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10D" w:rsidRPr="00A937B4" w:rsidRDefault="0098410D" w:rsidP="0098410D">
      <w:pPr>
        <w:jc w:val="center"/>
        <w:rPr>
          <w:lang w:val="pl-PL"/>
        </w:rPr>
      </w:pPr>
    </w:p>
    <w:p w:rsidR="00FE655B" w:rsidRPr="00A937B4" w:rsidRDefault="00FE655B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5E0902" w:rsidP="0098410D">
      <w:pPr>
        <w:tabs>
          <w:tab w:val="left" w:pos="5529"/>
        </w:tabs>
        <w:jc w:val="center"/>
        <w:rPr>
          <w:lang w:val="pl-PL"/>
        </w:rPr>
      </w:pPr>
      <w:r w:rsidRPr="00A937B4">
        <w:rPr>
          <w:lang w:val="pl-PL"/>
        </w:rPr>
        <w:t>SEKCJA CZWARTA</w:t>
      </w: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FE655B" w:rsidRPr="00A937B4" w:rsidRDefault="00FE655B" w:rsidP="0098410D">
      <w:pPr>
        <w:jc w:val="center"/>
        <w:rPr>
          <w:lang w:val="pl-PL"/>
        </w:rPr>
      </w:pPr>
    </w:p>
    <w:p w:rsidR="00FE655B" w:rsidRPr="00A937B4" w:rsidRDefault="00FE655B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right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5E0902" w:rsidP="0098410D">
      <w:pPr>
        <w:jc w:val="center"/>
        <w:outlineLvl w:val="0"/>
        <w:rPr>
          <w:b/>
          <w:lang w:val="pl-PL"/>
        </w:rPr>
      </w:pPr>
      <w:r w:rsidRPr="00A937B4">
        <w:rPr>
          <w:b/>
          <w:lang w:val="pl-PL"/>
        </w:rPr>
        <w:t>SPRAWA</w:t>
      </w:r>
      <w:r w:rsidR="0098410D" w:rsidRPr="00A937B4">
        <w:rPr>
          <w:b/>
          <w:lang w:val="pl-PL"/>
        </w:rPr>
        <w:t xml:space="preserve"> </w:t>
      </w:r>
      <w:r w:rsidR="00896EB4" w:rsidRPr="00A937B4">
        <w:rPr>
          <w:b/>
          <w:lang w:val="pl-PL"/>
        </w:rPr>
        <w:t xml:space="preserve">P.K. </w:t>
      </w:r>
      <w:r w:rsidRPr="00A937B4">
        <w:rPr>
          <w:b/>
          <w:lang w:val="pl-PL"/>
        </w:rPr>
        <w:t>przeciwko</w:t>
      </w:r>
      <w:r w:rsidR="00896EB4" w:rsidRPr="00A937B4">
        <w:rPr>
          <w:b/>
          <w:lang w:val="pl-PL"/>
        </w:rPr>
        <w:t>. PO</w:t>
      </w:r>
      <w:r w:rsidRPr="00A937B4">
        <w:rPr>
          <w:b/>
          <w:lang w:val="pl-PL"/>
        </w:rPr>
        <w:t>LSCE</w:t>
      </w:r>
    </w:p>
    <w:p w:rsidR="0098410D" w:rsidRPr="00A937B4" w:rsidRDefault="0098410D" w:rsidP="0098410D">
      <w:pPr>
        <w:jc w:val="right"/>
        <w:rPr>
          <w:lang w:val="pl-PL"/>
        </w:rPr>
      </w:pPr>
    </w:p>
    <w:p w:rsidR="0098410D" w:rsidRPr="00A937B4" w:rsidRDefault="0098410D" w:rsidP="0098410D">
      <w:pPr>
        <w:jc w:val="center"/>
        <w:rPr>
          <w:i/>
          <w:lang w:val="pl-PL"/>
        </w:rPr>
      </w:pPr>
      <w:r w:rsidRPr="00A937B4">
        <w:rPr>
          <w:i/>
          <w:lang w:val="pl-PL"/>
        </w:rPr>
        <w:t>(</w:t>
      </w:r>
      <w:r w:rsidR="005E0902" w:rsidRPr="00A937B4">
        <w:rPr>
          <w:i/>
          <w:lang w:val="pl-PL"/>
        </w:rPr>
        <w:t>Skarga nr</w:t>
      </w:r>
      <w:r w:rsidRPr="00A937B4">
        <w:rPr>
          <w:i/>
          <w:lang w:val="pl-PL"/>
        </w:rPr>
        <w:t xml:space="preserve"> </w:t>
      </w:r>
      <w:r w:rsidR="00896EB4" w:rsidRPr="00A937B4">
        <w:rPr>
          <w:i/>
          <w:lang w:val="pl-PL"/>
        </w:rPr>
        <w:t>43123/10</w:t>
      </w:r>
      <w:r w:rsidRPr="00A937B4">
        <w:rPr>
          <w:i/>
          <w:lang w:val="pl-PL"/>
        </w:rPr>
        <w:t>)</w:t>
      </w: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0B7195" w:rsidP="000B7195">
      <w:pPr>
        <w:tabs>
          <w:tab w:val="left" w:pos="4845"/>
        </w:tabs>
        <w:jc w:val="left"/>
        <w:rPr>
          <w:lang w:val="pl-PL"/>
        </w:rPr>
      </w:pPr>
      <w:r w:rsidRPr="00A937B4">
        <w:rPr>
          <w:lang w:val="pl-PL"/>
        </w:rPr>
        <w:tab/>
      </w:r>
    </w:p>
    <w:p w:rsidR="0098410D" w:rsidRPr="00A937B4" w:rsidRDefault="005E0902" w:rsidP="0098410D">
      <w:pPr>
        <w:jc w:val="center"/>
        <w:outlineLvl w:val="0"/>
        <w:rPr>
          <w:lang w:val="pl-PL"/>
        </w:rPr>
      </w:pPr>
      <w:r w:rsidRPr="00A937B4">
        <w:rPr>
          <w:lang w:val="pl-PL"/>
        </w:rPr>
        <w:t>WYROK</w:t>
      </w: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i/>
          <w:lang w:val="pl-PL"/>
        </w:rPr>
      </w:pPr>
    </w:p>
    <w:p w:rsidR="0098410D" w:rsidRPr="00A937B4" w:rsidRDefault="005E0902" w:rsidP="0098410D">
      <w:pPr>
        <w:jc w:val="center"/>
        <w:outlineLvl w:val="0"/>
        <w:rPr>
          <w:lang w:val="pl-PL"/>
        </w:rPr>
      </w:pPr>
      <w:r w:rsidRPr="00A937B4">
        <w:rPr>
          <w:lang w:val="pl-PL"/>
        </w:rPr>
        <w:t>STRASB</w:t>
      </w:r>
      <w:r w:rsidR="0098410D" w:rsidRPr="00A937B4">
        <w:rPr>
          <w:lang w:val="pl-PL"/>
        </w:rPr>
        <w:t>URG</w:t>
      </w: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896EB4" w:rsidP="0098410D">
      <w:pPr>
        <w:jc w:val="center"/>
        <w:rPr>
          <w:lang w:val="pl-PL"/>
        </w:rPr>
      </w:pPr>
      <w:r w:rsidRPr="00A937B4">
        <w:rPr>
          <w:lang w:val="pl-PL"/>
        </w:rPr>
        <w:t xml:space="preserve">10 </w:t>
      </w:r>
      <w:r w:rsidR="005E0902" w:rsidRPr="00A937B4">
        <w:rPr>
          <w:lang w:val="pl-PL"/>
        </w:rPr>
        <w:t>czerwca</w:t>
      </w:r>
      <w:r w:rsidRPr="00A937B4">
        <w:rPr>
          <w:lang w:val="pl-PL"/>
        </w:rPr>
        <w:t xml:space="preserve"> 2014</w:t>
      </w:r>
      <w:r w:rsidR="005E0902" w:rsidRPr="00A937B4">
        <w:rPr>
          <w:lang w:val="pl-PL"/>
        </w:rPr>
        <w:t xml:space="preserve"> roku</w:t>
      </w:r>
    </w:p>
    <w:p w:rsidR="0098410D" w:rsidRPr="00A937B4" w:rsidRDefault="0098410D" w:rsidP="0098410D">
      <w:pPr>
        <w:jc w:val="center"/>
        <w:rPr>
          <w:lang w:val="pl-PL"/>
        </w:rPr>
      </w:pPr>
    </w:p>
    <w:p w:rsidR="0098410D" w:rsidRPr="00A937B4" w:rsidRDefault="0098410D" w:rsidP="0098410D">
      <w:pPr>
        <w:jc w:val="center"/>
        <w:rPr>
          <w:lang w:val="pl-PL"/>
        </w:rPr>
      </w:pPr>
    </w:p>
    <w:p w:rsidR="00FE655B" w:rsidRPr="00A937B4" w:rsidRDefault="00FE655B" w:rsidP="0098410D">
      <w:pPr>
        <w:jc w:val="center"/>
        <w:rPr>
          <w:lang w:val="pl-PL"/>
        </w:rPr>
      </w:pPr>
    </w:p>
    <w:p w:rsidR="00FE655B" w:rsidRPr="00A937B4" w:rsidRDefault="00FE655B" w:rsidP="0098410D">
      <w:pPr>
        <w:jc w:val="center"/>
        <w:rPr>
          <w:lang w:val="pl-PL"/>
        </w:rPr>
      </w:pPr>
    </w:p>
    <w:p w:rsidR="005E0902" w:rsidRPr="00A937B4" w:rsidRDefault="005E0902" w:rsidP="005E0902">
      <w:pPr>
        <w:rPr>
          <w:rFonts w:ascii="Times New Roman" w:eastAsia="MS Mincho" w:hAnsi="Times New Roman" w:cs="Times New Roman"/>
          <w:bCs/>
          <w:szCs w:val="20"/>
          <w:lang w:val="pl-PL"/>
        </w:rPr>
      </w:pPr>
      <w:r w:rsidRPr="00A937B4">
        <w:rPr>
          <w:rFonts w:ascii="Times New Roman" w:eastAsia="MS Mincho" w:hAnsi="Times New Roman" w:cs="Times New Roman"/>
          <w:i/>
          <w:sz w:val="22"/>
          <w:szCs w:val="20"/>
          <w:lang w:val="pl-PL"/>
        </w:rPr>
        <w:t>Ten wyrok uprawomocni się na warunkach określonych w Artykule 44 § 2 Konwencji. Może podlegać korekcie wydawniczej.</w:t>
      </w:r>
    </w:p>
    <w:p w:rsidR="0098410D" w:rsidRPr="00A937B4" w:rsidRDefault="0098410D" w:rsidP="0098410D">
      <w:pPr>
        <w:rPr>
          <w:lang w:val="pl-PL"/>
        </w:rPr>
      </w:pPr>
    </w:p>
    <w:p w:rsidR="00FE655B" w:rsidRPr="00A937B4" w:rsidRDefault="00FE655B" w:rsidP="0098410D">
      <w:pPr>
        <w:rPr>
          <w:lang w:val="pl-PL"/>
        </w:rPr>
        <w:sectPr w:rsidR="00FE655B" w:rsidRPr="00A937B4">
          <w:headerReference w:type="default" r:id="rId12"/>
          <w:footerReference w:type="default" r:id="rId13"/>
          <w:head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</w:sectPr>
      </w:pPr>
    </w:p>
    <w:p w:rsidR="0098410D" w:rsidRPr="00A937B4" w:rsidRDefault="00171AAA" w:rsidP="0098410D">
      <w:pPr>
        <w:pStyle w:val="JuCase"/>
        <w:rPr>
          <w:lang w:val="pl-PL"/>
        </w:rPr>
      </w:pPr>
      <w:r w:rsidRPr="00A937B4">
        <w:rPr>
          <w:lang w:val="pl-PL"/>
        </w:rPr>
        <w:lastRenderedPageBreak/>
        <w:t>W sprawie</w:t>
      </w:r>
      <w:r w:rsidR="0098410D" w:rsidRPr="00A937B4">
        <w:rPr>
          <w:lang w:val="pl-PL"/>
        </w:rPr>
        <w:t xml:space="preserve"> </w:t>
      </w:r>
      <w:r w:rsidR="00896EB4" w:rsidRPr="00A937B4">
        <w:rPr>
          <w:lang w:val="pl-PL"/>
        </w:rPr>
        <w:t xml:space="preserve">P.K. </w:t>
      </w:r>
      <w:r w:rsidRPr="00A937B4">
        <w:rPr>
          <w:lang w:val="pl-PL"/>
        </w:rPr>
        <w:t>przeciwko Polsce</w:t>
      </w:r>
      <w:r w:rsidR="0098410D" w:rsidRPr="00A937B4">
        <w:rPr>
          <w:lang w:val="pl-PL"/>
        </w:rPr>
        <w:t>,</w:t>
      </w:r>
    </w:p>
    <w:p w:rsidR="00896EB4" w:rsidRPr="00A937B4" w:rsidRDefault="00171AAA" w:rsidP="00896EB4">
      <w:pPr>
        <w:ind w:firstLine="284"/>
        <w:rPr>
          <w:bCs/>
          <w:szCs w:val="24"/>
          <w:lang w:val="pl-PL"/>
        </w:rPr>
      </w:pPr>
      <w:r w:rsidRPr="00A937B4">
        <w:rPr>
          <w:rFonts w:ascii="Times New Roman" w:eastAsia="MS Mincho" w:hAnsi="Times New Roman" w:cs="Times New Roman"/>
          <w:szCs w:val="24"/>
          <w:lang w:val="pl-PL"/>
        </w:rPr>
        <w:t>Europejski Trybunał Praw Człowieka (Sekcja Czwarta), zasiadając jako Izba w składzie</w:t>
      </w:r>
      <w:r w:rsidR="00896EB4" w:rsidRPr="00A937B4">
        <w:rPr>
          <w:bCs/>
          <w:szCs w:val="24"/>
          <w:lang w:val="pl-PL"/>
        </w:rPr>
        <w:t>:</w:t>
      </w:r>
    </w:p>
    <w:p w:rsidR="00896EB4" w:rsidRPr="00A937B4" w:rsidRDefault="00896EB4" w:rsidP="00896EB4">
      <w:pPr>
        <w:tabs>
          <w:tab w:val="left" w:pos="567"/>
          <w:tab w:val="left" w:pos="1134"/>
        </w:tabs>
        <w:jc w:val="left"/>
        <w:rPr>
          <w:lang w:val="pl-PL" w:eastAsia="fr-FR"/>
        </w:rPr>
      </w:pPr>
      <w:r w:rsidRPr="00A937B4">
        <w:rPr>
          <w:lang w:val="pl-PL" w:eastAsia="fr-FR"/>
        </w:rPr>
        <w:tab/>
      </w:r>
      <w:proofErr w:type="spellStart"/>
      <w:r w:rsidRPr="00A937B4">
        <w:rPr>
          <w:lang w:val="pl-PL" w:eastAsia="fr-FR"/>
        </w:rPr>
        <w:t>Ineta</w:t>
      </w:r>
      <w:proofErr w:type="spellEnd"/>
      <w:r w:rsidRPr="00A937B4">
        <w:rPr>
          <w:lang w:val="pl-PL" w:eastAsia="fr-FR"/>
        </w:rPr>
        <w:t xml:space="preserve"> </w:t>
      </w:r>
      <w:proofErr w:type="spellStart"/>
      <w:r w:rsidRPr="00A937B4">
        <w:rPr>
          <w:lang w:val="pl-PL" w:eastAsia="fr-FR"/>
        </w:rPr>
        <w:t>Ziemele</w:t>
      </w:r>
      <w:proofErr w:type="spellEnd"/>
      <w:r w:rsidRPr="00A937B4">
        <w:rPr>
          <w:lang w:val="pl-PL" w:eastAsia="fr-FR"/>
        </w:rPr>
        <w:t>,</w:t>
      </w:r>
      <w:r w:rsidRPr="00A937B4">
        <w:rPr>
          <w:i/>
          <w:lang w:val="pl-PL" w:eastAsia="fr-FR"/>
        </w:rPr>
        <w:t xml:space="preserve"> </w:t>
      </w:r>
      <w:r w:rsidR="00171AAA" w:rsidRPr="00A937B4">
        <w:rPr>
          <w:i/>
          <w:lang w:val="pl-PL" w:eastAsia="fr-FR"/>
        </w:rPr>
        <w:t>Przewodnicząca</w:t>
      </w:r>
      <w:r w:rsidRPr="00A937B4">
        <w:rPr>
          <w:i/>
          <w:lang w:val="pl-PL" w:eastAsia="fr-FR"/>
        </w:rPr>
        <w:t>,</w:t>
      </w:r>
      <w:r w:rsidRPr="00A937B4">
        <w:rPr>
          <w:i/>
          <w:lang w:val="pl-PL" w:eastAsia="fr-FR"/>
        </w:rPr>
        <w:br/>
      </w:r>
      <w:r w:rsidRPr="00A937B4">
        <w:rPr>
          <w:lang w:val="pl-PL" w:eastAsia="fr-FR"/>
        </w:rPr>
        <w:tab/>
      </w:r>
      <w:proofErr w:type="spellStart"/>
      <w:r w:rsidRPr="00A937B4">
        <w:rPr>
          <w:lang w:val="pl-PL" w:eastAsia="fr-FR"/>
        </w:rPr>
        <w:t>Päivi</w:t>
      </w:r>
      <w:proofErr w:type="spellEnd"/>
      <w:r w:rsidRPr="00A937B4">
        <w:rPr>
          <w:lang w:val="pl-PL" w:eastAsia="fr-FR"/>
        </w:rPr>
        <w:t xml:space="preserve"> </w:t>
      </w:r>
      <w:proofErr w:type="spellStart"/>
      <w:r w:rsidRPr="00A937B4">
        <w:rPr>
          <w:lang w:val="pl-PL" w:eastAsia="fr-FR"/>
        </w:rPr>
        <w:t>Hirvelä</w:t>
      </w:r>
      <w:proofErr w:type="spellEnd"/>
      <w:r w:rsidRPr="00A937B4">
        <w:rPr>
          <w:lang w:val="pl-PL" w:eastAsia="fr-FR"/>
        </w:rPr>
        <w:t>,</w:t>
      </w:r>
      <w:r w:rsidRPr="00A937B4">
        <w:rPr>
          <w:i/>
          <w:lang w:val="pl-PL" w:eastAsia="fr-FR"/>
        </w:rPr>
        <w:br/>
      </w:r>
      <w:r w:rsidRPr="00A937B4">
        <w:rPr>
          <w:lang w:val="pl-PL" w:eastAsia="fr-FR"/>
        </w:rPr>
        <w:tab/>
      </w:r>
      <w:proofErr w:type="spellStart"/>
      <w:r w:rsidRPr="00A937B4">
        <w:rPr>
          <w:lang w:val="pl-PL" w:eastAsia="fr-FR"/>
        </w:rPr>
        <w:t>Ledi</w:t>
      </w:r>
      <w:proofErr w:type="spellEnd"/>
      <w:r w:rsidRPr="00A937B4">
        <w:rPr>
          <w:lang w:val="pl-PL" w:eastAsia="fr-FR"/>
        </w:rPr>
        <w:t xml:space="preserve"> </w:t>
      </w:r>
      <w:proofErr w:type="spellStart"/>
      <w:r w:rsidRPr="00A937B4">
        <w:rPr>
          <w:lang w:val="pl-PL" w:eastAsia="fr-FR"/>
        </w:rPr>
        <w:t>Bianku</w:t>
      </w:r>
      <w:proofErr w:type="spellEnd"/>
      <w:r w:rsidRPr="00A937B4">
        <w:rPr>
          <w:lang w:val="pl-PL" w:eastAsia="fr-FR"/>
        </w:rPr>
        <w:t>,</w:t>
      </w:r>
      <w:r w:rsidRPr="00A937B4">
        <w:rPr>
          <w:i/>
          <w:lang w:val="pl-PL" w:eastAsia="fr-FR"/>
        </w:rPr>
        <w:br/>
      </w:r>
      <w:r w:rsidRPr="00A937B4">
        <w:rPr>
          <w:lang w:val="pl-PL" w:eastAsia="fr-FR"/>
        </w:rPr>
        <w:tab/>
        <w:t xml:space="preserve">Nona </w:t>
      </w:r>
      <w:proofErr w:type="spellStart"/>
      <w:r w:rsidRPr="00A937B4">
        <w:rPr>
          <w:lang w:val="pl-PL" w:eastAsia="fr-FR"/>
        </w:rPr>
        <w:t>Tsotsoria</w:t>
      </w:r>
      <w:proofErr w:type="spellEnd"/>
      <w:r w:rsidRPr="00A937B4">
        <w:rPr>
          <w:lang w:val="pl-PL" w:eastAsia="fr-FR"/>
        </w:rPr>
        <w:t>,</w:t>
      </w:r>
      <w:r w:rsidRPr="00A937B4">
        <w:rPr>
          <w:i/>
          <w:lang w:val="pl-PL" w:eastAsia="fr-FR"/>
        </w:rPr>
        <w:br/>
      </w:r>
      <w:r w:rsidRPr="00A937B4">
        <w:rPr>
          <w:lang w:val="pl-PL" w:eastAsia="fr-FR"/>
        </w:rPr>
        <w:tab/>
        <w:t xml:space="preserve">Paul </w:t>
      </w:r>
      <w:proofErr w:type="spellStart"/>
      <w:r w:rsidRPr="00A937B4">
        <w:rPr>
          <w:lang w:val="pl-PL" w:eastAsia="fr-FR"/>
        </w:rPr>
        <w:t>Mahoney</w:t>
      </w:r>
      <w:proofErr w:type="spellEnd"/>
      <w:r w:rsidRPr="00A937B4">
        <w:rPr>
          <w:lang w:val="pl-PL" w:eastAsia="fr-FR"/>
        </w:rPr>
        <w:t>,</w:t>
      </w:r>
      <w:r w:rsidRPr="00A937B4">
        <w:rPr>
          <w:i/>
          <w:lang w:val="pl-PL" w:eastAsia="fr-FR"/>
        </w:rPr>
        <w:br/>
      </w:r>
      <w:r w:rsidRPr="00A937B4">
        <w:rPr>
          <w:lang w:val="pl-PL" w:eastAsia="fr-FR"/>
        </w:rPr>
        <w:tab/>
        <w:t xml:space="preserve">Krzysztof </w:t>
      </w:r>
      <w:proofErr w:type="spellStart"/>
      <w:r w:rsidRPr="00A937B4">
        <w:rPr>
          <w:lang w:val="pl-PL" w:eastAsia="fr-FR"/>
        </w:rPr>
        <w:t>Wojtyczek</w:t>
      </w:r>
      <w:proofErr w:type="spellEnd"/>
      <w:r w:rsidRPr="00A937B4">
        <w:rPr>
          <w:lang w:val="pl-PL" w:eastAsia="fr-FR"/>
        </w:rPr>
        <w:t>,</w:t>
      </w:r>
      <w:r w:rsidRPr="00A937B4">
        <w:rPr>
          <w:i/>
          <w:lang w:val="pl-PL" w:eastAsia="fr-FR"/>
        </w:rPr>
        <w:br/>
      </w:r>
      <w:r w:rsidRPr="00A937B4">
        <w:rPr>
          <w:lang w:val="pl-PL" w:eastAsia="fr-FR"/>
        </w:rPr>
        <w:tab/>
      </w:r>
      <w:proofErr w:type="spellStart"/>
      <w:r w:rsidRPr="00A937B4">
        <w:rPr>
          <w:lang w:val="pl-PL" w:eastAsia="fr-FR"/>
        </w:rPr>
        <w:t>Faris</w:t>
      </w:r>
      <w:proofErr w:type="spellEnd"/>
      <w:r w:rsidRPr="00A937B4">
        <w:rPr>
          <w:lang w:val="pl-PL" w:eastAsia="fr-FR"/>
        </w:rPr>
        <w:t xml:space="preserve"> </w:t>
      </w:r>
      <w:proofErr w:type="spellStart"/>
      <w:r w:rsidRPr="00A937B4">
        <w:rPr>
          <w:lang w:val="pl-PL" w:eastAsia="fr-FR"/>
        </w:rPr>
        <w:t>Vehabović</w:t>
      </w:r>
      <w:proofErr w:type="spellEnd"/>
      <w:r w:rsidRPr="00A937B4">
        <w:rPr>
          <w:lang w:val="pl-PL" w:eastAsia="fr-FR"/>
        </w:rPr>
        <w:t>,</w:t>
      </w:r>
      <w:r w:rsidR="00171AAA" w:rsidRPr="00A937B4">
        <w:rPr>
          <w:i/>
          <w:lang w:val="pl-PL" w:eastAsia="fr-FR"/>
        </w:rPr>
        <w:t xml:space="preserve"> </w:t>
      </w:r>
      <w:r w:rsidRPr="00A937B4">
        <w:rPr>
          <w:i/>
          <w:lang w:val="pl-PL" w:eastAsia="fr-FR"/>
        </w:rPr>
        <w:t>s</w:t>
      </w:r>
      <w:r w:rsidR="00171AAA" w:rsidRPr="00A937B4">
        <w:rPr>
          <w:i/>
          <w:lang w:val="pl-PL" w:eastAsia="fr-FR"/>
        </w:rPr>
        <w:t>ędziowie</w:t>
      </w:r>
      <w:r w:rsidRPr="00A937B4">
        <w:rPr>
          <w:i/>
          <w:lang w:val="pl-PL" w:eastAsia="fr-FR"/>
        </w:rPr>
        <w:t>,</w:t>
      </w:r>
      <w:r w:rsidRPr="00A937B4">
        <w:rPr>
          <w:i/>
          <w:lang w:val="pl-PL" w:eastAsia="fr-FR"/>
        </w:rPr>
        <w:br/>
      </w:r>
      <w:r w:rsidR="00171AAA" w:rsidRPr="00A937B4">
        <w:rPr>
          <w:lang w:val="pl-PL" w:eastAsia="fr-FR"/>
        </w:rPr>
        <w:t>oraz</w:t>
      </w:r>
      <w:r w:rsidRPr="00A937B4">
        <w:rPr>
          <w:lang w:val="pl-PL" w:eastAsia="fr-FR"/>
        </w:rPr>
        <w:t xml:space="preserve"> </w:t>
      </w:r>
      <w:proofErr w:type="spellStart"/>
      <w:r w:rsidRPr="00A937B4">
        <w:rPr>
          <w:lang w:val="pl-PL" w:eastAsia="fr-FR"/>
        </w:rPr>
        <w:t>Fatoş</w:t>
      </w:r>
      <w:proofErr w:type="spellEnd"/>
      <w:r w:rsidRPr="00A937B4">
        <w:rPr>
          <w:lang w:val="pl-PL" w:eastAsia="fr-FR"/>
        </w:rPr>
        <w:t xml:space="preserve"> </w:t>
      </w:r>
      <w:proofErr w:type="spellStart"/>
      <w:r w:rsidRPr="00A937B4">
        <w:rPr>
          <w:lang w:val="pl-PL" w:eastAsia="fr-FR"/>
        </w:rPr>
        <w:t>Aracı</w:t>
      </w:r>
      <w:proofErr w:type="spellEnd"/>
      <w:r w:rsidRPr="00A937B4">
        <w:rPr>
          <w:lang w:val="pl-PL" w:eastAsia="fr-FR"/>
        </w:rPr>
        <w:t xml:space="preserve">, </w:t>
      </w:r>
      <w:r w:rsidR="002E23D2" w:rsidRPr="00A937B4">
        <w:rPr>
          <w:i/>
          <w:lang w:val="pl-PL" w:eastAsia="fr-FR"/>
        </w:rPr>
        <w:t>Zastępca</w:t>
      </w:r>
      <w:r w:rsidRPr="00A937B4">
        <w:rPr>
          <w:i/>
          <w:lang w:val="pl-PL" w:eastAsia="fr-FR"/>
        </w:rPr>
        <w:t xml:space="preserve"> </w:t>
      </w:r>
      <w:r w:rsidR="00171AAA" w:rsidRPr="00A937B4">
        <w:rPr>
          <w:i/>
          <w:lang w:val="pl-PL" w:eastAsia="fr-FR"/>
        </w:rPr>
        <w:t>Kanclerz</w:t>
      </w:r>
      <w:r w:rsidR="002E23D2" w:rsidRPr="00A937B4">
        <w:rPr>
          <w:i/>
          <w:lang w:val="pl-PL" w:eastAsia="fr-FR"/>
        </w:rPr>
        <w:t>a</w:t>
      </w:r>
      <w:r w:rsidR="00171AAA" w:rsidRPr="00A937B4">
        <w:rPr>
          <w:i/>
          <w:lang w:val="pl-PL" w:eastAsia="fr-FR"/>
        </w:rPr>
        <w:t xml:space="preserve"> Sekcji</w:t>
      </w:r>
      <w:r w:rsidRPr="00A937B4">
        <w:rPr>
          <w:i/>
          <w:lang w:val="pl-PL" w:eastAsia="fr-FR"/>
        </w:rPr>
        <w:t>,</w:t>
      </w:r>
    </w:p>
    <w:p w:rsidR="00171AAA" w:rsidRPr="00A937B4" w:rsidRDefault="00171AAA" w:rsidP="00171AAA">
      <w:pPr>
        <w:ind w:firstLine="284"/>
        <w:rPr>
          <w:rFonts w:ascii="Times New Roman" w:eastAsia="MS Mincho" w:hAnsi="Times New Roman" w:cs="Times New Roman"/>
          <w:szCs w:val="20"/>
          <w:lang w:val="pl-PL"/>
        </w:rPr>
      </w:pPr>
      <w:r w:rsidRPr="00A937B4">
        <w:rPr>
          <w:rFonts w:ascii="Times New Roman" w:eastAsia="MS Mincho" w:hAnsi="Times New Roman" w:cs="Times New Roman"/>
          <w:szCs w:val="20"/>
          <w:lang w:val="pl-PL"/>
        </w:rPr>
        <w:t>Obradując na posiedzeniu niejawnym w dniu 20 maja 2014 roku,</w:t>
      </w:r>
    </w:p>
    <w:p w:rsidR="00896EB4" w:rsidRPr="00A937B4" w:rsidRDefault="00171AAA" w:rsidP="00171AAA">
      <w:pPr>
        <w:ind w:firstLine="284"/>
        <w:rPr>
          <w:lang w:val="pl-PL" w:eastAsia="fr-FR"/>
        </w:rPr>
      </w:pPr>
      <w:r w:rsidRPr="00A937B4">
        <w:rPr>
          <w:rFonts w:ascii="Times New Roman" w:eastAsia="MS Mincho" w:hAnsi="Times New Roman" w:cs="Times New Roman"/>
          <w:lang w:val="pl-PL"/>
        </w:rPr>
        <w:t>Wydaje następujący wyrok, który został przyjęty w tym dniu</w:t>
      </w:r>
      <w:r w:rsidR="00896EB4" w:rsidRPr="00A937B4">
        <w:rPr>
          <w:lang w:val="pl-PL" w:eastAsia="fr-FR"/>
        </w:rPr>
        <w:t>:</w:t>
      </w:r>
    </w:p>
    <w:p w:rsidR="00896EB4" w:rsidRPr="00A937B4" w:rsidRDefault="00896EB4" w:rsidP="00010049">
      <w:pPr>
        <w:pStyle w:val="ECHRTitle1"/>
        <w:rPr>
          <w:lang w:val="pl-PL" w:eastAsia="fr-FR"/>
        </w:rPr>
      </w:pPr>
      <w:r w:rsidRPr="00A937B4">
        <w:rPr>
          <w:lang w:val="pl-PL" w:eastAsia="fr-FR"/>
        </w:rPr>
        <w:t>P</w:t>
      </w:r>
      <w:r w:rsidR="0045273F" w:rsidRPr="00A937B4">
        <w:rPr>
          <w:lang w:val="pl-PL" w:eastAsia="fr-FR"/>
        </w:rPr>
        <w:t>OSTĘPOWANIE</w:t>
      </w:r>
    </w:p>
    <w:p w:rsidR="0045273F" w:rsidRPr="00A937B4" w:rsidRDefault="00987E00" w:rsidP="00010049">
      <w:pPr>
        <w:pStyle w:val="ECHRPara"/>
        <w:rPr>
          <w:noProof/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45273F" w:rsidRPr="00A937B4">
        <w:rPr>
          <w:rFonts w:ascii="Times New Roman" w:eastAsia="MS Mincho" w:hAnsi="Times New Roman" w:cs="Times New Roman"/>
          <w:szCs w:val="24"/>
          <w:lang w:val="pl-PL"/>
        </w:rPr>
        <w:t>Sprawa wywodzi się ze skargi</w:t>
      </w:r>
      <w:r w:rsidR="0045273F" w:rsidRPr="00A937B4">
        <w:rPr>
          <w:noProof/>
          <w:lang w:val="pl-PL" w:eastAsia="fr-FR"/>
        </w:rPr>
        <w:t xml:space="preserve"> (nr</w:t>
      </w:r>
      <w:r w:rsidR="00896EB4" w:rsidRPr="00A937B4">
        <w:rPr>
          <w:noProof/>
          <w:lang w:val="pl-PL" w:eastAsia="fr-FR"/>
        </w:rPr>
        <w:t xml:space="preserve"> 43123/10)</w:t>
      </w:r>
      <w:r w:rsidR="0045273F" w:rsidRPr="00A937B4">
        <w:rPr>
          <w:rFonts w:ascii="Times New Roman" w:eastAsia="MS Mincho" w:hAnsi="Times New Roman" w:cs="Times New Roman"/>
          <w:lang w:val="pl-PL"/>
        </w:rPr>
        <w:t xml:space="preserve"> wniesionej do Trybunału w dniu</w:t>
      </w:r>
      <w:r w:rsidR="0045273F" w:rsidRPr="00A937B4">
        <w:rPr>
          <w:lang w:val="pl-PL" w:eastAsia="fr-FR"/>
        </w:rPr>
        <w:t xml:space="preserve"> 19 lipca 2010 roku</w:t>
      </w:r>
      <w:r w:rsidR="00896EB4" w:rsidRPr="00A937B4">
        <w:rPr>
          <w:lang w:val="pl-PL" w:eastAsia="fr-FR"/>
        </w:rPr>
        <w:t xml:space="preserve"> </w:t>
      </w:r>
      <w:r w:rsidR="0045273F" w:rsidRPr="00A937B4">
        <w:rPr>
          <w:rFonts w:ascii="Times New Roman" w:eastAsia="MS Mincho" w:hAnsi="Times New Roman" w:cs="Times New Roman"/>
          <w:szCs w:val="24"/>
          <w:lang w:val="pl-PL"/>
        </w:rPr>
        <w:t xml:space="preserve">przeciwko Rzeczypospolitej Polskiej na podstawie Artykułu 34 Konwencji o Ochronie Praw Człowieka i Podstawowych Wolności ("Konwencja") przez obywatela Polski, Pana </w:t>
      </w:r>
      <w:r w:rsidR="00B407AE" w:rsidRPr="00A937B4">
        <w:rPr>
          <w:noProof/>
          <w:lang w:val="pl-PL" w:eastAsia="fr-FR"/>
        </w:rPr>
        <w:t>P.K. (“</w:t>
      </w:r>
      <w:r w:rsidR="0045273F" w:rsidRPr="00A937B4">
        <w:rPr>
          <w:noProof/>
          <w:lang w:val="pl-PL" w:eastAsia="fr-FR"/>
        </w:rPr>
        <w:t>skarżący</w:t>
      </w:r>
      <w:r w:rsidR="00B407AE" w:rsidRPr="00A937B4">
        <w:rPr>
          <w:noProof/>
          <w:lang w:val="pl-PL" w:eastAsia="fr-FR"/>
        </w:rPr>
        <w:t>”)</w:t>
      </w:r>
      <w:r w:rsidR="0045273F" w:rsidRPr="00A937B4">
        <w:rPr>
          <w:noProof/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noProof/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45273F" w:rsidRPr="00A937B4">
        <w:rPr>
          <w:noProof/>
          <w:lang w:val="pl-PL" w:eastAsia="fr-FR"/>
        </w:rPr>
        <w:t>Skarżący</w:t>
      </w:r>
      <w:r w:rsidR="00896EB4" w:rsidRPr="00A937B4">
        <w:rPr>
          <w:noProof/>
          <w:lang w:val="pl-PL" w:eastAsia="fr-FR"/>
        </w:rPr>
        <w:t xml:space="preserve">, </w:t>
      </w:r>
      <w:r w:rsidR="00AB4EB6" w:rsidRPr="00A937B4">
        <w:rPr>
          <w:noProof/>
          <w:lang w:val="pl-PL" w:eastAsia="fr-FR"/>
        </w:rPr>
        <w:t>któremy przynano pomoc prawną</w:t>
      </w:r>
      <w:r w:rsidR="00CB00C1" w:rsidRPr="00A937B4">
        <w:rPr>
          <w:noProof/>
          <w:lang w:val="pl-PL" w:eastAsia="fr-FR"/>
        </w:rPr>
        <w:t xml:space="preserve">, </w:t>
      </w:r>
      <w:r w:rsidR="0045273F" w:rsidRPr="00A937B4">
        <w:rPr>
          <w:noProof/>
          <w:lang w:val="pl-PL" w:eastAsia="fr-FR"/>
        </w:rPr>
        <w:t>reprezentowany był przez Pana</w:t>
      </w:r>
      <w:r w:rsidR="00CB00C1" w:rsidRPr="00A937B4">
        <w:rPr>
          <w:noProof/>
          <w:lang w:val="pl-PL" w:eastAsia="fr-FR"/>
        </w:rPr>
        <w:t> P. </w:t>
      </w:r>
      <w:r w:rsidR="00896EB4" w:rsidRPr="00A937B4">
        <w:rPr>
          <w:noProof/>
          <w:lang w:val="pl-PL" w:eastAsia="fr-FR"/>
        </w:rPr>
        <w:t>Sendecki</w:t>
      </w:r>
      <w:r w:rsidR="0045273F" w:rsidRPr="00A937B4">
        <w:rPr>
          <w:noProof/>
          <w:lang w:val="pl-PL" w:eastAsia="fr-FR"/>
        </w:rPr>
        <w:t>ego</w:t>
      </w:r>
      <w:r w:rsidR="00896EB4" w:rsidRPr="00A937B4">
        <w:rPr>
          <w:noProof/>
          <w:lang w:val="pl-PL" w:eastAsia="fr-FR"/>
        </w:rPr>
        <w:t xml:space="preserve">, </w:t>
      </w:r>
      <w:r w:rsidR="0045273F" w:rsidRPr="00A937B4">
        <w:rPr>
          <w:rFonts w:ascii="Times New Roman" w:eastAsia="MS Mincho" w:hAnsi="Times New Roman" w:cs="Times New Roman"/>
          <w:szCs w:val="24"/>
          <w:lang w:val="pl-PL"/>
        </w:rPr>
        <w:t>adwokata prowadzącego praktykę w</w:t>
      </w:r>
      <w:r w:rsidR="0045273F" w:rsidRPr="00A937B4">
        <w:rPr>
          <w:noProof/>
          <w:lang w:val="pl-PL" w:eastAsia="fr-FR"/>
        </w:rPr>
        <w:t xml:space="preserve"> Lublinie</w:t>
      </w:r>
      <w:r w:rsidR="00896EB4" w:rsidRPr="00A937B4">
        <w:rPr>
          <w:noProof/>
          <w:lang w:val="pl-PL" w:eastAsia="fr-FR"/>
        </w:rPr>
        <w:t xml:space="preserve">. </w:t>
      </w:r>
      <w:r w:rsidR="0045273F" w:rsidRPr="00A937B4">
        <w:rPr>
          <w:rFonts w:ascii="Times New Roman" w:eastAsia="MS Mincho" w:hAnsi="Times New Roman" w:cs="Times New Roman"/>
          <w:szCs w:val="24"/>
          <w:lang w:val="pl-PL"/>
        </w:rPr>
        <w:t>Rząd polski („Rząd”) był reprezentowany przez pełnomocnika</w:t>
      </w:r>
      <w:r w:rsidR="00896EB4" w:rsidRPr="00A937B4">
        <w:rPr>
          <w:lang w:val="pl-PL" w:eastAsia="fr-FR"/>
        </w:rPr>
        <w:t xml:space="preserve">, </w:t>
      </w:r>
      <w:r w:rsidR="0045273F" w:rsidRPr="00A937B4">
        <w:rPr>
          <w:lang w:val="pl-PL" w:eastAsia="fr-FR"/>
        </w:rPr>
        <w:t>Panią J. Chrzanowską, z Ministerstwa Spraw Zagranicznych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noProof/>
          <w:lang w:val="pl-PL" w:eastAsia="fr-FR"/>
        </w:rPr>
        <w:fldChar w:fldCharType="begin"/>
      </w:r>
      <w:r w:rsidR="00896EB4" w:rsidRPr="00A937B4">
        <w:rPr>
          <w:noProof/>
          <w:lang w:val="pl-PL" w:eastAsia="fr-FR"/>
        </w:rPr>
        <w:instrText xml:space="preserve"> SEQ level0 \*arabic </w:instrText>
      </w:r>
      <w:r w:rsidRPr="00A937B4">
        <w:rPr>
          <w:noProof/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</w:t>
      </w:r>
      <w:r w:rsidRPr="00A937B4">
        <w:rPr>
          <w:noProof/>
          <w:lang w:val="pl-PL" w:eastAsia="fr-FR"/>
        </w:rPr>
        <w:fldChar w:fldCharType="end"/>
      </w:r>
      <w:r w:rsidR="00896EB4" w:rsidRPr="00A937B4">
        <w:rPr>
          <w:noProof/>
          <w:lang w:val="pl-PL" w:eastAsia="fr-FR"/>
        </w:rPr>
        <w:t>.  </w:t>
      </w:r>
      <w:r w:rsidR="0045273F" w:rsidRPr="00A937B4">
        <w:rPr>
          <w:lang w:val="pl-PL" w:eastAsia="fr-FR"/>
        </w:rPr>
        <w:t>Skarżący</w:t>
      </w:r>
      <w:r w:rsidR="00896EB4" w:rsidRPr="00A937B4">
        <w:rPr>
          <w:lang w:val="pl-PL" w:eastAsia="fr-FR"/>
        </w:rPr>
        <w:t xml:space="preserve"> </w:t>
      </w:r>
      <w:r w:rsidR="0045273F" w:rsidRPr="00A937B4">
        <w:rPr>
          <w:lang w:val="pl-PL" w:eastAsia="fr-FR"/>
        </w:rPr>
        <w:t xml:space="preserve">sformułował zarzut, że </w:t>
      </w:r>
      <w:r w:rsidR="00EB1A56" w:rsidRPr="00A937B4">
        <w:rPr>
          <w:lang w:val="pl-PL" w:eastAsia="fr-FR"/>
        </w:rPr>
        <w:t>polskie władze nie podjęły skutecznych działań</w:t>
      </w:r>
      <w:r w:rsidR="009B351E" w:rsidRPr="00A937B4">
        <w:rPr>
          <w:lang w:val="pl-PL" w:eastAsia="fr-FR"/>
        </w:rPr>
        <w:t xml:space="preserve"> w celu egzekucji jego prawa do kontaktów</w:t>
      </w:r>
      <w:r w:rsidR="00EB1A56" w:rsidRPr="00A937B4">
        <w:rPr>
          <w:lang w:val="pl-PL" w:eastAsia="fr-FR"/>
        </w:rPr>
        <w:t xml:space="preserve"> z synem, co stanowiło naruszenie jego praw gwarantowanych na mocy </w:t>
      </w:r>
      <w:r w:rsidR="00AB4EB6" w:rsidRPr="00A937B4">
        <w:rPr>
          <w:lang w:val="pl-PL" w:eastAsia="fr-FR"/>
        </w:rPr>
        <w:t>Artykułu</w:t>
      </w:r>
      <w:r w:rsidR="00EB1A56" w:rsidRPr="00A937B4">
        <w:rPr>
          <w:lang w:val="pl-PL" w:eastAsia="fr-FR"/>
        </w:rPr>
        <w:t xml:space="preserve"> 8 Konwencji. </w:t>
      </w:r>
    </w:p>
    <w:p w:rsidR="00896EB4" w:rsidRPr="00A937B4" w:rsidRDefault="00987E00" w:rsidP="00EA665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</w:t>
      </w:r>
      <w:r w:rsidRPr="00A937B4">
        <w:rPr>
          <w:lang w:val="pl-PL" w:eastAsia="fr-FR"/>
        </w:rPr>
        <w:fldChar w:fldCharType="end"/>
      </w:r>
      <w:r w:rsidR="00EB1A56" w:rsidRPr="00A937B4">
        <w:rPr>
          <w:lang w:val="pl-PL" w:eastAsia="fr-FR"/>
        </w:rPr>
        <w:t>.  W dniu</w:t>
      </w:r>
      <w:r w:rsidR="00896EB4" w:rsidRPr="00A937B4">
        <w:rPr>
          <w:lang w:val="pl-PL" w:eastAsia="fr-FR"/>
        </w:rPr>
        <w:t xml:space="preserve"> </w:t>
      </w:r>
      <w:r w:rsidR="00896EB4" w:rsidRPr="00A937B4">
        <w:rPr>
          <w:noProof/>
          <w:szCs w:val="24"/>
          <w:lang w:val="pl-PL" w:eastAsia="fr-FR"/>
        </w:rPr>
        <w:t xml:space="preserve">21 </w:t>
      </w:r>
      <w:r w:rsidR="00EB1A56" w:rsidRPr="00A937B4">
        <w:rPr>
          <w:noProof/>
          <w:szCs w:val="24"/>
          <w:lang w:val="pl-PL" w:eastAsia="fr-FR"/>
        </w:rPr>
        <w:t>stycznia</w:t>
      </w:r>
      <w:r w:rsidR="00896EB4" w:rsidRPr="00A937B4">
        <w:rPr>
          <w:noProof/>
          <w:szCs w:val="24"/>
          <w:lang w:val="pl-PL" w:eastAsia="fr-FR"/>
        </w:rPr>
        <w:t xml:space="preserve"> 2013</w:t>
      </w:r>
      <w:r w:rsidR="00EB1A56" w:rsidRPr="00A937B4">
        <w:rPr>
          <w:noProof/>
          <w:szCs w:val="24"/>
          <w:lang w:val="pl-PL" w:eastAsia="fr-FR"/>
        </w:rPr>
        <w:t xml:space="preserve"> roku skarga została zakomunikowana Rządowi. </w:t>
      </w:r>
      <w:r w:rsidR="00EB1A56" w:rsidRPr="00A937B4">
        <w:rPr>
          <w:rFonts w:ascii="Times New Roman" w:eastAsia="MS Mincho" w:hAnsi="Times New Roman" w:cs="Times New Roman"/>
          <w:szCs w:val="24"/>
          <w:lang w:val="pl-PL"/>
        </w:rPr>
        <w:t>Wydano także decyzję o łącznym rozpoznaniu skargi co do meritum i dopuszczalności</w:t>
      </w:r>
      <w:r w:rsidR="00EB1A56" w:rsidRPr="00A937B4">
        <w:rPr>
          <w:rFonts w:ascii="Times New Roman" w:eastAsia="MS Mincho" w:hAnsi="Times New Roman" w:cs="Times New Roman"/>
          <w:noProof/>
          <w:szCs w:val="24"/>
          <w:lang w:val="pl-PL"/>
        </w:rPr>
        <w:t xml:space="preserve"> (Artykuł 29 ust. 1). Ponadto, w dniu 20 maja 2014 roku </w:t>
      </w:r>
      <w:r w:rsidR="005674B5" w:rsidRPr="00A937B4">
        <w:rPr>
          <w:rFonts w:ascii="Times New Roman" w:eastAsia="MS Mincho" w:hAnsi="Times New Roman" w:cs="Times New Roman"/>
          <w:noProof/>
          <w:szCs w:val="24"/>
          <w:lang w:val="pl-PL"/>
        </w:rPr>
        <w:t>zezwolono</w:t>
      </w:r>
      <w:r w:rsidR="00EB1A56" w:rsidRPr="00A937B4">
        <w:rPr>
          <w:rFonts w:ascii="Times New Roman" w:eastAsia="MS Mincho" w:hAnsi="Times New Roman" w:cs="Times New Roman"/>
          <w:noProof/>
          <w:szCs w:val="24"/>
          <w:lang w:val="pl-PL"/>
        </w:rPr>
        <w:t xml:space="preserve"> skarżącem </w:t>
      </w:r>
      <w:r w:rsidR="005674B5" w:rsidRPr="00A937B4">
        <w:rPr>
          <w:i/>
          <w:lang w:val="pl-PL" w:eastAsia="fr-FR"/>
        </w:rPr>
        <w:t>ex officio</w:t>
      </w:r>
      <w:r w:rsidR="005674B5" w:rsidRPr="00A937B4">
        <w:rPr>
          <w:lang w:val="pl-PL" w:eastAsia="fr-FR"/>
        </w:rPr>
        <w:t xml:space="preserve"> na anonimowość na </w:t>
      </w:r>
      <w:r w:rsidR="00701E76" w:rsidRPr="00A937B4">
        <w:rPr>
          <w:lang w:val="pl-PL" w:eastAsia="fr-FR"/>
        </w:rPr>
        <w:t>podstawie</w:t>
      </w:r>
      <w:r w:rsidR="005674B5" w:rsidRPr="00A937B4">
        <w:rPr>
          <w:lang w:val="pl-PL" w:eastAsia="fr-FR"/>
        </w:rPr>
        <w:t xml:space="preserve"> Reguły</w:t>
      </w:r>
      <w:r w:rsidR="004A6ED8" w:rsidRPr="00A937B4">
        <w:rPr>
          <w:lang w:val="pl-PL" w:eastAsia="fr-FR"/>
        </w:rPr>
        <w:t xml:space="preserve"> 47 </w:t>
      </w:r>
      <w:r w:rsidR="005674B5" w:rsidRPr="00A937B4">
        <w:rPr>
          <w:lang w:val="pl-PL" w:eastAsia="fr-FR"/>
        </w:rPr>
        <w:t>ust.</w:t>
      </w:r>
      <w:r w:rsidR="004A6ED8" w:rsidRPr="00A937B4">
        <w:rPr>
          <w:lang w:val="pl-PL" w:eastAsia="fr-FR"/>
        </w:rPr>
        <w:t> </w:t>
      </w:r>
      <w:r w:rsidR="00455928" w:rsidRPr="00A937B4">
        <w:rPr>
          <w:lang w:val="pl-PL" w:eastAsia="fr-FR"/>
        </w:rPr>
        <w:t>4</w:t>
      </w:r>
      <w:r w:rsidR="00896EB4" w:rsidRPr="00A937B4">
        <w:rPr>
          <w:lang w:val="pl-PL" w:eastAsia="fr-FR"/>
        </w:rPr>
        <w:t xml:space="preserve"> </w:t>
      </w:r>
      <w:r w:rsidR="005674B5" w:rsidRPr="00A937B4">
        <w:rPr>
          <w:lang w:val="pl-PL" w:eastAsia="fr-FR"/>
        </w:rPr>
        <w:t xml:space="preserve">Regulaminu Trybunału. </w:t>
      </w:r>
    </w:p>
    <w:p w:rsidR="00896EB4" w:rsidRPr="00A937B4" w:rsidRDefault="00701E76" w:rsidP="00CB00C1">
      <w:pPr>
        <w:keepNext/>
        <w:keepLines/>
        <w:spacing w:before="720" w:after="240"/>
        <w:outlineLvl w:val="0"/>
        <w:rPr>
          <w:rFonts w:asciiTheme="majorHAnsi" w:hAnsiTheme="majorHAnsi"/>
          <w:sz w:val="28"/>
          <w:lang w:val="pl-PL" w:eastAsia="fr-FR"/>
        </w:rPr>
      </w:pPr>
      <w:r w:rsidRPr="00A937B4">
        <w:rPr>
          <w:rFonts w:asciiTheme="majorHAnsi" w:hAnsiTheme="majorHAnsi"/>
          <w:sz w:val="28"/>
          <w:lang w:val="pl-PL" w:eastAsia="fr-FR"/>
        </w:rPr>
        <w:lastRenderedPageBreak/>
        <w:t>STAN FAKTYCZNY</w:t>
      </w:r>
    </w:p>
    <w:p w:rsidR="00896EB4" w:rsidRPr="00A937B4" w:rsidRDefault="00896EB4" w:rsidP="00C11958">
      <w:pPr>
        <w:pStyle w:val="ECHRTitle1"/>
        <w:rPr>
          <w:rFonts w:eastAsiaTheme="majorEastAsia"/>
          <w:lang w:val="pl-PL" w:eastAsia="fr-FR"/>
        </w:rPr>
      </w:pPr>
      <w:r w:rsidRPr="00A937B4">
        <w:rPr>
          <w:rFonts w:eastAsiaTheme="majorEastAsia"/>
          <w:lang w:val="pl-PL" w:eastAsia="fr-FR"/>
        </w:rPr>
        <w:t>I.  </w:t>
      </w:r>
      <w:r w:rsidR="00701E76" w:rsidRPr="00A937B4">
        <w:rPr>
          <w:rFonts w:ascii="Times New Roman" w:eastAsia="MS Mincho" w:hAnsi="Times New Roman" w:cs="Times New Roman"/>
          <w:sz w:val="24"/>
          <w:lang w:val="pl-PL"/>
        </w:rPr>
        <w:t>OKOLICZNOŚCI SPRAWY</w:t>
      </w:r>
    </w:p>
    <w:p w:rsidR="00896EB4" w:rsidRPr="00A937B4" w:rsidRDefault="00987E00" w:rsidP="00CB00C1">
      <w:pPr>
        <w:keepNext/>
        <w:ind w:firstLine="284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701E76" w:rsidRPr="00A937B4">
        <w:rPr>
          <w:lang w:val="pl-PL" w:eastAsia="fr-FR"/>
        </w:rPr>
        <w:t>Skarżący urodził się w</w:t>
      </w:r>
      <w:r w:rsidR="00896EB4" w:rsidRPr="00A937B4">
        <w:rPr>
          <w:noProof/>
          <w:lang w:val="pl-PL" w:eastAsia="fr-FR"/>
        </w:rPr>
        <w:t xml:space="preserve"> 1978</w:t>
      </w:r>
      <w:r w:rsidR="00701E76" w:rsidRPr="00A937B4">
        <w:rPr>
          <w:noProof/>
          <w:lang w:val="pl-PL" w:eastAsia="fr-FR"/>
        </w:rPr>
        <w:t xml:space="preserve"> roku i mieszka w</w:t>
      </w:r>
      <w:r w:rsidR="00896EB4" w:rsidRPr="00A937B4">
        <w:rPr>
          <w:lang w:val="pl-PL" w:eastAsia="fr-FR"/>
        </w:rPr>
        <w:t xml:space="preserve"> </w:t>
      </w:r>
      <w:r w:rsidR="00896EB4" w:rsidRPr="00A937B4">
        <w:rPr>
          <w:noProof/>
          <w:lang w:val="pl-PL" w:eastAsia="fr-FR"/>
        </w:rPr>
        <w:t>Bychawa</w:t>
      </w:r>
      <w:r w:rsidR="00701E76" w:rsidRPr="00A937B4">
        <w:rPr>
          <w:noProof/>
          <w:lang w:val="pl-PL" w:eastAsia="fr-FR"/>
        </w:rPr>
        <w:t>ch</w:t>
      </w:r>
      <w:r w:rsidR="00896EB4" w:rsidRPr="00A937B4">
        <w:rPr>
          <w:lang w:val="pl-PL" w:eastAsia="fr-FR"/>
        </w:rPr>
        <w:t>.</w:t>
      </w:r>
    </w:p>
    <w:p w:rsidR="00896EB4" w:rsidRPr="00A937B4" w:rsidRDefault="00896EB4" w:rsidP="00C11958">
      <w:pPr>
        <w:pStyle w:val="ECHRHeading2"/>
        <w:rPr>
          <w:lang w:val="pl-PL" w:eastAsia="fr-FR"/>
        </w:rPr>
      </w:pPr>
      <w:r w:rsidRPr="00A937B4">
        <w:rPr>
          <w:lang w:val="pl-PL" w:eastAsia="fr-FR"/>
        </w:rPr>
        <w:t>A.  </w:t>
      </w:r>
      <w:r w:rsidR="00D043E3" w:rsidRPr="00A937B4">
        <w:rPr>
          <w:lang w:val="pl-PL" w:eastAsia="fr-FR"/>
        </w:rPr>
        <w:t>Postępowanie rozwodowe i</w:t>
      </w:r>
      <w:r w:rsidRPr="00A937B4">
        <w:rPr>
          <w:lang w:val="pl-PL" w:eastAsia="fr-FR"/>
        </w:rPr>
        <w:t xml:space="preserve"> </w:t>
      </w:r>
      <w:r w:rsidR="00CD1ADD" w:rsidRPr="00A937B4">
        <w:rPr>
          <w:lang w:val="pl-PL" w:eastAsia="fr-FR"/>
        </w:rPr>
        <w:t xml:space="preserve">postępowanie w przedmiocie ustalenia kontaktów z dzieckiem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D1ADD" w:rsidRPr="00A937B4">
        <w:rPr>
          <w:lang w:val="pl-PL" w:eastAsia="fr-FR"/>
        </w:rPr>
        <w:t xml:space="preserve">Skarżący zawarł związek małżeński w </w:t>
      </w:r>
      <w:r w:rsidR="00896EB4" w:rsidRPr="00A937B4">
        <w:rPr>
          <w:lang w:val="pl-PL" w:eastAsia="fr-FR"/>
        </w:rPr>
        <w:t>1999</w:t>
      </w:r>
      <w:r w:rsidR="00CD1ADD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. </w:t>
      </w:r>
      <w:r w:rsidR="00CD1ADD" w:rsidRPr="00A937B4">
        <w:rPr>
          <w:lang w:val="pl-PL" w:eastAsia="fr-FR"/>
        </w:rPr>
        <w:t xml:space="preserve">W </w:t>
      </w:r>
      <w:r w:rsidR="00896EB4" w:rsidRPr="00A937B4">
        <w:rPr>
          <w:lang w:val="pl-PL" w:eastAsia="fr-FR"/>
        </w:rPr>
        <w:t xml:space="preserve">2001 </w:t>
      </w:r>
      <w:r w:rsidR="00CD1ADD" w:rsidRPr="00A937B4">
        <w:rPr>
          <w:lang w:val="pl-PL" w:eastAsia="fr-FR"/>
        </w:rPr>
        <w:t>roku jego żona urodziła</w:t>
      </w:r>
      <w:r w:rsidR="00896EB4" w:rsidRPr="00A937B4">
        <w:rPr>
          <w:lang w:val="pl-PL" w:eastAsia="fr-FR"/>
        </w:rPr>
        <w:t xml:space="preserve"> P.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D1ADD" w:rsidRPr="00A937B4">
        <w:rPr>
          <w:lang w:val="pl-PL" w:eastAsia="fr-FR"/>
        </w:rPr>
        <w:t>W grudniu</w:t>
      </w:r>
      <w:r w:rsidR="00896EB4" w:rsidRPr="00A937B4">
        <w:rPr>
          <w:lang w:val="pl-PL" w:eastAsia="fr-FR"/>
        </w:rPr>
        <w:t xml:space="preserve"> 2001</w:t>
      </w:r>
      <w:r w:rsidR="00CD1ADD" w:rsidRPr="00A937B4">
        <w:rPr>
          <w:lang w:val="pl-PL" w:eastAsia="fr-FR"/>
        </w:rPr>
        <w:t xml:space="preserve"> roku skarżący</w:t>
      </w:r>
      <w:r w:rsidR="00896EB4" w:rsidRPr="00A937B4">
        <w:rPr>
          <w:lang w:val="pl-PL" w:eastAsia="fr-FR"/>
        </w:rPr>
        <w:t xml:space="preserve"> </w:t>
      </w:r>
      <w:r w:rsidR="00CD1ADD" w:rsidRPr="00A937B4">
        <w:rPr>
          <w:lang w:val="pl-PL" w:eastAsia="fr-FR"/>
        </w:rPr>
        <w:t>wniósł pozew o rozwód do Sądu Okręgowego w Lublinie.</w:t>
      </w:r>
      <w:r w:rsidR="00896EB4" w:rsidRPr="00A937B4">
        <w:rPr>
          <w:lang w:val="pl-PL" w:eastAsia="fr-FR"/>
        </w:rPr>
        <w:t xml:space="preserve"> </w:t>
      </w:r>
      <w:r w:rsidR="00CD1ADD" w:rsidRPr="00A937B4">
        <w:rPr>
          <w:lang w:val="pl-PL" w:eastAsia="fr-FR"/>
        </w:rPr>
        <w:t>W piśmie procesowym wniósł o powierzenie władzy rodzicielskiej matce wraz z ustaleniem miejsca pobytu dziecka przy matce. S</w:t>
      </w:r>
      <w:r w:rsidR="0049118D" w:rsidRPr="00A937B4">
        <w:rPr>
          <w:lang w:val="pl-PL" w:eastAsia="fr-FR"/>
        </w:rPr>
        <w:t>karżą</w:t>
      </w:r>
      <w:r w:rsidR="00CD1ADD" w:rsidRPr="00A937B4">
        <w:rPr>
          <w:lang w:val="pl-PL" w:eastAsia="fr-FR"/>
        </w:rPr>
        <w:t xml:space="preserve">cy podniósł, że </w:t>
      </w:r>
      <w:r w:rsidR="002A70F7" w:rsidRPr="00A937B4">
        <w:rPr>
          <w:lang w:val="pl-PL" w:eastAsia="fr-FR"/>
        </w:rPr>
        <w:t xml:space="preserve">nie jest ojcem biologicznym P.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027118" w:rsidRPr="00A937B4">
        <w:rPr>
          <w:lang w:val="pl-PL" w:eastAsia="fr-FR"/>
        </w:rPr>
        <w:t>Jednocześnie skarżący</w:t>
      </w:r>
      <w:r w:rsidR="00896EB4" w:rsidRPr="00A937B4">
        <w:rPr>
          <w:lang w:val="pl-PL" w:eastAsia="fr-FR"/>
        </w:rPr>
        <w:t xml:space="preserve"> </w:t>
      </w:r>
      <w:r w:rsidR="00027118" w:rsidRPr="00A937B4">
        <w:rPr>
          <w:lang w:val="pl-PL" w:eastAsia="fr-FR"/>
        </w:rPr>
        <w:t>wszczął odrębne postę</w:t>
      </w:r>
      <w:r w:rsidR="00127182" w:rsidRPr="00A937B4">
        <w:rPr>
          <w:lang w:val="pl-PL" w:eastAsia="fr-FR"/>
        </w:rPr>
        <w:t>powanie o zaprzeczenie ojcostwa</w:t>
      </w:r>
      <w:r w:rsidR="005812B3" w:rsidRPr="00A937B4">
        <w:rPr>
          <w:lang w:val="pl-PL" w:eastAsia="fr-FR"/>
        </w:rPr>
        <w:t xml:space="preserve"> </w:t>
      </w:r>
      <w:r w:rsidR="00027118" w:rsidRPr="00A937B4">
        <w:rPr>
          <w:lang w:val="pl-PL" w:eastAsia="fr-FR"/>
        </w:rPr>
        <w:t xml:space="preserve">P. </w:t>
      </w:r>
      <w:r w:rsidR="00FB0B5E" w:rsidRPr="00A937B4">
        <w:rPr>
          <w:lang w:val="pl-PL" w:eastAsia="fr-FR"/>
        </w:rPr>
        <w:t xml:space="preserve">Na mocy kolejnego postanowienia jego powództwo zostało oddalone, ponieważ </w:t>
      </w:r>
      <w:r w:rsidR="00814F79" w:rsidRPr="00A937B4">
        <w:rPr>
          <w:lang w:val="pl-PL" w:eastAsia="fr-FR"/>
        </w:rPr>
        <w:t>ustalono na podstawie</w:t>
      </w:r>
      <w:r w:rsidR="00FB0B5E" w:rsidRPr="00A937B4">
        <w:rPr>
          <w:lang w:val="pl-PL" w:eastAsia="fr-FR"/>
        </w:rPr>
        <w:t xml:space="preserve"> badań DNA, że skarżący jest rzeczywiście ojcem dziecka.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814F79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6 </w:t>
      </w:r>
      <w:r w:rsidR="00814F79" w:rsidRPr="00A937B4">
        <w:rPr>
          <w:lang w:val="pl-PL" w:eastAsia="fr-FR"/>
        </w:rPr>
        <w:t>maja</w:t>
      </w:r>
      <w:r w:rsidR="00896EB4" w:rsidRPr="00A937B4">
        <w:rPr>
          <w:lang w:val="pl-PL" w:eastAsia="fr-FR"/>
        </w:rPr>
        <w:t xml:space="preserve"> 2002</w:t>
      </w:r>
      <w:r w:rsidR="00814F79" w:rsidRPr="00A937B4">
        <w:rPr>
          <w:lang w:val="pl-PL" w:eastAsia="fr-FR"/>
        </w:rPr>
        <w:t xml:space="preserve"> roku skarżący</w:t>
      </w:r>
      <w:r w:rsidR="00896EB4" w:rsidRPr="00A937B4">
        <w:rPr>
          <w:lang w:val="pl-PL" w:eastAsia="fr-FR"/>
        </w:rPr>
        <w:t xml:space="preserve"> </w:t>
      </w:r>
      <w:r w:rsidR="00CD255D" w:rsidRPr="00A937B4">
        <w:rPr>
          <w:lang w:val="pl-PL" w:eastAsia="fr-FR"/>
        </w:rPr>
        <w:t>wystąpił</w:t>
      </w:r>
      <w:r w:rsidR="00814F79" w:rsidRPr="00A937B4">
        <w:rPr>
          <w:lang w:val="pl-PL" w:eastAsia="fr-FR"/>
        </w:rPr>
        <w:t xml:space="preserve"> do sądu</w:t>
      </w:r>
      <w:r w:rsidR="00CD255D" w:rsidRPr="00A937B4">
        <w:rPr>
          <w:lang w:val="pl-PL" w:eastAsia="fr-FR"/>
        </w:rPr>
        <w:t>, przed którym toczyło się postępowanie rozwodowe</w:t>
      </w:r>
      <w:r w:rsidR="00CF45D1" w:rsidRPr="00A937B4">
        <w:rPr>
          <w:lang w:val="pl-PL" w:eastAsia="fr-FR"/>
        </w:rPr>
        <w:t>, z wnioskiem</w:t>
      </w:r>
      <w:r w:rsidR="00CD255D" w:rsidRPr="00A937B4">
        <w:rPr>
          <w:lang w:val="pl-PL" w:eastAsia="fr-FR"/>
        </w:rPr>
        <w:t xml:space="preserve"> o </w:t>
      </w:r>
      <w:r w:rsidR="00D43000" w:rsidRPr="00A937B4">
        <w:rPr>
          <w:lang w:val="pl-PL" w:eastAsia="fr-FR"/>
        </w:rPr>
        <w:t xml:space="preserve">powierzenie mu </w:t>
      </w:r>
      <w:r w:rsidR="00CF45D1" w:rsidRPr="00A937B4">
        <w:rPr>
          <w:lang w:val="pl-PL" w:eastAsia="fr-FR"/>
        </w:rPr>
        <w:t xml:space="preserve">wykonywania </w:t>
      </w:r>
      <w:r w:rsidR="00D43000" w:rsidRPr="00A937B4">
        <w:rPr>
          <w:lang w:val="pl-PL" w:eastAsia="fr-FR"/>
        </w:rPr>
        <w:t xml:space="preserve">władzy rodzicielskiej nad dzieckiem </w:t>
      </w:r>
      <w:r w:rsidR="00C8691C" w:rsidRPr="00A937B4">
        <w:rPr>
          <w:lang w:val="pl-PL" w:eastAsia="fr-FR"/>
        </w:rPr>
        <w:t>i</w:t>
      </w:r>
      <w:r w:rsidR="00D43000" w:rsidRPr="00A937B4">
        <w:rPr>
          <w:lang w:val="pl-PL" w:eastAsia="fr-FR"/>
        </w:rPr>
        <w:t xml:space="preserve"> ustalenie miejsca pobytu dziecka przy </w:t>
      </w:r>
      <w:r w:rsidR="00C8691C" w:rsidRPr="00A937B4">
        <w:rPr>
          <w:lang w:val="pl-PL" w:eastAsia="fr-FR"/>
        </w:rPr>
        <w:t>skarżącym</w:t>
      </w:r>
      <w:r w:rsidR="00D43000" w:rsidRPr="00A937B4">
        <w:rPr>
          <w:lang w:val="pl-PL" w:eastAsia="fr-FR"/>
        </w:rPr>
        <w:t xml:space="preserve"> oraz pozbawienie matki władzy rodzicielskiej. </w:t>
      </w:r>
      <w:r w:rsidR="00C8691C" w:rsidRPr="00A937B4">
        <w:rPr>
          <w:lang w:val="pl-PL" w:eastAsia="fr-FR"/>
        </w:rPr>
        <w:t>Rząd stwierdził, że skarżący wniósł następnie o umieszczenie dziecka w Domu D</w:t>
      </w:r>
      <w:r w:rsidR="00137D12" w:rsidRPr="00A937B4">
        <w:rPr>
          <w:lang w:val="pl-PL" w:eastAsia="fr-FR"/>
        </w:rPr>
        <w:t>ziecka</w:t>
      </w:r>
      <w:r w:rsidR="00896EB4" w:rsidRPr="00A937B4">
        <w:rPr>
          <w:lang w:val="pl-PL" w:eastAsia="fr-FR"/>
        </w:rPr>
        <w:t xml:space="preserve">. </w:t>
      </w:r>
      <w:r w:rsidR="003848AD" w:rsidRPr="00A937B4">
        <w:rPr>
          <w:lang w:val="pl-PL" w:eastAsia="fr-FR"/>
        </w:rPr>
        <w:t>Skarżą</w:t>
      </w:r>
      <w:r w:rsidR="00C8691C" w:rsidRPr="00A937B4">
        <w:rPr>
          <w:lang w:val="pl-PL" w:eastAsia="fr-FR"/>
        </w:rPr>
        <w:t xml:space="preserve">cy zakwestionował powyższe. Podniósł, że jego intencje zostały </w:t>
      </w:r>
      <w:r w:rsidR="003848AD" w:rsidRPr="00A937B4">
        <w:rPr>
          <w:lang w:val="pl-PL" w:eastAsia="fr-FR"/>
        </w:rPr>
        <w:t>niewłaściwie</w:t>
      </w:r>
      <w:r w:rsidR="00C8691C" w:rsidRPr="00A937B4">
        <w:rPr>
          <w:lang w:val="pl-PL" w:eastAsia="fr-FR"/>
        </w:rPr>
        <w:t xml:space="preserve"> odebrane.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137D12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28 </w:t>
      </w:r>
      <w:r w:rsidR="00137D12" w:rsidRPr="00A937B4">
        <w:rPr>
          <w:lang w:val="pl-PL" w:eastAsia="fr-FR"/>
        </w:rPr>
        <w:t xml:space="preserve">października </w:t>
      </w:r>
      <w:r w:rsidR="00896EB4" w:rsidRPr="00A937B4">
        <w:rPr>
          <w:lang w:val="pl-PL" w:eastAsia="fr-FR"/>
        </w:rPr>
        <w:t>2003</w:t>
      </w:r>
      <w:r w:rsidR="00137D12" w:rsidRPr="00A937B4">
        <w:rPr>
          <w:lang w:val="pl-PL" w:eastAsia="fr-FR"/>
        </w:rPr>
        <w:t xml:space="preserve"> roku sąd rozwiązał związek małżeński skarżącego przez rozwód. Sąd orzekł, że obie strony ponoszą winę za rozpad małżeństwa.</w:t>
      </w:r>
      <w:r w:rsidR="00896EB4" w:rsidRPr="00A937B4">
        <w:rPr>
          <w:lang w:val="pl-PL" w:eastAsia="fr-FR"/>
        </w:rPr>
        <w:t xml:space="preserve"> </w:t>
      </w:r>
      <w:r w:rsidR="00011FBD" w:rsidRPr="00A937B4">
        <w:rPr>
          <w:lang w:val="pl-PL" w:eastAsia="fr-FR"/>
        </w:rPr>
        <w:t xml:space="preserve">Sąd powierzył obu stronom sprawowanie władzy rodzicielskiej </w:t>
      </w:r>
      <w:r w:rsidR="003848AD" w:rsidRPr="00A937B4">
        <w:rPr>
          <w:lang w:val="pl-PL" w:eastAsia="fr-FR"/>
        </w:rPr>
        <w:t>i</w:t>
      </w:r>
      <w:r w:rsidR="00011FBD" w:rsidRPr="00A937B4">
        <w:rPr>
          <w:lang w:val="pl-PL" w:eastAsia="fr-FR"/>
        </w:rPr>
        <w:t xml:space="preserve"> ustalił miejsce zamieszkania P przy matce</w:t>
      </w:r>
      <w:r w:rsidR="003848AD" w:rsidRPr="00A937B4">
        <w:rPr>
          <w:lang w:val="pl-PL" w:eastAsia="fr-FR"/>
        </w:rPr>
        <w:t xml:space="preserve"> chłopca</w:t>
      </w:r>
      <w:r w:rsidR="00011FBD" w:rsidRPr="00A937B4">
        <w:rPr>
          <w:lang w:val="pl-PL" w:eastAsia="fr-FR"/>
        </w:rPr>
        <w:t xml:space="preserve">. </w:t>
      </w:r>
      <w:r w:rsidR="003848AD" w:rsidRPr="00A937B4">
        <w:rPr>
          <w:lang w:val="pl-PL" w:eastAsia="fr-FR"/>
        </w:rPr>
        <w:t xml:space="preserve">Skarżącemu przyznano prawo do kontaktów z dzieckiem w każdą trzecią niedzielę miesiąca w godzinach 10:00-12:00 w miejscu zamieszkania matki oraz w jej obecności.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6380F" w:rsidRPr="00A937B4">
        <w:rPr>
          <w:lang w:val="pl-PL" w:eastAsia="fr-FR"/>
        </w:rPr>
        <w:t xml:space="preserve">W pisemnym uzasadnieniu wyroku sąd wskazał, że zachowanie skarżącego budziło wiele wątpliwości. Sąd odniósł się do bezpodstawnie wniesionego </w:t>
      </w:r>
      <w:r w:rsidR="00FC7C39" w:rsidRPr="00A937B4">
        <w:rPr>
          <w:lang w:val="pl-PL" w:eastAsia="fr-FR"/>
        </w:rPr>
        <w:t xml:space="preserve">przez skarżącego </w:t>
      </w:r>
      <w:r w:rsidR="00C6380F" w:rsidRPr="00A937B4">
        <w:rPr>
          <w:lang w:val="pl-PL" w:eastAsia="fr-FR"/>
        </w:rPr>
        <w:t>powództwa o zaprzeczenie ojcostwa</w:t>
      </w:r>
      <w:r w:rsidR="00FC7C39" w:rsidRPr="00A937B4">
        <w:rPr>
          <w:lang w:val="pl-PL" w:eastAsia="fr-FR"/>
        </w:rPr>
        <w:t xml:space="preserve"> oraz wyraził opinię, że skarżący nie jest faktycznie zainteresowany utrzymaniem bliskiego kontaktu z synem.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6380F" w:rsidRPr="00A937B4">
        <w:rPr>
          <w:lang w:val="pl-PL" w:eastAsia="fr-FR"/>
        </w:rPr>
        <w:t>Skarżący wniósł apelację</w:t>
      </w:r>
      <w:r w:rsidR="00896EB4" w:rsidRPr="00A937B4">
        <w:rPr>
          <w:lang w:val="pl-PL" w:eastAsia="fr-FR"/>
        </w:rPr>
        <w:t xml:space="preserve">. </w:t>
      </w:r>
      <w:r w:rsidR="00C6380F" w:rsidRPr="00A937B4">
        <w:rPr>
          <w:lang w:val="pl-PL" w:eastAsia="fr-FR"/>
        </w:rPr>
        <w:t xml:space="preserve">W dniu 18 maja 2004 roku Sąd Apelacyjny w Lublinie oddalił apelację. Wyrok w sprawie rozwodowej stał się prawomocny. </w:t>
      </w:r>
    </w:p>
    <w:p w:rsidR="00896EB4" w:rsidRPr="00A937B4" w:rsidRDefault="00896EB4" w:rsidP="00C11958">
      <w:pPr>
        <w:pStyle w:val="ECHRHeading2"/>
        <w:rPr>
          <w:lang w:val="pl-PL" w:eastAsia="fr-FR"/>
        </w:rPr>
      </w:pPr>
      <w:r w:rsidRPr="00A937B4">
        <w:rPr>
          <w:lang w:val="pl-PL" w:eastAsia="fr-FR"/>
        </w:rPr>
        <w:lastRenderedPageBreak/>
        <w:t>B.  </w:t>
      </w:r>
      <w:r w:rsidR="00A3119F" w:rsidRPr="00A937B4">
        <w:rPr>
          <w:lang w:val="pl-PL" w:eastAsia="fr-FR"/>
        </w:rPr>
        <w:t xml:space="preserve">Egzekucja kontaktów z dzieckiem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E452E3" w:rsidRPr="00A937B4">
        <w:rPr>
          <w:lang w:val="pl-PL" w:eastAsia="fr-FR"/>
        </w:rPr>
        <w:t>Następnie</w:t>
      </w:r>
      <w:r w:rsidR="003C79DE" w:rsidRPr="00A937B4">
        <w:rPr>
          <w:lang w:val="pl-PL" w:eastAsia="fr-FR"/>
        </w:rPr>
        <w:t xml:space="preserve"> </w:t>
      </w:r>
      <w:r w:rsidR="00A3119F" w:rsidRPr="00A937B4">
        <w:rPr>
          <w:lang w:val="pl-PL" w:eastAsia="fr-FR"/>
        </w:rPr>
        <w:t xml:space="preserve">pojawiły się trudności w zakresie </w:t>
      </w:r>
      <w:r w:rsidR="00D66E19" w:rsidRPr="00A937B4">
        <w:rPr>
          <w:lang w:val="pl-PL" w:eastAsia="fr-FR"/>
        </w:rPr>
        <w:t>wykon</w:t>
      </w:r>
      <w:r w:rsidR="00561344" w:rsidRPr="00A937B4">
        <w:rPr>
          <w:lang w:val="pl-PL" w:eastAsia="fr-FR"/>
        </w:rPr>
        <w:t>ania</w:t>
      </w:r>
      <w:r w:rsidR="00D66E19" w:rsidRPr="00A937B4">
        <w:rPr>
          <w:lang w:val="pl-PL" w:eastAsia="fr-FR"/>
        </w:rPr>
        <w:t xml:space="preserve"> </w:t>
      </w:r>
      <w:r w:rsidR="003C79DE" w:rsidRPr="00A937B4">
        <w:rPr>
          <w:lang w:val="pl-PL" w:eastAsia="fr-FR"/>
        </w:rPr>
        <w:t>postanowienia dotyczącego kontaktów z dzieckiem</w:t>
      </w:r>
      <w:r w:rsidR="00896EB4" w:rsidRPr="00A937B4">
        <w:rPr>
          <w:lang w:val="pl-PL" w:eastAsia="fr-FR"/>
        </w:rPr>
        <w:t xml:space="preserve">, </w:t>
      </w:r>
      <w:r w:rsidR="003C79DE" w:rsidRPr="00A937B4">
        <w:rPr>
          <w:lang w:val="pl-PL" w:eastAsia="fr-FR"/>
        </w:rPr>
        <w:t xml:space="preserve">ponieważ matka </w:t>
      </w:r>
      <w:r w:rsidR="00E452E3" w:rsidRPr="00A937B4">
        <w:rPr>
          <w:lang w:val="pl-PL" w:eastAsia="fr-FR"/>
        </w:rPr>
        <w:t xml:space="preserve">stale </w:t>
      </w:r>
      <w:r w:rsidR="003C79DE" w:rsidRPr="00A937B4">
        <w:rPr>
          <w:lang w:val="pl-PL" w:eastAsia="fr-FR"/>
        </w:rPr>
        <w:t xml:space="preserve">odmawiała </w:t>
      </w:r>
      <w:r w:rsidR="00D66E19" w:rsidRPr="00A937B4">
        <w:rPr>
          <w:lang w:val="pl-PL" w:eastAsia="fr-FR"/>
        </w:rPr>
        <w:t>respektowania jego</w:t>
      </w:r>
      <w:r w:rsidR="00E452E3" w:rsidRPr="00A937B4">
        <w:rPr>
          <w:lang w:val="pl-PL" w:eastAsia="fr-FR"/>
        </w:rPr>
        <w:t xml:space="preserve"> </w:t>
      </w:r>
      <w:r w:rsidR="00D66E19" w:rsidRPr="00A937B4">
        <w:rPr>
          <w:lang w:val="pl-PL" w:eastAsia="fr-FR"/>
        </w:rPr>
        <w:t>zapisów</w:t>
      </w:r>
      <w:r w:rsidR="00E452E3" w:rsidRPr="00A937B4">
        <w:rPr>
          <w:lang w:val="pl-PL" w:eastAsia="fr-FR"/>
        </w:rPr>
        <w:t xml:space="preserve">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14</w:t>
      </w:r>
      <w:r w:rsidRPr="00A937B4">
        <w:rPr>
          <w:lang w:val="pl-PL" w:eastAsia="fr-FR"/>
        </w:rPr>
        <w:fldChar w:fldCharType="end"/>
      </w:r>
      <w:r w:rsidR="00561344" w:rsidRPr="00A937B4">
        <w:rPr>
          <w:lang w:val="pl-PL" w:eastAsia="fr-FR"/>
        </w:rPr>
        <w:t>.  W dniu</w:t>
      </w:r>
      <w:r w:rsidR="00896EB4" w:rsidRPr="00A937B4">
        <w:rPr>
          <w:lang w:val="pl-PL" w:eastAsia="fr-FR"/>
        </w:rPr>
        <w:t xml:space="preserve"> 25 </w:t>
      </w:r>
      <w:r w:rsidR="00561344" w:rsidRPr="00A937B4">
        <w:rPr>
          <w:lang w:val="pl-PL" w:eastAsia="fr-FR"/>
        </w:rPr>
        <w:t>września 2</w:t>
      </w:r>
      <w:r w:rsidR="00896EB4" w:rsidRPr="00A937B4">
        <w:rPr>
          <w:lang w:val="pl-PL" w:eastAsia="fr-FR"/>
        </w:rPr>
        <w:t xml:space="preserve">006 </w:t>
      </w:r>
      <w:r w:rsidR="00561344" w:rsidRPr="00A937B4">
        <w:rPr>
          <w:lang w:val="pl-PL" w:eastAsia="fr-FR"/>
        </w:rPr>
        <w:t xml:space="preserve">roku skarżący </w:t>
      </w:r>
      <w:r w:rsidR="00FF5BF4" w:rsidRPr="00A937B4">
        <w:rPr>
          <w:lang w:val="pl-PL" w:eastAsia="fr-FR"/>
        </w:rPr>
        <w:t xml:space="preserve">wszczął postępowanie w </w:t>
      </w:r>
      <w:r w:rsidR="00F119A5" w:rsidRPr="00A937B4">
        <w:rPr>
          <w:lang w:val="pl-PL" w:eastAsia="fr-FR"/>
        </w:rPr>
        <w:t>sprawie</w:t>
      </w:r>
      <w:r w:rsidR="00FF5BF4" w:rsidRPr="00A937B4">
        <w:rPr>
          <w:lang w:val="pl-PL" w:eastAsia="fr-FR"/>
        </w:rPr>
        <w:t xml:space="preserve"> </w:t>
      </w:r>
      <w:r w:rsidR="003F48DF" w:rsidRPr="00A937B4">
        <w:rPr>
          <w:lang w:val="pl-PL" w:eastAsia="fr-FR"/>
        </w:rPr>
        <w:t>wykonania</w:t>
      </w:r>
      <w:r w:rsidR="00FF5BF4" w:rsidRPr="00A937B4">
        <w:rPr>
          <w:lang w:val="pl-PL" w:eastAsia="fr-FR"/>
        </w:rPr>
        <w:t xml:space="preserve"> </w:t>
      </w:r>
      <w:r w:rsidR="00F119A5" w:rsidRPr="00A937B4">
        <w:rPr>
          <w:lang w:val="pl-PL" w:eastAsia="fr-FR"/>
        </w:rPr>
        <w:t>kontaktów z dzieckiem</w:t>
      </w:r>
      <w:r w:rsidR="00FF5BF4" w:rsidRPr="00A937B4">
        <w:rPr>
          <w:lang w:val="pl-PL" w:eastAsia="fr-FR"/>
        </w:rPr>
        <w:t xml:space="preserve"> </w:t>
      </w:r>
      <w:r w:rsidR="00E56982" w:rsidRPr="00A937B4">
        <w:rPr>
          <w:lang w:val="pl-PL" w:eastAsia="fr-FR"/>
        </w:rPr>
        <w:t>ustalonych</w:t>
      </w:r>
      <w:r w:rsidR="00FF5BF4" w:rsidRPr="00A937B4">
        <w:rPr>
          <w:lang w:val="pl-PL" w:eastAsia="fr-FR"/>
        </w:rPr>
        <w:t xml:space="preserve"> </w:t>
      </w:r>
      <w:r w:rsidR="00E56982" w:rsidRPr="00A937B4">
        <w:rPr>
          <w:lang w:val="pl-PL" w:eastAsia="fr-FR"/>
        </w:rPr>
        <w:t xml:space="preserve">w </w:t>
      </w:r>
      <w:r w:rsidR="00FF5BF4" w:rsidRPr="00A937B4">
        <w:rPr>
          <w:lang w:val="pl-PL" w:eastAsia="fr-FR"/>
        </w:rPr>
        <w:t xml:space="preserve">wyroku </w:t>
      </w:r>
      <w:r w:rsidR="00463D07" w:rsidRPr="00A937B4">
        <w:rPr>
          <w:lang w:val="pl-PL" w:eastAsia="fr-FR"/>
        </w:rPr>
        <w:t>orzekającym rozwód</w:t>
      </w:r>
      <w:r w:rsidR="00FF5BF4" w:rsidRPr="00A937B4">
        <w:rPr>
          <w:lang w:val="pl-PL" w:eastAsia="fr-FR"/>
        </w:rPr>
        <w:t>.</w:t>
      </w:r>
      <w:r w:rsidR="00896EB4" w:rsidRPr="00A937B4">
        <w:rPr>
          <w:lang w:val="pl-PL" w:eastAsia="fr-FR"/>
        </w:rPr>
        <w:t xml:space="preserve"> </w:t>
      </w:r>
      <w:r w:rsidR="00F119A5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29 </w:t>
      </w:r>
      <w:r w:rsidR="00F119A5" w:rsidRPr="00A937B4">
        <w:rPr>
          <w:lang w:val="pl-PL" w:eastAsia="fr-FR"/>
        </w:rPr>
        <w:t>listopada</w:t>
      </w:r>
      <w:r w:rsidR="00896EB4" w:rsidRPr="00A937B4">
        <w:rPr>
          <w:lang w:val="pl-PL" w:eastAsia="fr-FR"/>
        </w:rPr>
        <w:t xml:space="preserve"> 2006</w:t>
      </w:r>
      <w:r w:rsidR="00F119A5" w:rsidRPr="00A937B4">
        <w:rPr>
          <w:lang w:val="pl-PL" w:eastAsia="fr-FR"/>
        </w:rPr>
        <w:t xml:space="preserve"> roku sąd</w:t>
      </w:r>
      <w:r w:rsidR="00896EB4" w:rsidRPr="00A937B4">
        <w:rPr>
          <w:lang w:val="pl-PL" w:eastAsia="fr-FR"/>
        </w:rPr>
        <w:t xml:space="preserve"> </w:t>
      </w:r>
      <w:r w:rsidR="00F119A5" w:rsidRPr="00A937B4">
        <w:rPr>
          <w:lang w:val="pl-PL" w:eastAsia="fr-FR"/>
        </w:rPr>
        <w:t>przesłuchał skarżącego w związku z</w:t>
      </w:r>
      <w:r w:rsidR="00896EB4" w:rsidRPr="00A937B4">
        <w:rPr>
          <w:lang w:val="pl-PL" w:eastAsia="fr-FR"/>
        </w:rPr>
        <w:t xml:space="preserve"> </w:t>
      </w:r>
      <w:r w:rsidR="00F119A5" w:rsidRPr="00A937B4">
        <w:rPr>
          <w:lang w:val="pl-PL" w:eastAsia="fr-FR"/>
        </w:rPr>
        <w:t>tym postępowaniem</w:t>
      </w:r>
      <w:r w:rsidR="00896EB4" w:rsidRPr="00A937B4">
        <w:rPr>
          <w:lang w:val="pl-PL" w:eastAsia="fr-FR"/>
        </w:rPr>
        <w:t xml:space="preserve">. </w:t>
      </w:r>
      <w:r w:rsidR="00F119A5" w:rsidRPr="00A937B4">
        <w:rPr>
          <w:lang w:val="pl-PL" w:eastAsia="fr-FR"/>
        </w:rPr>
        <w:t xml:space="preserve">Skarżący nie </w:t>
      </w:r>
      <w:r w:rsidR="00796D5B" w:rsidRPr="00A937B4">
        <w:rPr>
          <w:lang w:val="pl-PL" w:eastAsia="fr-FR"/>
        </w:rPr>
        <w:t>pamiętał</w:t>
      </w:r>
      <w:r w:rsidR="00F119A5" w:rsidRPr="00A937B4">
        <w:rPr>
          <w:lang w:val="pl-PL" w:eastAsia="fr-FR"/>
        </w:rPr>
        <w:t>, kiedy ostatni raz widział syna.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D14ED5" w:rsidRPr="00A937B4">
        <w:rPr>
          <w:lang w:val="pl-PL" w:eastAsia="fr-FR"/>
        </w:rPr>
        <w:t xml:space="preserve">Matka została przesłuchana w dniu 17 </w:t>
      </w:r>
      <w:r w:rsidR="00796D5B" w:rsidRPr="00A937B4">
        <w:rPr>
          <w:lang w:val="pl-PL" w:eastAsia="fr-FR"/>
        </w:rPr>
        <w:t>stycznia 2007 roku. Zeznała przed sądem, że skarżący odwiedził syna po raz pierwszy w 2006 roku</w:t>
      </w:r>
      <w:r w:rsidR="00896EB4" w:rsidRPr="00A937B4">
        <w:rPr>
          <w:lang w:val="pl-PL" w:eastAsia="fr-FR"/>
        </w:rPr>
        <w:t xml:space="preserve">, </w:t>
      </w:r>
      <w:r w:rsidR="001A48E0" w:rsidRPr="00A937B4">
        <w:rPr>
          <w:lang w:val="pl-PL" w:eastAsia="fr-FR"/>
        </w:rPr>
        <w:t xml:space="preserve">krótko </w:t>
      </w:r>
      <w:r w:rsidR="00796D5B" w:rsidRPr="00A937B4">
        <w:rPr>
          <w:lang w:val="pl-PL" w:eastAsia="fr-FR"/>
        </w:rPr>
        <w:t xml:space="preserve">po tym, jak </w:t>
      </w:r>
      <w:r w:rsidR="00D45216" w:rsidRPr="00A937B4">
        <w:rPr>
          <w:lang w:val="pl-PL" w:eastAsia="fr-FR"/>
        </w:rPr>
        <w:t>w</w:t>
      </w:r>
      <w:r w:rsidR="00463D07" w:rsidRPr="00A937B4">
        <w:rPr>
          <w:lang w:val="pl-PL" w:eastAsia="fr-FR"/>
        </w:rPr>
        <w:t>ystąpiła</w:t>
      </w:r>
      <w:r w:rsidR="00D45216" w:rsidRPr="00A937B4">
        <w:rPr>
          <w:lang w:val="pl-PL" w:eastAsia="fr-FR"/>
        </w:rPr>
        <w:t xml:space="preserve"> o zwiększenie kwoty alimentów. </w:t>
      </w:r>
      <w:r w:rsidR="00796D5B" w:rsidRPr="00A937B4">
        <w:rPr>
          <w:lang w:val="pl-PL" w:eastAsia="fr-FR"/>
        </w:rPr>
        <w:t xml:space="preserve">W jej opinii skarżący nie interesował się dzieckiem.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D45216" w:rsidRPr="00A937B4">
        <w:rPr>
          <w:lang w:val="pl-PL" w:eastAsia="fr-FR"/>
        </w:rPr>
        <w:t>Postanowieniem z dnia</w:t>
      </w:r>
      <w:r w:rsidR="00896EB4" w:rsidRPr="00A937B4">
        <w:rPr>
          <w:lang w:val="pl-PL" w:eastAsia="fr-FR"/>
        </w:rPr>
        <w:t xml:space="preserve"> 28 </w:t>
      </w:r>
      <w:r w:rsidR="00D45216" w:rsidRPr="00A937B4">
        <w:rPr>
          <w:lang w:val="pl-PL" w:eastAsia="fr-FR"/>
        </w:rPr>
        <w:t>czerwca</w:t>
      </w:r>
      <w:r w:rsidR="00896EB4" w:rsidRPr="00A937B4">
        <w:rPr>
          <w:lang w:val="pl-PL" w:eastAsia="fr-FR"/>
        </w:rPr>
        <w:t xml:space="preserve"> 2007</w:t>
      </w:r>
      <w:r w:rsidR="00D45216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D45216" w:rsidRPr="00A937B4">
        <w:rPr>
          <w:lang w:val="pl-PL" w:eastAsia="fr-FR"/>
        </w:rPr>
        <w:t xml:space="preserve">Sąd Rejonowy w Lublinie wyznaczył matce dziecka </w:t>
      </w:r>
      <w:r w:rsidR="00463D07" w:rsidRPr="00A937B4">
        <w:rPr>
          <w:lang w:val="pl-PL" w:eastAsia="fr-FR"/>
        </w:rPr>
        <w:t>miesięczny termin do wykonania czynności, o jakiej mowa w wyroku orzekającym rozwód w przedmiocie realizacji kontaktów skarżącego z P.</w:t>
      </w:r>
      <w:r w:rsidR="00896EB4" w:rsidRPr="00A937B4">
        <w:rPr>
          <w:lang w:val="pl-PL" w:eastAsia="fr-FR"/>
        </w:rPr>
        <w:t xml:space="preserve"> </w:t>
      </w:r>
      <w:r w:rsidR="00463D07" w:rsidRPr="00A937B4">
        <w:rPr>
          <w:lang w:val="pl-PL" w:eastAsia="fr-FR"/>
        </w:rPr>
        <w:t>Sąd orzekł, że w</w:t>
      </w:r>
      <w:r w:rsidR="00E13AAC" w:rsidRPr="00A937B4">
        <w:rPr>
          <w:lang w:val="pl-PL" w:eastAsia="fr-FR"/>
        </w:rPr>
        <w:t xml:space="preserve"> sytuacji, gdy </w:t>
      </w:r>
      <w:r w:rsidR="00CE0C5B" w:rsidRPr="00A937B4">
        <w:rPr>
          <w:lang w:val="pl-PL" w:eastAsia="fr-FR"/>
        </w:rPr>
        <w:t xml:space="preserve">będzie ona nadal </w:t>
      </w:r>
      <w:r w:rsidR="00E13AAC" w:rsidRPr="00A937B4">
        <w:rPr>
          <w:lang w:val="pl-PL" w:eastAsia="fr-FR"/>
        </w:rPr>
        <w:t xml:space="preserve">uniemożliwiała kontakt z dzieckiem, </w:t>
      </w:r>
      <w:r w:rsidR="00131B8E" w:rsidRPr="00A937B4">
        <w:rPr>
          <w:lang w:val="pl-PL" w:eastAsia="fr-FR"/>
        </w:rPr>
        <w:t xml:space="preserve">zostanie </w:t>
      </w:r>
      <w:r w:rsidR="00E13AAC" w:rsidRPr="00A937B4">
        <w:rPr>
          <w:lang w:val="pl-PL" w:eastAsia="fr-FR"/>
        </w:rPr>
        <w:t>ukarana grzywną</w:t>
      </w:r>
      <w:r w:rsidR="00131B8E" w:rsidRPr="00A937B4">
        <w:rPr>
          <w:lang w:val="pl-PL" w:eastAsia="fr-FR"/>
        </w:rPr>
        <w:t xml:space="preserve"> w wysokości 600 zł.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E0C5B" w:rsidRPr="00A937B4">
        <w:rPr>
          <w:lang w:val="pl-PL" w:eastAsia="fr-FR"/>
        </w:rPr>
        <w:t xml:space="preserve">W lipcu 2007 roku skarżący </w:t>
      </w:r>
      <w:r w:rsidR="00350E6F" w:rsidRPr="00A937B4">
        <w:rPr>
          <w:lang w:val="pl-PL" w:eastAsia="fr-FR"/>
        </w:rPr>
        <w:t>zwrócił się ponownie do sądu, by ten podjął działania w celu przymuszenia matki do współpracy z nim oraz realizacji kontaktów z dzieckiem.</w:t>
      </w:r>
      <w:r w:rsidR="00CA4C8E" w:rsidRPr="00A937B4">
        <w:rPr>
          <w:lang w:val="pl-PL" w:eastAsia="fr-FR"/>
        </w:rPr>
        <w:t xml:space="preserve"> W dniu</w:t>
      </w:r>
      <w:r w:rsidR="00896EB4" w:rsidRPr="00A937B4">
        <w:rPr>
          <w:lang w:val="pl-PL" w:eastAsia="fr-FR"/>
        </w:rPr>
        <w:t xml:space="preserve"> 25 </w:t>
      </w:r>
      <w:r w:rsidR="00CA4C8E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2007</w:t>
      </w:r>
      <w:r w:rsidR="00CA4C8E" w:rsidRPr="00A937B4">
        <w:rPr>
          <w:lang w:val="pl-PL" w:eastAsia="fr-FR"/>
        </w:rPr>
        <w:t xml:space="preserve"> roku Sąd Rejonowy w Lublinie nie </w:t>
      </w:r>
      <w:r w:rsidR="00125F41" w:rsidRPr="00A937B4">
        <w:rPr>
          <w:lang w:val="pl-PL" w:eastAsia="fr-FR"/>
        </w:rPr>
        <w:t>zwolnił skarżącego od</w:t>
      </w:r>
      <w:r w:rsidR="00CA4C8E" w:rsidRPr="00A937B4">
        <w:rPr>
          <w:lang w:val="pl-PL" w:eastAsia="fr-FR"/>
        </w:rPr>
        <w:t xml:space="preserve"> </w:t>
      </w:r>
      <w:r w:rsidR="00125F41" w:rsidRPr="00A937B4">
        <w:rPr>
          <w:lang w:val="pl-PL" w:eastAsia="fr-FR"/>
        </w:rPr>
        <w:t xml:space="preserve">obowiązku uiszczenia opłaty sądowej </w:t>
      </w:r>
      <w:r w:rsidR="00732B07" w:rsidRPr="00A937B4">
        <w:rPr>
          <w:lang w:val="pl-PL" w:eastAsia="fr-FR"/>
        </w:rPr>
        <w:t>od wniosku</w:t>
      </w:r>
      <w:r w:rsidR="00E84F38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18</w:t>
      </w:r>
      <w:r w:rsidRPr="00A937B4">
        <w:rPr>
          <w:lang w:val="pl-PL" w:eastAsia="fr-FR"/>
        </w:rPr>
        <w:fldChar w:fldCharType="end"/>
      </w:r>
      <w:r w:rsidR="00E84F38" w:rsidRPr="00A937B4">
        <w:rPr>
          <w:lang w:val="pl-PL" w:eastAsia="fr-FR"/>
        </w:rPr>
        <w:t>.  W październiku</w:t>
      </w:r>
      <w:r w:rsidR="00896EB4" w:rsidRPr="00A937B4">
        <w:rPr>
          <w:lang w:val="pl-PL" w:eastAsia="fr-FR"/>
        </w:rPr>
        <w:t xml:space="preserve"> 2007</w:t>
      </w:r>
      <w:r w:rsidR="00E84F38" w:rsidRPr="00A937B4">
        <w:rPr>
          <w:lang w:val="pl-PL" w:eastAsia="fr-FR"/>
        </w:rPr>
        <w:t xml:space="preserve"> roku skarżący</w:t>
      </w:r>
      <w:r w:rsidR="00896EB4" w:rsidRPr="00A937B4">
        <w:rPr>
          <w:lang w:val="pl-PL" w:eastAsia="fr-FR"/>
        </w:rPr>
        <w:t xml:space="preserve"> </w:t>
      </w:r>
      <w:r w:rsidR="00FB66FA" w:rsidRPr="00A937B4">
        <w:rPr>
          <w:lang w:val="pl-PL" w:eastAsia="fr-FR"/>
        </w:rPr>
        <w:t xml:space="preserve">podniósł </w:t>
      </w:r>
      <w:r w:rsidR="00E84F38" w:rsidRPr="00A937B4">
        <w:rPr>
          <w:lang w:val="pl-PL" w:eastAsia="fr-FR"/>
        </w:rPr>
        <w:t xml:space="preserve">przed Sądem Rejonowym w Lublinie </w:t>
      </w:r>
      <w:r w:rsidR="00FB66FA" w:rsidRPr="00A937B4">
        <w:rPr>
          <w:lang w:val="pl-PL" w:eastAsia="fr-FR"/>
        </w:rPr>
        <w:t xml:space="preserve">zarzut </w:t>
      </w:r>
      <w:r w:rsidR="00E84F38" w:rsidRPr="00A937B4">
        <w:rPr>
          <w:lang w:val="pl-PL" w:eastAsia="fr-FR"/>
        </w:rPr>
        <w:t xml:space="preserve">odnoszący się do </w:t>
      </w:r>
      <w:r w:rsidR="00FB66FA" w:rsidRPr="00A937B4">
        <w:rPr>
          <w:lang w:val="pl-PL" w:eastAsia="fr-FR"/>
        </w:rPr>
        <w:t>postępowania</w:t>
      </w:r>
      <w:r w:rsidR="00F40E68" w:rsidRPr="00A937B4">
        <w:rPr>
          <w:lang w:val="pl-PL" w:eastAsia="fr-FR"/>
        </w:rPr>
        <w:t xml:space="preserve"> </w:t>
      </w:r>
      <w:r w:rsidR="00E84F38" w:rsidRPr="00A937B4">
        <w:rPr>
          <w:lang w:val="pl-PL" w:eastAsia="fr-FR"/>
        </w:rPr>
        <w:t>matki.</w:t>
      </w:r>
      <w:r w:rsidR="00896EB4" w:rsidRPr="00A937B4">
        <w:rPr>
          <w:lang w:val="pl-PL" w:eastAsia="fr-FR"/>
        </w:rPr>
        <w:t xml:space="preserve"> </w:t>
      </w:r>
      <w:r w:rsidR="00FB66FA" w:rsidRPr="00A937B4">
        <w:rPr>
          <w:lang w:val="pl-PL" w:eastAsia="fr-FR"/>
        </w:rPr>
        <w:t xml:space="preserve">W odpowiedzi został poinformowany, że organy </w:t>
      </w:r>
      <w:r w:rsidR="00A225A2" w:rsidRPr="00A937B4">
        <w:rPr>
          <w:lang w:val="pl-PL" w:eastAsia="fr-FR"/>
        </w:rPr>
        <w:t>ścigania</w:t>
      </w:r>
      <w:r w:rsidR="00FB66FA" w:rsidRPr="00A937B4">
        <w:rPr>
          <w:lang w:val="pl-PL" w:eastAsia="fr-FR"/>
        </w:rPr>
        <w:t xml:space="preserve"> nie sprawują nadzoru </w:t>
      </w:r>
      <w:r w:rsidR="00A225A2" w:rsidRPr="00A937B4">
        <w:rPr>
          <w:lang w:val="pl-PL" w:eastAsia="fr-FR"/>
        </w:rPr>
        <w:t xml:space="preserve">nad wykonaniem orzeczeń </w:t>
      </w:r>
      <w:r w:rsidR="00F40E68" w:rsidRPr="00A937B4">
        <w:rPr>
          <w:lang w:val="pl-PL" w:eastAsia="fr-FR"/>
        </w:rPr>
        <w:t>sądów cywilnych</w:t>
      </w:r>
      <w:r w:rsidR="00896EB4" w:rsidRPr="00A937B4">
        <w:rPr>
          <w:lang w:val="pl-PL" w:eastAsia="fr-FR"/>
        </w:rPr>
        <w:t>.</w:t>
      </w:r>
    </w:p>
    <w:p w:rsidR="005069E8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19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5069E8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17 </w:t>
      </w:r>
      <w:r w:rsidR="005069E8"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2007</w:t>
      </w:r>
      <w:r w:rsidR="005069E8" w:rsidRPr="00A937B4">
        <w:rPr>
          <w:lang w:val="pl-PL" w:eastAsia="fr-FR"/>
        </w:rPr>
        <w:t xml:space="preserve"> roku Sąd Rejonowy w Lublinie ukarał matkę grzywną w wysokości </w:t>
      </w:r>
      <w:r w:rsidR="00896EB4" w:rsidRPr="00A937B4">
        <w:rPr>
          <w:lang w:val="pl-PL" w:eastAsia="fr-FR"/>
        </w:rPr>
        <w:t>600</w:t>
      </w:r>
      <w:r w:rsidR="005069E8" w:rsidRPr="00A937B4">
        <w:rPr>
          <w:lang w:val="pl-PL" w:eastAsia="fr-FR"/>
        </w:rPr>
        <w:t xml:space="preserve"> zł za uniemożliwianie skarżącemu kontaktu z P oraz wyznaczył ponownie miesięczny termin do wykonania czynności </w:t>
      </w:r>
      <w:r w:rsidR="00C60F5D" w:rsidRPr="00A937B4">
        <w:rPr>
          <w:lang w:val="pl-PL" w:eastAsia="fr-FR"/>
        </w:rPr>
        <w:t>z zagrożeniem grzywną</w:t>
      </w:r>
      <w:r w:rsidR="005069E8" w:rsidRPr="00A937B4">
        <w:rPr>
          <w:lang w:val="pl-PL" w:eastAsia="fr-FR"/>
        </w:rPr>
        <w:t xml:space="preserve"> w wysokości 700 zł</w:t>
      </w:r>
      <w:r w:rsidR="00AB4EB6" w:rsidRPr="00A937B4">
        <w:rPr>
          <w:lang w:val="pl-PL" w:eastAsia="fr-FR"/>
        </w:rPr>
        <w:t>.</w:t>
      </w:r>
      <w:r w:rsidR="00B43A10" w:rsidRPr="00A937B4">
        <w:rPr>
          <w:lang w:val="pl-PL" w:eastAsia="fr-FR"/>
        </w:rPr>
        <w:t xml:space="preserve"> </w:t>
      </w:r>
      <w:r w:rsidR="00C60F5D" w:rsidRPr="00A937B4">
        <w:rPr>
          <w:lang w:val="pl-PL" w:eastAsia="fr-FR"/>
        </w:rPr>
        <w:t>w razie gdyby tej czynności nie wykonała.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921A82" w:rsidRPr="00A937B4">
        <w:rPr>
          <w:lang w:val="pl-PL" w:eastAsia="fr-FR"/>
        </w:rPr>
        <w:t xml:space="preserve">W następstwie </w:t>
      </w:r>
      <w:r w:rsidR="00C60F5D" w:rsidRPr="00A937B4">
        <w:rPr>
          <w:lang w:val="pl-PL" w:eastAsia="fr-FR"/>
        </w:rPr>
        <w:t>kolejnego wniosku</w:t>
      </w:r>
      <w:r w:rsidR="00921A82" w:rsidRPr="00A937B4">
        <w:rPr>
          <w:lang w:val="pl-PL" w:eastAsia="fr-FR"/>
        </w:rPr>
        <w:t xml:space="preserve"> skarżącego</w:t>
      </w:r>
      <w:r w:rsidR="00896EB4" w:rsidRPr="00A937B4">
        <w:rPr>
          <w:lang w:val="pl-PL" w:eastAsia="fr-FR"/>
        </w:rPr>
        <w:t xml:space="preserve">, </w:t>
      </w:r>
      <w:r w:rsidR="00B43A10" w:rsidRPr="00A937B4">
        <w:rPr>
          <w:lang w:val="pl-PL" w:eastAsia="fr-FR"/>
        </w:rPr>
        <w:t>postanowieniem</w:t>
      </w:r>
      <w:r w:rsidR="00921A82" w:rsidRPr="00A937B4">
        <w:rPr>
          <w:lang w:val="pl-PL" w:eastAsia="fr-FR"/>
        </w:rPr>
        <w:t xml:space="preserve"> z dnia</w:t>
      </w:r>
      <w:r w:rsidR="00896EB4" w:rsidRPr="00A937B4">
        <w:rPr>
          <w:lang w:val="pl-PL" w:eastAsia="fr-FR"/>
        </w:rPr>
        <w:t xml:space="preserve"> 9 </w:t>
      </w:r>
      <w:r w:rsidR="00921A82" w:rsidRPr="00A937B4">
        <w:rPr>
          <w:lang w:val="pl-PL" w:eastAsia="fr-FR"/>
        </w:rPr>
        <w:t>kwietnia</w:t>
      </w:r>
      <w:r w:rsidR="00896EB4" w:rsidRPr="00A937B4">
        <w:rPr>
          <w:lang w:val="pl-PL" w:eastAsia="fr-FR"/>
        </w:rPr>
        <w:t xml:space="preserve"> 2008</w:t>
      </w:r>
      <w:r w:rsidR="00921A82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921A82" w:rsidRPr="00A937B4">
        <w:rPr>
          <w:lang w:val="pl-PL" w:eastAsia="fr-FR"/>
        </w:rPr>
        <w:t xml:space="preserve">ten sam sąd </w:t>
      </w:r>
      <w:r w:rsidR="00460759" w:rsidRPr="00A937B4">
        <w:rPr>
          <w:lang w:val="pl-PL" w:eastAsia="fr-FR"/>
        </w:rPr>
        <w:t>n</w:t>
      </w:r>
      <w:r w:rsidR="00C60F5D" w:rsidRPr="00A937B4">
        <w:rPr>
          <w:lang w:val="pl-PL" w:eastAsia="fr-FR"/>
        </w:rPr>
        <w:t>ałożył na matkę</w:t>
      </w:r>
      <w:r w:rsidR="00460759" w:rsidRPr="00A937B4">
        <w:rPr>
          <w:lang w:val="pl-PL" w:eastAsia="fr-FR"/>
        </w:rPr>
        <w:t xml:space="preserve"> grzywnę</w:t>
      </w:r>
      <w:r w:rsidR="00B43A10" w:rsidRPr="00A937B4">
        <w:rPr>
          <w:lang w:val="pl-PL" w:eastAsia="fr-FR"/>
        </w:rPr>
        <w:t xml:space="preserve"> w wysokości 700 zł oraz wyznaczył ponownie miesięczny termin do wykonania </w:t>
      </w:r>
      <w:r w:rsidR="00C60F5D" w:rsidRPr="00A937B4">
        <w:rPr>
          <w:lang w:val="pl-PL" w:eastAsia="fr-FR"/>
        </w:rPr>
        <w:t xml:space="preserve">obowiązku umożliwienia </w:t>
      </w:r>
      <w:r w:rsidR="00B43A10" w:rsidRPr="00A937B4">
        <w:rPr>
          <w:lang w:val="pl-PL" w:eastAsia="fr-FR"/>
        </w:rPr>
        <w:t>kontakt</w:t>
      </w:r>
      <w:r w:rsidR="00C60F5D" w:rsidRPr="00A937B4">
        <w:rPr>
          <w:lang w:val="pl-PL" w:eastAsia="fr-FR"/>
        </w:rPr>
        <w:t>u</w:t>
      </w:r>
      <w:r w:rsidR="00B43A10" w:rsidRPr="00A937B4">
        <w:rPr>
          <w:lang w:val="pl-PL" w:eastAsia="fr-FR"/>
        </w:rPr>
        <w:t xml:space="preserve"> z dzieckiem pod rygorem grzywny w wysokości 800 zł. 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460759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 </w:t>
      </w:r>
      <w:r w:rsidR="00460759"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2008</w:t>
      </w:r>
      <w:r w:rsidR="00460759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460759" w:rsidRPr="00A937B4">
        <w:rPr>
          <w:lang w:val="pl-PL" w:eastAsia="fr-FR"/>
        </w:rPr>
        <w:t xml:space="preserve">Sąd Rejonowy w Lublinie </w:t>
      </w:r>
      <w:r w:rsidR="00C60F5D" w:rsidRPr="00A937B4">
        <w:rPr>
          <w:lang w:val="pl-PL" w:eastAsia="fr-FR"/>
        </w:rPr>
        <w:t xml:space="preserve">ustanowił kuratora celem sprawowania </w:t>
      </w:r>
      <w:r w:rsidR="0071293E" w:rsidRPr="00A937B4">
        <w:rPr>
          <w:lang w:val="pl-PL" w:eastAsia="fr-FR"/>
        </w:rPr>
        <w:t>nadzoru</w:t>
      </w:r>
      <w:r w:rsidR="00C60F5D" w:rsidRPr="00A937B4">
        <w:rPr>
          <w:lang w:val="pl-PL" w:eastAsia="fr-FR"/>
        </w:rPr>
        <w:t xml:space="preserve"> nad </w:t>
      </w:r>
      <w:r w:rsidR="00732B07" w:rsidRPr="00A937B4">
        <w:rPr>
          <w:lang w:val="pl-PL" w:eastAsia="fr-FR"/>
        </w:rPr>
        <w:t>realizacją</w:t>
      </w:r>
      <w:r w:rsidR="0071293E" w:rsidRPr="00A937B4">
        <w:rPr>
          <w:lang w:val="pl-PL" w:eastAsia="fr-FR"/>
        </w:rPr>
        <w:t xml:space="preserve"> kontaktów </w:t>
      </w:r>
      <w:r w:rsidR="00C60F5D" w:rsidRPr="00A937B4">
        <w:rPr>
          <w:lang w:val="pl-PL" w:eastAsia="fr-FR"/>
        </w:rPr>
        <w:t xml:space="preserve">z </w:t>
      </w:r>
      <w:r w:rsidR="0071293E" w:rsidRPr="00A937B4">
        <w:rPr>
          <w:lang w:val="pl-PL" w:eastAsia="fr-FR"/>
        </w:rPr>
        <w:t>dzieckiem</w:t>
      </w:r>
      <w:r w:rsidR="00732B07" w:rsidRPr="00A937B4">
        <w:rPr>
          <w:lang w:val="pl-PL" w:eastAsia="fr-FR"/>
        </w:rPr>
        <w:t xml:space="preserve"> ustalonych w wyroku rozwodowym</w:t>
      </w:r>
      <w:r w:rsidR="0071293E" w:rsidRPr="00A937B4">
        <w:rPr>
          <w:lang w:val="pl-PL" w:eastAsia="fr-FR"/>
        </w:rPr>
        <w:t xml:space="preserve">. Sąd uznał, że kurator powinien </w:t>
      </w:r>
      <w:r w:rsidR="0024115D" w:rsidRPr="00A937B4">
        <w:rPr>
          <w:lang w:val="pl-PL" w:eastAsia="fr-FR"/>
        </w:rPr>
        <w:t>asystować</w:t>
      </w:r>
      <w:r w:rsidR="0071293E" w:rsidRPr="00A937B4">
        <w:rPr>
          <w:lang w:val="pl-PL" w:eastAsia="fr-FR"/>
        </w:rPr>
        <w:t xml:space="preserve"> skarżącemu przy każdej wizycie u dziecka zgodnie z </w:t>
      </w:r>
      <w:r w:rsidR="0024115D" w:rsidRPr="00A937B4">
        <w:rPr>
          <w:lang w:val="pl-PL" w:eastAsia="fr-FR"/>
        </w:rPr>
        <w:t>terminami</w:t>
      </w:r>
      <w:r w:rsidR="0071293E" w:rsidRPr="00A937B4">
        <w:rPr>
          <w:lang w:val="pl-PL" w:eastAsia="fr-FR"/>
        </w:rPr>
        <w:t xml:space="preserve"> określonym</w:t>
      </w:r>
      <w:r w:rsidR="0024115D" w:rsidRPr="00A937B4">
        <w:rPr>
          <w:lang w:val="pl-PL" w:eastAsia="fr-FR"/>
        </w:rPr>
        <w:t>i</w:t>
      </w:r>
      <w:r w:rsidR="0071293E" w:rsidRPr="00A937B4">
        <w:rPr>
          <w:lang w:val="pl-PL" w:eastAsia="fr-FR"/>
        </w:rPr>
        <w:t xml:space="preserve"> w wyroku. 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lastRenderedPageBreak/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</w:t>
      </w:r>
      <w:r w:rsidR="0071293E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26 </w:t>
      </w:r>
      <w:r w:rsidR="0071293E" w:rsidRPr="00A937B4">
        <w:rPr>
          <w:lang w:val="pl-PL" w:eastAsia="fr-FR"/>
        </w:rPr>
        <w:t>sierpnia</w:t>
      </w:r>
      <w:r w:rsidR="00896EB4" w:rsidRPr="00A937B4">
        <w:rPr>
          <w:lang w:val="pl-PL" w:eastAsia="fr-FR"/>
        </w:rPr>
        <w:t xml:space="preserve"> 2008</w:t>
      </w:r>
      <w:r w:rsidR="0071293E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71293E" w:rsidRPr="00A937B4">
        <w:rPr>
          <w:lang w:val="pl-PL" w:eastAsia="fr-FR"/>
        </w:rPr>
        <w:t xml:space="preserve">matka P złożyła do sądu wniosek o ograniczenie </w:t>
      </w:r>
      <w:r w:rsidR="00C0655C" w:rsidRPr="00A937B4">
        <w:rPr>
          <w:lang w:val="pl-PL" w:eastAsia="fr-FR"/>
        </w:rPr>
        <w:t>władzy rodzicielskiej skarżącemu</w:t>
      </w:r>
      <w:r w:rsidR="0071293E" w:rsidRPr="00A937B4">
        <w:rPr>
          <w:lang w:val="pl-PL" w:eastAsia="fr-FR"/>
        </w:rPr>
        <w:t xml:space="preserve"> oraz zmianę ustaleń co do kontaktów skarżącego z synem poprzez ich zakazanie. 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71293E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17 </w:t>
      </w:r>
      <w:r w:rsidR="0071293E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2008</w:t>
      </w:r>
      <w:r w:rsidR="001C5912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C0655C" w:rsidRPr="00A937B4">
        <w:rPr>
          <w:lang w:val="pl-PL" w:eastAsia="fr-FR"/>
        </w:rPr>
        <w:t>sąd ukarał matkę grzywną</w:t>
      </w:r>
      <w:r w:rsidR="001C5912" w:rsidRPr="00A937B4">
        <w:rPr>
          <w:lang w:val="pl-PL" w:eastAsia="fr-FR"/>
        </w:rPr>
        <w:t xml:space="preserve"> w wysokości </w:t>
      </w:r>
      <w:r w:rsidR="00896EB4" w:rsidRPr="00A937B4">
        <w:rPr>
          <w:lang w:val="pl-PL" w:eastAsia="fr-FR"/>
        </w:rPr>
        <w:t xml:space="preserve">800 </w:t>
      </w:r>
      <w:r w:rsidR="001C5912" w:rsidRPr="00A937B4">
        <w:rPr>
          <w:lang w:val="pl-PL" w:eastAsia="fr-FR"/>
        </w:rPr>
        <w:t>zł</w:t>
      </w:r>
      <w:r w:rsidR="003549B1" w:rsidRPr="00A937B4">
        <w:rPr>
          <w:lang w:val="pl-PL" w:eastAsia="fr-FR"/>
        </w:rPr>
        <w:t>.</w:t>
      </w:r>
      <w:r w:rsidR="001C5912" w:rsidRPr="00A937B4">
        <w:rPr>
          <w:lang w:val="pl-PL" w:eastAsia="fr-FR"/>
        </w:rPr>
        <w:t xml:space="preserve"> za </w:t>
      </w:r>
      <w:r w:rsidR="00C0655C" w:rsidRPr="00A937B4">
        <w:rPr>
          <w:lang w:val="pl-PL" w:eastAsia="fr-FR"/>
        </w:rPr>
        <w:t xml:space="preserve">dalsze </w:t>
      </w:r>
      <w:r w:rsidR="00C373F1" w:rsidRPr="00A937B4">
        <w:rPr>
          <w:lang w:val="pl-PL" w:eastAsia="fr-FR"/>
        </w:rPr>
        <w:t>uniemożliwianie</w:t>
      </w:r>
      <w:r w:rsidR="00C0655C" w:rsidRPr="00A937B4">
        <w:rPr>
          <w:lang w:val="pl-PL" w:eastAsia="fr-FR"/>
        </w:rPr>
        <w:t xml:space="preserve"> </w:t>
      </w:r>
      <w:r w:rsidR="00C373F1" w:rsidRPr="00A937B4">
        <w:rPr>
          <w:lang w:val="pl-PL" w:eastAsia="fr-FR"/>
        </w:rPr>
        <w:t xml:space="preserve">kontaktu syna z ojcem oraz wyznaczył ponownie miesięczny termin do wykonania czynności z zagrożeniem grzywną w wysokości 1.300 zł. </w:t>
      </w:r>
      <w:r w:rsidR="00C0655C" w:rsidRPr="00A937B4">
        <w:rPr>
          <w:lang w:val="pl-PL" w:eastAsia="fr-FR"/>
        </w:rPr>
        <w:t xml:space="preserve">w </w:t>
      </w:r>
      <w:r w:rsidR="00C373F1" w:rsidRPr="00A937B4">
        <w:rPr>
          <w:lang w:val="pl-PL" w:eastAsia="fr-FR"/>
        </w:rPr>
        <w:t>razie gdyby tej czynności nie wykonała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24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373F1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22 </w:t>
      </w:r>
      <w:r w:rsidR="00C373F1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2008</w:t>
      </w:r>
      <w:r w:rsidR="00C373F1" w:rsidRPr="00A937B4">
        <w:rPr>
          <w:lang w:val="pl-PL" w:eastAsia="fr-FR"/>
        </w:rPr>
        <w:t xml:space="preserve"> roku</w:t>
      </w:r>
      <w:r w:rsidR="00614D84" w:rsidRPr="00A937B4">
        <w:rPr>
          <w:lang w:val="pl-PL" w:eastAsia="fr-FR"/>
        </w:rPr>
        <w:t xml:space="preserve"> skarżąc</w:t>
      </w:r>
      <w:r w:rsidR="006B28CF" w:rsidRPr="00A937B4">
        <w:rPr>
          <w:lang w:val="pl-PL" w:eastAsia="fr-FR"/>
        </w:rPr>
        <w:t xml:space="preserve">y </w:t>
      </w:r>
      <w:r w:rsidR="005A6078" w:rsidRPr="00A937B4">
        <w:rPr>
          <w:lang w:val="pl-PL" w:eastAsia="fr-FR"/>
        </w:rPr>
        <w:t>wniósł</w:t>
      </w:r>
      <w:r w:rsidR="006B28CF" w:rsidRPr="00A937B4">
        <w:rPr>
          <w:lang w:val="pl-PL" w:eastAsia="fr-FR"/>
        </w:rPr>
        <w:t xml:space="preserve"> do sądu o </w:t>
      </w:r>
      <w:r w:rsidR="00C0655C" w:rsidRPr="00A937B4">
        <w:rPr>
          <w:lang w:val="pl-PL" w:eastAsia="fr-FR"/>
        </w:rPr>
        <w:t>ustalenie</w:t>
      </w:r>
      <w:r w:rsidR="00896EB4" w:rsidRPr="00A937B4">
        <w:rPr>
          <w:lang w:val="pl-PL" w:eastAsia="fr-FR"/>
        </w:rPr>
        <w:t xml:space="preserve"> </w:t>
      </w:r>
      <w:r w:rsidR="00614D84" w:rsidRPr="00A937B4">
        <w:rPr>
          <w:lang w:val="pl-PL" w:eastAsia="fr-FR"/>
        </w:rPr>
        <w:t>miejsca pobytu dziecka przy nim</w:t>
      </w:r>
      <w:r w:rsidR="007C0E85" w:rsidRPr="00A937B4">
        <w:rPr>
          <w:lang w:val="pl-PL" w:eastAsia="fr-FR"/>
        </w:rPr>
        <w:t xml:space="preserve"> oraz </w:t>
      </w:r>
      <w:r w:rsidR="00633D92" w:rsidRPr="00A937B4">
        <w:rPr>
          <w:lang w:val="pl-PL" w:eastAsia="fr-FR"/>
        </w:rPr>
        <w:t>zapewnienie</w:t>
      </w:r>
      <w:r w:rsidR="007C0E85" w:rsidRPr="00A937B4">
        <w:rPr>
          <w:lang w:val="pl-PL" w:eastAsia="fr-FR"/>
        </w:rPr>
        <w:t xml:space="preserve"> matce prawa do kontaktów</w:t>
      </w:r>
      <w:r w:rsidR="00633D92" w:rsidRPr="00A937B4">
        <w:rPr>
          <w:lang w:val="pl-PL" w:eastAsia="fr-FR"/>
        </w:rPr>
        <w:t xml:space="preserve">. </w:t>
      </w:r>
      <w:r w:rsidR="00614D84" w:rsidRPr="00A937B4">
        <w:rPr>
          <w:lang w:val="pl-PL" w:eastAsia="fr-FR"/>
        </w:rPr>
        <w:t xml:space="preserve">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633D92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25 </w:t>
      </w:r>
      <w:r w:rsidR="00633D92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2008</w:t>
      </w:r>
      <w:r w:rsidR="00633D92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633D92" w:rsidRPr="00A937B4">
        <w:rPr>
          <w:lang w:val="pl-PL" w:eastAsia="fr-FR"/>
        </w:rPr>
        <w:t xml:space="preserve">sąd </w:t>
      </w:r>
      <w:r w:rsidR="00FB41B7" w:rsidRPr="00A937B4">
        <w:rPr>
          <w:lang w:val="pl-PL" w:eastAsia="fr-FR"/>
        </w:rPr>
        <w:t>pozostawił</w:t>
      </w:r>
      <w:r w:rsidR="00633D92" w:rsidRPr="00A937B4">
        <w:rPr>
          <w:lang w:val="pl-PL" w:eastAsia="fr-FR"/>
        </w:rPr>
        <w:t xml:space="preserve"> kolejn</w:t>
      </w:r>
      <w:r w:rsidR="00FB41B7" w:rsidRPr="00A937B4">
        <w:rPr>
          <w:lang w:val="pl-PL" w:eastAsia="fr-FR"/>
        </w:rPr>
        <w:t>y</w:t>
      </w:r>
      <w:r w:rsidR="00633D92" w:rsidRPr="00A937B4">
        <w:rPr>
          <w:lang w:val="pl-PL" w:eastAsia="fr-FR"/>
        </w:rPr>
        <w:t xml:space="preserve"> wnios</w:t>
      </w:r>
      <w:r w:rsidR="00FB41B7" w:rsidRPr="00A937B4">
        <w:rPr>
          <w:lang w:val="pl-PL" w:eastAsia="fr-FR"/>
        </w:rPr>
        <w:t>ek</w:t>
      </w:r>
      <w:r w:rsidR="00633D92" w:rsidRPr="00A937B4">
        <w:rPr>
          <w:lang w:val="pl-PL" w:eastAsia="fr-FR"/>
        </w:rPr>
        <w:t xml:space="preserve"> skarżącego </w:t>
      </w:r>
      <w:r w:rsidR="00B52D46" w:rsidRPr="00A937B4">
        <w:rPr>
          <w:lang w:val="pl-PL" w:eastAsia="fr-FR"/>
        </w:rPr>
        <w:t>o</w:t>
      </w:r>
      <w:r w:rsidR="009C3863" w:rsidRPr="00A937B4">
        <w:rPr>
          <w:lang w:val="pl-PL" w:eastAsia="fr-FR"/>
        </w:rPr>
        <w:t xml:space="preserve"> ukaranie matki grzywną</w:t>
      </w:r>
      <w:r w:rsidR="00FB41B7" w:rsidRPr="00A937B4">
        <w:rPr>
          <w:lang w:val="pl-PL" w:eastAsia="fr-FR"/>
        </w:rPr>
        <w:t xml:space="preserve"> bez rozpoznania</w:t>
      </w:r>
      <w:r w:rsidR="009C3863" w:rsidRPr="00A937B4">
        <w:rPr>
          <w:lang w:val="pl-PL" w:eastAsia="fr-FR"/>
        </w:rPr>
        <w:t>, mają</w:t>
      </w:r>
      <w:r w:rsidR="00633D92" w:rsidRPr="00A937B4">
        <w:rPr>
          <w:lang w:val="pl-PL" w:eastAsia="fr-FR"/>
        </w:rPr>
        <w:t xml:space="preserve">c na względzie postanowienie wydane w dniu 17 września 2008 roku </w:t>
      </w:r>
      <w:r w:rsidR="00896EB4" w:rsidRPr="00A937B4">
        <w:rPr>
          <w:lang w:val="pl-PL" w:eastAsia="fr-FR"/>
        </w:rPr>
        <w:t>(</w:t>
      </w:r>
      <w:r w:rsidR="00633D92" w:rsidRPr="00A937B4">
        <w:rPr>
          <w:lang w:val="pl-PL" w:eastAsia="fr-FR"/>
        </w:rPr>
        <w:t>zob. paragraf</w:t>
      </w:r>
      <w:r w:rsidR="00896EB4" w:rsidRPr="00A937B4">
        <w:rPr>
          <w:lang w:val="pl-PL" w:eastAsia="fr-FR"/>
        </w:rPr>
        <w:t xml:space="preserve"> 23 </w:t>
      </w:r>
      <w:r w:rsidR="00633D92" w:rsidRPr="00A937B4">
        <w:rPr>
          <w:lang w:val="pl-PL" w:eastAsia="fr-FR"/>
        </w:rPr>
        <w:t>powyżej</w:t>
      </w:r>
      <w:r w:rsidR="00896EB4" w:rsidRPr="00A937B4">
        <w:rPr>
          <w:lang w:val="pl-PL" w:eastAsia="fr-FR"/>
        </w:rPr>
        <w:t>).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D705CC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21 </w:t>
      </w:r>
      <w:r w:rsidR="00D705CC"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2008</w:t>
      </w:r>
      <w:r w:rsidR="00D705CC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D705CC" w:rsidRPr="00A937B4">
        <w:rPr>
          <w:lang w:val="pl-PL" w:eastAsia="fr-FR"/>
        </w:rPr>
        <w:t>Sąd Rejonowy w Lublinie</w:t>
      </w:r>
      <w:r w:rsidR="00FB41B7" w:rsidRPr="00A937B4">
        <w:rPr>
          <w:lang w:val="pl-PL" w:eastAsia="fr-FR"/>
        </w:rPr>
        <w:t xml:space="preserve"> </w:t>
      </w:r>
      <w:r w:rsidR="00F32F89" w:rsidRPr="00A937B4">
        <w:rPr>
          <w:lang w:val="pl-PL" w:eastAsia="fr-FR"/>
        </w:rPr>
        <w:t>oddalił wniosek</w:t>
      </w:r>
      <w:r w:rsidR="00FB41B7" w:rsidRPr="00A937B4">
        <w:rPr>
          <w:lang w:val="pl-PL" w:eastAsia="fr-FR"/>
        </w:rPr>
        <w:t xml:space="preserve"> skarżącego z dnia</w:t>
      </w:r>
      <w:r w:rsidR="00D705CC" w:rsidRPr="00A937B4">
        <w:rPr>
          <w:lang w:val="pl-PL" w:eastAsia="fr-FR"/>
        </w:rPr>
        <w:t xml:space="preserve"> </w:t>
      </w:r>
      <w:r w:rsidR="00896EB4" w:rsidRPr="00A937B4">
        <w:rPr>
          <w:lang w:val="pl-PL" w:eastAsia="fr-FR"/>
        </w:rPr>
        <w:t>2</w:t>
      </w:r>
      <w:r w:rsidR="00732B07" w:rsidRPr="00A937B4">
        <w:rPr>
          <w:lang w:val="pl-PL" w:eastAsia="fr-FR"/>
        </w:rPr>
        <w:t>2</w:t>
      </w:r>
      <w:r w:rsidR="00896EB4" w:rsidRPr="00A937B4">
        <w:rPr>
          <w:lang w:val="pl-PL" w:eastAsia="fr-FR"/>
        </w:rPr>
        <w:t xml:space="preserve"> </w:t>
      </w:r>
      <w:r w:rsidR="00FB41B7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2008</w:t>
      </w:r>
      <w:r w:rsidR="00FB41B7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(</w:t>
      </w:r>
      <w:r w:rsidR="00D705CC" w:rsidRPr="00A937B4">
        <w:rPr>
          <w:lang w:val="pl-PL" w:eastAsia="fr-FR"/>
        </w:rPr>
        <w:t>zob. paragraf</w:t>
      </w:r>
      <w:r w:rsidR="00896EB4" w:rsidRPr="00A937B4">
        <w:rPr>
          <w:lang w:val="pl-PL" w:eastAsia="fr-FR"/>
        </w:rPr>
        <w:t xml:space="preserve"> 25 </w:t>
      </w:r>
      <w:r w:rsidR="00D705CC" w:rsidRPr="00A937B4">
        <w:rPr>
          <w:lang w:val="pl-PL" w:eastAsia="fr-FR"/>
        </w:rPr>
        <w:t>powyżej</w:t>
      </w:r>
      <w:r w:rsidR="00896EB4" w:rsidRPr="00A937B4">
        <w:rPr>
          <w:lang w:val="pl-PL" w:eastAsia="fr-FR"/>
        </w:rPr>
        <w:t xml:space="preserve">), </w:t>
      </w:r>
      <w:r w:rsidR="00FB41B7" w:rsidRPr="00A937B4">
        <w:rPr>
          <w:lang w:val="pl-PL" w:eastAsia="fr-FR"/>
        </w:rPr>
        <w:t xml:space="preserve">stwierdzając, że dziecko </w:t>
      </w:r>
      <w:r w:rsidR="0016643F" w:rsidRPr="00A937B4">
        <w:rPr>
          <w:lang w:val="pl-PL" w:eastAsia="fr-FR"/>
        </w:rPr>
        <w:t>ma zapewnione</w:t>
      </w:r>
      <w:r w:rsidR="002935BA" w:rsidRPr="00A937B4">
        <w:rPr>
          <w:lang w:val="pl-PL" w:eastAsia="fr-FR"/>
        </w:rPr>
        <w:t xml:space="preserve"> dobre warunki mieszka</w:t>
      </w:r>
      <w:r w:rsidR="0016643F" w:rsidRPr="00A937B4">
        <w:rPr>
          <w:lang w:val="pl-PL" w:eastAsia="fr-FR"/>
        </w:rPr>
        <w:t>niowe</w:t>
      </w:r>
      <w:r w:rsidR="002935BA" w:rsidRPr="00A937B4">
        <w:rPr>
          <w:lang w:val="pl-PL" w:eastAsia="fr-FR"/>
        </w:rPr>
        <w:t xml:space="preserve"> w domu matki oraz czuje się z nią bezpiecznie. </w:t>
      </w:r>
      <w:r w:rsidR="0016643F" w:rsidRPr="00A937B4">
        <w:rPr>
          <w:lang w:val="pl-PL" w:eastAsia="fr-FR"/>
        </w:rPr>
        <w:t xml:space="preserve">Skarżący nie wniósł zażalenia na </w:t>
      </w:r>
      <w:r w:rsidR="00732B07" w:rsidRPr="00A937B4">
        <w:rPr>
          <w:lang w:val="pl-PL" w:eastAsia="fr-FR"/>
        </w:rPr>
        <w:t xml:space="preserve">to </w:t>
      </w:r>
      <w:r w:rsidR="0016643F" w:rsidRPr="00A937B4">
        <w:rPr>
          <w:lang w:val="pl-PL" w:eastAsia="fr-FR"/>
        </w:rPr>
        <w:t>postanowienie.</w:t>
      </w:r>
    </w:p>
    <w:p w:rsidR="0001748D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16643F" w:rsidRPr="00A937B4">
        <w:rPr>
          <w:lang w:val="pl-PL" w:eastAsia="fr-FR"/>
        </w:rPr>
        <w:t>W dniach</w:t>
      </w:r>
      <w:r w:rsidR="00896EB4" w:rsidRPr="00A937B4">
        <w:rPr>
          <w:lang w:val="pl-PL" w:eastAsia="fr-FR"/>
        </w:rPr>
        <w:t xml:space="preserve"> 12 </w:t>
      </w:r>
      <w:r w:rsidR="0016643F" w:rsidRPr="00A937B4">
        <w:rPr>
          <w:lang w:val="pl-PL" w:eastAsia="fr-FR"/>
        </w:rPr>
        <w:t>lutego</w:t>
      </w:r>
      <w:r w:rsidR="00896EB4" w:rsidRPr="00A937B4">
        <w:rPr>
          <w:lang w:val="pl-PL" w:eastAsia="fr-FR"/>
        </w:rPr>
        <w:t xml:space="preserve">, 5 </w:t>
      </w:r>
      <w:r w:rsidR="0016643F" w:rsidRPr="00A937B4">
        <w:rPr>
          <w:lang w:val="pl-PL" w:eastAsia="fr-FR"/>
        </w:rPr>
        <w:t>marca</w:t>
      </w:r>
      <w:r w:rsidR="00896EB4" w:rsidRPr="00A937B4">
        <w:rPr>
          <w:lang w:val="pl-PL" w:eastAsia="fr-FR"/>
        </w:rPr>
        <w:t xml:space="preserve">, 16 </w:t>
      </w:r>
      <w:r w:rsidR="0016643F" w:rsidRPr="00A937B4">
        <w:rPr>
          <w:lang w:val="pl-PL" w:eastAsia="fr-FR"/>
        </w:rPr>
        <w:t>kwietnia oraz</w:t>
      </w:r>
      <w:r w:rsidR="00896EB4" w:rsidRPr="00A937B4">
        <w:rPr>
          <w:lang w:val="pl-PL" w:eastAsia="fr-FR"/>
        </w:rPr>
        <w:t xml:space="preserve"> 10 </w:t>
      </w:r>
      <w:r w:rsidR="0016643F"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2008</w:t>
      </w:r>
      <w:r w:rsidR="0016643F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16643F" w:rsidRPr="00A937B4">
        <w:rPr>
          <w:lang w:val="pl-PL" w:eastAsia="fr-FR"/>
        </w:rPr>
        <w:t>skarżący zwrócił się do Sądu Rejonowego w Lublinie z wnioskiem o podjęcie</w:t>
      </w:r>
      <w:r w:rsidR="00136C75" w:rsidRPr="00A937B4">
        <w:rPr>
          <w:lang w:val="pl-PL" w:eastAsia="fr-FR"/>
        </w:rPr>
        <w:t xml:space="preserve"> bardziej stanowczych środków egzekucyjnych. Skarżący stwierdził, że nie ma kontaktu z synem oraz że </w:t>
      </w:r>
      <w:r w:rsidR="0001748D" w:rsidRPr="00A937B4">
        <w:rPr>
          <w:lang w:val="pl-PL" w:eastAsia="fr-FR"/>
        </w:rPr>
        <w:t>zastosowane</w:t>
      </w:r>
      <w:r w:rsidR="00136C75" w:rsidRPr="00A937B4">
        <w:rPr>
          <w:lang w:val="pl-PL" w:eastAsia="fr-FR"/>
        </w:rPr>
        <w:t xml:space="preserve"> środki są nieskuteczne.</w:t>
      </w:r>
      <w:r w:rsidR="0001748D" w:rsidRPr="00A937B4">
        <w:rPr>
          <w:lang w:val="pl-PL" w:eastAsia="fr-FR"/>
        </w:rPr>
        <w:t xml:space="preserve">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01748D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26 </w:t>
      </w:r>
      <w:r w:rsidR="0001748D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2009</w:t>
      </w:r>
      <w:r w:rsidR="0001748D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EC7886" w:rsidRPr="00A937B4">
        <w:rPr>
          <w:lang w:val="pl-PL" w:eastAsia="fr-FR"/>
        </w:rPr>
        <w:t>matka P. wystąpiła do Sądu Rejonowego w Lublinie z wnioskiem o pozbawienie skarżącego władzy rodzicielskiej. Stwierdziła, że skarżący przez wiele lat nie interesował się dzieckiem oraz że dziecko się go boi</w:t>
      </w:r>
      <w:r w:rsidR="00B5539C" w:rsidRPr="00A937B4">
        <w:rPr>
          <w:lang w:val="pl-PL" w:eastAsia="fr-FR"/>
        </w:rPr>
        <w:t>, po tym jak sprowokował awanturę w szkole.</w:t>
      </w:r>
      <w:r w:rsidR="00896EB4" w:rsidRPr="00A937B4">
        <w:rPr>
          <w:lang w:val="pl-PL" w:eastAsia="fr-FR"/>
        </w:rPr>
        <w:t xml:space="preserve"> </w:t>
      </w:r>
    </w:p>
    <w:p w:rsidR="00802BE9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29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B5539C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1 </w:t>
      </w:r>
      <w:r w:rsidR="00B5539C"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2009 </w:t>
      </w:r>
      <w:r w:rsidR="00B5539C" w:rsidRPr="00A937B4">
        <w:rPr>
          <w:lang w:val="pl-PL" w:eastAsia="fr-FR"/>
        </w:rPr>
        <w:t xml:space="preserve">roku Sąd Rejonowy w Lublinie </w:t>
      </w:r>
      <w:r w:rsidR="006535C5" w:rsidRPr="00A937B4">
        <w:rPr>
          <w:lang w:val="pl-PL" w:eastAsia="fr-FR"/>
        </w:rPr>
        <w:t>zlecił</w:t>
      </w:r>
      <w:r w:rsidR="00B5539C" w:rsidRPr="00A937B4">
        <w:rPr>
          <w:lang w:val="pl-PL" w:eastAsia="fr-FR"/>
        </w:rPr>
        <w:t xml:space="preserve"> kuratorowi </w:t>
      </w:r>
      <w:r w:rsidR="006535C5" w:rsidRPr="00A937B4">
        <w:rPr>
          <w:lang w:val="pl-PL" w:eastAsia="fr-FR"/>
        </w:rPr>
        <w:t>sądowemu</w:t>
      </w:r>
      <w:r w:rsidR="00B5539C" w:rsidRPr="00A937B4">
        <w:rPr>
          <w:lang w:val="pl-PL" w:eastAsia="fr-FR"/>
        </w:rPr>
        <w:t xml:space="preserve"> odebranie</w:t>
      </w:r>
      <w:r w:rsidR="006535C5" w:rsidRPr="00A937B4">
        <w:rPr>
          <w:lang w:val="pl-PL" w:eastAsia="fr-FR"/>
        </w:rPr>
        <w:t xml:space="preserve"> </w:t>
      </w:r>
      <w:r w:rsidR="00CA7FCA" w:rsidRPr="00A937B4">
        <w:rPr>
          <w:lang w:val="pl-PL" w:eastAsia="fr-FR"/>
        </w:rPr>
        <w:t xml:space="preserve">matce </w:t>
      </w:r>
      <w:r w:rsidR="00B5539C" w:rsidRPr="00A937B4">
        <w:rPr>
          <w:lang w:val="pl-PL" w:eastAsia="fr-FR"/>
        </w:rPr>
        <w:t>dzieck</w:t>
      </w:r>
      <w:r w:rsidR="000E168E" w:rsidRPr="00A937B4">
        <w:rPr>
          <w:lang w:val="pl-PL" w:eastAsia="fr-FR"/>
        </w:rPr>
        <w:t xml:space="preserve">a </w:t>
      </w:r>
      <w:r w:rsidR="000D2B22" w:rsidRPr="00A937B4">
        <w:rPr>
          <w:lang w:val="pl-PL" w:eastAsia="fr-FR"/>
        </w:rPr>
        <w:t>w celu</w:t>
      </w:r>
      <w:r w:rsidR="00B5539C" w:rsidRPr="00A937B4">
        <w:rPr>
          <w:lang w:val="pl-PL" w:eastAsia="fr-FR"/>
        </w:rPr>
        <w:t xml:space="preserve"> </w:t>
      </w:r>
      <w:r w:rsidR="00F35C36" w:rsidRPr="00A937B4">
        <w:rPr>
          <w:lang w:val="pl-PL" w:eastAsia="fr-FR"/>
        </w:rPr>
        <w:t>realizacji</w:t>
      </w:r>
      <w:r w:rsidR="000818C7" w:rsidRPr="00A937B4">
        <w:rPr>
          <w:lang w:val="pl-PL" w:eastAsia="fr-FR"/>
        </w:rPr>
        <w:t xml:space="preserve"> </w:t>
      </w:r>
      <w:r w:rsidR="000E168E" w:rsidRPr="00A937B4">
        <w:rPr>
          <w:lang w:val="pl-PL" w:eastAsia="fr-FR"/>
        </w:rPr>
        <w:t>ustaleń dotyczących</w:t>
      </w:r>
      <w:r w:rsidR="000818C7" w:rsidRPr="00A937B4">
        <w:rPr>
          <w:lang w:val="pl-PL" w:eastAsia="fr-FR"/>
        </w:rPr>
        <w:t xml:space="preserve"> </w:t>
      </w:r>
      <w:r w:rsidR="000E168E" w:rsidRPr="00A937B4">
        <w:rPr>
          <w:lang w:val="pl-PL" w:eastAsia="fr-FR"/>
        </w:rPr>
        <w:t xml:space="preserve">kontaktów, by umożliwić spotkanie z ojcem.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0F4764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16 </w:t>
      </w:r>
      <w:r w:rsidR="000F4764" w:rsidRPr="00A937B4">
        <w:rPr>
          <w:lang w:val="pl-PL" w:eastAsia="fr-FR"/>
        </w:rPr>
        <w:t>sierpnia</w:t>
      </w:r>
      <w:r w:rsidR="00896EB4" w:rsidRPr="00A937B4">
        <w:rPr>
          <w:lang w:val="pl-PL" w:eastAsia="fr-FR"/>
        </w:rPr>
        <w:t xml:space="preserve"> 2009</w:t>
      </w:r>
      <w:r w:rsidR="000F476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0F4764" w:rsidRPr="00A937B4">
        <w:rPr>
          <w:lang w:val="pl-PL" w:eastAsia="fr-FR"/>
        </w:rPr>
        <w:t xml:space="preserve">kurator sądowy stawił się w </w:t>
      </w:r>
      <w:r w:rsidR="000D2B22" w:rsidRPr="00A937B4">
        <w:rPr>
          <w:lang w:val="pl-PL" w:eastAsia="fr-FR"/>
        </w:rPr>
        <w:t>asyście</w:t>
      </w:r>
      <w:r w:rsidR="000F4764" w:rsidRPr="00A937B4">
        <w:rPr>
          <w:lang w:val="pl-PL" w:eastAsia="fr-FR"/>
        </w:rPr>
        <w:t xml:space="preserve"> skarżącego w mieszkaniu matki, by </w:t>
      </w:r>
      <w:r w:rsidR="000D2B22" w:rsidRPr="00A937B4">
        <w:rPr>
          <w:lang w:val="pl-PL" w:eastAsia="fr-FR"/>
        </w:rPr>
        <w:t xml:space="preserve">ten spotkał się </w:t>
      </w:r>
      <w:r w:rsidR="000F4764" w:rsidRPr="00A937B4">
        <w:rPr>
          <w:lang w:val="pl-PL" w:eastAsia="fr-FR"/>
        </w:rPr>
        <w:t>z dzieckiem. Nikt nie otworzył drzwi. W dniu</w:t>
      </w:r>
      <w:r w:rsidR="00896EB4" w:rsidRPr="00A937B4">
        <w:rPr>
          <w:lang w:val="pl-PL" w:eastAsia="fr-FR"/>
        </w:rPr>
        <w:t xml:space="preserve"> 18 </w:t>
      </w:r>
      <w:r w:rsidR="000F4764" w:rsidRPr="00A937B4">
        <w:rPr>
          <w:lang w:val="pl-PL" w:eastAsia="fr-FR"/>
        </w:rPr>
        <w:t>sierpnia</w:t>
      </w:r>
      <w:r w:rsidR="00896EB4" w:rsidRPr="00A937B4">
        <w:rPr>
          <w:lang w:val="pl-PL" w:eastAsia="fr-FR"/>
        </w:rPr>
        <w:t xml:space="preserve"> 2009</w:t>
      </w:r>
      <w:r w:rsidR="000F4764" w:rsidRPr="00A937B4">
        <w:rPr>
          <w:lang w:val="pl-PL" w:eastAsia="fr-FR"/>
        </w:rPr>
        <w:t xml:space="preserve"> roku kurator</w:t>
      </w:r>
      <w:r w:rsidR="00896EB4" w:rsidRPr="00A937B4">
        <w:rPr>
          <w:lang w:val="pl-PL" w:eastAsia="fr-FR"/>
        </w:rPr>
        <w:t xml:space="preserve"> </w:t>
      </w:r>
      <w:r w:rsidR="000F4764" w:rsidRPr="00A937B4">
        <w:rPr>
          <w:lang w:val="pl-PL" w:eastAsia="fr-FR"/>
        </w:rPr>
        <w:t xml:space="preserve">zawiadomił prokuratora o utrudnianiu </w:t>
      </w:r>
      <w:r w:rsidR="001368C2" w:rsidRPr="00A937B4">
        <w:rPr>
          <w:lang w:val="pl-PL" w:eastAsia="fr-FR"/>
        </w:rPr>
        <w:t>kontaktów ojca z dzieckiem</w:t>
      </w:r>
      <w:r w:rsidR="00DF5DB3" w:rsidRPr="00A937B4">
        <w:rPr>
          <w:lang w:val="pl-PL" w:eastAsia="fr-FR"/>
        </w:rPr>
        <w:t xml:space="preserve"> przez matkę</w:t>
      </w:r>
      <w:r w:rsidR="000F4764" w:rsidRPr="00A937B4">
        <w:rPr>
          <w:lang w:val="pl-PL" w:eastAsia="fr-FR"/>
        </w:rPr>
        <w:t xml:space="preserve">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0F4764" w:rsidRPr="00A937B4">
        <w:rPr>
          <w:lang w:val="pl-PL" w:eastAsia="fr-FR"/>
        </w:rPr>
        <w:t>We wrześniu</w:t>
      </w:r>
      <w:r w:rsidR="00896EB4" w:rsidRPr="00A937B4">
        <w:rPr>
          <w:lang w:val="pl-PL" w:eastAsia="fr-FR"/>
        </w:rPr>
        <w:t xml:space="preserve"> 2009</w:t>
      </w:r>
      <w:r w:rsidR="000F4764" w:rsidRPr="00A937B4">
        <w:rPr>
          <w:lang w:val="pl-PL" w:eastAsia="fr-FR"/>
        </w:rPr>
        <w:t xml:space="preserve"> roku skarżący </w:t>
      </w:r>
      <w:r w:rsidR="00B846F1" w:rsidRPr="00A937B4">
        <w:rPr>
          <w:lang w:val="pl-PL" w:eastAsia="fr-FR"/>
        </w:rPr>
        <w:t>ponownie zwrócił się do sądu</w:t>
      </w:r>
      <w:r w:rsidR="00896EB4" w:rsidRPr="00A937B4">
        <w:rPr>
          <w:lang w:val="pl-PL" w:eastAsia="fr-FR"/>
        </w:rPr>
        <w:t xml:space="preserve"> </w:t>
      </w:r>
      <w:r w:rsidR="00B846F1" w:rsidRPr="00A937B4">
        <w:rPr>
          <w:lang w:val="pl-PL" w:eastAsia="fr-FR"/>
        </w:rPr>
        <w:t xml:space="preserve">z wnioskiem o podjęcie bardziej stanowczych środków, by mógł on skutecznie korzystać ze swoich praw do kontaktów z dzieckiem. </w:t>
      </w:r>
      <w:r w:rsidR="0089021E" w:rsidRPr="00A937B4">
        <w:rPr>
          <w:lang w:val="pl-PL" w:eastAsia="fr-FR"/>
        </w:rPr>
        <w:t>W odpowiedzi z</w:t>
      </w:r>
      <w:r w:rsidR="00B846F1" w:rsidRPr="00A937B4">
        <w:rPr>
          <w:lang w:val="pl-PL" w:eastAsia="fr-FR"/>
        </w:rPr>
        <w:t xml:space="preserve"> </w:t>
      </w:r>
      <w:r w:rsidR="0089021E" w:rsidRPr="00A937B4">
        <w:rPr>
          <w:lang w:val="pl-PL" w:eastAsia="fr-FR"/>
        </w:rPr>
        <w:t xml:space="preserve">dnia 16 września 2009 roku Sąd Rejonowy w Lublinie </w:t>
      </w:r>
      <w:r w:rsidR="00B846F1" w:rsidRPr="00A937B4">
        <w:rPr>
          <w:lang w:val="pl-PL" w:eastAsia="fr-FR"/>
        </w:rPr>
        <w:t>poinformował skarżącego</w:t>
      </w:r>
      <w:r w:rsidR="00232F69" w:rsidRPr="00A937B4">
        <w:rPr>
          <w:lang w:val="pl-PL" w:eastAsia="fr-FR"/>
        </w:rPr>
        <w:t xml:space="preserve">, że </w:t>
      </w:r>
      <w:r w:rsidR="006A6F80" w:rsidRPr="00A937B4">
        <w:rPr>
          <w:lang w:val="pl-PL" w:eastAsia="fr-FR"/>
        </w:rPr>
        <w:t>postanowienie</w:t>
      </w:r>
      <w:r w:rsidR="0089021E" w:rsidRPr="00A937B4">
        <w:rPr>
          <w:lang w:val="pl-PL" w:eastAsia="fr-FR"/>
        </w:rPr>
        <w:t xml:space="preserve"> </w:t>
      </w:r>
      <w:r w:rsidR="00232F69" w:rsidRPr="00A937B4">
        <w:rPr>
          <w:lang w:val="pl-PL" w:eastAsia="fr-FR"/>
        </w:rPr>
        <w:t xml:space="preserve">dotyczące </w:t>
      </w:r>
      <w:r w:rsidR="0089021E" w:rsidRPr="00A937B4">
        <w:rPr>
          <w:lang w:val="pl-PL" w:eastAsia="fr-FR"/>
        </w:rPr>
        <w:t xml:space="preserve">egzekucji kontaktów z dzieckiem z dnia 1 lipca 2009 roku pozostaje w mocy </w:t>
      </w:r>
      <w:r w:rsidR="00871DBA" w:rsidRPr="00A937B4">
        <w:rPr>
          <w:lang w:val="pl-PL" w:eastAsia="fr-FR"/>
        </w:rPr>
        <w:t xml:space="preserve">i ma zastosowanie </w:t>
      </w:r>
      <w:r w:rsidR="00871DBA" w:rsidRPr="00A937B4">
        <w:rPr>
          <w:lang w:val="pl-PL" w:eastAsia="fr-FR"/>
        </w:rPr>
        <w:lastRenderedPageBreak/>
        <w:t xml:space="preserve">do każdej kolejnej próby podjętej przez skarżącego w celu realizacji kontaktu z synem. </w:t>
      </w:r>
      <w:r w:rsidR="00896EB4" w:rsidRPr="00A937B4">
        <w:rPr>
          <w:lang w:val="pl-PL" w:eastAsia="fr-FR"/>
        </w:rPr>
        <w:t xml:space="preserve"> </w:t>
      </w:r>
    </w:p>
    <w:p w:rsidR="00B11233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871DBA" w:rsidRPr="00A937B4">
        <w:rPr>
          <w:lang w:val="pl-PL" w:eastAsia="fr-FR"/>
        </w:rPr>
        <w:t>W dni</w:t>
      </w:r>
      <w:r w:rsidR="00B11233" w:rsidRPr="00A937B4">
        <w:rPr>
          <w:lang w:val="pl-PL" w:eastAsia="fr-FR"/>
        </w:rPr>
        <w:t>ach</w:t>
      </w:r>
      <w:r w:rsidR="00896EB4" w:rsidRPr="00A937B4">
        <w:rPr>
          <w:lang w:val="pl-PL" w:eastAsia="fr-FR"/>
        </w:rPr>
        <w:t xml:space="preserve"> 20 </w:t>
      </w:r>
      <w:r w:rsidR="00871DBA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</w:t>
      </w:r>
      <w:r w:rsidR="00871DBA" w:rsidRPr="00A937B4">
        <w:rPr>
          <w:lang w:val="pl-PL" w:eastAsia="fr-FR"/>
        </w:rPr>
        <w:t>oraz</w:t>
      </w:r>
      <w:r w:rsidR="00896EB4" w:rsidRPr="00A937B4">
        <w:rPr>
          <w:lang w:val="pl-PL" w:eastAsia="fr-FR"/>
        </w:rPr>
        <w:t xml:space="preserve"> 18 </w:t>
      </w:r>
      <w:r w:rsidR="00871DBA" w:rsidRPr="00A937B4">
        <w:rPr>
          <w:lang w:val="pl-PL" w:eastAsia="fr-FR"/>
        </w:rPr>
        <w:t>października</w:t>
      </w:r>
      <w:r w:rsidR="00896EB4" w:rsidRPr="00A937B4">
        <w:rPr>
          <w:lang w:val="pl-PL" w:eastAsia="fr-FR"/>
        </w:rPr>
        <w:t xml:space="preserve"> 2009</w:t>
      </w:r>
      <w:r w:rsidR="00871DBA" w:rsidRPr="00A937B4">
        <w:rPr>
          <w:lang w:val="pl-PL" w:eastAsia="fr-FR"/>
        </w:rPr>
        <w:t xml:space="preserve"> roku kurator sądowy</w:t>
      </w:r>
      <w:r w:rsidR="00896EB4" w:rsidRPr="00A937B4">
        <w:rPr>
          <w:lang w:val="pl-PL" w:eastAsia="fr-FR"/>
        </w:rPr>
        <w:t xml:space="preserve"> </w:t>
      </w:r>
      <w:r w:rsidR="00871DBA" w:rsidRPr="00A937B4">
        <w:rPr>
          <w:lang w:val="pl-PL" w:eastAsia="fr-FR"/>
        </w:rPr>
        <w:t>stawił się w ustalonym terminie, by asystować skarżącemu</w:t>
      </w:r>
      <w:r w:rsidR="00B11233" w:rsidRPr="00A937B4">
        <w:rPr>
          <w:lang w:val="pl-PL" w:eastAsia="fr-FR"/>
        </w:rPr>
        <w:t xml:space="preserve"> przy realizacji comiesięcznych spotkań z synem, lecz skarżący był nieobecny.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B11233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28 </w:t>
      </w:r>
      <w:r w:rsidR="00B11233" w:rsidRPr="00A937B4">
        <w:rPr>
          <w:lang w:val="pl-PL" w:eastAsia="fr-FR"/>
        </w:rPr>
        <w:t>października</w:t>
      </w:r>
      <w:r w:rsidR="00896EB4" w:rsidRPr="00A937B4">
        <w:rPr>
          <w:lang w:val="pl-PL" w:eastAsia="fr-FR"/>
        </w:rPr>
        <w:t xml:space="preserve"> 2009 </w:t>
      </w:r>
      <w:r w:rsidR="00B11233" w:rsidRPr="00A937B4">
        <w:rPr>
          <w:lang w:val="pl-PL" w:eastAsia="fr-FR"/>
        </w:rPr>
        <w:t xml:space="preserve">roku </w:t>
      </w:r>
      <w:r w:rsidR="00EB4C8A" w:rsidRPr="00A937B4">
        <w:rPr>
          <w:lang w:val="pl-PL" w:eastAsia="fr-FR"/>
        </w:rPr>
        <w:t>skarżący poinformował sąd, że w dniu 16 sierpnia 2009 roku kurator sądowy pojechał z nim do mieszkania matki</w:t>
      </w:r>
      <w:r w:rsidR="00896EB4" w:rsidRPr="00A937B4">
        <w:rPr>
          <w:lang w:val="pl-PL" w:eastAsia="fr-FR"/>
        </w:rPr>
        <w:t xml:space="preserve">. </w:t>
      </w:r>
      <w:r w:rsidR="00B874AF" w:rsidRPr="00A937B4">
        <w:rPr>
          <w:lang w:val="pl-PL" w:eastAsia="fr-FR"/>
        </w:rPr>
        <w:t>Matka odmówiła otwarcia drzwi</w:t>
      </w:r>
      <w:r w:rsidR="006A6F80" w:rsidRPr="00A937B4">
        <w:rPr>
          <w:lang w:val="pl-PL" w:eastAsia="fr-FR"/>
        </w:rPr>
        <w:t xml:space="preserve"> i nie wyraziła zgody na spotkanie skarżącego z dzieckiem.</w:t>
      </w:r>
      <w:r w:rsidR="00896EB4" w:rsidRPr="00A937B4">
        <w:rPr>
          <w:lang w:val="pl-PL" w:eastAsia="fr-FR"/>
        </w:rPr>
        <w:t xml:space="preserve"> </w:t>
      </w:r>
      <w:r w:rsidR="006A6F80" w:rsidRPr="00A937B4">
        <w:rPr>
          <w:lang w:val="pl-PL" w:eastAsia="fr-FR"/>
        </w:rPr>
        <w:t>Skarżący stwierd</w:t>
      </w:r>
      <w:r w:rsidR="00EB4DA4" w:rsidRPr="00A937B4">
        <w:rPr>
          <w:lang w:val="pl-PL" w:eastAsia="fr-FR"/>
        </w:rPr>
        <w:t>ził, że kurator pozostał bierny</w:t>
      </w:r>
      <w:r w:rsidR="006A6F80" w:rsidRPr="00A937B4">
        <w:rPr>
          <w:lang w:val="pl-PL" w:eastAsia="fr-FR"/>
        </w:rPr>
        <w:t xml:space="preserve"> wobec sprzeciwu matki.</w:t>
      </w:r>
      <w:r w:rsidR="00896EB4" w:rsidRPr="00A937B4">
        <w:rPr>
          <w:lang w:val="pl-PL" w:eastAsia="fr-FR"/>
        </w:rPr>
        <w:t xml:space="preserve"> </w:t>
      </w:r>
      <w:r w:rsidR="006A6F80" w:rsidRPr="00A937B4">
        <w:rPr>
          <w:lang w:val="pl-PL" w:eastAsia="fr-FR"/>
        </w:rPr>
        <w:t>Na</w:t>
      </w:r>
      <w:r w:rsidR="00896EB4" w:rsidRPr="00A937B4">
        <w:rPr>
          <w:lang w:val="pl-PL" w:eastAsia="fr-FR"/>
        </w:rPr>
        <w:t>s</w:t>
      </w:r>
      <w:r w:rsidR="006A6F80" w:rsidRPr="00A937B4">
        <w:rPr>
          <w:lang w:val="pl-PL" w:eastAsia="fr-FR"/>
        </w:rPr>
        <w:t>tępnie</w:t>
      </w:r>
      <w:r w:rsidR="00896EB4" w:rsidRPr="00A937B4">
        <w:rPr>
          <w:lang w:val="pl-PL" w:eastAsia="fr-FR"/>
        </w:rPr>
        <w:t xml:space="preserve">, </w:t>
      </w:r>
      <w:r w:rsidR="006A6F80" w:rsidRPr="00A937B4">
        <w:rPr>
          <w:lang w:val="pl-PL" w:eastAsia="fr-FR"/>
        </w:rPr>
        <w:t xml:space="preserve">zwierzchnik </w:t>
      </w:r>
      <w:r w:rsidR="00CD51C8" w:rsidRPr="00A937B4">
        <w:rPr>
          <w:lang w:val="pl-PL" w:eastAsia="fr-FR"/>
        </w:rPr>
        <w:t>kuratora sądowego</w:t>
      </w:r>
      <w:r w:rsidR="006A6F80" w:rsidRPr="00A937B4">
        <w:rPr>
          <w:lang w:val="pl-PL" w:eastAsia="fr-FR"/>
        </w:rPr>
        <w:t xml:space="preserve"> poinformował</w:t>
      </w:r>
      <w:r w:rsidR="00896EB4" w:rsidRPr="00A937B4">
        <w:rPr>
          <w:lang w:val="pl-PL" w:eastAsia="fr-FR"/>
        </w:rPr>
        <w:t xml:space="preserve"> </w:t>
      </w:r>
      <w:r w:rsidR="006A6F80" w:rsidRPr="00A937B4">
        <w:rPr>
          <w:lang w:val="pl-PL" w:eastAsia="fr-FR"/>
        </w:rPr>
        <w:t>skarżącego</w:t>
      </w:r>
      <w:r w:rsidR="00CD51C8" w:rsidRPr="00A937B4">
        <w:rPr>
          <w:lang w:val="pl-PL" w:eastAsia="fr-FR"/>
        </w:rPr>
        <w:t>, że żadne kolejne próby asystowania mu przy spotkaniach z synem</w:t>
      </w:r>
      <w:r w:rsidR="00C56849" w:rsidRPr="00A937B4">
        <w:rPr>
          <w:lang w:val="pl-PL" w:eastAsia="fr-FR"/>
        </w:rPr>
        <w:t xml:space="preserve"> nie będą przeprowadzane</w:t>
      </w:r>
      <w:r w:rsidR="00CD51C8" w:rsidRPr="00A937B4">
        <w:rPr>
          <w:lang w:val="pl-PL" w:eastAsia="fr-FR"/>
        </w:rPr>
        <w:t xml:space="preserve">, ponieważ ostatnia zakończyła się niepowodzeniem. </w:t>
      </w:r>
      <w:r w:rsidR="00C56849" w:rsidRPr="00A937B4">
        <w:rPr>
          <w:lang w:val="pl-PL" w:eastAsia="fr-FR"/>
        </w:rPr>
        <w:t>Ponad</w:t>
      </w:r>
      <w:r w:rsidR="00EB4DA4" w:rsidRPr="00A937B4">
        <w:rPr>
          <w:lang w:val="pl-PL" w:eastAsia="fr-FR"/>
        </w:rPr>
        <w:t>to, poinformował skarżącego, że</w:t>
      </w:r>
      <w:r w:rsidR="00CD51C8" w:rsidRPr="00A937B4">
        <w:rPr>
          <w:lang w:val="pl-PL" w:eastAsia="fr-FR"/>
        </w:rPr>
        <w:t xml:space="preserve"> </w:t>
      </w:r>
      <w:r w:rsidR="00302104" w:rsidRPr="00A937B4">
        <w:rPr>
          <w:lang w:val="pl-PL" w:eastAsia="fr-FR"/>
        </w:rPr>
        <w:t>uważa jego sprawę za za</w:t>
      </w:r>
      <w:r w:rsidR="00AA1265" w:rsidRPr="00A937B4">
        <w:rPr>
          <w:lang w:val="pl-PL" w:eastAsia="fr-FR"/>
        </w:rPr>
        <w:t>kończoną</w:t>
      </w:r>
      <w:r w:rsidR="00302104" w:rsidRPr="00A937B4">
        <w:rPr>
          <w:lang w:val="pl-PL" w:eastAsia="fr-FR"/>
        </w:rPr>
        <w:t xml:space="preserve"> i przekazuje akta do sądu.</w:t>
      </w:r>
    </w:p>
    <w:p w:rsidR="005C37AF" w:rsidRPr="00A937B4" w:rsidRDefault="00987E00" w:rsidP="00010049">
      <w:pPr>
        <w:pStyle w:val="ECHRPara"/>
        <w:rPr>
          <w:lang w:val="pl-PL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34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58399D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8 </w:t>
      </w:r>
      <w:r w:rsidR="0058399D" w:rsidRPr="00A937B4">
        <w:rPr>
          <w:lang w:val="pl-PL" w:eastAsia="fr-FR"/>
        </w:rPr>
        <w:t xml:space="preserve">października </w:t>
      </w:r>
      <w:r w:rsidR="00896EB4" w:rsidRPr="00A937B4">
        <w:rPr>
          <w:lang w:val="pl-PL" w:eastAsia="fr-FR"/>
        </w:rPr>
        <w:t>2009</w:t>
      </w:r>
      <w:r w:rsidR="0058399D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58399D" w:rsidRPr="00A937B4">
        <w:rPr>
          <w:lang w:val="pl-PL" w:eastAsia="fr-FR"/>
        </w:rPr>
        <w:t>ten sam sąd odrzucił wniosek skarżącego o egzekucję kontaktów z dzieckiem, powołując się na postanowienie wydane w dniu</w:t>
      </w:r>
      <w:r w:rsidR="00896EB4" w:rsidRPr="00A937B4">
        <w:rPr>
          <w:lang w:val="pl-PL" w:eastAsia="fr-FR"/>
        </w:rPr>
        <w:t xml:space="preserve"> 1 </w:t>
      </w:r>
      <w:r w:rsidR="0058399D"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2008</w:t>
      </w:r>
      <w:r w:rsidR="0058399D" w:rsidRPr="00A937B4">
        <w:rPr>
          <w:lang w:val="pl-PL" w:eastAsia="fr-FR"/>
        </w:rPr>
        <w:t xml:space="preserve"> roku</w:t>
      </w:r>
      <w:r w:rsidR="00EB4DA4" w:rsidRPr="00A937B4">
        <w:rPr>
          <w:lang w:val="pl-PL" w:eastAsia="fr-FR"/>
        </w:rPr>
        <w:t>, które nadal obowiązywało</w:t>
      </w:r>
      <w:r w:rsidR="0058399D" w:rsidRPr="00A937B4">
        <w:rPr>
          <w:lang w:val="pl-PL" w:eastAsia="fr-FR"/>
        </w:rPr>
        <w:t xml:space="preserve"> (zob. paragraf</w:t>
      </w:r>
      <w:r w:rsidR="00896EB4" w:rsidRPr="00A937B4">
        <w:rPr>
          <w:lang w:val="pl-PL" w:eastAsia="fr-FR"/>
        </w:rPr>
        <w:t xml:space="preserve"> 22 </w:t>
      </w:r>
      <w:r w:rsidR="0058399D" w:rsidRPr="00A937B4">
        <w:rPr>
          <w:lang w:val="pl-PL" w:eastAsia="fr-FR"/>
        </w:rPr>
        <w:t>powyżej</w:t>
      </w:r>
      <w:r w:rsidR="00896EB4" w:rsidRPr="00A937B4">
        <w:rPr>
          <w:lang w:val="pl-PL" w:eastAsia="fr-FR"/>
        </w:rPr>
        <w:t xml:space="preserve">). </w:t>
      </w:r>
      <w:r w:rsidR="002532B7" w:rsidRPr="00A937B4">
        <w:rPr>
          <w:lang w:val="pl-PL" w:eastAsia="fr-FR"/>
        </w:rPr>
        <w:t>Ten sam sąd wydał analogiczne postanowienie w dniu</w:t>
      </w:r>
      <w:r w:rsidR="00896EB4" w:rsidRPr="00A937B4">
        <w:rPr>
          <w:lang w:val="pl-PL" w:eastAsia="fr-FR"/>
        </w:rPr>
        <w:t xml:space="preserve"> 12 </w:t>
      </w:r>
      <w:r w:rsidR="002532B7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2010</w:t>
      </w:r>
      <w:r w:rsidR="002532B7" w:rsidRPr="00A937B4">
        <w:rPr>
          <w:lang w:val="pl-PL" w:eastAsia="fr-FR"/>
        </w:rPr>
        <w:t xml:space="preserve"> roku odnosząc się do nowego wniosku</w:t>
      </w:r>
      <w:r w:rsidR="00896EB4" w:rsidRPr="00A937B4">
        <w:rPr>
          <w:lang w:val="pl-PL" w:eastAsia="fr-FR"/>
        </w:rPr>
        <w:t xml:space="preserve"> </w:t>
      </w:r>
      <w:r w:rsidR="002532B7" w:rsidRPr="00A937B4">
        <w:rPr>
          <w:lang w:val="pl-PL" w:eastAsia="fr-FR"/>
        </w:rPr>
        <w:t>skarżącego o</w:t>
      </w:r>
      <w:r w:rsidR="00133FF3" w:rsidRPr="00A937B4">
        <w:rPr>
          <w:lang w:val="pl-PL" w:eastAsia="fr-FR"/>
        </w:rPr>
        <w:t xml:space="preserve"> </w:t>
      </w:r>
      <w:r w:rsidR="00133FF3" w:rsidRPr="00A937B4">
        <w:rPr>
          <w:lang w:val="pl-PL"/>
        </w:rPr>
        <w:t>zlecenie kuratorowi</w:t>
      </w:r>
      <w:r w:rsidR="00D027E1" w:rsidRPr="00A937B4">
        <w:rPr>
          <w:lang w:val="pl-PL"/>
        </w:rPr>
        <w:t xml:space="preserve"> </w:t>
      </w:r>
      <w:r w:rsidR="00133FF3" w:rsidRPr="00A937B4">
        <w:rPr>
          <w:lang w:val="pl-PL"/>
        </w:rPr>
        <w:t xml:space="preserve">sądowemu przymusowe odebranie małoletniego </w:t>
      </w:r>
      <w:r w:rsidR="009F2973" w:rsidRPr="00A937B4">
        <w:rPr>
          <w:lang w:val="pl-PL" w:eastAsia="fr-FR"/>
        </w:rPr>
        <w:t>w celu</w:t>
      </w:r>
      <w:r w:rsidR="004C4327" w:rsidRPr="00A937B4">
        <w:rPr>
          <w:lang w:val="pl-PL" w:eastAsia="fr-FR"/>
        </w:rPr>
        <w:t xml:space="preserve"> wykonania </w:t>
      </w:r>
      <w:r w:rsidR="00D027E1" w:rsidRPr="00A937B4">
        <w:rPr>
          <w:lang w:val="pl-PL" w:eastAsia="fr-FR"/>
        </w:rPr>
        <w:t>postanowienia</w:t>
      </w:r>
      <w:r w:rsidR="004C4327" w:rsidRPr="00A937B4">
        <w:rPr>
          <w:lang w:val="pl-PL" w:eastAsia="fr-FR"/>
        </w:rPr>
        <w:t xml:space="preserve"> </w:t>
      </w:r>
      <w:r w:rsidR="00D027E1" w:rsidRPr="00A937B4">
        <w:rPr>
          <w:lang w:val="pl-PL" w:eastAsia="fr-FR"/>
        </w:rPr>
        <w:t>regulującego kontakty</w:t>
      </w:r>
      <w:r w:rsidR="004C4327" w:rsidRPr="00A937B4">
        <w:rPr>
          <w:lang w:val="pl-PL" w:eastAsia="fr-FR"/>
        </w:rPr>
        <w:t xml:space="preserve"> z dzieckiem. </w:t>
      </w:r>
      <w:r w:rsidR="003A4408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21 </w:t>
      </w:r>
      <w:r w:rsidR="003A4408" w:rsidRPr="00A937B4">
        <w:rPr>
          <w:lang w:val="pl-PL" w:eastAsia="fr-FR"/>
        </w:rPr>
        <w:t xml:space="preserve">grudnia </w:t>
      </w:r>
      <w:r w:rsidR="005C37AF" w:rsidRPr="00A937B4">
        <w:rPr>
          <w:lang w:val="pl-PL" w:eastAsia="fr-FR"/>
        </w:rPr>
        <w:t xml:space="preserve">2009 roku </w:t>
      </w:r>
      <w:r w:rsidR="003A4408" w:rsidRPr="00A937B4">
        <w:rPr>
          <w:lang w:val="pl-PL" w:eastAsia="fr-FR"/>
        </w:rPr>
        <w:t>Sąd Rejonowy w Lublinie</w:t>
      </w:r>
      <w:r w:rsidR="00896EB4" w:rsidRPr="00A937B4">
        <w:rPr>
          <w:lang w:val="pl-PL" w:eastAsia="fr-FR"/>
        </w:rPr>
        <w:t xml:space="preserve"> </w:t>
      </w:r>
      <w:r w:rsidR="005C37AF" w:rsidRPr="00A937B4">
        <w:rPr>
          <w:lang w:val="pl-PL" w:eastAsia="fr-FR"/>
        </w:rPr>
        <w:t xml:space="preserve">oddalił wniosek skarżącego o </w:t>
      </w:r>
      <w:r w:rsidR="005C37AF" w:rsidRPr="00A937B4">
        <w:rPr>
          <w:lang w:val="pl-PL"/>
        </w:rPr>
        <w:t xml:space="preserve">zmianę zawartego w wyroku orzekającym rozwód orzeczenia o władzy rodzicielskiej i sposobie jej wykonywania przez ustalenie miejsca zamieszkania małoletniego syna wnioskodawcy i uczestniczki przy ojcu.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4C4327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17 </w:t>
      </w:r>
      <w:r w:rsidR="004C4327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2010</w:t>
      </w:r>
      <w:r w:rsidR="004C4327" w:rsidRPr="00A937B4">
        <w:rPr>
          <w:lang w:val="pl-PL" w:eastAsia="fr-FR"/>
        </w:rPr>
        <w:t xml:space="preserve"> roku kurator</w:t>
      </w:r>
      <w:r w:rsidR="00896EB4" w:rsidRPr="00A937B4">
        <w:rPr>
          <w:lang w:val="pl-PL" w:eastAsia="fr-FR"/>
        </w:rPr>
        <w:t xml:space="preserve"> </w:t>
      </w:r>
      <w:r w:rsidR="00EB4DA4" w:rsidRPr="00A937B4">
        <w:rPr>
          <w:lang w:val="pl-PL" w:eastAsia="fr-FR"/>
        </w:rPr>
        <w:t>asystow</w:t>
      </w:r>
      <w:r w:rsidR="005B5E5E" w:rsidRPr="00A937B4">
        <w:rPr>
          <w:lang w:val="pl-PL" w:eastAsia="fr-FR"/>
        </w:rPr>
        <w:t>a</w:t>
      </w:r>
      <w:r w:rsidR="00EB4DA4" w:rsidRPr="00A937B4">
        <w:rPr>
          <w:lang w:val="pl-PL" w:eastAsia="fr-FR"/>
        </w:rPr>
        <w:t>ł</w:t>
      </w:r>
      <w:r w:rsidR="004C4327" w:rsidRPr="00A937B4">
        <w:rPr>
          <w:lang w:val="pl-PL" w:eastAsia="fr-FR"/>
        </w:rPr>
        <w:t xml:space="preserve"> skarżącemu</w:t>
      </w:r>
      <w:r w:rsidR="00896EB4" w:rsidRPr="00A937B4">
        <w:rPr>
          <w:lang w:val="pl-PL" w:eastAsia="fr-FR"/>
        </w:rPr>
        <w:t xml:space="preserve">. </w:t>
      </w:r>
      <w:r w:rsidR="004C4327" w:rsidRPr="00A937B4">
        <w:rPr>
          <w:lang w:val="pl-PL" w:eastAsia="fr-FR"/>
        </w:rPr>
        <w:t>Ponownie</w:t>
      </w:r>
      <w:r w:rsidR="00896EB4" w:rsidRPr="00A937B4">
        <w:rPr>
          <w:lang w:val="pl-PL" w:eastAsia="fr-FR"/>
        </w:rPr>
        <w:t xml:space="preserve">, </w:t>
      </w:r>
      <w:r w:rsidR="004C4327" w:rsidRPr="00A937B4">
        <w:rPr>
          <w:lang w:val="pl-PL" w:eastAsia="fr-FR"/>
        </w:rPr>
        <w:t>nikt nie otworzył drzwi do mieszkania matki. K</w:t>
      </w:r>
      <w:r w:rsidR="009F2973" w:rsidRPr="00A937B4">
        <w:rPr>
          <w:lang w:val="pl-PL" w:eastAsia="fr-FR"/>
        </w:rPr>
        <w:t>urator wezwał</w:t>
      </w:r>
      <w:r w:rsidR="004C4327" w:rsidRPr="00A937B4">
        <w:rPr>
          <w:lang w:val="pl-PL" w:eastAsia="fr-FR"/>
        </w:rPr>
        <w:t xml:space="preserve"> Policj</w:t>
      </w:r>
      <w:r w:rsidR="009F2973" w:rsidRPr="00A937B4">
        <w:rPr>
          <w:lang w:val="pl-PL" w:eastAsia="fr-FR"/>
        </w:rPr>
        <w:t>ę</w:t>
      </w:r>
      <w:r w:rsidR="004C4327" w:rsidRPr="00A937B4">
        <w:rPr>
          <w:lang w:val="pl-PL" w:eastAsia="fr-FR"/>
        </w:rPr>
        <w:t xml:space="preserve">. </w:t>
      </w:r>
      <w:r w:rsidR="009F2973" w:rsidRPr="00A937B4">
        <w:rPr>
          <w:lang w:val="pl-PL" w:eastAsia="fr-FR"/>
        </w:rPr>
        <w:t>Funkcjonariusze stawili się</w:t>
      </w:r>
      <w:r w:rsidR="00896EB4" w:rsidRPr="00A937B4">
        <w:rPr>
          <w:lang w:val="pl-PL" w:eastAsia="fr-FR"/>
        </w:rPr>
        <w:t xml:space="preserve">, </w:t>
      </w:r>
      <w:r w:rsidR="009F2973" w:rsidRPr="00A937B4">
        <w:rPr>
          <w:lang w:val="pl-PL" w:eastAsia="fr-FR"/>
        </w:rPr>
        <w:t>jednak podjęta przez nich interwencja była bezskuteczna</w:t>
      </w:r>
      <w:r w:rsidR="005B5E5E" w:rsidRPr="00A937B4">
        <w:rPr>
          <w:lang w:val="pl-PL" w:eastAsia="fr-FR"/>
        </w:rPr>
        <w:t>, ponieważ</w:t>
      </w:r>
      <w:r w:rsidR="00896EB4" w:rsidRPr="00A937B4">
        <w:rPr>
          <w:lang w:val="pl-PL" w:eastAsia="fr-FR"/>
        </w:rPr>
        <w:t xml:space="preserve"> </w:t>
      </w:r>
      <w:r w:rsidR="009F2973" w:rsidRPr="00A937B4">
        <w:rPr>
          <w:lang w:val="pl-PL" w:eastAsia="fr-FR"/>
        </w:rPr>
        <w:t>nikt nie wpuścił ich do środka.</w:t>
      </w:r>
      <w:r w:rsidR="00896EB4" w:rsidRPr="00A937B4">
        <w:rPr>
          <w:lang w:val="pl-PL" w:eastAsia="fr-FR"/>
        </w:rPr>
        <w:t xml:space="preserve"> </w:t>
      </w:r>
      <w:r w:rsidR="009F2973" w:rsidRPr="00A937B4">
        <w:rPr>
          <w:lang w:val="pl-PL" w:eastAsia="fr-FR"/>
        </w:rPr>
        <w:t xml:space="preserve">Kurator ponownie zawiadomił prokuratora o zachowaniu matki. </w:t>
      </w:r>
      <w:r w:rsidR="00896EB4" w:rsidRPr="00A937B4">
        <w:rPr>
          <w:lang w:val="pl-PL" w:eastAsia="fr-FR"/>
        </w:rPr>
        <w:t xml:space="preserve">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</w:t>
      </w:r>
      <w:r w:rsidR="00C11958" w:rsidRPr="00A937B4">
        <w:rPr>
          <w:lang w:val="pl-PL" w:eastAsia="fr-FR"/>
        </w:rPr>
        <w:t>  </w:t>
      </w:r>
      <w:r w:rsidR="009F2973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20 </w:t>
      </w:r>
      <w:r w:rsidR="009F2973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2010</w:t>
      </w:r>
      <w:r w:rsidR="009F2973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9F2973" w:rsidRPr="00A937B4">
        <w:rPr>
          <w:lang w:val="pl-PL" w:eastAsia="fr-FR"/>
        </w:rPr>
        <w:t>skarżący złożył kolejny wniosek o udzielenie asysty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37</w:t>
      </w:r>
      <w:r w:rsidRPr="00A937B4">
        <w:rPr>
          <w:lang w:val="pl-PL" w:eastAsia="fr-FR"/>
        </w:rPr>
        <w:fldChar w:fldCharType="end"/>
      </w:r>
      <w:r w:rsidR="00C11958" w:rsidRPr="00A937B4">
        <w:rPr>
          <w:lang w:val="pl-PL" w:eastAsia="fr-FR"/>
        </w:rPr>
        <w:t>.  </w:t>
      </w:r>
      <w:r w:rsidR="009F2973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29 </w:t>
      </w:r>
      <w:r w:rsidR="009F2973" w:rsidRPr="00A937B4">
        <w:rPr>
          <w:lang w:val="pl-PL" w:eastAsia="fr-FR"/>
        </w:rPr>
        <w:t>marca</w:t>
      </w:r>
      <w:r w:rsidR="00896EB4" w:rsidRPr="00A937B4">
        <w:rPr>
          <w:lang w:val="pl-PL" w:eastAsia="fr-FR"/>
        </w:rPr>
        <w:t xml:space="preserve"> 2010</w:t>
      </w:r>
      <w:r w:rsidR="009F2973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645716" w:rsidRPr="00A937B4">
        <w:rPr>
          <w:lang w:val="pl-PL" w:eastAsia="fr-FR"/>
        </w:rPr>
        <w:t>sąd zlecił ponownie przymusowe odebranie dziecka</w:t>
      </w:r>
      <w:r w:rsidR="00896EB4" w:rsidRPr="00A937B4">
        <w:rPr>
          <w:lang w:val="pl-PL" w:eastAsia="fr-FR"/>
        </w:rPr>
        <w:t xml:space="preserve">, </w:t>
      </w:r>
      <w:r w:rsidR="00F00240" w:rsidRPr="00A937B4">
        <w:rPr>
          <w:lang w:val="pl-PL" w:eastAsia="fr-FR"/>
        </w:rPr>
        <w:t>identyczne postanowienie zostało wydane w dniu</w:t>
      </w:r>
      <w:r w:rsidR="00896EB4" w:rsidRPr="00A937B4">
        <w:rPr>
          <w:lang w:val="pl-PL" w:eastAsia="fr-FR"/>
        </w:rPr>
        <w:t xml:space="preserve"> 1</w:t>
      </w:r>
      <w:r w:rsidR="00DC6DF4" w:rsidRPr="00A937B4">
        <w:rPr>
          <w:lang w:val="pl-PL" w:eastAsia="fr-FR"/>
        </w:rPr>
        <w:t xml:space="preserve"> </w:t>
      </w:r>
      <w:r w:rsidR="00F00240"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2008</w:t>
      </w:r>
      <w:r w:rsidR="00F00240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(</w:t>
      </w:r>
      <w:r w:rsidR="00645716" w:rsidRPr="00A937B4">
        <w:rPr>
          <w:lang w:val="pl-PL" w:eastAsia="fr-FR"/>
        </w:rPr>
        <w:t>zob. paragraf</w:t>
      </w:r>
      <w:r w:rsidR="00896EB4" w:rsidRPr="00A937B4">
        <w:rPr>
          <w:lang w:val="pl-PL" w:eastAsia="fr-FR"/>
        </w:rPr>
        <w:t xml:space="preserve"> 22 </w:t>
      </w:r>
      <w:r w:rsidR="00645716" w:rsidRPr="00A937B4">
        <w:rPr>
          <w:lang w:val="pl-PL" w:eastAsia="fr-FR"/>
        </w:rPr>
        <w:t>powyżej</w:t>
      </w:r>
      <w:r w:rsidR="00896EB4" w:rsidRPr="00A937B4">
        <w:rPr>
          <w:lang w:val="pl-PL" w:eastAsia="fr-FR"/>
        </w:rPr>
        <w:t xml:space="preserve">). </w:t>
      </w:r>
      <w:r w:rsidR="00F00240" w:rsidRPr="00A937B4">
        <w:rPr>
          <w:lang w:val="pl-PL" w:eastAsia="fr-FR"/>
        </w:rPr>
        <w:t>Sąd wskazał w uzasadnieniu postanowienia</w:t>
      </w:r>
      <w:r w:rsidR="00DC6DF4" w:rsidRPr="00A937B4">
        <w:rPr>
          <w:lang w:val="pl-PL" w:eastAsia="fr-FR"/>
        </w:rPr>
        <w:t xml:space="preserve"> na</w:t>
      </w:r>
      <w:r w:rsidR="00F00240" w:rsidRPr="00A937B4">
        <w:rPr>
          <w:lang w:val="pl-PL" w:eastAsia="fr-FR"/>
        </w:rPr>
        <w:t xml:space="preserve"> </w:t>
      </w:r>
      <w:r w:rsidR="00DC6DF4" w:rsidRPr="00A937B4">
        <w:rPr>
          <w:lang w:val="pl-PL" w:eastAsia="fr-FR"/>
        </w:rPr>
        <w:t>brak</w:t>
      </w:r>
      <w:r w:rsidR="00F00240" w:rsidRPr="00A937B4">
        <w:rPr>
          <w:lang w:val="pl-PL" w:eastAsia="fr-FR"/>
        </w:rPr>
        <w:t xml:space="preserve"> współpracy ze strony matki</w:t>
      </w:r>
      <w:r w:rsidR="00896EB4" w:rsidRPr="00A937B4">
        <w:rPr>
          <w:lang w:val="pl-PL" w:eastAsia="fr-FR"/>
        </w:rPr>
        <w:t xml:space="preserve"> </w:t>
      </w:r>
      <w:r w:rsidR="00DC6DF4" w:rsidRPr="00A937B4">
        <w:rPr>
          <w:lang w:val="pl-PL" w:eastAsia="fr-FR"/>
        </w:rPr>
        <w:t>w zakresie wykonania ustaleń</w:t>
      </w:r>
      <w:r w:rsidR="00F00240" w:rsidRPr="00A937B4">
        <w:rPr>
          <w:lang w:val="pl-PL" w:eastAsia="fr-FR"/>
        </w:rPr>
        <w:t xml:space="preserve"> dotyczących kontaktów z dzieckiem oraz stwierdził, że </w:t>
      </w:r>
      <w:r w:rsidR="00DC6DF4" w:rsidRPr="00A937B4">
        <w:rPr>
          <w:lang w:val="pl-PL" w:eastAsia="fr-FR"/>
        </w:rPr>
        <w:t>egzekucja kontaktów wymaga ścisłej współpracy obojga rodziców</w:t>
      </w:r>
      <w:r w:rsidR="00896EB4" w:rsidRPr="00A937B4">
        <w:rPr>
          <w:lang w:val="pl-PL" w:eastAsia="fr-FR"/>
        </w:rPr>
        <w:t xml:space="preserve">, </w:t>
      </w:r>
      <w:r w:rsidR="00DC6DF4" w:rsidRPr="00A937B4">
        <w:rPr>
          <w:lang w:val="pl-PL" w:eastAsia="fr-FR"/>
        </w:rPr>
        <w:t>którzy zobowiązani są działać dla dobra dziecka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1F7C93" w:rsidRPr="00A937B4">
        <w:rPr>
          <w:lang w:val="pl-PL" w:eastAsia="fr-FR"/>
        </w:rPr>
        <w:t>W dniach</w:t>
      </w:r>
      <w:r w:rsidR="00896EB4" w:rsidRPr="00A937B4">
        <w:rPr>
          <w:lang w:val="pl-PL" w:eastAsia="fr-FR"/>
        </w:rPr>
        <w:t xml:space="preserve"> 6 </w:t>
      </w:r>
      <w:r w:rsidR="001F7C93" w:rsidRPr="00A937B4">
        <w:rPr>
          <w:lang w:val="pl-PL" w:eastAsia="fr-FR"/>
        </w:rPr>
        <w:t>kwietnia</w:t>
      </w:r>
      <w:r w:rsidR="00896EB4" w:rsidRPr="00A937B4">
        <w:rPr>
          <w:lang w:val="pl-PL" w:eastAsia="fr-FR"/>
        </w:rPr>
        <w:t xml:space="preserve"> </w:t>
      </w:r>
      <w:r w:rsidR="001F7C93" w:rsidRPr="00A937B4">
        <w:rPr>
          <w:lang w:val="pl-PL" w:eastAsia="fr-FR"/>
        </w:rPr>
        <w:t xml:space="preserve">oraz </w:t>
      </w:r>
      <w:r w:rsidR="00896EB4" w:rsidRPr="00A937B4">
        <w:rPr>
          <w:lang w:val="pl-PL" w:eastAsia="fr-FR"/>
        </w:rPr>
        <w:t xml:space="preserve">21 </w:t>
      </w:r>
      <w:r w:rsidR="001F7C93" w:rsidRPr="00A937B4">
        <w:rPr>
          <w:lang w:val="pl-PL" w:eastAsia="fr-FR"/>
        </w:rPr>
        <w:t>kwietnia</w:t>
      </w:r>
      <w:r w:rsidR="00896EB4" w:rsidRPr="00A937B4">
        <w:rPr>
          <w:lang w:val="pl-PL" w:eastAsia="fr-FR"/>
        </w:rPr>
        <w:t xml:space="preserve"> 2010</w:t>
      </w:r>
      <w:r w:rsidR="001F7C93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1F7C93" w:rsidRPr="00A937B4">
        <w:rPr>
          <w:lang w:val="pl-PL" w:eastAsia="fr-FR"/>
        </w:rPr>
        <w:t>skarżący wniósł ponownie do sądu o udzielenie asysty. W dniu</w:t>
      </w:r>
      <w:r w:rsidR="00896EB4" w:rsidRPr="00A937B4">
        <w:rPr>
          <w:lang w:val="pl-PL" w:eastAsia="fr-FR"/>
        </w:rPr>
        <w:t xml:space="preserve"> 18 </w:t>
      </w:r>
      <w:r w:rsidR="001F7C93" w:rsidRPr="00A937B4">
        <w:rPr>
          <w:lang w:val="pl-PL" w:eastAsia="fr-FR"/>
        </w:rPr>
        <w:t xml:space="preserve">kwietnia </w:t>
      </w:r>
      <w:r w:rsidR="00896EB4" w:rsidRPr="00A937B4">
        <w:rPr>
          <w:lang w:val="pl-PL" w:eastAsia="fr-FR"/>
        </w:rPr>
        <w:t>2010</w:t>
      </w:r>
      <w:r w:rsidR="001F7C93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A031A9" w:rsidRPr="00A937B4">
        <w:rPr>
          <w:lang w:val="pl-PL" w:eastAsia="fr-FR"/>
        </w:rPr>
        <w:t>nie stawił się na kolejn</w:t>
      </w:r>
      <w:r w:rsidR="00DC7F24" w:rsidRPr="00A937B4">
        <w:rPr>
          <w:lang w:val="pl-PL" w:eastAsia="fr-FR"/>
        </w:rPr>
        <w:t>ym spotkaniu</w:t>
      </w:r>
      <w:r w:rsidR="00896EB4" w:rsidRPr="00A937B4">
        <w:rPr>
          <w:lang w:val="pl-PL" w:eastAsia="fr-FR"/>
        </w:rPr>
        <w:t xml:space="preserve"> </w:t>
      </w:r>
      <w:r w:rsidR="00DC7F24" w:rsidRPr="00A937B4">
        <w:rPr>
          <w:lang w:val="pl-PL" w:eastAsia="fr-FR"/>
        </w:rPr>
        <w:t>wyznaczonym</w:t>
      </w:r>
      <w:r w:rsidR="00A031A9" w:rsidRPr="00A937B4">
        <w:rPr>
          <w:lang w:val="pl-PL" w:eastAsia="fr-FR"/>
        </w:rPr>
        <w:t xml:space="preserve"> na ten dzień</w:t>
      </w:r>
      <w:r w:rsidR="00896EB4" w:rsidRPr="00A937B4">
        <w:rPr>
          <w:lang w:val="pl-PL" w:eastAsia="fr-FR"/>
        </w:rPr>
        <w:t xml:space="preserve">. </w:t>
      </w:r>
      <w:r w:rsidR="00A031A9" w:rsidRPr="00A937B4">
        <w:rPr>
          <w:lang w:val="pl-PL" w:eastAsia="fr-FR"/>
        </w:rPr>
        <w:t>W dniu 16 maja</w:t>
      </w:r>
      <w:r w:rsidR="00896EB4" w:rsidRPr="00A937B4">
        <w:rPr>
          <w:lang w:val="pl-PL" w:eastAsia="fr-FR"/>
        </w:rPr>
        <w:t xml:space="preserve"> 2010 </w:t>
      </w:r>
      <w:r w:rsidR="00A031A9" w:rsidRPr="00A937B4">
        <w:rPr>
          <w:lang w:val="pl-PL" w:eastAsia="fr-FR"/>
        </w:rPr>
        <w:t xml:space="preserve">roku matka nie otworzyła drzwi, kiedy skarżący w asyście </w:t>
      </w:r>
      <w:r w:rsidR="00A031A9" w:rsidRPr="00A937B4">
        <w:rPr>
          <w:lang w:val="pl-PL" w:eastAsia="fr-FR"/>
        </w:rPr>
        <w:lastRenderedPageBreak/>
        <w:t>kuratora sądowego</w:t>
      </w:r>
      <w:r w:rsidR="00896EB4" w:rsidRPr="00A937B4">
        <w:rPr>
          <w:lang w:val="pl-PL" w:eastAsia="fr-FR"/>
        </w:rPr>
        <w:t xml:space="preserve"> </w:t>
      </w:r>
      <w:r w:rsidR="00A031A9" w:rsidRPr="00A937B4">
        <w:rPr>
          <w:lang w:val="pl-PL" w:eastAsia="fr-FR"/>
        </w:rPr>
        <w:t>przybył na spotkanie z chłopcem.</w:t>
      </w:r>
      <w:r w:rsidR="00896EB4" w:rsidRPr="00A937B4">
        <w:rPr>
          <w:lang w:val="pl-PL" w:eastAsia="fr-FR"/>
        </w:rPr>
        <w:t xml:space="preserve"> </w:t>
      </w:r>
      <w:r w:rsidR="00A031A9" w:rsidRPr="00A937B4">
        <w:rPr>
          <w:lang w:val="pl-PL" w:eastAsia="fr-FR"/>
        </w:rPr>
        <w:t xml:space="preserve">Kurator ponownie poinformował </w:t>
      </w:r>
      <w:r w:rsidR="00DF5DB3" w:rsidRPr="00A937B4">
        <w:rPr>
          <w:lang w:val="pl-PL" w:eastAsia="fr-FR"/>
        </w:rPr>
        <w:t>pro</w:t>
      </w:r>
      <w:r w:rsidR="00A031A9" w:rsidRPr="00A937B4">
        <w:rPr>
          <w:lang w:val="pl-PL" w:eastAsia="fr-FR"/>
        </w:rPr>
        <w:t>kuratora o braku współpracy ze strony matki.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39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F5739B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20 </w:t>
      </w:r>
      <w:r w:rsidR="00F5739B" w:rsidRPr="00A937B4">
        <w:rPr>
          <w:lang w:val="pl-PL" w:eastAsia="fr-FR"/>
        </w:rPr>
        <w:t>czerwca</w:t>
      </w:r>
      <w:r w:rsidR="00896EB4" w:rsidRPr="00A937B4">
        <w:rPr>
          <w:lang w:val="pl-PL" w:eastAsia="fr-FR"/>
        </w:rPr>
        <w:t xml:space="preserve"> 2010</w:t>
      </w:r>
      <w:r w:rsidR="00F5739B" w:rsidRPr="00A937B4">
        <w:rPr>
          <w:lang w:val="pl-PL" w:eastAsia="fr-FR"/>
        </w:rPr>
        <w:t xml:space="preserve"> roku matka</w:t>
      </w:r>
      <w:r w:rsidR="00896EB4" w:rsidRPr="00A937B4">
        <w:rPr>
          <w:lang w:val="pl-PL" w:eastAsia="fr-FR"/>
        </w:rPr>
        <w:t xml:space="preserve"> </w:t>
      </w:r>
      <w:r w:rsidR="00964DCF" w:rsidRPr="00A937B4">
        <w:rPr>
          <w:lang w:val="pl-PL" w:eastAsia="fr-FR"/>
        </w:rPr>
        <w:t>ponownie nie otworzyła drzwi skarżącemu</w:t>
      </w:r>
      <w:r w:rsidR="00896EB4" w:rsidRPr="00A937B4">
        <w:rPr>
          <w:lang w:val="pl-PL" w:eastAsia="fr-FR"/>
        </w:rPr>
        <w:t xml:space="preserve">, </w:t>
      </w:r>
      <w:r w:rsidR="00964DCF" w:rsidRPr="00A937B4">
        <w:rPr>
          <w:lang w:val="pl-PL" w:eastAsia="fr-FR"/>
        </w:rPr>
        <w:t>któremu asystował kurator i ostatecznie Policja.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964DCF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29 </w:t>
      </w:r>
      <w:r w:rsidR="00964DCF" w:rsidRPr="00A937B4">
        <w:rPr>
          <w:lang w:val="pl-PL" w:eastAsia="fr-FR"/>
        </w:rPr>
        <w:t>czerwca</w:t>
      </w:r>
      <w:r w:rsidR="00896EB4" w:rsidRPr="00A937B4">
        <w:rPr>
          <w:lang w:val="pl-PL" w:eastAsia="fr-FR"/>
        </w:rPr>
        <w:t xml:space="preserve"> 2010</w:t>
      </w:r>
      <w:r w:rsidR="00964DCF" w:rsidRPr="00A937B4">
        <w:rPr>
          <w:lang w:val="pl-PL" w:eastAsia="fr-FR"/>
        </w:rPr>
        <w:t xml:space="preserve"> roku skarżący</w:t>
      </w:r>
      <w:r w:rsidR="00896EB4" w:rsidRPr="00A937B4">
        <w:rPr>
          <w:lang w:val="pl-PL" w:eastAsia="fr-FR"/>
        </w:rPr>
        <w:t xml:space="preserve"> </w:t>
      </w:r>
      <w:r w:rsidR="00964DCF" w:rsidRPr="00A937B4">
        <w:rPr>
          <w:lang w:val="pl-PL" w:eastAsia="fr-FR"/>
        </w:rPr>
        <w:t>ponownie wniósł do sądu o udzielenie asysty.</w:t>
      </w:r>
      <w:r w:rsidR="00896EB4" w:rsidRPr="00A937B4">
        <w:rPr>
          <w:lang w:val="pl-PL" w:eastAsia="fr-FR"/>
        </w:rPr>
        <w:t xml:space="preserve"> </w:t>
      </w:r>
      <w:r w:rsidR="00A60672" w:rsidRPr="00A937B4">
        <w:rPr>
          <w:lang w:val="pl-PL" w:eastAsia="fr-FR"/>
        </w:rPr>
        <w:t>W odpowiedzi</w:t>
      </w:r>
      <w:r w:rsidR="00896EB4" w:rsidRPr="00A937B4">
        <w:rPr>
          <w:lang w:val="pl-PL" w:eastAsia="fr-FR"/>
        </w:rPr>
        <w:t xml:space="preserve">, </w:t>
      </w:r>
      <w:r w:rsidR="00A60672" w:rsidRPr="00A937B4">
        <w:rPr>
          <w:lang w:val="pl-PL" w:eastAsia="fr-FR"/>
        </w:rPr>
        <w:t xml:space="preserve">sąd zwrócił się do skarżącego z pytaniem, czy jego pismo powinno być rozumiane jako kolejny wniosek o udzielenie </w:t>
      </w:r>
      <w:r w:rsidR="00EB697E" w:rsidRPr="00A937B4">
        <w:rPr>
          <w:lang w:val="pl-PL" w:eastAsia="fr-FR"/>
        </w:rPr>
        <w:t>pomocy</w:t>
      </w:r>
      <w:r w:rsidR="00A60672" w:rsidRPr="00A937B4">
        <w:rPr>
          <w:lang w:val="pl-PL" w:eastAsia="fr-FR"/>
        </w:rPr>
        <w:t xml:space="preserve"> przez kuratora sądowego w celu wykonania ustaleń dotyczących kontaktów z dzieckiem</w:t>
      </w:r>
      <w:r w:rsidR="00E75B62" w:rsidRPr="00A937B4">
        <w:rPr>
          <w:lang w:val="pl-PL" w:eastAsia="fr-FR"/>
        </w:rPr>
        <w:t>. Skarżący</w:t>
      </w:r>
      <w:r w:rsidR="00896EB4" w:rsidRPr="00A937B4">
        <w:rPr>
          <w:lang w:val="pl-PL" w:eastAsia="fr-FR"/>
        </w:rPr>
        <w:t xml:space="preserve"> </w:t>
      </w:r>
      <w:r w:rsidR="00E75B62" w:rsidRPr="00A937B4">
        <w:rPr>
          <w:lang w:val="pl-PL" w:eastAsia="fr-FR"/>
        </w:rPr>
        <w:t xml:space="preserve">wyjaśnił, że po prostu </w:t>
      </w:r>
      <w:r w:rsidR="00DC7F24" w:rsidRPr="00A937B4">
        <w:rPr>
          <w:lang w:val="pl-PL" w:eastAsia="fr-FR"/>
        </w:rPr>
        <w:t>zwrócił się</w:t>
      </w:r>
      <w:r w:rsidR="00E75B62" w:rsidRPr="00A937B4">
        <w:rPr>
          <w:lang w:val="pl-PL" w:eastAsia="fr-FR"/>
        </w:rPr>
        <w:t xml:space="preserve"> do sądu, by ten udzielił mu rady</w:t>
      </w:r>
      <w:r w:rsidR="00DC7F24" w:rsidRPr="00A937B4">
        <w:rPr>
          <w:lang w:val="pl-PL" w:eastAsia="fr-FR"/>
        </w:rPr>
        <w:t>, w jaki sposób może rozwiązać sytuację, która pozostaje niezmienna, ponieważ matka nie wyraża chęci współpracy.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DC7F24" w:rsidRPr="00A937B4">
        <w:rPr>
          <w:lang w:val="pl-PL" w:eastAsia="fr-FR"/>
        </w:rPr>
        <w:t xml:space="preserve">W dniu </w:t>
      </w:r>
      <w:r w:rsidR="00896EB4" w:rsidRPr="00A937B4">
        <w:rPr>
          <w:lang w:val="pl-PL" w:eastAsia="fr-FR"/>
        </w:rPr>
        <w:t xml:space="preserve">29 </w:t>
      </w:r>
      <w:r w:rsidR="00DC7F24" w:rsidRPr="00A937B4">
        <w:rPr>
          <w:lang w:val="pl-PL" w:eastAsia="fr-FR"/>
        </w:rPr>
        <w:t xml:space="preserve">czerwca </w:t>
      </w:r>
      <w:r w:rsidR="00896EB4" w:rsidRPr="00A937B4">
        <w:rPr>
          <w:lang w:val="pl-PL" w:eastAsia="fr-FR"/>
        </w:rPr>
        <w:t>2010</w:t>
      </w:r>
      <w:r w:rsidR="00DC7F2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EF2669" w:rsidRPr="00A937B4">
        <w:rPr>
          <w:lang w:val="pl-PL" w:eastAsia="fr-FR"/>
        </w:rPr>
        <w:t>kurator</w:t>
      </w:r>
      <w:r w:rsidR="00476491" w:rsidRPr="00A937B4">
        <w:rPr>
          <w:lang w:val="pl-PL" w:eastAsia="fr-FR"/>
        </w:rPr>
        <w:t xml:space="preserve"> ustalił, że postępowanie wykonawcze w odniesieniu do</w:t>
      </w:r>
      <w:r w:rsidR="00896EB4" w:rsidRPr="00A937B4">
        <w:rPr>
          <w:lang w:val="pl-PL" w:eastAsia="fr-FR"/>
        </w:rPr>
        <w:t xml:space="preserve"> </w:t>
      </w:r>
      <w:r w:rsidR="00476491" w:rsidRPr="00A937B4">
        <w:rPr>
          <w:lang w:val="pl-PL" w:eastAsia="fr-FR"/>
        </w:rPr>
        <w:t>postanowienia z dnia</w:t>
      </w:r>
      <w:r w:rsidR="00896EB4" w:rsidRPr="00A937B4">
        <w:rPr>
          <w:lang w:val="pl-PL" w:eastAsia="fr-FR"/>
        </w:rPr>
        <w:t xml:space="preserve"> 29 </w:t>
      </w:r>
      <w:r w:rsidR="00476491" w:rsidRPr="00A937B4">
        <w:rPr>
          <w:lang w:val="pl-PL" w:eastAsia="fr-FR"/>
        </w:rPr>
        <w:t xml:space="preserve">marca </w:t>
      </w:r>
      <w:r w:rsidR="00896EB4" w:rsidRPr="00A937B4">
        <w:rPr>
          <w:lang w:val="pl-PL" w:eastAsia="fr-FR"/>
        </w:rPr>
        <w:t>2010</w:t>
      </w:r>
      <w:r w:rsidR="00476491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AC6776" w:rsidRPr="00A937B4">
        <w:rPr>
          <w:lang w:val="pl-PL" w:eastAsia="fr-FR"/>
        </w:rPr>
        <w:t>jest zakończone</w:t>
      </w:r>
      <w:r w:rsidR="000E61C9" w:rsidRPr="00A937B4">
        <w:rPr>
          <w:lang w:val="pl-PL" w:eastAsia="fr-FR"/>
        </w:rPr>
        <w:t xml:space="preserve"> z uwagi na upływ terminu</w:t>
      </w:r>
      <w:r w:rsidR="00AC6776" w:rsidRPr="00A937B4">
        <w:rPr>
          <w:lang w:val="pl-PL" w:eastAsia="fr-FR"/>
        </w:rPr>
        <w:t xml:space="preserve"> trzech miesięcy</w:t>
      </w:r>
      <w:r w:rsidR="00272FBA" w:rsidRPr="00A937B4">
        <w:rPr>
          <w:lang w:val="pl-PL" w:eastAsia="fr-FR"/>
        </w:rPr>
        <w:t>, który</w:t>
      </w:r>
      <w:r w:rsidR="000E61C9" w:rsidRPr="00A937B4">
        <w:rPr>
          <w:lang w:val="pl-PL" w:eastAsia="fr-FR"/>
        </w:rPr>
        <w:t xml:space="preserve"> </w:t>
      </w:r>
      <w:r w:rsidR="00272FBA" w:rsidRPr="00A937B4">
        <w:rPr>
          <w:lang w:val="pl-PL" w:eastAsia="fr-FR"/>
        </w:rPr>
        <w:t>określa</w:t>
      </w:r>
      <w:r w:rsidR="00AC6776" w:rsidRPr="00A937B4">
        <w:rPr>
          <w:lang w:val="pl-PL" w:eastAsia="fr-FR"/>
        </w:rPr>
        <w:t xml:space="preserve"> art.</w:t>
      </w:r>
      <w:r w:rsidR="00896EB4" w:rsidRPr="00A937B4">
        <w:rPr>
          <w:lang w:val="pl-PL" w:eastAsia="fr-FR"/>
        </w:rPr>
        <w:t xml:space="preserve"> </w:t>
      </w:r>
      <w:r w:rsidR="00CB00C1" w:rsidRPr="00A937B4">
        <w:rPr>
          <w:lang w:val="pl-PL" w:eastAsia="fr-FR"/>
        </w:rPr>
        <w:t>598</w:t>
      </w:r>
      <w:r w:rsidR="00EB697E" w:rsidRPr="00A937B4">
        <w:rPr>
          <w:vertAlign w:val="superscript"/>
          <w:lang w:val="pl-PL" w:eastAsia="fr-FR"/>
        </w:rPr>
        <w:t>12a</w:t>
      </w:r>
      <w:r w:rsidR="00EB697E" w:rsidRPr="00A937B4">
        <w:rPr>
          <w:lang w:val="pl-PL" w:eastAsia="fr-FR"/>
        </w:rPr>
        <w:t xml:space="preserve"> </w:t>
      </w:r>
      <w:r w:rsidR="00EF2669" w:rsidRPr="00A937B4">
        <w:rPr>
          <w:lang w:val="pl-PL" w:eastAsia="fr-FR"/>
        </w:rPr>
        <w:t xml:space="preserve">Kodeksu </w:t>
      </w:r>
      <w:r w:rsidR="000E61C9" w:rsidRPr="00A937B4">
        <w:rPr>
          <w:lang w:val="pl-PL" w:eastAsia="fr-FR"/>
        </w:rPr>
        <w:t>postępowania</w:t>
      </w:r>
      <w:r w:rsidR="00EF2669" w:rsidRPr="00A937B4">
        <w:rPr>
          <w:lang w:val="pl-PL" w:eastAsia="fr-FR"/>
        </w:rPr>
        <w:t xml:space="preserve"> cywilnego.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42</w:t>
      </w:r>
      <w:r w:rsidRPr="00A937B4">
        <w:rPr>
          <w:lang w:val="pl-PL" w:eastAsia="fr-FR"/>
        </w:rPr>
        <w:fldChar w:fldCharType="end"/>
      </w:r>
      <w:r w:rsidR="00EF2669" w:rsidRPr="00A937B4">
        <w:rPr>
          <w:lang w:val="pl-PL" w:eastAsia="fr-FR"/>
        </w:rPr>
        <w:t>.  W lipcu</w:t>
      </w:r>
      <w:r w:rsidR="00896EB4" w:rsidRPr="00A937B4">
        <w:rPr>
          <w:lang w:val="pl-PL" w:eastAsia="fr-FR"/>
        </w:rPr>
        <w:t xml:space="preserve"> 2010</w:t>
      </w:r>
      <w:r w:rsidR="00EF2669" w:rsidRPr="00A937B4">
        <w:rPr>
          <w:lang w:val="pl-PL" w:eastAsia="fr-FR"/>
        </w:rPr>
        <w:t xml:space="preserve"> roku skarżący</w:t>
      </w:r>
      <w:r w:rsidR="00896EB4" w:rsidRPr="00A937B4">
        <w:rPr>
          <w:lang w:val="pl-PL" w:eastAsia="fr-FR"/>
        </w:rPr>
        <w:t xml:space="preserve"> </w:t>
      </w:r>
      <w:r w:rsidR="00EF2669" w:rsidRPr="00A937B4">
        <w:rPr>
          <w:lang w:val="pl-PL" w:eastAsia="fr-FR"/>
        </w:rPr>
        <w:t>złożył dwukrotnie zażalenie do prokuratora okręgowego na przedmiotową sytuację.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EF2669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18 </w:t>
      </w:r>
      <w:r w:rsidR="00EF2669" w:rsidRPr="00A937B4">
        <w:rPr>
          <w:lang w:val="pl-PL" w:eastAsia="fr-FR"/>
        </w:rPr>
        <w:t xml:space="preserve">lipca </w:t>
      </w:r>
      <w:r w:rsidR="00896EB4" w:rsidRPr="00A937B4">
        <w:rPr>
          <w:lang w:val="pl-PL" w:eastAsia="fr-FR"/>
        </w:rPr>
        <w:t>2010</w:t>
      </w:r>
      <w:r w:rsidR="00EF2669" w:rsidRPr="00A937B4">
        <w:rPr>
          <w:lang w:val="pl-PL" w:eastAsia="fr-FR"/>
        </w:rPr>
        <w:t xml:space="preserve"> roku skarżący</w:t>
      </w:r>
      <w:r w:rsidR="00896EB4" w:rsidRPr="00A937B4">
        <w:rPr>
          <w:lang w:val="pl-PL" w:eastAsia="fr-FR"/>
        </w:rPr>
        <w:t xml:space="preserve"> </w:t>
      </w:r>
      <w:r w:rsidR="00EF2669" w:rsidRPr="00A937B4">
        <w:rPr>
          <w:lang w:val="pl-PL" w:eastAsia="fr-FR"/>
        </w:rPr>
        <w:t>ponownie bezskutecznie próbował zobaczyć się z synem. Kurator sądowy nie stawił się</w:t>
      </w:r>
      <w:r w:rsidR="00896EB4" w:rsidRPr="00A937B4">
        <w:rPr>
          <w:lang w:val="pl-PL" w:eastAsia="fr-FR"/>
        </w:rPr>
        <w:t xml:space="preserve">, </w:t>
      </w:r>
      <w:r w:rsidR="00EF2669" w:rsidRPr="00A937B4">
        <w:rPr>
          <w:lang w:val="pl-PL" w:eastAsia="fr-FR"/>
        </w:rPr>
        <w:t>najwyraźniej dlatego, że skarżący nie z</w:t>
      </w:r>
      <w:r w:rsidR="00A4280B" w:rsidRPr="00A937B4">
        <w:rPr>
          <w:lang w:val="pl-PL" w:eastAsia="fr-FR"/>
        </w:rPr>
        <w:t>łożył kolejnego wniosku do sądu</w:t>
      </w:r>
      <w:r w:rsidR="00896EB4" w:rsidRPr="00A937B4">
        <w:rPr>
          <w:lang w:val="pl-PL" w:eastAsia="fr-FR"/>
        </w:rPr>
        <w:t xml:space="preserve"> </w:t>
      </w:r>
      <w:r w:rsidR="00EF2669" w:rsidRPr="00A937B4">
        <w:rPr>
          <w:lang w:val="pl-PL" w:eastAsia="fr-FR"/>
        </w:rPr>
        <w:t xml:space="preserve">o udzielenie asysty a </w:t>
      </w:r>
      <w:r w:rsidR="001B49D4" w:rsidRPr="00A937B4">
        <w:rPr>
          <w:lang w:val="pl-PL" w:eastAsia="fr-FR"/>
        </w:rPr>
        <w:t>termin wykonania</w:t>
      </w:r>
      <w:r w:rsidR="00896EB4" w:rsidRPr="00A937B4">
        <w:rPr>
          <w:lang w:val="pl-PL" w:eastAsia="fr-FR"/>
        </w:rPr>
        <w:t xml:space="preserve"> </w:t>
      </w:r>
      <w:r w:rsidR="001B49D4" w:rsidRPr="00A937B4">
        <w:rPr>
          <w:lang w:val="pl-PL" w:eastAsia="fr-FR"/>
        </w:rPr>
        <w:t>postanowienia nakazującego przymusowe odebranie dziecka upłynął</w:t>
      </w:r>
      <w:r w:rsidR="00896EB4" w:rsidRPr="00A937B4">
        <w:rPr>
          <w:lang w:val="pl-PL" w:eastAsia="fr-FR"/>
        </w:rPr>
        <w:t xml:space="preserve"> (</w:t>
      </w:r>
      <w:r w:rsidR="00EF2669" w:rsidRPr="00A937B4">
        <w:rPr>
          <w:lang w:val="pl-PL" w:eastAsia="fr-FR"/>
        </w:rPr>
        <w:t>zob. paragraf</w:t>
      </w:r>
      <w:r w:rsidR="00896EB4" w:rsidRPr="00A937B4">
        <w:rPr>
          <w:lang w:val="pl-PL" w:eastAsia="fr-FR"/>
        </w:rPr>
        <w:t xml:space="preserve"> 41 </w:t>
      </w:r>
      <w:r w:rsidR="00EF2669" w:rsidRPr="00A937B4">
        <w:rPr>
          <w:lang w:val="pl-PL" w:eastAsia="fr-FR"/>
        </w:rPr>
        <w:t>wcześniej</w:t>
      </w:r>
      <w:r w:rsidR="00896EB4" w:rsidRPr="00A937B4">
        <w:rPr>
          <w:lang w:val="pl-PL" w:eastAsia="fr-FR"/>
        </w:rPr>
        <w:t xml:space="preserve">). </w:t>
      </w:r>
      <w:r w:rsidR="000A1861" w:rsidRPr="00A937B4">
        <w:rPr>
          <w:lang w:val="pl-PL" w:eastAsia="fr-FR"/>
        </w:rPr>
        <w:t>Skarżący zawiadomił Policję.</w:t>
      </w:r>
      <w:r w:rsidR="00896EB4" w:rsidRPr="00A937B4">
        <w:rPr>
          <w:lang w:val="pl-PL" w:eastAsia="fr-FR"/>
        </w:rPr>
        <w:t xml:space="preserve"> </w:t>
      </w:r>
      <w:r w:rsidR="000A1861" w:rsidRPr="00A937B4">
        <w:rPr>
          <w:lang w:val="pl-PL" w:eastAsia="fr-FR"/>
        </w:rPr>
        <w:t xml:space="preserve">Funkcjonariusze </w:t>
      </w:r>
      <w:r w:rsidR="007A68C4" w:rsidRPr="00A937B4">
        <w:rPr>
          <w:lang w:val="pl-PL" w:eastAsia="fr-FR"/>
        </w:rPr>
        <w:t>przybyli na miejsce</w:t>
      </w:r>
      <w:r w:rsidR="00896EB4" w:rsidRPr="00A937B4">
        <w:rPr>
          <w:lang w:val="pl-PL" w:eastAsia="fr-FR"/>
        </w:rPr>
        <w:t xml:space="preserve">, </w:t>
      </w:r>
      <w:r w:rsidR="007A68C4" w:rsidRPr="00A937B4">
        <w:rPr>
          <w:lang w:val="pl-PL" w:eastAsia="fr-FR"/>
        </w:rPr>
        <w:t>lecz</w:t>
      </w:r>
      <w:r w:rsidR="000A1861" w:rsidRPr="00A937B4">
        <w:rPr>
          <w:lang w:val="pl-PL" w:eastAsia="fr-FR"/>
        </w:rPr>
        <w:t xml:space="preserve"> skarżącemu nie udało się zobaczyć z synem</w:t>
      </w:r>
      <w:r w:rsidR="00896EB4" w:rsidRPr="00A937B4">
        <w:rPr>
          <w:lang w:val="pl-PL" w:eastAsia="fr-FR"/>
        </w:rPr>
        <w:t xml:space="preserve">, </w:t>
      </w:r>
      <w:r w:rsidR="000A1861" w:rsidRPr="00A937B4">
        <w:rPr>
          <w:lang w:val="pl-PL" w:eastAsia="fr-FR"/>
        </w:rPr>
        <w:t>p</w:t>
      </w:r>
      <w:r w:rsidR="00A4280B" w:rsidRPr="00A937B4">
        <w:rPr>
          <w:lang w:val="pl-PL" w:eastAsia="fr-FR"/>
        </w:rPr>
        <w:t xml:space="preserve">onieważ funkcjonariusze </w:t>
      </w:r>
      <w:r w:rsidR="000A1861" w:rsidRPr="00A937B4">
        <w:rPr>
          <w:lang w:val="pl-PL" w:eastAsia="fr-FR"/>
        </w:rPr>
        <w:t xml:space="preserve">odmówili udzielenia asysty skarżącemu, mając na względzie fakt, że dziecko przebywało </w:t>
      </w:r>
      <w:r w:rsidR="00EB697E" w:rsidRPr="00A937B4">
        <w:rPr>
          <w:lang w:val="pl-PL" w:eastAsia="fr-FR"/>
        </w:rPr>
        <w:t xml:space="preserve">wówczas </w:t>
      </w:r>
      <w:r w:rsidR="000A1861" w:rsidRPr="00A937B4">
        <w:rPr>
          <w:lang w:val="pl-PL" w:eastAsia="fr-FR"/>
        </w:rPr>
        <w:t xml:space="preserve">poza domem. </w:t>
      </w:r>
      <w:r w:rsidR="007A68C4" w:rsidRPr="00A937B4">
        <w:rPr>
          <w:lang w:val="pl-PL" w:eastAsia="fr-FR"/>
        </w:rPr>
        <w:t xml:space="preserve">Skarżący domagał się wszczęcia postępowania karnego wobec nich pod zarzutem </w:t>
      </w:r>
      <w:r w:rsidR="0014077F" w:rsidRPr="00A937B4">
        <w:rPr>
          <w:lang w:val="pl-PL" w:eastAsia="fr-FR"/>
        </w:rPr>
        <w:t>nadużycia</w:t>
      </w:r>
      <w:r w:rsidR="007A68C4" w:rsidRPr="00A937B4">
        <w:rPr>
          <w:lang w:val="pl-PL" w:eastAsia="fr-FR"/>
        </w:rPr>
        <w:t xml:space="preserve"> władzy</w:t>
      </w:r>
      <w:r w:rsidR="00896EB4" w:rsidRPr="00A937B4">
        <w:rPr>
          <w:lang w:val="pl-PL" w:eastAsia="fr-FR"/>
        </w:rPr>
        <w:t>.</w:t>
      </w:r>
      <w:r w:rsidR="007A68C4" w:rsidRPr="00A937B4">
        <w:rPr>
          <w:lang w:val="pl-PL" w:eastAsia="fr-FR"/>
        </w:rPr>
        <w:t xml:space="preserve"> Sprawie nadano bieg. Dochodzenie wewnętrzne zostało zakończone w dniu 16 września 2009 roku, ponieważ zachowanie funkcjonariuszy nie było agresywne ani niewłaściwe. Następnie, w dniu </w:t>
      </w:r>
      <w:r w:rsidR="00896EB4" w:rsidRPr="00A937B4">
        <w:rPr>
          <w:lang w:val="pl-PL" w:eastAsia="fr-FR"/>
        </w:rPr>
        <w:t xml:space="preserve">15 </w:t>
      </w:r>
      <w:bookmarkStart w:id="0" w:name="_GoBack"/>
      <w:r w:rsidR="007A68C4" w:rsidRPr="00A937B4">
        <w:rPr>
          <w:lang w:val="pl-PL" w:eastAsia="fr-FR"/>
        </w:rPr>
        <w:t xml:space="preserve">listopada </w:t>
      </w:r>
      <w:r w:rsidR="00896EB4" w:rsidRPr="00A937B4">
        <w:rPr>
          <w:lang w:val="pl-PL" w:eastAsia="fr-FR"/>
        </w:rPr>
        <w:t>2010</w:t>
      </w:r>
      <w:r w:rsidR="007A68C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AD0116" w:rsidRPr="00A937B4">
        <w:rPr>
          <w:lang w:val="pl-PL" w:eastAsia="fr-FR"/>
        </w:rPr>
        <w:t xml:space="preserve">Prokurator Rejonowy w Lubartowie zakończył </w:t>
      </w:r>
      <w:bookmarkEnd w:id="0"/>
      <w:r w:rsidR="00AD0116" w:rsidRPr="00A937B4">
        <w:rPr>
          <w:lang w:val="pl-PL" w:eastAsia="fr-FR"/>
        </w:rPr>
        <w:t>dochodzenie prowadzone przeciwko funkcjonariuszom</w:t>
      </w:r>
      <w:r w:rsidR="00896EB4" w:rsidRPr="00A937B4">
        <w:rPr>
          <w:lang w:val="pl-PL" w:eastAsia="fr-FR"/>
        </w:rPr>
        <w:t xml:space="preserve">, </w:t>
      </w:r>
      <w:r w:rsidR="00AD0116" w:rsidRPr="00A937B4">
        <w:rPr>
          <w:lang w:val="pl-PL" w:eastAsia="fr-FR"/>
        </w:rPr>
        <w:t>mając na względzie</w:t>
      </w:r>
      <w:r w:rsidR="00896EB4" w:rsidRPr="00A937B4">
        <w:rPr>
          <w:lang w:val="pl-PL" w:eastAsia="fr-FR"/>
        </w:rPr>
        <w:t xml:space="preserve"> </w:t>
      </w:r>
      <w:proofErr w:type="spellStart"/>
      <w:r w:rsidR="00896EB4" w:rsidRPr="00A937B4">
        <w:rPr>
          <w:i/>
          <w:lang w:val="pl-PL" w:eastAsia="fr-FR"/>
        </w:rPr>
        <w:t>inter</w:t>
      </w:r>
      <w:proofErr w:type="spellEnd"/>
      <w:r w:rsidR="00896EB4" w:rsidRPr="00A937B4">
        <w:rPr>
          <w:i/>
          <w:lang w:val="pl-PL" w:eastAsia="fr-FR"/>
        </w:rPr>
        <w:t xml:space="preserve"> </w:t>
      </w:r>
      <w:proofErr w:type="spellStart"/>
      <w:r w:rsidR="00896EB4" w:rsidRPr="00A937B4">
        <w:rPr>
          <w:i/>
          <w:lang w:val="pl-PL" w:eastAsia="fr-FR"/>
        </w:rPr>
        <w:t>alia</w:t>
      </w:r>
      <w:proofErr w:type="spellEnd"/>
      <w:r w:rsidR="00896EB4" w:rsidRPr="00A937B4">
        <w:rPr>
          <w:lang w:val="pl-PL" w:eastAsia="fr-FR"/>
        </w:rPr>
        <w:t xml:space="preserve"> </w:t>
      </w:r>
      <w:r w:rsidR="00AD0116" w:rsidRPr="00A937B4">
        <w:rPr>
          <w:lang w:val="pl-PL" w:eastAsia="fr-FR"/>
        </w:rPr>
        <w:t xml:space="preserve">fakt, że syn skarżącego w rzeczonym czasie przebywał poza domem.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44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8052A4" w:rsidRPr="00A937B4">
        <w:rPr>
          <w:lang w:val="pl-PL" w:eastAsia="fr-FR"/>
        </w:rPr>
        <w:t>W dniach 19 oraz 26 lipca</w:t>
      </w:r>
      <w:r w:rsidR="00896EB4" w:rsidRPr="00A937B4">
        <w:rPr>
          <w:lang w:val="pl-PL" w:eastAsia="fr-FR"/>
        </w:rPr>
        <w:t xml:space="preserve"> 2010</w:t>
      </w:r>
      <w:r w:rsidR="008052A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</w:t>
      </w:r>
      <w:r w:rsidR="008052A4" w:rsidRPr="00A937B4">
        <w:rPr>
          <w:lang w:val="pl-PL" w:eastAsia="fr-FR"/>
        </w:rPr>
        <w:t>odpowiednio</w:t>
      </w:r>
      <w:r w:rsidR="00896EB4" w:rsidRPr="00A937B4">
        <w:rPr>
          <w:lang w:val="pl-PL" w:eastAsia="fr-FR"/>
        </w:rPr>
        <w:t xml:space="preserve">, </w:t>
      </w:r>
      <w:r w:rsidR="006178C5" w:rsidRPr="00A937B4">
        <w:rPr>
          <w:lang w:val="pl-PL" w:eastAsia="fr-FR"/>
        </w:rPr>
        <w:t>skarżący</w:t>
      </w:r>
      <w:r w:rsidR="001223CE" w:rsidRPr="00A937B4">
        <w:rPr>
          <w:lang w:val="pl-PL" w:eastAsia="fr-FR"/>
        </w:rPr>
        <w:t xml:space="preserve"> ponownie zwrócił się do sądu oraz kuratora sądowego o udzielenie asysty</w:t>
      </w:r>
      <w:r w:rsidR="00896EB4" w:rsidRPr="00A937B4">
        <w:rPr>
          <w:lang w:val="pl-PL" w:eastAsia="fr-FR"/>
        </w:rPr>
        <w:t xml:space="preserve"> </w:t>
      </w:r>
      <w:r w:rsidR="006178C5" w:rsidRPr="00A937B4">
        <w:rPr>
          <w:lang w:val="pl-PL" w:eastAsia="fr-FR"/>
        </w:rPr>
        <w:t>przy realizacji ustaleń dotyczących kontaktów z dzieckiem. Powołał się na wniosek z dnia 25 sierpnia 2010 roku. W odpowiedzi, w dniu</w:t>
      </w:r>
      <w:r w:rsidR="00896EB4" w:rsidRPr="00A937B4">
        <w:rPr>
          <w:lang w:val="pl-PL" w:eastAsia="fr-FR"/>
        </w:rPr>
        <w:t xml:space="preserve"> 4</w:t>
      </w:r>
      <w:r w:rsidR="00CB00C1" w:rsidRPr="00A937B4">
        <w:rPr>
          <w:lang w:val="pl-PL" w:eastAsia="fr-FR"/>
        </w:rPr>
        <w:t> </w:t>
      </w:r>
      <w:r w:rsidR="006178C5" w:rsidRPr="00A937B4">
        <w:rPr>
          <w:lang w:val="pl-PL" w:eastAsia="fr-FR"/>
        </w:rPr>
        <w:t xml:space="preserve">października </w:t>
      </w:r>
      <w:r w:rsidR="00896EB4" w:rsidRPr="00A937B4">
        <w:rPr>
          <w:lang w:val="pl-PL" w:eastAsia="fr-FR"/>
        </w:rPr>
        <w:t xml:space="preserve">2010 </w:t>
      </w:r>
      <w:r w:rsidR="006178C5" w:rsidRPr="00A937B4">
        <w:rPr>
          <w:lang w:val="pl-PL" w:eastAsia="fr-FR"/>
        </w:rPr>
        <w:t xml:space="preserve">roku sąd </w:t>
      </w:r>
      <w:r w:rsidR="002B05E4" w:rsidRPr="00A937B4">
        <w:rPr>
          <w:lang w:val="pl-PL" w:eastAsia="fr-FR"/>
        </w:rPr>
        <w:t>zlecił kuratorowi</w:t>
      </w:r>
      <w:r w:rsidR="006178C5" w:rsidRPr="00A937B4">
        <w:rPr>
          <w:lang w:val="pl-PL" w:eastAsia="fr-FR"/>
        </w:rPr>
        <w:t xml:space="preserve"> </w:t>
      </w:r>
      <w:r w:rsidR="009B2AEC" w:rsidRPr="00A937B4">
        <w:rPr>
          <w:lang w:val="pl-PL" w:eastAsia="fr-FR"/>
        </w:rPr>
        <w:t xml:space="preserve">przymusowe odebranie dziecka na </w:t>
      </w:r>
      <w:r w:rsidR="002B05E4" w:rsidRPr="00A937B4">
        <w:rPr>
          <w:lang w:val="pl-PL" w:eastAsia="fr-FR"/>
        </w:rPr>
        <w:t xml:space="preserve">kontakty ustalone ze skarżącym, mając na względzie sprzeciw matki. </w:t>
      </w:r>
    </w:p>
    <w:p w:rsidR="00DD36A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B05E4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15 </w:t>
      </w:r>
      <w:r w:rsidR="002B05E4" w:rsidRPr="00A937B4">
        <w:rPr>
          <w:lang w:val="pl-PL" w:eastAsia="fr-FR"/>
        </w:rPr>
        <w:t>listopada</w:t>
      </w:r>
      <w:r w:rsidR="00896EB4" w:rsidRPr="00A937B4">
        <w:rPr>
          <w:lang w:val="pl-PL" w:eastAsia="fr-FR"/>
        </w:rPr>
        <w:t xml:space="preserve"> 2010</w:t>
      </w:r>
      <w:r w:rsidR="002B05E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2B05E4" w:rsidRPr="00A937B4">
        <w:rPr>
          <w:lang w:val="pl-PL" w:eastAsia="fr-FR"/>
        </w:rPr>
        <w:t xml:space="preserve">Sąd Rejonowy w Lublinie oddalił wniosek matki o </w:t>
      </w:r>
      <w:r w:rsidR="0024115D" w:rsidRPr="00A937B4">
        <w:rPr>
          <w:lang w:val="pl-PL" w:eastAsia="fr-FR"/>
        </w:rPr>
        <w:t xml:space="preserve">ograniczenie skarżącemu władzy rodzicielskiej. Sąd zmienił następnie ustalenia w przedmiocie kontaktów z dzieckiem określone </w:t>
      </w:r>
      <w:r w:rsidR="0024115D" w:rsidRPr="00A937B4">
        <w:rPr>
          <w:lang w:val="pl-PL" w:eastAsia="fr-FR"/>
        </w:rPr>
        <w:lastRenderedPageBreak/>
        <w:t xml:space="preserve">w wyroku </w:t>
      </w:r>
      <w:r w:rsidR="005B6F75" w:rsidRPr="00A937B4">
        <w:rPr>
          <w:lang w:val="pl-PL" w:eastAsia="fr-FR"/>
        </w:rPr>
        <w:t>orzekającym</w:t>
      </w:r>
      <w:r w:rsidR="0024115D" w:rsidRPr="00A937B4">
        <w:rPr>
          <w:lang w:val="pl-PL" w:eastAsia="fr-FR"/>
        </w:rPr>
        <w:t xml:space="preserve"> rozwód</w:t>
      </w:r>
      <w:r w:rsidR="00896EB4" w:rsidRPr="00A937B4">
        <w:rPr>
          <w:lang w:val="pl-PL" w:eastAsia="fr-FR"/>
        </w:rPr>
        <w:t xml:space="preserve">. </w:t>
      </w:r>
      <w:r w:rsidR="0032308B" w:rsidRPr="00A937B4">
        <w:rPr>
          <w:lang w:val="pl-PL" w:eastAsia="fr-FR"/>
        </w:rPr>
        <w:t>Sąd ograniczył władzę rodzicielską matce poprzez poddanie jej nadzorowi kuratora sądowego w zakresie wykonywania przez nią prawa do opieki nad dzieckiem</w:t>
      </w:r>
      <w:r w:rsidR="00896EB4" w:rsidRPr="00A937B4">
        <w:rPr>
          <w:lang w:val="pl-PL" w:eastAsia="fr-FR"/>
        </w:rPr>
        <w:t xml:space="preserve">. </w:t>
      </w:r>
      <w:r w:rsidR="0032308B" w:rsidRPr="00A937B4">
        <w:rPr>
          <w:lang w:val="pl-PL" w:eastAsia="fr-FR"/>
        </w:rPr>
        <w:t>Następnie sąd zobowiązał matkę do poddania się terapii rodzinnej w celu poprawy komunikacji</w:t>
      </w:r>
      <w:r w:rsidR="00896EB4" w:rsidRPr="00A937B4">
        <w:rPr>
          <w:lang w:val="pl-PL" w:eastAsia="fr-FR"/>
        </w:rPr>
        <w:t xml:space="preserve"> </w:t>
      </w:r>
      <w:r w:rsidR="0032308B" w:rsidRPr="00A937B4">
        <w:rPr>
          <w:lang w:val="pl-PL" w:eastAsia="fr-FR"/>
        </w:rPr>
        <w:t>z ojcem dziecka</w:t>
      </w:r>
      <w:r w:rsidR="00DD36A4" w:rsidRPr="00A937B4">
        <w:rPr>
          <w:lang w:val="pl-PL" w:eastAsia="fr-FR"/>
        </w:rPr>
        <w:t xml:space="preserve">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DD36A4" w:rsidRPr="00A937B4">
        <w:rPr>
          <w:lang w:val="pl-PL" w:eastAsia="fr-FR"/>
        </w:rPr>
        <w:t xml:space="preserve">Sąd wskazał w uzasadnieniu postanowienia, że pomiędzy rokiem </w:t>
      </w:r>
      <w:r w:rsidR="00896EB4" w:rsidRPr="00A937B4">
        <w:rPr>
          <w:lang w:val="pl-PL" w:eastAsia="fr-FR"/>
        </w:rPr>
        <w:t xml:space="preserve">2001 </w:t>
      </w:r>
      <w:r w:rsidR="00DD36A4" w:rsidRPr="00A937B4">
        <w:rPr>
          <w:lang w:val="pl-PL" w:eastAsia="fr-FR"/>
        </w:rPr>
        <w:t xml:space="preserve">a </w:t>
      </w:r>
      <w:r w:rsidR="00896EB4" w:rsidRPr="00A937B4">
        <w:rPr>
          <w:lang w:val="pl-PL" w:eastAsia="fr-FR"/>
        </w:rPr>
        <w:t xml:space="preserve">2006 </w:t>
      </w:r>
      <w:r w:rsidR="00DD36A4" w:rsidRPr="00A937B4">
        <w:rPr>
          <w:lang w:val="pl-PL" w:eastAsia="fr-FR"/>
        </w:rPr>
        <w:t xml:space="preserve">skarżący nie wykazywał zainteresowania synem oraz nie </w:t>
      </w:r>
      <w:r w:rsidR="000B4C2C" w:rsidRPr="00A937B4">
        <w:rPr>
          <w:lang w:val="pl-PL" w:eastAsia="fr-FR"/>
        </w:rPr>
        <w:t>łożył na utrzymanie dziecka kwoty 270 zł miesięcznie</w:t>
      </w:r>
      <w:r w:rsidR="00896EB4" w:rsidRPr="00A937B4">
        <w:rPr>
          <w:lang w:val="pl-PL" w:eastAsia="fr-FR"/>
        </w:rPr>
        <w:t xml:space="preserve">. </w:t>
      </w:r>
      <w:r w:rsidR="000B4C2C" w:rsidRPr="00A937B4">
        <w:rPr>
          <w:lang w:val="pl-PL" w:eastAsia="fr-FR"/>
        </w:rPr>
        <w:t xml:space="preserve">Matka </w:t>
      </w:r>
      <w:r w:rsidR="007A4679" w:rsidRPr="00A937B4">
        <w:rPr>
          <w:lang w:val="pl-PL" w:eastAsia="fr-FR"/>
        </w:rPr>
        <w:t>złożyła wniosek</w:t>
      </w:r>
      <w:r w:rsidR="000B4C2C" w:rsidRPr="00A937B4">
        <w:rPr>
          <w:lang w:val="pl-PL" w:eastAsia="fr-FR"/>
        </w:rPr>
        <w:t xml:space="preserve"> do komornika o wszczęcie postepowania egzekucyjnego </w:t>
      </w:r>
      <w:r w:rsidR="005B6F75" w:rsidRPr="00A937B4">
        <w:rPr>
          <w:lang w:val="pl-PL" w:eastAsia="fr-FR"/>
        </w:rPr>
        <w:t>w sprawie alimentów.</w:t>
      </w:r>
      <w:r w:rsidR="000B4C2C" w:rsidRPr="00A937B4">
        <w:rPr>
          <w:lang w:val="pl-PL" w:eastAsia="fr-FR"/>
        </w:rPr>
        <w:t xml:space="preserve"> </w:t>
      </w:r>
      <w:r w:rsidR="007A4679" w:rsidRPr="00A937B4">
        <w:rPr>
          <w:lang w:val="pl-PL" w:eastAsia="fr-FR"/>
        </w:rPr>
        <w:t>Postanowienie stało się prawomocne w dniu</w:t>
      </w:r>
      <w:r w:rsidR="00896EB4" w:rsidRPr="00A937B4">
        <w:rPr>
          <w:lang w:val="pl-PL" w:eastAsia="fr-FR"/>
        </w:rPr>
        <w:t xml:space="preserve"> 23</w:t>
      </w:r>
      <w:r w:rsidR="00CB00C1" w:rsidRPr="00A937B4">
        <w:rPr>
          <w:lang w:val="pl-PL" w:eastAsia="fr-FR"/>
        </w:rPr>
        <w:t> </w:t>
      </w:r>
      <w:r w:rsidR="007A4679"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2010</w:t>
      </w:r>
      <w:r w:rsidR="007A4679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.</w:t>
      </w:r>
    </w:p>
    <w:p w:rsidR="00691BD9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7A4679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21 </w:t>
      </w:r>
      <w:r w:rsidR="007A4679" w:rsidRPr="00A937B4">
        <w:rPr>
          <w:lang w:val="pl-PL" w:eastAsia="fr-FR"/>
        </w:rPr>
        <w:t>listopada</w:t>
      </w:r>
      <w:r w:rsidR="00896EB4" w:rsidRPr="00A937B4">
        <w:rPr>
          <w:lang w:val="pl-PL" w:eastAsia="fr-FR"/>
        </w:rPr>
        <w:t xml:space="preserve"> 2010</w:t>
      </w:r>
      <w:r w:rsidR="007A4679" w:rsidRPr="00A937B4">
        <w:rPr>
          <w:lang w:val="pl-PL" w:eastAsia="fr-FR"/>
        </w:rPr>
        <w:t xml:space="preserve"> roku kurator</w:t>
      </w:r>
      <w:r w:rsidR="00896EB4" w:rsidRPr="00A937B4">
        <w:rPr>
          <w:lang w:val="pl-PL" w:eastAsia="fr-FR"/>
        </w:rPr>
        <w:t xml:space="preserve"> </w:t>
      </w:r>
      <w:r w:rsidR="007A4679" w:rsidRPr="00A937B4">
        <w:rPr>
          <w:lang w:val="pl-PL" w:eastAsia="fr-FR"/>
        </w:rPr>
        <w:t>nie stawił się na spotkaniu, by asystować skarżącemu z uwagi na zły stan zdrowia.</w:t>
      </w:r>
      <w:r w:rsidR="00896EB4" w:rsidRPr="00A937B4">
        <w:rPr>
          <w:lang w:val="pl-PL" w:eastAsia="fr-FR"/>
        </w:rPr>
        <w:t xml:space="preserve"> </w:t>
      </w:r>
      <w:r w:rsidR="007A4679" w:rsidRPr="00A937B4">
        <w:rPr>
          <w:lang w:val="pl-PL" w:eastAsia="fr-FR"/>
        </w:rPr>
        <w:t>W dniu 19 grudnia</w:t>
      </w:r>
      <w:r w:rsidR="00896EB4" w:rsidRPr="00A937B4">
        <w:rPr>
          <w:lang w:val="pl-PL" w:eastAsia="fr-FR"/>
        </w:rPr>
        <w:t xml:space="preserve"> 2010 </w:t>
      </w:r>
      <w:r w:rsidR="007A4679" w:rsidRPr="00A937B4">
        <w:rPr>
          <w:lang w:val="pl-PL" w:eastAsia="fr-FR"/>
        </w:rPr>
        <w:t xml:space="preserve">roku skarżący </w:t>
      </w:r>
      <w:r w:rsidR="00691BD9" w:rsidRPr="00A937B4">
        <w:rPr>
          <w:lang w:val="pl-PL" w:eastAsia="fr-FR"/>
        </w:rPr>
        <w:t xml:space="preserve">przybył zobaczyć się z synem w </w:t>
      </w:r>
      <w:r w:rsidR="005B6F75" w:rsidRPr="00A937B4">
        <w:rPr>
          <w:lang w:val="pl-PL" w:eastAsia="fr-FR"/>
        </w:rPr>
        <w:t>asyście</w:t>
      </w:r>
      <w:r w:rsidR="00691BD9" w:rsidRPr="00A937B4">
        <w:rPr>
          <w:lang w:val="pl-PL" w:eastAsia="fr-FR"/>
        </w:rPr>
        <w:t xml:space="preserve"> kuratora, lecz nikt nie otworzył drzwi. Kurator zawiadomił prokuratora o zachowaniu matki.</w:t>
      </w:r>
    </w:p>
    <w:p w:rsidR="003A175F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691BD9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27 </w:t>
      </w:r>
      <w:r w:rsidR="00691BD9"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2010</w:t>
      </w:r>
      <w:r w:rsidR="00691BD9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E63782" w:rsidRPr="00A937B4">
        <w:rPr>
          <w:lang w:val="pl-PL" w:eastAsia="fr-FR"/>
        </w:rPr>
        <w:t>s</w:t>
      </w:r>
      <w:r w:rsidR="00ED3F88" w:rsidRPr="00A937B4">
        <w:rPr>
          <w:lang w:val="pl-PL" w:eastAsia="fr-FR"/>
        </w:rPr>
        <w:t>karż</w:t>
      </w:r>
      <w:r w:rsidR="00E63782" w:rsidRPr="00A937B4">
        <w:rPr>
          <w:lang w:val="pl-PL" w:eastAsia="fr-FR"/>
        </w:rPr>
        <w:t>ący ponownie</w:t>
      </w:r>
      <w:r w:rsidR="00896EB4" w:rsidRPr="00A937B4">
        <w:rPr>
          <w:lang w:val="pl-PL" w:eastAsia="fr-FR"/>
        </w:rPr>
        <w:t xml:space="preserve"> </w:t>
      </w:r>
      <w:r w:rsidR="00ED3F88" w:rsidRPr="00A937B4">
        <w:rPr>
          <w:lang w:val="pl-PL" w:eastAsia="fr-FR"/>
        </w:rPr>
        <w:t xml:space="preserve">wniósł do sądu o </w:t>
      </w:r>
      <w:r w:rsidR="003A175F" w:rsidRPr="00A937B4">
        <w:rPr>
          <w:lang w:val="pl-PL" w:eastAsia="fr-FR"/>
        </w:rPr>
        <w:t>zapewnienie wykonania przez matkę ustaleń dotyczących kontaktów z dzieckiem oraz złożył do sądu wniosek o udzielenie asysty</w:t>
      </w:r>
      <w:r w:rsidR="005B6F75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49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185C99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4 </w:t>
      </w:r>
      <w:r w:rsidR="00185C99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2011</w:t>
      </w:r>
      <w:r w:rsidR="00185C99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185C99" w:rsidRPr="00A937B4">
        <w:rPr>
          <w:lang w:val="pl-PL" w:eastAsia="fr-FR"/>
        </w:rPr>
        <w:t>kurator zakończył postępowanie</w:t>
      </w:r>
      <w:r w:rsidR="00896EB4" w:rsidRPr="00A937B4">
        <w:rPr>
          <w:lang w:val="pl-PL" w:eastAsia="fr-FR"/>
        </w:rPr>
        <w:t xml:space="preserve"> </w:t>
      </w:r>
      <w:r w:rsidR="00185C99" w:rsidRPr="00A937B4">
        <w:rPr>
          <w:lang w:val="pl-PL" w:eastAsia="fr-FR"/>
        </w:rPr>
        <w:t>wykonawcze</w:t>
      </w:r>
      <w:r w:rsidR="00896EB4" w:rsidRPr="00A937B4">
        <w:rPr>
          <w:lang w:val="pl-PL" w:eastAsia="fr-FR"/>
        </w:rPr>
        <w:t xml:space="preserve">, </w:t>
      </w:r>
      <w:r w:rsidR="00185C99" w:rsidRPr="00A937B4">
        <w:rPr>
          <w:lang w:val="pl-PL" w:eastAsia="fr-FR"/>
        </w:rPr>
        <w:t>odnosząc się do artykułu</w:t>
      </w:r>
      <w:r w:rsidR="00896EB4" w:rsidRPr="00A937B4">
        <w:rPr>
          <w:lang w:val="pl-PL" w:eastAsia="fr-FR"/>
        </w:rPr>
        <w:t xml:space="preserve"> </w:t>
      </w:r>
      <w:r w:rsidR="00EB697E" w:rsidRPr="00A937B4">
        <w:rPr>
          <w:lang w:val="pl-PL" w:eastAsia="fr-FR"/>
        </w:rPr>
        <w:t>598</w:t>
      </w:r>
      <w:r w:rsidR="00EB697E" w:rsidRPr="00A937B4">
        <w:rPr>
          <w:vertAlign w:val="superscript"/>
          <w:lang w:val="pl-PL" w:eastAsia="fr-FR"/>
        </w:rPr>
        <w:t>12a</w:t>
      </w:r>
      <w:r w:rsidR="00EB697E" w:rsidRPr="00A937B4">
        <w:rPr>
          <w:lang w:val="pl-PL" w:eastAsia="fr-FR"/>
        </w:rPr>
        <w:t xml:space="preserve"> </w:t>
      </w:r>
      <w:r w:rsidR="00185C99" w:rsidRPr="00A937B4">
        <w:rPr>
          <w:lang w:val="pl-PL" w:eastAsia="fr-FR"/>
        </w:rPr>
        <w:t>Kodeksu postępowania cywilnego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855C44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14 </w:t>
      </w:r>
      <w:r w:rsidR="00855C44" w:rsidRPr="00A937B4">
        <w:rPr>
          <w:lang w:val="pl-PL" w:eastAsia="fr-FR"/>
        </w:rPr>
        <w:t>marca</w:t>
      </w:r>
      <w:r w:rsidR="00896EB4" w:rsidRPr="00A937B4">
        <w:rPr>
          <w:lang w:val="pl-PL" w:eastAsia="fr-FR"/>
        </w:rPr>
        <w:t xml:space="preserve"> 2011</w:t>
      </w:r>
      <w:r w:rsidR="00855C4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855C44" w:rsidRPr="00A937B4">
        <w:rPr>
          <w:lang w:val="pl-PL" w:eastAsia="fr-FR"/>
        </w:rPr>
        <w:t>sąd ponownie zlecił kuratorowi przymusowe odebranie dziecka matce</w:t>
      </w:r>
      <w:r w:rsidR="00896EB4" w:rsidRPr="00A937B4">
        <w:rPr>
          <w:lang w:val="pl-PL" w:eastAsia="fr-FR"/>
        </w:rPr>
        <w:t xml:space="preserve"> </w:t>
      </w:r>
      <w:r w:rsidR="00855C44" w:rsidRPr="00A937B4">
        <w:rPr>
          <w:lang w:val="pl-PL" w:eastAsia="fr-FR"/>
        </w:rPr>
        <w:t xml:space="preserve">celem realizacji ustaleń dotyczących kontaktów z dzieckiem.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891539" w:rsidRPr="00A937B4">
        <w:rPr>
          <w:lang w:val="pl-PL" w:eastAsia="fr-FR"/>
        </w:rPr>
        <w:t>W dniach</w:t>
      </w:r>
      <w:r w:rsidR="00896EB4" w:rsidRPr="00A937B4">
        <w:rPr>
          <w:lang w:val="pl-PL" w:eastAsia="fr-FR"/>
        </w:rPr>
        <w:t xml:space="preserve"> 17 </w:t>
      </w:r>
      <w:r w:rsidR="00891539" w:rsidRPr="00A937B4">
        <w:rPr>
          <w:lang w:val="pl-PL" w:eastAsia="fr-FR"/>
        </w:rPr>
        <w:t>kwietnia oraz</w:t>
      </w:r>
      <w:r w:rsidR="00896EB4" w:rsidRPr="00A937B4">
        <w:rPr>
          <w:lang w:val="pl-PL" w:eastAsia="fr-FR"/>
        </w:rPr>
        <w:t xml:space="preserve"> 15 </w:t>
      </w:r>
      <w:r w:rsidR="00891539" w:rsidRPr="00A937B4">
        <w:rPr>
          <w:lang w:val="pl-PL" w:eastAsia="fr-FR"/>
        </w:rPr>
        <w:t xml:space="preserve">maja </w:t>
      </w:r>
      <w:r w:rsidR="00896EB4" w:rsidRPr="00A937B4">
        <w:rPr>
          <w:lang w:val="pl-PL" w:eastAsia="fr-FR"/>
        </w:rPr>
        <w:t>2011</w:t>
      </w:r>
      <w:r w:rsidR="00891539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891539" w:rsidRPr="00A937B4">
        <w:rPr>
          <w:lang w:val="pl-PL" w:eastAsia="fr-FR"/>
        </w:rPr>
        <w:t>kurator asy</w:t>
      </w:r>
      <w:r w:rsidR="004330DC" w:rsidRPr="00A937B4">
        <w:rPr>
          <w:lang w:val="pl-PL" w:eastAsia="fr-FR"/>
        </w:rPr>
        <w:t>stował skarżącemu przy spotkaniach, które zostały</w:t>
      </w:r>
      <w:r w:rsidR="00891539" w:rsidRPr="00A937B4">
        <w:rPr>
          <w:lang w:val="pl-PL" w:eastAsia="fr-FR"/>
        </w:rPr>
        <w:t xml:space="preserve"> wyznaczone w tych terminach</w:t>
      </w:r>
      <w:r w:rsidR="00896EB4" w:rsidRPr="00A937B4">
        <w:rPr>
          <w:lang w:val="pl-PL" w:eastAsia="fr-FR"/>
        </w:rPr>
        <w:t xml:space="preserve">. </w:t>
      </w:r>
      <w:r w:rsidR="00891539" w:rsidRPr="00A937B4">
        <w:rPr>
          <w:lang w:val="pl-PL" w:eastAsia="fr-FR"/>
        </w:rPr>
        <w:t>Nikt nie otworzył drzwi i kurator zawiadomił</w:t>
      </w:r>
      <w:r w:rsidR="00896EB4" w:rsidRPr="00A937B4">
        <w:rPr>
          <w:lang w:val="pl-PL" w:eastAsia="fr-FR"/>
        </w:rPr>
        <w:t xml:space="preserve"> </w:t>
      </w:r>
      <w:r w:rsidR="00891539" w:rsidRPr="00A937B4">
        <w:rPr>
          <w:lang w:val="pl-PL" w:eastAsia="fr-FR"/>
        </w:rPr>
        <w:t>prokuratora</w:t>
      </w:r>
      <w:r w:rsidR="00896EB4" w:rsidRPr="00A937B4">
        <w:rPr>
          <w:lang w:val="pl-PL" w:eastAsia="fr-FR"/>
        </w:rPr>
        <w:t xml:space="preserve"> </w:t>
      </w:r>
      <w:r w:rsidR="00891539" w:rsidRPr="00A937B4">
        <w:rPr>
          <w:lang w:val="pl-PL" w:eastAsia="fr-FR"/>
        </w:rPr>
        <w:t>o zachowaniu matki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891539" w:rsidRPr="00A937B4">
        <w:rPr>
          <w:lang w:val="pl-PL" w:eastAsia="fr-FR"/>
        </w:rPr>
        <w:t>W dniach</w:t>
      </w:r>
      <w:r w:rsidR="00896EB4" w:rsidRPr="00A937B4">
        <w:rPr>
          <w:lang w:val="pl-PL" w:eastAsia="fr-FR"/>
        </w:rPr>
        <w:t xml:space="preserve"> 6 </w:t>
      </w:r>
      <w:r w:rsidR="00891539" w:rsidRPr="00A937B4">
        <w:rPr>
          <w:lang w:val="pl-PL" w:eastAsia="fr-FR"/>
        </w:rPr>
        <w:t>lipca</w:t>
      </w:r>
      <w:r w:rsidR="00802BE9" w:rsidRPr="00A937B4">
        <w:rPr>
          <w:lang w:val="pl-PL" w:eastAsia="fr-FR"/>
        </w:rPr>
        <w:t xml:space="preserve"> </w:t>
      </w:r>
      <w:r w:rsidR="00891539" w:rsidRPr="00A937B4">
        <w:rPr>
          <w:lang w:val="pl-PL" w:eastAsia="fr-FR"/>
        </w:rPr>
        <w:t>oraz</w:t>
      </w:r>
      <w:r w:rsidR="00896EB4" w:rsidRPr="00A937B4">
        <w:rPr>
          <w:lang w:val="pl-PL" w:eastAsia="fr-FR"/>
        </w:rPr>
        <w:t xml:space="preserve"> 9 </w:t>
      </w:r>
      <w:r w:rsidR="00891539" w:rsidRPr="00A937B4">
        <w:rPr>
          <w:lang w:val="pl-PL" w:eastAsia="fr-FR"/>
        </w:rPr>
        <w:t>listopada</w:t>
      </w:r>
      <w:r w:rsidR="00896EB4" w:rsidRPr="00A937B4">
        <w:rPr>
          <w:lang w:val="pl-PL" w:eastAsia="fr-FR"/>
        </w:rPr>
        <w:t xml:space="preserve"> 2011</w:t>
      </w:r>
      <w:r w:rsidR="00891539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891539" w:rsidRPr="00A937B4">
        <w:rPr>
          <w:lang w:val="pl-PL" w:eastAsia="fr-FR"/>
        </w:rPr>
        <w:t>Sąd Rejonowy w Lublinie</w:t>
      </w:r>
      <w:r w:rsidR="00896EB4" w:rsidRPr="00A937B4">
        <w:rPr>
          <w:lang w:val="pl-PL" w:eastAsia="fr-FR"/>
        </w:rPr>
        <w:t xml:space="preserve"> </w:t>
      </w:r>
      <w:r w:rsidR="00891539" w:rsidRPr="00A937B4">
        <w:rPr>
          <w:lang w:val="pl-PL" w:eastAsia="fr-FR"/>
        </w:rPr>
        <w:t>wydał kolejne postanowienie nakazujące kuratorowi</w:t>
      </w:r>
      <w:r w:rsidR="00896EB4" w:rsidRPr="00A937B4">
        <w:rPr>
          <w:lang w:val="pl-PL" w:eastAsia="fr-FR"/>
        </w:rPr>
        <w:t xml:space="preserve"> </w:t>
      </w:r>
      <w:r w:rsidR="00891539" w:rsidRPr="00A937B4">
        <w:rPr>
          <w:lang w:val="pl-PL" w:eastAsia="fr-FR"/>
        </w:rPr>
        <w:t>przymusowe odebranie dziecka od matki celem</w:t>
      </w:r>
      <w:r w:rsidR="00896EB4" w:rsidRPr="00A937B4">
        <w:rPr>
          <w:lang w:val="pl-PL" w:eastAsia="fr-FR"/>
        </w:rPr>
        <w:t xml:space="preserve"> </w:t>
      </w:r>
      <w:r w:rsidR="00025278" w:rsidRPr="00A937B4">
        <w:rPr>
          <w:lang w:val="pl-PL" w:eastAsia="fr-FR"/>
        </w:rPr>
        <w:t xml:space="preserve">zapewnienia realizacji ustaleń dotyczących kontaktów z dzieckiem na zasadach </w:t>
      </w:r>
      <w:r w:rsidR="00676389" w:rsidRPr="00A937B4">
        <w:rPr>
          <w:lang w:val="pl-PL" w:eastAsia="fr-FR"/>
        </w:rPr>
        <w:t xml:space="preserve">określonych </w:t>
      </w:r>
      <w:r w:rsidR="00CF724F" w:rsidRPr="00A937B4">
        <w:rPr>
          <w:lang w:val="pl-PL" w:eastAsia="fr-FR"/>
        </w:rPr>
        <w:t xml:space="preserve">w </w:t>
      </w:r>
      <w:r w:rsidR="00676389" w:rsidRPr="00A937B4">
        <w:rPr>
          <w:lang w:val="pl-PL" w:eastAsia="fr-FR"/>
        </w:rPr>
        <w:t>tych ustaleniach.</w:t>
      </w:r>
    </w:p>
    <w:p w:rsidR="00896EB4" w:rsidRPr="00A937B4" w:rsidRDefault="00025278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17 </w:t>
      </w:r>
      <w:r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2011</w:t>
      </w:r>
      <w:r w:rsidRPr="00A937B4">
        <w:rPr>
          <w:lang w:val="pl-PL" w:eastAsia="fr-FR"/>
        </w:rPr>
        <w:t xml:space="preserve"> roku skarżący</w:t>
      </w:r>
      <w:r w:rsidR="00896EB4" w:rsidRPr="00A937B4">
        <w:rPr>
          <w:lang w:val="pl-PL" w:eastAsia="fr-FR"/>
        </w:rPr>
        <w:t xml:space="preserve"> </w:t>
      </w:r>
      <w:r w:rsidR="008F0C01" w:rsidRPr="00A937B4">
        <w:rPr>
          <w:lang w:val="pl-PL" w:eastAsia="fr-FR"/>
        </w:rPr>
        <w:t>złożył do sądu wniosek o pozbawienie matki władzy rodzicielskiej,</w:t>
      </w:r>
      <w:r w:rsidR="00896EB4" w:rsidRPr="00A937B4">
        <w:rPr>
          <w:lang w:val="pl-PL" w:eastAsia="fr-FR"/>
        </w:rPr>
        <w:t xml:space="preserve"> </w:t>
      </w:r>
      <w:r w:rsidR="008F0C01" w:rsidRPr="00A937B4">
        <w:rPr>
          <w:lang w:val="pl-PL" w:eastAsia="fr-FR"/>
        </w:rPr>
        <w:t>o</w:t>
      </w:r>
      <w:r w:rsidR="00E95A84" w:rsidRPr="00A937B4">
        <w:rPr>
          <w:lang w:val="pl-PL" w:eastAsia="fr-FR"/>
        </w:rPr>
        <w:t xml:space="preserve">dnosząc się </w:t>
      </w:r>
      <w:r w:rsidR="00CF724F" w:rsidRPr="00A937B4">
        <w:rPr>
          <w:lang w:val="pl-PL" w:eastAsia="fr-FR"/>
        </w:rPr>
        <w:t xml:space="preserve">do </w:t>
      </w:r>
      <w:r w:rsidR="00E95A84" w:rsidRPr="00A937B4">
        <w:rPr>
          <w:lang w:val="pl-PL" w:eastAsia="fr-FR"/>
        </w:rPr>
        <w:t xml:space="preserve">niewykonywania przez nią w sposób ciągły ustaleń dotyczących </w:t>
      </w:r>
      <w:r w:rsidR="00F05F19" w:rsidRPr="00A937B4">
        <w:rPr>
          <w:lang w:val="pl-PL" w:eastAsia="fr-FR"/>
        </w:rPr>
        <w:t>konta</w:t>
      </w:r>
      <w:r w:rsidR="00E95A84" w:rsidRPr="00A937B4">
        <w:rPr>
          <w:lang w:val="pl-PL" w:eastAsia="fr-FR"/>
        </w:rPr>
        <w:t>k</w:t>
      </w:r>
      <w:r w:rsidR="00F05F19" w:rsidRPr="00A937B4">
        <w:rPr>
          <w:lang w:val="pl-PL" w:eastAsia="fr-FR"/>
        </w:rPr>
        <w:t>t</w:t>
      </w:r>
      <w:r w:rsidR="00E95A84" w:rsidRPr="00A937B4">
        <w:rPr>
          <w:lang w:val="pl-PL" w:eastAsia="fr-FR"/>
        </w:rPr>
        <w:t>ów z dzieckiem.</w:t>
      </w:r>
      <w:r w:rsidR="008F0C01" w:rsidRPr="00A937B4">
        <w:rPr>
          <w:lang w:val="pl-PL" w:eastAsia="fr-FR"/>
        </w:rPr>
        <w:t xml:space="preserve"> </w:t>
      </w:r>
      <w:r w:rsidR="00E95A84" w:rsidRPr="00A937B4">
        <w:rPr>
          <w:lang w:val="pl-PL" w:eastAsia="fr-FR"/>
        </w:rPr>
        <w:t>Sąd Okręgowy w Lublinie</w:t>
      </w:r>
      <w:r w:rsidR="00896EB4" w:rsidRPr="00A937B4">
        <w:rPr>
          <w:lang w:val="pl-PL" w:eastAsia="fr-FR"/>
        </w:rPr>
        <w:t xml:space="preserve"> </w:t>
      </w:r>
      <w:r w:rsidR="009E65B9" w:rsidRPr="00A937B4">
        <w:rPr>
          <w:lang w:val="pl-PL" w:eastAsia="fr-FR"/>
        </w:rPr>
        <w:t>zwrócił się do</w:t>
      </w:r>
      <w:r w:rsidR="00896EB4" w:rsidRPr="00A937B4">
        <w:rPr>
          <w:lang w:val="pl-PL" w:eastAsia="fr-FR"/>
        </w:rPr>
        <w:t xml:space="preserve"> RODK (</w:t>
      </w:r>
      <w:r w:rsidR="009E65B9" w:rsidRPr="00A937B4">
        <w:rPr>
          <w:i/>
          <w:lang w:val="pl-PL" w:eastAsia="fr-FR"/>
        </w:rPr>
        <w:t>Rodzinny Ośrodek Diagnostyczno-</w:t>
      </w:r>
      <w:r w:rsidR="005D3B91" w:rsidRPr="00A937B4">
        <w:rPr>
          <w:i/>
          <w:lang w:val="pl-PL" w:eastAsia="fr-FR"/>
        </w:rPr>
        <w:t>Konsultacyjny</w:t>
      </w:r>
      <w:r w:rsidR="00896EB4" w:rsidRPr="00A937B4">
        <w:rPr>
          <w:lang w:val="pl-PL" w:eastAsia="fr-FR"/>
        </w:rPr>
        <w:t xml:space="preserve">) </w:t>
      </w:r>
      <w:r w:rsidR="009E65B9" w:rsidRPr="00A937B4">
        <w:rPr>
          <w:lang w:val="pl-PL" w:eastAsia="fr-FR"/>
        </w:rPr>
        <w:t xml:space="preserve">o sporządzenie opinii na okoliczność </w:t>
      </w:r>
      <w:r w:rsidR="005D3B91" w:rsidRPr="00A937B4">
        <w:rPr>
          <w:lang w:val="pl-PL" w:eastAsia="fr-FR"/>
        </w:rPr>
        <w:t>umiejętności emocjonalnych rodziny</w:t>
      </w:r>
      <w:r w:rsidR="00FE0D4E" w:rsidRPr="00A937B4">
        <w:rPr>
          <w:lang w:val="pl-PL" w:eastAsia="fr-FR"/>
        </w:rPr>
        <w:t xml:space="preserve"> i</w:t>
      </w:r>
      <w:r w:rsidR="005D3B91" w:rsidRPr="00A937B4">
        <w:rPr>
          <w:lang w:val="pl-PL" w:eastAsia="fr-FR"/>
        </w:rPr>
        <w:t xml:space="preserve"> i</w:t>
      </w:r>
      <w:r w:rsidR="00FE0D4E" w:rsidRPr="00A937B4">
        <w:rPr>
          <w:lang w:val="pl-PL" w:eastAsia="fr-FR"/>
        </w:rPr>
        <w:t>ch</w:t>
      </w:r>
      <w:r w:rsidR="005D3B91" w:rsidRPr="00A937B4">
        <w:rPr>
          <w:lang w:val="pl-PL" w:eastAsia="fr-FR"/>
        </w:rPr>
        <w:t xml:space="preserve"> </w:t>
      </w:r>
      <w:r w:rsidR="00FE0D4E" w:rsidRPr="00A937B4">
        <w:rPr>
          <w:lang w:val="pl-PL" w:eastAsia="fr-FR"/>
        </w:rPr>
        <w:t>komunikacji</w:t>
      </w:r>
      <w:r w:rsidR="005D3B91" w:rsidRPr="00A937B4">
        <w:rPr>
          <w:lang w:val="pl-PL" w:eastAsia="fr-FR"/>
        </w:rPr>
        <w:t xml:space="preserve"> oraz sytuacji dotyczącej wychowania dziecka.</w:t>
      </w:r>
    </w:p>
    <w:p w:rsidR="00896EB4" w:rsidRPr="00A937B4" w:rsidRDefault="003C77E5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t>W sierpniu</w:t>
      </w:r>
      <w:r w:rsidR="00896EB4" w:rsidRPr="00A937B4">
        <w:rPr>
          <w:lang w:val="pl-PL" w:eastAsia="fr-FR"/>
        </w:rPr>
        <w:t xml:space="preserve">, </w:t>
      </w:r>
      <w:r w:rsidRPr="00A937B4">
        <w:rPr>
          <w:lang w:val="pl-PL" w:eastAsia="fr-FR"/>
        </w:rPr>
        <w:t>wrześniu oraz</w:t>
      </w:r>
      <w:r w:rsidR="00896EB4" w:rsidRPr="00A937B4">
        <w:rPr>
          <w:lang w:val="pl-PL" w:eastAsia="fr-FR"/>
        </w:rPr>
        <w:t xml:space="preserve"> </w:t>
      </w:r>
      <w:r w:rsidRPr="00A937B4">
        <w:rPr>
          <w:lang w:val="pl-PL" w:eastAsia="fr-FR"/>
        </w:rPr>
        <w:t>październiku</w:t>
      </w:r>
      <w:r w:rsidR="00896EB4" w:rsidRPr="00A937B4">
        <w:rPr>
          <w:lang w:val="pl-PL" w:eastAsia="fr-FR"/>
        </w:rPr>
        <w:t xml:space="preserve"> 2011</w:t>
      </w:r>
      <w:r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Pr="00A937B4">
        <w:rPr>
          <w:lang w:val="pl-PL" w:eastAsia="fr-FR"/>
        </w:rPr>
        <w:t>skarżący</w:t>
      </w:r>
      <w:r w:rsidR="00896EB4" w:rsidRPr="00A937B4">
        <w:rPr>
          <w:lang w:val="pl-PL" w:eastAsia="fr-FR"/>
        </w:rPr>
        <w:t xml:space="preserve"> </w:t>
      </w:r>
      <w:r w:rsidRPr="00A937B4">
        <w:rPr>
          <w:lang w:val="pl-PL" w:eastAsia="fr-FR"/>
        </w:rPr>
        <w:t>ponownie podniósł przed sądem, że matka nie wykonuje ustaleń dotyczących kontaktów z dzieckiem.</w:t>
      </w:r>
      <w:r w:rsidR="00896EB4" w:rsidRPr="00A937B4">
        <w:rPr>
          <w:lang w:val="pl-PL" w:eastAsia="fr-FR"/>
        </w:rPr>
        <w:t xml:space="preserve"> </w:t>
      </w:r>
      <w:r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21 </w:t>
      </w:r>
      <w:r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2011</w:t>
      </w:r>
      <w:r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Pr="00A937B4">
        <w:rPr>
          <w:lang w:val="pl-PL" w:eastAsia="fr-FR"/>
        </w:rPr>
        <w:t xml:space="preserve">sąd </w:t>
      </w:r>
      <w:r w:rsidR="00A371BF" w:rsidRPr="00A937B4">
        <w:rPr>
          <w:lang w:val="pl-PL" w:eastAsia="fr-FR"/>
        </w:rPr>
        <w:t xml:space="preserve">oddalił wniosek o </w:t>
      </w:r>
      <w:r w:rsidR="00A371BF" w:rsidRPr="00A937B4">
        <w:rPr>
          <w:lang w:val="pl-PL" w:eastAsia="fr-FR"/>
        </w:rPr>
        <w:lastRenderedPageBreak/>
        <w:t xml:space="preserve">ukaranie jej grzywną, mając na względzie nowelizację Kodeksu postępowania cywilnego, która weszła w życie w sierpniu 2011 roku.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A371BF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11 </w:t>
      </w:r>
      <w:r w:rsidR="00A371BF" w:rsidRPr="00A937B4">
        <w:rPr>
          <w:lang w:val="pl-PL" w:eastAsia="fr-FR"/>
        </w:rPr>
        <w:t xml:space="preserve">stycznia </w:t>
      </w:r>
      <w:r w:rsidR="00896EB4" w:rsidRPr="00A937B4">
        <w:rPr>
          <w:lang w:val="pl-PL" w:eastAsia="fr-FR"/>
        </w:rPr>
        <w:t>2012</w:t>
      </w:r>
      <w:r w:rsidR="00A371BF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3A7156" w:rsidRPr="00A937B4">
        <w:rPr>
          <w:lang w:val="pl-PL" w:eastAsia="fr-FR"/>
        </w:rPr>
        <w:t xml:space="preserve">Sąd </w:t>
      </w:r>
      <w:r w:rsidR="007D0653" w:rsidRPr="00A937B4">
        <w:rPr>
          <w:lang w:val="pl-PL" w:eastAsia="fr-FR"/>
        </w:rPr>
        <w:t xml:space="preserve">Rejonowy w Lublinie zagroził </w:t>
      </w:r>
      <w:r w:rsidR="003A7156" w:rsidRPr="00A937B4">
        <w:rPr>
          <w:lang w:val="pl-PL" w:eastAsia="fr-FR"/>
        </w:rPr>
        <w:t>matce nakazaniem zapłaty na rzecz skarżącego kwoty 1.</w:t>
      </w:r>
      <w:r w:rsidR="00896EB4" w:rsidRPr="00A937B4">
        <w:rPr>
          <w:lang w:val="pl-PL" w:eastAsia="fr-FR"/>
        </w:rPr>
        <w:t xml:space="preserve">000 </w:t>
      </w:r>
      <w:r w:rsidR="003A7156" w:rsidRPr="00A937B4">
        <w:rPr>
          <w:lang w:val="pl-PL" w:eastAsia="fr-FR"/>
        </w:rPr>
        <w:t xml:space="preserve">zł. </w:t>
      </w:r>
      <w:r w:rsidR="007D1D24" w:rsidRPr="00A937B4">
        <w:rPr>
          <w:lang w:val="pl-PL" w:eastAsia="fr-FR"/>
        </w:rPr>
        <w:t>grzywny</w:t>
      </w:r>
      <w:r w:rsidR="003A7156" w:rsidRPr="00A937B4">
        <w:rPr>
          <w:lang w:val="pl-PL" w:eastAsia="fr-FR"/>
        </w:rPr>
        <w:t xml:space="preserve"> za każde naruszenie </w:t>
      </w:r>
      <w:r w:rsidR="00CA1D26" w:rsidRPr="00A937B4">
        <w:rPr>
          <w:lang w:val="pl-PL" w:eastAsia="fr-FR"/>
        </w:rPr>
        <w:t xml:space="preserve">obowiązku </w:t>
      </w:r>
      <w:r w:rsidR="007D1D24" w:rsidRPr="00A937B4">
        <w:rPr>
          <w:lang w:val="pl-PL" w:eastAsia="fr-FR"/>
        </w:rPr>
        <w:t>w zakresie</w:t>
      </w:r>
      <w:r w:rsidR="00CA1D26" w:rsidRPr="00A937B4">
        <w:rPr>
          <w:lang w:val="pl-PL" w:eastAsia="fr-FR"/>
        </w:rPr>
        <w:t xml:space="preserve"> realizacji kontaktów z dzieckiem.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54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B48D2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28 </w:t>
      </w:r>
      <w:r w:rsidR="00CB48D2" w:rsidRPr="00A937B4">
        <w:rPr>
          <w:lang w:val="pl-PL" w:eastAsia="fr-FR"/>
        </w:rPr>
        <w:t>lutego</w:t>
      </w:r>
      <w:r w:rsidR="00896EB4" w:rsidRPr="00A937B4">
        <w:rPr>
          <w:lang w:val="pl-PL" w:eastAsia="fr-FR"/>
        </w:rPr>
        <w:t xml:space="preserve"> 2012</w:t>
      </w:r>
      <w:r w:rsidR="00CB48D2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CB48D2" w:rsidRPr="00A937B4">
        <w:rPr>
          <w:lang w:val="pl-PL" w:eastAsia="fr-FR"/>
        </w:rPr>
        <w:t xml:space="preserve">Rodzinny Ośrodek Diagnostyczno-Konsultacyjny przedstawił sądowi opinię </w:t>
      </w:r>
      <w:r w:rsidR="00811DC7" w:rsidRPr="00A937B4">
        <w:rPr>
          <w:lang w:val="pl-PL" w:eastAsia="fr-FR"/>
        </w:rPr>
        <w:t>dotyczącą</w:t>
      </w:r>
      <w:r w:rsidR="00CB48D2" w:rsidRPr="00A937B4">
        <w:rPr>
          <w:lang w:val="pl-PL" w:eastAsia="fr-FR"/>
        </w:rPr>
        <w:t xml:space="preserve"> więzi emocjonaln</w:t>
      </w:r>
      <w:r w:rsidR="00811DC7" w:rsidRPr="00A937B4">
        <w:rPr>
          <w:lang w:val="pl-PL" w:eastAsia="fr-FR"/>
        </w:rPr>
        <w:t xml:space="preserve">ych </w:t>
      </w:r>
      <w:r w:rsidR="00CB48D2" w:rsidRPr="00A937B4">
        <w:rPr>
          <w:lang w:val="pl-PL" w:eastAsia="fr-FR"/>
        </w:rPr>
        <w:t>pomiędzy matką, ojcem i dzieckiem</w:t>
      </w:r>
      <w:r w:rsidR="00896EB4" w:rsidRPr="00A937B4">
        <w:rPr>
          <w:lang w:val="pl-PL" w:eastAsia="fr-FR"/>
        </w:rPr>
        <w:t xml:space="preserve"> </w:t>
      </w:r>
      <w:r w:rsidR="00CB48D2" w:rsidRPr="00A937B4">
        <w:rPr>
          <w:lang w:val="pl-PL" w:eastAsia="fr-FR"/>
        </w:rPr>
        <w:t xml:space="preserve">sporządzoną dla celów postępowania, w którym skarżący domagał się przed sądem </w:t>
      </w:r>
      <w:r w:rsidR="00656D6D" w:rsidRPr="00A937B4">
        <w:rPr>
          <w:lang w:val="pl-PL" w:eastAsia="fr-FR"/>
        </w:rPr>
        <w:t>pozbawienia matki władzy rodzicielskiej.</w:t>
      </w:r>
      <w:r w:rsidR="00896EB4" w:rsidRPr="00A937B4">
        <w:rPr>
          <w:lang w:val="pl-PL" w:eastAsia="fr-FR"/>
        </w:rPr>
        <w:t xml:space="preserve"> </w:t>
      </w:r>
      <w:r w:rsidR="00656D6D" w:rsidRPr="00A937B4">
        <w:rPr>
          <w:lang w:val="pl-PL" w:eastAsia="fr-FR"/>
        </w:rPr>
        <w:t>W opinii biegłych ojciec dziecka koncertował się na egzekwowaniu własnych praw. Nie uwzględniał potrzeb oraz oczekiwań dziecka. Biegli wskazali</w:t>
      </w:r>
      <w:r w:rsidR="00896EB4" w:rsidRPr="00A937B4">
        <w:rPr>
          <w:lang w:val="pl-PL" w:eastAsia="fr-FR"/>
        </w:rPr>
        <w:t xml:space="preserve"> </w:t>
      </w:r>
      <w:r w:rsidR="00656D6D" w:rsidRPr="00A937B4">
        <w:rPr>
          <w:lang w:val="pl-PL" w:eastAsia="fr-FR"/>
        </w:rPr>
        <w:t xml:space="preserve">na </w:t>
      </w:r>
      <w:r w:rsidR="0001314D" w:rsidRPr="00A937B4">
        <w:rPr>
          <w:lang w:val="pl-PL" w:eastAsia="fr-FR"/>
        </w:rPr>
        <w:t>negatywne</w:t>
      </w:r>
      <w:r w:rsidR="00656D6D" w:rsidRPr="00A937B4">
        <w:rPr>
          <w:lang w:val="pl-PL" w:eastAsia="fr-FR"/>
        </w:rPr>
        <w:t xml:space="preserve"> konsekwencje dla rozwoju dziecka, </w:t>
      </w:r>
      <w:r w:rsidR="005805C0" w:rsidRPr="00A937B4">
        <w:rPr>
          <w:lang w:val="pl-PL" w:eastAsia="fr-FR"/>
        </w:rPr>
        <w:t>wynikające</w:t>
      </w:r>
      <w:r w:rsidR="00656D6D" w:rsidRPr="00A937B4">
        <w:rPr>
          <w:lang w:val="pl-PL" w:eastAsia="fr-FR"/>
        </w:rPr>
        <w:t xml:space="preserve"> z działań ojca</w:t>
      </w:r>
      <w:r w:rsidR="005805C0" w:rsidRPr="00A937B4">
        <w:rPr>
          <w:lang w:val="pl-PL" w:eastAsia="fr-FR"/>
        </w:rPr>
        <w:t>, które</w:t>
      </w:r>
      <w:r w:rsidR="00656D6D" w:rsidRPr="00A937B4">
        <w:rPr>
          <w:lang w:val="pl-PL" w:eastAsia="fr-FR"/>
        </w:rPr>
        <w:t xml:space="preserve"> </w:t>
      </w:r>
      <w:r w:rsidR="005805C0" w:rsidRPr="00A937B4">
        <w:rPr>
          <w:lang w:val="pl-PL" w:eastAsia="fr-FR"/>
        </w:rPr>
        <w:t>zmierzają</w:t>
      </w:r>
      <w:r w:rsidR="0001314D" w:rsidRPr="00A937B4">
        <w:rPr>
          <w:lang w:val="pl-PL" w:eastAsia="fr-FR"/>
        </w:rPr>
        <w:t xml:space="preserve"> do</w:t>
      </w:r>
      <w:r w:rsidR="00656D6D" w:rsidRPr="00A937B4">
        <w:rPr>
          <w:lang w:val="pl-PL" w:eastAsia="fr-FR"/>
        </w:rPr>
        <w:t xml:space="preserve"> pozbawienia matki </w:t>
      </w:r>
      <w:r w:rsidR="0001314D" w:rsidRPr="00A937B4">
        <w:rPr>
          <w:lang w:val="pl-PL" w:eastAsia="fr-FR"/>
        </w:rPr>
        <w:t xml:space="preserve">dziecka </w:t>
      </w:r>
      <w:r w:rsidR="00656D6D" w:rsidRPr="00A937B4">
        <w:rPr>
          <w:lang w:val="pl-PL" w:eastAsia="fr-FR"/>
        </w:rPr>
        <w:t>władzy rodzicielskiej</w:t>
      </w:r>
      <w:r w:rsidR="00896EB4" w:rsidRPr="00A937B4">
        <w:rPr>
          <w:lang w:val="pl-PL" w:eastAsia="fr-FR"/>
        </w:rPr>
        <w:t xml:space="preserve">. </w:t>
      </w:r>
      <w:r w:rsidR="00F16570" w:rsidRPr="00A937B4">
        <w:rPr>
          <w:lang w:val="pl-PL" w:eastAsia="fr-FR"/>
        </w:rPr>
        <w:t>Podkreślili, że istnieje silna więź uczuciowa pomiędzy dzieckiem i matką oraz brak</w:t>
      </w:r>
      <w:r w:rsidR="00896EB4" w:rsidRPr="00A937B4">
        <w:rPr>
          <w:lang w:val="pl-PL" w:eastAsia="fr-FR"/>
        </w:rPr>
        <w:t xml:space="preserve"> </w:t>
      </w:r>
      <w:r w:rsidR="004A4A79" w:rsidRPr="00A937B4">
        <w:rPr>
          <w:lang w:val="pl-PL" w:eastAsia="fr-FR"/>
        </w:rPr>
        <w:t>takiej</w:t>
      </w:r>
      <w:r w:rsidR="00F16570" w:rsidRPr="00A937B4">
        <w:rPr>
          <w:lang w:val="pl-PL" w:eastAsia="fr-FR"/>
        </w:rPr>
        <w:t xml:space="preserve"> więzi </w:t>
      </w:r>
      <w:r w:rsidR="004A4A79" w:rsidRPr="00A937B4">
        <w:rPr>
          <w:lang w:val="pl-PL" w:eastAsia="fr-FR"/>
        </w:rPr>
        <w:t xml:space="preserve">pomiędzy ojcem a </w:t>
      </w:r>
      <w:r w:rsidR="007C5F05" w:rsidRPr="00A937B4">
        <w:rPr>
          <w:lang w:val="pl-PL" w:eastAsia="fr-FR"/>
        </w:rPr>
        <w:t>synem</w:t>
      </w:r>
      <w:r w:rsidR="00896EB4" w:rsidRPr="00A937B4">
        <w:rPr>
          <w:lang w:val="pl-PL" w:eastAsia="fr-FR"/>
        </w:rPr>
        <w:t xml:space="preserve">. </w:t>
      </w:r>
      <w:r w:rsidR="007C5F05" w:rsidRPr="00A937B4">
        <w:rPr>
          <w:lang w:val="pl-PL" w:eastAsia="fr-FR"/>
        </w:rPr>
        <w:t>Biegli zwrócili uwagę na brak</w:t>
      </w:r>
      <w:r w:rsidR="00896EB4" w:rsidRPr="00A937B4">
        <w:rPr>
          <w:lang w:val="pl-PL" w:eastAsia="fr-FR"/>
        </w:rPr>
        <w:t xml:space="preserve"> </w:t>
      </w:r>
      <w:r w:rsidR="007C5F05" w:rsidRPr="00A937B4">
        <w:rPr>
          <w:lang w:val="pl-PL" w:eastAsia="fr-FR"/>
        </w:rPr>
        <w:t>chęci i gotowości dziecka</w:t>
      </w:r>
      <w:r w:rsidR="00896EB4" w:rsidRPr="00A937B4">
        <w:rPr>
          <w:lang w:val="pl-PL" w:eastAsia="fr-FR"/>
        </w:rPr>
        <w:t xml:space="preserve"> </w:t>
      </w:r>
      <w:r w:rsidR="00095036" w:rsidRPr="00A937B4">
        <w:rPr>
          <w:lang w:val="pl-PL" w:eastAsia="fr-FR"/>
        </w:rPr>
        <w:t xml:space="preserve">do utrzymania kontaktu z ojcem. </w:t>
      </w:r>
      <w:r w:rsidR="00341543" w:rsidRPr="00A937B4">
        <w:rPr>
          <w:lang w:val="pl-PL" w:eastAsia="fr-FR"/>
        </w:rPr>
        <w:t>Z</w:t>
      </w:r>
      <w:r w:rsidR="00095036" w:rsidRPr="00A937B4">
        <w:rPr>
          <w:lang w:val="pl-PL" w:eastAsia="fr-FR"/>
        </w:rPr>
        <w:t xml:space="preserve">auważyli, że ojciec </w:t>
      </w:r>
      <w:r w:rsidR="00341543" w:rsidRPr="00A937B4">
        <w:rPr>
          <w:lang w:val="pl-PL" w:eastAsia="fr-FR"/>
        </w:rPr>
        <w:t>podjął różne kroki w celu pozbawienia matki dziecka władzy rodzicielskiej, nie biorąc pod uwagę uczuć dziecka</w:t>
      </w:r>
      <w:r w:rsidR="00896EB4" w:rsidRPr="00A937B4">
        <w:rPr>
          <w:lang w:val="pl-PL" w:eastAsia="fr-FR"/>
        </w:rPr>
        <w:t>.</w:t>
      </w:r>
    </w:p>
    <w:p w:rsidR="00FD230F" w:rsidRPr="00A937B4" w:rsidRDefault="00341543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16 </w:t>
      </w:r>
      <w:r w:rsidRPr="00A937B4">
        <w:rPr>
          <w:lang w:val="pl-PL" w:eastAsia="fr-FR"/>
        </w:rPr>
        <w:t>kwietnia</w:t>
      </w:r>
      <w:r w:rsidR="00896EB4" w:rsidRPr="00A937B4">
        <w:rPr>
          <w:lang w:val="pl-PL" w:eastAsia="fr-FR"/>
        </w:rPr>
        <w:t xml:space="preserve">, 25 </w:t>
      </w:r>
      <w:r w:rsidRPr="00A937B4">
        <w:rPr>
          <w:lang w:val="pl-PL" w:eastAsia="fr-FR"/>
        </w:rPr>
        <w:t>maja</w:t>
      </w:r>
      <w:r w:rsidR="00896EB4" w:rsidRPr="00A937B4">
        <w:rPr>
          <w:lang w:val="pl-PL" w:eastAsia="fr-FR"/>
        </w:rPr>
        <w:t xml:space="preserve"> </w:t>
      </w:r>
      <w:r w:rsidRPr="00A937B4">
        <w:rPr>
          <w:lang w:val="pl-PL" w:eastAsia="fr-FR"/>
        </w:rPr>
        <w:t>oraz</w:t>
      </w:r>
      <w:r w:rsidR="00896EB4" w:rsidRPr="00A937B4">
        <w:rPr>
          <w:lang w:val="pl-PL" w:eastAsia="fr-FR"/>
        </w:rPr>
        <w:t xml:space="preserve"> 9 </w:t>
      </w:r>
      <w:r w:rsidRPr="00A937B4">
        <w:rPr>
          <w:lang w:val="pl-PL" w:eastAsia="fr-FR"/>
        </w:rPr>
        <w:t xml:space="preserve">lipca </w:t>
      </w:r>
      <w:r w:rsidR="00896EB4" w:rsidRPr="00A937B4">
        <w:rPr>
          <w:lang w:val="pl-PL" w:eastAsia="fr-FR"/>
        </w:rPr>
        <w:t>2012</w:t>
      </w:r>
      <w:r w:rsidRPr="00A937B4">
        <w:rPr>
          <w:lang w:val="pl-PL" w:eastAsia="fr-FR"/>
        </w:rPr>
        <w:t xml:space="preserve"> roku skarżący </w:t>
      </w:r>
      <w:r w:rsidR="007D0653" w:rsidRPr="00A937B4">
        <w:rPr>
          <w:lang w:val="pl-PL" w:eastAsia="fr-FR"/>
        </w:rPr>
        <w:t xml:space="preserve">zwrócił się do Sądu Rejonowego Lublin-Zachód w Lublinie z wnioskiem o nakazanie matce zapłaty na jego rzecz </w:t>
      </w:r>
      <w:r w:rsidR="00A011E5" w:rsidRPr="00A937B4">
        <w:rPr>
          <w:lang w:val="pl-PL" w:eastAsia="fr-FR"/>
        </w:rPr>
        <w:t>g</w:t>
      </w:r>
      <w:r w:rsidR="007D1D24" w:rsidRPr="00A937B4">
        <w:rPr>
          <w:lang w:val="pl-PL" w:eastAsia="fr-FR"/>
        </w:rPr>
        <w:t>rzywny</w:t>
      </w:r>
      <w:r w:rsidR="007D0653" w:rsidRPr="00A937B4">
        <w:rPr>
          <w:lang w:val="pl-PL" w:eastAsia="fr-FR"/>
        </w:rPr>
        <w:t xml:space="preserve"> za </w:t>
      </w:r>
      <w:r w:rsidR="007D1D24" w:rsidRPr="00A937B4">
        <w:rPr>
          <w:lang w:val="pl-PL" w:eastAsia="fr-FR"/>
        </w:rPr>
        <w:t xml:space="preserve">naruszenie obowiązku </w:t>
      </w:r>
      <w:r w:rsidR="00614F2E" w:rsidRPr="00A937B4">
        <w:rPr>
          <w:lang w:val="pl-PL" w:eastAsia="fr-FR"/>
        </w:rPr>
        <w:t>dotyczącego</w:t>
      </w:r>
      <w:r w:rsidR="007D1D24" w:rsidRPr="00A937B4">
        <w:rPr>
          <w:lang w:val="pl-PL" w:eastAsia="fr-FR"/>
        </w:rPr>
        <w:t xml:space="preserve"> realizacji kontaktów z dzieckiem</w:t>
      </w:r>
      <w:r w:rsidR="00896EB4" w:rsidRPr="00A937B4">
        <w:rPr>
          <w:lang w:val="pl-PL" w:eastAsia="fr-FR"/>
        </w:rPr>
        <w:t xml:space="preserve">. </w:t>
      </w:r>
      <w:r w:rsidR="007D1D24" w:rsidRPr="00A937B4">
        <w:rPr>
          <w:lang w:val="pl-PL" w:eastAsia="fr-FR"/>
        </w:rPr>
        <w:t xml:space="preserve">Skarżący wycofał następnie pierwszy wniosek. Drugi wniosek został odrzucony z uwagi na </w:t>
      </w:r>
      <w:r w:rsidR="00186031" w:rsidRPr="00A937B4">
        <w:rPr>
          <w:lang w:val="pl-PL" w:eastAsia="fr-FR"/>
        </w:rPr>
        <w:t xml:space="preserve">niespełnienie przez niego stosowych wymogów prawnych. </w:t>
      </w:r>
      <w:r w:rsidR="00797C8D" w:rsidRPr="00A937B4">
        <w:rPr>
          <w:lang w:val="pl-PL" w:eastAsia="fr-FR"/>
        </w:rPr>
        <w:t>Skarżący uzupełnił następnie wniosek z dnia</w:t>
      </w:r>
      <w:r w:rsidR="00896EB4" w:rsidRPr="00A937B4">
        <w:rPr>
          <w:lang w:val="pl-PL" w:eastAsia="fr-FR"/>
        </w:rPr>
        <w:t xml:space="preserve"> 9 </w:t>
      </w:r>
      <w:r w:rsidR="00797C8D"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2012</w:t>
      </w:r>
      <w:r w:rsidR="00F072AA" w:rsidRPr="00A937B4">
        <w:rPr>
          <w:lang w:val="pl-PL" w:eastAsia="fr-FR"/>
        </w:rPr>
        <w:t xml:space="preserve"> roku </w:t>
      </w:r>
      <w:r w:rsidR="00FD230F" w:rsidRPr="00A937B4">
        <w:rPr>
          <w:lang w:val="pl-PL" w:eastAsia="fr-FR"/>
        </w:rPr>
        <w:t xml:space="preserve">odnosząc się do </w:t>
      </w:r>
      <w:r w:rsidR="00F072AA" w:rsidRPr="00A937B4">
        <w:rPr>
          <w:lang w:val="pl-PL" w:eastAsia="fr-FR"/>
        </w:rPr>
        <w:t>u</w:t>
      </w:r>
      <w:r w:rsidR="00FD230F" w:rsidRPr="00A937B4">
        <w:rPr>
          <w:lang w:val="pl-PL" w:eastAsia="fr-FR"/>
        </w:rPr>
        <w:t>trudniania</w:t>
      </w:r>
      <w:r w:rsidR="00F072AA" w:rsidRPr="00A937B4">
        <w:rPr>
          <w:lang w:val="pl-PL" w:eastAsia="fr-FR"/>
        </w:rPr>
        <w:t xml:space="preserve"> przez matkę kontaktu </w:t>
      </w:r>
      <w:r w:rsidR="001F1C6E" w:rsidRPr="00A937B4">
        <w:rPr>
          <w:lang w:val="pl-PL" w:eastAsia="fr-FR"/>
        </w:rPr>
        <w:t>z synem podczas comiesięczn</w:t>
      </w:r>
      <w:r w:rsidR="00FF59E1" w:rsidRPr="00A937B4">
        <w:rPr>
          <w:lang w:val="pl-PL" w:eastAsia="fr-FR"/>
        </w:rPr>
        <w:t>ej</w:t>
      </w:r>
      <w:r w:rsidR="001F1C6E" w:rsidRPr="00A937B4">
        <w:rPr>
          <w:lang w:val="pl-PL" w:eastAsia="fr-FR"/>
        </w:rPr>
        <w:t xml:space="preserve"> </w:t>
      </w:r>
      <w:r w:rsidR="00FF59E1" w:rsidRPr="00A937B4">
        <w:rPr>
          <w:lang w:val="pl-PL" w:eastAsia="fr-FR"/>
        </w:rPr>
        <w:t>próby</w:t>
      </w:r>
      <w:r w:rsidR="00614F2E" w:rsidRPr="00A937B4">
        <w:rPr>
          <w:lang w:val="pl-PL" w:eastAsia="fr-FR"/>
        </w:rPr>
        <w:t xml:space="preserve"> spotkania</w:t>
      </w:r>
      <w:r w:rsidR="001F1C6E" w:rsidRPr="00A937B4">
        <w:rPr>
          <w:lang w:val="pl-PL" w:eastAsia="fr-FR"/>
        </w:rPr>
        <w:t xml:space="preserve"> </w:t>
      </w:r>
      <w:r w:rsidR="00F072AA" w:rsidRPr="00A937B4">
        <w:rPr>
          <w:lang w:val="pl-PL" w:eastAsia="fr-FR"/>
        </w:rPr>
        <w:t xml:space="preserve">w lipcu, sierpniu oraz wrześniu 2012 roku.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FD230F" w:rsidRPr="00A937B4">
        <w:rPr>
          <w:lang w:val="pl-PL" w:eastAsia="fr-FR"/>
        </w:rPr>
        <w:t>W trakcie wizyty skarżącego we wrześniu</w:t>
      </w:r>
      <w:r w:rsidR="00896EB4" w:rsidRPr="00A937B4">
        <w:rPr>
          <w:lang w:val="pl-PL" w:eastAsia="fr-FR"/>
        </w:rPr>
        <w:t xml:space="preserve"> 2012</w:t>
      </w:r>
      <w:r w:rsidR="00FD230F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P. </w:t>
      </w:r>
      <w:r w:rsidR="00FD230F" w:rsidRPr="00A937B4">
        <w:rPr>
          <w:lang w:val="pl-PL" w:eastAsia="fr-FR"/>
        </w:rPr>
        <w:t>poprosił ojca żeby wyszedł z domu oraz powiedział mu, że nikt go tam nie oczekuje i nie lubi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FD230F" w:rsidRPr="00A937B4">
        <w:rPr>
          <w:lang w:val="pl-PL" w:eastAsia="fr-FR"/>
        </w:rPr>
        <w:t>Rząd stwierdził, że w dniu</w:t>
      </w:r>
      <w:r w:rsidR="00896EB4" w:rsidRPr="00A937B4">
        <w:rPr>
          <w:lang w:val="pl-PL" w:eastAsia="fr-FR"/>
        </w:rPr>
        <w:t xml:space="preserve"> 8 </w:t>
      </w:r>
      <w:r w:rsidR="00FD230F" w:rsidRPr="00A937B4">
        <w:rPr>
          <w:lang w:val="pl-PL" w:eastAsia="fr-FR"/>
        </w:rPr>
        <w:t xml:space="preserve">października </w:t>
      </w:r>
      <w:r w:rsidR="00896EB4" w:rsidRPr="00A937B4">
        <w:rPr>
          <w:lang w:val="pl-PL" w:eastAsia="fr-FR"/>
        </w:rPr>
        <w:t>2012</w:t>
      </w:r>
      <w:r w:rsidR="00FD230F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</w:t>
      </w:r>
      <w:r w:rsidR="007477AB" w:rsidRPr="00A937B4">
        <w:rPr>
          <w:lang w:val="pl-PL" w:eastAsia="fr-FR"/>
        </w:rPr>
        <w:t>w trakcie rozprawy przed Sądem Rejonowym w Lublinie</w:t>
      </w:r>
      <w:r w:rsidR="00896EB4" w:rsidRPr="00A937B4">
        <w:rPr>
          <w:lang w:val="pl-PL" w:eastAsia="fr-FR"/>
        </w:rPr>
        <w:t xml:space="preserve">, </w:t>
      </w:r>
      <w:r w:rsidR="007477AB" w:rsidRPr="00A937B4">
        <w:rPr>
          <w:lang w:val="pl-PL" w:eastAsia="fr-FR"/>
        </w:rPr>
        <w:t xml:space="preserve">skarżący oświadczył, że spotkał się z synem w miejscu zamieszkania matki w czerwcu, wrześniu oraz październiku </w:t>
      </w:r>
      <w:r w:rsidR="00896EB4" w:rsidRPr="00A937B4">
        <w:rPr>
          <w:lang w:val="pl-PL" w:eastAsia="fr-FR"/>
        </w:rPr>
        <w:t>2012</w:t>
      </w:r>
      <w:r w:rsidR="007477AB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. </w:t>
      </w:r>
      <w:r w:rsidR="007477AB" w:rsidRPr="00A937B4">
        <w:rPr>
          <w:lang w:val="pl-PL" w:eastAsia="fr-FR"/>
        </w:rPr>
        <w:t xml:space="preserve">Skarżący zakwestionował to stanowisko, podnosząc, że każdorazowo widział syna jedynie przez kilka minut. </w:t>
      </w:r>
      <w:r w:rsidR="00896EB4" w:rsidRPr="00A937B4">
        <w:rPr>
          <w:lang w:val="pl-PL" w:eastAsia="fr-FR"/>
        </w:rPr>
        <w:t xml:space="preserve">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766A5B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5 </w:t>
      </w:r>
      <w:r w:rsidR="00766A5B"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2012</w:t>
      </w:r>
      <w:r w:rsidR="00766A5B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766A5B" w:rsidRPr="00A937B4">
        <w:rPr>
          <w:lang w:val="pl-PL" w:eastAsia="fr-FR"/>
        </w:rPr>
        <w:t>Sąd Rejonowy w Lublinie</w:t>
      </w:r>
      <w:r w:rsidR="00896EB4" w:rsidRPr="00A937B4">
        <w:rPr>
          <w:lang w:val="pl-PL" w:eastAsia="fr-FR"/>
        </w:rPr>
        <w:t xml:space="preserve">, </w:t>
      </w:r>
      <w:r w:rsidR="00766A5B" w:rsidRPr="00A937B4">
        <w:rPr>
          <w:lang w:val="pl-PL" w:eastAsia="fr-FR"/>
        </w:rPr>
        <w:t>w odpowiedzi na wniosek skarżącego z dnia</w:t>
      </w:r>
      <w:r w:rsidR="00896EB4" w:rsidRPr="00A937B4">
        <w:rPr>
          <w:lang w:val="pl-PL" w:eastAsia="fr-FR"/>
        </w:rPr>
        <w:t xml:space="preserve"> 9 </w:t>
      </w:r>
      <w:r w:rsidR="00766A5B"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2012</w:t>
      </w:r>
      <w:r w:rsidR="00766A5B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</w:t>
      </w:r>
      <w:r w:rsidR="00766A5B" w:rsidRPr="00A937B4">
        <w:rPr>
          <w:lang w:val="pl-PL" w:eastAsia="fr-FR"/>
        </w:rPr>
        <w:t>nakazał matce zapłatę na rzecz skarżącego kwoty 2.</w:t>
      </w:r>
      <w:r w:rsidR="00896EB4" w:rsidRPr="00A937B4">
        <w:rPr>
          <w:lang w:val="pl-PL" w:eastAsia="fr-FR"/>
        </w:rPr>
        <w:t xml:space="preserve">100 </w:t>
      </w:r>
      <w:r w:rsidR="00766A5B" w:rsidRPr="00A937B4">
        <w:rPr>
          <w:lang w:val="pl-PL" w:eastAsia="fr-FR"/>
        </w:rPr>
        <w:t xml:space="preserve">zł., tj. po 300 zł. za każde uprzednie niewypełnienie obowiązku odnoszącego się do realizacji ustaleń dotyczących kontaktów z dzieckiem. Sąd wskazał, że czterokrotnie uniemożliwiła ona kontakt ojcu z synem </w:t>
      </w:r>
      <w:r w:rsidR="00896EB4" w:rsidRPr="00A937B4">
        <w:rPr>
          <w:lang w:val="pl-PL" w:eastAsia="fr-FR"/>
        </w:rPr>
        <w:t>(</w:t>
      </w:r>
      <w:r w:rsidR="00766A5B" w:rsidRPr="00A937B4">
        <w:rPr>
          <w:lang w:val="pl-PL" w:eastAsia="fr-FR"/>
        </w:rPr>
        <w:t>w kwietniu</w:t>
      </w:r>
      <w:r w:rsidR="00896EB4" w:rsidRPr="00A937B4">
        <w:rPr>
          <w:lang w:val="pl-PL" w:eastAsia="fr-FR"/>
        </w:rPr>
        <w:t xml:space="preserve">, </w:t>
      </w:r>
      <w:r w:rsidR="00766A5B" w:rsidRPr="00A937B4">
        <w:rPr>
          <w:lang w:val="pl-PL" w:eastAsia="fr-FR"/>
        </w:rPr>
        <w:t>maju, lipcu oraz sierpniu</w:t>
      </w:r>
      <w:r w:rsidR="00896EB4" w:rsidRPr="00A937B4">
        <w:rPr>
          <w:lang w:val="pl-PL" w:eastAsia="fr-FR"/>
        </w:rPr>
        <w:t xml:space="preserve"> 2012</w:t>
      </w:r>
      <w:r w:rsidR="00766A5B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) </w:t>
      </w:r>
      <w:r w:rsidR="00766A5B" w:rsidRPr="00A937B4">
        <w:rPr>
          <w:lang w:val="pl-PL" w:eastAsia="fr-FR"/>
        </w:rPr>
        <w:t>oraz trzykrotnie przeszkadzała w kontaktach</w:t>
      </w:r>
      <w:r w:rsidR="00896EB4" w:rsidRPr="00A937B4">
        <w:rPr>
          <w:lang w:val="pl-PL" w:eastAsia="fr-FR"/>
        </w:rPr>
        <w:t xml:space="preserve"> (</w:t>
      </w:r>
      <w:r w:rsidR="005961FD" w:rsidRPr="00A937B4">
        <w:rPr>
          <w:lang w:val="pl-PL" w:eastAsia="fr-FR"/>
        </w:rPr>
        <w:t xml:space="preserve">w </w:t>
      </w:r>
      <w:r w:rsidR="00403A38" w:rsidRPr="00A937B4">
        <w:rPr>
          <w:lang w:val="pl-PL" w:eastAsia="fr-FR"/>
        </w:rPr>
        <w:t>czerwcu,</w:t>
      </w:r>
      <w:r w:rsidR="00896EB4" w:rsidRPr="00A937B4">
        <w:rPr>
          <w:lang w:val="pl-PL" w:eastAsia="fr-FR"/>
        </w:rPr>
        <w:t xml:space="preserve"> </w:t>
      </w:r>
      <w:r w:rsidR="00403A38" w:rsidRPr="00A937B4">
        <w:rPr>
          <w:lang w:val="pl-PL" w:eastAsia="fr-FR"/>
        </w:rPr>
        <w:t xml:space="preserve">wrześniu oraz październiku </w:t>
      </w:r>
      <w:r w:rsidR="00896EB4" w:rsidRPr="00A937B4">
        <w:rPr>
          <w:lang w:val="pl-PL" w:eastAsia="fr-FR"/>
        </w:rPr>
        <w:t>2012</w:t>
      </w:r>
      <w:r w:rsidR="00403A38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). </w:t>
      </w:r>
      <w:r w:rsidR="00403A38" w:rsidRPr="00A937B4">
        <w:rPr>
          <w:lang w:val="pl-PL" w:eastAsia="fr-FR"/>
        </w:rPr>
        <w:t>S</w:t>
      </w:r>
      <w:r w:rsidR="0063558E" w:rsidRPr="00A937B4">
        <w:rPr>
          <w:lang w:val="pl-PL" w:eastAsia="fr-FR"/>
        </w:rPr>
        <w:t>karżący</w:t>
      </w:r>
      <w:r w:rsidR="00896EB4" w:rsidRPr="00A937B4">
        <w:rPr>
          <w:lang w:val="pl-PL" w:eastAsia="fr-FR"/>
        </w:rPr>
        <w:t xml:space="preserve"> </w:t>
      </w:r>
      <w:r w:rsidR="0063558E" w:rsidRPr="00A937B4">
        <w:rPr>
          <w:lang w:val="pl-PL" w:eastAsia="fr-FR"/>
        </w:rPr>
        <w:t>złożył zażalenie</w:t>
      </w:r>
      <w:r w:rsidR="00896EB4" w:rsidRPr="00A937B4">
        <w:rPr>
          <w:lang w:val="pl-PL" w:eastAsia="fr-FR"/>
        </w:rPr>
        <w:t xml:space="preserve">. </w:t>
      </w:r>
      <w:r w:rsidR="0063558E" w:rsidRPr="00A937B4">
        <w:rPr>
          <w:lang w:val="pl-PL" w:eastAsia="fr-FR"/>
        </w:rPr>
        <w:lastRenderedPageBreak/>
        <w:t>Na skutek zażalenia</w:t>
      </w:r>
      <w:r w:rsidR="00896EB4" w:rsidRPr="00A937B4">
        <w:rPr>
          <w:lang w:val="pl-PL" w:eastAsia="fr-FR"/>
        </w:rPr>
        <w:t xml:space="preserve">, </w:t>
      </w:r>
      <w:r w:rsidR="0063558E" w:rsidRPr="00A937B4">
        <w:rPr>
          <w:lang w:val="pl-PL" w:eastAsia="fr-FR"/>
        </w:rPr>
        <w:t xml:space="preserve">w bliżej </w:t>
      </w:r>
      <w:r w:rsidR="00C82BB2" w:rsidRPr="00A937B4">
        <w:rPr>
          <w:lang w:val="pl-PL" w:eastAsia="fr-FR"/>
        </w:rPr>
        <w:t>nieokreślonym</w:t>
      </w:r>
      <w:r w:rsidR="0063558E" w:rsidRPr="00A937B4">
        <w:rPr>
          <w:lang w:val="pl-PL" w:eastAsia="fr-FR"/>
        </w:rPr>
        <w:t xml:space="preserve"> dniu</w:t>
      </w:r>
      <w:r w:rsidR="00896EB4" w:rsidRPr="00A937B4">
        <w:rPr>
          <w:lang w:val="pl-PL" w:eastAsia="fr-FR"/>
        </w:rPr>
        <w:t xml:space="preserve"> </w:t>
      </w:r>
      <w:r w:rsidR="00C82BB2" w:rsidRPr="00A937B4">
        <w:rPr>
          <w:lang w:val="pl-PL" w:eastAsia="fr-FR"/>
        </w:rPr>
        <w:t>sąd zmienił wydane postanowienie w taki sposób, że nakazał matce zapłatę na rzecz skarżącego</w:t>
      </w:r>
      <w:r w:rsidR="00802BE9" w:rsidRPr="00A937B4">
        <w:rPr>
          <w:lang w:val="pl-PL" w:eastAsia="fr-FR"/>
        </w:rPr>
        <w:t xml:space="preserve"> </w:t>
      </w:r>
      <w:r w:rsidR="00C82BB2" w:rsidRPr="00A937B4">
        <w:rPr>
          <w:lang w:val="pl-PL" w:eastAsia="fr-FR"/>
        </w:rPr>
        <w:t>kwoty</w:t>
      </w:r>
      <w:r w:rsidR="00CB00C1" w:rsidRPr="00A937B4">
        <w:rPr>
          <w:lang w:val="pl-PL" w:eastAsia="fr-FR"/>
        </w:rPr>
        <w:t xml:space="preserve"> </w:t>
      </w:r>
      <w:r w:rsidR="00C82BB2" w:rsidRPr="00A937B4">
        <w:rPr>
          <w:lang w:val="pl-PL" w:eastAsia="fr-FR"/>
        </w:rPr>
        <w:t>7.</w:t>
      </w:r>
      <w:r w:rsidR="00896EB4" w:rsidRPr="00A937B4">
        <w:rPr>
          <w:lang w:val="pl-PL" w:eastAsia="fr-FR"/>
        </w:rPr>
        <w:t xml:space="preserve">000 </w:t>
      </w:r>
      <w:r w:rsidR="00C82BB2" w:rsidRPr="00A937B4">
        <w:rPr>
          <w:lang w:val="pl-PL" w:eastAsia="fr-FR"/>
        </w:rPr>
        <w:t xml:space="preserve">zł. za niewypełnienie obowiązku dotyczącego realizacji ustaleń w zakresie kontaktów z dzieckiem </w:t>
      </w:r>
      <w:r w:rsidR="00896EB4" w:rsidRPr="00A937B4">
        <w:rPr>
          <w:lang w:val="pl-PL" w:eastAsia="fr-FR"/>
        </w:rPr>
        <w:t>(</w:t>
      </w:r>
      <w:r w:rsidR="00C82BB2" w:rsidRPr="00A937B4">
        <w:rPr>
          <w:lang w:val="pl-PL" w:eastAsia="fr-FR"/>
        </w:rPr>
        <w:t>tj. po 1.</w:t>
      </w:r>
      <w:r w:rsidR="00896EB4" w:rsidRPr="00A937B4">
        <w:rPr>
          <w:lang w:val="pl-PL" w:eastAsia="fr-FR"/>
        </w:rPr>
        <w:t xml:space="preserve">000 </w:t>
      </w:r>
      <w:r w:rsidR="00C82BB2" w:rsidRPr="00A937B4">
        <w:rPr>
          <w:lang w:val="pl-PL" w:eastAsia="fr-FR"/>
        </w:rPr>
        <w:t>zł. za każde niewypełnienie obowiązku</w:t>
      </w:r>
      <w:r w:rsidR="00896EB4" w:rsidRPr="00A937B4">
        <w:rPr>
          <w:lang w:val="pl-PL" w:eastAsia="fr-FR"/>
        </w:rPr>
        <w:t>).</w:t>
      </w:r>
    </w:p>
    <w:p w:rsidR="00CA6060" w:rsidRPr="00A937B4" w:rsidRDefault="00CA6060" w:rsidP="00C11958">
      <w:pPr>
        <w:pStyle w:val="ECHRHeading2"/>
        <w:rPr>
          <w:lang w:val="pl-PL" w:eastAsia="fr-FR"/>
        </w:rPr>
      </w:pPr>
      <w:r w:rsidRPr="00A937B4">
        <w:rPr>
          <w:lang w:val="pl-PL" w:eastAsia="fr-FR"/>
        </w:rPr>
        <w:t>C.  </w:t>
      </w:r>
      <w:r w:rsidR="00CC4AB7" w:rsidRPr="00A937B4">
        <w:rPr>
          <w:lang w:val="pl-PL" w:eastAsia="fr-FR"/>
        </w:rPr>
        <w:t>Postepowanie karne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993423" w:rsidRPr="00A937B4">
        <w:rPr>
          <w:lang w:val="pl-PL" w:eastAsia="fr-FR"/>
        </w:rPr>
        <w:t>Wielokrotnie skarżący a następnie także kurator sądowy</w:t>
      </w:r>
      <w:r w:rsidR="00896EB4" w:rsidRPr="00A937B4">
        <w:rPr>
          <w:lang w:val="pl-PL" w:eastAsia="fr-FR"/>
        </w:rPr>
        <w:t>,</w:t>
      </w:r>
      <w:r w:rsidR="00993423" w:rsidRPr="00A937B4">
        <w:rPr>
          <w:lang w:val="pl-PL" w:eastAsia="fr-FR"/>
        </w:rPr>
        <w:t xml:space="preserve"> który działał na podstawie artykułu </w:t>
      </w:r>
      <w:r w:rsidR="006B4966" w:rsidRPr="00A937B4">
        <w:rPr>
          <w:lang w:val="pl-PL" w:eastAsia="fr-FR"/>
        </w:rPr>
        <w:t>598</w:t>
      </w:r>
      <w:r w:rsidR="006B4966" w:rsidRPr="00A937B4">
        <w:rPr>
          <w:vertAlign w:val="superscript"/>
          <w:lang w:val="pl-PL" w:eastAsia="fr-FR"/>
        </w:rPr>
        <w:t>11</w:t>
      </w:r>
      <w:r w:rsidR="006B4966" w:rsidRPr="00A937B4">
        <w:rPr>
          <w:lang w:val="pl-PL" w:eastAsia="fr-FR"/>
        </w:rPr>
        <w:t xml:space="preserve"> </w:t>
      </w:r>
      <w:r w:rsidR="00993423" w:rsidRPr="00A937B4">
        <w:rPr>
          <w:lang w:val="pl-PL" w:eastAsia="fr-FR"/>
        </w:rPr>
        <w:t>Kodeksu postępowania cywilnego</w:t>
      </w:r>
      <w:r w:rsidR="00896EB4" w:rsidRPr="00A937B4">
        <w:rPr>
          <w:lang w:val="pl-PL" w:eastAsia="fr-FR"/>
        </w:rPr>
        <w:t xml:space="preserve">, </w:t>
      </w:r>
      <w:r w:rsidR="00993423" w:rsidRPr="00A937B4">
        <w:rPr>
          <w:lang w:val="pl-PL" w:eastAsia="fr-FR"/>
        </w:rPr>
        <w:t xml:space="preserve">odpowiednio </w:t>
      </w:r>
      <w:r w:rsidR="00F15D74" w:rsidRPr="00A937B4">
        <w:rPr>
          <w:lang w:val="pl-PL" w:eastAsia="fr-FR"/>
        </w:rPr>
        <w:t>złożyli zawiadomienie do</w:t>
      </w:r>
      <w:r w:rsidR="00993423" w:rsidRPr="00A937B4">
        <w:rPr>
          <w:lang w:val="pl-PL" w:eastAsia="fr-FR"/>
        </w:rPr>
        <w:t xml:space="preserve"> Prokuratora Rejonowego w Lublinie o </w:t>
      </w:r>
      <w:r w:rsidR="00232337" w:rsidRPr="00A937B4">
        <w:rPr>
          <w:lang w:val="pl-PL" w:eastAsia="fr-FR"/>
        </w:rPr>
        <w:t xml:space="preserve">obstrukcyjnym zachowaniu matki dziecka oraz niewykonywaniu przez nią ustaleń dotyczących kontaktów z dzieckiem.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59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32337" w:rsidRPr="00A937B4">
        <w:rPr>
          <w:lang w:val="pl-PL" w:eastAsia="fr-FR"/>
        </w:rPr>
        <w:t>W dniach</w:t>
      </w:r>
      <w:r w:rsidR="00896EB4" w:rsidRPr="00A937B4">
        <w:rPr>
          <w:lang w:val="pl-PL" w:eastAsia="fr-FR"/>
        </w:rPr>
        <w:t xml:space="preserve"> 28 </w:t>
      </w:r>
      <w:r w:rsidR="00232337" w:rsidRPr="00A937B4">
        <w:rPr>
          <w:lang w:val="pl-PL" w:eastAsia="fr-FR"/>
        </w:rPr>
        <w:t>czerwca</w:t>
      </w:r>
      <w:r w:rsidR="00896EB4" w:rsidRPr="00A937B4">
        <w:rPr>
          <w:lang w:val="pl-PL" w:eastAsia="fr-FR"/>
        </w:rPr>
        <w:t xml:space="preserve"> 2006</w:t>
      </w:r>
      <w:r w:rsidR="00232337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9 </w:t>
      </w:r>
      <w:r w:rsidR="00232337" w:rsidRPr="00A937B4">
        <w:rPr>
          <w:lang w:val="pl-PL" w:eastAsia="fr-FR"/>
        </w:rPr>
        <w:t>listopada</w:t>
      </w:r>
      <w:r w:rsidR="00896EB4" w:rsidRPr="00A937B4">
        <w:rPr>
          <w:lang w:val="pl-PL" w:eastAsia="fr-FR"/>
        </w:rPr>
        <w:t xml:space="preserve"> 2</w:t>
      </w:r>
      <w:r w:rsidR="00C46473" w:rsidRPr="00A937B4">
        <w:rPr>
          <w:lang w:val="pl-PL" w:eastAsia="fr-FR"/>
        </w:rPr>
        <w:t>009</w:t>
      </w:r>
      <w:r w:rsidR="00232337" w:rsidRPr="00A937B4">
        <w:rPr>
          <w:lang w:val="pl-PL" w:eastAsia="fr-FR"/>
        </w:rPr>
        <w:t xml:space="preserve"> roku</w:t>
      </w:r>
      <w:r w:rsidR="00C46473" w:rsidRPr="00A937B4">
        <w:rPr>
          <w:lang w:val="pl-PL" w:eastAsia="fr-FR"/>
        </w:rPr>
        <w:t xml:space="preserve"> </w:t>
      </w:r>
      <w:r w:rsidR="00F15D74" w:rsidRPr="00A937B4">
        <w:rPr>
          <w:lang w:val="pl-PL" w:eastAsia="fr-FR"/>
        </w:rPr>
        <w:t>Policja w Lublinie oraz w dniach</w:t>
      </w:r>
      <w:r w:rsidR="00C46473" w:rsidRPr="00A937B4">
        <w:rPr>
          <w:lang w:val="pl-PL" w:eastAsia="fr-FR"/>
        </w:rPr>
        <w:t xml:space="preserve"> 23 </w:t>
      </w:r>
      <w:r w:rsidR="00F15D74" w:rsidRPr="00A937B4">
        <w:rPr>
          <w:lang w:val="pl-PL" w:eastAsia="fr-FR"/>
        </w:rPr>
        <w:t>marca i</w:t>
      </w:r>
      <w:r w:rsidR="00896EB4" w:rsidRPr="00A937B4">
        <w:rPr>
          <w:lang w:val="pl-PL" w:eastAsia="fr-FR"/>
        </w:rPr>
        <w:t xml:space="preserve"> 30 </w:t>
      </w:r>
      <w:r w:rsidR="00F15D74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2010</w:t>
      </w:r>
      <w:r w:rsidR="00F15D7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3 </w:t>
      </w:r>
      <w:r w:rsidR="00F15D74" w:rsidRPr="00A937B4">
        <w:rPr>
          <w:lang w:val="pl-PL" w:eastAsia="fr-FR"/>
        </w:rPr>
        <w:t>marca</w:t>
      </w:r>
      <w:r w:rsidR="00896EB4" w:rsidRPr="00A937B4">
        <w:rPr>
          <w:lang w:val="pl-PL" w:eastAsia="fr-FR"/>
        </w:rPr>
        <w:t xml:space="preserve"> 2011</w:t>
      </w:r>
      <w:r w:rsidR="00F15D7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833B71" w:rsidRPr="00A937B4">
        <w:rPr>
          <w:lang w:val="pl-PL" w:eastAsia="fr-FR"/>
        </w:rPr>
        <w:t>i</w:t>
      </w:r>
      <w:r w:rsidR="00896EB4" w:rsidRPr="00A937B4">
        <w:rPr>
          <w:lang w:val="pl-PL" w:eastAsia="fr-FR"/>
        </w:rPr>
        <w:t xml:space="preserve"> 13 </w:t>
      </w:r>
      <w:r w:rsidR="00F15D74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2012</w:t>
      </w:r>
      <w:r w:rsidR="00F15D74" w:rsidRPr="00A937B4">
        <w:rPr>
          <w:lang w:val="pl-PL" w:eastAsia="fr-FR"/>
        </w:rPr>
        <w:t xml:space="preserve"> roku Prokurator Rejonowy w Lublinie</w:t>
      </w:r>
      <w:r w:rsidR="00896EB4" w:rsidRPr="00A937B4">
        <w:rPr>
          <w:lang w:val="pl-PL" w:eastAsia="fr-FR"/>
        </w:rPr>
        <w:t xml:space="preserve"> </w:t>
      </w:r>
      <w:r w:rsidR="00F15D74" w:rsidRPr="00A937B4">
        <w:rPr>
          <w:lang w:val="pl-PL" w:eastAsia="fr-FR"/>
        </w:rPr>
        <w:t>umorzyli dochodzenie</w:t>
      </w:r>
      <w:r w:rsidR="00896EB4" w:rsidRPr="00A937B4">
        <w:rPr>
          <w:lang w:val="pl-PL" w:eastAsia="fr-FR"/>
        </w:rPr>
        <w:t xml:space="preserve"> </w:t>
      </w:r>
      <w:r w:rsidR="00F15D74" w:rsidRPr="00A937B4">
        <w:rPr>
          <w:lang w:val="pl-PL" w:eastAsia="fr-FR"/>
        </w:rPr>
        <w:t xml:space="preserve">stwierdzając, że matka </w:t>
      </w:r>
      <w:r w:rsidR="003C3ACD" w:rsidRPr="00A937B4">
        <w:rPr>
          <w:lang w:val="pl-PL" w:eastAsia="fr-FR"/>
        </w:rPr>
        <w:t>nie była podmiotem przestępstwa</w:t>
      </w:r>
      <w:r w:rsidR="00896EB4" w:rsidRPr="00A937B4">
        <w:rPr>
          <w:lang w:val="pl-PL" w:eastAsia="fr-FR"/>
        </w:rPr>
        <w:t xml:space="preserve">, </w:t>
      </w:r>
      <w:r w:rsidR="008708F7" w:rsidRPr="00A937B4">
        <w:rPr>
          <w:lang w:val="pl-PL" w:eastAsia="fr-FR"/>
        </w:rPr>
        <w:t xml:space="preserve">ponieważ niewpuszczenie do mieszkania oraz uniemożliwienie skarżącemu spotkania z synem nie nosiło znamion czynu zabronionego </w:t>
      </w:r>
      <w:r w:rsidR="00BD262A" w:rsidRPr="00A937B4">
        <w:rPr>
          <w:lang w:val="pl-PL" w:eastAsia="fr-FR"/>
        </w:rPr>
        <w:t>polegającego na bezprawnym zatrzymaniu małoletniego</w:t>
      </w:r>
      <w:r w:rsidR="008708F7" w:rsidRPr="00A937B4">
        <w:rPr>
          <w:lang w:val="pl-PL" w:eastAsia="fr-FR"/>
        </w:rPr>
        <w:t xml:space="preserve">. </w:t>
      </w:r>
      <w:r w:rsidR="005F44AE" w:rsidRPr="00A937B4">
        <w:rPr>
          <w:lang w:val="pl-PL" w:eastAsia="fr-FR"/>
        </w:rPr>
        <w:t>Na skutek zażalenia postanowienie zostało utrzymane w mocy przez właściwy sąd</w:t>
      </w:r>
      <w:r w:rsidR="00896EB4" w:rsidRPr="00A937B4">
        <w:rPr>
          <w:lang w:val="pl-PL" w:eastAsia="fr-FR"/>
        </w:rPr>
        <w:t xml:space="preserve">, </w:t>
      </w:r>
      <w:proofErr w:type="spellStart"/>
      <w:r w:rsidR="00896EB4" w:rsidRPr="00A937B4">
        <w:rPr>
          <w:i/>
          <w:lang w:val="pl-PL" w:eastAsia="fr-FR"/>
        </w:rPr>
        <w:t>inter</w:t>
      </w:r>
      <w:proofErr w:type="spellEnd"/>
      <w:r w:rsidR="00896EB4" w:rsidRPr="00A937B4">
        <w:rPr>
          <w:i/>
          <w:lang w:val="pl-PL" w:eastAsia="fr-FR"/>
        </w:rPr>
        <w:t xml:space="preserve"> </w:t>
      </w:r>
      <w:proofErr w:type="spellStart"/>
      <w:r w:rsidR="00896EB4" w:rsidRPr="00A937B4">
        <w:rPr>
          <w:i/>
          <w:lang w:val="pl-PL" w:eastAsia="fr-FR"/>
        </w:rPr>
        <w:t>alia</w:t>
      </w:r>
      <w:proofErr w:type="spellEnd"/>
      <w:r w:rsidR="00896EB4" w:rsidRPr="00A937B4">
        <w:rPr>
          <w:lang w:val="pl-PL" w:eastAsia="fr-FR"/>
        </w:rPr>
        <w:t xml:space="preserve">, </w:t>
      </w:r>
      <w:r w:rsidR="00202A31" w:rsidRPr="00A937B4">
        <w:rPr>
          <w:lang w:val="pl-PL" w:eastAsia="fr-FR"/>
        </w:rPr>
        <w:t>w dniach 7 grudnia</w:t>
      </w:r>
      <w:r w:rsidR="00896EB4" w:rsidRPr="00A937B4">
        <w:rPr>
          <w:lang w:val="pl-PL" w:eastAsia="fr-FR"/>
        </w:rPr>
        <w:t xml:space="preserve"> 2010</w:t>
      </w:r>
      <w:r w:rsidR="00202A31" w:rsidRPr="00A937B4">
        <w:rPr>
          <w:lang w:val="pl-PL" w:eastAsia="fr-FR"/>
        </w:rPr>
        <w:t xml:space="preserve"> roku oraz</w:t>
      </w:r>
      <w:r w:rsidR="00896EB4" w:rsidRPr="00A937B4">
        <w:rPr>
          <w:lang w:val="pl-PL" w:eastAsia="fr-FR"/>
        </w:rPr>
        <w:t xml:space="preserve"> 26 </w:t>
      </w:r>
      <w:r w:rsidR="00202A31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2012</w:t>
      </w:r>
      <w:r w:rsidR="00202A31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BD262A" w:rsidRPr="00A937B4">
        <w:rPr>
          <w:lang w:val="pl-PL" w:eastAsia="fr-FR"/>
        </w:rPr>
        <w:t>W dniu</w:t>
      </w:r>
      <w:r w:rsidR="00896EB4" w:rsidRPr="00A937B4">
        <w:rPr>
          <w:lang w:val="pl-PL" w:eastAsia="fr-FR"/>
        </w:rPr>
        <w:t xml:space="preserve"> 27 </w:t>
      </w:r>
      <w:r w:rsidR="00BD262A" w:rsidRPr="00A937B4">
        <w:rPr>
          <w:lang w:val="pl-PL" w:eastAsia="fr-FR"/>
        </w:rPr>
        <w:t xml:space="preserve">maja </w:t>
      </w:r>
      <w:r w:rsidR="00896EB4" w:rsidRPr="00A937B4">
        <w:rPr>
          <w:lang w:val="pl-PL" w:eastAsia="fr-FR"/>
        </w:rPr>
        <w:t>2011</w:t>
      </w:r>
      <w:r w:rsidR="00BD262A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BD262A" w:rsidRPr="00A937B4">
        <w:rPr>
          <w:lang w:val="pl-PL" w:eastAsia="fr-FR"/>
        </w:rPr>
        <w:t xml:space="preserve">Prokurator Rejonowy w Lublinie wniósł akt </w:t>
      </w:r>
      <w:r w:rsidR="00592288" w:rsidRPr="00A937B4">
        <w:rPr>
          <w:lang w:val="pl-PL" w:eastAsia="fr-FR"/>
        </w:rPr>
        <w:t>oskarżenia</w:t>
      </w:r>
      <w:r w:rsidR="00BD262A" w:rsidRPr="00A937B4">
        <w:rPr>
          <w:lang w:val="pl-PL" w:eastAsia="fr-FR"/>
        </w:rPr>
        <w:t xml:space="preserve"> </w:t>
      </w:r>
      <w:r w:rsidR="00592288" w:rsidRPr="00A937B4">
        <w:rPr>
          <w:lang w:val="pl-PL" w:eastAsia="fr-FR"/>
        </w:rPr>
        <w:t xml:space="preserve">do Sądu Rejonowego Lublin-Zachód w Lublinie przeciwko matce pod zarzutem bezprawnego zatrzymania małoletniego. W dniu </w:t>
      </w:r>
      <w:r w:rsidR="00896EB4" w:rsidRPr="00A937B4">
        <w:rPr>
          <w:lang w:val="pl-PL" w:eastAsia="fr-FR"/>
        </w:rPr>
        <w:t xml:space="preserve">23 </w:t>
      </w:r>
      <w:r w:rsidR="00592288" w:rsidRPr="00A937B4">
        <w:rPr>
          <w:lang w:val="pl-PL" w:eastAsia="fr-FR"/>
        </w:rPr>
        <w:t xml:space="preserve">września </w:t>
      </w:r>
      <w:r w:rsidR="00896EB4" w:rsidRPr="00A937B4">
        <w:rPr>
          <w:lang w:val="pl-PL" w:eastAsia="fr-FR"/>
        </w:rPr>
        <w:t>2011</w:t>
      </w:r>
      <w:r w:rsidR="00592288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592288" w:rsidRPr="00A937B4">
        <w:rPr>
          <w:lang w:val="pl-PL" w:eastAsia="fr-FR"/>
        </w:rPr>
        <w:t>Sąd Rejonowy w Lublinie umorzył postępowanie</w:t>
      </w:r>
      <w:r w:rsidR="00896EB4" w:rsidRPr="00A937B4">
        <w:rPr>
          <w:lang w:val="pl-PL" w:eastAsia="fr-FR"/>
        </w:rPr>
        <w:t xml:space="preserve">, </w:t>
      </w:r>
      <w:r w:rsidR="00592288" w:rsidRPr="00A937B4">
        <w:rPr>
          <w:lang w:val="pl-PL" w:eastAsia="fr-FR"/>
        </w:rPr>
        <w:t xml:space="preserve">wskazując, że rodzic wykonujący władzę rodzicielską nie może być podmiotem przestępstwa polegającego na bezprawnym zatrzymaniu małoletniego poniżej 15 roku życia, także wtedy gdy działał wbrew woli lub bez zgody drugiego z rodziców. </w:t>
      </w:r>
    </w:p>
    <w:p w:rsidR="00896EB4" w:rsidRPr="00A937B4" w:rsidRDefault="00896EB4" w:rsidP="00C11958">
      <w:pPr>
        <w:pStyle w:val="ECHRHeading1"/>
        <w:rPr>
          <w:lang w:val="pl-PL"/>
        </w:rPr>
      </w:pPr>
      <w:r w:rsidRPr="00A937B4">
        <w:rPr>
          <w:lang w:val="pl-PL"/>
        </w:rPr>
        <w:t>II.  </w:t>
      </w:r>
      <w:r w:rsidR="000C3959" w:rsidRPr="00A937B4">
        <w:rPr>
          <w:lang w:val="pl-PL"/>
        </w:rPr>
        <w:t>WŁAŚCIWE PRAWO KRAJOWE I PRAKTYKA</w:t>
      </w:r>
    </w:p>
    <w:p w:rsidR="00896EB4" w:rsidRPr="00A937B4" w:rsidRDefault="00987E00" w:rsidP="00896EB4">
      <w:pPr>
        <w:ind w:firstLine="284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0C3959" w:rsidRPr="00A937B4">
        <w:rPr>
          <w:lang w:val="pl-PL" w:eastAsia="fr-FR"/>
        </w:rPr>
        <w:t>Właściwe prawo krajowe</w:t>
      </w:r>
      <w:r w:rsidR="00896EB4" w:rsidRPr="00A937B4">
        <w:rPr>
          <w:lang w:val="pl-PL" w:eastAsia="fr-FR"/>
        </w:rPr>
        <w:t xml:space="preserve"> </w:t>
      </w:r>
      <w:r w:rsidR="00C30731" w:rsidRPr="00A937B4">
        <w:rPr>
          <w:lang w:val="pl-PL" w:eastAsia="fr-FR"/>
        </w:rPr>
        <w:t xml:space="preserve">dotyczące wykonywania przez rodzica prawa do odwiedzin w brzmieniu </w:t>
      </w:r>
      <w:r w:rsidR="00E424C5" w:rsidRPr="00A937B4">
        <w:rPr>
          <w:lang w:val="pl-PL" w:eastAsia="fr-FR"/>
        </w:rPr>
        <w:t>obowiązującym</w:t>
      </w:r>
      <w:r w:rsidR="00C30731" w:rsidRPr="00A937B4">
        <w:rPr>
          <w:lang w:val="pl-PL" w:eastAsia="fr-FR"/>
        </w:rPr>
        <w:t xml:space="preserve"> </w:t>
      </w:r>
      <w:r w:rsidR="00E424C5" w:rsidRPr="00A937B4">
        <w:rPr>
          <w:lang w:val="pl-PL" w:eastAsia="fr-FR"/>
        </w:rPr>
        <w:t>do dnia</w:t>
      </w:r>
      <w:r w:rsidR="00896EB4" w:rsidRPr="00A937B4">
        <w:rPr>
          <w:lang w:val="pl-PL" w:eastAsia="fr-FR"/>
        </w:rPr>
        <w:t xml:space="preserve"> 13 </w:t>
      </w:r>
      <w:r w:rsidR="00E424C5" w:rsidRPr="00A937B4">
        <w:rPr>
          <w:lang w:val="pl-PL" w:eastAsia="fr-FR"/>
        </w:rPr>
        <w:t xml:space="preserve">sierpnia </w:t>
      </w:r>
      <w:r w:rsidR="00896EB4" w:rsidRPr="00A937B4">
        <w:rPr>
          <w:lang w:val="pl-PL" w:eastAsia="fr-FR"/>
        </w:rPr>
        <w:t>2011</w:t>
      </w:r>
      <w:r w:rsidR="00E424C5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 </w:t>
      </w:r>
      <w:r w:rsidR="00E424C5" w:rsidRPr="00A937B4">
        <w:rPr>
          <w:lang w:val="pl-PL" w:eastAsia="fr-FR"/>
        </w:rPr>
        <w:t xml:space="preserve">zostało zawarte w wyroku Trybunału w sprawie </w:t>
      </w:r>
      <w:r w:rsidR="00896EB4" w:rsidRPr="00A937B4">
        <w:rPr>
          <w:i/>
          <w:lang w:val="pl-PL" w:eastAsia="fr-FR"/>
        </w:rPr>
        <w:t xml:space="preserve">P.P. </w:t>
      </w:r>
      <w:r w:rsidR="00E424C5" w:rsidRPr="00A937B4">
        <w:rPr>
          <w:i/>
          <w:lang w:val="pl-PL" w:eastAsia="fr-FR"/>
        </w:rPr>
        <w:t>przeciwko</w:t>
      </w:r>
      <w:r w:rsidR="00896EB4" w:rsidRPr="00A937B4">
        <w:rPr>
          <w:i/>
          <w:lang w:val="pl-PL" w:eastAsia="fr-FR"/>
        </w:rPr>
        <w:t xml:space="preserve"> Po</w:t>
      </w:r>
      <w:r w:rsidR="00E424C5" w:rsidRPr="00A937B4">
        <w:rPr>
          <w:i/>
          <w:lang w:val="pl-PL" w:eastAsia="fr-FR"/>
        </w:rPr>
        <w:t>lsce</w:t>
      </w:r>
      <w:r w:rsidR="00896EB4" w:rsidRPr="00A937B4">
        <w:rPr>
          <w:lang w:val="pl-PL" w:eastAsia="fr-FR"/>
        </w:rPr>
        <w:t xml:space="preserve">, </w:t>
      </w:r>
      <w:r w:rsidR="00E424C5" w:rsidRPr="00A937B4">
        <w:rPr>
          <w:lang w:val="pl-PL" w:eastAsia="fr-FR"/>
        </w:rPr>
        <w:t>skarga nr</w:t>
      </w:r>
      <w:r w:rsidR="00896EB4" w:rsidRPr="00A937B4">
        <w:rPr>
          <w:lang w:val="pl-PL" w:eastAsia="fr-FR"/>
        </w:rPr>
        <w:t xml:space="preserve"> 8677/03, §§ 69-74, </w:t>
      </w:r>
      <w:r w:rsidR="00E424C5" w:rsidRPr="00A937B4">
        <w:rPr>
          <w:lang w:val="pl-PL" w:eastAsia="fr-FR"/>
        </w:rPr>
        <w:t xml:space="preserve">z dnia </w:t>
      </w:r>
      <w:r w:rsidR="00896EB4" w:rsidRPr="00A937B4">
        <w:rPr>
          <w:lang w:val="pl-PL" w:eastAsia="fr-FR"/>
        </w:rPr>
        <w:t>8</w:t>
      </w:r>
      <w:r w:rsidR="00CA6060" w:rsidRPr="00A937B4">
        <w:rPr>
          <w:lang w:val="pl-PL" w:eastAsia="fr-FR"/>
        </w:rPr>
        <w:t> </w:t>
      </w:r>
      <w:r w:rsidR="00E424C5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2008</w:t>
      </w:r>
      <w:r w:rsidR="00E424C5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896EB4">
      <w:pPr>
        <w:ind w:firstLine="284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E279F8" w:rsidRPr="00A937B4">
        <w:rPr>
          <w:lang w:val="pl-PL" w:eastAsia="fr-FR"/>
        </w:rPr>
        <w:t>W szczególności</w:t>
      </w:r>
      <w:r w:rsidR="00896EB4" w:rsidRPr="00A937B4">
        <w:rPr>
          <w:lang w:val="pl-PL" w:eastAsia="fr-FR"/>
        </w:rPr>
        <w:t xml:space="preserve">, </w:t>
      </w:r>
      <w:r w:rsidR="00E279F8" w:rsidRPr="00A937B4">
        <w:rPr>
          <w:lang w:val="pl-PL" w:eastAsia="fr-FR"/>
        </w:rPr>
        <w:t>jeżeli sąd nakłada na rodzica sprawującego opiekę nad dzieckiem obowiązek</w:t>
      </w:r>
      <w:r w:rsidR="00896EB4" w:rsidRPr="00A937B4">
        <w:rPr>
          <w:lang w:val="pl-PL" w:eastAsia="fr-FR"/>
        </w:rPr>
        <w:t xml:space="preserve"> </w:t>
      </w:r>
      <w:r w:rsidR="00E279F8" w:rsidRPr="00A937B4">
        <w:rPr>
          <w:lang w:val="pl-PL" w:eastAsia="fr-FR"/>
        </w:rPr>
        <w:t>zapewnienia kontaktu dziecka z drugim rodzicem, artykuł</w:t>
      </w:r>
      <w:r w:rsidR="00896EB4" w:rsidRPr="00A937B4">
        <w:rPr>
          <w:lang w:val="pl-PL" w:eastAsia="fr-FR"/>
        </w:rPr>
        <w:t xml:space="preserve"> 1050 </w:t>
      </w:r>
      <w:r w:rsidR="00E279F8" w:rsidRPr="00A937B4">
        <w:rPr>
          <w:lang w:val="pl-PL" w:eastAsia="fr-FR"/>
        </w:rPr>
        <w:t>Kodeksu postepowania cywilnego</w:t>
      </w:r>
      <w:r w:rsidR="003B0834" w:rsidRPr="00A937B4">
        <w:rPr>
          <w:lang w:val="pl-PL" w:eastAsia="fr-FR"/>
        </w:rPr>
        <w:t xml:space="preserve"> stosuje się celem wykonania tego obowiązku</w:t>
      </w:r>
      <w:r w:rsidR="00896EB4" w:rsidRPr="00A937B4">
        <w:rPr>
          <w:lang w:val="pl-PL" w:eastAsia="fr-FR"/>
        </w:rPr>
        <w:t xml:space="preserve">. </w:t>
      </w:r>
      <w:r w:rsidR="00E279F8" w:rsidRPr="00A937B4">
        <w:rPr>
          <w:lang w:val="pl-PL" w:eastAsia="fr-FR"/>
        </w:rPr>
        <w:t>Artykuł ten stanowi</w:t>
      </w:r>
      <w:r w:rsidR="00896EB4" w:rsidRPr="00A937B4">
        <w:rPr>
          <w:lang w:val="pl-PL" w:eastAsia="fr-FR"/>
        </w:rPr>
        <w:t>:</w:t>
      </w:r>
    </w:p>
    <w:p w:rsidR="00CE0E97" w:rsidRPr="00A937B4" w:rsidRDefault="00CA6060" w:rsidP="003B0834">
      <w:pPr>
        <w:pStyle w:val="ECHRParaQuote"/>
        <w:rPr>
          <w:lang w:val="pl-PL" w:eastAsia="fr-FR"/>
        </w:rPr>
      </w:pPr>
      <w:r w:rsidRPr="00A937B4">
        <w:rPr>
          <w:lang w:val="pl-PL" w:eastAsia="fr-FR"/>
        </w:rPr>
        <w:t>“1.  </w:t>
      </w:r>
      <w:r w:rsidR="00CE0E97" w:rsidRPr="00A937B4">
        <w:rPr>
          <w:lang w:val="pl-PL" w:eastAsia="fr-FR"/>
        </w:rPr>
        <w:t xml:space="preserve">Jeżeli dłużnik ma wykonać czynność, której inna osoba wykonać za niego nie może, sąd, w którego okręgu czynność ma być wykonana, na wniosek wierzyciela po </w:t>
      </w:r>
      <w:r w:rsidR="00CE0E97" w:rsidRPr="00A937B4">
        <w:rPr>
          <w:lang w:val="pl-PL" w:eastAsia="fr-FR"/>
        </w:rPr>
        <w:lastRenderedPageBreak/>
        <w:t xml:space="preserve">wysłuchaniu stron wyznaczy dłużnikowi termin do wykonania i zagrozi mu grzywną... </w:t>
      </w:r>
    </w:p>
    <w:p w:rsidR="00896EB4" w:rsidRPr="00A937B4" w:rsidRDefault="00CA6060" w:rsidP="00010049">
      <w:pPr>
        <w:pStyle w:val="ECHRParaQuote"/>
        <w:rPr>
          <w:lang w:val="pl-PL" w:eastAsia="fr-FR"/>
        </w:rPr>
      </w:pPr>
      <w:r w:rsidRPr="00A937B4">
        <w:rPr>
          <w:lang w:val="pl-PL" w:eastAsia="fr-FR"/>
        </w:rPr>
        <w:t>2.  </w:t>
      </w:r>
      <w:r w:rsidR="003B0834" w:rsidRPr="00A937B4">
        <w:rPr>
          <w:rFonts w:ascii="Verdana" w:hAnsi="Verdana"/>
          <w:sz w:val="17"/>
          <w:szCs w:val="17"/>
          <w:lang w:val="pl-PL"/>
        </w:rPr>
        <w:t> </w:t>
      </w:r>
      <w:r w:rsidR="003B0834" w:rsidRPr="00A937B4">
        <w:rPr>
          <w:lang w:val="pl-PL" w:eastAsia="fr-FR"/>
        </w:rPr>
        <w:t>Po bezskutecznym upływie terminu wyznaczonego dłużnikowi do wykonania czynności, sąd nałoży na dłużnika grzywnę i wyznaczy nowy termin do wykonania czynności.</w:t>
      </w:r>
      <w:r w:rsidR="00896EB4" w:rsidRPr="00A937B4">
        <w:rPr>
          <w:lang w:val="pl-PL" w:eastAsia="fr-FR"/>
        </w:rPr>
        <w:t>”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072316" w:rsidRPr="00A937B4">
        <w:rPr>
          <w:lang w:val="pl-PL" w:eastAsia="fr-FR"/>
        </w:rPr>
        <w:t xml:space="preserve">Artykuł </w:t>
      </w:r>
      <w:r w:rsidR="00896EB4" w:rsidRPr="00A937B4">
        <w:rPr>
          <w:lang w:val="pl-PL" w:eastAsia="fr-FR"/>
        </w:rPr>
        <w:t xml:space="preserve">1092 </w:t>
      </w:r>
      <w:r w:rsidR="00072316" w:rsidRPr="00A937B4">
        <w:rPr>
          <w:lang w:val="pl-PL" w:eastAsia="fr-FR"/>
        </w:rPr>
        <w:t>Kodeksu stanowi co następuje</w:t>
      </w:r>
      <w:r w:rsidR="00896EB4" w:rsidRPr="00A937B4">
        <w:rPr>
          <w:lang w:val="pl-PL" w:eastAsia="fr-FR"/>
        </w:rPr>
        <w:t>:</w:t>
      </w:r>
    </w:p>
    <w:p w:rsidR="00896EB4" w:rsidRPr="00A937B4" w:rsidRDefault="00896EB4" w:rsidP="00010049">
      <w:pPr>
        <w:pStyle w:val="ECHRParaQuote"/>
        <w:rPr>
          <w:lang w:val="pl-PL" w:eastAsia="fr-FR"/>
        </w:rPr>
      </w:pPr>
      <w:r w:rsidRPr="00A937B4">
        <w:rPr>
          <w:lang w:val="pl-PL" w:eastAsia="fr-FR"/>
        </w:rPr>
        <w:t>“</w:t>
      </w:r>
      <w:r w:rsidR="00072316" w:rsidRPr="00A937B4">
        <w:rPr>
          <w:lang w:val="pl-PL" w:eastAsia="fr-FR"/>
        </w:rPr>
        <w:t>Przy odbieraniu osoby podlegającej władzy rodzicielskiej lub pozostającej pod opieką komornik powinien zachować szczególną ostrożność i uczynić wszystko, aby osoba ta nie doznała krzywdy fizycznej lub moralnej. Komornik powinien zażądać pomocy organu opieki społecznej lub innej powołanej do tego instytucji, a w razie potrzeby pomocy biegłego</w:t>
      </w:r>
      <w:r w:rsidRPr="00A937B4">
        <w:rPr>
          <w:lang w:val="pl-PL" w:eastAsia="fr-FR"/>
        </w:rPr>
        <w:t>.”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szCs w:val="24"/>
          <w:lang w:val="pl-PL"/>
        </w:rPr>
        <w:fldChar w:fldCharType="begin"/>
      </w:r>
      <w:r w:rsidR="00896EB4" w:rsidRPr="00A937B4">
        <w:rPr>
          <w:szCs w:val="24"/>
          <w:lang w:val="pl-PL"/>
        </w:rPr>
        <w:instrText xml:space="preserve"> SEQ level0 \*arabic </w:instrText>
      </w:r>
      <w:r w:rsidRPr="00A937B4">
        <w:rPr>
          <w:szCs w:val="24"/>
          <w:lang w:val="pl-PL"/>
        </w:rPr>
        <w:fldChar w:fldCharType="separate"/>
      </w:r>
      <w:r w:rsidR="00D1348B" w:rsidRPr="00A937B4">
        <w:rPr>
          <w:noProof/>
          <w:szCs w:val="24"/>
          <w:lang w:val="pl-PL"/>
        </w:rPr>
        <w:t>64</w:t>
      </w:r>
      <w:r w:rsidRPr="00A937B4">
        <w:rPr>
          <w:szCs w:val="24"/>
          <w:lang w:val="pl-PL"/>
        </w:rPr>
        <w:fldChar w:fldCharType="end"/>
      </w:r>
      <w:r w:rsidR="00896EB4" w:rsidRPr="00A937B4">
        <w:rPr>
          <w:szCs w:val="24"/>
          <w:lang w:val="pl-PL"/>
        </w:rPr>
        <w:t>.  </w:t>
      </w:r>
      <w:r w:rsidR="00ED68DC" w:rsidRPr="00A937B4">
        <w:rPr>
          <w:szCs w:val="24"/>
          <w:lang w:val="pl-PL"/>
        </w:rPr>
        <w:t>W s</w:t>
      </w:r>
      <w:r w:rsidR="00530409" w:rsidRPr="00A937B4">
        <w:rPr>
          <w:szCs w:val="24"/>
          <w:lang w:val="pl-PL"/>
        </w:rPr>
        <w:t>z</w:t>
      </w:r>
      <w:r w:rsidR="00ED68DC" w:rsidRPr="00A937B4">
        <w:rPr>
          <w:szCs w:val="24"/>
          <w:lang w:val="pl-PL"/>
        </w:rPr>
        <w:t>czególności</w:t>
      </w:r>
      <w:r w:rsidR="00896EB4" w:rsidRPr="00A937B4">
        <w:rPr>
          <w:szCs w:val="24"/>
          <w:lang w:val="pl-PL"/>
        </w:rPr>
        <w:t xml:space="preserve">, </w:t>
      </w:r>
      <w:r w:rsidR="00ED68DC" w:rsidRPr="00A937B4">
        <w:rPr>
          <w:lang w:val="pl-PL" w:eastAsia="fr-FR"/>
        </w:rPr>
        <w:t>na mocy uchwały Sądu Najwyższego</w:t>
      </w:r>
      <w:r w:rsidR="00896EB4" w:rsidRPr="00A937B4">
        <w:rPr>
          <w:lang w:val="pl-PL" w:eastAsia="fr-FR"/>
        </w:rPr>
        <w:t xml:space="preserve">, </w:t>
      </w:r>
      <w:r w:rsidR="00530409" w:rsidRPr="00A937B4">
        <w:rPr>
          <w:lang w:val="pl-PL" w:eastAsia="fr-FR"/>
        </w:rPr>
        <w:t>jeżeli rodzic, który jest zobowiązany na mocy postanowienia sądu do</w:t>
      </w:r>
      <w:r w:rsidR="009406FC" w:rsidRPr="00A937B4">
        <w:rPr>
          <w:lang w:val="pl-PL" w:eastAsia="fr-FR"/>
        </w:rPr>
        <w:t xml:space="preserve"> poszanowania praw drugiego rodzica do kontaktów z dzieckiem, </w:t>
      </w:r>
      <w:r w:rsidR="00530409" w:rsidRPr="00A937B4">
        <w:rPr>
          <w:lang w:val="pl-PL" w:eastAsia="fr-FR"/>
        </w:rPr>
        <w:t>uniemożliwia wykonanie tego postanowienia</w:t>
      </w:r>
      <w:r w:rsidR="00896EB4" w:rsidRPr="00A937B4">
        <w:rPr>
          <w:lang w:val="pl-PL" w:eastAsia="fr-FR"/>
        </w:rPr>
        <w:t xml:space="preserve">, </w:t>
      </w:r>
      <w:r w:rsidR="00D1348B" w:rsidRPr="00A937B4">
        <w:rPr>
          <w:lang w:val="pl-PL" w:eastAsia="fr-FR"/>
        </w:rPr>
        <w:t>postanowienia w przedmiocie kontaktów dzieckiem podlega</w:t>
      </w:r>
      <w:r w:rsidR="001F7CC0" w:rsidRPr="00A937B4">
        <w:rPr>
          <w:lang w:val="pl-PL" w:eastAsia="fr-FR"/>
        </w:rPr>
        <w:t>ją</w:t>
      </w:r>
      <w:r w:rsidR="00D1348B" w:rsidRPr="00A937B4">
        <w:rPr>
          <w:lang w:val="pl-PL" w:eastAsia="fr-FR"/>
        </w:rPr>
        <w:t xml:space="preserve"> wykonaniu w drodze postepowania egzekucyjnego.</w:t>
      </w:r>
      <w:r w:rsidR="000331F6" w:rsidRPr="00A937B4">
        <w:rPr>
          <w:lang w:val="pl-PL" w:eastAsia="fr-FR"/>
        </w:rPr>
        <w:t xml:space="preserve"> Przepisy Kodeksu postępowania cywilnego o egzekucję roszczeń niepieniężnych </w:t>
      </w:r>
      <w:r w:rsidR="00656FDC" w:rsidRPr="00A937B4">
        <w:rPr>
          <w:lang w:val="pl-PL" w:eastAsia="fr-FR"/>
        </w:rPr>
        <w:t xml:space="preserve">mają zastosowanie do </w:t>
      </w:r>
      <w:r w:rsidR="001F7CC0" w:rsidRPr="00A937B4">
        <w:rPr>
          <w:lang w:val="pl-PL" w:eastAsia="fr-FR"/>
        </w:rPr>
        <w:t xml:space="preserve">wykonania postanowień sądu dotyczących władzy rodzicielskiej lub prawa do kontaktów z dzieckiem </w:t>
      </w:r>
      <w:r w:rsidR="00896EB4" w:rsidRPr="00A937B4">
        <w:rPr>
          <w:lang w:val="pl-PL" w:eastAsia="fr-FR"/>
        </w:rPr>
        <w:t>(</w:t>
      </w:r>
      <w:r w:rsidR="00ED68DC" w:rsidRPr="00A937B4">
        <w:rPr>
          <w:lang w:val="pl-PL" w:eastAsia="fr-FR"/>
        </w:rPr>
        <w:t>uchwała Sądu Najwyższego z dnia</w:t>
      </w:r>
      <w:r w:rsidR="00896EB4" w:rsidRPr="00A937B4">
        <w:rPr>
          <w:lang w:val="pl-PL" w:eastAsia="fr-FR"/>
        </w:rPr>
        <w:t xml:space="preserve"> 30 </w:t>
      </w:r>
      <w:r w:rsidR="00ED68DC" w:rsidRPr="00A937B4">
        <w:rPr>
          <w:lang w:val="pl-PL" w:eastAsia="fr-FR"/>
        </w:rPr>
        <w:t>stycznia</w:t>
      </w:r>
      <w:r w:rsidR="00896EB4" w:rsidRPr="00A937B4">
        <w:rPr>
          <w:lang w:val="pl-PL" w:eastAsia="fr-FR"/>
        </w:rPr>
        <w:t xml:space="preserve"> 1976</w:t>
      </w:r>
      <w:r w:rsidR="00ED68DC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, III CZP 94/75, OSNCP 1976 7-8).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503B7A" w:rsidRPr="00A937B4">
        <w:rPr>
          <w:lang w:val="pl-PL" w:eastAsia="fr-FR"/>
        </w:rPr>
        <w:t xml:space="preserve">Na mocy przepisów Kodeksu postępowania cywilnego w brzmieniu obowiązującym </w:t>
      </w:r>
      <w:r w:rsidR="00DA7678" w:rsidRPr="00A937B4">
        <w:rPr>
          <w:lang w:val="pl-PL" w:eastAsia="fr-FR"/>
        </w:rPr>
        <w:t>od dnia</w:t>
      </w:r>
      <w:r w:rsidR="00896EB4" w:rsidRPr="00A937B4">
        <w:rPr>
          <w:lang w:val="pl-PL" w:eastAsia="fr-FR"/>
        </w:rPr>
        <w:t xml:space="preserve"> 13 </w:t>
      </w:r>
      <w:r w:rsidR="00503B7A" w:rsidRPr="00A937B4">
        <w:rPr>
          <w:lang w:val="pl-PL" w:eastAsia="fr-FR"/>
        </w:rPr>
        <w:t>sierpnia</w:t>
      </w:r>
      <w:r w:rsidR="00896EB4" w:rsidRPr="00A937B4">
        <w:rPr>
          <w:lang w:val="pl-PL" w:eastAsia="fr-FR"/>
        </w:rPr>
        <w:t xml:space="preserve"> 2011</w:t>
      </w:r>
      <w:r w:rsidR="00503B7A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</w:t>
      </w:r>
      <w:r w:rsidR="00503B7A" w:rsidRPr="00A937B4">
        <w:rPr>
          <w:lang w:val="pl-PL" w:eastAsia="fr-FR"/>
        </w:rPr>
        <w:t>postanowienie sądu w przedmiocie kontaktów z dzieckiem</w:t>
      </w:r>
      <w:r w:rsidR="00896EB4" w:rsidRPr="00A937B4">
        <w:rPr>
          <w:lang w:val="pl-PL" w:eastAsia="fr-FR"/>
        </w:rPr>
        <w:t xml:space="preserve"> </w:t>
      </w:r>
      <w:r w:rsidR="00DA7678" w:rsidRPr="00A937B4">
        <w:rPr>
          <w:lang w:val="pl-PL" w:eastAsia="fr-FR"/>
        </w:rPr>
        <w:t xml:space="preserve">jest tytułem wykonawczym do wniosku złożonego do sądu </w:t>
      </w:r>
      <w:r w:rsidR="00753EC3" w:rsidRPr="00A937B4">
        <w:rPr>
          <w:lang w:val="pl-PL" w:eastAsia="fr-FR"/>
        </w:rPr>
        <w:t xml:space="preserve">o </w:t>
      </w:r>
      <w:r w:rsidR="003C2C28" w:rsidRPr="00A937B4">
        <w:rPr>
          <w:lang w:val="pl-PL" w:eastAsia="fr-FR"/>
        </w:rPr>
        <w:t>nakazanie</w:t>
      </w:r>
      <w:r w:rsidR="00753EC3" w:rsidRPr="00A937B4">
        <w:rPr>
          <w:lang w:val="pl-PL" w:eastAsia="fr-FR"/>
        </w:rPr>
        <w:t xml:space="preserve"> zapłaty oznaczonej sumy pieniężnej osobie, która nie wykonuje obowiązku w przedmiocie kontaktu z dzieckie</w:t>
      </w:r>
      <w:r w:rsidR="00BF6AFF" w:rsidRPr="00A937B4">
        <w:rPr>
          <w:lang w:val="pl-PL" w:eastAsia="fr-FR"/>
        </w:rPr>
        <w:t>m na rzecz uprawnionego rodzica</w:t>
      </w:r>
      <w:r w:rsidR="00896EB4" w:rsidRPr="00A937B4">
        <w:rPr>
          <w:lang w:val="pl-PL" w:eastAsia="fr-FR"/>
        </w:rPr>
        <w:t>.</w:t>
      </w:r>
    </w:p>
    <w:p w:rsidR="00896EB4" w:rsidRPr="00A937B4" w:rsidRDefault="00810220" w:rsidP="00C11958">
      <w:pPr>
        <w:pStyle w:val="ECHRTitle1"/>
        <w:rPr>
          <w:lang w:val="pl-PL"/>
        </w:rPr>
      </w:pPr>
      <w:r w:rsidRPr="00A937B4">
        <w:rPr>
          <w:lang w:val="pl-PL"/>
        </w:rPr>
        <w:t>PRAWO</w:t>
      </w:r>
    </w:p>
    <w:p w:rsidR="00896EB4" w:rsidRPr="00A937B4" w:rsidRDefault="00810220" w:rsidP="00C11958">
      <w:pPr>
        <w:pStyle w:val="ECHRHeading1"/>
        <w:rPr>
          <w:lang w:val="pl-PL"/>
        </w:rPr>
      </w:pPr>
      <w:r w:rsidRPr="00A937B4">
        <w:rPr>
          <w:lang w:val="pl-PL"/>
        </w:rPr>
        <w:t>ZARZUT NARUSZENIA ARTYKUŁU</w:t>
      </w:r>
      <w:r w:rsidR="00896EB4" w:rsidRPr="00A937B4">
        <w:rPr>
          <w:lang w:val="pl-PL"/>
        </w:rPr>
        <w:t xml:space="preserve"> 8 </w:t>
      </w:r>
      <w:r w:rsidRPr="00A937B4">
        <w:rPr>
          <w:lang w:val="pl-PL"/>
        </w:rPr>
        <w:t>KONWENCJI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38067C" w:rsidRPr="00A937B4">
        <w:rPr>
          <w:lang w:val="pl-PL" w:eastAsia="fr-FR"/>
        </w:rPr>
        <w:t xml:space="preserve">Skarżący zarzucił, że polskie władze </w:t>
      </w:r>
      <w:r w:rsidR="002967E2" w:rsidRPr="00A937B4">
        <w:rPr>
          <w:lang w:val="pl-PL" w:eastAsia="fr-FR"/>
        </w:rPr>
        <w:t>nie zastosowały skutecznych środków w celu egzekucji prawa do kontaktów z synem</w:t>
      </w:r>
      <w:r w:rsidR="006856C1" w:rsidRPr="00A937B4">
        <w:rPr>
          <w:lang w:val="pl-PL" w:eastAsia="fr-FR"/>
        </w:rPr>
        <w:t>, które</w:t>
      </w:r>
      <w:r w:rsidR="002967E2" w:rsidRPr="00A937B4">
        <w:rPr>
          <w:lang w:val="pl-PL" w:eastAsia="fr-FR"/>
        </w:rPr>
        <w:t xml:space="preserve"> </w:t>
      </w:r>
      <w:r w:rsidR="006856C1" w:rsidRPr="00A937B4">
        <w:rPr>
          <w:lang w:val="pl-PL" w:eastAsia="fr-FR"/>
        </w:rPr>
        <w:t>wynikało z postanowienia wydanego</w:t>
      </w:r>
      <w:r w:rsidR="002967E2" w:rsidRPr="00A937B4">
        <w:rPr>
          <w:lang w:val="pl-PL" w:eastAsia="fr-FR"/>
        </w:rPr>
        <w:t xml:space="preserve"> w przedmiocie kontaktów z dzieckiem. Skarżący sformułował zarzut naruszenia Artykułu 8 Konwencji, który w istotnym dla sprawy zakresie stanowi: </w:t>
      </w:r>
    </w:p>
    <w:p w:rsidR="00896EB4" w:rsidRPr="00A937B4" w:rsidRDefault="00896EB4" w:rsidP="00010049">
      <w:pPr>
        <w:pStyle w:val="ECHRParaQuote"/>
        <w:rPr>
          <w:lang w:val="pl-PL" w:eastAsia="fr-FR"/>
        </w:rPr>
      </w:pPr>
      <w:r w:rsidRPr="00A937B4">
        <w:rPr>
          <w:lang w:val="pl-PL" w:eastAsia="fr-FR"/>
        </w:rPr>
        <w:t>“1.  </w:t>
      </w:r>
      <w:r w:rsidR="00F00267" w:rsidRPr="00A937B4">
        <w:rPr>
          <w:lang w:val="pl-PL" w:eastAsia="fr-FR"/>
        </w:rPr>
        <w:t>Każdy na prawo do poszanowania życia rodzinnego</w:t>
      </w:r>
      <w:r w:rsidRPr="00A937B4">
        <w:rPr>
          <w:lang w:val="pl-PL" w:eastAsia="fr-FR"/>
        </w:rPr>
        <w:t>...</w:t>
      </w:r>
    </w:p>
    <w:p w:rsidR="00896EB4" w:rsidRPr="00A937B4" w:rsidRDefault="00F00267" w:rsidP="00F00267">
      <w:pPr>
        <w:pStyle w:val="ECHRParaQuote"/>
        <w:rPr>
          <w:lang w:val="pl-PL" w:eastAsia="fr-FR"/>
        </w:rPr>
      </w:pPr>
      <w:r w:rsidRPr="00A937B4">
        <w:rPr>
          <w:lang w:val="pl-PL" w:eastAsia="fr-FR"/>
        </w:rPr>
        <w:t xml:space="preserve">2. Niedopuszczalna jest ingerencja władzy publicznej w korzystanie z tego prawa, z wyjątkiem przypadków przewidzianych przez ustawę i koniecznych w demokratycznym społeczeństwie z uwagi na bezpieczeństwo państwowe, bezpieczeństwo publiczne lub dobrobyt gospodarczy kraju, ochronę porządku i </w:t>
      </w:r>
      <w:r w:rsidRPr="00A937B4">
        <w:rPr>
          <w:lang w:val="pl-PL" w:eastAsia="fr-FR"/>
        </w:rPr>
        <w:lastRenderedPageBreak/>
        <w:t>zapobieganie przestępstwom, ochronę zdrowia i moralności lub ochronę praw i wolności innych osób.</w:t>
      </w:r>
      <w:r w:rsidR="00896EB4" w:rsidRPr="00A937B4">
        <w:rPr>
          <w:lang w:val="pl-PL" w:eastAsia="fr-FR"/>
        </w:rPr>
        <w:t>.”</w:t>
      </w:r>
    </w:p>
    <w:p w:rsidR="00896EB4" w:rsidRPr="00A937B4" w:rsidRDefault="00896EB4" w:rsidP="00F00267">
      <w:pPr>
        <w:pStyle w:val="ECHRHeading2"/>
        <w:rPr>
          <w:lang w:val="pl-PL" w:eastAsia="fr-FR"/>
        </w:rPr>
      </w:pPr>
      <w:r w:rsidRPr="00A937B4">
        <w:rPr>
          <w:lang w:val="pl-PL" w:eastAsia="fr-FR"/>
        </w:rPr>
        <w:t>A. </w:t>
      </w:r>
      <w:r w:rsidR="00F00267" w:rsidRPr="00A937B4">
        <w:rPr>
          <w:lang w:val="pl-PL" w:eastAsia="fr-FR"/>
        </w:rPr>
        <w:t>Dopuszczalność skargi</w:t>
      </w:r>
    </w:p>
    <w:p w:rsidR="00F00267" w:rsidRPr="00A937B4" w:rsidRDefault="00987E00" w:rsidP="00F00267">
      <w:pPr>
        <w:pStyle w:val="ECHRPara"/>
        <w:rPr>
          <w:rFonts w:ascii="Times New Roman" w:eastAsia="MS Mincho" w:hAnsi="Times New Roman" w:cs="Times New Roman"/>
          <w:szCs w:val="20"/>
          <w:lang w:val="pl-PL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A7960" w:rsidRPr="00A937B4">
        <w:rPr>
          <w:lang w:val="pl-PL" w:eastAsia="fr-FR"/>
        </w:rPr>
        <w:t>Trybunał</w:t>
      </w:r>
      <w:r w:rsidR="00F00267" w:rsidRPr="00A937B4">
        <w:rPr>
          <w:lang w:val="pl-PL" w:eastAsia="fr-FR"/>
        </w:rPr>
        <w:t xml:space="preserve"> stwierdza, że skarga</w:t>
      </w:r>
      <w:r w:rsidR="00896EB4" w:rsidRPr="00A937B4">
        <w:rPr>
          <w:lang w:val="pl-PL" w:eastAsia="fr-FR"/>
        </w:rPr>
        <w:t xml:space="preserve"> </w:t>
      </w:r>
      <w:r w:rsidR="00F00267" w:rsidRPr="00A937B4">
        <w:rPr>
          <w:rFonts w:ascii="Times New Roman" w:eastAsia="MS Mincho" w:hAnsi="Times New Roman" w:cs="Times New Roman"/>
          <w:szCs w:val="20"/>
          <w:lang w:val="pl-PL"/>
        </w:rPr>
        <w:t xml:space="preserve">nie jest oczywiście bezzasadna w rozumieniu Artykułu 35 ust. 3 lit. a Konwencji. Trybunał stwierdza ponadto, że nie jest niedopuszczalna z jakichkolwiek innych przyczyn. Musi zatem zostać uznana za dopuszczalną. </w:t>
      </w:r>
    </w:p>
    <w:p w:rsidR="00896EB4" w:rsidRPr="00A937B4" w:rsidRDefault="00896EB4" w:rsidP="00C11958">
      <w:pPr>
        <w:pStyle w:val="ECHRHeading2"/>
        <w:rPr>
          <w:lang w:val="pl-PL" w:eastAsia="fr-FR"/>
        </w:rPr>
      </w:pPr>
      <w:r w:rsidRPr="00A937B4">
        <w:rPr>
          <w:lang w:val="pl-PL" w:eastAsia="fr-FR"/>
        </w:rPr>
        <w:t>B.  </w:t>
      </w:r>
      <w:r w:rsidR="006220B7" w:rsidRPr="00A937B4">
        <w:rPr>
          <w:lang w:val="pl-PL" w:eastAsia="fr-FR"/>
        </w:rPr>
        <w:t>Meritum</w:t>
      </w:r>
      <w:r w:rsidR="00F00267" w:rsidRPr="00A937B4">
        <w:rPr>
          <w:lang w:val="pl-PL" w:eastAsia="fr-FR"/>
        </w:rPr>
        <w:t xml:space="preserve"> skargi</w:t>
      </w:r>
    </w:p>
    <w:p w:rsidR="00896EB4" w:rsidRPr="00A937B4" w:rsidRDefault="00CA6060" w:rsidP="00C11958">
      <w:pPr>
        <w:pStyle w:val="ECHRHeading3"/>
        <w:rPr>
          <w:lang w:val="pl-PL" w:eastAsia="fr-FR"/>
        </w:rPr>
      </w:pPr>
      <w:r w:rsidRPr="00A937B4">
        <w:rPr>
          <w:lang w:val="pl-PL" w:eastAsia="fr-FR"/>
        </w:rPr>
        <w:t>1.  </w:t>
      </w:r>
      <w:r w:rsidR="00F00267" w:rsidRPr="00A937B4">
        <w:rPr>
          <w:lang w:val="pl-PL" w:eastAsia="fr-FR"/>
        </w:rPr>
        <w:t>Stanowiska stron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A7960" w:rsidRPr="00A937B4">
        <w:rPr>
          <w:lang w:val="pl-PL" w:eastAsia="fr-FR"/>
        </w:rPr>
        <w:t>Skarżący stwierdził, że</w:t>
      </w:r>
      <w:r w:rsidR="00896EB4" w:rsidRPr="00A937B4">
        <w:rPr>
          <w:lang w:val="pl-PL" w:eastAsia="fr-FR"/>
        </w:rPr>
        <w:t xml:space="preserve"> </w:t>
      </w:r>
      <w:r w:rsidR="002A7960" w:rsidRPr="00A937B4">
        <w:rPr>
          <w:lang w:val="pl-PL" w:eastAsia="fr-FR"/>
        </w:rPr>
        <w:t>władze</w:t>
      </w:r>
      <w:r w:rsidR="00896EB4" w:rsidRPr="00A937B4">
        <w:rPr>
          <w:lang w:val="pl-PL" w:eastAsia="fr-FR"/>
        </w:rPr>
        <w:t xml:space="preserve"> </w:t>
      </w:r>
      <w:r w:rsidR="002A7960" w:rsidRPr="00A937B4">
        <w:rPr>
          <w:lang w:val="pl-PL" w:eastAsia="fr-FR"/>
        </w:rPr>
        <w:t>nie podjęły niezbędnych działań w celu umożliwienia mu kontaktu z synem</w:t>
      </w:r>
      <w:r w:rsidR="00896EB4" w:rsidRPr="00A937B4">
        <w:rPr>
          <w:lang w:val="pl-PL" w:eastAsia="fr-FR"/>
        </w:rPr>
        <w:t xml:space="preserve">. </w:t>
      </w:r>
      <w:r w:rsidR="002A7960" w:rsidRPr="00A937B4">
        <w:rPr>
          <w:lang w:val="pl-PL" w:eastAsia="fr-FR"/>
        </w:rPr>
        <w:t>Środki zastosowane w rzeczywistości były niedostateczne oraz niewystarczające. Żaden z nich nie doprowadził do faktycznej poprawy sytuacji rodzinnej.</w:t>
      </w:r>
      <w:r w:rsidR="00EF0529" w:rsidRPr="00A937B4">
        <w:rPr>
          <w:lang w:val="pl-PL" w:eastAsia="fr-FR"/>
        </w:rPr>
        <w:t xml:space="preserve"> </w:t>
      </w:r>
      <w:r w:rsidR="006C4778" w:rsidRPr="00A937B4">
        <w:rPr>
          <w:lang w:val="pl-PL" w:eastAsia="fr-FR"/>
        </w:rPr>
        <w:t xml:space="preserve">Nieprawidłowe działanie zaburzyło w sposób nieodwracalny emocjonalny rozwój </w:t>
      </w:r>
      <w:r w:rsidR="004252F1" w:rsidRPr="00A937B4">
        <w:rPr>
          <w:lang w:val="pl-PL" w:eastAsia="fr-FR"/>
        </w:rPr>
        <w:t>dziecka.</w:t>
      </w:r>
      <w:r w:rsidR="00896EB4" w:rsidRPr="00A937B4">
        <w:rPr>
          <w:lang w:val="pl-PL" w:eastAsia="fr-FR"/>
        </w:rPr>
        <w:t xml:space="preserve">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69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EF0529" w:rsidRPr="00A937B4">
        <w:rPr>
          <w:lang w:val="pl-PL" w:eastAsia="fr-FR"/>
        </w:rPr>
        <w:t xml:space="preserve">Skarżący był </w:t>
      </w:r>
      <w:r w:rsidR="00366F6C" w:rsidRPr="00A937B4">
        <w:rPr>
          <w:lang w:val="pl-PL" w:eastAsia="fr-FR"/>
        </w:rPr>
        <w:t xml:space="preserve">głęboko </w:t>
      </w:r>
      <w:r w:rsidR="00EF0529" w:rsidRPr="00A937B4">
        <w:rPr>
          <w:lang w:val="pl-PL" w:eastAsia="fr-FR"/>
        </w:rPr>
        <w:t>zainteresowany</w:t>
      </w:r>
      <w:r w:rsidR="00366F6C" w:rsidRPr="00A937B4">
        <w:rPr>
          <w:lang w:val="pl-PL" w:eastAsia="fr-FR"/>
        </w:rPr>
        <w:t xml:space="preserve">, by wykonywać prawo do opieki z należytym uwzględnieniem dobra dziecka. </w:t>
      </w:r>
      <w:r w:rsidR="00214B2E" w:rsidRPr="00A937B4">
        <w:rPr>
          <w:lang w:val="pl-PL" w:eastAsia="fr-FR"/>
        </w:rPr>
        <w:t xml:space="preserve">Zdecydował </w:t>
      </w:r>
      <w:r w:rsidR="009447C2" w:rsidRPr="00A937B4">
        <w:rPr>
          <w:lang w:val="pl-PL" w:eastAsia="fr-FR"/>
        </w:rPr>
        <w:t>się</w:t>
      </w:r>
      <w:r w:rsidR="00214B2E" w:rsidRPr="00A937B4">
        <w:rPr>
          <w:lang w:val="pl-PL" w:eastAsia="fr-FR"/>
        </w:rPr>
        <w:t xml:space="preserve"> podjąć kroki prawne dopiero po tym jak matka kategorycznie pozbawiła go</w:t>
      </w:r>
      <w:r w:rsidR="009447C2" w:rsidRPr="00A937B4">
        <w:rPr>
          <w:lang w:val="pl-PL" w:eastAsia="fr-FR"/>
        </w:rPr>
        <w:t xml:space="preserve"> kontaktu z chłopcem. Pomiędzy rokiem </w:t>
      </w:r>
      <w:r w:rsidR="00896EB4" w:rsidRPr="00A937B4">
        <w:rPr>
          <w:lang w:val="pl-PL" w:eastAsia="fr-FR"/>
        </w:rPr>
        <w:t xml:space="preserve">2001 </w:t>
      </w:r>
      <w:r w:rsidR="009447C2" w:rsidRPr="00A937B4">
        <w:rPr>
          <w:lang w:val="pl-PL" w:eastAsia="fr-FR"/>
        </w:rPr>
        <w:t xml:space="preserve">a </w:t>
      </w:r>
      <w:r w:rsidR="00896EB4" w:rsidRPr="00A937B4">
        <w:rPr>
          <w:lang w:val="pl-PL" w:eastAsia="fr-FR"/>
        </w:rPr>
        <w:t xml:space="preserve">2006 </w:t>
      </w:r>
      <w:r w:rsidR="0026034B" w:rsidRPr="00A937B4">
        <w:rPr>
          <w:lang w:val="pl-PL" w:eastAsia="fr-FR"/>
        </w:rPr>
        <w:t xml:space="preserve">skarżący wielokrotnie </w:t>
      </w:r>
      <w:r w:rsidR="009447C2" w:rsidRPr="00A937B4">
        <w:rPr>
          <w:lang w:val="pl-PL" w:eastAsia="fr-FR"/>
        </w:rPr>
        <w:t>zwracał się do Policji o udzielenie asysty</w:t>
      </w:r>
      <w:r w:rsidR="00896EB4" w:rsidRPr="00A937B4">
        <w:rPr>
          <w:lang w:val="pl-PL" w:eastAsia="fr-FR"/>
        </w:rPr>
        <w:t xml:space="preserve">, </w:t>
      </w:r>
      <w:r w:rsidR="00C33D02" w:rsidRPr="00A937B4">
        <w:rPr>
          <w:lang w:val="pl-PL" w:eastAsia="fr-FR"/>
        </w:rPr>
        <w:t xml:space="preserve">lecz żadna pomoc nie została mu udzielona. </w:t>
      </w:r>
      <w:r w:rsidR="008041B8" w:rsidRPr="00A937B4">
        <w:rPr>
          <w:lang w:val="pl-PL" w:eastAsia="fr-FR"/>
        </w:rPr>
        <w:t xml:space="preserve">Nie mając </w:t>
      </w:r>
      <w:r w:rsidR="0026034B" w:rsidRPr="00A937B4">
        <w:rPr>
          <w:lang w:val="pl-PL" w:eastAsia="fr-FR"/>
        </w:rPr>
        <w:t xml:space="preserve">wyboru, skarżący zwrócił </w:t>
      </w:r>
      <w:r w:rsidR="008041B8" w:rsidRPr="00A937B4">
        <w:rPr>
          <w:lang w:val="pl-PL" w:eastAsia="fr-FR"/>
        </w:rPr>
        <w:t>się do sądu.</w:t>
      </w:r>
      <w:r w:rsidR="00B67E11" w:rsidRPr="00A937B4">
        <w:rPr>
          <w:lang w:val="pl-PL" w:eastAsia="fr-FR"/>
        </w:rPr>
        <w:t xml:space="preserve"> </w:t>
      </w:r>
      <w:r w:rsidR="008041B8" w:rsidRPr="00A937B4">
        <w:rPr>
          <w:lang w:val="pl-PL" w:eastAsia="fr-FR"/>
        </w:rPr>
        <w:t>Bez znaczenia dla oceny sprawy pozostaje fakt, że skarżący podjął próbę zakwestionowania ojcostwa</w:t>
      </w:r>
      <w:r w:rsidR="00896EB4" w:rsidRPr="00A937B4">
        <w:rPr>
          <w:lang w:val="pl-PL" w:eastAsia="fr-FR"/>
        </w:rPr>
        <w:t xml:space="preserve">, </w:t>
      </w:r>
      <w:r w:rsidR="008041B8" w:rsidRPr="00A937B4">
        <w:rPr>
          <w:lang w:val="pl-PL" w:eastAsia="fr-FR"/>
        </w:rPr>
        <w:t>ponieważ przedmiotowa kwestia</w:t>
      </w:r>
      <w:r w:rsidR="00896EB4" w:rsidRPr="00A937B4">
        <w:rPr>
          <w:lang w:val="pl-PL" w:eastAsia="fr-FR"/>
        </w:rPr>
        <w:t xml:space="preserve"> </w:t>
      </w:r>
      <w:r w:rsidR="008041B8" w:rsidRPr="00A937B4">
        <w:rPr>
          <w:lang w:val="pl-PL" w:eastAsia="fr-FR"/>
        </w:rPr>
        <w:t>dotyczy jedynie relacji pomiędzy małżonkami</w:t>
      </w:r>
      <w:r w:rsidR="00896EB4" w:rsidRPr="00A937B4">
        <w:rPr>
          <w:lang w:val="pl-PL" w:eastAsia="fr-FR"/>
        </w:rPr>
        <w:t>.</w:t>
      </w:r>
    </w:p>
    <w:p w:rsidR="00887548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8041B8" w:rsidRPr="00A937B4">
        <w:rPr>
          <w:lang w:val="pl-PL" w:eastAsia="fr-FR"/>
        </w:rPr>
        <w:t>Skarżący zakwestionował stanowisko Rządu, że</w:t>
      </w:r>
      <w:r w:rsidR="0049291C" w:rsidRPr="00A937B4">
        <w:rPr>
          <w:lang w:val="pl-PL" w:eastAsia="fr-FR"/>
        </w:rPr>
        <w:t xml:space="preserve"> domagał się</w:t>
      </w:r>
      <w:r w:rsidR="00397CB9" w:rsidRPr="00A937B4">
        <w:rPr>
          <w:lang w:val="pl-PL" w:eastAsia="fr-FR"/>
        </w:rPr>
        <w:t>,</w:t>
      </w:r>
      <w:r w:rsidR="008041B8" w:rsidRPr="00A937B4">
        <w:rPr>
          <w:lang w:val="pl-PL" w:eastAsia="fr-FR"/>
        </w:rPr>
        <w:t xml:space="preserve"> by jego syn został umieszczony w Domu Dziecka. </w:t>
      </w:r>
      <w:r w:rsidR="0049291C" w:rsidRPr="00A937B4">
        <w:rPr>
          <w:lang w:val="pl-PL" w:eastAsia="fr-FR"/>
        </w:rPr>
        <w:t>Skarżący zapewnił, że negatywne oświadczenie</w:t>
      </w:r>
      <w:r w:rsidR="00896EB4" w:rsidRPr="00A937B4">
        <w:rPr>
          <w:lang w:val="pl-PL" w:eastAsia="fr-FR"/>
        </w:rPr>
        <w:t xml:space="preserve"> </w:t>
      </w:r>
      <w:r w:rsidR="0049291C" w:rsidRPr="00A937B4">
        <w:rPr>
          <w:lang w:val="pl-PL" w:eastAsia="fr-FR"/>
        </w:rPr>
        <w:t>było wobec niego niesprawiedliwe</w:t>
      </w:r>
      <w:r w:rsidR="00896EB4" w:rsidRPr="00A937B4">
        <w:rPr>
          <w:lang w:val="pl-PL" w:eastAsia="fr-FR"/>
        </w:rPr>
        <w:t xml:space="preserve">. </w:t>
      </w:r>
      <w:r w:rsidR="0049291C" w:rsidRPr="00A937B4">
        <w:rPr>
          <w:lang w:val="pl-PL" w:eastAsia="fr-FR"/>
        </w:rPr>
        <w:t>Nie wnosił on o umieszczenie dziecka w placówce</w:t>
      </w:r>
      <w:r w:rsidR="00C35580" w:rsidRPr="00A937B4">
        <w:rPr>
          <w:lang w:val="pl-PL" w:eastAsia="fr-FR"/>
        </w:rPr>
        <w:t xml:space="preserve"> opiekuńczo-wychowawczej</w:t>
      </w:r>
      <w:r w:rsidR="00896EB4" w:rsidRPr="00A937B4">
        <w:rPr>
          <w:lang w:val="pl-PL" w:eastAsia="fr-FR"/>
        </w:rPr>
        <w:t xml:space="preserve">, </w:t>
      </w:r>
      <w:r w:rsidR="0049291C" w:rsidRPr="00A937B4">
        <w:rPr>
          <w:lang w:val="pl-PL" w:eastAsia="fr-FR"/>
        </w:rPr>
        <w:t xml:space="preserve">lecz jedynie o to, by </w:t>
      </w:r>
      <w:r w:rsidR="00836940" w:rsidRPr="00A937B4">
        <w:rPr>
          <w:lang w:val="pl-PL" w:eastAsia="fr-FR"/>
        </w:rPr>
        <w:t>sprawował na stałe opiekę nad nim</w:t>
      </w:r>
      <w:r w:rsidR="0049291C" w:rsidRPr="00A937B4">
        <w:rPr>
          <w:lang w:val="pl-PL" w:eastAsia="fr-FR"/>
        </w:rPr>
        <w:t>.</w:t>
      </w:r>
      <w:r w:rsidR="00896EB4" w:rsidRPr="00A937B4">
        <w:rPr>
          <w:lang w:val="pl-PL" w:eastAsia="fr-FR"/>
        </w:rPr>
        <w:t xml:space="preserve"> </w:t>
      </w:r>
      <w:r w:rsidR="00836940" w:rsidRPr="00A937B4">
        <w:rPr>
          <w:lang w:val="pl-PL" w:eastAsia="fr-FR"/>
        </w:rPr>
        <w:t xml:space="preserve">Umieszczenie w placówce, o której mówił miałoby jedynie </w:t>
      </w:r>
      <w:r w:rsidR="00351D42" w:rsidRPr="00A937B4">
        <w:rPr>
          <w:lang w:val="pl-PL" w:eastAsia="fr-FR"/>
        </w:rPr>
        <w:t>charakter</w:t>
      </w:r>
      <w:r w:rsidR="00836940" w:rsidRPr="00A937B4">
        <w:rPr>
          <w:lang w:val="pl-PL" w:eastAsia="fr-FR"/>
        </w:rPr>
        <w:t xml:space="preserve"> tymczasowy i służyłoby </w:t>
      </w:r>
      <w:r w:rsidR="00C35580" w:rsidRPr="00A937B4">
        <w:rPr>
          <w:lang w:val="pl-PL" w:eastAsia="fr-FR"/>
        </w:rPr>
        <w:t>wyłącznie</w:t>
      </w:r>
      <w:r w:rsidR="00836940" w:rsidRPr="00A937B4">
        <w:rPr>
          <w:lang w:val="pl-PL" w:eastAsia="fr-FR"/>
        </w:rPr>
        <w:t xml:space="preserve"> umożliwieniu dziecku</w:t>
      </w:r>
      <w:r w:rsidR="00941761" w:rsidRPr="00A937B4">
        <w:rPr>
          <w:lang w:val="pl-PL" w:eastAsia="fr-FR"/>
        </w:rPr>
        <w:t xml:space="preserve"> dostosowania się do </w:t>
      </w:r>
      <w:r w:rsidR="00C35580" w:rsidRPr="00A937B4">
        <w:rPr>
          <w:lang w:val="pl-PL" w:eastAsia="fr-FR"/>
        </w:rPr>
        <w:t>zmieniających</w:t>
      </w:r>
      <w:r w:rsidR="00941761" w:rsidRPr="00A937B4">
        <w:rPr>
          <w:lang w:val="pl-PL" w:eastAsia="fr-FR"/>
        </w:rPr>
        <w:t xml:space="preserve"> okoliczności oraz</w:t>
      </w:r>
      <w:r w:rsidR="00C35580" w:rsidRPr="00A937B4">
        <w:rPr>
          <w:lang w:val="pl-PL" w:eastAsia="fr-FR"/>
        </w:rPr>
        <w:t xml:space="preserve"> przejście </w:t>
      </w:r>
      <w:r w:rsidR="00941761" w:rsidRPr="00A937B4">
        <w:rPr>
          <w:lang w:val="pl-PL" w:eastAsia="fr-FR"/>
        </w:rPr>
        <w:t>z opieki matki pod pieczę</w:t>
      </w:r>
      <w:r w:rsidR="00397CB9" w:rsidRPr="00A937B4">
        <w:rPr>
          <w:lang w:val="pl-PL" w:eastAsia="fr-FR"/>
        </w:rPr>
        <w:t xml:space="preserve"> ojca</w:t>
      </w:r>
      <w:r w:rsidR="00941761" w:rsidRPr="00A937B4">
        <w:rPr>
          <w:lang w:val="pl-PL" w:eastAsia="fr-FR"/>
        </w:rPr>
        <w:t xml:space="preserve"> z pomocą specjalistów zatrudnionych w placówce</w:t>
      </w:r>
      <w:r w:rsidR="00C35580" w:rsidRPr="00A937B4">
        <w:rPr>
          <w:lang w:val="pl-PL" w:eastAsia="fr-FR"/>
        </w:rPr>
        <w:t xml:space="preserve"> opiekuńczo-wychowawczej. </w:t>
      </w:r>
      <w:r w:rsidR="00887548" w:rsidRPr="00A937B4">
        <w:rPr>
          <w:lang w:val="pl-PL" w:eastAsia="fr-FR"/>
        </w:rPr>
        <w:t>Skarżący</w:t>
      </w:r>
      <w:r w:rsidR="00C35580" w:rsidRPr="00A937B4">
        <w:rPr>
          <w:lang w:val="pl-PL" w:eastAsia="fr-FR"/>
        </w:rPr>
        <w:t xml:space="preserve"> miał na względzie jedynie dobro syna. Insynuacje Rządu</w:t>
      </w:r>
      <w:r w:rsidR="00887548" w:rsidRPr="00A937B4">
        <w:rPr>
          <w:lang w:val="pl-PL" w:eastAsia="fr-FR"/>
        </w:rPr>
        <w:t>, że chciał pozbyć si</w:t>
      </w:r>
      <w:r w:rsidR="00412D05" w:rsidRPr="00A937B4">
        <w:rPr>
          <w:lang w:val="pl-PL" w:eastAsia="fr-FR"/>
        </w:rPr>
        <w:t xml:space="preserve">ę dziecka były nieuzasadnione.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127D4B" w:rsidRPr="00A937B4">
        <w:rPr>
          <w:lang w:val="pl-PL" w:eastAsia="fr-FR"/>
        </w:rPr>
        <w:t xml:space="preserve">Zapewniono następnie, że naganne zachowanie matki </w:t>
      </w:r>
      <w:r w:rsidR="00B96498" w:rsidRPr="00A937B4">
        <w:rPr>
          <w:lang w:val="pl-PL" w:eastAsia="fr-FR"/>
        </w:rPr>
        <w:t>stanowiło zagrożenie dla</w:t>
      </w:r>
      <w:r w:rsidR="00127D4B" w:rsidRPr="00A937B4">
        <w:rPr>
          <w:lang w:val="pl-PL" w:eastAsia="fr-FR"/>
        </w:rPr>
        <w:t xml:space="preserve"> </w:t>
      </w:r>
      <w:r w:rsidR="00B96498" w:rsidRPr="00A937B4">
        <w:rPr>
          <w:lang w:val="pl-PL" w:eastAsia="fr-FR"/>
        </w:rPr>
        <w:t>dobra</w:t>
      </w:r>
      <w:r w:rsidR="00127D4B" w:rsidRPr="00A937B4">
        <w:rPr>
          <w:lang w:val="pl-PL" w:eastAsia="fr-FR"/>
        </w:rPr>
        <w:t xml:space="preserve"> dziecka i jego rozwoj</w:t>
      </w:r>
      <w:r w:rsidR="00B96498" w:rsidRPr="00A937B4">
        <w:rPr>
          <w:lang w:val="pl-PL" w:eastAsia="fr-FR"/>
        </w:rPr>
        <w:t>u. Postępowanie</w:t>
      </w:r>
      <w:r w:rsidR="00C23A82" w:rsidRPr="00A937B4">
        <w:rPr>
          <w:lang w:val="pl-PL" w:eastAsia="fr-FR"/>
        </w:rPr>
        <w:t xml:space="preserve"> sądowe było powolne i nieefektywne. Kary grzywny nałożone na nią </w:t>
      </w:r>
      <w:r w:rsidR="00CC79E7" w:rsidRPr="00A937B4">
        <w:rPr>
          <w:lang w:val="pl-PL" w:eastAsia="fr-FR"/>
        </w:rPr>
        <w:t>były zbyt łagodne i wymierzane z</w:t>
      </w:r>
      <w:r w:rsidR="00A2215F" w:rsidRPr="00A937B4">
        <w:rPr>
          <w:lang w:val="pl-PL" w:eastAsia="fr-FR"/>
        </w:rPr>
        <w:t>a</w:t>
      </w:r>
      <w:r w:rsidR="00CC79E7" w:rsidRPr="00A937B4">
        <w:rPr>
          <w:lang w:val="pl-PL" w:eastAsia="fr-FR"/>
        </w:rPr>
        <w:t xml:space="preserve"> rzadko. </w:t>
      </w:r>
      <w:r w:rsidR="00A2215F" w:rsidRPr="00A937B4">
        <w:rPr>
          <w:lang w:val="pl-PL" w:eastAsia="fr-FR"/>
        </w:rPr>
        <w:t>Nie stanowiły dla niej bodźca do zmiany zachowania. Trzy</w:t>
      </w:r>
      <w:r w:rsidR="00EE361F" w:rsidRPr="00A937B4">
        <w:rPr>
          <w:lang w:val="pl-PL" w:eastAsia="fr-FR"/>
        </w:rPr>
        <w:t xml:space="preserve"> </w:t>
      </w:r>
      <w:r w:rsidR="00220AAF" w:rsidRPr="00A937B4">
        <w:rPr>
          <w:lang w:val="pl-PL" w:eastAsia="fr-FR"/>
        </w:rPr>
        <w:t>spotkania</w:t>
      </w:r>
      <w:r w:rsidR="00EE361F" w:rsidRPr="00A937B4">
        <w:rPr>
          <w:lang w:val="pl-PL" w:eastAsia="fr-FR"/>
        </w:rPr>
        <w:t xml:space="preserve"> skarżącego z synem</w:t>
      </w:r>
      <w:r w:rsidR="00A2215F" w:rsidRPr="00A937B4">
        <w:rPr>
          <w:lang w:val="pl-PL" w:eastAsia="fr-FR"/>
        </w:rPr>
        <w:t xml:space="preserve"> w czerwcu, wrześniu oraz październiku 2012 roku</w:t>
      </w:r>
      <w:r w:rsidR="00EE361F" w:rsidRPr="00A937B4">
        <w:rPr>
          <w:lang w:val="pl-PL" w:eastAsia="fr-FR"/>
        </w:rPr>
        <w:t xml:space="preserve"> nie mają znaczenia dla sprawy, ponieważ były to </w:t>
      </w:r>
      <w:r w:rsidR="00EE361F" w:rsidRPr="00A937B4">
        <w:rPr>
          <w:lang w:val="pl-PL" w:eastAsia="fr-FR"/>
        </w:rPr>
        <w:lastRenderedPageBreak/>
        <w:t xml:space="preserve">spotkania przypadkowe </w:t>
      </w:r>
      <w:r w:rsidR="00896EB4" w:rsidRPr="00A937B4">
        <w:rPr>
          <w:lang w:val="pl-PL" w:eastAsia="fr-FR"/>
        </w:rPr>
        <w:t xml:space="preserve">– </w:t>
      </w:r>
      <w:r w:rsidR="00EE361F" w:rsidRPr="00A937B4">
        <w:rPr>
          <w:lang w:val="pl-PL" w:eastAsia="fr-FR"/>
        </w:rPr>
        <w:t>jedno na klatce schodowej budynku, w którym mieszkało dziecko, a inne na ulicy –</w:t>
      </w:r>
      <w:r w:rsidR="00220AAF" w:rsidRPr="00A937B4">
        <w:rPr>
          <w:lang w:val="pl-PL" w:eastAsia="fr-FR"/>
        </w:rPr>
        <w:t xml:space="preserve"> </w:t>
      </w:r>
      <w:r w:rsidR="00EE361F" w:rsidRPr="00A937B4">
        <w:rPr>
          <w:lang w:val="pl-PL" w:eastAsia="fr-FR"/>
        </w:rPr>
        <w:t xml:space="preserve">i żadne z nich nie zostało przeprowadzone zgodnie z postanowieniem dotyczących </w:t>
      </w:r>
      <w:r w:rsidR="00220AAF" w:rsidRPr="00A937B4">
        <w:rPr>
          <w:lang w:val="pl-PL" w:eastAsia="fr-FR"/>
        </w:rPr>
        <w:t>kontaktów</w:t>
      </w:r>
      <w:r w:rsidR="00EE361F" w:rsidRPr="00A937B4">
        <w:rPr>
          <w:lang w:val="pl-PL" w:eastAsia="fr-FR"/>
        </w:rPr>
        <w:t xml:space="preserve">. </w:t>
      </w:r>
    </w:p>
    <w:p w:rsidR="00896EB4" w:rsidRPr="00A937B4" w:rsidRDefault="00987E00" w:rsidP="00010049">
      <w:pPr>
        <w:pStyle w:val="ECHRPara"/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7F72FF" w:rsidRPr="00A937B4">
        <w:rPr>
          <w:lang w:val="pl-PL" w:eastAsia="fr-FR"/>
        </w:rPr>
        <w:t>Skarżący podniósł</w:t>
      </w:r>
      <w:r w:rsidR="006D3A1D" w:rsidRPr="00A937B4">
        <w:rPr>
          <w:lang w:val="pl-PL" w:eastAsia="fr-FR"/>
        </w:rPr>
        <w:t xml:space="preserve">, że kurator sądowy nie był bierny, ale działał w sposób nieskuteczny. Podejmowane przez nią kroki ograniczały się do </w:t>
      </w:r>
      <w:r w:rsidR="007F72FF" w:rsidRPr="00A937B4">
        <w:rPr>
          <w:lang w:val="pl-PL" w:eastAsia="fr-FR"/>
        </w:rPr>
        <w:t>pukania do</w:t>
      </w:r>
      <w:r w:rsidR="006D3A1D" w:rsidRPr="00A937B4">
        <w:rPr>
          <w:lang w:val="pl-PL" w:eastAsia="fr-FR"/>
        </w:rPr>
        <w:t xml:space="preserve"> drzwi matki, a następnie </w:t>
      </w:r>
      <w:r w:rsidR="008009BA" w:rsidRPr="00A937B4">
        <w:rPr>
          <w:lang w:val="pl-PL" w:eastAsia="fr-FR"/>
        </w:rPr>
        <w:t>wezwania Policji w sytuacji, gdy odmawiała ich otwarcia.</w:t>
      </w:r>
      <w:r w:rsidR="006F0DD3" w:rsidRPr="00A937B4">
        <w:rPr>
          <w:lang w:val="pl-PL" w:eastAsia="fr-FR"/>
        </w:rPr>
        <w:t xml:space="preserve"> </w:t>
      </w:r>
      <w:r w:rsidR="007F72FF" w:rsidRPr="00A937B4">
        <w:rPr>
          <w:lang w:val="pl-PL" w:eastAsia="fr-FR"/>
        </w:rPr>
        <w:t>Nie podjęto żadnych innych działań mających na celu osią</w:t>
      </w:r>
      <w:r w:rsidR="006F0DD3" w:rsidRPr="00A937B4">
        <w:rPr>
          <w:lang w:val="pl-PL" w:eastAsia="fr-FR"/>
        </w:rPr>
        <w:t>gnięcie pozytywnego rozwiązania, jak na przykład rozmowa z matką</w:t>
      </w:r>
      <w:r w:rsidR="00765625" w:rsidRPr="00A937B4">
        <w:rPr>
          <w:lang w:val="pl-PL" w:eastAsia="fr-FR"/>
        </w:rPr>
        <w:t xml:space="preserve"> </w:t>
      </w:r>
      <w:r w:rsidR="006F0DD3" w:rsidRPr="00A937B4">
        <w:rPr>
          <w:lang w:val="pl-PL" w:eastAsia="fr-FR"/>
        </w:rPr>
        <w:t>bez obe</w:t>
      </w:r>
      <w:r w:rsidR="007F72FF" w:rsidRPr="00A937B4">
        <w:rPr>
          <w:lang w:val="pl-PL" w:eastAsia="fr-FR"/>
        </w:rPr>
        <w:t>c</w:t>
      </w:r>
      <w:r w:rsidR="006F0DD3" w:rsidRPr="00A937B4">
        <w:rPr>
          <w:lang w:val="pl-PL" w:eastAsia="fr-FR"/>
        </w:rPr>
        <w:t xml:space="preserve">ności skarżącego. </w:t>
      </w:r>
      <w:r w:rsidR="00765625" w:rsidRPr="00A937B4">
        <w:rPr>
          <w:lang w:val="pl-PL" w:eastAsia="fr-FR"/>
        </w:rPr>
        <w:t>Kurator n</w:t>
      </w:r>
      <w:r w:rsidR="007F72FF" w:rsidRPr="00A937B4">
        <w:rPr>
          <w:lang w:val="pl-PL" w:eastAsia="fr-FR"/>
        </w:rPr>
        <w:t>ie zrozumiał sytuacji i nie zają</w:t>
      </w:r>
      <w:r w:rsidR="00765625" w:rsidRPr="00A937B4">
        <w:rPr>
          <w:lang w:val="pl-PL" w:eastAsia="fr-FR"/>
        </w:rPr>
        <w:t xml:space="preserve">ł się nią </w:t>
      </w:r>
      <w:r w:rsidR="00D43416" w:rsidRPr="00A937B4">
        <w:rPr>
          <w:lang w:val="pl-PL" w:eastAsia="fr-FR"/>
        </w:rPr>
        <w:t xml:space="preserve">w sposób właściwy. Ostatecznie, postanowienie dotyczące kontaktów nie zostało wykonane. </w:t>
      </w:r>
      <w:r w:rsidR="003940FE" w:rsidRPr="00A937B4">
        <w:rPr>
          <w:lang w:val="pl-PL" w:eastAsia="fr-FR"/>
        </w:rPr>
        <w:t>Niepowodzenia tego nie mógł uzasadniać n</w:t>
      </w:r>
      <w:r w:rsidR="00D43416" w:rsidRPr="00A937B4">
        <w:rPr>
          <w:lang w:val="pl-PL" w:eastAsia="fr-FR"/>
        </w:rPr>
        <w:t>egatywn</w:t>
      </w:r>
      <w:r w:rsidR="003940FE" w:rsidRPr="00A937B4">
        <w:rPr>
          <w:lang w:val="pl-PL" w:eastAsia="fr-FR"/>
        </w:rPr>
        <w:t>y stosunek</w:t>
      </w:r>
      <w:r w:rsidR="00D43416" w:rsidRPr="00A937B4">
        <w:rPr>
          <w:lang w:val="pl-PL" w:eastAsia="fr-FR"/>
        </w:rPr>
        <w:t xml:space="preserve"> dziecka do ojca</w:t>
      </w:r>
      <w:r w:rsidR="003940FE" w:rsidRPr="00A937B4">
        <w:rPr>
          <w:lang w:val="pl-PL" w:eastAsia="fr-FR"/>
        </w:rPr>
        <w:t xml:space="preserve">. Należało oczekiwać w </w:t>
      </w:r>
      <w:r w:rsidR="009C53E4" w:rsidRPr="00A937B4">
        <w:rPr>
          <w:lang w:val="pl-PL" w:eastAsia="fr-FR"/>
        </w:rPr>
        <w:t>tych</w:t>
      </w:r>
      <w:r w:rsidR="003940FE" w:rsidRPr="00A937B4">
        <w:rPr>
          <w:lang w:val="pl-PL" w:eastAsia="fr-FR"/>
        </w:rPr>
        <w:t xml:space="preserve"> okolicznościach, że dziecko, manipulowane przez matkę, w sytuacji braku kontaktu z ojcem, rozwi</w:t>
      </w:r>
      <w:r w:rsidR="00F82845" w:rsidRPr="00A937B4">
        <w:rPr>
          <w:lang w:val="pl-PL" w:eastAsia="fr-FR"/>
        </w:rPr>
        <w:t>nie wrogą postawę wobec tego ostatniego.</w:t>
      </w:r>
      <w:r w:rsidR="003940FE" w:rsidRPr="00A937B4">
        <w:rPr>
          <w:lang w:val="pl-PL" w:eastAsia="fr-FR"/>
        </w:rPr>
        <w:t xml:space="preserve"> </w:t>
      </w:r>
      <w:r w:rsidR="00D73F18" w:rsidRPr="00A937B4">
        <w:rPr>
          <w:lang w:val="pl-PL" w:eastAsia="fr-FR"/>
        </w:rPr>
        <w:t>Poniósł</w:t>
      </w:r>
      <w:r w:rsidR="00F82845" w:rsidRPr="00A937B4">
        <w:rPr>
          <w:lang w:val="pl-PL" w:eastAsia="fr-FR"/>
        </w:rPr>
        <w:t xml:space="preserve"> on tym samym wielką stratę. Skarżący odniósł </w:t>
      </w:r>
      <w:r w:rsidR="009C53E4" w:rsidRPr="00A937B4">
        <w:rPr>
          <w:lang w:val="pl-PL" w:eastAsia="fr-FR"/>
        </w:rPr>
        <w:t>się</w:t>
      </w:r>
      <w:r w:rsidR="00F82845" w:rsidRPr="00A937B4">
        <w:rPr>
          <w:lang w:val="pl-PL" w:eastAsia="fr-FR"/>
        </w:rPr>
        <w:t xml:space="preserve"> do wyroku Trybunału w sprawie</w:t>
      </w:r>
      <w:r w:rsidR="00896EB4" w:rsidRPr="00A937B4">
        <w:rPr>
          <w:lang w:val="pl-PL" w:eastAsia="fr-FR"/>
        </w:rPr>
        <w:t xml:space="preserve"> </w:t>
      </w:r>
      <w:r w:rsidR="00F82845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Z. przeciwko</w:t>
      </w:r>
      <w:r w:rsidR="00CA6060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 </w:t>
      </w:r>
      <w:r w:rsidR="00896EB4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Pol</w:t>
      </w:r>
      <w:r w:rsidR="00F82845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sce</w:t>
      </w:r>
      <w:r w:rsidR="00CA6060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, </w:t>
      </w:r>
      <w:r w:rsidR="00F82845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skarga nr</w:t>
      </w:r>
      <w:r w:rsidR="00CA6060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 </w:t>
      </w:r>
      <w:r w:rsidR="00896EB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34694/06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, </w:t>
      </w:r>
      <w:r w:rsidR="00F82845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z dnia 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20 </w:t>
      </w:r>
      <w:r w:rsidR="00F82845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>kwietnia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 2010</w:t>
      </w:r>
      <w:r w:rsidR="00F82845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 roku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, </w:t>
      </w:r>
      <w:r w:rsidR="00D73F18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>oraz podkreś</w:t>
      </w:r>
      <w:r w:rsidR="00F82845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lił, że okoliczności tej sprawy, w której Trybunał stwierdził naruszenie Artykułu 8 były zbliżone do okoliczności </w:t>
      </w:r>
      <w:r w:rsidR="00D73F18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>niniejszej</w:t>
      </w:r>
      <w:r w:rsidR="00F82845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 sprawy.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 </w:t>
      </w:r>
    </w:p>
    <w:p w:rsidR="00022CDC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FD010B" w:rsidRPr="00A937B4">
        <w:rPr>
          <w:lang w:val="pl-PL" w:eastAsia="fr-FR"/>
        </w:rPr>
        <w:t xml:space="preserve">Rząd stwierdził, że </w:t>
      </w:r>
      <w:r w:rsidR="00D22918" w:rsidRPr="00A937B4">
        <w:rPr>
          <w:lang w:val="pl-PL" w:eastAsia="fr-FR"/>
        </w:rPr>
        <w:t>pomiędzy</w:t>
      </w:r>
      <w:r w:rsidR="00896EB4" w:rsidRPr="00A937B4">
        <w:rPr>
          <w:lang w:val="pl-PL" w:eastAsia="fr-FR"/>
        </w:rPr>
        <w:t xml:space="preserve"> </w:t>
      </w:r>
      <w:r w:rsidR="00FD010B" w:rsidRPr="00A937B4">
        <w:rPr>
          <w:lang w:val="pl-PL" w:eastAsia="fr-FR"/>
        </w:rPr>
        <w:t>rokiem</w:t>
      </w:r>
      <w:r w:rsidR="00896EB4" w:rsidRPr="00A937B4">
        <w:rPr>
          <w:lang w:val="pl-PL" w:eastAsia="fr-FR"/>
        </w:rPr>
        <w:t xml:space="preserve"> 2001, </w:t>
      </w:r>
      <w:r w:rsidR="005C37AF" w:rsidRPr="00A937B4">
        <w:rPr>
          <w:lang w:val="pl-PL" w:eastAsia="fr-FR"/>
        </w:rPr>
        <w:t>datą</w:t>
      </w:r>
      <w:r w:rsidR="00FD010B" w:rsidRPr="00A937B4">
        <w:rPr>
          <w:lang w:val="pl-PL" w:eastAsia="fr-FR"/>
        </w:rPr>
        <w:t xml:space="preserve"> rozstania z matką dziecka</w:t>
      </w:r>
      <w:r w:rsidR="00896EB4" w:rsidRPr="00A937B4">
        <w:rPr>
          <w:lang w:val="pl-PL" w:eastAsia="fr-FR"/>
        </w:rPr>
        <w:t xml:space="preserve">, </w:t>
      </w:r>
      <w:r w:rsidR="00FD010B" w:rsidRPr="00A937B4">
        <w:rPr>
          <w:lang w:val="pl-PL" w:eastAsia="fr-FR"/>
        </w:rPr>
        <w:t>a rokiem</w:t>
      </w:r>
      <w:r w:rsidR="00896EB4" w:rsidRPr="00A937B4">
        <w:rPr>
          <w:lang w:val="pl-PL" w:eastAsia="fr-FR"/>
        </w:rPr>
        <w:t xml:space="preserve"> 2006, </w:t>
      </w:r>
      <w:r w:rsidR="00FD010B" w:rsidRPr="00A937B4">
        <w:rPr>
          <w:lang w:val="pl-PL" w:eastAsia="fr-FR"/>
        </w:rPr>
        <w:t>skarżący nie wykazywał żadnego zainteresowania własnym synem. Przez cały ten okres nie zabiegał on o kontakt z dzieckiem.</w:t>
      </w:r>
      <w:r w:rsidR="00896EB4" w:rsidRPr="00A937B4">
        <w:rPr>
          <w:lang w:val="pl-PL" w:eastAsia="fr-FR"/>
        </w:rPr>
        <w:t xml:space="preserve"> </w:t>
      </w:r>
      <w:r w:rsidR="00FD010B" w:rsidRPr="00A937B4">
        <w:rPr>
          <w:lang w:val="pl-PL" w:eastAsia="fr-FR"/>
        </w:rPr>
        <w:t xml:space="preserve">W trakcie postępowania rozwodowego </w:t>
      </w:r>
      <w:r w:rsidR="00D22918" w:rsidRPr="00A937B4">
        <w:rPr>
          <w:lang w:val="pl-PL" w:eastAsia="fr-FR"/>
        </w:rPr>
        <w:t xml:space="preserve">próbował </w:t>
      </w:r>
      <w:r w:rsidR="00FD010B" w:rsidRPr="00A937B4">
        <w:rPr>
          <w:lang w:val="pl-PL" w:eastAsia="fr-FR"/>
        </w:rPr>
        <w:t>zakwestionować swoje ojcostwo. Zarzut ten zost</w:t>
      </w:r>
      <w:r w:rsidR="00395E37" w:rsidRPr="00A937B4">
        <w:rPr>
          <w:lang w:val="pl-PL" w:eastAsia="fr-FR"/>
        </w:rPr>
        <w:t>ał uznany za bezpodstawny</w:t>
      </w:r>
      <w:r w:rsidR="00896EB4" w:rsidRPr="00A937B4">
        <w:rPr>
          <w:lang w:val="pl-PL" w:eastAsia="fr-FR"/>
        </w:rPr>
        <w:t xml:space="preserve">. </w:t>
      </w:r>
      <w:r w:rsidR="00395E37" w:rsidRPr="00A937B4">
        <w:rPr>
          <w:lang w:val="pl-PL" w:eastAsia="fr-FR"/>
        </w:rPr>
        <w:t>Skarżący wniósł ponadto o pozbawienie ma</w:t>
      </w:r>
      <w:r w:rsidR="00022CDC" w:rsidRPr="00A937B4">
        <w:rPr>
          <w:lang w:val="pl-PL" w:eastAsia="fr-FR"/>
        </w:rPr>
        <w:t xml:space="preserve">tki władzy rodzicielskiej oraz umieszczenie dziecka w placówce opiekuńczo-wychowawczej. Skarżący ponowił ten wniosek w związku z postępowaniem dotyczącym </w:t>
      </w:r>
      <w:r w:rsidR="00D22918" w:rsidRPr="00A937B4">
        <w:rPr>
          <w:lang w:val="pl-PL" w:eastAsia="fr-FR"/>
        </w:rPr>
        <w:t>kontaktów</w:t>
      </w:r>
      <w:r w:rsidR="00022CDC" w:rsidRPr="00A937B4">
        <w:rPr>
          <w:lang w:val="pl-PL" w:eastAsia="fr-FR"/>
        </w:rPr>
        <w:t xml:space="preserve">. Zaczął on ubiegać się o kontakt z dzieckiem dopiero w roku 2006, po tym jak matka wystąpiła o zwiększenie kwoty </w:t>
      </w:r>
      <w:r w:rsidR="00D22918" w:rsidRPr="00A937B4">
        <w:rPr>
          <w:lang w:val="pl-PL" w:eastAsia="fr-FR"/>
        </w:rPr>
        <w:t>alimentów</w:t>
      </w:r>
      <w:r w:rsidR="00022CDC" w:rsidRPr="00A937B4">
        <w:rPr>
          <w:lang w:val="pl-PL" w:eastAsia="fr-FR"/>
        </w:rPr>
        <w:t xml:space="preserve">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74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022CDC" w:rsidRPr="00A937B4">
        <w:rPr>
          <w:lang w:val="pl-PL" w:eastAsia="fr-FR"/>
        </w:rPr>
        <w:t xml:space="preserve">Stosunki pomiędzy skarżącym a jego synem nie mogły układać </w:t>
      </w:r>
      <w:r w:rsidR="003A7400" w:rsidRPr="00A937B4">
        <w:rPr>
          <w:lang w:val="pl-PL" w:eastAsia="fr-FR"/>
        </w:rPr>
        <w:t>się</w:t>
      </w:r>
      <w:r w:rsidR="00022CDC" w:rsidRPr="00A937B4">
        <w:rPr>
          <w:lang w:val="pl-PL" w:eastAsia="fr-FR"/>
        </w:rPr>
        <w:t xml:space="preserve"> w sposób normalny z uwagi na nieobecność ojca</w:t>
      </w:r>
      <w:r w:rsidR="001D2CBA" w:rsidRPr="00A937B4">
        <w:rPr>
          <w:lang w:val="pl-PL" w:eastAsia="fr-FR"/>
        </w:rPr>
        <w:t xml:space="preserve"> przez pierwsze lata życia dziecka oraz niechęć </w:t>
      </w:r>
      <w:r w:rsidR="008464CE" w:rsidRPr="00A937B4">
        <w:rPr>
          <w:lang w:val="pl-PL" w:eastAsia="fr-FR"/>
        </w:rPr>
        <w:t>skarżącego</w:t>
      </w:r>
      <w:r w:rsidR="001D2CBA" w:rsidRPr="00A937B4">
        <w:rPr>
          <w:lang w:val="pl-PL" w:eastAsia="fr-FR"/>
        </w:rPr>
        <w:t xml:space="preserve"> wobec matki. Brak więzi emocjonalnych pomiędzy dzieckiem i ojcem </w:t>
      </w:r>
      <w:r w:rsidR="008464CE" w:rsidRPr="00A937B4">
        <w:rPr>
          <w:lang w:val="pl-PL" w:eastAsia="fr-FR"/>
        </w:rPr>
        <w:t>został potwierdzony</w:t>
      </w:r>
      <w:r w:rsidR="001D2CBA" w:rsidRPr="00A937B4">
        <w:rPr>
          <w:lang w:val="pl-PL" w:eastAsia="fr-FR"/>
        </w:rPr>
        <w:t xml:space="preserve"> przez biegłych wyznaczonych do sprawy</w:t>
      </w:r>
      <w:r w:rsidR="008464CE" w:rsidRPr="00A937B4">
        <w:rPr>
          <w:lang w:val="pl-PL" w:eastAsia="fr-FR"/>
        </w:rPr>
        <w:t xml:space="preserve"> dotyczącej</w:t>
      </w:r>
      <w:r w:rsidR="001D2CBA" w:rsidRPr="00A937B4">
        <w:rPr>
          <w:lang w:val="pl-PL" w:eastAsia="fr-FR"/>
        </w:rPr>
        <w:t xml:space="preserve"> kontaktów z dzieckiem</w:t>
      </w:r>
      <w:r w:rsidR="00CA6060" w:rsidRPr="00A937B4">
        <w:rPr>
          <w:lang w:val="pl-PL" w:eastAsia="fr-FR"/>
        </w:rPr>
        <w:t xml:space="preserve"> (</w:t>
      </w:r>
      <w:r w:rsidR="008464CE" w:rsidRPr="00A937B4">
        <w:rPr>
          <w:lang w:val="pl-PL" w:eastAsia="fr-FR"/>
        </w:rPr>
        <w:t>zob. paragraf</w:t>
      </w:r>
      <w:r w:rsidR="001D2CBA" w:rsidRPr="00A937B4">
        <w:rPr>
          <w:lang w:val="pl-PL" w:eastAsia="fr-FR"/>
        </w:rPr>
        <w:t xml:space="preserve"> </w:t>
      </w:r>
      <w:r w:rsidR="00896EB4" w:rsidRPr="00A937B4">
        <w:rPr>
          <w:lang w:val="pl-PL" w:eastAsia="fr-FR"/>
        </w:rPr>
        <w:t xml:space="preserve">57 </w:t>
      </w:r>
      <w:r w:rsidR="001D2CBA" w:rsidRPr="00A937B4">
        <w:rPr>
          <w:lang w:val="pl-PL" w:eastAsia="fr-FR"/>
        </w:rPr>
        <w:t>powyżej</w:t>
      </w:r>
      <w:r w:rsidR="00896EB4" w:rsidRPr="00A937B4">
        <w:rPr>
          <w:lang w:val="pl-PL" w:eastAsia="fr-FR"/>
        </w:rPr>
        <w:t xml:space="preserve">). </w:t>
      </w:r>
      <w:r w:rsidR="001D2CBA" w:rsidRPr="00A937B4">
        <w:rPr>
          <w:lang w:val="pl-PL" w:eastAsia="fr-FR"/>
        </w:rPr>
        <w:t xml:space="preserve">Rząd </w:t>
      </w:r>
      <w:r w:rsidR="008464CE" w:rsidRPr="00A937B4">
        <w:rPr>
          <w:lang w:val="pl-PL" w:eastAsia="fr-FR"/>
        </w:rPr>
        <w:t>podkreślił</w:t>
      </w:r>
      <w:r w:rsidR="001D2CBA" w:rsidRPr="00A937B4">
        <w:rPr>
          <w:lang w:val="pl-PL" w:eastAsia="fr-FR"/>
        </w:rPr>
        <w:t xml:space="preserve">, iż należy </w:t>
      </w:r>
      <w:r w:rsidR="008464CE" w:rsidRPr="00A937B4">
        <w:rPr>
          <w:lang w:val="pl-PL" w:eastAsia="fr-FR"/>
        </w:rPr>
        <w:t>wziąć</w:t>
      </w:r>
      <w:r w:rsidR="001D2CBA" w:rsidRPr="00A937B4">
        <w:rPr>
          <w:lang w:val="pl-PL" w:eastAsia="fr-FR"/>
        </w:rPr>
        <w:t xml:space="preserve"> pod uwagę zachowanie skarżącego wobec syna oraz matki dziecka dokonując analizy niniejszej sprawy.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347239" w:rsidRPr="00A937B4">
        <w:rPr>
          <w:lang w:val="pl-PL" w:eastAsia="fr-FR"/>
        </w:rPr>
        <w:t>Jeśli chodzi o postępowanie Państwa-Strony Konwencji</w:t>
      </w:r>
      <w:r w:rsidR="00896EB4" w:rsidRPr="00A937B4">
        <w:rPr>
          <w:lang w:val="pl-PL" w:eastAsia="fr-FR"/>
        </w:rPr>
        <w:t>,</w:t>
      </w:r>
      <w:r w:rsidR="00347239" w:rsidRPr="00A937B4">
        <w:rPr>
          <w:lang w:val="pl-PL" w:eastAsia="fr-FR"/>
        </w:rPr>
        <w:t xml:space="preserve"> w opinii Rządu zostało ono przeprowadzone w sposób sprawny i staranny. Sądy krajowe </w:t>
      </w:r>
      <w:r w:rsidR="002336F9" w:rsidRPr="00A937B4">
        <w:rPr>
          <w:lang w:val="pl-PL" w:eastAsia="fr-FR"/>
        </w:rPr>
        <w:t xml:space="preserve">ustanowiły kuratora </w:t>
      </w:r>
      <w:r w:rsidR="00946FFB" w:rsidRPr="00A937B4">
        <w:rPr>
          <w:lang w:val="pl-PL" w:eastAsia="fr-FR"/>
        </w:rPr>
        <w:t>w celu obję</w:t>
      </w:r>
      <w:r w:rsidR="002336F9" w:rsidRPr="00A937B4">
        <w:rPr>
          <w:lang w:val="pl-PL" w:eastAsia="fr-FR"/>
        </w:rPr>
        <w:t>cia nadzorem</w:t>
      </w:r>
      <w:r w:rsidR="00946FFB" w:rsidRPr="00A937B4">
        <w:rPr>
          <w:lang w:val="pl-PL" w:eastAsia="fr-FR"/>
        </w:rPr>
        <w:t xml:space="preserve"> wykonania </w:t>
      </w:r>
      <w:r w:rsidR="003A7400" w:rsidRPr="00A937B4">
        <w:rPr>
          <w:lang w:val="pl-PL" w:eastAsia="fr-FR"/>
        </w:rPr>
        <w:t>postanowienia</w:t>
      </w:r>
      <w:r w:rsidR="00946FFB" w:rsidRPr="00A937B4">
        <w:rPr>
          <w:lang w:val="pl-PL" w:eastAsia="fr-FR"/>
        </w:rPr>
        <w:t xml:space="preserve"> w przedmiocie realizacji kontaktów z dzieckiem.</w:t>
      </w:r>
      <w:r w:rsidR="00896EB4" w:rsidRPr="00A937B4">
        <w:rPr>
          <w:lang w:val="pl-PL" w:eastAsia="fr-FR"/>
        </w:rPr>
        <w:t xml:space="preserve"> </w:t>
      </w:r>
      <w:r w:rsidR="00946FFB" w:rsidRPr="00A937B4">
        <w:rPr>
          <w:lang w:val="pl-PL" w:eastAsia="fr-FR"/>
        </w:rPr>
        <w:t>Pon</w:t>
      </w:r>
      <w:r w:rsidR="00A64DAD" w:rsidRPr="00A937B4">
        <w:rPr>
          <w:lang w:val="pl-PL" w:eastAsia="fr-FR"/>
        </w:rPr>
        <w:t>a</w:t>
      </w:r>
      <w:r w:rsidR="00946FFB" w:rsidRPr="00A937B4">
        <w:rPr>
          <w:lang w:val="pl-PL" w:eastAsia="fr-FR"/>
        </w:rPr>
        <w:t xml:space="preserve">dto, sądy </w:t>
      </w:r>
      <w:r w:rsidR="00C23242" w:rsidRPr="00A937B4">
        <w:rPr>
          <w:lang w:val="pl-PL" w:eastAsia="fr-FR"/>
        </w:rPr>
        <w:t xml:space="preserve">zleciły przygotowanie opinii biegłego </w:t>
      </w:r>
      <w:r w:rsidR="00A64DAD" w:rsidRPr="00A937B4">
        <w:rPr>
          <w:lang w:val="pl-PL" w:eastAsia="fr-FR"/>
        </w:rPr>
        <w:t>na okoliczność</w:t>
      </w:r>
      <w:r w:rsidR="00C23242" w:rsidRPr="00A937B4">
        <w:rPr>
          <w:lang w:val="pl-PL" w:eastAsia="fr-FR"/>
        </w:rPr>
        <w:t xml:space="preserve"> ustalenia</w:t>
      </w:r>
      <w:r w:rsidR="00A64DAD" w:rsidRPr="00A937B4">
        <w:rPr>
          <w:lang w:val="pl-PL" w:eastAsia="fr-FR"/>
        </w:rPr>
        <w:t xml:space="preserve"> umiejętności skarżącego i matki do </w:t>
      </w:r>
      <w:r w:rsidR="00C23242" w:rsidRPr="00A937B4">
        <w:rPr>
          <w:lang w:val="pl-PL" w:eastAsia="fr-FR"/>
        </w:rPr>
        <w:t>sprawowania władzy rodzicielskiej</w:t>
      </w:r>
      <w:r w:rsidR="00A64DAD" w:rsidRPr="00A937B4">
        <w:rPr>
          <w:lang w:val="pl-PL" w:eastAsia="fr-FR"/>
        </w:rPr>
        <w:t xml:space="preserve"> oraz tego czy istnieje więź emocjonalna</w:t>
      </w:r>
      <w:r w:rsidR="00012FB7" w:rsidRPr="00A937B4">
        <w:rPr>
          <w:lang w:val="pl-PL" w:eastAsia="fr-FR"/>
        </w:rPr>
        <w:t xml:space="preserve"> pomiędzy dzieckiem a rodzicami, a </w:t>
      </w:r>
      <w:r w:rsidR="00012FB7" w:rsidRPr="00A937B4">
        <w:rPr>
          <w:lang w:val="pl-PL" w:eastAsia="fr-FR"/>
        </w:rPr>
        <w:lastRenderedPageBreak/>
        <w:t xml:space="preserve">także by wskazać najlepsze wytyczne w zakresie realizacji kontaktów </w:t>
      </w:r>
      <w:r w:rsidR="0002472A" w:rsidRPr="00A937B4">
        <w:rPr>
          <w:lang w:val="pl-PL" w:eastAsia="fr-FR"/>
        </w:rPr>
        <w:t>s</w:t>
      </w:r>
      <w:r w:rsidR="00012FB7" w:rsidRPr="00A937B4">
        <w:rPr>
          <w:lang w:val="pl-PL" w:eastAsia="fr-FR"/>
        </w:rPr>
        <w:t xml:space="preserve">karżącego z dzieckiem. Co więcej, </w:t>
      </w:r>
      <w:r w:rsidR="0002472A" w:rsidRPr="00A937B4">
        <w:rPr>
          <w:lang w:val="pl-PL" w:eastAsia="fr-FR"/>
        </w:rPr>
        <w:t>sądy zobowiązały matkę do poddania się terapii rodzinnej w celu poprawy komunikacji z ojcem dziecka.</w:t>
      </w:r>
    </w:p>
    <w:p w:rsidR="00D2297C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76</w:t>
      </w:r>
      <w:r w:rsidRPr="00A937B4">
        <w:rPr>
          <w:lang w:val="pl-PL" w:eastAsia="fr-FR"/>
        </w:rPr>
        <w:fldChar w:fldCharType="end"/>
      </w:r>
      <w:r w:rsidR="0002472A" w:rsidRPr="00A937B4">
        <w:rPr>
          <w:lang w:val="pl-PL" w:eastAsia="fr-FR"/>
        </w:rPr>
        <w:t>.  </w:t>
      </w:r>
      <w:r w:rsidR="004C7CCC" w:rsidRPr="00A937B4">
        <w:rPr>
          <w:lang w:val="pl-PL" w:eastAsia="fr-FR"/>
        </w:rPr>
        <w:t>Co ważne</w:t>
      </w:r>
      <w:r w:rsidR="0002472A" w:rsidRPr="00A937B4">
        <w:rPr>
          <w:lang w:val="pl-PL" w:eastAsia="fr-FR"/>
        </w:rPr>
        <w:t>, sądy</w:t>
      </w:r>
      <w:r w:rsidR="00896EB4" w:rsidRPr="00A937B4">
        <w:rPr>
          <w:lang w:val="pl-PL" w:eastAsia="fr-FR"/>
        </w:rPr>
        <w:t xml:space="preserve"> </w:t>
      </w:r>
      <w:r w:rsidR="004C7CCC" w:rsidRPr="00A937B4">
        <w:rPr>
          <w:lang w:val="pl-PL" w:eastAsia="fr-FR"/>
        </w:rPr>
        <w:t xml:space="preserve">często </w:t>
      </w:r>
      <w:r w:rsidR="00DE2ACA" w:rsidRPr="00A937B4">
        <w:rPr>
          <w:lang w:val="pl-PL" w:eastAsia="fr-FR"/>
        </w:rPr>
        <w:t xml:space="preserve">karały matkę </w:t>
      </w:r>
      <w:r w:rsidR="004C7CCC" w:rsidRPr="00A937B4">
        <w:rPr>
          <w:lang w:val="pl-PL" w:eastAsia="fr-FR"/>
        </w:rPr>
        <w:t>grzywną za niewyk</w:t>
      </w:r>
      <w:r w:rsidR="00DE2ACA" w:rsidRPr="00A937B4">
        <w:rPr>
          <w:lang w:val="pl-PL" w:eastAsia="fr-FR"/>
        </w:rPr>
        <w:t>o</w:t>
      </w:r>
      <w:r w:rsidR="00C94C81" w:rsidRPr="00A937B4">
        <w:rPr>
          <w:lang w:val="pl-PL" w:eastAsia="fr-FR"/>
        </w:rPr>
        <w:t>na</w:t>
      </w:r>
      <w:r w:rsidR="00DE2ACA" w:rsidRPr="00A937B4">
        <w:rPr>
          <w:lang w:val="pl-PL" w:eastAsia="fr-FR"/>
        </w:rPr>
        <w:t>nie</w:t>
      </w:r>
      <w:r w:rsidR="004C7CCC" w:rsidRPr="00A937B4">
        <w:rPr>
          <w:lang w:val="pl-PL" w:eastAsia="fr-FR"/>
        </w:rPr>
        <w:t xml:space="preserve"> </w:t>
      </w:r>
      <w:r w:rsidR="00DE2ACA" w:rsidRPr="00A937B4">
        <w:rPr>
          <w:lang w:val="pl-PL" w:eastAsia="fr-FR"/>
        </w:rPr>
        <w:t xml:space="preserve">obowiązku </w:t>
      </w:r>
      <w:r w:rsidR="004C7CCC" w:rsidRPr="00A937B4">
        <w:rPr>
          <w:lang w:val="pl-PL" w:eastAsia="fr-FR"/>
        </w:rPr>
        <w:t>dotyczącego konta</w:t>
      </w:r>
      <w:r w:rsidR="004F3CE5" w:rsidRPr="00A937B4">
        <w:rPr>
          <w:lang w:val="pl-PL" w:eastAsia="fr-FR"/>
        </w:rPr>
        <w:t>k</w:t>
      </w:r>
      <w:r w:rsidR="004C7CCC" w:rsidRPr="00A937B4">
        <w:rPr>
          <w:lang w:val="pl-PL" w:eastAsia="fr-FR"/>
        </w:rPr>
        <w:t xml:space="preserve">tów z dzieckiem. </w:t>
      </w:r>
      <w:r w:rsidR="00DE2ACA" w:rsidRPr="00A937B4">
        <w:rPr>
          <w:lang w:val="pl-PL" w:eastAsia="fr-FR"/>
        </w:rPr>
        <w:t xml:space="preserve">Rząd stwierdził następnie, że w sierpniu 2011 roku </w:t>
      </w:r>
      <w:r w:rsidR="00CC7C80" w:rsidRPr="00A937B4">
        <w:rPr>
          <w:lang w:val="pl-PL" w:eastAsia="fr-FR"/>
        </w:rPr>
        <w:t>weszły w życie znowelizowane</w:t>
      </w:r>
      <w:r w:rsidR="00DE2ACA" w:rsidRPr="00A937B4">
        <w:rPr>
          <w:lang w:val="pl-PL" w:eastAsia="fr-FR"/>
        </w:rPr>
        <w:t xml:space="preserve"> przepisy </w:t>
      </w:r>
      <w:r w:rsidR="004F3CE5" w:rsidRPr="00A937B4">
        <w:rPr>
          <w:lang w:val="pl-PL" w:eastAsia="fr-FR"/>
        </w:rPr>
        <w:t xml:space="preserve">Kodeksu rodzinnego i opiekuńczego. Na mocy tych przepisów kara grzywny </w:t>
      </w:r>
      <w:r w:rsidR="00CC7C80" w:rsidRPr="00A937B4">
        <w:rPr>
          <w:lang w:val="pl-PL" w:eastAsia="fr-FR"/>
        </w:rPr>
        <w:t xml:space="preserve">nie była już wymierzana </w:t>
      </w:r>
      <w:r w:rsidR="004F3CE5" w:rsidRPr="00A937B4">
        <w:rPr>
          <w:lang w:val="pl-PL" w:eastAsia="fr-FR"/>
        </w:rPr>
        <w:t>na rzecz Skarbu Państwa</w:t>
      </w:r>
      <w:r w:rsidR="00CC7C80" w:rsidRPr="00A937B4">
        <w:rPr>
          <w:lang w:val="pl-PL" w:eastAsia="fr-FR"/>
        </w:rPr>
        <w:t>,</w:t>
      </w:r>
      <w:r w:rsidR="004F3CE5" w:rsidRPr="00A937B4">
        <w:rPr>
          <w:lang w:val="pl-PL" w:eastAsia="fr-FR"/>
        </w:rPr>
        <w:t xml:space="preserve"> </w:t>
      </w:r>
      <w:r w:rsidR="00CC7C80" w:rsidRPr="00A937B4">
        <w:rPr>
          <w:lang w:val="pl-PL" w:eastAsia="fr-FR"/>
        </w:rPr>
        <w:t xml:space="preserve">lecz bezpośrednio na rzecz rodzica uprawnionego do kontaktu z dzieckiem. W następstwie ukarania matki grzywną przez sąd krajowy </w:t>
      </w:r>
      <w:r w:rsidR="000538DA" w:rsidRPr="00A937B4">
        <w:rPr>
          <w:lang w:val="pl-PL" w:eastAsia="fr-FR"/>
        </w:rPr>
        <w:t>na podstawie znowelizowanych przepisów</w:t>
      </w:r>
      <w:r w:rsidR="00896EB4" w:rsidRPr="00A937B4">
        <w:rPr>
          <w:lang w:val="pl-PL" w:eastAsia="fr-FR"/>
        </w:rPr>
        <w:t xml:space="preserve">, </w:t>
      </w:r>
      <w:r w:rsidR="006A15A9" w:rsidRPr="00A937B4">
        <w:rPr>
          <w:lang w:val="pl-PL" w:eastAsia="fr-FR"/>
        </w:rPr>
        <w:t xml:space="preserve">matka </w:t>
      </w:r>
      <w:r w:rsidR="00BD3178" w:rsidRPr="00A937B4">
        <w:rPr>
          <w:lang w:val="pl-PL" w:eastAsia="fr-FR"/>
        </w:rPr>
        <w:t>za</w:t>
      </w:r>
      <w:r w:rsidR="006A15A9" w:rsidRPr="00A937B4">
        <w:rPr>
          <w:lang w:val="pl-PL" w:eastAsia="fr-FR"/>
        </w:rPr>
        <w:t xml:space="preserve">przestała uniemożliwiać skarżącemu spotkań z synem. </w:t>
      </w:r>
      <w:r w:rsidR="000538DA" w:rsidRPr="00A937B4">
        <w:rPr>
          <w:lang w:val="pl-PL" w:eastAsia="fr-FR"/>
        </w:rPr>
        <w:t xml:space="preserve">Skarżący </w:t>
      </w:r>
      <w:r w:rsidR="006A15A9" w:rsidRPr="00A937B4">
        <w:rPr>
          <w:lang w:val="pl-PL" w:eastAsia="fr-FR"/>
        </w:rPr>
        <w:t>mógł zobaczyć się z dzieckiem w czerw</w:t>
      </w:r>
      <w:r w:rsidR="00D2297C" w:rsidRPr="00A937B4">
        <w:rPr>
          <w:lang w:val="pl-PL" w:eastAsia="fr-FR"/>
        </w:rPr>
        <w:t>c</w:t>
      </w:r>
      <w:r w:rsidR="006A15A9" w:rsidRPr="00A937B4">
        <w:rPr>
          <w:lang w:val="pl-PL" w:eastAsia="fr-FR"/>
        </w:rPr>
        <w:t xml:space="preserve">u, wrześniu oraz październiku 2012 roku.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BD3178" w:rsidRPr="00A937B4">
        <w:rPr>
          <w:lang w:val="pl-PL" w:eastAsia="fr-FR"/>
        </w:rPr>
        <w:t>Rząd podniósł, że kurator był bardzo aktywny</w:t>
      </w:r>
      <w:r w:rsidR="00896EB4" w:rsidRPr="00A937B4">
        <w:rPr>
          <w:lang w:val="pl-PL" w:eastAsia="fr-FR"/>
        </w:rPr>
        <w:t xml:space="preserve"> </w:t>
      </w:r>
      <w:r w:rsidR="0072412C" w:rsidRPr="00A937B4">
        <w:rPr>
          <w:lang w:val="pl-PL" w:eastAsia="fr-FR"/>
        </w:rPr>
        <w:t>i wielokrotnie zachęcał rodziców do większej współpracy</w:t>
      </w:r>
      <w:r w:rsidR="00896EB4" w:rsidRPr="00A937B4">
        <w:rPr>
          <w:lang w:val="pl-PL" w:eastAsia="fr-FR"/>
        </w:rPr>
        <w:t xml:space="preserve">. </w:t>
      </w:r>
      <w:r w:rsidR="00643C37" w:rsidRPr="00A937B4">
        <w:rPr>
          <w:lang w:val="pl-PL" w:eastAsia="fr-FR"/>
        </w:rPr>
        <w:t xml:space="preserve">Dziesięciokrotnie kurator </w:t>
      </w:r>
      <w:r w:rsidR="001B768E" w:rsidRPr="00A937B4">
        <w:rPr>
          <w:lang w:val="pl-PL" w:eastAsia="fr-FR"/>
        </w:rPr>
        <w:t>towarzyszył</w:t>
      </w:r>
      <w:r w:rsidR="00643C37" w:rsidRPr="00A937B4">
        <w:rPr>
          <w:lang w:val="pl-PL" w:eastAsia="fr-FR"/>
        </w:rPr>
        <w:t xml:space="preserve"> skarżącemu w trakcie wizyt, </w:t>
      </w:r>
      <w:r w:rsidR="001B768E" w:rsidRPr="00A937B4">
        <w:rPr>
          <w:lang w:val="pl-PL" w:eastAsia="fr-FR"/>
        </w:rPr>
        <w:t>występował</w:t>
      </w:r>
      <w:r w:rsidR="00B874AF" w:rsidRPr="00A937B4">
        <w:rPr>
          <w:lang w:val="pl-PL" w:eastAsia="fr-FR"/>
        </w:rPr>
        <w:t xml:space="preserve"> o asystę Policji, w sytuacji gdy matka nie wyrażała zgody na otwarcie drzwi </w:t>
      </w:r>
      <w:r w:rsidR="001B768E" w:rsidRPr="00A937B4">
        <w:rPr>
          <w:lang w:val="pl-PL" w:eastAsia="fr-FR"/>
        </w:rPr>
        <w:t>oraz informował</w:t>
      </w:r>
      <w:r w:rsidR="00DF0FB3" w:rsidRPr="00A937B4">
        <w:rPr>
          <w:lang w:val="pl-PL" w:eastAsia="fr-FR"/>
        </w:rPr>
        <w:t xml:space="preserve"> organy ścigania o obstrukcyjnym zachowaniu matki. Policja interweniowała w sprawie dwadzieścia razy:</w:t>
      </w:r>
      <w:r w:rsidR="00A374AE" w:rsidRPr="00A937B4">
        <w:rPr>
          <w:lang w:val="pl-PL" w:eastAsia="fr-FR"/>
        </w:rPr>
        <w:t xml:space="preserve"> piętnaście razy na wniosek skarżącego, trzy razy w odpowiedzi na wezwanie kuratora i dwukrotnie na wniosek matki dziecka. Polskie prawo nie </w:t>
      </w:r>
      <w:r w:rsidR="00C90B89" w:rsidRPr="00A937B4">
        <w:rPr>
          <w:lang w:val="pl-PL" w:eastAsia="fr-FR"/>
        </w:rPr>
        <w:t>upoważnia Policji do użycia</w:t>
      </w:r>
      <w:r w:rsidR="00A374AE" w:rsidRPr="00A937B4">
        <w:rPr>
          <w:lang w:val="pl-PL" w:eastAsia="fr-FR"/>
        </w:rPr>
        <w:t xml:space="preserve"> siły</w:t>
      </w:r>
      <w:r w:rsidR="00C90B89" w:rsidRPr="00A937B4">
        <w:rPr>
          <w:lang w:val="pl-PL" w:eastAsia="fr-FR"/>
        </w:rPr>
        <w:t xml:space="preserve">, by wejść do mieszkania rodzica, który nie współpracuje a sprawuje opiekę nad dzieckiem. </w:t>
      </w:r>
    </w:p>
    <w:p w:rsidR="00F06054" w:rsidRPr="00A937B4" w:rsidRDefault="00987E00" w:rsidP="00F06054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AB342C" w:rsidRPr="00A937B4">
        <w:rPr>
          <w:lang w:val="pl-PL" w:eastAsia="fr-FR"/>
        </w:rPr>
        <w:t>Rząd podkreślił, że konflikt pomiędzy skarżącym a matką jego syna szczególnie utrudniał władzom krajowym działania w celu egzekucji praw</w:t>
      </w:r>
      <w:r w:rsidR="00896EB4" w:rsidRPr="00A937B4">
        <w:rPr>
          <w:lang w:val="pl-PL" w:eastAsia="fr-FR"/>
        </w:rPr>
        <w:t xml:space="preserve"> </w:t>
      </w:r>
      <w:r w:rsidR="00AB342C" w:rsidRPr="00A937B4">
        <w:rPr>
          <w:lang w:val="pl-PL" w:eastAsia="fr-FR"/>
        </w:rPr>
        <w:t>skarżącego w przedmiocie kontaktów z dzieckiem. Jednakże, sądy krajowe były w pełni świadome animozji pomiędzy rodzicami i</w:t>
      </w:r>
      <w:r w:rsidR="00F06054" w:rsidRPr="00A937B4">
        <w:rPr>
          <w:lang w:val="pl-PL" w:eastAsia="fr-FR"/>
        </w:rPr>
        <w:t xml:space="preserve"> podjęły wszelkie moż</w:t>
      </w:r>
      <w:r w:rsidR="00AB342C" w:rsidRPr="00A937B4">
        <w:rPr>
          <w:lang w:val="pl-PL" w:eastAsia="fr-FR"/>
        </w:rPr>
        <w:t>liwe działania w celu zapewnienia kontaktu skarżącego z synem. Kontakt został ostatecznie umożliwiony</w:t>
      </w:r>
      <w:r w:rsidR="00F06054" w:rsidRPr="00A937B4">
        <w:rPr>
          <w:lang w:val="pl-PL" w:eastAsia="fr-FR"/>
        </w:rPr>
        <w:t xml:space="preserve"> w 2012 roku. W trakcie rozprawy, która odbyła się w związku z innym postępowaniem w sprawie kontaktów, w dniu </w:t>
      </w:r>
      <w:r w:rsidR="00896EB4" w:rsidRPr="00A937B4">
        <w:rPr>
          <w:lang w:val="pl-PL" w:eastAsia="fr-FR"/>
        </w:rPr>
        <w:t>8</w:t>
      </w:r>
      <w:r w:rsidR="00802BE9" w:rsidRPr="00A937B4">
        <w:rPr>
          <w:lang w:val="pl-PL" w:eastAsia="fr-FR"/>
        </w:rPr>
        <w:t> </w:t>
      </w:r>
      <w:r w:rsidR="00F06054" w:rsidRPr="00A937B4">
        <w:rPr>
          <w:lang w:val="pl-PL" w:eastAsia="fr-FR"/>
        </w:rPr>
        <w:t>października</w:t>
      </w:r>
      <w:r w:rsidR="00896EB4" w:rsidRPr="00A937B4">
        <w:rPr>
          <w:lang w:val="pl-PL" w:eastAsia="fr-FR"/>
        </w:rPr>
        <w:t xml:space="preserve"> 2012</w:t>
      </w:r>
      <w:r w:rsidR="00F06054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</w:t>
      </w:r>
      <w:r w:rsidR="00F06054" w:rsidRPr="00A937B4">
        <w:rPr>
          <w:lang w:val="pl-PL" w:eastAsia="fr-FR"/>
        </w:rPr>
        <w:t>skarżący stwierdził, że spotkał się z synem w czerwcu, wrześniu oraz październiku 2012 roku. Późniejsze trudności w zakresie ustalenia i utrzymania regularnego kontaktu wynikały z postawy dziecka</w:t>
      </w:r>
      <w:r w:rsidR="00896EB4" w:rsidRPr="00A937B4">
        <w:rPr>
          <w:lang w:val="pl-PL" w:eastAsia="fr-FR"/>
        </w:rPr>
        <w:t xml:space="preserve">. </w:t>
      </w:r>
      <w:r w:rsidR="00F06054" w:rsidRPr="00A937B4">
        <w:rPr>
          <w:lang w:val="pl-PL" w:eastAsia="fr-FR"/>
        </w:rPr>
        <w:t>We wrześniu 2012 roku dziecko powiedziało</w:t>
      </w:r>
      <w:r w:rsidR="00EC59CA" w:rsidRPr="00A937B4">
        <w:rPr>
          <w:lang w:val="pl-PL" w:eastAsia="fr-FR"/>
        </w:rPr>
        <w:t xml:space="preserve"> ojcu żeby wyszedł z domu, ponieważ </w:t>
      </w:r>
      <w:r w:rsidR="00F06054" w:rsidRPr="00A937B4">
        <w:rPr>
          <w:lang w:val="pl-PL" w:eastAsia="fr-FR"/>
        </w:rPr>
        <w:t>nikt go tam nie oczekuje i nie lubi.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79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C2AEA" w:rsidRPr="00A937B4">
        <w:rPr>
          <w:lang w:val="pl-PL" w:eastAsia="fr-FR"/>
        </w:rPr>
        <w:t xml:space="preserve">Rząd stwierdził w konkluzji, że polskie władze </w:t>
      </w:r>
      <w:r w:rsidR="00811957" w:rsidRPr="00A937B4">
        <w:rPr>
          <w:lang w:val="pl-PL" w:eastAsia="fr-FR"/>
        </w:rPr>
        <w:t xml:space="preserve">wypełniły swój pozytywny obowiązek, polegający na zapewnieniu </w:t>
      </w:r>
      <w:r w:rsidR="0019427C" w:rsidRPr="00A937B4">
        <w:rPr>
          <w:lang w:val="pl-PL" w:eastAsia="fr-FR"/>
        </w:rPr>
        <w:t>skutecznego korzystania przez skarżącego</w:t>
      </w:r>
      <w:r w:rsidR="00811957" w:rsidRPr="00A937B4">
        <w:rPr>
          <w:lang w:val="pl-PL" w:eastAsia="fr-FR"/>
        </w:rPr>
        <w:t xml:space="preserve"> z przysługujących mu praw w zakresie poszanowania życia rodzinnego. </w:t>
      </w:r>
    </w:p>
    <w:p w:rsidR="00896EB4" w:rsidRPr="00A937B4" w:rsidRDefault="00802BE9" w:rsidP="00C11958">
      <w:pPr>
        <w:pStyle w:val="ECHRHeading3"/>
        <w:rPr>
          <w:lang w:val="pl-PL" w:eastAsia="fr-FR"/>
        </w:rPr>
      </w:pPr>
      <w:r w:rsidRPr="00A937B4">
        <w:rPr>
          <w:lang w:val="pl-PL" w:eastAsia="fr-FR"/>
        </w:rPr>
        <w:t>2.  </w:t>
      </w:r>
      <w:r w:rsidR="002C2AEA" w:rsidRPr="00A937B4">
        <w:rPr>
          <w:lang w:val="pl-PL" w:eastAsia="fr-FR"/>
        </w:rPr>
        <w:t>Stanowisko Trybunału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19427C" w:rsidRPr="00A937B4">
        <w:rPr>
          <w:lang w:val="pl-PL" w:eastAsia="fr-FR"/>
        </w:rPr>
        <w:t xml:space="preserve">Związek pomiędzy skarżącym a jego synem wchodzi w zakres </w:t>
      </w:r>
      <w:r w:rsidR="00896EB4" w:rsidRPr="00A937B4">
        <w:rPr>
          <w:lang w:val="pl-PL" w:eastAsia="fr-FR"/>
        </w:rPr>
        <w:t>“</w:t>
      </w:r>
      <w:r w:rsidR="0019427C" w:rsidRPr="00A937B4">
        <w:rPr>
          <w:lang w:val="pl-PL" w:eastAsia="fr-FR"/>
        </w:rPr>
        <w:t>życia rodzinnego</w:t>
      </w:r>
      <w:r w:rsidR="00896EB4" w:rsidRPr="00A937B4">
        <w:rPr>
          <w:lang w:val="pl-PL" w:eastAsia="fr-FR"/>
        </w:rPr>
        <w:t xml:space="preserve">” </w:t>
      </w:r>
      <w:r w:rsidR="0019427C" w:rsidRPr="00A937B4">
        <w:rPr>
          <w:lang w:val="pl-PL" w:eastAsia="fr-FR"/>
        </w:rPr>
        <w:t>w rozumieniu Artykułu</w:t>
      </w:r>
      <w:r w:rsidR="001B768E" w:rsidRPr="00A937B4">
        <w:rPr>
          <w:lang w:val="pl-PL" w:eastAsia="fr-FR"/>
        </w:rPr>
        <w:t> 8 ust.</w:t>
      </w:r>
      <w:r w:rsidR="00896EB4" w:rsidRPr="00A937B4">
        <w:rPr>
          <w:lang w:val="pl-PL" w:eastAsia="fr-FR"/>
        </w:rPr>
        <w:t xml:space="preserve"> 1 </w:t>
      </w:r>
      <w:r w:rsidR="0019427C" w:rsidRPr="00A937B4">
        <w:rPr>
          <w:lang w:val="pl-PL" w:eastAsia="fr-FR"/>
        </w:rPr>
        <w:t>Konwencji</w:t>
      </w:r>
      <w:r w:rsidR="00896EB4" w:rsidRPr="00A937B4">
        <w:rPr>
          <w:lang w:val="pl-PL" w:eastAsia="fr-FR"/>
        </w:rPr>
        <w:t xml:space="preserve">. </w:t>
      </w:r>
      <w:r w:rsidR="0019427C" w:rsidRPr="00A937B4">
        <w:rPr>
          <w:lang w:val="pl-PL" w:eastAsia="fr-FR"/>
        </w:rPr>
        <w:t xml:space="preserve">Powyższe nie zostało zakwestionowane. </w:t>
      </w:r>
    </w:p>
    <w:p w:rsidR="00896EB4" w:rsidRPr="00A937B4" w:rsidRDefault="00987E00" w:rsidP="00010049">
      <w:pPr>
        <w:pStyle w:val="ECHRPara"/>
        <w:rPr>
          <w:rFonts w:ascii="Times New Roman" w:eastAsia="Times New Roman" w:hAnsi="Times New Roman" w:cs="Times New Roman"/>
          <w:i/>
          <w:lang w:val="pl-PL" w:eastAsia="fr-FR"/>
        </w:rPr>
      </w:pPr>
      <w:r w:rsidRPr="00A937B4">
        <w:rPr>
          <w:lang w:val="pl-PL" w:eastAsia="fr-FR"/>
        </w:rPr>
        <w:lastRenderedPageBreak/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81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BE3653" w:rsidRPr="00A937B4">
        <w:rPr>
          <w:lang w:val="pl-PL" w:eastAsia="fr-FR"/>
        </w:rPr>
        <w:t>Wzajemne korzystanie przez rodzica i dziecko ze wspólnego towarzystwa</w:t>
      </w:r>
      <w:r w:rsidR="00896EB4" w:rsidRPr="00A937B4">
        <w:rPr>
          <w:lang w:val="pl-PL" w:eastAsia="fr-FR"/>
        </w:rPr>
        <w:t xml:space="preserve"> </w:t>
      </w:r>
      <w:r w:rsidR="00BE3653" w:rsidRPr="00A937B4">
        <w:rPr>
          <w:rStyle w:val="sb8d990e2"/>
          <w:lang w:val="pl-PL"/>
        </w:rPr>
        <w:t>stanowi podstawowy element „życia rodzinnego”</w:t>
      </w:r>
      <w:r w:rsidR="00290FAA" w:rsidRPr="00A937B4">
        <w:rPr>
          <w:rStyle w:val="sb8d990e2"/>
          <w:lang w:val="pl-PL"/>
        </w:rPr>
        <w:t xml:space="preserve"> w rozumieniu A</w:t>
      </w:r>
      <w:r w:rsidR="00BE3653" w:rsidRPr="00A937B4">
        <w:rPr>
          <w:rStyle w:val="sb8d990e2"/>
          <w:lang w:val="pl-PL"/>
        </w:rPr>
        <w:t>rtykułu 8 Konwencji</w:t>
      </w:r>
      <w:r w:rsidR="00BE3653" w:rsidRPr="00A937B4">
        <w:rPr>
          <w:lang w:val="pl-PL" w:eastAsia="fr-FR"/>
        </w:rPr>
        <w:t xml:space="preserve"> (zob., między innymi</w:t>
      </w:r>
      <w:r w:rsidR="00896EB4" w:rsidRPr="00A937B4">
        <w:rPr>
          <w:lang w:val="pl-PL" w:eastAsia="fr-FR"/>
        </w:rPr>
        <w:t xml:space="preserve">, </w:t>
      </w:r>
      <w:proofErr w:type="spellStart"/>
      <w:r w:rsidR="00BE3653" w:rsidRPr="00A937B4">
        <w:rPr>
          <w:i/>
          <w:lang w:val="pl-PL" w:eastAsia="fr-FR"/>
        </w:rPr>
        <w:t>Monory</w:t>
      </w:r>
      <w:proofErr w:type="spellEnd"/>
      <w:r w:rsidR="00BE3653" w:rsidRPr="00A937B4">
        <w:rPr>
          <w:i/>
          <w:lang w:val="pl-PL" w:eastAsia="fr-FR"/>
        </w:rPr>
        <w:t xml:space="preserve"> p</w:t>
      </w:r>
      <w:r w:rsidR="00CA6060" w:rsidRPr="00A937B4">
        <w:rPr>
          <w:i/>
          <w:lang w:val="pl-PL" w:eastAsia="fr-FR"/>
        </w:rPr>
        <w:t>. </w:t>
      </w:r>
      <w:r w:rsidR="00896EB4" w:rsidRPr="00A937B4">
        <w:rPr>
          <w:i/>
          <w:lang w:val="pl-PL" w:eastAsia="fr-FR"/>
        </w:rPr>
        <w:t>R</w:t>
      </w:r>
      <w:r w:rsidR="00BE3653" w:rsidRPr="00A937B4">
        <w:rPr>
          <w:i/>
          <w:lang w:val="pl-PL" w:eastAsia="fr-FR"/>
        </w:rPr>
        <w:t>umun</w:t>
      </w:r>
      <w:r w:rsidR="001B768E" w:rsidRPr="00A937B4">
        <w:rPr>
          <w:i/>
          <w:lang w:val="pl-PL" w:eastAsia="fr-FR"/>
        </w:rPr>
        <w:t>i</w:t>
      </w:r>
      <w:r w:rsidR="00BE3653" w:rsidRPr="00A937B4">
        <w:rPr>
          <w:i/>
          <w:lang w:val="pl-PL" w:eastAsia="fr-FR"/>
        </w:rPr>
        <w:t>i i Węgrom</w:t>
      </w:r>
      <w:r w:rsidR="00896EB4" w:rsidRPr="00A937B4">
        <w:rPr>
          <w:lang w:val="pl-PL" w:eastAsia="fr-FR"/>
        </w:rPr>
        <w:t xml:space="preserve">, </w:t>
      </w:r>
      <w:r w:rsidR="00BE3653" w:rsidRPr="00A937B4">
        <w:rPr>
          <w:lang w:val="pl-PL" w:eastAsia="fr-FR"/>
        </w:rPr>
        <w:t>skarga nr</w:t>
      </w:r>
      <w:r w:rsidR="00896EB4" w:rsidRPr="00A937B4">
        <w:rPr>
          <w:lang w:val="pl-PL" w:eastAsia="fr-FR"/>
        </w:rPr>
        <w:t xml:space="preserve"> 71099/01, </w:t>
      </w:r>
      <w:r w:rsidR="00BE3653" w:rsidRPr="00A937B4">
        <w:rPr>
          <w:lang w:val="pl-PL" w:eastAsia="fr-FR"/>
        </w:rPr>
        <w:t xml:space="preserve">z dnia </w:t>
      </w:r>
      <w:r w:rsidR="00896EB4" w:rsidRPr="00A937B4">
        <w:rPr>
          <w:lang w:val="pl-PL" w:eastAsia="fr-FR"/>
        </w:rPr>
        <w:t xml:space="preserve">5 </w:t>
      </w:r>
      <w:r w:rsidR="00BE3653" w:rsidRPr="00A937B4">
        <w:rPr>
          <w:lang w:val="pl-PL" w:eastAsia="fr-FR"/>
        </w:rPr>
        <w:t>kwietnia</w:t>
      </w:r>
      <w:r w:rsidR="00896EB4" w:rsidRPr="00A937B4">
        <w:rPr>
          <w:lang w:val="pl-PL" w:eastAsia="fr-FR"/>
        </w:rPr>
        <w:t xml:space="preserve"> 2005</w:t>
      </w:r>
      <w:r w:rsidR="00BE3653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§ 70, </w:t>
      </w:r>
      <w:r w:rsidR="00BE3653" w:rsidRPr="00A937B4">
        <w:rPr>
          <w:lang w:val="pl-PL" w:eastAsia="fr-FR"/>
        </w:rPr>
        <w:t>oraz</w:t>
      </w:r>
      <w:r w:rsidR="00896EB4" w:rsidRPr="00A937B4">
        <w:rPr>
          <w:lang w:val="pl-PL" w:eastAsia="fr-FR"/>
        </w:rPr>
        <w:t xml:space="preserve"> </w:t>
      </w:r>
      <w:proofErr w:type="spellStart"/>
      <w:r w:rsidR="00896EB4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Vojnity</w:t>
      </w:r>
      <w:proofErr w:type="spellEnd"/>
      <w:r w:rsidR="00896EB4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 xml:space="preserve"> </w:t>
      </w:r>
      <w:r w:rsidR="00BE3653" w:rsidRPr="00A937B4">
        <w:rPr>
          <w:rFonts w:ascii="Times New Roman" w:eastAsia="Times New Roman" w:hAnsi="Times New Roman" w:cs="Times New Roman"/>
          <w:i/>
          <w:lang w:val="pl-PL" w:eastAsia="fr-FR"/>
        </w:rPr>
        <w:t>p</w:t>
      </w:r>
      <w:r w:rsidR="00CA6060" w:rsidRPr="00A937B4">
        <w:rPr>
          <w:rFonts w:ascii="Times New Roman" w:eastAsia="Times New Roman" w:hAnsi="Times New Roman" w:cs="Times New Roman"/>
          <w:i/>
          <w:lang w:val="pl-PL" w:eastAsia="fr-FR"/>
        </w:rPr>
        <w:t>. </w:t>
      </w:r>
      <w:r w:rsidR="00BE3653" w:rsidRPr="00A937B4">
        <w:rPr>
          <w:rFonts w:ascii="Times New Roman" w:eastAsia="Times New Roman" w:hAnsi="Times New Roman" w:cs="Times New Roman"/>
          <w:i/>
          <w:lang w:val="pl-PL" w:eastAsia="fr-FR"/>
        </w:rPr>
        <w:t>Węgrom</w:t>
      </w:r>
      <w:r w:rsidR="00896EB4" w:rsidRPr="00A937B4">
        <w:rPr>
          <w:rFonts w:ascii="Times New Roman" w:eastAsia="Times New Roman" w:hAnsi="Times New Roman" w:cs="Times New Roman"/>
          <w:lang w:val="pl-PL" w:eastAsia="fr-FR"/>
        </w:rPr>
        <w:t xml:space="preserve">, </w:t>
      </w:r>
      <w:r w:rsidR="00BE3653" w:rsidRPr="00A937B4">
        <w:rPr>
          <w:rFonts w:ascii="Times New Roman" w:eastAsia="Times New Roman" w:hAnsi="Times New Roman" w:cs="Times New Roman"/>
          <w:lang w:val="pl-PL" w:eastAsia="fr-FR"/>
        </w:rPr>
        <w:t>skarga nr</w:t>
      </w:r>
      <w:r w:rsidR="00896EB4" w:rsidRPr="00A937B4">
        <w:rPr>
          <w:rFonts w:ascii="Times New Roman" w:eastAsia="Times New Roman" w:hAnsi="Times New Roman" w:cs="Times New Roman"/>
          <w:lang w:val="pl-PL" w:eastAsia="fr-FR"/>
        </w:rPr>
        <w:t xml:space="preserve"> 29617/07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, § 28, </w:t>
      </w:r>
      <w:r w:rsidR="00BE3653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z dnia 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12 </w:t>
      </w:r>
      <w:r w:rsidR="00BE3653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>lutego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 2013</w:t>
      </w:r>
      <w:r w:rsidR="00BE3653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).</w:t>
      </w:r>
    </w:p>
    <w:p w:rsidR="00896EB4" w:rsidRPr="00A937B4" w:rsidRDefault="00987E00" w:rsidP="00010049">
      <w:pPr>
        <w:pStyle w:val="ECHRPara"/>
        <w:rPr>
          <w:rFonts w:ascii="Times New Roman" w:eastAsia="Times New Roman" w:hAnsi="Times New Roman" w:cs="Times New Roman"/>
          <w:i/>
          <w:szCs w:val="20"/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82</w:t>
      </w:r>
      <w:r w:rsidRPr="00A937B4">
        <w:rPr>
          <w:lang w:val="pl-PL" w:eastAsia="fr-FR"/>
        </w:rPr>
        <w:fldChar w:fldCharType="end"/>
      </w:r>
      <w:r w:rsidR="00C11958" w:rsidRPr="00A937B4">
        <w:rPr>
          <w:lang w:val="pl-PL" w:eastAsia="fr-FR"/>
        </w:rPr>
        <w:t>.  </w:t>
      </w:r>
      <w:r w:rsidR="00290FAA" w:rsidRPr="00A937B4">
        <w:rPr>
          <w:lang w:val="pl-PL" w:eastAsia="fr-FR"/>
        </w:rPr>
        <w:t>Zasadniczym celem Artykułu 8 jest ochrona jednostki przed arbitralną ingerencją władz publicznych</w:t>
      </w:r>
      <w:r w:rsidR="00896EB4" w:rsidRPr="00A937B4">
        <w:rPr>
          <w:lang w:val="pl-PL" w:eastAsia="fr-FR"/>
        </w:rPr>
        <w:t xml:space="preserve">. </w:t>
      </w:r>
      <w:r w:rsidR="007F7AA8" w:rsidRPr="00A937B4">
        <w:rPr>
          <w:lang w:val="pl-PL" w:eastAsia="fr-FR"/>
        </w:rPr>
        <w:t xml:space="preserve">Jednakże, </w:t>
      </w:r>
      <w:r w:rsidR="00B80472" w:rsidRPr="00A937B4">
        <w:rPr>
          <w:lang w:val="pl-PL" w:eastAsia="fr-FR"/>
        </w:rPr>
        <w:t>zawiera on</w:t>
      </w:r>
      <w:r w:rsidR="00746EB2" w:rsidRPr="00A937B4">
        <w:rPr>
          <w:lang w:val="pl-PL" w:eastAsia="fr-FR"/>
        </w:rPr>
        <w:t xml:space="preserve"> także</w:t>
      </w:r>
      <w:r w:rsidR="00B80472" w:rsidRPr="00A937B4">
        <w:rPr>
          <w:lang w:val="pl-PL" w:eastAsia="fr-FR"/>
        </w:rPr>
        <w:t xml:space="preserve"> </w:t>
      </w:r>
      <w:r w:rsidR="007F7AA8" w:rsidRPr="00A937B4">
        <w:rPr>
          <w:lang w:val="pl-PL" w:eastAsia="fr-FR"/>
        </w:rPr>
        <w:t xml:space="preserve">pozytywne zobowiązania </w:t>
      </w:r>
      <w:r w:rsidR="00904B04" w:rsidRPr="00A937B4">
        <w:rPr>
          <w:lang w:val="pl-PL" w:eastAsia="fr-FR"/>
        </w:rPr>
        <w:t>tkwiące w</w:t>
      </w:r>
      <w:r w:rsidR="00B80472" w:rsidRPr="00A937B4">
        <w:rPr>
          <w:lang w:val="pl-PL" w:eastAsia="fr-FR"/>
        </w:rPr>
        <w:t xml:space="preserve"> skutecznym “poszanowan</w:t>
      </w:r>
      <w:r w:rsidR="00904B04" w:rsidRPr="00A937B4">
        <w:rPr>
          <w:lang w:val="pl-PL" w:eastAsia="fr-FR"/>
        </w:rPr>
        <w:t>iu”</w:t>
      </w:r>
      <w:r w:rsidR="00B80472" w:rsidRPr="00A937B4">
        <w:rPr>
          <w:lang w:val="pl-PL" w:eastAsia="fr-FR"/>
        </w:rPr>
        <w:t xml:space="preserve"> życia rodzinnego. Zobowiązania te mogą </w:t>
      </w:r>
      <w:r w:rsidR="00904B04" w:rsidRPr="00A937B4">
        <w:rPr>
          <w:lang w:val="pl-PL" w:eastAsia="fr-FR"/>
        </w:rPr>
        <w:t>dotyczyć</w:t>
      </w:r>
      <w:r w:rsidR="00B80472" w:rsidRPr="00A937B4">
        <w:rPr>
          <w:lang w:val="pl-PL" w:eastAsia="fr-FR"/>
        </w:rPr>
        <w:t xml:space="preserve"> </w:t>
      </w:r>
      <w:r w:rsidR="00904B04" w:rsidRPr="00A937B4">
        <w:rPr>
          <w:lang w:val="pl-PL" w:eastAsia="fr-FR"/>
        </w:rPr>
        <w:t>stosowania</w:t>
      </w:r>
      <w:r w:rsidR="00B80472" w:rsidRPr="00A937B4">
        <w:rPr>
          <w:lang w:val="pl-PL" w:eastAsia="fr-FR"/>
        </w:rPr>
        <w:t xml:space="preserve"> środków</w:t>
      </w:r>
      <w:r w:rsidR="00904B04" w:rsidRPr="00A937B4">
        <w:rPr>
          <w:lang w:val="pl-PL" w:eastAsia="fr-FR"/>
        </w:rPr>
        <w:t xml:space="preserve"> w celu zabezpieczenia</w:t>
      </w:r>
      <w:r w:rsidR="00B80472" w:rsidRPr="00A937B4">
        <w:rPr>
          <w:lang w:val="pl-PL" w:eastAsia="fr-FR"/>
        </w:rPr>
        <w:t xml:space="preserve"> </w:t>
      </w:r>
      <w:r w:rsidR="00904B04" w:rsidRPr="00A937B4">
        <w:rPr>
          <w:lang w:val="pl-PL" w:eastAsia="fr-FR"/>
        </w:rPr>
        <w:t xml:space="preserve">poszanowania życia rodzinnego, nawet w obszarze </w:t>
      </w:r>
      <w:r w:rsidR="008B1164" w:rsidRPr="00A937B4">
        <w:rPr>
          <w:lang w:val="pl-PL" w:eastAsia="fr-FR"/>
        </w:rPr>
        <w:t>relacji</w:t>
      </w:r>
      <w:r w:rsidR="00904B04" w:rsidRPr="00A937B4">
        <w:rPr>
          <w:lang w:val="pl-PL" w:eastAsia="fr-FR"/>
        </w:rPr>
        <w:t xml:space="preserve"> </w:t>
      </w:r>
      <w:r w:rsidR="008B1164" w:rsidRPr="00A937B4">
        <w:rPr>
          <w:lang w:val="pl-PL" w:eastAsia="fr-FR"/>
        </w:rPr>
        <w:t>pomiędzy</w:t>
      </w:r>
      <w:r w:rsidR="00904B04" w:rsidRPr="00A937B4">
        <w:rPr>
          <w:lang w:val="pl-PL" w:eastAsia="fr-FR"/>
        </w:rPr>
        <w:t xml:space="preserve"> jednostkami</w:t>
      </w:r>
      <w:r w:rsidR="008B1164" w:rsidRPr="00A937B4">
        <w:rPr>
          <w:lang w:val="pl-PL" w:eastAsia="fr-FR"/>
        </w:rPr>
        <w:t>,</w:t>
      </w:r>
      <w:r w:rsidR="008B116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włączając w to zarówno ramy regulacyjne systemu sądzenia i egzekucji chroniące prawa jednostek, jak również implementację, gdy jest to właściwe, szczególnych środków</w:t>
      </w:r>
      <w:r w:rsidR="003D1119" w:rsidRPr="00A937B4">
        <w:rPr>
          <w:lang w:val="pl-PL" w:eastAsia="fr-FR"/>
        </w:rPr>
        <w:t xml:space="preserve">. </w:t>
      </w:r>
      <w:r w:rsidR="007F7AA8" w:rsidRPr="00A937B4">
        <w:rPr>
          <w:lang w:val="pl-PL"/>
        </w:rPr>
        <w:t>Dodatkowo zawarte są w niej pozytywne zobowiązania do skutecznego „</w:t>
      </w:r>
      <w:r w:rsidR="003D1119" w:rsidRPr="00A937B4">
        <w:rPr>
          <w:lang w:val="pl-PL"/>
        </w:rPr>
        <w:t xml:space="preserve">poszanowania” życia rodzinnego </w:t>
      </w:r>
      <w:r w:rsidR="00746EB2" w:rsidRPr="00A937B4">
        <w:rPr>
          <w:lang w:val="pl-PL" w:eastAsia="fr-FR"/>
        </w:rPr>
        <w:t>(zob.</w:t>
      </w:r>
      <w:r w:rsidR="00896EB4" w:rsidRPr="00A937B4">
        <w:rPr>
          <w:lang w:val="pl-PL" w:eastAsia="fr-FR"/>
        </w:rPr>
        <w:t xml:space="preserve">, </w:t>
      </w:r>
      <w:r w:rsidR="00746EB2" w:rsidRPr="00A937B4">
        <w:rPr>
          <w:lang w:val="pl-PL" w:eastAsia="fr-FR"/>
        </w:rPr>
        <w:t>między innymi</w:t>
      </w:r>
      <w:r w:rsidR="00896EB4" w:rsidRPr="00A937B4">
        <w:rPr>
          <w:lang w:val="pl-PL" w:eastAsia="fr-FR"/>
        </w:rPr>
        <w:t xml:space="preserve">, </w:t>
      </w:r>
      <w:r w:rsidR="00746EB2" w:rsidRPr="00A937B4">
        <w:rPr>
          <w:i/>
          <w:lang w:val="pl-PL" w:eastAsia="fr-FR"/>
        </w:rPr>
        <w:t>X i Y p</w:t>
      </w:r>
      <w:r w:rsidR="00896EB4" w:rsidRPr="00A937B4">
        <w:rPr>
          <w:i/>
          <w:lang w:val="pl-PL" w:eastAsia="fr-FR"/>
        </w:rPr>
        <w:t>.</w:t>
      </w:r>
      <w:r w:rsidR="00746EB2" w:rsidRPr="00A937B4">
        <w:rPr>
          <w:i/>
          <w:lang w:val="pl-PL" w:eastAsia="fr-FR"/>
        </w:rPr>
        <w:t xml:space="preserve"> Holandii</w:t>
      </w:r>
      <w:r w:rsidR="00896EB4" w:rsidRPr="00A937B4">
        <w:rPr>
          <w:lang w:val="pl-PL" w:eastAsia="fr-FR"/>
        </w:rPr>
        <w:t xml:space="preserve">, </w:t>
      </w:r>
      <w:r w:rsidR="00746EB2" w:rsidRPr="00A937B4">
        <w:rPr>
          <w:lang w:val="pl-PL" w:eastAsia="fr-FR"/>
        </w:rPr>
        <w:t xml:space="preserve">z dnia </w:t>
      </w:r>
      <w:r w:rsidR="00896EB4" w:rsidRPr="00A937B4">
        <w:rPr>
          <w:lang w:val="pl-PL" w:eastAsia="fr-FR"/>
        </w:rPr>
        <w:t>26</w:t>
      </w:r>
      <w:r w:rsidR="00CA6060" w:rsidRPr="00A937B4">
        <w:rPr>
          <w:lang w:val="pl-PL" w:eastAsia="fr-FR"/>
        </w:rPr>
        <w:t> </w:t>
      </w:r>
      <w:r w:rsidR="00746EB2" w:rsidRPr="00A937B4">
        <w:rPr>
          <w:lang w:val="pl-PL" w:eastAsia="fr-FR"/>
        </w:rPr>
        <w:t>marca</w:t>
      </w:r>
      <w:r w:rsidR="00CA6060" w:rsidRPr="00A937B4">
        <w:rPr>
          <w:lang w:val="pl-PL" w:eastAsia="fr-FR"/>
        </w:rPr>
        <w:t xml:space="preserve"> 1985</w:t>
      </w:r>
      <w:r w:rsidR="00746EB2" w:rsidRPr="00A937B4">
        <w:rPr>
          <w:lang w:val="pl-PL" w:eastAsia="fr-FR"/>
        </w:rPr>
        <w:t xml:space="preserve"> roku</w:t>
      </w:r>
      <w:r w:rsidR="00CA6060" w:rsidRPr="00A937B4">
        <w:rPr>
          <w:lang w:val="pl-PL" w:eastAsia="fr-FR"/>
        </w:rPr>
        <w:t>, § 23, Seri</w:t>
      </w:r>
      <w:r w:rsidR="00746EB2" w:rsidRPr="00A937B4">
        <w:rPr>
          <w:lang w:val="pl-PL" w:eastAsia="fr-FR"/>
        </w:rPr>
        <w:t>a A nr</w:t>
      </w:r>
      <w:r w:rsidR="00CA6060" w:rsidRPr="00A937B4">
        <w:rPr>
          <w:lang w:val="pl-PL" w:eastAsia="fr-FR"/>
        </w:rPr>
        <w:t> </w:t>
      </w:r>
      <w:r w:rsidR="00746EB2" w:rsidRPr="00A937B4">
        <w:rPr>
          <w:lang w:val="pl-PL" w:eastAsia="fr-FR"/>
        </w:rPr>
        <w:t>91, oraz</w:t>
      </w:r>
      <w:r w:rsidR="00896EB4" w:rsidRPr="00A937B4">
        <w:rPr>
          <w:lang w:val="pl-PL" w:eastAsia="fr-FR"/>
        </w:rPr>
        <w:t xml:space="preserve"> </w:t>
      </w:r>
      <w:r w:rsidR="00746EB2" w:rsidRPr="00A937B4">
        <w:rPr>
          <w:i/>
          <w:szCs w:val="24"/>
          <w:lang w:val="pl-PL"/>
        </w:rPr>
        <w:t>Zawadka p</w:t>
      </w:r>
      <w:r w:rsidR="00896EB4" w:rsidRPr="00A937B4">
        <w:rPr>
          <w:i/>
          <w:szCs w:val="24"/>
          <w:lang w:val="pl-PL"/>
        </w:rPr>
        <w:t>. Pol</w:t>
      </w:r>
      <w:r w:rsidR="00746EB2" w:rsidRPr="00A937B4">
        <w:rPr>
          <w:i/>
          <w:szCs w:val="24"/>
          <w:lang w:val="pl-PL"/>
        </w:rPr>
        <w:t>sce</w:t>
      </w:r>
      <w:r w:rsidR="00746EB2" w:rsidRPr="00A937B4">
        <w:rPr>
          <w:szCs w:val="24"/>
          <w:lang w:val="pl-PL"/>
        </w:rPr>
        <w:t>, skarga nr</w:t>
      </w:r>
      <w:r w:rsidR="00896EB4" w:rsidRPr="00A937B4">
        <w:rPr>
          <w:szCs w:val="24"/>
          <w:lang w:val="pl-PL"/>
        </w:rPr>
        <w:t xml:space="preserve"> 48542/99, § 53, </w:t>
      </w:r>
      <w:r w:rsidR="00746EB2" w:rsidRPr="00A937B4">
        <w:rPr>
          <w:szCs w:val="24"/>
          <w:lang w:val="pl-PL"/>
        </w:rPr>
        <w:t xml:space="preserve">z dnia </w:t>
      </w:r>
      <w:r w:rsidR="00896EB4" w:rsidRPr="00A937B4">
        <w:rPr>
          <w:szCs w:val="24"/>
          <w:lang w:val="pl-PL"/>
        </w:rPr>
        <w:t xml:space="preserve">23 </w:t>
      </w:r>
      <w:r w:rsidR="00746EB2" w:rsidRPr="00A937B4">
        <w:rPr>
          <w:szCs w:val="24"/>
          <w:lang w:val="pl-PL"/>
        </w:rPr>
        <w:t>czerwca</w:t>
      </w:r>
      <w:r w:rsidR="00896EB4" w:rsidRPr="00A937B4">
        <w:rPr>
          <w:szCs w:val="24"/>
          <w:lang w:val="pl-PL"/>
        </w:rPr>
        <w:t xml:space="preserve"> 2005</w:t>
      </w:r>
      <w:r w:rsidR="00746EB2" w:rsidRPr="00A937B4">
        <w:rPr>
          <w:szCs w:val="24"/>
          <w:lang w:val="pl-PL"/>
        </w:rPr>
        <w:t xml:space="preserve"> roku</w:t>
      </w:r>
      <w:r w:rsidR="00896EB4" w:rsidRPr="00A937B4">
        <w:rPr>
          <w:lang w:val="pl-PL" w:eastAsia="fr-FR"/>
        </w:rPr>
        <w:t xml:space="preserve">). </w:t>
      </w:r>
      <w:r w:rsidR="003D1119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Zarówno w negatywnym jak i pozytywnym kontekście, należy znaleźć równowagę </w:t>
      </w:r>
      <w:r w:rsidR="00A7151C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pomiędzy wykluczającymi się</w:t>
      </w:r>
      <w:r w:rsidR="003D1119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interesami jednostki i wspólnoty, włączając w to także zainteresowane osoby trzecie, jak również margines swobody uznania państwa</w:t>
      </w:r>
      <w:r w:rsidR="00FB3BD0" w:rsidRPr="00A937B4">
        <w:rPr>
          <w:lang w:val="pl-PL" w:eastAsia="fr-FR"/>
        </w:rPr>
        <w:t xml:space="preserve"> (zob.</w:t>
      </w:r>
      <w:r w:rsidR="00896EB4" w:rsidRPr="00A937B4">
        <w:rPr>
          <w:lang w:val="pl-PL" w:eastAsia="fr-FR"/>
        </w:rPr>
        <w:t xml:space="preserve">, </w:t>
      </w:r>
      <w:r w:rsidR="00FB3BD0" w:rsidRPr="00A937B4">
        <w:rPr>
          <w:lang w:val="pl-PL" w:eastAsia="fr-FR"/>
        </w:rPr>
        <w:t>miedzy innymi</w:t>
      </w:r>
      <w:r w:rsidR="00896EB4" w:rsidRPr="00A937B4">
        <w:rPr>
          <w:lang w:val="pl-PL" w:eastAsia="fr-FR"/>
        </w:rPr>
        <w:t xml:space="preserve">, </w:t>
      </w:r>
      <w:r w:rsidR="00FB3BD0" w:rsidRPr="00A937B4">
        <w:rPr>
          <w:i/>
          <w:lang w:val="pl-PL" w:eastAsia="fr-FR"/>
        </w:rPr>
        <w:t>Keegan przeciwko</w:t>
      </w:r>
      <w:r w:rsidR="00896EB4" w:rsidRPr="00A937B4">
        <w:rPr>
          <w:i/>
          <w:lang w:val="pl-PL" w:eastAsia="fr-FR"/>
        </w:rPr>
        <w:t> Ir</w:t>
      </w:r>
      <w:r w:rsidR="00FB3BD0" w:rsidRPr="00A937B4">
        <w:rPr>
          <w:i/>
          <w:lang w:val="pl-PL" w:eastAsia="fr-FR"/>
        </w:rPr>
        <w:t>landii</w:t>
      </w:r>
      <w:r w:rsidR="00896EB4" w:rsidRPr="00A937B4">
        <w:rPr>
          <w:lang w:val="pl-PL" w:eastAsia="fr-FR"/>
        </w:rPr>
        <w:t xml:space="preserve">, </w:t>
      </w:r>
      <w:r w:rsidR="00FB3BD0" w:rsidRPr="00A937B4">
        <w:rPr>
          <w:lang w:val="pl-PL" w:eastAsia="fr-FR"/>
        </w:rPr>
        <w:t xml:space="preserve">z dnia </w:t>
      </w:r>
      <w:r w:rsidR="00896EB4" w:rsidRPr="00A937B4">
        <w:rPr>
          <w:lang w:val="pl-PL" w:eastAsia="fr-FR"/>
        </w:rPr>
        <w:t>26 </w:t>
      </w:r>
      <w:r w:rsidR="00FB3BD0" w:rsidRPr="00A937B4">
        <w:rPr>
          <w:lang w:val="pl-PL" w:eastAsia="fr-FR"/>
        </w:rPr>
        <w:t>maja</w:t>
      </w:r>
      <w:r w:rsidR="00896EB4" w:rsidRPr="00A937B4">
        <w:rPr>
          <w:lang w:val="pl-PL" w:eastAsia="fr-FR"/>
        </w:rPr>
        <w:t xml:space="preserve"> 1994</w:t>
      </w:r>
      <w:r w:rsidR="00FB3BD0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, § 49, Seri</w:t>
      </w:r>
      <w:r w:rsidR="0052183F" w:rsidRPr="00A937B4">
        <w:rPr>
          <w:lang w:val="pl-PL" w:eastAsia="fr-FR"/>
        </w:rPr>
        <w:t xml:space="preserve">a </w:t>
      </w:r>
      <w:r w:rsidR="00896EB4" w:rsidRPr="00A937B4">
        <w:rPr>
          <w:lang w:val="pl-PL" w:eastAsia="fr-FR"/>
        </w:rPr>
        <w:t>A n</w:t>
      </w:r>
      <w:r w:rsidR="0052183F" w:rsidRPr="00A937B4">
        <w:rPr>
          <w:lang w:val="pl-PL" w:eastAsia="fr-FR"/>
        </w:rPr>
        <w:t>r</w:t>
      </w:r>
      <w:r w:rsidR="00942B59" w:rsidRPr="00A937B4">
        <w:rPr>
          <w:lang w:val="pl-PL" w:eastAsia="fr-FR"/>
        </w:rPr>
        <w:t> 290</w:t>
      </w:r>
      <w:r w:rsidR="00896EB4" w:rsidRPr="00A937B4">
        <w:rPr>
          <w:lang w:val="pl-PL" w:eastAsia="fr-FR"/>
        </w:rPr>
        <w:t xml:space="preserve"> </w:t>
      </w:r>
      <w:r w:rsidR="0052183F" w:rsidRPr="00A937B4">
        <w:rPr>
          <w:lang w:val="pl-PL" w:eastAsia="fr-FR"/>
        </w:rPr>
        <w:t>oraz</w:t>
      </w:r>
      <w:r w:rsidR="00896EB4" w:rsidRPr="00A937B4">
        <w:rPr>
          <w:lang w:val="pl-PL" w:eastAsia="fr-FR"/>
        </w:rPr>
        <w:t xml:space="preserve"> </w:t>
      </w:r>
      <w:r w:rsidR="00896EB4" w:rsidRPr="00A937B4">
        <w:rPr>
          <w:i/>
          <w:lang w:val="pl-PL"/>
        </w:rPr>
        <w:t xml:space="preserve">Siemianowski </w:t>
      </w:r>
      <w:r w:rsidR="0052183F" w:rsidRPr="00A937B4">
        <w:rPr>
          <w:i/>
          <w:lang w:val="pl-PL"/>
        </w:rPr>
        <w:t>przeciwko</w:t>
      </w:r>
      <w:r w:rsidR="00896EB4" w:rsidRPr="00A937B4">
        <w:rPr>
          <w:i/>
          <w:lang w:val="pl-PL"/>
        </w:rPr>
        <w:t> Pol</w:t>
      </w:r>
      <w:r w:rsidR="0052183F" w:rsidRPr="00A937B4">
        <w:rPr>
          <w:i/>
          <w:lang w:val="pl-PL"/>
        </w:rPr>
        <w:t>sce</w:t>
      </w:r>
      <w:r w:rsidR="00896EB4" w:rsidRPr="00A937B4">
        <w:rPr>
          <w:lang w:val="pl-PL"/>
        </w:rPr>
        <w:t xml:space="preserve">, </w:t>
      </w:r>
      <w:r w:rsidR="0052183F" w:rsidRPr="00A937B4">
        <w:rPr>
          <w:lang w:val="pl-PL"/>
        </w:rPr>
        <w:t>skarga nr</w:t>
      </w:r>
      <w:r w:rsidR="00896EB4" w:rsidRPr="00A937B4">
        <w:rPr>
          <w:lang w:val="pl-PL"/>
        </w:rPr>
        <w:t xml:space="preserve"> 45972/99, § 97, </w:t>
      </w:r>
      <w:r w:rsidR="0052183F" w:rsidRPr="00A937B4">
        <w:rPr>
          <w:lang w:val="pl-PL"/>
        </w:rPr>
        <w:t xml:space="preserve">z dnia </w:t>
      </w:r>
      <w:r w:rsidR="00896EB4" w:rsidRPr="00A937B4">
        <w:rPr>
          <w:lang w:val="pl-PL"/>
        </w:rPr>
        <w:t>6 </w:t>
      </w:r>
      <w:r w:rsidR="0052183F" w:rsidRPr="00A937B4">
        <w:rPr>
          <w:lang w:val="pl-PL"/>
        </w:rPr>
        <w:t>września</w:t>
      </w:r>
      <w:r w:rsidR="00896EB4" w:rsidRPr="00A937B4">
        <w:rPr>
          <w:lang w:val="pl-PL"/>
        </w:rPr>
        <w:t xml:space="preserve"> 2005</w:t>
      </w:r>
      <w:r w:rsidR="0052183F" w:rsidRPr="00A937B4">
        <w:rPr>
          <w:lang w:val="pl-PL"/>
        </w:rPr>
        <w:t xml:space="preserve"> roku</w:t>
      </w:r>
      <w:r w:rsidR="00896EB4" w:rsidRPr="00A937B4">
        <w:rPr>
          <w:lang w:val="pl-PL" w:eastAsia="fr-FR"/>
        </w:rPr>
        <w:t xml:space="preserve">). </w:t>
      </w:r>
      <w:r w:rsidR="008D2F1D" w:rsidRPr="00A937B4">
        <w:rPr>
          <w:lang w:val="pl-PL"/>
        </w:rPr>
        <w:t xml:space="preserve">W ten sposób Trybunał uwzględni także interes ogólny </w:t>
      </w:r>
      <w:r w:rsidR="008D2F1D" w:rsidRPr="00A937B4">
        <w:rPr>
          <w:rStyle w:val="sb8d990e2"/>
          <w:lang w:val="pl-PL"/>
        </w:rPr>
        <w:t>zapewnienia poszanowania dla rządów prawa</w:t>
      </w:r>
      <w:r w:rsidR="008D2F1D" w:rsidRPr="00A937B4">
        <w:rPr>
          <w:lang w:val="pl-PL" w:eastAsia="fr-FR"/>
        </w:rPr>
        <w:t xml:space="preserve"> (zob. także</w:t>
      </w:r>
      <w:r w:rsidR="00896EB4" w:rsidRPr="00A937B4">
        <w:rPr>
          <w:lang w:val="pl-PL" w:eastAsia="fr-FR"/>
        </w:rPr>
        <w:t xml:space="preserve"> </w:t>
      </w:r>
      <w:r w:rsidR="008D2F1D" w:rsidRPr="00A937B4">
        <w:rPr>
          <w:i/>
          <w:lang w:val="pl-PL" w:eastAsia="fr-FR"/>
        </w:rPr>
        <w:t>D. przeciwko</w:t>
      </w:r>
      <w:r w:rsidR="00896EB4" w:rsidRPr="00A937B4">
        <w:rPr>
          <w:i/>
          <w:lang w:val="pl-PL" w:eastAsia="fr-FR"/>
        </w:rPr>
        <w:t xml:space="preserve"> Pol</w:t>
      </w:r>
      <w:r w:rsidR="008D2F1D" w:rsidRPr="00A937B4">
        <w:rPr>
          <w:i/>
          <w:lang w:val="pl-PL" w:eastAsia="fr-FR"/>
        </w:rPr>
        <w:t>sce</w:t>
      </w:r>
      <w:r w:rsidR="00896EB4" w:rsidRPr="00A937B4">
        <w:rPr>
          <w:lang w:val="pl-PL" w:eastAsia="fr-FR"/>
        </w:rPr>
        <w:t xml:space="preserve"> (</w:t>
      </w:r>
      <w:proofErr w:type="spellStart"/>
      <w:r w:rsidR="00896EB4" w:rsidRPr="00A937B4">
        <w:rPr>
          <w:lang w:val="pl-PL" w:eastAsia="fr-FR"/>
        </w:rPr>
        <w:t>dec</w:t>
      </w:r>
      <w:proofErr w:type="spellEnd"/>
      <w:r w:rsidR="00896EB4" w:rsidRPr="00A937B4">
        <w:rPr>
          <w:lang w:val="pl-PL" w:eastAsia="fr-FR"/>
        </w:rPr>
        <w:t xml:space="preserve">.), </w:t>
      </w:r>
      <w:r w:rsidR="008D2F1D" w:rsidRPr="00A937B4">
        <w:rPr>
          <w:lang w:val="pl-PL" w:eastAsia="fr-FR"/>
        </w:rPr>
        <w:t xml:space="preserve">skarga </w:t>
      </w:r>
      <w:r w:rsidR="00896EB4" w:rsidRPr="00A937B4">
        <w:rPr>
          <w:lang w:val="pl-PL" w:eastAsia="fr-FR"/>
        </w:rPr>
        <w:t>n</w:t>
      </w:r>
      <w:r w:rsidR="008D2F1D" w:rsidRPr="00A937B4">
        <w:rPr>
          <w:lang w:val="pl-PL" w:eastAsia="fr-FR"/>
        </w:rPr>
        <w:t>r</w:t>
      </w:r>
      <w:r w:rsidR="00896EB4" w:rsidRPr="00A937B4">
        <w:rPr>
          <w:lang w:val="pl-PL" w:eastAsia="fr-FR"/>
        </w:rPr>
        <w:t xml:space="preserve"> 8215/02,</w:t>
      </w:r>
      <w:r w:rsidR="008D2F1D" w:rsidRPr="00A937B4">
        <w:rPr>
          <w:lang w:val="pl-PL" w:eastAsia="fr-FR"/>
        </w:rPr>
        <w:t xml:space="preserve"> z dnia</w:t>
      </w:r>
      <w:r w:rsidR="00896EB4" w:rsidRPr="00A937B4">
        <w:rPr>
          <w:lang w:val="pl-PL" w:eastAsia="fr-FR"/>
        </w:rPr>
        <w:t xml:space="preserve"> 14 </w:t>
      </w:r>
      <w:r w:rsidR="008D2F1D" w:rsidRPr="00A937B4">
        <w:rPr>
          <w:lang w:val="pl-PL" w:eastAsia="fr-FR"/>
        </w:rPr>
        <w:t xml:space="preserve">marca </w:t>
      </w:r>
      <w:r w:rsidR="00896EB4" w:rsidRPr="00A937B4">
        <w:rPr>
          <w:lang w:val="pl-PL" w:eastAsia="fr-FR"/>
        </w:rPr>
        <w:t>2006</w:t>
      </w:r>
      <w:r w:rsidR="008D2F1D" w:rsidRPr="00A937B4">
        <w:rPr>
          <w:lang w:val="pl-PL" w:eastAsia="fr-FR"/>
        </w:rPr>
        <w:t xml:space="preserve"> roku, oraz</w:t>
      </w:r>
      <w:r w:rsidR="00896EB4" w:rsidRPr="00A937B4">
        <w:rPr>
          <w:lang w:val="pl-PL" w:eastAsia="fr-FR"/>
        </w:rPr>
        <w:t xml:space="preserve"> </w:t>
      </w:r>
      <w:proofErr w:type="spellStart"/>
      <w:r w:rsidR="00CA6060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Cristescu</w:t>
      </w:r>
      <w:proofErr w:type="spellEnd"/>
      <w:r w:rsidR="00CA6060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 xml:space="preserve"> </w:t>
      </w:r>
      <w:r w:rsidR="008D2F1D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przeciwko</w:t>
      </w:r>
      <w:r w:rsidR="00CA6060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 </w:t>
      </w:r>
      <w:r w:rsidR="00896EB4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R</w:t>
      </w:r>
      <w:r w:rsidR="008D2F1D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umunii</w:t>
      </w:r>
      <w:r w:rsidR="00896EB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, </w:t>
      </w:r>
      <w:r w:rsidR="008D2F1D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skarga nr</w:t>
      </w:r>
      <w:r w:rsidR="00896EB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13589/07</w:t>
      </w:r>
      <w:r w:rsidR="00CA6060" w:rsidRPr="00A937B4">
        <w:rPr>
          <w:rFonts w:ascii="Times New Roman" w:eastAsia="Times New Roman" w:hAnsi="Times New Roman" w:cs="Times New Roman"/>
          <w:snapToGrid w:val="0"/>
          <w:szCs w:val="24"/>
          <w:lang w:val="pl-PL" w:eastAsia="fr-FR"/>
        </w:rPr>
        <w:t xml:space="preserve">, § 61, </w:t>
      </w:r>
      <w:r w:rsidR="008D2F1D" w:rsidRPr="00A937B4">
        <w:rPr>
          <w:rFonts w:ascii="Times New Roman" w:eastAsia="Times New Roman" w:hAnsi="Times New Roman" w:cs="Times New Roman"/>
          <w:snapToGrid w:val="0"/>
          <w:szCs w:val="24"/>
          <w:lang w:val="pl-PL" w:eastAsia="fr-FR"/>
        </w:rPr>
        <w:t xml:space="preserve">z dnia </w:t>
      </w:r>
      <w:r w:rsidR="00CA6060" w:rsidRPr="00A937B4">
        <w:rPr>
          <w:rFonts w:ascii="Times New Roman" w:eastAsia="Times New Roman" w:hAnsi="Times New Roman" w:cs="Times New Roman"/>
          <w:snapToGrid w:val="0"/>
          <w:szCs w:val="24"/>
          <w:lang w:val="pl-PL" w:eastAsia="fr-FR"/>
        </w:rPr>
        <w:t>10 </w:t>
      </w:r>
      <w:r w:rsidR="008D2F1D" w:rsidRPr="00A937B4">
        <w:rPr>
          <w:rFonts w:ascii="Times New Roman" w:eastAsia="Times New Roman" w:hAnsi="Times New Roman" w:cs="Times New Roman"/>
          <w:snapToGrid w:val="0"/>
          <w:szCs w:val="24"/>
          <w:lang w:val="pl-PL" w:eastAsia="fr-FR"/>
        </w:rPr>
        <w:t>stycznia</w:t>
      </w:r>
      <w:r w:rsidR="00896EB4" w:rsidRPr="00A937B4">
        <w:rPr>
          <w:rFonts w:ascii="Times New Roman" w:eastAsia="Times New Roman" w:hAnsi="Times New Roman" w:cs="Times New Roman"/>
          <w:snapToGrid w:val="0"/>
          <w:szCs w:val="24"/>
          <w:lang w:val="pl-PL" w:eastAsia="fr-FR"/>
        </w:rPr>
        <w:t xml:space="preserve"> 2012</w:t>
      </w:r>
      <w:r w:rsidR="00896EB4" w:rsidRPr="00A937B4">
        <w:rPr>
          <w:lang w:val="pl-PL" w:eastAsia="fr-FR"/>
        </w:rPr>
        <w:t>).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4B055A" w:rsidRPr="00A937B4">
        <w:rPr>
          <w:lang w:val="pl-PL"/>
        </w:rPr>
        <w:t>Trybunał wielokrotnie stwierdzał, iż w sprawach dotyczących opieki nad dzieckiem nadrzędne znaczenie ma dobro dziecka. Należy przede wszystkim uwzględnić</w:t>
      </w:r>
      <w:r w:rsidR="00E724EC" w:rsidRPr="00A937B4">
        <w:rPr>
          <w:lang w:val="pl-PL"/>
        </w:rPr>
        <w:t xml:space="preserve"> najlepszy</w:t>
      </w:r>
      <w:r w:rsidR="004B055A" w:rsidRPr="00A937B4">
        <w:rPr>
          <w:lang w:val="pl-PL"/>
        </w:rPr>
        <w:t xml:space="preserve"> </w:t>
      </w:r>
      <w:r w:rsidR="00532F8D" w:rsidRPr="00A937B4">
        <w:rPr>
          <w:lang w:val="pl-PL"/>
        </w:rPr>
        <w:t>interes</w:t>
      </w:r>
      <w:r w:rsidR="004B055A" w:rsidRPr="00A937B4">
        <w:rPr>
          <w:lang w:val="pl-PL"/>
        </w:rPr>
        <w:t xml:space="preserve"> dzieck</w:t>
      </w:r>
      <w:r w:rsidR="00E724EC" w:rsidRPr="00A937B4">
        <w:rPr>
          <w:lang w:val="pl-PL"/>
        </w:rPr>
        <w:t xml:space="preserve">a </w:t>
      </w:r>
      <w:r w:rsidR="004B055A" w:rsidRPr="00A937B4">
        <w:rPr>
          <w:lang w:val="pl-PL" w:eastAsia="fr-FR"/>
        </w:rPr>
        <w:t>(zob.</w:t>
      </w:r>
      <w:r w:rsidR="00896EB4" w:rsidRPr="00A937B4">
        <w:rPr>
          <w:lang w:val="pl-PL" w:eastAsia="fr-FR"/>
        </w:rPr>
        <w:t xml:space="preserve">, </w:t>
      </w:r>
      <w:r w:rsidR="004B055A" w:rsidRPr="00A937B4">
        <w:rPr>
          <w:lang w:val="pl-PL" w:eastAsia="fr-FR"/>
        </w:rPr>
        <w:t>w tym celu</w:t>
      </w:r>
      <w:r w:rsidR="00896EB4" w:rsidRPr="00A937B4">
        <w:rPr>
          <w:lang w:val="pl-PL" w:eastAsia="fr-FR"/>
        </w:rPr>
        <w:t xml:space="preserve">, </w:t>
      </w:r>
      <w:proofErr w:type="spellStart"/>
      <w:r w:rsidR="00896EB4" w:rsidRPr="00A937B4">
        <w:rPr>
          <w:i/>
          <w:iCs/>
          <w:lang w:val="pl-PL" w:eastAsia="fr-FR"/>
        </w:rPr>
        <w:t>Gnahoré</w:t>
      </w:r>
      <w:proofErr w:type="spellEnd"/>
      <w:r w:rsidR="00896EB4" w:rsidRPr="00A937B4">
        <w:rPr>
          <w:i/>
          <w:iCs/>
          <w:lang w:val="pl-PL" w:eastAsia="fr-FR"/>
        </w:rPr>
        <w:t xml:space="preserve"> </w:t>
      </w:r>
      <w:r w:rsidR="004B055A" w:rsidRPr="00A937B4">
        <w:rPr>
          <w:i/>
          <w:iCs/>
          <w:lang w:val="pl-PL" w:eastAsia="fr-FR"/>
        </w:rPr>
        <w:t>przeciwko</w:t>
      </w:r>
      <w:r w:rsidR="00896EB4" w:rsidRPr="00A937B4">
        <w:rPr>
          <w:i/>
          <w:iCs/>
          <w:lang w:val="pl-PL" w:eastAsia="fr-FR"/>
        </w:rPr>
        <w:t> France</w:t>
      </w:r>
      <w:r w:rsidR="004B055A" w:rsidRPr="00A937B4">
        <w:rPr>
          <w:lang w:val="pl-PL" w:eastAsia="fr-FR"/>
        </w:rPr>
        <w:t>, skarga nr</w:t>
      </w:r>
      <w:r w:rsidR="00E724EC" w:rsidRPr="00A937B4">
        <w:rPr>
          <w:lang w:val="pl-PL" w:eastAsia="fr-FR"/>
        </w:rPr>
        <w:t xml:space="preserve"> 40031/98, § 59, ECHR 2000-IX), który - w zależności od swojego charakteru i wagi - </w:t>
      </w:r>
      <w:r w:rsidR="00E724EC" w:rsidRPr="00A937B4">
        <w:rPr>
          <w:lang w:val="pl-PL"/>
        </w:rPr>
        <w:t>może być nadrzędny w stosunku do interesu rodziców</w:t>
      </w:r>
      <w:r w:rsidR="00E724EC" w:rsidRPr="00A937B4">
        <w:rPr>
          <w:lang w:val="pl-PL" w:eastAsia="fr-FR"/>
        </w:rPr>
        <w:t xml:space="preserve"> </w:t>
      </w:r>
      <w:r w:rsidR="00896EB4" w:rsidRPr="00A937B4">
        <w:rPr>
          <w:lang w:val="pl-PL" w:eastAsia="fr-FR"/>
        </w:rPr>
        <w:t>(</w:t>
      </w:r>
      <w:r w:rsidR="004B055A" w:rsidRPr="00A937B4">
        <w:rPr>
          <w:lang w:val="pl-PL" w:eastAsia="fr-FR"/>
        </w:rPr>
        <w:t>zob.</w:t>
      </w:r>
      <w:r w:rsidR="00896EB4" w:rsidRPr="00A937B4">
        <w:rPr>
          <w:lang w:val="pl-PL" w:eastAsia="fr-FR"/>
        </w:rPr>
        <w:t xml:space="preserve"> </w:t>
      </w:r>
      <w:proofErr w:type="spellStart"/>
      <w:r w:rsidR="004B055A" w:rsidRPr="00A937B4">
        <w:rPr>
          <w:i/>
          <w:iCs/>
          <w:lang w:val="pl-PL" w:eastAsia="fr-FR"/>
        </w:rPr>
        <w:t>Sahin</w:t>
      </w:r>
      <w:proofErr w:type="spellEnd"/>
      <w:r w:rsidR="004B055A" w:rsidRPr="00A937B4">
        <w:rPr>
          <w:i/>
          <w:iCs/>
          <w:lang w:val="pl-PL" w:eastAsia="fr-FR"/>
        </w:rPr>
        <w:t xml:space="preserve"> przeciwko Niemcom</w:t>
      </w:r>
      <w:r w:rsidR="00896EB4" w:rsidRPr="00A937B4">
        <w:rPr>
          <w:i/>
          <w:iCs/>
          <w:lang w:val="pl-PL" w:eastAsia="fr-FR"/>
        </w:rPr>
        <w:t xml:space="preserve"> </w:t>
      </w:r>
      <w:r w:rsidR="00896EB4" w:rsidRPr="00A937B4">
        <w:rPr>
          <w:lang w:val="pl-PL" w:eastAsia="fr-FR"/>
        </w:rPr>
        <w:t>[GC],</w:t>
      </w:r>
      <w:r w:rsidR="00896EB4" w:rsidRPr="00A937B4">
        <w:rPr>
          <w:i/>
          <w:iCs/>
          <w:lang w:val="pl-PL" w:eastAsia="fr-FR"/>
        </w:rPr>
        <w:t xml:space="preserve"> </w:t>
      </w:r>
      <w:r w:rsidR="004B055A" w:rsidRPr="00A937B4">
        <w:rPr>
          <w:lang w:val="pl-PL" w:eastAsia="fr-FR"/>
        </w:rPr>
        <w:t>skarga nr</w:t>
      </w:r>
      <w:r w:rsidR="00896EB4" w:rsidRPr="00A937B4">
        <w:rPr>
          <w:lang w:val="pl-PL" w:eastAsia="fr-FR"/>
        </w:rPr>
        <w:t xml:space="preserve"> 30943/96, § 66, ECHR 2003-VIII). </w:t>
      </w:r>
      <w:r w:rsidR="00E724EC" w:rsidRPr="00A937B4">
        <w:rPr>
          <w:lang w:val="pl-PL" w:eastAsia="fr-FR"/>
        </w:rPr>
        <w:t>W szczególności</w:t>
      </w:r>
      <w:r w:rsidR="00896EB4" w:rsidRPr="00A937B4">
        <w:rPr>
          <w:lang w:val="pl-PL" w:eastAsia="fr-FR"/>
        </w:rPr>
        <w:t xml:space="preserve">, </w:t>
      </w:r>
      <w:r w:rsidR="00E724EC" w:rsidRPr="00A937B4">
        <w:rPr>
          <w:lang w:val="pl-PL"/>
        </w:rPr>
        <w:t xml:space="preserve">rodzic nie może na podstawie Artykułu 8 Konwencji być uprawniony do zastosowania środków, które byłyby szkodliwe dla zdrowia i rozwoju dziecka </w:t>
      </w:r>
      <w:r w:rsidR="00E724EC" w:rsidRPr="00A937B4">
        <w:rPr>
          <w:lang w:val="pl-PL" w:eastAsia="fr-FR"/>
        </w:rPr>
        <w:t>(zob.</w:t>
      </w:r>
      <w:r w:rsidR="00896EB4" w:rsidRPr="00A937B4">
        <w:rPr>
          <w:lang w:val="pl-PL" w:eastAsia="fr-FR"/>
        </w:rPr>
        <w:t xml:space="preserve"> </w:t>
      </w:r>
      <w:proofErr w:type="spellStart"/>
      <w:r w:rsidR="00896EB4" w:rsidRPr="00A937B4">
        <w:rPr>
          <w:i/>
          <w:iCs/>
          <w:lang w:val="pl-PL" w:eastAsia="fr-FR"/>
        </w:rPr>
        <w:t>Scozzari</w:t>
      </w:r>
      <w:proofErr w:type="spellEnd"/>
      <w:r w:rsidR="00896EB4" w:rsidRPr="00A937B4">
        <w:rPr>
          <w:i/>
          <w:iCs/>
          <w:lang w:val="pl-PL" w:eastAsia="fr-FR"/>
        </w:rPr>
        <w:t xml:space="preserve"> </w:t>
      </w:r>
      <w:r w:rsidR="00E724EC" w:rsidRPr="00A937B4">
        <w:rPr>
          <w:i/>
          <w:iCs/>
          <w:lang w:val="pl-PL" w:eastAsia="fr-FR"/>
        </w:rPr>
        <w:t>i</w:t>
      </w:r>
      <w:r w:rsidR="00896EB4" w:rsidRPr="00A937B4">
        <w:rPr>
          <w:i/>
          <w:iCs/>
          <w:lang w:val="pl-PL" w:eastAsia="fr-FR"/>
        </w:rPr>
        <w:t xml:space="preserve"> </w:t>
      </w:r>
      <w:proofErr w:type="spellStart"/>
      <w:r w:rsidR="00896EB4" w:rsidRPr="00A937B4">
        <w:rPr>
          <w:i/>
          <w:iCs/>
          <w:lang w:val="pl-PL" w:eastAsia="fr-FR"/>
        </w:rPr>
        <w:t>Giunta</w:t>
      </w:r>
      <w:proofErr w:type="spellEnd"/>
      <w:r w:rsidR="00896EB4" w:rsidRPr="00A937B4">
        <w:rPr>
          <w:i/>
          <w:iCs/>
          <w:lang w:val="pl-PL" w:eastAsia="fr-FR"/>
        </w:rPr>
        <w:t xml:space="preserve"> </w:t>
      </w:r>
      <w:r w:rsidR="00E724EC" w:rsidRPr="00A937B4">
        <w:rPr>
          <w:i/>
          <w:iCs/>
          <w:lang w:val="pl-PL" w:eastAsia="fr-FR"/>
        </w:rPr>
        <w:t>przeciwko Włochom</w:t>
      </w:r>
      <w:r w:rsidR="00896EB4" w:rsidRPr="00A937B4">
        <w:rPr>
          <w:i/>
          <w:iCs/>
          <w:lang w:val="pl-PL" w:eastAsia="fr-FR"/>
        </w:rPr>
        <w:t xml:space="preserve"> </w:t>
      </w:r>
      <w:r w:rsidR="00896EB4" w:rsidRPr="00A937B4">
        <w:rPr>
          <w:lang w:val="pl-PL" w:eastAsia="fr-FR"/>
        </w:rPr>
        <w:t xml:space="preserve">[GC], </w:t>
      </w:r>
      <w:r w:rsidR="00E724EC" w:rsidRPr="00A937B4">
        <w:rPr>
          <w:lang w:val="pl-PL" w:eastAsia="fr-FR"/>
        </w:rPr>
        <w:t>skargi nr</w:t>
      </w:r>
      <w:r w:rsidR="00896EB4" w:rsidRPr="00A937B4">
        <w:rPr>
          <w:lang w:val="pl-PL" w:eastAsia="fr-FR"/>
        </w:rPr>
        <w:t xml:space="preserve"> 39221/98 </w:t>
      </w:r>
      <w:r w:rsidR="00E724EC" w:rsidRPr="00A937B4">
        <w:rPr>
          <w:lang w:val="pl-PL" w:eastAsia="fr-FR"/>
        </w:rPr>
        <w:t xml:space="preserve">i </w:t>
      </w:r>
      <w:r w:rsidR="000A3A07" w:rsidRPr="00A937B4">
        <w:rPr>
          <w:lang w:val="pl-PL" w:eastAsia="fr-FR"/>
        </w:rPr>
        <w:t>41963/98, § 169, ECHR 2000-VIII</w:t>
      </w:r>
      <w:r w:rsidR="00896EB4" w:rsidRPr="00A937B4">
        <w:rPr>
          <w:i/>
          <w:iCs/>
          <w:lang w:val="pl-PL" w:eastAsia="fr-FR"/>
        </w:rPr>
        <w:t xml:space="preserve"> </w:t>
      </w:r>
      <w:r w:rsidR="00E724EC" w:rsidRPr="00A937B4">
        <w:rPr>
          <w:iCs/>
          <w:lang w:val="pl-PL" w:eastAsia="fr-FR"/>
        </w:rPr>
        <w:t>oraz</w:t>
      </w:r>
      <w:r w:rsidR="00896EB4" w:rsidRPr="00A937B4">
        <w:rPr>
          <w:i/>
          <w:iCs/>
          <w:lang w:val="pl-PL" w:eastAsia="fr-FR"/>
        </w:rPr>
        <w:t xml:space="preserve"> P., C. </w:t>
      </w:r>
      <w:r w:rsidR="00E724EC" w:rsidRPr="00A937B4">
        <w:rPr>
          <w:i/>
          <w:iCs/>
          <w:lang w:val="pl-PL" w:eastAsia="fr-FR"/>
        </w:rPr>
        <w:t>i</w:t>
      </w:r>
      <w:r w:rsidR="00896EB4" w:rsidRPr="00A937B4">
        <w:rPr>
          <w:i/>
          <w:iCs/>
          <w:lang w:val="pl-PL" w:eastAsia="fr-FR"/>
        </w:rPr>
        <w:t xml:space="preserve"> S. </w:t>
      </w:r>
      <w:r w:rsidR="00E724EC" w:rsidRPr="00A937B4">
        <w:rPr>
          <w:i/>
          <w:iCs/>
          <w:lang w:val="pl-PL" w:eastAsia="fr-FR"/>
        </w:rPr>
        <w:t>przeciwko Zjednoczonemu Królestwu</w:t>
      </w:r>
      <w:r w:rsidR="00896EB4" w:rsidRPr="00A937B4">
        <w:rPr>
          <w:lang w:val="pl-PL" w:eastAsia="fr-FR"/>
        </w:rPr>
        <w:t xml:space="preserve">, </w:t>
      </w:r>
      <w:r w:rsidR="00E724EC" w:rsidRPr="00A937B4">
        <w:rPr>
          <w:lang w:val="pl-PL" w:eastAsia="fr-FR"/>
        </w:rPr>
        <w:t>skarga nr</w:t>
      </w:r>
      <w:r w:rsidR="00896EB4" w:rsidRPr="00A937B4">
        <w:rPr>
          <w:lang w:val="pl-PL" w:eastAsia="fr-FR"/>
        </w:rPr>
        <w:t> 56547/00, § 117, ECHR 2002-VI).</w:t>
      </w:r>
    </w:p>
    <w:p w:rsidR="00896EB4" w:rsidRPr="00A937B4" w:rsidRDefault="00987E00" w:rsidP="00010049">
      <w:pPr>
        <w:pStyle w:val="ECHRPara"/>
        <w:rPr>
          <w:i/>
          <w:lang w:val="pl-PL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84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E724EC" w:rsidRPr="00A937B4">
        <w:rPr>
          <w:lang w:val="pl-PL"/>
        </w:rPr>
        <w:t xml:space="preserve">W sytuacji, gdy przedmiotowe środki dotyczą sporu rodziców w sprawie ich dzieci, </w:t>
      </w:r>
      <w:r w:rsidR="000D30A9" w:rsidRPr="00A937B4">
        <w:rPr>
          <w:lang w:val="pl-PL"/>
        </w:rPr>
        <w:t>zadaniem</w:t>
      </w:r>
      <w:r w:rsidR="00E724EC" w:rsidRPr="00A937B4">
        <w:rPr>
          <w:lang w:val="pl-PL"/>
        </w:rPr>
        <w:t xml:space="preserve"> Trybunału</w:t>
      </w:r>
      <w:r w:rsidR="000D30A9" w:rsidRPr="00A937B4">
        <w:rPr>
          <w:lang w:val="pl-PL"/>
        </w:rPr>
        <w:t xml:space="preserve"> nie jest</w:t>
      </w:r>
      <w:r w:rsidR="00E724EC" w:rsidRPr="00A937B4">
        <w:rPr>
          <w:lang w:val="pl-PL"/>
        </w:rPr>
        <w:t xml:space="preserve"> zastępowanie właściwych organów krajowych w </w:t>
      </w:r>
      <w:r w:rsidR="000D30A9" w:rsidRPr="00A937B4">
        <w:rPr>
          <w:lang w:val="pl-PL"/>
        </w:rPr>
        <w:t>zakresie regulowania</w:t>
      </w:r>
      <w:r w:rsidR="00E724EC" w:rsidRPr="00A937B4">
        <w:rPr>
          <w:lang w:val="pl-PL"/>
        </w:rPr>
        <w:t xml:space="preserve"> kwestii kontaktów, </w:t>
      </w:r>
      <w:r w:rsidR="000D30A9" w:rsidRPr="00A937B4">
        <w:rPr>
          <w:lang w:val="pl-PL"/>
        </w:rPr>
        <w:t>lecz</w:t>
      </w:r>
      <w:r w:rsidR="00E724EC" w:rsidRPr="00A937B4">
        <w:rPr>
          <w:lang w:val="pl-PL"/>
        </w:rPr>
        <w:t xml:space="preserve"> raczej zbadanie pod względem zgodności z Konwencją decyzji wydanych przez </w:t>
      </w:r>
      <w:r w:rsidR="000D30A9" w:rsidRPr="00A937B4">
        <w:rPr>
          <w:lang w:val="pl-PL"/>
        </w:rPr>
        <w:lastRenderedPageBreak/>
        <w:t>władze</w:t>
      </w:r>
      <w:r w:rsidR="00E724EC" w:rsidRPr="00A937B4">
        <w:rPr>
          <w:lang w:val="pl-PL"/>
        </w:rPr>
        <w:t xml:space="preserve"> krajowe w ramach wykonywania ich swobody uznania. </w:t>
      </w:r>
      <w:r w:rsidR="000D30A9" w:rsidRPr="00A937B4">
        <w:rPr>
          <w:lang w:val="pl-PL"/>
        </w:rPr>
        <w:t>Czyniąc to,</w:t>
      </w:r>
      <w:r w:rsidR="00E724EC" w:rsidRPr="00A937B4">
        <w:rPr>
          <w:lang w:val="pl-PL"/>
        </w:rPr>
        <w:t xml:space="preserve"> </w:t>
      </w:r>
      <w:r w:rsidR="000D30A9" w:rsidRPr="00A937B4">
        <w:rPr>
          <w:lang w:val="pl-PL"/>
        </w:rPr>
        <w:t>Trybunał musi dokonać oceny</w:t>
      </w:r>
      <w:r w:rsidR="00E724EC" w:rsidRPr="00A937B4">
        <w:rPr>
          <w:lang w:val="pl-PL"/>
        </w:rPr>
        <w:t>, czy powody rzekomo usprawiedliwiające jakiekolwiek środki podjęte przez wzgląd na korzystanie przez skarżącego z jego prawa d</w:t>
      </w:r>
      <w:r w:rsidR="00D8730F" w:rsidRPr="00A937B4">
        <w:rPr>
          <w:lang w:val="pl-PL"/>
        </w:rPr>
        <w:t>o poszanowania życia rodzinnego</w:t>
      </w:r>
      <w:r w:rsidR="00E724EC" w:rsidRPr="00A937B4">
        <w:rPr>
          <w:lang w:val="pl-PL"/>
        </w:rPr>
        <w:t xml:space="preserve"> są właściwe i wystarczające</w:t>
      </w:r>
      <w:r w:rsidR="00896EB4" w:rsidRPr="00A937B4">
        <w:rPr>
          <w:lang w:val="pl-PL" w:eastAsia="fr-FR"/>
        </w:rPr>
        <w:t>. (</w:t>
      </w:r>
      <w:r w:rsidR="00E724EC" w:rsidRPr="00A937B4">
        <w:rPr>
          <w:lang w:val="pl-PL" w:eastAsia="fr-FR"/>
        </w:rPr>
        <w:t>zob.</w:t>
      </w:r>
      <w:r w:rsidR="00896EB4" w:rsidRPr="00A937B4">
        <w:rPr>
          <w:lang w:val="pl-PL" w:eastAsia="fr-FR"/>
        </w:rPr>
        <w:t xml:space="preserve">, </w:t>
      </w:r>
      <w:r w:rsidR="000D3C93" w:rsidRPr="00A937B4">
        <w:rPr>
          <w:lang w:val="pl-PL" w:eastAsia="fr-FR"/>
        </w:rPr>
        <w:t>miedzy innymi</w:t>
      </w:r>
      <w:r w:rsidR="00896EB4" w:rsidRPr="00A937B4">
        <w:rPr>
          <w:lang w:val="pl-PL" w:eastAsia="fr-FR"/>
        </w:rPr>
        <w:t xml:space="preserve">, </w:t>
      </w:r>
      <w:r w:rsidR="00896EB4" w:rsidRPr="00A937B4">
        <w:rPr>
          <w:i/>
          <w:lang w:val="pl-PL" w:eastAsia="fr-FR"/>
        </w:rPr>
        <w:t xml:space="preserve">Olsson </w:t>
      </w:r>
      <w:r w:rsidR="000D3C93" w:rsidRPr="00A937B4">
        <w:rPr>
          <w:i/>
          <w:lang w:val="pl-PL" w:eastAsia="fr-FR"/>
        </w:rPr>
        <w:t>przeciwko</w:t>
      </w:r>
      <w:r w:rsidR="00896EB4" w:rsidRPr="00A937B4">
        <w:rPr>
          <w:i/>
          <w:lang w:val="pl-PL" w:eastAsia="fr-FR"/>
        </w:rPr>
        <w:t> S</w:t>
      </w:r>
      <w:r w:rsidR="000D3C93" w:rsidRPr="00A937B4">
        <w:rPr>
          <w:i/>
          <w:lang w:val="pl-PL" w:eastAsia="fr-FR"/>
        </w:rPr>
        <w:t>zwecji</w:t>
      </w:r>
      <w:r w:rsidR="00896EB4" w:rsidRPr="00A937B4">
        <w:rPr>
          <w:lang w:val="pl-PL" w:eastAsia="fr-FR"/>
        </w:rPr>
        <w:t xml:space="preserve">, </w:t>
      </w:r>
      <w:r w:rsidR="000D3C93" w:rsidRPr="00A937B4">
        <w:rPr>
          <w:lang w:val="pl-PL" w:eastAsia="fr-FR"/>
        </w:rPr>
        <w:t>z dnia 24 marca</w:t>
      </w:r>
      <w:r w:rsidR="00896EB4" w:rsidRPr="00A937B4">
        <w:rPr>
          <w:lang w:val="pl-PL" w:eastAsia="fr-FR"/>
        </w:rPr>
        <w:t xml:space="preserve"> 1988</w:t>
      </w:r>
      <w:r w:rsidR="000D3C93" w:rsidRPr="00A937B4">
        <w:rPr>
          <w:lang w:val="pl-PL" w:eastAsia="fr-FR"/>
        </w:rPr>
        <w:t xml:space="preserve"> roku, § 68, Seria A nr 130, oraz</w:t>
      </w:r>
      <w:r w:rsidR="00896EB4" w:rsidRPr="00A937B4">
        <w:rPr>
          <w:lang w:val="pl-PL" w:eastAsia="fr-FR"/>
        </w:rPr>
        <w:t xml:space="preserve"> </w:t>
      </w:r>
      <w:r w:rsidR="000D3C93" w:rsidRPr="00A937B4">
        <w:rPr>
          <w:i/>
          <w:szCs w:val="24"/>
          <w:lang w:val="pl-PL"/>
        </w:rPr>
        <w:t>Wojciech Nowak przeciwko</w:t>
      </w:r>
      <w:r w:rsidR="00896EB4" w:rsidRPr="00A937B4">
        <w:rPr>
          <w:i/>
          <w:szCs w:val="24"/>
          <w:lang w:val="pl-PL"/>
        </w:rPr>
        <w:t> Pol</w:t>
      </w:r>
      <w:r w:rsidR="000D3C93" w:rsidRPr="00A937B4">
        <w:rPr>
          <w:i/>
          <w:szCs w:val="24"/>
          <w:lang w:val="pl-PL"/>
        </w:rPr>
        <w:t>sce</w:t>
      </w:r>
      <w:r w:rsidR="00896EB4" w:rsidRPr="00A937B4">
        <w:rPr>
          <w:szCs w:val="24"/>
          <w:lang w:val="pl-PL"/>
        </w:rPr>
        <w:t xml:space="preserve">, </w:t>
      </w:r>
      <w:r w:rsidR="000D3C93" w:rsidRPr="00A937B4">
        <w:rPr>
          <w:szCs w:val="24"/>
          <w:lang w:val="pl-PL"/>
        </w:rPr>
        <w:t>skarga nr</w:t>
      </w:r>
      <w:r w:rsidR="00896EB4" w:rsidRPr="00A937B4">
        <w:rPr>
          <w:szCs w:val="24"/>
          <w:lang w:val="pl-PL"/>
        </w:rPr>
        <w:t> 11118/06</w:t>
      </w:r>
      <w:r w:rsidR="00896EB4" w:rsidRPr="00A937B4">
        <w:rPr>
          <w:snapToGrid w:val="0"/>
          <w:szCs w:val="24"/>
          <w:lang w:val="pl-PL"/>
        </w:rPr>
        <w:t xml:space="preserve">, § 45, </w:t>
      </w:r>
      <w:r w:rsidR="000D3C93" w:rsidRPr="00A937B4">
        <w:rPr>
          <w:snapToGrid w:val="0"/>
          <w:szCs w:val="24"/>
          <w:lang w:val="pl-PL"/>
        </w:rPr>
        <w:t xml:space="preserve">z dnia </w:t>
      </w:r>
      <w:r w:rsidR="00896EB4" w:rsidRPr="00A937B4">
        <w:rPr>
          <w:snapToGrid w:val="0"/>
          <w:szCs w:val="24"/>
          <w:lang w:val="pl-PL"/>
        </w:rPr>
        <w:t>8 </w:t>
      </w:r>
      <w:r w:rsidR="000D3C93" w:rsidRPr="00A937B4">
        <w:rPr>
          <w:snapToGrid w:val="0"/>
          <w:szCs w:val="24"/>
          <w:lang w:val="pl-PL"/>
        </w:rPr>
        <w:t>czerwca</w:t>
      </w:r>
      <w:r w:rsidR="00896EB4" w:rsidRPr="00A937B4">
        <w:rPr>
          <w:snapToGrid w:val="0"/>
          <w:szCs w:val="24"/>
          <w:lang w:val="pl-PL"/>
        </w:rPr>
        <w:t xml:space="preserve"> 2010</w:t>
      </w:r>
      <w:r w:rsidR="000D3C93" w:rsidRPr="00A937B4">
        <w:rPr>
          <w:snapToGrid w:val="0"/>
          <w:szCs w:val="24"/>
          <w:lang w:val="pl-PL"/>
        </w:rPr>
        <w:t xml:space="preserve"> roku</w:t>
      </w:r>
      <w:r w:rsidR="00896EB4" w:rsidRPr="00A937B4">
        <w:rPr>
          <w:lang w:val="pl-PL" w:eastAsia="fr-FR"/>
        </w:rPr>
        <w:t>).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A9469A" w:rsidRPr="00A937B4">
        <w:rPr>
          <w:lang w:val="pl-PL"/>
        </w:rPr>
        <w:t xml:space="preserve">Linia orzecznicza Trybunału konsekwentnie utrzymuje, że Artykuł 8 zawiera prawo rodzica do tego, aby podjęte zostały środki zmierzające do powtórnego połączenia go z dzieckiem, a także obowiązek </w:t>
      </w:r>
      <w:r w:rsidR="00B144CA" w:rsidRPr="00A937B4">
        <w:rPr>
          <w:lang w:val="pl-PL"/>
        </w:rPr>
        <w:t>władz</w:t>
      </w:r>
      <w:r w:rsidR="00A9469A" w:rsidRPr="00A937B4">
        <w:rPr>
          <w:lang w:val="pl-PL"/>
        </w:rPr>
        <w:t xml:space="preserve"> krajowych do podjęcia takich działań. Powyższe dotyczy nie tylko przypadków przymusowego umieszczania dzieci w domach opieki i wdrażania środków opiekuńczych </w:t>
      </w:r>
      <w:r w:rsidR="00B144CA" w:rsidRPr="00A937B4">
        <w:rPr>
          <w:lang w:val="pl-PL" w:eastAsia="fr-FR"/>
        </w:rPr>
        <w:t>(zob.</w:t>
      </w:r>
      <w:r w:rsidR="00896EB4" w:rsidRPr="00A937B4">
        <w:rPr>
          <w:lang w:val="pl-PL" w:eastAsia="fr-FR"/>
        </w:rPr>
        <w:t xml:space="preserve">, </w:t>
      </w:r>
      <w:proofErr w:type="spellStart"/>
      <w:r w:rsidR="00896EB4" w:rsidRPr="00A937B4">
        <w:rPr>
          <w:i/>
          <w:lang w:val="pl-PL" w:eastAsia="fr-FR"/>
        </w:rPr>
        <w:t>inter</w:t>
      </w:r>
      <w:proofErr w:type="spellEnd"/>
      <w:r w:rsidR="00896EB4" w:rsidRPr="00A937B4">
        <w:rPr>
          <w:i/>
          <w:lang w:val="pl-PL" w:eastAsia="fr-FR"/>
        </w:rPr>
        <w:t xml:space="preserve"> </w:t>
      </w:r>
      <w:proofErr w:type="spellStart"/>
      <w:r w:rsidR="00896EB4" w:rsidRPr="00A937B4">
        <w:rPr>
          <w:i/>
          <w:lang w:val="pl-PL" w:eastAsia="fr-FR"/>
        </w:rPr>
        <w:t>alia</w:t>
      </w:r>
      <w:proofErr w:type="spellEnd"/>
      <w:r w:rsidR="00896EB4" w:rsidRPr="00A937B4">
        <w:rPr>
          <w:lang w:val="pl-PL" w:eastAsia="fr-FR"/>
        </w:rPr>
        <w:t xml:space="preserve">, </w:t>
      </w:r>
      <w:r w:rsidR="00B144CA" w:rsidRPr="00A937B4">
        <w:rPr>
          <w:i/>
          <w:lang w:val="pl-PL" w:eastAsia="fr-FR"/>
        </w:rPr>
        <w:t>Olsson przeciwko</w:t>
      </w:r>
      <w:r w:rsidR="00896EB4" w:rsidRPr="00A937B4">
        <w:rPr>
          <w:i/>
          <w:lang w:val="pl-PL" w:eastAsia="fr-FR"/>
        </w:rPr>
        <w:t> S</w:t>
      </w:r>
      <w:r w:rsidR="00B144CA" w:rsidRPr="00A937B4">
        <w:rPr>
          <w:i/>
          <w:lang w:val="pl-PL" w:eastAsia="fr-FR"/>
        </w:rPr>
        <w:t>z</w:t>
      </w:r>
      <w:r w:rsidR="00896EB4" w:rsidRPr="00A937B4">
        <w:rPr>
          <w:i/>
          <w:lang w:val="pl-PL" w:eastAsia="fr-FR"/>
        </w:rPr>
        <w:t>we</w:t>
      </w:r>
      <w:r w:rsidR="00B144CA" w:rsidRPr="00A937B4">
        <w:rPr>
          <w:i/>
          <w:lang w:val="pl-PL" w:eastAsia="fr-FR"/>
        </w:rPr>
        <w:t>cji (nr</w:t>
      </w:r>
      <w:r w:rsidR="00896EB4" w:rsidRPr="00A937B4">
        <w:rPr>
          <w:i/>
          <w:lang w:val="pl-PL" w:eastAsia="fr-FR"/>
        </w:rPr>
        <w:t> 2)</w:t>
      </w:r>
      <w:r w:rsidR="00896EB4" w:rsidRPr="00A937B4">
        <w:rPr>
          <w:lang w:val="pl-PL" w:eastAsia="fr-FR"/>
        </w:rPr>
        <w:t>,</w:t>
      </w:r>
      <w:r w:rsidR="00896EB4" w:rsidRPr="00A937B4">
        <w:rPr>
          <w:i/>
          <w:lang w:val="pl-PL" w:eastAsia="fr-FR"/>
        </w:rPr>
        <w:t xml:space="preserve"> </w:t>
      </w:r>
      <w:r w:rsidR="00B144CA" w:rsidRPr="00A937B4">
        <w:rPr>
          <w:i/>
          <w:lang w:val="pl-PL" w:eastAsia="fr-FR"/>
        </w:rPr>
        <w:t xml:space="preserve">z dnia </w:t>
      </w:r>
      <w:r w:rsidR="00896EB4" w:rsidRPr="00A937B4">
        <w:rPr>
          <w:lang w:val="pl-PL" w:eastAsia="fr-FR"/>
        </w:rPr>
        <w:t>27 </w:t>
      </w:r>
      <w:r w:rsidR="00B144CA" w:rsidRPr="00A937B4">
        <w:rPr>
          <w:lang w:val="pl-PL" w:eastAsia="fr-FR"/>
        </w:rPr>
        <w:t xml:space="preserve">listopada </w:t>
      </w:r>
      <w:r w:rsidR="00896EB4" w:rsidRPr="00A937B4">
        <w:rPr>
          <w:lang w:val="pl-PL" w:eastAsia="fr-FR"/>
        </w:rPr>
        <w:t>1992</w:t>
      </w:r>
      <w:r w:rsidR="00B144CA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, § 90, S</w:t>
      </w:r>
      <w:r w:rsidR="00B144CA" w:rsidRPr="00A937B4">
        <w:rPr>
          <w:lang w:val="pl-PL" w:eastAsia="fr-FR"/>
        </w:rPr>
        <w:t>eria</w:t>
      </w:r>
      <w:r w:rsidR="00CA6060" w:rsidRPr="00A937B4">
        <w:rPr>
          <w:lang w:val="pl-PL" w:eastAsia="fr-FR"/>
        </w:rPr>
        <w:t> </w:t>
      </w:r>
      <w:r w:rsidR="00B144CA" w:rsidRPr="00A937B4">
        <w:rPr>
          <w:lang w:val="pl-PL" w:eastAsia="fr-FR"/>
        </w:rPr>
        <w:t>A nr</w:t>
      </w:r>
      <w:r w:rsidR="00896EB4" w:rsidRPr="00A937B4">
        <w:rPr>
          <w:lang w:val="pl-PL" w:eastAsia="fr-FR"/>
        </w:rPr>
        <w:t xml:space="preserve"> 250), </w:t>
      </w:r>
      <w:r w:rsidR="00B144CA" w:rsidRPr="00A937B4">
        <w:rPr>
          <w:lang w:val="pl-PL"/>
        </w:rPr>
        <w:t xml:space="preserve">lecz także spraw, w których spory dotyczące kontaktów i miejsca zamieszkania dzieci wynikają pomiędzy rodzicami i/lub pozostałymi członkami rodziny dzieci </w:t>
      </w:r>
      <w:r w:rsidR="00896EB4" w:rsidRPr="00A937B4">
        <w:rPr>
          <w:lang w:val="pl-PL" w:eastAsia="fr-FR"/>
        </w:rPr>
        <w:t>(</w:t>
      </w:r>
      <w:r w:rsidR="00B144CA" w:rsidRPr="00A937B4">
        <w:rPr>
          <w:lang w:val="pl-PL" w:eastAsia="fr-FR"/>
        </w:rPr>
        <w:t>zob.</w:t>
      </w:r>
      <w:r w:rsidR="00896EB4" w:rsidRPr="00A937B4">
        <w:rPr>
          <w:lang w:val="pl-PL" w:eastAsia="fr-FR"/>
        </w:rPr>
        <w:t xml:space="preserve">, </w:t>
      </w:r>
      <w:r w:rsidR="00B144CA" w:rsidRPr="00A937B4">
        <w:rPr>
          <w:lang w:val="pl-PL" w:eastAsia="fr-FR"/>
        </w:rPr>
        <w:t>na przykład</w:t>
      </w:r>
      <w:r w:rsidR="00896EB4" w:rsidRPr="00A937B4">
        <w:rPr>
          <w:lang w:val="pl-PL" w:eastAsia="fr-FR"/>
        </w:rPr>
        <w:t xml:space="preserve">, </w:t>
      </w:r>
      <w:proofErr w:type="spellStart"/>
      <w:r w:rsidR="00B144CA" w:rsidRPr="00A937B4">
        <w:rPr>
          <w:i/>
          <w:lang w:val="pl-PL" w:eastAsia="fr-FR"/>
        </w:rPr>
        <w:t>Hokkanen</w:t>
      </w:r>
      <w:proofErr w:type="spellEnd"/>
      <w:r w:rsidR="00B144CA" w:rsidRPr="00A937B4">
        <w:rPr>
          <w:i/>
          <w:lang w:val="pl-PL" w:eastAsia="fr-FR"/>
        </w:rPr>
        <w:t xml:space="preserve"> przeciwko</w:t>
      </w:r>
      <w:r w:rsidR="00896EB4" w:rsidRPr="00A937B4">
        <w:rPr>
          <w:i/>
          <w:lang w:val="pl-PL" w:eastAsia="fr-FR"/>
        </w:rPr>
        <w:t> </w:t>
      </w:r>
      <w:r w:rsidR="00B144CA" w:rsidRPr="00A937B4">
        <w:rPr>
          <w:i/>
          <w:lang w:val="pl-PL" w:eastAsia="fr-FR"/>
        </w:rPr>
        <w:t>Finlandii</w:t>
      </w:r>
      <w:r w:rsidR="00896EB4" w:rsidRPr="00A937B4">
        <w:rPr>
          <w:lang w:val="pl-PL" w:eastAsia="fr-FR"/>
        </w:rPr>
        <w:t xml:space="preserve">, </w:t>
      </w:r>
      <w:r w:rsidR="00B144CA" w:rsidRPr="00A937B4">
        <w:rPr>
          <w:lang w:val="pl-PL" w:eastAsia="fr-FR"/>
        </w:rPr>
        <w:t xml:space="preserve">z dnia </w:t>
      </w:r>
      <w:r w:rsidR="00896EB4" w:rsidRPr="00A937B4">
        <w:rPr>
          <w:lang w:val="pl-PL" w:eastAsia="fr-FR"/>
        </w:rPr>
        <w:t>23 </w:t>
      </w:r>
      <w:r w:rsidR="00B144CA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1994</w:t>
      </w:r>
      <w:r w:rsidR="00B144CA" w:rsidRPr="00A937B4">
        <w:rPr>
          <w:lang w:val="pl-PL" w:eastAsia="fr-FR"/>
        </w:rPr>
        <w:t xml:space="preserve"> roku, § 55, Seria</w:t>
      </w:r>
      <w:r w:rsidR="00CA6060" w:rsidRPr="00A937B4">
        <w:rPr>
          <w:lang w:val="pl-PL" w:eastAsia="fr-FR"/>
        </w:rPr>
        <w:t> </w:t>
      </w:r>
      <w:r w:rsidR="00B144CA" w:rsidRPr="00A937B4">
        <w:rPr>
          <w:lang w:val="pl-PL" w:eastAsia="fr-FR"/>
        </w:rPr>
        <w:t>A nr</w:t>
      </w:r>
      <w:r w:rsidR="00896EB4" w:rsidRPr="00A937B4">
        <w:rPr>
          <w:lang w:val="pl-PL" w:eastAsia="fr-FR"/>
        </w:rPr>
        <w:t> 299).</w:t>
      </w:r>
    </w:p>
    <w:p w:rsidR="00896EB4" w:rsidRPr="00A937B4" w:rsidRDefault="00987E00" w:rsidP="00010049">
      <w:pPr>
        <w:pStyle w:val="ECHRPara"/>
        <w:rPr>
          <w:snapToGrid w:val="0"/>
          <w:szCs w:val="24"/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C73EBC" w:rsidRPr="00A937B4">
        <w:rPr>
          <w:lang w:val="pl-PL"/>
        </w:rPr>
        <w:t>Obowiązek podjęcia przez władze krajowe działań zmierzających do ułatwienia kontaktu temu z rodziców, który po rozwodzie ni</w:t>
      </w:r>
      <w:r w:rsidR="00461970" w:rsidRPr="00A937B4">
        <w:rPr>
          <w:lang w:val="pl-PL"/>
        </w:rPr>
        <w:t>e sprawuje opieki nad dzieckiem</w:t>
      </w:r>
      <w:r w:rsidR="00C73EBC" w:rsidRPr="00A937B4">
        <w:rPr>
          <w:lang w:val="pl-PL"/>
        </w:rPr>
        <w:t xml:space="preserve"> nie jest jednak absolutny </w:t>
      </w:r>
      <w:r w:rsidR="00896EB4" w:rsidRPr="00A937B4">
        <w:rPr>
          <w:lang w:val="pl-PL" w:eastAsia="fr-FR"/>
        </w:rPr>
        <w:t>(</w:t>
      </w:r>
      <w:r w:rsidR="00D67AEE" w:rsidRPr="00A937B4">
        <w:rPr>
          <w:lang w:val="pl-PL" w:eastAsia="fr-FR"/>
        </w:rPr>
        <w:t>zob.</w:t>
      </w:r>
      <w:r w:rsidR="00896EB4" w:rsidRPr="00A937B4">
        <w:rPr>
          <w:lang w:val="pl-PL" w:eastAsia="fr-FR"/>
        </w:rPr>
        <w:t xml:space="preserve">, </w:t>
      </w:r>
      <w:r w:rsidR="00896EB4" w:rsidRPr="00A937B4">
        <w:rPr>
          <w:i/>
          <w:lang w:val="pl-PL" w:eastAsia="fr-FR"/>
        </w:rPr>
        <w:t>mutatis mutandis</w:t>
      </w:r>
      <w:r w:rsidR="00896EB4" w:rsidRPr="00A937B4">
        <w:rPr>
          <w:lang w:val="pl-PL" w:eastAsia="fr-FR"/>
        </w:rPr>
        <w:t xml:space="preserve">, </w:t>
      </w:r>
      <w:proofErr w:type="spellStart"/>
      <w:r w:rsidR="00896EB4" w:rsidRPr="00A937B4">
        <w:rPr>
          <w:i/>
          <w:lang w:val="pl-PL" w:eastAsia="fr-FR"/>
        </w:rPr>
        <w:t>Hokkanen</w:t>
      </w:r>
      <w:proofErr w:type="spellEnd"/>
      <w:r w:rsidR="00896EB4" w:rsidRPr="00A937B4">
        <w:rPr>
          <w:lang w:val="pl-PL" w:eastAsia="fr-FR"/>
        </w:rPr>
        <w:t xml:space="preserve">, </w:t>
      </w:r>
      <w:r w:rsidR="00D67AEE" w:rsidRPr="00A937B4">
        <w:rPr>
          <w:lang w:val="pl-PL" w:eastAsia="fr-FR"/>
        </w:rPr>
        <w:t>cytowany powyżej</w:t>
      </w:r>
      <w:r w:rsidR="00896EB4" w:rsidRPr="00A937B4">
        <w:rPr>
          <w:lang w:val="pl-PL" w:eastAsia="fr-FR"/>
        </w:rPr>
        <w:t xml:space="preserve">, § 58). </w:t>
      </w:r>
      <w:r w:rsidR="00D67AEE" w:rsidRPr="00A937B4">
        <w:rPr>
          <w:lang w:val="pl-PL"/>
        </w:rPr>
        <w:t xml:space="preserve">Zasadnicza kwestia dotyczy tego, czy władze podjęły wszelkie niezbędne kroki w celu ułatwienia kontaktu, jakich można by słusznie oczekiwać w szczególnych okolicznościach każdej tego typu sprawy </w:t>
      </w:r>
      <w:r w:rsidR="00451627" w:rsidRPr="00A937B4">
        <w:rPr>
          <w:lang w:val="pl-PL" w:eastAsia="fr-FR"/>
        </w:rPr>
        <w:t>(zob.</w:t>
      </w:r>
      <w:r w:rsidR="00896EB4" w:rsidRPr="00A937B4">
        <w:rPr>
          <w:lang w:val="pl-PL" w:eastAsia="fr-FR"/>
        </w:rPr>
        <w:t xml:space="preserve">, </w:t>
      </w:r>
      <w:r w:rsidR="00896EB4" w:rsidRPr="00A937B4">
        <w:rPr>
          <w:i/>
          <w:lang w:val="pl-PL" w:eastAsia="fr-FR"/>
        </w:rPr>
        <w:t>mutatis mutandis</w:t>
      </w:r>
      <w:r w:rsidR="00896EB4" w:rsidRPr="00A937B4">
        <w:rPr>
          <w:lang w:val="pl-PL" w:eastAsia="fr-FR"/>
        </w:rPr>
        <w:t xml:space="preserve">, </w:t>
      </w:r>
      <w:proofErr w:type="spellStart"/>
      <w:r w:rsidR="00896EB4" w:rsidRPr="00A937B4">
        <w:rPr>
          <w:i/>
          <w:lang w:val="pl-PL" w:eastAsia="fr-FR"/>
        </w:rPr>
        <w:t>Hokkanen</w:t>
      </w:r>
      <w:proofErr w:type="spellEnd"/>
      <w:r w:rsidR="00896EB4" w:rsidRPr="00A937B4">
        <w:rPr>
          <w:i/>
          <w:lang w:val="pl-PL" w:eastAsia="fr-FR"/>
        </w:rPr>
        <w:t>,</w:t>
      </w:r>
      <w:r w:rsidR="00896EB4" w:rsidRPr="00A937B4">
        <w:rPr>
          <w:lang w:val="pl-PL" w:eastAsia="fr-FR"/>
        </w:rPr>
        <w:t xml:space="preserve"> </w:t>
      </w:r>
      <w:r w:rsidR="00451627" w:rsidRPr="00A937B4">
        <w:rPr>
          <w:lang w:val="pl-PL" w:eastAsia="fr-FR"/>
        </w:rPr>
        <w:t>cytowany powyżej</w:t>
      </w:r>
      <w:r w:rsidR="00896EB4" w:rsidRPr="00A937B4">
        <w:rPr>
          <w:lang w:val="pl-PL" w:eastAsia="fr-FR"/>
        </w:rPr>
        <w:t xml:space="preserve">, § 58). </w:t>
      </w:r>
      <w:r w:rsidR="005749C3" w:rsidRPr="00A937B4">
        <w:rPr>
          <w:lang w:val="pl-PL"/>
        </w:rPr>
        <w:t xml:space="preserve">Innym ważnym czynnikiem, jaki należy uwzględnić w postępowaniach dotyczących dzieci jest to, że szczególnie istotną rolę odgrywa czas, ponieważ zawsze istnieje niebezpieczeństwo, że jakiekolwiek proceduralne opóźnienie </w:t>
      </w:r>
      <w:r w:rsidR="00461970" w:rsidRPr="00A937B4">
        <w:rPr>
          <w:lang w:val="pl-PL"/>
        </w:rPr>
        <w:t xml:space="preserve">doprowadzi </w:t>
      </w:r>
      <w:r w:rsidR="00461970" w:rsidRPr="00A937B4">
        <w:rPr>
          <w:i/>
          <w:lang w:val="pl-PL"/>
        </w:rPr>
        <w:t>de facto</w:t>
      </w:r>
      <w:r w:rsidR="00461970" w:rsidRPr="00A937B4">
        <w:rPr>
          <w:lang w:val="pl-PL"/>
        </w:rPr>
        <w:t xml:space="preserve"> do</w:t>
      </w:r>
      <w:r w:rsidR="005749C3" w:rsidRPr="00A937B4">
        <w:rPr>
          <w:lang w:val="pl-PL"/>
        </w:rPr>
        <w:t xml:space="preserve"> rozstrzygnięci</w:t>
      </w:r>
      <w:r w:rsidR="00461970" w:rsidRPr="00A937B4">
        <w:rPr>
          <w:lang w:val="pl-PL"/>
        </w:rPr>
        <w:t>a</w:t>
      </w:r>
      <w:r w:rsidR="005749C3" w:rsidRPr="00A937B4">
        <w:rPr>
          <w:lang w:val="pl-PL"/>
        </w:rPr>
        <w:t xml:space="preserve"> danej kwestii przed sądem oraz że proces podejmowania decyzji powinien zapewnić odpowiednią ochronę interesów rodziców </w:t>
      </w:r>
      <w:r w:rsidR="00896EB4" w:rsidRPr="00A937B4">
        <w:rPr>
          <w:lang w:val="pl-PL" w:eastAsia="fr-FR"/>
        </w:rPr>
        <w:t>(</w:t>
      </w:r>
      <w:r w:rsidR="005749C3" w:rsidRPr="00A937B4">
        <w:rPr>
          <w:lang w:val="pl-PL" w:eastAsia="fr-FR"/>
        </w:rPr>
        <w:t>zob.</w:t>
      </w:r>
      <w:r w:rsidR="00896EB4" w:rsidRPr="00A937B4">
        <w:rPr>
          <w:lang w:val="pl-PL" w:eastAsia="fr-FR"/>
        </w:rPr>
        <w:t xml:space="preserve"> </w:t>
      </w:r>
      <w:r w:rsidR="00896EB4" w:rsidRPr="00A937B4">
        <w:rPr>
          <w:i/>
          <w:lang w:val="pl-PL" w:eastAsia="fr-FR"/>
        </w:rPr>
        <w:t>W. </w:t>
      </w:r>
      <w:r w:rsidR="005749C3" w:rsidRPr="00A937B4">
        <w:rPr>
          <w:i/>
          <w:lang w:val="pl-PL" w:eastAsia="fr-FR"/>
        </w:rPr>
        <w:t>przeciwko Zjednoczonemu Królestwu</w:t>
      </w:r>
      <w:r w:rsidR="00896EB4" w:rsidRPr="00A937B4">
        <w:rPr>
          <w:lang w:val="pl-PL" w:eastAsia="fr-FR"/>
        </w:rPr>
        <w:t xml:space="preserve">, </w:t>
      </w:r>
      <w:r w:rsidR="005749C3" w:rsidRPr="00A937B4">
        <w:rPr>
          <w:lang w:val="pl-PL" w:eastAsia="fr-FR"/>
        </w:rPr>
        <w:t xml:space="preserve">z dnia </w:t>
      </w:r>
      <w:r w:rsidR="00896EB4" w:rsidRPr="00A937B4">
        <w:rPr>
          <w:lang w:val="pl-PL" w:eastAsia="fr-FR"/>
        </w:rPr>
        <w:t>8 </w:t>
      </w:r>
      <w:r w:rsidR="005749C3" w:rsidRPr="00A937B4">
        <w:rPr>
          <w:lang w:val="pl-PL" w:eastAsia="fr-FR"/>
        </w:rPr>
        <w:t>lipca</w:t>
      </w:r>
      <w:r w:rsidR="00896EB4" w:rsidRPr="00A937B4">
        <w:rPr>
          <w:lang w:val="pl-PL" w:eastAsia="fr-FR"/>
        </w:rPr>
        <w:t xml:space="preserve"> 1987</w:t>
      </w:r>
      <w:r w:rsidR="005749C3" w:rsidRPr="00A937B4">
        <w:rPr>
          <w:lang w:val="pl-PL" w:eastAsia="fr-FR"/>
        </w:rPr>
        <w:t xml:space="preserve"> roku, §§ 62-64, Seria</w:t>
      </w:r>
      <w:r w:rsidR="00896EB4" w:rsidRPr="00A937B4">
        <w:rPr>
          <w:lang w:val="pl-PL" w:eastAsia="fr-FR"/>
        </w:rPr>
        <w:t xml:space="preserve"> A </w:t>
      </w:r>
      <w:r w:rsidR="005749C3" w:rsidRPr="00A937B4">
        <w:rPr>
          <w:lang w:val="pl-PL" w:eastAsia="fr-FR"/>
        </w:rPr>
        <w:t>nr 121, oraz</w:t>
      </w:r>
      <w:r w:rsidR="00896EB4" w:rsidRPr="00A937B4">
        <w:rPr>
          <w:lang w:val="pl-PL" w:eastAsia="fr-FR"/>
        </w:rPr>
        <w:t xml:space="preserve"> </w:t>
      </w:r>
      <w:r w:rsidR="005749C3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Płaza przeciwko</w:t>
      </w:r>
      <w:r w:rsidR="00896EB4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 xml:space="preserve"> Pol</w:t>
      </w:r>
      <w:r w:rsidR="005749C3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sce</w:t>
      </w:r>
      <w:r w:rsidR="00896EB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, </w:t>
      </w:r>
      <w:r w:rsidR="005749C3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skarga </w:t>
      </w:r>
      <w:r w:rsidR="00896EB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n</w:t>
      </w:r>
      <w:r w:rsidR="005749C3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r</w:t>
      </w:r>
      <w:r w:rsidR="00896EB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18830/07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, § 74, </w:t>
      </w:r>
      <w:r w:rsidR="005749C3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z dnia 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25 </w:t>
      </w:r>
      <w:r w:rsidR="005749C3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>stycznia 2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>011</w:t>
      </w:r>
      <w:r w:rsidR="005749C3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 roku</w:t>
      </w:r>
      <w:r w:rsidR="00896EB4" w:rsidRPr="00A937B4">
        <w:rPr>
          <w:rFonts w:ascii="Times New Roman" w:eastAsia="Times New Roman" w:hAnsi="Times New Roman" w:cs="Times New Roman"/>
          <w:snapToGrid w:val="0"/>
          <w:szCs w:val="20"/>
          <w:lang w:val="pl-PL" w:eastAsia="fr-FR"/>
        </w:rPr>
        <w:t xml:space="preserve">). </w:t>
      </w:r>
      <w:r w:rsidR="00EC2EEB" w:rsidRPr="00A937B4">
        <w:rPr>
          <w:lang w:val="pl-PL"/>
        </w:rPr>
        <w:t>W odniesieniu do obowiązku państwa do podejmowania pozytywnych zobowiązań, Trybunał stwierdz</w:t>
      </w:r>
      <w:r w:rsidR="006E0F96" w:rsidRPr="00A937B4">
        <w:rPr>
          <w:lang w:val="pl-PL"/>
        </w:rPr>
        <w:t>ił</w:t>
      </w:r>
      <w:r w:rsidR="00EC2EEB" w:rsidRPr="00A937B4">
        <w:rPr>
          <w:lang w:val="pl-PL"/>
        </w:rPr>
        <w:t xml:space="preserve">, iż w sprawach dotyczących wykonywania prawa do kontaktu jednego z rodziców Artykuł 8 zawiera prawo rodzica do tego, aby podjęte zostały środki zmierzające do powtórnego połączenia go z dzieckiem, a także obowiązek organów krajowych do podjęcia takich działań, </w:t>
      </w:r>
      <w:r w:rsidR="00FE7EEA" w:rsidRPr="00A937B4">
        <w:rPr>
          <w:lang w:val="pl-PL"/>
        </w:rPr>
        <w:t xml:space="preserve">przy czym interes dziecka wskazuje, iż wszelkie działania należy podejmować w sposób chroniący relacje międzyludzkie </w:t>
      </w:r>
      <w:r w:rsidR="00EC2EEB" w:rsidRPr="00A937B4">
        <w:rPr>
          <w:lang w:val="pl-PL"/>
        </w:rPr>
        <w:t xml:space="preserve">oraz, jeżeli jest to właściwe i wtedy, gdy jest to właściwe, w sposób służący „odbudowaniu” rodziny; obowiązkiem państwa nie jest uzyskanie określonego rezultatu, lecz zapewnienie środków </w:t>
      </w:r>
      <w:r w:rsidR="00896EB4" w:rsidRPr="00A937B4">
        <w:rPr>
          <w:lang w:val="pl-PL" w:eastAsia="fr-FR"/>
        </w:rPr>
        <w:t>(</w:t>
      </w:r>
      <w:r w:rsidR="00EC2EEB" w:rsidRPr="00A937B4">
        <w:rPr>
          <w:lang w:val="pl-PL" w:eastAsia="fr-FR"/>
        </w:rPr>
        <w:t>zob.</w:t>
      </w:r>
      <w:r w:rsidR="00896EB4" w:rsidRPr="00A937B4">
        <w:rPr>
          <w:lang w:val="pl-PL" w:eastAsia="fr-FR"/>
        </w:rPr>
        <w:t xml:space="preserve">, </w:t>
      </w:r>
      <w:r w:rsidR="00EC2EEB" w:rsidRPr="00A937B4">
        <w:rPr>
          <w:lang w:val="pl-PL" w:eastAsia="fr-FR"/>
        </w:rPr>
        <w:t>miedzy innymi</w:t>
      </w:r>
      <w:r w:rsidR="00896EB4" w:rsidRPr="00A937B4">
        <w:rPr>
          <w:lang w:val="pl-PL" w:eastAsia="fr-FR"/>
        </w:rPr>
        <w:t>,</w:t>
      </w:r>
      <w:r w:rsidR="00896EB4" w:rsidRPr="00A937B4">
        <w:rPr>
          <w:i/>
          <w:lang w:val="pl-PL"/>
        </w:rPr>
        <w:t xml:space="preserve"> </w:t>
      </w:r>
      <w:proofErr w:type="spellStart"/>
      <w:r w:rsidR="00896EB4" w:rsidRPr="00A937B4">
        <w:rPr>
          <w:i/>
          <w:lang w:val="pl-PL"/>
        </w:rPr>
        <w:t>Ignaccolo-Zenide</w:t>
      </w:r>
      <w:proofErr w:type="spellEnd"/>
      <w:r w:rsidR="00896EB4" w:rsidRPr="00A937B4">
        <w:rPr>
          <w:i/>
          <w:lang w:val="pl-PL"/>
        </w:rPr>
        <w:t xml:space="preserve"> </w:t>
      </w:r>
      <w:r w:rsidR="00EC2EEB" w:rsidRPr="00A937B4">
        <w:rPr>
          <w:i/>
          <w:lang w:val="pl-PL"/>
        </w:rPr>
        <w:t>przeciwko</w:t>
      </w:r>
      <w:r w:rsidR="00896EB4" w:rsidRPr="00A937B4">
        <w:rPr>
          <w:i/>
          <w:lang w:val="pl-PL"/>
        </w:rPr>
        <w:t xml:space="preserve"> R</w:t>
      </w:r>
      <w:r w:rsidR="00EC2EEB" w:rsidRPr="00A937B4">
        <w:rPr>
          <w:i/>
          <w:lang w:val="pl-PL"/>
        </w:rPr>
        <w:t>umunii</w:t>
      </w:r>
      <w:r w:rsidR="00896EB4" w:rsidRPr="00A937B4">
        <w:rPr>
          <w:lang w:val="pl-PL"/>
        </w:rPr>
        <w:t xml:space="preserve">, </w:t>
      </w:r>
      <w:r w:rsidR="00EC2EEB" w:rsidRPr="00A937B4">
        <w:rPr>
          <w:lang w:val="pl-PL"/>
        </w:rPr>
        <w:t xml:space="preserve">skarga </w:t>
      </w:r>
      <w:r w:rsidR="00896EB4" w:rsidRPr="00A937B4">
        <w:rPr>
          <w:lang w:val="pl-PL"/>
        </w:rPr>
        <w:t>n</w:t>
      </w:r>
      <w:r w:rsidR="00EC2EEB" w:rsidRPr="00A937B4">
        <w:rPr>
          <w:lang w:val="pl-PL"/>
        </w:rPr>
        <w:t>r</w:t>
      </w:r>
      <w:r w:rsidR="00896EB4" w:rsidRPr="00A937B4">
        <w:rPr>
          <w:lang w:val="pl-PL"/>
        </w:rPr>
        <w:t xml:space="preserve"> 31679/96, </w:t>
      </w:r>
      <w:r w:rsidR="00896EB4" w:rsidRPr="00A937B4">
        <w:rPr>
          <w:lang w:val="pl-PL"/>
        </w:rPr>
        <w:lastRenderedPageBreak/>
        <w:t>§ 94, ECHR 2000</w:t>
      </w:r>
      <w:r w:rsidR="00896EB4" w:rsidRPr="00A937B4">
        <w:rPr>
          <w:lang w:val="pl-PL"/>
        </w:rPr>
        <w:noBreakHyphen/>
        <w:t>I</w:t>
      </w:r>
      <w:r w:rsidR="00896EB4" w:rsidRPr="00A937B4">
        <w:rPr>
          <w:lang w:val="pl-PL" w:eastAsia="fr-FR"/>
        </w:rPr>
        <w:t xml:space="preserve">; </w:t>
      </w:r>
      <w:proofErr w:type="spellStart"/>
      <w:r w:rsidR="00EC2EEB" w:rsidRPr="00A937B4">
        <w:rPr>
          <w:i/>
          <w:lang w:val="pl-PL"/>
        </w:rPr>
        <w:t>Nuutinen</w:t>
      </w:r>
      <w:proofErr w:type="spellEnd"/>
      <w:r w:rsidR="00EC2EEB" w:rsidRPr="00A937B4">
        <w:rPr>
          <w:i/>
          <w:lang w:val="pl-PL"/>
        </w:rPr>
        <w:t xml:space="preserve"> przeciwko</w:t>
      </w:r>
      <w:r w:rsidR="00896EB4" w:rsidRPr="00A937B4">
        <w:rPr>
          <w:i/>
          <w:lang w:val="pl-PL"/>
        </w:rPr>
        <w:t xml:space="preserve"> Finland</w:t>
      </w:r>
      <w:r w:rsidR="00EC2EEB" w:rsidRPr="00A937B4">
        <w:rPr>
          <w:i/>
          <w:lang w:val="pl-PL"/>
        </w:rPr>
        <w:t>ii</w:t>
      </w:r>
      <w:r w:rsidR="00896EB4" w:rsidRPr="00A937B4">
        <w:rPr>
          <w:lang w:val="pl-PL"/>
        </w:rPr>
        <w:t xml:space="preserve">, </w:t>
      </w:r>
      <w:r w:rsidR="00EC2EEB" w:rsidRPr="00A937B4">
        <w:rPr>
          <w:lang w:val="pl-PL"/>
        </w:rPr>
        <w:t>skarga nr</w:t>
      </w:r>
      <w:r w:rsidR="00896EB4" w:rsidRPr="00A937B4">
        <w:rPr>
          <w:lang w:val="pl-PL"/>
        </w:rPr>
        <w:t xml:space="preserve"> 32842/96, § 127, ECHR 2000</w:t>
      </w:r>
      <w:r w:rsidR="00896EB4" w:rsidRPr="00A937B4">
        <w:rPr>
          <w:lang w:val="pl-PL"/>
        </w:rPr>
        <w:noBreakHyphen/>
        <w:t xml:space="preserve">VIII; </w:t>
      </w:r>
      <w:proofErr w:type="spellStart"/>
      <w:r w:rsidR="00EC2EEB" w:rsidRPr="00A937B4">
        <w:rPr>
          <w:i/>
          <w:lang w:val="pl-PL"/>
        </w:rPr>
        <w:t>Hokkanen</w:t>
      </w:r>
      <w:proofErr w:type="spellEnd"/>
      <w:r w:rsidR="00EC2EEB" w:rsidRPr="00A937B4">
        <w:rPr>
          <w:i/>
          <w:lang w:val="pl-PL"/>
        </w:rPr>
        <w:t> przeciwko</w:t>
      </w:r>
      <w:r w:rsidR="00896EB4" w:rsidRPr="00A937B4">
        <w:rPr>
          <w:i/>
          <w:lang w:val="pl-PL"/>
        </w:rPr>
        <w:t> Finland</w:t>
      </w:r>
      <w:r w:rsidR="00EC2EEB" w:rsidRPr="00A937B4">
        <w:rPr>
          <w:i/>
          <w:lang w:val="pl-PL"/>
        </w:rPr>
        <w:t>ii</w:t>
      </w:r>
      <w:r w:rsidR="00896EB4" w:rsidRPr="00A937B4">
        <w:rPr>
          <w:lang w:val="pl-PL"/>
        </w:rPr>
        <w:t xml:space="preserve">, </w:t>
      </w:r>
      <w:r w:rsidR="00EC2EEB" w:rsidRPr="00A937B4">
        <w:rPr>
          <w:lang w:val="pl-PL"/>
        </w:rPr>
        <w:t xml:space="preserve">z dnia </w:t>
      </w:r>
      <w:r w:rsidR="00896EB4" w:rsidRPr="00A937B4">
        <w:rPr>
          <w:lang w:val="pl-PL"/>
        </w:rPr>
        <w:t xml:space="preserve">23 </w:t>
      </w:r>
      <w:r w:rsidR="00EC2EEB" w:rsidRPr="00A937B4">
        <w:rPr>
          <w:lang w:val="pl-PL"/>
        </w:rPr>
        <w:t>września</w:t>
      </w:r>
      <w:r w:rsidR="00896EB4" w:rsidRPr="00A937B4">
        <w:rPr>
          <w:lang w:val="pl-PL"/>
        </w:rPr>
        <w:t xml:space="preserve"> 1994</w:t>
      </w:r>
      <w:r w:rsidR="00EC2EEB" w:rsidRPr="00A937B4">
        <w:rPr>
          <w:lang w:val="pl-PL"/>
        </w:rPr>
        <w:t xml:space="preserve"> roku</w:t>
      </w:r>
      <w:r w:rsidR="00896EB4" w:rsidRPr="00A937B4">
        <w:rPr>
          <w:lang w:val="pl-PL"/>
        </w:rPr>
        <w:t>, § 55, Seri</w:t>
      </w:r>
      <w:r w:rsidR="00EC2EEB" w:rsidRPr="00A937B4">
        <w:rPr>
          <w:lang w:val="pl-PL"/>
        </w:rPr>
        <w:t>a</w:t>
      </w:r>
      <w:r w:rsidR="00896EB4" w:rsidRPr="00A937B4">
        <w:rPr>
          <w:lang w:val="pl-PL"/>
        </w:rPr>
        <w:t xml:space="preserve"> A n</w:t>
      </w:r>
      <w:r w:rsidR="00EC2EEB" w:rsidRPr="00A937B4">
        <w:rPr>
          <w:lang w:val="pl-PL"/>
        </w:rPr>
        <w:t>r</w:t>
      </w:r>
      <w:r w:rsidR="00896EB4" w:rsidRPr="00A937B4">
        <w:rPr>
          <w:lang w:val="pl-PL"/>
        </w:rPr>
        <w:t> 299</w:t>
      </w:r>
      <w:r w:rsidR="00896EB4" w:rsidRPr="00A937B4">
        <w:rPr>
          <w:lang w:val="pl-PL"/>
        </w:rPr>
        <w:noBreakHyphen/>
        <w:t xml:space="preserve">A; </w:t>
      </w:r>
      <w:proofErr w:type="spellStart"/>
      <w:r w:rsidR="00896EB4" w:rsidRPr="00A937B4">
        <w:rPr>
          <w:i/>
          <w:lang w:val="pl-PL"/>
        </w:rPr>
        <w:t>Gnahoré</w:t>
      </w:r>
      <w:proofErr w:type="spellEnd"/>
      <w:r w:rsidR="00896EB4" w:rsidRPr="00A937B4">
        <w:rPr>
          <w:i/>
          <w:lang w:val="pl-PL"/>
        </w:rPr>
        <w:t> </w:t>
      </w:r>
      <w:r w:rsidR="00F8272E" w:rsidRPr="00A937B4">
        <w:rPr>
          <w:i/>
          <w:lang w:val="pl-PL"/>
        </w:rPr>
        <w:t>przeciwko</w:t>
      </w:r>
      <w:r w:rsidR="00896EB4" w:rsidRPr="00A937B4">
        <w:rPr>
          <w:i/>
          <w:lang w:val="pl-PL"/>
        </w:rPr>
        <w:t> Franc</w:t>
      </w:r>
      <w:r w:rsidR="00F8272E" w:rsidRPr="00A937B4">
        <w:rPr>
          <w:i/>
          <w:lang w:val="pl-PL"/>
        </w:rPr>
        <w:t>ji</w:t>
      </w:r>
      <w:r w:rsidR="00896EB4" w:rsidRPr="00A937B4">
        <w:rPr>
          <w:lang w:val="pl-PL"/>
        </w:rPr>
        <w:t xml:space="preserve">, </w:t>
      </w:r>
      <w:r w:rsidR="00F8272E" w:rsidRPr="00A937B4">
        <w:rPr>
          <w:lang w:val="pl-PL"/>
        </w:rPr>
        <w:t>skarga nr</w:t>
      </w:r>
      <w:r w:rsidR="00896EB4" w:rsidRPr="00A937B4">
        <w:rPr>
          <w:lang w:val="pl-PL"/>
        </w:rPr>
        <w:t xml:space="preserve"> 40031/98, § 59, ECHR 2000</w:t>
      </w:r>
      <w:r w:rsidR="00896EB4" w:rsidRPr="00A937B4">
        <w:rPr>
          <w:lang w:val="pl-PL"/>
        </w:rPr>
        <w:noBreakHyphen/>
        <w:t xml:space="preserve">IX </w:t>
      </w:r>
      <w:r w:rsidR="00F8272E" w:rsidRPr="00A937B4">
        <w:rPr>
          <w:lang w:val="pl-PL"/>
        </w:rPr>
        <w:t>oraz także</w:t>
      </w:r>
      <w:r w:rsidR="00896EB4" w:rsidRPr="00A937B4">
        <w:rPr>
          <w:lang w:val="pl-PL"/>
        </w:rPr>
        <w:t xml:space="preserve"> </w:t>
      </w:r>
      <w:proofErr w:type="spellStart"/>
      <w:r w:rsidR="00896EB4" w:rsidRPr="00A937B4">
        <w:rPr>
          <w:i/>
          <w:lang w:val="pl-PL"/>
        </w:rPr>
        <w:t>Nistor</w:t>
      </w:r>
      <w:proofErr w:type="spellEnd"/>
      <w:r w:rsidR="00896EB4" w:rsidRPr="00A937B4">
        <w:rPr>
          <w:i/>
          <w:lang w:val="pl-PL"/>
        </w:rPr>
        <w:t> </w:t>
      </w:r>
      <w:r w:rsidR="00F8272E" w:rsidRPr="00A937B4">
        <w:rPr>
          <w:i/>
          <w:lang w:val="pl-PL"/>
        </w:rPr>
        <w:t>przeciwko</w:t>
      </w:r>
      <w:r w:rsidR="00896EB4" w:rsidRPr="00A937B4">
        <w:rPr>
          <w:i/>
          <w:lang w:val="pl-PL"/>
        </w:rPr>
        <w:t> R</w:t>
      </w:r>
      <w:r w:rsidR="00F8272E" w:rsidRPr="00A937B4">
        <w:rPr>
          <w:i/>
          <w:lang w:val="pl-PL"/>
        </w:rPr>
        <w:t>umunii</w:t>
      </w:r>
      <w:r w:rsidR="00896EB4" w:rsidRPr="00A937B4">
        <w:rPr>
          <w:lang w:val="pl-PL"/>
        </w:rPr>
        <w:t xml:space="preserve">, </w:t>
      </w:r>
      <w:r w:rsidR="00F8272E" w:rsidRPr="00A937B4">
        <w:rPr>
          <w:lang w:val="pl-PL"/>
        </w:rPr>
        <w:t>skarga nr</w:t>
      </w:r>
      <w:r w:rsidR="00896EB4" w:rsidRPr="00A937B4">
        <w:rPr>
          <w:lang w:val="pl-PL"/>
        </w:rPr>
        <w:t xml:space="preserve"> 14565/05</w:t>
      </w:r>
      <w:r w:rsidR="00896EB4" w:rsidRPr="00A937B4">
        <w:rPr>
          <w:snapToGrid w:val="0"/>
          <w:szCs w:val="24"/>
          <w:lang w:val="pl-PL"/>
        </w:rPr>
        <w:t xml:space="preserve">, §§ 70, 109, </w:t>
      </w:r>
      <w:r w:rsidR="00F8272E" w:rsidRPr="00A937B4">
        <w:rPr>
          <w:snapToGrid w:val="0"/>
          <w:szCs w:val="24"/>
          <w:lang w:val="pl-PL"/>
        </w:rPr>
        <w:t xml:space="preserve">z dnia </w:t>
      </w:r>
      <w:r w:rsidR="00896EB4" w:rsidRPr="00A937B4">
        <w:rPr>
          <w:snapToGrid w:val="0"/>
          <w:szCs w:val="24"/>
          <w:lang w:val="pl-PL"/>
        </w:rPr>
        <w:t xml:space="preserve">2 </w:t>
      </w:r>
      <w:r w:rsidR="00F8272E" w:rsidRPr="00A937B4">
        <w:rPr>
          <w:snapToGrid w:val="0"/>
          <w:szCs w:val="24"/>
          <w:lang w:val="pl-PL"/>
        </w:rPr>
        <w:t>listopada</w:t>
      </w:r>
      <w:r w:rsidR="00896EB4" w:rsidRPr="00A937B4">
        <w:rPr>
          <w:snapToGrid w:val="0"/>
          <w:szCs w:val="24"/>
          <w:lang w:val="pl-PL"/>
        </w:rPr>
        <w:t xml:space="preserve"> 2010</w:t>
      </w:r>
      <w:r w:rsidR="00F8272E" w:rsidRPr="00A937B4">
        <w:rPr>
          <w:snapToGrid w:val="0"/>
          <w:szCs w:val="24"/>
          <w:lang w:val="pl-PL"/>
        </w:rPr>
        <w:t xml:space="preserve"> roku</w:t>
      </w:r>
      <w:r w:rsidR="00896EB4" w:rsidRPr="00A937B4">
        <w:rPr>
          <w:snapToGrid w:val="0"/>
          <w:szCs w:val="24"/>
          <w:lang w:val="pl-PL"/>
        </w:rPr>
        <w:t xml:space="preserve">; </w:t>
      </w:r>
      <w:proofErr w:type="spellStart"/>
      <w:r w:rsidR="00896EB4" w:rsidRPr="00A937B4">
        <w:rPr>
          <w:i/>
          <w:lang w:val="pl-PL" w:eastAsia="fr-FR"/>
        </w:rPr>
        <w:t>Cristescu</w:t>
      </w:r>
      <w:proofErr w:type="spellEnd"/>
      <w:r w:rsidR="00896EB4" w:rsidRPr="00A937B4">
        <w:rPr>
          <w:i/>
          <w:lang w:val="pl-PL" w:eastAsia="fr-FR"/>
        </w:rPr>
        <w:t xml:space="preserve"> </w:t>
      </w:r>
      <w:r w:rsidR="00F8272E" w:rsidRPr="00A937B4">
        <w:rPr>
          <w:i/>
          <w:lang w:val="pl-PL" w:eastAsia="fr-FR"/>
        </w:rPr>
        <w:t>przeciwko</w:t>
      </w:r>
      <w:r w:rsidR="00896EB4" w:rsidRPr="00A937B4">
        <w:rPr>
          <w:i/>
          <w:lang w:val="pl-PL" w:eastAsia="fr-FR"/>
        </w:rPr>
        <w:t> R</w:t>
      </w:r>
      <w:r w:rsidR="00F8272E" w:rsidRPr="00A937B4">
        <w:rPr>
          <w:i/>
          <w:lang w:val="pl-PL" w:eastAsia="fr-FR"/>
        </w:rPr>
        <w:t>umunii</w:t>
      </w:r>
      <w:r w:rsidR="00896EB4" w:rsidRPr="00A937B4">
        <w:rPr>
          <w:lang w:val="pl-PL" w:eastAsia="fr-FR"/>
        </w:rPr>
        <w:t xml:space="preserve">, </w:t>
      </w:r>
      <w:r w:rsidR="00F8272E" w:rsidRPr="00A937B4">
        <w:rPr>
          <w:lang w:val="pl-PL" w:eastAsia="fr-FR"/>
        </w:rPr>
        <w:t>skarga nr</w:t>
      </w:r>
      <w:r w:rsidR="00896EB4" w:rsidRPr="00A937B4">
        <w:rPr>
          <w:lang w:val="pl-PL" w:eastAsia="fr-FR"/>
        </w:rPr>
        <w:t xml:space="preserve"> 13589/07</w:t>
      </w:r>
      <w:r w:rsidR="00896EB4" w:rsidRPr="00A937B4">
        <w:rPr>
          <w:snapToGrid w:val="0"/>
          <w:szCs w:val="24"/>
          <w:lang w:val="pl-PL" w:eastAsia="fr-FR"/>
        </w:rPr>
        <w:t xml:space="preserve">, § 57, </w:t>
      </w:r>
      <w:r w:rsidR="00F8272E" w:rsidRPr="00A937B4">
        <w:rPr>
          <w:snapToGrid w:val="0"/>
          <w:szCs w:val="24"/>
          <w:lang w:val="pl-PL" w:eastAsia="fr-FR"/>
        </w:rPr>
        <w:t xml:space="preserve">z dnia </w:t>
      </w:r>
      <w:r w:rsidR="00896EB4" w:rsidRPr="00A937B4">
        <w:rPr>
          <w:snapToGrid w:val="0"/>
          <w:szCs w:val="24"/>
          <w:lang w:val="pl-PL" w:eastAsia="fr-FR"/>
        </w:rPr>
        <w:t xml:space="preserve">10 </w:t>
      </w:r>
      <w:r w:rsidR="00F8272E" w:rsidRPr="00A937B4">
        <w:rPr>
          <w:snapToGrid w:val="0"/>
          <w:szCs w:val="24"/>
          <w:lang w:val="pl-PL" w:eastAsia="fr-FR"/>
        </w:rPr>
        <w:t>stycznia</w:t>
      </w:r>
      <w:r w:rsidR="00896EB4" w:rsidRPr="00A937B4">
        <w:rPr>
          <w:snapToGrid w:val="0"/>
          <w:szCs w:val="24"/>
          <w:lang w:val="pl-PL" w:eastAsia="fr-FR"/>
        </w:rPr>
        <w:t xml:space="preserve"> 2012</w:t>
      </w:r>
      <w:r w:rsidR="00F8272E" w:rsidRPr="00A937B4">
        <w:rPr>
          <w:snapToGrid w:val="0"/>
          <w:szCs w:val="24"/>
          <w:lang w:val="pl-PL" w:eastAsia="fr-FR"/>
        </w:rPr>
        <w:t xml:space="preserve"> roku</w:t>
      </w:r>
      <w:r w:rsidR="00C46473" w:rsidRPr="00A937B4">
        <w:rPr>
          <w:snapToGrid w:val="0"/>
          <w:szCs w:val="24"/>
          <w:lang w:val="pl-PL" w:eastAsia="fr-FR"/>
        </w:rPr>
        <w:t>)</w:t>
      </w:r>
      <w:r w:rsidR="00896EB4" w:rsidRPr="00A937B4">
        <w:rPr>
          <w:snapToGrid w:val="0"/>
          <w:szCs w:val="24"/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87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</w:t>
      </w:r>
      <w:r w:rsidR="00C11958" w:rsidRPr="00A937B4">
        <w:rPr>
          <w:lang w:val="pl-PL" w:eastAsia="fr-FR"/>
        </w:rPr>
        <w:t> </w:t>
      </w:r>
      <w:r w:rsidR="00896EB4" w:rsidRPr="00A937B4">
        <w:rPr>
          <w:lang w:val="pl-PL" w:eastAsia="fr-FR"/>
        </w:rPr>
        <w:t> </w:t>
      </w:r>
      <w:r w:rsidR="00DA4632" w:rsidRPr="00A937B4">
        <w:rPr>
          <w:lang w:val="pl-PL" w:eastAsia="fr-FR"/>
        </w:rPr>
        <w:t xml:space="preserve">W świetle </w:t>
      </w:r>
      <w:r w:rsidR="00B01EB0" w:rsidRPr="00A937B4">
        <w:rPr>
          <w:lang w:val="pl-PL" w:eastAsia="fr-FR"/>
        </w:rPr>
        <w:t>powyższych</w:t>
      </w:r>
      <w:r w:rsidR="00DA4632" w:rsidRPr="00A937B4">
        <w:rPr>
          <w:lang w:val="pl-PL" w:eastAsia="fr-FR"/>
        </w:rPr>
        <w:t xml:space="preserve"> zasad</w:t>
      </w:r>
      <w:r w:rsidR="00896EB4" w:rsidRPr="00A937B4">
        <w:rPr>
          <w:lang w:val="pl-PL" w:eastAsia="fr-FR"/>
        </w:rPr>
        <w:t xml:space="preserve"> </w:t>
      </w:r>
      <w:r w:rsidR="00DA4632" w:rsidRPr="00A937B4">
        <w:rPr>
          <w:lang w:val="pl-PL" w:eastAsia="fr-FR"/>
        </w:rPr>
        <w:t xml:space="preserve">orzecznictwa Trybunału, </w:t>
      </w:r>
      <w:r w:rsidR="00B01EB0" w:rsidRPr="00A937B4">
        <w:rPr>
          <w:lang w:val="pl-PL" w:eastAsia="fr-FR"/>
        </w:rPr>
        <w:t>decydujące</w:t>
      </w:r>
      <w:r w:rsidR="00DA4632" w:rsidRPr="00A937B4">
        <w:rPr>
          <w:lang w:val="pl-PL" w:eastAsia="fr-FR"/>
        </w:rPr>
        <w:t xml:space="preserve"> znaczenie w niniejszej sprawie </w:t>
      </w:r>
      <w:r w:rsidR="00CA6231" w:rsidRPr="00A937B4">
        <w:rPr>
          <w:lang w:val="pl-PL" w:eastAsia="fr-FR"/>
        </w:rPr>
        <w:t>ma</w:t>
      </w:r>
      <w:r w:rsidR="00DA4632" w:rsidRPr="00A937B4">
        <w:rPr>
          <w:lang w:val="pl-PL" w:eastAsia="fr-FR"/>
        </w:rPr>
        <w:t xml:space="preserve"> to, czy polskie władze </w:t>
      </w:r>
      <w:r w:rsidR="00CA6231" w:rsidRPr="00A937B4">
        <w:rPr>
          <w:lang w:val="pl-PL" w:eastAsia="fr-FR"/>
        </w:rPr>
        <w:t>podjęły wszelkie niezbędne środki w celu umożliwienia egzekucji kontaktów z dzieckiem</w:t>
      </w:r>
      <w:r w:rsidR="008E1126" w:rsidRPr="00A937B4">
        <w:rPr>
          <w:lang w:val="pl-PL" w:eastAsia="fr-FR"/>
        </w:rPr>
        <w:t xml:space="preserve"> zgodnie z ustaleniami zawartymi w wyroku orzekającym rozwód. </w:t>
      </w:r>
      <w:r w:rsidR="003D0799" w:rsidRPr="00A937B4">
        <w:rPr>
          <w:lang w:val="pl-PL" w:eastAsia="fr-FR"/>
        </w:rPr>
        <w:t>Wyrok ten przyznawał skarżącemu prawo do odwiedzin dziecka w każdą trzecią niedzielę miesiąca w godzinach 10:00-12:00 w miejscu zamieszkania matki oraz w jej obecności. Zadaniem Trybunału jest rozstrzygnięcie, czy środki podjęte przez polskie władze były odpowiednie i skuteczne, jak można</w:t>
      </w:r>
      <w:r w:rsidR="00D76F1E" w:rsidRPr="00A937B4">
        <w:rPr>
          <w:lang w:val="pl-PL" w:eastAsia="fr-FR"/>
        </w:rPr>
        <w:t xml:space="preserve"> by</w:t>
      </w:r>
      <w:r w:rsidR="003D0799" w:rsidRPr="00A937B4">
        <w:rPr>
          <w:lang w:val="pl-PL" w:eastAsia="fr-FR"/>
        </w:rPr>
        <w:t xml:space="preserve"> słusznie oczekiwać w zaistniałych okolicznościach, w celu umożliwienia spotkań skarżącego z dzieckiem. </w:t>
      </w:r>
    </w:p>
    <w:p w:rsidR="00124137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rFonts w:ascii="Times New Roman" w:eastAsia="Times New Roman" w:hAnsi="Times New Roman" w:cs="Times New Roman"/>
          <w:iCs/>
          <w:szCs w:val="20"/>
          <w:lang w:val="pl-PL" w:eastAsia="fr-FR"/>
        </w:rPr>
        <w:fldChar w:fldCharType="begin"/>
      </w:r>
      <w:r w:rsidR="00896EB4" w:rsidRPr="00A937B4">
        <w:rPr>
          <w:rFonts w:ascii="Times New Roman" w:eastAsia="Times New Roman" w:hAnsi="Times New Roman" w:cs="Times New Roman"/>
          <w:iCs/>
          <w:szCs w:val="20"/>
          <w:lang w:val="pl-PL" w:eastAsia="fr-FR"/>
        </w:rPr>
        <w:instrText xml:space="preserve"> SEQ level0 \*arabic </w:instrText>
      </w:r>
      <w:r w:rsidRPr="00A937B4">
        <w:rPr>
          <w:rFonts w:ascii="Times New Roman" w:eastAsia="Times New Roman" w:hAnsi="Times New Roman" w:cs="Times New Roman"/>
          <w:iCs/>
          <w:szCs w:val="20"/>
          <w:lang w:val="pl-PL" w:eastAsia="fr-FR"/>
        </w:rPr>
        <w:fldChar w:fldCharType="separate"/>
      </w:r>
      <w:r w:rsidR="00D1348B" w:rsidRPr="00A937B4">
        <w:rPr>
          <w:rFonts w:ascii="Times New Roman" w:eastAsia="Times New Roman" w:hAnsi="Times New Roman" w:cs="Times New Roman"/>
          <w:iCs/>
          <w:noProof/>
          <w:szCs w:val="20"/>
          <w:lang w:val="pl-PL" w:eastAsia="fr-FR"/>
        </w:rPr>
        <w:t>88</w:t>
      </w:r>
      <w:r w:rsidRPr="00A937B4">
        <w:rPr>
          <w:rFonts w:ascii="Times New Roman" w:eastAsia="Times New Roman" w:hAnsi="Times New Roman" w:cs="Times New Roman"/>
          <w:iCs/>
          <w:szCs w:val="20"/>
          <w:lang w:val="pl-PL" w:eastAsia="fr-FR"/>
        </w:rPr>
        <w:fldChar w:fldCharType="end"/>
      </w:r>
      <w:r w:rsidR="00896EB4" w:rsidRPr="00A937B4">
        <w:rPr>
          <w:rFonts w:ascii="Times New Roman" w:eastAsia="Times New Roman" w:hAnsi="Times New Roman" w:cs="Times New Roman"/>
          <w:i/>
          <w:szCs w:val="20"/>
          <w:lang w:val="pl-PL" w:eastAsia="fr-FR"/>
        </w:rPr>
        <w:t>.  </w:t>
      </w:r>
      <w:r w:rsidR="00D76F1E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Trudności związane z ustaleniem kontaktu były spowodowane w dużej mierze </w:t>
      </w:r>
      <w:r w:rsidR="009E2ACE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animozją </w:t>
      </w:r>
      <w:r w:rsidR="00D76F1E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pomiędzy byłą żoną skarżącego a nim samym.</w:t>
      </w:r>
      <w:r w:rsidR="00896EB4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</w:t>
      </w:r>
      <w:r w:rsidR="009E2ACE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Trybunał </w:t>
      </w:r>
      <w:r w:rsidR="00124137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jest świadomy</w:t>
      </w:r>
      <w:r w:rsidR="009E2ACE" w:rsidRPr="00A937B4">
        <w:rPr>
          <w:rFonts w:ascii="Times New Roman" w:eastAsia="Times New Roman" w:hAnsi="Times New Roman" w:cs="Times New Roman"/>
          <w:szCs w:val="20"/>
          <w:lang w:val="pl-PL" w:eastAsia="fr-FR"/>
        </w:rPr>
        <w:t xml:space="preserve"> faktu, że spory dotyczące opieki nad dzieckiem z samej swojej natury </w:t>
      </w:r>
      <w:r w:rsidR="00092E29" w:rsidRPr="00A937B4">
        <w:rPr>
          <w:rFonts w:ascii="Times New Roman" w:eastAsia="Times New Roman" w:hAnsi="Times New Roman" w:cs="Times New Roman"/>
          <w:szCs w:val="20"/>
          <w:lang w:val="pl-PL" w:eastAsia="fr-FR"/>
        </w:rPr>
        <w:t>są wyjątkowo delikatne dla każdej z zaangażowanych stron</w:t>
      </w:r>
      <w:r w:rsidR="00652F2B" w:rsidRPr="00A937B4">
        <w:rPr>
          <w:lang w:val="pl-PL" w:eastAsia="fr-FR"/>
        </w:rPr>
        <w:t xml:space="preserve"> oraz że władze krajowe nie mają szczególnie prostego zadania, by zapewnić wykonanie wyroku sądowego w sporze, w którym zachowanie jednego bądź obojga rodziców jest dalekie od bycia konstruktywnym. W przedmiotowej sprawie </w:t>
      </w:r>
      <w:r w:rsidR="007C728D" w:rsidRPr="00A937B4">
        <w:rPr>
          <w:lang w:val="pl-PL" w:eastAsia="fr-FR"/>
        </w:rPr>
        <w:t>konflikt</w:t>
      </w:r>
      <w:r w:rsidR="00652F2B" w:rsidRPr="00A937B4">
        <w:rPr>
          <w:lang w:val="pl-PL" w:eastAsia="fr-FR"/>
        </w:rPr>
        <w:t xml:space="preserve"> pomiędzy skarżącym a matką dziecka wyjątkowo utrudniał władzom krajowym dział</w:t>
      </w:r>
      <w:r w:rsidR="00124137" w:rsidRPr="00A937B4">
        <w:rPr>
          <w:lang w:val="pl-PL" w:eastAsia="fr-FR"/>
        </w:rPr>
        <w:t>a</w:t>
      </w:r>
      <w:r w:rsidR="00652F2B" w:rsidRPr="00A937B4">
        <w:rPr>
          <w:lang w:val="pl-PL" w:eastAsia="fr-FR"/>
        </w:rPr>
        <w:t xml:space="preserve">nie zmierzające do pełnego wykonania przez </w:t>
      </w:r>
      <w:r w:rsidR="007C728D" w:rsidRPr="00A937B4">
        <w:rPr>
          <w:lang w:val="pl-PL" w:eastAsia="fr-FR"/>
        </w:rPr>
        <w:t>skarżącego</w:t>
      </w:r>
      <w:r w:rsidR="00652F2B" w:rsidRPr="00A937B4">
        <w:rPr>
          <w:lang w:val="pl-PL" w:eastAsia="fr-FR"/>
        </w:rPr>
        <w:t xml:space="preserve"> prawa do </w:t>
      </w:r>
      <w:r w:rsidR="007C728D" w:rsidRPr="00A937B4">
        <w:rPr>
          <w:lang w:val="pl-PL" w:eastAsia="fr-FR"/>
        </w:rPr>
        <w:t>kontaktów</w:t>
      </w:r>
      <w:r w:rsidR="00652F2B" w:rsidRPr="00A937B4">
        <w:rPr>
          <w:lang w:val="pl-PL" w:eastAsia="fr-FR"/>
        </w:rPr>
        <w:t xml:space="preserve"> z dz</w:t>
      </w:r>
      <w:r w:rsidR="00896EB4" w:rsidRPr="00A937B4">
        <w:rPr>
          <w:lang w:val="pl-PL" w:eastAsia="fr-FR"/>
        </w:rPr>
        <w:t>i</w:t>
      </w:r>
      <w:r w:rsidR="00652F2B" w:rsidRPr="00A937B4">
        <w:rPr>
          <w:lang w:val="pl-PL" w:eastAsia="fr-FR"/>
        </w:rPr>
        <w:t xml:space="preserve">eckiem. </w:t>
      </w:r>
    </w:p>
    <w:p w:rsidR="00802BE9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89</w:t>
      </w:r>
      <w:r w:rsidRPr="00A937B4">
        <w:rPr>
          <w:lang w:val="pl-PL" w:eastAsia="fr-FR"/>
        </w:rPr>
        <w:fldChar w:fldCharType="end"/>
      </w:r>
      <w:r w:rsidR="00124137" w:rsidRPr="00A937B4">
        <w:rPr>
          <w:lang w:val="pl-PL" w:eastAsia="fr-FR"/>
        </w:rPr>
        <w:t xml:space="preserve">. Trybunał stwierdza, że na </w:t>
      </w:r>
      <w:r w:rsidR="009A2F76" w:rsidRPr="00A937B4">
        <w:rPr>
          <w:lang w:val="pl-PL" w:eastAsia="fr-FR"/>
        </w:rPr>
        <w:t>organach</w:t>
      </w:r>
      <w:r w:rsidR="00124137" w:rsidRPr="00A937B4">
        <w:rPr>
          <w:lang w:val="pl-PL" w:eastAsia="fr-FR"/>
        </w:rPr>
        <w:t xml:space="preserve"> krajowych spoczywał obowiązek zapewnienia egzekucji kontaktów z dzieckiem, ponieważ to one </w:t>
      </w:r>
      <w:r w:rsidR="002B41F5" w:rsidRPr="00A937B4">
        <w:rPr>
          <w:lang w:val="pl-PL" w:eastAsia="fr-FR"/>
        </w:rPr>
        <w:t>sprawują władzę publiczną oraz posiadają</w:t>
      </w:r>
      <w:r w:rsidR="00124137" w:rsidRPr="00A937B4">
        <w:rPr>
          <w:lang w:val="pl-PL" w:eastAsia="fr-FR"/>
        </w:rPr>
        <w:t xml:space="preserve"> do dyspozycji środki, które um</w:t>
      </w:r>
      <w:r w:rsidR="002B41F5" w:rsidRPr="00A937B4">
        <w:rPr>
          <w:lang w:val="pl-PL" w:eastAsia="fr-FR"/>
        </w:rPr>
        <w:t>ożliwiają</w:t>
      </w:r>
      <w:r w:rsidR="00124137" w:rsidRPr="00A937B4">
        <w:rPr>
          <w:lang w:val="pl-PL" w:eastAsia="fr-FR"/>
        </w:rPr>
        <w:t xml:space="preserve"> </w:t>
      </w:r>
      <w:r w:rsidR="008C0075" w:rsidRPr="00A937B4">
        <w:rPr>
          <w:lang w:val="pl-PL" w:eastAsia="fr-FR"/>
        </w:rPr>
        <w:t>rozwiązanie problemów stojących na p</w:t>
      </w:r>
      <w:r w:rsidR="00B03090" w:rsidRPr="00A937B4">
        <w:rPr>
          <w:lang w:val="pl-PL" w:eastAsia="fr-FR"/>
        </w:rPr>
        <w:t>rzeszkodzie wykonaniu kontaktów</w:t>
      </w:r>
      <w:r w:rsidR="00896EB4" w:rsidRPr="00A937B4">
        <w:rPr>
          <w:lang w:val="pl-PL" w:eastAsia="fr-FR"/>
        </w:rPr>
        <w:t xml:space="preserve">. </w:t>
      </w:r>
      <w:r w:rsidR="00124137" w:rsidRPr="00A937B4">
        <w:rPr>
          <w:lang w:val="pl-PL" w:eastAsia="fr-FR"/>
        </w:rPr>
        <w:t xml:space="preserve">Trybunał zauważa w tym względzie, że wnioski </w:t>
      </w:r>
      <w:r w:rsidR="00B03090" w:rsidRPr="00A937B4">
        <w:rPr>
          <w:lang w:val="pl-PL" w:eastAsia="fr-FR"/>
        </w:rPr>
        <w:t>skarżącego</w:t>
      </w:r>
      <w:r w:rsidR="00124137" w:rsidRPr="00A937B4">
        <w:rPr>
          <w:lang w:val="pl-PL" w:eastAsia="fr-FR"/>
        </w:rPr>
        <w:t xml:space="preserve"> w przedmiocie egzekucji kontaktów z dzieckiem doprowadziły ostatecznie do </w:t>
      </w:r>
      <w:r w:rsidR="002B41F5" w:rsidRPr="00A937B4">
        <w:rPr>
          <w:lang w:val="pl-PL" w:eastAsia="fr-FR"/>
        </w:rPr>
        <w:t>wielokrotnego</w:t>
      </w:r>
      <w:r w:rsidR="008C0075" w:rsidRPr="00A937B4">
        <w:rPr>
          <w:lang w:val="pl-PL" w:eastAsia="fr-FR"/>
        </w:rPr>
        <w:t xml:space="preserve"> </w:t>
      </w:r>
      <w:r w:rsidR="00124137" w:rsidRPr="00A937B4">
        <w:rPr>
          <w:lang w:val="pl-PL" w:eastAsia="fr-FR"/>
        </w:rPr>
        <w:t xml:space="preserve">ukarania matki dziecka grzywną </w:t>
      </w:r>
      <w:r w:rsidR="008C0075" w:rsidRPr="00A937B4">
        <w:rPr>
          <w:lang w:val="pl-PL" w:eastAsia="fr-FR"/>
        </w:rPr>
        <w:t xml:space="preserve">w wysokości, na przykład, </w:t>
      </w:r>
      <w:r w:rsidR="00896EB4" w:rsidRPr="00A937B4">
        <w:rPr>
          <w:lang w:val="pl-PL" w:eastAsia="fr-FR"/>
        </w:rPr>
        <w:t xml:space="preserve">600 </w:t>
      </w:r>
      <w:r w:rsidR="008C0075" w:rsidRPr="00A937B4">
        <w:rPr>
          <w:lang w:val="pl-PL" w:eastAsia="fr-FR"/>
        </w:rPr>
        <w:t>zł. w dniu</w:t>
      </w:r>
      <w:r w:rsidR="00896EB4" w:rsidRPr="00A937B4">
        <w:rPr>
          <w:lang w:val="pl-PL" w:eastAsia="fr-FR"/>
        </w:rPr>
        <w:t xml:space="preserve"> 17 </w:t>
      </w:r>
      <w:r w:rsidR="008C0075" w:rsidRPr="00A937B4">
        <w:rPr>
          <w:lang w:val="pl-PL" w:eastAsia="fr-FR"/>
        </w:rPr>
        <w:t>grudnia</w:t>
      </w:r>
      <w:r w:rsidR="00896EB4" w:rsidRPr="00A937B4">
        <w:rPr>
          <w:lang w:val="pl-PL" w:eastAsia="fr-FR"/>
        </w:rPr>
        <w:t xml:space="preserve"> 2007</w:t>
      </w:r>
      <w:r w:rsidR="008C0075" w:rsidRPr="00A937B4">
        <w:rPr>
          <w:lang w:val="pl-PL" w:eastAsia="fr-FR"/>
        </w:rPr>
        <w:t xml:space="preserve"> roku, </w:t>
      </w:r>
      <w:r w:rsidR="00896EB4" w:rsidRPr="00A937B4">
        <w:rPr>
          <w:lang w:val="pl-PL" w:eastAsia="fr-FR"/>
        </w:rPr>
        <w:t xml:space="preserve">700 </w:t>
      </w:r>
      <w:r w:rsidR="008C0075" w:rsidRPr="00A937B4">
        <w:rPr>
          <w:lang w:val="pl-PL" w:eastAsia="fr-FR"/>
        </w:rPr>
        <w:t>zł</w:t>
      </w:r>
      <w:r w:rsidR="009A2F76" w:rsidRPr="00A937B4">
        <w:rPr>
          <w:lang w:val="pl-PL" w:eastAsia="fr-FR"/>
        </w:rPr>
        <w:t>.</w:t>
      </w:r>
      <w:r w:rsidR="008C0075" w:rsidRPr="00A937B4">
        <w:rPr>
          <w:lang w:val="pl-PL" w:eastAsia="fr-FR"/>
        </w:rPr>
        <w:t xml:space="preserve"> w dniu </w:t>
      </w:r>
      <w:r w:rsidR="00896EB4" w:rsidRPr="00A937B4">
        <w:rPr>
          <w:lang w:val="pl-PL" w:eastAsia="fr-FR"/>
        </w:rPr>
        <w:t xml:space="preserve">9 </w:t>
      </w:r>
      <w:r w:rsidR="008C0075" w:rsidRPr="00A937B4">
        <w:rPr>
          <w:lang w:val="pl-PL" w:eastAsia="fr-FR"/>
        </w:rPr>
        <w:t>kwietnia</w:t>
      </w:r>
      <w:r w:rsidR="00896EB4" w:rsidRPr="00A937B4">
        <w:rPr>
          <w:lang w:val="pl-PL" w:eastAsia="fr-FR"/>
        </w:rPr>
        <w:t xml:space="preserve"> 2008</w:t>
      </w:r>
      <w:r w:rsidR="008C0075" w:rsidRPr="00A937B4">
        <w:rPr>
          <w:lang w:val="pl-PL" w:eastAsia="fr-FR"/>
        </w:rPr>
        <w:t xml:space="preserve"> roku oraz </w:t>
      </w:r>
      <w:r w:rsidR="00896EB4" w:rsidRPr="00A937B4">
        <w:rPr>
          <w:lang w:val="pl-PL" w:eastAsia="fr-FR"/>
        </w:rPr>
        <w:t xml:space="preserve">800 </w:t>
      </w:r>
      <w:r w:rsidR="008C0075" w:rsidRPr="00A937B4">
        <w:rPr>
          <w:lang w:val="pl-PL" w:eastAsia="fr-FR"/>
        </w:rPr>
        <w:t xml:space="preserve">zł. w dniu </w:t>
      </w:r>
      <w:r w:rsidR="00896EB4" w:rsidRPr="00A937B4">
        <w:rPr>
          <w:lang w:val="pl-PL" w:eastAsia="fr-FR"/>
        </w:rPr>
        <w:t>17 </w:t>
      </w:r>
      <w:r w:rsidR="008C0075" w:rsidRPr="00A937B4">
        <w:rPr>
          <w:lang w:val="pl-PL" w:eastAsia="fr-FR"/>
        </w:rPr>
        <w:t>września</w:t>
      </w:r>
      <w:r w:rsidR="00896EB4" w:rsidRPr="00A937B4">
        <w:rPr>
          <w:lang w:val="pl-PL" w:eastAsia="fr-FR"/>
        </w:rPr>
        <w:t xml:space="preserve"> 2008</w:t>
      </w:r>
      <w:r w:rsidR="008C0075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>.</w:t>
      </w:r>
    </w:p>
    <w:p w:rsidR="002B41F5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90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90528" w:rsidRPr="00A937B4">
        <w:rPr>
          <w:lang w:val="pl-PL" w:eastAsia="fr-FR"/>
        </w:rPr>
        <w:t xml:space="preserve">Sądy wymierzyły matce kolejne kary grzywny, zobowiązując ją do wykonania ustaleń dotyczących kontaktów z dzieckiem, a także </w:t>
      </w:r>
      <w:r w:rsidR="002B41F5" w:rsidRPr="00A937B4">
        <w:rPr>
          <w:lang w:val="pl-PL" w:eastAsia="fr-FR"/>
        </w:rPr>
        <w:t xml:space="preserve">wyznaczyły termin na realizację tego obowiązku.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91</w:t>
      </w:r>
      <w:r w:rsidRPr="00A937B4">
        <w:rPr>
          <w:lang w:val="pl-PL" w:eastAsia="fr-FR"/>
        </w:rPr>
        <w:fldChar w:fldCharType="end"/>
      </w:r>
      <w:r w:rsidR="002B41F5" w:rsidRPr="00A937B4">
        <w:rPr>
          <w:lang w:val="pl-PL" w:eastAsia="fr-FR"/>
        </w:rPr>
        <w:t>.  Należy zauważyć, że w dniu 1 lipca</w:t>
      </w:r>
      <w:r w:rsidR="00896EB4" w:rsidRPr="00A937B4">
        <w:rPr>
          <w:lang w:val="pl-PL" w:eastAsia="fr-FR"/>
        </w:rPr>
        <w:t xml:space="preserve"> 2008 </w:t>
      </w:r>
      <w:r w:rsidR="002B41F5" w:rsidRPr="00A937B4">
        <w:rPr>
          <w:lang w:val="pl-PL" w:eastAsia="fr-FR"/>
        </w:rPr>
        <w:t>roku sąd ustanowił kuratora i wyznaczył jej zadanie polegające na sprawowani</w:t>
      </w:r>
      <w:r w:rsidR="009A2F76" w:rsidRPr="00A937B4">
        <w:rPr>
          <w:lang w:val="pl-PL" w:eastAsia="fr-FR"/>
        </w:rPr>
        <w:t>u</w:t>
      </w:r>
      <w:r w:rsidR="002B41F5" w:rsidRPr="00A937B4">
        <w:rPr>
          <w:lang w:val="pl-PL" w:eastAsia="fr-FR"/>
        </w:rPr>
        <w:t xml:space="preserve"> nadzoru nad wykonywaniem ustaleń dotyczących kontaktów z dzieckiem</w:t>
      </w:r>
      <w:r w:rsidR="00896EB4" w:rsidRPr="00A937B4">
        <w:rPr>
          <w:lang w:val="pl-PL" w:eastAsia="fr-FR"/>
        </w:rPr>
        <w:t xml:space="preserve">. </w:t>
      </w:r>
      <w:r w:rsidR="002B41F5" w:rsidRPr="00A937B4">
        <w:rPr>
          <w:lang w:val="pl-PL" w:eastAsia="fr-FR"/>
        </w:rPr>
        <w:t xml:space="preserve">Na mocy </w:t>
      </w:r>
      <w:r w:rsidR="00BB21DC" w:rsidRPr="00A937B4">
        <w:rPr>
          <w:lang w:val="pl-PL" w:eastAsia="fr-FR"/>
        </w:rPr>
        <w:t>t</w:t>
      </w:r>
      <w:r w:rsidR="002B41F5" w:rsidRPr="00A937B4">
        <w:rPr>
          <w:lang w:val="pl-PL" w:eastAsia="fr-FR"/>
        </w:rPr>
        <w:t>e</w:t>
      </w:r>
      <w:r w:rsidR="00BB21DC" w:rsidRPr="00A937B4">
        <w:rPr>
          <w:lang w:val="pl-PL" w:eastAsia="fr-FR"/>
        </w:rPr>
        <w:t>j</w:t>
      </w:r>
      <w:r w:rsidR="002B41F5" w:rsidRPr="00A937B4">
        <w:rPr>
          <w:lang w:val="pl-PL" w:eastAsia="fr-FR"/>
        </w:rPr>
        <w:t xml:space="preserve"> de</w:t>
      </w:r>
      <w:r w:rsidR="00B03090" w:rsidRPr="00A937B4">
        <w:rPr>
          <w:lang w:val="pl-PL" w:eastAsia="fr-FR"/>
        </w:rPr>
        <w:t>cyz</w:t>
      </w:r>
      <w:r w:rsidR="002B41F5" w:rsidRPr="00A937B4">
        <w:rPr>
          <w:lang w:val="pl-PL" w:eastAsia="fr-FR"/>
        </w:rPr>
        <w:t xml:space="preserve">ji kurator został zobowiązany </w:t>
      </w:r>
      <w:r w:rsidR="007F5451" w:rsidRPr="00A937B4">
        <w:rPr>
          <w:lang w:val="pl-PL" w:eastAsia="fr-FR"/>
        </w:rPr>
        <w:t xml:space="preserve">do </w:t>
      </w:r>
      <w:r w:rsidR="00BB21DC" w:rsidRPr="00A937B4">
        <w:rPr>
          <w:lang w:val="pl-PL" w:eastAsia="fr-FR"/>
        </w:rPr>
        <w:t>asystowania skar</w:t>
      </w:r>
      <w:r w:rsidR="007F5451" w:rsidRPr="00A937B4">
        <w:rPr>
          <w:lang w:val="pl-PL" w:eastAsia="fr-FR"/>
        </w:rPr>
        <w:t>żą</w:t>
      </w:r>
      <w:r w:rsidR="00BB21DC" w:rsidRPr="00A937B4">
        <w:rPr>
          <w:lang w:val="pl-PL" w:eastAsia="fr-FR"/>
        </w:rPr>
        <w:t xml:space="preserve">cemu przy każdej </w:t>
      </w:r>
      <w:r w:rsidR="00BB21DC" w:rsidRPr="00A937B4">
        <w:rPr>
          <w:lang w:val="pl-PL" w:eastAsia="fr-FR"/>
        </w:rPr>
        <w:lastRenderedPageBreak/>
        <w:t xml:space="preserve">wizycie u dziecka </w:t>
      </w:r>
      <w:r w:rsidR="002B41F5" w:rsidRPr="00A937B4">
        <w:rPr>
          <w:lang w:val="pl-PL" w:eastAsia="fr-FR"/>
        </w:rPr>
        <w:t xml:space="preserve">zgodnie z terminami określonymi w wyroku. </w:t>
      </w:r>
      <w:r w:rsidR="009A2F76" w:rsidRPr="00A937B4">
        <w:rPr>
          <w:lang w:val="pl-PL" w:eastAsia="fr-FR"/>
        </w:rPr>
        <w:t>Następnie</w:t>
      </w:r>
      <w:r w:rsidR="002D4469" w:rsidRPr="00A937B4">
        <w:rPr>
          <w:lang w:val="pl-PL" w:eastAsia="fr-FR"/>
        </w:rPr>
        <w:t xml:space="preserve"> kurator asystował skarżącemu w trakcie wszystkich wizyt. </w:t>
      </w:r>
    </w:p>
    <w:p w:rsidR="004B2056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92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D4469" w:rsidRPr="00A937B4">
        <w:rPr>
          <w:lang w:val="pl-PL" w:eastAsia="fr-FR"/>
        </w:rPr>
        <w:t xml:space="preserve">Sądy wielokrotnie </w:t>
      </w:r>
      <w:r w:rsidR="00C9150F" w:rsidRPr="00A937B4">
        <w:rPr>
          <w:lang w:val="pl-PL" w:eastAsia="fr-FR"/>
        </w:rPr>
        <w:t xml:space="preserve">wydawały </w:t>
      </w:r>
      <w:r w:rsidR="001A6B49" w:rsidRPr="00A937B4">
        <w:rPr>
          <w:lang w:val="pl-PL" w:eastAsia="fr-FR"/>
        </w:rPr>
        <w:t xml:space="preserve">postanowienia w przedmiocie egzekucji </w:t>
      </w:r>
      <w:r w:rsidR="00C9150F" w:rsidRPr="00A937B4">
        <w:rPr>
          <w:lang w:val="pl-PL" w:eastAsia="fr-FR"/>
        </w:rPr>
        <w:t xml:space="preserve">kontaktów </w:t>
      </w:r>
      <w:r w:rsidR="004B2056" w:rsidRPr="00A937B4">
        <w:rPr>
          <w:lang w:val="pl-PL" w:eastAsia="fr-FR"/>
        </w:rPr>
        <w:t xml:space="preserve">z dzieckiem </w:t>
      </w:r>
      <w:r w:rsidR="002D4469" w:rsidRPr="00A937B4">
        <w:rPr>
          <w:lang w:val="pl-PL" w:eastAsia="fr-FR"/>
        </w:rPr>
        <w:t xml:space="preserve">w następstwie wniosków skarżącego o </w:t>
      </w:r>
      <w:r w:rsidR="00C9150F" w:rsidRPr="00A937B4">
        <w:rPr>
          <w:lang w:val="pl-PL" w:eastAsia="fr-FR"/>
        </w:rPr>
        <w:t xml:space="preserve">udzielenie pomocy w </w:t>
      </w:r>
      <w:r w:rsidR="009C64C2" w:rsidRPr="00A937B4">
        <w:rPr>
          <w:lang w:val="pl-PL" w:eastAsia="fr-FR"/>
        </w:rPr>
        <w:t>spotkaniach</w:t>
      </w:r>
      <w:r w:rsidR="00C9150F" w:rsidRPr="00A937B4">
        <w:rPr>
          <w:lang w:val="pl-PL" w:eastAsia="fr-FR"/>
        </w:rPr>
        <w:t xml:space="preserve"> </w:t>
      </w:r>
      <w:r w:rsidR="004B2056" w:rsidRPr="00A937B4">
        <w:rPr>
          <w:lang w:val="pl-PL" w:eastAsia="fr-FR"/>
        </w:rPr>
        <w:t>z syne</w:t>
      </w:r>
      <w:r w:rsidR="00742C53" w:rsidRPr="00A937B4">
        <w:rPr>
          <w:lang w:val="pl-PL" w:eastAsia="fr-FR"/>
        </w:rPr>
        <w:t>m</w:t>
      </w:r>
      <w:r w:rsidR="00896EB4" w:rsidRPr="00A937B4">
        <w:rPr>
          <w:lang w:val="pl-PL" w:eastAsia="fr-FR"/>
        </w:rPr>
        <w:t xml:space="preserve">, </w:t>
      </w:r>
      <w:r w:rsidR="004B2056" w:rsidRPr="00A937B4">
        <w:rPr>
          <w:lang w:val="pl-PL" w:eastAsia="fr-FR"/>
        </w:rPr>
        <w:t>oraz ustanawiały ponownie ku</w:t>
      </w:r>
      <w:r w:rsidR="00742C53" w:rsidRPr="00A937B4">
        <w:rPr>
          <w:lang w:val="pl-PL" w:eastAsia="fr-FR"/>
        </w:rPr>
        <w:t>ra</w:t>
      </w:r>
      <w:r w:rsidR="004B2056" w:rsidRPr="00A937B4">
        <w:rPr>
          <w:lang w:val="pl-PL" w:eastAsia="fr-FR"/>
        </w:rPr>
        <w:t>torów w celu sprawowania na</w:t>
      </w:r>
      <w:r w:rsidR="00742C53" w:rsidRPr="00A937B4">
        <w:rPr>
          <w:lang w:val="pl-PL" w:eastAsia="fr-FR"/>
        </w:rPr>
        <w:t>dzoru nad wykonaniem tych postanowień</w:t>
      </w:r>
      <w:r w:rsidR="004B2056" w:rsidRPr="00A937B4">
        <w:rPr>
          <w:lang w:val="pl-PL" w:eastAsia="fr-FR"/>
        </w:rPr>
        <w:t xml:space="preserve">. </w:t>
      </w:r>
    </w:p>
    <w:p w:rsidR="00487937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93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2D4469" w:rsidRPr="00A937B4">
        <w:rPr>
          <w:lang w:val="pl-PL" w:eastAsia="fr-FR"/>
        </w:rPr>
        <w:t>Sąd rodzinny</w:t>
      </w:r>
      <w:r w:rsidR="00896EB4" w:rsidRPr="00A937B4">
        <w:rPr>
          <w:lang w:val="pl-PL" w:eastAsia="fr-FR"/>
        </w:rPr>
        <w:t xml:space="preserve">, </w:t>
      </w:r>
      <w:r w:rsidR="002D4469" w:rsidRPr="00A937B4">
        <w:rPr>
          <w:lang w:val="pl-PL" w:eastAsia="fr-FR"/>
        </w:rPr>
        <w:t>w postanowieniu wydanym w dniu 15</w:t>
      </w:r>
      <w:r w:rsidR="00802BE9" w:rsidRPr="00A937B4">
        <w:rPr>
          <w:lang w:val="pl-PL" w:eastAsia="fr-FR"/>
        </w:rPr>
        <w:t> </w:t>
      </w:r>
      <w:r w:rsidR="002D4469" w:rsidRPr="00A937B4">
        <w:rPr>
          <w:lang w:val="pl-PL" w:eastAsia="fr-FR"/>
        </w:rPr>
        <w:t>listopada</w:t>
      </w:r>
      <w:r w:rsidR="00896EB4" w:rsidRPr="00A937B4">
        <w:rPr>
          <w:lang w:val="pl-PL" w:eastAsia="fr-FR"/>
        </w:rPr>
        <w:t xml:space="preserve"> 2010</w:t>
      </w:r>
      <w:r w:rsidR="002D4469" w:rsidRPr="00A937B4">
        <w:rPr>
          <w:lang w:val="pl-PL" w:eastAsia="fr-FR"/>
        </w:rPr>
        <w:t xml:space="preserve"> roku</w:t>
      </w:r>
      <w:r w:rsidR="00896EB4" w:rsidRPr="00A937B4">
        <w:rPr>
          <w:lang w:val="pl-PL" w:eastAsia="fr-FR"/>
        </w:rPr>
        <w:t xml:space="preserve">, </w:t>
      </w:r>
      <w:r w:rsidR="002D4469" w:rsidRPr="00A937B4">
        <w:rPr>
          <w:lang w:val="pl-PL" w:eastAsia="fr-FR"/>
        </w:rPr>
        <w:t xml:space="preserve">wskazał na trudności, które </w:t>
      </w:r>
      <w:r w:rsidR="003E0997" w:rsidRPr="00A937B4">
        <w:rPr>
          <w:lang w:val="pl-PL" w:eastAsia="fr-FR"/>
        </w:rPr>
        <w:t>wynikły w związku z wykonywaniem ustaleń do</w:t>
      </w:r>
      <w:r w:rsidR="00742C53" w:rsidRPr="00A937B4">
        <w:rPr>
          <w:lang w:val="pl-PL" w:eastAsia="fr-FR"/>
        </w:rPr>
        <w:t xml:space="preserve">tyczących kontaktów z dzieckiem. Mając </w:t>
      </w:r>
      <w:r w:rsidR="003E0997" w:rsidRPr="00A937B4">
        <w:rPr>
          <w:lang w:val="pl-PL" w:eastAsia="fr-FR"/>
        </w:rPr>
        <w:t xml:space="preserve">na </w:t>
      </w:r>
      <w:r w:rsidR="00742C53" w:rsidRPr="00A937B4">
        <w:rPr>
          <w:lang w:val="pl-PL" w:eastAsia="fr-FR"/>
        </w:rPr>
        <w:t>względzie powyższe</w:t>
      </w:r>
      <w:r w:rsidR="00896EB4" w:rsidRPr="00A937B4">
        <w:rPr>
          <w:lang w:val="pl-PL" w:eastAsia="fr-FR"/>
        </w:rPr>
        <w:t xml:space="preserve">, </w:t>
      </w:r>
      <w:r w:rsidR="00487937" w:rsidRPr="00A937B4">
        <w:rPr>
          <w:lang w:val="pl-PL" w:eastAsia="fr-FR"/>
        </w:rPr>
        <w:t xml:space="preserve">sąd ograniczył władzę rodzicielską matce poprzez poddanie jej nadzorowi kuratora sądowego w zakresie wykonywania przez nią prawa do opieki nad dzieckiem. </w:t>
      </w:r>
      <w:r w:rsidR="00FB16B4" w:rsidRPr="00A937B4">
        <w:rPr>
          <w:lang w:val="pl-PL" w:eastAsia="fr-FR"/>
        </w:rPr>
        <w:t xml:space="preserve">Następnie sąd zobowiązał ją do poddania się terapii rodzinnej w celu poprawy komunikacji ze skarżącym.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94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A44C09" w:rsidRPr="00A937B4">
        <w:rPr>
          <w:lang w:val="pl-PL" w:eastAsia="fr-FR"/>
        </w:rPr>
        <w:t xml:space="preserve">Po </w:t>
      </w:r>
      <w:r w:rsidR="007A6400" w:rsidRPr="00A937B4">
        <w:rPr>
          <w:lang w:val="pl-PL" w:eastAsia="fr-FR"/>
        </w:rPr>
        <w:t>wejściu w życie nowelizacji</w:t>
      </w:r>
      <w:r w:rsidR="00A44C09" w:rsidRPr="00A937B4">
        <w:rPr>
          <w:lang w:val="pl-PL" w:eastAsia="fr-FR"/>
        </w:rPr>
        <w:t xml:space="preserve"> Kodeksu postępowania cywilnego w sierpniu 2011 roku, sądy dwukrotnie nakazały jej zapłatę </w:t>
      </w:r>
      <w:r w:rsidR="004E55C6" w:rsidRPr="00A937B4">
        <w:rPr>
          <w:lang w:val="pl-PL" w:eastAsia="fr-FR"/>
        </w:rPr>
        <w:t xml:space="preserve">odszkodowania </w:t>
      </w:r>
      <w:r w:rsidR="00A44C09" w:rsidRPr="00A937B4">
        <w:rPr>
          <w:lang w:val="pl-PL" w:eastAsia="fr-FR"/>
        </w:rPr>
        <w:t xml:space="preserve">na rzecz skarżącego </w:t>
      </w:r>
      <w:r w:rsidR="004E55C6" w:rsidRPr="00A937B4">
        <w:rPr>
          <w:lang w:val="pl-PL" w:eastAsia="fr-FR"/>
        </w:rPr>
        <w:t>w związku nie</w:t>
      </w:r>
      <w:r w:rsidR="00A44C09" w:rsidRPr="00A937B4">
        <w:rPr>
          <w:lang w:val="pl-PL" w:eastAsia="fr-FR"/>
        </w:rPr>
        <w:t>wypełnienie</w:t>
      </w:r>
      <w:r w:rsidR="004E55C6" w:rsidRPr="00A937B4">
        <w:rPr>
          <w:lang w:val="pl-PL" w:eastAsia="fr-FR"/>
        </w:rPr>
        <w:t>m</w:t>
      </w:r>
      <w:r w:rsidR="00A44C09" w:rsidRPr="00A937B4">
        <w:rPr>
          <w:lang w:val="pl-PL" w:eastAsia="fr-FR"/>
        </w:rPr>
        <w:t xml:space="preserve"> obowiązku dotyczącego realizacji ustaleń w zakresie kontaktów z dzieckiem</w:t>
      </w:r>
      <w:r w:rsidR="004E55C6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95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4874DD" w:rsidRPr="00A937B4">
        <w:rPr>
          <w:lang w:val="pl-PL" w:eastAsia="fr-FR"/>
        </w:rPr>
        <w:t>Podsumowując</w:t>
      </w:r>
      <w:r w:rsidR="00896EB4" w:rsidRPr="00A937B4">
        <w:rPr>
          <w:lang w:val="pl-PL" w:eastAsia="fr-FR"/>
        </w:rPr>
        <w:t xml:space="preserve">, </w:t>
      </w:r>
      <w:r w:rsidR="008E0988" w:rsidRPr="00A937B4">
        <w:rPr>
          <w:lang w:val="pl-PL" w:eastAsia="fr-FR"/>
        </w:rPr>
        <w:t xml:space="preserve">nie można stwierdzić, że władze pozostały bezczynne w </w:t>
      </w:r>
      <w:r w:rsidR="006E1AC6" w:rsidRPr="00A937B4">
        <w:rPr>
          <w:lang w:val="pl-PL" w:eastAsia="fr-FR"/>
        </w:rPr>
        <w:t xml:space="preserve">zakresie </w:t>
      </w:r>
      <w:r w:rsidR="008E0988" w:rsidRPr="00A937B4">
        <w:rPr>
          <w:lang w:val="pl-PL" w:eastAsia="fr-FR"/>
        </w:rPr>
        <w:t>wykonywani</w:t>
      </w:r>
      <w:r w:rsidR="006E1AC6" w:rsidRPr="00A937B4">
        <w:rPr>
          <w:lang w:val="pl-PL" w:eastAsia="fr-FR"/>
        </w:rPr>
        <w:t>a</w:t>
      </w:r>
      <w:r w:rsidR="008E0988" w:rsidRPr="00A937B4">
        <w:rPr>
          <w:lang w:val="pl-PL" w:eastAsia="fr-FR"/>
        </w:rPr>
        <w:t xml:space="preserve"> spoczywających na nich obowiązków</w:t>
      </w:r>
      <w:r w:rsidR="00896EB4" w:rsidRPr="00A937B4">
        <w:rPr>
          <w:lang w:val="pl-PL" w:eastAsia="fr-FR"/>
        </w:rPr>
        <w:t>.</w:t>
      </w:r>
    </w:p>
    <w:p w:rsidR="00D37875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96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EE1518" w:rsidRPr="00A937B4">
        <w:rPr>
          <w:lang w:val="pl-PL" w:eastAsia="fr-FR"/>
        </w:rPr>
        <w:t>Na koniec</w:t>
      </w:r>
      <w:r w:rsidR="00896EB4" w:rsidRPr="00A937B4">
        <w:rPr>
          <w:lang w:val="pl-PL" w:eastAsia="fr-FR"/>
        </w:rPr>
        <w:t xml:space="preserve">, </w:t>
      </w:r>
      <w:r w:rsidR="00EE1518" w:rsidRPr="00A937B4">
        <w:rPr>
          <w:lang w:val="pl-PL" w:eastAsia="fr-FR"/>
        </w:rPr>
        <w:t>istotne</w:t>
      </w:r>
      <w:r w:rsidR="00F55B3D" w:rsidRPr="00A937B4">
        <w:rPr>
          <w:lang w:val="pl-PL" w:eastAsia="fr-FR"/>
        </w:rPr>
        <w:t xml:space="preserve"> znaczenie</w:t>
      </w:r>
      <w:r w:rsidR="00EE1518" w:rsidRPr="00A937B4">
        <w:rPr>
          <w:lang w:val="pl-PL" w:eastAsia="fr-FR"/>
        </w:rPr>
        <w:t xml:space="preserve"> dla dokonania oceny sprawy</w:t>
      </w:r>
      <w:r w:rsidR="00F55B3D" w:rsidRPr="00A937B4">
        <w:rPr>
          <w:lang w:val="pl-PL" w:eastAsia="fr-FR"/>
        </w:rPr>
        <w:t xml:space="preserve"> ma fakt</w:t>
      </w:r>
      <w:r w:rsidR="00EE1518" w:rsidRPr="00A937B4">
        <w:rPr>
          <w:lang w:val="pl-PL" w:eastAsia="fr-FR"/>
        </w:rPr>
        <w:t xml:space="preserve">, że </w:t>
      </w:r>
      <w:r w:rsidR="00F55B3D" w:rsidRPr="00A937B4">
        <w:rPr>
          <w:lang w:val="pl-PL" w:eastAsia="fr-FR"/>
        </w:rPr>
        <w:t xml:space="preserve">w kontekście postępowania </w:t>
      </w:r>
      <w:r w:rsidR="006C4FD0" w:rsidRPr="00A937B4">
        <w:rPr>
          <w:lang w:val="pl-PL" w:eastAsia="fr-FR"/>
        </w:rPr>
        <w:t>rozwodowego</w:t>
      </w:r>
      <w:r w:rsidR="00F55B3D" w:rsidRPr="00A937B4">
        <w:rPr>
          <w:lang w:val="pl-PL" w:eastAsia="fr-FR"/>
        </w:rPr>
        <w:t xml:space="preserve"> skarżący stwierdził, że nie jest biologicznym ojcem P. </w:t>
      </w:r>
      <w:r w:rsidR="00445F55" w:rsidRPr="00A937B4">
        <w:rPr>
          <w:lang w:val="pl-PL" w:eastAsia="fr-FR"/>
        </w:rPr>
        <w:t xml:space="preserve">Próbował on także w sposób bezskuteczny zakwestionować </w:t>
      </w:r>
      <w:r w:rsidR="00D37875" w:rsidRPr="00A937B4">
        <w:rPr>
          <w:lang w:val="pl-PL" w:eastAsia="fr-FR"/>
        </w:rPr>
        <w:t xml:space="preserve">swoje ojcostwo w odrębnym </w:t>
      </w:r>
      <w:r w:rsidR="006C4FD0" w:rsidRPr="00A937B4">
        <w:rPr>
          <w:lang w:val="pl-PL" w:eastAsia="fr-FR"/>
        </w:rPr>
        <w:t>postępowaniu</w:t>
      </w:r>
      <w:r w:rsidR="00D37875" w:rsidRPr="00A937B4">
        <w:rPr>
          <w:lang w:val="pl-PL" w:eastAsia="fr-FR"/>
        </w:rPr>
        <w:t>.</w:t>
      </w:r>
      <w:r w:rsidR="00896EB4" w:rsidRPr="00A937B4">
        <w:rPr>
          <w:lang w:val="pl-PL" w:eastAsia="fr-FR"/>
        </w:rPr>
        <w:t xml:space="preserve"> </w:t>
      </w:r>
      <w:r w:rsidR="00D37875" w:rsidRPr="00A937B4">
        <w:rPr>
          <w:lang w:val="pl-PL" w:eastAsia="fr-FR"/>
        </w:rPr>
        <w:t>Ponadto, sąd ustalił, że pomiędzy rokiem 2001 a 2006 skarżący nie wykazywał żadnego zainteresowania synem oraz że</w:t>
      </w:r>
      <w:r w:rsidR="00802BE9" w:rsidRPr="00A937B4">
        <w:rPr>
          <w:lang w:val="pl-PL" w:eastAsia="fr-FR"/>
        </w:rPr>
        <w:t xml:space="preserve"> </w:t>
      </w:r>
      <w:r w:rsidR="00D37875" w:rsidRPr="00A937B4">
        <w:rPr>
          <w:lang w:val="pl-PL" w:eastAsia="fr-FR"/>
        </w:rPr>
        <w:t>nie łożył na jego utrzymanie kwoty 270 zł miesięcznie. Nie przedstawiono przed Trybunałem żadn</w:t>
      </w:r>
      <w:r w:rsidR="006C4FD0" w:rsidRPr="00A937B4">
        <w:rPr>
          <w:lang w:val="pl-PL" w:eastAsia="fr-FR"/>
        </w:rPr>
        <w:t>ego wyjaśnienia, dlaczego skarżą</w:t>
      </w:r>
      <w:r w:rsidR="00D37875" w:rsidRPr="00A937B4">
        <w:rPr>
          <w:lang w:val="pl-PL" w:eastAsia="fr-FR"/>
        </w:rPr>
        <w:t xml:space="preserve">cy nie wypełniał obowiązku alimentacyjnego. 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97</w:t>
      </w:r>
      <w:r w:rsidRPr="00A937B4">
        <w:rPr>
          <w:lang w:val="pl-PL" w:eastAsia="fr-FR"/>
        </w:rPr>
        <w:fldChar w:fldCharType="end"/>
      </w:r>
      <w:r w:rsidR="0013486A" w:rsidRPr="00A937B4">
        <w:rPr>
          <w:lang w:val="pl-PL" w:eastAsia="fr-FR"/>
        </w:rPr>
        <w:t>.  </w:t>
      </w:r>
      <w:r w:rsidR="0013486A" w:rsidRPr="00A937B4">
        <w:rPr>
          <w:lang w:val="pl-PL"/>
        </w:rPr>
        <w:t xml:space="preserve">Trybunał przypomina, że nie może zastępować </w:t>
      </w:r>
      <w:r w:rsidR="008F5F6D" w:rsidRPr="00A937B4">
        <w:rPr>
          <w:lang w:val="pl-PL"/>
        </w:rPr>
        <w:t>organów</w:t>
      </w:r>
      <w:r w:rsidR="0013486A" w:rsidRPr="00A937B4">
        <w:rPr>
          <w:lang w:val="pl-PL"/>
        </w:rPr>
        <w:t xml:space="preserve"> krajowych w wykonywaniu ich obowiązków odnośnie władzy rodzicielskiej. Jego zadanie ogranicza s</w:t>
      </w:r>
      <w:r w:rsidR="002A3A50" w:rsidRPr="00A937B4">
        <w:rPr>
          <w:lang w:val="pl-PL"/>
        </w:rPr>
        <w:t xml:space="preserve">ię raczej do sprawdzenia </w:t>
      </w:r>
      <w:r w:rsidR="00A422AC" w:rsidRPr="00A937B4">
        <w:rPr>
          <w:lang w:val="pl-PL"/>
        </w:rPr>
        <w:t xml:space="preserve">na podstawie Konwencji </w:t>
      </w:r>
      <w:r w:rsidR="0013486A" w:rsidRPr="00A937B4">
        <w:rPr>
          <w:lang w:val="pl-PL"/>
        </w:rPr>
        <w:t xml:space="preserve">decyzji </w:t>
      </w:r>
      <w:r w:rsidR="008F5F6D" w:rsidRPr="00A937B4">
        <w:rPr>
          <w:lang w:val="pl-PL"/>
        </w:rPr>
        <w:t>podjętych</w:t>
      </w:r>
      <w:r w:rsidR="002A3A50" w:rsidRPr="00A937B4">
        <w:rPr>
          <w:lang w:val="pl-PL"/>
        </w:rPr>
        <w:t xml:space="preserve"> przez te</w:t>
      </w:r>
      <w:r w:rsidR="00A422AC" w:rsidRPr="00A937B4">
        <w:rPr>
          <w:lang w:val="pl-PL"/>
        </w:rPr>
        <w:t xml:space="preserve"> organy</w:t>
      </w:r>
      <w:r w:rsidR="002A3A50" w:rsidRPr="00A937B4">
        <w:rPr>
          <w:lang w:val="pl-PL"/>
        </w:rPr>
        <w:t xml:space="preserve"> w zakresie korzystania z</w:t>
      </w:r>
      <w:r w:rsidR="00A422AC" w:rsidRPr="00A937B4">
        <w:rPr>
          <w:lang w:val="pl-PL"/>
        </w:rPr>
        <w:t xml:space="preserve"> marginesu</w:t>
      </w:r>
      <w:r w:rsidR="002A3A50" w:rsidRPr="00A937B4">
        <w:rPr>
          <w:lang w:val="pl-PL"/>
        </w:rPr>
        <w:t xml:space="preserve"> swobodnego uznania </w:t>
      </w:r>
      <w:r w:rsidR="0013486A" w:rsidRPr="00A937B4">
        <w:rPr>
          <w:lang w:val="pl-PL"/>
        </w:rPr>
        <w:t>(zob. </w:t>
      </w:r>
      <w:r w:rsidR="0013486A" w:rsidRPr="00A937B4">
        <w:rPr>
          <w:rStyle w:val="ju-005fpara--char"/>
          <w:i/>
          <w:iCs/>
          <w:lang w:val="pl-PL"/>
        </w:rPr>
        <w:t>Kaleta przeciwko Polsce</w:t>
      </w:r>
      <w:r w:rsidR="0013486A" w:rsidRPr="00A937B4">
        <w:rPr>
          <w:lang w:val="pl-PL"/>
        </w:rPr>
        <w:t xml:space="preserve">, skarga nr 11375/02, § 58, z dnia 16 grudnia 2008 roku). W </w:t>
      </w:r>
      <w:r w:rsidR="000E7D78" w:rsidRPr="00A937B4">
        <w:rPr>
          <w:lang w:val="pl-PL"/>
        </w:rPr>
        <w:t>niniejszej</w:t>
      </w:r>
      <w:r w:rsidR="0013486A" w:rsidRPr="00A937B4">
        <w:rPr>
          <w:lang w:val="pl-PL"/>
        </w:rPr>
        <w:t xml:space="preserve"> sprawie </w:t>
      </w:r>
      <w:r w:rsidR="000E7D78" w:rsidRPr="00A937B4">
        <w:rPr>
          <w:lang w:val="pl-PL"/>
        </w:rPr>
        <w:t xml:space="preserve">Trybunał nie może stwierdzić, że </w:t>
      </w:r>
      <w:r w:rsidR="0013486A" w:rsidRPr="00A937B4">
        <w:rPr>
          <w:lang w:val="pl-PL"/>
        </w:rPr>
        <w:t>wła</w:t>
      </w:r>
      <w:r w:rsidR="000E7D78" w:rsidRPr="00A937B4">
        <w:rPr>
          <w:lang w:val="pl-PL"/>
        </w:rPr>
        <w:t xml:space="preserve">dze </w:t>
      </w:r>
      <w:r w:rsidR="00A422AC" w:rsidRPr="00A937B4">
        <w:rPr>
          <w:lang w:val="pl-PL"/>
        </w:rPr>
        <w:t>przekroczyły zakres swobodnego uznania</w:t>
      </w:r>
      <w:r w:rsidR="00896EB4" w:rsidRPr="00A937B4">
        <w:rPr>
          <w:lang w:val="pl-PL" w:eastAsia="fr-FR"/>
        </w:rPr>
        <w:t>.</w:t>
      </w:r>
    </w:p>
    <w:p w:rsidR="00896EB4" w:rsidRPr="00A937B4" w:rsidRDefault="00987E00" w:rsidP="00010049">
      <w:pPr>
        <w:pStyle w:val="ECHRPara"/>
        <w:rPr>
          <w:lang w:val="pl-PL" w:eastAsia="fr-FR"/>
        </w:rPr>
      </w:pPr>
      <w:r w:rsidRPr="00A937B4">
        <w:rPr>
          <w:lang w:val="pl-PL" w:eastAsia="fr-FR"/>
        </w:rPr>
        <w:fldChar w:fldCharType="begin"/>
      </w:r>
      <w:r w:rsidR="00896EB4" w:rsidRPr="00A937B4">
        <w:rPr>
          <w:lang w:val="pl-PL" w:eastAsia="fr-FR"/>
        </w:rPr>
        <w:instrText xml:space="preserve"> SEQ level0 \*arabic </w:instrText>
      </w:r>
      <w:r w:rsidRPr="00A937B4">
        <w:rPr>
          <w:lang w:val="pl-PL" w:eastAsia="fr-FR"/>
        </w:rPr>
        <w:fldChar w:fldCharType="separate"/>
      </w:r>
      <w:r w:rsidR="00D1348B" w:rsidRPr="00A937B4">
        <w:rPr>
          <w:noProof/>
          <w:lang w:val="pl-PL" w:eastAsia="fr-FR"/>
        </w:rPr>
        <w:t>98</w:t>
      </w:r>
      <w:r w:rsidRPr="00A937B4">
        <w:rPr>
          <w:lang w:val="pl-PL" w:eastAsia="fr-FR"/>
        </w:rPr>
        <w:fldChar w:fldCharType="end"/>
      </w:r>
      <w:r w:rsidR="00896EB4" w:rsidRPr="00A937B4">
        <w:rPr>
          <w:lang w:val="pl-PL" w:eastAsia="fr-FR"/>
        </w:rPr>
        <w:t>.  </w:t>
      </w:r>
      <w:r w:rsidR="004B3479" w:rsidRPr="00A937B4">
        <w:rPr>
          <w:lang w:val="pl-PL" w:eastAsia="fr-FR"/>
        </w:rPr>
        <w:t>Powyższe rozważania stanowią dla Trybunału wystarczającą podstawę do stwierdzenia w konkluzji, że nie doszło do naruszenia Artykułu 8 Konwencji</w:t>
      </w:r>
      <w:r w:rsidR="00896EB4" w:rsidRPr="00A937B4">
        <w:rPr>
          <w:lang w:val="pl-PL" w:eastAsia="fr-FR"/>
        </w:rPr>
        <w:t>.</w:t>
      </w:r>
    </w:p>
    <w:p w:rsidR="00896EB4" w:rsidRPr="00A937B4" w:rsidRDefault="004B3479" w:rsidP="00EA6659">
      <w:pPr>
        <w:keepNext/>
        <w:keepLines/>
        <w:spacing w:before="720" w:after="240"/>
        <w:outlineLvl w:val="0"/>
        <w:rPr>
          <w:rFonts w:asciiTheme="majorHAnsi" w:hAnsiTheme="majorHAnsi"/>
          <w:noProof/>
          <w:sz w:val="28"/>
          <w:lang w:val="pl-PL" w:eastAsia="fr-FR"/>
        </w:rPr>
      </w:pPr>
      <w:r w:rsidRPr="00A937B4">
        <w:rPr>
          <w:rFonts w:asciiTheme="majorHAnsi" w:hAnsiTheme="majorHAnsi"/>
          <w:sz w:val="28"/>
          <w:lang w:val="pl-PL" w:eastAsia="fr-FR"/>
        </w:rPr>
        <w:t>Z TYCH PRZYCZYN</w:t>
      </w:r>
      <w:r w:rsidR="00896EB4" w:rsidRPr="00A937B4">
        <w:rPr>
          <w:rFonts w:asciiTheme="majorHAnsi" w:hAnsiTheme="majorHAnsi"/>
          <w:sz w:val="28"/>
          <w:lang w:val="pl-PL" w:eastAsia="fr-FR"/>
        </w:rPr>
        <w:t xml:space="preserve">, </w:t>
      </w:r>
      <w:r w:rsidRPr="00A937B4">
        <w:rPr>
          <w:rFonts w:asciiTheme="majorHAnsi" w:hAnsiTheme="majorHAnsi"/>
          <w:sz w:val="28"/>
          <w:lang w:val="pl-PL" w:eastAsia="fr-FR"/>
        </w:rPr>
        <w:t xml:space="preserve">TRYBUNAŁ JEDNOGŁOŚNIE </w:t>
      </w:r>
    </w:p>
    <w:p w:rsidR="00896EB4" w:rsidRPr="00A937B4" w:rsidRDefault="00896EB4" w:rsidP="00896EB4">
      <w:pPr>
        <w:ind w:left="340" w:hanging="340"/>
        <w:rPr>
          <w:lang w:val="pl-PL" w:eastAsia="fr-FR"/>
        </w:rPr>
      </w:pPr>
      <w:r w:rsidRPr="00A937B4">
        <w:rPr>
          <w:lang w:val="pl-PL" w:eastAsia="fr-FR"/>
        </w:rPr>
        <w:t>1.  </w:t>
      </w:r>
      <w:r w:rsidR="004B3479" w:rsidRPr="00A937B4">
        <w:rPr>
          <w:i/>
          <w:lang w:val="pl-PL" w:eastAsia="fr-FR"/>
        </w:rPr>
        <w:t>Uznaje</w:t>
      </w:r>
      <w:r w:rsidRPr="00A937B4">
        <w:rPr>
          <w:lang w:val="pl-PL" w:eastAsia="fr-FR"/>
        </w:rPr>
        <w:t xml:space="preserve"> </w:t>
      </w:r>
      <w:r w:rsidR="004B3479" w:rsidRPr="00A937B4">
        <w:rPr>
          <w:lang w:val="pl-PL" w:eastAsia="fr-FR"/>
        </w:rPr>
        <w:t>skargę za dopuszczalną</w:t>
      </w:r>
      <w:r w:rsidRPr="00A937B4">
        <w:rPr>
          <w:lang w:val="pl-PL" w:eastAsia="fr-FR"/>
        </w:rPr>
        <w:t>;</w:t>
      </w:r>
    </w:p>
    <w:p w:rsidR="00896EB4" w:rsidRPr="00A937B4" w:rsidRDefault="00896EB4" w:rsidP="00896EB4">
      <w:pPr>
        <w:ind w:left="340" w:hanging="340"/>
        <w:rPr>
          <w:lang w:val="pl-PL" w:eastAsia="fr-FR"/>
        </w:rPr>
      </w:pPr>
    </w:p>
    <w:p w:rsidR="00896EB4" w:rsidRPr="00A937B4" w:rsidRDefault="00896EB4" w:rsidP="00896EB4">
      <w:pPr>
        <w:ind w:left="340" w:hanging="340"/>
        <w:rPr>
          <w:lang w:val="pl-PL" w:eastAsia="fr-FR"/>
        </w:rPr>
      </w:pPr>
      <w:r w:rsidRPr="00A937B4">
        <w:rPr>
          <w:lang w:val="pl-PL" w:eastAsia="fr-FR"/>
        </w:rPr>
        <w:lastRenderedPageBreak/>
        <w:t>2.  </w:t>
      </w:r>
      <w:r w:rsidR="004B3479" w:rsidRPr="00A937B4">
        <w:rPr>
          <w:i/>
          <w:lang w:val="pl-PL" w:eastAsia="fr-FR"/>
        </w:rPr>
        <w:t>Stwierdza,</w:t>
      </w:r>
      <w:r w:rsidRPr="00A937B4">
        <w:rPr>
          <w:lang w:val="pl-PL" w:eastAsia="fr-FR"/>
        </w:rPr>
        <w:t xml:space="preserve"> </w:t>
      </w:r>
      <w:r w:rsidR="004B3479" w:rsidRPr="00A937B4">
        <w:rPr>
          <w:lang w:val="pl-PL" w:eastAsia="fr-FR"/>
        </w:rPr>
        <w:t>że nie doszło do naruszenia Artykułu 8 Konwencji.</w:t>
      </w:r>
    </w:p>
    <w:p w:rsidR="00896EB4" w:rsidRPr="00A937B4" w:rsidRDefault="00000402" w:rsidP="00896EB4">
      <w:pPr>
        <w:keepNext/>
        <w:keepLines/>
        <w:spacing w:before="240"/>
        <w:ind w:firstLine="284"/>
        <w:rPr>
          <w:lang w:val="pl-PL" w:eastAsia="fr-FR"/>
        </w:rPr>
      </w:pPr>
      <w:r w:rsidRPr="00A937B4">
        <w:rPr>
          <w:lang w:val="pl-PL"/>
        </w:rPr>
        <w:t>Sporządzono w języku angielskim oraz obwieszczono pisemnie dnia 10 czerwca 2014 roku, zgodnie z Regułą 77 ust. 2 i ust. 3 Regulaminu Trybunału</w:t>
      </w:r>
      <w:r w:rsidR="00896EB4" w:rsidRPr="00A937B4">
        <w:rPr>
          <w:lang w:val="pl-PL" w:eastAsia="fr-FR"/>
        </w:rPr>
        <w:t>.</w:t>
      </w:r>
    </w:p>
    <w:p w:rsidR="004D0EC7" w:rsidRPr="00A937B4" w:rsidRDefault="00896EB4" w:rsidP="00896EB4">
      <w:pPr>
        <w:pStyle w:val="JuSigned"/>
        <w:rPr>
          <w:lang w:val="pl-PL"/>
        </w:rPr>
      </w:pPr>
      <w:r w:rsidRPr="00A937B4">
        <w:rPr>
          <w:lang w:val="pl-PL"/>
        </w:rPr>
        <w:tab/>
      </w:r>
      <w:proofErr w:type="spellStart"/>
      <w:r w:rsidRPr="00A937B4">
        <w:rPr>
          <w:lang w:val="pl-PL"/>
        </w:rPr>
        <w:t>Fatoş</w:t>
      </w:r>
      <w:proofErr w:type="spellEnd"/>
      <w:r w:rsidRPr="00A937B4">
        <w:rPr>
          <w:lang w:val="pl-PL"/>
        </w:rPr>
        <w:t xml:space="preserve"> </w:t>
      </w:r>
      <w:proofErr w:type="spellStart"/>
      <w:r w:rsidRPr="00A937B4">
        <w:rPr>
          <w:lang w:val="pl-PL"/>
        </w:rPr>
        <w:t>Aracı</w:t>
      </w:r>
      <w:proofErr w:type="spellEnd"/>
      <w:r w:rsidRPr="00A937B4">
        <w:rPr>
          <w:lang w:val="pl-PL"/>
        </w:rPr>
        <w:tab/>
      </w:r>
      <w:r w:rsidRPr="00A937B4">
        <w:rPr>
          <w:noProof/>
          <w:szCs w:val="24"/>
          <w:lang w:val="pl-PL"/>
        </w:rPr>
        <w:t>Ineta Ziemele</w:t>
      </w:r>
      <w:r w:rsidR="00FE655B" w:rsidRPr="00A937B4">
        <w:rPr>
          <w:noProof/>
          <w:szCs w:val="24"/>
          <w:lang w:val="pl-PL"/>
        </w:rPr>
        <w:br/>
      </w:r>
      <w:r w:rsidRPr="00A937B4">
        <w:rPr>
          <w:lang w:val="pl-PL"/>
        </w:rPr>
        <w:tab/>
      </w:r>
      <w:r w:rsidR="000D6306" w:rsidRPr="00A937B4">
        <w:rPr>
          <w:lang w:val="pl-PL"/>
        </w:rPr>
        <w:t>Zastępca Kanclerza Sekcji</w:t>
      </w:r>
      <w:r w:rsidRPr="00A937B4">
        <w:rPr>
          <w:lang w:val="pl-PL"/>
        </w:rPr>
        <w:tab/>
        <w:t>Pr</w:t>
      </w:r>
      <w:r w:rsidR="000D6306" w:rsidRPr="00A937B4">
        <w:rPr>
          <w:lang w:val="pl-PL"/>
        </w:rPr>
        <w:t>zewodnicząca</w:t>
      </w:r>
    </w:p>
    <w:p w:rsidR="00EB447C" w:rsidRPr="00A937B4" w:rsidRDefault="00EB447C" w:rsidP="00EB447C">
      <w:pPr>
        <w:rPr>
          <w:lang w:val="pl-PL"/>
        </w:rPr>
      </w:pPr>
    </w:p>
    <w:sectPr w:rsidR="00EB447C" w:rsidRPr="00A937B4" w:rsidSect="000B7195">
      <w:headerReference w:type="even" r:id="rId15"/>
      <w:headerReference w:type="default" r:id="rId16"/>
      <w:footerReference w:type="even" r:id="rId17"/>
      <w:footerReference w:type="default" r:id="rId18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858" w:rsidRDefault="00ED0858" w:rsidP="0098410D">
      <w:r>
        <w:separator/>
      </w:r>
    </w:p>
  </w:endnote>
  <w:endnote w:type="continuationSeparator" w:id="0">
    <w:p w:rsidR="00ED0858" w:rsidRDefault="00ED0858" w:rsidP="00984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55" w:rsidRPr="00150BFA" w:rsidRDefault="00445F55" w:rsidP="00896EB4">
    <w:pPr>
      <w:jc w:val="center"/>
    </w:pPr>
    <w:r>
      <w:rPr>
        <w:noProof/>
        <w:lang w:val="pl-PL" w:eastAsia="pl-PL"/>
      </w:rPr>
      <w:drawing>
        <wp:inline distT="0" distB="0" distL="0" distR="0" wp14:anchorId="5D29E992" wp14:editId="2BF2614E">
          <wp:extent cx="771525" cy="619125"/>
          <wp:effectExtent l="0" t="0" r="9525" b="9525"/>
          <wp:docPr id="16" name="Picture 1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5F55" w:rsidRPr="00881CDE" w:rsidRDefault="00445F55" w:rsidP="00896EB4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55" w:rsidRPr="00C11958" w:rsidRDefault="00445F55" w:rsidP="00C1195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55" w:rsidRPr="000B7195" w:rsidRDefault="00445F55" w:rsidP="00896EB4">
    <w:pPr>
      <w:pStyle w:val="Stopk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858" w:rsidRDefault="00ED0858" w:rsidP="0098410D">
      <w:r>
        <w:separator/>
      </w:r>
    </w:p>
  </w:footnote>
  <w:footnote w:type="continuationSeparator" w:id="0">
    <w:p w:rsidR="00ED0858" w:rsidRDefault="00ED0858" w:rsidP="009841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55" w:rsidRPr="00A45145" w:rsidRDefault="00445F55" w:rsidP="00896EB4">
    <w:pPr>
      <w:jc w:val="center"/>
    </w:pPr>
    <w:r>
      <w:rPr>
        <w:noProof/>
        <w:lang w:val="pl-PL" w:eastAsia="pl-PL"/>
      </w:rPr>
      <w:drawing>
        <wp:inline distT="0" distB="0" distL="0" distR="0" wp14:anchorId="048B0E80" wp14:editId="65B7F474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5F55" w:rsidRPr="00881CDE" w:rsidRDefault="00445F55" w:rsidP="00896EB4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55" w:rsidRPr="00A45145" w:rsidRDefault="00445F55" w:rsidP="00896EB4">
    <w:pPr>
      <w:jc w:val="center"/>
    </w:pPr>
    <w:r>
      <w:rPr>
        <w:noProof/>
        <w:lang w:val="pl-PL" w:eastAsia="pl-PL"/>
      </w:rPr>
      <w:drawing>
        <wp:inline distT="0" distB="0" distL="0" distR="0" wp14:anchorId="0C8BA9F5" wp14:editId="6503CD74">
          <wp:extent cx="2962275" cy="1219200"/>
          <wp:effectExtent l="0" t="0" r="9525" b="0"/>
          <wp:docPr id="14" name="Picture 1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45F55" w:rsidRDefault="00445F5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55" w:rsidRPr="00027118" w:rsidRDefault="00987E00" w:rsidP="004D0EC7">
    <w:pPr>
      <w:pStyle w:val="ECHRHeader"/>
      <w:rPr>
        <w:lang w:val="pl-PL"/>
      </w:rPr>
    </w:pPr>
    <w:r>
      <w:rPr>
        <w:rStyle w:val="Numerstrony"/>
        <w:lang w:val="en-GB"/>
      </w:rPr>
      <w:fldChar w:fldCharType="begin"/>
    </w:r>
    <w:r w:rsidR="00445F55" w:rsidRPr="00027118">
      <w:rPr>
        <w:rStyle w:val="Numerstrony"/>
        <w:lang w:val="pl-PL"/>
      </w:rPr>
      <w:instrText xml:space="preserve"> PAGE </w:instrText>
    </w:r>
    <w:r>
      <w:rPr>
        <w:rStyle w:val="Numerstrony"/>
        <w:lang w:val="en-GB"/>
      </w:rPr>
      <w:fldChar w:fldCharType="separate"/>
    </w:r>
    <w:r w:rsidR="00A937B4">
      <w:rPr>
        <w:rStyle w:val="Numerstrony"/>
        <w:noProof/>
        <w:lang w:val="pl-PL"/>
      </w:rPr>
      <w:t>6</w:t>
    </w:r>
    <w:r>
      <w:rPr>
        <w:rStyle w:val="Numerstrony"/>
        <w:lang w:val="en-GB"/>
      </w:rPr>
      <w:fldChar w:fldCharType="end"/>
    </w:r>
    <w:r w:rsidR="00445F55" w:rsidRPr="00027118">
      <w:rPr>
        <w:lang w:val="pl-PL"/>
      </w:rPr>
      <w:tab/>
      <w:t>WYROK W SPRAWIE P.K. przeciwko POLSCE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F55" w:rsidRPr="00127511" w:rsidRDefault="00445F55" w:rsidP="00882CD5">
    <w:pPr>
      <w:pStyle w:val="ECHRHeader"/>
      <w:rPr>
        <w:lang w:val="pl-PL"/>
      </w:rPr>
    </w:pPr>
    <w:r w:rsidRPr="00882CD5">
      <w:rPr>
        <w:lang w:val="en-GB"/>
      </w:rPr>
      <w:tab/>
    </w:r>
    <w:r w:rsidRPr="00127511">
      <w:rPr>
        <w:lang w:val="pl-PL"/>
      </w:rPr>
      <w:t>WYROK W SPRAWIE P.K. przeciwko POL</w:t>
    </w:r>
    <w:r>
      <w:rPr>
        <w:lang w:val="pl-PL"/>
      </w:rPr>
      <w:t>SCE</w:t>
    </w:r>
    <w:r w:rsidRPr="00127511">
      <w:rPr>
        <w:lang w:val="pl-PL"/>
      </w:rPr>
      <w:tab/>
    </w:r>
    <w:r w:rsidR="00987E00">
      <w:rPr>
        <w:rStyle w:val="Numerstrony"/>
        <w:lang w:val="en-GB"/>
      </w:rPr>
      <w:fldChar w:fldCharType="begin"/>
    </w:r>
    <w:r w:rsidRPr="00127511">
      <w:rPr>
        <w:rStyle w:val="Numerstrony"/>
        <w:lang w:val="pl-PL"/>
      </w:rPr>
      <w:instrText xml:space="preserve"> PAGE </w:instrText>
    </w:r>
    <w:r w:rsidR="00987E00">
      <w:rPr>
        <w:rStyle w:val="Numerstrony"/>
        <w:lang w:val="en-GB"/>
      </w:rPr>
      <w:fldChar w:fldCharType="separate"/>
    </w:r>
    <w:r w:rsidR="00A937B4">
      <w:rPr>
        <w:rStyle w:val="Numerstrony"/>
        <w:noProof/>
        <w:lang w:val="pl-PL"/>
      </w:rPr>
      <w:t>17</w:t>
    </w:r>
    <w:r w:rsidR="00987E00">
      <w:rPr>
        <w:rStyle w:val="Numerstrony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C641157"/>
    <w:multiLevelType w:val="multilevel"/>
    <w:tmpl w:val="9B34AC6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1">
    <w:nsid w:val="163F153D"/>
    <w:multiLevelType w:val="multilevel"/>
    <w:tmpl w:val="040C001F"/>
    <w:styleLink w:val="1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388D47DE"/>
    <w:multiLevelType w:val="multilevel"/>
    <w:tmpl w:val="8012C870"/>
    <w:lvl w:ilvl="0">
      <w:start w:val="1"/>
      <w:numFmt w:val="decimal"/>
      <w:lvlText w:val="%1."/>
      <w:lvlJc w:val="left"/>
      <w:pPr>
        <w:ind w:left="992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7737461D"/>
    <w:multiLevelType w:val="multilevel"/>
    <w:tmpl w:val="040C0023"/>
    <w:styleLink w:val="ArticleSection1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7C970851"/>
    <w:multiLevelType w:val="multilevel"/>
    <w:tmpl w:val="F842BC8C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0"/>
  </w:num>
  <w:num w:numId="6">
    <w:abstractNumId w:val="19"/>
  </w:num>
  <w:num w:numId="7">
    <w:abstractNumId w:val="10"/>
  </w:num>
  <w:num w:numId="8">
    <w:abstractNumId w:val="6"/>
  </w:num>
  <w:num w:numId="9">
    <w:abstractNumId w:val="16"/>
  </w:num>
  <w:num w:numId="10">
    <w:abstractNumId w:val="15"/>
  </w:num>
  <w:num w:numId="11">
    <w:abstractNumId w:val="13"/>
  </w:num>
  <w:num w:numId="12">
    <w:abstractNumId w:val="12"/>
  </w:num>
  <w:num w:numId="13">
    <w:abstractNumId w:val="7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18"/>
  </w:num>
  <w:num w:numId="24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1"/>
    <w:docVar w:name="NBEMMDOC" w:val="0"/>
    <w:docVar w:name="SignForeName" w:val="0"/>
  </w:docVars>
  <w:rsids>
    <w:rsidRoot w:val="00896EB4"/>
    <w:rsid w:val="00000402"/>
    <w:rsid w:val="000041F8"/>
    <w:rsid w:val="000042A8"/>
    <w:rsid w:val="00004308"/>
    <w:rsid w:val="00005BF0"/>
    <w:rsid w:val="00007154"/>
    <w:rsid w:val="00010049"/>
    <w:rsid w:val="000103AE"/>
    <w:rsid w:val="00011D69"/>
    <w:rsid w:val="00011FBD"/>
    <w:rsid w:val="00012AD3"/>
    <w:rsid w:val="00012FB7"/>
    <w:rsid w:val="0001314D"/>
    <w:rsid w:val="00015C2D"/>
    <w:rsid w:val="00015F00"/>
    <w:rsid w:val="0001748D"/>
    <w:rsid w:val="00022C1D"/>
    <w:rsid w:val="00022CDC"/>
    <w:rsid w:val="0002472A"/>
    <w:rsid w:val="00025278"/>
    <w:rsid w:val="00027118"/>
    <w:rsid w:val="000303A6"/>
    <w:rsid w:val="000331F6"/>
    <w:rsid w:val="00034987"/>
    <w:rsid w:val="000430B0"/>
    <w:rsid w:val="000538DA"/>
    <w:rsid w:val="00055AD8"/>
    <w:rsid w:val="000602DF"/>
    <w:rsid w:val="00061B05"/>
    <w:rsid w:val="0006291C"/>
    <w:rsid w:val="000632D5"/>
    <w:rsid w:val="000644EE"/>
    <w:rsid w:val="00071049"/>
    <w:rsid w:val="00072316"/>
    <w:rsid w:val="000735EE"/>
    <w:rsid w:val="000818C7"/>
    <w:rsid w:val="000925AD"/>
    <w:rsid w:val="00092E29"/>
    <w:rsid w:val="00095036"/>
    <w:rsid w:val="000A1861"/>
    <w:rsid w:val="000A24EB"/>
    <w:rsid w:val="000A3A07"/>
    <w:rsid w:val="000B00B5"/>
    <w:rsid w:val="000B4C2C"/>
    <w:rsid w:val="000B6923"/>
    <w:rsid w:val="000B7195"/>
    <w:rsid w:val="000C3737"/>
    <w:rsid w:val="000C3959"/>
    <w:rsid w:val="000C449B"/>
    <w:rsid w:val="000C5F3C"/>
    <w:rsid w:val="000C6DCC"/>
    <w:rsid w:val="000D2B22"/>
    <w:rsid w:val="000D30A9"/>
    <w:rsid w:val="000D3C93"/>
    <w:rsid w:val="000D47AA"/>
    <w:rsid w:val="000D6306"/>
    <w:rsid w:val="000D721F"/>
    <w:rsid w:val="000E069B"/>
    <w:rsid w:val="000E0E82"/>
    <w:rsid w:val="000E168E"/>
    <w:rsid w:val="000E1DC5"/>
    <w:rsid w:val="000E223F"/>
    <w:rsid w:val="000E42E7"/>
    <w:rsid w:val="000E61C9"/>
    <w:rsid w:val="000E7D45"/>
    <w:rsid w:val="000E7D78"/>
    <w:rsid w:val="000F4764"/>
    <w:rsid w:val="000F7851"/>
    <w:rsid w:val="000F7D99"/>
    <w:rsid w:val="00104E23"/>
    <w:rsid w:val="00111B0C"/>
    <w:rsid w:val="00120D6C"/>
    <w:rsid w:val="001221E3"/>
    <w:rsid w:val="001223CE"/>
    <w:rsid w:val="00124137"/>
    <w:rsid w:val="001257EC"/>
    <w:rsid w:val="00125F41"/>
    <w:rsid w:val="00127182"/>
    <w:rsid w:val="00127511"/>
    <w:rsid w:val="00127D4B"/>
    <w:rsid w:val="00131B8E"/>
    <w:rsid w:val="00133D33"/>
    <w:rsid w:val="00133FF3"/>
    <w:rsid w:val="0013486A"/>
    <w:rsid w:val="00134D64"/>
    <w:rsid w:val="00135A30"/>
    <w:rsid w:val="0013612C"/>
    <w:rsid w:val="001368C2"/>
    <w:rsid w:val="00136C75"/>
    <w:rsid w:val="00137D12"/>
    <w:rsid w:val="00137FF6"/>
    <w:rsid w:val="0014077F"/>
    <w:rsid w:val="00141650"/>
    <w:rsid w:val="00157574"/>
    <w:rsid w:val="00162A12"/>
    <w:rsid w:val="0016643F"/>
    <w:rsid w:val="00166530"/>
    <w:rsid w:val="00171AAA"/>
    <w:rsid w:val="00173A52"/>
    <w:rsid w:val="001832BD"/>
    <w:rsid w:val="00185C99"/>
    <w:rsid w:val="00186031"/>
    <w:rsid w:val="0019427C"/>
    <w:rsid w:val="001943B5"/>
    <w:rsid w:val="00195134"/>
    <w:rsid w:val="001967B7"/>
    <w:rsid w:val="001A145B"/>
    <w:rsid w:val="001A48E0"/>
    <w:rsid w:val="001A674C"/>
    <w:rsid w:val="001A6B49"/>
    <w:rsid w:val="001B3B24"/>
    <w:rsid w:val="001B49D4"/>
    <w:rsid w:val="001B768E"/>
    <w:rsid w:val="001C0F98"/>
    <w:rsid w:val="001C2A42"/>
    <w:rsid w:val="001C5912"/>
    <w:rsid w:val="001C7B28"/>
    <w:rsid w:val="001D2CBA"/>
    <w:rsid w:val="001D63ED"/>
    <w:rsid w:val="001D7348"/>
    <w:rsid w:val="001E035B"/>
    <w:rsid w:val="001E0961"/>
    <w:rsid w:val="001E3EAE"/>
    <w:rsid w:val="001E6F32"/>
    <w:rsid w:val="001F1C6E"/>
    <w:rsid w:val="001F2145"/>
    <w:rsid w:val="001F2D07"/>
    <w:rsid w:val="001F6262"/>
    <w:rsid w:val="001F67B0"/>
    <w:rsid w:val="001F7B3D"/>
    <w:rsid w:val="001F7C93"/>
    <w:rsid w:val="001F7CC0"/>
    <w:rsid w:val="00202A31"/>
    <w:rsid w:val="00205F9F"/>
    <w:rsid w:val="00207CFD"/>
    <w:rsid w:val="00210338"/>
    <w:rsid w:val="002115FC"/>
    <w:rsid w:val="00212344"/>
    <w:rsid w:val="0021423C"/>
    <w:rsid w:val="00214B2E"/>
    <w:rsid w:val="00220AAF"/>
    <w:rsid w:val="00230D00"/>
    <w:rsid w:val="00231DF7"/>
    <w:rsid w:val="00231FD1"/>
    <w:rsid w:val="00232337"/>
    <w:rsid w:val="00232F69"/>
    <w:rsid w:val="002336F9"/>
    <w:rsid w:val="002339E0"/>
    <w:rsid w:val="00233CF8"/>
    <w:rsid w:val="0023575D"/>
    <w:rsid w:val="00237148"/>
    <w:rsid w:val="0024115D"/>
    <w:rsid w:val="0024222D"/>
    <w:rsid w:val="00244B0E"/>
    <w:rsid w:val="00244F6C"/>
    <w:rsid w:val="002532B7"/>
    <w:rsid w:val="002532C5"/>
    <w:rsid w:val="0026034B"/>
    <w:rsid w:val="00260C03"/>
    <w:rsid w:val="0026540E"/>
    <w:rsid w:val="00272FBA"/>
    <w:rsid w:val="00275123"/>
    <w:rsid w:val="0027604B"/>
    <w:rsid w:val="00282240"/>
    <w:rsid w:val="00290528"/>
    <w:rsid w:val="00290FAA"/>
    <w:rsid w:val="002935BA"/>
    <w:rsid w:val="002948AD"/>
    <w:rsid w:val="002967E2"/>
    <w:rsid w:val="002A01CC"/>
    <w:rsid w:val="002A3A50"/>
    <w:rsid w:val="002A61B1"/>
    <w:rsid w:val="002A663C"/>
    <w:rsid w:val="002A70F7"/>
    <w:rsid w:val="002A7960"/>
    <w:rsid w:val="002B05E4"/>
    <w:rsid w:val="002B41F5"/>
    <w:rsid w:val="002B444B"/>
    <w:rsid w:val="002B5887"/>
    <w:rsid w:val="002C0E27"/>
    <w:rsid w:val="002C2AEA"/>
    <w:rsid w:val="002C3040"/>
    <w:rsid w:val="002D022D"/>
    <w:rsid w:val="002D24BB"/>
    <w:rsid w:val="002D4469"/>
    <w:rsid w:val="002E23D2"/>
    <w:rsid w:val="002F2AF7"/>
    <w:rsid w:val="002F7E1C"/>
    <w:rsid w:val="00301A75"/>
    <w:rsid w:val="00302104"/>
    <w:rsid w:val="00302F70"/>
    <w:rsid w:val="0030336F"/>
    <w:rsid w:val="0030375E"/>
    <w:rsid w:val="00312A30"/>
    <w:rsid w:val="00320F72"/>
    <w:rsid w:val="0032308B"/>
    <w:rsid w:val="0032463E"/>
    <w:rsid w:val="00326224"/>
    <w:rsid w:val="00337EE4"/>
    <w:rsid w:val="00340FFD"/>
    <w:rsid w:val="00341543"/>
    <w:rsid w:val="00346788"/>
    <w:rsid w:val="00347239"/>
    <w:rsid w:val="003506B1"/>
    <w:rsid w:val="00350E6F"/>
    <w:rsid w:val="00351D42"/>
    <w:rsid w:val="003549B1"/>
    <w:rsid w:val="00356AC7"/>
    <w:rsid w:val="003609FA"/>
    <w:rsid w:val="00366F6C"/>
    <w:rsid w:val="003710C8"/>
    <w:rsid w:val="003750BE"/>
    <w:rsid w:val="0038067C"/>
    <w:rsid w:val="003848AD"/>
    <w:rsid w:val="00387B9D"/>
    <w:rsid w:val="0039364F"/>
    <w:rsid w:val="003940FE"/>
    <w:rsid w:val="00395E37"/>
    <w:rsid w:val="00396686"/>
    <w:rsid w:val="0039778E"/>
    <w:rsid w:val="00397CB9"/>
    <w:rsid w:val="003A0EA4"/>
    <w:rsid w:val="003A175F"/>
    <w:rsid w:val="003A4408"/>
    <w:rsid w:val="003A7156"/>
    <w:rsid w:val="003A7400"/>
    <w:rsid w:val="003B0834"/>
    <w:rsid w:val="003B43E2"/>
    <w:rsid w:val="003B4941"/>
    <w:rsid w:val="003C08BE"/>
    <w:rsid w:val="003C2C28"/>
    <w:rsid w:val="003C3ACD"/>
    <w:rsid w:val="003C5714"/>
    <w:rsid w:val="003C6B9F"/>
    <w:rsid w:val="003C6E2A"/>
    <w:rsid w:val="003C77E5"/>
    <w:rsid w:val="003C79DE"/>
    <w:rsid w:val="003D0299"/>
    <w:rsid w:val="003D0799"/>
    <w:rsid w:val="003D1119"/>
    <w:rsid w:val="003E0997"/>
    <w:rsid w:val="003E467D"/>
    <w:rsid w:val="003E6D80"/>
    <w:rsid w:val="003F05FA"/>
    <w:rsid w:val="003F244A"/>
    <w:rsid w:val="003F30B8"/>
    <w:rsid w:val="003F48DF"/>
    <w:rsid w:val="003F4C45"/>
    <w:rsid w:val="003F5F7B"/>
    <w:rsid w:val="003F652F"/>
    <w:rsid w:val="003F7D64"/>
    <w:rsid w:val="00400331"/>
    <w:rsid w:val="00403A38"/>
    <w:rsid w:val="00412D05"/>
    <w:rsid w:val="00414300"/>
    <w:rsid w:val="004252F1"/>
    <w:rsid w:val="00425C67"/>
    <w:rsid w:val="00427E7A"/>
    <w:rsid w:val="004330DC"/>
    <w:rsid w:val="00436C49"/>
    <w:rsid w:val="00445366"/>
    <w:rsid w:val="00445F55"/>
    <w:rsid w:val="00447F5B"/>
    <w:rsid w:val="00450AEE"/>
    <w:rsid w:val="00451268"/>
    <w:rsid w:val="00451627"/>
    <w:rsid w:val="0045273F"/>
    <w:rsid w:val="00455928"/>
    <w:rsid w:val="00460759"/>
    <w:rsid w:val="00461970"/>
    <w:rsid w:val="00461DB0"/>
    <w:rsid w:val="00463926"/>
    <w:rsid w:val="00463D07"/>
    <w:rsid w:val="00464C9A"/>
    <w:rsid w:val="00474F3D"/>
    <w:rsid w:val="00476491"/>
    <w:rsid w:val="00477E3A"/>
    <w:rsid w:val="00483E5F"/>
    <w:rsid w:val="00485FF9"/>
    <w:rsid w:val="004874DD"/>
    <w:rsid w:val="00487937"/>
    <w:rsid w:val="004907F0"/>
    <w:rsid w:val="0049118D"/>
    <w:rsid w:val="0049140B"/>
    <w:rsid w:val="004923A5"/>
    <w:rsid w:val="0049291C"/>
    <w:rsid w:val="00496BFB"/>
    <w:rsid w:val="004A13A1"/>
    <w:rsid w:val="004A15C7"/>
    <w:rsid w:val="004A227D"/>
    <w:rsid w:val="004A4A79"/>
    <w:rsid w:val="004A6E7B"/>
    <w:rsid w:val="004A6ED8"/>
    <w:rsid w:val="004B013B"/>
    <w:rsid w:val="004B055A"/>
    <w:rsid w:val="004B112B"/>
    <w:rsid w:val="004B2056"/>
    <w:rsid w:val="004B3479"/>
    <w:rsid w:val="004C01E4"/>
    <w:rsid w:val="004C086C"/>
    <w:rsid w:val="004C1F56"/>
    <w:rsid w:val="004C27BC"/>
    <w:rsid w:val="004C29A1"/>
    <w:rsid w:val="004C4327"/>
    <w:rsid w:val="004C7CCC"/>
    <w:rsid w:val="004D0EC7"/>
    <w:rsid w:val="004D15F3"/>
    <w:rsid w:val="004D5311"/>
    <w:rsid w:val="004D5DCC"/>
    <w:rsid w:val="004E55C6"/>
    <w:rsid w:val="004F10AF"/>
    <w:rsid w:val="004F11A4"/>
    <w:rsid w:val="004F2389"/>
    <w:rsid w:val="004F304D"/>
    <w:rsid w:val="004F3CE5"/>
    <w:rsid w:val="004F61BE"/>
    <w:rsid w:val="004F66B1"/>
    <w:rsid w:val="00503B7A"/>
    <w:rsid w:val="005069E8"/>
    <w:rsid w:val="00511C07"/>
    <w:rsid w:val="005173A6"/>
    <w:rsid w:val="00520BAA"/>
    <w:rsid w:val="005217D8"/>
    <w:rsid w:val="0052183F"/>
    <w:rsid w:val="00525208"/>
    <w:rsid w:val="005257A5"/>
    <w:rsid w:val="005264C0"/>
    <w:rsid w:val="00526A8A"/>
    <w:rsid w:val="00530409"/>
    <w:rsid w:val="00531DF2"/>
    <w:rsid w:val="00532F8D"/>
    <w:rsid w:val="005442EE"/>
    <w:rsid w:val="00545DA6"/>
    <w:rsid w:val="00545E0A"/>
    <w:rsid w:val="00547353"/>
    <w:rsid w:val="005474E7"/>
    <w:rsid w:val="005512A3"/>
    <w:rsid w:val="00555CDB"/>
    <w:rsid w:val="005578CE"/>
    <w:rsid w:val="00561344"/>
    <w:rsid w:val="00561D8C"/>
    <w:rsid w:val="00562781"/>
    <w:rsid w:val="005674B5"/>
    <w:rsid w:val="0057271C"/>
    <w:rsid w:val="00572845"/>
    <w:rsid w:val="005749C3"/>
    <w:rsid w:val="005805C0"/>
    <w:rsid w:val="005812B3"/>
    <w:rsid w:val="0058399D"/>
    <w:rsid w:val="00592288"/>
    <w:rsid w:val="00592772"/>
    <w:rsid w:val="0059574A"/>
    <w:rsid w:val="005961FD"/>
    <w:rsid w:val="005A1B9B"/>
    <w:rsid w:val="005A51AD"/>
    <w:rsid w:val="005A6078"/>
    <w:rsid w:val="005A6751"/>
    <w:rsid w:val="005A6DA8"/>
    <w:rsid w:val="005B092E"/>
    <w:rsid w:val="005B152C"/>
    <w:rsid w:val="005B1EE0"/>
    <w:rsid w:val="005B2B24"/>
    <w:rsid w:val="005B4425"/>
    <w:rsid w:val="005B4B94"/>
    <w:rsid w:val="005B5E5E"/>
    <w:rsid w:val="005B6F75"/>
    <w:rsid w:val="005C37AF"/>
    <w:rsid w:val="005C3EE8"/>
    <w:rsid w:val="005C5F37"/>
    <w:rsid w:val="005D0431"/>
    <w:rsid w:val="005D10BD"/>
    <w:rsid w:val="005D34F9"/>
    <w:rsid w:val="005D3B91"/>
    <w:rsid w:val="005D4190"/>
    <w:rsid w:val="005D47B3"/>
    <w:rsid w:val="005D67A3"/>
    <w:rsid w:val="005E0902"/>
    <w:rsid w:val="005E2988"/>
    <w:rsid w:val="005E3085"/>
    <w:rsid w:val="005E571D"/>
    <w:rsid w:val="005F2C24"/>
    <w:rsid w:val="005F44AE"/>
    <w:rsid w:val="005F51E1"/>
    <w:rsid w:val="0060729D"/>
    <w:rsid w:val="00611C80"/>
    <w:rsid w:val="00614B8D"/>
    <w:rsid w:val="00614D84"/>
    <w:rsid w:val="00614F2E"/>
    <w:rsid w:val="006178C5"/>
    <w:rsid w:val="00620692"/>
    <w:rsid w:val="006220B7"/>
    <w:rsid w:val="006242CA"/>
    <w:rsid w:val="00627507"/>
    <w:rsid w:val="00633717"/>
    <w:rsid w:val="00633D92"/>
    <w:rsid w:val="006344E1"/>
    <w:rsid w:val="0063558E"/>
    <w:rsid w:val="00641031"/>
    <w:rsid w:val="00643C37"/>
    <w:rsid w:val="00645716"/>
    <w:rsid w:val="0064714C"/>
    <w:rsid w:val="00652351"/>
    <w:rsid w:val="00652F2B"/>
    <w:rsid w:val="006535C5"/>
    <w:rsid w:val="006545C4"/>
    <w:rsid w:val="00656D6D"/>
    <w:rsid w:val="00656FDC"/>
    <w:rsid w:val="00661971"/>
    <w:rsid w:val="00661CE8"/>
    <w:rsid w:val="006623D9"/>
    <w:rsid w:val="0066550C"/>
    <w:rsid w:val="00666C24"/>
    <w:rsid w:val="006716F2"/>
    <w:rsid w:val="00676389"/>
    <w:rsid w:val="00682BF2"/>
    <w:rsid w:val="006856C1"/>
    <w:rsid w:val="006859CE"/>
    <w:rsid w:val="00691270"/>
    <w:rsid w:val="00691BD9"/>
    <w:rsid w:val="00694BA8"/>
    <w:rsid w:val="006A037C"/>
    <w:rsid w:val="006A15A9"/>
    <w:rsid w:val="006A36F4"/>
    <w:rsid w:val="006A406F"/>
    <w:rsid w:val="006A5D3A"/>
    <w:rsid w:val="006A6F80"/>
    <w:rsid w:val="006B28CF"/>
    <w:rsid w:val="006B4966"/>
    <w:rsid w:val="006C23D4"/>
    <w:rsid w:val="006C4778"/>
    <w:rsid w:val="006C4FD0"/>
    <w:rsid w:val="006C7BB0"/>
    <w:rsid w:val="006D1FB6"/>
    <w:rsid w:val="006D2B42"/>
    <w:rsid w:val="006D3237"/>
    <w:rsid w:val="006D3407"/>
    <w:rsid w:val="006D3A1D"/>
    <w:rsid w:val="006D7431"/>
    <w:rsid w:val="006E06D6"/>
    <w:rsid w:val="006E0F96"/>
    <w:rsid w:val="006E1AC6"/>
    <w:rsid w:val="006E2E37"/>
    <w:rsid w:val="006E3CF1"/>
    <w:rsid w:val="006E7E80"/>
    <w:rsid w:val="006F0DD3"/>
    <w:rsid w:val="006F48CA"/>
    <w:rsid w:val="006F64DD"/>
    <w:rsid w:val="00701E76"/>
    <w:rsid w:val="0071293E"/>
    <w:rsid w:val="00715127"/>
    <w:rsid w:val="00715E8E"/>
    <w:rsid w:val="00723580"/>
    <w:rsid w:val="00723755"/>
    <w:rsid w:val="0072412C"/>
    <w:rsid w:val="0073136C"/>
    <w:rsid w:val="00731F0F"/>
    <w:rsid w:val="00732B07"/>
    <w:rsid w:val="00733250"/>
    <w:rsid w:val="00741404"/>
    <w:rsid w:val="00742C53"/>
    <w:rsid w:val="007449E5"/>
    <w:rsid w:val="00746EB2"/>
    <w:rsid w:val="007477AB"/>
    <w:rsid w:val="00747FF0"/>
    <w:rsid w:val="00751755"/>
    <w:rsid w:val="00753EC3"/>
    <w:rsid w:val="00764D4E"/>
    <w:rsid w:val="00765625"/>
    <w:rsid w:val="00765A1F"/>
    <w:rsid w:val="00766A5B"/>
    <w:rsid w:val="00775B6D"/>
    <w:rsid w:val="00776D68"/>
    <w:rsid w:val="00782AC0"/>
    <w:rsid w:val="007850EE"/>
    <w:rsid w:val="00785B95"/>
    <w:rsid w:val="00790E96"/>
    <w:rsid w:val="00793366"/>
    <w:rsid w:val="00796D5B"/>
    <w:rsid w:val="00797C8D"/>
    <w:rsid w:val="007A4679"/>
    <w:rsid w:val="007A6400"/>
    <w:rsid w:val="007A68C4"/>
    <w:rsid w:val="007A716F"/>
    <w:rsid w:val="007B270A"/>
    <w:rsid w:val="007C0695"/>
    <w:rsid w:val="007C0E85"/>
    <w:rsid w:val="007C419A"/>
    <w:rsid w:val="007C4CC8"/>
    <w:rsid w:val="007C5426"/>
    <w:rsid w:val="007C5798"/>
    <w:rsid w:val="007C5F05"/>
    <w:rsid w:val="007C728D"/>
    <w:rsid w:val="007D0653"/>
    <w:rsid w:val="007D1D24"/>
    <w:rsid w:val="007D4832"/>
    <w:rsid w:val="007E21B2"/>
    <w:rsid w:val="007E273D"/>
    <w:rsid w:val="007E2C4E"/>
    <w:rsid w:val="007F1905"/>
    <w:rsid w:val="007F375A"/>
    <w:rsid w:val="007F5451"/>
    <w:rsid w:val="007F72FF"/>
    <w:rsid w:val="007F7AA8"/>
    <w:rsid w:val="008009BA"/>
    <w:rsid w:val="00802BE9"/>
    <w:rsid w:val="00802C64"/>
    <w:rsid w:val="008041B8"/>
    <w:rsid w:val="008052A4"/>
    <w:rsid w:val="00805E52"/>
    <w:rsid w:val="008061D0"/>
    <w:rsid w:val="00810220"/>
    <w:rsid w:val="00810B38"/>
    <w:rsid w:val="00811957"/>
    <w:rsid w:val="00811DC7"/>
    <w:rsid w:val="00814F79"/>
    <w:rsid w:val="008204C7"/>
    <w:rsid w:val="00820992"/>
    <w:rsid w:val="00823602"/>
    <w:rsid w:val="008255F5"/>
    <w:rsid w:val="0083014E"/>
    <w:rsid w:val="0083214A"/>
    <w:rsid w:val="00833B71"/>
    <w:rsid w:val="00834220"/>
    <w:rsid w:val="00836940"/>
    <w:rsid w:val="00845723"/>
    <w:rsid w:val="008464CE"/>
    <w:rsid w:val="00851EF9"/>
    <w:rsid w:val="00855C44"/>
    <w:rsid w:val="008577FD"/>
    <w:rsid w:val="00860B03"/>
    <w:rsid w:val="0086497A"/>
    <w:rsid w:val="008708F7"/>
    <w:rsid w:val="008713A1"/>
    <w:rsid w:val="00871DBA"/>
    <w:rsid w:val="008754AB"/>
    <w:rsid w:val="0088060C"/>
    <w:rsid w:val="00882CD5"/>
    <w:rsid w:val="008862A4"/>
    <w:rsid w:val="00887548"/>
    <w:rsid w:val="0089021E"/>
    <w:rsid w:val="00891539"/>
    <w:rsid w:val="00893576"/>
    <w:rsid w:val="008935F1"/>
    <w:rsid w:val="00893E73"/>
    <w:rsid w:val="00896EB4"/>
    <w:rsid w:val="008B02DC"/>
    <w:rsid w:val="008B1164"/>
    <w:rsid w:val="008B57CE"/>
    <w:rsid w:val="008C0075"/>
    <w:rsid w:val="008C26DE"/>
    <w:rsid w:val="008C6A8F"/>
    <w:rsid w:val="008D2225"/>
    <w:rsid w:val="008D2F1D"/>
    <w:rsid w:val="008D4752"/>
    <w:rsid w:val="008E0988"/>
    <w:rsid w:val="008E1126"/>
    <w:rsid w:val="008E271C"/>
    <w:rsid w:val="008E418E"/>
    <w:rsid w:val="008E5BC6"/>
    <w:rsid w:val="008E6A25"/>
    <w:rsid w:val="008F0C01"/>
    <w:rsid w:val="008F2570"/>
    <w:rsid w:val="008F5193"/>
    <w:rsid w:val="008F5F6D"/>
    <w:rsid w:val="009013A7"/>
    <w:rsid w:val="009017FB"/>
    <w:rsid w:val="009017FC"/>
    <w:rsid w:val="00904B04"/>
    <w:rsid w:val="0090506B"/>
    <w:rsid w:val="009050C9"/>
    <w:rsid w:val="009066FC"/>
    <w:rsid w:val="00910FB9"/>
    <w:rsid w:val="00911204"/>
    <w:rsid w:val="009140A3"/>
    <w:rsid w:val="009144A2"/>
    <w:rsid w:val="0091510C"/>
    <w:rsid w:val="00921A82"/>
    <w:rsid w:val="009259AC"/>
    <w:rsid w:val="00926F38"/>
    <w:rsid w:val="00934301"/>
    <w:rsid w:val="00936CD1"/>
    <w:rsid w:val="009406FC"/>
    <w:rsid w:val="00941747"/>
    <w:rsid w:val="00941761"/>
    <w:rsid w:val="00941EFB"/>
    <w:rsid w:val="00942B59"/>
    <w:rsid w:val="009447C2"/>
    <w:rsid w:val="00946052"/>
    <w:rsid w:val="00946FFB"/>
    <w:rsid w:val="00947AFB"/>
    <w:rsid w:val="00951D7D"/>
    <w:rsid w:val="00955BEE"/>
    <w:rsid w:val="009630C7"/>
    <w:rsid w:val="00964DCF"/>
    <w:rsid w:val="00972B55"/>
    <w:rsid w:val="00972BBF"/>
    <w:rsid w:val="009743B7"/>
    <w:rsid w:val="0098228B"/>
    <w:rsid w:val="009828DA"/>
    <w:rsid w:val="00983C25"/>
    <w:rsid w:val="0098410D"/>
    <w:rsid w:val="0098466D"/>
    <w:rsid w:val="00985BAB"/>
    <w:rsid w:val="00987E00"/>
    <w:rsid w:val="00993423"/>
    <w:rsid w:val="00997B99"/>
    <w:rsid w:val="009A2F76"/>
    <w:rsid w:val="009B1B5F"/>
    <w:rsid w:val="009B2AEC"/>
    <w:rsid w:val="009B351E"/>
    <w:rsid w:val="009B6673"/>
    <w:rsid w:val="009C191B"/>
    <w:rsid w:val="009C2BD6"/>
    <w:rsid w:val="009C3863"/>
    <w:rsid w:val="009C53E4"/>
    <w:rsid w:val="009C64C2"/>
    <w:rsid w:val="009D3E29"/>
    <w:rsid w:val="009D5C1E"/>
    <w:rsid w:val="009E1F32"/>
    <w:rsid w:val="009E2ACE"/>
    <w:rsid w:val="009E65B9"/>
    <w:rsid w:val="009E776C"/>
    <w:rsid w:val="009F2973"/>
    <w:rsid w:val="00A011E5"/>
    <w:rsid w:val="00A031A9"/>
    <w:rsid w:val="00A1726E"/>
    <w:rsid w:val="00A204CF"/>
    <w:rsid w:val="00A2215F"/>
    <w:rsid w:val="00A225A2"/>
    <w:rsid w:val="00A23D49"/>
    <w:rsid w:val="00A27004"/>
    <w:rsid w:val="00A30C29"/>
    <w:rsid w:val="00A3119F"/>
    <w:rsid w:val="00A34DD6"/>
    <w:rsid w:val="00A36819"/>
    <w:rsid w:val="00A36989"/>
    <w:rsid w:val="00A371BF"/>
    <w:rsid w:val="00A374AE"/>
    <w:rsid w:val="00A41A09"/>
    <w:rsid w:val="00A422AC"/>
    <w:rsid w:val="00A4280B"/>
    <w:rsid w:val="00A43628"/>
    <w:rsid w:val="00A44C09"/>
    <w:rsid w:val="00A54192"/>
    <w:rsid w:val="00A6035E"/>
    <w:rsid w:val="00A60672"/>
    <w:rsid w:val="00A60C4A"/>
    <w:rsid w:val="00A6144C"/>
    <w:rsid w:val="00A64DAD"/>
    <w:rsid w:val="00A66617"/>
    <w:rsid w:val="00A671F8"/>
    <w:rsid w:val="00A673A4"/>
    <w:rsid w:val="00A7151C"/>
    <w:rsid w:val="00A724AE"/>
    <w:rsid w:val="00A73329"/>
    <w:rsid w:val="00A82359"/>
    <w:rsid w:val="00A865D2"/>
    <w:rsid w:val="00A937B4"/>
    <w:rsid w:val="00A9469A"/>
    <w:rsid w:val="00A94C20"/>
    <w:rsid w:val="00AA1265"/>
    <w:rsid w:val="00AA227F"/>
    <w:rsid w:val="00AA3BC7"/>
    <w:rsid w:val="00AA754A"/>
    <w:rsid w:val="00AB099E"/>
    <w:rsid w:val="00AB342C"/>
    <w:rsid w:val="00AB4328"/>
    <w:rsid w:val="00AB4EB6"/>
    <w:rsid w:val="00AC1B0A"/>
    <w:rsid w:val="00AC6776"/>
    <w:rsid w:val="00AD0116"/>
    <w:rsid w:val="00AE0A2E"/>
    <w:rsid w:val="00AE354C"/>
    <w:rsid w:val="00AF4B07"/>
    <w:rsid w:val="00AF6186"/>
    <w:rsid w:val="00AF7A3A"/>
    <w:rsid w:val="00B01EB0"/>
    <w:rsid w:val="00B03090"/>
    <w:rsid w:val="00B11233"/>
    <w:rsid w:val="00B144CA"/>
    <w:rsid w:val="00B160DB"/>
    <w:rsid w:val="00B20836"/>
    <w:rsid w:val="00B235BB"/>
    <w:rsid w:val="00B27A44"/>
    <w:rsid w:val="00B30BBF"/>
    <w:rsid w:val="00B33C03"/>
    <w:rsid w:val="00B35424"/>
    <w:rsid w:val="00B407AE"/>
    <w:rsid w:val="00B43A10"/>
    <w:rsid w:val="00B44E56"/>
    <w:rsid w:val="00B46543"/>
    <w:rsid w:val="00B47D33"/>
    <w:rsid w:val="00B507CA"/>
    <w:rsid w:val="00B52BE0"/>
    <w:rsid w:val="00B52D46"/>
    <w:rsid w:val="00B54133"/>
    <w:rsid w:val="00B5539C"/>
    <w:rsid w:val="00B67E11"/>
    <w:rsid w:val="00B701ED"/>
    <w:rsid w:val="00B76E7A"/>
    <w:rsid w:val="00B80472"/>
    <w:rsid w:val="00B8086C"/>
    <w:rsid w:val="00B846F1"/>
    <w:rsid w:val="00B861B4"/>
    <w:rsid w:val="00B86DFE"/>
    <w:rsid w:val="00B874AF"/>
    <w:rsid w:val="00B90990"/>
    <w:rsid w:val="00B922FF"/>
    <w:rsid w:val="00B9281E"/>
    <w:rsid w:val="00B93925"/>
    <w:rsid w:val="00B942A5"/>
    <w:rsid w:val="00B95187"/>
    <w:rsid w:val="00B96498"/>
    <w:rsid w:val="00BA1B3F"/>
    <w:rsid w:val="00BA2D55"/>
    <w:rsid w:val="00BA71B1"/>
    <w:rsid w:val="00BB0637"/>
    <w:rsid w:val="00BB21DC"/>
    <w:rsid w:val="00BB345F"/>
    <w:rsid w:val="00BB45D7"/>
    <w:rsid w:val="00BB68EA"/>
    <w:rsid w:val="00BC1C27"/>
    <w:rsid w:val="00BC3B54"/>
    <w:rsid w:val="00BC6BBF"/>
    <w:rsid w:val="00BD1572"/>
    <w:rsid w:val="00BD262A"/>
    <w:rsid w:val="00BD3178"/>
    <w:rsid w:val="00BE14E3"/>
    <w:rsid w:val="00BE3653"/>
    <w:rsid w:val="00BE3774"/>
    <w:rsid w:val="00BE41E5"/>
    <w:rsid w:val="00BF4109"/>
    <w:rsid w:val="00BF4CC3"/>
    <w:rsid w:val="00BF6AFF"/>
    <w:rsid w:val="00BF6CBF"/>
    <w:rsid w:val="00C054C7"/>
    <w:rsid w:val="00C057B5"/>
    <w:rsid w:val="00C0655C"/>
    <w:rsid w:val="00C11958"/>
    <w:rsid w:val="00C22687"/>
    <w:rsid w:val="00C23242"/>
    <w:rsid w:val="00C23A82"/>
    <w:rsid w:val="00C26E3E"/>
    <w:rsid w:val="00C30731"/>
    <w:rsid w:val="00C32E4D"/>
    <w:rsid w:val="00C333A0"/>
    <w:rsid w:val="00C33D02"/>
    <w:rsid w:val="00C35580"/>
    <w:rsid w:val="00C36A81"/>
    <w:rsid w:val="00C373F1"/>
    <w:rsid w:val="00C41974"/>
    <w:rsid w:val="00C43F75"/>
    <w:rsid w:val="00C46473"/>
    <w:rsid w:val="00C53F4A"/>
    <w:rsid w:val="00C54125"/>
    <w:rsid w:val="00C55B54"/>
    <w:rsid w:val="00C56849"/>
    <w:rsid w:val="00C6098E"/>
    <w:rsid w:val="00C60F5D"/>
    <w:rsid w:val="00C6152C"/>
    <w:rsid w:val="00C6380F"/>
    <w:rsid w:val="00C73EBC"/>
    <w:rsid w:val="00C74810"/>
    <w:rsid w:val="00C82BB2"/>
    <w:rsid w:val="00C8691C"/>
    <w:rsid w:val="00C90B89"/>
    <w:rsid w:val="00C90D68"/>
    <w:rsid w:val="00C9150F"/>
    <w:rsid w:val="00C939FE"/>
    <w:rsid w:val="00C94C81"/>
    <w:rsid w:val="00CA1D26"/>
    <w:rsid w:val="00CA4BDA"/>
    <w:rsid w:val="00CA4C8E"/>
    <w:rsid w:val="00CA6060"/>
    <w:rsid w:val="00CA6231"/>
    <w:rsid w:val="00CA7FCA"/>
    <w:rsid w:val="00CB00C1"/>
    <w:rsid w:val="00CB1F66"/>
    <w:rsid w:val="00CB2951"/>
    <w:rsid w:val="00CB48D2"/>
    <w:rsid w:val="00CC4AB7"/>
    <w:rsid w:val="00CC79E7"/>
    <w:rsid w:val="00CC7C80"/>
    <w:rsid w:val="00CD1ADD"/>
    <w:rsid w:val="00CD255D"/>
    <w:rsid w:val="00CD282B"/>
    <w:rsid w:val="00CD4C35"/>
    <w:rsid w:val="00CD51C8"/>
    <w:rsid w:val="00CD7369"/>
    <w:rsid w:val="00CE0B0E"/>
    <w:rsid w:val="00CE0C5B"/>
    <w:rsid w:val="00CE0E97"/>
    <w:rsid w:val="00CE3831"/>
    <w:rsid w:val="00CF45D1"/>
    <w:rsid w:val="00CF724F"/>
    <w:rsid w:val="00D00ABB"/>
    <w:rsid w:val="00D027E1"/>
    <w:rsid w:val="00D02EEC"/>
    <w:rsid w:val="00D03551"/>
    <w:rsid w:val="00D043E3"/>
    <w:rsid w:val="00D06A63"/>
    <w:rsid w:val="00D07E0E"/>
    <w:rsid w:val="00D11478"/>
    <w:rsid w:val="00D1348B"/>
    <w:rsid w:val="00D14ED5"/>
    <w:rsid w:val="00D15ED0"/>
    <w:rsid w:val="00D21B3E"/>
    <w:rsid w:val="00D21FED"/>
    <w:rsid w:val="00D22918"/>
    <w:rsid w:val="00D2297C"/>
    <w:rsid w:val="00D24251"/>
    <w:rsid w:val="00D343E2"/>
    <w:rsid w:val="00D361A2"/>
    <w:rsid w:val="00D37875"/>
    <w:rsid w:val="00D43000"/>
    <w:rsid w:val="00D43416"/>
    <w:rsid w:val="00D44C2E"/>
    <w:rsid w:val="00D45216"/>
    <w:rsid w:val="00D45414"/>
    <w:rsid w:val="00D566BD"/>
    <w:rsid w:val="00D57A4D"/>
    <w:rsid w:val="00D60AA7"/>
    <w:rsid w:val="00D6435F"/>
    <w:rsid w:val="00D66E19"/>
    <w:rsid w:val="00D67AEE"/>
    <w:rsid w:val="00D705CC"/>
    <w:rsid w:val="00D71784"/>
    <w:rsid w:val="00D724AE"/>
    <w:rsid w:val="00D73F18"/>
    <w:rsid w:val="00D75E28"/>
    <w:rsid w:val="00D76F1E"/>
    <w:rsid w:val="00D772C2"/>
    <w:rsid w:val="00D8008E"/>
    <w:rsid w:val="00D82C45"/>
    <w:rsid w:val="00D8730F"/>
    <w:rsid w:val="00D908A8"/>
    <w:rsid w:val="00D977B6"/>
    <w:rsid w:val="00DA4632"/>
    <w:rsid w:val="00DA4A31"/>
    <w:rsid w:val="00DA7678"/>
    <w:rsid w:val="00DA7B04"/>
    <w:rsid w:val="00DB36C2"/>
    <w:rsid w:val="00DC169B"/>
    <w:rsid w:val="00DC2AB9"/>
    <w:rsid w:val="00DC63F0"/>
    <w:rsid w:val="00DC6DF4"/>
    <w:rsid w:val="00DC7E9E"/>
    <w:rsid w:val="00DC7F24"/>
    <w:rsid w:val="00DD36A4"/>
    <w:rsid w:val="00DD6EE5"/>
    <w:rsid w:val="00DE014B"/>
    <w:rsid w:val="00DE2ACA"/>
    <w:rsid w:val="00DE386C"/>
    <w:rsid w:val="00DE4D35"/>
    <w:rsid w:val="00DE5719"/>
    <w:rsid w:val="00DF098B"/>
    <w:rsid w:val="00DF0FB3"/>
    <w:rsid w:val="00DF11C4"/>
    <w:rsid w:val="00DF210C"/>
    <w:rsid w:val="00DF4B6A"/>
    <w:rsid w:val="00DF5DB3"/>
    <w:rsid w:val="00E02428"/>
    <w:rsid w:val="00E02C09"/>
    <w:rsid w:val="00E04D59"/>
    <w:rsid w:val="00E07DA1"/>
    <w:rsid w:val="00E123CB"/>
    <w:rsid w:val="00E13AAC"/>
    <w:rsid w:val="00E20E13"/>
    <w:rsid w:val="00E21DBC"/>
    <w:rsid w:val="00E22757"/>
    <w:rsid w:val="00E2568F"/>
    <w:rsid w:val="00E275D7"/>
    <w:rsid w:val="00E279F8"/>
    <w:rsid w:val="00E27DBE"/>
    <w:rsid w:val="00E32AB1"/>
    <w:rsid w:val="00E36C71"/>
    <w:rsid w:val="00E40404"/>
    <w:rsid w:val="00E424C5"/>
    <w:rsid w:val="00E452E3"/>
    <w:rsid w:val="00E459C6"/>
    <w:rsid w:val="00E47589"/>
    <w:rsid w:val="00E55C59"/>
    <w:rsid w:val="00E56982"/>
    <w:rsid w:val="00E63782"/>
    <w:rsid w:val="00E64915"/>
    <w:rsid w:val="00E661D4"/>
    <w:rsid w:val="00E675F3"/>
    <w:rsid w:val="00E70091"/>
    <w:rsid w:val="00E720F5"/>
    <w:rsid w:val="00E724EC"/>
    <w:rsid w:val="00E75B62"/>
    <w:rsid w:val="00E76D47"/>
    <w:rsid w:val="00E849F7"/>
    <w:rsid w:val="00E84F38"/>
    <w:rsid w:val="00E90302"/>
    <w:rsid w:val="00E95A84"/>
    <w:rsid w:val="00E97396"/>
    <w:rsid w:val="00EA185E"/>
    <w:rsid w:val="00EA592A"/>
    <w:rsid w:val="00EA6659"/>
    <w:rsid w:val="00EB0648"/>
    <w:rsid w:val="00EB091B"/>
    <w:rsid w:val="00EB14E4"/>
    <w:rsid w:val="00EB1A56"/>
    <w:rsid w:val="00EB32A5"/>
    <w:rsid w:val="00EB34ED"/>
    <w:rsid w:val="00EB447C"/>
    <w:rsid w:val="00EB4C8A"/>
    <w:rsid w:val="00EB4DA4"/>
    <w:rsid w:val="00EB697E"/>
    <w:rsid w:val="00EB7BE0"/>
    <w:rsid w:val="00EC2EEB"/>
    <w:rsid w:val="00EC315E"/>
    <w:rsid w:val="00EC59CA"/>
    <w:rsid w:val="00EC7886"/>
    <w:rsid w:val="00ED077C"/>
    <w:rsid w:val="00ED0858"/>
    <w:rsid w:val="00ED1190"/>
    <w:rsid w:val="00ED3F88"/>
    <w:rsid w:val="00ED6544"/>
    <w:rsid w:val="00ED68DC"/>
    <w:rsid w:val="00EE0277"/>
    <w:rsid w:val="00EE1518"/>
    <w:rsid w:val="00EE361F"/>
    <w:rsid w:val="00EE3E00"/>
    <w:rsid w:val="00EE5DD2"/>
    <w:rsid w:val="00EF0529"/>
    <w:rsid w:val="00EF2669"/>
    <w:rsid w:val="00EF3DB4"/>
    <w:rsid w:val="00F00240"/>
    <w:rsid w:val="00F00267"/>
    <w:rsid w:val="00F00A79"/>
    <w:rsid w:val="00F00E86"/>
    <w:rsid w:val="00F05F19"/>
    <w:rsid w:val="00F06054"/>
    <w:rsid w:val="00F060D1"/>
    <w:rsid w:val="00F06EFD"/>
    <w:rsid w:val="00F072AA"/>
    <w:rsid w:val="00F07C1E"/>
    <w:rsid w:val="00F105DB"/>
    <w:rsid w:val="00F119A5"/>
    <w:rsid w:val="00F132BC"/>
    <w:rsid w:val="00F13D80"/>
    <w:rsid w:val="00F15D74"/>
    <w:rsid w:val="00F16570"/>
    <w:rsid w:val="00F16AAA"/>
    <w:rsid w:val="00F21161"/>
    <w:rsid w:val="00F218EF"/>
    <w:rsid w:val="00F21BC7"/>
    <w:rsid w:val="00F2467C"/>
    <w:rsid w:val="00F266A2"/>
    <w:rsid w:val="00F32269"/>
    <w:rsid w:val="00F32F89"/>
    <w:rsid w:val="00F35C36"/>
    <w:rsid w:val="00F40E68"/>
    <w:rsid w:val="00F55B3D"/>
    <w:rsid w:val="00F56A6F"/>
    <w:rsid w:val="00F5709C"/>
    <w:rsid w:val="00F5739B"/>
    <w:rsid w:val="00F64EF1"/>
    <w:rsid w:val="00F66BA2"/>
    <w:rsid w:val="00F8272E"/>
    <w:rsid w:val="00F82845"/>
    <w:rsid w:val="00F850EA"/>
    <w:rsid w:val="00F8765F"/>
    <w:rsid w:val="00F90767"/>
    <w:rsid w:val="00FA685B"/>
    <w:rsid w:val="00FB0B5E"/>
    <w:rsid w:val="00FB0C01"/>
    <w:rsid w:val="00FB16B4"/>
    <w:rsid w:val="00FB3BD0"/>
    <w:rsid w:val="00FB41B7"/>
    <w:rsid w:val="00FB66FA"/>
    <w:rsid w:val="00FC17F2"/>
    <w:rsid w:val="00FC18F2"/>
    <w:rsid w:val="00FC39E5"/>
    <w:rsid w:val="00FC3A78"/>
    <w:rsid w:val="00FC5CDA"/>
    <w:rsid w:val="00FC7C07"/>
    <w:rsid w:val="00FC7C39"/>
    <w:rsid w:val="00FD010B"/>
    <w:rsid w:val="00FD1005"/>
    <w:rsid w:val="00FD230F"/>
    <w:rsid w:val="00FD6C75"/>
    <w:rsid w:val="00FE0D4E"/>
    <w:rsid w:val="00FE655B"/>
    <w:rsid w:val="00FE71B3"/>
    <w:rsid w:val="00FE7EEA"/>
    <w:rsid w:val="00FF42C5"/>
    <w:rsid w:val="00FF4F79"/>
    <w:rsid w:val="00FF59E1"/>
    <w:rsid w:val="00FF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98410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41747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41747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41747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41747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C11958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41747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C11958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C11958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C11958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417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F8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C11958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C11958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ECHRPara"/>
    <w:uiPriority w:val="46"/>
    <w:qFormat/>
    <w:rsid w:val="00C11958"/>
  </w:style>
  <w:style w:type="character" w:styleId="Pogrubienie">
    <w:name w:val="Strong"/>
    <w:uiPriority w:val="99"/>
    <w:semiHidden/>
    <w:qFormat/>
    <w:rsid w:val="00C11958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C11958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C11958"/>
    <w:rPr>
      <w:rFonts w:eastAsiaTheme="minorEastAsia"/>
    </w:rPr>
  </w:style>
  <w:style w:type="paragraph" w:customStyle="1" w:styleId="ECHRParaQuote">
    <w:name w:val="ECHR_Para_Quote"/>
    <w:aliases w:val="Ju_Quot"/>
    <w:basedOn w:val="Normalny"/>
    <w:uiPriority w:val="14"/>
    <w:qFormat/>
    <w:rsid w:val="00C11958"/>
    <w:pPr>
      <w:spacing w:before="120" w:after="120"/>
      <w:ind w:left="425" w:firstLine="142"/>
    </w:pPr>
    <w:rPr>
      <w:sz w:val="20"/>
    </w:rPr>
  </w:style>
  <w:style w:type="paragraph" w:customStyle="1" w:styleId="JuParaSub">
    <w:name w:val="Ju_Para_Sub"/>
    <w:basedOn w:val="ECHRPara"/>
    <w:uiPriority w:val="13"/>
    <w:qFormat/>
    <w:rsid w:val="00C11958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C11958"/>
  </w:style>
  <w:style w:type="paragraph" w:customStyle="1" w:styleId="OpiQuot">
    <w:name w:val="Opi_Quot"/>
    <w:basedOn w:val="ECHRParaQuote"/>
    <w:uiPriority w:val="48"/>
    <w:qFormat/>
    <w:rsid w:val="00C11958"/>
  </w:style>
  <w:style w:type="paragraph" w:customStyle="1" w:styleId="OpiQuotSub">
    <w:name w:val="Opi_Quot_Sub"/>
    <w:basedOn w:val="JuQuotSub"/>
    <w:uiPriority w:val="49"/>
    <w:qFormat/>
    <w:rsid w:val="00C11958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C11958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C11958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C11958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C11958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paragraph" w:customStyle="1" w:styleId="JuInitialled">
    <w:name w:val="Ju_Initialled"/>
    <w:basedOn w:val="Normalny"/>
    <w:uiPriority w:val="31"/>
    <w:qFormat/>
    <w:rsid w:val="00C11958"/>
    <w:pPr>
      <w:tabs>
        <w:tab w:val="center" w:pos="6407"/>
      </w:tabs>
      <w:spacing w:before="720"/>
      <w:jc w:val="right"/>
    </w:p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C11958"/>
    <w:pPr>
      <w:tabs>
        <w:tab w:val="center" w:pos="851"/>
        <w:tab w:val="center" w:pos="6407"/>
      </w:tabs>
      <w:spacing w:before="720"/>
      <w:jc w:val="lef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C11958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C11958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OpiHA">
    <w:name w:val="Opi_H_A"/>
    <w:basedOn w:val="ECHRHeading1"/>
    <w:next w:val="OpiPara"/>
    <w:uiPriority w:val="41"/>
    <w:qFormat/>
    <w:rsid w:val="00C11958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C11958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C11958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C11958"/>
    <w:pPr>
      <w:jc w:val="center"/>
      <w:outlineLvl w:val="0"/>
    </w:pPr>
    <w:rPr>
      <w:i/>
    </w:rPr>
  </w:style>
  <w:style w:type="paragraph" w:customStyle="1" w:styleId="JuCourt">
    <w:name w:val="Ju_Court"/>
    <w:basedOn w:val="Normalny"/>
    <w:next w:val="Normalny"/>
    <w:uiPriority w:val="16"/>
    <w:qFormat/>
    <w:rsid w:val="00C11958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C11958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C11958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C11958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styleId="Nagwek">
    <w:name w:val="header"/>
    <w:basedOn w:val="Normalny"/>
    <w:link w:val="NagwekZnak"/>
    <w:uiPriority w:val="99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57"/>
    <w:semiHidden/>
    <w:rsid w:val="008D4752"/>
  </w:style>
  <w:style w:type="character" w:customStyle="1" w:styleId="Nagwek1Znak">
    <w:name w:val="Nagłówek 1 Znak"/>
    <w:basedOn w:val="Domylnaczcionkaakapitu"/>
    <w:link w:val="Nagwek1"/>
    <w:uiPriority w:val="99"/>
    <w:semiHidden/>
    <w:rsid w:val="00A671F8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C11958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C11958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671F8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C11958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C11958"/>
    <w:pPr>
      <w:keepNext/>
      <w:keepLines/>
      <w:spacing w:before="240" w:after="120"/>
      <w:ind w:left="1236"/>
    </w:pPr>
    <w:rPr>
      <w:sz w:val="20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671F8"/>
    <w:rPr>
      <w:rFonts w:asciiTheme="majorHAnsi" w:eastAsiaTheme="majorEastAsia" w:hAnsiTheme="majorHAnsi" w:cstheme="majorBidi"/>
      <w:b/>
      <w:bCs/>
      <w:color w:val="5F5F5F"/>
    </w:rPr>
  </w:style>
  <w:style w:type="paragraph" w:customStyle="1" w:styleId="JuParaLast">
    <w:name w:val="Ju_Para_Last"/>
    <w:basedOn w:val="Normalny"/>
    <w:next w:val="ECHRPara"/>
    <w:uiPriority w:val="30"/>
    <w:qFormat/>
    <w:rsid w:val="00C11958"/>
    <w:pPr>
      <w:keepNext/>
      <w:keepLines/>
      <w:spacing w:before="240"/>
      <w:ind w:firstLine="284"/>
    </w:p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C11958"/>
    <w:pPr>
      <w:tabs>
        <w:tab w:val="left" w:pos="567"/>
        <w:tab w:val="left" w:pos="1134"/>
      </w:tabs>
      <w:jc w:val="left"/>
    </w:p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customStyle="1" w:styleId="JuList">
    <w:name w:val="Ju_List"/>
    <w:basedOn w:val="Normalny"/>
    <w:link w:val="JuListChar"/>
    <w:uiPriority w:val="28"/>
    <w:qFormat/>
    <w:rsid w:val="00C11958"/>
    <w:pPr>
      <w:ind w:left="340" w:hanging="340"/>
    </w:p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C11958"/>
    <w:rPr>
      <w:rFonts w:asciiTheme="majorHAnsi" w:eastAsiaTheme="majorEastAsia" w:hAnsiTheme="majorHAnsi" w:cstheme="majorBidi"/>
      <w:b/>
      <w:bCs/>
      <w:color w:val="808080"/>
    </w:rPr>
  </w:style>
  <w:style w:type="paragraph" w:customStyle="1" w:styleId="JuLista">
    <w:name w:val="Ju_List_a"/>
    <w:basedOn w:val="JuList"/>
    <w:uiPriority w:val="28"/>
    <w:qFormat/>
    <w:rsid w:val="00C11958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C11958"/>
    <w:pPr>
      <w:ind w:left="794"/>
    </w:pPr>
  </w:style>
  <w:style w:type="character" w:styleId="Wyrnieniedelikatne">
    <w:name w:val="Subtle Emphasis"/>
    <w:uiPriority w:val="99"/>
    <w:semiHidden/>
    <w:qFormat/>
    <w:rsid w:val="00C11958"/>
    <w:rPr>
      <w:i/>
      <w:iCs/>
    </w:rPr>
  </w:style>
  <w:style w:type="paragraph" w:customStyle="1" w:styleId="OpiH1">
    <w:name w:val="Opi_H_1"/>
    <w:basedOn w:val="ECHRHeading2"/>
    <w:uiPriority w:val="42"/>
    <w:qFormat/>
    <w:rsid w:val="00C11958"/>
    <w:pPr>
      <w:ind w:left="635" w:hanging="357"/>
      <w:outlineLvl w:val="2"/>
    </w:p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OpiHa0">
    <w:name w:val="Opi_H_a"/>
    <w:basedOn w:val="ECHRHeading3"/>
    <w:uiPriority w:val="43"/>
    <w:qFormat/>
    <w:rsid w:val="00C11958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C11958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C11958"/>
    <w:rPr>
      <w:color w:val="00B050"/>
    </w:rPr>
  </w:style>
  <w:style w:type="character" w:styleId="Uwydatnienie">
    <w:name w:val="Emphasis"/>
    <w:uiPriority w:val="99"/>
    <w:semiHidden/>
    <w:qFormat/>
    <w:rsid w:val="00C11958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94174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57"/>
    <w:semiHidden/>
    <w:rsid w:val="008D4752"/>
  </w:style>
  <w:style w:type="character" w:styleId="Odwoanieprzypisudolnego">
    <w:name w:val="footnote reference"/>
    <w:basedOn w:val="Domylnaczcionkaakapitu"/>
    <w:uiPriority w:val="99"/>
    <w:semiHidden/>
    <w:rsid w:val="0094174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4174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71F8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671F8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11958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11958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11958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41747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C11958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C11958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C11958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C11958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C11958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C11958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C11958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C11958"/>
    <w:rPr>
      <w:smallCaps/>
    </w:rPr>
  </w:style>
  <w:style w:type="table" w:styleId="Tabela-Siatka">
    <w:name w:val="Table Grid"/>
    <w:basedOn w:val="Standardowy"/>
    <w:uiPriority w:val="99"/>
    <w:semiHidden/>
    <w:rsid w:val="00941747"/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A185E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A185E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A185E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A185E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46543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C11958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572845"/>
    <w:rPr>
      <w:rFonts w:eastAsiaTheme="minorEastAsia"/>
      <w:sz w:val="20"/>
      <w:lang w:val="en-GB" w:eastAsia="en-GB"/>
    </w:rPr>
    <w:tblPr>
      <w:tblInd w:w="-964" w:type="dxa"/>
      <w:tblCellMar>
        <w:left w:w="57" w:type="dxa"/>
        <w:bottom w:w="57" w:type="dxa"/>
        <w:right w:w="113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3609FA"/>
    <w:rPr>
      <w:rFonts w:eastAsiaTheme="minorEastAsia"/>
      <w:lang w:val="en-GB" w:eastAsia="en-GB"/>
    </w:rPr>
    <w:tblPr>
      <w:tblInd w:w="113" w:type="dxa"/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C333A0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C11958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C11958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unhideWhenUsed/>
    <w:rsid w:val="0098410D"/>
    <w:pPr>
      <w:numPr>
        <w:numId w:val="10"/>
      </w:numPr>
    </w:pPr>
  </w:style>
  <w:style w:type="paragraph" w:customStyle="1" w:styleId="ECHRPara">
    <w:name w:val="ECHR_Para"/>
    <w:aliases w:val="Ju_Para,Para,Left,First line:  0 cm"/>
    <w:basedOn w:val="Normalny"/>
    <w:link w:val="JuParaChar"/>
    <w:uiPriority w:val="99"/>
    <w:qFormat/>
    <w:rsid w:val="00C11958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98410D"/>
    <w:pPr>
      <w:numPr>
        <w:numId w:val="11"/>
      </w:numPr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98410D"/>
    <w:pPr>
      <w:numPr>
        <w:numId w:val="12"/>
      </w:numPr>
    </w:p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520BAA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9"/>
    <w:semiHidden/>
    <w:rsid w:val="0098410D"/>
  </w:style>
  <w:style w:type="paragraph" w:styleId="Tekstblokowy">
    <w:name w:val="Block Text"/>
    <w:basedOn w:val="Normalny"/>
    <w:uiPriority w:val="99"/>
    <w:semiHidden/>
    <w:rsid w:val="0098410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9"/>
    <w:semiHidden/>
    <w:rsid w:val="009841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8410D"/>
    <w:rPr>
      <w:rFonts w:eastAsiaTheme="minorEastAsia"/>
      <w:sz w:val="24"/>
    </w:r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9"/>
    <w:semiHidden/>
    <w:rsid w:val="0098410D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basedOn w:val="Normalny"/>
    <w:next w:val="ECHRPara"/>
    <w:link w:val="JuCaseChar"/>
    <w:uiPriority w:val="10"/>
    <w:rsid w:val="0098410D"/>
    <w:pPr>
      <w:ind w:firstLine="284"/>
    </w:pPr>
    <w:rPr>
      <w:b/>
    </w:rPr>
  </w:style>
  <w:style w:type="character" w:styleId="Numerstrony">
    <w:name w:val="page number"/>
    <w:uiPriority w:val="99"/>
    <w:semiHidden/>
    <w:rsid w:val="0098410D"/>
    <w:rPr>
      <w:sz w:val="18"/>
    </w:rPr>
  </w:style>
  <w:style w:type="paragraph" w:styleId="Listapunktowana">
    <w:name w:val="List Bullet"/>
    <w:basedOn w:val="Normalny"/>
    <w:uiPriority w:val="99"/>
    <w:semiHidden/>
    <w:rsid w:val="0098410D"/>
    <w:pPr>
      <w:numPr>
        <w:numId w:val="9"/>
      </w:numPr>
    </w:pPr>
  </w:style>
  <w:style w:type="paragraph" w:styleId="Listapunktowana3">
    <w:name w:val="List Bullet 3"/>
    <w:basedOn w:val="Normalny"/>
    <w:uiPriority w:val="99"/>
    <w:semiHidden/>
    <w:rsid w:val="0098410D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98410D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98410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8410D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98410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8410D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8410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8410D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98410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98410D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98410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8410D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8410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8410D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98410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98410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98410D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9"/>
    <w:semiHidden/>
    <w:rsid w:val="009841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8410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410D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41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410D"/>
    <w:rPr>
      <w:rFonts w:eastAsiaTheme="minorEastAsia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98410D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98410D"/>
  </w:style>
  <w:style w:type="character" w:customStyle="1" w:styleId="DataZnak">
    <w:name w:val="Data Znak"/>
    <w:basedOn w:val="Domylnaczcionkaakapitu"/>
    <w:link w:val="Data"/>
    <w:rsid w:val="0098410D"/>
    <w:rPr>
      <w:rFonts w:eastAsiaTheme="minorEastAsia"/>
      <w:sz w:val="24"/>
    </w:rPr>
  </w:style>
  <w:style w:type="paragraph" w:styleId="Mapadokumentu">
    <w:name w:val="Document Map"/>
    <w:basedOn w:val="Normalny"/>
    <w:link w:val="MapadokumentuZnak"/>
    <w:uiPriority w:val="99"/>
    <w:semiHidden/>
    <w:rsid w:val="0098410D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98410D"/>
    <w:rPr>
      <w:rFonts w:ascii="Tahoma" w:eastAsiaTheme="minorEastAsia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98410D"/>
  </w:style>
  <w:style w:type="character" w:customStyle="1" w:styleId="Podpise-mailZnak">
    <w:name w:val="Podpis e-mail Znak"/>
    <w:basedOn w:val="Domylnaczcionkaakapitu"/>
    <w:link w:val="Podpise-mail"/>
    <w:rsid w:val="0098410D"/>
    <w:rPr>
      <w:rFonts w:eastAsiaTheme="minorEastAsia"/>
      <w:sz w:val="24"/>
    </w:rPr>
  </w:style>
  <w:style w:type="character" w:styleId="Odwoanieprzypisukocowego">
    <w:name w:val="endnote reference"/>
    <w:basedOn w:val="Domylnaczcionkaakapitu"/>
    <w:uiPriority w:val="99"/>
    <w:semiHidden/>
    <w:rsid w:val="0098410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8410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410D"/>
    <w:rPr>
      <w:rFonts w:eastAsiaTheme="minorEastAsia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98410D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98410D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98410D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9"/>
    <w:semiHidden/>
    <w:rsid w:val="0098410D"/>
  </w:style>
  <w:style w:type="paragraph" w:styleId="HTML-adres">
    <w:name w:val="HTML Address"/>
    <w:basedOn w:val="Normalny"/>
    <w:link w:val="HTML-adresZnak"/>
    <w:uiPriority w:val="99"/>
    <w:semiHidden/>
    <w:rsid w:val="0098410D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98410D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98410D"/>
    <w:rPr>
      <w:i/>
      <w:iCs/>
    </w:rPr>
  </w:style>
  <w:style w:type="character" w:styleId="HTML-kod">
    <w:name w:val="HTML Code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98410D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98410D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98410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98410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98410D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98410D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98410D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98410D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98410D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98410D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98410D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98410D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98410D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98410D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98410D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98410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98410D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98410D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98410D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98410D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98410D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98410D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98410D"/>
  </w:style>
  <w:style w:type="paragraph" w:styleId="Lista">
    <w:name w:val="List"/>
    <w:basedOn w:val="Normalny"/>
    <w:uiPriority w:val="99"/>
    <w:semiHidden/>
    <w:rsid w:val="0098410D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98410D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98410D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98410D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98410D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98410D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9"/>
    <w:semiHidden/>
    <w:rsid w:val="0098410D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9"/>
    <w:semiHidden/>
    <w:rsid w:val="0098410D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98410D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98410D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98410D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98410D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98410D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98410D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9"/>
    <w:semiHidden/>
    <w:rsid w:val="0098410D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9"/>
    <w:semiHidden/>
    <w:rsid w:val="0098410D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9"/>
    <w:semiHidden/>
    <w:rsid w:val="0098410D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9"/>
    <w:semiHidden/>
    <w:rsid w:val="0098410D"/>
    <w:pPr>
      <w:numPr>
        <w:numId w:val="20"/>
      </w:numPr>
      <w:contextualSpacing/>
    </w:pPr>
  </w:style>
  <w:style w:type="paragraph" w:styleId="Tekstmakra">
    <w:name w:val="macro"/>
    <w:link w:val="TekstmakraZnak"/>
    <w:uiPriority w:val="99"/>
    <w:semiHidden/>
    <w:rsid w:val="0098410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rsid w:val="0098410D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98410D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98410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98410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98410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98410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98410D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98410D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98410D"/>
  </w:style>
  <w:style w:type="character" w:customStyle="1" w:styleId="NagweknotatkiZnak">
    <w:name w:val="Nagłówek notatki Znak"/>
    <w:basedOn w:val="Domylnaczcionkaakapitu"/>
    <w:link w:val="Nagweknotatki"/>
    <w:rsid w:val="0098410D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8410D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98410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98410D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98410D"/>
  </w:style>
  <w:style w:type="character" w:customStyle="1" w:styleId="ZwrotgrzecznociowyZnak">
    <w:name w:val="Zwrot grzecznościowy Znak"/>
    <w:basedOn w:val="Domylnaczcionkaakapitu"/>
    <w:link w:val="Zwrotgrzecznociowy"/>
    <w:rsid w:val="0098410D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98410D"/>
    <w:pPr>
      <w:ind w:left="4252"/>
    </w:pPr>
  </w:style>
  <w:style w:type="character" w:customStyle="1" w:styleId="PodpisZnak">
    <w:name w:val="Podpis Znak"/>
    <w:basedOn w:val="Domylnaczcionkaakapitu"/>
    <w:link w:val="Podpis"/>
    <w:rsid w:val="0098410D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unhideWhenUsed/>
    <w:rsid w:val="0098410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98410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98410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8410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8410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8410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8410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8410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8410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8410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8410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8410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8410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8410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8410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8410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98410D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98410D"/>
  </w:style>
  <w:style w:type="table" w:styleId="Tabela-Profesjonalny">
    <w:name w:val="Table Professional"/>
    <w:basedOn w:val="Standardowy"/>
    <w:uiPriority w:val="99"/>
    <w:semiHidden/>
    <w:unhideWhenUsed/>
    <w:rsid w:val="0098410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8410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8410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8410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8410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8410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8410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8410D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8410D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8410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8410D"/>
    <w:pPr>
      <w:spacing w:after="100"/>
      <w:ind w:left="1920"/>
    </w:pPr>
  </w:style>
  <w:style w:type="character" w:customStyle="1" w:styleId="JuParaChar">
    <w:name w:val="Ju_Para Char"/>
    <w:link w:val="ECHRPara"/>
    <w:uiPriority w:val="99"/>
    <w:rsid w:val="00896EB4"/>
    <w:rPr>
      <w:rFonts w:eastAsiaTheme="minorEastAsia"/>
      <w:sz w:val="24"/>
    </w:rPr>
  </w:style>
  <w:style w:type="character" w:customStyle="1" w:styleId="JuJudgesChar">
    <w:name w:val="Ju_Judges Char"/>
    <w:link w:val="ECHRDecisionBody"/>
    <w:uiPriority w:val="11"/>
    <w:locked/>
    <w:rsid w:val="00896EB4"/>
    <w:rPr>
      <w:rFonts w:eastAsiaTheme="minorEastAsia"/>
      <w:sz w:val="24"/>
    </w:rPr>
  </w:style>
  <w:style w:type="character" w:customStyle="1" w:styleId="JuSignedChar">
    <w:name w:val="Ju_Signed Char"/>
    <w:link w:val="JuSigned"/>
    <w:uiPriority w:val="32"/>
    <w:rsid w:val="00896EB4"/>
    <w:rPr>
      <w:rFonts w:eastAsiaTheme="minorEastAsia"/>
      <w:sz w:val="24"/>
    </w:rPr>
  </w:style>
  <w:style w:type="character" w:customStyle="1" w:styleId="JuCaseChar">
    <w:name w:val="Ju_Case Char"/>
    <w:link w:val="JuCase"/>
    <w:uiPriority w:val="10"/>
    <w:rsid w:val="00896EB4"/>
    <w:rPr>
      <w:rFonts w:eastAsiaTheme="minorEastAsia"/>
      <w:b/>
      <w:sz w:val="24"/>
    </w:rPr>
  </w:style>
  <w:style w:type="character" w:customStyle="1" w:styleId="JuListChar">
    <w:name w:val="Ju_List Char"/>
    <w:link w:val="JuList"/>
    <w:uiPriority w:val="28"/>
    <w:rsid w:val="00896EB4"/>
    <w:rPr>
      <w:rFonts w:eastAsiaTheme="minorEastAsia"/>
      <w:sz w:val="24"/>
    </w:rPr>
  </w:style>
  <w:style w:type="character" w:customStyle="1" w:styleId="JuNames0">
    <w:name w:val="Ju_Names"/>
    <w:rsid w:val="00896EB4"/>
    <w:rPr>
      <w:smallCaps/>
    </w:rPr>
  </w:style>
  <w:style w:type="paragraph" w:customStyle="1" w:styleId="ECHRFooter">
    <w:name w:val="ECHR_Footer"/>
    <w:aliases w:val="Footer_ECHR"/>
    <w:basedOn w:val="Stopka"/>
    <w:uiPriority w:val="57"/>
    <w:semiHidden/>
    <w:rsid w:val="00896EB4"/>
    <w:pPr>
      <w:jc w:val="left"/>
    </w:pPr>
    <w:rPr>
      <w:rFonts w:eastAsiaTheme="minorHAnsi"/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896EB4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semiHidden/>
    <w:rsid w:val="00896EB4"/>
    <w:pPr>
      <w:numPr>
        <w:numId w:val="24"/>
      </w:numPr>
      <w:jc w:val="left"/>
    </w:pPr>
    <w:rPr>
      <w:b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semiHidden/>
    <w:rsid w:val="00896EB4"/>
    <w:pPr>
      <w:spacing w:after="240"/>
      <w:jc w:val="center"/>
      <w:outlineLvl w:val="0"/>
    </w:pPr>
    <w:rPr>
      <w:rFonts w:asciiTheme="majorHAnsi" w:hAnsiTheme="majorHAnsi"/>
      <w:i/>
    </w:rPr>
  </w:style>
  <w:style w:type="paragraph" w:customStyle="1" w:styleId="JuTitle">
    <w:name w:val="Ju_Title"/>
    <w:basedOn w:val="Normalny"/>
    <w:next w:val="ECHRPara"/>
    <w:uiPriority w:val="3"/>
    <w:semiHidden/>
    <w:rsid w:val="00896EB4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numbering" w:customStyle="1" w:styleId="1111111">
    <w:name w:val="1 / 1.1 / 1.1.11"/>
    <w:basedOn w:val="Bezlisty"/>
    <w:next w:val="111111"/>
    <w:uiPriority w:val="99"/>
    <w:semiHidden/>
    <w:rsid w:val="00896EB4"/>
    <w:pPr>
      <w:numPr>
        <w:numId w:val="21"/>
      </w:numPr>
    </w:pPr>
  </w:style>
  <w:style w:type="numbering" w:customStyle="1" w:styleId="1ai1">
    <w:name w:val="1 / a / i1"/>
    <w:basedOn w:val="Bezlisty"/>
    <w:next w:val="1ai"/>
    <w:uiPriority w:val="99"/>
    <w:semiHidden/>
    <w:rsid w:val="00896EB4"/>
    <w:pPr>
      <w:numPr>
        <w:numId w:val="22"/>
      </w:numPr>
    </w:pPr>
  </w:style>
  <w:style w:type="numbering" w:customStyle="1" w:styleId="ArticleSection1">
    <w:name w:val="Article / Section1"/>
    <w:basedOn w:val="Bezlisty"/>
    <w:next w:val="Artykusekcja"/>
    <w:uiPriority w:val="99"/>
    <w:semiHidden/>
    <w:rsid w:val="00896EB4"/>
    <w:pPr>
      <w:numPr>
        <w:numId w:val="23"/>
      </w:numPr>
    </w:pPr>
  </w:style>
  <w:style w:type="table" w:customStyle="1" w:styleId="Table3Deffects11">
    <w:name w:val="Table 3D effects 11"/>
    <w:basedOn w:val="Standardowy"/>
    <w:next w:val="Tabela-Efekty3W1"/>
    <w:uiPriority w:val="99"/>
    <w:semiHidden/>
    <w:rsid w:val="00896EB4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e3Deffects21">
    <w:name w:val="Table 3D effects 21"/>
    <w:basedOn w:val="Standardowy"/>
    <w:next w:val="Tabela-Efekty3W2"/>
    <w:uiPriority w:val="99"/>
    <w:semiHidden/>
    <w:rsid w:val="00896EB4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3Deffects31">
    <w:name w:val="Table 3D effects 31"/>
    <w:basedOn w:val="Standardowy"/>
    <w:next w:val="Tabela-Efekty3W3"/>
    <w:uiPriority w:val="99"/>
    <w:semiHidden/>
    <w:rsid w:val="00896EB4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lassic11">
    <w:name w:val="Table Classic 11"/>
    <w:basedOn w:val="Standardowy"/>
    <w:next w:val="Tabela-Klasyczny1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lassic21">
    <w:name w:val="Table Classic 21"/>
    <w:basedOn w:val="Standardowy"/>
    <w:next w:val="Tabela-Klasyczny2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lassic31">
    <w:name w:val="Table Classic 31"/>
    <w:basedOn w:val="Standardowy"/>
    <w:next w:val="Tabela-Klasyczny3"/>
    <w:uiPriority w:val="99"/>
    <w:semiHidden/>
    <w:rsid w:val="00896EB4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lassic41">
    <w:name w:val="Table Classic 41"/>
    <w:basedOn w:val="Standardowy"/>
    <w:next w:val="Tabela-Klasyczny4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orful11">
    <w:name w:val="Table Colorful 11"/>
    <w:basedOn w:val="Standardowy"/>
    <w:next w:val="Tabela-Kolorowy1"/>
    <w:uiPriority w:val="99"/>
    <w:semiHidden/>
    <w:rsid w:val="00896EB4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orful21">
    <w:name w:val="Table Colorful 21"/>
    <w:basedOn w:val="Standardowy"/>
    <w:next w:val="Tabela-Kolorowy2"/>
    <w:uiPriority w:val="99"/>
    <w:semiHidden/>
    <w:rsid w:val="00896EB4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orful31">
    <w:name w:val="Table Colorful 31"/>
    <w:basedOn w:val="Standardowy"/>
    <w:next w:val="Tabela-Kolorowy3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eColumns11">
    <w:name w:val="Table Columns 11"/>
    <w:basedOn w:val="Standardowy"/>
    <w:next w:val="Tabela-Kolumnowy1"/>
    <w:uiPriority w:val="99"/>
    <w:semiHidden/>
    <w:rsid w:val="00896EB4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21">
    <w:name w:val="Table Columns 21"/>
    <w:basedOn w:val="Standardowy"/>
    <w:next w:val="Tabela-Kolumnowy2"/>
    <w:uiPriority w:val="99"/>
    <w:semiHidden/>
    <w:rsid w:val="00896EB4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31">
    <w:name w:val="Table Columns 31"/>
    <w:basedOn w:val="Standardowy"/>
    <w:next w:val="Tabela-Kolumnowy3"/>
    <w:uiPriority w:val="99"/>
    <w:semiHidden/>
    <w:rsid w:val="00896EB4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olumns41">
    <w:name w:val="Table Columns 41"/>
    <w:basedOn w:val="Standardowy"/>
    <w:next w:val="Tabela-Kolumnowy4"/>
    <w:uiPriority w:val="99"/>
    <w:semiHidden/>
    <w:rsid w:val="00896EB4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TableColumns51">
    <w:name w:val="Table Columns 51"/>
    <w:basedOn w:val="Standardowy"/>
    <w:next w:val="Tabela-Kolumnowy5"/>
    <w:uiPriority w:val="99"/>
    <w:semiHidden/>
    <w:rsid w:val="00896EB4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TableContemporary1">
    <w:name w:val="Table Contemporary1"/>
    <w:basedOn w:val="Standardowy"/>
    <w:next w:val="Tabela-Wspczesny"/>
    <w:uiPriority w:val="99"/>
    <w:semiHidden/>
    <w:rsid w:val="00896EB4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TableElegant1">
    <w:name w:val="Table Elegant1"/>
    <w:basedOn w:val="Standardowy"/>
    <w:next w:val="Tabela-Elegancki"/>
    <w:uiPriority w:val="99"/>
    <w:semiHidden/>
    <w:rsid w:val="00896EB4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1">
    <w:name w:val="Table Grid 11"/>
    <w:basedOn w:val="Standardowy"/>
    <w:next w:val="Tabela-Siatka1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21">
    <w:name w:val="Table Grid 21"/>
    <w:basedOn w:val="Standardowy"/>
    <w:next w:val="Tabela-Siatka2"/>
    <w:uiPriority w:val="99"/>
    <w:semiHidden/>
    <w:rsid w:val="00896EB4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31">
    <w:name w:val="Table Grid 31"/>
    <w:basedOn w:val="Standardowy"/>
    <w:next w:val="Tabela-Siatka3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41">
    <w:name w:val="Table Grid 41"/>
    <w:basedOn w:val="Standardowy"/>
    <w:next w:val="Tabela-Siatka4"/>
    <w:uiPriority w:val="99"/>
    <w:semiHidden/>
    <w:rsid w:val="00896EB4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51">
    <w:name w:val="Table Grid 51"/>
    <w:basedOn w:val="Standardowy"/>
    <w:next w:val="Tabela-Siatka5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Grid61">
    <w:name w:val="Table Grid 61"/>
    <w:basedOn w:val="Standardowy"/>
    <w:next w:val="Tabela-Siatka6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Grid71">
    <w:name w:val="Table Grid 71"/>
    <w:basedOn w:val="Standardowy"/>
    <w:next w:val="Tabela-Siatka7"/>
    <w:uiPriority w:val="99"/>
    <w:semiHidden/>
    <w:rsid w:val="00896EB4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TableGrid81">
    <w:name w:val="Table Grid 81"/>
    <w:basedOn w:val="Standardowy"/>
    <w:next w:val="Tabela-Siatka8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11">
    <w:name w:val="Table List 11"/>
    <w:basedOn w:val="Standardowy"/>
    <w:next w:val="Tabela-Lista1"/>
    <w:uiPriority w:val="99"/>
    <w:semiHidden/>
    <w:rsid w:val="00896EB4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21">
    <w:name w:val="Table List 21"/>
    <w:basedOn w:val="Standardowy"/>
    <w:next w:val="Tabela-Lista2"/>
    <w:uiPriority w:val="99"/>
    <w:semiHidden/>
    <w:rsid w:val="00896EB4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31">
    <w:name w:val="Table List 31"/>
    <w:basedOn w:val="Standardowy"/>
    <w:next w:val="Tabela-Lista3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41">
    <w:name w:val="Table List 41"/>
    <w:basedOn w:val="Standardowy"/>
    <w:next w:val="Tabela-Lista4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leList51">
    <w:name w:val="Table List 51"/>
    <w:basedOn w:val="Standardowy"/>
    <w:next w:val="Tabela-Lista5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List61">
    <w:name w:val="Table List 61"/>
    <w:basedOn w:val="Standardowy"/>
    <w:next w:val="Tabela-Lista6"/>
    <w:uiPriority w:val="99"/>
    <w:semiHidden/>
    <w:rsid w:val="00896EB4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customStyle="1" w:styleId="TableList71">
    <w:name w:val="Table List 71"/>
    <w:basedOn w:val="Standardowy"/>
    <w:next w:val="Tabela-Lista7"/>
    <w:uiPriority w:val="99"/>
    <w:semiHidden/>
    <w:rsid w:val="00896EB4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TableList81">
    <w:name w:val="Table List 81"/>
    <w:basedOn w:val="Standardowy"/>
    <w:next w:val="Tabela-Lista8"/>
    <w:uiPriority w:val="99"/>
    <w:semiHidden/>
    <w:rsid w:val="00896EB4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customStyle="1" w:styleId="TableProfessional1">
    <w:name w:val="Table Professional1"/>
    <w:basedOn w:val="Standardowy"/>
    <w:next w:val="Tabela-Profesjonalny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eSimple11">
    <w:name w:val="Table Simple 11"/>
    <w:basedOn w:val="Standardowy"/>
    <w:next w:val="Tabela-Prosty1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TableSimple21">
    <w:name w:val="Table Simple 21"/>
    <w:basedOn w:val="Standardowy"/>
    <w:next w:val="Tabela-Prosty2"/>
    <w:uiPriority w:val="99"/>
    <w:semiHidden/>
    <w:rsid w:val="00896EB4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TableSimple31">
    <w:name w:val="Table Simple 31"/>
    <w:basedOn w:val="Standardowy"/>
    <w:next w:val="Tabela-Prosty3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TableSubtle11">
    <w:name w:val="Table Subtle 11"/>
    <w:basedOn w:val="Standardowy"/>
    <w:next w:val="Tabela-Delikatny1"/>
    <w:uiPriority w:val="99"/>
    <w:semiHidden/>
    <w:rsid w:val="00896EB4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Subtle21">
    <w:name w:val="Table Subtle 21"/>
    <w:basedOn w:val="Standardowy"/>
    <w:next w:val="Tabela-Delikatny2"/>
    <w:uiPriority w:val="99"/>
    <w:semiHidden/>
    <w:rsid w:val="00896EB4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Theme1">
    <w:name w:val="Table Theme1"/>
    <w:basedOn w:val="Standardowy"/>
    <w:next w:val="Tabela-Motyw"/>
    <w:uiPriority w:val="99"/>
    <w:semiHidden/>
    <w:rsid w:val="00896EB4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Web11">
    <w:name w:val="Table Web 11"/>
    <w:basedOn w:val="Standardowy"/>
    <w:next w:val="Tabela-SieWeb1"/>
    <w:uiPriority w:val="99"/>
    <w:semiHidden/>
    <w:rsid w:val="00896EB4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Web21">
    <w:name w:val="Table Web 21"/>
    <w:basedOn w:val="Standardowy"/>
    <w:next w:val="Tabela-SieWeb2"/>
    <w:uiPriority w:val="99"/>
    <w:semiHidden/>
    <w:rsid w:val="00896EB4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Web31">
    <w:name w:val="Table Web 31"/>
    <w:basedOn w:val="Standardowy"/>
    <w:next w:val="Tabela-SieWeb3"/>
    <w:uiPriority w:val="99"/>
    <w:semiHidden/>
    <w:rsid w:val="00896EB4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cHTitle">
    <w:name w:val="Dec_H_Title"/>
    <w:basedOn w:val="ECHRTitleCentre1"/>
    <w:uiPriority w:val="7"/>
    <w:semiHidden/>
    <w:rsid w:val="00896EB4"/>
    <w:rPr>
      <w:lang w:val="fr-FR" w:eastAsia="fr-FR"/>
    </w:rPr>
  </w:style>
  <w:style w:type="paragraph" w:customStyle="1" w:styleId="DecList">
    <w:name w:val="Dec_List"/>
    <w:basedOn w:val="Normalny"/>
    <w:uiPriority w:val="9"/>
    <w:semiHidden/>
    <w:rsid w:val="00896EB4"/>
    <w:pPr>
      <w:spacing w:before="240"/>
      <w:ind w:left="284"/>
    </w:pPr>
  </w:style>
  <w:style w:type="character" w:customStyle="1" w:styleId="ju-005fpara--char">
    <w:name w:val="ju-005fpara--char"/>
    <w:basedOn w:val="Domylnaczcionkaakapitu"/>
    <w:rsid w:val="00896EB4"/>
  </w:style>
  <w:style w:type="character" w:customStyle="1" w:styleId="ju-005fpara-002cleft-002cfirst-0020line-003a-0020-00200-0020cm--char">
    <w:name w:val="ju-005fpara-002cleft-002cfirst-0020line-003a-0020-00200-0020cm--char"/>
    <w:basedOn w:val="Domylnaczcionkaakapitu"/>
    <w:rsid w:val="00896EB4"/>
  </w:style>
  <w:style w:type="character" w:customStyle="1" w:styleId="JuParaCar">
    <w:name w:val="Ju_Para Car"/>
    <w:rsid w:val="00896EB4"/>
    <w:rPr>
      <w:sz w:val="24"/>
      <w:lang w:val="en-GB" w:eastAsia="en-US" w:bidi="ar-SA"/>
    </w:rPr>
  </w:style>
  <w:style w:type="character" w:customStyle="1" w:styleId="sb8d990e2">
    <w:name w:val="sb8d990e2"/>
    <w:basedOn w:val="Domylnaczcionkaakapitu"/>
    <w:rsid w:val="00896EB4"/>
  </w:style>
  <w:style w:type="character" w:customStyle="1" w:styleId="s6b621b36">
    <w:name w:val="s6b621b36"/>
    <w:basedOn w:val="Domylnaczcionkaakapitu"/>
    <w:rsid w:val="00896EB4"/>
  </w:style>
  <w:style w:type="paragraph" w:customStyle="1" w:styleId="s30eec3f8">
    <w:name w:val="s30eec3f8"/>
    <w:basedOn w:val="Normalny"/>
    <w:rsid w:val="00896EB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9da01b7c">
    <w:name w:val="s9da01b7c"/>
    <w:basedOn w:val="Domylnaczcionkaakapitu"/>
    <w:rsid w:val="00896EB4"/>
  </w:style>
  <w:style w:type="character" w:customStyle="1" w:styleId="s66dba44c">
    <w:name w:val="s66dba44c"/>
    <w:basedOn w:val="Domylnaczcionkaakapitu"/>
    <w:rsid w:val="00896EB4"/>
  </w:style>
  <w:style w:type="character" w:customStyle="1" w:styleId="sea881cdf">
    <w:name w:val="sea881cdf"/>
    <w:basedOn w:val="Domylnaczcionkaakapitu"/>
    <w:rsid w:val="00896EB4"/>
  </w:style>
  <w:style w:type="paragraph" w:customStyle="1" w:styleId="s9e9b0cd7">
    <w:name w:val="s9e9b0cd7"/>
    <w:basedOn w:val="Normalny"/>
    <w:rsid w:val="00896EB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Cs w:val="24"/>
    </w:rPr>
  </w:style>
  <w:style w:type="character" w:customStyle="1" w:styleId="sfbbfee58">
    <w:name w:val="sfbbfee58"/>
    <w:basedOn w:val="Domylnaczcionkaakapitu"/>
    <w:rsid w:val="00896EB4"/>
  </w:style>
  <w:style w:type="paragraph" w:styleId="Poprawka">
    <w:name w:val="Revision"/>
    <w:hidden/>
    <w:uiPriority w:val="99"/>
    <w:semiHidden/>
    <w:rsid w:val="00896EB4"/>
    <w:rPr>
      <w:rFonts w:eastAsiaTheme="minorEastAsia"/>
      <w:sz w:val="24"/>
    </w:rPr>
  </w:style>
  <w:style w:type="character" w:customStyle="1" w:styleId="wordhighlighted">
    <w:name w:val="wordhighlighted"/>
    <w:basedOn w:val="Domylnaczcionkaakapitu"/>
    <w:rsid w:val="00896E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Tekstdymka">
    <w:name w:val="1ai1"/>
    <w:pPr>
      <w:numPr>
        <w:numId w:val="22"/>
      </w:numPr>
    </w:pPr>
  </w:style>
  <w:style w:type="numbering" w:customStyle="1" w:styleId="TekstdymkaZnak">
    <w:name w:val="1111111"/>
    <w:pPr>
      <w:numPr>
        <w:numId w:val="21"/>
      </w:numPr>
    </w:pPr>
  </w:style>
  <w:style w:type="numbering" w:customStyle="1" w:styleId="Tytuksiki">
    <w:name w:val="Artykusekcja"/>
    <w:pPr>
      <w:numPr>
        <w:numId w:val="12"/>
      </w:numPr>
    </w:pPr>
  </w:style>
  <w:style w:type="numbering" w:customStyle="1" w:styleId="ECHRHeader">
    <w:name w:val="1ai"/>
    <w:pPr>
      <w:numPr>
        <w:numId w:val="11"/>
      </w:numPr>
    </w:pPr>
  </w:style>
  <w:style w:type="numbering" w:customStyle="1" w:styleId="OpiPara">
    <w:name w:val="111111"/>
    <w:pPr>
      <w:numPr>
        <w:numId w:val="10"/>
      </w:numPr>
    </w:pPr>
  </w:style>
  <w:style w:type="numbering" w:customStyle="1" w:styleId="Pogrubienie">
    <w:name w:val="ArticleSection1"/>
    <w:pPr>
      <w:numPr>
        <w:numId w:val="2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0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0771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624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47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06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88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3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8674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9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53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5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5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8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2268">
              <w:marLeft w:val="1"/>
              <w:marRight w:val="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0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53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70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626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D243E-C858-4949-B207-2B4D7A5E7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DB701E8-D9F1-42DE-8567-6325781D7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9DD76A-4307-4FFB-8F5A-A13180E069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C7CA09F-B671-4C2E-9F23-73B767E6D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6671</Words>
  <Characters>40030</Characters>
  <Application>Microsoft Office Word</Application>
  <DocSecurity>0</DocSecurity>
  <Lines>333</Lines>
  <Paragraphs>93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LinksUpToDate>false</LinksUpToDate>
  <CharactersWithSpaces>46608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2014-10-19T19:13:00Z</dcterms:created>
  <dcterms:modified xsi:type="dcterms:W3CDTF">2014-12-02T13:16:00Z</dcterms:modified>
  <cp:category>ECHR Template</cp:category>
</cp:coreProperties>
</file>