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2E522" w14:textId="77777777" w:rsidR="00BB6EF9" w:rsidRDefault="00BB6EF9" w:rsidP="00BB6EF9">
      <w:pPr>
        <w:pStyle w:val="s746c8714"/>
        <w:tabs>
          <w:tab w:val="left" w:pos="6804"/>
        </w:tabs>
        <w:spacing w:beforeAutospacing="0" w:after="120" w:afterAutospacing="0"/>
        <w:ind w:left="284" w:right="566"/>
        <w:jc w:val="both"/>
        <w:rPr>
          <w:rFonts w:ascii="Arial" w:hAnsi="Arial" w:cs="Arial"/>
          <w:sz w:val="20"/>
          <w:szCs w:val="20"/>
          <w:lang w:val="en-US"/>
        </w:rPr>
      </w:pPr>
      <w:bookmarkStart w:id="0" w:name="_GoBack"/>
      <w:bookmarkEnd w:id="0"/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© </w:t>
      </w:r>
      <w:r>
        <w:rPr>
          <w:rStyle w:val="s4f807e54"/>
          <w:rFonts w:ascii="Arial" w:eastAsia="MS Gothic" w:hAnsi="Arial" w:cs="Arial"/>
          <w:color w:val="000000"/>
          <w:sz w:val="20"/>
          <w:szCs w:val="20"/>
          <w:lang w:val="en-GB"/>
        </w:rPr>
        <w:t>Prokurator Generalny – Minister Sprawiedliwości</w:t>
      </w:r>
      <w:r>
        <w:rPr>
          <w:rStyle w:val="s4f807e54"/>
          <w:rFonts w:ascii="Arial" w:eastAsia="MS Mincho" w:hAnsi="Arial" w:cs="Arial"/>
          <w:color w:val="000000"/>
          <w:sz w:val="20"/>
          <w:szCs w:val="20"/>
          <w:lang w:val="en-GB"/>
        </w:rPr>
        <w:t>,</w:t>
      </w: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 </w:t>
      </w:r>
      <w:hyperlink r:id="rId8" w:history="1">
        <w:r>
          <w:rPr>
            <w:rStyle w:val="Hipercze"/>
            <w:rFonts w:ascii="Arial" w:eastAsia="MS Gothic" w:hAnsi="Arial" w:cs="Arial"/>
            <w:sz w:val="20"/>
            <w:szCs w:val="22"/>
            <w:lang w:val="en-GB"/>
          </w:rPr>
          <w:t>www.pk.gov.pl</w:t>
        </w:r>
      </w:hyperlink>
      <w:r>
        <w:rPr>
          <w:lang w:val="en-GB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[Translation already published on the official websites of the </w:t>
      </w:r>
      <w:r>
        <w:rPr>
          <w:rStyle w:val="s4f807e54"/>
          <w:rFonts w:ascii="Arial" w:eastAsia="MS Gothic" w:hAnsi="Arial" w:cs="Arial"/>
          <w:sz w:val="20"/>
          <w:szCs w:val="20"/>
          <w:lang w:val="en-US"/>
        </w:rPr>
        <w:t>Polish National Prosecutor’s Office and the Ministry of Justice</w:t>
      </w:r>
      <w:r>
        <w:rPr>
          <w:rFonts w:ascii="Arial" w:hAnsi="Arial" w:cs="Arial"/>
          <w:color w:val="000000"/>
          <w:sz w:val="20"/>
          <w:szCs w:val="20"/>
          <w:lang w:val="en-US"/>
        </w:rPr>
        <w:t>]</w:t>
      </w:r>
    </w:p>
    <w:p w14:paraId="269D1867" w14:textId="77777777" w:rsidR="00BB6EF9" w:rsidRDefault="00BB6EF9" w:rsidP="00BB6EF9">
      <w:pPr>
        <w:pStyle w:val="s6e50bd9a"/>
        <w:tabs>
          <w:tab w:val="left" w:pos="6804"/>
        </w:tabs>
        <w:spacing w:before="0" w:beforeAutospacing="0" w:afterAutospacing="0"/>
        <w:ind w:left="284" w:right="566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Permission to re-publish this translation has been granted by the </w:t>
      </w:r>
      <w:r>
        <w:rPr>
          <w:rStyle w:val="s4f807e54"/>
          <w:rFonts w:ascii="Arial" w:eastAsia="MS Gothic" w:hAnsi="Arial" w:cs="Arial"/>
          <w:sz w:val="20"/>
          <w:szCs w:val="20"/>
          <w:lang w:val="en-US"/>
        </w:rPr>
        <w:t xml:space="preserve">Polish Prosecutor General </w:t>
      </w: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>for the sole purpose of its inclusion in the Court’s database HUDOC</w:t>
      </w:r>
    </w:p>
    <w:p w14:paraId="73BDF318" w14:textId="77777777" w:rsidR="00BB6EF9" w:rsidRDefault="00BB6EF9" w:rsidP="00BB6EF9">
      <w:pPr>
        <w:pStyle w:val="s6e50bd9a"/>
        <w:tabs>
          <w:tab w:val="left" w:pos="6804"/>
        </w:tabs>
        <w:spacing w:beforeAutospacing="0" w:after="120" w:afterAutospacing="0"/>
        <w:ind w:left="284" w:right="566"/>
        <w:jc w:val="both"/>
      </w:pPr>
      <w:r>
        <w:rPr>
          <w:rStyle w:val="s4f807e54"/>
          <w:rFonts w:ascii="Arial" w:eastAsia="MS Mincho" w:hAnsi="Arial" w:cs="Arial"/>
          <w:color w:val="000000"/>
          <w:sz w:val="20"/>
          <w:szCs w:val="20"/>
        </w:rPr>
        <w:t xml:space="preserve">© </w:t>
      </w:r>
      <w:r>
        <w:rPr>
          <w:rStyle w:val="s4f807e54"/>
          <w:rFonts w:ascii="Arial" w:eastAsia="MS Gothic" w:hAnsi="Arial" w:cs="Arial"/>
          <w:color w:val="000000"/>
          <w:sz w:val="20"/>
          <w:szCs w:val="20"/>
        </w:rPr>
        <w:t>Prokurator Generalny – Minister Sprawiedliwości</w:t>
      </w:r>
      <w:r>
        <w:rPr>
          <w:rStyle w:val="s4f807e54"/>
          <w:rFonts w:ascii="Arial" w:eastAsia="MS Mincho" w:hAnsi="Arial" w:cs="Arial"/>
          <w:color w:val="000000"/>
          <w:sz w:val="20"/>
          <w:szCs w:val="20"/>
        </w:rPr>
        <w:t xml:space="preserve">, </w:t>
      </w:r>
      <w:hyperlink r:id="rId9" w:history="1">
        <w:r>
          <w:rPr>
            <w:rStyle w:val="Hipercze"/>
            <w:rFonts w:ascii="Arial" w:eastAsia="MS Gothic" w:hAnsi="Arial" w:cs="Arial"/>
            <w:sz w:val="20"/>
            <w:szCs w:val="22"/>
          </w:rPr>
          <w:t>www.pk.gov.pl</w:t>
        </w:r>
      </w:hyperlink>
      <w:r>
        <w:t xml:space="preserve"> </w:t>
      </w:r>
      <w:r>
        <w:rPr>
          <w:rStyle w:val="s4f807e54"/>
          <w:rFonts w:ascii="Arial" w:eastAsia="MS Mincho" w:hAnsi="Arial" w:cs="Arial"/>
          <w:color w:val="000000"/>
          <w:sz w:val="20"/>
          <w:szCs w:val="20"/>
        </w:rPr>
        <w:t xml:space="preserve">[Tłumaczenie zostało już opublikowane na oficjalnej stronie </w:t>
      </w:r>
      <w:r>
        <w:rPr>
          <w:rStyle w:val="s4f807e54"/>
          <w:rFonts w:ascii="Arial" w:eastAsia="MS Gothic" w:hAnsi="Arial" w:cs="Arial"/>
          <w:color w:val="000000"/>
          <w:sz w:val="20"/>
          <w:szCs w:val="20"/>
        </w:rPr>
        <w:t>Prokuratury Krajowej i Ministerstwa Sprawiedliwości]</w:t>
      </w:r>
    </w:p>
    <w:p w14:paraId="5923CB17" w14:textId="77777777" w:rsidR="00BB6EF9" w:rsidRDefault="00BB6EF9" w:rsidP="00BB6EF9">
      <w:pPr>
        <w:pStyle w:val="s6e50bd9a"/>
        <w:tabs>
          <w:tab w:val="left" w:pos="6804"/>
        </w:tabs>
        <w:spacing w:before="0" w:beforeAutospacing="0" w:after="0" w:afterAutospacing="0"/>
        <w:ind w:left="284" w:right="566"/>
        <w:jc w:val="both"/>
        <w:rPr>
          <w:rStyle w:val="s4f807e54"/>
          <w:rFonts w:ascii="Arial" w:eastAsia="MS Mincho" w:hAnsi="Arial" w:cs="Arial"/>
          <w:sz w:val="18"/>
          <w:szCs w:val="18"/>
        </w:rPr>
      </w:pPr>
      <w:r>
        <w:rPr>
          <w:rStyle w:val="s4f807e54"/>
          <w:rFonts w:ascii="Arial" w:eastAsia="MS Mincho" w:hAnsi="Arial" w:cs="Arial"/>
          <w:color w:val="000000"/>
          <w:sz w:val="20"/>
          <w:szCs w:val="20"/>
        </w:rPr>
        <w:t xml:space="preserve">Zezwolenie na publikację tego tłumaczenia zostało udzielone przez </w:t>
      </w:r>
      <w:r>
        <w:rPr>
          <w:rStyle w:val="s4f807e54"/>
          <w:rFonts w:ascii="Arial" w:eastAsia="MS Gothic" w:hAnsi="Arial" w:cs="Arial"/>
          <w:color w:val="000000"/>
          <w:sz w:val="20"/>
          <w:szCs w:val="20"/>
        </w:rPr>
        <w:t xml:space="preserve">Prokuratora Generalnego </w:t>
      </w:r>
      <w:r>
        <w:rPr>
          <w:rStyle w:val="s4f807e54"/>
          <w:rFonts w:ascii="Arial" w:eastAsia="MS Mincho" w:hAnsi="Arial" w:cs="Arial"/>
          <w:color w:val="000000"/>
          <w:sz w:val="20"/>
          <w:szCs w:val="20"/>
        </w:rPr>
        <w:t>wyłącznie w celu zamieszczenia w bazie Trybunału HUDOC</w:t>
      </w:r>
      <w:r>
        <w:rPr>
          <w:rStyle w:val="s4f807e54"/>
          <w:rFonts w:ascii="Arial" w:eastAsia="MS Mincho" w:hAnsi="Arial" w:cs="Arial"/>
          <w:sz w:val="18"/>
          <w:szCs w:val="18"/>
        </w:rPr>
        <w:t xml:space="preserve"> </w:t>
      </w:r>
    </w:p>
    <w:p w14:paraId="4D33166F" w14:textId="77777777" w:rsidR="00BB6EF9" w:rsidRDefault="00BB6EF9" w:rsidP="00F96338">
      <w:pPr>
        <w:jc w:val="center"/>
        <w:rPr>
          <w:lang w:val="pl-PL"/>
        </w:rPr>
      </w:pPr>
    </w:p>
    <w:p w14:paraId="3BF07B70" w14:textId="77777777" w:rsidR="008300A2" w:rsidRPr="00CC2697" w:rsidRDefault="008300A2" w:rsidP="00F96338">
      <w:pPr>
        <w:jc w:val="center"/>
        <w:rPr>
          <w:lang w:val="pl-PL"/>
        </w:rPr>
      </w:pPr>
      <w:r w:rsidRPr="00CC2697">
        <w:rPr>
          <w:lang w:val="pl-PL"/>
        </w:rPr>
        <w:t>EUROPEJSKI TRYBUNAŁ PRAW CZŁOWIEKA</w:t>
      </w:r>
    </w:p>
    <w:p w14:paraId="13BC4CBC" w14:textId="77777777" w:rsidR="008300A2" w:rsidRPr="00CC2697" w:rsidRDefault="008300A2" w:rsidP="00F96338">
      <w:pPr>
        <w:jc w:val="center"/>
        <w:rPr>
          <w:lang w:val="pl-PL"/>
        </w:rPr>
      </w:pPr>
    </w:p>
    <w:p w14:paraId="39D881FE" w14:textId="77777777" w:rsidR="008300A2" w:rsidRDefault="008300A2" w:rsidP="00F96338">
      <w:pPr>
        <w:jc w:val="center"/>
        <w:rPr>
          <w:lang w:val="pl-PL"/>
        </w:rPr>
      </w:pPr>
    </w:p>
    <w:p w14:paraId="41FFC1DE" w14:textId="77777777" w:rsidR="008300A2" w:rsidRPr="00EE28D0" w:rsidRDefault="008300A2" w:rsidP="00F96338">
      <w:pPr>
        <w:jc w:val="center"/>
        <w:rPr>
          <w:lang w:val="pl-PL"/>
        </w:rPr>
      </w:pPr>
      <w:r w:rsidRPr="00EE28D0">
        <w:rPr>
          <w:lang w:val="pl-PL"/>
        </w:rPr>
        <w:t>SEKCJA CZWARTA</w:t>
      </w:r>
    </w:p>
    <w:p w14:paraId="0BBD3E43" w14:textId="77777777" w:rsidR="008300A2" w:rsidRPr="00EE28D0" w:rsidRDefault="008300A2" w:rsidP="00F96338">
      <w:pPr>
        <w:jc w:val="center"/>
        <w:rPr>
          <w:lang w:val="pl-PL"/>
        </w:rPr>
      </w:pPr>
    </w:p>
    <w:p w14:paraId="3286530C" w14:textId="77777777" w:rsidR="008300A2" w:rsidRPr="00EE28D0" w:rsidRDefault="008300A2" w:rsidP="00F96338">
      <w:pPr>
        <w:jc w:val="center"/>
        <w:rPr>
          <w:lang w:val="pl-PL"/>
        </w:rPr>
      </w:pPr>
    </w:p>
    <w:p w14:paraId="662CCD92" w14:textId="77777777" w:rsidR="008300A2" w:rsidRPr="00EE28D0" w:rsidRDefault="008300A2" w:rsidP="00F96338">
      <w:pPr>
        <w:jc w:val="center"/>
        <w:rPr>
          <w:b/>
          <w:lang w:val="pl-PL"/>
        </w:rPr>
      </w:pPr>
      <w:r w:rsidRPr="00EE28D0">
        <w:rPr>
          <w:b/>
          <w:lang w:val="pl-PL"/>
        </w:rPr>
        <w:t>SPRAWA SHER I NNI PRZECIWKO WIELKIEJ BRYTANII</w:t>
      </w:r>
    </w:p>
    <w:p w14:paraId="5FD74E8D" w14:textId="77777777" w:rsidR="008300A2" w:rsidRPr="00EE28D0" w:rsidRDefault="008300A2" w:rsidP="00F96338">
      <w:pPr>
        <w:jc w:val="center"/>
        <w:rPr>
          <w:lang w:val="pl-PL"/>
        </w:rPr>
      </w:pPr>
    </w:p>
    <w:p w14:paraId="61ED625E" w14:textId="77777777" w:rsidR="008300A2" w:rsidRPr="00D8372D" w:rsidRDefault="008300A2" w:rsidP="00F96338">
      <w:pPr>
        <w:jc w:val="center"/>
        <w:rPr>
          <w:i/>
          <w:lang w:val="pl-PL"/>
        </w:rPr>
      </w:pPr>
      <w:r w:rsidRPr="00D8372D">
        <w:rPr>
          <w:i/>
          <w:lang w:val="pl-PL"/>
        </w:rPr>
        <w:t>(Skarga nr 5201/11)</w:t>
      </w:r>
    </w:p>
    <w:p w14:paraId="6AE3A69C" w14:textId="77777777" w:rsidR="008300A2" w:rsidRPr="00D8372D" w:rsidRDefault="008300A2" w:rsidP="00F96338">
      <w:pPr>
        <w:jc w:val="center"/>
        <w:rPr>
          <w:lang w:val="pl-PL"/>
        </w:rPr>
      </w:pPr>
    </w:p>
    <w:p w14:paraId="7190CCF4" w14:textId="77777777" w:rsidR="008300A2" w:rsidRPr="00D8372D" w:rsidRDefault="008300A2" w:rsidP="00F96338">
      <w:pPr>
        <w:jc w:val="center"/>
        <w:rPr>
          <w:lang w:val="pl-PL"/>
        </w:rPr>
      </w:pPr>
    </w:p>
    <w:p w14:paraId="5B139ADC" w14:textId="77777777" w:rsidR="008300A2" w:rsidRPr="00D8372D" w:rsidRDefault="008300A2" w:rsidP="00F96338">
      <w:pPr>
        <w:jc w:val="center"/>
        <w:rPr>
          <w:szCs w:val="24"/>
          <w:lang w:val="pl-PL"/>
        </w:rPr>
      </w:pPr>
      <w:r w:rsidRPr="00D8372D">
        <w:rPr>
          <w:szCs w:val="24"/>
          <w:lang w:val="pl-PL"/>
        </w:rPr>
        <w:t>WYROK</w:t>
      </w:r>
    </w:p>
    <w:p w14:paraId="1A28CB42" w14:textId="77777777" w:rsidR="008300A2" w:rsidRPr="00D8372D" w:rsidRDefault="008300A2" w:rsidP="00F96338">
      <w:pPr>
        <w:jc w:val="center"/>
        <w:rPr>
          <w:lang w:val="pl-PL"/>
        </w:rPr>
      </w:pPr>
    </w:p>
    <w:p w14:paraId="2A0A5495" w14:textId="77777777" w:rsidR="008300A2" w:rsidRPr="00D8372D" w:rsidRDefault="008300A2" w:rsidP="00F96338">
      <w:pPr>
        <w:jc w:val="center"/>
        <w:rPr>
          <w:lang w:val="pl-PL"/>
        </w:rPr>
      </w:pPr>
    </w:p>
    <w:p w14:paraId="695B950B" w14:textId="77777777" w:rsidR="008300A2" w:rsidRPr="00D8372D" w:rsidRDefault="008300A2" w:rsidP="00F96338">
      <w:pPr>
        <w:jc w:val="center"/>
        <w:rPr>
          <w:lang w:val="pl-PL"/>
        </w:rPr>
      </w:pPr>
      <w:r w:rsidRPr="00D8372D">
        <w:rPr>
          <w:lang w:val="pl-PL"/>
        </w:rPr>
        <w:t>STRASBURG</w:t>
      </w:r>
    </w:p>
    <w:p w14:paraId="7971BAAF" w14:textId="77777777" w:rsidR="008300A2" w:rsidRPr="00D8372D" w:rsidRDefault="008300A2" w:rsidP="00F96338">
      <w:pPr>
        <w:jc w:val="center"/>
        <w:rPr>
          <w:lang w:val="pl-PL"/>
        </w:rPr>
      </w:pPr>
    </w:p>
    <w:p w14:paraId="1B13B6CD" w14:textId="77777777" w:rsidR="008300A2" w:rsidRPr="00D8372D" w:rsidRDefault="008300A2" w:rsidP="00F96338">
      <w:pPr>
        <w:jc w:val="center"/>
        <w:rPr>
          <w:lang w:val="pl-PL"/>
        </w:rPr>
      </w:pPr>
      <w:r w:rsidRPr="00D8372D">
        <w:rPr>
          <w:lang w:val="pl-PL"/>
        </w:rPr>
        <w:t>20 października 2015 r.</w:t>
      </w:r>
    </w:p>
    <w:p w14:paraId="5E588740" w14:textId="77777777" w:rsidR="008300A2" w:rsidRPr="00D8372D" w:rsidRDefault="008300A2" w:rsidP="00F96338">
      <w:pPr>
        <w:jc w:val="center"/>
        <w:rPr>
          <w:lang w:val="pl-PL"/>
        </w:rPr>
      </w:pPr>
    </w:p>
    <w:p w14:paraId="0549859C" w14:textId="77777777" w:rsidR="008300A2" w:rsidRPr="00D8372D" w:rsidRDefault="008300A2" w:rsidP="00F96338">
      <w:pPr>
        <w:jc w:val="center"/>
        <w:rPr>
          <w:lang w:val="pl-PL"/>
        </w:rPr>
      </w:pPr>
    </w:p>
    <w:p w14:paraId="70975F9A" w14:textId="77777777" w:rsidR="008300A2" w:rsidRPr="00D8372D" w:rsidRDefault="008300A2" w:rsidP="00F96338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D8372D">
        <w:rPr>
          <w:color w:val="FF0000"/>
          <w:sz w:val="28"/>
          <w:szCs w:val="28"/>
          <w:u w:val="single"/>
          <w:lang w:val="pl-PL"/>
        </w:rPr>
        <w:t>OSTATECZNY</w:t>
      </w:r>
    </w:p>
    <w:p w14:paraId="7A3B7E0B" w14:textId="77777777" w:rsidR="008300A2" w:rsidRPr="00D8372D" w:rsidRDefault="008300A2" w:rsidP="00F96338">
      <w:pPr>
        <w:pStyle w:val="jupara"/>
        <w:tabs>
          <w:tab w:val="left" w:pos="4650"/>
        </w:tabs>
        <w:ind w:firstLine="0"/>
        <w:jc w:val="left"/>
        <w:rPr>
          <w:color w:val="FF0000"/>
          <w:sz w:val="28"/>
          <w:szCs w:val="28"/>
          <w:lang w:val="pl-PL"/>
        </w:rPr>
      </w:pPr>
      <w:r w:rsidRPr="00D8372D">
        <w:rPr>
          <w:color w:val="FF0000"/>
          <w:sz w:val="28"/>
          <w:szCs w:val="28"/>
          <w:lang w:val="pl-PL"/>
        </w:rPr>
        <w:tab/>
      </w:r>
    </w:p>
    <w:p w14:paraId="575F69CD" w14:textId="77777777" w:rsidR="008300A2" w:rsidRPr="00D8372D" w:rsidRDefault="008300A2" w:rsidP="00F96338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D8372D">
        <w:rPr>
          <w:color w:val="FF0000"/>
          <w:sz w:val="28"/>
          <w:szCs w:val="28"/>
          <w:lang w:val="pl-PL"/>
        </w:rPr>
        <w:t>14/03/2016</w:t>
      </w:r>
    </w:p>
    <w:p w14:paraId="2E579401" w14:textId="77777777" w:rsidR="008300A2" w:rsidRPr="00D8372D" w:rsidRDefault="008300A2" w:rsidP="00EE28D0">
      <w:pPr>
        <w:pStyle w:val="jupara"/>
        <w:tabs>
          <w:tab w:val="left" w:pos="2475"/>
        </w:tabs>
        <w:ind w:firstLine="0"/>
        <w:rPr>
          <w:lang w:val="pl-PL"/>
        </w:rPr>
      </w:pPr>
      <w:r w:rsidRPr="00D8372D">
        <w:rPr>
          <w:lang w:val="pl-PL"/>
        </w:rPr>
        <w:tab/>
      </w:r>
    </w:p>
    <w:p w14:paraId="3ACC43C6" w14:textId="15C443A9" w:rsidR="008300A2" w:rsidRPr="000B1346" w:rsidRDefault="008300A2" w:rsidP="00304D03">
      <w:pPr>
        <w:jc w:val="center"/>
        <w:rPr>
          <w:b/>
          <w:lang w:val="pl-PL"/>
        </w:rPr>
      </w:pPr>
      <w:r w:rsidRPr="00EE28D0">
        <w:rPr>
          <w:i/>
          <w:iCs/>
          <w:sz w:val="22"/>
          <w:lang w:val="pl-PL"/>
        </w:rPr>
        <w:t xml:space="preserve">Ten wyrok </w:t>
      </w:r>
      <w:r w:rsidR="00C54481">
        <w:rPr>
          <w:i/>
          <w:iCs/>
          <w:sz w:val="22"/>
          <w:lang w:val="pl-PL"/>
        </w:rPr>
        <w:t xml:space="preserve">stał się ostateczny </w:t>
      </w:r>
      <w:r w:rsidRPr="00EE28D0">
        <w:rPr>
          <w:i/>
          <w:iCs/>
          <w:sz w:val="22"/>
          <w:lang w:val="pl-PL"/>
        </w:rPr>
        <w:t xml:space="preserve">na warunkach określonych w </w:t>
      </w:r>
      <w:r w:rsidR="00C75E16">
        <w:rPr>
          <w:i/>
          <w:iCs/>
          <w:sz w:val="22"/>
          <w:lang w:val="pl-PL"/>
        </w:rPr>
        <w:t>art. 44 ust.</w:t>
      </w:r>
      <w:r w:rsidRPr="00EE28D0">
        <w:rPr>
          <w:i/>
          <w:iCs/>
          <w:sz w:val="22"/>
          <w:lang w:val="pl-PL"/>
        </w:rPr>
        <w:t> 2 Konwencji. Może podlegać korekcie wydawniczej.</w:t>
      </w:r>
    </w:p>
    <w:p w14:paraId="4950DB32" w14:textId="77777777" w:rsidR="008300A2" w:rsidRPr="00EE28D0" w:rsidRDefault="008300A2" w:rsidP="00F96338">
      <w:pPr>
        <w:pStyle w:val="ECHRPara"/>
        <w:rPr>
          <w:lang w:eastAsia="x-none"/>
        </w:rPr>
        <w:sectPr w:rsidR="008300A2" w:rsidRPr="00EE28D0" w:rsidSect="00432A8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</w:p>
    <w:p w14:paraId="3DF5E5F4" w14:textId="77777777" w:rsidR="008300A2" w:rsidRPr="00EE28D0" w:rsidRDefault="008300A2" w:rsidP="00F96338">
      <w:pPr>
        <w:pStyle w:val="JuCase"/>
        <w:rPr>
          <w:bCs/>
          <w:lang w:val="pl-PL"/>
        </w:rPr>
      </w:pPr>
      <w:r w:rsidRPr="00EE28D0">
        <w:rPr>
          <w:lang w:val="pl-PL"/>
        </w:rPr>
        <w:lastRenderedPageBreak/>
        <w:t>W sprawie Sher i Inni przeciwko Wielkiej Brytanii,</w:t>
      </w:r>
    </w:p>
    <w:p w14:paraId="1D83A4D9" w14:textId="77777777" w:rsidR="008300A2" w:rsidRPr="00EE28D0" w:rsidRDefault="008300A2" w:rsidP="00F96338">
      <w:pPr>
        <w:pStyle w:val="ECHRPara"/>
        <w:rPr>
          <w:lang w:eastAsia="x-none"/>
        </w:rPr>
      </w:pPr>
      <w:r w:rsidRPr="00EE28D0">
        <w:rPr>
          <w:lang w:eastAsia="x-none"/>
        </w:rPr>
        <w:t xml:space="preserve">Europejski Trybunał Praw Człowieka (Sekcja Czwarta), </w:t>
      </w:r>
      <w:r>
        <w:rPr>
          <w:lang w:eastAsia="x-none"/>
        </w:rPr>
        <w:t>zasiadając jako Izba w składzie</w:t>
      </w:r>
      <w:r w:rsidRPr="00EE28D0">
        <w:rPr>
          <w:lang w:eastAsia="x-none"/>
        </w:rPr>
        <w:t>:</w:t>
      </w:r>
    </w:p>
    <w:p w14:paraId="5E57DF30" w14:textId="77777777" w:rsidR="008300A2" w:rsidRPr="00EE28D0" w:rsidRDefault="008300A2" w:rsidP="00F96338">
      <w:pPr>
        <w:pStyle w:val="ECHRDecisionBody"/>
        <w:rPr>
          <w:lang w:val="pl-PL"/>
        </w:rPr>
      </w:pPr>
      <w:r w:rsidRPr="00EE28D0">
        <w:rPr>
          <w:lang w:val="pl-PL"/>
        </w:rPr>
        <w:tab/>
        <w:t>Guido Raimondi,</w:t>
      </w:r>
      <w:r w:rsidRPr="00EE28D0">
        <w:rPr>
          <w:i/>
          <w:lang w:val="pl-PL"/>
        </w:rPr>
        <w:t xml:space="preserve"> Przewodniczący,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Päivi Hirvelä,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Ledi Bianku,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Nona Tsotsoria,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Paul Mahoney,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Faris Vehabović,</w:t>
      </w:r>
      <w:r w:rsidRPr="00EE28D0">
        <w:rPr>
          <w:i/>
          <w:lang w:val="pl-PL"/>
        </w:rPr>
        <w:br/>
      </w:r>
      <w:r w:rsidRPr="00EE28D0">
        <w:rPr>
          <w:lang w:val="pl-PL"/>
        </w:rPr>
        <w:tab/>
        <w:t>Yonko Grozev,</w:t>
      </w:r>
      <w:r w:rsidRPr="00EE28D0">
        <w:rPr>
          <w:i/>
          <w:lang w:val="pl-PL"/>
        </w:rPr>
        <w:t xml:space="preserve"> </w:t>
      </w:r>
      <w:r>
        <w:rPr>
          <w:i/>
          <w:lang w:val="pl-PL"/>
        </w:rPr>
        <w:t>sędziowie</w:t>
      </w:r>
      <w:r w:rsidRPr="00EE28D0">
        <w:rPr>
          <w:i/>
          <w:lang w:val="pl-PL"/>
        </w:rPr>
        <w:t>,</w:t>
      </w:r>
      <w:r w:rsidRPr="00EE28D0">
        <w:rPr>
          <w:szCs w:val="24"/>
          <w:lang w:val="pl-PL"/>
        </w:rPr>
        <w:br/>
      </w:r>
      <w:r w:rsidRPr="00EE28D0">
        <w:rPr>
          <w:lang w:val="pl-PL"/>
        </w:rPr>
        <w:t xml:space="preserve">and Françoise Elens-Passos, </w:t>
      </w:r>
      <w:r>
        <w:rPr>
          <w:i/>
          <w:lang w:val="pl-PL"/>
        </w:rPr>
        <w:t>Kanclerz Sekcji</w:t>
      </w:r>
      <w:r w:rsidRPr="00EE28D0">
        <w:rPr>
          <w:i/>
          <w:lang w:val="pl-PL"/>
        </w:rPr>
        <w:t>,</w:t>
      </w:r>
    </w:p>
    <w:p w14:paraId="6C1A23C7" w14:textId="77777777" w:rsidR="008300A2" w:rsidRPr="00EE28D0" w:rsidRDefault="008300A2" w:rsidP="00F96338">
      <w:pPr>
        <w:pStyle w:val="ECHRPara"/>
        <w:rPr>
          <w:lang w:eastAsia="x-none"/>
        </w:rPr>
      </w:pPr>
      <w:r w:rsidRPr="00F02F2E">
        <w:rPr>
          <w:lang w:eastAsia="x-none"/>
        </w:rPr>
        <w:t>Obradując na</w:t>
      </w:r>
      <w:r>
        <w:rPr>
          <w:lang w:eastAsia="x-none"/>
        </w:rPr>
        <w:t xml:space="preserve"> posiedzeniu niejawnym w dniu </w:t>
      </w:r>
      <w:r w:rsidRPr="00EE28D0">
        <w:rPr>
          <w:lang w:eastAsia="x-none"/>
        </w:rPr>
        <w:t xml:space="preserve">15 </w:t>
      </w:r>
      <w:r>
        <w:rPr>
          <w:lang w:eastAsia="x-none"/>
        </w:rPr>
        <w:t xml:space="preserve">września </w:t>
      </w:r>
      <w:r w:rsidRPr="00EE28D0">
        <w:rPr>
          <w:lang w:eastAsia="x-none"/>
        </w:rPr>
        <w:t>2015</w:t>
      </w:r>
      <w:r>
        <w:rPr>
          <w:lang w:eastAsia="x-none"/>
        </w:rPr>
        <w:t xml:space="preserve"> r.</w:t>
      </w:r>
      <w:r w:rsidRPr="00EE28D0">
        <w:rPr>
          <w:lang w:eastAsia="x-none"/>
        </w:rPr>
        <w:t>,</w:t>
      </w:r>
    </w:p>
    <w:p w14:paraId="41DB8659" w14:textId="77777777" w:rsidR="008300A2" w:rsidRPr="00EE28D0" w:rsidRDefault="008300A2" w:rsidP="00F96338">
      <w:pPr>
        <w:pStyle w:val="ECHRPara"/>
        <w:rPr>
          <w:lang w:eastAsia="x-none"/>
        </w:rPr>
      </w:pPr>
      <w:r w:rsidRPr="00F02F2E">
        <w:rPr>
          <w:lang w:eastAsia="x-none"/>
        </w:rPr>
        <w:t>Wydaje następujący wyrok, który został przyjęty w tym dniu</w:t>
      </w:r>
      <w:r w:rsidRPr="00EE28D0">
        <w:rPr>
          <w:lang w:eastAsia="x-none"/>
        </w:rPr>
        <w:t>:</w:t>
      </w:r>
    </w:p>
    <w:p w14:paraId="1DBDE451" w14:textId="77777777" w:rsidR="008300A2" w:rsidRPr="00D8372D" w:rsidRDefault="008300A2" w:rsidP="00F96338">
      <w:pPr>
        <w:pStyle w:val="ECHRTitle1"/>
        <w:rPr>
          <w:lang w:val="pl-PL"/>
        </w:rPr>
      </w:pPr>
      <w:r w:rsidRPr="00D8372D">
        <w:rPr>
          <w:lang w:val="pl-PL"/>
        </w:rPr>
        <w:t>POSTĘPOWANIE</w:t>
      </w:r>
    </w:p>
    <w:p w14:paraId="18ECC50E" w14:textId="3BD354E4" w:rsidR="008300A2" w:rsidRPr="00CA3893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</w:t>
      </w:r>
      <w:r w:rsidR="008300A2" w:rsidRPr="00D8372D">
        <w:rPr>
          <w:lang w:eastAsia="x-none"/>
        </w:rPr>
        <w:t xml:space="preserve">. </w:t>
      </w:r>
      <w:r w:rsidR="008300A2" w:rsidRPr="0000340A">
        <w:rPr>
          <w:lang w:eastAsia="x-none"/>
        </w:rPr>
        <w:t xml:space="preserve">Sprawa wywodzi się ze skargi (nr 5201/11) przeciwko </w:t>
      </w:r>
      <w:r w:rsidR="00C75E16">
        <w:rPr>
          <w:lang w:eastAsia="x-none"/>
        </w:rPr>
        <w:t xml:space="preserve">Zjednoczonemu Królestwu </w:t>
      </w:r>
      <w:r w:rsidR="008300A2" w:rsidRPr="0000340A">
        <w:rPr>
          <w:lang w:eastAsia="x-none"/>
        </w:rPr>
        <w:t xml:space="preserve">Wielkiej Brytanii i Irlandii Północnej, wniesionej do Trybunału </w:t>
      </w:r>
      <w:r w:rsidR="00E20547">
        <w:rPr>
          <w:lang w:eastAsia="x-none"/>
        </w:rPr>
        <w:t xml:space="preserve">w dniu </w:t>
      </w:r>
      <w:r w:rsidR="00E20547" w:rsidRPr="0000340A">
        <w:rPr>
          <w:lang w:eastAsia="x-none"/>
        </w:rPr>
        <w:t>17 stycznia 2011 r.</w:t>
      </w:r>
      <w:r w:rsidR="00E20547">
        <w:rPr>
          <w:lang w:eastAsia="x-none"/>
        </w:rPr>
        <w:t xml:space="preserve"> </w:t>
      </w:r>
      <w:r w:rsidR="008300A2" w:rsidRPr="0000340A">
        <w:rPr>
          <w:lang w:eastAsia="x-none"/>
        </w:rPr>
        <w:t xml:space="preserve">na podstawie art. 34 Konwencji o </w:t>
      </w:r>
      <w:r w:rsidR="00C75E16" w:rsidRPr="0000340A">
        <w:rPr>
          <w:lang w:eastAsia="x-none"/>
        </w:rPr>
        <w:t xml:space="preserve">ochronie praw człowieka i podstawowych wolności </w:t>
      </w:r>
      <w:r w:rsidR="008300A2" w:rsidRPr="0000340A">
        <w:rPr>
          <w:lang w:eastAsia="x-none"/>
        </w:rPr>
        <w:t>(</w:t>
      </w:r>
      <w:r w:rsidR="008300A2">
        <w:rPr>
          <w:lang w:eastAsia="x-none"/>
        </w:rPr>
        <w:t>„</w:t>
      </w:r>
      <w:r w:rsidR="008300A2" w:rsidRPr="0000340A">
        <w:rPr>
          <w:lang w:eastAsia="x-none"/>
        </w:rPr>
        <w:t xml:space="preserve">Konwencja”) przez obywateli Pakistanu, </w:t>
      </w:r>
      <w:r w:rsidR="00111627">
        <w:rPr>
          <w:lang w:eastAsia="x-none"/>
        </w:rPr>
        <w:t xml:space="preserve">Pana </w:t>
      </w:r>
      <w:r w:rsidR="008300A2" w:rsidRPr="0000340A">
        <w:rPr>
          <w:lang w:eastAsia="x-none"/>
        </w:rPr>
        <w:t xml:space="preserve">Sultana Shera, </w:t>
      </w:r>
      <w:r w:rsidR="00111627">
        <w:rPr>
          <w:lang w:eastAsia="x-none"/>
        </w:rPr>
        <w:t xml:space="preserve">Pana </w:t>
      </w:r>
      <w:r w:rsidR="008300A2" w:rsidRPr="0000340A">
        <w:rPr>
          <w:lang w:eastAsia="x-none"/>
        </w:rPr>
        <w:t xml:space="preserve">Mohammeda Rizwana Sharifa i </w:t>
      </w:r>
      <w:r w:rsidR="00111627">
        <w:rPr>
          <w:lang w:eastAsia="x-none"/>
        </w:rPr>
        <w:t xml:space="preserve">Pana </w:t>
      </w:r>
      <w:r w:rsidR="008300A2" w:rsidRPr="0000340A">
        <w:rPr>
          <w:lang w:eastAsia="x-none"/>
        </w:rPr>
        <w:t>Mohammeda Umer Farooq</w:t>
      </w:r>
      <w:r w:rsidR="00676C23">
        <w:rPr>
          <w:lang w:eastAsia="x-none"/>
        </w:rPr>
        <w:t>a</w:t>
      </w:r>
      <w:r w:rsidR="008300A2" w:rsidRPr="0000340A">
        <w:rPr>
          <w:lang w:eastAsia="x-none"/>
        </w:rPr>
        <w:t xml:space="preserve"> (</w:t>
      </w:r>
      <w:r w:rsidR="008300A2">
        <w:rPr>
          <w:lang w:eastAsia="x-none"/>
        </w:rPr>
        <w:t>„</w:t>
      </w:r>
      <w:r w:rsidR="008300A2" w:rsidRPr="0000340A">
        <w:rPr>
          <w:lang w:eastAsia="x-none"/>
        </w:rPr>
        <w:t>skarżący”)</w:t>
      </w:r>
      <w:r w:rsidR="00E20547">
        <w:rPr>
          <w:lang w:eastAsia="x-none"/>
        </w:rPr>
        <w:t>.</w:t>
      </w:r>
    </w:p>
    <w:p w14:paraId="4E506474" w14:textId="53207BE2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00340A">
        <w:rPr>
          <w:lang w:eastAsia="x-none"/>
        </w:rPr>
        <w:t xml:space="preserve">Skarżącym została przyznana pomoc prawna i byli oni reprezentowani przez adwokata wykonującego swój zawód w Bradfod, </w:t>
      </w:r>
      <w:r w:rsidR="00111627">
        <w:rPr>
          <w:lang w:eastAsia="x-none"/>
        </w:rPr>
        <w:t xml:space="preserve">Pana </w:t>
      </w:r>
      <w:r w:rsidR="008300A2" w:rsidRPr="0000340A">
        <w:rPr>
          <w:lang w:eastAsia="x-none"/>
        </w:rPr>
        <w:t>A. Yousafa.</w:t>
      </w:r>
      <w:r w:rsidR="008300A2">
        <w:rPr>
          <w:lang w:eastAsia="x-none"/>
        </w:rPr>
        <w:t xml:space="preserve"> </w:t>
      </w:r>
      <w:r w:rsidR="008300A2" w:rsidRPr="0000340A">
        <w:rPr>
          <w:lang w:eastAsia="x-none"/>
        </w:rPr>
        <w:t>Rząd Wielkiej Brytanii był reprezentowany przez sw</w:t>
      </w:r>
      <w:r w:rsidR="00C75E16">
        <w:rPr>
          <w:lang w:eastAsia="x-none"/>
        </w:rPr>
        <w:t>oją</w:t>
      </w:r>
      <w:r w:rsidR="008300A2" w:rsidRPr="0000340A">
        <w:rPr>
          <w:lang w:eastAsia="x-none"/>
        </w:rPr>
        <w:t xml:space="preserve"> </w:t>
      </w:r>
      <w:r w:rsidR="00C75E16">
        <w:rPr>
          <w:lang w:eastAsia="x-none"/>
        </w:rPr>
        <w:t>pełnomocnik</w:t>
      </w:r>
      <w:r w:rsidR="00111627">
        <w:rPr>
          <w:lang w:eastAsia="x-none"/>
        </w:rPr>
        <w:t>, Panią</w:t>
      </w:r>
      <w:r w:rsidR="00C75E16">
        <w:rPr>
          <w:lang w:eastAsia="x-none"/>
        </w:rPr>
        <w:t xml:space="preserve"> </w:t>
      </w:r>
      <w:r w:rsidR="008300A2" w:rsidRPr="0000340A">
        <w:rPr>
          <w:lang w:eastAsia="x-none"/>
        </w:rPr>
        <w:t xml:space="preserve">M. Addis z Biura Spraw </w:t>
      </w:r>
      <w:r w:rsidR="008300A2">
        <w:rPr>
          <w:lang w:eastAsia="x-none"/>
        </w:rPr>
        <w:t xml:space="preserve">Wspólnotowych i </w:t>
      </w:r>
      <w:r w:rsidR="008300A2" w:rsidRPr="0000340A">
        <w:rPr>
          <w:lang w:eastAsia="x-none"/>
        </w:rPr>
        <w:t xml:space="preserve">Zagranicznych. </w:t>
      </w:r>
    </w:p>
    <w:p w14:paraId="7D2AA315" w14:textId="6E545038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B4D25">
        <w:rPr>
          <w:lang w:eastAsia="x-none"/>
        </w:rPr>
        <w:t>Skarżący twierdzili, w szczególności, że nie dano im adekwatnej informa</w:t>
      </w:r>
      <w:r w:rsidR="008300A2">
        <w:rPr>
          <w:lang w:eastAsia="x-none"/>
        </w:rPr>
        <w:t>c</w:t>
      </w:r>
      <w:r w:rsidR="008300A2" w:rsidRPr="00FB4D25">
        <w:rPr>
          <w:lang w:eastAsia="x-none"/>
        </w:rPr>
        <w:t>ji o postawionych im szczegółowych zar</w:t>
      </w:r>
      <w:r w:rsidR="00C75E16">
        <w:rPr>
          <w:lang w:eastAsia="x-none"/>
        </w:rPr>
        <w:t>zutach</w:t>
      </w:r>
      <w:r>
        <w:rPr>
          <w:lang w:eastAsia="x-none"/>
        </w:rPr>
        <w:t xml:space="preserve"> </w:t>
      </w:r>
      <w:r w:rsidR="00C75E16">
        <w:rPr>
          <w:lang w:eastAsia="x-none"/>
        </w:rPr>
        <w:t>zgodnie z</w:t>
      </w:r>
      <w:r w:rsidR="00B65E49">
        <w:rPr>
          <w:lang w:eastAsia="x-none"/>
        </w:rPr>
        <w:t> </w:t>
      </w:r>
      <w:r w:rsidR="00C75E16">
        <w:rPr>
          <w:lang w:eastAsia="x-none"/>
        </w:rPr>
        <w:t xml:space="preserve">wymogami art. </w:t>
      </w:r>
      <w:r w:rsidR="008300A2" w:rsidRPr="00FB4D25">
        <w:rPr>
          <w:lang w:eastAsia="x-none"/>
        </w:rPr>
        <w:t xml:space="preserve">5 </w:t>
      </w:r>
      <w:r w:rsidR="00C75E16">
        <w:rPr>
          <w:lang w:eastAsia="x-none"/>
        </w:rPr>
        <w:t>ust.</w:t>
      </w:r>
      <w:r w:rsidR="008300A2" w:rsidRPr="00FB4D25">
        <w:rPr>
          <w:lang w:eastAsia="x-none"/>
        </w:rPr>
        <w:t xml:space="preserve"> 2 i 4 Konwencji;</w:t>
      </w:r>
      <w:r w:rsidR="008300A2">
        <w:rPr>
          <w:lang w:eastAsia="x-none"/>
        </w:rPr>
        <w:t xml:space="preserve"> że</w:t>
      </w:r>
      <w:r w:rsidR="008300A2" w:rsidRPr="00FB4D25">
        <w:rPr>
          <w:lang w:eastAsia="x-none"/>
        </w:rPr>
        <w:t xml:space="preserve"> procedura </w:t>
      </w:r>
      <w:r w:rsidR="008300A2">
        <w:rPr>
          <w:lang w:eastAsia="x-none"/>
        </w:rPr>
        <w:t>rozpatrywania wniosków o</w:t>
      </w:r>
      <w:r w:rsidR="008300A2" w:rsidRPr="00FB4D25">
        <w:rPr>
          <w:lang w:eastAsia="x-none"/>
        </w:rPr>
        <w:t xml:space="preserve"> dalsze </w:t>
      </w:r>
      <w:r w:rsidR="008300A2">
        <w:rPr>
          <w:lang w:eastAsia="x-none"/>
        </w:rPr>
        <w:t>aresztowanie</w:t>
      </w:r>
      <w:r w:rsidR="008300A2" w:rsidRPr="00FB4D25">
        <w:rPr>
          <w:lang w:eastAsia="x-none"/>
        </w:rPr>
        <w:t xml:space="preserve"> była niezgodna z art. 5 </w:t>
      </w:r>
      <w:r w:rsidR="00C75E16">
        <w:rPr>
          <w:lang w:eastAsia="x-none"/>
        </w:rPr>
        <w:t>ust.</w:t>
      </w:r>
      <w:r w:rsidR="008300A2" w:rsidRPr="00FB4D25">
        <w:rPr>
          <w:lang w:eastAsia="x-none"/>
        </w:rPr>
        <w:t xml:space="preserve"> 4 </w:t>
      </w:r>
      <w:r w:rsidR="008300A2">
        <w:rPr>
          <w:lang w:eastAsia="x-none"/>
        </w:rPr>
        <w:t>i</w:t>
      </w:r>
      <w:r w:rsidR="008300A2" w:rsidRPr="00FB4D25">
        <w:rPr>
          <w:lang w:eastAsia="x-none"/>
        </w:rPr>
        <w:t xml:space="preserve"> 6 </w:t>
      </w:r>
      <w:r w:rsidR="00C75E16">
        <w:rPr>
          <w:lang w:eastAsia="x-none"/>
        </w:rPr>
        <w:t>ust.</w:t>
      </w:r>
      <w:r w:rsidR="008300A2" w:rsidRPr="00FB4D25">
        <w:rPr>
          <w:lang w:eastAsia="x-none"/>
        </w:rPr>
        <w:t xml:space="preserve"> 1; </w:t>
      </w:r>
      <w:r w:rsidR="008300A2">
        <w:rPr>
          <w:lang w:eastAsia="x-none"/>
        </w:rPr>
        <w:t>oraz, że przeszukania ich domów naruszyły ich prawo do poszanowania życia prywatnego i mie</w:t>
      </w:r>
      <w:r w:rsidR="00C75E16">
        <w:rPr>
          <w:lang w:eastAsia="x-none"/>
        </w:rPr>
        <w:t>szkania</w:t>
      </w:r>
      <w:r w:rsidR="008300A2">
        <w:rPr>
          <w:lang w:eastAsia="x-none"/>
        </w:rPr>
        <w:t xml:space="preserve"> oraz art. 1 Protokołu nr 1.</w:t>
      </w:r>
      <w:r>
        <w:rPr>
          <w:lang w:eastAsia="x-none"/>
        </w:rPr>
        <w:t xml:space="preserve"> </w:t>
      </w:r>
    </w:p>
    <w:p w14:paraId="67BF60E0" w14:textId="29E5DFF1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B4D25">
        <w:rPr>
          <w:lang w:eastAsia="x-none"/>
        </w:rPr>
        <w:t xml:space="preserve">W dniu 2 października 2013 r. skarga została </w:t>
      </w:r>
      <w:r w:rsidR="008300A2">
        <w:rPr>
          <w:lang w:eastAsia="x-none"/>
        </w:rPr>
        <w:t>zakomunikowana</w:t>
      </w:r>
      <w:r w:rsidR="008300A2" w:rsidRPr="00FB4D25">
        <w:rPr>
          <w:lang w:eastAsia="x-none"/>
        </w:rPr>
        <w:t xml:space="preserve"> Rządowi.</w:t>
      </w:r>
    </w:p>
    <w:p w14:paraId="33F46225" w14:textId="478C2AC2" w:rsidR="008300A2" w:rsidRPr="00530647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B4D25">
        <w:rPr>
          <w:lang w:eastAsia="x-none"/>
        </w:rPr>
        <w:t>Skarżący i Rząd przedstawili obserwacje na piśmie (</w:t>
      </w:r>
      <w:r w:rsidR="00DC6B9F" w:rsidRPr="00FB4D25">
        <w:rPr>
          <w:lang w:eastAsia="x-none"/>
        </w:rPr>
        <w:t xml:space="preserve">Reguła </w:t>
      </w:r>
      <w:r w:rsidR="008300A2" w:rsidRPr="00FB4D25">
        <w:rPr>
          <w:lang w:eastAsia="x-none"/>
        </w:rPr>
        <w:t xml:space="preserve">54 § 2 </w:t>
      </w:r>
      <w:r w:rsidR="00C75E16">
        <w:rPr>
          <w:lang w:eastAsia="x-none"/>
        </w:rPr>
        <w:t xml:space="preserve">lit. </w:t>
      </w:r>
      <w:r w:rsidR="008300A2" w:rsidRPr="00FB4D25">
        <w:rPr>
          <w:lang w:eastAsia="x-none"/>
        </w:rPr>
        <w:t>b).</w:t>
      </w:r>
      <w:r w:rsidR="008300A2">
        <w:rPr>
          <w:lang w:eastAsia="x-none"/>
        </w:rPr>
        <w:t xml:space="preserve"> </w:t>
      </w:r>
      <w:r w:rsidR="008300A2" w:rsidRPr="00530647">
        <w:rPr>
          <w:lang w:eastAsia="x-none"/>
        </w:rPr>
        <w:t>Oprócz obserwacji stron, obserwacje str</w:t>
      </w:r>
      <w:r w:rsidR="008300A2">
        <w:rPr>
          <w:lang w:eastAsia="x-none"/>
        </w:rPr>
        <w:t>ony</w:t>
      </w:r>
      <w:r w:rsidR="008300A2" w:rsidRPr="00530647">
        <w:rPr>
          <w:lang w:eastAsia="x-none"/>
        </w:rPr>
        <w:t xml:space="preserve"> trzeci</w:t>
      </w:r>
      <w:r w:rsidR="008300A2">
        <w:rPr>
          <w:lang w:eastAsia="x-none"/>
        </w:rPr>
        <w:t>ej</w:t>
      </w:r>
      <w:r w:rsidR="008300A2" w:rsidRPr="00530647">
        <w:rPr>
          <w:lang w:eastAsia="x-none"/>
        </w:rPr>
        <w:t xml:space="preserve"> dostarczyła organizacja Privacy International, któr</w:t>
      </w:r>
      <w:r w:rsidR="008300A2">
        <w:rPr>
          <w:lang w:eastAsia="x-none"/>
        </w:rPr>
        <w:t>a</w:t>
      </w:r>
      <w:r w:rsidR="008300A2" w:rsidRPr="00530647">
        <w:rPr>
          <w:lang w:eastAsia="x-none"/>
        </w:rPr>
        <w:t xml:space="preserve"> został</w:t>
      </w:r>
      <w:r w:rsidR="008300A2">
        <w:rPr>
          <w:lang w:eastAsia="x-none"/>
        </w:rPr>
        <w:t>a</w:t>
      </w:r>
      <w:r w:rsidR="008300A2" w:rsidRPr="00530647">
        <w:rPr>
          <w:lang w:eastAsia="x-none"/>
        </w:rPr>
        <w:t xml:space="preserve"> dopuszczon</w:t>
      </w:r>
      <w:r w:rsidR="008300A2">
        <w:rPr>
          <w:lang w:eastAsia="x-none"/>
        </w:rPr>
        <w:t>a</w:t>
      </w:r>
      <w:r w:rsidR="008300A2" w:rsidRPr="00530647">
        <w:rPr>
          <w:lang w:eastAsia="x-none"/>
        </w:rPr>
        <w:t xml:space="preserve"> przez Przewodniczącego Sekcji </w:t>
      </w:r>
      <w:r w:rsidR="008300A2">
        <w:rPr>
          <w:lang w:eastAsia="x-none"/>
        </w:rPr>
        <w:t>do interwencji w pisemnym</w:t>
      </w:r>
      <w:r w:rsidR="008300A2" w:rsidRPr="00530647">
        <w:rPr>
          <w:lang w:eastAsia="x-none"/>
        </w:rPr>
        <w:t xml:space="preserve"> postępowani</w:t>
      </w:r>
      <w:r w:rsidR="008300A2">
        <w:rPr>
          <w:lang w:eastAsia="x-none"/>
        </w:rPr>
        <w:t>u</w:t>
      </w:r>
      <w:r w:rsidR="008300A2" w:rsidRPr="00530647">
        <w:rPr>
          <w:lang w:eastAsia="x-none"/>
        </w:rPr>
        <w:t xml:space="preserve"> (art. 36 </w:t>
      </w:r>
      <w:r w:rsidR="00C75E16">
        <w:rPr>
          <w:lang w:eastAsia="x-none"/>
        </w:rPr>
        <w:t>ust.</w:t>
      </w:r>
      <w:r w:rsidR="008300A2" w:rsidRPr="00530647">
        <w:rPr>
          <w:lang w:eastAsia="x-none"/>
        </w:rPr>
        <w:t xml:space="preserve"> 2 </w:t>
      </w:r>
      <w:r w:rsidR="008300A2">
        <w:rPr>
          <w:lang w:eastAsia="x-none"/>
        </w:rPr>
        <w:t>Konwencji i</w:t>
      </w:r>
      <w:r w:rsidR="008300A2" w:rsidRPr="00530647">
        <w:rPr>
          <w:lang w:eastAsia="x-none"/>
        </w:rPr>
        <w:t xml:space="preserve"> </w:t>
      </w:r>
      <w:r w:rsidR="00DC6B9F">
        <w:rPr>
          <w:lang w:eastAsia="x-none"/>
        </w:rPr>
        <w:t xml:space="preserve">Reguła </w:t>
      </w:r>
      <w:r w:rsidR="008300A2" w:rsidRPr="00530647">
        <w:rPr>
          <w:lang w:eastAsia="x-none"/>
        </w:rPr>
        <w:t xml:space="preserve">44 § 3 </w:t>
      </w:r>
      <w:r w:rsidR="008300A2">
        <w:rPr>
          <w:lang w:eastAsia="x-none"/>
        </w:rPr>
        <w:t>Regulaminu Trybunału</w:t>
      </w:r>
      <w:r w:rsidR="008300A2" w:rsidRPr="00530647">
        <w:rPr>
          <w:lang w:eastAsia="x-none"/>
        </w:rPr>
        <w:t>).</w:t>
      </w:r>
    </w:p>
    <w:p w14:paraId="4165E714" w14:textId="77777777" w:rsidR="008300A2" w:rsidRPr="00D8372D" w:rsidRDefault="008300A2" w:rsidP="00F96338">
      <w:pPr>
        <w:pStyle w:val="ECHRTitle1"/>
        <w:rPr>
          <w:lang w:val="pl-PL"/>
        </w:rPr>
      </w:pPr>
      <w:r w:rsidRPr="00D8372D">
        <w:rPr>
          <w:lang w:val="pl-PL"/>
        </w:rPr>
        <w:lastRenderedPageBreak/>
        <w:t>FAKTY</w:t>
      </w:r>
    </w:p>
    <w:p w14:paraId="7D5EC899" w14:textId="77777777" w:rsidR="008300A2" w:rsidRPr="00D8372D" w:rsidRDefault="008300A2" w:rsidP="00F96338">
      <w:pPr>
        <w:pStyle w:val="ECHRHeading1"/>
        <w:rPr>
          <w:lang w:val="pl-PL"/>
        </w:rPr>
      </w:pPr>
      <w:r w:rsidRPr="00D8372D">
        <w:rPr>
          <w:lang w:val="pl-PL"/>
        </w:rPr>
        <w:t>I. OKOLICZNOŚCI SPRAWY</w:t>
      </w:r>
    </w:p>
    <w:p w14:paraId="384289B9" w14:textId="366C9365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501D1">
        <w:rPr>
          <w:lang w:eastAsia="x-none"/>
        </w:rPr>
        <w:t xml:space="preserve">W </w:t>
      </w:r>
      <w:r w:rsidR="008300A2">
        <w:rPr>
          <w:lang w:eastAsia="x-none"/>
        </w:rPr>
        <w:t>chwili zaistnienia przedstawionych</w:t>
      </w:r>
      <w:r w:rsidR="008300A2" w:rsidRPr="00F501D1">
        <w:rPr>
          <w:lang w:eastAsia="x-none"/>
        </w:rPr>
        <w:t xml:space="preserve"> poniżej</w:t>
      </w:r>
      <w:r w:rsidR="008300A2">
        <w:rPr>
          <w:lang w:eastAsia="x-none"/>
        </w:rPr>
        <w:t xml:space="preserve"> faktów</w:t>
      </w:r>
      <w:r w:rsidR="008300A2" w:rsidRPr="00F501D1">
        <w:rPr>
          <w:lang w:eastAsia="x-none"/>
        </w:rPr>
        <w:t xml:space="preserve">, skarżący </w:t>
      </w:r>
      <w:r w:rsidR="008300A2">
        <w:rPr>
          <w:lang w:eastAsia="x-none"/>
        </w:rPr>
        <w:t>zamieszkiwali</w:t>
      </w:r>
      <w:r w:rsidR="008300A2" w:rsidRPr="00F501D1">
        <w:rPr>
          <w:lang w:eastAsia="x-none"/>
        </w:rPr>
        <w:t xml:space="preserve"> w Wielkiej Brytanii </w:t>
      </w:r>
      <w:r w:rsidR="008300A2">
        <w:rPr>
          <w:lang w:eastAsia="x-none"/>
        </w:rPr>
        <w:t>na podstawie</w:t>
      </w:r>
      <w:r w:rsidR="008300A2" w:rsidRPr="00F501D1">
        <w:rPr>
          <w:lang w:eastAsia="x-none"/>
        </w:rPr>
        <w:t xml:space="preserve"> wiz studenck</w:t>
      </w:r>
      <w:r w:rsidR="008300A2">
        <w:rPr>
          <w:lang w:eastAsia="x-none"/>
        </w:rPr>
        <w:t>ich</w:t>
      </w:r>
      <w:r w:rsidR="008300A2" w:rsidRPr="00F501D1">
        <w:rPr>
          <w:lang w:eastAsia="x-none"/>
        </w:rPr>
        <w:t>. Ich</w:t>
      </w:r>
      <w:r w:rsidR="00B65E49">
        <w:rPr>
          <w:lang w:eastAsia="x-none"/>
        </w:rPr>
        <w:t> </w:t>
      </w:r>
      <w:r w:rsidR="008300A2" w:rsidRPr="00F501D1">
        <w:rPr>
          <w:lang w:eastAsia="x-none"/>
        </w:rPr>
        <w:t xml:space="preserve">szczegóły zostały przedstawione w załączniku. </w:t>
      </w:r>
      <w:r w:rsidR="008300A2" w:rsidRPr="00F501D1">
        <w:rPr>
          <w:lang w:eastAsia="x-none"/>
        </w:rPr>
        <w:tab/>
      </w:r>
    </w:p>
    <w:p w14:paraId="6BAA46A9" w14:textId="7E5F5F08" w:rsidR="008300A2" w:rsidRPr="00D933E9" w:rsidRDefault="008300A2" w:rsidP="00F96338">
      <w:pPr>
        <w:pStyle w:val="ECHRHeading2"/>
        <w:rPr>
          <w:lang w:val="pl-PL"/>
        </w:rPr>
      </w:pPr>
      <w:r w:rsidRPr="00D933E9">
        <w:rPr>
          <w:lang w:val="pl-PL"/>
        </w:rPr>
        <w:t>A.</w:t>
      </w:r>
      <w:r w:rsidR="004C79CD">
        <w:rPr>
          <w:lang w:val="pl-PL"/>
        </w:rPr>
        <w:t xml:space="preserve"> </w:t>
      </w:r>
      <w:r>
        <w:rPr>
          <w:lang w:val="pl-PL"/>
        </w:rPr>
        <w:t>Zatrzymanie</w:t>
      </w:r>
      <w:r w:rsidRPr="00D933E9">
        <w:rPr>
          <w:lang w:val="pl-PL"/>
        </w:rPr>
        <w:t xml:space="preserve"> </w:t>
      </w:r>
      <w:r>
        <w:rPr>
          <w:lang w:val="pl-PL"/>
        </w:rPr>
        <w:t>s</w:t>
      </w:r>
      <w:r w:rsidRPr="00D933E9">
        <w:rPr>
          <w:lang w:val="pl-PL"/>
        </w:rPr>
        <w:t>karżących</w:t>
      </w:r>
      <w:r>
        <w:rPr>
          <w:lang w:val="pl-PL"/>
        </w:rPr>
        <w:t xml:space="preserve"> i początkowe osadzenie</w:t>
      </w:r>
    </w:p>
    <w:p w14:paraId="7E65B408" w14:textId="25D3EC02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933E9">
        <w:rPr>
          <w:lang w:eastAsia="x-none"/>
        </w:rPr>
        <w:t xml:space="preserve">W dniu 8 kwietnia 2009 r. skarżący zostali </w:t>
      </w:r>
      <w:r w:rsidR="008300A2">
        <w:rPr>
          <w:lang w:eastAsia="x-none"/>
        </w:rPr>
        <w:t>zatrzymani</w:t>
      </w:r>
      <w:r w:rsidR="008300A2" w:rsidRPr="00D933E9">
        <w:rPr>
          <w:lang w:eastAsia="x-none"/>
        </w:rPr>
        <w:t>, wraz innymi dziewięcioma osobami, na podstawie</w:t>
      </w:r>
      <w:r w:rsidR="008300A2">
        <w:rPr>
          <w:lang w:eastAsia="x-none"/>
        </w:rPr>
        <w:t xml:space="preserve"> </w:t>
      </w:r>
      <w:r w:rsidR="00C75E16" w:rsidRPr="00D933E9">
        <w:rPr>
          <w:lang w:eastAsia="x-none"/>
        </w:rPr>
        <w:t>z</w:t>
      </w:r>
      <w:r w:rsidR="00C75E16">
        <w:rPr>
          <w:lang w:eastAsia="x-none"/>
        </w:rPr>
        <w:t xml:space="preserve">nowelizowanej </w:t>
      </w:r>
      <w:r w:rsidR="00543B29">
        <w:rPr>
          <w:lang w:eastAsia="x-none"/>
        </w:rPr>
        <w:t>ustaw</w:t>
      </w:r>
      <w:r w:rsidR="008300A2">
        <w:rPr>
          <w:lang w:eastAsia="x-none"/>
        </w:rPr>
        <w:t xml:space="preserve">y </w:t>
      </w:r>
      <w:r w:rsidR="002912E8">
        <w:rPr>
          <w:lang w:eastAsia="x-none"/>
        </w:rPr>
        <w:t>antyterrorys</w:t>
      </w:r>
      <w:r w:rsidR="002912E8" w:rsidRPr="00D933E9">
        <w:rPr>
          <w:lang w:eastAsia="x-none"/>
        </w:rPr>
        <w:t xml:space="preserve">tycznej </w:t>
      </w:r>
      <w:r w:rsidR="008300A2" w:rsidRPr="00D933E9">
        <w:rPr>
          <w:lang w:eastAsia="x-none"/>
        </w:rPr>
        <w:t>z 2000 r. („</w:t>
      </w:r>
      <w:r w:rsidR="00543B29">
        <w:rPr>
          <w:lang w:eastAsia="x-none"/>
        </w:rPr>
        <w:t>ustaw</w:t>
      </w:r>
      <w:r w:rsidR="008300A2" w:rsidRPr="00D933E9">
        <w:rPr>
          <w:lang w:eastAsia="x-none"/>
        </w:rPr>
        <w:t>a z 2000 r.”), w różnych miejscach</w:t>
      </w:r>
      <w:r w:rsidR="008300A2">
        <w:rPr>
          <w:lang w:eastAsia="x-none"/>
        </w:rPr>
        <w:t xml:space="preserve"> w</w:t>
      </w:r>
      <w:r w:rsidR="008300A2" w:rsidRPr="00D933E9">
        <w:rPr>
          <w:lang w:eastAsia="x-none"/>
        </w:rPr>
        <w:t xml:space="preserve"> północno-zachodniej Anglii.</w:t>
      </w:r>
      <w:r w:rsidR="008300A2">
        <w:rPr>
          <w:lang w:eastAsia="x-none"/>
        </w:rPr>
        <w:t xml:space="preserve"> Zatrzymania nastąpiły</w:t>
      </w:r>
      <w:r w:rsidR="008300A2" w:rsidRPr="00D8372D">
        <w:rPr>
          <w:lang w:eastAsia="x-none"/>
        </w:rPr>
        <w:t xml:space="preserve"> w kontekście </w:t>
      </w:r>
      <w:r w:rsidR="008300A2">
        <w:rPr>
          <w:lang w:eastAsia="x-none"/>
        </w:rPr>
        <w:t>„</w:t>
      </w:r>
      <w:r w:rsidR="008300A2" w:rsidRPr="00D8372D">
        <w:rPr>
          <w:lang w:eastAsia="x-none"/>
        </w:rPr>
        <w:t xml:space="preserve">Operation Pathway”. </w:t>
      </w:r>
    </w:p>
    <w:p w14:paraId="1EB893D0" w14:textId="77777777" w:rsidR="008300A2" w:rsidRPr="00D8372D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t>1. </w:t>
      </w:r>
      <w:r>
        <w:rPr>
          <w:lang w:val="pl-PL"/>
        </w:rPr>
        <w:t>Pan</w:t>
      </w:r>
      <w:r w:rsidRPr="00D8372D">
        <w:rPr>
          <w:lang w:val="pl-PL"/>
        </w:rPr>
        <w:t xml:space="preserve"> Sher</w:t>
      </w:r>
    </w:p>
    <w:p w14:paraId="2A0B649C" w14:textId="6C091D45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Pan </w:t>
      </w:r>
      <w:r w:rsidR="008300A2" w:rsidRPr="00D933E9">
        <w:rPr>
          <w:lang w:eastAsia="x-none"/>
        </w:rPr>
        <w:t xml:space="preserve">Sher został </w:t>
      </w:r>
      <w:r w:rsidR="008300A2">
        <w:rPr>
          <w:lang w:eastAsia="x-none"/>
        </w:rPr>
        <w:t>zatrzymany</w:t>
      </w:r>
      <w:r w:rsidR="008300A2" w:rsidRPr="00D933E9">
        <w:rPr>
          <w:lang w:eastAsia="x-none"/>
        </w:rPr>
        <w:t xml:space="preserve"> o godzinie 6.35 w dniu 8 kwietnia na</w:t>
      </w:r>
      <w:r w:rsidR="00B65E49">
        <w:rPr>
          <w:lang w:eastAsia="x-none"/>
        </w:rPr>
        <w:t> </w:t>
      </w:r>
      <w:r w:rsidR="008300A2" w:rsidRPr="00D933E9">
        <w:rPr>
          <w:lang w:eastAsia="x-none"/>
        </w:rPr>
        <w:t xml:space="preserve">podstawie </w:t>
      </w:r>
      <w:r w:rsidR="008300A2">
        <w:rPr>
          <w:lang w:eastAsia="x-none"/>
        </w:rPr>
        <w:t>art</w:t>
      </w:r>
      <w:r w:rsidR="00922D8F">
        <w:rPr>
          <w:lang w:eastAsia="x-none"/>
        </w:rPr>
        <w:t xml:space="preserve">. 41 </w:t>
      </w:r>
      <w:r w:rsidR="00543B29">
        <w:rPr>
          <w:lang w:eastAsia="x-none"/>
        </w:rPr>
        <w:t>ustaw</w:t>
      </w:r>
      <w:r w:rsidR="00922D8F">
        <w:rPr>
          <w:lang w:eastAsia="x-none"/>
        </w:rPr>
        <w:t>y z 2000 r. (patrz paragraf</w:t>
      </w:r>
      <w:r w:rsidR="008300A2" w:rsidRPr="00D933E9">
        <w:rPr>
          <w:lang w:eastAsia="x-none"/>
        </w:rPr>
        <w:t xml:space="preserve"> 91 poniżej) w </w:t>
      </w:r>
      <w:r w:rsidR="008300A2">
        <w:rPr>
          <w:lang w:eastAsia="x-none"/>
        </w:rPr>
        <w:t>wyni</w:t>
      </w:r>
      <w:r w:rsidR="008300A2" w:rsidRPr="00D933E9">
        <w:rPr>
          <w:lang w:eastAsia="x-none"/>
        </w:rPr>
        <w:t xml:space="preserve">ku </w:t>
      </w:r>
      <w:r w:rsidR="008300A2" w:rsidRPr="00111627">
        <w:rPr>
          <w:lang w:eastAsia="x-none"/>
        </w:rPr>
        <w:t>podejrzenia o bycie zaangażowanym w popełnienie, przygotowanie i</w:t>
      </w:r>
      <w:r w:rsidR="00B65E49">
        <w:rPr>
          <w:lang w:eastAsia="x-none"/>
        </w:rPr>
        <w:t> </w:t>
      </w:r>
      <w:r w:rsidR="008300A2" w:rsidRPr="00111627">
        <w:rPr>
          <w:lang w:eastAsia="x-none"/>
        </w:rPr>
        <w:t>podżeganie do aktów</w:t>
      </w:r>
      <w:r w:rsidR="008300A2" w:rsidRPr="00D933E9">
        <w:rPr>
          <w:lang w:eastAsia="x-none"/>
        </w:rPr>
        <w:t xml:space="preserve"> terr</w:t>
      </w:r>
      <w:r w:rsidR="008300A2">
        <w:rPr>
          <w:lang w:eastAsia="x-none"/>
        </w:rPr>
        <w:t>o</w:t>
      </w:r>
      <w:r w:rsidR="008300A2" w:rsidRPr="00D933E9">
        <w:rPr>
          <w:lang w:eastAsia="x-none"/>
        </w:rPr>
        <w:t>ry</w:t>
      </w:r>
      <w:r w:rsidR="008300A2">
        <w:rPr>
          <w:lang w:eastAsia="x-none"/>
        </w:rPr>
        <w:t>zmu</w:t>
      </w:r>
      <w:r w:rsidR="008300A2" w:rsidRPr="00D933E9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2104C6">
        <w:rPr>
          <w:lang w:eastAsia="x-none"/>
        </w:rPr>
        <w:t xml:space="preserve">Zgodnie z protokołem </w:t>
      </w:r>
      <w:r w:rsidR="008300A2">
        <w:rPr>
          <w:lang w:eastAsia="x-none"/>
        </w:rPr>
        <w:t>zatrzymania</w:t>
      </w:r>
      <w:r w:rsidR="008300A2" w:rsidRPr="002104C6">
        <w:rPr>
          <w:lang w:eastAsia="x-none"/>
        </w:rPr>
        <w:t xml:space="preserve">, jego zatrzymanie </w:t>
      </w:r>
      <w:r w:rsidR="008300A2">
        <w:rPr>
          <w:lang w:eastAsia="x-none"/>
        </w:rPr>
        <w:t>zosta</w:t>
      </w:r>
      <w:r w:rsidR="008300A2" w:rsidRPr="002104C6">
        <w:rPr>
          <w:lang w:eastAsia="x-none"/>
        </w:rPr>
        <w:t xml:space="preserve">ło </w:t>
      </w:r>
      <w:r w:rsidR="008300A2">
        <w:rPr>
          <w:lang w:eastAsia="x-none"/>
        </w:rPr>
        <w:t xml:space="preserve">zatwierdzone z uwagi na potrzebę </w:t>
      </w:r>
      <w:r w:rsidR="008300A2" w:rsidRPr="002104C6">
        <w:rPr>
          <w:lang w:eastAsia="x-none"/>
        </w:rPr>
        <w:t>zabezpiecz</w:t>
      </w:r>
      <w:r w:rsidR="008300A2">
        <w:rPr>
          <w:lang w:eastAsia="x-none"/>
        </w:rPr>
        <w:t>enia</w:t>
      </w:r>
      <w:r w:rsidR="008300A2" w:rsidRPr="002104C6">
        <w:rPr>
          <w:lang w:eastAsia="x-none"/>
        </w:rPr>
        <w:t xml:space="preserve"> </w:t>
      </w:r>
      <w:r w:rsidR="008300A2">
        <w:rPr>
          <w:lang w:eastAsia="x-none"/>
        </w:rPr>
        <w:t>i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zachowania </w:t>
      </w:r>
      <w:r w:rsidR="008300A2" w:rsidRPr="002104C6">
        <w:rPr>
          <w:lang w:eastAsia="x-none"/>
        </w:rPr>
        <w:t>dowod</w:t>
      </w:r>
      <w:r w:rsidR="008300A2">
        <w:rPr>
          <w:lang w:eastAsia="x-none"/>
        </w:rPr>
        <w:t>ów</w:t>
      </w:r>
      <w:r w:rsidR="008300A2" w:rsidRPr="002104C6">
        <w:rPr>
          <w:lang w:eastAsia="x-none"/>
        </w:rPr>
        <w:t>, a także</w:t>
      </w:r>
      <w:r w:rsidR="00C75E16">
        <w:rPr>
          <w:lang w:eastAsia="x-none"/>
        </w:rPr>
        <w:t>,</w:t>
      </w:r>
      <w:r w:rsidR="008300A2" w:rsidRPr="002104C6">
        <w:rPr>
          <w:lang w:eastAsia="x-none"/>
        </w:rPr>
        <w:t xml:space="preserve"> </w:t>
      </w:r>
      <w:r w:rsidR="008300A2">
        <w:rPr>
          <w:lang w:eastAsia="x-none"/>
        </w:rPr>
        <w:t xml:space="preserve">by uzyskać </w:t>
      </w:r>
      <w:r w:rsidR="008300A2" w:rsidRPr="002104C6">
        <w:rPr>
          <w:lang w:eastAsia="x-none"/>
        </w:rPr>
        <w:t>dowody</w:t>
      </w:r>
      <w:r w:rsidR="008300A2">
        <w:rPr>
          <w:lang w:eastAsia="x-none"/>
        </w:rPr>
        <w:t xml:space="preserve"> poprzez zadanie pytań</w:t>
      </w:r>
      <w:r w:rsidR="008300A2" w:rsidRPr="002104C6">
        <w:rPr>
          <w:lang w:eastAsia="x-none"/>
        </w:rPr>
        <w:t>.</w:t>
      </w:r>
      <w:r w:rsidR="008300A2">
        <w:rPr>
          <w:lang w:eastAsia="x-none"/>
        </w:rPr>
        <w:t xml:space="preserve"> </w:t>
      </w:r>
    </w:p>
    <w:p w14:paraId="121F8A8B" w14:textId="412EB7C3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6E7046">
        <w:rPr>
          <w:lang w:eastAsia="x-none"/>
        </w:rPr>
        <w:t xml:space="preserve">Około godziny 10 </w:t>
      </w:r>
      <w:r w:rsidR="008300A2" w:rsidRPr="00111627">
        <w:rPr>
          <w:lang w:eastAsia="x-none"/>
        </w:rPr>
        <w:t>została przeprowadzona kontrola zatrzymania przez</w:t>
      </w:r>
      <w:r w:rsidR="00B65E49">
        <w:rPr>
          <w:lang w:eastAsia="x-none"/>
        </w:rPr>
        <w:t> </w:t>
      </w:r>
      <w:r w:rsidR="008300A2" w:rsidRPr="00111627">
        <w:rPr>
          <w:lang w:eastAsia="x-none"/>
        </w:rPr>
        <w:t>starszego oficera policji. Pan Sher nie złożył żadnego oświadczenia. Kontynuacja jego zatrzymania</w:t>
      </w:r>
      <w:r w:rsidR="008300A2" w:rsidRPr="002104C6">
        <w:rPr>
          <w:lang w:eastAsia="x-none"/>
        </w:rPr>
        <w:t xml:space="preserve"> </w:t>
      </w:r>
      <w:r w:rsidR="008300A2">
        <w:rPr>
          <w:lang w:eastAsia="x-none"/>
        </w:rPr>
        <w:t>została zatwierdzona</w:t>
      </w:r>
      <w:r w:rsidR="008300A2" w:rsidRPr="002104C6">
        <w:rPr>
          <w:lang w:eastAsia="x-none"/>
        </w:rPr>
        <w:t xml:space="preserve"> ze względu na</w:t>
      </w:r>
      <w:r w:rsidR="00B65E49">
        <w:rPr>
          <w:lang w:eastAsia="x-none"/>
        </w:rPr>
        <w:t> </w:t>
      </w:r>
      <w:r w:rsidR="008300A2" w:rsidRPr="002104C6">
        <w:rPr>
          <w:lang w:eastAsia="x-none"/>
        </w:rPr>
        <w:t xml:space="preserve">konieczność </w:t>
      </w:r>
      <w:r w:rsidR="008300A2" w:rsidRPr="004811AA">
        <w:rPr>
          <w:lang w:eastAsia="x-none"/>
        </w:rPr>
        <w:t xml:space="preserve">zabezpieczenia i zachowania dowodów, a także by uzyskać dowody poprzez </w:t>
      </w:r>
      <w:r w:rsidR="008300A2">
        <w:rPr>
          <w:lang w:eastAsia="x-none"/>
        </w:rPr>
        <w:t>przesłuchanie</w:t>
      </w:r>
      <w:r w:rsidR="008300A2" w:rsidRPr="002104C6">
        <w:rPr>
          <w:lang w:eastAsia="x-none"/>
        </w:rPr>
        <w:t xml:space="preserve">. </w:t>
      </w:r>
      <w:bookmarkStart w:id="1" w:name="F9SherTACT5"/>
    </w:p>
    <w:bookmarkEnd w:id="1"/>
    <w:p w14:paraId="5F12B01D" w14:textId="378548B0" w:rsidR="008300A2" w:rsidRPr="002104C6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10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2104C6">
        <w:rPr>
          <w:lang w:eastAsia="x-none"/>
        </w:rPr>
        <w:t xml:space="preserve">O godzinie 7.40 dnia 9 kwietnia została </w:t>
      </w:r>
      <w:r w:rsidR="008300A2">
        <w:rPr>
          <w:lang w:eastAsia="x-none"/>
        </w:rPr>
        <w:t>doręczona</w:t>
      </w:r>
      <w:r w:rsidR="008300A2" w:rsidRPr="002104C6">
        <w:rPr>
          <w:lang w:eastAsia="x-none"/>
        </w:rPr>
        <w:t xml:space="preserve"> </w:t>
      </w:r>
      <w:r w:rsidR="008300A2">
        <w:rPr>
          <w:lang w:eastAsia="x-none"/>
        </w:rPr>
        <w:t>informacja</w:t>
      </w:r>
      <w:r>
        <w:rPr>
          <w:lang w:eastAsia="x-none"/>
        </w:rPr>
        <w:t xml:space="preserve"> </w:t>
      </w:r>
      <w:r w:rsidR="008300A2" w:rsidRPr="002104C6">
        <w:rPr>
          <w:lang w:eastAsia="x-none"/>
        </w:rPr>
        <w:t>(</w:t>
      </w:r>
      <w:r w:rsidR="008300A2">
        <w:rPr>
          <w:lang w:eastAsia="x-none"/>
        </w:rPr>
        <w:t>„</w:t>
      </w:r>
      <w:r w:rsidR="008300A2" w:rsidRPr="002104C6">
        <w:rPr>
          <w:lang w:eastAsia="x-none"/>
        </w:rPr>
        <w:t>form</w:t>
      </w:r>
      <w:r w:rsidR="008300A2">
        <w:rPr>
          <w:lang w:eastAsia="x-none"/>
        </w:rPr>
        <w:t>ularz</w:t>
      </w:r>
      <w:r w:rsidR="008300A2" w:rsidRPr="002104C6">
        <w:rPr>
          <w:lang w:eastAsia="x-none"/>
        </w:rPr>
        <w:t xml:space="preserve"> TACT 5”</w:t>
      </w:r>
      <w:r w:rsidR="008300A2">
        <w:rPr>
          <w:lang w:eastAsia="x-none"/>
        </w:rPr>
        <w:t>) adwokatowi</w:t>
      </w:r>
      <w:r w:rsidR="008300A2" w:rsidRPr="002104C6">
        <w:rPr>
          <w:lang w:eastAsia="x-none"/>
        </w:rPr>
        <w:t xml:space="preserve"> skarżącego,</w:t>
      </w:r>
      <w:r w:rsidR="008300A2" w:rsidRPr="004C4655">
        <w:rPr>
          <w:lang w:eastAsia="x-none"/>
        </w:rPr>
        <w:t xml:space="preserve"> </w:t>
      </w:r>
      <w:r w:rsidR="008300A2">
        <w:rPr>
          <w:lang w:eastAsia="x-none"/>
        </w:rPr>
        <w:t>Panu</w:t>
      </w:r>
      <w:r w:rsidR="008300A2" w:rsidRPr="002104C6">
        <w:rPr>
          <w:lang w:eastAsia="x-none"/>
        </w:rPr>
        <w:t xml:space="preserve"> Yousaf</w:t>
      </w:r>
      <w:r w:rsidR="008300A2">
        <w:rPr>
          <w:lang w:eastAsia="x-none"/>
        </w:rPr>
        <w:t>owi</w:t>
      </w:r>
      <w:r w:rsidR="008300A2" w:rsidRPr="002104C6">
        <w:rPr>
          <w:lang w:eastAsia="x-none"/>
        </w:rPr>
        <w:t>.</w:t>
      </w:r>
      <w:r w:rsidR="008300A2">
        <w:rPr>
          <w:lang w:eastAsia="x-none"/>
        </w:rPr>
        <w:t xml:space="preserve"> Informacja stanowiła, m. in. </w:t>
      </w:r>
      <w:r w:rsidR="008300A2" w:rsidRPr="002104C6">
        <w:rPr>
          <w:lang w:eastAsia="x-none"/>
        </w:rPr>
        <w:t xml:space="preserve">, </w:t>
      </w:r>
      <w:r w:rsidR="008300A2" w:rsidRPr="00F765A7">
        <w:rPr>
          <w:i/>
          <w:lang w:eastAsia="x-none"/>
        </w:rPr>
        <w:t>inter alia</w:t>
      </w:r>
      <w:r w:rsidR="008300A2" w:rsidRPr="002104C6">
        <w:rPr>
          <w:lang w:eastAsia="x-none"/>
        </w:rPr>
        <w:t>,</w:t>
      </w:r>
      <w:r w:rsidR="008300A2">
        <w:rPr>
          <w:lang w:eastAsia="x-none"/>
        </w:rPr>
        <w:t xml:space="preserve"> co</w:t>
      </w:r>
      <w:r w:rsidR="008300A2" w:rsidRPr="002104C6">
        <w:rPr>
          <w:lang w:eastAsia="x-none"/>
        </w:rPr>
        <w:t xml:space="preserve"> następuj</w:t>
      </w:r>
      <w:r w:rsidR="008300A2">
        <w:rPr>
          <w:lang w:eastAsia="x-none"/>
        </w:rPr>
        <w:t>e</w:t>
      </w:r>
      <w:r w:rsidR="008300A2" w:rsidRPr="002104C6">
        <w:rPr>
          <w:lang w:eastAsia="x-none"/>
        </w:rPr>
        <w:t xml:space="preserve">: </w:t>
      </w:r>
    </w:p>
    <w:p w14:paraId="6AFB3C86" w14:textId="77777777" w:rsidR="008300A2" w:rsidRPr="002104C6" w:rsidRDefault="008300A2" w:rsidP="00F96338">
      <w:pPr>
        <w:pStyle w:val="ECHRParaQuote"/>
        <w:rPr>
          <w:lang w:val="pl-PL"/>
        </w:rPr>
      </w:pPr>
      <w:r w:rsidRPr="002104C6">
        <w:rPr>
          <w:lang w:val="pl-PL"/>
        </w:rPr>
        <w:t>“</w:t>
      </w:r>
      <w:r>
        <w:rPr>
          <w:lang w:val="pl-PL"/>
        </w:rPr>
        <w:t xml:space="preserve">Informujemy Pana, że </w:t>
      </w:r>
    </w:p>
    <w:p w14:paraId="434DC16A" w14:textId="77777777" w:rsidR="008300A2" w:rsidRPr="00D8372D" w:rsidRDefault="008300A2" w:rsidP="00F96338">
      <w:pPr>
        <w:pStyle w:val="ECHRParaQuote"/>
        <w:rPr>
          <w:lang w:val="pl-PL"/>
        </w:rPr>
      </w:pPr>
      <w:r w:rsidRPr="00D8372D">
        <w:rPr>
          <w:lang w:val="pl-PL"/>
        </w:rPr>
        <w:t>...</w:t>
      </w:r>
    </w:p>
    <w:p w14:paraId="1901C62B" w14:textId="77777777" w:rsidR="008300A2" w:rsidRPr="00D8372D" w:rsidRDefault="008300A2" w:rsidP="00F96338">
      <w:pPr>
        <w:pStyle w:val="ECHRParaQuote"/>
        <w:rPr>
          <w:lang w:val="pl-PL"/>
        </w:rPr>
      </w:pPr>
      <w:r w:rsidRPr="00D8372D">
        <w:rPr>
          <w:lang w:val="pl-PL"/>
        </w:rPr>
        <w:t>SULTAN SHER</w:t>
      </w:r>
    </w:p>
    <w:p w14:paraId="741C1E1C" w14:textId="47853F29" w:rsidR="008300A2" w:rsidRPr="00D8372D" w:rsidRDefault="008300A2" w:rsidP="00F96338">
      <w:pPr>
        <w:pStyle w:val="ECHRParaQuote"/>
        <w:rPr>
          <w:lang w:val="pl-PL"/>
        </w:rPr>
      </w:pPr>
      <w:r>
        <w:rPr>
          <w:lang w:val="pl-PL"/>
        </w:rPr>
        <w:t>z</w:t>
      </w:r>
      <w:r w:rsidRPr="00D8372D">
        <w:rPr>
          <w:lang w:val="pl-PL"/>
        </w:rPr>
        <w:t xml:space="preserve">ostał </w:t>
      </w:r>
      <w:r>
        <w:rPr>
          <w:lang w:val="pl-PL"/>
        </w:rPr>
        <w:t>zatrzymany</w:t>
      </w:r>
      <w:r w:rsidRPr="00D8372D">
        <w:rPr>
          <w:lang w:val="pl-PL"/>
        </w:rPr>
        <w:t xml:space="preserve"> na podstawie przepisów </w:t>
      </w:r>
      <w:r w:rsidRPr="007F3BCB">
        <w:rPr>
          <w:b/>
          <w:lang w:val="pl-PL"/>
        </w:rPr>
        <w:t>art.</w:t>
      </w:r>
      <w:r w:rsidRPr="00D8372D">
        <w:rPr>
          <w:b/>
          <w:lang w:val="pl-PL"/>
        </w:rPr>
        <w:t xml:space="preserve"> 41 </w:t>
      </w:r>
      <w:r w:rsidR="00543B29">
        <w:rPr>
          <w:b/>
          <w:lang w:val="pl-PL"/>
        </w:rPr>
        <w:t>ustaw</w:t>
      </w:r>
      <w:r w:rsidRPr="00D8372D">
        <w:rPr>
          <w:b/>
          <w:lang w:val="pl-PL"/>
        </w:rPr>
        <w:t xml:space="preserve">y </w:t>
      </w:r>
      <w:r w:rsidR="002912E8" w:rsidRPr="00D8372D">
        <w:rPr>
          <w:b/>
          <w:lang w:val="pl-PL"/>
        </w:rPr>
        <w:t xml:space="preserve">antyterrorystycznej </w:t>
      </w:r>
      <w:r w:rsidRPr="00D8372D">
        <w:rPr>
          <w:b/>
          <w:lang w:val="pl-PL"/>
        </w:rPr>
        <w:t>z</w:t>
      </w:r>
      <w:r w:rsidR="00B65E49">
        <w:rPr>
          <w:b/>
          <w:lang w:val="pl-PL"/>
        </w:rPr>
        <w:t> </w:t>
      </w:r>
      <w:r w:rsidRPr="00D8372D">
        <w:rPr>
          <w:b/>
          <w:lang w:val="pl-PL"/>
        </w:rPr>
        <w:t>2000 r</w:t>
      </w:r>
      <w:r w:rsidRPr="00D8372D">
        <w:rPr>
          <w:lang w:val="pl-PL"/>
        </w:rPr>
        <w:t xml:space="preserve">. </w:t>
      </w:r>
      <w:r>
        <w:rPr>
          <w:lang w:val="pl-PL"/>
        </w:rPr>
        <w:t>z uwagi na uzasadnione po</w:t>
      </w:r>
      <w:r w:rsidRPr="00D8372D">
        <w:rPr>
          <w:lang w:val="pl-PL"/>
        </w:rPr>
        <w:t>dejrzeni</w:t>
      </w:r>
      <w:r>
        <w:rPr>
          <w:lang w:val="pl-PL"/>
        </w:rPr>
        <w:t>e</w:t>
      </w:r>
      <w:r w:rsidRPr="00D8372D">
        <w:rPr>
          <w:lang w:val="pl-PL"/>
        </w:rPr>
        <w:t>, że jest lub był zaangażowany w</w:t>
      </w:r>
      <w:r w:rsidR="00B65E49">
        <w:rPr>
          <w:lang w:val="pl-PL"/>
        </w:rPr>
        <w:t> </w:t>
      </w:r>
      <w:r w:rsidRPr="00D8372D">
        <w:rPr>
          <w:lang w:val="pl-PL"/>
        </w:rPr>
        <w:t>popełnienie, przygotowanie i podżeganie do aktów terrory</w:t>
      </w:r>
      <w:r>
        <w:rPr>
          <w:lang w:val="pl-PL"/>
        </w:rPr>
        <w:t>zmu</w:t>
      </w:r>
      <w:r w:rsidRPr="00D8372D">
        <w:rPr>
          <w:lang w:val="pl-PL"/>
        </w:rPr>
        <w:t>”.</w:t>
      </w:r>
    </w:p>
    <w:p w14:paraId="75BC04BD" w14:textId="4A99FE55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11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8372D">
        <w:rPr>
          <w:lang w:eastAsia="x-none"/>
        </w:rPr>
        <w:t xml:space="preserve">Pan Yousaf potwierdził, że </w:t>
      </w:r>
      <w:r w:rsidR="008300A2">
        <w:rPr>
          <w:lang w:eastAsia="x-none"/>
        </w:rPr>
        <w:t xml:space="preserve">zgadza się na dalsze kontrole zatrzymania </w:t>
      </w:r>
      <w:r w:rsidR="008300A2" w:rsidRPr="00D8372D">
        <w:rPr>
          <w:lang w:eastAsia="x-none"/>
        </w:rPr>
        <w:t>pod jego nieobecnoś</w:t>
      </w:r>
      <w:r w:rsidR="008300A2">
        <w:rPr>
          <w:lang w:eastAsia="x-none"/>
        </w:rPr>
        <w:t>ć</w:t>
      </w:r>
      <w:r w:rsidR="008300A2" w:rsidRPr="00D8372D">
        <w:rPr>
          <w:lang w:eastAsia="x-none"/>
        </w:rPr>
        <w:t xml:space="preserve"> oraz</w:t>
      </w:r>
      <w:r w:rsidR="008300A2">
        <w:rPr>
          <w:lang w:eastAsia="x-none"/>
        </w:rPr>
        <w:t>,</w:t>
      </w:r>
      <w:r w:rsidR="008300A2" w:rsidRPr="00D8372D">
        <w:rPr>
          <w:lang w:eastAsia="x-none"/>
        </w:rPr>
        <w:t xml:space="preserve"> że w tym czasie nie </w:t>
      </w:r>
      <w:r w:rsidR="008300A2">
        <w:rPr>
          <w:lang w:eastAsia="x-none"/>
        </w:rPr>
        <w:t>składa</w:t>
      </w:r>
      <w:r w:rsidR="008300A2" w:rsidRPr="00D8372D">
        <w:rPr>
          <w:lang w:eastAsia="x-none"/>
        </w:rPr>
        <w:t xml:space="preserve"> żadn</w:t>
      </w:r>
      <w:r w:rsidR="008300A2">
        <w:rPr>
          <w:lang w:eastAsia="x-none"/>
        </w:rPr>
        <w:t>ych</w:t>
      </w:r>
      <w:r w:rsidR="008300A2" w:rsidRPr="00D8372D">
        <w:rPr>
          <w:lang w:eastAsia="x-none"/>
        </w:rPr>
        <w:t xml:space="preserve"> oświadcze</w:t>
      </w:r>
      <w:r w:rsidR="008300A2">
        <w:rPr>
          <w:lang w:eastAsia="x-none"/>
        </w:rPr>
        <w:t>ń</w:t>
      </w:r>
      <w:r w:rsidR="008300A2" w:rsidRPr="00D8372D">
        <w:rPr>
          <w:lang w:eastAsia="x-none"/>
        </w:rPr>
        <w:t xml:space="preserve">. </w:t>
      </w:r>
    </w:p>
    <w:p w14:paraId="490ECE81" w14:textId="63964F96" w:rsidR="008300A2" w:rsidRPr="00AE27C0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12</w:t>
      </w:r>
      <w:r w:rsidR="008300A2" w:rsidRPr="00D8372D">
        <w:rPr>
          <w:lang w:eastAsia="x-none"/>
        </w:rPr>
        <w:t>. </w:t>
      </w:r>
      <w:r w:rsidR="008300A2" w:rsidRPr="00885C3B">
        <w:rPr>
          <w:lang w:eastAsia="x-none"/>
        </w:rPr>
        <w:t xml:space="preserve">O godzinie 9.35 miała miejsce kolejna kontrola </w:t>
      </w:r>
      <w:r w:rsidR="008300A2">
        <w:rPr>
          <w:lang w:eastAsia="x-none"/>
        </w:rPr>
        <w:t>zatrzymania</w:t>
      </w:r>
      <w:r w:rsidR="008300A2" w:rsidRPr="00885C3B">
        <w:rPr>
          <w:lang w:eastAsia="x-none"/>
        </w:rPr>
        <w:t xml:space="preserve"> </w:t>
      </w:r>
      <w:r w:rsidR="008300A2">
        <w:rPr>
          <w:lang w:eastAsia="x-none"/>
        </w:rPr>
        <w:t>Pana</w:t>
      </w:r>
      <w:r w:rsidR="00B65E49">
        <w:rPr>
          <w:lang w:eastAsia="x-none"/>
        </w:rPr>
        <w:t> </w:t>
      </w:r>
      <w:r w:rsidR="008300A2" w:rsidRPr="00885C3B">
        <w:rPr>
          <w:lang w:eastAsia="x-none"/>
        </w:rPr>
        <w:t>Shera.</w:t>
      </w:r>
      <w:r w:rsidR="008300A2">
        <w:rPr>
          <w:lang w:eastAsia="x-none"/>
        </w:rPr>
        <w:t xml:space="preserve"> </w:t>
      </w:r>
      <w:r w:rsidR="008300A2" w:rsidRPr="00885C3B">
        <w:rPr>
          <w:lang w:eastAsia="x-none"/>
        </w:rPr>
        <w:t xml:space="preserve">Powiadomiono go, </w:t>
      </w:r>
      <w:r w:rsidR="008300A2" w:rsidRPr="00AE27C0">
        <w:rPr>
          <w:lang w:eastAsia="x-none"/>
        </w:rPr>
        <w:t xml:space="preserve">że kontynuacja jego zatrzymania została uznana za niezbędną w celu uzyskania właściwych dowodów poprzez </w:t>
      </w:r>
      <w:r w:rsidR="008300A2" w:rsidRPr="00AE27C0">
        <w:rPr>
          <w:lang w:eastAsia="x-none"/>
        </w:rPr>
        <w:lastRenderedPageBreak/>
        <w:t>przesłuchanie; zabezpieczenia właściwych dowodów; oczekiwania na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>wyniki badania lub analizy właściwych dowodów; a także do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 xml:space="preserve">zabezpieczenia wszelkiego badania/analizy w celu zgromadzenia dowodów. </w:t>
      </w:r>
      <w:bookmarkStart w:id="2" w:name="F12SherFirstbrief"/>
    </w:p>
    <w:bookmarkEnd w:id="2"/>
    <w:p w14:paraId="581510D7" w14:textId="5537899E" w:rsidR="008300A2" w:rsidRPr="00AE27C0" w:rsidRDefault="004C79CD" w:rsidP="00F96338">
      <w:pPr>
        <w:pStyle w:val="ECHRPara"/>
        <w:rPr>
          <w:lang w:eastAsia="x-none"/>
        </w:rPr>
      </w:pPr>
      <w:r w:rsidRPr="00AE27C0">
        <w:rPr>
          <w:lang w:eastAsia="x-none"/>
        </w:rPr>
        <w:t>13</w:t>
      </w:r>
      <w:r w:rsidR="008300A2" w:rsidRPr="00AE27C0">
        <w:rPr>
          <w:lang w:eastAsia="x-none"/>
        </w:rPr>
        <w:t>.</w:t>
      </w:r>
      <w:r w:rsidRPr="00AE27C0">
        <w:rPr>
          <w:lang w:eastAsia="x-none"/>
        </w:rPr>
        <w:t xml:space="preserve"> </w:t>
      </w:r>
      <w:r w:rsidR="008300A2" w:rsidRPr="00AE27C0">
        <w:rPr>
          <w:lang w:eastAsia="x-none"/>
        </w:rPr>
        <w:t xml:space="preserve">Około godziny 16 dostarczono Panu Yousafowi kopię </w:t>
      </w:r>
      <w:r w:rsidR="008300A2" w:rsidRPr="0091565C">
        <w:rPr>
          <w:lang w:eastAsia="x-none"/>
        </w:rPr>
        <w:t xml:space="preserve">dokumentu </w:t>
      </w:r>
      <w:r w:rsidR="007D66F9">
        <w:rPr>
          <w:lang w:eastAsia="x-none"/>
        </w:rPr>
        <w:t xml:space="preserve">informacyjnego </w:t>
      </w:r>
      <w:r w:rsidR="008300A2" w:rsidRPr="00AE27C0">
        <w:rPr>
          <w:lang w:eastAsia="x-none"/>
        </w:rPr>
        <w:t>przed</w:t>
      </w:r>
      <w:r w:rsidR="008300A2">
        <w:rPr>
          <w:lang w:eastAsia="x-none"/>
        </w:rPr>
        <w:t>-</w:t>
      </w:r>
      <w:r w:rsidR="008300A2" w:rsidRPr="00AE27C0">
        <w:rPr>
          <w:lang w:eastAsia="x-none"/>
        </w:rPr>
        <w:t>przesłuchani</w:t>
      </w:r>
      <w:r w:rsidR="008300A2">
        <w:rPr>
          <w:lang w:eastAsia="x-none"/>
        </w:rPr>
        <w:t>ow</w:t>
      </w:r>
      <w:r w:rsidR="00B30C8A" w:rsidRPr="00AE27C0">
        <w:rPr>
          <w:lang w:eastAsia="x-none"/>
        </w:rPr>
        <w:t>e</w:t>
      </w:r>
      <w:r w:rsidR="008300A2">
        <w:rPr>
          <w:lang w:eastAsia="x-none"/>
        </w:rPr>
        <w:t>go</w:t>
      </w:r>
      <w:r w:rsidR="008300A2" w:rsidRPr="00AE27C0">
        <w:rPr>
          <w:lang w:eastAsia="x-none"/>
        </w:rPr>
        <w:t xml:space="preserve"> („</w:t>
      </w:r>
      <w:r w:rsidR="007D66F9">
        <w:rPr>
          <w:lang w:eastAsia="x-none"/>
        </w:rPr>
        <w:t>dokument informacyjny</w:t>
      </w:r>
      <w:r w:rsidR="008300A2" w:rsidRPr="00AE27C0">
        <w:rPr>
          <w:lang w:eastAsia="x-none"/>
        </w:rPr>
        <w:t>”). W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 xml:space="preserve">trzecim paragrafie </w:t>
      </w:r>
      <w:r w:rsidR="007D66F9">
        <w:rPr>
          <w:lang w:eastAsia="x-none"/>
        </w:rPr>
        <w:t>dokumentu informacyjnego</w:t>
      </w:r>
      <w:r w:rsidR="008300A2" w:rsidRPr="00AE27C0">
        <w:rPr>
          <w:lang w:eastAsia="x-none"/>
        </w:rPr>
        <w:t xml:space="preserve"> napisano: </w:t>
      </w:r>
    </w:p>
    <w:p w14:paraId="3B33EA1D" w14:textId="2839C6E0" w:rsidR="008300A2" w:rsidRPr="000038E8" w:rsidRDefault="00B30C8A" w:rsidP="00F96338">
      <w:pPr>
        <w:pStyle w:val="ECHRParaQuote"/>
        <w:rPr>
          <w:lang w:val="pl-PL"/>
        </w:rPr>
      </w:pPr>
      <w:r w:rsidRPr="00AE27C0">
        <w:rPr>
          <w:lang w:val="pl-PL"/>
        </w:rPr>
        <w:t>„</w:t>
      </w:r>
      <w:r w:rsidR="008300A2" w:rsidRPr="00AE27C0">
        <w:rPr>
          <w:lang w:val="pl-PL"/>
        </w:rPr>
        <w:t xml:space="preserve">Pański klient został zatrzymany w związku z podejrzeniem o bycie zaangażowanym w popełnienie, przygotowanie lub podżeganie do aktu terroryzmu sprzecznego z art. 41 </w:t>
      </w:r>
      <w:r w:rsidR="00543B29">
        <w:rPr>
          <w:lang w:val="pl-PL"/>
        </w:rPr>
        <w:t>ustaw</w:t>
      </w:r>
      <w:r w:rsidR="008300A2" w:rsidRPr="00AE27C0">
        <w:rPr>
          <w:lang w:val="pl-PL"/>
        </w:rPr>
        <w:t xml:space="preserve">y </w:t>
      </w:r>
      <w:r w:rsidR="002912E8" w:rsidRPr="00AE27C0">
        <w:rPr>
          <w:lang w:val="pl-PL"/>
        </w:rPr>
        <w:t xml:space="preserve">antyterrorystycznej </w:t>
      </w:r>
      <w:r w:rsidR="008300A2" w:rsidRPr="00AE27C0">
        <w:rPr>
          <w:lang w:val="pl-PL"/>
        </w:rPr>
        <w:t>z 2000 r. Pański klient został</w:t>
      </w:r>
      <w:r w:rsidR="008300A2" w:rsidRPr="0091565C">
        <w:rPr>
          <w:lang w:val="pl-PL"/>
        </w:rPr>
        <w:t xml:space="preserve"> poinformowany,</w:t>
      </w:r>
      <w:r w:rsidR="008300A2">
        <w:rPr>
          <w:lang w:val="pl-PL"/>
        </w:rPr>
        <w:t xml:space="preserve"> że jego zatrzymanie było konieczne, aby pozwolić na szybkie i</w:t>
      </w:r>
      <w:r w:rsidR="00B65E49">
        <w:rPr>
          <w:lang w:val="pl-PL"/>
        </w:rPr>
        <w:t> </w:t>
      </w:r>
      <w:r w:rsidR="008300A2">
        <w:rPr>
          <w:lang w:val="pl-PL"/>
        </w:rPr>
        <w:t xml:space="preserve">efektywne śledztwo w kwestii przestępstwa. </w:t>
      </w:r>
      <w:r w:rsidR="008300A2" w:rsidRPr="00D8372D">
        <w:rPr>
          <w:lang w:val="pl-PL"/>
        </w:rPr>
        <w:t xml:space="preserve">Po ostrzeżeniu </w:t>
      </w:r>
      <w:r w:rsidR="008300A2">
        <w:rPr>
          <w:lang w:val="pl-PL"/>
        </w:rPr>
        <w:t>Pański</w:t>
      </w:r>
      <w:r w:rsidR="008300A2" w:rsidRPr="00D8372D">
        <w:rPr>
          <w:lang w:val="pl-PL"/>
        </w:rPr>
        <w:t xml:space="preserve"> klient nie dał żadnej odpowiedzi. </w:t>
      </w:r>
      <w:r w:rsidR="008300A2">
        <w:rPr>
          <w:lang w:val="pl-PL"/>
        </w:rPr>
        <w:t>Zatrzymanie</w:t>
      </w:r>
      <w:r w:rsidR="008300A2" w:rsidRPr="009431F0">
        <w:rPr>
          <w:lang w:val="pl-PL"/>
        </w:rPr>
        <w:t xml:space="preserve"> nastąpił</w:t>
      </w:r>
      <w:r w:rsidR="008300A2">
        <w:rPr>
          <w:lang w:val="pl-PL"/>
        </w:rPr>
        <w:t>o</w:t>
      </w:r>
      <w:r w:rsidR="008300A2" w:rsidRPr="009431F0">
        <w:rPr>
          <w:lang w:val="pl-PL"/>
        </w:rPr>
        <w:t xml:space="preserve"> po przeprowa</w:t>
      </w:r>
      <w:r w:rsidR="008300A2">
        <w:rPr>
          <w:lang w:val="pl-PL"/>
        </w:rPr>
        <w:t>d</w:t>
      </w:r>
      <w:r w:rsidR="008300A2" w:rsidRPr="009431F0">
        <w:rPr>
          <w:lang w:val="pl-PL"/>
        </w:rPr>
        <w:t xml:space="preserve">zeniu akcji </w:t>
      </w:r>
      <w:r w:rsidR="008300A2">
        <w:rPr>
          <w:lang w:val="pl-PL"/>
        </w:rPr>
        <w:t>wywiadowczej</w:t>
      </w:r>
      <w:r w:rsidR="008300A2" w:rsidRPr="009431F0">
        <w:rPr>
          <w:lang w:val="pl-PL"/>
        </w:rPr>
        <w:t xml:space="preserve"> przez </w:t>
      </w:r>
      <w:r w:rsidR="008300A2">
        <w:rPr>
          <w:lang w:val="pl-PL"/>
        </w:rPr>
        <w:t>P</w:t>
      </w:r>
      <w:r w:rsidR="008300A2" w:rsidRPr="009431F0">
        <w:rPr>
          <w:lang w:val="pl-PL"/>
        </w:rPr>
        <w:t>ółnocno-</w:t>
      </w:r>
      <w:r w:rsidR="008300A2">
        <w:rPr>
          <w:lang w:val="pl-PL"/>
        </w:rPr>
        <w:t>Z</w:t>
      </w:r>
      <w:r w:rsidR="008300A2" w:rsidRPr="009431F0">
        <w:rPr>
          <w:lang w:val="pl-PL"/>
        </w:rPr>
        <w:t xml:space="preserve">achodnią </w:t>
      </w:r>
      <w:r w:rsidR="008300A2">
        <w:rPr>
          <w:lang w:val="pl-PL"/>
        </w:rPr>
        <w:t>J</w:t>
      </w:r>
      <w:r w:rsidR="008300A2" w:rsidRPr="009431F0">
        <w:rPr>
          <w:lang w:val="pl-PL"/>
        </w:rPr>
        <w:t xml:space="preserve">ednostkę </w:t>
      </w:r>
      <w:r w:rsidR="008300A2">
        <w:rPr>
          <w:lang w:val="pl-PL"/>
        </w:rPr>
        <w:t>A</w:t>
      </w:r>
      <w:r w:rsidR="008300A2" w:rsidRPr="009431F0">
        <w:rPr>
          <w:lang w:val="pl-PL"/>
        </w:rPr>
        <w:t xml:space="preserve">ntyterrorystyczną”. </w:t>
      </w:r>
    </w:p>
    <w:p w14:paraId="51A9247D" w14:textId="6C3A8ED5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14</w:t>
      </w:r>
      <w:r w:rsidR="008300A2" w:rsidRPr="00D8372D">
        <w:rPr>
          <w:lang w:eastAsia="x-none"/>
        </w:rPr>
        <w:t>. </w:t>
      </w:r>
      <w:r w:rsidR="008300A2" w:rsidRPr="00F22A86">
        <w:rPr>
          <w:lang w:eastAsia="x-none"/>
        </w:rPr>
        <w:t xml:space="preserve">W dalszej części </w:t>
      </w:r>
      <w:r w:rsidR="008300A2">
        <w:rPr>
          <w:lang w:eastAsia="x-none"/>
        </w:rPr>
        <w:t>zamieszczono</w:t>
      </w:r>
      <w:r w:rsidR="008300A2" w:rsidRPr="00F22A86">
        <w:rPr>
          <w:lang w:eastAsia="x-none"/>
        </w:rPr>
        <w:t xml:space="preserve"> spis nazwisk dwunastu </w:t>
      </w:r>
      <w:r w:rsidR="008300A2">
        <w:rPr>
          <w:lang w:eastAsia="x-none"/>
        </w:rPr>
        <w:t>osób zatrzymanych</w:t>
      </w:r>
      <w:r w:rsidR="008300A2" w:rsidRPr="00F22A86">
        <w:rPr>
          <w:lang w:eastAsia="x-none"/>
        </w:rPr>
        <w:t xml:space="preserve"> w różnych lokalizacjach oraz podano, że ich domy i</w:t>
      </w:r>
      <w:r w:rsidR="00B65E49">
        <w:rPr>
          <w:lang w:eastAsia="x-none"/>
        </w:rPr>
        <w:t> </w:t>
      </w:r>
      <w:r w:rsidR="008300A2" w:rsidRPr="00F22A86">
        <w:rPr>
          <w:lang w:eastAsia="x-none"/>
        </w:rPr>
        <w:t xml:space="preserve">przynależne pomieszczenia były </w:t>
      </w:r>
      <w:r w:rsidR="008300A2">
        <w:rPr>
          <w:lang w:eastAsia="x-none"/>
        </w:rPr>
        <w:t>przedmiotem</w:t>
      </w:r>
      <w:r w:rsidR="008300A2" w:rsidRPr="00F22A86">
        <w:rPr>
          <w:lang w:eastAsia="x-none"/>
        </w:rPr>
        <w:t xml:space="preserve"> p</w:t>
      </w:r>
      <w:r w:rsidR="008300A2">
        <w:rPr>
          <w:lang w:eastAsia="x-none"/>
        </w:rPr>
        <w:t>rzeszukań</w:t>
      </w:r>
      <w:r w:rsidR="008300A2" w:rsidRPr="00F22A86">
        <w:rPr>
          <w:lang w:eastAsia="x-none"/>
        </w:rPr>
        <w:t xml:space="preserve">, </w:t>
      </w:r>
      <w:r w:rsidR="008300A2">
        <w:rPr>
          <w:lang w:eastAsia="x-none"/>
        </w:rPr>
        <w:t>odnajdywania [dowodów]</w:t>
      </w:r>
      <w:r w:rsidR="008300A2" w:rsidRPr="00F22A86">
        <w:rPr>
          <w:lang w:eastAsia="x-none"/>
        </w:rPr>
        <w:t xml:space="preserve"> i analizy kryminalistycznej.</w:t>
      </w:r>
      <w:r w:rsidR="008300A2">
        <w:rPr>
          <w:lang w:eastAsia="x-none"/>
        </w:rPr>
        <w:t xml:space="preserve"> </w:t>
      </w:r>
      <w:r w:rsidR="008300A2" w:rsidRPr="00F22A86">
        <w:rPr>
          <w:lang w:eastAsia="x-none"/>
        </w:rPr>
        <w:t xml:space="preserve">Dziesięć </w:t>
      </w:r>
      <w:r w:rsidR="008300A2">
        <w:rPr>
          <w:lang w:eastAsia="x-none"/>
        </w:rPr>
        <w:t>nieruchomości</w:t>
      </w:r>
      <w:r w:rsidR="008300A2" w:rsidRPr="00F22A86">
        <w:rPr>
          <w:lang w:eastAsia="x-none"/>
        </w:rPr>
        <w:t xml:space="preserve"> </w:t>
      </w:r>
      <w:r w:rsidR="008300A2">
        <w:rPr>
          <w:lang w:eastAsia="x-none"/>
        </w:rPr>
        <w:t xml:space="preserve">stało się </w:t>
      </w:r>
      <w:r w:rsidR="008300A2" w:rsidRPr="00F22A86">
        <w:rPr>
          <w:lang w:eastAsia="x-none"/>
        </w:rPr>
        <w:t xml:space="preserve">przedmiotem </w:t>
      </w:r>
      <w:r w:rsidR="008300A2">
        <w:rPr>
          <w:lang w:eastAsia="x-none"/>
        </w:rPr>
        <w:t>takich przeszukań</w:t>
      </w:r>
      <w:r w:rsidR="008300A2" w:rsidRPr="00F22A86">
        <w:rPr>
          <w:lang w:eastAsia="x-none"/>
        </w:rPr>
        <w:t>, mimo że podano, iż ich liczba może wzrosnąć „</w:t>
      </w:r>
      <w:r w:rsidR="008300A2">
        <w:rPr>
          <w:lang w:eastAsia="x-none"/>
        </w:rPr>
        <w:t>kiedy</w:t>
      </w:r>
      <w:r w:rsidR="008300A2" w:rsidRPr="00F22A86">
        <w:rPr>
          <w:lang w:eastAsia="x-none"/>
        </w:rPr>
        <w:t xml:space="preserve"> dodatkow</w:t>
      </w:r>
      <w:r w:rsidR="008300A2">
        <w:rPr>
          <w:lang w:eastAsia="x-none"/>
        </w:rPr>
        <w:t>e</w:t>
      </w:r>
      <w:r w:rsidR="008300A2" w:rsidRPr="00F22A86">
        <w:rPr>
          <w:lang w:eastAsia="x-none"/>
        </w:rPr>
        <w:t xml:space="preserve"> </w:t>
      </w:r>
      <w:r w:rsidR="008300A2">
        <w:rPr>
          <w:lang w:eastAsia="x-none"/>
        </w:rPr>
        <w:t>informacje</w:t>
      </w:r>
      <w:r w:rsidR="008300A2" w:rsidRPr="00F22A86">
        <w:rPr>
          <w:lang w:eastAsia="x-none"/>
        </w:rPr>
        <w:t xml:space="preserve"> </w:t>
      </w:r>
      <w:r w:rsidR="008300A2">
        <w:rPr>
          <w:lang w:eastAsia="x-none"/>
        </w:rPr>
        <w:t>łączące</w:t>
      </w:r>
      <w:r w:rsidR="008300A2" w:rsidRPr="00F22A86">
        <w:rPr>
          <w:lang w:eastAsia="x-none"/>
        </w:rPr>
        <w:t xml:space="preserve"> </w:t>
      </w:r>
      <w:r w:rsidR="008300A2">
        <w:rPr>
          <w:lang w:eastAsia="x-none"/>
        </w:rPr>
        <w:t>osoby</w:t>
      </w:r>
      <w:r w:rsidR="008300A2" w:rsidRPr="00F22A86">
        <w:rPr>
          <w:lang w:eastAsia="x-none"/>
        </w:rPr>
        <w:t xml:space="preserve"> z różnymi </w:t>
      </w:r>
      <w:r w:rsidR="008300A2">
        <w:rPr>
          <w:lang w:eastAsia="x-none"/>
        </w:rPr>
        <w:t>miejscami</w:t>
      </w:r>
      <w:r w:rsidR="008300A2" w:rsidRPr="00F22A86">
        <w:rPr>
          <w:lang w:eastAsia="x-none"/>
        </w:rPr>
        <w:t xml:space="preserve"> </w:t>
      </w:r>
      <w:r w:rsidR="008300A2">
        <w:rPr>
          <w:lang w:eastAsia="x-none"/>
        </w:rPr>
        <w:t xml:space="preserve">zwrócą uwagę zespołu dochodzeniowego”. </w:t>
      </w:r>
      <w:r w:rsidR="008300A2" w:rsidRPr="00D8372D">
        <w:rPr>
          <w:lang w:eastAsia="x-none"/>
        </w:rPr>
        <w:t xml:space="preserve">Dodano: </w:t>
      </w:r>
    </w:p>
    <w:p w14:paraId="60E9B3F6" w14:textId="4CAD1CDF" w:rsidR="008300A2" w:rsidRPr="00D8372D" w:rsidRDefault="00B30C8A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>
        <w:rPr>
          <w:lang w:val="pl-PL"/>
        </w:rPr>
        <w:t>Pański</w:t>
      </w:r>
      <w:r w:rsidR="008300A2" w:rsidRPr="00E76594">
        <w:rPr>
          <w:lang w:val="pl-PL"/>
        </w:rPr>
        <w:t xml:space="preserve"> klient powinien zostać uświadomiony, że takie oględziny </w:t>
      </w:r>
      <w:r w:rsidR="008300A2">
        <w:rPr>
          <w:lang w:val="pl-PL"/>
        </w:rPr>
        <w:t xml:space="preserve">będą </w:t>
      </w:r>
      <w:r w:rsidR="008300A2" w:rsidRPr="00E76594">
        <w:rPr>
          <w:lang w:val="pl-PL"/>
        </w:rPr>
        <w:t>zawiera</w:t>
      </w:r>
      <w:r w:rsidR="008300A2">
        <w:rPr>
          <w:lang w:val="pl-PL"/>
        </w:rPr>
        <w:t>ć</w:t>
      </w:r>
      <w:r w:rsidR="008300A2" w:rsidRPr="00E76594">
        <w:rPr>
          <w:lang w:val="pl-PL"/>
        </w:rPr>
        <w:t xml:space="preserve"> poszukiwania sprzętu służącego do konstruowania bomb, urządzeń, materiału kompozytowego, wybuchowego, instrukcji, dokumentacji dow</w:t>
      </w:r>
      <w:r w:rsidR="008300A2">
        <w:rPr>
          <w:lang w:val="pl-PL"/>
        </w:rPr>
        <w:t>odowej, komputerów i</w:t>
      </w:r>
      <w:r w:rsidR="00B65E49">
        <w:rPr>
          <w:lang w:val="pl-PL"/>
        </w:rPr>
        <w:t> </w:t>
      </w:r>
      <w:r w:rsidR="008300A2">
        <w:rPr>
          <w:lang w:val="pl-PL"/>
        </w:rPr>
        <w:t xml:space="preserve">nośników </w:t>
      </w:r>
      <w:r w:rsidR="008300A2" w:rsidRPr="00E76594">
        <w:rPr>
          <w:lang w:val="pl-PL"/>
        </w:rPr>
        <w:t>pamięci</w:t>
      </w:r>
      <w:r w:rsidR="008300A2">
        <w:rPr>
          <w:lang w:val="pl-PL"/>
        </w:rPr>
        <w:t>, a także telefonów komórkowych …”.</w:t>
      </w:r>
    </w:p>
    <w:p w14:paraId="00A9DB6F" w14:textId="4068B8D2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8372D">
        <w:rPr>
          <w:lang w:eastAsia="x-none"/>
        </w:rPr>
        <w:t>Podsumowano:</w:t>
      </w:r>
    </w:p>
    <w:p w14:paraId="0F53D67E" w14:textId="0C873718" w:rsidR="008300A2" w:rsidRPr="00D8372D" w:rsidRDefault="008300A2" w:rsidP="00F96338">
      <w:pPr>
        <w:pStyle w:val="ECHRParaQuote"/>
        <w:rPr>
          <w:lang w:val="pl-PL"/>
        </w:rPr>
      </w:pPr>
      <w:r w:rsidRPr="00D97151">
        <w:rPr>
          <w:lang w:val="pl-PL"/>
        </w:rPr>
        <w:t>“</w:t>
      </w:r>
      <w:r>
        <w:rPr>
          <w:lang w:val="pl-PL"/>
        </w:rPr>
        <w:t>Pańskiemu</w:t>
      </w:r>
      <w:r w:rsidRPr="00D97151">
        <w:rPr>
          <w:lang w:val="pl-PL"/>
        </w:rPr>
        <w:t xml:space="preserve"> klientowi będą zadawane pytania </w:t>
      </w:r>
      <w:r>
        <w:rPr>
          <w:lang w:val="pl-PL"/>
        </w:rPr>
        <w:t>odnoszące się do</w:t>
      </w:r>
      <w:r w:rsidRPr="00D97151">
        <w:rPr>
          <w:lang w:val="pl-PL"/>
        </w:rPr>
        <w:t xml:space="preserve"> jego dostęp</w:t>
      </w:r>
      <w:r>
        <w:rPr>
          <w:lang w:val="pl-PL"/>
        </w:rPr>
        <w:t>u</w:t>
      </w:r>
      <w:r w:rsidRPr="00D97151">
        <w:rPr>
          <w:lang w:val="pl-PL"/>
        </w:rPr>
        <w:t xml:space="preserve"> i</w:t>
      </w:r>
      <w:r w:rsidR="00B65E49">
        <w:rPr>
          <w:lang w:val="pl-PL"/>
        </w:rPr>
        <w:t> </w:t>
      </w:r>
      <w:r w:rsidRPr="00D97151">
        <w:rPr>
          <w:lang w:val="pl-PL"/>
        </w:rPr>
        <w:t>związk</w:t>
      </w:r>
      <w:r>
        <w:rPr>
          <w:lang w:val="pl-PL"/>
        </w:rPr>
        <w:t>u</w:t>
      </w:r>
      <w:r w:rsidRPr="00D97151">
        <w:rPr>
          <w:lang w:val="pl-PL"/>
        </w:rPr>
        <w:t xml:space="preserve"> z różnym</w:t>
      </w:r>
      <w:r>
        <w:rPr>
          <w:lang w:val="pl-PL"/>
        </w:rPr>
        <w:t>i</w:t>
      </w:r>
      <w:r w:rsidRPr="00D97151">
        <w:rPr>
          <w:lang w:val="pl-PL"/>
        </w:rPr>
        <w:t xml:space="preserve"> </w:t>
      </w:r>
      <w:r>
        <w:rPr>
          <w:lang w:val="pl-PL"/>
        </w:rPr>
        <w:t>przedmiotami własności</w:t>
      </w:r>
      <w:r w:rsidRPr="00D97151">
        <w:rPr>
          <w:lang w:val="pl-PL"/>
        </w:rPr>
        <w:t xml:space="preserve"> i </w:t>
      </w:r>
      <w:r>
        <w:rPr>
          <w:lang w:val="pl-PL"/>
        </w:rPr>
        <w:t>osobami</w:t>
      </w:r>
      <w:r w:rsidRPr="00D97151">
        <w:rPr>
          <w:lang w:val="pl-PL"/>
        </w:rPr>
        <w:t xml:space="preserve"> </w:t>
      </w:r>
      <w:r>
        <w:rPr>
          <w:lang w:val="pl-PL"/>
        </w:rPr>
        <w:t>objętymi niniejszym śledztwem</w:t>
      </w:r>
      <w:r w:rsidRPr="00D97151">
        <w:rPr>
          <w:lang w:val="pl-PL"/>
        </w:rPr>
        <w:t xml:space="preserve">. </w:t>
      </w:r>
      <w:r>
        <w:rPr>
          <w:lang w:val="pl-PL"/>
        </w:rPr>
        <w:t>Pański klient zostanie zapytany o użytkowanie komputera oraz metody komunikacji, lecz przede wszystkim będą mu zadawane pytania odnośnie</w:t>
      </w:r>
      <w:r w:rsidR="00B30C8A">
        <w:rPr>
          <w:lang w:val="pl-PL"/>
        </w:rPr>
        <w:t xml:space="preserve"> do</w:t>
      </w:r>
      <w:r>
        <w:rPr>
          <w:lang w:val="pl-PL"/>
        </w:rPr>
        <w:t xml:space="preserve"> jego wiedzy lub jakiejkolwiek informacji, którą może mieć w związku z popełnieniem, przygotowaniem lub podżeganiem do aktów terroryzmu”.</w:t>
      </w:r>
      <w:r w:rsidRPr="00D97151">
        <w:rPr>
          <w:lang w:val="pl-PL"/>
        </w:rPr>
        <w:t xml:space="preserve"> </w:t>
      </w:r>
    </w:p>
    <w:p w14:paraId="1E5856D9" w14:textId="23F2857A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16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8372D">
        <w:rPr>
          <w:lang w:eastAsia="x-none"/>
        </w:rPr>
        <w:t>Około godziny 17 miała miejsce kolejna ko</w:t>
      </w:r>
      <w:r w:rsidR="008300A2">
        <w:rPr>
          <w:lang w:eastAsia="x-none"/>
        </w:rPr>
        <w:t>n</w:t>
      </w:r>
      <w:r w:rsidR="008300A2" w:rsidRPr="00D8372D">
        <w:rPr>
          <w:lang w:eastAsia="x-none"/>
        </w:rPr>
        <w:t xml:space="preserve">trola </w:t>
      </w:r>
      <w:r w:rsidR="008300A2">
        <w:rPr>
          <w:lang w:eastAsia="x-none"/>
        </w:rPr>
        <w:t>zatrzymania</w:t>
      </w:r>
      <w:r w:rsidR="008300A2" w:rsidRPr="00D8372D">
        <w:rPr>
          <w:lang w:eastAsia="x-none"/>
        </w:rPr>
        <w:t xml:space="preserve"> </w:t>
      </w:r>
      <w:r w:rsidR="008300A2">
        <w:rPr>
          <w:lang w:eastAsia="x-none"/>
        </w:rPr>
        <w:t>Pana</w:t>
      </w:r>
      <w:r w:rsidR="008300A2" w:rsidRPr="00D8372D">
        <w:rPr>
          <w:lang w:eastAsia="x-none"/>
        </w:rPr>
        <w:t xml:space="preserve"> Shera. </w:t>
      </w:r>
      <w:r w:rsidR="008300A2" w:rsidRPr="00D97151">
        <w:rPr>
          <w:lang w:eastAsia="x-none"/>
        </w:rPr>
        <w:t xml:space="preserve">Kontynuacja jego </w:t>
      </w:r>
      <w:r w:rsidR="008300A2">
        <w:rPr>
          <w:lang w:eastAsia="x-none"/>
        </w:rPr>
        <w:t>zatrzymania</w:t>
      </w:r>
      <w:r w:rsidR="008300A2" w:rsidRPr="00D97151">
        <w:rPr>
          <w:lang w:eastAsia="x-none"/>
        </w:rPr>
        <w:t xml:space="preserve"> </w:t>
      </w:r>
      <w:r w:rsidR="008300A2">
        <w:rPr>
          <w:lang w:eastAsia="x-none"/>
        </w:rPr>
        <w:t>zosta</w:t>
      </w:r>
      <w:r w:rsidR="008300A2" w:rsidRPr="00D97151">
        <w:rPr>
          <w:lang w:eastAsia="x-none"/>
        </w:rPr>
        <w:t>ła uznana za niezbędną z</w:t>
      </w:r>
      <w:r w:rsidR="00B65E49">
        <w:rPr>
          <w:lang w:eastAsia="x-none"/>
        </w:rPr>
        <w:t> </w:t>
      </w:r>
      <w:r w:rsidR="008300A2" w:rsidRPr="00D97151">
        <w:rPr>
          <w:lang w:eastAsia="x-none"/>
        </w:rPr>
        <w:t xml:space="preserve">przedstawionych </w:t>
      </w:r>
      <w:r w:rsidR="008300A2">
        <w:rPr>
          <w:lang w:eastAsia="x-none"/>
        </w:rPr>
        <w:t>uprzednio</w:t>
      </w:r>
      <w:r w:rsidR="008300A2" w:rsidRPr="00D97151">
        <w:rPr>
          <w:lang w:eastAsia="x-none"/>
        </w:rPr>
        <w:t xml:space="preserve"> powodów. </w:t>
      </w:r>
      <w:bookmarkStart w:id="3" w:name="F16SherFirstinterview"/>
    </w:p>
    <w:bookmarkEnd w:id="3"/>
    <w:p w14:paraId="3E089537" w14:textId="75D86633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17</w:t>
      </w:r>
      <w:r w:rsidR="008300A2" w:rsidRPr="00D97151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97151">
        <w:rPr>
          <w:lang w:eastAsia="x-none"/>
        </w:rPr>
        <w:t xml:space="preserve">Krótko po godzinie 18 </w:t>
      </w:r>
      <w:r w:rsidR="008300A2">
        <w:rPr>
          <w:lang w:eastAsia="x-none"/>
        </w:rPr>
        <w:t>rozpo</w:t>
      </w:r>
      <w:r w:rsidR="008300A2" w:rsidRPr="00D97151">
        <w:rPr>
          <w:lang w:eastAsia="x-none"/>
        </w:rPr>
        <w:t>częło się pierwsze</w:t>
      </w:r>
      <w:r w:rsidR="008300A2">
        <w:rPr>
          <w:lang w:eastAsia="x-none"/>
        </w:rPr>
        <w:t xml:space="preserve"> przesłuchanie przez policję. Zadawano skarżącemu szczegółowe pytania na temat innych zatrzymanych osobach, przeszukanych pomieszczeniach oraz o jego wiedzy na temat sprzętu do konstruowania bomb. Nie udzielił wyjaśnień w</w:t>
      </w:r>
      <w:r w:rsidR="00B65E49">
        <w:rPr>
          <w:lang w:eastAsia="x-none"/>
        </w:rPr>
        <w:t> </w:t>
      </w:r>
      <w:r w:rsidR="008300A2">
        <w:rPr>
          <w:lang w:eastAsia="x-none"/>
        </w:rPr>
        <w:t>odpowiedzi na te pytania. P</w:t>
      </w:r>
      <w:r w:rsidR="008300A2" w:rsidRPr="00D97151">
        <w:rPr>
          <w:lang w:eastAsia="x-none"/>
        </w:rPr>
        <w:t xml:space="preserve">rzesłuchanie trwało </w:t>
      </w:r>
      <w:r w:rsidR="008300A2">
        <w:rPr>
          <w:lang w:eastAsia="x-none"/>
        </w:rPr>
        <w:t xml:space="preserve">w sumie </w:t>
      </w:r>
      <w:r w:rsidR="008300A2" w:rsidRPr="00D97151">
        <w:rPr>
          <w:lang w:eastAsia="x-none"/>
        </w:rPr>
        <w:t xml:space="preserve">półtorej godziny. </w:t>
      </w:r>
    </w:p>
    <w:p w14:paraId="6A514106" w14:textId="02BB6BBD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18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97151">
        <w:rPr>
          <w:lang w:eastAsia="x-none"/>
        </w:rPr>
        <w:t>Krótko przed północą miała miejsce kolejna kontr</w:t>
      </w:r>
      <w:r w:rsidR="008300A2">
        <w:rPr>
          <w:lang w:eastAsia="x-none"/>
        </w:rPr>
        <w:t>o</w:t>
      </w:r>
      <w:r w:rsidR="008300A2" w:rsidRPr="00D97151">
        <w:rPr>
          <w:lang w:eastAsia="x-none"/>
        </w:rPr>
        <w:t xml:space="preserve">la </w:t>
      </w:r>
      <w:r w:rsidR="008300A2">
        <w:rPr>
          <w:lang w:eastAsia="x-none"/>
        </w:rPr>
        <w:t>zatrzymania</w:t>
      </w:r>
      <w:r w:rsidR="008300A2" w:rsidRPr="00D97151">
        <w:rPr>
          <w:lang w:eastAsia="x-none"/>
        </w:rPr>
        <w:t xml:space="preserve"> </w:t>
      </w:r>
      <w:r w:rsidR="008300A2">
        <w:rPr>
          <w:lang w:eastAsia="x-none"/>
        </w:rPr>
        <w:t>Pana</w:t>
      </w:r>
      <w:r w:rsidR="008300A2" w:rsidRPr="00D97151">
        <w:rPr>
          <w:lang w:eastAsia="x-none"/>
        </w:rPr>
        <w:t xml:space="preserve"> Shera. Kontynuacja jego </w:t>
      </w:r>
      <w:r w:rsidR="008300A2">
        <w:rPr>
          <w:lang w:eastAsia="x-none"/>
        </w:rPr>
        <w:t>zatrzymania</w:t>
      </w:r>
      <w:r w:rsidR="008300A2" w:rsidRPr="00D97151">
        <w:rPr>
          <w:lang w:eastAsia="x-none"/>
        </w:rPr>
        <w:t xml:space="preserve"> </w:t>
      </w:r>
      <w:r w:rsidR="008300A2">
        <w:rPr>
          <w:lang w:eastAsia="x-none"/>
        </w:rPr>
        <w:t>zosta</w:t>
      </w:r>
      <w:r w:rsidR="008300A2" w:rsidRPr="00D97151">
        <w:rPr>
          <w:lang w:eastAsia="x-none"/>
        </w:rPr>
        <w:t>ła uznana za niezbędną z</w:t>
      </w:r>
      <w:r w:rsidR="00B65E49">
        <w:rPr>
          <w:lang w:eastAsia="x-none"/>
        </w:rPr>
        <w:t> </w:t>
      </w:r>
      <w:r w:rsidR="008300A2" w:rsidRPr="00D97151">
        <w:rPr>
          <w:lang w:eastAsia="x-none"/>
        </w:rPr>
        <w:t xml:space="preserve">przedstawionych </w:t>
      </w:r>
      <w:r w:rsidR="008300A2" w:rsidRPr="0033182B">
        <w:rPr>
          <w:lang w:eastAsia="x-none"/>
        </w:rPr>
        <w:t>uprzednio</w:t>
      </w:r>
      <w:r w:rsidR="008300A2" w:rsidRPr="00D97151">
        <w:rPr>
          <w:lang w:eastAsia="x-none"/>
        </w:rPr>
        <w:t xml:space="preserve"> powodów. </w:t>
      </w:r>
    </w:p>
    <w:p w14:paraId="4A3863D6" w14:textId="77777777" w:rsidR="008300A2" w:rsidRPr="00D8372D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lastRenderedPageBreak/>
        <w:t>2. </w:t>
      </w:r>
      <w:r>
        <w:rPr>
          <w:lang w:val="pl-PL"/>
        </w:rPr>
        <w:t>Pan</w:t>
      </w:r>
      <w:r w:rsidRPr="00D8372D">
        <w:rPr>
          <w:lang w:val="pl-PL"/>
        </w:rPr>
        <w:t xml:space="preserve"> Sharif</w:t>
      </w:r>
    </w:p>
    <w:p w14:paraId="705AEEB8" w14:textId="022D64C1" w:rsidR="008300A2" w:rsidRPr="00AE27C0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19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Pan </w:t>
      </w:r>
      <w:r w:rsidR="008300A2" w:rsidRPr="006E7046">
        <w:rPr>
          <w:lang w:eastAsia="x-none"/>
        </w:rPr>
        <w:t xml:space="preserve">Sharif został </w:t>
      </w:r>
      <w:r w:rsidR="008300A2">
        <w:rPr>
          <w:lang w:eastAsia="x-none"/>
        </w:rPr>
        <w:t>zatrzymany</w:t>
      </w:r>
      <w:r w:rsidR="008300A2" w:rsidRPr="006E7046">
        <w:rPr>
          <w:lang w:eastAsia="x-none"/>
        </w:rPr>
        <w:t xml:space="preserve"> o godzinie 17</w:t>
      </w:r>
      <w:r w:rsidR="008300A2" w:rsidRPr="00AE27C0">
        <w:rPr>
          <w:lang w:eastAsia="x-none"/>
        </w:rPr>
        <w:t>.37 w dniu 8 kwietnia na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 xml:space="preserve">podstawie art. 41 </w:t>
      </w:r>
      <w:r w:rsidR="00543B29">
        <w:rPr>
          <w:lang w:eastAsia="x-none"/>
        </w:rPr>
        <w:t>ustaw</w:t>
      </w:r>
      <w:r w:rsidR="008300A2" w:rsidRPr="00AE27C0">
        <w:rPr>
          <w:lang w:eastAsia="x-none"/>
        </w:rPr>
        <w:t>y z 2000 r. w wyniku podejrzenia o bycie zaangażowanym w popełnienie, przygotowanie i podżeganie do aktów terroryzmu. Zgodnie z protokołem zatrzymania, jego zatrzymanie zostało zatwierdzone z uwagi na potrzebę zabezpieczenia i zachowania dowodów, a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 xml:space="preserve">także, by uzyskać dowody poprzez zadawanie pytań, o czym skarżący został poinformowany. </w:t>
      </w:r>
    </w:p>
    <w:p w14:paraId="6B84EAD9" w14:textId="03CD44A7" w:rsidR="008300A2" w:rsidRPr="006E7046" w:rsidRDefault="004C79CD" w:rsidP="00F96338">
      <w:pPr>
        <w:pStyle w:val="ECHRPara"/>
        <w:rPr>
          <w:lang w:eastAsia="x-none"/>
        </w:rPr>
      </w:pPr>
      <w:r w:rsidRPr="00AE27C0">
        <w:rPr>
          <w:lang w:eastAsia="x-none"/>
        </w:rPr>
        <w:t>20</w:t>
      </w:r>
      <w:r w:rsidR="008300A2" w:rsidRPr="00AE27C0">
        <w:rPr>
          <w:lang w:eastAsia="x-none"/>
        </w:rPr>
        <w:t>.</w:t>
      </w:r>
      <w:r w:rsidRPr="00AE27C0">
        <w:rPr>
          <w:lang w:eastAsia="x-none"/>
        </w:rPr>
        <w:t xml:space="preserve"> </w:t>
      </w:r>
      <w:r w:rsidR="008300A2" w:rsidRPr="00AE27C0">
        <w:rPr>
          <w:lang w:eastAsia="x-none"/>
        </w:rPr>
        <w:t>O godzinie 23 została przeprowadzona kontrola zatrzymania skarżącego przez starszego oficera policji. Pan Sharif nie złożył żadnych oświadczeń. Kontynuacja jego zatrzymania została zatwierdzona ze</w:t>
      </w:r>
      <w:r w:rsidR="00B65E49">
        <w:rPr>
          <w:lang w:eastAsia="x-none"/>
        </w:rPr>
        <w:t> </w:t>
      </w:r>
      <w:r w:rsidR="008300A2" w:rsidRPr="00AE27C0">
        <w:rPr>
          <w:lang w:eastAsia="x-none"/>
        </w:rPr>
        <w:t>względu na konieczność zabezpieczenia i zachowania</w:t>
      </w:r>
      <w:r w:rsidR="008300A2" w:rsidRPr="006E7046">
        <w:rPr>
          <w:lang w:eastAsia="x-none"/>
        </w:rPr>
        <w:t xml:space="preserve"> dowodów </w:t>
      </w:r>
      <w:r w:rsidR="008300A2">
        <w:rPr>
          <w:lang w:eastAsia="x-none"/>
        </w:rPr>
        <w:t>oraz</w:t>
      </w:r>
      <w:r w:rsidR="00B65E49">
        <w:rPr>
          <w:lang w:eastAsia="x-none"/>
        </w:rPr>
        <w:t> </w:t>
      </w:r>
      <w:r w:rsidR="008300A2">
        <w:rPr>
          <w:lang w:eastAsia="x-none"/>
        </w:rPr>
        <w:t>uzyskania ich w drodze przesłuchania</w:t>
      </w:r>
      <w:r w:rsidR="008300A2" w:rsidRPr="006E7046">
        <w:rPr>
          <w:lang w:eastAsia="x-none"/>
        </w:rPr>
        <w:t>.</w:t>
      </w:r>
    </w:p>
    <w:p w14:paraId="65327726" w14:textId="2FFDB9A0" w:rsidR="008300A2" w:rsidRPr="00AE27C0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21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765A7">
        <w:rPr>
          <w:lang w:eastAsia="x-none"/>
        </w:rPr>
        <w:t xml:space="preserve">O godzinie 7.40 w dniu 9 kwietnia Panu Yousafowi został </w:t>
      </w:r>
      <w:r w:rsidR="008300A2">
        <w:rPr>
          <w:lang w:eastAsia="x-none"/>
        </w:rPr>
        <w:t>doręczony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 xml:space="preserve">formularz </w:t>
      </w:r>
      <w:r w:rsidR="008300A2" w:rsidRPr="00F765A7">
        <w:rPr>
          <w:lang w:eastAsia="x-none"/>
        </w:rPr>
        <w:t xml:space="preserve">TACT 5 </w:t>
      </w:r>
      <w:r w:rsidR="008300A2">
        <w:rPr>
          <w:lang w:eastAsia="x-none"/>
        </w:rPr>
        <w:t>dotyczący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 xml:space="preserve">Pana </w:t>
      </w:r>
      <w:r w:rsidR="008300A2" w:rsidRPr="00F765A7">
        <w:rPr>
          <w:lang w:eastAsia="x-none"/>
        </w:rPr>
        <w:t xml:space="preserve">Sharifa na takich samych </w:t>
      </w:r>
      <w:r w:rsidR="008300A2">
        <w:rPr>
          <w:lang w:eastAsia="x-none"/>
        </w:rPr>
        <w:t>zasadach</w:t>
      </w:r>
      <w:r w:rsidR="008300A2" w:rsidRPr="00F765A7">
        <w:rPr>
          <w:lang w:eastAsia="x-none"/>
        </w:rPr>
        <w:t>, jak</w:t>
      </w:r>
      <w:r w:rsidR="00B65E49">
        <w:rPr>
          <w:lang w:eastAsia="x-none"/>
        </w:rPr>
        <w:t> </w:t>
      </w:r>
      <w:r w:rsidR="008300A2">
        <w:rPr>
          <w:lang w:eastAsia="x-none"/>
        </w:rPr>
        <w:t>doręczony formularz dotyczący Pana</w:t>
      </w:r>
      <w:r w:rsidR="008300A2" w:rsidRPr="00F765A7">
        <w:rPr>
          <w:lang w:eastAsia="x-none"/>
        </w:rPr>
        <w:t xml:space="preserve"> Sher</w:t>
      </w:r>
      <w:r w:rsidR="008300A2">
        <w:rPr>
          <w:lang w:eastAsia="x-none"/>
        </w:rPr>
        <w:t>a</w:t>
      </w:r>
      <w:r w:rsidR="00922D8F">
        <w:rPr>
          <w:lang w:eastAsia="x-none"/>
        </w:rPr>
        <w:t xml:space="preserve"> (patrz paragraf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 xml:space="preserve">10 powyżej). Tu także Pan Yousaf potwierdził, że zgadza się na dalsze kontrole jego zatrzymania pod jego </w:t>
      </w:r>
      <w:r w:rsidR="008300A2" w:rsidRPr="00AE27C0">
        <w:rPr>
          <w:lang w:eastAsia="x-none"/>
        </w:rPr>
        <w:t xml:space="preserve">nieobecność. </w:t>
      </w:r>
    </w:p>
    <w:p w14:paraId="5C11D16F" w14:textId="5EFD092B" w:rsidR="008300A2" w:rsidRPr="00D8372D" w:rsidRDefault="004C79CD" w:rsidP="00F96338">
      <w:pPr>
        <w:pStyle w:val="ECHRPara"/>
        <w:rPr>
          <w:lang w:eastAsia="x-none"/>
        </w:rPr>
      </w:pPr>
      <w:r w:rsidRPr="00AE27C0">
        <w:rPr>
          <w:lang w:eastAsia="x-none"/>
        </w:rPr>
        <w:t>22</w:t>
      </w:r>
      <w:r w:rsidR="008300A2" w:rsidRPr="00AE27C0">
        <w:rPr>
          <w:lang w:eastAsia="x-none"/>
        </w:rPr>
        <w:t>.</w:t>
      </w:r>
      <w:r w:rsidRPr="00AE27C0">
        <w:rPr>
          <w:lang w:eastAsia="x-none"/>
        </w:rPr>
        <w:t xml:space="preserve"> </w:t>
      </w:r>
      <w:r w:rsidR="008300A2" w:rsidRPr="00AE27C0">
        <w:rPr>
          <w:lang w:eastAsia="x-none"/>
        </w:rPr>
        <w:t>O godzinie 9.50 miała miejsce kolejna kontrola zatrzymania Pana Sharifa. Powiadomiono go, że kontynuacja jego zatrzymania została uznana za niezbędną w celu uzyskania właściwych dowodów poprzez przesłuchanie; zabezpieczenia właściwych dowodów; czekania na wyniki badania lub analizy właściwych dowodów</w:t>
      </w:r>
      <w:r w:rsidR="008300A2" w:rsidRPr="00F765A7">
        <w:rPr>
          <w:lang w:eastAsia="x-none"/>
        </w:rPr>
        <w:t xml:space="preserve">; a także do zabezpieczenia </w:t>
      </w:r>
      <w:r w:rsidR="008300A2">
        <w:rPr>
          <w:lang w:eastAsia="x-none"/>
        </w:rPr>
        <w:t xml:space="preserve">wszelkiego </w:t>
      </w:r>
      <w:r w:rsidR="008300A2" w:rsidRPr="00F765A7">
        <w:rPr>
          <w:lang w:eastAsia="x-none"/>
        </w:rPr>
        <w:t>badania/analizy</w:t>
      </w:r>
      <w:r w:rsidR="008300A2">
        <w:rPr>
          <w:lang w:eastAsia="x-none"/>
        </w:rPr>
        <w:t xml:space="preserve"> </w:t>
      </w:r>
      <w:r w:rsidR="008300A2" w:rsidRPr="00F765A7">
        <w:rPr>
          <w:lang w:eastAsia="x-none"/>
        </w:rPr>
        <w:t>w celu zgromadzenia dowodów.</w:t>
      </w:r>
      <w:r>
        <w:rPr>
          <w:lang w:eastAsia="x-none"/>
        </w:rPr>
        <w:t xml:space="preserve"> </w:t>
      </w:r>
    </w:p>
    <w:p w14:paraId="329C66FE" w14:textId="081DCDB9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23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B661B">
        <w:rPr>
          <w:lang w:eastAsia="x-none"/>
        </w:rPr>
        <w:t>O godzinie 16.50 miała miejsce kol</w:t>
      </w:r>
      <w:r w:rsidR="008300A2">
        <w:rPr>
          <w:lang w:eastAsia="x-none"/>
        </w:rPr>
        <w:t>e</w:t>
      </w:r>
      <w:r w:rsidR="008300A2" w:rsidRPr="009B661B">
        <w:rPr>
          <w:lang w:eastAsia="x-none"/>
        </w:rPr>
        <w:t xml:space="preserve">jna kontrola </w:t>
      </w:r>
      <w:r w:rsidR="008300A2">
        <w:rPr>
          <w:lang w:eastAsia="x-none"/>
        </w:rPr>
        <w:t>zatrzymania Pana</w:t>
      </w:r>
      <w:r>
        <w:rPr>
          <w:lang w:eastAsia="x-none"/>
        </w:rPr>
        <w:t xml:space="preserve"> </w:t>
      </w:r>
      <w:r w:rsidR="008300A2" w:rsidRPr="009B661B">
        <w:rPr>
          <w:lang w:eastAsia="x-none"/>
        </w:rPr>
        <w:t xml:space="preserve">Sharifa. </w:t>
      </w:r>
      <w:r w:rsidR="008300A2" w:rsidRPr="00F765A7">
        <w:rPr>
          <w:lang w:eastAsia="x-none"/>
        </w:rPr>
        <w:t xml:space="preserve">Kontynuacja jego </w:t>
      </w:r>
      <w:r w:rsidR="008300A2">
        <w:rPr>
          <w:lang w:eastAsia="x-none"/>
        </w:rPr>
        <w:t>zatrzymania została</w:t>
      </w:r>
      <w:r w:rsidR="008300A2" w:rsidRPr="00F765A7">
        <w:rPr>
          <w:lang w:eastAsia="x-none"/>
        </w:rPr>
        <w:t xml:space="preserve"> uznana za niezbędną z</w:t>
      </w:r>
      <w:r w:rsidR="00B65E49">
        <w:rPr>
          <w:lang w:eastAsia="x-none"/>
        </w:rPr>
        <w:t> </w:t>
      </w:r>
      <w:r w:rsidR="008300A2" w:rsidRPr="00F765A7">
        <w:rPr>
          <w:lang w:eastAsia="x-none"/>
        </w:rPr>
        <w:t xml:space="preserve">przedstawionych </w:t>
      </w:r>
      <w:r w:rsidR="008300A2">
        <w:rPr>
          <w:lang w:eastAsia="x-none"/>
        </w:rPr>
        <w:t>uprzednio</w:t>
      </w:r>
      <w:r w:rsidR="008300A2" w:rsidRPr="00F765A7">
        <w:rPr>
          <w:lang w:eastAsia="x-none"/>
        </w:rPr>
        <w:t xml:space="preserve"> powodów. </w:t>
      </w:r>
    </w:p>
    <w:p w14:paraId="3527E5AE" w14:textId="4C128C17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24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B661B">
        <w:rPr>
          <w:lang w:eastAsia="x-none"/>
        </w:rPr>
        <w:t>W którymś momencie popołudni</w:t>
      </w:r>
      <w:r w:rsidR="008300A2">
        <w:rPr>
          <w:lang w:eastAsia="x-none"/>
        </w:rPr>
        <w:t>a Pan</w:t>
      </w:r>
      <w:r w:rsidR="008300A2" w:rsidRPr="009B661B">
        <w:rPr>
          <w:lang w:eastAsia="x-none"/>
        </w:rPr>
        <w:t xml:space="preserve"> Sharif otrzymał </w:t>
      </w:r>
      <w:r w:rsidR="007D66F9">
        <w:rPr>
          <w:lang w:eastAsia="x-none"/>
        </w:rPr>
        <w:t>dokument informacyjny</w:t>
      </w:r>
      <w:r w:rsidR="008300A2" w:rsidRPr="009B661B">
        <w:rPr>
          <w:lang w:eastAsia="x-none"/>
        </w:rPr>
        <w:t xml:space="preserve"> z prawie takimi samymi </w:t>
      </w:r>
      <w:r w:rsidR="008300A2">
        <w:rPr>
          <w:lang w:eastAsia="x-none"/>
        </w:rPr>
        <w:t>informacjami</w:t>
      </w:r>
      <w:r w:rsidR="008300A2" w:rsidRPr="009B661B">
        <w:rPr>
          <w:lang w:eastAsia="x-none"/>
        </w:rPr>
        <w:t>, jak</w:t>
      </w:r>
      <w:r w:rsidR="008300A2">
        <w:rPr>
          <w:lang w:eastAsia="x-none"/>
        </w:rPr>
        <w:t xml:space="preserve"> otrzymane</w:t>
      </w:r>
      <w:r w:rsidR="00B30C8A">
        <w:rPr>
          <w:lang w:eastAsia="x-none"/>
        </w:rPr>
        <w:t xml:space="preserve"> przez</w:t>
      </w:r>
      <w:r w:rsidR="00B65E49">
        <w:rPr>
          <w:lang w:eastAsia="x-none"/>
        </w:rPr>
        <w:t> </w:t>
      </w:r>
      <w:r w:rsidR="008300A2">
        <w:rPr>
          <w:lang w:eastAsia="x-none"/>
        </w:rPr>
        <w:t>Pana</w:t>
      </w:r>
      <w:r w:rsidR="008300A2" w:rsidRPr="009B661B">
        <w:rPr>
          <w:lang w:eastAsia="x-none"/>
        </w:rPr>
        <w:t xml:space="preserve"> Sher</w:t>
      </w:r>
      <w:r w:rsidR="008300A2">
        <w:rPr>
          <w:lang w:eastAsia="x-none"/>
        </w:rPr>
        <w:t>a</w:t>
      </w:r>
      <w:r w:rsidR="008300A2" w:rsidRPr="009B661B">
        <w:rPr>
          <w:lang w:eastAsia="x-none"/>
        </w:rPr>
        <w:t xml:space="preserve"> (</w:t>
      </w:r>
      <w:r w:rsidR="00922D8F">
        <w:rPr>
          <w:lang w:eastAsia="x-none"/>
        </w:rPr>
        <w:t>patrz</w:t>
      </w:r>
      <w:r w:rsidR="008300A2" w:rsidRPr="009B661B">
        <w:rPr>
          <w:lang w:eastAsia="x-none"/>
        </w:rPr>
        <w:t xml:space="preserve"> par</w:t>
      </w:r>
      <w:r w:rsidR="00922D8F">
        <w:rPr>
          <w:lang w:eastAsia="x-none"/>
        </w:rPr>
        <w:t>agraf</w:t>
      </w:r>
      <w:r w:rsidR="00E20547">
        <w:rPr>
          <w:lang w:eastAsia="x-none"/>
        </w:rPr>
        <w:t>y</w:t>
      </w:r>
      <w:r w:rsidR="008300A2" w:rsidRPr="009B661B">
        <w:rPr>
          <w:lang w:eastAsia="x-none"/>
        </w:rPr>
        <w:t xml:space="preserve"> 13-15 powyżej). </w:t>
      </w:r>
      <w:r w:rsidR="008300A2">
        <w:rPr>
          <w:lang w:eastAsia="x-none"/>
        </w:rPr>
        <w:t>Następnie był on</w:t>
      </w:r>
      <w:r w:rsidR="00B65E49">
        <w:rPr>
          <w:lang w:eastAsia="x-none"/>
        </w:rPr>
        <w:t> </w:t>
      </w:r>
      <w:r w:rsidR="008300A2">
        <w:rPr>
          <w:lang w:eastAsia="x-none"/>
        </w:rPr>
        <w:t>przesłuchiwany przez około pół godziny</w:t>
      </w:r>
      <w:r w:rsidR="00E20547">
        <w:rPr>
          <w:lang w:eastAsia="x-none"/>
        </w:rPr>
        <w:t xml:space="preserve"> </w:t>
      </w:r>
      <w:r w:rsidR="008300A2">
        <w:rPr>
          <w:lang w:eastAsia="x-none"/>
        </w:rPr>
        <w:t xml:space="preserve">i pytany w szczególności o inne zatrzymane osoby. </w:t>
      </w:r>
      <w:r w:rsidR="008300A2" w:rsidRPr="00D8372D">
        <w:rPr>
          <w:lang w:eastAsia="x-none"/>
        </w:rPr>
        <w:t xml:space="preserve">Nie </w:t>
      </w:r>
      <w:r w:rsidR="008300A2">
        <w:rPr>
          <w:lang w:eastAsia="x-none"/>
        </w:rPr>
        <w:t>udzielił wyjaśnień</w:t>
      </w:r>
      <w:r w:rsidR="008300A2" w:rsidRPr="00D8372D">
        <w:rPr>
          <w:lang w:eastAsia="x-none"/>
        </w:rPr>
        <w:t xml:space="preserve">. </w:t>
      </w:r>
      <w:bookmarkStart w:id="4" w:name="F24Sharifarrestend"/>
    </w:p>
    <w:bookmarkEnd w:id="4"/>
    <w:p w14:paraId="56A32205" w14:textId="07C847E6" w:rsidR="008300A2" w:rsidRDefault="004C79CD" w:rsidP="009B661B">
      <w:pPr>
        <w:pStyle w:val="ECHRPara"/>
        <w:rPr>
          <w:lang w:eastAsia="x-none"/>
        </w:rPr>
      </w:pPr>
      <w:r>
        <w:rPr>
          <w:lang w:eastAsia="x-none"/>
        </w:rPr>
        <w:t>25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B661B">
        <w:rPr>
          <w:lang w:eastAsia="x-none"/>
        </w:rPr>
        <w:t xml:space="preserve">O godzinie </w:t>
      </w:r>
      <w:r w:rsidR="008300A2">
        <w:rPr>
          <w:lang w:eastAsia="x-none"/>
        </w:rPr>
        <w:t>23</w:t>
      </w:r>
      <w:r w:rsidR="008300A2" w:rsidRPr="009B661B">
        <w:rPr>
          <w:lang w:eastAsia="x-none"/>
        </w:rPr>
        <w:t>.45 miała miejsce kole</w:t>
      </w:r>
      <w:r w:rsidR="008300A2">
        <w:rPr>
          <w:lang w:eastAsia="x-none"/>
        </w:rPr>
        <w:t>j</w:t>
      </w:r>
      <w:r w:rsidR="008300A2" w:rsidRPr="009B661B">
        <w:rPr>
          <w:lang w:eastAsia="x-none"/>
        </w:rPr>
        <w:t xml:space="preserve">na kontrola </w:t>
      </w:r>
      <w:r w:rsidR="008300A2">
        <w:rPr>
          <w:lang w:eastAsia="x-none"/>
        </w:rPr>
        <w:t>zatrzymania Pana</w:t>
      </w:r>
      <w:r w:rsidR="008300A2" w:rsidRPr="009B661B">
        <w:rPr>
          <w:lang w:eastAsia="x-none"/>
        </w:rPr>
        <w:t xml:space="preserve"> Sharifa. </w:t>
      </w:r>
      <w:r w:rsidR="008300A2" w:rsidRPr="00F765A7">
        <w:rPr>
          <w:lang w:eastAsia="x-none"/>
        </w:rPr>
        <w:t xml:space="preserve">Kontynuacja jego </w:t>
      </w:r>
      <w:r w:rsidR="008300A2">
        <w:rPr>
          <w:lang w:eastAsia="x-none"/>
        </w:rPr>
        <w:t>zatrzymania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>została</w:t>
      </w:r>
      <w:r w:rsidR="008300A2" w:rsidRPr="00F765A7">
        <w:rPr>
          <w:lang w:eastAsia="x-none"/>
        </w:rPr>
        <w:t xml:space="preserve"> uznana za niezbędną z</w:t>
      </w:r>
      <w:r w:rsidR="00B65E49">
        <w:rPr>
          <w:lang w:eastAsia="x-none"/>
        </w:rPr>
        <w:t> </w:t>
      </w:r>
      <w:r w:rsidR="008300A2" w:rsidRPr="00F765A7">
        <w:rPr>
          <w:lang w:eastAsia="x-none"/>
        </w:rPr>
        <w:t xml:space="preserve">przedstawionych </w:t>
      </w:r>
      <w:r w:rsidR="008300A2">
        <w:rPr>
          <w:lang w:eastAsia="x-none"/>
        </w:rPr>
        <w:t>uprzednio</w:t>
      </w:r>
      <w:r w:rsidR="008300A2" w:rsidRPr="00F765A7">
        <w:rPr>
          <w:lang w:eastAsia="x-none"/>
        </w:rPr>
        <w:t xml:space="preserve"> powodów. </w:t>
      </w:r>
    </w:p>
    <w:p w14:paraId="4B5D038A" w14:textId="77777777" w:rsidR="008300A2" w:rsidRPr="009B661B" w:rsidRDefault="008300A2" w:rsidP="00F96338">
      <w:pPr>
        <w:pStyle w:val="ECHRPara"/>
        <w:rPr>
          <w:lang w:eastAsia="x-none"/>
        </w:rPr>
      </w:pPr>
    </w:p>
    <w:p w14:paraId="4A5DAA49" w14:textId="297AF4AF" w:rsidR="008300A2" w:rsidRPr="00D8372D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t>3.</w:t>
      </w:r>
      <w:r w:rsidR="004C79CD">
        <w:rPr>
          <w:lang w:val="pl-PL"/>
        </w:rPr>
        <w:t xml:space="preserve"> </w:t>
      </w:r>
      <w:r>
        <w:rPr>
          <w:lang w:val="pl-PL"/>
        </w:rPr>
        <w:t>Pan</w:t>
      </w:r>
      <w:r w:rsidRPr="00D8372D">
        <w:rPr>
          <w:lang w:val="pl-PL"/>
        </w:rPr>
        <w:t xml:space="preserve"> Farooq</w:t>
      </w:r>
    </w:p>
    <w:p w14:paraId="065A949B" w14:textId="29654FFD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26</w:t>
      </w:r>
      <w:r w:rsidR="008300A2" w:rsidRPr="00D8372D">
        <w:rPr>
          <w:lang w:eastAsia="x-none"/>
        </w:rPr>
        <w:t>. </w:t>
      </w:r>
      <w:r w:rsidR="008300A2">
        <w:rPr>
          <w:lang w:eastAsia="x-none"/>
        </w:rPr>
        <w:t>Pan</w:t>
      </w:r>
      <w:r w:rsidR="008300A2" w:rsidRPr="00D8372D">
        <w:rPr>
          <w:lang w:eastAsia="x-none"/>
        </w:rPr>
        <w:t> </w:t>
      </w:r>
      <w:r w:rsidR="008300A2" w:rsidRPr="00DA0D67">
        <w:rPr>
          <w:lang w:eastAsia="x-none"/>
        </w:rPr>
        <w:t xml:space="preserve">Farooq </w:t>
      </w:r>
      <w:r w:rsidR="008300A2">
        <w:rPr>
          <w:lang w:eastAsia="x-none"/>
        </w:rPr>
        <w:t>został zatrzymany</w:t>
      </w:r>
      <w:r w:rsidR="008300A2" w:rsidRPr="00DA0D67">
        <w:rPr>
          <w:lang w:eastAsia="x-none"/>
        </w:rPr>
        <w:t xml:space="preserve"> o godzinie 17.35 w dniu </w:t>
      </w:r>
      <w:r w:rsidR="008300A2" w:rsidRPr="006E7046">
        <w:rPr>
          <w:lang w:eastAsia="x-none"/>
        </w:rPr>
        <w:t>8 kwietnia na</w:t>
      </w:r>
      <w:r w:rsidR="00B65E49">
        <w:rPr>
          <w:lang w:eastAsia="x-none"/>
        </w:rPr>
        <w:t> </w:t>
      </w:r>
      <w:r w:rsidR="008300A2" w:rsidRPr="006E7046">
        <w:rPr>
          <w:lang w:eastAsia="x-none"/>
        </w:rPr>
        <w:t xml:space="preserve">podstawie </w:t>
      </w:r>
      <w:r w:rsidR="008300A2">
        <w:rPr>
          <w:lang w:eastAsia="x-none"/>
        </w:rPr>
        <w:t>art</w:t>
      </w:r>
      <w:r w:rsidR="008300A2" w:rsidRPr="006E7046">
        <w:rPr>
          <w:lang w:eastAsia="x-none"/>
        </w:rPr>
        <w:t xml:space="preserve">. 41 </w:t>
      </w:r>
      <w:r w:rsidR="00543B29">
        <w:rPr>
          <w:lang w:eastAsia="x-none"/>
        </w:rPr>
        <w:t>ustaw</w:t>
      </w:r>
      <w:r w:rsidR="008300A2" w:rsidRPr="006E7046">
        <w:rPr>
          <w:lang w:eastAsia="x-none"/>
        </w:rPr>
        <w:t xml:space="preserve">y z 2000 r. w wyniku </w:t>
      </w:r>
      <w:r w:rsidR="008300A2" w:rsidRPr="00AE27C0">
        <w:rPr>
          <w:lang w:eastAsia="x-none"/>
        </w:rPr>
        <w:t>podejrzenia o bycie zaangażowanym w popełnienie, przygotowanie i podżeganie do aktów terroryzmu. Zgodnie z protokołem zatrzymania, zostały</w:t>
      </w:r>
      <w:r w:rsidR="008300A2" w:rsidRPr="00DA0D67">
        <w:rPr>
          <w:lang w:eastAsia="x-none"/>
        </w:rPr>
        <w:t xml:space="preserve"> mu </w:t>
      </w:r>
      <w:r w:rsidR="008300A2">
        <w:rPr>
          <w:lang w:eastAsia="x-none"/>
        </w:rPr>
        <w:t>wyjaśnione</w:t>
      </w:r>
      <w:r w:rsidR="008300A2" w:rsidRPr="00DA0D67">
        <w:rPr>
          <w:lang w:eastAsia="x-none"/>
        </w:rPr>
        <w:t xml:space="preserve"> powody jego zatrzymania.</w:t>
      </w:r>
      <w:r>
        <w:rPr>
          <w:lang w:eastAsia="x-none"/>
        </w:rPr>
        <w:t xml:space="preserve"> </w:t>
      </w:r>
    </w:p>
    <w:p w14:paraId="5C03A8DE" w14:textId="6DCF36EE" w:rsidR="008300A2" w:rsidRPr="00DA0D67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lastRenderedPageBreak/>
        <w:t>27</w:t>
      </w:r>
      <w:r w:rsidR="00B30C8A">
        <w:rPr>
          <w:lang w:eastAsia="x-none"/>
        </w:rPr>
        <w:t>.</w:t>
      </w:r>
      <w:r>
        <w:rPr>
          <w:lang w:eastAsia="x-none"/>
        </w:rPr>
        <w:t xml:space="preserve"> </w:t>
      </w:r>
      <w:r w:rsidR="00B30C8A">
        <w:rPr>
          <w:lang w:eastAsia="x-none"/>
        </w:rPr>
        <w:t>Około godziny 21.</w:t>
      </w:r>
      <w:r w:rsidR="008300A2" w:rsidRPr="00DA0D67">
        <w:rPr>
          <w:lang w:eastAsia="x-none"/>
        </w:rPr>
        <w:t xml:space="preserve">45 </w:t>
      </w:r>
      <w:r w:rsidR="008300A2" w:rsidRPr="006E7046">
        <w:rPr>
          <w:lang w:eastAsia="x-none"/>
        </w:rPr>
        <w:t>została przeprowadzona kon</w:t>
      </w:r>
      <w:r w:rsidR="008300A2">
        <w:rPr>
          <w:lang w:eastAsia="x-none"/>
        </w:rPr>
        <w:t>trola zatrzymania skarżącego przez starszeg</w:t>
      </w:r>
      <w:r w:rsidR="008300A2" w:rsidRPr="006E7046">
        <w:rPr>
          <w:lang w:eastAsia="x-none"/>
        </w:rPr>
        <w:t>o oficera policji.</w:t>
      </w:r>
      <w:r w:rsidR="008300A2">
        <w:rPr>
          <w:lang w:eastAsia="x-none"/>
        </w:rPr>
        <w:t xml:space="preserve"> Pan</w:t>
      </w:r>
      <w:r w:rsidR="008300A2" w:rsidRPr="006E7046">
        <w:rPr>
          <w:lang w:eastAsia="x-none"/>
        </w:rPr>
        <w:t xml:space="preserve"> </w:t>
      </w:r>
      <w:r w:rsidR="008300A2">
        <w:rPr>
          <w:lang w:eastAsia="x-none"/>
        </w:rPr>
        <w:t>Farooq</w:t>
      </w:r>
      <w:r w:rsidR="008300A2" w:rsidRPr="006E7046">
        <w:rPr>
          <w:lang w:eastAsia="x-none"/>
        </w:rPr>
        <w:t xml:space="preserve"> nie złożył żadn</w:t>
      </w:r>
      <w:r w:rsidR="008300A2">
        <w:rPr>
          <w:lang w:eastAsia="x-none"/>
        </w:rPr>
        <w:t>ych</w:t>
      </w:r>
      <w:r w:rsidR="008300A2" w:rsidRPr="006E7046">
        <w:rPr>
          <w:lang w:eastAsia="x-none"/>
        </w:rPr>
        <w:t xml:space="preserve"> oświadcze</w:t>
      </w:r>
      <w:r w:rsidR="008300A2">
        <w:rPr>
          <w:lang w:eastAsia="x-none"/>
        </w:rPr>
        <w:t>ń</w:t>
      </w:r>
      <w:r w:rsidR="008300A2" w:rsidRPr="006E7046">
        <w:rPr>
          <w:lang w:eastAsia="x-none"/>
        </w:rPr>
        <w:t xml:space="preserve">. </w:t>
      </w:r>
      <w:r w:rsidR="008300A2" w:rsidRPr="005317DE">
        <w:rPr>
          <w:lang w:eastAsia="x-none"/>
        </w:rPr>
        <w:t>Kontynuacja jego zatrzymania została zatwierdzona ze</w:t>
      </w:r>
      <w:r w:rsidR="00B65E49">
        <w:rPr>
          <w:lang w:eastAsia="x-none"/>
        </w:rPr>
        <w:t> </w:t>
      </w:r>
      <w:r w:rsidR="008300A2" w:rsidRPr="005317DE">
        <w:rPr>
          <w:lang w:eastAsia="x-none"/>
        </w:rPr>
        <w:t>względu na konieczność zabezpieczenia i zachowania dowodów oraz</w:t>
      </w:r>
      <w:r w:rsidR="00B65E49">
        <w:rPr>
          <w:lang w:eastAsia="x-none"/>
        </w:rPr>
        <w:t> </w:t>
      </w:r>
      <w:r w:rsidR="008300A2" w:rsidRPr="005317DE">
        <w:rPr>
          <w:lang w:eastAsia="x-none"/>
        </w:rPr>
        <w:t>uzyskania ich w drodze przesłuchania</w:t>
      </w:r>
      <w:r w:rsidR="008300A2" w:rsidRPr="006E7046">
        <w:rPr>
          <w:lang w:eastAsia="x-none"/>
        </w:rPr>
        <w:t>.</w:t>
      </w:r>
      <w:r w:rsidR="008300A2">
        <w:rPr>
          <w:lang w:eastAsia="x-none"/>
        </w:rPr>
        <w:t xml:space="preserve"> </w:t>
      </w:r>
    </w:p>
    <w:p w14:paraId="13722D16" w14:textId="6F65F304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28</w:t>
      </w:r>
      <w:r w:rsidR="008300A2" w:rsidRPr="00D8372D">
        <w:rPr>
          <w:lang w:eastAsia="x-none"/>
        </w:rPr>
        <w:t>. </w:t>
      </w:r>
      <w:r w:rsidR="008300A2" w:rsidRPr="00DA0D67">
        <w:rPr>
          <w:lang w:eastAsia="x-none"/>
        </w:rPr>
        <w:t xml:space="preserve">W dniu 9 kwietnia </w:t>
      </w:r>
      <w:r w:rsidR="008300A2" w:rsidRPr="00F765A7">
        <w:rPr>
          <w:lang w:eastAsia="x-none"/>
        </w:rPr>
        <w:t xml:space="preserve">Panu Yousafowi został </w:t>
      </w:r>
      <w:r w:rsidR="008300A2">
        <w:rPr>
          <w:lang w:eastAsia="x-none"/>
        </w:rPr>
        <w:t>doręczony formularz</w:t>
      </w:r>
      <w:r w:rsidR="008300A2" w:rsidRPr="00F765A7">
        <w:rPr>
          <w:lang w:eastAsia="x-none"/>
        </w:rPr>
        <w:t xml:space="preserve"> TACT 5 do</w:t>
      </w:r>
      <w:r w:rsidR="008300A2">
        <w:rPr>
          <w:lang w:eastAsia="x-none"/>
        </w:rPr>
        <w:t>tyczący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>Pana Farooq</w:t>
      </w:r>
      <w:r w:rsidR="00676C23">
        <w:rPr>
          <w:lang w:eastAsia="x-none"/>
        </w:rPr>
        <w:t>a</w:t>
      </w:r>
      <w:r w:rsidR="008300A2" w:rsidRPr="00F765A7">
        <w:rPr>
          <w:lang w:eastAsia="x-none"/>
        </w:rPr>
        <w:t xml:space="preserve"> </w:t>
      </w:r>
      <w:r w:rsidR="008300A2" w:rsidRPr="00D57216">
        <w:rPr>
          <w:lang w:eastAsia="x-none"/>
        </w:rPr>
        <w:t>na takich samych zasadach, jak doręczony formularz dotyczący Pana</w:t>
      </w:r>
      <w:r w:rsidR="008300A2" w:rsidRPr="00F765A7">
        <w:rPr>
          <w:lang w:eastAsia="x-none"/>
        </w:rPr>
        <w:t xml:space="preserve"> Sher</w:t>
      </w:r>
      <w:r w:rsidR="008300A2">
        <w:rPr>
          <w:lang w:eastAsia="x-none"/>
        </w:rPr>
        <w:t>a</w:t>
      </w:r>
      <w:r w:rsidR="00922D8F">
        <w:rPr>
          <w:lang w:eastAsia="x-none"/>
        </w:rPr>
        <w:t xml:space="preserve"> (patrz paragraf</w:t>
      </w:r>
      <w:r w:rsidR="008300A2" w:rsidRPr="00F765A7">
        <w:rPr>
          <w:lang w:eastAsia="x-none"/>
        </w:rPr>
        <w:t xml:space="preserve"> </w:t>
      </w:r>
      <w:r w:rsidR="008300A2">
        <w:rPr>
          <w:lang w:eastAsia="x-none"/>
        </w:rPr>
        <w:t xml:space="preserve">10 powyżej). Tu także Pan Yousaf potwierdził, że </w:t>
      </w:r>
      <w:r w:rsidR="008300A2" w:rsidRPr="00D57216">
        <w:rPr>
          <w:lang w:eastAsia="x-none"/>
        </w:rPr>
        <w:t>zgadza się na dalsze kontrole jego zatrzymania pod jego nieobecność</w:t>
      </w:r>
      <w:r w:rsidR="008300A2">
        <w:rPr>
          <w:lang w:eastAsia="x-none"/>
        </w:rPr>
        <w:t>.</w:t>
      </w:r>
      <w:r w:rsidR="008300A2" w:rsidRPr="00DA0D67">
        <w:rPr>
          <w:lang w:eastAsia="x-none"/>
        </w:rPr>
        <w:t> </w:t>
      </w:r>
    </w:p>
    <w:p w14:paraId="1E384FB4" w14:textId="0F12EDAC" w:rsidR="008300A2" w:rsidRPr="00AE27C0" w:rsidRDefault="008300A2" w:rsidP="00F96338">
      <w:pPr>
        <w:pStyle w:val="ECHRPara"/>
        <w:rPr>
          <w:lang w:eastAsia="x-none"/>
        </w:rPr>
      </w:pPr>
      <w:r w:rsidRPr="00D8372D">
        <w:rPr>
          <w:lang w:eastAsia="x-none"/>
        </w:rPr>
        <w:t xml:space="preserve"> </w:t>
      </w:r>
      <w:r w:rsidR="004C79CD">
        <w:rPr>
          <w:lang w:eastAsia="x-none"/>
        </w:rPr>
        <w:t>29</w:t>
      </w:r>
      <w:r w:rsidRPr="00D8372D">
        <w:rPr>
          <w:lang w:eastAsia="x-none"/>
        </w:rPr>
        <w:t>. </w:t>
      </w:r>
      <w:r w:rsidRPr="00DA0D67">
        <w:rPr>
          <w:lang w:eastAsia="x-none"/>
        </w:rPr>
        <w:t xml:space="preserve">O godzinie 9.15 </w:t>
      </w:r>
      <w:r w:rsidRPr="00AE27C0">
        <w:rPr>
          <w:lang w:eastAsia="x-none"/>
        </w:rPr>
        <w:t>miała miejsce kolejna kontrola zatrzymania Pana Farooq. Powiadomiono go, że kontynuacja jego zatrzymania została uznana za niezbędną w celu uzyskania właściwych dowodów poprzez przesłuchanie; zabezpieczenia właściwych dowodów; czekania na wyniki badania lub analizy właściwych dowodów; a także zabezpieczenia wszelkiego badania/analizy w celu zgromadzenia dowodów.</w:t>
      </w:r>
    </w:p>
    <w:p w14:paraId="71567465" w14:textId="7E353490" w:rsidR="008300A2" w:rsidRPr="00DA0D67" w:rsidRDefault="004C79CD" w:rsidP="00F96338">
      <w:pPr>
        <w:pStyle w:val="ECHRPara"/>
        <w:rPr>
          <w:lang w:eastAsia="x-none"/>
        </w:rPr>
      </w:pPr>
      <w:r w:rsidRPr="00AE27C0">
        <w:rPr>
          <w:lang w:eastAsia="x-none"/>
        </w:rPr>
        <w:t>30</w:t>
      </w:r>
      <w:r w:rsidR="008300A2" w:rsidRPr="00AE27C0">
        <w:rPr>
          <w:lang w:eastAsia="x-none"/>
        </w:rPr>
        <w:t>. O godzinie 17.40</w:t>
      </w:r>
      <w:r w:rsidRPr="00AE27C0">
        <w:rPr>
          <w:lang w:eastAsia="x-none"/>
        </w:rPr>
        <w:t xml:space="preserve"> </w:t>
      </w:r>
      <w:r w:rsidR="008300A2" w:rsidRPr="00AE27C0">
        <w:rPr>
          <w:lang w:eastAsia="x-none"/>
        </w:rPr>
        <w:t>miała miejsce kolejna kontrola zatrzymania Pana Farooq</w:t>
      </w:r>
      <w:r w:rsidR="00676C23" w:rsidRPr="00AE27C0">
        <w:rPr>
          <w:lang w:eastAsia="x-none"/>
        </w:rPr>
        <w:t>a</w:t>
      </w:r>
      <w:r w:rsidR="008300A2" w:rsidRPr="00AE27C0">
        <w:rPr>
          <w:lang w:eastAsia="x-none"/>
        </w:rPr>
        <w:t>. Kontynuacja jego zatrzymania</w:t>
      </w:r>
      <w:r w:rsidR="008300A2" w:rsidRPr="00DA0D67">
        <w:rPr>
          <w:lang w:eastAsia="x-none"/>
        </w:rPr>
        <w:t xml:space="preserve"> była uznana za niezbędną z</w:t>
      </w:r>
      <w:r w:rsidR="00B65E49">
        <w:rPr>
          <w:lang w:eastAsia="x-none"/>
        </w:rPr>
        <w:t> </w:t>
      </w:r>
      <w:r w:rsidR="008300A2" w:rsidRPr="00DA0D67">
        <w:rPr>
          <w:lang w:eastAsia="x-none"/>
        </w:rPr>
        <w:t xml:space="preserve">przedstawionych </w:t>
      </w:r>
      <w:r w:rsidR="008300A2">
        <w:rPr>
          <w:lang w:eastAsia="x-none"/>
        </w:rPr>
        <w:t>uprzednio</w:t>
      </w:r>
      <w:r w:rsidR="008300A2" w:rsidRPr="00DA0D67">
        <w:rPr>
          <w:lang w:eastAsia="x-none"/>
        </w:rPr>
        <w:t xml:space="preserve"> powodów.</w:t>
      </w:r>
    </w:p>
    <w:p w14:paraId="1CBC35E3" w14:textId="1A54C323" w:rsidR="008300A2" w:rsidRPr="00DA0D67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31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B661B">
        <w:rPr>
          <w:lang w:eastAsia="x-none"/>
        </w:rPr>
        <w:t>W którymś momencie popołudni</w:t>
      </w:r>
      <w:r w:rsidR="008300A2">
        <w:rPr>
          <w:lang w:eastAsia="x-none"/>
        </w:rPr>
        <w:t>a Pan</w:t>
      </w:r>
      <w:r w:rsidR="008300A2" w:rsidRPr="009B661B">
        <w:rPr>
          <w:lang w:eastAsia="x-none"/>
        </w:rPr>
        <w:t xml:space="preserve"> </w:t>
      </w:r>
      <w:r w:rsidR="008300A2">
        <w:rPr>
          <w:lang w:eastAsia="x-none"/>
        </w:rPr>
        <w:t>Farooq</w:t>
      </w:r>
      <w:r w:rsidR="008300A2" w:rsidRPr="009B661B">
        <w:rPr>
          <w:lang w:eastAsia="x-none"/>
        </w:rPr>
        <w:t xml:space="preserve"> otrzymał </w:t>
      </w:r>
      <w:r w:rsidR="007D66F9">
        <w:rPr>
          <w:lang w:eastAsia="x-none"/>
        </w:rPr>
        <w:t xml:space="preserve">dokument informacyjny </w:t>
      </w:r>
      <w:r w:rsidR="008300A2" w:rsidRPr="00113210">
        <w:rPr>
          <w:lang w:eastAsia="x-none"/>
        </w:rPr>
        <w:t>z prawie takimi samymi informacjami, jak</w:t>
      </w:r>
      <w:r w:rsidR="008300A2">
        <w:rPr>
          <w:lang w:eastAsia="x-none"/>
        </w:rPr>
        <w:t xml:space="preserve"> otrzymane przez</w:t>
      </w:r>
      <w:r w:rsidR="00B65E49">
        <w:rPr>
          <w:lang w:eastAsia="x-none"/>
        </w:rPr>
        <w:t> </w:t>
      </w:r>
      <w:r w:rsidR="008300A2" w:rsidRPr="00113210">
        <w:rPr>
          <w:lang w:eastAsia="x-none"/>
        </w:rPr>
        <w:t>Pan</w:t>
      </w:r>
      <w:r w:rsidR="008300A2">
        <w:rPr>
          <w:lang w:eastAsia="x-none"/>
        </w:rPr>
        <w:t>a</w:t>
      </w:r>
      <w:r w:rsidR="008300A2" w:rsidRPr="009B661B">
        <w:rPr>
          <w:lang w:eastAsia="x-none"/>
        </w:rPr>
        <w:t xml:space="preserve"> Sher</w:t>
      </w:r>
      <w:r w:rsidR="008300A2">
        <w:rPr>
          <w:lang w:eastAsia="x-none"/>
        </w:rPr>
        <w:t>a</w:t>
      </w:r>
      <w:r w:rsidR="00922D8F">
        <w:rPr>
          <w:lang w:eastAsia="x-none"/>
        </w:rPr>
        <w:t xml:space="preserve"> (patrz paragrafy</w:t>
      </w:r>
      <w:r w:rsidR="008300A2" w:rsidRPr="009B661B">
        <w:rPr>
          <w:lang w:eastAsia="x-none"/>
        </w:rPr>
        <w:t xml:space="preserve"> 13-15 powyżej). </w:t>
      </w:r>
      <w:r w:rsidR="008300A2">
        <w:rPr>
          <w:lang w:eastAsia="x-none"/>
        </w:rPr>
        <w:t xml:space="preserve">Policyjne przesłuchanie, do którego doszło następnie, trwało około pół godziny, a Pan Farooq był pytany w szczególności o inne zatrzymane osoby. </w:t>
      </w:r>
      <w:r w:rsidR="008300A2" w:rsidRPr="00DA0D67">
        <w:rPr>
          <w:lang w:eastAsia="x-none"/>
        </w:rPr>
        <w:t xml:space="preserve">Nie </w:t>
      </w:r>
      <w:r w:rsidR="008300A2">
        <w:rPr>
          <w:lang w:eastAsia="x-none"/>
        </w:rPr>
        <w:t>złożył wyjaśnień</w:t>
      </w:r>
      <w:r w:rsidR="008300A2" w:rsidRPr="00DA0D67">
        <w:rPr>
          <w:lang w:eastAsia="x-none"/>
        </w:rPr>
        <w:t>.</w:t>
      </w:r>
    </w:p>
    <w:p w14:paraId="7B6C0E38" w14:textId="365E4AF0" w:rsidR="008300A2" w:rsidRPr="00DA0D67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32</w:t>
      </w:r>
      <w:r w:rsidR="008300A2" w:rsidRPr="00DA0D67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A0D67">
        <w:rPr>
          <w:lang w:eastAsia="x-none"/>
        </w:rPr>
        <w:t xml:space="preserve">Krótko przed północą miała miejsce kolejna kontrola </w:t>
      </w:r>
      <w:r w:rsidR="008300A2">
        <w:rPr>
          <w:lang w:eastAsia="x-none"/>
        </w:rPr>
        <w:t>zatrzymania</w:t>
      </w:r>
      <w:r w:rsidR="008300A2" w:rsidRPr="00DA0D67">
        <w:rPr>
          <w:lang w:eastAsia="x-none"/>
        </w:rPr>
        <w:t xml:space="preserve"> </w:t>
      </w:r>
      <w:r w:rsidR="008300A2">
        <w:rPr>
          <w:lang w:eastAsia="x-none"/>
        </w:rPr>
        <w:t>Pana Farooqa</w:t>
      </w:r>
      <w:r w:rsidR="008300A2" w:rsidRPr="00DA0D67">
        <w:rPr>
          <w:lang w:eastAsia="x-none"/>
        </w:rPr>
        <w:t xml:space="preserve">. Kontynuacja jego </w:t>
      </w:r>
      <w:r w:rsidR="008300A2">
        <w:rPr>
          <w:lang w:eastAsia="x-none"/>
        </w:rPr>
        <w:t>zatrzymania</w:t>
      </w:r>
      <w:r w:rsidR="008300A2" w:rsidRPr="00DA0D67">
        <w:rPr>
          <w:lang w:eastAsia="x-none"/>
        </w:rPr>
        <w:t xml:space="preserve"> </w:t>
      </w:r>
      <w:r w:rsidR="008300A2">
        <w:rPr>
          <w:lang w:eastAsia="x-none"/>
        </w:rPr>
        <w:t>został</w:t>
      </w:r>
      <w:r w:rsidR="008300A2" w:rsidRPr="00DA0D67">
        <w:rPr>
          <w:lang w:eastAsia="x-none"/>
        </w:rPr>
        <w:t>a uznana za niezbędn</w:t>
      </w:r>
      <w:r w:rsidR="008300A2">
        <w:rPr>
          <w:lang w:eastAsia="x-none"/>
        </w:rPr>
        <w:t>ą z</w:t>
      </w:r>
      <w:r w:rsidR="00B65E49">
        <w:rPr>
          <w:lang w:eastAsia="x-none"/>
        </w:rPr>
        <w:t> </w:t>
      </w:r>
      <w:r w:rsidR="008300A2">
        <w:rPr>
          <w:lang w:eastAsia="x-none"/>
        </w:rPr>
        <w:t>przedstawionych uprzednio powodów</w:t>
      </w:r>
      <w:r w:rsidR="008300A2" w:rsidRPr="00DA0D67">
        <w:rPr>
          <w:lang w:eastAsia="x-none"/>
        </w:rPr>
        <w:t>.</w:t>
      </w:r>
    </w:p>
    <w:p w14:paraId="7B6A627E" w14:textId="5A6DB340" w:rsidR="008300A2" w:rsidRPr="00D8372D" w:rsidRDefault="008300A2" w:rsidP="00F96338">
      <w:pPr>
        <w:pStyle w:val="ECHRHeading2"/>
        <w:rPr>
          <w:lang w:val="pl-PL"/>
        </w:rPr>
      </w:pPr>
      <w:r w:rsidRPr="00D8372D">
        <w:rPr>
          <w:lang w:val="pl-PL"/>
        </w:rPr>
        <w:t>B.</w:t>
      </w:r>
      <w:r w:rsidR="004C79CD">
        <w:rPr>
          <w:lang w:val="pl-PL"/>
        </w:rPr>
        <w:t xml:space="preserve"> </w:t>
      </w:r>
      <w:r>
        <w:rPr>
          <w:lang w:val="pl-PL"/>
        </w:rPr>
        <w:t>Nakazy</w:t>
      </w:r>
      <w:r w:rsidRPr="00D8372D">
        <w:rPr>
          <w:lang w:val="pl-PL"/>
        </w:rPr>
        <w:t xml:space="preserve"> przeszukania </w:t>
      </w:r>
    </w:p>
    <w:p w14:paraId="3B516832" w14:textId="22DE0CC0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33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W międzyczasie,</w:t>
      </w:r>
      <w:r w:rsidR="008300A2" w:rsidRPr="004E39FC">
        <w:rPr>
          <w:lang w:eastAsia="x-none"/>
        </w:rPr>
        <w:t xml:space="preserve"> w dniu 8 kwietnia 2009 r.</w:t>
      </w:r>
      <w:r w:rsidR="008300A2">
        <w:rPr>
          <w:lang w:eastAsia="x-none"/>
        </w:rPr>
        <w:t>,</w:t>
      </w:r>
      <w:r w:rsidR="008300A2" w:rsidRPr="004E39FC">
        <w:rPr>
          <w:lang w:eastAsia="x-none"/>
        </w:rPr>
        <w:t xml:space="preserve"> policja </w:t>
      </w:r>
      <w:r w:rsidR="008300A2">
        <w:rPr>
          <w:lang w:eastAsia="x-none"/>
        </w:rPr>
        <w:t>wnioskowała</w:t>
      </w:r>
      <w:r w:rsidR="008300A2" w:rsidRPr="004E39FC">
        <w:rPr>
          <w:lang w:eastAsia="x-none"/>
        </w:rPr>
        <w:t xml:space="preserve"> do Sądu </w:t>
      </w:r>
      <w:r w:rsidR="008300A2">
        <w:rPr>
          <w:lang w:eastAsia="x-none"/>
        </w:rPr>
        <w:t>Pokoju</w:t>
      </w:r>
      <w:r w:rsidR="008300A2" w:rsidRPr="004E39FC">
        <w:rPr>
          <w:lang w:eastAsia="x-none"/>
        </w:rPr>
        <w:t xml:space="preserve"> w Manchesterze </w:t>
      </w:r>
      <w:r w:rsidR="004D674C">
        <w:rPr>
          <w:lang w:eastAsia="x-none"/>
        </w:rPr>
        <w:t>(</w:t>
      </w:r>
      <w:r w:rsidR="004D674C" w:rsidRPr="004D674C">
        <w:rPr>
          <w:i/>
          <w:lang w:eastAsia="x-none"/>
        </w:rPr>
        <w:t>Manchester Magistrates’ Court</w:t>
      </w:r>
      <w:r w:rsidR="004D674C">
        <w:rPr>
          <w:lang w:eastAsia="x-none"/>
        </w:rPr>
        <w:t xml:space="preserve">) </w:t>
      </w:r>
      <w:r w:rsidR="008300A2">
        <w:rPr>
          <w:lang w:eastAsia="x-none"/>
        </w:rPr>
        <w:t>o wydanie, a następnie otrzymała,</w:t>
      </w:r>
      <w:r w:rsidR="008300A2" w:rsidRPr="004E39FC">
        <w:rPr>
          <w:lang w:eastAsia="x-none"/>
        </w:rPr>
        <w:t xml:space="preserve"> </w:t>
      </w:r>
      <w:r w:rsidR="008300A2">
        <w:rPr>
          <w:lang w:eastAsia="x-none"/>
        </w:rPr>
        <w:t>nakazy</w:t>
      </w:r>
      <w:r w:rsidR="008300A2" w:rsidRPr="004E39FC">
        <w:rPr>
          <w:lang w:eastAsia="x-none"/>
        </w:rPr>
        <w:t xml:space="preserve"> przeszukani</w:t>
      </w:r>
      <w:r w:rsidR="008300A2">
        <w:rPr>
          <w:lang w:eastAsia="x-none"/>
        </w:rPr>
        <w:t>a</w:t>
      </w:r>
      <w:r w:rsidR="008300A2" w:rsidRPr="004E39FC">
        <w:rPr>
          <w:lang w:eastAsia="x-none"/>
        </w:rPr>
        <w:t xml:space="preserve"> </w:t>
      </w:r>
      <w:r w:rsidR="008300A2">
        <w:rPr>
          <w:lang w:eastAsia="x-none"/>
        </w:rPr>
        <w:t>dotyczące</w:t>
      </w:r>
      <w:r w:rsidR="008300A2" w:rsidRPr="004E39FC">
        <w:rPr>
          <w:lang w:eastAsia="x-none"/>
        </w:rPr>
        <w:t xml:space="preserve"> licznych </w:t>
      </w:r>
      <w:r w:rsidR="008300A2">
        <w:rPr>
          <w:lang w:eastAsia="x-none"/>
        </w:rPr>
        <w:t>adresów związanych ze skarżącymi</w:t>
      </w:r>
      <w:r w:rsidR="008300A2" w:rsidRPr="004E39FC">
        <w:rPr>
          <w:lang w:eastAsia="x-none"/>
        </w:rPr>
        <w:t xml:space="preserve">. </w:t>
      </w:r>
      <w:r w:rsidR="008300A2">
        <w:rPr>
          <w:lang w:eastAsia="x-none"/>
        </w:rPr>
        <w:t>Funkcjonariusz</w:t>
      </w:r>
      <w:r w:rsidR="008300A2" w:rsidRPr="004E39FC">
        <w:rPr>
          <w:lang w:eastAsia="x-none"/>
        </w:rPr>
        <w:t xml:space="preserve"> policji</w:t>
      </w:r>
      <w:r w:rsidR="008300A2">
        <w:rPr>
          <w:lang w:eastAsia="x-none"/>
        </w:rPr>
        <w:t>,</w:t>
      </w:r>
      <w:r w:rsidR="008300A2" w:rsidRPr="004E39FC">
        <w:rPr>
          <w:lang w:eastAsia="x-none"/>
        </w:rPr>
        <w:t xml:space="preserve"> sporządzający wniosek</w:t>
      </w:r>
      <w:r w:rsidR="00676C23">
        <w:rPr>
          <w:lang w:eastAsia="x-none"/>
        </w:rPr>
        <w:t>,</w:t>
      </w:r>
      <w:r w:rsidR="008300A2" w:rsidRPr="004E39FC">
        <w:rPr>
          <w:lang w:eastAsia="x-none"/>
        </w:rPr>
        <w:t xml:space="preserve"> wskazał, że ma odpowiednie podstawy, aby </w:t>
      </w:r>
      <w:r w:rsidR="008300A2">
        <w:rPr>
          <w:lang w:eastAsia="x-none"/>
        </w:rPr>
        <w:t>uznać</w:t>
      </w:r>
      <w:r w:rsidR="008300A2" w:rsidRPr="004E39FC">
        <w:rPr>
          <w:lang w:eastAsia="x-none"/>
        </w:rPr>
        <w:t>, że materia</w:t>
      </w:r>
      <w:r w:rsidR="008300A2">
        <w:rPr>
          <w:lang w:eastAsia="x-none"/>
        </w:rPr>
        <w:t xml:space="preserve">ł dowodowy </w:t>
      </w:r>
      <w:r w:rsidR="00676C23">
        <w:rPr>
          <w:lang w:eastAsia="x-none"/>
        </w:rPr>
        <w:t>[</w:t>
      </w:r>
      <w:r w:rsidR="008300A2">
        <w:rPr>
          <w:lang w:eastAsia="x-none"/>
        </w:rPr>
        <w:t xml:space="preserve">tam się znajdujący] </w:t>
      </w:r>
      <w:r w:rsidR="008300A2" w:rsidRPr="004E39FC">
        <w:rPr>
          <w:lang w:eastAsia="x-none"/>
        </w:rPr>
        <w:t xml:space="preserve">ma prawdopodobnie </w:t>
      </w:r>
      <w:r w:rsidR="008300A2">
        <w:rPr>
          <w:lang w:eastAsia="x-none"/>
        </w:rPr>
        <w:t>istotną</w:t>
      </w:r>
      <w:r w:rsidR="008300A2" w:rsidRPr="004E39FC">
        <w:rPr>
          <w:lang w:eastAsia="x-none"/>
        </w:rPr>
        <w:t xml:space="preserve"> wartość dla </w:t>
      </w:r>
      <w:r w:rsidR="008300A2">
        <w:rPr>
          <w:lang w:eastAsia="x-none"/>
        </w:rPr>
        <w:t>śledztwa</w:t>
      </w:r>
      <w:r w:rsidR="008300A2" w:rsidRPr="004E39FC">
        <w:rPr>
          <w:lang w:eastAsia="x-none"/>
        </w:rPr>
        <w:t xml:space="preserve"> w</w:t>
      </w:r>
      <w:r w:rsidR="00B65E49">
        <w:rPr>
          <w:lang w:eastAsia="x-none"/>
        </w:rPr>
        <w:t> </w:t>
      </w:r>
      <w:r w:rsidR="008300A2" w:rsidRPr="004E39FC">
        <w:rPr>
          <w:lang w:eastAsia="x-none"/>
        </w:rPr>
        <w:t>sprawie terroryzmu</w:t>
      </w:r>
      <w:r w:rsidR="008300A2">
        <w:rPr>
          <w:lang w:eastAsia="x-none"/>
        </w:rPr>
        <w:t xml:space="preserve"> </w:t>
      </w:r>
      <w:r w:rsidR="008300A2" w:rsidRPr="004E39FC">
        <w:rPr>
          <w:lang w:eastAsia="x-none"/>
        </w:rPr>
        <w:t xml:space="preserve">i powinien </w:t>
      </w:r>
      <w:r w:rsidR="008300A2">
        <w:rPr>
          <w:lang w:eastAsia="x-none"/>
        </w:rPr>
        <w:t>zostać zajęty w celu uniemożliwienia ukrycia go, zgubienia, uszkodzenia, zmodyfikowania lub zniszczenia.</w:t>
      </w:r>
      <w:r w:rsidR="008300A2" w:rsidRPr="004E39FC">
        <w:rPr>
          <w:lang w:eastAsia="x-none"/>
        </w:rPr>
        <w:t xml:space="preserve"> </w:t>
      </w:r>
      <w:bookmarkStart w:id="5" w:name="F33searchwarrantterms"/>
    </w:p>
    <w:bookmarkEnd w:id="5"/>
    <w:p w14:paraId="3D1719B6" w14:textId="35E57C51" w:rsidR="008300A2" w:rsidRPr="00E5615B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34</w:t>
      </w:r>
      <w:r w:rsidR="008300A2" w:rsidRPr="00E5615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E5615B">
        <w:rPr>
          <w:lang w:eastAsia="x-none"/>
        </w:rPr>
        <w:t>Właściwy materiał</w:t>
      </w:r>
      <w:r w:rsidR="008300A2">
        <w:rPr>
          <w:lang w:eastAsia="x-none"/>
        </w:rPr>
        <w:t xml:space="preserve"> </w:t>
      </w:r>
      <w:r w:rsidR="00676C23">
        <w:rPr>
          <w:lang w:eastAsia="x-none"/>
        </w:rPr>
        <w:t>dowodowy</w:t>
      </w:r>
      <w:r w:rsidR="008300A2" w:rsidRPr="00E5615B">
        <w:rPr>
          <w:lang w:eastAsia="x-none"/>
        </w:rPr>
        <w:t xml:space="preserve"> został zdefiniowany jako:</w:t>
      </w:r>
    </w:p>
    <w:p w14:paraId="3A4222E6" w14:textId="311EAEC4" w:rsidR="008300A2" w:rsidRPr="00D8372D" w:rsidRDefault="00676C23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577173">
        <w:rPr>
          <w:lang w:val="pl-PL"/>
        </w:rPr>
        <w:t>Korespondencja, ulotki, p</w:t>
      </w:r>
      <w:r w:rsidR="008300A2">
        <w:rPr>
          <w:lang w:val="pl-PL"/>
        </w:rPr>
        <w:t>lakaty</w:t>
      </w:r>
      <w:r w:rsidR="008300A2" w:rsidRPr="00577173">
        <w:rPr>
          <w:lang w:val="pl-PL"/>
        </w:rPr>
        <w:t>, gazety, formularze</w:t>
      </w:r>
      <w:r w:rsidR="008300A2">
        <w:rPr>
          <w:lang w:val="pl-PL"/>
        </w:rPr>
        <w:t xml:space="preserve"> subskrypcji</w:t>
      </w:r>
      <w:r w:rsidR="008300A2" w:rsidRPr="00577173">
        <w:rPr>
          <w:lang w:val="pl-PL"/>
        </w:rPr>
        <w:t xml:space="preserve">, dokumenty tożsamości, dokumenty podróży, paszporty, mapy, szkice, plany, </w:t>
      </w:r>
      <w:r w:rsidR="008300A2">
        <w:rPr>
          <w:lang w:val="pl-PL"/>
        </w:rPr>
        <w:t>zapisy</w:t>
      </w:r>
      <w:r w:rsidR="008300A2" w:rsidRPr="00577173">
        <w:rPr>
          <w:lang w:val="pl-PL"/>
        </w:rPr>
        <w:t xml:space="preserve"> telefoniczne, szczegóły zakwaterowania, literatura/książki, dokumenty pojazdu </w:t>
      </w:r>
      <w:r>
        <w:rPr>
          <w:lang w:val="pl-PL"/>
        </w:rPr>
        <w:t>odnoszące się do</w:t>
      </w:r>
      <w:r w:rsidR="00B65E49">
        <w:rPr>
          <w:lang w:val="pl-PL"/>
        </w:rPr>
        <w:t> </w:t>
      </w:r>
      <w:r>
        <w:rPr>
          <w:lang w:val="pl-PL"/>
        </w:rPr>
        <w:t>użytkowania/kontroli</w:t>
      </w:r>
      <w:r w:rsidR="008300A2" w:rsidRPr="00577173">
        <w:rPr>
          <w:lang w:val="pl-PL"/>
        </w:rPr>
        <w:t xml:space="preserve">, korespondencja </w:t>
      </w:r>
      <w:r>
        <w:rPr>
          <w:lang w:val="pl-PL"/>
        </w:rPr>
        <w:t>w odniesieniu do</w:t>
      </w:r>
      <w:r w:rsidR="00E20547">
        <w:rPr>
          <w:lang w:val="pl-PL"/>
        </w:rPr>
        <w:t xml:space="preserve"> innego</w:t>
      </w:r>
      <w:r>
        <w:rPr>
          <w:lang w:val="pl-PL"/>
        </w:rPr>
        <w:t xml:space="preserve"> mienia/schowków/garaży i kluczy</w:t>
      </w:r>
      <w:r w:rsidR="008300A2" w:rsidRPr="00577173">
        <w:rPr>
          <w:lang w:val="pl-PL"/>
        </w:rPr>
        <w:t xml:space="preserve"> do nich, paragony zakupionych towarów, </w:t>
      </w:r>
      <w:r w:rsidR="008300A2">
        <w:rPr>
          <w:lang w:val="pl-PL"/>
        </w:rPr>
        <w:lastRenderedPageBreak/>
        <w:t>dokumenty</w:t>
      </w:r>
      <w:r w:rsidR="008300A2" w:rsidRPr="00577173">
        <w:rPr>
          <w:lang w:val="pl-PL"/>
        </w:rPr>
        <w:t xml:space="preserve"> dotyczące wyznania religijnego/</w:t>
      </w:r>
      <w:r>
        <w:rPr>
          <w:lang w:val="pl-PL"/>
        </w:rPr>
        <w:t>przekonań politycznych</w:t>
      </w:r>
      <w:r w:rsidR="008300A2" w:rsidRPr="00577173">
        <w:rPr>
          <w:lang w:val="pl-PL"/>
        </w:rPr>
        <w:t xml:space="preserve">, </w:t>
      </w:r>
      <w:r w:rsidR="008300A2">
        <w:rPr>
          <w:lang w:val="pl-PL"/>
        </w:rPr>
        <w:t>notatki ręczne, rachunki, faktury, inne formularze, dokumenty dostarczenia, reklamy, informacje o</w:t>
      </w:r>
      <w:r w:rsidR="00B65E49">
        <w:rPr>
          <w:lang w:val="pl-PL"/>
        </w:rPr>
        <w:t> </w:t>
      </w:r>
      <w:r w:rsidR="008300A2">
        <w:rPr>
          <w:lang w:val="pl-PL"/>
        </w:rPr>
        <w:t xml:space="preserve">podróżach lądowych, morskich i powietrznych. </w:t>
      </w:r>
      <w:r w:rsidR="008300A2" w:rsidRPr="00792BF7">
        <w:rPr>
          <w:lang w:val="pl-PL"/>
        </w:rPr>
        <w:t>Komputery, sprzęt komputerowy, oprogramowani</w:t>
      </w:r>
      <w:r w:rsidR="008300A2">
        <w:rPr>
          <w:lang w:val="pl-PL"/>
        </w:rPr>
        <w:t>e</w:t>
      </w:r>
      <w:r w:rsidR="008300A2" w:rsidRPr="00792BF7">
        <w:rPr>
          <w:lang w:val="pl-PL"/>
        </w:rPr>
        <w:t xml:space="preserve">, dyski twarde, pamięć przenośna, faksy, drukarki, skanery, </w:t>
      </w:r>
      <w:r w:rsidR="008300A2">
        <w:rPr>
          <w:lang w:val="pl-PL"/>
        </w:rPr>
        <w:t xml:space="preserve">kopiarki, </w:t>
      </w:r>
      <w:r w:rsidR="008300A2" w:rsidRPr="00792BF7">
        <w:rPr>
          <w:lang w:val="pl-PL"/>
        </w:rPr>
        <w:t xml:space="preserve">papier </w:t>
      </w:r>
      <w:r w:rsidR="008300A2">
        <w:rPr>
          <w:lang w:val="pl-PL"/>
        </w:rPr>
        <w:t xml:space="preserve">do </w:t>
      </w:r>
      <w:r w:rsidR="008300A2" w:rsidRPr="00792BF7">
        <w:rPr>
          <w:lang w:val="pl-PL"/>
        </w:rPr>
        <w:t>druk</w:t>
      </w:r>
      <w:r w:rsidR="008300A2">
        <w:rPr>
          <w:lang w:val="pl-PL"/>
        </w:rPr>
        <w:t>arki</w:t>
      </w:r>
      <w:r w:rsidR="008300A2" w:rsidRPr="00792BF7">
        <w:rPr>
          <w:lang w:val="pl-PL"/>
        </w:rPr>
        <w:t>,</w:t>
      </w:r>
      <w:r w:rsidR="008300A2">
        <w:rPr>
          <w:lang w:val="pl-PL"/>
        </w:rPr>
        <w:t xml:space="preserve"> płyty</w:t>
      </w:r>
      <w:r w:rsidR="008300A2" w:rsidRPr="00792BF7">
        <w:rPr>
          <w:lang w:val="pl-PL"/>
        </w:rPr>
        <w:t xml:space="preserve"> DVD, CD,</w:t>
      </w:r>
      <w:r w:rsidR="008300A2">
        <w:rPr>
          <w:lang w:val="pl-PL"/>
        </w:rPr>
        <w:t xml:space="preserve"> CD</w:t>
      </w:r>
      <w:r>
        <w:rPr>
          <w:lang w:val="pl-PL"/>
        </w:rPr>
        <w:t>-ROMy</w:t>
      </w:r>
      <w:r w:rsidR="008300A2">
        <w:rPr>
          <w:lang w:val="pl-PL"/>
        </w:rPr>
        <w:t>,</w:t>
      </w:r>
      <w:r w:rsidR="008300A2" w:rsidRPr="00792BF7">
        <w:rPr>
          <w:lang w:val="pl-PL"/>
        </w:rPr>
        <w:t xml:space="preserve"> kasety wideo/audio, karty pamięci, tele</w:t>
      </w:r>
      <w:r w:rsidR="008300A2">
        <w:rPr>
          <w:lang w:val="pl-PL"/>
        </w:rPr>
        <w:t>f</w:t>
      </w:r>
      <w:r w:rsidR="008300A2" w:rsidRPr="00792BF7">
        <w:rPr>
          <w:lang w:val="pl-PL"/>
        </w:rPr>
        <w:t>ony komórkowe, karty sim, dowod</w:t>
      </w:r>
      <w:r w:rsidR="008300A2">
        <w:rPr>
          <w:lang w:val="pl-PL"/>
        </w:rPr>
        <w:t>y zakup</w:t>
      </w:r>
      <w:r>
        <w:rPr>
          <w:lang w:val="pl-PL"/>
        </w:rPr>
        <w:t>u</w:t>
      </w:r>
      <w:r w:rsidR="008300A2">
        <w:rPr>
          <w:lang w:val="pl-PL"/>
        </w:rPr>
        <w:t xml:space="preserve"> telefonów komórkowych,</w:t>
      </w:r>
      <w:r w:rsidR="008300A2" w:rsidRPr="00792BF7">
        <w:rPr>
          <w:lang w:val="pl-PL"/>
        </w:rPr>
        <w:t xml:space="preserve"> rejestracja</w:t>
      </w:r>
      <w:r w:rsidR="008300A2">
        <w:rPr>
          <w:lang w:val="pl-PL"/>
        </w:rPr>
        <w:t xml:space="preserve"> i </w:t>
      </w:r>
      <w:r w:rsidR="008300A2" w:rsidRPr="00792BF7">
        <w:rPr>
          <w:lang w:val="pl-PL"/>
        </w:rPr>
        <w:t>biling</w:t>
      </w:r>
      <w:r w:rsidR="008300A2">
        <w:rPr>
          <w:lang w:val="pl-PL"/>
        </w:rPr>
        <w:t>i</w:t>
      </w:r>
      <w:r w:rsidR="008300A2" w:rsidRPr="00792BF7">
        <w:rPr>
          <w:lang w:val="pl-PL"/>
        </w:rPr>
        <w:t>, karty kredytowe, doładowania, gotówka, książeczki czekowe, dokumenty transferu pieniędzy, dokumenty finansowe, sprzęt w</w:t>
      </w:r>
      <w:r w:rsidR="008300A2">
        <w:rPr>
          <w:lang w:val="pl-PL"/>
        </w:rPr>
        <w:t>ideo/kamery, fotografie/negatyw</w:t>
      </w:r>
      <w:r w:rsidR="008300A2" w:rsidRPr="00792BF7">
        <w:rPr>
          <w:lang w:val="pl-PL"/>
        </w:rPr>
        <w:t xml:space="preserve">y, środki łączności, materiały chemiczne lub materiały przygotowawcze, </w:t>
      </w:r>
      <w:r w:rsidR="008300A2">
        <w:rPr>
          <w:lang w:val="pl-PL"/>
        </w:rPr>
        <w:t>pamiątki/ozdoby/flagi, przedmioty służące do ukrywania lub</w:t>
      </w:r>
      <w:r w:rsidR="00B65E49">
        <w:rPr>
          <w:lang w:val="pl-PL"/>
        </w:rPr>
        <w:t> </w:t>
      </w:r>
      <w:r w:rsidR="008300A2">
        <w:rPr>
          <w:lang w:val="pl-PL"/>
        </w:rPr>
        <w:t>przewożenia innych przedmiotów oraz każdy przedmiot, uznany za powiązany z</w:t>
      </w:r>
      <w:r w:rsidR="00B65E49">
        <w:rPr>
          <w:lang w:val="pl-PL"/>
        </w:rPr>
        <w:t> </w:t>
      </w:r>
      <w:r w:rsidR="008300A2">
        <w:rPr>
          <w:lang w:val="pl-PL"/>
        </w:rPr>
        <w:t>terroryzmem. …”.</w:t>
      </w:r>
    </w:p>
    <w:p w14:paraId="1641ABD9" w14:textId="469E93B8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Nakazy</w:t>
      </w:r>
      <w:r w:rsidR="008300A2" w:rsidRPr="00792BF7">
        <w:rPr>
          <w:lang w:eastAsia="x-none"/>
        </w:rPr>
        <w:t xml:space="preserve"> przeszukania został</w:t>
      </w:r>
      <w:r w:rsidR="008300A2">
        <w:rPr>
          <w:lang w:eastAsia="x-none"/>
        </w:rPr>
        <w:t>y</w:t>
      </w:r>
      <w:r w:rsidR="008300A2" w:rsidRPr="00792BF7">
        <w:rPr>
          <w:lang w:eastAsia="x-none"/>
        </w:rPr>
        <w:t xml:space="preserve"> wydan</w:t>
      </w:r>
      <w:r w:rsidR="008300A2">
        <w:rPr>
          <w:lang w:eastAsia="x-none"/>
        </w:rPr>
        <w:t>e</w:t>
      </w:r>
      <w:r w:rsidR="008300A2" w:rsidRPr="00792BF7">
        <w:rPr>
          <w:lang w:eastAsia="x-none"/>
        </w:rPr>
        <w:t xml:space="preserve"> na tych warunkach. </w:t>
      </w:r>
      <w:r w:rsidR="008300A2" w:rsidRPr="004C4655">
        <w:rPr>
          <w:lang w:eastAsia="x-none"/>
        </w:rPr>
        <w:t>Zawierał</w:t>
      </w:r>
      <w:r w:rsidR="008300A2">
        <w:rPr>
          <w:lang w:eastAsia="x-none"/>
        </w:rPr>
        <w:t>y</w:t>
      </w:r>
      <w:r w:rsidR="008300A2" w:rsidRPr="004C4655">
        <w:rPr>
          <w:lang w:eastAsia="x-none"/>
        </w:rPr>
        <w:t xml:space="preserve"> on</w:t>
      </w:r>
      <w:r w:rsidR="008300A2">
        <w:rPr>
          <w:lang w:eastAsia="x-none"/>
        </w:rPr>
        <w:t>e</w:t>
      </w:r>
      <w:r w:rsidR="008300A2" w:rsidRPr="004C4655">
        <w:rPr>
          <w:lang w:eastAsia="x-none"/>
        </w:rPr>
        <w:t xml:space="preserve"> następując</w:t>
      </w:r>
      <w:r w:rsidR="008300A2">
        <w:rPr>
          <w:lang w:eastAsia="x-none"/>
        </w:rPr>
        <w:t>e</w:t>
      </w:r>
      <w:r w:rsidR="008300A2" w:rsidRPr="004C4655">
        <w:rPr>
          <w:lang w:eastAsia="x-none"/>
        </w:rPr>
        <w:t xml:space="preserve"> </w:t>
      </w:r>
      <w:r w:rsidR="008300A2">
        <w:rPr>
          <w:lang w:eastAsia="x-none"/>
        </w:rPr>
        <w:t>słowa</w:t>
      </w:r>
      <w:r w:rsidR="008300A2" w:rsidRPr="004C4655">
        <w:rPr>
          <w:lang w:eastAsia="x-none"/>
        </w:rPr>
        <w:t xml:space="preserve">: </w:t>
      </w:r>
    </w:p>
    <w:p w14:paraId="706A5296" w14:textId="5828349B" w:rsidR="008300A2" w:rsidRPr="002E5108" w:rsidRDefault="00676C23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4C4655">
        <w:rPr>
          <w:lang w:val="pl-PL"/>
        </w:rPr>
        <w:t>Niniejszym wydaje się upoważnienie każdemu posterunkowemu, w towarzystwie osób</w:t>
      </w:r>
      <w:r w:rsidR="008300A2">
        <w:rPr>
          <w:lang w:val="pl-PL"/>
        </w:rPr>
        <w:t>, które są</w:t>
      </w:r>
      <w:r w:rsidR="008300A2" w:rsidRPr="004C4655">
        <w:rPr>
          <w:lang w:val="pl-PL"/>
        </w:rPr>
        <w:t xml:space="preserve"> niezbędn</w:t>
      </w:r>
      <w:r w:rsidR="008300A2">
        <w:rPr>
          <w:lang w:val="pl-PL"/>
        </w:rPr>
        <w:t>e</w:t>
      </w:r>
      <w:r w:rsidR="008300A2" w:rsidRPr="004C4655">
        <w:rPr>
          <w:lang w:val="pl-PL"/>
        </w:rPr>
        <w:t xml:space="preserve"> </w:t>
      </w:r>
      <w:r>
        <w:rPr>
          <w:lang w:val="pl-PL"/>
        </w:rPr>
        <w:t>do</w:t>
      </w:r>
      <w:r w:rsidR="008300A2" w:rsidRPr="004C4655">
        <w:rPr>
          <w:lang w:val="pl-PL"/>
        </w:rPr>
        <w:t xml:space="preserve"> cel</w:t>
      </w:r>
      <w:r>
        <w:rPr>
          <w:lang w:val="pl-PL"/>
        </w:rPr>
        <w:t>ów</w:t>
      </w:r>
      <w:r w:rsidR="008300A2" w:rsidRPr="004C4655">
        <w:rPr>
          <w:lang w:val="pl-PL"/>
        </w:rPr>
        <w:t xml:space="preserve"> przeszukania, na </w:t>
      </w:r>
      <w:r w:rsidR="008300A2">
        <w:rPr>
          <w:lang w:val="pl-PL"/>
        </w:rPr>
        <w:t xml:space="preserve">jednorazowe </w:t>
      </w:r>
      <w:r w:rsidR="008300A2" w:rsidRPr="004C4655">
        <w:rPr>
          <w:lang w:val="pl-PL"/>
        </w:rPr>
        <w:t>wejście do</w:t>
      </w:r>
      <w:r w:rsidR="00B65E49">
        <w:rPr>
          <w:lang w:val="pl-PL"/>
        </w:rPr>
        <w:t> </w:t>
      </w:r>
      <w:r w:rsidR="008300A2" w:rsidRPr="004C4655">
        <w:rPr>
          <w:lang w:val="pl-PL"/>
        </w:rPr>
        <w:t>wymienionych po</w:t>
      </w:r>
      <w:r w:rsidR="008300A2">
        <w:rPr>
          <w:lang w:val="pl-PL"/>
        </w:rPr>
        <w:t>mieszczeń</w:t>
      </w:r>
      <w:r w:rsidR="008300A2" w:rsidRPr="004C4655">
        <w:rPr>
          <w:lang w:val="pl-PL"/>
        </w:rPr>
        <w:t xml:space="preserve"> w ciągu miesiąca od daty wydania </w:t>
      </w:r>
      <w:r w:rsidR="008300A2">
        <w:rPr>
          <w:lang w:val="pl-PL"/>
        </w:rPr>
        <w:t xml:space="preserve">tego </w:t>
      </w:r>
      <w:r w:rsidR="008300A2" w:rsidRPr="004C4655">
        <w:rPr>
          <w:lang w:val="pl-PL"/>
        </w:rPr>
        <w:t xml:space="preserve">nakazu </w:t>
      </w:r>
      <w:r w:rsidR="008300A2">
        <w:rPr>
          <w:lang w:val="pl-PL"/>
        </w:rPr>
        <w:t>i</w:t>
      </w:r>
      <w:r w:rsidR="00B65E49">
        <w:rPr>
          <w:lang w:val="pl-PL"/>
        </w:rPr>
        <w:t> </w:t>
      </w:r>
      <w:r w:rsidR="008300A2">
        <w:rPr>
          <w:lang w:val="pl-PL"/>
        </w:rPr>
        <w:t>do</w:t>
      </w:r>
      <w:r w:rsidR="00B65E49">
        <w:rPr>
          <w:lang w:val="pl-PL"/>
        </w:rPr>
        <w:t> </w:t>
      </w:r>
      <w:r w:rsidR="008300A2" w:rsidRPr="004C4655">
        <w:rPr>
          <w:lang w:val="pl-PL"/>
        </w:rPr>
        <w:t>przeszukania po</w:t>
      </w:r>
      <w:r w:rsidR="008300A2">
        <w:rPr>
          <w:lang w:val="pl-PL"/>
        </w:rPr>
        <w:t>mieszczeń …</w:t>
      </w:r>
      <w:r w:rsidR="008300A2" w:rsidRPr="004C4655">
        <w:rPr>
          <w:lang w:val="pl-PL"/>
        </w:rPr>
        <w:t xml:space="preserve">”. </w:t>
      </w:r>
    </w:p>
    <w:p w14:paraId="39EF2B85" w14:textId="04D57313" w:rsidR="008300A2" w:rsidRPr="00B11A98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36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11A98">
        <w:rPr>
          <w:lang w:eastAsia="x-none"/>
        </w:rPr>
        <w:t xml:space="preserve">Przeszukanie </w:t>
      </w:r>
      <w:r w:rsidR="008300A2">
        <w:rPr>
          <w:lang w:eastAsia="x-none"/>
        </w:rPr>
        <w:t>miejsca zamieszkania</w:t>
      </w:r>
      <w:r w:rsidR="008300A2" w:rsidRPr="00B11A98">
        <w:rPr>
          <w:lang w:eastAsia="x-none"/>
        </w:rPr>
        <w:t xml:space="preserve"> </w:t>
      </w:r>
      <w:r w:rsidR="008300A2">
        <w:rPr>
          <w:lang w:eastAsia="x-none"/>
        </w:rPr>
        <w:t xml:space="preserve">Pana </w:t>
      </w:r>
      <w:r w:rsidR="008300A2" w:rsidRPr="00B11A98">
        <w:rPr>
          <w:lang w:eastAsia="x-none"/>
        </w:rPr>
        <w:t xml:space="preserve">Shera </w:t>
      </w:r>
      <w:r w:rsidR="008300A2">
        <w:rPr>
          <w:lang w:eastAsia="x-none"/>
        </w:rPr>
        <w:t>zostało przeprowadzone w dziesięciodniowym okresie</w:t>
      </w:r>
      <w:r w:rsidR="008300A2" w:rsidRPr="00B11A98">
        <w:rPr>
          <w:lang w:eastAsia="x-none"/>
        </w:rPr>
        <w:t xml:space="preserve"> </w:t>
      </w:r>
      <w:r w:rsidR="008300A2">
        <w:rPr>
          <w:lang w:eastAsia="x-none"/>
        </w:rPr>
        <w:t>po</w:t>
      </w:r>
      <w:r w:rsidR="008300A2" w:rsidRPr="00B11A98">
        <w:rPr>
          <w:lang w:eastAsia="x-none"/>
        </w:rPr>
        <w:t xml:space="preserve">między 8 a 18 kwietnia. Przeszukanie jego miejsca pracy </w:t>
      </w:r>
      <w:r w:rsidR="008300A2">
        <w:rPr>
          <w:lang w:eastAsia="x-none"/>
        </w:rPr>
        <w:t>przeprowadzono</w:t>
      </w:r>
      <w:r w:rsidR="008300A2" w:rsidRPr="00B11A98">
        <w:rPr>
          <w:lang w:eastAsia="x-none"/>
        </w:rPr>
        <w:t xml:space="preserve"> </w:t>
      </w:r>
      <w:r w:rsidR="008300A2">
        <w:rPr>
          <w:lang w:eastAsia="x-none"/>
        </w:rPr>
        <w:t>po</w:t>
      </w:r>
      <w:r w:rsidR="008300A2" w:rsidRPr="00B11A98">
        <w:rPr>
          <w:lang w:eastAsia="x-none"/>
        </w:rPr>
        <w:t>między 11 a 14 kwietnia.</w:t>
      </w:r>
    </w:p>
    <w:p w14:paraId="27655DDE" w14:textId="1EE2DEB5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37</w:t>
      </w:r>
      <w:r w:rsidR="008300A2" w:rsidRPr="00D8372D">
        <w:rPr>
          <w:lang w:eastAsia="x-none"/>
        </w:rPr>
        <w:t>. </w:t>
      </w:r>
      <w:r w:rsidR="008300A2">
        <w:rPr>
          <w:lang w:eastAsia="x-none"/>
        </w:rPr>
        <w:t>Pan</w:t>
      </w:r>
      <w:r w:rsidR="008300A2" w:rsidRPr="00D8372D">
        <w:rPr>
          <w:lang w:eastAsia="x-none"/>
        </w:rPr>
        <w:t> </w:t>
      </w:r>
      <w:r w:rsidR="008300A2" w:rsidRPr="00B11A98">
        <w:rPr>
          <w:lang w:eastAsia="x-none"/>
        </w:rPr>
        <w:t>Sharif i</w:t>
      </w:r>
      <w:r w:rsidR="008300A2">
        <w:rPr>
          <w:lang w:eastAsia="x-none"/>
        </w:rPr>
        <w:t xml:space="preserve"> Pan</w:t>
      </w:r>
      <w:r w:rsidR="008300A2" w:rsidRPr="00B11A98">
        <w:rPr>
          <w:lang w:eastAsia="x-none"/>
        </w:rPr>
        <w:t xml:space="preserve"> Farooq mieszkali </w:t>
      </w:r>
      <w:r w:rsidR="008300A2">
        <w:rPr>
          <w:lang w:eastAsia="x-none"/>
        </w:rPr>
        <w:t>pod tym samym adresem</w:t>
      </w:r>
      <w:r w:rsidR="008300A2" w:rsidRPr="00B11A98">
        <w:rPr>
          <w:lang w:eastAsia="x-none"/>
        </w:rPr>
        <w:t>. I</w:t>
      </w:r>
      <w:r w:rsidR="008300A2">
        <w:rPr>
          <w:lang w:eastAsia="x-none"/>
        </w:rPr>
        <w:t>ch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miejsce zamieszkania było obiektem przeszukania pomiędzy 8 a 19 kwietnia. </w:t>
      </w:r>
      <w:bookmarkStart w:id="6" w:name="F37searchmodusop"/>
    </w:p>
    <w:bookmarkEnd w:id="6"/>
    <w:p w14:paraId="76CECB3D" w14:textId="33E1B48E" w:rsidR="008300A2" w:rsidRPr="001727D8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38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43FDA">
        <w:rPr>
          <w:lang w:eastAsia="x-none"/>
        </w:rPr>
        <w:t xml:space="preserve">W </w:t>
      </w:r>
      <w:r w:rsidR="00676C23">
        <w:rPr>
          <w:lang w:eastAsia="x-none"/>
        </w:rPr>
        <w:t xml:space="preserve">odniesieniu do </w:t>
      </w:r>
      <w:r w:rsidR="00286F5A">
        <w:rPr>
          <w:lang w:eastAsia="x-none"/>
        </w:rPr>
        <w:t>wszystkich przeszukanych nieruchomości –</w:t>
      </w:r>
      <w:r w:rsidR="008300A2" w:rsidRPr="00F43FDA">
        <w:rPr>
          <w:lang w:eastAsia="x-none"/>
        </w:rPr>
        <w:t xml:space="preserve"> policja najpierw uda</w:t>
      </w:r>
      <w:r w:rsidR="00676C23">
        <w:rPr>
          <w:lang w:eastAsia="x-none"/>
        </w:rPr>
        <w:t>wa</w:t>
      </w:r>
      <w:r w:rsidR="008300A2" w:rsidRPr="00F43FDA">
        <w:rPr>
          <w:lang w:eastAsia="x-none"/>
        </w:rPr>
        <w:t>ła się rano do po</w:t>
      </w:r>
      <w:r w:rsidR="008300A2">
        <w:rPr>
          <w:lang w:eastAsia="x-none"/>
        </w:rPr>
        <w:t>sesji</w:t>
      </w:r>
      <w:r w:rsidR="008300A2" w:rsidRPr="00F43FDA">
        <w:rPr>
          <w:lang w:eastAsia="x-none"/>
        </w:rPr>
        <w:t xml:space="preserve"> i pracowała tam zmianowo do godziny około 19.</w:t>
      </w:r>
      <w:r w:rsidR="008300A2">
        <w:rPr>
          <w:lang w:eastAsia="x-none"/>
        </w:rPr>
        <w:t xml:space="preserve"> </w:t>
      </w:r>
      <w:r w:rsidR="008300A2" w:rsidRPr="00F43FDA">
        <w:rPr>
          <w:lang w:eastAsia="x-none"/>
        </w:rPr>
        <w:t>Następnie zam</w:t>
      </w:r>
      <w:r w:rsidR="00B8686B">
        <w:rPr>
          <w:lang w:eastAsia="x-none"/>
        </w:rPr>
        <w:t>ykała</w:t>
      </w:r>
      <w:r w:rsidR="008300A2" w:rsidRPr="00F43FDA">
        <w:rPr>
          <w:lang w:eastAsia="x-none"/>
        </w:rPr>
        <w:t xml:space="preserve"> pos</w:t>
      </w:r>
      <w:r w:rsidR="008300A2">
        <w:rPr>
          <w:lang w:eastAsia="x-none"/>
        </w:rPr>
        <w:t>esję</w:t>
      </w:r>
      <w:r w:rsidR="008300A2" w:rsidRPr="00F43FDA">
        <w:rPr>
          <w:lang w:eastAsia="x-none"/>
        </w:rPr>
        <w:t xml:space="preserve"> i </w:t>
      </w:r>
      <w:r w:rsidR="00B8686B">
        <w:rPr>
          <w:lang w:eastAsia="x-none"/>
        </w:rPr>
        <w:t>odgra</w:t>
      </w:r>
      <w:r w:rsidR="008300A2">
        <w:rPr>
          <w:lang w:eastAsia="x-none"/>
        </w:rPr>
        <w:t>dz</w:t>
      </w:r>
      <w:r w:rsidR="00B8686B">
        <w:rPr>
          <w:lang w:eastAsia="x-none"/>
        </w:rPr>
        <w:t>a</w:t>
      </w:r>
      <w:r w:rsidR="008300A2">
        <w:rPr>
          <w:lang w:eastAsia="x-none"/>
        </w:rPr>
        <w:t>ła ją</w:t>
      </w:r>
      <w:r w:rsidR="008300A2" w:rsidRPr="00F43FDA">
        <w:rPr>
          <w:lang w:eastAsia="x-none"/>
        </w:rPr>
        <w:t>. Policjanci pod</w:t>
      </w:r>
      <w:r w:rsidR="00B8686B">
        <w:rPr>
          <w:lang w:eastAsia="x-none"/>
        </w:rPr>
        <w:t>ejmowali</w:t>
      </w:r>
      <w:r w:rsidR="008300A2" w:rsidRPr="00F43FDA">
        <w:rPr>
          <w:lang w:eastAsia="x-none"/>
        </w:rPr>
        <w:t xml:space="preserve"> swą pracę </w:t>
      </w:r>
      <w:r w:rsidR="008300A2">
        <w:rPr>
          <w:lang w:eastAsia="x-none"/>
        </w:rPr>
        <w:t xml:space="preserve">na posesji </w:t>
      </w:r>
      <w:r w:rsidR="008300A2" w:rsidRPr="00F43FDA">
        <w:rPr>
          <w:lang w:eastAsia="x-none"/>
        </w:rPr>
        <w:t>kolejnego dnia rano i praco</w:t>
      </w:r>
      <w:r w:rsidR="008300A2">
        <w:rPr>
          <w:lang w:eastAsia="x-none"/>
        </w:rPr>
        <w:t>wali w</w:t>
      </w:r>
      <w:r w:rsidR="00B65E49">
        <w:rPr>
          <w:lang w:eastAsia="x-none"/>
        </w:rPr>
        <w:t> </w:t>
      </w:r>
      <w:r w:rsidR="008300A2">
        <w:rPr>
          <w:lang w:eastAsia="x-none"/>
        </w:rPr>
        <w:t>ten</w:t>
      </w:r>
      <w:r w:rsidR="00B65E49">
        <w:rPr>
          <w:lang w:eastAsia="x-none"/>
        </w:rPr>
        <w:t> </w:t>
      </w:r>
      <w:r w:rsidR="008300A2">
        <w:rPr>
          <w:lang w:eastAsia="x-none"/>
        </w:rPr>
        <w:t>sposób do czasu, aż przeszukanie</w:t>
      </w:r>
      <w:r w:rsidR="008300A2" w:rsidRPr="00F43FDA">
        <w:rPr>
          <w:lang w:eastAsia="x-none"/>
        </w:rPr>
        <w:t xml:space="preserve"> został</w:t>
      </w:r>
      <w:r w:rsidR="008300A2">
        <w:rPr>
          <w:lang w:eastAsia="x-none"/>
        </w:rPr>
        <w:t>o</w:t>
      </w:r>
      <w:r w:rsidR="008300A2" w:rsidRPr="00F43FDA">
        <w:rPr>
          <w:lang w:eastAsia="x-none"/>
        </w:rPr>
        <w:t xml:space="preserve"> zakończone.</w:t>
      </w:r>
      <w:r>
        <w:rPr>
          <w:lang w:eastAsia="x-none"/>
        </w:rPr>
        <w:t xml:space="preserve"> </w:t>
      </w:r>
    </w:p>
    <w:p w14:paraId="7657C8D6" w14:textId="74D88AF7" w:rsidR="008300A2" w:rsidRPr="00D8372D" w:rsidRDefault="008300A2" w:rsidP="00F96338">
      <w:pPr>
        <w:pStyle w:val="ECHRHeading2"/>
        <w:rPr>
          <w:lang w:val="pl-PL"/>
        </w:rPr>
      </w:pPr>
      <w:r w:rsidRPr="00D8372D">
        <w:rPr>
          <w:lang w:val="pl-PL"/>
        </w:rPr>
        <w:t>C.</w:t>
      </w:r>
      <w:r w:rsidR="004C79CD">
        <w:rPr>
          <w:lang w:val="pl-PL"/>
        </w:rPr>
        <w:t xml:space="preserve"> </w:t>
      </w:r>
      <w:r>
        <w:rPr>
          <w:lang w:val="pl-PL"/>
        </w:rPr>
        <w:t>Dalszy</w:t>
      </w:r>
      <w:r w:rsidRPr="00D8372D">
        <w:rPr>
          <w:lang w:val="pl-PL"/>
        </w:rPr>
        <w:t xml:space="preserve"> areszt skarżących</w:t>
      </w:r>
    </w:p>
    <w:p w14:paraId="20C0A651" w14:textId="32582EB3" w:rsidR="008300A2" w:rsidRPr="00D8372D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D8372D">
        <w:rPr>
          <w:lang w:val="pl-PL"/>
        </w:rPr>
        <w:t xml:space="preserve">Pierwszy wniosek o </w:t>
      </w:r>
      <w:r>
        <w:rPr>
          <w:lang w:val="pl-PL"/>
        </w:rPr>
        <w:t>dalsze</w:t>
      </w:r>
      <w:r w:rsidRPr="00D8372D">
        <w:rPr>
          <w:lang w:val="pl-PL"/>
        </w:rPr>
        <w:t xml:space="preserve"> </w:t>
      </w:r>
      <w:r>
        <w:rPr>
          <w:lang w:val="pl-PL"/>
        </w:rPr>
        <w:t>aresztowanie</w:t>
      </w:r>
    </w:p>
    <w:p w14:paraId="19B92C8C" w14:textId="4F8B2DBC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39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W dniu 9 k</w:t>
      </w:r>
      <w:r w:rsidR="008300A2" w:rsidRPr="005D7CBE">
        <w:rPr>
          <w:lang w:eastAsia="x-none"/>
        </w:rPr>
        <w:t>w</w:t>
      </w:r>
      <w:r w:rsidR="008300A2">
        <w:rPr>
          <w:lang w:eastAsia="x-none"/>
        </w:rPr>
        <w:t>i</w:t>
      </w:r>
      <w:r w:rsidR="008300A2" w:rsidRPr="005D7CBE">
        <w:rPr>
          <w:lang w:eastAsia="x-none"/>
        </w:rPr>
        <w:t>etnia skarżący zostali poinformowani, że zosta</w:t>
      </w:r>
      <w:r w:rsidR="008300A2">
        <w:rPr>
          <w:lang w:eastAsia="x-none"/>
        </w:rPr>
        <w:t>nie</w:t>
      </w:r>
      <w:r w:rsidR="008300A2" w:rsidRPr="005D7CBE">
        <w:rPr>
          <w:lang w:eastAsia="x-none"/>
        </w:rPr>
        <w:t xml:space="preserve"> złoż</w:t>
      </w:r>
      <w:r w:rsidR="008300A2">
        <w:rPr>
          <w:lang w:eastAsia="x-none"/>
        </w:rPr>
        <w:t>o</w:t>
      </w:r>
      <w:r w:rsidR="008300A2" w:rsidRPr="005D7CBE">
        <w:rPr>
          <w:lang w:eastAsia="x-none"/>
        </w:rPr>
        <w:t>ny wniosek do</w:t>
      </w:r>
      <w:r w:rsidR="008300A2">
        <w:rPr>
          <w:lang w:eastAsia="x-none"/>
        </w:rPr>
        <w:t xml:space="preserve"> Sądu Pokoju w Westmin</w:t>
      </w:r>
      <w:r w:rsidR="008300A2" w:rsidRPr="005D7CBE">
        <w:rPr>
          <w:lang w:eastAsia="x-none"/>
        </w:rPr>
        <w:t xml:space="preserve">ster </w:t>
      </w:r>
      <w:r w:rsidR="004D674C">
        <w:rPr>
          <w:lang w:eastAsia="x-none"/>
        </w:rPr>
        <w:t>(</w:t>
      </w:r>
      <w:r w:rsidR="004D674C" w:rsidRPr="004D674C">
        <w:rPr>
          <w:i/>
          <w:lang w:eastAsia="x-none"/>
        </w:rPr>
        <w:t>the City of Westminster Magistrates’ Court</w:t>
      </w:r>
      <w:r w:rsidR="004D674C">
        <w:rPr>
          <w:lang w:eastAsia="x-none"/>
        </w:rPr>
        <w:t>)</w:t>
      </w:r>
      <w:r w:rsidR="00286F5A">
        <w:rPr>
          <w:lang w:eastAsia="x-none"/>
        </w:rPr>
        <w:t xml:space="preserve"> </w:t>
      </w:r>
      <w:r w:rsidR="008300A2">
        <w:rPr>
          <w:lang w:eastAsia="x-none"/>
        </w:rPr>
        <w:t>o wydanie</w:t>
      </w:r>
      <w:r w:rsidR="008300A2" w:rsidRPr="005D7CBE">
        <w:rPr>
          <w:lang w:eastAsia="x-none"/>
        </w:rPr>
        <w:t xml:space="preserve"> </w:t>
      </w:r>
      <w:r w:rsidR="008300A2">
        <w:rPr>
          <w:lang w:eastAsia="x-none"/>
        </w:rPr>
        <w:t>nakazu</w:t>
      </w:r>
      <w:r w:rsidR="008300A2" w:rsidRPr="005D7CBE">
        <w:rPr>
          <w:lang w:eastAsia="x-none"/>
        </w:rPr>
        <w:t xml:space="preserve"> </w:t>
      </w:r>
      <w:r w:rsidR="008300A2">
        <w:rPr>
          <w:lang w:eastAsia="x-none"/>
        </w:rPr>
        <w:t>dalszego aresztowania</w:t>
      </w:r>
      <w:r w:rsidR="008300A2" w:rsidRPr="005D7CBE">
        <w:rPr>
          <w:lang w:eastAsia="x-none"/>
        </w:rPr>
        <w:t xml:space="preserve"> </w:t>
      </w:r>
      <w:r w:rsidR="008300A2">
        <w:rPr>
          <w:lang w:eastAsia="x-none"/>
        </w:rPr>
        <w:t>na</w:t>
      </w:r>
      <w:r w:rsidR="008300A2" w:rsidRPr="005D7CBE">
        <w:rPr>
          <w:lang w:eastAsia="x-none"/>
        </w:rPr>
        <w:t xml:space="preserve"> okres siedmiu dni</w:t>
      </w:r>
      <w:r w:rsidR="008300A2">
        <w:rPr>
          <w:lang w:eastAsia="x-none"/>
        </w:rPr>
        <w:t>,</w:t>
      </w:r>
      <w:r w:rsidR="008300A2" w:rsidRPr="005D7CBE">
        <w:rPr>
          <w:lang w:eastAsia="x-none"/>
        </w:rPr>
        <w:t xml:space="preserve"> </w:t>
      </w:r>
      <w:r w:rsidR="008300A2">
        <w:rPr>
          <w:lang w:eastAsia="x-none"/>
        </w:rPr>
        <w:t>po</w:t>
      </w:r>
      <w:r w:rsidR="008300A2" w:rsidRPr="005D7CBE">
        <w:rPr>
          <w:lang w:eastAsia="x-none"/>
        </w:rPr>
        <w:t xml:space="preserve">czynając od dnia ich </w:t>
      </w:r>
      <w:r w:rsidR="008300A2">
        <w:rPr>
          <w:lang w:eastAsia="x-none"/>
        </w:rPr>
        <w:t>zatrzymania</w:t>
      </w:r>
      <w:r w:rsidR="008300A2" w:rsidRPr="005D7CBE">
        <w:rPr>
          <w:lang w:eastAsia="x-none"/>
        </w:rPr>
        <w:t>; oraz</w:t>
      </w:r>
      <w:r w:rsidR="008300A2">
        <w:rPr>
          <w:lang w:eastAsia="x-none"/>
        </w:rPr>
        <w:t>,</w:t>
      </w:r>
      <w:r w:rsidR="008300A2" w:rsidRPr="005D7CBE">
        <w:rPr>
          <w:lang w:eastAsia="x-none"/>
        </w:rPr>
        <w:t xml:space="preserve"> że </w:t>
      </w:r>
      <w:r w:rsidR="008300A2">
        <w:rPr>
          <w:lang w:eastAsia="x-none"/>
        </w:rPr>
        <w:t>posiedzenie</w:t>
      </w:r>
      <w:r w:rsidR="008300A2" w:rsidRPr="005D7CBE">
        <w:rPr>
          <w:lang w:eastAsia="x-none"/>
        </w:rPr>
        <w:t xml:space="preserve"> odbędzie się 10 kwietnia.</w:t>
      </w:r>
      <w:r w:rsidR="008300A2">
        <w:rPr>
          <w:lang w:eastAsia="x-none"/>
        </w:rPr>
        <w:t xml:space="preserve"> </w:t>
      </w:r>
      <w:r w:rsidR="008300A2" w:rsidRPr="00D8372D">
        <w:rPr>
          <w:lang w:eastAsia="x-none"/>
        </w:rPr>
        <w:t>Zawiadomienie o wniosku i przesłuchaniu wyjaśni</w:t>
      </w:r>
      <w:r w:rsidR="008300A2">
        <w:rPr>
          <w:lang w:eastAsia="x-none"/>
        </w:rPr>
        <w:t>ało dalej</w:t>
      </w:r>
      <w:r w:rsidR="008300A2" w:rsidRPr="00D8372D">
        <w:rPr>
          <w:lang w:eastAsia="x-none"/>
        </w:rPr>
        <w:t xml:space="preserve">: </w:t>
      </w:r>
    </w:p>
    <w:p w14:paraId="6FEEB665" w14:textId="104EF284" w:rsidR="008300A2" w:rsidRPr="001A06E5" w:rsidRDefault="002B2517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3A51E6">
        <w:rPr>
          <w:lang w:val="pl-PL"/>
        </w:rPr>
        <w:t xml:space="preserve">Zarówno </w:t>
      </w:r>
      <w:r w:rsidR="008300A2">
        <w:rPr>
          <w:lang w:val="pl-PL"/>
        </w:rPr>
        <w:t>Pan</w:t>
      </w:r>
      <w:r w:rsidR="008300A2" w:rsidRPr="003A51E6">
        <w:rPr>
          <w:lang w:val="pl-PL"/>
        </w:rPr>
        <w:t xml:space="preserve">, jak i </w:t>
      </w:r>
      <w:r w:rsidR="008300A2">
        <w:rPr>
          <w:lang w:val="pl-PL"/>
        </w:rPr>
        <w:t>Pana przedstawiciel prawny</w:t>
      </w:r>
      <w:r w:rsidR="008300A2" w:rsidRPr="003A51E6">
        <w:rPr>
          <w:lang w:val="pl-PL"/>
        </w:rPr>
        <w:t xml:space="preserve"> możecie przedłożyć w formie pisemnej lub ustnej oświadczenia oraz uczestnicz</w:t>
      </w:r>
      <w:r w:rsidR="008300A2">
        <w:rPr>
          <w:lang w:val="pl-PL"/>
        </w:rPr>
        <w:t>y</w:t>
      </w:r>
      <w:r w:rsidR="008300A2" w:rsidRPr="003A51E6">
        <w:rPr>
          <w:lang w:val="pl-PL"/>
        </w:rPr>
        <w:t>ć w p</w:t>
      </w:r>
      <w:r w:rsidR="008300A2">
        <w:rPr>
          <w:lang w:val="pl-PL"/>
        </w:rPr>
        <w:t>osiedzeniu</w:t>
      </w:r>
      <w:r w:rsidR="008300A2" w:rsidRPr="003A51E6">
        <w:rPr>
          <w:lang w:val="pl-PL"/>
        </w:rPr>
        <w:t xml:space="preserve">, z zastrzeżeniem </w:t>
      </w:r>
      <w:r w:rsidR="00286F5A" w:rsidRPr="00792361">
        <w:rPr>
          <w:lang w:val="pl-PL"/>
        </w:rPr>
        <w:t>art. 33 ust. 3</w:t>
      </w:r>
      <w:r w:rsidR="00286F5A" w:rsidRPr="003A51E6">
        <w:rPr>
          <w:lang w:val="pl-PL"/>
        </w:rPr>
        <w:t xml:space="preserve"> </w:t>
      </w:r>
      <w:r w:rsidR="00FB757D" w:rsidRPr="00792361">
        <w:rPr>
          <w:lang w:val="pl-PL"/>
        </w:rPr>
        <w:t>Załącznika</w:t>
      </w:r>
      <w:r w:rsidR="008300A2" w:rsidRPr="00792361">
        <w:rPr>
          <w:lang w:val="pl-PL"/>
        </w:rPr>
        <w:t xml:space="preserve"> 8</w:t>
      </w:r>
      <w:r w:rsidRPr="00792361">
        <w:rPr>
          <w:lang w:val="pl-PL"/>
        </w:rPr>
        <w:t xml:space="preserve"> </w:t>
      </w:r>
      <w:r w:rsidR="00543B29">
        <w:rPr>
          <w:lang w:val="pl-PL"/>
        </w:rPr>
        <w:t>ustaw</w:t>
      </w:r>
      <w:r w:rsidR="008300A2" w:rsidRPr="003A51E6">
        <w:rPr>
          <w:lang w:val="pl-PL"/>
        </w:rPr>
        <w:t xml:space="preserve">y </w:t>
      </w:r>
      <w:r w:rsidR="002912E8" w:rsidRPr="003A51E6">
        <w:rPr>
          <w:lang w:val="pl-PL"/>
        </w:rPr>
        <w:t xml:space="preserve">antyterrorystycznej </w:t>
      </w:r>
      <w:r w:rsidR="008300A2" w:rsidRPr="003A51E6">
        <w:rPr>
          <w:lang w:val="pl-PL"/>
        </w:rPr>
        <w:t>z 2000 r., któr</w:t>
      </w:r>
      <w:r w:rsidR="008300A2">
        <w:rPr>
          <w:lang w:val="pl-PL"/>
        </w:rPr>
        <w:t>y</w:t>
      </w:r>
      <w:r w:rsidR="008300A2" w:rsidRPr="003A51E6">
        <w:rPr>
          <w:lang w:val="pl-PL"/>
        </w:rPr>
        <w:t xml:space="preserve"> </w:t>
      </w:r>
      <w:r w:rsidR="008300A2">
        <w:rPr>
          <w:lang w:val="pl-PL"/>
        </w:rPr>
        <w:t>stanowi</w:t>
      </w:r>
      <w:r w:rsidR="008300A2" w:rsidRPr="003A51E6">
        <w:rPr>
          <w:lang w:val="pl-PL"/>
        </w:rPr>
        <w:t>, że sąd mo</w:t>
      </w:r>
      <w:r w:rsidR="008300A2">
        <w:rPr>
          <w:lang w:val="pl-PL"/>
        </w:rPr>
        <w:t>że</w:t>
      </w:r>
      <w:r w:rsidR="008300A2" w:rsidRPr="003A51E6">
        <w:rPr>
          <w:lang w:val="pl-PL"/>
        </w:rPr>
        <w:t xml:space="preserve"> </w:t>
      </w:r>
      <w:r w:rsidR="008300A2">
        <w:rPr>
          <w:lang w:val="pl-PL"/>
        </w:rPr>
        <w:t>wykluczyć Pana lub Pana przed</w:t>
      </w:r>
      <w:r w:rsidR="008300A2" w:rsidRPr="003A51E6">
        <w:rPr>
          <w:lang w:val="pl-PL"/>
        </w:rPr>
        <w:t>s</w:t>
      </w:r>
      <w:r w:rsidR="008300A2">
        <w:rPr>
          <w:lang w:val="pl-PL"/>
        </w:rPr>
        <w:t>t</w:t>
      </w:r>
      <w:r w:rsidR="008300A2" w:rsidRPr="003A51E6">
        <w:rPr>
          <w:lang w:val="pl-PL"/>
        </w:rPr>
        <w:t>awiciela</w:t>
      </w:r>
      <w:r w:rsidR="008300A2">
        <w:rPr>
          <w:lang w:val="pl-PL"/>
        </w:rPr>
        <w:t xml:space="preserve"> prawnego </w:t>
      </w:r>
      <w:r w:rsidR="008300A2" w:rsidRPr="003A51E6">
        <w:rPr>
          <w:lang w:val="pl-PL"/>
        </w:rPr>
        <w:t>z ja</w:t>
      </w:r>
      <w:r w:rsidR="008300A2">
        <w:rPr>
          <w:lang w:val="pl-PL"/>
        </w:rPr>
        <w:t>kiejkolwiek części posiedzenia</w:t>
      </w:r>
      <w:r w:rsidR="008300A2" w:rsidRPr="003A51E6">
        <w:rPr>
          <w:lang w:val="pl-PL"/>
        </w:rPr>
        <w:t>.</w:t>
      </w:r>
      <w:r w:rsidR="008300A2">
        <w:rPr>
          <w:lang w:val="pl-PL"/>
        </w:rPr>
        <w:t xml:space="preserve"> Pański</w:t>
      </w:r>
      <w:r w:rsidR="008300A2" w:rsidRPr="003A51E6">
        <w:rPr>
          <w:lang w:val="pl-PL"/>
        </w:rPr>
        <w:t xml:space="preserve"> przedstawiciel</w:t>
      </w:r>
      <w:r w:rsidR="008300A2">
        <w:rPr>
          <w:lang w:val="pl-PL"/>
        </w:rPr>
        <w:t xml:space="preserve"> prawny</w:t>
      </w:r>
      <w:r w:rsidR="008300A2" w:rsidRPr="003A51E6">
        <w:rPr>
          <w:lang w:val="pl-PL"/>
        </w:rPr>
        <w:t xml:space="preserve"> został poinformowany </w:t>
      </w:r>
      <w:r>
        <w:rPr>
          <w:lang w:val="pl-PL"/>
        </w:rPr>
        <w:t>w drodze</w:t>
      </w:r>
      <w:r w:rsidR="008300A2" w:rsidRPr="003A51E6">
        <w:rPr>
          <w:lang w:val="pl-PL"/>
        </w:rPr>
        <w:t xml:space="preserve"> </w:t>
      </w:r>
      <w:r w:rsidR="008300A2" w:rsidRPr="003A51E6">
        <w:rPr>
          <w:lang w:val="pl-PL"/>
        </w:rPr>
        <w:lastRenderedPageBreak/>
        <w:t>pisemne</w:t>
      </w:r>
      <w:r>
        <w:rPr>
          <w:lang w:val="pl-PL"/>
        </w:rPr>
        <w:t>go zawiadomienia</w:t>
      </w:r>
      <w:r w:rsidR="008300A2" w:rsidRPr="003A51E6">
        <w:rPr>
          <w:lang w:val="pl-PL"/>
        </w:rPr>
        <w:t xml:space="preserve"> o jego i</w:t>
      </w:r>
      <w:r w:rsidR="008300A2">
        <w:rPr>
          <w:lang w:val="pl-PL"/>
        </w:rPr>
        <w:t xml:space="preserve"> o Pana</w:t>
      </w:r>
      <w:r w:rsidR="008300A2" w:rsidRPr="003A51E6">
        <w:rPr>
          <w:lang w:val="pl-PL"/>
        </w:rPr>
        <w:t xml:space="preserve"> prawie do uczestnictwa w p</w:t>
      </w:r>
      <w:r w:rsidR="008300A2">
        <w:rPr>
          <w:lang w:val="pl-PL"/>
        </w:rPr>
        <w:t>osiedzeniu,</w:t>
      </w:r>
      <w:r w:rsidR="008300A2" w:rsidRPr="003A51E6">
        <w:rPr>
          <w:lang w:val="pl-PL"/>
        </w:rPr>
        <w:t xml:space="preserve"> z</w:t>
      </w:r>
      <w:r w:rsidR="00B65E49">
        <w:rPr>
          <w:lang w:val="pl-PL"/>
        </w:rPr>
        <w:t> </w:t>
      </w:r>
      <w:r w:rsidR="008300A2" w:rsidRPr="003A51E6">
        <w:rPr>
          <w:lang w:val="pl-PL"/>
        </w:rPr>
        <w:t>zastrzeżen</w:t>
      </w:r>
      <w:r w:rsidR="008300A2">
        <w:rPr>
          <w:lang w:val="pl-PL"/>
        </w:rPr>
        <w:t xml:space="preserve">iem wymienionego wyżej przepisu. </w:t>
      </w:r>
      <w:r w:rsidR="008300A2" w:rsidRPr="001A06E5">
        <w:rPr>
          <w:lang w:val="pl-PL"/>
        </w:rPr>
        <w:t xml:space="preserve">Policja </w:t>
      </w:r>
      <w:r w:rsidR="008300A2">
        <w:rPr>
          <w:lang w:val="pl-PL"/>
        </w:rPr>
        <w:t>stara się</w:t>
      </w:r>
      <w:r w:rsidR="008300A2" w:rsidRPr="001A06E5">
        <w:rPr>
          <w:lang w:val="pl-PL"/>
        </w:rPr>
        <w:t xml:space="preserve"> uzyska</w:t>
      </w:r>
      <w:r w:rsidR="008300A2">
        <w:rPr>
          <w:lang w:val="pl-PL"/>
        </w:rPr>
        <w:t>ć</w:t>
      </w:r>
      <w:r w:rsidR="008300A2" w:rsidRPr="001A06E5">
        <w:rPr>
          <w:lang w:val="pl-PL"/>
        </w:rPr>
        <w:t xml:space="preserve"> </w:t>
      </w:r>
      <w:r w:rsidR="008300A2">
        <w:rPr>
          <w:lang w:val="pl-PL"/>
        </w:rPr>
        <w:t>Nakaz Dalszego Aresztowania</w:t>
      </w:r>
      <w:r w:rsidR="008300A2" w:rsidRPr="001A06E5">
        <w:rPr>
          <w:lang w:val="pl-PL"/>
        </w:rPr>
        <w:t xml:space="preserve"> na okres siedmiu dni</w:t>
      </w:r>
      <w:r w:rsidR="008300A2">
        <w:rPr>
          <w:lang w:val="pl-PL"/>
        </w:rPr>
        <w:t>,</w:t>
      </w:r>
      <w:r w:rsidR="008300A2" w:rsidRPr="001A06E5">
        <w:rPr>
          <w:lang w:val="pl-PL"/>
        </w:rPr>
        <w:t xml:space="preserve"> </w:t>
      </w:r>
      <w:r w:rsidR="008300A2">
        <w:rPr>
          <w:lang w:val="pl-PL"/>
        </w:rPr>
        <w:t>poc</w:t>
      </w:r>
      <w:r w:rsidR="008300A2" w:rsidRPr="001A06E5">
        <w:rPr>
          <w:lang w:val="pl-PL"/>
        </w:rPr>
        <w:t xml:space="preserve">zynając od dnia </w:t>
      </w:r>
      <w:r w:rsidR="008300A2">
        <w:rPr>
          <w:lang w:val="pl-PL"/>
        </w:rPr>
        <w:t>Pana zatrzymania</w:t>
      </w:r>
      <w:r w:rsidR="008300A2" w:rsidRPr="001A06E5">
        <w:rPr>
          <w:lang w:val="pl-PL"/>
        </w:rPr>
        <w:t xml:space="preserve">, gdyż jest to konieczne w celu otrzymania lub zabezpieczenia odpowiednich dowodów lub </w:t>
      </w:r>
      <w:r w:rsidR="008300A2">
        <w:rPr>
          <w:lang w:val="pl-PL"/>
        </w:rPr>
        <w:t>uzyskania</w:t>
      </w:r>
      <w:r w:rsidR="008300A2" w:rsidRPr="001A06E5">
        <w:rPr>
          <w:lang w:val="pl-PL"/>
        </w:rPr>
        <w:t xml:space="preserve"> wyników badania czy analizy</w:t>
      </w:r>
      <w:r w:rsidR="008300A2">
        <w:rPr>
          <w:lang w:val="pl-PL"/>
        </w:rPr>
        <w:t xml:space="preserve"> jakiegokolwiek odpowiedniego dowodu lub jakiejkolwiek rzeczy</w:t>
      </w:r>
      <w:r w:rsidR="008300A2" w:rsidRPr="001A06E5">
        <w:rPr>
          <w:lang w:val="pl-PL"/>
        </w:rPr>
        <w:t xml:space="preserve">, </w:t>
      </w:r>
      <w:r w:rsidR="008300A2">
        <w:rPr>
          <w:lang w:val="pl-PL"/>
        </w:rPr>
        <w:t>której badanie lub analiza ma być lub jest przeprowadzana w celu uzyskania odpowiednich dowodów w związku z popełnieniem przestępstwa lub przestępstw na podstawie przepisów art.</w:t>
      </w:r>
      <w:r w:rsidR="008300A2" w:rsidRPr="001A06E5">
        <w:rPr>
          <w:lang w:val="pl-PL"/>
        </w:rPr>
        <w:t xml:space="preserve"> 40</w:t>
      </w:r>
      <w:r w:rsidR="00286F5A">
        <w:rPr>
          <w:lang w:val="pl-PL"/>
        </w:rPr>
        <w:t xml:space="preserve"> </w:t>
      </w:r>
      <w:r>
        <w:rPr>
          <w:lang w:val="pl-PL"/>
        </w:rPr>
        <w:t>ust. 1 lit. a</w:t>
      </w:r>
      <w:r w:rsidR="008300A2">
        <w:rPr>
          <w:lang w:val="pl-PL"/>
        </w:rPr>
        <w:t xml:space="preserve"> lub tych, które wskazują, że jest Pan osobą, którą określają przepisy art. </w:t>
      </w:r>
      <w:r w:rsidR="008300A2" w:rsidRPr="001A06E5">
        <w:rPr>
          <w:lang w:val="pl-PL"/>
        </w:rPr>
        <w:t>40</w:t>
      </w:r>
      <w:r>
        <w:rPr>
          <w:lang w:val="pl-PL"/>
        </w:rPr>
        <w:t xml:space="preserve"> ust. 1 lit. b </w:t>
      </w:r>
      <w:r w:rsidR="00543B29">
        <w:rPr>
          <w:lang w:val="pl-PL"/>
        </w:rPr>
        <w:t>ustaw</w:t>
      </w:r>
      <w:r w:rsidR="008300A2" w:rsidRPr="003A51E6">
        <w:rPr>
          <w:lang w:val="pl-PL"/>
        </w:rPr>
        <w:t xml:space="preserve">y </w:t>
      </w:r>
      <w:r w:rsidR="002912E8" w:rsidRPr="003A51E6">
        <w:rPr>
          <w:lang w:val="pl-PL"/>
        </w:rPr>
        <w:t xml:space="preserve">antyterrorystycznej </w:t>
      </w:r>
      <w:r w:rsidR="008300A2" w:rsidRPr="003A51E6">
        <w:rPr>
          <w:lang w:val="pl-PL"/>
        </w:rPr>
        <w:t>z 2000 r</w:t>
      </w:r>
      <w:r w:rsidR="008300A2">
        <w:rPr>
          <w:lang w:val="pl-PL"/>
        </w:rPr>
        <w:t>.</w:t>
      </w:r>
      <w:r w:rsidR="008300A2" w:rsidRPr="001A06E5">
        <w:rPr>
          <w:lang w:val="pl-PL"/>
        </w:rPr>
        <w:t>”</w:t>
      </w:r>
    </w:p>
    <w:p w14:paraId="33D84218" w14:textId="6FF11AAD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40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D7624">
        <w:rPr>
          <w:lang w:eastAsia="x-none"/>
        </w:rPr>
        <w:t xml:space="preserve">Wniosek do Sądu </w:t>
      </w:r>
      <w:r w:rsidR="008300A2">
        <w:rPr>
          <w:lang w:eastAsia="x-none"/>
        </w:rPr>
        <w:t>Pokoju</w:t>
      </w:r>
      <w:r w:rsidR="008300A2" w:rsidRPr="00DD7624">
        <w:rPr>
          <w:lang w:eastAsia="x-none"/>
        </w:rPr>
        <w:t xml:space="preserve"> w Westminster </w:t>
      </w:r>
      <w:r w:rsidR="004D674C">
        <w:rPr>
          <w:lang w:eastAsia="x-none"/>
        </w:rPr>
        <w:t xml:space="preserve"> </w:t>
      </w:r>
      <w:r w:rsidR="008300A2" w:rsidRPr="00DD7624">
        <w:rPr>
          <w:lang w:eastAsia="x-none"/>
        </w:rPr>
        <w:t xml:space="preserve">zawierał w </w:t>
      </w:r>
      <w:r w:rsidR="008300A2">
        <w:rPr>
          <w:lang w:eastAsia="x-none"/>
        </w:rPr>
        <w:t>punkcie</w:t>
      </w:r>
      <w:r w:rsidR="008300A2" w:rsidRPr="00DD7624">
        <w:rPr>
          <w:lang w:eastAsia="x-none"/>
        </w:rPr>
        <w:t xml:space="preserve"> 9 – </w:t>
      </w:r>
      <w:r w:rsidR="008300A2">
        <w:rPr>
          <w:lang w:eastAsia="x-none"/>
        </w:rPr>
        <w:t>„</w:t>
      </w:r>
      <w:r w:rsidR="008300A2" w:rsidRPr="00DD7624">
        <w:rPr>
          <w:lang w:eastAsia="x-none"/>
        </w:rPr>
        <w:t xml:space="preserve">Dalsze </w:t>
      </w:r>
      <w:r w:rsidR="008300A2">
        <w:rPr>
          <w:lang w:eastAsia="x-none"/>
        </w:rPr>
        <w:t>czynności dochodzeniowe do wykonania</w:t>
      </w:r>
      <w:r w:rsidR="008300A2" w:rsidRPr="00DD7624">
        <w:rPr>
          <w:lang w:eastAsia="x-none"/>
        </w:rPr>
        <w:t>” – długi op</w:t>
      </w:r>
      <w:r w:rsidR="008300A2">
        <w:rPr>
          <w:lang w:eastAsia="x-none"/>
        </w:rPr>
        <w:t>is operacji policyjnej i obecną sytuację trwającego śledztw</w:t>
      </w:r>
      <w:r w:rsidR="008300A2" w:rsidRPr="00DD7624">
        <w:rPr>
          <w:lang w:eastAsia="x-none"/>
        </w:rPr>
        <w:t>a.</w:t>
      </w:r>
      <w:r w:rsidR="008300A2">
        <w:rPr>
          <w:lang w:eastAsia="x-none"/>
        </w:rPr>
        <w:t xml:space="preserve"> Materiały z punktu 9 nie zostały przedstawione skarżącym ani Panu Yousaf</w:t>
      </w:r>
      <w:r w:rsidR="009B183F">
        <w:rPr>
          <w:lang w:eastAsia="x-none"/>
        </w:rPr>
        <w:t>owi</w:t>
      </w:r>
      <w:r w:rsidR="008300A2">
        <w:rPr>
          <w:lang w:eastAsia="x-none"/>
        </w:rPr>
        <w:t>.</w:t>
      </w:r>
    </w:p>
    <w:p w14:paraId="0A6C60DF" w14:textId="5D6B4B21" w:rsidR="008300A2" w:rsidRDefault="008300A2" w:rsidP="00F96338">
      <w:pPr>
        <w:pStyle w:val="ECHRPara"/>
        <w:rPr>
          <w:lang w:eastAsia="x-none"/>
        </w:rPr>
      </w:pPr>
      <w:r>
        <w:rPr>
          <w:lang w:eastAsia="x-none"/>
        </w:rPr>
        <w:t xml:space="preserve"> </w:t>
      </w:r>
      <w:r w:rsidR="004C79CD">
        <w:rPr>
          <w:lang w:eastAsia="x-none"/>
        </w:rPr>
        <w:t>41</w:t>
      </w:r>
      <w:r w:rsidRPr="00DD7624">
        <w:rPr>
          <w:lang w:eastAsia="x-none"/>
        </w:rPr>
        <w:t>.</w:t>
      </w:r>
      <w:r w:rsidR="004C79CD">
        <w:rPr>
          <w:lang w:eastAsia="x-none"/>
        </w:rPr>
        <w:t xml:space="preserve"> </w:t>
      </w:r>
      <w:r w:rsidRPr="00DD7624">
        <w:rPr>
          <w:lang w:eastAsia="x-none"/>
        </w:rPr>
        <w:t>P</w:t>
      </w:r>
      <w:r>
        <w:rPr>
          <w:lang w:eastAsia="x-none"/>
        </w:rPr>
        <w:t>osiedzenie</w:t>
      </w:r>
      <w:r w:rsidRPr="00DD7624">
        <w:rPr>
          <w:lang w:eastAsia="x-none"/>
        </w:rPr>
        <w:t xml:space="preserve"> zostało </w:t>
      </w:r>
      <w:r>
        <w:rPr>
          <w:lang w:eastAsia="x-none"/>
        </w:rPr>
        <w:t>wyznaczone</w:t>
      </w:r>
      <w:r w:rsidRPr="00DD7624">
        <w:rPr>
          <w:lang w:eastAsia="x-none"/>
        </w:rPr>
        <w:t xml:space="preserve"> na dzień 10 kwietnia o godzinie 9.30. </w:t>
      </w:r>
      <w:r w:rsidRPr="004C6F7E">
        <w:rPr>
          <w:lang w:eastAsia="x-none"/>
        </w:rPr>
        <w:t xml:space="preserve">Część posiedzenia była </w:t>
      </w:r>
      <w:r w:rsidR="005E1AA0" w:rsidRPr="00B16C41">
        <w:t>zamknięt</w:t>
      </w:r>
      <w:r w:rsidRPr="004C6F7E">
        <w:rPr>
          <w:lang w:eastAsia="x-none"/>
        </w:rPr>
        <w:t>a,</w:t>
      </w:r>
      <w:r>
        <w:rPr>
          <w:lang w:eastAsia="x-none"/>
        </w:rPr>
        <w:t xml:space="preserve"> aby umożliwić </w:t>
      </w:r>
      <w:r w:rsidRPr="00B65E49">
        <w:t>Sę</w:t>
      </w:r>
      <w:r w:rsidR="003B1210" w:rsidRPr="00B65E49">
        <w:t>dziemu Rejonowemu</w:t>
      </w:r>
      <w:r w:rsidR="004D674C" w:rsidRPr="00B65E49">
        <w:rPr>
          <w:lang w:eastAsia="x-none"/>
        </w:rPr>
        <w:t xml:space="preserve"> (</w:t>
      </w:r>
      <w:r w:rsidR="004D674C" w:rsidRPr="00B65E49">
        <w:rPr>
          <w:i/>
          <w:lang w:eastAsia="x-none"/>
        </w:rPr>
        <w:t>District Judge)</w:t>
      </w:r>
      <w:r w:rsidR="003B1210" w:rsidRPr="00B65E49">
        <w:rPr>
          <w:lang w:eastAsia="x-none"/>
        </w:rPr>
        <w:t xml:space="preserve"> </w:t>
      </w:r>
      <w:r w:rsidR="00286F5A" w:rsidRPr="00B65E49">
        <w:rPr>
          <w:lang w:eastAsia="x-none"/>
        </w:rPr>
        <w:t xml:space="preserve">dokładne </w:t>
      </w:r>
      <w:r w:rsidR="003B1210" w:rsidRPr="00B65E49">
        <w:rPr>
          <w:lang w:eastAsia="x-none"/>
        </w:rPr>
        <w:t>przeanalizowanie</w:t>
      </w:r>
      <w:r w:rsidRPr="00B65E49">
        <w:rPr>
          <w:lang w:eastAsia="x-none"/>
        </w:rPr>
        <w:t xml:space="preserve"> </w:t>
      </w:r>
      <w:r w:rsidR="00286F5A" w:rsidRPr="00B65E49">
        <w:rPr>
          <w:lang w:eastAsia="x-none"/>
        </w:rPr>
        <w:t>materiału</w:t>
      </w:r>
      <w:r w:rsidR="00286F5A">
        <w:rPr>
          <w:lang w:eastAsia="x-none"/>
        </w:rPr>
        <w:t xml:space="preserve"> w</w:t>
      </w:r>
      <w:r w:rsidR="00B65E49">
        <w:rPr>
          <w:lang w:eastAsia="x-none"/>
        </w:rPr>
        <w:t> </w:t>
      </w:r>
      <w:r w:rsidR="00286F5A">
        <w:rPr>
          <w:lang w:eastAsia="x-none"/>
        </w:rPr>
        <w:t>punkcie</w:t>
      </w:r>
      <w:r w:rsidR="003B1210">
        <w:rPr>
          <w:lang w:eastAsia="x-none"/>
        </w:rPr>
        <w:t xml:space="preserve"> 9 oraz zadanie pytań</w:t>
      </w:r>
      <w:r>
        <w:rPr>
          <w:lang w:eastAsia="x-none"/>
        </w:rPr>
        <w:t xml:space="preserve"> na jego temat. </w:t>
      </w:r>
      <w:r w:rsidRPr="008059AA">
        <w:rPr>
          <w:lang w:eastAsia="x-none"/>
        </w:rPr>
        <w:t>Dlatego też skarżący i Pan Yousaf byli wy</w:t>
      </w:r>
      <w:r>
        <w:rPr>
          <w:lang w:eastAsia="x-none"/>
        </w:rPr>
        <w:t>kluczeni z tej części posiedzenia</w:t>
      </w:r>
      <w:r w:rsidRPr="008059AA">
        <w:rPr>
          <w:lang w:eastAsia="x-none"/>
        </w:rPr>
        <w:t>.</w:t>
      </w:r>
      <w:r>
        <w:rPr>
          <w:lang w:eastAsia="x-none"/>
        </w:rPr>
        <w:t xml:space="preserve"> </w:t>
      </w:r>
      <w:r w:rsidRPr="008059AA">
        <w:rPr>
          <w:lang w:eastAsia="x-none"/>
        </w:rPr>
        <w:t>Nie złożyli żadnej skargi na p</w:t>
      </w:r>
      <w:r>
        <w:rPr>
          <w:lang w:eastAsia="x-none"/>
        </w:rPr>
        <w:t>ostępowanie</w:t>
      </w:r>
      <w:r w:rsidRPr="008059AA">
        <w:rPr>
          <w:lang w:eastAsia="x-none"/>
        </w:rPr>
        <w:t xml:space="preserve"> w tym czasie. </w:t>
      </w:r>
      <w:bookmarkStart w:id="7" w:name="F41WFD1hearingopen"/>
    </w:p>
    <w:bookmarkEnd w:id="7"/>
    <w:p w14:paraId="7ACD0FCB" w14:textId="66D121DF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42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8059AA">
        <w:rPr>
          <w:lang w:eastAsia="x-none"/>
        </w:rPr>
        <w:t>Podczas otwartej c</w:t>
      </w:r>
      <w:r w:rsidR="008300A2">
        <w:rPr>
          <w:lang w:eastAsia="x-none"/>
        </w:rPr>
        <w:t>zęści posiedzenia starszy ofic</w:t>
      </w:r>
      <w:r w:rsidR="008300A2" w:rsidRPr="008059AA">
        <w:rPr>
          <w:lang w:eastAsia="x-none"/>
        </w:rPr>
        <w:t xml:space="preserve">er policji złożył ustny wniosek o dalsze </w:t>
      </w:r>
      <w:r w:rsidR="008300A2">
        <w:rPr>
          <w:lang w:eastAsia="x-none"/>
        </w:rPr>
        <w:t>aresztowanie</w:t>
      </w:r>
      <w:r w:rsidR="008300A2" w:rsidRPr="008059AA">
        <w:rPr>
          <w:lang w:eastAsia="x-none"/>
        </w:rPr>
        <w:t>, któr</w:t>
      </w:r>
      <w:r w:rsidR="008300A2">
        <w:rPr>
          <w:lang w:eastAsia="x-none"/>
        </w:rPr>
        <w:t>y</w:t>
      </w:r>
      <w:r w:rsidR="008300A2" w:rsidRPr="008059AA">
        <w:rPr>
          <w:lang w:eastAsia="x-none"/>
        </w:rPr>
        <w:t xml:space="preserve"> został </w:t>
      </w:r>
      <w:r w:rsidR="0024760F">
        <w:rPr>
          <w:lang w:eastAsia="x-none"/>
        </w:rPr>
        <w:t xml:space="preserve">zredagowany w formie </w:t>
      </w:r>
      <w:r w:rsidR="008300A2" w:rsidRPr="008059AA">
        <w:rPr>
          <w:lang w:eastAsia="x-none"/>
        </w:rPr>
        <w:t>pisemnej, której kopia została dostarczona skarżącym i Panu Yous</w:t>
      </w:r>
      <w:r w:rsidR="008300A2">
        <w:rPr>
          <w:lang w:eastAsia="x-none"/>
        </w:rPr>
        <w:t>a</w:t>
      </w:r>
      <w:r w:rsidR="008300A2" w:rsidRPr="008059AA">
        <w:rPr>
          <w:lang w:eastAsia="x-none"/>
        </w:rPr>
        <w:t>f</w:t>
      </w:r>
      <w:r w:rsidR="009B183F">
        <w:rPr>
          <w:lang w:eastAsia="x-none"/>
        </w:rPr>
        <w:t>owi</w:t>
      </w:r>
      <w:r w:rsidR="008300A2" w:rsidRPr="008059AA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8059AA">
        <w:rPr>
          <w:lang w:eastAsia="x-none"/>
        </w:rPr>
        <w:t>Pisemn</w:t>
      </w:r>
      <w:r w:rsidR="008300A2">
        <w:rPr>
          <w:lang w:eastAsia="x-none"/>
        </w:rPr>
        <w:t>a</w:t>
      </w:r>
      <w:r w:rsidR="008300A2" w:rsidRPr="008059AA">
        <w:rPr>
          <w:lang w:eastAsia="x-none"/>
        </w:rPr>
        <w:t xml:space="preserve"> </w:t>
      </w:r>
      <w:r w:rsidR="008300A2">
        <w:rPr>
          <w:lang w:eastAsia="x-none"/>
        </w:rPr>
        <w:t>notatka</w:t>
      </w:r>
      <w:r w:rsidR="008300A2" w:rsidRPr="008059AA">
        <w:rPr>
          <w:lang w:eastAsia="x-none"/>
        </w:rPr>
        <w:t xml:space="preserve"> wyjaśniał</w:t>
      </w:r>
      <w:r w:rsidR="008300A2">
        <w:rPr>
          <w:lang w:eastAsia="x-none"/>
        </w:rPr>
        <w:t>a</w:t>
      </w:r>
      <w:r w:rsidR="008300A2" w:rsidRPr="008059AA">
        <w:rPr>
          <w:lang w:eastAsia="x-none"/>
        </w:rPr>
        <w:t xml:space="preserve">, dlaczego </w:t>
      </w:r>
      <w:r w:rsidR="008300A2">
        <w:rPr>
          <w:lang w:eastAsia="x-none"/>
        </w:rPr>
        <w:t>punkt</w:t>
      </w:r>
      <w:r w:rsidR="008300A2" w:rsidRPr="008059AA">
        <w:rPr>
          <w:lang w:eastAsia="x-none"/>
        </w:rPr>
        <w:t xml:space="preserve"> 9 materiału </w:t>
      </w:r>
      <w:r w:rsidR="008300A2">
        <w:rPr>
          <w:lang w:eastAsia="x-none"/>
        </w:rPr>
        <w:t>został</w:t>
      </w:r>
      <w:r w:rsidR="008300A2" w:rsidRPr="008059AA">
        <w:rPr>
          <w:lang w:eastAsia="x-none"/>
        </w:rPr>
        <w:t xml:space="preserve"> zatajon</w:t>
      </w:r>
      <w:r w:rsidR="008300A2">
        <w:rPr>
          <w:lang w:eastAsia="x-none"/>
        </w:rPr>
        <w:t>y</w:t>
      </w:r>
      <w:r w:rsidR="008300A2" w:rsidRPr="008059AA">
        <w:rPr>
          <w:lang w:eastAsia="x-none"/>
        </w:rPr>
        <w:t xml:space="preserve"> i</w:t>
      </w:r>
      <w:r w:rsidR="00B65E49">
        <w:rPr>
          <w:lang w:eastAsia="x-none"/>
        </w:rPr>
        <w:t> </w:t>
      </w:r>
      <w:r w:rsidR="008300A2" w:rsidRPr="008059AA">
        <w:rPr>
          <w:lang w:eastAsia="x-none"/>
        </w:rPr>
        <w:t>dostarczała pewn</w:t>
      </w:r>
      <w:r w:rsidR="008300A2">
        <w:rPr>
          <w:lang w:eastAsia="x-none"/>
        </w:rPr>
        <w:t>ych</w:t>
      </w:r>
      <w:r w:rsidR="008300A2" w:rsidRPr="008059AA">
        <w:rPr>
          <w:lang w:eastAsia="x-none"/>
        </w:rPr>
        <w:t xml:space="preserve"> szczegół</w:t>
      </w:r>
      <w:r w:rsidR="008300A2">
        <w:rPr>
          <w:lang w:eastAsia="x-none"/>
        </w:rPr>
        <w:t>ów</w:t>
      </w:r>
      <w:r w:rsidR="008300A2" w:rsidRPr="008059AA">
        <w:rPr>
          <w:lang w:eastAsia="x-none"/>
        </w:rPr>
        <w:t xml:space="preserve"> na temat operacji policyjnej.</w:t>
      </w:r>
      <w:r w:rsidR="008300A2">
        <w:rPr>
          <w:lang w:eastAsia="x-none"/>
        </w:rPr>
        <w:t xml:space="preserve"> Zawierała</w:t>
      </w:r>
      <w:r w:rsidR="008300A2" w:rsidRPr="00D8372D">
        <w:rPr>
          <w:lang w:eastAsia="x-none"/>
        </w:rPr>
        <w:t xml:space="preserve"> też szczegóły </w:t>
      </w:r>
      <w:r w:rsidR="00286F5A">
        <w:rPr>
          <w:lang w:eastAsia="x-none"/>
        </w:rPr>
        <w:t>na temat</w:t>
      </w:r>
      <w:r w:rsidR="009B183F">
        <w:rPr>
          <w:lang w:eastAsia="x-none"/>
        </w:rPr>
        <w:t xml:space="preserve"> </w:t>
      </w:r>
      <w:r w:rsidR="00286F5A">
        <w:rPr>
          <w:lang w:eastAsia="x-none"/>
        </w:rPr>
        <w:t>zajętego</w:t>
      </w:r>
      <w:r w:rsidR="009B183F">
        <w:rPr>
          <w:lang w:eastAsia="x-none"/>
        </w:rPr>
        <w:t xml:space="preserve"> do tej pory mienia</w:t>
      </w:r>
      <w:r w:rsidR="008300A2" w:rsidRPr="00D8372D">
        <w:rPr>
          <w:lang w:eastAsia="x-none"/>
        </w:rPr>
        <w:t xml:space="preserve"> oraz wyjaśni</w:t>
      </w:r>
      <w:r w:rsidR="008300A2">
        <w:rPr>
          <w:lang w:eastAsia="x-none"/>
        </w:rPr>
        <w:t>ała</w:t>
      </w:r>
      <w:r w:rsidR="008300A2" w:rsidRPr="00D8372D">
        <w:rPr>
          <w:lang w:eastAsia="x-none"/>
        </w:rPr>
        <w:t>, że</w:t>
      </w:r>
      <w:r w:rsidR="00B65E49">
        <w:rPr>
          <w:lang w:eastAsia="x-none"/>
        </w:rPr>
        <w:t> </w:t>
      </w:r>
      <w:r w:rsidR="008300A2">
        <w:rPr>
          <w:lang w:eastAsia="x-none"/>
        </w:rPr>
        <w:t>w</w:t>
      </w:r>
      <w:r w:rsidR="00B65E49">
        <w:rPr>
          <w:lang w:eastAsia="x-none"/>
        </w:rPr>
        <w:t> </w:t>
      </w:r>
      <w:r w:rsidR="008300A2">
        <w:rPr>
          <w:lang w:eastAsia="x-none"/>
        </w:rPr>
        <w:t>śledztwie</w:t>
      </w:r>
      <w:r w:rsidR="008300A2" w:rsidRPr="00D8372D">
        <w:rPr>
          <w:lang w:eastAsia="x-none"/>
        </w:rPr>
        <w:t xml:space="preserve"> z</w:t>
      </w:r>
      <w:r w:rsidR="008300A2">
        <w:rPr>
          <w:lang w:eastAsia="x-none"/>
        </w:rPr>
        <w:t>ebrano</w:t>
      </w:r>
      <w:r w:rsidR="008300A2" w:rsidRPr="00D8372D">
        <w:rPr>
          <w:lang w:eastAsia="x-none"/>
        </w:rPr>
        <w:t>:</w:t>
      </w:r>
    </w:p>
    <w:p w14:paraId="27E3D536" w14:textId="753924FD" w:rsidR="008300A2" w:rsidRPr="005C1122" w:rsidRDefault="009B183F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5C1122">
        <w:rPr>
          <w:lang w:val="pl-PL"/>
        </w:rPr>
        <w:t>dane wywiadow</w:t>
      </w:r>
      <w:r w:rsidR="008300A2">
        <w:rPr>
          <w:lang w:val="pl-PL"/>
        </w:rPr>
        <w:t>cz</w:t>
      </w:r>
      <w:r w:rsidR="008300A2" w:rsidRPr="005C1122">
        <w:rPr>
          <w:lang w:val="pl-PL"/>
        </w:rPr>
        <w:t>e oraz dowody po</w:t>
      </w:r>
      <w:r w:rsidR="008300A2">
        <w:rPr>
          <w:lang w:val="pl-PL"/>
        </w:rPr>
        <w:t>twierdzające</w:t>
      </w:r>
      <w:r w:rsidR="008300A2" w:rsidRPr="005C1122">
        <w:rPr>
          <w:lang w:val="pl-PL"/>
        </w:rPr>
        <w:t xml:space="preserve"> przesłankę, że [skarżący] </w:t>
      </w:r>
      <w:r w:rsidR="008300A2">
        <w:rPr>
          <w:lang w:val="pl-PL"/>
        </w:rPr>
        <w:t>wspólnie i w porozumieniu</w:t>
      </w:r>
      <w:r>
        <w:rPr>
          <w:lang w:val="pl-PL"/>
        </w:rPr>
        <w:t xml:space="preserve"> </w:t>
      </w:r>
      <w:r w:rsidR="008300A2" w:rsidRPr="005C1122">
        <w:rPr>
          <w:lang w:val="pl-PL"/>
        </w:rPr>
        <w:t>z innymi za</w:t>
      </w:r>
      <w:r w:rsidR="008300A2">
        <w:rPr>
          <w:lang w:val="pl-PL"/>
        </w:rPr>
        <w:t>t</w:t>
      </w:r>
      <w:r w:rsidR="008300A2" w:rsidRPr="005C1122">
        <w:rPr>
          <w:lang w:val="pl-PL"/>
        </w:rPr>
        <w:t xml:space="preserve">rzymanymi osobami </w:t>
      </w:r>
      <w:r>
        <w:rPr>
          <w:lang w:val="pl-PL"/>
        </w:rPr>
        <w:t>spiskowa</w:t>
      </w:r>
      <w:r w:rsidR="00373054">
        <w:rPr>
          <w:lang w:val="pl-PL"/>
        </w:rPr>
        <w:t>ł</w:t>
      </w:r>
      <w:r>
        <w:rPr>
          <w:lang w:val="pl-PL"/>
        </w:rPr>
        <w:t xml:space="preserve"> w celu zaplanowania</w:t>
      </w:r>
      <w:r w:rsidR="008300A2" w:rsidRPr="005C1122">
        <w:rPr>
          <w:lang w:val="pl-PL"/>
        </w:rPr>
        <w:t xml:space="preserve"> atak</w:t>
      </w:r>
      <w:r>
        <w:rPr>
          <w:lang w:val="pl-PL"/>
        </w:rPr>
        <w:t>u terrorystycznego</w:t>
      </w:r>
      <w:r w:rsidR="008300A2" w:rsidRPr="005C1122">
        <w:rPr>
          <w:lang w:val="pl-PL"/>
        </w:rPr>
        <w:t xml:space="preserve"> w graniach Wielkie</w:t>
      </w:r>
      <w:r w:rsidR="008300A2">
        <w:rPr>
          <w:lang w:val="pl-PL"/>
        </w:rPr>
        <w:t>j</w:t>
      </w:r>
      <w:r w:rsidR="008300A2" w:rsidRPr="005C1122">
        <w:rPr>
          <w:lang w:val="pl-PL"/>
        </w:rPr>
        <w:t xml:space="preserve"> Brytanii”.</w:t>
      </w:r>
    </w:p>
    <w:p w14:paraId="6A7732D6" w14:textId="65E4A4F8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43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5C1122">
        <w:rPr>
          <w:lang w:eastAsia="x-none"/>
        </w:rPr>
        <w:t>Pan Yousaf podczas p</w:t>
      </w:r>
      <w:r w:rsidR="008300A2">
        <w:rPr>
          <w:lang w:eastAsia="x-none"/>
        </w:rPr>
        <w:t>osiedzenia</w:t>
      </w:r>
      <w:r w:rsidR="008300A2" w:rsidRPr="005C1122">
        <w:rPr>
          <w:lang w:eastAsia="x-none"/>
        </w:rPr>
        <w:t xml:space="preserve"> </w:t>
      </w:r>
      <w:r w:rsidR="008300A2">
        <w:rPr>
          <w:lang w:eastAsia="x-none"/>
        </w:rPr>
        <w:t>zadawał pytania</w:t>
      </w:r>
      <w:r w:rsidR="008300A2" w:rsidRPr="005C1122">
        <w:rPr>
          <w:lang w:eastAsia="x-none"/>
        </w:rPr>
        <w:t xml:space="preserve"> oficer</w:t>
      </w:r>
      <w:r w:rsidR="008300A2">
        <w:rPr>
          <w:lang w:eastAsia="x-none"/>
        </w:rPr>
        <w:t>owi</w:t>
      </w:r>
      <w:r w:rsidR="008300A2" w:rsidRPr="005C1122">
        <w:rPr>
          <w:lang w:eastAsia="x-none"/>
        </w:rPr>
        <w:t xml:space="preserve"> policji </w:t>
      </w:r>
      <w:r w:rsidR="008300A2">
        <w:rPr>
          <w:lang w:eastAsia="x-none"/>
        </w:rPr>
        <w:br/>
      </w:r>
      <w:r w:rsidR="008300A2" w:rsidRPr="005C1122">
        <w:rPr>
          <w:lang w:eastAsia="x-none"/>
        </w:rPr>
        <w:t xml:space="preserve">i </w:t>
      </w:r>
      <w:r w:rsidR="009B183F">
        <w:rPr>
          <w:lang w:eastAsia="x-none"/>
        </w:rPr>
        <w:t xml:space="preserve">nie </w:t>
      </w:r>
      <w:r w:rsidR="008300A2">
        <w:rPr>
          <w:lang w:eastAsia="x-none"/>
        </w:rPr>
        <w:t xml:space="preserve">kwestionował </w:t>
      </w:r>
      <w:r w:rsidR="008300A2" w:rsidRPr="005C1122">
        <w:rPr>
          <w:lang w:eastAsia="x-none"/>
        </w:rPr>
        <w:t>zatrzymani</w:t>
      </w:r>
      <w:r w:rsidR="008300A2">
        <w:rPr>
          <w:lang w:eastAsia="x-none"/>
        </w:rPr>
        <w:t>a</w:t>
      </w:r>
      <w:r w:rsidR="008300A2" w:rsidRPr="005C1122">
        <w:rPr>
          <w:lang w:eastAsia="x-none"/>
        </w:rPr>
        <w:t xml:space="preserve"> skarżąc</w:t>
      </w:r>
      <w:r w:rsidR="008300A2">
        <w:rPr>
          <w:lang w:eastAsia="x-none"/>
        </w:rPr>
        <w:t>ych,</w:t>
      </w:r>
      <w:r w:rsidR="008300A2" w:rsidRPr="005C1122">
        <w:rPr>
          <w:lang w:eastAsia="x-none"/>
        </w:rPr>
        <w:t xml:space="preserve"> ani nie sugerował, że</w:t>
      </w:r>
      <w:r w:rsidR="00B65E49">
        <w:rPr>
          <w:lang w:eastAsia="x-none"/>
        </w:rPr>
        <w:t> </w:t>
      </w:r>
      <w:r w:rsidR="008300A2" w:rsidRPr="005C1122">
        <w:rPr>
          <w:lang w:eastAsia="x-none"/>
        </w:rPr>
        <w:t>nie</w:t>
      </w:r>
      <w:r w:rsidR="00B65E49">
        <w:rPr>
          <w:lang w:eastAsia="x-none"/>
        </w:rPr>
        <w:t> </w:t>
      </w:r>
      <w:r w:rsidR="008300A2" w:rsidRPr="005C1122">
        <w:rPr>
          <w:lang w:eastAsia="x-none"/>
        </w:rPr>
        <w:t xml:space="preserve">powinni być oni dalej </w:t>
      </w:r>
      <w:r w:rsidR="008300A2">
        <w:rPr>
          <w:lang w:eastAsia="x-none"/>
        </w:rPr>
        <w:t>aresztowani</w:t>
      </w:r>
      <w:r w:rsidR="008300A2" w:rsidRPr="005C1122">
        <w:rPr>
          <w:lang w:eastAsia="x-none"/>
        </w:rPr>
        <w:t xml:space="preserve">. </w:t>
      </w:r>
      <w:bookmarkStart w:id="8" w:name="F43WFD1granted"/>
    </w:p>
    <w:bookmarkEnd w:id="8"/>
    <w:p w14:paraId="79E61AC0" w14:textId="14F8BFE2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44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5C1122">
        <w:rPr>
          <w:lang w:eastAsia="x-none"/>
        </w:rPr>
        <w:t xml:space="preserve">O godzinie 13.20 Sędzia </w:t>
      </w:r>
      <w:r w:rsidR="008300A2">
        <w:rPr>
          <w:lang w:eastAsia="x-none"/>
        </w:rPr>
        <w:t>Rejonowy</w:t>
      </w:r>
      <w:r w:rsidR="008300A2" w:rsidRPr="005C1122">
        <w:rPr>
          <w:lang w:eastAsia="x-none"/>
        </w:rPr>
        <w:t xml:space="preserve"> </w:t>
      </w:r>
      <w:r w:rsidR="008300A2">
        <w:rPr>
          <w:lang w:eastAsia="x-none"/>
        </w:rPr>
        <w:t>wydał nakazy</w:t>
      </w:r>
      <w:r w:rsidR="008300A2" w:rsidRPr="005C1122">
        <w:rPr>
          <w:lang w:eastAsia="x-none"/>
        </w:rPr>
        <w:t xml:space="preserve"> </w:t>
      </w:r>
      <w:r w:rsidR="008300A2">
        <w:rPr>
          <w:lang w:eastAsia="x-none"/>
        </w:rPr>
        <w:t xml:space="preserve">dalszego aresztowania do dnia </w:t>
      </w:r>
      <w:r w:rsidR="008300A2" w:rsidRPr="005C1122">
        <w:rPr>
          <w:lang w:eastAsia="x-none"/>
        </w:rPr>
        <w:t xml:space="preserve">15 kwietnia. </w:t>
      </w:r>
      <w:r w:rsidR="008300A2">
        <w:rPr>
          <w:lang w:eastAsia="x-none"/>
        </w:rPr>
        <w:t>O</w:t>
      </w:r>
      <w:r w:rsidR="008300A2" w:rsidRPr="00D8372D">
        <w:rPr>
          <w:lang w:eastAsia="x-none"/>
        </w:rPr>
        <w:t>ficjaln</w:t>
      </w:r>
      <w:r w:rsidR="008300A2">
        <w:rPr>
          <w:lang w:eastAsia="x-none"/>
        </w:rPr>
        <w:t>e</w:t>
      </w:r>
      <w:r w:rsidR="008300A2" w:rsidRPr="00D8372D">
        <w:rPr>
          <w:lang w:eastAsia="x-none"/>
        </w:rPr>
        <w:t xml:space="preserve"> zawi</w:t>
      </w:r>
      <w:r w:rsidR="008300A2">
        <w:rPr>
          <w:lang w:eastAsia="x-none"/>
        </w:rPr>
        <w:t>adomienie o decyzji wyjaśniało</w:t>
      </w:r>
      <w:r w:rsidR="008300A2" w:rsidRPr="00D8372D">
        <w:rPr>
          <w:lang w:eastAsia="x-none"/>
        </w:rPr>
        <w:t xml:space="preserve">: </w:t>
      </w:r>
    </w:p>
    <w:p w14:paraId="0B9D1DE1" w14:textId="510CFAD7" w:rsidR="008300A2" w:rsidRPr="006E2E93" w:rsidRDefault="009B183F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>
        <w:rPr>
          <w:lang w:val="pl-PL"/>
        </w:rPr>
        <w:t>Na</w:t>
      </w:r>
      <w:r w:rsidR="008300A2" w:rsidRPr="006E2E93">
        <w:rPr>
          <w:lang w:val="pl-PL"/>
        </w:rPr>
        <w:t xml:space="preserve"> wnios</w:t>
      </w:r>
      <w:r w:rsidR="008300A2">
        <w:rPr>
          <w:lang w:val="pl-PL"/>
        </w:rPr>
        <w:t>e</w:t>
      </w:r>
      <w:r w:rsidR="008300A2" w:rsidRPr="006E2E93">
        <w:rPr>
          <w:lang w:val="pl-PL"/>
        </w:rPr>
        <w:t xml:space="preserve">k </w:t>
      </w:r>
      <w:r w:rsidR="008300A2">
        <w:rPr>
          <w:lang w:val="pl-PL"/>
        </w:rPr>
        <w:t>funkcjonariusza</w:t>
      </w:r>
      <w:r w:rsidR="008300A2" w:rsidRPr="006E2E93">
        <w:rPr>
          <w:lang w:val="pl-PL"/>
        </w:rPr>
        <w:t xml:space="preserve"> policji o stopniu co najmniej komisarza, po</w:t>
      </w:r>
      <w:r w:rsidR="00B65E49">
        <w:rPr>
          <w:lang w:val="pl-PL"/>
        </w:rPr>
        <w:t> </w:t>
      </w:r>
      <w:r w:rsidR="008300A2">
        <w:rPr>
          <w:lang w:val="pl-PL"/>
        </w:rPr>
        <w:t>rozważeniu</w:t>
      </w:r>
      <w:r w:rsidR="008300A2" w:rsidRPr="006E2E93">
        <w:rPr>
          <w:lang w:val="pl-PL"/>
        </w:rPr>
        <w:t xml:space="preserve"> oświadcze</w:t>
      </w:r>
      <w:r w:rsidR="008300A2">
        <w:rPr>
          <w:lang w:val="pl-PL"/>
        </w:rPr>
        <w:t>ń</w:t>
      </w:r>
      <w:r w:rsidR="008300A2" w:rsidRPr="006E2E93">
        <w:rPr>
          <w:lang w:val="pl-PL"/>
        </w:rPr>
        <w:t xml:space="preserve"> wyże</w:t>
      </w:r>
      <w:r w:rsidR="008300A2">
        <w:rPr>
          <w:lang w:val="pl-PL"/>
        </w:rPr>
        <w:t>j wymienionej osoby lub złożonych</w:t>
      </w:r>
      <w:r w:rsidR="008300A2" w:rsidRPr="006E2E93">
        <w:rPr>
          <w:lang w:val="pl-PL"/>
        </w:rPr>
        <w:t xml:space="preserve"> w jej imieniu, dotycząc</w:t>
      </w:r>
      <w:r w:rsidR="008300A2">
        <w:rPr>
          <w:lang w:val="pl-PL"/>
        </w:rPr>
        <w:t>ych</w:t>
      </w:r>
      <w:r w:rsidR="008300A2" w:rsidRPr="006E2E93">
        <w:rPr>
          <w:lang w:val="pl-PL"/>
        </w:rPr>
        <w:t xml:space="preserve"> p</w:t>
      </w:r>
      <w:r w:rsidR="008300A2">
        <w:rPr>
          <w:lang w:val="pl-PL"/>
        </w:rPr>
        <w:t>rzesłanek</w:t>
      </w:r>
      <w:r w:rsidR="008300A2" w:rsidRPr="006E2E93">
        <w:rPr>
          <w:lang w:val="pl-PL"/>
        </w:rPr>
        <w:t xml:space="preserve">, ze względu na które </w:t>
      </w:r>
      <w:r w:rsidR="008300A2">
        <w:rPr>
          <w:lang w:val="pl-PL"/>
        </w:rPr>
        <w:t xml:space="preserve">dochodzi się </w:t>
      </w:r>
      <w:r w:rsidR="008300A2" w:rsidRPr="006E2E93">
        <w:rPr>
          <w:lang w:val="pl-PL"/>
        </w:rPr>
        <w:t>dalsze</w:t>
      </w:r>
      <w:r w:rsidR="008300A2">
        <w:rPr>
          <w:lang w:val="pl-PL"/>
        </w:rPr>
        <w:t>go</w:t>
      </w:r>
      <w:r w:rsidR="008300A2" w:rsidRPr="006E2E93">
        <w:rPr>
          <w:lang w:val="pl-PL"/>
        </w:rPr>
        <w:t xml:space="preserve"> </w:t>
      </w:r>
      <w:r w:rsidR="008300A2">
        <w:rPr>
          <w:lang w:val="pl-PL"/>
        </w:rPr>
        <w:t>aresztowania</w:t>
      </w:r>
      <w:r w:rsidR="008300A2" w:rsidRPr="006E2E93">
        <w:rPr>
          <w:lang w:val="pl-PL"/>
        </w:rPr>
        <w:t xml:space="preserve">, </w:t>
      </w:r>
      <w:r w:rsidR="008300A2">
        <w:rPr>
          <w:lang w:val="pl-PL"/>
        </w:rPr>
        <w:t>uznaję</w:t>
      </w:r>
      <w:r w:rsidR="008300A2" w:rsidRPr="006E2E93">
        <w:rPr>
          <w:lang w:val="pl-PL"/>
        </w:rPr>
        <w:t xml:space="preserve">, że zgodnie </w:t>
      </w:r>
      <w:r w:rsidR="008300A2" w:rsidRPr="003A1417">
        <w:rPr>
          <w:lang w:val="pl-PL"/>
        </w:rPr>
        <w:t>z</w:t>
      </w:r>
      <w:r w:rsidR="00FB757D" w:rsidRPr="003A1417">
        <w:rPr>
          <w:lang w:val="pl-PL"/>
        </w:rPr>
        <w:t xml:space="preserve"> art</w:t>
      </w:r>
      <w:r w:rsidR="008300A2" w:rsidRPr="003A1417">
        <w:rPr>
          <w:lang w:val="pl-PL"/>
        </w:rPr>
        <w:t>. 30 i 32 Załącznika 8</w:t>
      </w:r>
      <w:r w:rsidR="008300A2">
        <w:rPr>
          <w:lang w:val="pl-PL"/>
        </w:rPr>
        <w:t xml:space="preserve"> do</w:t>
      </w:r>
      <w:r w:rsidR="008300A2" w:rsidRPr="006E2E93">
        <w:rPr>
          <w:lang w:val="pl-PL"/>
        </w:rPr>
        <w:t xml:space="preserve"> </w:t>
      </w:r>
      <w:r w:rsidR="00543B29">
        <w:rPr>
          <w:lang w:val="pl-PL"/>
        </w:rPr>
        <w:t>ustaw</w:t>
      </w:r>
      <w:r w:rsidR="008300A2" w:rsidRPr="006E2E93">
        <w:rPr>
          <w:lang w:val="pl-PL"/>
        </w:rPr>
        <w:t xml:space="preserve">y </w:t>
      </w:r>
      <w:r w:rsidR="002912E8" w:rsidRPr="006E2E93">
        <w:rPr>
          <w:lang w:val="pl-PL"/>
        </w:rPr>
        <w:t xml:space="preserve">antyterrorystycznej </w:t>
      </w:r>
      <w:r w:rsidR="008300A2" w:rsidRPr="006E2E93">
        <w:rPr>
          <w:lang w:val="pl-PL"/>
        </w:rPr>
        <w:t>z 2000 r.:</w:t>
      </w:r>
    </w:p>
    <w:p w14:paraId="25900A65" w14:textId="77777777" w:rsidR="008300A2" w:rsidRPr="00D8372D" w:rsidRDefault="008300A2" w:rsidP="00F96338">
      <w:pPr>
        <w:pStyle w:val="ECHRParaQuote"/>
        <w:rPr>
          <w:lang w:val="pl-PL"/>
        </w:rPr>
      </w:pPr>
      <w:r w:rsidRPr="00D8372D">
        <w:rPr>
          <w:lang w:val="pl-PL"/>
        </w:rPr>
        <w:t>...</w:t>
      </w:r>
    </w:p>
    <w:p w14:paraId="21EB8D60" w14:textId="56B174BD" w:rsidR="008300A2" w:rsidRPr="00CD70F1" w:rsidRDefault="008300A2" w:rsidP="00F96338">
      <w:pPr>
        <w:pStyle w:val="ECHRParaQuote"/>
        <w:rPr>
          <w:lang w:val="pl-PL"/>
        </w:rPr>
      </w:pPr>
      <w:r w:rsidRPr="00CD70F1">
        <w:rPr>
          <w:lang w:val="pl-PL"/>
        </w:rPr>
        <w:t xml:space="preserve">(ii) </w:t>
      </w:r>
      <w:r>
        <w:rPr>
          <w:lang w:val="pl-PL"/>
        </w:rPr>
        <w:t>śledztwo</w:t>
      </w:r>
      <w:r w:rsidR="009831B1">
        <w:rPr>
          <w:lang w:val="pl-PL"/>
        </w:rPr>
        <w:t>,</w:t>
      </w:r>
      <w:r w:rsidRPr="00CD70F1">
        <w:rPr>
          <w:lang w:val="pl-PL"/>
        </w:rPr>
        <w:t xml:space="preserve"> w związku z którym osoba jest </w:t>
      </w:r>
      <w:r w:rsidR="00193D3E" w:rsidRPr="00193D3E">
        <w:rPr>
          <w:lang w:val="pl-PL"/>
        </w:rPr>
        <w:t xml:space="preserve"> zatrzymana</w:t>
      </w:r>
      <w:r w:rsidR="009831B1">
        <w:rPr>
          <w:lang w:val="pl-PL"/>
        </w:rPr>
        <w:t>,</w:t>
      </w:r>
      <w:r w:rsidRPr="00CD70F1">
        <w:rPr>
          <w:lang w:val="pl-PL"/>
        </w:rPr>
        <w:t xml:space="preserve"> jest prowadzone starannie i szybko;</w:t>
      </w:r>
    </w:p>
    <w:p w14:paraId="649B56B1" w14:textId="46C86543" w:rsidR="008300A2" w:rsidRPr="00CD70F1" w:rsidRDefault="008300A2" w:rsidP="00F96338">
      <w:pPr>
        <w:pStyle w:val="ECHRParaQuote"/>
        <w:rPr>
          <w:lang w:val="pl-PL"/>
        </w:rPr>
      </w:pPr>
      <w:r w:rsidRPr="00CD70F1">
        <w:rPr>
          <w:lang w:val="pl-PL"/>
        </w:rPr>
        <w:t xml:space="preserve">(iii) istnieją </w:t>
      </w:r>
      <w:r>
        <w:rPr>
          <w:lang w:val="pl-PL"/>
        </w:rPr>
        <w:t>uzasadnione</w:t>
      </w:r>
      <w:r w:rsidRPr="00CD70F1">
        <w:rPr>
          <w:lang w:val="pl-PL"/>
        </w:rPr>
        <w:t xml:space="preserve"> podstawy, aby </w:t>
      </w:r>
      <w:r>
        <w:rPr>
          <w:lang w:val="pl-PL"/>
        </w:rPr>
        <w:t>uznać</w:t>
      </w:r>
      <w:r w:rsidRPr="00CD70F1">
        <w:rPr>
          <w:lang w:val="pl-PL"/>
        </w:rPr>
        <w:t xml:space="preserve">, że dalsze </w:t>
      </w:r>
      <w:r>
        <w:rPr>
          <w:lang w:val="pl-PL"/>
        </w:rPr>
        <w:t>aresztowanie</w:t>
      </w:r>
      <w:r w:rsidRPr="00CD70F1">
        <w:rPr>
          <w:lang w:val="pl-PL"/>
        </w:rPr>
        <w:t xml:space="preserve"> wyżej wymienionej osoby jest konieczne do </w:t>
      </w:r>
      <w:r>
        <w:rPr>
          <w:lang w:val="pl-PL"/>
        </w:rPr>
        <w:t>uzyskania</w:t>
      </w:r>
      <w:r w:rsidRPr="00CD70F1">
        <w:rPr>
          <w:lang w:val="pl-PL"/>
        </w:rPr>
        <w:t xml:space="preserve"> odpowiednich dow</w:t>
      </w:r>
      <w:r>
        <w:rPr>
          <w:lang w:val="pl-PL"/>
        </w:rPr>
        <w:t xml:space="preserve">odów poprzez jej </w:t>
      </w:r>
      <w:r>
        <w:rPr>
          <w:lang w:val="pl-PL"/>
        </w:rPr>
        <w:lastRenderedPageBreak/>
        <w:t>przesłuchanie</w:t>
      </w:r>
      <w:r w:rsidRPr="00CD70F1">
        <w:rPr>
          <w:lang w:val="pl-PL"/>
        </w:rPr>
        <w:t xml:space="preserve"> lub w inny sposób</w:t>
      </w:r>
      <w:r w:rsidR="007D66F9">
        <w:rPr>
          <w:lang w:val="pl-PL"/>
        </w:rPr>
        <w:t>,</w:t>
      </w:r>
      <w:r w:rsidRPr="00CD70F1">
        <w:rPr>
          <w:lang w:val="pl-PL"/>
        </w:rPr>
        <w:t xml:space="preserve"> </w:t>
      </w:r>
      <w:r>
        <w:rPr>
          <w:lang w:val="pl-PL"/>
        </w:rPr>
        <w:t>lub</w:t>
      </w:r>
      <w:r w:rsidRPr="00CD70F1">
        <w:rPr>
          <w:lang w:val="pl-PL"/>
        </w:rPr>
        <w:t xml:space="preserve"> </w:t>
      </w:r>
      <w:r w:rsidR="009831B1">
        <w:rPr>
          <w:lang w:val="pl-PL"/>
        </w:rPr>
        <w:t>do zabezpieczenia</w:t>
      </w:r>
      <w:r w:rsidRPr="00CD70F1">
        <w:rPr>
          <w:lang w:val="pl-PL"/>
        </w:rPr>
        <w:t xml:space="preserve"> odpowiednich dowodów</w:t>
      </w:r>
      <w:r>
        <w:rPr>
          <w:lang w:val="pl-PL"/>
        </w:rPr>
        <w:t>,</w:t>
      </w:r>
      <w:r w:rsidRPr="00CD70F1">
        <w:rPr>
          <w:lang w:val="pl-PL"/>
        </w:rPr>
        <w:t xml:space="preserve"> lub</w:t>
      </w:r>
      <w:r w:rsidR="00B65E49">
        <w:rPr>
          <w:lang w:val="pl-PL"/>
        </w:rPr>
        <w:t> </w:t>
      </w:r>
      <w:r>
        <w:rPr>
          <w:lang w:val="pl-PL"/>
        </w:rPr>
        <w:t>w oczekiwaniu na</w:t>
      </w:r>
      <w:r w:rsidRPr="00CD70F1">
        <w:rPr>
          <w:lang w:val="pl-PL"/>
        </w:rPr>
        <w:t xml:space="preserve"> wynik</w:t>
      </w:r>
      <w:r>
        <w:rPr>
          <w:lang w:val="pl-PL"/>
        </w:rPr>
        <w:t>i</w:t>
      </w:r>
      <w:r w:rsidRPr="00CD70F1">
        <w:rPr>
          <w:lang w:val="pl-PL"/>
        </w:rPr>
        <w:t xml:space="preserve"> badania </w:t>
      </w:r>
      <w:r w:rsidR="00373054">
        <w:rPr>
          <w:lang w:val="pl-PL"/>
        </w:rPr>
        <w:t>lub</w:t>
      </w:r>
      <w:r w:rsidRPr="00CD70F1">
        <w:rPr>
          <w:lang w:val="pl-PL"/>
        </w:rPr>
        <w:t xml:space="preserve"> analizy, któr</w:t>
      </w:r>
      <w:r w:rsidR="007D66F9">
        <w:rPr>
          <w:lang w:val="pl-PL"/>
        </w:rPr>
        <w:t xml:space="preserve">e są w toku lub zostaną wykonane </w:t>
      </w:r>
      <w:r w:rsidR="009831B1">
        <w:rPr>
          <w:lang w:val="pl-PL"/>
        </w:rPr>
        <w:t>w celu otrzymania</w:t>
      </w:r>
      <w:r w:rsidRPr="00CD70F1">
        <w:rPr>
          <w:lang w:val="pl-PL"/>
        </w:rPr>
        <w:t xml:space="preserve"> odpowiednich dowodów</w:t>
      </w:r>
      <w:r>
        <w:rPr>
          <w:lang w:val="pl-PL"/>
        </w:rPr>
        <w:t>…”.</w:t>
      </w:r>
    </w:p>
    <w:p w14:paraId="3659B4B2" w14:textId="10E1A24B" w:rsidR="008300A2" w:rsidRPr="00CD70F1" w:rsidRDefault="008300A2" w:rsidP="00F96338">
      <w:pPr>
        <w:pStyle w:val="ECHRHeading3"/>
        <w:rPr>
          <w:lang w:val="pl-PL"/>
        </w:rPr>
      </w:pPr>
      <w:r w:rsidRPr="00CD70F1">
        <w:rPr>
          <w:lang w:val="pl-PL"/>
        </w:rPr>
        <w:t>2.</w:t>
      </w:r>
      <w:r w:rsidR="004C79CD">
        <w:rPr>
          <w:lang w:val="pl-PL"/>
        </w:rPr>
        <w:t xml:space="preserve"> </w:t>
      </w:r>
      <w:r>
        <w:rPr>
          <w:lang w:val="pl-PL"/>
        </w:rPr>
        <w:t>Aresztowanie</w:t>
      </w:r>
      <w:r w:rsidRPr="00CD70F1">
        <w:rPr>
          <w:lang w:val="pl-PL"/>
        </w:rPr>
        <w:t xml:space="preserve"> od 10 kwietnia do 15 kwietnia</w:t>
      </w:r>
    </w:p>
    <w:p w14:paraId="2A75D5D3" w14:textId="3B1BE0C0" w:rsidR="008300A2" w:rsidRPr="00D8372D" w:rsidRDefault="008300A2" w:rsidP="00F96338">
      <w:pPr>
        <w:pStyle w:val="ECHRHeading4"/>
        <w:rPr>
          <w:lang w:val="pl-PL"/>
        </w:rPr>
      </w:pPr>
      <w:r w:rsidRPr="00D8372D">
        <w:rPr>
          <w:lang w:val="pl-PL"/>
        </w:rPr>
        <w:t>(a) </w:t>
      </w:r>
      <w:r>
        <w:rPr>
          <w:lang w:val="pl-PL"/>
        </w:rPr>
        <w:t>Pan</w:t>
      </w:r>
      <w:r w:rsidR="004C79CD">
        <w:rPr>
          <w:lang w:val="pl-PL"/>
        </w:rPr>
        <w:t xml:space="preserve"> </w:t>
      </w:r>
      <w:r w:rsidRPr="00D8372D">
        <w:rPr>
          <w:lang w:val="pl-PL"/>
        </w:rPr>
        <w:t>Sher</w:t>
      </w:r>
    </w:p>
    <w:p w14:paraId="0598CC3C" w14:textId="1E31D1BA" w:rsidR="008300A2" w:rsidRPr="007963FB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CD70F1">
        <w:rPr>
          <w:lang w:eastAsia="x-none"/>
        </w:rPr>
        <w:t>10 kwietn</w:t>
      </w:r>
      <w:r w:rsidR="008300A2">
        <w:rPr>
          <w:lang w:eastAsia="x-none"/>
        </w:rPr>
        <w:t>ia 2009 r. Panu Sher</w:t>
      </w:r>
      <w:r w:rsidR="00A05D88">
        <w:rPr>
          <w:lang w:eastAsia="x-none"/>
        </w:rPr>
        <w:t>owi</w:t>
      </w:r>
      <w:r w:rsidR="008300A2">
        <w:rPr>
          <w:lang w:eastAsia="x-none"/>
        </w:rPr>
        <w:t xml:space="preserve"> doręczono</w:t>
      </w:r>
      <w:r w:rsidR="008300A2" w:rsidRPr="00CD70F1">
        <w:rPr>
          <w:lang w:eastAsia="x-none"/>
        </w:rPr>
        <w:t xml:space="preserve"> drugi </w:t>
      </w:r>
      <w:r w:rsidR="007D66F9">
        <w:rPr>
          <w:lang w:eastAsia="x-none"/>
        </w:rPr>
        <w:t>dokument informacyjny. Wskazywał</w:t>
      </w:r>
      <w:r w:rsidR="008300A2" w:rsidRPr="00CD70F1">
        <w:rPr>
          <w:lang w:eastAsia="x-none"/>
        </w:rPr>
        <w:t xml:space="preserve"> on, że jeden z innych </w:t>
      </w:r>
      <w:r w:rsidR="008300A2">
        <w:rPr>
          <w:lang w:eastAsia="x-none"/>
        </w:rPr>
        <w:t>zatrzyma</w:t>
      </w:r>
      <w:r w:rsidR="008300A2" w:rsidRPr="00CD70F1">
        <w:rPr>
          <w:lang w:eastAsia="x-none"/>
        </w:rPr>
        <w:t xml:space="preserve">nych podejrzanych </w:t>
      </w:r>
      <w:r w:rsidR="008300A2">
        <w:rPr>
          <w:lang w:eastAsia="x-none"/>
        </w:rPr>
        <w:t>powiedział, że mieszkał on z Panem Sher</w:t>
      </w:r>
      <w:r w:rsidR="005348D6">
        <w:rPr>
          <w:lang w:eastAsia="x-none"/>
        </w:rPr>
        <w:t>e</w:t>
      </w:r>
      <w:r w:rsidR="00A05D88">
        <w:rPr>
          <w:lang w:eastAsia="x-none"/>
        </w:rPr>
        <w:t>m</w:t>
      </w:r>
      <w:r w:rsidR="008300A2">
        <w:rPr>
          <w:lang w:eastAsia="x-none"/>
        </w:rPr>
        <w:t xml:space="preserve"> pod dwoma adresami oraz, że posiada on wiedzę o innych zatrzymanych podejrzanych. Dokument ten dał podstawę do przesłuchania Pana Sher</w:t>
      </w:r>
      <w:r w:rsidR="00A05D88">
        <w:rPr>
          <w:lang w:eastAsia="x-none"/>
        </w:rPr>
        <w:t>a</w:t>
      </w:r>
      <w:r w:rsidR="008300A2">
        <w:rPr>
          <w:lang w:eastAsia="x-none"/>
        </w:rPr>
        <w:t xml:space="preserve">, które rozpoczęło się krótko po godzinie 18 i zakończyło półtorej godziny później. </w:t>
      </w:r>
      <w:r w:rsidR="008300A2" w:rsidRPr="007963FB">
        <w:rPr>
          <w:lang w:eastAsia="x-none"/>
        </w:rPr>
        <w:t xml:space="preserve">Podczas przesłuchania Pan Sher był pytany o znajomości z </w:t>
      </w:r>
      <w:r w:rsidR="008300A2">
        <w:rPr>
          <w:lang w:eastAsia="x-none"/>
        </w:rPr>
        <w:t xml:space="preserve">niektórymi </w:t>
      </w:r>
      <w:r w:rsidR="009831B1">
        <w:rPr>
          <w:lang w:eastAsia="x-none"/>
        </w:rPr>
        <w:t>innymi zatrzymanymi podejrzanymi</w:t>
      </w:r>
      <w:r w:rsidR="008300A2">
        <w:rPr>
          <w:lang w:eastAsia="x-none"/>
        </w:rPr>
        <w:t xml:space="preserve"> oraz o jego znajomość niektórych poszukiwanych pomieszczeń. </w:t>
      </w:r>
      <w:r w:rsidR="008300A2" w:rsidRPr="007963FB">
        <w:rPr>
          <w:lang w:eastAsia="x-none"/>
        </w:rPr>
        <w:t xml:space="preserve">Nie odpowiedział na </w:t>
      </w:r>
      <w:r w:rsidR="008300A2">
        <w:rPr>
          <w:lang w:eastAsia="x-none"/>
        </w:rPr>
        <w:t>zadane pytania</w:t>
      </w:r>
      <w:r w:rsidR="008300A2" w:rsidRPr="007963FB">
        <w:rPr>
          <w:lang w:eastAsia="x-none"/>
        </w:rPr>
        <w:t>.</w:t>
      </w:r>
    </w:p>
    <w:p w14:paraId="51DFBF56" w14:textId="2B2DFCDB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46</w:t>
      </w:r>
      <w:r w:rsidR="008300A2" w:rsidRPr="007963F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7963FB">
        <w:rPr>
          <w:lang w:eastAsia="x-none"/>
        </w:rPr>
        <w:t>Podczas weekend</w:t>
      </w:r>
      <w:r w:rsidR="008300A2">
        <w:rPr>
          <w:lang w:eastAsia="x-none"/>
        </w:rPr>
        <w:t>u</w:t>
      </w:r>
      <w:r w:rsidR="008300A2" w:rsidRPr="007963FB">
        <w:rPr>
          <w:lang w:eastAsia="x-none"/>
        </w:rPr>
        <w:t xml:space="preserve"> Wielkanocnego</w:t>
      </w:r>
      <w:r w:rsidR="008300A2">
        <w:rPr>
          <w:lang w:eastAsia="x-none"/>
        </w:rPr>
        <w:t>, w dniach 11 i 12 kwietnia,</w:t>
      </w:r>
      <w:r w:rsidR="008300A2" w:rsidRPr="007963FB">
        <w:rPr>
          <w:lang w:eastAsia="x-none"/>
        </w:rPr>
        <w:t xml:space="preserve"> nie</w:t>
      </w:r>
      <w:r w:rsidR="00B65E49">
        <w:rPr>
          <w:lang w:eastAsia="x-none"/>
        </w:rPr>
        <w:t> </w:t>
      </w:r>
      <w:r w:rsidR="008300A2" w:rsidRPr="007963FB">
        <w:rPr>
          <w:lang w:eastAsia="x-none"/>
        </w:rPr>
        <w:t xml:space="preserve">miały miejsca żadne przesłuchania. </w:t>
      </w:r>
      <w:bookmarkStart w:id="9" w:name="F46SherThirdbrief"/>
    </w:p>
    <w:bookmarkEnd w:id="9"/>
    <w:p w14:paraId="0FBC2029" w14:textId="387668CA" w:rsidR="008300A2" w:rsidRPr="00F113D6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47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7963FB">
        <w:rPr>
          <w:lang w:eastAsia="x-none"/>
        </w:rPr>
        <w:t>13 kwietnia Pan Sher otrzyma</w:t>
      </w:r>
      <w:r w:rsidR="007D66F9">
        <w:rPr>
          <w:lang w:eastAsia="x-none"/>
        </w:rPr>
        <w:t>ł trzeci</w:t>
      </w:r>
      <w:r w:rsidR="008300A2" w:rsidRPr="007963FB">
        <w:rPr>
          <w:lang w:eastAsia="x-none"/>
        </w:rPr>
        <w:t xml:space="preserve"> </w:t>
      </w:r>
      <w:r w:rsidR="007D66F9">
        <w:rPr>
          <w:lang w:eastAsia="x-none"/>
        </w:rPr>
        <w:t>dokument informacyjny</w:t>
      </w:r>
      <w:r w:rsidR="008300A2" w:rsidRPr="007963FB">
        <w:rPr>
          <w:lang w:eastAsia="x-none"/>
        </w:rPr>
        <w:t>, któr</w:t>
      </w:r>
      <w:r w:rsidR="00EB6313">
        <w:rPr>
          <w:lang w:eastAsia="x-none"/>
        </w:rPr>
        <w:t>y zawierał</w:t>
      </w:r>
      <w:r w:rsidR="008300A2" w:rsidRPr="007963FB">
        <w:rPr>
          <w:lang w:eastAsia="x-none"/>
        </w:rPr>
        <w:t xml:space="preserve"> szczegóły</w:t>
      </w:r>
      <w:r w:rsidR="009831B1">
        <w:rPr>
          <w:lang w:eastAsia="x-none"/>
        </w:rPr>
        <w:t xml:space="preserve"> </w:t>
      </w:r>
      <w:r w:rsidR="007D66F9">
        <w:rPr>
          <w:lang w:eastAsia="x-none"/>
        </w:rPr>
        <w:t xml:space="preserve">na temat rzeczy </w:t>
      </w:r>
      <w:r w:rsidR="008300A2" w:rsidRPr="007963FB">
        <w:rPr>
          <w:lang w:eastAsia="x-none"/>
        </w:rPr>
        <w:t>znaleziony</w:t>
      </w:r>
      <w:r w:rsidR="008300A2">
        <w:rPr>
          <w:lang w:eastAsia="x-none"/>
        </w:rPr>
        <w:t>ch</w:t>
      </w:r>
      <w:r w:rsidR="008300A2" w:rsidRPr="007963FB">
        <w:rPr>
          <w:lang w:eastAsia="x-none"/>
        </w:rPr>
        <w:t xml:space="preserve"> </w:t>
      </w:r>
      <w:r w:rsidR="008300A2">
        <w:rPr>
          <w:lang w:eastAsia="x-none"/>
        </w:rPr>
        <w:t>na</w:t>
      </w:r>
      <w:r w:rsidR="00B65E49">
        <w:rPr>
          <w:lang w:eastAsia="x-none"/>
        </w:rPr>
        <w:t> </w:t>
      </w:r>
      <w:r w:rsidR="008300A2" w:rsidRPr="007963FB">
        <w:rPr>
          <w:lang w:eastAsia="x-none"/>
        </w:rPr>
        <w:t>różnych pos</w:t>
      </w:r>
      <w:r w:rsidR="008300A2">
        <w:rPr>
          <w:lang w:eastAsia="x-none"/>
        </w:rPr>
        <w:t>esjach</w:t>
      </w:r>
      <w:r w:rsidR="008300A2" w:rsidRPr="007963FB">
        <w:rPr>
          <w:lang w:eastAsia="x-none"/>
        </w:rPr>
        <w:t xml:space="preserve">, które </w:t>
      </w:r>
      <w:r w:rsidR="00373054" w:rsidRPr="007963FB">
        <w:rPr>
          <w:lang w:eastAsia="x-none"/>
        </w:rPr>
        <w:t xml:space="preserve">rzekomo </w:t>
      </w:r>
      <w:r w:rsidR="008300A2" w:rsidRPr="007963FB">
        <w:rPr>
          <w:lang w:eastAsia="x-none"/>
        </w:rPr>
        <w:t xml:space="preserve">mogły być z nim powiązane. </w:t>
      </w:r>
      <w:r w:rsidR="007D66F9">
        <w:rPr>
          <w:lang w:eastAsia="x-none"/>
        </w:rPr>
        <w:t>Dokument informacyjny stanowił podstawę</w:t>
      </w:r>
      <w:r w:rsidR="008300A2">
        <w:rPr>
          <w:lang w:eastAsia="x-none"/>
        </w:rPr>
        <w:t xml:space="preserve"> do kolejnej serii przesłuchań, która rozpoczęła się około godziny 13 i trwała w sumie około czterech godzin. Ponownie</w:t>
      </w:r>
      <w:r w:rsidR="008300A2" w:rsidRPr="00D34056">
        <w:rPr>
          <w:lang w:eastAsia="x-none"/>
        </w:rPr>
        <w:t xml:space="preserve"> Pan Sher nie </w:t>
      </w:r>
      <w:r w:rsidR="008300A2">
        <w:rPr>
          <w:lang w:eastAsia="x-none"/>
        </w:rPr>
        <w:t>odpowiedział na postawione pytania</w:t>
      </w:r>
      <w:r w:rsidR="008300A2" w:rsidRPr="00D34056">
        <w:rPr>
          <w:lang w:eastAsia="x-none"/>
        </w:rPr>
        <w:t>.</w:t>
      </w:r>
      <w:r w:rsidR="008300A2">
        <w:rPr>
          <w:lang w:eastAsia="x-none"/>
        </w:rPr>
        <w:t xml:space="preserve"> </w:t>
      </w:r>
      <w:bookmarkStart w:id="10" w:name="F47SherFourthbrief"/>
    </w:p>
    <w:bookmarkEnd w:id="10"/>
    <w:p w14:paraId="3F2A772C" w14:textId="67130EA3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48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W dniu 14 k</w:t>
      </w:r>
      <w:r w:rsidR="008300A2" w:rsidRPr="00D34056">
        <w:rPr>
          <w:lang w:eastAsia="x-none"/>
        </w:rPr>
        <w:t>w</w:t>
      </w:r>
      <w:r w:rsidR="008300A2">
        <w:rPr>
          <w:lang w:eastAsia="x-none"/>
        </w:rPr>
        <w:t>i</w:t>
      </w:r>
      <w:r w:rsidR="008300A2" w:rsidRPr="00D34056">
        <w:rPr>
          <w:lang w:eastAsia="x-none"/>
        </w:rPr>
        <w:t xml:space="preserve">etnia 2009 r. Pan Sher i jego </w:t>
      </w:r>
      <w:r w:rsidR="008300A2">
        <w:rPr>
          <w:lang w:eastAsia="x-none"/>
        </w:rPr>
        <w:t>adwokat</w:t>
      </w:r>
      <w:r w:rsidR="008300A2" w:rsidRPr="00D34056">
        <w:rPr>
          <w:lang w:eastAsia="x-none"/>
        </w:rPr>
        <w:t xml:space="preserve"> otrzymali czwart</w:t>
      </w:r>
      <w:r w:rsidR="00B73BE2">
        <w:rPr>
          <w:lang w:eastAsia="x-none"/>
        </w:rPr>
        <w:t>y dokument informacyjny</w:t>
      </w:r>
      <w:r w:rsidR="008300A2" w:rsidRPr="00D34056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D34056">
        <w:rPr>
          <w:lang w:eastAsia="x-none"/>
        </w:rPr>
        <w:t xml:space="preserve">Zidentyfikowano w nim liczne przedmioty, co do których stwierdzono, że są w </w:t>
      </w:r>
      <w:r w:rsidR="008300A2">
        <w:rPr>
          <w:lang w:eastAsia="x-none"/>
        </w:rPr>
        <w:t>„</w:t>
      </w:r>
      <w:r w:rsidR="008300A2" w:rsidRPr="00D34056">
        <w:rPr>
          <w:lang w:eastAsia="x-none"/>
        </w:rPr>
        <w:t xml:space="preserve">kręgu </w:t>
      </w:r>
      <w:r w:rsidR="008300A2">
        <w:rPr>
          <w:lang w:eastAsia="x-none"/>
        </w:rPr>
        <w:t>zainteresowania” śledztwa, w tym: wiadomości tekstowe pomiędzy aresztowanymi; mapy, na</w:t>
      </w:r>
      <w:r w:rsidR="00B65E49">
        <w:rPr>
          <w:lang w:eastAsia="x-none"/>
        </w:rPr>
        <w:t> </w:t>
      </w:r>
      <w:r w:rsidR="008300A2">
        <w:rPr>
          <w:lang w:eastAsia="x-none"/>
        </w:rPr>
        <w:t>których zaznaczono obszary zainteresowania, gdzie należałoby się spodziewać, że odwiedzi je znacząca liczba ludzi; szczegółowy dokument spisany ręcznie opisujący strefę wojskową za granicą</w:t>
      </w:r>
      <w:r w:rsidR="007D66F9">
        <w:rPr>
          <w:lang w:eastAsia="x-none"/>
        </w:rPr>
        <w:t>,</w:t>
      </w:r>
      <w:r w:rsidR="008300A2">
        <w:rPr>
          <w:lang w:eastAsia="x-none"/>
        </w:rPr>
        <w:t xml:space="preserve"> dostęp do branży </w:t>
      </w:r>
      <w:r w:rsidR="00A05D88">
        <w:rPr>
          <w:lang w:eastAsia="x-none"/>
        </w:rPr>
        <w:t xml:space="preserve">bezpieczeństwa </w:t>
      </w:r>
      <w:r w:rsidR="008300A2">
        <w:rPr>
          <w:lang w:eastAsia="x-none"/>
        </w:rPr>
        <w:t xml:space="preserve">i </w:t>
      </w:r>
      <w:r w:rsidR="00A05D88">
        <w:rPr>
          <w:lang w:eastAsia="x-none"/>
        </w:rPr>
        <w:t>ruch</w:t>
      </w:r>
      <w:r w:rsidR="008300A2">
        <w:rPr>
          <w:lang w:eastAsia="x-none"/>
        </w:rPr>
        <w:t xml:space="preserve"> wokół niej, w tym dostęp do lotnisk; użytkowanie telefonów komórkowych; podróże międzynarodowe, w tym wizyty w</w:t>
      </w:r>
      <w:r w:rsidR="00B65E49">
        <w:rPr>
          <w:lang w:eastAsia="x-none"/>
        </w:rPr>
        <w:t> </w:t>
      </w:r>
      <w:r w:rsidR="008300A2">
        <w:rPr>
          <w:lang w:eastAsia="x-none"/>
        </w:rPr>
        <w:t>Pakistanie</w:t>
      </w:r>
      <w:r w:rsidR="00A05D88">
        <w:rPr>
          <w:lang w:eastAsia="x-none"/>
        </w:rPr>
        <w:t>,</w:t>
      </w:r>
      <w:r w:rsidR="008300A2">
        <w:rPr>
          <w:lang w:eastAsia="x-none"/>
        </w:rPr>
        <w:t xml:space="preserve"> oraz cel podróży; podejrzany rekonesans miejsc publicznych; znaczące spotkania oraz transfery pieniędzy za granicę. </w:t>
      </w:r>
      <w:r w:rsidR="008300A2" w:rsidRPr="00D8372D">
        <w:rPr>
          <w:lang w:eastAsia="x-none"/>
        </w:rPr>
        <w:t>Dalej w</w:t>
      </w:r>
      <w:r w:rsidR="00B65E49">
        <w:rPr>
          <w:lang w:eastAsia="x-none"/>
        </w:rPr>
        <w:t> </w:t>
      </w:r>
      <w:r w:rsidR="008300A2" w:rsidRPr="00D8372D">
        <w:rPr>
          <w:lang w:eastAsia="x-none"/>
        </w:rPr>
        <w:t>dokumencie stwierdzono:</w:t>
      </w:r>
    </w:p>
    <w:p w14:paraId="5B2AA840" w14:textId="74C84D37" w:rsidR="008300A2" w:rsidRPr="00D8372D" w:rsidRDefault="00A05D88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CA3893">
        <w:rPr>
          <w:lang w:val="pl-PL"/>
        </w:rPr>
        <w:t>Istnieją dowody wiążą</w:t>
      </w:r>
      <w:r w:rsidR="008300A2">
        <w:rPr>
          <w:lang w:val="pl-PL"/>
        </w:rPr>
        <w:t>ce</w:t>
      </w:r>
      <w:r w:rsidR="008300A2" w:rsidRPr="00CA3893">
        <w:rPr>
          <w:lang w:val="pl-PL"/>
        </w:rPr>
        <w:t xml:space="preserve"> </w:t>
      </w:r>
      <w:r w:rsidR="008300A2">
        <w:rPr>
          <w:lang w:val="pl-PL"/>
        </w:rPr>
        <w:t>Pańskiego</w:t>
      </w:r>
      <w:r w:rsidR="008300A2" w:rsidRPr="00CA3893">
        <w:rPr>
          <w:lang w:val="pl-PL"/>
        </w:rPr>
        <w:t xml:space="preserve"> klienta z osobami będącymi obecnie w</w:t>
      </w:r>
      <w:r w:rsidR="00B65E49">
        <w:rPr>
          <w:lang w:val="pl-PL"/>
        </w:rPr>
        <w:t> </w:t>
      </w:r>
      <w:r w:rsidR="008300A2" w:rsidRPr="00CA3893">
        <w:rPr>
          <w:lang w:val="pl-PL"/>
        </w:rPr>
        <w:t xml:space="preserve">areszcie. </w:t>
      </w:r>
      <w:r w:rsidR="008300A2">
        <w:rPr>
          <w:lang w:val="pl-PL"/>
        </w:rPr>
        <w:t>Istnieje b</w:t>
      </w:r>
      <w:r w:rsidR="008300A2" w:rsidRPr="00CA3893">
        <w:rPr>
          <w:lang w:val="pl-PL"/>
        </w:rPr>
        <w:t>ezpośredni dowód spotkania</w:t>
      </w:r>
      <w:r w:rsidR="008300A2">
        <w:rPr>
          <w:lang w:val="pl-PL"/>
        </w:rPr>
        <w:t xml:space="preserve"> się</w:t>
      </w:r>
      <w:r w:rsidR="008300A2" w:rsidRPr="00CA3893">
        <w:rPr>
          <w:lang w:val="pl-PL"/>
        </w:rPr>
        <w:t xml:space="preserve"> aresztowanych podczas licznych okazji, zarówno w Liverpoolu, jak i w </w:t>
      </w:r>
      <w:r w:rsidR="008300A2">
        <w:rPr>
          <w:lang w:val="pl-PL"/>
        </w:rPr>
        <w:t>Manchesterze</w:t>
      </w:r>
      <w:r w:rsidR="008300A2" w:rsidRPr="00CA3893">
        <w:rPr>
          <w:lang w:val="pl-PL"/>
        </w:rPr>
        <w:t>.</w:t>
      </w:r>
      <w:r w:rsidR="008300A2">
        <w:rPr>
          <w:lang w:val="pl-PL"/>
        </w:rPr>
        <w:t xml:space="preserve"> Istnieją z</w:t>
      </w:r>
      <w:r w:rsidR="008300A2" w:rsidRPr="00CA3893">
        <w:rPr>
          <w:lang w:val="pl-PL"/>
        </w:rPr>
        <w:t xml:space="preserve">djęcia z telefonów komórkowych ilustrujące </w:t>
      </w:r>
      <w:r w:rsidR="008300A2">
        <w:rPr>
          <w:lang w:val="pl-PL"/>
        </w:rPr>
        <w:t xml:space="preserve">dalsze </w:t>
      </w:r>
      <w:r w:rsidR="008300A2" w:rsidRPr="00CA3893">
        <w:rPr>
          <w:lang w:val="pl-PL"/>
        </w:rPr>
        <w:t>związk</w:t>
      </w:r>
      <w:r w:rsidR="008300A2">
        <w:rPr>
          <w:lang w:val="pl-PL"/>
        </w:rPr>
        <w:t>i</w:t>
      </w:r>
      <w:r w:rsidR="008300A2" w:rsidRPr="00CA3893">
        <w:rPr>
          <w:lang w:val="pl-PL"/>
        </w:rPr>
        <w:t xml:space="preserve"> </w:t>
      </w:r>
      <w:r w:rsidR="008300A2">
        <w:rPr>
          <w:lang w:val="pl-PL"/>
        </w:rPr>
        <w:t xml:space="preserve">pomiędzy </w:t>
      </w:r>
      <w:r w:rsidR="008300A2" w:rsidRPr="00CA3893">
        <w:rPr>
          <w:lang w:val="pl-PL"/>
        </w:rPr>
        <w:t>ty</w:t>
      </w:r>
      <w:r w:rsidR="008300A2">
        <w:rPr>
          <w:lang w:val="pl-PL"/>
        </w:rPr>
        <w:t>mi</w:t>
      </w:r>
      <w:r w:rsidR="008300A2" w:rsidRPr="00CA3893">
        <w:rPr>
          <w:lang w:val="pl-PL"/>
        </w:rPr>
        <w:t xml:space="preserve"> os</w:t>
      </w:r>
      <w:r w:rsidR="008300A2">
        <w:rPr>
          <w:lang w:val="pl-PL"/>
        </w:rPr>
        <w:t>o</w:t>
      </w:r>
      <w:r w:rsidR="008300A2" w:rsidRPr="00CA3893">
        <w:rPr>
          <w:lang w:val="pl-PL"/>
        </w:rPr>
        <w:t>b</w:t>
      </w:r>
      <w:r w:rsidR="008300A2">
        <w:rPr>
          <w:lang w:val="pl-PL"/>
        </w:rPr>
        <w:t>ami</w:t>
      </w:r>
      <w:r w:rsidR="008300A2" w:rsidRPr="00CA3893">
        <w:rPr>
          <w:lang w:val="pl-PL"/>
        </w:rPr>
        <w:t xml:space="preserve"> aresztowany</w:t>
      </w:r>
      <w:r w:rsidR="008300A2">
        <w:rPr>
          <w:lang w:val="pl-PL"/>
        </w:rPr>
        <w:t>mi</w:t>
      </w:r>
      <w:r w:rsidR="008300A2" w:rsidRPr="00CA3893">
        <w:rPr>
          <w:lang w:val="pl-PL"/>
        </w:rPr>
        <w:t xml:space="preserve"> podczas tej operacji.</w:t>
      </w:r>
    </w:p>
    <w:p w14:paraId="0E859437" w14:textId="1DFA5960" w:rsidR="008300A2" w:rsidRPr="00D8372D" w:rsidRDefault="008300A2" w:rsidP="00F96338">
      <w:pPr>
        <w:pStyle w:val="ECHRParaQuote"/>
        <w:rPr>
          <w:lang w:val="pl-PL"/>
        </w:rPr>
      </w:pPr>
      <w:r w:rsidRPr="00CA3893">
        <w:rPr>
          <w:lang w:val="pl-PL"/>
        </w:rPr>
        <w:t xml:space="preserve">Celem tego </w:t>
      </w:r>
      <w:r w:rsidR="00EB6313">
        <w:rPr>
          <w:lang w:val="pl-PL"/>
        </w:rPr>
        <w:t>dokumentu informacyjnego</w:t>
      </w:r>
      <w:r w:rsidRPr="00CA3893">
        <w:rPr>
          <w:lang w:val="pl-PL"/>
        </w:rPr>
        <w:t xml:space="preserve"> jest szerokie zarysowanie </w:t>
      </w:r>
      <w:r>
        <w:rPr>
          <w:lang w:val="pl-PL"/>
        </w:rPr>
        <w:t>śledztwa</w:t>
      </w:r>
      <w:r w:rsidRPr="00CA3893">
        <w:rPr>
          <w:lang w:val="pl-PL"/>
        </w:rPr>
        <w:t xml:space="preserve"> policji oraz jej siln</w:t>
      </w:r>
      <w:r>
        <w:rPr>
          <w:lang w:val="pl-PL"/>
        </w:rPr>
        <w:t>ego</w:t>
      </w:r>
      <w:r w:rsidRPr="00CA3893">
        <w:rPr>
          <w:lang w:val="pl-PL"/>
        </w:rPr>
        <w:t xml:space="preserve"> </w:t>
      </w:r>
      <w:r>
        <w:rPr>
          <w:lang w:val="pl-PL"/>
        </w:rPr>
        <w:t>przekonania</w:t>
      </w:r>
      <w:r w:rsidRPr="00CA3893">
        <w:rPr>
          <w:lang w:val="pl-PL"/>
        </w:rPr>
        <w:t xml:space="preserve">, że miały miejsce przygotowania </w:t>
      </w:r>
      <w:r>
        <w:rPr>
          <w:lang w:val="pl-PL"/>
        </w:rPr>
        <w:t xml:space="preserve">do planu </w:t>
      </w:r>
      <w:r w:rsidRPr="00CA3893">
        <w:rPr>
          <w:lang w:val="pl-PL"/>
        </w:rPr>
        <w:t xml:space="preserve">ataku. Znacząca liczba dowodów rzeczowych jest wciąż oceniana i może </w:t>
      </w:r>
      <w:r>
        <w:rPr>
          <w:lang w:val="pl-PL"/>
        </w:rPr>
        <w:t xml:space="preserve">stać się częścią </w:t>
      </w:r>
      <w:r w:rsidRPr="00CA3893">
        <w:rPr>
          <w:lang w:val="pl-PL"/>
        </w:rPr>
        <w:t>kolejne</w:t>
      </w:r>
      <w:r>
        <w:rPr>
          <w:lang w:val="pl-PL"/>
        </w:rPr>
        <w:t>go</w:t>
      </w:r>
      <w:r w:rsidRPr="00CA3893">
        <w:rPr>
          <w:lang w:val="pl-PL"/>
        </w:rPr>
        <w:t xml:space="preserve"> </w:t>
      </w:r>
      <w:r w:rsidR="00EB6313">
        <w:rPr>
          <w:lang w:val="pl-PL"/>
        </w:rPr>
        <w:t>dokumentu informacyjnego</w:t>
      </w:r>
      <w:r>
        <w:rPr>
          <w:lang w:val="pl-PL"/>
        </w:rPr>
        <w:t xml:space="preserve"> przed-przesłuchaniowego”.</w:t>
      </w:r>
    </w:p>
    <w:p w14:paraId="3593CA36" w14:textId="3D75DCE4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lastRenderedPageBreak/>
        <w:t>49</w:t>
      </w:r>
      <w:r w:rsidR="008300A2" w:rsidRPr="00CA3893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Tu także</w:t>
      </w:r>
      <w:r w:rsidR="008300A2" w:rsidRPr="00CA3893">
        <w:rPr>
          <w:lang w:eastAsia="x-none"/>
        </w:rPr>
        <w:t xml:space="preserve"> dokument </w:t>
      </w:r>
      <w:r w:rsidR="008300A2">
        <w:rPr>
          <w:lang w:eastAsia="x-none"/>
        </w:rPr>
        <w:t>st</w:t>
      </w:r>
      <w:r w:rsidR="008300A2" w:rsidRPr="00CA3893">
        <w:rPr>
          <w:lang w:eastAsia="x-none"/>
        </w:rPr>
        <w:t>anowił podstawę do przesłuchania Pan</w:t>
      </w:r>
      <w:r w:rsidR="008300A2">
        <w:rPr>
          <w:lang w:eastAsia="x-none"/>
        </w:rPr>
        <w:t>a</w:t>
      </w:r>
      <w:r w:rsidR="008300A2" w:rsidRPr="00CA3893">
        <w:rPr>
          <w:lang w:eastAsia="x-none"/>
        </w:rPr>
        <w:t xml:space="preserve"> Shera, które </w:t>
      </w:r>
      <w:r w:rsidR="008300A2">
        <w:rPr>
          <w:lang w:eastAsia="x-none"/>
        </w:rPr>
        <w:t>rozpo</w:t>
      </w:r>
      <w:r w:rsidR="008300A2" w:rsidRPr="00CA3893">
        <w:rPr>
          <w:lang w:eastAsia="x-none"/>
        </w:rPr>
        <w:t>częło się krótko po godzinie 13 i trwało około godziny i</w:t>
      </w:r>
      <w:r w:rsidR="00B65E49">
        <w:rPr>
          <w:lang w:eastAsia="x-none"/>
        </w:rPr>
        <w:t> </w:t>
      </w:r>
      <w:r w:rsidR="008300A2" w:rsidRPr="00CA3893">
        <w:rPr>
          <w:lang w:eastAsia="x-none"/>
        </w:rPr>
        <w:t xml:space="preserve">dwudziestu minut. </w:t>
      </w:r>
      <w:r w:rsidR="008300A2" w:rsidRPr="00D8372D">
        <w:rPr>
          <w:lang w:eastAsia="x-none"/>
        </w:rPr>
        <w:t xml:space="preserve">Pan Sher odmówił </w:t>
      </w:r>
      <w:r w:rsidR="008300A2">
        <w:rPr>
          <w:lang w:eastAsia="x-none"/>
        </w:rPr>
        <w:t>odpowiedzi</w:t>
      </w:r>
      <w:r w:rsidR="008300A2" w:rsidRPr="00D8372D">
        <w:rPr>
          <w:lang w:eastAsia="x-none"/>
        </w:rPr>
        <w:t xml:space="preserve">. </w:t>
      </w:r>
    </w:p>
    <w:p w14:paraId="01C1575B" w14:textId="77777777" w:rsidR="008300A2" w:rsidRPr="00D8372D" w:rsidRDefault="008300A2" w:rsidP="00F96338">
      <w:pPr>
        <w:pStyle w:val="ECHRHeading4"/>
        <w:rPr>
          <w:lang w:val="pl-PL"/>
        </w:rPr>
      </w:pPr>
      <w:r w:rsidRPr="00D8372D">
        <w:rPr>
          <w:lang w:val="pl-PL"/>
        </w:rPr>
        <w:t>(b) Pan Sharif</w:t>
      </w:r>
    </w:p>
    <w:p w14:paraId="7140FA73" w14:textId="05DA4A9C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50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CA3893">
        <w:rPr>
          <w:lang w:eastAsia="x-none"/>
        </w:rPr>
        <w:t>10 kwietnia 2009 r. Pan</w:t>
      </w:r>
      <w:r w:rsidR="008300A2">
        <w:rPr>
          <w:lang w:eastAsia="x-none"/>
        </w:rPr>
        <w:t>u</w:t>
      </w:r>
      <w:r w:rsidR="008300A2" w:rsidRPr="00CA3893">
        <w:rPr>
          <w:lang w:eastAsia="x-none"/>
        </w:rPr>
        <w:t xml:space="preserve"> Sharif</w:t>
      </w:r>
      <w:r w:rsidR="008300A2">
        <w:rPr>
          <w:lang w:eastAsia="x-none"/>
        </w:rPr>
        <w:t>owi</w:t>
      </w:r>
      <w:r w:rsidR="008300A2" w:rsidRPr="00CA3893">
        <w:rPr>
          <w:lang w:eastAsia="x-none"/>
        </w:rPr>
        <w:t xml:space="preserve"> </w:t>
      </w:r>
      <w:r w:rsidR="008300A2">
        <w:rPr>
          <w:lang w:eastAsia="x-none"/>
        </w:rPr>
        <w:t>doręczono</w:t>
      </w:r>
      <w:r w:rsidR="008300A2" w:rsidRPr="00CA3893">
        <w:rPr>
          <w:lang w:eastAsia="x-none"/>
        </w:rPr>
        <w:t xml:space="preserve"> drugi</w:t>
      </w:r>
      <w:r w:rsidR="00EB6313">
        <w:rPr>
          <w:lang w:eastAsia="x-none"/>
        </w:rPr>
        <w:t xml:space="preserve"> dokument informacyjny</w:t>
      </w:r>
      <w:r w:rsidR="008300A2" w:rsidRPr="00CA3893">
        <w:rPr>
          <w:lang w:eastAsia="x-none"/>
        </w:rPr>
        <w:t xml:space="preserve">. </w:t>
      </w:r>
      <w:r w:rsidR="00EB6313">
        <w:rPr>
          <w:lang w:eastAsia="x-none"/>
        </w:rPr>
        <w:t>Został</w:t>
      </w:r>
      <w:r w:rsidR="008300A2">
        <w:rPr>
          <w:lang w:eastAsia="x-none"/>
        </w:rPr>
        <w:t xml:space="preserve"> on opart</w:t>
      </w:r>
      <w:r w:rsidR="00EB6313">
        <w:rPr>
          <w:lang w:eastAsia="x-none"/>
        </w:rPr>
        <w:t>y</w:t>
      </w:r>
      <w:r w:rsidR="008300A2">
        <w:rPr>
          <w:lang w:eastAsia="x-none"/>
        </w:rPr>
        <w:t xml:space="preserve"> na informacji dostarczonej przez</w:t>
      </w:r>
      <w:r w:rsidR="00B65E49">
        <w:rPr>
          <w:lang w:eastAsia="x-none"/>
        </w:rPr>
        <w:t> </w:t>
      </w:r>
      <w:r w:rsidR="008300A2">
        <w:rPr>
          <w:lang w:eastAsia="x-none"/>
        </w:rPr>
        <w:t>niektórych innych aresztowanych i dotycz</w:t>
      </w:r>
      <w:r w:rsidR="00EB6313">
        <w:rPr>
          <w:lang w:eastAsia="x-none"/>
        </w:rPr>
        <w:t>ył jego znajomości z nimi. Dał</w:t>
      </w:r>
      <w:r w:rsidR="008300A2" w:rsidRPr="00CA3893">
        <w:rPr>
          <w:lang w:eastAsia="x-none"/>
        </w:rPr>
        <w:t xml:space="preserve"> ono podstaw</w:t>
      </w:r>
      <w:r w:rsidR="008300A2">
        <w:rPr>
          <w:lang w:eastAsia="x-none"/>
        </w:rPr>
        <w:t>ę</w:t>
      </w:r>
      <w:r w:rsidR="008300A2" w:rsidRPr="00CA3893">
        <w:rPr>
          <w:lang w:eastAsia="x-none"/>
        </w:rPr>
        <w:t xml:space="preserve"> do przesłuchania Pana Sharifa, które </w:t>
      </w:r>
      <w:r w:rsidR="008300A2">
        <w:rPr>
          <w:lang w:eastAsia="x-none"/>
        </w:rPr>
        <w:t>rozpo</w:t>
      </w:r>
      <w:r w:rsidR="008300A2" w:rsidRPr="00CA3893">
        <w:rPr>
          <w:lang w:eastAsia="x-none"/>
        </w:rPr>
        <w:t>częło się około godziny 16, a zakończyło półtorej godziny później. Podczas przesłuchania Pan Sharif był pytany o znajomoś</w:t>
      </w:r>
      <w:r w:rsidR="008300A2">
        <w:rPr>
          <w:lang w:eastAsia="x-none"/>
        </w:rPr>
        <w:t>ć</w:t>
      </w:r>
      <w:r w:rsidR="008300A2" w:rsidRPr="00CA3893">
        <w:rPr>
          <w:lang w:eastAsia="x-none"/>
        </w:rPr>
        <w:t xml:space="preserve"> z niektórymi z </w:t>
      </w:r>
      <w:r w:rsidR="008300A2">
        <w:rPr>
          <w:lang w:eastAsia="x-none"/>
        </w:rPr>
        <w:t>zatrzymanych podejrzanych</w:t>
      </w:r>
      <w:r w:rsidR="008300A2" w:rsidRPr="00CA3893">
        <w:rPr>
          <w:lang w:eastAsia="x-none"/>
        </w:rPr>
        <w:t xml:space="preserve"> i nie odpowiedział na zadane pytania. </w:t>
      </w:r>
    </w:p>
    <w:p w14:paraId="64D4F70D" w14:textId="5D1A2B8C" w:rsidR="008300A2" w:rsidRPr="00F113D6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51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Tu także</w:t>
      </w:r>
      <w:r w:rsidR="008300A2" w:rsidRPr="00F113D6">
        <w:rPr>
          <w:lang w:eastAsia="x-none"/>
        </w:rPr>
        <w:t xml:space="preserve"> nie były przeprowadzane żadne przesłuchania podczas weekend</w:t>
      </w:r>
      <w:r w:rsidR="008300A2">
        <w:rPr>
          <w:lang w:eastAsia="x-none"/>
        </w:rPr>
        <w:t xml:space="preserve">u Wielkanocnego w dniach </w:t>
      </w:r>
      <w:r w:rsidR="008300A2" w:rsidRPr="00F113D6">
        <w:rPr>
          <w:lang w:eastAsia="x-none"/>
        </w:rPr>
        <w:t xml:space="preserve">11 i 12 kwietnia. </w:t>
      </w:r>
    </w:p>
    <w:p w14:paraId="5916A66E" w14:textId="43621404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52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D8372D">
        <w:rPr>
          <w:lang w:eastAsia="x-none"/>
        </w:rPr>
        <w:t>13 kwietnia Pan Sh</w:t>
      </w:r>
      <w:r w:rsidR="008300A2">
        <w:rPr>
          <w:lang w:eastAsia="x-none"/>
        </w:rPr>
        <w:t>a</w:t>
      </w:r>
      <w:r w:rsidR="00EB6313">
        <w:rPr>
          <w:lang w:eastAsia="x-none"/>
        </w:rPr>
        <w:t xml:space="preserve">rif otrzymał trzeci dokument </w:t>
      </w:r>
      <w:r w:rsidR="00B73BE2">
        <w:rPr>
          <w:lang w:eastAsia="x-none"/>
        </w:rPr>
        <w:t>informacyjny</w:t>
      </w:r>
      <w:r w:rsidR="008300A2" w:rsidRPr="00D8372D">
        <w:rPr>
          <w:lang w:eastAsia="x-none"/>
        </w:rPr>
        <w:t xml:space="preserve">. </w:t>
      </w:r>
      <w:r w:rsidR="00EB6313">
        <w:rPr>
          <w:lang w:eastAsia="x-none"/>
        </w:rPr>
        <w:t>Zawierał</w:t>
      </w:r>
      <w:r w:rsidR="008300A2" w:rsidRPr="00CA3893">
        <w:rPr>
          <w:lang w:eastAsia="x-none"/>
        </w:rPr>
        <w:t xml:space="preserve"> ono szczegóły na temat </w:t>
      </w:r>
      <w:r w:rsidR="008300A2">
        <w:rPr>
          <w:lang w:eastAsia="x-none"/>
        </w:rPr>
        <w:t>rzeczy</w:t>
      </w:r>
      <w:r w:rsidR="008300A2" w:rsidRPr="00CA3893">
        <w:rPr>
          <w:lang w:eastAsia="x-none"/>
        </w:rPr>
        <w:t xml:space="preserve"> znalezion</w:t>
      </w:r>
      <w:r w:rsidR="008300A2">
        <w:rPr>
          <w:lang w:eastAsia="x-none"/>
        </w:rPr>
        <w:t>ych</w:t>
      </w:r>
      <w:r w:rsidR="008300A2" w:rsidRPr="00CA3893">
        <w:rPr>
          <w:lang w:eastAsia="x-none"/>
        </w:rPr>
        <w:t xml:space="preserve"> w jego miejscu zamieszkania. </w:t>
      </w:r>
      <w:r w:rsidR="008300A2">
        <w:rPr>
          <w:lang w:eastAsia="x-none"/>
        </w:rPr>
        <w:t xml:space="preserve">Dokument </w:t>
      </w:r>
      <w:r w:rsidR="00373054">
        <w:rPr>
          <w:lang w:eastAsia="x-none"/>
        </w:rPr>
        <w:t>stanowił podstawę</w:t>
      </w:r>
      <w:r w:rsidR="008300A2">
        <w:rPr>
          <w:lang w:eastAsia="x-none"/>
        </w:rPr>
        <w:t xml:space="preserve"> do dalszej serii przesłuchań, które rozpoczęły się około 13.30 i trwały w sumie około trzech godzin. </w:t>
      </w:r>
      <w:r w:rsidR="008300A2" w:rsidRPr="00D8372D">
        <w:rPr>
          <w:lang w:eastAsia="x-none"/>
        </w:rPr>
        <w:t xml:space="preserve">Pan Sharif nie odpowiedział </w:t>
      </w:r>
      <w:r w:rsidR="008300A2">
        <w:rPr>
          <w:lang w:eastAsia="x-none"/>
        </w:rPr>
        <w:t>zadane pytania</w:t>
      </w:r>
      <w:r w:rsidR="008300A2" w:rsidRPr="00D8372D">
        <w:rPr>
          <w:lang w:eastAsia="x-none"/>
        </w:rPr>
        <w:t xml:space="preserve">. </w:t>
      </w:r>
      <w:bookmarkStart w:id="11" w:name="F52Sharifend"/>
    </w:p>
    <w:bookmarkEnd w:id="11"/>
    <w:p w14:paraId="54FBBBB3" w14:textId="2D281322" w:rsidR="008300A2" w:rsidRPr="00F113D6" w:rsidRDefault="004C79CD" w:rsidP="0024037D">
      <w:pPr>
        <w:pStyle w:val="ECHRPara"/>
        <w:rPr>
          <w:lang w:eastAsia="x-none"/>
        </w:rPr>
      </w:pPr>
      <w:r>
        <w:rPr>
          <w:lang w:eastAsia="x-none"/>
        </w:rPr>
        <w:t>53</w:t>
      </w:r>
      <w:r w:rsidR="008300A2" w:rsidRPr="00F113D6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F113D6">
        <w:rPr>
          <w:lang w:eastAsia="x-none"/>
        </w:rPr>
        <w:t>14 kwietnia 2009 r. Pan</w:t>
      </w:r>
      <w:r w:rsidR="008300A2">
        <w:rPr>
          <w:lang w:eastAsia="x-none"/>
        </w:rPr>
        <w:t>u</w:t>
      </w:r>
      <w:r w:rsidR="008300A2" w:rsidRPr="00F113D6">
        <w:rPr>
          <w:lang w:eastAsia="x-none"/>
        </w:rPr>
        <w:t xml:space="preserve"> Shari</w:t>
      </w:r>
      <w:r w:rsidR="008300A2">
        <w:rPr>
          <w:lang w:eastAsia="x-none"/>
        </w:rPr>
        <w:t>fowi</w:t>
      </w:r>
      <w:r w:rsidR="008300A2" w:rsidRPr="00F113D6">
        <w:rPr>
          <w:lang w:eastAsia="x-none"/>
        </w:rPr>
        <w:t xml:space="preserve"> </w:t>
      </w:r>
      <w:r w:rsidR="008300A2">
        <w:rPr>
          <w:lang w:eastAsia="x-none"/>
        </w:rPr>
        <w:t>doręczono</w:t>
      </w:r>
      <w:r w:rsidR="008300A2" w:rsidRPr="00F113D6">
        <w:rPr>
          <w:lang w:eastAsia="x-none"/>
        </w:rPr>
        <w:t xml:space="preserve"> czwart</w:t>
      </w:r>
      <w:r w:rsidR="00B73BE2">
        <w:rPr>
          <w:lang w:eastAsia="x-none"/>
        </w:rPr>
        <w:t>y dokument informacyjny. Zawierał</w:t>
      </w:r>
      <w:r w:rsidR="008300A2" w:rsidRPr="00F113D6">
        <w:rPr>
          <w:lang w:eastAsia="x-none"/>
        </w:rPr>
        <w:t xml:space="preserve"> ono szczegół</w:t>
      </w:r>
      <w:r w:rsidR="008300A2">
        <w:rPr>
          <w:lang w:eastAsia="x-none"/>
        </w:rPr>
        <w:t>y</w:t>
      </w:r>
      <w:r w:rsidR="008300A2" w:rsidRPr="00F113D6">
        <w:rPr>
          <w:lang w:eastAsia="x-none"/>
        </w:rPr>
        <w:t xml:space="preserve"> informacj</w:t>
      </w:r>
      <w:r w:rsidR="008300A2">
        <w:rPr>
          <w:lang w:eastAsia="x-none"/>
        </w:rPr>
        <w:t>i</w:t>
      </w:r>
      <w:r w:rsidR="008300A2" w:rsidRPr="00F113D6">
        <w:rPr>
          <w:lang w:eastAsia="x-none"/>
        </w:rPr>
        <w:t xml:space="preserve"> dostarczon</w:t>
      </w:r>
      <w:r w:rsidR="008300A2">
        <w:rPr>
          <w:lang w:eastAsia="x-none"/>
        </w:rPr>
        <w:t>ych</w:t>
      </w:r>
      <w:r w:rsidR="008300A2" w:rsidRPr="00F113D6">
        <w:rPr>
          <w:lang w:eastAsia="x-none"/>
        </w:rPr>
        <w:t xml:space="preserve"> przez innych aresztowanych, a poza</w:t>
      </w:r>
      <w:r w:rsidR="00B73BE2">
        <w:rPr>
          <w:lang w:eastAsia="x-none"/>
        </w:rPr>
        <w:t xml:space="preserve"> tym powielał</w:t>
      </w:r>
      <w:r w:rsidR="008300A2">
        <w:rPr>
          <w:lang w:eastAsia="x-none"/>
        </w:rPr>
        <w:t xml:space="preserve"> treść czwartego </w:t>
      </w:r>
      <w:r w:rsidR="00B73BE2">
        <w:rPr>
          <w:lang w:eastAsia="x-none"/>
        </w:rPr>
        <w:t>dokumentu informacyjnego przekazanego</w:t>
      </w:r>
      <w:r w:rsidR="008300A2">
        <w:rPr>
          <w:lang w:eastAsia="x-none"/>
        </w:rPr>
        <w:t xml:space="preserve"> </w:t>
      </w:r>
      <w:r w:rsidR="00A05D88">
        <w:rPr>
          <w:lang w:eastAsia="x-none"/>
        </w:rPr>
        <w:t>Panu Sherowi</w:t>
      </w:r>
      <w:r w:rsidR="00922D8F">
        <w:rPr>
          <w:lang w:eastAsia="x-none"/>
        </w:rPr>
        <w:t xml:space="preserve"> (patrz paragraf</w:t>
      </w:r>
      <w:r w:rsidR="008300A2">
        <w:rPr>
          <w:lang w:eastAsia="x-none"/>
        </w:rPr>
        <w:t xml:space="preserve"> 48 powyżej). </w:t>
      </w:r>
      <w:r w:rsidR="00B73BE2">
        <w:rPr>
          <w:lang w:eastAsia="x-none"/>
        </w:rPr>
        <w:t>Stanowił podstawę</w:t>
      </w:r>
      <w:r w:rsidR="008300A2">
        <w:rPr>
          <w:lang w:eastAsia="x-none"/>
        </w:rPr>
        <w:t xml:space="preserve"> do przesłuchania Pana Sharifa, które trwało w</w:t>
      </w:r>
      <w:r w:rsidR="00B65E49">
        <w:rPr>
          <w:lang w:eastAsia="x-none"/>
        </w:rPr>
        <w:t> </w:t>
      </w:r>
      <w:r w:rsidR="008300A2">
        <w:rPr>
          <w:lang w:eastAsia="x-none"/>
        </w:rPr>
        <w:t>sumie około trzech godzin. Pan Sharif odmówił odpowiedzi</w:t>
      </w:r>
      <w:r w:rsidR="008300A2" w:rsidRPr="00D34056">
        <w:rPr>
          <w:lang w:eastAsia="x-none"/>
        </w:rPr>
        <w:t>.</w:t>
      </w:r>
      <w:r w:rsidR="008300A2">
        <w:rPr>
          <w:lang w:eastAsia="x-none"/>
        </w:rPr>
        <w:t xml:space="preserve"> </w:t>
      </w:r>
    </w:p>
    <w:p w14:paraId="585CB7E3" w14:textId="77777777" w:rsidR="008300A2" w:rsidRPr="00D8372D" w:rsidRDefault="008300A2" w:rsidP="00F96338">
      <w:pPr>
        <w:pStyle w:val="ECHRPara"/>
        <w:rPr>
          <w:lang w:eastAsia="x-none"/>
        </w:rPr>
      </w:pPr>
      <w:r w:rsidRPr="00D8372D">
        <w:rPr>
          <w:lang w:eastAsia="x-none"/>
        </w:rPr>
        <w:t xml:space="preserve"> </w:t>
      </w:r>
    </w:p>
    <w:p w14:paraId="780774F3" w14:textId="7572BD17" w:rsidR="008300A2" w:rsidRPr="00D8372D" w:rsidRDefault="008300A2" w:rsidP="00F96338">
      <w:pPr>
        <w:pStyle w:val="ECHRHeading4"/>
        <w:rPr>
          <w:lang w:val="pl-PL"/>
        </w:rPr>
      </w:pPr>
      <w:r w:rsidRPr="00D8372D">
        <w:rPr>
          <w:lang w:val="pl-PL"/>
        </w:rPr>
        <w:t>(c)</w:t>
      </w:r>
      <w:r w:rsidR="004C79CD">
        <w:rPr>
          <w:lang w:val="pl-PL"/>
        </w:rPr>
        <w:t xml:space="preserve"> </w:t>
      </w:r>
      <w:r w:rsidRPr="00D8372D">
        <w:rPr>
          <w:lang w:val="pl-PL"/>
        </w:rPr>
        <w:t>Pan Farooq</w:t>
      </w:r>
    </w:p>
    <w:p w14:paraId="511E8749" w14:textId="7B237958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54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W dniu 10 k</w:t>
      </w:r>
      <w:r w:rsidR="008300A2" w:rsidRPr="00F113D6">
        <w:rPr>
          <w:lang w:eastAsia="x-none"/>
        </w:rPr>
        <w:t>w</w:t>
      </w:r>
      <w:r w:rsidR="008300A2">
        <w:rPr>
          <w:lang w:eastAsia="x-none"/>
        </w:rPr>
        <w:t>i</w:t>
      </w:r>
      <w:r w:rsidR="008300A2" w:rsidRPr="00F113D6">
        <w:rPr>
          <w:lang w:eastAsia="x-none"/>
        </w:rPr>
        <w:t>etnia 2009 r. Pan Faroo</w:t>
      </w:r>
      <w:r w:rsidR="008300A2">
        <w:rPr>
          <w:lang w:eastAsia="x-none"/>
        </w:rPr>
        <w:t>q</w:t>
      </w:r>
      <w:r w:rsidR="00EB6313">
        <w:rPr>
          <w:lang w:eastAsia="x-none"/>
        </w:rPr>
        <w:t xml:space="preserve"> otrzymał drugi dokument informacyjny</w:t>
      </w:r>
      <w:r w:rsidR="008300A2" w:rsidRPr="00F113D6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EB6313">
        <w:rPr>
          <w:lang w:eastAsia="x-none"/>
        </w:rPr>
        <w:t>Został on oparty</w:t>
      </w:r>
      <w:r w:rsidR="008300A2" w:rsidRPr="00F113D6">
        <w:rPr>
          <w:lang w:eastAsia="x-none"/>
        </w:rPr>
        <w:t xml:space="preserve"> na informacji dostarczonej </w:t>
      </w:r>
      <w:r w:rsidR="00A05D88">
        <w:rPr>
          <w:lang w:eastAsia="x-none"/>
        </w:rPr>
        <w:t>przez</w:t>
      </w:r>
      <w:r w:rsidR="008300A2" w:rsidRPr="00F113D6">
        <w:rPr>
          <w:lang w:eastAsia="x-none"/>
        </w:rPr>
        <w:t xml:space="preserve"> niektórych </w:t>
      </w:r>
      <w:r w:rsidR="008300A2">
        <w:rPr>
          <w:lang w:eastAsia="x-none"/>
        </w:rPr>
        <w:t xml:space="preserve">innych aresztowanych </w:t>
      </w:r>
      <w:r w:rsidR="008300A2" w:rsidRPr="00F113D6">
        <w:rPr>
          <w:lang w:eastAsia="x-none"/>
        </w:rPr>
        <w:t xml:space="preserve">i dotyczył jego znajomości z nimi. </w:t>
      </w:r>
      <w:r w:rsidR="008300A2">
        <w:rPr>
          <w:lang w:eastAsia="x-none"/>
        </w:rPr>
        <w:t>S</w:t>
      </w:r>
      <w:r w:rsidR="008300A2" w:rsidRPr="00F113D6">
        <w:rPr>
          <w:lang w:eastAsia="x-none"/>
        </w:rPr>
        <w:t>t</w:t>
      </w:r>
      <w:r w:rsidR="00A05D88">
        <w:rPr>
          <w:lang w:eastAsia="x-none"/>
        </w:rPr>
        <w:t>anowił</w:t>
      </w:r>
      <w:r w:rsidR="00EB6313">
        <w:rPr>
          <w:lang w:eastAsia="x-none"/>
        </w:rPr>
        <w:t xml:space="preserve"> on</w:t>
      </w:r>
      <w:r w:rsidR="00B65E49">
        <w:rPr>
          <w:lang w:eastAsia="x-none"/>
        </w:rPr>
        <w:t> </w:t>
      </w:r>
      <w:r w:rsidR="008300A2" w:rsidRPr="00F113D6">
        <w:rPr>
          <w:lang w:eastAsia="x-none"/>
        </w:rPr>
        <w:t>podstaw</w:t>
      </w:r>
      <w:r w:rsidR="008300A2">
        <w:rPr>
          <w:lang w:eastAsia="x-none"/>
        </w:rPr>
        <w:t>ę</w:t>
      </w:r>
      <w:r w:rsidR="008300A2" w:rsidRPr="00F113D6">
        <w:rPr>
          <w:lang w:eastAsia="x-none"/>
        </w:rPr>
        <w:t xml:space="preserve"> do przesłuchania Pana </w:t>
      </w:r>
      <w:r w:rsidR="008300A2">
        <w:rPr>
          <w:lang w:eastAsia="x-none"/>
        </w:rPr>
        <w:t>Farooq</w:t>
      </w:r>
      <w:r w:rsidR="00A05D88">
        <w:rPr>
          <w:lang w:eastAsia="x-none"/>
        </w:rPr>
        <w:t>a</w:t>
      </w:r>
      <w:r w:rsidR="008300A2" w:rsidRPr="00F113D6">
        <w:rPr>
          <w:lang w:eastAsia="x-none"/>
        </w:rPr>
        <w:t xml:space="preserve">, które </w:t>
      </w:r>
      <w:r w:rsidR="008300A2">
        <w:rPr>
          <w:lang w:eastAsia="x-none"/>
        </w:rPr>
        <w:t>rozpo</w:t>
      </w:r>
      <w:r w:rsidR="008300A2" w:rsidRPr="00F113D6">
        <w:rPr>
          <w:lang w:eastAsia="x-none"/>
        </w:rPr>
        <w:t>częło się około godziny</w:t>
      </w:r>
      <w:r w:rsidR="008300A2">
        <w:rPr>
          <w:lang w:eastAsia="x-none"/>
        </w:rPr>
        <w:t xml:space="preserve"> 16, a zakończyło godzinę później. </w:t>
      </w:r>
      <w:r w:rsidR="008300A2" w:rsidRPr="00CA3893">
        <w:rPr>
          <w:lang w:eastAsia="x-none"/>
        </w:rPr>
        <w:t>Podczas przesłuchania Pan</w:t>
      </w:r>
      <w:r w:rsidR="00B65E49">
        <w:rPr>
          <w:lang w:eastAsia="x-none"/>
        </w:rPr>
        <w:t> </w:t>
      </w:r>
      <w:r w:rsidR="008300A2">
        <w:rPr>
          <w:lang w:eastAsia="x-none"/>
        </w:rPr>
        <w:t>Farooq</w:t>
      </w:r>
      <w:r w:rsidR="008300A2" w:rsidRPr="00CA3893">
        <w:rPr>
          <w:lang w:eastAsia="x-none"/>
        </w:rPr>
        <w:t xml:space="preserve"> był pytany o znajomoś</w:t>
      </w:r>
      <w:r w:rsidR="008300A2">
        <w:rPr>
          <w:lang w:eastAsia="x-none"/>
        </w:rPr>
        <w:t>ć</w:t>
      </w:r>
      <w:r w:rsidR="008300A2" w:rsidRPr="00CA3893">
        <w:rPr>
          <w:lang w:eastAsia="x-none"/>
        </w:rPr>
        <w:t xml:space="preserve"> z niektórymi </w:t>
      </w:r>
      <w:r w:rsidR="00A05D88">
        <w:rPr>
          <w:lang w:eastAsia="x-none"/>
        </w:rPr>
        <w:t>innymi zatrzymanymi podejrzanymi</w:t>
      </w:r>
      <w:r w:rsidR="008300A2" w:rsidRPr="00CA3893">
        <w:rPr>
          <w:lang w:eastAsia="x-none"/>
        </w:rPr>
        <w:t xml:space="preserve"> i nie odpowiedział na zadane pytania.</w:t>
      </w:r>
      <w:r>
        <w:rPr>
          <w:lang w:eastAsia="x-none"/>
        </w:rPr>
        <w:t xml:space="preserve"> </w:t>
      </w:r>
    </w:p>
    <w:p w14:paraId="1B38E2D9" w14:textId="3723CF83" w:rsidR="008300A2" w:rsidRPr="00F113D6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55</w:t>
      </w:r>
      <w:r w:rsidR="008300A2" w:rsidRPr="00F113D6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>Tu także</w:t>
      </w:r>
      <w:r w:rsidR="008300A2" w:rsidRPr="00F113D6">
        <w:rPr>
          <w:lang w:eastAsia="x-none"/>
        </w:rPr>
        <w:t xml:space="preserve"> nie były przeprowadzane żadne przesłuchania podczas weekend</w:t>
      </w:r>
      <w:r w:rsidR="008300A2">
        <w:rPr>
          <w:lang w:eastAsia="x-none"/>
        </w:rPr>
        <w:t>u Wielkanocnego w dniach</w:t>
      </w:r>
      <w:r w:rsidR="008300A2" w:rsidRPr="00F113D6">
        <w:rPr>
          <w:lang w:eastAsia="x-none"/>
        </w:rPr>
        <w:t xml:space="preserve"> 11 </w:t>
      </w:r>
      <w:r w:rsidR="008300A2">
        <w:rPr>
          <w:lang w:eastAsia="x-none"/>
        </w:rPr>
        <w:t>i 12 kwietnia</w:t>
      </w:r>
      <w:r w:rsidR="008300A2" w:rsidRPr="00F113D6">
        <w:rPr>
          <w:lang w:eastAsia="x-none"/>
        </w:rPr>
        <w:t>.</w:t>
      </w:r>
    </w:p>
    <w:p w14:paraId="706364D0" w14:textId="2CA8AB3E" w:rsidR="008300A2" w:rsidRPr="00F113D6" w:rsidRDefault="004C79CD" w:rsidP="00F113D6">
      <w:pPr>
        <w:pStyle w:val="ECHRPara"/>
        <w:rPr>
          <w:lang w:eastAsia="x-none"/>
        </w:rPr>
      </w:pPr>
      <w:r>
        <w:rPr>
          <w:lang w:eastAsia="x-none"/>
        </w:rPr>
        <w:t>56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F113D6">
        <w:rPr>
          <w:lang w:eastAsia="x-none"/>
        </w:rPr>
        <w:t>13 kwietnia Pan</w:t>
      </w:r>
      <w:r w:rsidR="008300A2">
        <w:rPr>
          <w:lang w:eastAsia="x-none"/>
        </w:rPr>
        <w:t>u</w:t>
      </w:r>
      <w:r w:rsidR="008300A2" w:rsidRPr="00F113D6">
        <w:rPr>
          <w:lang w:eastAsia="x-none"/>
        </w:rPr>
        <w:t xml:space="preserve"> Farooq</w:t>
      </w:r>
      <w:r w:rsidR="00A93687">
        <w:rPr>
          <w:lang w:eastAsia="x-none"/>
        </w:rPr>
        <w:t>owi</w:t>
      </w:r>
      <w:r w:rsidR="008300A2" w:rsidRPr="00F113D6">
        <w:rPr>
          <w:lang w:eastAsia="x-none"/>
        </w:rPr>
        <w:t xml:space="preserve"> </w:t>
      </w:r>
      <w:r w:rsidR="008300A2">
        <w:rPr>
          <w:lang w:eastAsia="x-none"/>
        </w:rPr>
        <w:t>doręczono trzeci</w:t>
      </w:r>
      <w:r w:rsidR="007D66F9">
        <w:rPr>
          <w:lang w:eastAsia="x-none"/>
        </w:rPr>
        <w:t xml:space="preserve"> dokument informacyjny, który zawierał</w:t>
      </w:r>
      <w:r w:rsidR="008300A2" w:rsidRPr="00F113D6">
        <w:rPr>
          <w:lang w:eastAsia="x-none"/>
        </w:rPr>
        <w:t xml:space="preserve"> szczegóły na temat dowodów rzeczowych odkrytych </w:t>
      </w:r>
      <w:r w:rsidR="008300A2">
        <w:rPr>
          <w:lang w:eastAsia="x-none"/>
        </w:rPr>
        <w:t>na</w:t>
      </w:r>
      <w:r w:rsidR="008300A2" w:rsidRPr="00F113D6">
        <w:rPr>
          <w:lang w:eastAsia="x-none"/>
        </w:rPr>
        <w:t xml:space="preserve"> powiązanych z nim</w:t>
      </w:r>
      <w:r w:rsidR="008300A2">
        <w:rPr>
          <w:lang w:eastAsia="x-none"/>
        </w:rPr>
        <w:t xml:space="preserve"> posesjach</w:t>
      </w:r>
      <w:r w:rsidR="008300A2" w:rsidRPr="00F113D6">
        <w:rPr>
          <w:lang w:eastAsia="x-none"/>
        </w:rPr>
        <w:t xml:space="preserve">. </w:t>
      </w:r>
      <w:r w:rsidR="00A05D88">
        <w:rPr>
          <w:lang w:eastAsia="x-none"/>
        </w:rPr>
        <w:t xml:space="preserve">Dokument </w:t>
      </w:r>
      <w:r w:rsidR="007D66F9">
        <w:rPr>
          <w:lang w:eastAsia="x-none"/>
        </w:rPr>
        <w:t>ten</w:t>
      </w:r>
      <w:r w:rsidR="00A05D88">
        <w:rPr>
          <w:lang w:eastAsia="x-none"/>
        </w:rPr>
        <w:t xml:space="preserve"> </w:t>
      </w:r>
      <w:r w:rsidR="00373054">
        <w:rPr>
          <w:lang w:eastAsia="x-none"/>
        </w:rPr>
        <w:t>stanowił podstawę</w:t>
      </w:r>
      <w:r w:rsidR="008300A2">
        <w:rPr>
          <w:lang w:eastAsia="x-none"/>
        </w:rPr>
        <w:t xml:space="preserve"> do kolejnej serii przesłuchań, która trwała nieco ponad dwie godziny. Ponownie </w:t>
      </w:r>
      <w:r w:rsidR="008300A2" w:rsidRPr="00F113D6">
        <w:rPr>
          <w:lang w:eastAsia="x-none"/>
        </w:rPr>
        <w:t xml:space="preserve">Pan Farooq nie </w:t>
      </w:r>
      <w:r w:rsidR="008300A2">
        <w:rPr>
          <w:lang w:eastAsia="x-none"/>
        </w:rPr>
        <w:t>odpowiedział na zadane pytania</w:t>
      </w:r>
      <w:r w:rsidR="008300A2" w:rsidRPr="00D34056">
        <w:rPr>
          <w:lang w:eastAsia="x-none"/>
        </w:rPr>
        <w:t>.</w:t>
      </w:r>
      <w:r w:rsidR="008300A2">
        <w:rPr>
          <w:lang w:eastAsia="x-none"/>
        </w:rPr>
        <w:t xml:space="preserve"> </w:t>
      </w:r>
    </w:p>
    <w:p w14:paraId="4175AAF8" w14:textId="41E07322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57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C33BD3">
        <w:rPr>
          <w:lang w:eastAsia="x-none"/>
        </w:rPr>
        <w:t>14 kwietnia 2009 r. Pan Fa</w:t>
      </w:r>
      <w:r w:rsidR="00A834E5">
        <w:rPr>
          <w:lang w:eastAsia="x-none"/>
        </w:rPr>
        <w:t>r</w:t>
      </w:r>
      <w:r w:rsidR="00EB6313">
        <w:rPr>
          <w:lang w:eastAsia="x-none"/>
        </w:rPr>
        <w:t>ooq otrzymał czwarty dokument informacyjny</w:t>
      </w:r>
      <w:r w:rsidR="008300A2">
        <w:rPr>
          <w:lang w:eastAsia="x-none"/>
        </w:rPr>
        <w:t>, w treści prawie i</w:t>
      </w:r>
      <w:r w:rsidR="008300A2" w:rsidRPr="00C33BD3">
        <w:rPr>
          <w:lang w:eastAsia="x-none"/>
        </w:rPr>
        <w:t>de</w:t>
      </w:r>
      <w:r w:rsidR="008300A2">
        <w:rPr>
          <w:lang w:eastAsia="x-none"/>
        </w:rPr>
        <w:t>n</w:t>
      </w:r>
      <w:r w:rsidR="008300A2" w:rsidRPr="00C33BD3">
        <w:rPr>
          <w:lang w:eastAsia="x-none"/>
        </w:rPr>
        <w:t>tyczn</w:t>
      </w:r>
      <w:r w:rsidR="00EB6313">
        <w:rPr>
          <w:lang w:eastAsia="x-none"/>
        </w:rPr>
        <w:t>y</w:t>
      </w:r>
      <w:r w:rsidR="008300A2" w:rsidRPr="00C33BD3">
        <w:rPr>
          <w:lang w:eastAsia="x-none"/>
        </w:rPr>
        <w:t xml:space="preserve"> </w:t>
      </w:r>
      <w:r w:rsidR="008300A2">
        <w:rPr>
          <w:lang w:eastAsia="x-none"/>
        </w:rPr>
        <w:t>do tego</w:t>
      </w:r>
      <w:r w:rsidR="008300A2" w:rsidRPr="00C33BD3">
        <w:rPr>
          <w:lang w:eastAsia="x-none"/>
        </w:rPr>
        <w:t xml:space="preserve"> do</w:t>
      </w:r>
      <w:r w:rsidR="008300A2">
        <w:rPr>
          <w:lang w:eastAsia="x-none"/>
        </w:rPr>
        <w:t>ręczonego</w:t>
      </w:r>
      <w:r w:rsidR="008300A2" w:rsidRPr="00C33BD3">
        <w:rPr>
          <w:lang w:eastAsia="x-none"/>
        </w:rPr>
        <w:t xml:space="preserve"> Panu </w:t>
      </w:r>
      <w:r w:rsidR="008300A2" w:rsidRPr="00C33BD3">
        <w:rPr>
          <w:lang w:eastAsia="x-none"/>
        </w:rPr>
        <w:lastRenderedPageBreak/>
        <w:t>Sharif</w:t>
      </w:r>
      <w:r w:rsidR="008300A2">
        <w:rPr>
          <w:lang w:eastAsia="x-none"/>
        </w:rPr>
        <w:t>owi</w:t>
      </w:r>
      <w:r w:rsidR="008300A2" w:rsidRPr="00C33BD3">
        <w:rPr>
          <w:lang w:eastAsia="x-none"/>
        </w:rPr>
        <w:t xml:space="preserve"> (</w:t>
      </w:r>
      <w:r w:rsidR="008300A2">
        <w:rPr>
          <w:lang w:eastAsia="x-none"/>
        </w:rPr>
        <w:t>patrz</w:t>
      </w:r>
      <w:r w:rsidR="00922D8F">
        <w:rPr>
          <w:lang w:eastAsia="x-none"/>
        </w:rPr>
        <w:t xml:space="preserve"> paragraf</w:t>
      </w:r>
      <w:r w:rsidR="008300A2" w:rsidRPr="00C33BD3">
        <w:rPr>
          <w:lang w:eastAsia="x-none"/>
        </w:rPr>
        <w:t xml:space="preserve"> 48 powyżej).</w:t>
      </w:r>
      <w:r w:rsidR="008300A2">
        <w:rPr>
          <w:lang w:eastAsia="x-none"/>
        </w:rPr>
        <w:t xml:space="preserve"> </w:t>
      </w:r>
      <w:r w:rsidR="00A05D88">
        <w:rPr>
          <w:lang w:eastAsia="x-none"/>
        </w:rPr>
        <w:t>Stanowił</w:t>
      </w:r>
      <w:r w:rsidR="00EB6313">
        <w:rPr>
          <w:lang w:eastAsia="x-none"/>
        </w:rPr>
        <w:t xml:space="preserve"> on</w:t>
      </w:r>
      <w:r w:rsidR="00A05D88">
        <w:rPr>
          <w:lang w:eastAsia="x-none"/>
        </w:rPr>
        <w:t xml:space="preserve"> podstawę</w:t>
      </w:r>
      <w:r w:rsidR="008300A2">
        <w:rPr>
          <w:lang w:eastAsia="x-none"/>
        </w:rPr>
        <w:t xml:space="preserve"> do</w:t>
      </w:r>
      <w:r w:rsidR="00B65E49">
        <w:t> </w:t>
      </w:r>
      <w:r w:rsidR="008300A2">
        <w:rPr>
          <w:lang w:eastAsia="x-none"/>
        </w:rPr>
        <w:t>przesłuchania Pana Farooq</w:t>
      </w:r>
      <w:r w:rsidR="00A05D88">
        <w:rPr>
          <w:lang w:eastAsia="x-none"/>
        </w:rPr>
        <w:t>a</w:t>
      </w:r>
      <w:r w:rsidR="008300A2">
        <w:rPr>
          <w:lang w:eastAsia="x-none"/>
        </w:rPr>
        <w:t xml:space="preserve">, które trwało ponad godzinę. </w:t>
      </w:r>
      <w:r w:rsidR="008300A2" w:rsidRPr="00D8372D">
        <w:rPr>
          <w:lang w:eastAsia="x-none"/>
        </w:rPr>
        <w:t xml:space="preserve">Pan Farooq odmówił </w:t>
      </w:r>
      <w:r w:rsidR="008300A2">
        <w:rPr>
          <w:lang w:eastAsia="x-none"/>
        </w:rPr>
        <w:t>odpowiedzi</w:t>
      </w:r>
      <w:r w:rsidR="008300A2" w:rsidRPr="00D8372D">
        <w:rPr>
          <w:lang w:eastAsia="x-none"/>
        </w:rPr>
        <w:t xml:space="preserve">. </w:t>
      </w:r>
      <w:r>
        <w:rPr>
          <w:lang w:eastAsia="x-none"/>
        </w:rPr>
        <w:t xml:space="preserve"> </w:t>
      </w:r>
    </w:p>
    <w:p w14:paraId="5A2CD119" w14:textId="5AADBE96" w:rsidR="008300A2" w:rsidRPr="00D8372D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t>3.</w:t>
      </w:r>
      <w:r w:rsidR="004C79CD">
        <w:rPr>
          <w:lang w:val="pl-PL"/>
        </w:rPr>
        <w:t xml:space="preserve"> </w:t>
      </w:r>
      <w:r w:rsidRPr="00D8372D">
        <w:rPr>
          <w:lang w:val="pl-PL"/>
        </w:rPr>
        <w:t xml:space="preserve">Drugi wniosek o </w:t>
      </w:r>
      <w:r>
        <w:rPr>
          <w:lang w:val="pl-PL"/>
        </w:rPr>
        <w:t>dalsze aresztowanie</w:t>
      </w:r>
    </w:p>
    <w:p w14:paraId="045E803B" w14:textId="0D8CF928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58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C33BD3">
        <w:rPr>
          <w:lang w:eastAsia="x-none"/>
        </w:rPr>
        <w:t xml:space="preserve">14 kwietnia 2009 r. skarżący i Pan Yousaf zostali poinformowani, że został złożony wniosek do Sądu </w:t>
      </w:r>
      <w:r w:rsidR="008300A2">
        <w:rPr>
          <w:lang w:eastAsia="x-none"/>
        </w:rPr>
        <w:t>Pokoju</w:t>
      </w:r>
      <w:r w:rsidR="008300A2" w:rsidRPr="00C33BD3">
        <w:rPr>
          <w:lang w:eastAsia="x-none"/>
        </w:rPr>
        <w:t xml:space="preserve"> w Westminster </w:t>
      </w:r>
      <w:r w:rsidR="008300A2">
        <w:rPr>
          <w:lang w:eastAsia="x-none"/>
        </w:rPr>
        <w:t>o przedłużenie</w:t>
      </w:r>
      <w:r w:rsidR="008300A2" w:rsidRPr="00C33BD3">
        <w:rPr>
          <w:lang w:eastAsia="x-none"/>
        </w:rPr>
        <w:t xml:space="preserve"> </w:t>
      </w:r>
      <w:r w:rsidR="008300A2">
        <w:rPr>
          <w:lang w:eastAsia="x-none"/>
        </w:rPr>
        <w:t xml:space="preserve">nakazów dalszego aresztowania </w:t>
      </w:r>
      <w:r w:rsidR="008300A2" w:rsidRPr="00C33BD3">
        <w:rPr>
          <w:lang w:eastAsia="x-none"/>
        </w:rPr>
        <w:t xml:space="preserve">na </w:t>
      </w:r>
      <w:r w:rsidR="008300A2">
        <w:rPr>
          <w:lang w:eastAsia="x-none"/>
        </w:rPr>
        <w:t>kolejne</w:t>
      </w:r>
      <w:r w:rsidR="008300A2" w:rsidRPr="00C33BD3">
        <w:rPr>
          <w:lang w:eastAsia="x-none"/>
        </w:rPr>
        <w:t xml:space="preserve"> sie</w:t>
      </w:r>
      <w:r w:rsidR="008300A2">
        <w:rPr>
          <w:lang w:eastAsia="x-none"/>
        </w:rPr>
        <w:t>dem</w:t>
      </w:r>
      <w:r w:rsidR="008300A2" w:rsidRPr="00C33BD3">
        <w:rPr>
          <w:lang w:eastAsia="x-none"/>
        </w:rPr>
        <w:t xml:space="preserve"> dni. </w:t>
      </w:r>
      <w:r w:rsidR="008300A2">
        <w:rPr>
          <w:lang w:eastAsia="x-none"/>
        </w:rPr>
        <w:t>Zawiadomienie o tym wniosku zawierało podobne sformułowania, co</w:t>
      </w:r>
      <w:r w:rsidR="00B65E49">
        <w:rPr>
          <w:lang w:eastAsia="x-none"/>
        </w:rPr>
        <w:t> </w:t>
      </w:r>
      <w:r w:rsidR="008300A2">
        <w:rPr>
          <w:lang w:eastAsia="x-none"/>
        </w:rPr>
        <w:t>poprzednie. Punkt 9 wniosku, który został zatajony przed skarżącymi, zawierał szczegółowe informacje na temat tła śledztwa, powiązań skarżących, miejsc, które były przeszukiwane, analizy kryminalistycznej, a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także telefonów komórkowych, komputerów, DVD i znalezionych dokumentów. W punkcie 10 była lista </w:t>
      </w:r>
      <w:r w:rsidR="00B65E49">
        <w:rPr>
          <w:lang w:eastAsia="x-none"/>
        </w:rPr>
        <w:t>głównych argumentów, pod tytułem</w:t>
      </w:r>
      <w:r w:rsidR="008300A2">
        <w:rPr>
          <w:lang w:eastAsia="x-none"/>
        </w:rPr>
        <w:t xml:space="preserve"> „Powody, dla których aresztowanie jest konieczne podczas dalszych badań”, która obejmowała potrzebę oczekiwania na zakończenie poszukiwań kryminalistycznych oraz badań, a także wyników zamówionych analiz i potrzebę przesłuchania skarżących co do przedmiotów znalezionych na ich posesjach lub </w:t>
      </w:r>
      <w:r w:rsidR="00B73BE2">
        <w:rPr>
          <w:lang w:eastAsia="x-none"/>
        </w:rPr>
        <w:t xml:space="preserve">w </w:t>
      </w:r>
      <w:r w:rsidR="0024760F">
        <w:rPr>
          <w:lang w:eastAsia="x-none"/>
        </w:rPr>
        <w:t>pomieszczeniach powiązanych z nimi</w:t>
      </w:r>
      <w:r w:rsidR="008300A2">
        <w:rPr>
          <w:lang w:eastAsia="x-none"/>
        </w:rPr>
        <w:t xml:space="preserve">. </w:t>
      </w:r>
      <w:bookmarkStart w:id="12" w:name="F58WFD2hearing"/>
    </w:p>
    <w:bookmarkEnd w:id="12"/>
    <w:p w14:paraId="386A0A3C" w14:textId="44246D75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59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A51C1B">
        <w:rPr>
          <w:lang w:eastAsia="x-none"/>
        </w:rPr>
        <w:t xml:space="preserve">Wniosek został </w:t>
      </w:r>
      <w:r w:rsidR="008300A2">
        <w:rPr>
          <w:lang w:eastAsia="x-none"/>
        </w:rPr>
        <w:t>rozpoznany</w:t>
      </w:r>
      <w:r w:rsidR="008300A2" w:rsidRPr="00A51C1B">
        <w:rPr>
          <w:lang w:eastAsia="x-none"/>
        </w:rPr>
        <w:t xml:space="preserve"> </w:t>
      </w:r>
      <w:r w:rsidR="008300A2">
        <w:rPr>
          <w:lang w:eastAsia="x-none"/>
        </w:rPr>
        <w:t xml:space="preserve">w dniu </w:t>
      </w:r>
      <w:r w:rsidR="008300A2" w:rsidRPr="00A51C1B">
        <w:rPr>
          <w:lang w:eastAsia="x-none"/>
        </w:rPr>
        <w:t>15 kwietnia około godziny 9.30, a</w:t>
      </w:r>
      <w:r w:rsidR="00B65E49">
        <w:rPr>
          <w:lang w:eastAsia="x-none"/>
        </w:rPr>
        <w:t> </w:t>
      </w:r>
      <w:r w:rsidR="008300A2" w:rsidRPr="00A51C1B">
        <w:rPr>
          <w:lang w:eastAsia="x-none"/>
        </w:rPr>
        <w:t xml:space="preserve">skarżący </w:t>
      </w:r>
      <w:r w:rsidR="008300A2">
        <w:rPr>
          <w:lang w:eastAsia="x-none"/>
        </w:rPr>
        <w:t>uczestniczyli poprzez połączenie wideo</w:t>
      </w:r>
      <w:r w:rsidR="008300A2" w:rsidRPr="00A51C1B">
        <w:rPr>
          <w:lang w:eastAsia="x-none"/>
        </w:rPr>
        <w:t xml:space="preserve">. </w:t>
      </w:r>
      <w:r w:rsidR="008300A2" w:rsidRPr="00D8372D">
        <w:rPr>
          <w:lang w:eastAsia="x-none"/>
        </w:rPr>
        <w:t>P</w:t>
      </w:r>
      <w:r w:rsidR="008300A2">
        <w:rPr>
          <w:lang w:eastAsia="x-none"/>
        </w:rPr>
        <w:t>osiedzenie było w</w:t>
      </w:r>
      <w:r w:rsidR="00B65E49">
        <w:rPr>
          <w:lang w:eastAsia="x-none"/>
        </w:rPr>
        <w:t> </w:t>
      </w:r>
      <w:r w:rsidR="008300A2">
        <w:rPr>
          <w:lang w:eastAsia="x-none"/>
        </w:rPr>
        <w:t>pełni</w:t>
      </w:r>
      <w:r w:rsidR="008300A2" w:rsidRPr="00D8372D">
        <w:rPr>
          <w:lang w:eastAsia="x-none"/>
        </w:rPr>
        <w:t xml:space="preserve"> otwarte. </w:t>
      </w:r>
      <w:r w:rsidR="008300A2" w:rsidRPr="00A51C1B">
        <w:rPr>
          <w:lang w:eastAsia="x-none"/>
        </w:rPr>
        <w:t xml:space="preserve">Starszy oficer policji złożył ustny wniosek, który </w:t>
      </w:r>
      <w:r w:rsidR="008300A2">
        <w:rPr>
          <w:lang w:eastAsia="x-none"/>
        </w:rPr>
        <w:t>także</w:t>
      </w:r>
      <w:r w:rsidR="008300A2" w:rsidRPr="00A51C1B">
        <w:rPr>
          <w:lang w:eastAsia="x-none"/>
        </w:rPr>
        <w:t xml:space="preserve"> został </w:t>
      </w:r>
      <w:r w:rsidR="0024760F">
        <w:rPr>
          <w:lang w:eastAsia="x-none"/>
        </w:rPr>
        <w:t>zredagowany</w:t>
      </w:r>
      <w:r w:rsidR="008300A2">
        <w:rPr>
          <w:lang w:eastAsia="x-none"/>
        </w:rPr>
        <w:t xml:space="preserve"> na piśmie</w:t>
      </w:r>
      <w:r w:rsidR="008300A2" w:rsidRPr="00A51C1B">
        <w:rPr>
          <w:lang w:eastAsia="x-none"/>
        </w:rPr>
        <w:t xml:space="preserve"> oraz do</w:t>
      </w:r>
      <w:r w:rsidR="008300A2">
        <w:rPr>
          <w:lang w:eastAsia="x-none"/>
        </w:rPr>
        <w:t>ręczony</w:t>
      </w:r>
      <w:r w:rsidR="008300A2" w:rsidRPr="00A51C1B">
        <w:rPr>
          <w:lang w:eastAsia="x-none"/>
        </w:rPr>
        <w:t xml:space="preserve"> skarżącym i Panu Yousaf.</w:t>
      </w:r>
      <w:r w:rsidR="008300A2">
        <w:rPr>
          <w:lang w:eastAsia="x-none"/>
        </w:rPr>
        <w:t xml:space="preserve"> [Funkcjonariusz policji] p</w:t>
      </w:r>
      <w:r w:rsidR="008300A2" w:rsidRPr="00A51C1B">
        <w:rPr>
          <w:lang w:eastAsia="x-none"/>
        </w:rPr>
        <w:t xml:space="preserve">owiedział, że </w:t>
      </w:r>
      <w:r w:rsidR="008300A2">
        <w:rPr>
          <w:lang w:eastAsia="x-none"/>
        </w:rPr>
        <w:t xml:space="preserve">przedmiotowa </w:t>
      </w:r>
      <w:r w:rsidR="008300A2" w:rsidRPr="00A51C1B">
        <w:rPr>
          <w:lang w:eastAsia="x-none"/>
        </w:rPr>
        <w:t>operacja policyjna była najbardziej znacząc</w:t>
      </w:r>
      <w:r w:rsidR="008300A2">
        <w:rPr>
          <w:lang w:eastAsia="x-none"/>
        </w:rPr>
        <w:t>ym</w:t>
      </w:r>
      <w:r w:rsidR="008300A2" w:rsidRPr="00A51C1B">
        <w:rPr>
          <w:lang w:eastAsia="x-none"/>
        </w:rPr>
        <w:t xml:space="preserve"> </w:t>
      </w:r>
      <w:r w:rsidR="008300A2">
        <w:rPr>
          <w:lang w:eastAsia="x-none"/>
        </w:rPr>
        <w:t>śledztwem</w:t>
      </w:r>
      <w:r w:rsidR="008300A2" w:rsidRPr="00A51C1B">
        <w:rPr>
          <w:lang w:eastAsia="x-none"/>
        </w:rPr>
        <w:t xml:space="preserve"> antyterrorystyczn</w:t>
      </w:r>
      <w:r w:rsidR="008300A2">
        <w:rPr>
          <w:lang w:eastAsia="x-none"/>
        </w:rPr>
        <w:t>ym</w:t>
      </w:r>
      <w:r w:rsidR="008300A2" w:rsidRPr="00A51C1B">
        <w:rPr>
          <w:lang w:eastAsia="x-none"/>
        </w:rPr>
        <w:t xml:space="preserve"> od spisku z</w:t>
      </w:r>
      <w:r w:rsidR="00B65E49">
        <w:rPr>
          <w:lang w:eastAsia="x-none"/>
        </w:rPr>
        <w:t> </w:t>
      </w:r>
      <w:r w:rsidR="008300A2" w:rsidRPr="00A51C1B">
        <w:rPr>
          <w:lang w:eastAsia="x-none"/>
        </w:rPr>
        <w:t>2006 r.</w:t>
      </w:r>
      <w:r w:rsidR="008300A2">
        <w:rPr>
          <w:lang w:eastAsia="x-none"/>
        </w:rPr>
        <w:t>, który miał spowodować eksplozje w samolotach za pomocą użycia płynnych bomb; oraz że Północno-Zachodnia Jednostka Antyterrorystyczna nigdy nie podjęła śledztwa o takim rozmiarze. Wyjaśnił, że przeszukania miały miejsce na różnych posesjach oraz, że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przeszukiwanie tylko jednego miejsca zostało zakończone i zostało ono zwolnione. </w:t>
      </w:r>
      <w:r w:rsidR="008300A2" w:rsidRPr="007B015F">
        <w:rPr>
          <w:lang w:eastAsia="x-none"/>
        </w:rPr>
        <w:t xml:space="preserve">Trzy inne czekały na wyniki kryminalistyczne, a siedem </w:t>
      </w:r>
      <w:r w:rsidR="008300A2">
        <w:rPr>
          <w:lang w:eastAsia="x-none"/>
        </w:rPr>
        <w:t>miejsc</w:t>
      </w:r>
      <w:r w:rsidR="008300A2" w:rsidRPr="007B015F">
        <w:rPr>
          <w:lang w:eastAsia="x-none"/>
        </w:rPr>
        <w:t xml:space="preserve"> wciąż był</w:t>
      </w:r>
      <w:r w:rsidR="008300A2">
        <w:rPr>
          <w:lang w:eastAsia="x-none"/>
        </w:rPr>
        <w:t>o</w:t>
      </w:r>
      <w:r w:rsidR="008300A2" w:rsidRPr="007B015F">
        <w:rPr>
          <w:lang w:eastAsia="x-none"/>
        </w:rPr>
        <w:t xml:space="preserve"> przeszukiwan</w:t>
      </w:r>
      <w:r w:rsidR="008300A2">
        <w:rPr>
          <w:lang w:eastAsia="x-none"/>
        </w:rPr>
        <w:t>ych</w:t>
      </w:r>
      <w:r w:rsidR="008300A2" w:rsidRPr="007B015F">
        <w:rPr>
          <w:lang w:eastAsia="x-none"/>
        </w:rPr>
        <w:t xml:space="preserve">. </w:t>
      </w:r>
      <w:r w:rsidR="009C0CF3">
        <w:rPr>
          <w:lang w:eastAsia="x-none"/>
        </w:rPr>
        <w:t>Odnaleziono</w:t>
      </w:r>
      <w:r w:rsidR="008300A2" w:rsidRPr="00D8372D">
        <w:rPr>
          <w:lang w:eastAsia="x-none"/>
        </w:rPr>
        <w:t xml:space="preserve"> w sumie 3 887 dowod</w:t>
      </w:r>
      <w:r w:rsidR="008300A2">
        <w:rPr>
          <w:lang w:eastAsia="x-none"/>
        </w:rPr>
        <w:t>ów</w:t>
      </w:r>
      <w:r w:rsidR="008300A2" w:rsidRPr="00D8372D">
        <w:rPr>
          <w:lang w:eastAsia="x-none"/>
        </w:rPr>
        <w:t xml:space="preserve"> rzeczow</w:t>
      </w:r>
      <w:r w:rsidR="008300A2">
        <w:rPr>
          <w:lang w:eastAsia="x-none"/>
        </w:rPr>
        <w:t>ych</w:t>
      </w:r>
      <w:r w:rsidR="008300A2" w:rsidRPr="00D8372D">
        <w:rPr>
          <w:lang w:eastAsia="x-none"/>
        </w:rPr>
        <w:t xml:space="preserve"> do tego dnia. </w:t>
      </w:r>
      <w:r w:rsidR="008300A2">
        <w:rPr>
          <w:lang w:eastAsia="x-none"/>
        </w:rPr>
        <w:t>Pierwszeństwo dawano takim</w:t>
      </w:r>
      <w:r w:rsidR="008300A2" w:rsidRPr="007B015F">
        <w:rPr>
          <w:lang w:eastAsia="x-none"/>
        </w:rPr>
        <w:t xml:space="preserve"> dowod</w:t>
      </w:r>
      <w:r w:rsidR="008300A2">
        <w:rPr>
          <w:lang w:eastAsia="x-none"/>
        </w:rPr>
        <w:t>om</w:t>
      </w:r>
      <w:r w:rsidR="008300A2" w:rsidRPr="007B015F">
        <w:rPr>
          <w:lang w:eastAsia="x-none"/>
        </w:rPr>
        <w:t xml:space="preserve"> rzeczow</w:t>
      </w:r>
      <w:r w:rsidR="008300A2">
        <w:rPr>
          <w:lang w:eastAsia="x-none"/>
        </w:rPr>
        <w:t>ym</w:t>
      </w:r>
      <w:r w:rsidR="008300A2" w:rsidRPr="007B015F">
        <w:rPr>
          <w:lang w:eastAsia="x-none"/>
        </w:rPr>
        <w:t>, jak dokumenty, komputery, tele</w:t>
      </w:r>
      <w:r w:rsidR="008300A2">
        <w:rPr>
          <w:lang w:eastAsia="x-none"/>
        </w:rPr>
        <w:t>f</w:t>
      </w:r>
      <w:r w:rsidR="008300A2" w:rsidRPr="007B015F">
        <w:rPr>
          <w:lang w:eastAsia="x-none"/>
        </w:rPr>
        <w:t>ony komórkowe, karty sim, dane z pamięci przenośnych.</w:t>
      </w:r>
      <w:r w:rsidR="008300A2">
        <w:rPr>
          <w:lang w:eastAsia="x-none"/>
        </w:rPr>
        <w:t xml:space="preserve"> </w:t>
      </w:r>
      <w:r w:rsidR="009C0CF3">
        <w:rPr>
          <w:lang w:eastAsia="x-none"/>
        </w:rPr>
        <w:t>Przeszukiwan</w:t>
      </w:r>
      <w:r w:rsidR="00B73BE2">
        <w:rPr>
          <w:lang w:eastAsia="x-none"/>
        </w:rPr>
        <w:t>e były</w:t>
      </w:r>
      <w:r w:rsidR="008300A2" w:rsidRPr="007B015F">
        <w:rPr>
          <w:lang w:eastAsia="x-none"/>
        </w:rPr>
        <w:t xml:space="preserve"> </w:t>
      </w:r>
      <w:r w:rsidR="00B73BE2">
        <w:rPr>
          <w:lang w:eastAsia="x-none"/>
        </w:rPr>
        <w:t>liczne komputery</w:t>
      </w:r>
      <w:r w:rsidR="008300A2" w:rsidRPr="007B015F">
        <w:rPr>
          <w:lang w:eastAsia="x-none"/>
        </w:rPr>
        <w:t>, jak</w:t>
      </w:r>
      <w:r w:rsidR="00B65E49">
        <w:rPr>
          <w:lang w:eastAsia="x-none"/>
        </w:rPr>
        <w:t> </w:t>
      </w:r>
      <w:r w:rsidR="008300A2" w:rsidRPr="007B015F">
        <w:rPr>
          <w:lang w:eastAsia="x-none"/>
        </w:rPr>
        <w:t>ró</w:t>
      </w:r>
      <w:r w:rsidR="008300A2">
        <w:rPr>
          <w:lang w:eastAsia="x-none"/>
        </w:rPr>
        <w:t xml:space="preserve">wnież płyty DVD i CD. </w:t>
      </w:r>
      <w:r w:rsidR="009C0CF3">
        <w:rPr>
          <w:lang w:eastAsia="x-none"/>
        </w:rPr>
        <w:t>O</w:t>
      </w:r>
      <w:r w:rsidR="008300A2" w:rsidRPr="007B015F">
        <w:rPr>
          <w:lang w:eastAsia="x-none"/>
        </w:rPr>
        <w:t>d</w:t>
      </w:r>
      <w:r w:rsidR="009C0CF3">
        <w:rPr>
          <w:lang w:eastAsia="x-none"/>
        </w:rPr>
        <w:t>naleziono</w:t>
      </w:r>
      <w:r w:rsidR="008300A2" w:rsidRPr="007B015F">
        <w:rPr>
          <w:lang w:eastAsia="x-none"/>
        </w:rPr>
        <w:t xml:space="preserve"> i podda</w:t>
      </w:r>
      <w:r w:rsidR="009C0CF3">
        <w:rPr>
          <w:lang w:eastAsia="x-none"/>
        </w:rPr>
        <w:t>wa</w:t>
      </w:r>
      <w:r w:rsidR="008300A2" w:rsidRPr="007B015F">
        <w:rPr>
          <w:lang w:eastAsia="x-none"/>
        </w:rPr>
        <w:t>n</w:t>
      </w:r>
      <w:r w:rsidR="009C0CF3">
        <w:rPr>
          <w:lang w:eastAsia="x-none"/>
        </w:rPr>
        <w:t>o</w:t>
      </w:r>
      <w:r w:rsidR="008300A2" w:rsidRPr="007B015F">
        <w:rPr>
          <w:lang w:eastAsia="x-none"/>
        </w:rPr>
        <w:t xml:space="preserve"> badaniom kryminalistycznym 127 kart sim, niektóre o dużej pamięci. </w:t>
      </w:r>
      <w:r w:rsidR="009C0CF3">
        <w:rPr>
          <w:lang w:eastAsia="x-none"/>
        </w:rPr>
        <w:t>W konkluzji</w:t>
      </w:r>
      <w:r w:rsidR="008300A2">
        <w:rPr>
          <w:lang w:eastAsia="x-none"/>
        </w:rPr>
        <w:t xml:space="preserve"> wniosku </w:t>
      </w:r>
      <w:r w:rsidR="009C0CF3">
        <w:rPr>
          <w:lang w:eastAsia="x-none"/>
        </w:rPr>
        <w:t>domagano</w:t>
      </w:r>
      <w:r w:rsidR="008300A2">
        <w:rPr>
          <w:lang w:eastAsia="x-none"/>
        </w:rPr>
        <w:t xml:space="preserve"> się przedłużenia nakazu na </w:t>
      </w:r>
      <w:r w:rsidR="009C0CF3">
        <w:rPr>
          <w:lang w:eastAsia="x-none"/>
        </w:rPr>
        <w:t xml:space="preserve">tej </w:t>
      </w:r>
      <w:r w:rsidR="008300A2">
        <w:rPr>
          <w:lang w:eastAsia="x-none"/>
        </w:rPr>
        <w:t>podstawie, że było to</w:t>
      </w:r>
      <w:r w:rsidR="00B65E49">
        <w:rPr>
          <w:lang w:eastAsia="x-none"/>
        </w:rPr>
        <w:t> </w:t>
      </w:r>
      <w:r w:rsidR="008300A2">
        <w:rPr>
          <w:lang w:eastAsia="x-none"/>
        </w:rPr>
        <w:t>koniecznie do uzyskania właściwych dowodów poprzez przesłuchanie, zabezpieczani</w:t>
      </w:r>
      <w:r w:rsidR="009C0CF3">
        <w:rPr>
          <w:lang w:eastAsia="x-none"/>
        </w:rPr>
        <w:t>e</w:t>
      </w:r>
      <w:r w:rsidR="008300A2">
        <w:rPr>
          <w:lang w:eastAsia="x-none"/>
        </w:rPr>
        <w:t xml:space="preserve"> właściwych dowodów oraz </w:t>
      </w:r>
      <w:r w:rsidR="009C0CF3">
        <w:rPr>
          <w:lang w:eastAsia="x-none"/>
        </w:rPr>
        <w:t xml:space="preserve">w </w:t>
      </w:r>
      <w:r w:rsidR="008300A2">
        <w:rPr>
          <w:lang w:eastAsia="x-none"/>
        </w:rPr>
        <w:t>oczekiwani</w:t>
      </w:r>
      <w:r w:rsidR="009C0CF3">
        <w:rPr>
          <w:lang w:eastAsia="x-none"/>
        </w:rPr>
        <w:t xml:space="preserve">u </w:t>
      </w:r>
      <w:r w:rsidR="008300A2">
        <w:rPr>
          <w:lang w:eastAsia="x-none"/>
        </w:rPr>
        <w:t>na wyniki lub</w:t>
      </w:r>
      <w:r w:rsidR="00B65E49">
        <w:rPr>
          <w:lang w:eastAsia="x-none"/>
        </w:rPr>
        <w:t> </w:t>
      </w:r>
      <w:r w:rsidR="008300A2">
        <w:rPr>
          <w:lang w:eastAsia="x-none"/>
        </w:rPr>
        <w:t>analizy</w:t>
      </w:r>
      <w:r w:rsidR="00B73BE2">
        <w:rPr>
          <w:lang w:eastAsia="x-none"/>
        </w:rPr>
        <w:t xml:space="preserve"> ewentualnych kolejnych dowodów</w:t>
      </w:r>
      <w:r w:rsidR="008300A2">
        <w:rPr>
          <w:lang w:eastAsia="x-none"/>
        </w:rPr>
        <w:t>.</w:t>
      </w:r>
      <w:r w:rsidR="008300A2" w:rsidRPr="007B015F">
        <w:rPr>
          <w:lang w:eastAsia="x-none"/>
        </w:rPr>
        <w:t xml:space="preserve"> </w:t>
      </w:r>
      <w:bookmarkStart w:id="13" w:name="F59WFD2granted"/>
    </w:p>
    <w:bookmarkEnd w:id="13"/>
    <w:p w14:paraId="57177F7B" w14:textId="2663B1EC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60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A1311">
        <w:rPr>
          <w:lang w:eastAsia="x-none"/>
        </w:rPr>
        <w:t xml:space="preserve">Około godziny 10.15 Starszy Sędzia </w:t>
      </w:r>
      <w:r w:rsidR="008300A2">
        <w:rPr>
          <w:lang w:eastAsia="x-none"/>
        </w:rPr>
        <w:t>Rejonowy</w:t>
      </w:r>
      <w:r w:rsidR="008300A2" w:rsidRPr="00FA1311">
        <w:rPr>
          <w:lang w:eastAsia="x-none"/>
        </w:rPr>
        <w:t xml:space="preserve"> </w:t>
      </w:r>
      <w:r w:rsidR="004D674C">
        <w:rPr>
          <w:lang w:eastAsia="x-none"/>
        </w:rPr>
        <w:t>(</w:t>
      </w:r>
      <w:r w:rsidR="004D674C" w:rsidRPr="004D674C">
        <w:rPr>
          <w:i/>
        </w:rPr>
        <w:t>Senior District Judge</w:t>
      </w:r>
      <w:r w:rsidR="004D674C">
        <w:rPr>
          <w:lang w:eastAsia="x-none"/>
        </w:rPr>
        <w:t xml:space="preserve">) </w:t>
      </w:r>
      <w:r w:rsidR="008300A2" w:rsidRPr="00FA1311">
        <w:rPr>
          <w:lang w:eastAsia="x-none"/>
        </w:rPr>
        <w:t>wydał</w:t>
      </w:r>
      <w:r w:rsidR="008300A2">
        <w:rPr>
          <w:lang w:eastAsia="x-none"/>
        </w:rPr>
        <w:t xml:space="preserve"> żądane</w:t>
      </w:r>
      <w:r w:rsidR="008300A2" w:rsidRPr="00FA1311">
        <w:rPr>
          <w:lang w:eastAsia="x-none"/>
        </w:rPr>
        <w:t xml:space="preserve"> </w:t>
      </w:r>
      <w:r w:rsidR="008300A2">
        <w:rPr>
          <w:lang w:eastAsia="x-none"/>
        </w:rPr>
        <w:t>przedłużenia</w:t>
      </w:r>
      <w:r w:rsidR="008300A2" w:rsidRPr="00FA1311">
        <w:rPr>
          <w:lang w:eastAsia="x-none"/>
        </w:rPr>
        <w:t>.</w:t>
      </w:r>
      <w:r w:rsidR="008300A2">
        <w:rPr>
          <w:lang w:eastAsia="x-none"/>
        </w:rPr>
        <w:t xml:space="preserve"> Formalne zawiadomienie wobec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każdego ze skarżących potwierdzało na piśmie, że sędzia stwierdził, </w:t>
      </w:r>
      <w:r w:rsidR="008300A2">
        <w:rPr>
          <w:lang w:eastAsia="x-none"/>
        </w:rPr>
        <w:lastRenderedPageBreak/>
        <w:t>iż śledztwo jest prowadzone starannie i szybko, a także, że istnieją uzasadnione</w:t>
      </w:r>
      <w:r w:rsidR="008300A2" w:rsidRPr="00CD70F1">
        <w:rPr>
          <w:lang w:eastAsia="x-none"/>
        </w:rPr>
        <w:t xml:space="preserve"> podstawy, aby </w:t>
      </w:r>
      <w:r w:rsidR="008300A2">
        <w:rPr>
          <w:lang w:eastAsia="x-none"/>
        </w:rPr>
        <w:t>uznać</w:t>
      </w:r>
      <w:r w:rsidR="008300A2" w:rsidRPr="00CD70F1">
        <w:rPr>
          <w:lang w:eastAsia="x-none"/>
        </w:rPr>
        <w:t xml:space="preserve">, że dalsze </w:t>
      </w:r>
      <w:r w:rsidR="008300A2">
        <w:rPr>
          <w:lang w:eastAsia="x-none"/>
        </w:rPr>
        <w:t>aresztowanie</w:t>
      </w:r>
      <w:r w:rsidR="008300A2" w:rsidRPr="00CD70F1">
        <w:rPr>
          <w:lang w:eastAsia="x-none"/>
        </w:rPr>
        <w:t xml:space="preserve"> </w:t>
      </w:r>
      <w:r w:rsidR="008300A2">
        <w:rPr>
          <w:lang w:eastAsia="x-none"/>
        </w:rPr>
        <w:t>skarżących jest konieczne do uzyskania właściwych dowodów. Nakazy</w:t>
      </w:r>
      <w:r w:rsidR="008300A2" w:rsidRPr="00FA1311">
        <w:rPr>
          <w:lang w:eastAsia="x-none"/>
        </w:rPr>
        <w:t xml:space="preserve"> został</w:t>
      </w:r>
      <w:r w:rsidR="008300A2">
        <w:rPr>
          <w:lang w:eastAsia="x-none"/>
        </w:rPr>
        <w:t>y</w:t>
      </w:r>
      <w:r w:rsidR="008300A2" w:rsidRPr="00FA1311">
        <w:rPr>
          <w:lang w:eastAsia="x-none"/>
        </w:rPr>
        <w:t xml:space="preserve"> przedłużon</w:t>
      </w:r>
      <w:r w:rsidR="008300A2">
        <w:rPr>
          <w:lang w:eastAsia="x-none"/>
        </w:rPr>
        <w:t>e</w:t>
      </w:r>
      <w:r w:rsidR="008300A2" w:rsidRPr="00FA1311">
        <w:rPr>
          <w:lang w:eastAsia="x-none"/>
        </w:rPr>
        <w:t xml:space="preserve"> </w:t>
      </w:r>
      <w:r w:rsidR="008300A2">
        <w:rPr>
          <w:lang w:eastAsia="x-none"/>
        </w:rPr>
        <w:t>o</w:t>
      </w:r>
      <w:r w:rsidR="008300A2" w:rsidRPr="00FA1311">
        <w:rPr>
          <w:lang w:eastAsia="x-none"/>
        </w:rPr>
        <w:t xml:space="preserve"> siedem dni, do </w:t>
      </w:r>
      <w:r w:rsidR="008300A2">
        <w:rPr>
          <w:lang w:eastAsia="x-none"/>
        </w:rPr>
        <w:t xml:space="preserve">dnia </w:t>
      </w:r>
      <w:r w:rsidR="008300A2" w:rsidRPr="00FA1311">
        <w:rPr>
          <w:lang w:eastAsia="x-none"/>
        </w:rPr>
        <w:t>22 kwietnia 2009 r.</w:t>
      </w:r>
      <w:r w:rsidR="008300A2">
        <w:rPr>
          <w:lang w:eastAsia="x-none"/>
        </w:rPr>
        <w:t xml:space="preserve"> </w:t>
      </w:r>
    </w:p>
    <w:p w14:paraId="3B8269CD" w14:textId="59AD6ED8" w:rsidR="008300A2" w:rsidRPr="00FA1311" w:rsidRDefault="008300A2" w:rsidP="00F96338">
      <w:pPr>
        <w:pStyle w:val="ECHRHeading3"/>
        <w:rPr>
          <w:lang w:val="pl-PL"/>
        </w:rPr>
      </w:pPr>
      <w:r w:rsidRPr="00D8372D">
        <w:rPr>
          <w:lang w:val="pl-PL"/>
        </w:rPr>
        <w:t>4.</w:t>
      </w:r>
      <w:r w:rsidR="004C79CD">
        <w:rPr>
          <w:lang w:val="pl-PL"/>
        </w:rPr>
        <w:t xml:space="preserve"> </w:t>
      </w:r>
      <w:r>
        <w:rPr>
          <w:lang w:val="pl-PL"/>
        </w:rPr>
        <w:t>Aresztowanie</w:t>
      </w:r>
      <w:r w:rsidRPr="00FA1311">
        <w:rPr>
          <w:lang w:val="pl-PL"/>
        </w:rPr>
        <w:t xml:space="preserve"> od 15 do 21 kwietnia</w:t>
      </w:r>
    </w:p>
    <w:p w14:paraId="1521A854" w14:textId="6D823294" w:rsidR="008300A2" w:rsidRPr="00FA1311" w:rsidRDefault="008300A2" w:rsidP="00F96338">
      <w:pPr>
        <w:pStyle w:val="ECHRHeading4"/>
        <w:rPr>
          <w:lang w:val="pl-PL"/>
        </w:rPr>
      </w:pPr>
      <w:r w:rsidRPr="00FA1311">
        <w:rPr>
          <w:lang w:val="pl-PL"/>
        </w:rPr>
        <w:t>(a)</w:t>
      </w:r>
      <w:r w:rsidR="004C79CD">
        <w:rPr>
          <w:lang w:val="pl-PL"/>
        </w:rPr>
        <w:t xml:space="preserve"> </w:t>
      </w:r>
      <w:r w:rsidRPr="00FA1311">
        <w:rPr>
          <w:lang w:val="pl-PL"/>
        </w:rPr>
        <w:t>Pan Sher</w:t>
      </w:r>
    </w:p>
    <w:p w14:paraId="47436399" w14:textId="363776BD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61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A1311">
        <w:rPr>
          <w:lang w:eastAsia="x-none"/>
        </w:rPr>
        <w:t>Pan Sher nie był przesłuchiwany w dnia</w:t>
      </w:r>
      <w:r w:rsidR="008300A2">
        <w:rPr>
          <w:lang w:eastAsia="x-none"/>
        </w:rPr>
        <w:t>ch 15, 16, 17 czy 18 kwietnia, jednakże</w:t>
      </w:r>
      <w:r w:rsidR="00F009FC">
        <w:rPr>
          <w:lang w:eastAsia="x-none"/>
        </w:rPr>
        <w:t xml:space="preserve"> w dniu 18 kwietnia</w:t>
      </w:r>
      <w:r w:rsidR="008300A2">
        <w:rPr>
          <w:lang w:eastAsia="x-none"/>
        </w:rPr>
        <w:t xml:space="preserve"> </w:t>
      </w:r>
      <w:r w:rsidR="00373054">
        <w:rPr>
          <w:lang w:eastAsia="x-none"/>
        </w:rPr>
        <w:t xml:space="preserve">zostały doręczone </w:t>
      </w:r>
      <w:r w:rsidR="008300A2">
        <w:rPr>
          <w:lang w:eastAsia="x-none"/>
        </w:rPr>
        <w:t xml:space="preserve">kolejne </w:t>
      </w:r>
      <w:r w:rsidR="00EB6313">
        <w:rPr>
          <w:lang w:eastAsia="x-none"/>
        </w:rPr>
        <w:t>dokumenty informacyjne</w:t>
      </w:r>
      <w:r w:rsidR="008300A2">
        <w:rPr>
          <w:lang w:eastAsia="x-none"/>
        </w:rPr>
        <w:t xml:space="preserve">. Dokumenty odnosiły się do jego </w:t>
      </w:r>
      <w:r w:rsidR="00F009FC">
        <w:rPr>
          <w:lang w:eastAsia="x-none"/>
        </w:rPr>
        <w:t>zatrzymania w</w:t>
      </w:r>
      <w:r w:rsidR="00B65E49">
        <w:rPr>
          <w:lang w:eastAsia="x-none"/>
        </w:rPr>
        <w:t> </w:t>
      </w:r>
      <w:r w:rsidR="00F009FC">
        <w:rPr>
          <w:lang w:eastAsia="x-none"/>
        </w:rPr>
        <w:t>dniu</w:t>
      </w:r>
      <w:r w:rsidR="008300A2">
        <w:rPr>
          <w:lang w:eastAsia="x-none"/>
        </w:rPr>
        <w:t xml:space="preserve"> 8 kwietnia z powodu podejrzenia o popełnienie, przygotowanie i</w:t>
      </w:r>
      <w:r w:rsidR="00B65E49">
        <w:rPr>
          <w:lang w:eastAsia="x-none"/>
        </w:rPr>
        <w:t> </w:t>
      </w:r>
      <w:r w:rsidR="008300A2">
        <w:rPr>
          <w:lang w:eastAsia="x-none"/>
        </w:rPr>
        <w:t>podżeganie do terroryzmu</w:t>
      </w:r>
      <w:r w:rsidR="00F009FC">
        <w:rPr>
          <w:lang w:eastAsia="x-none"/>
        </w:rPr>
        <w:t>;</w:t>
      </w:r>
      <w:r w:rsidR="008300A2">
        <w:rPr>
          <w:lang w:eastAsia="x-none"/>
        </w:rPr>
        <w:t xml:space="preserve"> </w:t>
      </w:r>
      <w:r w:rsidR="00F009FC">
        <w:rPr>
          <w:lang w:eastAsia="x-none"/>
        </w:rPr>
        <w:t>stwierdzały również</w:t>
      </w:r>
      <w:r w:rsidR="008300A2">
        <w:rPr>
          <w:lang w:eastAsia="x-none"/>
        </w:rPr>
        <w:t>:</w:t>
      </w:r>
    </w:p>
    <w:p w14:paraId="0945D8C8" w14:textId="71EA52F0" w:rsidR="009C0CF3" w:rsidRPr="009C0CF3" w:rsidRDefault="00CB65F7" w:rsidP="00CB65F7">
      <w:pPr>
        <w:pStyle w:val="ECHRParaQuote"/>
        <w:rPr>
          <w:lang w:val="pl-PL"/>
        </w:rPr>
      </w:pPr>
      <w:r w:rsidRPr="009C0CF3">
        <w:rPr>
          <w:lang w:val="pl-PL"/>
        </w:rPr>
        <w:t xml:space="preserve"> </w:t>
      </w:r>
      <w:r w:rsidR="009C0CF3" w:rsidRPr="009C0CF3">
        <w:rPr>
          <w:lang w:val="pl-PL"/>
        </w:rPr>
        <w:t xml:space="preserve">„... </w:t>
      </w:r>
      <w:r w:rsidR="003A1417">
        <w:rPr>
          <w:lang w:val="pl-PL"/>
        </w:rPr>
        <w:t>Z</w:t>
      </w:r>
      <w:r w:rsidR="009C0CF3" w:rsidRPr="009C0CF3">
        <w:rPr>
          <w:lang w:val="pl-PL"/>
        </w:rPr>
        <w:t xml:space="preserve"> całego </w:t>
      </w:r>
      <w:r w:rsidR="009C0CF3" w:rsidRPr="00CB65F7">
        <w:rPr>
          <w:lang w:val="pl-PL"/>
        </w:rPr>
        <w:t>procesu przesłuchiwania</w:t>
      </w:r>
      <w:r w:rsidR="009C0CF3" w:rsidRPr="009C0CF3">
        <w:rPr>
          <w:lang w:val="pl-PL"/>
        </w:rPr>
        <w:t>, w tym przeprow</w:t>
      </w:r>
      <w:r w:rsidRPr="00CB65F7">
        <w:rPr>
          <w:lang w:val="pl-PL"/>
        </w:rPr>
        <w:t xml:space="preserve">adzonego wywiadu bezpieczeństwa </w:t>
      </w:r>
      <w:r w:rsidR="009C0CF3" w:rsidRPr="009C0CF3">
        <w:rPr>
          <w:lang w:val="pl-PL"/>
        </w:rPr>
        <w:t xml:space="preserve">... oraz </w:t>
      </w:r>
      <w:r w:rsidR="003A1417">
        <w:rPr>
          <w:lang w:val="pl-PL"/>
        </w:rPr>
        <w:t>wniosków</w:t>
      </w:r>
      <w:r w:rsidRPr="00CB65F7">
        <w:rPr>
          <w:lang w:val="pl-PL"/>
        </w:rPr>
        <w:t xml:space="preserve"> o nakaz</w:t>
      </w:r>
      <w:r w:rsidR="00B73BE2">
        <w:rPr>
          <w:lang w:val="pl-PL"/>
        </w:rPr>
        <w:t xml:space="preserve"> aresztowania</w:t>
      </w:r>
      <w:r w:rsidR="009C0CF3" w:rsidRPr="009C0CF3">
        <w:rPr>
          <w:lang w:val="pl-PL"/>
        </w:rPr>
        <w:t xml:space="preserve">, </w:t>
      </w:r>
      <w:r w:rsidR="003A1417">
        <w:rPr>
          <w:lang w:val="pl-PL"/>
        </w:rPr>
        <w:t>wynika</w:t>
      </w:r>
      <w:r w:rsidRPr="00CB65F7">
        <w:rPr>
          <w:lang w:val="pl-PL"/>
        </w:rPr>
        <w:t xml:space="preserve">, </w:t>
      </w:r>
      <w:r w:rsidR="009C0CF3" w:rsidRPr="009C0CF3">
        <w:rPr>
          <w:lang w:val="pl-PL"/>
        </w:rPr>
        <w:t xml:space="preserve">że </w:t>
      </w:r>
      <w:r w:rsidR="00F009FC">
        <w:rPr>
          <w:lang w:val="pl-PL"/>
        </w:rPr>
        <w:t>mamy silne przekonanie</w:t>
      </w:r>
      <w:r w:rsidR="009C0CF3" w:rsidRPr="009C0CF3">
        <w:rPr>
          <w:lang w:val="pl-PL"/>
        </w:rPr>
        <w:t>, że</w:t>
      </w:r>
      <w:r w:rsidRPr="00CB65F7">
        <w:rPr>
          <w:lang w:val="pl-PL"/>
        </w:rPr>
        <w:t xml:space="preserve"> Pana</w:t>
      </w:r>
      <w:r w:rsidR="004C79CD">
        <w:rPr>
          <w:lang w:val="pl-PL"/>
        </w:rPr>
        <w:t xml:space="preserve"> </w:t>
      </w:r>
      <w:r w:rsidR="009C0CF3" w:rsidRPr="009C0CF3">
        <w:rPr>
          <w:lang w:val="pl-PL"/>
        </w:rPr>
        <w:t>klient był zaangażowany w plan ataku”.</w:t>
      </w:r>
    </w:p>
    <w:p w14:paraId="5A5DA79C" w14:textId="4ABEF1E6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62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EB6313">
        <w:rPr>
          <w:lang w:eastAsia="x-none"/>
        </w:rPr>
        <w:t>Jeden z d</w:t>
      </w:r>
      <w:r w:rsidR="008300A2" w:rsidRPr="008C3BFE">
        <w:rPr>
          <w:lang w:eastAsia="x-none"/>
        </w:rPr>
        <w:t>okument</w:t>
      </w:r>
      <w:r w:rsidR="00EB6313">
        <w:rPr>
          <w:lang w:eastAsia="x-none"/>
        </w:rPr>
        <w:t>ów</w:t>
      </w:r>
      <w:r w:rsidR="008300A2" w:rsidRPr="008C3BFE">
        <w:rPr>
          <w:lang w:eastAsia="x-none"/>
        </w:rPr>
        <w:t xml:space="preserve"> odnosił się </w:t>
      </w:r>
      <w:r w:rsidR="00F009FC">
        <w:rPr>
          <w:lang w:eastAsia="x-none"/>
        </w:rPr>
        <w:t>w szczególności</w:t>
      </w:r>
      <w:r w:rsidR="008300A2" w:rsidRPr="008C3BFE">
        <w:rPr>
          <w:lang w:eastAsia="x-none"/>
        </w:rPr>
        <w:t xml:space="preserve"> do dokumentu wordpad odzyskanego z </w:t>
      </w:r>
      <w:r w:rsidR="00CB65F7">
        <w:rPr>
          <w:lang w:eastAsia="x-none"/>
        </w:rPr>
        <w:t>pen</w:t>
      </w:r>
      <w:r w:rsidR="00F009FC">
        <w:rPr>
          <w:lang w:eastAsia="x-none"/>
        </w:rPr>
        <w:t>drive’a</w:t>
      </w:r>
      <w:r w:rsidR="008300A2" w:rsidRPr="008C3BFE">
        <w:rPr>
          <w:lang w:eastAsia="x-none"/>
        </w:rPr>
        <w:t xml:space="preserve"> (</w:t>
      </w:r>
      <w:r w:rsidR="008300A2">
        <w:rPr>
          <w:lang w:eastAsia="x-none"/>
        </w:rPr>
        <w:t>„e-</w:t>
      </w:r>
      <w:r w:rsidR="008300A2" w:rsidRPr="008C3BFE">
        <w:rPr>
          <w:lang w:eastAsia="x-none"/>
        </w:rPr>
        <w:t xml:space="preserve">mail Buddy”), który </w:t>
      </w:r>
      <w:r w:rsidR="00F009FC">
        <w:rPr>
          <w:lang w:eastAsia="x-none"/>
        </w:rPr>
        <w:t>wydawał się być prywatnym e-mailem omawiającym</w:t>
      </w:r>
      <w:r w:rsidR="008300A2" w:rsidRPr="008C3BFE">
        <w:rPr>
          <w:lang w:eastAsia="x-none"/>
        </w:rPr>
        <w:t xml:space="preserve"> temat pogody i planów islamskiego wese</w:t>
      </w:r>
      <w:r w:rsidR="008300A2">
        <w:rPr>
          <w:lang w:eastAsia="x-none"/>
        </w:rPr>
        <w:t>la</w:t>
      </w:r>
      <w:r w:rsidR="008300A2" w:rsidRPr="008C3BFE">
        <w:rPr>
          <w:lang w:eastAsia="x-none"/>
        </w:rPr>
        <w:t xml:space="preserve"> </w:t>
      </w:r>
      <w:r w:rsidR="008300A2">
        <w:rPr>
          <w:lang w:eastAsia="x-none"/>
        </w:rPr>
        <w:t>„</w:t>
      </w:r>
      <w:r w:rsidR="008300A2" w:rsidRPr="008C3BFE">
        <w:rPr>
          <w:lang w:eastAsia="x-none"/>
        </w:rPr>
        <w:t>po 15</w:t>
      </w:r>
      <w:r w:rsidR="00F009FC">
        <w:rPr>
          <w:lang w:eastAsia="x-none"/>
        </w:rPr>
        <w:t>tym</w:t>
      </w:r>
      <w:r w:rsidR="008300A2" w:rsidRPr="008C3BFE">
        <w:rPr>
          <w:lang w:eastAsia="x-none"/>
        </w:rPr>
        <w:t xml:space="preserve"> </w:t>
      </w:r>
      <w:r w:rsidR="00CB65F7">
        <w:rPr>
          <w:lang w:eastAsia="x-none"/>
        </w:rPr>
        <w:t>a</w:t>
      </w:r>
      <w:r w:rsidR="008300A2" w:rsidRPr="008C3BFE">
        <w:rPr>
          <w:lang w:eastAsia="x-none"/>
        </w:rPr>
        <w:t xml:space="preserve"> przed 20</w:t>
      </w:r>
      <w:r w:rsidR="00F009FC">
        <w:rPr>
          <w:lang w:eastAsia="x-none"/>
        </w:rPr>
        <w:t>tym</w:t>
      </w:r>
      <w:r w:rsidR="008300A2" w:rsidRPr="008C3BFE">
        <w:rPr>
          <w:lang w:eastAsia="x-none"/>
        </w:rPr>
        <w:t xml:space="preserve"> tego miesiąca”. Policja </w:t>
      </w:r>
      <w:r w:rsidR="00AB7FE7">
        <w:rPr>
          <w:lang w:eastAsia="x-none"/>
        </w:rPr>
        <w:t>uważała</w:t>
      </w:r>
      <w:r w:rsidR="008300A2" w:rsidRPr="008C3BFE">
        <w:rPr>
          <w:lang w:eastAsia="x-none"/>
        </w:rPr>
        <w:t xml:space="preserve"> to </w:t>
      </w:r>
      <w:r w:rsidR="00AB7FE7">
        <w:rPr>
          <w:lang w:eastAsia="x-none"/>
        </w:rPr>
        <w:t xml:space="preserve">za </w:t>
      </w:r>
      <w:r w:rsidR="008300A2" w:rsidRPr="008C3BFE">
        <w:rPr>
          <w:lang w:eastAsia="x-none"/>
        </w:rPr>
        <w:t>kod i</w:t>
      </w:r>
      <w:r w:rsidR="00B65E49">
        <w:rPr>
          <w:lang w:eastAsia="x-none"/>
        </w:rPr>
        <w:t> </w:t>
      </w:r>
      <w:r w:rsidR="008300A2" w:rsidRPr="008C3BFE">
        <w:rPr>
          <w:lang w:eastAsia="x-none"/>
        </w:rPr>
        <w:t>u</w:t>
      </w:r>
      <w:r w:rsidR="00AB7FE7">
        <w:rPr>
          <w:lang w:eastAsia="x-none"/>
        </w:rPr>
        <w:t>znała</w:t>
      </w:r>
      <w:r w:rsidR="008300A2" w:rsidRPr="008C3BFE">
        <w:rPr>
          <w:lang w:eastAsia="x-none"/>
        </w:rPr>
        <w:t xml:space="preserve"> to za sugestię </w:t>
      </w:r>
      <w:r w:rsidR="00AB7FE7">
        <w:rPr>
          <w:lang w:eastAsia="x-none"/>
        </w:rPr>
        <w:t>nieuchronnego</w:t>
      </w:r>
      <w:r w:rsidR="008300A2" w:rsidRPr="008C3BFE">
        <w:rPr>
          <w:lang w:eastAsia="x-none"/>
        </w:rPr>
        <w:t xml:space="preserve"> ataku. </w:t>
      </w:r>
      <w:r w:rsidR="008300A2" w:rsidRPr="00D8372D">
        <w:rPr>
          <w:lang w:eastAsia="x-none"/>
        </w:rPr>
        <w:t>Dokument wskaz</w:t>
      </w:r>
      <w:r w:rsidR="00AB7FE7">
        <w:rPr>
          <w:lang w:eastAsia="x-none"/>
        </w:rPr>
        <w:t>ywał</w:t>
      </w:r>
      <w:r w:rsidR="008300A2" w:rsidRPr="00D8372D">
        <w:rPr>
          <w:lang w:eastAsia="x-none"/>
        </w:rPr>
        <w:t xml:space="preserve"> dalej: </w:t>
      </w:r>
    </w:p>
    <w:p w14:paraId="55F3E536" w14:textId="7838F84D" w:rsidR="008300A2" w:rsidRPr="00D8372D" w:rsidRDefault="00CB65F7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AB7FE7">
        <w:rPr>
          <w:lang w:val="pl-PL"/>
        </w:rPr>
        <w:t>W szczególności</w:t>
      </w:r>
      <w:r w:rsidR="008300A2" w:rsidRPr="008C3BFE">
        <w:rPr>
          <w:lang w:val="pl-PL"/>
        </w:rPr>
        <w:t xml:space="preserve"> </w:t>
      </w:r>
      <w:r w:rsidR="008300A2">
        <w:rPr>
          <w:lang w:val="pl-PL"/>
        </w:rPr>
        <w:t>przypuszczamy</w:t>
      </w:r>
      <w:r w:rsidR="008300A2" w:rsidRPr="008C3BFE">
        <w:rPr>
          <w:lang w:val="pl-PL"/>
        </w:rPr>
        <w:t xml:space="preserve">, że </w:t>
      </w:r>
      <w:r w:rsidR="00AB7FE7">
        <w:rPr>
          <w:lang w:val="pl-PL"/>
        </w:rPr>
        <w:t>Pański</w:t>
      </w:r>
      <w:r w:rsidR="008300A2" w:rsidRPr="008C3BFE">
        <w:rPr>
          <w:lang w:val="pl-PL"/>
        </w:rPr>
        <w:t xml:space="preserve"> klient </w:t>
      </w:r>
      <w:r w:rsidR="00AB7FE7">
        <w:rPr>
          <w:lang w:val="pl-PL"/>
        </w:rPr>
        <w:t xml:space="preserve">pozostaje w </w:t>
      </w:r>
      <w:r w:rsidR="008300A2" w:rsidRPr="008C3BFE">
        <w:rPr>
          <w:lang w:val="pl-PL"/>
        </w:rPr>
        <w:t>konspiracji z</w:t>
      </w:r>
      <w:r w:rsidR="00B65E49">
        <w:rPr>
          <w:lang w:val="pl-PL"/>
        </w:rPr>
        <w:t> </w:t>
      </w:r>
      <w:r w:rsidR="008300A2" w:rsidRPr="008C3BFE">
        <w:rPr>
          <w:lang w:val="pl-PL"/>
        </w:rPr>
        <w:t>innymi obecn</w:t>
      </w:r>
      <w:r w:rsidR="00AB7FE7">
        <w:rPr>
          <w:lang w:val="pl-PL"/>
        </w:rPr>
        <w:t>ie</w:t>
      </w:r>
      <w:r w:rsidR="008300A2" w:rsidRPr="008C3BFE">
        <w:rPr>
          <w:lang w:val="pl-PL"/>
        </w:rPr>
        <w:t xml:space="preserve"> aresz</w:t>
      </w:r>
      <w:r w:rsidR="00AB7FE7">
        <w:rPr>
          <w:lang w:val="pl-PL"/>
        </w:rPr>
        <w:t>towanymi</w:t>
      </w:r>
      <w:r w:rsidR="008300A2" w:rsidRPr="008C3BFE">
        <w:rPr>
          <w:lang w:val="pl-PL"/>
        </w:rPr>
        <w:t xml:space="preserve"> dotyczącej </w:t>
      </w:r>
      <w:r w:rsidR="00AB7FE7">
        <w:rPr>
          <w:lang w:val="pl-PL"/>
        </w:rPr>
        <w:t>zabójstwa</w:t>
      </w:r>
      <w:r w:rsidR="008300A2" w:rsidRPr="008C3BFE">
        <w:rPr>
          <w:lang w:val="pl-PL"/>
        </w:rPr>
        <w:t xml:space="preserve"> </w:t>
      </w:r>
      <w:r w:rsidR="00AB7FE7">
        <w:rPr>
          <w:lang w:val="pl-PL"/>
        </w:rPr>
        <w:t>przy użyciu materiałów wybuchowych</w:t>
      </w:r>
      <w:r w:rsidR="008300A2" w:rsidRPr="008C3BFE">
        <w:rPr>
          <w:lang w:val="pl-PL"/>
        </w:rPr>
        <w:t>. Jest też podejrzany o posiadanie artykułów uważanych</w:t>
      </w:r>
      <w:r w:rsidR="008B4AE5">
        <w:rPr>
          <w:lang w:val="pl-PL"/>
        </w:rPr>
        <w:t xml:space="preserve"> za </w:t>
      </w:r>
      <w:r>
        <w:rPr>
          <w:lang w:val="pl-PL"/>
        </w:rPr>
        <w:t>użyteczne</w:t>
      </w:r>
      <w:r w:rsidR="008300A2">
        <w:rPr>
          <w:lang w:val="pl-PL"/>
        </w:rPr>
        <w:t xml:space="preserve"> w</w:t>
      </w:r>
      <w:r w:rsidR="00B65E49">
        <w:rPr>
          <w:lang w:val="pl-PL"/>
        </w:rPr>
        <w:t> </w:t>
      </w:r>
      <w:r w:rsidR="008300A2">
        <w:rPr>
          <w:lang w:val="pl-PL"/>
        </w:rPr>
        <w:t xml:space="preserve">działalności terrorystycznej”. </w:t>
      </w:r>
    </w:p>
    <w:p w14:paraId="08AD24C8" w14:textId="27D84DC1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63</w:t>
      </w:r>
      <w:r w:rsidR="008300A2" w:rsidRPr="00D8372D">
        <w:rPr>
          <w:lang w:eastAsia="x-none"/>
        </w:rPr>
        <w:t>. </w:t>
      </w:r>
      <w:r w:rsidR="00803736">
        <w:rPr>
          <w:lang w:eastAsia="x-none"/>
        </w:rPr>
        <w:t xml:space="preserve">Dokument </w:t>
      </w:r>
      <w:r w:rsidR="008300A2" w:rsidRPr="008C3BFE">
        <w:rPr>
          <w:lang w:eastAsia="x-none"/>
        </w:rPr>
        <w:t xml:space="preserve">identyfikował różne </w:t>
      </w:r>
      <w:r w:rsidR="00CB65F7" w:rsidRPr="008C3BFE">
        <w:rPr>
          <w:lang w:eastAsia="x-none"/>
        </w:rPr>
        <w:t xml:space="preserve">znalezione </w:t>
      </w:r>
      <w:r w:rsidR="008300A2" w:rsidRPr="008C3BFE">
        <w:rPr>
          <w:lang w:eastAsia="x-none"/>
        </w:rPr>
        <w:t xml:space="preserve">mapy z wyróżnionymi miejscami i fotografiami miejsc publicznych w północno-zachodniej Anglii. </w:t>
      </w:r>
      <w:r w:rsidR="008300A2">
        <w:rPr>
          <w:lang w:eastAsia="x-none"/>
        </w:rPr>
        <w:t>Było także odniesienie do telefonu komórkowego, należącego do innego podejrzanego, w którym znaleziono numer telefonu Pana Sher</w:t>
      </w:r>
      <w:r w:rsidR="00803736">
        <w:rPr>
          <w:lang w:eastAsia="x-none"/>
        </w:rPr>
        <w:t>a</w:t>
      </w:r>
      <w:r w:rsidR="008300A2">
        <w:rPr>
          <w:lang w:eastAsia="x-none"/>
        </w:rPr>
        <w:t>.</w:t>
      </w:r>
    </w:p>
    <w:p w14:paraId="7568D02A" w14:textId="5DF64F7D" w:rsidR="008300A2" w:rsidRPr="00D8372D" w:rsidRDefault="008300A2" w:rsidP="00F96338">
      <w:pPr>
        <w:pStyle w:val="ECHRPara"/>
        <w:rPr>
          <w:lang w:eastAsia="x-none"/>
        </w:rPr>
      </w:pPr>
      <w:r w:rsidRPr="00D8372D">
        <w:rPr>
          <w:lang w:eastAsia="x-none"/>
        </w:rPr>
        <w:t xml:space="preserve"> </w:t>
      </w:r>
      <w:r w:rsidR="004C79CD">
        <w:rPr>
          <w:lang w:eastAsia="x-none"/>
        </w:rPr>
        <w:t>64</w:t>
      </w:r>
      <w:r w:rsidRPr="00D8372D">
        <w:rPr>
          <w:lang w:eastAsia="x-none"/>
        </w:rPr>
        <w:t>.</w:t>
      </w:r>
      <w:r w:rsidR="004C79CD">
        <w:rPr>
          <w:lang w:eastAsia="x-none"/>
        </w:rPr>
        <w:t xml:space="preserve"> </w:t>
      </w:r>
      <w:r w:rsidR="00EB6313">
        <w:rPr>
          <w:lang w:eastAsia="x-none"/>
        </w:rPr>
        <w:t>Ten dokument informacyjny</w:t>
      </w:r>
      <w:r w:rsidRPr="008C3BFE">
        <w:rPr>
          <w:lang w:eastAsia="x-none"/>
        </w:rPr>
        <w:t xml:space="preserve"> st</w:t>
      </w:r>
      <w:r w:rsidR="00CB65F7">
        <w:rPr>
          <w:lang w:eastAsia="x-none"/>
        </w:rPr>
        <w:t>anowił</w:t>
      </w:r>
      <w:r w:rsidRPr="008C3BFE">
        <w:rPr>
          <w:lang w:eastAsia="x-none"/>
        </w:rPr>
        <w:t xml:space="preserve"> podstawę serii przesłuchań w</w:t>
      </w:r>
      <w:r w:rsidR="00B65E49">
        <w:rPr>
          <w:lang w:eastAsia="x-none"/>
        </w:rPr>
        <w:t> </w:t>
      </w:r>
      <w:r w:rsidRPr="008C3BFE">
        <w:rPr>
          <w:lang w:eastAsia="x-none"/>
        </w:rPr>
        <w:t>dniu 19 kwietnia, na który</w:t>
      </w:r>
      <w:r w:rsidR="00803736">
        <w:rPr>
          <w:lang w:eastAsia="x-none"/>
        </w:rPr>
        <w:t>ch</w:t>
      </w:r>
      <w:r w:rsidRPr="008C3BFE">
        <w:rPr>
          <w:lang w:eastAsia="x-none"/>
        </w:rPr>
        <w:t xml:space="preserve"> zadano </w:t>
      </w:r>
      <w:r w:rsidR="00803736">
        <w:rPr>
          <w:lang w:eastAsia="x-none"/>
        </w:rPr>
        <w:t>konkretne</w:t>
      </w:r>
      <w:r w:rsidRPr="008C3BFE">
        <w:rPr>
          <w:lang w:eastAsia="x-none"/>
        </w:rPr>
        <w:t xml:space="preserve"> pytania dotyczące wiedzy Pana Sher</w:t>
      </w:r>
      <w:r w:rsidR="00803736">
        <w:rPr>
          <w:lang w:eastAsia="x-none"/>
        </w:rPr>
        <w:t>a</w:t>
      </w:r>
      <w:r w:rsidRPr="008C3BFE">
        <w:rPr>
          <w:lang w:eastAsia="x-none"/>
        </w:rPr>
        <w:t xml:space="preserve"> o tych dokumentach i innych materiałach. </w:t>
      </w:r>
      <w:r w:rsidRPr="00D8372D">
        <w:rPr>
          <w:lang w:eastAsia="x-none"/>
        </w:rPr>
        <w:t xml:space="preserve">Nie </w:t>
      </w:r>
      <w:r w:rsidR="00803736">
        <w:rPr>
          <w:lang w:eastAsia="x-none"/>
        </w:rPr>
        <w:t>padła</w:t>
      </w:r>
      <w:r w:rsidRPr="00D8372D">
        <w:rPr>
          <w:lang w:eastAsia="x-none"/>
        </w:rPr>
        <w:t xml:space="preserve"> żadna odpowiedź. </w:t>
      </w:r>
      <w:r w:rsidRPr="008C3BFE">
        <w:rPr>
          <w:lang w:eastAsia="x-none"/>
        </w:rPr>
        <w:t>Całk</w:t>
      </w:r>
      <w:r w:rsidR="00803736">
        <w:rPr>
          <w:lang w:eastAsia="x-none"/>
        </w:rPr>
        <w:t>owity czas trwania przesłuchań</w:t>
      </w:r>
      <w:r w:rsidRPr="008C3BFE">
        <w:rPr>
          <w:lang w:eastAsia="x-none"/>
        </w:rPr>
        <w:t xml:space="preserve"> wynosił około czterech i</w:t>
      </w:r>
      <w:r w:rsidR="00B65E49">
        <w:rPr>
          <w:lang w:eastAsia="x-none"/>
        </w:rPr>
        <w:t> </w:t>
      </w:r>
      <w:r w:rsidRPr="008C3BFE">
        <w:rPr>
          <w:lang w:eastAsia="x-none"/>
        </w:rPr>
        <w:t xml:space="preserve">pół godziny. </w:t>
      </w:r>
      <w:bookmarkStart w:id="14" w:name="F64Sherend"/>
    </w:p>
    <w:bookmarkEnd w:id="14"/>
    <w:p w14:paraId="5106CE59" w14:textId="11D7E67A" w:rsidR="008300A2" w:rsidRPr="00D8372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65</w:t>
      </w:r>
      <w:r w:rsidR="008300A2" w:rsidRPr="00D8372D">
        <w:rPr>
          <w:lang w:eastAsia="x-none"/>
        </w:rPr>
        <w:t>.</w:t>
      </w:r>
      <w:r>
        <w:rPr>
          <w:lang w:eastAsia="x-none"/>
        </w:rPr>
        <w:t xml:space="preserve"> </w:t>
      </w:r>
      <w:r w:rsidR="00803736">
        <w:rPr>
          <w:lang w:eastAsia="x-none"/>
        </w:rPr>
        <w:t xml:space="preserve">W dniu </w:t>
      </w:r>
      <w:r w:rsidR="008300A2" w:rsidRPr="008C3BFE">
        <w:rPr>
          <w:lang w:eastAsia="x-none"/>
        </w:rPr>
        <w:t xml:space="preserve">20 kwietnia </w:t>
      </w:r>
      <w:r w:rsidR="00EB6313">
        <w:rPr>
          <w:lang w:eastAsia="x-none"/>
        </w:rPr>
        <w:t>przygotowano ostatnią serię dokumentów informacyjnych</w:t>
      </w:r>
      <w:r w:rsidR="00803736">
        <w:rPr>
          <w:lang w:eastAsia="x-none"/>
        </w:rPr>
        <w:t>, raz jeszcze odnoszących</w:t>
      </w:r>
      <w:r w:rsidR="008300A2" w:rsidRPr="008C3BFE">
        <w:rPr>
          <w:lang w:eastAsia="x-none"/>
        </w:rPr>
        <w:t xml:space="preserve"> się do e-maili i komunikacji </w:t>
      </w:r>
      <w:r w:rsidR="008300A2">
        <w:rPr>
          <w:lang w:eastAsia="x-none"/>
        </w:rPr>
        <w:t>k</w:t>
      </w:r>
      <w:r w:rsidR="008300A2" w:rsidRPr="008C3BFE">
        <w:rPr>
          <w:lang w:eastAsia="x-none"/>
        </w:rPr>
        <w:t>omputer</w:t>
      </w:r>
      <w:r w:rsidR="00CB65F7">
        <w:rPr>
          <w:lang w:eastAsia="x-none"/>
        </w:rPr>
        <w:t>owej</w:t>
      </w:r>
      <w:r w:rsidR="008300A2" w:rsidRPr="008C3BFE">
        <w:rPr>
          <w:lang w:eastAsia="x-none"/>
        </w:rPr>
        <w:t xml:space="preserve">, w szczególności </w:t>
      </w:r>
      <w:r w:rsidR="00373054">
        <w:rPr>
          <w:lang w:eastAsia="x-none"/>
        </w:rPr>
        <w:t xml:space="preserve">z wykorzystaniem </w:t>
      </w:r>
      <w:r w:rsidR="008300A2" w:rsidRPr="008C3BFE">
        <w:rPr>
          <w:lang w:eastAsia="x-none"/>
        </w:rPr>
        <w:t>konkretn</w:t>
      </w:r>
      <w:r w:rsidR="00373054">
        <w:rPr>
          <w:lang w:eastAsia="x-none"/>
        </w:rPr>
        <w:t>ej</w:t>
      </w:r>
      <w:r w:rsidR="008300A2">
        <w:rPr>
          <w:lang w:eastAsia="x-none"/>
        </w:rPr>
        <w:t xml:space="preserve"> i</w:t>
      </w:r>
      <w:r w:rsidR="00B65E49">
        <w:rPr>
          <w:lang w:eastAsia="x-none"/>
        </w:rPr>
        <w:t> </w:t>
      </w:r>
      <w:r w:rsidR="008300A2">
        <w:rPr>
          <w:lang w:eastAsia="x-none"/>
        </w:rPr>
        <w:t>zi</w:t>
      </w:r>
      <w:r w:rsidR="00373054">
        <w:rPr>
          <w:lang w:eastAsia="x-none"/>
        </w:rPr>
        <w:t>dentyfikowanej nazwy użytkownika należącej</w:t>
      </w:r>
      <w:r w:rsidR="008300A2" w:rsidRPr="008C3BFE">
        <w:rPr>
          <w:lang w:eastAsia="x-none"/>
        </w:rPr>
        <w:t xml:space="preserve"> do Pana Sher</w:t>
      </w:r>
      <w:r w:rsidR="00CB65F7">
        <w:rPr>
          <w:lang w:eastAsia="x-none"/>
        </w:rPr>
        <w:t>a</w:t>
      </w:r>
      <w:r w:rsidR="008300A2" w:rsidRPr="008C3BFE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122B0A">
        <w:rPr>
          <w:lang w:eastAsia="x-none"/>
        </w:rPr>
        <w:t>Po</w:t>
      </w:r>
      <w:r w:rsidR="007D449B">
        <w:rPr>
          <w:lang w:eastAsia="x-none"/>
        </w:rPr>
        <w:t>dczas</w:t>
      </w:r>
      <w:r w:rsidR="008300A2" w:rsidRPr="00122B0A">
        <w:rPr>
          <w:lang w:eastAsia="x-none"/>
        </w:rPr>
        <w:t xml:space="preserve"> </w:t>
      </w:r>
      <w:r w:rsidR="007D449B">
        <w:rPr>
          <w:lang w:eastAsia="x-none"/>
        </w:rPr>
        <w:t>dokonanego nast</w:t>
      </w:r>
      <w:r w:rsidR="00CB65F7">
        <w:rPr>
          <w:lang w:eastAsia="x-none"/>
        </w:rPr>
        <w:t>ę</w:t>
      </w:r>
      <w:r w:rsidR="007D449B">
        <w:rPr>
          <w:lang w:eastAsia="x-none"/>
        </w:rPr>
        <w:t>pnie przesłuchania</w:t>
      </w:r>
      <w:r w:rsidR="008300A2" w:rsidRPr="00122B0A">
        <w:rPr>
          <w:lang w:eastAsia="x-none"/>
        </w:rPr>
        <w:t xml:space="preserve"> trwając</w:t>
      </w:r>
      <w:r w:rsidR="007D449B">
        <w:rPr>
          <w:lang w:eastAsia="x-none"/>
        </w:rPr>
        <w:t>ego</w:t>
      </w:r>
      <w:r w:rsidR="008300A2" w:rsidRPr="00122B0A">
        <w:rPr>
          <w:lang w:eastAsia="x-none"/>
        </w:rPr>
        <w:t xml:space="preserve"> około godziny i piętnastu minut</w:t>
      </w:r>
      <w:r w:rsidR="007D449B">
        <w:rPr>
          <w:lang w:eastAsia="x-none"/>
        </w:rPr>
        <w:t>, Pan Sher nie udzielił wyjaśnień</w:t>
      </w:r>
      <w:r w:rsidR="008300A2" w:rsidRPr="00122B0A">
        <w:rPr>
          <w:lang w:eastAsia="x-none"/>
        </w:rPr>
        <w:t>.</w:t>
      </w:r>
      <w:r w:rsidR="008300A2">
        <w:rPr>
          <w:lang w:eastAsia="x-none"/>
        </w:rPr>
        <w:t xml:space="preserve"> </w:t>
      </w:r>
    </w:p>
    <w:p w14:paraId="0D27062D" w14:textId="77777777" w:rsidR="008300A2" w:rsidRPr="00D8372D" w:rsidRDefault="008300A2" w:rsidP="00122B0A">
      <w:pPr>
        <w:pStyle w:val="ECHRPara"/>
        <w:ind w:firstLine="0"/>
        <w:rPr>
          <w:lang w:eastAsia="x-none"/>
        </w:rPr>
      </w:pPr>
    </w:p>
    <w:p w14:paraId="2D2497A8" w14:textId="22B187B3" w:rsidR="008300A2" w:rsidRPr="00A85072" w:rsidRDefault="008300A2" w:rsidP="00F96338">
      <w:pPr>
        <w:pStyle w:val="ECHRHeading4"/>
        <w:rPr>
          <w:lang w:val="en-GB"/>
        </w:rPr>
      </w:pPr>
      <w:r w:rsidRPr="00A85072">
        <w:rPr>
          <w:lang w:val="en-GB"/>
        </w:rPr>
        <w:lastRenderedPageBreak/>
        <w:t>(b)</w:t>
      </w:r>
      <w:r w:rsidR="004C79CD">
        <w:rPr>
          <w:lang w:val="pl-PL"/>
        </w:rPr>
        <w:t xml:space="preserve"> </w:t>
      </w:r>
      <w:r w:rsidR="007D449B" w:rsidRPr="00A85072">
        <w:rPr>
          <w:lang w:val="en-GB"/>
        </w:rPr>
        <w:t>Pan Sharif i Pan</w:t>
      </w:r>
      <w:r w:rsidRPr="00A85072">
        <w:rPr>
          <w:lang w:val="en-GB"/>
        </w:rPr>
        <w:t xml:space="preserve"> Farooq</w:t>
      </w:r>
    </w:p>
    <w:p w14:paraId="6FDAE16B" w14:textId="79D16B3A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66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8372D">
        <w:rPr>
          <w:lang w:eastAsia="x-none"/>
        </w:rPr>
        <w:t>Zarówno Pan Sharif, jak i Pan Farooq nie byli przesłuchiwan</w:t>
      </w:r>
      <w:r w:rsidR="008300A2">
        <w:rPr>
          <w:lang w:eastAsia="x-none"/>
        </w:rPr>
        <w:t>i</w:t>
      </w:r>
      <w:r w:rsidR="008300A2" w:rsidRPr="00D8372D">
        <w:rPr>
          <w:lang w:eastAsia="x-none"/>
        </w:rPr>
        <w:t xml:space="preserve"> 15, 16,</w:t>
      </w:r>
      <w:r w:rsidR="008300A2">
        <w:rPr>
          <w:lang w:eastAsia="x-none"/>
        </w:rPr>
        <w:t xml:space="preserve"> </w:t>
      </w:r>
      <w:r w:rsidR="008300A2" w:rsidRPr="00D8372D">
        <w:rPr>
          <w:lang w:eastAsia="x-none"/>
        </w:rPr>
        <w:t>czy 17 kwietnia.</w:t>
      </w:r>
      <w:r w:rsidR="008300A2">
        <w:rPr>
          <w:lang w:eastAsia="x-none"/>
        </w:rPr>
        <w:t xml:space="preserve"> </w:t>
      </w:r>
      <w:r w:rsidR="00EB6313">
        <w:rPr>
          <w:lang w:eastAsia="x-none"/>
        </w:rPr>
        <w:t>Kolejny dokument informacyjny został</w:t>
      </w:r>
      <w:r w:rsidR="008300A2" w:rsidRPr="00D8372D">
        <w:rPr>
          <w:lang w:eastAsia="x-none"/>
        </w:rPr>
        <w:t xml:space="preserve"> do</w:t>
      </w:r>
      <w:r w:rsidR="00EB6313">
        <w:rPr>
          <w:lang w:eastAsia="x-none"/>
        </w:rPr>
        <w:t>ręczony</w:t>
      </w:r>
      <w:r w:rsidR="008300A2" w:rsidRPr="00D8372D">
        <w:rPr>
          <w:lang w:eastAsia="x-none"/>
        </w:rPr>
        <w:t xml:space="preserve"> każdemu </w:t>
      </w:r>
      <w:r w:rsidR="00B029B6">
        <w:rPr>
          <w:lang w:eastAsia="x-none"/>
        </w:rPr>
        <w:t xml:space="preserve">z nich w dniu </w:t>
      </w:r>
      <w:r w:rsidR="008300A2" w:rsidRPr="00D8372D">
        <w:rPr>
          <w:lang w:eastAsia="x-none"/>
        </w:rPr>
        <w:t xml:space="preserve">18 kwietnia. Dokument podsumowywał informacje dostarczone </w:t>
      </w:r>
      <w:r w:rsidR="00B029B6">
        <w:rPr>
          <w:lang w:eastAsia="x-none"/>
        </w:rPr>
        <w:t xml:space="preserve">przez niektórych </w:t>
      </w:r>
      <w:r w:rsidR="008300A2" w:rsidRPr="00D8372D">
        <w:rPr>
          <w:lang w:eastAsia="x-none"/>
        </w:rPr>
        <w:t>innych aresztowanych; przedstawiał szc</w:t>
      </w:r>
      <w:r w:rsidR="008300A2">
        <w:rPr>
          <w:lang w:eastAsia="x-none"/>
        </w:rPr>
        <w:t>zegóły znaczących wiadomości te</w:t>
      </w:r>
      <w:r w:rsidR="008300A2" w:rsidRPr="00D8372D">
        <w:rPr>
          <w:lang w:eastAsia="x-none"/>
        </w:rPr>
        <w:t>k</w:t>
      </w:r>
      <w:r w:rsidR="008300A2">
        <w:rPr>
          <w:lang w:eastAsia="x-none"/>
        </w:rPr>
        <w:t>s</w:t>
      </w:r>
      <w:r w:rsidR="008300A2" w:rsidRPr="00D8372D">
        <w:rPr>
          <w:lang w:eastAsia="x-none"/>
        </w:rPr>
        <w:t>towych otrzymanych i wysyłanyc</w:t>
      </w:r>
      <w:r w:rsidR="008300A2">
        <w:rPr>
          <w:lang w:eastAsia="x-none"/>
        </w:rPr>
        <w:t>h</w:t>
      </w:r>
      <w:r w:rsidR="008300A2" w:rsidRPr="00D8372D">
        <w:rPr>
          <w:lang w:eastAsia="x-none"/>
        </w:rPr>
        <w:t xml:space="preserve"> z telefonów komórkowych, które znajdowały się w posiad</w:t>
      </w:r>
      <w:r w:rsidR="00B029B6">
        <w:rPr>
          <w:lang w:eastAsia="x-none"/>
        </w:rPr>
        <w:t>aniu</w:t>
      </w:r>
      <w:r w:rsidR="008300A2" w:rsidRPr="00D8372D">
        <w:rPr>
          <w:lang w:eastAsia="x-none"/>
        </w:rPr>
        <w:t xml:space="preserve"> skarżących w momencie ich </w:t>
      </w:r>
      <w:r w:rsidR="00B029B6">
        <w:rPr>
          <w:lang w:eastAsia="x-none"/>
        </w:rPr>
        <w:t>zatrzym</w:t>
      </w:r>
      <w:r w:rsidR="008300A2" w:rsidRPr="00D8372D">
        <w:rPr>
          <w:lang w:eastAsia="x-none"/>
        </w:rPr>
        <w:t>ania</w:t>
      </w:r>
      <w:r w:rsidR="00B029B6">
        <w:rPr>
          <w:lang w:eastAsia="x-none"/>
        </w:rPr>
        <w:t>, lub też</w:t>
      </w:r>
      <w:r w:rsidR="008300A2" w:rsidRPr="00D8372D">
        <w:rPr>
          <w:lang w:eastAsia="x-none"/>
        </w:rPr>
        <w:t xml:space="preserve"> zostały odkryte podczas przeszukania</w:t>
      </w:r>
      <w:r w:rsidR="00B029B6">
        <w:rPr>
          <w:lang w:eastAsia="x-none"/>
        </w:rPr>
        <w:t xml:space="preserve"> miejsca zamieszkania</w:t>
      </w:r>
      <w:r w:rsidR="008300A2" w:rsidRPr="00D8372D">
        <w:rPr>
          <w:lang w:eastAsia="x-none"/>
        </w:rPr>
        <w:t xml:space="preserve">; </w:t>
      </w:r>
      <w:r w:rsidR="00B029B6">
        <w:rPr>
          <w:lang w:eastAsia="x-none"/>
        </w:rPr>
        <w:t>podawał</w:t>
      </w:r>
      <w:r w:rsidR="008300A2">
        <w:rPr>
          <w:lang w:eastAsia="x-none"/>
        </w:rPr>
        <w:t xml:space="preserve"> też szczegóły innych dokumentów z</w:t>
      </w:r>
      <w:r w:rsidR="00B029B6">
        <w:rPr>
          <w:lang w:eastAsia="x-none"/>
        </w:rPr>
        <w:t>nalezionych podczas przeszukań</w:t>
      </w:r>
      <w:r w:rsidR="008300A2">
        <w:rPr>
          <w:lang w:eastAsia="x-none"/>
        </w:rPr>
        <w:t xml:space="preserve">, </w:t>
      </w:r>
      <w:r w:rsidR="00B029B6">
        <w:rPr>
          <w:lang w:eastAsia="x-none"/>
        </w:rPr>
        <w:t>w tym mapy Manchesteru</w:t>
      </w:r>
      <w:r w:rsidR="008300A2">
        <w:rPr>
          <w:lang w:eastAsia="x-none"/>
        </w:rPr>
        <w:t xml:space="preserve"> z wyróżnionymi miejscami. </w:t>
      </w:r>
      <w:r w:rsidR="00EB6313">
        <w:rPr>
          <w:lang w:eastAsia="x-none"/>
        </w:rPr>
        <w:t>Dokument informacyjny</w:t>
      </w:r>
      <w:r w:rsidR="008300A2" w:rsidRPr="00D8372D">
        <w:rPr>
          <w:lang w:eastAsia="x-none"/>
        </w:rPr>
        <w:t xml:space="preserve"> </w:t>
      </w:r>
      <w:r w:rsidR="009172E9">
        <w:rPr>
          <w:lang w:eastAsia="x-none"/>
        </w:rPr>
        <w:t>s</w:t>
      </w:r>
      <w:r w:rsidR="008300A2" w:rsidRPr="00D8372D">
        <w:rPr>
          <w:lang w:eastAsia="x-none"/>
        </w:rPr>
        <w:t>t</w:t>
      </w:r>
      <w:r w:rsidR="00CB65F7">
        <w:rPr>
          <w:lang w:eastAsia="x-none"/>
        </w:rPr>
        <w:t>anowił</w:t>
      </w:r>
      <w:r w:rsidR="009172E9">
        <w:rPr>
          <w:lang w:eastAsia="x-none"/>
        </w:rPr>
        <w:t xml:space="preserve"> podstawę przesłuchań</w:t>
      </w:r>
      <w:r w:rsidR="008300A2" w:rsidRPr="00D8372D">
        <w:rPr>
          <w:lang w:eastAsia="x-none"/>
        </w:rPr>
        <w:t xml:space="preserve"> Pana Sharifa i Pana Farooq</w:t>
      </w:r>
      <w:r w:rsidR="00CB65F7">
        <w:rPr>
          <w:lang w:eastAsia="x-none"/>
        </w:rPr>
        <w:t>a</w:t>
      </w:r>
      <w:r w:rsidR="008300A2" w:rsidRPr="00D8372D">
        <w:rPr>
          <w:lang w:eastAsia="x-none"/>
        </w:rPr>
        <w:t xml:space="preserve"> </w:t>
      </w:r>
      <w:r w:rsidR="009172E9">
        <w:rPr>
          <w:lang w:eastAsia="x-none"/>
        </w:rPr>
        <w:t xml:space="preserve">w dniu </w:t>
      </w:r>
      <w:r w:rsidR="008300A2" w:rsidRPr="00D8372D">
        <w:rPr>
          <w:lang w:eastAsia="x-none"/>
        </w:rPr>
        <w:t xml:space="preserve">18 kwietnia, które trwało </w:t>
      </w:r>
      <w:r w:rsidR="009172E9">
        <w:rPr>
          <w:lang w:eastAsia="x-none"/>
        </w:rPr>
        <w:t>w sumie odpowiednio prawie</w:t>
      </w:r>
      <w:r w:rsidR="008300A2" w:rsidRPr="00D8372D">
        <w:rPr>
          <w:lang w:eastAsia="x-none"/>
        </w:rPr>
        <w:t xml:space="preserve"> trzy godziny oraz półtorej godziny. Na początku p</w:t>
      </w:r>
      <w:r w:rsidR="009172E9">
        <w:rPr>
          <w:lang w:eastAsia="x-none"/>
        </w:rPr>
        <w:t>rzesłuchań powiedziano Panu Sharifowi i Panu Farooq</w:t>
      </w:r>
      <w:r w:rsidR="008300A2" w:rsidRPr="00D8372D">
        <w:rPr>
          <w:lang w:eastAsia="x-none"/>
        </w:rPr>
        <w:t xml:space="preserve">, iż policja sądzi, że </w:t>
      </w:r>
      <w:r w:rsidR="008300A2">
        <w:rPr>
          <w:lang w:eastAsia="x-none"/>
        </w:rPr>
        <w:t xml:space="preserve">wraz z innymi </w:t>
      </w:r>
      <w:r w:rsidR="009172E9">
        <w:rPr>
          <w:lang w:eastAsia="x-none"/>
        </w:rPr>
        <w:t>konspirowali</w:t>
      </w:r>
      <w:r w:rsidR="00CB65F7">
        <w:rPr>
          <w:lang w:eastAsia="x-none"/>
        </w:rPr>
        <w:t>,</w:t>
      </w:r>
      <w:r w:rsidR="009172E9">
        <w:rPr>
          <w:lang w:eastAsia="x-none"/>
        </w:rPr>
        <w:t xml:space="preserve"> aby</w:t>
      </w:r>
      <w:r w:rsidR="008300A2">
        <w:rPr>
          <w:lang w:eastAsia="x-none"/>
        </w:rPr>
        <w:t xml:space="preserve"> spowodować</w:t>
      </w:r>
      <w:r w:rsidR="009172E9">
        <w:rPr>
          <w:lang w:eastAsia="x-none"/>
        </w:rPr>
        <w:t xml:space="preserve"> eksplozje</w:t>
      </w:r>
      <w:r w:rsidR="008300A2">
        <w:rPr>
          <w:lang w:eastAsia="x-none"/>
        </w:rPr>
        <w:t>. Podczas przesłuchania nie padł</w:t>
      </w:r>
      <w:r w:rsidR="009172E9">
        <w:rPr>
          <w:lang w:eastAsia="x-none"/>
        </w:rPr>
        <w:t>y</w:t>
      </w:r>
      <w:r w:rsidR="008300A2">
        <w:rPr>
          <w:lang w:eastAsia="x-none"/>
        </w:rPr>
        <w:t xml:space="preserve"> żadn</w:t>
      </w:r>
      <w:r w:rsidR="009172E9">
        <w:rPr>
          <w:lang w:eastAsia="x-none"/>
        </w:rPr>
        <w:t>e odpowiedzi</w:t>
      </w:r>
      <w:r w:rsidR="008300A2" w:rsidRPr="00D8372D">
        <w:rPr>
          <w:lang w:eastAsia="x-none"/>
        </w:rPr>
        <w:t>.</w:t>
      </w:r>
    </w:p>
    <w:p w14:paraId="3B06BA76" w14:textId="0594734E" w:rsidR="008300A2" w:rsidRPr="006F7164" w:rsidRDefault="008300A2" w:rsidP="00F96338">
      <w:pPr>
        <w:pStyle w:val="ECHRPara"/>
        <w:rPr>
          <w:lang w:eastAsia="x-none"/>
        </w:rPr>
      </w:pPr>
      <w:r w:rsidRPr="00D8372D">
        <w:rPr>
          <w:lang w:eastAsia="x-none"/>
        </w:rPr>
        <w:t xml:space="preserve"> </w:t>
      </w:r>
      <w:r w:rsidR="004C79CD">
        <w:rPr>
          <w:lang w:eastAsia="x-none"/>
        </w:rPr>
        <w:t>67</w:t>
      </w:r>
      <w:r w:rsidRPr="00D8372D">
        <w:rPr>
          <w:lang w:eastAsia="x-none"/>
        </w:rPr>
        <w:t>. </w:t>
      </w:r>
      <w:r w:rsidR="009172E9">
        <w:rPr>
          <w:lang w:eastAsia="x-none"/>
        </w:rPr>
        <w:t xml:space="preserve">W dniu </w:t>
      </w:r>
      <w:r w:rsidRPr="00D8372D">
        <w:rPr>
          <w:lang w:eastAsia="x-none"/>
        </w:rPr>
        <w:t xml:space="preserve">19 kwietnia skarżący oraz ich </w:t>
      </w:r>
      <w:r w:rsidR="009172E9">
        <w:rPr>
          <w:lang w:eastAsia="x-none"/>
        </w:rPr>
        <w:t>adwokat</w:t>
      </w:r>
      <w:r w:rsidRPr="00D8372D">
        <w:rPr>
          <w:lang w:eastAsia="x-none"/>
        </w:rPr>
        <w:t xml:space="preserve"> o</w:t>
      </w:r>
      <w:r w:rsidR="009172E9">
        <w:rPr>
          <w:lang w:eastAsia="x-none"/>
        </w:rPr>
        <w:t xml:space="preserve">trzymali </w:t>
      </w:r>
      <w:r w:rsidR="00CB65F7">
        <w:rPr>
          <w:lang w:eastAsia="x-none"/>
        </w:rPr>
        <w:t>ostateczny dokument</w:t>
      </w:r>
      <w:r w:rsidR="009172E9">
        <w:rPr>
          <w:lang w:eastAsia="x-none"/>
        </w:rPr>
        <w:t xml:space="preserve"> </w:t>
      </w:r>
      <w:r w:rsidR="00EB6313">
        <w:rPr>
          <w:lang w:eastAsia="x-none"/>
        </w:rPr>
        <w:t xml:space="preserve"> informacyjny</w:t>
      </w:r>
      <w:r w:rsidRPr="00D8372D">
        <w:rPr>
          <w:lang w:eastAsia="x-none"/>
        </w:rPr>
        <w:t xml:space="preserve"> o podobn</w:t>
      </w:r>
      <w:r w:rsidR="009172E9">
        <w:rPr>
          <w:lang w:eastAsia="x-none"/>
        </w:rPr>
        <w:t>ej</w:t>
      </w:r>
      <w:r w:rsidRPr="00D8372D">
        <w:rPr>
          <w:lang w:eastAsia="x-none"/>
        </w:rPr>
        <w:t xml:space="preserve"> </w:t>
      </w:r>
      <w:r w:rsidR="009172E9">
        <w:rPr>
          <w:lang w:eastAsia="x-none"/>
        </w:rPr>
        <w:t>treści</w:t>
      </w:r>
      <w:r w:rsidRPr="00D8372D">
        <w:rPr>
          <w:lang w:eastAsia="x-none"/>
        </w:rPr>
        <w:t xml:space="preserve"> </w:t>
      </w:r>
      <w:r w:rsidR="009172E9">
        <w:rPr>
          <w:lang w:eastAsia="x-none"/>
        </w:rPr>
        <w:t>w</w:t>
      </w:r>
      <w:r w:rsidRPr="00D8372D">
        <w:rPr>
          <w:lang w:eastAsia="x-none"/>
        </w:rPr>
        <w:t xml:space="preserve"> każd</w:t>
      </w:r>
      <w:r w:rsidR="009172E9">
        <w:rPr>
          <w:lang w:eastAsia="x-none"/>
        </w:rPr>
        <w:t xml:space="preserve">ym </w:t>
      </w:r>
      <w:r w:rsidR="00CB65F7">
        <w:rPr>
          <w:lang w:eastAsia="x-none"/>
        </w:rPr>
        <w:t>przy</w:t>
      </w:r>
      <w:r w:rsidR="009172E9">
        <w:rPr>
          <w:lang w:eastAsia="x-none"/>
        </w:rPr>
        <w:t>padku</w:t>
      </w:r>
      <w:r w:rsidRPr="00D8372D">
        <w:rPr>
          <w:lang w:eastAsia="x-none"/>
        </w:rPr>
        <w:t xml:space="preserve">. Dokument ten odnosił się do ich </w:t>
      </w:r>
      <w:r w:rsidR="009172E9">
        <w:rPr>
          <w:lang w:eastAsia="x-none"/>
        </w:rPr>
        <w:t>zatrzymania</w:t>
      </w:r>
      <w:r w:rsidRPr="00D8372D">
        <w:rPr>
          <w:lang w:eastAsia="x-none"/>
        </w:rPr>
        <w:t xml:space="preserve"> w dniu 8 kwietnia z powodu podejrzenia o popełnienie, przyg</w:t>
      </w:r>
      <w:r>
        <w:rPr>
          <w:lang w:eastAsia="x-none"/>
        </w:rPr>
        <w:t>o</w:t>
      </w:r>
      <w:r w:rsidRPr="00D8372D">
        <w:rPr>
          <w:lang w:eastAsia="x-none"/>
        </w:rPr>
        <w:t>t</w:t>
      </w:r>
      <w:r>
        <w:rPr>
          <w:lang w:eastAsia="x-none"/>
        </w:rPr>
        <w:t>o</w:t>
      </w:r>
      <w:r w:rsidRPr="00D8372D">
        <w:rPr>
          <w:lang w:eastAsia="x-none"/>
        </w:rPr>
        <w:t xml:space="preserve">wanie i podżeganie do terroryzmu, </w:t>
      </w:r>
      <w:r w:rsidR="009172E9">
        <w:rPr>
          <w:lang w:eastAsia="x-none"/>
        </w:rPr>
        <w:t>wskazując dalej</w:t>
      </w:r>
      <w:r>
        <w:rPr>
          <w:lang w:eastAsia="x-none"/>
        </w:rPr>
        <w:t>:</w:t>
      </w:r>
    </w:p>
    <w:p w14:paraId="0C2C0CA0" w14:textId="1179B33E" w:rsidR="009172E9" w:rsidRPr="00D8372D" w:rsidRDefault="00CB65F7" w:rsidP="009172E9">
      <w:pPr>
        <w:pStyle w:val="ECHRParaQuote"/>
        <w:rPr>
          <w:lang w:val="pl-PL"/>
        </w:rPr>
      </w:pPr>
      <w:r>
        <w:rPr>
          <w:lang w:val="pl-PL"/>
        </w:rPr>
        <w:t>„</w:t>
      </w:r>
      <w:r w:rsidR="009172E9">
        <w:rPr>
          <w:lang w:val="pl-PL"/>
        </w:rPr>
        <w:t>…</w:t>
      </w:r>
      <w:r w:rsidR="003A1417">
        <w:rPr>
          <w:lang w:val="pl-PL"/>
        </w:rPr>
        <w:t xml:space="preserve">Z </w:t>
      </w:r>
      <w:r>
        <w:rPr>
          <w:lang w:val="pl-PL"/>
        </w:rPr>
        <w:t>całego procesu</w:t>
      </w:r>
      <w:r w:rsidR="009172E9">
        <w:rPr>
          <w:lang w:val="pl-PL"/>
        </w:rPr>
        <w:t xml:space="preserve"> przesłuchiwa</w:t>
      </w:r>
      <w:r w:rsidR="009172E9" w:rsidRPr="00FA1311">
        <w:rPr>
          <w:lang w:val="pl-PL"/>
        </w:rPr>
        <w:t>nia</w:t>
      </w:r>
      <w:r w:rsidR="009172E9">
        <w:rPr>
          <w:lang w:val="pl-PL"/>
        </w:rPr>
        <w:t>, w tym</w:t>
      </w:r>
      <w:r w:rsidR="009172E9" w:rsidRPr="00FA1311">
        <w:rPr>
          <w:lang w:val="pl-PL"/>
        </w:rPr>
        <w:t xml:space="preserve"> </w:t>
      </w:r>
      <w:r w:rsidR="009172E9">
        <w:rPr>
          <w:lang w:val="pl-PL"/>
        </w:rPr>
        <w:t>przeprowadzonego</w:t>
      </w:r>
      <w:r w:rsidR="00B73BE2">
        <w:rPr>
          <w:lang w:val="pl-PL"/>
        </w:rPr>
        <w:t xml:space="preserve"> </w:t>
      </w:r>
      <w:r>
        <w:rPr>
          <w:lang w:val="pl-PL"/>
        </w:rPr>
        <w:t>wywiadu</w:t>
      </w:r>
      <w:r w:rsidR="00B73BE2">
        <w:rPr>
          <w:lang w:val="pl-PL"/>
        </w:rPr>
        <w:t xml:space="preserve"> bezpieczeństwa</w:t>
      </w:r>
      <w:r w:rsidR="009172E9" w:rsidRPr="00FA1311">
        <w:rPr>
          <w:lang w:val="pl-PL"/>
        </w:rPr>
        <w:t xml:space="preserve"> … oraz </w:t>
      </w:r>
      <w:r w:rsidR="003A1417">
        <w:rPr>
          <w:lang w:val="pl-PL"/>
        </w:rPr>
        <w:t>wniosków</w:t>
      </w:r>
      <w:r w:rsidR="009172E9">
        <w:rPr>
          <w:lang w:val="pl-PL"/>
        </w:rPr>
        <w:t xml:space="preserve"> o nakaz</w:t>
      </w:r>
      <w:r>
        <w:rPr>
          <w:lang w:val="pl-PL"/>
        </w:rPr>
        <w:t xml:space="preserve"> </w:t>
      </w:r>
      <w:r w:rsidR="00B73BE2">
        <w:rPr>
          <w:lang w:val="pl-PL"/>
        </w:rPr>
        <w:t xml:space="preserve">aresztowania </w:t>
      </w:r>
      <w:r w:rsidR="003A1417">
        <w:rPr>
          <w:lang w:val="pl-PL"/>
        </w:rPr>
        <w:t>wynika</w:t>
      </w:r>
      <w:r w:rsidR="009172E9" w:rsidRPr="00FA1311">
        <w:rPr>
          <w:lang w:val="pl-PL"/>
        </w:rPr>
        <w:t xml:space="preserve">, </w:t>
      </w:r>
      <w:r w:rsidR="009172E9">
        <w:rPr>
          <w:lang w:val="pl-PL"/>
        </w:rPr>
        <w:t>że</w:t>
      </w:r>
      <w:r w:rsidR="009172E9" w:rsidRPr="00FA1311">
        <w:rPr>
          <w:lang w:val="pl-PL"/>
        </w:rPr>
        <w:t xml:space="preserve"> </w:t>
      </w:r>
      <w:r w:rsidR="009172E9">
        <w:rPr>
          <w:lang w:val="pl-PL"/>
        </w:rPr>
        <w:t>mamy silne przekonanie</w:t>
      </w:r>
      <w:r w:rsidR="009172E9" w:rsidRPr="00FA1311">
        <w:rPr>
          <w:lang w:val="pl-PL"/>
        </w:rPr>
        <w:t xml:space="preserve">, że </w:t>
      </w:r>
      <w:r w:rsidR="009172E9">
        <w:rPr>
          <w:lang w:val="pl-PL"/>
        </w:rPr>
        <w:t>Pana</w:t>
      </w:r>
      <w:r w:rsidR="009172E9" w:rsidRPr="00FA1311">
        <w:rPr>
          <w:lang w:val="pl-PL"/>
        </w:rPr>
        <w:t xml:space="preserve"> klient był zaanga</w:t>
      </w:r>
      <w:r w:rsidR="009172E9">
        <w:rPr>
          <w:lang w:val="pl-PL"/>
        </w:rPr>
        <w:t>żowany w plan ataku</w:t>
      </w:r>
      <w:r w:rsidR="009172E9" w:rsidRPr="00FA1311">
        <w:rPr>
          <w:lang w:val="pl-PL"/>
        </w:rPr>
        <w:t xml:space="preserve">”. </w:t>
      </w:r>
    </w:p>
    <w:p w14:paraId="10ECFBBE" w14:textId="14CB320A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 xml:space="preserve">68. </w:t>
      </w:r>
      <w:r w:rsidR="008300A2" w:rsidRPr="004C4655">
        <w:rPr>
          <w:lang w:eastAsia="x-none"/>
        </w:rPr>
        <w:t>Dokument odnosił się też do e-maila Buddy (patrz par</w:t>
      </w:r>
      <w:r w:rsidR="00922D8F">
        <w:rPr>
          <w:lang w:eastAsia="x-none"/>
        </w:rPr>
        <w:t>agraf</w:t>
      </w:r>
      <w:r w:rsidR="008300A2" w:rsidRPr="004C4655">
        <w:rPr>
          <w:lang w:eastAsia="x-none"/>
        </w:rPr>
        <w:t xml:space="preserve"> 62 powyżej) i </w:t>
      </w:r>
      <w:r w:rsidR="00AA1909">
        <w:rPr>
          <w:lang w:eastAsia="x-none"/>
        </w:rPr>
        <w:t>st</w:t>
      </w:r>
      <w:r w:rsidR="00FA5FC2">
        <w:rPr>
          <w:lang w:eastAsia="x-none"/>
        </w:rPr>
        <w:t>wierdzał</w:t>
      </w:r>
      <w:r w:rsidR="008300A2" w:rsidRPr="004C4655">
        <w:rPr>
          <w:lang w:eastAsia="x-none"/>
        </w:rPr>
        <w:t>:</w:t>
      </w:r>
      <w:r>
        <w:rPr>
          <w:lang w:eastAsia="x-none"/>
        </w:rPr>
        <w:t xml:space="preserve"> </w:t>
      </w:r>
    </w:p>
    <w:p w14:paraId="6E82628A" w14:textId="66803760" w:rsidR="008B4AE5" w:rsidRPr="00D8372D" w:rsidRDefault="00FA5FC2" w:rsidP="008B4AE5">
      <w:pPr>
        <w:pStyle w:val="ECHRParaQuote"/>
        <w:rPr>
          <w:lang w:val="pl-PL"/>
        </w:rPr>
      </w:pPr>
      <w:r>
        <w:rPr>
          <w:lang w:val="pl-PL"/>
        </w:rPr>
        <w:t>„</w:t>
      </w:r>
      <w:r w:rsidR="008B4AE5">
        <w:rPr>
          <w:lang w:val="pl-PL"/>
        </w:rPr>
        <w:t>W szczególności</w:t>
      </w:r>
      <w:r w:rsidR="008B4AE5" w:rsidRPr="008C3BFE">
        <w:rPr>
          <w:lang w:val="pl-PL"/>
        </w:rPr>
        <w:t xml:space="preserve"> </w:t>
      </w:r>
      <w:r>
        <w:rPr>
          <w:lang w:val="pl-PL"/>
        </w:rPr>
        <w:t>wierzymy</w:t>
      </w:r>
      <w:r w:rsidR="008B4AE5" w:rsidRPr="008C3BFE">
        <w:rPr>
          <w:lang w:val="pl-PL"/>
        </w:rPr>
        <w:t xml:space="preserve">, że </w:t>
      </w:r>
      <w:r w:rsidR="008B4AE5">
        <w:rPr>
          <w:lang w:val="pl-PL"/>
        </w:rPr>
        <w:t>Pański</w:t>
      </w:r>
      <w:r w:rsidR="008B4AE5" w:rsidRPr="008C3BFE">
        <w:rPr>
          <w:lang w:val="pl-PL"/>
        </w:rPr>
        <w:t xml:space="preserve"> klient </w:t>
      </w:r>
      <w:r w:rsidR="008B4AE5">
        <w:rPr>
          <w:lang w:val="pl-PL"/>
        </w:rPr>
        <w:t xml:space="preserve">pozostaje w </w:t>
      </w:r>
      <w:r w:rsidR="008B4AE5" w:rsidRPr="008C3BFE">
        <w:rPr>
          <w:lang w:val="pl-PL"/>
        </w:rPr>
        <w:t>konspiracji z innymi</w:t>
      </w:r>
      <w:r w:rsidR="00B73BE2">
        <w:rPr>
          <w:lang w:val="pl-PL"/>
        </w:rPr>
        <w:t xml:space="preserve"> osobami</w:t>
      </w:r>
      <w:r w:rsidR="008B4AE5" w:rsidRPr="008C3BFE">
        <w:rPr>
          <w:lang w:val="pl-PL"/>
        </w:rPr>
        <w:t xml:space="preserve"> obecn</w:t>
      </w:r>
      <w:r w:rsidR="008B4AE5">
        <w:rPr>
          <w:lang w:val="pl-PL"/>
        </w:rPr>
        <w:t>ie</w:t>
      </w:r>
      <w:r w:rsidR="008B4AE5" w:rsidRPr="008C3BFE">
        <w:rPr>
          <w:lang w:val="pl-PL"/>
        </w:rPr>
        <w:t xml:space="preserve"> aresz</w:t>
      </w:r>
      <w:r w:rsidR="008B4AE5">
        <w:rPr>
          <w:lang w:val="pl-PL"/>
        </w:rPr>
        <w:t>towanymi</w:t>
      </w:r>
      <w:r w:rsidR="008B4AE5" w:rsidRPr="008C3BFE">
        <w:rPr>
          <w:lang w:val="pl-PL"/>
        </w:rPr>
        <w:t xml:space="preserve"> </w:t>
      </w:r>
      <w:r w:rsidR="00834417">
        <w:rPr>
          <w:lang w:val="pl-PL"/>
        </w:rPr>
        <w:t>mającej na celu zabójstwo</w:t>
      </w:r>
      <w:r w:rsidR="008B4AE5" w:rsidRPr="008C3BFE">
        <w:rPr>
          <w:lang w:val="pl-PL"/>
        </w:rPr>
        <w:t xml:space="preserve"> </w:t>
      </w:r>
      <w:r w:rsidR="008B4AE5">
        <w:rPr>
          <w:lang w:val="pl-PL"/>
        </w:rPr>
        <w:t>przy użyciu materiałów wybuchowych</w:t>
      </w:r>
      <w:r w:rsidR="008B4AE5" w:rsidRPr="008C3BFE">
        <w:rPr>
          <w:lang w:val="pl-PL"/>
        </w:rPr>
        <w:t xml:space="preserve">. Jest też podejrzany o posiadanie artykułów uważanych </w:t>
      </w:r>
      <w:r w:rsidR="008B4AE5">
        <w:rPr>
          <w:lang w:val="pl-PL"/>
        </w:rPr>
        <w:t xml:space="preserve">za </w:t>
      </w:r>
      <w:r>
        <w:rPr>
          <w:lang w:val="pl-PL"/>
        </w:rPr>
        <w:t>użyteczne</w:t>
      </w:r>
      <w:r w:rsidR="008B4AE5">
        <w:rPr>
          <w:lang w:val="pl-PL"/>
        </w:rPr>
        <w:t xml:space="preserve"> w działalności terrorystycznej”. </w:t>
      </w:r>
    </w:p>
    <w:p w14:paraId="1B0B4305" w14:textId="0DE85F89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69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B4AE5">
        <w:rPr>
          <w:lang w:eastAsia="x-none"/>
        </w:rPr>
        <w:t>W toku przeprowadzonych następnie przesłuchań każdego ze</w:t>
      </w:r>
      <w:r w:rsidR="00B65E49">
        <w:rPr>
          <w:lang w:eastAsia="x-none"/>
        </w:rPr>
        <w:t> </w:t>
      </w:r>
      <w:r w:rsidR="008B4AE5">
        <w:rPr>
          <w:lang w:eastAsia="x-none"/>
        </w:rPr>
        <w:t>skarżących</w:t>
      </w:r>
      <w:r w:rsidR="008300A2" w:rsidRPr="006F7164">
        <w:rPr>
          <w:lang w:eastAsia="x-none"/>
        </w:rPr>
        <w:t>, które trwał</w:t>
      </w:r>
      <w:r w:rsidR="008B4AE5">
        <w:rPr>
          <w:lang w:eastAsia="x-none"/>
        </w:rPr>
        <w:t>y</w:t>
      </w:r>
      <w:r w:rsidR="008300A2" w:rsidRPr="006F7164">
        <w:rPr>
          <w:lang w:eastAsia="x-none"/>
        </w:rPr>
        <w:t xml:space="preserve"> około godziny i </w:t>
      </w:r>
      <w:r w:rsidR="008B4AE5">
        <w:rPr>
          <w:lang w:eastAsia="x-none"/>
        </w:rPr>
        <w:t>piętnastu</w:t>
      </w:r>
      <w:r w:rsidR="00FA5FC2">
        <w:rPr>
          <w:lang w:eastAsia="x-none"/>
        </w:rPr>
        <w:t xml:space="preserve"> minut</w:t>
      </w:r>
      <w:r w:rsidR="008300A2" w:rsidRPr="006F7164">
        <w:rPr>
          <w:lang w:eastAsia="x-none"/>
        </w:rPr>
        <w:t xml:space="preserve">, żaden z nich nie </w:t>
      </w:r>
      <w:r w:rsidR="008B4AE5">
        <w:rPr>
          <w:lang w:eastAsia="x-none"/>
        </w:rPr>
        <w:t>udzielił wyjaśnień</w:t>
      </w:r>
      <w:r w:rsidR="008300A2">
        <w:rPr>
          <w:lang w:eastAsia="x-none"/>
        </w:rPr>
        <w:t>.</w:t>
      </w:r>
      <w:r w:rsidR="008300A2" w:rsidRPr="006F7164">
        <w:rPr>
          <w:lang w:eastAsia="x-none"/>
        </w:rPr>
        <w:t xml:space="preserve"> </w:t>
      </w:r>
      <w:bookmarkStart w:id="15" w:name="F69SharifandFarooqend"/>
    </w:p>
    <w:bookmarkEnd w:id="15"/>
    <w:p w14:paraId="1A16C619" w14:textId="41C7CE4E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70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4C4655">
        <w:rPr>
          <w:lang w:eastAsia="x-none"/>
        </w:rPr>
        <w:t xml:space="preserve">Żadne przesłuchanie nie miało miejsca </w:t>
      </w:r>
      <w:r w:rsidR="008B4AE5">
        <w:rPr>
          <w:lang w:eastAsia="x-none"/>
        </w:rPr>
        <w:t xml:space="preserve">w dniu </w:t>
      </w:r>
      <w:r w:rsidR="008300A2" w:rsidRPr="004C4655">
        <w:rPr>
          <w:lang w:eastAsia="x-none"/>
        </w:rPr>
        <w:t xml:space="preserve">20 kwietnia. </w:t>
      </w:r>
    </w:p>
    <w:p w14:paraId="76BA7828" w14:textId="29426725" w:rsidR="008300A2" w:rsidRPr="004C4655" w:rsidRDefault="008300A2" w:rsidP="00F96338">
      <w:pPr>
        <w:pStyle w:val="ECHRHeading2"/>
        <w:rPr>
          <w:lang w:val="pl-PL"/>
        </w:rPr>
      </w:pPr>
      <w:r w:rsidRPr="004C4655">
        <w:rPr>
          <w:lang w:val="pl-PL"/>
        </w:rPr>
        <w:t>D.</w:t>
      </w:r>
      <w:r w:rsidR="004C79CD">
        <w:rPr>
          <w:lang w:val="pl-PL"/>
        </w:rPr>
        <w:t xml:space="preserve"> </w:t>
      </w:r>
      <w:r w:rsidR="00AA70FB">
        <w:rPr>
          <w:lang w:val="pl-PL"/>
        </w:rPr>
        <w:t>Zwolnienie</w:t>
      </w:r>
      <w:r w:rsidRPr="004C4655">
        <w:rPr>
          <w:lang w:val="pl-PL"/>
        </w:rPr>
        <w:t xml:space="preserve"> skarżących</w:t>
      </w:r>
    </w:p>
    <w:p w14:paraId="6AA096E2" w14:textId="43BC0C9E" w:rsidR="008300A2" w:rsidRPr="006F7164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71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29122A">
        <w:rPr>
          <w:lang w:eastAsia="x-none"/>
        </w:rPr>
        <w:t xml:space="preserve">W dniu </w:t>
      </w:r>
      <w:r w:rsidR="008300A2" w:rsidRPr="006F7164">
        <w:rPr>
          <w:lang w:eastAsia="x-none"/>
        </w:rPr>
        <w:t>21 kwietnia 2009 r. skarżący zostali zwolnieni bez</w:t>
      </w:r>
      <w:r w:rsidR="00B65E49">
        <w:rPr>
          <w:lang w:eastAsia="x-none"/>
        </w:rPr>
        <w:t> </w:t>
      </w:r>
      <w:r w:rsidR="008300A2" w:rsidRPr="006F7164">
        <w:rPr>
          <w:lang w:eastAsia="x-none"/>
        </w:rPr>
        <w:t xml:space="preserve">postawienia zarzutów i </w:t>
      </w:r>
      <w:r w:rsidR="0029122A">
        <w:rPr>
          <w:lang w:eastAsia="x-none"/>
        </w:rPr>
        <w:t>doręczono</w:t>
      </w:r>
      <w:r w:rsidR="008300A2" w:rsidRPr="006F7164">
        <w:rPr>
          <w:lang w:eastAsia="x-none"/>
        </w:rPr>
        <w:t xml:space="preserve"> im nakaz</w:t>
      </w:r>
      <w:r w:rsidR="0029122A">
        <w:rPr>
          <w:lang w:eastAsia="x-none"/>
        </w:rPr>
        <w:t>y</w:t>
      </w:r>
      <w:r w:rsidR="008300A2" w:rsidRPr="006F7164">
        <w:rPr>
          <w:lang w:eastAsia="x-none"/>
        </w:rPr>
        <w:t xml:space="preserve"> deportacji. Następnie zostali zatrzymani na podstawie </w:t>
      </w:r>
      <w:r w:rsidR="0029122A">
        <w:rPr>
          <w:lang w:eastAsia="x-none"/>
        </w:rPr>
        <w:t>usta</w:t>
      </w:r>
      <w:r w:rsidR="008300A2" w:rsidRPr="006F7164">
        <w:rPr>
          <w:lang w:eastAsia="x-none"/>
        </w:rPr>
        <w:t>wodawstwa imigrac</w:t>
      </w:r>
      <w:r w:rsidR="0029122A">
        <w:rPr>
          <w:lang w:eastAsia="x-none"/>
        </w:rPr>
        <w:t>yjnego</w:t>
      </w:r>
      <w:r w:rsidR="008300A2" w:rsidRPr="006F7164">
        <w:rPr>
          <w:lang w:eastAsia="x-none"/>
        </w:rPr>
        <w:t xml:space="preserve"> i w dniu 22</w:t>
      </w:r>
      <w:r w:rsidR="00B65E49">
        <w:rPr>
          <w:lang w:eastAsia="x-none"/>
        </w:rPr>
        <w:t> </w:t>
      </w:r>
      <w:r w:rsidR="008300A2" w:rsidRPr="006F7164">
        <w:rPr>
          <w:lang w:eastAsia="x-none"/>
        </w:rPr>
        <w:t>kwietnia 2009 r.</w:t>
      </w:r>
      <w:r w:rsidR="008300A2">
        <w:rPr>
          <w:lang w:eastAsia="x-none"/>
        </w:rPr>
        <w:t xml:space="preserve"> zostali przeniesieni do aresztu </w:t>
      </w:r>
      <w:r w:rsidR="0029122A">
        <w:rPr>
          <w:lang w:eastAsia="x-none"/>
        </w:rPr>
        <w:t xml:space="preserve">służby </w:t>
      </w:r>
      <w:r w:rsidR="008300A2">
        <w:rPr>
          <w:lang w:eastAsia="x-none"/>
        </w:rPr>
        <w:t>imigracyjne</w:t>
      </w:r>
      <w:r w:rsidR="0029122A">
        <w:rPr>
          <w:lang w:eastAsia="x-none"/>
        </w:rPr>
        <w:t>j</w:t>
      </w:r>
      <w:r w:rsidR="008300A2">
        <w:rPr>
          <w:lang w:eastAsia="x-none"/>
        </w:rPr>
        <w:t xml:space="preserve"> </w:t>
      </w:r>
      <w:r w:rsidR="0029122A">
        <w:rPr>
          <w:lang w:eastAsia="x-none"/>
        </w:rPr>
        <w:t>w</w:t>
      </w:r>
      <w:r w:rsidR="00B65E49">
        <w:rPr>
          <w:lang w:eastAsia="x-none"/>
        </w:rPr>
        <w:t> </w:t>
      </w:r>
      <w:r w:rsidR="0029122A">
        <w:rPr>
          <w:lang w:eastAsia="x-none"/>
        </w:rPr>
        <w:t>oczekiwaniu na</w:t>
      </w:r>
      <w:r w:rsidR="008300A2">
        <w:rPr>
          <w:lang w:eastAsia="x-none"/>
        </w:rPr>
        <w:t xml:space="preserve"> deportacj</w:t>
      </w:r>
      <w:r w:rsidR="0029122A">
        <w:rPr>
          <w:lang w:eastAsia="x-none"/>
        </w:rPr>
        <w:t>ę</w:t>
      </w:r>
      <w:r w:rsidR="008300A2">
        <w:rPr>
          <w:lang w:eastAsia="x-none"/>
        </w:rPr>
        <w:t xml:space="preserve">. </w:t>
      </w:r>
    </w:p>
    <w:p w14:paraId="2DC93BC9" w14:textId="203CD54E" w:rsidR="008300A2" w:rsidRPr="004C4655" w:rsidRDefault="008300A2" w:rsidP="00F96338">
      <w:pPr>
        <w:pStyle w:val="ECHRHeading2"/>
        <w:rPr>
          <w:lang w:val="pl-PL"/>
        </w:rPr>
      </w:pPr>
      <w:r w:rsidRPr="004C4655">
        <w:rPr>
          <w:lang w:val="pl-PL"/>
        </w:rPr>
        <w:lastRenderedPageBreak/>
        <w:t>E.</w:t>
      </w:r>
      <w:r w:rsidR="004C79CD">
        <w:rPr>
          <w:lang w:val="pl-PL"/>
        </w:rPr>
        <w:t xml:space="preserve"> </w:t>
      </w:r>
      <w:r w:rsidR="006C5CCF">
        <w:rPr>
          <w:lang w:val="pl-PL"/>
        </w:rPr>
        <w:t xml:space="preserve">Sądowe </w:t>
      </w:r>
      <w:r w:rsidRPr="004C4655">
        <w:rPr>
          <w:lang w:val="pl-PL"/>
        </w:rPr>
        <w:t>postępowania</w:t>
      </w:r>
      <w:r w:rsidR="006C5CCF">
        <w:rPr>
          <w:lang w:val="pl-PL"/>
        </w:rPr>
        <w:t xml:space="preserve"> odwoławcze</w:t>
      </w:r>
    </w:p>
    <w:p w14:paraId="1C076623" w14:textId="19ACFAAF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72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29122A">
        <w:rPr>
          <w:lang w:eastAsia="x-none"/>
        </w:rPr>
        <w:t xml:space="preserve">W dniu </w:t>
      </w:r>
      <w:r w:rsidR="008300A2" w:rsidRPr="0067124C">
        <w:rPr>
          <w:lang w:eastAsia="x-none"/>
        </w:rPr>
        <w:t>26 czerwca 2009 r. ska</w:t>
      </w:r>
      <w:r w:rsidR="008300A2">
        <w:rPr>
          <w:lang w:eastAsia="x-none"/>
        </w:rPr>
        <w:t>r</w:t>
      </w:r>
      <w:r w:rsidR="008300A2" w:rsidRPr="0067124C">
        <w:rPr>
          <w:lang w:eastAsia="x-none"/>
        </w:rPr>
        <w:t xml:space="preserve">żący </w:t>
      </w:r>
      <w:r w:rsidR="0029122A">
        <w:rPr>
          <w:lang w:eastAsia="x-none"/>
        </w:rPr>
        <w:t>wszczęli</w:t>
      </w:r>
      <w:r w:rsidR="008300A2" w:rsidRPr="0067124C">
        <w:rPr>
          <w:lang w:eastAsia="x-none"/>
        </w:rPr>
        <w:t xml:space="preserve"> dwa </w:t>
      </w:r>
      <w:r w:rsidR="006C5CCF">
        <w:rPr>
          <w:lang w:eastAsia="x-none"/>
        </w:rPr>
        <w:t xml:space="preserve">sądowe </w:t>
      </w:r>
      <w:r w:rsidR="008300A2" w:rsidRPr="0067124C">
        <w:rPr>
          <w:lang w:eastAsia="x-none"/>
        </w:rPr>
        <w:t xml:space="preserve">postępowania </w:t>
      </w:r>
      <w:r w:rsidR="006C5CCF">
        <w:rPr>
          <w:lang w:eastAsia="x-none"/>
        </w:rPr>
        <w:t>odwoławcze</w:t>
      </w:r>
      <w:r w:rsidR="008300A2" w:rsidRPr="0067124C">
        <w:rPr>
          <w:lang w:eastAsia="x-none"/>
        </w:rPr>
        <w:t>. W jednym z nich („pierwsz</w:t>
      </w:r>
      <w:r w:rsidR="003A1417">
        <w:rPr>
          <w:lang w:eastAsia="x-none"/>
        </w:rPr>
        <w:t>y wniosek</w:t>
      </w:r>
      <w:r w:rsidR="008300A2" w:rsidRPr="0067124C">
        <w:rPr>
          <w:lang w:eastAsia="x-none"/>
        </w:rPr>
        <w:t xml:space="preserve">”) dążyli do zakwestionowania nakazów deportacji. </w:t>
      </w:r>
      <w:r w:rsidR="003A1417">
        <w:rPr>
          <w:lang w:eastAsia="x-none"/>
        </w:rPr>
        <w:t xml:space="preserve">Wniosek ten </w:t>
      </w:r>
      <w:r w:rsidR="006C5CCF">
        <w:rPr>
          <w:lang w:eastAsia="x-none"/>
        </w:rPr>
        <w:t>nie stanowi</w:t>
      </w:r>
      <w:r w:rsidR="008300A2">
        <w:rPr>
          <w:lang w:eastAsia="x-none"/>
        </w:rPr>
        <w:t xml:space="preserve"> podstaw</w:t>
      </w:r>
      <w:r w:rsidR="006C5CCF">
        <w:rPr>
          <w:lang w:eastAsia="x-none"/>
        </w:rPr>
        <w:t>y</w:t>
      </w:r>
      <w:r w:rsidR="008300A2">
        <w:rPr>
          <w:lang w:eastAsia="x-none"/>
        </w:rPr>
        <w:t xml:space="preserve"> ich </w:t>
      </w:r>
      <w:r w:rsidR="006C5CCF">
        <w:rPr>
          <w:lang w:eastAsia="x-none"/>
        </w:rPr>
        <w:t xml:space="preserve">skargi </w:t>
      </w:r>
      <w:r w:rsidR="008300A2">
        <w:rPr>
          <w:lang w:eastAsia="x-none"/>
        </w:rPr>
        <w:t xml:space="preserve">do Trybunału. </w:t>
      </w:r>
      <w:r w:rsidR="003A1417">
        <w:rPr>
          <w:lang w:eastAsia="x-none"/>
        </w:rPr>
        <w:t>Kolejny („drugi</w:t>
      </w:r>
      <w:r w:rsidR="008300A2" w:rsidRPr="0067124C">
        <w:rPr>
          <w:lang w:eastAsia="x-none"/>
        </w:rPr>
        <w:t xml:space="preserve"> </w:t>
      </w:r>
      <w:r w:rsidR="003A1417">
        <w:rPr>
          <w:lang w:eastAsia="x-none"/>
        </w:rPr>
        <w:t>wniosek</w:t>
      </w:r>
      <w:r w:rsidR="008300A2" w:rsidRPr="0067124C">
        <w:rPr>
          <w:lang w:eastAsia="x-none"/>
        </w:rPr>
        <w:t>”) został</w:t>
      </w:r>
      <w:r w:rsidR="003A1417">
        <w:rPr>
          <w:lang w:eastAsia="x-none"/>
        </w:rPr>
        <w:t xml:space="preserve"> wniesiony</w:t>
      </w:r>
      <w:r w:rsidR="008300A2" w:rsidRPr="0067124C">
        <w:rPr>
          <w:lang w:eastAsia="x-none"/>
        </w:rPr>
        <w:t xml:space="preserve"> przeciwko pięciu </w:t>
      </w:r>
      <w:r w:rsidR="008300A2">
        <w:rPr>
          <w:lang w:eastAsia="x-none"/>
        </w:rPr>
        <w:t>pozwanym</w:t>
      </w:r>
      <w:r w:rsidR="008300A2" w:rsidRPr="0067124C">
        <w:rPr>
          <w:lang w:eastAsia="x-none"/>
        </w:rPr>
        <w:t>:</w:t>
      </w:r>
      <w:r>
        <w:rPr>
          <w:lang w:eastAsia="x-none"/>
        </w:rPr>
        <w:t xml:space="preserve"> </w:t>
      </w:r>
      <w:r w:rsidR="008300A2" w:rsidRPr="0067124C">
        <w:rPr>
          <w:lang w:eastAsia="x-none"/>
        </w:rPr>
        <w:t xml:space="preserve">(1) policja </w:t>
      </w:r>
      <w:r w:rsidR="006C5CCF">
        <w:rPr>
          <w:lang w:eastAsia="x-none"/>
        </w:rPr>
        <w:t xml:space="preserve">w </w:t>
      </w:r>
      <w:r w:rsidR="008300A2" w:rsidRPr="0067124C">
        <w:rPr>
          <w:lang w:eastAsia="x-none"/>
        </w:rPr>
        <w:t>Greater Manchester (“GM</w:t>
      </w:r>
      <w:r w:rsidR="006C5CCF">
        <w:rPr>
          <w:lang w:eastAsia="x-none"/>
        </w:rPr>
        <w:t>P</w:t>
      </w:r>
      <w:r w:rsidR="008300A2" w:rsidRPr="0067124C">
        <w:rPr>
          <w:lang w:eastAsia="x-none"/>
        </w:rPr>
        <w:t xml:space="preserve">”); (2) policja </w:t>
      </w:r>
      <w:r w:rsidR="006C5CCF">
        <w:rPr>
          <w:lang w:eastAsia="x-none"/>
        </w:rPr>
        <w:t xml:space="preserve">w </w:t>
      </w:r>
      <w:r w:rsidR="008300A2" w:rsidRPr="0067124C">
        <w:rPr>
          <w:lang w:eastAsia="x-none"/>
        </w:rPr>
        <w:t>West Yorkshire (“WY</w:t>
      </w:r>
      <w:r w:rsidR="006C5CCF">
        <w:rPr>
          <w:lang w:eastAsia="x-none"/>
        </w:rPr>
        <w:t>P</w:t>
      </w:r>
      <w:r w:rsidR="008300A2" w:rsidRPr="0067124C">
        <w:rPr>
          <w:lang w:eastAsia="x-none"/>
        </w:rPr>
        <w:t xml:space="preserve">”); (3) Sąd </w:t>
      </w:r>
      <w:r w:rsidR="006C5CCF">
        <w:rPr>
          <w:lang w:eastAsia="x-none"/>
        </w:rPr>
        <w:t>Pokoju</w:t>
      </w:r>
      <w:r w:rsidR="00FA5FC2">
        <w:rPr>
          <w:lang w:eastAsia="x-none"/>
        </w:rPr>
        <w:t xml:space="preserve"> w</w:t>
      </w:r>
      <w:r w:rsidR="00B65E49">
        <w:rPr>
          <w:lang w:eastAsia="x-none"/>
        </w:rPr>
        <w:t> </w:t>
      </w:r>
      <w:r w:rsidR="00FA5FC2">
        <w:rPr>
          <w:lang w:eastAsia="x-none"/>
        </w:rPr>
        <w:t>Westmister;</w:t>
      </w:r>
      <w:r w:rsidR="008300A2" w:rsidRPr="0067124C">
        <w:rPr>
          <w:lang w:eastAsia="x-none"/>
        </w:rPr>
        <w:t xml:space="preserve"> (4)</w:t>
      </w:r>
      <w:r w:rsidR="008300A2">
        <w:rPr>
          <w:lang w:eastAsia="x-none"/>
        </w:rPr>
        <w:t xml:space="preserve"> Sąd </w:t>
      </w:r>
      <w:r w:rsidR="006C5CCF">
        <w:rPr>
          <w:lang w:eastAsia="x-none"/>
        </w:rPr>
        <w:t>Pokoju</w:t>
      </w:r>
      <w:r w:rsidR="008300A2">
        <w:rPr>
          <w:lang w:eastAsia="x-none"/>
        </w:rPr>
        <w:t xml:space="preserve"> w</w:t>
      </w:r>
      <w:r w:rsidR="008300A2" w:rsidRPr="0067124C">
        <w:rPr>
          <w:lang w:eastAsia="x-none"/>
        </w:rPr>
        <w:t> Manchester</w:t>
      </w:r>
      <w:r w:rsidR="008300A2">
        <w:rPr>
          <w:lang w:eastAsia="x-none"/>
        </w:rPr>
        <w:t>ze</w:t>
      </w:r>
      <w:r w:rsidR="008300A2" w:rsidRPr="0067124C">
        <w:rPr>
          <w:lang w:eastAsia="x-none"/>
        </w:rPr>
        <w:t xml:space="preserve">; </w:t>
      </w:r>
      <w:r w:rsidR="008300A2">
        <w:rPr>
          <w:lang w:eastAsia="x-none"/>
        </w:rPr>
        <w:t>oraz</w:t>
      </w:r>
      <w:r w:rsidR="008300A2" w:rsidRPr="0067124C">
        <w:rPr>
          <w:lang w:eastAsia="x-none"/>
        </w:rPr>
        <w:t xml:space="preserve"> (5) </w:t>
      </w:r>
      <w:r w:rsidR="006C5CCF">
        <w:rPr>
          <w:lang w:eastAsia="x-none"/>
        </w:rPr>
        <w:t>M</w:t>
      </w:r>
      <w:r w:rsidR="008300A2">
        <w:rPr>
          <w:lang w:eastAsia="x-none"/>
        </w:rPr>
        <w:t xml:space="preserve">inister </w:t>
      </w:r>
      <w:r w:rsidR="006C5CCF">
        <w:rPr>
          <w:lang w:eastAsia="x-none"/>
        </w:rPr>
        <w:t>Spraw W</w:t>
      </w:r>
      <w:r w:rsidR="008300A2">
        <w:rPr>
          <w:lang w:eastAsia="x-none"/>
        </w:rPr>
        <w:t>ewnętrznych</w:t>
      </w:r>
      <w:r w:rsidR="008300A2" w:rsidRPr="0067124C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67124C">
        <w:rPr>
          <w:lang w:eastAsia="x-none"/>
        </w:rPr>
        <w:t xml:space="preserve">W </w:t>
      </w:r>
      <w:r w:rsidR="00103FB6" w:rsidRPr="009F5C54">
        <w:rPr>
          <w:lang w:eastAsia="x-none"/>
        </w:rPr>
        <w:t xml:space="preserve">formularzu </w:t>
      </w:r>
      <w:r w:rsidR="00FA5FC2" w:rsidRPr="009F5C54">
        <w:rPr>
          <w:lang w:eastAsia="x-none"/>
        </w:rPr>
        <w:t xml:space="preserve">ich </w:t>
      </w:r>
      <w:r w:rsidR="003A1417" w:rsidRPr="009F5C54">
        <w:rPr>
          <w:lang w:eastAsia="x-none"/>
        </w:rPr>
        <w:t>wniosku</w:t>
      </w:r>
      <w:r w:rsidR="008300A2" w:rsidRPr="0067124C">
        <w:rPr>
          <w:lang w:eastAsia="x-none"/>
        </w:rPr>
        <w:t xml:space="preserve"> s</w:t>
      </w:r>
      <w:r w:rsidR="008300A2">
        <w:rPr>
          <w:lang w:eastAsia="x-none"/>
        </w:rPr>
        <w:t>k</w:t>
      </w:r>
      <w:r w:rsidR="008300A2" w:rsidRPr="0067124C">
        <w:rPr>
          <w:lang w:eastAsia="x-none"/>
        </w:rPr>
        <w:t>arżący dążyli do</w:t>
      </w:r>
      <w:r w:rsidR="00B65E49">
        <w:rPr>
          <w:lang w:eastAsia="x-none"/>
        </w:rPr>
        <w:t> </w:t>
      </w:r>
      <w:r w:rsidR="008300A2" w:rsidRPr="0067124C">
        <w:rPr>
          <w:lang w:eastAsia="x-none"/>
        </w:rPr>
        <w:t>zakwestionowania legalności ich traktowania między 8 a 21 kwietnia.</w:t>
      </w:r>
      <w:r w:rsidR="008300A2">
        <w:rPr>
          <w:lang w:eastAsia="x-none"/>
        </w:rPr>
        <w:t xml:space="preserve"> </w:t>
      </w:r>
      <w:r w:rsidR="008300A2" w:rsidRPr="00BC0B37">
        <w:rPr>
          <w:lang w:eastAsia="x-none"/>
        </w:rPr>
        <w:t>W</w:t>
      </w:r>
      <w:r w:rsidR="00B65E49">
        <w:rPr>
          <w:lang w:eastAsia="x-none"/>
        </w:rPr>
        <w:t> </w:t>
      </w:r>
      <w:r w:rsidR="008300A2" w:rsidRPr="00BC0B37">
        <w:rPr>
          <w:lang w:eastAsia="x-none"/>
        </w:rPr>
        <w:t xml:space="preserve">szczególności twierdzili, że zostały naruszone ich prawa na podstawie art. 5 </w:t>
      </w:r>
      <w:r w:rsidR="00FA5FC2">
        <w:rPr>
          <w:lang w:eastAsia="x-none"/>
        </w:rPr>
        <w:t>ust.</w:t>
      </w:r>
      <w:r w:rsidR="008300A2" w:rsidRPr="00BC0B37">
        <w:rPr>
          <w:lang w:eastAsia="x-none"/>
        </w:rPr>
        <w:t xml:space="preserve"> 2 i 4 i</w:t>
      </w:r>
      <w:r w:rsidR="00FA5FC2">
        <w:rPr>
          <w:lang w:eastAsia="x-none"/>
        </w:rPr>
        <w:t xml:space="preserve"> art. </w:t>
      </w:r>
      <w:r w:rsidR="008300A2" w:rsidRPr="00BC0B37">
        <w:rPr>
          <w:lang w:eastAsia="x-none"/>
        </w:rPr>
        <w:t xml:space="preserve">6 </w:t>
      </w:r>
      <w:r w:rsidR="00FA5FC2">
        <w:rPr>
          <w:lang w:eastAsia="x-none"/>
        </w:rPr>
        <w:t>ust.</w:t>
      </w:r>
      <w:r w:rsidR="008300A2" w:rsidRPr="00BC0B37">
        <w:rPr>
          <w:lang w:eastAsia="x-none"/>
        </w:rPr>
        <w:t xml:space="preserve"> 1 Konwencji, gdyż nie dostarczono im</w:t>
      </w:r>
      <w:r w:rsidR="00B65E49">
        <w:rPr>
          <w:lang w:eastAsia="x-none"/>
        </w:rPr>
        <w:t> </w:t>
      </w:r>
      <w:r w:rsidR="008300A2" w:rsidRPr="00BC0B37">
        <w:rPr>
          <w:lang w:eastAsia="x-none"/>
        </w:rPr>
        <w:t xml:space="preserve">wystarczającej informacji podczas zatrzymania </w:t>
      </w:r>
      <w:r w:rsidR="00164D30">
        <w:rPr>
          <w:lang w:eastAsia="x-none"/>
        </w:rPr>
        <w:t xml:space="preserve">lub aresztu </w:t>
      </w:r>
      <w:r w:rsidR="008300A2" w:rsidRPr="00BC0B37">
        <w:rPr>
          <w:lang w:eastAsia="x-none"/>
        </w:rPr>
        <w:t>co</w:t>
      </w:r>
      <w:r w:rsidR="00B65E49">
        <w:rPr>
          <w:lang w:eastAsia="x-none"/>
        </w:rPr>
        <w:t> </w:t>
      </w:r>
      <w:r w:rsidR="008300A2" w:rsidRPr="00BC0B37">
        <w:rPr>
          <w:lang w:eastAsia="x-none"/>
        </w:rPr>
        <w:t>do</w:t>
      </w:r>
      <w:r w:rsidR="00B65E49">
        <w:rPr>
          <w:lang w:eastAsia="x-none"/>
        </w:rPr>
        <w:t> </w:t>
      </w:r>
      <w:r w:rsidR="008300A2" w:rsidRPr="00BC0B37">
        <w:rPr>
          <w:lang w:eastAsia="x-none"/>
        </w:rPr>
        <w:t xml:space="preserve">charakteru zarzutów przeciwko nim; a także </w:t>
      </w:r>
      <w:r w:rsidR="008300A2">
        <w:rPr>
          <w:lang w:eastAsia="x-none"/>
        </w:rPr>
        <w:t xml:space="preserve">z </w:t>
      </w:r>
      <w:r w:rsidR="008300A2" w:rsidRPr="004C6F7E">
        <w:rPr>
          <w:lang w:eastAsia="x-none"/>
        </w:rPr>
        <w:t xml:space="preserve">powodu </w:t>
      </w:r>
      <w:r w:rsidR="005E1AA0" w:rsidRPr="004C6F7E">
        <w:t>zamknięt</w:t>
      </w:r>
      <w:r w:rsidR="00834417" w:rsidRPr="004C6F7E">
        <w:rPr>
          <w:lang w:eastAsia="x-none"/>
        </w:rPr>
        <w:t>ego</w:t>
      </w:r>
      <w:r w:rsidR="00834417">
        <w:rPr>
          <w:lang w:eastAsia="x-none"/>
        </w:rPr>
        <w:t xml:space="preserve"> charakteru</w:t>
      </w:r>
      <w:r w:rsidR="008300A2" w:rsidRPr="00BC0B37">
        <w:rPr>
          <w:lang w:eastAsia="x-none"/>
        </w:rPr>
        <w:t xml:space="preserve"> procedur</w:t>
      </w:r>
      <w:r w:rsidR="008300A2">
        <w:rPr>
          <w:lang w:eastAsia="x-none"/>
        </w:rPr>
        <w:t>y</w:t>
      </w:r>
      <w:r w:rsidR="008300A2" w:rsidRPr="00BC0B37">
        <w:rPr>
          <w:lang w:eastAsia="x-none"/>
        </w:rPr>
        <w:t xml:space="preserve"> </w:t>
      </w:r>
      <w:r w:rsidR="007F0C66">
        <w:rPr>
          <w:lang w:eastAsia="x-none"/>
        </w:rPr>
        <w:t xml:space="preserve">rozpatrywania </w:t>
      </w:r>
      <w:r w:rsidR="008300A2">
        <w:rPr>
          <w:lang w:eastAsia="x-none"/>
        </w:rPr>
        <w:t>nakaz</w:t>
      </w:r>
      <w:r w:rsidR="00B63885">
        <w:rPr>
          <w:lang w:eastAsia="x-none"/>
        </w:rPr>
        <w:t>ów</w:t>
      </w:r>
      <w:r w:rsidR="008300A2">
        <w:rPr>
          <w:lang w:eastAsia="x-none"/>
        </w:rPr>
        <w:t xml:space="preserve"> dalszego </w:t>
      </w:r>
      <w:r w:rsidR="00B63885">
        <w:rPr>
          <w:lang w:eastAsia="x-none"/>
        </w:rPr>
        <w:t>aresztowania</w:t>
      </w:r>
      <w:r w:rsidR="008300A2">
        <w:rPr>
          <w:lang w:eastAsia="x-none"/>
        </w:rPr>
        <w:t>. Argumentowali dalej, że przeszukania w ich domach były bezprawne, gdyż</w:t>
      </w:r>
      <w:r w:rsidR="00B65E49">
        <w:rPr>
          <w:lang w:eastAsia="x-none"/>
        </w:rPr>
        <w:t> </w:t>
      </w:r>
      <w:r w:rsidR="008300A2">
        <w:rPr>
          <w:lang w:eastAsia="x-none"/>
        </w:rPr>
        <w:t>nakaz</w:t>
      </w:r>
      <w:r w:rsidR="00874EF8">
        <w:rPr>
          <w:lang w:eastAsia="x-none"/>
        </w:rPr>
        <w:t>y</w:t>
      </w:r>
      <w:r w:rsidR="008300A2">
        <w:rPr>
          <w:lang w:eastAsia="x-none"/>
        </w:rPr>
        <w:t xml:space="preserve"> przeszukania został</w:t>
      </w:r>
      <w:r w:rsidR="00874EF8">
        <w:rPr>
          <w:lang w:eastAsia="x-none"/>
        </w:rPr>
        <w:t>y</w:t>
      </w:r>
      <w:r w:rsidR="008300A2">
        <w:rPr>
          <w:lang w:eastAsia="x-none"/>
        </w:rPr>
        <w:t xml:space="preserve"> wydan</w:t>
      </w:r>
      <w:r w:rsidR="00874EF8">
        <w:rPr>
          <w:lang w:eastAsia="x-none"/>
        </w:rPr>
        <w:t>e</w:t>
      </w:r>
      <w:r w:rsidR="008300A2">
        <w:rPr>
          <w:lang w:eastAsia="x-none"/>
        </w:rPr>
        <w:t xml:space="preserve"> na warunkach </w:t>
      </w:r>
      <w:r w:rsidR="007F0C66">
        <w:rPr>
          <w:lang w:eastAsia="x-none"/>
        </w:rPr>
        <w:t>określonych zbyt szeroko</w:t>
      </w:r>
      <w:r w:rsidR="008300A2" w:rsidRPr="00BC0B37">
        <w:rPr>
          <w:lang w:eastAsia="x-none"/>
        </w:rPr>
        <w:t>;</w:t>
      </w:r>
      <w:r w:rsidR="00874EF8">
        <w:rPr>
          <w:lang w:eastAsia="x-none"/>
        </w:rPr>
        <w:t xml:space="preserve"> gdyż warunki nakazów zostały naruszone, ponieważ</w:t>
      </w:r>
      <w:r w:rsidR="007F0C66">
        <w:rPr>
          <w:lang w:eastAsia="x-none"/>
        </w:rPr>
        <w:t xml:space="preserve"> – </w:t>
      </w:r>
      <w:r w:rsidR="00834417">
        <w:rPr>
          <w:lang w:eastAsia="x-none"/>
        </w:rPr>
        <w:t>chociaż</w:t>
      </w:r>
      <w:r w:rsidR="00B65E49">
        <w:rPr>
          <w:lang w:eastAsia="x-none"/>
        </w:rPr>
        <w:t> </w:t>
      </w:r>
      <w:r w:rsidR="008300A2">
        <w:rPr>
          <w:lang w:eastAsia="x-none"/>
        </w:rPr>
        <w:t>policja miała zgodę na podjęcie przeszukiwań jednorazowo</w:t>
      </w:r>
      <w:r w:rsidR="007F0C66">
        <w:rPr>
          <w:lang w:eastAsia="x-none"/>
        </w:rPr>
        <w:t xml:space="preserve"> –</w:t>
      </w:r>
      <w:r w:rsidR="008300A2">
        <w:rPr>
          <w:lang w:eastAsia="x-none"/>
        </w:rPr>
        <w:t xml:space="preserve"> w</w:t>
      </w:r>
      <w:r w:rsidR="00B65E49">
        <w:rPr>
          <w:lang w:eastAsia="x-none"/>
        </w:rPr>
        <w:t> </w:t>
      </w:r>
      <w:r w:rsidR="008300A2">
        <w:rPr>
          <w:lang w:eastAsia="x-none"/>
        </w:rPr>
        <w:t xml:space="preserve">rzeczywistości korzystała z tej </w:t>
      </w:r>
      <w:r w:rsidR="002F67C8">
        <w:rPr>
          <w:lang w:eastAsia="x-none"/>
        </w:rPr>
        <w:t>z</w:t>
      </w:r>
      <w:r w:rsidR="008300A2">
        <w:rPr>
          <w:lang w:eastAsia="x-none"/>
        </w:rPr>
        <w:t>gody przez wiele dni; oraz z powodu s</w:t>
      </w:r>
      <w:r w:rsidR="002F67C8">
        <w:rPr>
          <w:lang w:eastAsia="x-none"/>
        </w:rPr>
        <w:t>amych</w:t>
      </w:r>
      <w:r w:rsidR="008300A2">
        <w:rPr>
          <w:lang w:eastAsia="x-none"/>
        </w:rPr>
        <w:t xml:space="preserve"> </w:t>
      </w:r>
      <w:r w:rsidR="002F67C8">
        <w:rPr>
          <w:lang w:eastAsia="x-none"/>
        </w:rPr>
        <w:t>zajęć [rzeczy]</w:t>
      </w:r>
      <w:r w:rsidR="008300A2">
        <w:rPr>
          <w:lang w:eastAsia="x-none"/>
        </w:rPr>
        <w:t>.</w:t>
      </w:r>
      <w:r>
        <w:rPr>
          <w:lang w:eastAsia="x-none"/>
        </w:rPr>
        <w:t xml:space="preserve"> </w:t>
      </w:r>
      <w:bookmarkStart w:id="16" w:name="F72JRsummaryofclaim"/>
    </w:p>
    <w:bookmarkEnd w:id="16"/>
    <w:p w14:paraId="62E61791" w14:textId="2C52C7BE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73</w:t>
      </w:r>
      <w:r w:rsidR="008300A2" w:rsidRPr="004C4655">
        <w:rPr>
          <w:lang w:eastAsia="x-none"/>
        </w:rPr>
        <w:t>. </w:t>
      </w:r>
      <w:r w:rsidR="007F0C66">
        <w:rPr>
          <w:lang w:eastAsia="x-none"/>
        </w:rPr>
        <w:t xml:space="preserve">W dniu </w:t>
      </w:r>
      <w:r w:rsidR="008300A2" w:rsidRPr="000D3257">
        <w:rPr>
          <w:lang w:eastAsia="x-none"/>
        </w:rPr>
        <w:t xml:space="preserve">21 lipca 2009 r. </w:t>
      </w:r>
      <w:r w:rsidR="007A02C6" w:rsidRPr="00A85072">
        <w:t xml:space="preserve">Sąd Okręgowy </w:t>
      </w:r>
      <w:r w:rsidR="004D674C" w:rsidRPr="00A85072">
        <w:rPr>
          <w:lang w:eastAsia="x-none"/>
        </w:rPr>
        <w:t>(</w:t>
      </w:r>
      <w:r w:rsidR="004D674C" w:rsidRPr="00A85072">
        <w:rPr>
          <w:i/>
          <w:lang w:eastAsia="x-none"/>
        </w:rPr>
        <w:t>Divisional Court</w:t>
      </w:r>
      <w:r w:rsidR="004D674C" w:rsidRPr="00A85072">
        <w:rPr>
          <w:lang w:eastAsia="x-none"/>
        </w:rPr>
        <w:t>)</w:t>
      </w:r>
      <w:r w:rsidR="004D674C">
        <w:rPr>
          <w:i/>
          <w:lang w:eastAsia="x-none"/>
        </w:rPr>
        <w:t xml:space="preserve"> </w:t>
      </w:r>
      <w:r w:rsidR="007A02C6">
        <w:rPr>
          <w:lang w:eastAsia="x-none"/>
        </w:rPr>
        <w:t xml:space="preserve">odmówił </w:t>
      </w:r>
      <w:r w:rsidR="00834417" w:rsidRPr="004C6F7E">
        <w:rPr>
          <w:lang w:eastAsia="x-none"/>
        </w:rPr>
        <w:t xml:space="preserve">skarżącym </w:t>
      </w:r>
      <w:r w:rsidR="008300A2" w:rsidRPr="00B16C41">
        <w:t>zgod</w:t>
      </w:r>
      <w:r w:rsidR="007A02C6" w:rsidRPr="00B16C41">
        <w:t>y</w:t>
      </w:r>
      <w:r w:rsidR="008300A2" w:rsidRPr="000D3257">
        <w:rPr>
          <w:lang w:eastAsia="x-none"/>
        </w:rPr>
        <w:t xml:space="preserve"> na </w:t>
      </w:r>
      <w:r w:rsidR="007A02C6">
        <w:rPr>
          <w:lang w:eastAsia="x-none"/>
        </w:rPr>
        <w:t>ubieganie się</w:t>
      </w:r>
      <w:r w:rsidR="008300A2" w:rsidRPr="000D3257">
        <w:rPr>
          <w:lang w:eastAsia="x-none"/>
        </w:rPr>
        <w:t xml:space="preserve"> o </w:t>
      </w:r>
      <w:r w:rsidR="007A02C6">
        <w:rPr>
          <w:lang w:eastAsia="x-none"/>
        </w:rPr>
        <w:t>sądowe</w:t>
      </w:r>
      <w:r w:rsidR="008300A2" w:rsidRPr="000D3257">
        <w:rPr>
          <w:lang w:eastAsia="x-none"/>
        </w:rPr>
        <w:t xml:space="preserve"> postępowanie </w:t>
      </w:r>
      <w:r w:rsidR="007A02C6">
        <w:rPr>
          <w:lang w:eastAsia="x-none"/>
        </w:rPr>
        <w:t xml:space="preserve">odwoławcze </w:t>
      </w:r>
      <w:r w:rsidR="00D11117">
        <w:rPr>
          <w:lang w:eastAsia="x-none"/>
        </w:rPr>
        <w:t>co</w:t>
      </w:r>
      <w:r w:rsidR="00B65E49">
        <w:rPr>
          <w:lang w:eastAsia="x-none"/>
        </w:rPr>
        <w:t> </w:t>
      </w:r>
      <w:r w:rsidR="00D11117">
        <w:rPr>
          <w:lang w:eastAsia="x-none"/>
        </w:rPr>
        <w:t xml:space="preserve">do drugiego </w:t>
      </w:r>
      <w:r w:rsidR="003A1417">
        <w:rPr>
          <w:lang w:eastAsia="x-none"/>
        </w:rPr>
        <w:t>wniosku</w:t>
      </w:r>
      <w:r w:rsidR="008300A2" w:rsidRPr="000D3257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4C4655">
        <w:rPr>
          <w:lang w:eastAsia="x-none"/>
        </w:rPr>
        <w:t>Sędzia podsumował</w:t>
      </w:r>
      <w:r w:rsidR="00D26A9E">
        <w:rPr>
          <w:lang w:eastAsia="x-none"/>
        </w:rPr>
        <w:t xml:space="preserve"> żądane</w:t>
      </w:r>
      <w:r w:rsidR="008300A2" w:rsidRPr="004C4655">
        <w:rPr>
          <w:lang w:eastAsia="x-none"/>
        </w:rPr>
        <w:t xml:space="preserve"> środki </w:t>
      </w:r>
      <w:r w:rsidR="00D11117">
        <w:rPr>
          <w:lang w:eastAsia="x-none"/>
        </w:rPr>
        <w:t>odwoławcze</w:t>
      </w:r>
      <w:r w:rsidR="008300A2" w:rsidRPr="004C4655">
        <w:rPr>
          <w:lang w:eastAsia="x-none"/>
        </w:rPr>
        <w:t xml:space="preserve">: </w:t>
      </w:r>
    </w:p>
    <w:p w14:paraId="30230120" w14:textId="3EC02D28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“3.</w:t>
      </w:r>
      <w:r w:rsidR="004C79CD">
        <w:rPr>
          <w:lang w:val="pl-PL"/>
        </w:rPr>
        <w:t xml:space="preserve"> </w:t>
      </w:r>
      <w:r w:rsidR="00103FB6">
        <w:rPr>
          <w:lang w:val="pl-PL"/>
        </w:rPr>
        <w:t>Ż</w:t>
      </w:r>
      <w:r w:rsidR="00D11117" w:rsidRPr="00D11117">
        <w:rPr>
          <w:lang w:val="pl-PL"/>
        </w:rPr>
        <w:t xml:space="preserve">ądane </w:t>
      </w:r>
      <w:r w:rsidR="00103FB6" w:rsidRPr="000D3257">
        <w:rPr>
          <w:lang w:val="pl-PL"/>
        </w:rPr>
        <w:t xml:space="preserve">przez skarżących </w:t>
      </w:r>
      <w:r w:rsidR="00D11117" w:rsidRPr="00D11117">
        <w:rPr>
          <w:lang w:val="pl-PL"/>
        </w:rPr>
        <w:t xml:space="preserve">środki odwoławcze </w:t>
      </w:r>
      <w:r w:rsidRPr="000D3257">
        <w:rPr>
          <w:lang w:val="pl-PL"/>
        </w:rPr>
        <w:t>są obszerne.</w:t>
      </w:r>
      <w:r>
        <w:rPr>
          <w:lang w:val="pl-PL"/>
        </w:rPr>
        <w:t xml:space="preserve"> </w:t>
      </w:r>
      <w:r w:rsidRPr="004C4655">
        <w:rPr>
          <w:lang w:val="pl-PL"/>
        </w:rPr>
        <w:t xml:space="preserve">Zostały przedstawione w sekcji 6 formularza </w:t>
      </w:r>
      <w:r w:rsidR="003A1417">
        <w:rPr>
          <w:lang w:val="pl-PL"/>
        </w:rPr>
        <w:t>wniosku</w:t>
      </w:r>
      <w:r w:rsidRPr="004C4655">
        <w:rPr>
          <w:lang w:val="pl-PL"/>
        </w:rPr>
        <w:t xml:space="preserve"> w takich warunkach:</w:t>
      </w:r>
      <w:r w:rsidR="004C79CD">
        <w:rPr>
          <w:lang w:val="pl-PL"/>
        </w:rPr>
        <w:t xml:space="preserve"> </w:t>
      </w:r>
    </w:p>
    <w:p w14:paraId="49EEEE3C" w14:textId="6623B668" w:rsidR="008300A2" w:rsidRPr="000D3257" w:rsidRDefault="008300A2" w:rsidP="00F96338">
      <w:pPr>
        <w:pStyle w:val="JuQuotSub"/>
        <w:rPr>
          <w:lang w:val="pl-PL"/>
        </w:rPr>
      </w:pPr>
      <w:r w:rsidRPr="000D3257">
        <w:rPr>
          <w:lang w:val="pl-PL"/>
        </w:rPr>
        <w:t>‘(1) Oświadczenie</w:t>
      </w:r>
      <w:r w:rsidR="00E53395">
        <w:rPr>
          <w:lang w:val="pl-PL"/>
        </w:rPr>
        <w:t>, że zatrzymanie</w:t>
      </w:r>
      <w:r w:rsidR="000E7EF3">
        <w:rPr>
          <w:lang w:val="pl-PL"/>
        </w:rPr>
        <w:t xml:space="preserve"> wszystkich </w:t>
      </w:r>
      <w:r w:rsidRPr="000D3257">
        <w:rPr>
          <w:lang w:val="pl-PL"/>
        </w:rPr>
        <w:t>trzech skarżących</w:t>
      </w:r>
      <w:r>
        <w:rPr>
          <w:lang w:val="pl-PL"/>
        </w:rPr>
        <w:t>,</w:t>
      </w:r>
      <w:r w:rsidRPr="000D3257">
        <w:rPr>
          <w:lang w:val="pl-PL"/>
        </w:rPr>
        <w:t xml:space="preserve"> złożone przez pierwszego pozwanego</w:t>
      </w:r>
      <w:r w:rsidR="00D26A9E">
        <w:rPr>
          <w:lang w:val="pl-PL"/>
        </w:rPr>
        <w:t>,</w:t>
      </w:r>
      <w:r w:rsidRPr="000D3257">
        <w:rPr>
          <w:lang w:val="pl-PL"/>
        </w:rPr>
        <w:t xml:space="preserve"> było bezprawne. </w:t>
      </w:r>
    </w:p>
    <w:p w14:paraId="6E3643D1" w14:textId="6D913E8E" w:rsidR="008300A2" w:rsidRPr="004C4655" w:rsidRDefault="008300A2" w:rsidP="00F96338">
      <w:pPr>
        <w:pStyle w:val="JuQuotSub"/>
        <w:rPr>
          <w:lang w:val="pl-PL"/>
        </w:rPr>
      </w:pPr>
      <w:r w:rsidRPr="000D3257">
        <w:rPr>
          <w:lang w:val="pl-PL"/>
        </w:rPr>
        <w:t xml:space="preserve">(2) Oświadczenie, że </w:t>
      </w:r>
      <w:r w:rsidR="005808E3">
        <w:rPr>
          <w:lang w:val="pl-PL"/>
        </w:rPr>
        <w:t>aresztowanie</w:t>
      </w:r>
      <w:r w:rsidRPr="000D3257">
        <w:rPr>
          <w:lang w:val="pl-PL"/>
        </w:rPr>
        <w:t xml:space="preserve"> </w:t>
      </w:r>
      <w:r w:rsidR="000E7EF3" w:rsidRPr="000E7EF3">
        <w:rPr>
          <w:lang w:val="pl-PL"/>
        </w:rPr>
        <w:t xml:space="preserve">wszystkich </w:t>
      </w:r>
      <w:r w:rsidRPr="000D3257">
        <w:rPr>
          <w:lang w:val="pl-PL"/>
        </w:rPr>
        <w:t>trzech skarżących</w:t>
      </w:r>
      <w:r w:rsidR="00D26A9E">
        <w:rPr>
          <w:lang w:val="pl-PL"/>
        </w:rPr>
        <w:t>,</w:t>
      </w:r>
      <w:r w:rsidRPr="000D3257">
        <w:rPr>
          <w:lang w:val="pl-PL"/>
        </w:rPr>
        <w:t xml:space="preserve"> </w:t>
      </w:r>
      <w:r w:rsidR="005808E3">
        <w:rPr>
          <w:lang w:val="pl-PL"/>
        </w:rPr>
        <w:t>zatwierdzone</w:t>
      </w:r>
      <w:r w:rsidRPr="000D3257">
        <w:rPr>
          <w:lang w:val="pl-PL"/>
        </w:rPr>
        <w:t xml:space="preserve"> przez drugiego pozwanego, było bezprawne.</w:t>
      </w:r>
    </w:p>
    <w:p w14:paraId="32D4A8D4" w14:textId="77777777" w:rsidR="008300A2" w:rsidRPr="00394A10" w:rsidRDefault="008300A2" w:rsidP="00394A10">
      <w:pPr>
        <w:pStyle w:val="JuQuotSub"/>
        <w:rPr>
          <w:lang w:val="pl-PL"/>
        </w:rPr>
      </w:pPr>
      <w:r>
        <w:rPr>
          <w:lang w:val="pl-PL"/>
        </w:rPr>
        <w:t xml:space="preserve">(3) </w:t>
      </w:r>
      <w:r w:rsidRPr="00394A10">
        <w:rPr>
          <w:lang w:val="pl-PL"/>
        </w:rPr>
        <w:t xml:space="preserve">Oświadczenie, że </w:t>
      </w:r>
      <w:r w:rsidR="005808E3">
        <w:rPr>
          <w:lang w:val="pl-PL"/>
        </w:rPr>
        <w:t>aresztowani</w:t>
      </w:r>
      <w:r w:rsidRPr="00394A10">
        <w:rPr>
          <w:lang w:val="pl-PL"/>
        </w:rPr>
        <w:t>e</w:t>
      </w:r>
      <w:r w:rsidR="000E7EF3">
        <w:rPr>
          <w:lang w:val="pl-PL"/>
        </w:rPr>
        <w:t xml:space="preserve"> </w:t>
      </w:r>
      <w:r w:rsidR="000E7EF3" w:rsidRPr="000E7EF3">
        <w:rPr>
          <w:lang w:val="pl-PL"/>
        </w:rPr>
        <w:t>wszystkich</w:t>
      </w:r>
      <w:r w:rsidRPr="00394A10">
        <w:rPr>
          <w:lang w:val="pl-PL"/>
        </w:rPr>
        <w:t xml:space="preserve"> trzech skarżących </w:t>
      </w:r>
      <w:r w:rsidR="000E7EF3">
        <w:rPr>
          <w:lang w:val="pl-PL"/>
        </w:rPr>
        <w:t>zatwierdzone przez nakazy dalszego aresztowania</w:t>
      </w:r>
      <w:r w:rsidRPr="00394A10">
        <w:rPr>
          <w:lang w:val="pl-PL"/>
        </w:rPr>
        <w:t>, a także przedłużenie tych nakazów, wydane przez trzeciego pozwanego, było bezprawne.</w:t>
      </w:r>
      <w:r>
        <w:rPr>
          <w:lang w:val="pl-PL"/>
        </w:rPr>
        <w:t xml:space="preserve"> </w:t>
      </w:r>
    </w:p>
    <w:p w14:paraId="235DA941" w14:textId="604B24A5" w:rsidR="008300A2" w:rsidRPr="004C4655" w:rsidRDefault="008300A2" w:rsidP="00F96338">
      <w:pPr>
        <w:pStyle w:val="JuQuotSub"/>
        <w:rPr>
          <w:lang w:val="pl-PL"/>
        </w:rPr>
      </w:pPr>
      <w:r w:rsidRPr="00394A10">
        <w:rPr>
          <w:lang w:val="pl-PL"/>
        </w:rPr>
        <w:t xml:space="preserve">(4) Oświadczenie, że procedura </w:t>
      </w:r>
      <w:r w:rsidR="00256614">
        <w:rPr>
          <w:lang w:val="pl-PL"/>
        </w:rPr>
        <w:t xml:space="preserve">przewidziana </w:t>
      </w:r>
      <w:r w:rsidRPr="00394A10">
        <w:rPr>
          <w:lang w:val="pl-PL"/>
        </w:rPr>
        <w:t xml:space="preserve">na </w:t>
      </w:r>
      <w:r w:rsidRPr="00111627">
        <w:rPr>
          <w:lang w:val="pl-PL"/>
        </w:rPr>
        <w:t xml:space="preserve">podstawie </w:t>
      </w:r>
      <w:r w:rsidR="00D26A9E" w:rsidRPr="00111627">
        <w:rPr>
          <w:lang w:val="pl-PL"/>
        </w:rPr>
        <w:t xml:space="preserve">Załącznika </w:t>
      </w:r>
      <w:r w:rsidRPr="00111627">
        <w:rPr>
          <w:lang w:val="pl-PL"/>
        </w:rPr>
        <w:t xml:space="preserve">8 </w:t>
      </w:r>
      <w:r w:rsidR="00543B29">
        <w:rPr>
          <w:lang w:val="pl-PL"/>
        </w:rPr>
        <w:t>ustaw</w:t>
      </w:r>
      <w:r w:rsidRPr="00111627">
        <w:rPr>
          <w:lang w:val="pl-PL"/>
        </w:rPr>
        <w:t xml:space="preserve">y </w:t>
      </w:r>
      <w:r w:rsidR="002912E8" w:rsidRPr="00111627">
        <w:rPr>
          <w:lang w:val="pl-PL"/>
        </w:rPr>
        <w:t xml:space="preserve">antyterrorystycznej </w:t>
      </w:r>
      <w:r w:rsidRPr="00111627">
        <w:rPr>
          <w:lang w:val="pl-PL"/>
        </w:rPr>
        <w:t xml:space="preserve">z 2000 r. </w:t>
      </w:r>
      <w:r w:rsidR="00D26A9E" w:rsidRPr="00111627">
        <w:rPr>
          <w:lang w:val="pl-PL"/>
        </w:rPr>
        <w:t xml:space="preserve">w sprawie rozpatrywania </w:t>
      </w:r>
      <w:r w:rsidR="004D5BF7" w:rsidRPr="00111627">
        <w:rPr>
          <w:lang w:val="pl-PL"/>
        </w:rPr>
        <w:t>wniosków</w:t>
      </w:r>
      <w:r w:rsidR="004D5BF7">
        <w:rPr>
          <w:lang w:val="pl-PL"/>
        </w:rPr>
        <w:t xml:space="preserve"> o dalsze aresztowanie</w:t>
      </w:r>
      <w:r w:rsidRPr="00394A10">
        <w:rPr>
          <w:lang w:val="pl-PL"/>
        </w:rPr>
        <w:t xml:space="preserve"> jest niezgodna z art. 5</w:t>
      </w:r>
      <w:r w:rsidR="00D26A9E">
        <w:rPr>
          <w:lang w:val="pl-PL"/>
        </w:rPr>
        <w:t xml:space="preserve"> ust. </w:t>
      </w:r>
      <w:r w:rsidRPr="00394A10">
        <w:rPr>
          <w:lang w:val="pl-PL"/>
        </w:rPr>
        <w:t xml:space="preserve">4 Europejskiej Konwencji Praw Człowieka. </w:t>
      </w:r>
    </w:p>
    <w:p w14:paraId="5B32ED17" w14:textId="77777777" w:rsidR="008300A2" w:rsidRPr="004C4655" w:rsidRDefault="008300A2" w:rsidP="00F96338">
      <w:pPr>
        <w:pStyle w:val="JuQuotSub"/>
        <w:rPr>
          <w:lang w:val="pl-PL"/>
        </w:rPr>
      </w:pPr>
      <w:r w:rsidRPr="00394A10">
        <w:rPr>
          <w:lang w:val="pl-PL"/>
        </w:rPr>
        <w:t>(5) Nakaz unieważnienia nakaz</w:t>
      </w:r>
      <w:r w:rsidR="006062E3">
        <w:rPr>
          <w:lang w:val="pl-PL"/>
        </w:rPr>
        <w:t>ów</w:t>
      </w:r>
      <w:r w:rsidRPr="00394A10">
        <w:rPr>
          <w:lang w:val="pl-PL"/>
        </w:rPr>
        <w:t xml:space="preserve"> przeszukania miejsc zamieszkania skarżących. </w:t>
      </w:r>
    </w:p>
    <w:p w14:paraId="4BBE7A53" w14:textId="77777777" w:rsidR="008300A2" w:rsidRPr="004C4655" w:rsidRDefault="008300A2" w:rsidP="00F96338">
      <w:pPr>
        <w:pStyle w:val="JuQuotSub"/>
        <w:rPr>
          <w:lang w:val="pl-PL"/>
        </w:rPr>
      </w:pPr>
      <w:r w:rsidRPr="004C4655">
        <w:rPr>
          <w:lang w:val="pl-PL"/>
        </w:rPr>
        <w:t>(6) Oświadczenie</w:t>
      </w:r>
      <w:r w:rsidR="006062E3">
        <w:rPr>
          <w:lang w:val="pl-PL"/>
        </w:rPr>
        <w:t>, że</w:t>
      </w:r>
      <w:r w:rsidRPr="004C4655">
        <w:rPr>
          <w:lang w:val="pl-PL"/>
        </w:rPr>
        <w:t xml:space="preserve"> … wydan</w:t>
      </w:r>
      <w:r w:rsidR="006062E3">
        <w:rPr>
          <w:lang w:val="pl-PL"/>
        </w:rPr>
        <w:t>i</w:t>
      </w:r>
      <w:r w:rsidRPr="004C4655">
        <w:rPr>
          <w:lang w:val="pl-PL"/>
        </w:rPr>
        <w:t>e … [</w:t>
      </w:r>
      <w:r w:rsidR="006062E3">
        <w:rPr>
          <w:lang w:val="pl-PL"/>
        </w:rPr>
        <w:t xml:space="preserve">nakazów </w:t>
      </w:r>
      <w:r w:rsidRPr="004C4655">
        <w:rPr>
          <w:lang w:val="pl-PL"/>
        </w:rPr>
        <w:t>przeszukani</w:t>
      </w:r>
      <w:r w:rsidR="006062E3">
        <w:rPr>
          <w:lang w:val="pl-PL"/>
        </w:rPr>
        <w:t>a</w:t>
      </w:r>
      <w:r w:rsidRPr="004C4655">
        <w:rPr>
          <w:lang w:val="pl-PL"/>
        </w:rPr>
        <w:t xml:space="preserve"> miejsc zamieszkania skarżących] przez czwartego pozwanego było bezprawne. </w:t>
      </w:r>
    </w:p>
    <w:p w14:paraId="65679C5D" w14:textId="3DC9CAD9" w:rsidR="008300A2" w:rsidRPr="004C4655" w:rsidRDefault="008300A2" w:rsidP="00F96338">
      <w:pPr>
        <w:pStyle w:val="JuQuotSub"/>
        <w:rPr>
          <w:lang w:val="pl-PL"/>
        </w:rPr>
      </w:pPr>
      <w:r w:rsidRPr="00394A10">
        <w:rPr>
          <w:lang w:val="pl-PL"/>
        </w:rPr>
        <w:t xml:space="preserve">(7) Oświadczenie, że wejście w celu </w:t>
      </w:r>
      <w:r w:rsidR="00FE4C02">
        <w:rPr>
          <w:lang w:val="pl-PL"/>
        </w:rPr>
        <w:t>przeszukania i zajęcie</w:t>
      </w:r>
      <w:r w:rsidR="007F7AA7">
        <w:rPr>
          <w:lang w:val="pl-PL"/>
        </w:rPr>
        <w:t xml:space="preserve"> [rzeczy] w </w:t>
      </w:r>
      <w:r w:rsidRPr="00394A10">
        <w:rPr>
          <w:lang w:val="pl-PL"/>
        </w:rPr>
        <w:t>miejsc</w:t>
      </w:r>
      <w:r w:rsidR="007F7AA7">
        <w:rPr>
          <w:lang w:val="pl-PL"/>
        </w:rPr>
        <w:t>ach</w:t>
      </w:r>
      <w:r w:rsidRPr="00394A10">
        <w:rPr>
          <w:lang w:val="pl-PL"/>
        </w:rPr>
        <w:t xml:space="preserve"> zamieszkania skarżących, były bezprawne.</w:t>
      </w:r>
      <w:r>
        <w:rPr>
          <w:lang w:val="pl-PL"/>
        </w:rPr>
        <w:t xml:space="preserve"> </w:t>
      </w:r>
    </w:p>
    <w:p w14:paraId="52E6904C" w14:textId="6F818521" w:rsidR="008300A2" w:rsidRPr="002966B7" w:rsidRDefault="008300A2" w:rsidP="00F96338">
      <w:pPr>
        <w:pStyle w:val="JuQuotSub"/>
        <w:rPr>
          <w:lang w:val="pl-PL"/>
        </w:rPr>
      </w:pPr>
      <w:r w:rsidRPr="002966B7">
        <w:rPr>
          <w:lang w:val="pl-PL"/>
        </w:rPr>
        <w:lastRenderedPageBreak/>
        <w:t xml:space="preserve">(8) Obowiązkowy nakaz niezwłocznego zwrotu wszystkich rzeczy </w:t>
      </w:r>
      <w:r w:rsidR="007F7AA7">
        <w:rPr>
          <w:lang w:val="pl-PL"/>
        </w:rPr>
        <w:t>zajętych</w:t>
      </w:r>
      <w:r w:rsidRPr="002966B7">
        <w:rPr>
          <w:lang w:val="pl-PL"/>
        </w:rPr>
        <w:t xml:space="preserve"> podczas realizacji </w:t>
      </w:r>
      <w:r w:rsidR="00FE4C02" w:rsidRPr="002966B7">
        <w:rPr>
          <w:lang w:val="pl-PL"/>
        </w:rPr>
        <w:t xml:space="preserve">sądowego </w:t>
      </w:r>
      <w:r w:rsidRPr="002966B7">
        <w:rPr>
          <w:lang w:val="pl-PL"/>
        </w:rPr>
        <w:t xml:space="preserve">nakazu przeszukania wraz ze wszystkimi kopiami, jakkolwiek sporządzonymi czy też przetrzymywanymi przez pozwanych lub ich przedstawicieli, a także nieużywanie wiedzy </w:t>
      </w:r>
      <w:r w:rsidR="00FE4C02">
        <w:rPr>
          <w:lang w:val="pl-PL"/>
        </w:rPr>
        <w:t>uzyskanej</w:t>
      </w:r>
      <w:r w:rsidRPr="002966B7">
        <w:rPr>
          <w:lang w:val="pl-PL"/>
        </w:rPr>
        <w:t xml:space="preserve"> w wyniku badań czy też materiałów bezprawnie </w:t>
      </w:r>
      <w:r w:rsidR="00493F11">
        <w:rPr>
          <w:lang w:val="pl-PL"/>
        </w:rPr>
        <w:t>zajęt</w:t>
      </w:r>
      <w:r w:rsidRPr="002966B7">
        <w:rPr>
          <w:lang w:val="pl-PL"/>
        </w:rPr>
        <w:t xml:space="preserve">ych. </w:t>
      </w:r>
    </w:p>
    <w:p w14:paraId="723A9EC1" w14:textId="77777777" w:rsidR="008300A2" w:rsidRPr="004C4655" w:rsidRDefault="008300A2" w:rsidP="00F96338">
      <w:pPr>
        <w:pStyle w:val="JuQuotSub"/>
        <w:rPr>
          <w:lang w:val="pl-PL"/>
        </w:rPr>
      </w:pPr>
      <w:r w:rsidRPr="002966B7">
        <w:rPr>
          <w:lang w:val="pl-PL"/>
        </w:rPr>
        <w:t xml:space="preserve">(9) Każde inne zadośćuczynienie, które sąd uzna za właściwe. </w:t>
      </w:r>
    </w:p>
    <w:p w14:paraId="4DE94893" w14:textId="77777777" w:rsidR="008300A2" w:rsidRPr="004C4655" w:rsidRDefault="008300A2" w:rsidP="00F96338">
      <w:pPr>
        <w:pStyle w:val="JuQuotSub"/>
        <w:rPr>
          <w:lang w:val="pl-PL"/>
        </w:rPr>
      </w:pPr>
      <w:r w:rsidRPr="004C4655">
        <w:rPr>
          <w:lang w:val="pl-PL"/>
        </w:rPr>
        <w:t xml:space="preserve">(10) </w:t>
      </w:r>
      <w:r w:rsidR="00BC193F">
        <w:rPr>
          <w:lang w:val="pl-PL"/>
        </w:rPr>
        <w:t>Odszkodowanie</w:t>
      </w:r>
      <w:r w:rsidRPr="004C4655">
        <w:rPr>
          <w:lang w:val="pl-PL"/>
        </w:rPr>
        <w:t>.</w:t>
      </w:r>
    </w:p>
    <w:p w14:paraId="09920FFD" w14:textId="77777777" w:rsidR="008300A2" w:rsidRPr="004C4655" w:rsidRDefault="008300A2" w:rsidP="00F96338">
      <w:pPr>
        <w:pStyle w:val="JuQuotSub"/>
        <w:rPr>
          <w:lang w:val="pl-PL"/>
        </w:rPr>
      </w:pPr>
      <w:r w:rsidRPr="004C4655">
        <w:rPr>
          <w:lang w:val="pl-PL"/>
        </w:rPr>
        <w:t xml:space="preserve">(11) </w:t>
      </w:r>
      <w:r>
        <w:rPr>
          <w:lang w:val="pl-PL"/>
        </w:rPr>
        <w:t>Koszty</w:t>
      </w:r>
      <w:r w:rsidRPr="004C4655">
        <w:rPr>
          <w:lang w:val="pl-PL"/>
        </w:rPr>
        <w:t>.’”</w:t>
      </w:r>
    </w:p>
    <w:p w14:paraId="437C158E" w14:textId="56DD4596" w:rsidR="008300A2" w:rsidRPr="004C4655" w:rsidRDefault="008300A2" w:rsidP="00F96338">
      <w:pPr>
        <w:pStyle w:val="ECHRHeading3"/>
        <w:rPr>
          <w:lang w:val="pl-PL"/>
        </w:rPr>
      </w:pPr>
      <w:r w:rsidRPr="004C4655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>Skargi dotyczące dostarczenia informacji</w:t>
      </w:r>
    </w:p>
    <w:p w14:paraId="0A53CEB8" w14:textId="310ABEA1" w:rsidR="008300A2" w:rsidRPr="0018522F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74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18522F">
        <w:rPr>
          <w:lang w:eastAsia="x-none"/>
        </w:rPr>
        <w:t xml:space="preserve">W odniesieniu do </w:t>
      </w:r>
      <w:r w:rsidR="00807661">
        <w:rPr>
          <w:lang w:eastAsia="x-none"/>
        </w:rPr>
        <w:t>zarzutów</w:t>
      </w:r>
      <w:r w:rsidR="008300A2" w:rsidRPr="0018522F">
        <w:rPr>
          <w:lang w:eastAsia="x-none"/>
        </w:rPr>
        <w:t xml:space="preserve"> skarżących dotycząc</w:t>
      </w:r>
      <w:r w:rsidR="00BC193F">
        <w:rPr>
          <w:lang w:eastAsia="x-none"/>
        </w:rPr>
        <w:t>ych</w:t>
      </w:r>
      <w:r w:rsidR="008300A2" w:rsidRPr="0018522F">
        <w:rPr>
          <w:lang w:eastAsia="x-none"/>
        </w:rPr>
        <w:t xml:space="preserve"> </w:t>
      </w:r>
      <w:r w:rsidR="00D02083">
        <w:rPr>
          <w:lang w:eastAsia="x-none"/>
        </w:rPr>
        <w:t>przekazywania</w:t>
      </w:r>
      <w:r w:rsidR="008300A2" w:rsidRPr="0018522F">
        <w:rPr>
          <w:lang w:eastAsia="x-none"/>
        </w:rPr>
        <w:t xml:space="preserve"> informacji </w:t>
      </w:r>
      <w:r w:rsidR="00D02083">
        <w:rPr>
          <w:lang w:eastAsia="x-none"/>
        </w:rPr>
        <w:t>przez policję</w:t>
      </w:r>
      <w:r w:rsidR="008300A2" w:rsidRPr="0018522F">
        <w:rPr>
          <w:lang w:eastAsia="x-none"/>
        </w:rPr>
        <w:t xml:space="preserve"> o powodach ich </w:t>
      </w:r>
      <w:r w:rsidR="00BC193F" w:rsidRPr="0018522F">
        <w:rPr>
          <w:lang w:eastAsia="x-none"/>
        </w:rPr>
        <w:t xml:space="preserve">zatrzymania </w:t>
      </w:r>
      <w:r w:rsidR="00BC193F">
        <w:rPr>
          <w:lang w:eastAsia="x-none"/>
        </w:rPr>
        <w:t xml:space="preserve">i </w:t>
      </w:r>
      <w:r w:rsidR="008300A2" w:rsidRPr="0018522F">
        <w:rPr>
          <w:lang w:eastAsia="x-none"/>
        </w:rPr>
        <w:t xml:space="preserve">aresztu, policja argumentowała, że </w:t>
      </w:r>
      <w:r w:rsidR="00A834E5" w:rsidRPr="0018522F">
        <w:rPr>
          <w:lang w:eastAsia="x-none"/>
        </w:rPr>
        <w:t xml:space="preserve">dla skarżących </w:t>
      </w:r>
      <w:r w:rsidR="00256614" w:rsidRPr="0018522F">
        <w:rPr>
          <w:lang w:eastAsia="x-none"/>
        </w:rPr>
        <w:t xml:space="preserve">był dostępny </w:t>
      </w:r>
      <w:r w:rsidR="008300A2" w:rsidRPr="0018522F">
        <w:rPr>
          <w:lang w:eastAsia="x-none"/>
        </w:rPr>
        <w:t>środ</w:t>
      </w:r>
      <w:r w:rsidR="002F23F5">
        <w:rPr>
          <w:lang w:eastAsia="x-none"/>
        </w:rPr>
        <w:t>e</w:t>
      </w:r>
      <w:r w:rsidR="008300A2" w:rsidRPr="0018522F">
        <w:rPr>
          <w:lang w:eastAsia="x-none"/>
        </w:rPr>
        <w:t xml:space="preserve">k </w:t>
      </w:r>
      <w:r w:rsidR="00BC193F">
        <w:rPr>
          <w:lang w:eastAsia="x-none"/>
        </w:rPr>
        <w:t>odwoławcz</w:t>
      </w:r>
      <w:r w:rsidR="002F23F5">
        <w:rPr>
          <w:lang w:eastAsia="x-none"/>
        </w:rPr>
        <w:t>y</w:t>
      </w:r>
      <w:r w:rsidR="00BC193F">
        <w:rPr>
          <w:lang w:eastAsia="x-none"/>
        </w:rPr>
        <w:t xml:space="preserve"> </w:t>
      </w:r>
      <w:r w:rsidR="008300A2" w:rsidRPr="0018522F">
        <w:rPr>
          <w:lang w:eastAsia="x-none"/>
        </w:rPr>
        <w:t xml:space="preserve">prawa prywatnego za bezprawny areszt i </w:t>
      </w:r>
      <w:r w:rsidR="002F23F5">
        <w:rPr>
          <w:lang w:eastAsia="x-none"/>
        </w:rPr>
        <w:t xml:space="preserve">bezprawne </w:t>
      </w:r>
      <w:r w:rsidR="008300A2" w:rsidRPr="0018522F">
        <w:rPr>
          <w:lang w:eastAsia="x-none"/>
        </w:rPr>
        <w:t>pozbawienie wolności i</w:t>
      </w:r>
      <w:r w:rsidR="00B65E49">
        <w:rPr>
          <w:lang w:eastAsia="x-none"/>
        </w:rPr>
        <w:t> </w:t>
      </w:r>
      <w:r w:rsidR="008300A2" w:rsidRPr="0018522F">
        <w:rPr>
          <w:lang w:eastAsia="x-none"/>
        </w:rPr>
        <w:t>powinien zostać w</w:t>
      </w:r>
      <w:r w:rsidR="002F23F5">
        <w:rPr>
          <w:lang w:eastAsia="x-none"/>
        </w:rPr>
        <w:t>ykorzystan</w:t>
      </w:r>
      <w:r w:rsidR="00C649EF">
        <w:rPr>
          <w:lang w:eastAsia="x-none"/>
        </w:rPr>
        <w:t>y</w:t>
      </w:r>
      <w:r w:rsidR="008300A2" w:rsidRPr="0018522F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18522F">
        <w:rPr>
          <w:lang w:eastAsia="x-none"/>
        </w:rPr>
        <w:t xml:space="preserve">Skarżący twierdzili, że </w:t>
      </w:r>
      <w:r w:rsidR="00B007C8">
        <w:rPr>
          <w:lang w:eastAsia="x-none"/>
        </w:rPr>
        <w:t>s</w:t>
      </w:r>
      <w:r w:rsidR="00C649EF" w:rsidRPr="00C649EF">
        <w:rPr>
          <w:lang w:eastAsia="x-none"/>
        </w:rPr>
        <w:t>ądowe postępowania odwoławcze</w:t>
      </w:r>
      <w:r w:rsidR="00C649EF">
        <w:rPr>
          <w:lang w:eastAsia="x-none"/>
        </w:rPr>
        <w:t xml:space="preserve"> </w:t>
      </w:r>
      <w:r w:rsidR="008300A2" w:rsidRPr="0018522F">
        <w:rPr>
          <w:lang w:eastAsia="x-none"/>
        </w:rPr>
        <w:t xml:space="preserve">jest </w:t>
      </w:r>
      <w:r w:rsidR="008300A2">
        <w:rPr>
          <w:lang w:eastAsia="x-none"/>
        </w:rPr>
        <w:t>właści</w:t>
      </w:r>
      <w:r w:rsidR="008300A2" w:rsidRPr="0018522F">
        <w:rPr>
          <w:lang w:eastAsia="x-none"/>
        </w:rPr>
        <w:t xml:space="preserve">wym środkiem </w:t>
      </w:r>
      <w:r w:rsidR="008300A2">
        <w:rPr>
          <w:lang w:eastAsia="x-none"/>
        </w:rPr>
        <w:t>odnośnie do</w:t>
      </w:r>
      <w:r w:rsidR="00B65E49">
        <w:rPr>
          <w:lang w:eastAsia="x-none"/>
        </w:rPr>
        <w:t> </w:t>
      </w:r>
      <w:r w:rsidR="008300A2">
        <w:rPr>
          <w:lang w:eastAsia="x-none"/>
        </w:rPr>
        <w:t>ich</w:t>
      </w:r>
      <w:r w:rsidR="00B65E49">
        <w:rPr>
          <w:lang w:eastAsia="x-none"/>
        </w:rPr>
        <w:t> </w:t>
      </w:r>
      <w:r w:rsidR="00807661">
        <w:rPr>
          <w:lang w:eastAsia="x-none"/>
        </w:rPr>
        <w:t>zarzutów</w:t>
      </w:r>
      <w:r w:rsidR="008300A2" w:rsidRPr="0018522F">
        <w:rPr>
          <w:lang w:eastAsia="x-none"/>
        </w:rPr>
        <w:t>.</w:t>
      </w:r>
      <w:bookmarkStart w:id="17" w:name="F74JRprovofinfoJTnotappropriate"/>
    </w:p>
    <w:bookmarkEnd w:id="17"/>
    <w:p w14:paraId="4C2E0C0F" w14:textId="0E8CA482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75</w:t>
      </w:r>
      <w:r w:rsidR="008300A2" w:rsidRPr="004C4655">
        <w:rPr>
          <w:lang w:eastAsia="x-none"/>
        </w:rPr>
        <w:t>. </w:t>
      </w:r>
      <w:r w:rsidR="008300A2" w:rsidRPr="0018522F">
        <w:rPr>
          <w:lang w:eastAsia="x-none"/>
        </w:rPr>
        <w:t xml:space="preserve">Sędzia </w:t>
      </w:r>
      <w:r w:rsidR="00C649EF">
        <w:rPr>
          <w:lang w:eastAsia="x-none"/>
        </w:rPr>
        <w:t>uznał</w:t>
      </w:r>
      <w:r w:rsidR="008300A2" w:rsidRPr="0018522F">
        <w:rPr>
          <w:lang w:eastAsia="x-none"/>
        </w:rPr>
        <w:t xml:space="preserve">, że </w:t>
      </w:r>
      <w:r w:rsidR="00C649EF">
        <w:rPr>
          <w:lang w:eastAsia="x-none"/>
        </w:rPr>
        <w:t>s</w:t>
      </w:r>
      <w:r w:rsidR="00C649EF" w:rsidRPr="00C649EF">
        <w:rPr>
          <w:lang w:eastAsia="x-none"/>
        </w:rPr>
        <w:t>ądowe postępowani</w:t>
      </w:r>
      <w:r w:rsidR="00C649EF">
        <w:rPr>
          <w:lang w:eastAsia="x-none"/>
        </w:rPr>
        <w:t>e</w:t>
      </w:r>
      <w:r w:rsidR="00C649EF" w:rsidRPr="00C649EF">
        <w:rPr>
          <w:lang w:eastAsia="x-none"/>
        </w:rPr>
        <w:t xml:space="preserve"> odwoławcze</w:t>
      </w:r>
      <w:r w:rsidR="00C649EF">
        <w:rPr>
          <w:lang w:eastAsia="x-none"/>
        </w:rPr>
        <w:t xml:space="preserve"> </w:t>
      </w:r>
      <w:r w:rsidR="008300A2" w:rsidRPr="0018522F">
        <w:rPr>
          <w:lang w:eastAsia="x-none"/>
        </w:rPr>
        <w:t xml:space="preserve">nie jest </w:t>
      </w:r>
      <w:r w:rsidR="00A448F4">
        <w:rPr>
          <w:lang w:eastAsia="x-none"/>
        </w:rPr>
        <w:t>właściwym forum</w:t>
      </w:r>
      <w:r w:rsidR="008300A2" w:rsidRPr="0018522F">
        <w:rPr>
          <w:lang w:eastAsia="x-none"/>
        </w:rPr>
        <w:t>. P</w:t>
      </w:r>
      <w:r w:rsidR="00A448F4">
        <w:rPr>
          <w:lang w:eastAsia="x-none"/>
        </w:rPr>
        <w:t>roblemy</w:t>
      </w:r>
      <w:r w:rsidR="008300A2" w:rsidRPr="0018522F">
        <w:rPr>
          <w:lang w:eastAsia="x-none"/>
        </w:rPr>
        <w:t xml:space="preserve"> wynikające z kwestii faktycznych nie były </w:t>
      </w:r>
      <w:r w:rsidR="008300A2">
        <w:rPr>
          <w:lang w:eastAsia="x-none"/>
        </w:rPr>
        <w:t>właściwe</w:t>
      </w:r>
      <w:r w:rsidR="008300A2" w:rsidRPr="0018522F">
        <w:rPr>
          <w:lang w:eastAsia="x-none"/>
        </w:rPr>
        <w:t xml:space="preserve"> do </w:t>
      </w:r>
      <w:r w:rsidR="00A448F4">
        <w:rPr>
          <w:lang w:eastAsia="x-none"/>
        </w:rPr>
        <w:t>s</w:t>
      </w:r>
      <w:r w:rsidR="00A448F4" w:rsidRPr="00A448F4">
        <w:rPr>
          <w:lang w:eastAsia="x-none"/>
        </w:rPr>
        <w:t>ądowe</w:t>
      </w:r>
      <w:r w:rsidR="00A448F4">
        <w:rPr>
          <w:lang w:eastAsia="x-none"/>
        </w:rPr>
        <w:t>go</w:t>
      </w:r>
      <w:r w:rsidR="00A448F4" w:rsidRPr="00A448F4">
        <w:rPr>
          <w:lang w:eastAsia="x-none"/>
        </w:rPr>
        <w:t xml:space="preserve"> postępowania odwoławcze</w:t>
      </w:r>
      <w:r w:rsidR="00A448F4">
        <w:rPr>
          <w:lang w:eastAsia="x-none"/>
        </w:rPr>
        <w:t>go</w:t>
      </w:r>
      <w:r w:rsidR="008300A2" w:rsidRPr="0018522F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4C4655">
        <w:rPr>
          <w:lang w:eastAsia="x-none"/>
        </w:rPr>
        <w:t>Sędzia wyjaśnił:</w:t>
      </w:r>
      <w:r>
        <w:rPr>
          <w:lang w:eastAsia="x-none"/>
        </w:rPr>
        <w:t xml:space="preserve"> </w:t>
      </w:r>
    </w:p>
    <w:p w14:paraId="1D918387" w14:textId="261AE504" w:rsidR="008300A2" w:rsidRDefault="008300A2" w:rsidP="00F96338">
      <w:pPr>
        <w:pStyle w:val="ECHRParaQuote"/>
        <w:rPr>
          <w:lang w:val="pl-PL"/>
        </w:rPr>
      </w:pPr>
      <w:r w:rsidRPr="00111627">
        <w:rPr>
          <w:lang w:val="pl-PL"/>
        </w:rPr>
        <w:t xml:space="preserve">“79. Po pierwsze, </w:t>
      </w:r>
      <w:r w:rsidR="00111627" w:rsidRPr="00111627">
        <w:rPr>
          <w:lang w:val="pl-PL"/>
        </w:rPr>
        <w:t xml:space="preserve">dla </w:t>
      </w:r>
      <w:r w:rsidR="00FD556C">
        <w:rPr>
          <w:lang w:val="pl-PL"/>
        </w:rPr>
        <w:t>skarżących</w:t>
      </w:r>
      <w:r w:rsidR="00111627" w:rsidRPr="00111627">
        <w:rPr>
          <w:lang w:val="pl-PL"/>
        </w:rPr>
        <w:t xml:space="preserve"> dostępny jest przeciwko GMP i WYP istniejący dotychczas środek prawa prywatnego</w:t>
      </w:r>
      <w:r w:rsidRPr="00111627">
        <w:rPr>
          <w:lang w:val="pl-PL"/>
        </w:rPr>
        <w:t>. Nie jest to sprawa, w której</w:t>
      </w:r>
      <w:r w:rsidR="00FD556C">
        <w:rPr>
          <w:lang w:val="pl-PL"/>
        </w:rPr>
        <w:t xml:space="preserve"> skarżący</w:t>
      </w:r>
      <w:r w:rsidRPr="00111627">
        <w:rPr>
          <w:lang w:val="pl-PL"/>
        </w:rPr>
        <w:t>, jeśli</w:t>
      </w:r>
      <w:r w:rsidR="00111627" w:rsidRPr="00111627">
        <w:rPr>
          <w:lang w:val="pl-PL"/>
        </w:rPr>
        <w:t>by</w:t>
      </w:r>
      <w:r w:rsidRPr="00111627">
        <w:rPr>
          <w:lang w:val="pl-PL"/>
        </w:rPr>
        <w:t xml:space="preserve"> nie byli uprawnieni do </w:t>
      </w:r>
      <w:r w:rsidR="003D18DE" w:rsidRPr="00111627">
        <w:rPr>
          <w:lang w:val="pl-PL"/>
        </w:rPr>
        <w:t>skorzystania z sądowego postępowania odwoławczego,</w:t>
      </w:r>
      <w:r w:rsidRPr="00111627">
        <w:rPr>
          <w:lang w:val="pl-PL"/>
        </w:rPr>
        <w:t xml:space="preserve"> zostali</w:t>
      </w:r>
      <w:r w:rsidR="003D18DE" w:rsidRPr="00111627">
        <w:rPr>
          <w:lang w:val="pl-PL"/>
        </w:rPr>
        <w:t>by</w:t>
      </w:r>
      <w:r w:rsidRPr="00111627">
        <w:rPr>
          <w:lang w:val="pl-PL"/>
        </w:rPr>
        <w:t xml:space="preserve"> bez żadnego innego środka. Nie może być mowy o niesprawiedliwości, jeśli</w:t>
      </w:r>
      <w:r w:rsidR="00B65E49">
        <w:rPr>
          <w:lang w:val="pl-PL"/>
        </w:rPr>
        <w:t> </w:t>
      </w:r>
      <w:r w:rsidRPr="00111627">
        <w:rPr>
          <w:lang w:val="pl-PL"/>
        </w:rPr>
        <w:t xml:space="preserve">postępowanie </w:t>
      </w:r>
      <w:r w:rsidR="00F846A1" w:rsidRPr="00111627">
        <w:rPr>
          <w:lang w:val="pl-PL"/>
        </w:rPr>
        <w:t xml:space="preserve">to </w:t>
      </w:r>
      <w:r w:rsidR="00D02083" w:rsidRPr="00111627">
        <w:rPr>
          <w:lang w:val="pl-PL"/>
        </w:rPr>
        <w:t>zosta</w:t>
      </w:r>
      <w:r w:rsidR="00256614">
        <w:rPr>
          <w:lang w:val="pl-PL"/>
        </w:rPr>
        <w:t>nie</w:t>
      </w:r>
      <w:r w:rsidRPr="00111627">
        <w:rPr>
          <w:lang w:val="pl-PL"/>
        </w:rPr>
        <w:t xml:space="preserve"> przeniesione do osądzenia przez </w:t>
      </w:r>
      <w:r w:rsidR="00971FE4" w:rsidRPr="00111627">
        <w:rPr>
          <w:lang w:val="pl-PL"/>
        </w:rPr>
        <w:t>Wydział Ławy Królewskiej</w:t>
      </w:r>
      <w:r w:rsidR="00F846A1" w:rsidRPr="00111627">
        <w:rPr>
          <w:lang w:val="pl-PL"/>
        </w:rPr>
        <w:t xml:space="preserve">; </w:t>
      </w:r>
      <w:r w:rsidR="00111627" w:rsidRPr="00111627">
        <w:rPr>
          <w:lang w:val="pl-PL"/>
        </w:rPr>
        <w:t xml:space="preserve">w istocie, </w:t>
      </w:r>
      <w:r w:rsidR="00F846A1" w:rsidRPr="00111627">
        <w:rPr>
          <w:lang w:val="pl-PL"/>
        </w:rPr>
        <w:t xml:space="preserve">tylko w wypadku </w:t>
      </w:r>
      <w:r w:rsidR="00111627" w:rsidRPr="00111627">
        <w:rPr>
          <w:lang w:val="pl-PL"/>
        </w:rPr>
        <w:t xml:space="preserve">takiego transferu </w:t>
      </w:r>
      <w:r w:rsidR="00256614">
        <w:rPr>
          <w:lang w:val="pl-PL"/>
        </w:rPr>
        <w:t>pozwani mogą</w:t>
      </w:r>
      <w:r w:rsidR="006C2C9F" w:rsidRPr="00111627">
        <w:rPr>
          <w:lang w:val="pl-PL"/>
        </w:rPr>
        <w:t xml:space="preserve"> skorzystać z prawa do rozprawy przed ławą przysięgłych</w:t>
      </w:r>
      <w:r w:rsidRPr="00111627">
        <w:rPr>
          <w:lang w:val="pl-PL"/>
        </w:rPr>
        <w:t>.</w:t>
      </w:r>
      <w:r>
        <w:rPr>
          <w:lang w:val="pl-PL"/>
        </w:rPr>
        <w:t xml:space="preserve"> </w:t>
      </w:r>
    </w:p>
    <w:p w14:paraId="726F90FB" w14:textId="1A923BB4" w:rsidR="008300A2" w:rsidRPr="004C4655" w:rsidRDefault="008300A2" w:rsidP="00F96338">
      <w:pPr>
        <w:pStyle w:val="ECHRParaQuote"/>
        <w:rPr>
          <w:lang w:val="pl-PL"/>
        </w:rPr>
      </w:pPr>
      <w:r w:rsidRPr="00242284">
        <w:rPr>
          <w:lang w:val="pl-PL"/>
        </w:rPr>
        <w:t>80. Po drugie,</w:t>
      </w:r>
      <w:r w:rsidR="00EA7FD5">
        <w:rPr>
          <w:lang w:val="pl-PL"/>
        </w:rPr>
        <w:t xml:space="preserve"> wnioski</w:t>
      </w:r>
      <w:r w:rsidRPr="00242284">
        <w:rPr>
          <w:lang w:val="pl-PL"/>
        </w:rPr>
        <w:t xml:space="preserve"> te </w:t>
      </w:r>
      <w:r w:rsidR="00EA7FD5">
        <w:rPr>
          <w:lang w:val="pl-PL"/>
        </w:rPr>
        <w:t xml:space="preserve">obejmują </w:t>
      </w:r>
      <w:r w:rsidR="00CD1196">
        <w:rPr>
          <w:lang w:val="pl-PL"/>
        </w:rPr>
        <w:t>potencjaln</w:t>
      </w:r>
      <w:r w:rsidR="00EA7FD5">
        <w:rPr>
          <w:lang w:val="pl-PL"/>
        </w:rPr>
        <w:t xml:space="preserve">e skomplikowane kwestie sporne </w:t>
      </w:r>
      <w:r w:rsidRPr="00242284">
        <w:rPr>
          <w:lang w:val="pl-PL"/>
        </w:rPr>
        <w:t>co</w:t>
      </w:r>
      <w:r w:rsidR="00B65E49">
        <w:rPr>
          <w:lang w:val="pl-PL"/>
        </w:rPr>
        <w:t> </w:t>
      </w:r>
      <w:r w:rsidRPr="00242284">
        <w:rPr>
          <w:lang w:val="pl-PL"/>
        </w:rPr>
        <w:t>do</w:t>
      </w:r>
      <w:r w:rsidR="00B65E49">
        <w:rPr>
          <w:lang w:val="pl-PL"/>
        </w:rPr>
        <w:t> </w:t>
      </w:r>
      <w:r w:rsidRPr="00242284">
        <w:rPr>
          <w:lang w:val="pl-PL"/>
        </w:rPr>
        <w:t xml:space="preserve">faktów </w:t>
      </w:r>
      <w:r>
        <w:rPr>
          <w:lang w:val="pl-PL"/>
        </w:rPr>
        <w:t xml:space="preserve">… </w:t>
      </w:r>
      <w:r w:rsidRPr="00242284">
        <w:rPr>
          <w:lang w:val="pl-PL"/>
        </w:rPr>
        <w:t xml:space="preserve">Takie delikatne kwestie dotyczące faktów są całkowicie niewłaściwe dla </w:t>
      </w:r>
      <w:r w:rsidR="00206EC8">
        <w:rPr>
          <w:lang w:val="pl-PL"/>
        </w:rPr>
        <w:t>sądowego postępowania odwoławczego</w:t>
      </w:r>
      <w:r w:rsidRPr="00242284">
        <w:rPr>
          <w:lang w:val="pl-PL"/>
        </w:rPr>
        <w:t xml:space="preserve">. </w:t>
      </w:r>
    </w:p>
    <w:p w14:paraId="3D19DD34" w14:textId="072387DE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81.</w:t>
      </w:r>
      <w:r w:rsidR="004C79CD">
        <w:rPr>
          <w:lang w:val="pl-PL"/>
        </w:rPr>
        <w:t xml:space="preserve"> </w:t>
      </w:r>
      <w:r w:rsidR="00206EC8">
        <w:rPr>
          <w:lang w:val="pl-PL"/>
        </w:rPr>
        <w:t xml:space="preserve">Po trzecie, </w:t>
      </w:r>
      <w:r w:rsidR="003A1417">
        <w:rPr>
          <w:lang w:val="pl-PL"/>
        </w:rPr>
        <w:t>wnioski</w:t>
      </w:r>
      <w:r w:rsidRPr="00242284">
        <w:rPr>
          <w:lang w:val="pl-PL"/>
        </w:rPr>
        <w:t xml:space="preserve"> sporządzone przez</w:t>
      </w:r>
      <w:r w:rsidR="00FD556C">
        <w:rPr>
          <w:lang w:val="pl-PL"/>
        </w:rPr>
        <w:t xml:space="preserve"> skarżących</w:t>
      </w:r>
      <w:r w:rsidRPr="00242284">
        <w:rPr>
          <w:lang w:val="pl-PL"/>
        </w:rPr>
        <w:t xml:space="preserve"> są </w:t>
      </w:r>
      <w:r w:rsidR="00206EC8">
        <w:rPr>
          <w:lang w:val="pl-PL"/>
        </w:rPr>
        <w:t>historyczne</w:t>
      </w:r>
      <w:r w:rsidRPr="00242284">
        <w:rPr>
          <w:lang w:val="pl-PL"/>
        </w:rPr>
        <w:t xml:space="preserve">… </w:t>
      </w:r>
      <w:r w:rsidRPr="00356225">
        <w:rPr>
          <w:lang w:val="pl-PL"/>
        </w:rPr>
        <w:t>Tym samym nie istnieje żaden powód</w:t>
      </w:r>
      <w:r w:rsidR="000F044C">
        <w:rPr>
          <w:lang w:val="pl-PL"/>
        </w:rPr>
        <w:t>, aby</w:t>
      </w:r>
      <w:r w:rsidRPr="00356225">
        <w:rPr>
          <w:lang w:val="pl-PL"/>
        </w:rPr>
        <w:t xml:space="preserve"> postępowa</w:t>
      </w:r>
      <w:r w:rsidR="000F044C">
        <w:rPr>
          <w:lang w:val="pl-PL"/>
        </w:rPr>
        <w:t xml:space="preserve">nia </w:t>
      </w:r>
      <w:r w:rsidR="00EA7FD5">
        <w:rPr>
          <w:lang w:val="pl-PL"/>
        </w:rPr>
        <w:t xml:space="preserve">te </w:t>
      </w:r>
      <w:r w:rsidR="000F044C">
        <w:rPr>
          <w:lang w:val="pl-PL"/>
        </w:rPr>
        <w:t>zajmowały</w:t>
      </w:r>
      <w:r w:rsidRPr="00356225">
        <w:rPr>
          <w:lang w:val="pl-PL"/>
        </w:rPr>
        <w:t xml:space="preserve"> </w:t>
      </w:r>
      <w:r>
        <w:rPr>
          <w:lang w:val="pl-PL"/>
        </w:rPr>
        <w:t>Sąd Admi</w:t>
      </w:r>
      <w:r w:rsidR="000F044C">
        <w:rPr>
          <w:lang w:val="pl-PL"/>
        </w:rPr>
        <w:t>nistracyjny</w:t>
      </w:r>
      <w:r>
        <w:rPr>
          <w:lang w:val="pl-PL"/>
        </w:rPr>
        <w:t>, któr</w:t>
      </w:r>
      <w:r w:rsidR="000F044C">
        <w:rPr>
          <w:lang w:val="pl-PL"/>
        </w:rPr>
        <w:t>y</w:t>
      </w:r>
      <w:r>
        <w:rPr>
          <w:lang w:val="pl-PL"/>
        </w:rPr>
        <w:t xml:space="preserve"> </w:t>
      </w:r>
      <w:r w:rsidR="00621EB9">
        <w:rPr>
          <w:lang w:val="pl-PL"/>
        </w:rPr>
        <w:t xml:space="preserve">zajmuje się </w:t>
      </w:r>
      <w:r w:rsidR="009960D6">
        <w:rPr>
          <w:lang w:val="pl-PL"/>
        </w:rPr>
        <w:t xml:space="preserve">każdego tygodnia </w:t>
      </w:r>
      <w:r>
        <w:rPr>
          <w:lang w:val="pl-PL"/>
        </w:rPr>
        <w:t>liczny</w:t>
      </w:r>
      <w:r w:rsidR="00621EB9">
        <w:rPr>
          <w:lang w:val="pl-PL"/>
        </w:rPr>
        <w:t>mi</w:t>
      </w:r>
      <w:r>
        <w:rPr>
          <w:lang w:val="pl-PL"/>
        </w:rPr>
        <w:t xml:space="preserve"> naglący</w:t>
      </w:r>
      <w:r w:rsidR="00621EB9">
        <w:rPr>
          <w:lang w:val="pl-PL"/>
        </w:rPr>
        <w:t>mi</w:t>
      </w:r>
      <w:r>
        <w:rPr>
          <w:lang w:val="pl-PL"/>
        </w:rPr>
        <w:t xml:space="preserve"> </w:t>
      </w:r>
      <w:r w:rsidR="009F5C54">
        <w:rPr>
          <w:lang w:val="pl-PL"/>
        </w:rPr>
        <w:t xml:space="preserve">sądowymi </w:t>
      </w:r>
      <w:r w:rsidR="009960D6">
        <w:rPr>
          <w:lang w:val="pl-PL"/>
        </w:rPr>
        <w:t>postępowaniami odwoławczymi</w:t>
      </w:r>
      <w:r>
        <w:rPr>
          <w:lang w:val="pl-PL"/>
        </w:rPr>
        <w:t xml:space="preserve"> Wysoki</w:t>
      </w:r>
      <w:r w:rsidR="009960D6">
        <w:rPr>
          <w:lang w:val="pl-PL"/>
        </w:rPr>
        <w:t>ego</w:t>
      </w:r>
      <w:r>
        <w:rPr>
          <w:lang w:val="pl-PL"/>
        </w:rPr>
        <w:t xml:space="preserve"> Trybunał</w:t>
      </w:r>
      <w:r w:rsidR="009960D6">
        <w:rPr>
          <w:lang w:val="pl-PL"/>
        </w:rPr>
        <w:t>u</w:t>
      </w:r>
      <w:r>
        <w:rPr>
          <w:lang w:val="pl-PL"/>
        </w:rPr>
        <w:t xml:space="preserve">. I pomimo że </w:t>
      </w:r>
      <w:r w:rsidR="00EA7FD5">
        <w:rPr>
          <w:lang w:val="pl-PL"/>
        </w:rPr>
        <w:t>twierdzi się</w:t>
      </w:r>
      <w:r>
        <w:rPr>
          <w:lang w:val="pl-PL"/>
        </w:rPr>
        <w:t>, iż</w:t>
      </w:r>
      <w:r w:rsidR="00B65E49">
        <w:rPr>
          <w:lang w:val="pl-PL"/>
        </w:rPr>
        <w:t> </w:t>
      </w:r>
      <w:r>
        <w:rPr>
          <w:lang w:val="pl-PL"/>
        </w:rPr>
        <w:t xml:space="preserve">kwestie te </w:t>
      </w:r>
      <w:r w:rsidR="00EA7FD5">
        <w:rPr>
          <w:lang w:val="pl-PL"/>
        </w:rPr>
        <w:t>mają znaczenie publiczne</w:t>
      </w:r>
      <w:r>
        <w:rPr>
          <w:lang w:val="pl-PL"/>
        </w:rPr>
        <w:t xml:space="preserve">, nie jest to </w:t>
      </w:r>
      <w:r w:rsidR="00EA7FD5">
        <w:rPr>
          <w:lang w:val="pl-PL"/>
        </w:rPr>
        <w:t xml:space="preserve">samo w sobie </w:t>
      </w:r>
      <w:r w:rsidR="00CD1196">
        <w:rPr>
          <w:lang w:val="pl-PL"/>
        </w:rPr>
        <w:t>powodem</w:t>
      </w:r>
      <w:r>
        <w:rPr>
          <w:lang w:val="pl-PL"/>
        </w:rPr>
        <w:t xml:space="preserve"> do</w:t>
      </w:r>
      <w:r w:rsidR="00B65E49">
        <w:rPr>
          <w:lang w:val="pl-PL"/>
        </w:rPr>
        <w:t> </w:t>
      </w:r>
      <w:r>
        <w:rPr>
          <w:lang w:val="pl-PL"/>
        </w:rPr>
        <w:t xml:space="preserve">utrzymywania </w:t>
      </w:r>
      <w:r w:rsidR="00223E3C">
        <w:rPr>
          <w:lang w:val="pl-PL"/>
        </w:rPr>
        <w:t xml:space="preserve">w Sądzie Administracyjnym </w:t>
      </w:r>
      <w:r>
        <w:rPr>
          <w:lang w:val="pl-PL"/>
        </w:rPr>
        <w:t>sporów co do faktów,</w:t>
      </w:r>
      <w:r w:rsidR="00EA7FD5">
        <w:rPr>
          <w:lang w:val="pl-PL"/>
        </w:rPr>
        <w:t xml:space="preserve"> w sytuacji gdy</w:t>
      </w:r>
      <w:r w:rsidR="00B65E49">
        <w:rPr>
          <w:lang w:val="pl-PL"/>
        </w:rPr>
        <w:t> </w:t>
      </w:r>
      <w:r>
        <w:rPr>
          <w:lang w:val="pl-PL"/>
        </w:rPr>
        <w:t xml:space="preserve">istnieją oczywiste środki alternatywne. </w:t>
      </w:r>
    </w:p>
    <w:p w14:paraId="2447DCA6" w14:textId="51F8C167" w:rsidR="008300A2" w:rsidRPr="00C83EB8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82.</w:t>
      </w:r>
      <w:r w:rsidR="004C79CD">
        <w:rPr>
          <w:lang w:val="pl-PL"/>
        </w:rPr>
        <w:t xml:space="preserve"> </w:t>
      </w:r>
      <w:r w:rsidRPr="001D7533">
        <w:rPr>
          <w:lang w:val="pl-PL"/>
        </w:rPr>
        <w:t xml:space="preserve">Nie uważam, że </w:t>
      </w:r>
      <w:r w:rsidR="00807661">
        <w:rPr>
          <w:lang w:val="pl-PL"/>
        </w:rPr>
        <w:t>zarzut</w:t>
      </w:r>
      <w:r w:rsidRPr="001D7533">
        <w:rPr>
          <w:lang w:val="pl-PL"/>
        </w:rPr>
        <w:t xml:space="preserve"> skarżących, </w:t>
      </w:r>
      <w:r w:rsidR="00E1323C">
        <w:rPr>
          <w:lang w:val="pl-PL"/>
        </w:rPr>
        <w:t>iż</w:t>
      </w:r>
      <w:r w:rsidRPr="001D7533">
        <w:rPr>
          <w:lang w:val="pl-PL"/>
        </w:rPr>
        <w:t xml:space="preserve"> pojawią się trudności w finansowaniu </w:t>
      </w:r>
      <w:r w:rsidR="00854947">
        <w:rPr>
          <w:lang w:val="pl-PL"/>
        </w:rPr>
        <w:t>ze</w:t>
      </w:r>
      <w:r w:rsidR="00B65E49">
        <w:rPr>
          <w:lang w:val="pl-PL"/>
        </w:rPr>
        <w:t> </w:t>
      </w:r>
      <w:r w:rsidR="00854947">
        <w:rPr>
          <w:lang w:val="pl-PL"/>
        </w:rPr>
        <w:t>środków publicznych</w:t>
      </w:r>
      <w:r w:rsidRPr="001D7533">
        <w:rPr>
          <w:lang w:val="pl-PL"/>
        </w:rPr>
        <w:t xml:space="preserve">, </w:t>
      </w:r>
      <w:r w:rsidR="00971FE4">
        <w:rPr>
          <w:lang w:val="pl-PL"/>
        </w:rPr>
        <w:t xml:space="preserve">jeśli </w:t>
      </w:r>
      <w:r w:rsidRPr="001D7533">
        <w:rPr>
          <w:lang w:val="pl-PL"/>
        </w:rPr>
        <w:t xml:space="preserve">sprawa trafi do Wydziału Ławy Królewskiej, </w:t>
      </w:r>
      <w:r w:rsidR="00A21E3A">
        <w:rPr>
          <w:lang w:val="pl-PL"/>
        </w:rPr>
        <w:t>lub</w:t>
      </w:r>
      <w:r w:rsidR="00B65E49">
        <w:rPr>
          <w:lang w:val="pl-PL"/>
        </w:rPr>
        <w:t> </w:t>
      </w:r>
      <w:r w:rsidRPr="001D7533">
        <w:rPr>
          <w:lang w:val="pl-PL"/>
        </w:rPr>
        <w:t>że</w:t>
      </w:r>
      <w:r w:rsidR="00B65E49">
        <w:rPr>
          <w:lang w:val="pl-PL"/>
        </w:rPr>
        <w:t> </w:t>
      </w:r>
      <w:r w:rsidR="00FD556C">
        <w:rPr>
          <w:lang w:val="pl-PL"/>
        </w:rPr>
        <w:t xml:space="preserve">wobec </w:t>
      </w:r>
      <w:r w:rsidRPr="001D7533">
        <w:rPr>
          <w:lang w:val="pl-PL"/>
        </w:rPr>
        <w:t>skarżący</w:t>
      </w:r>
      <w:r w:rsidR="00FD556C">
        <w:rPr>
          <w:lang w:val="pl-PL"/>
        </w:rPr>
        <w:t>ch</w:t>
      </w:r>
      <w:r w:rsidRPr="001D7533">
        <w:rPr>
          <w:lang w:val="pl-PL"/>
        </w:rPr>
        <w:t xml:space="preserve"> mo</w:t>
      </w:r>
      <w:r w:rsidR="00FD556C">
        <w:rPr>
          <w:lang w:val="pl-PL"/>
        </w:rPr>
        <w:t>że</w:t>
      </w:r>
      <w:r w:rsidRPr="001D7533">
        <w:rPr>
          <w:lang w:val="pl-PL"/>
        </w:rPr>
        <w:t xml:space="preserve"> </w:t>
      </w:r>
      <w:r w:rsidR="00FD556C">
        <w:rPr>
          <w:lang w:val="pl-PL"/>
        </w:rPr>
        <w:t xml:space="preserve">wówczas </w:t>
      </w:r>
      <w:r w:rsidRPr="001D7533">
        <w:rPr>
          <w:lang w:val="pl-PL"/>
        </w:rPr>
        <w:t xml:space="preserve">zostać </w:t>
      </w:r>
      <w:r w:rsidR="00FD556C">
        <w:rPr>
          <w:lang w:val="pl-PL"/>
        </w:rPr>
        <w:t>skierowany wniosek</w:t>
      </w:r>
      <w:r w:rsidRPr="001D7533">
        <w:rPr>
          <w:lang w:val="pl-PL"/>
        </w:rPr>
        <w:t xml:space="preserve"> o </w:t>
      </w:r>
      <w:r w:rsidR="00A21E3A">
        <w:rPr>
          <w:lang w:val="pl-PL"/>
        </w:rPr>
        <w:t>zabezpieczenie</w:t>
      </w:r>
      <w:r w:rsidRPr="001D7533">
        <w:rPr>
          <w:lang w:val="pl-PL"/>
        </w:rPr>
        <w:t xml:space="preserve"> kosztów</w:t>
      </w:r>
      <w:r w:rsidR="00A21E3A">
        <w:rPr>
          <w:lang w:val="pl-PL"/>
        </w:rPr>
        <w:t>,</w:t>
      </w:r>
      <w:r w:rsidRPr="001D7533">
        <w:rPr>
          <w:lang w:val="pl-PL"/>
        </w:rPr>
        <w:t xml:space="preserve"> może mieć </w:t>
      </w:r>
      <w:r w:rsidR="00D02083">
        <w:rPr>
          <w:lang w:val="pl-PL"/>
        </w:rPr>
        <w:t xml:space="preserve">znaczenie dla kwestii </w:t>
      </w:r>
      <w:r w:rsidRPr="001D7533">
        <w:rPr>
          <w:lang w:val="pl-PL"/>
        </w:rPr>
        <w:t>właściw</w:t>
      </w:r>
      <w:r w:rsidR="00A21E3A">
        <w:rPr>
          <w:lang w:val="pl-PL"/>
        </w:rPr>
        <w:t>e</w:t>
      </w:r>
      <w:r w:rsidR="00D02083">
        <w:rPr>
          <w:lang w:val="pl-PL"/>
        </w:rPr>
        <w:t>go</w:t>
      </w:r>
      <w:r w:rsidRPr="001D7533">
        <w:rPr>
          <w:lang w:val="pl-PL"/>
        </w:rPr>
        <w:t xml:space="preserve"> for</w:t>
      </w:r>
      <w:r w:rsidR="00A21E3A">
        <w:rPr>
          <w:lang w:val="pl-PL"/>
        </w:rPr>
        <w:t>um</w:t>
      </w:r>
      <w:r w:rsidRPr="001D7533">
        <w:rPr>
          <w:lang w:val="pl-PL"/>
        </w:rPr>
        <w:t xml:space="preserve"> </w:t>
      </w:r>
      <w:r w:rsidR="00D02083">
        <w:rPr>
          <w:lang w:val="pl-PL"/>
        </w:rPr>
        <w:t xml:space="preserve">dla </w:t>
      </w:r>
      <w:r w:rsidRPr="001D7533">
        <w:rPr>
          <w:lang w:val="pl-PL"/>
        </w:rPr>
        <w:t>takich skarg.</w:t>
      </w:r>
      <w:r>
        <w:rPr>
          <w:lang w:val="pl-PL"/>
        </w:rPr>
        <w:t xml:space="preserve"> </w:t>
      </w:r>
      <w:r w:rsidR="000E512D">
        <w:rPr>
          <w:lang w:val="pl-PL"/>
        </w:rPr>
        <w:t>Sądowe postępowanie odwoławcze</w:t>
      </w:r>
      <w:r w:rsidRPr="001D7533">
        <w:rPr>
          <w:lang w:val="pl-PL"/>
        </w:rPr>
        <w:t xml:space="preserve"> nie istnieje</w:t>
      </w:r>
      <w:r w:rsidR="000E512D">
        <w:rPr>
          <w:lang w:val="pl-PL"/>
        </w:rPr>
        <w:t xml:space="preserve"> po to</w:t>
      </w:r>
      <w:r w:rsidRPr="001D7533">
        <w:rPr>
          <w:lang w:val="pl-PL"/>
        </w:rPr>
        <w:t xml:space="preserve">, aby skarżący obchodzili zwykłe przepisy dotyczące postępowania cywilnego oraz </w:t>
      </w:r>
      <w:r>
        <w:rPr>
          <w:lang w:val="pl-PL"/>
        </w:rPr>
        <w:t xml:space="preserve">jego </w:t>
      </w:r>
      <w:r w:rsidRPr="001D7533">
        <w:rPr>
          <w:lang w:val="pl-PL"/>
        </w:rPr>
        <w:t>finansowania i kosztów</w:t>
      </w:r>
      <w:r>
        <w:rPr>
          <w:lang w:val="pl-PL"/>
        </w:rPr>
        <w:t xml:space="preserve">. </w:t>
      </w:r>
      <w:r w:rsidRPr="001D7533">
        <w:rPr>
          <w:lang w:val="pl-PL"/>
        </w:rPr>
        <w:t>Byłoby to całkowicie niewłaściwe</w:t>
      </w:r>
      <w:r w:rsidR="00EA7FD5">
        <w:rPr>
          <w:lang w:val="pl-PL"/>
        </w:rPr>
        <w:t>, gdyby</w:t>
      </w:r>
      <w:r w:rsidR="00D02083">
        <w:rPr>
          <w:lang w:val="pl-PL"/>
        </w:rPr>
        <w:t xml:space="preserve"> dopuścić, by</w:t>
      </w:r>
      <w:r w:rsidRPr="001D7533">
        <w:rPr>
          <w:lang w:val="pl-PL"/>
        </w:rPr>
        <w:t xml:space="preserve"> </w:t>
      </w:r>
      <w:r w:rsidR="0017715D">
        <w:rPr>
          <w:lang w:val="pl-PL"/>
        </w:rPr>
        <w:t>sądowe</w:t>
      </w:r>
      <w:r w:rsidRPr="001D7533">
        <w:rPr>
          <w:lang w:val="pl-PL"/>
        </w:rPr>
        <w:t xml:space="preserve"> postępowani</w:t>
      </w:r>
      <w:r w:rsidR="0017715D">
        <w:rPr>
          <w:lang w:val="pl-PL"/>
        </w:rPr>
        <w:t>e odwoławcze</w:t>
      </w:r>
      <w:r w:rsidR="00D02083">
        <w:rPr>
          <w:lang w:val="pl-PL"/>
        </w:rPr>
        <w:t xml:space="preserve"> stało</w:t>
      </w:r>
      <w:r w:rsidRPr="001D7533">
        <w:rPr>
          <w:lang w:val="pl-PL"/>
        </w:rPr>
        <w:t xml:space="preserve"> się pewnego rodzaju </w:t>
      </w:r>
      <w:r w:rsidR="00D02083">
        <w:rPr>
          <w:lang w:val="pl-PL"/>
        </w:rPr>
        <w:t>„</w:t>
      </w:r>
      <w:r w:rsidRPr="001D7533">
        <w:rPr>
          <w:lang w:val="pl-PL"/>
        </w:rPr>
        <w:t xml:space="preserve">bezpłatną” jurysdykcją cywilną, </w:t>
      </w:r>
      <w:r>
        <w:rPr>
          <w:lang w:val="pl-PL"/>
        </w:rPr>
        <w:t xml:space="preserve">która </w:t>
      </w:r>
      <w:r w:rsidR="0017715D">
        <w:rPr>
          <w:lang w:val="pl-PL"/>
        </w:rPr>
        <w:t xml:space="preserve">daje </w:t>
      </w:r>
      <w:r w:rsidR="00FD556C">
        <w:rPr>
          <w:lang w:val="pl-PL"/>
        </w:rPr>
        <w:t>skarżącym</w:t>
      </w:r>
      <w:r>
        <w:rPr>
          <w:lang w:val="pl-PL"/>
        </w:rPr>
        <w:t xml:space="preserve"> </w:t>
      </w:r>
      <w:r w:rsidR="0017715D">
        <w:rPr>
          <w:lang w:val="pl-PL"/>
        </w:rPr>
        <w:t>ten</w:t>
      </w:r>
      <w:r>
        <w:rPr>
          <w:lang w:val="pl-PL"/>
        </w:rPr>
        <w:t xml:space="preserve"> sam</w:t>
      </w:r>
      <w:r w:rsidR="0017715D">
        <w:rPr>
          <w:lang w:val="pl-PL"/>
        </w:rPr>
        <w:t xml:space="preserve"> </w:t>
      </w:r>
      <w:r>
        <w:rPr>
          <w:lang w:val="pl-PL"/>
        </w:rPr>
        <w:t>rezulta</w:t>
      </w:r>
      <w:r w:rsidR="0017715D">
        <w:rPr>
          <w:lang w:val="pl-PL"/>
        </w:rPr>
        <w:t>t</w:t>
      </w:r>
      <w:r>
        <w:rPr>
          <w:lang w:val="pl-PL"/>
        </w:rPr>
        <w:t xml:space="preserve">, co środki prawa prywatnego (nie zważając na charakter podstawy sporu), lecz bez zwykłego ryzyka poniesienia kosztów. </w:t>
      </w:r>
      <w:r w:rsidRPr="00DB071D">
        <w:rPr>
          <w:lang w:val="pl-PL"/>
        </w:rPr>
        <w:t xml:space="preserve">Odnotowuję też, </w:t>
      </w:r>
      <w:r w:rsidRPr="00DB071D">
        <w:rPr>
          <w:lang w:val="pl-PL"/>
        </w:rPr>
        <w:lastRenderedPageBreak/>
        <w:t>że</w:t>
      </w:r>
      <w:r w:rsidR="00B65E49">
        <w:rPr>
          <w:lang w:val="pl-PL"/>
        </w:rPr>
        <w:t> </w:t>
      </w:r>
      <w:r w:rsidR="00FD556C">
        <w:rPr>
          <w:lang w:val="pl-PL"/>
        </w:rPr>
        <w:t>skarżący</w:t>
      </w:r>
      <w:r w:rsidR="00036783">
        <w:rPr>
          <w:lang w:val="pl-PL"/>
        </w:rPr>
        <w:t xml:space="preserve"> twierdzą</w:t>
      </w:r>
      <w:r w:rsidRPr="00DB071D">
        <w:rPr>
          <w:lang w:val="pl-PL"/>
        </w:rPr>
        <w:t>, iż finansowanie</w:t>
      </w:r>
      <w:r w:rsidR="00854947">
        <w:rPr>
          <w:lang w:val="pl-PL"/>
        </w:rPr>
        <w:t xml:space="preserve"> ze środków publicznych</w:t>
      </w:r>
      <w:r w:rsidRPr="00DB071D">
        <w:rPr>
          <w:lang w:val="pl-PL"/>
        </w:rPr>
        <w:t xml:space="preserve"> nie jest łatwo dostępne także dla tych postępowań, dlatego też w żadnym razie nie </w:t>
      </w:r>
      <w:r>
        <w:rPr>
          <w:lang w:val="pl-PL"/>
        </w:rPr>
        <w:t xml:space="preserve">wydaje się to istotną kwestią. </w:t>
      </w:r>
      <w:r w:rsidR="00FD556C">
        <w:rPr>
          <w:lang w:val="pl-PL"/>
        </w:rPr>
        <w:t>Skarżący</w:t>
      </w:r>
      <w:r w:rsidRPr="00DB071D">
        <w:rPr>
          <w:lang w:val="pl-PL"/>
        </w:rPr>
        <w:t xml:space="preserve"> nie</w:t>
      </w:r>
      <w:r w:rsidR="00A07137">
        <w:rPr>
          <w:lang w:val="pl-PL"/>
        </w:rPr>
        <w:t xml:space="preserve"> musieliby</w:t>
      </w:r>
      <w:r w:rsidRPr="00DB071D">
        <w:rPr>
          <w:lang w:val="pl-PL"/>
        </w:rPr>
        <w:t xml:space="preserve"> wr</w:t>
      </w:r>
      <w:r>
        <w:rPr>
          <w:lang w:val="pl-PL"/>
        </w:rPr>
        <w:t>acać</w:t>
      </w:r>
      <w:r w:rsidRPr="00DB071D">
        <w:rPr>
          <w:lang w:val="pl-PL"/>
        </w:rPr>
        <w:t xml:space="preserve"> do Wielkiej Brytanii, aby </w:t>
      </w:r>
      <w:r>
        <w:rPr>
          <w:lang w:val="pl-PL"/>
        </w:rPr>
        <w:t>złożyć zeznania w</w:t>
      </w:r>
      <w:r w:rsidR="00B65E49">
        <w:rPr>
          <w:lang w:val="pl-PL"/>
        </w:rPr>
        <w:t> </w:t>
      </w:r>
      <w:r w:rsidRPr="00DB071D">
        <w:rPr>
          <w:lang w:val="pl-PL"/>
        </w:rPr>
        <w:t>ich postępowani</w:t>
      </w:r>
      <w:r>
        <w:rPr>
          <w:lang w:val="pl-PL"/>
        </w:rPr>
        <w:t>u</w:t>
      </w:r>
      <w:r w:rsidRPr="00DB071D">
        <w:rPr>
          <w:lang w:val="pl-PL"/>
        </w:rPr>
        <w:t xml:space="preserve"> </w:t>
      </w:r>
      <w:r w:rsidR="00A07137">
        <w:rPr>
          <w:lang w:val="pl-PL"/>
        </w:rPr>
        <w:t>prywatno</w:t>
      </w:r>
      <w:r w:rsidRPr="00DB071D">
        <w:rPr>
          <w:lang w:val="pl-PL"/>
        </w:rPr>
        <w:t>praw</w:t>
      </w:r>
      <w:r w:rsidR="00A07137">
        <w:rPr>
          <w:lang w:val="pl-PL"/>
        </w:rPr>
        <w:t>nym</w:t>
      </w:r>
      <w:r w:rsidRPr="00DB071D">
        <w:rPr>
          <w:lang w:val="pl-PL"/>
        </w:rPr>
        <w:t xml:space="preserve">, które mogłoby być </w:t>
      </w:r>
      <w:r w:rsidR="00A07137">
        <w:rPr>
          <w:lang w:val="pl-PL"/>
        </w:rPr>
        <w:t>dokonane</w:t>
      </w:r>
      <w:r w:rsidRPr="00DB071D">
        <w:rPr>
          <w:lang w:val="pl-PL"/>
        </w:rPr>
        <w:t xml:space="preserve"> poprzez połączenie</w:t>
      </w:r>
      <w:r w:rsidR="00B65E49">
        <w:rPr>
          <w:lang w:val="pl-PL"/>
        </w:rPr>
        <w:t xml:space="preserve"> </w:t>
      </w:r>
      <w:r w:rsidR="00B65E49" w:rsidRPr="00DB071D">
        <w:rPr>
          <w:lang w:val="pl-PL"/>
        </w:rPr>
        <w:t>wideo</w:t>
      </w:r>
      <w:r>
        <w:rPr>
          <w:lang w:val="pl-PL"/>
        </w:rPr>
        <w:t>”</w:t>
      </w:r>
      <w:r w:rsidRPr="00DB071D">
        <w:rPr>
          <w:lang w:val="pl-PL"/>
        </w:rPr>
        <w:t>.</w:t>
      </w:r>
      <w:r w:rsidR="004C79CD">
        <w:rPr>
          <w:lang w:val="pl-PL"/>
        </w:rPr>
        <w:t xml:space="preserve"> </w:t>
      </w:r>
    </w:p>
    <w:p w14:paraId="73E88E17" w14:textId="06D442BE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76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1F1A3F">
        <w:rPr>
          <w:lang w:eastAsia="x-none"/>
        </w:rPr>
        <w:t xml:space="preserve">Zakończył, że podniesione kwestie powinny zostać </w:t>
      </w:r>
      <w:r w:rsidR="00A23C4F">
        <w:rPr>
          <w:lang w:eastAsia="x-none"/>
        </w:rPr>
        <w:t xml:space="preserve">rozpatrzone </w:t>
      </w:r>
      <w:r w:rsidR="008300A2" w:rsidRPr="001F1A3F">
        <w:rPr>
          <w:lang w:eastAsia="x-none"/>
        </w:rPr>
        <w:t>w</w:t>
      </w:r>
      <w:r w:rsidR="00B65E49">
        <w:rPr>
          <w:lang w:eastAsia="x-none"/>
        </w:rPr>
        <w:t> </w:t>
      </w:r>
      <w:r w:rsidR="008300A2" w:rsidRPr="001F1A3F">
        <w:rPr>
          <w:lang w:eastAsia="x-none"/>
        </w:rPr>
        <w:t>toku zwykłego postępowania pryw</w:t>
      </w:r>
      <w:r w:rsidR="008300A2">
        <w:rPr>
          <w:lang w:eastAsia="x-none"/>
        </w:rPr>
        <w:t>a</w:t>
      </w:r>
      <w:r w:rsidR="008300A2" w:rsidRPr="001F1A3F">
        <w:rPr>
          <w:lang w:eastAsia="x-none"/>
        </w:rPr>
        <w:t>tn</w:t>
      </w:r>
      <w:r w:rsidR="00A23C4F">
        <w:rPr>
          <w:lang w:eastAsia="x-none"/>
        </w:rPr>
        <w:t>oprawnego</w:t>
      </w:r>
      <w:r w:rsidR="008300A2" w:rsidRPr="001F1A3F">
        <w:rPr>
          <w:lang w:eastAsia="x-none"/>
        </w:rPr>
        <w:t xml:space="preserve">, w którym ewentualne skomplikowane </w:t>
      </w:r>
      <w:r w:rsidR="00A23C4F">
        <w:rPr>
          <w:lang w:eastAsia="x-none"/>
        </w:rPr>
        <w:t>spory faktyczne</w:t>
      </w:r>
      <w:r w:rsidR="008300A2" w:rsidRPr="001F1A3F">
        <w:rPr>
          <w:lang w:eastAsia="x-none"/>
        </w:rPr>
        <w:t xml:space="preserve"> mogłyby zostać właściwie </w:t>
      </w:r>
      <w:r w:rsidR="00A23C4F">
        <w:rPr>
          <w:lang w:eastAsia="x-none"/>
        </w:rPr>
        <w:t>rozstrzygnięte</w:t>
      </w:r>
      <w:r w:rsidR="008300A2" w:rsidRPr="001F1A3F">
        <w:rPr>
          <w:lang w:eastAsia="x-none"/>
        </w:rPr>
        <w:t xml:space="preserve">. </w:t>
      </w:r>
      <w:r w:rsidR="008300A2" w:rsidRPr="004C4655">
        <w:rPr>
          <w:lang w:eastAsia="x-none"/>
        </w:rPr>
        <w:t xml:space="preserve">Jednakże dodatkowo zastrzegł: </w:t>
      </w:r>
    </w:p>
    <w:p w14:paraId="3B9FF4A1" w14:textId="4D044418" w:rsidR="008300A2" w:rsidRPr="00D162D6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“84.</w:t>
      </w:r>
      <w:r w:rsidR="004C79CD">
        <w:rPr>
          <w:lang w:val="pl-PL"/>
        </w:rPr>
        <w:t xml:space="preserve"> </w:t>
      </w:r>
      <w:r w:rsidRPr="001F1A3F">
        <w:rPr>
          <w:lang w:val="pl-PL"/>
        </w:rPr>
        <w:t>Jasno precyzuję, że t</w:t>
      </w:r>
      <w:r w:rsidR="007F4841">
        <w:rPr>
          <w:lang w:val="pl-PL"/>
        </w:rPr>
        <w:t>a</w:t>
      </w:r>
      <w:r w:rsidRPr="001F1A3F">
        <w:rPr>
          <w:lang w:val="pl-PL"/>
        </w:rPr>
        <w:t xml:space="preserve"> </w:t>
      </w:r>
      <w:r w:rsidR="007F4841">
        <w:rPr>
          <w:lang w:val="pl-PL"/>
        </w:rPr>
        <w:t>konkluzja</w:t>
      </w:r>
      <w:r w:rsidR="006C7FE2">
        <w:rPr>
          <w:lang w:val="pl-PL"/>
        </w:rPr>
        <w:t xml:space="preserve"> podlega jednemu zastrzeżeniu</w:t>
      </w:r>
      <w:r w:rsidRPr="001F1A3F">
        <w:rPr>
          <w:lang w:val="pl-PL"/>
        </w:rPr>
        <w:t xml:space="preserve">. </w:t>
      </w:r>
      <w:r>
        <w:rPr>
          <w:lang w:val="pl-PL"/>
        </w:rPr>
        <w:t xml:space="preserve">Jeśli </w:t>
      </w:r>
      <w:r w:rsidR="00FD556C">
        <w:rPr>
          <w:lang w:val="pl-PL"/>
        </w:rPr>
        <w:t>skarżący</w:t>
      </w:r>
      <w:r>
        <w:rPr>
          <w:lang w:val="pl-PL"/>
        </w:rPr>
        <w:t xml:space="preserve"> byli</w:t>
      </w:r>
      <w:r w:rsidR="006C7FE2">
        <w:rPr>
          <w:lang w:val="pl-PL"/>
        </w:rPr>
        <w:t>by</w:t>
      </w:r>
      <w:r w:rsidR="00EA7FD5">
        <w:rPr>
          <w:lang w:val="pl-PL"/>
        </w:rPr>
        <w:t xml:space="preserve"> w stanie wykazać, że istnieją</w:t>
      </w:r>
      <w:r>
        <w:rPr>
          <w:lang w:val="pl-PL"/>
        </w:rPr>
        <w:t xml:space="preserve"> inne części </w:t>
      </w:r>
      <w:r w:rsidR="00EA7FD5">
        <w:rPr>
          <w:lang w:val="pl-PL"/>
        </w:rPr>
        <w:t>ich</w:t>
      </w:r>
      <w:r w:rsidR="00B222C4">
        <w:rPr>
          <w:lang w:val="pl-PL"/>
        </w:rPr>
        <w:t xml:space="preserve"> zarzutów</w:t>
      </w:r>
      <w:r>
        <w:rPr>
          <w:lang w:val="pl-PL"/>
        </w:rPr>
        <w:t xml:space="preserve">, </w:t>
      </w:r>
      <w:r w:rsidR="00B222C4">
        <w:rPr>
          <w:lang w:val="pl-PL"/>
        </w:rPr>
        <w:t xml:space="preserve">które dają się uzasadnić </w:t>
      </w:r>
      <w:r w:rsidR="00FB13A1">
        <w:rPr>
          <w:lang w:val="pl-PL"/>
        </w:rPr>
        <w:t>(</w:t>
      </w:r>
      <w:r w:rsidR="00FB13A1">
        <w:rPr>
          <w:i/>
          <w:lang w:val="pl-PL"/>
        </w:rPr>
        <w:t xml:space="preserve">arguable) </w:t>
      </w:r>
      <w:r w:rsidR="00B222C4">
        <w:rPr>
          <w:lang w:val="pl-PL"/>
        </w:rPr>
        <w:t xml:space="preserve">i </w:t>
      </w:r>
      <w:r w:rsidR="00D44DCE">
        <w:rPr>
          <w:lang w:val="pl-PL"/>
        </w:rPr>
        <w:t xml:space="preserve">wobec których </w:t>
      </w:r>
      <w:r w:rsidR="00FD53C5">
        <w:rPr>
          <w:lang w:val="pl-PL"/>
        </w:rPr>
        <w:t>sądowe postępowanie odwoławcze</w:t>
      </w:r>
      <w:r>
        <w:rPr>
          <w:lang w:val="pl-PL"/>
        </w:rPr>
        <w:t xml:space="preserve"> </w:t>
      </w:r>
      <w:r w:rsidR="00D44DCE">
        <w:rPr>
          <w:lang w:val="pl-PL"/>
        </w:rPr>
        <w:t xml:space="preserve">jest </w:t>
      </w:r>
      <w:r>
        <w:rPr>
          <w:lang w:val="pl-PL"/>
        </w:rPr>
        <w:t>jedynym środkiem</w:t>
      </w:r>
      <w:r w:rsidR="00FD53C5">
        <w:rPr>
          <w:lang w:val="pl-PL"/>
        </w:rPr>
        <w:t xml:space="preserve"> odwoławczym</w:t>
      </w:r>
      <w:r>
        <w:rPr>
          <w:lang w:val="pl-PL"/>
        </w:rPr>
        <w:t>, to</w:t>
      </w:r>
      <w:r w:rsidR="00D44DCE">
        <w:rPr>
          <w:lang w:val="pl-PL"/>
        </w:rPr>
        <w:t xml:space="preserve"> wówczas</w:t>
      </w:r>
      <w:r w:rsidR="00EA7FD5">
        <w:rPr>
          <w:lang w:val="pl-PL"/>
        </w:rPr>
        <w:t>,</w:t>
      </w:r>
      <w:r w:rsidR="00D44DCE">
        <w:rPr>
          <w:lang w:val="pl-PL"/>
        </w:rPr>
        <w:t xml:space="preserve"> </w:t>
      </w:r>
      <w:r>
        <w:rPr>
          <w:lang w:val="pl-PL"/>
        </w:rPr>
        <w:t xml:space="preserve">w okolicznościach, </w:t>
      </w:r>
      <w:r w:rsidR="006C7FE2">
        <w:rPr>
          <w:lang w:val="pl-PL"/>
        </w:rPr>
        <w:t>w których</w:t>
      </w:r>
      <w:r>
        <w:rPr>
          <w:lang w:val="pl-PL"/>
        </w:rPr>
        <w:t xml:space="preserve"> podstawowa kwestia </w:t>
      </w:r>
      <w:r w:rsidR="006C7FE2">
        <w:rPr>
          <w:lang w:val="pl-PL"/>
        </w:rPr>
        <w:t xml:space="preserve">byłaby </w:t>
      </w:r>
      <w:r>
        <w:rPr>
          <w:lang w:val="pl-PL"/>
        </w:rPr>
        <w:t xml:space="preserve">ta sama – </w:t>
      </w:r>
      <w:r w:rsidR="00EA7FD5">
        <w:rPr>
          <w:lang w:val="pl-PL"/>
        </w:rPr>
        <w:t xml:space="preserve">a </w:t>
      </w:r>
      <w:r>
        <w:rPr>
          <w:lang w:val="pl-PL"/>
        </w:rPr>
        <w:t>mianowicie</w:t>
      </w:r>
      <w:r w:rsidR="00EA7FD5">
        <w:rPr>
          <w:lang w:val="pl-PL"/>
        </w:rPr>
        <w:t xml:space="preserve"> to</w:t>
      </w:r>
      <w:r>
        <w:rPr>
          <w:lang w:val="pl-PL"/>
        </w:rPr>
        <w:t xml:space="preserve">, czy skarżącym </w:t>
      </w:r>
      <w:r w:rsidR="00703B2D">
        <w:rPr>
          <w:lang w:val="pl-PL"/>
        </w:rPr>
        <w:t>udzielono wystarczających informacji</w:t>
      </w:r>
      <w:r>
        <w:rPr>
          <w:lang w:val="pl-PL"/>
        </w:rPr>
        <w:t xml:space="preserve"> –</w:t>
      </w:r>
      <w:r w:rsidR="00D44DCE">
        <w:rPr>
          <w:lang w:val="pl-PL"/>
        </w:rPr>
        <w:t xml:space="preserve"> </w:t>
      </w:r>
      <w:r w:rsidR="00703B2D">
        <w:rPr>
          <w:lang w:val="pl-PL"/>
        </w:rPr>
        <w:t>pragmatycznym i elastycznym</w:t>
      </w:r>
      <w:r>
        <w:rPr>
          <w:lang w:val="pl-PL"/>
        </w:rPr>
        <w:t xml:space="preserve"> rozwiązanie</w:t>
      </w:r>
      <w:r w:rsidR="006C7FE2">
        <w:rPr>
          <w:lang w:val="pl-PL"/>
        </w:rPr>
        <w:t>m</w:t>
      </w:r>
      <w:r>
        <w:rPr>
          <w:lang w:val="pl-PL"/>
        </w:rPr>
        <w:t xml:space="preserve"> dla wszystkich </w:t>
      </w:r>
      <w:r w:rsidR="00703B2D">
        <w:rPr>
          <w:lang w:val="pl-PL"/>
        </w:rPr>
        <w:t xml:space="preserve">takich </w:t>
      </w:r>
      <w:r>
        <w:rPr>
          <w:lang w:val="pl-PL"/>
        </w:rPr>
        <w:t>kwestii</w:t>
      </w:r>
      <w:r w:rsidR="00703B2D">
        <w:rPr>
          <w:lang w:val="pl-PL"/>
        </w:rPr>
        <w:t xml:space="preserve"> </w:t>
      </w:r>
      <w:r w:rsidR="00703B2D" w:rsidRPr="00703B2D">
        <w:rPr>
          <w:i/>
          <w:lang w:val="pl-PL"/>
        </w:rPr>
        <w:t>może</w:t>
      </w:r>
      <w:r w:rsidR="00703B2D">
        <w:rPr>
          <w:i/>
          <w:lang w:val="pl-PL"/>
        </w:rPr>
        <w:t xml:space="preserve"> </w:t>
      </w:r>
      <w:r w:rsidR="00703B2D" w:rsidRPr="00703B2D">
        <w:rPr>
          <w:lang w:val="pl-PL"/>
        </w:rPr>
        <w:t>być</w:t>
      </w:r>
      <w:r w:rsidR="00A51874">
        <w:rPr>
          <w:lang w:val="pl-PL"/>
        </w:rPr>
        <w:t xml:space="preserve"> </w:t>
      </w:r>
      <w:r>
        <w:rPr>
          <w:lang w:val="pl-PL"/>
        </w:rPr>
        <w:t>rozpatrywan</w:t>
      </w:r>
      <w:r w:rsidR="00D44DCE">
        <w:rPr>
          <w:lang w:val="pl-PL"/>
        </w:rPr>
        <w:t>ie ich</w:t>
      </w:r>
      <w:r w:rsidR="00EA7FD5">
        <w:rPr>
          <w:lang w:val="pl-PL"/>
        </w:rPr>
        <w:t xml:space="preserve"> łącznie</w:t>
      </w:r>
      <w:r>
        <w:rPr>
          <w:lang w:val="pl-PL"/>
        </w:rPr>
        <w:t xml:space="preserve"> w jednym </w:t>
      </w:r>
      <w:r w:rsidR="00A51874">
        <w:rPr>
          <w:lang w:val="pl-PL"/>
        </w:rPr>
        <w:t>sądowym</w:t>
      </w:r>
      <w:r>
        <w:rPr>
          <w:lang w:val="pl-PL"/>
        </w:rPr>
        <w:t xml:space="preserve"> postępowani</w:t>
      </w:r>
      <w:r w:rsidR="00A51874">
        <w:rPr>
          <w:lang w:val="pl-PL"/>
        </w:rPr>
        <w:t>u odwoławczym</w:t>
      </w:r>
      <w:r>
        <w:rPr>
          <w:lang w:val="pl-PL"/>
        </w:rPr>
        <w:t>. Z tego powodu</w:t>
      </w:r>
      <w:r w:rsidRPr="00D162D6">
        <w:rPr>
          <w:lang w:val="pl-PL"/>
        </w:rPr>
        <w:t xml:space="preserve"> </w:t>
      </w:r>
      <w:r w:rsidR="00EA7FD5">
        <w:rPr>
          <w:lang w:val="pl-PL"/>
        </w:rPr>
        <w:t xml:space="preserve">należy </w:t>
      </w:r>
      <w:r>
        <w:rPr>
          <w:lang w:val="pl-PL"/>
        </w:rPr>
        <w:t>rozpoznać</w:t>
      </w:r>
      <w:r w:rsidRPr="00D162D6">
        <w:rPr>
          <w:lang w:val="pl-PL"/>
        </w:rPr>
        <w:t xml:space="preserve"> </w:t>
      </w:r>
      <w:r w:rsidR="00B222C4" w:rsidRPr="00D162D6">
        <w:rPr>
          <w:lang w:val="pl-PL"/>
        </w:rPr>
        <w:t xml:space="preserve">w pozostałych sekcjach </w:t>
      </w:r>
      <w:r w:rsidR="00B222C4">
        <w:rPr>
          <w:lang w:val="pl-PL"/>
        </w:rPr>
        <w:t>tego wyroku</w:t>
      </w:r>
      <w:r w:rsidR="002C5E36">
        <w:rPr>
          <w:lang w:val="pl-PL"/>
        </w:rPr>
        <w:t>, czy</w:t>
      </w:r>
      <w:r>
        <w:rPr>
          <w:lang w:val="pl-PL"/>
        </w:rPr>
        <w:t xml:space="preserve"> </w:t>
      </w:r>
      <w:r w:rsidR="00BF7AF0">
        <w:rPr>
          <w:lang w:val="pl-PL"/>
        </w:rPr>
        <w:t xml:space="preserve">istnieją </w:t>
      </w:r>
      <w:r w:rsidR="00703B2D">
        <w:rPr>
          <w:lang w:val="pl-PL"/>
        </w:rPr>
        <w:t>taki</w:t>
      </w:r>
      <w:r w:rsidR="00B222C4">
        <w:rPr>
          <w:lang w:val="pl-PL"/>
        </w:rPr>
        <w:t>e</w:t>
      </w:r>
      <w:r w:rsidR="00703B2D">
        <w:rPr>
          <w:lang w:val="pl-PL"/>
        </w:rPr>
        <w:t xml:space="preserve"> </w:t>
      </w:r>
      <w:r w:rsidR="00BF7AF0">
        <w:rPr>
          <w:lang w:val="pl-PL"/>
        </w:rPr>
        <w:t xml:space="preserve">inne </w:t>
      </w:r>
      <w:r w:rsidR="00B222C4">
        <w:rPr>
          <w:lang w:val="pl-PL"/>
        </w:rPr>
        <w:t xml:space="preserve">dające się uzasadnić </w:t>
      </w:r>
      <w:r w:rsidR="008527BD">
        <w:rPr>
          <w:lang w:val="pl-PL"/>
        </w:rPr>
        <w:t>zarzuty</w:t>
      </w:r>
      <w:r w:rsidR="00BF7AF0">
        <w:rPr>
          <w:lang w:val="pl-PL"/>
        </w:rPr>
        <w:t xml:space="preserve"> </w:t>
      </w:r>
      <w:r w:rsidR="00703B2D">
        <w:rPr>
          <w:lang w:val="pl-PL"/>
        </w:rPr>
        <w:t>z zakresu sądowego postępowania odwoławczego</w:t>
      </w:r>
      <w:r>
        <w:rPr>
          <w:lang w:val="pl-PL"/>
        </w:rPr>
        <w:t xml:space="preserve">”. </w:t>
      </w:r>
    </w:p>
    <w:p w14:paraId="02788A1A" w14:textId="70664CAC" w:rsidR="008300A2" w:rsidRPr="005441D8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77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6F589A">
        <w:rPr>
          <w:lang w:eastAsia="x-none"/>
        </w:rPr>
        <w:t>P</w:t>
      </w:r>
      <w:r w:rsidR="00BF7AF0">
        <w:rPr>
          <w:lang w:eastAsia="x-none"/>
        </w:rPr>
        <w:t>rzeszedł</w:t>
      </w:r>
      <w:r w:rsidR="008300A2" w:rsidRPr="006F589A">
        <w:rPr>
          <w:lang w:eastAsia="x-none"/>
        </w:rPr>
        <w:t xml:space="preserve"> </w:t>
      </w:r>
      <w:r w:rsidR="00BF7AF0">
        <w:rPr>
          <w:lang w:eastAsia="x-none"/>
        </w:rPr>
        <w:t xml:space="preserve">następnie </w:t>
      </w:r>
      <w:r w:rsidR="008300A2" w:rsidRPr="006F589A">
        <w:rPr>
          <w:lang w:eastAsia="x-none"/>
        </w:rPr>
        <w:t>do rozważenia</w:t>
      </w:r>
      <w:r w:rsidR="00B222C4">
        <w:rPr>
          <w:lang w:eastAsia="x-none"/>
        </w:rPr>
        <w:t>,</w:t>
      </w:r>
      <w:r w:rsidR="008300A2" w:rsidRPr="006F589A">
        <w:rPr>
          <w:lang w:eastAsia="x-none"/>
        </w:rPr>
        <w:t xml:space="preserve"> </w:t>
      </w:r>
      <w:r w:rsidR="00BF7AF0">
        <w:rPr>
          <w:lang w:eastAsia="x-none"/>
        </w:rPr>
        <w:t xml:space="preserve">czy </w:t>
      </w:r>
      <w:r w:rsidR="008527BD">
        <w:rPr>
          <w:lang w:eastAsia="x-none"/>
        </w:rPr>
        <w:t xml:space="preserve">zarzuty </w:t>
      </w:r>
      <w:r w:rsidR="008300A2" w:rsidRPr="006F589A">
        <w:rPr>
          <w:lang w:eastAsia="x-none"/>
        </w:rPr>
        <w:t>przeciwko policji</w:t>
      </w:r>
      <w:r w:rsidR="00B222C4">
        <w:rPr>
          <w:lang w:eastAsia="x-none"/>
        </w:rPr>
        <w:t xml:space="preserve"> dawały się uzasadnić</w:t>
      </w:r>
      <w:r w:rsidR="008300A2" w:rsidRPr="006F589A">
        <w:rPr>
          <w:lang w:eastAsia="x-none"/>
        </w:rPr>
        <w:t>, na wyp</w:t>
      </w:r>
      <w:r w:rsidR="008300A2">
        <w:rPr>
          <w:lang w:eastAsia="x-none"/>
        </w:rPr>
        <w:t>a</w:t>
      </w:r>
      <w:r w:rsidR="008300A2" w:rsidRPr="006F589A">
        <w:rPr>
          <w:lang w:eastAsia="x-none"/>
        </w:rPr>
        <w:t xml:space="preserve">dek gdyby mylił się co do </w:t>
      </w:r>
      <w:r w:rsidR="008527BD">
        <w:rPr>
          <w:lang w:eastAsia="x-none"/>
        </w:rPr>
        <w:t xml:space="preserve">swojej </w:t>
      </w:r>
      <w:r w:rsidR="008300A2" w:rsidRPr="006F589A">
        <w:rPr>
          <w:lang w:eastAsia="x-none"/>
        </w:rPr>
        <w:t>właściwości.</w:t>
      </w:r>
      <w:r w:rsidR="008300A2">
        <w:rPr>
          <w:lang w:eastAsia="x-none"/>
        </w:rPr>
        <w:t xml:space="preserve"> </w:t>
      </w:r>
      <w:r w:rsidR="008527BD">
        <w:rPr>
          <w:lang w:eastAsia="x-none"/>
        </w:rPr>
        <w:t>Jak stwierdził</w:t>
      </w:r>
      <w:r w:rsidR="008300A2" w:rsidRPr="005441D8">
        <w:rPr>
          <w:lang w:eastAsia="x-none"/>
        </w:rPr>
        <w:t>, w niniejszej sprawie problem stanowi kwestia, czy, w materiale złożonym przed sądem</w:t>
      </w:r>
      <w:r w:rsidR="007E5E58">
        <w:rPr>
          <w:lang w:eastAsia="x-none"/>
        </w:rPr>
        <w:t>,</w:t>
      </w:r>
      <w:r w:rsidR="008300A2" w:rsidRPr="005441D8">
        <w:rPr>
          <w:lang w:eastAsia="x-none"/>
        </w:rPr>
        <w:t xml:space="preserve"> </w:t>
      </w:r>
      <w:r w:rsidR="006E5A0A">
        <w:rPr>
          <w:lang w:eastAsia="x-none"/>
        </w:rPr>
        <w:t>zgoda</w:t>
      </w:r>
      <w:r w:rsidR="008300A2" w:rsidRPr="005441D8">
        <w:rPr>
          <w:lang w:eastAsia="x-none"/>
        </w:rPr>
        <w:t xml:space="preserve"> na ubieganie się o </w:t>
      </w:r>
      <w:r w:rsidR="007E5E58">
        <w:rPr>
          <w:lang w:eastAsia="x-none"/>
        </w:rPr>
        <w:t>sądowe postępowanie odwoławcze</w:t>
      </w:r>
      <w:r w:rsidR="008300A2" w:rsidRPr="005441D8">
        <w:rPr>
          <w:lang w:eastAsia="x-none"/>
        </w:rPr>
        <w:t xml:space="preserve"> powinn</w:t>
      </w:r>
      <w:r w:rsidR="006E5A0A">
        <w:rPr>
          <w:lang w:eastAsia="x-none"/>
        </w:rPr>
        <w:t>a zostać przyznana</w:t>
      </w:r>
      <w:r w:rsidR="008300A2" w:rsidRPr="005441D8">
        <w:rPr>
          <w:lang w:eastAsia="x-none"/>
        </w:rPr>
        <w:t xml:space="preserve"> na podstawie tego, że</w:t>
      </w:r>
      <w:r w:rsidR="00B65E49">
        <w:rPr>
          <w:lang w:eastAsia="x-none"/>
        </w:rPr>
        <w:t> </w:t>
      </w:r>
      <w:r w:rsidR="008300A2" w:rsidRPr="005441D8">
        <w:rPr>
          <w:lang w:eastAsia="x-none"/>
        </w:rPr>
        <w:t>nikt</w:t>
      </w:r>
      <w:r w:rsidR="009627AD">
        <w:rPr>
          <w:lang w:eastAsia="x-none"/>
        </w:rPr>
        <w:t>, kto stosował</w:t>
      </w:r>
      <w:r w:rsidR="0003432D">
        <w:rPr>
          <w:lang w:eastAsia="x-none"/>
        </w:rPr>
        <w:t>by</w:t>
      </w:r>
      <w:r w:rsidR="008300A2" w:rsidRPr="005441D8">
        <w:rPr>
          <w:lang w:eastAsia="x-none"/>
        </w:rPr>
        <w:t xml:space="preserve"> właściwie odpowiedni</w:t>
      </w:r>
      <w:r w:rsidR="009627AD">
        <w:rPr>
          <w:lang w:eastAsia="x-none"/>
        </w:rPr>
        <w:t>e</w:t>
      </w:r>
      <w:r w:rsidR="008300A2" w:rsidRPr="005441D8">
        <w:rPr>
          <w:lang w:eastAsia="x-none"/>
        </w:rPr>
        <w:t xml:space="preserve"> przepis</w:t>
      </w:r>
      <w:r w:rsidR="009627AD">
        <w:rPr>
          <w:lang w:eastAsia="x-none"/>
        </w:rPr>
        <w:t>y</w:t>
      </w:r>
      <w:r w:rsidR="008300A2" w:rsidRPr="005441D8">
        <w:rPr>
          <w:lang w:eastAsia="x-none"/>
        </w:rPr>
        <w:t xml:space="preserve">, </w:t>
      </w:r>
      <w:r w:rsidR="009627AD">
        <w:rPr>
          <w:lang w:eastAsia="x-none"/>
        </w:rPr>
        <w:t>nie mógł</w:t>
      </w:r>
      <w:r w:rsidR="0003432D">
        <w:rPr>
          <w:lang w:eastAsia="x-none"/>
        </w:rPr>
        <w:t>by</w:t>
      </w:r>
      <w:r w:rsidR="009627AD">
        <w:rPr>
          <w:lang w:eastAsia="x-none"/>
        </w:rPr>
        <w:t xml:space="preserve"> w</w:t>
      </w:r>
      <w:r w:rsidR="00B65E49">
        <w:rPr>
          <w:lang w:eastAsia="x-none"/>
        </w:rPr>
        <w:t> </w:t>
      </w:r>
      <w:r w:rsidR="009627AD">
        <w:rPr>
          <w:lang w:eastAsia="x-none"/>
        </w:rPr>
        <w:t>uzasadniony sposób</w:t>
      </w:r>
      <w:r w:rsidR="008300A2">
        <w:rPr>
          <w:lang w:eastAsia="x-none"/>
        </w:rPr>
        <w:t xml:space="preserve"> </w:t>
      </w:r>
      <w:r w:rsidR="008300A2" w:rsidRPr="005441D8">
        <w:rPr>
          <w:lang w:eastAsia="x-none"/>
        </w:rPr>
        <w:t>podj</w:t>
      </w:r>
      <w:r w:rsidR="009627AD">
        <w:rPr>
          <w:lang w:eastAsia="x-none"/>
        </w:rPr>
        <w:t>ąć</w:t>
      </w:r>
      <w:r w:rsidR="008300A2" w:rsidRPr="005441D8">
        <w:rPr>
          <w:lang w:eastAsia="x-none"/>
        </w:rPr>
        <w:t xml:space="preserve"> decyzj</w:t>
      </w:r>
      <w:r w:rsidR="009627AD">
        <w:rPr>
          <w:lang w:eastAsia="x-none"/>
        </w:rPr>
        <w:t>i</w:t>
      </w:r>
      <w:r w:rsidR="008300A2" w:rsidRPr="005441D8">
        <w:rPr>
          <w:lang w:eastAsia="x-none"/>
        </w:rPr>
        <w:t xml:space="preserve"> o </w:t>
      </w:r>
      <w:r w:rsidR="009627AD" w:rsidRPr="005441D8">
        <w:rPr>
          <w:lang w:eastAsia="x-none"/>
        </w:rPr>
        <w:t xml:space="preserve">zatrzymaniu </w:t>
      </w:r>
      <w:r w:rsidR="009627AD">
        <w:rPr>
          <w:lang w:eastAsia="x-none"/>
        </w:rPr>
        <w:t xml:space="preserve">i </w:t>
      </w:r>
      <w:r w:rsidR="008300A2" w:rsidRPr="005441D8">
        <w:rPr>
          <w:lang w:eastAsia="x-none"/>
        </w:rPr>
        <w:t>aresztowaniu</w:t>
      </w:r>
      <w:r>
        <w:rPr>
          <w:lang w:eastAsia="x-none"/>
        </w:rPr>
        <w:t xml:space="preserve"> </w:t>
      </w:r>
      <w:r w:rsidR="008300A2" w:rsidRPr="005441D8">
        <w:rPr>
          <w:lang w:eastAsia="x-none"/>
        </w:rPr>
        <w:t xml:space="preserve">skarżących (nazwał to typowym argumentem </w:t>
      </w:r>
      <w:r w:rsidR="008300A2" w:rsidRPr="005441D8">
        <w:rPr>
          <w:i/>
          <w:lang w:eastAsia="x-none"/>
        </w:rPr>
        <w:t>Wednesbury</w:t>
      </w:r>
      <w:r w:rsidR="008300A2" w:rsidRPr="005441D8">
        <w:rPr>
          <w:lang w:eastAsia="x-none"/>
        </w:rPr>
        <w:t xml:space="preserve">). </w:t>
      </w:r>
    </w:p>
    <w:p w14:paraId="6556B11A" w14:textId="48588F18" w:rsidR="008300A2" w:rsidRPr="00873AFB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78</w:t>
      </w:r>
      <w:r w:rsidR="008300A2" w:rsidRPr="005441D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506798">
        <w:rPr>
          <w:lang w:eastAsia="x-none"/>
        </w:rPr>
        <w:t xml:space="preserve">Sędzia odniósł się, </w:t>
      </w:r>
      <w:r w:rsidR="0003432D">
        <w:rPr>
          <w:lang w:eastAsia="x-none"/>
        </w:rPr>
        <w:t>między innymi</w:t>
      </w:r>
      <w:r w:rsidR="008300A2" w:rsidRPr="00506798">
        <w:rPr>
          <w:lang w:eastAsia="x-none"/>
        </w:rPr>
        <w:t xml:space="preserve">, do wyroku </w:t>
      </w:r>
      <w:r w:rsidR="008902AC">
        <w:rPr>
          <w:lang w:eastAsia="x-none"/>
        </w:rPr>
        <w:t xml:space="preserve">Trybunału </w:t>
      </w:r>
      <w:r w:rsidR="008300A2" w:rsidRPr="00506798">
        <w:rPr>
          <w:lang w:eastAsia="x-none"/>
        </w:rPr>
        <w:t xml:space="preserve">w sprawie </w:t>
      </w:r>
      <w:r w:rsidR="008300A2" w:rsidRPr="00506798">
        <w:rPr>
          <w:i/>
          <w:lang w:eastAsia="x-none"/>
        </w:rPr>
        <w:t>Fox</w:t>
      </w:r>
      <w:r w:rsidR="008300A2" w:rsidRPr="00506798">
        <w:rPr>
          <w:i/>
          <w:iCs/>
          <w:lang w:eastAsia="x-none"/>
        </w:rPr>
        <w:t>,</w:t>
      </w:r>
      <w:r w:rsidR="008300A2" w:rsidRPr="00506798">
        <w:rPr>
          <w:i/>
          <w:lang w:eastAsia="x-none"/>
        </w:rPr>
        <w:t xml:space="preserve"> Campbell </w:t>
      </w:r>
      <w:r w:rsidR="008300A2">
        <w:rPr>
          <w:i/>
          <w:lang w:eastAsia="x-none"/>
        </w:rPr>
        <w:t>i</w:t>
      </w:r>
      <w:r w:rsidR="008300A2" w:rsidRPr="00506798">
        <w:rPr>
          <w:i/>
          <w:lang w:eastAsia="x-none"/>
        </w:rPr>
        <w:t xml:space="preserve"> Hartley przeciwko Wielkiej Brytanii</w:t>
      </w:r>
      <w:r w:rsidR="008300A2" w:rsidRPr="00506798">
        <w:rPr>
          <w:lang w:eastAsia="x-none"/>
        </w:rPr>
        <w:t xml:space="preserve">, 30 </w:t>
      </w:r>
      <w:r w:rsidR="008300A2">
        <w:rPr>
          <w:lang w:eastAsia="x-none"/>
        </w:rPr>
        <w:t>sierpnia</w:t>
      </w:r>
      <w:r w:rsidR="008300A2" w:rsidRPr="00506798">
        <w:rPr>
          <w:lang w:eastAsia="x-none"/>
        </w:rPr>
        <w:t xml:space="preserve"> 1990, Seri</w:t>
      </w:r>
      <w:r w:rsidR="008902AC">
        <w:rPr>
          <w:lang w:eastAsia="x-none"/>
        </w:rPr>
        <w:t>a</w:t>
      </w:r>
      <w:r w:rsidR="00E52A01">
        <w:rPr>
          <w:lang w:eastAsia="x-none"/>
        </w:rPr>
        <w:t xml:space="preserve"> A nr</w:t>
      </w:r>
      <w:r w:rsidR="008300A2" w:rsidRPr="00506798">
        <w:rPr>
          <w:lang w:eastAsia="x-none"/>
        </w:rPr>
        <w:t> 182.</w:t>
      </w:r>
      <w:r w:rsidR="008300A2">
        <w:rPr>
          <w:lang w:eastAsia="x-none"/>
        </w:rPr>
        <w:t xml:space="preserve"> </w:t>
      </w:r>
      <w:r w:rsidR="008300A2" w:rsidRPr="00873AFB">
        <w:rPr>
          <w:lang w:eastAsia="x-none"/>
        </w:rPr>
        <w:t xml:space="preserve">Zbadał zgodność z prawem decyzji o </w:t>
      </w:r>
      <w:r w:rsidR="008902AC">
        <w:rPr>
          <w:lang w:eastAsia="x-none"/>
        </w:rPr>
        <w:t>zatrzymaniu</w:t>
      </w:r>
      <w:r w:rsidR="008300A2" w:rsidRPr="00873AFB">
        <w:rPr>
          <w:lang w:eastAsia="x-none"/>
        </w:rPr>
        <w:t xml:space="preserve"> i</w:t>
      </w:r>
      <w:r w:rsidR="00B65E49">
        <w:rPr>
          <w:lang w:eastAsia="x-none"/>
        </w:rPr>
        <w:t> </w:t>
      </w:r>
      <w:r w:rsidR="008300A2" w:rsidRPr="00873AFB">
        <w:rPr>
          <w:lang w:eastAsia="x-none"/>
        </w:rPr>
        <w:t>skomentował</w:t>
      </w:r>
      <w:r w:rsidR="008300A2">
        <w:rPr>
          <w:lang w:eastAsia="x-none"/>
        </w:rPr>
        <w:t xml:space="preserve"> ją</w:t>
      </w:r>
      <w:r w:rsidR="008300A2" w:rsidRPr="00873AFB">
        <w:rPr>
          <w:lang w:eastAsia="x-none"/>
        </w:rPr>
        <w:t xml:space="preserve"> w następujący sposób:</w:t>
      </w:r>
      <w:r>
        <w:rPr>
          <w:lang w:eastAsia="x-none"/>
        </w:rPr>
        <w:t xml:space="preserve"> </w:t>
      </w:r>
    </w:p>
    <w:p w14:paraId="49D5325A" w14:textId="227B8AB7" w:rsidR="008300A2" w:rsidRPr="004C4655" w:rsidRDefault="00BB1ED0" w:rsidP="00F96338">
      <w:pPr>
        <w:pStyle w:val="ECHRParaQuote"/>
        <w:rPr>
          <w:lang w:val="pl-PL"/>
        </w:rPr>
      </w:pPr>
      <w:r>
        <w:rPr>
          <w:lang w:val="pl-PL"/>
        </w:rPr>
        <w:t>“91. Każdemu z</w:t>
      </w:r>
      <w:r w:rsidR="00FD556C">
        <w:rPr>
          <w:lang w:val="pl-PL"/>
        </w:rPr>
        <w:t>e skarżących</w:t>
      </w:r>
      <w:r>
        <w:rPr>
          <w:lang w:val="pl-PL"/>
        </w:rPr>
        <w:t xml:space="preserve"> </w:t>
      </w:r>
      <w:r w:rsidR="008300A2" w:rsidRPr="00873AFB">
        <w:rPr>
          <w:lang w:val="pl-PL"/>
        </w:rPr>
        <w:t xml:space="preserve">powiedziano, że zostaje </w:t>
      </w:r>
      <w:r w:rsidR="00DE503E">
        <w:rPr>
          <w:lang w:val="pl-PL"/>
        </w:rPr>
        <w:t>zatrzymany</w:t>
      </w:r>
      <w:r w:rsidR="008300A2" w:rsidRPr="00873AFB">
        <w:rPr>
          <w:lang w:val="pl-PL"/>
        </w:rPr>
        <w:t xml:space="preserve"> na podstawie </w:t>
      </w:r>
      <w:r w:rsidR="008B15FC">
        <w:rPr>
          <w:lang w:val="pl-PL"/>
        </w:rPr>
        <w:t>ar</w:t>
      </w:r>
      <w:r w:rsidR="008300A2" w:rsidRPr="00873AFB">
        <w:rPr>
          <w:lang w:val="pl-PL"/>
        </w:rPr>
        <w:t>t.</w:t>
      </w:r>
      <w:r w:rsidR="00B65E49">
        <w:rPr>
          <w:lang w:val="pl-PL"/>
        </w:rPr>
        <w:t> </w:t>
      </w:r>
      <w:r w:rsidR="008300A2" w:rsidRPr="00873AFB">
        <w:rPr>
          <w:lang w:val="pl-PL"/>
        </w:rPr>
        <w:t>4</w:t>
      </w:r>
      <w:r w:rsidR="008300A2">
        <w:rPr>
          <w:lang w:val="pl-PL"/>
        </w:rPr>
        <w:t xml:space="preserve">1 </w:t>
      </w:r>
      <w:r w:rsidR="00543B29">
        <w:rPr>
          <w:lang w:val="pl-PL"/>
        </w:rPr>
        <w:t>ustaw</w:t>
      </w:r>
      <w:r w:rsidR="008300A2">
        <w:rPr>
          <w:lang w:val="pl-PL"/>
        </w:rPr>
        <w:t xml:space="preserve">y </w:t>
      </w:r>
      <w:r w:rsidR="002912E8">
        <w:rPr>
          <w:lang w:val="pl-PL"/>
        </w:rPr>
        <w:t>antyterrorystycznej</w:t>
      </w:r>
      <w:r w:rsidR="002912E8" w:rsidRPr="00873AFB">
        <w:rPr>
          <w:lang w:val="pl-PL"/>
        </w:rPr>
        <w:t xml:space="preserve"> </w:t>
      </w:r>
      <w:r w:rsidR="008300A2" w:rsidRPr="00873AFB">
        <w:rPr>
          <w:lang w:val="pl-PL"/>
        </w:rPr>
        <w:t xml:space="preserve">z 2000 r., gdyż </w:t>
      </w:r>
      <w:r w:rsidR="00FD556C">
        <w:rPr>
          <w:lang w:val="pl-PL"/>
        </w:rPr>
        <w:t xml:space="preserve">zatrzymujący go </w:t>
      </w:r>
      <w:r w:rsidR="008B15FC">
        <w:rPr>
          <w:lang w:val="pl-PL"/>
        </w:rPr>
        <w:t>funkcjonariusz</w:t>
      </w:r>
      <w:r w:rsidR="008300A2" w:rsidRPr="00873AFB">
        <w:rPr>
          <w:lang w:val="pl-PL"/>
        </w:rPr>
        <w:t xml:space="preserve"> </w:t>
      </w:r>
      <w:r w:rsidR="008B15FC">
        <w:rPr>
          <w:lang w:val="pl-PL"/>
        </w:rPr>
        <w:t>w</w:t>
      </w:r>
      <w:r w:rsidR="00B65E49">
        <w:rPr>
          <w:lang w:val="pl-PL"/>
        </w:rPr>
        <w:t> </w:t>
      </w:r>
      <w:r w:rsidR="008B15FC">
        <w:rPr>
          <w:lang w:val="pl-PL"/>
        </w:rPr>
        <w:t>uzasadniony sposób</w:t>
      </w:r>
      <w:r w:rsidR="00DE503E">
        <w:rPr>
          <w:lang w:val="pl-PL"/>
        </w:rPr>
        <w:t xml:space="preserve"> podejrzewa</w:t>
      </w:r>
      <w:r w:rsidR="008300A2" w:rsidRPr="00873AFB">
        <w:rPr>
          <w:lang w:val="pl-PL"/>
        </w:rPr>
        <w:t>, że je</w:t>
      </w:r>
      <w:r w:rsidR="008300A2">
        <w:rPr>
          <w:lang w:val="pl-PL"/>
        </w:rPr>
        <w:t>s</w:t>
      </w:r>
      <w:r w:rsidR="008300A2" w:rsidRPr="00873AFB">
        <w:rPr>
          <w:lang w:val="pl-PL"/>
        </w:rPr>
        <w:t xml:space="preserve">t on terrorystą. </w:t>
      </w:r>
      <w:r w:rsidR="008300A2">
        <w:rPr>
          <w:lang w:val="pl-PL"/>
        </w:rPr>
        <w:t>W mojej ocenie nic więcej nie by</w:t>
      </w:r>
      <w:r w:rsidR="008B15FC">
        <w:rPr>
          <w:lang w:val="pl-PL"/>
        </w:rPr>
        <w:t>ło</w:t>
      </w:r>
      <w:r w:rsidR="008300A2">
        <w:rPr>
          <w:lang w:val="pl-PL"/>
        </w:rPr>
        <w:t xml:space="preserve"> w tym momencie wymagane. </w:t>
      </w:r>
      <w:r w:rsidR="008300A2" w:rsidRPr="00873AFB">
        <w:rPr>
          <w:lang w:val="pl-PL"/>
        </w:rPr>
        <w:t xml:space="preserve">Jak jasno wskazuje się w decyzji w </w:t>
      </w:r>
      <w:r w:rsidR="008300A2" w:rsidRPr="00873AFB">
        <w:rPr>
          <w:i/>
          <w:lang w:val="pl-PL"/>
        </w:rPr>
        <w:t>Fox i Inni</w:t>
      </w:r>
      <w:r w:rsidR="008300A2" w:rsidRPr="00873AFB">
        <w:rPr>
          <w:lang w:val="pl-PL"/>
        </w:rPr>
        <w:t>, ogólne twierdzeni</w:t>
      </w:r>
      <w:r w:rsidR="00F91D3D">
        <w:rPr>
          <w:lang w:val="pl-PL"/>
        </w:rPr>
        <w:t>e</w:t>
      </w:r>
      <w:r w:rsidR="008300A2" w:rsidRPr="00873AFB">
        <w:rPr>
          <w:lang w:val="pl-PL"/>
        </w:rPr>
        <w:t xml:space="preserve"> tego typu nie będ</w:t>
      </w:r>
      <w:r w:rsidR="00F91D3D">
        <w:rPr>
          <w:lang w:val="pl-PL"/>
        </w:rPr>
        <w:t>zie</w:t>
      </w:r>
      <w:r w:rsidR="008300A2" w:rsidRPr="00873AFB">
        <w:rPr>
          <w:lang w:val="pl-PL"/>
        </w:rPr>
        <w:t xml:space="preserve"> </w:t>
      </w:r>
      <w:r w:rsidR="00DE503E">
        <w:rPr>
          <w:lang w:val="pl-PL"/>
        </w:rPr>
        <w:t xml:space="preserve">zwykle </w:t>
      </w:r>
      <w:r w:rsidR="008300A2" w:rsidRPr="00873AFB">
        <w:rPr>
          <w:lang w:val="pl-PL"/>
        </w:rPr>
        <w:t>równoznaczne z naruszeniem art. 5</w:t>
      </w:r>
      <w:r w:rsidR="00E52A01">
        <w:rPr>
          <w:lang w:val="pl-PL"/>
        </w:rPr>
        <w:t xml:space="preserve"> ust. </w:t>
      </w:r>
      <w:r w:rsidR="008300A2" w:rsidRPr="00873AFB">
        <w:rPr>
          <w:lang w:val="pl-PL"/>
        </w:rPr>
        <w:t xml:space="preserve">2, </w:t>
      </w:r>
      <w:r w:rsidR="00E52A01">
        <w:rPr>
          <w:lang w:val="pl-PL"/>
        </w:rPr>
        <w:t xml:space="preserve">pod warunkiem, </w:t>
      </w:r>
      <w:r w:rsidR="008300A2" w:rsidRPr="00873AFB">
        <w:rPr>
          <w:lang w:val="pl-PL"/>
        </w:rPr>
        <w:t xml:space="preserve">oczywiście, że </w:t>
      </w:r>
      <w:r w:rsidR="008300A2">
        <w:rPr>
          <w:lang w:val="pl-PL"/>
        </w:rPr>
        <w:t xml:space="preserve">później zostaną bezzwłocznie podane podejrzanemu </w:t>
      </w:r>
      <w:r w:rsidR="00E52A01">
        <w:rPr>
          <w:lang w:val="pl-PL"/>
        </w:rPr>
        <w:t xml:space="preserve">dalsze </w:t>
      </w:r>
      <w:r w:rsidR="008300A2">
        <w:rPr>
          <w:lang w:val="pl-PL"/>
        </w:rPr>
        <w:t>informacje</w:t>
      </w:r>
      <w:r w:rsidR="00E52A01">
        <w:rPr>
          <w:lang w:val="pl-PL"/>
        </w:rPr>
        <w:t>,</w:t>
      </w:r>
      <w:r w:rsidR="008300A2">
        <w:rPr>
          <w:lang w:val="pl-PL"/>
        </w:rPr>
        <w:t xml:space="preserve"> jak i dlaczego były takie podejrzenia. </w:t>
      </w:r>
      <w:r w:rsidR="008300A2" w:rsidRPr="00521E28">
        <w:rPr>
          <w:lang w:val="pl-PL"/>
        </w:rPr>
        <w:t xml:space="preserve">Z powodów podanych w kolejnej sekcji tego wyroku nie mam żadnych wątpliwości, </w:t>
      </w:r>
      <w:r>
        <w:rPr>
          <w:lang w:val="pl-PL"/>
        </w:rPr>
        <w:t xml:space="preserve">na podstawie </w:t>
      </w:r>
      <w:r w:rsidR="008300A2" w:rsidRPr="00521E28">
        <w:rPr>
          <w:lang w:val="pl-PL"/>
        </w:rPr>
        <w:t>materia</w:t>
      </w:r>
      <w:r>
        <w:rPr>
          <w:lang w:val="pl-PL"/>
        </w:rPr>
        <w:t>łu</w:t>
      </w:r>
      <w:r w:rsidR="008300A2" w:rsidRPr="00521E28">
        <w:rPr>
          <w:lang w:val="pl-PL"/>
        </w:rPr>
        <w:t xml:space="preserve"> dostępn</w:t>
      </w:r>
      <w:r>
        <w:rPr>
          <w:lang w:val="pl-PL"/>
        </w:rPr>
        <w:t>ego</w:t>
      </w:r>
      <w:r w:rsidR="008300A2" w:rsidRPr="00521E28">
        <w:rPr>
          <w:lang w:val="pl-PL"/>
        </w:rPr>
        <w:t xml:space="preserve"> dla sądu, </w:t>
      </w:r>
      <w:r w:rsidR="00E52A01">
        <w:rPr>
          <w:lang w:val="pl-PL"/>
        </w:rPr>
        <w:t xml:space="preserve">że </w:t>
      </w:r>
      <w:r w:rsidR="00C31AD8" w:rsidRPr="00521E28">
        <w:rPr>
          <w:lang w:val="pl-PL"/>
        </w:rPr>
        <w:t xml:space="preserve">dalsze </w:t>
      </w:r>
      <w:r w:rsidR="00E90994">
        <w:rPr>
          <w:lang w:val="pl-PL"/>
        </w:rPr>
        <w:t xml:space="preserve">takie </w:t>
      </w:r>
      <w:r w:rsidR="00C31AD8" w:rsidRPr="00521E28">
        <w:rPr>
          <w:lang w:val="pl-PL"/>
        </w:rPr>
        <w:t xml:space="preserve">informacje </w:t>
      </w:r>
      <w:r w:rsidR="008300A2" w:rsidRPr="00521E28">
        <w:rPr>
          <w:lang w:val="pl-PL"/>
        </w:rPr>
        <w:t xml:space="preserve">zostały bezzwłocznie podane </w:t>
      </w:r>
      <w:r w:rsidR="00FD556C">
        <w:rPr>
          <w:lang w:val="pl-PL"/>
        </w:rPr>
        <w:t>skarżącym</w:t>
      </w:r>
      <w:r w:rsidR="00C31AD8">
        <w:rPr>
          <w:lang w:val="pl-PL"/>
        </w:rPr>
        <w:t>.</w:t>
      </w:r>
      <w:r w:rsidR="008300A2">
        <w:rPr>
          <w:lang w:val="pl-PL"/>
        </w:rPr>
        <w:t>”</w:t>
      </w:r>
      <w:r w:rsidR="00846766">
        <w:rPr>
          <w:lang w:val="pl-PL"/>
        </w:rPr>
        <w:t>.</w:t>
      </w:r>
    </w:p>
    <w:p w14:paraId="12F97380" w14:textId="0931C889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79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521E28">
        <w:rPr>
          <w:lang w:eastAsia="x-none"/>
        </w:rPr>
        <w:t>W opinii sędziego skarżący mogli zakwestionować zgodność z</w:t>
      </w:r>
      <w:r w:rsidR="00B65E49">
        <w:rPr>
          <w:lang w:eastAsia="x-none"/>
        </w:rPr>
        <w:t> </w:t>
      </w:r>
      <w:r w:rsidR="008300A2" w:rsidRPr="00521E28">
        <w:rPr>
          <w:lang w:eastAsia="x-none"/>
        </w:rPr>
        <w:t xml:space="preserve">prawem swojego </w:t>
      </w:r>
      <w:r w:rsidR="00C31AD8">
        <w:rPr>
          <w:lang w:eastAsia="x-none"/>
        </w:rPr>
        <w:t>zatrzymania</w:t>
      </w:r>
      <w:r w:rsidR="006B1F85">
        <w:rPr>
          <w:lang w:eastAsia="x-none"/>
        </w:rPr>
        <w:t xml:space="preserve"> poprzez sądowe</w:t>
      </w:r>
      <w:r w:rsidR="008300A2" w:rsidRPr="00521E28">
        <w:rPr>
          <w:lang w:eastAsia="x-none"/>
        </w:rPr>
        <w:t xml:space="preserve"> postępowani</w:t>
      </w:r>
      <w:r w:rsidR="006B1F85">
        <w:rPr>
          <w:lang w:eastAsia="x-none"/>
        </w:rPr>
        <w:t>e odwoławcze</w:t>
      </w:r>
      <w:r w:rsidR="0003432D">
        <w:rPr>
          <w:lang w:eastAsia="x-none"/>
        </w:rPr>
        <w:t xml:space="preserve"> tylko</w:t>
      </w:r>
      <w:r w:rsidR="008300A2" w:rsidRPr="00521E28">
        <w:rPr>
          <w:lang w:eastAsia="x-none"/>
        </w:rPr>
        <w:t>, jeśli</w:t>
      </w:r>
      <w:r w:rsidR="00CD1196">
        <w:rPr>
          <w:lang w:eastAsia="x-none"/>
        </w:rPr>
        <w:t>by</w:t>
      </w:r>
      <w:r w:rsidR="008300A2" w:rsidRPr="00521E28">
        <w:rPr>
          <w:lang w:eastAsia="x-none"/>
        </w:rPr>
        <w:t xml:space="preserve"> w ich sprawie </w:t>
      </w:r>
      <w:r w:rsidR="00574E2B">
        <w:rPr>
          <w:lang w:eastAsia="x-none"/>
        </w:rPr>
        <w:t>zatrzymujący</w:t>
      </w:r>
      <w:r w:rsidR="008300A2" w:rsidRPr="00521E28">
        <w:rPr>
          <w:lang w:eastAsia="x-none"/>
        </w:rPr>
        <w:t xml:space="preserve"> ich policjanci nie podejrzewali ich </w:t>
      </w:r>
      <w:r w:rsidR="0003432D">
        <w:rPr>
          <w:lang w:eastAsia="x-none"/>
        </w:rPr>
        <w:t xml:space="preserve">szczerze </w:t>
      </w:r>
      <w:r w:rsidR="008300A2" w:rsidRPr="00521E28">
        <w:rPr>
          <w:lang w:eastAsia="x-none"/>
        </w:rPr>
        <w:t>o bycie terrorystam</w:t>
      </w:r>
      <w:r w:rsidR="008300A2">
        <w:rPr>
          <w:lang w:eastAsia="x-none"/>
        </w:rPr>
        <w:t>i</w:t>
      </w:r>
      <w:r w:rsidR="008300A2" w:rsidRPr="00521E28">
        <w:rPr>
          <w:lang w:eastAsia="x-none"/>
        </w:rPr>
        <w:t xml:space="preserve"> </w:t>
      </w:r>
      <w:r w:rsidR="0003432D">
        <w:rPr>
          <w:lang w:eastAsia="x-none"/>
        </w:rPr>
        <w:t>lub</w:t>
      </w:r>
      <w:r w:rsidR="00574E2B">
        <w:rPr>
          <w:lang w:eastAsia="x-none"/>
        </w:rPr>
        <w:t>, gdy</w:t>
      </w:r>
      <w:r w:rsidR="00CD1196">
        <w:rPr>
          <w:lang w:eastAsia="x-none"/>
        </w:rPr>
        <w:t>by</w:t>
      </w:r>
      <w:r w:rsidR="008300A2" w:rsidRPr="00521E28">
        <w:rPr>
          <w:lang w:eastAsia="x-none"/>
        </w:rPr>
        <w:t xml:space="preserve"> </w:t>
      </w:r>
      <w:r w:rsidR="005C4B62">
        <w:rPr>
          <w:lang w:eastAsia="x-none"/>
        </w:rPr>
        <w:t>przekonanie</w:t>
      </w:r>
      <w:r w:rsidR="008300A2" w:rsidRPr="00521E28">
        <w:rPr>
          <w:lang w:eastAsia="x-none"/>
        </w:rPr>
        <w:t xml:space="preserve"> takie było </w:t>
      </w:r>
      <w:r w:rsidR="008300A2">
        <w:rPr>
          <w:lang w:eastAsia="x-none"/>
        </w:rPr>
        <w:t>niedorzeczne</w:t>
      </w:r>
      <w:r w:rsidR="008300A2" w:rsidRPr="00521E28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521E28">
        <w:rPr>
          <w:lang w:eastAsia="x-none"/>
        </w:rPr>
        <w:t>Skoro skarżący nie za</w:t>
      </w:r>
      <w:r w:rsidR="00574E2B">
        <w:rPr>
          <w:lang w:eastAsia="x-none"/>
        </w:rPr>
        <w:t>rzucili</w:t>
      </w:r>
      <w:r w:rsidR="008300A2" w:rsidRPr="00521E28">
        <w:rPr>
          <w:lang w:eastAsia="x-none"/>
        </w:rPr>
        <w:t xml:space="preserve"> </w:t>
      </w:r>
      <w:r w:rsidR="00574E2B">
        <w:rPr>
          <w:lang w:eastAsia="x-none"/>
        </w:rPr>
        <w:t xml:space="preserve">braku uzasadnionego </w:t>
      </w:r>
      <w:r w:rsidR="00574E2B">
        <w:rPr>
          <w:lang w:eastAsia="x-none"/>
        </w:rPr>
        <w:lastRenderedPageBreak/>
        <w:t>podejrzenia</w:t>
      </w:r>
      <w:r w:rsidR="008300A2" w:rsidRPr="00521E28">
        <w:rPr>
          <w:lang w:eastAsia="x-none"/>
        </w:rPr>
        <w:t xml:space="preserve">, zgodność z prawem </w:t>
      </w:r>
      <w:r w:rsidR="00574E2B">
        <w:rPr>
          <w:lang w:eastAsia="x-none"/>
        </w:rPr>
        <w:t>zatrzymań</w:t>
      </w:r>
      <w:r w:rsidR="008300A2" w:rsidRPr="00521E28">
        <w:rPr>
          <w:lang w:eastAsia="x-none"/>
        </w:rPr>
        <w:t xml:space="preserve"> nie może być zakwestionowana, a wniosek o </w:t>
      </w:r>
      <w:r w:rsidR="005772EA">
        <w:rPr>
          <w:lang w:eastAsia="x-none"/>
        </w:rPr>
        <w:t xml:space="preserve">sądowe postępowanie odwoławcze </w:t>
      </w:r>
      <w:r w:rsidR="00CD1196">
        <w:rPr>
          <w:lang w:eastAsia="x-none"/>
        </w:rPr>
        <w:t>o</w:t>
      </w:r>
      <w:r w:rsidR="005772EA">
        <w:rPr>
          <w:lang w:eastAsia="x-none"/>
        </w:rPr>
        <w:t>d</w:t>
      </w:r>
      <w:r w:rsidR="00CD1196">
        <w:rPr>
          <w:lang w:eastAsia="x-none"/>
        </w:rPr>
        <w:t xml:space="preserve"> </w:t>
      </w:r>
      <w:r w:rsidR="005772EA" w:rsidRPr="00521E28">
        <w:rPr>
          <w:lang w:eastAsia="x-none"/>
        </w:rPr>
        <w:t>decyzji</w:t>
      </w:r>
      <w:r w:rsidR="008300A2" w:rsidRPr="00521E28">
        <w:rPr>
          <w:lang w:eastAsia="x-none"/>
        </w:rPr>
        <w:t xml:space="preserve"> </w:t>
      </w:r>
      <w:r w:rsidR="005C4B62">
        <w:rPr>
          <w:lang w:eastAsia="x-none"/>
        </w:rPr>
        <w:t xml:space="preserve">o </w:t>
      </w:r>
      <w:r w:rsidR="0003432D" w:rsidRPr="00521E28">
        <w:rPr>
          <w:lang w:eastAsia="x-none"/>
        </w:rPr>
        <w:t>ich</w:t>
      </w:r>
      <w:r w:rsidR="0003432D">
        <w:rPr>
          <w:lang w:eastAsia="x-none"/>
        </w:rPr>
        <w:t xml:space="preserve"> </w:t>
      </w:r>
      <w:r w:rsidR="005772EA">
        <w:rPr>
          <w:lang w:eastAsia="x-none"/>
        </w:rPr>
        <w:t>zatrzymaniu</w:t>
      </w:r>
      <w:r w:rsidR="00B65E49">
        <w:rPr>
          <w:lang w:eastAsia="x-none"/>
        </w:rPr>
        <w:t xml:space="preserve"> „</w:t>
      </w:r>
      <w:r w:rsidR="00735DD3">
        <w:rPr>
          <w:lang w:eastAsia="x-none"/>
        </w:rPr>
        <w:t>jest skazany na niepowodzenie</w:t>
      </w:r>
      <w:r w:rsidR="008300A2" w:rsidRPr="00521E28">
        <w:rPr>
          <w:lang w:eastAsia="x-none"/>
        </w:rPr>
        <w:t>”.</w:t>
      </w:r>
      <w:r w:rsidR="008300A2">
        <w:rPr>
          <w:lang w:eastAsia="x-none"/>
        </w:rPr>
        <w:t xml:space="preserve"> </w:t>
      </w:r>
    </w:p>
    <w:p w14:paraId="06D0AFF3" w14:textId="1643F294" w:rsidR="008300A2" w:rsidRPr="00521E28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80</w:t>
      </w:r>
      <w:r w:rsidR="008300A2" w:rsidRPr="00521E2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Odnośnie </w:t>
      </w:r>
      <w:r w:rsidR="0003432D">
        <w:rPr>
          <w:lang w:eastAsia="x-none"/>
        </w:rPr>
        <w:t xml:space="preserve">do </w:t>
      </w:r>
      <w:r w:rsidR="008300A2">
        <w:rPr>
          <w:lang w:eastAsia="x-none"/>
        </w:rPr>
        <w:t xml:space="preserve">zgodności z prawem decyzji o </w:t>
      </w:r>
      <w:r w:rsidR="00E519A1">
        <w:rPr>
          <w:lang w:eastAsia="x-none"/>
        </w:rPr>
        <w:t>aresztowan</w:t>
      </w:r>
      <w:r w:rsidR="008300A2">
        <w:rPr>
          <w:lang w:eastAsia="x-none"/>
        </w:rPr>
        <w:t>iu skarżących na pierwsze czterdzieści osiem godzin</w:t>
      </w:r>
      <w:r w:rsidR="00E519A1">
        <w:rPr>
          <w:lang w:eastAsia="x-none"/>
        </w:rPr>
        <w:t>,</w:t>
      </w:r>
      <w:r w:rsidR="008300A2">
        <w:rPr>
          <w:lang w:eastAsia="x-none"/>
        </w:rPr>
        <w:t xml:space="preserve"> sędzia powiedział: </w:t>
      </w:r>
    </w:p>
    <w:p w14:paraId="0EFAA478" w14:textId="011AD41D" w:rsidR="008300A2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“94.</w:t>
      </w:r>
      <w:r w:rsidR="004C79CD">
        <w:rPr>
          <w:lang w:val="pl-PL"/>
        </w:rPr>
        <w:t xml:space="preserve"> </w:t>
      </w:r>
      <w:r w:rsidRPr="00506591">
        <w:rPr>
          <w:lang w:val="pl-PL"/>
        </w:rPr>
        <w:t xml:space="preserve">Dzienniki aresztu wykazują, że podczas pierwszych trzydziestu ośmiu godzin </w:t>
      </w:r>
      <w:r w:rsidR="00C42478">
        <w:rPr>
          <w:lang w:val="pl-PL"/>
        </w:rPr>
        <w:t>osadzenia</w:t>
      </w:r>
      <w:r w:rsidR="00FD556C">
        <w:rPr>
          <w:lang w:val="pl-PL"/>
        </w:rPr>
        <w:t xml:space="preserve"> skarżących</w:t>
      </w:r>
      <w:r w:rsidRPr="00506591">
        <w:rPr>
          <w:lang w:val="pl-PL"/>
        </w:rPr>
        <w:t xml:space="preserve">, kontrole miały miejsce </w:t>
      </w:r>
      <w:r w:rsidR="00C42478">
        <w:rPr>
          <w:lang w:val="pl-PL"/>
        </w:rPr>
        <w:t xml:space="preserve">w </w:t>
      </w:r>
      <w:r w:rsidRPr="00506591">
        <w:rPr>
          <w:lang w:val="pl-PL"/>
        </w:rPr>
        <w:t>dwunastogodzinny</w:t>
      </w:r>
      <w:r w:rsidR="00C42478">
        <w:rPr>
          <w:lang w:val="pl-PL"/>
        </w:rPr>
        <w:t>ch</w:t>
      </w:r>
      <w:r w:rsidRPr="00506591">
        <w:rPr>
          <w:lang w:val="pl-PL"/>
        </w:rPr>
        <w:t xml:space="preserve"> </w:t>
      </w:r>
      <w:r w:rsidR="00C42478">
        <w:rPr>
          <w:lang w:val="pl-PL"/>
        </w:rPr>
        <w:t>odstępach</w:t>
      </w:r>
      <w:r w:rsidRPr="00506591">
        <w:rPr>
          <w:lang w:val="pl-PL"/>
        </w:rPr>
        <w:t xml:space="preserve"> oraz</w:t>
      </w:r>
      <w:r w:rsidR="00C42478">
        <w:rPr>
          <w:lang w:val="pl-PL"/>
        </w:rPr>
        <w:t>,</w:t>
      </w:r>
      <w:r w:rsidRPr="00506591">
        <w:rPr>
          <w:lang w:val="pl-PL"/>
        </w:rPr>
        <w:t xml:space="preserve"> że uwzględniono wszystkie odpowiednie i właściwe informacje. </w:t>
      </w:r>
      <w:r w:rsidR="001D00D1">
        <w:rPr>
          <w:lang w:val="pl-PL"/>
        </w:rPr>
        <w:t>Zapisy</w:t>
      </w:r>
      <w:r w:rsidRPr="00506591">
        <w:rPr>
          <w:lang w:val="pl-PL"/>
        </w:rPr>
        <w:t xml:space="preserve"> także pokazują, że ani </w:t>
      </w:r>
      <w:r w:rsidR="00FD556C">
        <w:rPr>
          <w:lang w:val="pl-PL"/>
        </w:rPr>
        <w:t>skarżący</w:t>
      </w:r>
      <w:r w:rsidRPr="00506591">
        <w:rPr>
          <w:lang w:val="pl-PL"/>
        </w:rPr>
        <w:t xml:space="preserve">, ani ich </w:t>
      </w:r>
      <w:r w:rsidR="001D00D1">
        <w:rPr>
          <w:lang w:val="pl-PL"/>
        </w:rPr>
        <w:t>adwokat,</w:t>
      </w:r>
      <w:r w:rsidRPr="00506591">
        <w:rPr>
          <w:lang w:val="pl-PL"/>
        </w:rPr>
        <w:t xml:space="preserve"> nie </w:t>
      </w:r>
      <w:r w:rsidR="00EA55E1">
        <w:rPr>
          <w:lang w:val="pl-PL"/>
        </w:rPr>
        <w:t>zgłosili zastrzeżeń</w:t>
      </w:r>
      <w:r w:rsidRPr="00506591">
        <w:rPr>
          <w:lang w:val="pl-PL"/>
        </w:rPr>
        <w:t xml:space="preserve"> co do kontynuacji ich </w:t>
      </w:r>
      <w:r w:rsidR="00EA55E1">
        <w:rPr>
          <w:lang w:val="pl-PL"/>
        </w:rPr>
        <w:t>osadzenia</w:t>
      </w:r>
      <w:r w:rsidRPr="00506591">
        <w:rPr>
          <w:lang w:val="pl-PL"/>
        </w:rPr>
        <w:t xml:space="preserve"> podczas </w:t>
      </w:r>
      <w:r w:rsidR="00EA55E1">
        <w:rPr>
          <w:lang w:val="pl-PL"/>
        </w:rPr>
        <w:t xml:space="preserve">tego </w:t>
      </w:r>
      <w:r w:rsidRPr="00506591">
        <w:rPr>
          <w:lang w:val="pl-PL"/>
        </w:rPr>
        <w:t>okre</w:t>
      </w:r>
      <w:r>
        <w:rPr>
          <w:lang w:val="pl-PL"/>
        </w:rPr>
        <w:t>su</w:t>
      </w:r>
      <w:r w:rsidRPr="00506591">
        <w:rPr>
          <w:lang w:val="pl-PL"/>
        </w:rPr>
        <w:t xml:space="preserve"> </w:t>
      </w:r>
      <w:r w:rsidR="00EA55E1" w:rsidRPr="00506591">
        <w:rPr>
          <w:lang w:val="pl-PL"/>
        </w:rPr>
        <w:t>mniej więc</w:t>
      </w:r>
      <w:r w:rsidR="00EA55E1">
        <w:rPr>
          <w:lang w:val="pl-PL"/>
        </w:rPr>
        <w:t xml:space="preserve">ej </w:t>
      </w:r>
      <w:r w:rsidRPr="00506591">
        <w:rPr>
          <w:lang w:val="pl-PL"/>
        </w:rPr>
        <w:t>trzydziestu ośmiu godzin. Po</w:t>
      </w:r>
      <w:r w:rsidR="000C264C">
        <w:rPr>
          <w:lang w:val="pl-PL"/>
        </w:rPr>
        <w:t> </w:t>
      </w:r>
      <w:r w:rsidRPr="00506591">
        <w:rPr>
          <w:lang w:val="pl-PL"/>
        </w:rPr>
        <w:t>zapoznaniu się z dokumentami uważam</w:t>
      </w:r>
      <w:r w:rsidR="00D47EBB">
        <w:rPr>
          <w:lang w:val="pl-PL"/>
        </w:rPr>
        <w:t xml:space="preserve"> zatem</w:t>
      </w:r>
      <w:r w:rsidRPr="00506591">
        <w:rPr>
          <w:lang w:val="pl-PL"/>
        </w:rPr>
        <w:t xml:space="preserve"> za niemożliwe </w:t>
      </w:r>
      <w:r w:rsidR="00597084">
        <w:rPr>
          <w:lang w:val="pl-PL"/>
        </w:rPr>
        <w:t>stwier</w:t>
      </w:r>
      <w:r w:rsidRPr="00506591">
        <w:rPr>
          <w:lang w:val="pl-PL"/>
        </w:rPr>
        <w:t>dzenie, iż</w:t>
      </w:r>
      <w:r w:rsidR="000C264C">
        <w:rPr>
          <w:lang w:val="pl-PL"/>
        </w:rPr>
        <w:t> </w:t>
      </w:r>
      <w:r>
        <w:rPr>
          <w:lang w:val="pl-PL"/>
        </w:rPr>
        <w:t>w</w:t>
      </w:r>
      <w:r w:rsidR="000C264C">
        <w:rPr>
          <w:lang w:val="pl-PL"/>
        </w:rPr>
        <w:t> </w:t>
      </w:r>
      <w:r>
        <w:rPr>
          <w:lang w:val="pl-PL"/>
        </w:rPr>
        <w:t>ogóle pojawia się</w:t>
      </w:r>
      <w:r w:rsidRPr="00506591">
        <w:rPr>
          <w:lang w:val="pl-PL"/>
        </w:rPr>
        <w:t xml:space="preserve"> </w:t>
      </w:r>
      <w:r>
        <w:rPr>
          <w:lang w:val="pl-PL"/>
        </w:rPr>
        <w:t xml:space="preserve">jakakolwiek </w:t>
      </w:r>
      <w:r w:rsidR="00597084">
        <w:rPr>
          <w:lang w:val="pl-PL"/>
        </w:rPr>
        <w:t>rzeczywista kwestia</w:t>
      </w:r>
      <w:r w:rsidRPr="005441D8">
        <w:rPr>
          <w:i/>
          <w:lang w:val="pl-PL"/>
        </w:rPr>
        <w:t xml:space="preserve"> </w:t>
      </w:r>
      <w:r w:rsidR="0003432D">
        <w:rPr>
          <w:lang w:val="pl-PL"/>
        </w:rPr>
        <w:t>co do braku informacji w</w:t>
      </w:r>
      <w:r w:rsidR="000C264C">
        <w:rPr>
          <w:lang w:val="pl-PL"/>
        </w:rPr>
        <w:t> </w:t>
      </w:r>
      <w:r w:rsidR="0003432D">
        <w:rPr>
          <w:lang w:val="pl-PL"/>
        </w:rPr>
        <w:t xml:space="preserve">świetle sprawy </w:t>
      </w:r>
      <w:r w:rsidRPr="005441D8">
        <w:rPr>
          <w:i/>
          <w:lang w:val="pl-PL"/>
        </w:rPr>
        <w:t>Wednesbury</w:t>
      </w:r>
      <w:r>
        <w:rPr>
          <w:lang w:val="pl-PL"/>
        </w:rPr>
        <w:t>.</w:t>
      </w:r>
      <w:r w:rsidRPr="005441D8">
        <w:rPr>
          <w:lang w:val="pl-PL"/>
        </w:rPr>
        <w:t xml:space="preserve"> </w:t>
      </w:r>
    </w:p>
    <w:p w14:paraId="408442FF" w14:textId="5A9B228D" w:rsidR="008300A2" w:rsidRPr="005A2244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95.</w:t>
      </w:r>
      <w:r w:rsidR="004C79CD">
        <w:rPr>
          <w:lang w:val="pl-PL"/>
        </w:rPr>
        <w:t xml:space="preserve"> </w:t>
      </w:r>
      <w:r w:rsidRPr="005A2244">
        <w:rPr>
          <w:lang w:val="pl-PL"/>
        </w:rPr>
        <w:t xml:space="preserve">Pogląd ten </w:t>
      </w:r>
      <w:r w:rsidR="00F601FA">
        <w:rPr>
          <w:lang w:val="pl-PL"/>
        </w:rPr>
        <w:t>znajduje</w:t>
      </w:r>
      <w:r w:rsidRPr="005A2244">
        <w:rPr>
          <w:lang w:val="pl-PL"/>
        </w:rPr>
        <w:t xml:space="preserve"> potwierdz</w:t>
      </w:r>
      <w:r w:rsidR="00F601FA">
        <w:rPr>
          <w:lang w:val="pl-PL"/>
        </w:rPr>
        <w:t>enie</w:t>
      </w:r>
      <w:r w:rsidRPr="005A2244">
        <w:rPr>
          <w:lang w:val="pl-PL"/>
        </w:rPr>
        <w:t xml:space="preserve"> </w:t>
      </w:r>
      <w:r w:rsidR="00F601FA">
        <w:rPr>
          <w:lang w:val="pl-PL"/>
        </w:rPr>
        <w:t>w</w:t>
      </w:r>
      <w:r w:rsidRPr="005A2244">
        <w:rPr>
          <w:lang w:val="pl-PL"/>
        </w:rPr>
        <w:t xml:space="preserve"> dokument</w:t>
      </w:r>
      <w:r w:rsidR="00F601FA">
        <w:rPr>
          <w:lang w:val="pl-PL"/>
        </w:rPr>
        <w:t>ach</w:t>
      </w:r>
      <w:r w:rsidRPr="005A2244">
        <w:rPr>
          <w:lang w:val="pl-PL"/>
        </w:rPr>
        <w:t xml:space="preserve"> dostarczonych </w:t>
      </w:r>
      <w:r w:rsidR="00FD556C">
        <w:rPr>
          <w:lang w:val="pl-PL"/>
        </w:rPr>
        <w:t>skarżącym</w:t>
      </w:r>
      <w:r w:rsidR="00F601FA">
        <w:rPr>
          <w:lang w:val="pl-PL"/>
        </w:rPr>
        <w:t xml:space="preserve"> </w:t>
      </w:r>
      <w:r w:rsidRPr="005A2244">
        <w:rPr>
          <w:lang w:val="pl-PL"/>
        </w:rPr>
        <w:t>podczas tego wczesnego okresu …</w:t>
      </w:r>
      <w:r>
        <w:rPr>
          <w:lang w:val="pl-PL"/>
        </w:rPr>
        <w:t xml:space="preserve"> [W] dniu 9 kwietnia </w:t>
      </w:r>
      <w:r w:rsidR="00F601FA">
        <w:rPr>
          <w:lang w:val="pl-PL"/>
        </w:rPr>
        <w:t xml:space="preserve">2009 </w:t>
      </w:r>
      <w:r w:rsidR="00FD556C">
        <w:rPr>
          <w:lang w:val="pl-PL"/>
        </w:rPr>
        <w:t xml:space="preserve">skarżącym </w:t>
      </w:r>
      <w:r w:rsidR="00EB6313">
        <w:rPr>
          <w:lang w:val="pl-PL"/>
        </w:rPr>
        <w:t>dano [pierwszy dokument informacyjny</w:t>
      </w:r>
      <w:r w:rsidRPr="005A2244">
        <w:rPr>
          <w:lang w:val="pl-PL"/>
        </w:rPr>
        <w:t xml:space="preserve">] i, </w:t>
      </w:r>
      <w:r w:rsidR="00D47EBB">
        <w:rPr>
          <w:lang w:val="pl-PL"/>
        </w:rPr>
        <w:t xml:space="preserve">po uzyskaniu możliwości </w:t>
      </w:r>
      <w:r w:rsidRPr="005A2244">
        <w:rPr>
          <w:lang w:val="pl-PL"/>
        </w:rPr>
        <w:t>r</w:t>
      </w:r>
      <w:r w:rsidR="00D47EBB">
        <w:rPr>
          <w:lang w:val="pl-PL"/>
        </w:rPr>
        <w:t>ozważenia</w:t>
      </w:r>
      <w:r w:rsidRPr="005A2244">
        <w:rPr>
          <w:lang w:val="pl-PL"/>
        </w:rPr>
        <w:t>, co</w:t>
      </w:r>
      <w:r w:rsidR="000C264C">
        <w:rPr>
          <w:lang w:val="pl-PL"/>
        </w:rPr>
        <w:t> </w:t>
      </w:r>
      <w:r w:rsidRPr="005A2244">
        <w:rPr>
          <w:lang w:val="pl-PL"/>
        </w:rPr>
        <w:t xml:space="preserve">zawierał ten materiał, byli oni </w:t>
      </w:r>
      <w:r w:rsidR="00D47EBB">
        <w:rPr>
          <w:lang w:val="pl-PL"/>
        </w:rPr>
        <w:t xml:space="preserve">długo </w:t>
      </w:r>
      <w:r w:rsidRPr="005A2244">
        <w:rPr>
          <w:lang w:val="pl-PL"/>
        </w:rPr>
        <w:t xml:space="preserve">przesłuchiwani </w:t>
      </w:r>
      <w:r>
        <w:rPr>
          <w:lang w:val="pl-PL"/>
        </w:rPr>
        <w:t xml:space="preserve">odnośnie </w:t>
      </w:r>
      <w:r w:rsidR="00D47EBB">
        <w:rPr>
          <w:lang w:val="pl-PL"/>
        </w:rPr>
        <w:t xml:space="preserve">do </w:t>
      </w:r>
      <w:r>
        <w:rPr>
          <w:lang w:val="pl-PL"/>
        </w:rPr>
        <w:t xml:space="preserve">niego. </w:t>
      </w:r>
      <w:r w:rsidRPr="005A2244">
        <w:rPr>
          <w:lang w:val="pl-PL"/>
        </w:rPr>
        <w:t>Na</w:t>
      </w:r>
      <w:r w:rsidR="000C264C">
        <w:rPr>
          <w:lang w:val="pl-PL"/>
        </w:rPr>
        <w:t> </w:t>
      </w:r>
      <w:r w:rsidRPr="005A2244">
        <w:rPr>
          <w:lang w:val="pl-PL"/>
        </w:rPr>
        <w:t>podstawie tych informacji</w:t>
      </w:r>
      <w:r w:rsidR="00826D3F">
        <w:rPr>
          <w:lang w:val="pl-PL"/>
        </w:rPr>
        <w:t xml:space="preserve"> </w:t>
      </w:r>
      <w:r w:rsidR="00FD556C">
        <w:rPr>
          <w:lang w:val="pl-PL"/>
        </w:rPr>
        <w:t xml:space="preserve">skarżący </w:t>
      </w:r>
      <w:r w:rsidRPr="005A2244">
        <w:rPr>
          <w:lang w:val="pl-PL"/>
        </w:rPr>
        <w:t xml:space="preserve">nie powinni mieć wątpliwości, że zostali zatrzymani na podstawie podejrzenia </w:t>
      </w:r>
      <w:r w:rsidR="00D47EBB">
        <w:rPr>
          <w:lang w:val="pl-PL"/>
        </w:rPr>
        <w:t>o zaangażowanie</w:t>
      </w:r>
      <w:r w:rsidRPr="005A2244">
        <w:rPr>
          <w:lang w:val="pl-PL"/>
        </w:rPr>
        <w:t>, wraz z innymi wymienionymi konspiratorami, w plan</w:t>
      </w:r>
      <w:r>
        <w:rPr>
          <w:lang w:val="pl-PL"/>
        </w:rPr>
        <w:t xml:space="preserve">owanie </w:t>
      </w:r>
      <w:r w:rsidR="00FC1ED1">
        <w:rPr>
          <w:lang w:val="pl-PL"/>
        </w:rPr>
        <w:t xml:space="preserve">terrorystycznego </w:t>
      </w:r>
      <w:r>
        <w:rPr>
          <w:lang w:val="pl-PL"/>
        </w:rPr>
        <w:t>ataku bo</w:t>
      </w:r>
      <w:r w:rsidR="00EB6313">
        <w:rPr>
          <w:lang w:val="pl-PL"/>
        </w:rPr>
        <w:t>m</w:t>
      </w:r>
      <w:r>
        <w:rPr>
          <w:lang w:val="pl-PL"/>
        </w:rPr>
        <w:t xml:space="preserve">bowego. </w:t>
      </w:r>
      <w:r w:rsidRPr="005A2244">
        <w:rPr>
          <w:lang w:val="pl-PL"/>
        </w:rPr>
        <w:t xml:space="preserve">W tych okolicznościach wydaje </w:t>
      </w:r>
      <w:r w:rsidR="00FC1ED1">
        <w:rPr>
          <w:lang w:val="pl-PL"/>
        </w:rPr>
        <w:t xml:space="preserve">mi </w:t>
      </w:r>
      <w:r w:rsidRPr="005A2244">
        <w:rPr>
          <w:lang w:val="pl-PL"/>
        </w:rPr>
        <w:t>się, że była to</w:t>
      </w:r>
      <w:r w:rsidR="004C79CD">
        <w:rPr>
          <w:lang w:val="pl-PL"/>
        </w:rPr>
        <w:t xml:space="preserve"> </w:t>
      </w:r>
      <w:r w:rsidRPr="005A2244">
        <w:rPr>
          <w:lang w:val="pl-PL"/>
        </w:rPr>
        <w:t xml:space="preserve">wystarczająca informacja, aby spełnić </w:t>
      </w:r>
      <w:r w:rsidR="00FC1ED1">
        <w:rPr>
          <w:lang w:val="pl-PL"/>
        </w:rPr>
        <w:t xml:space="preserve">wymogi </w:t>
      </w:r>
      <w:r w:rsidRPr="005A2244">
        <w:rPr>
          <w:lang w:val="pl-PL"/>
        </w:rPr>
        <w:t>art.</w:t>
      </w:r>
      <w:r w:rsidR="00D47EBB">
        <w:rPr>
          <w:lang w:val="pl-PL"/>
        </w:rPr>
        <w:t xml:space="preserve"> 5 ust. </w:t>
      </w:r>
      <w:r>
        <w:rPr>
          <w:lang w:val="pl-PL"/>
        </w:rPr>
        <w:t>2. i art. 5</w:t>
      </w:r>
      <w:r w:rsidR="00D47EBB">
        <w:rPr>
          <w:lang w:val="pl-PL"/>
        </w:rPr>
        <w:t xml:space="preserve"> ust. 4., co najmniej na tym</w:t>
      </w:r>
      <w:r>
        <w:rPr>
          <w:lang w:val="pl-PL"/>
        </w:rPr>
        <w:t xml:space="preserve"> wczesnym etapie”. </w:t>
      </w:r>
    </w:p>
    <w:p w14:paraId="2D0AFB57" w14:textId="02B75E1B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81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8321C9">
        <w:rPr>
          <w:lang w:eastAsia="x-none"/>
        </w:rPr>
        <w:t xml:space="preserve">W odpowiedzi na </w:t>
      </w:r>
      <w:r w:rsidR="00FC1ED1">
        <w:rPr>
          <w:lang w:eastAsia="x-none"/>
        </w:rPr>
        <w:t xml:space="preserve">zarzut </w:t>
      </w:r>
      <w:r w:rsidR="008300A2" w:rsidRPr="008321C9">
        <w:rPr>
          <w:lang w:eastAsia="x-none"/>
        </w:rPr>
        <w:t xml:space="preserve">skarżących, że ich areszt po 10 kwietnia był niezgodny z prawem, gdyż </w:t>
      </w:r>
      <w:r w:rsidR="005E5BA6">
        <w:rPr>
          <w:lang w:eastAsia="x-none"/>
        </w:rPr>
        <w:t xml:space="preserve">opierał się </w:t>
      </w:r>
      <w:r w:rsidR="008300A2" w:rsidRPr="008321C9">
        <w:rPr>
          <w:lang w:eastAsia="x-none"/>
        </w:rPr>
        <w:t xml:space="preserve">na informacji uzyskanej </w:t>
      </w:r>
      <w:r w:rsidR="005E5BA6">
        <w:rPr>
          <w:lang w:eastAsia="x-none"/>
        </w:rPr>
        <w:t>wyłącznie</w:t>
      </w:r>
      <w:r w:rsidR="005E5BA6" w:rsidRPr="008321C9">
        <w:rPr>
          <w:lang w:eastAsia="x-none"/>
        </w:rPr>
        <w:t xml:space="preserve"> </w:t>
      </w:r>
      <w:r w:rsidR="008300A2" w:rsidRPr="008321C9">
        <w:rPr>
          <w:lang w:eastAsia="x-none"/>
        </w:rPr>
        <w:t>z</w:t>
      </w:r>
      <w:r w:rsidR="000C264C">
        <w:rPr>
          <w:lang w:eastAsia="x-none"/>
        </w:rPr>
        <w:t> </w:t>
      </w:r>
      <w:r w:rsidR="000C3AE3">
        <w:rPr>
          <w:lang w:eastAsia="x-none"/>
        </w:rPr>
        <w:t>posiedzeń</w:t>
      </w:r>
      <w:r w:rsidR="005E1AA0" w:rsidRPr="005E1AA0">
        <w:rPr>
          <w:lang w:eastAsia="x-none"/>
        </w:rPr>
        <w:t xml:space="preserve"> </w:t>
      </w:r>
      <w:r w:rsidR="005E1AA0" w:rsidRPr="004C6F7E">
        <w:rPr>
          <w:lang w:eastAsia="x-none"/>
        </w:rPr>
        <w:t>za</w:t>
      </w:r>
      <w:r w:rsidR="005E1AA0" w:rsidRPr="00B16C41">
        <w:t>mkniętyc</w:t>
      </w:r>
      <w:r w:rsidR="005E1AA0" w:rsidRPr="004C6F7E">
        <w:rPr>
          <w:lang w:eastAsia="x-none"/>
        </w:rPr>
        <w:t>h</w:t>
      </w:r>
      <w:r w:rsidR="008300A2" w:rsidRPr="004C6F7E">
        <w:rPr>
          <w:lang w:eastAsia="x-none"/>
        </w:rPr>
        <w:t>, sędzia podkreśl</w:t>
      </w:r>
      <w:r w:rsidR="000C3AE3" w:rsidRPr="004C6F7E">
        <w:rPr>
          <w:lang w:eastAsia="x-none"/>
        </w:rPr>
        <w:t>ił, że tylko część posiedzenia</w:t>
      </w:r>
      <w:r w:rsidR="008300A2" w:rsidRPr="004C6F7E">
        <w:rPr>
          <w:lang w:eastAsia="x-none"/>
        </w:rPr>
        <w:t xml:space="preserve"> w</w:t>
      </w:r>
      <w:r w:rsidR="000C264C">
        <w:rPr>
          <w:lang w:eastAsia="x-none"/>
        </w:rPr>
        <w:t> </w:t>
      </w:r>
      <w:r w:rsidR="008300A2" w:rsidRPr="004C6F7E">
        <w:rPr>
          <w:lang w:eastAsia="x-none"/>
        </w:rPr>
        <w:t xml:space="preserve">dniu 10 kwietnia była </w:t>
      </w:r>
      <w:r w:rsidR="005E1AA0" w:rsidRPr="004C6F7E">
        <w:rPr>
          <w:lang w:eastAsia="x-none"/>
        </w:rPr>
        <w:t>za</w:t>
      </w:r>
      <w:r w:rsidR="005E1AA0" w:rsidRPr="00B16C41">
        <w:t>mknięt</w:t>
      </w:r>
      <w:r w:rsidR="008300A2" w:rsidRPr="00B16C41">
        <w:t>a</w:t>
      </w:r>
      <w:r w:rsidR="008300A2" w:rsidRPr="008321C9">
        <w:rPr>
          <w:lang w:eastAsia="x-none"/>
        </w:rPr>
        <w:t xml:space="preserve"> or</w:t>
      </w:r>
      <w:r w:rsidR="008300A2">
        <w:rPr>
          <w:lang w:eastAsia="x-none"/>
        </w:rPr>
        <w:t>az</w:t>
      </w:r>
      <w:r w:rsidR="000C3AE3">
        <w:rPr>
          <w:lang w:eastAsia="x-none"/>
        </w:rPr>
        <w:t>,</w:t>
      </w:r>
      <w:r w:rsidR="008300A2">
        <w:rPr>
          <w:lang w:eastAsia="x-none"/>
        </w:rPr>
        <w:t xml:space="preserve"> że p</w:t>
      </w:r>
      <w:r w:rsidR="000C3AE3">
        <w:rPr>
          <w:lang w:eastAsia="x-none"/>
        </w:rPr>
        <w:t>osiedzenie</w:t>
      </w:r>
      <w:r w:rsidR="008300A2">
        <w:rPr>
          <w:lang w:eastAsia="x-none"/>
        </w:rPr>
        <w:t xml:space="preserve"> w dniu 15 k</w:t>
      </w:r>
      <w:r w:rsidR="008300A2" w:rsidRPr="008321C9">
        <w:rPr>
          <w:lang w:eastAsia="x-none"/>
        </w:rPr>
        <w:t>w</w:t>
      </w:r>
      <w:r w:rsidR="008300A2">
        <w:rPr>
          <w:lang w:eastAsia="x-none"/>
        </w:rPr>
        <w:t>i</w:t>
      </w:r>
      <w:r w:rsidR="008300A2" w:rsidRPr="008321C9">
        <w:rPr>
          <w:lang w:eastAsia="x-none"/>
        </w:rPr>
        <w:t>etnia było całkowicie otwarte.</w:t>
      </w:r>
      <w:r w:rsidR="008300A2">
        <w:rPr>
          <w:lang w:eastAsia="x-none"/>
        </w:rPr>
        <w:t xml:space="preserve"> Uznał, że skarżącym </w:t>
      </w:r>
      <w:r w:rsidR="0003432D">
        <w:rPr>
          <w:lang w:eastAsia="x-none"/>
        </w:rPr>
        <w:t xml:space="preserve">udzielono </w:t>
      </w:r>
      <w:r w:rsidR="005E5BA6">
        <w:rPr>
          <w:lang w:eastAsia="x-none"/>
        </w:rPr>
        <w:t>wystarczających informacji</w:t>
      </w:r>
      <w:r w:rsidR="008300A2">
        <w:rPr>
          <w:lang w:eastAsia="x-none"/>
        </w:rPr>
        <w:t xml:space="preserve"> podczas tego </w:t>
      </w:r>
      <w:r w:rsidR="000C3AE3">
        <w:rPr>
          <w:lang w:eastAsia="x-none"/>
        </w:rPr>
        <w:t>okresu</w:t>
      </w:r>
      <w:r w:rsidR="008300A2">
        <w:rPr>
          <w:lang w:eastAsia="x-none"/>
        </w:rPr>
        <w:t xml:space="preserve">, </w:t>
      </w:r>
      <w:r w:rsidR="00CD1196">
        <w:rPr>
          <w:lang w:eastAsia="x-none"/>
        </w:rPr>
        <w:t>uzasadniających</w:t>
      </w:r>
      <w:r w:rsidR="008300A2" w:rsidRPr="00111627">
        <w:rPr>
          <w:lang w:eastAsia="x-none"/>
        </w:rPr>
        <w:t xml:space="preserve"> kontynuację ich aresztu. W</w:t>
      </w:r>
      <w:r w:rsidR="000C264C">
        <w:rPr>
          <w:lang w:eastAsia="x-none"/>
        </w:rPr>
        <w:t> </w:t>
      </w:r>
      <w:r w:rsidR="008300A2" w:rsidRPr="00111627">
        <w:rPr>
          <w:lang w:eastAsia="x-none"/>
        </w:rPr>
        <w:t xml:space="preserve">związku z tym uznał część </w:t>
      </w:r>
      <w:r w:rsidR="00AB1E3F" w:rsidRPr="00111627">
        <w:rPr>
          <w:lang w:eastAsia="x-none"/>
        </w:rPr>
        <w:t>wniosku</w:t>
      </w:r>
      <w:r w:rsidR="008300A2" w:rsidRPr="00111627">
        <w:rPr>
          <w:lang w:eastAsia="x-none"/>
        </w:rPr>
        <w:t xml:space="preserve"> o </w:t>
      </w:r>
      <w:r w:rsidR="00AB1E3F" w:rsidRPr="00111627">
        <w:rPr>
          <w:lang w:eastAsia="x-none"/>
        </w:rPr>
        <w:t xml:space="preserve">sądowe </w:t>
      </w:r>
      <w:r w:rsidR="008300A2" w:rsidRPr="00111627">
        <w:rPr>
          <w:lang w:eastAsia="x-none"/>
        </w:rPr>
        <w:t>postępowani</w:t>
      </w:r>
      <w:r w:rsidR="00AB1E3F" w:rsidRPr="00111627">
        <w:rPr>
          <w:lang w:eastAsia="x-none"/>
        </w:rPr>
        <w:t>e</w:t>
      </w:r>
      <w:r w:rsidR="00AB1E3F">
        <w:rPr>
          <w:lang w:eastAsia="x-none"/>
        </w:rPr>
        <w:t xml:space="preserve"> odwoławcze</w:t>
      </w:r>
      <w:r w:rsidR="008300A2" w:rsidRPr="008321C9">
        <w:rPr>
          <w:lang w:eastAsia="x-none"/>
        </w:rPr>
        <w:t xml:space="preserve"> za </w:t>
      </w:r>
      <w:r w:rsidR="008300A2">
        <w:rPr>
          <w:lang w:eastAsia="x-none"/>
        </w:rPr>
        <w:t>„</w:t>
      </w:r>
      <w:r w:rsidR="008300A2" w:rsidRPr="008321C9">
        <w:rPr>
          <w:lang w:eastAsia="x-none"/>
        </w:rPr>
        <w:t>zasadniczo błędną”.</w:t>
      </w:r>
      <w:r w:rsidR="008300A2">
        <w:rPr>
          <w:lang w:eastAsia="x-none"/>
        </w:rPr>
        <w:t xml:space="preserve"> </w:t>
      </w:r>
      <w:r w:rsidR="008300A2" w:rsidRPr="00B91647">
        <w:rPr>
          <w:lang w:eastAsia="x-none"/>
        </w:rPr>
        <w:t xml:space="preserve">Odnotował, że </w:t>
      </w:r>
      <w:r w:rsidR="00825CDE">
        <w:rPr>
          <w:lang w:eastAsia="x-none"/>
        </w:rPr>
        <w:t>pełnomocnik</w:t>
      </w:r>
      <w:r w:rsidR="008300A2" w:rsidRPr="00B91647">
        <w:rPr>
          <w:lang w:eastAsia="x-none"/>
        </w:rPr>
        <w:t xml:space="preserve"> </w:t>
      </w:r>
      <w:r w:rsidR="00825CDE">
        <w:rPr>
          <w:lang w:eastAsia="x-none"/>
        </w:rPr>
        <w:t>powodów</w:t>
      </w:r>
      <w:r w:rsidR="008300A2" w:rsidRPr="00B91647">
        <w:rPr>
          <w:lang w:eastAsia="x-none"/>
        </w:rPr>
        <w:t xml:space="preserve"> </w:t>
      </w:r>
      <w:r w:rsidR="00825CDE">
        <w:rPr>
          <w:lang w:eastAsia="x-none"/>
        </w:rPr>
        <w:t>wielokrotnie podkreślał</w:t>
      </w:r>
      <w:r w:rsidR="008300A2" w:rsidRPr="00B91647">
        <w:rPr>
          <w:lang w:eastAsia="x-none"/>
        </w:rPr>
        <w:t>, iż skarżącym nigdy nie zostały wyjaśnione podstaw</w:t>
      </w:r>
      <w:r w:rsidR="005E5BA6">
        <w:rPr>
          <w:lang w:eastAsia="x-none"/>
        </w:rPr>
        <w:t>y</w:t>
      </w:r>
      <w:r w:rsidR="008300A2" w:rsidRPr="00B91647">
        <w:rPr>
          <w:lang w:eastAsia="x-none"/>
        </w:rPr>
        <w:t xml:space="preserve"> ich </w:t>
      </w:r>
      <w:r w:rsidR="001E150E">
        <w:rPr>
          <w:lang w:eastAsia="x-none"/>
        </w:rPr>
        <w:t>aresztowania</w:t>
      </w:r>
      <w:r w:rsidR="008300A2" w:rsidRPr="00B91647">
        <w:rPr>
          <w:lang w:eastAsia="x-none"/>
        </w:rPr>
        <w:t xml:space="preserve">, </w:t>
      </w:r>
      <w:r w:rsidR="005E5BA6">
        <w:rPr>
          <w:lang w:eastAsia="x-none"/>
        </w:rPr>
        <w:t>nie podejmując</w:t>
      </w:r>
      <w:r w:rsidR="008300A2" w:rsidRPr="00B91647">
        <w:rPr>
          <w:lang w:eastAsia="x-none"/>
        </w:rPr>
        <w:t xml:space="preserve"> </w:t>
      </w:r>
      <w:r w:rsidR="0003432D">
        <w:rPr>
          <w:lang w:eastAsia="x-none"/>
        </w:rPr>
        <w:t xml:space="preserve">jednak </w:t>
      </w:r>
      <w:r w:rsidR="008300A2" w:rsidRPr="00B91647">
        <w:rPr>
          <w:lang w:eastAsia="x-none"/>
        </w:rPr>
        <w:t xml:space="preserve">żadnej próby </w:t>
      </w:r>
      <w:r w:rsidR="00C3315F">
        <w:rPr>
          <w:lang w:eastAsia="x-none"/>
        </w:rPr>
        <w:t>odniesienia się</w:t>
      </w:r>
      <w:r w:rsidR="008300A2" w:rsidRPr="00B91647">
        <w:rPr>
          <w:lang w:eastAsia="x-none"/>
        </w:rPr>
        <w:t xml:space="preserve"> </w:t>
      </w:r>
      <w:r w:rsidR="00CD1196">
        <w:rPr>
          <w:lang w:eastAsia="x-none"/>
        </w:rPr>
        <w:t xml:space="preserve">do </w:t>
      </w:r>
      <w:r w:rsidR="0003432D">
        <w:rPr>
          <w:lang w:eastAsia="x-none"/>
        </w:rPr>
        <w:t>lub</w:t>
      </w:r>
      <w:r w:rsidR="000C264C">
        <w:rPr>
          <w:lang w:eastAsia="x-none"/>
        </w:rPr>
        <w:t> </w:t>
      </w:r>
      <w:r w:rsidR="0003432D">
        <w:rPr>
          <w:lang w:eastAsia="x-none"/>
        </w:rPr>
        <w:t xml:space="preserve">zbadania </w:t>
      </w:r>
      <w:r w:rsidR="008300A2" w:rsidRPr="00B91647">
        <w:rPr>
          <w:lang w:eastAsia="x-none"/>
        </w:rPr>
        <w:t>treści różnych dokum</w:t>
      </w:r>
      <w:r w:rsidR="008300A2">
        <w:rPr>
          <w:lang w:eastAsia="x-none"/>
        </w:rPr>
        <w:t>e</w:t>
      </w:r>
      <w:r w:rsidR="008300A2" w:rsidRPr="00B91647">
        <w:rPr>
          <w:lang w:eastAsia="x-none"/>
        </w:rPr>
        <w:t xml:space="preserve">ntów, które zostały im dostarczone. </w:t>
      </w:r>
      <w:r w:rsidR="008300A2" w:rsidRPr="004C4655">
        <w:rPr>
          <w:lang w:eastAsia="x-none"/>
        </w:rPr>
        <w:t>Sędzia stwierdzał dalej:</w:t>
      </w:r>
    </w:p>
    <w:p w14:paraId="1959161E" w14:textId="299D3B69" w:rsidR="008300A2" w:rsidRPr="00B91647" w:rsidRDefault="008300A2" w:rsidP="00F96338">
      <w:pPr>
        <w:pStyle w:val="ECHRParaQuote"/>
        <w:rPr>
          <w:lang w:val="pl-PL"/>
        </w:rPr>
      </w:pPr>
      <w:r w:rsidRPr="00B91647">
        <w:rPr>
          <w:lang w:val="pl-PL"/>
        </w:rPr>
        <w:t>“98.</w:t>
      </w:r>
      <w:r w:rsidR="004C79CD">
        <w:rPr>
          <w:lang w:val="pl-PL"/>
        </w:rPr>
        <w:t xml:space="preserve"> </w:t>
      </w:r>
      <w:r w:rsidRPr="00B91647">
        <w:rPr>
          <w:lang w:val="pl-PL"/>
        </w:rPr>
        <w:t xml:space="preserve">... [J]asno wynika ze wszystkich materiałów, że </w:t>
      </w:r>
      <w:r w:rsidR="006927C5">
        <w:rPr>
          <w:lang w:val="pl-PL"/>
        </w:rPr>
        <w:t>stawi</w:t>
      </w:r>
      <w:r w:rsidR="005E5BA6">
        <w:rPr>
          <w:lang w:val="pl-PL"/>
        </w:rPr>
        <w:t>a</w:t>
      </w:r>
      <w:r w:rsidR="006927C5">
        <w:rPr>
          <w:lang w:val="pl-PL"/>
        </w:rPr>
        <w:t>ne zarzuty i</w:t>
      </w:r>
      <w:r>
        <w:rPr>
          <w:lang w:val="pl-PL"/>
        </w:rPr>
        <w:t xml:space="preserve"> </w:t>
      </w:r>
      <w:r w:rsidR="006927C5">
        <w:rPr>
          <w:lang w:val="pl-PL"/>
        </w:rPr>
        <w:t xml:space="preserve">zadawane </w:t>
      </w:r>
      <w:r>
        <w:rPr>
          <w:lang w:val="pl-PL"/>
        </w:rPr>
        <w:t>pytania</w:t>
      </w:r>
      <w:r w:rsidRPr="00B91647">
        <w:rPr>
          <w:lang w:val="pl-PL"/>
        </w:rPr>
        <w:t xml:space="preserve">, wraz z </w:t>
      </w:r>
      <w:r w:rsidR="006927C5">
        <w:rPr>
          <w:lang w:val="pl-PL"/>
        </w:rPr>
        <w:t>upływem</w:t>
      </w:r>
      <w:r w:rsidRPr="00B91647">
        <w:rPr>
          <w:lang w:val="pl-PL"/>
        </w:rPr>
        <w:t xml:space="preserve"> dni</w:t>
      </w:r>
      <w:r w:rsidR="006927C5">
        <w:rPr>
          <w:lang w:val="pl-PL"/>
        </w:rPr>
        <w:t>,</w:t>
      </w:r>
      <w:r w:rsidRPr="00B91647">
        <w:rPr>
          <w:lang w:val="pl-PL"/>
        </w:rPr>
        <w:t xml:space="preserve"> stawały się coraz bardziej szczegółowe, oraz</w:t>
      </w:r>
      <w:r w:rsidR="000C264C">
        <w:rPr>
          <w:lang w:val="pl-PL"/>
        </w:rPr>
        <w:t> </w:t>
      </w:r>
      <w:r w:rsidRPr="00B91647">
        <w:rPr>
          <w:lang w:val="pl-PL"/>
        </w:rPr>
        <w:t>że</w:t>
      </w:r>
      <w:r w:rsidR="000C264C">
        <w:rPr>
          <w:lang w:val="pl-PL"/>
        </w:rPr>
        <w:t> </w:t>
      </w:r>
      <w:r w:rsidRPr="00B91647">
        <w:rPr>
          <w:lang w:val="pl-PL"/>
        </w:rPr>
        <w:t>do</w:t>
      </w:r>
      <w:r w:rsidR="000C264C">
        <w:rPr>
          <w:lang w:val="pl-PL"/>
        </w:rPr>
        <w:t> </w:t>
      </w:r>
      <w:r w:rsidRPr="00B91647">
        <w:rPr>
          <w:lang w:val="pl-PL"/>
        </w:rPr>
        <w:t>koń</w:t>
      </w:r>
      <w:r>
        <w:rPr>
          <w:lang w:val="pl-PL"/>
        </w:rPr>
        <w:t xml:space="preserve">ca trzynastego dnia </w:t>
      </w:r>
      <w:r w:rsidR="00862566">
        <w:rPr>
          <w:lang w:val="pl-PL"/>
        </w:rPr>
        <w:t>aresztow</w:t>
      </w:r>
      <w:r>
        <w:rPr>
          <w:lang w:val="pl-PL"/>
        </w:rPr>
        <w:t>ania</w:t>
      </w:r>
      <w:r w:rsidR="00862566">
        <w:rPr>
          <w:lang w:val="pl-PL"/>
        </w:rPr>
        <w:t>,</w:t>
      </w:r>
      <w:r w:rsidRPr="00B91647">
        <w:rPr>
          <w:lang w:val="pl-PL"/>
        </w:rPr>
        <w:t xml:space="preserve"> każdy z</w:t>
      </w:r>
      <w:r w:rsidR="00FD556C">
        <w:rPr>
          <w:lang w:val="pl-PL"/>
        </w:rPr>
        <w:t>e skarżących</w:t>
      </w:r>
      <w:r w:rsidRPr="00B91647">
        <w:rPr>
          <w:lang w:val="pl-PL"/>
        </w:rPr>
        <w:t xml:space="preserve"> był świadomy, </w:t>
      </w:r>
      <w:r>
        <w:rPr>
          <w:lang w:val="pl-PL"/>
        </w:rPr>
        <w:t>iż</w:t>
      </w:r>
      <w:r w:rsidR="00862566">
        <w:rPr>
          <w:lang w:val="pl-PL"/>
        </w:rPr>
        <w:t xml:space="preserve"> jest aresztow</w:t>
      </w:r>
      <w:r w:rsidRPr="00B91647">
        <w:rPr>
          <w:lang w:val="pl-PL"/>
        </w:rPr>
        <w:t xml:space="preserve">any z powodu podejrzenia </w:t>
      </w:r>
      <w:r w:rsidR="005E5BA6">
        <w:rPr>
          <w:lang w:val="pl-PL"/>
        </w:rPr>
        <w:t>o zaangażowanie</w:t>
      </w:r>
      <w:r w:rsidRPr="00B91647">
        <w:rPr>
          <w:lang w:val="pl-PL"/>
        </w:rPr>
        <w:t xml:space="preserve">, wraz z innymi wymienionymi konspiratorami, w spowodowanie </w:t>
      </w:r>
      <w:r w:rsidR="00862566">
        <w:rPr>
          <w:lang w:val="pl-PL"/>
        </w:rPr>
        <w:t>nieuchronnej</w:t>
      </w:r>
      <w:r w:rsidRPr="00B91647">
        <w:rPr>
          <w:lang w:val="pl-PL"/>
        </w:rPr>
        <w:t xml:space="preserve"> eksplozji bomb w</w:t>
      </w:r>
      <w:r w:rsidR="000C264C">
        <w:rPr>
          <w:lang w:val="pl-PL"/>
        </w:rPr>
        <w:t> </w:t>
      </w:r>
      <w:r w:rsidRPr="00B91647">
        <w:rPr>
          <w:lang w:val="pl-PL"/>
        </w:rPr>
        <w:t xml:space="preserve">pewnych określonych miejscach w północno-zachodniej Anglii. </w:t>
      </w:r>
    </w:p>
    <w:p w14:paraId="09B24AC1" w14:textId="5FAB40D8" w:rsidR="008300A2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99.</w:t>
      </w:r>
      <w:r w:rsidR="004C79CD">
        <w:rPr>
          <w:lang w:val="pl-PL"/>
        </w:rPr>
        <w:t xml:space="preserve"> </w:t>
      </w:r>
      <w:r w:rsidRPr="00B91647">
        <w:rPr>
          <w:lang w:val="pl-PL"/>
        </w:rPr>
        <w:t>[</w:t>
      </w:r>
      <w:r w:rsidR="00B863EB">
        <w:rPr>
          <w:lang w:val="pl-PL"/>
        </w:rPr>
        <w:t xml:space="preserve">Pełnomocnik </w:t>
      </w:r>
      <w:r w:rsidR="005E5BA6">
        <w:rPr>
          <w:lang w:val="pl-PL"/>
        </w:rPr>
        <w:t>skarżących</w:t>
      </w:r>
      <w:r w:rsidRPr="00B91647">
        <w:rPr>
          <w:lang w:val="pl-PL"/>
        </w:rPr>
        <w:t>]</w:t>
      </w:r>
      <w:r w:rsidR="005E5BA6">
        <w:rPr>
          <w:lang w:val="pl-PL"/>
        </w:rPr>
        <w:t xml:space="preserve"> twierdził</w:t>
      </w:r>
      <w:r w:rsidRPr="00B91647">
        <w:rPr>
          <w:lang w:val="pl-PL"/>
        </w:rPr>
        <w:t xml:space="preserve">, że </w:t>
      </w:r>
      <w:r w:rsidR="00FD556C">
        <w:rPr>
          <w:lang w:val="pl-PL"/>
        </w:rPr>
        <w:t>skarżący</w:t>
      </w:r>
      <w:r w:rsidRPr="00B91647">
        <w:rPr>
          <w:lang w:val="pl-PL"/>
        </w:rPr>
        <w:t xml:space="preserve"> powinni byli </w:t>
      </w:r>
      <w:r w:rsidR="00B863EB">
        <w:rPr>
          <w:lang w:val="pl-PL"/>
        </w:rPr>
        <w:t>otrzymać</w:t>
      </w:r>
      <w:r>
        <w:rPr>
          <w:lang w:val="pl-PL"/>
        </w:rPr>
        <w:t xml:space="preserve"> bardziej szczegółowe informacj</w:t>
      </w:r>
      <w:r w:rsidRPr="00B91647">
        <w:rPr>
          <w:lang w:val="pl-PL"/>
        </w:rPr>
        <w:t xml:space="preserve">e na początku swego </w:t>
      </w:r>
      <w:r w:rsidR="00B863EB">
        <w:rPr>
          <w:lang w:val="pl-PL"/>
        </w:rPr>
        <w:t>osadzenia</w:t>
      </w:r>
      <w:r w:rsidRPr="00B91647">
        <w:rPr>
          <w:lang w:val="pl-PL"/>
        </w:rPr>
        <w:t xml:space="preserve">, </w:t>
      </w:r>
      <w:r w:rsidR="005E5BA6">
        <w:rPr>
          <w:lang w:val="pl-PL"/>
        </w:rPr>
        <w:t xml:space="preserve">o </w:t>
      </w:r>
      <w:r w:rsidRPr="00B91647">
        <w:rPr>
          <w:lang w:val="pl-PL"/>
        </w:rPr>
        <w:t>t</w:t>
      </w:r>
      <w:r w:rsidR="005E5BA6">
        <w:rPr>
          <w:lang w:val="pl-PL"/>
        </w:rPr>
        <w:t>ym</w:t>
      </w:r>
      <w:r w:rsidRPr="00B91647">
        <w:rPr>
          <w:lang w:val="pl-PL"/>
        </w:rPr>
        <w:t xml:space="preserve"> stop</w:t>
      </w:r>
      <w:r w:rsidR="005E5BA6">
        <w:rPr>
          <w:lang w:val="pl-PL"/>
        </w:rPr>
        <w:t>niu</w:t>
      </w:r>
      <w:r w:rsidRPr="00B91647">
        <w:rPr>
          <w:lang w:val="pl-PL"/>
        </w:rPr>
        <w:t xml:space="preserve"> szczegółowości, który jest zbliżony do informacji zawartej w</w:t>
      </w:r>
      <w:r w:rsidR="00F254E9">
        <w:rPr>
          <w:lang w:val="pl-PL"/>
        </w:rPr>
        <w:t xml:space="preserve"> akcie</w:t>
      </w:r>
      <w:r w:rsidRPr="00B91647">
        <w:rPr>
          <w:lang w:val="pl-PL"/>
        </w:rPr>
        <w:t xml:space="preserve"> oskarżeni</w:t>
      </w:r>
      <w:r w:rsidR="00F254E9">
        <w:rPr>
          <w:lang w:val="pl-PL"/>
        </w:rPr>
        <w:t>a</w:t>
      </w:r>
      <w:r w:rsidRPr="00B91647">
        <w:rPr>
          <w:lang w:val="pl-PL"/>
        </w:rPr>
        <w:t xml:space="preserve"> </w:t>
      </w:r>
      <w:r>
        <w:rPr>
          <w:lang w:val="pl-PL"/>
        </w:rPr>
        <w:t xml:space="preserve">… </w:t>
      </w:r>
      <w:r w:rsidRPr="004C4655">
        <w:rPr>
          <w:lang w:val="pl-PL"/>
        </w:rPr>
        <w:t>Uważam, że</w:t>
      </w:r>
      <w:r w:rsidR="000C264C">
        <w:rPr>
          <w:lang w:val="pl-PL"/>
        </w:rPr>
        <w:t> </w:t>
      </w:r>
      <w:r w:rsidRPr="004C4655">
        <w:rPr>
          <w:lang w:val="pl-PL"/>
        </w:rPr>
        <w:t>to</w:t>
      </w:r>
      <w:r w:rsidR="000C264C">
        <w:rPr>
          <w:lang w:val="pl-PL"/>
        </w:rPr>
        <w:t> </w:t>
      </w:r>
      <w:r w:rsidRPr="004C4655">
        <w:rPr>
          <w:lang w:val="pl-PL"/>
        </w:rPr>
        <w:t xml:space="preserve">stanowisko jest </w:t>
      </w:r>
      <w:r w:rsidR="00A2160A">
        <w:rPr>
          <w:lang w:val="pl-PL"/>
        </w:rPr>
        <w:t>błędne</w:t>
      </w:r>
      <w:r w:rsidRPr="004C4655">
        <w:rPr>
          <w:lang w:val="pl-PL"/>
        </w:rPr>
        <w:t xml:space="preserve"> z zasady. </w:t>
      </w:r>
      <w:r w:rsidRPr="00B70D50">
        <w:rPr>
          <w:lang w:val="pl-PL"/>
        </w:rPr>
        <w:t xml:space="preserve">Cały sens tych części </w:t>
      </w:r>
      <w:r w:rsidR="00A2160A">
        <w:rPr>
          <w:lang w:val="pl-PL"/>
        </w:rPr>
        <w:t xml:space="preserve">… </w:t>
      </w:r>
      <w:r w:rsidRPr="00B70D50">
        <w:rPr>
          <w:lang w:val="pl-PL"/>
        </w:rPr>
        <w:t>(</w:t>
      </w:r>
      <w:r w:rsidR="00543B29">
        <w:rPr>
          <w:lang w:val="pl-PL"/>
        </w:rPr>
        <w:t>ustaw</w:t>
      </w:r>
      <w:r w:rsidRPr="00B70D50">
        <w:rPr>
          <w:lang w:val="pl-PL"/>
        </w:rPr>
        <w:t>y z 2000 r.) polega na ty</w:t>
      </w:r>
      <w:r w:rsidR="00216F22">
        <w:rPr>
          <w:lang w:val="pl-PL"/>
        </w:rPr>
        <w:t>m, że dozwolone jest aresztowanie</w:t>
      </w:r>
      <w:r w:rsidRPr="00B70D50">
        <w:rPr>
          <w:lang w:val="pl-PL"/>
        </w:rPr>
        <w:t xml:space="preserve"> </w:t>
      </w:r>
      <w:r w:rsidR="00216F22">
        <w:rPr>
          <w:lang w:val="pl-PL"/>
        </w:rPr>
        <w:t>podejrzanych</w:t>
      </w:r>
      <w:r w:rsidRPr="00B70D50">
        <w:rPr>
          <w:lang w:val="pl-PL"/>
        </w:rPr>
        <w:t xml:space="preserve"> po ich </w:t>
      </w:r>
      <w:r w:rsidR="00216F22">
        <w:rPr>
          <w:lang w:val="pl-PL"/>
        </w:rPr>
        <w:t>zatrzyma</w:t>
      </w:r>
      <w:r w:rsidRPr="00B70D50">
        <w:rPr>
          <w:lang w:val="pl-PL"/>
        </w:rPr>
        <w:t xml:space="preserve">niu bez stawiania zarzutów, gdyż podczas ich </w:t>
      </w:r>
      <w:r w:rsidR="00F254E9">
        <w:rPr>
          <w:lang w:val="pl-PL"/>
        </w:rPr>
        <w:t>zatrzymania</w:t>
      </w:r>
      <w:r w:rsidRPr="00B70D50">
        <w:rPr>
          <w:lang w:val="pl-PL"/>
        </w:rPr>
        <w:t>, a możliwe też, że wiele dni po</w:t>
      </w:r>
      <w:r w:rsidR="000C264C">
        <w:rPr>
          <w:lang w:val="pl-PL"/>
        </w:rPr>
        <w:t> </w:t>
      </w:r>
      <w:r w:rsidRPr="00B70D50">
        <w:rPr>
          <w:lang w:val="pl-PL"/>
        </w:rPr>
        <w:t xml:space="preserve">nim, może nie być możliwe sformułowanie zarzutów przeciwko nim tak </w:t>
      </w:r>
      <w:r w:rsidRPr="00B70D50">
        <w:rPr>
          <w:lang w:val="pl-PL"/>
        </w:rPr>
        <w:lastRenderedPageBreak/>
        <w:t xml:space="preserve">szczegółowo, jak może </w:t>
      </w:r>
      <w:r w:rsidR="00F254E9">
        <w:rPr>
          <w:lang w:val="pl-PL"/>
        </w:rPr>
        <w:t xml:space="preserve">je </w:t>
      </w:r>
      <w:r w:rsidRPr="00B70D50">
        <w:rPr>
          <w:lang w:val="pl-PL"/>
        </w:rPr>
        <w:t xml:space="preserve">zawierać </w:t>
      </w:r>
      <w:r w:rsidR="00F254E9">
        <w:rPr>
          <w:lang w:val="pl-PL"/>
        </w:rPr>
        <w:t xml:space="preserve">akt </w:t>
      </w:r>
      <w:r w:rsidRPr="00B70D50">
        <w:rPr>
          <w:lang w:val="pl-PL"/>
        </w:rPr>
        <w:t>oskarżeni</w:t>
      </w:r>
      <w:r w:rsidR="00F254E9">
        <w:rPr>
          <w:lang w:val="pl-PL"/>
        </w:rPr>
        <w:t>a</w:t>
      </w:r>
      <w:r w:rsidRPr="00B70D50">
        <w:rPr>
          <w:lang w:val="pl-PL"/>
        </w:rPr>
        <w:t xml:space="preserve">. Właśnie dlatego </w:t>
      </w:r>
      <w:r w:rsidR="00F254E9">
        <w:rPr>
          <w:lang w:val="pl-PL"/>
        </w:rPr>
        <w:t>P</w:t>
      </w:r>
      <w:r w:rsidRPr="00B70D50">
        <w:rPr>
          <w:lang w:val="pl-PL"/>
        </w:rPr>
        <w:t xml:space="preserve">arlament stwierdził, że podejrzani mogą być </w:t>
      </w:r>
      <w:r w:rsidR="0081482C">
        <w:rPr>
          <w:lang w:val="pl-PL"/>
        </w:rPr>
        <w:t>aresztowani</w:t>
      </w:r>
      <w:r w:rsidRPr="00B70D50">
        <w:rPr>
          <w:lang w:val="pl-PL"/>
        </w:rPr>
        <w:t xml:space="preserve"> </w:t>
      </w:r>
      <w:r w:rsidR="005E5BA6">
        <w:rPr>
          <w:lang w:val="pl-PL"/>
        </w:rPr>
        <w:t xml:space="preserve">bez postawienia zarzutu </w:t>
      </w:r>
      <w:r w:rsidRPr="00B70D50">
        <w:rPr>
          <w:lang w:val="pl-PL"/>
        </w:rPr>
        <w:t>do 28 dni w</w:t>
      </w:r>
      <w:r w:rsidR="000C264C">
        <w:rPr>
          <w:lang w:val="pl-PL"/>
        </w:rPr>
        <w:t> </w:t>
      </w:r>
      <w:r w:rsidRPr="00B70D50">
        <w:rPr>
          <w:lang w:val="pl-PL"/>
        </w:rPr>
        <w:t xml:space="preserve">celu </w:t>
      </w:r>
      <w:r w:rsidR="005E5BA6">
        <w:rPr>
          <w:lang w:val="pl-PL"/>
        </w:rPr>
        <w:t xml:space="preserve">umożliwienia </w:t>
      </w:r>
      <w:r w:rsidR="0081482C">
        <w:rPr>
          <w:lang w:val="pl-PL"/>
        </w:rPr>
        <w:t>uzyskania</w:t>
      </w:r>
      <w:r w:rsidRPr="00B70D50">
        <w:rPr>
          <w:lang w:val="pl-PL"/>
        </w:rPr>
        <w:t xml:space="preserve"> </w:t>
      </w:r>
      <w:r w:rsidR="0081482C">
        <w:rPr>
          <w:lang w:val="pl-PL"/>
        </w:rPr>
        <w:t>dalszych informacji co do projektowanych</w:t>
      </w:r>
      <w:r w:rsidRPr="00B70D50">
        <w:rPr>
          <w:lang w:val="pl-PL"/>
        </w:rPr>
        <w:t xml:space="preserve"> zarzutów.</w:t>
      </w:r>
      <w:r>
        <w:rPr>
          <w:lang w:val="pl-PL"/>
        </w:rPr>
        <w:t xml:space="preserve"> </w:t>
      </w:r>
      <w:r w:rsidR="005E5BA6">
        <w:rPr>
          <w:lang w:val="pl-PL"/>
        </w:rPr>
        <w:t>Pod warunkiem</w:t>
      </w:r>
      <w:r w:rsidR="002A03D5">
        <w:rPr>
          <w:lang w:val="pl-PL"/>
        </w:rPr>
        <w:t>, że osobom aresztowanym</w:t>
      </w:r>
      <w:r w:rsidR="002A03D5" w:rsidRPr="00B70D50">
        <w:rPr>
          <w:lang w:val="pl-PL"/>
        </w:rPr>
        <w:t xml:space="preserve"> na pods</w:t>
      </w:r>
      <w:r w:rsidR="002A03D5">
        <w:rPr>
          <w:lang w:val="pl-PL"/>
        </w:rPr>
        <w:t>ta</w:t>
      </w:r>
      <w:r w:rsidR="002A03D5" w:rsidRPr="00B70D50">
        <w:rPr>
          <w:lang w:val="pl-PL"/>
        </w:rPr>
        <w:t>wie [</w:t>
      </w:r>
      <w:r w:rsidR="00543B29">
        <w:rPr>
          <w:lang w:val="pl-PL"/>
        </w:rPr>
        <w:t>ustaw</w:t>
      </w:r>
      <w:r w:rsidR="002A03D5" w:rsidRPr="00B70D50">
        <w:rPr>
          <w:lang w:val="pl-PL"/>
        </w:rPr>
        <w:t>y z 2000 r.]</w:t>
      </w:r>
      <w:r w:rsidR="002A03D5">
        <w:rPr>
          <w:lang w:val="pl-PL"/>
        </w:rPr>
        <w:t xml:space="preserve"> udzielona zostanie</w:t>
      </w:r>
      <w:r w:rsidR="005E5BA6">
        <w:rPr>
          <w:lang w:val="pl-PL"/>
        </w:rPr>
        <w:t xml:space="preserve"> </w:t>
      </w:r>
      <w:r w:rsidR="002A03D5" w:rsidRPr="00B70D50">
        <w:rPr>
          <w:lang w:val="pl-PL"/>
        </w:rPr>
        <w:t>wystarcz</w:t>
      </w:r>
      <w:r w:rsidR="002A03D5">
        <w:rPr>
          <w:lang w:val="pl-PL"/>
        </w:rPr>
        <w:t>ająca</w:t>
      </w:r>
      <w:r w:rsidR="002A03D5" w:rsidRPr="00B70D50">
        <w:rPr>
          <w:lang w:val="pl-PL"/>
        </w:rPr>
        <w:t xml:space="preserve"> </w:t>
      </w:r>
      <w:r w:rsidRPr="00B70D50">
        <w:rPr>
          <w:lang w:val="pl-PL"/>
        </w:rPr>
        <w:t>informacj</w:t>
      </w:r>
      <w:r w:rsidR="002A03D5">
        <w:rPr>
          <w:lang w:val="pl-PL"/>
        </w:rPr>
        <w:t>a</w:t>
      </w:r>
      <w:r w:rsidR="0091180C">
        <w:rPr>
          <w:lang w:val="pl-PL"/>
        </w:rPr>
        <w:t>, umożliwi</w:t>
      </w:r>
      <w:r w:rsidR="00CD1196">
        <w:rPr>
          <w:lang w:val="pl-PL"/>
        </w:rPr>
        <w:t>ająca</w:t>
      </w:r>
      <w:r w:rsidR="0091180C">
        <w:rPr>
          <w:lang w:val="pl-PL"/>
        </w:rPr>
        <w:t xml:space="preserve"> </w:t>
      </w:r>
      <w:r w:rsidR="002A03D5">
        <w:rPr>
          <w:lang w:val="pl-PL"/>
        </w:rPr>
        <w:t xml:space="preserve">im </w:t>
      </w:r>
      <w:r w:rsidR="0091180C">
        <w:rPr>
          <w:lang w:val="pl-PL"/>
        </w:rPr>
        <w:t>kwestionowanie</w:t>
      </w:r>
      <w:r w:rsidRPr="00B70D50">
        <w:rPr>
          <w:lang w:val="pl-PL"/>
        </w:rPr>
        <w:t xml:space="preserve"> zgodności z</w:t>
      </w:r>
      <w:r w:rsidR="000C264C">
        <w:rPr>
          <w:lang w:val="pl-PL"/>
        </w:rPr>
        <w:t> </w:t>
      </w:r>
      <w:r w:rsidRPr="00B70D50">
        <w:rPr>
          <w:lang w:val="pl-PL"/>
        </w:rPr>
        <w:t xml:space="preserve">prawem ich </w:t>
      </w:r>
      <w:r w:rsidR="00954222">
        <w:rPr>
          <w:lang w:val="pl-PL"/>
        </w:rPr>
        <w:t>aresztowania</w:t>
      </w:r>
      <w:r w:rsidR="0003432D">
        <w:rPr>
          <w:lang w:val="pl-PL"/>
        </w:rPr>
        <w:t xml:space="preserve">, </w:t>
      </w:r>
      <w:r w:rsidR="002A03D5">
        <w:rPr>
          <w:lang w:val="pl-PL"/>
        </w:rPr>
        <w:t>jeśli</w:t>
      </w:r>
      <w:r w:rsidRPr="00B70D50">
        <w:rPr>
          <w:lang w:val="pl-PL"/>
        </w:rPr>
        <w:t xml:space="preserve"> </w:t>
      </w:r>
      <w:r w:rsidR="00954222">
        <w:rPr>
          <w:lang w:val="pl-PL"/>
        </w:rPr>
        <w:t>tego chcą</w:t>
      </w:r>
      <w:r w:rsidRPr="00B70D50">
        <w:rPr>
          <w:lang w:val="pl-PL"/>
        </w:rPr>
        <w:t xml:space="preserve">, </w:t>
      </w:r>
      <w:r>
        <w:rPr>
          <w:lang w:val="pl-PL"/>
        </w:rPr>
        <w:t xml:space="preserve">jest to wystarczające do spełnienia </w:t>
      </w:r>
      <w:r w:rsidR="005857A3">
        <w:rPr>
          <w:lang w:val="pl-PL"/>
        </w:rPr>
        <w:t>warunków zarówno</w:t>
      </w:r>
      <w:r w:rsidR="0091180C">
        <w:rPr>
          <w:lang w:val="pl-PL"/>
        </w:rPr>
        <w:t xml:space="preserve"> z</w:t>
      </w:r>
      <w:r>
        <w:rPr>
          <w:lang w:val="pl-PL"/>
        </w:rPr>
        <w:t xml:space="preserve"> art. 5</w:t>
      </w:r>
      <w:r w:rsidR="0091180C">
        <w:rPr>
          <w:lang w:val="pl-PL"/>
        </w:rPr>
        <w:t xml:space="preserve"> ust. 2., jak i art. 5 ust. </w:t>
      </w:r>
      <w:r>
        <w:rPr>
          <w:lang w:val="pl-PL"/>
        </w:rPr>
        <w:t>4.</w:t>
      </w:r>
    </w:p>
    <w:p w14:paraId="17EA7707" w14:textId="4B7887ED" w:rsidR="008300A2" w:rsidRPr="004C4655" w:rsidRDefault="008300A2" w:rsidP="00F96338">
      <w:pPr>
        <w:pStyle w:val="ECHRParaQuote"/>
        <w:rPr>
          <w:lang w:val="pl-PL"/>
        </w:rPr>
      </w:pPr>
      <w:r w:rsidRPr="00B70D50">
        <w:rPr>
          <w:lang w:val="pl-PL"/>
        </w:rPr>
        <w:t xml:space="preserve"> </w:t>
      </w:r>
      <w:r w:rsidRPr="004C4655">
        <w:rPr>
          <w:lang w:val="pl-PL"/>
        </w:rPr>
        <w:t>100.</w:t>
      </w:r>
      <w:r w:rsidR="004C79CD">
        <w:rPr>
          <w:lang w:val="pl-PL"/>
        </w:rPr>
        <w:t xml:space="preserve"> </w:t>
      </w:r>
      <w:r w:rsidRPr="00A458E1">
        <w:rPr>
          <w:lang w:val="pl-PL"/>
        </w:rPr>
        <w:t>Oczywiście … zawsze nadejdzie</w:t>
      </w:r>
      <w:r w:rsidR="005857A3" w:rsidRPr="005857A3">
        <w:rPr>
          <w:lang w:val="pl-PL"/>
        </w:rPr>
        <w:t xml:space="preserve"> </w:t>
      </w:r>
      <w:r w:rsidR="005857A3" w:rsidRPr="00A458E1">
        <w:rPr>
          <w:lang w:val="pl-PL"/>
        </w:rPr>
        <w:t>czas</w:t>
      </w:r>
      <w:r w:rsidRPr="00A458E1">
        <w:rPr>
          <w:lang w:val="pl-PL"/>
        </w:rPr>
        <w:t xml:space="preserve">, gdy </w:t>
      </w:r>
      <w:r w:rsidR="002A03D5">
        <w:rPr>
          <w:lang w:val="pl-PL"/>
        </w:rPr>
        <w:t xml:space="preserve">osobom </w:t>
      </w:r>
      <w:r w:rsidR="008E6B33">
        <w:rPr>
          <w:lang w:val="pl-PL"/>
        </w:rPr>
        <w:t>aresztowanym</w:t>
      </w:r>
      <w:r w:rsidR="008E6B33" w:rsidRPr="00A458E1">
        <w:rPr>
          <w:lang w:val="pl-PL"/>
        </w:rPr>
        <w:t xml:space="preserve"> </w:t>
      </w:r>
      <w:r w:rsidR="002A03D5" w:rsidRPr="00A458E1">
        <w:rPr>
          <w:lang w:val="pl-PL"/>
        </w:rPr>
        <w:t xml:space="preserve">będą musiały być </w:t>
      </w:r>
      <w:r w:rsidR="002A03D5">
        <w:rPr>
          <w:lang w:val="pl-PL"/>
        </w:rPr>
        <w:t>przekazane</w:t>
      </w:r>
      <w:r w:rsidR="002A03D5" w:rsidRPr="00A458E1">
        <w:rPr>
          <w:lang w:val="pl-PL"/>
        </w:rPr>
        <w:t xml:space="preserve"> </w:t>
      </w:r>
      <w:r w:rsidRPr="00A458E1">
        <w:rPr>
          <w:lang w:val="pl-PL"/>
        </w:rPr>
        <w:t>bardziej</w:t>
      </w:r>
      <w:r w:rsidR="005857A3">
        <w:rPr>
          <w:lang w:val="pl-PL"/>
        </w:rPr>
        <w:t xml:space="preserve"> konkretne szczegóły </w:t>
      </w:r>
      <w:r w:rsidR="002A03D5">
        <w:rPr>
          <w:lang w:val="pl-PL"/>
        </w:rPr>
        <w:t xml:space="preserve">w sprawie </w:t>
      </w:r>
      <w:r w:rsidR="005857A3">
        <w:rPr>
          <w:lang w:val="pl-PL"/>
        </w:rPr>
        <w:t>podejrzewanych</w:t>
      </w:r>
      <w:r w:rsidRPr="00A458E1">
        <w:rPr>
          <w:lang w:val="pl-PL"/>
        </w:rPr>
        <w:t xml:space="preserve"> przestępstw.</w:t>
      </w:r>
      <w:r>
        <w:rPr>
          <w:lang w:val="pl-PL"/>
        </w:rPr>
        <w:t xml:space="preserve"> W niniejszej sprawie, z podanych już </w:t>
      </w:r>
      <w:r w:rsidR="008E6B33">
        <w:rPr>
          <w:lang w:val="pl-PL"/>
        </w:rPr>
        <w:t xml:space="preserve">przeze mnie </w:t>
      </w:r>
      <w:r>
        <w:rPr>
          <w:lang w:val="pl-PL"/>
        </w:rPr>
        <w:t xml:space="preserve">powodów, uważam, że </w:t>
      </w:r>
      <w:r w:rsidR="00FD556C">
        <w:rPr>
          <w:lang w:val="pl-PL"/>
        </w:rPr>
        <w:t>skarżącym</w:t>
      </w:r>
      <w:r>
        <w:rPr>
          <w:lang w:val="pl-PL"/>
        </w:rPr>
        <w:t xml:space="preserve"> została </w:t>
      </w:r>
      <w:r w:rsidR="008E6B33">
        <w:rPr>
          <w:lang w:val="pl-PL"/>
        </w:rPr>
        <w:t>udzielona</w:t>
      </w:r>
      <w:r>
        <w:rPr>
          <w:lang w:val="pl-PL"/>
        </w:rPr>
        <w:t xml:space="preserve"> wystarczająca informacja, pozwalająca im wiedz</w:t>
      </w:r>
      <w:r w:rsidR="007D46DE">
        <w:rPr>
          <w:lang w:val="pl-PL"/>
        </w:rPr>
        <w:t>ieć</w:t>
      </w:r>
      <w:r>
        <w:rPr>
          <w:lang w:val="pl-PL"/>
        </w:rPr>
        <w:t xml:space="preserve">, dlaczego zostali </w:t>
      </w:r>
      <w:r w:rsidR="007D46DE">
        <w:rPr>
          <w:lang w:val="pl-PL"/>
        </w:rPr>
        <w:t>aresztowani</w:t>
      </w:r>
      <w:r w:rsidR="002A03D5">
        <w:rPr>
          <w:lang w:val="pl-PL"/>
        </w:rPr>
        <w:t>,</w:t>
      </w:r>
      <w:r>
        <w:rPr>
          <w:lang w:val="pl-PL"/>
        </w:rPr>
        <w:t xml:space="preserve"> oraz kwestionowa</w:t>
      </w:r>
      <w:r w:rsidR="007D46DE">
        <w:rPr>
          <w:lang w:val="pl-PL"/>
        </w:rPr>
        <w:t>ć</w:t>
      </w:r>
      <w:r>
        <w:rPr>
          <w:lang w:val="pl-PL"/>
        </w:rPr>
        <w:t xml:space="preserve"> zgodnoś</w:t>
      </w:r>
      <w:r w:rsidR="007D46DE">
        <w:rPr>
          <w:lang w:val="pl-PL"/>
        </w:rPr>
        <w:t xml:space="preserve">ć </w:t>
      </w:r>
      <w:r>
        <w:rPr>
          <w:lang w:val="pl-PL"/>
        </w:rPr>
        <w:t xml:space="preserve">z prawem decyzji o ich </w:t>
      </w:r>
      <w:r w:rsidR="007D46DE">
        <w:rPr>
          <w:lang w:val="pl-PL"/>
        </w:rPr>
        <w:t>aresztow</w:t>
      </w:r>
      <w:r>
        <w:rPr>
          <w:lang w:val="pl-PL"/>
        </w:rPr>
        <w:t>aniu. Wiedzieli</w:t>
      </w:r>
      <w:r w:rsidR="00823152">
        <w:rPr>
          <w:lang w:val="pl-PL"/>
        </w:rPr>
        <w:t>,</w:t>
      </w:r>
      <w:r>
        <w:rPr>
          <w:lang w:val="pl-PL"/>
        </w:rPr>
        <w:t xml:space="preserve"> </w:t>
      </w:r>
      <w:r w:rsidR="00D530AC">
        <w:rPr>
          <w:lang w:val="pl-PL"/>
        </w:rPr>
        <w:t>kim byli inni domniemani konspiratorzy</w:t>
      </w:r>
      <w:r>
        <w:rPr>
          <w:lang w:val="pl-PL"/>
        </w:rPr>
        <w:t xml:space="preserve">, </w:t>
      </w:r>
      <w:r w:rsidR="00D530AC">
        <w:rPr>
          <w:lang w:val="pl-PL"/>
        </w:rPr>
        <w:t>jakie było podejrzewane przestępstwo</w:t>
      </w:r>
      <w:r>
        <w:rPr>
          <w:lang w:val="pl-PL"/>
        </w:rPr>
        <w:t xml:space="preserve"> (</w:t>
      </w:r>
      <w:r w:rsidR="00D81B6B">
        <w:rPr>
          <w:lang w:val="pl-PL"/>
        </w:rPr>
        <w:t xml:space="preserve">planowanie </w:t>
      </w:r>
      <w:r>
        <w:rPr>
          <w:lang w:val="pl-PL"/>
        </w:rPr>
        <w:t>eksplozj</w:t>
      </w:r>
      <w:r w:rsidR="00D81B6B">
        <w:rPr>
          <w:lang w:val="pl-PL"/>
        </w:rPr>
        <w:t>i</w:t>
      </w:r>
      <w:r>
        <w:rPr>
          <w:lang w:val="pl-PL"/>
        </w:rPr>
        <w:t xml:space="preserve"> w poszczególnych miejscach publicznych w półno</w:t>
      </w:r>
      <w:r w:rsidR="008E6B33">
        <w:rPr>
          <w:lang w:val="pl-PL"/>
        </w:rPr>
        <w:t>cno-zachodniej Anglii), a także</w:t>
      </w:r>
      <w:r w:rsidR="00823152">
        <w:rPr>
          <w:lang w:val="pl-PL"/>
        </w:rPr>
        <w:t>,</w:t>
      </w:r>
      <w:r w:rsidR="008E6B33">
        <w:rPr>
          <w:lang w:val="pl-PL"/>
        </w:rPr>
        <w:t xml:space="preserve"> jaka była</w:t>
      </w:r>
      <w:r>
        <w:rPr>
          <w:lang w:val="pl-PL"/>
        </w:rPr>
        <w:t xml:space="preserve"> </w:t>
      </w:r>
      <w:r w:rsidR="008E6B33">
        <w:rPr>
          <w:lang w:val="pl-PL"/>
        </w:rPr>
        <w:t>przynajmniej część</w:t>
      </w:r>
      <w:r>
        <w:rPr>
          <w:lang w:val="pl-PL"/>
        </w:rPr>
        <w:t xml:space="preserve"> dowodów</w:t>
      </w:r>
      <w:r w:rsidR="00D52CAD">
        <w:rPr>
          <w:lang w:val="pl-PL"/>
        </w:rPr>
        <w:t xml:space="preserve"> …</w:t>
      </w:r>
      <w:r w:rsidR="004C79CD">
        <w:rPr>
          <w:lang w:val="pl-PL"/>
        </w:rPr>
        <w:t xml:space="preserve"> </w:t>
      </w:r>
      <w:r w:rsidR="00D52CAD">
        <w:rPr>
          <w:lang w:val="pl-PL"/>
        </w:rPr>
        <w:t>które bezpośrednio</w:t>
      </w:r>
      <w:r>
        <w:rPr>
          <w:lang w:val="pl-PL"/>
        </w:rPr>
        <w:t xml:space="preserve"> </w:t>
      </w:r>
      <w:r w:rsidR="00D27CFC">
        <w:rPr>
          <w:lang w:val="pl-PL"/>
        </w:rPr>
        <w:t xml:space="preserve">łączyły ich z tymi </w:t>
      </w:r>
      <w:r>
        <w:rPr>
          <w:lang w:val="pl-PL"/>
        </w:rPr>
        <w:t>zarzut</w:t>
      </w:r>
      <w:r w:rsidR="00D27CFC">
        <w:rPr>
          <w:lang w:val="pl-PL"/>
        </w:rPr>
        <w:t>ami</w:t>
      </w:r>
      <w:r>
        <w:rPr>
          <w:lang w:val="pl-PL"/>
        </w:rPr>
        <w:t xml:space="preserve">”. </w:t>
      </w:r>
    </w:p>
    <w:p w14:paraId="18E501C4" w14:textId="1CB38FC9" w:rsidR="008300A2" w:rsidRPr="00627314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82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2A03D5" w:rsidRPr="00576231">
        <w:rPr>
          <w:lang w:eastAsia="x-none"/>
        </w:rPr>
        <w:t>Odnośnie</w:t>
      </w:r>
      <w:r w:rsidR="002A03D5">
        <w:rPr>
          <w:lang w:eastAsia="x-none"/>
        </w:rPr>
        <w:t xml:space="preserve"> </w:t>
      </w:r>
      <w:r w:rsidR="00823152">
        <w:rPr>
          <w:lang w:eastAsia="x-none"/>
        </w:rPr>
        <w:t>do udzielania</w:t>
      </w:r>
      <w:r w:rsidR="008300A2" w:rsidRPr="00576231">
        <w:rPr>
          <w:lang w:eastAsia="x-none"/>
        </w:rPr>
        <w:t xml:space="preserve"> informacji</w:t>
      </w:r>
      <w:r w:rsidR="002A03D5">
        <w:rPr>
          <w:lang w:eastAsia="x-none"/>
        </w:rPr>
        <w:t xml:space="preserve"> </w:t>
      </w:r>
      <w:r w:rsidR="002A03D5" w:rsidRPr="00576231">
        <w:rPr>
          <w:lang w:eastAsia="x-none"/>
        </w:rPr>
        <w:t xml:space="preserve">sędzia </w:t>
      </w:r>
      <w:r w:rsidR="002A03D5">
        <w:rPr>
          <w:lang w:eastAsia="x-none"/>
        </w:rPr>
        <w:t>stwierdził</w:t>
      </w:r>
      <w:r w:rsidR="008300A2" w:rsidRPr="00576231">
        <w:rPr>
          <w:lang w:eastAsia="x-none"/>
        </w:rPr>
        <w:t xml:space="preserve">, że </w:t>
      </w:r>
      <w:r w:rsidR="00111627">
        <w:rPr>
          <w:lang w:eastAsia="x-none"/>
        </w:rPr>
        <w:t xml:space="preserve">nawet </w:t>
      </w:r>
      <w:r w:rsidR="005E1AA0">
        <w:rPr>
          <w:lang w:eastAsia="x-none"/>
        </w:rPr>
        <w:t>jeśli</w:t>
      </w:r>
      <w:r w:rsidR="000C264C">
        <w:rPr>
          <w:lang w:eastAsia="x-none"/>
        </w:rPr>
        <w:t> </w:t>
      </w:r>
      <w:r w:rsidR="001B2063">
        <w:rPr>
          <w:lang w:eastAsia="x-none"/>
        </w:rPr>
        <w:t xml:space="preserve">sądowe postępowanie </w:t>
      </w:r>
      <w:r w:rsidR="005E1AA0">
        <w:rPr>
          <w:lang w:eastAsia="x-none"/>
        </w:rPr>
        <w:t xml:space="preserve">odwoławcze </w:t>
      </w:r>
      <w:r w:rsidR="008300A2" w:rsidRPr="00576231">
        <w:rPr>
          <w:lang w:eastAsia="x-none"/>
        </w:rPr>
        <w:t>przeciwko pol</w:t>
      </w:r>
      <w:r w:rsidR="008300A2">
        <w:rPr>
          <w:lang w:eastAsia="x-none"/>
        </w:rPr>
        <w:t>i</w:t>
      </w:r>
      <w:r w:rsidR="008300A2" w:rsidRPr="00576231">
        <w:rPr>
          <w:lang w:eastAsia="x-none"/>
        </w:rPr>
        <w:t>cji było</w:t>
      </w:r>
      <w:r w:rsidR="005E1AA0">
        <w:rPr>
          <w:lang w:eastAsia="x-none"/>
        </w:rPr>
        <w:t>by</w:t>
      </w:r>
      <w:r w:rsidR="00111627" w:rsidRPr="00576231">
        <w:rPr>
          <w:lang w:eastAsia="x-none"/>
        </w:rPr>
        <w:t>, w</w:t>
      </w:r>
      <w:r w:rsidR="00111627">
        <w:rPr>
          <w:lang w:eastAsia="x-none"/>
        </w:rPr>
        <w:t>brew</w:t>
      </w:r>
      <w:r w:rsidR="00111627" w:rsidRPr="00576231">
        <w:rPr>
          <w:lang w:eastAsia="x-none"/>
        </w:rPr>
        <w:t xml:space="preserve"> jego opinii, </w:t>
      </w:r>
      <w:r w:rsidR="008300A2" w:rsidRPr="00576231">
        <w:rPr>
          <w:lang w:eastAsia="x-none"/>
        </w:rPr>
        <w:t>właściwe</w:t>
      </w:r>
      <w:r w:rsidR="00111627">
        <w:rPr>
          <w:lang w:eastAsia="x-none"/>
        </w:rPr>
        <w:t xml:space="preserve">, </w:t>
      </w:r>
      <w:r w:rsidR="008300A2" w:rsidRPr="00111627">
        <w:rPr>
          <w:lang w:eastAsia="x-none"/>
        </w:rPr>
        <w:t xml:space="preserve">odmówiłby </w:t>
      </w:r>
      <w:r w:rsidR="00735DD3">
        <w:rPr>
          <w:lang w:eastAsia="x-none"/>
        </w:rPr>
        <w:t xml:space="preserve">zgody </w:t>
      </w:r>
      <w:r w:rsidR="008300A2" w:rsidRPr="00111627">
        <w:rPr>
          <w:lang w:eastAsia="x-none"/>
        </w:rPr>
        <w:t>na nie</w:t>
      </w:r>
      <w:r w:rsidR="008300A2" w:rsidRPr="00576231">
        <w:rPr>
          <w:lang w:eastAsia="x-none"/>
        </w:rPr>
        <w:t xml:space="preserve">, gdyż </w:t>
      </w:r>
      <w:r w:rsidR="003A1417" w:rsidRPr="00111627">
        <w:rPr>
          <w:lang w:eastAsia="x-none"/>
        </w:rPr>
        <w:t xml:space="preserve">wniosek </w:t>
      </w:r>
      <w:r w:rsidR="008300A2" w:rsidRPr="00111627">
        <w:rPr>
          <w:lang w:eastAsia="x-none"/>
        </w:rPr>
        <w:t xml:space="preserve">nie </w:t>
      </w:r>
      <w:r w:rsidR="00B222C4" w:rsidRPr="00111627">
        <w:rPr>
          <w:lang w:eastAsia="x-none"/>
        </w:rPr>
        <w:t xml:space="preserve">dawał się uzasadnić </w:t>
      </w:r>
      <w:r w:rsidR="008300A2" w:rsidRPr="00111627">
        <w:rPr>
          <w:lang w:eastAsia="x-none"/>
        </w:rPr>
        <w:t xml:space="preserve">na </w:t>
      </w:r>
      <w:r w:rsidR="007343D0" w:rsidRPr="00111627">
        <w:rPr>
          <w:lang w:eastAsia="x-none"/>
        </w:rPr>
        <w:t xml:space="preserve">podstawie </w:t>
      </w:r>
      <w:r w:rsidR="008300A2" w:rsidRPr="00111627">
        <w:rPr>
          <w:lang w:eastAsia="x-none"/>
        </w:rPr>
        <w:t>dostarczon</w:t>
      </w:r>
      <w:r w:rsidR="007343D0" w:rsidRPr="00111627">
        <w:rPr>
          <w:lang w:eastAsia="x-none"/>
        </w:rPr>
        <w:t>ego</w:t>
      </w:r>
      <w:r w:rsidR="008300A2" w:rsidRPr="00111627">
        <w:rPr>
          <w:lang w:eastAsia="x-none"/>
        </w:rPr>
        <w:t xml:space="preserve"> materia</w:t>
      </w:r>
      <w:r w:rsidR="007343D0" w:rsidRPr="00111627">
        <w:rPr>
          <w:lang w:eastAsia="x-none"/>
        </w:rPr>
        <w:t>łu</w:t>
      </w:r>
      <w:r w:rsidR="008300A2" w:rsidRPr="00111627">
        <w:rPr>
          <w:lang w:eastAsia="x-none"/>
        </w:rPr>
        <w:t xml:space="preserve">. </w:t>
      </w:r>
      <w:r w:rsidR="002A03D5">
        <w:rPr>
          <w:lang w:eastAsia="x-none"/>
        </w:rPr>
        <w:t>Przyznał</w:t>
      </w:r>
      <w:r w:rsidR="008300A2">
        <w:rPr>
          <w:lang w:eastAsia="x-none"/>
        </w:rPr>
        <w:t xml:space="preserve">, że </w:t>
      </w:r>
      <w:r w:rsidR="007343D0">
        <w:rPr>
          <w:lang w:eastAsia="x-none"/>
        </w:rPr>
        <w:t>kwestia</w:t>
      </w:r>
      <w:r w:rsidR="008300A2">
        <w:rPr>
          <w:lang w:eastAsia="x-none"/>
        </w:rPr>
        <w:t>, czy decyzje</w:t>
      </w:r>
      <w:r w:rsidR="00823152">
        <w:rPr>
          <w:lang w:eastAsia="x-none"/>
        </w:rPr>
        <w:t xml:space="preserve"> </w:t>
      </w:r>
      <w:r w:rsidR="008300A2">
        <w:rPr>
          <w:lang w:eastAsia="x-none"/>
        </w:rPr>
        <w:t xml:space="preserve">Sądu </w:t>
      </w:r>
      <w:r w:rsidR="007343D0">
        <w:rPr>
          <w:lang w:eastAsia="x-none"/>
        </w:rPr>
        <w:t>Pokoju w</w:t>
      </w:r>
      <w:r w:rsidR="008300A2">
        <w:rPr>
          <w:lang w:eastAsia="x-none"/>
        </w:rPr>
        <w:t xml:space="preserve"> Westminster o wydani</w:t>
      </w:r>
      <w:r w:rsidR="007343D0">
        <w:rPr>
          <w:lang w:eastAsia="x-none"/>
        </w:rPr>
        <w:t>u</w:t>
      </w:r>
      <w:r w:rsidR="008300A2">
        <w:rPr>
          <w:lang w:eastAsia="x-none"/>
        </w:rPr>
        <w:t xml:space="preserve"> nakaz</w:t>
      </w:r>
      <w:r w:rsidR="007343D0">
        <w:rPr>
          <w:lang w:eastAsia="x-none"/>
        </w:rPr>
        <w:t>ów dalszego aresztowania</w:t>
      </w:r>
      <w:r w:rsidR="008300A2">
        <w:rPr>
          <w:lang w:eastAsia="x-none"/>
        </w:rPr>
        <w:t xml:space="preserve"> był</w:t>
      </w:r>
      <w:r w:rsidR="006F0AC4">
        <w:rPr>
          <w:lang w:eastAsia="x-none"/>
        </w:rPr>
        <w:t>y</w:t>
      </w:r>
      <w:r w:rsidR="002A03D5">
        <w:rPr>
          <w:lang w:eastAsia="x-none"/>
        </w:rPr>
        <w:t xml:space="preserve"> niezgodne z prawem</w:t>
      </w:r>
      <w:r w:rsidR="008300A2">
        <w:rPr>
          <w:lang w:eastAsia="x-none"/>
        </w:rPr>
        <w:t xml:space="preserve"> </w:t>
      </w:r>
      <w:r w:rsidR="002A03D5">
        <w:rPr>
          <w:lang w:eastAsia="x-none"/>
        </w:rPr>
        <w:t xml:space="preserve">z tego względu, że </w:t>
      </w:r>
      <w:r w:rsidR="008300A2">
        <w:rPr>
          <w:lang w:eastAsia="x-none"/>
        </w:rPr>
        <w:t xml:space="preserve">skarżącym została </w:t>
      </w:r>
      <w:r w:rsidR="00823152">
        <w:rPr>
          <w:lang w:eastAsia="x-none"/>
        </w:rPr>
        <w:t>udzielona</w:t>
      </w:r>
      <w:r w:rsidR="008300A2">
        <w:rPr>
          <w:lang w:eastAsia="x-none"/>
        </w:rPr>
        <w:t xml:space="preserve"> nieodpowiednia informacja o powodach ich dalszego </w:t>
      </w:r>
      <w:r w:rsidR="006F0AC4">
        <w:rPr>
          <w:lang w:eastAsia="x-none"/>
        </w:rPr>
        <w:t>aresztowania</w:t>
      </w:r>
      <w:r w:rsidR="008300A2">
        <w:rPr>
          <w:lang w:eastAsia="x-none"/>
        </w:rPr>
        <w:t>,</w:t>
      </w:r>
      <w:r w:rsidR="001A3BE7">
        <w:rPr>
          <w:lang w:eastAsia="x-none"/>
        </w:rPr>
        <w:t xml:space="preserve"> </w:t>
      </w:r>
      <w:r w:rsidR="002A03D5">
        <w:rPr>
          <w:lang w:eastAsia="x-none"/>
        </w:rPr>
        <w:t>stanowiła</w:t>
      </w:r>
      <w:r w:rsidR="001A3BE7">
        <w:rPr>
          <w:lang w:eastAsia="x-none"/>
        </w:rPr>
        <w:t xml:space="preserve"> potencjalnie</w:t>
      </w:r>
      <w:r w:rsidR="008300A2">
        <w:rPr>
          <w:lang w:eastAsia="x-none"/>
        </w:rPr>
        <w:t xml:space="preserve"> </w:t>
      </w:r>
      <w:r w:rsidR="002A03D5">
        <w:rPr>
          <w:lang w:eastAsia="x-none"/>
        </w:rPr>
        <w:t>zagadnienie</w:t>
      </w:r>
      <w:r w:rsidR="008300A2">
        <w:rPr>
          <w:lang w:eastAsia="x-none"/>
        </w:rPr>
        <w:t xml:space="preserve"> prawa publicznego. </w:t>
      </w:r>
      <w:r w:rsidR="008300A2" w:rsidRPr="00627314">
        <w:rPr>
          <w:lang w:eastAsia="x-none"/>
        </w:rPr>
        <w:t xml:space="preserve">Jednakże </w:t>
      </w:r>
      <w:r w:rsidR="001A3BE7">
        <w:rPr>
          <w:lang w:eastAsia="x-none"/>
        </w:rPr>
        <w:t>stwierdził</w:t>
      </w:r>
      <w:r w:rsidR="008300A2" w:rsidRPr="00627314">
        <w:rPr>
          <w:lang w:eastAsia="x-none"/>
        </w:rPr>
        <w:t xml:space="preserve">, </w:t>
      </w:r>
      <w:r w:rsidR="001A3BE7">
        <w:rPr>
          <w:lang w:eastAsia="x-none"/>
        </w:rPr>
        <w:t>ż</w:t>
      </w:r>
      <w:r w:rsidR="008300A2" w:rsidRPr="00627314">
        <w:rPr>
          <w:lang w:eastAsia="x-none"/>
        </w:rPr>
        <w:t xml:space="preserve">e </w:t>
      </w:r>
      <w:r w:rsidR="003A1417">
        <w:rPr>
          <w:lang w:eastAsia="x-none"/>
        </w:rPr>
        <w:t>wniosek</w:t>
      </w:r>
      <w:r w:rsidR="008300A2" w:rsidRPr="00627314">
        <w:rPr>
          <w:lang w:eastAsia="x-none"/>
        </w:rPr>
        <w:t xml:space="preserve"> był „</w:t>
      </w:r>
      <w:r w:rsidR="009F499D">
        <w:rPr>
          <w:lang w:eastAsia="x-none"/>
        </w:rPr>
        <w:t>dziwaczn</w:t>
      </w:r>
      <w:r w:rsidR="003A1417">
        <w:rPr>
          <w:lang w:eastAsia="x-none"/>
        </w:rPr>
        <w:t>y</w:t>
      </w:r>
      <w:r w:rsidR="008300A2" w:rsidRPr="00627314">
        <w:rPr>
          <w:lang w:eastAsia="x-none"/>
        </w:rPr>
        <w:t xml:space="preserve">” i </w:t>
      </w:r>
      <w:r w:rsidR="00B222C4">
        <w:rPr>
          <w:lang w:eastAsia="x-none"/>
        </w:rPr>
        <w:t>nie dawał się uzasadnić</w:t>
      </w:r>
      <w:r w:rsidR="008300A2" w:rsidRPr="00627314">
        <w:rPr>
          <w:lang w:eastAsia="x-none"/>
        </w:rPr>
        <w:t xml:space="preserve">, </w:t>
      </w:r>
      <w:r w:rsidR="009F499D">
        <w:rPr>
          <w:lang w:eastAsia="x-none"/>
        </w:rPr>
        <w:t>ponieważ</w:t>
      </w:r>
      <w:r w:rsidR="008300A2" w:rsidRPr="00627314">
        <w:rPr>
          <w:lang w:eastAsia="x-none"/>
        </w:rPr>
        <w:t xml:space="preserve"> w dokumentach i na </w:t>
      </w:r>
      <w:r w:rsidR="008300A2">
        <w:rPr>
          <w:lang w:eastAsia="x-none"/>
        </w:rPr>
        <w:t>p</w:t>
      </w:r>
      <w:r w:rsidR="00EA0903">
        <w:rPr>
          <w:lang w:eastAsia="x-none"/>
        </w:rPr>
        <w:t>osiedzeniach</w:t>
      </w:r>
      <w:r w:rsidR="002A03D5">
        <w:rPr>
          <w:lang w:eastAsia="x-none"/>
        </w:rPr>
        <w:t>, w których uczestniczyli,</w:t>
      </w:r>
      <w:r w:rsidR="008300A2">
        <w:rPr>
          <w:lang w:eastAsia="x-none"/>
        </w:rPr>
        <w:t xml:space="preserve"> </w:t>
      </w:r>
      <w:r w:rsidR="00823152">
        <w:rPr>
          <w:lang w:eastAsia="x-none"/>
        </w:rPr>
        <w:t xml:space="preserve">skarżącym </w:t>
      </w:r>
      <w:r w:rsidR="008300A2">
        <w:rPr>
          <w:lang w:eastAsia="x-none"/>
        </w:rPr>
        <w:t xml:space="preserve">została </w:t>
      </w:r>
      <w:r w:rsidR="002A03D5">
        <w:rPr>
          <w:lang w:eastAsia="x-none"/>
        </w:rPr>
        <w:t xml:space="preserve">przekazana </w:t>
      </w:r>
      <w:r w:rsidR="008300A2">
        <w:rPr>
          <w:lang w:eastAsia="x-none"/>
        </w:rPr>
        <w:t xml:space="preserve">wystarczająca informacja o tym, dlaczego </w:t>
      </w:r>
      <w:r w:rsidR="00823152">
        <w:rPr>
          <w:lang w:eastAsia="x-none"/>
        </w:rPr>
        <w:t>są</w:t>
      </w:r>
      <w:r w:rsidR="000C264C">
        <w:rPr>
          <w:lang w:eastAsia="x-none"/>
        </w:rPr>
        <w:t> </w:t>
      </w:r>
      <w:r w:rsidR="00EA0903">
        <w:rPr>
          <w:lang w:eastAsia="x-none"/>
        </w:rPr>
        <w:t>aresztowani</w:t>
      </w:r>
      <w:r w:rsidR="008300A2">
        <w:rPr>
          <w:lang w:eastAsia="x-none"/>
        </w:rPr>
        <w:t xml:space="preserve">. </w:t>
      </w:r>
    </w:p>
    <w:p w14:paraId="248174DA" w14:textId="2F9FD8FA" w:rsidR="008300A2" w:rsidRPr="00627314" w:rsidRDefault="008300A2" w:rsidP="00F96338">
      <w:pPr>
        <w:pStyle w:val="ECHRHeading3"/>
        <w:rPr>
          <w:lang w:val="pl-PL"/>
        </w:rPr>
      </w:pPr>
      <w:r w:rsidRPr="00627314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627314">
        <w:rPr>
          <w:lang w:val="pl-PL"/>
        </w:rPr>
        <w:t>Skargi dotyczące przeszuk</w:t>
      </w:r>
      <w:r w:rsidR="001906BC">
        <w:rPr>
          <w:lang w:val="pl-PL"/>
        </w:rPr>
        <w:t>ań</w:t>
      </w:r>
    </w:p>
    <w:p w14:paraId="156C8EF6" w14:textId="2253C930" w:rsidR="008300A2" w:rsidRPr="00627314" w:rsidRDefault="008300A2" w:rsidP="00F96338">
      <w:pPr>
        <w:pStyle w:val="ECHRHeading4"/>
        <w:rPr>
          <w:lang w:val="pl-PL"/>
        </w:rPr>
      </w:pPr>
      <w:r w:rsidRPr="00627314">
        <w:rPr>
          <w:lang w:val="pl-PL"/>
        </w:rPr>
        <w:t>(a)</w:t>
      </w:r>
      <w:r w:rsidR="004C79CD">
        <w:rPr>
          <w:lang w:val="pl-PL"/>
        </w:rPr>
        <w:t xml:space="preserve"> </w:t>
      </w:r>
      <w:r w:rsidRPr="00627314">
        <w:rPr>
          <w:lang w:val="pl-PL"/>
        </w:rPr>
        <w:t>Sposób wykonywania przeszuk</w:t>
      </w:r>
      <w:r w:rsidR="001906BC">
        <w:rPr>
          <w:lang w:val="pl-PL"/>
        </w:rPr>
        <w:t>ań</w:t>
      </w:r>
    </w:p>
    <w:p w14:paraId="00B53CF3" w14:textId="1A55D74C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83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627314">
        <w:rPr>
          <w:lang w:eastAsia="x-none"/>
        </w:rPr>
        <w:t xml:space="preserve">Odnośnie </w:t>
      </w:r>
      <w:r w:rsidR="00823152">
        <w:rPr>
          <w:lang w:eastAsia="x-none"/>
        </w:rPr>
        <w:t xml:space="preserve">do </w:t>
      </w:r>
      <w:r w:rsidR="008300A2" w:rsidRPr="00627314">
        <w:rPr>
          <w:lang w:eastAsia="x-none"/>
        </w:rPr>
        <w:t xml:space="preserve">zarzutów, że policja przekroczyła warunki nakazu przeszukania, </w:t>
      </w:r>
      <w:r w:rsidR="00802749">
        <w:rPr>
          <w:lang w:eastAsia="x-none"/>
        </w:rPr>
        <w:t xml:space="preserve">wykonując </w:t>
      </w:r>
      <w:r w:rsidR="008300A2" w:rsidRPr="00627314">
        <w:rPr>
          <w:lang w:eastAsia="x-none"/>
        </w:rPr>
        <w:t>go przez wiele dni</w:t>
      </w:r>
      <w:r w:rsidR="00823152">
        <w:rPr>
          <w:lang w:eastAsia="x-none"/>
        </w:rPr>
        <w:t>, oraz do skarg</w:t>
      </w:r>
      <w:r w:rsidR="008300A2" w:rsidRPr="00627314">
        <w:rPr>
          <w:lang w:eastAsia="x-none"/>
        </w:rPr>
        <w:t xml:space="preserve"> </w:t>
      </w:r>
      <w:r w:rsidR="00823152">
        <w:rPr>
          <w:lang w:eastAsia="x-none"/>
        </w:rPr>
        <w:t>na same zajęcia</w:t>
      </w:r>
      <w:r w:rsidR="00802749">
        <w:rPr>
          <w:lang w:eastAsia="x-none"/>
        </w:rPr>
        <w:t xml:space="preserve"> [rzeczy]</w:t>
      </w:r>
      <w:r w:rsidR="008300A2">
        <w:rPr>
          <w:lang w:eastAsia="x-none"/>
        </w:rPr>
        <w:t>, policja raz jeszcze arg</w:t>
      </w:r>
      <w:r w:rsidR="008300A2" w:rsidRPr="00627314">
        <w:rPr>
          <w:lang w:eastAsia="x-none"/>
        </w:rPr>
        <w:t>umentował</w:t>
      </w:r>
      <w:r w:rsidR="008300A2">
        <w:rPr>
          <w:lang w:eastAsia="x-none"/>
        </w:rPr>
        <w:t>a</w:t>
      </w:r>
      <w:r w:rsidR="008300A2" w:rsidRPr="00627314">
        <w:rPr>
          <w:lang w:eastAsia="x-none"/>
        </w:rPr>
        <w:t xml:space="preserve">, że </w:t>
      </w:r>
      <w:r w:rsidR="00CC6156">
        <w:rPr>
          <w:lang w:eastAsia="x-none"/>
        </w:rPr>
        <w:t>sądowe</w:t>
      </w:r>
      <w:r w:rsidR="008300A2" w:rsidRPr="00627314">
        <w:rPr>
          <w:lang w:eastAsia="x-none"/>
        </w:rPr>
        <w:t xml:space="preserve"> postępowani</w:t>
      </w:r>
      <w:r w:rsidR="00CC6156">
        <w:rPr>
          <w:lang w:eastAsia="x-none"/>
        </w:rPr>
        <w:t>e odwoławcze</w:t>
      </w:r>
      <w:r w:rsidR="008300A2" w:rsidRPr="00627314">
        <w:rPr>
          <w:lang w:eastAsia="x-none"/>
        </w:rPr>
        <w:t xml:space="preserve"> nie </w:t>
      </w:r>
      <w:r w:rsidR="00823152">
        <w:rPr>
          <w:lang w:eastAsia="x-none"/>
        </w:rPr>
        <w:t>jest</w:t>
      </w:r>
      <w:r w:rsidR="008300A2" w:rsidRPr="00627314">
        <w:rPr>
          <w:lang w:eastAsia="x-none"/>
        </w:rPr>
        <w:t xml:space="preserve"> właściwe oraz</w:t>
      </w:r>
      <w:r w:rsidR="00CC6156">
        <w:rPr>
          <w:lang w:eastAsia="x-none"/>
        </w:rPr>
        <w:t>,</w:t>
      </w:r>
      <w:r w:rsidR="008300A2" w:rsidRPr="00627314">
        <w:rPr>
          <w:lang w:eastAsia="x-none"/>
        </w:rPr>
        <w:t xml:space="preserve"> że skarżący powinni </w:t>
      </w:r>
      <w:r w:rsidR="00CC6156">
        <w:rPr>
          <w:lang w:eastAsia="x-none"/>
        </w:rPr>
        <w:t>wszcząć</w:t>
      </w:r>
      <w:r w:rsidR="008300A2" w:rsidRPr="00627314">
        <w:rPr>
          <w:lang w:eastAsia="x-none"/>
        </w:rPr>
        <w:t xml:space="preserve"> </w:t>
      </w:r>
      <w:r w:rsidR="00823152" w:rsidRPr="00627314">
        <w:rPr>
          <w:lang w:eastAsia="x-none"/>
        </w:rPr>
        <w:t xml:space="preserve">postępowanie </w:t>
      </w:r>
      <w:r w:rsidR="008300A2" w:rsidRPr="00627314">
        <w:rPr>
          <w:lang w:eastAsia="x-none"/>
        </w:rPr>
        <w:t>prywatn</w:t>
      </w:r>
      <w:r w:rsidR="00CC6156">
        <w:rPr>
          <w:lang w:eastAsia="x-none"/>
        </w:rPr>
        <w:t>oprawne</w:t>
      </w:r>
      <w:r w:rsidR="008300A2" w:rsidRPr="00627314">
        <w:rPr>
          <w:lang w:eastAsia="x-none"/>
        </w:rPr>
        <w:t xml:space="preserve">. </w:t>
      </w:r>
      <w:r w:rsidR="008300A2" w:rsidRPr="004C4655">
        <w:rPr>
          <w:lang w:eastAsia="x-none"/>
        </w:rPr>
        <w:t>Sędzia uznał to stanowisko za</w:t>
      </w:r>
      <w:r w:rsidR="000C264C">
        <w:rPr>
          <w:lang w:eastAsia="x-none"/>
        </w:rPr>
        <w:t> </w:t>
      </w:r>
      <w:r w:rsidR="008300A2" w:rsidRPr="004C4655">
        <w:rPr>
          <w:lang w:eastAsia="x-none"/>
        </w:rPr>
        <w:t>bezsprzecznie prawidłowe.</w:t>
      </w:r>
      <w:r>
        <w:rPr>
          <w:lang w:eastAsia="x-none"/>
        </w:rPr>
        <w:t xml:space="preserve"> </w:t>
      </w:r>
    </w:p>
    <w:p w14:paraId="43EFF7FD" w14:textId="4FD55629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84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F30058">
        <w:rPr>
          <w:lang w:eastAsia="x-none"/>
        </w:rPr>
        <w:t xml:space="preserve">W każdym przypadku sędzia </w:t>
      </w:r>
      <w:r w:rsidR="005E1BE9">
        <w:rPr>
          <w:lang w:eastAsia="x-none"/>
        </w:rPr>
        <w:t>stwierdził</w:t>
      </w:r>
      <w:r w:rsidR="008300A2" w:rsidRPr="00F30058">
        <w:rPr>
          <w:lang w:eastAsia="x-none"/>
        </w:rPr>
        <w:t>, że nawet</w:t>
      </w:r>
      <w:r w:rsidR="005E1BE9">
        <w:rPr>
          <w:lang w:eastAsia="x-none"/>
        </w:rPr>
        <w:t>,</w:t>
      </w:r>
      <w:r w:rsidR="008300A2" w:rsidRPr="00F30058">
        <w:rPr>
          <w:lang w:eastAsia="x-none"/>
        </w:rPr>
        <w:t xml:space="preserve"> jeśli </w:t>
      </w:r>
      <w:r w:rsidR="005521F4">
        <w:rPr>
          <w:lang w:eastAsia="x-none"/>
        </w:rPr>
        <w:t>zarzuty te</w:t>
      </w:r>
      <w:r w:rsidR="000C264C">
        <w:rPr>
          <w:lang w:eastAsia="x-none"/>
        </w:rPr>
        <w:t> </w:t>
      </w:r>
      <w:r w:rsidR="005521F4">
        <w:rPr>
          <w:lang w:eastAsia="x-none"/>
        </w:rPr>
        <w:t xml:space="preserve">podlegałyby </w:t>
      </w:r>
      <w:r w:rsidR="00823152">
        <w:rPr>
          <w:lang w:eastAsia="x-none"/>
        </w:rPr>
        <w:t>są</w:t>
      </w:r>
      <w:r w:rsidR="005521F4">
        <w:rPr>
          <w:lang w:eastAsia="x-none"/>
        </w:rPr>
        <w:t>dowemu postępowaniu odwoławczemu</w:t>
      </w:r>
      <w:r w:rsidR="008300A2" w:rsidRPr="00F30058">
        <w:rPr>
          <w:lang w:eastAsia="x-none"/>
        </w:rPr>
        <w:t>, nie był</w:t>
      </w:r>
      <w:r w:rsidR="00177E1E">
        <w:rPr>
          <w:lang w:eastAsia="x-none"/>
        </w:rPr>
        <w:t>o</w:t>
      </w:r>
      <w:r w:rsidR="008300A2" w:rsidRPr="00F30058">
        <w:rPr>
          <w:lang w:eastAsia="x-none"/>
        </w:rPr>
        <w:t xml:space="preserve"> podstaw do stwierdzenia, że </w:t>
      </w:r>
      <w:r w:rsidR="003A1417">
        <w:rPr>
          <w:lang w:eastAsia="x-none"/>
        </w:rPr>
        <w:t>wniosek</w:t>
      </w:r>
      <w:r w:rsidR="005521F4">
        <w:rPr>
          <w:lang w:eastAsia="x-none"/>
        </w:rPr>
        <w:t xml:space="preserve"> skarżących</w:t>
      </w:r>
      <w:r w:rsidR="008300A2" w:rsidRPr="00F30058">
        <w:rPr>
          <w:lang w:eastAsia="x-none"/>
        </w:rPr>
        <w:t xml:space="preserve"> </w:t>
      </w:r>
      <w:r w:rsidR="00B222C4">
        <w:rPr>
          <w:lang w:eastAsia="x-none"/>
        </w:rPr>
        <w:t>daje się uzasadnić</w:t>
      </w:r>
      <w:r w:rsidR="008300A2" w:rsidRPr="00F30058">
        <w:rPr>
          <w:lang w:eastAsia="x-none"/>
        </w:rPr>
        <w:t>.</w:t>
      </w:r>
      <w:r w:rsidR="008300A2">
        <w:rPr>
          <w:lang w:eastAsia="x-none"/>
        </w:rPr>
        <w:t xml:space="preserve"> U</w:t>
      </w:r>
      <w:r w:rsidR="00751BDB">
        <w:rPr>
          <w:lang w:eastAsia="x-none"/>
        </w:rPr>
        <w:t>znał</w:t>
      </w:r>
      <w:r w:rsidR="008300A2">
        <w:rPr>
          <w:lang w:eastAsia="x-none"/>
        </w:rPr>
        <w:t>, że słowa „</w:t>
      </w:r>
      <w:r w:rsidR="00751BDB">
        <w:rPr>
          <w:lang w:eastAsia="x-none"/>
        </w:rPr>
        <w:t>jednorazowo</w:t>
      </w:r>
      <w:r w:rsidR="008300A2">
        <w:rPr>
          <w:lang w:eastAsia="x-none"/>
        </w:rPr>
        <w:t xml:space="preserve">” w </w:t>
      </w:r>
      <w:r w:rsidR="00751BDB">
        <w:rPr>
          <w:lang w:eastAsia="x-none"/>
        </w:rPr>
        <w:t xml:space="preserve">zatwierdzonym </w:t>
      </w:r>
      <w:r w:rsidR="008300A2">
        <w:rPr>
          <w:lang w:eastAsia="x-none"/>
        </w:rPr>
        <w:t>nakazie upoważnia</w:t>
      </w:r>
      <w:r w:rsidR="00751BDB">
        <w:rPr>
          <w:lang w:eastAsia="x-none"/>
        </w:rPr>
        <w:t>ły</w:t>
      </w:r>
      <w:r w:rsidR="008300A2">
        <w:rPr>
          <w:lang w:eastAsia="x-none"/>
        </w:rPr>
        <w:t xml:space="preserve"> policję do udania się do tej po</w:t>
      </w:r>
      <w:r w:rsidR="00751BDB">
        <w:rPr>
          <w:lang w:eastAsia="x-none"/>
        </w:rPr>
        <w:t>sesji</w:t>
      </w:r>
      <w:r w:rsidR="008300A2">
        <w:rPr>
          <w:lang w:eastAsia="x-none"/>
        </w:rPr>
        <w:t xml:space="preserve">, przeszukania jej, i, </w:t>
      </w:r>
      <w:r w:rsidR="000748A5">
        <w:rPr>
          <w:lang w:eastAsia="x-none"/>
        </w:rPr>
        <w:t xml:space="preserve">po </w:t>
      </w:r>
      <w:r w:rsidR="008300A2">
        <w:rPr>
          <w:lang w:eastAsia="x-none"/>
        </w:rPr>
        <w:t>zakończ</w:t>
      </w:r>
      <w:r w:rsidR="000748A5">
        <w:rPr>
          <w:lang w:eastAsia="x-none"/>
        </w:rPr>
        <w:t>eniu</w:t>
      </w:r>
      <w:r w:rsidR="008300A2">
        <w:rPr>
          <w:lang w:eastAsia="x-none"/>
        </w:rPr>
        <w:t>, zwrócenia posiadłości po</w:t>
      </w:r>
      <w:r w:rsidR="000748A5">
        <w:rPr>
          <w:lang w:eastAsia="x-none"/>
        </w:rPr>
        <w:t>siadaczom</w:t>
      </w:r>
      <w:r w:rsidR="008300A2">
        <w:rPr>
          <w:lang w:eastAsia="x-none"/>
        </w:rPr>
        <w:t xml:space="preserve">. </w:t>
      </w:r>
      <w:r w:rsidR="008300A2" w:rsidRPr="00F30058">
        <w:rPr>
          <w:lang w:eastAsia="x-none"/>
        </w:rPr>
        <w:t xml:space="preserve">To jest dokładnie to, co </w:t>
      </w:r>
      <w:r w:rsidR="000748A5" w:rsidRPr="00F30058">
        <w:rPr>
          <w:lang w:eastAsia="x-none"/>
        </w:rPr>
        <w:t xml:space="preserve">się </w:t>
      </w:r>
      <w:r w:rsidR="008300A2" w:rsidRPr="00F30058">
        <w:rPr>
          <w:lang w:eastAsia="x-none"/>
        </w:rPr>
        <w:t>wydarzyło. Fakt, że</w:t>
      </w:r>
      <w:r w:rsidR="000C264C">
        <w:rPr>
          <w:lang w:eastAsia="x-none"/>
        </w:rPr>
        <w:t> </w:t>
      </w:r>
      <w:r w:rsidR="00497E88">
        <w:rPr>
          <w:lang w:eastAsia="x-none"/>
        </w:rPr>
        <w:t>„</w:t>
      </w:r>
      <w:r w:rsidR="008300A2" w:rsidRPr="00F30058">
        <w:rPr>
          <w:lang w:eastAsia="x-none"/>
        </w:rPr>
        <w:t>jed</w:t>
      </w:r>
      <w:r w:rsidR="00B54240">
        <w:rPr>
          <w:lang w:eastAsia="x-none"/>
        </w:rPr>
        <w:t>norazowo</w:t>
      </w:r>
      <w:r w:rsidR="008300A2" w:rsidRPr="00F30058">
        <w:rPr>
          <w:lang w:eastAsia="x-none"/>
        </w:rPr>
        <w:t>” trwał</w:t>
      </w:r>
      <w:r w:rsidR="00B54240">
        <w:rPr>
          <w:lang w:eastAsia="x-none"/>
        </w:rPr>
        <w:t>o</w:t>
      </w:r>
      <w:r w:rsidR="008300A2" w:rsidRPr="00F30058">
        <w:rPr>
          <w:lang w:eastAsia="x-none"/>
        </w:rPr>
        <w:t xml:space="preserve"> dłużej niż jeden dzień kalendarzowy</w:t>
      </w:r>
      <w:r w:rsidR="00B54240">
        <w:rPr>
          <w:lang w:eastAsia="x-none"/>
        </w:rPr>
        <w:t>,</w:t>
      </w:r>
      <w:r w:rsidR="008300A2" w:rsidRPr="00F30058">
        <w:rPr>
          <w:lang w:eastAsia="x-none"/>
        </w:rPr>
        <w:t xml:space="preserve"> był</w:t>
      </w:r>
      <w:r w:rsidR="000C264C">
        <w:rPr>
          <w:lang w:eastAsia="x-none"/>
        </w:rPr>
        <w:t> </w:t>
      </w:r>
      <w:r w:rsidR="00B54240">
        <w:rPr>
          <w:lang w:eastAsia="x-none"/>
        </w:rPr>
        <w:t>bez</w:t>
      </w:r>
      <w:r w:rsidR="000C264C">
        <w:rPr>
          <w:lang w:eastAsia="x-none"/>
        </w:rPr>
        <w:t> </w:t>
      </w:r>
      <w:r w:rsidR="00B54240">
        <w:rPr>
          <w:lang w:eastAsia="x-none"/>
        </w:rPr>
        <w:t>znaczenia</w:t>
      </w:r>
      <w:r w:rsidR="008300A2" w:rsidRPr="00F30058">
        <w:rPr>
          <w:lang w:eastAsia="x-none"/>
        </w:rPr>
        <w:t xml:space="preserve">, </w:t>
      </w:r>
      <w:r w:rsidR="00B54240">
        <w:rPr>
          <w:lang w:eastAsia="x-none"/>
        </w:rPr>
        <w:t>ponieważ</w:t>
      </w:r>
      <w:r w:rsidR="008300A2" w:rsidRPr="00F30058">
        <w:rPr>
          <w:lang w:eastAsia="x-none"/>
        </w:rPr>
        <w:t xml:space="preserve"> </w:t>
      </w:r>
      <w:r w:rsidR="008300A2">
        <w:rPr>
          <w:lang w:eastAsia="x-none"/>
        </w:rPr>
        <w:t xml:space="preserve">nic </w:t>
      </w:r>
      <w:r w:rsidR="008D5B3E">
        <w:rPr>
          <w:lang w:eastAsia="x-none"/>
        </w:rPr>
        <w:t>c</w:t>
      </w:r>
      <w:r w:rsidR="008300A2">
        <w:rPr>
          <w:lang w:eastAsia="x-none"/>
        </w:rPr>
        <w:t xml:space="preserve">zasowego nie jest zawarte w słowach </w:t>
      </w:r>
      <w:r w:rsidR="008300A2">
        <w:rPr>
          <w:lang w:eastAsia="x-none"/>
        </w:rPr>
        <w:lastRenderedPageBreak/>
        <w:t>„</w:t>
      </w:r>
      <w:r w:rsidR="00B54240">
        <w:rPr>
          <w:lang w:eastAsia="x-none"/>
        </w:rPr>
        <w:t>jednorazowo</w:t>
      </w:r>
      <w:r w:rsidR="008D5B3E">
        <w:rPr>
          <w:lang w:eastAsia="x-none"/>
        </w:rPr>
        <w:t>”. Ponadto,</w:t>
      </w:r>
      <w:r w:rsidR="008300A2">
        <w:rPr>
          <w:lang w:eastAsia="x-none"/>
        </w:rPr>
        <w:t xml:space="preserve"> skarga, że </w:t>
      </w:r>
      <w:r w:rsidR="008D5B3E">
        <w:rPr>
          <w:lang w:eastAsia="x-none"/>
        </w:rPr>
        <w:t xml:space="preserve">niektóre </w:t>
      </w:r>
      <w:r w:rsidR="00497E88">
        <w:rPr>
          <w:lang w:eastAsia="x-none"/>
        </w:rPr>
        <w:t>zajęte</w:t>
      </w:r>
      <w:r w:rsidR="008300A2">
        <w:rPr>
          <w:lang w:eastAsia="x-none"/>
        </w:rPr>
        <w:t xml:space="preserve"> przedmioty nie zostały zwrócone, mogła być i </w:t>
      </w:r>
      <w:r w:rsidR="008D5B3E">
        <w:rPr>
          <w:lang w:eastAsia="x-none"/>
        </w:rPr>
        <w:t>zostałaby</w:t>
      </w:r>
      <w:r w:rsidR="008300A2">
        <w:rPr>
          <w:lang w:eastAsia="x-none"/>
        </w:rPr>
        <w:t xml:space="preserve"> wyja</w:t>
      </w:r>
      <w:r w:rsidR="008D5B3E">
        <w:rPr>
          <w:lang w:eastAsia="x-none"/>
        </w:rPr>
        <w:t xml:space="preserve">śniona, gdyby skarżący </w:t>
      </w:r>
      <w:r w:rsidR="00361550">
        <w:rPr>
          <w:lang w:eastAsia="x-none"/>
        </w:rPr>
        <w:t>s</w:t>
      </w:r>
      <w:r w:rsidR="008D5B3E">
        <w:rPr>
          <w:lang w:eastAsia="x-none"/>
        </w:rPr>
        <w:t>korzystali</w:t>
      </w:r>
      <w:r w:rsidR="008300A2">
        <w:rPr>
          <w:lang w:eastAsia="x-none"/>
        </w:rPr>
        <w:t xml:space="preserve"> </w:t>
      </w:r>
      <w:r w:rsidR="00361550">
        <w:rPr>
          <w:lang w:eastAsia="x-none"/>
        </w:rPr>
        <w:t>z</w:t>
      </w:r>
      <w:r w:rsidR="000C264C">
        <w:rPr>
          <w:lang w:eastAsia="x-none"/>
        </w:rPr>
        <w:t> </w:t>
      </w:r>
      <w:r w:rsidR="00361550">
        <w:rPr>
          <w:lang w:eastAsia="x-none"/>
        </w:rPr>
        <w:t xml:space="preserve">protokołu </w:t>
      </w:r>
      <w:r w:rsidR="008300A2">
        <w:rPr>
          <w:lang w:eastAsia="x-none"/>
        </w:rPr>
        <w:t>przedprocesow</w:t>
      </w:r>
      <w:r w:rsidR="00361550">
        <w:rPr>
          <w:lang w:eastAsia="x-none"/>
        </w:rPr>
        <w:t>ej</w:t>
      </w:r>
      <w:r w:rsidR="008300A2">
        <w:rPr>
          <w:lang w:eastAsia="x-none"/>
        </w:rPr>
        <w:t xml:space="preserve"> </w:t>
      </w:r>
      <w:r w:rsidR="00361550">
        <w:rPr>
          <w:lang w:eastAsia="x-none"/>
        </w:rPr>
        <w:t>kontroli sądowej</w:t>
      </w:r>
      <w:r w:rsidR="008300A2" w:rsidRPr="00F30058">
        <w:rPr>
          <w:lang w:eastAsia="x-none"/>
        </w:rPr>
        <w:t>.</w:t>
      </w:r>
      <w:r w:rsidR="008300A2">
        <w:rPr>
          <w:lang w:eastAsia="x-none"/>
        </w:rPr>
        <w:t xml:space="preserve"> Raz jeszcze sędzia stwierdził, że</w:t>
      </w:r>
      <w:r w:rsidR="006B7567">
        <w:rPr>
          <w:lang w:eastAsia="x-none"/>
        </w:rPr>
        <w:t xml:space="preserve"> jeśli,</w:t>
      </w:r>
      <w:r w:rsidR="008300A2">
        <w:rPr>
          <w:lang w:eastAsia="x-none"/>
        </w:rPr>
        <w:t xml:space="preserve"> w</w:t>
      </w:r>
      <w:r w:rsidR="00735DD3">
        <w:rPr>
          <w:lang w:eastAsia="x-none"/>
        </w:rPr>
        <w:t>brew</w:t>
      </w:r>
      <w:r w:rsidR="008300A2">
        <w:rPr>
          <w:lang w:eastAsia="x-none"/>
        </w:rPr>
        <w:t xml:space="preserve"> jego opinii, </w:t>
      </w:r>
      <w:r w:rsidR="006B7567">
        <w:rPr>
          <w:lang w:eastAsia="x-none"/>
        </w:rPr>
        <w:t>sądowe</w:t>
      </w:r>
      <w:r w:rsidR="008300A2">
        <w:rPr>
          <w:lang w:eastAsia="x-none"/>
        </w:rPr>
        <w:t xml:space="preserve"> postępowani</w:t>
      </w:r>
      <w:r w:rsidR="006B7567">
        <w:rPr>
          <w:lang w:eastAsia="x-none"/>
        </w:rPr>
        <w:t>e odwoławcze</w:t>
      </w:r>
      <w:r w:rsidR="008300A2">
        <w:rPr>
          <w:lang w:eastAsia="x-none"/>
        </w:rPr>
        <w:t xml:space="preserve"> było</w:t>
      </w:r>
      <w:r w:rsidR="006B7567">
        <w:rPr>
          <w:lang w:eastAsia="x-none"/>
        </w:rPr>
        <w:t>by</w:t>
      </w:r>
      <w:r w:rsidR="008300A2">
        <w:rPr>
          <w:lang w:eastAsia="x-none"/>
        </w:rPr>
        <w:t xml:space="preserve"> właściwe, odmówiłby wydania </w:t>
      </w:r>
      <w:r w:rsidR="00735DD3">
        <w:rPr>
          <w:lang w:eastAsia="x-none"/>
        </w:rPr>
        <w:t>zgody</w:t>
      </w:r>
      <w:r w:rsidR="008300A2">
        <w:rPr>
          <w:lang w:eastAsia="x-none"/>
        </w:rPr>
        <w:t xml:space="preserve">, </w:t>
      </w:r>
      <w:r w:rsidR="008300A2" w:rsidRPr="00735DD3">
        <w:rPr>
          <w:lang w:eastAsia="x-none"/>
        </w:rPr>
        <w:t xml:space="preserve">gdyż </w:t>
      </w:r>
      <w:r w:rsidR="00735DD3">
        <w:rPr>
          <w:lang w:eastAsia="x-none"/>
        </w:rPr>
        <w:t>ich wniosek</w:t>
      </w:r>
      <w:r w:rsidR="008300A2" w:rsidRPr="00735DD3">
        <w:rPr>
          <w:lang w:eastAsia="x-none"/>
        </w:rPr>
        <w:t xml:space="preserve"> </w:t>
      </w:r>
      <w:r w:rsidR="00735DD3">
        <w:rPr>
          <w:lang w:eastAsia="x-none"/>
        </w:rPr>
        <w:t>był</w:t>
      </w:r>
      <w:r w:rsidR="00497E88" w:rsidRPr="00735DD3">
        <w:rPr>
          <w:lang w:eastAsia="x-none"/>
        </w:rPr>
        <w:t xml:space="preserve"> </w:t>
      </w:r>
      <w:r w:rsidR="008300A2" w:rsidRPr="00735DD3">
        <w:rPr>
          <w:lang w:eastAsia="x-none"/>
        </w:rPr>
        <w:t>„</w:t>
      </w:r>
      <w:r w:rsidR="00735DD3">
        <w:rPr>
          <w:lang w:eastAsia="x-none"/>
        </w:rPr>
        <w:t>skazany</w:t>
      </w:r>
      <w:r w:rsidR="00735DD3" w:rsidRPr="00735DD3">
        <w:rPr>
          <w:lang w:eastAsia="x-none"/>
        </w:rPr>
        <w:t xml:space="preserve"> na niepowodzenie</w:t>
      </w:r>
      <w:r w:rsidR="008300A2" w:rsidRPr="00735DD3">
        <w:rPr>
          <w:lang w:eastAsia="x-none"/>
        </w:rPr>
        <w:t>”.</w:t>
      </w:r>
    </w:p>
    <w:p w14:paraId="68098A36" w14:textId="4657304C" w:rsidR="008300A2" w:rsidRPr="004C4655" w:rsidRDefault="008300A2" w:rsidP="00F96338">
      <w:pPr>
        <w:pStyle w:val="ECHRHeading4"/>
        <w:rPr>
          <w:lang w:val="pl-PL"/>
        </w:rPr>
      </w:pPr>
      <w:r w:rsidRPr="004C4655">
        <w:rPr>
          <w:lang w:val="pl-PL"/>
        </w:rPr>
        <w:t>(b)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 xml:space="preserve">Zakres </w:t>
      </w:r>
      <w:r w:rsidR="001E1AB5">
        <w:rPr>
          <w:lang w:val="pl-PL"/>
        </w:rPr>
        <w:t>nakazów</w:t>
      </w:r>
      <w:r w:rsidRPr="004C4655">
        <w:rPr>
          <w:lang w:val="pl-PL"/>
        </w:rPr>
        <w:t xml:space="preserve"> przeszuka</w:t>
      </w:r>
      <w:r w:rsidR="001E1AB5">
        <w:rPr>
          <w:lang w:val="pl-PL"/>
        </w:rPr>
        <w:t>ń</w:t>
      </w:r>
    </w:p>
    <w:p w14:paraId="51083519" w14:textId="41C47384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85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A47C59">
        <w:rPr>
          <w:lang w:eastAsia="x-none"/>
        </w:rPr>
        <w:t>Co do</w:t>
      </w:r>
      <w:r w:rsidR="005521F4">
        <w:rPr>
          <w:lang w:eastAsia="x-none"/>
        </w:rPr>
        <w:t xml:space="preserve"> zarzutu</w:t>
      </w:r>
      <w:r w:rsidR="008300A2" w:rsidRPr="00A47C59">
        <w:rPr>
          <w:lang w:eastAsia="x-none"/>
        </w:rPr>
        <w:t xml:space="preserve">, że </w:t>
      </w:r>
      <w:r w:rsidR="001E1AB5">
        <w:rPr>
          <w:lang w:eastAsia="x-none"/>
        </w:rPr>
        <w:t>nakazy</w:t>
      </w:r>
      <w:r w:rsidR="008300A2" w:rsidRPr="00A47C59">
        <w:rPr>
          <w:lang w:eastAsia="x-none"/>
        </w:rPr>
        <w:t xml:space="preserve"> był</w:t>
      </w:r>
      <w:r w:rsidR="001E1AB5">
        <w:rPr>
          <w:lang w:eastAsia="x-none"/>
        </w:rPr>
        <w:t>y</w:t>
      </w:r>
      <w:r w:rsidR="008300A2" w:rsidRPr="00A47C59">
        <w:rPr>
          <w:lang w:eastAsia="x-none"/>
        </w:rPr>
        <w:t xml:space="preserve"> zbyt szeroki</w:t>
      </w:r>
      <w:r w:rsidR="001E1AB5">
        <w:rPr>
          <w:lang w:eastAsia="x-none"/>
        </w:rPr>
        <w:t>e</w:t>
      </w:r>
      <w:r w:rsidR="008300A2" w:rsidRPr="00A47C59">
        <w:rPr>
          <w:lang w:eastAsia="x-none"/>
        </w:rPr>
        <w:t xml:space="preserve"> –</w:t>
      </w:r>
      <w:r w:rsidR="005521F4">
        <w:rPr>
          <w:lang w:eastAsia="x-none"/>
        </w:rPr>
        <w:t xml:space="preserve"> zarzutu, który</w:t>
      </w:r>
      <w:r w:rsidR="008300A2" w:rsidRPr="00A47C59">
        <w:rPr>
          <w:lang w:eastAsia="x-none"/>
        </w:rPr>
        <w:t xml:space="preserve"> sędzi</w:t>
      </w:r>
      <w:r w:rsidR="00A1565F">
        <w:rPr>
          <w:lang w:eastAsia="x-none"/>
        </w:rPr>
        <w:t xml:space="preserve">a uznał za </w:t>
      </w:r>
      <w:r w:rsidR="005521F4">
        <w:rPr>
          <w:lang w:eastAsia="x-none"/>
        </w:rPr>
        <w:t>podlagający</w:t>
      </w:r>
      <w:r w:rsidR="00A1565F" w:rsidRPr="00497E88">
        <w:rPr>
          <w:lang w:eastAsia="x-none"/>
        </w:rPr>
        <w:t xml:space="preserve"> s</w:t>
      </w:r>
      <w:r w:rsidR="00497E88" w:rsidRPr="00497E88">
        <w:rPr>
          <w:lang w:eastAsia="x-none"/>
        </w:rPr>
        <w:t>ą</w:t>
      </w:r>
      <w:r w:rsidR="00A1565F" w:rsidRPr="00497E88">
        <w:rPr>
          <w:lang w:eastAsia="x-none"/>
        </w:rPr>
        <w:t>dowemu</w:t>
      </w:r>
      <w:r w:rsidR="008300A2" w:rsidRPr="00497E88">
        <w:rPr>
          <w:lang w:eastAsia="x-none"/>
        </w:rPr>
        <w:t xml:space="preserve"> rozpatrzeniu</w:t>
      </w:r>
      <w:r w:rsidR="008300A2" w:rsidRPr="00A47C59">
        <w:rPr>
          <w:lang w:eastAsia="x-none"/>
        </w:rPr>
        <w:t xml:space="preserve"> –</w:t>
      </w:r>
      <w:r w:rsidR="005521F4">
        <w:rPr>
          <w:lang w:eastAsia="x-none"/>
        </w:rPr>
        <w:t xml:space="preserve"> </w:t>
      </w:r>
      <w:r w:rsidR="008300A2" w:rsidRPr="00A47C59">
        <w:rPr>
          <w:lang w:eastAsia="x-none"/>
        </w:rPr>
        <w:t>zauważył</w:t>
      </w:r>
      <w:r w:rsidR="005521F4">
        <w:rPr>
          <w:lang w:eastAsia="x-none"/>
        </w:rPr>
        <w:t xml:space="preserve"> on</w:t>
      </w:r>
      <w:r w:rsidR="008300A2" w:rsidRPr="00A47C59">
        <w:rPr>
          <w:lang w:eastAsia="x-none"/>
        </w:rPr>
        <w:t xml:space="preserve">, że </w:t>
      </w:r>
      <w:r w:rsidR="00497E88">
        <w:rPr>
          <w:lang w:eastAsia="x-none"/>
        </w:rPr>
        <w:t xml:space="preserve">krytyka </w:t>
      </w:r>
      <w:r w:rsidR="005521F4">
        <w:rPr>
          <w:lang w:eastAsia="x-none"/>
        </w:rPr>
        <w:t xml:space="preserve">skarżących </w:t>
      </w:r>
      <w:r w:rsidR="00497E88">
        <w:rPr>
          <w:lang w:eastAsia="x-none"/>
        </w:rPr>
        <w:t>zdawała się dotyczyć tego</w:t>
      </w:r>
      <w:r w:rsidR="008300A2" w:rsidRPr="00A47C59">
        <w:rPr>
          <w:lang w:eastAsia="x-none"/>
        </w:rPr>
        <w:t xml:space="preserve">, </w:t>
      </w:r>
      <w:r w:rsidR="00497E88">
        <w:rPr>
          <w:lang w:eastAsia="x-none"/>
        </w:rPr>
        <w:t xml:space="preserve">że </w:t>
      </w:r>
      <w:r w:rsidR="008300A2" w:rsidRPr="00A47C59">
        <w:rPr>
          <w:lang w:eastAsia="x-none"/>
        </w:rPr>
        <w:t>nakaz</w:t>
      </w:r>
      <w:r w:rsidR="00497E88">
        <w:rPr>
          <w:lang w:eastAsia="x-none"/>
        </w:rPr>
        <w:t>y</w:t>
      </w:r>
      <w:r w:rsidR="008300A2" w:rsidRPr="00A47C59">
        <w:rPr>
          <w:lang w:eastAsia="x-none"/>
        </w:rPr>
        <w:t xml:space="preserve"> zawierał</w:t>
      </w:r>
      <w:r w:rsidR="00497E88">
        <w:rPr>
          <w:lang w:eastAsia="x-none"/>
        </w:rPr>
        <w:t>y</w:t>
      </w:r>
      <w:r w:rsidR="008300A2" w:rsidRPr="00A47C59">
        <w:rPr>
          <w:lang w:eastAsia="x-none"/>
        </w:rPr>
        <w:t xml:space="preserve"> długą listę powszechnie użytkowanych przedmiotów domowych, a taka lista musi być</w:t>
      </w:r>
      <w:r w:rsidR="00A1565F">
        <w:rPr>
          <w:lang w:eastAsia="x-none"/>
        </w:rPr>
        <w:t>,</w:t>
      </w:r>
      <w:r w:rsidR="008300A2" w:rsidRPr="00A47C59">
        <w:rPr>
          <w:lang w:eastAsia="x-none"/>
        </w:rPr>
        <w:t xml:space="preserve"> sama z siebie</w:t>
      </w:r>
      <w:r w:rsidR="00A1565F">
        <w:rPr>
          <w:lang w:eastAsia="x-none"/>
        </w:rPr>
        <w:t>,</w:t>
      </w:r>
      <w:r w:rsidR="008300A2" w:rsidRPr="00A47C59">
        <w:rPr>
          <w:lang w:eastAsia="x-none"/>
        </w:rPr>
        <w:t xml:space="preserve"> </w:t>
      </w:r>
      <w:r w:rsidR="00AF57ED">
        <w:rPr>
          <w:lang w:eastAsia="x-none"/>
        </w:rPr>
        <w:t xml:space="preserve">zbyt </w:t>
      </w:r>
      <w:r w:rsidR="008300A2" w:rsidRPr="00A47C59">
        <w:rPr>
          <w:lang w:eastAsia="x-none"/>
        </w:rPr>
        <w:t xml:space="preserve">obszerna lub uciążliwa. </w:t>
      </w:r>
      <w:r w:rsidR="008300A2" w:rsidRPr="004C4655">
        <w:rPr>
          <w:lang w:eastAsia="x-none"/>
        </w:rPr>
        <w:t>Odrzucił t</w:t>
      </w:r>
      <w:r w:rsidR="00AF57ED">
        <w:rPr>
          <w:lang w:eastAsia="x-none"/>
        </w:rPr>
        <w:t>en</w:t>
      </w:r>
      <w:r w:rsidR="008300A2" w:rsidRPr="004C4655">
        <w:rPr>
          <w:lang w:eastAsia="x-none"/>
        </w:rPr>
        <w:t xml:space="preserve"> </w:t>
      </w:r>
      <w:r w:rsidR="00AF57ED">
        <w:rPr>
          <w:lang w:eastAsia="x-none"/>
        </w:rPr>
        <w:t>zarzut</w:t>
      </w:r>
      <w:r w:rsidR="008300A2" w:rsidRPr="004C4655">
        <w:rPr>
          <w:lang w:eastAsia="x-none"/>
        </w:rPr>
        <w:t xml:space="preserve"> z trzech powodów. </w:t>
      </w:r>
      <w:r w:rsidR="00AF57ED">
        <w:rPr>
          <w:lang w:eastAsia="x-none"/>
        </w:rPr>
        <w:t>Po pierwsze, uznał</w:t>
      </w:r>
      <w:r w:rsidR="003B3D7E">
        <w:rPr>
          <w:lang w:eastAsia="x-none"/>
        </w:rPr>
        <w:t xml:space="preserve"> taki zarzut</w:t>
      </w:r>
      <w:r w:rsidR="008300A2" w:rsidRPr="0013703A">
        <w:rPr>
          <w:lang w:eastAsia="x-none"/>
        </w:rPr>
        <w:t xml:space="preserve"> za zbyt ogóln</w:t>
      </w:r>
      <w:r w:rsidR="00497E88">
        <w:rPr>
          <w:lang w:eastAsia="x-none"/>
        </w:rPr>
        <w:t>y,</w:t>
      </w:r>
      <w:r w:rsidR="003B3D7E">
        <w:rPr>
          <w:lang w:eastAsia="x-none"/>
        </w:rPr>
        <w:t xml:space="preserve"> gdyż</w:t>
      </w:r>
      <w:r w:rsidR="008300A2" w:rsidRPr="0013703A">
        <w:rPr>
          <w:lang w:eastAsia="x-none"/>
        </w:rPr>
        <w:t xml:space="preserve"> lista, która była zbyt uciążliwa w jedn</w:t>
      </w:r>
      <w:r w:rsidR="008300A2">
        <w:rPr>
          <w:lang w:eastAsia="x-none"/>
        </w:rPr>
        <w:t>ej</w:t>
      </w:r>
      <w:r w:rsidR="008300A2" w:rsidRPr="0013703A">
        <w:rPr>
          <w:lang w:eastAsia="x-none"/>
        </w:rPr>
        <w:t xml:space="preserve"> sprawie, może być właściwa w innej. </w:t>
      </w:r>
      <w:r w:rsidR="008300A2" w:rsidRPr="004C4655">
        <w:rPr>
          <w:lang w:eastAsia="x-none"/>
        </w:rPr>
        <w:t>Dalej</w:t>
      </w:r>
      <w:r w:rsidR="000C264C">
        <w:rPr>
          <w:lang w:eastAsia="x-none"/>
        </w:rPr>
        <w:t> </w:t>
      </w:r>
      <w:r w:rsidR="008300A2" w:rsidRPr="004C4655">
        <w:rPr>
          <w:lang w:eastAsia="x-none"/>
        </w:rPr>
        <w:t xml:space="preserve">sędzia stwierdzał: </w:t>
      </w:r>
    </w:p>
    <w:p w14:paraId="42E9E71C" w14:textId="4BC8BEEA" w:rsidR="008300A2" w:rsidRPr="004C4655" w:rsidRDefault="00497E88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13703A">
        <w:rPr>
          <w:lang w:val="pl-PL"/>
        </w:rPr>
        <w:t>109. Po drugie, w takiej sytuacji, wątpliwe jest, aby policja wiedziała dokładnie, czego szuka.</w:t>
      </w:r>
      <w:r w:rsidR="008300A2">
        <w:rPr>
          <w:lang w:val="pl-PL"/>
        </w:rPr>
        <w:t xml:space="preserve"> </w:t>
      </w:r>
      <w:r w:rsidR="008300A2" w:rsidRPr="0013703A">
        <w:rPr>
          <w:lang w:val="pl-PL"/>
        </w:rPr>
        <w:t xml:space="preserve">Dlatego też będzie </w:t>
      </w:r>
      <w:r w:rsidR="00CF0BE0">
        <w:rPr>
          <w:lang w:val="pl-PL"/>
        </w:rPr>
        <w:t>ustalać</w:t>
      </w:r>
      <w:r w:rsidR="008300A2" w:rsidRPr="0013703A">
        <w:rPr>
          <w:lang w:val="pl-PL"/>
        </w:rPr>
        <w:t xml:space="preserve"> rodzaje przedmiotów, które w przeszłości były właściwe w takich przeszuk</w:t>
      </w:r>
      <w:r w:rsidR="00CF0BE0">
        <w:rPr>
          <w:lang w:val="pl-PL"/>
        </w:rPr>
        <w:t>a</w:t>
      </w:r>
      <w:r w:rsidR="008300A2" w:rsidRPr="0013703A">
        <w:rPr>
          <w:lang w:val="pl-PL"/>
        </w:rPr>
        <w:t>niach jak to.</w:t>
      </w:r>
      <w:r w:rsidR="008300A2">
        <w:rPr>
          <w:lang w:val="pl-PL"/>
        </w:rPr>
        <w:t xml:space="preserve"> </w:t>
      </w:r>
      <w:r w:rsidR="00CF0BE0">
        <w:rPr>
          <w:lang w:val="pl-PL"/>
        </w:rPr>
        <w:t>Dlatego są</w:t>
      </w:r>
      <w:r w:rsidR="008300A2" w:rsidRPr="004C4655">
        <w:rPr>
          <w:lang w:val="pl-PL"/>
        </w:rPr>
        <w:t xml:space="preserve"> dokładne nawiązania do</w:t>
      </w:r>
      <w:r w:rsidR="000C264C">
        <w:rPr>
          <w:lang w:val="pl-PL"/>
        </w:rPr>
        <w:t> </w:t>
      </w:r>
      <w:r w:rsidR="008300A2" w:rsidRPr="004C4655">
        <w:rPr>
          <w:lang w:val="pl-PL"/>
        </w:rPr>
        <w:t>dokumentów podróżnych, komputer</w:t>
      </w:r>
      <w:r w:rsidR="00CF0BE0">
        <w:rPr>
          <w:lang w:val="pl-PL"/>
        </w:rPr>
        <w:t>ów</w:t>
      </w:r>
      <w:r w:rsidR="008300A2" w:rsidRPr="004C4655">
        <w:rPr>
          <w:lang w:val="pl-PL"/>
        </w:rPr>
        <w:t>, książ</w:t>
      </w:r>
      <w:r w:rsidR="00CF0BE0">
        <w:rPr>
          <w:lang w:val="pl-PL"/>
        </w:rPr>
        <w:t>e</w:t>
      </w:r>
      <w:r w:rsidR="008300A2" w:rsidRPr="004C4655">
        <w:rPr>
          <w:lang w:val="pl-PL"/>
        </w:rPr>
        <w:t xml:space="preserve">k, płyt DVD itp. </w:t>
      </w:r>
      <w:r w:rsidR="008300A2" w:rsidRPr="0013703A">
        <w:rPr>
          <w:lang w:val="pl-PL"/>
        </w:rPr>
        <w:t>Lecz byłoby to</w:t>
      </w:r>
      <w:r w:rsidR="000C264C">
        <w:rPr>
          <w:lang w:val="pl-PL"/>
        </w:rPr>
        <w:t> </w:t>
      </w:r>
      <w:r w:rsidR="008300A2" w:rsidRPr="0013703A">
        <w:rPr>
          <w:lang w:val="pl-PL"/>
        </w:rPr>
        <w:t>teraz nierealne dla sądu, aby stwierdzić, ponad rok później, że jeden czy dwa z tych przedmiotów były</w:t>
      </w:r>
      <w:r w:rsidR="00E34A80">
        <w:rPr>
          <w:lang w:val="pl-PL"/>
        </w:rPr>
        <w:t>, z perspektywy czasu,</w:t>
      </w:r>
      <w:r w:rsidR="008300A2" w:rsidRPr="0013703A">
        <w:rPr>
          <w:lang w:val="pl-PL"/>
        </w:rPr>
        <w:t xml:space="preserve"> nieracjonalnie włączone na listę stworzoną </w:t>
      </w:r>
      <w:r w:rsidR="0032503A">
        <w:rPr>
          <w:lang w:val="pl-PL"/>
        </w:rPr>
        <w:t xml:space="preserve">w wyniku znaczącego śledztwa </w:t>
      </w:r>
      <w:r w:rsidR="008300A2" w:rsidRPr="0013703A">
        <w:rPr>
          <w:lang w:val="pl-PL"/>
        </w:rPr>
        <w:t>dotyczącego terroryzmu.</w:t>
      </w:r>
      <w:r w:rsidR="008300A2">
        <w:rPr>
          <w:lang w:val="pl-PL"/>
        </w:rPr>
        <w:t xml:space="preserve"> </w:t>
      </w:r>
    </w:p>
    <w:p w14:paraId="2253EDA6" w14:textId="71C7D708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110.</w:t>
      </w:r>
      <w:r w:rsidR="004C79CD">
        <w:rPr>
          <w:lang w:val="pl-PL"/>
        </w:rPr>
        <w:t xml:space="preserve"> </w:t>
      </w:r>
      <w:r w:rsidRPr="00732EDA">
        <w:rPr>
          <w:lang w:val="pl-PL"/>
        </w:rPr>
        <w:t>Po trze</w:t>
      </w:r>
      <w:r w:rsidR="0032503A">
        <w:rPr>
          <w:lang w:val="pl-PL"/>
        </w:rPr>
        <w:t>cie, sąd musi wziąć pod uwagę</w:t>
      </w:r>
      <w:r w:rsidRPr="00732EDA">
        <w:rPr>
          <w:lang w:val="pl-PL"/>
        </w:rPr>
        <w:t xml:space="preserve">, </w:t>
      </w:r>
      <w:r w:rsidR="005521F4">
        <w:rPr>
          <w:lang w:val="pl-PL"/>
        </w:rPr>
        <w:t>że przy podejmowaniu tego typu</w:t>
      </w:r>
      <w:r w:rsidR="007666C7">
        <w:rPr>
          <w:lang w:val="pl-PL"/>
        </w:rPr>
        <w:t xml:space="preserve"> </w:t>
      </w:r>
      <w:r w:rsidR="005521F4">
        <w:rPr>
          <w:lang w:val="pl-PL"/>
        </w:rPr>
        <w:t>naglących</w:t>
      </w:r>
      <w:r w:rsidRPr="00732EDA">
        <w:rPr>
          <w:lang w:val="pl-PL"/>
        </w:rPr>
        <w:t xml:space="preserve"> </w:t>
      </w:r>
      <w:r w:rsidR="007666C7">
        <w:rPr>
          <w:lang w:val="pl-PL"/>
        </w:rPr>
        <w:t>czynności</w:t>
      </w:r>
      <w:r w:rsidR="00497E88">
        <w:rPr>
          <w:lang w:val="pl-PL"/>
        </w:rPr>
        <w:t xml:space="preserve"> </w:t>
      </w:r>
      <w:r w:rsidR="00497E88" w:rsidRPr="00091FFC">
        <w:rPr>
          <w:lang w:val="pl-PL"/>
        </w:rPr>
        <w:t>dochodzeniow</w:t>
      </w:r>
      <w:r w:rsidR="005521F4">
        <w:rPr>
          <w:lang w:val="pl-PL"/>
        </w:rPr>
        <w:t>ych</w:t>
      </w:r>
      <w:r w:rsidRPr="00091FFC">
        <w:rPr>
          <w:lang w:val="pl-PL"/>
        </w:rPr>
        <w:t xml:space="preserve"> policja nie </w:t>
      </w:r>
      <w:r w:rsidR="005521F4">
        <w:rPr>
          <w:lang w:val="pl-PL"/>
        </w:rPr>
        <w:t xml:space="preserve"> powinna być</w:t>
      </w:r>
      <w:r w:rsidR="00497E88" w:rsidRPr="00091FFC">
        <w:rPr>
          <w:lang w:val="pl-PL"/>
        </w:rPr>
        <w:t xml:space="preserve"> </w:t>
      </w:r>
      <w:r w:rsidRPr="00091FFC">
        <w:rPr>
          <w:lang w:val="pl-PL"/>
        </w:rPr>
        <w:t>ograniczona</w:t>
      </w:r>
      <w:r w:rsidRPr="00732EDA">
        <w:rPr>
          <w:lang w:val="pl-PL"/>
        </w:rPr>
        <w:t xml:space="preserve"> </w:t>
      </w:r>
      <w:r w:rsidR="005521F4">
        <w:rPr>
          <w:lang w:val="pl-PL"/>
        </w:rPr>
        <w:t xml:space="preserve">przez </w:t>
      </w:r>
      <w:r w:rsidRPr="00732EDA">
        <w:rPr>
          <w:lang w:val="pl-PL"/>
        </w:rPr>
        <w:t xml:space="preserve">sztucznie </w:t>
      </w:r>
      <w:r w:rsidR="005521F4">
        <w:rPr>
          <w:lang w:val="pl-PL"/>
        </w:rPr>
        <w:t>zawężoną listę</w:t>
      </w:r>
      <w:r w:rsidRPr="00732EDA">
        <w:rPr>
          <w:lang w:val="pl-PL"/>
        </w:rPr>
        <w:t xml:space="preserve"> przedmiotów, które może badać lub </w:t>
      </w:r>
      <w:r w:rsidR="007666C7">
        <w:rPr>
          <w:lang w:val="pl-PL"/>
        </w:rPr>
        <w:t>zajmować</w:t>
      </w:r>
      <w:r w:rsidRPr="00732EDA">
        <w:rPr>
          <w:lang w:val="pl-PL"/>
        </w:rPr>
        <w:t>. Byłoby</w:t>
      </w:r>
      <w:r w:rsidR="000C264C">
        <w:rPr>
          <w:lang w:val="pl-PL"/>
        </w:rPr>
        <w:t> </w:t>
      </w:r>
      <w:r w:rsidRPr="00732EDA">
        <w:rPr>
          <w:lang w:val="pl-PL"/>
        </w:rPr>
        <w:t>to</w:t>
      </w:r>
      <w:r w:rsidR="000C264C">
        <w:rPr>
          <w:lang w:val="pl-PL"/>
        </w:rPr>
        <w:t> </w:t>
      </w:r>
      <w:r w:rsidRPr="00732EDA">
        <w:rPr>
          <w:lang w:val="pl-PL"/>
        </w:rPr>
        <w:t xml:space="preserve">sprzeczne z interesem publicznym, jeśli podczas przeszukania </w:t>
      </w:r>
      <w:r w:rsidR="007666C7">
        <w:rPr>
          <w:lang w:val="pl-PL"/>
        </w:rPr>
        <w:t xml:space="preserve">pomieszczeń </w:t>
      </w:r>
      <w:r>
        <w:rPr>
          <w:lang w:val="pl-PL"/>
        </w:rPr>
        <w:t>w kontekśc</w:t>
      </w:r>
      <w:r w:rsidRPr="00732EDA">
        <w:rPr>
          <w:lang w:val="pl-PL"/>
        </w:rPr>
        <w:t xml:space="preserve">ie bieżącego i naglącego </w:t>
      </w:r>
      <w:r w:rsidR="00037C86">
        <w:rPr>
          <w:lang w:val="pl-PL"/>
        </w:rPr>
        <w:t>śledztwa</w:t>
      </w:r>
      <w:r w:rsidRPr="00732EDA">
        <w:rPr>
          <w:lang w:val="pl-PL"/>
        </w:rPr>
        <w:t xml:space="preserve"> dotyczącego terroryzmu policja byłaby skrępowania, gdyż przedmiot A był na liście, lecz przedmiot B już nie.</w:t>
      </w:r>
      <w:r>
        <w:rPr>
          <w:lang w:val="pl-PL"/>
        </w:rPr>
        <w:t xml:space="preserve"> </w:t>
      </w:r>
      <w:r w:rsidR="00497E88">
        <w:rPr>
          <w:lang w:val="pl-PL"/>
        </w:rPr>
        <w:t>Istnieje</w:t>
      </w:r>
      <w:r w:rsidRPr="00732EDA">
        <w:rPr>
          <w:lang w:val="pl-PL"/>
        </w:rPr>
        <w:t xml:space="preserve"> wyraźny interes </w:t>
      </w:r>
      <w:r w:rsidR="005521F4" w:rsidRPr="00732EDA">
        <w:rPr>
          <w:lang w:val="pl-PL"/>
        </w:rPr>
        <w:t xml:space="preserve">publiczny </w:t>
      </w:r>
      <w:r w:rsidRPr="00732EDA">
        <w:rPr>
          <w:lang w:val="pl-PL"/>
        </w:rPr>
        <w:t xml:space="preserve">w zapewnieniu, w odpowiednio określonych granicach, </w:t>
      </w:r>
      <w:r w:rsidR="00497E88">
        <w:rPr>
          <w:lang w:val="pl-PL"/>
        </w:rPr>
        <w:t>by</w:t>
      </w:r>
      <w:r w:rsidR="000C264C">
        <w:rPr>
          <w:lang w:val="pl-PL"/>
        </w:rPr>
        <w:t> </w:t>
      </w:r>
      <w:r w:rsidRPr="00732EDA">
        <w:rPr>
          <w:lang w:val="pl-PL"/>
        </w:rPr>
        <w:t xml:space="preserve">lista nie </w:t>
      </w:r>
      <w:r w:rsidR="00497E88">
        <w:rPr>
          <w:lang w:val="pl-PL"/>
        </w:rPr>
        <w:t>była</w:t>
      </w:r>
      <w:r w:rsidRPr="00732EDA">
        <w:rPr>
          <w:lang w:val="pl-PL"/>
        </w:rPr>
        <w:t xml:space="preserve"> ograniczona</w:t>
      </w:r>
      <w:r>
        <w:rPr>
          <w:lang w:val="pl-PL"/>
        </w:rPr>
        <w:t>”</w:t>
      </w:r>
      <w:r w:rsidRPr="00732EDA">
        <w:rPr>
          <w:lang w:val="pl-PL"/>
        </w:rPr>
        <w:t>.</w:t>
      </w:r>
    </w:p>
    <w:p w14:paraId="08D0AFEE" w14:textId="1C723851" w:rsidR="008300A2" w:rsidRPr="00104F78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86</w:t>
      </w:r>
      <w:r w:rsidR="008300A2" w:rsidRPr="004C4655">
        <w:rPr>
          <w:lang w:eastAsia="x-none"/>
        </w:rPr>
        <w:t>. </w:t>
      </w:r>
      <w:r w:rsidR="008300A2" w:rsidRPr="00732EDA">
        <w:rPr>
          <w:lang w:eastAsia="x-none"/>
        </w:rPr>
        <w:t>Stwierdził, że w sprawach takich jak ta</w:t>
      </w:r>
      <w:r w:rsidR="00833EFD">
        <w:rPr>
          <w:lang w:eastAsia="x-none"/>
        </w:rPr>
        <w:t>,</w:t>
      </w:r>
      <w:r w:rsidR="005521F4">
        <w:rPr>
          <w:lang w:eastAsia="x-none"/>
        </w:rPr>
        <w:t xml:space="preserve"> „</w:t>
      </w:r>
      <w:r w:rsidR="005521F4" w:rsidRPr="00732EDA">
        <w:rPr>
          <w:lang w:eastAsia="x-none"/>
        </w:rPr>
        <w:t>nieuchronne”</w:t>
      </w:r>
      <w:r w:rsidR="005521F4">
        <w:rPr>
          <w:lang w:eastAsia="x-none"/>
        </w:rPr>
        <w:t xml:space="preserve"> było to</w:t>
      </w:r>
      <w:r w:rsidR="005521F4" w:rsidRPr="00732EDA">
        <w:rPr>
          <w:lang w:eastAsia="x-none"/>
        </w:rPr>
        <w:t xml:space="preserve">, </w:t>
      </w:r>
      <w:r w:rsidR="005521F4">
        <w:rPr>
          <w:lang w:eastAsia="x-none"/>
        </w:rPr>
        <w:t>iż</w:t>
      </w:r>
      <w:r w:rsidR="000C264C">
        <w:rPr>
          <w:lang w:eastAsia="x-none"/>
        </w:rPr>
        <w:t> </w:t>
      </w:r>
      <w:r w:rsidR="008300A2" w:rsidRPr="00732EDA">
        <w:rPr>
          <w:lang w:eastAsia="x-none"/>
        </w:rPr>
        <w:t>nakaz</w:t>
      </w:r>
      <w:r w:rsidR="00833EFD">
        <w:rPr>
          <w:lang w:eastAsia="x-none"/>
        </w:rPr>
        <w:t>y</w:t>
      </w:r>
      <w:r w:rsidR="008300A2" w:rsidRPr="00732EDA">
        <w:rPr>
          <w:lang w:eastAsia="x-none"/>
        </w:rPr>
        <w:t xml:space="preserve"> </w:t>
      </w:r>
      <w:r w:rsidR="000E187F">
        <w:rPr>
          <w:lang w:eastAsia="x-none"/>
        </w:rPr>
        <w:t>mają</w:t>
      </w:r>
      <w:r w:rsidR="008300A2" w:rsidRPr="00732EDA">
        <w:rPr>
          <w:lang w:eastAsia="x-none"/>
        </w:rPr>
        <w:t xml:space="preserve"> relatywnie szeroki zakres, </w:t>
      </w:r>
      <w:r w:rsidR="008300A2" w:rsidRPr="00B222C4">
        <w:rPr>
          <w:lang w:eastAsia="x-none"/>
        </w:rPr>
        <w:t xml:space="preserve">wyjaśniając, że </w:t>
      </w:r>
      <w:r w:rsidR="00DD59E2" w:rsidRPr="00B222C4">
        <w:rPr>
          <w:lang w:eastAsia="x-none"/>
        </w:rPr>
        <w:t xml:space="preserve">wymagała tego </w:t>
      </w:r>
      <w:r w:rsidR="008300A2" w:rsidRPr="00B222C4">
        <w:rPr>
          <w:lang w:eastAsia="x-none"/>
        </w:rPr>
        <w:t xml:space="preserve">potrzeba zapewnienia bezpieczeństwa publicznego na podstawie </w:t>
      </w:r>
      <w:r w:rsidR="00543B29">
        <w:rPr>
          <w:lang w:eastAsia="x-none"/>
        </w:rPr>
        <w:t>ustaw</w:t>
      </w:r>
      <w:r w:rsidR="00DD59E2" w:rsidRPr="00B222C4">
        <w:rPr>
          <w:lang w:eastAsia="x-none"/>
        </w:rPr>
        <w:t xml:space="preserve">y </w:t>
      </w:r>
      <w:r w:rsidR="002912E8" w:rsidRPr="00B222C4">
        <w:rPr>
          <w:lang w:eastAsia="x-none"/>
        </w:rPr>
        <w:t xml:space="preserve">antyterrorystycznej </w:t>
      </w:r>
      <w:r w:rsidR="00DD59E2" w:rsidRPr="00B222C4">
        <w:rPr>
          <w:lang w:eastAsia="x-none"/>
        </w:rPr>
        <w:t>z 2000 r.</w:t>
      </w:r>
      <w:r w:rsidR="008300A2" w:rsidRPr="00B222C4">
        <w:rPr>
          <w:lang w:eastAsia="x-none"/>
        </w:rPr>
        <w:t xml:space="preserve"> W związku z tym odrzucił </w:t>
      </w:r>
      <w:r w:rsidR="00917DB5" w:rsidRPr="00B222C4">
        <w:rPr>
          <w:lang w:eastAsia="x-none"/>
        </w:rPr>
        <w:t>zarzut</w:t>
      </w:r>
      <w:r w:rsidR="008300A2" w:rsidRPr="00B222C4">
        <w:rPr>
          <w:lang w:eastAsia="x-none"/>
        </w:rPr>
        <w:t>, że nakaz</w:t>
      </w:r>
      <w:r w:rsidR="00CB1CA7" w:rsidRPr="00B222C4">
        <w:rPr>
          <w:lang w:eastAsia="x-none"/>
        </w:rPr>
        <w:t>y</w:t>
      </w:r>
      <w:r w:rsidR="008300A2" w:rsidRPr="00B222C4">
        <w:rPr>
          <w:lang w:eastAsia="x-none"/>
        </w:rPr>
        <w:t xml:space="preserve"> miał</w:t>
      </w:r>
      <w:r w:rsidR="00CB1CA7" w:rsidRPr="00B222C4">
        <w:rPr>
          <w:lang w:eastAsia="x-none"/>
        </w:rPr>
        <w:t>y</w:t>
      </w:r>
      <w:r w:rsidR="008300A2" w:rsidRPr="00B222C4">
        <w:rPr>
          <w:lang w:eastAsia="x-none"/>
        </w:rPr>
        <w:t xml:space="preserve"> zbyt szeroki zakres </w:t>
      </w:r>
      <w:r w:rsidR="008C5676" w:rsidRPr="00B222C4">
        <w:rPr>
          <w:lang w:eastAsia="x-none"/>
        </w:rPr>
        <w:t>lub</w:t>
      </w:r>
      <w:r w:rsidR="008300A2" w:rsidRPr="00B222C4">
        <w:rPr>
          <w:lang w:eastAsia="x-none"/>
        </w:rPr>
        <w:t xml:space="preserve"> że za</w:t>
      </w:r>
      <w:r w:rsidR="00B222C4" w:rsidRPr="00B222C4">
        <w:rPr>
          <w:lang w:eastAsia="x-none"/>
        </w:rPr>
        <w:t xml:space="preserve">chodziła dająca się uzasadnić </w:t>
      </w:r>
      <w:r w:rsidR="00CB1CA7" w:rsidRPr="00B222C4">
        <w:rPr>
          <w:lang w:eastAsia="x-none"/>
        </w:rPr>
        <w:t>kwestia</w:t>
      </w:r>
      <w:r w:rsidR="008300A2" w:rsidRPr="00B222C4">
        <w:rPr>
          <w:lang w:eastAsia="x-none"/>
        </w:rPr>
        <w:t xml:space="preserve">, </w:t>
      </w:r>
      <w:r w:rsidR="00B222C4" w:rsidRPr="00B222C4">
        <w:rPr>
          <w:lang w:eastAsia="x-none"/>
        </w:rPr>
        <w:t>i</w:t>
      </w:r>
      <w:r w:rsidR="00B031D9" w:rsidRPr="00B222C4">
        <w:rPr>
          <w:lang w:eastAsia="x-none"/>
        </w:rPr>
        <w:t>ż</w:t>
      </w:r>
      <w:r w:rsidR="000C264C">
        <w:rPr>
          <w:lang w:eastAsia="x-none"/>
        </w:rPr>
        <w:t> </w:t>
      </w:r>
      <w:r w:rsidR="008300A2" w:rsidRPr="00B222C4">
        <w:rPr>
          <w:lang w:eastAsia="x-none"/>
        </w:rPr>
        <w:t>decyzj</w:t>
      </w:r>
      <w:r w:rsidR="00B031D9" w:rsidRPr="00B222C4">
        <w:rPr>
          <w:lang w:eastAsia="x-none"/>
        </w:rPr>
        <w:t>a</w:t>
      </w:r>
      <w:r w:rsidR="008300A2" w:rsidRPr="00B222C4">
        <w:rPr>
          <w:lang w:eastAsia="x-none"/>
        </w:rPr>
        <w:t xml:space="preserve"> o wydaniu nakazów </w:t>
      </w:r>
      <w:r w:rsidR="00B031D9" w:rsidRPr="00B222C4">
        <w:rPr>
          <w:lang w:eastAsia="x-none"/>
        </w:rPr>
        <w:t xml:space="preserve">na tych warunkach </w:t>
      </w:r>
      <w:r w:rsidR="008300A2" w:rsidRPr="00B222C4">
        <w:rPr>
          <w:lang w:eastAsia="x-none"/>
        </w:rPr>
        <w:t>była niezgodna z prawem</w:t>
      </w:r>
      <w:r w:rsidR="008300A2" w:rsidRPr="00104F78">
        <w:rPr>
          <w:lang w:eastAsia="x-none"/>
        </w:rPr>
        <w:t xml:space="preserve"> czy też nieracjonalna. </w:t>
      </w:r>
    </w:p>
    <w:p w14:paraId="48FA00E5" w14:textId="64E73797" w:rsidR="008300A2" w:rsidRPr="004C4655" w:rsidRDefault="008300A2" w:rsidP="00F96338">
      <w:pPr>
        <w:pStyle w:val="ECHRHeading3"/>
        <w:rPr>
          <w:lang w:val="pl-PL"/>
        </w:rPr>
      </w:pPr>
      <w:r w:rsidRPr="004C4655">
        <w:rPr>
          <w:lang w:val="pl-PL"/>
        </w:rPr>
        <w:t>3.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 xml:space="preserve">Skargi dotyczące procedury wydawania nakazu dalszego </w:t>
      </w:r>
      <w:r w:rsidR="004A24BA" w:rsidRPr="009F5C54">
        <w:rPr>
          <w:lang w:val="pl-PL"/>
        </w:rPr>
        <w:t>aresztowania</w:t>
      </w:r>
    </w:p>
    <w:p w14:paraId="3A013D50" w14:textId="0488183F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87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104F78">
        <w:rPr>
          <w:lang w:eastAsia="x-none"/>
        </w:rPr>
        <w:t xml:space="preserve">Ostatecznie, sędzia </w:t>
      </w:r>
      <w:r w:rsidR="001A66B3">
        <w:rPr>
          <w:lang w:eastAsia="x-none"/>
        </w:rPr>
        <w:t>zajął się</w:t>
      </w:r>
      <w:r w:rsidR="008300A2" w:rsidRPr="00104F78">
        <w:rPr>
          <w:lang w:eastAsia="x-none"/>
        </w:rPr>
        <w:t xml:space="preserve"> </w:t>
      </w:r>
      <w:r w:rsidR="001A66B3">
        <w:rPr>
          <w:lang w:eastAsia="x-none"/>
        </w:rPr>
        <w:t>zarzutem, iż</w:t>
      </w:r>
      <w:r w:rsidR="008300A2" w:rsidRPr="00104F78">
        <w:rPr>
          <w:lang w:eastAsia="x-none"/>
        </w:rPr>
        <w:t xml:space="preserve"> procedur</w:t>
      </w:r>
      <w:r w:rsidR="001A66B3">
        <w:rPr>
          <w:lang w:eastAsia="x-none"/>
        </w:rPr>
        <w:t>a</w:t>
      </w:r>
      <w:r w:rsidR="008300A2" w:rsidRPr="00104F78">
        <w:rPr>
          <w:lang w:eastAsia="x-none"/>
        </w:rPr>
        <w:t xml:space="preserve"> </w:t>
      </w:r>
      <w:r w:rsidR="001A66B3">
        <w:rPr>
          <w:lang w:eastAsia="x-none"/>
        </w:rPr>
        <w:t>rozpoznania</w:t>
      </w:r>
      <w:r w:rsidR="008300A2" w:rsidRPr="00104F78">
        <w:rPr>
          <w:lang w:eastAsia="x-none"/>
        </w:rPr>
        <w:t xml:space="preserve"> </w:t>
      </w:r>
      <w:r w:rsidR="001A66B3">
        <w:rPr>
          <w:lang w:eastAsia="x-none"/>
        </w:rPr>
        <w:t>wniosków</w:t>
      </w:r>
      <w:r w:rsidR="008300A2" w:rsidRPr="00104F78">
        <w:rPr>
          <w:lang w:eastAsia="x-none"/>
        </w:rPr>
        <w:t xml:space="preserve"> o nakaz</w:t>
      </w:r>
      <w:r w:rsidR="001A66B3">
        <w:rPr>
          <w:lang w:eastAsia="x-none"/>
        </w:rPr>
        <w:t>y</w:t>
      </w:r>
      <w:r w:rsidR="008300A2" w:rsidRPr="00104F78">
        <w:rPr>
          <w:lang w:eastAsia="x-none"/>
        </w:rPr>
        <w:t xml:space="preserve"> dalsze</w:t>
      </w:r>
      <w:r w:rsidR="001A66B3">
        <w:rPr>
          <w:lang w:eastAsia="x-none"/>
        </w:rPr>
        <w:t>go</w:t>
      </w:r>
      <w:r w:rsidR="008300A2" w:rsidRPr="00104F78">
        <w:rPr>
          <w:lang w:eastAsia="x-none"/>
        </w:rPr>
        <w:t xml:space="preserve"> </w:t>
      </w:r>
      <w:r w:rsidR="001A66B3">
        <w:rPr>
          <w:lang w:eastAsia="x-none"/>
        </w:rPr>
        <w:t>aresztowania</w:t>
      </w:r>
      <w:r w:rsidR="008300A2" w:rsidRPr="00104F78">
        <w:rPr>
          <w:lang w:eastAsia="x-none"/>
        </w:rPr>
        <w:t xml:space="preserve"> na podstawie </w:t>
      </w:r>
      <w:r w:rsidR="00543B29">
        <w:rPr>
          <w:lang w:eastAsia="x-none"/>
        </w:rPr>
        <w:t>ustaw</w:t>
      </w:r>
      <w:r w:rsidR="008300A2" w:rsidRPr="00104F78">
        <w:rPr>
          <w:lang w:eastAsia="x-none"/>
        </w:rPr>
        <w:t>y z 2000 r.</w:t>
      </w:r>
      <w:r>
        <w:rPr>
          <w:lang w:eastAsia="x-none"/>
        </w:rPr>
        <w:t xml:space="preserve"> </w:t>
      </w:r>
      <w:r w:rsidR="008300A2" w:rsidRPr="00104F78">
        <w:rPr>
          <w:lang w:eastAsia="x-none"/>
        </w:rPr>
        <w:t xml:space="preserve">była niezgodna z </w:t>
      </w:r>
      <w:r w:rsidR="008E16B6">
        <w:rPr>
          <w:lang w:eastAsia="x-none"/>
        </w:rPr>
        <w:t>art</w:t>
      </w:r>
      <w:r w:rsidR="008300A2" w:rsidRPr="00104F78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104F78">
        <w:rPr>
          <w:lang w:eastAsia="x-none"/>
        </w:rPr>
        <w:t xml:space="preserve">5 </w:t>
      </w:r>
      <w:r w:rsidR="008C5676">
        <w:rPr>
          <w:lang w:eastAsia="x-none"/>
        </w:rPr>
        <w:t>ust.</w:t>
      </w:r>
      <w:r w:rsidR="008300A2" w:rsidRPr="00104F78">
        <w:rPr>
          <w:lang w:eastAsia="x-none"/>
        </w:rPr>
        <w:t xml:space="preserve"> 4</w:t>
      </w:r>
      <w:r w:rsidR="008300A2">
        <w:rPr>
          <w:lang w:eastAsia="x-none"/>
        </w:rPr>
        <w:t xml:space="preserve"> Konwencji, gdyż pomimo</w:t>
      </w:r>
      <w:r w:rsidR="008E16B6">
        <w:rPr>
          <w:lang w:eastAsia="x-none"/>
        </w:rPr>
        <w:t>,</w:t>
      </w:r>
      <w:r w:rsidR="008300A2">
        <w:rPr>
          <w:lang w:eastAsia="x-none"/>
        </w:rPr>
        <w:t xml:space="preserve"> że pozwalał</w:t>
      </w:r>
      <w:r w:rsidR="008E16B6">
        <w:rPr>
          <w:lang w:eastAsia="x-none"/>
        </w:rPr>
        <w:t>a</w:t>
      </w:r>
      <w:r w:rsidR="008300A2">
        <w:rPr>
          <w:lang w:eastAsia="x-none"/>
        </w:rPr>
        <w:t xml:space="preserve"> na</w:t>
      </w:r>
      <w:r w:rsidR="000C264C">
        <w:rPr>
          <w:lang w:eastAsia="x-none"/>
        </w:rPr>
        <w:t> </w:t>
      </w:r>
      <w:r w:rsidR="008300A2">
        <w:rPr>
          <w:lang w:eastAsia="x-none"/>
        </w:rPr>
        <w:t>procedurę</w:t>
      </w:r>
      <w:r w:rsidR="004D68B5">
        <w:rPr>
          <w:lang w:eastAsia="x-none"/>
        </w:rPr>
        <w:t xml:space="preserve"> o charakterze zamkniętym</w:t>
      </w:r>
      <w:r w:rsidR="008300A2">
        <w:rPr>
          <w:lang w:eastAsia="x-none"/>
        </w:rPr>
        <w:t>, nie istni</w:t>
      </w:r>
      <w:r w:rsidR="008E16B6">
        <w:rPr>
          <w:lang w:eastAsia="x-none"/>
        </w:rPr>
        <w:t>ał</w:t>
      </w:r>
      <w:r w:rsidR="008300A2">
        <w:rPr>
          <w:lang w:eastAsia="x-none"/>
        </w:rPr>
        <w:t xml:space="preserve"> </w:t>
      </w:r>
      <w:r w:rsidR="00D5061D">
        <w:rPr>
          <w:lang w:eastAsia="x-none"/>
        </w:rPr>
        <w:t xml:space="preserve">system specjalnych </w:t>
      </w:r>
      <w:r w:rsidR="00D5061D">
        <w:rPr>
          <w:lang w:eastAsia="x-none"/>
        </w:rPr>
        <w:lastRenderedPageBreak/>
        <w:t>adwokatów</w:t>
      </w:r>
      <w:r w:rsidR="008300A2">
        <w:rPr>
          <w:lang w:eastAsia="x-none"/>
        </w:rPr>
        <w:t xml:space="preserve">. Stwierdził, że jest </w:t>
      </w:r>
      <w:r w:rsidR="008300A2" w:rsidRPr="004D68B5">
        <w:rPr>
          <w:lang w:eastAsia="x-none"/>
        </w:rPr>
        <w:t>to kwestia, która</w:t>
      </w:r>
      <w:r w:rsidR="004D68B5" w:rsidRPr="004D68B5">
        <w:rPr>
          <w:lang w:eastAsia="x-none"/>
        </w:rPr>
        <w:t xml:space="preserve"> mogłaby uzasadniać sądowe postępowanie odwoławcze</w:t>
      </w:r>
      <w:r w:rsidR="008300A2" w:rsidRPr="004D68B5">
        <w:rPr>
          <w:lang w:eastAsia="x-none"/>
        </w:rPr>
        <w:t>, jeśli był</w:t>
      </w:r>
      <w:r w:rsidR="004D68B5" w:rsidRPr="004D68B5">
        <w:rPr>
          <w:lang w:eastAsia="x-none"/>
        </w:rPr>
        <w:t>o</w:t>
      </w:r>
      <w:r w:rsidR="007D40DE" w:rsidRPr="004D68B5">
        <w:rPr>
          <w:lang w:eastAsia="x-none"/>
        </w:rPr>
        <w:t>by</w:t>
      </w:r>
      <w:r w:rsidR="008300A2" w:rsidRPr="004D68B5">
        <w:rPr>
          <w:lang w:eastAsia="x-none"/>
        </w:rPr>
        <w:t xml:space="preserve"> właściw</w:t>
      </w:r>
      <w:r w:rsidR="008C5676" w:rsidRPr="004D68B5">
        <w:rPr>
          <w:lang w:eastAsia="x-none"/>
        </w:rPr>
        <w:t>e</w:t>
      </w:r>
      <w:r w:rsidR="008300A2" w:rsidRPr="004D68B5">
        <w:rPr>
          <w:lang w:eastAsia="x-none"/>
        </w:rPr>
        <w:t xml:space="preserve"> </w:t>
      </w:r>
      <w:r w:rsidR="008C5676" w:rsidRPr="004D68B5">
        <w:rPr>
          <w:lang w:eastAsia="x-none"/>
        </w:rPr>
        <w:t xml:space="preserve">wydanie </w:t>
      </w:r>
      <w:r w:rsidR="008300A2" w:rsidRPr="004D68B5">
        <w:t>zgody</w:t>
      </w:r>
      <w:r w:rsidR="004D68B5" w:rsidRPr="004D68B5">
        <w:rPr>
          <w:lang w:eastAsia="x-none"/>
        </w:rPr>
        <w:t>.</w:t>
      </w:r>
      <w:r>
        <w:rPr>
          <w:lang w:eastAsia="x-none"/>
        </w:rPr>
        <w:t xml:space="preserve"> </w:t>
      </w:r>
    </w:p>
    <w:p w14:paraId="5C9A0405" w14:textId="2FBAEA11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88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4C4655">
        <w:rPr>
          <w:lang w:eastAsia="x-none"/>
        </w:rPr>
        <w:t xml:space="preserve">Jednakże stwierdził, że </w:t>
      </w:r>
      <w:r w:rsidR="007D40DE">
        <w:rPr>
          <w:lang w:eastAsia="x-none"/>
        </w:rPr>
        <w:t>zarzut</w:t>
      </w:r>
      <w:r w:rsidR="008300A2" w:rsidRPr="004C4655">
        <w:rPr>
          <w:lang w:eastAsia="x-none"/>
        </w:rPr>
        <w:t xml:space="preserve"> </w:t>
      </w:r>
      <w:r w:rsidR="007D40DE" w:rsidRPr="005E1AA0">
        <w:rPr>
          <w:lang w:eastAsia="x-none"/>
        </w:rPr>
        <w:t xml:space="preserve">nie </w:t>
      </w:r>
      <w:r w:rsidR="006C7FE2" w:rsidRPr="005E1AA0">
        <w:rPr>
          <w:lang w:eastAsia="x-none"/>
        </w:rPr>
        <w:t>daje się uzasadnić</w:t>
      </w:r>
      <w:r w:rsidR="00FB13A1">
        <w:rPr>
          <w:lang w:eastAsia="x-none"/>
        </w:rPr>
        <w:t xml:space="preserve"> (</w:t>
      </w:r>
      <w:r w:rsidR="00FB13A1">
        <w:rPr>
          <w:i/>
          <w:lang w:eastAsia="x-none"/>
        </w:rPr>
        <w:t>unarguable)</w:t>
      </w:r>
      <w:r w:rsidR="008300A2" w:rsidRPr="004C4655">
        <w:rPr>
          <w:lang w:eastAsia="x-none"/>
        </w:rPr>
        <w:t xml:space="preserve">. </w:t>
      </w:r>
      <w:r w:rsidR="008300A2" w:rsidRPr="00DF5536">
        <w:rPr>
          <w:lang w:eastAsia="x-none"/>
        </w:rPr>
        <w:t xml:space="preserve">Odniósł się do wyroku Izby Lordów w sprawie </w:t>
      </w:r>
      <w:r w:rsidR="008300A2" w:rsidRPr="00DB084A">
        <w:rPr>
          <w:i/>
          <w:lang w:eastAsia="x-none"/>
        </w:rPr>
        <w:t>Ward</w:t>
      </w:r>
      <w:r w:rsidR="008300A2" w:rsidRPr="00DF5536">
        <w:rPr>
          <w:lang w:eastAsia="x-none"/>
        </w:rPr>
        <w:t xml:space="preserve"> (patrz par</w:t>
      </w:r>
      <w:r w:rsidR="00922D8F">
        <w:rPr>
          <w:lang w:eastAsia="x-none"/>
        </w:rPr>
        <w:t>agrafy</w:t>
      </w:r>
      <w:r w:rsidR="008300A2" w:rsidRPr="00DF5536">
        <w:rPr>
          <w:lang w:eastAsia="x-none"/>
        </w:rPr>
        <w:t xml:space="preserve"> </w:t>
      </w:r>
      <w:r w:rsidR="008300A2">
        <w:rPr>
          <w:lang w:eastAsia="x-none"/>
        </w:rPr>
        <w:t>104-105 poniżej),</w:t>
      </w:r>
      <w:r>
        <w:rPr>
          <w:lang w:eastAsia="x-none"/>
        </w:rPr>
        <w:t xml:space="preserve"> </w:t>
      </w:r>
      <w:r w:rsidR="008300A2">
        <w:rPr>
          <w:lang w:eastAsia="x-none"/>
        </w:rPr>
        <w:t>któr</w:t>
      </w:r>
      <w:r w:rsidR="00C1408D">
        <w:rPr>
          <w:lang w:eastAsia="x-none"/>
        </w:rPr>
        <w:t>y</w:t>
      </w:r>
      <w:r w:rsidR="008300A2">
        <w:rPr>
          <w:lang w:eastAsia="x-none"/>
        </w:rPr>
        <w:t xml:space="preserve"> </w:t>
      </w:r>
      <w:r w:rsidR="00C1408D">
        <w:rPr>
          <w:lang w:eastAsia="x-none"/>
        </w:rPr>
        <w:t>wyjaśnił</w:t>
      </w:r>
      <w:r w:rsidR="008300A2">
        <w:rPr>
          <w:lang w:eastAsia="x-none"/>
        </w:rPr>
        <w:t xml:space="preserve">, że procedura </w:t>
      </w:r>
      <w:r w:rsidR="004D68B5">
        <w:rPr>
          <w:lang w:eastAsia="x-none"/>
        </w:rPr>
        <w:t xml:space="preserve">o charakterze zamkniętym </w:t>
      </w:r>
      <w:r w:rsidR="008300A2">
        <w:rPr>
          <w:lang w:eastAsia="x-none"/>
        </w:rPr>
        <w:t xml:space="preserve">była zgodna z Konwencją. </w:t>
      </w:r>
      <w:r w:rsidR="00C1408D">
        <w:rPr>
          <w:lang w:eastAsia="x-none"/>
        </w:rPr>
        <w:t>Dlatego też odrzucił zarzut</w:t>
      </w:r>
      <w:r w:rsidR="008300A2" w:rsidRPr="00DF5536">
        <w:rPr>
          <w:lang w:eastAsia="x-none"/>
        </w:rPr>
        <w:t xml:space="preserve">, że </w:t>
      </w:r>
      <w:r w:rsidR="008C5676">
        <w:rPr>
          <w:lang w:eastAsia="x-none"/>
        </w:rPr>
        <w:t>zapewnieni</w:t>
      </w:r>
      <w:r w:rsidR="004D68B5">
        <w:rPr>
          <w:lang w:eastAsia="x-none"/>
        </w:rPr>
        <w:t>e</w:t>
      </w:r>
      <w:r w:rsidR="008C5676">
        <w:rPr>
          <w:lang w:eastAsia="x-none"/>
        </w:rPr>
        <w:t xml:space="preserve"> specjalnego adwokata</w:t>
      </w:r>
      <w:r w:rsidR="008300A2" w:rsidRPr="00DF5536">
        <w:rPr>
          <w:lang w:eastAsia="x-none"/>
        </w:rPr>
        <w:t xml:space="preserve"> był</w:t>
      </w:r>
      <w:r w:rsidR="008C5676">
        <w:rPr>
          <w:lang w:eastAsia="x-none"/>
        </w:rPr>
        <w:t>o</w:t>
      </w:r>
      <w:r w:rsidR="008300A2" w:rsidRPr="00DF5536">
        <w:rPr>
          <w:lang w:eastAsia="x-none"/>
        </w:rPr>
        <w:t xml:space="preserve"> </w:t>
      </w:r>
      <w:r w:rsidR="008C5676">
        <w:rPr>
          <w:lang w:eastAsia="x-none"/>
        </w:rPr>
        <w:t>niezbędne</w:t>
      </w:r>
      <w:r w:rsidR="008300A2" w:rsidRPr="00DF5536">
        <w:rPr>
          <w:lang w:eastAsia="x-none"/>
        </w:rPr>
        <w:t xml:space="preserve"> do zapewnienia </w:t>
      </w:r>
      <w:r w:rsidR="004D68B5">
        <w:rPr>
          <w:lang w:eastAsia="x-none"/>
        </w:rPr>
        <w:t>rzetelności</w:t>
      </w:r>
      <w:r w:rsidR="008300A2" w:rsidRPr="00DF5536">
        <w:rPr>
          <w:lang w:eastAsia="x-none"/>
        </w:rPr>
        <w:t xml:space="preserve"> postępowania. </w:t>
      </w:r>
      <w:r w:rsidR="008300A2">
        <w:rPr>
          <w:lang w:eastAsia="x-none"/>
        </w:rPr>
        <w:t xml:space="preserve">Odnotował dalej, że skarżący nie wyjaśnili, dlaczego </w:t>
      </w:r>
      <w:r w:rsidR="00A515BE">
        <w:rPr>
          <w:lang w:eastAsia="x-none"/>
        </w:rPr>
        <w:t>brak</w:t>
      </w:r>
      <w:r w:rsidR="008300A2">
        <w:rPr>
          <w:lang w:eastAsia="x-none"/>
        </w:rPr>
        <w:t xml:space="preserve"> </w:t>
      </w:r>
      <w:r w:rsidR="00A515BE">
        <w:rPr>
          <w:lang w:eastAsia="x-none"/>
        </w:rPr>
        <w:t xml:space="preserve">bezpośredniego </w:t>
      </w:r>
      <w:r w:rsidR="008300A2">
        <w:rPr>
          <w:lang w:eastAsia="x-none"/>
        </w:rPr>
        <w:t xml:space="preserve">przepisu </w:t>
      </w:r>
      <w:r w:rsidR="002912E8">
        <w:rPr>
          <w:lang w:eastAsia="x-none"/>
        </w:rPr>
        <w:t xml:space="preserve">o specjalnym adwokacie </w:t>
      </w:r>
      <w:r w:rsidR="008300A2">
        <w:rPr>
          <w:lang w:eastAsia="x-none"/>
        </w:rPr>
        <w:t xml:space="preserve">w </w:t>
      </w:r>
      <w:r w:rsidR="00543B29">
        <w:rPr>
          <w:lang w:eastAsia="x-none"/>
        </w:rPr>
        <w:t>ustaw</w:t>
      </w:r>
      <w:r w:rsidR="008300A2">
        <w:rPr>
          <w:lang w:eastAsia="x-none"/>
        </w:rPr>
        <w:t>ie z 2000 r.</w:t>
      </w:r>
      <w:r w:rsidR="00853525">
        <w:rPr>
          <w:lang w:eastAsia="x-none"/>
        </w:rPr>
        <w:t>,</w:t>
      </w:r>
      <w:r w:rsidR="008300A2">
        <w:rPr>
          <w:lang w:eastAsia="x-none"/>
        </w:rPr>
        <w:t xml:space="preserve"> prowadzi</w:t>
      </w:r>
      <w:r w:rsidR="00853525">
        <w:rPr>
          <w:lang w:eastAsia="x-none"/>
        </w:rPr>
        <w:t>ł</w:t>
      </w:r>
      <w:r w:rsidR="008300A2">
        <w:rPr>
          <w:lang w:eastAsia="x-none"/>
        </w:rPr>
        <w:t xml:space="preserve"> nieuchronnie do konkluzji, że s</w:t>
      </w:r>
      <w:r w:rsidR="00853525">
        <w:rPr>
          <w:lang w:eastAsia="x-none"/>
        </w:rPr>
        <w:t xml:space="preserve">ystem </w:t>
      </w:r>
      <w:r w:rsidR="008300A2">
        <w:rPr>
          <w:lang w:eastAsia="x-none"/>
        </w:rPr>
        <w:t xml:space="preserve">był niezgodny z art. </w:t>
      </w:r>
      <w:r w:rsidR="008300A2" w:rsidRPr="00DF5536">
        <w:rPr>
          <w:lang w:eastAsia="x-none"/>
        </w:rPr>
        <w:t>5 </w:t>
      </w:r>
      <w:r w:rsidR="008C5676">
        <w:rPr>
          <w:lang w:eastAsia="x-none"/>
        </w:rPr>
        <w:t>ust.</w:t>
      </w:r>
      <w:r w:rsidR="008300A2" w:rsidRPr="00DF5536">
        <w:rPr>
          <w:lang w:eastAsia="x-none"/>
        </w:rPr>
        <w:t xml:space="preserve"> 4, </w:t>
      </w:r>
      <w:r w:rsidR="006B7AA9">
        <w:rPr>
          <w:lang w:eastAsia="x-none"/>
        </w:rPr>
        <w:t>ponieważ</w:t>
      </w:r>
      <w:r w:rsidR="008300A2" w:rsidRPr="00DF5536">
        <w:rPr>
          <w:lang w:eastAsia="x-none"/>
        </w:rPr>
        <w:t xml:space="preserve"> sędzia </w:t>
      </w:r>
      <w:r w:rsidR="006B7AA9">
        <w:rPr>
          <w:lang w:eastAsia="x-none"/>
        </w:rPr>
        <w:t>rejonowy</w:t>
      </w:r>
      <w:r w:rsidR="008300A2" w:rsidRPr="00DF5536">
        <w:rPr>
          <w:lang w:eastAsia="x-none"/>
        </w:rPr>
        <w:t xml:space="preserve"> </w:t>
      </w:r>
      <w:r w:rsidR="006B7AA9">
        <w:rPr>
          <w:lang w:eastAsia="x-none"/>
        </w:rPr>
        <w:t xml:space="preserve">mógł </w:t>
      </w:r>
      <w:r w:rsidR="00AB3FC8">
        <w:rPr>
          <w:lang w:eastAsia="x-none"/>
        </w:rPr>
        <w:t>przeprowadzić</w:t>
      </w:r>
      <w:r w:rsidR="008300A2" w:rsidRPr="00DF5536">
        <w:rPr>
          <w:lang w:eastAsia="x-none"/>
        </w:rPr>
        <w:t xml:space="preserve"> konieczn</w:t>
      </w:r>
      <w:r w:rsidR="006B7AA9">
        <w:rPr>
          <w:lang w:eastAsia="x-none"/>
        </w:rPr>
        <w:t>ą</w:t>
      </w:r>
      <w:r w:rsidR="008300A2" w:rsidRPr="00DF5536">
        <w:rPr>
          <w:lang w:eastAsia="x-none"/>
        </w:rPr>
        <w:t xml:space="preserve"> </w:t>
      </w:r>
      <w:r w:rsidR="008300A2">
        <w:rPr>
          <w:lang w:eastAsia="x-none"/>
        </w:rPr>
        <w:t>krytyczn</w:t>
      </w:r>
      <w:r w:rsidR="00AB3FC8">
        <w:rPr>
          <w:lang w:eastAsia="x-none"/>
        </w:rPr>
        <w:t>ą</w:t>
      </w:r>
      <w:r w:rsidR="008300A2">
        <w:rPr>
          <w:lang w:eastAsia="x-none"/>
        </w:rPr>
        <w:t xml:space="preserve"> </w:t>
      </w:r>
      <w:r w:rsidR="008C5676">
        <w:rPr>
          <w:lang w:eastAsia="x-none"/>
        </w:rPr>
        <w:t>kontrolę</w:t>
      </w:r>
      <w:r w:rsidR="008300A2">
        <w:rPr>
          <w:lang w:eastAsia="x-none"/>
        </w:rPr>
        <w:t xml:space="preserve"> w interesie osoby, któr</w:t>
      </w:r>
      <w:r w:rsidR="008C5676">
        <w:rPr>
          <w:lang w:eastAsia="x-none"/>
        </w:rPr>
        <w:t>ej dotyczyło postępowanie</w:t>
      </w:r>
      <w:r w:rsidR="008300A2" w:rsidRPr="00DF5536">
        <w:rPr>
          <w:lang w:eastAsia="x-none"/>
        </w:rPr>
        <w:t xml:space="preserve">. </w:t>
      </w:r>
      <w:r w:rsidR="008C5676">
        <w:rPr>
          <w:lang w:eastAsia="x-none"/>
        </w:rPr>
        <w:t>Stwierdził, że</w:t>
      </w:r>
      <w:r w:rsidR="005D26B0">
        <w:rPr>
          <w:lang w:eastAsia="x-none"/>
        </w:rPr>
        <w:t> </w:t>
      </w:r>
      <w:r w:rsidR="008C5676">
        <w:rPr>
          <w:lang w:eastAsia="x-none"/>
        </w:rPr>
        <w:t>w</w:t>
      </w:r>
      <w:r w:rsidR="005D26B0">
        <w:rPr>
          <w:lang w:eastAsia="x-none"/>
        </w:rPr>
        <w:t> </w:t>
      </w:r>
      <w:r w:rsidR="008300A2" w:rsidRPr="0087608D">
        <w:rPr>
          <w:lang w:eastAsia="x-none"/>
        </w:rPr>
        <w:t xml:space="preserve">każdym </w:t>
      </w:r>
      <w:r w:rsidR="008C5676">
        <w:rPr>
          <w:lang w:eastAsia="x-none"/>
        </w:rPr>
        <w:t xml:space="preserve">razie </w:t>
      </w:r>
      <w:r w:rsidR="008300A2" w:rsidRPr="0087608D">
        <w:rPr>
          <w:lang w:eastAsia="x-none"/>
        </w:rPr>
        <w:t xml:space="preserve">taki </w:t>
      </w:r>
      <w:r w:rsidR="00686B85">
        <w:rPr>
          <w:lang w:eastAsia="x-none"/>
        </w:rPr>
        <w:t>adwokat</w:t>
      </w:r>
      <w:r w:rsidR="008300A2" w:rsidRPr="0087608D">
        <w:rPr>
          <w:lang w:eastAsia="x-none"/>
        </w:rPr>
        <w:t xml:space="preserve"> m</w:t>
      </w:r>
      <w:r w:rsidR="00686B85">
        <w:rPr>
          <w:lang w:eastAsia="x-none"/>
        </w:rPr>
        <w:t>ógł</w:t>
      </w:r>
      <w:r w:rsidR="008300A2" w:rsidRPr="0087608D">
        <w:rPr>
          <w:lang w:eastAsia="x-none"/>
        </w:rPr>
        <w:t xml:space="preserve"> zostać </w:t>
      </w:r>
      <w:r w:rsidR="00686B85">
        <w:rPr>
          <w:lang w:eastAsia="x-none"/>
        </w:rPr>
        <w:t>wyznaczony</w:t>
      </w:r>
      <w:r w:rsidR="008300A2">
        <w:rPr>
          <w:lang w:eastAsia="x-none"/>
        </w:rPr>
        <w:t xml:space="preserve"> przez sędziego </w:t>
      </w:r>
      <w:r w:rsidR="00686B85">
        <w:rPr>
          <w:lang w:eastAsia="x-none"/>
        </w:rPr>
        <w:t>rejonowego</w:t>
      </w:r>
      <w:r w:rsidR="008300A2">
        <w:rPr>
          <w:lang w:eastAsia="x-none"/>
        </w:rPr>
        <w:t xml:space="preserve">, </w:t>
      </w:r>
      <w:r w:rsidR="00686B85">
        <w:rPr>
          <w:lang w:eastAsia="x-none"/>
        </w:rPr>
        <w:t>o ile</w:t>
      </w:r>
      <w:r w:rsidR="008300A2">
        <w:rPr>
          <w:lang w:eastAsia="x-none"/>
        </w:rPr>
        <w:t xml:space="preserve"> u</w:t>
      </w:r>
      <w:r w:rsidR="008C5676">
        <w:rPr>
          <w:lang w:eastAsia="x-none"/>
        </w:rPr>
        <w:t xml:space="preserve">znane zostałoby to </w:t>
      </w:r>
      <w:r w:rsidR="008300A2">
        <w:rPr>
          <w:lang w:eastAsia="x-none"/>
        </w:rPr>
        <w:t>za konieczn</w:t>
      </w:r>
      <w:r w:rsidR="008C5676">
        <w:rPr>
          <w:lang w:eastAsia="x-none"/>
        </w:rPr>
        <w:t>e</w:t>
      </w:r>
      <w:r w:rsidR="002B55FF">
        <w:rPr>
          <w:lang w:eastAsia="x-none"/>
        </w:rPr>
        <w:t xml:space="preserve"> dla interesu</w:t>
      </w:r>
      <w:r w:rsidR="008300A2">
        <w:rPr>
          <w:lang w:eastAsia="x-none"/>
        </w:rPr>
        <w:t xml:space="preserve"> </w:t>
      </w:r>
      <w:r w:rsidR="002B55FF">
        <w:rPr>
          <w:lang w:eastAsia="x-none"/>
        </w:rPr>
        <w:t>wymiaru</w:t>
      </w:r>
      <w:r w:rsidR="008300A2">
        <w:rPr>
          <w:lang w:eastAsia="x-none"/>
        </w:rPr>
        <w:t xml:space="preserve"> sprawiedliwości. </w:t>
      </w:r>
      <w:r w:rsidR="008300A2" w:rsidRPr="00DB084A">
        <w:rPr>
          <w:lang w:eastAsia="x-none"/>
        </w:rPr>
        <w:t xml:space="preserve">Odnotował, że skarżący nie wnioskowali o </w:t>
      </w:r>
      <w:r w:rsidR="00C708FE">
        <w:rPr>
          <w:lang w:eastAsia="x-none"/>
        </w:rPr>
        <w:t>wyznaczenie specjalnego adwokata</w:t>
      </w:r>
      <w:r w:rsidR="00537527">
        <w:rPr>
          <w:lang w:eastAsia="x-none"/>
        </w:rPr>
        <w:t xml:space="preserve"> na żadnym z posiedzeń</w:t>
      </w:r>
      <w:r w:rsidR="008300A2" w:rsidRPr="00DB084A">
        <w:rPr>
          <w:lang w:eastAsia="x-none"/>
        </w:rPr>
        <w:t xml:space="preserve">. </w:t>
      </w:r>
      <w:r w:rsidR="008300A2">
        <w:rPr>
          <w:lang w:eastAsia="x-none"/>
        </w:rPr>
        <w:t xml:space="preserve">Ostatecznie sędzia uznał sprawę skarżących za </w:t>
      </w:r>
      <w:r w:rsidR="006B600C">
        <w:rPr>
          <w:lang w:eastAsia="x-none"/>
        </w:rPr>
        <w:t>błędnie</w:t>
      </w:r>
      <w:r w:rsidR="008300A2">
        <w:rPr>
          <w:lang w:eastAsia="x-none"/>
        </w:rPr>
        <w:t xml:space="preserve"> </w:t>
      </w:r>
      <w:r w:rsidR="006B600C">
        <w:rPr>
          <w:lang w:eastAsia="x-none"/>
        </w:rPr>
        <w:t>ukazującą</w:t>
      </w:r>
      <w:r w:rsidR="008300A2">
        <w:rPr>
          <w:lang w:eastAsia="x-none"/>
        </w:rPr>
        <w:t xml:space="preserve"> fakty, </w:t>
      </w:r>
      <w:r w:rsidR="006B600C">
        <w:rPr>
          <w:lang w:eastAsia="x-none"/>
        </w:rPr>
        <w:t>ponieważ</w:t>
      </w:r>
      <w:r w:rsidR="008300A2">
        <w:rPr>
          <w:lang w:eastAsia="x-none"/>
        </w:rPr>
        <w:t xml:space="preserve"> nakaz</w:t>
      </w:r>
      <w:r w:rsidR="006B600C">
        <w:rPr>
          <w:lang w:eastAsia="x-none"/>
        </w:rPr>
        <w:t>y</w:t>
      </w:r>
      <w:r w:rsidR="008300A2">
        <w:rPr>
          <w:lang w:eastAsia="x-none"/>
        </w:rPr>
        <w:t xml:space="preserve"> dalszego </w:t>
      </w:r>
      <w:r w:rsidR="006B600C" w:rsidRPr="005E1AA0">
        <w:rPr>
          <w:lang w:eastAsia="x-none"/>
        </w:rPr>
        <w:t>aresztowania</w:t>
      </w:r>
      <w:r w:rsidR="008300A2" w:rsidRPr="005E1AA0">
        <w:rPr>
          <w:lang w:eastAsia="x-none"/>
        </w:rPr>
        <w:t xml:space="preserve"> nie </w:t>
      </w:r>
      <w:r w:rsidR="006B600C" w:rsidRPr="005E1AA0">
        <w:rPr>
          <w:lang w:eastAsia="x-none"/>
        </w:rPr>
        <w:t xml:space="preserve">zostały wydane </w:t>
      </w:r>
      <w:r w:rsidR="008300A2" w:rsidRPr="005E1AA0">
        <w:rPr>
          <w:lang w:eastAsia="x-none"/>
        </w:rPr>
        <w:t xml:space="preserve">w całości </w:t>
      </w:r>
      <w:r w:rsidR="006B600C" w:rsidRPr="005E1AA0">
        <w:rPr>
          <w:lang w:eastAsia="x-none"/>
        </w:rPr>
        <w:t xml:space="preserve">na </w:t>
      </w:r>
      <w:r w:rsidR="008300A2" w:rsidRPr="005E1AA0">
        <w:rPr>
          <w:lang w:eastAsia="x-none"/>
        </w:rPr>
        <w:t>podstaw</w:t>
      </w:r>
      <w:r w:rsidR="006B600C" w:rsidRPr="005E1AA0">
        <w:rPr>
          <w:lang w:eastAsia="x-none"/>
        </w:rPr>
        <w:t>ie</w:t>
      </w:r>
      <w:r w:rsidR="008300A2" w:rsidRPr="005E1AA0">
        <w:rPr>
          <w:lang w:eastAsia="x-none"/>
        </w:rPr>
        <w:t xml:space="preserve"> </w:t>
      </w:r>
      <w:r w:rsidR="00DD59E2" w:rsidRPr="005E1AA0">
        <w:rPr>
          <w:lang w:eastAsia="x-none"/>
        </w:rPr>
        <w:t xml:space="preserve">niejawnej </w:t>
      </w:r>
      <w:r w:rsidR="008300A2" w:rsidRPr="005E1AA0">
        <w:rPr>
          <w:lang w:eastAsia="x-none"/>
        </w:rPr>
        <w:t>informacji:</w:t>
      </w:r>
      <w:r w:rsidR="008300A2">
        <w:rPr>
          <w:lang w:eastAsia="x-none"/>
        </w:rPr>
        <w:t xml:space="preserve"> tylko część </w:t>
      </w:r>
      <w:r w:rsidR="006B600C">
        <w:rPr>
          <w:lang w:eastAsia="x-none"/>
        </w:rPr>
        <w:t>posiedzenia</w:t>
      </w:r>
      <w:r w:rsidR="008300A2">
        <w:rPr>
          <w:lang w:eastAsia="x-none"/>
        </w:rPr>
        <w:t xml:space="preserve"> w dniu 10 kwietnia była </w:t>
      </w:r>
      <w:r w:rsidR="005E1AA0" w:rsidRPr="00B16C41">
        <w:t>zamknięt</w:t>
      </w:r>
      <w:r w:rsidR="008300A2" w:rsidRPr="004C6F7E">
        <w:rPr>
          <w:lang w:eastAsia="x-none"/>
        </w:rPr>
        <w:t xml:space="preserve">a, natomiast </w:t>
      </w:r>
      <w:r w:rsidR="00FE3E4B" w:rsidRPr="004C6F7E">
        <w:rPr>
          <w:lang w:eastAsia="x-none"/>
        </w:rPr>
        <w:t xml:space="preserve">posiedzenie </w:t>
      </w:r>
      <w:r w:rsidR="008300A2" w:rsidRPr="004C6F7E">
        <w:rPr>
          <w:lang w:eastAsia="x-none"/>
        </w:rPr>
        <w:t>w dniu 15 kwietnia był</w:t>
      </w:r>
      <w:r w:rsidR="00FE3E4B" w:rsidRPr="004C6F7E">
        <w:rPr>
          <w:lang w:eastAsia="x-none"/>
        </w:rPr>
        <w:t>o</w:t>
      </w:r>
      <w:r w:rsidR="008300A2" w:rsidRPr="004C6F7E">
        <w:rPr>
          <w:lang w:eastAsia="x-none"/>
        </w:rPr>
        <w:t xml:space="preserve"> całkowicie otwart</w:t>
      </w:r>
      <w:r w:rsidR="00FE3E4B" w:rsidRPr="004C6F7E">
        <w:rPr>
          <w:lang w:eastAsia="x-none"/>
        </w:rPr>
        <w:t>e</w:t>
      </w:r>
      <w:r w:rsidR="008300A2">
        <w:rPr>
          <w:lang w:eastAsia="x-none"/>
        </w:rPr>
        <w:t xml:space="preserve">. </w:t>
      </w:r>
      <w:r w:rsidR="003A1417" w:rsidRPr="006E5A0A">
        <w:rPr>
          <w:lang w:eastAsia="x-none"/>
        </w:rPr>
        <w:t>Wniosek</w:t>
      </w:r>
      <w:r w:rsidR="00FE3E4B" w:rsidRPr="006E5A0A">
        <w:rPr>
          <w:lang w:eastAsia="x-none"/>
        </w:rPr>
        <w:t xml:space="preserve"> o</w:t>
      </w:r>
      <w:r w:rsidR="008300A2" w:rsidRPr="006E5A0A">
        <w:rPr>
          <w:lang w:eastAsia="x-none"/>
        </w:rPr>
        <w:t xml:space="preserve"> </w:t>
      </w:r>
      <w:r w:rsidR="006E5A0A" w:rsidRPr="006E5A0A">
        <w:rPr>
          <w:lang w:eastAsia="x-none"/>
        </w:rPr>
        <w:t>zgodę</w:t>
      </w:r>
      <w:r w:rsidR="008300A2" w:rsidRPr="006E5A0A">
        <w:rPr>
          <w:lang w:eastAsia="x-none"/>
        </w:rPr>
        <w:t xml:space="preserve"> </w:t>
      </w:r>
      <w:r w:rsidR="00243328" w:rsidRPr="006E5A0A">
        <w:rPr>
          <w:lang w:eastAsia="x-none"/>
        </w:rPr>
        <w:t>był</w:t>
      </w:r>
      <w:r w:rsidR="006E5A0A" w:rsidRPr="006E5A0A">
        <w:rPr>
          <w:lang w:eastAsia="x-none"/>
        </w:rPr>
        <w:t xml:space="preserve"> więc niezasadny</w:t>
      </w:r>
      <w:r w:rsidR="008300A2" w:rsidRPr="006E5A0A">
        <w:rPr>
          <w:lang w:eastAsia="x-none"/>
        </w:rPr>
        <w:t xml:space="preserve"> zarówno </w:t>
      </w:r>
      <w:r w:rsidR="00243328" w:rsidRPr="006E5A0A">
        <w:rPr>
          <w:lang w:eastAsia="x-none"/>
        </w:rPr>
        <w:t>co do zasady, jak</w:t>
      </w:r>
      <w:r w:rsidR="005D26B0">
        <w:rPr>
          <w:lang w:eastAsia="x-none"/>
        </w:rPr>
        <w:t> </w:t>
      </w:r>
      <w:r w:rsidR="00243328" w:rsidRPr="006E5A0A">
        <w:rPr>
          <w:lang w:eastAsia="x-none"/>
        </w:rPr>
        <w:t>i</w:t>
      </w:r>
      <w:r w:rsidR="005D26B0">
        <w:rPr>
          <w:lang w:eastAsia="x-none"/>
        </w:rPr>
        <w:t> </w:t>
      </w:r>
      <w:r w:rsidR="008300A2" w:rsidRPr="006E5A0A">
        <w:rPr>
          <w:lang w:eastAsia="x-none"/>
        </w:rPr>
        <w:t>z</w:t>
      </w:r>
      <w:r w:rsidR="005D26B0">
        <w:rPr>
          <w:lang w:eastAsia="x-none"/>
        </w:rPr>
        <w:t> </w:t>
      </w:r>
      <w:r w:rsidR="008300A2" w:rsidRPr="006E5A0A">
        <w:rPr>
          <w:lang w:eastAsia="x-none"/>
        </w:rPr>
        <w:t>powodu faktów</w:t>
      </w:r>
      <w:r w:rsidR="008300A2">
        <w:rPr>
          <w:lang w:eastAsia="x-none"/>
        </w:rPr>
        <w:t>.</w:t>
      </w:r>
    </w:p>
    <w:p w14:paraId="1B992B7B" w14:textId="30B25476" w:rsidR="008300A2" w:rsidRPr="004C4655" w:rsidRDefault="008300A2" w:rsidP="00F96338">
      <w:pPr>
        <w:pStyle w:val="ECHRHeading2"/>
        <w:rPr>
          <w:lang w:val="pl-PL"/>
        </w:rPr>
      </w:pPr>
      <w:r w:rsidRPr="004C4655">
        <w:rPr>
          <w:lang w:val="pl-PL"/>
        </w:rPr>
        <w:t>F.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>Powrót skarżących do Pakistanu</w:t>
      </w:r>
    </w:p>
    <w:p w14:paraId="5E25C43B" w14:textId="396A9EC2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89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B084A">
        <w:rPr>
          <w:lang w:eastAsia="x-none"/>
        </w:rPr>
        <w:t xml:space="preserve">We wrześniu 2009 r. </w:t>
      </w:r>
      <w:r w:rsidR="00243328">
        <w:rPr>
          <w:lang w:eastAsia="x-none"/>
        </w:rPr>
        <w:t xml:space="preserve">wszyscy trzej </w:t>
      </w:r>
      <w:r w:rsidR="008300A2" w:rsidRPr="00DB084A">
        <w:rPr>
          <w:lang w:eastAsia="x-none"/>
        </w:rPr>
        <w:t>skarżący dobrow</w:t>
      </w:r>
      <w:r w:rsidR="008300A2">
        <w:rPr>
          <w:lang w:eastAsia="x-none"/>
        </w:rPr>
        <w:t>o</w:t>
      </w:r>
      <w:r w:rsidR="008300A2" w:rsidRPr="00DB084A">
        <w:rPr>
          <w:lang w:eastAsia="x-none"/>
        </w:rPr>
        <w:t>lnie wróci</w:t>
      </w:r>
      <w:r w:rsidR="00243328">
        <w:rPr>
          <w:lang w:eastAsia="x-none"/>
        </w:rPr>
        <w:t>li</w:t>
      </w:r>
      <w:r w:rsidR="008300A2" w:rsidRPr="00DB084A">
        <w:rPr>
          <w:lang w:eastAsia="x-none"/>
        </w:rPr>
        <w:t xml:space="preserve"> do</w:t>
      </w:r>
      <w:r w:rsidR="005D26B0">
        <w:rPr>
          <w:lang w:eastAsia="x-none"/>
        </w:rPr>
        <w:t> </w:t>
      </w:r>
      <w:r w:rsidR="008300A2" w:rsidRPr="00DB084A">
        <w:rPr>
          <w:lang w:eastAsia="x-none"/>
        </w:rPr>
        <w:t xml:space="preserve">Pakistanu. </w:t>
      </w:r>
    </w:p>
    <w:p w14:paraId="69E5EE43" w14:textId="4A5942A8" w:rsidR="008300A2" w:rsidRPr="00DB084A" w:rsidRDefault="008300A2" w:rsidP="00F96338">
      <w:pPr>
        <w:pStyle w:val="ECHRHeading1"/>
        <w:rPr>
          <w:lang w:val="pl-PL"/>
        </w:rPr>
      </w:pPr>
      <w:r w:rsidRPr="00DB084A">
        <w:rPr>
          <w:lang w:val="pl-PL"/>
        </w:rPr>
        <w:t>II.</w:t>
      </w:r>
      <w:r w:rsidR="004C79CD">
        <w:rPr>
          <w:lang w:val="pl-PL"/>
        </w:rPr>
        <w:t xml:space="preserve"> </w:t>
      </w:r>
      <w:r w:rsidRPr="00DB084A">
        <w:rPr>
          <w:lang w:val="pl-PL"/>
        </w:rPr>
        <w:t>WŁAŚCIWE PRAWO KRAJOWE I PRAKTYKA</w:t>
      </w:r>
    </w:p>
    <w:p w14:paraId="34F27095" w14:textId="1FAE8853" w:rsidR="008300A2" w:rsidRPr="00DB084A" w:rsidRDefault="008300A2" w:rsidP="00F96338">
      <w:pPr>
        <w:pStyle w:val="ECHRHeading2"/>
        <w:rPr>
          <w:lang w:val="pl-PL"/>
        </w:rPr>
      </w:pPr>
      <w:r w:rsidRPr="004C4655">
        <w:rPr>
          <w:lang w:val="pl-PL"/>
        </w:rPr>
        <w:t>A.</w:t>
      </w:r>
      <w:r w:rsidR="004C79CD">
        <w:rPr>
          <w:lang w:val="pl-PL"/>
        </w:rPr>
        <w:t xml:space="preserve"> </w:t>
      </w:r>
      <w:r w:rsidR="00243328">
        <w:rPr>
          <w:lang w:val="pl-PL"/>
        </w:rPr>
        <w:t>Z</w:t>
      </w:r>
      <w:r w:rsidR="00243328" w:rsidRPr="00DB084A">
        <w:rPr>
          <w:lang w:val="pl-PL"/>
        </w:rPr>
        <w:t xml:space="preserve">atrzymanie </w:t>
      </w:r>
      <w:r w:rsidR="00243328">
        <w:rPr>
          <w:lang w:val="pl-PL"/>
        </w:rPr>
        <w:t>i a</w:t>
      </w:r>
      <w:r w:rsidRPr="00DB084A">
        <w:rPr>
          <w:lang w:val="pl-PL"/>
        </w:rPr>
        <w:t xml:space="preserve">resztowanie na podstawie </w:t>
      </w:r>
      <w:r w:rsidR="00543B29">
        <w:rPr>
          <w:lang w:val="pl-PL"/>
        </w:rPr>
        <w:t>ustaw</w:t>
      </w:r>
      <w:r w:rsidRPr="00DB084A">
        <w:rPr>
          <w:lang w:val="pl-PL"/>
        </w:rPr>
        <w:t xml:space="preserve">y </w:t>
      </w:r>
      <w:r w:rsidR="002912E8" w:rsidRPr="00DB084A">
        <w:rPr>
          <w:lang w:val="pl-PL"/>
        </w:rPr>
        <w:t xml:space="preserve">antyterrorystycznej </w:t>
      </w:r>
      <w:r w:rsidRPr="00DB084A">
        <w:rPr>
          <w:lang w:val="pl-PL"/>
        </w:rPr>
        <w:t xml:space="preserve">z 2000 r. </w:t>
      </w:r>
    </w:p>
    <w:p w14:paraId="53D5E1B7" w14:textId="16FD459F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90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7D7B5B">
        <w:rPr>
          <w:lang w:eastAsia="x-none"/>
        </w:rPr>
        <w:t xml:space="preserve">Ustawa </w:t>
      </w:r>
      <w:r w:rsidR="002912E8">
        <w:rPr>
          <w:lang w:eastAsia="x-none"/>
        </w:rPr>
        <w:t>antyterro</w:t>
      </w:r>
      <w:r w:rsidR="002912E8" w:rsidRPr="00DB084A">
        <w:rPr>
          <w:lang w:eastAsia="x-none"/>
        </w:rPr>
        <w:t>r</w:t>
      </w:r>
      <w:r w:rsidR="002912E8">
        <w:rPr>
          <w:lang w:eastAsia="x-none"/>
        </w:rPr>
        <w:t>ys</w:t>
      </w:r>
      <w:r w:rsidR="002912E8" w:rsidRPr="00DB084A">
        <w:rPr>
          <w:lang w:eastAsia="x-none"/>
        </w:rPr>
        <w:t xml:space="preserve">tyczna </w:t>
      </w:r>
      <w:r w:rsidR="008300A2" w:rsidRPr="00DB084A">
        <w:rPr>
          <w:lang w:eastAsia="x-none"/>
        </w:rPr>
        <w:t>z 2000 r. pozwala na zatrzymanie</w:t>
      </w:r>
      <w:r w:rsidR="00830463">
        <w:rPr>
          <w:lang w:eastAsia="x-none"/>
        </w:rPr>
        <w:t xml:space="preserve"> i</w:t>
      </w:r>
      <w:r w:rsidR="005D26B0">
        <w:rPr>
          <w:lang w:eastAsia="x-none"/>
        </w:rPr>
        <w:t> </w:t>
      </w:r>
      <w:r w:rsidR="00830463">
        <w:rPr>
          <w:lang w:eastAsia="x-none"/>
        </w:rPr>
        <w:t>aresztowanie</w:t>
      </w:r>
      <w:r w:rsidR="008300A2" w:rsidRPr="00DB084A">
        <w:rPr>
          <w:lang w:eastAsia="x-none"/>
        </w:rPr>
        <w:t xml:space="preserve"> </w:t>
      </w:r>
      <w:r w:rsidR="004D68B5">
        <w:rPr>
          <w:lang w:eastAsia="x-none"/>
        </w:rPr>
        <w:t>podejrzanych</w:t>
      </w:r>
      <w:r w:rsidR="004D68B5" w:rsidRPr="00DB084A">
        <w:rPr>
          <w:lang w:eastAsia="x-none"/>
        </w:rPr>
        <w:t xml:space="preserve"> o terroryzm </w:t>
      </w:r>
      <w:r w:rsidR="008300A2" w:rsidRPr="00DB084A">
        <w:rPr>
          <w:lang w:eastAsia="x-none"/>
        </w:rPr>
        <w:t xml:space="preserve">bez </w:t>
      </w:r>
      <w:r w:rsidR="00792361">
        <w:rPr>
          <w:lang w:eastAsia="x-none"/>
        </w:rPr>
        <w:t xml:space="preserve">postawienia zarzutów </w:t>
      </w:r>
      <w:r w:rsidR="008300A2" w:rsidRPr="00DB084A">
        <w:rPr>
          <w:lang w:eastAsia="x-none"/>
        </w:rPr>
        <w:t>na</w:t>
      </w:r>
      <w:r w:rsidR="005D26B0">
        <w:rPr>
          <w:lang w:eastAsia="x-none"/>
        </w:rPr>
        <w:t> </w:t>
      </w:r>
      <w:r w:rsidR="008300A2" w:rsidRPr="00DB084A">
        <w:rPr>
          <w:lang w:eastAsia="x-none"/>
        </w:rPr>
        <w:t xml:space="preserve">maksymalnie dwadzieścia osiem dni. </w:t>
      </w:r>
      <w:r w:rsidR="008300A2" w:rsidRPr="004C4655">
        <w:rPr>
          <w:lang w:eastAsia="x-none"/>
        </w:rPr>
        <w:t xml:space="preserve">Odpowiednie przepisy zostały przedstawione poniżej, wraz ze szczegółami. </w:t>
      </w:r>
    </w:p>
    <w:p w14:paraId="4F40FE4C" w14:textId="0D64AEDF" w:rsidR="008300A2" w:rsidRPr="004C4655" w:rsidRDefault="008300A2" w:rsidP="00F96338">
      <w:pPr>
        <w:pStyle w:val="ECHRHeading3"/>
        <w:rPr>
          <w:lang w:val="pl-PL"/>
        </w:rPr>
      </w:pPr>
      <w:r w:rsidRPr="004C4655">
        <w:rPr>
          <w:lang w:val="pl-PL"/>
        </w:rPr>
        <w:t>1.</w:t>
      </w:r>
      <w:r w:rsidR="004C79CD">
        <w:rPr>
          <w:lang w:val="pl-PL"/>
        </w:rPr>
        <w:t xml:space="preserve"> </w:t>
      </w:r>
      <w:r w:rsidR="00931CBA">
        <w:rPr>
          <w:lang w:val="pl-PL"/>
        </w:rPr>
        <w:t>Uprawnienie do zatrzymania</w:t>
      </w:r>
    </w:p>
    <w:p w14:paraId="0B689B21" w14:textId="11FCC226" w:rsidR="008300A2" w:rsidRPr="001E12A3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91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931CBA">
        <w:rPr>
          <w:lang w:eastAsia="x-none"/>
        </w:rPr>
        <w:t>Art.</w:t>
      </w:r>
      <w:r w:rsidR="008300A2" w:rsidRPr="001E12A3">
        <w:rPr>
          <w:lang w:eastAsia="x-none"/>
        </w:rPr>
        <w:t xml:space="preserve"> 41</w:t>
      </w:r>
      <w:r w:rsidR="008C5676">
        <w:rPr>
          <w:lang w:eastAsia="x-none"/>
        </w:rPr>
        <w:t xml:space="preserve"> ust. </w:t>
      </w:r>
      <w:r w:rsidR="008300A2" w:rsidRPr="001E12A3">
        <w:rPr>
          <w:lang w:eastAsia="x-none"/>
        </w:rPr>
        <w:t xml:space="preserve">1 </w:t>
      </w:r>
      <w:r w:rsidR="00543B29">
        <w:rPr>
          <w:lang w:eastAsia="x-none"/>
        </w:rPr>
        <w:t>ustaw</w:t>
      </w:r>
      <w:r w:rsidR="008300A2" w:rsidRPr="001E12A3">
        <w:rPr>
          <w:lang w:eastAsia="x-none"/>
        </w:rPr>
        <w:t>y z 2000 r. pozwala posterunkowemu na</w:t>
      </w:r>
      <w:r w:rsidR="005D26B0">
        <w:rPr>
          <w:lang w:eastAsia="x-none"/>
        </w:rPr>
        <w:t> </w:t>
      </w:r>
      <w:r w:rsidR="00931CBA">
        <w:rPr>
          <w:lang w:eastAsia="x-none"/>
        </w:rPr>
        <w:t>zatrzymanie</w:t>
      </w:r>
      <w:r w:rsidR="008300A2" w:rsidRPr="001E12A3">
        <w:rPr>
          <w:lang w:eastAsia="x-none"/>
        </w:rPr>
        <w:t xml:space="preserve"> bez nakazu osoby, którą </w:t>
      </w:r>
      <w:r w:rsidR="00BF2DE1">
        <w:rPr>
          <w:lang w:eastAsia="x-none"/>
        </w:rPr>
        <w:t>w uzasadniony sposób</w:t>
      </w:r>
      <w:r w:rsidR="008300A2" w:rsidRPr="001E12A3">
        <w:rPr>
          <w:lang w:eastAsia="x-none"/>
        </w:rPr>
        <w:t xml:space="preserve"> podejrzewa o bycie terrorystą. </w:t>
      </w:r>
      <w:r w:rsidR="00543B29">
        <w:rPr>
          <w:lang w:eastAsia="x-none"/>
        </w:rPr>
        <w:t>ustaw</w:t>
      </w:r>
      <w:r w:rsidR="008300A2" w:rsidRPr="001E12A3">
        <w:rPr>
          <w:lang w:eastAsia="x-none"/>
        </w:rPr>
        <w:t>a z 2000 r. definiuje terrorystę</w:t>
      </w:r>
      <w:r w:rsidR="00BF2DE1">
        <w:rPr>
          <w:lang w:eastAsia="x-none"/>
        </w:rPr>
        <w:t xml:space="preserve"> jako kogoś, </w:t>
      </w:r>
      <w:r w:rsidR="008300A2" w:rsidRPr="001E12A3">
        <w:rPr>
          <w:lang w:eastAsia="x-none"/>
        </w:rPr>
        <w:t>kt</w:t>
      </w:r>
      <w:r w:rsidR="00BF2DE1">
        <w:rPr>
          <w:lang w:eastAsia="x-none"/>
        </w:rPr>
        <w:t>o</w:t>
      </w:r>
      <w:r w:rsidR="005D26B0">
        <w:rPr>
          <w:lang w:eastAsia="x-none"/>
        </w:rPr>
        <w:t> </w:t>
      </w:r>
      <w:r w:rsidR="008300A2" w:rsidRPr="001E12A3">
        <w:rPr>
          <w:lang w:eastAsia="x-none"/>
        </w:rPr>
        <w:t xml:space="preserve">popełnił przestępstwo </w:t>
      </w:r>
      <w:r w:rsidR="00BF2DE1">
        <w:rPr>
          <w:lang w:eastAsia="x-none"/>
        </w:rPr>
        <w:t xml:space="preserve">z niektórych przepisów </w:t>
      </w:r>
      <w:r w:rsidR="00543B29">
        <w:rPr>
          <w:lang w:eastAsia="x-none"/>
        </w:rPr>
        <w:t>ustaw</w:t>
      </w:r>
      <w:r w:rsidR="008300A2" w:rsidRPr="001E12A3">
        <w:rPr>
          <w:lang w:eastAsia="x-none"/>
        </w:rPr>
        <w:t>y z 2000 r.</w:t>
      </w:r>
      <w:r>
        <w:rPr>
          <w:lang w:eastAsia="x-none"/>
        </w:rPr>
        <w:t xml:space="preserve"> </w:t>
      </w:r>
      <w:r w:rsidR="00BF2DE1">
        <w:rPr>
          <w:lang w:eastAsia="x-none"/>
        </w:rPr>
        <w:t>(art.</w:t>
      </w:r>
      <w:r w:rsidR="008300A2" w:rsidRPr="001E12A3">
        <w:rPr>
          <w:lang w:eastAsia="x-none"/>
        </w:rPr>
        <w:t xml:space="preserve"> 40</w:t>
      </w:r>
      <w:r w:rsidR="008C5676">
        <w:rPr>
          <w:lang w:eastAsia="x-none"/>
        </w:rPr>
        <w:t xml:space="preserve"> </w:t>
      </w:r>
      <w:r w:rsidR="008C5676">
        <w:rPr>
          <w:lang w:eastAsia="x-none"/>
        </w:rPr>
        <w:lastRenderedPageBreak/>
        <w:t xml:space="preserve">ust. </w:t>
      </w:r>
      <w:r w:rsidR="008300A2" w:rsidRPr="001E12A3">
        <w:rPr>
          <w:lang w:eastAsia="x-none"/>
        </w:rPr>
        <w:t>1</w:t>
      </w:r>
      <w:r w:rsidR="008C5676">
        <w:rPr>
          <w:lang w:eastAsia="x-none"/>
        </w:rPr>
        <w:t xml:space="preserve"> lit. </w:t>
      </w:r>
      <w:r w:rsidR="008300A2" w:rsidRPr="001E12A3">
        <w:rPr>
          <w:lang w:eastAsia="x-none"/>
        </w:rPr>
        <w:t xml:space="preserve">a), </w:t>
      </w:r>
      <w:r w:rsidR="008C5676">
        <w:rPr>
          <w:lang w:eastAsia="x-none"/>
        </w:rPr>
        <w:t xml:space="preserve">lub </w:t>
      </w:r>
      <w:r w:rsidR="002073FF">
        <w:rPr>
          <w:lang w:eastAsia="x-none"/>
        </w:rPr>
        <w:t>kogoś, kto</w:t>
      </w:r>
      <w:r w:rsidR="008300A2" w:rsidRPr="001E12A3">
        <w:rPr>
          <w:lang w:eastAsia="x-none"/>
        </w:rPr>
        <w:t xml:space="preserve"> </w:t>
      </w:r>
      <w:r w:rsidR="008300A2">
        <w:rPr>
          <w:lang w:eastAsia="x-none"/>
        </w:rPr>
        <w:t>„</w:t>
      </w:r>
      <w:r w:rsidR="008C5676">
        <w:rPr>
          <w:lang w:eastAsia="x-none"/>
        </w:rPr>
        <w:t>jest lub był zaangażowany</w:t>
      </w:r>
      <w:r w:rsidR="008300A2" w:rsidRPr="001E12A3">
        <w:rPr>
          <w:lang w:eastAsia="x-none"/>
        </w:rPr>
        <w:t xml:space="preserve"> w popełnienie, przygotowanie </w:t>
      </w:r>
      <w:r w:rsidR="002073FF">
        <w:rPr>
          <w:lang w:eastAsia="x-none"/>
        </w:rPr>
        <w:t>lub</w:t>
      </w:r>
      <w:r w:rsidR="008300A2" w:rsidRPr="001E12A3">
        <w:rPr>
          <w:lang w:eastAsia="x-none"/>
        </w:rPr>
        <w:t xml:space="preserve"> podżeganie do akt</w:t>
      </w:r>
      <w:r w:rsidR="002073FF">
        <w:rPr>
          <w:lang w:eastAsia="x-none"/>
        </w:rPr>
        <w:t>ów</w:t>
      </w:r>
      <w:r w:rsidR="008300A2" w:rsidRPr="001E12A3">
        <w:rPr>
          <w:lang w:eastAsia="x-none"/>
        </w:rPr>
        <w:t xml:space="preserve"> terrory</w:t>
      </w:r>
      <w:r w:rsidR="002073FF">
        <w:rPr>
          <w:lang w:eastAsia="x-none"/>
        </w:rPr>
        <w:t>zmu</w:t>
      </w:r>
      <w:r w:rsidR="008300A2" w:rsidRPr="001E12A3">
        <w:rPr>
          <w:lang w:eastAsia="x-none"/>
        </w:rPr>
        <w:t xml:space="preserve">” </w:t>
      </w:r>
      <w:r w:rsidR="008300A2">
        <w:rPr>
          <w:lang w:eastAsia="x-none"/>
        </w:rPr>
        <w:t>(</w:t>
      </w:r>
      <w:r w:rsidR="002073FF">
        <w:rPr>
          <w:lang w:eastAsia="x-none"/>
        </w:rPr>
        <w:t>art.</w:t>
      </w:r>
      <w:r w:rsidR="008300A2">
        <w:rPr>
          <w:lang w:eastAsia="x-none"/>
        </w:rPr>
        <w:t xml:space="preserve"> </w:t>
      </w:r>
      <w:r w:rsidR="008300A2" w:rsidRPr="001E12A3">
        <w:rPr>
          <w:lang w:eastAsia="x-none"/>
        </w:rPr>
        <w:t>40</w:t>
      </w:r>
      <w:r w:rsidR="008C5676">
        <w:rPr>
          <w:lang w:eastAsia="x-none"/>
        </w:rPr>
        <w:t xml:space="preserve"> ust. </w:t>
      </w:r>
      <w:r w:rsidR="008300A2" w:rsidRPr="001E12A3">
        <w:rPr>
          <w:lang w:eastAsia="x-none"/>
        </w:rPr>
        <w:t>1</w:t>
      </w:r>
      <w:r w:rsidR="008C5676">
        <w:rPr>
          <w:lang w:eastAsia="x-none"/>
        </w:rPr>
        <w:t xml:space="preserve"> lit. </w:t>
      </w:r>
      <w:r w:rsidR="008300A2" w:rsidRPr="001E12A3">
        <w:rPr>
          <w:lang w:eastAsia="x-none"/>
        </w:rPr>
        <w:t>b).</w:t>
      </w:r>
    </w:p>
    <w:p w14:paraId="4713FB95" w14:textId="230B3FBD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92</w:t>
      </w:r>
      <w:r w:rsidR="008300A2" w:rsidRPr="004C4655">
        <w:rPr>
          <w:lang w:eastAsia="x-none"/>
        </w:rPr>
        <w:t>. </w:t>
      </w:r>
      <w:r w:rsidR="002073FF">
        <w:rPr>
          <w:lang w:eastAsia="x-none"/>
        </w:rPr>
        <w:t>Sam t</w:t>
      </w:r>
      <w:r w:rsidR="008300A2" w:rsidRPr="004C4655">
        <w:rPr>
          <w:lang w:eastAsia="x-none"/>
        </w:rPr>
        <w:t xml:space="preserve">erroryzm jest zdefiniowany w </w:t>
      </w:r>
      <w:r w:rsidR="002073FF">
        <w:rPr>
          <w:lang w:eastAsia="x-none"/>
        </w:rPr>
        <w:t>art</w:t>
      </w:r>
      <w:r w:rsidR="008300A2" w:rsidRPr="004C4655">
        <w:rPr>
          <w:lang w:eastAsia="x-none"/>
        </w:rPr>
        <w:t xml:space="preserve">. 1 </w:t>
      </w:r>
      <w:r w:rsidR="00543B29">
        <w:rPr>
          <w:lang w:eastAsia="x-none"/>
        </w:rPr>
        <w:t>ustaw</w:t>
      </w:r>
      <w:r w:rsidR="008300A2" w:rsidRPr="004C4655">
        <w:rPr>
          <w:lang w:eastAsia="x-none"/>
        </w:rPr>
        <w:t>y w następujący sposób:</w:t>
      </w:r>
    </w:p>
    <w:p w14:paraId="64A75E9D" w14:textId="0198F461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>“(1) ... działanie lub groźba działania</w:t>
      </w:r>
      <w:r w:rsidR="00F50982">
        <w:rPr>
          <w:lang w:val="pl-PL"/>
        </w:rPr>
        <w:t>, gdy:</w:t>
      </w:r>
    </w:p>
    <w:p w14:paraId="03E5A4ED" w14:textId="0EDD2B2B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 xml:space="preserve">(a) </w:t>
      </w:r>
      <w:r w:rsidR="00F50982">
        <w:rPr>
          <w:lang w:val="pl-PL"/>
        </w:rPr>
        <w:t>Działanie podpada</w:t>
      </w:r>
      <w:r w:rsidRPr="004C4655">
        <w:rPr>
          <w:lang w:val="pl-PL"/>
        </w:rPr>
        <w:t xml:space="preserve"> pod definicję z </w:t>
      </w:r>
      <w:r w:rsidR="000A2EC3">
        <w:rPr>
          <w:lang w:val="pl-PL"/>
        </w:rPr>
        <w:t>ust.</w:t>
      </w:r>
      <w:r w:rsidRPr="004C4655">
        <w:rPr>
          <w:lang w:val="pl-PL"/>
        </w:rPr>
        <w:t xml:space="preserve"> 2,</w:t>
      </w:r>
    </w:p>
    <w:p w14:paraId="1BF4BD31" w14:textId="55CDB6D5" w:rsidR="008300A2" w:rsidRPr="005569FB" w:rsidRDefault="008300A2" w:rsidP="00F96338">
      <w:pPr>
        <w:pStyle w:val="ECHRParaQuote"/>
        <w:rPr>
          <w:lang w:val="pl-PL"/>
        </w:rPr>
      </w:pPr>
      <w:r w:rsidRPr="005569FB">
        <w:rPr>
          <w:lang w:val="pl-PL"/>
        </w:rPr>
        <w:t xml:space="preserve">(b) Działanie lub groźba działania </w:t>
      </w:r>
      <w:r w:rsidR="00F50982">
        <w:rPr>
          <w:lang w:val="pl-PL"/>
        </w:rPr>
        <w:t>ma</w:t>
      </w:r>
      <w:r w:rsidR="000A2EC3">
        <w:rPr>
          <w:lang w:val="pl-PL"/>
        </w:rPr>
        <w:t xml:space="preserve"> wywrzeć</w:t>
      </w:r>
      <w:r w:rsidRPr="005569FB">
        <w:rPr>
          <w:lang w:val="pl-PL"/>
        </w:rPr>
        <w:t xml:space="preserve"> wpływ na rząd lub międzynarodową organizację rządową lub zastrasz</w:t>
      </w:r>
      <w:r w:rsidR="000A2EC3">
        <w:rPr>
          <w:lang w:val="pl-PL"/>
        </w:rPr>
        <w:t>yć</w:t>
      </w:r>
      <w:r w:rsidRPr="005569FB">
        <w:rPr>
          <w:lang w:val="pl-PL"/>
        </w:rPr>
        <w:t xml:space="preserve"> społeczeństwo albo jego część, oraz </w:t>
      </w:r>
    </w:p>
    <w:p w14:paraId="170AB0E8" w14:textId="4FEBFBA5" w:rsidR="008300A2" w:rsidRPr="005569FB" w:rsidRDefault="008300A2" w:rsidP="00F96338">
      <w:pPr>
        <w:pStyle w:val="ECHRParaQuote"/>
        <w:rPr>
          <w:lang w:val="pl-PL"/>
        </w:rPr>
      </w:pPr>
      <w:r w:rsidRPr="005569FB">
        <w:rPr>
          <w:lang w:val="pl-PL"/>
        </w:rPr>
        <w:t xml:space="preserve">(c) Działanie lub groźba działania </w:t>
      </w:r>
      <w:r w:rsidR="0034686B">
        <w:rPr>
          <w:lang w:val="pl-PL"/>
        </w:rPr>
        <w:t>są</w:t>
      </w:r>
      <w:r w:rsidR="00F50982">
        <w:rPr>
          <w:lang w:val="pl-PL"/>
        </w:rPr>
        <w:t xml:space="preserve"> dokonywane </w:t>
      </w:r>
      <w:r w:rsidRPr="005569FB">
        <w:rPr>
          <w:lang w:val="pl-PL"/>
        </w:rPr>
        <w:t xml:space="preserve">z powodów politycznych, </w:t>
      </w:r>
      <w:r w:rsidR="00F50982">
        <w:rPr>
          <w:lang w:val="pl-PL"/>
        </w:rPr>
        <w:t xml:space="preserve">religijnych, </w:t>
      </w:r>
      <w:r w:rsidRPr="005569FB">
        <w:rPr>
          <w:lang w:val="pl-PL"/>
        </w:rPr>
        <w:t>rasowych lub ideologicznych.”</w:t>
      </w:r>
      <w:r w:rsidR="00F50982">
        <w:rPr>
          <w:lang w:val="pl-PL"/>
        </w:rPr>
        <w:t>.</w:t>
      </w:r>
    </w:p>
    <w:p w14:paraId="10317F4A" w14:textId="7C2699B5" w:rsidR="008300A2" w:rsidRPr="005569FB" w:rsidRDefault="004C79CD" w:rsidP="000B1346">
      <w:pPr>
        <w:pStyle w:val="ECHRPara"/>
        <w:ind w:firstLine="425"/>
        <w:rPr>
          <w:lang w:eastAsia="x-none"/>
        </w:rPr>
      </w:pPr>
      <w:r>
        <w:rPr>
          <w:lang w:eastAsia="x-none"/>
        </w:rPr>
        <w:t>93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3D1145">
        <w:rPr>
          <w:lang w:eastAsia="x-none"/>
        </w:rPr>
        <w:t>Art.</w:t>
      </w:r>
      <w:r w:rsidR="008300A2" w:rsidRPr="005569FB">
        <w:rPr>
          <w:lang w:eastAsia="x-none"/>
        </w:rPr>
        <w:t xml:space="preserve"> 1</w:t>
      </w:r>
      <w:r w:rsidR="00F50982">
        <w:rPr>
          <w:lang w:eastAsia="x-none"/>
        </w:rPr>
        <w:t xml:space="preserve"> ust. </w:t>
      </w:r>
      <w:r w:rsidR="008300A2" w:rsidRPr="005569FB">
        <w:rPr>
          <w:lang w:eastAsia="x-none"/>
        </w:rPr>
        <w:t xml:space="preserve">2 </w:t>
      </w:r>
      <w:r w:rsidR="003D1145">
        <w:rPr>
          <w:lang w:eastAsia="x-none"/>
        </w:rPr>
        <w:t>wymienia</w:t>
      </w:r>
      <w:r w:rsidR="008300A2" w:rsidRPr="005569FB">
        <w:rPr>
          <w:lang w:eastAsia="x-none"/>
        </w:rPr>
        <w:t xml:space="preserve"> działani</w:t>
      </w:r>
      <w:r w:rsidR="003D1145">
        <w:rPr>
          <w:lang w:eastAsia="x-none"/>
        </w:rPr>
        <w:t>e</w:t>
      </w:r>
      <w:r w:rsidR="008300A2" w:rsidRPr="005569FB">
        <w:rPr>
          <w:lang w:eastAsia="x-none"/>
        </w:rPr>
        <w:t>, które:</w:t>
      </w:r>
    </w:p>
    <w:p w14:paraId="55ECE68A" w14:textId="77777777" w:rsidR="008300A2" w:rsidRDefault="008300A2" w:rsidP="00F96338">
      <w:pPr>
        <w:pStyle w:val="ECHRParaQuote"/>
        <w:rPr>
          <w:lang w:val="pl-PL"/>
        </w:rPr>
      </w:pPr>
      <w:r w:rsidRPr="005569FB">
        <w:rPr>
          <w:lang w:val="pl-PL"/>
        </w:rPr>
        <w:t>“(a) obejmuj</w:t>
      </w:r>
      <w:r w:rsidR="003D1145">
        <w:rPr>
          <w:lang w:val="pl-PL"/>
        </w:rPr>
        <w:t>e</w:t>
      </w:r>
      <w:r w:rsidRPr="005569FB">
        <w:rPr>
          <w:lang w:val="pl-PL"/>
        </w:rPr>
        <w:t xml:space="preserve"> poważną przemoc przeciwko osobie,</w:t>
      </w:r>
    </w:p>
    <w:p w14:paraId="7C551FDC" w14:textId="6FE3A358" w:rsidR="008300A2" w:rsidRDefault="008300A2" w:rsidP="00F96338">
      <w:pPr>
        <w:pStyle w:val="ECHRParaQuote"/>
        <w:rPr>
          <w:lang w:val="pl-PL"/>
        </w:rPr>
      </w:pPr>
      <w:r w:rsidRPr="005569FB">
        <w:rPr>
          <w:lang w:val="pl-PL"/>
        </w:rPr>
        <w:t>(b) obejmuj</w:t>
      </w:r>
      <w:r w:rsidR="003D1145">
        <w:rPr>
          <w:lang w:val="pl-PL"/>
        </w:rPr>
        <w:t>e</w:t>
      </w:r>
      <w:r w:rsidRPr="005569FB">
        <w:rPr>
          <w:lang w:val="pl-PL"/>
        </w:rPr>
        <w:t xml:space="preserve"> poważne zniszczenia mienia, </w:t>
      </w:r>
    </w:p>
    <w:p w14:paraId="68B4320E" w14:textId="77777777" w:rsidR="008300A2" w:rsidRPr="005569FB" w:rsidRDefault="008300A2" w:rsidP="005569FB">
      <w:pPr>
        <w:pStyle w:val="ECHRParaQuote"/>
        <w:rPr>
          <w:lang w:val="pl-PL"/>
        </w:rPr>
      </w:pPr>
      <w:r w:rsidRPr="005569FB">
        <w:rPr>
          <w:lang w:val="pl-PL"/>
        </w:rPr>
        <w:t>(c) naraża życie osoby innej niż podejmując</w:t>
      </w:r>
      <w:r w:rsidR="00561842">
        <w:rPr>
          <w:lang w:val="pl-PL"/>
        </w:rPr>
        <w:t>a</w:t>
      </w:r>
      <w:r w:rsidRPr="005569FB">
        <w:rPr>
          <w:lang w:val="pl-PL"/>
        </w:rPr>
        <w:t xml:space="preserve"> działani</w:t>
      </w:r>
      <w:r w:rsidR="00561842">
        <w:rPr>
          <w:lang w:val="pl-PL"/>
        </w:rPr>
        <w:t>e</w:t>
      </w:r>
      <w:r w:rsidRPr="005569FB">
        <w:rPr>
          <w:lang w:val="pl-PL"/>
        </w:rPr>
        <w:t xml:space="preserve">, </w:t>
      </w:r>
    </w:p>
    <w:p w14:paraId="63F13C18" w14:textId="0AFE6B12" w:rsidR="008300A2" w:rsidRPr="00BB51B0" w:rsidRDefault="008300A2" w:rsidP="00F96338">
      <w:pPr>
        <w:pStyle w:val="ECHRParaQuote"/>
        <w:rPr>
          <w:lang w:val="pl-PL"/>
        </w:rPr>
      </w:pPr>
      <w:r w:rsidRPr="00BB51B0">
        <w:rPr>
          <w:lang w:val="pl-PL"/>
        </w:rPr>
        <w:t xml:space="preserve">(d) stwarza poważne ryzyko </w:t>
      </w:r>
      <w:r w:rsidR="00561842">
        <w:rPr>
          <w:lang w:val="pl-PL"/>
        </w:rPr>
        <w:t>dla</w:t>
      </w:r>
      <w:r w:rsidRPr="00BB51B0">
        <w:rPr>
          <w:lang w:val="pl-PL"/>
        </w:rPr>
        <w:t xml:space="preserve"> zdrowia lub bezpieczeństwa społeczeństwa albo</w:t>
      </w:r>
      <w:r w:rsidR="005D26B0">
        <w:rPr>
          <w:lang w:val="pl-PL"/>
        </w:rPr>
        <w:t> </w:t>
      </w:r>
      <w:r w:rsidRPr="00BB51B0">
        <w:rPr>
          <w:lang w:val="pl-PL"/>
        </w:rPr>
        <w:t xml:space="preserve">jego części, lub </w:t>
      </w:r>
    </w:p>
    <w:p w14:paraId="38BE4E79" w14:textId="5A1B9353" w:rsidR="008300A2" w:rsidRPr="004C4655" w:rsidRDefault="008300A2" w:rsidP="00F96338">
      <w:pPr>
        <w:pStyle w:val="ECHRParaQuote"/>
        <w:rPr>
          <w:lang w:val="pl-PL"/>
        </w:rPr>
      </w:pPr>
      <w:r w:rsidRPr="004C4655">
        <w:rPr>
          <w:lang w:val="pl-PL"/>
        </w:rPr>
        <w:t xml:space="preserve">(e) </w:t>
      </w:r>
      <w:r w:rsidR="00FF4C8E">
        <w:rPr>
          <w:lang w:val="pl-PL"/>
        </w:rPr>
        <w:t>ma s</w:t>
      </w:r>
      <w:r w:rsidRPr="004C4655">
        <w:rPr>
          <w:lang w:val="pl-PL"/>
        </w:rPr>
        <w:t>powod</w:t>
      </w:r>
      <w:r w:rsidR="00FF4C8E">
        <w:rPr>
          <w:lang w:val="pl-PL"/>
        </w:rPr>
        <w:t>ować</w:t>
      </w:r>
      <w:r w:rsidRPr="004C4655">
        <w:rPr>
          <w:lang w:val="pl-PL"/>
        </w:rPr>
        <w:t xml:space="preserve"> poważną </w:t>
      </w:r>
      <w:r w:rsidR="00146EEA">
        <w:rPr>
          <w:lang w:val="pl-PL"/>
        </w:rPr>
        <w:t>ingerencję albo poważnie zakłócić</w:t>
      </w:r>
      <w:r w:rsidRPr="004C4655">
        <w:rPr>
          <w:lang w:val="pl-PL"/>
        </w:rPr>
        <w:t xml:space="preserve"> system elektroniczny”.</w:t>
      </w:r>
    </w:p>
    <w:p w14:paraId="77D54894" w14:textId="20A6A421" w:rsidR="008300A2" w:rsidRPr="00BB51B0" w:rsidRDefault="004C79CD" w:rsidP="000B1346">
      <w:pPr>
        <w:pStyle w:val="ECHRPara"/>
        <w:ind w:firstLine="425"/>
        <w:rPr>
          <w:lang w:eastAsia="x-none"/>
        </w:rPr>
      </w:pPr>
      <w:r>
        <w:rPr>
          <w:lang w:eastAsia="x-none"/>
        </w:rPr>
        <w:t>94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B51B0">
        <w:rPr>
          <w:lang w:eastAsia="x-none"/>
        </w:rPr>
        <w:t xml:space="preserve">Zgodnie z </w:t>
      </w:r>
      <w:r w:rsidR="00146EEA">
        <w:rPr>
          <w:lang w:eastAsia="x-none"/>
        </w:rPr>
        <w:t>ar</w:t>
      </w:r>
      <w:r w:rsidR="008300A2" w:rsidRPr="00BB51B0">
        <w:rPr>
          <w:lang w:eastAsia="x-none"/>
        </w:rPr>
        <w:t>t. 1</w:t>
      </w:r>
      <w:r w:rsidR="00F50982">
        <w:rPr>
          <w:lang w:eastAsia="x-none"/>
        </w:rPr>
        <w:t xml:space="preserve"> ust. </w:t>
      </w:r>
      <w:r w:rsidR="008300A2" w:rsidRPr="00BB51B0">
        <w:rPr>
          <w:lang w:eastAsia="x-none"/>
        </w:rPr>
        <w:t xml:space="preserve">3, działanie lub groźba działania, które obejmuje użycie broni palnej lub </w:t>
      </w:r>
      <w:r w:rsidR="00146EEA">
        <w:rPr>
          <w:lang w:eastAsia="x-none"/>
        </w:rPr>
        <w:t>materiałów wybuchowych</w:t>
      </w:r>
      <w:r w:rsidR="00F50982">
        <w:rPr>
          <w:lang w:eastAsia="x-none"/>
        </w:rPr>
        <w:t>,</w:t>
      </w:r>
      <w:r w:rsidR="008300A2" w:rsidRPr="00BB51B0">
        <w:rPr>
          <w:lang w:eastAsia="x-none"/>
        </w:rPr>
        <w:t xml:space="preserve"> jest terroryzmem, niezależnie od tego, czy spełnione są </w:t>
      </w:r>
      <w:r w:rsidR="004805E6">
        <w:rPr>
          <w:lang w:eastAsia="x-none"/>
        </w:rPr>
        <w:t>wymagania art.</w:t>
      </w:r>
      <w:r w:rsidR="008300A2" w:rsidRPr="00BB51B0">
        <w:rPr>
          <w:lang w:eastAsia="x-none"/>
        </w:rPr>
        <w:t xml:space="preserve"> 1</w:t>
      </w:r>
      <w:r w:rsidR="00F50982">
        <w:rPr>
          <w:lang w:eastAsia="x-none"/>
        </w:rPr>
        <w:t xml:space="preserve"> ust. </w:t>
      </w:r>
      <w:r w:rsidR="008300A2" w:rsidRPr="00BB51B0">
        <w:rPr>
          <w:lang w:eastAsia="x-none"/>
        </w:rPr>
        <w:t>1</w:t>
      </w:r>
      <w:r w:rsidR="00F50982">
        <w:rPr>
          <w:lang w:eastAsia="x-none"/>
        </w:rPr>
        <w:t xml:space="preserve"> lit. </w:t>
      </w:r>
      <w:r w:rsidR="008300A2" w:rsidRPr="00BB51B0">
        <w:rPr>
          <w:lang w:eastAsia="x-none"/>
        </w:rPr>
        <w:t>b.</w:t>
      </w:r>
    </w:p>
    <w:p w14:paraId="4C4E40B0" w14:textId="14C751D0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95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4805E6">
        <w:rPr>
          <w:lang w:eastAsia="x-none"/>
        </w:rPr>
        <w:t>Art.</w:t>
      </w:r>
      <w:r w:rsidR="008300A2" w:rsidRPr="00BB51B0">
        <w:rPr>
          <w:lang w:eastAsia="x-none"/>
        </w:rPr>
        <w:t xml:space="preserve"> 41</w:t>
      </w:r>
      <w:r w:rsidR="00F50982">
        <w:rPr>
          <w:lang w:eastAsia="x-none"/>
        </w:rPr>
        <w:t xml:space="preserve"> ust. </w:t>
      </w:r>
      <w:r w:rsidR="008300A2" w:rsidRPr="00BB51B0">
        <w:rPr>
          <w:lang w:eastAsia="x-none"/>
        </w:rPr>
        <w:t xml:space="preserve">3 </w:t>
      </w:r>
      <w:r w:rsidR="00F50982">
        <w:rPr>
          <w:lang w:eastAsia="x-none"/>
        </w:rPr>
        <w:t>przewiduje</w:t>
      </w:r>
      <w:r w:rsidR="008300A2" w:rsidRPr="00BB51B0">
        <w:rPr>
          <w:lang w:eastAsia="x-none"/>
        </w:rPr>
        <w:t xml:space="preserve">, </w:t>
      </w:r>
      <w:r w:rsidR="004805E6">
        <w:rPr>
          <w:lang w:eastAsia="x-none"/>
        </w:rPr>
        <w:t>w zakresie</w:t>
      </w:r>
      <w:r w:rsidR="008300A2" w:rsidRPr="00BB51B0">
        <w:rPr>
          <w:lang w:eastAsia="x-none"/>
        </w:rPr>
        <w:t xml:space="preserve"> właściw</w:t>
      </w:r>
      <w:r w:rsidR="004805E6">
        <w:rPr>
          <w:lang w:eastAsia="x-none"/>
        </w:rPr>
        <w:t>ym</w:t>
      </w:r>
      <w:r w:rsidR="008300A2" w:rsidRPr="00BB51B0">
        <w:rPr>
          <w:lang w:eastAsia="x-none"/>
        </w:rPr>
        <w:t xml:space="preserve"> w niniejszej sprawie, że osoba</w:t>
      </w:r>
      <w:r w:rsidR="00193D3E" w:rsidRPr="00193D3E">
        <w:rPr>
          <w:lang w:eastAsia="x-none"/>
        </w:rPr>
        <w:t xml:space="preserve"> zatrzymana</w:t>
      </w:r>
      <w:r w:rsidR="008300A2" w:rsidRPr="00BB51B0">
        <w:rPr>
          <w:lang w:eastAsia="x-none"/>
        </w:rPr>
        <w:t xml:space="preserve"> na podstawie </w:t>
      </w:r>
      <w:r w:rsidR="004805E6">
        <w:rPr>
          <w:lang w:eastAsia="x-none"/>
        </w:rPr>
        <w:t>ar</w:t>
      </w:r>
      <w:r w:rsidR="008300A2" w:rsidRPr="00BB51B0">
        <w:rPr>
          <w:lang w:eastAsia="x-none"/>
        </w:rPr>
        <w:t xml:space="preserve">t. 41 </w:t>
      </w:r>
      <w:r w:rsidR="00487A73">
        <w:rPr>
          <w:lang w:eastAsia="x-none"/>
        </w:rPr>
        <w:t>po</w:t>
      </w:r>
      <w:r w:rsidR="008300A2" w:rsidRPr="00BB51B0">
        <w:rPr>
          <w:lang w:eastAsia="x-none"/>
        </w:rPr>
        <w:t xml:space="preserve">winna, </w:t>
      </w:r>
      <w:r w:rsidR="00487A73">
        <w:rPr>
          <w:lang w:eastAsia="x-none"/>
        </w:rPr>
        <w:t>z</w:t>
      </w:r>
      <w:r w:rsidR="005D26B0">
        <w:rPr>
          <w:lang w:eastAsia="x-none"/>
        </w:rPr>
        <w:t> </w:t>
      </w:r>
      <w:r w:rsidR="00487A73">
        <w:rPr>
          <w:lang w:eastAsia="x-none"/>
        </w:rPr>
        <w:t>zastrzeżeniem</w:t>
      </w:r>
      <w:r w:rsidR="008300A2" w:rsidRPr="00BB51B0">
        <w:rPr>
          <w:lang w:eastAsia="x-none"/>
        </w:rPr>
        <w:t xml:space="preserve"> inn</w:t>
      </w:r>
      <w:r w:rsidR="00487A73">
        <w:rPr>
          <w:lang w:eastAsia="x-none"/>
        </w:rPr>
        <w:t>ych</w:t>
      </w:r>
      <w:r w:rsidR="008300A2" w:rsidRPr="00BB51B0">
        <w:rPr>
          <w:lang w:eastAsia="x-none"/>
        </w:rPr>
        <w:t xml:space="preserve"> przepis</w:t>
      </w:r>
      <w:r w:rsidR="00487A73">
        <w:rPr>
          <w:lang w:eastAsia="x-none"/>
        </w:rPr>
        <w:t>ów tego artykułu</w:t>
      </w:r>
      <w:r w:rsidR="008300A2" w:rsidRPr="00BB51B0">
        <w:rPr>
          <w:lang w:eastAsia="x-none"/>
        </w:rPr>
        <w:t xml:space="preserve"> </w:t>
      </w:r>
      <w:r w:rsidR="00487A73">
        <w:rPr>
          <w:lang w:eastAsia="x-none"/>
        </w:rPr>
        <w:t>oraz jeśli</w:t>
      </w:r>
      <w:r w:rsidR="008300A2" w:rsidRPr="00BB51B0">
        <w:rPr>
          <w:lang w:eastAsia="x-none"/>
        </w:rPr>
        <w:t xml:space="preserve"> </w:t>
      </w:r>
      <w:r w:rsidR="00487A73">
        <w:rPr>
          <w:lang w:eastAsia="x-none"/>
        </w:rPr>
        <w:t xml:space="preserve">nie jest </w:t>
      </w:r>
      <w:r w:rsidR="00F31B28">
        <w:rPr>
          <w:lang w:eastAsia="x-none"/>
        </w:rPr>
        <w:t>aresztowana na innej podstawie</w:t>
      </w:r>
      <w:r w:rsidR="008300A2" w:rsidRPr="00BB51B0">
        <w:rPr>
          <w:lang w:eastAsia="x-none"/>
        </w:rPr>
        <w:t xml:space="preserve">, być </w:t>
      </w:r>
      <w:r w:rsidR="00F31B28">
        <w:rPr>
          <w:lang w:eastAsia="x-none"/>
        </w:rPr>
        <w:t>z</w:t>
      </w:r>
      <w:r w:rsidR="008300A2" w:rsidRPr="00BB51B0">
        <w:rPr>
          <w:lang w:eastAsia="x-none"/>
        </w:rPr>
        <w:t>wolniona nie później niż po upły</w:t>
      </w:r>
      <w:r w:rsidR="00F31B28">
        <w:rPr>
          <w:lang w:eastAsia="x-none"/>
        </w:rPr>
        <w:t>wie</w:t>
      </w:r>
      <w:r w:rsidR="008300A2" w:rsidRPr="00BB51B0">
        <w:rPr>
          <w:lang w:eastAsia="x-none"/>
        </w:rPr>
        <w:t xml:space="preserve"> czterdziestu ośmiu godzin, </w:t>
      </w:r>
      <w:r w:rsidR="00F31B28">
        <w:rPr>
          <w:lang w:eastAsia="x-none"/>
        </w:rPr>
        <w:t>po</w:t>
      </w:r>
      <w:r w:rsidR="008300A2" w:rsidRPr="00BB51B0">
        <w:rPr>
          <w:lang w:eastAsia="x-none"/>
        </w:rPr>
        <w:t xml:space="preserve">czynając od momentu </w:t>
      </w:r>
      <w:r w:rsidR="00F31B28">
        <w:rPr>
          <w:lang w:eastAsia="x-none"/>
        </w:rPr>
        <w:t>zatrzym</w:t>
      </w:r>
      <w:r w:rsidR="008300A2" w:rsidRPr="00BB51B0">
        <w:rPr>
          <w:lang w:eastAsia="x-none"/>
        </w:rPr>
        <w:t>ania na</w:t>
      </w:r>
      <w:r w:rsidR="005D26B0">
        <w:rPr>
          <w:lang w:eastAsia="x-none"/>
        </w:rPr>
        <w:t> </w:t>
      </w:r>
      <w:r w:rsidR="008300A2" w:rsidRPr="00BB51B0">
        <w:rPr>
          <w:lang w:eastAsia="x-none"/>
        </w:rPr>
        <w:t xml:space="preserve">podstawie tego </w:t>
      </w:r>
      <w:r w:rsidR="00F31B28">
        <w:rPr>
          <w:lang w:eastAsia="x-none"/>
        </w:rPr>
        <w:t>artykułu</w:t>
      </w:r>
      <w:r w:rsidR="008300A2" w:rsidRPr="00BB51B0">
        <w:rPr>
          <w:lang w:eastAsia="x-none"/>
        </w:rPr>
        <w:t xml:space="preserve">. </w:t>
      </w:r>
    </w:p>
    <w:p w14:paraId="71148191" w14:textId="3D9A5F5F" w:rsidR="008300A2" w:rsidRPr="004C4655" w:rsidRDefault="008300A2" w:rsidP="00F96338">
      <w:pPr>
        <w:pStyle w:val="ECHRHeading3"/>
        <w:rPr>
          <w:lang w:val="pl-PL"/>
        </w:rPr>
      </w:pPr>
      <w:r w:rsidRPr="004C4655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>Cykliczne kontrole</w:t>
      </w:r>
    </w:p>
    <w:p w14:paraId="3ABB8B84" w14:textId="090D7838" w:rsidR="008300A2" w:rsidRPr="004C465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96</w:t>
      </w:r>
      <w:r w:rsidR="008300A2" w:rsidRPr="004C4655">
        <w:rPr>
          <w:lang w:eastAsia="x-none"/>
        </w:rPr>
        <w:t>. </w:t>
      </w:r>
      <w:r w:rsidR="002C4D83">
        <w:rPr>
          <w:lang w:eastAsia="x-none"/>
        </w:rPr>
        <w:t>C</w:t>
      </w:r>
      <w:r w:rsidR="002C4D83" w:rsidRPr="004C4655">
        <w:rPr>
          <w:lang w:eastAsia="x-none"/>
        </w:rPr>
        <w:t xml:space="preserve">zęść II </w:t>
      </w:r>
      <w:r w:rsidR="00564012">
        <w:rPr>
          <w:lang w:eastAsia="x-none"/>
        </w:rPr>
        <w:t>Załącznik</w:t>
      </w:r>
      <w:r w:rsidR="002C4D83">
        <w:rPr>
          <w:lang w:eastAsia="x-none"/>
        </w:rPr>
        <w:t>a</w:t>
      </w:r>
      <w:r w:rsidR="00564012">
        <w:rPr>
          <w:lang w:eastAsia="x-none"/>
        </w:rPr>
        <w:t xml:space="preserve"> </w:t>
      </w:r>
      <w:r w:rsidR="008300A2" w:rsidRPr="004C4655">
        <w:rPr>
          <w:lang w:eastAsia="x-none"/>
        </w:rPr>
        <w:t xml:space="preserve">8 </w:t>
      </w:r>
      <w:r w:rsidR="00543B29">
        <w:rPr>
          <w:lang w:eastAsia="x-none"/>
        </w:rPr>
        <w:t>ustaw</w:t>
      </w:r>
      <w:r w:rsidR="008300A2" w:rsidRPr="004C4655">
        <w:rPr>
          <w:lang w:eastAsia="x-none"/>
        </w:rPr>
        <w:t xml:space="preserve">y z 2000 r. </w:t>
      </w:r>
      <w:r w:rsidR="002C4D83">
        <w:rPr>
          <w:lang w:eastAsia="x-none"/>
        </w:rPr>
        <w:t>zawiera</w:t>
      </w:r>
      <w:r w:rsidR="008300A2" w:rsidRPr="004C4655">
        <w:rPr>
          <w:lang w:eastAsia="x-none"/>
        </w:rPr>
        <w:t xml:space="preserve"> szczegółowe przepisy </w:t>
      </w:r>
      <w:r w:rsidR="0027739A">
        <w:rPr>
          <w:lang w:eastAsia="x-none"/>
        </w:rPr>
        <w:t>regulujące</w:t>
      </w:r>
      <w:r w:rsidR="008300A2" w:rsidRPr="004C4655">
        <w:rPr>
          <w:lang w:eastAsia="x-none"/>
        </w:rPr>
        <w:t xml:space="preserve"> </w:t>
      </w:r>
      <w:r w:rsidR="0027739A">
        <w:rPr>
          <w:lang w:eastAsia="x-none"/>
        </w:rPr>
        <w:t xml:space="preserve">osadzenie osoby </w:t>
      </w:r>
      <w:r w:rsidR="00193D3E" w:rsidRPr="00193D3E">
        <w:rPr>
          <w:lang w:eastAsia="x-none"/>
        </w:rPr>
        <w:t>zatrzymanej</w:t>
      </w:r>
      <w:r w:rsidR="008300A2" w:rsidRPr="004C4655">
        <w:rPr>
          <w:lang w:eastAsia="x-none"/>
        </w:rPr>
        <w:t xml:space="preserve"> na podstawie </w:t>
      </w:r>
      <w:r w:rsidR="00543B29">
        <w:rPr>
          <w:lang w:eastAsia="x-none"/>
        </w:rPr>
        <w:t>ustaw</w:t>
      </w:r>
      <w:r w:rsidR="008300A2" w:rsidRPr="004C4655">
        <w:rPr>
          <w:lang w:eastAsia="x-none"/>
        </w:rPr>
        <w:t xml:space="preserve">y. </w:t>
      </w:r>
    </w:p>
    <w:p w14:paraId="47E419E6" w14:textId="54EC01DB" w:rsidR="008300A2" w:rsidRPr="004C4655" w:rsidRDefault="004C79CD" w:rsidP="00DD59E2">
      <w:pPr>
        <w:pStyle w:val="ECHRPara"/>
        <w:rPr>
          <w:lang w:eastAsia="x-none"/>
        </w:rPr>
      </w:pPr>
      <w:r>
        <w:rPr>
          <w:lang w:eastAsia="x-none"/>
        </w:rPr>
        <w:t>97</w:t>
      </w:r>
      <w:r w:rsidR="008300A2" w:rsidRPr="004C4655">
        <w:rPr>
          <w:lang w:eastAsia="x-none"/>
        </w:rPr>
        <w:t>. </w:t>
      </w:r>
      <w:r w:rsidR="008300A2" w:rsidRPr="00E24A02">
        <w:rPr>
          <w:lang w:eastAsia="x-none"/>
        </w:rPr>
        <w:t xml:space="preserve">Zgodnie z </w:t>
      </w:r>
      <w:r w:rsidR="0027739A">
        <w:rPr>
          <w:lang w:eastAsia="x-none"/>
        </w:rPr>
        <w:t>art</w:t>
      </w:r>
      <w:r w:rsidR="008300A2" w:rsidRPr="00E24A02">
        <w:rPr>
          <w:lang w:eastAsia="x-none"/>
        </w:rPr>
        <w:t xml:space="preserve">. 21, </w:t>
      </w:r>
      <w:r w:rsidR="009332DA">
        <w:rPr>
          <w:lang w:eastAsia="x-none"/>
        </w:rPr>
        <w:t xml:space="preserve">zatrzymanie </w:t>
      </w:r>
      <w:r w:rsidR="008300A2" w:rsidRPr="00E24A02">
        <w:rPr>
          <w:lang w:eastAsia="x-none"/>
        </w:rPr>
        <w:t>osob</w:t>
      </w:r>
      <w:r w:rsidR="009332DA">
        <w:rPr>
          <w:lang w:eastAsia="x-none"/>
        </w:rPr>
        <w:t>y</w:t>
      </w:r>
      <w:r w:rsidR="008300A2" w:rsidRPr="00E24A02">
        <w:rPr>
          <w:lang w:eastAsia="x-none"/>
        </w:rPr>
        <w:t xml:space="preserve"> powinn</w:t>
      </w:r>
      <w:r w:rsidR="009332DA">
        <w:rPr>
          <w:lang w:eastAsia="x-none"/>
        </w:rPr>
        <w:t>o</w:t>
      </w:r>
      <w:r w:rsidR="008300A2" w:rsidRPr="00E24A02">
        <w:rPr>
          <w:lang w:eastAsia="x-none"/>
        </w:rPr>
        <w:t xml:space="preserve"> być okresowo </w:t>
      </w:r>
      <w:r w:rsidR="008300A2">
        <w:rPr>
          <w:lang w:eastAsia="x-none"/>
        </w:rPr>
        <w:t>kontrolowan</w:t>
      </w:r>
      <w:r w:rsidR="009332DA">
        <w:rPr>
          <w:lang w:eastAsia="x-none"/>
        </w:rPr>
        <w:t>e</w:t>
      </w:r>
      <w:r w:rsidR="008300A2">
        <w:rPr>
          <w:lang w:eastAsia="x-none"/>
        </w:rPr>
        <w:t xml:space="preserve"> przez </w:t>
      </w:r>
      <w:r w:rsidR="00DD59E2">
        <w:rPr>
          <w:lang w:eastAsia="x-none"/>
        </w:rPr>
        <w:t>funkcjonariusza policji ds. kontrolowania [aresztu policyjnego]</w:t>
      </w:r>
      <w:r w:rsidR="008300A2">
        <w:rPr>
          <w:lang w:eastAsia="x-none"/>
        </w:rPr>
        <w:t xml:space="preserve">. </w:t>
      </w:r>
      <w:r w:rsidR="008300A2" w:rsidRPr="00E24A02">
        <w:rPr>
          <w:lang w:eastAsia="x-none"/>
        </w:rPr>
        <w:t>Pierwsz</w:t>
      </w:r>
      <w:r w:rsidR="009332DA">
        <w:rPr>
          <w:lang w:eastAsia="x-none"/>
        </w:rPr>
        <w:t>a</w:t>
      </w:r>
      <w:r w:rsidR="008300A2" w:rsidRPr="00E24A02">
        <w:rPr>
          <w:lang w:eastAsia="x-none"/>
        </w:rPr>
        <w:t xml:space="preserve"> kontrola powinna mieć miejsce tak szybko</w:t>
      </w:r>
      <w:r w:rsidR="004F52A3">
        <w:rPr>
          <w:lang w:eastAsia="x-none"/>
        </w:rPr>
        <w:t>,</w:t>
      </w:r>
      <w:r w:rsidR="008300A2" w:rsidRPr="00E24A02">
        <w:rPr>
          <w:lang w:eastAsia="x-none"/>
        </w:rPr>
        <w:t xml:space="preserve"> jak jest to rozsądnie </w:t>
      </w:r>
      <w:r w:rsidR="009332DA">
        <w:rPr>
          <w:lang w:eastAsia="x-none"/>
        </w:rPr>
        <w:t>wykonalne</w:t>
      </w:r>
      <w:r w:rsidR="008300A2" w:rsidRPr="00E24A02">
        <w:rPr>
          <w:lang w:eastAsia="x-none"/>
        </w:rPr>
        <w:t xml:space="preserve"> po</w:t>
      </w:r>
      <w:r w:rsidR="008300A2">
        <w:rPr>
          <w:lang w:eastAsia="x-none"/>
        </w:rPr>
        <w:t xml:space="preserve"> </w:t>
      </w:r>
      <w:r w:rsidR="004F52A3">
        <w:rPr>
          <w:lang w:eastAsia="x-none"/>
        </w:rPr>
        <w:t>zatrzymaniu osoby</w:t>
      </w:r>
      <w:r w:rsidR="008300A2">
        <w:rPr>
          <w:lang w:eastAsia="x-none"/>
        </w:rPr>
        <w:t xml:space="preserve">. </w:t>
      </w:r>
      <w:r w:rsidR="008300A2" w:rsidRPr="00E24A02">
        <w:rPr>
          <w:lang w:eastAsia="x-none"/>
        </w:rPr>
        <w:t>Kolejne kontrole, za</w:t>
      </w:r>
      <w:r w:rsidR="005D26B0">
        <w:rPr>
          <w:lang w:eastAsia="x-none"/>
        </w:rPr>
        <w:t> </w:t>
      </w:r>
      <w:r w:rsidR="008300A2" w:rsidRPr="00E24A02">
        <w:rPr>
          <w:lang w:eastAsia="x-none"/>
        </w:rPr>
        <w:t>wyjątkiem poszczególnyc</w:t>
      </w:r>
      <w:r w:rsidR="008300A2">
        <w:rPr>
          <w:lang w:eastAsia="x-none"/>
        </w:rPr>
        <w:t>h</w:t>
      </w:r>
      <w:r w:rsidR="008300A2" w:rsidRPr="00E24A02">
        <w:rPr>
          <w:lang w:eastAsia="x-none"/>
        </w:rPr>
        <w:t xml:space="preserve"> spraw, powinny być przeprowadzane </w:t>
      </w:r>
      <w:r w:rsidR="00592A61">
        <w:rPr>
          <w:lang w:eastAsia="x-none"/>
        </w:rPr>
        <w:t>w</w:t>
      </w:r>
      <w:r w:rsidR="005D26B0">
        <w:rPr>
          <w:lang w:eastAsia="x-none"/>
        </w:rPr>
        <w:t> </w:t>
      </w:r>
      <w:r w:rsidR="00592A61">
        <w:rPr>
          <w:lang w:eastAsia="x-none"/>
        </w:rPr>
        <w:t>odstępach</w:t>
      </w:r>
      <w:r w:rsidR="008300A2" w:rsidRPr="00E24A02">
        <w:rPr>
          <w:lang w:eastAsia="x-none"/>
        </w:rPr>
        <w:t xml:space="preserve"> nie dłuższy</w:t>
      </w:r>
      <w:r w:rsidR="00592A61">
        <w:rPr>
          <w:lang w:eastAsia="x-none"/>
        </w:rPr>
        <w:t>ch</w:t>
      </w:r>
      <w:r w:rsidR="008300A2" w:rsidRPr="00E24A02">
        <w:rPr>
          <w:lang w:eastAsia="x-none"/>
        </w:rPr>
        <w:t xml:space="preserve"> niż dwanaście godzin.</w:t>
      </w:r>
      <w:r w:rsidR="008300A2">
        <w:rPr>
          <w:lang w:eastAsia="x-none"/>
        </w:rPr>
        <w:t xml:space="preserve"> </w:t>
      </w:r>
      <w:r w:rsidR="00592A61">
        <w:rPr>
          <w:lang w:eastAsia="x-none"/>
        </w:rPr>
        <w:t>Nie trzeba przeprowadzać</w:t>
      </w:r>
      <w:r w:rsidR="008300A2">
        <w:rPr>
          <w:lang w:eastAsia="x-none"/>
        </w:rPr>
        <w:t xml:space="preserve"> kontroli </w:t>
      </w:r>
      <w:r w:rsidR="00592A61">
        <w:rPr>
          <w:lang w:eastAsia="x-none"/>
        </w:rPr>
        <w:t xml:space="preserve">po </w:t>
      </w:r>
      <w:r w:rsidR="008300A2">
        <w:rPr>
          <w:lang w:eastAsia="x-none"/>
        </w:rPr>
        <w:t>tym, jak zosta</w:t>
      </w:r>
      <w:r w:rsidR="00592A61">
        <w:rPr>
          <w:lang w:eastAsia="x-none"/>
        </w:rPr>
        <w:t>nie</w:t>
      </w:r>
      <w:r w:rsidR="008300A2">
        <w:rPr>
          <w:lang w:eastAsia="x-none"/>
        </w:rPr>
        <w:t xml:space="preserve"> wydany nakaz </w:t>
      </w:r>
      <w:r w:rsidR="008844DC">
        <w:rPr>
          <w:lang w:eastAsia="x-none"/>
        </w:rPr>
        <w:t>przedłużający</w:t>
      </w:r>
      <w:r w:rsidR="008300A2">
        <w:rPr>
          <w:lang w:eastAsia="x-none"/>
        </w:rPr>
        <w:t xml:space="preserve"> </w:t>
      </w:r>
      <w:r w:rsidR="008844DC" w:rsidRPr="00792361">
        <w:rPr>
          <w:lang w:eastAsia="x-none"/>
        </w:rPr>
        <w:t>aresztowanie</w:t>
      </w:r>
      <w:r w:rsidR="008844DC">
        <w:rPr>
          <w:lang w:eastAsia="x-none"/>
        </w:rPr>
        <w:t xml:space="preserve"> </w:t>
      </w:r>
      <w:r w:rsidR="008300A2">
        <w:rPr>
          <w:lang w:eastAsia="x-none"/>
        </w:rPr>
        <w:t>przez sąd (patrz par</w:t>
      </w:r>
      <w:r w:rsidR="00922D8F">
        <w:rPr>
          <w:lang w:eastAsia="x-none"/>
        </w:rPr>
        <w:t>agraf</w:t>
      </w:r>
      <w:r w:rsidR="008300A2">
        <w:rPr>
          <w:lang w:eastAsia="x-none"/>
        </w:rPr>
        <w:t xml:space="preserve"> 100 poniżej).</w:t>
      </w:r>
      <w:r>
        <w:rPr>
          <w:lang w:eastAsia="x-none"/>
        </w:rPr>
        <w:t xml:space="preserve"> </w:t>
      </w:r>
    </w:p>
    <w:p w14:paraId="14C26952" w14:textId="45973736" w:rsidR="008300A2" w:rsidRPr="004B2E4A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lastRenderedPageBreak/>
        <w:t>98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844DC">
        <w:rPr>
          <w:lang w:eastAsia="x-none"/>
        </w:rPr>
        <w:t xml:space="preserve">Art. </w:t>
      </w:r>
      <w:r w:rsidR="008300A2" w:rsidRPr="004C4655">
        <w:rPr>
          <w:lang w:eastAsia="x-none"/>
        </w:rPr>
        <w:t xml:space="preserve">23 uprawnia </w:t>
      </w:r>
      <w:r w:rsidR="00DD59E2">
        <w:rPr>
          <w:lang w:eastAsia="x-none"/>
        </w:rPr>
        <w:t xml:space="preserve">funkcjonariusza policji ds. kontroli </w:t>
      </w:r>
      <w:r w:rsidR="008300A2" w:rsidRPr="004C4655">
        <w:rPr>
          <w:lang w:eastAsia="x-none"/>
        </w:rPr>
        <w:t>do</w:t>
      </w:r>
      <w:r w:rsidR="005D26B0">
        <w:rPr>
          <w:lang w:eastAsia="x-none"/>
        </w:rPr>
        <w:t> </w:t>
      </w:r>
      <w:r w:rsidR="00CE427B">
        <w:rPr>
          <w:lang w:eastAsia="x-none"/>
        </w:rPr>
        <w:t>zatwierdze</w:t>
      </w:r>
      <w:r w:rsidR="00CE427B" w:rsidRPr="004C4655">
        <w:rPr>
          <w:lang w:eastAsia="x-none"/>
        </w:rPr>
        <w:t>nia dalszego</w:t>
      </w:r>
      <w:r w:rsidR="008300A2" w:rsidRPr="004C4655">
        <w:rPr>
          <w:lang w:eastAsia="x-none"/>
        </w:rPr>
        <w:t xml:space="preserve"> zatrzymania osoby, tylko jeśli zyska pewność, że</w:t>
      </w:r>
      <w:r w:rsidR="005D26B0">
        <w:rPr>
          <w:lang w:eastAsia="x-none"/>
        </w:rPr>
        <w:t> </w:t>
      </w:r>
      <w:r w:rsidR="008300A2" w:rsidRPr="004C4655">
        <w:rPr>
          <w:lang w:eastAsia="x-none"/>
        </w:rPr>
        <w:t xml:space="preserve">jest to konieczne: (a) do </w:t>
      </w:r>
      <w:r w:rsidR="00CE427B">
        <w:rPr>
          <w:lang w:eastAsia="x-none"/>
        </w:rPr>
        <w:t>uzyskania</w:t>
      </w:r>
      <w:r w:rsidR="008300A2" w:rsidRPr="004C4655">
        <w:rPr>
          <w:lang w:eastAsia="x-none"/>
        </w:rPr>
        <w:t xml:space="preserve"> właściwych dowodów poprzez </w:t>
      </w:r>
      <w:r w:rsidR="002C4D83">
        <w:rPr>
          <w:lang w:eastAsia="x-none"/>
        </w:rPr>
        <w:t xml:space="preserve">jej </w:t>
      </w:r>
      <w:r w:rsidR="00CE427B">
        <w:rPr>
          <w:lang w:eastAsia="x-none"/>
        </w:rPr>
        <w:t>przesłuchanie</w:t>
      </w:r>
      <w:r w:rsidR="004F52A3">
        <w:rPr>
          <w:lang w:eastAsia="x-none"/>
        </w:rPr>
        <w:t xml:space="preserve"> </w:t>
      </w:r>
      <w:r w:rsidR="008300A2" w:rsidRPr="004C4655">
        <w:rPr>
          <w:lang w:eastAsia="x-none"/>
        </w:rPr>
        <w:t>lub w inny sposób; (b) do zabezpieczenia właściwych dowodów; (c) do czasu</w:t>
      </w:r>
      <w:r w:rsidR="00CE427B">
        <w:rPr>
          <w:lang w:eastAsia="x-none"/>
        </w:rPr>
        <w:t xml:space="preserve"> uzyskania</w:t>
      </w:r>
      <w:r w:rsidR="008300A2" w:rsidRPr="004C4655">
        <w:rPr>
          <w:lang w:eastAsia="x-none"/>
        </w:rPr>
        <w:t xml:space="preserve"> wynik</w:t>
      </w:r>
      <w:r w:rsidR="00CE427B">
        <w:rPr>
          <w:lang w:eastAsia="x-none"/>
        </w:rPr>
        <w:t>ów</w:t>
      </w:r>
      <w:r w:rsidR="008300A2" w:rsidRPr="004C4655">
        <w:rPr>
          <w:lang w:eastAsia="x-none"/>
        </w:rPr>
        <w:t xml:space="preserve"> badań lub analizy właściwych dowodów. </w:t>
      </w:r>
      <w:r w:rsidR="008300A2" w:rsidRPr="00552785">
        <w:rPr>
          <w:lang w:eastAsia="x-none"/>
        </w:rPr>
        <w:t xml:space="preserve">Dalsze zatrzymanie może zostać </w:t>
      </w:r>
      <w:r w:rsidR="006969BC">
        <w:rPr>
          <w:lang w:eastAsia="x-none"/>
        </w:rPr>
        <w:t>zatwierdzo</w:t>
      </w:r>
      <w:r w:rsidR="008300A2" w:rsidRPr="00552785">
        <w:rPr>
          <w:lang w:eastAsia="x-none"/>
        </w:rPr>
        <w:t xml:space="preserve">ne na podstawie </w:t>
      </w:r>
      <w:r w:rsidR="004F52A3">
        <w:rPr>
          <w:lang w:eastAsia="x-none"/>
        </w:rPr>
        <w:t>lit. a</w:t>
      </w:r>
      <w:r w:rsidR="008300A2" w:rsidRPr="00552785">
        <w:rPr>
          <w:lang w:eastAsia="x-none"/>
        </w:rPr>
        <w:t xml:space="preserve"> lub b, </w:t>
      </w:r>
      <w:r w:rsidR="006969BC">
        <w:rPr>
          <w:lang w:eastAsia="x-none"/>
        </w:rPr>
        <w:t>tylko wtedy, gdy</w:t>
      </w:r>
      <w:r w:rsidR="008300A2" w:rsidRPr="00552785">
        <w:rPr>
          <w:lang w:eastAsia="x-none"/>
        </w:rPr>
        <w:t xml:space="preserve"> </w:t>
      </w:r>
      <w:r w:rsidR="00DD59E2">
        <w:rPr>
          <w:lang w:eastAsia="x-none"/>
        </w:rPr>
        <w:t>funkcjonariusz</w:t>
      </w:r>
      <w:r w:rsidR="002C4D83">
        <w:rPr>
          <w:lang w:eastAsia="x-none"/>
        </w:rPr>
        <w:t xml:space="preserve"> policji</w:t>
      </w:r>
      <w:r w:rsidR="00DD59E2">
        <w:rPr>
          <w:lang w:eastAsia="x-none"/>
        </w:rPr>
        <w:t xml:space="preserve"> ds. kontroli </w:t>
      </w:r>
      <w:r w:rsidR="008300A2" w:rsidRPr="00552785">
        <w:rPr>
          <w:lang w:eastAsia="x-none"/>
        </w:rPr>
        <w:t xml:space="preserve">zyska pewność, że </w:t>
      </w:r>
      <w:r w:rsidR="00541F8D">
        <w:rPr>
          <w:lang w:eastAsia="x-none"/>
        </w:rPr>
        <w:t>śledztwo</w:t>
      </w:r>
      <w:r w:rsidR="008300A2" w:rsidRPr="00552785">
        <w:rPr>
          <w:lang w:eastAsia="x-none"/>
        </w:rPr>
        <w:t xml:space="preserve"> jest prowadzone starannie i szybko. </w:t>
      </w:r>
      <w:r w:rsidR="008300A2">
        <w:rPr>
          <w:lang w:eastAsia="x-none"/>
        </w:rPr>
        <w:t>„</w:t>
      </w:r>
      <w:r w:rsidR="008300A2" w:rsidRPr="00552785">
        <w:rPr>
          <w:lang w:eastAsia="x-none"/>
        </w:rPr>
        <w:t>Właściwy dowód” to taki</w:t>
      </w:r>
      <w:r w:rsidR="00541F8D">
        <w:rPr>
          <w:lang w:eastAsia="x-none"/>
        </w:rPr>
        <w:t xml:space="preserve"> dowód</w:t>
      </w:r>
      <w:r w:rsidR="008300A2" w:rsidRPr="00552785">
        <w:rPr>
          <w:lang w:eastAsia="x-none"/>
        </w:rPr>
        <w:t xml:space="preserve">, który </w:t>
      </w:r>
      <w:r w:rsidR="00541F8D">
        <w:rPr>
          <w:lang w:eastAsia="x-none"/>
        </w:rPr>
        <w:t>odnosi się do</w:t>
      </w:r>
      <w:r w:rsidR="008300A2" w:rsidRPr="00552785">
        <w:rPr>
          <w:lang w:eastAsia="x-none"/>
        </w:rPr>
        <w:t xml:space="preserve"> popełnieni</w:t>
      </w:r>
      <w:r w:rsidR="00541F8D">
        <w:rPr>
          <w:lang w:eastAsia="x-none"/>
        </w:rPr>
        <w:t>a</w:t>
      </w:r>
      <w:r w:rsidR="008300A2" w:rsidRPr="00552785">
        <w:rPr>
          <w:lang w:eastAsia="x-none"/>
        </w:rPr>
        <w:t xml:space="preserve"> przez zatrzymaną osobę przestępstwa </w:t>
      </w:r>
      <w:r w:rsidR="00807E2A">
        <w:rPr>
          <w:lang w:eastAsia="x-none"/>
        </w:rPr>
        <w:t>wymienionego</w:t>
      </w:r>
      <w:r w:rsidR="008300A2" w:rsidRPr="00552785">
        <w:rPr>
          <w:lang w:eastAsia="x-none"/>
        </w:rPr>
        <w:t xml:space="preserve"> w </w:t>
      </w:r>
      <w:r w:rsidR="00543B29">
        <w:rPr>
          <w:lang w:eastAsia="x-none"/>
        </w:rPr>
        <w:t>ustaw</w:t>
      </w:r>
      <w:r w:rsidR="008300A2" w:rsidRPr="00552785">
        <w:rPr>
          <w:lang w:eastAsia="x-none"/>
        </w:rPr>
        <w:t xml:space="preserve">ie </w:t>
      </w:r>
      <w:r w:rsidR="00807E2A">
        <w:rPr>
          <w:lang w:eastAsia="x-none"/>
        </w:rPr>
        <w:t>lub</w:t>
      </w:r>
      <w:r w:rsidR="008300A2" w:rsidRPr="00552785">
        <w:rPr>
          <w:lang w:eastAsia="x-none"/>
        </w:rPr>
        <w:t xml:space="preserve"> też wskazuje, że osoba </w:t>
      </w:r>
      <w:r w:rsidR="00193D3E" w:rsidRPr="00193D3E">
        <w:rPr>
          <w:lang w:eastAsia="x-none"/>
        </w:rPr>
        <w:t xml:space="preserve"> zatrzymana</w:t>
      </w:r>
      <w:r w:rsidR="008300A2" w:rsidRPr="00552785">
        <w:rPr>
          <w:lang w:eastAsia="x-none"/>
        </w:rPr>
        <w:t xml:space="preserve"> była zaangażowana w popełnienie, przygotowanie cz</w:t>
      </w:r>
      <w:r w:rsidR="008300A2">
        <w:rPr>
          <w:lang w:eastAsia="x-none"/>
        </w:rPr>
        <w:t xml:space="preserve">y też podżeganie do aktów terroryzmu. </w:t>
      </w:r>
    </w:p>
    <w:p w14:paraId="014F1D53" w14:textId="6CD06ABE" w:rsidR="008300A2" w:rsidRPr="00552785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99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552785">
        <w:rPr>
          <w:lang w:eastAsia="x-none"/>
        </w:rPr>
        <w:t xml:space="preserve">Zgodnie z </w:t>
      </w:r>
      <w:r w:rsidR="00807E2A">
        <w:rPr>
          <w:lang w:eastAsia="x-none"/>
        </w:rPr>
        <w:t>art</w:t>
      </w:r>
      <w:r w:rsidR="008300A2" w:rsidRPr="00552785">
        <w:rPr>
          <w:lang w:eastAsia="x-none"/>
        </w:rPr>
        <w:t xml:space="preserve">. 26, przed ustaleniem, czy </w:t>
      </w:r>
      <w:r w:rsidR="00BF31AA">
        <w:rPr>
          <w:lang w:eastAsia="x-none"/>
        </w:rPr>
        <w:t>zatwierdzić</w:t>
      </w:r>
      <w:r w:rsidR="008300A2" w:rsidRPr="00552785">
        <w:rPr>
          <w:lang w:eastAsia="x-none"/>
        </w:rPr>
        <w:t xml:space="preserve"> </w:t>
      </w:r>
      <w:r w:rsidR="00BF31AA">
        <w:rPr>
          <w:lang w:eastAsia="x-none"/>
        </w:rPr>
        <w:t xml:space="preserve">dalsze </w:t>
      </w:r>
      <w:r w:rsidR="008300A2" w:rsidRPr="00552785">
        <w:rPr>
          <w:lang w:eastAsia="x-none"/>
        </w:rPr>
        <w:t>zatrzyman</w:t>
      </w:r>
      <w:r w:rsidR="00BF31AA">
        <w:rPr>
          <w:lang w:eastAsia="x-none"/>
        </w:rPr>
        <w:t>ie</w:t>
      </w:r>
      <w:r w:rsidR="008300A2" w:rsidRPr="00552785">
        <w:rPr>
          <w:lang w:eastAsia="x-none"/>
        </w:rPr>
        <w:t xml:space="preserve"> osob</w:t>
      </w:r>
      <w:r w:rsidR="00BF31AA">
        <w:rPr>
          <w:lang w:eastAsia="x-none"/>
        </w:rPr>
        <w:t>y,</w:t>
      </w:r>
      <w:r w:rsidR="008300A2" w:rsidRPr="00552785">
        <w:rPr>
          <w:lang w:eastAsia="x-none"/>
        </w:rPr>
        <w:t xml:space="preserve"> </w:t>
      </w:r>
      <w:r w:rsidR="00BF31AA" w:rsidRPr="00552785">
        <w:rPr>
          <w:lang w:eastAsia="x-none"/>
        </w:rPr>
        <w:t xml:space="preserve">kontrolujący </w:t>
      </w:r>
      <w:r w:rsidR="008300A2" w:rsidRPr="00552785">
        <w:rPr>
          <w:lang w:eastAsia="x-none"/>
        </w:rPr>
        <w:t xml:space="preserve">policjant musi dać osobie </w:t>
      </w:r>
      <w:r w:rsidR="00193D3E" w:rsidRPr="00193D3E">
        <w:rPr>
          <w:lang w:eastAsia="x-none"/>
        </w:rPr>
        <w:t xml:space="preserve"> zatrzymanej</w:t>
      </w:r>
      <w:r w:rsidR="008300A2" w:rsidRPr="00552785">
        <w:rPr>
          <w:lang w:eastAsia="x-none"/>
        </w:rPr>
        <w:t xml:space="preserve"> lub</w:t>
      </w:r>
      <w:r w:rsidR="005D26B0">
        <w:rPr>
          <w:lang w:eastAsia="x-none"/>
        </w:rPr>
        <w:t> </w:t>
      </w:r>
      <w:r w:rsidR="008300A2" w:rsidRPr="00552785">
        <w:rPr>
          <w:lang w:eastAsia="x-none"/>
        </w:rPr>
        <w:t xml:space="preserve">jej </w:t>
      </w:r>
      <w:r w:rsidR="00BF31AA">
        <w:rPr>
          <w:lang w:eastAsia="x-none"/>
        </w:rPr>
        <w:t>adwokatowi</w:t>
      </w:r>
      <w:r w:rsidR="008300A2" w:rsidRPr="00552785">
        <w:rPr>
          <w:lang w:eastAsia="x-none"/>
        </w:rPr>
        <w:t xml:space="preserve"> szansę na </w:t>
      </w:r>
      <w:r w:rsidR="00EA0DE6">
        <w:rPr>
          <w:lang w:eastAsia="x-none"/>
        </w:rPr>
        <w:t>przedstawienie</w:t>
      </w:r>
      <w:r w:rsidR="008300A2" w:rsidRPr="00552785">
        <w:rPr>
          <w:lang w:eastAsia="x-none"/>
        </w:rPr>
        <w:t xml:space="preserve"> ustnego lub pisemnego oświadczenia o zatrzymaniu.</w:t>
      </w:r>
      <w:r w:rsidR="008300A2">
        <w:rPr>
          <w:lang w:eastAsia="x-none"/>
        </w:rPr>
        <w:t xml:space="preserve"> </w:t>
      </w:r>
    </w:p>
    <w:p w14:paraId="5324A4E9" w14:textId="129BDFCE" w:rsidR="008300A2" w:rsidRPr="004C4655" w:rsidRDefault="008300A2" w:rsidP="00F96338">
      <w:pPr>
        <w:pStyle w:val="ECHRHeading3"/>
        <w:rPr>
          <w:lang w:val="pl-PL"/>
        </w:rPr>
      </w:pPr>
      <w:r w:rsidRPr="004C4655">
        <w:rPr>
          <w:lang w:val="pl-PL"/>
        </w:rPr>
        <w:t>3.</w:t>
      </w:r>
      <w:r w:rsidR="004C79CD">
        <w:rPr>
          <w:lang w:val="pl-PL"/>
        </w:rPr>
        <w:t xml:space="preserve"> </w:t>
      </w:r>
      <w:r w:rsidRPr="004C4655">
        <w:rPr>
          <w:lang w:val="pl-PL"/>
        </w:rPr>
        <w:t>Nakaz</w:t>
      </w:r>
      <w:r w:rsidR="00EA0DE6">
        <w:rPr>
          <w:lang w:val="pl-PL"/>
        </w:rPr>
        <w:t>y</w:t>
      </w:r>
      <w:r w:rsidRPr="004C4655">
        <w:rPr>
          <w:lang w:val="pl-PL"/>
        </w:rPr>
        <w:t xml:space="preserve"> dalszego </w:t>
      </w:r>
      <w:r w:rsidR="00EA0DE6">
        <w:rPr>
          <w:lang w:val="pl-PL"/>
        </w:rPr>
        <w:t>aresztowania</w:t>
      </w:r>
      <w:r w:rsidRPr="004C4655">
        <w:rPr>
          <w:lang w:val="pl-PL"/>
        </w:rPr>
        <w:t xml:space="preserve"> wydan</w:t>
      </w:r>
      <w:r w:rsidR="00EA0DE6">
        <w:rPr>
          <w:lang w:val="pl-PL"/>
        </w:rPr>
        <w:t>e</w:t>
      </w:r>
      <w:r w:rsidRPr="004C4655">
        <w:rPr>
          <w:lang w:val="pl-PL"/>
        </w:rPr>
        <w:t xml:space="preserve"> przez </w:t>
      </w:r>
      <w:r w:rsidR="00EA0DE6">
        <w:rPr>
          <w:lang w:val="pl-PL"/>
        </w:rPr>
        <w:t>władze</w:t>
      </w:r>
      <w:r w:rsidRPr="004C4655">
        <w:rPr>
          <w:lang w:val="pl-PL"/>
        </w:rPr>
        <w:t xml:space="preserve"> sądowe</w:t>
      </w:r>
    </w:p>
    <w:p w14:paraId="3FD75B7B" w14:textId="7BD4F223" w:rsidR="008300A2" w:rsidRPr="00DD59E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100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EA0DE6">
        <w:rPr>
          <w:lang w:eastAsia="x-none"/>
        </w:rPr>
        <w:t xml:space="preserve">Art. </w:t>
      </w:r>
      <w:r w:rsidR="008300A2" w:rsidRPr="00DD59E2">
        <w:rPr>
          <w:lang w:eastAsia="x-none"/>
        </w:rPr>
        <w:t xml:space="preserve">29 </w:t>
      </w:r>
      <w:r w:rsidR="00956C1C" w:rsidRPr="00DD59E2">
        <w:rPr>
          <w:lang w:eastAsia="x-none"/>
        </w:rPr>
        <w:t>Załącznika</w:t>
      </w:r>
      <w:r w:rsidR="008300A2" w:rsidRPr="00DD59E2">
        <w:rPr>
          <w:lang w:eastAsia="x-none"/>
        </w:rPr>
        <w:t xml:space="preserve"> 8</w:t>
      </w:r>
      <w:r w:rsidR="008300A2" w:rsidRPr="00552785">
        <w:rPr>
          <w:lang w:eastAsia="x-none"/>
        </w:rPr>
        <w:t xml:space="preserve"> upoważnia prokuratora koronnego lub</w:t>
      </w:r>
      <w:r w:rsidR="005D26B0">
        <w:rPr>
          <w:lang w:eastAsia="x-none"/>
        </w:rPr>
        <w:t> </w:t>
      </w:r>
      <w:r w:rsidR="008300A2" w:rsidRPr="00552785">
        <w:rPr>
          <w:lang w:eastAsia="x-none"/>
        </w:rPr>
        <w:t xml:space="preserve">starszego oficera policji </w:t>
      </w:r>
      <w:r w:rsidR="00595238">
        <w:rPr>
          <w:lang w:eastAsia="x-none"/>
        </w:rPr>
        <w:t>do</w:t>
      </w:r>
      <w:r w:rsidR="008300A2" w:rsidRPr="00552785">
        <w:rPr>
          <w:lang w:eastAsia="x-none"/>
        </w:rPr>
        <w:t xml:space="preserve"> złożeni</w:t>
      </w:r>
      <w:r w:rsidR="00595238">
        <w:rPr>
          <w:lang w:eastAsia="x-none"/>
        </w:rPr>
        <w:t>a</w:t>
      </w:r>
      <w:r w:rsidR="008300A2" w:rsidRPr="00552785">
        <w:rPr>
          <w:lang w:eastAsia="x-none"/>
        </w:rPr>
        <w:t xml:space="preserve"> wniosku do sądu o wydanie nakazu dalszego </w:t>
      </w:r>
      <w:r w:rsidR="00595238">
        <w:rPr>
          <w:lang w:eastAsia="x-none"/>
        </w:rPr>
        <w:t>aresztow</w:t>
      </w:r>
      <w:r w:rsidR="008300A2" w:rsidRPr="00552785">
        <w:rPr>
          <w:lang w:eastAsia="x-none"/>
        </w:rPr>
        <w:t>ania.</w:t>
      </w:r>
      <w:r w:rsidR="008300A2">
        <w:rPr>
          <w:lang w:eastAsia="x-none"/>
        </w:rPr>
        <w:t xml:space="preserve"> </w:t>
      </w:r>
      <w:r w:rsidR="00920A06">
        <w:rPr>
          <w:lang w:eastAsia="x-none"/>
        </w:rPr>
        <w:t>Zgodnie z</w:t>
      </w:r>
      <w:r w:rsidR="008300A2" w:rsidRPr="00552785">
        <w:rPr>
          <w:lang w:eastAsia="x-none"/>
        </w:rPr>
        <w:t xml:space="preserve"> </w:t>
      </w:r>
      <w:r w:rsidR="00595238">
        <w:rPr>
          <w:lang w:eastAsia="x-none"/>
        </w:rPr>
        <w:t>art</w:t>
      </w:r>
      <w:r w:rsidR="008300A2" w:rsidRPr="00552785">
        <w:rPr>
          <w:lang w:eastAsia="x-none"/>
        </w:rPr>
        <w:t xml:space="preserve">. 36, </w:t>
      </w:r>
      <w:r w:rsidR="00920A06">
        <w:rPr>
          <w:lang w:eastAsia="x-none"/>
        </w:rPr>
        <w:t xml:space="preserve">jeśli </w:t>
      </w:r>
      <w:r w:rsidR="008300A2" w:rsidRPr="00552785">
        <w:rPr>
          <w:lang w:eastAsia="x-none"/>
        </w:rPr>
        <w:t xml:space="preserve">wniosek </w:t>
      </w:r>
      <w:r w:rsidR="00920A06">
        <w:rPr>
          <w:lang w:eastAsia="x-none"/>
        </w:rPr>
        <w:t>dotyczy</w:t>
      </w:r>
      <w:r w:rsidR="008300A2" w:rsidRPr="00552785">
        <w:rPr>
          <w:lang w:eastAsia="x-none"/>
        </w:rPr>
        <w:t xml:space="preserve"> przedłużeni</w:t>
      </w:r>
      <w:r w:rsidR="00920A06">
        <w:rPr>
          <w:lang w:eastAsia="x-none"/>
        </w:rPr>
        <w:t>a</w:t>
      </w:r>
      <w:r w:rsidR="008300A2" w:rsidRPr="00552785">
        <w:rPr>
          <w:lang w:eastAsia="x-none"/>
        </w:rPr>
        <w:t xml:space="preserve"> okresu </w:t>
      </w:r>
      <w:r w:rsidR="00920A06">
        <w:rPr>
          <w:lang w:eastAsia="x-none"/>
        </w:rPr>
        <w:t>aresztowani</w:t>
      </w:r>
      <w:r w:rsidR="008300A2" w:rsidRPr="00552785">
        <w:rPr>
          <w:lang w:eastAsia="x-none"/>
        </w:rPr>
        <w:t>a</w:t>
      </w:r>
      <w:r w:rsidR="008300A2">
        <w:rPr>
          <w:lang w:eastAsia="x-none"/>
        </w:rPr>
        <w:t xml:space="preserve"> maksymalnie</w:t>
      </w:r>
      <w:r w:rsidR="008300A2" w:rsidRPr="00552785">
        <w:rPr>
          <w:lang w:eastAsia="x-none"/>
        </w:rPr>
        <w:t xml:space="preserve"> do czternastu dni </w:t>
      </w:r>
      <w:r w:rsidR="008300A2">
        <w:rPr>
          <w:lang w:eastAsia="x-none"/>
        </w:rPr>
        <w:t xml:space="preserve">od daty </w:t>
      </w:r>
      <w:r w:rsidR="00920A06">
        <w:rPr>
          <w:lang w:eastAsia="x-none"/>
        </w:rPr>
        <w:t>zatrzymania</w:t>
      </w:r>
      <w:r w:rsidR="008300A2">
        <w:rPr>
          <w:lang w:eastAsia="x-none"/>
        </w:rPr>
        <w:t xml:space="preserve">, </w:t>
      </w:r>
      <w:r w:rsidR="00C92E74">
        <w:rPr>
          <w:lang w:eastAsia="x-none"/>
        </w:rPr>
        <w:t>może być złożony do</w:t>
      </w:r>
      <w:r w:rsidR="008300A2">
        <w:rPr>
          <w:lang w:eastAsia="x-none"/>
        </w:rPr>
        <w:t xml:space="preserve"> sędziego </w:t>
      </w:r>
      <w:r w:rsidR="00C92E74">
        <w:rPr>
          <w:lang w:eastAsia="x-none"/>
        </w:rPr>
        <w:t>rejonow</w:t>
      </w:r>
      <w:r w:rsidR="008300A2">
        <w:rPr>
          <w:lang w:eastAsia="x-none"/>
        </w:rPr>
        <w:t>ego.</w:t>
      </w:r>
      <w:r w:rsidR="008300A2" w:rsidRPr="00552785">
        <w:rPr>
          <w:lang w:eastAsia="x-none"/>
        </w:rPr>
        <w:t xml:space="preserve"> </w:t>
      </w:r>
      <w:r w:rsidR="008300A2">
        <w:rPr>
          <w:lang w:eastAsia="x-none"/>
        </w:rPr>
        <w:t xml:space="preserve">Wnioski o dalsze </w:t>
      </w:r>
      <w:r w:rsidR="00C92E74">
        <w:rPr>
          <w:lang w:eastAsia="x-none"/>
        </w:rPr>
        <w:t>aresztowanie</w:t>
      </w:r>
      <w:r w:rsidR="00E00C22">
        <w:rPr>
          <w:lang w:eastAsia="x-none"/>
        </w:rPr>
        <w:t>,</w:t>
      </w:r>
      <w:r w:rsidR="008300A2">
        <w:rPr>
          <w:lang w:eastAsia="x-none"/>
        </w:rPr>
        <w:t xml:space="preserve"> przekraczające czternaście dni</w:t>
      </w:r>
      <w:r w:rsidR="00E00C22">
        <w:rPr>
          <w:lang w:eastAsia="x-none"/>
        </w:rPr>
        <w:t>,</w:t>
      </w:r>
      <w:r w:rsidR="008300A2">
        <w:rPr>
          <w:lang w:eastAsia="x-none"/>
        </w:rPr>
        <w:t xml:space="preserve"> muszą być przedłożone sędzie</w:t>
      </w:r>
      <w:r w:rsidR="00C92E74">
        <w:rPr>
          <w:lang w:eastAsia="x-none"/>
        </w:rPr>
        <w:t>mu</w:t>
      </w:r>
      <w:r w:rsidR="008300A2">
        <w:rPr>
          <w:lang w:eastAsia="x-none"/>
        </w:rPr>
        <w:t xml:space="preserve"> Wysokiego Trybunału, który może </w:t>
      </w:r>
      <w:r w:rsidR="004C341D">
        <w:rPr>
          <w:lang w:eastAsia="x-none"/>
        </w:rPr>
        <w:t>zatwierdzić</w:t>
      </w:r>
      <w:r w:rsidR="008300A2">
        <w:rPr>
          <w:lang w:eastAsia="x-none"/>
        </w:rPr>
        <w:t xml:space="preserve"> </w:t>
      </w:r>
      <w:r w:rsidR="004C341D">
        <w:rPr>
          <w:lang w:eastAsia="x-none"/>
        </w:rPr>
        <w:t>aresztowanie</w:t>
      </w:r>
      <w:r w:rsidR="008300A2">
        <w:rPr>
          <w:lang w:eastAsia="x-none"/>
        </w:rPr>
        <w:t xml:space="preserve"> </w:t>
      </w:r>
      <w:r w:rsidR="004C341D">
        <w:rPr>
          <w:lang w:eastAsia="x-none"/>
        </w:rPr>
        <w:t>d</w:t>
      </w:r>
      <w:r w:rsidR="008300A2">
        <w:rPr>
          <w:lang w:eastAsia="x-none"/>
        </w:rPr>
        <w:t>o</w:t>
      </w:r>
      <w:r w:rsidR="005D26B0">
        <w:rPr>
          <w:lang w:eastAsia="x-none"/>
        </w:rPr>
        <w:t> </w:t>
      </w:r>
      <w:r w:rsidR="008300A2">
        <w:rPr>
          <w:lang w:eastAsia="x-none"/>
        </w:rPr>
        <w:t xml:space="preserve">maksymalnie </w:t>
      </w:r>
      <w:r w:rsidR="004C341D">
        <w:rPr>
          <w:lang w:eastAsia="x-none"/>
        </w:rPr>
        <w:t xml:space="preserve">w sumie </w:t>
      </w:r>
      <w:r w:rsidR="008300A2">
        <w:rPr>
          <w:lang w:eastAsia="x-none"/>
        </w:rPr>
        <w:t>dw</w:t>
      </w:r>
      <w:r w:rsidR="004C341D">
        <w:rPr>
          <w:lang w:eastAsia="x-none"/>
        </w:rPr>
        <w:t>udziestu</w:t>
      </w:r>
      <w:r w:rsidR="008300A2">
        <w:rPr>
          <w:lang w:eastAsia="x-none"/>
        </w:rPr>
        <w:t xml:space="preserve"> o</w:t>
      </w:r>
      <w:r w:rsidR="004C341D">
        <w:rPr>
          <w:lang w:eastAsia="x-none"/>
        </w:rPr>
        <w:t>śmiu</w:t>
      </w:r>
      <w:r w:rsidR="008300A2">
        <w:rPr>
          <w:lang w:eastAsia="x-none"/>
        </w:rPr>
        <w:t xml:space="preserve"> dni od daty </w:t>
      </w:r>
      <w:r w:rsidR="004C341D">
        <w:rPr>
          <w:lang w:eastAsia="x-none"/>
        </w:rPr>
        <w:t>zatrzymania</w:t>
      </w:r>
      <w:r w:rsidR="008300A2">
        <w:rPr>
          <w:lang w:eastAsia="x-none"/>
        </w:rPr>
        <w:t xml:space="preserve">. </w:t>
      </w:r>
      <w:r w:rsidR="004C341D">
        <w:rPr>
          <w:lang w:eastAsia="x-none"/>
        </w:rPr>
        <w:t>Art.</w:t>
      </w:r>
      <w:r w:rsidR="005D26B0">
        <w:rPr>
          <w:lang w:eastAsia="x-none"/>
        </w:rPr>
        <w:t> </w:t>
      </w:r>
      <w:r w:rsidR="008300A2" w:rsidRPr="003C5371">
        <w:rPr>
          <w:lang w:eastAsia="x-none"/>
        </w:rPr>
        <w:t>41</w:t>
      </w:r>
      <w:r w:rsidR="00E00C22">
        <w:rPr>
          <w:lang w:eastAsia="x-none"/>
        </w:rPr>
        <w:t xml:space="preserve"> ust. </w:t>
      </w:r>
      <w:r w:rsidR="008300A2" w:rsidRPr="003C5371">
        <w:rPr>
          <w:lang w:eastAsia="x-none"/>
        </w:rPr>
        <w:t xml:space="preserve">7 </w:t>
      </w:r>
      <w:r w:rsidR="00543B29">
        <w:rPr>
          <w:lang w:eastAsia="x-none"/>
        </w:rPr>
        <w:t>ustaw</w:t>
      </w:r>
      <w:r w:rsidR="008300A2" w:rsidRPr="003C5371">
        <w:rPr>
          <w:lang w:eastAsia="x-none"/>
        </w:rPr>
        <w:t xml:space="preserve">y </w:t>
      </w:r>
      <w:r w:rsidR="00ED297D">
        <w:rPr>
          <w:lang w:eastAsia="x-none"/>
        </w:rPr>
        <w:t>stanowi</w:t>
      </w:r>
      <w:r w:rsidR="008300A2" w:rsidRPr="003C5371">
        <w:rPr>
          <w:lang w:eastAsia="x-none"/>
        </w:rPr>
        <w:t xml:space="preserve">, że w przypadku, gdy wniosek na podstawie art. 29 i 36 </w:t>
      </w:r>
      <w:r w:rsidR="00BF4F22" w:rsidRPr="00DD59E2">
        <w:rPr>
          <w:lang w:eastAsia="x-none"/>
        </w:rPr>
        <w:t>Załącznika</w:t>
      </w:r>
      <w:r w:rsidR="008300A2" w:rsidRPr="00DD59E2">
        <w:rPr>
          <w:lang w:eastAsia="x-none"/>
        </w:rPr>
        <w:t xml:space="preserve"> 8 jest wydany w odniesieniu do </w:t>
      </w:r>
      <w:r w:rsidR="00956C1C" w:rsidRPr="00DD59E2">
        <w:rPr>
          <w:lang w:eastAsia="x-none"/>
        </w:rPr>
        <w:t>aresztowania</w:t>
      </w:r>
      <w:r w:rsidR="008300A2" w:rsidRPr="00DD59E2">
        <w:rPr>
          <w:lang w:eastAsia="x-none"/>
        </w:rPr>
        <w:t xml:space="preserve"> osoby, może</w:t>
      </w:r>
      <w:r w:rsidR="00956C1C" w:rsidRPr="00DD59E2">
        <w:rPr>
          <w:lang w:eastAsia="x-none"/>
        </w:rPr>
        <w:t xml:space="preserve"> </w:t>
      </w:r>
      <w:r w:rsidR="008300A2" w:rsidRPr="00DD59E2">
        <w:rPr>
          <w:lang w:eastAsia="x-none"/>
        </w:rPr>
        <w:t xml:space="preserve">być ona </w:t>
      </w:r>
      <w:r w:rsidR="00956C1C" w:rsidRPr="00DD59E2">
        <w:rPr>
          <w:lang w:eastAsia="x-none"/>
        </w:rPr>
        <w:t>aresztowana</w:t>
      </w:r>
      <w:r w:rsidR="008300A2" w:rsidRPr="00DD59E2">
        <w:rPr>
          <w:lang w:eastAsia="x-none"/>
        </w:rPr>
        <w:t xml:space="preserve"> </w:t>
      </w:r>
      <w:r w:rsidR="00956C1C" w:rsidRPr="00DD59E2">
        <w:rPr>
          <w:lang w:eastAsia="x-none"/>
        </w:rPr>
        <w:t xml:space="preserve">w </w:t>
      </w:r>
      <w:r w:rsidR="008300A2" w:rsidRPr="00DD59E2">
        <w:rPr>
          <w:lang w:eastAsia="x-none"/>
        </w:rPr>
        <w:t>okres</w:t>
      </w:r>
      <w:r w:rsidR="00956C1C" w:rsidRPr="00DD59E2">
        <w:rPr>
          <w:lang w:eastAsia="x-none"/>
        </w:rPr>
        <w:t>ie</w:t>
      </w:r>
      <w:r w:rsidR="008300A2" w:rsidRPr="00DD59E2">
        <w:rPr>
          <w:lang w:eastAsia="x-none"/>
        </w:rPr>
        <w:t xml:space="preserve"> wyszczególnion</w:t>
      </w:r>
      <w:r w:rsidR="00956C1C" w:rsidRPr="00DD59E2">
        <w:rPr>
          <w:lang w:eastAsia="x-none"/>
        </w:rPr>
        <w:t>ym</w:t>
      </w:r>
      <w:r w:rsidR="008300A2" w:rsidRPr="00DD59E2">
        <w:rPr>
          <w:lang w:eastAsia="x-none"/>
        </w:rPr>
        <w:t xml:space="preserve"> w nakazie. </w:t>
      </w:r>
      <w:bookmarkStart w:id="18" w:name="RDL100WFDproc"/>
    </w:p>
    <w:bookmarkEnd w:id="18"/>
    <w:p w14:paraId="43DD6503" w14:textId="3C312365" w:rsidR="008300A2" w:rsidRDefault="004C79CD" w:rsidP="00F96338">
      <w:pPr>
        <w:pStyle w:val="ECHRPara"/>
        <w:rPr>
          <w:lang w:eastAsia="x-none"/>
        </w:rPr>
      </w:pPr>
      <w:r w:rsidRPr="00DD59E2">
        <w:rPr>
          <w:lang w:eastAsia="x-none"/>
        </w:rPr>
        <w:t>101</w:t>
      </w:r>
      <w:r w:rsidR="008300A2" w:rsidRPr="00DD59E2">
        <w:rPr>
          <w:lang w:eastAsia="x-none"/>
        </w:rPr>
        <w:t>.</w:t>
      </w:r>
      <w:r w:rsidRPr="00DD59E2">
        <w:rPr>
          <w:lang w:eastAsia="x-none"/>
        </w:rPr>
        <w:t xml:space="preserve"> </w:t>
      </w:r>
      <w:r w:rsidR="008300A2" w:rsidRPr="00DD59E2">
        <w:rPr>
          <w:lang w:eastAsia="x-none"/>
        </w:rPr>
        <w:t xml:space="preserve">Zgodnie z </w:t>
      </w:r>
      <w:r w:rsidR="00956C1C" w:rsidRPr="00DD59E2">
        <w:rPr>
          <w:lang w:eastAsia="x-none"/>
        </w:rPr>
        <w:t>a</w:t>
      </w:r>
      <w:r w:rsidR="008300A2" w:rsidRPr="00DD59E2">
        <w:rPr>
          <w:lang w:eastAsia="x-none"/>
        </w:rPr>
        <w:t>r</w:t>
      </w:r>
      <w:r w:rsidR="00956C1C" w:rsidRPr="00DD59E2">
        <w:rPr>
          <w:lang w:eastAsia="x-none"/>
        </w:rPr>
        <w:t>t</w:t>
      </w:r>
      <w:r w:rsidR="008300A2" w:rsidRPr="00DD59E2">
        <w:rPr>
          <w:lang w:eastAsia="x-none"/>
        </w:rPr>
        <w:t xml:space="preserve">. 31 </w:t>
      </w:r>
      <w:r w:rsidR="00BF4F22" w:rsidRPr="00DD59E2">
        <w:rPr>
          <w:lang w:eastAsia="x-none"/>
        </w:rPr>
        <w:t>Załącznika</w:t>
      </w:r>
      <w:r w:rsidR="008300A2" w:rsidRPr="00DD59E2">
        <w:rPr>
          <w:lang w:eastAsia="x-none"/>
        </w:rPr>
        <w:t xml:space="preserve"> 8</w:t>
      </w:r>
      <w:r w:rsidR="00BF4F22">
        <w:rPr>
          <w:lang w:eastAsia="x-none"/>
        </w:rPr>
        <w:t>,</w:t>
      </w:r>
      <w:r w:rsidR="008300A2" w:rsidRPr="003C5371">
        <w:rPr>
          <w:lang w:eastAsia="x-none"/>
        </w:rPr>
        <w:t xml:space="preserve"> </w:t>
      </w:r>
      <w:r w:rsidR="00193D3E">
        <w:rPr>
          <w:lang w:eastAsia="x-none"/>
        </w:rPr>
        <w:t>zatrzymana</w:t>
      </w:r>
      <w:r w:rsidR="008300A2" w:rsidRPr="003C5371">
        <w:rPr>
          <w:lang w:eastAsia="x-none"/>
        </w:rPr>
        <w:t xml:space="preserve"> osob</w:t>
      </w:r>
      <w:r w:rsidR="00BF4F22">
        <w:rPr>
          <w:lang w:eastAsia="x-none"/>
        </w:rPr>
        <w:t>a</w:t>
      </w:r>
      <w:r w:rsidR="008300A2" w:rsidRPr="003C5371">
        <w:rPr>
          <w:lang w:eastAsia="x-none"/>
        </w:rPr>
        <w:t xml:space="preserve"> musi być </w:t>
      </w:r>
      <w:r w:rsidR="00EB4F6C">
        <w:rPr>
          <w:lang w:eastAsia="x-none"/>
        </w:rPr>
        <w:t>powiadomiona</w:t>
      </w:r>
      <w:r w:rsidR="008300A2" w:rsidRPr="003C5371">
        <w:rPr>
          <w:lang w:eastAsia="x-none"/>
        </w:rPr>
        <w:t xml:space="preserve"> o wniosku o nakaz dalszego </w:t>
      </w:r>
      <w:r w:rsidR="00BF4F22">
        <w:rPr>
          <w:lang w:eastAsia="x-none"/>
        </w:rPr>
        <w:t>aresztow</w:t>
      </w:r>
      <w:r w:rsidR="008300A2" w:rsidRPr="003C5371">
        <w:rPr>
          <w:lang w:eastAsia="x-none"/>
        </w:rPr>
        <w:t xml:space="preserve">ania oraz </w:t>
      </w:r>
      <w:r w:rsidR="00BF4F22">
        <w:rPr>
          <w:lang w:eastAsia="x-none"/>
        </w:rPr>
        <w:t>p</w:t>
      </w:r>
      <w:r w:rsidR="008300A2" w:rsidRPr="003C5371">
        <w:rPr>
          <w:lang w:eastAsia="x-none"/>
        </w:rPr>
        <w:t>odstaw</w:t>
      </w:r>
      <w:r w:rsidR="00EB4F6C">
        <w:rPr>
          <w:lang w:eastAsia="x-none"/>
        </w:rPr>
        <w:t>ach,</w:t>
      </w:r>
      <w:r w:rsidR="008300A2" w:rsidRPr="003C5371">
        <w:rPr>
          <w:lang w:eastAsia="x-none"/>
        </w:rPr>
        <w:t xml:space="preserve"> na których</w:t>
      </w:r>
      <w:r w:rsidR="00EB4F6C">
        <w:rPr>
          <w:lang w:eastAsia="x-none"/>
        </w:rPr>
        <w:t xml:space="preserve"> opiera się żądanie dalszego aresztowania</w:t>
      </w:r>
      <w:r w:rsidR="008300A2" w:rsidRPr="003C5371">
        <w:rPr>
          <w:lang w:eastAsia="x-none"/>
        </w:rPr>
        <w:t xml:space="preserve">. </w:t>
      </w:r>
      <w:r w:rsidR="00EB4F6C">
        <w:rPr>
          <w:lang w:eastAsia="x-none"/>
        </w:rPr>
        <w:t>Art.</w:t>
      </w:r>
      <w:r w:rsidR="008300A2">
        <w:rPr>
          <w:lang w:eastAsia="x-none"/>
        </w:rPr>
        <w:t xml:space="preserve"> 33 </w:t>
      </w:r>
      <w:r w:rsidR="002C059C">
        <w:rPr>
          <w:lang w:eastAsia="x-none"/>
        </w:rPr>
        <w:t>daje</w:t>
      </w:r>
      <w:r w:rsidR="008300A2">
        <w:rPr>
          <w:lang w:eastAsia="x-none"/>
        </w:rPr>
        <w:t xml:space="preserve"> </w:t>
      </w:r>
      <w:r w:rsidR="00193D3E" w:rsidRPr="00193D3E">
        <w:rPr>
          <w:lang w:eastAsia="x-none"/>
        </w:rPr>
        <w:t xml:space="preserve"> zatrzymanej</w:t>
      </w:r>
      <w:r w:rsidR="008300A2">
        <w:rPr>
          <w:lang w:eastAsia="x-none"/>
        </w:rPr>
        <w:t xml:space="preserve"> osobie </w:t>
      </w:r>
      <w:r w:rsidR="002C059C">
        <w:rPr>
          <w:lang w:eastAsia="x-none"/>
        </w:rPr>
        <w:t xml:space="preserve">możliwość </w:t>
      </w:r>
      <w:r w:rsidR="008300A2">
        <w:rPr>
          <w:lang w:eastAsia="x-none"/>
        </w:rPr>
        <w:t>przedstawieni</w:t>
      </w:r>
      <w:r w:rsidR="002C059C">
        <w:rPr>
          <w:lang w:eastAsia="x-none"/>
        </w:rPr>
        <w:t>a</w:t>
      </w:r>
      <w:r w:rsidR="008300A2">
        <w:rPr>
          <w:lang w:eastAsia="x-none"/>
        </w:rPr>
        <w:t xml:space="preserve"> pisemn</w:t>
      </w:r>
      <w:r w:rsidR="002C059C">
        <w:rPr>
          <w:lang w:eastAsia="x-none"/>
        </w:rPr>
        <w:t>ych</w:t>
      </w:r>
      <w:r w:rsidR="008300A2">
        <w:rPr>
          <w:lang w:eastAsia="x-none"/>
        </w:rPr>
        <w:t xml:space="preserve"> lub ustn</w:t>
      </w:r>
      <w:r w:rsidR="002C059C">
        <w:rPr>
          <w:lang w:eastAsia="x-none"/>
        </w:rPr>
        <w:t>ych</w:t>
      </w:r>
      <w:r w:rsidR="008300A2">
        <w:rPr>
          <w:lang w:eastAsia="x-none"/>
        </w:rPr>
        <w:t xml:space="preserve"> oświadcze</w:t>
      </w:r>
      <w:r w:rsidR="002C059C">
        <w:rPr>
          <w:lang w:eastAsia="x-none"/>
        </w:rPr>
        <w:t>ń</w:t>
      </w:r>
      <w:r w:rsidR="008300A2">
        <w:rPr>
          <w:lang w:eastAsia="x-none"/>
        </w:rPr>
        <w:t xml:space="preserve"> </w:t>
      </w:r>
      <w:r w:rsidR="002C059C">
        <w:rPr>
          <w:lang w:eastAsia="x-none"/>
        </w:rPr>
        <w:t>dotyczących</w:t>
      </w:r>
      <w:r w:rsidR="008300A2">
        <w:rPr>
          <w:lang w:eastAsia="x-none"/>
        </w:rPr>
        <w:t xml:space="preserve"> wniosku o nakaz dalszego </w:t>
      </w:r>
      <w:r w:rsidR="002C059C">
        <w:rPr>
          <w:lang w:eastAsia="x-none"/>
        </w:rPr>
        <w:t>aresztowania</w:t>
      </w:r>
      <w:r w:rsidR="008300A2">
        <w:rPr>
          <w:lang w:eastAsia="x-none"/>
        </w:rPr>
        <w:t xml:space="preserve"> i</w:t>
      </w:r>
      <w:r w:rsidR="005D26B0">
        <w:rPr>
          <w:lang w:eastAsia="x-none"/>
        </w:rPr>
        <w:t> </w:t>
      </w:r>
      <w:r w:rsidR="00531B9E">
        <w:rPr>
          <w:lang w:eastAsia="x-none"/>
        </w:rPr>
        <w:t>wprowadza</w:t>
      </w:r>
      <w:r w:rsidR="008300A2">
        <w:rPr>
          <w:lang w:eastAsia="x-none"/>
        </w:rPr>
        <w:t xml:space="preserve"> ogólne upoważnienie do reprezentacji prawnej podczas </w:t>
      </w:r>
      <w:r w:rsidR="00531B9E">
        <w:rPr>
          <w:lang w:eastAsia="x-none"/>
        </w:rPr>
        <w:t>posiedzenia</w:t>
      </w:r>
      <w:r w:rsidR="008300A2">
        <w:rPr>
          <w:lang w:eastAsia="x-none"/>
        </w:rPr>
        <w:t xml:space="preserve">. </w:t>
      </w:r>
      <w:r w:rsidR="008300A2" w:rsidRPr="003C5371">
        <w:rPr>
          <w:lang w:eastAsia="x-none"/>
        </w:rPr>
        <w:t xml:space="preserve">Zgodnie z </w:t>
      </w:r>
      <w:r w:rsidR="00531B9E">
        <w:rPr>
          <w:lang w:eastAsia="x-none"/>
        </w:rPr>
        <w:t>art.</w:t>
      </w:r>
      <w:r w:rsidR="008300A2" w:rsidRPr="003C5371">
        <w:rPr>
          <w:lang w:eastAsia="x-none"/>
        </w:rPr>
        <w:t xml:space="preserve"> 33</w:t>
      </w:r>
      <w:r w:rsidR="00E00C22">
        <w:rPr>
          <w:lang w:eastAsia="x-none"/>
        </w:rPr>
        <w:t xml:space="preserve"> ust. </w:t>
      </w:r>
      <w:r w:rsidR="008300A2" w:rsidRPr="003C5371">
        <w:rPr>
          <w:lang w:eastAsia="x-none"/>
        </w:rPr>
        <w:t xml:space="preserve">3 sąd może wyłączyć zatrzymaną osobę oraz jej </w:t>
      </w:r>
      <w:r w:rsidR="008219E9">
        <w:rPr>
          <w:lang w:eastAsia="x-none"/>
        </w:rPr>
        <w:t>adwokata</w:t>
      </w:r>
      <w:r w:rsidR="008300A2" w:rsidRPr="003C5371">
        <w:rPr>
          <w:lang w:eastAsia="x-none"/>
        </w:rPr>
        <w:t xml:space="preserve"> z jakiejkolwiek części p</w:t>
      </w:r>
      <w:r w:rsidR="008219E9">
        <w:rPr>
          <w:lang w:eastAsia="x-none"/>
        </w:rPr>
        <w:t>osiedzenia</w:t>
      </w:r>
      <w:r w:rsidR="008300A2" w:rsidRPr="003C5371">
        <w:rPr>
          <w:lang w:eastAsia="x-none"/>
        </w:rPr>
        <w:t xml:space="preserve">. </w:t>
      </w:r>
      <w:bookmarkStart w:id="19" w:name="RDL101WFDconfidentialinfo"/>
    </w:p>
    <w:bookmarkEnd w:id="19"/>
    <w:p w14:paraId="1F78EA13" w14:textId="586DE36C" w:rsidR="008300A2" w:rsidRPr="00BD708D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102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219E9">
        <w:rPr>
          <w:lang w:eastAsia="x-none"/>
        </w:rPr>
        <w:t>Art.</w:t>
      </w:r>
      <w:r w:rsidR="008300A2" w:rsidRPr="00BD708D">
        <w:rPr>
          <w:lang w:eastAsia="x-none"/>
        </w:rPr>
        <w:t xml:space="preserve"> 34 </w:t>
      </w:r>
      <w:r w:rsidR="008219E9">
        <w:rPr>
          <w:lang w:eastAsia="x-none"/>
        </w:rPr>
        <w:t>stanowi</w:t>
      </w:r>
      <w:r w:rsidR="008300A2" w:rsidRPr="00BD708D">
        <w:rPr>
          <w:lang w:eastAsia="x-none"/>
        </w:rPr>
        <w:t xml:space="preserve">, że osoba, która </w:t>
      </w:r>
      <w:r w:rsidR="008219E9">
        <w:rPr>
          <w:lang w:eastAsia="x-none"/>
        </w:rPr>
        <w:t>złożyła</w:t>
      </w:r>
      <w:r w:rsidR="008300A2" w:rsidRPr="00BD708D">
        <w:rPr>
          <w:lang w:eastAsia="x-none"/>
        </w:rPr>
        <w:t xml:space="preserve"> wniosek o nakaz dalszego </w:t>
      </w:r>
      <w:r w:rsidR="008219E9">
        <w:rPr>
          <w:lang w:eastAsia="x-none"/>
        </w:rPr>
        <w:t>aresztowa</w:t>
      </w:r>
      <w:r w:rsidR="008300A2" w:rsidRPr="00BD708D">
        <w:rPr>
          <w:lang w:eastAsia="x-none"/>
        </w:rPr>
        <w:t>nia</w:t>
      </w:r>
      <w:r w:rsidR="00E00C22">
        <w:rPr>
          <w:lang w:eastAsia="x-none"/>
        </w:rPr>
        <w:t>,</w:t>
      </w:r>
      <w:r w:rsidR="008300A2" w:rsidRPr="00BD708D">
        <w:rPr>
          <w:lang w:eastAsia="x-none"/>
        </w:rPr>
        <w:t xml:space="preserve"> może wnioskować o </w:t>
      </w:r>
      <w:r w:rsidR="00BB7161">
        <w:rPr>
          <w:lang w:eastAsia="x-none"/>
        </w:rPr>
        <w:t>wydanie postanowienia</w:t>
      </w:r>
      <w:r w:rsidR="008300A2" w:rsidRPr="00BD708D">
        <w:rPr>
          <w:lang w:eastAsia="x-none"/>
        </w:rPr>
        <w:t>, aby</w:t>
      </w:r>
      <w:r w:rsidR="005D26B0">
        <w:rPr>
          <w:lang w:eastAsia="x-none"/>
        </w:rPr>
        <w:t> </w:t>
      </w:r>
      <w:r w:rsidR="008300A2" w:rsidRPr="00BD708D">
        <w:rPr>
          <w:lang w:eastAsia="x-none"/>
        </w:rPr>
        <w:t xml:space="preserve">poszczególne informacje, na których się on opiera, zostały zatajone przed zatrzymaną osobą i jej </w:t>
      </w:r>
      <w:r w:rsidR="00BB7161">
        <w:rPr>
          <w:lang w:eastAsia="x-none"/>
        </w:rPr>
        <w:t>adwokatem</w:t>
      </w:r>
      <w:r w:rsidR="008300A2" w:rsidRPr="00BD708D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BD708D">
        <w:rPr>
          <w:lang w:eastAsia="x-none"/>
        </w:rPr>
        <w:t xml:space="preserve">Sąd może </w:t>
      </w:r>
      <w:r w:rsidR="00BB7161">
        <w:rPr>
          <w:lang w:eastAsia="x-none"/>
        </w:rPr>
        <w:t>wydać takie postanowienie</w:t>
      </w:r>
      <w:r w:rsidR="008300A2" w:rsidRPr="00BD708D">
        <w:rPr>
          <w:lang w:eastAsia="x-none"/>
        </w:rPr>
        <w:t xml:space="preserve">, tylko jeśli </w:t>
      </w:r>
      <w:r w:rsidR="00D81D3E">
        <w:rPr>
          <w:lang w:eastAsia="x-none"/>
        </w:rPr>
        <w:t>jest przekonany</w:t>
      </w:r>
      <w:r w:rsidR="008300A2" w:rsidRPr="00BD708D">
        <w:rPr>
          <w:lang w:eastAsia="x-none"/>
        </w:rPr>
        <w:t xml:space="preserve">, iż istnieją </w:t>
      </w:r>
      <w:r w:rsidR="00E00C22">
        <w:rPr>
          <w:lang w:eastAsia="x-none"/>
        </w:rPr>
        <w:t xml:space="preserve">uzasadnione </w:t>
      </w:r>
      <w:r w:rsidR="008300A2" w:rsidRPr="00BD708D">
        <w:rPr>
          <w:lang w:eastAsia="x-none"/>
        </w:rPr>
        <w:t>powody, aby przypuszczać, że jeśli informacja zostanie ujawniona, dowody zostaną</w:t>
      </w:r>
      <w:r w:rsidR="00D81D3E">
        <w:rPr>
          <w:lang w:eastAsia="x-none"/>
        </w:rPr>
        <w:t xml:space="preserve"> </w:t>
      </w:r>
      <w:r w:rsidR="00E00C22">
        <w:rPr>
          <w:lang w:eastAsia="x-none"/>
        </w:rPr>
        <w:t xml:space="preserve">zakłócone lub </w:t>
      </w:r>
      <w:r w:rsidR="00D81D3E">
        <w:rPr>
          <w:lang w:eastAsia="x-none"/>
        </w:rPr>
        <w:t>naruszone</w:t>
      </w:r>
      <w:r w:rsidR="008300A2" w:rsidRPr="00BD708D">
        <w:rPr>
          <w:lang w:eastAsia="x-none"/>
        </w:rPr>
        <w:t xml:space="preserve">; aresztowanie, oskarżenie czy też skazanie </w:t>
      </w:r>
      <w:r w:rsidR="0037290D">
        <w:rPr>
          <w:lang w:eastAsia="x-none"/>
        </w:rPr>
        <w:lastRenderedPageBreak/>
        <w:t>podejrzanego</w:t>
      </w:r>
      <w:r w:rsidR="008300A2" w:rsidRPr="00BD708D">
        <w:rPr>
          <w:lang w:eastAsia="x-none"/>
        </w:rPr>
        <w:t xml:space="preserve"> o terroryzm będzie </w:t>
      </w:r>
      <w:r w:rsidR="006430BE">
        <w:rPr>
          <w:lang w:eastAsia="x-none"/>
        </w:rPr>
        <w:t>trudniejsze</w:t>
      </w:r>
      <w:r w:rsidR="008300A2" w:rsidRPr="00BD708D">
        <w:rPr>
          <w:lang w:eastAsia="x-none"/>
        </w:rPr>
        <w:t>, gdyż osoba ta b</w:t>
      </w:r>
      <w:r w:rsidR="006430BE">
        <w:rPr>
          <w:lang w:eastAsia="x-none"/>
        </w:rPr>
        <w:t>ędzie</w:t>
      </w:r>
      <w:r w:rsidR="008300A2" w:rsidRPr="00BD708D">
        <w:rPr>
          <w:lang w:eastAsia="x-none"/>
        </w:rPr>
        <w:t xml:space="preserve"> ostrzeżona; zapobieganie </w:t>
      </w:r>
      <w:r w:rsidR="006430BE">
        <w:rPr>
          <w:lang w:eastAsia="x-none"/>
        </w:rPr>
        <w:t xml:space="preserve">aktowi </w:t>
      </w:r>
      <w:r w:rsidR="008300A2" w:rsidRPr="00BD708D">
        <w:rPr>
          <w:lang w:eastAsia="x-none"/>
        </w:rPr>
        <w:t>terroryz</w:t>
      </w:r>
      <w:r w:rsidR="006430BE">
        <w:rPr>
          <w:lang w:eastAsia="x-none"/>
        </w:rPr>
        <w:t>mu</w:t>
      </w:r>
      <w:r w:rsidR="008300A2" w:rsidRPr="00BD708D">
        <w:rPr>
          <w:lang w:eastAsia="x-none"/>
        </w:rPr>
        <w:t xml:space="preserve"> będzie </w:t>
      </w:r>
      <w:r w:rsidR="00F84FD3">
        <w:rPr>
          <w:lang w:eastAsia="x-none"/>
        </w:rPr>
        <w:t>trudniejsze</w:t>
      </w:r>
      <w:r w:rsidR="008300A2" w:rsidRPr="00BD708D">
        <w:rPr>
          <w:lang w:eastAsia="x-none"/>
        </w:rPr>
        <w:t xml:space="preserve">, gdyż </w:t>
      </w:r>
      <w:r w:rsidR="00F84FD3">
        <w:rPr>
          <w:lang w:eastAsia="x-none"/>
        </w:rPr>
        <w:t xml:space="preserve">dana </w:t>
      </w:r>
      <w:r w:rsidR="008300A2" w:rsidRPr="00BD708D">
        <w:rPr>
          <w:lang w:eastAsia="x-none"/>
        </w:rPr>
        <w:t>osoba b</w:t>
      </w:r>
      <w:r w:rsidR="00F84FD3">
        <w:rPr>
          <w:lang w:eastAsia="x-none"/>
        </w:rPr>
        <w:t>ędzie</w:t>
      </w:r>
      <w:r w:rsidR="008300A2" w:rsidRPr="00BD708D">
        <w:rPr>
          <w:lang w:eastAsia="x-none"/>
        </w:rPr>
        <w:t xml:space="preserve"> ostrzeżona; zgromadzenie informacji na temat popełnienia, przygotowania czy też podżegania do akt</w:t>
      </w:r>
      <w:r w:rsidR="00F84FD3">
        <w:rPr>
          <w:lang w:eastAsia="x-none"/>
        </w:rPr>
        <w:t>u</w:t>
      </w:r>
      <w:r w:rsidR="008300A2" w:rsidRPr="00BD708D">
        <w:rPr>
          <w:lang w:eastAsia="x-none"/>
        </w:rPr>
        <w:t xml:space="preserve"> terrory</w:t>
      </w:r>
      <w:r w:rsidR="00F84FD3">
        <w:rPr>
          <w:lang w:eastAsia="x-none"/>
        </w:rPr>
        <w:t>zmu</w:t>
      </w:r>
      <w:r w:rsidR="008300A2" w:rsidRPr="00BD708D">
        <w:rPr>
          <w:lang w:eastAsia="x-none"/>
        </w:rPr>
        <w:t xml:space="preserve"> </w:t>
      </w:r>
      <w:r w:rsidR="008300A2">
        <w:rPr>
          <w:lang w:eastAsia="x-none"/>
        </w:rPr>
        <w:t xml:space="preserve">zostanie zakłócone; lub </w:t>
      </w:r>
      <w:r w:rsidR="00690601">
        <w:rPr>
          <w:lang w:eastAsia="x-none"/>
        </w:rPr>
        <w:t>nastąpi wpływ na</w:t>
      </w:r>
      <w:r w:rsidR="008300A2">
        <w:rPr>
          <w:lang w:eastAsia="x-none"/>
        </w:rPr>
        <w:t xml:space="preserve"> osobę albo </w:t>
      </w:r>
      <w:r w:rsidR="00690601">
        <w:rPr>
          <w:lang w:eastAsia="x-none"/>
        </w:rPr>
        <w:t>jej fizyczne okaleczenie</w:t>
      </w:r>
      <w:r w:rsidR="008300A2">
        <w:rPr>
          <w:lang w:eastAsia="x-none"/>
        </w:rPr>
        <w:t xml:space="preserve">. </w:t>
      </w:r>
      <w:bookmarkStart w:id="20" w:name="RDL102WFDgrounds"/>
    </w:p>
    <w:bookmarkEnd w:id="20"/>
    <w:p w14:paraId="7CB8A767" w14:textId="7F2C4E2A" w:rsidR="008300A2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103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690601">
        <w:rPr>
          <w:lang w:eastAsia="x-none"/>
        </w:rPr>
        <w:t>Art.</w:t>
      </w:r>
      <w:r w:rsidR="00E00C22">
        <w:rPr>
          <w:lang w:eastAsia="x-none"/>
        </w:rPr>
        <w:t xml:space="preserve"> 32 ust. </w:t>
      </w:r>
      <w:r w:rsidR="008300A2" w:rsidRPr="000F3AD6">
        <w:rPr>
          <w:lang w:eastAsia="x-none"/>
        </w:rPr>
        <w:t xml:space="preserve">1 </w:t>
      </w:r>
      <w:r w:rsidR="00690601">
        <w:rPr>
          <w:lang w:eastAsia="x-none"/>
        </w:rPr>
        <w:t>stanowi</w:t>
      </w:r>
      <w:r w:rsidR="008300A2" w:rsidRPr="000F3AD6">
        <w:rPr>
          <w:lang w:eastAsia="x-none"/>
        </w:rPr>
        <w:t xml:space="preserve">, że nakaz dalszego </w:t>
      </w:r>
      <w:r w:rsidR="00226486">
        <w:rPr>
          <w:lang w:eastAsia="x-none"/>
        </w:rPr>
        <w:t>aresztowania</w:t>
      </w:r>
      <w:r w:rsidR="008300A2" w:rsidRPr="000F3AD6">
        <w:rPr>
          <w:lang w:eastAsia="x-none"/>
        </w:rPr>
        <w:t xml:space="preserve"> może być wydany tylko wtedy, gdy istnieją rozsądne podstawy, aby przypuszczać, że</w:t>
      </w:r>
      <w:r w:rsidR="005D26B0">
        <w:rPr>
          <w:lang w:eastAsia="x-none"/>
        </w:rPr>
        <w:t> </w:t>
      </w:r>
      <w:r w:rsidR="008300A2" w:rsidRPr="000F3AD6">
        <w:rPr>
          <w:lang w:eastAsia="x-none"/>
        </w:rPr>
        <w:t xml:space="preserve">dalsze </w:t>
      </w:r>
      <w:r w:rsidR="00226486">
        <w:rPr>
          <w:lang w:eastAsia="x-none"/>
        </w:rPr>
        <w:t>aresztow</w:t>
      </w:r>
      <w:r w:rsidR="008300A2" w:rsidRPr="000F3AD6">
        <w:rPr>
          <w:lang w:eastAsia="x-none"/>
        </w:rPr>
        <w:t xml:space="preserve">anie osoby jest konieczne oraz że </w:t>
      </w:r>
      <w:r w:rsidR="00226486">
        <w:rPr>
          <w:lang w:eastAsia="x-none"/>
        </w:rPr>
        <w:t>śledztwo</w:t>
      </w:r>
      <w:r w:rsidR="008300A2" w:rsidRPr="000F3AD6">
        <w:rPr>
          <w:lang w:eastAsia="x-none"/>
        </w:rPr>
        <w:t xml:space="preserve"> jest prowadzone starannie i szybko. </w:t>
      </w:r>
      <w:r w:rsidR="008300A2" w:rsidRPr="004B2E4A">
        <w:rPr>
          <w:lang w:eastAsia="x-none"/>
        </w:rPr>
        <w:t xml:space="preserve">Zgodnie z </w:t>
      </w:r>
      <w:r w:rsidR="00E00C22">
        <w:rPr>
          <w:lang w:eastAsia="x-none"/>
        </w:rPr>
        <w:t>art</w:t>
      </w:r>
      <w:r w:rsidR="008300A2" w:rsidRPr="004B2E4A">
        <w:rPr>
          <w:lang w:eastAsia="x-none"/>
        </w:rPr>
        <w:t>. 32</w:t>
      </w:r>
      <w:r w:rsidR="00E00C22">
        <w:rPr>
          <w:lang w:eastAsia="x-none"/>
        </w:rPr>
        <w:t xml:space="preserve"> ust. </w:t>
      </w:r>
      <w:r w:rsidR="008300A2" w:rsidRPr="004B2E4A">
        <w:rPr>
          <w:lang w:eastAsia="x-none"/>
        </w:rPr>
        <w:t xml:space="preserve">1A, dalsze </w:t>
      </w:r>
      <w:r w:rsidR="00226486">
        <w:rPr>
          <w:lang w:eastAsia="x-none"/>
        </w:rPr>
        <w:t>aresztow</w:t>
      </w:r>
      <w:r w:rsidR="008300A2" w:rsidRPr="004B2E4A">
        <w:rPr>
          <w:lang w:eastAsia="x-none"/>
        </w:rPr>
        <w:t xml:space="preserve">anie osoby jest </w:t>
      </w:r>
      <w:r w:rsidR="008300A2">
        <w:rPr>
          <w:lang w:eastAsia="x-none"/>
        </w:rPr>
        <w:t>„</w:t>
      </w:r>
      <w:r w:rsidR="008300A2" w:rsidRPr="004B2E4A">
        <w:rPr>
          <w:lang w:eastAsia="x-none"/>
        </w:rPr>
        <w:t xml:space="preserve">konieczne”, jeśli </w:t>
      </w:r>
      <w:r w:rsidR="007D7137">
        <w:rPr>
          <w:lang w:eastAsia="x-none"/>
        </w:rPr>
        <w:t xml:space="preserve">jest </w:t>
      </w:r>
      <w:r w:rsidR="008300A2" w:rsidRPr="004B2E4A">
        <w:rPr>
          <w:lang w:eastAsia="x-none"/>
        </w:rPr>
        <w:t xml:space="preserve">konieczne </w:t>
      </w:r>
      <w:r w:rsidR="007D7137">
        <w:rPr>
          <w:lang w:eastAsia="x-none"/>
        </w:rPr>
        <w:t>dla</w:t>
      </w:r>
      <w:r w:rsidR="008300A2" w:rsidRPr="004B2E4A">
        <w:rPr>
          <w:lang w:eastAsia="x-none"/>
        </w:rPr>
        <w:t xml:space="preserve"> </w:t>
      </w:r>
      <w:r w:rsidR="007D7137">
        <w:rPr>
          <w:lang w:eastAsia="x-none"/>
        </w:rPr>
        <w:t>uzyskania</w:t>
      </w:r>
      <w:r w:rsidR="008300A2" w:rsidRPr="004B2E4A">
        <w:rPr>
          <w:lang w:eastAsia="x-none"/>
        </w:rPr>
        <w:t xml:space="preserve"> właściwych dowodów poprzez </w:t>
      </w:r>
      <w:r w:rsidR="00E00C22">
        <w:rPr>
          <w:lang w:eastAsia="x-none"/>
        </w:rPr>
        <w:t xml:space="preserve">jej </w:t>
      </w:r>
      <w:r w:rsidR="007D7137">
        <w:rPr>
          <w:lang w:eastAsia="x-none"/>
        </w:rPr>
        <w:t>przesłuchanie,</w:t>
      </w:r>
      <w:r w:rsidR="008300A2" w:rsidRPr="004B2E4A">
        <w:rPr>
          <w:lang w:eastAsia="x-none"/>
        </w:rPr>
        <w:t xml:space="preserve"> czy też w inny sposób; aby</w:t>
      </w:r>
      <w:r w:rsidR="005D26B0">
        <w:rPr>
          <w:lang w:eastAsia="x-none"/>
        </w:rPr>
        <w:t> </w:t>
      </w:r>
      <w:r w:rsidR="008300A2" w:rsidRPr="004B2E4A">
        <w:rPr>
          <w:lang w:eastAsia="x-none"/>
        </w:rPr>
        <w:t xml:space="preserve">zabezpieczyć </w:t>
      </w:r>
      <w:r w:rsidR="007D7137">
        <w:rPr>
          <w:lang w:eastAsia="x-none"/>
        </w:rPr>
        <w:t>właściwe</w:t>
      </w:r>
      <w:r w:rsidR="008300A2" w:rsidRPr="004B2E4A">
        <w:rPr>
          <w:lang w:eastAsia="x-none"/>
        </w:rPr>
        <w:t xml:space="preserve"> dowody; </w:t>
      </w:r>
      <w:r w:rsidR="007D29CA">
        <w:rPr>
          <w:lang w:eastAsia="x-none"/>
        </w:rPr>
        <w:t>w oczekiwaniu na</w:t>
      </w:r>
      <w:r w:rsidR="008300A2" w:rsidRPr="004B2E4A">
        <w:rPr>
          <w:lang w:eastAsia="x-none"/>
        </w:rPr>
        <w:t xml:space="preserve"> wyniki badań lub</w:t>
      </w:r>
      <w:r w:rsidR="005D26B0">
        <w:rPr>
          <w:lang w:eastAsia="x-none"/>
        </w:rPr>
        <w:t> </w:t>
      </w:r>
      <w:r w:rsidR="008300A2" w:rsidRPr="004B2E4A">
        <w:rPr>
          <w:lang w:eastAsia="x-none"/>
        </w:rPr>
        <w:t>analiz</w:t>
      </w:r>
      <w:r w:rsidR="007D29CA">
        <w:rPr>
          <w:lang w:eastAsia="x-none"/>
        </w:rPr>
        <w:t>ę</w:t>
      </w:r>
      <w:r w:rsidR="008300A2" w:rsidRPr="004B2E4A">
        <w:rPr>
          <w:lang w:eastAsia="x-none"/>
        </w:rPr>
        <w:t xml:space="preserve"> </w:t>
      </w:r>
      <w:r w:rsidR="007D29CA">
        <w:rPr>
          <w:lang w:eastAsia="x-none"/>
        </w:rPr>
        <w:t xml:space="preserve">jakiegokolwiek </w:t>
      </w:r>
      <w:r w:rsidR="008300A2" w:rsidRPr="004B2E4A">
        <w:rPr>
          <w:lang w:eastAsia="x-none"/>
        </w:rPr>
        <w:t>właściw</w:t>
      </w:r>
      <w:r w:rsidR="007D29CA">
        <w:rPr>
          <w:lang w:eastAsia="x-none"/>
        </w:rPr>
        <w:t>ego</w:t>
      </w:r>
      <w:r w:rsidR="008300A2" w:rsidRPr="004B2E4A">
        <w:rPr>
          <w:lang w:eastAsia="x-none"/>
        </w:rPr>
        <w:t xml:space="preserve"> dowod</w:t>
      </w:r>
      <w:r w:rsidR="007D29CA">
        <w:rPr>
          <w:lang w:eastAsia="x-none"/>
        </w:rPr>
        <w:t>u</w:t>
      </w:r>
      <w:r w:rsidR="008300A2" w:rsidRPr="004B2E4A">
        <w:rPr>
          <w:lang w:eastAsia="x-none"/>
        </w:rPr>
        <w:t xml:space="preserve">. </w:t>
      </w:r>
      <w:r w:rsidR="008300A2">
        <w:rPr>
          <w:lang w:eastAsia="x-none"/>
        </w:rPr>
        <w:t>„</w:t>
      </w:r>
      <w:r w:rsidR="008300A2" w:rsidRPr="00552785">
        <w:rPr>
          <w:lang w:eastAsia="x-none"/>
        </w:rPr>
        <w:t>Właściwy dowód” to taki</w:t>
      </w:r>
      <w:r w:rsidR="007D29CA">
        <w:rPr>
          <w:lang w:eastAsia="x-none"/>
        </w:rPr>
        <w:t xml:space="preserve"> dowód</w:t>
      </w:r>
      <w:r w:rsidR="008300A2" w:rsidRPr="00552785">
        <w:rPr>
          <w:lang w:eastAsia="x-none"/>
        </w:rPr>
        <w:t xml:space="preserve">, który </w:t>
      </w:r>
      <w:r w:rsidR="007D29CA">
        <w:rPr>
          <w:lang w:eastAsia="x-none"/>
        </w:rPr>
        <w:t>odnosi się do</w:t>
      </w:r>
      <w:r w:rsidR="008300A2" w:rsidRPr="00552785">
        <w:rPr>
          <w:lang w:eastAsia="x-none"/>
        </w:rPr>
        <w:t xml:space="preserve"> popełnieni</w:t>
      </w:r>
      <w:r w:rsidR="007D29CA">
        <w:rPr>
          <w:lang w:eastAsia="x-none"/>
        </w:rPr>
        <w:t>a</w:t>
      </w:r>
      <w:r w:rsidR="008300A2" w:rsidRPr="00552785">
        <w:rPr>
          <w:lang w:eastAsia="x-none"/>
        </w:rPr>
        <w:t xml:space="preserve"> przez zatrzymaną osobę przestępstwa </w:t>
      </w:r>
      <w:r w:rsidR="00DA5B7D">
        <w:rPr>
          <w:lang w:eastAsia="x-none"/>
        </w:rPr>
        <w:t>wymienionego</w:t>
      </w:r>
      <w:r w:rsidR="008300A2" w:rsidRPr="00552785">
        <w:rPr>
          <w:lang w:eastAsia="x-none"/>
        </w:rPr>
        <w:t xml:space="preserve"> w </w:t>
      </w:r>
      <w:r w:rsidR="00543B29">
        <w:rPr>
          <w:lang w:eastAsia="x-none"/>
        </w:rPr>
        <w:t>ustaw</w:t>
      </w:r>
      <w:r w:rsidR="008300A2" w:rsidRPr="00552785">
        <w:rPr>
          <w:lang w:eastAsia="x-none"/>
        </w:rPr>
        <w:t xml:space="preserve">ie z 2000 r. </w:t>
      </w:r>
      <w:r w:rsidR="00DA5B7D">
        <w:rPr>
          <w:lang w:eastAsia="x-none"/>
        </w:rPr>
        <w:t>lub taki, który</w:t>
      </w:r>
      <w:r w:rsidR="008300A2" w:rsidRPr="00552785">
        <w:rPr>
          <w:lang w:eastAsia="x-none"/>
        </w:rPr>
        <w:t xml:space="preserve"> wskazuje, że</w:t>
      </w:r>
      <w:r w:rsidR="005D26B0">
        <w:rPr>
          <w:lang w:eastAsia="x-none"/>
        </w:rPr>
        <w:t> </w:t>
      </w:r>
      <w:r w:rsidR="00193D3E" w:rsidRPr="00193D3E">
        <w:rPr>
          <w:lang w:eastAsia="x-none"/>
        </w:rPr>
        <w:t>zatrzymana</w:t>
      </w:r>
      <w:r w:rsidR="00DA5B7D" w:rsidRPr="00552785">
        <w:rPr>
          <w:lang w:eastAsia="x-none"/>
        </w:rPr>
        <w:t xml:space="preserve"> </w:t>
      </w:r>
      <w:r w:rsidR="008300A2" w:rsidRPr="00552785">
        <w:rPr>
          <w:lang w:eastAsia="x-none"/>
        </w:rPr>
        <w:t>osoba była zaangażowana w popełnienie, przygotowanie cz</w:t>
      </w:r>
      <w:r w:rsidR="008300A2">
        <w:rPr>
          <w:lang w:eastAsia="x-none"/>
        </w:rPr>
        <w:t>y</w:t>
      </w:r>
      <w:r w:rsidR="005D26B0">
        <w:rPr>
          <w:lang w:eastAsia="x-none"/>
        </w:rPr>
        <w:t> </w:t>
      </w:r>
      <w:r w:rsidR="008300A2">
        <w:rPr>
          <w:lang w:eastAsia="x-none"/>
        </w:rPr>
        <w:t xml:space="preserve">też podżeganie do aktów terroryzmu. </w:t>
      </w:r>
      <w:bookmarkStart w:id="21" w:name="RDL103WFDWardstart"/>
    </w:p>
    <w:bookmarkEnd w:id="21"/>
    <w:p w14:paraId="52FB05B7" w14:textId="3176BE17" w:rsidR="008300A2" w:rsidRPr="00BA4D31" w:rsidRDefault="004C79CD" w:rsidP="00F96338">
      <w:pPr>
        <w:pStyle w:val="ECHRPara"/>
        <w:rPr>
          <w:lang w:eastAsia="x-none"/>
        </w:rPr>
      </w:pPr>
      <w:r>
        <w:rPr>
          <w:lang w:eastAsia="x-none"/>
        </w:rPr>
        <w:t>104</w:t>
      </w:r>
      <w:r w:rsidR="008300A2" w:rsidRPr="004C4655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4B2E4A">
        <w:rPr>
          <w:lang w:eastAsia="x-none"/>
        </w:rPr>
        <w:t xml:space="preserve">W sprawie </w:t>
      </w:r>
      <w:r w:rsidR="008300A2" w:rsidRPr="004B2E4A">
        <w:rPr>
          <w:i/>
          <w:lang w:eastAsia="x-none"/>
        </w:rPr>
        <w:t>Ward</w:t>
      </w:r>
      <w:r w:rsidR="008300A2" w:rsidRPr="004B2E4A">
        <w:rPr>
          <w:lang w:eastAsia="x-none"/>
        </w:rPr>
        <w:t xml:space="preserve"> </w:t>
      </w:r>
      <w:r w:rsidR="008300A2" w:rsidRPr="004B2E4A">
        <w:rPr>
          <w:i/>
          <w:lang w:eastAsia="x-none"/>
        </w:rPr>
        <w:t>przeciwko Policji w Irlandii Północnej</w:t>
      </w:r>
      <w:r w:rsidR="008300A2" w:rsidRPr="004B2E4A">
        <w:rPr>
          <w:lang w:eastAsia="x-none"/>
        </w:rPr>
        <w:t xml:space="preserve"> [2007] UKHL 50, </w:t>
      </w:r>
      <w:r w:rsidR="008300A2">
        <w:rPr>
          <w:lang w:eastAsia="x-none"/>
        </w:rPr>
        <w:t xml:space="preserve">Izba Lordów </w:t>
      </w:r>
      <w:r w:rsidR="0034686B">
        <w:rPr>
          <w:lang w:eastAsia="x-none"/>
        </w:rPr>
        <w:t xml:space="preserve">zbadała </w:t>
      </w:r>
      <w:r w:rsidR="00B3381B">
        <w:rPr>
          <w:lang w:eastAsia="x-none"/>
        </w:rPr>
        <w:t>prawidłowość</w:t>
      </w:r>
      <w:r w:rsidR="008300A2" w:rsidRPr="004B2E4A">
        <w:rPr>
          <w:lang w:eastAsia="x-none"/>
        </w:rPr>
        <w:t xml:space="preserve"> przepisów</w:t>
      </w:r>
      <w:r w:rsidR="008300A2" w:rsidRPr="00193D3E">
        <w:rPr>
          <w:lang w:eastAsia="x-none"/>
        </w:rPr>
        <w:t xml:space="preserve"> </w:t>
      </w:r>
      <w:r w:rsidR="00B3381B" w:rsidRPr="00193D3E">
        <w:rPr>
          <w:lang w:eastAsia="x-none"/>
        </w:rPr>
        <w:t>Załącznika</w:t>
      </w:r>
      <w:r w:rsidR="008300A2" w:rsidRPr="00193D3E">
        <w:rPr>
          <w:lang w:eastAsia="x-none"/>
        </w:rPr>
        <w:t xml:space="preserve"> </w:t>
      </w:r>
      <w:r w:rsidR="00B3381B" w:rsidRPr="00193D3E">
        <w:rPr>
          <w:lang w:eastAsia="x-none"/>
        </w:rPr>
        <w:t>8</w:t>
      </w:r>
      <w:r w:rsidR="008300A2" w:rsidRPr="004B2E4A">
        <w:rPr>
          <w:lang w:eastAsia="x-none"/>
        </w:rPr>
        <w:t xml:space="preserve"> w sprawie, w której sędzi</w:t>
      </w:r>
      <w:r w:rsidR="00BA0E15">
        <w:rPr>
          <w:lang w:eastAsia="x-none"/>
        </w:rPr>
        <w:t>a</w:t>
      </w:r>
      <w:r w:rsidR="008300A2" w:rsidRPr="004B2E4A">
        <w:rPr>
          <w:lang w:eastAsia="x-none"/>
        </w:rPr>
        <w:t xml:space="preserve"> wy</w:t>
      </w:r>
      <w:r w:rsidR="00EB45E6">
        <w:rPr>
          <w:lang w:eastAsia="x-none"/>
        </w:rPr>
        <w:t>kluczył</w:t>
      </w:r>
      <w:r w:rsidR="008300A2" w:rsidRPr="004B2E4A">
        <w:rPr>
          <w:lang w:eastAsia="x-none"/>
        </w:rPr>
        <w:t xml:space="preserve"> </w:t>
      </w:r>
      <w:r w:rsidR="00BA0E15">
        <w:rPr>
          <w:lang w:eastAsia="x-none"/>
        </w:rPr>
        <w:t>skarżącego</w:t>
      </w:r>
      <w:r w:rsidR="008300A2" w:rsidRPr="004B2E4A">
        <w:rPr>
          <w:lang w:eastAsia="x-none"/>
        </w:rPr>
        <w:t xml:space="preserve"> i jego </w:t>
      </w:r>
      <w:r w:rsidR="00BA0E15">
        <w:rPr>
          <w:lang w:eastAsia="x-none"/>
        </w:rPr>
        <w:t>adwokata</w:t>
      </w:r>
      <w:r w:rsidR="008300A2" w:rsidRPr="004B2E4A">
        <w:rPr>
          <w:lang w:eastAsia="x-none"/>
        </w:rPr>
        <w:t xml:space="preserve"> z</w:t>
      </w:r>
      <w:r w:rsidR="005D26B0">
        <w:rPr>
          <w:lang w:eastAsia="x-none"/>
        </w:rPr>
        <w:t> </w:t>
      </w:r>
      <w:r w:rsidR="008300A2" w:rsidRPr="004B2E4A">
        <w:rPr>
          <w:lang w:eastAsia="x-none"/>
        </w:rPr>
        <w:t>p</w:t>
      </w:r>
      <w:r w:rsidR="00EB45E6">
        <w:rPr>
          <w:lang w:eastAsia="x-none"/>
        </w:rPr>
        <w:t>osiedzenia</w:t>
      </w:r>
      <w:r w:rsidR="008300A2">
        <w:rPr>
          <w:lang w:eastAsia="x-none"/>
        </w:rPr>
        <w:t xml:space="preserve"> dotyczącego wniosku o przedłużenie </w:t>
      </w:r>
      <w:r w:rsidR="00EB45E6">
        <w:rPr>
          <w:lang w:eastAsia="x-none"/>
        </w:rPr>
        <w:t>aresztowania</w:t>
      </w:r>
      <w:r w:rsidR="008300A2">
        <w:rPr>
          <w:lang w:eastAsia="x-none"/>
        </w:rPr>
        <w:t xml:space="preserve"> na około dziesięć minut </w:t>
      </w:r>
      <w:r w:rsidR="00E00C22">
        <w:rPr>
          <w:lang w:eastAsia="x-none"/>
        </w:rPr>
        <w:t>celem</w:t>
      </w:r>
      <w:r w:rsidR="008300A2">
        <w:rPr>
          <w:lang w:eastAsia="x-none"/>
        </w:rPr>
        <w:t xml:space="preserve"> rozpatrzenia </w:t>
      </w:r>
      <w:r w:rsidR="00193D3E">
        <w:rPr>
          <w:lang w:eastAsia="x-none"/>
        </w:rPr>
        <w:t>niejawnych</w:t>
      </w:r>
      <w:r w:rsidR="008300A2">
        <w:rPr>
          <w:lang w:eastAsia="x-none"/>
        </w:rPr>
        <w:t xml:space="preserve"> informacji. </w:t>
      </w:r>
      <w:r w:rsidR="00755E51">
        <w:rPr>
          <w:lang w:eastAsia="x-none"/>
        </w:rPr>
        <w:t>Skarżący</w:t>
      </w:r>
      <w:r w:rsidR="008300A2" w:rsidRPr="00BA4D31">
        <w:rPr>
          <w:lang w:eastAsia="x-none"/>
        </w:rPr>
        <w:t xml:space="preserve"> ubiegał się o </w:t>
      </w:r>
      <w:r w:rsidR="00755E51">
        <w:rPr>
          <w:lang w:eastAsia="x-none"/>
        </w:rPr>
        <w:t>sądową kontrolę</w:t>
      </w:r>
      <w:r w:rsidR="008300A2" w:rsidRPr="00BA4D31">
        <w:rPr>
          <w:lang w:eastAsia="x-none"/>
        </w:rPr>
        <w:t xml:space="preserve"> decyzji dotyczącej wydania nakaz</w:t>
      </w:r>
      <w:r w:rsidR="00CC5D3A">
        <w:rPr>
          <w:lang w:eastAsia="x-none"/>
        </w:rPr>
        <w:t>u</w:t>
      </w:r>
      <w:r w:rsidR="008300A2" w:rsidRPr="00BA4D31">
        <w:rPr>
          <w:lang w:eastAsia="x-none"/>
        </w:rPr>
        <w:t xml:space="preserve"> dalszego </w:t>
      </w:r>
      <w:r w:rsidR="00CC5D3A">
        <w:rPr>
          <w:lang w:eastAsia="x-none"/>
        </w:rPr>
        <w:t>aresztow</w:t>
      </w:r>
      <w:r w:rsidR="008300A2" w:rsidRPr="00BA4D31">
        <w:rPr>
          <w:lang w:eastAsia="x-none"/>
        </w:rPr>
        <w:t>ania</w:t>
      </w:r>
      <w:r w:rsidR="00CC5D3A">
        <w:rPr>
          <w:lang w:eastAsia="x-none"/>
        </w:rPr>
        <w:t>, a</w:t>
      </w:r>
      <w:r w:rsidR="008300A2" w:rsidRPr="00BA4D31">
        <w:rPr>
          <w:lang w:eastAsia="x-none"/>
        </w:rPr>
        <w:t xml:space="preserve"> jego skarga została oddalona. Nas</w:t>
      </w:r>
      <w:r w:rsidR="008300A2">
        <w:rPr>
          <w:lang w:eastAsia="x-none"/>
        </w:rPr>
        <w:t>tępnie została oddalona jego ap</w:t>
      </w:r>
      <w:r w:rsidR="008300A2" w:rsidRPr="00BA4D31">
        <w:rPr>
          <w:lang w:eastAsia="x-none"/>
        </w:rPr>
        <w:t>e</w:t>
      </w:r>
      <w:r w:rsidR="008300A2">
        <w:rPr>
          <w:lang w:eastAsia="x-none"/>
        </w:rPr>
        <w:t>la</w:t>
      </w:r>
      <w:r w:rsidR="008300A2" w:rsidRPr="00BA4D31">
        <w:rPr>
          <w:lang w:eastAsia="x-none"/>
        </w:rPr>
        <w:t>cja do Izby Lordów. Komi</w:t>
      </w:r>
      <w:r w:rsidR="00CC5D3A">
        <w:rPr>
          <w:lang w:eastAsia="x-none"/>
        </w:rPr>
        <w:t>tet</w:t>
      </w:r>
      <w:r w:rsidR="008300A2" w:rsidRPr="00BA4D31">
        <w:rPr>
          <w:lang w:eastAsia="x-none"/>
        </w:rPr>
        <w:t xml:space="preserve"> wyjaśni</w:t>
      </w:r>
      <w:r w:rsidR="00DD681F">
        <w:rPr>
          <w:lang w:eastAsia="x-none"/>
        </w:rPr>
        <w:t>ł na wstępie</w:t>
      </w:r>
      <w:r w:rsidR="008300A2" w:rsidRPr="00BA4D31">
        <w:rPr>
          <w:lang w:eastAsia="x-none"/>
        </w:rPr>
        <w:t xml:space="preserve">: </w:t>
      </w:r>
    </w:p>
    <w:p w14:paraId="03171B85" w14:textId="46DF3A26" w:rsidR="008300A2" w:rsidRDefault="00E00C22" w:rsidP="00F96338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4C4655">
        <w:rPr>
          <w:lang w:val="pl-PL"/>
        </w:rPr>
        <w:t>11.</w:t>
      </w:r>
      <w:r w:rsidR="004C79CD">
        <w:rPr>
          <w:lang w:val="pl-PL"/>
        </w:rPr>
        <w:t xml:space="preserve"> </w:t>
      </w:r>
      <w:r w:rsidR="00DD681F">
        <w:rPr>
          <w:lang w:val="pl-PL"/>
        </w:rPr>
        <w:t>Art.</w:t>
      </w:r>
      <w:r w:rsidR="008300A2" w:rsidRPr="00BA4D31">
        <w:rPr>
          <w:lang w:val="pl-PL"/>
        </w:rPr>
        <w:t xml:space="preserve"> 41 </w:t>
      </w:r>
      <w:r w:rsidR="00543B29">
        <w:rPr>
          <w:lang w:val="pl-PL"/>
        </w:rPr>
        <w:t>ustaw</w:t>
      </w:r>
      <w:r w:rsidR="008300A2" w:rsidRPr="00BA4D31">
        <w:rPr>
          <w:lang w:val="pl-PL"/>
        </w:rPr>
        <w:t xml:space="preserve">y … upoważnia posterunkowego do </w:t>
      </w:r>
      <w:r w:rsidR="00DD681F">
        <w:rPr>
          <w:lang w:val="pl-PL"/>
        </w:rPr>
        <w:t>zatrzymania</w:t>
      </w:r>
      <w:r w:rsidR="008300A2" w:rsidRPr="00BA4D31">
        <w:rPr>
          <w:lang w:val="pl-PL"/>
        </w:rPr>
        <w:t xml:space="preserve"> bez nakazu osoby, którą </w:t>
      </w:r>
      <w:r w:rsidR="006D7992">
        <w:rPr>
          <w:lang w:val="pl-PL"/>
        </w:rPr>
        <w:t>w uzasadniony sposób</w:t>
      </w:r>
      <w:r w:rsidR="008300A2" w:rsidRPr="00BA4D31">
        <w:rPr>
          <w:lang w:val="pl-PL"/>
        </w:rPr>
        <w:t xml:space="preserve"> podejrzewa o bycie terrorystą. </w:t>
      </w:r>
      <w:r w:rsidR="008300A2">
        <w:rPr>
          <w:lang w:val="pl-PL"/>
        </w:rPr>
        <w:t xml:space="preserve">Długość </w:t>
      </w:r>
      <w:r w:rsidR="006D7992">
        <w:rPr>
          <w:lang w:val="pl-PL"/>
        </w:rPr>
        <w:t>aresztowania</w:t>
      </w:r>
      <w:r w:rsidR="008300A2">
        <w:rPr>
          <w:lang w:val="pl-PL"/>
        </w:rPr>
        <w:t>, któr</w:t>
      </w:r>
      <w:r w:rsidR="006D7992">
        <w:rPr>
          <w:lang w:val="pl-PL"/>
        </w:rPr>
        <w:t>e</w:t>
      </w:r>
      <w:r w:rsidR="008300A2">
        <w:rPr>
          <w:lang w:val="pl-PL"/>
        </w:rPr>
        <w:t xml:space="preserve"> może </w:t>
      </w:r>
      <w:r w:rsidR="006D7992">
        <w:rPr>
          <w:lang w:val="pl-PL"/>
        </w:rPr>
        <w:t>nastąpić po takim</w:t>
      </w:r>
      <w:r w:rsidR="008300A2">
        <w:rPr>
          <w:lang w:val="pl-PL"/>
        </w:rPr>
        <w:t xml:space="preserve"> </w:t>
      </w:r>
      <w:r w:rsidR="006D7992">
        <w:rPr>
          <w:lang w:val="pl-PL"/>
        </w:rPr>
        <w:t>zatrzymaniu</w:t>
      </w:r>
      <w:r w:rsidR="008300A2">
        <w:rPr>
          <w:lang w:val="pl-PL"/>
        </w:rPr>
        <w:t>, jest przedmiotem starannie skonstruowan</w:t>
      </w:r>
      <w:r w:rsidR="00050D58">
        <w:rPr>
          <w:lang w:val="pl-PL"/>
        </w:rPr>
        <w:t>ego</w:t>
      </w:r>
      <w:r w:rsidR="008300A2">
        <w:rPr>
          <w:lang w:val="pl-PL"/>
        </w:rPr>
        <w:t xml:space="preserve"> kalendarium, które z kolei </w:t>
      </w:r>
      <w:r>
        <w:rPr>
          <w:lang w:val="pl-PL"/>
        </w:rPr>
        <w:t xml:space="preserve">podlega serii </w:t>
      </w:r>
      <w:r w:rsidR="008300A2">
        <w:rPr>
          <w:lang w:val="pl-PL"/>
        </w:rPr>
        <w:t xml:space="preserve">starannie skonstruowanych </w:t>
      </w:r>
      <w:r>
        <w:rPr>
          <w:lang w:val="pl-PL"/>
        </w:rPr>
        <w:t>gwarancji proceduralnych</w:t>
      </w:r>
      <w:r w:rsidR="008300A2">
        <w:rPr>
          <w:lang w:val="pl-PL"/>
        </w:rPr>
        <w:t xml:space="preserve">. </w:t>
      </w:r>
      <w:r w:rsidR="008300A2" w:rsidRPr="00BA4D31">
        <w:rPr>
          <w:lang w:val="pl-PL"/>
        </w:rPr>
        <w:t xml:space="preserve">Prawo </w:t>
      </w:r>
      <w:r w:rsidR="00216B9D" w:rsidRPr="00BA4D31">
        <w:rPr>
          <w:lang w:val="pl-PL"/>
        </w:rPr>
        <w:t xml:space="preserve">do wolności </w:t>
      </w:r>
      <w:r w:rsidR="008300A2" w:rsidRPr="00BA4D31">
        <w:rPr>
          <w:lang w:val="pl-PL"/>
        </w:rPr>
        <w:t xml:space="preserve">osoby </w:t>
      </w:r>
      <w:r w:rsidR="00216B9D">
        <w:rPr>
          <w:lang w:val="pl-PL"/>
        </w:rPr>
        <w:t>aresztowanej</w:t>
      </w:r>
      <w:r w:rsidR="008300A2" w:rsidRPr="00BA4D31">
        <w:rPr>
          <w:lang w:val="pl-PL"/>
        </w:rPr>
        <w:t xml:space="preserve"> wymaga</w:t>
      </w:r>
      <w:r w:rsidR="008300A2">
        <w:rPr>
          <w:lang w:val="pl-PL"/>
        </w:rPr>
        <w:t xml:space="preserve">, aby </w:t>
      </w:r>
      <w:r w:rsidR="00216B9D">
        <w:rPr>
          <w:lang w:val="pl-PL"/>
        </w:rPr>
        <w:t>poświęcić szczególną uwagę tym gwarancjom</w:t>
      </w:r>
      <w:r w:rsidR="008300A2">
        <w:rPr>
          <w:lang w:val="pl-PL"/>
        </w:rPr>
        <w:t>”.</w:t>
      </w:r>
      <w:r w:rsidR="004C79CD">
        <w:rPr>
          <w:lang w:val="pl-PL"/>
        </w:rPr>
        <w:t xml:space="preserve"> </w:t>
      </w:r>
    </w:p>
    <w:p w14:paraId="28876F38" w14:textId="4568D5B5" w:rsidR="008300A2" w:rsidRPr="007F104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105</w:t>
      </w:r>
      <w:r w:rsidR="008300A2" w:rsidRPr="007F104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7F104B">
        <w:rPr>
          <w:lang w:eastAsia="x-none"/>
        </w:rPr>
        <w:t xml:space="preserve">Po </w:t>
      </w:r>
      <w:r w:rsidR="00032563">
        <w:rPr>
          <w:lang w:eastAsia="x-none"/>
        </w:rPr>
        <w:t>dokładnym rozważeniu</w:t>
      </w:r>
      <w:r w:rsidR="008300A2" w:rsidRPr="007F104B">
        <w:rPr>
          <w:lang w:eastAsia="x-none"/>
        </w:rPr>
        <w:t xml:space="preserve"> </w:t>
      </w:r>
      <w:r w:rsidR="00032563">
        <w:rPr>
          <w:lang w:eastAsia="x-none"/>
        </w:rPr>
        <w:t>przepisów</w:t>
      </w:r>
      <w:r w:rsidR="008300A2" w:rsidRPr="007F104B">
        <w:rPr>
          <w:lang w:eastAsia="x-none"/>
        </w:rPr>
        <w:t xml:space="preserve"> </w:t>
      </w:r>
      <w:r w:rsidR="00543B29">
        <w:rPr>
          <w:lang w:eastAsia="x-none"/>
        </w:rPr>
        <w:t>ustaw</w:t>
      </w:r>
      <w:r w:rsidR="00032563">
        <w:rPr>
          <w:lang w:eastAsia="x-none"/>
        </w:rPr>
        <w:t>y</w:t>
      </w:r>
      <w:r w:rsidR="008300A2" w:rsidRPr="007F104B">
        <w:rPr>
          <w:lang w:eastAsia="x-none"/>
        </w:rPr>
        <w:t xml:space="preserve"> z 2000 </w:t>
      </w:r>
      <w:r w:rsidR="00065315" w:rsidRPr="007F104B">
        <w:rPr>
          <w:lang w:eastAsia="x-none"/>
        </w:rPr>
        <w:t>r</w:t>
      </w:r>
      <w:r w:rsidR="00065315">
        <w:rPr>
          <w:lang w:eastAsia="x-none"/>
        </w:rPr>
        <w:t xml:space="preserve">. </w:t>
      </w:r>
      <w:r w:rsidR="00032563">
        <w:rPr>
          <w:lang w:eastAsia="x-none"/>
        </w:rPr>
        <w:t>pozwalający</w:t>
      </w:r>
      <w:r w:rsidR="00065315">
        <w:rPr>
          <w:lang w:eastAsia="x-none"/>
        </w:rPr>
        <w:t>ch</w:t>
      </w:r>
      <w:r w:rsidR="00032563">
        <w:rPr>
          <w:lang w:eastAsia="x-none"/>
        </w:rPr>
        <w:t xml:space="preserve"> na</w:t>
      </w:r>
      <w:r w:rsidR="008300A2" w:rsidRPr="007F104B">
        <w:rPr>
          <w:lang w:eastAsia="x-none"/>
        </w:rPr>
        <w:t xml:space="preserve"> wykluczeni</w:t>
      </w:r>
      <w:r w:rsidR="00032563">
        <w:rPr>
          <w:lang w:eastAsia="x-none"/>
        </w:rPr>
        <w:t>e</w:t>
      </w:r>
      <w:r w:rsidR="008300A2" w:rsidRPr="007F104B">
        <w:rPr>
          <w:lang w:eastAsia="x-none"/>
        </w:rPr>
        <w:t xml:space="preserve"> osoby </w:t>
      </w:r>
      <w:r w:rsidR="00193D3E">
        <w:rPr>
          <w:lang w:eastAsia="x-none"/>
        </w:rPr>
        <w:t>aresztowanej</w:t>
      </w:r>
      <w:r w:rsidR="008300A2" w:rsidRPr="007F104B">
        <w:rPr>
          <w:lang w:eastAsia="x-none"/>
        </w:rPr>
        <w:t xml:space="preserve"> </w:t>
      </w:r>
      <w:r w:rsidR="009C3E55">
        <w:rPr>
          <w:lang w:eastAsia="x-none"/>
        </w:rPr>
        <w:t xml:space="preserve">i jej reprezentanta </w:t>
      </w:r>
      <w:r w:rsidR="008300A2" w:rsidRPr="007F104B">
        <w:rPr>
          <w:lang w:eastAsia="x-none"/>
        </w:rPr>
        <w:t>z</w:t>
      </w:r>
      <w:r w:rsidR="005D26B0">
        <w:rPr>
          <w:lang w:eastAsia="x-none"/>
        </w:rPr>
        <w:t> </w:t>
      </w:r>
      <w:r w:rsidR="008300A2" w:rsidRPr="007F104B">
        <w:rPr>
          <w:lang w:eastAsia="x-none"/>
        </w:rPr>
        <w:t>części</w:t>
      </w:r>
      <w:r w:rsidR="00065315">
        <w:rPr>
          <w:lang w:eastAsia="x-none"/>
        </w:rPr>
        <w:t xml:space="preserve"> posiedzenia</w:t>
      </w:r>
      <w:r w:rsidR="009C3E55">
        <w:rPr>
          <w:lang w:eastAsia="x-none"/>
        </w:rPr>
        <w:t>,</w:t>
      </w:r>
      <w:r w:rsidR="008300A2" w:rsidRPr="007F104B">
        <w:rPr>
          <w:lang w:eastAsia="x-none"/>
        </w:rPr>
        <w:t xml:space="preserve"> </w:t>
      </w:r>
      <w:r w:rsidR="009C3E55">
        <w:rPr>
          <w:lang w:eastAsia="x-none"/>
        </w:rPr>
        <w:t>K</w:t>
      </w:r>
      <w:r w:rsidR="008300A2" w:rsidRPr="007F104B">
        <w:rPr>
          <w:lang w:eastAsia="x-none"/>
        </w:rPr>
        <w:t xml:space="preserve">omitet stwierdził: </w:t>
      </w:r>
    </w:p>
    <w:p w14:paraId="6EC29022" w14:textId="37D0D222" w:rsidR="008300A2" w:rsidRPr="009A2512" w:rsidRDefault="00792361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9C3E55">
        <w:rPr>
          <w:lang w:val="pl-PL"/>
        </w:rPr>
        <w:t>27.</w:t>
      </w:r>
      <w:r w:rsidR="004C79CD">
        <w:rPr>
          <w:lang w:val="pl-PL"/>
        </w:rPr>
        <w:t xml:space="preserve"> </w:t>
      </w:r>
      <w:r w:rsidR="009C3E55">
        <w:rPr>
          <w:lang w:val="pl-PL"/>
        </w:rPr>
        <w:t>... Postępowanie przed władzą sądowniczą</w:t>
      </w:r>
      <w:r w:rsidR="008300A2" w:rsidRPr="007F104B">
        <w:rPr>
          <w:lang w:val="pl-PL"/>
        </w:rPr>
        <w:t>, o któr</w:t>
      </w:r>
      <w:r w:rsidR="00B07231">
        <w:rPr>
          <w:lang w:val="pl-PL"/>
        </w:rPr>
        <w:t>ym</w:t>
      </w:r>
      <w:r w:rsidR="008300A2" w:rsidRPr="00EF7E97">
        <w:rPr>
          <w:lang w:val="pl-PL"/>
        </w:rPr>
        <w:t xml:space="preserve"> mowa w </w:t>
      </w:r>
      <w:r w:rsidR="00B07231">
        <w:rPr>
          <w:lang w:val="pl-PL"/>
        </w:rPr>
        <w:t>art.</w:t>
      </w:r>
      <w:r w:rsidR="008300A2" w:rsidRPr="00EF7E97">
        <w:rPr>
          <w:lang w:val="pl-PL"/>
        </w:rPr>
        <w:t xml:space="preserve"> 33</w:t>
      </w:r>
      <w:r w:rsidR="00065315">
        <w:rPr>
          <w:lang w:val="pl-PL"/>
        </w:rPr>
        <w:t>,</w:t>
      </w:r>
      <w:r w:rsidR="008300A2" w:rsidRPr="00EF7E97">
        <w:rPr>
          <w:lang w:val="pl-PL"/>
        </w:rPr>
        <w:t xml:space="preserve"> został</w:t>
      </w:r>
      <w:r w:rsidR="00B07231">
        <w:rPr>
          <w:lang w:val="pl-PL"/>
        </w:rPr>
        <w:t>o</w:t>
      </w:r>
      <w:r w:rsidR="008300A2" w:rsidRPr="00EF7E97">
        <w:rPr>
          <w:lang w:val="pl-PL"/>
        </w:rPr>
        <w:t xml:space="preserve"> stworzone </w:t>
      </w:r>
      <w:r w:rsidR="00B07231">
        <w:rPr>
          <w:lang w:val="pl-PL"/>
        </w:rPr>
        <w:t>w interesie</w:t>
      </w:r>
      <w:r w:rsidR="008300A2" w:rsidRPr="00EF7E97">
        <w:rPr>
          <w:lang w:val="pl-PL"/>
        </w:rPr>
        <w:t xml:space="preserve"> osoby </w:t>
      </w:r>
      <w:r w:rsidR="00193D3E" w:rsidRPr="00193D3E">
        <w:rPr>
          <w:lang w:val="pl-PL"/>
        </w:rPr>
        <w:t xml:space="preserve"> zatrzymanej</w:t>
      </w:r>
      <w:r w:rsidR="008300A2" w:rsidRPr="00EF7E97">
        <w:rPr>
          <w:lang w:val="pl-PL"/>
        </w:rPr>
        <w:t>, a nie policji. Daj</w:t>
      </w:r>
      <w:r w:rsidR="00B07231">
        <w:rPr>
          <w:lang w:val="pl-PL"/>
        </w:rPr>
        <w:t>e</w:t>
      </w:r>
      <w:r w:rsidR="008300A2" w:rsidRPr="00EF7E97">
        <w:rPr>
          <w:lang w:val="pl-PL"/>
        </w:rPr>
        <w:t xml:space="preserve"> on</w:t>
      </w:r>
      <w:r w:rsidR="00B07231">
        <w:rPr>
          <w:lang w:val="pl-PL"/>
        </w:rPr>
        <w:t>o</w:t>
      </w:r>
      <w:r w:rsidR="008300A2" w:rsidRPr="00EF7E97">
        <w:rPr>
          <w:lang w:val="pl-PL"/>
        </w:rPr>
        <w:t xml:space="preserve"> osobie, której </w:t>
      </w:r>
      <w:r w:rsidR="00A628CB">
        <w:rPr>
          <w:lang w:val="pl-PL"/>
        </w:rPr>
        <w:t>dotyczy wniosek</w:t>
      </w:r>
      <w:r w:rsidR="008300A2" w:rsidRPr="00EF7E97">
        <w:rPr>
          <w:lang w:val="pl-PL"/>
        </w:rPr>
        <w:t xml:space="preserve">, </w:t>
      </w:r>
      <w:r w:rsidR="00A628CB">
        <w:rPr>
          <w:lang w:val="pl-PL"/>
        </w:rPr>
        <w:t>prawo</w:t>
      </w:r>
      <w:r w:rsidR="00065315">
        <w:rPr>
          <w:lang w:val="pl-PL"/>
        </w:rPr>
        <w:t xml:space="preserve"> składania</w:t>
      </w:r>
      <w:r w:rsidR="00A628CB">
        <w:rPr>
          <w:lang w:val="pl-PL"/>
        </w:rPr>
        <w:t xml:space="preserve"> oświadczeń i bycia reprezentowaną</w:t>
      </w:r>
      <w:r w:rsidR="008300A2" w:rsidRPr="00EF7E97">
        <w:rPr>
          <w:lang w:val="pl-PL"/>
        </w:rPr>
        <w:t xml:space="preserve"> podczas </w:t>
      </w:r>
      <w:r w:rsidR="00A628CB">
        <w:rPr>
          <w:lang w:val="pl-PL"/>
        </w:rPr>
        <w:t>posiedzenia</w:t>
      </w:r>
      <w:r w:rsidR="008300A2" w:rsidRPr="00EF7E97">
        <w:rPr>
          <w:lang w:val="pl-PL"/>
        </w:rPr>
        <w:t xml:space="preserve">. </w:t>
      </w:r>
      <w:r w:rsidR="000D3C86">
        <w:rPr>
          <w:lang w:val="pl-PL"/>
        </w:rPr>
        <w:t xml:space="preserve">Bierze </w:t>
      </w:r>
      <w:r w:rsidR="008B66F5">
        <w:rPr>
          <w:lang w:val="pl-PL"/>
        </w:rPr>
        <w:t xml:space="preserve">jednakże również </w:t>
      </w:r>
      <w:r w:rsidR="000D3C86">
        <w:rPr>
          <w:lang w:val="pl-PL"/>
        </w:rPr>
        <w:t xml:space="preserve">pod uwagę </w:t>
      </w:r>
      <w:r w:rsidR="008300A2" w:rsidRPr="00EF7E97">
        <w:rPr>
          <w:lang w:val="pl-PL"/>
        </w:rPr>
        <w:t xml:space="preserve">wrażliwą </w:t>
      </w:r>
      <w:r w:rsidR="00B95887">
        <w:rPr>
          <w:lang w:val="pl-PL"/>
        </w:rPr>
        <w:t>naturę zagadnień</w:t>
      </w:r>
      <w:r w:rsidR="008300A2" w:rsidRPr="00EF7E97">
        <w:rPr>
          <w:lang w:val="pl-PL"/>
        </w:rPr>
        <w:t>, któr</w:t>
      </w:r>
      <w:r w:rsidR="002C4D83">
        <w:rPr>
          <w:lang w:val="pl-PL"/>
        </w:rPr>
        <w:t>e</w:t>
      </w:r>
      <w:r w:rsidR="005D26B0">
        <w:rPr>
          <w:lang w:val="pl-PL"/>
        </w:rPr>
        <w:t> </w:t>
      </w:r>
      <w:r w:rsidR="008300A2" w:rsidRPr="00EF7E97">
        <w:rPr>
          <w:lang w:val="pl-PL"/>
        </w:rPr>
        <w:t xml:space="preserve">organ sądowy mógłby </w:t>
      </w:r>
      <w:r w:rsidR="000D3C86">
        <w:rPr>
          <w:lang w:val="pl-PL"/>
        </w:rPr>
        <w:t>zechcieć</w:t>
      </w:r>
      <w:r w:rsidR="00065315">
        <w:rPr>
          <w:lang w:val="pl-PL"/>
        </w:rPr>
        <w:t xml:space="preserve"> zbadać,</w:t>
      </w:r>
      <w:r w:rsidR="00B95887">
        <w:rPr>
          <w:lang w:val="pl-PL"/>
        </w:rPr>
        <w:t xml:space="preserve"> w najlepsz</w:t>
      </w:r>
      <w:r w:rsidR="00A32D2E">
        <w:rPr>
          <w:lang w:val="pl-PL"/>
        </w:rPr>
        <w:t>ym</w:t>
      </w:r>
      <w:r w:rsidR="00B95887">
        <w:rPr>
          <w:lang w:val="pl-PL"/>
        </w:rPr>
        <w:t xml:space="preserve"> interes</w:t>
      </w:r>
      <w:r w:rsidR="00A32D2E">
        <w:rPr>
          <w:lang w:val="pl-PL"/>
        </w:rPr>
        <w:t>ie tej</w:t>
      </w:r>
      <w:r w:rsidR="00B95887">
        <w:rPr>
          <w:lang w:val="pl-PL"/>
        </w:rPr>
        <w:t xml:space="preserve"> osoby</w:t>
      </w:r>
      <w:r w:rsidR="00A32D2E">
        <w:rPr>
          <w:lang w:val="pl-PL"/>
        </w:rPr>
        <w:t>,</w:t>
      </w:r>
      <w:r w:rsidR="008300A2" w:rsidRPr="00EF7E97">
        <w:rPr>
          <w:lang w:val="pl-PL"/>
        </w:rPr>
        <w:t xml:space="preserve"> </w:t>
      </w:r>
      <w:r w:rsidR="00065315">
        <w:rPr>
          <w:lang w:val="pl-PL"/>
        </w:rPr>
        <w:t>by</w:t>
      </w:r>
      <w:r w:rsidR="005D26B0">
        <w:rPr>
          <w:lang w:val="pl-PL"/>
        </w:rPr>
        <w:t> </w:t>
      </w:r>
      <w:r w:rsidR="00065315">
        <w:rPr>
          <w:lang w:val="pl-PL"/>
        </w:rPr>
        <w:t xml:space="preserve">upewnić się, </w:t>
      </w:r>
      <w:r w:rsidR="001C5F13">
        <w:rPr>
          <w:lang w:val="pl-PL"/>
        </w:rPr>
        <w:t>czy</w:t>
      </w:r>
      <w:r w:rsidR="00A32D2E">
        <w:rPr>
          <w:lang w:val="pl-PL"/>
        </w:rPr>
        <w:t xml:space="preserve"> istnieją uzasadnione</w:t>
      </w:r>
      <w:r w:rsidR="008300A2" w:rsidRPr="00EF7E97">
        <w:rPr>
          <w:lang w:val="pl-PL"/>
        </w:rPr>
        <w:t xml:space="preserve"> podstaw</w:t>
      </w:r>
      <w:r w:rsidR="00A32D2E">
        <w:rPr>
          <w:lang w:val="pl-PL"/>
        </w:rPr>
        <w:t>y</w:t>
      </w:r>
      <w:r w:rsidR="008300A2" w:rsidRPr="00EF7E97">
        <w:rPr>
          <w:lang w:val="pl-PL"/>
        </w:rPr>
        <w:t xml:space="preserve">, </w:t>
      </w:r>
      <w:r w:rsidR="001C5F13">
        <w:rPr>
          <w:lang w:val="pl-PL"/>
        </w:rPr>
        <w:t xml:space="preserve">aby uznać, że </w:t>
      </w:r>
      <w:r w:rsidR="00065315">
        <w:rPr>
          <w:lang w:val="pl-PL"/>
        </w:rPr>
        <w:t xml:space="preserve">wnioskowane </w:t>
      </w:r>
      <w:r w:rsidR="001C5F13">
        <w:rPr>
          <w:lang w:val="pl-PL"/>
        </w:rPr>
        <w:t>dalsze aresztowanie</w:t>
      </w:r>
      <w:r w:rsidR="00065315">
        <w:rPr>
          <w:lang w:val="pl-PL"/>
        </w:rPr>
        <w:t xml:space="preserve"> </w:t>
      </w:r>
      <w:r w:rsidR="00812AE0">
        <w:rPr>
          <w:lang w:val="pl-PL"/>
        </w:rPr>
        <w:t>jest niezbędne</w:t>
      </w:r>
      <w:r w:rsidR="008300A2" w:rsidRPr="00EF7E97">
        <w:rPr>
          <w:lang w:val="pl-PL"/>
        </w:rPr>
        <w:t>.</w:t>
      </w:r>
      <w:r w:rsidR="008300A2">
        <w:rPr>
          <w:lang w:val="pl-PL"/>
        </w:rPr>
        <w:t xml:space="preserve"> Im głębiej rozpatruje się </w:t>
      </w:r>
      <w:r w:rsidR="00812AE0">
        <w:rPr>
          <w:lang w:val="pl-PL"/>
        </w:rPr>
        <w:t>to zagadnienie</w:t>
      </w:r>
      <w:r w:rsidR="008300A2">
        <w:rPr>
          <w:lang w:val="pl-PL"/>
        </w:rPr>
        <w:t>, tym</w:t>
      </w:r>
      <w:r w:rsidR="005D26B0">
        <w:rPr>
          <w:lang w:val="pl-PL"/>
        </w:rPr>
        <w:t> </w:t>
      </w:r>
      <w:r w:rsidR="008300A2">
        <w:rPr>
          <w:lang w:val="pl-PL"/>
        </w:rPr>
        <w:t xml:space="preserve">bardziej </w:t>
      </w:r>
      <w:r w:rsidR="00812AE0">
        <w:rPr>
          <w:lang w:val="pl-PL"/>
        </w:rPr>
        <w:t>delikatne może się ono stać</w:t>
      </w:r>
      <w:r w:rsidR="008300A2">
        <w:rPr>
          <w:lang w:val="pl-PL"/>
        </w:rPr>
        <w:t>. Im dłuż</w:t>
      </w:r>
      <w:r w:rsidR="00A474F8">
        <w:rPr>
          <w:lang w:val="pl-PL"/>
        </w:rPr>
        <w:t>szy jest okres przedłuż</w:t>
      </w:r>
      <w:r w:rsidR="009D4402">
        <w:rPr>
          <w:lang w:val="pl-PL"/>
        </w:rPr>
        <w:t>e</w:t>
      </w:r>
      <w:r w:rsidR="00A474F8">
        <w:rPr>
          <w:lang w:val="pl-PL"/>
        </w:rPr>
        <w:t>nia [aresztowania]</w:t>
      </w:r>
      <w:r w:rsidR="008300A2">
        <w:rPr>
          <w:lang w:val="pl-PL"/>
        </w:rPr>
        <w:t>, tym ważniejsze staje się</w:t>
      </w:r>
      <w:r w:rsidR="00B40D23">
        <w:rPr>
          <w:lang w:val="pl-PL"/>
        </w:rPr>
        <w:t>,</w:t>
      </w:r>
      <w:r w:rsidR="008300A2">
        <w:rPr>
          <w:lang w:val="pl-PL"/>
        </w:rPr>
        <w:t xml:space="preserve"> </w:t>
      </w:r>
      <w:r w:rsidR="00C32FEE">
        <w:rPr>
          <w:lang w:val="pl-PL"/>
        </w:rPr>
        <w:t>aby podstawy wniosku zostały dokładnie i</w:t>
      </w:r>
      <w:r w:rsidR="005D26B0">
        <w:rPr>
          <w:lang w:val="pl-PL"/>
        </w:rPr>
        <w:t> </w:t>
      </w:r>
      <w:r w:rsidR="00C32FEE">
        <w:rPr>
          <w:lang w:val="pl-PL"/>
        </w:rPr>
        <w:t>sumiennie przeanalizowane</w:t>
      </w:r>
      <w:r w:rsidR="008300A2">
        <w:rPr>
          <w:lang w:val="pl-PL"/>
        </w:rPr>
        <w:t>.</w:t>
      </w:r>
    </w:p>
    <w:p w14:paraId="3920628F" w14:textId="31AA4899" w:rsidR="008300A2" w:rsidRPr="001004EB" w:rsidRDefault="008300A2" w:rsidP="001E54FD">
      <w:pPr>
        <w:pStyle w:val="ECHRParaQuote"/>
        <w:rPr>
          <w:lang w:val="pl-PL"/>
        </w:rPr>
      </w:pPr>
      <w:r w:rsidRPr="00DF717F">
        <w:rPr>
          <w:lang w:val="pl-PL"/>
        </w:rPr>
        <w:lastRenderedPageBreak/>
        <w:t>28</w:t>
      </w:r>
      <w:r w:rsidRPr="004A13FE">
        <w:rPr>
          <w:lang w:val="pl-PL"/>
        </w:rPr>
        <w:t>.</w:t>
      </w:r>
      <w:r w:rsidR="004C79CD">
        <w:rPr>
          <w:lang w:val="pl-PL"/>
        </w:rPr>
        <w:t xml:space="preserve"> </w:t>
      </w:r>
      <w:r w:rsidRPr="004A13FE">
        <w:rPr>
          <w:lang w:val="pl-PL"/>
        </w:rPr>
        <w:t xml:space="preserve">W omawianej sprawie </w:t>
      </w:r>
      <w:r w:rsidR="00FA3227">
        <w:rPr>
          <w:lang w:val="pl-PL"/>
        </w:rPr>
        <w:t xml:space="preserve">potrzeba oceny </w:t>
      </w:r>
      <w:r w:rsidR="002C4D83">
        <w:rPr>
          <w:lang w:val="pl-PL"/>
        </w:rPr>
        <w:t>ze strony</w:t>
      </w:r>
      <w:r w:rsidR="00AA41A7">
        <w:rPr>
          <w:lang w:val="pl-PL"/>
        </w:rPr>
        <w:t xml:space="preserve"> </w:t>
      </w:r>
      <w:r w:rsidR="00FA3227">
        <w:rPr>
          <w:lang w:val="pl-PL"/>
        </w:rPr>
        <w:t>władzy sądowniczej</w:t>
      </w:r>
      <w:r w:rsidRPr="004A13FE">
        <w:rPr>
          <w:lang w:val="pl-PL"/>
        </w:rPr>
        <w:t xml:space="preserve"> może</w:t>
      </w:r>
      <w:r w:rsidR="00AA41A7">
        <w:rPr>
          <w:lang w:val="pl-PL"/>
        </w:rPr>
        <w:t xml:space="preserve"> wkraczać w prawo policji </w:t>
      </w:r>
      <w:r w:rsidR="009C4076">
        <w:rPr>
          <w:lang w:val="pl-PL"/>
        </w:rPr>
        <w:t>do zatajenia przed podejrzanym planu przesłuchania</w:t>
      </w:r>
      <w:r w:rsidR="00C000BA">
        <w:rPr>
          <w:lang w:val="pl-PL"/>
        </w:rPr>
        <w:t xml:space="preserve"> do</w:t>
      </w:r>
      <w:r w:rsidR="005D26B0">
        <w:rPr>
          <w:lang w:val="pl-PL"/>
        </w:rPr>
        <w:t> </w:t>
      </w:r>
      <w:r w:rsidR="00C000BA">
        <w:rPr>
          <w:lang w:val="pl-PL"/>
        </w:rPr>
        <w:t>czasu jego przeprowadzenia</w:t>
      </w:r>
      <w:r w:rsidRPr="004A13FE">
        <w:rPr>
          <w:lang w:val="pl-PL"/>
        </w:rPr>
        <w:t>.</w:t>
      </w:r>
      <w:r w:rsidRPr="001B6803">
        <w:rPr>
          <w:lang w:val="pl-PL"/>
        </w:rPr>
        <w:t xml:space="preserve"> </w:t>
      </w:r>
      <w:r w:rsidRPr="001004EB">
        <w:rPr>
          <w:lang w:val="pl-PL"/>
        </w:rPr>
        <w:t>Jeżeli tak się stanie</w:t>
      </w:r>
      <w:r w:rsidR="009D4402">
        <w:rPr>
          <w:lang w:val="pl-PL"/>
        </w:rPr>
        <w:t>,</w:t>
      </w:r>
      <w:r w:rsidRPr="001004EB">
        <w:rPr>
          <w:lang w:val="pl-PL"/>
        </w:rPr>
        <w:t xml:space="preserve"> </w:t>
      </w:r>
      <w:r w:rsidR="009D4402">
        <w:rPr>
          <w:lang w:val="pl-PL"/>
        </w:rPr>
        <w:t>nie bę</w:t>
      </w:r>
      <w:r w:rsidR="009D4402" w:rsidRPr="001004EB">
        <w:rPr>
          <w:lang w:val="pl-PL"/>
        </w:rPr>
        <w:t xml:space="preserve">dzie działało na </w:t>
      </w:r>
      <w:r w:rsidR="009D4402">
        <w:rPr>
          <w:lang w:val="pl-PL"/>
        </w:rPr>
        <w:t xml:space="preserve">niekorzyść osoby </w:t>
      </w:r>
      <w:r w:rsidR="00193D3E" w:rsidRPr="00193D3E">
        <w:rPr>
          <w:lang w:val="pl-PL"/>
        </w:rPr>
        <w:t>zatrzymanej</w:t>
      </w:r>
      <w:r w:rsidR="009D4402">
        <w:rPr>
          <w:lang w:val="pl-PL"/>
        </w:rPr>
        <w:t xml:space="preserve"> jej wykluczenie w celu umożliwienia </w:t>
      </w:r>
      <w:r w:rsidR="00DF2C20">
        <w:rPr>
          <w:lang w:val="pl-PL"/>
        </w:rPr>
        <w:t>wł</w:t>
      </w:r>
      <w:r w:rsidR="009D4402">
        <w:rPr>
          <w:lang w:val="pl-PL"/>
        </w:rPr>
        <w:t>adzy sądowniczej</w:t>
      </w:r>
      <w:r w:rsidRPr="001004EB">
        <w:rPr>
          <w:lang w:val="pl-PL"/>
        </w:rPr>
        <w:t xml:space="preserve"> </w:t>
      </w:r>
      <w:r w:rsidR="009D4402">
        <w:rPr>
          <w:lang w:val="pl-PL"/>
        </w:rPr>
        <w:t>przebadania tego</w:t>
      </w:r>
      <w:r w:rsidRPr="001004EB">
        <w:rPr>
          <w:lang w:val="pl-PL"/>
        </w:rPr>
        <w:t xml:space="preserve"> </w:t>
      </w:r>
      <w:r w:rsidR="00E009C4">
        <w:rPr>
          <w:lang w:val="pl-PL"/>
        </w:rPr>
        <w:t>zagadnieni</w:t>
      </w:r>
      <w:r w:rsidR="0034686B">
        <w:rPr>
          <w:lang w:val="pl-PL"/>
        </w:rPr>
        <w:t>a</w:t>
      </w:r>
      <w:r w:rsidRPr="001004EB">
        <w:rPr>
          <w:lang w:val="pl-PL"/>
        </w:rPr>
        <w:t xml:space="preserve"> dokładniej</w:t>
      </w:r>
      <w:r w:rsidR="009D4402">
        <w:rPr>
          <w:lang w:val="pl-PL"/>
        </w:rPr>
        <w:t>, aby</w:t>
      </w:r>
      <w:r w:rsidRPr="001004EB">
        <w:rPr>
          <w:lang w:val="pl-PL"/>
        </w:rPr>
        <w:t xml:space="preserve"> sprawdzić</w:t>
      </w:r>
      <w:r w:rsidR="009D4402">
        <w:rPr>
          <w:lang w:val="pl-PL"/>
        </w:rPr>
        <w:t>,</w:t>
      </w:r>
      <w:r w:rsidRPr="001004EB">
        <w:rPr>
          <w:lang w:val="pl-PL"/>
        </w:rPr>
        <w:t xml:space="preserve"> czy w</w:t>
      </w:r>
      <w:r>
        <w:rPr>
          <w:lang w:val="pl-PL"/>
        </w:rPr>
        <w:t>ymaga</w:t>
      </w:r>
      <w:r w:rsidR="009D4402">
        <w:rPr>
          <w:lang w:val="pl-PL"/>
        </w:rPr>
        <w:t>jące przesłanki</w:t>
      </w:r>
      <w:r w:rsidR="00307527">
        <w:rPr>
          <w:lang w:val="pl-PL"/>
        </w:rPr>
        <w:t xml:space="preserve"> dla przedłużenia, które</w:t>
      </w:r>
      <w:r w:rsidR="00E009C4">
        <w:rPr>
          <w:lang w:val="pl-PL"/>
        </w:rPr>
        <w:t xml:space="preserve"> ustanawia art.</w:t>
      </w:r>
      <w:r>
        <w:rPr>
          <w:lang w:val="pl-PL"/>
        </w:rPr>
        <w:t xml:space="preserve"> </w:t>
      </w:r>
      <w:r w:rsidR="00E009C4">
        <w:rPr>
          <w:lang w:val="pl-PL"/>
        </w:rPr>
        <w:t>3</w:t>
      </w:r>
      <w:r>
        <w:rPr>
          <w:lang w:val="pl-PL"/>
        </w:rPr>
        <w:t>2</w:t>
      </w:r>
      <w:r w:rsidR="00FD79BD">
        <w:rPr>
          <w:lang w:val="pl-PL"/>
        </w:rPr>
        <w:t>,</w:t>
      </w:r>
      <w:r w:rsidR="009D4402">
        <w:rPr>
          <w:lang w:val="pl-PL"/>
        </w:rPr>
        <w:t xml:space="preserve"> zostały spełnione. </w:t>
      </w:r>
      <w:r w:rsidR="00FD79BD">
        <w:rPr>
          <w:lang w:val="pl-PL"/>
        </w:rPr>
        <w:t xml:space="preserve">Uprawnienia w tym wypadku nie będą użyte przeciwko osobie </w:t>
      </w:r>
      <w:r w:rsidR="00193D3E" w:rsidRPr="00193D3E">
        <w:rPr>
          <w:lang w:val="pl-PL"/>
        </w:rPr>
        <w:t xml:space="preserve"> zatrzymanej</w:t>
      </w:r>
      <w:r w:rsidR="00FD79BD">
        <w:rPr>
          <w:lang w:val="pl-PL"/>
        </w:rPr>
        <w:t>, lecz na jej korzyść</w:t>
      </w:r>
      <w:r w:rsidRPr="001004EB">
        <w:rPr>
          <w:lang w:val="pl-PL"/>
        </w:rPr>
        <w:t>...</w:t>
      </w:r>
    </w:p>
    <w:p w14:paraId="2A71EBAE" w14:textId="3FF440FC" w:rsidR="008300A2" w:rsidRPr="00064762" w:rsidRDefault="008300A2" w:rsidP="001E54FD">
      <w:pPr>
        <w:pStyle w:val="ECHRParaQuote"/>
        <w:rPr>
          <w:lang w:val="pl-PL"/>
        </w:rPr>
      </w:pPr>
      <w:r w:rsidRPr="00DF717F">
        <w:rPr>
          <w:lang w:val="pl-PL"/>
        </w:rPr>
        <w:t>29.</w:t>
      </w:r>
      <w:r w:rsidR="004C79CD">
        <w:rPr>
          <w:lang w:val="pl-PL"/>
        </w:rPr>
        <w:t xml:space="preserve"> </w:t>
      </w:r>
      <w:r w:rsidRPr="001004EB">
        <w:rPr>
          <w:lang w:val="pl-PL"/>
        </w:rPr>
        <w:t xml:space="preserve">Mogą występować przypadki, w których </w:t>
      </w:r>
      <w:r w:rsidR="00307527">
        <w:rPr>
          <w:lang w:val="pl-PL"/>
        </w:rPr>
        <w:t xml:space="preserve">istnieje </w:t>
      </w:r>
      <w:r w:rsidR="009E0AB4">
        <w:rPr>
          <w:lang w:val="pl-PL"/>
        </w:rPr>
        <w:t>zagrożenie</w:t>
      </w:r>
      <w:r w:rsidR="00307527">
        <w:rPr>
          <w:lang w:val="pl-PL"/>
        </w:rPr>
        <w:t xml:space="preserve">, że </w:t>
      </w:r>
      <w:r w:rsidR="00C328F7">
        <w:rPr>
          <w:lang w:val="pl-PL"/>
        </w:rPr>
        <w:t>uprawnienia nadane władzy sądowniczej przez art.</w:t>
      </w:r>
      <w:r w:rsidRPr="00F15D5F">
        <w:rPr>
          <w:lang w:val="pl-PL"/>
        </w:rPr>
        <w:t xml:space="preserve"> </w:t>
      </w:r>
      <w:r w:rsidRPr="001004EB">
        <w:rPr>
          <w:lang w:val="pl-PL"/>
        </w:rPr>
        <w:t xml:space="preserve">33 </w:t>
      </w:r>
      <w:r w:rsidR="00307527">
        <w:rPr>
          <w:lang w:val="pl-PL"/>
        </w:rPr>
        <w:t xml:space="preserve">ust. </w:t>
      </w:r>
      <w:r w:rsidRPr="001004EB">
        <w:rPr>
          <w:lang w:val="pl-PL"/>
        </w:rPr>
        <w:t>3 będ</w:t>
      </w:r>
      <w:r w:rsidR="00307527">
        <w:rPr>
          <w:lang w:val="pl-PL"/>
        </w:rPr>
        <w:t>ą</w:t>
      </w:r>
      <w:r w:rsidRPr="001004EB">
        <w:rPr>
          <w:lang w:val="pl-PL"/>
        </w:rPr>
        <w:t xml:space="preserve"> działał</w:t>
      </w:r>
      <w:r w:rsidR="00307527">
        <w:rPr>
          <w:lang w:val="pl-PL"/>
        </w:rPr>
        <w:t>y</w:t>
      </w:r>
      <w:r w:rsidRPr="001004EB">
        <w:rPr>
          <w:lang w:val="pl-PL"/>
        </w:rPr>
        <w:t xml:space="preserve"> na </w:t>
      </w:r>
      <w:r w:rsidR="00C328F7">
        <w:rPr>
          <w:lang w:val="pl-PL"/>
        </w:rPr>
        <w:t>niekorzyść</w:t>
      </w:r>
      <w:r w:rsidRPr="001004EB">
        <w:rPr>
          <w:lang w:val="pl-PL"/>
        </w:rPr>
        <w:t xml:space="preserve"> osoby </w:t>
      </w:r>
      <w:r w:rsidR="00193D3E" w:rsidRPr="00193D3E">
        <w:rPr>
          <w:lang w:val="pl-PL"/>
        </w:rPr>
        <w:t xml:space="preserve"> zatrzymanej</w:t>
      </w:r>
      <w:r w:rsidRPr="001004EB">
        <w:rPr>
          <w:lang w:val="pl-PL"/>
        </w:rPr>
        <w:t>.</w:t>
      </w:r>
      <w:r>
        <w:rPr>
          <w:lang w:val="pl-PL"/>
        </w:rPr>
        <w:t xml:space="preserve"> </w:t>
      </w:r>
      <w:r w:rsidRPr="00064762">
        <w:rPr>
          <w:lang w:val="pl-PL"/>
        </w:rPr>
        <w:t xml:space="preserve">Przypadki </w:t>
      </w:r>
      <w:r w:rsidR="00307527">
        <w:rPr>
          <w:lang w:val="pl-PL"/>
        </w:rPr>
        <w:t xml:space="preserve">te są </w:t>
      </w:r>
      <w:r w:rsidR="00F15D5F">
        <w:rPr>
          <w:lang w:val="pl-PL"/>
        </w:rPr>
        <w:t>prawdopodobnie</w:t>
      </w:r>
      <w:r w:rsidRPr="00064762">
        <w:rPr>
          <w:lang w:val="pl-PL"/>
        </w:rPr>
        <w:t xml:space="preserve"> rzadkie, jednak </w:t>
      </w:r>
      <w:r w:rsidR="00A01AAD">
        <w:rPr>
          <w:lang w:val="pl-PL"/>
        </w:rPr>
        <w:t>władza sądownicza</w:t>
      </w:r>
      <w:r w:rsidRPr="00064762">
        <w:rPr>
          <w:lang w:val="pl-PL"/>
        </w:rPr>
        <w:t xml:space="preserve"> musi być </w:t>
      </w:r>
      <w:r w:rsidR="00A01AAD">
        <w:rPr>
          <w:lang w:val="pl-PL"/>
        </w:rPr>
        <w:t xml:space="preserve">zawsze </w:t>
      </w:r>
      <w:r w:rsidRPr="00064762">
        <w:rPr>
          <w:lang w:val="pl-PL"/>
        </w:rPr>
        <w:t>ostrożn</w:t>
      </w:r>
      <w:r w:rsidR="00A01AAD">
        <w:rPr>
          <w:lang w:val="pl-PL"/>
        </w:rPr>
        <w:t>a</w:t>
      </w:r>
      <w:r w:rsidRPr="00064762">
        <w:rPr>
          <w:lang w:val="pl-PL"/>
        </w:rPr>
        <w:t>, by nie korzystać z nie</w:t>
      </w:r>
      <w:r w:rsidR="00A01AAD">
        <w:rPr>
          <w:lang w:val="pl-PL"/>
        </w:rPr>
        <w:t>ch</w:t>
      </w:r>
      <w:r w:rsidRPr="00064762">
        <w:rPr>
          <w:lang w:val="pl-PL"/>
        </w:rPr>
        <w:t xml:space="preserve"> w</w:t>
      </w:r>
      <w:r>
        <w:rPr>
          <w:lang w:val="pl-PL"/>
        </w:rPr>
        <w:t xml:space="preserve"> taki </w:t>
      </w:r>
      <w:r w:rsidR="00A01AAD">
        <w:rPr>
          <w:lang w:val="pl-PL"/>
        </w:rPr>
        <w:t>sposób</w:t>
      </w:r>
      <w:r w:rsidRPr="00064762">
        <w:rPr>
          <w:lang w:val="pl-PL"/>
        </w:rPr>
        <w:t xml:space="preserve"> ...”</w:t>
      </w:r>
      <w:r w:rsidR="00307527">
        <w:rPr>
          <w:lang w:val="pl-PL"/>
        </w:rPr>
        <w:t>.</w:t>
      </w:r>
    </w:p>
    <w:p w14:paraId="6F6B42FB" w14:textId="103CFAD5" w:rsidR="008300A2" w:rsidRPr="008A7629" w:rsidRDefault="008300A2" w:rsidP="001E54FD">
      <w:pPr>
        <w:pStyle w:val="ECHRHeading2"/>
        <w:rPr>
          <w:lang w:val="pl-PL"/>
        </w:rPr>
      </w:pPr>
      <w:r w:rsidRPr="00DF717F">
        <w:rPr>
          <w:lang w:val="pl-PL"/>
        </w:rPr>
        <w:t>B.</w:t>
      </w:r>
      <w:r w:rsidR="004C79CD">
        <w:rPr>
          <w:lang w:val="pl-PL"/>
        </w:rPr>
        <w:t xml:space="preserve"> </w:t>
      </w:r>
      <w:r w:rsidRPr="008A7629">
        <w:rPr>
          <w:lang w:val="pl-PL"/>
        </w:rPr>
        <w:t>Kompetencje dot. p</w:t>
      </w:r>
      <w:r>
        <w:rPr>
          <w:lang w:val="pl-PL"/>
        </w:rPr>
        <w:t>rzeszukań</w:t>
      </w:r>
      <w:r w:rsidRPr="008A7629">
        <w:rPr>
          <w:lang w:val="pl-PL"/>
        </w:rPr>
        <w:t xml:space="preserve"> na mocy </w:t>
      </w:r>
      <w:r w:rsidR="00543B29">
        <w:rPr>
          <w:lang w:val="pl-PL"/>
        </w:rPr>
        <w:t>ustaw</w:t>
      </w:r>
      <w:r w:rsidRPr="008A7629">
        <w:rPr>
          <w:lang w:val="pl-PL"/>
        </w:rPr>
        <w:t xml:space="preserve">y z </w:t>
      </w:r>
      <w:r>
        <w:rPr>
          <w:lang w:val="pl-PL"/>
        </w:rPr>
        <w:t>2000</w:t>
      </w:r>
      <w:r w:rsidR="009E0AB4">
        <w:rPr>
          <w:lang w:val="pl-PL"/>
        </w:rPr>
        <w:t xml:space="preserve"> r.</w:t>
      </w:r>
    </w:p>
    <w:p w14:paraId="00F5900C" w14:textId="1E70B1D3" w:rsidR="008300A2" w:rsidRPr="00641D1A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106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79034E">
        <w:rPr>
          <w:lang w:eastAsia="x-none"/>
        </w:rPr>
        <w:t>Załącznik 5</w:t>
      </w:r>
      <w:r w:rsidR="008300A2" w:rsidRPr="008A7629">
        <w:rPr>
          <w:lang w:eastAsia="x-none"/>
        </w:rPr>
        <w:t xml:space="preserve"> </w:t>
      </w:r>
      <w:r w:rsidR="00543B29">
        <w:rPr>
          <w:lang w:eastAsia="x-none"/>
        </w:rPr>
        <w:t>ustaw</w:t>
      </w:r>
      <w:r w:rsidR="0079034E">
        <w:rPr>
          <w:lang w:eastAsia="x-none"/>
        </w:rPr>
        <w:t xml:space="preserve">y </w:t>
      </w:r>
      <w:r w:rsidR="008300A2" w:rsidRPr="008A7629">
        <w:rPr>
          <w:lang w:eastAsia="x-none"/>
        </w:rPr>
        <w:t xml:space="preserve">z 2000 </w:t>
      </w:r>
      <w:r w:rsidR="009E0AB4">
        <w:rPr>
          <w:lang w:eastAsia="x-none"/>
        </w:rPr>
        <w:t xml:space="preserve">r. </w:t>
      </w:r>
      <w:r w:rsidR="008300A2" w:rsidRPr="008A7629">
        <w:rPr>
          <w:lang w:eastAsia="x-none"/>
        </w:rPr>
        <w:t xml:space="preserve">nadaje </w:t>
      </w:r>
      <w:r w:rsidR="0079034E">
        <w:rPr>
          <w:lang w:eastAsia="x-none"/>
        </w:rPr>
        <w:t>uprawnienia</w:t>
      </w:r>
      <w:r w:rsidR="008300A2">
        <w:rPr>
          <w:lang w:eastAsia="x-none"/>
        </w:rPr>
        <w:t xml:space="preserve"> odnośnie </w:t>
      </w:r>
      <w:r w:rsidR="009E0AB4">
        <w:rPr>
          <w:lang w:eastAsia="x-none"/>
        </w:rPr>
        <w:t>do</w:t>
      </w:r>
      <w:r w:rsidR="005D26B0">
        <w:rPr>
          <w:lang w:eastAsia="x-none"/>
        </w:rPr>
        <w:t> </w:t>
      </w:r>
      <w:r w:rsidR="008300A2">
        <w:rPr>
          <w:lang w:eastAsia="x-none"/>
        </w:rPr>
        <w:t>przeszukań</w:t>
      </w:r>
      <w:r w:rsidR="008300A2" w:rsidRPr="008A7629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79034E">
        <w:rPr>
          <w:lang w:eastAsia="x-none"/>
        </w:rPr>
        <w:t>Art.</w:t>
      </w:r>
      <w:r w:rsidR="008300A2" w:rsidRPr="00200C66">
        <w:rPr>
          <w:lang w:eastAsia="x-none"/>
        </w:rPr>
        <w:t xml:space="preserve"> 1 </w:t>
      </w:r>
      <w:r w:rsidR="0079034E">
        <w:rPr>
          <w:lang w:eastAsia="x-none"/>
        </w:rPr>
        <w:t>Załącznika</w:t>
      </w:r>
      <w:r w:rsidR="008300A2" w:rsidRPr="00200C66">
        <w:rPr>
          <w:lang w:eastAsia="x-none"/>
        </w:rPr>
        <w:t xml:space="preserve"> 5 zezwala posterunkowemu na złożenie wniosku do </w:t>
      </w:r>
      <w:r w:rsidR="009D1211">
        <w:rPr>
          <w:lang w:eastAsia="x-none"/>
        </w:rPr>
        <w:t>s</w:t>
      </w:r>
      <w:r w:rsidR="008300A2" w:rsidRPr="00200C66">
        <w:rPr>
          <w:lang w:eastAsia="x-none"/>
        </w:rPr>
        <w:t xml:space="preserve">ędziego </w:t>
      </w:r>
      <w:r w:rsidR="009D1211">
        <w:rPr>
          <w:lang w:eastAsia="x-none"/>
        </w:rPr>
        <w:t>p</w:t>
      </w:r>
      <w:r w:rsidR="008300A2" w:rsidRPr="00200C66">
        <w:rPr>
          <w:lang w:eastAsia="x-none"/>
        </w:rPr>
        <w:t>okoju o wydanie nakazu na potrzeby śledztwa w</w:t>
      </w:r>
      <w:r w:rsidR="005D26B0">
        <w:rPr>
          <w:lang w:eastAsia="x-none"/>
        </w:rPr>
        <w:t> </w:t>
      </w:r>
      <w:r w:rsidR="008300A2" w:rsidRPr="00200C66">
        <w:rPr>
          <w:lang w:eastAsia="x-none"/>
        </w:rPr>
        <w:t>sprawie terroryzmu</w:t>
      </w:r>
      <w:r w:rsidR="009E0AB4">
        <w:rPr>
          <w:lang w:eastAsia="x-none"/>
        </w:rPr>
        <w:t xml:space="preserve">, zezwalającego </w:t>
      </w:r>
      <w:r w:rsidR="008300A2">
        <w:rPr>
          <w:lang w:eastAsia="x-none"/>
        </w:rPr>
        <w:t>każdemu posterunkowemu wejść na</w:t>
      </w:r>
      <w:r w:rsidR="005D26B0">
        <w:rPr>
          <w:lang w:eastAsia="x-none"/>
        </w:rPr>
        <w:t> </w:t>
      </w:r>
      <w:r w:rsidR="008300A2">
        <w:rPr>
          <w:lang w:eastAsia="x-none"/>
        </w:rPr>
        <w:t>pos</w:t>
      </w:r>
      <w:r w:rsidR="009D1211">
        <w:rPr>
          <w:lang w:eastAsia="x-none"/>
        </w:rPr>
        <w:t>esję, przeszukać ją oraz</w:t>
      </w:r>
      <w:r w:rsidR="008300A2">
        <w:rPr>
          <w:lang w:eastAsia="x-none"/>
        </w:rPr>
        <w:t xml:space="preserve"> </w:t>
      </w:r>
      <w:r w:rsidR="009D1211">
        <w:rPr>
          <w:lang w:eastAsia="x-none"/>
        </w:rPr>
        <w:t xml:space="preserve">zająć i </w:t>
      </w:r>
      <w:r w:rsidR="00A83440">
        <w:rPr>
          <w:lang w:eastAsia="x-none"/>
        </w:rPr>
        <w:t>zatrzymać</w:t>
      </w:r>
      <w:r w:rsidR="008300A2">
        <w:rPr>
          <w:lang w:eastAsia="x-none"/>
        </w:rPr>
        <w:t xml:space="preserve"> każdy </w:t>
      </w:r>
      <w:r w:rsidR="009E0AB4">
        <w:rPr>
          <w:lang w:eastAsia="x-none"/>
        </w:rPr>
        <w:t xml:space="preserve">znaleziony istotny </w:t>
      </w:r>
      <w:r w:rsidR="008300A2">
        <w:rPr>
          <w:lang w:eastAsia="x-none"/>
        </w:rPr>
        <w:t>materiał</w:t>
      </w:r>
      <w:r w:rsidR="009E0AB4">
        <w:rPr>
          <w:lang w:eastAsia="x-none"/>
        </w:rPr>
        <w:t xml:space="preserve"> dowodowy</w:t>
      </w:r>
      <w:r w:rsidR="008300A2">
        <w:rPr>
          <w:lang w:eastAsia="x-none"/>
        </w:rPr>
        <w:t xml:space="preserve">. </w:t>
      </w:r>
      <w:r w:rsidR="008300A2" w:rsidRPr="00641D1A">
        <w:rPr>
          <w:lang w:eastAsia="x-none"/>
        </w:rPr>
        <w:t xml:space="preserve">Zgodnie z </w:t>
      </w:r>
      <w:r w:rsidR="00971CDB">
        <w:rPr>
          <w:lang w:eastAsia="x-none"/>
        </w:rPr>
        <w:t>art.</w:t>
      </w:r>
      <w:r w:rsidR="008300A2" w:rsidRPr="00641D1A">
        <w:rPr>
          <w:lang w:eastAsia="x-none"/>
        </w:rPr>
        <w:t xml:space="preserve"> 1 </w:t>
      </w:r>
      <w:r w:rsidR="009E0AB4">
        <w:rPr>
          <w:lang w:eastAsia="x-none"/>
        </w:rPr>
        <w:t xml:space="preserve">ust. </w:t>
      </w:r>
      <w:r w:rsidR="008300A2" w:rsidRPr="00641D1A">
        <w:rPr>
          <w:lang w:eastAsia="x-none"/>
        </w:rPr>
        <w:t xml:space="preserve">3 materiał </w:t>
      </w:r>
      <w:r w:rsidR="009E0AB4">
        <w:rPr>
          <w:lang w:eastAsia="x-none"/>
        </w:rPr>
        <w:t xml:space="preserve">dowodowy </w:t>
      </w:r>
      <w:r w:rsidR="008300A2" w:rsidRPr="00641D1A">
        <w:rPr>
          <w:lang w:eastAsia="x-none"/>
        </w:rPr>
        <w:t xml:space="preserve">ma związek ze sprawą, jeśli </w:t>
      </w:r>
      <w:r w:rsidR="00A83440">
        <w:rPr>
          <w:lang w:eastAsia="x-none"/>
        </w:rPr>
        <w:t>policja</w:t>
      </w:r>
      <w:r w:rsidR="008300A2" w:rsidRPr="00641D1A">
        <w:rPr>
          <w:lang w:eastAsia="x-none"/>
        </w:rPr>
        <w:t xml:space="preserve"> </w:t>
      </w:r>
      <w:r w:rsidR="00971CDB">
        <w:rPr>
          <w:lang w:eastAsia="x-none"/>
        </w:rPr>
        <w:t>ma uzasadnione podstawy, aby uznać, że</w:t>
      </w:r>
      <w:r w:rsidR="005D26B0">
        <w:rPr>
          <w:lang w:eastAsia="x-none"/>
        </w:rPr>
        <w:t> </w:t>
      </w:r>
      <w:r w:rsidR="009E0AB4">
        <w:rPr>
          <w:lang w:eastAsia="x-none"/>
        </w:rPr>
        <w:t>prawdopodobnie</w:t>
      </w:r>
      <w:r w:rsidR="00265A75">
        <w:rPr>
          <w:lang w:eastAsia="x-none"/>
        </w:rPr>
        <w:t xml:space="preserve"> ma on zasadnicze znaczenie dla śledztwa w sprawie terroryzmu oraz musi być zajęty</w:t>
      </w:r>
      <w:r w:rsidR="0076678B">
        <w:rPr>
          <w:lang w:eastAsia="x-none"/>
        </w:rPr>
        <w:t>,</w:t>
      </w:r>
      <w:r w:rsidR="00265A75">
        <w:rPr>
          <w:lang w:eastAsia="x-none"/>
        </w:rPr>
        <w:t xml:space="preserve"> aby zapobiec jego</w:t>
      </w:r>
      <w:r w:rsidR="008300A2" w:rsidRPr="00641D1A">
        <w:rPr>
          <w:lang w:eastAsia="x-none"/>
        </w:rPr>
        <w:t xml:space="preserve"> </w:t>
      </w:r>
      <w:r w:rsidR="0076678B">
        <w:rPr>
          <w:lang w:eastAsia="x-none"/>
        </w:rPr>
        <w:t xml:space="preserve">ukryciu, </w:t>
      </w:r>
      <w:r w:rsidR="008300A2" w:rsidRPr="00641D1A">
        <w:rPr>
          <w:lang w:eastAsia="x-none"/>
        </w:rPr>
        <w:t>utra</w:t>
      </w:r>
      <w:r w:rsidR="00265A75">
        <w:rPr>
          <w:lang w:eastAsia="x-none"/>
        </w:rPr>
        <w:t>cie</w:t>
      </w:r>
      <w:r w:rsidR="008300A2" w:rsidRPr="00641D1A">
        <w:rPr>
          <w:lang w:eastAsia="x-none"/>
        </w:rPr>
        <w:t>, uszkodzeni</w:t>
      </w:r>
      <w:r w:rsidR="00265A75">
        <w:rPr>
          <w:lang w:eastAsia="x-none"/>
        </w:rPr>
        <w:t>u</w:t>
      </w:r>
      <w:r w:rsidR="008300A2" w:rsidRPr="00641D1A">
        <w:rPr>
          <w:lang w:eastAsia="x-none"/>
        </w:rPr>
        <w:t xml:space="preserve">, </w:t>
      </w:r>
      <w:r w:rsidR="0076678B">
        <w:rPr>
          <w:lang w:eastAsia="x-none"/>
        </w:rPr>
        <w:t xml:space="preserve">zmianie </w:t>
      </w:r>
      <w:r w:rsidR="008300A2" w:rsidRPr="00641D1A">
        <w:rPr>
          <w:lang w:eastAsia="x-none"/>
        </w:rPr>
        <w:t>lub zniszczeniem.</w:t>
      </w:r>
    </w:p>
    <w:p w14:paraId="67A3CF62" w14:textId="60906BD2" w:rsidR="008300A2" w:rsidRPr="007158E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107</w:t>
      </w:r>
      <w:r w:rsidR="008300A2" w:rsidRPr="00F03093">
        <w:rPr>
          <w:lang w:eastAsia="x-none"/>
        </w:rPr>
        <w:t>.</w:t>
      </w:r>
      <w:r>
        <w:rPr>
          <w:lang w:eastAsia="x-none"/>
        </w:rPr>
        <w:t xml:space="preserve"> </w:t>
      </w:r>
      <w:r w:rsidR="000662EA">
        <w:rPr>
          <w:lang w:eastAsia="x-none"/>
        </w:rPr>
        <w:t xml:space="preserve">Art. </w:t>
      </w:r>
      <w:r w:rsidR="008300A2" w:rsidRPr="007158ED">
        <w:rPr>
          <w:lang w:eastAsia="x-none"/>
        </w:rPr>
        <w:t>1</w:t>
      </w:r>
      <w:r w:rsidR="009E0AB4">
        <w:rPr>
          <w:lang w:eastAsia="x-none"/>
        </w:rPr>
        <w:t xml:space="preserve"> ust. </w:t>
      </w:r>
      <w:r w:rsidR="008300A2" w:rsidRPr="007158ED">
        <w:rPr>
          <w:lang w:eastAsia="x-none"/>
        </w:rPr>
        <w:t xml:space="preserve">5 stanowi, że </w:t>
      </w:r>
      <w:r w:rsidR="000662EA">
        <w:rPr>
          <w:lang w:eastAsia="x-none"/>
        </w:rPr>
        <w:t>s</w:t>
      </w:r>
      <w:r w:rsidR="008300A2" w:rsidRPr="007158ED">
        <w:rPr>
          <w:lang w:eastAsia="x-none"/>
        </w:rPr>
        <w:t xml:space="preserve">ędzia może </w:t>
      </w:r>
      <w:r w:rsidR="000662EA">
        <w:rPr>
          <w:lang w:eastAsia="x-none"/>
        </w:rPr>
        <w:t>przychylić się do wniosku</w:t>
      </w:r>
      <w:r w:rsidR="008300A2" w:rsidRPr="007158ED">
        <w:rPr>
          <w:lang w:eastAsia="x-none"/>
        </w:rPr>
        <w:t xml:space="preserve"> </w:t>
      </w:r>
      <w:r w:rsidR="004D6240">
        <w:rPr>
          <w:lang w:eastAsia="x-none"/>
        </w:rPr>
        <w:t>w</w:t>
      </w:r>
      <w:r w:rsidR="005D26B0">
        <w:rPr>
          <w:lang w:eastAsia="x-none"/>
        </w:rPr>
        <w:t> </w:t>
      </w:r>
      <w:r w:rsidR="004D6240">
        <w:rPr>
          <w:lang w:eastAsia="x-none"/>
        </w:rPr>
        <w:t xml:space="preserve">przypadku, gdy uzna, że złożono go dla celów śledztwa w sprawie terroryzmu, że </w:t>
      </w:r>
      <w:r w:rsidR="00A83440">
        <w:rPr>
          <w:lang w:eastAsia="x-none"/>
        </w:rPr>
        <w:t xml:space="preserve">istnieją </w:t>
      </w:r>
      <w:r w:rsidR="004D6240">
        <w:rPr>
          <w:lang w:eastAsia="x-none"/>
        </w:rPr>
        <w:t xml:space="preserve">uzasadnione </w:t>
      </w:r>
      <w:r w:rsidR="00915119">
        <w:rPr>
          <w:lang w:eastAsia="x-none"/>
        </w:rPr>
        <w:t>podstawy</w:t>
      </w:r>
      <w:r w:rsidR="004D6240">
        <w:rPr>
          <w:lang w:eastAsia="x-none"/>
        </w:rPr>
        <w:t xml:space="preserve">, aby uznać, że </w:t>
      </w:r>
      <w:r w:rsidR="008300A2" w:rsidRPr="007158ED">
        <w:rPr>
          <w:lang w:eastAsia="x-none"/>
        </w:rPr>
        <w:t>na terenie danej posesji znajduje się materiał</w:t>
      </w:r>
      <w:r w:rsidR="009E0AB4">
        <w:rPr>
          <w:lang w:eastAsia="x-none"/>
        </w:rPr>
        <w:t xml:space="preserve"> dowodowy</w:t>
      </w:r>
      <w:r w:rsidR="00A83440">
        <w:rPr>
          <w:lang w:eastAsia="x-none"/>
        </w:rPr>
        <w:t xml:space="preserve">, który, </w:t>
      </w:r>
      <w:r w:rsidR="00A83440" w:rsidRPr="007158ED">
        <w:rPr>
          <w:lang w:eastAsia="x-none"/>
        </w:rPr>
        <w:t>sam w sobie bądź</w:t>
      </w:r>
      <w:r w:rsidR="005D26B0">
        <w:rPr>
          <w:lang w:eastAsia="x-none"/>
        </w:rPr>
        <w:t> </w:t>
      </w:r>
      <w:r w:rsidR="00A83440">
        <w:rPr>
          <w:lang w:eastAsia="x-none"/>
        </w:rPr>
        <w:t>wraz z innymi materiałami</w:t>
      </w:r>
      <w:r w:rsidR="00A83440" w:rsidRPr="007158ED">
        <w:rPr>
          <w:lang w:eastAsia="x-none"/>
        </w:rPr>
        <w:t xml:space="preserve">, </w:t>
      </w:r>
      <w:r w:rsidR="00915119">
        <w:rPr>
          <w:lang w:eastAsia="x-none"/>
        </w:rPr>
        <w:t>ma zasadnicze znaczenie</w:t>
      </w:r>
      <w:r w:rsidR="00A83440">
        <w:rPr>
          <w:lang w:eastAsia="x-none"/>
        </w:rPr>
        <w:t xml:space="preserve"> </w:t>
      </w:r>
      <w:r w:rsidR="000E7E59">
        <w:rPr>
          <w:lang w:eastAsia="x-none"/>
        </w:rPr>
        <w:t>dla śledztwa w</w:t>
      </w:r>
      <w:r w:rsidR="005D26B0">
        <w:rPr>
          <w:lang w:eastAsia="x-none"/>
        </w:rPr>
        <w:t> </w:t>
      </w:r>
      <w:r w:rsidR="000E7E59">
        <w:rPr>
          <w:lang w:eastAsia="x-none"/>
        </w:rPr>
        <w:t xml:space="preserve">sprawie terroryzmu, a wydanie nakazu </w:t>
      </w:r>
      <w:r w:rsidR="00A83440">
        <w:rPr>
          <w:lang w:eastAsia="x-none"/>
        </w:rPr>
        <w:t>wydaje się</w:t>
      </w:r>
      <w:r w:rsidR="000E7E59">
        <w:rPr>
          <w:lang w:eastAsia="x-none"/>
        </w:rPr>
        <w:t xml:space="preserve"> konieczne w</w:t>
      </w:r>
      <w:r w:rsidR="005D26B0">
        <w:rPr>
          <w:lang w:eastAsia="x-none"/>
        </w:rPr>
        <w:t> </w:t>
      </w:r>
      <w:r w:rsidR="000E7E59">
        <w:rPr>
          <w:lang w:eastAsia="x-none"/>
        </w:rPr>
        <w:t>okolicznościach sprawy.</w:t>
      </w:r>
    </w:p>
    <w:p w14:paraId="1257D732" w14:textId="1F853C12" w:rsidR="008300A2" w:rsidRPr="0039661C" w:rsidRDefault="008300A2" w:rsidP="001E54FD">
      <w:pPr>
        <w:pStyle w:val="ECHRHeading2"/>
        <w:rPr>
          <w:lang w:val="pl-PL"/>
        </w:rPr>
      </w:pPr>
      <w:r w:rsidRPr="0039661C">
        <w:rPr>
          <w:lang w:val="pl-PL"/>
        </w:rPr>
        <w:t>C.</w:t>
      </w:r>
      <w:r w:rsidR="004C79CD">
        <w:rPr>
          <w:lang w:val="pl-PL"/>
        </w:rPr>
        <w:t xml:space="preserve"> </w:t>
      </w:r>
      <w:r w:rsidR="00B4788D">
        <w:rPr>
          <w:lang w:val="pl-PL"/>
        </w:rPr>
        <w:t>Kontrola sądowa</w:t>
      </w:r>
    </w:p>
    <w:p w14:paraId="4EE74A04" w14:textId="555E3DC7" w:rsidR="008300A2" w:rsidRPr="0039661C" w:rsidRDefault="008300A2" w:rsidP="001E54FD">
      <w:pPr>
        <w:pStyle w:val="ECHRHeading3"/>
        <w:rPr>
          <w:lang w:val="pl-PL"/>
        </w:rPr>
      </w:pPr>
      <w:r w:rsidRPr="0039661C">
        <w:rPr>
          <w:lang w:val="pl-PL"/>
        </w:rPr>
        <w:t>1.</w:t>
      </w:r>
      <w:r w:rsidR="004C79CD">
        <w:rPr>
          <w:lang w:val="pl-PL"/>
        </w:rPr>
        <w:t xml:space="preserve"> </w:t>
      </w:r>
      <w:r>
        <w:rPr>
          <w:lang w:val="pl-PL"/>
        </w:rPr>
        <w:t>Dobór środka prawnego</w:t>
      </w:r>
    </w:p>
    <w:p w14:paraId="1A0F65C7" w14:textId="07308584" w:rsidR="008300A2" w:rsidRPr="00084C3E" w:rsidRDefault="00022883" w:rsidP="001E54FD">
      <w:pPr>
        <w:pStyle w:val="ECHRHeading4"/>
        <w:rPr>
          <w:lang w:val="pl-PL"/>
        </w:rPr>
      </w:pPr>
      <w:r>
        <w:rPr>
          <w:lang w:val="pl-PL"/>
        </w:rPr>
        <w:t>(a)</w:t>
      </w:r>
      <w:r w:rsidR="004C79CD">
        <w:rPr>
          <w:lang w:val="pl-PL"/>
        </w:rPr>
        <w:t xml:space="preserve"> </w:t>
      </w:r>
      <w:r>
        <w:rPr>
          <w:lang w:val="pl-PL"/>
        </w:rPr>
        <w:t>Decyzje</w:t>
      </w:r>
      <w:r w:rsidR="008300A2" w:rsidRPr="00084C3E">
        <w:rPr>
          <w:lang w:val="pl-PL"/>
        </w:rPr>
        <w:t xml:space="preserve"> </w:t>
      </w:r>
      <w:r w:rsidR="00792361">
        <w:rPr>
          <w:lang w:val="pl-PL"/>
        </w:rPr>
        <w:t>w sprawie zatrzymania i aresztowania</w:t>
      </w:r>
    </w:p>
    <w:p w14:paraId="5BC05377" w14:textId="1988C394" w:rsidR="008300A2" w:rsidRPr="0006430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108</w:t>
      </w:r>
      <w:r w:rsidR="008300A2" w:rsidRPr="0006430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06430B">
        <w:rPr>
          <w:lang w:eastAsia="x-none"/>
        </w:rPr>
        <w:t>W sprawie</w:t>
      </w:r>
      <w:r w:rsidR="00947EF5">
        <w:rPr>
          <w:lang w:eastAsia="x-none"/>
        </w:rPr>
        <w:t xml:space="preserve"> R (</w:t>
      </w:r>
      <w:r w:rsidR="008300A2" w:rsidRPr="0006430B">
        <w:rPr>
          <w:i/>
          <w:lang w:eastAsia="x-none"/>
        </w:rPr>
        <w:t>Rawlinson &amp; Hunter Trustees i Inni przeciwko Centralnemu Sądowi Karnemu i Reszcie</w:t>
      </w:r>
      <w:r w:rsidR="00947EF5">
        <w:rPr>
          <w:lang w:eastAsia="x-none"/>
        </w:rPr>
        <w:t>)</w:t>
      </w:r>
      <w:r w:rsidR="008300A2" w:rsidRPr="0006430B">
        <w:rPr>
          <w:lang w:eastAsia="x-none"/>
        </w:rPr>
        <w:t xml:space="preserve"> </w:t>
      </w:r>
      <w:r w:rsidR="009E0AB4" w:rsidRPr="009E0AB4">
        <w:t>[2012] EWHC (</w:t>
      </w:r>
      <w:r w:rsidR="004E3C13">
        <w:t>A</w:t>
      </w:r>
      <w:r w:rsidR="004E3C13" w:rsidRPr="009E0AB4">
        <w:t>dmin</w:t>
      </w:r>
      <w:r w:rsidR="009E0AB4" w:rsidRPr="009E0AB4">
        <w:t>) 2254</w:t>
      </w:r>
      <w:r w:rsidR="009E0AB4">
        <w:t>,</w:t>
      </w:r>
      <w:r w:rsidR="009E0AB4" w:rsidRPr="009E0AB4">
        <w:t xml:space="preserve"> </w:t>
      </w:r>
      <w:r w:rsidR="005E1AA0">
        <w:t>skarżący</w:t>
      </w:r>
      <w:r w:rsidR="008300A2" w:rsidRPr="0006430B">
        <w:rPr>
          <w:lang w:eastAsia="x-none"/>
        </w:rPr>
        <w:t xml:space="preserve"> został </w:t>
      </w:r>
      <w:r w:rsidR="00022883">
        <w:rPr>
          <w:lang w:eastAsia="x-none"/>
        </w:rPr>
        <w:t>zatrzymany i</w:t>
      </w:r>
      <w:r w:rsidR="008300A2" w:rsidRPr="0006430B">
        <w:rPr>
          <w:lang w:eastAsia="x-none"/>
        </w:rPr>
        <w:t xml:space="preserve"> </w:t>
      </w:r>
      <w:r w:rsidR="00022883">
        <w:rPr>
          <w:lang w:eastAsia="x-none"/>
        </w:rPr>
        <w:t>dążył do podważenia tej decyzji</w:t>
      </w:r>
      <w:r w:rsidR="008300A2" w:rsidRPr="0006430B">
        <w:rPr>
          <w:lang w:eastAsia="x-none"/>
        </w:rPr>
        <w:t xml:space="preserve"> </w:t>
      </w:r>
      <w:r w:rsidR="00022883">
        <w:rPr>
          <w:lang w:eastAsia="x-none"/>
        </w:rPr>
        <w:t>w drodze kontroli sądowej</w:t>
      </w:r>
      <w:r w:rsidR="008300A2">
        <w:rPr>
          <w:lang w:eastAsia="x-none"/>
        </w:rPr>
        <w:t xml:space="preserve">. Pomimo </w:t>
      </w:r>
      <w:r w:rsidR="009E0AB4">
        <w:rPr>
          <w:lang w:eastAsia="x-none"/>
        </w:rPr>
        <w:t xml:space="preserve">pewnej </w:t>
      </w:r>
      <w:r w:rsidR="00022883">
        <w:rPr>
          <w:lang w:eastAsia="x-none"/>
        </w:rPr>
        <w:t>dyskusji co do tego</w:t>
      </w:r>
      <w:r w:rsidR="009E0AB4">
        <w:rPr>
          <w:lang w:eastAsia="x-none"/>
        </w:rPr>
        <w:t>,</w:t>
      </w:r>
      <w:r w:rsidR="00022883">
        <w:rPr>
          <w:lang w:eastAsia="x-none"/>
        </w:rPr>
        <w:t xml:space="preserve"> czy kontrola sądowa stanowiła właściwe forum,</w:t>
      </w:r>
      <w:r w:rsidR="008300A2">
        <w:rPr>
          <w:lang w:eastAsia="x-none"/>
        </w:rPr>
        <w:t xml:space="preserve"> </w:t>
      </w:r>
      <w:r w:rsidR="00022883">
        <w:rPr>
          <w:lang w:eastAsia="x-none"/>
        </w:rPr>
        <w:t>poli</w:t>
      </w:r>
      <w:r w:rsidR="008300A2" w:rsidRPr="0006430B">
        <w:rPr>
          <w:lang w:eastAsia="x-none"/>
        </w:rPr>
        <w:t xml:space="preserve">cja zgodziła się, że </w:t>
      </w:r>
      <w:r w:rsidR="00022883">
        <w:rPr>
          <w:lang w:eastAsia="x-none"/>
        </w:rPr>
        <w:t xml:space="preserve">kontrola sądowa </w:t>
      </w:r>
      <w:r w:rsidR="008300A2" w:rsidRPr="0006430B">
        <w:rPr>
          <w:lang w:eastAsia="x-none"/>
        </w:rPr>
        <w:t>stanowił</w:t>
      </w:r>
      <w:r w:rsidR="00022883">
        <w:rPr>
          <w:lang w:eastAsia="x-none"/>
        </w:rPr>
        <w:t>a</w:t>
      </w:r>
      <w:r w:rsidR="008300A2" w:rsidRPr="0006430B">
        <w:rPr>
          <w:lang w:eastAsia="x-none"/>
        </w:rPr>
        <w:t xml:space="preserve"> właściwą</w:t>
      </w:r>
      <w:r>
        <w:rPr>
          <w:lang w:eastAsia="x-none"/>
        </w:rPr>
        <w:t xml:space="preserve"> </w:t>
      </w:r>
      <w:r w:rsidR="008300A2" w:rsidRPr="0006430B">
        <w:rPr>
          <w:lang w:eastAsia="x-none"/>
        </w:rPr>
        <w:t>metodę</w:t>
      </w:r>
      <w:r>
        <w:rPr>
          <w:lang w:eastAsia="x-none"/>
        </w:rPr>
        <w:t xml:space="preserve"> </w:t>
      </w:r>
      <w:r w:rsidR="00022883">
        <w:rPr>
          <w:lang w:eastAsia="x-none"/>
        </w:rPr>
        <w:t>zaskarżenia</w:t>
      </w:r>
      <w:r w:rsidR="008300A2" w:rsidRPr="0006430B">
        <w:rPr>
          <w:lang w:eastAsia="x-none"/>
        </w:rPr>
        <w:t xml:space="preserve"> decyzji o </w:t>
      </w:r>
      <w:r w:rsidR="00022883">
        <w:rPr>
          <w:lang w:eastAsia="x-none"/>
        </w:rPr>
        <w:t>zatrzymaniu, z</w:t>
      </w:r>
      <w:r w:rsidR="005D26B0">
        <w:rPr>
          <w:lang w:eastAsia="x-none"/>
        </w:rPr>
        <w:t> </w:t>
      </w:r>
      <w:r w:rsidR="00022883">
        <w:rPr>
          <w:lang w:eastAsia="x-none"/>
        </w:rPr>
        <w:t>czym</w:t>
      </w:r>
      <w:r w:rsidR="005D26B0">
        <w:rPr>
          <w:lang w:eastAsia="x-none"/>
        </w:rPr>
        <w:t> </w:t>
      </w:r>
      <w:r w:rsidR="00022883">
        <w:rPr>
          <w:lang w:eastAsia="x-none"/>
        </w:rPr>
        <w:t xml:space="preserve">zgodził się Sąd </w:t>
      </w:r>
      <w:r w:rsidR="004E3C13">
        <w:rPr>
          <w:lang w:eastAsia="x-none"/>
        </w:rPr>
        <w:t>Okręgowy</w:t>
      </w:r>
      <w:r w:rsidR="00022883">
        <w:rPr>
          <w:lang w:eastAsia="x-none"/>
        </w:rPr>
        <w:t xml:space="preserve">. Wydaje się, że </w:t>
      </w:r>
      <w:r w:rsidR="005E1AA0">
        <w:rPr>
          <w:lang w:eastAsia="x-none"/>
        </w:rPr>
        <w:t>skarżący</w:t>
      </w:r>
      <w:r w:rsidR="00022883">
        <w:rPr>
          <w:lang w:eastAsia="x-none"/>
        </w:rPr>
        <w:t xml:space="preserve"> zaakceptował w</w:t>
      </w:r>
      <w:r w:rsidR="005D26B0">
        <w:rPr>
          <w:lang w:eastAsia="x-none"/>
        </w:rPr>
        <w:t> </w:t>
      </w:r>
      <w:r w:rsidR="00022883">
        <w:rPr>
          <w:lang w:eastAsia="x-none"/>
        </w:rPr>
        <w:t>postępowaniu przed sądem, że nie było</w:t>
      </w:r>
      <w:r w:rsidR="008300A2" w:rsidRPr="0006430B">
        <w:rPr>
          <w:lang w:eastAsia="x-none"/>
        </w:rPr>
        <w:t xml:space="preserve"> znaczącego sporu </w:t>
      </w:r>
      <w:r w:rsidR="009E0AB4">
        <w:rPr>
          <w:lang w:eastAsia="x-none"/>
        </w:rPr>
        <w:t xml:space="preserve">co do faktów </w:t>
      </w:r>
      <w:r w:rsidR="008300A2" w:rsidRPr="0006430B">
        <w:rPr>
          <w:lang w:eastAsia="x-none"/>
        </w:rPr>
        <w:lastRenderedPageBreak/>
        <w:t>pomiędzy stronami</w:t>
      </w:r>
      <w:r w:rsidR="00FD556C">
        <w:rPr>
          <w:lang w:eastAsia="x-none"/>
        </w:rPr>
        <w:t>,</w:t>
      </w:r>
      <w:r w:rsidR="008300A2" w:rsidRPr="0006430B">
        <w:rPr>
          <w:lang w:eastAsia="x-none"/>
        </w:rPr>
        <w:t xml:space="preserve"> </w:t>
      </w:r>
      <w:r w:rsidR="00022883">
        <w:rPr>
          <w:lang w:eastAsia="x-none"/>
        </w:rPr>
        <w:t xml:space="preserve">i </w:t>
      </w:r>
      <w:r w:rsidR="00FD556C">
        <w:rPr>
          <w:lang w:eastAsia="x-none"/>
        </w:rPr>
        <w:t xml:space="preserve">wniosek </w:t>
      </w:r>
      <w:r w:rsidR="00022883">
        <w:rPr>
          <w:lang w:eastAsia="x-none"/>
        </w:rPr>
        <w:t>m</w:t>
      </w:r>
      <w:r w:rsidR="00FD556C">
        <w:rPr>
          <w:lang w:eastAsia="x-none"/>
        </w:rPr>
        <w:t>ógł być rozstrzygnięty</w:t>
      </w:r>
      <w:r w:rsidR="00022883">
        <w:rPr>
          <w:lang w:eastAsia="x-none"/>
        </w:rPr>
        <w:t xml:space="preserve"> </w:t>
      </w:r>
      <w:r w:rsidR="008300A2" w:rsidRPr="0006430B">
        <w:rPr>
          <w:lang w:eastAsia="x-none"/>
        </w:rPr>
        <w:t>na podstawie dokumentacji dowodowej.</w:t>
      </w:r>
    </w:p>
    <w:p w14:paraId="7C4EE3B4" w14:textId="2EC3B386" w:rsidR="008300A2" w:rsidRPr="00327537" w:rsidRDefault="00022883" w:rsidP="001E54FD">
      <w:pPr>
        <w:pStyle w:val="ECHRHeading4"/>
        <w:rPr>
          <w:lang w:val="pl-PL"/>
        </w:rPr>
      </w:pPr>
      <w:r>
        <w:rPr>
          <w:lang w:val="pl-PL"/>
        </w:rPr>
        <w:t>(b)</w:t>
      </w:r>
      <w:r w:rsidR="004C79CD">
        <w:rPr>
          <w:lang w:val="pl-PL"/>
        </w:rPr>
        <w:t xml:space="preserve"> </w:t>
      </w:r>
      <w:r>
        <w:rPr>
          <w:lang w:val="pl-PL"/>
        </w:rPr>
        <w:t>Decyzje o wydaniu nakazów</w:t>
      </w:r>
      <w:r w:rsidR="008300A2" w:rsidRPr="00327537">
        <w:rPr>
          <w:lang w:val="pl-PL"/>
        </w:rPr>
        <w:t xml:space="preserve"> przeszukania</w:t>
      </w:r>
    </w:p>
    <w:p w14:paraId="79826AAC" w14:textId="0B476628" w:rsidR="008300A2" w:rsidRPr="00D64588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109</w:t>
      </w:r>
      <w:r w:rsidR="008300A2" w:rsidRPr="00112B34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CD14FE">
        <w:rPr>
          <w:lang w:eastAsia="x-none"/>
        </w:rPr>
        <w:t xml:space="preserve">W sprawie </w:t>
      </w:r>
      <w:r w:rsidR="008300A2" w:rsidRPr="00CD14FE">
        <w:rPr>
          <w:i/>
          <w:lang w:eastAsia="x-none"/>
        </w:rPr>
        <w:t>Bell przeciwko Policji</w:t>
      </w:r>
      <w:r w:rsidR="00A83440">
        <w:rPr>
          <w:i/>
          <w:lang w:eastAsia="x-none"/>
        </w:rPr>
        <w:t xml:space="preserve"> </w:t>
      </w:r>
      <w:r w:rsidR="008300A2" w:rsidRPr="00CD14FE">
        <w:rPr>
          <w:i/>
          <w:lang w:eastAsia="x-none"/>
        </w:rPr>
        <w:t xml:space="preserve">Hrabstwa Greater Manchester </w:t>
      </w:r>
      <w:r w:rsidR="008300A2" w:rsidRPr="00CD14FE">
        <w:rPr>
          <w:lang w:eastAsia="x-none"/>
        </w:rPr>
        <w:t xml:space="preserve">[2005] EWCA Civ 902, </w:t>
      </w:r>
      <w:r w:rsidR="005E1AA0">
        <w:rPr>
          <w:lang w:eastAsia="x-none"/>
        </w:rPr>
        <w:t>skarżący</w:t>
      </w:r>
      <w:r w:rsidR="009E0AB4">
        <w:rPr>
          <w:lang w:eastAsia="x-none"/>
        </w:rPr>
        <w:t xml:space="preserve"> </w:t>
      </w:r>
      <w:r w:rsidR="00022883">
        <w:rPr>
          <w:lang w:eastAsia="x-none"/>
        </w:rPr>
        <w:t>starał się zakwestionować</w:t>
      </w:r>
      <w:r w:rsidR="008300A2" w:rsidRPr="00CD14FE">
        <w:rPr>
          <w:lang w:eastAsia="x-none"/>
        </w:rPr>
        <w:t xml:space="preserve"> </w:t>
      </w:r>
      <w:r w:rsidR="00C960E0">
        <w:rPr>
          <w:lang w:eastAsia="x-none"/>
        </w:rPr>
        <w:t xml:space="preserve">ważność </w:t>
      </w:r>
      <w:r w:rsidR="009E0AB4">
        <w:rPr>
          <w:lang w:eastAsia="x-none"/>
        </w:rPr>
        <w:t>nakaz</w:t>
      </w:r>
      <w:r w:rsidR="00C960E0">
        <w:rPr>
          <w:lang w:eastAsia="x-none"/>
        </w:rPr>
        <w:t>u</w:t>
      </w:r>
      <w:r w:rsidR="009E0AB4">
        <w:rPr>
          <w:lang w:eastAsia="x-none"/>
        </w:rPr>
        <w:t xml:space="preserve"> przeszukania </w:t>
      </w:r>
      <w:r w:rsidR="008300A2">
        <w:rPr>
          <w:lang w:eastAsia="x-none"/>
        </w:rPr>
        <w:t xml:space="preserve">w ramach postępowania o charakterze prywatnoprawnym. </w:t>
      </w:r>
      <w:r w:rsidR="008300A2" w:rsidRPr="0056179C">
        <w:rPr>
          <w:lang w:eastAsia="x-none"/>
        </w:rPr>
        <w:t xml:space="preserve">Twierdził on, iż </w:t>
      </w:r>
      <w:r w:rsidR="009E0AB4">
        <w:rPr>
          <w:lang w:eastAsia="x-none"/>
        </w:rPr>
        <w:t>nakaz został wydany na podstawie mylących przesłanek</w:t>
      </w:r>
      <w:r w:rsidR="009E0AB4" w:rsidRPr="0056179C">
        <w:rPr>
          <w:lang w:eastAsia="x-none"/>
        </w:rPr>
        <w:t xml:space="preserve"> </w:t>
      </w:r>
      <w:r w:rsidR="009E0AB4">
        <w:rPr>
          <w:lang w:eastAsia="x-none"/>
        </w:rPr>
        <w:t xml:space="preserve">i </w:t>
      </w:r>
      <w:r w:rsidR="008300A2" w:rsidRPr="0056179C">
        <w:rPr>
          <w:lang w:eastAsia="x-none"/>
        </w:rPr>
        <w:t xml:space="preserve">nie </w:t>
      </w:r>
      <w:r w:rsidR="009E0AB4">
        <w:rPr>
          <w:lang w:eastAsia="x-none"/>
        </w:rPr>
        <w:t>identyfikował</w:t>
      </w:r>
      <w:r w:rsidR="008300A2" w:rsidRPr="0056179C">
        <w:rPr>
          <w:lang w:eastAsia="x-none"/>
        </w:rPr>
        <w:t xml:space="preserve"> właściwie materiału </w:t>
      </w:r>
      <w:r w:rsidR="009E0AB4">
        <w:rPr>
          <w:lang w:eastAsia="x-none"/>
        </w:rPr>
        <w:t xml:space="preserve">dowodowego </w:t>
      </w:r>
      <w:r w:rsidR="008300A2" w:rsidRPr="0056179C">
        <w:rPr>
          <w:lang w:eastAsia="x-none"/>
        </w:rPr>
        <w:t>będącego</w:t>
      </w:r>
      <w:r w:rsidR="008300A2">
        <w:rPr>
          <w:lang w:eastAsia="x-none"/>
        </w:rPr>
        <w:t xml:space="preserve"> przedmiotem przeszukania. </w:t>
      </w:r>
      <w:r w:rsidR="008300A2" w:rsidRPr="00D64588">
        <w:rPr>
          <w:lang w:eastAsia="x-none"/>
        </w:rPr>
        <w:t xml:space="preserve">Sąd Apelacyjny zgodził się z </w:t>
      </w:r>
      <w:r w:rsidR="00022883">
        <w:rPr>
          <w:lang w:eastAsia="x-none"/>
        </w:rPr>
        <w:t>sędzią</w:t>
      </w:r>
      <w:r w:rsidR="008300A2" w:rsidRPr="00D64588">
        <w:rPr>
          <w:lang w:eastAsia="x-none"/>
        </w:rPr>
        <w:t xml:space="preserve"> pierwszej instancji, </w:t>
      </w:r>
      <w:r w:rsidR="007706E7">
        <w:rPr>
          <w:lang w:eastAsia="x-none"/>
        </w:rPr>
        <w:t>że właściwą drogą do podważenia ważności</w:t>
      </w:r>
      <w:r w:rsidR="008300A2" w:rsidRPr="00D64588">
        <w:rPr>
          <w:lang w:eastAsia="x-none"/>
        </w:rPr>
        <w:t xml:space="preserve"> </w:t>
      </w:r>
      <w:r w:rsidR="007706E7">
        <w:rPr>
          <w:lang w:eastAsia="x-none"/>
        </w:rPr>
        <w:t>nakazu było sądowe postępowanie odwoławcze</w:t>
      </w:r>
      <w:r w:rsidR="008300A2" w:rsidRPr="00D64588">
        <w:rPr>
          <w:lang w:eastAsia="x-none"/>
        </w:rPr>
        <w:t>.</w:t>
      </w:r>
    </w:p>
    <w:p w14:paraId="1B43331C" w14:textId="01826B54" w:rsidR="008300A2" w:rsidRPr="00D64588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110</w:t>
      </w:r>
      <w:r w:rsidR="008300A2" w:rsidRPr="00112B34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64588">
        <w:rPr>
          <w:lang w:eastAsia="x-none"/>
        </w:rPr>
        <w:t>W sprawie</w:t>
      </w:r>
      <w:r w:rsidR="008300A2" w:rsidRPr="00D64588">
        <w:rPr>
          <w:i/>
          <w:lang w:eastAsia="x-none"/>
        </w:rPr>
        <w:t xml:space="preserve"> </w:t>
      </w:r>
      <w:r w:rsidR="00947EF5">
        <w:rPr>
          <w:i/>
          <w:lang w:eastAsia="x-none"/>
        </w:rPr>
        <w:t>R (</w:t>
      </w:r>
      <w:r w:rsidR="008300A2" w:rsidRPr="00144F5F">
        <w:rPr>
          <w:i/>
          <w:lang w:eastAsia="x-none"/>
        </w:rPr>
        <w:t>Goode p</w:t>
      </w:r>
      <w:r w:rsidR="008300A2" w:rsidRPr="00D64588">
        <w:rPr>
          <w:i/>
          <w:lang w:eastAsia="x-none"/>
        </w:rPr>
        <w:t>rzeciwko Sądowi Koronnemu w Nottingham</w:t>
      </w:r>
      <w:r w:rsidR="00947EF5" w:rsidRPr="00947EF5">
        <w:rPr>
          <w:lang w:eastAsia="x-none"/>
        </w:rPr>
        <w:t>)</w:t>
      </w:r>
      <w:r w:rsidR="008300A2" w:rsidRPr="00D64588">
        <w:rPr>
          <w:lang w:eastAsia="x-none"/>
        </w:rPr>
        <w:t xml:space="preserve"> [2013] EWHC 1726 (Admin)</w:t>
      </w:r>
      <w:r w:rsidR="004E3C13">
        <w:rPr>
          <w:lang w:eastAsia="x-none"/>
        </w:rPr>
        <w:t>,</w:t>
      </w:r>
      <w:r w:rsidR="008300A2" w:rsidRPr="00D64588">
        <w:rPr>
          <w:lang w:eastAsia="x-none"/>
        </w:rPr>
        <w:t xml:space="preserve"> </w:t>
      </w:r>
      <w:r w:rsidR="008300A2">
        <w:rPr>
          <w:lang w:eastAsia="x-none"/>
        </w:rPr>
        <w:t>Sąd Administracyjny stwierdził</w:t>
      </w:r>
      <w:r w:rsidR="008300A2" w:rsidRPr="00D64588">
        <w:rPr>
          <w:lang w:eastAsia="x-none"/>
        </w:rPr>
        <w:t>:</w:t>
      </w:r>
    </w:p>
    <w:p w14:paraId="7C0C7EED" w14:textId="4DCE8927" w:rsidR="008300A2" w:rsidRPr="00C93831" w:rsidRDefault="004E3C13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112B34">
        <w:rPr>
          <w:lang w:val="pl-PL"/>
        </w:rPr>
        <w:t>51.</w:t>
      </w:r>
      <w:r w:rsidR="004C79CD">
        <w:rPr>
          <w:lang w:val="pl-PL"/>
        </w:rPr>
        <w:t xml:space="preserve"> </w:t>
      </w:r>
      <w:r w:rsidR="008300A2" w:rsidRPr="00C93831">
        <w:rPr>
          <w:lang w:val="pl-PL"/>
        </w:rPr>
        <w:t xml:space="preserve">Kwestia </w:t>
      </w:r>
      <w:r w:rsidR="008300A2">
        <w:rPr>
          <w:lang w:val="pl-PL"/>
        </w:rPr>
        <w:t xml:space="preserve">nakazu [przeszukania] jest czynnością </w:t>
      </w:r>
      <w:r w:rsidR="007706E7">
        <w:rPr>
          <w:lang w:val="pl-PL"/>
        </w:rPr>
        <w:t>sądową</w:t>
      </w:r>
      <w:r w:rsidR="008300A2">
        <w:rPr>
          <w:lang w:val="pl-PL"/>
        </w:rPr>
        <w:t>. Byłoby to now</w:t>
      </w:r>
      <w:r w:rsidR="007706E7">
        <w:rPr>
          <w:lang w:val="pl-PL"/>
        </w:rPr>
        <w:t>ą</w:t>
      </w:r>
      <w:r w:rsidR="008300A2">
        <w:rPr>
          <w:lang w:val="pl-PL"/>
        </w:rPr>
        <w:t xml:space="preserve"> i</w:t>
      </w:r>
      <w:r w:rsidR="005D26B0">
        <w:rPr>
          <w:lang w:val="pl-PL"/>
        </w:rPr>
        <w:t> </w:t>
      </w:r>
      <w:r w:rsidR="008300A2">
        <w:rPr>
          <w:lang w:val="pl-PL"/>
        </w:rPr>
        <w:t>zaskakując</w:t>
      </w:r>
      <w:r w:rsidR="007706E7">
        <w:rPr>
          <w:lang w:val="pl-PL"/>
        </w:rPr>
        <w:t>ą modyfikacją</w:t>
      </w:r>
      <w:r w:rsidR="008300A2">
        <w:rPr>
          <w:lang w:val="pl-PL"/>
        </w:rPr>
        <w:t xml:space="preserve"> prawa, gdyby sąd </w:t>
      </w:r>
      <w:r>
        <w:rPr>
          <w:lang w:val="pl-PL"/>
        </w:rPr>
        <w:t>o równej jurysdykcji</w:t>
      </w:r>
      <w:r w:rsidR="007706E7">
        <w:rPr>
          <w:lang w:val="pl-PL"/>
        </w:rPr>
        <w:t xml:space="preserve"> </w:t>
      </w:r>
      <w:r w:rsidR="008300A2">
        <w:rPr>
          <w:lang w:val="pl-PL"/>
        </w:rPr>
        <w:t xml:space="preserve">posiadał </w:t>
      </w:r>
      <w:r w:rsidR="007706E7">
        <w:rPr>
          <w:lang w:val="pl-PL"/>
        </w:rPr>
        <w:t xml:space="preserve">uprawnienie </w:t>
      </w:r>
      <w:r>
        <w:rPr>
          <w:lang w:val="pl-PL"/>
        </w:rPr>
        <w:t>do stwierdzenia nieważności</w:t>
      </w:r>
      <w:r w:rsidR="008300A2">
        <w:rPr>
          <w:lang w:val="pl-PL"/>
        </w:rPr>
        <w:t xml:space="preserve"> czynności </w:t>
      </w:r>
      <w:r>
        <w:rPr>
          <w:lang w:val="pl-PL"/>
        </w:rPr>
        <w:t xml:space="preserve">sądowej </w:t>
      </w:r>
      <w:r w:rsidR="007706E7">
        <w:rPr>
          <w:lang w:val="pl-PL"/>
        </w:rPr>
        <w:t>innego sądu</w:t>
      </w:r>
      <w:r w:rsidR="008300A2">
        <w:rPr>
          <w:lang w:val="pl-PL"/>
        </w:rPr>
        <w:t>...</w:t>
      </w:r>
      <w:r w:rsidR="008300A2" w:rsidRPr="00C93831">
        <w:rPr>
          <w:lang w:val="pl-PL"/>
        </w:rPr>
        <w:t>”</w:t>
      </w:r>
      <w:r w:rsidR="00C960E0">
        <w:rPr>
          <w:lang w:val="pl-PL"/>
        </w:rPr>
        <w:t>.</w:t>
      </w:r>
    </w:p>
    <w:p w14:paraId="066E4E6D" w14:textId="5228960F" w:rsidR="008300A2" w:rsidRPr="000348B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111</w:t>
      </w:r>
      <w:r w:rsidR="008300A2" w:rsidRPr="007464F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7464F8">
        <w:rPr>
          <w:lang w:eastAsia="x-none"/>
        </w:rPr>
        <w:t xml:space="preserve">Sąd zwrócił uwagę na fakt, że o ile </w:t>
      </w:r>
      <w:r w:rsidR="001164E1">
        <w:rPr>
          <w:lang w:eastAsia="x-none"/>
        </w:rPr>
        <w:t>zajęcie</w:t>
      </w:r>
      <w:r w:rsidR="008300A2" w:rsidRPr="007464F8">
        <w:rPr>
          <w:lang w:eastAsia="x-none"/>
        </w:rPr>
        <w:t xml:space="preserve"> własności bez</w:t>
      </w:r>
      <w:r w:rsidR="005D26B0">
        <w:rPr>
          <w:lang w:eastAsia="x-none"/>
        </w:rPr>
        <w:t> </w:t>
      </w:r>
      <w:r w:rsidR="008300A2" w:rsidRPr="007464F8">
        <w:rPr>
          <w:lang w:eastAsia="x-none"/>
        </w:rPr>
        <w:t xml:space="preserve">upoważnienia sądowego może zostać zakwestionowana przed Sądem Koronnym, to nakaz wydany </w:t>
      </w:r>
      <w:r w:rsidR="001164E1">
        <w:rPr>
          <w:lang w:eastAsia="x-none"/>
        </w:rPr>
        <w:t>przez sąd</w:t>
      </w:r>
      <w:r w:rsidR="008300A2" w:rsidRPr="007464F8">
        <w:rPr>
          <w:lang w:eastAsia="x-none"/>
        </w:rPr>
        <w:t xml:space="preserve"> może zostać uchylony i uznany za</w:t>
      </w:r>
      <w:r w:rsidR="005D26B0">
        <w:rPr>
          <w:lang w:eastAsia="x-none"/>
        </w:rPr>
        <w:t> </w:t>
      </w:r>
      <w:r w:rsidR="008300A2" w:rsidRPr="007464F8">
        <w:rPr>
          <w:lang w:eastAsia="x-none"/>
        </w:rPr>
        <w:t>niezgodny z prawem tylko i wyłącznie</w:t>
      </w:r>
      <w:r w:rsidR="008300A2">
        <w:rPr>
          <w:lang w:eastAsia="x-none"/>
        </w:rPr>
        <w:t xml:space="preserve"> przez Sąd Administracyjny w</w:t>
      </w:r>
      <w:r w:rsidR="005D26B0">
        <w:rPr>
          <w:lang w:eastAsia="x-none"/>
        </w:rPr>
        <w:t> </w:t>
      </w:r>
      <w:r w:rsidR="008300A2">
        <w:rPr>
          <w:lang w:eastAsia="x-none"/>
        </w:rPr>
        <w:t xml:space="preserve">ramach </w:t>
      </w:r>
      <w:r w:rsidR="001164E1">
        <w:rPr>
          <w:lang w:eastAsia="x-none"/>
        </w:rPr>
        <w:t xml:space="preserve">sądowego </w:t>
      </w:r>
      <w:r w:rsidR="008300A2">
        <w:rPr>
          <w:lang w:eastAsia="x-none"/>
        </w:rPr>
        <w:t xml:space="preserve">postępowania </w:t>
      </w:r>
      <w:r w:rsidR="001164E1">
        <w:rPr>
          <w:lang w:eastAsia="x-none"/>
        </w:rPr>
        <w:t>odwoławczego</w:t>
      </w:r>
      <w:r w:rsidR="004E3C13">
        <w:rPr>
          <w:lang w:eastAsia="x-none"/>
        </w:rPr>
        <w:t xml:space="preserve"> w sprawie </w:t>
      </w:r>
      <w:r w:rsidR="001164E1">
        <w:rPr>
          <w:lang w:eastAsia="x-none"/>
        </w:rPr>
        <w:t xml:space="preserve">postępowania </w:t>
      </w:r>
      <w:r w:rsidR="008300A2">
        <w:rPr>
          <w:lang w:eastAsia="x-none"/>
        </w:rPr>
        <w:t>prowadzonego przez Sąd Pokoju bądź Sąd Koronny.</w:t>
      </w:r>
    </w:p>
    <w:p w14:paraId="50C356AE" w14:textId="1128B546" w:rsidR="008300A2" w:rsidRPr="00B33F91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112</w:t>
      </w:r>
      <w:r w:rsidR="008300A2" w:rsidRPr="00B33F91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33F91">
        <w:rPr>
          <w:lang w:eastAsia="x-none"/>
        </w:rPr>
        <w:t>W sprawie</w:t>
      </w:r>
      <w:r w:rsidR="008300A2" w:rsidRPr="00B33F91">
        <w:rPr>
          <w:i/>
          <w:lang w:eastAsia="x-none"/>
        </w:rPr>
        <w:t xml:space="preserve"> </w:t>
      </w:r>
      <w:r w:rsidR="00947EF5">
        <w:rPr>
          <w:i/>
          <w:lang w:eastAsia="x-none"/>
        </w:rPr>
        <w:t>R (</w:t>
      </w:r>
      <w:r w:rsidR="008300A2" w:rsidRPr="00947EF5">
        <w:rPr>
          <w:i/>
          <w:lang w:eastAsia="x-none"/>
        </w:rPr>
        <w:t>Lees i Inni przeciwko Sądowi Pokoju w Solihull i</w:t>
      </w:r>
      <w:r w:rsidR="005D26B0">
        <w:rPr>
          <w:i/>
          <w:lang w:eastAsia="x-none"/>
        </w:rPr>
        <w:t> </w:t>
      </w:r>
      <w:r w:rsidR="008300A2" w:rsidRPr="00947EF5">
        <w:rPr>
          <w:i/>
          <w:lang w:eastAsia="x-none"/>
        </w:rPr>
        <w:t>Reszcie</w:t>
      </w:r>
      <w:r w:rsidR="00947EF5" w:rsidRPr="00947EF5">
        <w:rPr>
          <w:lang w:eastAsia="x-none"/>
        </w:rPr>
        <w:t>)</w:t>
      </w:r>
      <w:r w:rsidR="008300A2" w:rsidRPr="00947EF5">
        <w:rPr>
          <w:lang w:eastAsia="x-none"/>
        </w:rPr>
        <w:t xml:space="preserve"> [2013] EWHC 3779 (Admin), Sąd </w:t>
      </w:r>
      <w:r w:rsidR="001164E1" w:rsidRPr="00947EF5">
        <w:rPr>
          <w:lang w:eastAsia="x-none"/>
        </w:rPr>
        <w:t>Okręgowy</w:t>
      </w:r>
      <w:r w:rsidR="008300A2" w:rsidRPr="00947EF5">
        <w:rPr>
          <w:lang w:eastAsia="x-none"/>
        </w:rPr>
        <w:t xml:space="preserve"> stwierdził, powołując się na </w:t>
      </w:r>
      <w:r w:rsidR="001164E1" w:rsidRPr="00947EF5">
        <w:rPr>
          <w:lang w:eastAsia="x-none"/>
        </w:rPr>
        <w:t xml:space="preserve">sprawę </w:t>
      </w:r>
      <w:r w:rsidR="001164E1" w:rsidRPr="00947EF5">
        <w:rPr>
          <w:i/>
          <w:lang w:eastAsia="x-none"/>
        </w:rPr>
        <w:t>R</w:t>
      </w:r>
      <w:r w:rsidR="008300A2" w:rsidRPr="00947EF5">
        <w:rPr>
          <w:lang w:eastAsia="x-none"/>
        </w:rPr>
        <w:t xml:space="preserve"> </w:t>
      </w:r>
      <w:r w:rsidR="001164E1" w:rsidRPr="00947EF5">
        <w:rPr>
          <w:lang w:eastAsia="x-none"/>
        </w:rPr>
        <w:t>(</w:t>
      </w:r>
      <w:r w:rsidR="008300A2" w:rsidRPr="00947EF5">
        <w:rPr>
          <w:i/>
          <w:lang w:eastAsia="x-none"/>
        </w:rPr>
        <w:t>Goode</w:t>
      </w:r>
      <w:r w:rsidR="001164E1">
        <w:rPr>
          <w:i/>
          <w:lang w:eastAsia="x-none"/>
        </w:rPr>
        <w:t>)</w:t>
      </w:r>
      <w:r w:rsidR="008300A2" w:rsidRPr="00B33F91">
        <w:rPr>
          <w:lang w:eastAsia="x-none"/>
        </w:rPr>
        <w:t>,</w:t>
      </w:r>
      <w:r w:rsidR="008300A2">
        <w:rPr>
          <w:lang w:eastAsia="x-none"/>
        </w:rPr>
        <w:t xml:space="preserve"> iż</w:t>
      </w:r>
      <w:r>
        <w:rPr>
          <w:i/>
          <w:lang w:eastAsia="x-none"/>
        </w:rPr>
        <w:t xml:space="preserve"> </w:t>
      </w:r>
      <w:r w:rsidR="008300A2">
        <w:rPr>
          <w:lang w:eastAsia="x-none"/>
        </w:rPr>
        <w:t>jedynym możliwym sposobem na</w:t>
      </w:r>
      <w:r w:rsidR="005D26B0">
        <w:rPr>
          <w:lang w:eastAsia="x-none"/>
        </w:rPr>
        <w:t> </w:t>
      </w:r>
      <w:r w:rsidR="008300A2">
        <w:rPr>
          <w:lang w:eastAsia="x-none"/>
        </w:rPr>
        <w:t xml:space="preserve">podważenie </w:t>
      </w:r>
      <w:r w:rsidR="00C960E0">
        <w:rPr>
          <w:lang w:eastAsia="x-none"/>
        </w:rPr>
        <w:t xml:space="preserve">ważności </w:t>
      </w:r>
      <w:r w:rsidR="008300A2">
        <w:rPr>
          <w:lang w:eastAsia="x-none"/>
        </w:rPr>
        <w:t xml:space="preserve">nakazu przeszukania było </w:t>
      </w:r>
      <w:r w:rsidR="001164E1">
        <w:rPr>
          <w:lang w:eastAsia="x-none"/>
        </w:rPr>
        <w:t>sądowe postępowanie odwoławcze</w:t>
      </w:r>
      <w:r w:rsidR="008300A2">
        <w:rPr>
          <w:lang w:eastAsia="x-none"/>
        </w:rPr>
        <w:t xml:space="preserve">. </w:t>
      </w:r>
    </w:p>
    <w:p w14:paraId="70E13C0E" w14:textId="157CC660" w:rsidR="008300A2" w:rsidRPr="00112B34" w:rsidRDefault="008300A2" w:rsidP="001E54FD">
      <w:pPr>
        <w:pStyle w:val="ECHRHeading3"/>
        <w:rPr>
          <w:lang w:val="pl-PL"/>
        </w:rPr>
      </w:pPr>
      <w:r w:rsidRPr="00112B34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96531C">
        <w:rPr>
          <w:lang w:val="pl-PL"/>
        </w:rPr>
        <w:t xml:space="preserve">Apelacja przeciwko odmowie wydania </w:t>
      </w:r>
      <w:r w:rsidR="00735DD3">
        <w:rPr>
          <w:lang w:val="pl-PL"/>
        </w:rPr>
        <w:t>zgody</w:t>
      </w:r>
    </w:p>
    <w:p w14:paraId="0BC9E60B" w14:textId="6F938A40" w:rsidR="008300A2" w:rsidRPr="008A219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113</w:t>
      </w:r>
      <w:r w:rsidR="008300A2" w:rsidRPr="00C366D8">
        <w:rPr>
          <w:lang w:eastAsia="x-none"/>
        </w:rPr>
        <w:t>.</w:t>
      </w:r>
      <w:r>
        <w:rPr>
          <w:lang w:eastAsia="x-none"/>
        </w:rPr>
        <w:t xml:space="preserve"> </w:t>
      </w:r>
      <w:r w:rsidR="001164E1">
        <w:rPr>
          <w:lang w:eastAsia="x-none"/>
        </w:rPr>
        <w:t>Art.</w:t>
      </w:r>
      <w:r w:rsidR="008300A2" w:rsidRPr="008A219B">
        <w:rPr>
          <w:lang w:eastAsia="x-none"/>
        </w:rPr>
        <w:t xml:space="preserve"> 52.15 Kodeksu </w:t>
      </w:r>
      <w:r w:rsidR="00E807B0" w:rsidRPr="008A219B">
        <w:rPr>
          <w:lang w:eastAsia="x-none"/>
        </w:rPr>
        <w:t xml:space="preserve">postępowania cywilnego </w:t>
      </w:r>
      <w:r w:rsidR="008300A2" w:rsidRPr="008A219B">
        <w:rPr>
          <w:lang w:eastAsia="x-none"/>
        </w:rPr>
        <w:t xml:space="preserve">(“KPC”) </w:t>
      </w:r>
      <w:r w:rsidR="008300A2">
        <w:rPr>
          <w:lang w:eastAsia="x-none"/>
        </w:rPr>
        <w:t>stanowi</w:t>
      </w:r>
      <w:r w:rsidR="008300A2" w:rsidRPr="008A219B">
        <w:rPr>
          <w:lang w:eastAsia="x-none"/>
        </w:rPr>
        <w:t>:</w:t>
      </w:r>
    </w:p>
    <w:p w14:paraId="5B8AD856" w14:textId="11D18A33" w:rsidR="008300A2" w:rsidRPr="00033694" w:rsidRDefault="00C960E0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1164E1">
        <w:rPr>
          <w:lang w:val="pl-PL"/>
        </w:rPr>
        <w:t xml:space="preserve">(1) W przypadku, gdy nastąpi odmowa </w:t>
      </w:r>
      <w:r w:rsidR="00735DD3">
        <w:rPr>
          <w:lang w:val="pl-PL"/>
        </w:rPr>
        <w:t>zgody</w:t>
      </w:r>
      <w:r w:rsidR="008300A2" w:rsidRPr="00112B34">
        <w:rPr>
          <w:lang w:val="pl-PL"/>
        </w:rPr>
        <w:t xml:space="preserve"> na</w:t>
      </w:r>
      <w:r w:rsidR="001164E1">
        <w:rPr>
          <w:lang w:val="pl-PL"/>
        </w:rPr>
        <w:t xml:space="preserve"> sądowe postępowanie odwoławcze</w:t>
      </w:r>
      <w:r w:rsidR="008300A2" w:rsidRPr="00112B34">
        <w:rPr>
          <w:lang w:val="pl-PL"/>
        </w:rPr>
        <w:t xml:space="preserve"> </w:t>
      </w:r>
      <w:r w:rsidR="001164E1">
        <w:rPr>
          <w:lang w:val="pl-PL"/>
        </w:rPr>
        <w:t xml:space="preserve">na rozprawie przed </w:t>
      </w:r>
      <w:r w:rsidR="001164E1" w:rsidRPr="006E5A0A">
        <w:rPr>
          <w:lang w:val="pl-PL"/>
        </w:rPr>
        <w:t>Wysokim</w:t>
      </w:r>
      <w:r w:rsidR="008300A2" w:rsidRPr="006E5A0A">
        <w:rPr>
          <w:lang w:val="pl-PL"/>
        </w:rPr>
        <w:t xml:space="preserve"> </w:t>
      </w:r>
      <w:r w:rsidR="006E5A0A" w:rsidRPr="006E5A0A">
        <w:rPr>
          <w:lang w:val="pl-PL"/>
        </w:rPr>
        <w:t>Trybunałe</w:t>
      </w:r>
      <w:r w:rsidRPr="006E5A0A">
        <w:rPr>
          <w:lang w:val="pl-PL"/>
        </w:rPr>
        <w:t>m</w:t>
      </w:r>
      <w:r w:rsidR="008300A2" w:rsidRPr="00112B34">
        <w:rPr>
          <w:lang w:val="pl-PL"/>
        </w:rPr>
        <w:t>, wnioskodawca ma</w:t>
      </w:r>
      <w:r w:rsidR="008300A2">
        <w:rPr>
          <w:lang w:val="pl-PL"/>
        </w:rPr>
        <w:t xml:space="preserve"> prawo</w:t>
      </w:r>
      <w:r w:rsidR="008300A2" w:rsidRPr="00112B34">
        <w:rPr>
          <w:lang w:val="pl-PL"/>
        </w:rPr>
        <w:t xml:space="preserve"> </w:t>
      </w:r>
      <w:r w:rsidR="001164E1">
        <w:rPr>
          <w:lang w:val="pl-PL"/>
        </w:rPr>
        <w:t>zwrócić się</w:t>
      </w:r>
      <w:r w:rsidR="008300A2">
        <w:rPr>
          <w:lang w:val="pl-PL"/>
        </w:rPr>
        <w:t xml:space="preserve"> do Sądu Apelacyjnego</w:t>
      </w:r>
      <w:r w:rsidR="001164E1">
        <w:rPr>
          <w:lang w:val="pl-PL"/>
        </w:rPr>
        <w:t xml:space="preserve"> o </w:t>
      </w:r>
      <w:r w:rsidR="00735DD3">
        <w:rPr>
          <w:lang w:val="pl-PL"/>
        </w:rPr>
        <w:t xml:space="preserve">zgodę </w:t>
      </w:r>
      <w:r w:rsidR="001164E1">
        <w:rPr>
          <w:lang w:val="pl-PL"/>
        </w:rPr>
        <w:t>na odwołanie</w:t>
      </w:r>
      <w:r w:rsidR="008300A2" w:rsidRPr="00033694">
        <w:rPr>
          <w:lang w:val="pl-PL"/>
        </w:rPr>
        <w:t>.”</w:t>
      </w:r>
      <w:r>
        <w:rPr>
          <w:lang w:val="pl-PL"/>
        </w:rPr>
        <w:t>.</w:t>
      </w:r>
    </w:p>
    <w:p w14:paraId="789A38C0" w14:textId="162805E0" w:rsidR="008300A2" w:rsidRPr="009C55DE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114</w:t>
      </w:r>
      <w:r w:rsidR="008300A2" w:rsidRPr="00C366D8">
        <w:rPr>
          <w:lang w:eastAsia="x-none"/>
        </w:rPr>
        <w:t>. </w:t>
      </w:r>
      <w:r w:rsidR="001164E1">
        <w:rPr>
          <w:lang w:eastAsia="x-none"/>
        </w:rPr>
        <w:t>Art.</w:t>
      </w:r>
      <w:r w:rsidR="008300A2" w:rsidRPr="009C55DE">
        <w:rPr>
          <w:lang w:eastAsia="x-none"/>
        </w:rPr>
        <w:t xml:space="preserve"> 18</w:t>
      </w:r>
      <w:r w:rsidR="00C960E0">
        <w:rPr>
          <w:lang w:eastAsia="x-none"/>
        </w:rPr>
        <w:t xml:space="preserve"> ust. </w:t>
      </w:r>
      <w:r w:rsidR="008300A2" w:rsidRPr="009C55DE">
        <w:rPr>
          <w:lang w:eastAsia="x-none"/>
        </w:rPr>
        <w:t xml:space="preserve">1 </w:t>
      </w:r>
      <w:r w:rsidR="00543B29">
        <w:rPr>
          <w:lang w:eastAsia="x-none"/>
        </w:rPr>
        <w:t>ustaw</w:t>
      </w:r>
      <w:r w:rsidR="008300A2" w:rsidRPr="009C55DE">
        <w:rPr>
          <w:lang w:eastAsia="x-none"/>
        </w:rPr>
        <w:t xml:space="preserve">y o </w:t>
      </w:r>
      <w:r w:rsidR="002912E8" w:rsidRPr="009C55DE">
        <w:rPr>
          <w:lang w:eastAsia="x-none"/>
        </w:rPr>
        <w:t xml:space="preserve">sądach wyższych </w:t>
      </w:r>
      <w:r w:rsidR="008300A2" w:rsidRPr="009C55DE">
        <w:rPr>
          <w:lang w:eastAsia="x-none"/>
        </w:rPr>
        <w:t xml:space="preserve">z 1981 </w:t>
      </w:r>
      <w:r w:rsidR="00C960E0">
        <w:rPr>
          <w:lang w:eastAsia="x-none"/>
        </w:rPr>
        <w:t xml:space="preserve">r. </w:t>
      </w:r>
      <w:r w:rsidR="008300A2">
        <w:rPr>
          <w:lang w:eastAsia="x-none"/>
        </w:rPr>
        <w:t>stanowi</w:t>
      </w:r>
      <w:r w:rsidR="001164E1">
        <w:rPr>
          <w:lang w:eastAsia="x-none"/>
        </w:rPr>
        <w:t xml:space="preserve"> w</w:t>
      </w:r>
      <w:r w:rsidR="005D26B0">
        <w:rPr>
          <w:lang w:eastAsia="x-none"/>
        </w:rPr>
        <w:t> </w:t>
      </w:r>
      <w:r w:rsidR="001164E1">
        <w:rPr>
          <w:lang w:eastAsia="x-none"/>
        </w:rPr>
        <w:t>odpowiednim zakresie</w:t>
      </w:r>
      <w:r w:rsidR="008300A2" w:rsidRPr="009C55DE">
        <w:rPr>
          <w:lang w:eastAsia="x-none"/>
        </w:rPr>
        <w:t>:</w:t>
      </w:r>
    </w:p>
    <w:p w14:paraId="4F8011F7" w14:textId="098C6BB1" w:rsidR="008300A2" w:rsidRPr="00C366D8" w:rsidRDefault="00C960E0" w:rsidP="001E54FD">
      <w:pPr>
        <w:pStyle w:val="ECHRParaQuote"/>
        <w:rPr>
          <w:lang w:val="pl-PL"/>
        </w:rPr>
      </w:pPr>
      <w:r>
        <w:rPr>
          <w:lang w:val="pl-PL"/>
        </w:rPr>
        <w:t>„Nie przysługuje odwołanie d</w:t>
      </w:r>
      <w:r w:rsidR="008300A2" w:rsidRPr="00C366D8">
        <w:rPr>
          <w:lang w:val="pl-PL"/>
        </w:rPr>
        <w:t>o Sądu Apelacyjnego –</w:t>
      </w:r>
    </w:p>
    <w:p w14:paraId="7F3E0013" w14:textId="6B0C249D" w:rsidR="008300A2" w:rsidRPr="00C366D8" w:rsidRDefault="001164E1" w:rsidP="001E54FD">
      <w:pPr>
        <w:pStyle w:val="ECHRParaQuote"/>
        <w:rPr>
          <w:lang w:val="pl-PL"/>
        </w:rPr>
      </w:pPr>
      <w:r>
        <w:rPr>
          <w:lang w:val="pl-PL"/>
        </w:rPr>
        <w:t>(a) ...od</w:t>
      </w:r>
      <w:r w:rsidR="008300A2" w:rsidRPr="00C366D8">
        <w:rPr>
          <w:lang w:val="pl-PL"/>
        </w:rPr>
        <w:t xml:space="preserve"> wyroku Wysokiego Trybunału</w:t>
      </w:r>
      <w:r w:rsidR="00747F83">
        <w:rPr>
          <w:lang w:val="pl-PL"/>
        </w:rPr>
        <w:t xml:space="preserve"> mającego </w:t>
      </w:r>
      <w:r w:rsidR="00747F83" w:rsidRPr="00735DD3">
        <w:rPr>
          <w:lang w:val="pl-PL" w:eastAsia="x-none"/>
        </w:rPr>
        <w:t>podstawę bądź</w:t>
      </w:r>
      <w:r w:rsidR="00747F83" w:rsidRPr="00747F83">
        <w:rPr>
          <w:lang w:val="pl-PL" w:eastAsia="x-none"/>
        </w:rPr>
        <w:t xml:space="preserve"> charakter karny”</w:t>
      </w:r>
      <w:r w:rsidR="00C960E0">
        <w:rPr>
          <w:lang w:val="pl-PL" w:eastAsia="x-none"/>
        </w:rPr>
        <w:t>.</w:t>
      </w:r>
      <w:r w:rsidR="00747F83" w:rsidRPr="00747F83">
        <w:rPr>
          <w:lang w:val="pl-PL" w:eastAsia="x-none"/>
        </w:rPr>
        <w:t xml:space="preserve"> </w:t>
      </w:r>
    </w:p>
    <w:p w14:paraId="0895E6D2" w14:textId="5E54BC15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115</w:t>
      </w:r>
      <w:r w:rsidR="008300A2" w:rsidRPr="00EC6860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A25F8C">
        <w:rPr>
          <w:lang w:eastAsia="x-none"/>
        </w:rPr>
        <w:t xml:space="preserve">W sprawie </w:t>
      </w:r>
      <w:r w:rsidR="008300A2" w:rsidRPr="00A25F8C">
        <w:rPr>
          <w:i/>
          <w:lang w:eastAsia="x-none"/>
        </w:rPr>
        <w:t>Amand przeciwko Ministerstwu Spraw Wewnętrznych i</w:t>
      </w:r>
      <w:r w:rsidR="005D26B0">
        <w:rPr>
          <w:i/>
          <w:lang w:eastAsia="x-none"/>
        </w:rPr>
        <w:t> </w:t>
      </w:r>
      <w:r w:rsidR="008300A2" w:rsidRPr="00A25F8C">
        <w:rPr>
          <w:i/>
          <w:lang w:eastAsia="x-none"/>
        </w:rPr>
        <w:t>Ministerstwu Obrony Królestwa Holandii</w:t>
      </w:r>
      <w:r w:rsidR="00C960E0">
        <w:rPr>
          <w:i/>
          <w:lang w:eastAsia="x-none"/>
        </w:rPr>
        <w:t xml:space="preserve">, </w:t>
      </w:r>
      <w:r w:rsidR="008300A2" w:rsidRPr="00A25F8C">
        <w:rPr>
          <w:lang w:eastAsia="x-none"/>
        </w:rPr>
        <w:t xml:space="preserve">[1943] A.C. 147, Izba Lordów zadecydowała, że </w:t>
      </w:r>
      <w:r w:rsidR="00747F83">
        <w:rPr>
          <w:lang w:eastAsia="x-none"/>
        </w:rPr>
        <w:t>nieuwzględnienie</w:t>
      </w:r>
      <w:r w:rsidR="008300A2" w:rsidRPr="00A25F8C">
        <w:rPr>
          <w:lang w:eastAsia="x-none"/>
        </w:rPr>
        <w:t xml:space="preserve"> </w:t>
      </w:r>
      <w:r w:rsidR="00747F83">
        <w:rPr>
          <w:lang w:eastAsia="x-none"/>
        </w:rPr>
        <w:t>wniosku o</w:t>
      </w:r>
      <w:r w:rsidR="008300A2" w:rsidRPr="00A25F8C">
        <w:rPr>
          <w:lang w:eastAsia="x-none"/>
        </w:rPr>
        <w:t xml:space="preserve"> </w:t>
      </w:r>
      <w:r w:rsidR="008300A2" w:rsidRPr="000B1346">
        <w:rPr>
          <w:i/>
        </w:rPr>
        <w:t>habeas corpus</w:t>
      </w:r>
      <w:r w:rsidR="008300A2" w:rsidRPr="00A25F8C">
        <w:rPr>
          <w:lang w:eastAsia="x-none"/>
        </w:rPr>
        <w:t>, złożonego przez osobę z</w:t>
      </w:r>
      <w:r w:rsidR="00747F83">
        <w:rPr>
          <w:lang w:eastAsia="x-none"/>
        </w:rPr>
        <w:t>atrzymaną</w:t>
      </w:r>
      <w:r w:rsidR="008300A2" w:rsidRPr="00A25F8C">
        <w:rPr>
          <w:lang w:eastAsia="x-none"/>
        </w:rPr>
        <w:t xml:space="preserve"> </w:t>
      </w:r>
      <w:r w:rsidR="00747F83">
        <w:rPr>
          <w:lang w:eastAsia="x-none"/>
        </w:rPr>
        <w:t xml:space="preserve">w </w:t>
      </w:r>
      <w:r w:rsidR="00C960E0">
        <w:rPr>
          <w:lang w:eastAsia="x-none"/>
        </w:rPr>
        <w:t>celu</w:t>
      </w:r>
      <w:r w:rsidR="008300A2" w:rsidRPr="00A25F8C">
        <w:rPr>
          <w:lang w:eastAsia="x-none"/>
        </w:rPr>
        <w:t xml:space="preserve"> ekstradycji</w:t>
      </w:r>
      <w:r w:rsidR="00C960E0">
        <w:rPr>
          <w:lang w:eastAsia="x-none"/>
        </w:rPr>
        <w:t>, było</w:t>
      </w:r>
      <w:r w:rsidR="00747F83">
        <w:rPr>
          <w:lang w:eastAsia="x-none"/>
        </w:rPr>
        <w:t xml:space="preserve"> decyzją mającą</w:t>
      </w:r>
      <w:r w:rsidR="008300A2" w:rsidRPr="00A25F8C">
        <w:rPr>
          <w:lang w:eastAsia="x-none"/>
        </w:rPr>
        <w:t xml:space="preserve"> „podstawy </w:t>
      </w:r>
      <w:r w:rsidR="008300A2" w:rsidRPr="00A25F8C">
        <w:rPr>
          <w:lang w:eastAsia="x-none"/>
        </w:rPr>
        <w:lastRenderedPageBreak/>
        <w:t>bądź charakter karny” (</w:t>
      </w:r>
      <w:r w:rsidR="008300A2">
        <w:rPr>
          <w:lang w:eastAsia="x-none"/>
        </w:rPr>
        <w:t>jak określono w poprzedniej ustawie</w:t>
      </w:r>
      <w:r w:rsidR="008300A2" w:rsidRPr="00A25F8C">
        <w:rPr>
          <w:lang w:eastAsia="x-none"/>
        </w:rPr>
        <w:t xml:space="preserve">). </w:t>
      </w:r>
      <w:r w:rsidR="008300A2" w:rsidRPr="00DF717F">
        <w:rPr>
          <w:lang w:eastAsia="x-none"/>
        </w:rPr>
        <w:t>Viscount Simon LC</w:t>
      </w:r>
      <w:r w:rsidR="00747F83">
        <w:rPr>
          <w:lang w:eastAsia="x-none"/>
        </w:rPr>
        <w:t xml:space="preserve"> stwierdził</w:t>
      </w:r>
      <w:r w:rsidR="008300A2" w:rsidRPr="00916A79">
        <w:rPr>
          <w:lang w:eastAsia="x-none"/>
        </w:rPr>
        <w:t>:</w:t>
      </w:r>
    </w:p>
    <w:p w14:paraId="79C4BAF6" w14:textId="20891852" w:rsidR="008300A2" w:rsidRPr="00916A79" w:rsidRDefault="00C960E0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CA2219">
        <w:rPr>
          <w:lang w:val="pl-PL"/>
        </w:rPr>
        <w:t xml:space="preserve">Rozróżnienie pomiędzy sprawami </w:t>
      </w:r>
      <w:r w:rsidR="008300A2" w:rsidRPr="000B1346">
        <w:rPr>
          <w:i/>
          <w:lang w:val="pl-PL"/>
        </w:rPr>
        <w:t>habeas corpus</w:t>
      </w:r>
      <w:r w:rsidR="008300A2" w:rsidRPr="00CA2219">
        <w:rPr>
          <w:lang w:val="pl-PL"/>
        </w:rPr>
        <w:t xml:space="preserve"> o charakterze karnym oraz</w:t>
      </w:r>
      <w:r w:rsidR="005D26B0">
        <w:rPr>
          <w:lang w:val="pl-PL"/>
        </w:rPr>
        <w:t> </w:t>
      </w:r>
      <w:r w:rsidR="008300A2" w:rsidRPr="00CA2219">
        <w:rPr>
          <w:lang w:val="pl-PL"/>
        </w:rPr>
        <w:t xml:space="preserve">takimi, które takowego charakteru nie mają, </w:t>
      </w:r>
      <w:r>
        <w:rPr>
          <w:lang w:val="pl-PL"/>
        </w:rPr>
        <w:t xml:space="preserve">sięga bardzo </w:t>
      </w:r>
      <w:r w:rsidR="005A2C69" w:rsidRPr="005E1AA0">
        <w:rPr>
          <w:lang w:val="pl-PL"/>
        </w:rPr>
        <w:t>daleko w</w:t>
      </w:r>
      <w:r w:rsidRPr="005E1AA0">
        <w:rPr>
          <w:lang w:val="pl-PL"/>
        </w:rPr>
        <w:t>stecz</w:t>
      </w:r>
      <w:r w:rsidR="008300A2" w:rsidRPr="00CA2219">
        <w:rPr>
          <w:lang w:val="pl-PL"/>
        </w:rPr>
        <w:t xml:space="preserve"> ...</w:t>
      </w:r>
      <w:r w:rsidR="008300A2">
        <w:rPr>
          <w:lang w:val="pl-PL"/>
        </w:rPr>
        <w:t xml:space="preserve"> Decyduje o tym charakter </w:t>
      </w:r>
      <w:r w:rsidR="005A2C69">
        <w:rPr>
          <w:lang w:val="pl-PL"/>
        </w:rPr>
        <w:t xml:space="preserve">i natura </w:t>
      </w:r>
      <w:r w:rsidR="008300A2">
        <w:rPr>
          <w:lang w:val="pl-PL"/>
        </w:rPr>
        <w:t xml:space="preserve">postępowania, w którym poszukuje się </w:t>
      </w:r>
      <w:r w:rsidR="008300A2" w:rsidRPr="000B1346">
        <w:rPr>
          <w:i/>
          <w:lang w:val="pl-PL"/>
        </w:rPr>
        <w:t xml:space="preserve">habeas </w:t>
      </w:r>
      <w:r w:rsidRPr="00C960E0">
        <w:rPr>
          <w:i/>
          <w:lang w:val="pl-PL"/>
        </w:rPr>
        <w:t>c</w:t>
      </w:r>
      <w:r w:rsidR="00956666" w:rsidRPr="00C960E0">
        <w:rPr>
          <w:i/>
          <w:lang w:val="pl-PL"/>
        </w:rPr>
        <w:t>orpus</w:t>
      </w:r>
      <w:r w:rsidR="008300A2">
        <w:rPr>
          <w:lang w:val="pl-PL"/>
        </w:rPr>
        <w:t xml:space="preserve">. </w:t>
      </w:r>
      <w:r w:rsidR="00956666">
        <w:rPr>
          <w:lang w:val="pl-PL"/>
        </w:rPr>
        <w:t xml:space="preserve">Jeżeli </w:t>
      </w:r>
      <w:r w:rsidR="00A83440">
        <w:rPr>
          <w:lang w:val="pl-PL"/>
        </w:rPr>
        <w:t>w danej</w:t>
      </w:r>
      <w:r w:rsidR="00956666">
        <w:rPr>
          <w:lang w:val="pl-PL"/>
        </w:rPr>
        <w:t xml:space="preserve"> </w:t>
      </w:r>
      <w:r>
        <w:rPr>
          <w:lang w:val="pl-PL"/>
        </w:rPr>
        <w:t>spraw</w:t>
      </w:r>
      <w:r w:rsidR="00A83440">
        <w:rPr>
          <w:lang w:val="pl-PL"/>
        </w:rPr>
        <w:t>ie</w:t>
      </w:r>
      <w:r>
        <w:rPr>
          <w:lang w:val="pl-PL"/>
        </w:rPr>
        <w:t xml:space="preserve"> bezpośrednim </w:t>
      </w:r>
      <w:r w:rsidR="00956666">
        <w:rPr>
          <w:lang w:val="pl-PL"/>
        </w:rPr>
        <w:t xml:space="preserve">skutkiem </w:t>
      </w:r>
      <w:r>
        <w:rPr>
          <w:lang w:val="pl-PL"/>
        </w:rPr>
        <w:t xml:space="preserve">może być </w:t>
      </w:r>
      <w:r w:rsidR="00956666">
        <w:rPr>
          <w:lang w:val="pl-PL"/>
        </w:rPr>
        <w:t>proces skarżącego i</w:t>
      </w:r>
      <w:r w:rsidR="005D26B0">
        <w:rPr>
          <w:lang w:val="pl-PL"/>
        </w:rPr>
        <w:t> </w:t>
      </w:r>
      <w:r w:rsidR="00956666">
        <w:rPr>
          <w:lang w:val="pl-PL"/>
        </w:rPr>
        <w:t xml:space="preserve">jego możliwe ukaranie za </w:t>
      </w:r>
      <w:r>
        <w:rPr>
          <w:lang w:val="pl-PL"/>
        </w:rPr>
        <w:t xml:space="preserve">zarzucane </w:t>
      </w:r>
      <w:r w:rsidR="00956666">
        <w:rPr>
          <w:lang w:val="pl-PL"/>
        </w:rPr>
        <w:t>przestępstwo przez sąd</w:t>
      </w:r>
      <w:r w:rsidR="00A83440">
        <w:rPr>
          <w:lang w:val="pl-PL"/>
        </w:rPr>
        <w:t xml:space="preserve"> powołujący się na</w:t>
      </w:r>
      <w:r w:rsidR="00956666">
        <w:rPr>
          <w:lang w:val="pl-PL"/>
        </w:rPr>
        <w:t xml:space="preserve"> swoją jurysdykcję</w:t>
      </w:r>
      <w:r w:rsidR="008300A2" w:rsidRPr="00916A79">
        <w:rPr>
          <w:lang w:val="pl-PL"/>
        </w:rPr>
        <w:t>, sprawa ma charakter karny”</w:t>
      </w:r>
      <w:r>
        <w:rPr>
          <w:lang w:val="pl-PL"/>
        </w:rPr>
        <w:t>.</w:t>
      </w:r>
    </w:p>
    <w:p w14:paraId="0B4563CF" w14:textId="5508ECDF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116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16A79">
        <w:rPr>
          <w:lang w:eastAsia="x-none"/>
        </w:rPr>
        <w:t>Lord Wright wyjaśnił:</w:t>
      </w:r>
    </w:p>
    <w:p w14:paraId="0012BA2B" w14:textId="2335BDAE" w:rsidR="008300A2" w:rsidRPr="001C6592" w:rsidRDefault="00C960E0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12091C">
        <w:rPr>
          <w:lang w:val="pl-PL"/>
        </w:rPr>
        <w:t xml:space="preserve">Zasadą, którą </w:t>
      </w:r>
      <w:r>
        <w:rPr>
          <w:lang w:val="pl-PL"/>
        </w:rPr>
        <w:t>wywodzę</w:t>
      </w:r>
      <w:r w:rsidR="008300A2" w:rsidRPr="0012091C">
        <w:rPr>
          <w:lang w:val="pl-PL"/>
        </w:rPr>
        <w:t xml:space="preserve"> </w:t>
      </w:r>
      <w:r>
        <w:rPr>
          <w:lang w:val="pl-PL"/>
        </w:rPr>
        <w:t xml:space="preserve">z </w:t>
      </w:r>
      <w:r w:rsidR="008300A2" w:rsidRPr="00947EF5">
        <w:rPr>
          <w:lang w:val="pl-PL"/>
        </w:rPr>
        <w:t xml:space="preserve">przytoczonych przeze mnie </w:t>
      </w:r>
      <w:r w:rsidR="00947EF5" w:rsidRPr="00947EF5">
        <w:rPr>
          <w:lang w:val="pl-PL"/>
        </w:rPr>
        <w:t>orzeczeń</w:t>
      </w:r>
      <w:r w:rsidR="0037761E" w:rsidRPr="00947EF5">
        <w:rPr>
          <w:lang w:val="pl-PL"/>
        </w:rPr>
        <w:t xml:space="preserve"> oraz innych</w:t>
      </w:r>
      <w:r w:rsidR="004C79CD" w:rsidRPr="00947EF5">
        <w:rPr>
          <w:lang w:val="pl-PL"/>
        </w:rPr>
        <w:t xml:space="preserve"> </w:t>
      </w:r>
      <w:r w:rsidR="005F7121" w:rsidRPr="00947EF5">
        <w:rPr>
          <w:lang w:val="pl-PL"/>
        </w:rPr>
        <w:t>właściwych</w:t>
      </w:r>
      <w:r w:rsidR="00947EF5" w:rsidRPr="00947EF5">
        <w:rPr>
          <w:lang w:val="pl-PL"/>
        </w:rPr>
        <w:t xml:space="preserve"> orzeczeń</w:t>
      </w:r>
      <w:r w:rsidR="0037761E" w:rsidRPr="00947EF5">
        <w:rPr>
          <w:lang w:val="pl-PL"/>
        </w:rPr>
        <w:t>, które brałem pod uwa</w:t>
      </w:r>
      <w:r w:rsidR="0037761E">
        <w:rPr>
          <w:lang w:val="pl-PL"/>
        </w:rPr>
        <w:t>gę,</w:t>
      </w:r>
      <w:r w:rsidR="008300A2">
        <w:rPr>
          <w:lang w:val="pl-PL"/>
        </w:rPr>
        <w:t xml:space="preserve"> jest</w:t>
      </w:r>
      <w:r w:rsidR="005F7121">
        <w:rPr>
          <w:lang w:val="pl-PL"/>
        </w:rPr>
        <w:t xml:space="preserve"> to</w:t>
      </w:r>
      <w:r w:rsidR="008300A2">
        <w:rPr>
          <w:lang w:val="pl-PL"/>
        </w:rPr>
        <w:t>, że jeśl</w:t>
      </w:r>
      <w:r w:rsidR="008300A2" w:rsidRPr="0012091C">
        <w:rPr>
          <w:lang w:val="pl-PL"/>
        </w:rPr>
        <w:t xml:space="preserve">i sprawa </w:t>
      </w:r>
      <w:r w:rsidR="0037761E">
        <w:rPr>
          <w:lang w:val="pl-PL"/>
        </w:rPr>
        <w:t>ma podstawy bądź charakter</w:t>
      </w:r>
      <w:r w:rsidR="008300A2" w:rsidRPr="0012091C">
        <w:rPr>
          <w:lang w:val="pl-PL"/>
        </w:rPr>
        <w:t>, któr</w:t>
      </w:r>
      <w:r w:rsidR="0037761E">
        <w:rPr>
          <w:lang w:val="pl-PL"/>
        </w:rPr>
        <w:t>e w konkluzji mogą prowadzić do skazania osoby postawionej w</w:t>
      </w:r>
      <w:r w:rsidR="005D26B0">
        <w:rPr>
          <w:lang w:val="pl-PL"/>
        </w:rPr>
        <w:t> </w:t>
      </w:r>
      <w:r w:rsidR="0037761E">
        <w:rPr>
          <w:lang w:val="pl-PL"/>
        </w:rPr>
        <w:t xml:space="preserve">stan oskarżenia i </w:t>
      </w:r>
      <w:r w:rsidR="00A83440">
        <w:rPr>
          <w:lang w:val="pl-PL"/>
        </w:rPr>
        <w:t xml:space="preserve">wydania </w:t>
      </w:r>
      <w:r w:rsidR="0037761E">
        <w:rPr>
          <w:lang w:val="pl-PL"/>
        </w:rPr>
        <w:t xml:space="preserve">wyroku </w:t>
      </w:r>
      <w:r w:rsidR="0034686B">
        <w:rPr>
          <w:lang w:val="pl-PL"/>
        </w:rPr>
        <w:t xml:space="preserve"> wymierzającego </w:t>
      </w:r>
      <w:r w:rsidR="005F7121">
        <w:rPr>
          <w:lang w:val="pl-PL"/>
        </w:rPr>
        <w:t>jak</w:t>
      </w:r>
      <w:r w:rsidR="0034686B">
        <w:rPr>
          <w:lang w:val="pl-PL"/>
        </w:rPr>
        <w:t>ąś</w:t>
      </w:r>
      <w:r w:rsidR="005F7121">
        <w:rPr>
          <w:lang w:val="pl-PL"/>
        </w:rPr>
        <w:t xml:space="preserve"> kar</w:t>
      </w:r>
      <w:r w:rsidR="0034686B">
        <w:rPr>
          <w:lang w:val="pl-PL"/>
        </w:rPr>
        <w:t>ę</w:t>
      </w:r>
      <w:r w:rsidR="005F7121">
        <w:rPr>
          <w:lang w:val="pl-PL"/>
        </w:rPr>
        <w:t>, tak</w:t>
      </w:r>
      <w:r w:rsidR="0034686B">
        <w:rPr>
          <w:lang w:val="pl-PL"/>
        </w:rPr>
        <w:t>ą</w:t>
      </w:r>
      <w:r w:rsidR="005F7121">
        <w:rPr>
          <w:lang w:val="pl-PL"/>
        </w:rPr>
        <w:t xml:space="preserve"> jak </w:t>
      </w:r>
      <w:r w:rsidR="0037761E">
        <w:rPr>
          <w:lang w:val="pl-PL"/>
        </w:rPr>
        <w:t>poz</w:t>
      </w:r>
      <w:r w:rsidR="005F7121">
        <w:rPr>
          <w:lang w:val="pl-PL"/>
        </w:rPr>
        <w:t>bawienie</w:t>
      </w:r>
      <w:r w:rsidR="0037761E">
        <w:rPr>
          <w:lang w:val="pl-PL"/>
        </w:rPr>
        <w:t xml:space="preserve"> wolności lub</w:t>
      </w:r>
      <w:r w:rsidR="008300A2" w:rsidRPr="0012091C">
        <w:rPr>
          <w:lang w:val="pl-PL"/>
        </w:rPr>
        <w:t xml:space="preserve"> grzywn</w:t>
      </w:r>
      <w:r w:rsidR="005F7121">
        <w:rPr>
          <w:lang w:val="pl-PL"/>
        </w:rPr>
        <w:t>a, wtedy sprawa ma „</w:t>
      </w:r>
      <w:r w:rsidR="008300A2" w:rsidRPr="0012091C">
        <w:rPr>
          <w:lang w:val="pl-PL"/>
        </w:rPr>
        <w:t>podstawy bądź charakter karny”</w:t>
      </w:r>
      <w:r w:rsidR="005C03B7">
        <w:rPr>
          <w:lang w:val="pl-PL"/>
        </w:rPr>
        <w:t>. Osoba</w:t>
      </w:r>
      <w:r w:rsidR="005D26B0">
        <w:rPr>
          <w:lang w:val="pl-PL"/>
        </w:rPr>
        <w:t> </w:t>
      </w:r>
      <w:r w:rsidR="005C03B7">
        <w:rPr>
          <w:lang w:val="pl-PL"/>
        </w:rPr>
        <w:t xml:space="preserve">oskarżona jest </w:t>
      </w:r>
      <w:r w:rsidR="005F7121">
        <w:rPr>
          <w:lang w:val="pl-PL"/>
        </w:rPr>
        <w:t>tym samym zagrożona</w:t>
      </w:r>
      <w:r w:rsidR="005C03B7">
        <w:rPr>
          <w:lang w:val="pl-PL"/>
        </w:rPr>
        <w:t>. Każdy nakaz</w:t>
      </w:r>
      <w:r w:rsidR="008300A2">
        <w:rPr>
          <w:lang w:val="pl-PL"/>
        </w:rPr>
        <w:t>, wydany w takiej sprawie</w:t>
      </w:r>
      <w:r w:rsidR="005C03B7">
        <w:rPr>
          <w:lang w:val="pl-PL"/>
        </w:rPr>
        <w:t xml:space="preserve"> przez angielski sąd </w:t>
      </w:r>
      <w:r w:rsidR="008300A2">
        <w:rPr>
          <w:lang w:val="pl-PL"/>
        </w:rPr>
        <w:t>ma „podstawy bądź charakter karny”, nawet jeżeli sam nakaz jest ze swojej natury neutralny</w:t>
      </w:r>
      <w:r w:rsidR="005C03B7">
        <w:rPr>
          <w:lang w:val="pl-PL"/>
        </w:rPr>
        <w:t xml:space="preserve"> i mógłby być wydany w sprawie nie mającej charakteru karnego</w:t>
      </w:r>
      <w:r w:rsidR="008300A2">
        <w:rPr>
          <w:lang w:val="pl-PL"/>
        </w:rPr>
        <w:t xml:space="preserve">. </w:t>
      </w:r>
      <w:r w:rsidR="005C03B7">
        <w:rPr>
          <w:lang w:val="pl-PL"/>
        </w:rPr>
        <w:t>N</w:t>
      </w:r>
      <w:r w:rsidR="008300A2" w:rsidRPr="001C6592">
        <w:rPr>
          <w:lang w:val="pl-PL"/>
        </w:rPr>
        <w:t xml:space="preserve">akaz może </w:t>
      </w:r>
      <w:r w:rsidR="005C03B7">
        <w:rPr>
          <w:lang w:val="pl-PL"/>
        </w:rPr>
        <w:t xml:space="preserve">nie </w:t>
      </w:r>
      <w:r w:rsidR="008300A2" w:rsidRPr="001C6592">
        <w:rPr>
          <w:lang w:val="pl-PL"/>
        </w:rPr>
        <w:t>pocią</w:t>
      </w:r>
      <w:r w:rsidR="005C03B7">
        <w:rPr>
          <w:lang w:val="pl-PL"/>
        </w:rPr>
        <w:t>gać za sobą ukarania</w:t>
      </w:r>
      <w:r w:rsidR="008300A2">
        <w:rPr>
          <w:lang w:val="pl-PL"/>
        </w:rPr>
        <w:t xml:space="preserve"> w myśl prawa</w:t>
      </w:r>
      <w:r w:rsidR="005C03B7">
        <w:rPr>
          <w:lang w:val="pl-PL"/>
        </w:rPr>
        <w:t xml:space="preserve"> tego</w:t>
      </w:r>
      <w:r w:rsidR="004C79CD">
        <w:rPr>
          <w:lang w:val="pl-PL"/>
        </w:rPr>
        <w:t xml:space="preserve"> </w:t>
      </w:r>
      <w:r w:rsidR="008300A2">
        <w:rPr>
          <w:lang w:val="pl-PL"/>
        </w:rPr>
        <w:t>k</w:t>
      </w:r>
      <w:r w:rsidR="005C03B7">
        <w:rPr>
          <w:lang w:val="pl-PL"/>
        </w:rPr>
        <w:t>raju</w:t>
      </w:r>
      <w:r w:rsidR="008300A2" w:rsidRPr="001C6592">
        <w:rPr>
          <w:lang w:val="pl-PL"/>
        </w:rPr>
        <w:t>.</w:t>
      </w:r>
      <w:r w:rsidR="008300A2">
        <w:rPr>
          <w:lang w:val="pl-PL"/>
        </w:rPr>
        <w:t xml:space="preserve"> </w:t>
      </w:r>
      <w:r w:rsidR="008300A2" w:rsidRPr="001C6592">
        <w:rPr>
          <w:lang w:val="pl-PL"/>
        </w:rPr>
        <w:t>Jeżeli</w:t>
      </w:r>
      <w:r w:rsidR="005D26B0">
        <w:rPr>
          <w:lang w:val="pl-PL"/>
        </w:rPr>
        <w:t> </w:t>
      </w:r>
      <w:r w:rsidR="008300A2" w:rsidRPr="001C6592">
        <w:rPr>
          <w:lang w:val="pl-PL"/>
        </w:rPr>
        <w:t xml:space="preserve">jednak </w:t>
      </w:r>
      <w:r w:rsidR="005C03B7">
        <w:rPr>
          <w:lang w:val="pl-PL"/>
        </w:rPr>
        <w:t xml:space="preserve">efektem </w:t>
      </w:r>
      <w:r w:rsidR="008300A2" w:rsidRPr="001C6592">
        <w:rPr>
          <w:lang w:val="pl-PL"/>
        </w:rPr>
        <w:t>nakaz</w:t>
      </w:r>
      <w:r w:rsidR="005C03B7">
        <w:rPr>
          <w:lang w:val="pl-PL"/>
        </w:rPr>
        <w:t>u</w:t>
      </w:r>
      <w:r w:rsidR="008300A2" w:rsidRPr="001C6592">
        <w:rPr>
          <w:lang w:val="pl-PL"/>
        </w:rPr>
        <w:t xml:space="preserve"> jest </w:t>
      </w:r>
      <w:r w:rsidR="005C03B7">
        <w:rPr>
          <w:lang w:val="pl-PL"/>
        </w:rPr>
        <w:t>przekazanie</w:t>
      </w:r>
      <w:r w:rsidR="008300A2" w:rsidRPr="001C6592">
        <w:rPr>
          <w:lang w:val="pl-PL"/>
        </w:rPr>
        <w:t xml:space="preserve"> w myśl angielskiego prawa </w:t>
      </w:r>
      <w:r w:rsidR="005C03B7">
        <w:rPr>
          <w:lang w:val="pl-PL"/>
        </w:rPr>
        <w:t xml:space="preserve">osób oskarżonych jurysdykcji innego </w:t>
      </w:r>
      <w:r w:rsidR="00922D8F">
        <w:rPr>
          <w:lang w:val="pl-PL"/>
        </w:rPr>
        <w:t>Państwa</w:t>
      </w:r>
      <w:r w:rsidR="005C03B7">
        <w:rPr>
          <w:lang w:val="pl-PL"/>
        </w:rPr>
        <w:t>, taki nakaz jest, w świetle angielskiego prawa, nakazem</w:t>
      </w:r>
      <w:r w:rsidR="008300A2" w:rsidRPr="001C6592">
        <w:rPr>
          <w:lang w:val="pl-PL"/>
        </w:rPr>
        <w:t xml:space="preserve"> o „podstawach bądź charakterze karnym”</w:t>
      </w:r>
    </w:p>
    <w:p w14:paraId="697CBF69" w14:textId="137A49A4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117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5C03B7">
        <w:rPr>
          <w:lang w:eastAsia="x-none"/>
        </w:rPr>
        <w:t>Ostatecznie, Lord Porter stwierdził</w:t>
      </w:r>
      <w:r w:rsidR="008300A2" w:rsidRPr="00501BCA">
        <w:rPr>
          <w:lang w:eastAsia="x-none"/>
        </w:rPr>
        <w:t>:</w:t>
      </w:r>
    </w:p>
    <w:p w14:paraId="71C81D66" w14:textId="29F6CE5E" w:rsidR="008300A2" w:rsidRPr="00501BCA" w:rsidRDefault="005F7121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DF717F">
        <w:rPr>
          <w:lang w:val="pl-PL"/>
        </w:rPr>
        <w:t xml:space="preserve">... </w:t>
      </w:r>
      <w:r w:rsidR="008300A2" w:rsidRPr="00580AB9">
        <w:rPr>
          <w:lang w:val="pl-PL"/>
        </w:rPr>
        <w:t>Nie znaczy to</w:t>
      </w:r>
      <w:r>
        <w:rPr>
          <w:lang w:val="pl-PL"/>
        </w:rPr>
        <w:t>,</w:t>
      </w:r>
      <w:r w:rsidR="008300A2" w:rsidRPr="00580AB9">
        <w:rPr>
          <w:lang w:val="pl-PL"/>
        </w:rPr>
        <w:t xml:space="preserve"> oczywiście, że sprawa</w:t>
      </w:r>
      <w:r>
        <w:rPr>
          <w:lang w:val="pl-PL"/>
        </w:rPr>
        <w:t>,</w:t>
      </w:r>
      <w:r w:rsidR="008300A2" w:rsidRPr="00580AB9">
        <w:rPr>
          <w:lang w:val="pl-PL"/>
        </w:rPr>
        <w:t xml:space="preserve"> by mieć charakter karny</w:t>
      </w:r>
      <w:r>
        <w:rPr>
          <w:lang w:val="pl-PL"/>
        </w:rPr>
        <w:t>,</w:t>
      </w:r>
      <w:r w:rsidR="008300A2" w:rsidRPr="00580AB9">
        <w:rPr>
          <w:lang w:val="pl-PL"/>
        </w:rPr>
        <w:t xml:space="preserve"> musi ten charakter karny zachowywać przez cały czas.</w:t>
      </w:r>
      <w:r w:rsidR="008300A2">
        <w:rPr>
          <w:lang w:val="pl-PL"/>
        </w:rPr>
        <w:t xml:space="preserve"> </w:t>
      </w:r>
      <w:r w:rsidR="008300A2" w:rsidRPr="000E5F19">
        <w:rPr>
          <w:lang w:val="pl-PL"/>
        </w:rPr>
        <w:t>Wystarczy, że postępowanie będzie miało chara</w:t>
      </w:r>
      <w:r w:rsidR="008300A2">
        <w:rPr>
          <w:lang w:val="pl-PL"/>
        </w:rPr>
        <w:t>k</w:t>
      </w:r>
      <w:r w:rsidR="008300A2" w:rsidRPr="000E5F19">
        <w:rPr>
          <w:lang w:val="pl-PL"/>
        </w:rPr>
        <w:t xml:space="preserve">ter karny w kwestii, co do której </w:t>
      </w:r>
      <w:r w:rsidR="005C03B7">
        <w:rPr>
          <w:lang w:val="pl-PL"/>
        </w:rPr>
        <w:t>wniesiono o</w:t>
      </w:r>
      <w:r w:rsidR="008300A2" w:rsidRPr="000E5F19">
        <w:rPr>
          <w:lang w:val="pl-PL"/>
        </w:rPr>
        <w:t xml:space="preserve"> wydan</w:t>
      </w:r>
      <w:r w:rsidR="005C03B7">
        <w:rPr>
          <w:lang w:val="pl-PL"/>
        </w:rPr>
        <w:t>ie</w:t>
      </w:r>
      <w:r w:rsidR="008300A2" w:rsidRPr="000E5F19">
        <w:rPr>
          <w:lang w:val="pl-PL"/>
        </w:rPr>
        <w:t xml:space="preserve"> nakaz</w:t>
      </w:r>
      <w:r w:rsidR="005C03B7">
        <w:rPr>
          <w:lang w:val="pl-PL"/>
        </w:rPr>
        <w:t>u</w:t>
      </w:r>
      <w:r w:rsidR="008300A2" w:rsidRPr="000E5F19">
        <w:rPr>
          <w:lang w:val="pl-PL"/>
        </w:rPr>
        <w:t>, np.</w:t>
      </w:r>
      <w:r w:rsidR="005D26B0">
        <w:rPr>
          <w:lang w:val="pl-PL"/>
        </w:rPr>
        <w:t> </w:t>
      </w:r>
      <w:r w:rsidR="00E357E6">
        <w:rPr>
          <w:lang w:val="pl-PL"/>
        </w:rPr>
        <w:t>windykacja</w:t>
      </w:r>
      <w:r w:rsidR="00D25B31">
        <w:rPr>
          <w:lang w:val="pl-PL"/>
        </w:rPr>
        <w:t xml:space="preserve"> </w:t>
      </w:r>
      <w:r w:rsidR="00E357E6">
        <w:rPr>
          <w:lang w:val="pl-PL"/>
        </w:rPr>
        <w:t xml:space="preserve">podatku na rzecz ubogich </w:t>
      </w:r>
      <w:r w:rsidR="008300A2">
        <w:rPr>
          <w:lang w:val="pl-PL"/>
        </w:rPr>
        <w:t>nie ma charakteru karnego, natomiast prawne jego egzekwow</w:t>
      </w:r>
      <w:r w:rsidR="00D25B31">
        <w:rPr>
          <w:lang w:val="pl-PL"/>
        </w:rPr>
        <w:t xml:space="preserve">anie </w:t>
      </w:r>
      <w:r>
        <w:rPr>
          <w:lang w:val="pl-PL"/>
        </w:rPr>
        <w:t>przez s</w:t>
      </w:r>
      <w:r w:rsidR="00E357E6">
        <w:rPr>
          <w:lang w:val="pl-PL"/>
        </w:rPr>
        <w:t>ądy</w:t>
      </w:r>
      <w:r w:rsidR="005F5823">
        <w:rPr>
          <w:lang w:val="pl-PL"/>
        </w:rPr>
        <w:t xml:space="preserve"> ds. wykroczeń</w:t>
      </w:r>
      <w:r>
        <w:rPr>
          <w:lang w:val="pl-PL"/>
        </w:rPr>
        <w:t xml:space="preserve"> </w:t>
      </w:r>
      <w:r w:rsidR="00E357E6">
        <w:rPr>
          <w:lang w:val="pl-PL"/>
        </w:rPr>
        <w:t>w drodze</w:t>
      </w:r>
      <w:r w:rsidR="004D674C">
        <w:rPr>
          <w:lang w:val="pl-PL"/>
        </w:rPr>
        <w:t xml:space="preserve"> nakazu</w:t>
      </w:r>
      <w:r w:rsidR="00E357E6">
        <w:rPr>
          <w:lang w:val="pl-PL"/>
        </w:rPr>
        <w:t xml:space="preserve"> zajęcia</w:t>
      </w:r>
      <w:r w:rsidR="004D674C">
        <w:rPr>
          <w:lang w:val="pl-PL"/>
        </w:rPr>
        <w:t xml:space="preserve"> już</w:t>
      </w:r>
      <w:r w:rsidR="005D26B0">
        <w:rPr>
          <w:lang w:val="pl-PL"/>
        </w:rPr>
        <w:t> </w:t>
      </w:r>
      <w:r w:rsidR="004D674C">
        <w:rPr>
          <w:lang w:val="pl-PL"/>
        </w:rPr>
        <w:t>tak</w:t>
      </w:r>
      <w:r w:rsidR="004D674C" w:rsidRPr="00E357E6">
        <w:rPr>
          <w:lang w:val="pl-PL"/>
        </w:rPr>
        <w:t xml:space="preserve">, </w:t>
      </w:r>
      <w:r w:rsidR="005F5823">
        <w:rPr>
          <w:lang w:val="pl-PL"/>
        </w:rPr>
        <w:t>i</w:t>
      </w:r>
      <w:r w:rsidR="004D674C" w:rsidRPr="00B16C41">
        <w:rPr>
          <w:lang w:val="pl-PL"/>
        </w:rPr>
        <w:t xml:space="preserve"> jeśli jest rozstrzygana </w:t>
      </w:r>
      <w:r w:rsidR="005F5823">
        <w:rPr>
          <w:lang w:val="pl-PL"/>
        </w:rPr>
        <w:t>kwestia</w:t>
      </w:r>
      <w:r w:rsidR="004D674C" w:rsidRPr="00B16C41">
        <w:rPr>
          <w:lang w:val="pl-PL"/>
        </w:rPr>
        <w:t xml:space="preserve"> co do ich prawa do egzekwowania </w:t>
      </w:r>
      <w:r w:rsidR="005F5823" w:rsidRPr="00B16C41">
        <w:rPr>
          <w:lang w:val="pl-PL"/>
        </w:rPr>
        <w:t xml:space="preserve">i jest </w:t>
      </w:r>
      <w:r w:rsidR="005F5823">
        <w:rPr>
          <w:lang w:val="pl-PL"/>
        </w:rPr>
        <w:t>ona rozstrzygnięta</w:t>
      </w:r>
      <w:r w:rsidR="005F5823" w:rsidRPr="00B16C41">
        <w:rPr>
          <w:lang w:val="pl-PL"/>
        </w:rPr>
        <w:t xml:space="preserve"> </w:t>
      </w:r>
      <w:r w:rsidR="004D674C" w:rsidRPr="00B16C41">
        <w:rPr>
          <w:lang w:val="pl-PL"/>
        </w:rPr>
        <w:t>przez Wysoki Trybunał, odwołanie nie przysługuje</w:t>
      </w:r>
      <w:r w:rsidR="004D674C">
        <w:rPr>
          <w:lang w:val="pl-PL"/>
        </w:rPr>
        <w:t xml:space="preserve"> …</w:t>
      </w:r>
      <w:r w:rsidR="004C79CD">
        <w:rPr>
          <w:lang w:val="pl-PL"/>
        </w:rPr>
        <w:t xml:space="preserve"> </w:t>
      </w:r>
      <w:r>
        <w:rPr>
          <w:lang w:val="pl-PL"/>
        </w:rPr>
        <w:t>Postępowanie, od którego podejmowana jest p</w:t>
      </w:r>
      <w:r w:rsidR="008300A2" w:rsidRPr="00501BCA">
        <w:rPr>
          <w:lang w:val="pl-PL"/>
        </w:rPr>
        <w:t>róba złożenia apelacji</w:t>
      </w:r>
      <w:r>
        <w:rPr>
          <w:lang w:val="pl-PL"/>
        </w:rPr>
        <w:t xml:space="preserve">, </w:t>
      </w:r>
      <w:r w:rsidR="008300A2" w:rsidRPr="00501BCA">
        <w:rPr>
          <w:lang w:val="pl-PL"/>
        </w:rPr>
        <w:t xml:space="preserve">musi </w:t>
      </w:r>
      <w:r>
        <w:rPr>
          <w:lang w:val="pl-PL"/>
        </w:rPr>
        <w:t xml:space="preserve">stanowić </w:t>
      </w:r>
      <w:r w:rsidR="008300A2" w:rsidRPr="00501BCA">
        <w:rPr>
          <w:lang w:val="pl-PL"/>
        </w:rPr>
        <w:t xml:space="preserve">krok </w:t>
      </w:r>
      <w:r>
        <w:rPr>
          <w:lang w:val="pl-PL"/>
        </w:rPr>
        <w:t>w</w:t>
      </w:r>
      <w:r w:rsidR="005D26B0">
        <w:rPr>
          <w:lang w:val="pl-PL"/>
        </w:rPr>
        <w:t> </w:t>
      </w:r>
      <w:r>
        <w:rPr>
          <w:lang w:val="pl-PL"/>
        </w:rPr>
        <w:t>postępowaniu karnym, choć samo</w:t>
      </w:r>
      <w:r w:rsidR="008300A2" w:rsidRPr="00501BCA">
        <w:rPr>
          <w:lang w:val="pl-PL"/>
        </w:rPr>
        <w:t xml:space="preserve"> w sobie wcale nie musi zakończyć się procesem czy karą.</w:t>
      </w:r>
      <w:r w:rsidR="008300A2">
        <w:rPr>
          <w:lang w:val="pl-PL"/>
        </w:rPr>
        <w:t xml:space="preserve"> </w:t>
      </w:r>
      <w:r w:rsidR="008300A2" w:rsidRPr="00501BCA">
        <w:rPr>
          <w:lang w:val="pl-PL"/>
        </w:rPr>
        <w:t xml:space="preserve">Wystarczy, że </w:t>
      </w:r>
      <w:r w:rsidR="005F5823">
        <w:rPr>
          <w:lang w:val="pl-PL"/>
        </w:rPr>
        <w:t xml:space="preserve"> </w:t>
      </w:r>
      <w:r w:rsidR="006566A4">
        <w:rPr>
          <w:lang w:val="pl-PL"/>
        </w:rPr>
        <w:t>osob</w:t>
      </w:r>
      <w:r w:rsidR="005F5823">
        <w:rPr>
          <w:lang w:val="pl-PL"/>
        </w:rPr>
        <w:t>a</w:t>
      </w:r>
      <w:r w:rsidR="006566A4">
        <w:rPr>
          <w:lang w:val="pl-PL"/>
        </w:rPr>
        <w:t xml:space="preserve"> postawion</w:t>
      </w:r>
      <w:r w:rsidR="005F5823">
        <w:rPr>
          <w:lang w:val="pl-PL"/>
        </w:rPr>
        <w:t>a</w:t>
      </w:r>
      <w:r w:rsidR="006566A4">
        <w:rPr>
          <w:lang w:val="pl-PL"/>
        </w:rPr>
        <w:t xml:space="preserve"> </w:t>
      </w:r>
      <w:r w:rsidR="00D25B31">
        <w:rPr>
          <w:lang w:val="pl-PL"/>
        </w:rPr>
        <w:t xml:space="preserve">przed </w:t>
      </w:r>
      <w:r w:rsidR="006566A4">
        <w:rPr>
          <w:lang w:val="pl-PL"/>
        </w:rPr>
        <w:t>s</w:t>
      </w:r>
      <w:r w:rsidR="00E357E6">
        <w:rPr>
          <w:lang w:val="pl-PL"/>
        </w:rPr>
        <w:t>ądem</w:t>
      </w:r>
      <w:r w:rsidR="008300A2" w:rsidRPr="00501BCA">
        <w:rPr>
          <w:lang w:val="pl-PL"/>
        </w:rPr>
        <w:t xml:space="preserve"> </w:t>
      </w:r>
      <w:r w:rsidR="005F5823">
        <w:rPr>
          <w:lang w:val="pl-PL"/>
        </w:rPr>
        <w:t xml:space="preserve">jest </w:t>
      </w:r>
      <w:r w:rsidR="006566A4">
        <w:rPr>
          <w:lang w:val="pl-PL"/>
        </w:rPr>
        <w:t xml:space="preserve"> zagroż</w:t>
      </w:r>
      <w:r w:rsidR="005F5823">
        <w:rPr>
          <w:lang w:val="pl-PL"/>
        </w:rPr>
        <w:t>ona</w:t>
      </w:r>
      <w:r w:rsidR="006566A4">
        <w:rPr>
          <w:lang w:val="pl-PL"/>
        </w:rPr>
        <w:t xml:space="preserve"> zarzutem karnym</w:t>
      </w:r>
      <w:r w:rsidR="008300A2" w:rsidRPr="00501BCA">
        <w:rPr>
          <w:lang w:val="pl-PL"/>
        </w:rPr>
        <w:t xml:space="preserve"> ...”</w:t>
      </w:r>
      <w:r w:rsidR="006566A4">
        <w:rPr>
          <w:lang w:val="pl-PL"/>
        </w:rPr>
        <w:t>.</w:t>
      </w:r>
    </w:p>
    <w:p w14:paraId="251CBC01" w14:textId="00C74B99" w:rsidR="008300A2" w:rsidRPr="00A02168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118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E64CF5">
        <w:rPr>
          <w:lang w:eastAsia="x-none"/>
        </w:rPr>
        <w:t xml:space="preserve">W sprawie </w:t>
      </w:r>
      <w:r w:rsidR="00D25B31" w:rsidRPr="00947EF5">
        <w:rPr>
          <w:i/>
          <w:lang w:eastAsia="x-none"/>
        </w:rPr>
        <w:t>R</w:t>
      </w:r>
      <w:r w:rsidR="00D25B31" w:rsidRPr="00947EF5">
        <w:rPr>
          <w:lang w:eastAsia="x-none"/>
        </w:rPr>
        <w:t xml:space="preserve"> (</w:t>
      </w:r>
      <w:r w:rsidR="008300A2" w:rsidRPr="00E64CF5">
        <w:rPr>
          <w:i/>
          <w:lang w:eastAsia="x-none"/>
        </w:rPr>
        <w:t xml:space="preserve">Guardian News and Media Ltd przeciwko Sądowi Pokoju </w:t>
      </w:r>
      <w:r w:rsidR="00D25B31">
        <w:rPr>
          <w:i/>
          <w:lang w:eastAsia="x-none"/>
        </w:rPr>
        <w:t>w</w:t>
      </w:r>
      <w:r w:rsidR="008300A2" w:rsidRPr="00E64CF5">
        <w:rPr>
          <w:i/>
          <w:lang w:eastAsia="x-none"/>
        </w:rPr>
        <w:t xml:space="preserve"> Westminster</w:t>
      </w:r>
      <w:r w:rsidR="00D25B31">
        <w:rPr>
          <w:i/>
          <w:lang w:eastAsia="x-none"/>
        </w:rPr>
        <w:t>)</w:t>
      </w:r>
      <w:r w:rsidR="008300A2" w:rsidRPr="00E64CF5">
        <w:rPr>
          <w:i/>
          <w:lang w:eastAsia="x-none"/>
        </w:rPr>
        <w:t xml:space="preserve"> </w:t>
      </w:r>
      <w:r w:rsidR="008300A2" w:rsidRPr="00E64CF5">
        <w:rPr>
          <w:lang w:eastAsia="x-none"/>
        </w:rPr>
        <w:t xml:space="preserve">[2011] EWCA Civ 1188, gazeta nieskutecznie próbowała uzyskać dostęp do materiałów, do których odwoływał się Sąd Pokoju w postępowaniu ekstradycyjnym. Sąd </w:t>
      </w:r>
      <w:r w:rsidR="00D25B31">
        <w:rPr>
          <w:lang w:eastAsia="x-none"/>
        </w:rPr>
        <w:t>Okręgowy utrzym</w:t>
      </w:r>
      <w:r w:rsidR="008300A2" w:rsidRPr="00E64CF5">
        <w:rPr>
          <w:lang w:eastAsia="x-none"/>
        </w:rPr>
        <w:t xml:space="preserve">ał wyrok </w:t>
      </w:r>
      <w:r w:rsidR="00D25B31">
        <w:rPr>
          <w:lang w:eastAsia="x-none"/>
        </w:rPr>
        <w:t>Sędziego Rejonowego</w:t>
      </w:r>
      <w:r w:rsidR="008300A2" w:rsidRPr="00E64CF5">
        <w:rPr>
          <w:lang w:eastAsia="x-none"/>
        </w:rPr>
        <w:t xml:space="preserve">. Sąd Apelacyjny natomiast rozważał, czy toczące się postępowanie miało </w:t>
      </w:r>
      <w:r w:rsidR="008300A2">
        <w:rPr>
          <w:lang w:eastAsia="x-none"/>
        </w:rPr>
        <w:t>„</w:t>
      </w:r>
      <w:r w:rsidR="00D25B31">
        <w:rPr>
          <w:lang w:eastAsia="x-none"/>
        </w:rPr>
        <w:t>podstawy bądź charakter karny</w:t>
      </w:r>
      <w:r w:rsidR="008300A2" w:rsidRPr="00E64CF5">
        <w:rPr>
          <w:lang w:eastAsia="x-none"/>
        </w:rPr>
        <w:t>”.</w:t>
      </w:r>
      <w:r w:rsidR="008300A2">
        <w:rPr>
          <w:lang w:eastAsia="x-none"/>
        </w:rPr>
        <w:t xml:space="preserve"> </w:t>
      </w:r>
      <w:r w:rsidR="008300A2" w:rsidRPr="00E64CF5">
        <w:rPr>
          <w:lang w:eastAsia="x-none"/>
        </w:rPr>
        <w:t xml:space="preserve">Gazeta </w:t>
      </w:r>
      <w:r w:rsidR="006566A4">
        <w:rPr>
          <w:lang w:eastAsia="x-none"/>
        </w:rPr>
        <w:t>zgodziła się</w:t>
      </w:r>
      <w:r w:rsidR="008300A2" w:rsidRPr="00E64CF5">
        <w:rPr>
          <w:lang w:eastAsia="x-none"/>
        </w:rPr>
        <w:t xml:space="preserve">, iż postępowanie ekstradycyjne samo w sobie miało „podstawy bądź charakter prawny”, jednak </w:t>
      </w:r>
      <w:r w:rsidR="00D25B31">
        <w:rPr>
          <w:lang w:eastAsia="x-none"/>
        </w:rPr>
        <w:t xml:space="preserve">podniosła, że </w:t>
      </w:r>
      <w:r w:rsidR="008300A2" w:rsidRPr="00E64CF5">
        <w:rPr>
          <w:lang w:eastAsia="x-none"/>
        </w:rPr>
        <w:t>odmowa dostępu</w:t>
      </w:r>
      <w:r w:rsidR="00D25B31">
        <w:rPr>
          <w:lang w:eastAsia="x-none"/>
        </w:rPr>
        <w:t xml:space="preserve"> dziennikarzy</w:t>
      </w:r>
      <w:r w:rsidR="008300A2" w:rsidRPr="00E64CF5">
        <w:rPr>
          <w:lang w:eastAsia="x-none"/>
        </w:rPr>
        <w:t xml:space="preserve"> do</w:t>
      </w:r>
      <w:r w:rsidR="005D26B0">
        <w:rPr>
          <w:lang w:eastAsia="x-none"/>
        </w:rPr>
        <w:t> </w:t>
      </w:r>
      <w:r w:rsidR="008300A2" w:rsidRPr="00E64CF5">
        <w:rPr>
          <w:lang w:eastAsia="x-none"/>
        </w:rPr>
        <w:t>podstawowych materiałów już nie.</w:t>
      </w:r>
      <w:r w:rsidR="008300A2">
        <w:rPr>
          <w:lang w:eastAsia="x-none"/>
        </w:rPr>
        <w:t xml:space="preserve"> </w:t>
      </w:r>
      <w:r w:rsidR="008300A2" w:rsidRPr="00687AEF">
        <w:rPr>
          <w:lang w:eastAsia="x-none"/>
        </w:rPr>
        <w:t>Lord Neuberger</w:t>
      </w:r>
      <w:r w:rsidR="006566A4">
        <w:rPr>
          <w:lang w:eastAsia="x-none"/>
        </w:rPr>
        <w:t>,</w:t>
      </w:r>
      <w:r w:rsidR="008300A2" w:rsidRPr="00687AEF">
        <w:rPr>
          <w:lang w:eastAsia="x-none"/>
        </w:rPr>
        <w:t xml:space="preserve"> ogłaszając werdykt sądu w tej sprawie</w:t>
      </w:r>
      <w:r w:rsidR="00D25B31">
        <w:rPr>
          <w:lang w:eastAsia="x-none"/>
        </w:rPr>
        <w:t>, przedstawił orzecznictwo w t</w:t>
      </w:r>
      <w:r w:rsidR="006566A4">
        <w:rPr>
          <w:lang w:eastAsia="x-none"/>
        </w:rPr>
        <w:t>ym obszarze</w:t>
      </w:r>
      <w:r w:rsidR="00D25B31">
        <w:rPr>
          <w:lang w:eastAsia="x-none"/>
        </w:rPr>
        <w:t>. Uznał</w:t>
      </w:r>
      <w:r w:rsidR="008300A2" w:rsidRPr="00687AEF">
        <w:rPr>
          <w:lang w:eastAsia="x-none"/>
        </w:rPr>
        <w:t>, że</w:t>
      </w:r>
      <w:r w:rsidR="005D26B0">
        <w:rPr>
          <w:lang w:eastAsia="x-none"/>
        </w:rPr>
        <w:t> </w:t>
      </w:r>
      <w:r w:rsidR="008300A2" w:rsidRPr="00687AEF">
        <w:rPr>
          <w:lang w:eastAsia="x-none"/>
        </w:rPr>
        <w:t xml:space="preserve">prośba </w:t>
      </w:r>
      <w:r w:rsidR="00D25B31">
        <w:rPr>
          <w:lang w:eastAsia="x-none"/>
        </w:rPr>
        <w:t>gazety</w:t>
      </w:r>
      <w:r w:rsidR="008300A2" w:rsidRPr="00687AEF">
        <w:rPr>
          <w:lang w:eastAsia="x-none"/>
        </w:rPr>
        <w:t xml:space="preserve"> miała </w:t>
      </w:r>
      <w:r w:rsidR="006566A4">
        <w:rPr>
          <w:lang w:eastAsia="x-none"/>
        </w:rPr>
        <w:t xml:space="preserve">całkowicie </w:t>
      </w:r>
      <w:r w:rsidR="006566A4" w:rsidRPr="00545DAB">
        <w:rPr>
          <w:lang w:eastAsia="x-none"/>
        </w:rPr>
        <w:t xml:space="preserve">poboczny </w:t>
      </w:r>
      <w:r w:rsidR="008300A2" w:rsidRPr="00545DAB">
        <w:rPr>
          <w:lang w:eastAsia="x-none"/>
        </w:rPr>
        <w:t>związ</w:t>
      </w:r>
      <w:r w:rsidR="00D25B31" w:rsidRPr="00545DAB">
        <w:rPr>
          <w:lang w:eastAsia="x-none"/>
        </w:rPr>
        <w:t>e</w:t>
      </w:r>
      <w:r w:rsidR="008300A2" w:rsidRPr="00545DAB">
        <w:rPr>
          <w:lang w:eastAsia="x-none"/>
        </w:rPr>
        <w:t>k</w:t>
      </w:r>
      <w:r w:rsidR="008300A2" w:rsidRPr="00687AEF">
        <w:rPr>
          <w:lang w:eastAsia="x-none"/>
        </w:rPr>
        <w:t xml:space="preserve"> z prowadzonym postępowaniem ekstradycyjnym i została złożona przez osobę nie </w:t>
      </w:r>
      <w:r w:rsidR="00D25B31">
        <w:rPr>
          <w:lang w:eastAsia="x-none"/>
        </w:rPr>
        <w:t>będącą stroną</w:t>
      </w:r>
      <w:r w:rsidR="008300A2" w:rsidRPr="00687AEF">
        <w:rPr>
          <w:lang w:eastAsia="x-none"/>
        </w:rPr>
        <w:t xml:space="preserve"> tego p</w:t>
      </w:r>
      <w:r w:rsidR="00D25B31">
        <w:rPr>
          <w:lang w:eastAsia="x-none"/>
        </w:rPr>
        <w:t>ostępowania</w:t>
      </w:r>
      <w:r w:rsidR="008300A2" w:rsidRPr="00687AEF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240FA7">
        <w:rPr>
          <w:lang w:eastAsia="x-none"/>
        </w:rPr>
        <w:t xml:space="preserve">Nakaz </w:t>
      </w:r>
      <w:r w:rsidR="00D25B31">
        <w:rPr>
          <w:lang w:eastAsia="x-none"/>
        </w:rPr>
        <w:t>Sędziego Rejonowego</w:t>
      </w:r>
      <w:r w:rsidR="008300A2" w:rsidRPr="00240FA7">
        <w:rPr>
          <w:lang w:eastAsia="x-none"/>
        </w:rPr>
        <w:t xml:space="preserve"> ni</w:t>
      </w:r>
      <w:r w:rsidR="00D25B31">
        <w:rPr>
          <w:lang w:eastAsia="x-none"/>
        </w:rPr>
        <w:t>e odwoływał się</w:t>
      </w:r>
      <w:r>
        <w:rPr>
          <w:lang w:eastAsia="x-none"/>
        </w:rPr>
        <w:t xml:space="preserve"> </w:t>
      </w:r>
      <w:r w:rsidR="00D25B31">
        <w:rPr>
          <w:lang w:eastAsia="x-none"/>
        </w:rPr>
        <w:lastRenderedPageBreak/>
        <w:t>do jurysdykcji karnej Są</w:t>
      </w:r>
      <w:r w:rsidR="008300A2" w:rsidRPr="00240FA7">
        <w:rPr>
          <w:lang w:eastAsia="x-none"/>
        </w:rPr>
        <w:t>du Pokoju</w:t>
      </w:r>
      <w:r w:rsidR="00D25B31">
        <w:rPr>
          <w:lang w:eastAsia="x-none"/>
        </w:rPr>
        <w:t xml:space="preserve"> i nie miał wpływu na samo postępowanie karne (tj. ekstradycję)</w:t>
      </w:r>
      <w:r w:rsidR="008300A2" w:rsidRPr="00240FA7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A02168">
        <w:rPr>
          <w:lang w:eastAsia="x-none"/>
        </w:rPr>
        <w:t xml:space="preserve">Lord Neuberger wyraził opinię, </w:t>
      </w:r>
      <w:r w:rsidR="00411029">
        <w:rPr>
          <w:lang w:eastAsia="x-none"/>
        </w:rPr>
        <w:t>że</w:t>
      </w:r>
      <w:r w:rsidR="008300A2" w:rsidRPr="00A02168">
        <w:rPr>
          <w:lang w:eastAsia="x-none"/>
        </w:rPr>
        <w:t xml:space="preserve"> </w:t>
      </w:r>
      <w:r w:rsidR="00DE1945">
        <w:rPr>
          <w:lang w:eastAsia="x-none"/>
        </w:rPr>
        <w:t>„j</w:t>
      </w:r>
      <w:r w:rsidR="008300A2" w:rsidRPr="00A02168">
        <w:rPr>
          <w:lang w:eastAsia="x-none"/>
        </w:rPr>
        <w:t xml:space="preserve">akikolwiek </w:t>
      </w:r>
      <w:r w:rsidR="008300A2" w:rsidRPr="005E1AA0">
        <w:rPr>
          <w:lang w:eastAsia="x-none"/>
        </w:rPr>
        <w:t xml:space="preserve">rodzaj ostatecznej spójności w </w:t>
      </w:r>
      <w:r w:rsidR="00411029" w:rsidRPr="005E1AA0">
        <w:rPr>
          <w:lang w:eastAsia="x-none"/>
        </w:rPr>
        <w:t>odniesieniu do zakresu</w:t>
      </w:r>
      <w:r w:rsidR="00411029">
        <w:rPr>
          <w:lang w:eastAsia="x-none"/>
        </w:rPr>
        <w:t xml:space="preserve"> i </w:t>
      </w:r>
      <w:r w:rsidR="00DE1945">
        <w:rPr>
          <w:lang w:eastAsia="x-none"/>
        </w:rPr>
        <w:t>skutku</w:t>
      </w:r>
      <w:r w:rsidR="00411029">
        <w:rPr>
          <w:lang w:eastAsia="x-none"/>
        </w:rPr>
        <w:t xml:space="preserve"> art.</w:t>
      </w:r>
      <w:r w:rsidR="008300A2" w:rsidRPr="00A02168">
        <w:rPr>
          <w:lang w:eastAsia="x-none"/>
        </w:rPr>
        <w:t xml:space="preserve"> 18</w:t>
      </w:r>
      <w:r w:rsidR="00DE1945">
        <w:rPr>
          <w:lang w:eastAsia="x-none"/>
        </w:rPr>
        <w:t xml:space="preserve"> ust. </w:t>
      </w:r>
      <w:r w:rsidR="008300A2" w:rsidRPr="00A02168">
        <w:rPr>
          <w:lang w:eastAsia="x-none"/>
        </w:rPr>
        <w:t>1</w:t>
      </w:r>
      <w:r w:rsidR="00DE1945">
        <w:rPr>
          <w:lang w:eastAsia="x-none"/>
        </w:rPr>
        <w:t xml:space="preserve"> lit. a</w:t>
      </w:r>
      <w:r w:rsidR="008300A2" w:rsidRPr="00A02168">
        <w:rPr>
          <w:lang w:eastAsia="x-none"/>
        </w:rPr>
        <w:t xml:space="preserve"> może zostać </w:t>
      </w:r>
      <w:r w:rsidR="00DE1945">
        <w:rPr>
          <w:lang w:eastAsia="x-none"/>
        </w:rPr>
        <w:t>zapewniony</w:t>
      </w:r>
      <w:r w:rsidR="008300A2" w:rsidRPr="00A02168">
        <w:rPr>
          <w:lang w:eastAsia="x-none"/>
        </w:rPr>
        <w:t xml:space="preserve"> tylko i wyłącznie przez</w:t>
      </w:r>
      <w:r>
        <w:rPr>
          <w:lang w:eastAsia="x-none"/>
        </w:rPr>
        <w:t xml:space="preserve"> </w:t>
      </w:r>
      <w:r w:rsidR="008300A2" w:rsidRPr="00A02168">
        <w:rPr>
          <w:lang w:eastAsia="x-none"/>
        </w:rPr>
        <w:t xml:space="preserve">Sąd Najwyższy”, </w:t>
      </w:r>
      <w:r w:rsidR="00DE1945">
        <w:rPr>
          <w:lang w:eastAsia="x-none"/>
        </w:rPr>
        <w:t>i</w:t>
      </w:r>
      <w:r w:rsidR="005D26B0">
        <w:rPr>
          <w:lang w:eastAsia="x-none"/>
        </w:rPr>
        <w:t> </w:t>
      </w:r>
      <w:r w:rsidR="00DE1945">
        <w:rPr>
          <w:lang w:eastAsia="x-none"/>
        </w:rPr>
        <w:t xml:space="preserve">stwierdził, że </w:t>
      </w:r>
      <w:r w:rsidR="008300A2" w:rsidRPr="00A02168">
        <w:rPr>
          <w:lang w:eastAsia="x-none"/>
        </w:rPr>
        <w:t xml:space="preserve">najlepszym sposobem </w:t>
      </w:r>
      <w:r w:rsidR="00DE1945">
        <w:rPr>
          <w:lang w:eastAsia="x-none"/>
        </w:rPr>
        <w:t>stosowania</w:t>
      </w:r>
      <w:r w:rsidR="008300A2" w:rsidRPr="00A02168">
        <w:rPr>
          <w:lang w:eastAsia="x-none"/>
        </w:rPr>
        <w:t xml:space="preserve"> </w:t>
      </w:r>
      <w:r w:rsidR="00DE1945">
        <w:rPr>
          <w:lang w:eastAsia="x-none"/>
        </w:rPr>
        <w:t>„</w:t>
      </w:r>
      <w:r w:rsidR="008300A2" w:rsidRPr="00A02168">
        <w:rPr>
          <w:lang w:eastAsia="x-none"/>
        </w:rPr>
        <w:t xml:space="preserve">raczej zawiłego” </w:t>
      </w:r>
      <w:r w:rsidR="00411029">
        <w:rPr>
          <w:lang w:eastAsia="x-none"/>
        </w:rPr>
        <w:t>orzecznictwa z</w:t>
      </w:r>
      <w:r w:rsidR="005F5823">
        <w:rPr>
          <w:lang w:eastAsia="x-none"/>
        </w:rPr>
        <w:t xml:space="preserve"> ostatnich 35 lat</w:t>
      </w:r>
      <w:r w:rsidR="008300A2" w:rsidRPr="00A02168">
        <w:rPr>
          <w:lang w:eastAsia="x-none"/>
        </w:rPr>
        <w:t xml:space="preserve"> oraz z</w:t>
      </w:r>
      <w:r w:rsidR="00DE1945">
        <w:rPr>
          <w:lang w:eastAsia="x-none"/>
        </w:rPr>
        <w:t>apewnienia</w:t>
      </w:r>
      <w:r w:rsidR="008300A2" w:rsidRPr="00A02168">
        <w:rPr>
          <w:lang w:eastAsia="x-none"/>
        </w:rPr>
        <w:t xml:space="preserve"> jak najwyższej spójności</w:t>
      </w:r>
      <w:r w:rsidR="00411029">
        <w:rPr>
          <w:lang w:eastAsia="x-none"/>
        </w:rPr>
        <w:t>, było uznanie</w:t>
      </w:r>
      <w:r w:rsidR="008300A2" w:rsidRPr="00A02168">
        <w:rPr>
          <w:lang w:eastAsia="x-none"/>
        </w:rPr>
        <w:t>, iż Sąd Apelacyjn</w:t>
      </w:r>
      <w:r w:rsidR="008300A2">
        <w:rPr>
          <w:lang w:eastAsia="x-none"/>
        </w:rPr>
        <w:t xml:space="preserve">y był </w:t>
      </w:r>
      <w:r w:rsidR="00411029">
        <w:rPr>
          <w:lang w:eastAsia="x-none"/>
        </w:rPr>
        <w:t>właściwy</w:t>
      </w:r>
      <w:r w:rsidR="008300A2">
        <w:rPr>
          <w:lang w:eastAsia="x-none"/>
        </w:rPr>
        <w:t xml:space="preserve"> </w:t>
      </w:r>
      <w:r w:rsidR="00DE1945">
        <w:rPr>
          <w:lang w:eastAsia="x-none"/>
        </w:rPr>
        <w:t>do rozpoznania odwołania</w:t>
      </w:r>
      <w:r w:rsidR="00411029">
        <w:rPr>
          <w:lang w:eastAsia="x-none"/>
        </w:rPr>
        <w:t xml:space="preserve"> w</w:t>
      </w:r>
      <w:r w:rsidR="005D26B0">
        <w:rPr>
          <w:lang w:eastAsia="x-none"/>
        </w:rPr>
        <w:t> </w:t>
      </w:r>
      <w:r w:rsidR="00411029">
        <w:rPr>
          <w:lang w:eastAsia="x-none"/>
        </w:rPr>
        <w:t>s</w:t>
      </w:r>
      <w:r w:rsidR="008300A2" w:rsidRPr="00A02168">
        <w:rPr>
          <w:lang w:eastAsia="x-none"/>
        </w:rPr>
        <w:t>prawie.</w:t>
      </w:r>
    </w:p>
    <w:p w14:paraId="5A654635" w14:textId="34E56B7F" w:rsidR="008300A2" w:rsidRPr="003B7209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119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3F77C7">
        <w:rPr>
          <w:lang w:eastAsia="x-none"/>
        </w:rPr>
        <w:t xml:space="preserve">W </w:t>
      </w:r>
      <w:r w:rsidR="00411029">
        <w:rPr>
          <w:lang w:eastAsia="x-none"/>
        </w:rPr>
        <w:t>wyroku</w:t>
      </w:r>
      <w:r w:rsidR="008300A2" w:rsidRPr="003F77C7">
        <w:rPr>
          <w:lang w:eastAsia="x-none"/>
        </w:rPr>
        <w:t xml:space="preserve"> </w:t>
      </w:r>
      <w:r w:rsidR="008300A2" w:rsidRPr="003F77C7">
        <w:rPr>
          <w:i/>
          <w:lang w:eastAsia="x-none"/>
        </w:rPr>
        <w:t>Panesar &amp; Inni przeciwko HM Revenue and Customs</w:t>
      </w:r>
      <w:r w:rsidR="008300A2" w:rsidRPr="003F77C7">
        <w:rPr>
          <w:lang w:eastAsia="x-none"/>
        </w:rPr>
        <w:t xml:space="preserve"> [2014] EWCA Civ 1613 z grudnia 2014 r</w:t>
      </w:r>
      <w:r w:rsidR="00922D8F">
        <w:rPr>
          <w:lang w:eastAsia="x-none"/>
        </w:rPr>
        <w:t>.</w:t>
      </w:r>
      <w:r w:rsidR="008300A2" w:rsidRPr="003F77C7">
        <w:rPr>
          <w:lang w:eastAsia="x-none"/>
        </w:rPr>
        <w:t xml:space="preserve"> Sąd Apelacyjny rozpatrywał </w:t>
      </w:r>
      <w:r w:rsidR="00411029">
        <w:rPr>
          <w:lang w:eastAsia="x-none"/>
        </w:rPr>
        <w:t xml:space="preserve">znaczenie pojęcia </w:t>
      </w:r>
      <w:r w:rsidR="008300A2">
        <w:rPr>
          <w:lang w:eastAsia="x-none"/>
        </w:rPr>
        <w:t>„</w:t>
      </w:r>
      <w:r w:rsidR="008300A2" w:rsidRPr="003F77C7">
        <w:rPr>
          <w:lang w:eastAsia="x-none"/>
        </w:rPr>
        <w:t xml:space="preserve">podstawy bądź charakter karny” </w:t>
      </w:r>
      <w:r w:rsidR="00411029">
        <w:rPr>
          <w:lang w:eastAsia="x-none"/>
        </w:rPr>
        <w:t>w sprawie</w:t>
      </w:r>
      <w:r w:rsidR="008300A2" w:rsidRPr="003F77C7">
        <w:rPr>
          <w:lang w:eastAsia="x-none"/>
        </w:rPr>
        <w:t>, w której na</w:t>
      </w:r>
      <w:r w:rsidR="005D26B0">
        <w:rPr>
          <w:lang w:eastAsia="x-none"/>
        </w:rPr>
        <w:t> </w:t>
      </w:r>
      <w:r w:rsidR="008300A2" w:rsidRPr="003F77C7">
        <w:rPr>
          <w:lang w:eastAsia="x-none"/>
        </w:rPr>
        <w:t xml:space="preserve">podstawie </w:t>
      </w:r>
      <w:r w:rsidR="00411029">
        <w:rPr>
          <w:lang w:eastAsia="x-none"/>
        </w:rPr>
        <w:t>art.</w:t>
      </w:r>
      <w:r w:rsidR="008300A2" w:rsidRPr="003F77C7">
        <w:rPr>
          <w:lang w:eastAsia="x-none"/>
        </w:rPr>
        <w:t xml:space="preserve"> 59 </w:t>
      </w:r>
      <w:r w:rsidR="00543B29">
        <w:rPr>
          <w:lang w:eastAsia="x-none"/>
        </w:rPr>
        <w:t>ustaw</w:t>
      </w:r>
      <w:r w:rsidR="008300A2" w:rsidRPr="003F77C7">
        <w:rPr>
          <w:lang w:eastAsia="x-none"/>
        </w:rPr>
        <w:t xml:space="preserve">y o </w:t>
      </w:r>
      <w:r w:rsidR="002912E8" w:rsidRPr="003F77C7">
        <w:rPr>
          <w:lang w:eastAsia="x-none"/>
        </w:rPr>
        <w:t>sprawiedliwości kar</w:t>
      </w:r>
      <w:r w:rsidR="002912E8">
        <w:rPr>
          <w:lang w:eastAsia="x-none"/>
        </w:rPr>
        <w:t>nej</w:t>
      </w:r>
      <w:r w:rsidR="00411029">
        <w:rPr>
          <w:lang w:eastAsia="x-none"/>
        </w:rPr>
        <w:t xml:space="preserve"> i Policji z 2001 </w:t>
      </w:r>
      <w:r w:rsidR="00D32228">
        <w:rPr>
          <w:lang w:eastAsia="x-none"/>
        </w:rPr>
        <w:t xml:space="preserve">r. zatrzymano </w:t>
      </w:r>
      <w:r w:rsidR="00411029">
        <w:rPr>
          <w:lang w:eastAsia="x-none"/>
        </w:rPr>
        <w:t xml:space="preserve">mienie </w:t>
      </w:r>
      <w:r w:rsidR="00D32228">
        <w:rPr>
          <w:lang w:eastAsia="x-none"/>
        </w:rPr>
        <w:t xml:space="preserve">zajęte </w:t>
      </w:r>
      <w:r w:rsidR="00411029">
        <w:rPr>
          <w:lang w:eastAsia="x-none"/>
        </w:rPr>
        <w:t xml:space="preserve">na </w:t>
      </w:r>
      <w:r w:rsidR="00D32228">
        <w:rPr>
          <w:lang w:eastAsia="x-none"/>
        </w:rPr>
        <w:t>podstawie</w:t>
      </w:r>
      <w:r w:rsidR="00411029">
        <w:rPr>
          <w:lang w:eastAsia="x-none"/>
        </w:rPr>
        <w:t xml:space="preserve"> nakazów przeszukania</w:t>
      </w:r>
      <w:r w:rsidR="008300A2" w:rsidRPr="003F77C7">
        <w:rPr>
          <w:lang w:eastAsia="x-none"/>
        </w:rPr>
        <w:t xml:space="preserve">, </w:t>
      </w:r>
      <w:r w:rsidR="00411029">
        <w:rPr>
          <w:lang w:eastAsia="x-none"/>
        </w:rPr>
        <w:t>które</w:t>
      </w:r>
      <w:r w:rsidR="005D26B0">
        <w:rPr>
          <w:lang w:eastAsia="x-none"/>
        </w:rPr>
        <w:t> </w:t>
      </w:r>
      <w:r w:rsidR="008300A2" w:rsidRPr="003F77C7">
        <w:rPr>
          <w:lang w:eastAsia="x-none"/>
        </w:rPr>
        <w:t xml:space="preserve">następnie </w:t>
      </w:r>
      <w:r w:rsidR="00411029">
        <w:rPr>
          <w:lang w:eastAsia="x-none"/>
        </w:rPr>
        <w:t>z</w:t>
      </w:r>
      <w:r w:rsidR="008300A2" w:rsidRPr="003F77C7">
        <w:rPr>
          <w:lang w:eastAsia="x-none"/>
        </w:rPr>
        <w:t>ostał</w:t>
      </w:r>
      <w:r w:rsidR="00411029">
        <w:rPr>
          <w:lang w:eastAsia="x-none"/>
        </w:rPr>
        <w:t>y uchylone</w:t>
      </w:r>
      <w:r w:rsidR="008300A2">
        <w:rPr>
          <w:lang w:eastAsia="x-none"/>
        </w:rPr>
        <w:t xml:space="preserve">. </w:t>
      </w:r>
      <w:r w:rsidR="008300A2" w:rsidRPr="003F77C7">
        <w:rPr>
          <w:lang w:eastAsia="x-none"/>
        </w:rPr>
        <w:t xml:space="preserve">Sąd dopatrzył się w przytoczonej sprawie „podstaw bądź charakteru karnego” i uznał, iż nie </w:t>
      </w:r>
      <w:r w:rsidR="00411029">
        <w:rPr>
          <w:lang w:eastAsia="x-none"/>
        </w:rPr>
        <w:t>jest właściwy do</w:t>
      </w:r>
      <w:r w:rsidR="005D26B0">
        <w:rPr>
          <w:lang w:eastAsia="x-none"/>
        </w:rPr>
        <w:t> </w:t>
      </w:r>
      <w:r w:rsidR="00411029">
        <w:rPr>
          <w:lang w:eastAsia="x-none"/>
        </w:rPr>
        <w:t>rozpoznania</w:t>
      </w:r>
      <w:r w:rsidR="008300A2" w:rsidRPr="003F77C7">
        <w:rPr>
          <w:lang w:eastAsia="x-none"/>
        </w:rPr>
        <w:t xml:space="preserve"> apelacji.</w:t>
      </w:r>
      <w:r w:rsidR="008300A2">
        <w:rPr>
          <w:lang w:eastAsia="x-none"/>
        </w:rPr>
        <w:t xml:space="preserve"> </w:t>
      </w:r>
      <w:r w:rsidR="008300A2" w:rsidRPr="005D7059">
        <w:rPr>
          <w:lang w:eastAsia="x-none"/>
        </w:rPr>
        <w:t>Zamiast tego skarżący zostali zobowiązani do</w:t>
      </w:r>
      <w:r w:rsidR="005D26B0">
        <w:rPr>
          <w:lang w:eastAsia="x-none"/>
        </w:rPr>
        <w:t> </w:t>
      </w:r>
      <w:r w:rsidR="008300A2" w:rsidRPr="005D7059">
        <w:rPr>
          <w:lang w:eastAsia="x-none"/>
        </w:rPr>
        <w:t>złoże</w:t>
      </w:r>
      <w:r w:rsidR="00411029">
        <w:rPr>
          <w:lang w:eastAsia="x-none"/>
        </w:rPr>
        <w:t>nia wniosku do Sądu Okręgowego</w:t>
      </w:r>
      <w:r w:rsidR="008300A2" w:rsidRPr="005D7059">
        <w:rPr>
          <w:lang w:eastAsia="x-none"/>
        </w:rPr>
        <w:t xml:space="preserve"> </w:t>
      </w:r>
      <w:r w:rsidR="00545DAB">
        <w:rPr>
          <w:lang w:eastAsia="x-none"/>
        </w:rPr>
        <w:t xml:space="preserve">o </w:t>
      </w:r>
      <w:r w:rsidR="00422DBE">
        <w:rPr>
          <w:lang w:eastAsia="x-none"/>
        </w:rPr>
        <w:t>poświadczenie</w:t>
      </w:r>
      <w:r w:rsidR="00545DAB">
        <w:rPr>
          <w:lang w:eastAsia="x-none"/>
        </w:rPr>
        <w:t xml:space="preserve"> </w:t>
      </w:r>
      <w:r w:rsidR="00422DBE">
        <w:rPr>
          <w:lang w:eastAsia="x-none"/>
        </w:rPr>
        <w:t xml:space="preserve">zagadnienia </w:t>
      </w:r>
      <w:r w:rsidR="00545DAB">
        <w:rPr>
          <w:lang w:eastAsia="x-none"/>
        </w:rPr>
        <w:t>praw</w:t>
      </w:r>
      <w:r w:rsidR="00422DBE">
        <w:rPr>
          <w:lang w:eastAsia="x-none"/>
        </w:rPr>
        <w:t>nego</w:t>
      </w:r>
      <w:r w:rsidR="00545DAB">
        <w:rPr>
          <w:lang w:eastAsia="x-none"/>
        </w:rPr>
        <w:t xml:space="preserve"> o </w:t>
      </w:r>
      <w:r w:rsidR="008300A2" w:rsidRPr="005D7059">
        <w:rPr>
          <w:lang w:eastAsia="x-none"/>
        </w:rPr>
        <w:t>ogóln</w:t>
      </w:r>
      <w:r w:rsidR="00545DAB">
        <w:rPr>
          <w:lang w:eastAsia="x-none"/>
        </w:rPr>
        <w:t>ym</w:t>
      </w:r>
      <w:r w:rsidR="008300A2" w:rsidRPr="005D7059">
        <w:rPr>
          <w:lang w:eastAsia="x-none"/>
        </w:rPr>
        <w:t xml:space="preserve"> </w:t>
      </w:r>
      <w:r w:rsidR="00545DAB">
        <w:rPr>
          <w:lang w:eastAsia="x-none"/>
        </w:rPr>
        <w:t>znaczeniu</w:t>
      </w:r>
      <w:r w:rsidR="008300A2" w:rsidRPr="005D7059">
        <w:rPr>
          <w:lang w:eastAsia="x-none"/>
        </w:rPr>
        <w:t xml:space="preserve"> i </w:t>
      </w:r>
      <w:r w:rsidR="005F5823">
        <w:rPr>
          <w:lang w:eastAsia="x-none"/>
        </w:rPr>
        <w:t xml:space="preserve">do </w:t>
      </w:r>
      <w:r w:rsidR="008300A2" w:rsidRPr="005D7059">
        <w:rPr>
          <w:lang w:eastAsia="x-none"/>
        </w:rPr>
        <w:t>p</w:t>
      </w:r>
      <w:r w:rsidR="00D44260">
        <w:rPr>
          <w:lang w:eastAsia="x-none"/>
        </w:rPr>
        <w:t xml:space="preserve">rzekazania </w:t>
      </w:r>
      <w:r w:rsidR="005F5823">
        <w:rPr>
          <w:lang w:eastAsia="x-none"/>
        </w:rPr>
        <w:t xml:space="preserve">ich </w:t>
      </w:r>
      <w:r w:rsidR="004E3C13">
        <w:rPr>
          <w:lang w:eastAsia="x-none"/>
        </w:rPr>
        <w:t>apelacji</w:t>
      </w:r>
      <w:r w:rsidR="008300A2" w:rsidRPr="005D7059">
        <w:rPr>
          <w:lang w:eastAsia="x-none"/>
        </w:rPr>
        <w:t xml:space="preserve"> do Sądu Najwyższego. Lord Justice Burnett </w:t>
      </w:r>
      <w:r w:rsidR="00D32228">
        <w:rPr>
          <w:lang w:eastAsia="x-none"/>
        </w:rPr>
        <w:t xml:space="preserve">odniósł się do </w:t>
      </w:r>
      <w:r w:rsidR="00D44260">
        <w:rPr>
          <w:lang w:eastAsia="x-none"/>
        </w:rPr>
        <w:t>„momentami niespójne</w:t>
      </w:r>
      <w:r w:rsidR="00D32228">
        <w:rPr>
          <w:lang w:eastAsia="x-none"/>
        </w:rPr>
        <w:t>go orzecznictwa</w:t>
      </w:r>
      <w:r w:rsidR="00D44260">
        <w:rPr>
          <w:lang w:eastAsia="x-none"/>
        </w:rPr>
        <w:t xml:space="preserve"> co do</w:t>
      </w:r>
      <w:r w:rsidR="008300A2" w:rsidRPr="005D7059">
        <w:rPr>
          <w:lang w:eastAsia="x-none"/>
        </w:rPr>
        <w:t xml:space="preserve"> znaczenia </w:t>
      </w:r>
      <w:r w:rsidR="005F5823">
        <w:rPr>
          <w:lang w:eastAsia="x-none"/>
        </w:rPr>
        <w:t xml:space="preserve">terminu </w:t>
      </w:r>
      <w:r w:rsidR="008300A2" w:rsidRPr="005D7059">
        <w:rPr>
          <w:lang w:eastAsia="x-none"/>
        </w:rPr>
        <w:t>„podstaw</w:t>
      </w:r>
      <w:r w:rsidR="005F5823">
        <w:rPr>
          <w:lang w:eastAsia="x-none"/>
        </w:rPr>
        <w:t>y</w:t>
      </w:r>
      <w:r w:rsidR="008300A2" w:rsidRPr="005D7059">
        <w:rPr>
          <w:lang w:eastAsia="x-none"/>
        </w:rPr>
        <w:t xml:space="preserve"> bądź charakter</w:t>
      </w:r>
      <w:r w:rsidR="005F5823">
        <w:rPr>
          <w:lang w:eastAsia="x-none"/>
        </w:rPr>
        <w:t xml:space="preserve"> karny</w:t>
      </w:r>
      <w:r w:rsidR="008300A2" w:rsidRPr="005D7059">
        <w:rPr>
          <w:lang w:eastAsia="x-none"/>
        </w:rPr>
        <w:t>”</w:t>
      </w:r>
      <w:r w:rsidR="00854947">
        <w:rPr>
          <w:lang w:eastAsia="x-none"/>
        </w:rPr>
        <w:t>”</w:t>
      </w:r>
      <w:r w:rsidR="008300A2" w:rsidRPr="005D7059">
        <w:rPr>
          <w:lang w:eastAsia="x-none"/>
        </w:rPr>
        <w:t xml:space="preserve"> i</w:t>
      </w:r>
      <w:r w:rsidR="005D26B0">
        <w:rPr>
          <w:lang w:eastAsia="x-none"/>
        </w:rPr>
        <w:t> </w:t>
      </w:r>
      <w:r w:rsidR="00D32228">
        <w:rPr>
          <w:lang w:eastAsia="x-none"/>
        </w:rPr>
        <w:t>przyznał</w:t>
      </w:r>
      <w:r w:rsidR="008300A2" w:rsidRPr="005D7059">
        <w:rPr>
          <w:lang w:eastAsia="x-none"/>
        </w:rPr>
        <w:t xml:space="preserve">, że </w:t>
      </w:r>
      <w:r w:rsidR="00D32228">
        <w:rPr>
          <w:lang w:eastAsia="x-none"/>
        </w:rPr>
        <w:t xml:space="preserve">orzecznictwo </w:t>
      </w:r>
      <w:r w:rsidR="00D44260">
        <w:rPr>
          <w:lang w:eastAsia="x-none"/>
        </w:rPr>
        <w:t>co do pojęcia „podstaw bądź</w:t>
      </w:r>
      <w:r w:rsidR="00D32228">
        <w:rPr>
          <w:lang w:eastAsia="x-none"/>
        </w:rPr>
        <w:t xml:space="preserve"> charakteru karnego” „dało</w:t>
      </w:r>
      <w:r w:rsidR="00D44260">
        <w:rPr>
          <w:lang w:eastAsia="x-none"/>
        </w:rPr>
        <w:t xml:space="preserve"> powód do pewnej niepewności oraz, jak uznał Lord Neuberger w sprawie </w:t>
      </w:r>
      <w:r w:rsidR="00D44260" w:rsidRPr="00D44260">
        <w:rPr>
          <w:i/>
          <w:lang w:eastAsia="x-none"/>
        </w:rPr>
        <w:t>Guardian</w:t>
      </w:r>
      <w:r w:rsidR="00D44260">
        <w:rPr>
          <w:lang w:eastAsia="x-none"/>
        </w:rPr>
        <w:t>, pewnej nie</w:t>
      </w:r>
      <w:r w:rsidR="008300A2" w:rsidRPr="003B7209">
        <w:rPr>
          <w:lang w:eastAsia="x-none"/>
        </w:rPr>
        <w:t>spójn</w:t>
      </w:r>
      <w:r w:rsidR="008300A2">
        <w:rPr>
          <w:lang w:eastAsia="x-none"/>
        </w:rPr>
        <w:t>oś</w:t>
      </w:r>
      <w:r w:rsidR="00D44260">
        <w:rPr>
          <w:lang w:eastAsia="x-none"/>
        </w:rPr>
        <w:t>ci”</w:t>
      </w:r>
      <w:r w:rsidR="008300A2" w:rsidRPr="003B7209">
        <w:rPr>
          <w:lang w:eastAsia="x-none"/>
        </w:rPr>
        <w:t>.</w:t>
      </w:r>
    </w:p>
    <w:p w14:paraId="7A4342E8" w14:textId="1A64BF1A" w:rsidR="008300A2" w:rsidRPr="005618E9" w:rsidRDefault="008300A2" w:rsidP="001E54FD">
      <w:pPr>
        <w:pStyle w:val="ECHRHeading2"/>
        <w:rPr>
          <w:lang w:val="pl-PL"/>
        </w:rPr>
      </w:pPr>
      <w:r w:rsidRPr="00D974D1">
        <w:rPr>
          <w:lang w:val="pl-PL"/>
        </w:rPr>
        <w:t>D.</w:t>
      </w:r>
      <w:r w:rsidR="004C79CD">
        <w:rPr>
          <w:lang w:val="pl-PL"/>
        </w:rPr>
        <w:t xml:space="preserve"> </w:t>
      </w:r>
      <w:r w:rsidR="007D7B5B">
        <w:rPr>
          <w:lang w:val="pl-PL"/>
        </w:rPr>
        <w:t>Ustaw</w:t>
      </w:r>
      <w:r w:rsidR="007D7B5B" w:rsidRPr="005618E9">
        <w:rPr>
          <w:lang w:val="pl-PL"/>
        </w:rPr>
        <w:t xml:space="preserve">a </w:t>
      </w:r>
      <w:r w:rsidRPr="005618E9">
        <w:rPr>
          <w:lang w:val="pl-PL"/>
        </w:rPr>
        <w:t xml:space="preserve">o </w:t>
      </w:r>
      <w:r w:rsidR="002912E8" w:rsidRPr="005618E9">
        <w:rPr>
          <w:lang w:val="pl-PL"/>
        </w:rPr>
        <w:t xml:space="preserve">prawach człowieka </w:t>
      </w:r>
      <w:r w:rsidRPr="005618E9">
        <w:rPr>
          <w:lang w:val="pl-PL"/>
        </w:rPr>
        <w:t>z 1998</w:t>
      </w:r>
      <w:r w:rsidR="00D32228">
        <w:rPr>
          <w:lang w:val="pl-PL"/>
        </w:rPr>
        <w:t xml:space="preserve"> r.</w:t>
      </w:r>
    </w:p>
    <w:p w14:paraId="016AAE74" w14:textId="4986D5EE" w:rsidR="008300A2" w:rsidRPr="00A03A1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120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7B777C">
        <w:rPr>
          <w:lang w:eastAsia="x-none"/>
        </w:rPr>
        <w:t>Art.</w:t>
      </w:r>
      <w:r w:rsidR="008300A2" w:rsidRPr="00A03A1C">
        <w:rPr>
          <w:lang w:eastAsia="x-none"/>
        </w:rPr>
        <w:t xml:space="preserve"> 3</w:t>
      </w:r>
      <w:r w:rsidR="00D32228">
        <w:rPr>
          <w:lang w:eastAsia="x-none"/>
        </w:rPr>
        <w:t xml:space="preserve"> ust. </w:t>
      </w:r>
      <w:r w:rsidR="008300A2" w:rsidRPr="00A03A1C">
        <w:rPr>
          <w:lang w:eastAsia="x-none"/>
        </w:rPr>
        <w:t xml:space="preserve">1 </w:t>
      </w:r>
      <w:r w:rsidR="00543B29">
        <w:rPr>
          <w:lang w:eastAsia="x-none"/>
        </w:rPr>
        <w:t>ustaw</w:t>
      </w:r>
      <w:r w:rsidR="008300A2" w:rsidRPr="00A03A1C">
        <w:rPr>
          <w:lang w:eastAsia="x-none"/>
        </w:rPr>
        <w:t xml:space="preserve">y o </w:t>
      </w:r>
      <w:r w:rsidR="002912E8" w:rsidRPr="00A03A1C">
        <w:rPr>
          <w:lang w:eastAsia="x-none"/>
        </w:rPr>
        <w:t xml:space="preserve">prawach człowieka </w:t>
      </w:r>
      <w:r w:rsidR="008300A2" w:rsidRPr="00A03A1C">
        <w:rPr>
          <w:lang w:eastAsia="x-none"/>
        </w:rPr>
        <w:t xml:space="preserve">z 1998 </w:t>
      </w:r>
      <w:r w:rsidR="00D32228">
        <w:rPr>
          <w:lang w:eastAsia="x-none"/>
        </w:rPr>
        <w:t xml:space="preserve">r. </w:t>
      </w:r>
      <w:r w:rsidR="008300A2" w:rsidRPr="00A03A1C">
        <w:rPr>
          <w:lang w:eastAsia="x-none"/>
        </w:rPr>
        <w:t>(„</w:t>
      </w:r>
      <w:r w:rsidR="00543B29">
        <w:rPr>
          <w:lang w:eastAsia="x-none"/>
        </w:rPr>
        <w:t>ustaw</w:t>
      </w:r>
      <w:r w:rsidR="008300A2" w:rsidRPr="00A03A1C">
        <w:rPr>
          <w:lang w:eastAsia="x-none"/>
        </w:rPr>
        <w:t>a o</w:t>
      </w:r>
      <w:r w:rsidR="005D26B0">
        <w:rPr>
          <w:lang w:eastAsia="x-none"/>
        </w:rPr>
        <w:t> </w:t>
      </w:r>
      <w:r w:rsidR="002912E8" w:rsidRPr="00A03A1C">
        <w:rPr>
          <w:lang w:eastAsia="x-none"/>
        </w:rPr>
        <w:t>prawach człowieka</w:t>
      </w:r>
      <w:r w:rsidR="008300A2" w:rsidRPr="00A03A1C">
        <w:rPr>
          <w:lang w:eastAsia="x-none"/>
        </w:rPr>
        <w:t>”) wymaga</w:t>
      </w:r>
      <w:r w:rsidR="00D32228">
        <w:rPr>
          <w:lang w:eastAsia="x-none"/>
        </w:rPr>
        <w:t>,</w:t>
      </w:r>
      <w:r w:rsidR="008300A2" w:rsidRPr="00A03A1C">
        <w:rPr>
          <w:lang w:eastAsia="x-none"/>
        </w:rPr>
        <w:t xml:space="preserve"> </w:t>
      </w:r>
      <w:r w:rsidR="007B777C">
        <w:rPr>
          <w:lang w:eastAsia="x-none"/>
        </w:rPr>
        <w:t>aby ustawodawstwo</w:t>
      </w:r>
      <w:r w:rsidR="008300A2" w:rsidRPr="00A03A1C">
        <w:rPr>
          <w:lang w:eastAsia="x-none"/>
        </w:rPr>
        <w:t xml:space="preserve"> </w:t>
      </w:r>
      <w:r w:rsidR="007B777C">
        <w:rPr>
          <w:lang w:eastAsia="x-none"/>
        </w:rPr>
        <w:t xml:space="preserve">było </w:t>
      </w:r>
      <w:r w:rsidR="00D32228">
        <w:rPr>
          <w:lang w:eastAsia="x-none"/>
        </w:rPr>
        <w:t>„</w:t>
      </w:r>
      <w:r w:rsidR="007B777C">
        <w:rPr>
          <w:lang w:eastAsia="x-none"/>
        </w:rPr>
        <w:t>odczytywane</w:t>
      </w:r>
      <w:r w:rsidR="00D32228">
        <w:rPr>
          <w:lang w:eastAsia="x-none"/>
        </w:rPr>
        <w:t xml:space="preserve">”, na ile to </w:t>
      </w:r>
      <w:r w:rsidR="007B777C">
        <w:rPr>
          <w:lang w:eastAsia="x-none"/>
        </w:rPr>
        <w:t xml:space="preserve">możliwe, </w:t>
      </w:r>
      <w:r w:rsidR="00C6014D">
        <w:rPr>
          <w:lang w:eastAsia="x-none"/>
        </w:rPr>
        <w:t xml:space="preserve">w </w:t>
      </w:r>
      <w:r w:rsidR="00854947">
        <w:rPr>
          <w:lang w:eastAsia="x-none"/>
        </w:rPr>
        <w:t>tak</w:t>
      </w:r>
      <w:r w:rsidR="00C6014D">
        <w:rPr>
          <w:lang w:eastAsia="x-none"/>
        </w:rPr>
        <w:t>i sposób</w:t>
      </w:r>
      <w:r w:rsidR="00854947">
        <w:rPr>
          <w:lang w:eastAsia="x-none"/>
        </w:rPr>
        <w:t xml:space="preserve">, </w:t>
      </w:r>
      <w:r w:rsidR="00D32228">
        <w:rPr>
          <w:lang w:eastAsia="x-none"/>
        </w:rPr>
        <w:t xml:space="preserve">by można było </w:t>
      </w:r>
      <w:r w:rsidR="007B777C">
        <w:rPr>
          <w:lang w:eastAsia="x-none"/>
        </w:rPr>
        <w:t xml:space="preserve">interpretować </w:t>
      </w:r>
      <w:r w:rsidR="00D32228">
        <w:rPr>
          <w:lang w:eastAsia="x-none"/>
        </w:rPr>
        <w:t xml:space="preserve">je </w:t>
      </w:r>
      <w:r w:rsidR="007B777C">
        <w:rPr>
          <w:lang w:eastAsia="x-none"/>
        </w:rPr>
        <w:t>w</w:t>
      </w:r>
      <w:r w:rsidR="008300A2" w:rsidRPr="00A03A1C">
        <w:rPr>
          <w:lang w:eastAsia="x-none"/>
        </w:rPr>
        <w:t xml:space="preserve"> zgodności z</w:t>
      </w:r>
      <w:r w:rsidR="005D26B0">
        <w:rPr>
          <w:lang w:eastAsia="x-none"/>
        </w:rPr>
        <w:t> </w:t>
      </w:r>
      <w:r w:rsidR="008300A2" w:rsidRPr="00A03A1C">
        <w:rPr>
          <w:lang w:eastAsia="x-none"/>
        </w:rPr>
        <w:t>Konwencją.</w:t>
      </w:r>
    </w:p>
    <w:p w14:paraId="74B34877" w14:textId="5115E3B4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121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7B777C">
        <w:rPr>
          <w:lang w:eastAsia="x-none"/>
        </w:rPr>
        <w:t>Art.</w:t>
      </w:r>
      <w:r w:rsidR="008300A2" w:rsidRPr="00A03A1C">
        <w:rPr>
          <w:lang w:eastAsia="x-none"/>
        </w:rPr>
        <w:t xml:space="preserve"> 4 </w:t>
      </w:r>
      <w:r w:rsidR="00543B29">
        <w:rPr>
          <w:lang w:eastAsia="x-none"/>
        </w:rPr>
        <w:t>ustaw</w:t>
      </w:r>
      <w:r w:rsidR="008300A2" w:rsidRPr="00A03A1C">
        <w:rPr>
          <w:lang w:eastAsia="x-none"/>
        </w:rPr>
        <w:t xml:space="preserve">y </w:t>
      </w:r>
      <w:r w:rsidR="007B777C">
        <w:rPr>
          <w:lang w:eastAsia="x-none"/>
        </w:rPr>
        <w:t xml:space="preserve">stanowi </w:t>
      </w:r>
      <w:r w:rsidR="0018463A">
        <w:rPr>
          <w:lang w:eastAsia="x-none"/>
        </w:rPr>
        <w:t>w odpowiednim zakresie</w:t>
      </w:r>
      <w:r w:rsidR="008300A2" w:rsidRPr="00A03A1C">
        <w:rPr>
          <w:lang w:eastAsia="x-none"/>
        </w:rPr>
        <w:t>:</w:t>
      </w:r>
    </w:p>
    <w:p w14:paraId="1CF00381" w14:textId="3F9BF696" w:rsidR="008300A2" w:rsidRPr="00A03A1C" w:rsidRDefault="00005BE4" w:rsidP="001E54FD">
      <w:pPr>
        <w:pStyle w:val="ECHRParaQuote"/>
        <w:rPr>
          <w:lang w:val="pl-PL"/>
        </w:rPr>
      </w:pPr>
      <w:r>
        <w:rPr>
          <w:lang w:val="pl-PL"/>
        </w:rPr>
        <w:t xml:space="preserve">„(1) Ust. </w:t>
      </w:r>
      <w:r w:rsidR="008300A2" w:rsidRPr="00A03A1C">
        <w:rPr>
          <w:lang w:val="pl-PL"/>
        </w:rPr>
        <w:t>2 ma zastosowanie we w</w:t>
      </w:r>
      <w:r w:rsidR="008300A2">
        <w:rPr>
          <w:lang w:val="pl-PL"/>
        </w:rPr>
        <w:t>szelkich postępowaniach, w któ</w:t>
      </w:r>
      <w:r w:rsidR="008300A2" w:rsidRPr="00A03A1C">
        <w:rPr>
          <w:lang w:val="pl-PL"/>
        </w:rPr>
        <w:t>rych sąd rozstrzyga, czy przepis aktu ustawowego jest zgodny z prawem określonym w Konwencji.</w:t>
      </w:r>
    </w:p>
    <w:p w14:paraId="3EC33E0F" w14:textId="56BE09F0" w:rsidR="008300A2" w:rsidRPr="00A03A1C" w:rsidRDefault="008300A2" w:rsidP="001E54FD">
      <w:pPr>
        <w:pStyle w:val="ECHRParaQuote"/>
        <w:rPr>
          <w:lang w:val="pl-PL"/>
        </w:rPr>
      </w:pPr>
      <w:r w:rsidRPr="00A03A1C">
        <w:rPr>
          <w:lang w:val="pl-PL"/>
        </w:rPr>
        <w:t>(2) Jeżeli sąd jest przekonany o niezgodności przepisu z prawem określonym w</w:t>
      </w:r>
      <w:r w:rsidR="005D26B0">
        <w:rPr>
          <w:lang w:val="pl-PL"/>
        </w:rPr>
        <w:t> </w:t>
      </w:r>
      <w:r w:rsidRPr="00A03A1C">
        <w:rPr>
          <w:lang w:val="pl-PL"/>
        </w:rPr>
        <w:t>Konwencji, może wydać deklarację tej niezgodności.”</w:t>
      </w:r>
      <w:r w:rsidR="00005BE4">
        <w:rPr>
          <w:lang w:val="pl-PL"/>
        </w:rPr>
        <w:t>.</w:t>
      </w:r>
    </w:p>
    <w:p w14:paraId="6330A940" w14:textId="3BBC7F66" w:rsidR="008300A2" w:rsidRPr="0001614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122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01614C">
        <w:rPr>
          <w:lang w:eastAsia="x-none"/>
        </w:rPr>
        <w:t xml:space="preserve">Zgodnie z </w:t>
      </w:r>
      <w:r w:rsidR="00005BE4">
        <w:rPr>
          <w:lang w:eastAsia="x-none"/>
        </w:rPr>
        <w:t>a</w:t>
      </w:r>
      <w:r w:rsidR="0018463A">
        <w:rPr>
          <w:lang w:eastAsia="x-none"/>
        </w:rPr>
        <w:t>rt.</w:t>
      </w:r>
      <w:r w:rsidR="008300A2" w:rsidRPr="0001614C">
        <w:rPr>
          <w:lang w:eastAsia="x-none"/>
        </w:rPr>
        <w:t xml:space="preserve"> 6</w:t>
      </w:r>
      <w:r w:rsidR="00005BE4">
        <w:rPr>
          <w:lang w:eastAsia="x-none"/>
        </w:rPr>
        <w:t xml:space="preserve"> ust. 1</w:t>
      </w:r>
      <w:r w:rsidR="008300A2" w:rsidRPr="0001614C">
        <w:rPr>
          <w:lang w:eastAsia="x-none"/>
        </w:rPr>
        <w:t xml:space="preserve"> </w:t>
      </w:r>
      <w:r w:rsidR="00543B29">
        <w:rPr>
          <w:lang w:eastAsia="x-none"/>
        </w:rPr>
        <w:t>ustaw</w:t>
      </w:r>
      <w:r w:rsidR="0018463A">
        <w:rPr>
          <w:lang w:eastAsia="x-none"/>
        </w:rPr>
        <w:t xml:space="preserve">y </w:t>
      </w:r>
      <w:r w:rsidR="008300A2" w:rsidRPr="0001614C">
        <w:rPr>
          <w:lang w:eastAsia="x-none"/>
        </w:rPr>
        <w:t>niezgodna z prawem jest sytuacja, w</w:t>
      </w:r>
      <w:r w:rsidR="005D26B0">
        <w:rPr>
          <w:lang w:eastAsia="x-none"/>
        </w:rPr>
        <w:t> </w:t>
      </w:r>
      <w:r w:rsidR="008300A2" w:rsidRPr="0001614C">
        <w:rPr>
          <w:lang w:eastAsia="x-none"/>
        </w:rPr>
        <w:t>której organ władzy</w:t>
      </w:r>
      <w:r w:rsidR="00005BE4">
        <w:rPr>
          <w:lang w:eastAsia="x-none"/>
        </w:rPr>
        <w:t xml:space="preserve"> publicznej</w:t>
      </w:r>
      <w:r w:rsidR="008300A2" w:rsidRPr="0001614C">
        <w:rPr>
          <w:lang w:eastAsia="x-none"/>
        </w:rPr>
        <w:t xml:space="preserve"> działa w sposób niezgodny z </w:t>
      </w:r>
      <w:r w:rsidR="00A4299C">
        <w:rPr>
          <w:lang w:eastAsia="x-none"/>
        </w:rPr>
        <w:t>prawem wynikającym z Konwencji</w:t>
      </w:r>
      <w:r w:rsidR="008300A2" w:rsidRPr="0001614C">
        <w:rPr>
          <w:lang w:eastAsia="x-none"/>
        </w:rPr>
        <w:t xml:space="preserve">. </w:t>
      </w:r>
      <w:r w:rsidR="00A4299C">
        <w:rPr>
          <w:lang w:eastAsia="x-none"/>
        </w:rPr>
        <w:t>Art.</w:t>
      </w:r>
      <w:r w:rsidR="008300A2" w:rsidRPr="0001614C">
        <w:rPr>
          <w:lang w:eastAsia="x-none"/>
        </w:rPr>
        <w:t xml:space="preserve"> 6</w:t>
      </w:r>
      <w:r w:rsidR="00005BE4">
        <w:rPr>
          <w:lang w:eastAsia="x-none"/>
        </w:rPr>
        <w:t xml:space="preserve"> ust. </w:t>
      </w:r>
      <w:r w:rsidR="008300A2" w:rsidRPr="0001614C">
        <w:rPr>
          <w:lang w:eastAsia="x-none"/>
        </w:rPr>
        <w:t xml:space="preserve">2 </w:t>
      </w:r>
      <w:r w:rsidR="00A4299C">
        <w:rPr>
          <w:lang w:eastAsia="x-none"/>
        </w:rPr>
        <w:t>wyjaśnia, że</w:t>
      </w:r>
      <w:r w:rsidR="008300A2" w:rsidRPr="0001614C">
        <w:rPr>
          <w:lang w:eastAsia="x-none"/>
        </w:rPr>
        <w:t>:</w:t>
      </w:r>
    </w:p>
    <w:p w14:paraId="5CD9FA5A" w14:textId="572D6110" w:rsidR="008300A2" w:rsidRPr="0001614C" w:rsidRDefault="00005BE4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>
        <w:rPr>
          <w:lang w:val="pl-PL"/>
        </w:rPr>
        <w:t>Ust</w:t>
      </w:r>
      <w:r>
        <w:rPr>
          <w:lang w:val="pl-PL"/>
        </w:rPr>
        <w:t>.</w:t>
      </w:r>
      <w:r w:rsidR="008300A2" w:rsidRPr="0001614C">
        <w:rPr>
          <w:lang w:val="pl-PL"/>
        </w:rPr>
        <w:t xml:space="preserve"> 1 nie ma zastosowania d</w:t>
      </w:r>
      <w:r w:rsidR="002E079A">
        <w:rPr>
          <w:lang w:val="pl-PL"/>
        </w:rPr>
        <w:t>o</w:t>
      </w:r>
      <w:r w:rsidR="008300A2" w:rsidRPr="0001614C">
        <w:rPr>
          <w:lang w:val="pl-PL"/>
        </w:rPr>
        <w:t xml:space="preserve"> </w:t>
      </w:r>
      <w:r w:rsidR="00854947">
        <w:rPr>
          <w:lang w:val="pl-PL"/>
        </w:rPr>
        <w:t>czynu</w:t>
      </w:r>
      <w:r w:rsidR="008300A2" w:rsidRPr="0001614C">
        <w:rPr>
          <w:lang w:val="pl-PL"/>
        </w:rPr>
        <w:t>, w przypadku</w:t>
      </w:r>
      <w:r w:rsidR="008300A2">
        <w:rPr>
          <w:lang w:val="pl-PL"/>
        </w:rPr>
        <w:t xml:space="preserve"> gdy:</w:t>
      </w:r>
    </w:p>
    <w:p w14:paraId="3166436F" w14:textId="77777777" w:rsidR="008300A2" w:rsidRPr="0048547F" w:rsidRDefault="008300A2" w:rsidP="001E54FD">
      <w:pPr>
        <w:pStyle w:val="ECHRParaQuote"/>
        <w:rPr>
          <w:lang w:val="pl-PL"/>
        </w:rPr>
      </w:pPr>
      <w:r w:rsidRPr="0048547F">
        <w:rPr>
          <w:lang w:val="pl-PL"/>
        </w:rPr>
        <w:t xml:space="preserve">(a) </w:t>
      </w:r>
      <w:r w:rsidR="002E079A">
        <w:rPr>
          <w:lang w:val="pl-PL"/>
        </w:rPr>
        <w:t xml:space="preserve">z uwagi na </w:t>
      </w:r>
      <w:r w:rsidRPr="0048547F">
        <w:rPr>
          <w:lang w:val="pl-PL"/>
        </w:rPr>
        <w:t xml:space="preserve">jeden lub więcej przepisów ustawodawstwa </w:t>
      </w:r>
      <w:r w:rsidR="002E079A">
        <w:rPr>
          <w:lang w:val="pl-PL"/>
        </w:rPr>
        <w:t>władze nie mogły postąpić inaczej</w:t>
      </w:r>
      <w:r w:rsidRPr="0048547F">
        <w:rPr>
          <w:lang w:val="pl-PL"/>
        </w:rPr>
        <w:t>; lub</w:t>
      </w:r>
    </w:p>
    <w:p w14:paraId="3B35D304" w14:textId="790A4FE8" w:rsidR="008300A2" w:rsidRPr="0048547F" w:rsidRDefault="008300A2" w:rsidP="001E54FD">
      <w:pPr>
        <w:pStyle w:val="ECHRParaQuote"/>
        <w:rPr>
          <w:lang w:val="pl-PL"/>
        </w:rPr>
      </w:pPr>
      <w:r w:rsidRPr="0048547F">
        <w:rPr>
          <w:lang w:val="pl-PL"/>
        </w:rPr>
        <w:lastRenderedPageBreak/>
        <w:t xml:space="preserve">(b) </w:t>
      </w:r>
      <w:r w:rsidR="002E079A">
        <w:rPr>
          <w:lang w:val="pl-PL"/>
        </w:rPr>
        <w:t>w sprawie</w:t>
      </w:r>
      <w:r w:rsidR="00005BE4">
        <w:rPr>
          <w:lang w:val="pl-PL"/>
        </w:rPr>
        <w:t>,</w:t>
      </w:r>
      <w:r w:rsidR="002E079A">
        <w:rPr>
          <w:lang w:val="pl-PL"/>
        </w:rPr>
        <w:t xml:space="preserve"> gdzie jeden lub więcej przepisów </w:t>
      </w:r>
      <w:r w:rsidRPr="0048547F">
        <w:rPr>
          <w:lang w:val="pl-PL"/>
        </w:rPr>
        <w:t>ustawodawstwa</w:t>
      </w:r>
      <w:r w:rsidR="00005BE4">
        <w:rPr>
          <w:lang w:val="pl-PL"/>
        </w:rPr>
        <w:t>, których</w:t>
      </w:r>
      <w:r w:rsidRPr="0048547F">
        <w:rPr>
          <w:lang w:val="pl-PL"/>
        </w:rPr>
        <w:t xml:space="preserve"> nie </w:t>
      </w:r>
      <w:r w:rsidR="00005BE4">
        <w:rPr>
          <w:lang w:val="pl-PL"/>
        </w:rPr>
        <w:t xml:space="preserve">można odczytywać lub </w:t>
      </w:r>
      <w:r w:rsidRPr="0048547F">
        <w:rPr>
          <w:lang w:val="pl-PL"/>
        </w:rPr>
        <w:t xml:space="preserve">zapewnić </w:t>
      </w:r>
      <w:r w:rsidR="00005BE4">
        <w:rPr>
          <w:lang w:val="pl-PL"/>
        </w:rPr>
        <w:t>skutku</w:t>
      </w:r>
      <w:r w:rsidRPr="0048547F">
        <w:rPr>
          <w:lang w:val="pl-PL"/>
        </w:rPr>
        <w:t xml:space="preserve"> zgodnego z </w:t>
      </w:r>
      <w:r w:rsidR="002E079A">
        <w:rPr>
          <w:lang w:val="pl-PL"/>
        </w:rPr>
        <w:t>prawami</w:t>
      </w:r>
      <w:r w:rsidRPr="0048547F">
        <w:rPr>
          <w:lang w:val="pl-PL"/>
        </w:rPr>
        <w:t xml:space="preserve"> Konwencji, </w:t>
      </w:r>
      <w:r w:rsidR="00005BE4">
        <w:rPr>
          <w:lang w:val="pl-PL"/>
        </w:rPr>
        <w:t xml:space="preserve">organ </w:t>
      </w:r>
      <w:r w:rsidRPr="0048547F">
        <w:rPr>
          <w:lang w:val="pl-PL"/>
        </w:rPr>
        <w:t>władz</w:t>
      </w:r>
      <w:r w:rsidR="00005BE4">
        <w:rPr>
          <w:lang w:val="pl-PL"/>
        </w:rPr>
        <w:t>y działał tak,</w:t>
      </w:r>
      <w:r w:rsidR="002E079A">
        <w:rPr>
          <w:lang w:val="pl-PL"/>
        </w:rPr>
        <w:t xml:space="preserve"> aby wprowadzić te przepisy w życie </w:t>
      </w:r>
      <w:r w:rsidRPr="0048547F">
        <w:rPr>
          <w:lang w:val="pl-PL"/>
        </w:rPr>
        <w:t>”</w:t>
      </w:r>
    </w:p>
    <w:p w14:paraId="1AED0431" w14:textId="666CE894" w:rsidR="008300A2" w:rsidRPr="004854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123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2E079A">
        <w:rPr>
          <w:lang w:eastAsia="x-none"/>
        </w:rPr>
        <w:t>Art.</w:t>
      </w:r>
      <w:r w:rsidR="008300A2" w:rsidRPr="0048547F">
        <w:rPr>
          <w:lang w:eastAsia="x-none"/>
        </w:rPr>
        <w:t xml:space="preserve"> 7</w:t>
      </w:r>
      <w:r w:rsidR="00005BE4">
        <w:rPr>
          <w:lang w:eastAsia="x-none"/>
        </w:rPr>
        <w:t xml:space="preserve"> ust. </w:t>
      </w:r>
      <w:r w:rsidR="008300A2" w:rsidRPr="0048547F">
        <w:rPr>
          <w:lang w:eastAsia="x-none"/>
        </w:rPr>
        <w:t xml:space="preserve">1 stanowi, że osoba, która </w:t>
      </w:r>
      <w:r w:rsidR="002E079A">
        <w:rPr>
          <w:lang w:eastAsia="x-none"/>
        </w:rPr>
        <w:t>twierdzi</w:t>
      </w:r>
      <w:r w:rsidR="008300A2" w:rsidRPr="0048547F">
        <w:rPr>
          <w:lang w:eastAsia="x-none"/>
        </w:rPr>
        <w:t xml:space="preserve">, że organ władzy </w:t>
      </w:r>
      <w:r w:rsidR="00005BE4">
        <w:rPr>
          <w:lang w:eastAsia="x-none"/>
        </w:rPr>
        <w:t xml:space="preserve">publicznej </w:t>
      </w:r>
      <w:r w:rsidR="008300A2" w:rsidRPr="0048547F">
        <w:rPr>
          <w:lang w:eastAsia="x-none"/>
        </w:rPr>
        <w:t>działał wobec niej bezprawnie</w:t>
      </w:r>
      <w:r w:rsidR="002E079A">
        <w:rPr>
          <w:lang w:eastAsia="x-none"/>
        </w:rPr>
        <w:t xml:space="preserve"> w rozumieniu art.</w:t>
      </w:r>
      <w:r w:rsidR="008300A2" w:rsidRPr="0048547F">
        <w:rPr>
          <w:lang w:eastAsia="x-none"/>
        </w:rPr>
        <w:t xml:space="preserve"> 6</w:t>
      </w:r>
      <w:r w:rsidR="00005BE4">
        <w:rPr>
          <w:lang w:eastAsia="x-none"/>
        </w:rPr>
        <w:t xml:space="preserve"> ust. </w:t>
      </w:r>
      <w:r w:rsidR="008300A2" w:rsidRPr="0048547F">
        <w:rPr>
          <w:lang w:eastAsia="x-none"/>
        </w:rPr>
        <w:t>1</w:t>
      </w:r>
      <w:r w:rsidR="002E079A">
        <w:rPr>
          <w:lang w:eastAsia="x-none"/>
        </w:rPr>
        <w:t>, może</w:t>
      </w:r>
      <w:r w:rsidR="008300A2" w:rsidRPr="0048547F">
        <w:rPr>
          <w:lang w:eastAsia="x-none"/>
        </w:rPr>
        <w:t xml:space="preserve"> w</w:t>
      </w:r>
      <w:r w:rsidR="002E079A">
        <w:rPr>
          <w:lang w:eastAsia="x-none"/>
        </w:rPr>
        <w:t>szcząć</w:t>
      </w:r>
      <w:r w:rsidR="008300A2" w:rsidRPr="0048547F">
        <w:rPr>
          <w:lang w:eastAsia="x-none"/>
        </w:rPr>
        <w:t xml:space="preserve"> postępowanie</w:t>
      </w:r>
      <w:r w:rsidR="002E079A">
        <w:rPr>
          <w:lang w:eastAsia="x-none"/>
        </w:rPr>
        <w:t xml:space="preserve"> przeciwko </w:t>
      </w:r>
      <w:r w:rsidR="00005BE4">
        <w:rPr>
          <w:lang w:eastAsia="x-none"/>
        </w:rPr>
        <w:t>temu organowi</w:t>
      </w:r>
      <w:r w:rsidR="008300A2" w:rsidRPr="0048547F">
        <w:rPr>
          <w:lang w:eastAsia="x-none"/>
        </w:rPr>
        <w:t>.</w:t>
      </w:r>
    </w:p>
    <w:p w14:paraId="11C68712" w14:textId="43E4AA08" w:rsidR="008300A2" w:rsidRPr="00FE690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124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2E079A">
        <w:rPr>
          <w:lang w:eastAsia="x-none"/>
        </w:rPr>
        <w:t>Art.</w:t>
      </w:r>
      <w:r w:rsidR="008300A2" w:rsidRPr="00FE6904">
        <w:rPr>
          <w:lang w:eastAsia="x-none"/>
        </w:rPr>
        <w:t xml:space="preserve"> 8</w:t>
      </w:r>
      <w:r w:rsidR="00005BE4">
        <w:rPr>
          <w:lang w:eastAsia="x-none"/>
        </w:rPr>
        <w:t xml:space="preserve"> ust. </w:t>
      </w:r>
      <w:r w:rsidR="008300A2" w:rsidRPr="00FE6904">
        <w:rPr>
          <w:lang w:eastAsia="x-none"/>
        </w:rPr>
        <w:t xml:space="preserve">1 upoważnia sąd do </w:t>
      </w:r>
      <w:r w:rsidR="002E079A">
        <w:rPr>
          <w:lang w:eastAsia="x-none"/>
        </w:rPr>
        <w:t>zasądzenia</w:t>
      </w:r>
      <w:r w:rsidR="008300A2" w:rsidRPr="00FE6904">
        <w:rPr>
          <w:lang w:eastAsia="x-none"/>
        </w:rPr>
        <w:t xml:space="preserve"> odszkodowa</w:t>
      </w:r>
      <w:r w:rsidR="002E079A">
        <w:rPr>
          <w:lang w:eastAsia="x-none"/>
        </w:rPr>
        <w:t>nia</w:t>
      </w:r>
      <w:r w:rsidR="008300A2" w:rsidRPr="00FE6904">
        <w:rPr>
          <w:lang w:eastAsia="x-none"/>
        </w:rPr>
        <w:t xml:space="preserve"> z tytułu każdego działania organów władzy, któ</w:t>
      </w:r>
      <w:r w:rsidR="008300A2">
        <w:rPr>
          <w:lang w:eastAsia="x-none"/>
        </w:rPr>
        <w:t>re zostanie uznane za niezgodne</w:t>
      </w:r>
      <w:r w:rsidR="008300A2">
        <w:rPr>
          <w:lang w:eastAsia="x-none"/>
        </w:rPr>
        <w:br/>
      </w:r>
      <w:r w:rsidR="008300A2" w:rsidRPr="00FE6904">
        <w:rPr>
          <w:lang w:eastAsia="x-none"/>
        </w:rPr>
        <w:t>z prawem.</w:t>
      </w:r>
    </w:p>
    <w:p w14:paraId="08388B05" w14:textId="77777777" w:rsidR="008300A2" w:rsidRPr="00DF717F" w:rsidRDefault="008300A2" w:rsidP="001E54FD">
      <w:pPr>
        <w:pStyle w:val="ECHRTitle1"/>
        <w:rPr>
          <w:lang w:val="pl-PL"/>
        </w:rPr>
      </w:pPr>
      <w:r w:rsidRPr="00DF717F">
        <w:rPr>
          <w:lang w:val="pl-PL"/>
        </w:rPr>
        <w:t>PRAWO</w:t>
      </w:r>
    </w:p>
    <w:p w14:paraId="7C39EB3F" w14:textId="63CCC930" w:rsidR="008300A2" w:rsidRPr="005E2C2C" w:rsidRDefault="008300A2" w:rsidP="000B1346">
      <w:pPr>
        <w:pStyle w:val="ECHRHeading1"/>
        <w:tabs>
          <w:tab w:val="clear" w:pos="357"/>
        </w:tabs>
        <w:ind w:left="284" w:hanging="284"/>
        <w:rPr>
          <w:lang w:val="pl-PL"/>
        </w:rPr>
      </w:pPr>
      <w:r w:rsidRPr="00DF717F">
        <w:rPr>
          <w:lang w:val="pl-PL"/>
        </w:rPr>
        <w:t>I.</w:t>
      </w:r>
      <w:r w:rsidR="004C79CD">
        <w:rPr>
          <w:lang w:val="pl-PL"/>
        </w:rPr>
        <w:t xml:space="preserve"> </w:t>
      </w:r>
      <w:r w:rsidRPr="005E2C2C">
        <w:rPr>
          <w:lang w:val="pl-PL"/>
        </w:rPr>
        <w:t>ZARZUT NARUSZENIA ART</w:t>
      </w:r>
      <w:r w:rsidR="00005BE4">
        <w:rPr>
          <w:lang w:val="pl-PL"/>
        </w:rPr>
        <w:t>.</w:t>
      </w:r>
      <w:r w:rsidRPr="005E2C2C">
        <w:rPr>
          <w:lang w:val="pl-PL"/>
        </w:rPr>
        <w:t xml:space="preserve"> 5 </w:t>
      </w:r>
      <w:r w:rsidR="00005BE4">
        <w:rPr>
          <w:lang w:val="pl-PL"/>
        </w:rPr>
        <w:t>UST.</w:t>
      </w:r>
      <w:r w:rsidRPr="005E2C2C">
        <w:rPr>
          <w:lang w:val="pl-PL"/>
        </w:rPr>
        <w:t xml:space="preserve"> 2 </w:t>
      </w:r>
      <w:r w:rsidR="002E079A">
        <w:rPr>
          <w:lang w:val="pl-PL"/>
        </w:rPr>
        <w:t>ORAZ</w:t>
      </w:r>
      <w:r w:rsidR="00005BE4">
        <w:rPr>
          <w:lang w:val="pl-PL"/>
        </w:rPr>
        <w:t xml:space="preserve"> 4 KONWEN</w:t>
      </w:r>
      <w:r w:rsidRPr="005E2C2C">
        <w:rPr>
          <w:lang w:val="pl-PL"/>
        </w:rPr>
        <w:t>CJI</w:t>
      </w:r>
      <w:r>
        <w:rPr>
          <w:lang w:val="pl-PL"/>
        </w:rPr>
        <w:t xml:space="preserve"> W</w:t>
      </w:r>
      <w:r w:rsidR="005D26B0">
        <w:rPr>
          <w:lang w:val="pl-PL"/>
        </w:rPr>
        <w:t> </w:t>
      </w:r>
      <w:r w:rsidR="00005BE4">
        <w:rPr>
          <w:lang w:val="pl-PL"/>
        </w:rPr>
        <w:t>ODNIESIENIU DO UDZIEL</w:t>
      </w:r>
      <w:r w:rsidR="00EF7BB7">
        <w:rPr>
          <w:lang w:val="pl-PL"/>
        </w:rPr>
        <w:t>A</w:t>
      </w:r>
      <w:r w:rsidR="00005BE4">
        <w:rPr>
          <w:lang w:val="pl-PL"/>
        </w:rPr>
        <w:t xml:space="preserve">NIA </w:t>
      </w:r>
      <w:r>
        <w:rPr>
          <w:lang w:val="pl-PL"/>
        </w:rPr>
        <w:t>INFORMACJI</w:t>
      </w:r>
    </w:p>
    <w:p w14:paraId="5502C513" w14:textId="79F9CB3F" w:rsidR="008300A2" w:rsidRPr="002529D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125</w:t>
      </w:r>
      <w:r w:rsidR="008300A2" w:rsidRPr="00F03093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2529DD">
        <w:rPr>
          <w:lang w:eastAsia="x-none"/>
        </w:rPr>
        <w:t xml:space="preserve">Skarżący zarzucili, że policja nie przekazała im </w:t>
      </w:r>
      <w:r w:rsidR="00DA6C49">
        <w:rPr>
          <w:lang w:eastAsia="x-none"/>
        </w:rPr>
        <w:t>odpowiedniej informacji dotyczącej</w:t>
      </w:r>
      <w:r w:rsidR="008300A2" w:rsidRPr="002529DD">
        <w:rPr>
          <w:lang w:eastAsia="x-none"/>
        </w:rPr>
        <w:t xml:space="preserve"> </w:t>
      </w:r>
      <w:r w:rsidR="00005BE4">
        <w:rPr>
          <w:lang w:eastAsia="x-none"/>
        </w:rPr>
        <w:t xml:space="preserve">konkretnych </w:t>
      </w:r>
      <w:r w:rsidR="008300A2" w:rsidRPr="002529DD">
        <w:rPr>
          <w:lang w:eastAsia="x-none"/>
        </w:rPr>
        <w:t xml:space="preserve">zarzutów skierowanych przeciwko nim, </w:t>
      </w:r>
      <w:r w:rsidR="00005BE4">
        <w:rPr>
          <w:lang w:eastAsia="x-none"/>
        </w:rPr>
        <w:t>umożliwiającej im skuteczne kwestionowanie</w:t>
      </w:r>
      <w:r w:rsidR="00DA6C49">
        <w:rPr>
          <w:lang w:eastAsia="x-none"/>
        </w:rPr>
        <w:t xml:space="preserve"> zgodności z prawem ich aresztowania. Oparli się na art.</w:t>
      </w:r>
      <w:r w:rsidR="008300A2" w:rsidRPr="002529DD">
        <w:rPr>
          <w:lang w:eastAsia="x-none"/>
        </w:rPr>
        <w:t xml:space="preserve"> 5 </w:t>
      </w:r>
      <w:r w:rsidR="00005BE4">
        <w:rPr>
          <w:lang w:eastAsia="x-none"/>
        </w:rPr>
        <w:t>ust.</w:t>
      </w:r>
      <w:r w:rsidR="008300A2" w:rsidRPr="002529DD">
        <w:rPr>
          <w:lang w:eastAsia="x-none"/>
        </w:rPr>
        <w:t xml:space="preserve"> 2 i 4</w:t>
      </w:r>
      <w:r w:rsidR="00DA6C49">
        <w:rPr>
          <w:lang w:eastAsia="x-none"/>
        </w:rPr>
        <w:t xml:space="preserve"> Konwencji</w:t>
      </w:r>
      <w:r w:rsidR="008300A2" w:rsidRPr="002529DD">
        <w:rPr>
          <w:lang w:eastAsia="x-none"/>
        </w:rPr>
        <w:t xml:space="preserve">, który </w:t>
      </w:r>
      <w:r w:rsidR="00DA6C49">
        <w:rPr>
          <w:lang w:eastAsia="x-none"/>
        </w:rPr>
        <w:t>stanowi w</w:t>
      </w:r>
      <w:r w:rsidR="00EF7BB7">
        <w:rPr>
          <w:lang w:eastAsia="x-none"/>
        </w:rPr>
        <w:t> </w:t>
      </w:r>
      <w:r w:rsidR="00DA6C49">
        <w:rPr>
          <w:lang w:eastAsia="x-none"/>
        </w:rPr>
        <w:t>odpowiednim zakresie</w:t>
      </w:r>
      <w:r w:rsidR="008300A2" w:rsidRPr="002529DD">
        <w:rPr>
          <w:lang w:eastAsia="x-none"/>
        </w:rPr>
        <w:t>:</w:t>
      </w:r>
    </w:p>
    <w:p w14:paraId="664F4709" w14:textId="3CFC1163" w:rsidR="008300A2" w:rsidRPr="003C5739" w:rsidRDefault="00005BE4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DF717F">
        <w:rPr>
          <w:lang w:val="pl-PL"/>
        </w:rPr>
        <w:t>2.</w:t>
      </w:r>
      <w:r w:rsidR="004C79CD">
        <w:rPr>
          <w:lang w:val="pl-PL"/>
        </w:rPr>
        <w:t xml:space="preserve"> </w:t>
      </w:r>
      <w:r w:rsidR="008300A2" w:rsidRPr="003C5739">
        <w:rPr>
          <w:lang w:val="pl-PL"/>
        </w:rPr>
        <w:t>Każdy, kto został zatrzymany, powinien zostać niezwłocznie i w zrozumiałym dla niego języku poinformowany o przyczynach zatrzymania i o stawianych mu</w:t>
      </w:r>
      <w:r w:rsidR="00EF7BB7">
        <w:rPr>
          <w:lang w:val="pl-PL"/>
        </w:rPr>
        <w:t> </w:t>
      </w:r>
      <w:r w:rsidR="008300A2" w:rsidRPr="003C5739">
        <w:rPr>
          <w:lang w:val="pl-PL"/>
        </w:rPr>
        <w:t>zarzutach.”</w:t>
      </w:r>
      <w:r>
        <w:rPr>
          <w:lang w:val="pl-PL"/>
        </w:rPr>
        <w:t>.</w:t>
      </w:r>
    </w:p>
    <w:p w14:paraId="0A651C02" w14:textId="29C9F045" w:rsidR="008300A2" w:rsidRPr="00FE248C" w:rsidRDefault="00005BE4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DF717F">
        <w:rPr>
          <w:lang w:val="pl-PL"/>
        </w:rPr>
        <w:t>4.</w:t>
      </w:r>
      <w:r w:rsidR="004C79CD">
        <w:rPr>
          <w:lang w:val="pl-PL"/>
        </w:rPr>
        <w:t xml:space="preserve"> </w:t>
      </w:r>
      <w:r w:rsidR="008300A2" w:rsidRPr="00FE248C">
        <w:rPr>
          <w:lang w:val="pl-PL"/>
        </w:rPr>
        <w:t>Każdy, kto został pozbawiony wolności przez zatrzymanie lub aresztowanie, ma</w:t>
      </w:r>
      <w:r w:rsidR="00EF7BB7">
        <w:rPr>
          <w:lang w:val="pl-PL"/>
        </w:rPr>
        <w:t> </w:t>
      </w:r>
      <w:r w:rsidR="008300A2" w:rsidRPr="00FE248C">
        <w:rPr>
          <w:lang w:val="pl-PL"/>
        </w:rPr>
        <w:t>prawo odwołania się do sądu w celu ustalenia bezzwłocznie przez sąd legalności pozbawienia wolności i zarządzenia zwolnienia, jeżeli pozbawienie wolności jest niezgodne z prawem.”</w:t>
      </w:r>
      <w:r>
        <w:rPr>
          <w:lang w:val="pl-PL"/>
        </w:rPr>
        <w:t>.</w:t>
      </w:r>
    </w:p>
    <w:p w14:paraId="63F0363E" w14:textId="43135837" w:rsidR="008300A2" w:rsidRPr="000A05B4" w:rsidRDefault="008300A2" w:rsidP="001E54FD">
      <w:pPr>
        <w:pStyle w:val="ECHRHeading2"/>
        <w:rPr>
          <w:lang w:val="pl-PL"/>
        </w:rPr>
      </w:pPr>
      <w:r w:rsidRPr="00345483">
        <w:rPr>
          <w:lang w:val="pl-PL"/>
        </w:rPr>
        <w:t>A.</w:t>
      </w:r>
      <w:r w:rsidR="004C79CD">
        <w:rPr>
          <w:lang w:val="pl-PL"/>
        </w:rPr>
        <w:t xml:space="preserve"> </w:t>
      </w:r>
      <w:r w:rsidRPr="000A05B4">
        <w:rPr>
          <w:lang w:val="pl-PL"/>
        </w:rPr>
        <w:t>Dopuszczalność</w:t>
      </w:r>
    </w:p>
    <w:p w14:paraId="115DC73C" w14:textId="582C04F4" w:rsidR="008300A2" w:rsidRPr="000A05B4" w:rsidRDefault="008300A2" w:rsidP="001E54FD">
      <w:pPr>
        <w:pStyle w:val="ECHRHeading3"/>
        <w:rPr>
          <w:lang w:val="pl-PL"/>
        </w:rPr>
      </w:pPr>
      <w:r w:rsidRPr="000A05B4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0A05B4">
        <w:rPr>
          <w:lang w:val="pl-PL"/>
        </w:rPr>
        <w:t>Stanowiska stron</w:t>
      </w:r>
    </w:p>
    <w:p w14:paraId="55B1130D" w14:textId="7A5459AE" w:rsidR="008300A2" w:rsidRPr="00BB03B9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126</w:t>
      </w:r>
      <w:r w:rsidR="008300A2" w:rsidRPr="00BB03B9">
        <w:rPr>
          <w:lang w:eastAsia="x-none"/>
        </w:rPr>
        <w:t>.</w:t>
      </w:r>
      <w:r>
        <w:rPr>
          <w:lang w:eastAsia="x-none"/>
        </w:rPr>
        <w:t xml:space="preserve"> </w:t>
      </w:r>
      <w:r w:rsidR="00854947">
        <w:rPr>
          <w:lang w:eastAsia="x-none"/>
        </w:rPr>
        <w:t xml:space="preserve">W odniesieniu do </w:t>
      </w:r>
      <w:r w:rsidR="008300A2" w:rsidRPr="00BB03B9">
        <w:rPr>
          <w:lang w:eastAsia="x-none"/>
        </w:rPr>
        <w:t>wspomnian</w:t>
      </w:r>
      <w:r w:rsidR="00854947">
        <w:rPr>
          <w:lang w:eastAsia="x-none"/>
        </w:rPr>
        <w:t>ego</w:t>
      </w:r>
      <w:r w:rsidR="008300A2" w:rsidRPr="00BB03B9">
        <w:rPr>
          <w:lang w:eastAsia="x-none"/>
        </w:rPr>
        <w:t xml:space="preserve"> </w:t>
      </w:r>
      <w:r w:rsidR="00807661">
        <w:rPr>
          <w:lang w:eastAsia="x-none"/>
        </w:rPr>
        <w:t>zarzut</w:t>
      </w:r>
      <w:r w:rsidR="00854947">
        <w:rPr>
          <w:lang w:eastAsia="x-none"/>
        </w:rPr>
        <w:t>u</w:t>
      </w:r>
      <w:r w:rsidR="008300A2" w:rsidRPr="00BB03B9">
        <w:rPr>
          <w:lang w:eastAsia="x-none"/>
        </w:rPr>
        <w:t>, w opinii</w:t>
      </w:r>
      <w:r>
        <w:rPr>
          <w:lang w:eastAsia="x-none"/>
        </w:rPr>
        <w:t xml:space="preserve"> </w:t>
      </w:r>
      <w:r w:rsidR="008300A2" w:rsidRPr="00BB03B9">
        <w:rPr>
          <w:lang w:eastAsia="x-none"/>
        </w:rPr>
        <w:t>Rządu skarżący nie</w:t>
      </w:r>
      <w:r>
        <w:rPr>
          <w:lang w:eastAsia="x-none"/>
        </w:rPr>
        <w:t xml:space="preserve"> </w:t>
      </w:r>
      <w:r w:rsidR="00017161">
        <w:rPr>
          <w:lang w:eastAsia="x-none"/>
        </w:rPr>
        <w:t>wyczerpali</w:t>
      </w:r>
      <w:r w:rsidR="008300A2" w:rsidRPr="00BB03B9">
        <w:rPr>
          <w:lang w:eastAsia="x-none"/>
        </w:rPr>
        <w:t xml:space="preserve"> dostępn</w:t>
      </w:r>
      <w:r w:rsidR="00017161">
        <w:rPr>
          <w:lang w:eastAsia="x-none"/>
        </w:rPr>
        <w:t>ych</w:t>
      </w:r>
      <w:r w:rsidR="008300A2" w:rsidRPr="00BB03B9">
        <w:rPr>
          <w:lang w:eastAsia="x-none"/>
        </w:rPr>
        <w:t xml:space="preserve"> środków </w:t>
      </w:r>
      <w:r w:rsidR="00005BE4">
        <w:rPr>
          <w:lang w:eastAsia="x-none"/>
        </w:rPr>
        <w:t>odwoławczych</w:t>
      </w:r>
      <w:r w:rsidR="00017161">
        <w:rPr>
          <w:lang w:eastAsia="x-none"/>
        </w:rPr>
        <w:t xml:space="preserve"> w dwóch aspektach</w:t>
      </w:r>
      <w:r w:rsidR="008300A2" w:rsidRPr="00BB03B9">
        <w:rPr>
          <w:lang w:eastAsia="x-none"/>
        </w:rPr>
        <w:t>. Po</w:t>
      </w:r>
      <w:r w:rsidR="00EF7BB7">
        <w:rPr>
          <w:lang w:eastAsia="x-none"/>
        </w:rPr>
        <w:t> </w:t>
      </w:r>
      <w:r w:rsidR="008300A2" w:rsidRPr="00BB03B9">
        <w:rPr>
          <w:lang w:eastAsia="x-none"/>
        </w:rPr>
        <w:t>pierwsze, nie</w:t>
      </w:r>
      <w:r>
        <w:rPr>
          <w:lang w:eastAsia="x-none"/>
        </w:rPr>
        <w:t xml:space="preserve"> </w:t>
      </w:r>
      <w:r w:rsidR="008300A2" w:rsidRPr="00BB03B9">
        <w:rPr>
          <w:lang w:eastAsia="x-none"/>
        </w:rPr>
        <w:t>został</w:t>
      </w:r>
      <w:r w:rsidR="00017161">
        <w:rPr>
          <w:lang w:eastAsia="x-none"/>
        </w:rPr>
        <w:t>o</w:t>
      </w:r>
      <w:r w:rsidR="008300A2" w:rsidRPr="00BB03B9">
        <w:rPr>
          <w:lang w:eastAsia="x-none"/>
        </w:rPr>
        <w:t xml:space="preserve"> wniesion</w:t>
      </w:r>
      <w:r w:rsidR="00017161">
        <w:rPr>
          <w:lang w:eastAsia="x-none"/>
        </w:rPr>
        <w:t xml:space="preserve">e prywatnoprawne powództwo dotyczące ich skargi </w:t>
      </w:r>
      <w:r w:rsidR="00854947">
        <w:rPr>
          <w:lang w:eastAsia="x-none"/>
        </w:rPr>
        <w:t xml:space="preserve">w sprawie </w:t>
      </w:r>
      <w:r w:rsidR="00005BE4">
        <w:rPr>
          <w:lang w:eastAsia="x-none"/>
        </w:rPr>
        <w:t>udziel</w:t>
      </w:r>
      <w:r w:rsidR="00854947">
        <w:rPr>
          <w:lang w:eastAsia="x-none"/>
        </w:rPr>
        <w:t>a</w:t>
      </w:r>
      <w:r w:rsidR="00005BE4">
        <w:rPr>
          <w:lang w:eastAsia="x-none"/>
        </w:rPr>
        <w:t xml:space="preserve">nia </w:t>
      </w:r>
      <w:r w:rsidR="00017161">
        <w:rPr>
          <w:lang w:eastAsia="x-none"/>
        </w:rPr>
        <w:t>informacji</w:t>
      </w:r>
      <w:r w:rsidR="008300A2" w:rsidRPr="00BB03B9">
        <w:rPr>
          <w:lang w:eastAsia="x-none"/>
        </w:rPr>
        <w:t xml:space="preserve"> dotycząc</w:t>
      </w:r>
      <w:r w:rsidR="00017161">
        <w:rPr>
          <w:lang w:eastAsia="x-none"/>
        </w:rPr>
        <w:t>ych</w:t>
      </w:r>
      <w:r>
        <w:rPr>
          <w:lang w:eastAsia="x-none"/>
        </w:rPr>
        <w:t xml:space="preserve"> </w:t>
      </w:r>
      <w:r w:rsidR="008300A2" w:rsidRPr="00BB03B9">
        <w:rPr>
          <w:lang w:eastAsia="x-none"/>
        </w:rPr>
        <w:t>ich zatrzymania i</w:t>
      </w:r>
      <w:r w:rsidR="00EF7BB7">
        <w:rPr>
          <w:lang w:eastAsia="x-none"/>
        </w:rPr>
        <w:t> </w:t>
      </w:r>
      <w:r w:rsidR="008300A2" w:rsidRPr="00BB03B9">
        <w:rPr>
          <w:lang w:eastAsia="x-none"/>
        </w:rPr>
        <w:t xml:space="preserve">aresztowania. Rząd zwrócił uwagę na fakt, że Sąd </w:t>
      </w:r>
      <w:r w:rsidR="00017161">
        <w:rPr>
          <w:lang w:eastAsia="x-none"/>
        </w:rPr>
        <w:t>Okręgowy</w:t>
      </w:r>
      <w:r w:rsidR="008300A2" w:rsidRPr="00BB03B9">
        <w:rPr>
          <w:lang w:eastAsia="x-none"/>
        </w:rPr>
        <w:t xml:space="preserve"> </w:t>
      </w:r>
      <w:r w:rsidR="00017161">
        <w:rPr>
          <w:lang w:eastAsia="x-none"/>
        </w:rPr>
        <w:t>uznał, że, skargi</w:t>
      </w:r>
      <w:r w:rsidR="008300A2" w:rsidRPr="00BB03B9">
        <w:rPr>
          <w:lang w:eastAsia="x-none"/>
        </w:rPr>
        <w:t xml:space="preserve"> powinn</w:t>
      </w:r>
      <w:r w:rsidR="00017161">
        <w:rPr>
          <w:lang w:eastAsia="x-none"/>
        </w:rPr>
        <w:t xml:space="preserve">y </w:t>
      </w:r>
      <w:r w:rsidR="00005BE4">
        <w:rPr>
          <w:lang w:eastAsia="x-none"/>
        </w:rPr>
        <w:t xml:space="preserve">były być wniesione </w:t>
      </w:r>
      <w:r w:rsidR="00017161">
        <w:rPr>
          <w:lang w:eastAsia="x-none"/>
        </w:rPr>
        <w:t xml:space="preserve">w drodze powództwa </w:t>
      </w:r>
      <w:r w:rsidR="008300A2" w:rsidRPr="00BB03B9">
        <w:rPr>
          <w:lang w:eastAsia="x-none"/>
        </w:rPr>
        <w:t>prywatnoprawnego</w:t>
      </w:r>
      <w:r w:rsidR="00017161">
        <w:rPr>
          <w:lang w:eastAsia="x-none"/>
        </w:rPr>
        <w:t>,</w:t>
      </w:r>
      <w:r w:rsidR="008300A2" w:rsidRPr="00BB03B9">
        <w:rPr>
          <w:lang w:eastAsia="x-none"/>
        </w:rPr>
        <w:t xml:space="preserve"> gdyż </w:t>
      </w:r>
      <w:r w:rsidR="00017161">
        <w:rPr>
          <w:lang w:eastAsia="x-none"/>
        </w:rPr>
        <w:t>podnoszono</w:t>
      </w:r>
      <w:r>
        <w:rPr>
          <w:lang w:eastAsia="x-none"/>
        </w:rPr>
        <w:t xml:space="preserve"> </w:t>
      </w:r>
      <w:r w:rsidR="00017161">
        <w:rPr>
          <w:lang w:eastAsia="x-none"/>
        </w:rPr>
        <w:t>w niech zagadnienia faktyczne niewłaściwe dla sądowego postępowania odwoławczego</w:t>
      </w:r>
      <w:r w:rsidR="008300A2" w:rsidRPr="00BB03B9">
        <w:rPr>
          <w:lang w:eastAsia="x-none"/>
        </w:rPr>
        <w:t>. W świetle wyroku Sąd</w:t>
      </w:r>
      <w:r w:rsidR="00017161">
        <w:rPr>
          <w:lang w:eastAsia="x-none"/>
        </w:rPr>
        <w:t>u Okręgowego,</w:t>
      </w:r>
      <w:r w:rsidR="008300A2" w:rsidRPr="00BB03B9">
        <w:rPr>
          <w:lang w:eastAsia="x-none"/>
        </w:rPr>
        <w:t xml:space="preserve"> skarżący </w:t>
      </w:r>
      <w:r w:rsidR="00017161">
        <w:rPr>
          <w:lang w:eastAsia="x-none"/>
        </w:rPr>
        <w:t>mogli bez wątpienia</w:t>
      </w:r>
      <w:r w:rsidR="008300A2" w:rsidRPr="00BB03B9">
        <w:rPr>
          <w:lang w:eastAsia="x-none"/>
        </w:rPr>
        <w:t xml:space="preserve"> złoż</w:t>
      </w:r>
      <w:r w:rsidR="00017161">
        <w:rPr>
          <w:lang w:eastAsia="x-none"/>
        </w:rPr>
        <w:t>yć</w:t>
      </w:r>
      <w:r w:rsidR="008300A2" w:rsidRPr="00BB03B9">
        <w:rPr>
          <w:lang w:eastAsia="x-none"/>
        </w:rPr>
        <w:t xml:space="preserve"> pozw</w:t>
      </w:r>
      <w:r w:rsidR="00017161">
        <w:rPr>
          <w:lang w:eastAsia="x-none"/>
        </w:rPr>
        <w:t>y</w:t>
      </w:r>
      <w:r w:rsidR="008300A2" w:rsidRPr="00BB03B9">
        <w:rPr>
          <w:lang w:eastAsia="x-none"/>
        </w:rPr>
        <w:t xml:space="preserve"> cywiln</w:t>
      </w:r>
      <w:r w:rsidR="00017161">
        <w:rPr>
          <w:lang w:eastAsia="x-none"/>
        </w:rPr>
        <w:t>e</w:t>
      </w:r>
      <w:r w:rsidR="008300A2" w:rsidRPr="00BB03B9">
        <w:rPr>
          <w:lang w:eastAsia="x-none"/>
        </w:rPr>
        <w:t xml:space="preserve"> </w:t>
      </w:r>
      <w:r w:rsidR="00017161">
        <w:rPr>
          <w:lang w:eastAsia="x-none"/>
        </w:rPr>
        <w:t>o</w:t>
      </w:r>
      <w:r w:rsidR="00EF7BB7">
        <w:rPr>
          <w:lang w:eastAsia="x-none"/>
        </w:rPr>
        <w:t> </w:t>
      </w:r>
      <w:r w:rsidR="00017161">
        <w:rPr>
          <w:lang w:eastAsia="x-none"/>
        </w:rPr>
        <w:t>odszkodowanie za zatrzymanie i początkowe aresztowanie</w:t>
      </w:r>
      <w:r w:rsidR="008300A2" w:rsidRPr="00BB03B9">
        <w:rPr>
          <w:lang w:eastAsia="x-none"/>
        </w:rPr>
        <w:t xml:space="preserve">. Rząd zaznaczył, że skarżący </w:t>
      </w:r>
      <w:r w:rsidR="00017161">
        <w:rPr>
          <w:lang w:eastAsia="x-none"/>
        </w:rPr>
        <w:t>n</w:t>
      </w:r>
      <w:r w:rsidR="008300A2" w:rsidRPr="00BB03B9">
        <w:rPr>
          <w:lang w:eastAsia="x-none"/>
        </w:rPr>
        <w:t xml:space="preserve">ie </w:t>
      </w:r>
      <w:r w:rsidR="00E807B0">
        <w:rPr>
          <w:lang w:eastAsia="x-none"/>
        </w:rPr>
        <w:t>twierdzili</w:t>
      </w:r>
      <w:r w:rsidR="00017161">
        <w:rPr>
          <w:lang w:eastAsia="x-none"/>
        </w:rPr>
        <w:t xml:space="preserve">, że ich </w:t>
      </w:r>
      <w:r w:rsidR="00017161" w:rsidRPr="00B16C41">
        <w:t>aresztowani</w:t>
      </w:r>
      <w:r w:rsidR="00C171E0" w:rsidRPr="00B16C41">
        <w:t xml:space="preserve">e było zgodne </w:t>
      </w:r>
      <w:r w:rsidR="00C171E0" w:rsidRPr="00B16C41">
        <w:lastRenderedPageBreak/>
        <w:t>z</w:t>
      </w:r>
      <w:r w:rsidR="00EF7BB7">
        <w:t> </w:t>
      </w:r>
      <w:r w:rsidR="00C171E0" w:rsidRPr="00B16C41">
        <w:t>prawem krajowym</w:t>
      </w:r>
      <w:r w:rsidR="00E807B0" w:rsidRPr="00B16C41">
        <w:t xml:space="preserve"> niezależnie od zgodności z</w:t>
      </w:r>
      <w:r w:rsidR="00E807B0" w:rsidRPr="00B6338F">
        <w:rPr>
          <w:lang w:eastAsia="x-none"/>
        </w:rPr>
        <w:t xml:space="preserve"> </w:t>
      </w:r>
      <w:r w:rsidR="00C171E0" w:rsidRPr="00B6338F">
        <w:rPr>
          <w:lang w:eastAsia="x-none"/>
        </w:rPr>
        <w:t xml:space="preserve">art. 5 Konwencji, </w:t>
      </w:r>
      <w:r w:rsidR="00C171E0" w:rsidRPr="00B16C41">
        <w:t>przez</w:t>
      </w:r>
      <w:r w:rsidR="00EF7BB7">
        <w:t> </w:t>
      </w:r>
      <w:r w:rsidR="00C171E0" w:rsidRPr="00B16C41">
        <w:t>co</w:t>
      </w:r>
      <w:r w:rsidR="00EF7BB7">
        <w:rPr>
          <w:lang w:eastAsia="x-none"/>
        </w:rPr>
        <w:t> </w:t>
      </w:r>
      <w:r w:rsidR="008300A2" w:rsidRPr="00B6338F">
        <w:rPr>
          <w:lang w:eastAsia="x-none"/>
        </w:rPr>
        <w:t>jedynym</w:t>
      </w:r>
      <w:r w:rsidR="008300A2" w:rsidRPr="00BB03B9">
        <w:rPr>
          <w:lang w:eastAsia="x-none"/>
        </w:rPr>
        <w:t xml:space="preserve"> </w:t>
      </w:r>
      <w:r w:rsidR="00C171E0">
        <w:rPr>
          <w:lang w:eastAsia="x-none"/>
        </w:rPr>
        <w:t>odpowiednim</w:t>
      </w:r>
      <w:r w:rsidR="008300A2" w:rsidRPr="00BB03B9">
        <w:rPr>
          <w:lang w:eastAsia="x-none"/>
        </w:rPr>
        <w:t xml:space="preserve"> do zastosowania środkiem prawnym byłoby oświadczenie o niezgodności z </w:t>
      </w:r>
      <w:r w:rsidR="00543B29">
        <w:rPr>
          <w:lang w:eastAsia="x-none"/>
        </w:rPr>
        <w:t>ustaw</w:t>
      </w:r>
      <w:r w:rsidR="008300A2" w:rsidRPr="00BB03B9">
        <w:rPr>
          <w:lang w:eastAsia="x-none"/>
        </w:rPr>
        <w:t xml:space="preserve">ą o </w:t>
      </w:r>
      <w:r w:rsidR="002912E8" w:rsidRPr="00BB03B9">
        <w:rPr>
          <w:lang w:eastAsia="x-none"/>
        </w:rPr>
        <w:t xml:space="preserve">prawach człowieka </w:t>
      </w:r>
      <w:r w:rsidR="008300A2" w:rsidRPr="00BB03B9">
        <w:rPr>
          <w:lang w:eastAsia="x-none"/>
        </w:rPr>
        <w:t xml:space="preserve">(patrz paragraf 121 powyżej). </w:t>
      </w:r>
      <w:r w:rsidR="00E807B0">
        <w:rPr>
          <w:lang w:eastAsia="x-none"/>
        </w:rPr>
        <w:t xml:space="preserve">W zakresie, w jakim </w:t>
      </w:r>
      <w:r w:rsidR="008300A2" w:rsidRPr="00BB03B9">
        <w:rPr>
          <w:lang w:eastAsia="x-none"/>
        </w:rPr>
        <w:t>skarżący twierdzili, że</w:t>
      </w:r>
      <w:r w:rsidR="00EF7BB7">
        <w:rPr>
          <w:lang w:eastAsia="x-none"/>
        </w:rPr>
        <w:t> </w:t>
      </w:r>
      <w:r w:rsidR="008300A2" w:rsidRPr="00BB03B9">
        <w:rPr>
          <w:lang w:eastAsia="x-none"/>
        </w:rPr>
        <w:t>przebywając w Pakistanie</w:t>
      </w:r>
      <w:r w:rsidR="00E807B0">
        <w:rPr>
          <w:lang w:eastAsia="x-none"/>
        </w:rPr>
        <w:t>,</w:t>
      </w:r>
      <w:r w:rsidR="008300A2" w:rsidRPr="00BB03B9">
        <w:rPr>
          <w:lang w:eastAsia="x-none"/>
        </w:rPr>
        <w:t xml:space="preserve"> nie byliby w stanie prowadzić postępowania prywatnoprawnego </w:t>
      </w:r>
      <w:r w:rsidR="008300A2" w:rsidRPr="001E54FD">
        <w:rPr>
          <w:lang w:eastAsia="x-none"/>
        </w:rPr>
        <w:t xml:space="preserve">i </w:t>
      </w:r>
      <w:r w:rsidR="00C171E0">
        <w:rPr>
          <w:lang w:eastAsia="x-none"/>
        </w:rPr>
        <w:t>u</w:t>
      </w:r>
      <w:r w:rsidR="00E807B0">
        <w:rPr>
          <w:lang w:eastAsia="x-none"/>
        </w:rPr>
        <w:t xml:space="preserve">zyskać </w:t>
      </w:r>
      <w:r w:rsidR="00854947">
        <w:rPr>
          <w:lang w:eastAsia="x-none"/>
        </w:rPr>
        <w:t xml:space="preserve"> pomocy </w:t>
      </w:r>
      <w:r w:rsidR="008300A2" w:rsidRPr="001E54FD">
        <w:rPr>
          <w:lang w:eastAsia="x-none"/>
        </w:rPr>
        <w:t>pr</w:t>
      </w:r>
      <w:r w:rsidR="00C171E0">
        <w:rPr>
          <w:lang w:eastAsia="x-none"/>
        </w:rPr>
        <w:t>awne</w:t>
      </w:r>
      <w:r w:rsidR="00854947">
        <w:rPr>
          <w:lang w:eastAsia="x-none"/>
        </w:rPr>
        <w:t>j</w:t>
      </w:r>
      <w:r w:rsidR="008300A2" w:rsidRPr="001E54FD">
        <w:rPr>
          <w:lang w:eastAsia="x-none"/>
        </w:rPr>
        <w:t>, Rząd zaznaczył, że sprawę</w:t>
      </w:r>
      <w:r w:rsidR="008300A2" w:rsidRPr="00BB03B9">
        <w:rPr>
          <w:lang w:eastAsia="x-none"/>
        </w:rPr>
        <w:t xml:space="preserve"> roszczenia o</w:t>
      </w:r>
      <w:r w:rsidR="00E807B0">
        <w:rPr>
          <w:lang w:eastAsia="x-none"/>
        </w:rPr>
        <w:t xml:space="preserve"> kontrolę sądową </w:t>
      </w:r>
      <w:r w:rsidR="008300A2" w:rsidRPr="00BB03B9">
        <w:rPr>
          <w:lang w:eastAsia="x-none"/>
        </w:rPr>
        <w:t xml:space="preserve">oraz </w:t>
      </w:r>
      <w:r w:rsidR="00E807B0">
        <w:rPr>
          <w:lang w:eastAsia="x-none"/>
        </w:rPr>
        <w:t xml:space="preserve">sprawę przed Trybunałem prowadzili </w:t>
      </w:r>
      <w:r w:rsidR="008300A2" w:rsidRPr="00BB03B9">
        <w:rPr>
          <w:lang w:eastAsia="x-none"/>
        </w:rPr>
        <w:t>oni be</w:t>
      </w:r>
      <w:r w:rsidR="00E807B0">
        <w:rPr>
          <w:lang w:eastAsia="x-none"/>
        </w:rPr>
        <w:t>z</w:t>
      </w:r>
      <w:r w:rsidR="008300A2" w:rsidRPr="00BB03B9">
        <w:rPr>
          <w:lang w:eastAsia="x-none"/>
        </w:rPr>
        <w:t xml:space="preserve"> jakichkolwiek trudności. Co ważniejsze, Rząd oznajmił, że skarżący</w:t>
      </w:r>
      <w:r>
        <w:rPr>
          <w:lang w:eastAsia="x-none"/>
        </w:rPr>
        <w:t xml:space="preserve"> </w:t>
      </w:r>
      <w:r w:rsidR="008300A2" w:rsidRPr="00BB03B9">
        <w:rPr>
          <w:lang w:eastAsia="x-none"/>
        </w:rPr>
        <w:t>nie</w:t>
      </w:r>
      <w:r w:rsidR="00EF7BB7">
        <w:rPr>
          <w:lang w:eastAsia="x-none"/>
        </w:rPr>
        <w:t> </w:t>
      </w:r>
      <w:r w:rsidR="008300A2" w:rsidRPr="00BB03B9">
        <w:rPr>
          <w:lang w:eastAsia="x-none"/>
        </w:rPr>
        <w:t xml:space="preserve">byli wykluczeni </w:t>
      </w:r>
      <w:r w:rsidR="00C171E0">
        <w:rPr>
          <w:lang w:eastAsia="x-none"/>
        </w:rPr>
        <w:t xml:space="preserve">co do zasady </w:t>
      </w:r>
      <w:r w:rsidR="008300A2" w:rsidRPr="00BB03B9">
        <w:rPr>
          <w:lang w:eastAsia="x-none"/>
        </w:rPr>
        <w:t xml:space="preserve">z prawa do </w:t>
      </w:r>
      <w:r w:rsidR="00C171E0">
        <w:rPr>
          <w:lang w:eastAsia="x-none"/>
        </w:rPr>
        <w:t>u</w:t>
      </w:r>
      <w:r w:rsidR="008300A2" w:rsidRPr="00BB03B9">
        <w:rPr>
          <w:lang w:eastAsia="x-none"/>
        </w:rPr>
        <w:t xml:space="preserve">zyskania </w:t>
      </w:r>
      <w:r w:rsidR="00C171E0">
        <w:rPr>
          <w:lang w:eastAsia="x-none"/>
        </w:rPr>
        <w:t>pomocy</w:t>
      </w:r>
      <w:r w:rsidR="008300A2" w:rsidRPr="00BB03B9">
        <w:rPr>
          <w:lang w:eastAsia="x-none"/>
        </w:rPr>
        <w:t xml:space="preserve"> prawn</w:t>
      </w:r>
      <w:r w:rsidR="00C171E0">
        <w:rPr>
          <w:lang w:eastAsia="x-none"/>
        </w:rPr>
        <w:t>ej, a</w:t>
      </w:r>
      <w:r w:rsidR="00EF7BB7">
        <w:rPr>
          <w:lang w:eastAsia="x-none"/>
        </w:rPr>
        <w:t> </w:t>
      </w:r>
      <w:r w:rsidR="008300A2" w:rsidRPr="00BB03B9">
        <w:rPr>
          <w:lang w:eastAsia="x-none"/>
        </w:rPr>
        <w:t xml:space="preserve">odmowa przyznania </w:t>
      </w:r>
      <w:r w:rsidR="00C171E0">
        <w:rPr>
          <w:lang w:eastAsia="x-none"/>
        </w:rPr>
        <w:t>pomocy prawnej</w:t>
      </w:r>
      <w:r w:rsidR="008300A2" w:rsidRPr="00BB03B9">
        <w:rPr>
          <w:lang w:eastAsia="x-none"/>
        </w:rPr>
        <w:t xml:space="preserve"> nie </w:t>
      </w:r>
      <w:r w:rsidR="00C171E0">
        <w:rPr>
          <w:lang w:eastAsia="x-none"/>
        </w:rPr>
        <w:t>czyni nieskutecznym powództwa w postępowaniu</w:t>
      </w:r>
      <w:r w:rsidR="008300A2">
        <w:rPr>
          <w:lang w:eastAsia="x-none"/>
        </w:rPr>
        <w:t xml:space="preserve"> prywatnoprawn</w:t>
      </w:r>
      <w:r w:rsidR="00C171E0">
        <w:rPr>
          <w:lang w:eastAsia="x-none"/>
        </w:rPr>
        <w:t>ym</w:t>
      </w:r>
      <w:r w:rsidR="008300A2">
        <w:rPr>
          <w:lang w:eastAsia="x-none"/>
        </w:rPr>
        <w:t>.</w:t>
      </w:r>
    </w:p>
    <w:p w14:paraId="0534B3CA" w14:textId="5663C17E" w:rsidR="008300A2" w:rsidRPr="00B64462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127</w:t>
      </w:r>
      <w:r w:rsidR="008300A2" w:rsidRPr="00B4709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64462">
        <w:rPr>
          <w:lang w:eastAsia="x-none"/>
        </w:rPr>
        <w:t xml:space="preserve">Po drugie, zdaniem Rządu skarżący </w:t>
      </w:r>
      <w:r w:rsidR="00C171E0">
        <w:rPr>
          <w:lang w:eastAsia="x-none"/>
        </w:rPr>
        <w:t xml:space="preserve">nie </w:t>
      </w:r>
      <w:r w:rsidR="008300A2" w:rsidRPr="00B64462">
        <w:rPr>
          <w:lang w:eastAsia="x-none"/>
        </w:rPr>
        <w:t>w</w:t>
      </w:r>
      <w:r w:rsidR="00E807B0">
        <w:rPr>
          <w:lang w:eastAsia="x-none"/>
        </w:rPr>
        <w:t>ykorzystali dostępnych środków odwoławczych,</w:t>
      </w:r>
      <w:r w:rsidR="008300A2" w:rsidRPr="00B64462">
        <w:rPr>
          <w:lang w:eastAsia="x-none"/>
        </w:rPr>
        <w:t xml:space="preserve"> gdyż nie ponowili swoje</w:t>
      </w:r>
      <w:r w:rsidR="00C171E0">
        <w:rPr>
          <w:lang w:eastAsia="x-none"/>
        </w:rPr>
        <w:t>go wniosku</w:t>
      </w:r>
      <w:r w:rsidR="008300A2" w:rsidRPr="00B64462">
        <w:rPr>
          <w:lang w:eastAsia="x-none"/>
        </w:rPr>
        <w:t xml:space="preserve"> o </w:t>
      </w:r>
      <w:r w:rsidR="00C171E0">
        <w:rPr>
          <w:lang w:eastAsia="x-none"/>
        </w:rPr>
        <w:t xml:space="preserve">kontrolę sądową do Sądu </w:t>
      </w:r>
      <w:r w:rsidR="008300A2" w:rsidRPr="00B64462">
        <w:rPr>
          <w:lang w:eastAsia="x-none"/>
        </w:rPr>
        <w:t>Apelacyjn</w:t>
      </w:r>
      <w:r w:rsidR="00C171E0">
        <w:rPr>
          <w:lang w:eastAsia="x-none"/>
        </w:rPr>
        <w:t>ego</w:t>
      </w:r>
      <w:r w:rsidR="008300A2" w:rsidRPr="00B64462">
        <w:rPr>
          <w:lang w:eastAsia="x-none"/>
        </w:rPr>
        <w:t xml:space="preserve">. Kodeks </w:t>
      </w:r>
      <w:r w:rsidR="00E807B0" w:rsidRPr="00B64462">
        <w:rPr>
          <w:lang w:eastAsia="x-none"/>
        </w:rPr>
        <w:t>postępowania cywiln</w:t>
      </w:r>
      <w:r w:rsidR="00E807B0">
        <w:rPr>
          <w:lang w:eastAsia="x-none"/>
        </w:rPr>
        <w:t xml:space="preserve">ego </w:t>
      </w:r>
      <w:r w:rsidR="00C171E0">
        <w:rPr>
          <w:lang w:eastAsia="x-none"/>
        </w:rPr>
        <w:t>pozwala na ponowienie wniosku</w:t>
      </w:r>
      <w:r w:rsidR="008300A2" w:rsidRPr="00B64462">
        <w:rPr>
          <w:lang w:eastAsia="x-none"/>
        </w:rPr>
        <w:t xml:space="preserve"> o </w:t>
      </w:r>
      <w:r w:rsidR="00735DD3">
        <w:rPr>
          <w:lang w:eastAsia="x-none"/>
        </w:rPr>
        <w:t>zgodę</w:t>
      </w:r>
      <w:r w:rsidR="00694553">
        <w:rPr>
          <w:lang w:eastAsia="x-none"/>
        </w:rPr>
        <w:t xml:space="preserve"> na </w:t>
      </w:r>
      <w:r w:rsidR="00C171E0">
        <w:rPr>
          <w:lang w:eastAsia="x-none"/>
        </w:rPr>
        <w:t>kontrolę s</w:t>
      </w:r>
      <w:r w:rsidR="00161F6B">
        <w:rPr>
          <w:lang w:eastAsia="x-none"/>
        </w:rPr>
        <w:t>ą</w:t>
      </w:r>
      <w:r w:rsidR="00C171E0">
        <w:rPr>
          <w:lang w:eastAsia="x-none"/>
        </w:rPr>
        <w:t>dową</w:t>
      </w:r>
      <w:r w:rsidR="008300A2" w:rsidRPr="00B64462">
        <w:rPr>
          <w:lang w:eastAsia="x-none"/>
        </w:rPr>
        <w:t xml:space="preserve"> </w:t>
      </w:r>
      <w:r w:rsidR="00B6338F">
        <w:rPr>
          <w:lang w:eastAsia="x-none"/>
        </w:rPr>
        <w:t xml:space="preserve">do Sądu Apelacyjnego </w:t>
      </w:r>
      <w:r w:rsidR="008300A2" w:rsidRPr="00B64462">
        <w:rPr>
          <w:lang w:eastAsia="x-none"/>
        </w:rPr>
        <w:t xml:space="preserve">na mocy </w:t>
      </w:r>
      <w:r w:rsidR="00C171E0">
        <w:rPr>
          <w:lang w:eastAsia="x-none"/>
        </w:rPr>
        <w:t>art.</w:t>
      </w:r>
      <w:r w:rsidR="008300A2" w:rsidRPr="00B64462">
        <w:rPr>
          <w:lang w:eastAsia="x-none"/>
        </w:rPr>
        <w:t xml:space="preserve"> 52.15</w:t>
      </w:r>
      <w:r w:rsidR="00E807B0">
        <w:rPr>
          <w:lang w:eastAsia="x-none"/>
        </w:rPr>
        <w:t xml:space="preserve"> ust. </w:t>
      </w:r>
      <w:r w:rsidR="008300A2" w:rsidRPr="00B64462">
        <w:rPr>
          <w:lang w:eastAsia="x-none"/>
        </w:rPr>
        <w:t>1 (patrz paragraf</w:t>
      </w:r>
      <w:r w:rsidR="00B6338F">
        <w:rPr>
          <w:lang w:eastAsia="x-none"/>
        </w:rPr>
        <w:t xml:space="preserve"> 113 powyżej). Pomimo</w:t>
      </w:r>
      <w:r w:rsidR="00C171E0">
        <w:rPr>
          <w:lang w:eastAsia="x-none"/>
        </w:rPr>
        <w:t xml:space="preserve"> ż</w:t>
      </w:r>
      <w:r w:rsidR="00B6338F">
        <w:rPr>
          <w:lang w:eastAsia="x-none"/>
        </w:rPr>
        <w:t>e</w:t>
      </w:r>
      <w:r w:rsidR="00C171E0">
        <w:rPr>
          <w:lang w:eastAsia="x-none"/>
        </w:rPr>
        <w:t xml:space="preserve"> art.</w:t>
      </w:r>
      <w:r w:rsidR="008300A2" w:rsidRPr="00B64462">
        <w:rPr>
          <w:lang w:eastAsia="x-none"/>
        </w:rPr>
        <w:t xml:space="preserve"> 18</w:t>
      </w:r>
      <w:r w:rsidR="00E807B0">
        <w:rPr>
          <w:lang w:eastAsia="x-none"/>
        </w:rPr>
        <w:t xml:space="preserve"> ust. 1 lit. </w:t>
      </w:r>
      <w:r w:rsidR="008300A2" w:rsidRPr="00B64462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8300A2" w:rsidRPr="00B64462">
        <w:rPr>
          <w:lang w:eastAsia="x-none"/>
        </w:rPr>
        <w:t xml:space="preserve">y z 1981 </w:t>
      </w:r>
      <w:r w:rsidR="00694553">
        <w:rPr>
          <w:lang w:eastAsia="x-none"/>
        </w:rPr>
        <w:t xml:space="preserve">r. wyklucza takie odwołania </w:t>
      </w:r>
      <w:r w:rsidR="008300A2" w:rsidRPr="00B64462">
        <w:rPr>
          <w:lang w:eastAsia="x-none"/>
        </w:rPr>
        <w:t>we wszystkich sprawach o „podstawie bądź charakterze karnym”</w:t>
      </w:r>
      <w:r w:rsidR="00C171E0">
        <w:rPr>
          <w:lang w:eastAsia="x-none"/>
        </w:rPr>
        <w:t xml:space="preserve"> (patrz paragraf 114 powyżej),</w:t>
      </w:r>
      <w:r w:rsidR="008300A2" w:rsidRPr="00B64462">
        <w:rPr>
          <w:lang w:eastAsia="x-none"/>
        </w:rPr>
        <w:t xml:space="preserve"> Rząd nie </w:t>
      </w:r>
      <w:r w:rsidR="00DE1441">
        <w:rPr>
          <w:lang w:eastAsia="x-none"/>
        </w:rPr>
        <w:t xml:space="preserve">zgodził się, że skargi skarżących </w:t>
      </w:r>
      <w:r w:rsidR="00E807B0">
        <w:rPr>
          <w:lang w:eastAsia="x-none"/>
        </w:rPr>
        <w:t>do Sądu Okręgowego</w:t>
      </w:r>
      <w:r w:rsidR="00DE1441">
        <w:rPr>
          <w:lang w:eastAsia="x-none"/>
        </w:rPr>
        <w:t xml:space="preserve"> miały „podstawę bądź charakter karny”</w:t>
      </w:r>
      <w:r w:rsidR="008300A2" w:rsidRPr="00B64462">
        <w:rPr>
          <w:lang w:eastAsia="x-none"/>
        </w:rPr>
        <w:t xml:space="preserve">. Sąd </w:t>
      </w:r>
      <w:r w:rsidR="00DE1441">
        <w:rPr>
          <w:lang w:eastAsia="x-none"/>
        </w:rPr>
        <w:t xml:space="preserve">Okręgowy </w:t>
      </w:r>
      <w:r w:rsidR="008300A2" w:rsidRPr="00B64462">
        <w:rPr>
          <w:lang w:eastAsia="x-none"/>
        </w:rPr>
        <w:t xml:space="preserve">natomiast </w:t>
      </w:r>
      <w:r w:rsidR="00DE1441">
        <w:rPr>
          <w:lang w:eastAsia="x-none"/>
        </w:rPr>
        <w:t>stwierdzi</w:t>
      </w:r>
      <w:r w:rsidR="008300A2" w:rsidRPr="00B64462">
        <w:rPr>
          <w:lang w:eastAsia="x-none"/>
        </w:rPr>
        <w:t xml:space="preserve">ł, że </w:t>
      </w:r>
      <w:r w:rsidR="00DE1441">
        <w:rPr>
          <w:lang w:eastAsia="x-none"/>
        </w:rPr>
        <w:t>skargi w odniesieniu do zatrzymania skarżących i</w:t>
      </w:r>
      <w:r w:rsidR="00EF7BB7">
        <w:rPr>
          <w:lang w:eastAsia="x-none"/>
        </w:rPr>
        <w:t> </w:t>
      </w:r>
      <w:r w:rsidR="00DE1441">
        <w:rPr>
          <w:lang w:eastAsia="x-none"/>
        </w:rPr>
        <w:t xml:space="preserve">początkowego aresztowania powinny były zostać wniesione w drodze powództwa prywatnoprawnego, a </w:t>
      </w:r>
      <w:r w:rsidR="00B6338F">
        <w:rPr>
          <w:lang w:eastAsia="x-none"/>
        </w:rPr>
        <w:t>roszczenia</w:t>
      </w:r>
      <w:r w:rsidR="00DE1441">
        <w:rPr>
          <w:lang w:eastAsia="x-none"/>
        </w:rPr>
        <w:t xml:space="preserve"> wobec policji, czy to w drodze kontroli sądowej, czy też w drodze powództw prywatnoprawnych, miały</w:t>
      </w:r>
      <w:r w:rsidR="00EF7BB7">
        <w:rPr>
          <w:lang w:eastAsia="x-none"/>
        </w:rPr>
        <w:t> </w:t>
      </w:r>
      <w:r w:rsidR="00E807B0">
        <w:rPr>
          <w:lang w:eastAsia="x-none"/>
        </w:rPr>
        <w:t>charakter cywilny</w:t>
      </w:r>
      <w:r w:rsidR="008300A2" w:rsidRPr="00B64462">
        <w:rPr>
          <w:lang w:eastAsia="x-none"/>
        </w:rPr>
        <w:t>.</w:t>
      </w:r>
    </w:p>
    <w:p w14:paraId="51E20C98" w14:textId="2DEC3780" w:rsidR="008300A2" w:rsidRPr="0011495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128</w:t>
      </w:r>
      <w:r w:rsidR="008300A2" w:rsidRPr="0011495C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11495C">
        <w:rPr>
          <w:lang w:eastAsia="x-none"/>
        </w:rPr>
        <w:t xml:space="preserve">Skarżący nie zgodzili się z opinią, jakoby mieli możliwość </w:t>
      </w:r>
      <w:r w:rsidR="005C5726">
        <w:rPr>
          <w:lang w:eastAsia="x-none"/>
        </w:rPr>
        <w:t>złożenia powództwa</w:t>
      </w:r>
      <w:r w:rsidR="008300A2" w:rsidRPr="0011495C">
        <w:rPr>
          <w:lang w:eastAsia="x-none"/>
        </w:rPr>
        <w:t xml:space="preserve"> w ramach postępowania prywatnoprawnego</w:t>
      </w:r>
      <w:r w:rsidR="005C5726">
        <w:rPr>
          <w:lang w:eastAsia="x-none"/>
        </w:rPr>
        <w:t xml:space="preserve"> w zakresie ich skarg</w:t>
      </w:r>
      <w:r w:rsidR="008300A2" w:rsidRPr="0011495C">
        <w:rPr>
          <w:lang w:eastAsia="x-none"/>
        </w:rPr>
        <w:t>. Ich zda</w:t>
      </w:r>
      <w:r w:rsidR="005C5726">
        <w:rPr>
          <w:lang w:eastAsia="x-none"/>
        </w:rPr>
        <w:t>niem kontrola sądowa była</w:t>
      </w:r>
      <w:r w:rsidR="008300A2" w:rsidRPr="0011495C">
        <w:rPr>
          <w:lang w:eastAsia="x-none"/>
        </w:rPr>
        <w:t xml:space="preserve"> jedynym</w:t>
      </w:r>
      <w:r w:rsidR="005C5726">
        <w:rPr>
          <w:lang w:eastAsia="x-none"/>
        </w:rPr>
        <w:t xml:space="preserve"> dostępnym środkiem</w:t>
      </w:r>
      <w:r w:rsidR="008300A2" w:rsidRPr="0011495C">
        <w:rPr>
          <w:lang w:eastAsia="x-none"/>
        </w:rPr>
        <w:t xml:space="preserve">. </w:t>
      </w:r>
      <w:r w:rsidR="00694553">
        <w:rPr>
          <w:lang w:eastAsia="x-none"/>
        </w:rPr>
        <w:t>O</w:t>
      </w:r>
      <w:r w:rsidR="008300A2" w:rsidRPr="0011495C">
        <w:rPr>
          <w:lang w:eastAsia="x-none"/>
        </w:rPr>
        <w:t>dwo</w:t>
      </w:r>
      <w:r w:rsidR="005C5726">
        <w:rPr>
          <w:lang w:eastAsia="x-none"/>
        </w:rPr>
        <w:t>łali się oni do wyroku Sądu Okręgowego</w:t>
      </w:r>
      <w:r w:rsidR="008300A2" w:rsidRPr="0011495C">
        <w:rPr>
          <w:lang w:eastAsia="x-none"/>
        </w:rPr>
        <w:t xml:space="preserve"> w sprawie </w:t>
      </w:r>
      <w:r w:rsidR="008300A2" w:rsidRPr="005C5726">
        <w:rPr>
          <w:i/>
          <w:lang w:eastAsia="x-none"/>
        </w:rPr>
        <w:t>Rawlinson</w:t>
      </w:r>
      <w:r w:rsidR="008300A2" w:rsidRPr="0011495C">
        <w:rPr>
          <w:lang w:eastAsia="x-none"/>
        </w:rPr>
        <w:t xml:space="preserve"> (patrz</w:t>
      </w:r>
      <w:r w:rsidR="00EF7BB7">
        <w:rPr>
          <w:lang w:eastAsia="x-none"/>
        </w:rPr>
        <w:t> </w:t>
      </w:r>
      <w:r w:rsidR="008300A2" w:rsidRPr="0011495C">
        <w:rPr>
          <w:lang w:eastAsia="x-none"/>
        </w:rPr>
        <w:t>paragraf 108 powyżej)</w:t>
      </w:r>
      <w:r w:rsidR="00694553">
        <w:rPr>
          <w:lang w:eastAsia="x-none"/>
        </w:rPr>
        <w:t xml:space="preserve"> na poparcie swego stanowiska, że całkowicie właściwe jest kwestionowanie zatrzymania oraz aresztowania</w:t>
      </w:r>
      <w:r w:rsidR="008300A2" w:rsidRPr="0011495C">
        <w:rPr>
          <w:lang w:eastAsia="x-none"/>
        </w:rPr>
        <w:t xml:space="preserve"> popr</w:t>
      </w:r>
      <w:r w:rsidR="005C5726">
        <w:rPr>
          <w:lang w:eastAsia="x-none"/>
        </w:rPr>
        <w:t>zez kontrolę sądową</w:t>
      </w:r>
      <w:r w:rsidR="008300A2" w:rsidRPr="0011495C">
        <w:rPr>
          <w:lang w:eastAsia="x-none"/>
        </w:rPr>
        <w:t>.</w:t>
      </w:r>
      <w:r>
        <w:rPr>
          <w:lang w:eastAsia="x-none"/>
        </w:rPr>
        <w:t xml:space="preserve"> </w:t>
      </w:r>
      <w:r w:rsidR="005C5726">
        <w:rPr>
          <w:lang w:eastAsia="x-none"/>
        </w:rPr>
        <w:t>Podnieśli, że nie mogli wystąpić o deklarację niezgodności jako podstawy bezprawnego aresztu w drodze powództwa</w:t>
      </w:r>
      <w:r w:rsidR="00A834E5" w:rsidRPr="00A834E5">
        <w:rPr>
          <w:lang w:eastAsia="x-none"/>
        </w:rPr>
        <w:t xml:space="preserve"> </w:t>
      </w:r>
      <w:r w:rsidR="00A834E5">
        <w:rPr>
          <w:lang w:eastAsia="x-none"/>
        </w:rPr>
        <w:t>prywatnoprawnego</w:t>
      </w:r>
      <w:r w:rsidR="005C5726">
        <w:rPr>
          <w:lang w:eastAsia="x-none"/>
        </w:rPr>
        <w:t>. P</w:t>
      </w:r>
      <w:r w:rsidR="008300A2" w:rsidRPr="0011495C">
        <w:rPr>
          <w:lang w:eastAsia="x-none"/>
        </w:rPr>
        <w:t xml:space="preserve">onadto twierdzili oni, że </w:t>
      </w:r>
      <w:r w:rsidR="00694553" w:rsidRPr="0011495C">
        <w:rPr>
          <w:lang w:eastAsia="x-none"/>
        </w:rPr>
        <w:t>nie by</w:t>
      </w:r>
      <w:r w:rsidR="00694553">
        <w:rPr>
          <w:lang w:eastAsia="x-none"/>
        </w:rPr>
        <w:t>liby w stanie pozyskać niezbędnej</w:t>
      </w:r>
      <w:r w:rsidR="00694553" w:rsidRPr="0011495C">
        <w:rPr>
          <w:lang w:eastAsia="x-none"/>
        </w:rPr>
        <w:t xml:space="preserve"> pomoc</w:t>
      </w:r>
      <w:r w:rsidR="00694553">
        <w:rPr>
          <w:lang w:eastAsia="x-none"/>
        </w:rPr>
        <w:t>y prawnej,</w:t>
      </w:r>
      <w:r w:rsidR="00694553" w:rsidRPr="0011495C">
        <w:rPr>
          <w:lang w:eastAsia="x-none"/>
        </w:rPr>
        <w:t xml:space="preserve"> </w:t>
      </w:r>
      <w:r w:rsidR="000C5F10">
        <w:rPr>
          <w:lang w:eastAsia="x-none"/>
        </w:rPr>
        <w:t>szczególnie biorąc pod uwagę cięcia budżetowe</w:t>
      </w:r>
      <w:r w:rsidR="000C5F10" w:rsidRPr="0011495C">
        <w:rPr>
          <w:lang w:eastAsia="x-none"/>
        </w:rPr>
        <w:t xml:space="preserve"> </w:t>
      </w:r>
      <w:r w:rsidR="000C5F10">
        <w:rPr>
          <w:lang w:eastAsia="x-none"/>
        </w:rPr>
        <w:t>oraz fakt, że przebywali</w:t>
      </w:r>
      <w:r w:rsidR="008300A2" w:rsidRPr="0011495C">
        <w:rPr>
          <w:lang w:eastAsia="x-none"/>
        </w:rPr>
        <w:t xml:space="preserve"> w tamtym czasie za granicą.</w:t>
      </w:r>
    </w:p>
    <w:p w14:paraId="680A169B" w14:textId="5459AEE0" w:rsidR="008300A2" w:rsidRPr="00F40DDE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129</w:t>
      </w:r>
      <w:r w:rsidR="008300A2" w:rsidRPr="00BA5D8D">
        <w:rPr>
          <w:lang w:eastAsia="x-none"/>
        </w:rPr>
        <w:t>.</w:t>
      </w:r>
      <w:r>
        <w:rPr>
          <w:lang w:eastAsia="x-none"/>
        </w:rPr>
        <w:t xml:space="preserve"> </w:t>
      </w:r>
      <w:r w:rsidR="005C5726">
        <w:rPr>
          <w:lang w:eastAsia="x-none"/>
        </w:rPr>
        <w:t>Skarżący podnosili</w:t>
      </w:r>
      <w:r w:rsidR="008300A2" w:rsidRPr="00F40DDE">
        <w:rPr>
          <w:lang w:eastAsia="x-none"/>
        </w:rPr>
        <w:t xml:space="preserve">, że w świetle </w:t>
      </w:r>
      <w:r w:rsidR="005C5726">
        <w:rPr>
          <w:lang w:eastAsia="x-none"/>
        </w:rPr>
        <w:t>art.</w:t>
      </w:r>
      <w:r w:rsidR="008300A2" w:rsidRPr="00F40DDE">
        <w:rPr>
          <w:lang w:eastAsia="x-none"/>
        </w:rPr>
        <w:t xml:space="preserve"> 18</w:t>
      </w:r>
      <w:r w:rsidR="00161F6B">
        <w:rPr>
          <w:lang w:eastAsia="x-none"/>
        </w:rPr>
        <w:t xml:space="preserve"> ust. </w:t>
      </w:r>
      <w:r w:rsidR="008300A2" w:rsidRPr="00F40DDE">
        <w:rPr>
          <w:lang w:eastAsia="x-none"/>
        </w:rPr>
        <w:t>1</w:t>
      </w:r>
      <w:r w:rsidR="00161F6B">
        <w:rPr>
          <w:lang w:eastAsia="x-none"/>
        </w:rPr>
        <w:t xml:space="preserve"> lit. </w:t>
      </w:r>
      <w:r w:rsidR="008300A2" w:rsidRPr="00F40DDE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8300A2" w:rsidRPr="00F40DDE">
        <w:rPr>
          <w:lang w:eastAsia="x-none"/>
        </w:rPr>
        <w:t xml:space="preserve">y z 1981 </w:t>
      </w:r>
      <w:r w:rsidR="00161F6B">
        <w:rPr>
          <w:lang w:eastAsia="x-none"/>
        </w:rPr>
        <w:t xml:space="preserve">r. </w:t>
      </w:r>
      <w:r w:rsidR="008300A2" w:rsidRPr="00F40DDE">
        <w:rPr>
          <w:lang w:eastAsia="x-none"/>
        </w:rPr>
        <w:t>nie mieli prawa do ponowienia, przed Sąde</w:t>
      </w:r>
      <w:r w:rsidR="005C5726">
        <w:rPr>
          <w:lang w:eastAsia="x-none"/>
        </w:rPr>
        <w:t>m Apelacyjnym, wniosku o</w:t>
      </w:r>
      <w:r w:rsidR="00EF7BB7">
        <w:rPr>
          <w:lang w:eastAsia="x-none"/>
        </w:rPr>
        <w:t> </w:t>
      </w:r>
      <w:r w:rsidR="008300A2" w:rsidRPr="00F40DDE">
        <w:rPr>
          <w:lang w:eastAsia="x-none"/>
        </w:rPr>
        <w:t>przyznanie</w:t>
      </w:r>
      <w:r w:rsidR="00735DD3">
        <w:rPr>
          <w:lang w:eastAsia="x-none"/>
        </w:rPr>
        <w:t xml:space="preserve"> zgody</w:t>
      </w:r>
      <w:r w:rsidR="005C5726">
        <w:rPr>
          <w:lang w:eastAsia="x-none"/>
        </w:rPr>
        <w:t>, gdyż</w:t>
      </w:r>
      <w:r w:rsidR="008300A2" w:rsidRPr="00F40DDE">
        <w:rPr>
          <w:lang w:eastAsia="x-none"/>
        </w:rPr>
        <w:t xml:space="preserve"> wniosek został już wcześniej od</w:t>
      </w:r>
      <w:r w:rsidR="005C5726">
        <w:rPr>
          <w:lang w:eastAsia="x-none"/>
        </w:rPr>
        <w:t>dalony przez Sąd Okręgowy</w:t>
      </w:r>
      <w:r w:rsidR="008300A2" w:rsidRPr="00F40DDE">
        <w:rPr>
          <w:lang w:eastAsia="x-none"/>
        </w:rPr>
        <w:t xml:space="preserve"> </w:t>
      </w:r>
      <w:r w:rsidR="00161F6B">
        <w:rPr>
          <w:lang w:eastAsia="x-none"/>
        </w:rPr>
        <w:t>w sprawie mające</w:t>
      </w:r>
      <w:r w:rsidR="00C6014D">
        <w:rPr>
          <w:lang w:eastAsia="x-none"/>
        </w:rPr>
        <w:t>j</w:t>
      </w:r>
      <w:r w:rsidR="008300A2" w:rsidRPr="00F40DDE">
        <w:rPr>
          <w:lang w:eastAsia="x-none"/>
        </w:rPr>
        <w:t xml:space="preserve"> „podstaw</w:t>
      </w:r>
      <w:r w:rsidR="005C5726">
        <w:rPr>
          <w:lang w:eastAsia="x-none"/>
        </w:rPr>
        <w:t>y</w:t>
      </w:r>
      <w:r w:rsidR="008300A2" w:rsidRPr="00F40DDE">
        <w:rPr>
          <w:lang w:eastAsia="x-none"/>
        </w:rPr>
        <w:t xml:space="preserve"> bądź charakter karn</w:t>
      </w:r>
      <w:r w:rsidR="005C5726">
        <w:rPr>
          <w:lang w:eastAsia="x-none"/>
        </w:rPr>
        <w:t>y</w:t>
      </w:r>
      <w:r w:rsidR="008300A2" w:rsidRPr="00F40DDE">
        <w:rPr>
          <w:lang w:eastAsia="x-none"/>
        </w:rPr>
        <w:t>”</w:t>
      </w:r>
      <w:r w:rsidR="005C5726">
        <w:rPr>
          <w:lang w:eastAsia="x-none"/>
        </w:rPr>
        <w:t>.</w:t>
      </w:r>
      <w:r w:rsidR="008300A2" w:rsidRPr="00F40DDE">
        <w:rPr>
          <w:lang w:eastAsia="x-none"/>
        </w:rPr>
        <w:t xml:space="preserve"> Twierdzili oni, że nie ma wątpliwości co do t</w:t>
      </w:r>
      <w:r w:rsidR="005C5726">
        <w:rPr>
          <w:lang w:eastAsia="x-none"/>
        </w:rPr>
        <w:t>ego, że</w:t>
      </w:r>
      <w:r w:rsidR="008300A2" w:rsidRPr="00F40DDE">
        <w:rPr>
          <w:lang w:eastAsia="x-none"/>
        </w:rPr>
        <w:t xml:space="preserve"> wszystkie </w:t>
      </w:r>
      <w:r w:rsidR="005C5726">
        <w:rPr>
          <w:lang w:eastAsia="x-none"/>
        </w:rPr>
        <w:t>kwestie</w:t>
      </w:r>
      <w:r w:rsidR="008300A2" w:rsidRPr="00F40DDE">
        <w:rPr>
          <w:lang w:eastAsia="x-none"/>
        </w:rPr>
        <w:t xml:space="preserve"> </w:t>
      </w:r>
      <w:r w:rsidR="008300A2" w:rsidRPr="00C71ABB">
        <w:rPr>
          <w:lang w:eastAsia="x-none"/>
        </w:rPr>
        <w:t xml:space="preserve">przedstawione przed Sądem </w:t>
      </w:r>
      <w:r w:rsidR="005C5726" w:rsidRPr="00C71ABB">
        <w:rPr>
          <w:lang w:eastAsia="x-none"/>
        </w:rPr>
        <w:t>Okręgowym</w:t>
      </w:r>
      <w:r w:rsidR="008300A2" w:rsidRPr="00F40DDE">
        <w:rPr>
          <w:lang w:eastAsia="x-none"/>
        </w:rPr>
        <w:t xml:space="preserve"> </w:t>
      </w:r>
      <w:r w:rsidR="00161F6B">
        <w:rPr>
          <w:lang w:eastAsia="x-none"/>
        </w:rPr>
        <w:t>miały</w:t>
      </w:r>
      <w:r w:rsidR="008300A2" w:rsidRPr="00F40DDE">
        <w:rPr>
          <w:lang w:eastAsia="x-none"/>
        </w:rPr>
        <w:t xml:space="preserve"> podstawy bądź charakter karny. Swoje stanowisko skarżący poparli wyrokiem Sądu Apelacyjnego w</w:t>
      </w:r>
      <w:r w:rsidR="00EF7BB7">
        <w:rPr>
          <w:lang w:eastAsia="x-none"/>
        </w:rPr>
        <w:t> </w:t>
      </w:r>
      <w:r w:rsidR="008300A2" w:rsidRPr="00F40DDE">
        <w:rPr>
          <w:lang w:eastAsia="x-none"/>
        </w:rPr>
        <w:t xml:space="preserve">sprawie </w:t>
      </w:r>
      <w:r w:rsidR="008300A2" w:rsidRPr="00F40DDE">
        <w:rPr>
          <w:i/>
          <w:lang w:eastAsia="x-none"/>
        </w:rPr>
        <w:t>Panesar</w:t>
      </w:r>
      <w:r w:rsidR="008300A2" w:rsidRPr="00F40DDE">
        <w:rPr>
          <w:lang w:eastAsia="x-none"/>
        </w:rPr>
        <w:t xml:space="preserve"> (patrz paragraf 119 powyżej).</w:t>
      </w:r>
    </w:p>
    <w:p w14:paraId="66122E05" w14:textId="0F96B9A5" w:rsidR="008300A2" w:rsidRPr="009000F3" w:rsidRDefault="008300A2" w:rsidP="001E54FD">
      <w:pPr>
        <w:pStyle w:val="ECHRHeading3"/>
        <w:rPr>
          <w:lang w:val="pl-PL"/>
        </w:rPr>
      </w:pPr>
      <w:r w:rsidRPr="009000F3">
        <w:rPr>
          <w:lang w:val="pl-PL"/>
        </w:rPr>
        <w:lastRenderedPageBreak/>
        <w:t>2.</w:t>
      </w:r>
      <w:r w:rsidR="004C79CD">
        <w:rPr>
          <w:lang w:val="pl-PL"/>
        </w:rPr>
        <w:t xml:space="preserve"> </w:t>
      </w:r>
      <w:r w:rsidRPr="009000F3">
        <w:rPr>
          <w:lang w:val="pl-PL"/>
        </w:rPr>
        <w:t>Ocena Trybunału</w:t>
      </w:r>
    </w:p>
    <w:p w14:paraId="627C5D5E" w14:textId="5B43281C" w:rsidR="008300A2" w:rsidRPr="00E22433" w:rsidRDefault="004C79CD" w:rsidP="001E54FD">
      <w:pPr>
        <w:pStyle w:val="ECHRPara"/>
        <w:rPr>
          <w:i/>
          <w:szCs w:val="24"/>
          <w:lang w:eastAsia="x-none"/>
        </w:rPr>
      </w:pPr>
      <w:r>
        <w:rPr>
          <w:lang w:eastAsia="x-none"/>
        </w:rPr>
        <w:t>130</w:t>
      </w:r>
      <w:r w:rsidR="008300A2" w:rsidRPr="00BA5D8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E22433">
        <w:rPr>
          <w:lang w:eastAsia="x-none"/>
        </w:rPr>
        <w:t>Istotną kwestią pozostaje, że mechanizmy ochrony ustanowione przez</w:t>
      </w:r>
      <w:r>
        <w:rPr>
          <w:lang w:eastAsia="x-none"/>
        </w:rPr>
        <w:t xml:space="preserve"> </w:t>
      </w:r>
      <w:r w:rsidR="008300A2" w:rsidRPr="00E22433">
        <w:rPr>
          <w:lang w:eastAsia="x-none"/>
        </w:rPr>
        <w:t xml:space="preserve">Konwencję są </w:t>
      </w:r>
      <w:r w:rsidR="00CA126A">
        <w:rPr>
          <w:lang w:eastAsia="x-none"/>
        </w:rPr>
        <w:t>subsydiarne</w:t>
      </w:r>
      <w:r w:rsidR="008300A2" w:rsidRPr="00E22433">
        <w:rPr>
          <w:lang w:eastAsia="x-none"/>
        </w:rPr>
        <w:t xml:space="preserve"> względem krajowych systemów ochrony praw człowieka. Trybunał jest </w:t>
      </w:r>
      <w:r w:rsidR="00CA126A">
        <w:rPr>
          <w:lang w:eastAsia="x-none"/>
        </w:rPr>
        <w:t>powołany do</w:t>
      </w:r>
      <w:r w:rsidR="008300A2" w:rsidRPr="00E22433">
        <w:rPr>
          <w:lang w:eastAsia="x-none"/>
        </w:rPr>
        <w:t xml:space="preserve"> nadzor</w:t>
      </w:r>
      <w:r w:rsidR="00CA126A">
        <w:rPr>
          <w:lang w:eastAsia="x-none"/>
        </w:rPr>
        <w:t>u</w:t>
      </w:r>
      <w:r w:rsidR="008300A2" w:rsidRPr="00E22433">
        <w:rPr>
          <w:lang w:eastAsia="x-none"/>
        </w:rPr>
        <w:t xml:space="preserve"> implementacji </w:t>
      </w:r>
      <w:r w:rsidR="00CA126A">
        <w:rPr>
          <w:lang w:eastAsia="x-none"/>
        </w:rPr>
        <w:t xml:space="preserve">przez Państwa Strony </w:t>
      </w:r>
      <w:r w:rsidR="008300A2" w:rsidRPr="00E22433">
        <w:rPr>
          <w:lang w:eastAsia="x-none"/>
        </w:rPr>
        <w:t xml:space="preserve">obowiązków wynikających z Konwencji. </w:t>
      </w:r>
      <w:r w:rsidR="00CA126A">
        <w:rPr>
          <w:lang w:eastAsia="x-none"/>
        </w:rPr>
        <w:t>N</w:t>
      </w:r>
      <w:r w:rsidR="008300A2" w:rsidRPr="00E22433">
        <w:rPr>
          <w:lang w:eastAsia="x-none"/>
        </w:rPr>
        <w:t>ie powin</w:t>
      </w:r>
      <w:r w:rsidR="00CA126A">
        <w:rPr>
          <w:lang w:eastAsia="x-none"/>
        </w:rPr>
        <w:t>ien</w:t>
      </w:r>
      <w:r w:rsidR="008300A2" w:rsidRPr="00E22433">
        <w:rPr>
          <w:lang w:eastAsia="x-none"/>
        </w:rPr>
        <w:t xml:space="preserve"> i</w:t>
      </w:r>
      <w:r w:rsidR="00EF7BB7">
        <w:rPr>
          <w:lang w:eastAsia="x-none"/>
        </w:rPr>
        <w:t> </w:t>
      </w:r>
      <w:r w:rsidR="008300A2" w:rsidRPr="00E22433">
        <w:rPr>
          <w:lang w:eastAsia="x-none"/>
        </w:rPr>
        <w:t xml:space="preserve">nie może przejmować roli </w:t>
      </w:r>
      <w:r w:rsidR="00CA126A">
        <w:rPr>
          <w:lang w:eastAsia="x-none"/>
        </w:rPr>
        <w:t>P</w:t>
      </w:r>
      <w:r w:rsidR="008300A2" w:rsidRPr="00E22433">
        <w:rPr>
          <w:lang w:eastAsia="x-none"/>
        </w:rPr>
        <w:t xml:space="preserve">aństw </w:t>
      </w:r>
      <w:r w:rsidR="00CA126A">
        <w:rPr>
          <w:lang w:eastAsia="x-none"/>
        </w:rPr>
        <w:t>Stron, których to zadaniem jest za</w:t>
      </w:r>
      <w:r w:rsidR="008300A2" w:rsidRPr="00E22433">
        <w:rPr>
          <w:lang w:eastAsia="x-none"/>
        </w:rPr>
        <w:t xml:space="preserve">pewnienie, </w:t>
      </w:r>
      <w:r w:rsidR="002C0024">
        <w:rPr>
          <w:lang w:eastAsia="x-none"/>
        </w:rPr>
        <w:t>by</w:t>
      </w:r>
      <w:r w:rsidR="008300A2" w:rsidRPr="00E22433">
        <w:rPr>
          <w:lang w:eastAsia="x-none"/>
        </w:rPr>
        <w:t xml:space="preserve"> podstawowe prawa i wolności </w:t>
      </w:r>
      <w:r w:rsidR="00CA126A">
        <w:rPr>
          <w:lang w:eastAsia="x-none"/>
        </w:rPr>
        <w:t>wymienione</w:t>
      </w:r>
      <w:r w:rsidR="008300A2" w:rsidRPr="00E22433">
        <w:rPr>
          <w:lang w:eastAsia="x-none"/>
        </w:rPr>
        <w:t xml:space="preserve"> przez</w:t>
      </w:r>
      <w:r w:rsidR="00EF7BB7">
        <w:rPr>
          <w:lang w:eastAsia="x-none"/>
        </w:rPr>
        <w:t> </w:t>
      </w:r>
      <w:r w:rsidR="008300A2" w:rsidRPr="00E22433">
        <w:rPr>
          <w:lang w:eastAsia="x-none"/>
        </w:rPr>
        <w:t xml:space="preserve">Konwencję </w:t>
      </w:r>
      <w:r w:rsidR="002C0024">
        <w:rPr>
          <w:lang w:eastAsia="x-none"/>
        </w:rPr>
        <w:t>były</w:t>
      </w:r>
      <w:r w:rsidR="008300A2" w:rsidRPr="00E22433">
        <w:rPr>
          <w:lang w:eastAsia="x-none"/>
        </w:rPr>
        <w:t xml:space="preserve"> </w:t>
      </w:r>
      <w:r w:rsidR="002C0024">
        <w:rPr>
          <w:lang w:eastAsia="x-none"/>
        </w:rPr>
        <w:t>po</w:t>
      </w:r>
      <w:r w:rsidR="008300A2" w:rsidRPr="00E22433">
        <w:rPr>
          <w:lang w:eastAsia="x-none"/>
        </w:rPr>
        <w:t>szanowane oraz chronione na poz</w:t>
      </w:r>
      <w:r w:rsidR="008300A2">
        <w:rPr>
          <w:lang w:eastAsia="x-none"/>
        </w:rPr>
        <w:t>iomie krajowym. Zasada dotycząca</w:t>
      </w:r>
      <w:r w:rsidR="008300A2" w:rsidRPr="00E22433">
        <w:rPr>
          <w:lang w:eastAsia="x-none"/>
        </w:rPr>
        <w:t xml:space="preserve"> wyczerpania krajowych środków </w:t>
      </w:r>
      <w:r w:rsidR="002C0024">
        <w:rPr>
          <w:lang w:eastAsia="x-none"/>
        </w:rPr>
        <w:t>odwoławczych</w:t>
      </w:r>
      <w:r w:rsidR="008300A2" w:rsidRPr="00E22433">
        <w:rPr>
          <w:lang w:eastAsia="x-none"/>
        </w:rPr>
        <w:t xml:space="preserve"> jest więc nieodłączną częścią funkcjonowania wspomnianego systemu ochrony. </w:t>
      </w:r>
      <w:r w:rsidR="00CA126A">
        <w:rPr>
          <w:lang w:eastAsia="x-none"/>
        </w:rPr>
        <w:t>Państwa</w:t>
      </w:r>
      <w:r w:rsidR="008300A2" w:rsidRPr="00E22433">
        <w:rPr>
          <w:lang w:eastAsia="x-none"/>
        </w:rPr>
        <w:t xml:space="preserve"> są zwolnione z odpowiedzi</w:t>
      </w:r>
      <w:r w:rsidR="00CA126A">
        <w:rPr>
          <w:lang w:eastAsia="x-none"/>
        </w:rPr>
        <w:t>alności</w:t>
      </w:r>
      <w:r w:rsidR="008300A2" w:rsidRPr="00E22433">
        <w:rPr>
          <w:lang w:eastAsia="x-none"/>
        </w:rPr>
        <w:t xml:space="preserve"> przed organem międzynarodowym </w:t>
      </w:r>
      <w:r w:rsidR="00CA126A">
        <w:rPr>
          <w:lang w:eastAsia="x-none"/>
        </w:rPr>
        <w:t>za swoje działania</w:t>
      </w:r>
      <w:r w:rsidR="002C0024">
        <w:rPr>
          <w:lang w:eastAsia="x-none"/>
        </w:rPr>
        <w:t>, zanim nie otrzymają szansy naprawienia sprawy poprzez ich własny system prawny</w:t>
      </w:r>
      <w:r w:rsidR="008300A2" w:rsidRPr="00E22433">
        <w:rPr>
          <w:lang w:eastAsia="x-none"/>
        </w:rPr>
        <w:t xml:space="preserve">. </w:t>
      </w:r>
      <w:r w:rsidR="00CA126A">
        <w:rPr>
          <w:lang w:eastAsia="x-none"/>
        </w:rPr>
        <w:t>O</w:t>
      </w:r>
      <w:r w:rsidR="008300A2" w:rsidRPr="00E22433">
        <w:rPr>
          <w:lang w:eastAsia="x-none"/>
        </w:rPr>
        <w:t>soby, które chc</w:t>
      </w:r>
      <w:r w:rsidR="00CA126A">
        <w:rPr>
          <w:lang w:eastAsia="x-none"/>
        </w:rPr>
        <w:t>ą</w:t>
      </w:r>
      <w:r w:rsidR="008300A2" w:rsidRPr="00E22433">
        <w:rPr>
          <w:lang w:eastAsia="x-none"/>
        </w:rPr>
        <w:t xml:space="preserve"> </w:t>
      </w:r>
      <w:r w:rsidR="00CA126A">
        <w:rPr>
          <w:lang w:eastAsia="x-none"/>
        </w:rPr>
        <w:t>skorzystać z nadzorczych kompetencji</w:t>
      </w:r>
      <w:r w:rsidR="008300A2" w:rsidRPr="00E22433">
        <w:rPr>
          <w:lang w:eastAsia="x-none"/>
        </w:rPr>
        <w:t xml:space="preserve"> Trybunału </w:t>
      </w:r>
      <w:r w:rsidR="002C0024">
        <w:rPr>
          <w:lang w:eastAsia="x-none"/>
        </w:rPr>
        <w:t xml:space="preserve">w odniesieniu do skarg przeciwko Państwu </w:t>
      </w:r>
      <w:r w:rsidR="008300A2">
        <w:rPr>
          <w:lang w:eastAsia="x-none"/>
        </w:rPr>
        <w:t xml:space="preserve">są </w:t>
      </w:r>
      <w:r w:rsidR="002C0024">
        <w:rPr>
          <w:lang w:eastAsia="x-none"/>
        </w:rPr>
        <w:t xml:space="preserve">tym samym </w:t>
      </w:r>
      <w:r w:rsidR="008300A2">
        <w:rPr>
          <w:lang w:eastAsia="x-none"/>
        </w:rPr>
        <w:t>zobowiązane</w:t>
      </w:r>
      <w:r w:rsidR="008300A2" w:rsidRPr="00E22433">
        <w:rPr>
          <w:lang w:eastAsia="x-none"/>
        </w:rPr>
        <w:t xml:space="preserve"> </w:t>
      </w:r>
      <w:r w:rsidR="002C0024">
        <w:rPr>
          <w:lang w:eastAsia="x-none"/>
        </w:rPr>
        <w:t xml:space="preserve">do wykorzystania </w:t>
      </w:r>
      <w:r w:rsidR="008300A2" w:rsidRPr="00E22433">
        <w:rPr>
          <w:lang w:eastAsia="x-none"/>
        </w:rPr>
        <w:t>w</w:t>
      </w:r>
      <w:r w:rsidR="00EF7BB7">
        <w:rPr>
          <w:lang w:eastAsia="x-none"/>
        </w:rPr>
        <w:t> </w:t>
      </w:r>
      <w:r w:rsidR="008300A2" w:rsidRPr="00E22433">
        <w:rPr>
          <w:lang w:eastAsia="x-none"/>
        </w:rPr>
        <w:t xml:space="preserve">pierwszej kolejności środków udostępnionych przez krajowy system prawny (patrz wśród wielu </w:t>
      </w:r>
      <w:r w:rsidR="00CA126A">
        <w:rPr>
          <w:lang w:eastAsia="x-none"/>
        </w:rPr>
        <w:t>orzeczeń</w:t>
      </w:r>
      <w:r w:rsidR="008300A2" w:rsidRPr="00E22433">
        <w:rPr>
          <w:lang w:eastAsia="x-none"/>
        </w:rPr>
        <w:t xml:space="preserve">, </w:t>
      </w:r>
      <w:r w:rsidR="008300A2" w:rsidRPr="00CA126A">
        <w:rPr>
          <w:i/>
          <w:lang w:eastAsia="x-none"/>
        </w:rPr>
        <w:t>Akdivar i Inni</w:t>
      </w:r>
      <w:r w:rsidR="008300A2" w:rsidRPr="00E22433">
        <w:rPr>
          <w:lang w:eastAsia="x-none"/>
        </w:rPr>
        <w:t xml:space="preserve"> </w:t>
      </w:r>
      <w:r w:rsidR="008300A2" w:rsidRPr="000B1346">
        <w:rPr>
          <w:i/>
        </w:rPr>
        <w:t>przeciwko</w:t>
      </w:r>
      <w:r w:rsidRPr="000B1346">
        <w:rPr>
          <w:i/>
        </w:rPr>
        <w:t xml:space="preserve"> </w:t>
      </w:r>
      <w:r w:rsidR="008300A2" w:rsidRPr="000B1346">
        <w:rPr>
          <w:i/>
        </w:rPr>
        <w:t>Turcji</w:t>
      </w:r>
      <w:r w:rsidR="008300A2" w:rsidRPr="00E22433">
        <w:rPr>
          <w:lang w:eastAsia="x-none"/>
        </w:rPr>
        <w:t>, 16</w:t>
      </w:r>
      <w:r w:rsidR="00EF7BB7">
        <w:rPr>
          <w:lang w:eastAsia="x-none"/>
        </w:rPr>
        <w:t> </w:t>
      </w:r>
      <w:r w:rsidR="008300A2" w:rsidRPr="00E22433">
        <w:rPr>
          <w:lang w:eastAsia="x-none"/>
        </w:rPr>
        <w:t>września 1996, § 65, R</w:t>
      </w:r>
      <w:r w:rsidR="00CA126A">
        <w:rPr>
          <w:lang w:eastAsia="x-none"/>
        </w:rPr>
        <w:t>a</w:t>
      </w:r>
      <w:r w:rsidR="008300A2">
        <w:rPr>
          <w:lang w:eastAsia="x-none"/>
        </w:rPr>
        <w:t xml:space="preserve">porty z Wyroków i Decyzji 1996 </w:t>
      </w:r>
      <w:r w:rsidR="008300A2" w:rsidRPr="00E22433">
        <w:rPr>
          <w:lang w:eastAsia="x-none"/>
        </w:rPr>
        <w:t xml:space="preserve">IV; oraz </w:t>
      </w:r>
      <w:r w:rsidR="008300A2" w:rsidRPr="00CA126A">
        <w:rPr>
          <w:i/>
          <w:lang w:eastAsia="x-none"/>
        </w:rPr>
        <w:t>Gough przeciwko Wielkiej Brytanii</w:t>
      </w:r>
      <w:r w:rsidR="008300A2" w:rsidRPr="00E22433">
        <w:rPr>
          <w:lang w:eastAsia="x-none"/>
        </w:rPr>
        <w:t xml:space="preserve">, </w:t>
      </w:r>
      <w:r w:rsidR="008300A2">
        <w:rPr>
          <w:lang w:eastAsia="x-none"/>
        </w:rPr>
        <w:t>nr</w:t>
      </w:r>
      <w:r w:rsidR="008300A2" w:rsidRPr="00E22433">
        <w:rPr>
          <w:lang w:eastAsia="x-none"/>
        </w:rPr>
        <w:t xml:space="preserve"> 49327/11, § 137, 28 października 2014).</w:t>
      </w:r>
    </w:p>
    <w:p w14:paraId="5816BA09" w14:textId="2AC074A9" w:rsidR="008300A2" w:rsidRPr="001F2849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131</w:t>
      </w:r>
      <w:r w:rsidR="008300A2" w:rsidRPr="00BA5D8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1F2849">
        <w:rPr>
          <w:lang w:eastAsia="x-none"/>
        </w:rPr>
        <w:t>Jak stwi</w:t>
      </w:r>
      <w:r w:rsidR="00733A34">
        <w:rPr>
          <w:lang w:eastAsia="x-none"/>
        </w:rPr>
        <w:t>erdzono w wyroku w sprawie</w:t>
      </w:r>
      <w:r w:rsidR="008300A2">
        <w:rPr>
          <w:lang w:eastAsia="x-none"/>
        </w:rPr>
        <w:t xml:space="preserve"> </w:t>
      </w:r>
      <w:r w:rsidR="008300A2" w:rsidRPr="00567DA6">
        <w:rPr>
          <w:i/>
          <w:lang w:eastAsia="x-none"/>
        </w:rPr>
        <w:t>Akdivar</w:t>
      </w:r>
      <w:r w:rsidR="009F25F9">
        <w:rPr>
          <w:lang w:eastAsia="x-none"/>
        </w:rPr>
        <w:t xml:space="preserve"> (przytoczony</w:t>
      </w:r>
      <w:r w:rsidR="008300A2" w:rsidRPr="001F2849">
        <w:rPr>
          <w:lang w:eastAsia="x-none"/>
        </w:rPr>
        <w:t xml:space="preserve"> powyżej, §§ 66-67), </w:t>
      </w:r>
      <w:r w:rsidR="002C0024">
        <w:rPr>
          <w:lang w:eastAsia="x-none"/>
        </w:rPr>
        <w:t xml:space="preserve">skarżący powinien </w:t>
      </w:r>
      <w:r w:rsidR="00B6338F">
        <w:rPr>
          <w:lang w:eastAsia="x-none"/>
        </w:rPr>
        <w:t xml:space="preserve"> co do zasady</w:t>
      </w:r>
      <w:r w:rsidR="002C0024">
        <w:rPr>
          <w:lang w:eastAsia="x-none"/>
        </w:rPr>
        <w:t xml:space="preserve"> skorzystać ze</w:t>
      </w:r>
      <w:r w:rsidR="00EF7BB7">
        <w:rPr>
          <w:lang w:eastAsia="x-none"/>
        </w:rPr>
        <w:t> </w:t>
      </w:r>
      <w:r w:rsidR="002C0024">
        <w:rPr>
          <w:lang w:eastAsia="x-none"/>
        </w:rPr>
        <w:t>środków, które są dostępne</w:t>
      </w:r>
      <w:r w:rsidR="008300A2" w:rsidRPr="001F2849">
        <w:rPr>
          <w:lang w:eastAsia="x-none"/>
        </w:rPr>
        <w:t xml:space="preserve"> i </w:t>
      </w:r>
      <w:r w:rsidR="002C0024">
        <w:rPr>
          <w:lang w:eastAsia="x-none"/>
        </w:rPr>
        <w:t>wystarczające</w:t>
      </w:r>
      <w:r w:rsidR="008300A2" w:rsidRPr="001F2849">
        <w:rPr>
          <w:lang w:eastAsia="x-none"/>
        </w:rPr>
        <w:t xml:space="preserve"> </w:t>
      </w:r>
      <w:r w:rsidR="00733A34">
        <w:rPr>
          <w:lang w:eastAsia="x-none"/>
        </w:rPr>
        <w:t>d</w:t>
      </w:r>
      <w:r w:rsidR="002C0024">
        <w:rPr>
          <w:lang w:eastAsia="x-none"/>
        </w:rPr>
        <w:t>o</w:t>
      </w:r>
      <w:r w:rsidR="00733A34">
        <w:rPr>
          <w:lang w:eastAsia="x-none"/>
        </w:rPr>
        <w:t xml:space="preserve"> uzyskania zadośćuczynienia </w:t>
      </w:r>
      <w:r w:rsidR="008300A2" w:rsidRPr="001F2849">
        <w:rPr>
          <w:lang w:eastAsia="x-none"/>
        </w:rPr>
        <w:t xml:space="preserve">w odniesieniu do </w:t>
      </w:r>
      <w:r w:rsidR="002C0024">
        <w:rPr>
          <w:lang w:eastAsia="x-none"/>
        </w:rPr>
        <w:t xml:space="preserve">zarzucanych </w:t>
      </w:r>
      <w:r w:rsidR="008300A2" w:rsidRPr="001F2849">
        <w:rPr>
          <w:lang w:eastAsia="x-none"/>
        </w:rPr>
        <w:t>naruszeń.</w:t>
      </w:r>
      <w:r>
        <w:rPr>
          <w:lang w:eastAsia="x-none"/>
        </w:rPr>
        <w:t xml:space="preserve"> </w:t>
      </w:r>
      <w:r w:rsidR="008300A2" w:rsidRPr="001F2849">
        <w:rPr>
          <w:lang w:eastAsia="x-none"/>
        </w:rPr>
        <w:t xml:space="preserve">Istnienie </w:t>
      </w:r>
      <w:r w:rsidR="00733A34">
        <w:rPr>
          <w:lang w:eastAsia="x-none"/>
        </w:rPr>
        <w:t>tak</w:t>
      </w:r>
      <w:r w:rsidR="002C0024">
        <w:rPr>
          <w:lang w:eastAsia="x-none"/>
        </w:rPr>
        <w:t>i</w:t>
      </w:r>
      <w:r w:rsidR="00733A34">
        <w:rPr>
          <w:lang w:eastAsia="x-none"/>
        </w:rPr>
        <w:t>ch środków</w:t>
      </w:r>
      <w:r w:rsidR="008300A2" w:rsidRPr="001F2849">
        <w:rPr>
          <w:lang w:eastAsia="x-none"/>
        </w:rPr>
        <w:t xml:space="preserve"> musi być </w:t>
      </w:r>
      <w:r w:rsidR="003A5D9E">
        <w:rPr>
          <w:lang w:eastAsia="x-none"/>
        </w:rPr>
        <w:t>wystarczając</w:t>
      </w:r>
      <w:r w:rsidR="00C6014D">
        <w:rPr>
          <w:lang w:eastAsia="x-none"/>
        </w:rPr>
        <w:t>o</w:t>
      </w:r>
      <w:r w:rsidR="003A5D9E">
        <w:rPr>
          <w:lang w:eastAsia="x-none"/>
        </w:rPr>
        <w:t xml:space="preserve"> pewne </w:t>
      </w:r>
      <w:r w:rsidR="008300A2" w:rsidRPr="001F2849">
        <w:rPr>
          <w:lang w:eastAsia="x-none"/>
        </w:rPr>
        <w:t xml:space="preserve">nie tylko w teorii, ale też praktyce, </w:t>
      </w:r>
      <w:r w:rsidR="003A5D9E">
        <w:rPr>
          <w:lang w:eastAsia="x-none"/>
        </w:rPr>
        <w:t xml:space="preserve">w przeciwnym razie </w:t>
      </w:r>
      <w:r w:rsidR="002C0024">
        <w:rPr>
          <w:lang w:eastAsia="x-none"/>
        </w:rPr>
        <w:t>środkom tym brak</w:t>
      </w:r>
      <w:r w:rsidR="003A5D9E">
        <w:rPr>
          <w:lang w:eastAsia="x-none"/>
        </w:rPr>
        <w:t xml:space="preserve"> bę</w:t>
      </w:r>
      <w:r w:rsidR="002C0024">
        <w:rPr>
          <w:lang w:eastAsia="x-none"/>
        </w:rPr>
        <w:t>dz</w:t>
      </w:r>
      <w:r w:rsidR="003A5D9E">
        <w:rPr>
          <w:lang w:eastAsia="x-none"/>
        </w:rPr>
        <w:t>i</w:t>
      </w:r>
      <w:r w:rsidR="002C0024">
        <w:rPr>
          <w:lang w:eastAsia="x-none"/>
        </w:rPr>
        <w:t>e</w:t>
      </w:r>
      <w:r w:rsidR="008300A2" w:rsidRPr="001F2849">
        <w:rPr>
          <w:lang w:eastAsia="x-none"/>
        </w:rPr>
        <w:t xml:space="preserve"> wymaganej dostępności i</w:t>
      </w:r>
      <w:r w:rsidR="00EF7BB7">
        <w:rPr>
          <w:lang w:eastAsia="x-none"/>
        </w:rPr>
        <w:t> </w:t>
      </w:r>
      <w:r w:rsidR="002C0024">
        <w:rPr>
          <w:lang w:eastAsia="x-none"/>
        </w:rPr>
        <w:t xml:space="preserve">skuteczności </w:t>
      </w:r>
      <w:r w:rsidR="008300A2" w:rsidRPr="001F2849">
        <w:rPr>
          <w:lang w:eastAsia="x-none"/>
        </w:rPr>
        <w:t xml:space="preserve">(patrz także </w:t>
      </w:r>
      <w:r w:rsidR="008300A2" w:rsidRPr="00567DA6">
        <w:rPr>
          <w:i/>
          <w:lang w:eastAsia="x-none"/>
        </w:rPr>
        <w:t>Gough</w:t>
      </w:r>
      <w:r w:rsidR="008300A2" w:rsidRPr="001F2849">
        <w:rPr>
          <w:lang w:eastAsia="x-none"/>
        </w:rPr>
        <w:t>, § 138 przytoczony powyżej).</w:t>
      </w:r>
    </w:p>
    <w:p w14:paraId="7AEBD1C5" w14:textId="2A909BEC" w:rsidR="008300A2" w:rsidRPr="00BA5D8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132</w:t>
      </w:r>
      <w:r w:rsidR="008300A2" w:rsidRPr="00BA5D8D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A5D8D">
        <w:rPr>
          <w:lang w:eastAsia="x-none"/>
        </w:rPr>
        <w:t xml:space="preserve">W sprawie </w:t>
      </w:r>
      <w:r w:rsidR="008300A2" w:rsidRPr="00BA5D8D">
        <w:rPr>
          <w:i/>
          <w:lang w:eastAsia="x-none"/>
        </w:rPr>
        <w:t>Akdivar</w:t>
      </w:r>
      <w:r w:rsidR="008300A2" w:rsidRPr="00BA5D8D">
        <w:rPr>
          <w:lang w:eastAsia="x-none"/>
        </w:rPr>
        <w:t xml:space="preserve"> </w:t>
      </w:r>
      <w:r w:rsidR="00733A34">
        <w:rPr>
          <w:lang w:eastAsia="x-none"/>
        </w:rPr>
        <w:t xml:space="preserve">(przytoczonej wyżej) </w:t>
      </w:r>
      <w:r w:rsidR="008300A2" w:rsidRPr="00BA5D8D">
        <w:rPr>
          <w:lang w:eastAsia="x-none"/>
        </w:rPr>
        <w:t xml:space="preserve">Trybunał </w:t>
      </w:r>
      <w:r w:rsidR="00733A34">
        <w:rPr>
          <w:lang w:eastAsia="x-none"/>
        </w:rPr>
        <w:t>stwierdził</w:t>
      </w:r>
      <w:r w:rsidR="008300A2" w:rsidRPr="00BA5D8D">
        <w:rPr>
          <w:lang w:eastAsia="x-none"/>
        </w:rPr>
        <w:t xml:space="preserve"> także, iż w obrębie wyczerpania krajowych środków </w:t>
      </w:r>
      <w:r w:rsidR="003A5D9E">
        <w:rPr>
          <w:lang w:eastAsia="x-none"/>
        </w:rPr>
        <w:t xml:space="preserve">odwoławczych </w:t>
      </w:r>
      <w:r w:rsidR="008300A2" w:rsidRPr="00BA5D8D">
        <w:rPr>
          <w:lang w:eastAsia="x-none"/>
        </w:rPr>
        <w:t xml:space="preserve">istnieje </w:t>
      </w:r>
      <w:r w:rsidR="003A5D9E">
        <w:rPr>
          <w:lang w:eastAsia="x-none"/>
        </w:rPr>
        <w:t xml:space="preserve">podział </w:t>
      </w:r>
      <w:r w:rsidR="008300A2" w:rsidRPr="00BA5D8D">
        <w:rPr>
          <w:lang w:eastAsia="x-none"/>
        </w:rPr>
        <w:t>ciężar</w:t>
      </w:r>
      <w:r w:rsidR="00586B05">
        <w:rPr>
          <w:lang w:eastAsia="x-none"/>
        </w:rPr>
        <w:t>u</w:t>
      </w:r>
      <w:r w:rsidR="008300A2" w:rsidRPr="00BA5D8D">
        <w:rPr>
          <w:lang w:eastAsia="x-none"/>
        </w:rPr>
        <w:t xml:space="preserve"> dowod</w:t>
      </w:r>
      <w:r w:rsidR="00586B05">
        <w:rPr>
          <w:lang w:eastAsia="x-none"/>
        </w:rPr>
        <w:t>u. Do</w:t>
      </w:r>
      <w:r w:rsidR="008300A2" w:rsidRPr="00BA5D8D">
        <w:rPr>
          <w:lang w:eastAsia="x-none"/>
        </w:rPr>
        <w:t xml:space="preserve"> Rząd</w:t>
      </w:r>
      <w:r w:rsidR="00586B05">
        <w:rPr>
          <w:lang w:eastAsia="x-none"/>
        </w:rPr>
        <w:t>u podnoszącego niewyczerpanie środków należy przekonanie Trybunału, że</w:t>
      </w:r>
      <w:r w:rsidR="008300A2" w:rsidRPr="00BA5D8D">
        <w:rPr>
          <w:lang w:eastAsia="x-none"/>
        </w:rPr>
        <w:t xml:space="preserve"> dany środek </w:t>
      </w:r>
      <w:r w:rsidR="00586B05">
        <w:rPr>
          <w:lang w:eastAsia="x-none"/>
        </w:rPr>
        <w:t>b</w:t>
      </w:r>
      <w:r w:rsidR="008300A2" w:rsidRPr="00BA5D8D">
        <w:rPr>
          <w:lang w:eastAsia="x-none"/>
        </w:rPr>
        <w:t xml:space="preserve">ył dostępny </w:t>
      </w:r>
      <w:r w:rsidR="00586B05">
        <w:rPr>
          <w:lang w:eastAsia="x-none"/>
        </w:rPr>
        <w:t>i</w:t>
      </w:r>
      <w:r w:rsidR="003A5D9E">
        <w:rPr>
          <w:lang w:eastAsia="x-none"/>
        </w:rPr>
        <w:t xml:space="preserve"> skuteczny</w:t>
      </w:r>
      <w:r w:rsidR="00586B05">
        <w:rPr>
          <w:lang w:eastAsia="x-none"/>
        </w:rPr>
        <w:t xml:space="preserve"> </w:t>
      </w:r>
      <w:r w:rsidR="008300A2" w:rsidRPr="00BA5D8D">
        <w:rPr>
          <w:lang w:eastAsia="x-none"/>
        </w:rPr>
        <w:t>nie</w:t>
      </w:r>
      <w:r w:rsidR="00EF7BB7">
        <w:rPr>
          <w:lang w:eastAsia="x-none"/>
        </w:rPr>
        <w:t> </w:t>
      </w:r>
      <w:r w:rsidR="008300A2" w:rsidRPr="00BA5D8D">
        <w:rPr>
          <w:lang w:eastAsia="x-none"/>
        </w:rPr>
        <w:t>tylko w teorii, ale i praktyce</w:t>
      </w:r>
      <w:r w:rsidR="00586B05">
        <w:rPr>
          <w:lang w:eastAsia="x-none"/>
        </w:rPr>
        <w:t xml:space="preserve"> w danej chwili, to znaczy, że był dostępny, zdolny przynieść zadośćuczynienie w zakresie </w:t>
      </w:r>
      <w:r w:rsidR="00C71ABB">
        <w:rPr>
          <w:lang w:eastAsia="x-none"/>
        </w:rPr>
        <w:t>zarzutów</w:t>
      </w:r>
      <w:r w:rsidR="00586B05">
        <w:rPr>
          <w:lang w:eastAsia="x-none"/>
        </w:rPr>
        <w:t xml:space="preserve"> </w:t>
      </w:r>
      <w:r w:rsidR="003A5D9E">
        <w:rPr>
          <w:lang w:eastAsia="x-none"/>
        </w:rPr>
        <w:t xml:space="preserve">skarżącego </w:t>
      </w:r>
      <w:r w:rsidR="00586B05">
        <w:rPr>
          <w:lang w:eastAsia="x-none"/>
        </w:rPr>
        <w:t>oraz</w:t>
      </w:r>
      <w:r w:rsidR="00EF7BB7">
        <w:rPr>
          <w:lang w:eastAsia="x-none"/>
        </w:rPr>
        <w:t> </w:t>
      </w:r>
      <w:r w:rsidR="00586B05">
        <w:rPr>
          <w:lang w:eastAsia="x-none"/>
        </w:rPr>
        <w:t xml:space="preserve">oferował </w:t>
      </w:r>
      <w:r w:rsidR="003A5D9E">
        <w:rPr>
          <w:lang w:eastAsia="x-none"/>
        </w:rPr>
        <w:t>uzasadnione</w:t>
      </w:r>
      <w:r w:rsidR="00586B05">
        <w:rPr>
          <w:lang w:eastAsia="x-none"/>
        </w:rPr>
        <w:t xml:space="preserve"> perspektywy </w:t>
      </w:r>
      <w:r w:rsidR="003A5D9E">
        <w:rPr>
          <w:lang w:eastAsia="x-none"/>
        </w:rPr>
        <w:t>powodzenia</w:t>
      </w:r>
      <w:r w:rsidR="00586B05">
        <w:rPr>
          <w:lang w:eastAsia="x-none"/>
        </w:rPr>
        <w:t xml:space="preserve">. </w:t>
      </w:r>
      <w:r w:rsidR="008300A2" w:rsidRPr="00BA5D8D">
        <w:rPr>
          <w:lang w:eastAsia="x-none"/>
        </w:rPr>
        <w:t>Jednakże</w:t>
      </w:r>
      <w:r w:rsidR="00F100E7">
        <w:rPr>
          <w:lang w:eastAsia="x-none"/>
        </w:rPr>
        <w:t>,</w:t>
      </w:r>
      <w:r w:rsidR="008300A2" w:rsidRPr="00BA5D8D">
        <w:rPr>
          <w:lang w:eastAsia="x-none"/>
        </w:rPr>
        <w:t xml:space="preserve"> kiedy</w:t>
      </w:r>
      <w:r w:rsidR="00EF7BB7">
        <w:rPr>
          <w:lang w:eastAsia="x-none"/>
        </w:rPr>
        <w:t> </w:t>
      </w:r>
      <w:r w:rsidR="008300A2" w:rsidRPr="00BA5D8D">
        <w:rPr>
          <w:lang w:eastAsia="x-none"/>
        </w:rPr>
        <w:t>już zostaną spełnione</w:t>
      </w:r>
      <w:r w:rsidR="00586B05">
        <w:rPr>
          <w:lang w:eastAsia="x-none"/>
        </w:rPr>
        <w:t xml:space="preserve"> te</w:t>
      </w:r>
      <w:r w:rsidR="008300A2" w:rsidRPr="00BA5D8D">
        <w:rPr>
          <w:lang w:eastAsia="x-none"/>
        </w:rPr>
        <w:t xml:space="preserve"> wymagania dotyczące ciężaru dowod</w:t>
      </w:r>
      <w:r w:rsidR="00586B05">
        <w:rPr>
          <w:lang w:eastAsia="x-none"/>
        </w:rPr>
        <w:t>u</w:t>
      </w:r>
      <w:r w:rsidR="008300A2" w:rsidRPr="00BA5D8D">
        <w:rPr>
          <w:lang w:eastAsia="x-none"/>
        </w:rPr>
        <w:t>, to</w:t>
      </w:r>
      <w:r w:rsidR="00EF7BB7">
        <w:rPr>
          <w:lang w:eastAsia="x-none"/>
        </w:rPr>
        <w:t> </w:t>
      </w:r>
      <w:r w:rsidR="008300A2" w:rsidRPr="00BA5D8D">
        <w:rPr>
          <w:lang w:eastAsia="x-none"/>
        </w:rPr>
        <w:t>do</w:t>
      </w:r>
      <w:r w:rsidR="00EF7BB7">
        <w:rPr>
          <w:lang w:eastAsia="x-none"/>
        </w:rPr>
        <w:t> </w:t>
      </w:r>
      <w:r w:rsidR="00F100E7">
        <w:rPr>
          <w:lang w:eastAsia="x-none"/>
        </w:rPr>
        <w:t>skarżącego</w:t>
      </w:r>
      <w:r w:rsidR="00586B05">
        <w:rPr>
          <w:lang w:eastAsia="x-none"/>
        </w:rPr>
        <w:t xml:space="preserve"> należy dowiedzenie, że ś</w:t>
      </w:r>
      <w:r w:rsidR="008300A2" w:rsidRPr="00BA5D8D">
        <w:rPr>
          <w:lang w:eastAsia="x-none"/>
        </w:rPr>
        <w:t>rod</w:t>
      </w:r>
      <w:r w:rsidR="00586B05">
        <w:rPr>
          <w:lang w:eastAsia="x-none"/>
        </w:rPr>
        <w:t>e</w:t>
      </w:r>
      <w:r w:rsidR="008300A2" w:rsidRPr="00BA5D8D">
        <w:rPr>
          <w:lang w:eastAsia="x-none"/>
        </w:rPr>
        <w:t xml:space="preserve">k </w:t>
      </w:r>
      <w:r w:rsidR="00F100E7">
        <w:rPr>
          <w:lang w:eastAsia="x-none"/>
        </w:rPr>
        <w:t>podniesiony</w:t>
      </w:r>
      <w:r w:rsidR="00586B05">
        <w:rPr>
          <w:lang w:eastAsia="x-none"/>
        </w:rPr>
        <w:t xml:space="preserve"> </w:t>
      </w:r>
      <w:r w:rsidR="008300A2" w:rsidRPr="00BA5D8D">
        <w:rPr>
          <w:lang w:eastAsia="x-none"/>
        </w:rPr>
        <w:t xml:space="preserve">przez Rząd został </w:t>
      </w:r>
      <w:r w:rsidR="00586B05">
        <w:rPr>
          <w:lang w:eastAsia="x-none"/>
        </w:rPr>
        <w:t xml:space="preserve">faktycznie </w:t>
      </w:r>
      <w:r w:rsidR="008300A2" w:rsidRPr="00BA5D8D">
        <w:rPr>
          <w:lang w:eastAsia="x-none"/>
        </w:rPr>
        <w:t>wykorzystan</w:t>
      </w:r>
      <w:r w:rsidR="00586B05">
        <w:rPr>
          <w:lang w:eastAsia="x-none"/>
        </w:rPr>
        <w:t>y lub był z jakiegoś powodu nieadekwatny lub nie</w:t>
      </w:r>
      <w:r w:rsidR="00F100E7">
        <w:rPr>
          <w:lang w:eastAsia="x-none"/>
        </w:rPr>
        <w:t>skuteczny</w:t>
      </w:r>
      <w:r w:rsidR="00586B05">
        <w:rPr>
          <w:lang w:eastAsia="x-none"/>
        </w:rPr>
        <w:t xml:space="preserve"> w danych </w:t>
      </w:r>
      <w:r w:rsidR="008300A2" w:rsidRPr="00BA5D8D">
        <w:rPr>
          <w:lang w:eastAsia="x-none"/>
        </w:rPr>
        <w:t>okoliczności</w:t>
      </w:r>
      <w:r w:rsidR="00586B05">
        <w:rPr>
          <w:lang w:eastAsia="x-none"/>
        </w:rPr>
        <w:t>ach sprawy</w:t>
      </w:r>
      <w:r w:rsidR="00B6338F">
        <w:rPr>
          <w:lang w:eastAsia="x-none"/>
        </w:rPr>
        <w:t>,</w:t>
      </w:r>
      <w:r w:rsidR="00586B05">
        <w:rPr>
          <w:lang w:eastAsia="x-none"/>
        </w:rPr>
        <w:t xml:space="preserve"> lub</w:t>
      </w:r>
      <w:r w:rsidR="00F100E7">
        <w:rPr>
          <w:lang w:eastAsia="x-none"/>
        </w:rPr>
        <w:t>, że</w:t>
      </w:r>
      <w:r w:rsidR="00586B05">
        <w:rPr>
          <w:lang w:eastAsia="x-none"/>
        </w:rPr>
        <w:t xml:space="preserve"> istniały</w:t>
      </w:r>
      <w:r w:rsidR="008300A2" w:rsidRPr="00BA5D8D">
        <w:rPr>
          <w:lang w:eastAsia="x-none"/>
        </w:rPr>
        <w:t xml:space="preserve"> wyjątkowe o</w:t>
      </w:r>
      <w:r w:rsidR="00586B05">
        <w:rPr>
          <w:lang w:eastAsia="x-none"/>
        </w:rPr>
        <w:t>koliczności zwalniające skarżącego</w:t>
      </w:r>
      <w:r w:rsidR="008300A2" w:rsidRPr="00BA5D8D">
        <w:rPr>
          <w:lang w:eastAsia="x-none"/>
        </w:rPr>
        <w:t xml:space="preserve"> z powyższego wymogu (patrz </w:t>
      </w:r>
      <w:r w:rsidR="007A10B7">
        <w:rPr>
          <w:lang w:eastAsia="x-none"/>
        </w:rPr>
        <w:t>także</w:t>
      </w:r>
      <w:r w:rsidR="008300A2" w:rsidRPr="00BA5D8D">
        <w:rPr>
          <w:lang w:eastAsia="x-none"/>
        </w:rPr>
        <w:t xml:space="preserve"> </w:t>
      </w:r>
      <w:r w:rsidR="008300A2" w:rsidRPr="00BA5D8D">
        <w:rPr>
          <w:i/>
          <w:lang w:eastAsia="x-none"/>
        </w:rPr>
        <w:t>Gough</w:t>
      </w:r>
      <w:r w:rsidR="008300A2" w:rsidRPr="00BA5D8D">
        <w:rPr>
          <w:lang w:eastAsia="x-none"/>
        </w:rPr>
        <w:t>, § 139 przytoczony powyżej).</w:t>
      </w:r>
    </w:p>
    <w:p w14:paraId="43DB5EFD" w14:textId="213B9301" w:rsidR="008300A2" w:rsidRPr="006B2386" w:rsidRDefault="004C79CD" w:rsidP="007A10B7">
      <w:pPr>
        <w:pStyle w:val="ECHRPara"/>
        <w:rPr>
          <w:lang w:eastAsia="x-none"/>
        </w:rPr>
      </w:pPr>
      <w:r>
        <w:rPr>
          <w:lang w:eastAsia="x-none"/>
        </w:rPr>
        <w:t>133</w:t>
      </w:r>
      <w:r w:rsidR="008300A2" w:rsidRPr="009000F3">
        <w:rPr>
          <w:lang w:eastAsia="x-none"/>
        </w:rPr>
        <w:t>.</w:t>
      </w:r>
      <w:r>
        <w:rPr>
          <w:lang w:eastAsia="x-none"/>
        </w:rPr>
        <w:t xml:space="preserve"> </w:t>
      </w:r>
      <w:r w:rsidR="00C91AC2">
        <w:rPr>
          <w:lang w:eastAsia="x-none"/>
        </w:rPr>
        <w:t>Wreszcie</w:t>
      </w:r>
      <w:r w:rsidR="008300A2" w:rsidRPr="006B2386">
        <w:rPr>
          <w:lang w:eastAsia="x-none"/>
        </w:rPr>
        <w:t xml:space="preserve">, </w:t>
      </w:r>
      <w:r w:rsidR="00F100E7">
        <w:rPr>
          <w:lang w:eastAsia="x-none"/>
        </w:rPr>
        <w:t xml:space="preserve">stosowanie tej zasady </w:t>
      </w:r>
      <w:r w:rsidR="008300A2" w:rsidRPr="006B2386">
        <w:rPr>
          <w:lang w:eastAsia="x-none"/>
        </w:rPr>
        <w:t xml:space="preserve">musi uwzględniać </w:t>
      </w:r>
      <w:r w:rsidR="00C91AC2">
        <w:rPr>
          <w:lang w:eastAsia="x-none"/>
        </w:rPr>
        <w:t xml:space="preserve">to, że jest </w:t>
      </w:r>
      <w:r w:rsidR="00F100E7">
        <w:rPr>
          <w:lang w:eastAsia="x-none"/>
        </w:rPr>
        <w:t xml:space="preserve">ona stosowana </w:t>
      </w:r>
      <w:r w:rsidR="00C91AC2">
        <w:rPr>
          <w:lang w:eastAsia="x-none"/>
        </w:rPr>
        <w:t>w kontekście mechanizmów</w:t>
      </w:r>
      <w:r w:rsidR="008300A2" w:rsidRPr="006B2386">
        <w:rPr>
          <w:lang w:eastAsia="x-none"/>
        </w:rPr>
        <w:t xml:space="preserve"> ochrony praw człowieka, które </w:t>
      </w:r>
      <w:r w:rsidR="00C91AC2">
        <w:rPr>
          <w:lang w:eastAsia="x-none"/>
        </w:rPr>
        <w:t>Państwa Strony zgodziły się ustanowić</w:t>
      </w:r>
      <w:r w:rsidR="007A10B7">
        <w:rPr>
          <w:lang w:eastAsia="x-none"/>
        </w:rPr>
        <w:t xml:space="preserve">, dlatego też musi </w:t>
      </w:r>
      <w:r w:rsidR="00F100E7">
        <w:rPr>
          <w:lang w:eastAsia="x-none"/>
        </w:rPr>
        <w:t>być ona stosowana</w:t>
      </w:r>
      <w:r w:rsidR="008300A2" w:rsidRPr="006B2386">
        <w:rPr>
          <w:lang w:eastAsia="x-none"/>
        </w:rPr>
        <w:t xml:space="preserve"> z pewną dozą elastyczności oraz bez </w:t>
      </w:r>
      <w:r w:rsidR="007A10B7">
        <w:rPr>
          <w:lang w:eastAsia="x-none"/>
        </w:rPr>
        <w:t>nadmiernego</w:t>
      </w:r>
      <w:r w:rsidR="008300A2">
        <w:rPr>
          <w:lang w:eastAsia="x-none"/>
        </w:rPr>
        <w:t xml:space="preserve"> formalizmu </w:t>
      </w:r>
      <w:r w:rsidR="008300A2">
        <w:rPr>
          <w:lang w:eastAsia="x-none"/>
        </w:rPr>
        <w:lastRenderedPageBreak/>
        <w:t>(patrz</w:t>
      </w:r>
      <w:r w:rsidR="00EF7BB7">
        <w:rPr>
          <w:lang w:eastAsia="x-none"/>
        </w:rPr>
        <w:t> </w:t>
      </w:r>
      <w:r w:rsidR="008300A2" w:rsidRPr="006B2386">
        <w:rPr>
          <w:i/>
          <w:lang w:eastAsia="x-none"/>
        </w:rPr>
        <w:t>Akdivar</w:t>
      </w:r>
      <w:r w:rsidR="008300A2" w:rsidRPr="006B2386">
        <w:rPr>
          <w:lang w:eastAsia="x-none"/>
        </w:rPr>
        <w:t>,</w:t>
      </w:r>
      <w:r>
        <w:rPr>
          <w:lang w:eastAsia="x-none"/>
        </w:rPr>
        <w:t xml:space="preserve"> </w:t>
      </w:r>
      <w:r w:rsidR="008300A2" w:rsidRPr="006B2386">
        <w:rPr>
          <w:lang w:eastAsia="x-none"/>
        </w:rPr>
        <w:t>§ 69 przytoczony powyżej</w:t>
      </w:r>
      <w:r w:rsidR="008300A2">
        <w:rPr>
          <w:lang w:eastAsia="x-none"/>
        </w:rPr>
        <w:t xml:space="preserve">, oraz </w:t>
      </w:r>
      <w:r w:rsidR="008300A2" w:rsidRPr="006B2386">
        <w:rPr>
          <w:i/>
          <w:lang w:eastAsia="x-none"/>
        </w:rPr>
        <w:t>Gough</w:t>
      </w:r>
      <w:r w:rsidR="008300A2">
        <w:rPr>
          <w:lang w:eastAsia="x-none"/>
        </w:rPr>
        <w:t>,</w:t>
      </w:r>
      <w:r w:rsidR="007A10B7">
        <w:rPr>
          <w:lang w:eastAsia="x-none"/>
        </w:rPr>
        <w:t xml:space="preserve"> </w:t>
      </w:r>
      <w:r w:rsidR="00F100E7">
        <w:rPr>
          <w:lang w:eastAsia="x-none"/>
        </w:rPr>
        <w:t>przytoczony</w:t>
      </w:r>
      <w:r w:rsidR="000378F6">
        <w:rPr>
          <w:lang w:eastAsia="x-none"/>
        </w:rPr>
        <w:t xml:space="preserve"> powyżej</w:t>
      </w:r>
      <w:r w:rsidR="000378F6" w:rsidRPr="000378F6">
        <w:rPr>
          <w:lang w:eastAsia="x-none"/>
        </w:rPr>
        <w:t xml:space="preserve"> </w:t>
      </w:r>
      <w:r w:rsidR="000378F6" w:rsidRPr="006B2386">
        <w:rPr>
          <w:lang w:eastAsia="x-none"/>
        </w:rPr>
        <w:t>§ 140</w:t>
      </w:r>
      <w:r w:rsidR="000378F6">
        <w:rPr>
          <w:lang w:eastAsia="x-none"/>
        </w:rPr>
        <w:t>)</w:t>
      </w:r>
      <w:r w:rsidR="008300A2" w:rsidRPr="006B2386">
        <w:rPr>
          <w:lang w:eastAsia="x-none"/>
        </w:rPr>
        <w:t>.</w:t>
      </w:r>
    </w:p>
    <w:p w14:paraId="51D7E374" w14:textId="6863C70C" w:rsidR="008300A2" w:rsidRPr="004D7C5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134</w:t>
      </w:r>
      <w:r w:rsidR="008300A2" w:rsidRPr="009000F3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4D7C5C">
        <w:rPr>
          <w:lang w:eastAsia="x-none"/>
        </w:rPr>
        <w:t xml:space="preserve">W </w:t>
      </w:r>
      <w:r w:rsidR="00C7126C">
        <w:rPr>
          <w:lang w:eastAsia="x-none"/>
        </w:rPr>
        <w:t>niniejszej</w:t>
      </w:r>
      <w:r w:rsidR="008300A2" w:rsidRPr="004D7C5C">
        <w:rPr>
          <w:lang w:eastAsia="x-none"/>
        </w:rPr>
        <w:t xml:space="preserve"> sprawie Rząd </w:t>
      </w:r>
      <w:r w:rsidR="00E451AF">
        <w:rPr>
          <w:lang w:eastAsia="x-none"/>
        </w:rPr>
        <w:t>stanął na</w:t>
      </w:r>
      <w:r w:rsidR="008300A2" w:rsidRPr="004D7C5C">
        <w:rPr>
          <w:lang w:eastAsia="x-none"/>
        </w:rPr>
        <w:t xml:space="preserve"> stanowisk</w:t>
      </w:r>
      <w:r w:rsidR="00E451AF">
        <w:rPr>
          <w:lang w:eastAsia="x-none"/>
        </w:rPr>
        <w:t>u</w:t>
      </w:r>
      <w:r w:rsidR="008300A2" w:rsidRPr="004D7C5C">
        <w:rPr>
          <w:lang w:eastAsia="x-none"/>
        </w:rPr>
        <w:t xml:space="preserve">, że </w:t>
      </w:r>
      <w:r w:rsidR="00F100E7">
        <w:rPr>
          <w:lang w:eastAsia="x-none"/>
        </w:rPr>
        <w:t xml:space="preserve">skarżący mieli dostępne </w:t>
      </w:r>
      <w:r w:rsidR="008300A2" w:rsidRPr="004D7C5C">
        <w:rPr>
          <w:lang w:eastAsia="x-none"/>
        </w:rPr>
        <w:t xml:space="preserve">dwa środki </w:t>
      </w:r>
      <w:r w:rsidR="00F100E7">
        <w:rPr>
          <w:lang w:eastAsia="x-none"/>
        </w:rPr>
        <w:t xml:space="preserve">odwoławcze </w:t>
      </w:r>
      <w:r w:rsidR="008300A2" w:rsidRPr="004D7C5C">
        <w:rPr>
          <w:lang w:eastAsia="x-none"/>
        </w:rPr>
        <w:t xml:space="preserve">pozwalające na </w:t>
      </w:r>
      <w:r w:rsidR="00F100E7">
        <w:rPr>
          <w:lang w:eastAsia="x-none"/>
        </w:rPr>
        <w:t xml:space="preserve">dalsze dochodzenie </w:t>
      </w:r>
      <w:r w:rsidR="008300A2" w:rsidRPr="004D7C5C">
        <w:rPr>
          <w:lang w:eastAsia="x-none"/>
        </w:rPr>
        <w:t>ich</w:t>
      </w:r>
      <w:r w:rsidR="00EF7BB7">
        <w:rPr>
          <w:lang w:eastAsia="x-none"/>
        </w:rPr>
        <w:t> </w:t>
      </w:r>
      <w:r w:rsidR="00F100E7">
        <w:rPr>
          <w:lang w:eastAsia="x-none"/>
        </w:rPr>
        <w:t>zarzut</w:t>
      </w:r>
      <w:r w:rsidR="00B6338F">
        <w:rPr>
          <w:lang w:eastAsia="x-none"/>
        </w:rPr>
        <w:t>u w sprawie</w:t>
      </w:r>
      <w:r w:rsidR="00F100E7">
        <w:rPr>
          <w:lang w:eastAsia="x-none"/>
        </w:rPr>
        <w:t xml:space="preserve"> udzielenia im nieodpowiedniej informacji w czasie</w:t>
      </w:r>
      <w:r w:rsidR="003D791F">
        <w:rPr>
          <w:lang w:eastAsia="x-none"/>
        </w:rPr>
        <w:t xml:space="preserve"> ich</w:t>
      </w:r>
      <w:r w:rsidR="00F100E7">
        <w:rPr>
          <w:lang w:eastAsia="x-none"/>
        </w:rPr>
        <w:t xml:space="preserve"> </w:t>
      </w:r>
      <w:r w:rsidR="008300A2" w:rsidRPr="004D7C5C">
        <w:rPr>
          <w:lang w:eastAsia="x-none"/>
        </w:rPr>
        <w:t xml:space="preserve">zatrzymania i aresztowania. Skarżący </w:t>
      </w:r>
      <w:r w:rsidR="003D791F">
        <w:rPr>
          <w:lang w:eastAsia="x-none"/>
        </w:rPr>
        <w:t xml:space="preserve">kwestionowali </w:t>
      </w:r>
      <w:r w:rsidR="008300A2" w:rsidRPr="004D7C5C">
        <w:rPr>
          <w:lang w:eastAsia="x-none"/>
        </w:rPr>
        <w:t>dostępność obydwu środków</w:t>
      </w:r>
      <w:r w:rsidR="003D791F">
        <w:rPr>
          <w:lang w:eastAsia="x-none"/>
        </w:rPr>
        <w:t>,</w:t>
      </w:r>
      <w:r w:rsidR="008300A2" w:rsidRPr="004D7C5C">
        <w:rPr>
          <w:lang w:eastAsia="x-none"/>
        </w:rPr>
        <w:t xml:space="preserve"> opierając się </w:t>
      </w:r>
      <w:r w:rsidR="003D791F">
        <w:rPr>
          <w:lang w:eastAsia="x-none"/>
        </w:rPr>
        <w:t>na faktach</w:t>
      </w:r>
      <w:r w:rsidR="008300A2" w:rsidRPr="004D7C5C">
        <w:rPr>
          <w:lang w:eastAsia="x-none"/>
        </w:rPr>
        <w:t xml:space="preserve"> </w:t>
      </w:r>
      <w:r w:rsidR="00E451AF">
        <w:rPr>
          <w:lang w:eastAsia="x-none"/>
        </w:rPr>
        <w:t>ich</w:t>
      </w:r>
      <w:r w:rsidR="008300A2" w:rsidRPr="004D7C5C">
        <w:rPr>
          <w:lang w:eastAsia="x-none"/>
        </w:rPr>
        <w:t xml:space="preserve"> spraw</w:t>
      </w:r>
      <w:r w:rsidR="00E451AF">
        <w:rPr>
          <w:lang w:eastAsia="x-none"/>
        </w:rPr>
        <w:t>y</w:t>
      </w:r>
      <w:r w:rsidR="008300A2" w:rsidRPr="004D7C5C">
        <w:rPr>
          <w:lang w:eastAsia="x-none"/>
        </w:rPr>
        <w:t>.</w:t>
      </w:r>
    </w:p>
    <w:p w14:paraId="623DC749" w14:textId="444707A2" w:rsidR="008300A2" w:rsidRPr="00CA35F3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135</w:t>
      </w:r>
      <w:r w:rsidR="008300A2" w:rsidRPr="009000F3">
        <w:rPr>
          <w:lang w:eastAsia="x-none"/>
        </w:rPr>
        <w:t>.</w:t>
      </w:r>
      <w:r>
        <w:rPr>
          <w:lang w:eastAsia="x-none"/>
        </w:rPr>
        <w:t xml:space="preserve"> </w:t>
      </w:r>
      <w:r w:rsidR="00E451AF">
        <w:rPr>
          <w:lang w:eastAsia="x-none"/>
        </w:rPr>
        <w:t xml:space="preserve">Nie jest komfortowe dla </w:t>
      </w:r>
      <w:r w:rsidR="008300A2" w:rsidRPr="00CA35F3">
        <w:rPr>
          <w:lang w:eastAsia="x-none"/>
        </w:rPr>
        <w:t>Trybunał</w:t>
      </w:r>
      <w:r w:rsidR="00E451AF">
        <w:rPr>
          <w:lang w:eastAsia="x-none"/>
        </w:rPr>
        <w:t>u</w:t>
      </w:r>
      <w:r w:rsidR="008300A2" w:rsidRPr="00CA35F3">
        <w:rPr>
          <w:lang w:eastAsia="x-none"/>
        </w:rPr>
        <w:t xml:space="preserve">, </w:t>
      </w:r>
      <w:r w:rsidR="00B6338F">
        <w:rPr>
          <w:lang w:eastAsia="x-none"/>
        </w:rPr>
        <w:t xml:space="preserve">gdy jest stawiany </w:t>
      </w:r>
      <w:r w:rsidR="00E451AF">
        <w:rPr>
          <w:lang w:eastAsia="x-none"/>
        </w:rPr>
        <w:t>wobec konieczności rozstrzygnięcia</w:t>
      </w:r>
      <w:r w:rsidR="008300A2" w:rsidRPr="00CA35F3">
        <w:rPr>
          <w:lang w:eastAsia="x-none"/>
        </w:rPr>
        <w:t xml:space="preserve"> </w:t>
      </w:r>
      <w:r w:rsidR="00B6338F">
        <w:rPr>
          <w:lang w:eastAsia="x-none"/>
        </w:rPr>
        <w:t>na temat</w:t>
      </w:r>
      <w:r w:rsidR="008300A2" w:rsidRPr="00CA35F3">
        <w:rPr>
          <w:lang w:eastAsia="x-none"/>
        </w:rPr>
        <w:t xml:space="preserve"> prawidłowej interpret</w:t>
      </w:r>
      <w:r w:rsidR="00727AF0">
        <w:rPr>
          <w:lang w:eastAsia="x-none"/>
        </w:rPr>
        <w:t xml:space="preserve">acji prawa krajowego. </w:t>
      </w:r>
      <w:r w:rsidR="003D47D1">
        <w:rPr>
          <w:lang w:eastAsia="x-none"/>
        </w:rPr>
        <w:t>Zarówno kwestia, czy niniejsz</w:t>
      </w:r>
      <w:r w:rsidR="00C71ABB">
        <w:rPr>
          <w:lang w:eastAsia="x-none"/>
        </w:rPr>
        <w:t>y zarzut</w:t>
      </w:r>
      <w:r w:rsidR="003D47D1">
        <w:rPr>
          <w:lang w:eastAsia="x-none"/>
        </w:rPr>
        <w:t xml:space="preserve"> </w:t>
      </w:r>
      <w:r w:rsidR="00C71ABB">
        <w:rPr>
          <w:lang w:eastAsia="x-none"/>
        </w:rPr>
        <w:t>powinien był</w:t>
      </w:r>
      <w:r w:rsidR="003D47D1">
        <w:rPr>
          <w:lang w:eastAsia="x-none"/>
        </w:rPr>
        <w:t xml:space="preserve"> być rozstrzygan</w:t>
      </w:r>
      <w:r w:rsidR="00C71ABB">
        <w:rPr>
          <w:lang w:eastAsia="x-none"/>
        </w:rPr>
        <w:t>y</w:t>
      </w:r>
      <w:r w:rsidR="008300A2" w:rsidRPr="00CA35F3">
        <w:rPr>
          <w:lang w:eastAsia="x-none"/>
        </w:rPr>
        <w:t xml:space="preserve"> na drodze prywatnoprawnej </w:t>
      </w:r>
      <w:r w:rsidR="003D47D1">
        <w:rPr>
          <w:lang w:eastAsia="x-none"/>
        </w:rPr>
        <w:t>oraz kwestia, czy dotyczył on</w:t>
      </w:r>
      <w:r w:rsidR="00EF7BB7">
        <w:rPr>
          <w:lang w:eastAsia="x-none"/>
        </w:rPr>
        <w:t> </w:t>
      </w:r>
      <w:r w:rsidR="008300A2" w:rsidRPr="00CA35F3">
        <w:rPr>
          <w:lang w:eastAsia="x-none"/>
        </w:rPr>
        <w:t>„podstawy bądź charakter</w:t>
      </w:r>
      <w:r w:rsidR="003D47D1">
        <w:rPr>
          <w:lang w:eastAsia="x-none"/>
        </w:rPr>
        <w:t>u karnego</w:t>
      </w:r>
      <w:r w:rsidR="008300A2" w:rsidRPr="00CA35F3">
        <w:rPr>
          <w:lang w:eastAsia="x-none"/>
        </w:rPr>
        <w:t>”</w:t>
      </w:r>
      <w:r w:rsidR="00727AF0">
        <w:rPr>
          <w:lang w:eastAsia="x-none"/>
        </w:rPr>
        <w:t>,</w:t>
      </w:r>
      <w:r w:rsidR="008300A2" w:rsidRPr="00CA35F3">
        <w:rPr>
          <w:lang w:eastAsia="x-none"/>
        </w:rPr>
        <w:t xml:space="preserve"> </w:t>
      </w:r>
      <w:r w:rsidR="003D47D1">
        <w:rPr>
          <w:lang w:eastAsia="x-none"/>
        </w:rPr>
        <w:t>wyłączając tym samym</w:t>
      </w:r>
      <w:r w:rsidR="008300A2" w:rsidRPr="00CA35F3">
        <w:rPr>
          <w:lang w:eastAsia="x-none"/>
        </w:rPr>
        <w:t xml:space="preserve"> </w:t>
      </w:r>
      <w:r w:rsidR="00951ACD">
        <w:rPr>
          <w:lang w:eastAsia="x-none"/>
        </w:rPr>
        <w:t>kognicję</w:t>
      </w:r>
      <w:r w:rsidR="00727AF0">
        <w:rPr>
          <w:lang w:eastAsia="x-none"/>
        </w:rPr>
        <w:t xml:space="preserve"> Sądu Apelacyjnego,</w:t>
      </w:r>
      <w:r w:rsidR="008300A2" w:rsidRPr="00CA35F3">
        <w:rPr>
          <w:lang w:eastAsia="x-none"/>
        </w:rPr>
        <w:t xml:space="preserve"> są kwestiami, któr</w:t>
      </w:r>
      <w:r w:rsidR="00727AF0">
        <w:rPr>
          <w:lang w:eastAsia="x-none"/>
        </w:rPr>
        <w:t>e</w:t>
      </w:r>
      <w:r w:rsidR="008300A2" w:rsidRPr="00CA35F3">
        <w:rPr>
          <w:lang w:eastAsia="x-none"/>
        </w:rPr>
        <w:t xml:space="preserve"> lepiej </w:t>
      </w:r>
      <w:r w:rsidR="00727AF0">
        <w:rPr>
          <w:lang w:eastAsia="x-none"/>
        </w:rPr>
        <w:t>rozstrzygnęłyby</w:t>
      </w:r>
      <w:r w:rsidR="008300A2" w:rsidRPr="00CA35F3">
        <w:rPr>
          <w:lang w:eastAsia="x-none"/>
        </w:rPr>
        <w:t xml:space="preserve"> sądy kraj</w:t>
      </w:r>
      <w:r w:rsidR="00727AF0">
        <w:rPr>
          <w:lang w:eastAsia="x-none"/>
        </w:rPr>
        <w:t>owe. Jednakże</w:t>
      </w:r>
      <w:r w:rsidR="008300A2" w:rsidRPr="00CA35F3">
        <w:rPr>
          <w:lang w:eastAsia="x-none"/>
        </w:rPr>
        <w:t xml:space="preserve"> do obowiązków Trybunału należy ocena tego, czy</w:t>
      </w:r>
      <w:r w:rsidR="00EF7BB7">
        <w:rPr>
          <w:lang w:eastAsia="x-none"/>
        </w:rPr>
        <w:t> </w:t>
      </w:r>
      <w:r w:rsidR="008300A2" w:rsidRPr="00CA35F3">
        <w:rPr>
          <w:lang w:eastAsia="x-none"/>
        </w:rPr>
        <w:t xml:space="preserve">krajowe środki </w:t>
      </w:r>
      <w:r w:rsidR="003D47D1">
        <w:rPr>
          <w:lang w:eastAsia="x-none"/>
        </w:rPr>
        <w:t>odwoławcze</w:t>
      </w:r>
      <w:r w:rsidR="008300A2" w:rsidRPr="00CA35F3">
        <w:rPr>
          <w:lang w:eastAsia="x-none"/>
        </w:rPr>
        <w:t xml:space="preserve"> zostały wyczerpane. W przypadku</w:t>
      </w:r>
      <w:r w:rsidR="0069328F">
        <w:rPr>
          <w:lang w:eastAsia="x-none"/>
        </w:rPr>
        <w:t>,</w:t>
      </w:r>
      <w:r w:rsidR="008300A2" w:rsidRPr="00CA35F3">
        <w:rPr>
          <w:lang w:eastAsia="x-none"/>
        </w:rPr>
        <w:t xml:space="preserve"> gdy</w:t>
      </w:r>
      <w:r w:rsidR="00EF7BB7">
        <w:rPr>
          <w:lang w:eastAsia="x-none"/>
        </w:rPr>
        <w:t> </w:t>
      </w:r>
      <w:r w:rsidR="008300A2" w:rsidRPr="00CA35F3">
        <w:rPr>
          <w:lang w:eastAsia="x-none"/>
        </w:rPr>
        <w:t xml:space="preserve">pomiędzy stronami występuje spór </w:t>
      </w:r>
      <w:r w:rsidR="0069328F">
        <w:rPr>
          <w:lang w:eastAsia="x-none"/>
        </w:rPr>
        <w:t>co do skuteczności</w:t>
      </w:r>
      <w:r w:rsidR="008300A2" w:rsidRPr="00CA35F3">
        <w:rPr>
          <w:lang w:eastAsia="x-none"/>
        </w:rPr>
        <w:t xml:space="preserve"> danego środka</w:t>
      </w:r>
      <w:r w:rsidR="0069328F">
        <w:rPr>
          <w:lang w:eastAsia="x-none"/>
        </w:rPr>
        <w:t xml:space="preserve"> odwoławczego</w:t>
      </w:r>
      <w:r w:rsidR="008300A2" w:rsidRPr="00CA35F3">
        <w:rPr>
          <w:lang w:eastAsia="x-none"/>
        </w:rPr>
        <w:t xml:space="preserve">, Trybunał </w:t>
      </w:r>
      <w:r w:rsidR="00B6338F">
        <w:rPr>
          <w:lang w:eastAsia="x-none"/>
        </w:rPr>
        <w:t xml:space="preserve"> </w:t>
      </w:r>
      <w:r w:rsidR="0069328F">
        <w:rPr>
          <w:lang w:eastAsia="x-none"/>
        </w:rPr>
        <w:t>rozstrzyg</w:t>
      </w:r>
      <w:r w:rsidR="00B6338F">
        <w:rPr>
          <w:lang w:eastAsia="x-none"/>
        </w:rPr>
        <w:t>a</w:t>
      </w:r>
      <w:r w:rsidR="008300A2" w:rsidRPr="00CA35F3">
        <w:rPr>
          <w:lang w:eastAsia="x-none"/>
        </w:rPr>
        <w:t xml:space="preserve"> tę kwestię </w:t>
      </w:r>
      <w:r w:rsidR="0069328F">
        <w:rPr>
          <w:lang w:eastAsia="x-none"/>
        </w:rPr>
        <w:t>zgodnie z zasadami określonymi</w:t>
      </w:r>
      <w:r w:rsidR="008300A2" w:rsidRPr="00CA35F3">
        <w:rPr>
          <w:lang w:eastAsia="x-none"/>
        </w:rPr>
        <w:t xml:space="preserve"> powyżej (patrz paragrafy 130-133).</w:t>
      </w:r>
    </w:p>
    <w:p w14:paraId="771315CE" w14:textId="78DA984B" w:rsidR="008300A2" w:rsidRPr="008C17B3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136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372AAC">
        <w:rPr>
          <w:lang w:eastAsia="x-none"/>
        </w:rPr>
        <w:t>W odniesieniu do p</w:t>
      </w:r>
      <w:r w:rsidR="00727AF0">
        <w:rPr>
          <w:lang w:eastAsia="x-none"/>
        </w:rPr>
        <w:t>ierwszej</w:t>
      </w:r>
      <w:r w:rsidR="008300A2" w:rsidRPr="00372AAC">
        <w:rPr>
          <w:lang w:eastAsia="x-none"/>
        </w:rPr>
        <w:t xml:space="preserve"> kwestii, Sąd </w:t>
      </w:r>
      <w:r w:rsidR="00727AF0">
        <w:rPr>
          <w:lang w:eastAsia="x-none"/>
        </w:rPr>
        <w:t>Okręgowy</w:t>
      </w:r>
      <w:r w:rsidR="008300A2" w:rsidRPr="00372AAC">
        <w:rPr>
          <w:lang w:eastAsia="x-none"/>
        </w:rPr>
        <w:t xml:space="preserve"> </w:t>
      </w:r>
      <w:r w:rsidR="00D23B4D">
        <w:rPr>
          <w:lang w:eastAsia="x-none"/>
        </w:rPr>
        <w:t>uznał</w:t>
      </w:r>
      <w:r w:rsidR="008300A2" w:rsidRPr="00372AAC">
        <w:rPr>
          <w:lang w:eastAsia="x-none"/>
        </w:rPr>
        <w:t xml:space="preserve"> </w:t>
      </w:r>
      <w:r w:rsidR="00D23B4D">
        <w:rPr>
          <w:lang w:eastAsia="x-none"/>
        </w:rPr>
        <w:t>w swym wyroku w sposób bardzo wyraźny, że</w:t>
      </w:r>
      <w:r w:rsidR="008300A2" w:rsidRPr="00372AAC">
        <w:rPr>
          <w:lang w:eastAsia="x-none"/>
        </w:rPr>
        <w:t xml:space="preserve"> postępowanie prywatnoprawne było w przypadku skarżących odpowiednie do </w:t>
      </w:r>
      <w:r w:rsidR="00D23B4D">
        <w:rPr>
          <w:lang w:eastAsia="x-none"/>
        </w:rPr>
        <w:t>kwestionowania decyzji policji</w:t>
      </w:r>
      <w:r w:rsidR="008300A2" w:rsidRPr="00372AAC">
        <w:rPr>
          <w:lang w:eastAsia="x-none"/>
        </w:rPr>
        <w:t xml:space="preserve"> </w:t>
      </w:r>
      <w:r w:rsidR="00D23B4D">
        <w:rPr>
          <w:lang w:eastAsia="x-none"/>
        </w:rPr>
        <w:t>w</w:t>
      </w:r>
      <w:r w:rsidR="00EF7BB7">
        <w:rPr>
          <w:lang w:eastAsia="x-none"/>
        </w:rPr>
        <w:t> </w:t>
      </w:r>
      <w:r w:rsidR="00D23B4D">
        <w:rPr>
          <w:lang w:eastAsia="x-none"/>
        </w:rPr>
        <w:t xml:space="preserve">sprawie </w:t>
      </w:r>
      <w:r w:rsidR="008300A2" w:rsidRPr="00372AAC">
        <w:rPr>
          <w:lang w:eastAsia="x-none"/>
        </w:rPr>
        <w:t>zatrzymania i aresztowania</w:t>
      </w:r>
      <w:r w:rsidR="00D23B4D">
        <w:rPr>
          <w:lang w:eastAsia="x-none"/>
        </w:rPr>
        <w:t xml:space="preserve"> skarżących</w:t>
      </w:r>
      <w:r w:rsidR="008300A2" w:rsidRPr="00372AAC">
        <w:rPr>
          <w:lang w:eastAsia="x-none"/>
        </w:rPr>
        <w:t xml:space="preserve">. </w:t>
      </w:r>
      <w:r w:rsidR="008300A2" w:rsidRPr="00FF7F80">
        <w:rPr>
          <w:lang w:eastAsia="x-none"/>
        </w:rPr>
        <w:t xml:space="preserve">Jak wspomniano powyżej, </w:t>
      </w:r>
      <w:r w:rsidR="00D23B4D">
        <w:rPr>
          <w:lang w:eastAsia="x-none"/>
        </w:rPr>
        <w:t xml:space="preserve">co do zasady </w:t>
      </w:r>
      <w:r w:rsidR="008300A2" w:rsidRPr="00FF7F80">
        <w:rPr>
          <w:lang w:eastAsia="x-none"/>
        </w:rPr>
        <w:t xml:space="preserve">to do obowiązków sądów krajowych należy </w:t>
      </w:r>
      <w:r w:rsidR="00D23B4D">
        <w:rPr>
          <w:lang w:eastAsia="x-none"/>
        </w:rPr>
        <w:t xml:space="preserve">rozpatrywanie </w:t>
      </w:r>
      <w:r w:rsidR="008300A2" w:rsidRPr="00FF7F80">
        <w:rPr>
          <w:lang w:eastAsia="x-none"/>
        </w:rPr>
        <w:t xml:space="preserve">podobnych </w:t>
      </w:r>
      <w:r w:rsidR="00D23B4D">
        <w:rPr>
          <w:lang w:eastAsia="x-none"/>
        </w:rPr>
        <w:t xml:space="preserve">kwestii </w:t>
      </w:r>
      <w:r w:rsidR="00B6338F">
        <w:rPr>
          <w:lang w:eastAsia="x-none"/>
        </w:rPr>
        <w:t xml:space="preserve">i </w:t>
      </w:r>
      <w:r w:rsidR="00D23B4D">
        <w:rPr>
          <w:lang w:eastAsia="x-none"/>
        </w:rPr>
        <w:t>stwierdz</w:t>
      </w:r>
      <w:r w:rsidR="00B6338F">
        <w:rPr>
          <w:lang w:eastAsia="x-none"/>
        </w:rPr>
        <w:t>e</w:t>
      </w:r>
      <w:r w:rsidR="00D23B4D">
        <w:rPr>
          <w:lang w:eastAsia="x-none"/>
        </w:rPr>
        <w:t>nie przez nadrzędny i</w:t>
      </w:r>
      <w:r w:rsidR="00EF7BB7">
        <w:rPr>
          <w:lang w:eastAsia="x-none"/>
        </w:rPr>
        <w:t> </w:t>
      </w:r>
      <w:r w:rsidR="00D23B4D">
        <w:rPr>
          <w:lang w:eastAsia="x-none"/>
        </w:rPr>
        <w:t>bezstronny</w:t>
      </w:r>
      <w:r w:rsidR="008300A2" w:rsidRPr="00FF7F80">
        <w:rPr>
          <w:lang w:eastAsia="x-none"/>
        </w:rPr>
        <w:t xml:space="preserve"> sąd</w:t>
      </w:r>
      <w:r w:rsidR="001B09B0">
        <w:rPr>
          <w:lang w:eastAsia="x-none"/>
        </w:rPr>
        <w:t>, w tym przypadku Sąd Okręgowy</w:t>
      </w:r>
      <w:r w:rsidR="00D23B4D">
        <w:rPr>
          <w:lang w:eastAsia="x-none"/>
        </w:rPr>
        <w:t xml:space="preserve">, że </w:t>
      </w:r>
      <w:r w:rsidR="008300A2" w:rsidRPr="00FF7F80">
        <w:rPr>
          <w:lang w:eastAsia="x-none"/>
        </w:rPr>
        <w:t>środ</w:t>
      </w:r>
      <w:r w:rsidR="001B09B0">
        <w:rPr>
          <w:lang w:eastAsia="x-none"/>
        </w:rPr>
        <w:t>e</w:t>
      </w:r>
      <w:r w:rsidR="008300A2" w:rsidRPr="00FF7F80">
        <w:rPr>
          <w:lang w:eastAsia="x-none"/>
        </w:rPr>
        <w:t>k</w:t>
      </w:r>
      <w:r w:rsidR="001B09B0">
        <w:rPr>
          <w:lang w:eastAsia="x-none"/>
        </w:rPr>
        <w:t xml:space="preserve"> jest dostępny, stanowi </w:t>
      </w:r>
      <w:r w:rsidR="00B6338F">
        <w:rPr>
          <w:lang w:eastAsia="x-none"/>
        </w:rPr>
        <w:t xml:space="preserve">generalnie </w:t>
      </w:r>
      <w:r w:rsidR="001B09B0">
        <w:rPr>
          <w:lang w:eastAsia="x-none"/>
        </w:rPr>
        <w:t xml:space="preserve">dowód </w:t>
      </w:r>
      <w:r w:rsidR="00B6338F" w:rsidRPr="000B1346">
        <w:rPr>
          <w:i/>
        </w:rPr>
        <w:t>prima facie</w:t>
      </w:r>
      <w:r w:rsidR="00B6338F">
        <w:rPr>
          <w:lang w:eastAsia="x-none"/>
        </w:rPr>
        <w:t xml:space="preserve"> </w:t>
      </w:r>
      <w:r w:rsidR="001B09B0">
        <w:rPr>
          <w:lang w:eastAsia="x-none"/>
        </w:rPr>
        <w:t>na istnienie takiego właśnie środka</w:t>
      </w:r>
      <w:r w:rsidR="008300A2" w:rsidRPr="00FF7F80">
        <w:rPr>
          <w:lang w:eastAsia="x-none"/>
        </w:rPr>
        <w:t xml:space="preserve">. </w:t>
      </w:r>
      <w:r w:rsidR="00D23B4D">
        <w:rPr>
          <w:lang w:eastAsia="x-none"/>
        </w:rPr>
        <w:t>Na poparcie</w:t>
      </w:r>
      <w:r w:rsidR="008300A2" w:rsidRPr="00FF7F80">
        <w:rPr>
          <w:lang w:eastAsia="x-none"/>
        </w:rPr>
        <w:t xml:space="preserve"> </w:t>
      </w:r>
      <w:r w:rsidR="00D23B4D">
        <w:rPr>
          <w:lang w:eastAsia="x-none"/>
        </w:rPr>
        <w:t>swojego stanowiska</w:t>
      </w:r>
      <w:r w:rsidR="001B09B0">
        <w:rPr>
          <w:lang w:eastAsia="x-none"/>
        </w:rPr>
        <w:t>, że kontrola sądowa</w:t>
      </w:r>
      <w:r w:rsidR="00D23B4D">
        <w:rPr>
          <w:lang w:eastAsia="x-none"/>
        </w:rPr>
        <w:t xml:space="preserve">, a nie postępowanie prywatnoprawne, była </w:t>
      </w:r>
      <w:r w:rsidR="001B09B0">
        <w:rPr>
          <w:lang w:eastAsia="x-none"/>
        </w:rPr>
        <w:t xml:space="preserve">właściwym </w:t>
      </w:r>
      <w:r w:rsidR="008300A2" w:rsidRPr="00FF7F80">
        <w:rPr>
          <w:lang w:eastAsia="x-none"/>
        </w:rPr>
        <w:t>środkiem prawnym</w:t>
      </w:r>
      <w:r w:rsidR="001B09B0">
        <w:rPr>
          <w:lang w:eastAsia="x-none"/>
        </w:rPr>
        <w:t xml:space="preserve"> dla zaskarżenia decyzji o zatrzymaniu i areszcie</w:t>
      </w:r>
      <w:r w:rsidR="008300A2" w:rsidRPr="00FF7F80">
        <w:rPr>
          <w:lang w:eastAsia="x-none"/>
        </w:rPr>
        <w:t>, skarżący odwołali się do sprawy</w:t>
      </w:r>
      <w:r>
        <w:rPr>
          <w:lang w:eastAsia="x-none"/>
        </w:rPr>
        <w:t xml:space="preserve"> </w:t>
      </w:r>
      <w:r w:rsidR="008300A2" w:rsidRPr="00FF7F80">
        <w:rPr>
          <w:i/>
          <w:lang w:eastAsia="x-none"/>
        </w:rPr>
        <w:t>Rawlinson</w:t>
      </w:r>
      <w:r w:rsidR="008300A2" w:rsidRPr="00FF7F80">
        <w:rPr>
          <w:lang w:eastAsia="x-none"/>
        </w:rPr>
        <w:t xml:space="preserve"> (zobacz paragraf </w:t>
      </w:r>
      <w:r w:rsidR="005348D6">
        <w:rPr>
          <w:lang w:eastAsia="x-none"/>
        </w:rPr>
        <w:t>108</w:t>
      </w:r>
      <w:r w:rsidR="008300A2" w:rsidRPr="00FF7F80">
        <w:rPr>
          <w:lang w:eastAsia="x-none"/>
        </w:rPr>
        <w:t xml:space="preserve"> powyżej).</w:t>
      </w:r>
      <w:r w:rsidR="008300A2">
        <w:rPr>
          <w:lang w:eastAsia="x-none"/>
        </w:rPr>
        <w:t xml:space="preserve"> Jednakże nie wydaje się, że</w:t>
      </w:r>
      <w:r w:rsidR="00EF7BB7">
        <w:rPr>
          <w:lang w:eastAsia="x-none"/>
        </w:rPr>
        <w:t> </w:t>
      </w:r>
      <w:r w:rsidR="008300A2">
        <w:rPr>
          <w:lang w:eastAsia="x-none"/>
        </w:rPr>
        <w:t xml:space="preserve">wyrok Sądu </w:t>
      </w:r>
      <w:r w:rsidR="001B09B0">
        <w:rPr>
          <w:lang w:eastAsia="x-none"/>
        </w:rPr>
        <w:t>Okręgowego</w:t>
      </w:r>
      <w:r w:rsidR="008300A2">
        <w:rPr>
          <w:lang w:eastAsia="x-none"/>
        </w:rPr>
        <w:t xml:space="preserve"> w przytoczonej sprawie </w:t>
      </w:r>
      <w:r w:rsidR="00D23B4D">
        <w:rPr>
          <w:lang w:eastAsia="x-none"/>
        </w:rPr>
        <w:t>wspiera zasadę ogólną wywodzoną przez skarżących,</w:t>
      </w:r>
      <w:r w:rsidR="008300A2">
        <w:rPr>
          <w:lang w:eastAsia="x-none"/>
        </w:rPr>
        <w:t xml:space="preserve"> </w:t>
      </w:r>
      <w:r w:rsidR="00D23B4D">
        <w:rPr>
          <w:lang w:eastAsia="x-none"/>
        </w:rPr>
        <w:t>a</w:t>
      </w:r>
      <w:r w:rsidR="008300A2">
        <w:rPr>
          <w:lang w:eastAsia="x-none"/>
        </w:rPr>
        <w:t xml:space="preserve"> nie </w:t>
      </w:r>
      <w:r w:rsidR="001B09B0">
        <w:rPr>
          <w:lang w:eastAsia="x-none"/>
        </w:rPr>
        <w:t>wskazali</w:t>
      </w:r>
      <w:r w:rsidR="00D23B4D">
        <w:rPr>
          <w:lang w:eastAsia="x-none"/>
        </w:rPr>
        <w:t xml:space="preserve"> oni</w:t>
      </w:r>
      <w:r w:rsidR="001B09B0">
        <w:rPr>
          <w:lang w:eastAsia="x-none"/>
        </w:rPr>
        <w:t xml:space="preserve"> żadnego</w:t>
      </w:r>
      <w:r w:rsidR="008300A2">
        <w:rPr>
          <w:lang w:eastAsia="x-none"/>
        </w:rPr>
        <w:t xml:space="preserve"> konkretn</w:t>
      </w:r>
      <w:r w:rsidR="001B09B0">
        <w:rPr>
          <w:lang w:eastAsia="x-none"/>
        </w:rPr>
        <w:t>ego fragmentu wyroku, który mógłby zawierać taką interpretację</w:t>
      </w:r>
      <w:r w:rsidR="008300A2">
        <w:rPr>
          <w:lang w:eastAsia="x-none"/>
        </w:rPr>
        <w:t xml:space="preserve">. </w:t>
      </w:r>
      <w:r w:rsidR="008300A2" w:rsidRPr="00C87AA8">
        <w:rPr>
          <w:lang w:eastAsia="x-none"/>
        </w:rPr>
        <w:t>Ponadto, pomimo iż pierwotnie oświadczyli</w:t>
      </w:r>
      <w:r w:rsidR="00D23B4D">
        <w:rPr>
          <w:lang w:eastAsia="x-none"/>
        </w:rPr>
        <w:t xml:space="preserve"> w skardze</w:t>
      </w:r>
      <w:r w:rsidR="008300A2" w:rsidRPr="00C87AA8">
        <w:rPr>
          <w:lang w:eastAsia="x-none"/>
        </w:rPr>
        <w:t xml:space="preserve">, że nie byłoby możliwe uzyskanie pomocy prawnej </w:t>
      </w:r>
      <w:r w:rsidR="00BF386E">
        <w:rPr>
          <w:lang w:eastAsia="x-none"/>
        </w:rPr>
        <w:t xml:space="preserve">w </w:t>
      </w:r>
      <w:r w:rsidR="008300A2" w:rsidRPr="00C87AA8">
        <w:rPr>
          <w:lang w:eastAsia="x-none"/>
        </w:rPr>
        <w:t>post</w:t>
      </w:r>
      <w:r w:rsidR="00BF386E">
        <w:rPr>
          <w:lang w:eastAsia="x-none"/>
        </w:rPr>
        <w:t>ępowaniu prywatnoprawnym</w:t>
      </w:r>
      <w:r w:rsidR="008300A2" w:rsidRPr="00C87AA8">
        <w:rPr>
          <w:lang w:eastAsia="x-none"/>
        </w:rPr>
        <w:t>, to</w:t>
      </w:r>
      <w:r w:rsidR="00BF386E">
        <w:rPr>
          <w:lang w:eastAsia="x-none"/>
        </w:rPr>
        <w:t>,</w:t>
      </w:r>
      <w:r w:rsidR="008300A2" w:rsidRPr="00C87AA8">
        <w:rPr>
          <w:lang w:eastAsia="x-none"/>
        </w:rPr>
        <w:t xml:space="preserve"> jak</w:t>
      </w:r>
      <w:r w:rsidR="00EF7BB7">
        <w:rPr>
          <w:lang w:eastAsia="x-none"/>
        </w:rPr>
        <w:t> </w:t>
      </w:r>
      <w:r w:rsidR="008300A2" w:rsidRPr="00C87AA8">
        <w:rPr>
          <w:lang w:eastAsia="x-none"/>
        </w:rPr>
        <w:t xml:space="preserve">podkreślił </w:t>
      </w:r>
      <w:r w:rsidR="001B09B0">
        <w:rPr>
          <w:lang w:eastAsia="x-none"/>
        </w:rPr>
        <w:t>Rz</w:t>
      </w:r>
      <w:r w:rsidR="008300A2" w:rsidRPr="00C87AA8">
        <w:rPr>
          <w:lang w:eastAsia="x-none"/>
        </w:rPr>
        <w:t>ąd (</w:t>
      </w:r>
      <w:r w:rsidR="008300A2">
        <w:rPr>
          <w:lang w:eastAsia="x-none"/>
        </w:rPr>
        <w:t>patrz</w:t>
      </w:r>
      <w:r w:rsidR="008300A2" w:rsidRPr="00C87AA8">
        <w:rPr>
          <w:lang w:eastAsia="x-none"/>
        </w:rPr>
        <w:t xml:space="preserve"> </w:t>
      </w:r>
      <w:r w:rsidR="008300A2">
        <w:rPr>
          <w:lang w:eastAsia="x-none"/>
        </w:rPr>
        <w:t>paragraf</w:t>
      </w:r>
      <w:r w:rsidR="008300A2" w:rsidRPr="00C87AA8">
        <w:rPr>
          <w:lang w:eastAsia="x-none"/>
        </w:rPr>
        <w:t xml:space="preserve"> 126 powyżej), nie zostali oni wykluczeni co do zasady z prawa do </w:t>
      </w:r>
      <w:r w:rsidR="001B09B0">
        <w:rPr>
          <w:lang w:eastAsia="x-none"/>
        </w:rPr>
        <w:t xml:space="preserve">żądania </w:t>
      </w:r>
      <w:r w:rsidR="008300A2" w:rsidRPr="00C87AA8">
        <w:rPr>
          <w:lang w:eastAsia="x-none"/>
        </w:rPr>
        <w:t>takowej pomocy.</w:t>
      </w:r>
      <w:r w:rsidR="008300A2">
        <w:rPr>
          <w:lang w:eastAsia="x-none"/>
        </w:rPr>
        <w:t xml:space="preserve"> </w:t>
      </w:r>
      <w:r w:rsidR="008300A2" w:rsidRPr="008C17B3">
        <w:rPr>
          <w:lang w:eastAsia="x-none"/>
        </w:rPr>
        <w:t xml:space="preserve">W tych okolicznościach oraz biorąc pod uwagę brak </w:t>
      </w:r>
      <w:r w:rsidR="00BF386E">
        <w:rPr>
          <w:lang w:eastAsia="x-none"/>
        </w:rPr>
        <w:t xml:space="preserve">przytoczonego </w:t>
      </w:r>
      <w:r w:rsidR="001B09B0">
        <w:rPr>
          <w:lang w:eastAsia="x-none"/>
        </w:rPr>
        <w:t xml:space="preserve">orzecznictwa </w:t>
      </w:r>
      <w:r w:rsidR="00BF386E">
        <w:rPr>
          <w:lang w:eastAsia="x-none"/>
        </w:rPr>
        <w:t>lub</w:t>
      </w:r>
      <w:r w:rsidR="008300A2" w:rsidRPr="008C17B3">
        <w:rPr>
          <w:lang w:eastAsia="x-none"/>
        </w:rPr>
        <w:t xml:space="preserve"> przykła</w:t>
      </w:r>
      <w:r w:rsidR="001601D1">
        <w:rPr>
          <w:lang w:eastAsia="x-none"/>
        </w:rPr>
        <w:t>dów restrykcyjnego podejścia do</w:t>
      </w:r>
      <w:r w:rsidR="008300A2" w:rsidRPr="008C17B3">
        <w:rPr>
          <w:lang w:eastAsia="x-none"/>
        </w:rPr>
        <w:t xml:space="preserve"> przyznawania pomocy prawnej w przypadkach podobnych do rozpatrywanej sprawy, argument o niemożności </w:t>
      </w:r>
      <w:r w:rsidR="001601D1">
        <w:rPr>
          <w:lang w:eastAsia="x-none"/>
        </w:rPr>
        <w:t>u</w:t>
      </w:r>
      <w:r w:rsidR="008300A2" w:rsidRPr="008C17B3">
        <w:rPr>
          <w:lang w:eastAsia="x-none"/>
        </w:rPr>
        <w:t>zyskania pomocy prawnej można uznać za zwykłą spekulację.</w:t>
      </w:r>
    </w:p>
    <w:p w14:paraId="32387B52" w14:textId="5CD480D5" w:rsidR="008300A2" w:rsidRPr="00854DF7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137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1601D1">
        <w:rPr>
          <w:lang w:eastAsia="x-none"/>
        </w:rPr>
        <w:t>Ponadto, Trybunał</w:t>
      </w:r>
      <w:r w:rsidR="008300A2" w:rsidRPr="008C17B3">
        <w:rPr>
          <w:lang w:eastAsia="x-none"/>
        </w:rPr>
        <w:t xml:space="preserve"> jest zdania, że skarżący nie zdołali udowodnić, </w:t>
      </w:r>
      <w:r w:rsidR="00DC0971">
        <w:rPr>
          <w:lang w:eastAsia="x-none"/>
        </w:rPr>
        <w:t>że</w:t>
      </w:r>
      <w:r w:rsidR="008300A2" w:rsidRPr="008C17B3">
        <w:rPr>
          <w:lang w:eastAsia="x-none"/>
        </w:rPr>
        <w:t xml:space="preserve"> nie byli w stanie ponowić swojego wniosku o </w:t>
      </w:r>
      <w:r w:rsidR="001601D1">
        <w:rPr>
          <w:lang w:eastAsia="x-none"/>
        </w:rPr>
        <w:t>kontrolę sądową</w:t>
      </w:r>
      <w:r w:rsidR="008300A2" w:rsidRPr="008C17B3">
        <w:rPr>
          <w:lang w:eastAsia="x-none"/>
        </w:rPr>
        <w:t xml:space="preserve"> prze</w:t>
      </w:r>
      <w:r w:rsidR="001601D1">
        <w:rPr>
          <w:lang w:eastAsia="x-none"/>
        </w:rPr>
        <w:t>d</w:t>
      </w:r>
      <w:r w:rsidR="008300A2" w:rsidRPr="008C17B3">
        <w:rPr>
          <w:lang w:eastAsia="x-none"/>
        </w:rPr>
        <w:t xml:space="preserve"> Sąd</w:t>
      </w:r>
      <w:r w:rsidR="001601D1">
        <w:rPr>
          <w:lang w:eastAsia="x-none"/>
        </w:rPr>
        <w:t>em</w:t>
      </w:r>
      <w:r w:rsidR="008300A2" w:rsidRPr="008C17B3">
        <w:rPr>
          <w:lang w:eastAsia="x-none"/>
        </w:rPr>
        <w:t xml:space="preserve"> Apelacyjny</w:t>
      </w:r>
      <w:r w:rsidR="001601D1">
        <w:rPr>
          <w:lang w:eastAsia="x-none"/>
        </w:rPr>
        <w:t>m</w:t>
      </w:r>
      <w:r w:rsidR="008300A2" w:rsidRPr="008C17B3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935853">
        <w:rPr>
          <w:lang w:eastAsia="x-none"/>
        </w:rPr>
        <w:t xml:space="preserve">Wyrok sądu krajowego przytoczony przez skarżących </w:t>
      </w:r>
      <w:r w:rsidR="008300A2" w:rsidRPr="00935853">
        <w:rPr>
          <w:lang w:eastAsia="x-none"/>
        </w:rPr>
        <w:lastRenderedPageBreak/>
        <w:t>oraz inne wyroki</w:t>
      </w:r>
      <w:r w:rsidR="00DC0971">
        <w:rPr>
          <w:lang w:eastAsia="x-none"/>
        </w:rPr>
        <w:t>,</w:t>
      </w:r>
      <w:r w:rsidR="008300A2" w:rsidRPr="00935853">
        <w:rPr>
          <w:lang w:eastAsia="x-none"/>
        </w:rPr>
        <w:t xml:space="preserve"> do których się</w:t>
      </w:r>
      <w:r w:rsidR="00DC0971">
        <w:rPr>
          <w:lang w:eastAsia="x-none"/>
        </w:rPr>
        <w:t xml:space="preserve"> on</w:t>
      </w:r>
      <w:r w:rsidR="008300A2" w:rsidRPr="00935853">
        <w:rPr>
          <w:lang w:eastAsia="x-none"/>
        </w:rPr>
        <w:t xml:space="preserve"> odnos</w:t>
      </w:r>
      <w:r w:rsidR="001601D1">
        <w:rPr>
          <w:lang w:eastAsia="x-none"/>
        </w:rPr>
        <w:t>i</w:t>
      </w:r>
      <w:r w:rsidR="008300A2" w:rsidRPr="00935853">
        <w:rPr>
          <w:lang w:eastAsia="x-none"/>
        </w:rPr>
        <w:t xml:space="preserve"> (patrz</w:t>
      </w:r>
      <w:r w:rsidR="008300A2">
        <w:rPr>
          <w:lang w:eastAsia="x-none"/>
        </w:rPr>
        <w:t xml:space="preserve"> paragra</w:t>
      </w:r>
      <w:r w:rsidR="008300A2" w:rsidRPr="00935853">
        <w:rPr>
          <w:lang w:eastAsia="x-none"/>
        </w:rPr>
        <w:t xml:space="preserve">fy </w:t>
      </w:r>
      <w:r w:rsidR="005348D6">
        <w:rPr>
          <w:lang w:eastAsia="x-none"/>
        </w:rPr>
        <w:t>115-119</w:t>
      </w:r>
      <w:r w:rsidR="008300A2" w:rsidRPr="00935853">
        <w:rPr>
          <w:lang w:eastAsia="x-none"/>
        </w:rPr>
        <w:t xml:space="preserve"> powyżej)</w:t>
      </w:r>
      <w:r w:rsidR="00DC0971">
        <w:rPr>
          <w:lang w:eastAsia="x-none"/>
        </w:rPr>
        <w:t>,</w:t>
      </w:r>
      <w:r w:rsidR="008300A2" w:rsidRPr="00935853">
        <w:rPr>
          <w:lang w:eastAsia="x-none"/>
        </w:rPr>
        <w:t xml:space="preserve"> są mało</w:t>
      </w:r>
      <w:r w:rsidR="001601D1">
        <w:rPr>
          <w:lang w:eastAsia="x-none"/>
        </w:rPr>
        <w:t xml:space="preserve"> </w:t>
      </w:r>
      <w:r w:rsidR="008300A2">
        <w:rPr>
          <w:lang w:eastAsia="x-none"/>
        </w:rPr>
        <w:t>pomocne</w:t>
      </w:r>
      <w:r w:rsidR="00DC0971">
        <w:rPr>
          <w:lang w:eastAsia="x-none"/>
        </w:rPr>
        <w:t>, gdyż stwierdzenie, że w grę wchodziła „podstawa</w:t>
      </w:r>
      <w:r w:rsidR="00DC0971" w:rsidRPr="00CA35F3">
        <w:rPr>
          <w:lang w:eastAsia="x-none"/>
        </w:rPr>
        <w:t xml:space="preserve"> bądź charakter karn</w:t>
      </w:r>
      <w:r w:rsidR="00DC0971">
        <w:rPr>
          <w:lang w:eastAsia="x-none"/>
        </w:rPr>
        <w:t>y”</w:t>
      </w:r>
      <w:r w:rsidR="008300A2">
        <w:rPr>
          <w:lang w:eastAsia="x-none"/>
        </w:rPr>
        <w:t xml:space="preserve"> </w:t>
      </w:r>
      <w:r w:rsidR="00DC0971">
        <w:rPr>
          <w:lang w:eastAsia="x-none"/>
        </w:rPr>
        <w:t xml:space="preserve">nastąpiło </w:t>
      </w:r>
      <w:r w:rsidR="008300A2">
        <w:rPr>
          <w:lang w:eastAsia="x-none"/>
        </w:rPr>
        <w:t>w świetle dokładne</w:t>
      </w:r>
      <w:r w:rsidR="001601D1">
        <w:rPr>
          <w:lang w:eastAsia="x-none"/>
        </w:rPr>
        <w:t>j</w:t>
      </w:r>
      <w:r w:rsidR="008300A2">
        <w:rPr>
          <w:lang w:eastAsia="x-none"/>
        </w:rPr>
        <w:t xml:space="preserve"> </w:t>
      </w:r>
      <w:r w:rsidR="008300A2" w:rsidRPr="00935853">
        <w:rPr>
          <w:lang w:eastAsia="x-none"/>
        </w:rPr>
        <w:t xml:space="preserve">analizy </w:t>
      </w:r>
      <w:r w:rsidR="001601D1">
        <w:rPr>
          <w:lang w:eastAsia="x-none"/>
        </w:rPr>
        <w:t xml:space="preserve">faktów </w:t>
      </w:r>
      <w:r w:rsidR="008300A2" w:rsidRPr="00935853">
        <w:rPr>
          <w:lang w:eastAsia="x-none"/>
        </w:rPr>
        <w:t>każdej ze spraw.</w:t>
      </w:r>
      <w:r w:rsidR="008300A2">
        <w:rPr>
          <w:lang w:eastAsia="x-none"/>
        </w:rPr>
        <w:t xml:space="preserve"> </w:t>
      </w:r>
      <w:r w:rsidR="008300A2" w:rsidRPr="00935853">
        <w:rPr>
          <w:lang w:eastAsia="x-none"/>
        </w:rPr>
        <w:t>Wyroki same w sobie stanowią natomiast dowód rozbieżności w interpretacji słów „podstaw</w:t>
      </w:r>
      <w:r w:rsidR="00DC0971">
        <w:rPr>
          <w:lang w:eastAsia="x-none"/>
        </w:rPr>
        <w:t>a</w:t>
      </w:r>
      <w:r w:rsidR="008300A2" w:rsidRPr="00935853">
        <w:rPr>
          <w:lang w:eastAsia="x-none"/>
        </w:rPr>
        <w:t xml:space="preserve"> bądź charakter karny”, </w:t>
      </w:r>
      <w:r w:rsidR="001601D1">
        <w:rPr>
          <w:lang w:eastAsia="x-none"/>
        </w:rPr>
        <w:t>przy</w:t>
      </w:r>
      <w:r w:rsidR="00EF7BB7">
        <w:rPr>
          <w:lang w:eastAsia="x-none"/>
        </w:rPr>
        <w:t> </w:t>
      </w:r>
      <w:r w:rsidR="001601D1">
        <w:rPr>
          <w:lang w:eastAsia="x-none"/>
        </w:rPr>
        <w:t>czym</w:t>
      </w:r>
      <w:r w:rsidR="008300A2" w:rsidRPr="00935853">
        <w:rPr>
          <w:lang w:eastAsia="x-none"/>
        </w:rPr>
        <w:t xml:space="preserve"> Lo</w:t>
      </w:r>
      <w:r w:rsidR="001601D1">
        <w:rPr>
          <w:lang w:eastAsia="x-none"/>
        </w:rPr>
        <w:t>rd Neuberger wyraził pogląd</w:t>
      </w:r>
      <w:r w:rsidR="008300A2" w:rsidRPr="00935853">
        <w:rPr>
          <w:lang w:eastAsia="x-none"/>
        </w:rPr>
        <w:t xml:space="preserve">, że tylko Sąd Najwyższy byłby w stanie </w:t>
      </w:r>
      <w:r w:rsidR="001601D1">
        <w:rPr>
          <w:lang w:eastAsia="x-none"/>
        </w:rPr>
        <w:t>rozwiązać tę kwestię</w:t>
      </w:r>
      <w:r w:rsidR="008300A2">
        <w:rPr>
          <w:lang w:eastAsia="x-none"/>
        </w:rPr>
        <w:t xml:space="preserve"> </w:t>
      </w:r>
      <w:r w:rsidR="008300A2" w:rsidRPr="004F2FB6">
        <w:rPr>
          <w:lang w:eastAsia="x-none"/>
        </w:rPr>
        <w:t xml:space="preserve">(patrz paragraf </w:t>
      </w:r>
      <w:r w:rsidR="005348D6">
        <w:rPr>
          <w:lang w:eastAsia="x-none"/>
        </w:rPr>
        <w:t>118</w:t>
      </w:r>
      <w:r w:rsidR="008300A2" w:rsidRPr="004F2FB6">
        <w:rPr>
          <w:lang w:eastAsia="x-none"/>
        </w:rPr>
        <w:t xml:space="preserve"> powyże</w:t>
      </w:r>
      <w:r w:rsidR="008300A2">
        <w:rPr>
          <w:lang w:eastAsia="x-none"/>
        </w:rPr>
        <w:t>j)</w:t>
      </w:r>
      <w:r w:rsidR="008300A2" w:rsidRPr="00935853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4F2FB6">
        <w:rPr>
          <w:lang w:eastAsia="x-none"/>
        </w:rPr>
        <w:t>Następnie w</w:t>
      </w:r>
      <w:r w:rsidR="00EF7BB7">
        <w:rPr>
          <w:lang w:eastAsia="x-none"/>
        </w:rPr>
        <w:t> </w:t>
      </w:r>
      <w:r w:rsidR="008300A2" w:rsidRPr="004F2FB6">
        <w:rPr>
          <w:lang w:eastAsia="x-none"/>
        </w:rPr>
        <w:t xml:space="preserve">sprawie </w:t>
      </w:r>
      <w:r w:rsidR="008300A2" w:rsidRPr="004F2FB6">
        <w:rPr>
          <w:i/>
          <w:lang w:eastAsia="x-none"/>
        </w:rPr>
        <w:t>Panesar</w:t>
      </w:r>
      <w:r w:rsidR="008300A2" w:rsidRPr="004F2FB6">
        <w:rPr>
          <w:lang w:eastAsia="x-none"/>
        </w:rPr>
        <w:t>, Sąd Apelacyjny dopatrzył się niepewności i</w:t>
      </w:r>
      <w:r w:rsidR="00EF7BB7">
        <w:rPr>
          <w:lang w:eastAsia="x-none"/>
        </w:rPr>
        <w:t> </w:t>
      </w:r>
      <w:r w:rsidR="008300A2" w:rsidRPr="004F2FB6">
        <w:rPr>
          <w:lang w:eastAsia="x-none"/>
        </w:rPr>
        <w:t>niespójności, do</w:t>
      </w:r>
      <w:r w:rsidR="00DC0971">
        <w:rPr>
          <w:lang w:eastAsia="x-none"/>
        </w:rPr>
        <w:t xml:space="preserve"> której doprowadziły, niekiedy niespójne, </w:t>
      </w:r>
      <w:r w:rsidR="001601D1">
        <w:rPr>
          <w:lang w:eastAsia="x-none"/>
        </w:rPr>
        <w:t>orzeczenia</w:t>
      </w:r>
      <w:r w:rsidR="008300A2" w:rsidRPr="004F2FB6">
        <w:rPr>
          <w:lang w:eastAsia="x-none"/>
        </w:rPr>
        <w:t xml:space="preserve"> (patrz paragraf </w:t>
      </w:r>
      <w:r w:rsidR="005348D6">
        <w:rPr>
          <w:lang w:eastAsia="x-none"/>
        </w:rPr>
        <w:t>119</w:t>
      </w:r>
      <w:r w:rsidR="008300A2" w:rsidRPr="004F2FB6">
        <w:rPr>
          <w:lang w:eastAsia="x-none"/>
        </w:rPr>
        <w:t xml:space="preserve"> powyże</w:t>
      </w:r>
      <w:r w:rsidR="008300A2">
        <w:rPr>
          <w:lang w:eastAsia="x-none"/>
        </w:rPr>
        <w:t>j</w:t>
      </w:r>
      <w:r w:rsidR="008300A2" w:rsidRPr="00514588">
        <w:rPr>
          <w:lang w:eastAsia="x-none"/>
        </w:rPr>
        <w:t>). Podczas gdy sąd w t</w:t>
      </w:r>
      <w:r w:rsidR="009911A3">
        <w:rPr>
          <w:lang w:eastAsia="x-none"/>
        </w:rPr>
        <w:t>amt</w:t>
      </w:r>
      <w:r w:rsidR="008300A2" w:rsidRPr="00514588">
        <w:rPr>
          <w:lang w:eastAsia="x-none"/>
        </w:rPr>
        <w:t xml:space="preserve">ej sprawie </w:t>
      </w:r>
      <w:r w:rsidR="001601D1">
        <w:rPr>
          <w:lang w:eastAsia="x-none"/>
        </w:rPr>
        <w:t>stwierdził</w:t>
      </w:r>
      <w:r w:rsidR="008300A2" w:rsidRPr="00514588">
        <w:rPr>
          <w:lang w:eastAsia="x-none"/>
        </w:rPr>
        <w:t xml:space="preserve">, że </w:t>
      </w:r>
      <w:r w:rsidR="001601D1">
        <w:rPr>
          <w:lang w:eastAsia="x-none"/>
        </w:rPr>
        <w:t>wchodzą w grę</w:t>
      </w:r>
      <w:r w:rsidR="008300A2" w:rsidRPr="00514588">
        <w:rPr>
          <w:lang w:eastAsia="x-none"/>
        </w:rPr>
        <w:t xml:space="preserve"> „podstawy bądź charakter karny”, jego </w:t>
      </w:r>
      <w:r w:rsidR="001601D1">
        <w:rPr>
          <w:lang w:eastAsia="x-none"/>
        </w:rPr>
        <w:t>konkluzja</w:t>
      </w:r>
      <w:r w:rsidR="008300A2" w:rsidRPr="00514588">
        <w:rPr>
          <w:lang w:eastAsia="x-none"/>
        </w:rPr>
        <w:t xml:space="preserve"> wypływał</w:t>
      </w:r>
      <w:r w:rsidR="001601D1">
        <w:rPr>
          <w:lang w:eastAsia="x-none"/>
        </w:rPr>
        <w:t>a</w:t>
      </w:r>
      <w:r w:rsidR="008300A2" w:rsidRPr="00514588">
        <w:rPr>
          <w:lang w:eastAsia="x-none"/>
        </w:rPr>
        <w:t xml:space="preserve"> z wnikliwej analizy </w:t>
      </w:r>
      <w:r w:rsidR="001601D1">
        <w:rPr>
          <w:lang w:eastAsia="x-none"/>
        </w:rPr>
        <w:t>art.</w:t>
      </w:r>
      <w:r w:rsidR="008300A2" w:rsidRPr="00514588">
        <w:rPr>
          <w:lang w:eastAsia="x-none"/>
        </w:rPr>
        <w:t xml:space="preserve"> 59 </w:t>
      </w:r>
      <w:r w:rsidR="00543B29">
        <w:rPr>
          <w:lang w:eastAsia="x-none"/>
        </w:rPr>
        <w:t>ustaw</w:t>
      </w:r>
      <w:r w:rsidR="008300A2" w:rsidRPr="00514588">
        <w:rPr>
          <w:lang w:eastAsia="x-none"/>
        </w:rPr>
        <w:t xml:space="preserve">y o </w:t>
      </w:r>
      <w:r w:rsidR="002912E8" w:rsidRPr="00514588">
        <w:rPr>
          <w:lang w:eastAsia="x-none"/>
        </w:rPr>
        <w:t>sprawie</w:t>
      </w:r>
      <w:r w:rsidR="002912E8">
        <w:rPr>
          <w:lang w:eastAsia="x-none"/>
        </w:rPr>
        <w:t>d</w:t>
      </w:r>
      <w:r w:rsidR="002912E8" w:rsidRPr="00514588">
        <w:rPr>
          <w:lang w:eastAsia="x-none"/>
        </w:rPr>
        <w:t>li</w:t>
      </w:r>
      <w:r w:rsidR="002912E8">
        <w:rPr>
          <w:lang w:eastAsia="x-none"/>
        </w:rPr>
        <w:t>wo</w:t>
      </w:r>
      <w:r w:rsidR="002912E8" w:rsidRPr="00514588">
        <w:rPr>
          <w:lang w:eastAsia="x-none"/>
        </w:rPr>
        <w:t xml:space="preserve">ści karnej </w:t>
      </w:r>
      <w:r w:rsidR="008300A2" w:rsidRPr="00514588">
        <w:rPr>
          <w:lang w:eastAsia="x-none"/>
        </w:rPr>
        <w:t>i</w:t>
      </w:r>
      <w:r w:rsidR="00EF7BB7">
        <w:rPr>
          <w:lang w:eastAsia="x-none"/>
        </w:rPr>
        <w:t> </w:t>
      </w:r>
      <w:r w:rsidR="008300A2" w:rsidRPr="00514588">
        <w:rPr>
          <w:lang w:eastAsia="x-none"/>
        </w:rPr>
        <w:t>Policji z 2001</w:t>
      </w:r>
      <w:r w:rsidR="00DC0971" w:rsidRPr="00DC0971">
        <w:rPr>
          <w:lang w:eastAsia="x-none"/>
        </w:rPr>
        <w:t xml:space="preserve"> </w:t>
      </w:r>
      <w:r w:rsidR="00DC0971" w:rsidRPr="00514588">
        <w:rPr>
          <w:lang w:eastAsia="x-none"/>
        </w:rPr>
        <w:t>r</w:t>
      </w:r>
      <w:r w:rsidR="00DC0971">
        <w:rPr>
          <w:lang w:eastAsia="x-none"/>
        </w:rPr>
        <w:t>. –</w:t>
      </w:r>
      <w:r w:rsidR="008300A2" w:rsidRPr="00514588">
        <w:rPr>
          <w:lang w:eastAsia="x-none"/>
        </w:rPr>
        <w:t xml:space="preserve"> </w:t>
      </w:r>
      <w:r w:rsidR="001601D1">
        <w:rPr>
          <w:lang w:eastAsia="x-none"/>
        </w:rPr>
        <w:t>przepisu</w:t>
      </w:r>
      <w:r w:rsidR="008300A2" w:rsidRPr="00514588">
        <w:rPr>
          <w:lang w:eastAsia="x-none"/>
        </w:rPr>
        <w:t xml:space="preserve"> prawnego</w:t>
      </w:r>
      <w:r w:rsidR="00DC0971">
        <w:rPr>
          <w:lang w:eastAsia="x-none"/>
        </w:rPr>
        <w:t>, w sprawie</w:t>
      </w:r>
      <w:r w:rsidR="008300A2" w:rsidRPr="00514588">
        <w:rPr>
          <w:lang w:eastAsia="x-none"/>
        </w:rPr>
        <w:t xml:space="preserve"> którego prowadzono postępowanie.</w:t>
      </w:r>
      <w:r w:rsidR="008300A2">
        <w:rPr>
          <w:lang w:eastAsia="x-none"/>
        </w:rPr>
        <w:t xml:space="preserve"> </w:t>
      </w:r>
      <w:r w:rsidR="008300A2" w:rsidRPr="00514588">
        <w:rPr>
          <w:lang w:eastAsia="x-none"/>
        </w:rPr>
        <w:t xml:space="preserve">Jednakże przepis ten nie odnosi się do </w:t>
      </w:r>
      <w:r w:rsidR="00C7126C">
        <w:rPr>
          <w:lang w:eastAsia="x-none"/>
        </w:rPr>
        <w:t>niniejszej</w:t>
      </w:r>
      <w:r w:rsidR="008300A2" w:rsidRPr="00514588">
        <w:rPr>
          <w:lang w:eastAsia="x-none"/>
        </w:rPr>
        <w:t xml:space="preserve"> sprawy. </w:t>
      </w:r>
      <w:r w:rsidR="00DC0971">
        <w:rPr>
          <w:lang w:eastAsia="x-none"/>
        </w:rPr>
        <w:t>Zważywszy na stwierdzenie</w:t>
      </w:r>
      <w:r w:rsidR="008300A2" w:rsidRPr="00514588">
        <w:rPr>
          <w:lang w:eastAsia="x-none"/>
        </w:rPr>
        <w:t xml:space="preserve"> Sądu </w:t>
      </w:r>
      <w:r w:rsidR="004E3C13">
        <w:rPr>
          <w:lang w:eastAsia="x-none"/>
        </w:rPr>
        <w:t>Okręgowego</w:t>
      </w:r>
      <w:r w:rsidR="008300A2" w:rsidRPr="00514588">
        <w:rPr>
          <w:lang w:eastAsia="x-none"/>
        </w:rPr>
        <w:t xml:space="preserve"> </w:t>
      </w:r>
      <w:r w:rsidR="00DC0971">
        <w:rPr>
          <w:lang w:eastAsia="x-none"/>
        </w:rPr>
        <w:t xml:space="preserve">o </w:t>
      </w:r>
      <w:r w:rsidR="008300A2" w:rsidRPr="00514588">
        <w:rPr>
          <w:lang w:eastAsia="x-none"/>
        </w:rPr>
        <w:t>prywat</w:t>
      </w:r>
      <w:r w:rsidR="00DC0971">
        <w:rPr>
          <w:lang w:eastAsia="x-none"/>
        </w:rPr>
        <w:t>n</w:t>
      </w:r>
      <w:r w:rsidR="008300A2" w:rsidRPr="00514588">
        <w:rPr>
          <w:lang w:eastAsia="x-none"/>
        </w:rPr>
        <w:t>o</w:t>
      </w:r>
      <w:r w:rsidR="00DC0971">
        <w:rPr>
          <w:lang w:eastAsia="x-none"/>
        </w:rPr>
        <w:t>prawnym charakterze</w:t>
      </w:r>
      <w:r w:rsidR="008300A2" w:rsidRPr="00514588">
        <w:rPr>
          <w:lang w:eastAsia="x-none"/>
        </w:rPr>
        <w:t xml:space="preserve"> roszczenia skarżących</w:t>
      </w:r>
      <w:r w:rsidR="008300A2">
        <w:rPr>
          <w:lang w:eastAsia="x-none"/>
        </w:rPr>
        <w:t>, nie można z</w:t>
      </w:r>
      <w:r w:rsidR="001601D1">
        <w:rPr>
          <w:lang w:eastAsia="x-none"/>
        </w:rPr>
        <w:t>e</w:t>
      </w:r>
      <w:r w:rsidR="008300A2">
        <w:rPr>
          <w:lang w:eastAsia="x-none"/>
        </w:rPr>
        <w:t xml:space="preserve"> stanowczością stwierdzi</w:t>
      </w:r>
      <w:r w:rsidR="00DC0971">
        <w:rPr>
          <w:lang w:eastAsia="x-none"/>
        </w:rPr>
        <w:t>ć, że Sąd Apelacyjny uznał</w:t>
      </w:r>
      <w:r w:rsidR="004333ED">
        <w:rPr>
          <w:lang w:eastAsia="x-none"/>
        </w:rPr>
        <w:t>by ją</w:t>
      </w:r>
      <w:r w:rsidR="008300A2">
        <w:rPr>
          <w:lang w:eastAsia="x-none"/>
        </w:rPr>
        <w:t xml:space="preserve"> za mającą</w:t>
      </w:r>
      <w:r w:rsidR="00DC0971">
        <w:rPr>
          <w:lang w:eastAsia="x-none"/>
        </w:rPr>
        <w:t xml:space="preserve"> „podstawę</w:t>
      </w:r>
      <w:r w:rsidR="004333ED">
        <w:rPr>
          <w:lang w:eastAsia="x-none"/>
        </w:rPr>
        <w:t xml:space="preserve"> bądź charakter karny</w:t>
      </w:r>
      <w:r w:rsidR="008300A2">
        <w:rPr>
          <w:lang w:eastAsia="x-none"/>
        </w:rPr>
        <w:t>”, a</w:t>
      </w:r>
      <w:r w:rsidR="00EF7BB7">
        <w:rPr>
          <w:lang w:eastAsia="x-none"/>
        </w:rPr>
        <w:t> </w:t>
      </w:r>
      <w:r w:rsidR="008300A2">
        <w:rPr>
          <w:lang w:eastAsia="x-none"/>
        </w:rPr>
        <w:t xml:space="preserve">w konsekwencji, że </w:t>
      </w:r>
      <w:r w:rsidR="004333ED">
        <w:rPr>
          <w:lang w:eastAsia="x-none"/>
        </w:rPr>
        <w:t>s</w:t>
      </w:r>
      <w:r w:rsidR="008300A2">
        <w:rPr>
          <w:lang w:eastAsia="x-none"/>
        </w:rPr>
        <w:t>ąd ten nie posiada</w:t>
      </w:r>
      <w:r w:rsidR="004333ED">
        <w:rPr>
          <w:lang w:eastAsia="x-none"/>
        </w:rPr>
        <w:t>ł</w:t>
      </w:r>
      <w:r w:rsidR="008300A2">
        <w:rPr>
          <w:lang w:eastAsia="x-none"/>
        </w:rPr>
        <w:t xml:space="preserve"> jurysdykcji w sprawie. </w:t>
      </w:r>
    </w:p>
    <w:p w14:paraId="3BDFB974" w14:textId="10244E47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138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854DF7">
        <w:rPr>
          <w:lang w:eastAsia="x-none"/>
        </w:rPr>
        <w:t>Zasada wyczerpania</w:t>
      </w:r>
      <w:r w:rsidR="004333ED">
        <w:rPr>
          <w:lang w:eastAsia="x-none"/>
        </w:rPr>
        <w:t xml:space="preserve"> [środków]</w:t>
      </w:r>
      <w:r w:rsidR="008300A2" w:rsidRPr="00854DF7">
        <w:rPr>
          <w:lang w:eastAsia="x-none"/>
        </w:rPr>
        <w:t xml:space="preserve"> </w:t>
      </w:r>
      <w:r w:rsidR="004333ED">
        <w:rPr>
          <w:lang w:eastAsia="x-none"/>
        </w:rPr>
        <w:t>z art.</w:t>
      </w:r>
      <w:r w:rsidR="008300A2" w:rsidRPr="00854DF7">
        <w:rPr>
          <w:lang w:eastAsia="x-none"/>
        </w:rPr>
        <w:t xml:space="preserve"> 35 </w:t>
      </w:r>
      <w:r w:rsidR="00DC0971">
        <w:rPr>
          <w:lang w:eastAsia="x-none"/>
        </w:rPr>
        <w:t>ust.</w:t>
      </w:r>
      <w:r w:rsidR="008300A2" w:rsidRPr="00854DF7">
        <w:rPr>
          <w:lang w:eastAsia="x-none"/>
        </w:rPr>
        <w:t xml:space="preserve"> 1 obrazuje </w:t>
      </w:r>
      <w:r w:rsidR="004333ED">
        <w:rPr>
          <w:lang w:eastAsia="x-none"/>
        </w:rPr>
        <w:t>fundamentalną subsydiarną</w:t>
      </w:r>
      <w:r w:rsidR="008300A2" w:rsidRPr="00854DF7">
        <w:rPr>
          <w:lang w:eastAsia="x-none"/>
        </w:rPr>
        <w:t xml:space="preserve"> rolę mechanizmów Konwencji. </w:t>
      </w:r>
      <w:r w:rsidR="008300A2" w:rsidRPr="00422DBE">
        <w:rPr>
          <w:lang w:eastAsia="x-none"/>
        </w:rPr>
        <w:t>Fakt, że</w:t>
      </w:r>
      <w:r w:rsidR="00EF7BB7">
        <w:rPr>
          <w:lang w:eastAsia="x-none"/>
        </w:rPr>
        <w:t> </w:t>
      </w:r>
      <w:r w:rsidR="008300A2" w:rsidRPr="00422DBE">
        <w:rPr>
          <w:lang w:eastAsia="x-none"/>
        </w:rPr>
        <w:t xml:space="preserve">skarżący </w:t>
      </w:r>
      <w:r w:rsidR="004333ED" w:rsidRPr="00422DBE">
        <w:rPr>
          <w:lang w:eastAsia="x-none"/>
        </w:rPr>
        <w:t xml:space="preserve">kwestionują ustalenia </w:t>
      </w:r>
      <w:r w:rsidR="008300A2" w:rsidRPr="00422DBE">
        <w:rPr>
          <w:lang w:eastAsia="x-none"/>
        </w:rPr>
        <w:t xml:space="preserve">Sądu </w:t>
      </w:r>
      <w:r w:rsidR="004333ED" w:rsidRPr="00422DBE">
        <w:rPr>
          <w:lang w:eastAsia="x-none"/>
        </w:rPr>
        <w:t>Okręgowego</w:t>
      </w:r>
      <w:r w:rsidR="008300A2" w:rsidRPr="00422DBE">
        <w:rPr>
          <w:lang w:eastAsia="x-none"/>
        </w:rPr>
        <w:t>,</w:t>
      </w:r>
      <w:r w:rsidR="004333ED" w:rsidRPr="00422DBE">
        <w:rPr>
          <w:lang w:eastAsia="x-none"/>
        </w:rPr>
        <w:t xml:space="preserve"> orzekającego w</w:t>
      </w:r>
      <w:r w:rsidR="00EF7BB7">
        <w:rPr>
          <w:lang w:eastAsia="x-none"/>
        </w:rPr>
        <w:t> </w:t>
      </w:r>
      <w:r w:rsidR="004333ED" w:rsidRPr="00422DBE">
        <w:rPr>
          <w:lang w:eastAsia="x-none"/>
        </w:rPr>
        <w:t>pierwszej instancji,</w:t>
      </w:r>
      <w:r w:rsidR="008300A2" w:rsidRPr="00422DBE">
        <w:rPr>
          <w:lang w:eastAsia="x-none"/>
        </w:rPr>
        <w:t xml:space="preserve"> co do </w:t>
      </w:r>
      <w:r w:rsidR="00422DBE" w:rsidRPr="00422DBE">
        <w:rPr>
          <w:lang w:eastAsia="x-none"/>
        </w:rPr>
        <w:t xml:space="preserve">rzeczywistego charakteru </w:t>
      </w:r>
      <w:r w:rsidR="004333ED" w:rsidRPr="00422DBE">
        <w:rPr>
          <w:lang w:eastAsia="x-none"/>
        </w:rPr>
        <w:t>zgłoszonych roszczeń</w:t>
      </w:r>
      <w:r w:rsidR="00422DBE" w:rsidRPr="00422DBE">
        <w:rPr>
          <w:lang w:eastAsia="x-none"/>
        </w:rPr>
        <w:t xml:space="preserve"> i właściwego krajowego środka odwoławczego</w:t>
      </w:r>
      <w:r w:rsidR="00B56B15" w:rsidRPr="00422DBE">
        <w:rPr>
          <w:lang w:eastAsia="x-none"/>
        </w:rPr>
        <w:t xml:space="preserve"> podkreśla </w:t>
      </w:r>
      <w:r w:rsidR="00422DBE" w:rsidRPr="00422DBE">
        <w:rPr>
          <w:lang w:eastAsia="x-none"/>
        </w:rPr>
        <w:t xml:space="preserve">jedynie </w:t>
      </w:r>
      <w:r w:rsidR="004333ED" w:rsidRPr="00422DBE">
        <w:rPr>
          <w:lang w:eastAsia="x-none"/>
        </w:rPr>
        <w:t>istotność</w:t>
      </w:r>
      <w:r w:rsidR="008300A2" w:rsidRPr="00422DBE">
        <w:rPr>
          <w:lang w:eastAsia="x-none"/>
        </w:rPr>
        <w:t xml:space="preserve"> </w:t>
      </w:r>
      <w:r w:rsidR="004333ED" w:rsidRPr="00422DBE">
        <w:rPr>
          <w:lang w:eastAsia="x-none"/>
        </w:rPr>
        <w:t xml:space="preserve">kontroli </w:t>
      </w:r>
      <w:r w:rsidR="00B56B15" w:rsidRPr="00422DBE">
        <w:rPr>
          <w:lang w:eastAsia="x-none"/>
        </w:rPr>
        <w:t xml:space="preserve">tego </w:t>
      </w:r>
      <w:r w:rsidR="004333ED" w:rsidRPr="00422DBE">
        <w:rPr>
          <w:lang w:eastAsia="x-none"/>
        </w:rPr>
        <w:t>wyroku</w:t>
      </w:r>
      <w:r w:rsidR="008300A2" w:rsidRPr="00422DBE">
        <w:rPr>
          <w:lang w:eastAsia="x-none"/>
        </w:rPr>
        <w:t xml:space="preserve"> przez wyższy sąd krajowy. Trybunał </w:t>
      </w:r>
      <w:r w:rsidR="004333ED" w:rsidRPr="00422DBE">
        <w:rPr>
          <w:lang w:eastAsia="x-none"/>
        </w:rPr>
        <w:t>uznaje</w:t>
      </w:r>
      <w:r w:rsidR="008300A2" w:rsidRPr="00A95C0E">
        <w:rPr>
          <w:lang w:eastAsia="x-none"/>
        </w:rPr>
        <w:t xml:space="preserve">, że Rząd zademonstrował dostępność środków </w:t>
      </w:r>
      <w:r w:rsidR="00B56B15">
        <w:rPr>
          <w:lang w:eastAsia="x-none"/>
        </w:rPr>
        <w:t>odwoławczych</w:t>
      </w:r>
      <w:r w:rsidR="008300A2" w:rsidRPr="00A95C0E">
        <w:rPr>
          <w:lang w:eastAsia="x-none"/>
        </w:rPr>
        <w:t>, które zarówno w</w:t>
      </w:r>
      <w:r w:rsidR="00EF7BB7">
        <w:rPr>
          <w:lang w:eastAsia="x-none"/>
        </w:rPr>
        <w:t> </w:t>
      </w:r>
      <w:r w:rsidR="008300A2" w:rsidRPr="00A95C0E">
        <w:rPr>
          <w:lang w:eastAsia="x-none"/>
        </w:rPr>
        <w:t>teorii</w:t>
      </w:r>
      <w:r w:rsidR="00B56B15">
        <w:rPr>
          <w:lang w:eastAsia="x-none"/>
        </w:rPr>
        <w:t>,</w:t>
      </w:r>
      <w:r w:rsidR="008300A2" w:rsidRPr="00A95C0E">
        <w:rPr>
          <w:lang w:eastAsia="x-none"/>
        </w:rPr>
        <w:t xml:space="preserve"> jak i w praktyce, były dostępne i </w:t>
      </w:r>
      <w:r w:rsidR="008F5D69">
        <w:rPr>
          <w:lang w:eastAsia="x-none"/>
        </w:rPr>
        <w:t>skuteczne</w:t>
      </w:r>
      <w:r w:rsidR="008300A2" w:rsidRPr="00A95C0E">
        <w:rPr>
          <w:lang w:eastAsia="x-none"/>
        </w:rPr>
        <w:t xml:space="preserve"> w danym czasie.</w:t>
      </w:r>
      <w:r w:rsidR="008300A2">
        <w:rPr>
          <w:lang w:eastAsia="x-none"/>
        </w:rPr>
        <w:t xml:space="preserve"> </w:t>
      </w:r>
      <w:r w:rsidR="004333ED">
        <w:rPr>
          <w:lang w:eastAsia="x-none"/>
        </w:rPr>
        <w:t>To</w:t>
      </w:r>
      <w:r w:rsidR="00EF7BB7">
        <w:rPr>
          <w:lang w:eastAsia="x-none"/>
        </w:rPr>
        <w:t> </w:t>
      </w:r>
      <w:r w:rsidR="004333ED">
        <w:rPr>
          <w:lang w:eastAsia="x-none"/>
        </w:rPr>
        <w:t>znaczy, że były dostępne</w:t>
      </w:r>
      <w:r w:rsidR="008300A2" w:rsidRPr="00137C08">
        <w:rPr>
          <w:lang w:eastAsia="x-none"/>
        </w:rPr>
        <w:t xml:space="preserve">, </w:t>
      </w:r>
      <w:r w:rsidR="004333ED">
        <w:rPr>
          <w:lang w:eastAsia="x-none"/>
        </w:rPr>
        <w:t xml:space="preserve">mogły </w:t>
      </w:r>
      <w:r w:rsidR="00B56B15">
        <w:rPr>
          <w:lang w:eastAsia="x-none"/>
        </w:rPr>
        <w:t>zapewnić zadośćuczynienie</w:t>
      </w:r>
      <w:r w:rsidR="004333ED">
        <w:rPr>
          <w:lang w:eastAsia="x-none"/>
        </w:rPr>
        <w:t xml:space="preserve"> w zakresie </w:t>
      </w:r>
      <w:r w:rsidR="00C71ABB">
        <w:rPr>
          <w:lang w:eastAsia="x-none"/>
        </w:rPr>
        <w:t>zarzutu</w:t>
      </w:r>
      <w:r w:rsidR="004333ED">
        <w:rPr>
          <w:lang w:eastAsia="x-none"/>
        </w:rPr>
        <w:t xml:space="preserve"> skarżących oraz zapewniały</w:t>
      </w:r>
      <w:r w:rsidR="008300A2" w:rsidRPr="00137C08">
        <w:rPr>
          <w:lang w:eastAsia="x-none"/>
        </w:rPr>
        <w:t xml:space="preserve"> </w:t>
      </w:r>
      <w:r w:rsidR="004333ED">
        <w:rPr>
          <w:lang w:eastAsia="x-none"/>
        </w:rPr>
        <w:t>realne</w:t>
      </w:r>
      <w:r w:rsidR="008300A2" w:rsidRPr="00137C08">
        <w:rPr>
          <w:lang w:eastAsia="x-none"/>
        </w:rPr>
        <w:t xml:space="preserve"> </w:t>
      </w:r>
      <w:r w:rsidR="004333ED">
        <w:rPr>
          <w:lang w:eastAsia="x-none"/>
        </w:rPr>
        <w:t>perspektywy</w:t>
      </w:r>
      <w:r w:rsidR="00B56B15">
        <w:rPr>
          <w:lang w:eastAsia="x-none"/>
        </w:rPr>
        <w:t xml:space="preserve"> powodzenia</w:t>
      </w:r>
      <w:r w:rsidR="008300A2" w:rsidRPr="00137C08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137C08">
        <w:rPr>
          <w:lang w:eastAsia="x-none"/>
        </w:rPr>
        <w:t>Skarżący n</w:t>
      </w:r>
      <w:r w:rsidR="004333ED">
        <w:rPr>
          <w:lang w:eastAsia="x-none"/>
        </w:rPr>
        <w:t xml:space="preserve">ie </w:t>
      </w:r>
      <w:r w:rsidR="00B56B15">
        <w:rPr>
          <w:lang w:eastAsia="x-none"/>
        </w:rPr>
        <w:t>udowodnili</w:t>
      </w:r>
      <w:r w:rsidR="004333ED">
        <w:rPr>
          <w:lang w:eastAsia="x-none"/>
        </w:rPr>
        <w:t xml:space="preserve">, </w:t>
      </w:r>
      <w:r w:rsidR="00B56B15">
        <w:rPr>
          <w:lang w:eastAsia="x-none"/>
        </w:rPr>
        <w:t xml:space="preserve">że </w:t>
      </w:r>
      <w:r w:rsidR="008300A2" w:rsidRPr="00137C08">
        <w:rPr>
          <w:lang w:eastAsia="x-none"/>
        </w:rPr>
        <w:t xml:space="preserve">te środki </w:t>
      </w:r>
      <w:r w:rsidR="00B56B15">
        <w:rPr>
          <w:lang w:eastAsia="x-none"/>
        </w:rPr>
        <w:t xml:space="preserve">odwoławcze </w:t>
      </w:r>
      <w:r w:rsidR="008300A2" w:rsidRPr="00137C08">
        <w:rPr>
          <w:lang w:eastAsia="x-none"/>
        </w:rPr>
        <w:t xml:space="preserve">były </w:t>
      </w:r>
      <w:r w:rsidR="008300A2">
        <w:rPr>
          <w:lang w:eastAsia="x-none"/>
        </w:rPr>
        <w:t>nieskute</w:t>
      </w:r>
      <w:r w:rsidR="004333ED">
        <w:rPr>
          <w:lang w:eastAsia="x-none"/>
        </w:rPr>
        <w:t>czne bądź</w:t>
      </w:r>
      <w:r w:rsidR="00EF7BB7">
        <w:rPr>
          <w:lang w:eastAsia="x-none"/>
        </w:rPr>
        <w:t> </w:t>
      </w:r>
      <w:r w:rsidR="004333ED">
        <w:rPr>
          <w:lang w:eastAsia="x-none"/>
        </w:rPr>
        <w:t>nieodpowiednie w szczególnych</w:t>
      </w:r>
      <w:r w:rsidR="008300A2" w:rsidRPr="00137C08">
        <w:rPr>
          <w:lang w:eastAsia="x-none"/>
        </w:rPr>
        <w:t xml:space="preserve"> okoliczności</w:t>
      </w:r>
      <w:r w:rsidR="004333ED">
        <w:rPr>
          <w:lang w:eastAsia="x-none"/>
        </w:rPr>
        <w:t>ach sprawy</w:t>
      </w:r>
      <w:r w:rsidR="008300A2" w:rsidRPr="00137C08">
        <w:rPr>
          <w:lang w:eastAsia="x-none"/>
        </w:rPr>
        <w:t>, ani też nie</w:t>
      </w:r>
      <w:r w:rsidR="00EF7BB7">
        <w:rPr>
          <w:lang w:eastAsia="x-none"/>
        </w:rPr>
        <w:t> </w:t>
      </w:r>
      <w:r w:rsidR="008F5D69">
        <w:rPr>
          <w:lang w:eastAsia="x-none"/>
        </w:rPr>
        <w:t>przedstawili</w:t>
      </w:r>
      <w:r w:rsidR="008300A2" w:rsidRPr="00137C08">
        <w:rPr>
          <w:lang w:eastAsia="x-none"/>
        </w:rPr>
        <w:t xml:space="preserve"> żadnych wyjątkowych okoliczności zwalniających ich z</w:t>
      </w:r>
      <w:r w:rsidR="00EF7BB7">
        <w:rPr>
          <w:lang w:eastAsia="x-none"/>
        </w:rPr>
        <w:t> </w:t>
      </w:r>
      <w:r w:rsidR="008300A2" w:rsidRPr="00137C08">
        <w:rPr>
          <w:lang w:eastAsia="x-none"/>
        </w:rPr>
        <w:t>obowiązku</w:t>
      </w:r>
      <w:r w:rsidR="004333ED">
        <w:rPr>
          <w:lang w:eastAsia="x-none"/>
        </w:rPr>
        <w:t xml:space="preserve"> wykorzystania ich</w:t>
      </w:r>
      <w:r w:rsidR="008300A2" w:rsidRPr="00137C08">
        <w:rPr>
          <w:lang w:eastAsia="x-none"/>
        </w:rPr>
        <w:t xml:space="preserve">. </w:t>
      </w:r>
    </w:p>
    <w:p w14:paraId="10DA679E" w14:textId="7FB42C9A" w:rsidR="008300A2" w:rsidRPr="00D931A1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139</w:t>
      </w:r>
      <w:r w:rsidR="00C15155">
        <w:rPr>
          <w:lang w:eastAsia="x-none"/>
        </w:rPr>
        <w:t>. Zarzuty skarżących na podstawie</w:t>
      </w:r>
      <w:r w:rsidR="008300A2" w:rsidRPr="00D931A1">
        <w:rPr>
          <w:lang w:eastAsia="x-none"/>
        </w:rPr>
        <w:t xml:space="preserve"> </w:t>
      </w:r>
      <w:r w:rsidR="00C15155">
        <w:rPr>
          <w:lang w:eastAsia="x-none"/>
        </w:rPr>
        <w:t>art.</w:t>
      </w:r>
      <w:r w:rsidR="008300A2" w:rsidRPr="00D931A1">
        <w:rPr>
          <w:lang w:eastAsia="x-none"/>
        </w:rPr>
        <w:t xml:space="preserve"> 5 </w:t>
      </w:r>
      <w:r w:rsidR="00B56B15">
        <w:rPr>
          <w:lang w:eastAsia="x-none"/>
        </w:rPr>
        <w:t xml:space="preserve">ust. </w:t>
      </w:r>
      <w:r w:rsidR="008300A2" w:rsidRPr="00D931A1">
        <w:rPr>
          <w:lang w:eastAsia="x-none"/>
        </w:rPr>
        <w:t xml:space="preserve">2 i 4 dotyczące </w:t>
      </w:r>
      <w:r w:rsidR="00B56B15">
        <w:rPr>
          <w:lang w:eastAsia="x-none"/>
        </w:rPr>
        <w:t xml:space="preserve">udzielania </w:t>
      </w:r>
      <w:r w:rsidR="008300A2" w:rsidRPr="00D931A1">
        <w:rPr>
          <w:lang w:eastAsia="x-none"/>
        </w:rPr>
        <w:t xml:space="preserve">przez policję </w:t>
      </w:r>
      <w:r w:rsidR="00B56B15">
        <w:rPr>
          <w:lang w:eastAsia="x-none"/>
        </w:rPr>
        <w:t>informacji</w:t>
      </w:r>
      <w:r w:rsidR="00B56B15" w:rsidRPr="00D931A1">
        <w:rPr>
          <w:lang w:eastAsia="x-none"/>
        </w:rPr>
        <w:t xml:space="preserve"> </w:t>
      </w:r>
      <w:r w:rsidR="008300A2" w:rsidRPr="00D931A1">
        <w:rPr>
          <w:lang w:eastAsia="x-none"/>
        </w:rPr>
        <w:t xml:space="preserve">odnośnie </w:t>
      </w:r>
      <w:r w:rsidR="00B56B15">
        <w:rPr>
          <w:lang w:eastAsia="x-none"/>
        </w:rPr>
        <w:t xml:space="preserve">do </w:t>
      </w:r>
      <w:r w:rsidR="008300A2" w:rsidRPr="00D931A1">
        <w:rPr>
          <w:lang w:eastAsia="x-none"/>
        </w:rPr>
        <w:t xml:space="preserve">powodów </w:t>
      </w:r>
      <w:r w:rsidR="00B56B15">
        <w:rPr>
          <w:lang w:eastAsia="x-none"/>
        </w:rPr>
        <w:t xml:space="preserve">ich </w:t>
      </w:r>
      <w:r w:rsidR="008300A2" w:rsidRPr="00D931A1">
        <w:rPr>
          <w:lang w:eastAsia="x-none"/>
        </w:rPr>
        <w:t>zatrzymania i</w:t>
      </w:r>
      <w:r w:rsidR="00EF7BB7">
        <w:rPr>
          <w:lang w:eastAsia="x-none"/>
        </w:rPr>
        <w:t> </w:t>
      </w:r>
      <w:r w:rsidR="008300A2" w:rsidRPr="00D931A1">
        <w:rPr>
          <w:lang w:eastAsia="x-none"/>
        </w:rPr>
        <w:t xml:space="preserve">aresztowania, są niedopuszczalne i muszą zostać odrzucone </w:t>
      </w:r>
      <w:r w:rsidR="00C15155">
        <w:rPr>
          <w:lang w:eastAsia="x-none"/>
        </w:rPr>
        <w:t>zgodnie z</w:t>
      </w:r>
      <w:r w:rsidR="00EF7BB7">
        <w:rPr>
          <w:lang w:eastAsia="x-none"/>
        </w:rPr>
        <w:t> </w:t>
      </w:r>
      <w:r w:rsidR="00C15155">
        <w:rPr>
          <w:lang w:eastAsia="x-none"/>
        </w:rPr>
        <w:t>art.</w:t>
      </w:r>
      <w:r w:rsidR="00EF7BB7">
        <w:rPr>
          <w:lang w:eastAsia="x-none"/>
        </w:rPr>
        <w:t> </w:t>
      </w:r>
      <w:r w:rsidR="00B56B15">
        <w:rPr>
          <w:lang w:eastAsia="x-none"/>
        </w:rPr>
        <w:t>3</w:t>
      </w:r>
      <w:r w:rsidR="008300A2" w:rsidRPr="00D931A1">
        <w:rPr>
          <w:lang w:eastAsia="x-none"/>
        </w:rPr>
        <w:t xml:space="preserve">5 </w:t>
      </w:r>
      <w:r w:rsidR="00B56B15">
        <w:rPr>
          <w:lang w:eastAsia="x-none"/>
        </w:rPr>
        <w:t xml:space="preserve">ust. </w:t>
      </w:r>
      <w:r w:rsidR="008300A2" w:rsidRPr="00D931A1">
        <w:rPr>
          <w:lang w:eastAsia="x-none"/>
        </w:rPr>
        <w:t>1 i 4 Konwencji.</w:t>
      </w:r>
    </w:p>
    <w:p w14:paraId="25C5CF06" w14:textId="21E73864" w:rsidR="008300A2" w:rsidRPr="006C61E1" w:rsidRDefault="008300A2" w:rsidP="001E54FD">
      <w:pPr>
        <w:pStyle w:val="ECHRHeading1"/>
        <w:rPr>
          <w:lang w:val="pl-PL"/>
        </w:rPr>
      </w:pPr>
      <w:r w:rsidRPr="00F65954">
        <w:rPr>
          <w:lang w:val="pl-PL"/>
        </w:rPr>
        <w:t>II.</w:t>
      </w:r>
      <w:r w:rsidR="004C79CD">
        <w:rPr>
          <w:lang w:val="pl-PL"/>
        </w:rPr>
        <w:t xml:space="preserve"> </w:t>
      </w:r>
      <w:r w:rsidRPr="006C61E1">
        <w:rPr>
          <w:lang w:val="pl-PL"/>
        </w:rPr>
        <w:t>ZARZUT NARUSZENIA ART</w:t>
      </w:r>
      <w:r w:rsidR="00C8645A">
        <w:rPr>
          <w:lang w:val="pl-PL"/>
        </w:rPr>
        <w:t>.</w:t>
      </w:r>
      <w:r w:rsidRPr="006C61E1">
        <w:rPr>
          <w:lang w:val="pl-PL"/>
        </w:rPr>
        <w:t xml:space="preserve"> 5 </w:t>
      </w:r>
      <w:r w:rsidR="00C8645A">
        <w:rPr>
          <w:lang w:val="pl-PL"/>
        </w:rPr>
        <w:t>UST.</w:t>
      </w:r>
      <w:r w:rsidRPr="006C61E1">
        <w:rPr>
          <w:lang w:val="pl-PL"/>
        </w:rPr>
        <w:t xml:space="preserve"> 4 KONWENCJI W</w:t>
      </w:r>
      <w:r w:rsidR="00EF7BB7">
        <w:rPr>
          <w:lang w:val="pl-PL"/>
        </w:rPr>
        <w:t> </w:t>
      </w:r>
      <w:r w:rsidRPr="006C61E1">
        <w:rPr>
          <w:lang w:val="pl-PL"/>
        </w:rPr>
        <w:t xml:space="preserve">ODNIESIENIU DO PROCEDURY </w:t>
      </w:r>
      <w:r w:rsidR="00C15155">
        <w:rPr>
          <w:lang w:val="pl-PL"/>
        </w:rPr>
        <w:t>U</w:t>
      </w:r>
      <w:r w:rsidRPr="006C61E1">
        <w:rPr>
          <w:lang w:val="pl-PL"/>
        </w:rPr>
        <w:t>ZYSKANIA N</w:t>
      </w:r>
      <w:r w:rsidR="008F5D69">
        <w:rPr>
          <w:lang w:val="pl-PL"/>
        </w:rPr>
        <w:t>AKAZÓW</w:t>
      </w:r>
      <w:r>
        <w:rPr>
          <w:lang w:val="pl-PL"/>
        </w:rPr>
        <w:t xml:space="preserve"> DALSZEGO</w:t>
      </w:r>
      <w:r w:rsidR="00C15155">
        <w:rPr>
          <w:lang w:val="pl-PL"/>
        </w:rPr>
        <w:t xml:space="preserve"> ARESZTOWANIA</w:t>
      </w:r>
    </w:p>
    <w:p w14:paraId="30A3DC9E" w14:textId="119B312F" w:rsidR="008300A2" w:rsidRPr="00963517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140</w:t>
      </w:r>
      <w:r w:rsidR="008300A2" w:rsidRPr="00F65954">
        <w:rPr>
          <w:lang w:eastAsia="x-none"/>
        </w:rPr>
        <w:t>.</w:t>
      </w:r>
      <w:r>
        <w:rPr>
          <w:lang w:eastAsia="x-none"/>
        </w:rPr>
        <w:t xml:space="preserve"> </w:t>
      </w:r>
      <w:r w:rsidR="00C15155">
        <w:rPr>
          <w:lang w:eastAsia="x-none"/>
        </w:rPr>
        <w:t>Skarżący zarzucili, że procedura</w:t>
      </w:r>
      <w:r w:rsidR="008300A2" w:rsidRPr="00963517">
        <w:rPr>
          <w:lang w:eastAsia="x-none"/>
        </w:rPr>
        <w:t xml:space="preserve"> </w:t>
      </w:r>
      <w:r w:rsidR="00CF3006">
        <w:rPr>
          <w:lang w:eastAsia="x-none"/>
        </w:rPr>
        <w:t>rozpatrywania wniosków</w:t>
      </w:r>
      <w:r w:rsidR="008300A2" w:rsidRPr="00963517">
        <w:rPr>
          <w:lang w:eastAsia="x-none"/>
        </w:rPr>
        <w:t xml:space="preserve"> o</w:t>
      </w:r>
      <w:r w:rsidR="00EF7BB7">
        <w:rPr>
          <w:lang w:eastAsia="x-none"/>
        </w:rPr>
        <w:t> </w:t>
      </w:r>
      <w:r w:rsidR="00DB11A4">
        <w:rPr>
          <w:lang w:eastAsia="x-none"/>
        </w:rPr>
        <w:t xml:space="preserve">wydanie </w:t>
      </w:r>
      <w:r w:rsidR="008300A2" w:rsidRPr="00963517">
        <w:rPr>
          <w:lang w:eastAsia="x-none"/>
        </w:rPr>
        <w:t xml:space="preserve">nakazu dalszego </w:t>
      </w:r>
      <w:r w:rsidR="00C15155">
        <w:rPr>
          <w:lang w:eastAsia="x-none"/>
        </w:rPr>
        <w:t>aresztow</w:t>
      </w:r>
      <w:r w:rsidR="008300A2" w:rsidRPr="00963517">
        <w:rPr>
          <w:lang w:eastAsia="x-none"/>
        </w:rPr>
        <w:t>ania</w:t>
      </w:r>
      <w:r w:rsidR="00C15155">
        <w:rPr>
          <w:lang w:eastAsia="x-none"/>
        </w:rPr>
        <w:t xml:space="preserve"> na podstawie Załącznika 8 </w:t>
      </w:r>
      <w:r w:rsidR="00543B29">
        <w:rPr>
          <w:lang w:eastAsia="x-none"/>
        </w:rPr>
        <w:t>ustaw</w:t>
      </w:r>
      <w:r w:rsidR="00CF3006">
        <w:rPr>
          <w:lang w:eastAsia="x-none"/>
        </w:rPr>
        <w:t>y</w:t>
      </w:r>
      <w:r w:rsidR="00CF3006" w:rsidRPr="00963517">
        <w:rPr>
          <w:lang w:eastAsia="x-none"/>
        </w:rPr>
        <w:t xml:space="preserve"> </w:t>
      </w:r>
      <w:r w:rsidR="008300A2" w:rsidRPr="00963517">
        <w:rPr>
          <w:lang w:eastAsia="x-none"/>
        </w:rPr>
        <w:t xml:space="preserve">z 2000 </w:t>
      </w:r>
      <w:r w:rsidR="00CF3006">
        <w:rPr>
          <w:lang w:eastAsia="x-none"/>
        </w:rPr>
        <w:t xml:space="preserve">r. </w:t>
      </w:r>
      <w:r w:rsidR="008300A2" w:rsidRPr="00963517">
        <w:rPr>
          <w:lang w:eastAsia="x-none"/>
        </w:rPr>
        <w:t>(patrz paragrafy 100-103 powyżej) był</w:t>
      </w:r>
      <w:r w:rsidR="00C15155">
        <w:rPr>
          <w:lang w:eastAsia="x-none"/>
        </w:rPr>
        <w:t>a</w:t>
      </w:r>
      <w:r w:rsidR="008300A2" w:rsidRPr="00963517">
        <w:rPr>
          <w:lang w:eastAsia="x-none"/>
        </w:rPr>
        <w:t xml:space="preserve"> </w:t>
      </w:r>
      <w:r w:rsidR="00C15155">
        <w:rPr>
          <w:lang w:eastAsia="x-none"/>
        </w:rPr>
        <w:t>niezgodna</w:t>
      </w:r>
      <w:r w:rsidR="008300A2" w:rsidRPr="00963517">
        <w:rPr>
          <w:lang w:eastAsia="x-none"/>
        </w:rPr>
        <w:t xml:space="preserve"> z </w:t>
      </w:r>
      <w:r w:rsidR="00C15155">
        <w:rPr>
          <w:lang w:eastAsia="x-none"/>
        </w:rPr>
        <w:t>art.</w:t>
      </w:r>
      <w:r w:rsidR="00DB11A4">
        <w:rPr>
          <w:lang w:eastAsia="x-none"/>
        </w:rPr>
        <w:t xml:space="preserve"> 5 ust.</w:t>
      </w:r>
      <w:r w:rsidR="00DB11A4" w:rsidRPr="00963517">
        <w:rPr>
          <w:lang w:eastAsia="x-none"/>
        </w:rPr>
        <w:t xml:space="preserve"> </w:t>
      </w:r>
      <w:r w:rsidR="008300A2" w:rsidRPr="00963517">
        <w:rPr>
          <w:lang w:eastAsia="x-none"/>
        </w:rPr>
        <w:t xml:space="preserve">4 </w:t>
      </w:r>
      <w:r w:rsidR="008300A2" w:rsidRPr="00963517">
        <w:rPr>
          <w:lang w:eastAsia="x-none"/>
        </w:rPr>
        <w:lastRenderedPageBreak/>
        <w:t xml:space="preserve">oraz 6 </w:t>
      </w:r>
      <w:r w:rsidR="00CB62D1">
        <w:rPr>
          <w:lang w:eastAsia="x-none"/>
        </w:rPr>
        <w:t>ust.</w:t>
      </w:r>
      <w:r w:rsidR="008300A2" w:rsidRPr="00963517">
        <w:rPr>
          <w:lang w:eastAsia="x-none"/>
        </w:rPr>
        <w:t xml:space="preserve"> 1, ponieważ pozwalał</w:t>
      </w:r>
      <w:r w:rsidR="00C15155">
        <w:rPr>
          <w:lang w:eastAsia="x-none"/>
        </w:rPr>
        <w:t>a na prezentowanie</w:t>
      </w:r>
      <w:r w:rsidR="008300A2" w:rsidRPr="00963517">
        <w:rPr>
          <w:lang w:eastAsia="x-none"/>
        </w:rPr>
        <w:t xml:space="preserve"> materiału </w:t>
      </w:r>
      <w:r w:rsidR="00C15155">
        <w:rPr>
          <w:lang w:eastAsia="x-none"/>
        </w:rPr>
        <w:t>dowodowego w trakcie posiedzenia</w:t>
      </w:r>
      <w:r w:rsidR="005E1AA0" w:rsidRPr="005E1AA0">
        <w:rPr>
          <w:lang w:eastAsia="x-none"/>
        </w:rPr>
        <w:t xml:space="preserve"> </w:t>
      </w:r>
      <w:r w:rsidR="005E1AA0" w:rsidRPr="00B16C41">
        <w:t>zamknięt</w:t>
      </w:r>
      <w:r w:rsidR="005E1AA0" w:rsidRPr="004C6F7E">
        <w:rPr>
          <w:lang w:eastAsia="x-none"/>
        </w:rPr>
        <w:t>ego</w:t>
      </w:r>
      <w:r w:rsidR="00C15155">
        <w:rPr>
          <w:lang w:eastAsia="x-none"/>
        </w:rPr>
        <w:t>,</w:t>
      </w:r>
      <w:r w:rsidR="008300A2" w:rsidRPr="00963517">
        <w:rPr>
          <w:lang w:eastAsia="x-none"/>
        </w:rPr>
        <w:t xml:space="preserve"> nie uwzględniając jednoc</w:t>
      </w:r>
      <w:r w:rsidR="00C15155">
        <w:rPr>
          <w:lang w:eastAsia="x-none"/>
        </w:rPr>
        <w:t>ześnie w</w:t>
      </w:r>
      <w:r w:rsidR="00EF7BB7">
        <w:rPr>
          <w:lang w:eastAsia="x-none"/>
        </w:rPr>
        <w:t> </w:t>
      </w:r>
      <w:r w:rsidR="00C15155">
        <w:rPr>
          <w:lang w:eastAsia="x-none"/>
        </w:rPr>
        <w:t>swoich przepisach specjalnych</w:t>
      </w:r>
      <w:r w:rsidR="008300A2" w:rsidRPr="00963517">
        <w:rPr>
          <w:lang w:eastAsia="x-none"/>
        </w:rPr>
        <w:t xml:space="preserve"> </w:t>
      </w:r>
      <w:r w:rsidR="00C15155">
        <w:rPr>
          <w:lang w:eastAsia="x-none"/>
        </w:rPr>
        <w:t>adwokatów</w:t>
      </w:r>
      <w:r w:rsidR="008300A2" w:rsidRPr="00963517">
        <w:rPr>
          <w:lang w:eastAsia="x-none"/>
        </w:rPr>
        <w:t xml:space="preserve">. </w:t>
      </w:r>
      <w:r w:rsidR="00C15155">
        <w:rPr>
          <w:lang w:eastAsia="x-none"/>
        </w:rPr>
        <w:t>Trybunał uznaje, że</w:t>
      </w:r>
      <w:r w:rsidR="008300A2">
        <w:rPr>
          <w:lang w:eastAsia="x-none"/>
        </w:rPr>
        <w:t xml:space="preserve"> </w:t>
      </w:r>
      <w:r w:rsidR="00C71ABB">
        <w:rPr>
          <w:lang w:eastAsia="x-none"/>
        </w:rPr>
        <w:t>zarzut</w:t>
      </w:r>
      <w:r w:rsidR="008300A2">
        <w:rPr>
          <w:lang w:eastAsia="x-none"/>
        </w:rPr>
        <w:t xml:space="preserve"> </w:t>
      </w:r>
      <w:r w:rsidR="00C15155">
        <w:rPr>
          <w:lang w:eastAsia="x-none"/>
        </w:rPr>
        <w:t>podlega</w:t>
      </w:r>
      <w:r w:rsidR="008300A2">
        <w:rPr>
          <w:lang w:eastAsia="x-none"/>
        </w:rPr>
        <w:t xml:space="preserve"> rozpatrzeni</w:t>
      </w:r>
      <w:r w:rsidR="00C15155">
        <w:rPr>
          <w:lang w:eastAsia="x-none"/>
        </w:rPr>
        <w:t xml:space="preserve">u </w:t>
      </w:r>
      <w:r w:rsidR="00CB62D1">
        <w:rPr>
          <w:lang w:eastAsia="x-none"/>
        </w:rPr>
        <w:t>n</w:t>
      </w:r>
      <w:r w:rsidR="00C15155">
        <w:rPr>
          <w:lang w:eastAsia="x-none"/>
        </w:rPr>
        <w:t>a podstawie</w:t>
      </w:r>
      <w:r w:rsidR="008300A2">
        <w:rPr>
          <w:lang w:eastAsia="x-none"/>
        </w:rPr>
        <w:t xml:space="preserve"> </w:t>
      </w:r>
      <w:r w:rsidR="00C15155">
        <w:rPr>
          <w:lang w:eastAsia="x-none"/>
        </w:rPr>
        <w:t>art.</w:t>
      </w:r>
      <w:r w:rsidR="008300A2">
        <w:rPr>
          <w:lang w:eastAsia="x-none"/>
        </w:rPr>
        <w:t xml:space="preserve"> </w:t>
      </w:r>
      <w:r w:rsidR="008300A2" w:rsidRPr="00963517">
        <w:rPr>
          <w:lang w:eastAsia="x-none"/>
        </w:rPr>
        <w:t xml:space="preserve">5 </w:t>
      </w:r>
      <w:r w:rsidR="00CB62D1">
        <w:rPr>
          <w:lang w:eastAsia="x-none"/>
        </w:rPr>
        <w:t>ust.</w:t>
      </w:r>
      <w:r w:rsidR="008300A2" w:rsidRPr="00963517">
        <w:rPr>
          <w:lang w:eastAsia="x-none"/>
        </w:rPr>
        <w:t xml:space="preserve"> 4 </w:t>
      </w:r>
      <w:r w:rsidR="008300A2">
        <w:rPr>
          <w:lang w:eastAsia="x-none"/>
        </w:rPr>
        <w:t xml:space="preserve">Konwencji, który </w:t>
      </w:r>
      <w:r w:rsidR="00C15155">
        <w:rPr>
          <w:lang w:eastAsia="x-none"/>
        </w:rPr>
        <w:t>stanowi</w:t>
      </w:r>
      <w:r w:rsidR="008300A2">
        <w:rPr>
          <w:lang w:eastAsia="x-none"/>
        </w:rPr>
        <w:t>:</w:t>
      </w:r>
    </w:p>
    <w:p w14:paraId="19535F29" w14:textId="44EF7293" w:rsidR="008300A2" w:rsidRPr="009643B5" w:rsidRDefault="000D192C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9643B5">
        <w:rPr>
          <w:lang w:val="pl-PL"/>
        </w:rPr>
        <w:t>Każdy, kto został pozbawiony wolności przez zatrzymanie lub aresztowanie, ma</w:t>
      </w:r>
      <w:r w:rsidR="00EF7BB7">
        <w:rPr>
          <w:lang w:val="pl-PL"/>
        </w:rPr>
        <w:t> </w:t>
      </w:r>
      <w:r w:rsidR="008300A2" w:rsidRPr="009643B5">
        <w:rPr>
          <w:lang w:val="pl-PL"/>
        </w:rPr>
        <w:t>prawo odwołania się do sądu w celu ustalenia bezzwłocznie przez sąd legalności pozbawienia wolności i zarządzenia zwolnienia, jeżeli pozbawienie wolności jest niezgodne z prawem.”</w:t>
      </w:r>
      <w:r>
        <w:rPr>
          <w:lang w:val="pl-PL"/>
        </w:rPr>
        <w:t>.</w:t>
      </w:r>
    </w:p>
    <w:p w14:paraId="2E765F7E" w14:textId="58478AA1" w:rsidR="008300A2" w:rsidRPr="00F6595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141</w:t>
      </w:r>
      <w:r w:rsidR="008300A2" w:rsidRPr="00F65954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643B5">
        <w:rPr>
          <w:lang w:eastAsia="x-none"/>
        </w:rPr>
        <w:t>Rząd kwestionował argumenty skarżących</w:t>
      </w:r>
      <w:r w:rsidR="008300A2" w:rsidRPr="00F65954">
        <w:rPr>
          <w:lang w:eastAsia="x-none"/>
        </w:rPr>
        <w:t>.</w:t>
      </w:r>
    </w:p>
    <w:p w14:paraId="0E3A3613" w14:textId="4B9E2FF5" w:rsidR="008300A2" w:rsidRPr="00F65954" w:rsidRDefault="008300A2" w:rsidP="001E54FD">
      <w:pPr>
        <w:pStyle w:val="ECHRHeading2"/>
        <w:rPr>
          <w:lang w:val="pl-PL"/>
        </w:rPr>
      </w:pPr>
      <w:r w:rsidRPr="00F65954">
        <w:rPr>
          <w:lang w:val="pl-PL"/>
        </w:rPr>
        <w:t>A.</w:t>
      </w:r>
      <w:r w:rsidR="004C79CD">
        <w:rPr>
          <w:lang w:val="pl-PL"/>
        </w:rPr>
        <w:t xml:space="preserve"> </w:t>
      </w:r>
      <w:r w:rsidRPr="00FB1F14">
        <w:rPr>
          <w:lang w:val="pl-PL"/>
        </w:rPr>
        <w:t xml:space="preserve">Dopuszczalność </w:t>
      </w:r>
    </w:p>
    <w:p w14:paraId="6A392D73" w14:textId="0D20CAD0" w:rsidR="008300A2" w:rsidRPr="00935AC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142</w:t>
      </w:r>
      <w:r w:rsidR="008300A2" w:rsidRPr="00F65954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6660EE">
        <w:rPr>
          <w:lang w:eastAsia="x-none"/>
        </w:rPr>
        <w:t xml:space="preserve">Rząd zgodził się, </w:t>
      </w:r>
      <w:r w:rsidR="00C15155">
        <w:rPr>
          <w:lang w:eastAsia="x-none"/>
        </w:rPr>
        <w:t>że art.</w:t>
      </w:r>
      <w:r w:rsidR="008300A2" w:rsidRPr="006660EE">
        <w:rPr>
          <w:lang w:eastAsia="x-none"/>
        </w:rPr>
        <w:t xml:space="preserve"> 18</w:t>
      </w:r>
      <w:r w:rsidR="00435A2A">
        <w:rPr>
          <w:lang w:eastAsia="x-none"/>
        </w:rPr>
        <w:t xml:space="preserve"> ust. 1 lit. </w:t>
      </w:r>
      <w:r w:rsidR="008300A2" w:rsidRPr="006660EE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435A2A">
        <w:rPr>
          <w:lang w:eastAsia="x-none"/>
        </w:rPr>
        <w:t xml:space="preserve">y </w:t>
      </w:r>
      <w:r w:rsidR="008300A2" w:rsidRPr="006660EE">
        <w:rPr>
          <w:lang w:eastAsia="x-none"/>
        </w:rPr>
        <w:t>z 1981</w:t>
      </w:r>
      <w:r w:rsidR="00C15155">
        <w:rPr>
          <w:lang w:eastAsia="x-none"/>
        </w:rPr>
        <w:t xml:space="preserve"> </w:t>
      </w:r>
      <w:r w:rsidR="00435A2A">
        <w:rPr>
          <w:lang w:eastAsia="x-none"/>
        </w:rPr>
        <w:t xml:space="preserve">r. </w:t>
      </w:r>
      <w:r w:rsidR="008300A2" w:rsidRPr="006660EE">
        <w:rPr>
          <w:lang w:eastAsia="x-none"/>
        </w:rPr>
        <w:t>(patrz</w:t>
      </w:r>
      <w:r w:rsidR="00EF7BB7">
        <w:rPr>
          <w:lang w:eastAsia="x-none"/>
        </w:rPr>
        <w:t> </w:t>
      </w:r>
      <w:r w:rsidR="008300A2" w:rsidRPr="006660EE">
        <w:rPr>
          <w:lang w:eastAsia="x-none"/>
        </w:rPr>
        <w:t xml:space="preserve">paragraf </w:t>
      </w:r>
      <w:r w:rsidR="005348D6">
        <w:rPr>
          <w:lang w:eastAsia="x-none"/>
        </w:rPr>
        <w:t>114</w:t>
      </w:r>
      <w:r w:rsidR="00C15155">
        <w:rPr>
          <w:lang w:eastAsia="x-none"/>
        </w:rPr>
        <w:t xml:space="preserve"> powyżej) prawdopodobnie</w:t>
      </w:r>
      <w:r w:rsidR="008300A2" w:rsidRPr="006660EE">
        <w:rPr>
          <w:lang w:eastAsia="x-none"/>
        </w:rPr>
        <w:t xml:space="preserve"> </w:t>
      </w:r>
      <w:r w:rsidR="00435A2A" w:rsidRPr="006660EE">
        <w:rPr>
          <w:lang w:eastAsia="x-none"/>
        </w:rPr>
        <w:t>uniemożliwi</w:t>
      </w:r>
      <w:r w:rsidR="00435A2A">
        <w:rPr>
          <w:lang w:eastAsia="x-none"/>
        </w:rPr>
        <w:t>ał</w:t>
      </w:r>
      <w:r w:rsidR="00435A2A" w:rsidRPr="006660EE">
        <w:rPr>
          <w:lang w:eastAsia="x-none"/>
        </w:rPr>
        <w:t xml:space="preserve"> </w:t>
      </w:r>
      <w:r w:rsidR="008300A2" w:rsidRPr="006660EE">
        <w:rPr>
          <w:lang w:eastAsia="x-none"/>
        </w:rPr>
        <w:t>odwołani</w:t>
      </w:r>
      <w:r w:rsidR="00C15155">
        <w:rPr>
          <w:lang w:eastAsia="x-none"/>
        </w:rPr>
        <w:t>e</w:t>
      </w:r>
      <w:r w:rsidR="008300A2" w:rsidRPr="006660EE">
        <w:rPr>
          <w:lang w:eastAsia="x-none"/>
        </w:rPr>
        <w:t xml:space="preserve"> się do Sądu Apelacyjnego</w:t>
      </w:r>
      <w:r w:rsidR="00C15155">
        <w:rPr>
          <w:lang w:eastAsia="x-none"/>
        </w:rPr>
        <w:t xml:space="preserve"> w zakresie tego zarzutu</w:t>
      </w:r>
      <w:r w:rsidR="008300A2" w:rsidRPr="006660EE">
        <w:rPr>
          <w:lang w:eastAsia="x-none"/>
        </w:rPr>
        <w:t xml:space="preserve">. </w:t>
      </w:r>
      <w:r w:rsidR="00C15155">
        <w:rPr>
          <w:lang w:eastAsia="x-none"/>
        </w:rPr>
        <w:t>Nie podnosił, że</w:t>
      </w:r>
      <w:r w:rsidR="008300A2">
        <w:rPr>
          <w:lang w:eastAsia="x-none"/>
        </w:rPr>
        <w:t xml:space="preserve"> skarga</w:t>
      </w:r>
      <w:r w:rsidR="00A40997">
        <w:rPr>
          <w:lang w:eastAsia="x-none"/>
        </w:rPr>
        <w:t xml:space="preserve"> </w:t>
      </w:r>
      <w:r w:rsidR="00C71ABB">
        <w:rPr>
          <w:lang w:eastAsia="x-none"/>
        </w:rPr>
        <w:t xml:space="preserve">w odniesieniu do tego zarzutu </w:t>
      </w:r>
      <w:r w:rsidR="00435A2A">
        <w:rPr>
          <w:lang w:eastAsia="x-none"/>
        </w:rPr>
        <w:t xml:space="preserve">jest </w:t>
      </w:r>
      <w:r w:rsidR="00A40997">
        <w:rPr>
          <w:lang w:eastAsia="x-none"/>
        </w:rPr>
        <w:t>niedopuszczalna na podstawie niewykorzystania [krajowych</w:t>
      </w:r>
      <w:r w:rsidR="00435A2A" w:rsidRPr="00435A2A">
        <w:rPr>
          <w:lang w:eastAsia="x-none"/>
        </w:rPr>
        <w:t xml:space="preserve"> </w:t>
      </w:r>
      <w:r w:rsidR="00435A2A">
        <w:rPr>
          <w:lang w:eastAsia="x-none"/>
        </w:rPr>
        <w:t>środków odwoławczych</w:t>
      </w:r>
      <w:r w:rsidR="00A40997">
        <w:rPr>
          <w:lang w:eastAsia="x-none"/>
        </w:rPr>
        <w:t>]</w:t>
      </w:r>
      <w:r w:rsidR="008300A2">
        <w:rPr>
          <w:lang w:eastAsia="x-none"/>
        </w:rPr>
        <w:t>.</w:t>
      </w:r>
    </w:p>
    <w:p w14:paraId="2E91779C" w14:textId="41748BCF" w:rsidR="008300A2" w:rsidRPr="00BB48E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143</w:t>
      </w:r>
      <w:r w:rsidR="008300A2" w:rsidRPr="00F65954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935AC4">
        <w:rPr>
          <w:lang w:eastAsia="x-none"/>
        </w:rPr>
        <w:t xml:space="preserve">Trybunał </w:t>
      </w:r>
      <w:r w:rsidR="00A40997">
        <w:rPr>
          <w:lang w:eastAsia="x-none"/>
        </w:rPr>
        <w:t xml:space="preserve">uznaje, że skarga podnosi </w:t>
      </w:r>
      <w:r w:rsidR="00DB11A4">
        <w:rPr>
          <w:lang w:eastAsia="x-none"/>
        </w:rPr>
        <w:t xml:space="preserve">kwestie </w:t>
      </w:r>
      <w:r w:rsidR="006C7FE2">
        <w:rPr>
          <w:lang w:eastAsia="x-none"/>
        </w:rPr>
        <w:t>dające się uzasadnić</w:t>
      </w:r>
      <w:r w:rsidR="00FB13A1">
        <w:rPr>
          <w:lang w:eastAsia="x-none"/>
        </w:rPr>
        <w:t xml:space="preserve"> (</w:t>
      </w:r>
      <w:r w:rsidR="00FB13A1">
        <w:rPr>
          <w:i/>
          <w:lang w:eastAsia="x-none"/>
        </w:rPr>
        <w:t>arguable)</w:t>
      </w:r>
      <w:r w:rsidR="006C7FE2">
        <w:rPr>
          <w:lang w:eastAsia="x-none"/>
        </w:rPr>
        <w:t xml:space="preserve"> </w:t>
      </w:r>
      <w:r w:rsidR="00A40997">
        <w:rPr>
          <w:lang w:eastAsia="x-none"/>
        </w:rPr>
        <w:t>na podstawie</w:t>
      </w:r>
      <w:r w:rsidR="008300A2" w:rsidRPr="00935AC4">
        <w:rPr>
          <w:lang w:eastAsia="x-none"/>
        </w:rPr>
        <w:t xml:space="preserve"> </w:t>
      </w:r>
      <w:r w:rsidR="00A40997">
        <w:rPr>
          <w:lang w:eastAsia="x-none"/>
        </w:rPr>
        <w:t>art.</w:t>
      </w:r>
      <w:r w:rsidR="008300A2" w:rsidRPr="00935AC4">
        <w:rPr>
          <w:lang w:eastAsia="x-none"/>
        </w:rPr>
        <w:t xml:space="preserve"> 5 </w:t>
      </w:r>
      <w:r w:rsidR="004E1D0A">
        <w:rPr>
          <w:lang w:eastAsia="x-none"/>
        </w:rPr>
        <w:t>ust.</w:t>
      </w:r>
      <w:r w:rsidR="008300A2" w:rsidRPr="00935AC4">
        <w:rPr>
          <w:lang w:eastAsia="x-none"/>
        </w:rPr>
        <w:t xml:space="preserve"> 4 Konwencji</w:t>
      </w:r>
      <w:r w:rsidR="00A40997">
        <w:rPr>
          <w:lang w:eastAsia="x-none"/>
        </w:rPr>
        <w:t>, dlatego też</w:t>
      </w:r>
      <w:r w:rsidR="008300A2" w:rsidRPr="00935AC4">
        <w:rPr>
          <w:lang w:eastAsia="x-none"/>
        </w:rPr>
        <w:t xml:space="preserve"> nie może</w:t>
      </w:r>
      <w:r w:rsidR="00A40997">
        <w:rPr>
          <w:lang w:eastAsia="x-none"/>
        </w:rPr>
        <w:t xml:space="preserve"> być odrzucona jako w sposób oczywisty nieuzasadniona</w:t>
      </w:r>
      <w:r w:rsidR="008300A2">
        <w:rPr>
          <w:lang w:eastAsia="x-none"/>
        </w:rPr>
        <w:t xml:space="preserve"> </w:t>
      </w:r>
      <w:r w:rsidR="008300A2" w:rsidRPr="00BB48EB">
        <w:rPr>
          <w:lang w:eastAsia="x-none"/>
        </w:rPr>
        <w:t xml:space="preserve">w rozumieniu art. 35 </w:t>
      </w:r>
      <w:r w:rsidR="004E1D0A">
        <w:rPr>
          <w:lang w:eastAsia="x-none"/>
        </w:rPr>
        <w:t>ust.</w:t>
      </w:r>
      <w:r w:rsidR="008300A2" w:rsidRPr="00BB48EB">
        <w:rPr>
          <w:lang w:eastAsia="x-none"/>
        </w:rPr>
        <w:t xml:space="preserve"> 3 </w:t>
      </w:r>
      <w:r w:rsidR="00A40997">
        <w:rPr>
          <w:lang w:eastAsia="x-none"/>
        </w:rPr>
        <w:t>lit. a Konwencji. Trybunał ponadto zauważa</w:t>
      </w:r>
      <w:r w:rsidR="008300A2" w:rsidRPr="00BB48EB">
        <w:rPr>
          <w:lang w:eastAsia="x-none"/>
        </w:rPr>
        <w:t>, że</w:t>
      </w:r>
      <w:r w:rsidR="00A40997">
        <w:rPr>
          <w:lang w:eastAsia="x-none"/>
        </w:rPr>
        <w:t xml:space="preserve"> skarga</w:t>
      </w:r>
      <w:r w:rsidR="008300A2" w:rsidRPr="00BB48EB">
        <w:rPr>
          <w:lang w:eastAsia="x-none"/>
        </w:rPr>
        <w:t xml:space="preserve"> nie jest niedopuszczalna </w:t>
      </w:r>
      <w:r w:rsidR="00A40997">
        <w:rPr>
          <w:lang w:eastAsia="x-none"/>
        </w:rPr>
        <w:t>z jakichkolwiek innych względów.</w:t>
      </w:r>
      <w:r w:rsidR="008300A2" w:rsidRPr="00BB48EB">
        <w:rPr>
          <w:lang w:eastAsia="x-none"/>
        </w:rPr>
        <w:t xml:space="preserve"> </w:t>
      </w:r>
      <w:r w:rsidR="00A40997">
        <w:rPr>
          <w:lang w:eastAsia="x-none"/>
        </w:rPr>
        <w:t>Dlatego też</w:t>
      </w:r>
      <w:r w:rsidR="008300A2" w:rsidRPr="00BB48EB">
        <w:rPr>
          <w:lang w:eastAsia="x-none"/>
        </w:rPr>
        <w:t xml:space="preserve"> musi zostać uznana za dopuszczalną.</w:t>
      </w:r>
    </w:p>
    <w:p w14:paraId="1DA6658E" w14:textId="2F244CE2" w:rsidR="008300A2" w:rsidRPr="00D91F22" w:rsidRDefault="008300A2" w:rsidP="001E54FD">
      <w:pPr>
        <w:pStyle w:val="ECHRHeading2"/>
        <w:rPr>
          <w:lang w:val="pl-PL"/>
        </w:rPr>
      </w:pPr>
      <w:r w:rsidRPr="00F65954">
        <w:rPr>
          <w:lang w:val="pl-PL"/>
        </w:rPr>
        <w:t>B.</w:t>
      </w:r>
      <w:r w:rsidR="004C79CD">
        <w:rPr>
          <w:lang w:val="pl-PL"/>
        </w:rPr>
        <w:t xml:space="preserve"> </w:t>
      </w:r>
      <w:r w:rsidR="00A40997">
        <w:rPr>
          <w:lang w:val="pl-PL"/>
        </w:rPr>
        <w:t>Przedmiot</w:t>
      </w:r>
      <w:r w:rsidRPr="00D91F22">
        <w:rPr>
          <w:lang w:val="pl-PL"/>
        </w:rPr>
        <w:t xml:space="preserve"> sprawy</w:t>
      </w:r>
    </w:p>
    <w:p w14:paraId="1392AFD0" w14:textId="1EA634EC" w:rsidR="008300A2" w:rsidRPr="00D91F22" w:rsidRDefault="008300A2" w:rsidP="001E54FD">
      <w:pPr>
        <w:pStyle w:val="ECHRHeading3"/>
        <w:rPr>
          <w:lang w:val="pl-PL"/>
        </w:rPr>
      </w:pPr>
      <w:r w:rsidRPr="00D91F22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D91F22">
        <w:rPr>
          <w:lang w:val="pl-PL"/>
        </w:rPr>
        <w:t>Stanowiska stron</w:t>
      </w:r>
    </w:p>
    <w:p w14:paraId="7D6F6D04" w14:textId="69490BC3" w:rsidR="008300A2" w:rsidRPr="008E35D1" w:rsidRDefault="008300A2" w:rsidP="001E54FD">
      <w:pPr>
        <w:pStyle w:val="ECHRHeading4"/>
        <w:rPr>
          <w:lang w:val="pl-PL"/>
        </w:rPr>
      </w:pPr>
      <w:r w:rsidRPr="008E35D1">
        <w:rPr>
          <w:lang w:val="pl-PL"/>
        </w:rPr>
        <w:t>(a)</w:t>
      </w:r>
      <w:r w:rsidR="004C79CD">
        <w:rPr>
          <w:lang w:val="pl-PL"/>
        </w:rPr>
        <w:t xml:space="preserve"> </w:t>
      </w:r>
      <w:r w:rsidRPr="008E35D1">
        <w:rPr>
          <w:lang w:val="pl-PL"/>
        </w:rPr>
        <w:t>Skarżący</w:t>
      </w:r>
    </w:p>
    <w:p w14:paraId="36B623F8" w14:textId="4288423F" w:rsidR="008300A2" w:rsidRPr="007C7992" w:rsidRDefault="004C79CD" w:rsidP="001E54FD">
      <w:pPr>
        <w:pStyle w:val="ECHRPara"/>
        <w:rPr>
          <w:i/>
          <w:lang w:eastAsia="x-none"/>
        </w:rPr>
      </w:pPr>
      <w:r>
        <w:rPr>
          <w:lang w:eastAsia="x-none"/>
        </w:rPr>
        <w:t>144</w:t>
      </w:r>
      <w:r w:rsidR="008300A2" w:rsidRPr="008E35D1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B1339">
        <w:rPr>
          <w:lang w:eastAsia="x-none"/>
        </w:rPr>
        <w:t>Skarżący przyznali</w:t>
      </w:r>
      <w:r w:rsidR="006254E6">
        <w:rPr>
          <w:lang w:eastAsia="x-none"/>
        </w:rPr>
        <w:t>, że nie złożyli na żadnym posiedzeniu</w:t>
      </w:r>
      <w:r w:rsidR="008300A2" w:rsidRPr="00BB1339">
        <w:rPr>
          <w:lang w:eastAsia="x-none"/>
        </w:rPr>
        <w:t xml:space="preserve"> Sądu Pokoju </w:t>
      </w:r>
      <w:r w:rsidR="006254E6">
        <w:rPr>
          <w:lang w:eastAsia="x-none"/>
        </w:rPr>
        <w:t>w</w:t>
      </w:r>
      <w:r w:rsidR="008300A2" w:rsidRPr="00BB1339">
        <w:rPr>
          <w:lang w:eastAsia="x-none"/>
        </w:rPr>
        <w:t xml:space="preserve"> Westminster wniosku o przyznanie </w:t>
      </w:r>
      <w:r w:rsidR="006254E6">
        <w:rPr>
          <w:lang w:eastAsia="x-none"/>
        </w:rPr>
        <w:t>specjalnego adwokata</w:t>
      </w:r>
      <w:r w:rsidR="008300A2" w:rsidRPr="00BB1339">
        <w:rPr>
          <w:lang w:eastAsia="x-none"/>
        </w:rPr>
        <w:t xml:space="preserve">. Jednocześnie </w:t>
      </w:r>
      <w:r w:rsidR="006254E6">
        <w:rPr>
          <w:lang w:eastAsia="x-none"/>
        </w:rPr>
        <w:t>podnieśli</w:t>
      </w:r>
      <w:r w:rsidR="008300A2" w:rsidRPr="00BB1339">
        <w:rPr>
          <w:lang w:eastAsia="x-none"/>
        </w:rPr>
        <w:t xml:space="preserve">, </w:t>
      </w:r>
      <w:r w:rsidR="006254E6">
        <w:rPr>
          <w:lang w:eastAsia="x-none"/>
        </w:rPr>
        <w:t>że</w:t>
      </w:r>
      <w:r w:rsidR="008300A2" w:rsidRPr="00BB1339">
        <w:rPr>
          <w:lang w:eastAsia="x-none"/>
        </w:rPr>
        <w:t xml:space="preserve"> prawo do </w:t>
      </w:r>
      <w:r w:rsidR="006254E6">
        <w:rPr>
          <w:lang w:eastAsia="x-none"/>
        </w:rPr>
        <w:t>specjalnego adwokata powinno być</w:t>
      </w:r>
      <w:r w:rsidR="008300A2" w:rsidRPr="00BB1339">
        <w:rPr>
          <w:lang w:eastAsia="x-none"/>
        </w:rPr>
        <w:t xml:space="preserve"> wyraźnie </w:t>
      </w:r>
      <w:r w:rsidR="006254E6">
        <w:rPr>
          <w:lang w:eastAsia="x-none"/>
        </w:rPr>
        <w:t>zapisane w ustawie</w:t>
      </w:r>
      <w:r w:rsidR="008300A2" w:rsidRPr="00BB1339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4C0E77">
        <w:rPr>
          <w:lang w:eastAsia="x-none"/>
        </w:rPr>
        <w:t>Skar</w:t>
      </w:r>
      <w:r w:rsidR="008300A2">
        <w:rPr>
          <w:lang w:eastAsia="x-none"/>
        </w:rPr>
        <w:t>żący przyznali, że środki ochrony prawnej w rozumieniu Artykułu</w:t>
      </w:r>
      <w:r w:rsidR="008300A2" w:rsidRPr="00803DA3">
        <w:rPr>
          <w:lang w:eastAsia="x-none"/>
        </w:rPr>
        <w:t xml:space="preserve"> 5 § 4 </w:t>
      </w:r>
      <w:r w:rsidR="008300A2">
        <w:rPr>
          <w:lang w:eastAsia="x-none"/>
        </w:rPr>
        <w:t xml:space="preserve">nie są niezmienne. </w:t>
      </w:r>
      <w:r w:rsidR="008300A2" w:rsidRPr="00263B1A">
        <w:rPr>
          <w:lang w:eastAsia="x-none"/>
        </w:rPr>
        <w:t xml:space="preserve">Równocześnie </w:t>
      </w:r>
      <w:r w:rsidR="006254E6">
        <w:rPr>
          <w:lang w:eastAsia="x-none"/>
        </w:rPr>
        <w:t>podnieśli</w:t>
      </w:r>
      <w:r w:rsidR="008300A2" w:rsidRPr="00263B1A">
        <w:rPr>
          <w:lang w:eastAsia="x-none"/>
        </w:rPr>
        <w:t>, że skoro zarówno sądy krajowe</w:t>
      </w:r>
      <w:r w:rsidR="004C0E77">
        <w:rPr>
          <w:lang w:eastAsia="x-none"/>
        </w:rPr>
        <w:t>,</w:t>
      </w:r>
      <w:r w:rsidR="008300A2" w:rsidRPr="00263B1A">
        <w:rPr>
          <w:lang w:eastAsia="x-none"/>
        </w:rPr>
        <w:t xml:space="preserve"> jak i</w:t>
      </w:r>
      <w:r w:rsidR="006254E6">
        <w:rPr>
          <w:lang w:eastAsia="x-none"/>
        </w:rPr>
        <w:t xml:space="preserve"> europejskie stwierdziły, że</w:t>
      </w:r>
      <w:r w:rsidR="00EF7BB7">
        <w:rPr>
          <w:lang w:eastAsia="x-none"/>
        </w:rPr>
        <w:t> </w:t>
      </w:r>
      <w:r w:rsidR="00DB11A4">
        <w:rPr>
          <w:lang w:eastAsia="x-none"/>
        </w:rPr>
        <w:t>zapewnienie specjalnego adwokata</w:t>
      </w:r>
      <w:r w:rsidR="008300A2" w:rsidRPr="00263B1A">
        <w:rPr>
          <w:lang w:eastAsia="x-none"/>
        </w:rPr>
        <w:t xml:space="preserve"> oraz </w:t>
      </w:r>
      <w:r w:rsidR="004C0E77">
        <w:rPr>
          <w:lang w:eastAsia="x-none"/>
        </w:rPr>
        <w:t>wystarczającej informacji</w:t>
      </w:r>
      <w:r w:rsidR="008300A2" w:rsidRPr="00263B1A">
        <w:rPr>
          <w:lang w:eastAsia="x-none"/>
        </w:rPr>
        <w:t xml:space="preserve"> w</w:t>
      </w:r>
      <w:r w:rsidR="00EF7BB7">
        <w:rPr>
          <w:lang w:eastAsia="x-none"/>
        </w:rPr>
        <w:t> </w:t>
      </w:r>
      <w:r w:rsidR="008300A2" w:rsidRPr="00263B1A">
        <w:rPr>
          <w:lang w:eastAsia="x-none"/>
        </w:rPr>
        <w:t xml:space="preserve">ramach posiedzeń otwartych </w:t>
      </w:r>
      <w:r w:rsidR="006254E6">
        <w:rPr>
          <w:lang w:eastAsia="x-none"/>
        </w:rPr>
        <w:t xml:space="preserve">były niezbędne do ochrony praw jednostek </w:t>
      </w:r>
      <w:r w:rsidR="004C0E77">
        <w:rPr>
          <w:lang w:eastAsia="x-none"/>
        </w:rPr>
        <w:t xml:space="preserve">gwarantowanych przez </w:t>
      </w:r>
      <w:r w:rsidR="006254E6">
        <w:rPr>
          <w:lang w:eastAsia="x-none"/>
        </w:rPr>
        <w:t xml:space="preserve">art. 5 </w:t>
      </w:r>
      <w:r w:rsidR="00DB11A4">
        <w:rPr>
          <w:lang w:eastAsia="x-none"/>
        </w:rPr>
        <w:t>w sytuacji</w:t>
      </w:r>
      <w:r w:rsidR="004C0E77">
        <w:rPr>
          <w:lang w:eastAsia="x-none"/>
        </w:rPr>
        <w:t>, gd</w:t>
      </w:r>
      <w:r w:rsidR="00DB11A4">
        <w:rPr>
          <w:lang w:eastAsia="x-none"/>
        </w:rPr>
        <w:t>y</w:t>
      </w:r>
      <w:r w:rsidR="004C0E77">
        <w:rPr>
          <w:lang w:eastAsia="x-none"/>
        </w:rPr>
        <w:t xml:space="preserve"> nastąpiła ingerencja w</w:t>
      </w:r>
      <w:r w:rsidR="00EF7BB7">
        <w:rPr>
          <w:lang w:eastAsia="x-none"/>
        </w:rPr>
        <w:t> </w:t>
      </w:r>
      <w:r w:rsidR="004C0E77">
        <w:rPr>
          <w:lang w:eastAsia="x-none"/>
        </w:rPr>
        <w:t>te</w:t>
      </w:r>
      <w:r w:rsidR="00EF7BB7">
        <w:rPr>
          <w:lang w:eastAsia="x-none"/>
        </w:rPr>
        <w:t> </w:t>
      </w:r>
      <w:r w:rsidR="004C0E77">
        <w:rPr>
          <w:lang w:eastAsia="x-none"/>
        </w:rPr>
        <w:t>prawa</w:t>
      </w:r>
      <w:r>
        <w:rPr>
          <w:lang w:eastAsia="x-none"/>
        </w:rPr>
        <w:t xml:space="preserve"> </w:t>
      </w:r>
      <w:r w:rsidR="004C0E77">
        <w:rPr>
          <w:lang w:eastAsia="x-none"/>
        </w:rPr>
        <w:t xml:space="preserve">niebędąca pozbawieniem wolności, </w:t>
      </w:r>
      <w:r w:rsidR="008300A2">
        <w:rPr>
          <w:lang w:eastAsia="x-none"/>
        </w:rPr>
        <w:t xml:space="preserve">to </w:t>
      </w:r>
      <w:r w:rsidR="004C0E77">
        <w:rPr>
          <w:lang w:eastAsia="x-none"/>
        </w:rPr>
        <w:t>musi z tego wynika</w:t>
      </w:r>
      <w:r w:rsidR="00564D71">
        <w:rPr>
          <w:lang w:eastAsia="x-none"/>
        </w:rPr>
        <w:t>ć</w:t>
      </w:r>
      <w:r w:rsidR="00DB11A4">
        <w:rPr>
          <w:lang w:eastAsia="x-none"/>
        </w:rPr>
        <w:t>, że</w:t>
      </w:r>
      <w:r w:rsidR="00EF7BB7">
        <w:rPr>
          <w:lang w:eastAsia="x-none"/>
        </w:rPr>
        <w:t> </w:t>
      </w:r>
      <w:r w:rsidR="006254E6">
        <w:rPr>
          <w:lang w:eastAsia="x-none"/>
        </w:rPr>
        <w:t xml:space="preserve">przynajmniej taki </w:t>
      </w:r>
      <w:r w:rsidR="00DB11A4">
        <w:rPr>
          <w:lang w:eastAsia="x-none"/>
        </w:rPr>
        <w:t>poziom ochrony</w:t>
      </w:r>
      <w:r w:rsidR="006254E6">
        <w:rPr>
          <w:lang w:eastAsia="x-none"/>
        </w:rPr>
        <w:t xml:space="preserve"> </w:t>
      </w:r>
      <w:r w:rsidR="004C0E77">
        <w:rPr>
          <w:lang w:eastAsia="x-none"/>
        </w:rPr>
        <w:t xml:space="preserve">należy zapewnić, </w:t>
      </w:r>
      <w:r w:rsidR="006254E6">
        <w:rPr>
          <w:lang w:eastAsia="x-none"/>
        </w:rPr>
        <w:t>gdy mamy do</w:t>
      </w:r>
      <w:r w:rsidR="00EF7BB7">
        <w:rPr>
          <w:lang w:eastAsia="x-none"/>
        </w:rPr>
        <w:t> </w:t>
      </w:r>
      <w:r w:rsidR="006254E6">
        <w:rPr>
          <w:lang w:eastAsia="x-none"/>
        </w:rPr>
        <w:t>czynienia z pozbawieniem wolności</w:t>
      </w:r>
      <w:r w:rsidR="008300A2">
        <w:rPr>
          <w:lang w:eastAsia="x-none"/>
        </w:rPr>
        <w:t xml:space="preserve">. </w:t>
      </w:r>
      <w:r w:rsidR="00564D71">
        <w:rPr>
          <w:lang w:eastAsia="x-none"/>
        </w:rPr>
        <w:t xml:space="preserve">Brak ujawnienia </w:t>
      </w:r>
      <w:r w:rsidR="008300A2" w:rsidRPr="00B743B7">
        <w:rPr>
          <w:lang w:eastAsia="x-none"/>
        </w:rPr>
        <w:t>skarżącym odpowiednich</w:t>
      </w:r>
      <w:r w:rsidR="008300A2" w:rsidRPr="00422DBE">
        <w:rPr>
          <w:lang w:eastAsia="x-none"/>
        </w:rPr>
        <w:t xml:space="preserve"> informacji</w:t>
      </w:r>
      <w:r w:rsidR="008300A2" w:rsidRPr="00B743B7">
        <w:rPr>
          <w:lang w:eastAsia="x-none"/>
        </w:rPr>
        <w:t xml:space="preserve"> </w:t>
      </w:r>
      <w:r w:rsidR="00564D71">
        <w:rPr>
          <w:lang w:eastAsia="x-none"/>
        </w:rPr>
        <w:t>pogłębił</w:t>
      </w:r>
      <w:r w:rsidR="008300A2" w:rsidRPr="00B743B7">
        <w:rPr>
          <w:lang w:eastAsia="x-none"/>
        </w:rPr>
        <w:t xml:space="preserve"> problem.</w:t>
      </w:r>
      <w:r w:rsidR="008300A2">
        <w:rPr>
          <w:lang w:eastAsia="x-none"/>
        </w:rPr>
        <w:t xml:space="preserve"> W tych okolicznościach wszelki</w:t>
      </w:r>
      <w:r w:rsidR="006254E6">
        <w:rPr>
          <w:lang w:eastAsia="x-none"/>
        </w:rPr>
        <w:t>e decyzje zostały bądź też mogły</w:t>
      </w:r>
      <w:r w:rsidR="008300A2">
        <w:rPr>
          <w:lang w:eastAsia="x-none"/>
        </w:rPr>
        <w:t xml:space="preserve"> zostać podjęte niemal w całości na </w:t>
      </w:r>
      <w:r w:rsidR="008300A2">
        <w:rPr>
          <w:lang w:eastAsia="x-none"/>
        </w:rPr>
        <w:lastRenderedPageBreak/>
        <w:t xml:space="preserve">podstawie materiału dowodowego przedstawionego na </w:t>
      </w:r>
      <w:r w:rsidR="008300A2" w:rsidRPr="004C6F7E">
        <w:rPr>
          <w:lang w:eastAsia="x-none"/>
        </w:rPr>
        <w:t xml:space="preserve">posiedzeniu </w:t>
      </w:r>
      <w:r w:rsidR="005E1AA0" w:rsidRPr="00B16C41">
        <w:t>zamknięt</w:t>
      </w:r>
      <w:r w:rsidR="008300A2" w:rsidRPr="004C6F7E">
        <w:rPr>
          <w:lang w:eastAsia="x-none"/>
        </w:rPr>
        <w:t>ym</w:t>
      </w:r>
      <w:r w:rsidR="008300A2">
        <w:rPr>
          <w:lang w:eastAsia="x-none"/>
        </w:rPr>
        <w:t xml:space="preserve">. </w:t>
      </w:r>
      <w:r w:rsidR="008300A2" w:rsidRPr="007C7992">
        <w:rPr>
          <w:lang w:eastAsia="x-none"/>
        </w:rPr>
        <w:t>W</w:t>
      </w:r>
      <w:r w:rsidR="00EF7BB7">
        <w:rPr>
          <w:lang w:eastAsia="x-none"/>
        </w:rPr>
        <w:t> </w:t>
      </w:r>
      <w:r w:rsidR="008300A2" w:rsidRPr="007C7992">
        <w:rPr>
          <w:lang w:eastAsia="x-none"/>
        </w:rPr>
        <w:t xml:space="preserve">opinii skarżących Rząd nie </w:t>
      </w:r>
      <w:r w:rsidR="00564D71">
        <w:rPr>
          <w:lang w:eastAsia="x-none"/>
        </w:rPr>
        <w:t>uzasadni</w:t>
      </w:r>
      <w:r w:rsidR="00DB11A4">
        <w:rPr>
          <w:lang w:eastAsia="x-none"/>
        </w:rPr>
        <w:t>ł</w:t>
      </w:r>
      <w:r w:rsidR="00564D71">
        <w:rPr>
          <w:lang w:eastAsia="x-none"/>
        </w:rPr>
        <w:t xml:space="preserve"> swego stanowiska</w:t>
      </w:r>
      <w:r w:rsidR="008300A2" w:rsidRPr="007C7992">
        <w:rPr>
          <w:lang w:eastAsia="x-none"/>
        </w:rPr>
        <w:t xml:space="preserve">, </w:t>
      </w:r>
      <w:r w:rsidR="00564D71">
        <w:rPr>
          <w:lang w:eastAsia="x-none"/>
        </w:rPr>
        <w:t>że</w:t>
      </w:r>
      <w:r w:rsidR="008300A2" w:rsidRPr="007C7992">
        <w:rPr>
          <w:lang w:eastAsia="x-none"/>
        </w:rPr>
        <w:t xml:space="preserve"> niniejsza sprawa powinna być potraktowana inaczej od sprawy </w:t>
      </w:r>
      <w:r w:rsidR="008300A2" w:rsidRPr="007C7992">
        <w:rPr>
          <w:i/>
          <w:lang w:eastAsia="x-none"/>
        </w:rPr>
        <w:t xml:space="preserve">A. </w:t>
      </w:r>
      <w:r w:rsidR="008300A2">
        <w:rPr>
          <w:i/>
          <w:lang w:eastAsia="x-none"/>
        </w:rPr>
        <w:t>i Inni przeciwko Wielkiej</w:t>
      </w:r>
      <w:r w:rsidR="008300A2" w:rsidRPr="007C7992">
        <w:rPr>
          <w:i/>
          <w:lang w:eastAsia="x-none"/>
        </w:rPr>
        <w:t xml:space="preserve"> </w:t>
      </w:r>
      <w:r w:rsidR="008300A2">
        <w:rPr>
          <w:i/>
          <w:lang w:eastAsia="x-none"/>
        </w:rPr>
        <w:t>Brytanii</w:t>
      </w:r>
      <w:r w:rsidR="008300A2" w:rsidRPr="007C7992">
        <w:rPr>
          <w:lang w:eastAsia="x-none"/>
        </w:rPr>
        <w:t xml:space="preserve"> [</w:t>
      </w:r>
      <w:r w:rsidR="00564D71">
        <w:rPr>
          <w:lang w:eastAsia="x-none"/>
        </w:rPr>
        <w:t>WI</w:t>
      </w:r>
      <w:r w:rsidR="008300A2" w:rsidRPr="007C7992">
        <w:rPr>
          <w:lang w:eastAsia="x-none"/>
        </w:rPr>
        <w:t xml:space="preserve">], </w:t>
      </w:r>
      <w:r w:rsidR="008300A2">
        <w:rPr>
          <w:snapToGrid w:val="0"/>
          <w:lang w:eastAsia="x-none"/>
        </w:rPr>
        <w:t>nr</w:t>
      </w:r>
      <w:r w:rsidR="008300A2" w:rsidRPr="007C7992">
        <w:rPr>
          <w:lang w:eastAsia="x-none"/>
        </w:rPr>
        <w:t xml:space="preserve"> 3455/05, ECHR 2009.</w:t>
      </w:r>
    </w:p>
    <w:p w14:paraId="048EC221" w14:textId="0062554A" w:rsidR="008300A2" w:rsidRPr="00F65954" w:rsidRDefault="008300A2" w:rsidP="001E54FD">
      <w:pPr>
        <w:pStyle w:val="ECHRHeading4"/>
        <w:rPr>
          <w:lang w:val="pl-PL"/>
        </w:rPr>
      </w:pPr>
      <w:r w:rsidRPr="00F65954">
        <w:rPr>
          <w:lang w:val="pl-PL"/>
        </w:rPr>
        <w:t>(b)</w:t>
      </w:r>
      <w:r w:rsidR="004C79CD">
        <w:rPr>
          <w:lang w:val="pl-PL"/>
        </w:rPr>
        <w:t xml:space="preserve"> </w:t>
      </w:r>
      <w:r w:rsidRPr="00F65954">
        <w:rPr>
          <w:lang w:val="pl-PL"/>
        </w:rPr>
        <w:t>Rząd</w:t>
      </w:r>
    </w:p>
    <w:p w14:paraId="73BA2814" w14:textId="53F92E6E" w:rsidR="008300A2" w:rsidRPr="003C2FAA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145</w:t>
      </w:r>
      <w:r w:rsidR="008300A2" w:rsidRPr="00F65954">
        <w:rPr>
          <w:lang w:eastAsia="x-none"/>
        </w:rPr>
        <w:t>. </w:t>
      </w:r>
      <w:r w:rsidR="008300A2" w:rsidRPr="00FE2DE6">
        <w:rPr>
          <w:lang w:eastAsia="x-none"/>
        </w:rPr>
        <w:t xml:space="preserve">Rząd wskazał, że wymagania proceduralne </w:t>
      </w:r>
      <w:r w:rsidR="001B288D">
        <w:rPr>
          <w:lang w:eastAsia="x-none"/>
        </w:rPr>
        <w:t>art.</w:t>
      </w:r>
      <w:r w:rsidR="008300A2" w:rsidRPr="00FE2DE6">
        <w:rPr>
          <w:lang w:eastAsia="x-none"/>
        </w:rPr>
        <w:t xml:space="preserve"> 5 </w:t>
      </w:r>
      <w:r w:rsidR="006F13F4">
        <w:rPr>
          <w:lang w:eastAsia="x-none"/>
        </w:rPr>
        <w:t>ust.</w:t>
      </w:r>
      <w:r w:rsidR="008300A2" w:rsidRPr="00FE2DE6">
        <w:rPr>
          <w:lang w:eastAsia="x-none"/>
        </w:rPr>
        <w:t xml:space="preserve"> 4 nie są niezmienne, </w:t>
      </w:r>
      <w:r w:rsidR="001B288D">
        <w:rPr>
          <w:lang w:eastAsia="x-none"/>
        </w:rPr>
        <w:t>ale</w:t>
      </w:r>
      <w:r w:rsidR="008300A2" w:rsidRPr="00FE2DE6">
        <w:rPr>
          <w:lang w:eastAsia="x-none"/>
        </w:rPr>
        <w:t xml:space="preserve"> zależą od określonych okoliczności. </w:t>
      </w:r>
      <w:r w:rsidR="001B288D">
        <w:rPr>
          <w:lang w:eastAsia="x-none"/>
        </w:rPr>
        <w:t>Podkreślił</w:t>
      </w:r>
      <w:r w:rsidR="008300A2" w:rsidRPr="003C2FAA">
        <w:rPr>
          <w:lang w:eastAsia="x-none"/>
        </w:rPr>
        <w:t xml:space="preserve"> również fakt, że sprawa skarżących wymagała przeprowadzenia niezwykle złożonego śledztwa </w:t>
      </w:r>
      <w:r w:rsidR="001B288D">
        <w:rPr>
          <w:lang w:eastAsia="x-none"/>
        </w:rPr>
        <w:t>dotyczącego podejrzewanego nieuchronnego</w:t>
      </w:r>
      <w:r w:rsidR="008300A2" w:rsidRPr="003C2FAA">
        <w:rPr>
          <w:lang w:eastAsia="x-none"/>
        </w:rPr>
        <w:t xml:space="preserve"> atak</w:t>
      </w:r>
      <w:r w:rsidR="001B288D">
        <w:rPr>
          <w:lang w:eastAsia="x-none"/>
        </w:rPr>
        <w:t>u</w:t>
      </w:r>
      <w:r w:rsidR="008300A2" w:rsidRPr="003C2FAA">
        <w:rPr>
          <w:lang w:eastAsia="x-none"/>
        </w:rPr>
        <w:t xml:space="preserve"> terrorystyczn</w:t>
      </w:r>
      <w:r w:rsidR="001B288D">
        <w:rPr>
          <w:lang w:eastAsia="x-none"/>
        </w:rPr>
        <w:t>ego</w:t>
      </w:r>
      <w:r w:rsidR="008300A2" w:rsidRPr="003C2FAA">
        <w:rPr>
          <w:lang w:eastAsia="x-none"/>
        </w:rPr>
        <w:t>.</w:t>
      </w:r>
    </w:p>
    <w:p w14:paraId="47A07B08" w14:textId="4994F351" w:rsidR="008300A2" w:rsidRPr="0018006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146</w:t>
      </w:r>
      <w:r w:rsidR="008300A2">
        <w:rPr>
          <w:lang w:eastAsia="x-none"/>
        </w:rPr>
        <w:t>.</w:t>
      </w:r>
      <w:r w:rsidR="008300A2" w:rsidRPr="00F65954">
        <w:rPr>
          <w:lang w:eastAsia="x-none"/>
        </w:rPr>
        <w:t> </w:t>
      </w:r>
      <w:r w:rsidR="00AD7450">
        <w:rPr>
          <w:lang w:eastAsia="x-none"/>
        </w:rPr>
        <w:t>Odróżniając</w:t>
      </w:r>
      <w:r w:rsidR="008300A2" w:rsidRPr="00766580">
        <w:rPr>
          <w:lang w:eastAsia="x-none"/>
        </w:rPr>
        <w:t xml:space="preserve"> sprawę </w:t>
      </w:r>
      <w:r w:rsidR="008300A2" w:rsidRPr="00766580">
        <w:rPr>
          <w:i/>
          <w:lang w:eastAsia="x-none"/>
        </w:rPr>
        <w:t>A. i Inni</w:t>
      </w:r>
      <w:r w:rsidR="008300A2" w:rsidRPr="00766580">
        <w:rPr>
          <w:lang w:eastAsia="x-none"/>
        </w:rPr>
        <w:t>, przytoczoną powyżej, Rząd</w:t>
      </w:r>
      <w:r w:rsidR="00EF7BB7">
        <w:rPr>
          <w:lang w:eastAsia="x-none"/>
        </w:rPr>
        <w:t> </w:t>
      </w:r>
      <w:r w:rsidR="008300A2" w:rsidRPr="00766580">
        <w:rPr>
          <w:lang w:eastAsia="x-none"/>
        </w:rPr>
        <w:t xml:space="preserve">podkreślił, iż w </w:t>
      </w:r>
      <w:r w:rsidR="006F13F4">
        <w:rPr>
          <w:lang w:eastAsia="x-none"/>
        </w:rPr>
        <w:t>niniejszej</w:t>
      </w:r>
      <w:r w:rsidR="008300A2" w:rsidRPr="00766580">
        <w:rPr>
          <w:lang w:eastAsia="x-none"/>
        </w:rPr>
        <w:t xml:space="preserve"> sprawie skarżący zostali </w:t>
      </w:r>
      <w:r w:rsidR="001B288D">
        <w:rPr>
          <w:lang w:eastAsia="x-none"/>
        </w:rPr>
        <w:t>aresztowani</w:t>
      </w:r>
      <w:r w:rsidR="008300A2" w:rsidRPr="00766580">
        <w:rPr>
          <w:lang w:eastAsia="x-none"/>
        </w:rPr>
        <w:t xml:space="preserve"> na</w:t>
      </w:r>
      <w:r w:rsidR="00EF7BB7">
        <w:rPr>
          <w:lang w:eastAsia="x-none"/>
        </w:rPr>
        <w:t> </w:t>
      </w:r>
      <w:r w:rsidR="008300A2" w:rsidRPr="00766580">
        <w:rPr>
          <w:lang w:eastAsia="x-none"/>
        </w:rPr>
        <w:t xml:space="preserve">łączny okres wynoszący </w:t>
      </w:r>
      <w:r w:rsidR="001B288D">
        <w:rPr>
          <w:lang w:eastAsia="x-none"/>
        </w:rPr>
        <w:t>tylko</w:t>
      </w:r>
      <w:r w:rsidR="008300A2" w:rsidRPr="00766580">
        <w:rPr>
          <w:lang w:eastAsia="x-none"/>
        </w:rPr>
        <w:t xml:space="preserve"> 13 dni</w:t>
      </w:r>
      <w:r w:rsidR="001B288D">
        <w:rPr>
          <w:lang w:eastAsia="x-none"/>
        </w:rPr>
        <w:t xml:space="preserve"> oraz, że</w:t>
      </w:r>
      <w:r w:rsidR="008300A2" w:rsidRPr="00766580">
        <w:rPr>
          <w:lang w:eastAsia="x-none"/>
        </w:rPr>
        <w:t xml:space="preserve"> </w:t>
      </w:r>
      <w:r w:rsidR="001B288D">
        <w:rPr>
          <w:lang w:eastAsia="x-none"/>
        </w:rPr>
        <w:t>w</w:t>
      </w:r>
      <w:r w:rsidR="008300A2" w:rsidRPr="00B26DED">
        <w:rPr>
          <w:lang w:eastAsia="x-none"/>
        </w:rPr>
        <w:t xml:space="preserve">ymagania </w:t>
      </w:r>
      <w:r w:rsidR="001B288D">
        <w:rPr>
          <w:lang w:eastAsia="x-none"/>
        </w:rPr>
        <w:t>art.</w:t>
      </w:r>
      <w:r w:rsidR="008300A2" w:rsidRPr="00B26DED">
        <w:rPr>
          <w:lang w:eastAsia="x-none"/>
        </w:rPr>
        <w:t xml:space="preserve"> 5 </w:t>
      </w:r>
      <w:r w:rsidR="006F13F4">
        <w:rPr>
          <w:lang w:eastAsia="x-none"/>
        </w:rPr>
        <w:t>ust.</w:t>
      </w:r>
      <w:r w:rsidR="008300A2" w:rsidRPr="00B26DED">
        <w:rPr>
          <w:lang w:eastAsia="x-none"/>
        </w:rPr>
        <w:t xml:space="preserve"> 4 </w:t>
      </w:r>
      <w:r w:rsidR="006F13F4">
        <w:rPr>
          <w:lang w:eastAsia="x-none"/>
        </w:rPr>
        <w:t xml:space="preserve">zostały </w:t>
      </w:r>
      <w:r w:rsidR="008300A2" w:rsidRPr="00B26DED">
        <w:rPr>
          <w:lang w:eastAsia="x-none"/>
        </w:rPr>
        <w:t xml:space="preserve">sformułowane w kontekście </w:t>
      </w:r>
      <w:r w:rsidR="006F13F4">
        <w:rPr>
          <w:lang w:eastAsia="x-none"/>
        </w:rPr>
        <w:t xml:space="preserve">poprzedniej </w:t>
      </w:r>
      <w:r w:rsidR="008300A2" w:rsidRPr="00B26DED">
        <w:rPr>
          <w:lang w:eastAsia="x-none"/>
        </w:rPr>
        <w:t xml:space="preserve">sprawy </w:t>
      </w:r>
      <w:r w:rsidR="006F13F4">
        <w:rPr>
          <w:lang w:eastAsia="x-none"/>
        </w:rPr>
        <w:t>stosowały się na tle długiego</w:t>
      </w:r>
      <w:r w:rsidR="008300A2" w:rsidRPr="00B26DED">
        <w:rPr>
          <w:lang w:eastAsia="x-none"/>
        </w:rPr>
        <w:t xml:space="preserve"> lub niesprecyzowanego okresu </w:t>
      </w:r>
      <w:r w:rsidR="001B288D">
        <w:rPr>
          <w:lang w:eastAsia="x-none"/>
        </w:rPr>
        <w:t>aresztowania</w:t>
      </w:r>
      <w:r w:rsidR="008300A2" w:rsidRPr="00B26DED">
        <w:rPr>
          <w:lang w:eastAsia="x-none"/>
        </w:rPr>
        <w:t xml:space="preserve"> </w:t>
      </w:r>
      <w:r w:rsidR="001B288D">
        <w:rPr>
          <w:lang w:eastAsia="x-none"/>
        </w:rPr>
        <w:t>w oczekiwaniu na</w:t>
      </w:r>
      <w:r w:rsidR="00EF7BB7">
        <w:rPr>
          <w:lang w:eastAsia="x-none"/>
        </w:rPr>
        <w:t> </w:t>
      </w:r>
      <w:r w:rsidR="001B288D">
        <w:rPr>
          <w:lang w:eastAsia="x-none"/>
        </w:rPr>
        <w:t>postawienie zarzutów.</w:t>
      </w:r>
      <w:r w:rsidR="008300A2">
        <w:rPr>
          <w:lang w:eastAsia="x-none"/>
        </w:rPr>
        <w:t xml:space="preserve"> </w:t>
      </w:r>
      <w:r w:rsidR="001B288D">
        <w:rPr>
          <w:lang w:eastAsia="x-none"/>
        </w:rPr>
        <w:t>Pomimo że skarżący nie uzyskali</w:t>
      </w:r>
      <w:r w:rsidR="008300A2" w:rsidRPr="0018006C">
        <w:rPr>
          <w:lang w:eastAsia="x-none"/>
        </w:rPr>
        <w:t xml:space="preserve"> wszystkich informacji</w:t>
      </w:r>
      <w:r w:rsidR="001B288D">
        <w:rPr>
          <w:lang w:eastAsia="x-none"/>
        </w:rPr>
        <w:t xml:space="preserve"> przedstawionych Sędziom Rejonowym</w:t>
      </w:r>
      <w:r w:rsidR="008300A2" w:rsidRPr="0018006C">
        <w:rPr>
          <w:lang w:eastAsia="x-none"/>
        </w:rPr>
        <w:t xml:space="preserve">, </w:t>
      </w:r>
      <w:r w:rsidR="001B288D">
        <w:rPr>
          <w:lang w:eastAsia="x-none"/>
        </w:rPr>
        <w:t>ni</w:t>
      </w:r>
      <w:r w:rsidR="008300A2" w:rsidRPr="0018006C">
        <w:rPr>
          <w:lang w:eastAsia="x-none"/>
        </w:rPr>
        <w:t>e zostali oni</w:t>
      </w:r>
      <w:r w:rsidR="00EF7BB7">
        <w:rPr>
          <w:lang w:eastAsia="x-none"/>
        </w:rPr>
        <w:t> </w:t>
      </w:r>
      <w:r w:rsidR="008300A2" w:rsidRPr="0018006C">
        <w:rPr>
          <w:lang w:eastAsia="x-none"/>
        </w:rPr>
        <w:t xml:space="preserve">pozbawieni swoich praw zagwarantowanych przez </w:t>
      </w:r>
      <w:r w:rsidR="006F13F4">
        <w:rPr>
          <w:lang w:eastAsia="x-none"/>
        </w:rPr>
        <w:t xml:space="preserve">art. </w:t>
      </w:r>
      <w:r w:rsidR="008300A2" w:rsidRPr="0018006C">
        <w:rPr>
          <w:lang w:eastAsia="x-none"/>
        </w:rPr>
        <w:t xml:space="preserve">5 </w:t>
      </w:r>
      <w:r w:rsidR="006F13F4">
        <w:rPr>
          <w:lang w:eastAsia="x-none"/>
        </w:rPr>
        <w:t>ust.</w:t>
      </w:r>
      <w:r w:rsidR="008300A2" w:rsidRPr="0018006C">
        <w:rPr>
          <w:lang w:eastAsia="x-none"/>
        </w:rPr>
        <w:t xml:space="preserve"> 4, ponieważ: (i) skarżący zostali poinformowani o p</w:t>
      </w:r>
      <w:r w:rsidR="001B288D">
        <w:rPr>
          <w:lang w:eastAsia="x-none"/>
        </w:rPr>
        <w:t>odstawie</w:t>
      </w:r>
      <w:r w:rsidR="008300A2" w:rsidRPr="0018006C">
        <w:rPr>
          <w:lang w:eastAsia="x-none"/>
        </w:rPr>
        <w:t xml:space="preserve"> prawn</w:t>
      </w:r>
      <w:r w:rsidR="001B288D">
        <w:rPr>
          <w:lang w:eastAsia="x-none"/>
        </w:rPr>
        <w:t>ej</w:t>
      </w:r>
      <w:r w:rsidR="008300A2" w:rsidRPr="0018006C">
        <w:rPr>
          <w:lang w:eastAsia="x-none"/>
        </w:rPr>
        <w:t xml:space="preserve"> oraz powodach ich </w:t>
      </w:r>
      <w:r w:rsidR="001B288D">
        <w:rPr>
          <w:lang w:eastAsia="x-none"/>
        </w:rPr>
        <w:t>aresztow</w:t>
      </w:r>
      <w:r w:rsidR="008300A2" w:rsidRPr="0018006C">
        <w:rPr>
          <w:lang w:eastAsia="x-none"/>
        </w:rPr>
        <w:t xml:space="preserve">ania; (ii) skarżący </w:t>
      </w:r>
      <w:r w:rsidR="008F5A67">
        <w:rPr>
          <w:lang w:eastAsia="x-none"/>
        </w:rPr>
        <w:t xml:space="preserve">korzystali z pomocy prawnej </w:t>
      </w:r>
      <w:r w:rsidR="008300A2" w:rsidRPr="0018006C">
        <w:rPr>
          <w:lang w:eastAsia="x-none"/>
        </w:rPr>
        <w:t>i</w:t>
      </w:r>
      <w:r w:rsidR="00EF7BB7">
        <w:rPr>
          <w:lang w:eastAsia="x-none"/>
        </w:rPr>
        <w:t> </w:t>
      </w:r>
      <w:r w:rsidR="008300A2" w:rsidRPr="0018006C">
        <w:rPr>
          <w:lang w:eastAsia="x-none"/>
        </w:rPr>
        <w:t xml:space="preserve">mieli możliwość przedstawienia swojego stanowiska przed </w:t>
      </w:r>
      <w:r w:rsidR="00787E0A">
        <w:rPr>
          <w:lang w:eastAsia="x-none"/>
        </w:rPr>
        <w:t>Sędziami Rejonowymi</w:t>
      </w:r>
      <w:r w:rsidR="008300A2" w:rsidRPr="0018006C">
        <w:rPr>
          <w:lang w:eastAsia="x-none"/>
        </w:rPr>
        <w:t xml:space="preserve">, jak również </w:t>
      </w:r>
      <w:r w:rsidR="0074522C">
        <w:rPr>
          <w:lang w:eastAsia="x-none"/>
        </w:rPr>
        <w:t>zgłoszenia dowodów</w:t>
      </w:r>
      <w:r w:rsidR="008300A2" w:rsidRPr="0018006C">
        <w:rPr>
          <w:lang w:eastAsia="x-none"/>
        </w:rPr>
        <w:t xml:space="preserve"> bądź </w:t>
      </w:r>
      <w:r w:rsidR="0074522C">
        <w:rPr>
          <w:lang w:eastAsia="x-none"/>
        </w:rPr>
        <w:t>przesłuchania świadków</w:t>
      </w:r>
      <w:r w:rsidR="00787E0A">
        <w:rPr>
          <w:lang w:eastAsia="x-none"/>
        </w:rPr>
        <w:t>-policjantów</w:t>
      </w:r>
      <w:r w:rsidR="008300A2" w:rsidRPr="0018006C">
        <w:rPr>
          <w:lang w:eastAsia="x-none"/>
        </w:rPr>
        <w:t>; (iii)</w:t>
      </w:r>
      <w:r w:rsidR="00AD7450">
        <w:rPr>
          <w:lang w:eastAsia="x-none"/>
        </w:rPr>
        <w:t xml:space="preserve"> </w:t>
      </w:r>
      <w:r w:rsidR="0074522C">
        <w:rPr>
          <w:lang w:eastAsia="x-none"/>
        </w:rPr>
        <w:t xml:space="preserve">bardziej </w:t>
      </w:r>
      <w:r w:rsidR="008300A2">
        <w:rPr>
          <w:lang w:eastAsia="x-none"/>
        </w:rPr>
        <w:t xml:space="preserve">szczegółowe wyjaśnienie powodów </w:t>
      </w:r>
      <w:r w:rsidR="00787E0A">
        <w:rPr>
          <w:lang w:eastAsia="x-none"/>
        </w:rPr>
        <w:t>wnioskowania o areszt</w:t>
      </w:r>
      <w:r w:rsidR="008300A2">
        <w:rPr>
          <w:lang w:eastAsia="x-none"/>
        </w:rPr>
        <w:t xml:space="preserve"> miało </w:t>
      </w:r>
      <w:r w:rsidR="0074522C">
        <w:rPr>
          <w:lang w:eastAsia="x-none"/>
        </w:rPr>
        <w:t xml:space="preserve">w pełni </w:t>
      </w:r>
      <w:r w:rsidR="008300A2">
        <w:rPr>
          <w:lang w:eastAsia="x-none"/>
        </w:rPr>
        <w:t xml:space="preserve">miejsce przed </w:t>
      </w:r>
      <w:r w:rsidR="00787E0A">
        <w:rPr>
          <w:lang w:eastAsia="x-none"/>
        </w:rPr>
        <w:t>Sędziami Rejonowymi</w:t>
      </w:r>
      <w:r w:rsidR="008300A2">
        <w:rPr>
          <w:lang w:eastAsia="x-none"/>
        </w:rPr>
        <w:t xml:space="preserve">, nawet jeśli te informacje </w:t>
      </w:r>
      <w:r w:rsidR="00787E0A">
        <w:rPr>
          <w:lang w:eastAsia="x-none"/>
        </w:rPr>
        <w:t xml:space="preserve">zostały </w:t>
      </w:r>
      <w:r w:rsidR="008300A2">
        <w:rPr>
          <w:lang w:eastAsia="x-none"/>
        </w:rPr>
        <w:t>zatajone przed skarżącymi;</w:t>
      </w:r>
      <w:r w:rsidR="008300A2" w:rsidRPr="0018006C">
        <w:rPr>
          <w:lang w:eastAsia="x-none"/>
        </w:rPr>
        <w:t xml:space="preserve"> (iv)</w:t>
      </w:r>
      <w:r w:rsidR="00EF7BB7">
        <w:rPr>
          <w:lang w:eastAsia="x-none"/>
        </w:rPr>
        <w:t> </w:t>
      </w:r>
      <w:r w:rsidR="008300A2">
        <w:rPr>
          <w:lang w:eastAsia="x-none"/>
        </w:rPr>
        <w:t>zastosowan</w:t>
      </w:r>
      <w:r w:rsidR="00787E0A">
        <w:rPr>
          <w:lang w:eastAsia="x-none"/>
        </w:rPr>
        <w:t>a</w:t>
      </w:r>
      <w:r w:rsidR="008300A2">
        <w:rPr>
          <w:lang w:eastAsia="x-none"/>
        </w:rPr>
        <w:t xml:space="preserve"> procedur</w:t>
      </w:r>
      <w:r w:rsidR="00787E0A">
        <w:rPr>
          <w:lang w:eastAsia="x-none"/>
        </w:rPr>
        <w:t xml:space="preserve">a </w:t>
      </w:r>
      <w:r w:rsidR="0074522C">
        <w:rPr>
          <w:lang w:eastAsia="x-none"/>
        </w:rPr>
        <w:t>umożliwiła</w:t>
      </w:r>
      <w:r w:rsidR="008300A2">
        <w:rPr>
          <w:lang w:eastAsia="x-none"/>
        </w:rPr>
        <w:t xml:space="preserve"> </w:t>
      </w:r>
      <w:r w:rsidR="00787E0A">
        <w:rPr>
          <w:lang w:eastAsia="x-none"/>
        </w:rPr>
        <w:t>Sędziom</w:t>
      </w:r>
      <w:r w:rsidR="008300A2">
        <w:rPr>
          <w:lang w:eastAsia="x-none"/>
        </w:rPr>
        <w:t xml:space="preserve"> </w:t>
      </w:r>
      <w:r w:rsidR="00787E0A">
        <w:rPr>
          <w:lang w:eastAsia="x-none"/>
        </w:rPr>
        <w:t>Rejon</w:t>
      </w:r>
      <w:r w:rsidR="008300A2">
        <w:rPr>
          <w:lang w:eastAsia="x-none"/>
        </w:rPr>
        <w:t xml:space="preserve">owym </w:t>
      </w:r>
      <w:r w:rsidR="0074522C">
        <w:rPr>
          <w:lang w:eastAsia="x-none"/>
        </w:rPr>
        <w:t xml:space="preserve">uzyskanie </w:t>
      </w:r>
      <w:r w:rsidR="008300A2">
        <w:rPr>
          <w:lang w:eastAsia="x-none"/>
        </w:rPr>
        <w:t>szczegółowe</w:t>
      </w:r>
      <w:r w:rsidR="0074522C">
        <w:rPr>
          <w:lang w:eastAsia="x-none"/>
        </w:rPr>
        <w:t>go wyjaśnienia</w:t>
      </w:r>
      <w:r w:rsidR="008300A2">
        <w:rPr>
          <w:lang w:eastAsia="x-none"/>
        </w:rPr>
        <w:t xml:space="preserve"> podstaw podejrzeń</w:t>
      </w:r>
      <w:r w:rsidR="0074522C">
        <w:rPr>
          <w:lang w:eastAsia="x-none"/>
        </w:rPr>
        <w:t>, tak by mogli zadawać pytania,</w:t>
      </w:r>
      <w:r w:rsidR="008300A2">
        <w:rPr>
          <w:lang w:eastAsia="x-none"/>
        </w:rPr>
        <w:t xml:space="preserve"> </w:t>
      </w:r>
      <w:r w:rsidR="0074522C">
        <w:rPr>
          <w:lang w:eastAsia="x-none"/>
        </w:rPr>
        <w:t xml:space="preserve">a </w:t>
      </w:r>
      <w:r w:rsidR="008300A2">
        <w:rPr>
          <w:lang w:eastAsia="x-none"/>
        </w:rPr>
        <w:t xml:space="preserve">w razie braku </w:t>
      </w:r>
      <w:r w:rsidR="0074522C">
        <w:rPr>
          <w:lang w:eastAsia="x-none"/>
        </w:rPr>
        <w:t>przekonania, odmówić</w:t>
      </w:r>
      <w:r w:rsidR="00787E0A">
        <w:rPr>
          <w:lang w:eastAsia="x-none"/>
        </w:rPr>
        <w:t xml:space="preserve"> nakazania aresztowania</w:t>
      </w:r>
      <w:r w:rsidR="008300A2">
        <w:rPr>
          <w:lang w:eastAsia="x-none"/>
        </w:rPr>
        <w:t xml:space="preserve">; </w:t>
      </w:r>
      <w:r w:rsidR="008300A2" w:rsidRPr="0018006C">
        <w:rPr>
          <w:lang w:eastAsia="x-none"/>
        </w:rPr>
        <w:t>(v)</w:t>
      </w:r>
      <w:r w:rsidR="00EF7BB7">
        <w:rPr>
          <w:lang w:eastAsia="x-none"/>
        </w:rPr>
        <w:t> </w:t>
      </w:r>
      <w:r w:rsidR="00787E0A">
        <w:rPr>
          <w:lang w:eastAsia="x-none"/>
        </w:rPr>
        <w:t>po stronie</w:t>
      </w:r>
      <w:r w:rsidR="008300A2">
        <w:rPr>
          <w:lang w:eastAsia="x-none"/>
        </w:rPr>
        <w:t xml:space="preserve"> </w:t>
      </w:r>
      <w:r w:rsidR="00787E0A">
        <w:rPr>
          <w:lang w:eastAsia="x-none"/>
        </w:rPr>
        <w:t>Sędziów Rejonowych</w:t>
      </w:r>
      <w:r w:rsidR="008300A2">
        <w:rPr>
          <w:lang w:eastAsia="x-none"/>
        </w:rPr>
        <w:t xml:space="preserve"> istniała możliwość </w:t>
      </w:r>
      <w:r w:rsidR="00787E0A">
        <w:rPr>
          <w:lang w:eastAsia="x-none"/>
        </w:rPr>
        <w:t>wyznaczenia specjalnego adwokata, o ile</w:t>
      </w:r>
      <w:r w:rsidR="008300A2">
        <w:rPr>
          <w:lang w:eastAsia="x-none"/>
        </w:rPr>
        <w:t xml:space="preserve"> uznali</w:t>
      </w:r>
      <w:r w:rsidR="00787E0A">
        <w:rPr>
          <w:lang w:eastAsia="x-none"/>
        </w:rPr>
        <w:t>by to za właściwe</w:t>
      </w:r>
      <w:r w:rsidR="008300A2">
        <w:rPr>
          <w:lang w:eastAsia="x-none"/>
        </w:rPr>
        <w:t>.</w:t>
      </w:r>
    </w:p>
    <w:p w14:paraId="729CADCE" w14:textId="7247580B" w:rsidR="008300A2" w:rsidRPr="00AF2B22" w:rsidRDefault="008300A2" w:rsidP="001E54FD">
      <w:pPr>
        <w:pStyle w:val="ECHRHeading3"/>
        <w:rPr>
          <w:lang w:val="pl-PL"/>
        </w:rPr>
      </w:pPr>
      <w:r w:rsidRPr="0056293C">
        <w:rPr>
          <w:lang w:val="pl-PL"/>
        </w:rPr>
        <w:t>2</w:t>
      </w:r>
      <w:r w:rsidR="00787E0A" w:rsidRPr="0056293C">
        <w:rPr>
          <w:lang w:val="pl-PL"/>
        </w:rPr>
        <w:t>.</w:t>
      </w:r>
      <w:r w:rsidR="004C79CD">
        <w:rPr>
          <w:lang w:val="pl-PL"/>
        </w:rPr>
        <w:t xml:space="preserve"> </w:t>
      </w:r>
      <w:r w:rsidR="00787E0A" w:rsidRPr="0056293C">
        <w:rPr>
          <w:lang w:val="pl-PL"/>
        </w:rPr>
        <w:t>Ocena T</w:t>
      </w:r>
      <w:r w:rsidRPr="0056293C">
        <w:rPr>
          <w:lang w:val="pl-PL"/>
        </w:rPr>
        <w:t>rybunału</w:t>
      </w:r>
    </w:p>
    <w:p w14:paraId="7FC4B81C" w14:textId="3609943C" w:rsidR="008300A2" w:rsidRPr="00AF2B22" w:rsidRDefault="008300A2" w:rsidP="001E54FD">
      <w:pPr>
        <w:pStyle w:val="ECHRHeading4"/>
        <w:rPr>
          <w:lang w:val="pl-PL"/>
        </w:rPr>
      </w:pPr>
      <w:r w:rsidRPr="00AF2B22">
        <w:rPr>
          <w:lang w:val="pl-PL"/>
        </w:rPr>
        <w:t>(a)</w:t>
      </w:r>
      <w:r w:rsidR="004C79CD">
        <w:rPr>
          <w:lang w:val="pl-PL"/>
        </w:rPr>
        <w:t xml:space="preserve"> </w:t>
      </w:r>
      <w:r w:rsidRPr="00AF2B22">
        <w:rPr>
          <w:lang w:val="pl-PL"/>
        </w:rPr>
        <w:t>Zasady ogólne</w:t>
      </w:r>
    </w:p>
    <w:p w14:paraId="38D8092D" w14:textId="4C797C89" w:rsidR="008300A2" w:rsidRPr="00F364F0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147</w:t>
      </w:r>
      <w:r w:rsidR="008300A2">
        <w:rPr>
          <w:lang w:eastAsia="x-none"/>
        </w:rPr>
        <w:t>. </w:t>
      </w:r>
      <w:r w:rsidR="008300A2" w:rsidRPr="00F364F0">
        <w:rPr>
          <w:lang w:eastAsia="x-none"/>
        </w:rPr>
        <w:t xml:space="preserve">Jak wyjaśnił Trybunał w sprawie </w:t>
      </w:r>
      <w:r w:rsidR="008300A2" w:rsidRPr="00F364F0">
        <w:rPr>
          <w:i/>
          <w:lang w:eastAsia="x-none"/>
        </w:rPr>
        <w:t>A. i Inni</w:t>
      </w:r>
      <w:r w:rsidR="008300A2" w:rsidRPr="00F364F0">
        <w:rPr>
          <w:lang w:eastAsia="x-none"/>
        </w:rPr>
        <w:t xml:space="preserve"> (§ 203</w:t>
      </w:r>
      <w:r w:rsidR="001F4A13">
        <w:rPr>
          <w:lang w:eastAsia="x-none"/>
        </w:rPr>
        <w:t>,</w:t>
      </w:r>
      <w:r w:rsidR="008300A2" w:rsidRPr="00F364F0">
        <w:rPr>
          <w:lang w:eastAsia="x-none"/>
        </w:rPr>
        <w:t xml:space="preserve"> przytoczon</w:t>
      </w:r>
      <w:r w:rsidR="00787E0A">
        <w:rPr>
          <w:lang w:eastAsia="x-none"/>
        </w:rPr>
        <w:t xml:space="preserve">y powyżej), zasada </w:t>
      </w:r>
      <w:r w:rsidR="001F4A13">
        <w:rPr>
          <w:lang w:eastAsia="x-none"/>
        </w:rPr>
        <w:t>rzetelności</w:t>
      </w:r>
      <w:r w:rsidR="008300A2" w:rsidRPr="00F364F0">
        <w:rPr>
          <w:lang w:eastAsia="x-none"/>
        </w:rPr>
        <w:t xml:space="preserve"> proceduralnej w ramach </w:t>
      </w:r>
      <w:r w:rsidR="00787E0A">
        <w:rPr>
          <w:lang w:eastAsia="x-none"/>
        </w:rPr>
        <w:t>art.</w:t>
      </w:r>
      <w:r w:rsidR="008300A2" w:rsidRPr="00F364F0">
        <w:rPr>
          <w:lang w:eastAsia="x-none"/>
        </w:rPr>
        <w:t xml:space="preserve"> 5 </w:t>
      </w:r>
      <w:r w:rsidR="001F4A13">
        <w:rPr>
          <w:lang w:eastAsia="x-none"/>
        </w:rPr>
        <w:t>ust.</w:t>
      </w:r>
      <w:r w:rsidR="008300A2" w:rsidRPr="00F364F0">
        <w:rPr>
          <w:lang w:eastAsia="x-none"/>
        </w:rPr>
        <w:t xml:space="preserve"> 4 nie</w:t>
      </w:r>
      <w:r w:rsidR="00EF7BB7">
        <w:rPr>
          <w:lang w:eastAsia="x-none"/>
        </w:rPr>
        <w:t> </w:t>
      </w:r>
      <w:r w:rsidR="008300A2" w:rsidRPr="00F364F0">
        <w:rPr>
          <w:lang w:eastAsia="x-none"/>
        </w:rPr>
        <w:t>narzuca jednakow</w:t>
      </w:r>
      <w:r w:rsidR="00787E0A">
        <w:rPr>
          <w:lang w:eastAsia="x-none"/>
        </w:rPr>
        <w:t>ego</w:t>
      </w:r>
      <w:r w:rsidR="008300A2" w:rsidRPr="00F364F0">
        <w:rPr>
          <w:lang w:eastAsia="x-none"/>
        </w:rPr>
        <w:t xml:space="preserve"> i niezmienn</w:t>
      </w:r>
      <w:r w:rsidR="00787E0A">
        <w:rPr>
          <w:lang w:eastAsia="x-none"/>
        </w:rPr>
        <w:t xml:space="preserve">ego </w:t>
      </w:r>
      <w:r w:rsidR="008300A2" w:rsidRPr="00F364F0">
        <w:rPr>
          <w:lang w:eastAsia="x-none"/>
        </w:rPr>
        <w:t>standard</w:t>
      </w:r>
      <w:r w:rsidR="00787E0A">
        <w:rPr>
          <w:lang w:eastAsia="x-none"/>
        </w:rPr>
        <w:t>u bez względu</w:t>
      </w:r>
      <w:r w:rsidR="008300A2" w:rsidRPr="00F364F0">
        <w:rPr>
          <w:lang w:eastAsia="x-none"/>
        </w:rPr>
        <w:t xml:space="preserve"> </w:t>
      </w:r>
      <w:r w:rsidR="00787E0A">
        <w:rPr>
          <w:lang w:eastAsia="x-none"/>
        </w:rPr>
        <w:t>na</w:t>
      </w:r>
      <w:r w:rsidR="00EF7BB7">
        <w:rPr>
          <w:lang w:eastAsia="x-none"/>
        </w:rPr>
        <w:t> </w:t>
      </w:r>
      <w:r w:rsidR="008300A2" w:rsidRPr="00F364F0">
        <w:rPr>
          <w:lang w:eastAsia="x-none"/>
        </w:rPr>
        <w:t>kontekst</w:t>
      </w:r>
      <w:r w:rsidR="00787E0A">
        <w:rPr>
          <w:lang w:eastAsia="x-none"/>
        </w:rPr>
        <w:t>, fakty</w:t>
      </w:r>
      <w:r w:rsidR="008300A2" w:rsidRPr="00F364F0">
        <w:rPr>
          <w:lang w:eastAsia="x-none"/>
        </w:rPr>
        <w:t xml:space="preserve"> i okoliczności. Co do </w:t>
      </w:r>
      <w:r w:rsidR="00787E0A">
        <w:rPr>
          <w:lang w:eastAsia="x-none"/>
        </w:rPr>
        <w:t xml:space="preserve">ogólnej </w:t>
      </w:r>
      <w:r w:rsidR="008300A2" w:rsidRPr="00F364F0">
        <w:rPr>
          <w:lang w:eastAsia="x-none"/>
        </w:rPr>
        <w:t>zasady, postępowanie w</w:t>
      </w:r>
      <w:r w:rsidR="00EF7BB7">
        <w:rPr>
          <w:lang w:eastAsia="x-none"/>
        </w:rPr>
        <w:t> </w:t>
      </w:r>
      <w:r w:rsidR="008300A2" w:rsidRPr="00F364F0">
        <w:rPr>
          <w:lang w:eastAsia="x-none"/>
        </w:rPr>
        <w:t xml:space="preserve">ramach </w:t>
      </w:r>
      <w:r w:rsidR="00787E0A">
        <w:rPr>
          <w:lang w:eastAsia="x-none"/>
        </w:rPr>
        <w:t>art.</w:t>
      </w:r>
      <w:r w:rsidR="001F4A13">
        <w:rPr>
          <w:lang w:eastAsia="x-none"/>
        </w:rPr>
        <w:t xml:space="preserve"> 5 ust.</w:t>
      </w:r>
      <w:r w:rsidR="008300A2" w:rsidRPr="00F364F0">
        <w:rPr>
          <w:lang w:eastAsia="x-none"/>
        </w:rPr>
        <w:t xml:space="preserve"> 4 powinno mieć charakter sądowy, natomiast nie</w:t>
      </w:r>
      <w:r w:rsidR="00EF7BB7">
        <w:rPr>
          <w:lang w:eastAsia="x-none"/>
        </w:rPr>
        <w:t> </w:t>
      </w:r>
      <w:r w:rsidR="008300A2" w:rsidRPr="00F364F0">
        <w:rPr>
          <w:lang w:eastAsia="x-none"/>
        </w:rPr>
        <w:t>zawsze jest konieczn</w:t>
      </w:r>
      <w:r w:rsidR="00787E0A">
        <w:rPr>
          <w:lang w:eastAsia="x-none"/>
        </w:rPr>
        <w:t>e</w:t>
      </w:r>
      <w:r w:rsidR="008300A2" w:rsidRPr="00F364F0">
        <w:rPr>
          <w:lang w:eastAsia="x-none"/>
        </w:rPr>
        <w:t xml:space="preserve">, aby samo postępowanie było </w:t>
      </w:r>
      <w:r w:rsidR="00787E0A">
        <w:rPr>
          <w:lang w:eastAsia="x-none"/>
        </w:rPr>
        <w:t>prowadzone</w:t>
      </w:r>
      <w:r w:rsidR="008300A2" w:rsidRPr="00F364F0">
        <w:rPr>
          <w:lang w:eastAsia="x-none"/>
        </w:rPr>
        <w:t xml:space="preserve"> </w:t>
      </w:r>
      <w:r w:rsidR="00787E0A">
        <w:rPr>
          <w:lang w:eastAsia="x-none"/>
        </w:rPr>
        <w:t>pod</w:t>
      </w:r>
      <w:r w:rsidR="00EF7BB7">
        <w:rPr>
          <w:lang w:eastAsia="x-none"/>
        </w:rPr>
        <w:t> </w:t>
      </w:r>
      <w:r w:rsidR="00787E0A">
        <w:rPr>
          <w:lang w:eastAsia="x-none"/>
        </w:rPr>
        <w:t>tymi samymi gwarancjami</w:t>
      </w:r>
      <w:r w:rsidR="001F4A13">
        <w:rPr>
          <w:lang w:eastAsia="x-none"/>
        </w:rPr>
        <w:t>,</w:t>
      </w:r>
      <w:r w:rsidR="00787E0A">
        <w:rPr>
          <w:lang w:eastAsia="x-none"/>
        </w:rPr>
        <w:t xml:space="preserve"> jak </w:t>
      </w:r>
      <w:r w:rsidR="008300A2" w:rsidRPr="00F364F0">
        <w:rPr>
          <w:lang w:eastAsia="x-none"/>
        </w:rPr>
        <w:t xml:space="preserve">te wymagane przez </w:t>
      </w:r>
      <w:r w:rsidR="00787E0A">
        <w:rPr>
          <w:lang w:eastAsia="x-none"/>
        </w:rPr>
        <w:t>art.</w:t>
      </w:r>
      <w:r w:rsidR="008300A2" w:rsidRPr="00F364F0">
        <w:rPr>
          <w:lang w:eastAsia="x-none"/>
        </w:rPr>
        <w:t xml:space="preserve"> 6 w procesie karnym lub cywilnym. </w:t>
      </w:r>
      <w:r w:rsidR="001C33E6">
        <w:rPr>
          <w:lang w:eastAsia="x-none"/>
        </w:rPr>
        <w:t>Zapewnione gwarancje muszą być odpowiednie w</w:t>
      </w:r>
      <w:r w:rsidR="00EF7BB7">
        <w:rPr>
          <w:lang w:eastAsia="x-none"/>
        </w:rPr>
        <w:t> </w:t>
      </w:r>
      <w:r w:rsidR="001C33E6">
        <w:rPr>
          <w:lang w:eastAsia="x-none"/>
        </w:rPr>
        <w:t>odniesieniu do typu przedmiotowego pozbawienia</w:t>
      </w:r>
      <w:r w:rsidR="008300A2">
        <w:rPr>
          <w:lang w:eastAsia="x-none"/>
        </w:rPr>
        <w:t xml:space="preserve"> wolności.</w:t>
      </w:r>
    </w:p>
    <w:p w14:paraId="52E4D8B1" w14:textId="3D1527AD" w:rsidR="008300A2" w:rsidRPr="00C10F79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lastRenderedPageBreak/>
        <w:t>148</w:t>
      </w:r>
      <w:r w:rsidR="008300A2">
        <w:rPr>
          <w:lang w:eastAsia="x-none"/>
        </w:rPr>
        <w:t>. </w:t>
      </w:r>
      <w:r w:rsidR="003672AE">
        <w:rPr>
          <w:lang w:eastAsia="x-none"/>
        </w:rPr>
        <w:t>Pozbawienie</w:t>
      </w:r>
      <w:r w:rsidR="008300A2" w:rsidRPr="00117846">
        <w:rPr>
          <w:lang w:eastAsia="x-none"/>
        </w:rPr>
        <w:t xml:space="preserve"> wolności w myśl </w:t>
      </w:r>
      <w:r w:rsidR="001F4A13">
        <w:rPr>
          <w:lang w:eastAsia="x-none"/>
        </w:rPr>
        <w:t>art.</w:t>
      </w:r>
      <w:r w:rsidR="008300A2" w:rsidRPr="00117846">
        <w:rPr>
          <w:lang w:eastAsia="x-none"/>
        </w:rPr>
        <w:t xml:space="preserve"> 5 </w:t>
      </w:r>
      <w:r w:rsidR="001F4A13">
        <w:rPr>
          <w:lang w:eastAsia="x-none"/>
        </w:rPr>
        <w:t>ust.</w:t>
      </w:r>
      <w:r w:rsidR="008300A2" w:rsidRPr="00117846">
        <w:rPr>
          <w:lang w:eastAsia="x-none"/>
        </w:rPr>
        <w:t xml:space="preserve"> 1 </w:t>
      </w:r>
      <w:r w:rsidR="001F4A13">
        <w:rPr>
          <w:lang w:eastAsia="x-none"/>
        </w:rPr>
        <w:t>lit. c</w:t>
      </w:r>
      <w:r w:rsidR="008300A2" w:rsidRPr="00117846">
        <w:rPr>
          <w:lang w:eastAsia="x-none"/>
        </w:rPr>
        <w:t xml:space="preserve">, jak w </w:t>
      </w:r>
      <w:r w:rsidR="00C7126C">
        <w:rPr>
          <w:lang w:eastAsia="x-none"/>
        </w:rPr>
        <w:t>niniejszej</w:t>
      </w:r>
      <w:r w:rsidR="008300A2" w:rsidRPr="00117846">
        <w:rPr>
          <w:lang w:eastAsia="x-none"/>
        </w:rPr>
        <w:t xml:space="preserve"> sprawie, </w:t>
      </w:r>
      <w:r w:rsidR="003672AE">
        <w:rPr>
          <w:lang w:eastAsia="x-none"/>
        </w:rPr>
        <w:t xml:space="preserve">jest dozwolone </w:t>
      </w:r>
      <w:r w:rsidR="008300A2" w:rsidRPr="00117846">
        <w:rPr>
          <w:lang w:eastAsia="x-none"/>
        </w:rPr>
        <w:t>w przypadku</w:t>
      </w:r>
      <w:r w:rsidR="001F4A13">
        <w:rPr>
          <w:lang w:eastAsia="x-none"/>
        </w:rPr>
        <w:t>,</w:t>
      </w:r>
      <w:r w:rsidR="008300A2" w:rsidRPr="00117846">
        <w:rPr>
          <w:lang w:eastAsia="x-none"/>
        </w:rPr>
        <w:t xml:space="preserve"> gdy występuje uzasadnione podejrzenie popełnienia przestępstwa</w:t>
      </w:r>
      <w:r w:rsidR="008300A2">
        <w:rPr>
          <w:lang w:eastAsia="x-none"/>
        </w:rPr>
        <w:t xml:space="preserve">. </w:t>
      </w:r>
      <w:r w:rsidR="008300A2" w:rsidRPr="00CC2D01">
        <w:rPr>
          <w:lang w:eastAsia="x-none"/>
        </w:rPr>
        <w:t xml:space="preserve">Kwestią kluczową dla sądów rozpatrujących legalność </w:t>
      </w:r>
      <w:r w:rsidR="001F4A13">
        <w:rPr>
          <w:lang w:eastAsia="x-none"/>
        </w:rPr>
        <w:t xml:space="preserve">aresztowania </w:t>
      </w:r>
      <w:r w:rsidR="008300A2">
        <w:rPr>
          <w:lang w:eastAsia="x-none"/>
        </w:rPr>
        <w:t>jest to, czy uzasadnion</w:t>
      </w:r>
      <w:r w:rsidR="008300A2" w:rsidRPr="00CC2D01">
        <w:rPr>
          <w:lang w:eastAsia="x-none"/>
        </w:rPr>
        <w:t>e p</w:t>
      </w:r>
      <w:r w:rsidR="003672AE">
        <w:rPr>
          <w:lang w:eastAsia="x-none"/>
        </w:rPr>
        <w:t>odejrzenie istnieje</w:t>
      </w:r>
      <w:r w:rsidR="008300A2" w:rsidRPr="00CC2D01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3672AE">
        <w:rPr>
          <w:lang w:eastAsia="x-none"/>
        </w:rPr>
        <w:t>D</w:t>
      </w:r>
      <w:r w:rsidR="008300A2" w:rsidRPr="00CC2D01">
        <w:rPr>
          <w:lang w:eastAsia="x-none"/>
        </w:rPr>
        <w:t xml:space="preserve">o obowiązków władz należy przedstawienie </w:t>
      </w:r>
      <w:r w:rsidR="001F4A13">
        <w:rPr>
          <w:lang w:eastAsia="x-none"/>
        </w:rPr>
        <w:t xml:space="preserve">sądowi </w:t>
      </w:r>
      <w:r w:rsidR="008300A2" w:rsidRPr="00CC2D01">
        <w:rPr>
          <w:lang w:eastAsia="x-none"/>
        </w:rPr>
        <w:t xml:space="preserve">dowodów </w:t>
      </w:r>
      <w:r w:rsidR="001F4A13">
        <w:rPr>
          <w:lang w:eastAsia="x-none"/>
        </w:rPr>
        <w:t>wykazujących podstawy</w:t>
      </w:r>
      <w:r w:rsidR="00AD7450">
        <w:rPr>
          <w:lang w:eastAsia="x-none"/>
        </w:rPr>
        <w:t xml:space="preserve"> dla</w:t>
      </w:r>
      <w:r w:rsidR="001F4A13">
        <w:rPr>
          <w:lang w:eastAsia="x-none"/>
        </w:rPr>
        <w:t xml:space="preserve"> takiego</w:t>
      </w:r>
      <w:r w:rsidR="008300A2" w:rsidRPr="00CC2D01">
        <w:rPr>
          <w:lang w:eastAsia="x-none"/>
        </w:rPr>
        <w:t xml:space="preserve"> </w:t>
      </w:r>
      <w:r w:rsidR="003672AE">
        <w:rPr>
          <w:lang w:eastAsia="x-none"/>
        </w:rPr>
        <w:t>uzasadnione</w:t>
      </w:r>
      <w:r w:rsidR="001F4A13">
        <w:rPr>
          <w:lang w:eastAsia="x-none"/>
        </w:rPr>
        <w:t>go</w:t>
      </w:r>
      <w:r w:rsidR="008300A2" w:rsidRPr="00CC2D01">
        <w:rPr>
          <w:lang w:eastAsia="x-none"/>
        </w:rPr>
        <w:t xml:space="preserve"> podejrzeni</w:t>
      </w:r>
      <w:r w:rsidR="001F4A13">
        <w:rPr>
          <w:lang w:eastAsia="x-none"/>
        </w:rPr>
        <w:t>a</w:t>
      </w:r>
      <w:r w:rsidR="008300A2" w:rsidRPr="00CC2D01">
        <w:rPr>
          <w:lang w:eastAsia="x-none"/>
        </w:rPr>
        <w:t>. Dowody te</w:t>
      </w:r>
      <w:r w:rsidR="00EF7BB7">
        <w:rPr>
          <w:lang w:eastAsia="x-none"/>
        </w:rPr>
        <w:t> </w:t>
      </w:r>
      <w:r w:rsidR="008300A2" w:rsidRPr="00CC2D01">
        <w:rPr>
          <w:lang w:eastAsia="x-none"/>
        </w:rPr>
        <w:t xml:space="preserve">powinny zostać </w:t>
      </w:r>
      <w:r w:rsidR="003672AE">
        <w:rPr>
          <w:lang w:eastAsia="x-none"/>
        </w:rPr>
        <w:t xml:space="preserve">co do zasady </w:t>
      </w:r>
      <w:r w:rsidR="001F4A13">
        <w:rPr>
          <w:lang w:eastAsia="x-none"/>
        </w:rPr>
        <w:t xml:space="preserve">ujawnione </w:t>
      </w:r>
      <w:r w:rsidR="008300A2" w:rsidRPr="00CC2D01">
        <w:rPr>
          <w:lang w:eastAsia="x-none"/>
        </w:rPr>
        <w:t>skarżącemu, ab</w:t>
      </w:r>
      <w:r w:rsidR="003672AE">
        <w:rPr>
          <w:lang w:eastAsia="x-none"/>
        </w:rPr>
        <w:t xml:space="preserve">y ten miał możliwość </w:t>
      </w:r>
      <w:r w:rsidR="008300A2">
        <w:rPr>
          <w:lang w:eastAsia="x-none"/>
        </w:rPr>
        <w:t>podważenia ich.</w:t>
      </w:r>
    </w:p>
    <w:p w14:paraId="3059D3DF" w14:textId="4B6E2A9C" w:rsidR="008300A2" w:rsidRPr="0023761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149</w:t>
      </w:r>
      <w:r w:rsidR="008300A2">
        <w:rPr>
          <w:lang w:eastAsia="x-none"/>
        </w:rPr>
        <w:t>. </w:t>
      </w:r>
      <w:r w:rsidR="008300A2" w:rsidRPr="005826AB">
        <w:rPr>
          <w:lang w:eastAsia="x-none"/>
        </w:rPr>
        <w:t>Jednakże</w:t>
      </w:r>
      <w:r w:rsidR="003672AE">
        <w:rPr>
          <w:lang w:eastAsia="x-none"/>
        </w:rPr>
        <w:t>,</w:t>
      </w:r>
      <w:r w:rsidR="008300A2" w:rsidRPr="005826AB">
        <w:rPr>
          <w:lang w:eastAsia="x-none"/>
        </w:rPr>
        <w:t xml:space="preserve"> jak wyjaśnił Trybunał, </w:t>
      </w:r>
      <w:r w:rsidR="003672AE">
        <w:rPr>
          <w:lang w:eastAsia="x-none"/>
        </w:rPr>
        <w:t>przestępstwo</w:t>
      </w:r>
      <w:r w:rsidR="008300A2" w:rsidRPr="005826AB">
        <w:rPr>
          <w:lang w:eastAsia="x-none"/>
        </w:rPr>
        <w:t xml:space="preserve"> terroryzmu należ</w:t>
      </w:r>
      <w:r w:rsidR="003672AE">
        <w:rPr>
          <w:lang w:eastAsia="x-none"/>
        </w:rPr>
        <w:t>y</w:t>
      </w:r>
      <w:r w:rsidR="008300A2" w:rsidRPr="005826AB">
        <w:rPr>
          <w:lang w:eastAsia="x-none"/>
        </w:rPr>
        <w:t xml:space="preserve"> do</w:t>
      </w:r>
      <w:r w:rsidR="00EF7BB7">
        <w:rPr>
          <w:lang w:eastAsia="x-none"/>
        </w:rPr>
        <w:t> </w:t>
      </w:r>
      <w:r w:rsidR="008300A2" w:rsidRPr="005826AB">
        <w:rPr>
          <w:lang w:eastAsia="x-none"/>
        </w:rPr>
        <w:t>oddzielnej kategorii.</w:t>
      </w:r>
      <w:r w:rsidR="003672AE">
        <w:rPr>
          <w:lang w:eastAsia="x-none"/>
        </w:rPr>
        <w:t xml:space="preserve"> Z powodu ryzyka u</w:t>
      </w:r>
      <w:r w:rsidR="008300A2">
        <w:rPr>
          <w:lang w:eastAsia="x-none"/>
        </w:rPr>
        <w:t xml:space="preserve">traty życia i ludzkiego cierpienia policja jest zobowiązana działać z nadzwyczajną </w:t>
      </w:r>
      <w:r w:rsidR="003672AE">
        <w:rPr>
          <w:lang w:eastAsia="x-none"/>
        </w:rPr>
        <w:t>pilnością</w:t>
      </w:r>
      <w:r w:rsidR="008300A2">
        <w:rPr>
          <w:lang w:eastAsia="x-none"/>
        </w:rPr>
        <w:t xml:space="preserve"> i śledzić wszystkie informacje, włączając te z tajnych źródeł</w:t>
      </w:r>
      <w:r w:rsidR="008300A2" w:rsidRPr="00F65954">
        <w:rPr>
          <w:lang w:eastAsia="x-none"/>
        </w:rPr>
        <w:t xml:space="preserve">. Co więcej, policja musi często </w:t>
      </w:r>
      <w:r w:rsidR="001F4A13">
        <w:rPr>
          <w:lang w:eastAsia="x-none"/>
        </w:rPr>
        <w:t>zatrzymać</w:t>
      </w:r>
      <w:r w:rsidR="008300A2" w:rsidRPr="00F65954">
        <w:rPr>
          <w:lang w:eastAsia="x-none"/>
        </w:rPr>
        <w:t xml:space="preserve"> podejrzanego terrorystę, bazując na </w:t>
      </w:r>
      <w:r w:rsidR="008300A2">
        <w:rPr>
          <w:lang w:eastAsia="x-none"/>
        </w:rPr>
        <w:t>informacjach</w:t>
      </w:r>
      <w:r w:rsidR="001F4A13">
        <w:rPr>
          <w:lang w:eastAsia="x-none"/>
        </w:rPr>
        <w:t xml:space="preserve">, które są wiarygodne, ale które </w:t>
      </w:r>
      <w:r w:rsidR="008300A2" w:rsidRPr="00F65954">
        <w:rPr>
          <w:lang w:eastAsia="x-none"/>
        </w:rPr>
        <w:t xml:space="preserve">nie mogą zostać </w:t>
      </w:r>
      <w:r w:rsidR="001F4A13">
        <w:rPr>
          <w:lang w:eastAsia="x-none"/>
        </w:rPr>
        <w:t xml:space="preserve">ujawnione </w:t>
      </w:r>
      <w:r w:rsidR="008300A2" w:rsidRPr="00F65954">
        <w:rPr>
          <w:lang w:eastAsia="x-none"/>
        </w:rPr>
        <w:t>podejrzanemu ani</w:t>
      </w:r>
      <w:r w:rsidR="00EF7BB7">
        <w:rPr>
          <w:lang w:eastAsia="x-none"/>
        </w:rPr>
        <w:t> </w:t>
      </w:r>
      <w:r w:rsidR="008300A2" w:rsidRPr="00F65954">
        <w:rPr>
          <w:lang w:eastAsia="x-none"/>
        </w:rPr>
        <w:t>przedsta</w:t>
      </w:r>
      <w:r w:rsidR="008300A2">
        <w:rPr>
          <w:lang w:eastAsia="x-none"/>
        </w:rPr>
        <w:t xml:space="preserve">wione </w:t>
      </w:r>
      <w:r w:rsidR="003672AE">
        <w:rPr>
          <w:lang w:eastAsia="x-none"/>
        </w:rPr>
        <w:t xml:space="preserve">w </w:t>
      </w:r>
      <w:r w:rsidR="008300A2">
        <w:rPr>
          <w:lang w:eastAsia="x-none"/>
        </w:rPr>
        <w:t>sąd</w:t>
      </w:r>
      <w:r w:rsidR="003672AE">
        <w:rPr>
          <w:lang w:eastAsia="x-none"/>
        </w:rPr>
        <w:t>zie</w:t>
      </w:r>
      <w:r w:rsidR="008300A2">
        <w:rPr>
          <w:lang w:eastAsia="x-none"/>
        </w:rPr>
        <w:t xml:space="preserve"> bez narażenia na niebezpieczeństwo źródła tychże informacji.</w:t>
      </w:r>
      <w:r w:rsidR="008300A2" w:rsidRPr="00F65954">
        <w:rPr>
          <w:lang w:eastAsia="x-none"/>
        </w:rPr>
        <w:t xml:space="preserve"> </w:t>
      </w:r>
      <w:r w:rsidR="003672AE">
        <w:rPr>
          <w:lang w:eastAsia="x-none"/>
        </w:rPr>
        <w:t>Art.</w:t>
      </w:r>
      <w:r w:rsidR="001F4A13">
        <w:rPr>
          <w:lang w:eastAsia="x-none"/>
        </w:rPr>
        <w:t xml:space="preserve"> 5 ust.</w:t>
      </w:r>
      <w:r w:rsidR="008300A2" w:rsidRPr="00FA5D85">
        <w:rPr>
          <w:lang w:eastAsia="x-none"/>
        </w:rPr>
        <w:t xml:space="preserve"> 1</w:t>
      </w:r>
      <w:r w:rsidR="001F4A13">
        <w:rPr>
          <w:lang w:eastAsia="x-none"/>
        </w:rPr>
        <w:t xml:space="preserve"> lit.</w:t>
      </w:r>
      <w:r w:rsidR="008300A2" w:rsidRPr="00FA5D85">
        <w:rPr>
          <w:lang w:eastAsia="x-none"/>
        </w:rPr>
        <w:t xml:space="preserve"> c </w:t>
      </w:r>
      <w:r w:rsidR="005A61DB">
        <w:rPr>
          <w:lang w:eastAsia="x-none"/>
        </w:rPr>
        <w:t xml:space="preserve">Konwencji </w:t>
      </w:r>
      <w:r w:rsidR="008300A2" w:rsidRPr="00FA5D85">
        <w:rPr>
          <w:lang w:eastAsia="x-none"/>
        </w:rPr>
        <w:t>nie powinien być stosowany w sposób, który powodowałby nieproporcjonalne trudności w</w:t>
      </w:r>
      <w:r w:rsidR="00EF7BB7">
        <w:rPr>
          <w:lang w:eastAsia="x-none"/>
        </w:rPr>
        <w:t> </w:t>
      </w:r>
      <w:r w:rsidR="008300A2" w:rsidRPr="00FA5D85">
        <w:rPr>
          <w:lang w:eastAsia="x-none"/>
        </w:rPr>
        <w:t xml:space="preserve">podejmowaniu </w:t>
      </w:r>
      <w:r w:rsidR="001F4A13">
        <w:rPr>
          <w:lang w:eastAsia="x-none"/>
        </w:rPr>
        <w:t>przez władze policyjne skutecznych środków</w:t>
      </w:r>
      <w:r w:rsidR="008300A2" w:rsidRPr="00FA5D85">
        <w:rPr>
          <w:lang w:eastAsia="x-none"/>
        </w:rPr>
        <w:t xml:space="preserve"> przeciwko </w:t>
      </w:r>
      <w:r w:rsidR="005A61DB" w:rsidRPr="00FA5D85">
        <w:rPr>
          <w:lang w:eastAsia="x-none"/>
        </w:rPr>
        <w:t xml:space="preserve">zorganizowanemu </w:t>
      </w:r>
      <w:r w:rsidR="008300A2" w:rsidRPr="00FA5D85">
        <w:rPr>
          <w:lang w:eastAsia="x-none"/>
        </w:rPr>
        <w:t xml:space="preserve">terroryzmowi w ramach </w:t>
      </w:r>
      <w:r w:rsidR="001F4A13">
        <w:rPr>
          <w:lang w:eastAsia="x-none"/>
        </w:rPr>
        <w:t xml:space="preserve">realizacji ich obowiązku </w:t>
      </w:r>
      <w:r w:rsidR="008300A2" w:rsidRPr="00FA5D85">
        <w:rPr>
          <w:lang w:eastAsia="x-none"/>
        </w:rPr>
        <w:t xml:space="preserve">ochrony prawa do życia i bezpieczeństwa obywateli </w:t>
      </w:r>
      <w:r w:rsidR="001F4A13">
        <w:rPr>
          <w:lang w:eastAsia="x-none"/>
        </w:rPr>
        <w:t>na podstawie Konwencji</w:t>
      </w:r>
      <w:r w:rsidR="008300A2" w:rsidRPr="00FA5D85">
        <w:rPr>
          <w:lang w:eastAsia="x-none"/>
        </w:rPr>
        <w:t>.</w:t>
      </w:r>
      <w:r w:rsidR="008300A2" w:rsidRPr="00356066">
        <w:rPr>
          <w:lang w:eastAsia="x-none"/>
        </w:rPr>
        <w:t xml:space="preserve"> </w:t>
      </w:r>
      <w:r w:rsidR="005A61DB">
        <w:rPr>
          <w:lang w:eastAsia="x-none"/>
        </w:rPr>
        <w:t>Państwa Strony</w:t>
      </w:r>
      <w:r w:rsidR="008300A2" w:rsidRPr="00F766C7">
        <w:rPr>
          <w:lang w:eastAsia="x-none"/>
        </w:rPr>
        <w:t xml:space="preserve"> nie mogą być zmuszane do </w:t>
      </w:r>
      <w:r w:rsidR="001F4A13">
        <w:rPr>
          <w:lang w:eastAsia="x-none"/>
        </w:rPr>
        <w:t xml:space="preserve">wykazywania uzasadnionego charakteru </w:t>
      </w:r>
      <w:r w:rsidR="008300A2" w:rsidRPr="00F766C7">
        <w:rPr>
          <w:lang w:eastAsia="x-none"/>
        </w:rPr>
        <w:t xml:space="preserve">swoich podejrzeń </w:t>
      </w:r>
      <w:r w:rsidR="00AD7450">
        <w:rPr>
          <w:lang w:eastAsia="x-none"/>
        </w:rPr>
        <w:t xml:space="preserve"> będących podstawą </w:t>
      </w:r>
      <w:r w:rsidR="001F4A13">
        <w:rPr>
          <w:lang w:eastAsia="x-none"/>
        </w:rPr>
        <w:t>zatrzymani</w:t>
      </w:r>
      <w:r w:rsidR="00AD7450">
        <w:rPr>
          <w:lang w:eastAsia="x-none"/>
        </w:rPr>
        <w:t>a</w:t>
      </w:r>
      <w:r w:rsidR="001F4A13">
        <w:rPr>
          <w:lang w:eastAsia="x-none"/>
        </w:rPr>
        <w:t xml:space="preserve"> podejrzanego </w:t>
      </w:r>
      <w:r w:rsidR="008300A2" w:rsidRPr="00F766C7">
        <w:rPr>
          <w:lang w:eastAsia="x-none"/>
        </w:rPr>
        <w:t xml:space="preserve">terrorysty </w:t>
      </w:r>
      <w:r w:rsidR="008300A2" w:rsidRPr="00F37CC3">
        <w:rPr>
          <w:lang w:eastAsia="x-none"/>
        </w:rPr>
        <w:t xml:space="preserve">poprzez ujawnianie swoich </w:t>
      </w:r>
      <w:r w:rsidR="001F4A13" w:rsidRPr="00F37CC3">
        <w:rPr>
          <w:lang w:eastAsia="x-none"/>
        </w:rPr>
        <w:t xml:space="preserve">poufnych </w:t>
      </w:r>
      <w:r w:rsidR="008300A2" w:rsidRPr="00F37CC3">
        <w:rPr>
          <w:lang w:eastAsia="x-none"/>
        </w:rPr>
        <w:t>źródeł</w:t>
      </w:r>
      <w:r w:rsidR="00C7126C" w:rsidRPr="00F37CC3">
        <w:rPr>
          <w:lang w:eastAsia="x-none"/>
        </w:rPr>
        <w:t xml:space="preserve"> informacji </w:t>
      </w:r>
      <w:r w:rsidR="00AD7450">
        <w:rPr>
          <w:lang w:eastAsia="x-none"/>
        </w:rPr>
        <w:t>wspierającej to podejrzenie</w:t>
      </w:r>
      <w:r w:rsidR="00C2398A" w:rsidRPr="00F37CC3">
        <w:rPr>
          <w:lang w:eastAsia="x-none"/>
        </w:rPr>
        <w:t xml:space="preserve"> </w:t>
      </w:r>
      <w:r w:rsidR="00AD7450">
        <w:rPr>
          <w:lang w:eastAsia="x-none"/>
        </w:rPr>
        <w:t>lub</w:t>
      </w:r>
      <w:r w:rsidR="008300A2" w:rsidRPr="00F37CC3">
        <w:rPr>
          <w:lang w:eastAsia="x-none"/>
        </w:rPr>
        <w:t xml:space="preserve"> n</w:t>
      </w:r>
      <w:r w:rsidR="008300A2" w:rsidRPr="00F766C7">
        <w:rPr>
          <w:lang w:eastAsia="x-none"/>
        </w:rPr>
        <w:t xml:space="preserve">awet </w:t>
      </w:r>
      <w:r w:rsidR="00C7126C">
        <w:rPr>
          <w:lang w:eastAsia="x-none"/>
        </w:rPr>
        <w:t>faktów, które</w:t>
      </w:r>
      <w:r w:rsidR="00EF7BB7">
        <w:rPr>
          <w:lang w:eastAsia="x-none"/>
        </w:rPr>
        <w:t> </w:t>
      </w:r>
      <w:r w:rsidR="008300A2" w:rsidRPr="00F766C7">
        <w:rPr>
          <w:lang w:eastAsia="x-none"/>
        </w:rPr>
        <w:t>mog</w:t>
      </w:r>
      <w:r w:rsidR="00C7126C">
        <w:rPr>
          <w:lang w:eastAsia="x-none"/>
        </w:rPr>
        <w:t xml:space="preserve">łyby </w:t>
      </w:r>
      <w:r w:rsidR="008300A2" w:rsidRPr="00F766C7">
        <w:rPr>
          <w:lang w:eastAsia="x-none"/>
        </w:rPr>
        <w:t xml:space="preserve">spowodować </w:t>
      </w:r>
      <w:r w:rsidR="005A61DB">
        <w:rPr>
          <w:lang w:eastAsia="x-none"/>
        </w:rPr>
        <w:t xml:space="preserve">wskazanie </w:t>
      </w:r>
      <w:r w:rsidR="00AD7450">
        <w:rPr>
          <w:lang w:eastAsia="x-none"/>
        </w:rPr>
        <w:t xml:space="preserve">tych </w:t>
      </w:r>
      <w:r w:rsidR="005A61DB">
        <w:rPr>
          <w:lang w:eastAsia="x-none"/>
        </w:rPr>
        <w:t>źród</w:t>
      </w:r>
      <w:r w:rsidR="00AD7450">
        <w:rPr>
          <w:lang w:eastAsia="x-none"/>
        </w:rPr>
        <w:t>e</w:t>
      </w:r>
      <w:r w:rsidR="005A61DB">
        <w:rPr>
          <w:lang w:eastAsia="x-none"/>
        </w:rPr>
        <w:t xml:space="preserve">ł lub </w:t>
      </w:r>
      <w:r w:rsidR="008300A2" w:rsidRPr="00F766C7">
        <w:rPr>
          <w:lang w:eastAsia="x-none"/>
        </w:rPr>
        <w:t xml:space="preserve">ujawnienie tożsamości tych </w:t>
      </w:r>
      <w:r w:rsidR="008300A2">
        <w:rPr>
          <w:lang w:eastAsia="x-none"/>
        </w:rPr>
        <w:t xml:space="preserve">źródeł </w:t>
      </w:r>
      <w:r w:rsidR="008300A2" w:rsidRPr="00F766C7">
        <w:rPr>
          <w:lang w:eastAsia="x-none"/>
        </w:rPr>
        <w:t>(</w:t>
      </w:r>
      <w:r w:rsidR="008300A2">
        <w:rPr>
          <w:lang w:eastAsia="x-none"/>
        </w:rPr>
        <w:t>patrz</w:t>
      </w:r>
      <w:r w:rsidR="008300A2" w:rsidRPr="00F766C7">
        <w:rPr>
          <w:lang w:eastAsia="x-none"/>
        </w:rPr>
        <w:t xml:space="preserve"> </w:t>
      </w:r>
      <w:r w:rsidR="008300A2" w:rsidRPr="00F766C7">
        <w:rPr>
          <w:i/>
          <w:lang w:eastAsia="x-none"/>
        </w:rPr>
        <w:t>Fox</w:t>
      </w:r>
      <w:r w:rsidR="008300A2" w:rsidRPr="00F766C7">
        <w:rPr>
          <w:i/>
          <w:iCs/>
          <w:lang w:eastAsia="x-none"/>
        </w:rPr>
        <w:t>,</w:t>
      </w:r>
      <w:r w:rsidR="008300A2">
        <w:rPr>
          <w:i/>
          <w:lang w:eastAsia="x-none"/>
        </w:rPr>
        <w:t xml:space="preserve"> Campbell i Hartley przeciwko</w:t>
      </w:r>
      <w:r w:rsidR="008300A2" w:rsidRPr="00F766C7">
        <w:rPr>
          <w:i/>
          <w:lang w:eastAsia="x-none"/>
        </w:rPr>
        <w:t> </w:t>
      </w:r>
      <w:r w:rsidR="008300A2">
        <w:rPr>
          <w:i/>
          <w:lang w:eastAsia="x-none"/>
        </w:rPr>
        <w:t>Wielka Brytania</w:t>
      </w:r>
      <w:r w:rsidR="008300A2" w:rsidRPr="00F766C7">
        <w:rPr>
          <w:lang w:eastAsia="x-none"/>
        </w:rPr>
        <w:t xml:space="preserve">, 30 </w:t>
      </w:r>
      <w:r w:rsidR="008300A2">
        <w:rPr>
          <w:lang w:eastAsia="x-none"/>
        </w:rPr>
        <w:t>sierpnia</w:t>
      </w:r>
      <w:r w:rsidR="008300A2" w:rsidRPr="00F766C7">
        <w:rPr>
          <w:lang w:eastAsia="x-none"/>
        </w:rPr>
        <w:t xml:space="preserve"> 1990, §§ 32-34</w:t>
      </w:r>
      <w:r w:rsidR="008300A2">
        <w:rPr>
          <w:lang w:eastAsia="x-none"/>
        </w:rPr>
        <w:t>, Seria A nr</w:t>
      </w:r>
      <w:r w:rsidR="008300A2" w:rsidRPr="00F766C7">
        <w:rPr>
          <w:lang w:eastAsia="x-none"/>
        </w:rPr>
        <w:t xml:space="preserve"> 182</w:t>
      </w:r>
      <w:r w:rsidR="008300A2" w:rsidRPr="00356066">
        <w:rPr>
          <w:lang w:eastAsia="x-none"/>
        </w:rPr>
        <w:t xml:space="preserve">). </w:t>
      </w:r>
      <w:r w:rsidR="00C7126C">
        <w:rPr>
          <w:lang w:eastAsia="x-none"/>
        </w:rPr>
        <w:t>Wynika z tego, że</w:t>
      </w:r>
      <w:r w:rsidR="00EF7BB7">
        <w:rPr>
          <w:lang w:eastAsia="x-none"/>
        </w:rPr>
        <w:t> </w:t>
      </w:r>
      <w:r w:rsidR="00C7126C">
        <w:rPr>
          <w:lang w:eastAsia="x-none"/>
        </w:rPr>
        <w:t xml:space="preserve">art. </w:t>
      </w:r>
      <w:r w:rsidR="008300A2" w:rsidRPr="00356066">
        <w:rPr>
          <w:lang w:eastAsia="x-none"/>
        </w:rPr>
        <w:t xml:space="preserve">5 </w:t>
      </w:r>
      <w:r w:rsidR="00C7126C">
        <w:rPr>
          <w:lang w:eastAsia="x-none"/>
        </w:rPr>
        <w:t>ust.</w:t>
      </w:r>
      <w:r w:rsidR="008300A2" w:rsidRPr="00356066">
        <w:rPr>
          <w:lang w:eastAsia="x-none"/>
        </w:rPr>
        <w:t xml:space="preserve"> 4 nie m</w:t>
      </w:r>
      <w:r w:rsidR="00C7126C">
        <w:rPr>
          <w:lang w:eastAsia="x-none"/>
        </w:rPr>
        <w:t xml:space="preserve">oże wymagać ujawnienia podobnego materiału dowodowego </w:t>
      </w:r>
      <w:r w:rsidR="008300A2" w:rsidRPr="00356066">
        <w:rPr>
          <w:lang w:eastAsia="x-none"/>
        </w:rPr>
        <w:t>lu</w:t>
      </w:r>
      <w:r w:rsidR="00C7126C">
        <w:rPr>
          <w:lang w:eastAsia="x-none"/>
        </w:rPr>
        <w:t>b wykluczać przeprowadzenie</w:t>
      </w:r>
      <w:r w:rsidR="008300A2" w:rsidRPr="00356066">
        <w:rPr>
          <w:lang w:eastAsia="x-none"/>
        </w:rPr>
        <w:t xml:space="preserve"> </w:t>
      </w:r>
      <w:r w:rsidR="00C7126C" w:rsidRPr="008F5A67">
        <w:rPr>
          <w:lang w:eastAsia="x-none"/>
        </w:rPr>
        <w:t xml:space="preserve">posiedzenia </w:t>
      </w:r>
      <w:r w:rsidR="005E1AA0" w:rsidRPr="00B16C41">
        <w:t>zamknięt</w:t>
      </w:r>
      <w:r w:rsidR="005E1AA0" w:rsidRPr="008F5A67">
        <w:rPr>
          <w:lang w:eastAsia="x-none"/>
        </w:rPr>
        <w:t>ego</w:t>
      </w:r>
      <w:r w:rsidR="005E1AA0">
        <w:rPr>
          <w:lang w:eastAsia="x-none"/>
        </w:rPr>
        <w:t xml:space="preserve"> </w:t>
      </w:r>
      <w:r w:rsidR="00C7126C">
        <w:rPr>
          <w:lang w:eastAsia="x-none"/>
        </w:rPr>
        <w:t>mającego umożliwić sądowi rozważenie poufnego materiału dowodowego</w:t>
      </w:r>
      <w:r w:rsidR="008300A2">
        <w:rPr>
          <w:lang w:eastAsia="x-none"/>
        </w:rPr>
        <w:t>.</w:t>
      </w:r>
      <w:r w:rsidR="008300A2" w:rsidRPr="00356066">
        <w:rPr>
          <w:lang w:eastAsia="x-none"/>
        </w:rPr>
        <w:t xml:space="preserve"> </w:t>
      </w:r>
      <w:r w:rsidR="008300A2" w:rsidRPr="009A796D">
        <w:rPr>
          <w:lang w:eastAsia="x-none"/>
        </w:rPr>
        <w:t xml:space="preserve">Zgodnie z </w:t>
      </w:r>
      <w:r w:rsidR="00C7126C">
        <w:rPr>
          <w:lang w:eastAsia="x-none"/>
        </w:rPr>
        <w:t xml:space="preserve">art. </w:t>
      </w:r>
      <w:r w:rsidR="008300A2" w:rsidRPr="009A796D">
        <w:rPr>
          <w:lang w:eastAsia="x-none"/>
        </w:rPr>
        <w:t xml:space="preserve">5 </w:t>
      </w:r>
      <w:r w:rsidR="00C7126C">
        <w:rPr>
          <w:lang w:eastAsia="x-none"/>
        </w:rPr>
        <w:t>ust.</w:t>
      </w:r>
      <w:r w:rsidR="008300A2" w:rsidRPr="009A796D">
        <w:rPr>
          <w:lang w:eastAsia="x-none"/>
        </w:rPr>
        <w:t xml:space="preserve"> 4 władze mają obowiązek ujawnić skarżącym odpowiednie informacje tak, aby ci znali naturę oskarżeń skierowanych przeciwko</w:t>
      </w:r>
      <w:r w:rsidR="008300A2">
        <w:rPr>
          <w:lang w:eastAsia="x-none"/>
        </w:rPr>
        <w:t xml:space="preserve"> nim i mieli możliwość dostarczenia dowodów celem obalenia tychże zarzutów. </w:t>
      </w:r>
      <w:r w:rsidR="008300A2" w:rsidRPr="00237614">
        <w:rPr>
          <w:lang w:eastAsia="x-none"/>
        </w:rPr>
        <w:t>Ponadto władz</w:t>
      </w:r>
      <w:r w:rsidR="005A61DB">
        <w:rPr>
          <w:lang w:eastAsia="x-none"/>
        </w:rPr>
        <w:t>e</w:t>
      </w:r>
      <w:r w:rsidR="008300A2" w:rsidRPr="00237614">
        <w:rPr>
          <w:lang w:eastAsia="x-none"/>
        </w:rPr>
        <w:t xml:space="preserve"> ma</w:t>
      </w:r>
      <w:r w:rsidR="005A61DB">
        <w:rPr>
          <w:lang w:eastAsia="x-none"/>
        </w:rPr>
        <w:t>ją</w:t>
      </w:r>
      <w:r w:rsidR="008300A2" w:rsidRPr="00237614">
        <w:rPr>
          <w:lang w:eastAsia="x-none"/>
        </w:rPr>
        <w:t xml:space="preserve"> obowiązek upewnić się, że skarżący </w:t>
      </w:r>
      <w:r w:rsidR="00C7126C">
        <w:rPr>
          <w:lang w:eastAsia="x-none"/>
        </w:rPr>
        <w:t>lub</w:t>
      </w:r>
      <w:r w:rsidR="008300A2" w:rsidRPr="00237614">
        <w:rPr>
          <w:lang w:eastAsia="x-none"/>
        </w:rPr>
        <w:t xml:space="preserve"> </w:t>
      </w:r>
      <w:r w:rsidR="005A61DB">
        <w:rPr>
          <w:lang w:eastAsia="x-none"/>
        </w:rPr>
        <w:t>jego prawny przedstawiciel</w:t>
      </w:r>
      <w:r w:rsidR="008300A2" w:rsidRPr="00237614">
        <w:rPr>
          <w:lang w:eastAsia="x-none"/>
        </w:rPr>
        <w:t xml:space="preserve"> </w:t>
      </w:r>
      <w:r w:rsidR="008300A2">
        <w:rPr>
          <w:lang w:eastAsia="x-none"/>
        </w:rPr>
        <w:t xml:space="preserve">są w </w:t>
      </w:r>
      <w:r w:rsidR="008300A2" w:rsidRPr="00237614">
        <w:rPr>
          <w:lang w:eastAsia="x-none"/>
        </w:rPr>
        <w:t xml:space="preserve">stanie </w:t>
      </w:r>
      <w:r w:rsidR="00C7126C">
        <w:rPr>
          <w:lang w:eastAsia="x-none"/>
        </w:rPr>
        <w:t xml:space="preserve">skutecznie </w:t>
      </w:r>
      <w:r w:rsidR="008300A2" w:rsidRPr="00237614">
        <w:rPr>
          <w:lang w:eastAsia="x-none"/>
        </w:rPr>
        <w:t xml:space="preserve">uczestniczyć </w:t>
      </w:r>
      <w:r w:rsidR="00AD7450">
        <w:rPr>
          <w:lang w:eastAsia="x-none"/>
        </w:rPr>
        <w:t>w</w:t>
      </w:r>
      <w:r w:rsidR="00EF7BB7">
        <w:rPr>
          <w:lang w:eastAsia="x-none"/>
        </w:rPr>
        <w:t> </w:t>
      </w:r>
      <w:r w:rsidR="005A61DB">
        <w:rPr>
          <w:lang w:eastAsia="x-none"/>
        </w:rPr>
        <w:t>postępowaniu sąd</w:t>
      </w:r>
      <w:r w:rsidR="00C7126C">
        <w:rPr>
          <w:lang w:eastAsia="x-none"/>
        </w:rPr>
        <w:t>owym dotyczącym przedłużonego a</w:t>
      </w:r>
      <w:r w:rsidR="005A61DB">
        <w:rPr>
          <w:lang w:eastAsia="x-none"/>
        </w:rPr>
        <w:t>resztowania</w:t>
      </w:r>
      <w:r w:rsidR="008300A2" w:rsidRPr="00237614">
        <w:rPr>
          <w:lang w:eastAsia="x-none"/>
        </w:rPr>
        <w:t xml:space="preserve">. </w:t>
      </w:r>
    </w:p>
    <w:p w14:paraId="0121D620" w14:textId="5C658952" w:rsidR="008300A2" w:rsidRPr="0059552F" w:rsidRDefault="008300A2" w:rsidP="001E54FD">
      <w:pPr>
        <w:pStyle w:val="ECHRHeading4"/>
        <w:rPr>
          <w:lang w:val="pl-PL"/>
        </w:rPr>
      </w:pPr>
      <w:r w:rsidRPr="0059552F">
        <w:rPr>
          <w:lang w:val="pl-PL"/>
        </w:rPr>
        <w:t>(b)</w:t>
      </w:r>
      <w:r w:rsidR="004C79CD">
        <w:rPr>
          <w:lang w:val="pl-PL"/>
        </w:rPr>
        <w:t xml:space="preserve"> </w:t>
      </w:r>
      <w:r w:rsidRPr="0059552F">
        <w:rPr>
          <w:lang w:val="pl-PL"/>
        </w:rPr>
        <w:t xml:space="preserve">Zastosowanie zasad ogólnych </w:t>
      </w:r>
      <w:r w:rsidR="005A61DB">
        <w:rPr>
          <w:lang w:val="pl-PL"/>
        </w:rPr>
        <w:t xml:space="preserve">do faktów </w:t>
      </w:r>
      <w:r w:rsidRPr="0059552F">
        <w:rPr>
          <w:lang w:val="pl-PL"/>
        </w:rPr>
        <w:t>spraw</w:t>
      </w:r>
      <w:r w:rsidR="005A61DB">
        <w:rPr>
          <w:lang w:val="pl-PL"/>
        </w:rPr>
        <w:t>y</w:t>
      </w:r>
    </w:p>
    <w:p w14:paraId="0A204160" w14:textId="769F8C01" w:rsidR="008300A2" w:rsidRPr="00DD124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150</w:t>
      </w:r>
      <w:r w:rsidR="008300A2" w:rsidRPr="003321E8">
        <w:rPr>
          <w:lang w:eastAsia="x-none"/>
        </w:rPr>
        <w:t>. </w:t>
      </w:r>
      <w:r w:rsidR="008300A2" w:rsidRPr="009D123D">
        <w:rPr>
          <w:lang w:eastAsia="x-none"/>
        </w:rPr>
        <w:t xml:space="preserve">W sprawie </w:t>
      </w:r>
      <w:r w:rsidR="008300A2" w:rsidRPr="009D123D">
        <w:rPr>
          <w:i/>
          <w:lang w:eastAsia="x-none"/>
        </w:rPr>
        <w:t>A. i Inni</w:t>
      </w:r>
      <w:r w:rsidR="008300A2" w:rsidRPr="009D123D">
        <w:rPr>
          <w:lang w:eastAsia="x-none"/>
        </w:rPr>
        <w:t>, przytoczonej powyżej,</w:t>
      </w:r>
      <w:r w:rsidR="008300A2">
        <w:rPr>
          <w:lang w:eastAsia="x-none"/>
        </w:rPr>
        <w:t xml:space="preserve"> Trybunał zauważył, że</w:t>
      </w:r>
      <w:r w:rsidR="00EF7BB7">
        <w:rPr>
          <w:lang w:eastAsia="x-none"/>
        </w:rPr>
        <w:t> </w:t>
      </w:r>
      <w:r w:rsidR="008300A2">
        <w:rPr>
          <w:lang w:eastAsia="x-none"/>
        </w:rPr>
        <w:t xml:space="preserve">w momencie zatrzymania skarżących w związku ze sprawą, </w:t>
      </w:r>
      <w:r w:rsidR="00C7126C">
        <w:rPr>
          <w:lang w:eastAsia="x-none"/>
        </w:rPr>
        <w:t xml:space="preserve">uznawano, że </w:t>
      </w:r>
      <w:r w:rsidR="008300A2">
        <w:rPr>
          <w:lang w:eastAsia="x-none"/>
        </w:rPr>
        <w:t xml:space="preserve">istniała pilna potrzeba ochrony obywateli Wielkiej Brytanii przed atakiem terrorystycznym ze strony </w:t>
      </w:r>
      <w:r w:rsidR="008300A2" w:rsidRPr="00F7576C">
        <w:rPr>
          <w:lang w:eastAsia="x-none"/>
        </w:rPr>
        <w:t xml:space="preserve">Al-Kaidy. Ponadto istniał także silny interes społeczny </w:t>
      </w:r>
      <w:r w:rsidR="008300A2" w:rsidRPr="00F37CC3">
        <w:rPr>
          <w:lang w:eastAsia="x-none"/>
        </w:rPr>
        <w:t xml:space="preserve">w </w:t>
      </w:r>
      <w:r w:rsidR="00C7126C" w:rsidRPr="00F37CC3">
        <w:rPr>
          <w:lang w:eastAsia="x-none"/>
        </w:rPr>
        <w:t>pozyskaniu</w:t>
      </w:r>
      <w:r w:rsidR="008300A2" w:rsidRPr="00F37CC3">
        <w:rPr>
          <w:lang w:eastAsia="x-none"/>
        </w:rPr>
        <w:t xml:space="preserve"> informacji na temat</w:t>
      </w:r>
      <w:r w:rsidR="008300A2" w:rsidRPr="00F7576C">
        <w:rPr>
          <w:lang w:eastAsia="x-none"/>
        </w:rPr>
        <w:t xml:space="preserve"> Al-Kaidy oraz jej współpracowników, a także </w:t>
      </w:r>
      <w:r w:rsidR="00C7126C">
        <w:rPr>
          <w:lang w:eastAsia="x-none"/>
        </w:rPr>
        <w:t>w zachowaniu</w:t>
      </w:r>
      <w:r w:rsidR="008300A2">
        <w:rPr>
          <w:lang w:eastAsia="x-none"/>
        </w:rPr>
        <w:t xml:space="preserve"> poufności</w:t>
      </w:r>
      <w:r w:rsidR="00A169D5">
        <w:rPr>
          <w:lang w:eastAsia="x-none"/>
        </w:rPr>
        <w:t xml:space="preserve"> źródeł</w:t>
      </w:r>
      <w:r w:rsidR="008300A2">
        <w:rPr>
          <w:lang w:eastAsia="x-none"/>
        </w:rPr>
        <w:t xml:space="preserve"> tychże </w:t>
      </w:r>
      <w:r w:rsidR="008300A2">
        <w:rPr>
          <w:lang w:eastAsia="x-none"/>
        </w:rPr>
        <w:lastRenderedPageBreak/>
        <w:t xml:space="preserve">informacji </w:t>
      </w:r>
      <w:r w:rsidR="008300A2" w:rsidRPr="00F7576C">
        <w:rPr>
          <w:lang w:eastAsia="x-none"/>
        </w:rPr>
        <w:t>(</w:t>
      </w:r>
      <w:r w:rsidR="008300A2">
        <w:rPr>
          <w:lang w:eastAsia="x-none"/>
        </w:rPr>
        <w:t>patrz</w:t>
      </w:r>
      <w:r w:rsidR="008300A2" w:rsidRPr="00F7576C">
        <w:rPr>
          <w:lang w:eastAsia="x-none"/>
        </w:rPr>
        <w:t xml:space="preserve"> § 216 </w:t>
      </w:r>
      <w:r w:rsidR="008300A2">
        <w:rPr>
          <w:lang w:eastAsia="x-none"/>
        </w:rPr>
        <w:t>wyroku Trybunału</w:t>
      </w:r>
      <w:r w:rsidR="008300A2" w:rsidRPr="00F7576C">
        <w:rPr>
          <w:lang w:eastAsia="x-none"/>
        </w:rPr>
        <w:t>).</w:t>
      </w:r>
      <w:r w:rsidR="008300A2">
        <w:rPr>
          <w:lang w:eastAsia="x-none"/>
        </w:rPr>
        <w:t xml:space="preserve"> </w:t>
      </w:r>
      <w:r w:rsidR="00C7126C">
        <w:rPr>
          <w:lang w:eastAsia="x-none"/>
        </w:rPr>
        <w:t>Niniejsza</w:t>
      </w:r>
      <w:r w:rsidR="008300A2" w:rsidRPr="000523DD">
        <w:rPr>
          <w:lang w:eastAsia="x-none"/>
        </w:rPr>
        <w:t xml:space="preserve"> sprawa, podobnie jak</w:t>
      </w:r>
      <w:r w:rsidR="00EF7BB7">
        <w:rPr>
          <w:lang w:eastAsia="x-none"/>
        </w:rPr>
        <w:t> </w:t>
      </w:r>
      <w:r w:rsidR="008300A2" w:rsidRPr="000523DD">
        <w:rPr>
          <w:lang w:eastAsia="x-none"/>
        </w:rPr>
        <w:t xml:space="preserve">sprawa </w:t>
      </w:r>
      <w:r w:rsidR="008300A2" w:rsidRPr="000523DD">
        <w:rPr>
          <w:i/>
          <w:lang w:eastAsia="x-none"/>
        </w:rPr>
        <w:t>A. i Inni</w:t>
      </w:r>
      <w:r w:rsidR="008300A2" w:rsidRPr="000523DD">
        <w:rPr>
          <w:lang w:eastAsia="x-none"/>
        </w:rPr>
        <w:t>,</w:t>
      </w:r>
      <w:r w:rsidR="008300A2">
        <w:rPr>
          <w:lang w:eastAsia="x-none"/>
        </w:rPr>
        <w:t xml:space="preserve"> dotyczy oskarżeń o </w:t>
      </w:r>
      <w:r w:rsidR="00C7126C">
        <w:rPr>
          <w:lang w:eastAsia="x-none"/>
        </w:rPr>
        <w:t>planowan</w:t>
      </w:r>
      <w:r w:rsidR="00AD7450">
        <w:rPr>
          <w:lang w:eastAsia="x-none"/>
        </w:rPr>
        <w:t>ie</w:t>
      </w:r>
      <w:r w:rsidR="008300A2">
        <w:rPr>
          <w:lang w:eastAsia="x-none"/>
        </w:rPr>
        <w:t xml:space="preserve"> na szeroką skalę </w:t>
      </w:r>
      <w:r w:rsidR="00A169D5">
        <w:rPr>
          <w:lang w:eastAsia="x-none"/>
        </w:rPr>
        <w:t>atak</w:t>
      </w:r>
      <w:r w:rsidR="00AD7450">
        <w:rPr>
          <w:lang w:eastAsia="x-none"/>
        </w:rPr>
        <w:t>u</w:t>
      </w:r>
      <w:r w:rsidR="00A169D5">
        <w:rPr>
          <w:lang w:eastAsia="x-none"/>
        </w:rPr>
        <w:t xml:space="preserve"> </w:t>
      </w:r>
      <w:r w:rsidR="008300A2">
        <w:rPr>
          <w:lang w:eastAsia="x-none"/>
        </w:rPr>
        <w:t>terrory</w:t>
      </w:r>
      <w:r w:rsidR="00AD7450">
        <w:rPr>
          <w:lang w:eastAsia="x-none"/>
        </w:rPr>
        <w:t>stycznego</w:t>
      </w:r>
      <w:r w:rsidR="00A169D5">
        <w:rPr>
          <w:lang w:eastAsia="x-none"/>
        </w:rPr>
        <w:t>, który gdyby został przeprowadzony,</w:t>
      </w:r>
      <w:r w:rsidR="008300A2">
        <w:rPr>
          <w:lang w:eastAsia="x-none"/>
        </w:rPr>
        <w:t xml:space="preserve"> </w:t>
      </w:r>
      <w:r w:rsidR="00A169D5">
        <w:rPr>
          <w:lang w:eastAsia="x-none"/>
        </w:rPr>
        <w:t>spowodowałby prawdopodobieństwo</w:t>
      </w:r>
      <w:r w:rsidR="008300A2">
        <w:rPr>
          <w:lang w:eastAsia="x-none"/>
        </w:rPr>
        <w:t xml:space="preserve"> ofiar i </w:t>
      </w:r>
      <w:r w:rsidR="00A169D5">
        <w:rPr>
          <w:lang w:eastAsia="x-none"/>
        </w:rPr>
        <w:t>poważnych obrażeń</w:t>
      </w:r>
      <w:r w:rsidR="008300A2">
        <w:rPr>
          <w:lang w:eastAsia="x-none"/>
        </w:rPr>
        <w:t xml:space="preserve">. </w:t>
      </w:r>
      <w:r w:rsidR="008300A2" w:rsidRPr="005D0ABA">
        <w:rPr>
          <w:lang w:eastAsia="x-none"/>
        </w:rPr>
        <w:t>Skarżący nie p</w:t>
      </w:r>
      <w:r w:rsidR="00A169D5">
        <w:rPr>
          <w:lang w:eastAsia="x-none"/>
        </w:rPr>
        <w:t>odnosili</w:t>
      </w:r>
      <w:r w:rsidR="008300A2" w:rsidRPr="005D0ABA">
        <w:rPr>
          <w:lang w:eastAsia="x-none"/>
        </w:rPr>
        <w:t xml:space="preserve">, </w:t>
      </w:r>
      <w:r w:rsidR="00A169D5">
        <w:rPr>
          <w:lang w:eastAsia="x-none"/>
        </w:rPr>
        <w:t>że</w:t>
      </w:r>
      <w:r w:rsidR="00EF7BB7">
        <w:rPr>
          <w:lang w:eastAsia="x-none"/>
        </w:rPr>
        <w:t> </w:t>
      </w:r>
      <w:r w:rsidR="00A169D5">
        <w:rPr>
          <w:lang w:eastAsia="x-none"/>
        </w:rPr>
        <w:t>kontekst ich zatrzymań był nieadekwatny</w:t>
      </w:r>
      <w:r w:rsidR="008300A2" w:rsidRPr="005D0ABA">
        <w:rPr>
          <w:lang w:eastAsia="x-none"/>
        </w:rPr>
        <w:t xml:space="preserve"> do tego,</w:t>
      </w:r>
      <w:r w:rsidR="00A169D5">
        <w:rPr>
          <w:lang w:eastAsia="x-none"/>
        </w:rPr>
        <w:t xml:space="preserve"> aby przeprowadzić posiedzenie</w:t>
      </w:r>
      <w:r w:rsidR="008300A2" w:rsidRPr="005D0ABA">
        <w:rPr>
          <w:lang w:eastAsia="x-none"/>
        </w:rPr>
        <w:t xml:space="preserve"> </w:t>
      </w:r>
      <w:r w:rsidR="005E1AA0" w:rsidRPr="00B16C41">
        <w:t>zamknięt</w:t>
      </w:r>
      <w:r w:rsidR="008300A2" w:rsidRPr="005D0ABA">
        <w:rPr>
          <w:lang w:eastAsia="x-none"/>
        </w:rPr>
        <w:t>e i ograniczyć ich dostęp do informacji.</w:t>
      </w:r>
      <w:r w:rsidR="008300A2">
        <w:rPr>
          <w:lang w:eastAsia="x-none"/>
        </w:rPr>
        <w:t xml:space="preserve"> </w:t>
      </w:r>
      <w:r w:rsidR="008300A2" w:rsidRPr="00DD1244">
        <w:rPr>
          <w:lang w:eastAsia="x-none"/>
        </w:rPr>
        <w:t xml:space="preserve">Trybunał </w:t>
      </w:r>
      <w:r w:rsidR="00A169D5">
        <w:rPr>
          <w:lang w:eastAsia="x-none"/>
        </w:rPr>
        <w:t>uznaje</w:t>
      </w:r>
      <w:r w:rsidR="008300A2" w:rsidRPr="00DD1244">
        <w:rPr>
          <w:lang w:eastAsia="x-none"/>
        </w:rPr>
        <w:t xml:space="preserve">, że </w:t>
      </w:r>
      <w:r w:rsidR="00A169D5">
        <w:rPr>
          <w:lang w:eastAsia="x-none"/>
        </w:rPr>
        <w:t>groźba bliskiego</w:t>
      </w:r>
      <w:r w:rsidR="008300A2" w:rsidRPr="00DD1244">
        <w:rPr>
          <w:lang w:eastAsia="x-none"/>
        </w:rPr>
        <w:t xml:space="preserve"> ataku terrorystycznego, zidentyfikowanego w</w:t>
      </w:r>
      <w:r w:rsidR="00EF7BB7">
        <w:rPr>
          <w:lang w:eastAsia="x-none"/>
        </w:rPr>
        <w:t> </w:t>
      </w:r>
      <w:r w:rsidR="008300A2" w:rsidRPr="00DD1244">
        <w:rPr>
          <w:lang w:eastAsia="x-none"/>
        </w:rPr>
        <w:t>ram</w:t>
      </w:r>
      <w:r w:rsidR="00A169D5">
        <w:rPr>
          <w:lang w:eastAsia="x-none"/>
        </w:rPr>
        <w:t>ach operacji „Pathway”</w:t>
      </w:r>
      <w:r w:rsidR="00C7126C">
        <w:rPr>
          <w:lang w:eastAsia="x-none"/>
        </w:rPr>
        <w:t>,</w:t>
      </w:r>
      <w:r w:rsidR="00A169D5">
        <w:rPr>
          <w:lang w:eastAsia="x-none"/>
        </w:rPr>
        <w:t xml:space="preserve"> pozwoliła</w:t>
      </w:r>
      <w:r w:rsidR="008300A2" w:rsidRPr="00DD1244">
        <w:rPr>
          <w:lang w:eastAsia="x-none"/>
        </w:rPr>
        <w:t xml:space="preserve"> </w:t>
      </w:r>
      <w:r w:rsidR="00A169D5">
        <w:rPr>
          <w:lang w:eastAsia="x-none"/>
        </w:rPr>
        <w:t xml:space="preserve">uzasadnić nałożenie pewnych ograniczeń na kontradyktoryjność </w:t>
      </w:r>
      <w:r w:rsidR="00A169D5" w:rsidRPr="00DD1244">
        <w:rPr>
          <w:lang w:eastAsia="x-none"/>
        </w:rPr>
        <w:t xml:space="preserve">prowadzonego postępowania </w:t>
      </w:r>
      <w:r w:rsidR="00A169D5">
        <w:rPr>
          <w:lang w:eastAsia="x-none"/>
        </w:rPr>
        <w:t xml:space="preserve">dotyczącego nakazów dalszego aresztowania, z uwagi </w:t>
      </w:r>
      <w:r w:rsidR="008300A2" w:rsidRPr="00DD1244">
        <w:rPr>
          <w:lang w:eastAsia="x-none"/>
        </w:rPr>
        <w:t>na</w:t>
      </w:r>
      <w:r w:rsidR="00A169D5">
        <w:rPr>
          <w:lang w:eastAsia="x-none"/>
        </w:rPr>
        <w:t xml:space="preserve"> bezpieczeństwo</w:t>
      </w:r>
      <w:r w:rsidR="00DF21DC" w:rsidRPr="00DF21DC">
        <w:rPr>
          <w:lang w:eastAsia="x-none"/>
        </w:rPr>
        <w:t xml:space="preserve"> </w:t>
      </w:r>
      <w:r w:rsidR="00DF21DC">
        <w:rPr>
          <w:lang w:eastAsia="x-none"/>
        </w:rPr>
        <w:t>narodowe</w:t>
      </w:r>
      <w:r w:rsidR="008300A2" w:rsidRPr="00DD1244">
        <w:rPr>
          <w:lang w:eastAsia="x-none"/>
        </w:rPr>
        <w:t>.</w:t>
      </w:r>
    </w:p>
    <w:p w14:paraId="1278B8C0" w14:textId="43B18C0D" w:rsidR="008300A2" w:rsidRPr="001E7E6E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151</w:t>
      </w:r>
      <w:r w:rsidR="008300A2" w:rsidRPr="003321E8">
        <w:rPr>
          <w:lang w:eastAsia="x-none"/>
        </w:rPr>
        <w:t>. </w:t>
      </w:r>
      <w:r w:rsidR="008300A2" w:rsidRPr="00C2461B">
        <w:rPr>
          <w:lang w:eastAsia="x-none"/>
        </w:rPr>
        <w:t xml:space="preserve">W kwestii </w:t>
      </w:r>
      <w:r w:rsidR="00DF21DC">
        <w:rPr>
          <w:lang w:eastAsia="x-none"/>
        </w:rPr>
        <w:t xml:space="preserve">mających zastosowanie </w:t>
      </w:r>
      <w:r w:rsidR="008300A2" w:rsidRPr="00C2461B">
        <w:rPr>
          <w:lang w:eastAsia="x-none"/>
        </w:rPr>
        <w:t xml:space="preserve">przepisów prawnych </w:t>
      </w:r>
      <w:r w:rsidR="00A169D5">
        <w:rPr>
          <w:lang w:eastAsia="x-none"/>
        </w:rPr>
        <w:t>regulujących postępowanie</w:t>
      </w:r>
      <w:r w:rsidR="008300A2" w:rsidRPr="00C2461B">
        <w:rPr>
          <w:lang w:eastAsia="x-none"/>
        </w:rPr>
        <w:t xml:space="preserve"> o </w:t>
      </w:r>
      <w:r w:rsidR="00A169D5">
        <w:rPr>
          <w:lang w:eastAsia="x-none"/>
        </w:rPr>
        <w:t>wydanie</w:t>
      </w:r>
      <w:r w:rsidR="008300A2" w:rsidRPr="00C2461B">
        <w:rPr>
          <w:lang w:eastAsia="x-none"/>
        </w:rPr>
        <w:t xml:space="preserve"> nakazu dalszego</w:t>
      </w:r>
      <w:r w:rsidR="00A169D5">
        <w:rPr>
          <w:lang w:eastAsia="x-none"/>
        </w:rPr>
        <w:t xml:space="preserve"> aresztowania,</w:t>
      </w:r>
      <w:r w:rsidR="008300A2" w:rsidRPr="00C2461B">
        <w:rPr>
          <w:lang w:eastAsia="x-none"/>
        </w:rPr>
        <w:t xml:space="preserve"> </w:t>
      </w:r>
      <w:r w:rsidR="00A169D5">
        <w:rPr>
          <w:lang w:eastAsia="x-none"/>
        </w:rPr>
        <w:t>Załącznik</w:t>
      </w:r>
      <w:r w:rsidR="008300A2" w:rsidRPr="00C2461B">
        <w:rPr>
          <w:lang w:eastAsia="x-none"/>
        </w:rPr>
        <w:t xml:space="preserve"> 8 </w:t>
      </w:r>
      <w:r w:rsidR="00543B29">
        <w:rPr>
          <w:lang w:eastAsia="x-none"/>
        </w:rPr>
        <w:t>ustaw</w:t>
      </w:r>
      <w:r w:rsidR="008300A2" w:rsidRPr="00C2461B">
        <w:rPr>
          <w:lang w:eastAsia="x-none"/>
        </w:rPr>
        <w:t xml:space="preserve">y z 2000 </w:t>
      </w:r>
      <w:r w:rsidR="00DF21DC">
        <w:rPr>
          <w:lang w:eastAsia="x-none"/>
        </w:rPr>
        <w:t xml:space="preserve">r. </w:t>
      </w:r>
      <w:r w:rsidR="008300A2" w:rsidRPr="00C2461B">
        <w:rPr>
          <w:lang w:eastAsia="x-none"/>
        </w:rPr>
        <w:t>wprowadza jasne i szczegółowe zasady postępowania.</w:t>
      </w:r>
      <w:r w:rsidR="008300A2">
        <w:rPr>
          <w:lang w:eastAsia="x-none"/>
        </w:rPr>
        <w:t xml:space="preserve"> </w:t>
      </w:r>
      <w:r w:rsidR="008300A2" w:rsidRPr="00242EA8">
        <w:rPr>
          <w:lang w:eastAsia="x-none"/>
        </w:rPr>
        <w:t xml:space="preserve">Dlatego też osoba </w:t>
      </w:r>
      <w:r w:rsidR="00193D3E" w:rsidRPr="00193D3E">
        <w:rPr>
          <w:lang w:eastAsia="x-none"/>
        </w:rPr>
        <w:t xml:space="preserve"> zatrzymana</w:t>
      </w:r>
      <w:r w:rsidR="008300A2" w:rsidRPr="00242EA8">
        <w:rPr>
          <w:lang w:eastAsia="x-none"/>
        </w:rPr>
        <w:t xml:space="preserve"> musi zostać powiadomiona o</w:t>
      </w:r>
      <w:r w:rsidR="00EF7BB7">
        <w:rPr>
          <w:lang w:eastAsia="x-none"/>
        </w:rPr>
        <w:t> </w:t>
      </w:r>
      <w:r w:rsidR="008300A2" w:rsidRPr="00242EA8">
        <w:rPr>
          <w:lang w:eastAsia="x-none"/>
        </w:rPr>
        <w:t xml:space="preserve">fakcie wystąpienia o nakaz </w:t>
      </w:r>
      <w:r w:rsidR="00A169D5">
        <w:rPr>
          <w:lang w:eastAsia="x-none"/>
        </w:rPr>
        <w:t>dalszego aresztowania</w:t>
      </w:r>
      <w:r w:rsidR="008300A2" w:rsidRPr="00242EA8">
        <w:rPr>
          <w:lang w:eastAsia="x-none"/>
        </w:rPr>
        <w:t xml:space="preserve"> oraz o </w:t>
      </w:r>
      <w:r w:rsidR="00D72B09">
        <w:rPr>
          <w:lang w:eastAsia="x-none"/>
        </w:rPr>
        <w:t>szczegółach podstaw wystąpienia</w:t>
      </w:r>
      <w:r w:rsidR="008300A2" w:rsidRPr="00242EA8">
        <w:rPr>
          <w:lang w:eastAsia="x-none"/>
        </w:rPr>
        <w:t xml:space="preserve"> o </w:t>
      </w:r>
      <w:r w:rsidR="00D72B09">
        <w:rPr>
          <w:lang w:eastAsia="x-none"/>
        </w:rPr>
        <w:t>dalsze aresztowanie</w:t>
      </w:r>
      <w:r w:rsidR="008300A2" w:rsidRPr="00494168">
        <w:rPr>
          <w:lang w:eastAsia="x-none"/>
        </w:rPr>
        <w:t xml:space="preserve">. </w:t>
      </w:r>
      <w:r w:rsidR="008300A2" w:rsidRPr="00F4025C">
        <w:rPr>
          <w:lang w:eastAsia="x-none"/>
        </w:rPr>
        <w:t xml:space="preserve">Osoba </w:t>
      </w:r>
      <w:r w:rsidR="00193D3E" w:rsidRPr="00193D3E">
        <w:rPr>
          <w:lang w:eastAsia="x-none"/>
        </w:rPr>
        <w:t xml:space="preserve"> zatrzymana</w:t>
      </w:r>
      <w:r w:rsidR="008300A2" w:rsidRPr="00F4025C">
        <w:rPr>
          <w:lang w:eastAsia="x-none"/>
        </w:rPr>
        <w:t xml:space="preserve"> ma prawo do reprezentac</w:t>
      </w:r>
      <w:r w:rsidR="00D72B09">
        <w:rPr>
          <w:lang w:eastAsia="x-none"/>
        </w:rPr>
        <w:t>ji prawnej podczas posiedzenia</w:t>
      </w:r>
      <w:r w:rsidR="008300A2" w:rsidRPr="00F4025C">
        <w:rPr>
          <w:lang w:eastAsia="x-none"/>
        </w:rPr>
        <w:t xml:space="preserve"> oraz do składania </w:t>
      </w:r>
      <w:r w:rsidR="00D72B09">
        <w:rPr>
          <w:lang w:eastAsia="x-none"/>
        </w:rPr>
        <w:t>oświadczeń</w:t>
      </w:r>
      <w:r w:rsidR="008300A2" w:rsidRPr="00F4025C">
        <w:rPr>
          <w:lang w:eastAsia="x-none"/>
        </w:rPr>
        <w:t xml:space="preserve"> w formie pis</w:t>
      </w:r>
      <w:r w:rsidR="008300A2">
        <w:rPr>
          <w:lang w:eastAsia="x-none"/>
        </w:rPr>
        <w:t xml:space="preserve">emnej lub ustnej. </w:t>
      </w:r>
      <w:r w:rsidR="00D72B09">
        <w:rPr>
          <w:lang w:eastAsia="x-none"/>
        </w:rPr>
        <w:t>Załącznik</w:t>
      </w:r>
      <w:r w:rsidR="008300A2">
        <w:rPr>
          <w:lang w:eastAsia="x-none"/>
        </w:rPr>
        <w:t xml:space="preserve"> 8 </w:t>
      </w:r>
      <w:r w:rsidR="008300A2" w:rsidRPr="001E7E6E">
        <w:rPr>
          <w:lang w:eastAsia="x-none"/>
        </w:rPr>
        <w:t xml:space="preserve">przewiduje możliwość zatajenia przed osobą zatrzymaną i jej </w:t>
      </w:r>
      <w:r w:rsidR="00D72B09">
        <w:rPr>
          <w:lang w:eastAsia="x-none"/>
        </w:rPr>
        <w:t>adwokatem</w:t>
      </w:r>
      <w:r w:rsidR="008300A2" w:rsidRPr="001E7E6E">
        <w:rPr>
          <w:lang w:eastAsia="x-none"/>
        </w:rPr>
        <w:t xml:space="preserve"> konkretnej informacji</w:t>
      </w:r>
      <w:r w:rsidR="008300A2">
        <w:rPr>
          <w:lang w:eastAsia="x-none"/>
        </w:rPr>
        <w:t xml:space="preserve">, </w:t>
      </w:r>
      <w:r w:rsidR="00D72B09">
        <w:rPr>
          <w:lang w:eastAsia="x-none"/>
        </w:rPr>
        <w:t>za zgodą sądu. Załącznik</w:t>
      </w:r>
      <w:r w:rsidR="008300A2" w:rsidRPr="001E7E6E">
        <w:rPr>
          <w:lang w:eastAsia="x-none"/>
        </w:rPr>
        <w:t xml:space="preserve"> </w:t>
      </w:r>
      <w:r w:rsidR="008300A2">
        <w:rPr>
          <w:lang w:eastAsia="x-none"/>
        </w:rPr>
        <w:t xml:space="preserve">8 </w:t>
      </w:r>
      <w:r w:rsidR="008300A2" w:rsidRPr="001E7E6E">
        <w:rPr>
          <w:lang w:eastAsia="x-none"/>
        </w:rPr>
        <w:t xml:space="preserve">przewiduje też </w:t>
      </w:r>
      <w:r w:rsidR="00D72B09">
        <w:rPr>
          <w:lang w:eastAsia="x-none"/>
        </w:rPr>
        <w:t xml:space="preserve">dla sądu </w:t>
      </w:r>
      <w:r w:rsidR="008300A2" w:rsidRPr="001E7E6E">
        <w:rPr>
          <w:lang w:eastAsia="x-none"/>
        </w:rPr>
        <w:t xml:space="preserve">możliwość wykluczenia </w:t>
      </w:r>
      <w:r w:rsidR="00D72B09">
        <w:rPr>
          <w:lang w:eastAsia="x-none"/>
        </w:rPr>
        <w:t xml:space="preserve">osoby </w:t>
      </w:r>
      <w:r w:rsidR="00193D3E" w:rsidRPr="00193D3E">
        <w:rPr>
          <w:lang w:eastAsia="x-none"/>
        </w:rPr>
        <w:t xml:space="preserve"> zatrzymanej</w:t>
      </w:r>
      <w:r w:rsidR="00D72B09">
        <w:rPr>
          <w:lang w:eastAsia="x-none"/>
        </w:rPr>
        <w:t xml:space="preserve"> i jej adwokata </w:t>
      </w:r>
      <w:r w:rsidR="008300A2">
        <w:rPr>
          <w:lang w:eastAsia="x-none"/>
        </w:rPr>
        <w:t>z </w:t>
      </w:r>
      <w:r w:rsidR="00D72B09">
        <w:rPr>
          <w:lang w:eastAsia="x-none"/>
        </w:rPr>
        <w:t>jakiejkolwiek części posiedzenia</w:t>
      </w:r>
      <w:r w:rsidR="008300A2" w:rsidRPr="001E7E6E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AD7450">
        <w:rPr>
          <w:lang w:eastAsia="x-none"/>
        </w:rPr>
        <w:t>Przesłanki</w:t>
      </w:r>
      <w:r w:rsidR="00DF21DC">
        <w:rPr>
          <w:lang w:eastAsia="x-none"/>
        </w:rPr>
        <w:t>,</w:t>
      </w:r>
      <w:r w:rsidR="008300A2" w:rsidRPr="001E7E6E">
        <w:rPr>
          <w:lang w:eastAsia="x-none"/>
        </w:rPr>
        <w:t xml:space="preserve"> </w:t>
      </w:r>
      <w:r w:rsidR="00DF21DC">
        <w:rPr>
          <w:lang w:eastAsia="x-none"/>
        </w:rPr>
        <w:t>w oparciu o które</w:t>
      </w:r>
      <w:r w:rsidR="008300A2" w:rsidRPr="001E7E6E">
        <w:rPr>
          <w:lang w:eastAsia="x-none"/>
        </w:rPr>
        <w:t xml:space="preserve"> wydaje się nakaz dalszego</w:t>
      </w:r>
      <w:r w:rsidR="00D72B09">
        <w:rPr>
          <w:lang w:eastAsia="x-none"/>
        </w:rPr>
        <w:t xml:space="preserve"> aresztowania</w:t>
      </w:r>
      <w:r w:rsidR="00DF21DC">
        <w:rPr>
          <w:lang w:eastAsia="x-none"/>
        </w:rPr>
        <w:t>,</w:t>
      </w:r>
      <w:r w:rsidR="00D72B09">
        <w:rPr>
          <w:lang w:eastAsia="x-none"/>
        </w:rPr>
        <w:t xml:space="preserve"> </w:t>
      </w:r>
      <w:r w:rsidR="008300A2" w:rsidRPr="001E7E6E">
        <w:rPr>
          <w:lang w:eastAsia="x-none"/>
        </w:rPr>
        <w:t xml:space="preserve">zostały </w:t>
      </w:r>
      <w:r w:rsidR="00D72B09">
        <w:rPr>
          <w:lang w:eastAsia="x-none"/>
        </w:rPr>
        <w:t>wymienione</w:t>
      </w:r>
      <w:r w:rsidR="008300A2" w:rsidRPr="001E7E6E">
        <w:rPr>
          <w:lang w:eastAsia="x-none"/>
        </w:rPr>
        <w:t xml:space="preserve"> w </w:t>
      </w:r>
      <w:r w:rsidR="00D72B09">
        <w:rPr>
          <w:lang w:eastAsia="x-none"/>
        </w:rPr>
        <w:t>Załączniku</w:t>
      </w:r>
      <w:r w:rsidR="008300A2" w:rsidRPr="001E7E6E">
        <w:rPr>
          <w:lang w:eastAsia="x-none"/>
        </w:rPr>
        <w:t xml:space="preserve"> 8 (</w:t>
      </w:r>
      <w:r w:rsidR="008300A2">
        <w:rPr>
          <w:lang w:eastAsia="x-none"/>
        </w:rPr>
        <w:t>patrz paragrafy</w:t>
      </w:r>
      <w:r w:rsidR="008300A2" w:rsidRPr="001E7E6E">
        <w:rPr>
          <w:lang w:eastAsia="x-none"/>
        </w:rPr>
        <w:t xml:space="preserve"> </w:t>
      </w:r>
      <w:r w:rsidR="0098738C">
        <w:rPr>
          <w:lang w:eastAsia="x-none"/>
        </w:rPr>
        <w:t xml:space="preserve">100 </w:t>
      </w:r>
      <w:r w:rsidR="008300A2" w:rsidRPr="001E7E6E">
        <w:rPr>
          <w:lang w:eastAsia="x-none"/>
        </w:rPr>
        <w:t xml:space="preserve">- </w:t>
      </w:r>
      <w:r w:rsidR="0098738C">
        <w:rPr>
          <w:lang w:eastAsia="x-none"/>
        </w:rPr>
        <w:t xml:space="preserve">103 </w:t>
      </w:r>
      <w:r w:rsidR="008300A2">
        <w:rPr>
          <w:lang w:eastAsia="x-none"/>
        </w:rPr>
        <w:t>powyżej</w:t>
      </w:r>
      <w:r w:rsidR="008300A2" w:rsidRPr="001E7E6E">
        <w:rPr>
          <w:lang w:eastAsia="x-none"/>
        </w:rPr>
        <w:t>).</w:t>
      </w:r>
    </w:p>
    <w:p w14:paraId="3C54578F" w14:textId="71AB42BE" w:rsidR="008300A2" w:rsidRPr="005506B6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152</w:t>
      </w:r>
      <w:r w:rsidR="008300A2" w:rsidRPr="00F2510D">
        <w:rPr>
          <w:lang w:eastAsia="x-none"/>
        </w:rPr>
        <w:t>. </w:t>
      </w:r>
      <w:r w:rsidR="008300A2" w:rsidRPr="008D4B31">
        <w:rPr>
          <w:lang w:eastAsia="x-none"/>
        </w:rPr>
        <w:t xml:space="preserve">Postępowanie w </w:t>
      </w:r>
      <w:r w:rsidR="00C7126C">
        <w:rPr>
          <w:lang w:eastAsia="x-none"/>
        </w:rPr>
        <w:t>niniejszej</w:t>
      </w:r>
      <w:r w:rsidR="008300A2" w:rsidRPr="008D4B31">
        <w:rPr>
          <w:lang w:eastAsia="x-none"/>
        </w:rPr>
        <w:t xml:space="preserve"> sprawie, które miało m</w:t>
      </w:r>
      <w:r w:rsidR="001744D1">
        <w:rPr>
          <w:lang w:eastAsia="x-none"/>
        </w:rPr>
        <w:t>iejsce przed</w:t>
      </w:r>
      <w:r w:rsidR="00EF7BB7">
        <w:rPr>
          <w:lang w:eastAsia="x-none"/>
        </w:rPr>
        <w:t> </w:t>
      </w:r>
      <w:r w:rsidR="001744D1">
        <w:rPr>
          <w:lang w:eastAsia="x-none"/>
        </w:rPr>
        <w:t>Sądem Pokoju w</w:t>
      </w:r>
      <w:r w:rsidR="008300A2" w:rsidRPr="008D4B31">
        <w:rPr>
          <w:lang w:eastAsia="x-none"/>
        </w:rPr>
        <w:t xml:space="preserve"> Westminster, miało charakter sądowy i toczyło się zgodnie z procedur</w:t>
      </w:r>
      <w:r w:rsidR="001744D1">
        <w:rPr>
          <w:lang w:eastAsia="x-none"/>
        </w:rPr>
        <w:t>ą określoną przez Załącznik</w:t>
      </w:r>
      <w:r w:rsidR="008300A2" w:rsidRPr="008D4B31">
        <w:rPr>
          <w:lang w:eastAsia="x-none"/>
        </w:rPr>
        <w:t xml:space="preserve"> 8.</w:t>
      </w:r>
      <w:r w:rsidR="008300A2">
        <w:rPr>
          <w:lang w:eastAsia="x-none"/>
        </w:rPr>
        <w:t xml:space="preserve"> </w:t>
      </w:r>
      <w:r w:rsidR="008300A2" w:rsidRPr="002464BF">
        <w:rPr>
          <w:lang w:eastAsia="x-none"/>
        </w:rPr>
        <w:t>Wnios</w:t>
      </w:r>
      <w:r w:rsidR="001744D1">
        <w:rPr>
          <w:lang w:eastAsia="x-none"/>
        </w:rPr>
        <w:t>ek o wydanie nakazu dalszego aresztowania</w:t>
      </w:r>
      <w:r w:rsidR="008300A2" w:rsidRPr="002464BF">
        <w:rPr>
          <w:lang w:eastAsia="x-none"/>
        </w:rPr>
        <w:t xml:space="preserve"> został złożony i przekazany ska</w:t>
      </w:r>
      <w:r w:rsidR="001744D1">
        <w:rPr>
          <w:lang w:eastAsia="x-none"/>
        </w:rPr>
        <w:t>rżącym dzień przed</w:t>
      </w:r>
      <w:r>
        <w:rPr>
          <w:lang w:eastAsia="x-none"/>
        </w:rPr>
        <w:t xml:space="preserve"> </w:t>
      </w:r>
      <w:r w:rsidR="001744D1">
        <w:rPr>
          <w:lang w:eastAsia="x-none"/>
        </w:rPr>
        <w:t>dwoma</w:t>
      </w:r>
      <w:r w:rsidR="008300A2">
        <w:rPr>
          <w:lang w:eastAsia="x-none"/>
        </w:rPr>
        <w:t xml:space="preserve"> p</w:t>
      </w:r>
      <w:r w:rsidR="001744D1">
        <w:rPr>
          <w:lang w:eastAsia="x-none"/>
        </w:rPr>
        <w:t>osiedze</w:t>
      </w:r>
      <w:r w:rsidR="008300A2">
        <w:rPr>
          <w:lang w:eastAsia="x-none"/>
        </w:rPr>
        <w:t xml:space="preserve">niami </w:t>
      </w:r>
      <w:r w:rsidR="008300A2" w:rsidRPr="002464BF">
        <w:rPr>
          <w:lang w:eastAsia="x-none"/>
        </w:rPr>
        <w:t>(</w:t>
      </w:r>
      <w:r w:rsidR="008300A2">
        <w:rPr>
          <w:lang w:eastAsia="x-none"/>
        </w:rPr>
        <w:t>patrz paragrafy</w:t>
      </w:r>
      <w:r w:rsidR="008300A2" w:rsidRPr="002464BF">
        <w:rPr>
          <w:lang w:eastAsia="x-none"/>
        </w:rPr>
        <w:t xml:space="preserve"> </w:t>
      </w:r>
      <w:r w:rsidR="005348D6">
        <w:rPr>
          <w:lang w:eastAsia="x-none"/>
        </w:rPr>
        <w:t xml:space="preserve">39 i 58 </w:t>
      </w:r>
      <w:r w:rsidR="008300A2">
        <w:rPr>
          <w:lang w:eastAsia="x-none"/>
        </w:rPr>
        <w:t>powyżej</w:t>
      </w:r>
      <w:r w:rsidR="008300A2" w:rsidRPr="002464BF">
        <w:rPr>
          <w:lang w:eastAsia="x-none"/>
        </w:rPr>
        <w:t>).</w:t>
      </w:r>
      <w:r w:rsidR="008300A2">
        <w:rPr>
          <w:lang w:eastAsia="x-none"/>
        </w:rPr>
        <w:t xml:space="preserve"> </w:t>
      </w:r>
      <w:r w:rsidR="008300A2" w:rsidRPr="005506B6">
        <w:rPr>
          <w:lang w:eastAsia="x-none"/>
        </w:rPr>
        <w:t>Większość</w:t>
      </w:r>
      <w:r w:rsidR="00EF7BB7">
        <w:rPr>
          <w:lang w:eastAsia="x-none"/>
        </w:rPr>
        <w:t> </w:t>
      </w:r>
      <w:r w:rsidR="008300A2" w:rsidRPr="005506B6">
        <w:rPr>
          <w:lang w:eastAsia="x-none"/>
        </w:rPr>
        <w:t xml:space="preserve">wniosku została </w:t>
      </w:r>
      <w:r w:rsidR="001744D1">
        <w:rPr>
          <w:lang w:eastAsia="x-none"/>
        </w:rPr>
        <w:t>ujawniona, zatajono tylko pkt 9, zawierający informacje co do dalszych czynności śledztwa</w:t>
      </w:r>
      <w:r w:rsidR="008300A2" w:rsidRPr="005506B6">
        <w:rPr>
          <w:lang w:eastAsia="x-none"/>
        </w:rPr>
        <w:t xml:space="preserve"> (patrz paragrafy </w:t>
      </w:r>
      <w:r w:rsidR="005348D6">
        <w:rPr>
          <w:lang w:eastAsia="x-none"/>
        </w:rPr>
        <w:t>40</w:t>
      </w:r>
      <w:r w:rsidR="008300A2" w:rsidRPr="005506B6">
        <w:rPr>
          <w:lang w:eastAsia="x-none"/>
        </w:rPr>
        <w:t xml:space="preserve"> i </w:t>
      </w:r>
      <w:r w:rsidR="005348D6">
        <w:rPr>
          <w:lang w:eastAsia="x-none"/>
        </w:rPr>
        <w:t>58</w:t>
      </w:r>
      <w:r w:rsidR="008300A2" w:rsidRPr="005506B6">
        <w:rPr>
          <w:lang w:eastAsia="x-none"/>
        </w:rPr>
        <w:t xml:space="preserve"> powyżej).</w:t>
      </w:r>
      <w:r w:rsidR="008300A2">
        <w:rPr>
          <w:lang w:eastAsia="x-none"/>
        </w:rPr>
        <w:t xml:space="preserve"> </w:t>
      </w:r>
      <w:r w:rsidR="001744D1">
        <w:rPr>
          <w:lang w:eastAsia="x-none"/>
        </w:rPr>
        <w:t>Te</w:t>
      </w:r>
      <w:r w:rsidR="008300A2" w:rsidRPr="005506B6">
        <w:rPr>
          <w:lang w:eastAsia="x-none"/>
        </w:rPr>
        <w:t xml:space="preserve"> informacje zostały przekazane </w:t>
      </w:r>
      <w:r w:rsidR="001744D1">
        <w:rPr>
          <w:lang w:eastAsia="x-none"/>
        </w:rPr>
        <w:t>Sędziemu Rejonowemu</w:t>
      </w:r>
      <w:r w:rsidR="008300A2" w:rsidRPr="005506B6">
        <w:rPr>
          <w:lang w:eastAsia="x-none"/>
        </w:rPr>
        <w:t xml:space="preserve">, a sami skarżący zostali poinformowani o powodach ich utajenia </w:t>
      </w:r>
      <w:r w:rsidR="008300A2" w:rsidRPr="002464BF">
        <w:rPr>
          <w:lang w:eastAsia="x-none"/>
        </w:rPr>
        <w:t>(</w:t>
      </w:r>
      <w:r w:rsidR="008300A2">
        <w:rPr>
          <w:lang w:eastAsia="x-none"/>
        </w:rPr>
        <w:t>patrz paragraf</w:t>
      </w:r>
      <w:r w:rsidR="008300A2" w:rsidRPr="002464BF">
        <w:rPr>
          <w:lang w:eastAsia="x-none"/>
        </w:rPr>
        <w:t xml:space="preserve"> </w:t>
      </w:r>
      <w:r w:rsidR="008300A2">
        <w:rPr>
          <w:lang w:eastAsia="x-none"/>
        </w:rPr>
        <w:t>4</w:t>
      </w:r>
      <w:r w:rsidR="008300A2" w:rsidRPr="005506B6">
        <w:rPr>
          <w:lang w:eastAsia="x-none"/>
        </w:rPr>
        <w:t>2</w:t>
      </w:r>
      <w:r w:rsidR="008300A2" w:rsidRPr="002464BF">
        <w:rPr>
          <w:lang w:eastAsia="x-none"/>
        </w:rPr>
        <w:t xml:space="preserve"> </w:t>
      </w:r>
      <w:r w:rsidR="008300A2">
        <w:rPr>
          <w:lang w:eastAsia="x-none"/>
        </w:rPr>
        <w:t>powyżej</w:t>
      </w:r>
      <w:r w:rsidR="008300A2" w:rsidRPr="002464BF">
        <w:rPr>
          <w:lang w:eastAsia="x-none"/>
        </w:rPr>
        <w:t>).</w:t>
      </w:r>
    </w:p>
    <w:p w14:paraId="0AAFD4D1" w14:textId="39C30F59" w:rsidR="008300A2" w:rsidRPr="007E45E9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153</w:t>
      </w:r>
      <w:r w:rsidR="008300A2" w:rsidRPr="00F2510D">
        <w:rPr>
          <w:lang w:eastAsia="x-none"/>
        </w:rPr>
        <w:t>. </w:t>
      </w:r>
      <w:r w:rsidR="008300A2" w:rsidRPr="004D71E7">
        <w:rPr>
          <w:lang w:eastAsia="x-none"/>
        </w:rPr>
        <w:t>Prawdą jest, że część przesłuchania odbywającego się w d</w:t>
      </w:r>
      <w:r w:rsidR="001744D1">
        <w:rPr>
          <w:lang w:eastAsia="x-none"/>
        </w:rPr>
        <w:t>niu 10</w:t>
      </w:r>
      <w:r w:rsidR="00EF7BB7">
        <w:rPr>
          <w:lang w:eastAsia="x-none"/>
        </w:rPr>
        <w:t> </w:t>
      </w:r>
      <w:r w:rsidR="001744D1">
        <w:rPr>
          <w:lang w:eastAsia="x-none"/>
        </w:rPr>
        <w:t>kwietnia 2009 r</w:t>
      </w:r>
      <w:r w:rsidR="0056293C">
        <w:rPr>
          <w:lang w:eastAsia="x-none"/>
        </w:rPr>
        <w:t>.</w:t>
      </w:r>
      <w:r w:rsidR="001744D1">
        <w:rPr>
          <w:lang w:eastAsia="x-none"/>
        </w:rPr>
        <w:t xml:space="preserve"> </w:t>
      </w:r>
      <w:r w:rsidR="00AD7450">
        <w:rPr>
          <w:lang w:eastAsia="x-none"/>
        </w:rPr>
        <w:t xml:space="preserve">miała </w:t>
      </w:r>
      <w:r w:rsidR="00AD7450" w:rsidRPr="008F5A67">
        <w:rPr>
          <w:lang w:eastAsia="x-none"/>
        </w:rPr>
        <w:t xml:space="preserve">charakter </w:t>
      </w:r>
      <w:r w:rsidR="005E1AA0" w:rsidRPr="008F5A67">
        <w:t>zamknięt</w:t>
      </w:r>
      <w:r w:rsidR="00AD7450" w:rsidRPr="008F5A67">
        <w:rPr>
          <w:lang w:eastAsia="x-none"/>
        </w:rPr>
        <w:t>y</w:t>
      </w:r>
      <w:r w:rsidR="008300A2" w:rsidRPr="004D71E7">
        <w:rPr>
          <w:lang w:eastAsia="x-none"/>
        </w:rPr>
        <w:t>, aby umożliwić S</w:t>
      </w:r>
      <w:r w:rsidR="001744D1">
        <w:rPr>
          <w:lang w:eastAsia="x-none"/>
        </w:rPr>
        <w:t>ędziemu Rejon</w:t>
      </w:r>
      <w:r w:rsidR="008300A2" w:rsidRPr="004D71E7">
        <w:rPr>
          <w:lang w:eastAsia="x-none"/>
        </w:rPr>
        <w:t xml:space="preserve">owemu zbadanie sprawy i zadanie pytań o </w:t>
      </w:r>
      <w:r w:rsidR="00AD7450">
        <w:rPr>
          <w:lang w:eastAsia="x-none"/>
        </w:rPr>
        <w:t>materiały</w:t>
      </w:r>
      <w:r w:rsidR="008300A2" w:rsidRPr="004D71E7">
        <w:rPr>
          <w:lang w:eastAsia="x-none"/>
        </w:rPr>
        <w:t xml:space="preserve"> zawarte w </w:t>
      </w:r>
      <w:r w:rsidR="001744D1">
        <w:rPr>
          <w:lang w:eastAsia="x-none"/>
        </w:rPr>
        <w:t>pkt</w:t>
      </w:r>
      <w:r w:rsidR="008300A2" w:rsidRPr="004D71E7">
        <w:rPr>
          <w:lang w:eastAsia="x-none"/>
        </w:rPr>
        <w:t xml:space="preserve"> 9 </w:t>
      </w:r>
      <w:r w:rsidR="008300A2">
        <w:rPr>
          <w:lang w:eastAsia="x-none"/>
        </w:rPr>
        <w:t>(patrz paragraf</w:t>
      </w:r>
      <w:r w:rsidR="008300A2" w:rsidRPr="004D71E7">
        <w:rPr>
          <w:lang w:eastAsia="x-none"/>
        </w:rPr>
        <w:t xml:space="preserve"> </w:t>
      </w:r>
      <w:r w:rsidR="005348D6">
        <w:rPr>
          <w:lang w:eastAsia="x-none"/>
        </w:rPr>
        <w:t>41</w:t>
      </w:r>
      <w:r w:rsidR="008300A2">
        <w:rPr>
          <w:lang w:eastAsia="x-none"/>
        </w:rPr>
        <w:t xml:space="preserve"> powyżej</w:t>
      </w:r>
      <w:r w:rsidR="008300A2" w:rsidRPr="004D71E7">
        <w:rPr>
          <w:lang w:eastAsia="x-none"/>
        </w:rPr>
        <w:t>).</w:t>
      </w:r>
      <w:r w:rsidR="008300A2">
        <w:rPr>
          <w:lang w:eastAsia="x-none"/>
        </w:rPr>
        <w:t xml:space="preserve"> </w:t>
      </w:r>
      <w:r w:rsidR="008300A2" w:rsidRPr="003E05D2">
        <w:rPr>
          <w:lang w:eastAsia="x-none"/>
        </w:rPr>
        <w:t>Jednakże</w:t>
      </w:r>
      <w:r w:rsidR="001744D1">
        <w:rPr>
          <w:lang w:eastAsia="x-none"/>
        </w:rPr>
        <w:t>,</w:t>
      </w:r>
      <w:r w:rsidR="008300A2" w:rsidRPr="003E05D2">
        <w:rPr>
          <w:lang w:eastAsia="x-none"/>
        </w:rPr>
        <w:t xml:space="preserve"> jak wyjaśniła Izba Lordów w</w:t>
      </w:r>
      <w:r w:rsidR="00EF7BB7">
        <w:rPr>
          <w:lang w:eastAsia="x-none"/>
        </w:rPr>
        <w:t> </w:t>
      </w:r>
      <w:r w:rsidR="008300A2" w:rsidRPr="003E05D2">
        <w:rPr>
          <w:lang w:eastAsia="x-none"/>
        </w:rPr>
        <w:t xml:space="preserve">sprawie </w:t>
      </w:r>
      <w:r w:rsidR="001744D1">
        <w:rPr>
          <w:i/>
          <w:lang w:eastAsia="x-none"/>
        </w:rPr>
        <w:t>Ward</w:t>
      </w:r>
      <w:r w:rsidR="008300A2" w:rsidRPr="003E05D2">
        <w:rPr>
          <w:i/>
          <w:lang w:eastAsia="x-none"/>
        </w:rPr>
        <w:t xml:space="preserve"> </w:t>
      </w:r>
      <w:r w:rsidR="008300A2" w:rsidRPr="003E05D2">
        <w:rPr>
          <w:lang w:eastAsia="x-none"/>
        </w:rPr>
        <w:t xml:space="preserve">(patrz </w:t>
      </w:r>
      <w:r w:rsidR="008300A2">
        <w:rPr>
          <w:lang w:eastAsia="x-none"/>
        </w:rPr>
        <w:t>paragraf</w:t>
      </w:r>
      <w:r w:rsidR="008300A2" w:rsidRPr="003E05D2">
        <w:rPr>
          <w:lang w:eastAsia="x-none"/>
        </w:rPr>
        <w:t xml:space="preserve"> 105 powyżej), procedura opisana w</w:t>
      </w:r>
      <w:r w:rsidR="00EF7BB7">
        <w:rPr>
          <w:lang w:eastAsia="x-none"/>
        </w:rPr>
        <w:t> </w:t>
      </w:r>
      <w:r w:rsidR="001744D1">
        <w:rPr>
          <w:lang w:eastAsia="x-none"/>
        </w:rPr>
        <w:t>Załączniku</w:t>
      </w:r>
      <w:r w:rsidR="008300A2" w:rsidRPr="003E05D2">
        <w:rPr>
          <w:lang w:eastAsia="x-none"/>
        </w:rPr>
        <w:t xml:space="preserve"> 8 umożliwia</w:t>
      </w:r>
      <w:r w:rsidR="001744D1">
        <w:rPr>
          <w:lang w:eastAsia="x-none"/>
        </w:rPr>
        <w:t>jąca</w:t>
      </w:r>
      <w:r w:rsidR="008300A2" w:rsidRPr="003E05D2">
        <w:rPr>
          <w:lang w:eastAsia="x-none"/>
        </w:rPr>
        <w:t xml:space="preserve"> sądowi wykluczenie </w:t>
      </w:r>
      <w:r w:rsidR="001744D1">
        <w:rPr>
          <w:lang w:eastAsia="x-none"/>
        </w:rPr>
        <w:t>skarżący</w:t>
      </w:r>
      <w:r w:rsidR="00082549">
        <w:rPr>
          <w:lang w:eastAsia="x-none"/>
        </w:rPr>
        <w:t>ch</w:t>
      </w:r>
      <w:r w:rsidR="001744D1">
        <w:rPr>
          <w:lang w:eastAsia="x-none"/>
        </w:rPr>
        <w:t xml:space="preserve"> oraz ich adwokatów</w:t>
      </w:r>
      <w:r w:rsidR="008300A2" w:rsidRPr="003E05D2">
        <w:rPr>
          <w:lang w:eastAsia="x-none"/>
        </w:rPr>
        <w:t xml:space="preserve"> z </w:t>
      </w:r>
      <w:r w:rsidR="001744D1">
        <w:rPr>
          <w:lang w:eastAsia="x-none"/>
        </w:rPr>
        <w:t>części posiedzenia</w:t>
      </w:r>
      <w:r w:rsidR="00082549">
        <w:rPr>
          <w:lang w:eastAsia="x-none"/>
        </w:rPr>
        <w:t>, została stworzona w interesie zatrzymanego, a nie policji.</w:t>
      </w:r>
      <w:r w:rsidR="008300A2">
        <w:rPr>
          <w:lang w:eastAsia="x-none"/>
        </w:rPr>
        <w:t xml:space="preserve"> Umożliwia </w:t>
      </w:r>
      <w:r w:rsidR="00082549">
        <w:rPr>
          <w:lang w:eastAsia="x-none"/>
        </w:rPr>
        <w:t>ona</w:t>
      </w:r>
      <w:r w:rsidR="008300A2">
        <w:rPr>
          <w:lang w:eastAsia="x-none"/>
        </w:rPr>
        <w:t xml:space="preserve"> s</w:t>
      </w:r>
      <w:r w:rsidR="00082549">
        <w:rPr>
          <w:lang w:eastAsia="x-none"/>
        </w:rPr>
        <w:t>ądowi wnikliwą analizę przesłanek</w:t>
      </w:r>
      <w:r w:rsidR="008300A2">
        <w:rPr>
          <w:lang w:eastAsia="x-none"/>
        </w:rPr>
        <w:t xml:space="preserve">, na podstawie których policja złożyła swój wniosek o wydanie nakazu </w:t>
      </w:r>
      <w:r w:rsidR="00082549">
        <w:rPr>
          <w:lang w:eastAsia="x-none"/>
        </w:rPr>
        <w:t xml:space="preserve">dalszego aresztowania, aby upewnić się, w najlepszym interesie </w:t>
      </w:r>
      <w:r w:rsidR="00193D3E" w:rsidRPr="00193D3E">
        <w:rPr>
          <w:lang w:eastAsia="x-none"/>
        </w:rPr>
        <w:t xml:space="preserve"> </w:t>
      </w:r>
      <w:r w:rsidR="00193D3E" w:rsidRPr="00193D3E">
        <w:rPr>
          <w:lang w:eastAsia="x-none"/>
        </w:rPr>
        <w:lastRenderedPageBreak/>
        <w:t>zatrzymanej</w:t>
      </w:r>
      <w:r w:rsidR="00082549">
        <w:rPr>
          <w:lang w:eastAsia="x-none"/>
        </w:rPr>
        <w:t xml:space="preserve"> osoby</w:t>
      </w:r>
      <w:r w:rsidR="008300A2" w:rsidRPr="007E45E9">
        <w:rPr>
          <w:lang w:eastAsia="x-none"/>
        </w:rPr>
        <w:t xml:space="preserve">, </w:t>
      </w:r>
      <w:r w:rsidR="00082549">
        <w:rPr>
          <w:lang w:eastAsia="x-none"/>
        </w:rPr>
        <w:t>że</w:t>
      </w:r>
      <w:r w:rsidR="0056293C">
        <w:rPr>
          <w:lang w:eastAsia="x-none"/>
        </w:rPr>
        <w:t xml:space="preserve"> istnieją</w:t>
      </w:r>
      <w:r w:rsidR="008300A2" w:rsidRPr="007E45E9">
        <w:rPr>
          <w:lang w:eastAsia="x-none"/>
        </w:rPr>
        <w:t xml:space="preserve"> </w:t>
      </w:r>
      <w:r w:rsidR="00082549">
        <w:rPr>
          <w:lang w:eastAsia="x-none"/>
        </w:rPr>
        <w:t>uzasadnione</w:t>
      </w:r>
      <w:r w:rsidR="008300A2" w:rsidRPr="007E45E9">
        <w:rPr>
          <w:lang w:eastAsia="x-none"/>
        </w:rPr>
        <w:t xml:space="preserve"> przesłanki</w:t>
      </w:r>
      <w:r w:rsidR="0056293C">
        <w:rPr>
          <w:lang w:eastAsia="x-none"/>
        </w:rPr>
        <w:t xml:space="preserve">, by sądzić, że </w:t>
      </w:r>
      <w:r w:rsidR="00082549">
        <w:rPr>
          <w:lang w:eastAsia="x-none"/>
        </w:rPr>
        <w:t>dalsze aresztowanie</w:t>
      </w:r>
      <w:r w:rsidR="008300A2" w:rsidRPr="007E45E9">
        <w:rPr>
          <w:lang w:eastAsia="x-none"/>
        </w:rPr>
        <w:t xml:space="preserve"> </w:t>
      </w:r>
      <w:r w:rsidR="0056293C">
        <w:rPr>
          <w:lang w:eastAsia="x-none"/>
        </w:rPr>
        <w:t>jest</w:t>
      </w:r>
      <w:r w:rsidR="008300A2" w:rsidRPr="007E45E9">
        <w:rPr>
          <w:lang w:eastAsia="x-none"/>
        </w:rPr>
        <w:t xml:space="preserve"> konieczne.</w:t>
      </w:r>
      <w:r w:rsidR="008300A2">
        <w:rPr>
          <w:lang w:eastAsia="x-none"/>
        </w:rPr>
        <w:t xml:space="preserve"> </w:t>
      </w:r>
      <w:r w:rsidR="008300A2" w:rsidRPr="007E45E9">
        <w:rPr>
          <w:lang w:eastAsia="x-none"/>
        </w:rPr>
        <w:t xml:space="preserve">Trybunał </w:t>
      </w:r>
      <w:r w:rsidR="00082549">
        <w:rPr>
          <w:lang w:eastAsia="x-none"/>
        </w:rPr>
        <w:t>uznaje</w:t>
      </w:r>
      <w:r w:rsidR="008300A2" w:rsidRPr="007E45E9">
        <w:rPr>
          <w:lang w:eastAsia="x-none"/>
        </w:rPr>
        <w:t xml:space="preserve">, że </w:t>
      </w:r>
      <w:r w:rsidR="00082549">
        <w:rPr>
          <w:lang w:eastAsia="x-none"/>
        </w:rPr>
        <w:t>Sędzia Rejonowy</w:t>
      </w:r>
      <w:r w:rsidR="008300A2" w:rsidRPr="007E45E9">
        <w:rPr>
          <w:lang w:eastAsia="x-none"/>
        </w:rPr>
        <w:t xml:space="preserve"> </w:t>
      </w:r>
      <w:r w:rsidR="00082549">
        <w:rPr>
          <w:lang w:eastAsia="x-none"/>
        </w:rPr>
        <w:t>był najlepiej umocowany</w:t>
      </w:r>
      <w:r w:rsidR="008F5A67">
        <w:rPr>
          <w:lang w:eastAsia="x-none"/>
        </w:rPr>
        <w:t xml:space="preserve"> do</w:t>
      </w:r>
      <w:r w:rsidR="00082549">
        <w:rPr>
          <w:lang w:eastAsia="x-none"/>
        </w:rPr>
        <w:t xml:space="preserve"> zapewni</w:t>
      </w:r>
      <w:r w:rsidR="008F5A67">
        <w:rPr>
          <w:lang w:eastAsia="x-none"/>
        </w:rPr>
        <w:t>enia</w:t>
      </w:r>
      <w:r w:rsidR="00082549">
        <w:rPr>
          <w:lang w:eastAsia="x-none"/>
        </w:rPr>
        <w:t xml:space="preserve">, </w:t>
      </w:r>
      <w:r w:rsidR="004D68C6">
        <w:rPr>
          <w:lang w:eastAsia="x-none"/>
        </w:rPr>
        <w:t>by</w:t>
      </w:r>
      <w:r w:rsidR="00082549">
        <w:rPr>
          <w:lang w:eastAsia="x-none"/>
        </w:rPr>
        <w:t xml:space="preserve"> </w:t>
      </w:r>
      <w:r w:rsidR="008300A2" w:rsidRPr="007E45E9">
        <w:rPr>
          <w:lang w:eastAsia="x-none"/>
        </w:rPr>
        <w:t>żad</w:t>
      </w:r>
      <w:r w:rsidR="00082549">
        <w:rPr>
          <w:lang w:eastAsia="x-none"/>
        </w:rPr>
        <w:t>e</w:t>
      </w:r>
      <w:r w:rsidR="008300A2" w:rsidRPr="007E45E9">
        <w:rPr>
          <w:lang w:eastAsia="x-none"/>
        </w:rPr>
        <w:t xml:space="preserve">n materiał nie został niepotrzebnie </w:t>
      </w:r>
      <w:r w:rsidR="00082549">
        <w:rPr>
          <w:lang w:eastAsia="x-none"/>
        </w:rPr>
        <w:t xml:space="preserve">zatajony </w:t>
      </w:r>
      <w:r w:rsidR="008300A2" w:rsidRPr="007E45E9">
        <w:rPr>
          <w:lang w:eastAsia="x-none"/>
        </w:rPr>
        <w:t>przed skarżącymi (</w:t>
      </w:r>
      <w:r w:rsidR="008300A2">
        <w:rPr>
          <w:lang w:eastAsia="x-none"/>
        </w:rPr>
        <w:t xml:space="preserve">zobacz </w:t>
      </w:r>
      <w:r w:rsidR="00082549">
        <w:rPr>
          <w:lang w:eastAsia="x-none"/>
        </w:rPr>
        <w:t>pod</w:t>
      </w:r>
      <w:r w:rsidR="004D68C6">
        <w:rPr>
          <w:lang w:eastAsia="x-none"/>
        </w:rPr>
        <w:t>o</w:t>
      </w:r>
      <w:r w:rsidR="00082549">
        <w:rPr>
          <w:lang w:eastAsia="x-none"/>
        </w:rPr>
        <w:t>bnie</w:t>
      </w:r>
      <w:r w:rsidR="008300A2">
        <w:rPr>
          <w:lang w:eastAsia="x-none"/>
        </w:rPr>
        <w:t xml:space="preserve"> </w:t>
      </w:r>
      <w:r w:rsidR="008300A2">
        <w:rPr>
          <w:i/>
          <w:lang w:eastAsia="x-none"/>
        </w:rPr>
        <w:t>A. i</w:t>
      </w:r>
      <w:r w:rsidR="008300A2" w:rsidRPr="007E45E9">
        <w:rPr>
          <w:i/>
          <w:lang w:eastAsia="x-none"/>
        </w:rPr>
        <w:t xml:space="preserve"> </w:t>
      </w:r>
      <w:r w:rsidR="008300A2">
        <w:rPr>
          <w:i/>
          <w:lang w:eastAsia="x-none"/>
        </w:rPr>
        <w:t>Inni</w:t>
      </w:r>
      <w:r w:rsidR="008300A2" w:rsidRPr="007E45E9">
        <w:rPr>
          <w:lang w:eastAsia="x-none"/>
        </w:rPr>
        <w:t>,</w:t>
      </w:r>
      <w:r w:rsidR="008300A2">
        <w:rPr>
          <w:lang w:eastAsia="x-none"/>
        </w:rPr>
        <w:t xml:space="preserve"> przytoczony powyżej</w:t>
      </w:r>
      <w:r w:rsidR="004D68C6">
        <w:rPr>
          <w:lang w:eastAsia="x-none"/>
        </w:rPr>
        <w:t>,</w:t>
      </w:r>
      <w:r w:rsidR="00082549">
        <w:rPr>
          <w:lang w:eastAsia="x-none"/>
        </w:rPr>
        <w:t xml:space="preserve"> </w:t>
      </w:r>
      <w:r w:rsidR="00082549" w:rsidRPr="007E45E9">
        <w:rPr>
          <w:lang w:eastAsia="x-none"/>
        </w:rPr>
        <w:t>§ 218</w:t>
      </w:r>
      <w:r w:rsidR="008300A2" w:rsidRPr="007E45E9">
        <w:rPr>
          <w:lang w:eastAsia="x-none"/>
        </w:rPr>
        <w:t>).</w:t>
      </w:r>
    </w:p>
    <w:p w14:paraId="16841937" w14:textId="7C61B54F" w:rsidR="008300A2" w:rsidRPr="005B25E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154</w:t>
      </w:r>
      <w:r w:rsidR="008300A2" w:rsidRPr="00F2510D">
        <w:rPr>
          <w:lang w:eastAsia="x-none"/>
        </w:rPr>
        <w:t>. </w:t>
      </w:r>
      <w:r w:rsidR="008300A2" w:rsidRPr="00E545A7">
        <w:rPr>
          <w:lang w:eastAsia="x-none"/>
        </w:rPr>
        <w:t xml:space="preserve">Skarżący </w:t>
      </w:r>
      <w:r w:rsidR="00082549">
        <w:rPr>
          <w:lang w:eastAsia="x-none"/>
        </w:rPr>
        <w:t>zarzucają szczególnie brak przepisu w</w:t>
      </w:r>
      <w:r w:rsidR="008300A2" w:rsidRPr="00E545A7">
        <w:rPr>
          <w:lang w:eastAsia="x-none"/>
        </w:rPr>
        <w:t xml:space="preserve"> procedur</w:t>
      </w:r>
      <w:r w:rsidR="00082549">
        <w:rPr>
          <w:lang w:eastAsia="x-none"/>
        </w:rPr>
        <w:t>ze Załącznika 8 o wyznaczeniu specjalnego obrońcy</w:t>
      </w:r>
      <w:r w:rsidR="008300A2" w:rsidRPr="00E545A7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5B25ED">
        <w:rPr>
          <w:lang w:eastAsia="x-none"/>
        </w:rPr>
        <w:t xml:space="preserve">Jednakże jasne jest, </w:t>
      </w:r>
      <w:r w:rsidR="00082549">
        <w:rPr>
          <w:lang w:eastAsia="x-none"/>
        </w:rPr>
        <w:t>na</w:t>
      </w:r>
      <w:r w:rsidR="00EF7BB7">
        <w:rPr>
          <w:lang w:eastAsia="x-none"/>
        </w:rPr>
        <w:t> </w:t>
      </w:r>
      <w:r w:rsidR="00082549">
        <w:rPr>
          <w:lang w:eastAsia="x-none"/>
        </w:rPr>
        <w:t>podstawie</w:t>
      </w:r>
      <w:r w:rsidR="008300A2" w:rsidRPr="005B25ED">
        <w:rPr>
          <w:lang w:eastAsia="x-none"/>
        </w:rPr>
        <w:t xml:space="preserve"> wyroku Sądu </w:t>
      </w:r>
      <w:r w:rsidR="00082549">
        <w:rPr>
          <w:lang w:eastAsia="x-none"/>
        </w:rPr>
        <w:t>Okręgowego, że Sędzia</w:t>
      </w:r>
      <w:r w:rsidR="008300A2" w:rsidRPr="005B25ED">
        <w:rPr>
          <w:lang w:eastAsia="x-none"/>
        </w:rPr>
        <w:t xml:space="preserve"> </w:t>
      </w:r>
      <w:r w:rsidR="00082549">
        <w:rPr>
          <w:lang w:eastAsia="x-none"/>
        </w:rPr>
        <w:t>Rejon</w:t>
      </w:r>
      <w:r w:rsidR="008300A2" w:rsidRPr="005B25ED">
        <w:rPr>
          <w:lang w:eastAsia="x-none"/>
        </w:rPr>
        <w:t>owy m</w:t>
      </w:r>
      <w:r w:rsidR="00082549">
        <w:rPr>
          <w:lang w:eastAsia="x-none"/>
        </w:rPr>
        <w:t>iał</w:t>
      </w:r>
      <w:r>
        <w:rPr>
          <w:lang w:eastAsia="x-none"/>
        </w:rPr>
        <w:t xml:space="preserve"> </w:t>
      </w:r>
      <w:r w:rsidR="00082549">
        <w:rPr>
          <w:lang w:eastAsia="x-none"/>
        </w:rPr>
        <w:t>prawo wyznaczyć specjalnego obrońcę</w:t>
      </w:r>
      <w:r w:rsidR="006106C6">
        <w:rPr>
          <w:lang w:eastAsia="x-none"/>
        </w:rPr>
        <w:t>,</w:t>
      </w:r>
      <w:r w:rsidR="00082549">
        <w:rPr>
          <w:lang w:eastAsia="x-none"/>
        </w:rPr>
        <w:t xml:space="preserve"> je</w:t>
      </w:r>
      <w:r w:rsidR="00FF2A51">
        <w:rPr>
          <w:lang w:eastAsia="x-none"/>
        </w:rPr>
        <w:t>ś</w:t>
      </w:r>
      <w:r w:rsidR="00082549">
        <w:rPr>
          <w:lang w:eastAsia="x-none"/>
        </w:rPr>
        <w:t>li</w:t>
      </w:r>
      <w:r w:rsidR="008300A2" w:rsidRPr="005B25ED">
        <w:rPr>
          <w:lang w:eastAsia="x-none"/>
        </w:rPr>
        <w:t xml:space="preserve"> uzna</w:t>
      </w:r>
      <w:r w:rsidR="00FF2A51">
        <w:rPr>
          <w:lang w:eastAsia="x-none"/>
        </w:rPr>
        <w:t>łby to</w:t>
      </w:r>
      <w:r w:rsidR="008300A2" w:rsidRPr="005B25ED">
        <w:rPr>
          <w:lang w:eastAsia="x-none"/>
        </w:rPr>
        <w:t xml:space="preserve"> za </w:t>
      </w:r>
      <w:r w:rsidR="0065530A">
        <w:rPr>
          <w:lang w:eastAsia="x-none"/>
        </w:rPr>
        <w:t xml:space="preserve">konieczne </w:t>
      </w:r>
      <w:r w:rsidR="008300A2" w:rsidRPr="005B25ED">
        <w:rPr>
          <w:lang w:eastAsia="x-none"/>
        </w:rPr>
        <w:t>dla</w:t>
      </w:r>
      <w:r w:rsidR="00EF7BB7">
        <w:rPr>
          <w:lang w:eastAsia="x-none"/>
        </w:rPr>
        <w:t> </w:t>
      </w:r>
      <w:r w:rsidR="0065530A">
        <w:rPr>
          <w:lang w:eastAsia="x-none"/>
        </w:rPr>
        <w:t xml:space="preserve">zabezpieczenia </w:t>
      </w:r>
      <w:r w:rsidR="006106C6">
        <w:rPr>
          <w:lang w:eastAsia="x-none"/>
        </w:rPr>
        <w:t xml:space="preserve">rzetelności </w:t>
      </w:r>
      <w:r w:rsidR="008300A2" w:rsidRPr="005B25ED">
        <w:rPr>
          <w:lang w:eastAsia="x-none"/>
        </w:rPr>
        <w:t xml:space="preserve">postępowania (patrz </w:t>
      </w:r>
      <w:r w:rsidR="008300A2">
        <w:rPr>
          <w:lang w:eastAsia="x-none"/>
        </w:rPr>
        <w:t>paragraf</w:t>
      </w:r>
      <w:r w:rsidR="008300A2" w:rsidRPr="005B25ED">
        <w:rPr>
          <w:lang w:eastAsia="x-none"/>
        </w:rPr>
        <w:t xml:space="preserve"> 88 powyżej).</w:t>
      </w:r>
      <w:r w:rsidR="008300A2">
        <w:rPr>
          <w:lang w:eastAsia="x-none"/>
        </w:rPr>
        <w:t xml:space="preserve"> </w:t>
      </w:r>
      <w:r w:rsidR="0065530A">
        <w:rPr>
          <w:lang w:eastAsia="x-none"/>
        </w:rPr>
        <w:t>Skarżący nie kwestionowali</w:t>
      </w:r>
      <w:r w:rsidR="008300A2" w:rsidRPr="005B25ED">
        <w:rPr>
          <w:lang w:eastAsia="x-none"/>
        </w:rPr>
        <w:t xml:space="preserve"> </w:t>
      </w:r>
      <w:r w:rsidR="0065530A">
        <w:rPr>
          <w:lang w:eastAsia="x-none"/>
        </w:rPr>
        <w:t>tego</w:t>
      </w:r>
      <w:r w:rsidR="008300A2" w:rsidRPr="005B25ED">
        <w:rPr>
          <w:lang w:eastAsia="x-none"/>
        </w:rPr>
        <w:t xml:space="preserve">. Warto też dodać, że na żadnym etapie prowadzonego postępowania </w:t>
      </w:r>
      <w:r w:rsidR="0065530A">
        <w:rPr>
          <w:lang w:eastAsia="x-none"/>
        </w:rPr>
        <w:t xml:space="preserve">skarżący </w:t>
      </w:r>
      <w:r w:rsidR="008300A2" w:rsidRPr="005B25ED">
        <w:rPr>
          <w:lang w:eastAsia="x-none"/>
        </w:rPr>
        <w:t xml:space="preserve">nie zwrócili się </w:t>
      </w:r>
      <w:r w:rsidR="0065530A">
        <w:rPr>
          <w:lang w:eastAsia="x-none"/>
        </w:rPr>
        <w:t>z prośbą o</w:t>
      </w:r>
      <w:r w:rsidR="00EF7BB7">
        <w:rPr>
          <w:lang w:eastAsia="x-none"/>
        </w:rPr>
        <w:t> </w:t>
      </w:r>
      <w:r w:rsidR="0065530A">
        <w:rPr>
          <w:lang w:eastAsia="x-none"/>
        </w:rPr>
        <w:t>wyznaczenie specjalnego adwokata</w:t>
      </w:r>
      <w:r w:rsidR="008300A2" w:rsidRPr="005B25ED">
        <w:rPr>
          <w:lang w:eastAsia="x-none"/>
        </w:rPr>
        <w:t>.</w:t>
      </w:r>
    </w:p>
    <w:p w14:paraId="64C80ACD" w14:textId="4BBC3992" w:rsidR="008300A2" w:rsidRPr="004661C4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155</w:t>
      </w:r>
      <w:r w:rsidR="008300A2" w:rsidRPr="003321E8">
        <w:rPr>
          <w:lang w:eastAsia="x-none"/>
        </w:rPr>
        <w:t>. </w:t>
      </w:r>
      <w:r w:rsidR="008300A2" w:rsidRPr="0028060E">
        <w:rPr>
          <w:lang w:eastAsia="x-none"/>
        </w:rPr>
        <w:t xml:space="preserve">Podczas </w:t>
      </w:r>
      <w:r w:rsidR="0065530A">
        <w:rPr>
          <w:lang w:eastAsia="x-none"/>
        </w:rPr>
        <w:t>posiedzeń</w:t>
      </w:r>
      <w:r w:rsidR="008300A2" w:rsidRPr="0028060E">
        <w:rPr>
          <w:lang w:eastAsia="x-none"/>
        </w:rPr>
        <w:t xml:space="preserve"> otwartych</w:t>
      </w:r>
      <w:r w:rsidR="0065530A">
        <w:rPr>
          <w:lang w:eastAsia="x-none"/>
        </w:rPr>
        <w:t>,</w:t>
      </w:r>
      <w:r w:rsidR="008300A2" w:rsidRPr="0028060E">
        <w:rPr>
          <w:lang w:eastAsia="x-none"/>
        </w:rPr>
        <w:t xml:space="preserve"> starszy oficer policji </w:t>
      </w:r>
      <w:r w:rsidR="0065530A">
        <w:rPr>
          <w:lang w:eastAsia="x-none"/>
        </w:rPr>
        <w:t>składający</w:t>
      </w:r>
      <w:r>
        <w:rPr>
          <w:lang w:eastAsia="x-none"/>
        </w:rPr>
        <w:t xml:space="preserve"> </w:t>
      </w:r>
      <w:r w:rsidR="008300A2" w:rsidRPr="0028060E">
        <w:rPr>
          <w:lang w:eastAsia="x-none"/>
        </w:rPr>
        <w:t>wniosek, ustnie w</w:t>
      </w:r>
      <w:r w:rsidR="0065530A">
        <w:rPr>
          <w:lang w:eastAsia="x-none"/>
        </w:rPr>
        <w:t>ytłumaczył cel złożenia wniosku, natomiast na drugim posiedzeniu</w:t>
      </w:r>
      <w:r w:rsidR="008300A2" w:rsidRPr="0028060E">
        <w:rPr>
          <w:lang w:eastAsia="x-none"/>
        </w:rPr>
        <w:t xml:space="preserve"> dostarczył szczegółów na temat postępów w śledztwie i analizy materiału </w:t>
      </w:r>
      <w:r w:rsidR="0065530A">
        <w:rPr>
          <w:lang w:eastAsia="x-none"/>
        </w:rPr>
        <w:t>zajętego</w:t>
      </w:r>
      <w:r w:rsidR="008300A2" w:rsidRPr="0028060E">
        <w:rPr>
          <w:lang w:eastAsia="x-none"/>
        </w:rPr>
        <w:t xml:space="preserve"> podczas p</w:t>
      </w:r>
      <w:r w:rsidR="0065530A">
        <w:rPr>
          <w:lang w:eastAsia="x-none"/>
        </w:rPr>
        <w:t>rzeszuk</w:t>
      </w:r>
      <w:r w:rsidR="008300A2" w:rsidRPr="0028060E">
        <w:rPr>
          <w:lang w:eastAsia="x-none"/>
        </w:rPr>
        <w:t>ań (patrz</w:t>
      </w:r>
      <w:r w:rsidR="008300A2">
        <w:rPr>
          <w:lang w:eastAsia="x-none"/>
        </w:rPr>
        <w:t xml:space="preserve"> paragrafy</w:t>
      </w:r>
      <w:r w:rsidR="008300A2" w:rsidRPr="0028060E">
        <w:rPr>
          <w:lang w:eastAsia="x-none"/>
        </w:rPr>
        <w:t> </w:t>
      </w:r>
      <w:r w:rsidR="0065530A">
        <w:rPr>
          <w:lang w:eastAsia="x-none"/>
        </w:rPr>
        <w:t>42 i 59</w:t>
      </w:r>
      <w:r w:rsidR="008300A2">
        <w:rPr>
          <w:lang w:eastAsia="x-none"/>
        </w:rPr>
        <w:t xml:space="preserve"> powyżej</w:t>
      </w:r>
      <w:r w:rsidR="008300A2" w:rsidRPr="004661C4">
        <w:rPr>
          <w:lang w:eastAsia="x-none"/>
        </w:rPr>
        <w:t xml:space="preserve">). Skarżący </w:t>
      </w:r>
      <w:r w:rsidR="008F5A67">
        <w:rPr>
          <w:lang w:eastAsia="x-none"/>
        </w:rPr>
        <w:t>korzystali z pomocy prawnej</w:t>
      </w:r>
      <w:r w:rsidR="008300A2" w:rsidRPr="004661C4">
        <w:rPr>
          <w:lang w:eastAsia="x-none"/>
        </w:rPr>
        <w:t xml:space="preserve">, a ich </w:t>
      </w:r>
      <w:r w:rsidR="0065530A">
        <w:rPr>
          <w:lang w:eastAsia="x-none"/>
        </w:rPr>
        <w:t>adwokat mógł</w:t>
      </w:r>
      <w:r w:rsidR="008300A2" w:rsidRPr="004661C4">
        <w:rPr>
          <w:lang w:eastAsia="x-none"/>
        </w:rPr>
        <w:t xml:space="preserve"> przesłuchać oficera</w:t>
      </w:r>
      <w:r w:rsidR="0065530A">
        <w:rPr>
          <w:lang w:eastAsia="x-none"/>
        </w:rPr>
        <w:t xml:space="preserve"> policji</w:t>
      </w:r>
      <w:r w:rsidR="008300A2" w:rsidRPr="004661C4">
        <w:rPr>
          <w:lang w:eastAsia="x-none"/>
        </w:rPr>
        <w:t xml:space="preserve"> </w:t>
      </w:r>
      <w:r w:rsidR="0065530A">
        <w:rPr>
          <w:lang w:eastAsia="x-none"/>
        </w:rPr>
        <w:t xml:space="preserve">i zrobił to </w:t>
      </w:r>
      <w:r w:rsidR="008300A2" w:rsidRPr="004661C4">
        <w:rPr>
          <w:lang w:eastAsia="x-none"/>
        </w:rPr>
        <w:t>na pierwszym</w:t>
      </w:r>
      <w:r w:rsidR="00832643">
        <w:rPr>
          <w:lang w:eastAsia="x-none"/>
        </w:rPr>
        <w:t xml:space="preserve"> posiedzeniu,</w:t>
      </w:r>
      <w:r w:rsidR="008300A2" w:rsidRPr="004661C4">
        <w:rPr>
          <w:lang w:eastAsia="x-none"/>
        </w:rPr>
        <w:t xml:space="preserve"> tj. </w:t>
      </w:r>
      <w:r w:rsidR="00832643">
        <w:rPr>
          <w:lang w:eastAsia="x-none"/>
        </w:rPr>
        <w:t xml:space="preserve">w dniu </w:t>
      </w:r>
      <w:r w:rsidR="008300A2" w:rsidRPr="004661C4">
        <w:rPr>
          <w:lang w:eastAsia="x-none"/>
        </w:rPr>
        <w:t xml:space="preserve">10 kwietnia 2009 </w:t>
      </w:r>
      <w:r w:rsidR="00832643">
        <w:rPr>
          <w:lang w:eastAsia="x-none"/>
        </w:rPr>
        <w:t xml:space="preserve">r. </w:t>
      </w:r>
      <w:r w:rsidR="008300A2" w:rsidRPr="004661C4">
        <w:rPr>
          <w:lang w:eastAsia="x-none"/>
        </w:rPr>
        <w:t>(patrz paragraf 43 powyżej).</w:t>
      </w:r>
    </w:p>
    <w:p w14:paraId="695340AC" w14:textId="63C6A57E" w:rsidR="008300A2" w:rsidRPr="0084304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156</w:t>
      </w:r>
      <w:r w:rsidR="008300A2" w:rsidRPr="00F2510D">
        <w:rPr>
          <w:lang w:eastAsia="x-none"/>
        </w:rPr>
        <w:t>. </w:t>
      </w:r>
      <w:r w:rsidR="008300A2" w:rsidRPr="0084304B">
        <w:rPr>
          <w:lang w:eastAsia="x-none"/>
        </w:rPr>
        <w:t xml:space="preserve">W świetle powyższych okoliczności Trybunał </w:t>
      </w:r>
      <w:r w:rsidR="0065530A">
        <w:rPr>
          <w:lang w:eastAsia="x-none"/>
        </w:rPr>
        <w:t>uznaje</w:t>
      </w:r>
      <w:r w:rsidR="008300A2" w:rsidRPr="0084304B">
        <w:rPr>
          <w:lang w:eastAsia="x-none"/>
        </w:rPr>
        <w:t>, że</w:t>
      </w:r>
      <w:r w:rsidR="00EF7BB7">
        <w:rPr>
          <w:lang w:eastAsia="x-none"/>
        </w:rPr>
        <w:t> </w:t>
      </w:r>
      <w:r w:rsidR="0065530A">
        <w:rPr>
          <w:lang w:eastAsia="x-none"/>
        </w:rPr>
        <w:t xml:space="preserve">postępowania </w:t>
      </w:r>
      <w:r w:rsidR="00832643">
        <w:rPr>
          <w:lang w:eastAsia="x-none"/>
        </w:rPr>
        <w:t>prowadząc</w:t>
      </w:r>
      <w:r w:rsidR="008F5A67">
        <w:rPr>
          <w:lang w:eastAsia="x-none"/>
        </w:rPr>
        <w:t>e</w:t>
      </w:r>
      <w:r w:rsidR="0065530A">
        <w:rPr>
          <w:lang w:eastAsia="x-none"/>
        </w:rPr>
        <w:t xml:space="preserve"> do wydania nakazów dalszego aresztowania </w:t>
      </w:r>
      <w:r w:rsidR="008300A2" w:rsidRPr="0084304B">
        <w:rPr>
          <w:lang w:eastAsia="x-none"/>
        </w:rPr>
        <w:t>w</w:t>
      </w:r>
      <w:r w:rsidR="00EF7BB7">
        <w:rPr>
          <w:lang w:eastAsia="x-none"/>
        </w:rPr>
        <w:t xml:space="preserve"> </w:t>
      </w:r>
      <w:r w:rsidR="0065530A">
        <w:rPr>
          <w:lang w:eastAsia="x-none"/>
        </w:rPr>
        <w:t xml:space="preserve">dniach </w:t>
      </w:r>
      <w:r w:rsidR="008300A2" w:rsidRPr="0084304B">
        <w:rPr>
          <w:lang w:eastAsia="x-none"/>
        </w:rPr>
        <w:t>10 i 15 maja</w:t>
      </w:r>
      <w:r w:rsidR="00832643">
        <w:rPr>
          <w:lang w:eastAsia="x-none"/>
        </w:rPr>
        <w:t xml:space="preserve"> 2009 r</w:t>
      </w:r>
      <w:r w:rsidR="0065530A">
        <w:rPr>
          <w:lang w:eastAsia="x-none"/>
        </w:rPr>
        <w:t>.</w:t>
      </w:r>
      <w:r w:rsidR="008F5A67">
        <w:rPr>
          <w:lang w:eastAsia="x-none"/>
        </w:rPr>
        <w:t xml:space="preserve"> nie były nierzetelne.</w:t>
      </w:r>
      <w:r w:rsidR="0065530A">
        <w:rPr>
          <w:lang w:eastAsia="x-none"/>
        </w:rPr>
        <w:t xml:space="preserve"> W szczególności, brak</w:t>
      </w:r>
      <w:r w:rsidR="00EF7BB7">
        <w:rPr>
          <w:lang w:eastAsia="x-none"/>
        </w:rPr>
        <w:t> </w:t>
      </w:r>
      <w:r w:rsidR="0065530A">
        <w:rPr>
          <w:lang w:eastAsia="x-none"/>
        </w:rPr>
        <w:t>wyraźnego przepisu ustawowego o wyznaczeniu specjalnego adwokata nie spo</w:t>
      </w:r>
      <w:r w:rsidR="008300A2" w:rsidRPr="0084304B">
        <w:rPr>
          <w:lang w:eastAsia="x-none"/>
        </w:rPr>
        <w:t xml:space="preserve">wodował </w:t>
      </w:r>
      <w:r w:rsidR="00832643">
        <w:rPr>
          <w:lang w:eastAsia="x-none"/>
        </w:rPr>
        <w:t>niezgodności</w:t>
      </w:r>
      <w:r w:rsidR="008300A2" w:rsidRPr="0084304B">
        <w:rPr>
          <w:lang w:eastAsia="x-none"/>
        </w:rPr>
        <w:t xml:space="preserve"> </w:t>
      </w:r>
      <w:r w:rsidR="0065530A">
        <w:rPr>
          <w:lang w:eastAsia="x-none"/>
        </w:rPr>
        <w:t xml:space="preserve">postępowania z art. 5 </w:t>
      </w:r>
      <w:r w:rsidR="00832643">
        <w:rPr>
          <w:lang w:eastAsia="x-none"/>
        </w:rPr>
        <w:t>ust.</w:t>
      </w:r>
      <w:r w:rsidR="0065530A">
        <w:rPr>
          <w:lang w:eastAsia="x-none"/>
        </w:rPr>
        <w:t xml:space="preserve"> 4 </w:t>
      </w:r>
      <w:r w:rsidR="008300A2">
        <w:rPr>
          <w:lang w:eastAsia="x-none"/>
        </w:rPr>
        <w:t>Konwencji.</w:t>
      </w:r>
      <w:r w:rsidR="008300A2" w:rsidRPr="0084304B">
        <w:rPr>
          <w:lang w:eastAsia="x-none"/>
        </w:rPr>
        <w:t xml:space="preserve"> </w:t>
      </w:r>
    </w:p>
    <w:p w14:paraId="39E4FD65" w14:textId="15325A29" w:rsidR="008300A2" w:rsidRPr="0084304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157</w:t>
      </w:r>
      <w:r w:rsidR="008300A2" w:rsidRPr="00F2510D">
        <w:rPr>
          <w:lang w:eastAsia="x-none"/>
        </w:rPr>
        <w:t>. </w:t>
      </w:r>
      <w:r w:rsidR="0065530A">
        <w:rPr>
          <w:lang w:eastAsia="x-none"/>
        </w:rPr>
        <w:t>Dlatego też nie nastąpiło naruszenie</w:t>
      </w:r>
      <w:r w:rsidR="008300A2" w:rsidRPr="0084304B">
        <w:rPr>
          <w:lang w:eastAsia="x-none"/>
        </w:rPr>
        <w:t xml:space="preserve"> </w:t>
      </w:r>
      <w:r w:rsidR="0065530A">
        <w:rPr>
          <w:lang w:eastAsia="x-none"/>
        </w:rPr>
        <w:t>art.</w:t>
      </w:r>
      <w:r w:rsidR="00832643">
        <w:rPr>
          <w:lang w:eastAsia="x-none"/>
        </w:rPr>
        <w:t xml:space="preserve"> 5 ust.</w:t>
      </w:r>
      <w:r w:rsidR="008300A2" w:rsidRPr="0084304B">
        <w:rPr>
          <w:lang w:eastAsia="x-none"/>
        </w:rPr>
        <w:t xml:space="preserve"> 4</w:t>
      </w:r>
      <w:r w:rsidR="008300A2">
        <w:rPr>
          <w:lang w:eastAsia="x-none"/>
        </w:rPr>
        <w:t xml:space="preserve"> Konwencji</w:t>
      </w:r>
      <w:r w:rsidR="008300A2" w:rsidRPr="0084304B">
        <w:rPr>
          <w:lang w:eastAsia="x-none"/>
        </w:rPr>
        <w:t>.</w:t>
      </w:r>
    </w:p>
    <w:p w14:paraId="20D9EFA6" w14:textId="47B9838D" w:rsidR="008300A2" w:rsidRPr="00F65954" w:rsidRDefault="0065530A" w:rsidP="001E54FD">
      <w:pPr>
        <w:pStyle w:val="ECHRHeading1"/>
        <w:rPr>
          <w:lang w:val="pl-PL"/>
        </w:rPr>
      </w:pPr>
      <w:r>
        <w:rPr>
          <w:lang w:val="pl-PL"/>
        </w:rPr>
        <w:t>III.</w:t>
      </w:r>
      <w:r w:rsidR="004C79CD">
        <w:rPr>
          <w:lang w:val="pl-PL"/>
        </w:rPr>
        <w:t xml:space="preserve"> </w:t>
      </w:r>
      <w:r>
        <w:rPr>
          <w:lang w:val="pl-PL"/>
        </w:rPr>
        <w:t>ZARZUT NARUSZENIA ART.</w:t>
      </w:r>
      <w:r w:rsidR="008300A2" w:rsidRPr="00F65954">
        <w:rPr>
          <w:lang w:val="pl-PL"/>
        </w:rPr>
        <w:t xml:space="preserve"> 8 KONWENCJI</w:t>
      </w:r>
    </w:p>
    <w:p w14:paraId="63CB729E" w14:textId="44596D78" w:rsidR="008300A2" w:rsidRPr="004F091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158</w:t>
      </w:r>
      <w:r w:rsidR="008300A2">
        <w:rPr>
          <w:lang w:eastAsia="x-none"/>
        </w:rPr>
        <w:t>. </w:t>
      </w:r>
      <w:r w:rsidR="008300A2" w:rsidRPr="004F091D">
        <w:rPr>
          <w:lang w:eastAsia="x-none"/>
        </w:rPr>
        <w:t>Ska</w:t>
      </w:r>
      <w:r w:rsidR="0065530A">
        <w:rPr>
          <w:lang w:eastAsia="x-none"/>
        </w:rPr>
        <w:t>rżący zarzucili, że przeszukania</w:t>
      </w:r>
      <w:r w:rsidR="008300A2" w:rsidRPr="004F091D">
        <w:rPr>
          <w:lang w:eastAsia="x-none"/>
        </w:rPr>
        <w:t xml:space="preserve"> ich </w:t>
      </w:r>
      <w:r w:rsidR="0065530A">
        <w:rPr>
          <w:lang w:eastAsia="x-none"/>
        </w:rPr>
        <w:t>pomieszczeń</w:t>
      </w:r>
      <w:r w:rsidR="008300A2" w:rsidRPr="004F091D">
        <w:rPr>
          <w:lang w:eastAsia="x-none"/>
        </w:rPr>
        <w:t xml:space="preserve"> naruszyło</w:t>
      </w:r>
      <w:r w:rsidR="00624AAF">
        <w:rPr>
          <w:lang w:eastAsia="x-none"/>
        </w:rPr>
        <w:t xml:space="preserve"> ich</w:t>
      </w:r>
      <w:r w:rsidR="008300A2" w:rsidRPr="004F091D">
        <w:rPr>
          <w:lang w:eastAsia="x-none"/>
        </w:rPr>
        <w:t xml:space="preserve"> prawo do poszanowania ich życia prywatnego i </w:t>
      </w:r>
      <w:r w:rsidR="00624AAF">
        <w:rPr>
          <w:lang w:eastAsia="x-none"/>
        </w:rPr>
        <w:t>mieszkania</w:t>
      </w:r>
      <w:r w:rsidR="008300A2" w:rsidRPr="004F091D">
        <w:rPr>
          <w:lang w:eastAsia="x-none"/>
        </w:rPr>
        <w:t>, ponieważ: (i) nakazy zezwalały tylko na jednorazowe wejście i przeszukanie, nie</w:t>
      </w:r>
      <w:r w:rsidR="00EF7BB7">
        <w:rPr>
          <w:lang w:eastAsia="x-none"/>
        </w:rPr>
        <w:t> </w:t>
      </w:r>
      <w:r w:rsidR="008300A2" w:rsidRPr="004F091D">
        <w:rPr>
          <w:lang w:eastAsia="x-none"/>
        </w:rPr>
        <w:t>zaś</w:t>
      </w:r>
      <w:r w:rsidR="00EF7BB7">
        <w:rPr>
          <w:lang w:eastAsia="x-none"/>
        </w:rPr>
        <w:t> </w:t>
      </w:r>
      <w:r w:rsidR="008300A2" w:rsidRPr="004F091D">
        <w:rPr>
          <w:lang w:eastAsia="x-none"/>
        </w:rPr>
        <w:t>ciągłe zaj</w:t>
      </w:r>
      <w:r w:rsidR="00624AAF">
        <w:rPr>
          <w:lang w:eastAsia="x-none"/>
        </w:rPr>
        <w:t>mowanie</w:t>
      </w:r>
      <w:r w:rsidR="008300A2" w:rsidRPr="004F091D">
        <w:rPr>
          <w:lang w:eastAsia="x-none"/>
        </w:rPr>
        <w:t xml:space="preserve"> posesji; (ii) </w:t>
      </w:r>
      <w:r w:rsidR="008300A2">
        <w:rPr>
          <w:lang w:eastAsia="x-none"/>
        </w:rPr>
        <w:t xml:space="preserve">nakazy skonstruowano zbyt szeroko, co skutkowało przeszukaniem i </w:t>
      </w:r>
      <w:r w:rsidR="00624AAF">
        <w:rPr>
          <w:lang w:eastAsia="x-none"/>
        </w:rPr>
        <w:t>zajęciem</w:t>
      </w:r>
      <w:r w:rsidR="008300A2">
        <w:rPr>
          <w:lang w:eastAsia="x-none"/>
        </w:rPr>
        <w:t xml:space="preserve"> praktycznie wszystkiego, co</w:t>
      </w:r>
      <w:r w:rsidR="00EF7BB7">
        <w:rPr>
          <w:lang w:eastAsia="x-none"/>
        </w:rPr>
        <w:t> </w:t>
      </w:r>
      <w:r w:rsidR="008300A2">
        <w:rPr>
          <w:lang w:eastAsia="x-none"/>
        </w:rPr>
        <w:t>znajdowało się na terenie posesji</w:t>
      </w:r>
      <w:r w:rsidR="008300A2" w:rsidRPr="004F091D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2643">
        <w:rPr>
          <w:lang w:eastAsia="x-none"/>
        </w:rPr>
        <w:t>Skarżący o</w:t>
      </w:r>
      <w:r w:rsidR="008300A2" w:rsidRPr="004F091D">
        <w:rPr>
          <w:lang w:eastAsia="x-none"/>
        </w:rPr>
        <w:t>parli się</w:t>
      </w:r>
      <w:r w:rsidR="00624AAF">
        <w:rPr>
          <w:lang w:eastAsia="x-none"/>
        </w:rPr>
        <w:t xml:space="preserve"> na</w:t>
      </w:r>
      <w:r w:rsidR="008300A2" w:rsidRPr="004F091D">
        <w:rPr>
          <w:lang w:eastAsia="x-none"/>
        </w:rPr>
        <w:t xml:space="preserve"> </w:t>
      </w:r>
      <w:r w:rsidR="00624AAF">
        <w:rPr>
          <w:lang w:eastAsia="x-none"/>
        </w:rPr>
        <w:t>art.</w:t>
      </w:r>
      <w:r w:rsidR="008300A2" w:rsidRPr="004F091D">
        <w:rPr>
          <w:lang w:eastAsia="x-none"/>
        </w:rPr>
        <w:t xml:space="preserve"> 8 Konwencji, który </w:t>
      </w:r>
      <w:r w:rsidR="00624AAF">
        <w:rPr>
          <w:lang w:eastAsia="x-none"/>
        </w:rPr>
        <w:t>stanow</w:t>
      </w:r>
      <w:r w:rsidR="008300A2" w:rsidRPr="004F091D">
        <w:rPr>
          <w:lang w:eastAsia="x-none"/>
        </w:rPr>
        <w:t>i:</w:t>
      </w:r>
    </w:p>
    <w:p w14:paraId="0EF903E6" w14:textId="09820250" w:rsidR="008300A2" w:rsidRPr="004F091D" w:rsidRDefault="00832643" w:rsidP="001E54FD">
      <w:pPr>
        <w:pStyle w:val="ECHRParaQuote"/>
        <w:rPr>
          <w:lang w:val="pl-PL"/>
        </w:rPr>
      </w:pPr>
      <w:r>
        <w:rPr>
          <w:lang w:val="pl-PL"/>
        </w:rPr>
        <w:t>„</w:t>
      </w:r>
      <w:r w:rsidR="008300A2" w:rsidRPr="004F091D">
        <w:rPr>
          <w:lang w:val="pl-PL"/>
        </w:rPr>
        <w:t>1.</w:t>
      </w:r>
      <w:r w:rsidR="004C79CD">
        <w:rPr>
          <w:lang w:val="pl-PL"/>
        </w:rPr>
        <w:t xml:space="preserve"> </w:t>
      </w:r>
      <w:r w:rsidR="008300A2" w:rsidRPr="004F091D">
        <w:rPr>
          <w:lang w:val="pl-PL"/>
        </w:rPr>
        <w:t>Każdy ma prawo do poszanowania swojego życia prywatnego i rodzinnego, swojego mieszkania i swojej korespondencji.</w:t>
      </w:r>
    </w:p>
    <w:p w14:paraId="021742A2" w14:textId="7EA5FF7F" w:rsidR="008300A2" w:rsidRPr="004F091D" w:rsidRDefault="008300A2" w:rsidP="001E54FD">
      <w:pPr>
        <w:pStyle w:val="ECHRParaQuote"/>
        <w:rPr>
          <w:lang w:val="pl-PL"/>
        </w:rPr>
      </w:pPr>
      <w:r w:rsidRPr="003321E8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3919C9">
        <w:rPr>
          <w:lang w:val="pl-PL"/>
        </w:rPr>
        <w:t>Niedopuszczalna jest ingerencja władzy publicznej w korzystanie z tego prawa z</w:t>
      </w:r>
      <w:r w:rsidR="00EF7BB7">
        <w:rPr>
          <w:lang w:val="pl-PL"/>
        </w:rPr>
        <w:t> </w:t>
      </w:r>
      <w:r w:rsidRPr="003919C9">
        <w:rPr>
          <w:lang w:val="pl-PL"/>
        </w:rPr>
        <w:t>wyjątkiem przypadków przewidzianych przez ustawę i koniecznych w</w:t>
      </w:r>
      <w:r w:rsidR="00EF7BB7">
        <w:rPr>
          <w:lang w:val="pl-PL"/>
        </w:rPr>
        <w:t> </w:t>
      </w:r>
      <w:r w:rsidRPr="003919C9">
        <w:rPr>
          <w:lang w:val="pl-PL"/>
        </w:rPr>
        <w:t>demokratycznym społeczeństwie z uwagi na bezpieczeństwo państwowe, bezpieczeństwo publiczne</w:t>
      </w:r>
      <w:r w:rsidRPr="004F091D">
        <w:rPr>
          <w:lang w:val="pl-PL"/>
        </w:rPr>
        <w:t>...</w:t>
      </w:r>
      <w:r>
        <w:rPr>
          <w:lang w:val="pl-PL"/>
        </w:rPr>
        <w:t xml:space="preserve">, </w:t>
      </w:r>
      <w:r w:rsidRPr="003919C9">
        <w:rPr>
          <w:lang w:val="pl-PL"/>
        </w:rPr>
        <w:t>ochronę porządku i zapobieganie przestępstwom,</w:t>
      </w:r>
      <w:r w:rsidR="00832643">
        <w:rPr>
          <w:lang w:val="pl-PL"/>
        </w:rPr>
        <w:t xml:space="preserve"> …</w:t>
      </w:r>
      <w:r w:rsidRPr="004F091D">
        <w:rPr>
          <w:lang w:val="pl-PL"/>
        </w:rPr>
        <w:t xml:space="preserve"> </w:t>
      </w:r>
      <w:r w:rsidRPr="003919C9">
        <w:rPr>
          <w:lang w:val="pl-PL"/>
        </w:rPr>
        <w:t>lub</w:t>
      </w:r>
      <w:r w:rsidR="00EF7BB7">
        <w:rPr>
          <w:lang w:val="pl-PL"/>
        </w:rPr>
        <w:t> </w:t>
      </w:r>
      <w:r w:rsidRPr="003919C9">
        <w:rPr>
          <w:lang w:val="pl-PL"/>
        </w:rPr>
        <w:t>ochronę praw i wolności osób</w:t>
      </w:r>
      <w:r>
        <w:rPr>
          <w:lang w:val="pl-PL"/>
        </w:rPr>
        <w:t>…</w:t>
      </w:r>
      <w:r w:rsidRPr="004F091D">
        <w:rPr>
          <w:lang w:val="pl-PL"/>
        </w:rPr>
        <w:t>”</w:t>
      </w:r>
      <w:r w:rsidR="00832643">
        <w:rPr>
          <w:lang w:val="pl-PL"/>
        </w:rPr>
        <w:t>.</w:t>
      </w:r>
    </w:p>
    <w:p w14:paraId="5163FD8B" w14:textId="40A69C4D" w:rsidR="008300A2" w:rsidRPr="00342C0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lastRenderedPageBreak/>
        <w:t>159</w:t>
      </w:r>
      <w:r w:rsidR="00624AAF">
        <w:rPr>
          <w:lang w:eastAsia="x-none"/>
        </w:rPr>
        <w:t>. W odniesieniu do drugiego</w:t>
      </w:r>
      <w:r w:rsidR="008300A2" w:rsidRPr="00342C0F">
        <w:rPr>
          <w:lang w:eastAsia="x-none"/>
        </w:rPr>
        <w:t xml:space="preserve"> </w:t>
      </w:r>
      <w:r w:rsidR="00624AAF">
        <w:rPr>
          <w:lang w:eastAsia="x-none"/>
        </w:rPr>
        <w:t>zarzutu</w:t>
      </w:r>
      <w:r w:rsidR="008300A2" w:rsidRPr="00342C0F">
        <w:rPr>
          <w:lang w:eastAsia="x-none"/>
        </w:rPr>
        <w:t xml:space="preserve"> skarżący p</w:t>
      </w:r>
      <w:r w:rsidR="00624AAF">
        <w:rPr>
          <w:lang w:eastAsia="x-none"/>
        </w:rPr>
        <w:t>o</w:t>
      </w:r>
      <w:r w:rsidR="008300A2" w:rsidRPr="00342C0F">
        <w:rPr>
          <w:lang w:eastAsia="x-none"/>
        </w:rPr>
        <w:t>wołali</w:t>
      </w:r>
      <w:r w:rsidR="00624AAF">
        <w:rPr>
          <w:lang w:eastAsia="x-none"/>
        </w:rPr>
        <w:t xml:space="preserve"> się</w:t>
      </w:r>
      <w:r w:rsidR="008300A2" w:rsidRPr="00342C0F">
        <w:rPr>
          <w:lang w:eastAsia="x-none"/>
        </w:rPr>
        <w:t xml:space="preserve"> również na </w:t>
      </w:r>
      <w:r w:rsidR="00832643">
        <w:rPr>
          <w:lang w:eastAsia="x-none"/>
        </w:rPr>
        <w:t>a</w:t>
      </w:r>
      <w:r w:rsidR="00624AAF">
        <w:rPr>
          <w:lang w:eastAsia="x-none"/>
        </w:rPr>
        <w:t xml:space="preserve">rt. 1 </w:t>
      </w:r>
      <w:r w:rsidR="008300A2" w:rsidRPr="00342C0F">
        <w:rPr>
          <w:lang w:eastAsia="x-none"/>
        </w:rPr>
        <w:t>Protok</w:t>
      </w:r>
      <w:r w:rsidR="00624AAF">
        <w:rPr>
          <w:lang w:eastAsia="x-none"/>
        </w:rPr>
        <w:t>ołu</w:t>
      </w:r>
      <w:r w:rsidR="008300A2" w:rsidRPr="00342C0F">
        <w:rPr>
          <w:lang w:eastAsia="x-none"/>
        </w:rPr>
        <w:t xml:space="preserve"> </w:t>
      </w:r>
      <w:r w:rsidR="00832643">
        <w:rPr>
          <w:lang w:eastAsia="x-none"/>
        </w:rPr>
        <w:t>nr 1</w:t>
      </w:r>
      <w:r w:rsidR="00624AAF">
        <w:rPr>
          <w:lang w:eastAsia="x-none"/>
        </w:rPr>
        <w:t xml:space="preserve">, lecz </w:t>
      </w:r>
      <w:r w:rsidR="008300A2">
        <w:rPr>
          <w:lang w:eastAsia="x-none"/>
        </w:rPr>
        <w:t xml:space="preserve">Trybunał uznał, iż najwłaściwiej będzie </w:t>
      </w:r>
      <w:r w:rsidR="00624AAF">
        <w:rPr>
          <w:lang w:eastAsia="x-none"/>
        </w:rPr>
        <w:t>rozpoznać tą kwestię z punktu widzenia</w:t>
      </w:r>
      <w:r w:rsidR="008300A2">
        <w:rPr>
          <w:lang w:eastAsia="x-none"/>
        </w:rPr>
        <w:t xml:space="preserve"> </w:t>
      </w:r>
      <w:r w:rsidR="00624AAF">
        <w:rPr>
          <w:lang w:eastAsia="x-none"/>
        </w:rPr>
        <w:t>art.</w:t>
      </w:r>
      <w:r w:rsidR="008300A2">
        <w:rPr>
          <w:lang w:eastAsia="x-none"/>
        </w:rPr>
        <w:t xml:space="preserve"> 8.</w:t>
      </w:r>
    </w:p>
    <w:p w14:paraId="04029C49" w14:textId="39015862" w:rsidR="008300A2" w:rsidRPr="00342C0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160</w:t>
      </w:r>
      <w:r w:rsidR="00624AAF">
        <w:rPr>
          <w:lang w:eastAsia="x-none"/>
        </w:rPr>
        <w:t xml:space="preserve">. Rząd </w:t>
      </w:r>
      <w:r w:rsidR="00832643">
        <w:rPr>
          <w:lang w:eastAsia="x-none"/>
        </w:rPr>
        <w:t>za</w:t>
      </w:r>
      <w:r w:rsidR="00624AAF">
        <w:rPr>
          <w:lang w:eastAsia="x-none"/>
        </w:rPr>
        <w:t>kwestionowa</w:t>
      </w:r>
      <w:r w:rsidR="008300A2" w:rsidRPr="00342C0F">
        <w:rPr>
          <w:lang w:eastAsia="x-none"/>
        </w:rPr>
        <w:t xml:space="preserve">ł argument, że nastąpiło naruszenie </w:t>
      </w:r>
      <w:r w:rsidR="00624AAF">
        <w:rPr>
          <w:lang w:eastAsia="x-none"/>
        </w:rPr>
        <w:t>art.</w:t>
      </w:r>
      <w:r w:rsidR="008300A2" w:rsidRPr="00342C0F">
        <w:rPr>
          <w:lang w:eastAsia="x-none"/>
        </w:rPr>
        <w:t xml:space="preserve"> 8.</w:t>
      </w:r>
    </w:p>
    <w:p w14:paraId="73325E61" w14:textId="03A87814" w:rsidR="008300A2" w:rsidRPr="00F65954" w:rsidRDefault="008300A2" w:rsidP="001E54FD">
      <w:pPr>
        <w:pStyle w:val="ECHRHeading2"/>
        <w:rPr>
          <w:lang w:val="pl-PL"/>
        </w:rPr>
      </w:pPr>
      <w:r w:rsidRPr="00F65954">
        <w:rPr>
          <w:lang w:val="pl-PL"/>
        </w:rPr>
        <w:t>A.</w:t>
      </w:r>
      <w:r w:rsidR="004C79CD">
        <w:rPr>
          <w:lang w:val="pl-PL"/>
        </w:rPr>
        <w:t xml:space="preserve"> </w:t>
      </w:r>
      <w:r w:rsidR="00624AAF">
        <w:rPr>
          <w:lang w:val="pl-PL"/>
        </w:rPr>
        <w:t xml:space="preserve">Dopuszczalność </w:t>
      </w:r>
    </w:p>
    <w:p w14:paraId="6E5BA27A" w14:textId="71134DE3" w:rsidR="008300A2" w:rsidRPr="00F65954" w:rsidRDefault="008300A2" w:rsidP="001E54FD">
      <w:pPr>
        <w:pStyle w:val="ECHRHeading3"/>
        <w:rPr>
          <w:lang w:val="pl-PL"/>
        </w:rPr>
      </w:pPr>
      <w:r w:rsidRPr="00F65954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5413E7">
        <w:rPr>
          <w:lang w:val="pl-PL"/>
        </w:rPr>
        <w:t>Stanowiska stron</w:t>
      </w:r>
    </w:p>
    <w:p w14:paraId="4C750A3F" w14:textId="3EF49942" w:rsidR="008300A2" w:rsidRPr="0023770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161</w:t>
      </w:r>
      <w:r w:rsidR="008300A2" w:rsidRPr="003321E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AA04E4">
        <w:rPr>
          <w:lang w:eastAsia="x-none"/>
        </w:rPr>
        <w:t xml:space="preserve">Rząd był zdania, </w:t>
      </w:r>
      <w:r w:rsidR="001E4431">
        <w:rPr>
          <w:lang w:eastAsia="x-none"/>
        </w:rPr>
        <w:t>że</w:t>
      </w:r>
      <w:r w:rsidR="008300A2" w:rsidRPr="00AA04E4">
        <w:rPr>
          <w:lang w:eastAsia="x-none"/>
        </w:rPr>
        <w:t xml:space="preserve"> </w:t>
      </w:r>
      <w:r w:rsidR="00C71ABB">
        <w:rPr>
          <w:lang w:eastAsia="x-none"/>
        </w:rPr>
        <w:t xml:space="preserve">skarga </w:t>
      </w:r>
      <w:r w:rsidR="001E4431">
        <w:rPr>
          <w:lang w:eastAsia="x-none"/>
        </w:rPr>
        <w:t>co do</w:t>
      </w:r>
      <w:r w:rsidR="00C71ABB">
        <w:rPr>
          <w:lang w:eastAsia="x-none"/>
        </w:rPr>
        <w:t xml:space="preserve"> </w:t>
      </w:r>
      <w:r w:rsidR="001E4431">
        <w:rPr>
          <w:lang w:eastAsia="x-none"/>
        </w:rPr>
        <w:t>sposobu przeprowadzenia przeszukań była niedopuszczalna</w:t>
      </w:r>
      <w:r w:rsidR="008300A2" w:rsidRPr="00AA04E4">
        <w:rPr>
          <w:lang w:eastAsia="x-none"/>
        </w:rPr>
        <w:t xml:space="preserve"> z </w:t>
      </w:r>
      <w:r w:rsidR="001E4431">
        <w:rPr>
          <w:lang w:eastAsia="x-none"/>
        </w:rPr>
        <w:t>powodu</w:t>
      </w:r>
      <w:r w:rsidR="008300A2" w:rsidRPr="00AA04E4">
        <w:rPr>
          <w:lang w:eastAsia="x-none"/>
        </w:rPr>
        <w:t xml:space="preserve"> niewykorzystania dostępnych środków </w:t>
      </w:r>
      <w:r w:rsidR="00832643">
        <w:rPr>
          <w:lang w:eastAsia="x-none"/>
        </w:rPr>
        <w:t>odwoławczych</w:t>
      </w:r>
      <w:r w:rsidR="008300A2" w:rsidRPr="00AA04E4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1E4431">
        <w:rPr>
          <w:lang w:eastAsia="x-none"/>
        </w:rPr>
        <w:t xml:space="preserve">Odwołał się ponownie </w:t>
      </w:r>
      <w:r w:rsidR="008300A2" w:rsidRPr="00AA04E4">
        <w:rPr>
          <w:lang w:eastAsia="x-none"/>
        </w:rPr>
        <w:t xml:space="preserve">do </w:t>
      </w:r>
      <w:r w:rsidR="001E4431">
        <w:rPr>
          <w:lang w:eastAsia="x-none"/>
        </w:rPr>
        <w:t xml:space="preserve">możliwości skorzystania ze środka w </w:t>
      </w:r>
      <w:r w:rsidR="008300A2" w:rsidRPr="00AA04E4">
        <w:rPr>
          <w:lang w:eastAsia="x-none"/>
        </w:rPr>
        <w:t>postępowani</w:t>
      </w:r>
      <w:r w:rsidR="001E4431">
        <w:rPr>
          <w:lang w:eastAsia="x-none"/>
        </w:rPr>
        <w:t>u</w:t>
      </w:r>
      <w:r w:rsidR="008300A2" w:rsidRPr="00AA04E4">
        <w:rPr>
          <w:lang w:eastAsia="x-none"/>
        </w:rPr>
        <w:t xml:space="preserve"> prywatnoprawn</w:t>
      </w:r>
      <w:r w:rsidR="001E4431">
        <w:rPr>
          <w:lang w:eastAsia="x-none"/>
        </w:rPr>
        <w:t xml:space="preserve">ym </w:t>
      </w:r>
      <w:r w:rsidR="00832643">
        <w:rPr>
          <w:lang w:eastAsia="x-none"/>
        </w:rPr>
        <w:t xml:space="preserve">oraz do </w:t>
      </w:r>
      <w:r w:rsidR="001E4431">
        <w:rPr>
          <w:lang w:eastAsia="x-none"/>
        </w:rPr>
        <w:t xml:space="preserve">niezłożenia </w:t>
      </w:r>
      <w:r w:rsidR="00832643">
        <w:rPr>
          <w:lang w:eastAsia="x-none"/>
        </w:rPr>
        <w:t>przez</w:t>
      </w:r>
      <w:r w:rsidR="00EF7BB7">
        <w:rPr>
          <w:lang w:eastAsia="x-none"/>
        </w:rPr>
        <w:t> </w:t>
      </w:r>
      <w:r w:rsidR="00832643">
        <w:rPr>
          <w:lang w:eastAsia="x-none"/>
        </w:rPr>
        <w:t xml:space="preserve">skarżących </w:t>
      </w:r>
      <w:r w:rsidR="001E4431">
        <w:rPr>
          <w:lang w:eastAsia="x-none"/>
        </w:rPr>
        <w:t xml:space="preserve">wniosku o </w:t>
      </w:r>
      <w:r w:rsidR="00735DD3">
        <w:rPr>
          <w:lang w:eastAsia="x-none"/>
        </w:rPr>
        <w:t>zgodę</w:t>
      </w:r>
      <w:r w:rsidR="008300A2" w:rsidRPr="00AA04E4">
        <w:rPr>
          <w:lang w:eastAsia="x-none"/>
        </w:rPr>
        <w:t xml:space="preserve"> </w:t>
      </w:r>
      <w:r w:rsidR="001E4431">
        <w:rPr>
          <w:lang w:eastAsia="x-none"/>
        </w:rPr>
        <w:t xml:space="preserve">do </w:t>
      </w:r>
      <w:r w:rsidR="008300A2" w:rsidRPr="00AA04E4">
        <w:rPr>
          <w:lang w:eastAsia="x-none"/>
        </w:rPr>
        <w:t>Sąd</w:t>
      </w:r>
      <w:r w:rsidR="001E4431">
        <w:rPr>
          <w:lang w:eastAsia="x-none"/>
        </w:rPr>
        <w:t>u</w:t>
      </w:r>
      <w:r w:rsidR="008300A2" w:rsidRPr="00AA04E4">
        <w:rPr>
          <w:lang w:eastAsia="x-none"/>
        </w:rPr>
        <w:t xml:space="preserve"> A</w:t>
      </w:r>
      <w:r w:rsidR="008300A2">
        <w:rPr>
          <w:lang w:eastAsia="x-none"/>
        </w:rPr>
        <w:t>pelacyjn</w:t>
      </w:r>
      <w:r w:rsidR="001E4431">
        <w:rPr>
          <w:lang w:eastAsia="x-none"/>
        </w:rPr>
        <w:t>ego</w:t>
      </w:r>
      <w:r w:rsidR="008300A2" w:rsidRPr="00AA04E4">
        <w:rPr>
          <w:lang w:eastAsia="x-none"/>
        </w:rPr>
        <w:t xml:space="preserve"> </w:t>
      </w:r>
      <w:r w:rsidR="008300A2" w:rsidRPr="00CE1E47">
        <w:rPr>
          <w:lang w:eastAsia="x-none"/>
        </w:rPr>
        <w:t>(</w:t>
      </w:r>
      <w:r w:rsidR="008300A2">
        <w:rPr>
          <w:lang w:eastAsia="x-none"/>
        </w:rPr>
        <w:t>patrz</w:t>
      </w:r>
      <w:r w:rsidR="00EF7BB7">
        <w:rPr>
          <w:lang w:eastAsia="x-none"/>
        </w:rPr>
        <w:t> </w:t>
      </w:r>
      <w:r w:rsidR="008300A2">
        <w:rPr>
          <w:lang w:eastAsia="x-none"/>
        </w:rPr>
        <w:t>paragrafy</w:t>
      </w:r>
      <w:r w:rsidR="008300A2" w:rsidRPr="00CE1E47">
        <w:rPr>
          <w:lang w:eastAsia="x-none"/>
        </w:rPr>
        <w:t> </w:t>
      </w:r>
      <w:r w:rsidR="00832643">
        <w:rPr>
          <w:lang w:eastAsia="x-none"/>
        </w:rPr>
        <w:t>126</w:t>
      </w:r>
      <w:r w:rsidR="008300A2" w:rsidRPr="00CE1E47">
        <w:rPr>
          <w:lang w:eastAsia="x-none"/>
        </w:rPr>
        <w:noBreakHyphen/>
      </w:r>
      <w:r w:rsidR="00832643">
        <w:rPr>
          <w:lang w:eastAsia="x-none"/>
        </w:rPr>
        <w:t>127</w:t>
      </w:r>
      <w:r w:rsidR="008300A2" w:rsidRPr="00CE1E47">
        <w:rPr>
          <w:lang w:eastAsia="x-none"/>
        </w:rPr>
        <w:t xml:space="preserve"> </w:t>
      </w:r>
      <w:r w:rsidR="008300A2">
        <w:rPr>
          <w:lang w:eastAsia="x-none"/>
        </w:rPr>
        <w:t>powyżej</w:t>
      </w:r>
      <w:r w:rsidR="008300A2" w:rsidRPr="00CE1E47">
        <w:rPr>
          <w:lang w:eastAsia="x-none"/>
        </w:rPr>
        <w:t>).</w:t>
      </w:r>
      <w:r w:rsidR="008300A2" w:rsidRPr="005E4969">
        <w:rPr>
          <w:lang w:eastAsia="x-none"/>
        </w:rPr>
        <w:t xml:space="preserve"> </w:t>
      </w:r>
      <w:r w:rsidR="001E4431">
        <w:rPr>
          <w:lang w:eastAsia="x-none"/>
        </w:rPr>
        <w:t>W zakresie skargi</w:t>
      </w:r>
      <w:r w:rsidR="008300A2" w:rsidRPr="005E4969">
        <w:rPr>
          <w:lang w:eastAsia="x-none"/>
        </w:rPr>
        <w:t xml:space="preserve"> Pan</w:t>
      </w:r>
      <w:r w:rsidR="001E4431">
        <w:rPr>
          <w:lang w:eastAsia="x-none"/>
        </w:rPr>
        <w:t>a</w:t>
      </w:r>
      <w:r w:rsidR="008300A2" w:rsidRPr="005E4969">
        <w:rPr>
          <w:lang w:eastAsia="x-none"/>
        </w:rPr>
        <w:t xml:space="preserve"> Sher</w:t>
      </w:r>
      <w:r w:rsidR="00832643">
        <w:rPr>
          <w:lang w:eastAsia="x-none"/>
        </w:rPr>
        <w:t>a</w:t>
      </w:r>
      <w:r w:rsidR="008300A2">
        <w:rPr>
          <w:lang w:eastAsia="x-none"/>
        </w:rPr>
        <w:t xml:space="preserve"> odnośnie </w:t>
      </w:r>
      <w:r w:rsidR="00832643">
        <w:rPr>
          <w:lang w:eastAsia="x-none"/>
        </w:rPr>
        <w:t xml:space="preserve">do </w:t>
      </w:r>
      <w:r w:rsidR="008300A2">
        <w:rPr>
          <w:lang w:eastAsia="x-none"/>
        </w:rPr>
        <w:t>przeszukań</w:t>
      </w:r>
      <w:r w:rsidR="001E4431">
        <w:rPr>
          <w:lang w:eastAsia="x-none"/>
        </w:rPr>
        <w:t xml:space="preserve"> w jego pomieszczeniach biznesowych,</w:t>
      </w:r>
      <w:r w:rsidR="008300A2">
        <w:rPr>
          <w:lang w:eastAsia="x-none"/>
        </w:rPr>
        <w:t xml:space="preserve"> Rząd </w:t>
      </w:r>
      <w:r w:rsidR="001E4431">
        <w:rPr>
          <w:lang w:eastAsia="x-none"/>
        </w:rPr>
        <w:t>wskazał, że</w:t>
      </w:r>
      <w:r w:rsidR="00EF7BB7">
        <w:rPr>
          <w:lang w:eastAsia="x-none"/>
        </w:rPr>
        <w:t> </w:t>
      </w:r>
      <w:r w:rsidR="001E4431">
        <w:rPr>
          <w:lang w:eastAsia="x-none"/>
        </w:rPr>
        <w:t>zarzut ten</w:t>
      </w:r>
      <w:r w:rsidR="008300A2">
        <w:rPr>
          <w:lang w:eastAsia="x-none"/>
        </w:rPr>
        <w:t xml:space="preserve"> nie został w ogóle podniesion</w:t>
      </w:r>
      <w:r w:rsidR="001E4431">
        <w:rPr>
          <w:lang w:eastAsia="x-none"/>
        </w:rPr>
        <w:t>y w postępowaniach krajowych</w:t>
      </w:r>
      <w:r w:rsidR="008300A2">
        <w:rPr>
          <w:lang w:eastAsia="x-none"/>
        </w:rPr>
        <w:t>.</w:t>
      </w:r>
      <w:r w:rsidR="008300A2" w:rsidRPr="005E4969">
        <w:rPr>
          <w:lang w:eastAsia="x-none"/>
        </w:rPr>
        <w:t xml:space="preserve"> </w:t>
      </w:r>
      <w:r w:rsidR="008300A2" w:rsidRPr="0023770F">
        <w:rPr>
          <w:lang w:eastAsia="x-none"/>
        </w:rPr>
        <w:t>Jedn</w:t>
      </w:r>
      <w:r w:rsidR="00832643">
        <w:rPr>
          <w:lang w:eastAsia="x-none"/>
        </w:rPr>
        <w:t>akże</w:t>
      </w:r>
      <w:r w:rsidR="008300A2" w:rsidRPr="0023770F">
        <w:rPr>
          <w:lang w:eastAsia="x-none"/>
        </w:rPr>
        <w:t xml:space="preserve"> </w:t>
      </w:r>
      <w:r w:rsidR="001E4431">
        <w:rPr>
          <w:lang w:eastAsia="x-none"/>
        </w:rPr>
        <w:t>Rząd przyznał</w:t>
      </w:r>
      <w:r w:rsidR="008300A2" w:rsidRPr="0023770F">
        <w:rPr>
          <w:lang w:eastAsia="x-none"/>
        </w:rPr>
        <w:t xml:space="preserve">, że </w:t>
      </w:r>
      <w:r w:rsidR="001E4431">
        <w:rPr>
          <w:lang w:eastAsia="x-none"/>
        </w:rPr>
        <w:t xml:space="preserve">skarga odnośnie </w:t>
      </w:r>
      <w:r w:rsidR="00832643">
        <w:rPr>
          <w:lang w:eastAsia="x-none"/>
        </w:rPr>
        <w:t xml:space="preserve">do </w:t>
      </w:r>
      <w:r w:rsidR="001E4431">
        <w:rPr>
          <w:lang w:eastAsia="x-none"/>
        </w:rPr>
        <w:t>zakresu</w:t>
      </w:r>
      <w:r w:rsidR="008300A2" w:rsidRPr="0023770F">
        <w:rPr>
          <w:lang w:eastAsia="x-none"/>
        </w:rPr>
        <w:t xml:space="preserve"> </w:t>
      </w:r>
      <w:r w:rsidR="001E4431">
        <w:rPr>
          <w:lang w:eastAsia="x-none"/>
        </w:rPr>
        <w:t xml:space="preserve">nakazów </w:t>
      </w:r>
      <w:r w:rsidR="008300A2" w:rsidRPr="0023770F">
        <w:rPr>
          <w:lang w:eastAsia="x-none"/>
        </w:rPr>
        <w:t xml:space="preserve">przeszukania </w:t>
      </w:r>
      <w:r w:rsidR="001E4431">
        <w:rPr>
          <w:lang w:eastAsia="x-none"/>
        </w:rPr>
        <w:t>podlegała kontroli sądowej</w:t>
      </w:r>
      <w:r w:rsidR="008300A2" w:rsidRPr="0023770F">
        <w:rPr>
          <w:lang w:eastAsia="x-none"/>
        </w:rPr>
        <w:t>, oraz</w:t>
      </w:r>
      <w:r w:rsidR="001E4431">
        <w:rPr>
          <w:lang w:eastAsia="x-none"/>
        </w:rPr>
        <w:t>,</w:t>
      </w:r>
      <w:r w:rsidR="008300A2" w:rsidRPr="0023770F">
        <w:rPr>
          <w:lang w:eastAsia="x-none"/>
        </w:rPr>
        <w:t xml:space="preserve"> że </w:t>
      </w:r>
      <w:r w:rsidR="001E4431">
        <w:rPr>
          <w:lang w:eastAsia="x-none"/>
        </w:rPr>
        <w:t>art. 18</w:t>
      </w:r>
      <w:r w:rsidR="008300A2" w:rsidRPr="0023770F">
        <w:rPr>
          <w:lang w:eastAsia="x-none"/>
        </w:rPr>
        <w:t xml:space="preserve"> </w:t>
      </w:r>
      <w:r w:rsidR="00832643">
        <w:rPr>
          <w:lang w:eastAsia="x-none"/>
        </w:rPr>
        <w:t xml:space="preserve">ust. </w:t>
      </w:r>
      <w:r w:rsidR="008300A2" w:rsidRPr="0023770F">
        <w:rPr>
          <w:lang w:eastAsia="x-none"/>
        </w:rPr>
        <w:t>1</w:t>
      </w:r>
      <w:r w:rsidR="00832643">
        <w:rPr>
          <w:lang w:eastAsia="x-none"/>
        </w:rPr>
        <w:t xml:space="preserve"> lit. </w:t>
      </w:r>
      <w:r w:rsidR="008300A2" w:rsidRPr="0023770F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8300A2" w:rsidRPr="0023770F">
        <w:rPr>
          <w:lang w:eastAsia="x-none"/>
        </w:rPr>
        <w:t>y z 1981</w:t>
      </w:r>
      <w:r w:rsidR="008300A2">
        <w:rPr>
          <w:lang w:eastAsia="x-none"/>
        </w:rPr>
        <w:t xml:space="preserve"> </w:t>
      </w:r>
      <w:r w:rsidR="00832643">
        <w:rPr>
          <w:lang w:eastAsia="x-none"/>
        </w:rPr>
        <w:t xml:space="preserve">r. </w:t>
      </w:r>
      <w:r w:rsidR="008300A2">
        <w:rPr>
          <w:lang w:eastAsia="x-none"/>
        </w:rPr>
        <w:t>(patrz paragraf</w:t>
      </w:r>
      <w:r w:rsidR="008300A2" w:rsidRPr="0023770F">
        <w:rPr>
          <w:lang w:eastAsia="x-none"/>
        </w:rPr>
        <w:t xml:space="preserve"> </w:t>
      </w:r>
      <w:r w:rsidR="00832643">
        <w:rPr>
          <w:lang w:eastAsia="x-none"/>
        </w:rPr>
        <w:t>114</w:t>
      </w:r>
      <w:r w:rsidR="008300A2">
        <w:rPr>
          <w:lang w:eastAsia="x-none"/>
        </w:rPr>
        <w:t xml:space="preserve"> powyżej</w:t>
      </w:r>
      <w:r w:rsidR="001E4431">
        <w:rPr>
          <w:lang w:eastAsia="x-none"/>
        </w:rPr>
        <w:t>)</w:t>
      </w:r>
      <w:r>
        <w:rPr>
          <w:lang w:eastAsia="x-none"/>
        </w:rPr>
        <w:t xml:space="preserve"> </w:t>
      </w:r>
      <w:r w:rsidR="001E4431">
        <w:rPr>
          <w:lang w:eastAsia="x-none"/>
        </w:rPr>
        <w:t>prawdopodobnie uniemożliwił</w:t>
      </w:r>
      <w:r w:rsidR="008300A2" w:rsidRPr="0023770F">
        <w:rPr>
          <w:lang w:eastAsia="x-none"/>
        </w:rPr>
        <w:t xml:space="preserve"> odwołanie się do Sądu Apelacyjnego.</w:t>
      </w:r>
    </w:p>
    <w:p w14:paraId="4116EA54" w14:textId="1BB714BD" w:rsidR="008300A2" w:rsidRPr="00EB305D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162</w:t>
      </w:r>
      <w:r w:rsidR="008300A2" w:rsidRPr="003321E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A0655A">
        <w:rPr>
          <w:lang w:eastAsia="x-none"/>
        </w:rPr>
        <w:t xml:space="preserve">Skarżący oświadczyli, że zgodnie z </w:t>
      </w:r>
      <w:r w:rsidR="005C5902">
        <w:rPr>
          <w:lang w:eastAsia="x-none"/>
        </w:rPr>
        <w:t xml:space="preserve">ustalonym od dawna </w:t>
      </w:r>
      <w:r w:rsidR="008300A2" w:rsidRPr="00A0655A">
        <w:rPr>
          <w:lang w:eastAsia="x-none"/>
        </w:rPr>
        <w:t xml:space="preserve">prawem nakazy przeszukania mogły zostać podważone tylko w </w:t>
      </w:r>
      <w:r w:rsidR="005C5902">
        <w:rPr>
          <w:lang w:eastAsia="x-none"/>
        </w:rPr>
        <w:t xml:space="preserve">toku sądowego </w:t>
      </w:r>
      <w:r w:rsidR="008300A2" w:rsidRPr="00A0655A">
        <w:rPr>
          <w:lang w:eastAsia="x-none"/>
        </w:rPr>
        <w:t xml:space="preserve">postępowania </w:t>
      </w:r>
      <w:r w:rsidR="005C5902">
        <w:rPr>
          <w:lang w:eastAsia="x-none"/>
        </w:rPr>
        <w:t>odwoławczego</w:t>
      </w:r>
      <w:r w:rsidR="008300A2" w:rsidRPr="00A0655A">
        <w:rPr>
          <w:lang w:eastAsia="x-none"/>
        </w:rPr>
        <w:t xml:space="preserve">, ponieważ </w:t>
      </w:r>
      <w:r w:rsidR="005C5902">
        <w:rPr>
          <w:lang w:eastAsia="x-none"/>
        </w:rPr>
        <w:t>kwestionowa</w:t>
      </w:r>
      <w:r w:rsidR="005417F6">
        <w:rPr>
          <w:lang w:eastAsia="x-none"/>
        </w:rPr>
        <w:t>n</w:t>
      </w:r>
      <w:r w:rsidR="005C5902">
        <w:rPr>
          <w:lang w:eastAsia="x-none"/>
        </w:rPr>
        <w:t>a była zgodność z</w:t>
      </w:r>
      <w:r w:rsidR="00EF7BB7">
        <w:rPr>
          <w:lang w:eastAsia="x-none"/>
        </w:rPr>
        <w:t> </w:t>
      </w:r>
      <w:r w:rsidR="005C5902">
        <w:rPr>
          <w:lang w:eastAsia="x-none"/>
        </w:rPr>
        <w:t>prawem nakazu sądowego</w:t>
      </w:r>
      <w:r w:rsidR="008300A2" w:rsidRPr="00A0655A">
        <w:rPr>
          <w:lang w:eastAsia="x-none"/>
        </w:rPr>
        <w:t xml:space="preserve">. Odwołali się oni do </w:t>
      </w:r>
      <w:r w:rsidR="005C5902">
        <w:rPr>
          <w:lang w:eastAsia="x-none"/>
        </w:rPr>
        <w:t>orzecznictwa</w:t>
      </w:r>
      <w:r>
        <w:rPr>
          <w:lang w:eastAsia="x-none"/>
        </w:rPr>
        <w:t xml:space="preserve"> </w:t>
      </w:r>
      <w:r w:rsidR="005417F6">
        <w:rPr>
          <w:lang w:eastAsia="x-none"/>
        </w:rPr>
        <w:t>kra</w:t>
      </w:r>
      <w:r w:rsidR="005417F6" w:rsidRPr="00A0655A">
        <w:rPr>
          <w:lang w:eastAsia="x-none"/>
        </w:rPr>
        <w:t>jowe</w:t>
      </w:r>
      <w:r w:rsidR="005417F6">
        <w:rPr>
          <w:lang w:eastAsia="x-none"/>
        </w:rPr>
        <w:t xml:space="preserve">go </w:t>
      </w:r>
      <w:r w:rsidR="008300A2" w:rsidRPr="00A0655A">
        <w:rPr>
          <w:lang w:eastAsia="x-none"/>
        </w:rPr>
        <w:t>(patrz paragrafy </w:t>
      </w:r>
      <w:r w:rsidR="005417F6">
        <w:rPr>
          <w:lang w:eastAsia="x-none"/>
        </w:rPr>
        <w:t>109</w:t>
      </w:r>
      <w:r w:rsidR="008300A2" w:rsidRPr="00A0655A">
        <w:rPr>
          <w:lang w:eastAsia="x-none"/>
        </w:rPr>
        <w:noBreakHyphen/>
        <w:t>112 powyżej)</w:t>
      </w:r>
      <w:r w:rsidR="008300A2">
        <w:rPr>
          <w:lang w:eastAsia="x-none"/>
        </w:rPr>
        <w:t xml:space="preserve"> i </w:t>
      </w:r>
      <w:r w:rsidR="005C5902">
        <w:rPr>
          <w:lang w:eastAsia="x-none"/>
        </w:rPr>
        <w:t>podnieśli</w:t>
      </w:r>
      <w:r w:rsidR="008300A2">
        <w:rPr>
          <w:lang w:eastAsia="x-none"/>
        </w:rPr>
        <w:t xml:space="preserve">, że </w:t>
      </w:r>
      <w:r w:rsidR="005C5902">
        <w:rPr>
          <w:lang w:eastAsia="x-none"/>
        </w:rPr>
        <w:t>Sąd Okręgowy i</w:t>
      </w:r>
      <w:r w:rsidR="008300A2">
        <w:rPr>
          <w:lang w:eastAsia="x-none"/>
        </w:rPr>
        <w:t xml:space="preserve"> Rząd</w:t>
      </w:r>
      <w:r>
        <w:rPr>
          <w:lang w:eastAsia="x-none"/>
        </w:rPr>
        <w:t xml:space="preserve"> </w:t>
      </w:r>
      <w:r w:rsidR="008300A2">
        <w:rPr>
          <w:lang w:eastAsia="x-none"/>
        </w:rPr>
        <w:t xml:space="preserve">mylili się w tej kwestii. </w:t>
      </w:r>
      <w:r w:rsidR="008300A2" w:rsidRPr="00EB305D">
        <w:rPr>
          <w:lang w:eastAsia="x-none"/>
        </w:rPr>
        <w:t xml:space="preserve">Dodatkowo skarżący ponownie </w:t>
      </w:r>
      <w:r w:rsidR="005C5902">
        <w:rPr>
          <w:lang w:eastAsia="x-none"/>
        </w:rPr>
        <w:t>odwołali się do</w:t>
      </w:r>
      <w:r w:rsidR="00EF7BB7">
        <w:rPr>
          <w:lang w:eastAsia="x-none"/>
        </w:rPr>
        <w:t> </w:t>
      </w:r>
      <w:r w:rsidR="005417F6">
        <w:rPr>
          <w:lang w:eastAsia="x-none"/>
        </w:rPr>
        <w:t xml:space="preserve">skutku </w:t>
      </w:r>
      <w:r w:rsidR="005C5902">
        <w:rPr>
          <w:lang w:eastAsia="x-none"/>
        </w:rPr>
        <w:t>art. 18</w:t>
      </w:r>
      <w:r w:rsidR="005417F6">
        <w:rPr>
          <w:lang w:eastAsia="x-none"/>
        </w:rPr>
        <w:t xml:space="preserve"> ust. 1 lit. </w:t>
      </w:r>
      <w:r w:rsidR="008300A2" w:rsidRPr="00EB305D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8300A2" w:rsidRPr="00EB305D">
        <w:rPr>
          <w:lang w:eastAsia="x-none"/>
        </w:rPr>
        <w:t>y z 1981</w:t>
      </w:r>
      <w:r w:rsidR="005417F6">
        <w:rPr>
          <w:lang w:eastAsia="x-none"/>
        </w:rPr>
        <w:t xml:space="preserve"> r</w:t>
      </w:r>
      <w:r w:rsidR="008300A2" w:rsidRPr="00EB305D">
        <w:rPr>
          <w:lang w:eastAsia="x-none"/>
        </w:rPr>
        <w:t>.</w:t>
      </w:r>
    </w:p>
    <w:p w14:paraId="27287162" w14:textId="59A36316" w:rsidR="008300A2" w:rsidRPr="00B30628" w:rsidRDefault="008300A2" w:rsidP="001E54FD">
      <w:pPr>
        <w:pStyle w:val="ECHRHeading3"/>
        <w:rPr>
          <w:lang w:val="pl-PL"/>
        </w:rPr>
      </w:pPr>
      <w:r w:rsidRPr="00B30628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B30628">
        <w:rPr>
          <w:lang w:val="pl-PL"/>
        </w:rPr>
        <w:t>Ocena Trybunału</w:t>
      </w:r>
    </w:p>
    <w:p w14:paraId="55928069" w14:textId="35C59970" w:rsidR="008300A2" w:rsidRPr="00B30628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163</w:t>
      </w:r>
      <w:r w:rsidR="008300A2" w:rsidRPr="00B3062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30628">
        <w:rPr>
          <w:lang w:eastAsia="x-none"/>
        </w:rPr>
        <w:t xml:space="preserve">Trybunał przypomina swoje komentarze na temat </w:t>
      </w:r>
      <w:r w:rsidR="005C5902">
        <w:rPr>
          <w:lang w:eastAsia="x-none"/>
        </w:rPr>
        <w:t>subsydiarnej</w:t>
      </w:r>
      <w:r w:rsidR="008300A2" w:rsidRPr="00B30628">
        <w:rPr>
          <w:lang w:eastAsia="x-none"/>
        </w:rPr>
        <w:t xml:space="preserve"> natury mechanizmów Konwencji (patrz paragraf 138 powyżej). Jest</w:t>
      </w:r>
      <w:r w:rsidR="00EF7BB7">
        <w:rPr>
          <w:lang w:eastAsia="x-none"/>
        </w:rPr>
        <w:t> </w:t>
      </w:r>
      <w:r w:rsidR="008300A2" w:rsidRPr="00B30628">
        <w:rPr>
          <w:lang w:eastAsia="x-none"/>
        </w:rPr>
        <w:t>znacząc</w:t>
      </w:r>
      <w:r w:rsidR="005C5902">
        <w:rPr>
          <w:lang w:eastAsia="x-none"/>
        </w:rPr>
        <w:t>e</w:t>
      </w:r>
      <w:r w:rsidR="008300A2" w:rsidRPr="00B30628">
        <w:rPr>
          <w:lang w:eastAsia="x-none"/>
        </w:rPr>
        <w:t xml:space="preserve">, że Sąd </w:t>
      </w:r>
      <w:r w:rsidR="005C5902">
        <w:rPr>
          <w:lang w:eastAsia="x-none"/>
        </w:rPr>
        <w:t>Okręgowy</w:t>
      </w:r>
      <w:r w:rsidR="008300A2" w:rsidRPr="00B30628">
        <w:rPr>
          <w:lang w:eastAsia="x-none"/>
        </w:rPr>
        <w:t xml:space="preserve"> uznał </w:t>
      </w:r>
      <w:r w:rsidR="005C5902">
        <w:rPr>
          <w:lang w:eastAsia="x-none"/>
        </w:rPr>
        <w:t>sposób wykonania</w:t>
      </w:r>
      <w:r w:rsidR="008300A2" w:rsidRPr="00B30628">
        <w:rPr>
          <w:lang w:eastAsia="x-none"/>
        </w:rPr>
        <w:t xml:space="preserve"> </w:t>
      </w:r>
      <w:r w:rsidR="005C5902">
        <w:rPr>
          <w:lang w:eastAsia="x-none"/>
        </w:rPr>
        <w:t>nakazu</w:t>
      </w:r>
      <w:r w:rsidR="008300A2" w:rsidRPr="00B30628">
        <w:rPr>
          <w:lang w:eastAsia="x-none"/>
        </w:rPr>
        <w:t xml:space="preserve"> przeszukania za kwestię prywatnoprawną, nienadającą się do </w:t>
      </w:r>
      <w:r w:rsidR="005C5902">
        <w:rPr>
          <w:lang w:eastAsia="x-none"/>
        </w:rPr>
        <w:t>sądowej kontroli odwoławczej</w:t>
      </w:r>
      <w:r w:rsidR="008300A2" w:rsidRPr="00B30628">
        <w:rPr>
          <w:lang w:eastAsia="x-none"/>
        </w:rPr>
        <w:t xml:space="preserve"> (patrz paragraf 83 powyżej). Sprawy</w:t>
      </w:r>
      <w:r w:rsidR="005C5902">
        <w:rPr>
          <w:lang w:eastAsia="x-none"/>
        </w:rPr>
        <w:t>,</w:t>
      </w:r>
      <w:r w:rsidR="008300A2" w:rsidRPr="00B30628">
        <w:rPr>
          <w:lang w:eastAsia="x-none"/>
        </w:rPr>
        <w:t xml:space="preserve"> do których odnosili się skarżący, a które dotyczyły </w:t>
      </w:r>
      <w:r w:rsidR="005C5902">
        <w:rPr>
          <w:lang w:eastAsia="x-none"/>
        </w:rPr>
        <w:t>ważności</w:t>
      </w:r>
      <w:r w:rsidR="008300A2" w:rsidRPr="00B30628">
        <w:rPr>
          <w:lang w:eastAsia="x-none"/>
        </w:rPr>
        <w:t xml:space="preserve"> oraz </w:t>
      </w:r>
      <w:r w:rsidR="005C5902">
        <w:rPr>
          <w:lang w:eastAsia="x-none"/>
        </w:rPr>
        <w:t>uchylenia</w:t>
      </w:r>
      <w:r w:rsidR="008300A2" w:rsidRPr="00B30628">
        <w:rPr>
          <w:lang w:eastAsia="x-none"/>
        </w:rPr>
        <w:t xml:space="preserve"> nakazów przeszukania, nie </w:t>
      </w:r>
      <w:r w:rsidR="005C5902">
        <w:rPr>
          <w:lang w:eastAsia="x-none"/>
        </w:rPr>
        <w:t>wydają się</w:t>
      </w:r>
      <w:r w:rsidR="008300A2" w:rsidRPr="00B30628">
        <w:rPr>
          <w:lang w:eastAsia="x-none"/>
        </w:rPr>
        <w:t xml:space="preserve"> wysta</w:t>
      </w:r>
      <w:r w:rsidR="005C5902">
        <w:rPr>
          <w:lang w:eastAsia="x-none"/>
        </w:rPr>
        <w:t xml:space="preserve">rczające do podważenia dowodu wynikającego </w:t>
      </w:r>
      <w:r w:rsidR="008300A2" w:rsidRPr="00B30628">
        <w:rPr>
          <w:lang w:eastAsia="x-none"/>
        </w:rPr>
        <w:t>z wyrok</w:t>
      </w:r>
      <w:r w:rsidR="005C5902">
        <w:rPr>
          <w:lang w:eastAsia="x-none"/>
        </w:rPr>
        <w:t>u</w:t>
      </w:r>
      <w:r w:rsidR="008300A2" w:rsidRPr="00B30628">
        <w:rPr>
          <w:lang w:eastAsia="x-none"/>
        </w:rPr>
        <w:t xml:space="preserve"> Sądu </w:t>
      </w:r>
      <w:r w:rsidR="005C5902">
        <w:rPr>
          <w:lang w:eastAsia="x-none"/>
        </w:rPr>
        <w:t>Okręgowego</w:t>
      </w:r>
      <w:r w:rsidR="008300A2" w:rsidRPr="00B30628">
        <w:rPr>
          <w:lang w:eastAsia="x-none"/>
        </w:rPr>
        <w:t xml:space="preserve"> o istnieniu</w:t>
      </w:r>
      <w:r w:rsidR="005C5902">
        <w:rPr>
          <w:lang w:eastAsia="x-none"/>
        </w:rPr>
        <w:t xml:space="preserve"> </w:t>
      </w:r>
      <w:r w:rsidR="005C5902" w:rsidRPr="000B1346">
        <w:rPr>
          <w:i/>
        </w:rPr>
        <w:t>prima facie</w:t>
      </w:r>
      <w:r w:rsidR="005C5902">
        <w:rPr>
          <w:lang w:eastAsia="x-none"/>
        </w:rPr>
        <w:t xml:space="preserve"> dostępnego i </w:t>
      </w:r>
      <w:r w:rsidR="005417F6">
        <w:rPr>
          <w:lang w:eastAsia="x-none"/>
        </w:rPr>
        <w:t>skuteczneg</w:t>
      </w:r>
      <w:r w:rsidR="005C5902">
        <w:rPr>
          <w:lang w:eastAsia="x-none"/>
        </w:rPr>
        <w:t xml:space="preserve">o </w:t>
      </w:r>
      <w:r w:rsidR="008300A2" w:rsidRPr="00B30628">
        <w:rPr>
          <w:lang w:eastAsia="x-none"/>
        </w:rPr>
        <w:t>środk</w:t>
      </w:r>
      <w:r w:rsidR="005C5902">
        <w:rPr>
          <w:lang w:eastAsia="x-none"/>
        </w:rPr>
        <w:t>a</w:t>
      </w:r>
      <w:r w:rsidR="008300A2" w:rsidRPr="00B30628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B30628">
        <w:rPr>
          <w:lang w:eastAsia="x-none"/>
        </w:rPr>
        <w:t>Trybunał przypomina</w:t>
      </w:r>
      <w:r w:rsidR="005C5902">
        <w:rPr>
          <w:lang w:eastAsia="x-none"/>
        </w:rPr>
        <w:t xml:space="preserve"> także swoje komentarze odnośnie</w:t>
      </w:r>
      <w:r w:rsidR="002F4613">
        <w:rPr>
          <w:lang w:eastAsia="x-none"/>
        </w:rPr>
        <w:t xml:space="preserve"> do</w:t>
      </w:r>
      <w:r w:rsidR="005C5902">
        <w:rPr>
          <w:lang w:eastAsia="x-none"/>
        </w:rPr>
        <w:t xml:space="preserve"> stosowania art.</w:t>
      </w:r>
      <w:r w:rsidR="008300A2" w:rsidRPr="00B30628">
        <w:rPr>
          <w:lang w:eastAsia="x-none"/>
        </w:rPr>
        <w:t xml:space="preserve"> 18</w:t>
      </w:r>
      <w:r w:rsidR="005417F6">
        <w:rPr>
          <w:lang w:eastAsia="x-none"/>
        </w:rPr>
        <w:t xml:space="preserve"> lit. </w:t>
      </w:r>
      <w:r w:rsidR="008300A2" w:rsidRPr="00B30628">
        <w:rPr>
          <w:lang w:eastAsia="x-none"/>
        </w:rPr>
        <w:t xml:space="preserve">a </w:t>
      </w:r>
      <w:r w:rsidR="00543B29">
        <w:rPr>
          <w:lang w:eastAsia="x-none"/>
        </w:rPr>
        <w:t>ustaw</w:t>
      </w:r>
      <w:r w:rsidR="008300A2" w:rsidRPr="00B30628">
        <w:rPr>
          <w:lang w:eastAsia="x-none"/>
        </w:rPr>
        <w:t xml:space="preserve">y z 1981 </w:t>
      </w:r>
      <w:r w:rsidR="005417F6">
        <w:rPr>
          <w:lang w:eastAsia="x-none"/>
        </w:rPr>
        <w:t xml:space="preserve">r. </w:t>
      </w:r>
      <w:r w:rsidR="008300A2" w:rsidRPr="00B30628">
        <w:rPr>
          <w:lang w:eastAsia="x-none"/>
        </w:rPr>
        <w:t>(patrz</w:t>
      </w:r>
      <w:r w:rsidR="00EF7BB7">
        <w:rPr>
          <w:lang w:eastAsia="x-none"/>
        </w:rPr>
        <w:t> </w:t>
      </w:r>
      <w:r w:rsidR="008300A2" w:rsidRPr="00B30628">
        <w:rPr>
          <w:lang w:eastAsia="x-none"/>
        </w:rPr>
        <w:t xml:space="preserve">paragraf </w:t>
      </w:r>
      <w:r w:rsidR="005417F6">
        <w:rPr>
          <w:lang w:eastAsia="x-none"/>
        </w:rPr>
        <w:t>137</w:t>
      </w:r>
      <w:r w:rsidR="008300A2" w:rsidRPr="00B30628">
        <w:rPr>
          <w:lang w:eastAsia="x-none"/>
        </w:rPr>
        <w:t xml:space="preserve"> powyżej).</w:t>
      </w:r>
      <w:r w:rsidR="008300A2">
        <w:rPr>
          <w:lang w:eastAsia="x-none"/>
        </w:rPr>
        <w:t xml:space="preserve"> </w:t>
      </w:r>
      <w:r w:rsidR="005C5902">
        <w:rPr>
          <w:lang w:eastAsia="x-none"/>
        </w:rPr>
        <w:t>Skarga w zakresie</w:t>
      </w:r>
      <w:r w:rsidR="008300A2" w:rsidRPr="00B30628">
        <w:rPr>
          <w:lang w:eastAsia="x-none"/>
        </w:rPr>
        <w:t xml:space="preserve"> </w:t>
      </w:r>
      <w:r w:rsidR="00C71ABB">
        <w:rPr>
          <w:lang w:eastAsia="x-none"/>
        </w:rPr>
        <w:t xml:space="preserve">zarzutu dotyczącego </w:t>
      </w:r>
      <w:r w:rsidR="008300A2" w:rsidRPr="00B30628">
        <w:rPr>
          <w:lang w:eastAsia="x-none"/>
        </w:rPr>
        <w:t xml:space="preserve">sposobu wykonania </w:t>
      </w:r>
      <w:r w:rsidR="005C5902">
        <w:rPr>
          <w:lang w:eastAsia="x-none"/>
        </w:rPr>
        <w:t>nakazu</w:t>
      </w:r>
      <w:r w:rsidR="008300A2" w:rsidRPr="00B30628">
        <w:rPr>
          <w:lang w:eastAsia="x-none"/>
        </w:rPr>
        <w:t xml:space="preserve"> musi więc zostać odrzucon</w:t>
      </w:r>
      <w:r w:rsidR="005C5902">
        <w:rPr>
          <w:lang w:eastAsia="x-none"/>
        </w:rPr>
        <w:t>a</w:t>
      </w:r>
      <w:r w:rsidR="008300A2" w:rsidRPr="00B30628">
        <w:rPr>
          <w:lang w:eastAsia="x-none"/>
        </w:rPr>
        <w:t xml:space="preserve"> </w:t>
      </w:r>
      <w:r w:rsidR="005C5902">
        <w:rPr>
          <w:lang w:eastAsia="x-none"/>
        </w:rPr>
        <w:t>zgodnie z art.</w:t>
      </w:r>
      <w:r w:rsidR="008300A2" w:rsidRPr="00B30628">
        <w:rPr>
          <w:lang w:eastAsia="x-none"/>
        </w:rPr>
        <w:t xml:space="preserve"> 35 </w:t>
      </w:r>
      <w:r w:rsidR="005417F6">
        <w:rPr>
          <w:lang w:eastAsia="x-none"/>
        </w:rPr>
        <w:t xml:space="preserve">ust. </w:t>
      </w:r>
      <w:r w:rsidR="008300A2" w:rsidRPr="00B30628">
        <w:rPr>
          <w:lang w:eastAsia="x-none"/>
        </w:rPr>
        <w:t>1 i 4 Konwencji.</w:t>
      </w:r>
    </w:p>
    <w:p w14:paraId="705524BE" w14:textId="40E0C2F3" w:rsidR="008300A2" w:rsidRPr="00B271B6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lastRenderedPageBreak/>
        <w:t>164</w:t>
      </w:r>
      <w:r w:rsidR="008300A2" w:rsidRPr="003321E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B271B6">
        <w:rPr>
          <w:lang w:eastAsia="x-none"/>
        </w:rPr>
        <w:t xml:space="preserve">W odniesieniu do przeszukania </w:t>
      </w:r>
      <w:r w:rsidR="000A2C0B">
        <w:rPr>
          <w:lang w:eastAsia="x-none"/>
        </w:rPr>
        <w:t>biznesowych</w:t>
      </w:r>
      <w:r w:rsidR="008300A2" w:rsidRPr="00B271B6">
        <w:rPr>
          <w:lang w:eastAsia="x-none"/>
        </w:rPr>
        <w:t xml:space="preserve"> </w:t>
      </w:r>
      <w:r w:rsidR="000A2C0B">
        <w:rPr>
          <w:lang w:eastAsia="x-none"/>
        </w:rPr>
        <w:t>pomieszczeń</w:t>
      </w:r>
      <w:r w:rsidR="008300A2" w:rsidRPr="00B271B6">
        <w:rPr>
          <w:lang w:eastAsia="x-none"/>
        </w:rPr>
        <w:t xml:space="preserve"> Pana</w:t>
      </w:r>
      <w:r w:rsidR="00EF7BB7">
        <w:rPr>
          <w:lang w:eastAsia="x-none"/>
        </w:rPr>
        <w:t> </w:t>
      </w:r>
      <w:r w:rsidR="008300A2" w:rsidRPr="00B271B6">
        <w:rPr>
          <w:lang w:eastAsia="x-none"/>
        </w:rPr>
        <w:t xml:space="preserve">Shera, </w:t>
      </w:r>
      <w:r w:rsidR="000A2C0B">
        <w:rPr>
          <w:lang w:eastAsia="x-none"/>
        </w:rPr>
        <w:t>z</w:t>
      </w:r>
      <w:r w:rsidR="008300A2" w:rsidRPr="00B271B6">
        <w:rPr>
          <w:lang w:eastAsia="x-none"/>
        </w:rPr>
        <w:t xml:space="preserve"> wyrok</w:t>
      </w:r>
      <w:r w:rsidR="000A2C0B">
        <w:rPr>
          <w:lang w:eastAsia="x-none"/>
        </w:rPr>
        <w:t>u</w:t>
      </w:r>
      <w:r w:rsidR="008300A2" w:rsidRPr="00B271B6">
        <w:rPr>
          <w:lang w:eastAsia="x-none"/>
        </w:rPr>
        <w:t xml:space="preserve"> Sądu </w:t>
      </w:r>
      <w:r w:rsidR="000A2C0B">
        <w:rPr>
          <w:lang w:eastAsia="x-none"/>
        </w:rPr>
        <w:t>Okręgowego</w:t>
      </w:r>
      <w:r w:rsidR="005417F6" w:rsidRPr="005417F6">
        <w:rPr>
          <w:lang w:eastAsia="x-none"/>
        </w:rPr>
        <w:t xml:space="preserve"> </w:t>
      </w:r>
      <w:r w:rsidR="005417F6">
        <w:rPr>
          <w:lang w:eastAsia="x-none"/>
        </w:rPr>
        <w:t>wynika jasno</w:t>
      </w:r>
      <w:r w:rsidR="000A2C0B">
        <w:rPr>
          <w:lang w:eastAsia="x-none"/>
        </w:rPr>
        <w:t xml:space="preserve">, że nie została złożona </w:t>
      </w:r>
      <w:r w:rsidR="00C71ABB">
        <w:rPr>
          <w:lang w:eastAsia="x-none"/>
        </w:rPr>
        <w:t xml:space="preserve">odpowiednia skarga </w:t>
      </w:r>
      <w:r w:rsidR="000A2C0B">
        <w:rPr>
          <w:lang w:eastAsia="x-none"/>
        </w:rPr>
        <w:t>w postępowaniu krajowym</w:t>
      </w:r>
      <w:r w:rsidR="008300A2" w:rsidRPr="00B271B6">
        <w:rPr>
          <w:lang w:eastAsia="x-none"/>
        </w:rPr>
        <w:t xml:space="preserve"> </w:t>
      </w:r>
      <w:r w:rsidR="008300A2" w:rsidRPr="00B30628">
        <w:rPr>
          <w:lang w:eastAsia="x-none"/>
        </w:rPr>
        <w:t xml:space="preserve">(patrz paragraf </w:t>
      </w:r>
      <w:r w:rsidR="008300A2">
        <w:rPr>
          <w:lang w:eastAsia="x-none"/>
        </w:rPr>
        <w:t>73</w:t>
      </w:r>
      <w:r w:rsidR="008300A2" w:rsidRPr="00B30628">
        <w:rPr>
          <w:lang w:eastAsia="x-none"/>
        </w:rPr>
        <w:t xml:space="preserve"> powyżej)</w:t>
      </w:r>
      <w:r w:rsidR="008300A2">
        <w:rPr>
          <w:lang w:eastAsia="x-none"/>
        </w:rPr>
        <w:t xml:space="preserve">. </w:t>
      </w:r>
      <w:r w:rsidR="008300A2" w:rsidRPr="00B271B6">
        <w:rPr>
          <w:lang w:eastAsia="x-none"/>
        </w:rPr>
        <w:t>W zwi</w:t>
      </w:r>
      <w:r w:rsidR="000A2C0B">
        <w:rPr>
          <w:lang w:eastAsia="x-none"/>
        </w:rPr>
        <w:t>ązku z powyższym ten zarzut musi także</w:t>
      </w:r>
      <w:r w:rsidR="008300A2" w:rsidRPr="00B271B6">
        <w:rPr>
          <w:lang w:eastAsia="x-none"/>
        </w:rPr>
        <w:t xml:space="preserve"> zostać odrzucon</w:t>
      </w:r>
      <w:r w:rsidR="000A2C0B">
        <w:rPr>
          <w:lang w:eastAsia="x-none"/>
        </w:rPr>
        <w:t>y</w:t>
      </w:r>
      <w:r w:rsidR="008300A2" w:rsidRPr="00B271B6">
        <w:rPr>
          <w:lang w:eastAsia="x-none"/>
        </w:rPr>
        <w:t xml:space="preserve"> </w:t>
      </w:r>
      <w:r w:rsidR="000A2C0B">
        <w:rPr>
          <w:lang w:eastAsia="x-none"/>
        </w:rPr>
        <w:t>zgodnie z art.</w:t>
      </w:r>
      <w:r w:rsidR="008300A2" w:rsidRPr="00B30628">
        <w:rPr>
          <w:lang w:eastAsia="x-none"/>
        </w:rPr>
        <w:t xml:space="preserve"> 35 </w:t>
      </w:r>
      <w:r w:rsidR="005417F6">
        <w:rPr>
          <w:lang w:eastAsia="x-none"/>
        </w:rPr>
        <w:t>ust.</w:t>
      </w:r>
      <w:r w:rsidR="008300A2" w:rsidRPr="00B30628">
        <w:rPr>
          <w:lang w:eastAsia="x-none"/>
        </w:rPr>
        <w:t xml:space="preserve"> 1 i 4 Konwencji</w:t>
      </w:r>
      <w:r w:rsidR="008300A2">
        <w:rPr>
          <w:lang w:eastAsia="x-none"/>
        </w:rPr>
        <w:t>, z powodu niewykorzystania krajowych śro</w:t>
      </w:r>
      <w:r w:rsidR="000A2C0B">
        <w:rPr>
          <w:lang w:eastAsia="x-none"/>
        </w:rPr>
        <w:t>dków</w:t>
      </w:r>
      <w:r w:rsidR="005417F6">
        <w:rPr>
          <w:lang w:eastAsia="x-none"/>
        </w:rPr>
        <w:t xml:space="preserve"> odwoławczych</w:t>
      </w:r>
      <w:r w:rsidR="008300A2">
        <w:rPr>
          <w:lang w:eastAsia="x-none"/>
        </w:rPr>
        <w:t>.</w:t>
      </w:r>
    </w:p>
    <w:p w14:paraId="0D6F7CBF" w14:textId="14E6F3DB" w:rsidR="008300A2" w:rsidRPr="0053687C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165</w:t>
      </w:r>
      <w:r w:rsidR="008300A2" w:rsidRPr="0053687C">
        <w:rPr>
          <w:lang w:eastAsia="x-none"/>
        </w:rPr>
        <w:t>.</w:t>
      </w:r>
      <w:r>
        <w:rPr>
          <w:lang w:eastAsia="x-none"/>
        </w:rPr>
        <w:t xml:space="preserve"> </w:t>
      </w:r>
      <w:r w:rsidR="000A2C0B">
        <w:rPr>
          <w:lang w:eastAsia="x-none"/>
        </w:rPr>
        <w:t>Wreszcie</w:t>
      </w:r>
      <w:r w:rsidR="008300A2" w:rsidRPr="0053687C">
        <w:rPr>
          <w:lang w:eastAsia="x-none"/>
        </w:rPr>
        <w:t xml:space="preserve">, </w:t>
      </w:r>
      <w:r w:rsidR="008300A2" w:rsidRPr="00935AC4">
        <w:rPr>
          <w:lang w:eastAsia="x-none"/>
        </w:rPr>
        <w:t xml:space="preserve">Trybunał </w:t>
      </w:r>
      <w:r w:rsidR="000A2C0B">
        <w:rPr>
          <w:lang w:eastAsia="x-none"/>
        </w:rPr>
        <w:t>uznaje</w:t>
      </w:r>
      <w:r w:rsidR="008300A2" w:rsidRPr="00935AC4">
        <w:rPr>
          <w:lang w:eastAsia="x-none"/>
        </w:rPr>
        <w:t xml:space="preserve">, że </w:t>
      </w:r>
      <w:r w:rsidR="000A2C0B">
        <w:rPr>
          <w:lang w:eastAsia="x-none"/>
        </w:rPr>
        <w:t xml:space="preserve">zarzut dotyczący zakresu nakazów przeszukania wydanych co do mieszkań skarżących </w:t>
      </w:r>
      <w:r w:rsidR="006C7FE2">
        <w:rPr>
          <w:lang w:eastAsia="x-none"/>
        </w:rPr>
        <w:t xml:space="preserve">podnosi kwestie </w:t>
      </w:r>
      <w:r w:rsidR="002F4613">
        <w:rPr>
          <w:lang w:eastAsia="x-none"/>
        </w:rPr>
        <w:t xml:space="preserve">dające się uzasadnić </w:t>
      </w:r>
      <w:r w:rsidR="000A2C0B">
        <w:rPr>
          <w:lang w:eastAsia="x-none"/>
        </w:rPr>
        <w:t>na podstawie art.</w:t>
      </w:r>
      <w:r w:rsidR="008300A2" w:rsidRPr="00935AC4">
        <w:rPr>
          <w:lang w:eastAsia="x-none"/>
        </w:rPr>
        <w:t xml:space="preserve"> </w:t>
      </w:r>
      <w:r w:rsidR="000A2C0B">
        <w:rPr>
          <w:lang w:eastAsia="x-none"/>
        </w:rPr>
        <w:t>8</w:t>
      </w:r>
      <w:r w:rsidR="008300A2" w:rsidRPr="00935AC4">
        <w:rPr>
          <w:lang w:eastAsia="x-none"/>
        </w:rPr>
        <w:t xml:space="preserve"> Konwencji</w:t>
      </w:r>
      <w:r w:rsidR="000A2C0B">
        <w:rPr>
          <w:lang w:eastAsia="x-none"/>
        </w:rPr>
        <w:t>, a więc</w:t>
      </w:r>
      <w:r w:rsidR="008300A2" w:rsidRPr="00935AC4">
        <w:rPr>
          <w:lang w:eastAsia="x-none"/>
        </w:rPr>
        <w:t xml:space="preserve"> nie może</w:t>
      </w:r>
      <w:r w:rsidR="008300A2">
        <w:rPr>
          <w:lang w:eastAsia="x-none"/>
        </w:rPr>
        <w:t xml:space="preserve"> </w:t>
      </w:r>
      <w:r w:rsidR="000A2C0B">
        <w:rPr>
          <w:lang w:eastAsia="x-none"/>
        </w:rPr>
        <w:t>zostać uznany</w:t>
      </w:r>
      <w:r w:rsidR="008300A2">
        <w:rPr>
          <w:lang w:eastAsia="x-none"/>
        </w:rPr>
        <w:t xml:space="preserve"> za</w:t>
      </w:r>
      <w:r w:rsidR="008300A2" w:rsidRPr="00935AC4">
        <w:rPr>
          <w:lang w:eastAsia="x-none"/>
        </w:rPr>
        <w:t xml:space="preserve"> </w:t>
      </w:r>
      <w:r w:rsidR="000A2C0B">
        <w:rPr>
          <w:lang w:eastAsia="x-none"/>
        </w:rPr>
        <w:t>w sposób oczywiście nieuzasadniony</w:t>
      </w:r>
      <w:r w:rsidR="008300A2">
        <w:rPr>
          <w:lang w:eastAsia="x-none"/>
        </w:rPr>
        <w:t xml:space="preserve"> </w:t>
      </w:r>
      <w:r w:rsidR="008300A2" w:rsidRPr="00BB48EB">
        <w:rPr>
          <w:lang w:eastAsia="x-none"/>
        </w:rPr>
        <w:t xml:space="preserve">w rozumieniu art. 35 </w:t>
      </w:r>
      <w:r w:rsidR="005417F6">
        <w:rPr>
          <w:lang w:eastAsia="x-none"/>
        </w:rPr>
        <w:t>ust.</w:t>
      </w:r>
      <w:r w:rsidR="008300A2" w:rsidRPr="00BB48EB">
        <w:rPr>
          <w:lang w:eastAsia="x-none"/>
        </w:rPr>
        <w:t xml:space="preserve"> 3 lit. </w:t>
      </w:r>
      <w:r w:rsidR="005417F6">
        <w:rPr>
          <w:lang w:eastAsia="x-none"/>
        </w:rPr>
        <w:t xml:space="preserve">lit. </w:t>
      </w:r>
      <w:r w:rsidR="008300A2" w:rsidRPr="00BB48EB">
        <w:rPr>
          <w:lang w:eastAsia="x-none"/>
        </w:rPr>
        <w:t xml:space="preserve">a Konwencji. </w:t>
      </w:r>
      <w:r w:rsidR="000A2C0B">
        <w:rPr>
          <w:lang w:eastAsia="x-none"/>
        </w:rPr>
        <w:t>Trybunał ponadto uznaje,</w:t>
      </w:r>
      <w:r w:rsidR="008300A2" w:rsidRPr="00BB48EB">
        <w:rPr>
          <w:lang w:eastAsia="x-none"/>
        </w:rPr>
        <w:t xml:space="preserve"> że </w:t>
      </w:r>
      <w:r w:rsidR="000A2C0B">
        <w:rPr>
          <w:lang w:eastAsia="x-none"/>
        </w:rPr>
        <w:t xml:space="preserve">skarga </w:t>
      </w:r>
      <w:r w:rsidR="00C71ABB">
        <w:rPr>
          <w:lang w:eastAsia="x-none"/>
        </w:rPr>
        <w:t xml:space="preserve">w zakresie tego zarzutu </w:t>
      </w:r>
      <w:r w:rsidR="008300A2" w:rsidRPr="00BB48EB">
        <w:rPr>
          <w:lang w:eastAsia="x-none"/>
        </w:rPr>
        <w:t xml:space="preserve">nie jest niedopuszczalna z jakichkolwiek innych </w:t>
      </w:r>
      <w:r w:rsidR="000A2C0B">
        <w:rPr>
          <w:lang w:eastAsia="x-none"/>
        </w:rPr>
        <w:t>powodów.</w:t>
      </w:r>
      <w:r w:rsidR="008300A2" w:rsidRPr="00BB48EB">
        <w:rPr>
          <w:lang w:eastAsia="x-none"/>
        </w:rPr>
        <w:t xml:space="preserve"> </w:t>
      </w:r>
      <w:r w:rsidR="000A2C0B">
        <w:rPr>
          <w:lang w:eastAsia="x-none"/>
        </w:rPr>
        <w:t>Dlatego też musi</w:t>
      </w:r>
      <w:r w:rsidR="008300A2" w:rsidRPr="00BB48EB">
        <w:rPr>
          <w:lang w:eastAsia="x-none"/>
        </w:rPr>
        <w:t xml:space="preserve"> zostać uznana za dopuszczalną.</w:t>
      </w:r>
    </w:p>
    <w:p w14:paraId="09115846" w14:textId="7B25CFC7" w:rsidR="008300A2" w:rsidRPr="00DB20F0" w:rsidRDefault="000A2C0B" w:rsidP="001E54FD">
      <w:pPr>
        <w:pStyle w:val="ECHRHeading2"/>
        <w:rPr>
          <w:lang w:val="pl-PL"/>
        </w:rPr>
      </w:pPr>
      <w:r>
        <w:rPr>
          <w:lang w:val="pl-PL"/>
        </w:rPr>
        <w:t>B.</w:t>
      </w:r>
      <w:r w:rsidR="004C79CD">
        <w:rPr>
          <w:lang w:val="pl-PL"/>
        </w:rPr>
        <w:t xml:space="preserve"> </w:t>
      </w:r>
      <w:r>
        <w:rPr>
          <w:lang w:val="pl-PL"/>
        </w:rPr>
        <w:t>Przedmiot</w:t>
      </w:r>
      <w:r w:rsidR="008300A2" w:rsidRPr="00DB20F0">
        <w:rPr>
          <w:lang w:val="pl-PL"/>
        </w:rPr>
        <w:t xml:space="preserve"> sprawy</w:t>
      </w:r>
    </w:p>
    <w:p w14:paraId="79742156" w14:textId="74A10079" w:rsidR="008300A2" w:rsidRPr="00DB20F0" w:rsidRDefault="008300A2" w:rsidP="001E54FD">
      <w:pPr>
        <w:pStyle w:val="ECHRHeading3"/>
        <w:rPr>
          <w:lang w:val="pl-PL"/>
        </w:rPr>
      </w:pPr>
      <w:r w:rsidRPr="00DB20F0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DB20F0">
        <w:rPr>
          <w:lang w:val="pl-PL"/>
        </w:rPr>
        <w:t>Stanowiska stron</w:t>
      </w:r>
    </w:p>
    <w:p w14:paraId="772FCB03" w14:textId="5F9C1379" w:rsidR="008300A2" w:rsidRPr="003321E8" w:rsidRDefault="008300A2" w:rsidP="001E54FD">
      <w:pPr>
        <w:pStyle w:val="ECHRHeading4"/>
        <w:rPr>
          <w:lang w:val="pl-PL"/>
        </w:rPr>
      </w:pPr>
      <w:r w:rsidRPr="00DB20F0">
        <w:rPr>
          <w:lang w:val="pl-PL"/>
        </w:rPr>
        <w:t>(a)</w:t>
      </w:r>
      <w:r w:rsidR="004C79CD">
        <w:rPr>
          <w:lang w:val="pl-PL"/>
        </w:rPr>
        <w:t xml:space="preserve"> </w:t>
      </w:r>
      <w:r w:rsidRPr="00DB20F0">
        <w:rPr>
          <w:lang w:val="pl-PL"/>
        </w:rPr>
        <w:t>Skarżący</w:t>
      </w:r>
    </w:p>
    <w:p w14:paraId="7F8C2C25" w14:textId="2252288E" w:rsidR="008300A2" w:rsidRPr="00DB20F0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166</w:t>
      </w:r>
      <w:r w:rsidR="008300A2" w:rsidRPr="003321E8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D30BB8">
        <w:rPr>
          <w:lang w:eastAsia="x-none"/>
        </w:rPr>
        <w:t xml:space="preserve">Skarżący </w:t>
      </w:r>
      <w:r w:rsidR="000A2C0B">
        <w:rPr>
          <w:lang w:eastAsia="x-none"/>
        </w:rPr>
        <w:t>podnieśli</w:t>
      </w:r>
      <w:r w:rsidR="008300A2" w:rsidRPr="00D30BB8">
        <w:rPr>
          <w:lang w:eastAsia="x-none"/>
        </w:rPr>
        <w:t xml:space="preserve">, że wydane nakazy </w:t>
      </w:r>
      <w:r w:rsidR="000A2C0B">
        <w:rPr>
          <w:lang w:eastAsia="x-none"/>
        </w:rPr>
        <w:t>miały nieuzasadniony szeroki zakres</w:t>
      </w:r>
      <w:r w:rsidR="008300A2" w:rsidRPr="00D30BB8">
        <w:rPr>
          <w:lang w:eastAsia="x-none"/>
        </w:rPr>
        <w:t xml:space="preserve">. </w:t>
      </w:r>
    </w:p>
    <w:p w14:paraId="3F868399" w14:textId="44EA8AD1" w:rsidR="008300A2" w:rsidRPr="00DF717F" w:rsidRDefault="008300A2" w:rsidP="001E54FD">
      <w:pPr>
        <w:pStyle w:val="ECHRHeading4"/>
        <w:rPr>
          <w:lang w:val="pl-PL"/>
        </w:rPr>
      </w:pPr>
      <w:r w:rsidRPr="00DF717F">
        <w:rPr>
          <w:lang w:val="pl-PL"/>
        </w:rPr>
        <w:t>(b)</w:t>
      </w:r>
      <w:r w:rsidR="004C79CD">
        <w:rPr>
          <w:lang w:val="pl-PL"/>
        </w:rPr>
        <w:t xml:space="preserve"> </w:t>
      </w:r>
      <w:r w:rsidRPr="00DF717F">
        <w:rPr>
          <w:lang w:val="pl-PL"/>
        </w:rPr>
        <w:t>Rząd</w:t>
      </w:r>
    </w:p>
    <w:p w14:paraId="26735DAC" w14:textId="40AF47F7" w:rsidR="008300A2" w:rsidRPr="00DF717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167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6242DE">
        <w:rPr>
          <w:lang w:eastAsia="x-none"/>
        </w:rPr>
        <w:t xml:space="preserve">Rząd zgodził się, że przeszukanie domów skarżących stanowiło </w:t>
      </w:r>
      <w:r w:rsidR="000A2C0B">
        <w:rPr>
          <w:lang w:eastAsia="x-none"/>
        </w:rPr>
        <w:t>ingerencję w</w:t>
      </w:r>
      <w:r w:rsidR="008300A2" w:rsidRPr="006242DE">
        <w:rPr>
          <w:lang w:eastAsia="x-none"/>
        </w:rPr>
        <w:t xml:space="preserve"> ich praw</w:t>
      </w:r>
      <w:r w:rsidR="000A2C0B">
        <w:rPr>
          <w:lang w:eastAsia="x-none"/>
        </w:rPr>
        <w:t>a określone</w:t>
      </w:r>
      <w:r w:rsidR="008300A2" w:rsidRPr="006242DE">
        <w:rPr>
          <w:lang w:eastAsia="x-none"/>
        </w:rPr>
        <w:t xml:space="preserve"> przez </w:t>
      </w:r>
      <w:r w:rsidR="000A2C0B">
        <w:rPr>
          <w:lang w:eastAsia="x-none"/>
        </w:rPr>
        <w:t xml:space="preserve">art. </w:t>
      </w:r>
      <w:r w:rsidR="008300A2" w:rsidRPr="006242DE">
        <w:rPr>
          <w:lang w:eastAsia="x-none"/>
        </w:rPr>
        <w:t>8.</w:t>
      </w:r>
      <w:r w:rsidR="000A2C0B">
        <w:rPr>
          <w:lang w:eastAsia="x-none"/>
        </w:rPr>
        <w:t xml:space="preserve"> </w:t>
      </w:r>
      <w:r w:rsidR="008300A2">
        <w:rPr>
          <w:lang w:eastAsia="x-none"/>
        </w:rPr>
        <w:t>Pozostaje kwestia tego, czy powody uzasadniające użycie takowych środków były odpowie</w:t>
      </w:r>
      <w:r w:rsidR="00432CB7">
        <w:rPr>
          <w:lang w:eastAsia="x-none"/>
        </w:rPr>
        <w:t xml:space="preserve">dnie </w:t>
      </w:r>
      <w:r w:rsidR="00712540">
        <w:rPr>
          <w:lang w:eastAsia="x-none"/>
        </w:rPr>
        <w:t>i</w:t>
      </w:r>
      <w:r w:rsidR="00EF7BB7">
        <w:rPr>
          <w:lang w:eastAsia="x-none"/>
        </w:rPr>
        <w:t> </w:t>
      </w:r>
      <w:r w:rsidR="00712540">
        <w:rPr>
          <w:lang w:eastAsia="x-none"/>
        </w:rPr>
        <w:t xml:space="preserve">wystarczające </w:t>
      </w:r>
      <w:r w:rsidR="00432CB7">
        <w:rPr>
          <w:lang w:eastAsia="x-none"/>
        </w:rPr>
        <w:t>i</w:t>
      </w:r>
      <w:r w:rsidR="004C6F7E">
        <w:rPr>
          <w:lang w:eastAsia="x-none"/>
        </w:rPr>
        <w:t xml:space="preserve"> </w:t>
      </w:r>
      <w:r w:rsidR="00432CB7">
        <w:rPr>
          <w:lang w:eastAsia="x-none"/>
        </w:rPr>
        <w:t>czy zasada proporcjonalności</w:t>
      </w:r>
      <w:r w:rsidR="008300A2">
        <w:rPr>
          <w:lang w:eastAsia="x-none"/>
        </w:rPr>
        <w:t xml:space="preserve"> została zachowana</w:t>
      </w:r>
      <w:r w:rsidR="008300A2" w:rsidRPr="006242DE">
        <w:rPr>
          <w:lang w:eastAsia="x-none"/>
        </w:rPr>
        <w:t>. Rząd</w:t>
      </w:r>
      <w:r w:rsidR="00EF7BB7">
        <w:rPr>
          <w:lang w:eastAsia="x-none"/>
        </w:rPr>
        <w:t> </w:t>
      </w:r>
      <w:r w:rsidR="008300A2" w:rsidRPr="006242DE">
        <w:rPr>
          <w:lang w:eastAsia="x-none"/>
        </w:rPr>
        <w:t>uważa</w:t>
      </w:r>
      <w:r w:rsidR="00712540">
        <w:rPr>
          <w:lang w:eastAsia="x-none"/>
        </w:rPr>
        <w:t>ł</w:t>
      </w:r>
      <w:r w:rsidR="008300A2" w:rsidRPr="006242DE">
        <w:rPr>
          <w:lang w:eastAsia="x-none"/>
        </w:rPr>
        <w:t xml:space="preserve"> te warunki za spełn</w:t>
      </w:r>
      <w:r w:rsidR="00432CB7">
        <w:rPr>
          <w:lang w:eastAsia="x-none"/>
        </w:rPr>
        <w:t>ione, na co wskazał szereg powodów</w:t>
      </w:r>
      <w:r w:rsidR="008300A2" w:rsidRPr="006242DE">
        <w:rPr>
          <w:lang w:eastAsia="x-none"/>
        </w:rPr>
        <w:t>.</w:t>
      </w:r>
    </w:p>
    <w:p w14:paraId="32DD6833" w14:textId="5AA349B9" w:rsidR="008300A2" w:rsidRPr="00F24FD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168</w:t>
      </w:r>
      <w:r w:rsidR="008300A2" w:rsidRPr="00DF717F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710ECB">
        <w:rPr>
          <w:lang w:eastAsia="x-none"/>
        </w:rPr>
        <w:t xml:space="preserve">Po pierwsze, Rząd podkreślił że nakazy zostały wydane </w:t>
      </w:r>
      <w:r w:rsidR="00712540">
        <w:rPr>
          <w:lang w:eastAsia="x-none"/>
        </w:rPr>
        <w:t>przez</w:t>
      </w:r>
      <w:r w:rsidR="00EF7BB7">
        <w:rPr>
          <w:lang w:eastAsia="x-none"/>
        </w:rPr>
        <w:t> </w:t>
      </w:r>
      <w:r w:rsidR="00432CB7">
        <w:rPr>
          <w:lang w:eastAsia="x-none"/>
        </w:rPr>
        <w:t>władze sądownicze</w:t>
      </w:r>
      <w:r w:rsidR="008300A2" w:rsidRPr="00710ECB">
        <w:rPr>
          <w:lang w:eastAsia="x-none"/>
        </w:rPr>
        <w:t>,</w:t>
      </w:r>
      <w:r w:rsidR="00432CB7">
        <w:rPr>
          <w:lang w:eastAsia="x-none"/>
        </w:rPr>
        <w:t xml:space="preserve"> które uznały, że</w:t>
      </w:r>
      <w:r w:rsidR="008300A2" w:rsidRPr="00710ECB">
        <w:rPr>
          <w:lang w:eastAsia="x-none"/>
        </w:rPr>
        <w:t xml:space="preserve"> </w:t>
      </w:r>
      <w:r w:rsidR="00432CB7">
        <w:rPr>
          <w:lang w:eastAsia="x-none"/>
        </w:rPr>
        <w:t>spełniono ustawowe</w:t>
      </w:r>
      <w:r w:rsidR="008300A2" w:rsidRPr="00710ECB">
        <w:rPr>
          <w:lang w:eastAsia="x-none"/>
        </w:rPr>
        <w:t xml:space="preserve"> warunk</w:t>
      </w:r>
      <w:r w:rsidR="00432CB7">
        <w:rPr>
          <w:lang w:eastAsia="x-none"/>
        </w:rPr>
        <w:t>i</w:t>
      </w:r>
      <w:r w:rsidR="008300A2" w:rsidRPr="00710ECB">
        <w:rPr>
          <w:lang w:eastAsia="x-none"/>
        </w:rPr>
        <w:t>, tj.:</w:t>
      </w:r>
      <w:r w:rsidR="00EF7BB7">
        <w:rPr>
          <w:lang w:eastAsia="x-none"/>
        </w:rPr>
        <w:t> </w:t>
      </w:r>
      <w:r w:rsidR="008300A2" w:rsidRPr="00710ECB">
        <w:rPr>
          <w:lang w:eastAsia="x-none"/>
        </w:rPr>
        <w:t>nakaz</w:t>
      </w:r>
      <w:r w:rsidR="00432CB7">
        <w:rPr>
          <w:lang w:eastAsia="x-none"/>
        </w:rPr>
        <w:t>ów domagano się dla celów</w:t>
      </w:r>
      <w:r w:rsidR="008300A2" w:rsidRPr="00710ECB">
        <w:rPr>
          <w:lang w:eastAsia="x-none"/>
        </w:rPr>
        <w:t xml:space="preserve"> śledztwa dotyczącego terroryzmu; istniały </w:t>
      </w:r>
      <w:r w:rsidR="00712540">
        <w:rPr>
          <w:lang w:eastAsia="x-none"/>
        </w:rPr>
        <w:t xml:space="preserve">uzasadnione </w:t>
      </w:r>
      <w:r w:rsidR="008300A2" w:rsidRPr="00710ECB">
        <w:rPr>
          <w:lang w:eastAsia="x-none"/>
        </w:rPr>
        <w:t>przesłanki do tego</w:t>
      </w:r>
      <w:r w:rsidR="00712540">
        <w:rPr>
          <w:lang w:eastAsia="x-none"/>
        </w:rPr>
        <w:t>,</w:t>
      </w:r>
      <w:r w:rsidR="008300A2" w:rsidRPr="00710ECB">
        <w:rPr>
          <w:lang w:eastAsia="x-none"/>
        </w:rPr>
        <w:t xml:space="preserve"> by sądzić, że pozyskane w</w:t>
      </w:r>
      <w:r w:rsidR="00EF7BB7">
        <w:rPr>
          <w:lang w:eastAsia="x-none"/>
        </w:rPr>
        <w:t> </w:t>
      </w:r>
      <w:r w:rsidR="008300A2" w:rsidRPr="00710ECB">
        <w:rPr>
          <w:lang w:eastAsia="x-none"/>
        </w:rPr>
        <w:t>ten</w:t>
      </w:r>
      <w:r w:rsidR="00EF7BB7">
        <w:rPr>
          <w:lang w:eastAsia="x-none"/>
        </w:rPr>
        <w:t> </w:t>
      </w:r>
      <w:r w:rsidR="008300A2" w:rsidRPr="00710ECB">
        <w:rPr>
          <w:lang w:eastAsia="x-none"/>
        </w:rPr>
        <w:t xml:space="preserve">sposób materiały będą </w:t>
      </w:r>
      <w:r w:rsidR="00712540">
        <w:rPr>
          <w:lang w:eastAsia="x-none"/>
        </w:rPr>
        <w:t xml:space="preserve">miały </w:t>
      </w:r>
      <w:r w:rsidR="008300A2" w:rsidRPr="00710ECB">
        <w:rPr>
          <w:lang w:eastAsia="x-none"/>
        </w:rPr>
        <w:t>znaczącą wartość</w:t>
      </w:r>
      <w:r w:rsidR="008300A2">
        <w:rPr>
          <w:lang w:eastAsia="x-none"/>
        </w:rPr>
        <w:t xml:space="preserve"> w </w:t>
      </w:r>
      <w:r w:rsidR="008300A2" w:rsidRPr="00710ECB">
        <w:rPr>
          <w:lang w:eastAsia="x-none"/>
        </w:rPr>
        <w:t xml:space="preserve">kontekście prowadzonego </w:t>
      </w:r>
      <w:r w:rsidR="00432CB7">
        <w:rPr>
          <w:lang w:eastAsia="x-none"/>
        </w:rPr>
        <w:t>śledztwa</w:t>
      </w:r>
      <w:r w:rsidR="008300A2" w:rsidRPr="00710ECB">
        <w:rPr>
          <w:lang w:eastAsia="x-none"/>
        </w:rPr>
        <w:t xml:space="preserve">; wydanie nakazu </w:t>
      </w:r>
      <w:r w:rsidR="002F4613">
        <w:rPr>
          <w:lang w:eastAsia="x-none"/>
        </w:rPr>
        <w:t>wydawało się</w:t>
      </w:r>
      <w:r w:rsidR="00712540">
        <w:rPr>
          <w:lang w:eastAsia="x-none"/>
        </w:rPr>
        <w:t xml:space="preserve"> </w:t>
      </w:r>
      <w:r w:rsidR="008300A2" w:rsidRPr="00710ECB">
        <w:rPr>
          <w:lang w:eastAsia="x-none"/>
        </w:rPr>
        <w:t>niezbędne, biorąc pod uwagę okoliczności sprawy.</w:t>
      </w:r>
      <w:r w:rsidR="00432CB7">
        <w:rPr>
          <w:lang w:eastAsia="x-none"/>
        </w:rPr>
        <w:t xml:space="preserve"> </w:t>
      </w:r>
      <w:r w:rsidR="008300A2" w:rsidRPr="00710ECB">
        <w:rPr>
          <w:lang w:eastAsia="x-none"/>
        </w:rPr>
        <w:t>Po drugie, nakazy nie upo</w:t>
      </w:r>
      <w:r w:rsidR="008300A2">
        <w:rPr>
          <w:lang w:eastAsia="x-none"/>
        </w:rPr>
        <w:t>wa</w:t>
      </w:r>
      <w:r w:rsidR="008300A2" w:rsidRPr="00710ECB">
        <w:rPr>
          <w:lang w:eastAsia="x-none"/>
        </w:rPr>
        <w:t>żniały do</w:t>
      </w:r>
      <w:r w:rsidR="00EF7BB7">
        <w:rPr>
          <w:lang w:eastAsia="x-none"/>
        </w:rPr>
        <w:t> </w:t>
      </w:r>
      <w:r w:rsidR="00432CB7">
        <w:rPr>
          <w:lang w:eastAsia="x-none"/>
        </w:rPr>
        <w:t>za</w:t>
      </w:r>
      <w:r w:rsidR="008300A2" w:rsidRPr="00710ECB">
        <w:rPr>
          <w:lang w:eastAsia="x-none"/>
        </w:rPr>
        <w:t xml:space="preserve">jęcia </w:t>
      </w:r>
      <w:r w:rsidR="009E34BB" w:rsidRPr="00710ECB">
        <w:rPr>
          <w:lang w:eastAsia="x-none"/>
        </w:rPr>
        <w:t xml:space="preserve">materiałów </w:t>
      </w:r>
      <w:r w:rsidR="008300A2" w:rsidRPr="00710ECB">
        <w:rPr>
          <w:lang w:eastAsia="x-none"/>
        </w:rPr>
        <w:t>chronionych bądź uprzywilejowanych.</w:t>
      </w:r>
      <w:r w:rsidR="008300A2">
        <w:rPr>
          <w:lang w:eastAsia="x-none"/>
        </w:rPr>
        <w:t xml:space="preserve"> </w:t>
      </w:r>
      <w:r w:rsidR="008300A2" w:rsidRPr="009B5F7E">
        <w:rPr>
          <w:lang w:eastAsia="x-none"/>
        </w:rPr>
        <w:t>Po trzecie, naka</w:t>
      </w:r>
      <w:r w:rsidR="00432CB7">
        <w:rPr>
          <w:lang w:eastAsia="x-none"/>
        </w:rPr>
        <w:t>z</w:t>
      </w:r>
      <w:r w:rsidR="008300A2" w:rsidRPr="009B5F7E">
        <w:rPr>
          <w:lang w:eastAsia="x-none"/>
        </w:rPr>
        <w:t xml:space="preserve"> został skonstruowany</w:t>
      </w:r>
      <w:r w:rsidR="009E34BB">
        <w:rPr>
          <w:lang w:eastAsia="x-none"/>
        </w:rPr>
        <w:t xml:space="preserve"> </w:t>
      </w:r>
      <w:r w:rsidR="002F4613">
        <w:rPr>
          <w:lang w:eastAsia="x-none"/>
        </w:rPr>
        <w:t xml:space="preserve">w sposób </w:t>
      </w:r>
      <w:r w:rsidR="009E34BB">
        <w:rPr>
          <w:lang w:eastAsia="x-none"/>
        </w:rPr>
        <w:t>wyraźn</w:t>
      </w:r>
      <w:r w:rsidR="002F4613">
        <w:rPr>
          <w:lang w:eastAsia="x-none"/>
        </w:rPr>
        <w:t>y</w:t>
      </w:r>
      <w:r w:rsidR="008300A2" w:rsidRPr="009B5F7E">
        <w:rPr>
          <w:lang w:eastAsia="x-none"/>
        </w:rPr>
        <w:t xml:space="preserve">, </w:t>
      </w:r>
      <w:r w:rsidR="002F4613">
        <w:rPr>
          <w:lang w:eastAsia="x-none"/>
        </w:rPr>
        <w:t xml:space="preserve">tak </w:t>
      </w:r>
      <w:r w:rsidR="00432CB7">
        <w:rPr>
          <w:lang w:eastAsia="x-none"/>
        </w:rPr>
        <w:t>aby każdy</w:t>
      </w:r>
      <w:r w:rsidR="008300A2" w:rsidRPr="009B5F7E">
        <w:rPr>
          <w:lang w:eastAsia="x-none"/>
        </w:rPr>
        <w:t xml:space="preserve"> posterunkowy był </w:t>
      </w:r>
      <w:r w:rsidR="00432CB7">
        <w:rPr>
          <w:lang w:eastAsia="x-none"/>
        </w:rPr>
        <w:t>upoważniony do zajęcia tylko</w:t>
      </w:r>
      <w:r w:rsidR="008300A2" w:rsidRPr="009B5F7E">
        <w:rPr>
          <w:lang w:eastAsia="x-none"/>
        </w:rPr>
        <w:t xml:space="preserve"> odpowiednich materiałów znalezionych w trakcie przeszukania, z wyłąc</w:t>
      </w:r>
      <w:r w:rsidR="009E34BB">
        <w:rPr>
          <w:lang w:eastAsia="x-none"/>
        </w:rPr>
        <w:t>zeniem wszelkich materiałów nie</w:t>
      </w:r>
      <w:r w:rsidR="008300A2" w:rsidRPr="009B5F7E">
        <w:rPr>
          <w:lang w:eastAsia="x-none"/>
        </w:rPr>
        <w:t xml:space="preserve">powiązanych z prowadzonym </w:t>
      </w:r>
      <w:r w:rsidR="00432CB7">
        <w:rPr>
          <w:lang w:eastAsia="x-none"/>
        </w:rPr>
        <w:t>śledztwem</w:t>
      </w:r>
      <w:r w:rsidR="008300A2" w:rsidRPr="009B5F7E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D039FF">
        <w:rPr>
          <w:lang w:eastAsia="x-none"/>
        </w:rPr>
        <w:t xml:space="preserve">Po czwarte, </w:t>
      </w:r>
      <w:r w:rsidR="00432CB7">
        <w:rPr>
          <w:lang w:eastAsia="x-none"/>
        </w:rPr>
        <w:t>szeroko</w:t>
      </w:r>
      <w:r w:rsidR="008300A2" w:rsidRPr="00D039FF">
        <w:rPr>
          <w:lang w:eastAsia="x-none"/>
        </w:rPr>
        <w:t xml:space="preserve">ść </w:t>
      </w:r>
      <w:r w:rsidR="00432CB7">
        <w:rPr>
          <w:lang w:eastAsia="x-none"/>
        </w:rPr>
        <w:t xml:space="preserve">opisu materiału </w:t>
      </w:r>
      <w:r w:rsidR="008300A2" w:rsidRPr="00D039FF">
        <w:rPr>
          <w:lang w:eastAsia="x-none"/>
        </w:rPr>
        <w:t xml:space="preserve">była uzasadniona faktem, że policja </w:t>
      </w:r>
      <w:r w:rsidR="009E34BB">
        <w:rPr>
          <w:lang w:eastAsia="x-none"/>
        </w:rPr>
        <w:t xml:space="preserve">miała </w:t>
      </w:r>
      <w:r w:rsidR="008300A2" w:rsidRPr="00D039FF">
        <w:rPr>
          <w:lang w:eastAsia="x-none"/>
        </w:rPr>
        <w:t>solidne i uzasadnione</w:t>
      </w:r>
      <w:r w:rsidR="00432CB7">
        <w:rPr>
          <w:lang w:eastAsia="x-none"/>
        </w:rPr>
        <w:t xml:space="preserve"> obawy w </w:t>
      </w:r>
      <w:r w:rsidR="009E34BB">
        <w:rPr>
          <w:lang w:eastAsia="x-none"/>
        </w:rPr>
        <w:t>sprawie bliskiego ataku terrorystycznego</w:t>
      </w:r>
      <w:r w:rsidR="008300A2" w:rsidRPr="00D039FF">
        <w:rPr>
          <w:lang w:eastAsia="x-none"/>
        </w:rPr>
        <w:t xml:space="preserve">, a </w:t>
      </w:r>
      <w:r w:rsidR="00432CB7">
        <w:rPr>
          <w:lang w:eastAsia="x-none"/>
        </w:rPr>
        <w:t>szczegółowe uzasadnianie</w:t>
      </w:r>
      <w:r w:rsidR="008300A2" w:rsidRPr="00D039FF">
        <w:rPr>
          <w:lang w:eastAsia="x-none"/>
        </w:rPr>
        <w:t xml:space="preserve">, </w:t>
      </w:r>
      <w:r w:rsidR="00432CB7">
        <w:rPr>
          <w:lang w:eastAsia="x-none"/>
        </w:rPr>
        <w:t>jakie przedmioty</w:t>
      </w:r>
      <w:r w:rsidR="008300A2" w:rsidRPr="00D039FF">
        <w:rPr>
          <w:lang w:eastAsia="x-none"/>
        </w:rPr>
        <w:t xml:space="preserve"> </w:t>
      </w:r>
      <w:r w:rsidR="001F6DC1">
        <w:rPr>
          <w:lang w:eastAsia="x-none"/>
        </w:rPr>
        <w:t>mogły się okazać istotne</w:t>
      </w:r>
      <w:r w:rsidR="009E34BB">
        <w:rPr>
          <w:lang w:eastAsia="x-none"/>
        </w:rPr>
        <w:t>,</w:t>
      </w:r>
      <w:r w:rsidR="00432CB7">
        <w:rPr>
          <w:lang w:eastAsia="x-none"/>
        </w:rPr>
        <w:t xml:space="preserve"> nie </w:t>
      </w:r>
      <w:r w:rsidR="009E34BB">
        <w:rPr>
          <w:lang w:eastAsia="x-none"/>
        </w:rPr>
        <w:t>odpowiadała nagłości</w:t>
      </w:r>
      <w:r w:rsidR="00432CB7">
        <w:rPr>
          <w:lang w:eastAsia="x-none"/>
        </w:rPr>
        <w:t xml:space="preserve"> sytuacji</w:t>
      </w:r>
      <w:r w:rsidR="008300A2" w:rsidRPr="00D039FF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432CB7">
        <w:rPr>
          <w:lang w:eastAsia="x-none"/>
        </w:rPr>
        <w:t>Szerokość opisu była</w:t>
      </w:r>
      <w:r w:rsidR="008300A2" w:rsidRPr="00E05AD9">
        <w:rPr>
          <w:lang w:eastAsia="x-none"/>
        </w:rPr>
        <w:t xml:space="preserve"> także usprawiedliwiona </w:t>
      </w:r>
      <w:r w:rsidR="007B5DF5">
        <w:rPr>
          <w:lang w:eastAsia="x-none"/>
        </w:rPr>
        <w:lastRenderedPageBreak/>
        <w:t>p</w:t>
      </w:r>
      <w:r w:rsidR="008300A2" w:rsidRPr="00E05AD9">
        <w:rPr>
          <w:lang w:eastAsia="x-none"/>
        </w:rPr>
        <w:t>rzez</w:t>
      </w:r>
      <w:r w:rsidR="00EF7BB7">
        <w:rPr>
          <w:lang w:eastAsia="x-none"/>
        </w:rPr>
        <w:t> </w:t>
      </w:r>
      <w:r w:rsidR="001F6DC1">
        <w:rPr>
          <w:lang w:eastAsia="x-none"/>
        </w:rPr>
        <w:t xml:space="preserve">charakter </w:t>
      </w:r>
      <w:r w:rsidR="00432CB7">
        <w:rPr>
          <w:lang w:eastAsia="x-none"/>
        </w:rPr>
        <w:t>śledztwa</w:t>
      </w:r>
      <w:r w:rsidR="008300A2" w:rsidRPr="00E05AD9">
        <w:rPr>
          <w:lang w:eastAsia="x-none"/>
        </w:rPr>
        <w:t xml:space="preserve">, </w:t>
      </w:r>
      <w:r w:rsidR="007B5DF5">
        <w:rPr>
          <w:lang w:eastAsia="x-none"/>
        </w:rPr>
        <w:t xml:space="preserve">które dotyczyło zaawansowanego spisku terrorystycznego, </w:t>
      </w:r>
      <w:r w:rsidR="008300A2" w:rsidRPr="00E05AD9">
        <w:rPr>
          <w:lang w:eastAsia="x-none"/>
        </w:rPr>
        <w:t xml:space="preserve">w którym </w:t>
      </w:r>
      <w:r w:rsidR="001F6DC1">
        <w:rPr>
          <w:lang w:eastAsia="x-none"/>
        </w:rPr>
        <w:t xml:space="preserve">w uzasadniony sposób </w:t>
      </w:r>
      <w:r w:rsidR="007B5DF5">
        <w:rPr>
          <w:lang w:eastAsia="x-none"/>
        </w:rPr>
        <w:t>podejrzewano, że różne media (w szczególności elektroniczne) były używane przez spiskujących</w:t>
      </w:r>
      <w:r w:rsidR="008300A2" w:rsidRPr="00E05AD9">
        <w:rPr>
          <w:lang w:eastAsia="x-none"/>
        </w:rPr>
        <w:t xml:space="preserve"> jako środki komunikacji.</w:t>
      </w:r>
      <w:r w:rsidR="008300A2">
        <w:rPr>
          <w:lang w:eastAsia="x-none"/>
        </w:rPr>
        <w:t xml:space="preserve"> </w:t>
      </w:r>
      <w:r w:rsidR="008300A2" w:rsidRPr="00E05AD9">
        <w:rPr>
          <w:lang w:eastAsia="x-none"/>
        </w:rPr>
        <w:t xml:space="preserve">Po piąte, zarówno nakazy jak i samo przeszukanie </w:t>
      </w:r>
      <w:r w:rsidR="007B5DF5">
        <w:rPr>
          <w:lang w:eastAsia="x-none"/>
        </w:rPr>
        <w:t>podlegały dalszej gwarancji w formie kontroli sądowej</w:t>
      </w:r>
      <w:r w:rsidR="001F6DC1" w:rsidRPr="001F6DC1">
        <w:rPr>
          <w:lang w:eastAsia="x-none"/>
        </w:rPr>
        <w:t xml:space="preserve"> </w:t>
      </w:r>
      <w:r w:rsidR="001F6DC1" w:rsidRPr="001F6DC1">
        <w:rPr>
          <w:i/>
          <w:lang w:eastAsia="x-none"/>
        </w:rPr>
        <w:t>ex post facto</w:t>
      </w:r>
      <w:r w:rsidR="007B5DF5">
        <w:rPr>
          <w:lang w:eastAsia="x-none"/>
        </w:rPr>
        <w:t>,</w:t>
      </w:r>
      <w:r w:rsidR="008300A2" w:rsidRPr="00E05AD9">
        <w:rPr>
          <w:lang w:eastAsia="x-none"/>
        </w:rPr>
        <w:t xml:space="preserve"> jak</w:t>
      </w:r>
      <w:r w:rsidR="00EF7BB7">
        <w:rPr>
          <w:lang w:eastAsia="x-none"/>
        </w:rPr>
        <w:t> </w:t>
      </w:r>
      <w:r w:rsidR="008300A2" w:rsidRPr="00E05AD9">
        <w:rPr>
          <w:lang w:eastAsia="x-none"/>
        </w:rPr>
        <w:t>i</w:t>
      </w:r>
      <w:r w:rsidR="00EF7BB7">
        <w:rPr>
          <w:lang w:eastAsia="x-none"/>
        </w:rPr>
        <w:t> </w:t>
      </w:r>
      <w:r w:rsidR="007B5DF5">
        <w:rPr>
          <w:lang w:eastAsia="x-none"/>
        </w:rPr>
        <w:t>powództwa o</w:t>
      </w:r>
      <w:r w:rsidR="008300A2" w:rsidRPr="00E05AD9">
        <w:rPr>
          <w:lang w:eastAsia="x-none"/>
        </w:rPr>
        <w:t xml:space="preserve"> odszkodowani</w:t>
      </w:r>
      <w:r w:rsidR="007B5DF5">
        <w:rPr>
          <w:lang w:eastAsia="x-none"/>
        </w:rPr>
        <w:t>e</w:t>
      </w:r>
      <w:r w:rsidR="008300A2" w:rsidRPr="00E05AD9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E05AD9">
        <w:rPr>
          <w:lang w:eastAsia="x-none"/>
        </w:rPr>
        <w:t xml:space="preserve">W omawianej sprawie skarżący nie zdołali wskazać żadnego </w:t>
      </w:r>
      <w:r w:rsidR="007B5DF5">
        <w:rPr>
          <w:lang w:eastAsia="x-none"/>
        </w:rPr>
        <w:t>przedmiotu, któr</w:t>
      </w:r>
      <w:r w:rsidR="001F6DC1">
        <w:rPr>
          <w:lang w:eastAsia="x-none"/>
        </w:rPr>
        <w:t xml:space="preserve">ego zajęcie </w:t>
      </w:r>
      <w:r w:rsidR="001F6DC1" w:rsidRPr="001F6DC1">
        <w:rPr>
          <w:lang w:eastAsia="x-none"/>
        </w:rPr>
        <w:t>nie był</w:t>
      </w:r>
      <w:r w:rsidR="001F6DC1">
        <w:rPr>
          <w:lang w:eastAsia="x-none"/>
        </w:rPr>
        <w:t>o uzasadnione</w:t>
      </w:r>
      <w:r w:rsidR="001F6DC1" w:rsidRPr="001F6DC1">
        <w:rPr>
          <w:lang w:eastAsia="x-none"/>
        </w:rPr>
        <w:t xml:space="preserve"> ze względu na szczególny charakter </w:t>
      </w:r>
      <w:r w:rsidR="009C75C2">
        <w:rPr>
          <w:lang w:eastAsia="x-none"/>
        </w:rPr>
        <w:t>śledztwa</w:t>
      </w:r>
      <w:r w:rsidR="001F6DC1" w:rsidRPr="001F6DC1">
        <w:rPr>
          <w:lang w:eastAsia="x-none"/>
        </w:rPr>
        <w:t>.</w:t>
      </w:r>
    </w:p>
    <w:p w14:paraId="72F348C3" w14:textId="5E242348" w:rsidR="008300A2" w:rsidRPr="00183217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169</w:t>
      </w:r>
      <w:r w:rsidR="008300A2" w:rsidRPr="00DF717F">
        <w:rPr>
          <w:lang w:eastAsia="x-none"/>
        </w:rPr>
        <w:t xml:space="preserve">. </w:t>
      </w:r>
      <w:r w:rsidR="008300A2" w:rsidRPr="00F24FDB">
        <w:rPr>
          <w:lang w:eastAsia="x-none"/>
        </w:rPr>
        <w:t>W odniesi</w:t>
      </w:r>
      <w:r w:rsidR="00140FAD">
        <w:rPr>
          <w:lang w:eastAsia="x-none"/>
        </w:rPr>
        <w:t xml:space="preserve">eniu do komentarzy </w:t>
      </w:r>
      <w:r w:rsidR="002F4613">
        <w:rPr>
          <w:lang w:eastAsia="x-none"/>
        </w:rPr>
        <w:t xml:space="preserve">strony trzeciej, </w:t>
      </w:r>
      <w:r w:rsidR="00140FAD">
        <w:rPr>
          <w:lang w:eastAsia="x-none"/>
        </w:rPr>
        <w:t xml:space="preserve">interweniującej </w:t>
      </w:r>
      <w:r w:rsidR="008300A2" w:rsidRPr="00F24FDB">
        <w:rPr>
          <w:lang w:eastAsia="x-none"/>
        </w:rPr>
        <w:t>w</w:t>
      </w:r>
      <w:r w:rsidR="00EF7BB7">
        <w:rPr>
          <w:lang w:eastAsia="x-none"/>
        </w:rPr>
        <w:t> </w:t>
      </w:r>
      <w:r w:rsidR="008300A2" w:rsidRPr="00F24FDB">
        <w:rPr>
          <w:lang w:eastAsia="x-none"/>
        </w:rPr>
        <w:t xml:space="preserve">sprawie, Rząd </w:t>
      </w:r>
      <w:r w:rsidR="007B5DF5">
        <w:rPr>
          <w:lang w:eastAsia="x-none"/>
        </w:rPr>
        <w:t>uznał</w:t>
      </w:r>
      <w:r w:rsidR="008300A2" w:rsidRPr="00F24FDB">
        <w:rPr>
          <w:lang w:eastAsia="x-none"/>
        </w:rPr>
        <w:t>, że dotyczył</w:t>
      </w:r>
      <w:r w:rsidR="007B5DF5">
        <w:rPr>
          <w:lang w:eastAsia="x-none"/>
        </w:rPr>
        <w:t>y</w:t>
      </w:r>
      <w:r w:rsidR="008300A2" w:rsidRPr="00F24FDB">
        <w:rPr>
          <w:lang w:eastAsia="x-none"/>
        </w:rPr>
        <w:t xml:space="preserve"> on</w:t>
      </w:r>
      <w:r w:rsidR="002F4613">
        <w:rPr>
          <w:lang w:eastAsia="x-none"/>
        </w:rPr>
        <w:t>e</w:t>
      </w:r>
      <w:r w:rsidR="008300A2" w:rsidRPr="00F24FDB">
        <w:rPr>
          <w:lang w:eastAsia="x-none"/>
        </w:rPr>
        <w:t xml:space="preserve"> nieuzasadnionego przechwytywania </w:t>
      </w:r>
      <w:r w:rsidR="007B5DF5">
        <w:rPr>
          <w:lang w:eastAsia="x-none"/>
        </w:rPr>
        <w:t xml:space="preserve">i przetrzymywania </w:t>
      </w:r>
      <w:r w:rsidR="008300A2" w:rsidRPr="00F24FDB">
        <w:rPr>
          <w:lang w:eastAsia="x-none"/>
        </w:rPr>
        <w:t xml:space="preserve">danych osobowych, co nie </w:t>
      </w:r>
      <w:r w:rsidR="007B5DF5">
        <w:rPr>
          <w:lang w:eastAsia="x-none"/>
        </w:rPr>
        <w:t xml:space="preserve">było </w:t>
      </w:r>
      <w:r w:rsidR="008300A2" w:rsidRPr="00F24FDB">
        <w:rPr>
          <w:lang w:eastAsia="x-none"/>
        </w:rPr>
        <w:t>przedmiotem</w:t>
      </w:r>
      <w:r w:rsidR="007B5DF5">
        <w:rPr>
          <w:lang w:eastAsia="x-none"/>
        </w:rPr>
        <w:t xml:space="preserve"> skargi</w:t>
      </w:r>
      <w:r w:rsidR="008300A2" w:rsidRPr="00F24FDB">
        <w:rPr>
          <w:lang w:eastAsia="x-none"/>
        </w:rPr>
        <w:t xml:space="preserve"> skarżących ani postępowań krajowych.</w:t>
      </w:r>
      <w:r w:rsidR="008300A2">
        <w:rPr>
          <w:lang w:eastAsia="x-none"/>
        </w:rPr>
        <w:t xml:space="preserve"> </w:t>
      </w:r>
      <w:r w:rsidR="008300A2" w:rsidRPr="00183217">
        <w:rPr>
          <w:lang w:eastAsia="x-none"/>
        </w:rPr>
        <w:t>Pomimo</w:t>
      </w:r>
      <w:r w:rsidR="00EF7BB7">
        <w:rPr>
          <w:lang w:eastAsia="x-none"/>
        </w:rPr>
        <w:t> </w:t>
      </w:r>
      <w:r w:rsidR="008300A2" w:rsidRPr="00183217">
        <w:rPr>
          <w:lang w:eastAsia="x-none"/>
        </w:rPr>
        <w:t>szczerości podniesionych obaw, Rząd po</w:t>
      </w:r>
      <w:r w:rsidR="007B5DF5">
        <w:rPr>
          <w:lang w:eastAsia="x-none"/>
        </w:rPr>
        <w:t xml:space="preserve">dniósł, </w:t>
      </w:r>
      <w:r w:rsidR="00140FAD">
        <w:rPr>
          <w:lang w:eastAsia="x-none"/>
        </w:rPr>
        <w:t xml:space="preserve">że </w:t>
      </w:r>
      <w:r w:rsidR="008300A2" w:rsidRPr="00183217">
        <w:rPr>
          <w:lang w:eastAsia="x-none"/>
        </w:rPr>
        <w:t>nie było podstaw</w:t>
      </w:r>
      <w:r w:rsidR="00140FAD">
        <w:rPr>
          <w:lang w:eastAsia="x-none"/>
        </w:rPr>
        <w:t>,</w:t>
      </w:r>
      <w:r w:rsidR="008300A2" w:rsidRPr="00183217">
        <w:rPr>
          <w:lang w:eastAsia="x-none"/>
        </w:rPr>
        <w:t xml:space="preserve"> by uznać przeszukiwanie elektronicznych danych należących do</w:t>
      </w:r>
      <w:r w:rsidR="00EF7BB7">
        <w:rPr>
          <w:lang w:eastAsia="x-none"/>
        </w:rPr>
        <w:t> </w:t>
      </w:r>
      <w:r w:rsidR="008300A2" w:rsidRPr="00183217">
        <w:rPr>
          <w:lang w:eastAsia="x-none"/>
        </w:rPr>
        <w:t xml:space="preserve">skarżących za </w:t>
      </w:r>
      <w:r w:rsidR="007B5DF5">
        <w:rPr>
          <w:lang w:eastAsia="x-none"/>
        </w:rPr>
        <w:t>nieuzasadnione</w:t>
      </w:r>
      <w:r w:rsidR="008300A2" w:rsidRPr="00183217">
        <w:rPr>
          <w:lang w:eastAsia="x-none"/>
        </w:rPr>
        <w:t>.</w:t>
      </w:r>
    </w:p>
    <w:p w14:paraId="7A3B51AE" w14:textId="7750BC11" w:rsidR="008300A2" w:rsidRPr="00DF717F" w:rsidRDefault="008300A2" w:rsidP="001E54FD">
      <w:pPr>
        <w:pStyle w:val="ECHRHeading4"/>
        <w:rPr>
          <w:lang w:val="pl-PL"/>
        </w:rPr>
      </w:pPr>
      <w:r w:rsidRPr="00DF717F">
        <w:rPr>
          <w:lang w:val="pl-PL"/>
        </w:rPr>
        <w:t>(c)</w:t>
      </w:r>
      <w:r w:rsidR="004C79CD">
        <w:rPr>
          <w:lang w:val="pl-PL"/>
        </w:rPr>
        <w:t xml:space="preserve"> </w:t>
      </w:r>
      <w:r w:rsidR="005F0B43">
        <w:rPr>
          <w:lang w:val="pl-PL"/>
        </w:rPr>
        <w:t>S</w:t>
      </w:r>
      <w:r w:rsidR="00140FAD">
        <w:rPr>
          <w:lang w:val="pl-PL"/>
        </w:rPr>
        <w:t>trona trzecia</w:t>
      </w:r>
      <w:r w:rsidR="007B5DF5">
        <w:rPr>
          <w:lang w:val="pl-PL"/>
        </w:rPr>
        <w:t xml:space="preserve"> </w:t>
      </w:r>
      <w:r w:rsidR="005F0B43">
        <w:rPr>
          <w:lang w:val="pl-PL"/>
        </w:rPr>
        <w:t>interweniująca w sprawie</w:t>
      </w:r>
    </w:p>
    <w:p w14:paraId="50B96F54" w14:textId="07DA1F4E" w:rsidR="008300A2" w:rsidRPr="008A02AB" w:rsidRDefault="004C79CD" w:rsidP="001E54FD">
      <w:pPr>
        <w:pStyle w:val="ECHRPara"/>
        <w:rPr>
          <w:lang w:eastAsia="x-none"/>
        </w:rPr>
      </w:pPr>
      <w:r w:rsidRPr="00373054">
        <w:rPr>
          <w:lang w:eastAsia="x-none"/>
        </w:rPr>
        <w:t>170</w:t>
      </w:r>
      <w:r w:rsidR="008300A2" w:rsidRPr="00373054">
        <w:rPr>
          <w:lang w:eastAsia="x-none"/>
        </w:rPr>
        <w:t>.</w:t>
      </w:r>
      <w:r w:rsidRPr="00373054">
        <w:rPr>
          <w:lang w:eastAsia="x-none"/>
        </w:rPr>
        <w:t xml:space="preserve"> </w:t>
      </w:r>
      <w:r w:rsidR="008300A2" w:rsidRPr="00373054">
        <w:t>Interweni</w:t>
      </w:r>
      <w:r w:rsidR="00F37CC3" w:rsidRPr="00373054">
        <w:t xml:space="preserve">ująca </w:t>
      </w:r>
      <w:r w:rsidR="005F0B43">
        <w:rPr>
          <w:lang w:eastAsia="x-none"/>
        </w:rPr>
        <w:t xml:space="preserve">w sprawie </w:t>
      </w:r>
      <w:r w:rsidR="00F37CC3" w:rsidRPr="00F37CC3">
        <w:rPr>
          <w:lang w:eastAsia="x-none"/>
        </w:rPr>
        <w:t>strona trzecia</w:t>
      </w:r>
      <w:r w:rsidR="008300A2" w:rsidRPr="00F37CC3">
        <w:rPr>
          <w:lang w:eastAsia="x-none"/>
        </w:rPr>
        <w:t>,</w:t>
      </w:r>
      <w:r w:rsidR="008300A2" w:rsidRPr="00183217">
        <w:rPr>
          <w:lang w:eastAsia="x-none"/>
        </w:rPr>
        <w:t xml:space="preserve"> </w:t>
      </w:r>
      <w:r w:rsidR="00F37CC3">
        <w:rPr>
          <w:lang w:eastAsia="x-none"/>
        </w:rPr>
        <w:t xml:space="preserve">organizacja </w:t>
      </w:r>
      <w:r w:rsidR="008300A2" w:rsidRPr="00183217">
        <w:rPr>
          <w:lang w:eastAsia="x-none"/>
        </w:rPr>
        <w:t>Privacy International</w:t>
      </w:r>
      <w:r w:rsidR="007B5DF5">
        <w:rPr>
          <w:lang w:eastAsia="x-none"/>
        </w:rPr>
        <w:t>,</w:t>
      </w:r>
      <w:r w:rsidR="008300A2" w:rsidRPr="00183217">
        <w:rPr>
          <w:lang w:eastAsia="x-none"/>
        </w:rPr>
        <w:t xml:space="preserve"> skoncentrowała swoje uwagi na problemie przeszukiwania urządzeń</w:t>
      </w:r>
      <w:r w:rsidR="00F37CC3">
        <w:rPr>
          <w:lang w:eastAsia="x-none"/>
        </w:rPr>
        <w:t xml:space="preserve"> elektronicznych</w:t>
      </w:r>
      <w:r w:rsidR="008300A2" w:rsidRPr="00183217">
        <w:rPr>
          <w:lang w:eastAsia="x-none"/>
        </w:rPr>
        <w:t>, które zapewniły dostęp do osobistych danych i</w:t>
      </w:r>
      <w:r w:rsidR="00EF7BB7">
        <w:rPr>
          <w:lang w:eastAsia="x-none"/>
        </w:rPr>
        <w:t> </w:t>
      </w:r>
      <w:r w:rsidR="008300A2" w:rsidRPr="00183217">
        <w:rPr>
          <w:lang w:eastAsia="x-none"/>
        </w:rPr>
        <w:t>komunikacji.</w:t>
      </w:r>
      <w:r w:rsidR="008300A2">
        <w:rPr>
          <w:lang w:eastAsia="x-none"/>
        </w:rPr>
        <w:t xml:space="preserve"> </w:t>
      </w:r>
      <w:r w:rsidR="008300A2" w:rsidRPr="009A1513">
        <w:rPr>
          <w:lang w:eastAsia="x-none"/>
        </w:rPr>
        <w:t>Podkreśliła ona</w:t>
      </w:r>
      <w:r w:rsidR="008300A2">
        <w:rPr>
          <w:lang w:eastAsia="x-none"/>
        </w:rPr>
        <w:t>,</w:t>
      </w:r>
      <w:r w:rsidR="007B5DF5">
        <w:rPr>
          <w:lang w:eastAsia="x-none"/>
        </w:rPr>
        <w:t xml:space="preserve"> </w:t>
      </w:r>
      <w:r w:rsidR="008300A2">
        <w:rPr>
          <w:lang w:eastAsia="x-none"/>
        </w:rPr>
        <w:t xml:space="preserve">że istnieją </w:t>
      </w:r>
      <w:r w:rsidR="008300A2" w:rsidRPr="009A1513">
        <w:rPr>
          <w:lang w:eastAsia="x-none"/>
        </w:rPr>
        <w:t>innowacyjne technologie, które pozwalają na zbieranie, przechowywanie, udostępnianie i analizowanie danych na niespotykaną dotąd skalę.</w:t>
      </w:r>
      <w:r w:rsidR="008300A2">
        <w:rPr>
          <w:lang w:eastAsia="x-none"/>
        </w:rPr>
        <w:t xml:space="preserve"> </w:t>
      </w:r>
      <w:r w:rsidR="008300A2" w:rsidRPr="009A1513">
        <w:rPr>
          <w:lang w:eastAsia="x-none"/>
        </w:rPr>
        <w:t xml:space="preserve">Dostęp organów ścigania do urządzeń elektronicznych </w:t>
      </w:r>
      <w:r w:rsidR="005D5FDF">
        <w:rPr>
          <w:lang w:eastAsia="x-none"/>
        </w:rPr>
        <w:t>jednostki</w:t>
      </w:r>
      <w:r w:rsidR="008300A2" w:rsidRPr="009A1513">
        <w:rPr>
          <w:lang w:eastAsia="x-none"/>
        </w:rPr>
        <w:t xml:space="preserve"> </w:t>
      </w:r>
      <w:r w:rsidR="00140FAD">
        <w:rPr>
          <w:lang w:eastAsia="x-none"/>
        </w:rPr>
        <w:t xml:space="preserve">może </w:t>
      </w:r>
      <w:r w:rsidR="008300A2" w:rsidRPr="009A1513">
        <w:rPr>
          <w:lang w:eastAsia="x-none"/>
        </w:rPr>
        <w:t>równa</w:t>
      </w:r>
      <w:r w:rsidR="00140FAD">
        <w:rPr>
          <w:lang w:eastAsia="x-none"/>
        </w:rPr>
        <w:t>ć</w:t>
      </w:r>
      <w:r w:rsidR="008300A2" w:rsidRPr="009A1513">
        <w:rPr>
          <w:lang w:eastAsia="x-none"/>
        </w:rPr>
        <w:t xml:space="preserve"> się z dostępem do wszystkich śladów aktywności cyfrowej, włączając w to dane nieprzechowywane lokalnie, a na zewnętrznych serwerach.</w:t>
      </w:r>
      <w:r w:rsidR="008300A2">
        <w:rPr>
          <w:lang w:eastAsia="x-none"/>
        </w:rPr>
        <w:t xml:space="preserve"> </w:t>
      </w:r>
      <w:r w:rsidR="008300A2" w:rsidRPr="009A1513">
        <w:rPr>
          <w:lang w:eastAsia="x-none"/>
        </w:rPr>
        <w:t xml:space="preserve">Połączenie tych </w:t>
      </w:r>
      <w:r w:rsidR="00140FAD">
        <w:rPr>
          <w:lang w:eastAsia="x-none"/>
        </w:rPr>
        <w:t>dostępnych danych może</w:t>
      </w:r>
      <w:r w:rsidR="005D5FDF">
        <w:rPr>
          <w:lang w:eastAsia="x-none"/>
        </w:rPr>
        <w:t xml:space="preserve"> odkryć bardzo wiele informacji</w:t>
      </w:r>
      <w:r w:rsidR="008300A2" w:rsidRPr="009A1513">
        <w:rPr>
          <w:lang w:eastAsia="x-none"/>
        </w:rPr>
        <w:t>.</w:t>
      </w:r>
      <w:r w:rsidR="008300A2">
        <w:rPr>
          <w:lang w:eastAsia="x-none"/>
        </w:rPr>
        <w:t xml:space="preserve"> </w:t>
      </w:r>
      <w:r w:rsidR="008300A2" w:rsidRPr="008A02AB">
        <w:rPr>
          <w:lang w:eastAsia="x-none"/>
        </w:rPr>
        <w:t xml:space="preserve">W świetle </w:t>
      </w:r>
      <w:r w:rsidR="00140FAD">
        <w:rPr>
          <w:lang w:eastAsia="x-none"/>
        </w:rPr>
        <w:t>szczególnie ingerującego</w:t>
      </w:r>
      <w:r w:rsidR="008300A2" w:rsidRPr="008A02AB">
        <w:rPr>
          <w:lang w:eastAsia="x-none"/>
        </w:rPr>
        <w:t xml:space="preserve"> charakteru dokonanych przeszukań, Privacy International zaapelowała o</w:t>
      </w:r>
      <w:r w:rsidR="00EF7BB7">
        <w:rPr>
          <w:lang w:eastAsia="x-none"/>
        </w:rPr>
        <w:t> </w:t>
      </w:r>
      <w:r w:rsidR="008300A2" w:rsidRPr="008A02AB">
        <w:rPr>
          <w:lang w:eastAsia="x-none"/>
        </w:rPr>
        <w:t>za</w:t>
      </w:r>
      <w:r w:rsidR="00140FAD">
        <w:rPr>
          <w:lang w:eastAsia="x-none"/>
        </w:rPr>
        <w:t>stosowanie</w:t>
      </w:r>
      <w:r w:rsidR="008300A2" w:rsidRPr="008A02AB">
        <w:rPr>
          <w:lang w:eastAsia="x-none"/>
        </w:rPr>
        <w:t xml:space="preserve"> wysokich standardów przy ocenianiu</w:t>
      </w:r>
      <w:r w:rsidR="00140FAD">
        <w:rPr>
          <w:lang w:eastAsia="x-none"/>
        </w:rPr>
        <w:t>,</w:t>
      </w:r>
      <w:r w:rsidR="008300A2" w:rsidRPr="008A02AB">
        <w:rPr>
          <w:lang w:eastAsia="x-none"/>
        </w:rPr>
        <w:t xml:space="preserve"> czy </w:t>
      </w:r>
      <w:r w:rsidR="00140FAD">
        <w:rPr>
          <w:lang w:eastAsia="x-none"/>
        </w:rPr>
        <w:t>ingerencja w</w:t>
      </w:r>
      <w:r w:rsidR="00EF7BB7">
        <w:rPr>
          <w:lang w:eastAsia="x-none"/>
        </w:rPr>
        <w:t> </w:t>
      </w:r>
      <w:r w:rsidR="00140FAD">
        <w:rPr>
          <w:lang w:eastAsia="x-none"/>
        </w:rPr>
        <w:t xml:space="preserve">prawa chronione przez </w:t>
      </w:r>
      <w:r w:rsidR="005D5FDF">
        <w:rPr>
          <w:lang w:eastAsia="x-none"/>
        </w:rPr>
        <w:t>art.</w:t>
      </w:r>
      <w:r w:rsidR="00140FAD">
        <w:rPr>
          <w:lang w:eastAsia="x-none"/>
        </w:rPr>
        <w:t xml:space="preserve"> 8 była</w:t>
      </w:r>
      <w:r w:rsidR="008300A2" w:rsidRPr="008A02AB">
        <w:rPr>
          <w:lang w:eastAsia="x-none"/>
        </w:rPr>
        <w:t xml:space="preserve"> uzasadnion</w:t>
      </w:r>
      <w:r w:rsidR="005F0B43">
        <w:rPr>
          <w:lang w:eastAsia="x-none"/>
        </w:rPr>
        <w:t>a</w:t>
      </w:r>
      <w:r w:rsidR="008300A2" w:rsidRPr="008A02AB">
        <w:rPr>
          <w:lang w:eastAsia="x-none"/>
        </w:rPr>
        <w:t>.</w:t>
      </w:r>
    </w:p>
    <w:p w14:paraId="74F0D1BD" w14:textId="55EFACA8" w:rsidR="008300A2" w:rsidRPr="008A02AB" w:rsidRDefault="008300A2" w:rsidP="001E54FD">
      <w:pPr>
        <w:pStyle w:val="ECHRHeading3"/>
        <w:rPr>
          <w:lang w:val="pl-PL"/>
        </w:rPr>
      </w:pPr>
      <w:r w:rsidRPr="008A02AB">
        <w:rPr>
          <w:lang w:val="pl-PL"/>
        </w:rPr>
        <w:t>2.</w:t>
      </w:r>
      <w:r w:rsidR="004C79CD">
        <w:rPr>
          <w:lang w:val="pl-PL"/>
        </w:rPr>
        <w:t xml:space="preserve"> </w:t>
      </w:r>
      <w:r w:rsidRPr="008A02AB">
        <w:rPr>
          <w:lang w:val="pl-PL"/>
        </w:rPr>
        <w:t>Ocena Trybunału</w:t>
      </w:r>
    </w:p>
    <w:p w14:paraId="55AB32E6" w14:textId="2B428659" w:rsidR="008300A2" w:rsidRPr="008A02AB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171</w:t>
      </w:r>
      <w:r w:rsidR="008300A2" w:rsidRPr="008A02A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8A02AB">
        <w:rPr>
          <w:lang w:eastAsia="x-none"/>
        </w:rPr>
        <w:t xml:space="preserve">Nie ulega wątpliwości, że przeszukanie domów skarżących stanowiło </w:t>
      </w:r>
      <w:r w:rsidR="005D5FDF">
        <w:rPr>
          <w:lang w:eastAsia="x-none"/>
        </w:rPr>
        <w:t>ingerencję w</w:t>
      </w:r>
      <w:r w:rsidR="008300A2" w:rsidRPr="008A02AB">
        <w:rPr>
          <w:lang w:eastAsia="x-none"/>
        </w:rPr>
        <w:t xml:space="preserve"> ich praw</w:t>
      </w:r>
      <w:r w:rsidR="005D5FDF">
        <w:rPr>
          <w:lang w:eastAsia="x-none"/>
        </w:rPr>
        <w:t>a</w:t>
      </w:r>
      <w:r w:rsidR="008300A2" w:rsidRPr="008A02AB">
        <w:rPr>
          <w:lang w:eastAsia="x-none"/>
        </w:rPr>
        <w:t xml:space="preserve"> do poszanow</w:t>
      </w:r>
      <w:r w:rsidR="005D5FDF">
        <w:rPr>
          <w:lang w:eastAsia="x-none"/>
        </w:rPr>
        <w:t xml:space="preserve">ania życia </w:t>
      </w:r>
      <w:r w:rsidR="00140FAD">
        <w:rPr>
          <w:lang w:eastAsia="x-none"/>
        </w:rPr>
        <w:t>prywatnego</w:t>
      </w:r>
      <w:r w:rsidR="005D5FDF">
        <w:rPr>
          <w:lang w:eastAsia="x-none"/>
        </w:rPr>
        <w:t xml:space="preserve"> i</w:t>
      </w:r>
      <w:r w:rsidR="00EF7BB7">
        <w:rPr>
          <w:lang w:eastAsia="x-none"/>
        </w:rPr>
        <w:t> </w:t>
      </w:r>
      <w:r w:rsidR="005D5FDF">
        <w:rPr>
          <w:lang w:eastAsia="x-none"/>
        </w:rPr>
        <w:t>mieszkania</w:t>
      </w:r>
      <w:r w:rsidR="008300A2" w:rsidRPr="008A02AB">
        <w:rPr>
          <w:lang w:eastAsia="x-none"/>
        </w:rPr>
        <w:t xml:space="preserve"> w rozumieniu </w:t>
      </w:r>
      <w:r w:rsidR="005D5FDF">
        <w:rPr>
          <w:lang w:eastAsia="x-none"/>
        </w:rPr>
        <w:t>art.</w:t>
      </w:r>
      <w:r w:rsidR="008300A2" w:rsidRPr="008A02AB">
        <w:rPr>
          <w:lang w:eastAsia="x-none"/>
        </w:rPr>
        <w:t xml:space="preserve"> 8 </w:t>
      </w:r>
      <w:r w:rsidR="00140FAD">
        <w:rPr>
          <w:lang w:eastAsia="x-none"/>
        </w:rPr>
        <w:t>ust.</w:t>
      </w:r>
      <w:r w:rsidR="008300A2" w:rsidRPr="008A02AB">
        <w:rPr>
          <w:lang w:eastAsia="x-none"/>
        </w:rPr>
        <w:t xml:space="preserve"> 1.</w:t>
      </w:r>
    </w:p>
    <w:p w14:paraId="23CC897B" w14:textId="57E51799" w:rsidR="008300A2" w:rsidRPr="00ED23FF" w:rsidRDefault="004C79CD" w:rsidP="001E54FD">
      <w:pPr>
        <w:pStyle w:val="ECHRPara"/>
        <w:rPr>
          <w:lang w:eastAsia="x-none"/>
        </w:rPr>
      </w:pPr>
      <w:r>
        <w:rPr>
          <w:lang w:eastAsia="x-none"/>
        </w:rPr>
        <w:t>172</w:t>
      </w:r>
      <w:r w:rsidR="008300A2" w:rsidRPr="008A02AB">
        <w:rPr>
          <w:lang w:eastAsia="x-none"/>
        </w:rPr>
        <w:t>.</w:t>
      </w:r>
      <w:r>
        <w:rPr>
          <w:lang w:eastAsia="x-none"/>
        </w:rPr>
        <w:t xml:space="preserve"> </w:t>
      </w:r>
      <w:r w:rsidR="008300A2" w:rsidRPr="008A02AB">
        <w:rPr>
          <w:lang w:eastAsia="x-none"/>
        </w:rPr>
        <w:t xml:space="preserve">Skarżący nie negowali, </w:t>
      </w:r>
      <w:r w:rsidR="005D5FDF">
        <w:rPr>
          <w:lang w:eastAsia="x-none"/>
        </w:rPr>
        <w:t>że</w:t>
      </w:r>
      <w:r w:rsidR="008300A2" w:rsidRPr="001753D3">
        <w:rPr>
          <w:lang w:eastAsia="x-none"/>
        </w:rPr>
        <w:t xml:space="preserve"> przeszukania były </w:t>
      </w:r>
      <w:r w:rsidR="005D5FDF">
        <w:rPr>
          <w:lang w:eastAsia="x-none"/>
        </w:rPr>
        <w:t>„</w:t>
      </w:r>
      <w:r w:rsidR="00140FAD">
        <w:rPr>
          <w:lang w:eastAsia="x-none"/>
        </w:rPr>
        <w:t>przewidziane przez</w:t>
      </w:r>
      <w:r w:rsidR="00EF7BB7">
        <w:rPr>
          <w:lang w:eastAsia="x-none"/>
        </w:rPr>
        <w:t> </w:t>
      </w:r>
      <w:r w:rsidR="00140FAD">
        <w:rPr>
          <w:lang w:eastAsia="x-none"/>
        </w:rPr>
        <w:t>ustawę</w:t>
      </w:r>
      <w:r w:rsidR="005D5FDF">
        <w:rPr>
          <w:lang w:eastAsia="x-none"/>
        </w:rPr>
        <w:t>”</w:t>
      </w:r>
      <w:r w:rsidR="008300A2" w:rsidRPr="001753D3">
        <w:rPr>
          <w:lang w:eastAsia="x-none"/>
        </w:rPr>
        <w:t xml:space="preserve"> i </w:t>
      </w:r>
      <w:r w:rsidR="005D5FDF">
        <w:rPr>
          <w:lang w:eastAsia="x-none"/>
        </w:rPr>
        <w:t>służyły u</w:t>
      </w:r>
      <w:r w:rsidR="00140FAD">
        <w:rPr>
          <w:lang w:eastAsia="x-none"/>
        </w:rPr>
        <w:t>prawnione</w:t>
      </w:r>
      <w:r w:rsidR="005D5FDF">
        <w:rPr>
          <w:lang w:eastAsia="x-none"/>
        </w:rPr>
        <w:t xml:space="preserve">mu celowi, jak tego wymaga </w:t>
      </w:r>
      <w:r w:rsidR="00EF7BB7">
        <w:rPr>
          <w:lang w:eastAsia="x-none"/>
        </w:rPr>
        <w:t>art. </w:t>
      </w:r>
      <w:r w:rsidR="00EF7BB7" w:rsidRPr="001753D3">
        <w:rPr>
          <w:lang w:eastAsia="x-none"/>
        </w:rPr>
        <w:t>8</w:t>
      </w:r>
      <w:r w:rsidR="00EF7BB7">
        <w:rPr>
          <w:lang w:eastAsia="x-none"/>
        </w:rPr>
        <w:t xml:space="preserve"> </w:t>
      </w:r>
      <w:r w:rsidR="005D5FDF">
        <w:rPr>
          <w:lang w:eastAsia="x-none"/>
        </w:rPr>
        <w:t>ust.</w:t>
      </w:r>
      <w:r w:rsidR="00EF7BB7">
        <w:rPr>
          <w:lang w:eastAsia="x-none"/>
        </w:rPr>
        <w:t> </w:t>
      </w:r>
      <w:r w:rsidR="005D5FDF">
        <w:rPr>
          <w:lang w:eastAsia="x-none"/>
        </w:rPr>
        <w:t>2</w:t>
      </w:r>
      <w:r w:rsidR="008300A2" w:rsidRPr="001753D3">
        <w:rPr>
          <w:lang w:eastAsia="x-none"/>
        </w:rPr>
        <w:t>. Istotne dla Trybunału jest to, czy użyte środki były „konieczne w</w:t>
      </w:r>
      <w:r w:rsidR="00EF7BB7">
        <w:rPr>
          <w:lang w:eastAsia="x-none"/>
        </w:rPr>
        <w:t> </w:t>
      </w:r>
      <w:r w:rsidR="008300A2" w:rsidRPr="001753D3">
        <w:rPr>
          <w:lang w:eastAsia="x-none"/>
        </w:rPr>
        <w:t>społeczeństwie demokratycznym”</w:t>
      </w:r>
      <w:r w:rsidR="005D5FDF">
        <w:rPr>
          <w:lang w:eastAsia="x-none"/>
        </w:rPr>
        <w:t>, innymi słowy, czy</w:t>
      </w:r>
      <w:r w:rsidR="008300A2" w:rsidRPr="001753D3">
        <w:rPr>
          <w:lang w:eastAsia="x-none"/>
        </w:rPr>
        <w:t xml:space="preserve"> relacj</w:t>
      </w:r>
      <w:r w:rsidR="00140FAD">
        <w:rPr>
          <w:lang w:eastAsia="x-none"/>
        </w:rPr>
        <w:t>a</w:t>
      </w:r>
      <w:r w:rsidR="005D5FDF">
        <w:rPr>
          <w:lang w:eastAsia="x-none"/>
        </w:rPr>
        <w:t xml:space="preserve"> </w:t>
      </w:r>
      <w:r w:rsidR="00140FAD">
        <w:rPr>
          <w:lang w:eastAsia="x-none"/>
        </w:rPr>
        <w:t xml:space="preserve">między uprawnionym celem, do </w:t>
      </w:r>
      <w:r w:rsidR="005F0B43">
        <w:rPr>
          <w:lang w:eastAsia="x-none"/>
        </w:rPr>
        <w:t>osiągnięcia</w:t>
      </w:r>
      <w:r w:rsidR="005F0B43" w:rsidRPr="001753D3">
        <w:rPr>
          <w:lang w:eastAsia="x-none"/>
        </w:rPr>
        <w:t xml:space="preserve"> </w:t>
      </w:r>
      <w:r w:rsidR="00140FAD">
        <w:rPr>
          <w:lang w:eastAsia="x-none"/>
        </w:rPr>
        <w:t>którego dążono, a zastosowanymi środkami może być uznana</w:t>
      </w:r>
      <w:r w:rsidR="005D5FDF">
        <w:rPr>
          <w:lang w:eastAsia="x-none"/>
        </w:rPr>
        <w:t xml:space="preserve"> za proporc</w:t>
      </w:r>
      <w:r w:rsidR="00140FAD">
        <w:rPr>
          <w:lang w:eastAsia="x-none"/>
        </w:rPr>
        <w:t>jonalną</w:t>
      </w:r>
      <w:r w:rsidR="008300A2" w:rsidRPr="001753D3">
        <w:rPr>
          <w:lang w:eastAsia="x-none"/>
        </w:rPr>
        <w:t xml:space="preserve"> </w:t>
      </w:r>
      <w:r w:rsidR="008300A2" w:rsidRPr="006C1C4B">
        <w:rPr>
          <w:lang w:eastAsia="x-none"/>
        </w:rPr>
        <w:t xml:space="preserve">(patrz </w:t>
      </w:r>
      <w:r w:rsidR="008300A2" w:rsidRPr="006C1C4B">
        <w:rPr>
          <w:i/>
          <w:lang w:eastAsia="x-none"/>
        </w:rPr>
        <w:t>Robathin przeciwko</w:t>
      </w:r>
      <w:r w:rsidR="008300A2" w:rsidRPr="00356066">
        <w:rPr>
          <w:i/>
          <w:lang w:eastAsia="x-none"/>
        </w:rPr>
        <w:t> Austri</w:t>
      </w:r>
      <w:r w:rsidR="005D5FDF">
        <w:rPr>
          <w:i/>
          <w:lang w:eastAsia="x-none"/>
        </w:rPr>
        <w:t>i</w:t>
      </w:r>
      <w:r w:rsidR="008300A2" w:rsidRPr="00356066">
        <w:rPr>
          <w:lang w:eastAsia="x-none"/>
        </w:rPr>
        <w:t>, nr 30457/06</w:t>
      </w:r>
      <w:r w:rsidR="008300A2" w:rsidRPr="00356066">
        <w:rPr>
          <w:snapToGrid w:val="0"/>
          <w:lang w:eastAsia="x-none"/>
        </w:rPr>
        <w:t>, § 43, 3 lipca 2012</w:t>
      </w:r>
      <w:r w:rsidR="00140FAD">
        <w:rPr>
          <w:snapToGrid w:val="0"/>
          <w:lang w:eastAsia="x-none"/>
        </w:rPr>
        <w:t xml:space="preserve"> r.</w:t>
      </w:r>
      <w:r w:rsidR="008300A2" w:rsidRPr="00356066">
        <w:rPr>
          <w:snapToGrid w:val="0"/>
          <w:lang w:eastAsia="x-none"/>
        </w:rPr>
        <w:t xml:space="preserve">). </w:t>
      </w:r>
      <w:r w:rsidR="008300A2" w:rsidRPr="00E91498">
        <w:rPr>
          <w:snapToGrid w:val="0"/>
          <w:lang w:eastAsia="x-none"/>
        </w:rPr>
        <w:t>Elementami</w:t>
      </w:r>
      <w:r w:rsidR="005D5FDF">
        <w:rPr>
          <w:snapToGrid w:val="0"/>
          <w:lang w:eastAsia="x-none"/>
        </w:rPr>
        <w:t xml:space="preserve"> do</w:t>
      </w:r>
      <w:r w:rsidR="00EF7BB7">
        <w:rPr>
          <w:snapToGrid w:val="0"/>
          <w:lang w:eastAsia="x-none"/>
        </w:rPr>
        <w:t> </w:t>
      </w:r>
      <w:r w:rsidR="005D5FDF">
        <w:rPr>
          <w:snapToGrid w:val="0"/>
          <w:lang w:eastAsia="x-none"/>
        </w:rPr>
        <w:t>rozważenia</w:t>
      </w:r>
      <w:r w:rsidR="008300A2" w:rsidRPr="00E91498">
        <w:rPr>
          <w:snapToGrid w:val="0"/>
          <w:lang w:eastAsia="x-none"/>
        </w:rPr>
        <w:t xml:space="preserve"> </w:t>
      </w:r>
      <w:r w:rsidR="005D5FDF">
        <w:rPr>
          <w:snapToGrid w:val="0"/>
          <w:lang w:eastAsia="x-none"/>
        </w:rPr>
        <w:t>są w szczególności</w:t>
      </w:r>
      <w:r w:rsidR="008300A2" w:rsidRPr="00E91498">
        <w:rPr>
          <w:snapToGrid w:val="0"/>
          <w:lang w:eastAsia="x-none"/>
        </w:rPr>
        <w:t xml:space="preserve">: </w:t>
      </w:r>
      <w:r w:rsidR="005D5FDF">
        <w:rPr>
          <w:snapToGrid w:val="0"/>
          <w:lang w:eastAsia="x-none"/>
        </w:rPr>
        <w:t xml:space="preserve">czy przeszukanie nastąpiło na podstawie nakazu wydanego przez sędziego </w:t>
      </w:r>
      <w:r w:rsidR="00140FAD">
        <w:rPr>
          <w:snapToGrid w:val="0"/>
          <w:lang w:eastAsia="x-none"/>
        </w:rPr>
        <w:t>i w oparciu o uzasadnione podejrzenie</w:t>
      </w:r>
      <w:r w:rsidR="008300A2" w:rsidRPr="00E91498">
        <w:rPr>
          <w:snapToGrid w:val="0"/>
          <w:lang w:eastAsia="x-none"/>
        </w:rPr>
        <w:t xml:space="preserve">; </w:t>
      </w:r>
      <w:r w:rsidR="005D5FDF">
        <w:rPr>
          <w:snapToGrid w:val="0"/>
          <w:lang w:eastAsia="x-none"/>
        </w:rPr>
        <w:lastRenderedPageBreak/>
        <w:t>czy zakres</w:t>
      </w:r>
      <w:r w:rsidR="008300A2" w:rsidRPr="00E91498">
        <w:rPr>
          <w:snapToGrid w:val="0"/>
          <w:lang w:eastAsia="x-none"/>
        </w:rPr>
        <w:t xml:space="preserve"> nakazu</w:t>
      </w:r>
      <w:r w:rsidR="005D5FDF">
        <w:rPr>
          <w:snapToGrid w:val="0"/>
          <w:lang w:eastAsia="x-none"/>
        </w:rPr>
        <w:t xml:space="preserve"> był odpowiednio ograniczony</w:t>
      </w:r>
      <w:r w:rsidR="008300A2" w:rsidRPr="00E91498">
        <w:rPr>
          <w:snapToGrid w:val="0"/>
          <w:lang w:eastAsia="x-none"/>
        </w:rPr>
        <w:t>;</w:t>
      </w:r>
      <w:r w:rsidR="008300A2">
        <w:rPr>
          <w:snapToGrid w:val="0"/>
          <w:lang w:eastAsia="x-none"/>
        </w:rPr>
        <w:t xml:space="preserve"> oraz – w przypadku </w:t>
      </w:r>
      <w:r w:rsidR="008300A2" w:rsidRPr="00ED23FF">
        <w:rPr>
          <w:snapToGrid w:val="0"/>
          <w:lang w:eastAsia="x-none"/>
        </w:rPr>
        <w:t>gdy</w:t>
      </w:r>
      <w:r w:rsidR="00EF7BB7">
        <w:rPr>
          <w:snapToGrid w:val="0"/>
          <w:lang w:eastAsia="x-none"/>
        </w:rPr>
        <w:t> </w:t>
      </w:r>
      <w:r w:rsidR="005D5FDF">
        <w:rPr>
          <w:snapToGrid w:val="0"/>
          <w:lang w:eastAsia="x-none"/>
        </w:rPr>
        <w:t>dotyczy to</w:t>
      </w:r>
      <w:r w:rsidR="008300A2" w:rsidRPr="00ED23FF">
        <w:rPr>
          <w:snapToGrid w:val="0"/>
          <w:lang w:eastAsia="x-none"/>
        </w:rPr>
        <w:t xml:space="preserve"> przeszukanie biura prawnika – </w:t>
      </w:r>
      <w:r w:rsidR="005D5FDF">
        <w:rPr>
          <w:snapToGrid w:val="0"/>
          <w:lang w:eastAsia="x-none"/>
        </w:rPr>
        <w:t xml:space="preserve">czy </w:t>
      </w:r>
      <w:r w:rsidR="008300A2" w:rsidRPr="00ED23FF">
        <w:rPr>
          <w:snapToGrid w:val="0"/>
          <w:lang w:eastAsia="x-none"/>
        </w:rPr>
        <w:t>przeprowadz</w:t>
      </w:r>
      <w:r w:rsidR="00CA0D10">
        <w:rPr>
          <w:snapToGrid w:val="0"/>
          <w:lang w:eastAsia="x-none"/>
        </w:rPr>
        <w:t>ono przeszukanie</w:t>
      </w:r>
      <w:r w:rsidR="008300A2" w:rsidRPr="00ED23FF">
        <w:rPr>
          <w:snapToGrid w:val="0"/>
          <w:lang w:eastAsia="x-none"/>
        </w:rPr>
        <w:t xml:space="preserve"> w obecności niezależnego obserw</w:t>
      </w:r>
      <w:r w:rsidR="00CA0D10">
        <w:rPr>
          <w:snapToGrid w:val="0"/>
          <w:lang w:eastAsia="x-none"/>
        </w:rPr>
        <w:t>atora w celu upewnienia</w:t>
      </w:r>
      <w:r w:rsidR="008300A2" w:rsidRPr="00ED23FF">
        <w:rPr>
          <w:snapToGrid w:val="0"/>
          <w:lang w:eastAsia="x-none"/>
        </w:rPr>
        <w:t xml:space="preserve"> się, że </w:t>
      </w:r>
      <w:r w:rsidR="00140FAD" w:rsidRPr="00ED23FF">
        <w:rPr>
          <w:snapToGrid w:val="0"/>
          <w:lang w:eastAsia="x-none"/>
        </w:rPr>
        <w:t>nie</w:t>
      </w:r>
      <w:r w:rsidR="00140FAD">
        <w:rPr>
          <w:snapToGrid w:val="0"/>
          <w:lang w:eastAsia="x-none"/>
        </w:rPr>
        <w:t xml:space="preserve"> zostały usunięte </w:t>
      </w:r>
      <w:r w:rsidR="008300A2" w:rsidRPr="00ED23FF">
        <w:rPr>
          <w:snapToGrid w:val="0"/>
          <w:lang w:eastAsia="x-none"/>
        </w:rPr>
        <w:t xml:space="preserve">materiały będące przedmiotem tajemnicy zawodowej </w:t>
      </w:r>
      <w:r w:rsidR="00CA0D10">
        <w:rPr>
          <w:snapToGrid w:val="0"/>
          <w:lang w:eastAsia="x-none"/>
        </w:rPr>
        <w:t xml:space="preserve">(patrz </w:t>
      </w:r>
      <w:r w:rsidR="008300A2" w:rsidRPr="00ED23FF">
        <w:rPr>
          <w:i/>
          <w:snapToGrid w:val="0"/>
          <w:lang w:eastAsia="x-none"/>
        </w:rPr>
        <w:t>Robathin</w:t>
      </w:r>
      <w:r w:rsidR="008300A2" w:rsidRPr="00ED23FF">
        <w:rPr>
          <w:snapToGrid w:val="0"/>
          <w:lang w:eastAsia="x-none"/>
        </w:rPr>
        <w:t>, przytoczon</w:t>
      </w:r>
      <w:r w:rsidR="00CA0D10">
        <w:rPr>
          <w:snapToGrid w:val="0"/>
          <w:lang w:eastAsia="x-none"/>
        </w:rPr>
        <w:t>y</w:t>
      </w:r>
      <w:r w:rsidR="008300A2" w:rsidRPr="00ED23FF">
        <w:rPr>
          <w:snapToGrid w:val="0"/>
          <w:lang w:eastAsia="x-none"/>
        </w:rPr>
        <w:t xml:space="preserve"> powyżej, § 44; oraz </w:t>
      </w:r>
      <w:r w:rsidR="008300A2" w:rsidRPr="00ED23FF">
        <w:rPr>
          <w:i/>
          <w:lang w:eastAsia="x-none"/>
        </w:rPr>
        <w:t>Wieser and Bicos Beteiligungen GmbH przeciwko Austrii</w:t>
      </w:r>
      <w:r w:rsidR="008300A2" w:rsidRPr="00ED23FF">
        <w:rPr>
          <w:lang w:eastAsia="x-none"/>
        </w:rPr>
        <w:t>, nr 74336/01, § 57, ECHR</w:t>
      </w:r>
      <w:r w:rsidR="00EF7BB7">
        <w:rPr>
          <w:lang w:eastAsia="x-none"/>
        </w:rPr>
        <w:t> </w:t>
      </w:r>
      <w:r w:rsidR="008300A2" w:rsidRPr="00ED23FF">
        <w:rPr>
          <w:lang w:eastAsia="x-none"/>
        </w:rPr>
        <w:t>2007</w:t>
      </w:r>
      <w:r w:rsidR="008300A2" w:rsidRPr="00ED23FF">
        <w:rPr>
          <w:lang w:eastAsia="x-none"/>
        </w:rPr>
        <w:noBreakHyphen/>
        <w:t>IV</w:t>
      </w:r>
      <w:r w:rsidR="008300A2" w:rsidRPr="00ED23FF">
        <w:rPr>
          <w:snapToGrid w:val="0"/>
          <w:lang w:eastAsia="x-none"/>
        </w:rPr>
        <w:t>).</w:t>
      </w:r>
    </w:p>
    <w:p w14:paraId="78C30B0C" w14:textId="06D88C24" w:rsidR="008300A2" w:rsidRPr="0068446E" w:rsidRDefault="004C79CD" w:rsidP="001E54FD">
      <w:pPr>
        <w:pStyle w:val="ECHRPara"/>
        <w:rPr>
          <w:snapToGrid w:val="0"/>
          <w:lang w:eastAsia="x-none"/>
        </w:rPr>
      </w:pPr>
      <w:r>
        <w:rPr>
          <w:snapToGrid w:val="0"/>
          <w:lang w:eastAsia="x-none"/>
        </w:rPr>
        <w:t>173</w:t>
      </w:r>
      <w:r w:rsidR="008300A2" w:rsidRPr="00356066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  <w:r w:rsidR="008300A2" w:rsidRPr="00BF25FB">
        <w:rPr>
          <w:snapToGrid w:val="0"/>
          <w:lang w:eastAsia="x-none"/>
        </w:rPr>
        <w:t xml:space="preserve">W </w:t>
      </w:r>
      <w:r w:rsidR="00276535">
        <w:rPr>
          <w:snapToGrid w:val="0"/>
          <w:lang w:eastAsia="x-none"/>
        </w:rPr>
        <w:t>niniejszej</w:t>
      </w:r>
      <w:r w:rsidR="008300A2" w:rsidRPr="00BF25FB">
        <w:rPr>
          <w:snapToGrid w:val="0"/>
          <w:lang w:eastAsia="x-none"/>
        </w:rPr>
        <w:t xml:space="preserve"> sprawie nakaz został wydany przez </w:t>
      </w:r>
      <w:r w:rsidR="00CA0D10">
        <w:rPr>
          <w:snapToGrid w:val="0"/>
          <w:lang w:eastAsia="x-none"/>
        </w:rPr>
        <w:t>Sędziego Rejonowego</w:t>
      </w:r>
      <w:r w:rsidR="008300A2" w:rsidRPr="00BF25FB">
        <w:rPr>
          <w:snapToGrid w:val="0"/>
          <w:lang w:eastAsia="x-none"/>
        </w:rPr>
        <w:t xml:space="preserve"> </w:t>
      </w:r>
      <w:r w:rsidR="00CA0D10">
        <w:rPr>
          <w:snapToGrid w:val="0"/>
          <w:lang w:eastAsia="x-none"/>
        </w:rPr>
        <w:t>w Sądzie Pokoju</w:t>
      </w:r>
      <w:r w:rsidR="008300A2" w:rsidRPr="00BF25FB">
        <w:rPr>
          <w:snapToGrid w:val="0"/>
          <w:lang w:eastAsia="x-none"/>
        </w:rPr>
        <w:t xml:space="preserve"> w ramach postępowania karnego prowadzonego przeciwko skarżącym, odnośnie</w:t>
      </w:r>
      <w:r w:rsidR="00276535">
        <w:rPr>
          <w:snapToGrid w:val="0"/>
          <w:lang w:eastAsia="x-none"/>
        </w:rPr>
        <w:t xml:space="preserve"> do</w:t>
      </w:r>
      <w:r w:rsidR="008300A2" w:rsidRPr="00BF25FB">
        <w:rPr>
          <w:snapToGrid w:val="0"/>
          <w:lang w:eastAsia="x-none"/>
        </w:rPr>
        <w:t xml:space="preserve"> podejrzenia </w:t>
      </w:r>
      <w:r w:rsidR="005F0B43">
        <w:rPr>
          <w:snapToGrid w:val="0"/>
          <w:lang w:eastAsia="x-none"/>
        </w:rPr>
        <w:t>o</w:t>
      </w:r>
      <w:r w:rsidR="00EF7BB7">
        <w:rPr>
          <w:snapToGrid w:val="0"/>
          <w:lang w:eastAsia="x-none"/>
        </w:rPr>
        <w:t> </w:t>
      </w:r>
      <w:r w:rsidR="005F0B43">
        <w:rPr>
          <w:snapToGrid w:val="0"/>
          <w:lang w:eastAsia="x-none"/>
        </w:rPr>
        <w:t>zaangażowanie</w:t>
      </w:r>
      <w:r w:rsidR="008300A2" w:rsidRPr="00BF25FB">
        <w:rPr>
          <w:snapToGrid w:val="0"/>
          <w:lang w:eastAsia="x-none"/>
        </w:rPr>
        <w:t xml:space="preserve"> w terroryzm.</w:t>
      </w:r>
      <w:r w:rsidR="008300A2">
        <w:rPr>
          <w:snapToGrid w:val="0"/>
          <w:lang w:eastAsia="x-none"/>
        </w:rPr>
        <w:t xml:space="preserve"> </w:t>
      </w:r>
      <w:r w:rsidR="008300A2" w:rsidRPr="001E424B">
        <w:rPr>
          <w:snapToGrid w:val="0"/>
          <w:lang w:eastAsia="x-none"/>
        </w:rPr>
        <w:t xml:space="preserve">Oficer policji składający </w:t>
      </w:r>
      <w:r w:rsidR="00CA0D10">
        <w:rPr>
          <w:snapToGrid w:val="0"/>
          <w:lang w:eastAsia="x-none"/>
        </w:rPr>
        <w:t>wniosek</w:t>
      </w:r>
      <w:r w:rsidR="008300A2" w:rsidRPr="001E424B">
        <w:rPr>
          <w:snapToGrid w:val="0"/>
          <w:lang w:eastAsia="x-none"/>
        </w:rPr>
        <w:t xml:space="preserve"> potwierdził, że miał </w:t>
      </w:r>
      <w:r w:rsidR="00CA0D10">
        <w:rPr>
          <w:snapToGrid w:val="0"/>
          <w:lang w:eastAsia="x-none"/>
        </w:rPr>
        <w:t>uzasadnione</w:t>
      </w:r>
      <w:r w:rsidR="008300A2" w:rsidRPr="001E424B">
        <w:rPr>
          <w:snapToGrid w:val="0"/>
          <w:lang w:eastAsia="x-none"/>
        </w:rPr>
        <w:t xml:space="preserve"> podstawy</w:t>
      </w:r>
      <w:r w:rsidR="00276535">
        <w:rPr>
          <w:snapToGrid w:val="0"/>
          <w:lang w:eastAsia="x-none"/>
        </w:rPr>
        <w:t>,</w:t>
      </w:r>
      <w:r w:rsidR="008300A2" w:rsidRPr="001E424B">
        <w:rPr>
          <w:snapToGrid w:val="0"/>
          <w:lang w:eastAsia="x-none"/>
        </w:rPr>
        <w:t xml:space="preserve"> by </w:t>
      </w:r>
      <w:r w:rsidR="00CA0D10">
        <w:rPr>
          <w:snapToGrid w:val="0"/>
          <w:lang w:eastAsia="x-none"/>
        </w:rPr>
        <w:t>uznać,</w:t>
      </w:r>
      <w:r w:rsidR="008300A2" w:rsidRPr="001E424B">
        <w:rPr>
          <w:snapToGrid w:val="0"/>
          <w:lang w:eastAsia="x-none"/>
        </w:rPr>
        <w:t xml:space="preserve"> że materiały </w:t>
      </w:r>
      <w:r w:rsidR="00276535">
        <w:rPr>
          <w:snapToGrid w:val="0"/>
          <w:lang w:eastAsia="x-none"/>
        </w:rPr>
        <w:t xml:space="preserve">znajdujące się </w:t>
      </w:r>
      <w:r w:rsidR="00CA0D10">
        <w:rPr>
          <w:snapToGrid w:val="0"/>
          <w:lang w:eastAsia="x-none"/>
        </w:rPr>
        <w:t xml:space="preserve">pod ustalonymi adresami </w:t>
      </w:r>
      <w:r w:rsidR="005F0B43">
        <w:rPr>
          <w:snapToGrid w:val="0"/>
          <w:lang w:eastAsia="x-none"/>
        </w:rPr>
        <w:t xml:space="preserve">mogą mieć </w:t>
      </w:r>
      <w:r w:rsidR="00CA0D10">
        <w:rPr>
          <w:snapToGrid w:val="0"/>
          <w:lang w:eastAsia="x-none"/>
        </w:rPr>
        <w:t xml:space="preserve">znaczącą </w:t>
      </w:r>
      <w:r w:rsidR="008300A2" w:rsidRPr="001E424B">
        <w:rPr>
          <w:snapToGrid w:val="0"/>
          <w:lang w:eastAsia="x-none"/>
        </w:rPr>
        <w:t>wart</w:t>
      </w:r>
      <w:r w:rsidR="00CA0D10">
        <w:rPr>
          <w:snapToGrid w:val="0"/>
          <w:lang w:eastAsia="x-none"/>
        </w:rPr>
        <w:t>ość dla</w:t>
      </w:r>
      <w:r w:rsidR="00EF7BB7">
        <w:rPr>
          <w:snapToGrid w:val="0"/>
          <w:lang w:eastAsia="x-none"/>
        </w:rPr>
        <w:t> </w:t>
      </w:r>
      <w:r w:rsidR="00CA0D10">
        <w:rPr>
          <w:snapToGrid w:val="0"/>
          <w:lang w:eastAsia="x-none"/>
        </w:rPr>
        <w:t xml:space="preserve">prowadzonego </w:t>
      </w:r>
      <w:r w:rsidR="00B32E0B">
        <w:rPr>
          <w:snapToGrid w:val="0"/>
          <w:lang w:eastAsia="x-none"/>
        </w:rPr>
        <w:t>śledztwa w sprawie terroryzmu, a sędzia się</w:t>
      </w:r>
      <w:r w:rsidR="00EF7BB7">
        <w:rPr>
          <w:snapToGrid w:val="0"/>
          <w:lang w:eastAsia="x-none"/>
        </w:rPr>
        <w:t> </w:t>
      </w:r>
      <w:r w:rsidR="00B32E0B">
        <w:rPr>
          <w:snapToGrid w:val="0"/>
          <w:lang w:eastAsia="x-none"/>
        </w:rPr>
        <w:t>z</w:t>
      </w:r>
      <w:r w:rsidR="00EF7BB7">
        <w:rPr>
          <w:snapToGrid w:val="0"/>
          <w:lang w:eastAsia="x-none"/>
        </w:rPr>
        <w:t> </w:t>
      </w:r>
      <w:r w:rsidR="00B32E0B">
        <w:rPr>
          <w:snapToGrid w:val="0"/>
          <w:lang w:eastAsia="x-none"/>
        </w:rPr>
        <w:t>tym</w:t>
      </w:r>
      <w:r w:rsidR="00EF7BB7">
        <w:rPr>
          <w:snapToGrid w:val="0"/>
          <w:lang w:eastAsia="x-none"/>
        </w:rPr>
        <w:t> </w:t>
      </w:r>
      <w:r w:rsidR="00B32E0B">
        <w:rPr>
          <w:snapToGrid w:val="0"/>
          <w:lang w:eastAsia="x-none"/>
        </w:rPr>
        <w:t>zgodził</w:t>
      </w:r>
      <w:r w:rsidR="00276535">
        <w:rPr>
          <w:snapToGrid w:val="0"/>
          <w:lang w:eastAsia="x-none"/>
        </w:rPr>
        <w:t xml:space="preserve"> (patrz paragrafy 33-35 powyżej)</w:t>
      </w:r>
      <w:r w:rsidR="008300A2" w:rsidRPr="001E424B">
        <w:rPr>
          <w:snapToGrid w:val="0"/>
          <w:lang w:eastAsia="x-none"/>
        </w:rPr>
        <w:t>.</w:t>
      </w:r>
      <w:r w:rsidR="008300A2">
        <w:rPr>
          <w:snapToGrid w:val="0"/>
          <w:lang w:eastAsia="x-none"/>
        </w:rPr>
        <w:t xml:space="preserve"> </w:t>
      </w:r>
      <w:r w:rsidR="00B32E0B">
        <w:rPr>
          <w:snapToGrid w:val="0"/>
          <w:lang w:eastAsia="x-none"/>
        </w:rPr>
        <w:t>S</w:t>
      </w:r>
      <w:r w:rsidR="008300A2">
        <w:rPr>
          <w:snapToGrid w:val="0"/>
          <w:lang w:eastAsia="x-none"/>
        </w:rPr>
        <w:t>karżący</w:t>
      </w:r>
      <w:r w:rsidR="008300A2" w:rsidRPr="001E424B">
        <w:rPr>
          <w:snapToGrid w:val="0"/>
          <w:lang w:eastAsia="x-none"/>
        </w:rPr>
        <w:t xml:space="preserve"> </w:t>
      </w:r>
      <w:r w:rsidR="00B32E0B">
        <w:rPr>
          <w:snapToGrid w:val="0"/>
          <w:lang w:eastAsia="x-none"/>
        </w:rPr>
        <w:t>nie twierdzili, że</w:t>
      </w:r>
      <w:r w:rsidR="00EF7BB7">
        <w:rPr>
          <w:snapToGrid w:val="0"/>
          <w:lang w:eastAsia="x-none"/>
        </w:rPr>
        <w:t> </w:t>
      </w:r>
      <w:r w:rsidR="00B32E0B">
        <w:rPr>
          <w:snapToGrid w:val="0"/>
          <w:lang w:eastAsia="x-none"/>
        </w:rPr>
        <w:t>nie</w:t>
      </w:r>
      <w:r w:rsidR="00EF7BB7">
        <w:rPr>
          <w:snapToGrid w:val="0"/>
          <w:lang w:eastAsia="x-none"/>
        </w:rPr>
        <w:t> </w:t>
      </w:r>
      <w:r w:rsidR="00B32E0B">
        <w:rPr>
          <w:snapToGrid w:val="0"/>
          <w:lang w:eastAsia="x-none"/>
        </w:rPr>
        <w:t>było uzasadnionych podstaw do wydania nakazu</w:t>
      </w:r>
      <w:r w:rsidR="008300A2" w:rsidRPr="0068446E">
        <w:rPr>
          <w:snapToGrid w:val="0"/>
          <w:lang w:eastAsia="x-none"/>
        </w:rPr>
        <w:t xml:space="preserve">. </w:t>
      </w:r>
    </w:p>
    <w:p w14:paraId="6D8BC39E" w14:textId="375C4C79" w:rsidR="008300A2" w:rsidRDefault="004C79CD" w:rsidP="001E54FD">
      <w:pPr>
        <w:pStyle w:val="ECHRPara"/>
        <w:rPr>
          <w:snapToGrid w:val="0"/>
          <w:lang w:eastAsia="x-none"/>
        </w:rPr>
      </w:pPr>
      <w:r>
        <w:rPr>
          <w:snapToGrid w:val="0"/>
          <w:lang w:eastAsia="x-none"/>
        </w:rPr>
        <w:t>174</w:t>
      </w:r>
      <w:r w:rsidR="008300A2" w:rsidRPr="00666A5D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  <w:r w:rsidR="008300A2" w:rsidRPr="00666A5D">
        <w:rPr>
          <w:snapToGrid w:val="0"/>
          <w:lang w:eastAsia="x-none"/>
        </w:rPr>
        <w:t>Prawdą jest, iż nakaz przeszukania został sformułowany</w:t>
      </w:r>
      <w:r w:rsidR="00276535">
        <w:rPr>
          <w:snapToGrid w:val="0"/>
          <w:lang w:eastAsia="x-none"/>
        </w:rPr>
        <w:t xml:space="preserve"> w sposób dość szeroki</w:t>
      </w:r>
      <w:r w:rsidR="008300A2" w:rsidRPr="00666A5D">
        <w:rPr>
          <w:snapToGrid w:val="0"/>
          <w:lang w:eastAsia="x-none"/>
        </w:rPr>
        <w:t xml:space="preserve">. Z jednej strony nakaz ograniczył przeszukanie i </w:t>
      </w:r>
      <w:r w:rsidR="006054BE">
        <w:rPr>
          <w:snapToGrid w:val="0"/>
          <w:lang w:eastAsia="x-none"/>
        </w:rPr>
        <w:t>za</w:t>
      </w:r>
      <w:r w:rsidR="008300A2" w:rsidRPr="00666A5D">
        <w:rPr>
          <w:snapToGrid w:val="0"/>
          <w:lang w:eastAsia="x-none"/>
        </w:rPr>
        <w:t>jęcie do</w:t>
      </w:r>
      <w:r w:rsidR="00276535">
        <w:rPr>
          <w:snapToGrid w:val="0"/>
          <w:lang w:eastAsia="x-none"/>
        </w:rPr>
        <w:t>kumentów do konkretnych adresów,</w:t>
      </w:r>
      <w:r w:rsidR="006054BE">
        <w:rPr>
          <w:snapToGrid w:val="0"/>
          <w:lang w:eastAsia="x-none"/>
        </w:rPr>
        <w:t xml:space="preserve"> lecz ze</w:t>
      </w:r>
      <w:r w:rsidR="008300A2" w:rsidRPr="00666A5D">
        <w:rPr>
          <w:snapToGrid w:val="0"/>
          <w:lang w:eastAsia="x-none"/>
        </w:rPr>
        <w:t>zwalał</w:t>
      </w:r>
      <w:r w:rsidR="006054BE">
        <w:rPr>
          <w:snapToGrid w:val="0"/>
          <w:lang w:eastAsia="x-none"/>
        </w:rPr>
        <w:t xml:space="preserve"> w ogólny i</w:t>
      </w:r>
      <w:r w:rsidR="00EF7BB7">
        <w:rPr>
          <w:snapToGrid w:val="0"/>
          <w:lang w:eastAsia="x-none"/>
        </w:rPr>
        <w:t> </w:t>
      </w:r>
      <w:r w:rsidR="006054BE">
        <w:rPr>
          <w:snapToGrid w:val="0"/>
          <w:lang w:eastAsia="x-none"/>
        </w:rPr>
        <w:t xml:space="preserve">nieograniczony sposób na </w:t>
      </w:r>
      <w:r w:rsidR="008300A2" w:rsidRPr="00666A5D">
        <w:rPr>
          <w:snapToGrid w:val="0"/>
          <w:lang w:eastAsia="x-none"/>
        </w:rPr>
        <w:t>przeszukanie</w:t>
      </w:r>
      <w:r w:rsidR="006054BE">
        <w:rPr>
          <w:snapToGrid w:val="0"/>
          <w:lang w:eastAsia="x-none"/>
        </w:rPr>
        <w:t xml:space="preserve"> i zajęcie</w:t>
      </w:r>
      <w:r w:rsidR="008300A2" w:rsidRPr="00666A5D">
        <w:rPr>
          <w:snapToGrid w:val="0"/>
          <w:lang w:eastAsia="x-none"/>
        </w:rPr>
        <w:t xml:space="preserve"> korespondencji, książek, sprzętu elektronicznego, dokumentów finansowych i </w:t>
      </w:r>
      <w:r w:rsidR="006054BE">
        <w:rPr>
          <w:snapToGrid w:val="0"/>
          <w:lang w:eastAsia="x-none"/>
        </w:rPr>
        <w:t>wielu innych przedmiotów</w:t>
      </w:r>
      <w:r w:rsidR="008300A2" w:rsidRPr="00666A5D">
        <w:rPr>
          <w:snapToGrid w:val="0"/>
          <w:lang w:eastAsia="x-none"/>
        </w:rPr>
        <w:t>.</w:t>
      </w:r>
      <w:r w:rsidR="006054BE">
        <w:rPr>
          <w:snapToGrid w:val="0"/>
          <w:lang w:eastAsia="x-none"/>
        </w:rPr>
        <w:t xml:space="preserve"> Jednakże</w:t>
      </w:r>
      <w:r w:rsidR="008300A2" w:rsidRPr="00666A5D">
        <w:rPr>
          <w:snapToGrid w:val="0"/>
          <w:lang w:eastAsia="x-none"/>
        </w:rPr>
        <w:t xml:space="preserve"> lista przedmiotów </w:t>
      </w:r>
      <w:r w:rsidR="006054BE">
        <w:rPr>
          <w:snapToGrid w:val="0"/>
          <w:lang w:eastAsia="x-none"/>
        </w:rPr>
        <w:t>przeznaczonych do zajęcia</w:t>
      </w:r>
      <w:r w:rsidR="00321FAC">
        <w:rPr>
          <w:snapToGrid w:val="0"/>
          <w:lang w:eastAsia="x-none"/>
        </w:rPr>
        <w:t xml:space="preserve"> przez funkcjonariuszy policji </w:t>
      </w:r>
      <w:r w:rsidR="008300A2" w:rsidRPr="00666A5D">
        <w:rPr>
          <w:snapToGrid w:val="0"/>
          <w:lang w:eastAsia="x-none"/>
        </w:rPr>
        <w:t>różni się w zależności od sprawy i natury oskarżeń</w:t>
      </w:r>
      <w:r w:rsidR="00321FAC">
        <w:rPr>
          <w:snapToGrid w:val="0"/>
          <w:lang w:eastAsia="x-none"/>
        </w:rPr>
        <w:t>.</w:t>
      </w:r>
      <w:r w:rsidR="008300A2" w:rsidRPr="00666A5D">
        <w:rPr>
          <w:snapToGrid w:val="0"/>
          <w:lang w:eastAsia="x-none"/>
        </w:rPr>
        <w:t xml:space="preserve"> </w:t>
      </w:r>
      <w:r w:rsidR="00276535">
        <w:rPr>
          <w:snapToGrid w:val="0"/>
          <w:lang w:eastAsia="x-none"/>
        </w:rPr>
        <w:t>Sprawy takie jak ta, dotyczące</w:t>
      </w:r>
      <w:r w:rsidR="008300A2" w:rsidRPr="00666A5D">
        <w:rPr>
          <w:snapToGrid w:val="0"/>
          <w:lang w:eastAsia="x-none"/>
        </w:rPr>
        <w:t xml:space="preserve"> </w:t>
      </w:r>
      <w:r w:rsidR="00276535">
        <w:rPr>
          <w:snapToGrid w:val="0"/>
          <w:lang w:eastAsia="x-none"/>
        </w:rPr>
        <w:t xml:space="preserve">zarzutów </w:t>
      </w:r>
      <w:r w:rsidR="00321FAC">
        <w:rPr>
          <w:snapToGrid w:val="0"/>
          <w:lang w:eastAsia="x-none"/>
        </w:rPr>
        <w:t>planowanego na dużą skalę ataku terrorystycznego, stawiają szczególne</w:t>
      </w:r>
      <w:r w:rsidR="008300A2" w:rsidRPr="00666A5D">
        <w:rPr>
          <w:snapToGrid w:val="0"/>
          <w:lang w:eastAsia="x-none"/>
        </w:rPr>
        <w:t xml:space="preserve"> wy</w:t>
      </w:r>
      <w:r w:rsidR="00321FAC">
        <w:rPr>
          <w:snapToGrid w:val="0"/>
          <w:lang w:eastAsia="x-none"/>
        </w:rPr>
        <w:t>zwania, ponieważ</w:t>
      </w:r>
      <w:r w:rsidR="00276535">
        <w:rPr>
          <w:snapToGrid w:val="0"/>
          <w:lang w:eastAsia="x-none"/>
        </w:rPr>
        <w:t>,</w:t>
      </w:r>
      <w:r w:rsidR="00321FAC">
        <w:rPr>
          <w:snapToGrid w:val="0"/>
          <w:lang w:eastAsia="x-none"/>
        </w:rPr>
        <w:t xml:space="preserve"> </w:t>
      </w:r>
      <w:r w:rsidR="00276535">
        <w:rPr>
          <w:snapToGrid w:val="0"/>
          <w:lang w:eastAsia="x-none"/>
        </w:rPr>
        <w:t>choć mogą istnieć</w:t>
      </w:r>
      <w:r w:rsidR="00321FAC">
        <w:rPr>
          <w:snapToGrid w:val="0"/>
          <w:lang w:eastAsia="x-none"/>
        </w:rPr>
        <w:t xml:space="preserve"> dowody wystarczające</w:t>
      </w:r>
      <w:r w:rsidR="008300A2" w:rsidRPr="00666A5D">
        <w:rPr>
          <w:snapToGrid w:val="0"/>
          <w:lang w:eastAsia="x-none"/>
        </w:rPr>
        <w:t xml:space="preserve"> </w:t>
      </w:r>
      <w:r w:rsidR="00321FAC">
        <w:rPr>
          <w:snapToGrid w:val="0"/>
          <w:lang w:eastAsia="x-none"/>
        </w:rPr>
        <w:t>do podejrzenia, że</w:t>
      </w:r>
      <w:r w:rsidR="008300A2" w:rsidRPr="00666A5D">
        <w:rPr>
          <w:snapToGrid w:val="0"/>
          <w:lang w:eastAsia="x-none"/>
        </w:rPr>
        <w:t xml:space="preserve"> atak jest w przygotowaniu, to brak szczegółowych informacji odnośnie </w:t>
      </w:r>
      <w:r w:rsidR="005F0B43">
        <w:rPr>
          <w:snapToGrid w:val="0"/>
          <w:lang w:eastAsia="x-none"/>
        </w:rPr>
        <w:t xml:space="preserve">do </w:t>
      </w:r>
      <w:r w:rsidR="00121CE9">
        <w:rPr>
          <w:snapToGrid w:val="0"/>
          <w:lang w:eastAsia="x-none"/>
        </w:rPr>
        <w:t>zamierzonego</w:t>
      </w:r>
      <w:r w:rsidR="00276535">
        <w:rPr>
          <w:snapToGrid w:val="0"/>
          <w:lang w:eastAsia="x-none"/>
        </w:rPr>
        <w:t xml:space="preserve"> charakteru </w:t>
      </w:r>
      <w:r w:rsidR="008300A2" w:rsidRPr="00666A5D">
        <w:rPr>
          <w:snapToGrid w:val="0"/>
          <w:lang w:eastAsia="x-none"/>
        </w:rPr>
        <w:t>i</w:t>
      </w:r>
      <w:r w:rsidR="00EF7BB7">
        <w:rPr>
          <w:snapToGrid w:val="0"/>
          <w:lang w:eastAsia="x-none"/>
        </w:rPr>
        <w:t> </w:t>
      </w:r>
      <w:r w:rsidR="008300A2" w:rsidRPr="00666A5D">
        <w:rPr>
          <w:snapToGrid w:val="0"/>
          <w:lang w:eastAsia="x-none"/>
        </w:rPr>
        <w:t xml:space="preserve">celów ataku </w:t>
      </w:r>
      <w:r w:rsidR="00121CE9">
        <w:rPr>
          <w:snapToGrid w:val="0"/>
          <w:lang w:eastAsia="x-none"/>
        </w:rPr>
        <w:t xml:space="preserve">uniemożliwia </w:t>
      </w:r>
      <w:r w:rsidR="00321FAC">
        <w:rPr>
          <w:snapToGrid w:val="0"/>
          <w:lang w:eastAsia="x-none"/>
        </w:rPr>
        <w:t>dokładną</w:t>
      </w:r>
      <w:r w:rsidR="008300A2" w:rsidRPr="00666A5D">
        <w:rPr>
          <w:snapToGrid w:val="0"/>
          <w:lang w:eastAsia="x-none"/>
        </w:rPr>
        <w:t xml:space="preserve"> identyfikację </w:t>
      </w:r>
      <w:r w:rsidR="00321FAC">
        <w:rPr>
          <w:snapToGrid w:val="0"/>
          <w:lang w:eastAsia="x-none"/>
        </w:rPr>
        <w:t>przedmiotów poszukiwanych</w:t>
      </w:r>
      <w:r w:rsidR="008300A2" w:rsidRPr="00666A5D">
        <w:rPr>
          <w:snapToGrid w:val="0"/>
          <w:lang w:eastAsia="x-none"/>
        </w:rPr>
        <w:t xml:space="preserve"> w trakcie </w:t>
      </w:r>
      <w:r w:rsidR="008300A2">
        <w:rPr>
          <w:snapToGrid w:val="0"/>
          <w:lang w:eastAsia="x-none"/>
        </w:rPr>
        <w:t xml:space="preserve">przeszukania. </w:t>
      </w:r>
    </w:p>
    <w:p w14:paraId="72CD4B36" w14:textId="312AE04C" w:rsidR="00B754E4" w:rsidRDefault="008300A2" w:rsidP="001E54FD">
      <w:pPr>
        <w:pStyle w:val="ECHRPara"/>
        <w:rPr>
          <w:snapToGrid w:val="0"/>
          <w:lang w:eastAsia="x-none"/>
        </w:rPr>
      </w:pPr>
      <w:r w:rsidRPr="000F0A55">
        <w:rPr>
          <w:snapToGrid w:val="0"/>
          <w:lang w:eastAsia="x-none"/>
        </w:rPr>
        <w:t xml:space="preserve">Ponadto, złożoność podobnych spraw może w pewnych przypadkach usprawiedliwiać przeszukania, które są szersze niż </w:t>
      </w:r>
      <w:r w:rsidR="00321FAC">
        <w:rPr>
          <w:snapToGrid w:val="0"/>
          <w:lang w:eastAsia="x-none"/>
        </w:rPr>
        <w:t>dopuszczalne w</w:t>
      </w:r>
      <w:r w:rsidR="00EF7BB7">
        <w:rPr>
          <w:snapToGrid w:val="0"/>
          <w:lang w:eastAsia="x-none"/>
        </w:rPr>
        <w:t> </w:t>
      </w:r>
      <w:r w:rsidR="00321FAC">
        <w:rPr>
          <w:snapToGrid w:val="0"/>
          <w:lang w:eastAsia="x-none"/>
        </w:rPr>
        <w:t>normalnych warunkach</w:t>
      </w:r>
      <w:r w:rsidRPr="000F0A55">
        <w:rPr>
          <w:snapToGrid w:val="0"/>
          <w:lang w:eastAsia="x-none"/>
        </w:rPr>
        <w:t xml:space="preserve">. </w:t>
      </w:r>
      <w:r w:rsidR="00321FAC">
        <w:rPr>
          <w:snapToGrid w:val="0"/>
          <w:lang w:eastAsia="x-none"/>
        </w:rPr>
        <w:t>Wielość</w:t>
      </w:r>
      <w:r w:rsidRPr="0073011F">
        <w:rPr>
          <w:snapToGrid w:val="0"/>
          <w:lang w:eastAsia="x-none"/>
        </w:rPr>
        <w:t xml:space="preserve"> podejrzanych oraz użycie kodu językowego</w:t>
      </w:r>
      <w:r w:rsidR="00321FAC">
        <w:rPr>
          <w:snapToGrid w:val="0"/>
          <w:lang w:eastAsia="x-none"/>
        </w:rPr>
        <w:t>, jak w niniejszej sprawie,</w:t>
      </w:r>
      <w:r w:rsidR="00B754E4">
        <w:rPr>
          <w:snapToGrid w:val="0"/>
          <w:lang w:eastAsia="x-none"/>
        </w:rPr>
        <w:t xml:space="preserve"> zwiększa</w:t>
      </w:r>
      <w:r w:rsidRPr="0073011F">
        <w:rPr>
          <w:snapToGrid w:val="0"/>
          <w:lang w:eastAsia="x-none"/>
        </w:rPr>
        <w:t xml:space="preserve"> stopień trudności</w:t>
      </w:r>
      <w:r w:rsidR="00B754E4">
        <w:rPr>
          <w:snapToGrid w:val="0"/>
          <w:lang w:eastAsia="x-none"/>
        </w:rPr>
        <w:t>,</w:t>
      </w:r>
      <w:r w:rsidRPr="0073011F">
        <w:rPr>
          <w:snapToGrid w:val="0"/>
          <w:lang w:eastAsia="x-none"/>
        </w:rPr>
        <w:t xml:space="preserve"> z jakim musi zmierzyć się policja</w:t>
      </w:r>
      <w:r w:rsidR="00B754E4">
        <w:rPr>
          <w:snapToGrid w:val="0"/>
          <w:lang w:eastAsia="x-none"/>
        </w:rPr>
        <w:t>,</w:t>
      </w:r>
      <w:r w:rsidRPr="0073011F">
        <w:rPr>
          <w:snapToGrid w:val="0"/>
          <w:lang w:eastAsia="x-none"/>
        </w:rPr>
        <w:t xml:space="preserve"> próbując określić z wyprzedzeniem </w:t>
      </w:r>
      <w:r w:rsidR="00B754E4">
        <w:rPr>
          <w:snapToGrid w:val="0"/>
          <w:lang w:eastAsia="x-none"/>
        </w:rPr>
        <w:t xml:space="preserve">charakter </w:t>
      </w:r>
      <w:r w:rsidRPr="0073011F">
        <w:rPr>
          <w:snapToGrid w:val="0"/>
          <w:lang w:eastAsia="x-none"/>
        </w:rPr>
        <w:t xml:space="preserve">poszukiwanych </w:t>
      </w:r>
      <w:r w:rsidR="00B754E4">
        <w:rPr>
          <w:snapToGrid w:val="0"/>
          <w:lang w:eastAsia="x-none"/>
        </w:rPr>
        <w:t xml:space="preserve">przedmiotów </w:t>
      </w:r>
      <w:r w:rsidRPr="0073011F">
        <w:rPr>
          <w:snapToGrid w:val="0"/>
          <w:lang w:eastAsia="x-none"/>
        </w:rPr>
        <w:t>i dokumentów.</w:t>
      </w:r>
      <w:r>
        <w:rPr>
          <w:snapToGrid w:val="0"/>
          <w:lang w:eastAsia="x-none"/>
        </w:rPr>
        <w:t xml:space="preserve"> </w:t>
      </w:r>
      <w:r w:rsidR="00321FAC">
        <w:rPr>
          <w:snapToGrid w:val="0"/>
          <w:lang w:eastAsia="x-none"/>
        </w:rPr>
        <w:t>Wreszcie</w:t>
      </w:r>
      <w:r w:rsidRPr="0073011F">
        <w:rPr>
          <w:snapToGrid w:val="0"/>
          <w:lang w:eastAsia="x-none"/>
        </w:rPr>
        <w:t>,</w:t>
      </w:r>
      <w:r w:rsidR="00321FAC">
        <w:rPr>
          <w:snapToGrid w:val="0"/>
          <w:lang w:eastAsia="x-none"/>
        </w:rPr>
        <w:t xml:space="preserve"> nie można ignorować nagłości sytuacji. Przyjęcie, że</w:t>
      </w:r>
      <w:r w:rsidRPr="0073011F">
        <w:rPr>
          <w:snapToGrid w:val="0"/>
          <w:lang w:eastAsia="x-none"/>
        </w:rPr>
        <w:t xml:space="preserve"> </w:t>
      </w:r>
      <w:r w:rsidR="00321FAC">
        <w:rPr>
          <w:snapToGrid w:val="0"/>
          <w:lang w:eastAsia="x-none"/>
        </w:rPr>
        <w:t xml:space="preserve">art. 8 wymaga, by nakaz przeszukania </w:t>
      </w:r>
      <w:r w:rsidR="00B754E4">
        <w:rPr>
          <w:snapToGrid w:val="0"/>
          <w:lang w:eastAsia="x-none"/>
        </w:rPr>
        <w:t>szczegółowo określał dokładny charakter</w:t>
      </w:r>
      <w:r w:rsidR="00321FAC">
        <w:rPr>
          <w:snapToGrid w:val="0"/>
          <w:lang w:eastAsia="x-none"/>
        </w:rPr>
        <w:t xml:space="preserve"> poszukiwanych i</w:t>
      </w:r>
      <w:r w:rsidR="00EF7BB7">
        <w:rPr>
          <w:snapToGrid w:val="0"/>
          <w:lang w:eastAsia="x-none"/>
        </w:rPr>
        <w:t> </w:t>
      </w:r>
      <w:r w:rsidR="00321FAC">
        <w:rPr>
          <w:snapToGrid w:val="0"/>
          <w:lang w:eastAsia="x-none"/>
        </w:rPr>
        <w:t>zajmowanych przedmiotów</w:t>
      </w:r>
      <w:r>
        <w:rPr>
          <w:snapToGrid w:val="0"/>
          <w:lang w:eastAsia="x-none"/>
        </w:rPr>
        <w:t xml:space="preserve">, </w:t>
      </w:r>
      <w:r w:rsidR="00321FAC">
        <w:rPr>
          <w:snapToGrid w:val="0"/>
          <w:lang w:eastAsia="x-none"/>
        </w:rPr>
        <w:t xml:space="preserve">mogłoby </w:t>
      </w:r>
      <w:r w:rsidR="00C77CAD">
        <w:rPr>
          <w:snapToGrid w:val="0"/>
          <w:lang w:eastAsia="x-none"/>
        </w:rPr>
        <w:t xml:space="preserve">poważnie zagrozić </w:t>
      </w:r>
      <w:r w:rsidR="00B754E4">
        <w:rPr>
          <w:snapToGrid w:val="0"/>
          <w:lang w:eastAsia="x-none"/>
        </w:rPr>
        <w:t>skuteczności</w:t>
      </w:r>
      <w:r w:rsidR="00C77CAD">
        <w:rPr>
          <w:snapToGrid w:val="0"/>
          <w:lang w:eastAsia="x-none"/>
        </w:rPr>
        <w:t xml:space="preserve"> całego śledztwa, </w:t>
      </w:r>
      <w:r w:rsidR="00B754E4">
        <w:rPr>
          <w:snapToGrid w:val="0"/>
          <w:lang w:eastAsia="x-none"/>
        </w:rPr>
        <w:t>w którym</w:t>
      </w:r>
      <w:r w:rsidR="00C77CAD">
        <w:rPr>
          <w:snapToGrid w:val="0"/>
          <w:lang w:eastAsia="x-none"/>
        </w:rPr>
        <w:t xml:space="preserve"> chodzi o</w:t>
      </w:r>
      <w:r>
        <w:rPr>
          <w:snapToGrid w:val="0"/>
          <w:lang w:eastAsia="x-none"/>
        </w:rPr>
        <w:t xml:space="preserve"> życi</w:t>
      </w:r>
      <w:r w:rsidR="00C77CAD">
        <w:rPr>
          <w:snapToGrid w:val="0"/>
          <w:lang w:eastAsia="x-none"/>
        </w:rPr>
        <w:t>e wielu ludzi</w:t>
      </w:r>
      <w:r>
        <w:rPr>
          <w:snapToGrid w:val="0"/>
          <w:lang w:eastAsia="x-none"/>
        </w:rPr>
        <w:t xml:space="preserve">. </w:t>
      </w:r>
      <w:r w:rsidRPr="00DE0F4B">
        <w:rPr>
          <w:snapToGrid w:val="0"/>
          <w:lang w:eastAsia="x-none"/>
        </w:rPr>
        <w:t>W</w:t>
      </w:r>
      <w:r w:rsidR="005F0B43">
        <w:rPr>
          <w:snapToGrid w:val="0"/>
          <w:lang w:eastAsia="x-none"/>
        </w:rPr>
        <w:t xml:space="preserve"> </w:t>
      </w:r>
      <w:r w:rsidRPr="00DE0F4B">
        <w:rPr>
          <w:snapToGrid w:val="0"/>
          <w:lang w:eastAsia="x-none"/>
        </w:rPr>
        <w:t xml:space="preserve">sprawach </w:t>
      </w:r>
      <w:r w:rsidR="00B754E4">
        <w:rPr>
          <w:snapToGrid w:val="0"/>
          <w:lang w:eastAsia="x-none"/>
        </w:rPr>
        <w:t>o</w:t>
      </w:r>
      <w:r w:rsidR="00EF7BB7">
        <w:rPr>
          <w:snapToGrid w:val="0"/>
          <w:lang w:eastAsia="x-none"/>
        </w:rPr>
        <w:t> </w:t>
      </w:r>
      <w:r w:rsidR="00B754E4">
        <w:rPr>
          <w:snapToGrid w:val="0"/>
          <w:lang w:eastAsia="x-none"/>
        </w:rPr>
        <w:t>tym</w:t>
      </w:r>
      <w:r w:rsidR="00EF7BB7">
        <w:rPr>
          <w:snapToGrid w:val="0"/>
          <w:lang w:eastAsia="x-none"/>
        </w:rPr>
        <w:t> </w:t>
      </w:r>
      <w:r w:rsidR="00B754E4">
        <w:rPr>
          <w:snapToGrid w:val="0"/>
          <w:lang w:eastAsia="x-none"/>
        </w:rPr>
        <w:t>charakterze</w:t>
      </w:r>
      <w:r w:rsidRPr="00DE0F4B">
        <w:rPr>
          <w:snapToGrid w:val="0"/>
          <w:lang w:eastAsia="x-none"/>
        </w:rPr>
        <w:t xml:space="preserve"> poli</w:t>
      </w:r>
      <w:r w:rsidR="00A125FF">
        <w:rPr>
          <w:snapToGrid w:val="0"/>
          <w:lang w:eastAsia="x-none"/>
        </w:rPr>
        <w:t>cja musi mieć zapewnioną</w:t>
      </w:r>
      <w:r w:rsidRPr="00DE0F4B">
        <w:rPr>
          <w:snapToGrid w:val="0"/>
          <w:lang w:eastAsia="x-none"/>
        </w:rPr>
        <w:t xml:space="preserve"> </w:t>
      </w:r>
      <w:r w:rsidR="00B754E4">
        <w:rPr>
          <w:snapToGrid w:val="0"/>
          <w:lang w:eastAsia="x-none"/>
        </w:rPr>
        <w:t xml:space="preserve">pewną </w:t>
      </w:r>
      <w:r w:rsidRPr="00DE0F4B">
        <w:rPr>
          <w:snapToGrid w:val="0"/>
          <w:lang w:eastAsia="x-none"/>
        </w:rPr>
        <w:t>elastyczność</w:t>
      </w:r>
      <w:r w:rsidR="00B754E4">
        <w:rPr>
          <w:snapToGrid w:val="0"/>
          <w:lang w:eastAsia="x-none"/>
        </w:rPr>
        <w:t>, aby</w:t>
      </w:r>
      <w:r w:rsidR="00EF7BB7">
        <w:rPr>
          <w:snapToGrid w:val="0"/>
          <w:lang w:eastAsia="x-none"/>
        </w:rPr>
        <w:t> </w:t>
      </w:r>
      <w:r w:rsidR="00B754E4">
        <w:rPr>
          <w:snapToGrid w:val="0"/>
          <w:lang w:eastAsia="x-none"/>
        </w:rPr>
        <w:t xml:space="preserve">na podstawie tego, co napotyka podczas przeszukania, </w:t>
      </w:r>
      <w:r w:rsidR="005F0B43">
        <w:rPr>
          <w:snapToGrid w:val="0"/>
          <w:lang w:eastAsia="x-none"/>
        </w:rPr>
        <w:t xml:space="preserve">mogła </w:t>
      </w:r>
      <w:r w:rsidR="00B754E4">
        <w:rPr>
          <w:snapToGrid w:val="0"/>
          <w:lang w:eastAsia="x-none"/>
        </w:rPr>
        <w:t xml:space="preserve">ocenić, które przedmioty mogą być powiązane </w:t>
      </w:r>
      <w:r>
        <w:rPr>
          <w:snapToGrid w:val="0"/>
          <w:lang w:eastAsia="x-none"/>
        </w:rPr>
        <w:t xml:space="preserve">z </w:t>
      </w:r>
      <w:r w:rsidR="00B754E4">
        <w:rPr>
          <w:snapToGrid w:val="0"/>
          <w:lang w:eastAsia="x-none"/>
        </w:rPr>
        <w:t>działaniami terrorystycznymi,</w:t>
      </w:r>
      <w:r>
        <w:rPr>
          <w:snapToGrid w:val="0"/>
          <w:lang w:eastAsia="x-none"/>
        </w:rPr>
        <w:t xml:space="preserve"> i </w:t>
      </w:r>
      <w:r w:rsidR="00B754E4">
        <w:rPr>
          <w:snapToGrid w:val="0"/>
          <w:lang w:eastAsia="x-none"/>
        </w:rPr>
        <w:t>zająć</w:t>
      </w:r>
      <w:r w:rsidRPr="00DE0F4B">
        <w:rPr>
          <w:snapToGrid w:val="0"/>
          <w:lang w:eastAsia="x-none"/>
        </w:rPr>
        <w:t xml:space="preserve"> </w:t>
      </w:r>
      <w:r w:rsidR="00B754E4">
        <w:rPr>
          <w:snapToGrid w:val="0"/>
          <w:lang w:eastAsia="x-none"/>
        </w:rPr>
        <w:t xml:space="preserve">je </w:t>
      </w:r>
      <w:r w:rsidRPr="00DE0F4B">
        <w:rPr>
          <w:snapToGrid w:val="0"/>
          <w:lang w:eastAsia="x-none"/>
        </w:rPr>
        <w:t xml:space="preserve">do </w:t>
      </w:r>
      <w:r w:rsidR="00B754E4">
        <w:rPr>
          <w:snapToGrid w:val="0"/>
          <w:lang w:eastAsia="x-none"/>
        </w:rPr>
        <w:t>dalszego badania</w:t>
      </w:r>
      <w:r w:rsidRPr="00DE0F4B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</w:p>
    <w:p w14:paraId="25DC72C5" w14:textId="6D9C9B1A" w:rsidR="008300A2" w:rsidRPr="00F55556" w:rsidRDefault="008300A2" w:rsidP="001E54FD">
      <w:pPr>
        <w:pStyle w:val="ECHRPara"/>
        <w:rPr>
          <w:snapToGrid w:val="0"/>
          <w:lang w:eastAsia="x-none"/>
        </w:rPr>
      </w:pPr>
      <w:r w:rsidRPr="00F55556">
        <w:rPr>
          <w:snapToGrid w:val="0"/>
          <w:lang w:eastAsia="x-none"/>
        </w:rPr>
        <w:lastRenderedPageBreak/>
        <w:t>O ile przeszukiwanie urządzeń elektronicznych</w:t>
      </w:r>
      <w:r w:rsidR="00A125FF">
        <w:rPr>
          <w:snapToGrid w:val="0"/>
          <w:lang w:eastAsia="x-none"/>
        </w:rPr>
        <w:t xml:space="preserve"> stanowi bardzo wrażliwą kwestię</w:t>
      </w:r>
      <w:r w:rsidRPr="00F55556">
        <w:rPr>
          <w:snapToGrid w:val="0"/>
          <w:lang w:eastAsia="x-none"/>
        </w:rPr>
        <w:t xml:space="preserve"> i</w:t>
      </w:r>
      <w:r w:rsidR="00A125FF">
        <w:rPr>
          <w:snapToGrid w:val="0"/>
          <w:lang w:eastAsia="x-none"/>
        </w:rPr>
        <w:t xml:space="preserve"> </w:t>
      </w:r>
      <w:r w:rsidR="00B754E4">
        <w:rPr>
          <w:snapToGrid w:val="0"/>
          <w:lang w:eastAsia="x-none"/>
        </w:rPr>
        <w:t xml:space="preserve">wymaga </w:t>
      </w:r>
      <w:r w:rsidR="00A125FF">
        <w:rPr>
          <w:snapToGrid w:val="0"/>
          <w:lang w:eastAsia="x-none"/>
        </w:rPr>
        <w:t>specjalnych gwarancji</w:t>
      </w:r>
      <w:r w:rsidRPr="00F55556">
        <w:rPr>
          <w:snapToGrid w:val="0"/>
          <w:lang w:eastAsia="x-none"/>
        </w:rPr>
        <w:t xml:space="preserve"> chroniących przed </w:t>
      </w:r>
      <w:r w:rsidR="00A125FF">
        <w:rPr>
          <w:snapToGrid w:val="0"/>
          <w:lang w:eastAsia="x-none"/>
        </w:rPr>
        <w:t>nadmierną</w:t>
      </w:r>
      <w:r w:rsidRPr="00F55556">
        <w:rPr>
          <w:snapToGrid w:val="0"/>
          <w:lang w:eastAsia="x-none"/>
        </w:rPr>
        <w:t xml:space="preserve"> ingerencją w dane</w:t>
      </w:r>
      <w:r w:rsidR="00A125FF">
        <w:rPr>
          <w:snapToGrid w:val="0"/>
          <w:lang w:eastAsia="x-none"/>
        </w:rPr>
        <w:t xml:space="preserve"> osobiste</w:t>
      </w:r>
      <w:r w:rsidRPr="00F55556">
        <w:rPr>
          <w:snapToGrid w:val="0"/>
          <w:lang w:eastAsia="x-none"/>
        </w:rPr>
        <w:t xml:space="preserve">, o tyle ta konkretna kwestia nie była przedmiotem </w:t>
      </w:r>
      <w:r w:rsidR="00A125FF">
        <w:rPr>
          <w:snapToGrid w:val="0"/>
          <w:lang w:eastAsia="x-none"/>
        </w:rPr>
        <w:t>zarzutów</w:t>
      </w:r>
      <w:r w:rsidRPr="00F55556">
        <w:rPr>
          <w:snapToGrid w:val="0"/>
          <w:lang w:eastAsia="x-none"/>
        </w:rPr>
        <w:t xml:space="preserve"> skarżących bądź postępowań krajowych</w:t>
      </w:r>
      <w:r w:rsidR="00B754E4">
        <w:rPr>
          <w:snapToGrid w:val="0"/>
          <w:lang w:eastAsia="x-none"/>
        </w:rPr>
        <w:t xml:space="preserve"> w niniejszej sprawie</w:t>
      </w:r>
      <w:r w:rsidRPr="00F55556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  <w:r w:rsidRPr="00F55556">
        <w:rPr>
          <w:snapToGrid w:val="0"/>
          <w:lang w:eastAsia="x-none"/>
        </w:rPr>
        <w:t>Żadna ze stron nie dostarczyła dowodów istnienia</w:t>
      </w:r>
      <w:r w:rsidR="00A125FF">
        <w:rPr>
          <w:snapToGrid w:val="0"/>
          <w:lang w:eastAsia="x-none"/>
        </w:rPr>
        <w:t xml:space="preserve"> lub nie takich gwarancji</w:t>
      </w:r>
      <w:r w:rsidRPr="00F55556">
        <w:rPr>
          <w:snapToGrid w:val="0"/>
          <w:lang w:eastAsia="x-none"/>
        </w:rPr>
        <w:t xml:space="preserve"> w angielskim prawie.</w:t>
      </w:r>
    </w:p>
    <w:p w14:paraId="152BB879" w14:textId="124E632C" w:rsidR="008300A2" w:rsidRPr="006D5F61" w:rsidRDefault="004C79CD" w:rsidP="001E54FD">
      <w:pPr>
        <w:pStyle w:val="ECHRPara"/>
        <w:rPr>
          <w:snapToGrid w:val="0"/>
          <w:lang w:eastAsia="x-none"/>
        </w:rPr>
      </w:pPr>
      <w:r>
        <w:rPr>
          <w:snapToGrid w:val="0"/>
          <w:lang w:eastAsia="x-none"/>
        </w:rPr>
        <w:t>175</w:t>
      </w:r>
      <w:r w:rsidR="008300A2" w:rsidRPr="00F03093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  <w:r w:rsidR="00A125FF">
        <w:rPr>
          <w:snapToGrid w:val="0"/>
          <w:lang w:eastAsia="x-none"/>
        </w:rPr>
        <w:t>Wreszcie</w:t>
      </w:r>
      <w:r w:rsidR="008300A2" w:rsidRPr="003F53A0">
        <w:rPr>
          <w:snapToGrid w:val="0"/>
          <w:lang w:eastAsia="x-none"/>
        </w:rPr>
        <w:t xml:space="preserve">, w omawianej sprawie znaczenie </w:t>
      </w:r>
      <w:r w:rsidR="00B754E4" w:rsidRPr="003F53A0">
        <w:rPr>
          <w:snapToGrid w:val="0"/>
          <w:lang w:eastAsia="x-none"/>
        </w:rPr>
        <w:t xml:space="preserve">ma </w:t>
      </w:r>
      <w:r w:rsidR="008300A2" w:rsidRPr="003F53A0">
        <w:rPr>
          <w:snapToGrid w:val="0"/>
          <w:lang w:eastAsia="x-none"/>
        </w:rPr>
        <w:t>fakt, że</w:t>
      </w:r>
      <w:r w:rsidR="00EF7BB7">
        <w:rPr>
          <w:snapToGrid w:val="0"/>
          <w:lang w:eastAsia="x-none"/>
        </w:rPr>
        <w:t> </w:t>
      </w:r>
      <w:r w:rsidR="008300A2" w:rsidRPr="003F53A0">
        <w:rPr>
          <w:snapToGrid w:val="0"/>
          <w:lang w:eastAsia="x-none"/>
        </w:rPr>
        <w:t>w</w:t>
      </w:r>
      <w:r w:rsidR="00EF7BB7">
        <w:rPr>
          <w:snapToGrid w:val="0"/>
          <w:lang w:eastAsia="x-none"/>
        </w:rPr>
        <w:t> </w:t>
      </w:r>
      <w:r w:rsidR="00B754E4">
        <w:rPr>
          <w:snapToGrid w:val="0"/>
          <w:lang w:eastAsia="x-none"/>
        </w:rPr>
        <w:t>odniesieniu do</w:t>
      </w:r>
      <w:r w:rsidR="008300A2" w:rsidRPr="003F53A0">
        <w:rPr>
          <w:snapToGrid w:val="0"/>
          <w:lang w:eastAsia="x-none"/>
        </w:rPr>
        <w:t xml:space="preserve"> </w:t>
      </w:r>
      <w:r w:rsidR="00A125FF">
        <w:rPr>
          <w:snapToGrid w:val="0"/>
          <w:lang w:eastAsia="x-none"/>
        </w:rPr>
        <w:t>zajętych przedmiotów</w:t>
      </w:r>
      <w:r w:rsidR="008300A2" w:rsidRPr="003F53A0">
        <w:rPr>
          <w:snapToGrid w:val="0"/>
          <w:lang w:eastAsia="x-none"/>
        </w:rPr>
        <w:t xml:space="preserve"> skarżący dysponowali środkiem </w:t>
      </w:r>
      <w:r w:rsidR="00B754E4">
        <w:rPr>
          <w:snapToGrid w:val="0"/>
          <w:lang w:eastAsia="x-none"/>
        </w:rPr>
        <w:t xml:space="preserve">odwoławczym </w:t>
      </w:r>
      <w:r w:rsidR="008300A2" w:rsidRPr="003F53A0">
        <w:rPr>
          <w:snapToGrid w:val="0"/>
          <w:lang w:eastAsia="x-none"/>
        </w:rPr>
        <w:t xml:space="preserve">w postaci </w:t>
      </w:r>
      <w:r w:rsidR="00A125FF">
        <w:rPr>
          <w:snapToGrid w:val="0"/>
          <w:lang w:eastAsia="x-none"/>
        </w:rPr>
        <w:t>żądania sądowej kontroli</w:t>
      </w:r>
      <w:r w:rsidR="008300A2" w:rsidRPr="003F53A0">
        <w:rPr>
          <w:snapToGrid w:val="0"/>
          <w:lang w:eastAsia="x-none"/>
        </w:rPr>
        <w:t xml:space="preserve"> </w:t>
      </w:r>
      <w:r w:rsidR="00A125FF" w:rsidRPr="000B1346">
        <w:rPr>
          <w:i/>
        </w:rPr>
        <w:t>ex post facto</w:t>
      </w:r>
      <w:r w:rsidR="00A125FF">
        <w:rPr>
          <w:snapToGrid w:val="0"/>
          <w:lang w:eastAsia="x-none"/>
        </w:rPr>
        <w:t xml:space="preserve"> </w:t>
      </w:r>
      <w:r w:rsidR="008300A2" w:rsidRPr="003F53A0">
        <w:rPr>
          <w:snapToGrid w:val="0"/>
          <w:lang w:eastAsia="x-none"/>
        </w:rPr>
        <w:t>bądź</w:t>
      </w:r>
      <w:r w:rsidR="00EF7BB7">
        <w:rPr>
          <w:snapToGrid w:val="0"/>
          <w:lang w:eastAsia="x-none"/>
        </w:rPr>
        <w:t> </w:t>
      </w:r>
      <w:r w:rsidR="00A125FF">
        <w:rPr>
          <w:snapToGrid w:val="0"/>
          <w:lang w:eastAsia="x-none"/>
        </w:rPr>
        <w:t>powództwa o odszkodowanie</w:t>
      </w:r>
      <w:r w:rsidR="008300A2">
        <w:rPr>
          <w:snapToGrid w:val="0"/>
          <w:lang w:eastAsia="x-none"/>
        </w:rPr>
        <w:t xml:space="preserve"> </w:t>
      </w:r>
      <w:r w:rsidR="008300A2" w:rsidRPr="003F53A0">
        <w:rPr>
          <w:snapToGrid w:val="0"/>
          <w:lang w:eastAsia="x-none"/>
        </w:rPr>
        <w:t>(</w:t>
      </w:r>
      <w:r w:rsidR="008300A2">
        <w:rPr>
          <w:snapToGrid w:val="0"/>
          <w:lang w:eastAsia="x-none"/>
        </w:rPr>
        <w:t>p</w:t>
      </w:r>
      <w:r w:rsidR="008300A2" w:rsidRPr="003F53A0">
        <w:rPr>
          <w:snapToGrid w:val="0"/>
          <w:lang w:eastAsia="x-none"/>
        </w:rPr>
        <w:t>atrz</w:t>
      </w:r>
      <w:r w:rsidR="008300A2">
        <w:rPr>
          <w:snapToGrid w:val="0"/>
          <w:lang w:eastAsia="x-none"/>
        </w:rPr>
        <w:t xml:space="preserve"> paragraf</w:t>
      </w:r>
      <w:r w:rsidR="008300A2" w:rsidRPr="003F53A0">
        <w:rPr>
          <w:snapToGrid w:val="0"/>
          <w:lang w:eastAsia="x-none"/>
        </w:rPr>
        <w:t xml:space="preserve"> </w:t>
      </w:r>
      <w:r w:rsidR="00B754E4">
        <w:rPr>
          <w:snapToGrid w:val="0"/>
          <w:lang w:eastAsia="x-none"/>
        </w:rPr>
        <w:t>168</w:t>
      </w:r>
      <w:r w:rsidR="008300A2">
        <w:rPr>
          <w:snapToGrid w:val="0"/>
          <w:lang w:eastAsia="x-none"/>
        </w:rPr>
        <w:t xml:space="preserve"> powyżej</w:t>
      </w:r>
      <w:r w:rsidR="008300A2" w:rsidRPr="003F53A0">
        <w:rPr>
          <w:snapToGrid w:val="0"/>
          <w:lang w:eastAsia="x-none"/>
        </w:rPr>
        <w:t>).</w:t>
      </w:r>
      <w:r w:rsidR="008300A2">
        <w:rPr>
          <w:snapToGrid w:val="0"/>
          <w:lang w:eastAsia="x-none"/>
        </w:rPr>
        <w:t xml:space="preserve"> </w:t>
      </w:r>
      <w:r w:rsidR="008300A2" w:rsidRPr="003F53A0">
        <w:rPr>
          <w:snapToGrid w:val="0"/>
          <w:lang w:eastAsia="x-none"/>
        </w:rPr>
        <w:t>Warto</w:t>
      </w:r>
      <w:r w:rsidR="00EF7BB7">
        <w:rPr>
          <w:snapToGrid w:val="0"/>
          <w:lang w:eastAsia="x-none"/>
        </w:rPr>
        <w:t> </w:t>
      </w:r>
      <w:r w:rsidR="008300A2" w:rsidRPr="003F53A0">
        <w:rPr>
          <w:snapToGrid w:val="0"/>
          <w:lang w:eastAsia="x-none"/>
        </w:rPr>
        <w:t xml:space="preserve">zauważyć, że </w:t>
      </w:r>
      <w:r w:rsidR="00A125FF">
        <w:rPr>
          <w:snapToGrid w:val="0"/>
          <w:lang w:eastAsia="x-none"/>
        </w:rPr>
        <w:t xml:space="preserve">nie kwestionowali oni zajęcia żadnego przedmiotu </w:t>
      </w:r>
      <w:r w:rsidR="008300A2" w:rsidRPr="003F53A0">
        <w:rPr>
          <w:snapToGrid w:val="0"/>
          <w:lang w:eastAsia="x-none"/>
        </w:rPr>
        <w:t>w</w:t>
      </w:r>
      <w:r w:rsidR="00EF7BB7">
        <w:rPr>
          <w:snapToGrid w:val="0"/>
          <w:lang w:eastAsia="x-none"/>
        </w:rPr>
        <w:t> </w:t>
      </w:r>
      <w:r w:rsidR="008300A2" w:rsidRPr="003F53A0">
        <w:rPr>
          <w:snapToGrid w:val="0"/>
          <w:lang w:eastAsia="x-none"/>
        </w:rPr>
        <w:t>trakcie przeszukania</w:t>
      </w:r>
      <w:r w:rsidR="00A125FF">
        <w:rPr>
          <w:snapToGrid w:val="0"/>
          <w:lang w:eastAsia="x-none"/>
        </w:rPr>
        <w:t xml:space="preserve"> ani też nie</w:t>
      </w:r>
      <w:r w:rsidR="008300A2" w:rsidRPr="003F53A0">
        <w:rPr>
          <w:snapToGrid w:val="0"/>
          <w:lang w:eastAsia="x-none"/>
        </w:rPr>
        <w:t xml:space="preserve"> wskazali żadnego obiektu, który ich zdaniem </w:t>
      </w:r>
      <w:r w:rsidR="00DC6B9F">
        <w:rPr>
          <w:snapToGrid w:val="0"/>
          <w:lang w:eastAsia="x-none"/>
        </w:rPr>
        <w:t>był zajęty</w:t>
      </w:r>
      <w:r w:rsidR="00DC6B9F" w:rsidRPr="003F53A0">
        <w:rPr>
          <w:snapToGrid w:val="0"/>
          <w:lang w:eastAsia="x-none"/>
        </w:rPr>
        <w:t xml:space="preserve"> </w:t>
      </w:r>
      <w:r w:rsidR="00DC6B9F">
        <w:rPr>
          <w:snapToGrid w:val="0"/>
          <w:lang w:eastAsia="x-none"/>
        </w:rPr>
        <w:t xml:space="preserve">lub poszukiwany </w:t>
      </w:r>
      <w:r w:rsidR="008300A2" w:rsidRPr="003F53A0">
        <w:rPr>
          <w:snapToGrid w:val="0"/>
          <w:lang w:eastAsia="x-none"/>
        </w:rPr>
        <w:t>bezpodstawnie</w:t>
      </w:r>
      <w:r w:rsidR="00BC3B7D">
        <w:rPr>
          <w:snapToGrid w:val="0"/>
          <w:lang w:eastAsia="x-none"/>
        </w:rPr>
        <w:t xml:space="preserve"> </w:t>
      </w:r>
      <w:r w:rsidR="00BC3B7D" w:rsidRPr="003F53A0">
        <w:rPr>
          <w:snapToGrid w:val="0"/>
          <w:lang w:eastAsia="x-none"/>
        </w:rPr>
        <w:t>w świetle charakteru śledztwa</w:t>
      </w:r>
      <w:r w:rsidR="008300A2" w:rsidRPr="003F53A0">
        <w:rPr>
          <w:snapToGrid w:val="0"/>
          <w:lang w:eastAsia="x-none"/>
        </w:rPr>
        <w:t>.</w:t>
      </w:r>
    </w:p>
    <w:p w14:paraId="4950C9AE" w14:textId="7A99B962" w:rsidR="008300A2" w:rsidRPr="00077224" w:rsidRDefault="004C79CD" w:rsidP="001E54FD">
      <w:pPr>
        <w:pStyle w:val="ECHRPara"/>
        <w:rPr>
          <w:snapToGrid w:val="0"/>
          <w:lang w:eastAsia="x-none"/>
        </w:rPr>
      </w:pPr>
      <w:r>
        <w:rPr>
          <w:snapToGrid w:val="0"/>
          <w:lang w:eastAsia="x-none"/>
        </w:rPr>
        <w:t>176</w:t>
      </w:r>
      <w:r w:rsidR="008300A2" w:rsidRPr="00F03093">
        <w:rPr>
          <w:snapToGrid w:val="0"/>
          <w:lang w:eastAsia="x-none"/>
        </w:rPr>
        <w:t>.</w:t>
      </w:r>
      <w:r>
        <w:rPr>
          <w:snapToGrid w:val="0"/>
          <w:lang w:eastAsia="x-none"/>
        </w:rPr>
        <w:t xml:space="preserve"> </w:t>
      </w:r>
      <w:r w:rsidR="008300A2" w:rsidRPr="00077224">
        <w:rPr>
          <w:snapToGrid w:val="0"/>
          <w:lang w:eastAsia="x-none"/>
        </w:rPr>
        <w:t>Mając na uwadze powyższe, Trybunał stwierdza, że nakazy</w:t>
      </w:r>
      <w:r w:rsidR="008300A2">
        <w:rPr>
          <w:snapToGrid w:val="0"/>
          <w:lang w:eastAsia="x-none"/>
        </w:rPr>
        <w:t xml:space="preserve"> przeszukania będące przedmio</w:t>
      </w:r>
      <w:r w:rsidR="008300A2" w:rsidRPr="00077224">
        <w:rPr>
          <w:snapToGrid w:val="0"/>
          <w:lang w:eastAsia="x-none"/>
        </w:rPr>
        <w:t xml:space="preserve">tem niniejszej sprawy nie mogą być uznane za zbyt szerokie. Dlatego też, władze krajowe </w:t>
      </w:r>
      <w:r w:rsidR="00651519">
        <w:rPr>
          <w:snapToGrid w:val="0"/>
          <w:lang w:eastAsia="x-none"/>
        </w:rPr>
        <w:t>były uprawnione</w:t>
      </w:r>
      <w:r w:rsidR="00DC6B9F">
        <w:rPr>
          <w:snapToGrid w:val="0"/>
          <w:lang w:eastAsia="x-none"/>
        </w:rPr>
        <w:t>,</w:t>
      </w:r>
      <w:r w:rsidR="00651519">
        <w:rPr>
          <w:snapToGrid w:val="0"/>
          <w:lang w:eastAsia="x-none"/>
        </w:rPr>
        <w:t xml:space="preserve"> aby uznać, że wynikająca</w:t>
      </w:r>
      <w:r w:rsidR="008300A2" w:rsidRPr="00077224">
        <w:rPr>
          <w:snapToGrid w:val="0"/>
          <w:lang w:eastAsia="x-none"/>
        </w:rPr>
        <w:t xml:space="preserve"> z nich </w:t>
      </w:r>
      <w:r w:rsidR="008300A2">
        <w:rPr>
          <w:snapToGrid w:val="0"/>
          <w:lang w:eastAsia="x-none"/>
        </w:rPr>
        <w:t>„</w:t>
      </w:r>
      <w:r w:rsidR="00651519">
        <w:rPr>
          <w:snapToGrid w:val="0"/>
          <w:lang w:eastAsia="x-none"/>
        </w:rPr>
        <w:t>ingerencja</w:t>
      </w:r>
      <w:r w:rsidR="008300A2" w:rsidRPr="00077224">
        <w:rPr>
          <w:snapToGrid w:val="0"/>
          <w:lang w:eastAsia="x-none"/>
        </w:rPr>
        <w:t xml:space="preserve">” </w:t>
      </w:r>
      <w:r w:rsidR="00651519">
        <w:rPr>
          <w:snapToGrid w:val="0"/>
          <w:lang w:eastAsia="x-none"/>
        </w:rPr>
        <w:t>w prawo</w:t>
      </w:r>
      <w:r w:rsidR="008300A2" w:rsidRPr="00077224">
        <w:rPr>
          <w:snapToGrid w:val="0"/>
          <w:lang w:eastAsia="x-none"/>
        </w:rPr>
        <w:t xml:space="preserve"> do poszanowania życia </w:t>
      </w:r>
      <w:r w:rsidR="00DC6B9F">
        <w:rPr>
          <w:snapToGrid w:val="0"/>
          <w:lang w:eastAsia="x-none"/>
        </w:rPr>
        <w:t xml:space="preserve">prywatnego </w:t>
      </w:r>
      <w:r w:rsidR="008300A2" w:rsidRPr="00077224">
        <w:rPr>
          <w:snapToGrid w:val="0"/>
          <w:lang w:eastAsia="x-none"/>
        </w:rPr>
        <w:t xml:space="preserve">oraz </w:t>
      </w:r>
      <w:r w:rsidR="00651519">
        <w:rPr>
          <w:snapToGrid w:val="0"/>
          <w:lang w:eastAsia="x-none"/>
        </w:rPr>
        <w:t>mieszkania skar</w:t>
      </w:r>
      <w:r w:rsidR="008300A2" w:rsidRPr="00077224">
        <w:rPr>
          <w:snapToGrid w:val="0"/>
          <w:lang w:eastAsia="x-none"/>
        </w:rPr>
        <w:t>żących był</w:t>
      </w:r>
      <w:r w:rsidR="00DC6B9F">
        <w:rPr>
          <w:snapToGrid w:val="0"/>
          <w:lang w:eastAsia="x-none"/>
        </w:rPr>
        <w:t>a</w:t>
      </w:r>
      <w:r w:rsidR="008300A2" w:rsidRPr="00077224">
        <w:rPr>
          <w:snapToGrid w:val="0"/>
          <w:lang w:eastAsia="x-none"/>
        </w:rPr>
        <w:t xml:space="preserve"> </w:t>
      </w:r>
      <w:r w:rsidR="008300A2">
        <w:rPr>
          <w:snapToGrid w:val="0"/>
          <w:lang w:eastAsia="x-none"/>
        </w:rPr>
        <w:t>„</w:t>
      </w:r>
      <w:r w:rsidR="00DC6B9F">
        <w:rPr>
          <w:snapToGrid w:val="0"/>
          <w:lang w:eastAsia="x-none"/>
        </w:rPr>
        <w:t>konieczna</w:t>
      </w:r>
      <w:r w:rsidR="008300A2" w:rsidRPr="00077224">
        <w:rPr>
          <w:snapToGrid w:val="0"/>
          <w:lang w:eastAsia="x-none"/>
        </w:rPr>
        <w:t xml:space="preserve"> w społeczeństwie demokratycznym” w rozumieniu </w:t>
      </w:r>
      <w:r w:rsidR="00651519">
        <w:rPr>
          <w:snapToGrid w:val="0"/>
          <w:lang w:eastAsia="x-none"/>
        </w:rPr>
        <w:t>art.</w:t>
      </w:r>
      <w:r w:rsidR="008300A2" w:rsidRPr="00077224">
        <w:rPr>
          <w:snapToGrid w:val="0"/>
          <w:lang w:eastAsia="x-none"/>
        </w:rPr>
        <w:t xml:space="preserve"> 8 </w:t>
      </w:r>
      <w:r w:rsidR="00DC6B9F">
        <w:rPr>
          <w:snapToGrid w:val="0"/>
          <w:lang w:eastAsia="x-none"/>
        </w:rPr>
        <w:t>ust.</w:t>
      </w:r>
      <w:r w:rsidR="008300A2" w:rsidRPr="00077224">
        <w:rPr>
          <w:snapToGrid w:val="0"/>
          <w:lang w:eastAsia="x-none"/>
        </w:rPr>
        <w:t xml:space="preserve"> 2 Konwencji.</w:t>
      </w:r>
    </w:p>
    <w:p w14:paraId="3B55FC3E" w14:textId="77777777" w:rsidR="008300A2" w:rsidRPr="00F03093" w:rsidRDefault="008300A2" w:rsidP="001E54FD">
      <w:pPr>
        <w:pStyle w:val="ECHRTitle1"/>
        <w:rPr>
          <w:lang w:val="pl-PL"/>
        </w:rPr>
      </w:pPr>
      <w:r w:rsidRPr="00F03093">
        <w:rPr>
          <w:lang w:val="pl-PL"/>
        </w:rPr>
        <w:t>Z TYCH POWODÓW, TRYBUNAŁ</w:t>
      </w:r>
    </w:p>
    <w:p w14:paraId="6CBA9CCE" w14:textId="32D68C97" w:rsidR="008300A2" w:rsidRPr="00B90B27" w:rsidRDefault="008300A2" w:rsidP="001E54FD">
      <w:pPr>
        <w:pStyle w:val="JuList"/>
        <w:rPr>
          <w:lang w:val="pl-PL"/>
        </w:rPr>
      </w:pPr>
      <w:r w:rsidRPr="00F03093">
        <w:rPr>
          <w:lang w:val="pl-PL"/>
        </w:rPr>
        <w:t>1.</w:t>
      </w:r>
      <w:r w:rsidR="004C79CD">
        <w:rPr>
          <w:lang w:val="pl-PL"/>
        </w:rPr>
        <w:t xml:space="preserve"> </w:t>
      </w:r>
      <w:r w:rsidRPr="00B90B27">
        <w:rPr>
          <w:i/>
          <w:lang w:val="pl-PL"/>
        </w:rPr>
        <w:t>Uznaje</w:t>
      </w:r>
      <w:r w:rsidR="00651519">
        <w:rPr>
          <w:i/>
          <w:lang w:val="pl-PL"/>
        </w:rPr>
        <w:t>,</w:t>
      </w:r>
      <w:r w:rsidRPr="00B90B27">
        <w:rPr>
          <w:lang w:val="pl-PL"/>
        </w:rPr>
        <w:t xml:space="preserve"> większością</w:t>
      </w:r>
      <w:r w:rsidR="00DC6B9F">
        <w:rPr>
          <w:lang w:val="pl-PL"/>
        </w:rPr>
        <w:t xml:space="preserve"> głosów</w:t>
      </w:r>
      <w:r w:rsidR="00651519">
        <w:rPr>
          <w:lang w:val="pl-PL"/>
        </w:rPr>
        <w:t xml:space="preserve">, </w:t>
      </w:r>
      <w:r w:rsidR="008517D6">
        <w:rPr>
          <w:lang w:val="pl-PL"/>
        </w:rPr>
        <w:t>zarzuty</w:t>
      </w:r>
      <w:r w:rsidR="00651519">
        <w:rPr>
          <w:lang w:val="pl-PL"/>
        </w:rPr>
        <w:t xml:space="preserve"> dotyczące</w:t>
      </w:r>
      <w:r w:rsidRPr="00B90B27">
        <w:rPr>
          <w:lang w:val="pl-PL"/>
        </w:rPr>
        <w:t xml:space="preserve"> </w:t>
      </w:r>
      <w:r w:rsidR="00651519">
        <w:rPr>
          <w:lang w:val="pl-PL"/>
        </w:rPr>
        <w:t>postępowania o wydanie nakazów</w:t>
      </w:r>
      <w:r w:rsidRPr="00B90B27">
        <w:rPr>
          <w:lang w:val="pl-PL"/>
        </w:rPr>
        <w:t xml:space="preserve"> </w:t>
      </w:r>
      <w:r w:rsidR="00651519">
        <w:rPr>
          <w:lang w:val="pl-PL"/>
        </w:rPr>
        <w:t>dalszego aresztowania oraz zakresu naka</w:t>
      </w:r>
      <w:r w:rsidR="00DC6B9F">
        <w:rPr>
          <w:lang w:val="pl-PL"/>
        </w:rPr>
        <w:t>zów przeszukania za</w:t>
      </w:r>
      <w:r w:rsidR="00EF7BB7">
        <w:rPr>
          <w:lang w:val="pl-PL"/>
        </w:rPr>
        <w:t> </w:t>
      </w:r>
      <w:r w:rsidR="00DC6B9F">
        <w:rPr>
          <w:lang w:val="pl-PL"/>
        </w:rPr>
        <w:t>dopuszczalne</w:t>
      </w:r>
      <w:r w:rsidR="00651519">
        <w:rPr>
          <w:lang w:val="pl-PL"/>
        </w:rPr>
        <w:t xml:space="preserve">, pozostałą </w:t>
      </w:r>
      <w:r w:rsidR="00DC6B9F">
        <w:rPr>
          <w:lang w:val="pl-PL"/>
        </w:rPr>
        <w:t xml:space="preserve">zaś </w:t>
      </w:r>
      <w:r w:rsidR="00651519">
        <w:rPr>
          <w:lang w:val="pl-PL"/>
        </w:rPr>
        <w:t>część</w:t>
      </w:r>
      <w:r w:rsidRPr="00B90B27">
        <w:rPr>
          <w:lang w:val="pl-PL"/>
        </w:rPr>
        <w:t xml:space="preserve"> </w:t>
      </w:r>
      <w:r w:rsidR="00651519">
        <w:rPr>
          <w:lang w:val="pl-PL"/>
        </w:rPr>
        <w:t>skargi za niedopuszczalną</w:t>
      </w:r>
      <w:r w:rsidRPr="00B90B27">
        <w:rPr>
          <w:lang w:val="pl-PL"/>
        </w:rPr>
        <w:t xml:space="preserve"> z</w:t>
      </w:r>
      <w:r w:rsidR="00EF7BB7">
        <w:rPr>
          <w:lang w:val="pl-PL"/>
        </w:rPr>
        <w:t> </w:t>
      </w:r>
      <w:r w:rsidRPr="00B90B27">
        <w:rPr>
          <w:lang w:val="pl-PL"/>
        </w:rPr>
        <w:t xml:space="preserve">powodu niewykorzystania </w:t>
      </w:r>
      <w:r w:rsidR="00DC6B9F" w:rsidRPr="00B90B27">
        <w:rPr>
          <w:lang w:val="pl-PL"/>
        </w:rPr>
        <w:t>krajowych</w:t>
      </w:r>
      <w:r w:rsidR="00DC6B9F">
        <w:rPr>
          <w:lang w:val="pl-PL"/>
        </w:rPr>
        <w:t xml:space="preserve"> </w:t>
      </w:r>
      <w:r w:rsidR="00651519">
        <w:rPr>
          <w:lang w:val="pl-PL"/>
        </w:rPr>
        <w:t>środków</w:t>
      </w:r>
      <w:r w:rsidR="00DC6B9F">
        <w:rPr>
          <w:lang w:val="pl-PL"/>
        </w:rPr>
        <w:t xml:space="preserve"> odwoławczych</w:t>
      </w:r>
      <w:r w:rsidRPr="00B90B27">
        <w:rPr>
          <w:lang w:val="pl-PL"/>
        </w:rPr>
        <w:t>;</w:t>
      </w:r>
    </w:p>
    <w:p w14:paraId="4E1E7336" w14:textId="77777777" w:rsidR="008300A2" w:rsidRPr="00B90B27" w:rsidRDefault="008300A2" w:rsidP="001E54FD">
      <w:pPr>
        <w:pStyle w:val="JuList"/>
        <w:ind w:left="0" w:firstLine="0"/>
        <w:rPr>
          <w:lang w:val="pl-PL"/>
        </w:rPr>
      </w:pPr>
    </w:p>
    <w:p w14:paraId="0136B982" w14:textId="7D6CEE0D" w:rsidR="008300A2" w:rsidRPr="00734A0E" w:rsidRDefault="008300A2" w:rsidP="001E54FD">
      <w:pPr>
        <w:pStyle w:val="JuList"/>
        <w:rPr>
          <w:lang w:val="pl-PL"/>
        </w:rPr>
      </w:pPr>
      <w:r w:rsidRPr="00F03093">
        <w:rPr>
          <w:lang w:val="pl-PL"/>
        </w:rPr>
        <w:t>2.</w:t>
      </w:r>
      <w:r w:rsidR="004C79CD">
        <w:rPr>
          <w:lang w:val="pl-PL"/>
        </w:rPr>
        <w:t xml:space="preserve"> </w:t>
      </w:r>
      <w:r w:rsidR="00651519">
        <w:rPr>
          <w:i/>
          <w:lang w:val="pl-PL"/>
        </w:rPr>
        <w:t xml:space="preserve">Stwierdza, </w:t>
      </w:r>
      <w:r w:rsidR="00651519">
        <w:rPr>
          <w:lang w:val="pl-PL"/>
        </w:rPr>
        <w:t>sześcioma głosami</w:t>
      </w:r>
      <w:r w:rsidRPr="00734A0E">
        <w:rPr>
          <w:lang w:val="pl-PL"/>
        </w:rPr>
        <w:t xml:space="preserve"> do jednego, że nie</w:t>
      </w:r>
      <w:r w:rsidR="00651519">
        <w:rPr>
          <w:lang w:val="pl-PL"/>
        </w:rPr>
        <w:t xml:space="preserve"> doszło do naruszenia art.</w:t>
      </w:r>
      <w:r w:rsidRPr="00734A0E">
        <w:rPr>
          <w:lang w:val="pl-PL"/>
        </w:rPr>
        <w:t xml:space="preserve"> 5</w:t>
      </w:r>
      <w:r w:rsidR="004C6F7E">
        <w:rPr>
          <w:lang w:val="pl-PL"/>
        </w:rPr>
        <w:t xml:space="preserve"> </w:t>
      </w:r>
      <w:r w:rsidR="00DC6B9F">
        <w:rPr>
          <w:lang w:val="pl-PL"/>
        </w:rPr>
        <w:t>ust.</w:t>
      </w:r>
      <w:r w:rsidR="004C6F7E">
        <w:rPr>
          <w:lang w:val="pl-PL"/>
        </w:rPr>
        <w:t xml:space="preserve"> </w:t>
      </w:r>
      <w:r w:rsidRPr="00734A0E">
        <w:rPr>
          <w:lang w:val="pl-PL"/>
        </w:rPr>
        <w:t xml:space="preserve">4 Konwencji </w:t>
      </w:r>
      <w:r w:rsidR="00651519">
        <w:rPr>
          <w:lang w:val="pl-PL"/>
        </w:rPr>
        <w:t>w zakresie postępowania o wydanie nakazów</w:t>
      </w:r>
      <w:r w:rsidRPr="00734A0E">
        <w:rPr>
          <w:lang w:val="pl-PL"/>
        </w:rPr>
        <w:t xml:space="preserve"> dalszego </w:t>
      </w:r>
      <w:r w:rsidR="00651519">
        <w:rPr>
          <w:lang w:val="pl-PL"/>
        </w:rPr>
        <w:t>aresztow</w:t>
      </w:r>
      <w:r w:rsidRPr="00734A0E">
        <w:rPr>
          <w:lang w:val="pl-PL"/>
        </w:rPr>
        <w:t>ania;</w:t>
      </w:r>
    </w:p>
    <w:p w14:paraId="2B77705E" w14:textId="77777777" w:rsidR="008300A2" w:rsidRPr="00734A0E" w:rsidRDefault="008300A2" w:rsidP="001E54FD">
      <w:pPr>
        <w:pStyle w:val="JuList"/>
        <w:rPr>
          <w:lang w:val="pl-PL"/>
        </w:rPr>
      </w:pPr>
    </w:p>
    <w:p w14:paraId="201E8C36" w14:textId="1E17F13F" w:rsidR="008300A2" w:rsidRPr="00734A0E" w:rsidRDefault="008300A2" w:rsidP="001E54FD">
      <w:pPr>
        <w:pStyle w:val="JuList"/>
        <w:rPr>
          <w:lang w:val="pl-PL"/>
        </w:rPr>
      </w:pPr>
      <w:r w:rsidRPr="00F03093">
        <w:rPr>
          <w:lang w:val="pl-PL"/>
        </w:rPr>
        <w:t>3.</w:t>
      </w:r>
      <w:r w:rsidR="004C79CD">
        <w:rPr>
          <w:lang w:val="pl-PL"/>
        </w:rPr>
        <w:t xml:space="preserve"> </w:t>
      </w:r>
      <w:r w:rsidR="00651519">
        <w:rPr>
          <w:i/>
          <w:lang w:val="pl-PL"/>
        </w:rPr>
        <w:t>Stwierdza</w:t>
      </w:r>
      <w:r w:rsidRPr="00734A0E">
        <w:rPr>
          <w:lang w:val="pl-PL"/>
        </w:rPr>
        <w:t xml:space="preserve"> </w:t>
      </w:r>
      <w:r w:rsidR="00651519">
        <w:rPr>
          <w:lang w:val="pl-PL"/>
        </w:rPr>
        <w:t>jednogłośnie</w:t>
      </w:r>
      <w:r w:rsidRPr="00734A0E">
        <w:rPr>
          <w:lang w:val="pl-PL"/>
        </w:rPr>
        <w:t xml:space="preserve">, że nie </w:t>
      </w:r>
      <w:r w:rsidR="00651519">
        <w:rPr>
          <w:lang w:val="pl-PL"/>
        </w:rPr>
        <w:t xml:space="preserve">doszło do naruszenia art. </w:t>
      </w:r>
      <w:r w:rsidRPr="00734A0E">
        <w:rPr>
          <w:lang w:val="pl-PL"/>
        </w:rPr>
        <w:t>8 Konwencji w</w:t>
      </w:r>
      <w:r w:rsidR="00EF7BB7">
        <w:rPr>
          <w:lang w:val="pl-PL"/>
        </w:rPr>
        <w:t> </w:t>
      </w:r>
      <w:r w:rsidRPr="00734A0E">
        <w:rPr>
          <w:lang w:val="pl-PL"/>
        </w:rPr>
        <w:t xml:space="preserve">odniesieniu do </w:t>
      </w:r>
      <w:r w:rsidR="00651519">
        <w:rPr>
          <w:lang w:val="pl-PL"/>
        </w:rPr>
        <w:t>zakresu nakazów</w:t>
      </w:r>
      <w:r w:rsidRPr="00734A0E">
        <w:rPr>
          <w:lang w:val="pl-PL"/>
        </w:rPr>
        <w:t xml:space="preserve"> przeszukania;</w:t>
      </w:r>
    </w:p>
    <w:p w14:paraId="4EF5AC3A" w14:textId="77777777" w:rsidR="008300A2" w:rsidRPr="00F03093" w:rsidRDefault="008300A2" w:rsidP="000B1346">
      <w:pPr>
        <w:pStyle w:val="JuParaLast"/>
        <w:ind w:firstLine="0"/>
        <w:rPr>
          <w:lang w:val="pl-PL"/>
        </w:rPr>
      </w:pPr>
      <w:r w:rsidRPr="00E03278">
        <w:rPr>
          <w:lang w:val="pl-PL"/>
        </w:rPr>
        <w:t xml:space="preserve">Sporządzono w języku angielskim i notyfikowano na piśmie w dniu </w:t>
      </w:r>
      <w:r w:rsidR="00651519">
        <w:rPr>
          <w:lang w:val="pl-PL"/>
        </w:rPr>
        <w:t>20</w:t>
      </w:r>
      <w:r>
        <w:rPr>
          <w:lang w:val="pl-PL"/>
        </w:rPr>
        <w:t> października</w:t>
      </w:r>
      <w:r w:rsidRPr="00E03278">
        <w:rPr>
          <w:lang w:val="pl-PL"/>
        </w:rPr>
        <w:t xml:space="preserve"> 201</w:t>
      </w:r>
      <w:r>
        <w:rPr>
          <w:lang w:val="pl-PL"/>
        </w:rPr>
        <w:t>5</w:t>
      </w:r>
      <w:r w:rsidRPr="00E03278">
        <w:rPr>
          <w:lang w:val="pl-PL"/>
        </w:rPr>
        <w:t xml:space="preserve"> r</w:t>
      </w:r>
      <w:r w:rsidR="00651519">
        <w:rPr>
          <w:lang w:val="pl-PL"/>
        </w:rPr>
        <w:t>.</w:t>
      </w:r>
      <w:r w:rsidRPr="00E03278">
        <w:rPr>
          <w:lang w:val="pl-PL"/>
        </w:rPr>
        <w:t>, zgodnie z Regułą 77 §</w:t>
      </w:r>
      <w:r w:rsidR="00651519">
        <w:rPr>
          <w:lang w:val="pl-PL"/>
        </w:rPr>
        <w:t xml:space="preserve"> </w:t>
      </w:r>
      <w:r w:rsidRPr="00E03278">
        <w:rPr>
          <w:lang w:val="pl-PL"/>
        </w:rPr>
        <w:t>2 i 3 Regulaminu Trybunału.</w:t>
      </w:r>
    </w:p>
    <w:p w14:paraId="41DCFC88" w14:textId="178EBC3B" w:rsidR="008300A2" w:rsidRPr="00BF7058" w:rsidRDefault="008300A2" w:rsidP="001E54FD">
      <w:pPr>
        <w:pStyle w:val="JuSigned"/>
        <w:rPr>
          <w:lang w:val="pl-PL"/>
        </w:rPr>
      </w:pPr>
      <w:r w:rsidRPr="00F03093">
        <w:rPr>
          <w:lang w:val="pl-PL"/>
        </w:rPr>
        <w:tab/>
      </w:r>
      <w:r w:rsidRPr="00BF7058">
        <w:rPr>
          <w:lang w:val="pl-PL"/>
        </w:rPr>
        <w:t>Françoise Elens-Passos</w:t>
      </w:r>
      <w:r w:rsidRPr="00BF7058">
        <w:rPr>
          <w:lang w:val="pl-PL"/>
        </w:rPr>
        <w:tab/>
      </w:r>
      <w:r w:rsidRPr="00BF7058">
        <w:rPr>
          <w:szCs w:val="24"/>
          <w:lang w:val="pl-PL"/>
        </w:rPr>
        <w:t>Guido Raimondi</w:t>
      </w:r>
      <w:r w:rsidRPr="00BF7058">
        <w:rPr>
          <w:szCs w:val="24"/>
          <w:lang w:val="pl-PL"/>
        </w:rPr>
        <w:br/>
      </w:r>
      <w:r w:rsidRPr="00BF7058">
        <w:rPr>
          <w:lang w:val="pl-PL"/>
        </w:rPr>
        <w:tab/>
      </w:r>
      <w:r w:rsidR="004C79CD">
        <w:rPr>
          <w:lang w:val="pl-PL"/>
        </w:rPr>
        <w:t xml:space="preserve"> </w:t>
      </w:r>
      <w:r w:rsidRPr="00504086">
        <w:rPr>
          <w:iCs/>
          <w:lang w:val="pl-PL"/>
        </w:rPr>
        <w:t>Kanclerz</w:t>
      </w:r>
      <w:r w:rsidRPr="00BF7058">
        <w:rPr>
          <w:lang w:val="pl-PL"/>
        </w:rPr>
        <w:tab/>
        <w:t xml:space="preserve"> Przewodniczący</w:t>
      </w:r>
    </w:p>
    <w:p w14:paraId="55D0CC44" w14:textId="3067C7D2" w:rsidR="008300A2" w:rsidRPr="0055439C" w:rsidRDefault="008300A2" w:rsidP="001E54FD">
      <w:pPr>
        <w:pStyle w:val="JuParaLast"/>
        <w:rPr>
          <w:lang w:val="pl-PL"/>
        </w:rPr>
      </w:pPr>
      <w:r w:rsidRPr="0055439C">
        <w:rPr>
          <w:lang w:val="pl-PL"/>
        </w:rPr>
        <w:lastRenderedPageBreak/>
        <w:t xml:space="preserve">Zgodnie z </w:t>
      </w:r>
      <w:r w:rsidR="00DC6B9F">
        <w:rPr>
          <w:lang w:val="pl-PL"/>
        </w:rPr>
        <w:t>art.</w:t>
      </w:r>
      <w:r w:rsidRPr="0055439C">
        <w:rPr>
          <w:lang w:val="pl-PL"/>
        </w:rPr>
        <w:t xml:space="preserve"> 45 </w:t>
      </w:r>
      <w:r w:rsidR="00DC6B9F">
        <w:rPr>
          <w:lang w:val="pl-PL"/>
        </w:rPr>
        <w:t>ust.</w:t>
      </w:r>
      <w:r w:rsidRPr="0055439C">
        <w:rPr>
          <w:lang w:val="pl-PL"/>
        </w:rPr>
        <w:t xml:space="preserve"> 2 Konwencji i Regułą 74 § Regulaminu Trybunału, opinia </w:t>
      </w:r>
      <w:r w:rsidR="00DC6B9F" w:rsidRPr="0055439C">
        <w:rPr>
          <w:lang w:val="pl-PL"/>
        </w:rPr>
        <w:t>o</w:t>
      </w:r>
      <w:r w:rsidR="00DC6B9F">
        <w:rPr>
          <w:lang w:val="pl-PL"/>
        </w:rPr>
        <w:t>drębna</w:t>
      </w:r>
      <w:r w:rsidR="00DC6B9F" w:rsidRPr="0055439C">
        <w:rPr>
          <w:lang w:val="pl-PL"/>
        </w:rPr>
        <w:t xml:space="preserve"> </w:t>
      </w:r>
      <w:r w:rsidRPr="0055439C">
        <w:rPr>
          <w:lang w:val="pl-PL"/>
        </w:rPr>
        <w:t>sędziego Vehabović</w:t>
      </w:r>
      <w:r>
        <w:rPr>
          <w:lang w:val="pl-PL"/>
        </w:rPr>
        <w:t xml:space="preserve">a </w:t>
      </w:r>
      <w:r w:rsidR="00651519">
        <w:rPr>
          <w:lang w:val="pl-PL"/>
        </w:rPr>
        <w:t>jest</w:t>
      </w:r>
      <w:r w:rsidRPr="0055439C">
        <w:rPr>
          <w:lang w:val="pl-PL"/>
        </w:rPr>
        <w:t xml:space="preserve"> załącz</w:t>
      </w:r>
      <w:r w:rsidR="00651519">
        <w:rPr>
          <w:lang w:val="pl-PL"/>
        </w:rPr>
        <w:t>ona</w:t>
      </w:r>
      <w:r w:rsidRPr="0055439C">
        <w:rPr>
          <w:lang w:val="pl-PL"/>
        </w:rPr>
        <w:t xml:space="preserve"> do wyroku.</w:t>
      </w:r>
    </w:p>
    <w:p w14:paraId="463924E5" w14:textId="77777777" w:rsidR="008300A2" w:rsidRPr="00F03093" w:rsidRDefault="008300A2" w:rsidP="001E54FD">
      <w:pPr>
        <w:pStyle w:val="JuInitialled"/>
        <w:rPr>
          <w:lang w:val="pl-PL"/>
        </w:rPr>
      </w:pPr>
      <w:r w:rsidRPr="00F03093">
        <w:rPr>
          <w:lang w:val="pl-PL"/>
        </w:rPr>
        <w:t>G.R.A.</w:t>
      </w:r>
      <w:r w:rsidRPr="00F03093">
        <w:rPr>
          <w:lang w:val="pl-PL"/>
        </w:rPr>
        <w:br/>
        <w:t>F.E.P.</w:t>
      </w:r>
    </w:p>
    <w:p w14:paraId="19493704" w14:textId="77777777" w:rsidR="008300A2" w:rsidRPr="00F03093" w:rsidRDefault="008300A2" w:rsidP="001E54FD">
      <w:pPr>
        <w:rPr>
          <w:lang w:val="pl-PL"/>
        </w:rPr>
      </w:pPr>
    </w:p>
    <w:p w14:paraId="28D0556B" w14:textId="77777777" w:rsidR="008300A2" w:rsidRPr="00F03093" w:rsidRDefault="008300A2" w:rsidP="001E54FD">
      <w:pPr>
        <w:jc w:val="left"/>
        <w:rPr>
          <w:lang w:val="pl-PL"/>
        </w:rPr>
      </w:pPr>
      <w:r w:rsidRPr="00F03093">
        <w:rPr>
          <w:lang w:val="pl-PL"/>
        </w:rPr>
        <w:br w:type="page"/>
      </w:r>
    </w:p>
    <w:p w14:paraId="5B69AFDA" w14:textId="77777777" w:rsidR="008300A2" w:rsidRPr="00F03093" w:rsidRDefault="00651519" w:rsidP="001E54FD">
      <w:pPr>
        <w:pStyle w:val="JuTitle"/>
        <w:keepNext/>
        <w:keepLines/>
        <w:rPr>
          <w:lang w:eastAsia="x-none"/>
        </w:rPr>
      </w:pPr>
      <w:r>
        <w:rPr>
          <w:noProof/>
        </w:rPr>
        <w:t>Załącznik</w:t>
      </w:r>
    </w:p>
    <w:p w14:paraId="008C3111" w14:textId="60EFC0B9" w:rsidR="008300A2" w:rsidRPr="00593B41" w:rsidRDefault="008300A2" w:rsidP="001E54FD">
      <w:pPr>
        <w:pStyle w:val="ECHRPara"/>
        <w:rPr>
          <w:lang w:eastAsia="x-none"/>
        </w:rPr>
      </w:pPr>
      <w:r w:rsidRPr="00F03093">
        <w:rPr>
          <w:lang w:eastAsia="x-none"/>
        </w:rPr>
        <w:t>1.</w:t>
      </w:r>
      <w:r w:rsidR="004C79CD">
        <w:rPr>
          <w:lang w:eastAsia="x-none"/>
        </w:rPr>
        <w:t xml:space="preserve"> </w:t>
      </w:r>
      <w:r w:rsidRPr="00593B41">
        <w:rPr>
          <w:lang w:eastAsia="x-none"/>
        </w:rPr>
        <w:t>Sultan Sher jest obywatelem pakistańskim urodzonym w 1987</w:t>
      </w:r>
      <w:r w:rsidR="00DC6B9F" w:rsidRPr="00DC6B9F">
        <w:rPr>
          <w:lang w:eastAsia="x-none"/>
        </w:rPr>
        <w:t xml:space="preserve"> </w:t>
      </w:r>
      <w:r w:rsidR="00DC6B9F">
        <w:rPr>
          <w:lang w:eastAsia="x-none"/>
        </w:rPr>
        <w:t>r.</w:t>
      </w:r>
      <w:r w:rsidRPr="00593B41">
        <w:rPr>
          <w:lang w:eastAsia="x-none"/>
        </w:rPr>
        <w:t xml:space="preserve">, zamieszkałym w Pakistanie </w:t>
      </w:r>
      <w:r w:rsidR="002554B4">
        <w:rPr>
          <w:lang w:eastAsia="x-none"/>
        </w:rPr>
        <w:t xml:space="preserve">i reprezentowanym przez </w:t>
      </w:r>
      <w:r w:rsidR="006C03C0">
        <w:rPr>
          <w:lang w:eastAsia="x-none"/>
        </w:rPr>
        <w:t>kancelarię prawną</w:t>
      </w:r>
      <w:r w:rsidRPr="00593B41">
        <w:rPr>
          <w:lang w:eastAsia="x-none"/>
        </w:rPr>
        <w:t>.</w:t>
      </w:r>
    </w:p>
    <w:p w14:paraId="1D42F7C0" w14:textId="77777777" w:rsidR="008300A2" w:rsidRPr="00593B41" w:rsidRDefault="008300A2" w:rsidP="001E54FD">
      <w:pPr>
        <w:pStyle w:val="ECHRPara"/>
        <w:rPr>
          <w:lang w:eastAsia="x-none"/>
        </w:rPr>
      </w:pPr>
    </w:p>
    <w:p w14:paraId="2D27386D" w14:textId="1157F806" w:rsidR="008300A2" w:rsidRPr="00593B41" w:rsidRDefault="008300A2" w:rsidP="001E54FD">
      <w:pPr>
        <w:pStyle w:val="ECHRPara"/>
        <w:rPr>
          <w:lang w:eastAsia="x-none"/>
        </w:rPr>
      </w:pPr>
      <w:r w:rsidRPr="00F03093">
        <w:rPr>
          <w:lang w:eastAsia="x-none"/>
        </w:rPr>
        <w:t>2.</w:t>
      </w:r>
      <w:r w:rsidR="004C79CD">
        <w:rPr>
          <w:lang w:eastAsia="x-none"/>
        </w:rPr>
        <w:t xml:space="preserve"> </w:t>
      </w:r>
      <w:r w:rsidRPr="00593B41">
        <w:rPr>
          <w:lang w:eastAsia="x-none"/>
        </w:rPr>
        <w:t>Mohammed Rizwan Sharif jest obywatelem pakistańskim urodzonym</w:t>
      </w:r>
      <w:r>
        <w:rPr>
          <w:lang w:eastAsia="x-none"/>
        </w:rPr>
        <w:t xml:space="preserve"> w 1980</w:t>
      </w:r>
      <w:r w:rsidR="00DC6B9F" w:rsidRPr="00DC6B9F">
        <w:rPr>
          <w:lang w:eastAsia="x-none"/>
        </w:rPr>
        <w:t xml:space="preserve"> </w:t>
      </w:r>
      <w:r w:rsidR="00DC6B9F">
        <w:rPr>
          <w:lang w:eastAsia="x-none"/>
        </w:rPr>
        <w:t>r.</w:t>
      </w:r>
      <w:r w:rsidRPr="00593B41">
        <w:rPr>
          <w:lang w:eastAsia="x-none"/>
        </w:rPr>
        <w:t>, zamieszkałym w Pakistanie i reprezentowanym</w:t>
      </w:r>
      <w:r w:rsidR="002554B4">
        <w:rPr>
          <w:lang w:eastAsia="x-none"/>
        </w:rPr>
        <w:t xml:space="preserve"> przez </w:t>
      </w:r>
      <w:r w:rsidR="006C03C0">
        <w:rPr>
          <w:lang w:eastAsia="x-none"/>
        </w:rPr>
        <w:t>kancelarię prawną</w:t>
      </w:r>
      <w:r w:rsidRPr="00593B41">
        <w:rPr>
          <w:lang w:eastAsia="x-none"/>
        </w:rPr>
        <w:t>.</w:t>
      </w:r>
    </w:p>
    <w:p w14:paraId="54AC6B00" w14:textId="77777777" w:rsidR="008300A2" w:rsidRPr="00593B41" w:rsidRDefault="008300A2" w:rsidP="001E54FD">
      <w:pPr>
        <w:pStyle w:val="ECHRPara"/>
        <w:rPr>
          <w:lang w:eastAsia="x-none"/>
        </w:rPr>
      </w:pPr>
    </w:p>
    <w:p w14:paraId="7591C670" w14:textId="7E97F267" w:rsidR="008300A2" w:rsidRPr="00593B41" w:rsidRDefault="008300A2" w:rsidP="001E54FD">
      <w:pPr>
        <w:pStyle w:val="ECHRPara"/>
        <w:rPr>
          <w:lang w:eastAsia="x-none"/>
        </w:rPr>
      </w:pPr>
      <w:r w:rsidRPr="00F03093">
        <w:rPr>
          <w:lang w:eastAsia="x-none"/>
        </w:rPr>
        <w:t>3.</w:t>
      </w:r>
      <w:r w:rsidR="004C79CD">
        <w:rPr>
          <w:lang w:eastAsia="x-none"/>
        </w:rPr>
        <w:t xml:space="preserve"> </w:t>
      </w:r>
      <w:r w:rsidRPr="00593B41">
        <w:rPr>
          <w:lang w:eastAsia="x-none"/>
        </w:rPr>
        <w:t>Mohammed Umer Farooq jest obywatelem pakistańskim urodzonym</w:t>
      </w:r>
      <w:r>
        <w:rPr>
          <w:lang w:eastAsia="x-none"/>
        </w:rPr>
        <w:t xml:space="preserve"> w 1983</w:t>
      </w:r>
      <w:r w:rsidR="00DC6B9F" w:rsidRPr="00DC6B9F">
        <w:rPr>
          <w:lang w:eastAsia="x-none"/>
        </w:rPr>
        <w:t xml:space="preserve"> </w:t>
      </w:r>
      <w:r w:rsidR="00DC6B9F">
        <w:rPr>
          <w:lang w:eastAsia="x-none"/>
        </w:rPr>
        <w:t>r.</w:t>
      </w:r>
      <w:r w:rsidRPr="00593B41">
        <w:rPr>
          <w:lang w:eastAsia="x-none"/>
        </w:rPr>
        <w:t xml:space="preserve">, zamieszkałym w Pakistanie </w:t>
      </w:r>
      <w:r w:rsidR="002554B4">
        <w:rPr>
          <w:lang w:eastAsia="x-none"/>
        </w:rPr>
        <w:t xml:space="preserve">i reprezentowanym przez </w:t>
      </w:r>
      <w:r w:rsidR="006C03C0">
        <w:rPr>
          <w:lang w:eastAsia="x-none"/>
        </w:rPr>
        <w:t>kancelarię prawną</w:t>
      </w:r>
      <w:r w:rsidRPr="00593B41">
        <w:rPr>
          <w:lang w:eastAsia="x-none"/>
        </w:rPr>
        <w:t>.</w:t>
      </w:r>
    </w:p>
    <w:p w14:paraId="74769A57" w14:textId="77777777" w:rsidR="008300A2" w:rsidRPr="00593B41" w:rsidRDefault="008300A2" w:rsidP="001E54FD">
      <w:pPr>
        <w:rPr>
          <w:lang w:val="pl-PL"/>
        </w:rPr>
      </w:pPr>
    </w:p>
    <w:p w14:paraId="050BEBED" w14:textId="77777777" w:rsidR="008300A2" w:rsidRPr="00593B41" w:rsidRDefault="008300A2" w:rsidP="001E54FD">
      <w:pPr>
        <w:rPr>
          <w:lang w:val="pl-PL"/>
        </w:rPr>
      </w:pPr>
    </w:p>
    <w:p w14:paraId="3566A15D" w14:textId="77777777" w:rsidR="008300A2" w:rsidRPr="00593B41" w:rsidRDefault="008300A2" w:rsidP="001E54FD">
      <w:pPr>
        <w:rPr>
          <w:lang w:val="pl-PL"/>
        </w:rPr>
        <w:sectPr w:rsidR="008300A2" w:rsidRPr="00593B41" w:rsidSect="00432A88">
          <w:headerReference w:type="even" r:id="rId16"/>
          <w:headerReference w:type="default" r:id="rId17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docGrid w:linePitch="326"/>
        </w:sectPr>
      </w:pPr>
    </w:p>
    <w:p w14:paraId="3D494474" w14:textId="77777777" w:rsidR="008300A2" w:rsidRPr="00DF717F" w:rsidRDefault="00662F86" w:rsidP="001E54FD">
      <w:pPr>
        <w:pStyle w:val="ECHRTitleCentre1"/>
        <w:rPr>
          <w:lang w:val="pl-PL"/>
        </w:rPr>
      </w:pPr>
      <w:r>
        <w:rPr>
          <w:lang w:val="pl-PL"/>
        </w:rPr>
        <w:lastRenderedPageBreak/>
        <w:t>ROZBIEŻNA</w:t>
      </w:r>
      <w:r w:rsidR="008300A2" w:rsidRPr="00DF717F">
        <w:rPr>
          <w:lang w:val="pl-PL"/>
        </w:rPr>
        <w:t xml:space="preserve"> OPINIA</w:t>
      </w:r>
      <w:r>
        <w:rPr>
          <w:lang w:val="pl-PL"/>
        </w:rPr>
        <w:t xml:space="preserve"> ODRĘBNA</w:t>
      </w:r>
      <w:r w:rsidR="008300A2" w:rsidRPr="00DF717F">
        <w:rPr>
          <w:lang w:val="pl-PL"/>
        </w:rPr>
        <w:t xml:space="preserve"> </w:t>
      </w:r>
      <w:r>
        <w:rPr>
          <w:lang w:val="pl-PL"/>
        </w:rPr>
        <w:br/>
      </w:r>
      <w:r w:rsidR="008300A2" w:rsidRPr="00DF717F">
        <w:rPr>
          <w:lang w:val="pl-PL"/>
        </w:rPr>
        <w:t>SĘDZIEGO VEHABOVIĆA</w:t>
      </w:r>
    </w:p>
    <w:p w14:paraId="3ED3DD8C" w14:textId="263B5CB2" w:rsidR="008300A2" w:rsidRPr="00621BC3" w:rsidRDefault="008300A2" w:rsidP="001E54FD">
      <w:pPr>
        <w:pStyle w:val="OpiPara"/>
        <w:rPr>
          <w:lang w:eastAsia="x-none"/>
        </w:rPr>
      </w:pPr>
      <w:r w:rsidRPr="00621BC3">
        <w:rPr>
          <w:lang w:eastAsia="x-none"/>
        </w:rPr>
        <w:t xml:space="preserve">Żałuję, że nie jestem w stanie w omawianej sprawie podzielić zdania większości, </w:t>
      </w:r>
      <w:r w:rsidR="006C03C0">
        <w:rPr>
          <w:lang w:eastAsia="x-none"/>
        </w:rPr>
        <w:t xml:space="preserve">że nie doszło </w:t>
      </w:r>
      <w:r w:rsidRPr="00621BC3">
        <w:rPr>
          <w:lang w:eastAsia="x-none"/>
        </w:rPr>
        <w:t xml:space="preserve">do naruszenia </w:t>
      </w:r>
      <w:r w:rsidR="006C03C0">
        <w:rPr>
          <w:lang w:eastAsia="x-none"/>
        </w:rPr>
        <w:t>art.</w:t>
      </w:r>
      <w:r w:rsidRPr="00621BC3">
        <w:rPr>
          <w:lang w:eastAsia="x-none"/>
        </w:rPr>
        <w:t xml:space="preserve"> 5 </w:t>
      </w:r>
      <w:r w:rsidR="00A43E25">
        <w:rPr>
          <w:lang w:eastAsia="x-none"/>
        </w:rPr>
        <w:t>ust.</w:t>
      </w:r>
      <w:r w:rsidRPr="00621BC3">
        <w:rPr>
          <w:lang w:eastAsia="x-none"/>
        </w:rPr>
        <w:t xml:space="preserve"> 4 Konwencji.</w:t>
      </w:r>
    </w:p>
    <w:p w14:paraId="60E721AB" w14:textId="32F9F0A3" w:rsidR="008300A2" w:rsidRPr="00621BC3" w:rsidRDefault="006C03C0" w:rsidP="001E54FD">
      <w:pPr>
        <w:pStyle w:val="OpiPara"/>
        <w:rPr>
          <w:lang w:eastAsia="x-none"/>
        </w:rPr>
      </w:pPr>
      <w:r>
        <w:rPr>
          <w:lang w:eastAsia="x-none"/>
        </w:rPr>
        <w:t>Skarżący zostali zatrzymani</w:t>
      </w:r>
      <w:r w:rsidR="008300A2" w:rsidRPr="00621BC3">
        <w:rPr>
          <w:lang w:eastAsia="x-none"/>
        </w:rPr>
        <w:t xml:space="preserve"> na podstawie </w:t>
      </w:r>
      <w:r>
        <w:rPr>
          <w:lang w:eastAsia="x-none"/>
        </w:rPr>
        <w:t>art.</w:t>
      </w:r>
      <w:r w:rsidR="008300A2" w:rsidRPr="00621BC3">
        <w:rPr>
          <w:lang w:eastAsia="x-none"/>
        </w:rPr>
        <w:t xml:space="preserve"> 41 </w:t>
      </w:r>
      <w:r w:rsidR="00543B29">
        <w:rPr>
          <w:lang w:eastAsia="x-none"/>
        </w:rPr>
        <w:t>ustaw</w:t>
      </w:r>
      <w:r w:rsidR="008300A2" w:rsidRPr="00621BC3">
        <w:rPr>
          <w:lang w:eastAsia="x-none"/>
        </w:rPr>
        <w:t xml:space="preserve">y </w:t>
      </w:r>
      <w:r w:rsidR="002912E8">
        <w:rPr>
          <w:lang w:eastAsia="x-none"/>
        </w:rPr>
        <w:t xml:space="preserve">antyterrorystycznej </w:t>
      </w:r>
      <w:r w:rsidR="008300A2" w:rsidRPr="00621BC3">
        <w:rPr>
          <w:lang w:eastAsia="x-none"/>
        </w:rPr>
        <w:t>z 200</w:t>
      </w:r>
      <w:r>
        <w:rPr>
          <w:lang w:eastAsia="x-none"/>
        </w:rPr>
        <w:t>0</w:t>
      </w:r>
      <w:r w:rsidR="00A43E25">
        <w:rPr>
          <w:lang w:eastAsia="x-none"/>
        </w:rPr>
        <w:t xml:space="preserve"> r. </w:t>
      </w:r>
      <w:r>
        <w:rPr>
          <w:lang w:eastAsia="x-none"/>
        </w:rPr>
        <w:t>z uwagi na podejrzenie</w:t>
      </w:r>
      <w:r w:rsidR="008300A2" w:rsidRPr="00621BC3">
        <w:rPr>
          <w:lang w:eastAsia="x-none"/>
        </w:rPr>
        <w:t xml:space="preserve"> zaangażowania w</w:t>
      </w:r>
      <w:r w:rsidR="00EF7BB7">
        <w:rPr>
          <w:lang w:eastAsia="x-none"/>
        </w:rPr>
        <w:t> </w:t>
      </w:r>
      <w:r w:rsidR="008300A2" w:rsidRPr="00621BC3">
        <w:rPr>
          <w:lang w:eastAsia="x-none"/>
        </w:rPr>
        <w:t>przygotowani</w:t>
      </w:r>
      <w:r w:rsidR="008300A2">
        <w:rPr>
          <w:lang w:eastAsia="x-none"/>
        </w:rPr>
        <w:t>e, przeprowadzenie i nakłanianie</w:t>
      </w:r>
      <w:r w:rsidR="008300A2" w:rsidRPr="00621BC3">
        <w:rPr>
          <w:lang w:eastAsia="x-none"/>
        </w:rPr>
        <w:t xml:space="preserve"> do aktów terroryzmu. I</w:t>
      </w:r>
      <w:r>
        <w:rPr>
          <w:lang w:eastAsia="x-none"/>
        </w:rPr>
        <w:t>ch</w:t>
      </w:r>
      <w:r w:rsidR="00EF7BB7">
        <w:rPr>
          <w:lang w:eastAsia="x-none"/>
        </w:rPr>
        <w:t> </w:t>
      </w:r>
      <w:r>
        <w:rPr>
          <w:lang w:eastAsia="x-none"/>
        </w:rPr>
        <w:t>zatrzymanie było kontrolowane</w:t>
      </w:r>
      <w:r w:rsidR="008300A2" w:rsidRPr="00621BC3">
        <w:rPr>
          <w:lang w:eastAsia="x-none"/>
        </w:rPr>
        <w:t xml:space="preserve"> wiele razy bez obecności adwokata. Zostali nawet przesłuchani przez policję bez obecności adwokata.</w:t>
      </w:r>
    </w:p>
    <w:p w14:paraId="1E0386D9" w14:textId="07AE3B4F" w:rsidR="008300A2" w:rsidRPr="00621BC3" w:rsidRDefault="008300A2" w:rsidP="001E54FD">
      <w:pPr>
        <w:pStyle w:val="OpiPara"/>
        <w:rPr>
          <w:lang w:eastAsia="x-none"/>
        </w:rPr>
      </w:pPr>
      <w:r w:rsidRPr="00621BC3">
        <w:rPr>
          <w:lang w:eastAsia="x-none"/>
        </w:rPr>
        <w:t>Moim zdaniem zawsze, gdy przec</w:t>
      </w:r>
      <w:r w:rsidR="00A43E25">
        <w:rPr>
          <w:lang w:eastAsia="x-none"/>
        </w:rPr>
        <w:t>iw skarżącemu są kierowane tak</w:t>
      </w:r>
      <w:r w:rsidR="00EF7BB7">
        <w:rPr>
          <w:lang w:eastAsia="x-none"/>
        </w:rPr>
        <w:t> </w:t>
      </w:r>
      <w:r w:rsidRPr="00621BC3">
        <w:rPr>
          <w:lang w:eastAsia="x-none"/>
        </w:rPr>
        <w:t>poważne zarzuty, musi on mieć mo</w:t>
      </w:r>
      <w:r w:rsidR="006C03C0">
        <w:rPr>
          <w:lang w:eastAsia="x-none"/>
        </w:rPr>
        <w:t>żliwość pozyskania reprezentanta</w:t>
      </w:r>
      <w:r w:rsidRPr="00621BC3">
        <w:rPr>
          <w:lang w:eastAsia="x-none"/>
        </w:rPr>
        <w:t xml:space="preserve"> prawne</w:t>
      </w:r>
      <w:r w:rsidR="006C03C0">
        <w:rPr>
          <w:lang w:eastAsia="x-none"/>
        </w:rPr>
        <w:t>go</w:t>
      </w:r>
      <w:r w:rsidRPr="00621BC3">
        <w:rPr>
          <w:lang w:eastAsia="x-none"/>
        </w:rPr>
        <w:t>, któr</w:t>
      </w:r>
      <w:r w:rsidR="006C03C0">
        <w:rPr>
          <w:lang w:eastAsia="x-none"/>
        </w:rPr>
        <w:t>y</w:t>
      </w:r>
      <w:r w:rsidRPr="00621BC3">
        <w:rPr>
          <w:lang w:eastAsia="x-none"/>
        </w:rPr>
        <w:t xml:space="preserve"> będzie służyć mu odpowiednią pomocą prawną. Nie</w:t>
      </w:r>
      <w:r w:rsidR="00EF7BB7">
        <w:rPr>
          <w:lang w:eastAsia="x-none"/>
        </w:rPr>
        <w:t> </w:t>
      </w:r>
      <w:r w:rsidRPr="00621BC3">
        <w:rPr>
          <w:lang w:eastAsia="x-none"/>
        </w:rPr>
        <w:t xml:space="preserve">ograniczałbym tego obowiązku tylko do </w:t>
      </w:r>
      <w:r>
        <w:rPr>
          <w:lang w:eastAsia="x-none"/>
        </w:rPr>
        <w:t>p</w:t>
      </w:r>
      <w:r w:rsidR="006C03C0">
        <w:rPr>
          <w:lang w:eastAsia="x-none"/>
        </w:rPr>
        <w:t>oczątkowego</w:t>
      </w:r>
      <w:r w:rsidRPr="00621BC3">
        <w:rPr>
          <w:lang w:eastAsia="x-none"/>
        </w:rPr>
        <w:t xml:space="preserve"> przesłucha</w:t>
      </w:r>
      <w:r w:rsidR="006C03C0">
        <w:rPr>
          <w:lang w:eastAsia="x-none"/>
        </w:rPr>
        <w:t>nia</w:t>
      </w:r>
      <w:r w:rsidRPr="00621BC3">
        <w:rPr>
          <w:lang w:eastAsia="x-none"/>
        </w:rPr>
        <w:t>; obowiązek</w:t>
      </w:r>
      <w:r>
        <w:rPr>
          <w:lang w:eastAsia="x-none"/>
        </w:rPr>
        <w:t xml:space="preserve"> ten powinien zostać rozszerzony</w:t>
      </w:r>
      <w:r w:rsidRPr="00621BC3">
        <w:rPr>
          <w:lang w:eastAsia="x-none"/>
        </w:rPr>
        <w:t xml:space="preserve"> na wszystkie postępowania dotyczące </w:t>
      </w:r>
      <w:r w:rsidR="00A43E25">
        <w:rPr>
          <w:lang w:eastAsia="x-none"/>
        </w:rPr>
        <w:t xml:space="preserve">pierwszego zastosowania </w:t>
      </w:r>
      <w:r w:rsidRPr="00621BC3">
        <w:rPr>
          <w:lang w:eastAsia="x-none"/>
        </w:rPr>
        <w:t xml:space="preserve">bądź </w:t>
      </w:r>
      <w:r w:rsidR="0039532E">
        <w:rPr>
          <w:lang w:eastAsia="x-none"/>
        </w:rPr>
        <w:t>przedłużenia aresztowania</w:t>
      </w:r>
      <w:r w:rsidRPr="00621BC3">
        <w:rPr>
          <w:lang w:eastAsia="x-none"/>
        </w:rPr>
        <w:t>.</w:t>
      </w:r>
    </w:p>
    <w:p w14:paraId="0858F1A0" w14:textId="0DF24BEE" w:rsidR="008300A2" w:rsidRDefault="008300A2" w:rsidP="001E54FD">
      <w:pPr>
        <w:pStyle w:val="OpiPara"/>
        <w:rPr>
          <w:lang w:eastAsia="x-none"/>
        </w:rPr>
      </w:pPr>
      <w:r w:rsidRPr="008C0EAA">
        <w:rPr>
          <w:lang w:eastAsia="x-none"/>
        </w:rPr>
        <w:t xml:space="preserve">Następnego dnia skarżący zostali poinformowani o </w:t>
      </w:r>
      <w:r w:rsidR="0039532E">
        <w:rPr>
          <w:lang w:eastAsia="x-none"/>
        </w:rPr>
        <w:t xml:space="preserve">zamiarze </w:t>
      </w:r>
      <w:r w:rsidRPr="008C0EAA">
        <w:rPr>
          <w:lang w:eastAsia="x-none"/>
        </w:rPr>
        <w:t>złożeni</w:t>
      </w:r>
      <w:r w:rsidR="0039532E">
        <w:rPr>
          <w:lang w:eastAsia="x-none"/>
        </w:rPr>
        <w:t>a</w:t>
      </w:r>
      <w:r w:rsidRPr="008C0EAA">
        <w:rPr>
          <w:lang w:eastAsia="x-none"/>
        </w:rPr>
        <w:t xml:space="preserve"> do</w:t>
      </w:r>
      <w:r w:rsidR="00EF7BB7">
        <w:rPr>
          <w:lang w:eastAsia="x-none"/>
        </w:rPr>
        <w:t> </w:t>
      </w:r>
      <w:r w:rsidRPr="008C0EAA">
        <w:rPr>
          <w:lang w:eastAsia="x-none"/>
        </w:rPr>
        <w:t xml:space="preserve">Sądu Pokoju </w:t>
      </w:r>
      <w:r w:rsidR="0039532E">
        <w:rPr>
          <w:lang w:eastAsia="x-none"/>
        </w:rPr>
        <w:t>w</w:t>
      </w:r>
      <w:r w:rsidRPr="008C0EAA">
        <w:rPr>
          <w:lang w:eastAsia="x-none"/>
        </w:rPr>
        <w:t xml:space="preserve"> Westminster wniosku </w:t>
      </w:r>
      <w:r w:rsidR="0039532E">
        <w:rPr>
          <w:lang w:eastAsia="x-none"/>
        </w:rPr>
        <w:t xml:space="preserve">o </w:t>
      </w:r>
      <w:r w:rsidRPr="008C0EAA">
        <w:rPr>
          <w:lang w:eastAsia="x-none"/>
        </w:rPr>
        <w:t xml:space="preserve">nakaz dalszego </w:t>
      </w:r>
      <w:r w:rsidR="0039532E">
        <w:rPr>
          <w:lang w:eastAsia="x-none"/>
        </w:rPr>
        <w:t>aresztowania</w:t>
      </w:r>
      <w:r w:rsidRPr="008C0EAA">
        <w:rPr>
          <w:lang w:eastAsia="x-none"/>
        </w:rPr>
        <w:t xml:space="preserve"> na</w:t>
      </w:r>
      <w:r w:rsidR="00EF7BB7">
        <w:rPr>
          <w:lang w:eastAsia="x-none"/>
        </w:rPr>
        <w:t> </w:t>
      </w:r>
      <w:r w:rsidRPr="008C0EAA">
        <w:rPr>
          <w:lang w:eastAsia="x-none"/>
        </w:rPr>
        <w:t>okres 7 dni. P</w:t>
      </w:r>
      <w:r w:rsidR="005C272E">
        <w:rPr>
          <w:lang w:eastAsia="x-none"/>
        </w:rPr>
        <w:t>osiedzenie</w:t>
      </w:r>
      <w:r w:rsidRPr="008C0EAA">
        <w:rPr>
          <w:lang w:eastAsia="x-none"/>
        </w:rPr>
        <w:t xml:space="preserve"> miało miejsce</w:t>
      </w:r>
      <w:r w:rsidR="005C272E">
        <w:rPr>
          <w:lang w:eastAsia="x-none"/>
        </w:rPr>
        <w:t xml:space="preserve"> w dniu</w:t>
      </w:r>
      <w:r w:rsidR="00A43E25">
        <w:rPr>
          <w:lang w:eastAsia="x-none"/>
        </w:rPr>
        <w:t xml:space="preserve"> 10 kwietnia 2009 r</w:t>
      </w:r>
      <w:r w:rsidRPr="008C0EAA">
        <w:rPr>
          <w:lang w:eastAsia="x-none"/>
        </w:rPr>
        <w:t>. Skarżący wraz ze swoimi przedstawicielami zostali wykluczeni z części p</w:t>
      </w:r>
      <w:r w:rsidR="005C272E">
        <w:rPr>
          <w:lang w:eastAsia="x-none"/>
        </w:rPr>
        <w:t>osiedzeni</w:t>
      </w:r>
      <w:r w:rsidRPr="008C0EAA">
        <w:rPr>
          <w:lang w:eastAsia="x-none"/>
        </w:rPr>
        <w:t>a. Jak wyjaśniono w paragrafie 41 wyroku:</w:t>
      </w:r>
      <w:r>
        <w:rPr>
          <w:lang w:eastAsia="x-none"/>
        </w:rPr>
        <w:t xml:space="preserve"> „</w:t>
      </w:r>
      <w:r w:rsidR="005A160D">
        <w:rPr>
          <w:lang w:eastAsia="x-none"/>
        </w:rPr>
        <w:t>c</w:t>
      </w:r>
      <w:r w:rsidR="005A160D" w:rsidRPr="005A160D">
        <w:rPr>
          <w:lang w:eastAsia="x-none"/>
        </w:rPr>
        <w:t xml:space="preserve">zęść posiedzenia była </w:t>
      </w:r>
      <w:r w:rsidR="005E1AA0" w:rsidRPr="00B16C41">
        <w:t>zamknięt</w:t>
      </w:r>
      <w:r w:rsidR="005A160D" w:rsidRPr="003846F1">
        <w:rPr>
          <w:lang w:eastAsia="x-none"/>
        </w:rPr>
        <w:t>a,</w:t>
      </w:r>
      <w:r w:rsidR="005A160D" w:rsidRPr="005A160D">
        <w:rPr>
          <w:lang w:eastAsia="x-none"/>
        </w:rPr>
        <w:t xml:space="preserve"> aby umożliwić Sędziemu Rejonowemu </w:t>
      </w:r>
      <w:r w:rsidR="00373054">
        <w:rPr>
          <w:lang w:eastAsia="x-none"/>
        </w:rPr>
        <w:t xml:space="preserve">dokładne </w:t>
      </w:r>
      <w:r w:rsidR="005A160D" w:rsidRPr="005A160D">
        <w:rPr>
          <w:lang w:eastAsia="x-none"/>
        </w:rPr>
        <w:t>przeanalizowa</w:t>
      </w:r>
      <w:r w:rsidR="005A160D">
        <w:rPr>
          <w:lang w:eastAsia="x-none"/>
        </w:rPr>
        <w:t>nie</w:t>
      </w:r>
      <w:r w:rsidR="005A160D" w:rsidRPr="005A160D">
        <w:rPr>
          <w:lang w:eastAsia="x-none"/>
        </w:rPr>
        <w:t xml:space="preserve"> materiał</w:t>
      </w:r>
      <w:r w:rsidR="005A160D">
        <w:rPr>
          <w:lang w:eastAsia="x-none"/>
        </w:rPr>
        <w:t>u</w:t>
      </w:r>
      <w:r w:rsidR="005A160D" w:rsidRPr="005A160D">
        <w:rPr>
          <w:lang w:eastAsia="x-none"/>
        </w:rPr>
        <w:t xml:space="preserve"> </w:t>
      </w:r>
      <w:r w:rsidR="00782CB7">
        <w:rPr>
          <w:lang w:eastAsia="x-none"/>
        </w:rPr>
        <w:t>[…]</w:t>
      </w:r>
      <w:r w:rsidR="005A160D" w:rsidRPr="005A160D">
        <w:rPr>
          <w:lang w:eastAsia="x-none"/>
        </w:rPr>
        <w:t xml:space="preserve"> oraz zada</w:t>
      </w:r>
      <w:r w:rsidR="00782CB7">
        <w:rPr>
          <w:lang w:eastAsia="x-none"/>
        </w:rPr>
        <w:t>nie</w:t>
      </w:r>
      <w:r w:rsidR="005A160D" w:rsidRPr="005A160D">
        <w:rPr>
          <w:lang w:eastAsia="x-none"/>
        </w:rPr>
        <w:t xml:space="preserve"> pyta</w:t>
      </w:r>
      <w:r w:rsidR="00782CB7">
        <w:rPr>
          <w:lang w:eastAsia="x-none"/>
        </w:rPr>
        <w:t>ń</w:t>
      </w:r>
      <w:r w:rsidR="005A160D" w:rsidRPr="005A160D">
        <w:rPr>
          <w:lang w:eastAsia="x-none"/>
        </w:rPr>
        <w:t xml:space="preserve"> na jego temat </w:t>
      </w:r>
      <w:r>
        <w:rPr>
          <w:lang w:eastAsia="x-none"/>
        </w:rPr>
        <w:t xml:space="preserve">…”. </w:t>
      </w:r>
      <w:r w:rsidRPr="00D36156">
        <w:rPr>
          <w:lang w:eastAsia="x-none"/>
        </w:rPr>
        <w:t xml:space="preserve">Podzielam opinię o kluczowym </w:t>
      </w:r>
      <w:r w:rsidR="00223E3C">
        <w:rPr>
          <w:lang w:eastAsia="x-none"/>
        </w:rPr>
        <w:t xml:space="preserve">znaczeniu </w:t>
      </w:r>
      <w:r w:rsidRPr="00D36156">
        <w:rPr>
          <w:lang w:eastAsia="x-none"/>
        </w:rPr>
        <w:t xml:space="preserve">dla sprawy </w:t>
      </w:r>
      <w:r w:rsidR="00223E3C">
        <w:rPr>
          <w:lang w:eastAsia="x-none"/>
        </w:rPr>
        <w:t>uzyskania przez</w:t>
      </w:r>
      <w:r w:rsidR="00EF7BB7">
        <w:rPr>
          <w:lang w:eastAsia="x-none"/>
        </w:rPr>
        <w:t> </w:t>
      </w:r>
      <w:r w:rsidR="00223E3C">
        <w:rPr>
          <w:lang w:eastAsia="x-none"/>
        </w:rPr>
        <w:t>sędziego</w:t>
      </w:r>
      <w:r w:rsidRPr="00D36156">
        <w:rPr>
          <w:lang w:eastAsia="x-none"/>
        </w:rPr>
        <w:t xml:space="preserve"> </w:t>
      </w:r>
      <w:r w:rsidR="00223E3C">
        <w:rPr>
          <w:lang w:eastAsia="x-none"/>
        </w:rPr>
        <w:t>rozstrzygającego o przedłużeniu aresztowania</w:t>
      </w:r>
      <w:r w:rsidR="00223E3C" w:rsidRPr="00D36156">
        <w:rPr>
          <w:lang w:eastAsia="x-none"/>
        </w:rPr>
        <w:t xml:space="preserve"> </w:t>
      </w:r>
      <w:r w:rsidRPr="00D36156">
        <w:rPr>
          <w:lang w:eastAsia="x-none"/>
        </w:rPr>
        <w:t xml:space="preserve">wiedzy </w:t>
      </w:r>
      <w:r w:rsidR="005F0B43">
        <w:rPr>
          <w:lang w:eastAsia="x-none"/>
        </w:rPr>
        <w:t>na</w:t>
      </w:r>
      <w:r w:rsidR="00EF7BB7">
        <w:rPr>
          <w:lang w:eastAsia="x-none"/>
        </w:rPr>
        <w:t> </w:t>
      </w:r>
      <w:r w:rsidR="005F0B43">
        <w:rPr>
          <w:lang w:eastAsia="x-none"/>
        </w:rPr>
        <w:t>temat</w:t>
      </w:r>
      <w:r w:rsidRPr="00D36156">
        <w:rPr>
          <w:lang w:eastAsia="x-none"/>
        </w:rPr>
        <w:t xml:space="preserve"> dowod</w:t>
      </w:r>
      <w:r w:rsidR="005F0B43">
        <w:rPr>
          <w:lang w:eastAsia="x-none"/>
        </w:rPr>
        <w:t>ów</w:t>
      </w:r>
      <w:r w:rsidRPr="00D36156">
        <w:rPr>
          <w:lang w:eastAsia="x-none"/>
        </w:rPr>
        <w:t xml:space="preserve"> przeciwko skarżącym, jednak </w:t>
      </w:r>
      <w:r w:rsidR="00F54E2C">
        <w:rPr>
          <w:lang w:eastAsia="x-none"/>
        </w:rPr>
        <w:t>uważam za</w:t>
      </w:r>
      <w:r w:rsidR="00EF7BB7">
        <w:rPr>
          <w:lang w:eastAsia="x-none"/>
        </w:rPr>
        <w:t> </w:t>
      </w:r>
      <w:r w:rsidR="005835B5">
        <w:rPr>
          <w:lang w:eastAsia="x-none"/>
        </w:rPr>
        <w:t>nieuzasadnione</w:t>
      </w:r>
      <w:r w:rsidRPr="00D36156">
        <w:rPr>
          <w:lang w:eastAsia="x-none"/>
        </w:rPr>
        <w:t>, aby wykluczać skarżących i ich przedstawicieli z części p</w:t>
      </w:r>
      <w:r w:rsidR="00F54E2C">
        <w:rPr>
          <w:lang w:eastAsia="x-none"/>
        </w:rPr>
        <w:t>osiedze</w:t>
      </w:r>
      <w:r w:rsidRPr="00D36156">
        <w:rPr>
          <w:lang w:eastAsia="x-none"/>
        </w:rPr>
        <w:t xml:space="preserve">nia w czasie toczącej się dyskusji, </w:t>
      </w:r>
      <w:r w:rsidR="00E27CF7">
        <w:rPr>
          <w:lang w:eastAsia="x-none"/>
        </w:rPr>
        <w:t xml:space="preserve">a </w:t>
      </w:r>
      <w:r w:rsidRPr="00D36156">
        <w:rPr>
          <w:lang w:eastAsia="x-none"/>
        </w:rPr>
        <w:t>tym samym pozbawiać ich</w:t>
      </w:r>
      <w:r w:rsidR="00EF7BB7">
        <w:rPr>
          <w:lang w:eastAsia="x-none"/>
        </w:rPr>
        <w:t> </w:t>
      </w:r>
      <w:r w:rsidR="00E27CF7">
        <w:rPr>
          <w:lang w:eastAsia="x-none"/>
        </w:rPr>
        <w:t>możliwości</w:t>
      </w:r>
      <w:r w:rsidRPr="00D36156">
        <w:rPr>
          <w:lang w:eastAsia="x-none"/>
        </w:rPr>
        <w:t xml:space="preserve"> </w:t>
      </w:r>
      <w:r w:rsidR="0011060E">
        <w:rPr>
          <w:lang w:eastAsia="x-none"/>
        </w:rPr>
        <w:t>kwestionowania</w:t>
      </w:r>
      <w:r w:rsidRPr="00D36156">
        <w:rPr>
          <w:lang w:eastAsia="x-none"/>
        </w:rPr>
        <w:t xml:space="preserve"> </w:t>
      </w:r>
      <w:r w:rsidR="0011060E">
        <w:rPr>
          <w:lang w:eastAsia="x-none"/>
        </w:rPr>
        <w:t>odpowiedniości dowodów kluczowych</w:t>
      </w:r>
      <w:r w:rsidRPr="00D36156">
        <w:rPr>
          <w:lang w:eastAsia="x-none"/>
        </w:rPr>
        <w:t xml:space="preserve"> dla</w:t>
      </w:r>
      <w:r w:rsidR="00EF7BB7">
        <w:rPr>
          <w:lang w:eastAsia="x-none"/>
        </w:rPr>
        <w:t> </w:t>
      </w:r>
      <w:r w:rsidRPr="00D36156">
        <w:rPr>
          <w:lang w:eastAsia="x-none"/>
        </w:rPr>
        <w:t xml:space="preserve">wydłużenia okresu </w:t>
      </w:r>
      <w:r w:rsidR="0011060E">
        <w:rPr>
          <w:lang w:eastAsia="x-none"/>
        </w:rPr>
        <w:t>aresztow</w:t>
      </w:r>
      <w:r w:rsidRPr="00D36156">
        <w:rPr>
          <w:lang w:eastAsia="x-none"/>
        </w:rPr>
        <w:t>ania.</w:t>
      </w:r>
      <w:r>
        <w:rPr>
          <w:lang w:eastAsia="x-none"/>
        </w:rPr>
        <w:t xml:space="preserve"> W niniejszej sprawie decyzja o</w:t>
      </w:r>
      <w:r w:rsidR="00EF7BB7">
        <w:rPr>
          <w:lang w:eastAsia="x-none"/>
        </w:rPr>
        <w:t> </w:t>
      </w:r>
      <w:r>
        <w:rPr>
          <w:lang w:eastAsia="x-none"/>
        </w:rPr>
        <w:t xml:space="preserve">wykluczeniu skarżących </w:t>
      </w:r>
      <w:r w:rsidR="007237D7">
        <w:rPr>
          <w:lang w:eastAsia="x-none"/>
        </w:rPr>
        <w:t xml:space="preserve">i ich przedstawicieli </w:t>
      </w:r>
      <w:r>
        <w:rPr>
          <w:lang w:eastAsia="x-none"/>
        </w:rPr>
        <w:t xml:space="preserve">choćby </w:t>
      </w:r>
      <w:r w:rsidR="00D04977">
        <w:rPr>
          <w:lang w:eastAsia="x-none"/>
        </w:rPr>
        <w:t>z części</w:t>
      </w:r>
      <w:r>
        <w:rPr>
          <w:lang w:eastAsia="x-none"/>
        </w:rPr>
        <w:t xml:space="preserve"> przesłuchania </w:t>
      </w:r>
      <w:r w:rsidR="007237D7">
        <w:rPr>
          <w:lang w:eastAsia="x-none"/>
        </w:rPr>
        <w:t>implikuje</w:t>
      </w:r>
      <w:r>
        <w:rPr>
          <w:lang w:eastAsia="x-none"/>
        </w:rPr>
        <w:t xml:space="preserve">, że policja nie </w:t>
      </w:r>
      <w:r w:rsidR="00D04977">
        <w:rPr>
          <w:lang w:eastAsia="x-none"/>
        </w:rPr>
        <w:t xml:space="preserve">przedstawiła </w:t>
      </w:r>
      <w:r w:rsidR="005835B5">
        <w:rPr>
          <w:lang w:eastAsia="x-none"/>
        </w:rPr>
        <w:t>skarżącym</w:t>
      </w:r>
      <w:r w:rsidR="00D04977">
        <w:rPr>
          <w:lang w:eastAsia="x-none"/>
        </w:rPr>
        <w:t xml:space="preserve"> adekwatnych</w:t>
      </w:r>
      <w:r>
        <w:rPr>
          <w:lang w:eastAsia="x-none"/>
        </w:rPr>
        <w:t xml:space="preserve"> informacji o powodach kontynuowania </w:t>
      </w:r>
      <w:r w:rsidR="00D04977">
        <w:rPr>
          <w:lang w:eastAsia="x-none"/>
        </w:rPr>
        <w:t>aresztowani</w:t>
      </w:r>
      <w:r>
        <w:rPr>
          <w:lang w:eastAsia="x-none"/>
        </w:rPr>
        <w:t>a.</w:t>
      </w:r>
    </w:p>
    <w:p w14:paraId="573A42D7" w14:textId="1ED24D65" w:rsidR="008300A2" w:rsidRPr="0006022F" w:rsidRDefault="008300A2" w:rsidP="001E54FD">
      <w:pPr>
        <w:pStyle w:val="OpiPara"/>
        <w:rPr>
          <w:lang w:eastAsia="x-none"/>
        </w:rPr>
      </w:pPr>
      <w:r w:rsidRPr="00F51989">
        <w:rPr>
          <w:lang w:eastAsia="x-none"/>
        </w:rPr>
        <w:t xml:space="preserve">Uważam, że </w:t>
      </w:r>
      <w:r w:rsidR="00930D3A">
        <w:rPr>
          <w:lang w:eastAsia="x-none"/>
        </w:rPr>
        <w:t>gdy</w:t>
      </w:r>
      <w:r w:rsidRPr="00F51989">
        <w:rPr>
          <w:lang w:eastAsia="x-none"/>
        </w:rPr>
        <w:t xml:space="preserve"> skarżący </w:t>
      </w:r>
      <w:r w:rsidR="00223E3C">
        <w:rPr>
          <w:lang w:eastAsia="x-none"/>
        </w:rPr>
        <w:t>po</w:t>
      </w:r>
      <w:r w:rsidR="00513229">
        <w:rPr>
          <w:lang w:eastAsia="x-none"/>
        </w:rPr>
        <w:t xml:space="preserve">skarżyli się na </w:t>
      </w:r>
      <w:r w:rsidR="00223E3C">
        <w:rPr>
          <w:lang w:eastAsia="x-none"/>
        </w:rPr>
        <w:t xml:space="preserve">udzielanie </w:t>
      </w:r>
      <w:r w:rsidR="00513229">
        <w:rPr>
          <w:lang w:eastAsia="x-none"/>
        </w:rPr>
        <w:t>informacji przez policję</w:t>
      </w:r>
      <w:r w:rsidRPr="00F51989">
        <w:rPr>
          <w:lang w:eastAsia="x-none"/>
        </w:rPr>
        <w:t xml:space="preserve"> </w:t>
      </w:r>
      <w:r w:rsidR="00223E3C">
        <w:rPr>
          <w:lang w:eastAsia="x-none"/>
        </w:rPr>
        <w:t xml:space="preserve">w sprawie </w:t>
      </w:r>
      <w:r w:rsidR="00513229">
        <w:rPr>
          <w:lang w:eastAsia="x-none"/>
        </w:rPr>
        <w:t xml:space="preserve">powodów </w:t>
      </w:r>
      <w:r w:rsidRPr="00F51989">
        <w:rPr>
          <w:lang w:eastAsia="x-none"/>
        </w:rPr>
        <w:t>ich zatrzymania i aresztowania, oraz</w:t>
      </w:r>
      <w:r w:rsidR="00FD5F96">
        <w:rPr>
          <w:lang w:eastAsia="x-none"/>
        </w:rPr>
        <w:t> </w:t>
      </w:r>
      <w:r w:rsidR="00930D3A">
        <w:rPr>
          <w:lang w:eastAsia="x-none"/>
        </w:rPr>
        <w:t>gdy</w:t>
      </w:r>
      <w:r w:rsidR="00FD5F96">
        <w:rPr>
          <w:lang w:eastAsia="x-none"/>
        </w:rPr>
        <w:t> </w:t>
      </w:r>
      <w:r w:rsidRPr="00F51989">
        <w:rPr>
          <w:lang w:eastAsia="x-none"/>
        </w:rPr>
        <w:t>nalegali</w:t>
      </w:r>
      <w:r w:rsidR="002C7007">
        <w:rPr>
          <w:lang w:eastAsia="x-none"/>
        </w:rPr>
        <w:t>, że kontrola sądowa jest</w:t>
      </w:r>
      <w:r w:rsidRPr="00F51989">
        <w:rPr>
          <w:lang w:eastAsia="x-none"/>
        </w:rPr>
        <w:t xml:space="preserve"> </w:t>
      </w:r>
      <w:r w:rsidR="00223E3C">
        <w:rPr>
          <w:lang w:eastAsia="x-none"/>
        </w:rPr>
        <w:t xml:space="preserve">środkiem </w:t>
      </w:r>
      <w:r w:rsidR="002C7007">
        <w:rPr>
          <w:lang w:eastAsia="x-none"/>
        </w:rPr>
        <w:t>odpowiednim dla</w:t>
      </w:r>
      <w:r w:rsidR="00FD5F96">
        <w:rPr>
          <w:lang w:eastAsia="x-none"/>
        </w:rPr>
        <w:t> </w:t>
      </w:r>
      <w:r w:rsidR="002C7007">
        <w:rPr>
          <w:lang w:eastAsia="x-none"/>
        </w:rPr>
        <w:t>ich</w:t>
      </w:r>
      <w:r w:rsidR="00FD5F96">
        <w:rPr>
          <w:lang w:eastAsia="x-none"/>
        </w:rPr>
        <w:t> </w:t>
      </w:r>
      <w:r w:rsidR="002C7007">
        <w:rPr>
          <w:lang w:eastAsia="x-none"/>
        </w:rPr>
        <w:t xml:space="preserve">skarg, </w:t>
      </w:r>
      <w:r w:rsidR="000262E3" w:rsidRPr="00F51989">
        <w:rPr>
          <w:lang w:eastAsia="x-none"/>
        </w:rPr>
        <w:t>wykorzystali</w:t>
      </w:r>
      <w:r w:rsidR="002C7007">
        <w:rPr>
          <w:lang w:eastAsia="x-none"/>
        </w:rPr>
        <w:t xml:space="preserve"> już</w:t>
      </w:r>
      <w:r w:rsidRPr="00F51989">
        <w:rPr>
          <w:lang w:eastAsia="x-none"/>
        </w:rPr>
        <w:t xml:space="preserve"> jeden z dostępnych środków prawnych.</w:t>
      </w:r>
      <w:r>
        <w:rPr>
          <w:lang w:eastAsia="x-none"/>
        </w:rPr>
        <w:t xml:space="preserve"> </w:t>
      </w:r>
      <w:r w:rsidRPr="001A028E">
        <w:rPr>
          <w:lang w:eastAsia="x-none"/>
        </w:rPr>
        <w:t>To</w:t>
      </w:r>
      <w:r w:rsidR="00FD5F96">
        <w:rPr>
          <w:lang w:eastAsia="x-none"/>
        </w:rPr>
        <w:t> </w:t>
      </w:r>
      <w:r w:rsidRPr="001A028E">
        <w:rPr>
          <w:lang w:eastAsia="x-none"/>
        </w:rPr>
        <w:t>jasne, że mogli oni skorzystać z</w:t>
      </w:r>
      <w:r w:rsidR="000262E3">
        <w:rPr>
          <w:lang w:eastAsia="x-none"/>
        </w:rPr>
        <w:t>e</w:t>
      </w:r>
      <w:r w:rsidRPr="001A028E">
        <w:rPr>
          <w:lang w:eastAsia="x-none"/>
        </w:rPr>
        <w:t xml:space="preserve"> </w:t>
      </w:r>
      <w:r w:rsidR="000262E3">
        <w:rPr>
          <w:lang w:eastAsia="x-none"/>
        </w:rPr>
        <w:t xml:space="preserve">środka </w:t>
      </w:r>
      <w:r w:rsidRPr="001A028E">
        <w:rPr>
          <w:lang w:eastAsia="x-none"/>
        </w:rPr>
        <w:t>prywatnoprawnego, jednak uważam, że w sytuacji</w:t>
      </w:r>
      <w:r w:rsidR="000262E3">
        <w:rPr>
          <w:lang w:eastAsia="x-none"/>
        </w:rPr>
        <w:t>,</w:t>
      </w:r>
      <w:r w:rsidRPr="001A028E">
        <w:rPr>
          <w:lang w:eastAsia="x-none"/>
        </w:rPr>
        <w:t xml:space="preserve"> kiedy skarżący ma do dyspozycji kilka różnych </w:t>
      </w:r>
      <w:r w:rsidR="00223E3C">
        <w:rPr>
          <w:lang w:eastAsia="x-none"/>
        </w:rPr>
        <w:t xml:space="preserve">skutecznych </w:t>
      </w:r>
      <w:r w:rsidRPr="001A028E">
        <w:rPr>
          <w:lang w:eastAsia="x-none"/>
        </w:rPr>
        <w:t>środków</w:t>
      </w:r>
      <w:r w:rsidR="00223E3C">
        <w:rPr>
          <w:lang w:eastAsia="x-none"/>
        </w:rPr>
        <w:t xml:space="preserve"> odwoławczych</w:t>
      </w:r>
      <w:r w:rsidRPr="001A028E">
        <w:rPr>
          <w:lang w:eastAsia="x-none"/>
        </w:rPr>
        <w:t xml:space="preserve">, to ma </w:t>
      </w:r>
      <w:r w:rsidR="00223E3C">
        <w:rPr>
          <w:lang w:eastAsia="x-none"/>
        </w:rPr>
        <w:t xml:space="preserve">on </w:t>
      </w:r>
      <w:r w:rsidRPr="001A028E">
        <w:rPr>
          <w:lang w:eastAsia="x-none"/>
        </w:rPr>
        <w:t>obowiązek wykorzystać nie</w:t>
      </w:r>
      <w:r w:rsidR="00FD5F96">
        <w:rPr>
          <w:lang w:eastAsia="x-none"/>
        </w:rPr>
        <w:t> </w:t>
      </w:r>
      <w:r w:rsidRPr="001A028E">
        <w:rPr>
          <w:lang w:eastAsia="x-none"/>
        </w:rPr>
        <w:t xml:space="preserve">wszystkie, ale ten jeden, który uzna za bardziej odpowiedni </w:t>
      </w:r>
      <w:r w:rsidR="000262E3">
        <w:rPr>
          <w:lang w:eastAsia="x-none"/>
        </w:rPr>
        <w:t>niż inny w</w:t>
      </w:r>
      <w:r w:rsidR="00FD5F96">
        <w:rPr>
          <w:lang w:eastAsia="x-none"/>
        </w:rPr>
        <w:t> </w:t>
      </w:r>
      <w:r w:rsidRPr="001A028E">
        <w:rPr>
          <w:lang w:eastAsia="x-none"/>
        </w:rPr>
        <w:t xml:space="preserve">danej sytuacji. </w:t>
      </w:r>
      <w:r w:rsidRPr="00C84FED">
        <w:rPr>
          <w:lang w:eastAsia="x-none"/>
        </w:rPr>
        <w:t xml:space="preserve">Nie mogę zaakceptować </w:t>
      </w:r>
      <w:r w:rsidR="00D542C9">
        <w:rPr>
          <w:lang w:eastAsia="x-none"/>
        </w:rPr>
        <w:t xml:space="preserve">uzasadnienia </w:t>
      </w:r>
      <w:r w:rsidR="00223E3C">
        <w:rPr>
          <w:lang w:eastAsia="x-none"/>
        </w:rPr>
        <w:t>podanego przez</w:t>
      </w:r>
      <w:r w:rsidR="00FD5F96">
        <w:rPr>
          <w:lang w:eastAsia="x-none"/>
        </w:rPr>
        <w:t> </w:t>
      </w:r>
      <w:r w:rsidR="00D542C9">
        <w:rPr>
          <w:lang w:eastAsia="x-none"/>
        </w:rPr>
        <w:t>sędziego w tym postępowaniu</w:t>
      </w:r>
      <w:r w:rsidRPr="00C84FED">
        <w:rPr>
          <w:lang w:eastAsia="x-none"/>
        </w:rPr>
        <w:t xml:space="preserve">, </w:t>
      </w:r>
      <w:r w:rsidR="009D138E">
        <w:rPr>
          <w:lang w:eastAsia="x-none"/>
        </w:rPr>
        <w:t>że był dostępny inny –</w:t>
      </w:r>
      <w:r w:rsidR="00223E3C">
        <w:rPr>
          <w:lang w:eastAsia="x-none"/>
        </w:rPr>
        <w:t xml:space="preserve"> prywatno</w:t>
      </w:r>
      <w:r w:rsidR="009D138E">
        <w:rPr>
          <w:lang w:eastAsia="x-none"/>
        </w:rPr>
        <w:t>pr</w:t>
      </w:r>
      <w:r w:rsidR="00223E3C">
        <w:rPr>
          <w:lang w:eastAsia="x-none"/>
        </w:rPr>
        <w:t>awny</w:t>
      </w:r>
      <w:r w:rsidR="009D138E">
        <w:rPr>
          <w:lang w:eastAsia="x-none"/>
        </w:rPr>
        <w:t xml:space="preserve"> –</w:t>
      </w:r>
      <w:r w:rsidRPr="00C84FED">
        <w:rPr>
          <w:lang w:eastAsia="x-none"/>
        </w:rPr>
        <w:t xml:space="preserve"> środ</w:t>
      </w:r>
      <w:r w:rsidR="009D138E">
        <w:rPr>
          <w:lang w:eastAsia="x-none"/>
        </w:rPr>
        <w:t>e</w:t>
      </w:r>
      <w:r w:rsidRPr="00C84FED">
        <w:rPr>
          <w:lang w:eastAsia="x-none"/>
        </w:rPr>
        <w:t>k</w:t>
      </w:r>
      <w:r w:rsidR="009D138E">
        <w:rPr>
          <w:lang w:eastAsia="x-none"/>
        </w:rPr>
        <w:t xml:space="preserve">, a zarzuty dotyczyły potencjalnie złożonych </w:t>
      </w:r>
      <w:r w:rsidR="005835B5">
        <w:rPr>
          <w:lang w:eastAsia="x-none"/>
        </w:rPr>
        <w:lastRenderedPageBreak/>
        <w:t>sporów</w:t>
      </w:r>
      <w:r w:rsidR="0022666A">
        <w:rPr>
          <w:lang w:eastAsia="x-none"/>
        </w:rPr>
        <w:t xml:space="preserve"> faktycznych lub,</w:t>
      </w:r>
      <w:r w:rsidRPr="00C84FED">
        <w:rPr>
          <w:lang w:eastAsia="x-none"/>
        </w:rPr>
        <w:t xml:space="preserve"> </w:t>
      </w:r>
      <w:r w:rsidRPr="00523622">
        <w:rPr>
          <w:lang w:eastAsia="x-none"/>
        </w:rPr>
        <w:t>że nie znaleziono powod</w:t>
      </w:r>
      <w:r w:rsidR="0022666A">
        <w:rPr>
          <w:lang w:eastAsia="x-none"/>
        </w:rPr>
        <w:t>ów,</w:t>
      </w:r>
      <w:r w:rsidRPr="00523622">
        <w:rPr>
          <w:lang w:eastAsia="x-none"/>
        </w:rPr>
        <w:t xml:space="preserve"> by sięg</w:t>
      </w:r>
      <w:r w:rsidR="00223E3C">
        <w:rPr>
          <w:lang w:eastAsia="x-none"/>
        </w:rPr>
        <w:t>a</w:t>
      </w:r>
      <w:r w:rsidRPr="00523622">
        <w:rPr>
          <w:lang w:eastAsia="x-none"/>
        </w:rPr>
        <w:t xml:space="preserve">ć po zasoby Sądu Administracyjnego, </w:t>
      </w:r>
      <w:r w:rsidR="00A04C5F">
        <w:rPr>
          <w:lang w:eastAsia="x-none"/>
        </w:rPr>
        <w:t>które były</w:t>
      </w:r>
      <w:r w:rsidR="00223E3C">
        <w:rPr>
          <w:lang w:eastAsia="x-none"/>
        </w:rPr>
        <w:t xml:space="preserve"> </w:t>
      </w:r>
      <w:r w:rsidR="00A04C5F">
        <w:rPr>
          <w:lang w:eastAsia="x-none"/>
        </w:rPr>
        <w:t xml:space="preserve">potrzebne </w:t>
      </w:r>
      <w:r w:rsidR="00432ED8">
        <w:rPr>
          <w:lang w:eastAsia="x-none"/>
        </w:rPr>
        <w:t xml:space="preserve">każdego tygodnia </w:t>
      </w:r>
      <w:r w:rsidRPr="00523622">
        <w:rPr>
          <w:lang w:eastAsia="x-none"/>
        </w:rPr>
        <w:t xml:space="preserve">do </w:t>
      </w:r>
      <w:r w:rsidR="008C7A6A">
        <w:rPr>
          <w:lang w:eastAsia="x-none"/>
        </w:rPr>
        <w:t xml:space="preserve">wielu naglących </w:t>
      </w:r>
      <w:r w:rsidR="009F5C54">
        <w:rPr>
          <w:lang w:eastAsia="x-none"/>
        </w:rPr>
        <w:t xml:space="preserve">sądowych </w:t>
      </w:r>
      <w:r w:rsidR="008C7A6A">
        <w:rPr>
          <w:lang w:eastAsia="x-none"/>
        </w:rPr>
        <w:t xml:space="preserve">postępowań odwoławczych </w:t>
      </w:r>
      <w:r w:rsidR="00432ED8">
        <w:rPr>
          <w:lang w:eastAsia="x-none"/>
        </w:rPr>
        <w:t>w</w:t>
      </w:r>
      <w:r w:rsidR="00FD5F96">
        <w:rPr>
          <w:lang w:eastAsia="x-none"/>
        </w:rPr>
        <w:t> </w:t>
      </w:r>
      <w:r w:rsidRPr="00523622">
        <w:rPr>
          <w:lang w:eastAsia="x-none"/>
        </w:rPr>
        <w:t>spraw</w:t>
      </w:r>
      <w:r w:rsidR="00432ED8">
        <w:rPr>
          <w:lang w:eastAsia="x-none"/>
        </w:rPr>
        <w:t>ach</w:t>
      </w:r>
      <w:r w:rsidRPr="00523622">
        <w:rPr>
          <w:lang w:eastAsia="x-none"/>
        </w:rPr>
        <w:t xml:space="preserve"> </w:t>
      </w:r>
      <w:r w:rsidR="00432ED8">
        <w:rPr>
          <w:lang w:eastAsia="x-none"/>
        </w:rPr>
        <w:t>Wysokiego Tryb</w:t>
      </w:r>
      <w:r w:rsidRPr="00523622">
        <w:rPr>
          <w:lang w:eastAsia="x-none"/>
        </w:rPr>
        <w:t>unał</w:t>
      </w:r>
      <w:r w:rsidR="00432ED8">
        <w:rPr>
          <w:lang w:eastAsia="x-none"/>
        </w:rPr>
        <w:t>u</w:t>
      </w:r>
      <w:r>
        <w:rPr>
          <w:lang w:eastAsia="x-none"/>
        </w:rPr>
        <w:t xml:space="preserve">. </w:t>
      </w:r>
      <w:r w:rsidRPr="00523622">
        <w:rPr>
          <w:lang w:eastAsia="x-none"/>
        </w:rPr>
        <w:t>W tym czasie skarżący by</w:t>
      </w:r>
      <w:r w:rsidR="00AF6C80">
        <w:rPr>
          <w:lang w:eastAsia="x-none"/>
        </w:rPr>
        <w:t>li przetrzymywani na mocy nakazów</w:t>
      </w:r>
      <w:r w:rsidRPr="00523622">
        <w:rPr>
          <w:lang w:eastAsia="x-none"/>
        </w:rPr>
        <w:t xml:space="preserve"> deportacji.</w:t>
      </w:r>
      <w:r>
        <w:rPr>
          <w:lang w:eastAsia="x-none"/>
        </w:rPr>
        <w:t xml:space="preserve"> </w:t>
      </w:r>
      <w:r w:rsidRPr="00AB0B4B">
        <w:rPr>
          <w:lang w:eastAsia="x-none"/>
        </w:rPr>
        <w:t>Jak stwierdził sędzi</w:t>
      </w:r>
      <w:r w:rsidR="00AF6C80">
        <w:rPr>
          <w:lang w:eastAsia="x-none"/>
        </w:rPr>
        <w:t>a</w:t>
      </w:r>
      <w:r w:rsidRPr="00AB0B4B">
        <w:rPr>
          <w:lang w:eastAsia="x-none"/>
        </w:rPr>
        <w:t>,</w:t>
      </w:r>
      <w:r>
        <w:rPr>
          <w:lang w:eastAsia="x-none"/>
        </w:rPr>
        <w:t xml:space="preserve"> w cel</w:t>
      </w:r>
      <w:r w:rsidRPr="00AB0B4B">
        <w:rPr>
          <w:lang w:eastAsia="x-none"/>
        </w:rPr>
        <w:t xml:space="preserve">u </w:t>
      </w:r>
      <w:r w:rsidR="00D8522C">
        <w:rPr>
          <w:lang w:eastAsia="x-none"/>
        </w:rPr>
        <w:t>złożenia powództwa prywatnoprawnego</w:t>
      </w:r>
      <w:r w:rsidRPr="00AB0B4B">
        <w:rPr>
          <w:lang w:eastAsia="x-none"/>
        </w:rPr>
        <w:t xml:space="preserve"> </w:t>
      </w:r>
      <w:r w:rsidR="00D8522C">
        <w:rPr>
          <w:lang w:eastAsia="x-none"/>
        </w:rPr>
        <w:t>„skarżący nie musieliby wracać do</w:t>
      </w:r>
      <w:r w:rsidR="00FD5F96">
        <w:rPr>
          <w:lang w:eastAsia="x-none"/>
        </w:rPr>
        <w:t> </w:t>
      </w:r>
      <w:r w:rsidR="00D8522C">
        <w:rPr>
          <w:lang w:eastAsia="x-none"/>
        </w:rPr>
        <w:t>Wielkiej Brytanii</w:t>
      </w:r>
      <w:r w:rsidR="005835B5">
        <w:rPr>
          <w:lang w:eastAsia="x-none"/>
        </w:rPr>
        <w:t>,</w:t>
      </w:r>
      <w:r w:rsidR="00D8522C">
        <w:rPr>
          <w:lang w:eastAsia="x-none"/>
        </w:rPr>
        <w:t xml:space="preserve"> </w:t>
      </w:r>
      <w:r w:rsidR="00B35283">
        <w:rPr>
          <w:lang w:eastAsia="x-none"/>
        </w:rPr>
        <w:t>aby przedstawić dowody</w:t>
      </w:r>
      <w:r w:rsidR="00D96F2E">
        <w:rPr>
          <w:lang w:eastAsia="x-none"/>
        </w:rPr>
        <w:t xml:space="preserve"> w sprawie prywatnoprawnej,</w:t>
      </w:r>
      <w:r w:rsidRPr="00AB0B4B">
        <w:rPr>
          <w:lang w:eastAsia="x-none"/>
        </w:rPr>
        <w:t xml:space="preserve"> gdyż można to zrobić nawet za pośrednictwem </w:t>
      </w:r>
      <w:r w:rsidR="0075686B">
        <w:rPr>
          <w:lang w:eastAsia="x-none"/>
        </w:rPr>
        <w:t>połączenia</w:t>
      </w:r>
      <w:r w:rsidR="007C2BD3" w:rsidRPr="007C2BD3">
        <w:rPr>
          <w:lang w:eastAsia="x-none"/>
        </w:rPr>
        <w:t xml:space="preserve"> </w:t>
      </w:r>
      <w:r w:rsidR="007C2BD3">
        <w:rPr>
          <w:lang w:eastAsia="x-none"/>
        </w:rPr>
        <w:t>wideo</w:t>
      </w:r>
      <w:r w:rsidR="0075686B">
        <w:rPr>
          <w:lang w:eastAsia="x-none"/>
        </w:rPr>
        <w:t>”</w:t>
      </w:r>
      <w:r w:rsidRPr="00AB0B4B">
        <w:rPr>
          <w:lang w:eastAsia="x-none"/>
        </w:rPr>
        <w:t>!</w:t>
      </w:r>
      <w:r>
        <w:rPr>
          <w:lang w:eastAsia="x-none"/>
        </w:rPr>
        <w:t xml:space="preserve"> W</w:t>
      </w:r>
      <w:r w:rsidR="00FD5F96">
        <w:rPr>
          <w:lang w:eastAsia="x-none"/>
        </w:rPr>
        <w:t> </w:t>
      </w:r>
      <w:r w:rsidR="0075686B">
        <w:rPr>
          <w:lang w:eastAsia="x-none"/>
        </w:rPr>
        <w:t>przedstawionym uzasadnieniu</w:t>
      </w:r>
      <w:r>
        <w:rPr>
          <w:lang w:eastAsia="x-none"/>
        </w:rPr>
        <w:t xml:space="preserve"> nie </w:t>
      </w:r>
      <w:r w:rsidR="0083073E">
        <w:rPr>
          <w:lang w:eastAsia="x-none"/>
        </w:rPr>
        <w:t>twierdzono, że</w:t>
      </w:r>
      <w:r>
        <w:rPr>
          <w:lang w:eastAsia="x-none"/>
        </w:rPr>
        <w:t xml:space="preserve"> sąd nie był </w:t>
      </w:r>
      <w:r w:rsidR="0083073E">
        <w:rPr>
          <w:lang w:eastAsia="x-none"/>
        </w:rPr>
        <w:t>właściwy</w:t>
      </w:r>
      <w:r w:rsidR="005F0B43">
        <w:rPr>
          <w:lang w:eastAsia="x-none"/>
        </w:rPr>
        <w:t>,</w:t>
      </w:r>
      <w:r>
        <w:rPr>
          <w:lang w:eastAsia="x-none"/>
        </w:rPr>
        <w:t xml:space="preserve"> </w:t>
      </w:r>
      <w:r w:rsidR="0083073E">
        <w:rPr>
          <w:lang w:eastAsia="x-none"/>
        </w:rPr>
        <w:t>by zająć się tą kwestią</w:t>
      </w:r>
      <w:r>
        <w:rPr>
          <w:lang w:eastAsia="x-none"/>
        </w:rPr>
        <w:t>, ale że</w:t>
      </w:r>
      <w:r w:rsidR="00EA32EE">
        <w:rPr>
          <w:lang w:eastAsia="x-none"/>
        </w:rPr>
        <w:t xml:space="preserve"> sądowe postępowanie</w:t>
      </w:r>
      <w:r>
        <w:rPr>
          <w:lang w:eastAsia="x-none"/>
        </w:rPr>
        <w:t xml:space="preserve"> </w:t>
      </w:r>
      <w:r w:rsidR="00EA32EE">
        <w:rPr>
          <w:lang w:eastAsia="x-none"/>
        </w:rPr>
        <w:t xml:space="preserve">odwoławcze </w:t>
      </w:r>
      <w:r>
        <w:rPr>
          <w:lang w:eastAsia="x-none"/>
        </w:rPr>
        <w:t>przeciwko policji był</w:t>
      </w:r>
      <w:r w:rsidR="00EA32EE">
        <w:rPr>
          <w:lang w:eastAsia="x-none"/>
        </w:rPr>
        <w:t>o</w:t>
      </w:r>
      <w:r>
        <w:rPr>
          <w:lang w:eastAsia="x-none"/>
        </w:rPr>
        <w:t xml:space="preserve"> nieodpowiednie.</w:t>
      </w:r>
    </w:p>
    <w:p w14:paraId="71232963" w14:textId="04EFD278" w:rsidR="008300A2" w:rsidRPr="0006022F" w:rsidRDefault="00D85878" w:rsidP="001E54FD">
      <w:pPr>
        <w:pStyle w:val="OpiPara"/>
        <w:rPr>
          <w:lang w:eastAsia="x-none"/>
        </w:rPr>
      </w:pPr>
      <w:r>
        <w:rPr>
          <w:lang w:eastAsia="x-none"/>
        </w:rPr>
        <w:t>Zamiast przedstawiać moją</w:t>
      </w:r>
      <w:r w:rsidR="008300A2" w:rsidRPr="0006022F">
        <w:rPr>
          <w:lang w:eastAsia="x-none"/>
        </w:rPr>
        <w:t xml:space="preserve"> własn</w:t>
      </w:r>
      <w:r>
        <w:rPr>
          <w:lang w:eastAsia="x-none"/>
        </w:rPr>
        <w:t>ą</w:t>
      </w:r>
      <w:r w:rsidR="008300A2" w:rsidRPr="0006022F">
        <w:rPr>
          <w:lang w:eastAsia="x-none"/>
        </w:rPr>
        <w:t xml:space="preserve"> </w:t>
      </w:r>
      <w:r>
        <w:rPr>
          <w:lang w:eastAsia="x-none"/>
        </w:rPr>
        <w:t>konkluzję</w:t>
      </w:r>
      <w:r w:rsidR="008300A2" w:rsidRPr="0006022F">
        <w:rPr>
          <w:lang w:eastAsia="x-none"/>
        </w:rPr>
        <w:t>, odniosę się do</w:t>
      </w:r>
      <w:r w:rsidR="00FD5F96">
        <w:rPr>
          <w:lang w:eastAsia="x-none"/>
        </w:rPr>
        <w:t> </w:t>
      </w:r>
      <w:r>
        <w:rPr>
          <w:lang w:eastAsia="x-none"/>
        </w:rPr>
        <w:t xml:space="preserve">szczegółowej treści orzeczenia </w:t>
      </w:r>
      <w:r w:rsidR="008300A2" w:rsidRPr="0006022F">
        <w:rPr>
          <w:lang w:eastAsia="x-none"/>
        </w:rPr>
        <w:t>sąd</w:t>
      </w:r>
      <w:r>
        <w:rPr>
          <w:lang w:eastAsia="x-none"/>
        </w:rPr>
        <w:t>u</w:t>
      </w:r>
      <w:r w:rsidR="008300A2" w:rsidRPr="0006022F">
        <w:rPr>
          <w:lang w:eastAsia="x-none"/>
        </w:rPr>
        <w:t xml:space="preserve"> krajow</w:t>
      </w:r>
      <w:r>
        <w:rPr>
          <w:lang w:eastAsia="x-none"/>
        </w:rPr>
        <w:t>ego</w:t>
      </w:r>
      <w:r w:rsidR="008300A2" w:rsidRPr="0006022F">
        <w:rPr>
          <w:lang w:eastAsia="x-none"/>
        </w:rPr>
        <w:t xml:space="preserve"> (patrz paragrafy 75-82 wyroku Trybunału), w której sędzia doszedł do następując</w:t>
      </w:r>
      <w:r>
        <w:rPr>
          <w:lang w:eastAsia="x-none"/>
        </w:rPr>
        <w:t>ej końcowej konkluzji</w:t>
      </w:r>
      <w:r w:rsidR="00D14D3E">
        <w:rPr>
          <w:lang w:eastAsia="x-none"/>
        </w:rPr>
        <w:t>, jak opisano</w:t>
      </w:r>
      <w:r w:rsidR="008300A2" w:rsidRPr="0006022F">
        <w:rPr>
          <w:lang w:eastAsia="x-none"/>
        </w:rPr>
        <w:t xml:space="preserve"> w paragrafie 82:</w:t>
      </w:r>
    </w:p>
    <w:p w14:paraId="6CF7C1C2" w14:textId="0A94B9B5" w:rsidR="008300A2" w:rsidRDefault="008300A2" w:rsidP="001E54FD">
      <w:pPr>
        <w:pStyle w:val="OpiQuot"/>
        <w:rPr>
          <w:lang w:val="pl-PL"/>
        </w:rPr>
      </w:pPr>
      <w:r w:rsidRPr="00F03093">
        <w:rPr>
          <w:lang w:val="pl-PL"/>
        </w:rPr>
        <w:t xml:space="preserve">“... </w:t>
      </w:r>
      <w:r w:rsidR="00DA295C" w:rsidRPr="00DA295C">
        <w:rPr>
          <w:lang w:val="pl-PL"/>
        </w:rPr>
        <w:t>jeśli</w:t>
      </w:r>
      <w:r w:rsidR="005E1AA0">
        <w:rPr>
          <w:lang w:val="pl-PL"/>
        </w:rPr>
        <w:t xml:space="preserve"> </w:t>
      </w:r>
      <w:r w:rsidR="00DA295C" w:rsidRPr="00DA295C">
        <w:rPr>
          <w:lang w:val="pl-PL"/>
        </w:rPr>
        <w:t xml:space="preserve">sądowe postępowanie </w:t>
      </w:r>
      <w:r w:rsidR="005E1AA0">
        <w:rPr>
          <w:lang w:val="pl-PL"/>
        </w:rPr>
        <w:t xml:space="preserve">odwoławcze </w:t>
      </w:r>
      <w:r w:rsidR="00DA295C" w:rsidRPr="00DA295C">
        <w:rPr>
          <w:lang w:val="pl-PL"/>
        </w:rPr>
        <w:t>przeciwko policji byłoby</w:t>
      </w:r>
      <w:r w:rsidR="005E1AA0">
        <w:rPr>
          <w:lang w:val="pl-PL"/>
        </w:rPr>
        <w:t>,</w:t>
      </w:r>
      <w:r w:rsidR="00DA295C" w:rsidRPr="00DA295C">
        <w:rPr>
          <w:lang w:val="pl-PL"/>
        </w:rPr>
        <w:t xml:space="preserve"> </w:t>
      </w:r>
      <w:r w:rsidR="005E1AA0">
        <w:rPr>
          <w:lang w:val="pl-PL"/>
        </w:rPr>
        <w:t xml:space="preserve">wbrew jego [sędziego] opinii, </w:t>
      </w:r>
      <w:r w:rsidR="005E1AA0" w:rsidRPr="00DA295C">
        <w:rPr>
          <w:lang w:val="pl-PL"/>
        </w:rPr>
        <w:t xml:space="preserve">właściwe, </w:t>
      </w:r>
      <w:r w:rsidR="00DA295C" w:rsidRPr="00DA295C">
        <w:rPr>
          <w:lang w:val="pl-PL"/>
        </w:rPr>
        <w:t xml:space="preserve">odmówiłby </w:t>
      </w:r>
      <w:r w:rsidR="00735DD3">
        <w:rPr>
          <w:lang w:val="pl-PL"/>
        </w:rPr>
        <w:t>zgody</w:t>
      </w:r>
      <w:r w:rsidR="00DA295C" w:rsidRPr="00DA295C">
        <w:rPr>
          <w:lang w:val="pl-PL"/>
        </w:rPr>
        <w:t xml:space="preserve"> na nie, gdyż</w:t>
      </w:r>
      <w:r w:rsidR="009F5C54">
        <w:rPr>
          <w:lang w:val="pl-PL"/>
        </w:rPr>
        <w:t xml:space="preserve"> </w:t>
      </w:r>
      <w:r w:rsidR="009F5C54" w:rsidRPr="005E1AA0">
        <w:rPr>
          <w:lang w:val="pl-PL"/>
        </w:rPr>
        <w:t>wniosek</w:t>
      </w:r>
      <w:r w:rsidR="00DA295C" w:rsidRPr="005E1AA0">
        <w:rPr>
          <w:lang w:val="pl-PL"/>
        </w:rPr>
        <w:t xml:space="preserve"> </w:t>
      </w:r>
      <w:r w:rsidR="009F5C54" w:rsidRPr="005E1AA0">
        <w:rPr>
          <w:lang w:val="pl-PL"/>
        </w:rPr>
        <w:t xml:space="preserve">nie </w:t>
      </w:r>
      <w:r w:rsidR="006C7FE2" w:rsidRPr="005E1AA0">
        <w:rPr>
          <w:lang w:val="pl-PL"/>
        </w:rPr>
        <w:t xml:space="preserve">dawał się uzasadnić </w:t>
      </w:r>
      <w:r w:rsidR="00DA295C" w:rsidRPr="005E1AA0">
        <w:rPr>
          <w:lang w:val="pl-PL"/>
        </w:rPr>
        <w:t xml:space="preserve">na podstawie dostarczonego materiału. </w:t>
      </w:r>
      <w:r w:rsidR="00E82BD7">
        <w:rPr>
          <w:lang w:val="pl-PL"/>
        </w:rPr>
        <w:t>Przyznał</w:t>
      </w:r>
      <w:r w:rsidR="00DA295C" w:rsidRPr="005E1AA0">
        <w:rPr>
          <w:lang w:val="pl-PL"/>
        </w:rPr>
        <w:t>, że kwestia</w:t>
      </w:r>
      <w:r w:rsidR="00DA295C" w:rsidRPr="00DA295C">
        <w:rPr>
          <w:lang w:val="pl-PL"/>
        </w:rPr>
        <w:t xml:space="preserve">, czy </w:t>
      </w:r>
      <w:r w:rsidR="00E44A58">
        <w:rPr>
          <w:lang w:val="pl-PL"/>
        </w:rPr>
        <w:t>decyzje</w:t>
      </w:r>
      <w:r w:rsidR="00E82BD7">
        <w:rPr>
          <w:lang w:val="pl-PL"/>
        </w:rPr>
        <w:t xml:space="preserve"> </w:t>
      </w:r>
      <w:r w:rsidR="00DA295C" w:rsidRPr="00DA295C">
        <w:rPr>
          <w:lang w:val="pl-PL"/>
        </w:rPr>
        <w:t>Sądu Pokoju w Westminster o wydaniu nakazów dalszego aresztowania były niezgodne z prawem,</w:t>
      </w:r>
      <w:r w:rsidR="00373054">
        <w:rPr>
          <w:lang w:val="pl-PL"/>
        </w:rPr>
        <w:t xml:space="preserve"> z </w:t>
      </w:r>
      <w:r w:rsidR="00E82BD7">
        <w:rPr>
          <w:lang w:val="pl-PL"/>
        </w:rPr>
        <w:t>tego względu</w:t>
      </w:r>
      <w:r w:rsidR="00DA295C" w:rsidRPr="00DA295C">
        <w:rPr>
          <w:lang w:val="pl-PL"/>
        </w:rPr>
        <w:t xml:space="preserve">, </w:t>
      </w:r>
      <w:r w:rsidR="00E82BD7">
        <w:rPr>
          <w:lang w:val="pl-PL"/>
        </w:rPr>
        <w:t xml:space="preserve">że </w:t>
      </w:r>
      <w:r w:rsidR="00DA295C" w:rsidRPr="00DA295C">
        <w:rPr>
          <w:lang w:val="pl-PL"/>
        </w:rPr>
        <w:t xml:space="preserve">skarżącym została </w:t>
      </w:r>
      <w:r w:rsidR="00B332A6">
        <w:rPr>
          <w:lang w:val="pl-PL"/>
        </w:rPr>
        <w:t>udzielona</w:t>
      </w:r>
      <w:r w:rsidR="00DA295C" w:rsidRPr="00DA295C">
        <w:rPr>
          <w:lang w:val="pl-PL"/>
        </w:rPr>
        <w:t xml:space="preserve"> nieodpowiednia informacja o powodach ich dalszego aresztowania, </w:t>
      </w:r>
      <w:r w:rsidR="00E82BD7">
        <w:rPr>
          <w:lang w:val="pl-PL"/>
        </w:rPr>
        <w:t>stanowiła potencjalnie zagadnienie</w:t>
      </w:r>
      <w:r w:rsidR="00DA295C" w:rsidRPr="00DA295C">
        <w:rPr>
          <w:lang w:val="pl-PL"/>
        </w:rPr>
        <w:t xml:space="preserve"> prawa publicznego.</w:t>
      </w:r>
      <w:r w:rsidRPr="00F349AE">
        <w:rPr>
          <w:lang w:val="pl-PL"/>
        </w:rPr>
        <w:t>.</w:t>
      </w:r>
      <w:r>
        <w:rPr>
          <w:lang w:val="pl-PL"/>
        </w:rPr>
        <w:t>”</w:t>
      </w:r>
    </w:p>
    <w:p w14:paraId="77D126FC" w14:textId="77777777" w:rsidR="008300A2" w:rsidRPr="00527C1D" w:rsidRDefault="008300A2" w:rsidP="001E54FD">
      <w:pPr>
        <w:pStyle w:val="OpiPara"/>
        <w:rPr>
          <w:lang w:eastAsia="x-none"/>
        </w:rPr>
      </w:pPr>
      <w:r>
        <w:rPr>
          <w:lang w:eastAsia="x-none"/>
        </w:rPr>
        <w:t xml:space="preserve">W dzisiejszej Europie istnieje rosnąca potrzeba walki ze wszystkimi przejawami radykalizmu religijnego, włączając w to agresywny nacjonalizm. </w:t>
      </w:r>
      <w:r w:rsidRPr="00527C1D">
        <w:rPr>
          <w:lang w:eastAsia="x-none"/>
        </w:rPr>
        <w:t xml:space="preserve">Walka ta wymaga jednak </w:t>
      </w:r>
      <w:r w:rsidR="00803180">
        <w:rPr>
          <w:lang w:eastAsia="x-none"/>
        </w:rPr>
        <w:t>minimalnych gwarancji</w:t>
      </w:r>
      <w:r w:rsidRPr="00527C1D">
        <w:rPr>
          <w:lang w:eastAsia="x-none"/>
        </w:rPr>
        <w:t xml:space="preserve"> przed </w:t>
      </w:r>
      <w:r w:rsidR="00803180">
        <w:rPr>
          <w:lang w:eastAsia="x-none"/>
        </w:rPr>
        <w:t>arbitralnością ze strony</w:t>
      </w:r>
      <w:r w:rsidRPr="00527C1D">
        <w:rPr>
          <w:lang w:eastAsia="x-none"/>
        </w:rPr>
        <w:t xml:space="preserve"> </w:t>
      </w:r>
      <w:r w:rsidR="00803180">
        <w:rPr>
          <w:lang w:eastAsia="x-none"/>
        </w:rPr>
        <w:t>przedstawicieli Państwa</w:t>
      </w:r>
      <w:r w:rsidRPr="00527C1D">
        <w:rPr>
          <w:lang w:eastAsia="x-none"/>
        </w:rPr>
        <w:t xml:space="preserve"> oraz przed nadużyciem władzy ze strony agencji państwowych.</w:t>
      </w:r>
    </w:p>
    <w:p w14:paraId="2DD186F6" w14:textId="77777777" w:rsidR="008300A2" w:rsidRPr="0038515E" w:rsidRDefault="008300A2" w:rsidP="001E54FD">
      <w:pPr>
        <w:pStyle w:val="OpiPara"/>
        <w:rPr>
          <w:lang w:eastAsia="x-none"/>
        </w:rPr>
      </w:pPr>
      <w:r w:rsidRPr="00127361">
        <w:rPr>
          <w:lang w:eastAsia="x-none"/>
        </w:rPr>
        <w:t>Na zakończenie należy wspomnieć o tym, że skarżący</w:t>
      </w:r>
      <w:r w:rsidR="0038515E">
        <w:rPr>
          <w:lang w:eastAsia="x-none"/>
        </w:rPr>
        <w:t xml:space="preserve"> w tej </w:t>
      </w:r>
      <w:r w:rsidR="0069087C">
        <w:rPr>
          <w:lang w:eastAsia="x-none"/>
        </w:rPr>
        <w:t xml:space="preserve">sprawie </w:t>
      </w:r>
      <w:r w:rsidR="0069087C" w:rsidRPr="00127361">
        <w:rPr>
          <w:lang w:eastAsia="x-none"/>
        </w:rPr>
        <w:t>zostali</w:t>
      </w:r>
      <w:r w:rsidRPr="00127361">
        <w:rPr>
          <w:lang w:eastAsia="x-none"/>
        </w:rPr>
        <w:t xml:space="preserve"> wypuszczeni na wolność bez postawienia im zarzutów</w:t>
      </w:r>
      <w:r w:rsidR="0069087C">
        <w:rPr>
          <w:lang w:eastAsia="x-none"/>
        </w:rPr>
        <w:t xml:space="preserve"> i natychmiast</w:t>
      </w:r>
      <w:r w:rsidRPr="0038515E">
        <w:rPr>
          <w:lang w:eastAsia="x-none"/>
        </w:rPr>
        <w:t xml:space="preserve"> </w:t>
      </w:r>
      <w:r w:rsidR="0069087C">
        <w:rPr>
          <w:lang w:eastAsia="x-none"/>
        </w:rPr>
        <w:t>wręczono im</w:t>
      </w:r>
      <w:r w:rsidRPr="00127361">
        <w:rPr>
          <w:lang w:eastAsia="x-none"/>
        </w:rPr>
        <w:t xml:space="preserve"> nakaz</w:t>
      </w:r>
      <w:r w:rsidR="0069087C">
        <w:rPr>
          <w:lang w:eastAsia="x-none"/>
        </w:rPr>
        <w:t>y</w:t>
      </w:r>
      <w:r w:rsidRPr="00127361">
        <w:rPr>
          <w:lang w:eastAsia="x-none"/>
        </w:rPr>
        <w:t xml:space="preserve"> deportacji.</w:t>
      </w:r>
    </w:p>
    <w:p w14:paraId="5A33571E" w14:textId="77777777" w:rsidR="008300A2" w:rsidRPr="00A93687" w:rsidRDefault="008300A2" w:rsidP="000B1346">
      <w:pPr>
        <w:pStyle w:val="OpiPara"/>
      </w:pPr>
    </w:p>
    <w:sectPr w:rsidR="008300A2" w:rsidRPr="00A93687" w:rsidSect="007B2130">
      <w:headerReference w:type="even" r:id="rId18"/>
      <w:headerReference w:type="default" r:id="rId19"/>
      <w:footnotePr>
        <w:numRestart w:val="eachPage"/>
      </w:footnotePr>
      <w:pgSz w:w="11906" w:h="16838" w:code="9"/>
      <w:pgMar w:top="2274" w:right="2274" w:bottom="2274" w:left="2274" w:header="1701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8391AD" w14:textId="77777777" w:rsidR="00A85072" w:rsidRDefault="00A85072" w:rsidP="00014566">
      <w:r>
        <w:separator/>
      </w:r>
    </w:p>
  </w:endnote>
  <w:endnote w:type="continuationSeparator" w:id="0">
    <w:p w14:paraId="453B6656" w14:textId="77777777" w:rsidR="00A85072" w:rsidRDefault="00A85072" w:rsidP="00014566">
      <w:r>
        <w:continuationSeparator/>
      </w:r>
    </w:p>
  </w:endnote>
  <w:endnote w:type="continuationNotice" w:id="1">
    <w:p w14:paraId="12D3940C" w14:textId="77777777" w:rsidR="00A85072" w:rsidRDefault="00A850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0D05D" w14:textId="77777777" w:rsidR="00A85072" w:rsidRDefault="00A850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739AF" w14:textId="77777777" w:rsidR="00A85072" w:rsidRDefault="00A850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0AF95" w14:textId="77777777" w:rsidR="00A85072" w:rsidRPr="00150BFA" w:rsidRDefault="008B2B31" w:rsidP="00432A88">
    <w:pPr>
      <w:jc w:val="center"/>
    </w:pPr>
    <w:r>
      <w:rPr>
        <w:noProof/>
        <w:lang w:val="pl-PL" w:eastAsia="pl-PL"/>
      </w:rPr>
      <w:pict w14:anchorId="594B42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5" o:spid="_x0000_i1026" type="#_x0000_t75" style="width:60.75pt;height:48.75pt;visibility:visible">
          <v:imagedata r:id="rId1" o:title=""/>
        </v:shape>
      </w:pict>
    </w:r>
  </w:p>
  <w:p w14:paraId="045CA3AD" w14:textId="77777777" w:rsidR="00A85072" w:rsidRDefault="00A850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789DE" w14:textId="77777777" w:rsidR="00A85072" w:rsidRDefault="00A85072" w:rsidP="00014566">
      <w:r>
        <w:separator/>
      </w:r>
    </w:p>
  </w:footnote>
  <w:footnote w:type="continuationSeparator" w:id="0">
    <w:p w14:paraId="395839E2" w14:textId="77777777" w:rsidR="00A85072" w:rsidRDefault="00A85072" w:rsidP="00014566">
      <w:r>
        <w:continuationSeparator/>
      </w:r>
    </w:p>
  </w:footnote>
  <w:footnote w:type="continuationNotice" w:id="1">
    <w:p w14:paraId="1987CCE8" w14:textId="77777777" w:rsidR="00A85072" w:rsidRDefault="00A8507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4F2D12" w14:textId="77777777" w:rsidR="00A85072" w:rsidRDefault="00A850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C610B" w14:textId="77777777" w:rsidR="00A85072" w:rsidRPr="00432A88" w:rsidRDefault="00A85072" w:rsidP="00432A88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6F877" w14:textId="77777777" w:rsidR="00A85072" w:rsidRPr="00A45145" w:rsidRDefault="008B2B31" w:rsidP="00432A88">
    <w:pPr>
      <w:jc w:val="center"/>
    </w:pPr>
    <w:r>
      <w:rPr>
        <w:noProof/>
        <w:lang w:val="pl-PL" w:eastAsia="pl-PL"/>
      </w:rPr>
      <w:pict w14:anchorId="7BC3FD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3" o:spid="_x0000_i1025" type="#_x0000_t75" style="width:232.5pt;height:96pt;visibility:visible">
          <v:imagedata r:id="rId1" o:title=""/>
        </v:shape>
      </w:pict>
    </w:r>
  </w:p>
  <w:p w14:paraId="1F76DA8E" w14:textId="77777777" w:rsidR="00A85072" w:rsidRDefault="00A8507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B6C58" w14:textId="77777777" w:rsidR="00A85072" w:rsidRPr="00F84FC4" w:rsidRDefault="00A85072" w:rsidP="00EE1DA9">
    <w:pPr>
      <w:pStyle w:val="ECHRHeader"/>
      <w:rPr>
        <w:lang w:val="pl-PL"/>
      </w:rPr>
    </w:pPr>
    <w:r w:rsidRPr="00F84FC4">
      <w:rPr>
        <w:rStyle w:val="Numerstrony"/>
        <w:szCs w:val="18"/>
        <w:lang w:val="pl-PL"/>
      </w:rPr>
      <w:fldChar w:fldCharType="begin"/>
    </w:r>
    <w:r w:rsidRPr="00F84FC4">
      <w:rPr>
        <w:rStyle w:val="Numerstrony"/>
        <w:szCs w:val="18"/>
        <w:lang w:val="pl-PL"/>
      </w:rPr>
      <w:instrText xml:space="preserve"> PAGE </w:instrText>
    </w:r>
    <w:r w:rsidRPr="00F84FC4">
      <w:rPr>
        <w:rStyle w:val="Numerstrony"/>
        <w:szCs w:val="18"/>
        <w:lang w:val="pl-PL"/>
      </w:rPr>
      <w:fldChar w:fldCharType="separate"/>
    </w:r>
    <w:r w:rsidR="008B2B31">
      <w:rPr>
        <w:rStyle w:val="Numerstrony"/>
        <w:noProof/>
        <w:szCs w:val="18"/>
        <w:lang w:val="pl-PL"/>
      </w:rPr>
      <w:t>42</w:t>
    </w:r>
    <w:r w:rsidRPr="00F84FC4">
      <w:rPr>
        <w:rStyle w:val="Numerstrony"/>
        <w:szCs w:val="18"/>
        <w:lang w:val="pl-PL"/>
      </w:rPr>
      <w:fldChar w:fldCharType="end"/>
    </w:r>
    <w:r w:rsidRPr="00F84FC4">
      <w:rPr>
        <w:lang w:val="pl-PL"/>
      </w:rPr>
      <w:tab/>
    </w:r>
    <w:r w:rsidRPr="00FC28B1">
      <w:rPr>
        <w:lang w:val="pl-PL"/>
      </w:rPr>
      <w:t>WYROK W SPRAWIE SHER I INNI przeciwko WIELKIEJ BRYTANII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E6FA2" w14:textId="77777777" w:rsidR="00A85072" w:rsidRPr="00683703" w:rsidRDefault="00A85072" w:rsidP="00D60D87">
    <w:pPr>
      <w:pStyle w:val="ECHRHeader"/>
      <w:rPr>
        <w:lang w:val="pl-PL"/>
      </w:rPr>
    </w:pPr>
    <w:r w:rsidRPr="00D60D87">
      <w:rPr>
        <w:lang w:val="en-GB"/>
      </w:rPr>
      <w:tab/>
    </w:r>
    <w:r w:rsidRPr="00FC28B1">
      <w:rPr>
        <w:lang w:val="pl-PL"/>
      </w:rPr>
      <w:t>WYROK W SPRAWIE SHER I INNI przeciwko WIELKIEJ BRYTANII</w:t>
    </w:r>
    <w:r w:rsidRPr="00683703">
      <w:rPr>
        <w:lang w:val="pl-PL"/>
      </w:rPr>
      <w:tab/>
    </w:r>
    <w:r w:rsidRPr="00683703">
      <w:rPr>
        <w:rStyle w:val="Numerstrony"/>
        <w:szCs w:val="18"/>
        <w:lang w:val="pl-PL"/>
      </w:rPr>
      <w:fldChar w:fldCharType="begin"/>
    </w:r>
    <w:r w:rsidRPr="00683703">
      <w:rPr>
        <w:rStyle w:val="Numerstrony"/>
        <w:szCs w:val="18"/>
        <w:lang w:val="pl-PL"/>
      </w:rPr>
      <w:instrText xml:space="preserve"> PAGE </w:instrText>
    </w:r>
    <w:r w:rsidRPr="00683703">
      <w:rPr>
        <w:rStyle w:val="Numerstrony"/>
        <w:szCs w:val="18"/>
        <w:lang w:val="pl-PL"/>
      </w:rPr>
      <w:fldChar w:fldCharType="separate"/>
    </w:r>
    <w:r w:rsidR="008B2B31">
      <w:rPr>
        <w:rStyle w:val="Numerstrony"/>
        <w:noProof/>
        <w:szCs w:val="18"/>
        <w:lang w:val="pl-PL"/>
      </w:rPr>
      <w:t>43</w:t>
    </w:r>
    <w:r w:rsidRPr="00683703">
      <w:rPr>
        <w:rStyle w:val="Numerstrony"/>
        <w:szCs w:val="18"/>
        <w:lang w:val="pl-PL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A847A" w14:textId="4BC48138" w:rsidR="00A85072" w:rsidRPr="000B1346" w:rsidRDefault="00A85072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0B1346">
      <w:rPr>
        <w:rStyle w:val="Numerstrony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8B2B31">
      <w:rPr>
        <w:rStyle w:val="Numerstrony"/>
        <w:noProof/>
        <w:lang w:val="pl-PL"/>
      </w:rPr>
      <w:t>44</w:t>
    </w:r>
    <w:r>
      <w:rPr>
        <w:rStyle w:val="Numerstrony"/>
        <w:szCs w:val="18"/>
        <w:lang w:val="en-GB"/>
      </w:rPr>
      <w:fldChar w:fldCharType="end"/>
    </w:r>
    <w:r w:rsidRPr="000B1346">
      <w:rPr>
        <w:lang w:val="pl-PL"/>
      </w:rPr>
      <w:tab/>
    </w:r>
    <w:r>
      <w:rPr>
        <w:lang w:val="pl-PL"/>
      </w:rPr>
      <w:t xml:space="preserve">   </w:t>
    </w:r>
    <w:r w:rsidRPr="00A43E25">
      <w:rPr>
        <w:lang w:val="pl-PL"/>
      </w:rPr>
      <w:t xml:space="preserve">WYROK W SPRAWIE </w:t>
    </w:r>
    <w:r w:rsidRPr="000B1346">
      <w:rPr>
        <w:lang w:val="pl-PL"/>
      </w:rPr>
      <w:t xml:space="preserve">SHER </w:t>
    </w:r>
    <w:r w:rsidRPr="00A43E25">
      <w:rPr>
        <w:lang w:val="pl-PL"/>
      </w:rPr>
      <w:t>I INNI przeciwko WIELKIEJ BRYTANII –</w:t>
    </w:r>
    <w:r>
      <w:rPr>
        <w:lang w:val="pl-PL"/>
      </w:rPr>
      <w:t>OPINIA ODRĘBNA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2EB41" w14:textId="4C9E1EA1" w:rsidR="00A85072" w:rsidRPr="000B1346" w:rsidRDefault="00A85072" w:rsidP="00D60D87">
    <w:pPr>
      <w:pStyle w:val="ECHRHeader"/>
      <w:rPr>
        <w:lang w:val="pl-PL"/>
      </w:rPr>
    </w:pPr>
    <w:r w:rsidRPr="00A43E25">
      <w:rPr>
        <w:lang w:val="pl-PL"/>
      </w:rPr>
      <w:t xml:space="preserve">WYROK W SPRAWIE </w:t>
    </w:r>
    <w:r w:rsidRPr="00DC56CD">
      <w:rPr>
        <w:lang w:val="pl-PL"/>
      </w:rPr>
      <w:t xml:space="preserve">SHER </w:t>
    </w:r>
    <w:r w:rsidRPr="00A43E25">
      <w:rPr>
        <w:lang w:val="pl-PL"/>
      </w:rPr>
      <w:t>I INNI przeciwko WIELKIEJ BRYTANII –</w:t>
    </w:r>
    <w:r>
      <w:rPr>
        <w:lang w:val="pl-PL"/>
      </w:rPr>
      <w:t xml:space="preserve"> OPINIA ODRĘBNA </w:t>
    </w:r>
    <w:r w:rsidRPr="00DC56CD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DC56CD">
      <w:rPr>
        <w:rStyle w:val="Numerstrony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8B2B31">
      <w:rPr>
        <w:rStyle w:val="Numerstrony"/>
        <w:noProof/>
        <w:lang w:val="pl-PL"/>
      </w:rPr>
      <w:t>45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4C4E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007B26D8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4">
    <w:nsid w:val="703748E3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6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2"/>
  </w:num>
  <w:num w:numId="13">
    <w:abstractNumId w:val="10"/>
  </w:num>
  <w:num w:numId="14">
    <w:abstractNumId w:val="16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15"/>
  </w:num>
  <w:num w:numId="25">
    <w:abstractNumId w:val="1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6147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CD648C"/>
    <w:rsid w:val="00000850"/>
    <w:rsid w:val="0000340A"/>
    <w:rsid w:val="000038E8"/>
    <w:rsid w:val="000041F8"/>
    <w:rsid w:val="000042A8"/>
    <w:rsid w:val="00004308"/>
    <w:rsid w:val="00005BE4"/>
    <w:rsid w:val="00005BF0"/>
    <w:rsid w:val="0000660B"/>
    <w:rsid w:val="00006D92"/>
    <w:rsid w:val="00007154"/>
    <w:rsid w:val="0000728B"/>
    <w:rsid w:val="000103AE"/>
    <w:rsid w:val="0001070D"/>
    <w:rsid w:val="00011D69"/>
    <w:rsid w:val="00012965"/>
    <w:rsid w:val="00012AD3"/>
    <w:rsid w:val="00012D52"/>
    <w:rsid w:val="00014566"/>
    <w:rsid w:val="00015C2D"/>
    <w:rsid w:val="00015F00"/>
    <w:rsid w:val="0001614C"/>
    <w:rsid w:val="00017161"/>
    <w:rsid w:val="00022883"/>
    <w:rsid w:val="00022C1D"/>
    <w:rsid w:val="00023B16"/>
    <w:rsid w:val="000252A0"/>
    <w:rsid w:val="000262E3"/>
    <w:rsid w:val="00032563"/>
    <w:rsid w:val="00033694"/>
    <w:rsid w:val="00033DB8"/>
    <w:rsid w:val="00033E3A"/>
    <w:rsid w:val="0003432D"/>
    <w:rsid w:val="00034720"/>
    <w:rsid w:val="000348B4"/>
    <w:rsid w:val="00034987"/>
    <w:rsid w:val="00034B93"/>
    <w:rsid w:val="00036783"/>
    <w:rsid w:val="000378F6"/>
    <w:rsid w:val="00037C86"/>
    <w:rsid w:val="000420FD"/>
    <w:rsid w:val="000479F9"/>
    <w:rsid w:val="00047E08"/>
    <w:rsid w:val="0005068F"/>
    <w:rsid w:val="00050D58"/>
    <w:rsid w:val="000523DD"/>
    <w:rsid w:val="000545F0"/>
    <w:rsid w:val="0006022F"/>
    <w:rsid w:val="000602DF"/>
    <w:rsid w:val="00061B05"/>
    <w:rsid w:val="00062973"/>
    <w:rsid w:val="00062D5D"/>
    <w:rsid w:val="000632D5"/>
    <w:rsid w:val="0006430B"/>
    <w:rsid w:val="000644EE"/>
    <w:rsid w:val="00064762"/>
    <w:rsid w:val="00065315"/>
    <w:rsid w:val="00065811"/>
    <w:rsid w:val="000662EA"/>
    <w:rsid w:val="0007418F"/>
    <w:rsid w:val="000748A5"/>
    <w:rsid w:val="00077224"/>
    <w:rsid w:val="00082549"/>
    <w:rsid w:val="00082A40"/>
    <w:rsid w:val="0008364B"/>
    <w:rsid w:val="00084C3E"/>
    <w:rsid w:val="00091FFC"/>
    <w:rsid w:val="000925AD"/>
    <w:rsid w:val="00096E1B"/>
    <w:rsid w:val="000A05B4"/>
    <w:rsid w:val="000A24EB"/>
    <w:rsid w:val="000A2C0B"/>
    <w:rsid w:val="000A2EC3"/>
    <w:rsid w:val="000A616E"/>
    <w:rsid w:val="000A6D61"/>
    <w:rsid w:val="000B1346"/>
    <w:rsid w:val="000B1F54"/>
    <w:rsid w:val="000B2BD6"/>
    <w:rsid w:val="000B4F6D"/>
    <w:rsid w:val="000B6923"/>
    <w:rsid w:val="000C033C"/>
    <w:rsid w:val="000C1853"/>
    <w:rsid w:val="000C264C"/>
    <w:rsid w:val="000C2C3D"/>
    <w:rsid w:val="000C31F0"/>
    <w:rsid w:val="000C3AE3"/>
    <w:rsid w:val="000C508C"/>
    <w:rsid w:val="000C5F10"/>
    <w:rsid w:val="000C5F3C"/>
    <w:rsid w:val="000C6690"/>
    <w:rsid w:val="000C6DCC"/>
    <w:rsid w:val="000C735A"/>
    <w:rsid w:val="000D14BC"/>
    <w:rsid w:val="000D192C"/>
    <w:rsid w:val="000D1D3E"/>
    <w:rsid w:val="000D3257"/>
    <w:rsid w:val="000D3C86"/>
    <w:rsid w:val="000D47AA"/>
    <w:rsid w:val="000D6B24"/>
    <w:rsid w:val="000D721F"/>
    <w:rsid w:val="000E069B"/>
    <w:rsid w:val="000E0E82"/>
    <w:rsid w:val="000E187F"/>
    <w:rsid w:val="000E1DC5"/>
    <w:rsid w:val="000E223F"/>
    <w:rsid w:val="000E2D44"/>
    <w:rsid w:val="000E512D"/>
    <w:rsid w:val="000E59D1"/>
    <w:rsid w:val="000E5A62"/>
    <w:rsid w:val="000E5F19"/>
    <w:rsid w:val="000E7D45"/>
    <w:rsid w:val="000E7E59"/>
    <w:rsid w:val="000E7EF3"/>
    <w:rsid w:val="000F044C"/>
    <w:rsid w:val="000F0A55"/>
    <w:rsid w:val="000F3AD6"/>
    <w:rsid w:val="000F3D87"/>
    <w:rsid w:val="000F63E3"/>
    <w:rsid w:val="000F6EB1"/>
    <w:rsid w:val="000F6F17"/>
    <w:rsid w:val="000F7851"/>
    <w:rsid w:val="001004EB"/>
    <w:rsid w:val="00103FB6"/>
    <w:rsid w:val="00104E23"/>
    <w:rsid w:val="00104F78"/>
    <w:rsid w:val="001077F9"/>
    <w:rsid w:val="00107C26"/>
    <w:rsid w:val="001105EB"/>
    <w:rsid w:val="0011060E"/>
    <w:rsid w:val="00111627"/>
    <w:rsid w:val="00111B0C"/>
    <w:rsid w:val="0011299F"/>
    <w:rsid w:val="00112B34"/>
    <w:rsid w:val="00113210"/>
    <w:rsid w:val="0011495C"/>
    <w:rsid w:val="00115B3A"/>
    <w:rsid w:val="001164E1"/>
    <w:rsid w:val="00117846"/>
    <w:rsid w:val="0012091C"/>
    <w:rsid w:val="00120D6C"/>
    <w:rsid w:val="00121CE9"/>
    <w:rsid w:val="00122B0A"/>
    <w:rsid w:val="001257EC"/>
    <w:rsid w:val="00126888"/>
    <w:rsid w:val="00127361"/>
    <w:rsid w:val="001310C9"/>
    <w:rsid w:val="00132C6A"/>
    <w:rsid w:val="00133D33"/>
    <w:rsid w:val="00134D64"/>
    <w:rsid w:val="00135A30"/>
    <w:rsid w:val="0013612C"/>
    <w:rsid w:val="0013703A"/>
    <w:rsid w:val="00137C08"/>
    <w:rsid w:val="00137FF6"/>
    <w:rsid w:val="00140771"/>
    <w:rsid w:val="00140FAD"/>
    <w:rsid w:val="00141650"/>
    <w:rsid w:val="00144F5F"/>
    <w:rsid w:val="0014589E"/>
    <w:rsid w:val="00145D64"/>
    <w:rsid w:val="00146EEA"/>
    <w:rsid w:val="00150BFA"/>
    <w:rsid w:val="001513FB"/>
    <w:rsid w:val="001542F8"/>
    <w:rsid w:val="001564FD"/>
    <w:rsid w:val="00156656"/>
    <w:rsid w:val="001601D1"/>
    <w:rsid w:val="001618D4"/>
    <w:rsid w:val="00161F6B"/>
    <w:rsid w:val="00162A12"/>
    <w:rsid w:val="00164D30"/>
    <w:rsid w:val="00165BE0"/>
    <w:rsid w:val="00165F8E"/>
    <w:rsid w:val="00166530"/>
    <w:rsid w:val="001727D8"/>
    <w:rsid w:val="001744D1"/>
    <w:rsid w:val="001753D3"/>
    <w:rsid w:val="0017715D"/>
    <w:rsid w:val="00177E1E"/>
    <w:rsid w:val="0018006C"/>
    <w:rsid w:val="0018239D"/>
    <w:rsid w:val="00182BB4"/>
    <w:rsid w:val="00183217"/>
    <w:rsid w:val="001832BD"/>
    <w:rsid w:val="0018463A"/>
    <w:rsid w:val="0018522F"/>
    <w:rsid w:val="00190234"/>
    <w:rsid w:val="001906BC"/>
    <w:rsid w:val="001924E5"/>
    <w:rsid w:val="00193D3E"/>
    <w:rsid w:val="001943B5"/>
    <w:rsid w:val="0019446D"/>
    <w:rsid w:val="00195134"/>
    <w:rsid w:val="0019675E"/>
    <w:rsid w:val="001A028E"/>
    <w:rsid w:val="001A06E5"/>
    <w:rsid w:val="001A145B"/>
    <w:rsid w:val="001A3BE7"/>
    <w:rsid w:val="001A66B3"/>
    <w:rsid w:val="001A674C"/>
    <w:rsid w:val="001B09B0"/>
    <w:rsid w:val="001B2063"/>
    <w:rsid w:val="001B273C"/>
    <w:rsid w:val="001B288D"/>
    <w:rsid w:val="001B3B24"/>
    <w:rsid w:val="001B4603"/>
    <w:rsid w:val="001B6803"/>
    <w:rsid w:val="001C0F98"/>
    <w:rsid w:val="001C2A42"/>
    <w:rsid w:val="001C33E6"/>
    <w:rsid w:val="001C3913"/>
    <w:rsid w:val="001C5F13"/>
    <w:rsid w:val="001C6592"/>
    <w:rsid w:val="001C6AB2"/>
    <w:rsid w:val="001D00D1"/>
    <w:rsid w:val="001D0695"/>
    <w:rsid w:val="001D244F"/>
    <w:rsid w:val="001D63ED"/>
    <w:rsid w:val="001D6775"/>
    <w:rsid w:val="001D6FC9"/>
    <w:rsid w:val="001D7348"/>
    <w:rsid w:val="001D7533"/>
    <w:rsid w:val="001E035B"/>
    <w:rsid w:val="001E0961"/>
    <w:rsid w:val="001E12A3"/>
    <w:rsid w:val="001E150E"/>
    <w:rsid w:val="001E1AB5"/>
    <w:rsid w:val="001E312C"/>
    <w:rsid w:val="001E3EAE"/>
    <w:rsid w:val="001E424B"/>
    <w:rsid w:val="001E4431"/>
    <w:rsid w:val="001E45B0"/>
    <w:rsid w:val="001E54FD"/>
    <w:rsid w:val="001E665F"/>
    <w:rsid w:val="001E6C93"/>
    <w:rsid w:val="001E6F32"/>
    <w:rsid w:val="001E7E6E"/>
    <w:rsid w:val="001F1A3F"/>
    <w:rsid w:val="001F2145"/>
    <w:rsid w:val="001F2849"/>
    <w:rsid w:val="001F3AED"/>
    <w:rsid w:val="001F3F1C"/>
    <w:rsid w:val="001F40A1"/>
    <w:rsid w:val="001F4A13"/>
    <w:rsid w:val="001F6262"/>
    <w:rsid w:val="001F67B0"/>
    <w:rsid w:val="001F6DC1"/>
    <w:rsid w:val="001F7B3D"/>
    <w:rsid w:val="00200C5A"/>
    <w:rsid w:val="00200C66"/>
    <w:rsid w:val="00202BBB"/>
    <w:rsid w:val="00205172"/>
    <w:rsid w:val="00205F9F"/>
    <w:rsid w:val="00206151"/>
    <w:rsid w:val="00206EC8"/>
    <w:rsid w:val="002073FF"/>
    <w:rsid w:val="00207F6C"/>
    <w:rsid w:val="00210338"/>
    <w:rsid w:val="002104C6"/>
    <w:rsid w:val="002115FC"/>
    <w:rsid w:val="002133F8"/>
    <w:rsid w:val="0021423C"/>
    <w:rsid w:val="00216B9D"/>
    <w:rsid w:val="00216D57"/>
    <w:rsid w:val="00216F22"/>
    <w:rsid w:val="00223E3C"/>
    <w:rsid w:val="00226486"/>
    <w:rsid w:val="0022666A"/>
    <w:rsid w:val="00230D00"/>
    <w:rsid w:val="00231DF7"/>
    <w:rsid w:val="00231FD1"/>
    <w:rsid w:val="00232A0F"/>
    <w:rsid w:val="002339E0"/>
    <w:rsid w:val="00233CF8"/>
    <w:rsid w:val="00234BEC"/>
    <w:rsid w:val="0023575D"/>
    <w:rsid w:val="00237148"/>
    <w:rsid w:val="00237614"/>
    <w:rsid w:val="0023770F"/>
    <w:rsid w:val="0024037D"/>
    <w:rsid w:val="00240FA7"/>
    <w:rsid w:val="002416F2"/>
    <w:rsid w:val="0024222D"/>
    <w:rsid w:val="00242284"/>
    <w:rsid w:val="00242E36"/>
    <w:rsid w:val="00242EA8"/>
    <w:rsid w:val="00243328"/>
    <w:rsid w:val="00243DF3"/>
    <w:rsid w:val="00244B0E"/>
    <w:rsid w:val="00244F6C"/>
    <w:rsid w:val="002464BF"/>
    <w:rsid w:val="00247036"/>
    <w:rsid w:val="0024760F"/>
    <w:rsid w:val="00247A58"/>
    <w:rsid w:val="00251411"/>
    <w:rsid w:val="0025260D"/>
    <w:rsid w:val="002529DD"/>
    <w:rsid w:val="002532C5"/>
    <w:rsid w:val="00253F1A"/>
    <w:rsid w:val="002554B4"/>
    <w:rsid w:val="00256614"/>
    <w:rsid w:val="00260C03"/>
    <w:rsid w:val="00260F2F"/>
    <w:rsid w:val="00261CB7"/>
    <w:rsid w:val="00262C4D"/>
    <w:rsid w:val="00263703"/>
    <w:rsid w:val="00263B1A"/>
    <w:rsid w:val="0026540E"/>
    <w:rsid w:val="00265A75"/>
    <w:rsid w:val="00265BD0"/>
    <w:rsid w:val="002661FD"/>
    <w:rsid w:val="002674DF"/>
    <w:rsid w:val="00273904"/>
    <w:rsid w:val="00275123"/>
    <w:rsid w:val="00276535"/>
    <w:rsid w:val="0027739A"/>
    <w:rsid w:val="0028060E"/>
    <w:rsid w:val="00281B2B"/>
    <w:rsid w:val="00282240"/>
    <w:rsid w:val="002834ED"/>
    <w:rsid w:val="002841B1"/>
    <w:rsid w:val="00284D85"/>
    <w:rsid w:val="00285312"/>
    <w:rsid w:val="0028572A"/>
    <w:rsid w:val="00286F5A"/>
    <w:rsid w:val="0029122A"/>
    <w:rsid w:val="002912E8"/>
    <w:rsid w:val="00292011"/>
    <w:rsid w:val="002940A9"/>
    <w:rsid w:val="0029444A"/>
    <w:rsid w:val="002948AD"/>
    <w:rsid w:val="00294C92"/>
    <w:rsid w:val="002966B7"/>
    <w:rsid w:val="002A01CC"/>
    <w:rsid w:val="002A03D5"/>
    <w:rsid w:val="002A1658"/>
    <w:rsid w:val="002A3B3A"/>
    <w:rsid w:val="002A4AA4"/>
    <w:rsid w:val="002A5D7A"/>
    <w:rsid w:val="002A61B1"/>
    <w:rsid w:val="002A663C"/>
    <w:rsid w:val="002A6A75"/>
    <w:rsid w:val="002B2517"/>
    <w:rsid w:val="002B444B"/>
    <w:rsid w:val="002B55FF"/>
    <w:rsid w:val="002B5887"/>
    <w:rsid w:val="002C0024"/>
    <w:rsid w:val="002C059C"/>
    <w:rsid w:val="002C0692"/>
    <w:rsid w:val="002C0E27"/>
    <w:rsid w:val="002C125A"/>
    <w:rsid w:val="002C1E04"/>
    <w:rsid w:val="002C3040"/>
    <w:rsid w:val="002C4D83"/>
    <w:rsid w:val="002C53AF"/>
    <w:rsid w:val="002C5E36"/>
    <w:rsid w:val="002C7007"/>
    <w:rsid w:val="002D022D"/>
    <w:rsid w:val="002D1B97"/>
    <w:rsid w:val="002D1E9F"/>
    <w:rsid w:val="002D24BB"/>
    <w:rsid w:val="002D27F6"/>
    <w:rsid w:val="002D5652"/>
    <w:rsid w:val="002D7F70"/>
    <w:rsid w:val="002E079A"/>
    <w:rsid w:val="002E2138"/>
    <w:rsid w:val="002E5108"/>
    <w:rsid w:val="002F1002"/>
    <w:rsid w:val="002F18BD"/>
    <w:rsid w:val="002F23F5"/>
    <w:rsid w:val="002F2AF7"/>
    <w:rsid w:val="002F4613"/>
    <w:rsid w:val="002F67C8"/>
    <w:rsid w:val="002F7E1C"/>
    <w:rsid w:val="00301A75"/>
    <w:rsid w:val="003028AF"/>
    <w:rsid w:val="00302EB7"/>
    <w:rsid w:val="00302F70"/>
    <w:rsid w:val="0030336F"/>
    <w:rsid w:val="0030375E"/>
    <w:rsid w:val="00304D03"/>
    <w:rsid w:val="00307527"/>
    <w:rsid w:val="00312A30"/>
    <w:rsid w:val="00320F72"/>
    <w:rsid w:val="00321FAC"/>
    <w:rsid w:val="0032463E"/>
    <w:rsid w:val="0032503A"/>
    <w:rsid w:val="00326224"/>
    <w:rsid w:val="00327537"/>
    <w:rsid w:val="00327C2B"/>
    <w:rsid w:val="00327F3B"/>
    <w:rsid w:val="0033129A"/>
    <w:rsid w:val="0033182B"/>
    <w:rsid w:val="003321E8"/>
    <w:rsid w:val="00334C14"/>
    <w:rsid w:val="003366B3"/>
    <w:rsid w:val="00337EE4"/>
    <w:rsid w:val="00340FFD"/>
    <w:rsid w:val="00341DB9"/>
    <w:rsid w:val="00342836"/>
    <w:rsid w:val="00342C0F"/>
    <w:rsid w:val="00345483"/>
    <w:rsid w:val="003456D4"/>
    <w:rsid w:val="0034686B"/>
    <w:rsid w:val="0034750B"/>
    <w:rsid w:val="003506B1"/>
    <w:rsid w:val="00352EAD"/>
    <w:rsid w:val="00352FC9"/>
    <w:rsid w:val="00354115"/>
    <w:rsid w:val="00356066"/>
    <w:rsid w:val="00356225"/>
    <w:rsid w:val="00356834"/>
    <w:rsid w:val="00356AC7"/>
    <w:rsid w:val="0035726D"/>
    <w:rsid w:val="003609FA"/>
    <w:rsid w:val="00361550"/>
    <w:rsid w:val="003657A0"/>
    <w:rsid w:val="00365EDC"/>
    <w:rsid w:val="003672AE"/>
    <w:rsid w:val="003710C8"/>
    <w:rsid w:val="0037290D"/>
    <w:rsid w:val="00372AAC"/>
    <w:rsid w:val="00373054"/>
    <w:rsid w:val="003750BE"/>
    <w:rsid w:val="0037761E"/>
    <w:rsid w:val="00380F50"/>
    <w:rsid w:val="00383FA0"/>
    <w:rsid w:val="003846F1"/>
    <w:rsid w:val="0038515E"/>
    <w:rsid w:val="00386BDB"/>
    <w:rsid w:val="00387B9D"/>
    <w:rsid w:val="00390BF0"/>
    <w:rsid w:val="003919C9"/>
    <w:rsid w:val="00392415"/>
    <w:rsid w:val="0039364F"/>
    <w:rsid w:val="00393E0F"/>
    <w:rsid w:val="00394A10"/>
    <w:rsid w:val="0039532E"/>
    <w:rsid w:val="0039661C"/>
    <w:rsid w:val="00396686"/>
    <w:rsid w:val="0039778E"/>
    <w:rsid w:val="003A1417"/>
    <w:rsid w:val="003A1FAC"/>
    <w:rsid w:val="003A51E6"/>
    <w:rsid w:val="003A5D9E"/>
    <w:rsid w:val="003B1210"/>
    <w:rsid w:val="003B3062"/>
    <w:rsid w:val="003B3D7E"/>
    <w:rsid w:val="003B4941"/>
    <w:rsid w:val="003B554F"/>
    <w:rsid w:val="003B7209"/>
    <w:rsid w:val="003C0F0D"/>
    <w:rsid w:val="003C2FAA"/>
    <w:rsid w:val="003C41BD"/>
    <w:rsid w:val="003C5371"/>
    <w:rsid w:val="003C5714"/>
    <w:rsid w:val="003C5739"/>
    <w:rsid w:val="003C6B9F"/>
    <w:rsid w:val="003C6E2A"/>
    <w:rsid w:val="003D0299"/>
    <w:rsid w:val="003D1145"/>
    <w:rsid w:val="003D18DE"/>
    <w:rsid w:val="003D47D1"/>
    <w:rsid w:val="003D791F"/>
    <w:rsid w:val="003E05D2"/>
    <w:rsid w:val="003E2BCE"/>
    <w:rsid w:val="003E5645"/>
    <w:rsid w:val="003E6D80"/>
    <w:rsid w:val="003F05FA"/>
    <w:rsid w:val="003F10F5"/>
    <w:rsid w:val="003F244A"/>
    <w:rsid w:val="003F30B8"/>
    <w:rsid w:val="003F3806"/>
    <w:rsid w:val="003F4C45"/>
    <w:rsid w:val="003F5036"/>
    <w:rsid w:val="003F53A0"/>
    <w:rsid w:val="003F5600"/>
    <w:rsid w:val="003F5F7B"/>
    <w:rsid w:val="003F77C7"/>
    <w:rsid w:val="003F7D64"/>
    <w:rsid w:val="004016DB"/>
    <w:rsid w:val="004109F3"/>
    <w:rsid w:val="00410BB3"/>
    <w:rsid w:val="00411029"/>
    <w:rsid w:val="004122D3"/>
    <w:rsid w:val="00413FA9"/>
    <w:rsid w:val="00414300"/>
    <w:rsid w:val="00416A9F"/>
    <w:rsid w:val="00421227"/>
    <w:rsid w:val="00422DBE"/>
    <w:rsid w:val="004236A4"/>
    <w:rsid w:val="00425C67"/>
    <w:rsid w:val="00427E7A"/>
    <w:rsid w:val="004312FD"/>
    <w:rsid w:val="00432367"/>
    <w:rsid w:val="00432A88"/>
    <w:rsid w:val="00432CB7"/>
    <w:rsid w:val="00432ED8"/>
    <w:rsid w:val="00433010"/>
    <w:rsid w:val="004333ED"/>
    <w:rsid w:val="00434C20"/>
    <w:rsid w:val="00435A2A"/>
    <w:rsid w:val="00436307"/>
    <w:rsid w:val="00436C49"/>
    <w:rsid w:val="00441A3D"/>
    <w:rsid w:val="00445366"/>
    <w:rsid w:val="0044540F"/>
    <w:rsid w:val="00447F5B"/>
    <w:rsid w:val="00452AD0"/>
    <w:rsid w:val="00454EE2"/>
    <w:rsid w:val="00461DB0"/>
    <w:rsid w:val="00463926"/>
    <w:rsid w:val="004646E0"/>
    <w:rsid w:val="00464C9A"/>
    <w:rsid w:val="00464CB9"/>
    <w:rsid w:val="00465BA0"/>
    <w:rsid w:val="004661C4"/>
    <w:rsid w:val="00467938"/>
    <w:rsid w:val="004705FC"/>
    <w:rsid w:val="00474F3D"/>
    <w:rsid w:val="004751E2"/>
    <w:rsid w:val="00477E3A"/>
    <w:rsid w:val="004805E6"/>
    <w:rsid w:val="004811AA"/>
    <w:rsid w:val="00483E5F"/>
    <w:rsid w:val="0048547F"/>
    <w:rsid w:val="00485FF9"/>
    <w:rsid w:val="00487A73"/>
    <w:rsid w:val="004907F0"/>
    <w:rsid w:val="0049140B"/>
    <w:rsid w:val="004923A5"/>
    <w:rsid w:val="00493EC2"/>
    <w:rsid w:val="00493F11"/>
    <w:rsid w:val="00494168"/>
    <w:rsid w:val="00494C96"/>
    <w:rsid w:val="00494CC2"/>
    <w:rsid w:val="00496BFB"/>
    <w:rsid w:val="00497496"/>
    <w:rsid w:val="00497E88"/>
    <w:rsid w:val="004A0903"/>
    <w:rsid w:val="004A13FE"/>
    <w:rsid w:val="004A15C7"/>
    <w:rsid w:val="004A24BA"/>
    <w:rsid w:val="004B013B"/>
    <w:rsid w:val="004B112B"/>
    <w:rsid w:val="004B1E99"/>
    <w:rsid w:val="004B2E4A"/>
    <w:rsid w:val="004B50F4"/>
    <w:rsid w:val="004C01E4"/>
    <w:rsid w:val="004C086C"/>
    <w:rsid w:val="004C0E77"/>
    <w:rsid w:val="004C1F56"/>
    <w:rsid w:val="004C27BC"/>
    <w:rsid w:val="004C341D"/>
    <w:rsid w:val="004C4655"/>
    <w:rsid w:val="004C6F7E"/>
    <w:rsid w:val="004C79CD"/>
    <w:rsid w:val="004D15F3"/>
    <w:rsid w:val="004D2A1E"/>
    <w:rsid w:val="004D4543"/>
    <w:rsid w:val="004D5311"/>
    <w:rsid w:val="004D5BF7"/>
    <w:rsid w:val="004D5DCC"/>
    <w:rsid w:val="004D6240"/>
    <w:rsid w:val="004D674C"/>
    <w:rsid w:val="004D68B5"/>
    <w:rsid w:val="004D68C6"/>
    <w:rsid w:val="004D71E7"/>
    <w:rsid w:val="004D7C5C"/>
    <w:rsid w:val="004E1C69"/>
    <w:rsid w:val="004E1D0A"/>
    <w:rsid w:val="004E39FC"/>
    <w:rsid w:val="004E3C13"/>
    <w:rsid w:val="004E4995"/>
    <w:rsid w:val="004F091D"/>
    <w:rsid w:val="004F10AF"/>
    <w:rsid w:val="004F11A4"/>
    <w:rsid w:val="004F1A8C"/>
    <w:rsid w:val="004F22F8"/>
    <w:rsid w:val="004F2389"/>
    <w:rsid w:val="004F2FB6"/>
    <w:rsid w:val="004F304D"/>
    <w:rsid w:val="004F4957"/>
    <w:rsid w:val="004F52A3"/>
    <w:rsid w:val="004F5678"/>
    <w:rsid w:val="004F56AC"/>
    <w:rsid w:val="004F61BE"/>
    <w:rsid w:val="004F66B1"/>
    <w:rsid w:val="00500F7D"/>
    <w:rsid w:val="00501BCA"/>
    <w:rsid w:val="005034E7"/>
    <w:rsid w:val="00504086"/>
    <w:rsid w:val="00506591"/>
    <w:rsid w:val="00506798"/>
    <w:rsid w:val="00511692"/>
    <w:rsid w:val="00511AD9"/>
    <w:rsid w:val="00511C07"/>
    <w:rsid w:val="00513229"/>
    <w:rsid w:val="00514232"/>
    <w:rsid w:val="00514588"/>
    <w:rsid w:val="00516860"/>
    <w:rsid w:val="005173A6"/>
    <w:rsid w:val="00520BAA"/>
    <w:rsid w:val="00521E28"/>
    <w:rsid w:val="00523622"/>
    <w:rsid w:val="00525208"/>
    <w:rsid w:val="005257A5"/>
    <w:rsid w:val="005264C0"/>
    <w:rsid w:val="00526A8A"/>
    <w:rsid w:val="00527C1D"/>
    <w:rsid w:val="00530647"/>
    <w:rsid w:val="005317DE"/>
    <w:rsid w:val="00531B9E"/>
    <w:rsid w:val="00531DF2"/>
    <w:rsid w:val="005326E4"/>
    <w:rsid w:val="00532BB7"/>
    <w:rsid w:val="005348D6"/>
    <w:rsid w:val="0053687C"/>
    <w:rsid w:val="0053700F"/>
    <w:rsid w:val="00537527"/>
    <w:rsid w:val="005413E7"/>
    <w:rsid w:val="005417F6"/>
    <w:rsid w:val="00541F8D"/>
    <w:rsid w:val="00542157"/>
    <w:rsid w:val="005429F9"/>
    <w:rsid w:val="00543B29"/>
    <w:rsid w:val="00543E26"/>
    <w:rsid w:val="005441D8"/>
    <w:rsid w:val="005442EE"/>
    <w:rsid w:val="00545DAB"/>
    <w:rsid w:val="00547353"/>
    <w:rsid w:val="005474E7"/>
    <w:rsid w:val="005506B6"/>
    <w:rsid w:val="00550B94"/>
    <w:rsid w:val="005512A3"/>
    <w:rsid w:val="005516C5"/>
    <w:rsid w:val="005521F4"/>
    <w:rsid w:val="00552785"/>
    <w:rsid w:val="00552E05"/>
    <w:rsid w:val="0055439C"/>
    <w:rsid w:val="0055579A"/>
    <w:rsid w:val="0055654C"/>
    <w:rsid w:val="005569FB"/>
    <w:rsid w:val="005578CE"/>
    <w:rsid w:val="0056179C"/>
    <w:rsid w:val="00561842"/>
    <w:rsid w:val="005618E9"/>
    <w:rsid w:val="00562781"/>
    <w:rsid w:val="0056293C"/>
    <w:rsid w:val="00563028"/>
    <w:rsid w:val="00563E83"/>
    <w:rsid w:val="00564012"/>
    <w:rsid w:val="00564243"/>
    <w:rsid w:val="00564D71"/>
    <w:rsid w:val="005650D4"/>
    <w:rsid w:val="005659FF"/>
    <w:rsid w:val="005664BC"/>
    <w:rsid w:val="00567DA6"/>
    <w:rsid w:val="0057271C"/>
    <w:rsid w:val="00572845"/>
    <w:rsid w:val="00574E2B"/>
    <w:rsid w:val="00575E87"/>
    <w:rsid w:val="00576231"/>
    <w:rsid w:val="005765FF"/>
    <w:rsid w:val="00577173"/>
    <w:rsid w:val="005772D9"/>
    <w:rsid w:val="005772EA"/>
    <w:rsid w:val="005808E3"/>
    <w:rsid w:val="00580AB9"/>
    <w:rsid w:val="005826AB"/>
    <w:rsid w:val="005835B5"/>
    <w:rsid w:val="0058429B"/>
    <w:rsid w:val="005845FC"/>
    <w:rsid w:val="00584600"/>
    <w:rsid w:val="005857A3"/>
    <w:rsid w:val="00586B05"/>
    <w:rsid w:val="00586D95"/>
    <w:rsid w:val="00592772"/>
    <w:rsid w:val="00592A61"/>
    <w:rsid w:val="00593B41"/>
    <w:rsid w:val="0059417B"/>
    <w:rsid w:val="00595238"/>
    <w:rsid w:val="0059552F"/>
    <w:rsid w:val="0059574A"/>
    <w:rsid w:val="00597084"/>
    <w:rsid w:val="005A160D"/>
    <w:rsid w:val="005A1B9B"/>
    <w:rsid w:val="005A2244"/>
    <w:rsid w:val="005A2C69"/>
    <w:rsid w:val="005A4E04"/>
    <w:rsid w:val="005A61DB"/>
    <w:rsid w:val="005A6751"/>
    <w:rsid w:val="005B092E"/>
    <w:rsid w:val="005B152C"/>
    <w:rsid w:val="005B1E6D"/>
    <w:rsid w:val="005B1EE0"/>
    <w:rsid w:val="005B25ED"/>
    <w:rsid w:val="005B2B24"/>
    <w:rsid w:val="005B435D"/>
    <w:rsid w:val="005B4425"/>
    <w:rsid w:val="005B4B94"/>
    <w:rsid w:val="005B5075"/>
    <w:rsid w:val="005B7443"/>
    <w:rsid w:val="005C03B7"/>
    <w:rsid w:val="005C1122"/>
    <w:rsid w:val="005C272E"/>
    <w:rsid w:val="005C2AEF"/>
    <w:rsid w:val="005C3324"/>
    <w:rsid w:val="005C3EE8"/>
    <w:rsid w:val="005C4B62"/>
    <w:rsid w:val="005C5726"/>
    <w:rsid w:val="005C5902"/>
    <w:rsid w:val="005C6085"/>
    <w:rsid w:val="005C775E"/>
    <w:rsid w:val="005D0ABA"/>
    <w:rsid w:val="005D26B0"/>
    <w:rsid w:val="005D28D9"/>
    <w:rsid w:val="005D34F9"/>
    <w:rsid w:val="005D4190"/>
    <w:rsid w:val="005D48B7"/>
    <w:rsid w:val="005D5FDF"/>
    <w:rsid w:val="005D67A3"/>
    <w:rsid w:val="005D7059"/>
    <w:rsid w:val="005D7CBE"/>
    <w:rsid w:val="005E08FD"/>
    <w:rsid w:val="005E1AA0"/>
    <w:rsid w:val="005E1BE9"/>
    <w:rsid w:val="005E2988"/>
    <w:rsid w:val="005E2A43"/>
    <w:rsid w:val="005E2C2C"/>
    <w:rsid w:val="005E3085"/>
    <w:rsid w:val="005E368F"/>
    <w:rsid w:val="005E439C"/>
    <w:rsid w:val="005E4620"/>
    <w:rsid w:val="005E4969"/>
    <w:rsid w:val="005E5BA6"/>
    <w:rsid w:val="005E6BD1"/>
    <w:rsid w:val="005E7E17"/>
    <w:rsid w:val="005F0B43"/>
    <w:rsid w:val="005F5122"/>
    <w:rsid w:val="005F51E1"/>
    <w:rsid w:val="005F5823"/>
    <w:rsid w:val="005F5963"/>
    <w:rsid w:val="005F7121"/>
    <w:rsid w:val="006054BE"/>
    <w:rsid w:val="006062E3"/>
    <w:rsid w:val="006106C6"/>
    <w:rsid w:val="00611C80"/>
    <w:rsid w:val="0061284A"/>
    <w:rsid w:val="0061518D"/>
    <w:rsid w:val="00615804"/>
    <w:rsid w:val="00620692"/>
    <w:rsid w:val="00621BC3"/>
    <w:rsid w:val="00621EB9"/>
    <w:rsid w:val="00623518"/>
    <w:rsid w:val="006242CA"/>
    <w:rsid w:val="006242DE"/>
    <w:rsid w:val="00624AAF"/>
    <w:rsid w:val="006254E6"/>
    <w:rsid w:val="00627314"/>
    <w:rsid w:val="00627507"/>
    <w:rsid w:val="0062751F"/>
    <w:rsid w:val="00630312"/>
    <w:rsid w:val="00633717"/>
    <w:rsid w:val="006338CD"/>
    <w:rsid w:val="006344E1"/>
    <w:rsid w:val="006368EE"/>
    <w:rsid w:val="00640F77"/>
    <w:rsid w:val="00641371"/>
    <w:rsid w:val="00641D1A"/>
    <w:rsid w:val="006430BE"/>
    <w:rsid w:val="00647C23"/>
    <w:rsid w:val="00650406"/>
    <w:rsid w:val="006508F4"/>
    <w:rsid w:val="00651519"/>
    <w:rsid w:val="006545C4"/>
    <w:rsid w:val="0065530A"/>
    <w:rsid w:val="006566A4"/>
    <w:rsid w:val="00661971"/>
    <w:rsid w:val="00661CE8"/>
    <w:rsid w:val="006623D9"/>
    <w:rsid w:val="00662F86"/>
    <w:rsid w:val="0066550C"/>
    <w:rsid w:val="006660EE"/>
    <w:rsid w:val="00666A5D"/>
    <w:rsid w:val="0066754F"/>
    <w:rsid w:val="00667E28"/>
    <w:rsid w:val="0067124C"/>
    <w:rsid w:val="006716F2"/>
    <w:rsid w:val="00676C23"/>
    <w:rsid w:val="00676CC5"/>
    <w:rsid w:val="006777A4"/>
    <w:rsid w:val="00677F72"/>
    <w:rsid w:val="006816AA"/>
    <w:rsid w:val="00682BF2"/>
    <w:rsid w:val="00683703"/>
    <w:rsid w:val="0068446E"/>
    <w:rsid w:val="006859CE"/>
    <w:rsid w:val="00685DC3"/>
    <w:rsid w:val="00686B85"/>
    <w:rsid w:val="00687AEF"/>
    <w:rsid w:val="00690601"/>
    <w:rsid w:val="0069087C"/>
    <w:rsid w:val="00690A2E"/>
    <w:rsid w:val="00691270"/>
    <w:rsid w:val="006927C5"/>
    <w:rsid w:val="0069328F"/>
    <w:rsid w:val="00694553"/>
    <w:rsid w:val="00694BA8"/>
    <w:rsid w:val="006958D8"/>
    <w:rsid w:val="006969BC"/>
    <w:rsid w:val="006A037C"/>
    <w:rsid w:val="006A2251"/>
    <w:rsid w:val="006A36F4"/>
    <w:rsid w:val="006A3E1F"/>
    <w:rsid w:val="006A406F"/>
    <w:rsid w:val="006A5D3A"/>
    <w:rsid w:val="006A60CA"/>
    <w:rsid w:val="006B1F85"/>
    <w:rsid w:val="006B2386"/>
    <w:rsid w:val="006B600C"/>
    <w:rsid w:val="006B63C9"/>
    <w:rsid w:val="006B7567"/>
    <w:rsid w:val="006B7AA9"/>
    <w:rsid w:val="006C03C0"/>
    <w:rsid w:val="006C1C4B"/>
    <w:rsid w:val="006C23D4"/>
    <w:rsid w:val="006C2C9F"/>
    <w:rsid w:val="006C36AD"/>
    <w:rsid w:val="006C5CCF"/>
    <w:rsid w:val="006C61E1"/>
    <w:rsid w:val="006C65C6"/>
    <w:rsid w:val="006C7BB0"/>
    <w:rsid w:val="006C7FE2"/>
    <w:rsid w:val="006D167F"/>
    <w:rsid w:val="006D2F89"/>
    <w:rsid w:val="006D3237"/>
    <w:rsid w:val="006D39C8"/>
    <w:rsid w:val="006D5F61"/>
    <w:rsid w:val="006D7992"/>
    <w:rsid w:val="006E2E37"/>
    <w:rsid w:val="006E2E93"/>
    <w:rsid w:val="006E3CF1"/>
    <w:rsid w:val="006E5A0A"/>
    <w:rsid w:val="006E7046"/>
    <w:rsid w:val="006E7E80"/>
    <w:rsid w:val="006F0AC4"/>
    <w:rsid w:val="006F13F4"/>
    <w:rsid w:val="006F1DF9"/>
    <w:rsid w:val="006F24DB"/>
    <w:rsid w:val="006F48CA"/>
    <w:rsid w:val="006F5604"/>
    <w:rsid w:val="006F589A"/>
    <w:rsid w:val="006F64DD"/>
    <w:rsid w:val="006F7164"/>
    <w:rsid w:val="007007CA"/>
    <w:rsid w:val="007028E4"/>
    <w:rsid w:val="00703B2D"/>
    <w:rsid w:val="00706F53"/>
    <w:rsid w:val="0070764E"/>
    <w:rsid w:val="00710ECB"/>
    <w:rsid w:val="00712484"/>
    <w:rsid w:val="00712540"/>
    <w:rsid w:val="00713B3A"/>
    <w:rsid w:val="00715127"/>
    <w:rsid w:val="007158ED"/>
    <w:rsid w:val="00715E8E"/>
    <w:rsid w:val="00720A1A"/>
    <w:rsid w:val="00723580"/>
    <w:rsid w:val="00723755"/>
    <w:rsid w:val="007237D7"/>
    <w:rsid w:val="00723C4F"/>
    <w:rsid w:val="00724412"/>
    <w:rsid w:val="007268E3"/>
    <w:rsid w:val="00727AF0"/>
    <w:rsid w:val="00727FAE"/>
    <w:rsid w:val="0073011F"/>
    <w:rsid w:val="0073136C"/>
    <w:rsid w:val="00731F0F"/>
    <w:rsid w:val="00732EDA"/>
    <w:rsid w:val="00733250"/>
    <w:rsid w:val="007338F5"/>
    <w:rsid w:val="00733A34"/>
    <w:rsid w:val="007343D0"/>
    <w:rsid w:val="00734A0E"/>
    <w:rsid w:val="00734A27"/>
    <w:rsid w:val="00735DD3"/>
    <w:rsid w:val="00737D62"/>
    <w:rsid w:val="00737DF0"/>
    <w:rsid w:val="00741404"/>
    <w:rsid w:val="00742701"/>
    <w:rsid w:val="00743230"/>
    <w:rsid w:val="007449E5"/>
    <w:rsid w:val="0074522C"/>
    <w:rsid w:val="007464F8"/>
    <w:rsid w:val="00746C5A"/>
    <w:rsid w:val="00746E9C"/>
    <w:rsid w:val="00747F83"/>
    <w:rsid w:val="00747FF0"/>
    <w:rsid w:val="007515FC"/>
    <w:rsid w:val="0075182A"/>
    <w:rsid w:val="00751BDB"/>
    <w:rsid w:val="007550B2"/>
    <w:rsid w:val="00755E51"/>
    <w:rsid w:val="00756327"/>
    <w:rsid w:val="0075686B"/>
    <w:rsid w:val="00756898"/>
    <w:rsid w:val="00756BA5"/>
    <w:rsid w:val="00756D91"/>
    <w:rsid w:val="007571CD"/>
    <w:rsid w:val="00760A7B"/>
    <w:rsid w:val="007613E8"/>
    <w:rsid w:val="00764D4E"/>
    <w:rsid w:val="00765A1F"/>
    <w:rsid w:val="00766580"/>
    <w:rsid w:val="007666C7"/>
    <w:rsid w:val="0076678B"/>
    <w:rsid w:val="00766AF4"/>
    <w:rsid w:val="007706E7"/>
    <w:rsid w:val="0077120E"/>
    <w:rsid w:val="00774930"/>
    <w:rsid w:val="00774E97"/>
    <w:rsid w:val="00775B6D"/>
    <w:rsid w:val="00776D68"/>
    <w:rsid w:val="00782CB7"/>
    <w:rsid w:val="007850EE"/>
    <w:rsid w:val="00785B95"/>
    <w:rsid w:val="0078625D"/>
    <w:rsid w:val="007864A2"/>
    <w:rsid w:val="00787E0A"/>
    <w:rsid w:val="0079034E"/>
    <w:rsid w:val="007905AF"/>
    <w:rsid w:val="00790E96"/>
    <w:rsid w:val="00792361"/>
    <w:rsid w:val="00792BDC"/>
    <w:rsid w:val="00792BF7"/>
    <w:rsid w:val="00793366"/>
    <w:rsid w:val="007963FB"/>
    <w:rsid w:val="007A02C6"/>
    <w:rsid w:val="007A0F18"/>
    <w:rsid w:val="007A10B7"/>
    <w:rsid w:val="007A5197"/>
    <w:rsid w:val="007A716F"/>
    <w:rsid w:val="007B015F"/>
    <w:rsid w:val="007B2130"/>
    <w:rsid w:val="007B270A"/>
    <w:rsid w:val="007B5DF5"/>
    <w:rsid w:val="007B777C"/>
    <w:rsid w:val="007C0695"/>
    <w:rsid w:val="007C14BD"/>
    <w:rsid w:val="007C2881"/>
    <w:rsid w:val="007C2BD3"/>
    <w:rsid w:val="007C419A"/>
    <w:rsid w:val="007C4CC8"/>
    <w:rsid w:val="007C4FB3"/>
    <w:rsid w:val="007C5426"/>
    <w:rsid w:val="007C55E9"/>
    <w:rsid w:val="007C5798"/>
    <w:rsid w:val="007C7992"/>
    <w:rsid w:val="007D29CA"/>
    <w:rsid w:val="007D3C0A"/>
    <w:rsid w:val="007D40DE"/>
    <w:rsid w:val="007D449B"/>
    <w:rsid w:val="007D46DE"/>
    <w:rsid w:val="007D4832"/>
    <w:rsid w:val="007D54C2"/>
    <w:rsid w:val="007D66F9"/>
    <w:rsid w:val="007D7137"/>
    <w:rsid w:val="007D7B5B"/>
    <w:rsid w:val="007E21B2"/>
    <w:rsid w:val="007E2C4E"/>
    <w:rsid w:val="007E45E9"/>
    <w:rsid w:val="007E4E99"/>
    <w:rsid w:val="007E55E2"/>
    <w:rsid w:val="007E5E58"/>
    <w:rsid w:val="007F0C66"/>
    <w:rsid w:val="007F104B"/>
    <w:rsid w:val="007F1905"/>
    <w:rsid w:val="007F2F70"/>
    <w:rsid w:val="007F3BCB"/>
    <w:rsid w:val="007F4841"/>
    <w:rsid w:val="007F7AA7"/>
    <w:rsid w:val="00801300"/>
    <w:rsid w:val="00802749"/>
    <w:rsid w:val="00802AC1"/>
    <w:rsid w:val="00802C64"/>
    <w:rsid w:val="00803180"/>
    <w:rsid w:val="00803736"/>
    <w:rsid w:val="00803DA3"/>
    <w:rsid w:val="008042D3"/>
    <w:rsid w:val="008059AA"/>
    <w:rsid w:val="00805E52"/>
    <w:rsid w:val="008061D0"/>
    <w:rsid w:val="00807661"/>
    <w:rsid w:val="00807E2A"/>
    <w:rsid w:val="00810B38"/>
    <w:rsid w:val="00812AE0"/>
    <w:rsid w:val="00813DAE"/>
    <w:rsid w:val="0081482C"/>
    <w:rsid w:val="00815B71"/>
    <w:rsid w:val="00817E18"/>
    <w:rsid w:val="008204C7"/>
    <w:rsid w:val="00820992"/>
    <w:rsid w:val="00820F84"/>
    <w:rsid w:val="008219E9"/>
    <w:rsid w:val="00823152"/>
    <w:rsid w:val="00823602"/>
    <w:rsid w:val="00825273"/>
    <w:rsid w:val="008255F5"/>
    <w:rsid w:val="00825CDE"/>
    <w:rsid w:val="00826AE1"/>
    <w:rsid w:val="00826D3F"/>
    <w:rsid w:val="00827FCE"/>
    <w:rsid w:val="008300A2"/>
    <w:rsid w:val="0083014E"/>
    <w:rsid w:val="00830249"/>
    <w:rsid w:val="00830463"/>
    <w:rsid w:val="0083073E"/>
    <w:rsid w:val="0083214A"/>
    <w:rsid w:val="008321C9"/>
    <w:rsid w:val="00832643"/>
    <w:rsid w:val="008337DD"/>
    <w:rsid w:val="00833EFD"/>
    <w:rsid w:val="00834220"/>
    <w:rsid w:val="00834417"/>
    <w:rsid w:val="008415A8"/>
    <w:rsid w:val="008426CA"/>
    <w:rsid w:val="0084304B"/>
    <w:rsid w:val="00845723"/>
    <w:rsid w:val="00846766"/>
    <w:rsid w:val="008477F6"/>
    <w:rsid w:val="00847C95"/>
    <w:rsid w:val="008517D6"/>
    <w:rsid w:val="00851EF9"/>
    <w:rsid w:val="008527BD"/>
    <w:rsid w:val="00853525"/>
    <w:rsid w:val="00854903"/>
    <w:rsid w:val="00854947"/>
    <w:rsid w:val="00854DF7"/>
    <w:rsid w:val="008569C5"/>
    <w:rsid w:val="008577FD"/>
    <w:rsid w:val="00860B03"/>
    <w:rsid w:val="00862566"/>
    <w:rsid w:val="0086472A"/>
    <w:rsid w:val="0086497A"/>
    <w:rsid w:val="00864ADB"/>
    <w:rsid w:val="0086611B"/>
    <w:rsid w:val="008665D1"/>
    <w:rsid w:val="00866BA8"/>
    <w:rsid w:val="00866DFB"/>
    <w:rsid w:val="00867911"/>
    <w:rsid w:val="008713A1"/>
    <w:rsid w:val="00873AFB"/>
    <w:rsid w:val="00874EF8"/>
    <w:rsid w:val="008754AB"/>
    <w:rsid w:val="0087608D"/>
    <w:rsid w:val="0088060C"/>
    <w:rsid w:val="0088242F"/>
    <w:rsid w:val="008844DC"/>
    <w:rsid w:val="00885C3B"/>
    <w:rsid w:val="00885EA7"/>
    <w:rsid w:val="008868A4"/>
    <w:rsid w:val="008902AC"/>
    <w:rsid w:val="00890B45"/>
    <w:rsid w:val="00892C8F"/>
    <w:rsid w:val="00893576"/>
    <w:rsid w:val="00893E73"/>
    <w:rsid w:val="00893ED5"/>
    <w:rsid w:val="00895864"/>
    <w:rsid w:val="00897B6E"/>
    <w:rsid w:val="008A02AB"/>
    <w:rsid w:val="008A219B"/>
    <w:rsid w:val="008A2497"/>
    <w:rsid w:val="008A43C4"/>
    <w:rsid w:val="008A7629"/>
    <w:rsid w:val="008B02DC"/>
    <w:rsid w:val="008B0CBC"/>
    <w:rsid w:val="008B15FC"/>
    <w:rsid w:val="008B18B4"/>
    <w:rsid w:val="008B2B31"/>
    <w:rsid w:val="008B4AC8"/>
    <w:rsid w:val="008B4AE5"/>
    <w:rsid w:val="008B57CE"/>
    <w:rsid w:val="008B5DC4"/>
    <w:rsid w:val="008B659F"/>
    <w:rsid w:val="008B66F5"/>
    <w:rsid w:val="008B7559"/>
    <w:rsid w:val="008B79D9"/>
    <w:rsid w:val="008C0EAA"/>
    <w:rsid w:val="008C17B3"/>
    <w:rsid w:val="008C26DE"/>
    <w:rsid w:val="008C2C0A"/>
    <w:rsid w:val="008C3BFE"/>
    <w:rsid w:val="008C417F"/>
    <w:rsid w:val="008C5676"/>
    <w:rsid w:val="008C7A6A"/>
    <w:rsid w:val="008D1763"/>
    <w:rsid w:val="008D2225"/>
    <w:rsid w:val="008D4180"/>
    <w:rsid w:val="008D4752"/>
    <w:rsid w:val="008D4B31"/>
    <w:rsid w:val="008D5B3E"/>
    <w:rsid w:val="008E16B6"/>
    <w:rsid w:val="008E2606"/>
    <w:rsid w:val="008E271C"/>
    <w:rsid w:val="008E35D1"/>
    <w:rsid w:val="008E3F42"/>
    <w:rsid w:val="008E418E"/>
    <w:rsid w:val="008E5782"/>
    <w:rsid w:val="008E5BC6"/>
    <w:rsid w:val="008E6A25"/>
    <w:rsid w:val="008E6B33"/>
    <w:rsid w:val="008F092F"/>
    <w:rsid w:val="008F3F33"/>
    <w:rsid w:val="008F5193"/>
    <w:rsid w:val="008F5A67"/>
    <w:rsid w:val="008F5D69"/>
    <w:rsid w:val="009000F3"/>
    <w:rsid w:val="009013A7"/>
    <w:rsid w:val="009017FB"/>
    <w:rsid w:val="009017FC"/>
    <w:rsid w:val="009022B2"/>
    <w:rsid w:val="00903B43"/>
    <w:rsid w:val="0090506B"/>
    <w:rsid w:val="009050C9"/>
    <w:rsid w:val="009066FC"/>
    <w:rsid w:val="00907405"/>
    <w:rsid w:val="009114FB"/>
    <w:rsid w:val="0091180C"/>
    <w:rsid w:val="009140A3"/>
    <w:rsid w:val="009144A2"/>
    <w:rsid w:val="0091510C"/>
    <w:rsid w:val="00915119"/>
    <w:rsid w:val="0091565C"/>
    <w:rsid w:val="00916A79"/>
    <w:rsid w:val="009172E9"/>
    <w:rsid w:val="00917DB5"/>
    <w:rsid w:val="00920A06"/>
    <w:rsid w:val="00922D8F"/>
    <w:rsid w:val="009233B7"/>
    <w:rsid w:val="009259AC"/>
    <w:rsid w:val="00926396"/>
    <w:rsid w:val="00926A38"/>
    <w:rsid w:val="00926F38"/>
    <w:rsid w:val="00930D3A"/>
    <w:rsid w:val="00931CBA"/>
    <w:rsid w:val="00932197"/>
    <w:rsid w:val="00932287"/>
    <w:rsid w:val="009332DA"/>
    <w:rsid w:val="00934301"/>
    <w:rsid w:val="00935853"/>
    <w:rsid w:val="00935AC4"/>
    <w:rsid w:val="00936CD1"/>
    <w:rsid w:val="00941747"/>
    <w:rsid w:val="00941EFB"/>
    <w:rsid w:val="009429B8"/>
    <w:rsid w:val="009431F0"/>
    <w:rsid w:val="00944140"/>
    <w:rsid w:val="00947AFB"/>
    <w:rsid w:val="00947EF5"/>
    <w:rsid w:val="00951ACD"/>
    <w:rsid w:val="00951D7D"/>
    <w:rsid w:val="00954222"/>
    <w:rsid w:val="00956666"/>
    <w:rsid w:val="00956C1C"/>
    <w:rsid w:val="00961DCF"/>
    <w:rsid w:val="009627AD"/>
    <w:rsid w:val="009630C7"/>
    <w:rsid w:val="00963517"/>
    <w:rsid w:val="009643B5"/>
    <w:rsid w:val="0096531C"/>
    <w:rsid w:val="00971CDB"/>
    <w:rsid w:val="00971FE4"/>
    <w:rsid w:val="00972B55"/>
    <w:rsid w:val="00973E02"/>
    <w:rsid w:val="009743B7"/>
    <w:rsid w:val="00975964"/>
    <w:rsid w:val="00975A86"/>
    <w:rsid w:val="00982109"/>
    <w:rsid w:val="0098228B"/>
    <w:rsid w:val="009828DA"/>
    <w:rsid w:val="009831B1"/>
    <w:rsid w:val="00985BAB"/>
    <w:rsid w:val="00986DD1"/>
    <w:rsid w:val="0098738C"/>
    <w:rsid w:val="009911A3"/>
    <w:rsid w:val="009960D6"/>
    <w:rsid w:val="009967CB"/>
    <w:rsid w:val="00997F03"/>
    <w:rsid w:val="009A1513"/>
    <w:rsid w:val="009A2012"/>
    <w:rsid w:val="009A2512"/>
    <w:rsid w:val="009A2EFF"/>
    <w:rsid w:val="009A363C"/>
    <w:rsid w:val="009A46DF"/>
    <w:rsid w:val="009A796D"/>
    <w:rsid w:val="009B183F"/>
    <w:rsid w:val="009B1B5F"/>
    <w:rsid w:val="009B2DE4"/>
    <w:rsid w:val="009B2EC2"/>
    <w:rsid w:val="009B5F7E"/>
    <w:rsid w:val="009B661B"/>
    <w:rsid w:val="009B6673"/>
    <w:rsid w:val="009B7D0B"/>
    <w:rsid w:val="009C0CF3"/>
    <w:rsid w:val="009C137D"/>
    <w:rsid w:val="009C191B"/>
    <w:rsid w:val="009C2BD6"/>
    <w:rsid w:val="009C3E55"/>
    <w:rsid w:val="009C4076"/>
    <w:rsid w:val="009C55DE"/>
    <w:rsid w:val="009C75C2"/>
    <w:rsid w:val="009D1211"/>
    <w:rsid w:val="009D123D"/>
    <w:rsid w:val="009D138E"/>
    <w:rsid w:val="009D4402"/>
    <w:rsid w:val="009D54FD"/>
    <w:rsid w:val="009D6D87"/>
    <w:rsid w:val="009D6FEF"/>
    <w:rsid w:val="009E0AB4"/>
    <w:rsid w:val="009E1C56"/>
    <w:rsid w:val="009E1F32"/>
    <w:rsid w:val="009E34BB"/>
    <w:rsid w:val="009E3A93"/>
    <w:rsid w:val="009E458D"/>
    <w:rsid w:val="009E5829"/>
    <w:rsid w:val="009E6759"/>
    <w:rsid w:val="009E776C"/>
    <w:rsid w:val="009F25F9"/>
    <w:rsid w:val="009F499D"/>
    <w:rsid w:val="009F4C4E"/>
    <w:rsid w:val="009F5C54"/>
    <w:rsid w:val="009F682A"/>
    <w:rsid w:val="00A01AAD"/>
    <w:rsid w:val="00A02168"/>
    <w:rsid w:val="00A03A1C"/>
    <w:rsid w:val="00A03CC3"/>
    <w:rsid w:val="00A04C5F"/>
    <w:rsid w:val="00A05BDB"/>
    <w:rsid w:val="00A05D88"/>
    <w:rsid w:val="00A0655A"/>
    <w:rsid w:val="00A07137"/>
    <w:rsid w:val="00A125FF"/>
    <w:rsid w:val="00A1321F"/>
    <w:rsid w:val="00A1565F"/>
    <w:rsid w:val="00A1587E"/>
    <w:rsid w:val="00A169D5"/>
    <w:rsid w:val="00A1726E"/>
    <w:rsid w:val="00A204CF"/>
    <w:rsid w:val="00A20854"/>
    <w:rsid w:val="00A2160A"/>
    <w:rsid w:val="00A21E3A"/>
    <w:rsid w:val="00A23C4F"/>
    <w:rsid w:val="00A23D49"/>
    <w:rsid w:val="00A24873"/>
    <w:rsid w:val="00A252A5"/>
    <w:rsid w:val="00A25F8C"/>
    <w:rsid w:val="00A27004"/>
    <w:rsid w:val="00A30C29"/>
    <w:rsid w:val="00A32D2E"/>
    <w:rsid w:val="00A34B67"/>
    <w:rsid w:val="00A34DD6"/>
    <w:rsid w:val="00A36819"/>
    <w:rsid w:val="00A36989"/>
    <w:rsid w:val="00A40997"/>
    <w:rsid w:val="00A41B56"/>
    <w:rsid w:val="00A4299C"/>
    <w:rsid w:val="00A43628"/>
    <w:rsid w:val="00A43E25"/>
    <w:rsid w:val="00A448F4"/>
    <w:rsid w:val="00A45145"/>
    <w:rsid w:val="00A45494"/>
    <w:rsid w:val="00A458E1"/>
    <w:rsid w:val="00A45B53"/>
    <w:rsid w:val="00A474F8"/>
    <w:rsid w:val="00A47C59"/>
    <w:rsid w:val="00A515BE"/>
    <w:rsid w:val="00A51874"/>
    <w:rsid w:val="00A51C1B"/>
    <w:rsid w:val="00A54192"/>
    <w:rsid w:val="00A54539"/>
    <w:rsid w:val="00A54B21"/>
    <w:rsid w:val="00A552FE"/>
    <w:rsid w:val="00A559DF"/>
    <w:rsid w:val="00A6035E"/>
    <w:rsid w:val="00A6144C"/>
    <w:rsid w:val="00A628CB"/>
    <w:rsid w:val="00A646A6"/>
    <w:rsid w:val="00A66617"/>
    <w:rsid w:val="00A671F8"/>
    <w:rsid w:val="00A673A4"/>
    <w:rsid w:val="00A70BF3"/>
    <w:rsid w:val="00A724AE"/>
    <w:rsid w:val="00A727CF"/>
    <w:rsid w:val="00A73329"/>
    <w:rsid w:val="00A82359"/>
    <w:rsid w:val="00A83440"/>
    <w:rsid w:val="00A834E5"/>
    <w:rsid w:val="00A85072"/>
    <w:rsid w:val="00A865D2"/>
    <w:rsid w:val="00A91339"/>
    <w:rsid w:val="00A93687"/>
    <w:rsid w:val="00A94C20"/>
    <w:rsid w:val="00A95C0E"/>
    <w:rsid w:val="00A96592"/>
    <w:rsid w:val="00AA04E4"/>
    <w:rsid w:val="00AA157E"/>
    <w:rsid w:val="00AA1909"/>
    <w:rsid w:val="00AA227F"/>
    <w:rsid w:val="00AA3BC7"/>
    <w:rsid w:val="00AA41A7"/>
    <w:rsid w:val="00AA70FB"/>
    <w:rsid w:val="00AA754A"/>
    <w:rsid w:val="00AB0096"/>
    <w:rsid w:val="00AB099E"/>
    <w:rsid w:val="00AB0B4B"/>
    <w:rsid w:val="00AB1E3F"/>
    <w:rsid w:val="00AB3B5B"/>
    <w:rsid w:val="00AB3FC8"/>
    <w:rsid w:val="00AB4328"/>
    <w:rsid w:val="00AB5030"/>
    <w:rsid w:val="00AB5FA0"/>
    <w:rsid w:val="00AB638D"/>
    <w:rsid w:val="00AB7FE7"/>
    <w:rsid w:val="00AC37E8"/>
    <w:rsid w:val="00AC40D5"/>
    <w:rsid w:val="00AC4172"/>
    <w:rsid w:val="00AC48C0"/>
    <w:rsid w:val="00AD08EC"/>
    <w:rsid w:val="00AD2E78"/>
    <w:rsid w:val="00AD7450"/>
    <w:rsid w:val="00AE0A2E"/>
    <w:rsid w:val="00AE17B4"/>
    <w:rsid w:val="00AE27C0"/>
    <w:rsid w:val="00AE354C"/>
    <w:rsid w:val="00AE7E25"/>
    <w:rsid w:val="00AF0376"/>
    <w:rsid w:val="00AF07C3"/>
    <w:rsid w:val="00AF2B22"/>
    <w:rsid w:val="00AF4B07"/>
    <w:rsid w:val="00AF57ED"/>
    <w:rsid w:val="00AF6186"/>
    <w:rsid w:val="00AF6BF3"/>
    <w:rsid w:val="00AF6C80"/>
    <w:rsid w:val="00AF7A3A"/>
    <w:rsid w:val="00B007C8"/>
    <w:rsid w:val="00B028D1"/>
    <w:rsid w:val="00B029B6"/>
    <w:rsid w:val="00B031D9"/>
    <w:rsid w:val="00B04DF5"/>
    <w:rsid w:val="00B05A9C"/>
    <w:rsid w:val="00B07231"/>
    <w:rsid w:val="00B1166A"/>
    <w:rsid w:val="00B11A98"/>
    <w:rsid w:val="00B160DB"/>
    <w:rsid w:val="00B16848"/>
    <w:rsid w:val="00B16C41"/>
    <w:rsid w:val="00B16F1C"/>
    <w:rsid w:val="00B205FB"/>
    <w:rsid w:val="00B20836"/>
    <w:rsid w:val="00B222C4"/>
    <w:rsid w:val="00B2260E"/>
    <w:rsid w:val="00B235BB"/>
    <w:rsid w:val="00B26265"/>
    <w:rsid w:val="00B26B67"/>
    <w:rsid w:val="00B26DED"/>
    <w:rsid w:val="00B271B6"/>
    <w:rsid w:val="00B27A44"/>
    <w:rsid w:val="00B27C51"/>
    <w:rsid w:val="00B30628"/>
    <w:rsid w:val="00B30BBF"/>
    <w:rsid w:val="00B30C8A"/>
    <w:rsid w:val="00B32E0B"/>
    <w:rsid w:val="00B332A6"/>
    <w:rsid w:val="00B3381B"/>
    <w:rsid w:val="00B33C03"/>
    <w:rsid w:val="00B33F91"/>
    <w:rsid w:val="00B35162"/>
    <w:rsid w:val="00B35283"/>
    <w:rsid w:val="00B37E06"/>
    <w:rsid w:val="00B40D23"/>
    <w:rsid w:val="00B41B37"/>
    <w:rsid w:val="00B44E56"/>
    <w:rsid w:val="00B452A5"/>
    <w:rsid w:val="00B46543"/>
    <w:rsid w:val="00B4709B"/>
    <w:rsid w:val="00B4788D"/>
    <w:rsid w:val="00B47D33"/>
    <w:rsid w:val="00B52BE0"/>
    <w:rsid w:val="00B54133"/>
    <w:rsid w:val="00B54240"/>
    <w:rsid w:val="00B56B15"/>
    <w:rsid w:val="00B6338F"/>
    <w:rsid w:val="00B63885"/>
    <w:rsid w:val="00B64462"/>
    <w:rsid w:val="00B65E49"/>
    <w:rsid w:val="00B701ED"/>
    <w:rsid w:val="00B70D50"/>
    <w:rsid w:val="00B73BE2"/>
    <w:rsid w:val="00B743B7"/>
    <w:rsid w:val="00B74750"/>
    <w:rsid w:val="00B754E4"/>
    <w:rsid w:val="00B77A35"/>
    <w:rsid w:val="00B8086C"/>
    <w:rsid w:val="00B811B4"/>
    <w:rsid w:val="00B81670"/>
    <w:rsid w:val="00B84973"/>
    <w:rsid w:val="00B861B4"/>
    <w:rsid w:val="00B863EB"/>
    <w:rsid w:val="00B8686B"/>
    <w:rsid w:val="00B86DFE"/>
    <w:rsid w:val="00B875AB"/>
    <w:rsid w:val="00B87F43"/>
    <w:rsid w:val="00B90990"/>
    <w:rsid w:val="00B90B27"/>
    <w:rsid w:val="00B91647"/>
    <w:rsid w:val="00B91A8D"/>
    <w:rsid w:val="00B922FF"/>
    <w:rsid w:val="00B9281E"/>
    <w:rsid w:val="00B93925"/>
    <w:rsid w:val="00B95187"/>
    <w:rsid w:val="00B95887"/>
    <w:rsid w:val="00B96236"/>
    <w:rsid w:val="00B96745"/>
    <w:rsid w:val="00BA0E15"/>
    <w:rsid w:val="00BA2414"/>
    <w:rsid w:val="00BA2D55"/>
    <w:rsid w:val="00BA4D31"/>
    <w:rsid w:val="00BA5D8D"/>
    <w:rsid w:val="00BA648A"/>
    <w:rsid w:val="00BA71B1"/>
    <w:rsid w:val="00BB0287"/>
    <w:rsid w:val="00BB03B9"/>
    <w:rsid w:val="00BB0637"/>
    <w:rsid w:val="00BB1339"/>
    <w:rsid w:val="00BB1ED0"/>
    <w:rsid w:val="00BB2888"/>
    <w:rsid w:val="00BB345F"/>
    <w:rsid w:val="00BB48EB"/>
    <w:rsid w:val="00BB51B0"/>
    <w:rsid w:val="00BB5876"/>
    <w:rsid w:val="00BB5883"/>
    <w:rsid w:val="00BB68EA"/>
    <w:rsid w:val="00BB6D04"/>
    <w:rsid w:val="00BB6EF9"/>
    <w:rsid w:val="00BB7161"/>
    <w:rsid w:val="00BC0B37"/>
    <w:rsid w:val="00BC12A1"/>
    <w:rsid w:val="00BC1698"/>
    <w:rsid w:val="00BC193F"/>
    <w:rsid w:val="00BC1C27"/>
    <w:rsid w:val="00BC3B7D"/>
    <w:rsid w:val="00BC4499"/>
    <w:rsid w:val="00BC5C42"/>
    <w:rsid w:val="00BC6BBF"/>
    <w:rsid w:val="00BC797F"/>
    <w:rsid w:val="00BC799E"/>
    <w:rsid w:val="00BD1572"/>
    <w:rsid w:val="00BD1F50"/>
    <w:rsid w:val="00BD2E65"/>
    <w:rsid w:val="00BD3CC4"/>
    <w:rsid w:val="00BD708D"/>
    <w:rsid w:val="00BE14E3"/>
    <w:rsid w:val="00BE3774"/>
    <w:rsid w:val="00BE4049"/>
    <w:rsid w:val="00BE41E5"/>
    <w:rsid w:val="00BE5B59"/>
    <w:rsid w:val="00BF0BBB"/>
    <w:rsid w:val="00BF0D68"/>
    <w:rsid w:val="00BF257B"/>
    <w:rsid w:val="00BF25FB"/>
    <w:rsid w:val="00BF2DE1"/>
    <w:rsid w:val="00BF31AA"/>
    <w:rsid w:val="00BF3663"/>
    <w:rsid w:val="00BF386E"/>
    <w:rsid w:val="00BF3E04"/>
    <w:rsid w:val="00BF4109"/>
    <w:rsid w:val="00BF4800"/>
    <w:rsid w:val="00BF4CC3"/>
    <w:rsid w:val="00BF4F22"/>
    <w:rsid w:val="00BF7058"/>
    <w:rsid w:val="00BF7AF0"/>
    <w:rsid w:val="00C000BA"/>
    <w:rsid w:val="00C04669"/>
    <w:rsid w:val="00C054C7"/>
    <w:rsid w:val="00C057B5"/>
    <w:rsid w:val="00C06300"/>
    <w:rsid w:val="00C10F79"/>
    <w:rsid w:val="00C12074"/>
    <w:rsid w:val="00C13BE2"/>
    <w:rsid w:val="00C1408D"/>
    <w:rsid w:val="00C15155"/>
    <w:rsid w:val="00C15656"/>
    <w:rsid w:val="00C1633C"/>
    <w:rsid w:val="00C171E0"/>
    <w:rsid w:val="00C22687"/>
    <w:rsid w:val="00C2398A"/>
    <w:rsid w:val="00C2461B"/>
    <w:rsid w:val="00C24ECD"/>
    <w:rsid w:val="00C2569A"/>
    <w:rsid w:val="00C25DDB"/>
    <w:rsid w:val="00C2632E"/>
    <w:rsid w:val="00C31AD8"/>
    <w:rsid w:val="00C328F7"/>
    <w:rsid w:val="00C32E4D"/>
    <w:rsid w:val="00C32FEE"/>
    <w:rsid w:val="00C3315F"/>
    <w:rsid w:val="00C33346"/>
    <w:rsid w:val="00C333A0"/>
    <w:rsid w:val="00C33BD3"/>
    <w:rsid w:val="00C366D8"/>
    <w:rsid w:val="00C36A81"/>
    <w:rsid w:val="00C41974"/>
    <w:rsid w:val="00C41DB5"/>
    <w:rsid w:val="00C42478"/>
    <w:rsid w:val="00C447AD"/>
    <w:rsid w:val="00C53F4A"/>
    <w:rsid w:val="00C54125"/>
    <w:rsid w:val="00C54481"/>
    <w:rsid w:val="00C55756"/>
    <w:rsid w:val="00C55B54"/>
    <w:rsid w:val="00C575D8"/>
    <w:rsid w:val="00C6014D"/>
    <w:rsid w:val="00C6098E"/>
    <w:rsid w:val="00C6152C"/>
    <w:rsid w:val="00C621C2"/>
    <w:rsid w:val="00C6257F"/>
    <w:rsid w:val="00C64658"/>
    <w:rsid w:val="00C649EF"/>
    <w:rsid w:val="00C65967"/>
    <w:rsid w:val="00C708FE"/>
    <w:rsid w:val="00C7126C"/>
    <w:rsid w:val="00C71ABB"/>
    <w:rsid w:val="00C74810"/>
    <w:rsid w:val="00C74D53"/>
    <w:rsid w:val="00C75E16"/>
    <w:rsid w:val="00C77CAD"/>
    <w:rsid w:val="00C80D07"/>
    <w:rsid w:val="00C81109"/>
    <w:rsid w:val="00C81DB1"/>
    <w:rsid w:val="00C82443"/>
    <w:rsid w:val="00C8264F"/>
    <w:rsid w:val="00C82683"/>
    <w:rsid w:val="00C83EB8"/>
    <w:rsid w:val="00C847A2"/>
    <w:rsid w:val="00C84FED"/>
    <w:rsid w:val="00C85853"/>
    <w:rsid w:val="00C8645A"/>
    <w:rsid w:val="00C87AA8"/>
    <w:rsid w:val="00C90D68"/>
    <w:rsid w:val="00C91AC2"/>
    <w:rsid w:val="00C928C3"/>
    <w:rsid w:val="00C92E74"/>
    <w:rsid w:val="00C93831"/>
    <w:rsid w:val="00C939FE"/>
    <w:rsid w:val="00C960E0"/>
    <w:rsid w:val="00CA0D10"/>
    <w:rsid w:val="00CA126A"/>
    <w:rsid w:val="00CA202F"/>
    <w:rsid w:val="00CA2219"/>
    <w:rsid w:val="00CA31E2"/>
    <w:rsid w:val="00CA35F3"/>
    <w:rsid w:val="00CA3893"/>
    <w:rsid w:val="00CA4BDA"/>
    <w:rsid w:val="00CA6E1C"/>
    <w:rsid w:val="00CB1CA7"/>
    <w:rsid w:val="00CB1F66"/>
    <w:rsid w:val="00CB2951"/>
    <w:rsid w:val="00CB2C25"/>
    <w:rsid w:val="00CB62D1"/>
    <w:rsid w:val="00CB65F7"/>
    <w:rsid w:val="00CB7A37"/>
    <w:rsid w:val="00CC0B4C"/>
    <w:rsid w:val="00CC2697"/>
    <w:rsid w:val="00CC2D01"/>
    <w:rsid w:val="00CC3422"/>
    <w:rsid w:val="00CC5D3A"/>
    <w:rsid w:val="00CC6156"/>
    <w:rsid w:val="00CD0A36"/>
    <w:rsid w:val="00CD113A"/>
    <w:rsid w:val="00CD1196"/>
    <w:rsid w:val="00CD14FE"/>
    <w:rsid w:val="00CD282B"/>
    <w:rsid w:val="00CD2C34"/>
    <w:rsid w:val="00CD4C35"/>
    <w:rsid w:val="00CD648C"/>
    <w:rsid w:val="00CD70F1"/>
    <w:rsid w:val="00CD7369"/>
    <w:rsid w:val="00CE0B0E"/>
    <w:rsid w:val="00CE1E47"/>
    <w:rsid w:val="00CE3831"/>
    <w:rsid w:val="00CE3D6C"/>
    <w:rsid w:val="00CE427B"/>
    <w:rsid w:val="00CE44B7"/>
    <w:rsid w:val="00CE4D05"/>
    <w:rsid w:val="00CE5A32"/>
    <w:rsid w:val="00CF0BE0"/>
    <w:rsid w:val="00CF0FDF"/>
    <w:rsid w:val="00CF1AFE"/>
    <w:rsid w:val="00CF1E01"/>
    <w:rsid w:val="00CF244B"/>
    <w:rsid w:val="00CF3006"/>
    <w:rsid w:val="00CF69D5"/>
    <w:rsid w:val="00D00ABB"/>
    <w:rsid w:val="00D02083"/>
    <w:rsid w:val="00D02EEC"/>
    <w:rsid w:val="00D03551"/>
    <w:rsid w:val="00D039FF"/>
    <w:rsid w:val="00D04977"/>
    <w:rsid w:val="00D06A63"/>
    <w:rsid w:val="00D07182"/>
    <w:rsid w:val="00D07E0E"/>
    <w:rsid w:val="00D11117"/>
    <w:rsid w:val="00D11478"/>
    <w:rsid w:val="00D11A3F"/>
    <w:rsid w:val="00D14D3E"/>
    <w:rsid w:val="00D15DE7"/>
    <w:rsid w:val="00D15ED0"/>
    <w:rsid w:val="00D162D6"/>
    <w:rsid w:val="00D208EF"/>
    <w:rsid w:val="00D21B3E"/>
    <w:rsid w:val="00D21FED"/>
    <w:rsid w:val="00D23B4D"/>
    <w:rsid w:val="00D24251"/>
    <w:rsid w:val="00D25B31"/>
    <w:rsid w:val="00D26A9E"/>
    <w:rsid w:val="00D27CFC"/>
    <w:rsid w:val="00D30BB8"/>
    <w:rsid w:val="00D32228"/>
    <w:rsid w:val="00D34056"/>
    <w:rsid w:val="00D343E2"/>
    <w:rsid w:val="00D3523C"/>
    <w:rsid w:val="00D36156"/>
    <w:rsid w:val="00D361A2"/>
    <w:rsid w:val="00D36230"/>
    <w:rsid w:val="00D44260"/>
    <w:rsid w:val="00D44C2E"/>
    <w:rsid w:val="00D44DCE"/>
    <w:rsid w:val="00D45414"/>
    <w:rsid w:val="00D46DA5"/>
    <w:rsid w:val="00D47EBB"/>
    <w:rsid w:val="00D5061D"/>
    <w:rsid w:val="00D52CAD"/>
    <w:rsid w:val="00D530AC"/>
    <w:rsid w:val="00D53C0F"/>
    <w:rsid w:val="00D542C9"/>
    <w:rsid w:val="00D566BD"/>
    <w:rsid w:val="00D57216"/>
    <w:rsid w:val="00D57A4D"/>
    <w:rsid w:val="00D60AA7"/>
    <w:rsid w:val="00D60D87"/>
    <w:rsid w:val="00D61494"/>
    <w:rsid w:val="00D625D2"/>
    <w:rsid w:val="00D64201"/>
    <w:rsid w:val="00D6435F"/>
    <w:rsid w:val="00D64588"/>
    <w:rsid w:val="00D64E33"/>
    <w:rsid w:val="00D67105"/>
    <w:rsid w:val="00D67201"/>
    <w:rsid w:val="00D67956"/>
    <w:rsid w:val="00D679D3"/>
    <w:rsid w:val="00D72B09"/>
    <w:rsid w:val="00D75E28"/>
    <w:rsid w:val="00D772C2"/>
    <w:rsid w:val="00D8008E"/>
    <w:rsid w:val="00D81B6B"/>
    <w:rsid w:val="00D81D3E"/>
    <w:rsid w:val="00D82C45"/>
    <w:rsid w:val="00D8372D"/>
    <w:rsid w:val="00D84EAA"/>
    <w:rsid w:val="00D8522C"/>
    <w:rsid w:val="00D85878"/>
    <w:rsid w:val="00D8681D"/>
    <w:rsid w:val="00D908A8"/>
    <w:rsid w:val="00D9174E"/>
    <w:rsid w:val="00D91F22"/>
    <w:rsid w:val="00D931A1"/>
    <w:rsid w:val="00D933E9"/>
    <w:rsid w:val="00D955F1"/>
    <w:rsid w:val="00D96F2E"/>
    <w:rsid w:val="00D97151"/>
    <w:rsid w:val="00D974D1"/>
    <w:rsid w:val="00D977B6"/>
    <w:rsid w:val="00D97D27"/>
    <w:rsid w:val="00DA0D67"/>
    <w:rsid w:val="00DA1067"/>
    <w:rsid w:val="00DA1CD1"/>
    <w:rsid w:val="00DA295C"/>
    <w:rsid w:val="00DA4A31"/>
    <w:rsid w:val="00DA5B7D"/>
    <w:rsid w:val="00DA6C49"/>
    <w:rsid w:val="00DA7B04"/>
    <w:rsid w:val="00DB071D"/>
    <w:rsid w:val="00DB084A"/>
    <w:rsid w:val="00DB11A4"/>
    <w:rsid w:val="00DB152A"/>
    <w:rsid w:val="00DB20F0"/>
    <w:rsid w:val="00DB36C2"/>
    <w:rsid w:val="00DB40B7"/>
    <w:rsid w:val="00DB5A7C"/>
    <w:rsid w:val="00DB5B03"/>
    <w:rsid w:val="00DB5CFF"/>
    <w:rsid w:val="00DB7196"/>
    <w:rsid w:val="00DC0971"/>
    <w:rsid w:val="00DC169B"/>
    <w:rsid w:val="00DC2AB9"/>
    <w:rsid w:val="00DC56CD"/>
    <w:rsid w:val="00DC63F0"/>
    <w:rsid w:val="00DC6B9F"/>
    <w:rsid w:val="00DC6ECE"/>
    <w:rsid w:val="00DD1244"/>
    <w:rsid w:val="00DD59CC"/>
    <w:rsid w:val="00DD59E2"/>
    <w:rsid w:val="00DD681F"/>
    <w:rsid w:val="00DD6888"/>
    <w:rsid w:val="00DD6EE5"/>
    <w:rsid w:val="00DD7624"/>
    <w:rsid w:val="00DE0F4B"/>
    <w:rsid w:val="00DE1441"/>
    <w:rsid w:val="00DE1945"/>
    <w:rsid w:val="00DE31F7"/>
    <w:rsid w:val="00DE386C"/>
    <w:rsid w:val="00DE4D35"/>
    <w:rsid w:val="00DE503E"/>
    <w:rsid w:val="00DE5222"/>
    <w:rsid w:val="00DF0549"/>
    <w:rsid w:val="00DF098B"/>
    <w:rsid w:val="00DF0A66"/>
    <w:rsid w:val="00DF11C4"/>
    <w:rsid w:val="00DF210C"/>
    <w:rsid w:val="00DF21DC"/>
    <w:rsid w:val="00DF2C20"/>
    <w:rsid w:val="00DF34D9"/>
    <w:rsid w:val="00DF4B6A"/>
    <w:rsid w:val="00DF4C45"/>
    <w:rsid w:val="00DF5536"/>
    <w:rsid w:val="00DF717F"/>
    <w:rsid w:val="00E003EB"/>
    <w:rsid w:val="00E009C4"/>
    <w:rsid w:val="00E00C22"/>
    <w:rsid w:val="00E02C09"/>
    <w:rsid w:val="00E03278"/>
    <w:rsid w:val="00E04D59"/>
    <w:rsid w:val="00E05AD9"/>
    <w:rsid w:val="00E07DA1"/>
    <w:rsid w:val="00E123CB"/>
    <w:rsid w:val="00E123F3"/>
    <w:rsid w:val="00E12D95"/>
    <w:rsid w:val="00E12F0D"/>
    <w:rsid w:val="00E1323C"/>
    <w:rsid w:val="00E1557C"/>
    <w:rsid w:val="00E164C7"/>
    <w:rsid w:val="00E17557"/>
    <w:rsid w:val="00E20547"/>
    <w:rsid w:val="00E20E13"/>
    <w:rsid w:val="00E21DBC"/>
    <w:rsid w:val="00E22433"/>
    <w:rsid w:val="00E24A02"/>
    <w:rsid w:val="00E275D7"/>
    <w:rsid w:val="00E27CF7"/>
    <w:rsid w:val="00E27D8A"/>
    <w:rsid w:val="00E27DBE"/>
    <w:rsid w:val="00E301B9"/>
    <w:rsid w:val="00E32AB1"/>
    <w:rsid w:val="00E34A80"/>
    <w:rsid w:val="00E357E6"/>
    <w:rsid w:val="00E3648F"/>
    <w:rsid w:val="00E36C71"/>
    <w:rsid w:val="00E40404"/>
    <w:rsid w:val="00E43451"/>
    <w:rsid w:val="00E44A58"/>
    <w:rsid w:val="00E44C6D"/>
    <w:rsid w:val="00E451AF"/>
    <w:rsid w:val="00E459C6"/>
    <w:rsid w:val="00E45D0E"/>
    <w:rsid w:val="00E47589"/>
    <w:rsid w:val="00E519A1"/>
    <w:rsid w:val="00E51B08"/>
    <w:rsid w:val="00E51F59"/>
    <w:rsid w:val="00E52A01"/>
    <w:rsid w:val="00E53395"/>
    <w:rsid w:val="00E545A7"/>
    <w:rsid w:val="00E55CEF"/>
    <w:rsid w:val="00E5615B"/>
    <w:rsid w:val="00E64915"/>
    <w:rsid w:val="00E64CF5"/>
    <w:rsid w:val="00E661D4"/>
    <w:rsid w:val="00E66763"/>
    <w:rsid w:val="00E70091"/>
    <w:rsid w:val="00E7052B"/>
    <w:rsid w:val="00E705A5"/>
    <w:rsid w:val="00E720F5"/>
    <w:rsid w:val="00E7291F"/>
    <w:rsid w:val="00E75F86"/>
    <w:rsid w:val="00E76594"/>
    <w:rsid w:val="00E76777"/>
    <w:rsid w:val="00E76D47"/>
    <w:rsid w:val="00E807B0"/>
    <w:rsid w:val="00E80A55"/>
    <w:rsid w:val="00E82BD7"/>
    <w:rsid w:val="00E849F7"/>
    <w:rsid w:val="00E90302"/>
    <w:rsid w:val="00E90994"/>
    <w:rsid w:val="00E90AAD"/>
    <w:rsid w:val="00E91498"/>
    <w:rsid w:val="00E93612"/>
    <w:rsid w:val="00E9597F"/>
    <w:rsid w:val="00E97396"/>
    <w:rsid w:val="00EA0903"/>
    <w:rsid w:val="00EA0BBF"/>
    <w:rsid w:val="00EA0DE6"/>
    <w:rsid w:val="00EA185E"/>
    <w:rsid w:val="00EA32EE"/>
    <w:rsid w:val="00EA55E1"/>
    <w:rsid w:val="00EA592A"/>
    <w:rsid w:val="00EA7FD5"/>
    <w:rsid w:val="00EB14E4"/>
    <w:rsid w:val="00EB305D"/>
    <w:rsid w:val="00EB32A5"/>
    <w:rsid w:val="00EB34ED"/>
    <w:rsid w:val="00EB45E6"/>
    <w:rsid w:val="00EB4F6C"/>
    <w:rsid w:val="00EB4F8F"/>
    <w:rsid w:val="00EB5460"/>
    <w:rsid w:val="00EB6313"/>
    <w:rsid w:val="00EB7BE0"/>
    <w:rsid w:val="00EC1B43"/>
    <w:rsid w:val="00EC2482"/>
    <w:rsid w:val="00EC2AB3"/>
    <w:rsid w:val="00EC315E"/>
    <w:rsid w:val="00EC6860"/>
    <w:rsid w:val="00ED077C"/>
    <w:rsid w:val="00ED1190"/>
    <w:rsid w:val="00ED23FF"/>
    <w:rsid w:val="00ED297D"/>
    <w:rsid w:val="00ED5240"/>
    <w:rsid w:val="00ED6544"/>
    <w:rsid w:val="00EE0277"/>
    <w:rsid w:val="00EE1DA9"/>
    <w:rsid w:val="00EE28D0"/>
    <w:rsid w:val="00EE3E00"/>
    <w:rsid w:val="00EE5DD2"/>
    <w:rsid w:val="00EF41F1"/>
    <w:rsid w:val="00EF4F08"/>
    <w:rsid w:val="00EF7BB7"/>
    <w:rsid w:val="00EF7E97"/>
    <w:rsid w:val="00F009FC"/>
    <w:rsid w:val="00F00A79"/>
    <w:rsid w:val="00F00E86"/>
    <w:rsid w:val="00F01031"/>
    <w:rsid w:val="00F01EB9"/>
    <w:rsid w:val="00F02F2E"/>
    <w:rsid w:val="00F03093"/>
    <w:rsid w:val="00F03E58"/>
    <w:rsid w:val="00F07C1E"/>
    <w:rsid w:val="00F100E7"/>
    <w:rsid w:val="00F105DB"/>
    <w:rsid w:val="00F113D6"/>
    <w:rsid w:val="00F11833"/>
    <w:rsid w:val="00F132BC"/>
    <w:rsid w:val="00F13D80"/>
    <w:rsid w:val="00F14137"/>
    <w:rsid w:val="00F15D5F"/>
    <w:rsid w:val="00F16AAA"/>
    <w:rsid w:val="00F17FBD"/>
    <w:rsid w:val="00F21161"/>
    <w:rsid w:val="00F218EF"/>
    <w:rsid w:val="00F21BC7"/>
    <w:rsid w:val="00F22A86"/>
    <w:rsid w:val="00F22F35"/>
    <w:rsid w:val="00F24FDB"/>
    <w:rsid w:val="00F2510D"/>
    <w:rsid w:val="00F254E9"/>
    <w:rsid w:val="00F26659"/>
    <w:rsid w:val="00F266A2"/>
    <w:rsid w:val="00F26740"/>
    <w:rsid w:val="00F30058"/>
    <w:rsid w:val="00F3048E"/>
    <w:rsid w:val="00F31B28"/>
    <w:rsid w:val="00F32269"/>
    <w:rsid w:val="00F339DD"/>
    <w:rsid w:val="00F349AE"/>
    <w:rsid w:val="00F364F0"/>
    <w:rsid w:val="00F37CC3"/>
    <w:rsid w:val="00F4025C"/>
    <w:rsid w:val="00F40DDE"/>
    <w:rsid w:val="00F41758"/>
    <w:rsid w:val="00F43FDA"/>
    <w:rsid w:val="00F501D1"/>
    <w:rsid w:val="00F50982"/>
    <w:rsid w:val="00F51505"/>
    <w:rsid w:val="00F51989"/>
    <w:rsid w:val="00F54E2C"/>
    <w:rsid w:val="00F55556"/>
    <w:rsid w:val="00F56A6F"/>
    <w:rsid w:val="00F56F5B"/>
    <w:rsid w:val="00F5709C"/>
    <w:rsid w:val="00F601FA"/>
    <w:rsid w:val="00F6064F"/>
    <w:rsid w:val="00F6434A"/>
    <w:rsid w:val="00F64C7E"/>
    <w:rsid w:val="00F64EF1"/>
    <w:rsid w:val="00F65954"/>
    <w:rsid w:val="00F6639C"/>
    <w:rsid w:val="00F70B3D"/>
    <w:rsid w:val="00F7343B"/>
    <w:rsid w:val="00F7576C"/>
    <w:rsid w:val="00F765A7"/>
    <w:rsid w:val="00F766C7"/>
    <w:rsid w:val="00F7692E"/>
    <w:rsid w:val="00F846A1"/>
    <w:rsid w:val="00F84FC4"/>
    <w:rsid w:val="00F84FD3"/>
    <w:rsid w:val="00F85D31"/>
    <w:rsid w:val="00F8765F"/>
    <w:rsid w:val="00F90767"/>
    <w:rsid w:val="00F91D3D"/>
    <w:rsid w:val="00F9375D"/>
    <w:rsid w:val="00F937EB"/>
    <w:rsid w:val="00F9442F"/>
    <w:rsid w:val="00F96262"/>
    <w:rsid w:val="00F96338"/>
    <w:rsid w:val="00FA1311"/>
    <w:rsid w:val="00FA3227"/>
    <w:rsid w:val="00FA5D85"/>
    <w:rsid w:val="00FA5FC2"/>
    <w:rsid w:val="00FA685B"/>
    <w:rsid w:val="00FA78A6"/>
    <w:rsid w:val="00FB0C01"/>
    <w:rsid w:val="00FB0E30"/>
    <w:rsid w:val="00FB13A1"/>
    <w:rsid w:val="00FB1F14"/>
    <w:rsid w:val="00FB2197"/>
    <w:rsid w:val="00FB4D25"/>
    <w:rsid w:val="00FB4EE9"/>
    <w:rsid w:val="00FB514F"/>
    <w:rsid w:val="00FB757D"/>
    <w:rsid w:val="00FC18F2"/>
    <w:rsid w:val="00FC1D49"/>
    <w:rsid w:val="00FC1ED1"/>
    <w:rsid w:val="00FC28B1"/>
    <w:rsid w:val="00FC29E6"/>
    <w:rsid w:val="00FC2E93"/>
    <w:rsid w:val="00FC39E5"/>
    <w:rsid w:val="00FC3A78"/>
    <w:rsid w:val="00FC5FFE"/>
    <w:rsid w:val="00FD1005"/>
    <w:rsid w:val="00FD3180"/>
    <w:rsid w:val="00FD53C5"/>
    <w:rsid w:val="00FD556C"/>
    <w:rsid w:val="00FD5F96"/>
    <w:rsid w:val="00FD6C75"/>
    <w:rsid w:val="00FD79BD"/>
    <w:rsid w:val="00FE0377"/>
    <w:rsid w:val="00FE248C"/>
    <w:rsid w:val="00FE2DE6"/>
    <w:rsid w:val="00FE3E4B"/>
    <w:rsid w:val="00FE4C02"/>
    <w:rsid w:val="00FE6904"/>
    <w:rsid w:val="00FE71B3"/>
    <w:rsid w:val="00FF0979"/>
    <w:rsid w:val="00FF0E59"/>
    <w:rsid w:val="00FF2306"/>
    <w:rsid w:val="00FF2A51"/>
    <w:rsid w:val="00FF42C5"/>
    <w:rsid w:val="00FF4C8E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annotation text" w:locked="1"/>
    <w:lsdException w:name="header" w:locked="1"/>
    <w:lsdException w:name="footer" w:locked="1"/>
    <w:lsdException w:name="caption" w:locked="1" w:qFormat="1"/>
    <w:lsdException w:name="annotation reference" w:locked="1"/>
    <w:lsdException w:name="endnote reference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5DC3"/>
    <w:pPr>
      <w:jc w:val="both"/>
    </w:pPr>
    <w:rPr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rsid w:val="00685DC3"/>
    <w:pPr>
      <w:spacing w:before="480"/>
      <w:outlineLvl w:val="0"/>
    </w:pPr>
    <w:rPr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685DC3"/>
    <w:pPr>
      <w:spacing w:before="200"/>
      <w:outlineLvl w:val="1"/>
    </w:pPr>
    <w:rPr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685DC3"/>
    <w:pPr>
      <w:spacing w:before="200" w:line="271" w:lineRule="auto"/>
      <w:outlineLvl w:val="2"/>
    </w:pPr>
    <w:rPr>
      <w:b/>
      <w:bCs/>
      <w:color w:val="5F5F5F"/>
    </w:rPr>
  </w:style>
  <w:style w:type="paragraph" w:styleId="Nagwek4">
    <w:name w:val="heading 4"/>
    <w:basedOn w:val="Normalny"/>
    <w:next w:val="Normalny"/>
    <w:link w:val="Nagwek4Znak"/>
    <w:qFormat/>
    <w:rsid w:val="00685DC3"/>
    <w:pPr>
      <w:spacing w:before="200"/>
      <w:outlineLvl w:val="3"/>
    </w:pPr>
    <w:rPr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qFormat/>
    <w:rsid w:val="00685DC3"/>
    <w:pPr>
      <w:spacing w:before="200"/>
      <w:outlineLvl w:val="4"/>
    </w:pPr>
    <w:rPr>
      <w:b/>
      <w:bCs/>
      <w:color w:val="808080"/>
    </w:rPr>
  </w:style>
  <w:style w:type="paragraph" w:styleId="Nagwek6">
    <w:name w:val="heading 6"/>
    <w:basedOn w:val="Normalny"/>
    <w:next w:val="Normalny"/>
    <w:link w:val="Nagwek6Znak"/>
    <w:qFormat/>
    <w:rsid w:val="00685DC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qFormat/>
    <w:rsid w:val="00685DC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qFormat/>
    <w:rsid w:val="00685DC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685DC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rsid w:val="00685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685DC3"/>
    <w:rPr>
      <w:rFonts w:ascii="Tahoma" w:hAnsi="Tahoma" w:cs="Tahoma"/>
      <w:sz w:val="16"/>
      <w:szCs w:val="16"/>
    </w:rPr>
  </w:style>
  <w:style w:type="character" w:customStyle="1" w:styleId="Tytuksiki1">
    <w:name w:val="Tytuł książki1"/>
    <w:semiHidden/>
    <w:rsid w:val="00685DC3"/>
    <w:rPr>
      <w:i/>
      <w:smallCaps/>
      <w:spacing w:val="5"/>
    </w:rPr>
  </w:style>
  <w:style w:type="paragraph" w:customStyle="1" w:styleId="ECHRHeader">
    <w:name w:val="ECHR_Header"/>
    <w:aliases w:val="Ju_Header"/>
    <w:basedOn w:val="Nagwek"/>
    <w:rsid w:val="00685DC3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semiHidden/>
    <w:rsid w:val="00685DC3"/>
    <w:pPr>
      <w:jc w:val="left"/>
    </w:pPr>
    <w:rPr>
      <w:sz w:val="8"/>
    </w:rPr>
  </w:style>
  <w:style w:type="character" w:styleId="Pogrubienie">
    <w:name w:val="Strong"/>
    <w:qFormat/>
    <w:rsid w:val="00685DC3"/>
    <w:rPr>
      <w:b/>
    </w:rPr>
  </w:style>
  <w:style w:type="paragraph" w:customStyle="1" w:styleId="Bezodstpw1">
    <w:name w:val="Bez odstępów1"/>
    <w:basedOn w:val="Normalny"/>
    <w:link w:val="NoSpacingChar"/>
    <w:semiHidden/>
    <w:rsid w:val="00685DC3"/>
  </w:style>
  <w:style w:type="character" w:customStyle="1" w:styleId="NoSpacingChar">
    <w:name w:val="No Spacing Char"/>
    <w:link w:val="Bezodstpw1"/>
    <w:semiHidden/>
    <w:locked/>
    <w:rsid w:val="00685DC3"/>
    <w:rPr>
      <w:rFonts w:eastAsia="Times New Roman" w:cs="Times New Roman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semiHidden/>
    <w:rsid w:val="00685DC3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rsid w:val="00685DC3"/>
    <w:pPr>
      <w:numPr>
        <w:numId w:val="24"/>
      </w:numPr>
      <w:jc w:val="left"/>
    </w:pPr>
    <w:rPr>
      <w:b/>
    </w:rPr>
  </w:style>
  <w:style w:type="paragraph" w:customStyle="1" w:styleId="OpiPara">
    <w:name w:val="Opi_Para"/>
    <w:basedOn w:val="ECHRPara"/>
    <w:rsid w:val="00685DC3"/>
  </w:style>
  <w:style w:type="paragraph" w:customStyle="1" w:styleId="JuParaSub">
    <w:name w:val="Ju_Para_Sub"/>
    <w:basedOn w:val="ECHRPara"/>
    <w:rsid w:val="00685DC3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rsid w:val="00685DC3"/>
    <w:pPr>
      <w:keepNext/>
      <w:keepLines/>
      <w:spacing w:before="240" w:after="120"/>
      <w:jc w:val="center"/>
      <w:outlineLvl w:val="3"/>
    </w:pPr>
    <w:rPr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rsid w:val="00685DC3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QuotSub">
    <w:name w:val="Ju_Quot_Sub"/>
    <w:basedOn w:val="ECHRParaQuote"/>
    <w:rsid w:val="00685DC3"/>
    <w:pPr>
      <w:ind w:left="567"/>
    </w:pPr>
  </w:style>
  <w:style w:type="paragraph" w:customStyle="1" w:styleId="OpiParaSub">
    <w:name w:val="Opi_Para_Sub"/>
    <w:basedOn w:val="JuParaSub"/>
    <w:semiHidden/>
    <w:rsid w:val="00685DC3"/>
  </w:style>
  <w:style w:type="paragraph" w:customStyle="1" w:styleId="OpiQuot">
    <w:name w:val="Opi_Quot"/>
    <w:basedOn w:val="ECHRParaQuote"/>
    <w:rsid w:val="00685DC3"/>
  </w:style>
  <w:style w:type="paragraph" w:customStyle="1" w:styleId="OpiQuotSub">
    <w:name w:val="Opi_Quot_Sub"/>
    <w:basedOn w:val="JuQuotSub"/>
    <w:semiHidden/>
    <w:rsid w:val="00685DC3"/>
  </w:style>
  <w:style w:type="paragraph" w:customStyle="1" w:styleId="ECHRTitleCentre2">
    <w:name w:val="ECHR_Title_Centre_2"/>
    <w:aliases w:val="Dec_H_Case"/>
    <w:basedOn w:val="Normalny"/>
    <w:next w:val="ECHRPara"/>
    <w:rsid w:val="00685DC3"/>
    <w:pPr>
      <w:spacing w:after="240"/>
      <w:jc w:val="center"/>
      <w:outlineLvl w:val="0"/>
    </w:pPr>
  </w:style>
  <w:style w:type="paragraph" w:styleId="Tytu">
    <w:name w:val="Title"/>
    <w:basedOn w:val="Normalny"/>
    <w:next w:val="Normalny"/>
    <w:link w:val="TytuZnak"/>
    <w:qFormat/>
    <w:rsid w:val="00685DC3"/>
    <w:pPr>
      <w:pBdr>
        <w:bottom w:val="single" w:sz="4" w:space="1" w:color="auto"/>
      </w:pBdr>
    </w:pPr>
    <w:rPr>
      <w:spacing w:val="5"/>
      <w:sz w:val="52"/>
      <w:szCs w:val="52"/>
    </w:rPr>
  </w:style>
  <w:style w:type="character" w:customStyle="1" w:styleId="TytuZnak">
    <w:name w:val="Tytuł Znak"/>
    <w:link w:val="Tytu"/>
    <w:semiHidden/>
    <w:locked/>
    <w:rsid w:val="00685DC3"/>
    <w:rPr>
      <w:rFonts w:ascii="Times New Roman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Nagwek3"/>
    <w:next w:val="ECHRPara"/>
    <w:rsid w:val="00685DC3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rsid w:val="00685DC3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rsid w:val="00685DC3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rsid w:val="00685DC3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rsid w:val="00685DC3"/>
    <w:pPr>
      <w:keepNext/>
      <w:keepLines/>
      <w:spacing w:before="240" w:after="120"/>
      <w:ind w:left="1236"/>
    </w:pPr>
    <w:rPr>
      <w:sz w:val="20"/>
    </w:rPr>
  </w:style>
  <w:style w:type="paragraph" w:customStyle="1" w:styleId="JuInitialled">
    <w:name w:val="Ju_Initialled"/>
    <w:basedOn w:val="Normalny"/>
    <w:rsid w:val="00685DC3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semiHidden/>
    <w:rsid w:val="00685DC3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rsid w:val="00685DC3"/>
    <w:rPr>
      <w:smallCaps/>
    </w:rPr>
  </w:style>
  <w:style w:type="paragraph" w:styleId="Nagwek">
    <w:name w:val="header"/>
    <w:basedOn w:val="Normalny"/>
    <w:link w:val="NagwekZnak"/>
    <w:semiHidden/>
    <w:rsid w:val="00685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85DC3"/>
    <w:rPr>
      <w:rFonts w:cs="Times New Roman"/>
      <w:sz w:val="24"/>
    </w:rPr>
  </w:style>
  <w:style w:type="character" w:customStyle="1" w:styleId="Nagwek1Znak">
    <w:name w:val="Nagłówek 1 Znak"/>
    <w:link w:val="Nagwek1"/>
    <w:semiHidden/>
    <w:locked/>
    <w:rsid w:val="00685DC3"/>
    <w:rPr>
      <w:rFonts w:ascii="Times New Roman" w:hAnsi="Times New Roman" w:cs="Times New Roman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rsid w:val="00685DC3"/>
    <w:pPr>
      <w:keepNext/>
      <w:keepLines/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rsid w:val="00685DC3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link w:val="Nagwek2"/>
    <w:semiHidden/>
    <w:locked/>
    <w:rsid w:val="00685DC3"/>
    <w:rPr>
      <w:rFonts w:ascii="Times New Roman" w:hAnsi="Times New Roman" w:cs="Times New Roman"/>
      <w:b/>
      <w:bCs/>
      <w:color w:val="4D4D4D"/>
      <w:sz w:val="26"/>
      <w:szCs w:val="26"/>
    </w:rPr>
  </w:style>
  <w:style w:type="character" w:customStyle="1" w:styleId="JuITMark">
    <w:name w:val="Ju_ITMark"/>
    <w:rsid w:val="00685DC3"/>
    <w:rPr>
      <w:rFonts w:cs="Times New Roman"/>
      <w:color w:val="auto"/>
      <w:sz w:val="14"/>
    </w:rPr>
  </w:style>
  <w:style w:type="paragraph" w:customStyle="1" w:styleId="JuCase">
    <w:name w:val="Ju_Case"/>
    <w:basedOn w:val="Normalny"/>
    <w:next w:val="ECHRPara"/>
    <w:rsid w:val="00685DC3"/>
    <w:pPr>
      <w:ind w:firstLine="284"/>
    </w:pPr>
    <w:rPr>
      <w:b/>
    </w:rPr>
  </w:style>
  <w:style w:type="character" w:customStyle="1" w:styleId="Nagwek3Znak">
    <w:name w:val="Nagłówek 3 Znak"/>
    <w:link w:val="Nagwek3"/>
    <w:semiHidden/>
    <w:locked/>
    <w:rsid w:val="00685DC3"/>
    <w:rPr>
      <w:rFonts w:ascii="Times New Roman" w:hAnsi="Times New Roman" w:cs="Times New Roman"/>
      <w:b/>
      <w:bCs/>
      <w:color w:val="5F5F5F"/>
      <w:sz w:val="24"/>
    </w:rPr>
  </w:style>
  <w:style w:type="character" w:customStyle="1" w:styleId="Nagwek4Znak">
    <w:name w:val="Nagłówek 4 Znak"/>
    <w:link w:val="Nagwek4"/>
    <w:semiHidden/>
    <w:locked/>
    <w:rsid w:val="00685DC3"/>
    <w:rPr>
      <w:rFonts w:ascii="Times New Roman" w:hAnsi="Times New Roman" w:cs="Times New Roman"/>
      <w:b/>
      <w:bCs/>
      <w:i/>
      <w:iCs/>
      <w:color w:val="777777"/>
      <w:sz w:val="24"/>
    </w:rPr>
  </w:style>
  <w:style w:type="character" w:customStyle="1" w:styleId="Nagwek5Znak">
    <w:name w:val="Nagłówek 5 Znak"/>
    <w:link w:val="Nagwek5"/>
    <w:semiHidden/>
    <w:locked/>
    <w:rsid w:val="00685DC3"/>
    <w:rPr>
      <w:rFonts w:ascii="Times New Roman" w:hAnsi="Times New Roman" w:cs="Times New Roman"/>
      <w:b/>
      <w:bCs/>
      <w:color w:val="808080"/>
      <w:sz w:val="24"/>
    </w:rPr>
  </w:style>
  <w:style w:type="character" w:customStyle="1" w:styleId="Wyrnieniedelikatne1">
    <w:name w:val="Wyróżnienie delikatne1"/>
    <w:semiHidden/>
    <w:rsid w:val="00685DC3"/>
    <w:rPr>
      <w:i/>
    </w:rPr>
  </w:style>
  <w:style w:type="table" w:customStyle="1" w:styleId="ECHRTable">
    <w:name w:val="ECHR_Table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"/>
    <w:basedOn w:val="Normalny"/>
    <w:next w:val="ECHRPara"/>
    <w:rsid w:val="00685DC3"/>
    <w:pPr>
      <w:keepNext/>
      <w:keepLines/>
      <w:spacing w:before="720" w:after="240"/>
      <w:outlineLvl w:val="0"/>
    </w:pPr>
    <w:rPr>
      <w:sz w:val="28"/>
    </w:rPr>
  </w:style>
  <w:style w:type="character" w:styleId="Uwydatnienie">
    <w:name w:val="Emphasis"/>
    <w:qFormat/>
    <w:rsid w:val="00685DC3"/>
    <w:rPr>
      <w:b/>
      <w:i/>
      <w:spacing w:val="10"/>
      <w:shd w:val="clear" w:color="auto" w:fill="auto"/>
    </w:rPr>
  </w:style>
  <w:style w:type="paragraph" w:styleId="Stopka">
    <w:name w:val="footer"/>
    <w:basedOn w:val="Normalny"/>
    <w:link w:val="StopkaZnak"/>
    <w:semiHidden/>
    <w:rsid w:val="00685DC3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link w:val="Stopka"/>
    <w:semiHidden/>
    <w:locked/>
    <w:rsid w:val="00685DC3"/>
    <w:rPr>
      <w:rFonts w:cs="Times New Roman"/>
      <w:sz w:val="24"/>
    </w:rPr>
  </w:style>
  <w:style w:type="character" w:styleId="Odwoanieprzypisudolnego">
    <w:name w:val="footnote reference"/>
    <w:semiHidden/>
    <w:rsid w:val="00685DC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85D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685DC3"/>
    <w:rPr>
      <w:rFonts w:eastAsia="Times New Roman" w:cs="Times New Roman"/>
      <w:sz w:val="20"/>
      <w:szCs w:val="20"/>
    </w:rPr>
  </w:style>
  <w:style w:type="character" w:customStyle="1" w:styleId="Nagwek6Znak">
    <w:name w:val="Nagłówek 6 Znak"/>
    <w:link w:val="Nagwek6"/>
    <w:semiHidden/>
    <w:locked/>
    <w:rsid w:val="00685DC3"/>
    <w:rPr>
      <w:rFonts w:ascii="Times New Roman" w:hAnsi="Times New Roman" w:cs="Times New Roman"/>
      <w:b/>
      <w:bCs/>
      <w:i/>
      <w:iCs/>
      <w:color w:val="7F7F7F"/>
      <w:sz w:val="24"/>
    </w:rPr>
  </w:style>
  <w:style w:type="character" w:customStyle="1" w:styleId="Nagwek7Znak">
    <w:name w:val="Nagłówek 7 Znak"/>
    <w:link w:val="Nagwek7"/>
    <w:semiHidden/>
    <w:locked/>
    <w:rsid w:val="00685DC3"/>
    <w:rPr>
      <w:rFonts w:ascii="Times New Roman" w:hAnsi="Times New Roman" w:cs="Times New Roman"/>
      <w:i/>
      <w:iCs/>
      <w:sz w:val="24"/>
    </w:rPr>
  </w:style>
  <w:style w:type="character" w:customStyle="1" w:styleId="Nagwek8Znak">
    <w:name w:val="Nagłówek 8 Znak"/>
    <w:link w:val="Nagwek8"/>
    <w:semiHidden/>
    <w:locked/>
    <w:rsid w:val="00685DC3"/>
    <w:rPr>
      <w:rFonts w:ascii="Times New Roman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semiHidden/>
    <w:locked/>
    <w:rsid w:val="00685DC3"/>
    <w:rPr>
      <w:rFonts w:ascii="Times New Roman" w:hAnsi="Times New Roman" w:cs="Times New Roman"/>
      <w:i/>
      <w:iCs/>
      <w:spacing w:val="5"/>
      <w:sz w:val="20"/>
      <w:szCs w:val="20"/>
    </w:rPr>
  </w:style>
  <w:style w:type="character" w:styleId="Hipercze">
    <w:name w:val="Hyperlink"/>
    <w:semiHidden/>
    <w:rsid w:val="00685DC3"/>
    <w:rPr>
      <w:rFonts w:cs="Times New Roman"/>
      <w:color w:val="0072BC"/>
      <w:u w:val="single"/>
    </w:rPr>
  </w:style>
  <w:style w:type="character" w:customStyle="1" w:styleId="Wyrnienieintensywne1">
    <w:name w:val="Wyróżnienie intensywne1"/>
    <w:semiHidden/>
    <w:rsid w:val="00685DC3"/>
    <w:rPr>
      <w:b/>
    </w:rPr>
  </w:style>
  <w:style w:type="paragraph" w:customStyle="1" w:styleId="Cytatintensywny1">
    <w:name w:val="Cytat intensywny1"/>
    <w:basedOn w:val="Normalny"/>
    <w:next w:val="Normalny"/>
    <w:link w:val="IntenseQuoteChar"/>
    <w:semiHidden/>
    <w:rsid w:val="00685DC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IntenseQuoteChar">
    <w:name w:val="Intense Quote Char"/>
    <w:link w:val="Cytatintensywny1"/>
    <w:semiHidden/>
    <w:locked/>
    <w:rsid w:val="00685DC3"/>
    <w:rPr>
      <w:rFonts w:eastAsia="Times New Roman" w:cs="Times New Roman"/>
      <w:b/>
      <w:bCs/>
      <w:i/>
      <w:iCs/>
      <w:sz w:val="24"/>
    </w:rPr>
  </w:style>
  <w:style w:type="character" w:customStyle="1" w:styleId="Odwoanieintensywne1">
    <w:name w:val="Odwołanie intensywne1"/>
    <w:semiHidden/>
    <w:rsid w:val="00685DC3"/>
    <w:rPr>
      <w:smallCaps/>
      <w:spacing w:val="5"/>
      <w:u w:val="single"/>
    </w:rPr>
  </w:style>
  <w:style w:type="paragraph" w:customStyle="1" w:styleId="Akapitzlist1">
    <w:name w:val="Akapit z listą1"/>
    <w:basedOn w:val="Normalny"/>
    <w:semiHidden/>
    <w:rsid w:val="00685DC3"/>
    <w:pPr>
      <w:ind w:left="720"/>
    </w:pPr>
  </w:style>
  <w:style w:type="table" w:customStyle="1" w:styleId="LtrTableAddress">
    <w:name w:val="Ltr_Table_Address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ytat1">
    <w:name w:val="Cytat1"/>
    <w:basedOn w:val="Normalny"/>
    <w:next w:val="Normalny"/>
    <w:link w:val="QuoteChar"/>
    <w:semiHidden/>
    <w:rsid w:val="00685DC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link w:val="Cytat1"/>
    <w:semiHidden/>
    <w:locked/>
    <w:rsid w:val="00685DC3"/>
    <w:rPr>
      <w:rFonts w:eastAsia="Times New Roman" w:cs="Times New Roman"/>
      <w:i/>
      <w:iCs/>
      <w:sz w:val="24"/>
    </w:rPr>
  </w:style>
  <w:style w:type="character" w:customStyle="1" w:styleId="Odwoaniedelikatne1">
    <w:name w:val="Odwołanie delikatne1"/>
    <w:semiHidden/>
    <w:rsid w:val="00685DC3"/>
    <w:rPr>
      <w:smallCaps/>
    </w:rPr>
  </w:style>
  <w:style w:type="table" w:styleId="Tabela-Siatka">
    <w:name w:val="Table Grid"/>
    <w:basedOn w:val="Standardowy"/>
    <w:rsid w:val="00685DC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semiHidden/>
    <w:rsid w:val="00685DC3"/>
    <w:pPr>
      <w:spacing w:before="120" w:after="60"/>
      <w:ind w:left="340" w:right="340" w:hanging="340"/>
    </w:pPr>
    <w:rPr>
      <w:color w:val="0D0D0D"/>
    </w:rPr>
  </w:style>
  <w:style w:type="paragraph" w:styleId="Spistreci2">
    <w:name w:val="toc 2"/>
    <w:basedOn w:val="Normalny"/>
    <w:next w:val="Normalny"/>
    <w:autoRedefine/>
    <w:semiHidden/>
    <w:rsid w:val="00685DC3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semiHidden/>
    <w:rsid w:val="00685DC3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semiHidden/>
    <w:rsid w:val="00685DC3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semiHidden/>
    <w:rsid w:val="00685DC3"/>
    <w:pPr>
      <w:spacing w:after="60"/>
      <w:ind w:left="1701" w:right="340" w:hanging="340"/>
    </w:pPr>
  </w:style>
  <w:style w:type="paragraph" w:customStyle="1" w:styleId="Nagwekspisutreci1">
    <w:name w:val="Nagłówek spisu treści1"/>
    <w:basedOn w:val="Nagwek1"/>
    <w:next w:val="Normalny"/>
    <w:semiHidden/>
    <w:rsid w:val="00685DC3"/>
    <w:pPr>
      <w:outlineLvl w:val="9"/>
    </w:pPr>
    <w:rPr>
      <w:color w:val="474747"/>
    </w:rPr>
  </w:style>
  <w:style w:type="table" w:customStyle="1" w:styleId="UGTable">
    <w:name w:val="UG_Table"/>
    <w:rsid w:val="00801300"/>
    <w:rPr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rsid w:val="00801300"/>
    <w:rPr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semiHidden/>
    <w:rsid w:val="00685DC3"/>
    <w:pPr>
      <w:spacing w:before="120"/>
    </w:pPr>
    <w:rPr>
      <w:b/>
      <w:bCs/>
      <w:color w:val="474747"/>
      <w:szCs w:val="24"/>
    </w:rPr>
  </w:style>
  <w:style w:type="paragraph" w:customStyle="1" w:styleId="ECHRParaQuote">
    <w:name w:val="ECHR_Para_Quote"/>
    <w:aliases w:val="Ju_Quot"/>
    <w:basedOn w:val="Normalny"/>
    <w:rsid w:val="00685DC3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rsid w:val="00685DC3"/>
    <w:pPr>
      <w:ind w:firstLine="284"/>
    </w:pPr>
    <w:rPr>
      <w:szCs w:val="20"/>
      <w:lang w:val="pl-PL" w:eastAsia="pl-PL"/>
    </w:rPr>
  </w:style>
  <w:style w:type="table" w:customStyle="1" w:styleId="ECHRTableSimpleBox">
    <w:name w:val="ECHR_Table_Simple_Box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rsid w:val="005474E7"/>
    <w:rPr>
      <w:color w:val="636363"/>
      <w:sz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rsid w:val="00685DC3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ny"/>
    <w:rsid w:val="00685DC3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List">
    <w:name w:val="Ju_List"/>
    <w:basedOn w:val="Normalny"/>
    <w:rsid w:val="00685DC3"/>
    <w:pPr>
      <w:ind w:left="340" w:hanging="340"/>
    </w:pPr>
  </w:style>
  <w:style w:type="paragraph" w:customStyle="1" w:styleId="JuSigned">
    <w:name w:val="Ju_Signed"/>
    <w:basedOn w:val="Normalny"/>
    <w:next w:val="JuParaLast"/>
    <w:rsid w:val="00685DC3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rsid w:val="00685DC3"/>
    <w:pPr>
      <w:keepNext/>
      <w:keepLines/>
      <w:spacing w:before="240"/>
      <w:ind w:firstLine="284"/>
    </w:pPr>
  </w:style>
  <w:style w:type="paragraph" w:customStyle="1" w:styleId="OpiTranslation">
    <w:name w:val="Opi_Translation"/>
    <w:basedOn w:val="Normalny"/>
    <w:next w:val="OpiPara"/>
    <w:semiHidden/>
    <w:rsid w:val="00685DC3"/>
    <w:pPr>
      <w:jc w:val="center"/>
      <w:outlineLvl w:val="0"/>
    </w:pPr>
    <w:rPr>
      <w:i/>
    </w:rPr>
  </w:style>
  <w:style w:type="character" w:styleId="Numerstrony">
    <w:name w:val="page number"/>
    <w:semiHidden/>
    <w:rsid w:val="00014566"/>
    <w:rPr>
      <w:sz w:val="18"/>
    </w:rPr>
  </w:style>
  <w:style w:type="paragraph" w:customStyle="1" w:styleId="DecHTitle">
    <w:name w:val="Dec_H_Title"/>
    <w:basedOn w:val="ECHRTitleCentre1"/>
    <w:rsid w:val="00685DC3"/>
  </w:style>
  <w:style w:type="paragraph" w:customStyle="1" w:styleId="JuCourt">
    <w:name w:val="Ju_Court"/>
    <w:basedOn w:val="Normalny"/>
    <w:next w:val="Normalny"/>
    <w:rsid w:val="00685DC3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link w:val="Tekstkomentarza"/>
    <w:semiHidden/>
    <w:locked/>
    <w:rsid w:val="00014566"/>
    <w:rPr>
      <w:rFonts w:eastAsia="Times New Roman"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1456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014566"/>
    <w:rPr>
      <w:rFonts w:eastAsia="Times New Roman" w:cs="Times New Roman"/>
      <w:b/>
      <w:bCs/>
      <w:sz w:val="20"/>
    </w:rPr>
  </w:style>
  <w:style w:type="character" w:styleId="Odwoanieprzypisukocowego">
    <w:name w:val="endnote reference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014566"/>
    <w:rPr>
      <w:sz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014566"/>
    <w:rPr>
      <w:rFonts w:eastAsia="Times New Roman" w:cs="Times New Roman"/>
      <w:sz w:val="20"/>
    </w:rPr>
  </w:style>
  <w:style w:type="character" w:styleId="UyteHipercze">
    <w:name w:val="FollowedHyperlink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link w:val="Mapadokumentu"/>
    <w:semiHidden/>
    <w:locked/>
    <w:rsid w:val="00014566"/>
    <w:rPr>
      <w:rFonts w:ascii="Tahoma" w:hAnsi="Tahoma" w:cs="Tahoma"/>
      <w:sz w:val="20"/>
      <w:shd w:val="clear" w:color="auto" w:fill="000080"/>
    </w:rPr>
  </w:style>
  <w:style w:type="paragraph" w:customStyle="1" w:styleId="DecList">
    <w:name w:val="Dec_List"/>
    <w:basedOn w:val="Normalny"/>
    <w:rsid w:val="00685DC3"/>
    <w:pPr>
      <w:spacing w:before="240"/>
      <w:ind w:left="284"/>
    </w:pPr>
  </w:style>
  <w:style w:type="paragraph" w:styleId="Listapunktowana">
    <w:name w:val="List Bullet"/>
    <w:basedOn w:val="Normalny"/>
    <w:semiHidden/>
    <w:rsid w:val="00014566"/>
    <w:pPr>
      <w:numPr>
        <w:numId w:val="11"/>
      </w:numPr>
    </w:pPr>
  </w:style>
  <w:style w:type="paragraph" w:customStyle="1" w:styleId="JuLista">
    <w:name w:val="Ju_List_a"/>
    <w:basedOn w:val="JuList"/>
    <w:rsid w:val="00685DC3"/>
    <w:pPr>
      <w:ind w:left="346" w:firstLine="0"/>
    </w:pPr>
  </w:style>
  <w:style w:type="paragraph" w:styleId="Podtytu">
    <w:name w:val="Subtitle"/>
    <w:basedOn w:val="Normalny"/>
    <w:next w:val="Normalny"/>
    <w:link w:val="PodtytuZnak"/>
    <w:qFormat/>
    <w:rsid w:val="00685DC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link w:val="Podtytu"/>
    <w:semiHidden/>
    <w:locked/>
    <w:rsid w:val="00685DC3"/>
    <w:rPr>
      <w:rFonts w:ascii="Times New Roman" w:hAnsi="Times New Roman" w:cs="Times New Roman"/>
      <w:i/>
      <w:iCs/>
      <w:spacing w:val="13"/>
      <w:sz w:val="24"/>
      <w:szCs w:val="24"/>
    </w:rPr>
  </w:style>
  <w:style w:type="paragraph" w:customStyle="1" w:styleId="Bibliografia1">
    <w:name w:val="Bibliografia1"/>
    <w:basedOn w:val="Normalny"/>
    <w:next w:val="Normalny"/>
    <w:semiHidden/>
    <w:rsid w:val="00014566"/>
  </w:style>
  <w:style w:type="paragraph" w:styleId="Tekstblokowy">
    <w:name w:val="Block Text"/>
    <w:basedOn w:val="Normalny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semiHidden/>
    <w:rsid w:val="00014566"/>
    <w:pPr>
      <w:spacing w:after="120"/>
    </w:pPr>
  </w:style>
  <w:style w:type="character" w:customStyle="1" w:styleId="TekstpodstawowyZnak">
    <w:name w:val="Tekst podstawowy Znak"/>
    <w:link w:val="Tekstpodstawowy"/>
    <w:semiHidden/>
    <w:locked/>
    <w:rsid w:val="00014566"/>
    <w:rPr>
      <w:rFonts w:eastAsia="Times New Roman" w:cs="Times New Roman"/>
      <w:sz w:val="24"/>
    </w:rPr>
  </w:style>
  <w:style w:type="paragraph" w:styleId="Tekstpodstawowy2">
    <w:name w:val="Body Text 2"/>
    <w:basedOn w:val="Normalny"/>
    <w:link w:val="Tekstpodstawowy2Znak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014566"/>
    <w:rPr>
      <w:rFonts w:eastAsia="Times New Roman" w:cs="Times New Roman"/>
      <w:sz w:val="24"/>
    </w:rPr>
  </w:style>
  <w:style w:type="paragraph" w:styleId="Tekstpodstawowy3">
    <w:name w:val="Body Text 3"/>
    <w:basedOn w:val="Normalny"/>
    <w:link w:val="Tekstpodstawowy3Znak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014566"/>
    <w:rPr>
      <w:rFonts w:eastAsia="Times New Roman" w:cs="Times New Roman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locked/>
    <w:rsid w:val="00014566"/>
    <w:rPr>
      <w:rFonts w:eastAsia="Times New Roman" w:cs="Times New Roman"/>
      <w:sz w:val="24"/>
    </w:rPr>
  </w:style>
  <w:style w:type="paragraph" w:styleId="Tekstpodstawowywcity">
    <w:name w:val="Body Text Indent"/>
    <w:basedOn w:val="Normalny"/>
    <w:link w:val="TekstpodstawowywcityZnak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14566"/>
    <w:rPr>
      <w:rFonts w:eastAsia="Times New Roman" w:cs="Times New Roman"/>
      <w:sz w:val="24"/>
    </w:rPr>
  </w:style>
  <w:style w:type="paragraph" w:styleId="Tekstpodstawowyzwciciem2">
    <w:name w:val="Body Text First Indent 2"/>
    <w:basedOn w:val="Tekstpodstawowywcity"/>
    <w:link w:val="Tekstpodstawowyzwciciem2Znak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locked/>
    <w:rsid w:val="00014566"/>
    <w:rPr>
      <w:rFonts w:eastAsia="Times New Roman" w:cs="Times New Roman"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locked/>
    <w:rsid w:val="00014566"/>
    <w:rPr>
      <w:rFonts w:eastAsia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014566"/>
    <w:rPr>
      <w:rFonts w:eastAsia="Times New Roman" w:cs="Times New Roman"/>
      <w:sz w:val="16"/>
      <w:szCs w:val="16"/>
    </w:rPr>
  </w:style>
  <w:style w:type="paragraph" w:styleId="Legenda">
    <w:name w:val="caption"/>
    <w:basedOn w:val="Normalny"/>
    <w:next w:val="Normalny"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semiHidden/>
    <w:rsid w:val="00014566"/>
    <w:pPr>
      <w:ind w:left="4252"/>
    </w:pPr>
  </w:style>
  <w:style w:type="character" w:customStyle="1" w:styleId="ZwrotpoegnalnyZnak">
    <w:name w:val="Zwrot pożegnalny Znak"/>
    <w:link w:val="Zwrotpoegnalny"/>
    <w:semiHidden/>
    <w:locked/>
    <w:rsid w:val="00014566"/>
    <w:rPr>
      <w:rFonts w:eastAsia="Times New Roman" w:cs="Times New Roman"/>
      <w:sz w:val="24"/>
    </w:rPr>
  </w:style>
  <w:style w:type="table" w:customStyle="1" w:styleId="Kolorowasiatka1">
    <w:name w:val="Kolorowa siatka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1">
    <w:name w:val="Kolorowa siatka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1">
    <w:name w:val="Kolorowa siatka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1">
    <w:name w:val="Kolorowa siatka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1">
    <w:name w:val="Kolorowa siatka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1">
    <w:name w:val="Kolorowa siatka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1">
    <w:name w:val="Kolorowa siatka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1">
    <w:name w:val="Kolorowa lista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1">
    <w:name w:val="Kolorowa lista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1">
    <w:name w:val="Kolorowa lista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1">
    <w:name w:val="Kolorowa lista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1">
    <w:name w:val="Kolorowa lista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1">
    <w:name w:val="Kolorowa lista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1">
    <w:name w:val="Kolorowa lista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1">
    <w:name w:val="Kolorowe cieniowanie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1">
    <w:name w:val="Kolorowe cieniowanie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1">
    <w:name w:val="Kolorowe cieniowanie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1">
    <w:name w:val="Kolorowe cieniowanie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1">
    <w:name w:val="Kolorowe cieniowanie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1">
    <w:name w:val="Kolorowe cieniowanie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1">
    <w:name w:val="Kolorowe cieniowanie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1">
    <w:name w:val="Ciemna lista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1">
    <w:name w:val="Ciemna lista 2 — akcent 1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1">
    <w:name w:val="Ciemna lista — akcent 2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1">
    <w:name w:val="Ciemna lista — akcent 3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1">
    <w:name w:val="Ciemna lista — akcent 4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1">
    <w:name w:val="Ciemna lista — akcent 5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1">
    <w:name w:val="Ciemna lista — akcent 6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paragraph" w:styleId="Data">
    <w:name w:val="Date"/>
    <w:basedOn w:val="Normalny"/>
    <w:next w:val="Normalny"/>
    <w:link w:val="DataZnak"/>
    <w:semiHidden/>
    <w:rsid w:val="00014566"/>
  </w:style>
  <w:style w:type="character" w:customStyle="1" w:styleId="DataZnak">
    <w:name w:val="Data Znak"/>
    <w:link w:val="Data"/>
    <w:semiHidden/>
    <w:locked/>
    <w:rsid w:val="00014566"/>
    <w:rPr>
      <w:rFonts w:eastAsia="Times New Roman" w:cs="Times New Roman"/>
      <w:sz w:val="24"/>
    </w:rPr>
  </w:style>
  <w:style w:type="paragraph" w:styleId="Podpise-mail">
    <w:name w:val="E-mail Signature"/>
    <w:basedOn w:val="Normalny"/>
    <w:link w:val="Podpise-mailZnak"/>
    <w:semiHidden/>
    <w:rsid w:val="00014566"/>
  </w:style>
  <w:style w:type="character" w:customStyle="1" w:styleId="Podpise-mailZnak">
    <w:name w:val="Podpis e-mail Znak"/>
    <w:link w:val="Podpise-mail"/>
    <w:semiHidden/>
    <w:locked/>
    <w:rsid w:val="00014566"/>
    <w:rPr>
      <w:rFonts w:eastAsia="Times New Roman" w:cs="Times New Roman"/>
      <w:sz w:val="24"/>
    </w:rPr>
  </w:style>
  <w:style w:type="paragraph" w:styleId="Adresnakopercie">
    <w:name w:val="envelope address"/>
    <w:basedOn w:val="Normalny"/>
    <w:semiHidden/>
    <w:rsid w:val="00014566"/>
    <w:pPr>
      <w:framePr w:w="7938" w:h="1985" w:hRule="exact" w:hSpace="141" w:wrap="auto" w:hAnchor="page" w:xAlign="center" w:yAlign="bottom"/>
      <w:ind w:left="2835"/>
    </w:pPr>
    <w:rPr>
      <w:szCs w:val="24"/>
    </w:rPr>
  </w:style>
  <w:style w:type="paragraph" w:styleId="Adreszwrotnynakopercie">
    <w:name w:val="envelope return"/>
    <w:basedOn w:val="Normalny"/>
    <w:semiHidden/>
    <w:rsid w:val="00014566"/>
    <w:rPr>
      <w:sz w:val="20"/>
      <w:szCs w:val="20"/>
    </w:rPr>
  </w:style>
  <w:style w:type="character" w:styleId="HTML-akronim">
    <w:name w:val="HTML Acronym"/>
    <w:semiHidden/>
    <w:rsid w:val="00014566"/>
    <w:rPr>
      <w:rFonts w:cs="Times New Roman"/>
    </w:rPr>
  </w:style>
  <w:style w:type="paragraph" w:styleId="HTML-adres">
    <w:name w:val="HTML Address"/>
    <w:basedOn w:val="Normalny"/>
    <w:link w:val="HTML-adresZnak"/>
    <w:semiHidden/>
    <w:rsid w:val="00014566"/>
    <w:rPr>
      <w:i/>
      <w:iCs/>
    </w:rPr>
  </w:style>
  <w:style w:type="character" w:customStyle="1" w:styleId="HTML-adresZnak">
    <w:name w:val="HTML - adres Znak"/>
    <w:link w:val="HTML-adres"/>
    <w:semiHidden/>
    <w:locked/>
    <w:rsid w:val="00014566"/>
    <w:rPr>
      <w:rFonts w:eastAsia="Times New Roman" w:cs="Times New Roman"/>
      <w:i/>
      <w:iCs/>
      <w:sz w:val="24"/>
    </w:rPr>
  </w:style>
  <w:style w:type="character" w:styleId="HTML-cytat">
    <w:name w:val="HTML Cite"/>
    <w:semiHidden/>
    <w:rsid w:val="00014566"/>
    <w:rPr>
      <w:rFonts w:cs="Times New Roman"/>
      <w:i/>
      <w:iCs/>
    </w:rPr>
  </w:style>
  <w:style w:type="character" w:styleId="HTML-kod">
    <w:name w:val="HTML Code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semiHidden/>
    <w:rsid w:val="00014566"/>
    <w:rPr>
      <w:rFonts w:cs="Times New Roman"/>
      <w:i/>
      <w:iCs/>
    </w:rPr>
  </w:style>
  <w:style w:type="character" w:styleId="HTML-klawiatura">
    <w:name w:val="HTML Keyboard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semiHidden/>
    <w:locked/>
    <w:rsid w:val="00014566"/>
    <w:rPr>
      <w:rFonts w:ascii="Consolas" w:hAnsi="Consolas" w:cs="Consolas"/>
      <w:sz w:val="20"/>
      <w:szCs w:val="20"/>
    </w:rPr>
  </w:style>
  <w:style w:type="character" w:styleId="HTML-przykad">
    <w:name w:val="HTML Sample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semiHidden/>
    <w:rsid w:val="00014566"/>
    <w:rPr>
      <w:rFonts w:cs="Times New Roman"/>
      <w:i/>
      <w:iCs/>
    </w:rPr>
  </w:style>
  <w:style w:type="paragraph" w:styleId="Indeks1">
    <w:name w:val="index 1"/>
    <w:basedOn w:val="Normalny"/>
    <w:next w:val="Normalny"/>
    <w:autoRedefine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014566"/>
    <w:rPr>
      <w:b/>
      <w:bCs/>
    </w:rPr>
  </w:style>
  <w:style w:type="table" w:customStyle="1" w:styleId="Jasnasiatka1">
    <w:name w:val="Jasna siatka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">
    <w:name w:val="Jasna siatka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1">
    <w:name w:val="Jasna siatka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1">
    <w:name w:val="Jasna siatka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1">
    <w:name w:val="Jasna siatka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1">
    <w:name w:val="Jasna siatka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1">
    <w:name w:val="Jasna siatka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1">
    <w:name w:val="Jasna lista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1">
    <w:name w:val="Jasna lista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1">
    <w:name w:val="Jasna lista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1">
    <w:name w:val="Jasna lista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1">
    <w:name w:val="Jasna lista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1">
    <w:name w:val="Jasna lista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1">
    <w:name w:val="Jasna lista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1">
    <w:name w:val="Jasne cieniowanie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1">
    <w:name w:val="Jasne cieniowanie — akcent 11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1">
    <w:name w:val="Jasne cieniowanie — akcent 21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1">
    <w:name w:val="Jasne cieniowanie — akcent 31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1">
    <w:name w:val="Jasne cieniowanie — akcent 41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1">
    <w:name w:val="Jasne cieniowanie — akcent 51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1">
    <w:name w:val="Jasne cieniowanie — akcent 61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wiersza">
    <w:name w:val="line number"/>
    <w:semiHidden/>
    <w:rsid w:val="00014566"/>
    <w:rPr>
      <w:rFonts w:cs="Times New Roman"/>
    </w:rPr>
  </w:style>
  <w:style w:type="paragraph" w:styleId="Lista">
    <w:name w:val="List"/>
    <w:basedOn w:val="Normalny"/>
    <w:semiHidden/>
    <w:rsid w:val="00014566"/>
    <w:pPr>
      <w:ind w:left="283" w:hanging="283"/>
    </w:pPr>
  </w:style>
  <w:style w:type="paragraph" w:styleId="Lista2">
    <w:name w:val="List 2"/>
    <w:basedOn w:val="Normalny"/>
    <w:semiHidden/>
    <w:rsid w:val="00014566"/>
    <w:pPr>
      <w:ind w:left="566" w:hanging="283"/>
    </w:pPr>
  </w:style>
  <w:style w:type="paragraph" w:styleId="Lista3">
    <w:name w:val="List 3"/>
    <w:basedOn w:val="Normalny"/>
    <w:semiHidden/>
    <w:rsid w:val="00014566"/>
    <w:pPr>
      <w:ind w:left="849" w:hanging="283"/>
    </w:pPr>
  </w:style>
  <w:style w:type="paragraph" w:styleId="Lista4">
    <w:name w:val="List 4"/>
    <w:basedOn w:val="Normalny"/>
    <w:semiHidden/>
    <w:rsid w:val="00014566"/>
    <w:pPr>
      <w:ind w:left="1132" w:hanging="283"/>
    </w:pPr>
  </w:style>
  <w:style w:type="paragraph" w:styleId="Lista5">
    <w:name w:val="List 5"/>
    <w:basedOn w:val="Normalny"/>
    <w:semiHidden/>
    <w:rsid w:val="00014566"/>
    <w:pPr>
      <w:ind w:left="1415" w:hanging="283"/>
    </w:pPr>
  </w:style>
  <w:style w:type="paragraph" w:styleId="Listapunktowana2">
    <w:name w:val="List Bullet 2"/>
    <w:basedOn w:val="Normalny"/>
    <w:semiHidden/>
    <w:rsid w:val="00014566"/>
    <w:pPr>
      <w:numPr>
        <w:numId w:val="15"/>
      </w:numPr>
    </w:pPr>
  </w:style>
  <w:style w:type="paragraph" w:styleId="Listapunktowana3">
    <w:name w:val="List Bullet 3"/>
    <w:basedOn w:val="Normalny"/>
    <w:semiHidden/>
    <w:rsid w:val="00014566"/>
    <w:pPr>
      <w:numPr>
        <w:numId w:val="16"/>
      </w:numPr>
    </w:pPr>
  </w:style>
  <w:style w:type="paragraph" w:styleId="Listapunktowana4">
    <w:name w:val="List Bullet 4"/>
    <w:basedOn w:val="Normalny"/>
    <w:semiHidden/>
    <w:rsid w:val="00014566"/>
    <w:pPr>
      <w:numPr>
        <w:numId w:val="17"/>
      </w:numPr>
    </w:pPr>
  </w:style>
  <w:style w:type="paragraph" w:styleId="Listapunktowana5">
    <w:name w:val="List Bullet 5"/>
    <w:basedOn w:val="Normalny"/>
    <w:semiHidden/>
    <w:rsid w:val="00014566"/>
    <w:pPr>
      <w:numPr>
        <w:numId w:val="18"/>
      </w:numPr>
    </w:pPr>
  </w:style>
  <w:style w:type="paragraph" w:styleId="Lista-kontynuacja">
    <w:name w:val="List Continue"/>
    <w:basedOn w:val="Normalny"/>
    <w:semiHidden/>
    <w:rsid w:val="00014566"/>
    <w:pPr>
      <w:spacing w:after="120"/>
      <w:ind w:left="283"/>
    </w:pPr>
  </w:style>
  <w:style w:type="paragraph" w:styleId="Lista-kontynuacja2">
    <w:name w:val="List Continue 2"/>
    <w:basedOn w:val="Normalny"/>
    <w:semiHidden/>
    <w:rsid w:val="00014566"/>
    <w:pPr>
      <w:spacing w:after="120"/>
      <w:ind w:left="566"/>
    </w:pPr>
  </w:style>
  <w:style w:type="paragraph" w:styleId="Lista-kontynuacja3">
    <w:name w:val="List Continue 3"/>
    <w:basedOn w:val="Normalny"/>
    <w:semiHidden/>
    <w:rsid w:val="00014566"/>
    <w:pPr>
      <w:spacing w:after="120"/>
      <w:ind w:left="849"/>
    </w:pPr>
  </w:style>
  <w:style w:type="paragraph" w:styleId="Lista-kontynuacja4">
    <w:name w:val="List Continue 4"/>
    <w:basedOn w:val="Normalny"/>
    <w:semiHidden/>
    <w:rsid w:val="00014566"/>
    <w:pPr>
      <w:spacing w:after="120"/>
      <w:ind w:left="1132"/>
    </w:pPr>
  </w:style>
  <w:style w:type="paragraph" w:styleId="Lista-kontynuacja5">
    <w:name w:val="List Continue 5"/>
    <w:basedOn w:val="Normalny"/>
    <w:semiHidden/>
    <w:rsid w:val="00014566"/>
    <w:pPr>
      <w:spacing w:after="120"/>
      <w:ind w:left="1415"/>
    </w:pPr>
  </w:style>
  <w:style w:type="paragraph" w:styleId="Listanumerowana">
    <w:name w:val="List Number"/>
    <w:basedOn w:val="Normalny"/>
    <w:semiHidden/>
    <w:rsid w:val="00014566"/>
    <w:pPr>
      <w:numPr>
        <w:numId w:val="19"/>
      </w:numPr>
    </w:pPr>
  </w:style>
  <w:style w:type="paragraph" w:styleId="Listanumerowana2">
    <w:name w:val="List Number 2"/>
    <w:basedOn w:val="Normalny"/>
    <w:semiHidden/>
    <w:rsid w:val="00014566"/>
    <w:pPr>
      <w:numPr>
        <w:numId w:val="20"/>
      </w:numPr>
    </w:pPr>
  </w:style>
  <w:style w:type="paragraph" w:styleId="Listanumerowana3">
    <w:name w:val="List Number 3"/>
    <w:basedOn w:val="Normalny"/>
    <w:semiHidden/>
    <w:rsid w:val="00014566"/>
    <w:pPr>
      <w:numPr>
        <w:numId w:val="21"/>
      </w:numPr>
    </w:pPr>
  </w:style>
  <w:style w:type="paragraph" w:styleId="Listanumerowana4">
    <w:name w:val="List Number 4"/>
    <w:basedOn w:val="Normalny"/>
    <w:semiHidden/>
    <w:rsid w:val="00014566"/>
    <w:pPr>
      <w:numPr>
        <w:numId w:val="22"/>
      </w:numPr>
    </w:pPr>
  </w:style>
  <w:style w:type="paragraph" w:styleId="Listanumerowana5">
    <w:name w:val="List Number 5"/>
    <w:basedOn w:val="Normalny"/>
    <w:semiHidden/>
    <w:rsid w:val="00014566"/>
    <w:pPr>
      <w:numPr>
        <w:numId w:val="23"/>
      </w:numPr>
    </w:pPr>
  </w:style>
  <w:style w:type="paragraph" w:styleId="Tekstmakra">
    <w:name w:val="macro"/>
    <w:link w:val="TekstmakraZnak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en-GB" w:eastAsia="fr-FR"/>
    </w:rPr>
  </w:style>
  <w:style w:type="character" w:customStyle="1" w:styleId="TekstmakraZnak">
    <w:name w:val="Tekst makra Znak"/>
    <w:link w:val="Tekstmakra"/>
    <w:semiHidden/>
    <w:locked/>
    <w:rsid w:val="00014566"/>
    <w:rPr>
      <w:rFonts w:ascii="Consolas" w:hAnsi="Consolas" w:cs="Consolas"/>
      <w:lang w:val="en-GB" w:eastAsia="fr-FR" w:bidi="ar-SA"/>
    </w:rPr>
  </w:style>
  <w:style w:type="table" w:customStyle="1" w:styleId="redniasiatka11">
    <w:name w:val="Średnia siatka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1">
    <w:name w:val="Średnia siatka 1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1">
    <w:name w:val="Średnia siatka 1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1">
    <w:name w:val="Średnia siatka 1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1">
    <w:name w:val="Średnia siatka 1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1">
    <w:name w:val="Średnia siatka 1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1">
    <w:name w:val="Średnia siatka 1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1">
    <w:name w:val="Średnia siatka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1">
    <w:name w:val="Średnia siatka 2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1">
    <w:name w:val="Średnia siatka 2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1">
    <w:name w:val="Średnia siatka 2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1">
    <w:name w:val="Średnia siatka 2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1">
    <w:name w:val="Średnia siatka 2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1">
    <w:name w:val="Średnia siatka 2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1">
    <w:name w:val="Średnia siatka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1">
    <w:name w:val="Średnia siatka 3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1">
    <w:name w:val="Średnia siatka 3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1">
    <w:name w:val="Średnia siatka 3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1">
    <w:name w:val="Średnia siatka 3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1">
    <w:name w:val="Średnia siatka 3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1">
    <w:name w:val="Średnia siatka 3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1">
    <w:name w:val="Średnia lista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1">
    <w:name w:val="Średnia lista 1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1">
    <w:name w:val="Średnia lista 1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1">
    <w:name w:val="Średnia lista 1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1">
    <w:name w:val="Średnia lista 1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1">
    <w:name w:val="Średnia lista 1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1">
    <w:name w:val="Średnia lista 1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1">
    <w:name w:val="Średnia lista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1">
    <w:name w:val="Średnia lista 2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1">
    <w:name w:val="Średnia lista 2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1">
    <w:name w:val="Średnia lista 2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1">
    <w:name w:val="Średnia lista 2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1">
    <w:name w:val="Średnia lista 2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1">
    <w:name w:val="Średnia lista 2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1">
    <w:name w:val="Średnie cieniowanie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1">
    <w:name w:val="Średnie cieniowanie 1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1">
    <w:name w:val="Średnie cieniowanie 1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1">
    <w:name w:val="Średnie cieniowanie 1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1">
    <w:name w:val="Średnie cieniowanie 1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1">
    <w:name w:val="Średnie cieniowanie 1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1">
    <w:name w:val="Średnie cieniowanie 1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1">
    <w:name w:val="Średnie cieniowanie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1">
    <w:name w:val="Średnie cieniowanie 2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1">
    <w:name w:val="Średnie cieniowanie 2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1">
    <w:name w:val="Średnie cieniowanie 2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1">
    <w:name w:val="Średnie cieniowanie 2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1">
    <w:name w:val="Średnie cieniowanie 2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1">
    <w:name w:val="Średnie cieniowanie 2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wiadomoci">
    <w:name w:val="Message Header"/>
    <w:basedOn w:val="Normalny"/>
    <w:link w:val="NagwekwiadomociZnak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character" w:customStyle="1" w:styleId="NagwekwiadomociZnak">
    <w:name w:val="Nagłówek wiadomości Znak"/>
    <w:link w:val="Nagwekwiadomoci"/>
    <w:semiHidden/>
    <w:locked/>
    <w:rsid w:val="00014566"/>
    <w:rPr>
      <w:rFonts w:ascii="Times New Roman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semiHidden/>
    <w:rsid w:val="00014566"/>
    <w:rPr>
      <w:szCs w:val="24"/>
    </w:rPr>
  </w:style>
  <w:style w:type="paragraph" w:styleId="Wcicienormalne">
    <w:name w:val="Normal Indent"/>
    <w:basedOn w:val="Normalny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semiHidden/>
    <w:rsid w:val="00014566"/>
  </w:style>
  <w:style w:type="character" w:customStyle="1" w:styleId="NagweknotatkiZnak">
    <w:name w:val="Nagłówek notatki Znak"/>
    <w:link w:val="Nagweknotatki"/>
    <w:semiHidden/>
    <w:locked/>
    <w:rsid w:val="00014566"/>
    <w:rPr>
      <w:rFonts w:eastAsia="Times New Roman" w:cs="Times New Roman"/>
      <w:sz w:val="24"/>
    </w:rPr>
  </w:style>
  <w:style w:type="character" w:customStyle="1" w:styleId="Tekstzastpczy1">
    <w:name w:val="Tekst zastępczy1"/>
    <w:semiHidden/>
    <w:rsid w:val="00014566"/>
    <w:rPr>
      <w:rFonts w:cs="Times New Roman"/>
      <w:color w:val="808080"/>
    </w:rPr>
  </w:style>
  <w:style w:type="paragraph" w:styleId="Zwykytekst">
    <w:name w:val="Plain Text"/>
    <w:basedOn w:val="Normalny"/>
    <w:link w:val="ZwykytekstZnak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semiHidden/>
    <w:locked/>
    <w:rsid w:val="00014566"/>
    <w:rPr>
      <w:rFonts w:ascii="Consolas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semiHidden/>
    <w:rsid w:val="00014566"/>
  </w:style>
  <w:style w:type="character" w:customStyle="1" w:styleId="ZwrotgrzecznociowyZnak">
    <w:name w:val="Zwrot grzecznościowy Znak"/>
    <w:link w:val="Zwrotgrzecznociowy"/>
    <w:semiHidden/>
    <w:locked/>
    <w:rsid w:val="00014566"/>
    <w:rPr>
      <w:rFonts w:eastAsia="Times New Roman" w:cs="Times New Roman"/>
      <w:sz w:val="24"/>
    </w:rPr>
  </w:style>
  <w:style w:type="paragraph" w:styleId="Podpis">
    <w:name w:val="Signature"/>
    <w:basedOn w:val="Normalny"/>
    <w:link w:val="PodpisZnak"/>
    <w:semiHidden/>
    <w:rsid w:val="00014566"/>
    <w:pPr>
      <w:ind w:left="4252"/>
    </w:pPr>
  </w:style>
  <w:style w:type="character" w:customStyle="1" w:styleId="PodpisZnak">
    <w:name w:val="Podpis Znak"/>
    <w:link w:val="Podpis"/>
    <w:semiHidden/>
    <w:locked/>
    <w:rsid w:val="00014566"/>
    <w:rPr>
      <w:rFonts w:eastAsia="Times New Roman" w:cs="Times New Roman"/>
      <w:sz w:val="24"/>
    </w:rPr>
  </w:style>
  <w:style w:type="table" w:styleId="Tabela-Efekty3W1">
    <w:name w:val="Table 3D effects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  <w:tblInd w:w="0" w:type="nil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rsid w:val="00014566"/>
    <w:pPr>
      <w:suppressAutoHyphens/>
    </w:pPr>
    <w:rPr>
      <w:color w:val="000080"/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rsid w:val="00014566"/>
    <w:pPr>
      <w:suppressAutoHyphens/>
    </w:pPr>
    <w:rPr>
      <w:color w:val="FFFFFF"/>
      <w:lang w:val="fr-FR" w:eastAsia="fr-FR"/>
    </w:rPr>
    <w:tblPr>
      <w:tblInd w:w="0" w:type="nil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rsid w:val="00014566"/>
    <w:pPr>
      <w:suppressAutoHyphens/>
    </w:pPr>
    <w:rPr>
      <w:lang w:val="fr-FR" w:eastAsia="fr-FR"/>
    </w:rPr>
    <w:tblPr>
      <w:tblStyleColBandSize w:val="1"/>
      <w:tblInd w:w="0" w:type="nil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rsid w:val="00014566"/>
    <w:pPr>
      <w:suppressAutoHyphens/>
    </w:pPr>
    <w:rPr>
      <w:lang w:val="fr-FR" w:eastAsia="fr-FR"/>
    </w:rPr>
    <w:tblPr>
      <w:tblStyleColBandSize w:val="1"/>
      <w:tblInd w:w="0" w:type="nil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ela-Wspczesny">
    <w:name w:val="Table Contemporary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rsid w:val="00014566"/>
    <w:pPr>
      <w:suppressAutoHyphens/>
    </w:pPr>
    <w:rPr>
      <w:b/>
      <w:bCs/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rsid w:val="00014566"/>
    <w:pPr>
      <w:suppressAutoHyphens/>
    </w:pPr>
    <w:rPr>
      <w:lang w:val="fr-FR" w:eastAsia="fr-FR"/>
    </w:rPr>
    <w:tblPr>
      <w:tblStyleRowBandSize w:val="2"/>
      <w:tblInd w:w="0" w:type="nil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014566"/>
  </w:style>
  <w:style w:type="table" w:styleId="Tabela-Profesjonalny">
    <w:name w:val="Table Professional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semiHidden/>
    <w:rsid w:val="00014566"/>
    <w:pPr>
      <w:spacing w:after="100"/>
      <w:ind w:left="1920"/>
    </w:pPr>
  </w:style>
  <w:style w:type="character" w:customStyle="1" w:styleId="ECHRParaChar">
    <w:name w:val="ECHR_Para Char"/>
    <w:aliases w:val="Ju_Para Char"/>
    <w:link w:val="ECHRPara"/>
    <w:locked/>
    <w:rsid w:val="00263703"/>
    <w:rPr>
      <w:rFonts w:eastAsia="Times New Roman"/>
      <w:sz w:val="24"/>
    </w:rPr>
  </w:style>
  <w:style w:type="paragraph" w:customStyle="1" w:styleId="JuTitle">
    <w:name w:val="Ju_Title"/>
    <w:basedOn w:val="Normalny"/>
    <w:next w:val="ECHRPara"/>
    <w:link w:val="JuTitleChar"/>
    <w:rsid w:val="00685DC3"/>
    <w:pPr>
      <w:spacing w:before="720" w:after="240"/>
      <w:jc w:val="center"/>
      <w:outlineLvl w:val="0"/>
    </w:pPr>
    <w:rPr>
      <w:b/>
      <w:caps/>
      <w:szCs w:val="20"/>
      <w:lang w:val="pl-PL" w:eastAsia="pl-PL"/>
    </w:rPr>
  </w:style>
  <w:style w:type="character" w:customStyle="1" w:styleId="JuTitleChar">
    <w:name w:val="Ju_Title Char"/>
    <w:link w:val="JuTitle"/>
    <w:locked/>
    <w:rsid w:val="00263703"/>
    <w:rPr>
      <w:rFonts w:ascii="Times New Roman" w:hAnsi="Times New Roman"/>
      <w:b/>
      <w:caps/>
      <w:sz w:val="24"/>
    </w:rPr>
  </w:style>
  <w:style w:type="paragraph" w:customStyle="1" w:styleId="JuListi">
    <w:name w:val="Ju_List_i"/>
    <w:basedOn w:val="Normalny"/>
    <w:next w:val="JuLista"/>
    <w:rsid w:val="00685DC3"/>
    <w:pPr>
      <w:ind w:left="794"/>
    </w:pPr>
  </w:style>
  <w:style w:type="paragraph" w:customStyle="1" w:styleId="OpiH1">
    <w:name w:val="Opi_H_1"/>
    <w:basedOn w:val="ECHRHeading2"/>
    <w:semiHidden/>
    <w:rsid w:val="00685DC3"/>
    <w:pPr>
      <w:ind w:left="635" w:hanging="357"/>
      <w:outlineLvl w:val="2"/>
    </w:pPr>
  </w:style>
  <w:style w:type="paragraph" w:customStyle="1" w:styleId="OpiHa0">
    <w:name w:val="Opi_H_a"/>
    <w:basedOn w:val="ECHRHeading3"/>
    <w:semiHidden/>
    <w:rsid w:val="00685DC3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semiHidden/>
    <w:rsid w:val="00685DC3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rsid w:val="00685DC3"/>
    <w:rPr>
      <w:color w:val="00B050"/>
    </w:rPr>
  </w:style>
  <w:style w:type="paragraph" w:customStyle="1" w:styleId="jupara">
    <w:name w:val="jupara"/>
    <w:basedOn w:val="Normalny"/>
    <w:rsid w:val="00F96338"/>
    <w:pPr>
      <w:ind w:firstLine="284"/>
    </w:pPr>
    <w:rPr>
      <w:szCs w:val="24"/>
      <w:lang w:val="en-GB" w:eastAsia="en-GB"/>
    </w:rPr>
  </w:style>
  <w:style w:type="paragraph" w:customStyle="1" w:styleId="jucase0">
    <w:name w:val="jucase"/>
    <w:basedOn w:val="Normalny"/>
    <w:rsid w:val="00F96338"/>
    <w:pPr>
      <w:ind w:firstLine="284"/>
    </w:pPr>
    <w:rPr>
      <w:b/>
      <w:bCs/>
      <w:szCs w:val="24"/>
      <w:lang w:val="en-GB" w:eastAsia="en-GB"/>
    </w:rPr>
  </w:style>
  <w:style w:type="table" w:customStyle="1" w:styleId="Kolorowasiatka10">
    <w:name w:val="Kolorowa siatka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lista10">
    <w:name w:val="Kolorowa lista1"/>
    <w:semiHidden/>
    <w:rsid w:val="001E54FD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10">
    <w:name w:val="Kolorowe cieniowanie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Ciemnalista10">
    <w:name w:val="Ciemna lista1"/>
    <w:semiHidden/>
    <w:rsid w:val="001E54FD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Jasnasiatka10">
    <w:name w:val="Jasna siatka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0">
    <w:name w:val="Jasna siatka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10">
    <w:name w:val="Jasna lista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10">
    <w:name w:val="Jasna lista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10">
    <w:name w:val="Jasne cieniowanie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10">
    <w:name w:val="Jasne cieniowanie — akcent 11"/>
    <w:semiHidden/>
    <w:rsid w:val="001E54FD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10">
    <w:name w:val="Średnia siatka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10">
    <w:name w:val="Średnia siatka 2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10">
    <w:name w:val="Średnia siatka 3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lista110">
    <w:name w:val="Średnia lista 1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10">
    <w:name w:val="Średnia lista 1 — akcent 1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10">
    <w:name w:val="Średnia lista 2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10">
    <w:name w:val="Średnie cieniowanie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10">
    <w:name w:val="Średnie cieniowanie 1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10">
    <w:name w:val="Średnie cieniowanie 2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10">
    <w:name w:val="Średnie cieniowanie 2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Bezlisty"/>
    <w:rsid w:val="00EF01C1"/>
    <w:pPr>
      <w:numPr>
        <w:numId w:val="13"/>
      </w:numPr>
    </w:pPr>
  </w:style>
  <w:style w:type="numbering" w:styleId="111111">
    <w:name w:val="Outline List 2"/>
    <w:basedOn w:val="Bezlisty"/>
    <w:rsid w:val="00EF01C1"/>
    <w:pPr>
      <w:numPr>
        <w:numId w:val="12"/>
      </w:numPr>
    </w:pPr>
  </w:style>
  <w:style w:type="numbering" w:customStyle="1" w:styleId="ArticleSection">
    <w:name w:val="Article / Section"/>
    <w:rsid w:val="00EF01C1"/>
    <w:pPr>
      <w:numPr>
        <w:numId w:val="14"/>
      </w:numPr>
    </w:pPr>
  </w:style>
  <w:style w:type="paragraph" w:customStyle="1" w:styleId="s746c8714">
    <w:name w:val="s746c8714"/>
    <w:basedOn w:val="Normalny"/>
    <w:uiPriority w:val="99"/>
    <w:rsid w:val="00BB6EF9"/>
    <w:pPr>
      <w:spacing w:before="100" w:beforeAutospacing="1" w:after="100" w:afterAutospacing="1"/>
      <w:jc w:val="left"/>
    </w:pPr>
    <w:rPr>
      <w:szCs w:val="24"/>
      <w:lang w:val="pl-PL" w:eastAsia="pl-PL"/>
    </w:rPr>
  </w:style>
  <w:style w:type="paragraph" w:customStyle="1" w:styleId="s6e50bd9a">
    <w:name w:val="s6e50bd9a"/>
    <w:basedOn w:val="Normalny"/>
    <w:uiPriority w:val="99"/>
    <w:rsid w:val="00BB6EF9"/>
    <w:pPr>
      <w:spacing w:before="100" w:beforeAutospacing="1" w:after="100" w:afterAutospacing="1"/>
      <w:jc w:val="left"/>
    </w:pPr>
    <w:rPr>
      <w:szCs w:val="24"/>
      <w:lang w:val="pl-PL" w:eastAsia="pl-PL"/>
    </w:rPr>
  </w:style>
  <w:style w:type="character" w:customStyle="1" w:styleId="s4f807e54">
    <w:name w:val="s4f807e54"/>
    <w:uiPriority w:val="99"/>
    <w:rsid w:val="00BB6EF9"/>
  </w:style>
  <w:style w:type="character" w:customStyle="1" w:styleId="Tytuksiki2">
    <w:name w:val="Tytuł książki2"/>
    <w:semiHidden/>
    <w:rsid w:val="00C2632E"/>
    <w:rPr>
      <w:i/>
      <w:smallCaps/>
      <w:spacing w:val="5"/>
    </w:rPr>
  </w:style>
  <w:style w:type="paragraph" w:customStyle="1" w:styleId="Bezodstpw2">
    <w:name w:val="Bez odstępów2"/>
    <w:basedOn w:val="Normalny"/>
    <w:semiHidden/>
    <w:rsid w:val="00C2632E"/>
  </w:style>
  <w:style w:type="character" w:customStyle="1" w:styleId="Wyrnieniedelikatne2">
    <w:name w:val="Wyróżnienie delikatne2"/>
    <w:semiHidden/>
    <w:rsid w:val="00C2632E"/>
    <w:rPr>
      <w:i/>
    </w:rPr>
  </w:style>
  <w:style w:type="character" w:customStyle="1" w:styleId="Wyrnienieintensywne2">
    <w:name w:val="Wyróżnienie intensywne2"/>
    <w:semiHidden/>
    <w:rsid w:val="00C2632E"/>
    <w:rPr>
      <w:b/>
    </w:rPr>
  </w:style>
  <w:style w:type="paragraph" w:customStyle="1" w:styleId="Cytatintensywny2">
    <w:name w:val="Cytat intensywny2"/>
    <w:basedOn w:val="Normalny"/>
    <w:next w:val="Normalny"/>
    <w:semiHidden/>
    <w:rsid w:val="00C2632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Odwoanieintensywne2">
    <w:name w:val="Odwołanie intensywne2"/>
    <w:semiHidden/>
    <w:rsid w:val="00C2632E"/>
    <w:rPr>
      <w:smallCaps/>
      <w:spacing w:val="5"/>
      <w:u w:val="single"/>
    </w:rPr>
  </w:style>
  <w:style w:type="paragraph" w:customStyle="1" w:styleId="Akapitzlist2">
    <w:name w:val="Akapit z listą2"/>
    <w:basedOn w:val="Normalny"/>
    <w:semiHidden/>
    <w:rsid w:val="00C2632E"/>
    <w:pPr>
      <w:ind w:left="720"/>
    </w:pPr>
  </w:style>
  <w:style w:type="paragraph" w:customStyle="1" w:styleId="Cytat2">
    <w:name w:val="Cytat2"/>
    <w:basedOn w:val="Normalny"/>
    <w:next w:val="Normalny"/>
    <w:semiHidden/>
    <w:rsid w:val="00C2632E"/>
    <w:pPr>
      <w:spacing w:before="200"/>
      <w:ind w:left="360" w:right="360"/>
    </w:pPr>
    <w:rPr>
      <w:i/>
      <w:iCs/>
    </w:rPr>
  </w:style>
  <w:style w:type="character" w:customStyle="1" w:styleId="Odwoaniedelikatne2">
    <w:name w:val="Odwołanie delikatne2"/>
    <w:semiHidden/>
    <w:rsid w:val="00C2632E"/>
    <w:rPr>
      <w:smallCaps/>
    </w:rPr>
  </w:style>
  <w:style w:type="paragraph" w:customStyle="1" w:styleId="Nagwekspisutreci2">
    <w:name w:val="Nagłówek spisu treści2"/>
    <w:basedOn w:val="Nagwek1"/>
    <w:next w:val="Normalny"/>
    <w:semiHidden/>
    <w:rsid w:val="00C2632E"/>
    <w:pPr>
      <w:outlineLvl w:val="9"/>
    </w:pPr>
    <w:rPr>
      <w:color w:val="474747"/>
    </w:rPr>
  </w:style>
  <w:style w:type="paragraph" w:customStyle="1" w:styleId="Bibliografia2">
    <w:name w:val="Bibliografia2"/>
    <w:basedOn w:val="Normalny"/>
    <w:next w:val="Normalny"/>
    <w:semiHidden/>
    <w:rsid w:val="00C2632E"/>
  </w:style>
  <w:style w:type="table" w:customStyle="1" w:styleId="Kolorowasiatka2">
    <w:name w:val="Kolorowa siatka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2">
    <w:name w:val="Kolorowa siatka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2">
    <w:name w:val="Kolorowa siatka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2">
    <w:name w:val="Kolorowa siatka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2">
    <w:name w:val="Kolorowa siatka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2">
    <w:name w:val="Kolorowa siatka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2">
    <w:name w:val="Kolorowa siatka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2">
    <w:name w:val="Kolorowa lista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2">
    <w:name w:val="Kolorowa lista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2">
    <w:name w:val="Kolorowa lista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2">
    <w:name w:val="Kolorowa lista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2">
    <w:name w:val="Kolorowa lista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2">
    <w:name w:val="Kolorowa lista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2">
    <w:name w:val="Kolorowa lista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2">
    <w:name w:val="Kolorowe cieniowanie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2">
    <w:name w:val="Kolorowe cieniowanie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2">
    <w:name w:val="Kolorowe cieniowanie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2">
    <w:name w:val="Kolorowe cieniowanie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2">
    <w:name w:val="Kolorowe cieniowanie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2">
    <w:name w:val="Kolorowe cieniowanie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2">
    <w:name w:val="Kolorowe cieniowanie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2">
    <w:name w:val="Ciemna lista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2">
    <w:name w:val="Ciemna lista 2 — akcent 1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2">
    <w:name w:val="Ciemna lista — akcent 2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2">
    <w:name w:val="Ciemna lista — akcent 3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2">
    <w:name w:val="Ciemna lista — akcent 4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2">
    <w:name w:val="Ciemna lista — akcent 5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2">
    <w:name w:val="Ciemna lista — akcent 6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table" w:customStyle="1" w:styleId="Jasnasiatka2">
    <w:name w:val="Jasna siatka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2">
    <w:name w:val="Jasna siatka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2">
    <w:name w:val="Jasna siatka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2">
    <w:name w:val="Jasna siatka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2">
    <w:name w:val="Jasna siatka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2">
    <w:name w:val="Jasna siatka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2">
    <w:name w:val="Jasna siatka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2">
    <w:name w:val="Jasna lista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2">
    <w:name w:val="Jasna lista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2">
    <w:name w:val="Jasna lista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2">
    <w:name w:val="Jasna lista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2">
    <w:name w:val="Jasna lista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2">
    <w:name w:val="Jasna lista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2">
    <w:name w:val="Jasna lista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2">
    <w:name w:val="Jasne cieniowanie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2">
    <w:name w:val="Jasne cieniowanie — akcent 12"/>
    <w:semiHidden/>
    <w:rsid w:val="00C2632E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2">
    <w:name w:val="Jasne cieniowanie — akcent 22"/>
    <w:semiHidden/>
    <w:rsid w:val="00C2632E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2">
    <w:name w:val="Jasne cieniowanie — akcent 32"/>
    <w:semiHidden/>
    <w:rsid w:val="00C2632E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2">
    <w:name w:val="Jasne cieniowanie — akcent 42"/>
    <w:semiHidden/>
    <w:rsid w:val="00C2632E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2">
    <w:name w:val="Jasne cieniowanie — akcent 52"/>
    <w:semiHidden/>
    <w:rsid w:val="00C2632E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2">
    <w:name w:val="Jasne cieniowanie — akcent 62"/>
    <w:semiHidden/>
    <w:rsid w:val="00C2632E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2">
    <w:name w:val="Średnia siatka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2">
    <w:name w:val="Średnia siatka 1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2">
    <w:name w:val="Średnia siatka 1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2">
    <w:name w:val="Średnia siatka 1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2">
    <w:name w:val="Średnia siatka 1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2">
    <w:name w:val="Średnia siatka 1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2">
    <w:name w:val="Średnia siatka 1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2">
    <w:name w:val="Średnia siatka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2">
    <w:name w:val="Średnia siatka 2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2">
    <w:name w:val="Średnia siatka 2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2">
    <w:name w:val="Średnia siatka 2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2">
    <w:name w:val="Średnia siatka 2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2">
    <w:name w:val="Średnia siatka 2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2">
    <w:name w:val="Średnia siatka 2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2">
    <w:name w:val="Średnia siatka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2">
    <w:name w:val="Średnia siatka 3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2">
    <w:name w:val="Średnia siatka 3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2">
    <w:name w:val="Średnia siatka 3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2">
    <w:name w:val="Średnia siatka 3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2">
    <w:name w:val="Średnia siatka 3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2">
    <w:name w:val="Średnia siatka 3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2">
    <w:name w:val="Średnia lista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2">
    <w:name w:val="Średnia lista 1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2">
    <w:name w:val="Średnia lista 1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2">
    <w:name w:val="Średnia lista 1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2">
    <w:name w:val="Średnia lista 1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2">
    <w:name w:val="Średnia lista 1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2">
    <w:name w:val="Średnia lista 1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2">
    <w:name w:val="Średnia lista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2">
    <w:name w:val="Średnia lista 2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2">
    <w:name w:val="Średnia lista 2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2">
    <w:name w:val="Średnia lista 2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2">
    <w:name w:val="Średnia lista 2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2">
    <w:name w:val="Średnia lista 2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2">
    <w:name w:val="Średnia lista 2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2">
    <w:name w:val="Średnie cieniowanie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2">
    <w:name w:val="Średnie cieniowanie 1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2">
    <w:name w:val="Średnie cieniowanie 1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2">
    <w:name w:val="Średnie cieniowanie 1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2">
    <w:name w:val="Średnie cieniowanie 1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2">
    <w:name w:val="Średnie cieniowanie 1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2">
    <w:name w:val="Średnie cieniowanie 1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2">
    <w:name w:val="Średnie cieniowanie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2">
    <w:name w:val="Średnie cieniowanie 2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2">
    <w:name w:val="Średnie cieniowanie 2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2">
    <w:name w:val="Średnie cieniowanie 2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2">
    <w:name w:val="Średnie cieniowanie 2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2">
    <w:name w:val="Średnie cieniowanie 2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2">
    <w:name w:val="Średnie cieniowanie 2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zastpczy2">
    <w:name w:val="Tekst zastępczy2"/>
    <w:semiHidden/>
    <w:rsid w:val="00C2632E"/>
    <w:rPr>
      <w:rFonts w:cs="Times New Roman"/>
      <w:color w:val="808080"/>
    </w:rPr>
  </w:style>
  <w:style w:type="character" w:customStyle="1" w:styleId="Tytuksiki3">
    <w:name w:val="Tytuł książki3"/>
    <w:semiHidden/>
    <w:rsid w:val="00260F2F"/>
    <w:rPr>
      <w:i/>
      <w:smallCaps/>
      <w:spacing w:val="5"/>
    </w:rPr>
  </w:style>
  <w:style w:type="paragraph" w:customStyle="1" w:styleId="Bezodstpw3">
    <w:name w:val="Bez odstępów3"/>
    <w:basedOn w:val="Normalny"/>
    <w:semiHidden/>
    <w:rsid w:val="00260F2F"/>
  </w:style>
  <w:style w:type="character" w:customStyle="1" w:styleId="Wyrnieniedelikatne3">
    <w:name w:val="Wyróżnienie delikatne3"/>
    <w:semiHidden/>
    <w:rsid w:val="00260F2F"/>
    <w:rPr>
      <w:i/>
    </w:rPr>
  </w:style>
  <w:style w:type="character" w:customStyle="1" w:styleId="Wyrnienieintensywne3">
    <w:name w:val="Wyróżnienie intensywne3"/>
    <w:semiHidden/>
    <w:rsid w:val="00260F2F"/>
    <w:rPr>
      <w:b/>
    </w:rPr>
  </w:style>
  <w:style w:type="paragraph" w:customStyle="1" w:styleId="Cytatintensywny3">
    <w:name w:val="Cytat intensywny3"/>
    <w:basedOn w:val="Normalny"/>
    <w:next w:val="Normalny"/>
    <w:semiHidden/>
    <w:rsid w:val="00260F2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Odwoanieintensywne3">
    <w:name w:val="Odwołanie intensywne3"/>
    <w:semiHidden/>
    <w:rsid w:val="00260F2F"/>
    <w:rPr>
      <w:smallCaps/>
      <w:spacing w:val="5"/>
      <w:u w:val="single"/>
    </w:rPr>
  </w:style>
  <w:style w:type="paragraph" w:customStyle="1" w:styleId="Akapitzlist3">
    <w:name w:val="Akapit z listą3"/>
    <w:basedOn w:val="Normalny"/>
    <w:semiHidden/>
    <w:rsid w:val="00260F2F"/>
    <w:pPr>
      <w:ind w:left="720"/>
    </w:pPr>
  </w:style>
  <w:style w:type="paragraph" w:customStyle="1" w:styleId="Cytat3">
    <w:name w:val="Cytat3"/>
    <w:basedOn w:val="Normalny"/>
    <w:next w:val="Normalny"/>
    <w:semiHidden/>
    <w:rsid w:val="00260F2F"/>
    <w:pPr>
      <w:spacing w:before="200"/>
      <w:ind w:left="360" w:right="360"/>
    </w:pPr>
    <w:rPr>
      <w:i/>
      <w:iCs/>
    </w:rPr>
  </w:style>
  <w:style w:type="character" w:customStyle="1" w:styleId="Odwoaniedelikatne3">
    <w:name w:val="Odwołanie delikatne3"/>
    <w:semiHidden/>
    <w:rsid w:val="00260F2F"/>
    <w:rPr>
      <w:smallCaps/>
    </w:rPr>
  </w:style>
  <w:style w:type="paragraph" w:customStyle="1" w:styleId="Nagwekspisutreci3">
    <w:name w:val="Nagłówek spisu treści3"/>
    <w:basedOn w:val="Nagwek1"/>
    <w:next w:val="Normalny"/>
    <w:semiHidden/>
    <w:rsid w:val="00260F2F"/>
    <w:pPr>
      <w:outlineLvl w:val="9"/>
    </w:pPr>
    <w:rPr>
      <w:color w:val="474747"/>
    </w:rPr>
  </w:style>
  <w:style w:type="paragraph" w:customStyle="1" w:styleId="Bibliografia3">
    <w:name w:val="Bibliografia3"/>
    <w:basedOn w:val="Normalny"/>
    <w:next w:val="Normalny"/>
    <w:semiHidden/>
    <w:rsid w:val="00260F2F"/>
  </w:style>
  <w:style w:type="table" w:customStyle="1" w:styleId="Kolorowasiatka3">
    <w:name w:val="Kolorowa siatka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3">
    <w:name w:val="Kolorowa siatka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3">
    <w:name w:val="Kolorowa siatka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3">
    <w:name w:val="Kolorowa siatka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3">
    <w:name w:val="Kolorowa siatka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3">
    <w:name w:val="Kolorowa siatka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3">
    <w:name w:val="Kolorowa siatka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3">
    <w:name w:val="Kolorowa lista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3">
    <w:name w:val="Kolorowa lista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3">
    <w:name w:val="Kolorowa lista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3">
    <w:name w:val="Kolorowa lista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3">
    <w:name w:val="Kolorowa lista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3">
    <w:name w:val="Kolorowa lista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3">
    <w:name w:val="Kolorowa lista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3">
    <w:name w:val="Kolorowe cieniowanie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3">
    <w:name w:val="Kolorowe cieniowanie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3">
    <w:name w:val="Kolorowe cieniowanie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3">
    <w:name w:val="Kolorowe cieniowanie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3">
    <w:name w:val="Kolorowe cieniowanie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3">
    <w:name w:val="Kolorowe cieniowanie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3">
    <w:name w:val="Kolorowe cieniowanie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3">
    <w:name w:val="Ciemna lista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3">
    <w:name w:val="Ciemna lista 2 — akcent 1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3">
    <w:name w:val="Ciemna lista — akcent 2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3">
    <w:name w:val="Ciemna lista — akcent 3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3">
    <w:name w:val="Ciemna lista — akcent 4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3">
    <w:name w:val="Ciemna lista — akcent 5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3">
    <w:name w:val="Ciemna lista — akcent 6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table" w:customStyle="1" w:styleId="Jasnasiatka3">
    <w:name w:val="Jasna siatka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3">
    <w:name w:val="Jasna siatka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3">
    <w:name w:val="Jasna siatka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3">
    <w:name w:val="Jasna siatka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3">
    <w:name w:val="Jasna siatka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3">
    <w:name w:val="Jasna siatka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3">
    <w:name w:val="Jasna siatka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3">
    <w:name w:val="Jasna lista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3">
    <w:name w:val="Jasna lista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3">
    <w:name w:val="Jasna lista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3">
    <w:name w:val="Jasna lista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3">
    <w:name w:val="Jasna lista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3">
    <w:name w:val="Jasna lista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3">
    <w:name w:val="Jasna lista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3">
    <w:name w:val="Jasne cieniowanie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3">
    <w:name w:val="Jasne cieniowanie — akcent 13"/>
    <w:semiHidden/>
    <w:rsid w:val="00260F2F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3">
    <w:name w:val="Jasne cieniowanie — akcent 23"/>
    <w:semiHidden/>
    <w:rsid w:val="00260F2F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3">
    <w:name w:val="Jasne cieniowanie — akcent 33"/>
    <w:semiHidden/>
    <w:rsid w:val="00260F2F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3">
    <w:name w:val="Jasne cieniowanie — akcent 43"/>
    <w:semiHidden/>
    <w:rsid w:val="00260F2F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3">
    <w:name w:val="Jasne cieniowanie — akcent 53"/>
    <w:semiHidden/>
    <w:rsid w:val="00260F2F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3">
    <w:name w:val="Jasne cieniowanie — akcent 63"/>
    <w:semiHidden/>
    <w:rsid w:val="00260F2F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3">
    <w:name w:val="Średnia siatka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3">
    <w:name w:val="Średnia siatka 1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3">
    <w:name w:val="Średnia siatka 1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3">
    <w:name w:val="Średnia siatka 1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3">
    <w:name w:val="Średnia siatka 1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3">
    <w:name w:val="Średnia siatka 1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3">
    <w:name w:val="Średnia siatka 1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3">
    <w:name w:val="Średnia siatka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3">
    <w:name w:val="Średnia siatka 2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3">
    <w:name w:val="Średnia siatka 2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3">
    <w:name w:val="Średnia siatka 2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3">
    <w:name w:val="Średnia siatka 2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3">
    <w:name w:val="Średnia siatka 2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3">
    <w:name w:val="Średnia siatka 2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3">
    <w:name w:val="Średnia siatka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3">
    <w:name w:val="Średnia siatka 3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3">
    <w:name w:val="Średnia siatka 3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3">
    <w:name w:val="Średnia siatka 3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3">
    <w:name w:val="Średnia siatka 3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3">
    <w:name w:val="Średnia siatka 3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3">
    <w:name w:val="Średnia siatka 3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3">
    <w:name w:val="Średnia lista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3">
    <w:name w:val="Średnia lista 1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3">
    <w:name w:val="Średnia lista 1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3">
    <w:name w:val="Średnia lista 1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3">
    <w:name w:val="Średnia lista 1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3">
    <w:name w:val="Średnia lista 1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3">
    <w:name w:val="Średnia lista 1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3">
    <w:name w:val="Średnia lista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3">
    <w:name w:val="Średnia lista 2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3">
    <w:name w:val="Średnia lista 2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3">
    <w:name w:val="Średnia lista 2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3">
    <w:name w:val="Średnia lista 2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3">
    <w:name w:val="Średnia lista 2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3">
    <w:name w:val="Średnia lista 2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3">
    <w:name w:val="Średnie cieniowanie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3">
    <w:name w:val="Średnie cieniowanie 1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3">
    <w:name w:val="Średnie cieniowanie 1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3">
    <w:name w:val="Średnie cieniowanie 1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3">
    <w:name w:val="Średnie cieniowanie 1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3">
    <w:name w:val="Średnie cieniowanie 1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3">
    <w:name w:val="Średnie cieniowanie 1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3">
    <w:name w:val="Średnie cieniowanie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3">
    <w:name w:val="Średnie cieniowanie 2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3">
    <w:name w:val="Średnie cieniowanie 2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3">
    <w:name w:val="Średnie cieniowanie 2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3">
    <w:name w:val="Średnie cieniowanie 2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3">
    <w:name w:val="Średnie cieniowanie 2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3">
    <w:name w:val="Średnie cieniowanie 2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zastpczy3">
    <w:name w:val="Tekst zastępczy3"/>
    <w:semiHidden/>
    <w:rsid w:val="00260F2F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annotation text" w:locked="1"/>
    <w:lsdException w:name="header" w:locked="1"/>
    <w:lsdException w:name="footer" w:locked="1"/>
    <w:lsdException w:name="caption" w:locked="1" w:qFormat="1"/>
    <w:lsdException w:name="annotation reference" w:locked="1"/>
    <w:lsdException w:name="endnote reference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5DC3"/>
    <w:pPr>
      <w:jc w:val="both"/>
    </w:pPr>
    <w:rPr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rsid w:val="00685DC3"/>
    <w:pPr>
      <w:spacing w:before="480"/>
      <w:outlineLvl w:val="0"/>
    </w:pPr>
    <w:rPr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685DC3"/>
    <w:pPr>
      <w:spacing w:before="200"/>
      <w:outlineLvl w:val="1"/>
    </w:pPr>
    <w:rPr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685DC3"/>
    <w:pPr>
      <w:spacing w:before="200" w:line="271" w:lineRule="auto"/>
      <w:outlineLvl w:val="2"/>
    </w:pPr>
    <w:rPr>
      <w:b/>
      <w:bCs/>
      <w:color w:val="5F5F5F"/>
    </w:rPr>
  </w:style>
  <w:style w:type="paragraph" w:styleId="Nagwek4">
    <w:name w:val="heading 4"/>
    <w:basedOn w:val="Normalny"/>
    <w:next w:val="Normalny"/>
    <w:link w:val="Nagwek4Znak"/>
    <w:qFormat/>
    <w:rsid w:val="00685DC3"/>
    <w:pPr>
      <w:spacing w:before="200"/>
      <w:outlineLvl w:val="3"/>
    </w:pPr>
    <w:rPr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qFormat/>
    <w:rsid w:val="00685DC3"/>
    <w:pPr>
      <w:spacing w:before="200"/>
      <w:outlineLvl w:val="4"/>
    </w:pPr>
    <w:rPr>
      <w:b/>
      <w:bCs/>
      <w:color w:val="808080"/>
    </w:rPr>
  </w:style>
  <w:style w:type="paragraph" w:styleId="Nagwek6">
    <w:name w:val="heading 6"/>
    <w:basedOn w:val="Normalny"/>
    <w:next w:val="Normalny"/>
    <w:link w:val="Nagwek6Znak"/>
    <w:qFormat/>
    <w:rsid w:val="00685DC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qFormat/>
    <w:rsid w:val="00685DC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qFormat/>
    <w:rsid w:val="00685DC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685DC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rsid w:val="00685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685DC3"/>
    <w:rPr>
      <w:rFonts w:ascii="Tahoma" w:hAnsi="Tahoma" w:cs="Tahoma"/>
      <w:sz w:val="16"/>
      <w:szCs w:val="16"/>
    </w:rPr>
  </w:style>
  <w:style w:type="character" w:customStyle="1" w:styleId="Tytuksiki1">
    <w:name w:val="Tytuł książki1"/>
    <w:semiHidden/>
    <w:rsid w:val="00685DC3"/>
    <w:rPr>
      <w:i/>
      <w:smallCaps/>
      <w:spacing w:val="5"/>
    </w:rPr>
  </w:style>
  <w:style w:type="paragraph" w:customStyle="1" w:styleId="ECHRHeader">
    <w:name w:val="ECHR_Header"/>
    <w:aliases w:val="Ju_Header"/>
    <w:basedOn w:val="Nagwek"/>
    <w:rsid w:val="00685DC3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semiHidden/>
    <w:rsid w:val="00685DC3"/>
    <w:pPr>
      <w:jc w:val="left"/>
    </w:pPr>
    <w:rPr>
      <w:sz w:val="8"/>
    </w:rPr>
  </w:style>
  <w:style w:type="character" w:styleId="Pogrubienie">
    <w:name w:val="Strong"/>
    <w:qFormat/>
    <w:rsid w:val="00685DC3"/>
    <w:rPr>
      <w:b/>
    </w:rPr>
  </w:style>
  <w:style w:type="paragraph" w:customStyle="1" w:styleId="Bezodstpw1">
    <w:name w:val="Bez odstępów1"/>
    <w:basedOn w:val="Normalny"/>
    <w:link w:val="NoSpacingChar"/>
    <w:semiHidden/>
    <w:rsid w:val="00685DC3"/>
  </w:style>
  <w:style w:type="character" w:customStyle="1" w:styleId="NoSpacingChar">
    <w:name w:val="No Spacing Char"/>
    <w:link w:val="Bezodstpw1"/>
    <w:semiHidden/>
    <w:locked/>
    <w:rsid w:val="00685DC3"/>
    <w:rPr>
      <w:rFonts w:eastAsia="Times New Roman" w:cs="Times New Roman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semiHidden/>
    <w:rsid w:val="00685DC3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rsid w:val="00685DC3"/>
    <w:pPr>
      <w:numPr>
        <w:numId w:val="24"/>
      </w:numPr>
      <w:jc w:val="left"/>
    </w:pPr>
    <w:rPr>
      <w:b/>
    </w:rPr>
  </w:style>
  <w:style w:type="paragraph" w:customStyle="1" w:styleId="OpiPara">
    <w:name w:val="Opi_Para"/>
    <w:basedOn w:val="ECHRPara"/>
    <w:rsid w:val="00685DC3"/>
  </w:style>
  <w:style w:type="paragraph" w:customStyle="1" w:styleId="JuParaSub">
    <w:name w:val="Ju_Para_Sub"/>
    <w:basedOn w:val="ECHRPara"/>
    <w:rsid w:val="00685DC3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rsid w:val="00685DC3"/>
    <w:pPr>
      <w:keepNext/>
      <w:keepLines/>
      <w:spacing w:before="240" w:after="120"/>
      <w:jc w:val="center"/>
      <w:outlineLvl w:val="3"/>
    </w:pPr>
    <w:rPr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rsid w:val="00685DC3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QuotSub">
    <w:name w:val="Ju_Quot_Sub"/>
    <w:basedOn w:val="ECHRParaQuote"/>
    <w:rsid w:val="00685DC3"/>
    <w:pPr>
      <w:ind w:left="567"/>
    </w:pPr>
  </w:style>
  <w:style w:type="paragraph" w:customStyle="1" w:styleId="OpiParaSub">
    <w:name w:val="Opi_Para_Sub"/>
    <w:basedOn w:val="JuParaSub"/>
    <w:semiHidden/>
    <w:rsid w:val="00685DC3"/>
  </w:style>
  <w:style w:type="paragraph" w:customStyle="1" w:styleId="OpiQuot">
    <w:name w:val="Opi_Quot"/>
    <w:basedOn w:val="ECHRParaQuote"/>
    <w:rsid w:val="00685DC3"/>
  </w:style>
  <w:style w:type="paragraph" w:customStyle="1" w:styleId="OpiQuotSub">
    <w:name w:val="Opi_Quot_Sub"/>
    <w:basedOn w:val="JuQuotSub"/>
    <w:semiHidden/>
    <w:rsid w:val="00685DC3"/>
  </w:style>
  <w:style w:type="paragraph" w:customStyle="1" w:styleId="ECHRTitleCentre2">
    <w:name w:val="ECHR_Title_Centre_2"/>
    <w:aliases w:val="Dec_H_Case"/>
    <w:basedOn w:val="Normalny"/>
    <w:next w:val="ECHRPara"/>
    <w:rsid w:val="00685DC3"/>
    <w:pPr>
      <w:spacing w:after="240"/>
      <w:jc w:val="center"/>
      <w:outlineLvl w:val="0"/>
    </w:pPr>
  </w:style>
  <w:style w:type="paragraph" w:styleId="Tytu">
    <w:name w:val="Title"/>
    <w:basedOn w:val="Normalny"/>
    <w:next w:val="Normalny"/>
    <w:link w:val="TytuZnak"/>
    <w:qFormat/>
    <w:rsid w:val="00685DC3"/>
    <w:pPr>
      <w:pBdr>
        <w:bottom w:val="single" w:sz="4" w:space="1" w:color="auto"/>
      </w:pBdr>
    </w:pPr>
    <w:rPr>
      <w:spacing w:val="5"/>
      <w:sz w:val="52"/>
      <w:szCs w:val="52"/>
    </w:rPr>
  </w:style>
  <w:style w:type="character" w:customStyle="1" w:styleId="TytuZnak">
    <w:name w:val="Tytuł Znak"/>
    <w:link w:val="Tytu"/>
    <w:semiHidden/>
    <w:locked/>
    <w:rsid w:val="00685DC3"/>
    <w:rPr>
      <w:rFonts w:ascii="Times New Roman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Nagwek3"/>
    <w:next w:val="ECHRPara"/>
    <w:rsid w:val="00685DC3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rsid w:val="00685DC3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rsid w:val="00685DC3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rsid w:val="00685DC3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rsid w:val="00685DC3"/>
    <w:pPr>
      <w:keepNext/>
      <w:keepLines/>
      <w:spacing w:before="240" w:after="120"/>
      <w:ind w:left="1236"/>
    </w:pPr>
    <w:rPr>
      <w:sz w:val="20"/>
    </w:rPr>
  </w:style>
  <w:style w:type="paragraph" w:customStyle="1" w:styleId="JuInitialled">
    <w:name w:val="Ju_Initialled"/>
    <w:basedOn w:val="Normalny"/>
    <w:rsid w:val="00685DC3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semiHidden/>
    <w:rsid w:val="00685DC3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rsid w:val="00685DC3"/>
    <w:rPr>
      <w:smallCaps/>
    </w:rPr>
  </w:style>
  <w:style w:type="paragraph" w:styleId="Nagwek">
    <w:name w:val="header"/>
    <w:basedOn w:val="Normalny"/>
    <w:link w:val="NagwekZnak"/>
    <w:semiHidden/>
    <w:rsid w:val="00685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85DC3"/>
    <w:rPr>
      <w:rFonts w:cs="Times New Roman"/>
      <w:sz w:val="24"/>
    </w:rPr>
  </w:style>
  <w:style w:type="character" w:customStyle="1" w:styleId="Nagwek1Znak">
    <w:name w:val="Nagłówek 1 Znak"/>
    <w:link w:val="Nagwek1"/>
    <w:semiHidden/>
    <w:locked/>
    <w:rsid w:val="00685DC3"/>
    <w:rPr>
      <w:rFonts w:ascii="Times New Roman" w:hAnsi="Times New Roman" w:cs="Times New Roman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rsid w:val="00685DC3"/>
    <w:pPr>
      <w:keepNext/>
      <w:keepLines/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rsid w:val="00685DC3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link w:val="Nagwek2"/>
    <w:semiHidden/>
    <w:locked/>
    <w:rsid w:val="00685DC3"/>
    <w:rPr>
      <w:rFonts w:ascii="Times New Roman" w:hAnsi="Times New Roman" w:cs="Times New Roman"/>
      <w:b/>
      <w:bCs/>
      <w:color w:val="4D4D4D"/>
      <w:sz w:val="26"/>
      <w:szCs w:val="26"/>
    </w:rPr>
  </w:style>
  <w:style w:type="character" w:customStyle="1" w:styleId="JuITMark">
    <w:name w:val="Ju_ITMark"/>
    <w:rsid w:val="00685DC3"/>
    <w:rPr>
      <w:rFonts w:cs="Times New Roman"/>
      <w:color w:val="auto"/>
      <w:sz w:val="14"/>
    </w:rPr>
  </w:style>
  <w:style w:type="paragraph" w:customStyle="1" w:styleId="JuCase">
    <w:name w:val="Ju_Case"/>
    <w:basedOn w:val="Normalny"/>
    <w:next w:val="ECHRPara"/>
    <w:rsid w:val="00685DC3"/>
    <w:pPr>
      <w:ind w:firstLine="284"/>
    </w:pPr>
    <w:rPr>
      <w:b/>
    </w:rPr>
  </w:style>
  <w:style w:type="character" w:customStyle="1" w:styleId="Nagwek3Znak">
    <w:name w:val="Nagłówek 3 Znak"/>
    <w:link w:val="Nagwek3"/>
    <w:semiHidden/>
    <w:locked/>
    <w:rsid w:val="00685DC3"/>
    <w:rPr>
      <w:rFonts w:ascii="Times New Roman" w:hAnsi="Times New Roman" w:cs="Times New Roman"/>
      <w:b/>
      <w:bCs/>
      <w:color w:val="5F5F5F"/>
      <w:sz w:val="24"/>
    </w:rPr>
  </w:style>
  <w:style w:type="character" w:customStyle="1" w:styleId="Nagwek4Znak">
    <w:name w:val="Nagłówek 4 Znak"/>
    <w:link w:val="Nagwek4"/>
    <w:semiHidden/>
    <w:locked/>
    <w:rsid w:val="00685DC3"/>
    <w:rPr>
      <w:rFonts w:ascii="Times New Roman" w:hAnsi="Times New Roman" w:cs="Times New Roman"/>
      <w:b/>
      <w:bCs/>
      <w:i/>
      <w:iCs/>
      <w:color w:val="777777"/>
      <w:sz w:val="24"/>
    </w:rPr>
  </w:style>
  <w:style w:type="character" w:customStyle="1" w:styleId="Nagwek5Znak">
    <w:name w:val="Nagłówek 5 Znak"/>
    <w:link w:val="Nagwek5"/>
    <w:semiHidden/>
    <w:locked/>
    <w:rsid w:val="00685DC3"/>
    <w:rPr>
      <w:rFonts w:ascii="Times New Roman" w:hAnsi="Times New Roman" w:cs="Times New Roman"/>
      <w:b/>
      <w:bCs/>
      <w:color w:val="808080"/>
      <w:sz w:val="24"/>
    </w:rPr>
  </w:style>
  <w:style w:type="character" w:customStyle="1" w:styleId="Wyrnieniedelikatne1">
    <w:name w:val="Wyróżnienie delikatne1"/>
    <w:semiHidden/>
    <w:rsid w:val="00685DC3"/>
    <w:rPr>
      <w:i/>
    </w:rPr>
  </w:style>
  <w:style w:type="table" w:customStyle="1" w:styleId="ECHRTable">
    <w:name w:val="ECHR_Table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"/>
    <w:basedOn w:val="Normalny"/>
    <w:next w:val="ECHRPara"/>
    <w:rsid w:val="00685DC3"/>
    <w:pPr>
      <w:keepNext/>
      <w:keepLines/>
      <w:spacing w:before="720" w:after="240"/>
      <w:outlineLvl w:val="0"/>
    </w:pPr>
    <w:rPr>
      <w:sz w:val="28"/>
    </w:rPr>
  </w:style>
  <w:style w:type="character" w:styleId="Uwydatnienie">
    <w:name w:val="Emphasis"/>
    <w:qFormat/>
    <w:rsid w:val="00685DC3"/>
    <w:rPr>
      <w:b/>
      <w:i/>
      <w:spacing w:val="10"/>
      <w:shd w:val="clear" w:color="auto" w:fill="auto"/>
    </w:rPr>
  </w:style>
  <w:style w:type="paragraph" w:styleId="Stopka">
    <w:name w:val="footer"/>
    <w:basedOn w:val="Normalny"/>
    <w:link w:val="StopkaZnak"/>
    <w:semiHidden/>
    <w:rsid w:val="00685DC3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link w:val="Stopka"/>
    <w:semiHidden/>
    <w:locked/>
    <w:rsid w:val="00685DC3"/>
    <w:rPr>
      <w:rFonts w:cs="Times New Roman"/>
      <w:sz w:val="24"/>
    </w:rPr>
  </w:style>
  <w:style w:type="character" w:styleId="Odwoanieprzypisudolnego">
    <w:name w:val="footnote reference"/>
    <w:semiHidden/>
    <w:rsid w:val="00685DC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85D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685DC3"/>
    <w:rPr>
      <w:rFonts w:eastAsia="Times New Roman" w:cs="Times New Roman"/>
      <w:sz w:val="20"/>
      <w:szCs w:val="20"/>
    </w:rPr>
  </w:style>
  <w:style w:type="character" w:customStyle="1" w:styleId="Nagwek6Znak">
    <w:name w:val="Nagłówek 6 Znak"/>
    <w:link w:val="Nagwek6"/>
    <w:semiHidden/>
    <w:locked/>
    <w:rsid w:val="00685DC3"/>
    <w:rPr>
      <w:rFonts w:ascii="Times New Roman" w:hAnsi="Times New Roman" w:cs="Times New Roman"/>
      <w:b/>
      <w:bCs/>
      <w:i/>
      <w:iCs/>
      <w:color w:val="7F7F7F"/>
      <w:sz w:val="24"/>
    </w:rPr>
  </w:style>
  <w:style w:type="character" w:customStyle="1" w:styleId="Nagwek7Znak">
    <w:name w:val="Nagłówek 7 Znak"/>
    <w:link w:val="Nagwek7"/>
    <w:semiHidden/>
    <w:locked/>
    <w:rsid w:val="00685DC3"/>
    <w:rPr>
      <w:rFonts w:ascii="Times New Roman" w:hAnsi="Times New Roman" w:cs="Times New Roman"/>
      <w:i/>
      <w:iCs/>
      <w:sz w:val="24"/>
    </w:rPr>
  </w:style>
  <w:style w:type="character" w:customStyle="1" w:styleId="Nagwek8Znak">
    <w:name w:val="Nagłówek 8 Znak"/>
    <w:link w:val="Nagwek8"/>
    <w:semiHidden/>
    <w:locked/>
    <w:rsid w:val="00685DC3"/>
    <w:rPr>
      <w:rFonts w:ascii="Times New Roman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semiHidden/>
    <w:locked/>
    <w:rsid w:val="00685DC3"/>
    <w:rPr>
      <w:rFonts w:ascii="Times New Roman" w:hAnsi="Times New Roman" w:cs="Times New Roman"/>
      <w:i/>
      <w:iCs/>
      <w:spacing w:val="5"/>
      <w:sz w:val="20"/>
      <w:szCs w:val="20"/>
    </w:rPr>
  </w:style>
  <w:style w:type="character" w:styleId="Hipercze">
    <w:name w:val="Hyperlink"/>
    <w:semiHidden/>
    <w:rsid w:val="00685DC3"/>
    <w:rPr>
      <w:rFonts w:cs="Times New Roman"/>
      <w:color w:val="0072BC"/>
      <w:u w:val="single"/>
    </w:rPr>
  </w:style>
  <w:style w:type="character" w:customStyle="1" w:styleId="Wyrnienieintensywne1">
    <w:name w:val="Wyróżnienie intensywne1"/>
    <w:semiHidden/>
    <w:rsid w:val="00685DC3"/>
    <w:rPr>
      <w:b/>
    </w:rPr>
  </w:style>
  <w:style w:type="paragraph" w:customStyle="1" w:styleId="Cytatintensywny1">
    <w:name w:val="Cytat intensywny1"/>
    <w:basedOn w:val="Normalny"/>
    <w:next w:val="Normalny"/>
    <w:link w:val="IntenseQuoteChar"/>
    <w:semiHidden/>
    <w:rsid w:val="00685DC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IntenseQuoteChar">
    <w:name w:val="Intense Quote Char"/>
    <w:link w:val="Cytatintensywny1"/>
    <w:semiHidden/>
    <w:locked/>
    <w:rsid w:val="00685DC3"/>
    <w:rPr>
      <w:rFonts w:eastAsia="Times New Roman" w:cs="Times New Roman"/>
      <w:b/>
      <w:bCs/>
      <w:i/>
      <w:iCs/>
      <w:sz w:val="24"/>
    </w:rPr>
  </w:style>
  <w:style w:type="character" w:customStyle="1" w:styleId="Odwoanieintensywne1">
    <w:name w:val="Odwołanie intensywne1"/>
    <w:semiHidden/>
    <w:rsid w:val="00685DC3"/>
    <w:rPr>
      <w:smallCaps/>
      <w:spacing w:val="5"/>
      <w:u w:val="single"/>
    </w:rPr>
  </w:style>
  <w:style w:type="paragraph" w:customStyle="1" w:styleId="Akapitzlist1">
    <w:name w:val="Akapit z listą1"/>
    <w:basedOn w:val="Normalny"/>
    <w:semiHidden/>
    <w:rsid w:val="00685DC3"/>
    <w:pPr>
      <w:ind w:left="720"/>
    </w:pPr>
  </w:style>
  <w:style w:type="table" w:customStyle="1" w:styleId="LtrTableAddress">
    <w:name w:val="Ltr_Table_Address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ytat1">
    <w:name w:val="Cytat1"/>
    <w:basedOn w:val="Normalny"/>
    <w:next w:val="Normalny"/>
    <w:link w:val="QuoteChar"/>
    <w:semiHidden/>
    <w:rsid w:val="00685DC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link w:val="Cytat1"/>
    <w:semiHidden/>
    <w:locked/>
    <w:rsid w:val="00685DC3"/>
    <w:rPr>
      <w:rFonts w:eastAsia="Times New Roman" w:cs="Times New Roman"/>
      <w:i/>
      <w:iCs/>
      <w:sz w:val="24"/>
    </w:rPr>
  </w:style>
  <w:style w:type="character" w:customStyle="1" w:styleId="Odwoaniedelikatne1">
    <w:name w:val="Odwołanie delikatne1"/>
    <w:semiHidden/>
    <w:rsid w:val="00685DC3"/>
    <w:rPr>
      <w:smallCaps/>
    </w:rPr>
  </w:style>
  <w:style w:type="table" w:styleId="Tabela-Siatka">
    <w:name w:val="Table Grid"/>
    <w:basedOn w:val="Standardowy"/>
    <w:rsid w:val="00685DC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semiHidden/>
    <w:rsid w:val="00685DC3"/>
    <w:pPr>
      <w:spacing w:before="120" w:after="60"/>
      <w:ind w:left="340" w:right="340" w:hanging="340"/>
    </w:pPr>
    <w:rPr>
      <w:color w:val="0D0D0D"/>
    </w:rPr>
  </w:style>
  <w:style w:type="paragraph" w:styleId="Spistreci2">
    <w:name w:val="toc 2"/>
    <w:basedOn w:val="Normalny"/>
    <w:next w:val="Normalny"/>
    <w:autoRedefine/>
    <w:semiHidden/>
    <w:rsid w:val="00685DC3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semiHidden/>
    <w:rsid w:val="00685DC3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semiHidden/>
    <w:rsid w:val="00685DC3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semiHidden/>
    <w:rsid w:val="00685DC3"/>
    <w:pPr>
      <w:spacing w:after="60"/>
      <w:ind w:left="1701" w:right="340" w:hanging="340"/>
    </w:pPr>
  </w:style>
  <w:style w:type="paragraph" w:customStyle="1" w:styleId="Nagwekspisutreci1">
    <w:name w:val="Nagłówek spisu treści1"/>
    <w:basedOn w:val="Nagwek1"/>
    <w:next w:val="Normalny"/>
    <w:semiHidden/>
    <w:rsid w:val="00685DC3"/>
    <w:pPr>
      <w:outlineLvl w:val="9"/>
    </w:pPr>
    <w:rPr>
      <w:color w:val="474747"/>
    </w:rPr>
  </w:style>
  <w:style w:type="table" w:customStyle="1" w:styleId="UGTable">
    <w:name w:val="UG_Table"/>
    <w:rsid w:val="00801300"/>
    <w:rPr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rsid w:val="00801300"/>
    <w:rPr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semiHidden/>
    <w:rsid w:val="00685DC3"/>
    <w:pPr>
      <w:spacing w:before="120"/>
    </w:pPr>
    <w:rPr>
      <w:b/>
      <w:bCs/>
      <w:color w:val="474747"/>
      <w:szCs w:val="24"/>
    </w:rPr>
  </w:style>
  <w:style w:type="paragraph" w:customStyle="1" w:styleId="ECHRParaQuote">
    <w:name w:val="ECHR_Para_Quote"/>
    <w:aliases w:val="Ju_Quot"/>
    <w:basedOn w:val="Normalny"/>
    <w:rsid w:val="00685DC3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rsid w:val="00685DC3"/>
    <w:pPr>
      <w:ind w:firstLine="284"/>
    </w:pPr>
    <w:rPr>
      <w:szCs w:val="20"/>
      <w:lang w:val="pl-PL" w:eastAsia="pl-PL"/>
    </w:rPr>
  </w:style>
  <w:style w:type="table" w:customStyle="1" w:styleId="ECHRTableSimpleBox">
    <w:name w:val="ECHR_Table_Simple_Box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rsid w:val="005474E7"/>
    <w:rPr>
      <w:color w:val="636363"/>
      <w:sz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rsid w:val="00685DC3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ny"/>
    <w:rsid w:val="00685DC3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List">
    <w:name w:val="Ju_List"/>
    <w:basedOn w:val="Normalny"/>
    <w:rsid w:val="00685DC3"/>
    <w:pPr>
      <w:ind w:left="340" w:hanging="340"/>
    </w:pPr>
  </w:style>
  <w:style w:type="paragraph" w:customStyle="1" w:styleId="JuSigned">
    <w:name w:val="Ju_Signed"/>
    <w:basedOn w:val="Normalny"/>
    <w:next w:val="JuParaLast"/>
    <w:rsid w:val="00685DC3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rsid w:val="00685DC3"/>
    <w:pPr>
      <w:keepNext/>
      <w:keepLines/>
      <w:spacing w:before="240"/>
      <w:ind w:firstLine="284"/>
    </w:pPr>
  </w:style>
  <w:style w:type="paragraph" w:customStyle="1" w:styleId="OpiTranslation">
    <w:name w:val="Opi_Translation"/>
    <w:basedOn w:val="Normalny"/>
    <w:next w:val="OpiPara"/>
    <w:semiHidden/>
    <w:rsid w:val="00685DC3"/>
    <w:pPr>
      <w:jc w:val="center"/>
      <w:outlineLvl w:val="0"/>
    </w:pPr>
    <w:rPr>
      <w:i/>
    </w:rPr>
  </w:style>
  <w:style w:type="character" w:styleId="Numerstrony">
    <w:name w:val="page number"/>
    <w:semiHidden/>
    <w:rsid w:val="00014566"/>
    <w:rPr>
      <w:sz w:val="18"/>
    </w:rPr>
  </w:style>
  <w:style w:type="paragraph" w:customStyle="1" w:styleId="DecHTitle">
    <w:name w:val="Dec_H_Title"/>
    <w:basedOn w:val="ECHRTitleCentre1"/>
    <w:rsid w:val="00685DC3"/>
  </w:style>
  <w:style w:type="paragraph" w:customStyle="1" w:styleId="JuCourt">
    <w:name w:val="Ju_Court"/>
    <w:basedOn w:val="Normalny"/>
    <w:next w:val="Normalny"/>
    <w:rsid w:val="00685DC3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link w:val="Tekstkomentarza"/>
    <w:semiHidden/>
    <w:locked/>
    <w:rsid w:val="00014566"/>
    <w:rPr>
      <w:rFonts w:eastAsia="Times New Roman"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1456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014566"/>
    <w:rPr>
      <w:rFonts w:eastAsia="Times New Roman" w:cs="Times New Roman"/>
      <w:b/>
      <w:bCs/>
      <w:sz w:val="20"/>
    </w:rPr>
  </w:style>
  <w:style w:type="character" w:styleId="Odwoanieprzypisukocowego">
    <w:name w:val="endnote reference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014566"/>
    <w:rPr>
      <w:sz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014566"/>
    <w:rPr>
      <w:rFonts w:eastAsia="Times New Roman" w:cs="Times New Roman"/>
      <w:sz w:val="20"/>
    </w:rPr>
  </w:style>
  <w:style w:type="character" w:styleId="UyteHipercze">
    <w:name w:val="FollowedHyperlink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link w:val="Mapadokumentu"/>
    <w:semiHidden/>
    <w:locked/>
    <w:rsid w:val="00014566"/>
    <w:rPr>
      <w:rFonts w:ascii="Tahoma" w:hAnsi="Tahoma" w:cs="Tahoma"/>
      <w:sz w:val="20"/>
      <w:shd w:val="clear" w:color="auto" w:fill="000080"/>
    </w:rPr>
  </w:style>
  <w:style w:type="paragraph" w:customStyle="1" w:styleId="DecList">
    <w:name w:val="Dec_List"/>
    <w:basedOn w:val="Normalny"/>
    <w:rsid w:val="00685DC3"/>
    <w:pPr>
      <w:spacing w:before="240"/>
      <w:ind w:left="284"/>
    </w:pPr>
  </w:style>
  <w:style w:type="paragraph" w:styleId="Listapunktowana">
    <w:name w:val="List Bullet"/>
    <w:basedOn w:val="Normalny"/>
    <w:semiHidden/>
    <w:rsid w:val="00014566"/>
    <w:pPr>
      <w:numPr>
        <w:numId w:val="11"/>
      </w:numPr>
    </w:pPr>
  </w:style>
  <w:style w:type="paragraph" w:customStyle="1" w:styleId="JuLista">
    <w:name w:val="Ju_List_a"/>
    <w:basedOn w:val="JuList"/>
    <w:rsid w:val="00685DC3"/>
    <w:pPr>
      <w:ind w:left="346" w:firstLine="0"/>
    </w:pPr>
  </w:style>
  <w:style w:type="paragraph" w:styleId="Podtytu">
    <w:name w:val="Subtitle"/>
    <w:basedOn w:val="Normalny"/>
    <w:next w:val="Normalny"/>
    <w:link w:val="PodtytuZnak"/>
    <w:qFormat/>
    <w:rsid w:val="00685DC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link w:val="Podtytu"/>
    <w:semiHidden/>
    <w:locked/>
    <w:rsid w:val="00685DC3"/>
    <w:rPr>
      <w:rFonts w:ascii="Times New Roman" w:hAnsi="Times New Roman" w:cs="Times New Roman"/>
      <w:i/>
      <w:iCs/>
      <w:spacing w:val="13"/>
      <w:sz w:val="24"/>
      <w:szCs w:val="24"/>
    </w:rPr>
  </w:style>
  <w:style w:type="paragraph" w:customStyle="1" w:styleId="Bibliografia1">
    <w:name w:val="Bibliografia1"/>
    <w:basedOn w:val="Normalny"/>
    <w:next w:val="Normalny"/>
    <w:semiHidden/>
    <w:rsid w:val="00014566"/>
  </w:style>
  <w:style w:type="paragraph" w:styleId="Tekstblokowy">
    <w:name w:val="Block Text"/>
    <w:basedOn w:val="Normalny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semiHidden/>
    <w:rsid w:val="00014566"/>
    <w:pPr>
      <w:spacing w:after="120"/>
    </w:pPr>
  </w:style>
  <w:style w:type="character" w:customStyle="1" w:styleId="TekstpodstawowyZnak">
    <w:name w:val="Tekst podstawowy Znak"/>
    <w:link w:val="Tekstpodstawowy"/>
    <w:semiHidden/>
    <w:locked/>
    <w:rsid w:val="00014566"/>
    <w:rPr>
      <w:rFonts w:eastAsia="Times New Roman" w:cs="Times New Roman"/>
      <w:sz w:val="24"/>
    </w:rPr>
  </w:style>
  <w:style w:type="paragraph" w:styleId="Tekstpodstawowy2">
    <w:name w:val="Body Text 2"/>
    <w:basedOn w:val="Normalny"/>
    <w:link w:val="Tekstpodstawowy2Znak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014566"/>
    <w:rPr>
      <w:rFonts w:eastAsia="Times New Roman" w:cs="Times New Roman"/>
      <w:sz w:val="24"/>
    </w:rPr>
  </w:style>
  <w:style w:type="paragraph" w:styleId="Tekstpodstawowy3">
    <w:name w:val="Body Text 3"/>
    <w:basedOn w:val="Normalny"/>
    <w:link w:val="Tekstpodstawowy3Znak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014566"/>
    <w:rPr>
      <w:rFonts w:eastAsia="Times New Roman" w:cs="Times New Roman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locked/>
    <w:rsid w:val="00014566"/>
    <w:rPr>
      <w:rFonts w:eastAsia="Times New Roman" w:cs="Times New Roman"/>
      <w:sz w:val="24"/>
    </w:rPr>
  </w:style>
  <w:style w:type="paragraph" w:styleId="Tekstpodstawowywcity">
    <w:name w:val="Body Text Indent"/>
    <w:basedOn w:val="Normalny"/>
    <w:link w:val="TekstpodstawowywcityZnak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14566"/>
    <w:rPr>
      <w:rFonts w:eastAsia="Times New Roman" w:cs="Times New Roman"/>
      <w:sz w:val="24"/>
    </w:rPr>
  </w:style>
  <w:style w:type="paragraph" w:styleId="Tekstpodstawowyzwciciem2">
    <w:name w:val="Body Text First Indent 2"/>
    <w:basedOn w:val="Tekstpodstawowywcity"/>
    <w:link w:val="Tekstpodstawowyzwciciem2Znak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locked/>
    <w:rsid w:val="00014566"/>
    <w:rPr>
      <w:rFonts w:eastAsia="Times New Roman" w:cs="Times New Roman"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locked/>
    <w:rsid w:val="00014566"/>
    <w:rPr>
      <w:rFonts w:eastAsia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014566"/>
    <w:rPr>
      <w:rFonts w:eastAsia="Times New Roman" w:cs="Times New Roman"/>
      <w:sz w:val="16"/>
      <w:szCs w:val="16"/>
    </w:rPr>
  </w:style>
  <w:style w:type="paragraph" w:styleId="Legenda">
    <w:name w:val="caption"/>
    <w:basedOn w:val="Normalny"/>
    <w:next w:val="Normalny"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semiHidden/>
    <w:rsid w:val="00014566"/>
    <w:pPr>
      <w:ind w:left="4252"/>
    </w:pPr>
  </w:style>
  <w:style w:type="character" w:customStyle="1" w:styleId="ZwrotpoegnalnyZnak">
    <w:name w:val="Zwrot pożegnalny Znak"/>
    <w:link w:val="Zwrotpoegnalny"/>
    <w:semiHidden/>
    <w:locked/>
    <w:rsid w:val="00014566"/>
    <w:rPr>
      <w:rFonts w:eastAsia="Times New Roman" w:cs="Times New Roman"/>
      <w:sz w:val="24"/>
    </w:rPr>
  </w:style>
  <w:style w:type="table" w:customStyle="1" w:styleId="Kolorowasiatka1">
    <w:name w:val="Kolorowa siatka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1">
    <w:name w:val="Kolorowa siatka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1">
    <w:name w:val="Kolorowa siatka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1">
    <w:name w:val="Kolorowa siatka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1">
    <w:name w:val="Kolorowa siatka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1">
    <w:name w:val="Kolorowa siatka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1">
    <w:name w:val="Kolorowa siatka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1">
    <w:name w:val="Kolorowa lista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1">
    <w:name w:val="Kolorowa lista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1">
    <w:name w:val="Kolorowa lista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1">
    <w:name w:val="Kolorowa lista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1">
    <w:name w:val="Kolorowa lista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1">
    <w:name w:val="Kolorowa lista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1">
    <w:name w:val="Kolorowa lista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1">
    <w:name w:val="Kolorowe cieniowanie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1">
    <w:name w:val="Kolorowe cieniowanie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1">
    <w:name w:val="Kolorowe cieniowanie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1">
    <w:name w:val="Kolorowe cieniowanie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1">
    <w:name w:val="Kolorowe cieniowanie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1">
    <w:name w:val="Kolorowe cieniowanie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1">
    <w:name w:val="Kolorowe cieniowanie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1">
    <w:name w:val="Ciemna lista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1">
    <w:name w:val="Ciemna lista 2 — akcent 1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1">
    <w:name w:val="Ciemna lista — akcent 2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1">
    <w:name w:val="Ciemna lista — akcent 3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1">
    <w:name w:val="Ciemna lista — akcent 4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1">
    <w:name w:val="Ciemna lista — akcent 5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1">
    <w:name w:val="Ciemna lista — akcent 61"/>
    <w:semiHidden/>
    <w:rsid w:val="00014566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paragraph" w:styleId="Data">
    <w:name w:val="Date"/>
    <w:basedOn w:val="Normalny"/>
    <w:next w:val="Normalny"/>
    <w:link w:val="DataZnak"/>
    <w:semiHidden/>
    <w:rsid w:val="00014566"/>
  </w:style>
  <w:style w:type="character" w:customStyle="1" w:styleId="DataZnak">
    <w:name w:val="Data Znak"/>
    <w:link w:val="Data"/>
    <w:semiHidden/>
    <w:locked/>
    <w:rsid w:val="00014566"/>
    <w:rPr>
      <w:rFonts w:eastAsia="Times New Roman" w:cs="Times New Roman"/>
      <w:sz w:val="24"/>
    </w:rPr>
  </w:style>
  <w:style w:type="paragraph" w:styleId="Podpise-mail">
    <w:name w:val="E-mail Signature"/>
    <w:basedOn w:val="Normalny"/>
    <w:link w:val="Podpise-mailZnak"/>
    <w:semiHidden/>
    <w:rsid w:val="00014566"/>
  </w:style>
  <w:style w:type="character" w:customStyle="1" w:styleId="Podpise-mailZnak">
    <w:name w:val="Podpis e-mail Znak"/>
    <w:link w:val="Podpise-mail"/>
    <w:semiHidden/>
    <w:locked/>
    <w:rsid w:val="00014566"/>
    <w:rPr>
      <w:rFonts w:eastAsia="Times New Roman" w:cs="Times New Roman"/>
      <w:sz w:val="24"/>
    </w:rPr>
  </w:style>
  <w:style w:type="paragraph" w:styleId="Adresnakopercie">
    <w:name w:val="envelope address"/>
    <w:basedOn w:val="Normalny"/>
    <w:semiHidden/>
    <w:rsid w:val="00014566"/>
    <w:pPr>
      <w:framePr w:w="7938" w:h="1985" w:hRule="exact" w:hSpace="141" w:wrap="auto" w:hAnchor="page" w:xAlign="center" w:yAlign="bottom"/>
      <w:ind w:left="2835"/>
    </w:pPr>
    <w:rPr>
      <w:szCs w:val="24"/>
    </w:rPr>
  </w:style>
  <w:style w:type="paragraph" w:styleId="Adreszwrotnynakopercie">
    <w:name w:val="envelope return"/>
    <w:basedOn w:val="Normalny"/>
    <w:semiHidden/>
    <w:rsid w:val="00014566"/>
    <w:rPr>
      <w:sz w:val="20"/>
      <w:szCs w:val="20"/>
    </w:rPr>
  </w:style>
  <w:style w:type="character" w:styleId="HTML-akronim">
    <w:name w:val="HTML Acronym"/>
    <w:semiHidden/>
    <w:rsid w:val="00014566"/>
    <w:rPr>
      <w:rFonts w:cs="Times New Roman"/>
    </w:rPr>
  </w:style>
  <w:style w:type="paragraph" w:styleId="HTML-adres">
    <w:name w:val="HTML Address"/>
    <w:basedOn w:val="Normalny"/>
    <w:link w:val="HTML-adresZnak"/>
    <w:semiHidden/>
    <w:rsid w:val="00014566"/>
    <w:rPr>
      <w:i/>
      <w:iCs/>
    </w:rPr>
  </w:style>
  <w:style w:type="character" w:customStyle="1" w:styleId="HTML-adresZnak">
    <w:name w:val="HTML - adres Znak"/>
    <w:link w:val="HTML-adres"/>
    <w:semiHidden/>
    <w:locked/>
    <w:rsid w:val="00014566"/>
    <w:rPr>
      <w:rFonts w:eastAsia="Times New Roman" w:cs="Times New Roman"/>
      <w:i/>
      <w:iCs/>
      <w:sz w:val="24"/>
    </w:rPr>
  </w:style>
  <w:style w:type="character" w:styleId="HTML-cytat">
    <w:name w:val="HTML Cite"/>
    <w:semiHidden/>
    <w:rsid w:val="00014566"/>
    <w:rPr>
      <w:rFonts w:cs="Times New Roman"/>
      <w:i/>
      <w:iCs/>
    </w:rPr>
  </w:style>
  <w:style w:type="character" w:styleId="HTML-kod">
    <w:name w:val="HTML Code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semiHidden/>
    <w:rsid w:val="00014566"/>
    <w:rPr>
      <w:rFonts w:cs="Times New Roman"/>
      <w:i/>
      <w:iCs/>
    </w:rPr>
  </w:style>
  <w:style w:type="character" w:styleId="HTML-klawiatura">
    <w:name w:val="HTML Keyboard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semiHidden/>
    <w:locked/>
    <w:rsid w:val="00014566"/>
    <w:rPr>
      <w:rFonts w:ascii="Consolas" w:hAnsi="Consolas" w:cs="Consolas"/>
      <w:sz w:val="20"/>
      <w:szCs w:val="20"/>
    </w:rPr>
  </w:style>
  <w:style w:type="character" w:styleId="HTML-przykad">
    <w:name w:val="HTML Sample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semiHidden/>
    <w:rsid w:val="00014566"/>
    <w:rPr>
      <w:rFonts w:cs="Times New Roman"/>
      <w:i/>
      <w:iCs/>
    </w:rPr>
  </w:style>
  <w:style w:type="paragraph" w:styleId="Indeks1">
    <w:name w:val="index 1"/>
    <w:basedOn w:val="Normalny"/>
    <w:next w:val="Normalny"/>
    <w:autoRedefine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014566"/>
    <w:rPr>
      <w:b/>
      <w:bCs/>
    </w:rPr>
  </w:style>
  <w:style w:type="table" w:customStyle="1" w:styleId="Jasnasiatka1">
    <w:name w:val="Jasna siatka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">
    <w:name w:val="Jasna siatka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1">
    <w:name w:val="Jasna siatka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1">
    <w:name w:val="Jasna siatka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1">
    <w:name w:val="Jasna siatka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1">
    <w:name w:val="Jasna siatka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1">
    <w:name w:val="Jasna siatka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1">
    <w:name w:val="Jasna lista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1">
    <w:name w:val="Jasna lista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1">
    <w:name w:val="Jasna lista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1">
    <w:name w:val="Jasna lista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1">
    <w:name w:val="Jasna lista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1">
    <w:name w:val="Jasna lista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1">
    <w:name w:val="Jasna lista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1">
    <w:name w:val="Jasne cieniowanie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1">
    <w:name w:val="Jasne cieniowanie — akcent 11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1">
    <w:name w:val="Jasne cieniowanie — akcent 21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1">
    <w:name w:val="Jasne cieniowanie — akcent 31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1">
    <w:name w:val="Jasne cieniowanie — akcent 41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1">
    <w:name w:val="Jasne cieniowanie — akcent 51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1">
    <w:name w:val="Jasne cieniowanie — akcent 61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wiersza">
    <w:name w:val="line number"/>
    <w:semiHidden/>
    <w:rsid w:val="00014566"/>
    <w:rPr>
      <w:rFonts w:cs="Times New Roman"/>
    </w:rPr>
  </w:style>
  <w:style w:type="paragraph" w:styleId="Lista">
    <w:name w:val="List"/>
    <w:basedOn w:val="Normalny"/>
    <w:semiHidden/>
    <w:rsid w:val="00014566"/>
    <w:pPr>
      <w:ind w:left="283" w:hanging="283"/>
    </w:pPr>
  </w:style>
  <w:style w:type="paragraph" w:styleId="Lista2">
    <w:name w:val="List 2"/>
    <w:basedOn w:val="Normalny"/>
    <w:semiHidden/>
    <w:rsid w:val="00014566"/>
    <w:pPr>
      <w:ind w:left="566" w:hanging="283"/>
    </w:pPr>
  </w:style>
  <w:style w:type="paragraph" w:styleId="Lista3">
    <w:name w:val="List 3"/>
    <w:basedOn w:val="Normalny"/>
    <w:semiHidden/>
    <w:rsid w:val="00014566"/>
    <w:pPr>
      <w:ind w:left="849" w:hanging="283"/>
    </w:pPr>
  </w:style>
  <w:style w:type="paragraph" w:styleId="Lista4">
    <w:name w:val="List 4"/>
    <w:basedOn w:val="Normalny"/>
    <w:semiHidden/>
    <w:rsid w:val="00014566"/>
    <w:pPr>
      <w:ind w:left="1132" w:hanging="283"/>
    </w:pPr>
  </w:style>
  <w:style w:type="paragraph" w:styleId="Lista5">
    <w:name w:val="List 5"/>
    <w:basedOn w:val="Normalny"/>
    <w:semiHidden/>
    <w:rsid w:val="00014566"/>
    <w:pPr>
      <w:ind w:left="1415" w:hanging="283"/>
    </w:pPr>
  </w:style>
  <w:style w:type="paragraph" w:styleId="Listapunktowana2">
    <w:name w:val="List Bullet 2"/>
    <w:basedOn w:val="Normalny"/>
    <w:semiHidden/>
    <w:rsid w:val="00014566"/>
    <w:pPr>
      <w:numPr>
        <w:numId w:val="15"/>
      </w:numPr>
    </w:pPr>
  </w:style>
  <w:style w:type="paragraph" w:styleId="Listapunktowana3">
    <w:name w:val="List Bullet 3"/>
    <w:basedOn w:val="Normalny"/>
    <w:semiHidden/>
    <w:rsid w:val="00014566"/>
    <w:pPr>
      <w:numPr>
        <w:numId w:val="16"/>
      </w:numPr>
    </w:pPr>
  </w:style>
  <w:style w:type="paragraph" w:styleId="Listapunktowana4">
    <w:name w:val="List Bullet 4"/>
    <w:basedOn w:val="Normalny"/>
    <w:semiHidden/>
    <w:rsid w:val="00014566"/>
    <w:pPr>
      <w:numPr>
        <w:numId w:val="17"/>
      </w:numPr>
    </w:pPr>
  </w:style>
  <w:style w:type="paragraph" w:styleId="Listapunktowana5">
    <w:name w:val="List Bullet 5"/>
    <w:basedOn w:val="Normalny"/>
    <w:semiHidden/>
    <w:rsid w:val="00014566"/>
    <w:pPr>
      <w:numPr>
        <w:numId w:val="18"/>
      </w:numPr>
    </w:pPr>
  </w:style>
  <w:style w:type="paragraph" w:styleId="Lista-kontynuacja">
    <w:name w:val="List Continue"/>
    <w:basedOn w:val="Normalny"/>
    <w:semiHidden/>
    <w:rsid w:val="00014566"/>
    <w:pPr>
      <w:spacing w:after="120"/>
      <w:ind w:left="283"/>
    </w:pPr>
  </w:style>
  <w:style w:type="paragraph" w:styleId="Lista-kontynuacja2">
    <w:name w:val="List Continue 2"/>
    <w:basedOn w:val="Normalny"/>
    <w:semiHidden/>
    <w:rsid w:val="00014566"/>
    <w:pPr>
      <w:spacing w:after="120"/>
      <w:ind w:left="566"/>
    </w:pPr>
  </w:style>
  <w:style w:type="paragraph" w:styleId="Lista-kontynuacja3">
    <w:name w:val="List Continue 3"/>
    <w:basedOn w:val="Normalny"/>
    <w:semiHidden/>
    <w:rsid w:val="00014566"/>
    <w:pPr>
      <w:spacing w:after="120"/>
      <w:ind w:left="849"/>
    </w:pPr>
  </w:style>
  <w:style w:type="paragraph" w:styleId="Lista-kontynuacja4">
    <w:name w:val="List Continue 4"/>
    <w:basedOn w:val="Normalny"/>
    <w:semiHidden/>
    <w:rsid w:val="00014566"/>
    <w:pPr>
      <w:spacing w:after="120"/>
      <w:ind w:left="1132"/>
    </w:pPr>
  </w:style>
  <w:style w:type="paragraph" w:styleId="Lista-kontynuacja5">
    <w:name w:val="List Continue 5"/>
    <w:basedOn w:val="Normalny"/>
    <w:semiHidden/>
    <w:rsid w:val="00014566"/>
    <w:pPr>
      <w:spacing w:after="120"/>
      <w:ind w:left="1415"/>
    </w:pPr>
  </w:style>
  <w:style w:type="paragraph" w:styleId="Listanumerowana">
    <w:name w:val="List Number"/>
    <w:basedOn w:val="Normalny"/>
    <w:semiHidden/>
    <w:rsid w:val="00014566"/>
    <w:pPr>
      <w:numPr>
        <w:numId w:val="19"/>
      </w:numPr>
    </w:pPr>
  </w:style>
  <w:style w:type="paragraph" w:styleId="Listanumerowana2">
    <w:name w:val="List Number 2"/>
    <w:basedOn w:val="Normalny"/>
    <w:semiHidden/>
    <w:rsid w:val="00014566"/>
    <w:pPr>
      <w:numPr>
        <w:numId w:val="20"/>
      </w:numPr>
    </w:pPr>
  </w:style>
  <w:style w:type="paragraph" w:styleId="Listanumerowana3">
    <w:name w:val="List Number 3"/>
    <w:basedOn w:val="Normalny"/>
    <w:semiHidden/>
    <w:rsid w:val="00014566"/>
    <w:pPr>
      <w:numPr>
        <w:numId w:val="21"/>
      </w:numPr>
    </w:pPr>
  </w:style>
  <w:style w:type="paragraph" w:styleId="Listanumerowana4">
    <w:name w:val="List Number 4"/>
    <w:basedOn w:val="Normalny"/>
    <w:semiHidden/>
    <w:rsid w:val="00014566"/>
    <w:pPr>
      <w:numPr>
        <w:numId w:val="22"/>
      </w:numPr>
    </w:pPr>
  </w:style>
  <w:style w:type="paragraph" w:styleId="Listanumerowana5">
    <w:name w:val="List Number 5"/>
    <w:basedOn w:val="Normalny"/>
    <w:semiHidden/>
    <w:rsid w:val="00014566"/>
    <w:pPr>
      <w:numPr>
        <w:numId w:val="23"/>
      </w:numPr>
    </w:pPr>
  </w:style>
  <w:style w:type="paragraph" w:styleId="Tekstmakra">
    <w:name w:val="macro"/>
    <w:link w:val="TekstmakraZnak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en-GB" w:eastAsia="fr-FR"/>
    </w:rPr>
  </w:style>
  <w:style w:type="character" w:customStyle="1" w:styleId="TekstmakraZnak">
    <w:name w:val="Tekst makra Znak"/>
    <w:link w:val="Tekstmakra"/>
    <w:semiHidden/>
    <w:locked/>
    <w:rsid w:val="00014566"/>
    <w:rPr>
      <w:rFonts w:ascii="Consolas" w:hAnsi="Consolas" w:cs="Consolas"/>
      <w:lang w:val="en-GB" w:eastAsia="fr-FR" w:bidi="ar-SA"/>
    </w:rPr>
  </w:style>
  <w:style w:type="table" w:customStyle="1" w:styleId="redniasiatka11">
    <w:name w:val="Średnia siatka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1">
    <w:name w:val="Średnia siatka 1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1">
    <w:name w:val="Średnia siatka 1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1">
    <w:name w:val="Średnia siatka 1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1">
    <w:name w:val="Średnia siatka 1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1">
    <w:name w:val="Średnia siatka 1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1">
    <w:name w:val="Średnia siatka 1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1">
    <w:name w:val="Średnia siatka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1">
    <w:name w:val="Średnia siatka 2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1">
    <w:name w:val="Średnia siatka 2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1">
    <w:name w:val="Średnia siatka 2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1">
    <w:name w:val="Średnia siatka 2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1">
    <w:name w:val="Średnia siatka 2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1">
    <w:name w:val="Średnia siatka 2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1">
    <w:name w:val="Średnia siatka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1">
    <w:name w:val="Średnia siatka 3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1">
    <w:name w:val="Średnia siatka 3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1">
    <w:name w:val="Średnia siatka 3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1">
    <w:name w:val="Średnia siatka 3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1">
    <w:name w:val="Średnia siatka 3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1">
    <w:name w:val="Średnia siatka 3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1">
    <w:name w:val="Średnia lista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1">
    <w:name w:val="Średnia lista 1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1">
    <w:name w:val="Średnia lista 1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1">
    <w:name w:val="Średnia lista 1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1">
    <w:name w:val="Średnia lista 1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1">
    <w:name w:val="Średnia lista 1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1">
    <w:name w:val="Średnia lista 1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1">
    <w:name w:val="Średnia lista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1">
    <w:name w:val="Średnia lista 2 — akcent 1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1">
    <w:name w:val="Średnia lista 2 — akcent 2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1">
    <w:name w:val="Średnia lista 2 — akcent 3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1">
    <w:name w:val="Średnia lista 2 — akcent 4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1">
    <w:name w:val="Średnia lista 2 — akcent 5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1">
    <w:name w:val="Średnia lista 2 — akcent 61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1">
    <w:name w:val="Średnie cieniowanie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1">
    <w:name w:val="Średnie cieniowanie 1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1">
    <w:name w:val="Średnie cieniowanie 1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1">
    <w:name w:val="Średnie cieniowanie 1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1">
    <w:name w:val="Średnie cieniowanie 1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1">
    <w:name w:val="Średnie cieniowanie 1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1">
    <w:name w:val="Średnie cieniowanie 1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1">
    <w:name w:val="Średnie cieniowanie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1">
    <w:name w:val="Średnie cieniowanie 2 — akcent 1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1">
    <w:name w:val="Średnie cieniowanie 2 — akcent 2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1">
    <w:name w:val="Średnie cieniowanie 2 — akcent 3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1">
    <w:name w:val="Średnie cieniowanie 2 — akcent 4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1">
    <w:name w:val="Średnie cieniowanie 2 — akcent 5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1">
    <w:name w:val="Średnie cieniowanie 2 — akcent 61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wiadomoci">
    <w:name w:val="Message Header"/>
    <w:basedOn w:val="Normalny"/>
    <w:link w:val="NagwekwiadomociZnak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character" w:customStyle="1" w:styleId="NagwekwiadomociZnak">
    <w:name w:val="Nagłówek wiadomości Znak"/>
    <w:link w:val="Nagwekwiadomoci"/>
    <w:semiHidden/>
    <w:locked/>
    <w:rsid w:val="00014566"/>
    <w:rPr>
      <w:rFonts w:ascii="Times New Roman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semiHidden/>
    <w:rsid w:val="00014566"/>
    <w:rPr>
      <w:szCs w:val="24"/>
    </w:rPr>
  </w:style>
  <w:style w:type="paragraph" w:styleId="Wcicienormalne">
    <w:name w:val="Normal Indent"/>
    <w:basedOn w:val="Normalny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semiHidden/>
    <w:rsid w:val="00014566"/>
  </w:style>
  <w:style w:type="character" w:customStyle="1" w:styleId="NagweknotatkiZnak">
    <w:name w:val="Nagłówek notatki Znak"/>
    <w:link w:val="Nagweknotatki"/>
    <w:semiHidden/>
    <w:locked/>
    <w:rsid w:val="00014566"/>
    <w:rPr>
      <w:rFonts w:eastAsia="Times New Roman" w:cs="Times New Roman"/>
      <w:sz w:val="24"/>
    </w:rPr>
  </w:style>
  <w:style w:type="character" w:customStyle="1" w:styleId="Tekstzastpczy1">
    <w:name w:val="Tekst zastępczy1"/>
    <w:semiHidden/>
    <w:rsid w:val="00014566"/>
    <w:rPr>
      <w:rFonts w:cs="Times New Roman"/>
      <w:color w:val="808080"/>
    </w:rPr>
  </w:style>
  <w:style w:type="paragraph" w:styleId="Zwykytekst">
    <w:name w:val="Plain Text"/>
    <w:basedOn w:val="Normalny"/>
    <w:link w:val="ZwykytekstZnak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semiHidden/>
    <w:locked/>
    <w:rsid w:val="00014566"/>
    <w:rPr>
      <w:rFonts w:ascii="Consolas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semiHidden/>
    <w:rsid w:val="00014566"/>
  </w:style>
  <w:style w:type="character" w:customStyle="1" w:styleId="ZwrotgrzecznociowyZnak">
    <w:name w:val="Zwrot grzecznościowy Znak"/>
    <w:link w:val="Zwrotgrzecznociowy"/>
    <w:semiHidden/>
    <w:locked/>
    <w:rsid w:val="00014566"/>
    <w:rPr>
      <w:rFonts w:eastAsia="Times New Roman" w:cs="Times New Roman"/>
      <w:sz w:val="24"/>
    </w:rPr>
  </w:style>
  <w:style w:type="paragraph" w:styleId="Podpis">
    <w:name w:val="Signature"/>
    <w:basedOn w:val="Normalny"/>
    <w:link w:val="PodpisZnak"/>
    <w:semiHidden/>
    <w:rsid w:val="00014566"/>
    <w:pPr>
      <w:ind w:left="4252"/>
    </w:pPr>
  </w:style>
  <w:style w:type="character" w:customStyle="1" w:styleId="PodpisZnak">
    <w:name w:val="Podpis Znak"/>
    <w:link w:val="Podpis"/>
    <w:semiHidden/>
    <w:locked/>
    <w:rsid w:val="00014566"/>
    <w:rPr>
      <w:rFonts w:eastAsia="Times New Roman" w:cs="Times New Roman"/>
      <w:sz w:val="24"/>
    </w:rPr>
  </w:style>
  <w:style w:type="table" w:styleId="Tabela-Efekty3W1">
    <w:name w:val="Table 3D effects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  <w:tblInd w:w="0" w:type="nil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rsid w:val="00014566"/>
    <w:pPr>
      <w:suppressAutoHyphens/>
    </w:pPr>
    <w:rPr>
      <w:color w:val="000080"/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rsid w:val="00014566"/>
    <w:pPr>
      <w:suppressAutoHyphens/>
    </w:pPr>
    <w:rPr>
      <w:color w:val="FFFFFF"/>
      <w:lang w:val="fr-FR" w:eastAsia="fr-FR"/>
    </w:rPr>
    <w:tblPr>
      <w:tblInd w:w="0" w:type="nil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rsid w:val="00014566"/>
    <w:pPr>
      <w:suppressAutoHyphens/>
    </w:pPr>
    <w:rPr>
      <w:lang w:val="fr-FR" w:eastAsia="fr-FR"/>
    </w:rPr>
    <w:tblPr>
      <w:tblStyleColBandSize w:val="1"/>
      <w:tblInd w:w="0" w:type="nil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rsid w:val="00014566"/>
    <w:pPr>
      <w:suppressAutoHyphens/>
    </w:pPr>
    <w:rPr>
      <w:lang w:val="fr-FR" w:eastAsia="fr-FR"/>
    </w:rPr>
    <w:tblPr>
      <w:tblStyleColBandSize w:val="1"/>
      <w:tblInd w:w="0" w:type="nil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ela-Wspczesny">
    <w:name w:val="Table Contemporary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rsid w:val="00014566"/>
    <w:pPr>
      <w:suppressAutoHyphens/>
    </w:pPr>
    <w:rPr>
      <w:b/>
      <w:bCs/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rsid w:val="00014566"/>
    <w:pPr>
      <w:suppressAutoHyphens/>
    </w:pPr>
    <w:rPr>
      <w:lang w:val="fr-FR" w:eastAsia="fr-FR"/>
    </w:rPr>
    <w:tblPr>
      <w:tblStyleRowBandSize w:val="2"/>
      <w:tblInd w:w="0" w:type="nil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014566"/>
  </w:style>
  <w:style w:type="table" w:styleId="Tabela-Profesjonalny">
    <w:name w:val="Table Professional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semiHidden/>
    <w:rsid w:val="00014566"/>
    <w:pPr>
      <w:suppressAutoHyphens/>
    </w:pPr>
    <w:rPr>
      <w:lang w:val="fr-FR" w:eastAsia="fr-FR"/>
    </w:rPr>
    <w:tblPr>
      <w:tblStyleRowBandSize w:val="1"/>
      <w:tblInd w:w="0" w:type="nil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semiHidden/>
    <w:rsid w:val="00014566"/>
    <w:pPr>
      <w:suppressAutoHyphens/>
    </w:pPr>
    <w:rPr>
      <w:lang w:val="fr-FR"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rsid w:val="00014566"/>
    <w:pPr>
      <w:suppressAutoHyphens/>
    </w:pPr>
    <w:rPr>
      <w:lang w:val="fr-FR" w:eastAsia="fr-FR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semiHidden/>
    <w:rsid w:val="00014566"/>
    <w:pPr>
      <w:spacing w:after="100"/>
      <w:ind w:left="1920"/>
    </w:pPr>
  </w:style>
  <w:style w:type="character" w:customStyle="1" w:styleId="ECHRParaChar">
    <w:name w:val="ECHR_Para Char"/>
    <w:aliases w:val="Ju_Para Char"/>
    <w:link w:val="ECHRPara"/>
    <w:locked/>
    <w:rsid w:val="00263703"/>
    <w:rPr>
      <w:rFonts w:eastAsia="Times New Roman"/>
      <w:sz w:val="24"/>
    </w:rPr>
  </w:style>
  <w:style w:type="paragraph" w:customStyle="1" w:styleId="JuTitle">
    <w:name w:val="Ju_Title"/>
    <w:basedOn w:val="Normalny"/>
    <w:next w:val="ECHRPara"/>
    <w:link w:val="JuTitleChar"/>
    <w:rsid w:val="00685DC3"/>
    <w:pPr>
      <w:spacing w:before="720" w:after="240"/>
      <w:jc w:val="center"/>
      <w:outlineLvl w:val="0"/>
    </w:pPr>
    <w:rPr>
      <w:b/>
      <w:caps/>
      <w:szCs w:val="20"/>
      <w:lang w:val="pl-PL" w:eastAsia="pl-PL"/>
    </w:rPr>
  </w:style>
  <w:style w:type="character" w:customStyle="1" w:styleId="JuTitleChar">
    <w:name w:val="Ju_Title Char"/>
    <w:link w:val="JuTitle"/>
    <w:locked/>
    <w:rsid w:val="00263703"/>
    <w:rPr>
      <w:rFonts w:ascii="Times New Roman" w:hAnsi="Times New Roman"/>
      <w:b/>
      <w:caps/>
      <w:sz w:val="24"/>
    </w:rPr>
  </w:style>
  <w:style w:type="paragraph" w:customStyle="1" w:styleId="JuListi">
    <w:name w:val="Ju_List_i"/>
    <w:basedOn w:val="Normalny"/>
    <w:next w:val="JuLista"/>
    <w:rsid w:val="00685DC3"/>
    <w:pPr>
      <w:ind w:left="794"/>
    </w:pPr>
  </w:style>
  <w:style w:type="paragraph" w:customStyle="1" w:styleId="OpiH1">
    <w:name w:val="Opi_H_1"/>
    <w:basedOn w:val="ECHRHeading2"/>
    <w:semiHidden/>
    <w:rsid w:val="00685DC3"/>
    <w:pPr>
      <w:ind w:left="635" w:hanging="357"/>
      <w:outlineLvl w:val="2"/>
    </w:pPr>
  </w:style>
  <w:style w:type="paragraph" w:customStyle="1" w:styleId="OpiHa0">
    <w:name w:val="Opi_H_a"/>
    <w:basedOn w:val="ECHRHeading3"/>
    <w:semiHidden/>
    <w:rsid w:val="00685DC3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semiHidden/>
    <w:rsid w:val="00685DC3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rsid w:val="00685DC3"/>
    <w:rPr>
      <w:color w:val="00B050"/>
    </w:rPr>
  </w:style>
  <w:style w:type="paragraph" w:customStyle="1" w:styleId="jupara">
    <w:name w:val="jupara"/>
    <w:basedOn w:val="Normalny"/>
    <w:rsid w:val="00F96338"/>
    <w:pPr>
      <w:ind w:firstLine="284"/>
    </w:pPr>
    <w:rPr>
      <w:szCs w:val="24"/>
      <w:lang w:val="en-GB" w:eastAsia="en-GB"/>
    </w:rPr>
  </w:style>
  <w:style w:type="paragraph" w:customStyle="1" w:styleId="jucase0">
    <w:name w:val="jucase"/>
    <w:basedOn w:val="Normalny"/>
    <w:rsid w:val="00F96338"/>
    <w:pPr>
      <w:ind w:firstLine="284"/>
    </w:pPr>
    <w:rPr>
      <w:b/>
      <w:bCs/>
      <w:szCs w:val="24"/>
      <w:lang w:val="en-GB" w:eastAsia="en-GB"/>
    </w:rPr>
  </w:style>
  <w:style w:type="table" w:customStyle="1" w:styleId="Kolorowasiatka10">
    <w:name w:val="Kolorowa siatka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lista10">
    <w:name w:val="Kolorowa lista1"/>
    <w:semiHidden/>
    <w:rsid w:val="001E54FD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10">
    <w:name w:val="Kolorowe cieniowanie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Ciemnalista10">
    <w:name w:val="Ciemna lista1"/>
    <w:semiHidden/>
    <w:rsid w:val="001E54FD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Jasnasiatka10">
    <w:name w:val="Jasna siatka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10">
    <w:name w:val="Jasna siatka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10">
    <w:name w:val="Jasna lista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10">
    <w:name w:val="Jasna lista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10">
    <w:name w:val="Jasne cieniowanie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10">
    <w:name w:val="Jasne cieniowanie — akcent 11"/>
    <w:semiHidden/>
    <w:rsid w:val="001E54FD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10">
    <w:name w:val="Średnia siatka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10">
    <w:name w:val="Średnia siatka 2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10">
    <w:name w:val="Średnia siatka 3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lista110">
    <w:name w:val="Średnia lista 1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10">
    <w:name w:val="Średnia lista 1 — akcent 1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10">
    <w:name w:val="Średnia lista 21"/>
    <w:semiHidden/>
    <w:rsid w:val="001E54FD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10">
    <w:name w:val="Średnie cieniowanie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10">
    <w:name w:val="Średnie cieniowanie 1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10">
    <w:name w:val="Średnie cieniowanie 2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10">
    <w:name w:val="Średnie cieniowanie 2 — akcent 11"/>
    <w:semiHidden/>
    <w:rsid w:val="001E54FD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Bezlisty"/>
    <w:rsid w:val="00EF01C1"/>
    <w:pPr>
      <w:numPr>
        <w:numId w:val="13"/>
      </w:numPr>
    </w:pPr>
  </w:style>
  <w:style w:type="numbering" w:styleId="111111">
    <w:name w:val="Outline List 2"/>
    <w:basedOn w:val="Bezlisty"/>
    <w:rsid w:val="00EF01C1"/>
    <w:pPr>
      <w:numPr>
        <w:numId w:val="12"/>
      </w:numPr>
    </w:pPr>
  </w:style>
  <w:style w:type="numbering" w:customStyle="1" w:styleId="ArticleSection">
    <w:name w:val="Article / Section"/>
    <w:rsid w:val="00EF01C1"/>
    <w:pPr>
      <w:numPr>
        <w:numId w:val="14"/>
      </w:numPr>
    </w:pPr>
  </w:style>
  <w:style w:type="paragraph" w:customStyle="1" w:styleId="s746c8714">
    <w:name w:val="s746c8714"/>
    <w:basedOn w:val="Normalny"/>
    <w:uiPriority w:val="99"/>
    <w:rsid w:val="00BB6EF9"/>
    <w:pPr>
      <w:spacing w:before="100" w:beforeAutospacing="1" w:after="100" w:afterAutospacing="1"/>
      <w:jc w:val="left"/>
    </w:pPr>
    <w:rPr>
      <w:szCs w:val="24"/>
      <w:lang w:val="pl-PL" w:eastAsia="pl-PL"/>
    </w:rPr>
  </w:style>
  <w:style w:type="paragraph" w:customStyle="1" w:styleId="s6e50bd9a">
    <w:name w:val="s6e50bd9a"/>
    <w:basedOn w:val="Normalny"/>
    <w:uiPriority w:val="99"/>
    <w:rsid w:val="00BB6EF9"/>
    <w:pPr>
      <w:spacing w:before="100" w:beforeAutospacing="1" w:after="100" w:afterAutospacing="1"/>
      <w:jc w:val="left"/>
    </w:pPr>
    <w:rPr>
      <w:szCs w:val="24"/>
      <w:lang w:val="pl-PL" w:eastAsia="pl-PL"/>
    </w:rPr>
  </w:style>
  <w:style w:type="character" w:customStyle="1" w:styleId="s4f807e54">
    <w:name w:val="s4f807e54"/>
    <w:uiPriority w:val="99"/>
    <w:rsid w:val="00BB6EF9"/>
  </w:style>
  <w:style w:type="character" w:customStyle="1" w:styleId="Tytuksiki2">
    <w:name w:val="Tytuł książki2"/>
    <w:semiHidden/>
    <w:rsid w:val="00C2632E"/>
    <w:rPr>
      <w:i/>
      <w:smallCaps/>
      <w:spacing w:val="5"/>
    </w:rPr>
  </w:style>
  <w:style w:type="paragraph" w:customStyle="1" w:styleId="Bezodstpw2">
    <w:name w:val="Bez odstępów2"/>
    <w:basedOn w:val="Normalny"/>
    <w:semiHidden/>
    <w:rsid w:val="00C2632E"/>
  </w:style>
  <w:style w:type="character" w:customStyle="1" w:styleId="Wyrnieniedelikatne2">
    <w:name w:val="Wyróżnienie delikatne2"/>
    <w:semiHidden/>
    <w:rsid w:val="00C2632E"/>
    <w:rPr>
      <w:i/>
    </w:rPr>
  </w:style>
  <w:style w:type="character" w:customStyle="1" w:styleId="Wyrnienieintensywne2">
    <w:name w:val="Wyróżnienie intensywne2"/>
    <w:semiHidden/>
    <w:rsid w:val="00C2632E"/>
    <w:rPr>
      <w:b/>
    </w:rPr>
  </w:style>
  <w:style w:type="paragraph" w:customStyle="1" w:styleId="Cytatintensywny2">
    <w:name w:val="Cytat intensywny2"/>
    <w:basedOn w:val="Normalny"/>
    <w:next w:val="Normalny"/>
    <w:semiHidden/>
    <w:rsid w:val="00C2632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Odwoanieintensywne2">
    <w:name w:val="Odwołanie intensywne2"/>
    <w:semiHidden/>
    <w:rsid w:val="00C2632E"/>
    <w:rPr>
      <w:smallCaps/>
      <w:spacing w:val="5"/>
      <w:u w:val="single"/>
    </w:rPr>
  </w:style>
  <w:style w:type="paragraph" w:customStyle="1" w:styleId="Akapitzlist2">
    <w:name w:val="Akapit z listą2"/>
    <w:basedOn w:val="Normalny"/>
    <w:semiHidden/>
    <w:rsid w:val="00C2632E"/>
    <w:pPr>
      <w:ind w:left="720"/>
    </w:pPr>
  </w:style>
  <w:style w:type="paragraph" w:customStyle="1" w:styleId="Cytat2">
    <w:name w:val="Cytat2"/>
    <w:basedOn w:val="Normalny"/>
    <w:next w:val="Normalny"/>
    <w:semiHidden/>
    <w:rsid w:val="00C2632E"/>
    <w:pPr>
      <w:spacing w:before="200"/>
      <w:ind w:left="360" w:right="360"/>
    </w:pPr>
    <w:rPr>
      <w:i/>
      <w:iCs/>
    </w:rPr>
  </w:style>
  <w:style w:type="character" w:customStyle="1" w:styleId="Odwoaniedelikatne2">
    <w:name w:val="Odwołanie delikatne2"/>
    <w:semiHidden/>
    <w:rsid w:val="00C2632E"/>
    <w:rPr>
      <w:smallCaps/>
    </w:rPr>
  </w:style>
  <w:style w:type="paragraph" w:customStyle="1" w:styleId="Nagwekspisutreci2">
    <w:name w:val="Nagłówek spisu treści2"/>
    <w:basedOn w:val="Nagwek1"/>
    <w:next w:val="Normalny"/>
    <w:semiHidden/>
    <w:rsid w:val="00C2632E"/>
    <w:pPr>
      <w:outlineLvl w:val="9"/>
    </w:pPr>
    <w:rPr>
      <w:color w:val="474747"/>
    </w:rPr>
  </w:style>
  <w:style w:type="paragraph" w:customStyle="1" w:styleId="Bibliografia2">
    <w:name w:val="Bibliografia2"/>
    <w:basedOn w:val="Normalny"/>
    <w:next w:val="Normalny"/>
    <w:semiHidden/>
    <w:rsid w:val="00C2632E"/>
  </w:style>
  <w:style w:type="table" w:customStyle="1" w:styleId="Kolorowasiatka2">
    <w:name w:val="Kolorowa siatka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2">
    <w:name w:val="Kolorowa siatka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2">
    <w:name w:val="Kolorowa siatka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2">
    <w:name w:val="Kolorowa siatka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2">
    <w:name w:val="Kolorowa siatka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2">
    <w:name w:val="Kolorowa siatka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2">
    <w:name w:val="Kolorowa siatka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2">
    <w:name w:val="Kolorowa lista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2">
    <w:name w:val="Kolorowa lista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2">
    <w:name w:val="Kolorowa lista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2">
    <w:name w:val="Kolorowa lista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2">
    <w:name w:val="Kolorowa lista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2">
    <w:name w:val="Kolorowa lista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2">
    <w:name w:val="Kolorowa lista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2">
    <w:name w:val="Kolorowe cieniowanie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2">
    <w:name w:val="Kolorowe cieniowanie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2">
    <w:name w:val="Kolorowe cieniowanie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2">
    <w:name w:val="Kolorowe cieniowanie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2">
    <w:name w:val="Kolorowe cieniowanie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2">
    <w:name w:val="Kolorowe cieniowanie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2">
    <w:name w:val="Kolorowe cieniowanie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2">
    <w:name w:val="Ciemna lista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2">
    <w:name w:val="Ciemna lista 2 — akcent 1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2">
    <w:name w:val="Ciemna lista — akcent 2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2">
    <w:name w:val="Ciemna lista — akcent 3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2">
    <w:name w:val="Ciemna lista — akcent 4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2">
    <w:name w:val="Ciemna lista — akcent 5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2">
    <w:name w:val="Ciemna lista — akcent 62"/>
    <w:semiHidden/>
    <w:rsid w:val="00C2632E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table" w:customStyle="1" w:styleId="Jasnasiatka2">
    <w:name w:val="Jasna siatka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2">
    <w:name w:val="Jasna siatka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2">
    <w:name w:val="Jasna siatka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2">
    <w:name w:val="Jasna siatka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2">
    <w:name w:val="Jasna siatka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2">
    <w:name w:val="Jasna siatka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2">
    <w:name w:val="Jasna siatka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2">
    <w:name w:val="Jasna lista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2">
    <w:name w:val="Jasna lista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2">
    <w:name w:val="Jasna lista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2">
    <w:name w:val="Jasna lista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2">
    <w:name w:val="Jasna lista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2">
    <w:name w:val="Jasna lista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2">
    <w:name w:val="Jasna lista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2">
    <w:name w:val="Jasne cieniowanie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2">
    <w:name w:val="Jasne cieniowanie — akcent 12"/>
    <w:semiHidden/>
    <w:rsid w:val="00C2632E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2">
    <w:name w:val="Jasne cieniowanie — akcent 22"/>
    <w:semiHidden/>
    <w:rsid w:val="00C2632E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2">
    <w:name w:val="Jasne cieniowanie — akcent 32"/>
    <w:semiHidden/>
    <w:rsid w:val="00C2632E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2">
    <w:name w:val="Jasne cieniowanie — akcent 42"/>
    <w:semiHidden/>
    <w:rsid w:val="00C2632E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2">
    <w:name w:val="Jasne cieniowanie — akcent 52"/>
    <w:semiHidden/>
    <w:rsid w:val="00C2632E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2">
    <w:name w:val="Jasne cieniowanie — akcent 62"/>
    <w:semiHidden/>
    <w:rsid w:val="00C2632E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2">
    <w:name w:val="Średnia siatka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2">
    <w:name w:val="Średnia siatka 1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2">
    <w:name w:val="Średnia siatka 1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2">
    <w:name w:val="Średnia siatka 1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2">
    <w:name w:val="Średnia siatka 1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2">
    <w:name w:val="Średnia siatka 1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2">
    <w:name w:val="Średnia siatka 1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2">
    <w:name w:val="Średnia siatka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2">
    <w:name w:val="Średnia siatka 2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2">
    <w:name w:val="Średnia siatka 2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2">
    <w:name w:val="Średnia siatka 2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2">
    <w:name w:val="Średnia siatka 2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2">
    <w:name w:val="Średnia siatka 2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2">
    <w:name w:val="Średnia siatka 2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2">
    <w:name w:val="Średnia siatka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2">
    <w:name w:val="Średnia siatka 3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2">
    <w:name w:val="Średnia siatka 3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2">
    <w:name w:val="Średnia siatka 3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2">
    <w:name w:val="Średnia siatka 3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2">
    <w:name w:val="Średnia siatka 3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2">
    <w:name w:val="Średnia siatka 3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2">
    <w:name w:val="Średnia lista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2">
    <w:name w:val="Średnia lista 1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2">
    <w:name w:val="Średnia lista 1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2">
    <w:name w:val="Średnia lista 1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2">
    <w:name w:val="Średnia lista 1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2">
    <w:name w:val="Średnia lista 1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2">
    <w:name w:val="Średnia lista 1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2">
    <w:name w:val="Średnia lista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2">
    <w:name w:val="Średnia lista 2 — akcent 1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2">
    <w:name w:val="Średnia lista 2 — akcent 2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2">
    <w:name w:val="Średnia lista 2 — akcent 3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2">
    <w:name w:val="Średnia lista 2 — akcent 4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2">
    <w:name w:val="Średnia lista 2 — akcent 5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2">
    <w:name w:val="Średnia lista 2 — akcent 62"/>
    <w:semiHidden/>
    <w:rsid w:val="00C2632E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2">
    <w:name w:val="Średnie cieniowanie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2">
    <w:name w:val="Średnie cieniowanie 1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2">
    <w:name w:val="Średnie cieniowanie 1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2">
    <w:name w:val="Średnie cieniowanie 1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2">
    <w:name w:val="Średnie cieniowanie 1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2">
    <w:name w:val="Średnie cieniowanie 1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2">
    <w:name w:val="Średnie cieniowanie 1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2">
    <w:name w:val="Średnie cieniowanie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2">
    <w:name w:val="Średnie cieniowanie 2 — akcent 1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2">
    <w:name w:val="Średnie cieniowanie 2 — akcent 2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2">
    <w:name w:val="Średnie cieniowanie 2 — akcent 3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2">
    <w:name w:val="Średnie cieniowanie 2 — akcent 4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2">
    <w:name w:val="Średnie cieniowanie 2 — akcent 5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2">
    <w:name w:val="Średnie cieniowanie 2 — akcent 62"/>
    <w:semiHidden/>
    <w:rsid w:val="00C2632E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zastpczy2">
    <w:name w:val="Tekst zastępczy2"/>
    <w:semiHidden/>
    <w:rsid w:val="00C2632E"/>
    <w:rPr>
      <w:rFonts w:cs="Times New Roman"/>
      <w:color w:val="808080"/>
    </w:rPr>
  </w:style>
  <w:style w:type="character" w:customStyle="1" w:styleId="Tytuksiki3">
    <w:name w:val="Tytuł książki3"/>
    <w:semiHidden/>
    <w:rsid w:val="00260F2F"/>
    <w:rPr>
      <w:i/>
      <w:smallCaps/>
      <w:spacing w:val="5"/>
    </w:rPr>
  </w:style>
  <w:style w:type="paragraph" w:customStyle="1" w:styleId="Bezodstpw3">
    <w:name w:val="Bez odstępów3"/>
    <w:basedOn w:val="Normalny"/>
    <w:semiHidden/>
    <w:rsid w:val="00260F2F"/>
  </w:style>
  <w:style w:type="character" w:customStyle="1" w:styleId="Wyrnieniedelikatne3">
    <w:name w:val="Wyróżnienie delikatne3"/>
    <w:semiHidden/>
    <w:rsid w:val="00260F2F"/>
    <w:rPr>
      <w:i/>
    </w:rPr>
  </w:style>
  <w:style w:type="character" w:customStyle="1" w:styleId="Wyrnienieintensywne3">
    <w:name w:val="Wyróżnienie intensywne3"/>
    <w:semiHidden/>
    <w:rsid w:val="00260F2F"/>
    <w:rPr>
      <w:b/>
    </w:rPr>
  </w:style>
  <w:style w:type="paragraph" w:customStyle="1" w:styleId="Cytatintensywny3">
    <w:name w:val="Cytat intensywny3"/>
    <w:basedOn w:val="Normalny"/>
    <w:next w:val="Normalny"/>
    <w:semiHidden/>
    <w:rsid w:val="00260F2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Odwoanieintensywne3">
    <w:name w:val="Odwołanie intensywne3"/>
    <w:semiHidden/>
    <w:rsid w:val="00260F2F"/>
    <w:rPr>
      <w:smallCaps/>
      <w:spacing w:val="5"/>
      <w:u w:val="single"/>
    </w:rPr>
  </w:style>
  <w:style w:type="paragraph" w:customStyle="1" w:styleId="Akapitzlist3">
    <w:name w:val="Akapit z listą3"/>
    <w:basedOn w:val="Normalny"/>
    <w:semiHidden/>
    <w:rsid w:val="00260F2F"/>
    <w:pPr>
      <w:ind w:left="720"/>
    </w:pPr>
  </w:style>
  <w:style w:type="paragraph" w:customStyle="1" w:styleId="Cytat3">
    <w:name w:val="Cytat3"/>
    <w:basedOn w:val="Normalny"/>
    <w:next w:val="Normalny"/>
    <w:semiHidden/>
    <w:rsid w:val="00260F2F"/>
    <w:pPr>
      <w:spacing w:before="200"/>
      <w:ind w:left="360" w:right="360"/>
    </w:pPr>
    <w:rPr>
      <w:i/>
      <w:iCs/>
    </w:rPr>
  </w:style>
  <w:style w:type="character" w:customStyle="1" w:styleId="Odwoaniedelikatne3">
    <w:name w:val="Odwołanie delikatne3"/>
    <w:semiHidden/>
    <w:rsid w:val="00260F2F"/>
    <w:rPr>
      <w:smallCaps/>
    </w:rPr>
  </w:style>
  <w:style w:type="paragraph" w:customStyle="1" w:styleId="Nagwekspisutreci3">
    <w:name w:val="Nagłówek spisu treści3"/>
    <w:basedOn w:val="Nagwek1"/>
    <w:next w:val="Normalny"/>
    <w:semiHidden/>
    <w:rsid w:val="00260F2F"/>
    <w:pPr>
      <w:outlineLvl w:val="9"/>
    </w:pPr>
    <w:rPr>
      <w:color w:val="474747"/>
    </w:rPr>
  </w:style>
  <w:style w:type="paragraph" w:customStyle="1" w:styleId="Bibliografia3">
    <w:name w:val="Bibliografia3"/>
    <w:basedOn w:val="Normalny"/>
    <w:next w:val="Normalny"/>
    <w:semiHidden/>
    <w:rsid w:val="00260F2F"/>
  </w:style>
  <w:style w:type="table" w:customStyle="1" w:styleId="Kolorowasiatka3">
    <w:name w:val="Kolorowa siatka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</w:style>
  <w:style w:type="table" w:customStyle="1" w:styleId="Kolorowasiatkaakcent13">
    <w:name w:val="Kolorowa siatka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</w:style>
  <w:style w:type="table" w:customStyle="1" w:styleId="Kolorowasiatkaakcent23">
    <w:name w:val="Kolorowa siatka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</w:style>
  <w:style w:type="table" w:customStyle="1" w:styleId="Kolorowasiatkaakcent33">
    <w:name w:val="Kolorowa siatka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43">
    <w:name w:val="Kolorowa siatka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</w:style>
  <w:style w:type="table" w:customStyle="1" w:styleId="Kolorowasiatkaakcent53">
    <w:name w:val="Kolorowa siatka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</w:style>
  <w:style w:type="table" w:customStyle="1" w:styleId="Kolorowasiatkaakcent63">
    <w:name w:val="Kolorowa siatka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</w:style>
  <w:style w:type="table" w:customStyle="1" w:styleId="Kolorowalista3">
    <w:name w:val="Kolorowa lista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alistaakcent13">
    <w:name w:val="Kolorowa lista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alistaakcent23">
    <w:name w:val="Kolorowa lista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alistaakcent33">
    <w:name w:val="Kolorowa lista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43">
    <w:name w:val="Kolorowa lista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alistaakcent53">
    <w:name w:val="Kolorowa lista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alistaakcent63">
    <w:name w:val="Kolorowa lista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Kolorowecieniowanie3">
    <w:name w:val="Kolorowe cieniowanie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</w:style>
  <w:style w:type="table" w:customStyle="1" w:styleId="Kolorowecieniowanieakcent13">
    <w:name w:val="Kolorowe cieniowanie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</w:style>
  <w:style w:type="table" w:customStyle="1" w:styleId="Kolorowecieniowanieakcent23">
    <w:name w:val="Kolorowe cieniowanie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</w:style>
  <w:style w:type="table" w:customStyle="1" w:styleId="Kolorowecieniowanieakcent33">
    <w:name w:val="Kolorowe cieniowanie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43">
    <w:name w:val="Kolorowe cieniowanie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</w:style>
  <w:style w:type="table" w:customStyle="1" w:styleId="Kolorowecieniowanieakcent53">
    <w:name w:val="Kolorowe cieniowanie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</w:style>
  <w:style w:type="table" w:customStyle="1" w:styleId="Kolorowecieniowanieakcent63">
    <w:name w:val="Kolorowe cieniowanie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</w:style>
  <w:style w:type="table" w:customStyle="1" w:styleId="Ciemnalista3">
    <w:name w:val="Ciemna lista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</w:style>
  <w:style w:type="table" w:customStyle="1" w:styleId="Ciemnalista2akcent13">
    <w:name w:val="Ciemna lista 2 — akcent 1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</w:style>
  <w:style w:type="table" w:customStyle="1" w:styleId="Ciemnalistaakcent23">
    <w:name w:val="Ciemna lista — akcent 2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</w:style>
  <w:style w:type="table" w:customStyle="1" w:styleId="Ciemnalistaakcent33">
    <w:name w:val="Ciemna lista — akcent 3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43">
    <w:name w:val="Ciemna lista — akcent 4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</w:style>
  <w:style w:type="table" w:customStyle="1" w:styleId="Ciemnalistaakcent53">
    <w:name w:val="Ciemna lista — akcent 5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</w:style>
  <w:style w:type="table" w:customStyle="1" w:styleId="Ciemnalistaakcent63">
    <w:name w:val="Ciemna lista — akcent 63"/>
    <w:semiHidden/>
    <w:rsid w:val="00260F2F"/>
    <w:rPr>
      <w:color w:val="0072BC"/>
      <w:lang w:val="fr-FR" w:eastAsia="fr-F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</w:style>
  <w:style w:type="table" w:customStyle="1" w:styleId="Jasnasiatka3">
    <w:name w:val="Jasna siatka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13">
    <w:name w:val="Jasna siatka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23">
    <w:name w:val="Jasna siatka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33">
    <w:name w:val="Jasna siatka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43">
    <w:name w:val="Jasna siatka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53">
    <w:name w:val="Jasna siatka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akcent63">
    <w:name w:val="Jasna siatka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3">
    <w:name w:val="Jasna lista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13">
    <w:name w:val="Jasna lista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23">
    <w:name w:val="Jasna lista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33">
    <w:name w:val="Jasna lista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43">
    <w:name w:val="Jasna lista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53">
    <w:name w:val="Jasna lista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listaakcent63">
    <w:name w:val="Jasna lista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3">
    <w:name w:val="Jasne cieniowanie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13">
    <w:name w:val="Jasne cieniowanie — akcent 13"/>
    <w:semiHidden/>
    <w:rsid w:val="00260F2F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23">
    <w:name w:val="Jasne cieniowanie — akcent 23"/>
    <w:semiHidden/>
    <w:rsid w:val="00260F2F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33">
    <w:name w:val="Jasne cieniowanie — akcent 33"/>
    <w:semiHidden/>
    <w:rsid w:val="00260F2F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43">
    <w:name w:val="Jasne cieniowanie — akcent 43"/>
    <w:semiHidden/>
    <w:rsid w:val="00260F2F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53">
    <w:name w:val="Jasne cieniowanie — akcent 53"/>
    <w:semiHidden/>
    <w:rsid w:val="00260F2F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ecieniowanieakcent63">
    <w:name w:val="Jasne cieniowanie — akcent 63"/>
    <w:semiHidden/>
    <w:rsid w:val="00260F2F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siatka13">
    <w:name w:val="Średnia siatka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1akcent13">
    <w:name w:val="Średnia siatka 1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1akcent23">
    <w:name w:val="Średnia siatka 1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1akcent33">
    <w:name w:val="Średnia siatka 1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43">
    <w:name w:val="Średnia siatka 1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1akcent53">
    <w:name w:val="Średnia siatka 1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1akcent63">
    <w:name w:val="Średnia siatka 1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23">
    <w:name w:val="Średnia siatka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2akcent13">
    <w:name w:val="Średnia siatka 2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2akcent23">
    <w:name w:val="Średnia siatka 2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2akcent33">
    <w:name w:val="Średnia siatka 2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43">
    <w:name w:val="Średnia siatka 2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2akcent53">
    <w:name w:val="Średnia siatka 2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2akcent63">
    <w:name w:val="Średnia siatka 2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siatka33">
    <w:name w:val="Średnia siatka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redniasiatka3akcent13">
    <w:name w:val="Średnia siatka 3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</w:style>
  <w:style w:type="table" w:customStyle="1" w:styleId="redniasiatka3akcent23">
    <w:name w:val="Średnia siatka 3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</w:style>
  <w:style w:type="table" w:customStyle="1" w:styleId="redniasiatka3akcent33">
    <w:name w:val="Średnia siatka 3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43">
    <w:name w:val="Średnia siatka 3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</w:style>
  <w:style w:type="table" w:customStyle="1" w:styleId="redniasiatka3akcent53">
    <w:name w:val="Średnia siatka 3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</w:style>
  <w:style w:type="table" w:customStyle="1" w:styleId="redniasiatka3akcent63">
    <w:name w:val="Średnia siatka 3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</w:style>
  <w:style w:type="table" w:customStyle="1" w:styleId="rednialista13">
    <w:name w:val="Średnia lista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13">
    <w:name w:val="Średnia lista 1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23">
    <w:name w:val="Średnia lista 1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33">
    <w:name w:val="Średnia lista 1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43">
    <w:name w:val="Średnia lista 1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53">
    <w:name w:val="Średnia lista 1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1akcent63">
    <w:name w:val="Średnia lista 1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3">
    <w:name w:val="Średnia lista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13">
    <w:name w:val="Średnia lista 2 — akcent 1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23">
    <w:name w:val="Średnia lista 2 — akcent 2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33">
    <w:name w:val="Średnia lista 2 — akcent 3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43">
    <w:name w:val="Średnia lista 2 — akcent 4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53">
    <w:name w:val="Średnia lista 2 — akcent 5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alista2akcent63">
    <w:name w:val="Średnia lista 2 — akcent 63"/>
    <w:semiHidden/>
    <w:rsid w:val="00260F2F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3">
    <w:name w:val="Średnie cieniowanie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13">
    <w:name w:val="Średnie cieniowanie 1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23">
    <w:name w:val="Średnie cieniowanie 1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33">
    <w:name w:val="Średnie cieniowanie 1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43">
    <w:name w:val="Średnie cieniowanie 1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53">
    <w:name w:val="Średnie cieniowanie 1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1akcent63">
    <w:name w:val="Średnie cieniowanie 1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3">
    <w:name w:val="Średnie cieniowanie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13">
    <w:name w:val="Średnie cieniowanie 2 — akcent 1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23">
    <w:name w:val="Średnie cieniowanie 2 — akcent 2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33">
    <w:name w:val="Średnie cieniowanie 2 — akcent 3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43">
    <w:name w:val="Średnie cieniowanie 2 — akcent 4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53">
    <w:name w:val="Średnie cieniowanie 2 — akcent 5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dniecieniowanie2akcent63">
    <w:name w:val="Średnie cieniowanie 2 — akcent 63"/>
    <w:semiHidden/>
    <w:rsid w:val="00260F2F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zastpczy3">
    <w:name w:val="Tekst zastępczy3"/>
    <w:semiHidden/>
    <w:rsid w:val="00260F2F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">
                  <w:marLeft w:val="0"/>
                  <w:marRight w:val="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7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9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53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8778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68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313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324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18384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84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326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61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144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680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92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983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437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011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91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625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9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k.gov.pl" TargetMode="Externa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yperlink" Target="http://www.pk.gov.pl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15586</Words>
  <Characters>98597</Characters>
  <Application>Microsoft Office Word</Application>
  <DocSecurity>4</DocSecurity>
  <Lines>821</Lines>
  <Paragraphs>227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113956</CharactersWithSpaces>
  <SharedDoc>false</SharedDoc>
  <HLinks>
    <vt:vector size="12" baseType="variant">
      <vt:variant>
        <vt:i4>5767258</vt:i4>
      </vt:variant>
      <vt:variant>
        <vt:i4>3</vt:i4>
      </vt:variant>
      <vt:variant>
        <vt:i4>0</vt:i4>
      </vt:variant>
      <vt:variant>
        <vt:i4>5</vt:i4>
      </vt:variant>
      <vt:variant>
        <vt:lpwstr>http://www.pk.gov.pl/</vt:lpwstr>
      </vt:variant>
      <vt:variant>
        <vt:lpwstr/>
      </vt:variant>
      <vt:variant>
        <vt:i4>5767258</vt:i4>
      </vt:variant>
      <vt:variant>
        <vt:i4>0</vt:i4>
      </vt:variant>
      <vt:variant>
        <vt:i4>0</vt:i4>
      </vt:variant>
      <vt:variant>
        <vt:i4>5</vt:i4>
      </vt:variant>
      <vt:variant>
        <vt:lpwstr>http://www.pk.gov.pl/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2019-05-20T13:49:00Z</dcterms:created>
  <dcterms:modified xsi:type="dcterms:W3CDTF">2019-05-20T13:49:00Z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