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C4" w:rsidRDefault="009F3FC4" w:rsidP="009F3FC4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7C62" wp14:editId="7CC68E65">
                <wp:simplePos x="0" y="0"/>
                <wp:positionH relativeFrom="column">
                  <wp:posOffset>-385445</wp:posOffset>
                </wp:positionH>
                <wp:positionV relativeFrom="paragraph">
                  <wp:posOffset>290830</wp:posOffset>
                </wp:positionV>
                <wp:extent cx="2943225" cy="942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FC4" w:rsidRDefault="009F3FC4" w:rsidP="009F3F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  <w:t xml:space="preserve">Departament </w:t>
                            </w:r>
                          </w:p>
                          <w:p w:rsidR="009F3FC4" w:rsidRDefault="001B402C" w:rsidP="009F3F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  <w:t xml:space="preserve">Spraw </w:t>
                            </w:r>
                            <w:r w:rsidR="009F3FC4">
                              <w:rPr>
                                <w:rFonts w:ascii="Times New Roman" w:hAnsi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  <w:t>Rodzinnych i Nieletnich</w:t>
                            </w:r>
                          </w:p>
                          <w:p w:rsidR="009F3FC4" w:rsidRDefault="009F3FC4" w:rsidP="009F3FC4">
                            <w:pPr>
                              <w:rPr>
                                <w:rFonts w:ascii="Times New Roman" w:hAnsi="Times New Roman"/>
                                <w:b/>
                                <w:color w:val="57575B"/>
                              </w:rPr>
                            </w:pPr>
                          </w:p>
                          <w:p w:rsidR="009F3FC4" w:rsidRPr="00464C4D" w:rsidRDefault="001B402C" w:rsidP="009F3FC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4C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DSRiN-II</w:t>
                            </w:r>
                            <w:r w:rsidR="0031530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04BD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054.</w:t>
                            </w:r>
                            <w:r w:rsidR="0052597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122</w:t>
                            </w:r>
                            <w:r w:rsidR="00F04BD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.2019</w:t>
                            </w:r>
                          </w:p>
                          <w:p w:rsidR="009F3FC4" w:rsidRPr="006E7207" w:rsidRDefault="009F3FC4" w:rsidP="009F3F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57575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22.9pt;width:231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R5sw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" filled="f" stroked="f">
                <v:textbox>
                  <w:txbxContent>
                    <w:p w:rsidR="009F3FC4" w:rsidRDefault="009F3FC4" w:rsidP="009F3FC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24"/>
                          <w:szCs w:val="24"/>
                        </w:rPr>
                        <w:t xml:space="preserve">Departament </w:t>
                      </w:r>
                    </w:p>
                    <w:p w:rsidR="009F3FC4" w:rsidRDefault="001B402C" w:rsidP="009F3FC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24"/>
                          <w:szCs w:val="24"/>
                        </w:rPr>
                        <w:t xml:space="preserve">Spraw </w:t>
                      </w:r>
                      <w:r w:rsidR="009F3FC4">
                        <w:rPr>
                          <w:rFonts w:ascii="Times New Roman" w:hAnsi="Times New Roman"/>
                          <w:b/>
                          <w:color w:val="57575B"/>
                          <w:sz w:val="24"/>
                          <w:szCs w:val="24"/>
                        </w:rPr>
                        <w:t>Rodzinnych i Nieletnich</w:t>
                      </w:r>
                    </w:p>
                    <w:p w:rsidR="009F3FC4" w:rsidRDefault="009F3FC4" w:rsidP="009F3FC4">
                      <w:pPr>
                        <w:rPr>
                          <w:rFonts w:ascii="Times New Roman" w:hAnsi="Times New Roman"/>
                          <w:b/>
                          <w:color w:val="57575B"/>
                        </w:rPr>
                      </w:pPr>
                    </w:p>
                    <w:p w:rsidR="009F3FC4" w:rsidRPr="00464C4D" w:rsidRDefault="001B402C" w:rsidP="009F3FC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64C4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DSRiN-II</w:t>
                      </w:r>
                      <w:r w:rsidR="0031530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F04BD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054.</w:t>
                      </w:r>
                      <w:r w:rsidR="0052597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122</w:t>
                      </w:r>
                      <w:r w:rsidR="00F04BD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.2019</w:t>
                      </w:r>
                    </w:p>
                    <w:p w:rsidR="009F3FC4" w:rsidRPr="006E7207" w:rsidRDefault="009F3FC4" w:rsidP="009F3FC4">
                      <w:pPr>
                        <w:jc w:val="center"/>
                        <w:rPr>
                          <w:rFonts w:ascii="Times New Roman" w:hAnsi="Times New Roman"/>
                          <w:b/>
                          <w:color w:val="57575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Warszawa,   </w:t>
      </w:r>
      <w:r w:rsidR="00315300">
        <w:rPr>
          <w:rFonts w:ascii="Times New Roman" w:hAnsi="Times New Roman"/>
          <w:sz w:val="24"/>
          <w:szCs w:val="24"/>
        </w:rPr>
        <w:t>lutego</w:t>
      </w:r>
      <w:r w:rsidR="00DF0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15300">
        <w:rPr>
          <w:rFonts w:ascii="Times New Roman" w:hAnsi="Times New Roman"/>
          <w:sz w:val="24"/>
          <w:szCs w:val="24"/>
        </w:rPr>
        <w:t>9</w:t>
      </w:r>
      <w:r w:rsidR="00DF0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A5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A73A5C">
        <w:rPr>
          <w:rFonts w:ascii="Times New Roman" w:hAnsi="Times New Roman"/>
          <w:sz w:val="24"/>
          <w:szCs w:val="24"/>
        </w:rPr>
        <w:t xml:space="preserve">  </w:t>
      </w:r>
    </w:p>
    <w:p w:rsidR="009F3FC4" w:rsidRDefault="009F3FC4" w:rsidP="009F3FC4">
      <w:pPr>
        <w:rPr>
          <w:rFonts w:ascii="Times New Roman" w:hAnsi="Times New Roman"/>
          <w:sz w:val="24"/>
          <w:szCs w:val="24"/>
        </w:rPr>
      </w:pPr>
    </w:p>
    <w:p w:rsidR="009F3FC4" w:rsidRDefault="009F3FC4" w:rsidP="00BE25FB">
      <w:pPr>
        <w:tabs>
          <w:tab w:val="left" w:pos="72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A73A5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227A0" w:rsidRDefault="009F3FC4" w:rsidP="005227A0">
      <w:pPr>
        <w:tabs>
          <w:tab w:val="left" w:pos="720"/>
          <w:tab w:val="left" w:pos="5220"/>
        </w:tabs>
        <w:spacing w:after="0" w:line="360" w:lineRule="auto"/>
        <w:ind w:left="450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9B26A9">
        <w:rPr>
          <w:rFonts w:ascii="Arial" w:hAnsi="Arial" w:cs="Arial"/>
          <w:b/>
          <w:sz w:val="24"/>
          <w:szCs w:val="24"/>
        </w:rPr>
        <w:t xml:space="preserve"> </w:t>
      </w:r>
      <w:r w:rsidR="005227A0">
        <w:rPr>
          <w:rFonts w:ascii="Arial" w:hAnsi="Arial" w:cs="Arial"/>
          <w:b/>
          <w:sz w:val="28"/>
          <w:szCs w:val="28"/>
        </w:rPr>
        <w:t xml:space="preserve">      </w:t>
      </w:r>
      <w:r w:rsidR="00B637E0">
        <w:rPr>
          <w:rFonts w:ascii="Times New Roman" w:hAnsi="Times New Roman"/>
          <w:b/>
          <w:sz w:val="24"/>
          <w:szCs w:val="24"/>
        </w:rPr>
        <w:t>Pan</w:t>
      </w:r>
      <w:r w:rsidR="003655B3">
        <w:rPr>
          <w:rFonts w:ascii="Times New Roman" w:hAnsi="Times New Roman"/>
          <w:b/>
          <w:sz w:val="24"/>
          <w:szCs w:val="24"/>
        </w:rPr>
        <w:t>i/Pan</w:t>
      </w:r>
    </w:p>
    <w:p w:rsidR="00F62EF0" w:rsidRDefault="00F62EF0" w:rsidP="003655B3">
      <w:pPr>
        <w:tabs>
          <w:tab w:val="left" w:pos="720"/>
          <w:tab w:val="left" w:pos="5220"/>
        </w:tabs>
        <w:spacing w:after="0" w:line="360" w:lineRule="auto"/>
        <w:ind w:left="45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655B3">
        <w:rPr>
          <w:rFonts w:ascii="Times New Roman" w:hAnsi="Times New Roman"/>
          <w:b/>
          <w:sz w:val="24"/>
          <w:szCs w:val="24"/>
        </w:rPr>
        <w:t xml:space="preserve"> </w:t>
      </w:r>
    </w:p>
    <w:p w:rsidR="00CE5401" w:rsidRPr="00CC738F" w:rsidRDefault="00C96444" w:rsidP="00CC738F">
      <w:pPr>
        <w:tabs>
          <w:tab w:val="left" w:pos="720"/>
          <w:tab w:val="left" w:pos="5220"/>
          <w:tab w:val="left" w:pos="5529"/>
        </w:tabs>
        <w:spacing w:after="0" w:line="360" w:lineRule="auto"/>
        <w:ind w:left="45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B54A1B" w:rsidRDefault="00661693" w:rsidP="00AA1C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41B">
        <w:rPr>
          <w:rFonts w:ascii="Times New Roman" w:hAnsi="Times New Roman"/>
          <w:sz w:val="24"/>
          <w:szCs w:val="24"/>
        </w:rPr>
        <w:t xml:space="preserve">Odpowiadając </w:t>
      </w:r>
      <w:r w:rsidR="00222B21">
        <w:rPr>
          <w:rFonts w:ascii="Times New Roman" w:hAnsi="Times New Roman"/>
          <w:sz w:val="24"/>
          <w:szCs w:val="24"/>
        </w:rPr>
        <w:t>na</w:t>
      </w:r>
      <w:r w:rsidRPr="00DC141B">
        <w:rPr>
          <w:rFonts w:ascii="Times New Roman" w:hAnsi="Times New Roman"/>
          <w:sz w:val="24"/>
          <w:szCs w:val="24"/>
        </w:rPr>
        <w:t xml:space="preserve"> </w:t>
      </w:r>
      <w:r w:rsidR="00187B7E">
        <w:rPr>
          <w:rFonts w:ascii="Times New Roman" w:hAnsi="Times New Roman"/>
          <w:sz w:val="24"/>
          <w:szCs w:val="24"/>
        </w:rPr>
        <w:t>skierowan</w:t>
      </w:r>
      <w:r w:rsidR="00222B21">
        <w:rPr>
          <w:rFonts w:ascii="Times New Roman" w:hAnsi="Times New Roman"/>
          <w:sz w:val="24"/>
          <w:szCs w:val="24"/>
        </w:rPr>
        <w:t>y</w:t>
      </w:r>
      <w:r w:rsidR="00187B7E">
        <w:rPr>
          <w:rFonts w:ascii="Times New Roman" w:hAnsi="Times New Roman"/>
          <w:sz w:val="24"/>
          <w:szCs w:val="24"/>
        </w:rPr>
        <w:t xml:space="preserve"> m.in. do Ministra Sprawiedliwości </w:t>
      </w:r>
      <w:r w:rsidR="008B2CBD">
        <w:rPr>
          <w:rFonts w:ascii="Times New Roman" w:hAnsi="Times New Roman"/>
          <w:sz w:val="24"/>
          <w:szCs w:val="24"/>
        </w:rPr>
        <w:t>wniosek</w:t>
      </w:r>
      <w:r w:rsidR="00222B21">
        <w:rPr>
          <w:rFonts w:ascii="Times New Roman" w:hAnsi="Times New Roman"/>
          <w:sz w:val="24"/>
          <w:szCs w:val="24"/>
        </w:rPr>
        <w:t xml:space="preserve"> o </w:t>
      </w:r>
      <w:r w:rsidR="00557708">
        <w:rPr>
          <w:rFonts w:ascii="Times New Roman" w:hAnsi="Times New Roman"/>
          <w:sz w:val="24"/>
          <w:szCs w:val="24"/>
        </w:rPr>
        <w:t>rozpowszechnienie materiałów z 4 Międzynarodowej Konferencji na Temat Wspólnego Rodzicielstwa (Intern</w:t>
      </w:r>
      <w:r w:rsidR="008B2CBD">
        <w:rPr>
          <w:rFonts w:ascii="Times New Roman" w:hAnsi="Times New Roman"/>
          <w:sz w:val="24"/>
          <w:szCs w:val="24"/>
        </w:rPr>
        <w:t xml:space="preserve">ational Conference on </w:t>
      </w:r>
      <w:proofErr w:type="spellStart"/>
      <w:r w:rsidR="008B2CBD">
        <w:rPr>
          <w:rFonts w:ascii="Times New Roman" w:hAnsi="Times New Roman"/>
          <w:sz w:val="24"/>
          <w:szCs w:val="24"/>
        </w:rPr>
        <w:t>Shared</w:t>
      </w:r>
      <w:proofErr w:type="spellEnd"/>
      <w:r w:rsidR="008B2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CBD">
        <w:rPr>
          <w:rFonts w:ascii="Times New Roman" w:hAnsi="Times New Roman"/>
          <w:sz w:val="24"/>
          <w:szCs w:val="24"/>
        </w:rPr>
        <w:t>Parenting</w:t>
      </w:r>
      <w:proofErr w:type="spellEnd"/>
      <w:r w:rsidR="008B2CBD">
        <w:rPr>
          <w:rFonts w:ascii="Times New Roman" w:hAnsi="Times New Roman"/>
          <w:sz w:val="24"/>
          <w:szCs w:val="24"/>
        </w:rPr>
        <w:t xml:space="preserve"> 2018) poprzez przetłumaczenie na język polski </w:t>
      </w:r>
      <w:r w:rsidR="009E2490">
        <w:rPr>
          <w:rFonts w:ascii="Times New Roman" w:hAnsi="Times New Roman"/>
          <w:sz w:val="24"/>
          <w:szCs w:val="24"/>
        </w:rPr>
        <w:t xml:space="preserve">wniosków końcowych z ww. konferencji </w:t>
      </w:r>
      <w:r w:rsidR="00321B34">
        <w:rPr>
          <w:rFonts w:ascii="Times New Roman" w:hAnsi="Times New Roman"/>
          <w:sz w:val="24"/>
          <w:szCs w:val="24"/>
        </w:rPr>
        <w:t>i</w:t>
      </w:r>
      <w:r w:rsidR="009E2490">
        <w:rPr>
          <w:rFonts w:ascii="Times New Roman" w:hAnsi="Times New Roman"/>
          <w:sz w:val="24"/>
          <w:szCs w:val="24"/>
        </w:rPr>
        <w:t xml:space="preserve"> wystąpienie do jej organizatora </w:t>
      </w:r>
      <w:r w:rsidR="00222B21">
        <w:rPr>
          <w:rFonts w:ascii="Times New Roman" w:hAnsi="Times New Roman"/>
          <w:sz w:val="24"/>
          <w:szCs w:val="24"/>
        </w:rPr>
        <w:t>o </w:t>
      </w:r>
      <w:r w:rsidR="00321B34">
        <w:rPr>
          <w:rFonts w:ascii="Times New Roman" w:hAnsi="Times New Roman"/>
          <w:sz w:val="24"/>
          <w:szCs w:val="24"/>
        </w:rPr>
        <w:t>udostępnienie materiałów prezentowanych podczas tej konf</w:t>
      </w:r>
      <w:r w:rsidR="00222B21">
        <w:rPr>
          <w:rFonts w:ascii="Times New Roman" w:hAnsi="Times New Roman"/>
          <w:sz w:val="24"/>
          <w:szCs w:val="24"/>
        </w:rPr>
        <w:t>erencji (referatów, wystąpień i </w:t>
      </w:r>
      <w:bookmarkStart w:id="0" w:name="_GoBack"/>
      <w:bookmarkEnd w:id="0"/>
      <w:r w:rsidR="00321B34">
        <w:rPr>
          <w:rFonts w:ascii="Times New Roman" w:hAnsi="Times New Roman"/>
          <w:sz w:val="24"/>
          <w:szCs w:val="24"/>
        </w:rPr>
        <w:t>innych)</w:t>
      </w:r>
      <w:r w:rsidR="00C56C58">
        <w:rPr>
          <w:rFonts w:ascii="Times New Roman" w:hAnsi="Times New Roman"/>
          <w:sz w:val="24"/>
          <w:szCs w:val="24"/>
        </w:rPr>
        <w:t xml:space="preserve"> wraz z uzyskaniem prawa do</w:t>
      </w:r>
      <w:r w:rsidR="004816B3">
        <w:rPr>
          <w:rFonts w:ascii="Times New Roman" w:hAnsi="Times New Roman"/>
          <w:sz w:val="24"/>
          <w:szCs w:val="24"/>
        </w:rPr>
        <w:t> </w:t>
      </w:r>
      <w:r w:rsidR="005149E7">
        <w:rPr>
          <w:rFonts w:ascii="Times New Roman" w:hAnsi="Times New Roman"/>
          <w:sz w:val="24"/>
          <w:szCs w:val="24"/>
        </w:rPr>
        <w:t>ich</w:t>
      </w:r>
      <w:r w:rsidR="004816B3">
        <w:rPr>
          <w:rFonts w:ascii="Times New Roman" w:hAnsi="Times New Roman"/>
          <w:sz w:val="24"/>
          <w:szCs w:val="24"/>
        </w:rPr>
        <w:t> </w:t>
      </w:r>
      <w:r w:rsidR="00C56C58">
        <w:rPr>
          <w:rFonts w:ascii="Times New Roman" w:hAnsi="Times New Roman"/>
          <w:sz w:val="24"/>
          <w:szCs w:val="24"/>
        </w:rPr>
        <w:t>przetłumaczenia na język pols</w:t>
      </w:r>
      <w:r w:rsidR="00187B7E">
        <w:rPr>
          <w:rFonts w:ascii="Times New Roman" w:hAnsi="Times New Roman"/>
          <w:sz w:val="24"/>
          <w:szCs w:val="24"/>
        </w:rPr>
        <w:t>ki i dalszego opublikowania oraz udostępnienia w formie elektronicznej na stronie internetowej Ministerstwa Sprawiedliwości</w:t>
      </w:r>
      <w:r w:rsidR="005149E7">
        <w:rPr>
          <w:rFonts w:ascii="Times New Roman" w:hAnsi="Times New Roman"/>
          <w:sz w:val="24"/>
          <w:szCs w:val="24"/>
        </w:rPr>
        <w:t>, uprzejmie informuję</w:t>
      </w:r>
      <w:r w:rsidR="00B54A1B">
        <w:rPr>
          <w:rFonts w:ascii="Times New Roman" w:hAnsi="Times New Roman"/>
          <w:sz w:val="24"/>
          <w:szCs w:val="24"/>
        </w:rPr>
        <w:t>.</w:t>
      </w:r>
    </w:p>
    <w:p w:rsidR="00A6712B" w:rsidRPr="00335B66" w:rsidRDefault="00B54A1B" w:rsidP="00335B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54A1B">
        <w:rPr>
          <w:rFonts w:ascii="Times New Roman" w:hAnsi="Times New Roman"/>
          <w:sz w:val="24"/>
          <w:szCs w:val="24"/>
        </w:rPr>
        <w:t xml:space="preserve">godnie z rozporządzeniem Prezesa Rady Ministrów z dnia </w:t>
      </w:r>
      <w:r w:rsidR="00B2005C">
        <w:rPr>
          <w:rFonts w:ascii="Times New Roman" w:hAnsi="Times New Roman"/>
          <w:sz w:val="24"/>
          <w:szCs w:val="24"/>
        </w:rPr>
        <w:t>13 grudnia</w:t>
      </w:r>
      <w:r w:rsidRPr="00B54A1B">
        <w:rPr>
          <w:rFonts w:ascii="Times New Roman" w:hAnsi="Times New Roman"/>
          <w:sz w:val="24"/>
          <w:szCs w:val="24"/>
        </w:rPr>
        <w:t xml:space="preserve"> 201</w:t>
      </w:r>
      <w:r w:rsidR="00B2005C">
        <w:rPr>
          <w:rFonts w:ascii="Times New Roman" w:hAnsi="Times New Roman"/>
          <w:sz w:val="24"/>
          <w:szCs w:val="24"/>
        </w:rPr>
        <w:t>7</w:t>
      </w:r>
      <w:r w:rsidRPr="00B54A1B">
        <w:rPr>
          <w:rFonts w:ascii="Times New Roman" w:hAnsi="Times New Roman"/>
          <w:sz w:val="24"/>
          <w:szCs w:val="24"/>
        </w:rPr>
        <w:t xml:space="preserve"> r. </w:t>
      </w:r>
      <w:r w:rsidR="0066155C">
        <w:rPr>
          <w:rFonts w:ascii="Times New Roman" w:hAnsi="Times New Roman"/>
          <w:i/>
          <w:sz w:val="24"/>
          <w:szCs w:val="24"/>
        </w:rPr>
        <w:t>w </w:t>
      </w:r>
      <w:r w:rsidRPr="00B54A1B">
        <w:rPr>
          <w:rFonts w:ascii="Times New Roman" w:hAnsi="Times New Roman"/>
          <w:i/>
          <w:sz w:val="24"/>
          <w:szCs w:val="24"/>
        </w:rPr>
        <w:t>sprawie szczegółowego zakresu działania Ministra Sprawiedliwości</w:t>
      </w:r>
      <w:r w:rsidRPr="00B54A1B">
        <w:rPr>
          <w:rFonts w:ascii="Times New Roman" w:hAnsi="Times New Roman"/>
          <w:sz w:val="24"/>
          <w:szCs w:val="24"/>
        </w:rPr>
        <w:t xml:space="preserve"> (Dz. U. z 201</w:t>
      </w:r>
      <w:r w:rsidR="00B2005C">
        <w:rPr>
          <w:rFonts w:ascii="Times New Roman" w:hAnsi="Times New Roman"/>
          <w:sz w:val="24"/>
          <w:szCs w:val="24"/>
        </w:rPr>
        <w:t xml:space="preserve">7 r., </w:t>
      </w:r>
      <w:r w:rsidRPr="00B54A1B">
        <w:rPr>
          <w:rFonts w:ascii="Times New Roman" w:hAnsi="Times New Roman"/>
          <w:sz w:val="24"/>
          <w:szCs w:val="24"/>
        </w:rPr>
        <w:t xml:space="preserve">poz. </w:t>
      </w:r>
      <w:r w:rsidR="00B2005C">
        <w:rPr>
          <w:rFonts w:ascii="Times New Roman" w:hAnsi="Times New Roman"/>
          <w:sz w:val="24"/>
          <w:szCs w:val="24"/>
        </w:rPr>
        <w:t>2330</w:t>
      </w:r>
      <w:r w:rsidRPr="00B54A1B">
        <w:rPr>
          <w:rFonts w:ascii="Times New Roman" w:hAnsi="Times New Roman"/>
          <w:sz w:val="24"/>
          <w:szCs w:val="24"/>
        </w:rPr>
        <w:t xml:space="preserve">), Minister kieruje działem administracji rządowej - sprawiedliwość, będąc dysponentem części 15 i 37 budżetu państwa. Natomiast w myśl art. 34 ustawy z dnia 8 sierpnia 1996 r. </w:t>
      </w:r>
      <w:r w:rsidR="0066155C">
        <w:rPr>
          <w:rFonts w:ascii="Times New Roman" w:hAnsi="Times New Roman"/>
          <w:i/>
          <w:sz w:val="24"/>
          <w:szCs w:val="24"/>
        </w:rPr>
        <w:t>o </w:t>
      </w:r>
      <w:r w:rsidRPr="00392716">
        <w:rPr>
          <w:rFonts w:ascii="Times New Roman" w:hAnsi="Times New Roman"/>
          <w:i/>
          <w:sz w:val="24"/>
          <w:szCs w:val="24"/>
        </w:rPr>
        <w:t>Radzie Ministrów</w:t>
      </w:r>
      <w:r w:rsidRPr="00B54A1B">
        <w:rPr>
          <w:rFonts w:ascii="Times New Roman" w:hAnsi="Times New Roman"/>
          <w:sz w:val="24"/>
          <w:szCs w:val="24"/>
        </w:rPr>
        <w:t xml:space="preserve"> (Dz. U. z 20</w:t>
      </w:r>
      <w:r w:rsidR="00D716BB">
        <w:rPr>
          <w:rFonts w:ascii="Times New Roman" w:hAnsi="Times New Roman"/>
          <w:sz w:val="24"/>
          <w:szCs w:val="24"/>
        </w:rPr>
        <w:t xml:space="preserve">12 r., </w:t>
      </w:r>
      <w:r w:rsidRPr="00B54A1B">
        <w:rPr>
          <w:rFonts w:ascii="Times New Roman" w:hAnsi="Times New Roman"/>
          <w:sz w:val="24"/>
          <w:szCs w:val="24"/>
        </w:rPr>
        <w:t>poz.</w:t>
      </w:r>
      <w:r w:rsidR="00120B98">
        <w:rPr>
          <w:rFonts w:ascii="Times New Roman" w:hAnsi="Times New Roman"/>
          <w:sz w:val="24"/>
          <w:szCs w:val="24"/>
        </w:rPr>
        <w:t xml:space="preserve"> </w:t>
      </w:r>
      <w:r w:rsidR="00D716BB">
        <w:rPr>
          <w:rFonts w:ascii="Times New Roman" w:hAnsi="Times New Roman"/>
          <w:sz w:val="24"/>
          <w:szCs w:val="24"/>
        </w:rPr>
        <w:t>392</w:t>
      </w:r>
      <w:r w:rsidRPr="00B54A1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B54A1B">
        <w:rPr>
          <w:rFonts w:ascii="Times New Roman" w:hAnsi="Times New Roman"/>
          <w:sz w:val="24"/>
          <w:szCs w:val="24"/>
        </w:rPr>
        <w:t>późn</w:t>
      </w:r>
      <w:proofErr w:type="spellEnd"/>
      <w:r w:rsidRPr="00B54A1B">
        <w:rPr>
          <w:rFonts w:ascii="Times New Roman" w:hAnsi="Times New Roman"/>
          <w:sz w:val="24"/>
          <w:szCs w:val="24"/>
        </w:rPr>
        <w:t>. zm.), Minister jest obowiązany do inicjowania i opracowywania polityki Rady Ministrów w stosunku do działu, którym kieruje, a także przedkładania w tym zakresie inicjatyw, proj</w:t>
      </w:r>
      <w:r w:rsidR="0066155C">
        <w:rPr>
          <w:rFonts w:ascii="Times New Roman" w:hAnsi="Times New Roman"/>
          <w:sz w:val="24"/>
          <w:szCs w:val="24"/>
        </w:rPr>
        <w:t>ektów założeń projektów ustaw i </w:t>
      </w:r>
      <w:r w:rsidRPr="00B54A1B">
        <w:rPr>
          <w:rFonts w:ascii="Times New Roman" w:hAnsi="Times New Roman"/>
          <w:sz w:val="24"/>
          <w:szCs w:val="24"/>
        </w:rPr>
        <w:t>projektów aktów normatywnych na posiedzenia Rady Ministrów - na zasadach i w trybie określonych w regulaminie pracy Rady Ministrów. W zakresie działu, którym kieruje, minister wykonuje politykę Rady Ministrów i koordynuje jej wykonywanie przez organy, urzędy i jednostki organizacyjne, które jemu podlegają</w:t>
      </w:r>
      <w:r w:rsidR="00D45E3F">
        <w:rPr>
          <w:rFonts w:ascii="Times New Roman" w:hAnsi="Times New Roman"/>
          <w:sz w:val="24"/>
          <w:szCs w:val="24"/>
        </w:rPr>
        <w:t xml:space="preserve"> lub są przez niego nadzorowane </w:t>
      </w:r>
      <w:r w:rsidR="00C82A93">
        <w:rPr>
          <w:rFonts w:ascii="Times New Roman" w:hAnsi="Times New Roman"/>
          <w:sz w:val="24"/>
          <w:szCs w:val="24"/>
        </w:rPr>
        <w:t>na </w:t>
      </w:r>
      <w:r w:rsidR="00D45E3F" w:rsidRPr="00D45E3F">
        <w:rPr>
          <w:rFonts w:ascii="Times New Roman" w:hAnsi="Times New Roman"/>
          <w:sz w:val="24"/>
          <w:szCs w:val="24"/>
        </w:rPr>
        <w:t>podstawie przepisów ustawowych - na zasadach określonych w tych przepisach</w:t>
      </w:r>
      <w:r w:rsidR="005D7637">
        <w:rPr>
          <w:rFonts w:ascii="Times New Roman" w:hAnsi="Times New Roman"/>
          <w:sz w:val="24"/>
          <w:szCs w:val="24"/>
        </w:rPr>
        <w:t xml:space="preserve">. </w:t>
      </w:r>
    </w:p>
    <w:p w:rsidR="0071194F" w:rsidRDefault="00154A72" w:rsidP="009848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Odnosząc się do meritum wniosku n</w:t>
      </w:r>
      <w:r w:rsidR="00A6712B">
        <w:rPr>
          <w:rFonts w:ascii="Times New Roman" w:hAnsi="Times New Roman"/>
          <w:sz w:val="24"/>
          <w:szCs w:val="24"/>
        </w:rPr>
        <w:t xml:space="preserve">ależy podkreślić, iż </w:t>
      </w:r>
      <w:r w:rsidR="002B0BA7">
        <w:rPr>
          <w:rFonts w:ascii="Times New Roman" w:hAnsi="Times New Roman"/>
          <w:sz w:val="24"/>
          <w:szCs w:val="24"/>
        </w:rPr>
        <w:t>wskazane materiały z </w:t>
      </w:r>
      <w:r w:rsidR="00082731">
        <w:rPr>
          <w:rFonts w:ascii="Times New Roman" w:hAnsi="Times New Roman"/>
          <w:sz w:val="24"/>
          <w:szCs w:val="24"/>
        </w:rPr>
        <w:t>konferencji nie s</w:t>
      </w:r>
      <w:r>
        <w:rPr>
          <w:rFonts w:ascii="Times New Roman" w:hAnsi="Times New Roman"/>
          <w:sz w:val="24"/>
          <w:szCs w:val="24"/>
        </w:rPr>
        <w:t>ą aktami prawnymi</w:t>
      </w:r>
      <w:r w:rsidR="002B1A15">
        <w:rPr>
          <w:rFonts w:ascii="Times New Roman" w:hAnsi="Times New Roman"/>
          <w:sz w:val="24"/>
          <w:szCs w:val="24"/>
        </w:rPr>
        <w:t xml:space="preserve"> lub innymi dokumentami, które zgodnie z </w:t>
      </w:r>
      <w:r w:rsidR="00626C5A">
        <w:rPr>
          <w:rFonts w:ascii="Times New Roman" w:hAnsi="Times New Roman"/>
          <w:sz w:val="24"/>
          <w:szCs w:val="24"/>
        </w:rPr>
        <w:t xml:space="preserve">obowiązującym </w:t>
      </w:r>
      <w:r w:rsidR="00626C5A" w:rsidRPr="00626C5A">
        <w:rPr>
          <w:rFonts w:ascii="Times New Roman" w:hAnsi="Times New Roman"/>
          <w:i/>
          <w:sz w:val="24"/>
          <w:szCs w:val="24"/>
        </w:rPr>
        <w:t>Regulaminem organizacyjnym</w:t>
      </w:r>
      <w:r w:rsidR="002B0BA7">
        <w:rPr>
          <w:rFonts w:ascii="Times New Roman" w:hAnsi="Times New Roman"/>
          <w:i/>
          <w:sz w:val="24"/>
          <w:szCs w:val="24"/>
        </w:rPr>
        <w:t xml:space="preserve"> Ministerstwa Sprawiedliwości </w:t>
      </w:r>
      <w:r w:rsidR="002B0BA7" w:rsidRPr="002B0BA7">
        <w:rPr>
          <w:rFonts w:ascii="Times New Roman" w:hAnsi="Times New Roman"/>
          <w:sz w:val="24"/>
          <w:szCs w:val="24"/>
        </w:rPr>
        <w:t>(tj.</w:t>
      </w:r>
      <w:r w:rsidR="002B0BA7">
        <w:rPr>
          <w:rFonts w:ascii="Times New Roman" w:hAnsi="Times New Roman"/>
          <w:i/>
          <w:sz w:val="24"/>
          <w:szCs w:val="24"/>
        </w:rPr>
        <w:t xml:space="preserve"> </w:t>
      </w:r>
      <w:r w:rsidR="002B0BA7" w:rsidRPr="002B0BA7">
        <w:rPr>
          <w:rFonts w:ascii="Times New Roman" w:hAnsi="Times New Roman"/>
          <w:sz w:val="24"/>
          <w:szCs w:val="24"/>
        </w:rPr>
        <w:t xml:space="preserve">z </w:t>
      </w:r>
      <w:r w:rsidR="002B0BA7">
        <w:rPr>
          <w:rFonts w:ascii="Times New Roman" w:hAnsi="Times New Roman"/>
          <w:sz w:val="24"/>
          <w:szCs w:val="24"/>
        </w:rPr>
        <w:t xml:space="preserve">dnia </w:t>
      </w:r>
      <w:r w:rsidR="002B1A15">
        <w:rPr>
          <w:rFonts w:ascii="Times New Roman" w:hAnsi="Times New Roman"/>
          <w:sz w:val="24"/>
          <w:szCs w:val="24"/>
        </w:rPr>
        <w:t>15 </w:t>
      </w:r>
      <w:r w:rsidR="002157F7">
        <w:rPr>
          <w:rFonts w:ascii="Times New Roman" w:hAnsi="Times New Roman"/>
          <w:sz w:val="24"/>
          <w:szCs w:val="24"/>
        </w:rPr>
        <w:t>sierpnia 2018 r.</w:t>
      </w:r>
      <w:r w:rsidR="002B0BA7">
        <w:rPr>
          <w:rFonts w:ascii="Times New Roman" w:hAnsi="Times New Roman"/>
          <w:sz w:val="24"/>
          <w:szCs w:val="24"/>
        </w:rPr>
        <w:t>)</w:t>
      </w:r>
      <w:r w:rsidR="00626C5A" w:rsidRPr="002B0BA7">
        <w:rPr>
          <w:rFonts w:ascii="Times New Roman" w:hAnsi="Times New Roman"/>
          <w:sz w:val="24"/>
          <w:szCs w:val="24"/>
        </w:rPr>
        <w:t xml:space="preserve"> </w:t>
      </w:r>
      <w:r w:rsidR="0071194F">
        <w:rPr>
          <w:rFonts w:ascii="Times New Roman" w:hAnsi="Times New Roman"/>
          <w:sz w:val="24"/>
          <w:szCs w:val="24"/>
        </w:rPr>
        <w:t xml:space="preserve">winny być przez </w:t>
      </w:r>
      <w:r w:rsidR="004E50EC">
        <w:rPr>
          <w:rFonts w:ascii="Times New Roman" w:hAnsi="Times New Roman"/>
          <w:sz w:val="24"/>
          <w:szCs w:val="24"/>
        </w:rPr>
        <w:t xml:space="preserve">Ministerstwo Sprawiedliwości </w:t>
      </w:r>
      <w:r w:rsidR="002B1A15">
        <w:rPr>
          <w:rFonts w:ascii="Times New Roman" w:hAnsi="Times New Roman"/>
          <w:sz w:val="24"/>
          <w:szCs w:val="24"/>
        </w:rPr>
        <w:t xml:space="preserve">publikowane lub </w:t>
      </w:r>
      <w:r w:rsidR="0071194F">
        <w:rPr>
          <w:rFonts w:ascii="Times New Roman" w:hAnsi="Times New Roman"/>
          <w:sz w:val="24"/>
          <w:szCs w:val="24"/>
        </w:rPr>
        <w:t xml:space="preserve">przedstawiane </w:t>
      </w:r>
      <w:r w:rsidR="002B1A15">
        <w:rPr>
          <w:rFonts w:ascii="Times New Roman" w:hAnsi="Times New Roman"/>
          <w:sz w:val="24"/>
          <w:szCs w:val="24"/>
        </w:rPr>
        <w:t>innym</w:t>
      </w:r>
      <w:r w:rsidR="00693705">
        <w:rPr>
          <w:rFonts w:ascii="Times New Roman" w:hAnsi="Times New Roman"/>
          <w:sz w:val="24"/>
          <w:szCs w:val="24"/>
        </w:rPr>
        <w:t xml:space="preserve"> podmiotom</w:t>
      </w:r>
      <w:r w:rsidR="002B1A15">
        <w:rPr>
          <w:rFonts w:ascii="Times New Roman" w:hAnsi="Times New Roman"/>
          <w:sz w:val="24"/>
          <w:szCs w:val="24"/>
        </w:rPr>
        <w:t xml:space="preserve">.  </w:t>
      </w:r>
    </w:p>
    <w:p w:rsidR="001B2D97" w:rsidRDefault="005C6A15" w:rsidP="00A671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Żą</w:t>
      </w:r>
      <w:r w:rsidR="002E716F">
        <w:rPr>
          <w:rFonts w:ascii="Times New Roman" w:hAnsi="Times New Roman"/>
          <w:sz w:val="24"/>
          <w:szCs w:val="24"/>
        </w:rPr>
        <w:t>danie zawarte w przedmiotowym wniosku nie znajduje uzasadniani</w:t>
      </w:r>
      <w:r w:rsidR="002701D7">
        <w:rPr>
          <w:rFonts w:ascii="Times New Roman" w:hAnsi="Times New Roman"/>
          <w:sz w:val="24"/>
          <w:szCs w:val="24"/>
        </w:rPr>
        <w:t>a</w:t>
      </w:r>
      <w:r w:rsidR="002E716F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="002E716F">
        <w:rPr>
          <w:rFonts w:ascii="Times New Roman" w:hAnsi="Times New Roman"/>
          <w:sz w:val="24"/>
          <w:szCs w:val="24"/>
        </w:rPr>
        <w:t>obowiązujących przepisach</w:t>
      </w:r>
      <w:r w:rsidR="002701D7">
        <w:rPr>
          <w:rFonts w:ascii="Times New Roman" w:hAnsi="Times New Roman"/>
          <w:sz w:val="24"/>
          <w:szCs w:val="24"/>
        </w:rPr>
        <w:t xml:space="preserve">, </w:t>
      </w:r>
      <w:r w:rsidR="00606598">
        <w:rPr>
          <w:rFonts w:ascii="Times New Roman" w:hAnsi="Times New Roman"/>
          <w:sz w:val="24"/>
          <w:szCs w:val="24"/>
        </w:rPr>
        <w:t xml:space="preserve">a nadto nakłada na Ministerstwo Sprawiedliwości </w:t>
      </w:r>
      <w:r w:rsidR="009D0706">
        <w:rPr>
          <w:rFonts w:ascii="Times New Roman" w:hAnsi="Times New Roman"/>
          <w:sz w:val="24"/>
          <w:szCs w:val="24"/>
        </w:rPr>
        <w:t>wydatkowanie</w:t>
      </w:r>
      <w:r w:rsidR="00606598">
        <w:rPr>
          <w:rFonts w:ascii="Times New Roman" w:hAnsi="Times New Roman"/>
          <w:sz w:val="24"/>
          <w:szCs w:val="24"/>
        </w:rPr>
        <w:t xml:space="preserve"> </w:t>
      </w:r>
      <w:r w:rsidR="00954925">
        <w:rPr>
          <w:rFonts w:ascii="Times New Roman" w:hAnsi="Times New Roman"/>
          <w:sz w:val="24"/>
          <w:szCs w:val="24"/>
        </w:rPr>
        <w:t xml:space="preserve">kosztów związanych z tłumaczeniem, korespondencją. </w:t>
      </w:r>
    </w:p>
    <w:p w:rsidR="00357B66" w:rsidRDefault="007F4C1A" w:rsidP="007F4C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B17B3">
        <w:rPr>
          <w:rFonts w:ascii="Times New Roman" w:hAnsi="Times New Roman"/>
          <w:sz w:val="24"/>
          <w:szCs w:val="24"/>
        </w:rPr>
        <w:t>auważyć</w:t>
      </w:r>
      <w:r>
        <w:rPr>
          <w:rFonts w:ascii="Times New Roman" w:hAnsi="Times New Roman"/>
          <w:sz w:val="24"/>
          <w:szCs w:val="24"/>
        </w:rPr>
        <w:t xml:space="preserve"> wypada</w:t>
      </w:r>
      <w:r w:rsidR="008B17B3">
        <w:rPr>
          <w:rFonts w:ascii="Times New Roman" w:hAnsi="Times New Roman"/>
          <w:sz w:val="24"/>
          <w:szCs w:val="24"/>
        </w:rPr>
        <w:t xml:space="preserve">, iż główne wnioski z konferencji </w:t>
      </w:r>
      <w:r w:rsidR="0032076E">
        <w:rPr>
          <w:rFonts w:ascii="Times New Roman" w:hAnsi="Times New Roman"/>
          <w:sz w:val="24"/>
          <w:szCs w:val="24"/>
        </w:rPr>
        <w:t xml:space="preserve">zostały </w:t>
      </w:r>
      <w:r w:rsidR="00B526FE">
        <w:rPr>
          <w:rFonts w:ascii="Times New Roman" w:hAnsi="Times New Roman"/>
          <w:sz w:val="24"/>
          <w:szCs w:val="24"/>
        </w:rPr>
        <w:t xml:space="preserve">już </w:t>
      </w:r>
      <w:r w:rsidR="008B17B3">
        <w:rPr>
          <w:rFonts w:ascii="Times New Roman" w:hAnsi="Times New Roman"/>
          <w:sz w:val="24"/>
          <w:szCs w:val="24"/>
        </w:rPr>
        <w:t>przetłumaczone</w:t>
      </w:r>
      <w:r w:rsidR="001B2D97">
        <w:rPr>
          <w:rFonts w:ascii="Times New Roman" w:hAnsi="Times New Roman"/>
          <w:sz w:val="24"/>
          <w:szCs w:val="24"/>
        </w:rPr>
        <w:t xml:space="preserve"> i </w:t>
      </w:r>
      <w:r w:rsidR="009D0706">
        <w:rPr>
          <w:rFonts w:ascii="Times New Roman" w:hAnsi="Times New Roman"/>
          <w:sz w:val="24"/>
          <w:szCs w:val="24"/>
        </w:rPr>
        <w:t xml:space="preserve">zamieszczone na stronie </w:t>
      </w:r>
      <w:hyperlink r:id="rId7" w:history="1">
        <w:r w:rsidR="004155DC" w:rsidRPr="00A502DE">
          <w:rPr>
            <w:rStyle w:val="Hipercze"/>
            <w:rFonts w:ascii="Times New Roman" w:hAnsi="Times New Roman"/>
            <w:sz w:val="24"/>
            <w:szCs w:val="24"/>
          </w:rPr>
          <w:t>http://petycja.eu</w:t>
        </w:r>
      </w:hyperlink>
      <w:r w:rsidR="004155DC">
        <w:rPr>
          <w:rFonts w:ascii="Times New Roman" w:hAnsi="Times New Roman"/>
          <w:sz w:val="24"/>
          <w:szCs w:val="24"/>
        </w:rPr>
        <w:t xml:space="preserve"> – petycje obywatelskie</w:t>
      </w:r>
      <w:r>
        <w:rPr>
          <w:rFonts w:ascii="Times New Roman" w:hAnsi="Times New Roman"/>
          <w:sz w:val="24"/>
          <w:szCs w:val="24"/>
        </w:rPr>
        <w:t xml:space="preserve">, stąd też </w:t>
      </w:r>
      <w:r w:rsidR="00CC7DB4">
        <w:rPr>
          <w:rFonts w:ascii="Times New Roman" w:hAnsi="Times New Roman"/>
          <w:sz w:val="24"/>
          <w:szCs w:val="24"/>
        </w:rPr>
        <w:t>najistotniejsze informacje z tej konferencji są dostępne dla osób zainteresowanych.</w:t>
      </w:r>
    </w:p>
    <w:p w:rsidR="00170D0E" w:rsidRDefault="004B4A38" w:rsidP="00357B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Jednakże należy podkreślić, iż p</w:t>
      </w:r>
      <w:r w:rsidR="00661693" w:rsidRPr="00661693">
        <w:rPr>
          <w:rFonts w:ascii="Times New Roman" w:hAnsi="Times New Roman"/>
          <w:sz w:val="24"/>
          <w:szCs w:val="24"/>
        </w:rPr>
        <w:t>roblematyka</w:t>
      </w:r>
      <w:r w:rsidR="00BC132B">
        <w:rPr>
          <w:rFonts w:ascii="Times New Roman" w:hAnsi="Times New Roman"/>
          <w:sz w:val="24"/>
          <w:szCs w:val="24"/>
        </w:rPr>
        <w:t xml:space="preserve"> prawa</w:t>
      </w:r>
      <w:r w:rsidR="00661693" w:rsidRPr="00661693">
        <w:rPr>
          <w:rFonts w:ascii="Times New Roman" w:hAnsi="Times New Roman"/>
          <w:sz w:val="24"/>
          <w:szCs w:val="24"/>
        </w:rPr>
        <w:t xml:space="preserve"> dziecka</w:t>
      </w:r>
      <w:r w:rsidR="00BC132B">
        <w:rPr>
          <w:rFonts w:ascii="Times New Roman" w:hAnsi="Times New Roman"/>
          <w:sz w:val="24"/>
          <w:szCs w:val="24"/>
        </w:rPr>
        <w:t xml:space="preserve"> do relacji z </w:t>
      </w:r>
      <w:r w:rsidR="00661693" w:rsidRPr="00661693">
        <w:rPr>
          <w:rFonts w:ascii="Times New Roman" w:hAnsi="Times New Roman"/>
          <w:sz w:val="24"/>
          <w:szCs w:val="24"/>
        </w:rPr>
        <w:t xml:space="preserve">obojgiem rodziców oraz sprawowania nad nim pieczy przez rodziców żyjących w rozłączeniu, pozostaje w zainteresowaniu Ministerstwa Sprawiedliwości, które z uwagą analizuje zgłaszane postulaty i oceny obowiązujących uregulowań prawnych w obszarze prawa rodzinnego. </w:t>
      </w:r>
    </w:p>
    <w:p w:rsidR="007F4C1A" w:rsidRPr="007F4C1A" w:rsidRDefault="007F4C1A" w:rsidP="007F4C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1A">
        <w:rPr>
          <w:rFonts w:ascii="Times New Roman" w:hAnsi="Times New Roman"/>
          <w:sz w:val="24"/>
          <w:szCs w:val="24"/>
        </w:rPr>
        <w:t>Ponadto</w:t>
      </w:r>
      <w:r w:rsidR="00377768">
        <w:rPr>
          <w:rFonts w:ascii="Times New Roman" w:hAnsi="Times New Roman"/>
          <w:sz w:val="24"/>
          <w:szCs w:val="24"/>
        </w:rPr>
        <w:t>,</w:t>
      </w:r>
      <w:r w:rsidRPr="007F4C1A">
        <w:rPr>
          <w:rFonts w:ascii="Times New Roman" w:hAnsi="Times New Roman"/>
          <w:sz w:val="24"/>
          <w:szCs w:val="24"/>
        </w:rPr>
        <w:t xml:space="preserve"> </w:t>
      </w:r>
      <w:r w:rsidR="00377768">
        <w:rPr>
          <w:rFonts w:ascii="Times New Roman" w:hAnsi="Times New Roman"/>
          <w:sz w:val="24"/>
          <w:szCs w:val="24"/>
        </w:rPr>
        <w:t>podobnej treści materiały</w:t>
      </w:r>
      <w:r w:rsidR="005F7598">
        <w:rPr>
          <w:rFonts w:ascii="Times New Roman" w:hAnsi="Times New Roman"/>
          <w:sz w:val="24"/>
          <w:szCs w:val="24"/>
        </w:rPr>
        <w:t xml:space="preserve"> jak zawarte w </w:t>
      </w:r>
      <w:r w:rsidR="00676A72">
        <w:rPr>
          <w:rFonts w:ascii="Times New Roman" w:hAnsi="Times New Roman"/>
          <w:sz w:val="24"/>
          <w:szCs w:val="24"/>
        </w:rPr>
        <w:t>cytowan</w:t>
      </w:r>
      <w:r w:rsidR="0095195F">
        <w:rPr>
          <w:rFonts w:ascii="Times New Roman" w:hAnsi="Times New Roman"/>
          <w:sz w:val="24"/>
          <w:szCs w:val="24"/>
        </w:rPr>
        <w:t>ym</w:t>
      </w:r>
      <w:r w:rsidR="00676A72">
        <w:rPr>
          <w:rFonts w:ascii="Times New Roman" w:hAnsi="Times New Roman"/>
          <w:sz w:val="24"/>
          <w:szCs w:val="24"/>
        </w:rPr>
        <w:t xml:space="preserve"> w</w:t>
      </w:r>
      <w:r w:rsidRPr="007F4C1A">
        <w:rPr>
          <w:rFonts w:ascii="Times New Roman" w:hAnsi="Times New Roman"/>
          <w:sz w:val="24"/>
          <w:szCs w:val="24"/>
        </w:rPr>
        <w:t xml:space="preserve"> </w:t>
      </w:r>
      <w:r w:rsidR="0049572C">
        <w:rPr>
          <w:rFonts w:ascii="Times New Roman" w:hAnsi="Times New Roman"/>
          <w:sz w:val="24"/>
          <w:szCs w:val="24"/>
        </w:rPr>
        <w:t>Pan</w:t>
      </w:r>
      <w:r w:rsidR="00B80453">
        <w:rPr>
          <w:rFonts w:ascii="Times New Roman" w:hAnsi="Times New Roman"/>
          <w:sz w:val="24"/>
          <w:szCs w:val="24"/>
        </w:rPr>
        <w:t>i/Pana</w:t>
      </w:r>
      <w:r w:rsidRPr="007F4C1A">
        <w:rPr>
          <w:rFonts w:ascii="Times New Roman" w:hAnsi="Times New Roman"/>
          <w:sz w:val="24"/>
          <w:szCs w:val="24"/>
        </w:rPr>
        <w:t xml:space="preserve"> pi</w:t>
      </w:r>
      <w:r w:rsidR="00676A72">
        <w:rPr>
          <w:rFonts w:ascii="Times New Roman" w:hAnsi="Times New Roman"/>
          <w:sz w:val="24"/>
          <w:szCs w:val="24"/>
        </w:rPr>
        <w:t>śmie</w:t>
      </w:r>
      <w:r w:rsidRPr="007F4C1A">
        <w:rPr>
          <w:rFonts w:ascii="Times New Roman" w:hAnsi="Times New Roman"/>
          <w:sz w:val="24"/>
          <w:szCs w:val="24"/>
        </w:rPr>
        <w:t xml:space="preserve"> </w:t>
      </w:r>
      <w:r w:rsidR="0095195F">
        <w:rPr>
          <w:rFonts w:ascii="Times New Roman" w:hAnsi="Times New Roman"/>
          <w:sz w:val="24"/>
          <w:szCs w:val="24"/>
        </w:rPr>
        <w:t>Dezyderacie</w:t>
      </w:r>
      <w:r w:rsidR="00953BF3">
        <w:rPr>
          <w:rFonts w:ascii="Times New Roman" w:hAnsi="Times New Roman"/>
          <w:sz w:val="24"/>
          <w:szCs w:val="24"/>
        </w:rPr>
        <w:t xml:space="preserve"> nr 4</w:t>
      </w:r>
      <w:r w:rsidR="00F81743" w:rsidRPr="00F81743">
        <w:rPr>
          <w:rFonts w:ascii="Times New Roman" w:hAnsi="Times New Roman"/>
          <w:sz w:val="24"/>
          <w:szCs w:val="24"/>
        </w:rPr>
        <w:t xml:space="preserve"> </w:t>
      </w:r>
      <w:r w:rsidR="00F81743">
        <w:rPr>
          <w:rFonts w:ascii="Times New Roman" w:hAnsi="Times New Roman"/>
          <w:sz w:val="24"/>
          <w:szCs w:val="24"/>
        </w:rPr>
        <w:t xml:space="preserve">(uchwale Komisji do Spraw Petycji Sejmu RP </w:t>
      </w:r>
      <w:r w:rsidR="0095195F">
        <w:rPr>
          <w:rFonts w:ascii="Times New Roman" w:hAnsi="Times New Roman"/>
          <w:sz w:val="24"/>
          <w:szCs w:val="24"/>
        </w:rPr>
        <w:t>z dnia 12 maja 2016 r.)</w:t>
      </w:r>
      <w:r w:rsidR="00953BF3">
        <w:rPr>
          <w:rFonts w:ascii="Times New Roman" w:hAnsi="Times New Roman"/>
          <w:sz w:val="24"/>
          <w:szCs w:val="24"/>
        </w:rPr>
        <w:t>, któr</w:t>
      </w:r>
      <w:r w:rsidR="0095195F">
        <w:rPr>
          <w:rFonts w:ascii="Times New Roman" w:hAnsi="Times New Roman"/>
          <w:sz w:val="24"/>
          <w:szCs w:val="24"/>
        </w:rPr>
        <w:t>y</w:t>
      </w:r>
      <w:r w:rsidR="00953BF3">
        <w:rPr>
          <w:rFonts w:ascii="Times New Roman" w:hAnsi="Times New Roman"/>
          <w:sz w:val="24"/>
          <w:szCs w:val="24"/>
        </w:rPr>
        <w:t xml:space="preserve"> dotyczy</w:t>
      </w:r>
      <w:r w:rsidR="0095195F">
        <w:rPr>
          <w:rFonts w:ascii="Times New Roman" w:hAnsi="Times New Roman"/>
          <w:sz w:val="24"/>
          <w:szCs w:val="24"/>
        </w:rPr>
        <w:t>ł</w:t>
      </w:r>
      <w:r w:rsidR="00953BF3">
        <w:rPr>
          <w:rFonts w:ascii="Times New Roman" w:hAnsi="Times New Roman"/>
          <w:sz w:val="24"/>
          <w:szCs w:val="24"/>
        </w:rPr>
        <w:t xml:space="preserve"> tej problematyki został </w:t>
      </w:r>
      <w:r w:rsidRPr="007F4C1A">
        <w:rPr>
          <w:rFonts w:ascii="Times New Roman" w:hAnsi="Times New Roman"/>
          <w:sz w:val="24"/>
          <w:szCs w:val="24"/>
        </w:rPr>
        <w:t>przekazan</w:t>
      </w:r>
      <w:r w:rsidR="0095195F">
        <w:rPr>
          <w:rFonts w:ascii="Times New Roman" w:hAnsi="Times New Roman"/>
          <w:sz w:val="24"/>
          <w:szCs w:val="24"/>
        </w:rPr>
        <w:t>y</w:t>
      </w:r>
      <w:r w:rsidRPr="007F4C1A">
        <w:rPr>
          <w:rFonts w:ascii="Times New Roman" w:hAnsi="Times New Roman"/>
          <w:sz w:val="24"/>
          <w:szCs w:val="24"/>
        </w:rPr>
        <w:t xml:space="preserve"> przez Ministerstwo Sprawiedliwości prezesom poszczególnych sądów apelacyjnych, z prośbą o upowszechnienie jego treś</w:t>
      </w:r>
      <w:r w:rsidR="00820957">
        <w:rPr>
          <w:rFonts w:ascii="Times New Roman" w:hAnsi="Times New Roman"/>
          <w:sz w:val="24"/>
          <w:szCs w:val="24"/>
        </w:rPr>
        <w:t>ci wśród sędziów orzekających w </w:t>
      </w:r>
      <w:r w:rsidRPr="007F4C1A">
        <w:rPr>
          <w:rFonts w:ascii="Times New Roman" w:hAnsi="Times New Roman"/>
          <w:sz w:val="24"/>
          <w:szCs w:val="24"/>
        </w:rPr>
        <w:t>sprawach rodzinnych oraz wśród za</w:t>
      </w:r>
      <w:r w:rsidR="00F527FF">
        <w:rPr>
          <w:rFonts w:ascii="Times New Roman" w:hAnsi="Times New Roman"/>
          <w:sz w:val="24"/>
          <w:szCs w:val="24"/>
        </w:rPr>
        <w:t>wodowych kuratorów rodzinnych i </w:t>
      </w:r>
      <w:r w:rsidRPr="007F4C1A">
        <w:rPr>
          <w:rFonts w:ascii="Times New Roman" w:hAnsi="Times New Roman"/>
          <w:sz w:val="24"/>
          <w:szCs w:val="24"/>
        </w:rPr>
        <w:t>kuratorów społecznych, merytorycznych pracowników opiniodawczych zespołów sądowych specjalistów, biegłych - psychologów i pedagogów wpisanych na listę biegłych sądowych oraz mediatorów sądowych wpisanych  na listę stałych mediatorów - z obsz</w:t>
      </w:r>
      <w:r w:rsidR="00394482">
        <w:rPr>
          <w:rFonts w:ascii="Times New Roman" w:hAnsi="Times New Roman"/>
          <w:sz w:val="24"/>
          <w:szCs w:val="24"/>
        </w:rPr>
        <w:t>aru właściwości danej apelacji (</w:t>
      </w:r>
      <w:r w:rsidRPr="007F4C1A">
        <w:rPr>
          <w:rFonts w:ascii="Times New Roman" w:hAnsi="Times New Roman"/>
          <w:sz w:val="24"/>
          <w:szCs w:val="24"/>
        </w:rPr>
        <w:t>Biuletynu Informacji Publicznej Ministerstwa Sprawiedliwości w zakładce Ogłoszenia pod adresem: http://bip.ms.gov.pl.</w:t>
      </w:r>
      <w:r w:rsidR="00394482">
        <w:rPr>
          <w:rFonts w:ascii="Times New Roman" w:hAnsi="Times New Roman"/>
          <w:sz w:val="24"/>
          <w:szCs w:val="24"/>
        </w:rPr>
        <w:t>).</w:t>
      </w:r>
    </w:p>
    <w:p w:rsidR="007F4C1A" w:rsidRPr="007F4C1A" w:rsidRDefault="007F4C1A" w:rsidP="007F4C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C1A">
        <w:rPr>
          <w:rFonts w:ascii="Times New Roman" w:hAnsi="Times New Roman"/>
          <w:sz w:val="24"/>
          <w:szCs w:val="24"/>
        </w:rPr>
        <w:t>Zaznaczyć również należy, że stanowisko dotyczące Dezyderatu Nr 4 i odpowiedzi na petycje z tego zakresu opublikowane są na stronach Ministerstwa Sprawiedliwości i nadal pozostają aktualne.</w:t>
      </w:r>
    </w:p>
    <w:p w:rsidR="007F4C1A" w:rsidRDefault="00894619" w:rsidP="007F4C1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0957">
        <w:rPr>
          <w:rFonts w:ascii="Times New Roman" w:hAnsi="Times New Roman"/>
          <w:sz w:val="24"/>
          <w:szCs w:val="24"/>
        </w:rPr>
        <w:t xml:space="preserve">Ponadto </w:t>
      </w:r>
      <w:r w:rsidR="007F4C1A" w:rsidRPr="007F4C1A">
        <w:rPr>
          <w:rFonts w:ascii="Times New Roman" w:hAnsi="Times New Roman"/>
          <w:sz w:val="24"/>
          <w:szCs w:val="24"/>
        </w:rPr>
        <w:t>Ministerstwo Sprawiedliwości przekazało</w:t>
      </w:r>
      <w:r>
        <w:rPr>
          <w:rFonts w:ascii="Times New Roman" w:hAnsi="Times New Roman"/>
          <w:sz w:val="24"/>
          <w:szCs w:val="24"/>
        </w:rPr>
        <w:t xml:space="preserve"> również</w:t>
      </w:r>
      <w:r w:rsidR="007F4C1A" w:rsidRPr="007F4C1A">
        <w:rPr>
          <w:rFonts w:ascii="Times New Roman" w:hAnsi="Times New Roman"/>
          <w:sz w:val="24"/>
          <w:szCs w:val="24"/>
        </w:rPr>
        <w:t xml:space="preserve"> treść Rezolucji 2079 (2015) </w:t>
      </w:r>
      <w:r w:rsidR="009E0668">
        <w:rPr>
          <w:rFonts w:ascii="Times New Roman" w:hAnsi="Times New Roman"/>
          <w:sz w:val="24"/>
          <w:szCs w:val="24"/>
        </w:rPr>
        <w:t xml:space="preserve">Rady Europy </w:t>
      </w:r>
      <w:r w:rsidR="00292F95">
        <w:rPr>
          <w:rFonts w:ascii="Times New Roman" w:hAnsi="Times New Roman"/>
          <w:sz w:val="24"/>
          <w:szCs w:val="24"/>
        </w:rPr>
        <w:t xml:space="preserve">w </w:t>
      </w:r>
      <w:r w:rsidR="007F2ACC">
        <w:rPr>
          <w:rFonts w:ascii="Times New Roman" w:hAnsi="Times New Roman"/>
          <w:sz w:val="24"/>
          <w:szCs w:val="24"/>
        </w:rPr>
        <w:t>sprawie</w:t>
      </w:r>
      <w:r w:rsidR="00292F95">
        <w:rPr>
          <w:rFonts w:ascii="Times New Roman" w:hAnsi="Times New Roman"/>
          <w:sz w:val="24"/>
          <w:szCs w:val="24"/>
        </w:rPr>
        <w:t xml:space="preserve"> „</w:t>
      </w:r>
      <w:r w:rsidR="007F2ACC">
        <w:rPr>
          <w:rFonts w:ascii="Times New Roman" w:hAnsi="Times New Roman"/>
          <w:sz w:val="24"/>
          <w:szCs w:val="24"/>
        </w:rPr>
        <w:t>Równość</w:t>
      </w:r>
      <w:r w:rsidR="00292F95">
        <w:rPr>
          <w:rFonts w:ascii="Times New Roman" w:hAnsi="Times New Roman"/>
          <w:sz w:val="24"/>
          <w:szCs w:val="24"/>
        </w:rPr>
        <w:t xml:space="preserve"> i wspólna odpowiedzialność </w:t>
      </w:r>
      <w:r w:rsidR="007F2ACC">
        <w:rPr>
          <w:rFonts w:ascii="Times New Roman" w:hAnsi="Times New Roman"/>
          <w:sz w:val="24"/>
          <w:szCs w:val="24"/>
        </w:rPr>
        <w:t xml:space="preserve">rodzicielska: rola ojców” </w:t>
      </w:r>
      <w:r w:rsidR="007F4C1A" w:rsidRPr="007F4C1A">
        <w:rPr>
          <w:rFonts w:ascii="Times New Roman" w:hAnsi="Times New Roman"/>
          <w:sz w:val="24"/>
          <w:szCs w:val="24"/>
        </w:rPr>
        <w:t>wszystkim prezesom sądów apelacyjnych z prośbą o ich rozpowszechnienie wśród sędziów.</w:t>
      </w:r>
    </w:p>
    <w:p w:rsidR="000A423E" w:rsidRDefault="007F2ACC" w:rsidP="003944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Powyższe wskazuje, iż problematyka będąca</w:t>
      </w:r>
      <w:r w:rsidRPr="007F2ACC">
        <w:rPr>
          <w:rFonts w:ascii="Times New Roman" w:hAnsi="Times New Roman"/>
          <w:sz w:val="24"/>
          <w:szCs w:val="24"/>
        </w:rPr>
        <w:t xml:space="preserve"> tematem </w:t>
      </w:r>
      <w:r w:rsidR="000A423E">
        <w:rPr>
          <w:rFonts w:ascii="Times New Roman" w:hAnsi="Times New Roman"/>
          <w:sz w:val="24"/>
          <w:szCs w:val="24"/>
        </w:rPr>
        <w:t>4 Międzynarodowej K</w:t>
      </w:r>
      <w:r w:rsidRPr="007F2ACC">
        <w:rPr>
          <w:rFonts w:ascii="Times New Roman" w:hAnsi="Times New Roman"/>
          <w:sz w:val="24"/>
          <w:szCs w:val="24"/>
        </w:rPr>
        <w:t>onferencji na Temat Wspólnego Rodzicielstwa</w:t>
      </w:r>
      <w:r w:rsidR="000A423E">
        <w:rPr>
          <w:rFonts w:ascii="Times New Roman" w:hAnsi="Times New Roman"/>
          <w:sz w:val="24"/>
          <w:szCs w:val="24"/>
        </w:rPr>
        <w:t xml:space="preserve">, a zawarta </w:t>
      </w:r>
      <w:r w:rsidR="004A5022">
        <w:rPr>
          <w:rFonts w:ascii="Times New Roman" w:hAnsi="Times New Roman"/>
          <w:sz w:val="24"/>
          <w:szCs w:val="24"/>
        </w:rPr>
        <w:t xml:space="preserve">również </w:t>
      </w:r>
      <w:r w:rsidR="000A423E">
        <w:rPr>
          <w:rFonts w:ascii="Times New Roman" w:hAnsi="Times New Roman"/>
          <w:sz w:val="24"/>
          <w:szCs w:val="24"/>
        </w:rPr>
        <w:t xml:space="preserve">w </w:t>
      </w:r>
      <w:r w:rsidR="00462722">
        <w:rPr>
          <w:rFonts w:ascii="Times New Roman" w:hAnsi="Times New Roman"/>
          <w:sz w:val="24"/>
          <w:szCs w:val="24"/>
        </w:rPr>
        <w:t>przywołanych dokumentach była publikowan</w:t>
      </w:r>
      <w:r w:rsidR="00953FAC">
        <w:rPr>
          <w:rFonts w:ascii="Times New Roman" w:hAnsi="Times New Roman"/>
          <w:sz w:val="24"/>
          <w:szCs w:val="24"/>
        </w:rPr>
        <w:t>a na stronie internetowej Ministerstwa Sprawiedliwości</w:t>
      </w:r>
      <w:r w:rsidR="00C4711D">
        <w:rPr>
          <w:rFonts w:ascii="Times New Roman" w:hAnsi="Times New Roman"/>
          <w:sz w:val="24"/>
          <w:szCs w:val="24"/>
        </w:rPr>
        <w:t xml:space="preserve"> o</w:t>
      </w:r>
      <w:r w:rsidR="004A5022">
        <w:rPr>
          <w:rFonts w:ascii="Times New Roman" w:hAnsi="Times New Roman"/>
          <w:sz w:val="24"/>
          <w:szCs w:val="24"/>
        </w:rPr>
        <w:t>raz </w:t>
      </w:r>
      <w:r w:rsidR="00C4711D">
        <w:rPr>
          <w:rFonts w:ascii="Times New Roman" w:hAnsi="Times New Roman"/>
          <w:sz w:val="24"/>
          <w:szCs w:val="24"/>
        </w:rPr>
        <w:t>przekazana</w:t>
      </w:r>
      <w:r w:rsidR="00F527FF">
        <w:rPr>
          <w:rFonts w:ascii="Times New Roman" w:hAnsi="Times New Roman"/>
          <w:sz w:val="24"/>
          <w:szCs w:val="24"/>
        </w:rPr>
        <w:t xml:space="preserve"> do </w:t>
      </w:r>
      <w:r w:rsidR="00953FAC">
        <w:rPr>
          <w:rFonts w:ascii="Times New Roman" w:hAnsi="Times New Roman"/>
          <w:sz w:val="24"/>
          <w:szCs w:val="24"/>
        </w:rPr>
        <w:t xml:space="preserve">zapoznania </w:t>
      </w:r>
      <w:r w:rsidR="00C4711D">
        <w:rPr>
          <w:rFonts w:ascii="Times New Roman" w:hAnsi="Times New Roman"/>
          <w:sz w:val="24"/>
          <w:szCs w:val="24"/>
        </w:rPr>
        <w:t xml:space="preserve">podmiotom uczestniczącym </w:t>
      </w:r>
      <w:r w:rsidR="00B96841">
        <w:rPr>
          <w:rFonts w:ascii="Times New Roman" w:hAnsi="Times New Roman"/>
          <w:sz w:val="24"/>
          <w:szCs w:val="24"/>
        </w:rPr>
        <w:t>w</w:t>
      </w:r>
      <w:r w:rsidR="00C4711D">
        <w:rPr>
          <w:rFonts w:ascii="Times New Roman" w:hAnsi="Times New Roman"/>
          <w:sz w:val="24"/>
          <w:szCs w:val="24"/>
        </w:rPr>
        <w:t xml:space="preserve"> rozpozna</w:t>
      </w:r>
      <w:r w:rsidR="00B96841">
        <w:rPr>
          <w:rFonts w:ascii="Times New Roman" w:hAnsi="Times New Roman"/>
          <w:sz w:val="24"/>
          <w:szCs w:val="24"/>
        </w:rPr>
        <w:t>wa</w:t>
      </w:r>
      <w:r w:rsidR="00C4711D">
        <w:rPr>
          <w:rFonts w:ascii="Times New Roman" w:hAnsi="Times New Roman"/>
          <w:sz w:val="24"/>
          <w:szCs w:val="24"/>
        </w:rPr>
        <w:t xml:space="preserve">niu </w:t>
      </w:r>
      <w:r w:rsidR="00B96841">
        <w:rPr>
          <w:rFonts w:ascii="Times New Roman" w:hAnsi="Times New Roman"/>
          <w:sz w:val="24"/>
          <w:szCs w:val="24"/>
        </w:rPr>
        <w:t xml:space="preserve">tego rodzaju </w:t>
      </w:r>
      <w:r w:rsidR="006C6B77">
        <w:rPr>
          <w:rFonts w:ascii="Times New Roman" w:hAnsi="Times New Roman"/>
          <w:sz w:val="24"/>
          <w:szCs w:val="24"/>
        </w:rPr>
        <w:t xml:space="preserve">spraw </w:t>
      </w:r>
      <w:r w:rsidR="004A5022">
        <w:rPr>
          <w:rFonts w:ascii="Times New Roman" w:hAnsi="Times New Roman"/>
          <w:sz w:val="24"/>
          <w:szCs w:val="24"/>
        </w:rPr>
        <w:t>i</w:t>
      </w:r>
      <w:r w:rsidR="006C6B77">
        <w:rPr>
          <w:rFonts w:ascii="Times New Roman" w:hAnsi="Times New Roman"/>
          <w:sz w:val="24"/>
          <w:szCs w:val="24"/>
        </w:rPr>
        <w:t xml:space="preserve"> je</w:t>
      </w:r>
      <w:r w:rsidR="0087042F">
        <w:rPr>
          <w:rFonts w:ascii="Times New Roman" w:hAnsi="Times New Roman"/>
          <w:sz w:val="24"/>
          <w:szCs w:val="24"/>
        </w:rPr>
        <w:t>s</w:t>
      </w:r>
      <w:r w:rsidR="006C6B77">
        <w:rPr>
          <w:rFonts w:ascii="Times New Roman" w:hAnsi="Times New Roman"/>
          <w:sz w:val="24"/>
          <w:szCs w:val="24"/>
        </w:rPr>
        <w:t xml:space="preserve">t dostępna </w:t>
      </w:r>
      <w:r w:rsidR="0087042F">
        <w:rPr>
          <w:rFonts w:ascii="Times New Roman" w:hAnsi="Times New Roman"/>
          <w:sz w:val="24"/>
          <w:szCs w:val="24"/>
        </w:rPr>
        <w:t>dla wszystkich zainteresowanych.</w:t>
      </w:r>
      <w:r w:rsidR="00B96841">
        <w:rPr>
          <w:rFonts w:ascii="Times New Roman" w:hAnsi="Times New Roman"/>
          <w:sz w:val="24"/>
          <w:szCs w:val="24"/>
        </w:rPr>
        <w:t xml:space="preserve"> </w:t>
      </w:r>
    </w:p>
    <w:p w:rsidR="009F3FC4" w:rsidRPr="008021D1" w:rsidRDefault="009F3FC4" w:rsidP="009F3FC4">
      <w:pPr>
        <w:spacing w:after="0"/>
        <w:rPr>
          <w:rFonts w:ascii="Times New Roman" w:hAnsi="Times New Roman"/>
          <w:sz w:val="24"/>
          <w:szCs w:val="24"/>
        </w:rPr>
      </w:pPr>
    </w:p>
    <w:sectPr w:rsidR="009F3FC4" w:rsidRPr="008021D1" w:rsidSect="003E036E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DB" w:rsidRDefault="007759DE">
      <w:pPr>
        <w:spacing w:after="0" w:line="240" w:lineRule="auto"/>
      </w:pPr>
      <w:r>
        <w:separator/>
      </w:r>
    </w:p>
  </w:endnote>
  <w:endnote w:type="continuationSeparator" w:id="0">
    <w:p w:rsidR="000E57DB" w:rsidRDefault="0077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DB" w:rsidRDefault="007759DE">
      <w:pPr>
        <w:spacing w:after="0" w:line="240" w:lineRule="auto"/>
      </w:pPr>
      <w:r>
        <w:separator/>
      </w:r>
    </w:p>
  </w:footnote>
  <w:footnote w:type="continuationSeparator" w:id="0">
    <w:p w:rsidR="000E57DB" w:rsidRDefault="0077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1" w:rsidRDefault="00222B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1" w:rsidRDefault="00222B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C4"/>
    <w:rsid w:val="000005FA"/>
    <w:rsid w:val="000012EB"/>
    <w:rsid w:val="0000396A"/>
    <w:rsid w:val="00015F92"/>
    <w:rsid w:val="00037A4C"/>
    <w:rsid w:val="00037BB8"/>
    <w:rsid w:val="00041897"/>
    <w:rsid w:val="00044C02"/>
    <w:rsid w:val="00070648"/>
    <w:rsid w:val="00073807"/>
    <w:rsid w:val="00082731"/>
    <w:rsid w:val="00086FB7"/>
    <w:rsid w:val="000905B3"/>
    <w:rsid w:val="000A423E"/>
    <w:rsid w:val="000B2600"/>
    <w:rsid w:val="000B7830"/>
    <w:rsid w:val="000D6CFA"/>
    <w:rsid w:val="000E3B22"/>
    <w:rsid w:val="000E57DB"/>
    <w:rsid w:val="001060A2"/>
    <w:rsid w:val="00113D69"/>
    <w:rsid w:val="00120B98"/>
    <w:rsid w:val="00143C35"/>
    <w:rsid w:val="001478E9"/>
    <w:rsid w:val="00154A72"/>
    <w:rsid w:val="00170D0E"/>
    <w:rsid w:val="00180D62"/>
    <w:rsid w:val="001829EC"/>
    <w:rsid w:val="00187B7E"/>
    <w:rsid w:val="001923FD"/>
    <w:rsid w:val="00192A05"/>
    <w:rsid w:val="001A0BD6"/>
    <w:rsid w:val="001B2D97"/>
    <w:rsid w:val="001B402C"/>
    <w:rsid w:val="001C0EFD"/>
    <w:rsid w:val="001C5B21"/>
    <w:rsid w:val="001D48A2"/>
    <w:rsid w:val="001E02DD"/>
    <w:rsid w:val="001E07B4"/>
    <w:rsid w:val="001E10EE"/>
    <w:rsid w:val="001F6A1A"/>
    <w:rsid w:val="002157F7"/>
    <w:rsid w:val="00222B21"/>
    <w:rsid w:val="00236AF6"/>
    <w:rsid w:val="0023758D"/>
    <w:rsid w:val="00242EAB"/>
    <w:rsid w:val="002535EE"/>
    <w:rsid w:val="002701D7"/>
    <w:rsid w:val="00271F36"/>
    <w:rsid w:val="00292F95"/>
    <w:rsid w:val="002A5C8F"/>
    <w:rsid w:val="002B0BA7"/>
    <w:rsid w:val="002B1A15"/>
    <w:rsid w:val="002B3BB1"/>
    <w:rsid w:val="002E41E1"/>
    <w:rsid w:val="002E4D8E"/>
    <w:rsid w:val="002E716F"/>
    <w:rsid w:val="00315300"/>
    <w:rsid w:val="003203B5"/>
    <w:rsid w:val="0032076E"/>
    <w:rsid w:val="00321B34"/>
    <w:rsid w:val="00325398"/>
    <w:rsid w:val="00335B66"/>
    <w:rsid w:val="0035175E"/>
    <w:rsid w:val="00357B66"/>
    <w:rsid w:val="0036534A"/>
    <w:rsid w:val="003655B3"/>
    <w:rsid w:val="00377768"/>
    <w:rsid w:val="00387656"/>
    <w:rsid w:val="00392716"/>
    <w:rsid w:val="00394482"/>
    <w:rsid w:val="003B310B"/>
    <w:rsid w:val="004155DC"/>
    <w:rsid w:val="00420490"/>
    <w:rsid w:val="00437DC3"/>
    <w:rsid w:val="00445C4B"/>
    <w:rsid w:val="00462722"/>
    <w:rsid w:val="00464C4D"/>
    <w:rsid w:val="004816B3"/>
    <w:rsid w:val="0048319D"/>
    <w:rsid w:val="0049572C"/>
    <w:rsid w:val="00496D1B"/>
    <w:rsid w:val="004A5022"/>
    <w:rsid w:val="004B4A38"/>
    <w:rsid w:val="004B765C"/>
    <w:rsid w:val="004C05B8"/>
    <w:rsid w:val="004C4467"/>
    <w:rsid w:val="004E50EC"/>
    <w:rsid w:val="004F287D"/>
    <w:rsid w:val="004F4748"/>
    <w:rsid w:val="004F591B"/>
    <w:rsid w:val="005031E1"/>
    <w:rsid w:val="005072C1"/>
    <w:rsid w:val="005149E7"/>
    <w:rsid w:val="0051750C"/>
    <w:rsid w:val="005227A0"/>
    <w:rsid w:val="00524D61"/>
    <w:rsid w:val="00525971"/>
    <w:rsid w:val="00553876"/>
    <w:rsid w:val="00557708"/>
    <w:rsid w:val="00562972"/>
    <w:rsid w:val="0057752C"/>
    <w:rsid w:val="0058624B"/>
    <w:rsid w:val="00591287"/>
    <w:rsid w:val="00595E7C"/>
    <w:rsid w:val="005A0EAA"/>
    <w:rsid w:val="005A5ED0"/>
    <w:rsid w:val="005A7DFF"/>
    <w:rsid w:val="005C3373"/>
    <w:rsid w:val="005C6A15"/>
    <w:rsid w:val="005D7637"/>
    <w:rsid w:val="005E7C10"/>
    <w:rsid w:val="005F7552"/>
    <w:rsid w:val="005F7598"/>
    <w:rsid w:val="006053BC"/>
    <w:rsid w:val="00606598"/>
    <w:rsid w:val="006167BE"/>
    <w:rsid w:val="00626C5A"/>
    <w:rsid w:val="00634154"/>
    <w:rsid w:val="00646879"/>
    <w:rsid w:val="0065537D"/>
    <w:rsid w:val="0066155C"/>
    <w:rsid w:val="00661693"/>
    <w:rsid w:val="006678BC"/>
    <w:rsid w:val="006705F8"/>
    <w:rsid w:val="006745AB"/>
    <w:rsid w:val="00676A72"/>
    <w:rsid w:val="00681390"/>
    <w:rsid w:val="00693705"/>
    <w:rsid w:val="006A7710"/>
    <w:rsid w:val="006B51E3"/>
    <w:rsid w:val="006C6B77"/>
    <w:rsid w:val="006D1A8F"/>
    <w:rsid w:val="006E2A8A"/>
    <w:rsid w:val="006F7BBF"/>
    <w:rsid w:val="0071194F"/>
    <w:rsid w:val="00732FA1"/>
    <w:rsid w:val="00736522"/>
    <w:rsid w:val="0076297D"/>
    <w:rsid w:val="007630FE"/>
    <w:rsid w:val="007759DE"/>
    <w:rsid w:val="00777D75"/>
    <w:rsid w:val="007918F2"/>
    <w:rsid w:val="007945FE"/>
    <w:rsid w:val="007A4EBA"/>
    <w:rsid w:val="007B54DF"/>
    <w:rsid w:val="007C61F0"/>
    <w:rsid w:val="007D3C64"/>
    <w:rsid w:val="007E2BDA"/>
    <w:rsid w:val="007F2ACC"/>
    <w:rsid w:val="007F4C1A"/>
    <w:rsid w:val="00817043"/>
    <w:rsid w:val="00820957"/>
    <w:rsid w:val="0082582F"/>
    <w:rsid w:val="00825D29"/>
    <w:rsid w:val="008457F3"/>
    <w:rsid w:val="00854216"/>
    <w:rsid w:val="00857D8E"/>
    <w:rsid w:val="00866261"/>
    <w:rsid w:val="00866362"/>
    <w:rsid w:val="0087042F"/>
    <w:rsid w:val="0088437E"/>
    <w:rsid w:val="00890DAA"/>
    <w:rsid w:val="0089129F"/>
    <w:rsid w:val="00894619"/>
    <w:rsid w:val="008A04FB"/>
    <w:rsid w:val="008A6042"/>
    <w:rsid w:val="008A7ACB"/>
    <w:rsid w:val="008B17B3"/>
    <w:rsid w:val="008B2CBD"/>
    <w:rsid w:val="008C7536"/>
    <w:rsid w:val="008E346C"/>
    <w:rsid w:val="008E7C16"/>
    <w:rsid w:val="00901629"/>
    <w:rsid w:val="00906FFC"/>
    <w:rsid w:val="009133E7"/>
    <w:rsid w:val="009429DB"/>
    <w:rsid w:val="00947411"/>
    <w:rsid w:val="0095195F"/>
    <w:rsid w:val="00953BF3"/>
    <w:rsid w:val="00953FAC"/>
    <w:rsid w:val="00954925"/>
    <w:rsid w:val="00955698"/>
    <w:rsid w:val="00963F9E"/>
    <w:rsid w:val="009715E7"/>
    <w:rsid w:val="009777AA"/>
    <w:rsid w:val="0098047D"/>
    <w:rsid w:val="009848BB"/>
    <w:rsid w:val="009851F6"/>
    <w:rsid w:val="009906D8"/>
    <w:rsid w:val="009C0765"/>
    <w:rsid w:val="009D0706"/>
    <w:rsid w:val="009D20DE"/>
    <w:rsid w:val="009E0668"/>
    <w:rsid w:val="009E2490"/>
    <w:rsid w:val="009F3FC4"/>
    <w:rsid w:val="00A157CB"/>
    <w:rsid w:val="00A169EA"/>
    <w:rsid w:val="00A3015D"/>
    <w:rsid w:val="00A355FC"/>
    <w:rsid w:val="00A36ADC"/>
    <w:rsid w:val="00A56DFD"/>
    <w:rsid w:val="00A6712B"/>
    <w:rsid w:val="00A7064F"/>
    <w:rsid w:val="00A72CA5"/>
    <w:rsid w:val="00A730E8"/>
    <w:rsid w:val="00A74F64"/>
    <w:rsid w:val="00A9715A"/>
    <w:rsid w:val="00AA1C0D"/>
    <w:rsid w:val="00AA3790"/>
    <w:rsid w:val="00AA59C9"/>
    <w:rsid w:val="00AC2ED1"/>
    <w:rsid w:val="00AD04E6"/>
    <w:rsid w:val="00AD449B"/>
    <w:rsid w:val="00AD6230"/>
    <w:rsid w:val="00AF773F"/>
    <w:rsid w:val="00B134E0"/>
    <w:rsid w:val="00B2005C"/>
    <w:rsid w:val="00B47559"/>
    <w:rsid w:val="00B526FE"/>
    <w:rsid w:val="00B54A1B"/>
    <w:rsid w:val="00B56054"/>
    <w:rsid w:val="00B637E0"/>
    <w:rsid w:val="00B717D2"/>
    <w:rsid w:val="00B71991"/>
    <w:rsid w:val="00B71BE2"/>
    <w:rsid w:val="00B80453"/>
    <w:rsid w:val="00B96841"/>
    <w:rsid w:val="00BA7CB7"/>
    <w:rsid w:val="00BC132B"/>
    <w:rsid w:val="00BE013F"/>
    <w:rsid w:val="00BE25FB"/>
    <w:rsid w:val="00C012F1"/>
    <w:rsid w:val="00C02C67"/>
    <w:rsid w:val="00C16824"/>
    <w:rsid w:val="00C17FF4"/>
    <w:rsid w:val="00C34A75"/>
    <w:rsid w:val="00C44BDA"/>
    <w:rsid w:val="00C4711D"/>
    <w:rsid w:val="00C56C58"/>
    <w:rsid w:val="00C6444F"/>
    <w:rsid w:val="00C650AD"/>
    <w:rsid w:val="00C712A6"/>
    <w:rsid w:val="00C82A93"/>
    <w:rsid w:val="00C96444"/>
    <w:rsid w:val="00CA038B"/>
    <w:rsid w:val="00CB57A6"/>
    <w:rsid w:val="00CC738F"/>
    <w:rsid w:val="00CC7DB4"/>
    <w:rsid w:val="00CD6712"/>
    <w:rsid w:val="00CE486E"/>
    <w:rsid w:val="00CE5401"/>
    <w:rsid w:val="00CF6126"/>
    <w:rsid w:val="00D00C60"/>
    <w:rsid w:val="00D235CE"/>
    <w:rsid w:val="00D30E8D"/>
    <w:rsid w:val="00D40620"/>
    <w:rsid w:val="00D43930"/>
    <w:rsid w:val="00D45E3F"/>
    <w:rsid w:val="00D57E86"/>
    <w:rsid w:val="00D67E74"/>
    <w:rsid w:val="00D716BB"/>
    <w:rsid w:val="00D872A0"/>
    <w:rsid w:val="00D96236"/>
    <w:rsid w:val="00DB2DF3"/>
    <w:rsid w:val="00DC141B"/>
    <w:rsid w:val="00DD746D"/>
    <w:rsid w:val="00DE70FE"/>
    <w:rsid w:val="00DE7176"/>
    <w:rsid w:val="00DF07E9"/>
    <w:rsid w:val="00E05A85"/>
    <w:rsid w:val="00E27248"/>
    <w:rsid w:val="00E33E66"/>
    <w:rsid w:val="00E377C9"/>
    <w:rsid w:val="00E5491E"/>
    <w:rsid w:val="00E54B2E"/>
    <w:rsid w:val="00E57CCA"/>
    <w:rsid w:val="00E62008"/>
    <w:rsid w:val="00E7256F"/>
    <w:rsid w:val="00E83175"/>
    <w:rsid w:val="00EB1A75"/>
    <w:rsid w:val="00EC6B4A"/>
    <w:rsid w:val="00EE1128"/>
    <w:rsid w:val="00EE2852"/>
    <w:rsid w:val="00EE2F2D"/>
    <w:rsid w:val="00EE342D"/>
    <w:rsid w:val="00F04BD4"/>
    <w:rsid w:val="00F12AB0"/>
    <w:rsid w:val="00F213A2"/>
    <w:rsid w:val="00F23167"/>
    <w:rsid w:val="00F2772D"/>
    <w:rsid w:val="00F45B94"/>
    <w:rsid w:val="00F527FF"/>
    <w:rsid w:val="00F56A43"/>
    <w:rsid w:val="00F62EF0"/>
    <w:rsid w:val="00F81743"/>
    <w:rsid w:val="00F83457"/>
    <w:rsid w:val="00FB646C"/>
    <w:rsid w:val="00FD29F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C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F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FC4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F3FC4"/>
    <w:pPr>
      <w:spacing w:after="0" w:line="360" w:lineRule="auto"/>
      <w:jc w:val="both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3FC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8E9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B26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3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A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AC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FC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F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FC4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F3FC4"/>
    <w:pPr>
      <w:spacing w:after="0" w:line="360" w:lineRule="auto"/>
      <w:jc w:val="both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3FC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8E9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B26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3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A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AC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tycja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Justyna  (DWOiP)</dc:creator>
  <cp:lastModifiedBy>Kowalczyk Wanda  (DWOiP)</cp:lastModifiedBy>
  <cp:revision>2</cp:revision>
  <cp:lastPrinted>2019-02-22T09:19:00Z</cp:lastPrinted>
  <dcterms:created xsi:type="dcterms:W3CDTF">2019-02-22T09:44:00Z</dcterms:created>
  <dcterms:modified xsi:type="dcterms:W3CDTF">2019-02-22T09:44:00Z</dcterms:modified>
</cp:coreProperties>
</file>