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E2AF4" w14:textId="79A5D91C" w:rsidR="0070030E" w:rsidRDefault="0070030E" w:rsidP="002E6EAC">
      <w:pPr>
        <w:ind w:right="-2"/>
        <w:jc w:val="center"/>
        <w:outlineLvl w:val="0"/>
        <w:rPr>
          <w:rFonts w:ascii="Verdana" w:hAnsi="Verdana" w:cs="Arial"/>
          <w:b/>
          <w:sz w:val="20"/>
          <w:szCs w:val="20"/>
        </w:rPr>
      </w:pPr>
    </w:p>
    <w:p w14:paraId="276EDE4A" w14:textId="77777777" w:rsidR="0062631C" w:rsidRDefault="0062631C" w:rsidP="002E6EAC">
      <w:pPr>
        <w:ind w:right="-2"/>
        <w:jc w:val="center"/>
        <w:outlineLvl w:val="0"/>
        <w:rPr>
          <w:rFonts w:ascii="Verdana" w:hAnsi="Verdana" w:cs="Arial"/>
          <w:b/>
          <w:sz w:val="20"/>
          <w:szCs w:val="20"/>
        </w:rPr>
      </w:pPr>
      <w:bookmarkStart w:id="0" w:name="_GoBack"/>
      <w:bookmarkEnd w:id="0"/>
    </w:p>
    <w:p w14:paraId="53400270" w14:textId="6A87086C" w:rsidR="00E23A8B" w:rsidRDefault="0062631C" w:rsidP="00781248">
      <w:pPr>
        <w:rPr>
          <w:rFonts w:ascii="Verdana" w:hAnsi="Verdana" w:cs="Verdana"/>
          <w:b/>
          <w:bCs/>
          <w:sz w:val="20"/>
          <w:szCs w:val="20"/>
        </w:rPr>
        <w:sectPr w:rsidR="00E23A8B" w:rsidSect="00777C9D">
          <w:footerReference w:type="default" r:id="rId12"/>
          <w:pgSz w:w="11906" w:h="16838"/>
          <w:pgMar w:top="1417" w:right="1417" w:bottom="1417" w:left="1417" w:header="708" w:footer="708" w:gutter="0"/>
          <w:cols w:space="708"/>
          <w:titlePg/>
          <w:docGrid w:linePitch="326"/>
        </w:sectPr>
      </w:pPr>
      <w:r>
        <w:rPr>
          <w:rFonts w:ascii="Verdana" w:hAnsi="Verdana" w:cs="Arial"/>
          <w:b/>
          <w:noProof/>
          <w:sz w:val="20"/>
          <w:szCs w:val="20"/>
        </w:rPr>
        <w:drawing>
          <wp:inline distT="0" distB="0" distL="0" distR="0" wp14:anchorId="595AFDCF" wp14:editId="0540C8F1">
            <wp:extent cx="5868063" cy="7997732"/>
            <wp:effectExtent l="0" t="0" r="0" b="381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72115" cy="8003254"/>
                    </a:xfrm>
                    <a:prstGeom prst="rect">
                      <a:avLst/>
                    </a:prstGeom>
                    <a:noFill/>
                    <a:ln>
                      <a:noFill/>
                    </a:ln>
                  </pic:spPr>
                </pic:pic>
              </a:graphicData>
            </a:graphic>
          </wp:inline>
        </w:drawing>
      </w:r>
    </w:p>
    <w:p w14:paraId="7E2E2B21" w14:textId="6C0692F0" w:rsidR="009A4F45" w:rsidRDefault="009A4F45" w:rsidP="00781248">
      <w:pPr>
        <w:rPr>
          <w:rFonts w:ascii="Verdana" w:hAnsi="Verdana" w:cs="Verdana"/>
          <w:b/>
          <w:bCs/>
          <w:sz w:val="20"/>
          <w:szCs w:val="20"/>
        </w:rPr>
      </w:pPr>
    </w:p>
    <w:p w14:paraId="7E2E2B26" w14:textId="77777777" w:rsidR="00BE245A" w:rsidRDefault="00BE245A" w:rsidP="00781248">
      <w:pPr>
        <w:rPr>
          <w:rFonts w:ascii="Verdana" w:hAnsi="Verdana" w:cs="Verdana"/>
          <w:b/>
          <w:bCs/>
          <w:sz w:val="20"/>
          <w:szCs w:val="20"/>
        </w:rPr>
      </w:pPr>
      <w:r w:rsidRPr="002E1F03">
        <w:rPr>
          <w:rFonts w:ascii="Verdana" w:hAnsi="Verdana" w:cs="Verdana"/>
          <w:b/>
          <w:bCs/>
          <w:sz w:val="20"/>
          <w:szCs w:val="20"/>
        </w:rPr>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14:paraId="7E2E2B27" w14:textId="77777777" w:rsidR="00BE245A" w:rsidRDefault="00BE245A" w:rsidP="00BE245A">
      <w:pPr>
        <w:jc w:val="center"/>
        <w:rPr>
          <w:rFonts w:ascii="Verdana" w:hAnsi="Verdana" w:cs="Verdana"/>
          <w:sz w:val="18"/>
          <w:szCs w:val="18"/>
        </w:rPr>
      </w:pPr>
    </w:p>
    <w:p w14:paraId="7E2E2B28" w14:textId="77777777" w:rsidR="00BE245A" w:rsidRDefault="00BE245A" w:rsidP="00BE245A">
      <w:pPr>
        <w:jc w:val="center"/>
        <w:rPr>
          <w:rFonts w:ascii="Verdana" w:hAnsi="Verdana" w:cs="Verdana"/>
          <w:sz w:val="18"/>
          <w:szCs w:val="18"/>
        </w:rPr>
      </w:pPr>
    </w:p>
    <w:p w14:paraId="7E2E2B29" w14:textId="77777777" w:rsidR="00BE245A" w:rsidRDefault="00BE245A" w:rsidP="00BE245A">
      <w:pPr>
        <w:jc w:val="center"/>
        <w:rPr>
          <w:rFonts w:ascii="Verdana" w:hAnsi="Verdana" w:cs="Verdana"/>
          <w:sz w:val="18"/>
          <w:szCs w:val="18"/>
        </w:rPr>
      </w:pPr>
    </w:p>
    <w:p w14:paraId="7E2E2B2A" w14:textId="77777777"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14:paraId="7E2E2B2B" w14:textId="77777777" w:rsidR="00BE245A" w:rsidRPr="007F5E0C" w:rsidRDefault="00BE245A" w:rsidP="00BE245A">
      <w:pPr>
        <w:rPr>
          <w:rFonts w:ascii="Verdana" w:hAnsi="Verdana" w:cs="Verdana"/>
          <w:sz w:val="20"/>
          <w:szCs w:val="18"/>
        </w:rPr>
      </w:pPr>
    </w:p>
    <w:p w14:paraId="7E2E2B2C"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14:paraId="7E2E2B2D" w14:textId="77777777" w:rsidR="00BE245A" w:rsidRPr="007F5E0C" w:rsidRDefault="00BE245A" w:rsidP="00BE245A">
      <w:pPr>
        <w:rPr>
          <w:rFonts w:ascii="Verdana" w:hAnsi="Verdana" w:cs="Verdana"/>
          <w:b/>
          <w:bCs/>
          <w:sz w:val="20"/>
          <w:szCs w:val="18"/>
        </w:rPr>
      </w:pPr>
    </w:p>
    <w:p w14:paraId="7E2E2B2E"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14:paraId="7E2E2B2F" w14:textId="77777777" w:rsidR="00390786" w:rsidRDefault="00390786" w:rsidP="00BE245A">
      <w:pPr>
        <w:ind w:left="3060" w:hanging="1620"/>
        <w:rPr>
          <w:rFonts w:ascii="Verdana" w:hAnsi="Verdana" w:cs="Verdana"/>
          <w:bCs/>
          <w:sz w:val="20"/>
          <w:szCs w:val="18"/>
          <w:highlight w:val="yellow"/>
        </w:rPr>
      </w:pPr>
    </w:p>
    <w:p w14:paraId="7E2E2B32" w14:textId="35B402B1" w:rsidR="00ED45C9" w:rsidRDefault="009605A7" w:rsidP="00A96903">
      <w:pPr>
        <w:ind w:left="3060" w:hanging="1620"/>
        <w:jc w:val="both"/>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3B5166">
        <w:rPr>
          <w:rFonts w:ascii="Verdana" w:hAnsi="Verdana" w:cs="Verdana"/>
          <w:bCs/>
          <w:sz w:val="20"/>
          <w:szCs w:val="18"/>
        </w:rPr>
        <w:t>1</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14:paraId="54FF1C53" w14:textId="59EE881F" w:rsidR="0090266D" w:rsidRDefault="0090266D" w:rsidP="00A96903">
      <w:pPr>
        <w:ind w:left="3060" w:hanging="1620"/>
        <w:jc w:val="both"/>
        <w:rPr>
          <w:rFonts w:ascii="Verdana" w:hAnsi="Verdana" w:cs="Verdana"/>
          <w:bCs/>
          <w:sz w:val="20"/>
          <w:szCs w:val="18"/>
        </w:rPr>
      </w:pPr>
      <w:r>
        <w:rPr>
          <w:rFonts w:ascii="Verdana" w:hAnsi="Verdana" w:cs="Verdana"/>
          <w:bCs/>
          <w:sz w:val="20"/>
          <w:szCs w:val="18"/>
        </w:rPr>
        <w:t>Formularz 2.2</w:t>
      </w:r>
      <w:r>
        <w:rPr>
          <w:rFonts w:ascii="Verdana" w:hAnsi="Verdana" w:cs="Verdana"/>
          <w:bCs/>
          <w:sz w:val="20"/>
          <w:szCs w:val="18"/>
        </w:rPr>
        <w:tab/>
        <w:t>Formularz cenowy</w:t>
      </w:r>
    </w:p>
    <w:p w14:paraId="7E2E2B33" w14:textId="77777777" w:rsidR="00383318" w:rsidRPr="00A13EB0" w:rsidRDefault="00383318" w:rsidP="00B153A6">
      <w:pPr>
        <w:ind w:left="3060" w:hanging="1620"/>
        <w:jc w:val="both"/>
        <w:rPr>
          <w:rFonts w:ascii="Verdana" w:hAnsi="Verdana" w:cs="Verdana"/>
          <w:sz w:val="20"/>
          <w:szCs w:val="18"/>
        </w:rPr>
      </w:pPr>
    </w:p>
    <w:p w14:paraId="7E2E2B34" w14:textId="77777777" w:rsidR="00BE245A" w:rsidRPr="00A13EB0" w:rsidRDefault="00BE245A" w:rsidP="00B153A6">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14:paraId="7E2E2B35" w14:textId="77777777" w:rsidR="009E14C3" w:rsidRDefault="009E14C3" w:rsidP="00B153A6">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 xml:space="preserve">Oświadczenie o przynależności lub braku przynależności </w:t>
      </w:r>
      <w:r w:rsidR="0029546E">
        <w:rPr>
          <w:rFonts w:ascii="Verdana" w:hAnsi="Verdana" w:cs="Verdana"/>
          <w:sz w:val="20"/>
          <w:szCs w:val="20"/>
        </w:rPr>
        <w:br/>
      </w:r>
      <w:r w:rsidR="00F23F9A" w:rsidRPr="00A13EB0">
        <w:rPr>
          <w:rFonts w:ascii="Verdana" w:hAnsi="Verdana" w:cs="Verdana"/>
          <w:sz w:val="20"/>
          <w:szCs w:val="20"/>
        </w:rPr>
        <w:t xml:space="preserve">do tej samej grupy kapitałowej, o której mowa </w:t>
      </w:r>
      <w:r w:rsidR="0029546E">
        <w:rPr>
          <w:rFonts w:ascii="Verdana" w:hAnsi="Verdana" w:cs="Verdana"/>
          <w:sz w:val="20"/>
          <w:szCs w:val="20"/>
        </w:rPr>
        <w:br/>
      </w:r>
      <w:r w:rsidR="00F23F9A" w:rsidRPr="00A13EB0">
        <w:rPr>
          <w:rFonts w:ascii="Verdana" w:hAnsi="Verdana" w:cs="Verdana"/>
          <w:sz w:val="20"/>
          <w:szCs w:val="20"/>
        </w:rPr>
        <w:t>w art. 24 ust. 1 pkt 23 ustawy Prawo zamówień publicznych</w:t>
      </w:r>
    </w:p>
    <w:p w14:paraId="7E2E2B36" w14:textId="77777777" w:rsidR="00BE245A" w:rsidRPr="00A13EB0" w:rsidRDefault="00BE245A" w:rsidP="00516EB3">
      <w:pPr>
        <w:spacing w:before="120"/>
        <w:jc w:val="both"/>
        <w:rPr>
          <w:rFonts w:ascii="Verdana" w:hAnsi="Verdana" w:cs="Verdana"/>
          <w:sz w:val="20"/>
          <w:szCs w:val="18"/>
        </w:rPr>
      </w:pPr>
    </w:p>
    <w:p w14:paraId="7E2E2B37" w14:textId="77777777" w:rsidR="00BE245A" w:rsidRPr="00A13EB0" w:rsidRDefault="003744A9" w:rsidP="00BE245A">
      <w:pPr>
        <w:rPr>
          <w:rFonts w:ascii="Verdana" w:hAnsi="Verdana" w:cs="Verdana"/>
          <w:b/>
          <w:bCs/>
          <w:sz w:val="20"/>
          <w:szCs w:val="18"/>
        </w:rPr>
      </w:pPr>
      <w:r>
        <w:rPr>
          <w:rFonts w:ascii="Verdana" w:hAnsi="Verdana" w:cs="Verdana"/>
          <w:b/>
          <w:bCs/>
          <w:sz w:val="20"/>
          <w:szCs w:val="18"/>
        </w:rPr>
        <w:t>Tom II:</w:t>
      </w:r>
      <w:r>
        <w:rPr>
          <w:rFonts w:ascii="Verdana" w:hAnsi="Verdana" w:cs="Verdana"/>
          <w:b/>
          <w:bCs/>
          <w:sz w:val="20"/>
          <w:szCs w:val="18"/>
        </w:rPr>
        <w:tab/>
        <w:t>WZÓR UMOWY</w:t>
      </w:r>
    </w:p>
    <w:p w14:paraId="7E2E2B39" w14:textId="77777777" w:rsidR="002348B6" w:rsidRPr="00A13EB0" w:rsidRDefault="002348B6" w:rsidP="00BE245A">
      <w:pPr>
        <w:rPr>
          <w:rFonts w:ascii="Verdana" w:hAnsi="Verdana" w:cs="Verdana"/>
          <w:sz w:val="20"/>
          <w:szCs w:val="18"/>
        </w:rPr>
      </w:pPr>
    </w:p>
    <w:p w14:paraId="7E2E2B3A" w14:textId="77777777"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14:paraId="7E2E2B3B" w14:textId="77777777" w:rsidR="00BE245A" w:rsidRPr="00A13EB0" w:rsidRDefault="00BE245A" w:rsidP="00BE245A">
      <w:pPr>
        <w:rPr>
          <w:rFonts w:ascii="Verdana" w:hAnsi="Verdana" w:cs="Verdana"/>
          <w:sz w:val="18"/>
          <w:szCs w:val="18"/>
        </w:rPr>
      </w:pPr>
    </w:p>
    <w:p w14:paraId="7E2E2B3C" w14:textId="77777777" w:rsidR="00BE245A" w:rsidRPr="00A13EB0" w:rsidRDefault="00BE245A" w:rsidP="00BE245A">
      <w:pPr>
        <w:rPr>
          <w:rFonts w:ascii="Verdana" w:hAnsi="Verdana" w:cs="Verdana"/>
          <w:b/>
          <w:bCs/>
          <w:sz w:val="18"/>
          <w:szCs w:val="18"/>
        </w:rPr>
      </w:pPr>
    </w:p>
    <w:p w14:paraId="7E2E2B3D" w14:textId="77777777"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14:paraId="7E2E2B3E" w14:textId="77777777" w:rsidR="00BE245A" w:rsidRPr="00A13EB0" w:rsidRDefault="00BE245A" w:rsidP="00BE245A">
      <w:pPr>
        <w:pStyle w:val="Tekstpodstawowy"/>
        <w:ind w:right="-427"/>
        <w:jc w:val="center"/>
        <w:rPr>
          <w:rFonts w:ascii="Verdana" w:hAnsi="Verdana" w:cs="Verdana"/>
          <w:b/>
          <w:bCs/>
          <w:sz w:val="20"/>
          <w:szCs w:val="20"/>
        </w:rPr>
      </w:pPr>
    </w:p>
    <w:p w14:paraId="7E2E2B3F" w14:textId="77777777"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14:paraId="7E2E2B40" w14:textId="6985A164" w:rsidR="00BE245A" w:rsidRPr="00A13EB0" w:rsidRDefault="00A96903"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w:t>
      </w:r>
    </w:p>
    <w:p w14:paraId="7E2E2B41" w14:textId="77777777" w:rsidR="00BE245A" w:rsidRPr="00A13EB0" w:rsidRDefault="00BE245A" w:rsidP="00BE245A">
      <w:pPr>
        <w:jc w:val="center"/>
        <w:rPr>
          <w:rFonts w:ascii="Verdana" w:hAnsi="Verdana" w:cs="Verdana"/>
          <w:sz w:val="18"/>
          <w:szCs w:val="18"/>
        </w:rPr>
      </w:pPr>
    </w:p>
    <w:p w14:paraId="7E2E2B42" w14:textId="77777777" w:rsidR="00BE245A" w:rsidRPr="00A13EB0" w:rsidRDefault="00BE245A" w:rsidP="00BE245A">
      <w:pPr>
        <w:jc w:val="center"/>
        <w:rPr>
          <w:rFonts w:ascii="Verdana" w:hAnsi="Verdana" w:cs="Verdana"/>
          <w:sz w:val="18"/>
          <w:szCs w:val="18"/>
        </w:rPr>
      </w:pPr>
    </w:p>
    <w:p w14:paraId="7E2E2B43" w14:textId="77777777"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14:paraId="7E2E2B44" w14:textId="77777777" w:rsidR="00BE245A" w:rsidRPr="00A13EB0" w:rsidRDefault="00BE245A" w:rsidP="00BE245A">
      <w:pPr>
        <w:ind w:right="23"/>
        <w:rPr>
          <w:rFonts w:ascii="Verdana" w:hAnsi="Verdana" w:cs="Verdana"/>
          <w:b/>
          <w:bCs/>
          <w:spacing w:val="3"/>
          <w:sz w:val="20"/>
          <w:szCs w:val="20"/>
        </w:rPr>
      </w:pPr>
    </w:p>
    <w:p w14:paraId="7E2E2B45" w14:textId="77777777"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14:paraId="7E2E2B46" w14:textId="77777777"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14:paraId="7E2E2B47" w14:textId="77777777"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14:paraId="7E2E2B48" w14:textId="77777777"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14:paraId="7E2E2B49" w14:textId="77777777"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14:paraId="7E2E2B4A" w14:textId="77777777"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14:paraId="7E2E2B4B" w14:textId="77777777" w:rsidR="00BE245A" w:rsidRPr="00A13EB0" w:rsidRDefault="00BE245A" w:rsidP="00BE245A">
      <w:pPr>
        <w:ind w:left="720"/>
        <w:jc w:val="both"/>
        <w:rPr>
          <w:rFonts w:ascii="Verdana" w:hAnsi="Verdana" w:cs="Verdana"/>
          <w:sz w:val="20"/>
          <w:szCs w:val="20"/>
        </w:rPr>
      </w:pPr>
    </w:p>
    <w:p w14:paraId="7E2E2B4C" w14:textId="77777777"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14:paraId="7E2E2B4D" w14:textId="6BAB2A0B" w:rsidR="002348B6" w:rsidRPr="00A13EB0" w:rsidRDefault="002348B6" w:rsidP="0029546E">
      <w:pPr>
        <w:ind w:left="709"/>
        <w:jc w:val="both"/>
        <w:rPr>
          <w:rFonts w:ascii="Verdana" w:hAnsi="Verdana" w:cs="Arial"/>
          <w:sz w:val="20"/>
          <w:szCs w:val="20"/>
        </w:rPr>
      </w:pPr>
      <w:r w:rsidRPr="00A13EB0">
        <w:rPr>
          <w:rFonts w:ascii="Verdana" w:hAnsi="Verdana" w:cs="Arial"/>
          <w:sz w:val="20"/>
          <w:szCs w:val="20"/>
        </w:rPr>
        <w:t>Postępowanie oznaczone jest znakiem: BF-II-3710-</w:t>
      </w:r>
      <w:r w:rsidR="00A96903">
        <w:rPr>
          <w:rFonts w:ascii="Verdana" w:hAnsi="Verdana" w:cs="Arial"/>
          <w:sz w:val="20"/>
          <w:szCs w:val="20"/>
        </w:rPr>
        <w:t>13</w:t>
      </w:r>
      <w:r w:rsidR="0029546E">
        <w:rPr>
          <w:rFonts w:ascii="Verdana" w:hAnsi="Verdana" w:cs="Arial"/>
          <w:sz w:val="20"/>
          <w:szCs w:val="20"/>
        </w:rPr>
        <w:t>/18</w:t>
      </w:r>
      <w:r w:rsidRPr="00A13EB0">
        <w:rPr>
          <w:rFonts w:ascii="Verdana" w:hAnsi="Verdana" w:cs="Arial"/>
          <w:sz w:val="20"/>
          <w:szCs w:val="20"/>
        </w:rPr>
        <w:t>.</w:t>
      </w:r>
    </w:p>
    <w:p w14:paraId="7E2E2B4E" w14:textId="77777777"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14:paraId="7E2E2B4F" w14:textId="77777777" w:rsidR="001A0633" w:rsidRPr="00A13EB0" w:rsidRDefault="001A0633" w:rsidP="001A0633">
      <w:pPr>
        <w:ind w:left="709"/>
        <w:jc w:val="both"/>
        <w:rPr>
          <w:rFonts w:ascii="Verdana" w:hAnsi="Verdana" w:cs="Verdana"/>
          <w:sz w:val="20"/>
          <w:szCs w:val="20"/>
        </w:rPr>
      </w:pPr>
    </w:p>
    <w:p w14:paraId="7E2E2B50"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14:paraId="7E2E2B51" w14:textId="77777777"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proofErr w:type="spellStart"/>
      <w:r w:rsidRPr="00A13EB0">
        <w:rPr>
          <w:rFonts w:ascii="Verdana" w:hAnsi="Verdana" w:cs="Verdana"/>
          <w:sz w:val="20"/>
          <w:szCs w:val="20"/>
        </w:rPr>
        <w:t>t</w:t>
      </w:r>
      <w:r w:rsidR="001B499A">
        <w:rPr>
          <w:rFonts w:ascii="Verdana" w:hAnsi="Verdana" w:cs="Verdana"/>
          <w:sz w:val="20"/>
          <w:szCs w:val="20"/>
        </w:rPr>
        <w:t>.</w:t>
      </w:r>
      <w:r w:rsidRPr="00A13EB0">
        <w:rPr>
          <w:rFonts w:ascii="Verdana" w:hAnsi="Verdana" w:cs="Verdana"/>
          <w:sz w:val="20"/>
          <w:szCs w:val="20"/>
        </w:rPr>
        <w:t>j</w:t>
      </w:r>
      <w:proofErr w:type="spellEnd"/>
      <w:r w:rsidRPr="00A13EB0">
        <w:rPr>
          <w:rFonts w:ascii="Verdana" w:hAnsi="Verdana" w:cs="Verdana"/>
          <w:sz w:val="20"/>
          <w:szCs w:val="20"/>
        </w:rPr>
        <w:t>. Dz. U. z 201</w:t>
      </w:r>
      <w:r w:rsidR="00564411">
        <w:rPr>
          <w:rFonts w:ascii="Verdana" w:hAnsi="Verdana" w:cs="Verdana"/>
          <w:sz w:val="20"/>
          <w:szCs w:val="20"/>
        </w:rPr>
        <w:t>7</w:t>
      </w:r>
      <w:r w:rsidR="00673F0B" w:rsidRPr="00A13EB0">
        <w:rPr>
          <w:rFonts w:ascii="Verdana" w:hAnsi="Verdana" w:cs="Verdana"/>
          <w:sz w:val="20"/>
          <w:szCs w:val="20"/>
        </w:rPr>
        <w:t xml:space="preserve"> r. poz. </w:t>
      </w:r>
      <w:r w:rsidR="00564411">
        <w:rPr>
          <w:rFonts w:ascii="Verdana" w:hAnsi="Verdana" w:cs="Verdana"/>
          <w:sz w:val="20"/>
          <w:szCs w:val="20"/>
        </w:rPr>
        <w:t>1579</w:t>
      </w:r>
      <w:r w:rsidR="0029546E">
        <w:rPr>
          <w:rFonts w:ascii="Verdana" w:hAnsi="Verdana" w:cs="Verdana"/>
          <w:sz w:val="20"/>
          <w:szCs w:val="20"/>
        </w:rPr>
        <w:t xml:space="preserve"> z </w:t>
      </w:r>
      <w:proofErr w:type="spellStart"/>
      <w:r w:rsidR="0029546E">
        <w:rPr>
          <w:rFonts w:ascii="Verdana" w:hAnsi="Verdana" w:cs="Verdana"/>
          <w:sz w:val="20"/>
          <w:szCs w:val="20"/>
        </w:rPr>
        <w:t>późn</w:t>
      </w:r>
      <w:proofErr w:type="spellEnd"/>
      <w:r w:rsidR="0029546E">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14:paraId="7E2E2B52" w14:textId="77777777" w:rsidR="00BE245A" w:rsidRPr="00A13EB0" w:rsidRDefault="00BE245A" w:rsidP="00BE245A">
      <w:pPr>
        <w:ind w:hanging="11"/>
        <w:jc w:val="both"/>
        <w:rPr>
          <w:rFonts w:ascii="Verdana" w:hAnsi="Verdana" w:cs="Verdana"/>
          <w:sz w:val="20"/>
          <w:szCs w:val="20"/>
        </w:rPr>
      </w:pPr>
    </w:p>
    <w:p w14:paraId="7E2E2B53"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14:paraId="7E2E2B54" w14:textId="77777777"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 xml:space="preserve">Zamówienie jest przewidziane do </w:t>
      </w:r>
      <w:r w:rsidR="00013B2B">
        <w:rPr>
          <w:rFonts w:ascii="Verdana" w:hAnsi="Verdana"/>
          <w:sz w:val="20"/>
          <w:szCs w:val="20"/>
          <w:lang w:eastAsia="ar-SA"/>
        </w:rPr>
        <w:t>współ</w:t>
      </w:r>
      <w:r w:rsidRPr="00A13EB0">
        <w:rPr>
          <w:rFonts w:ascii="Verdana" w:hAnsi="Verdana"/>
          <w:sz w:val="20"/>
          <w:szCs w:val="20"/>
          <w:lang w:eastAsia="ar-SA"/>
        </w:rPr>
        <w:t xml:space="preserve">finansowania ze środków </w:t>
      </w:r>
      <w:r w:rsidR="003D0EEE">
        <w:rPr>
          <w:rFonts w:ascii="Verdana" w:hAnsi="Verdana"/>
          <w:sz w:val="20"/>
          <w:szCs w:val="20"/>
          <w:lang w:eastAsia="ar-SA"/>
        </w:rPr>
        <w:t>krajowych</w:t>
      </w:r>
      <w:r w:rsidR="00BE245A" w:rsidRPr="00A13EB0">
        <w:rPr>
          <w:rFonts w:ascii="Verdana" w:hAnsi="Verdana" w:cs="Verdana"/>
          <w:sz w:val="20"/>
          <w:szCs w:val="20"/>
        </w:rPr>
        <w:t>.</w:t>
      </w:r>
    </w:p>
    <w:p w14:paraId="7E2E2B55" w14:textId="77777777" w:rsidR="00BE245A" w:rsidRPr="00A13EB0" w:rsidRDefault="00BE245A" w:rsidP="00BE245A">
      <w:pPr>
        <w:ind w:left="720"/>
        <w:jc w:val="both"/>
        <w:rPr>
          <w:rFonts w:ascii="Verdana" w:hAnsi="Verdana" w:cs="Verdana"/>
          <w:sz w:val="20"/>
          <w:szCs w:val="20"/>
        </w:rPr>
      </w:pPr>
    </w:p>
    <w:p w14:paraId="7E2E2B56"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14:paraId="7E2E2B57" w14:textId="23DF4577" w:rsidR="00141CB4" w:rsidRDefault="00B9414F" w:rsidP="00141CB4">
      <w:pPr>
        <w:pStyle w:val="Tekstpodstawowy3"/>
        <w:ind w:left="705" w:hanging="705"/>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141CB4" w:rsidRPr="007D616D">
        <w:rPr>
          <w:rFonts w:ascii="Verdana" w:hAnsi="Verdana" w:cs="Verdana"/>
          <w:i w:val="0"/>
          <w:iCs w:val="0"/>
          <w:sz w:val="20"/>
          <w:szCs w:val="20"/>
        </w:rPr>
        <w:t xml:space="preserve">Przedmiotem </w:t>
      </w:r>
      <w:r w:rsidR="00141CB4">
        <w:rPr>
          <w:rFonts w:ascii="Verdana" w:hAnsi="Verdana" w:cs="Verdana"/>
          <w:i w:val="0"/>
          <w:iCs w:val="0"/>
          <w:sz w:val="20"/>
          <w:szCs w:val="20"/>
        </w:rPr>
        <w:t>zamówienia</w:t>
      </w:r>
      <w:r w:rsidR="00141CB4" w:rsidRPr="007D616D">
        <w:rPr>
          <w:rFonts w:ascii="Verdana" w:hAnsi="Verdana" w:cs="Verdana"/>
          <w:i w:val="0"/>
          <w:iCs w:val="0"/>
          <w:sz w:val="20"/>
          <w:szCs w:val="20"/>
        </w:rPr>
        <w:t xml:space="preserve"> jest </w:t>
      </w:r>
      <w:r w:rsidR="00AF3E95" w:rsidRPr="00AF3E95">
        <w:rPr>
          <w:rFonts w:ascii="Verdana" w:hAnsi="Verdana" w:cs="Verdana"/>
          <w:i w:val="0"/>
          <w:iCs w:val="0"/>
          <w:sz w:val="20"/>
          <w:szCs w:val="20"/>
        </w:rPr>
        <w:t>świadczenie usług wsparcia technicznego, dostawa licencji umożliwiających gromadzenie, korelację i analizę logów dla posiadanego i eksploatowanego przez Zamawiającego oprogramowania do wirtualizacji środowiska w Ministerstwie Sprawiedliwości oraz przeprowadzenie szkoleń.</w:t>
      </w:r>
    </w:p>
    <w:p w14:paraId="0C011371" w14:textId="77777777" w:rsidR="00F44365" w:rsidRDefault="00AC03E7" w:rsidP="00F44365">
      <w:pPr>
        <w:pStyle w:val="Tekstpodstawowy3"/>
        <w:ind w:left="705" w:hanging="705"/>
        <w:rPr>
          <w:rFonts w:ascii="Verdana" w:hAnsi="Verdana" w:cs="Verdana"/>
          <w:i w:val="0"/>
          <w:iCs w:val="0"/>
          <w:sz w:val="20"/>
          <w:szCs w:val="20"/>
        </w:rPr>
      </w:pPr>
      <w:r>
        <w:rPr>
          <w:rFonts w:ascii="Verdana" w:hAnsi="Verdana" w:cs="Verdana"/>
          <w:i w:val="0"/>
          <w:iCs w:val="0"/>
          <w:sz w:val="20"/>
          <w:szCs w:val="20"/>
        </w:rPr>
        <w:tab/>
      </w:r>
      <w:r w:rsidRPr="00AC03E7">
        <w:rPr>
          <w:rFonts w:ascii="Verdana" w:hAnsi="Verdana" w:cs="Verdana"/>
          <w:i w:val="0"/>
          <w:iCs w:val="0"/>
          <w:sz w:val="20"/>
          <w:szCs w:val="20"/>
        </w:rPr>
        <w:t xml:space="preserve">W ramach realizacji przedmiotu </w:t>
      </w:r>
      <w:r w:rsidR="00F44365">
        <w:rPr>
          <w:rFonts w:ascii="Verdana" w:hAnsi="Verdana" w:cs="Verdana"/>
          <w:i w:val="0"/>
          <w:iCs w:val="0"/>
          <w:sz w:val="20"/>
          <w:szCs w:val="20"/>
        </w:rPr>
        <w:t>zamówienia</w:t>
      </w:r>
      <w:r w:rsidRPr="00AC03E7">
        <w:rPr>
          <w:rFonts w:ascii="Verdana" w:hAnsi="Verdana" w:cs="Verdana"/>
          <w:i w:val="0"/>
          <w:iCs w:val="0"/>
          <w:sz w:val="20"/>
          <w:szCs w:val="20"/>
        </w:rPr>
        <w:t xml:space="preserve"> Wykonawca w okresie 36 miesięcy od dnia przekazania kluczy licencyjnych, świadczyć będzie usługi wsparcia technicznego na potrzeby posiadanej i eksploatowanej infrastruktury wirtualizacji stacji roboczych w Ministerstwie Sprawiedliwości (poprzez określenie „posiadanej i eksploatowanej infrastruktury </w:t>
      </w:r>
      <w:proofErr w:type="spellStart"/>
      <w:r w:rsidRPr="00AC03E7">
        <w:rPr>
          <w:rFonts w:ascii="Verdana" w:hAnsi="Verdana" w:cs="Verdana"/>
          <w:i w:val="0"/>
          <w:iCs w:val="0"/>
          <w:sz w:val="20"/>
          <w:szCs w:val="20"/>
        </w:rPr>
        <w:t>wirtualizacyjnej</w:t>
      </w:r>
      <w:proofErr w:type="spellEnd"/>
      <w:r w:rsidRPr="00AC03E7">
        <w:rPr>
          <w:rFonts w:ascii="Verdana" w:hAnsi="Verdana" w:cs="Verdana"/>
          <w:i w:val="0"/>
          <w:iCs w:val="0"/>
          <w:sz w:val="20"/>
          <w:szCs w:val="20"/>
        </w:rPr>
        <w:t>” Zamawiający rozumie, że wsparciem technicznym będzie objęta zarówno infrastruktura obecnie funkcjonująca u Zamawiającego oraz oprogramowanie do monitorowania środowiska wirtualnego, jak i oprogramowanie umożliwiające groma</w:t>
      </w:r>
      <w:r w:rsidR="00F44365">
        <w:rPr>
          <w:rFonts w:ascii="Verdana" w:hAnsi="Verdana" w:cs="Verdana"/>
          <w:i w:val="0"/>
          <w:iCs w:val="0"/>
          <w:sz w:val="20"/>
          <w:szCs w:val="20"/>
        </w:rPr>
        <w:t>dzenie, korelację i analizę log</w:t>
      </w:r>
      <w:r w:rsidRPr="00AC03E7">
        <w:rPr>
          <w:rFonts w:ascii="Verdana" w:hAnsi="Verdana" w:cs="Verdana"/>
          <w:i w:val="0"/>
          <w:iCs w:val="0"/>
          <w:sz w:val="20"/>
          <w:szCs w:val="20"/>
        </w:rPr>
        <w:t>ów dla posiadanego i eksploatowanego przez Zamawiającego oprogramowania do wirtualizacji środowiska, będące przedmiotem dostawy w niniejszym zamówieniu</w:t>
      </w:r>
      <w:r w:rsidR="00F44365">
        <w:rPr>
          <w:rFonts w:ascii="Verdana" w:hAnsi="Verdana" w:cs="Verdana"/>
          <w:i w:val="0"/>
          <w:iCs w:val="0"/>
          <w:sz w:val="20"/>
          <w:szCs w:val="20"/>
        </w:rPr>
        <w:t>).</w:t>
      </w:r>
    </w:p>
    <w:p w14:paraId="35D43B23" w14:textId="3BC41F06" w:rsidR="00AC03E7" w:rsidRPr="00AC03E7" w:rsidRDefault="00F44365" w:rsidP="00F44365">
      <w:pPr>
        <w:pStyle w:val="Tekstpodstawowy3"/>
        <w:ind w:left="705" w:firstLine="4"/>
        <w:rPr>
          <w:rFonts w:ascii="Verdana" w:hAnsi="Verdana" w:cs="Verdana"/>
          <w:i w:val="0"/>
          <w:iCs w:val="0"/>
          <w:sz w:val="20"/>
          <w:szCs w:val="20"/>
        </w:rPr>
      </w:pPr>
      <w:r>
        <w:rPr>
          <w:rFonts w:ascii="Verdana" w:hAnsi="Verdana" w:cs="Verdana"/>
          <w:i w:val="0"/>
          <w:iCs w:val="0"/>
          <w:sz w:val="20"/>
          <w:szCs w:val="20"/>
        </w:rPr>
        <w:t>a</w:t>
      </w:r>
      <w:r w:rsidR="00AC03E7" w:rsidRPr="00AC03E7">
        <w:rPr>
          <w:rFonts w:ascii="Verdana" w:hAnsi="Verdana" w:cs="Verdana"/>
          <w:i w:val="0"/>
          <w:iCs w:val="0"/>
          <w:sz w:val="20"/>
          <w:szCs w:val="20"/>
        </w:rPr>
        <w:t>)</w:t>
      </w:r>
      <w:r w:rsidR="00AC03E7" w:rsidRPr="00AC03E7">
        <w:rPr>
          <w:rFonts w:ascii="Verdana" w:hAnsi="Verdana" w:cs="Verdana"/>
          <w:i w:val="0"/>
          <w:iCs w:val="0"/>
          <w:sz w:val="20"/>
          <w:szCs w:val="20"/>
        </w:rPr>
        <w:tab/>
        <w:t xml:space="preserve">typ OP1 – usługa wsparcia technicznego dla posiadanego i eksploatowanego przez Zamawiającego oprogramowania do wirtualizacji środowiska stacji roboczych </w:t>
      </w:r>
      <w:proofErr w:type="spellStart"/>
      <w:r w:rsidR="00AC03E7" w:rsidRPr="00AC03E7">
        <w:rPr>
          <w:rFonts w:ascii="Verdana" w:hAnsi="Verdana" w:cs="Verdana"/>
          <w:i w:val="0"/>
          <w:iCs w:val="0"/>
          <w:sz w:val="20"/>
          <w:szCs w:val="20"/>
        </w:rPr>
        <w:t>VMware</w:t>
      </w:r>
      <w:proofErr w:type="spellEnd"/>
      <w:r w:rsidR="00AC03E7" w:rsidRPr="00AC03E7">
        <w:rPr>
          <w:rFonts w:ascii="Verdana" w:hAnsi="Verdana" w:cs="Verdana"/>
          <w:i w:val="0"/>
          <w:iCs w:val="0"/>
          <w:sz w:val="20"/>
          <w:szCs w:val="20"/>
        </w:rPr>
        <w:t xml:space="preserve"> w trybie 24h/7 dni w tygodniu/365 dni w roku, </w:t>
      </w:r>
    </w:p>
    <w:p w14:paraId="29ED8F20" w14:textId="4EC292A6" w:rsidR="00AC03E7" w:rsidRPr="00AC03E7" w:rsidRDefault="00F44365" w:rsidP="00F44365">
      <w:pPr>
        <w:pStyle w:val="Tekstpodstawowy3"/>
        <w:ind w:left="705" w:firstLine="4"/>
        <w:rPr>
          <w:rFonts w:ascii="Verdana" w:hAnsi="Verdana" w:cs="Verdana"/>
          <w:i w:val="0"/>
          <w:iCs w:val="0"/>
          <w:sz w:val="20"/>
          <w:szCs w:val="20"/>
        </w:rPr>
      </w:pPr>
      <w:r>
        <w:rPr>
          <w:rFonts w:ascii="Verdana" w:hAnsi="Verdana" w:cs="Verdana"/>
          <w:i w:val="0"/>
          <w:iCs w:val="0"/>
          <w:sz w:val="20"/>
          <w:szCs w:val="20"/>
        </w:rPr>
        <w:t>b</w:t>
      </w:r>
      <w:r w:rsidR="00AC03E7" w:rsidRPr="00AC03E7">
        <w:rPr>
          <w:rFonts w:ascii="Verdana" w:hAnsi="Verdana" w:cs="Verdana"/>
          <w:i w:val="0"/>
          <w:iCs w:val="0"/>
          <w:sz w:val="20"/>
          <w:szCs w:val="20"/>
        </w:rPr>
        <w:t>)</w:t>
      </w:r>
      <w:r w:rsidR="00AC03E7" w:rsidRPr="00AC03E7">
        <w:rPr>
          <w:rFonts w:ascii="Verdana" w:hAnsi="Verdana" w:cs="Verdana"/>
          <w:i w:val="0"/>
          <w:iCs w:val="0"/>
          <w:sz w:val="20"/>
          <w:szCs w:val="20"/>
        </w:rPr>
        <w:tab/>
        <w:t xml:space="preserve">typ OP2 – usługa wsparcia technicznego dla posiadanego i eksploatowanego przez Zamawiającego oprogramowania do monitorowania środowiska </w:t>
      </w:r>
      <w:proofErr w:type="spellStart"/>
      <w:r w:rsidR="00AC03E7" w:rsidRPr="00AC03E7">
        <w:rPr>
          <w:rFonts w:ascii="Verdana" w:hAnsi="Verdana" w:cs="Verdana"/>
          <w:i w:val="0"/>
          <w:iCs w:val="0"/>
          <w:sz w:val="20"/>
          <w:szCs w:val="20"/>
        </w:rPr>
        <w:t>wirtualizacyjnego</w:t>
      </w:r>
      <w:proofErr w:type="spellEnd"/>
      <w:r w:rsidR="00AC03E7" w:rsidRPr="00AC03E7">
        <w:rPr>
          <w:rFonts w:ascii="Verdana" w:hAnsi="Verdana" w:cs="Verdana"/>
          <w:i w:val="0"/>
          <w:iCs w:val="0"/>
          <w:sz w:val="20"/>
          <w:szCs w:val="20"/>
        </w:rPr>
        <w:t xml:space="preserve"> za pomocą systemu Microsoft System Center Operations Manager 2012R2, w trybie 24h/7 dni w tygodniu/365 dni w roku,</w:t>
      </w:r>
    </w:p>
    <w:p w14:paraId="2A16D313" w14:textId="7BFD1098" w:rsidR="00AC03E7" w:rsidRPr="007D616D" w:rsidRDefault="00F44365" w:rsidP="00F44365">
      <w:pPr>
        <w:pStyle w:val="Tekstpodstawowy3"/>
        <w:ind w:left="705" w:firstLine="4"/>
        <w:rPr>
          <w:rFonts w:ascii="Verdana" w:hAnsi="Verdana" w:cs="Verdana"/>
          <w:i w:val="0"/>
          <w:iCs w:val="0"/>
          <w:sz w:val="20"/>
          <w:szCs w:val="20"/>
        </w:rPr>
      </w:pPr>
      <w:r>
        <w:rPr>
          <w:rFonts w:ascii="Verdana" w:hAnsi="Verdana" w:cs="Verdana"/>
          <w:i w:val="0"/>
          <w:iCs w:val="0"/>
          <w:sz w:val="20"/>
          <w:szCs w:val="20"/>
        </w:rPr>
        <w:t>c</w:t>
      </w:r>
      <w:r w:rsidR="00AC03E7" w:rsidRPr="00AC03E7">
        <w:rPr>
          <w:rFonts w:ascii="Verdana" w:hAnsi="Verdana" w:cs="Verdana"/>
          <w:i w:val="0"/>
          <w:iCs w:val="0"/>
          <w:sz w:val="20"/>
          <w:szCs w:val="20"/>
        </w:rPr>
        <w:t>)</w:t>
      </w:r>
      <w:r w:rsidR="00AC03E7" w:rsidRPr="00AC03E7">
        <w:rPr>
          <w:rFonts w:ascii="Verdana" w:hAnsi="Verdana" w:cs="Verdana"/>
          <w:i w:val="0"/>
          <w:iCs w:val="0"/>
          <w:sz w:val="20"/>
          <w:szCs w:val="20"/>
        </w:rPr>
        <w:tab/>
        <w:t xml:space="preserve">typ OP3 - usługa wsparcia technicznego dla zamawianego oprogramowania umożliwiającego gromadzenie, korelację i analizę </w:t>
      </w:r>
      <w:proofErr w:type="spellStart"/>
      <w:r w:rsidR="00AC03E7" w:rsidRPr="00AC03E7">
        <w:rPr>
          <w:rFonts w:ascii="Verdana" w:hAnsi="Verdana" w:cs="Verdana"/>
          <w:i w:val="0"/>
          <w:iCs w:val="0"/>
          <w:sz w:val="20"/>
          <w:szCs w:val="20"/>
        </w:rPr>
        <w:t>log’ów</w:t>
      </w:r>
      <w:proofErr w:type="spellEnd"/>
      <w:r w:rsidR="00AC03E7" w:rsidRPr="00AC03E7">
        <w:rPr>
          <w:rFonts w:ascii="Verdana" w:hAnsi="Verdana" w:cs="Verdana"/>
          <w:i w:val="0"/>
          <w:iCs w:val="0"/>
          <w:sz w:val="20"/>
          <w:szCs w:val="20"/>
        </w:rPr>
        <w:t xml:space="preserve"> dla posiadanego i </w:t>
      </w:r>
      <w:r w:rsidR="00AC03E7" w:rsidRPr="00AC03E7">
        <w:rPr>
          <w:rFonts w:ascii="Verdana" w:hAnsi="Verdana" w:cs="Verdana"/>
          <w:i w:val="0"/>
          <w:iCs w:val="0"/>
          <w:sz w:val="20"/>
          <w:szCs w:val="20"/>
        </w:rPr>
        <w:lastRenderedPageBreak/>
        <w:t>eksploatowanego przez Zamawiającego oprogramowania do wirtualizacji środowiska, w trybie 24h/7 dni w tygodniu/365 dni w roku.</w:t>
      </w:r>
    </w:p>
    <w:p w14:paraId="7E2E2B60" w14:textId="77777777" w:rsidR="00702FC1" w:rsidRDefault="00702FC1" w:rsidP="00B9414F">
      <w:pPr>
        <w:pStyle w:val="Tekstpodstawowy"/>
        <w:ind w:left="709"/>
        <w:jc w:val="both"/>
        <w:rPr>
          <w:rFonts w:ascii="Verdana" w:hAnsi="Verdana" w:cs="Verdana"/>
          <w:b/>
          <w:bCs/>
          <w:sz w:val="20"/>
          <w:szCs w:val="20"/>
        </w:rPr>
      </w:pPr>
    </w:p>
    <w:p w14:paraId="7E2E2B61" w14:textId="77777777" w:rsidR="00BE245A" w:rsidRPr="00A13EB0" w:rsidRDefault="00BE245A" w:rsidP="00B9414F">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Pr="00A13EB0">
        <w:rPr>
          <w:rFonts w:ascii="Verdana" w:hAnsi="Verdana" w:cs="Verdana"/>
          <w:b/>
          <w:bCs/>
          <w:sz w:val="20"/>
          <w:szCs w:val="20"/>
        </w:rPr>
        <w:t xml:space="preserve"> Zamówień): </w:t>
      </w:r>
    </w:p>
    <w:p w14:paraId="7E2E2B62" w14:textId="71FB53D4" w:rsidR="00BE245A" w:rsidRDefault="00800048"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48517000-5</w:t>
      </w:r>
      <w:r w:rsidR="00141CB4" w:rsidRPr="00141CB4">
        <w:rPr>
          <w:rFonts w:ascii="Verdana" w:hAnsi="Verdana" w:cs="Verdana"/>
          <w:b/>
          <w:bCs/>
          <w:sz w:val="20"/>
          <w:szCs w:val="20"/>
          <w:lang w:eastAsia="en-US"/>
        </w:rPr>
        <w:t xml:space="preserve"> </w:t>
      </w:r>
      <w:r w:rsidR="00141CB4" w:rsidRPr="00141CB4">
        <w:rPr>
          <w:rFonts w:ascii="Verdana" w:hAnsi="Verdana" w:cs="Verdana"/>
          <w:b/>
          <w:bCs/>
          <w:sz w:val="20"/>
          <w:szCs w:val="20"/>
          <w:lang w:eastAsia="en-US"/>
        </w:rPr>
        <w:tab/>
      </w:r>
      <w:r w:rsidR="00F42AFF">
        <w:rPr>
          <w:rFonts w:ascii="Verdana" w:hAnsi="Verdana" w:cs="Verdana"/>
          <w:b/>
          <w:bCs/>
          <w:sz w:val="20"/>
          <w:szCs w:val="20"/>
          <w:lang w:eastAsia="en-US"/>
        </w:rPr>
        <w:t xml:space="preserve">pakiety oprogramowania </w:t>
      </w:r>
      <w:r>
        <w:rPr>
          <w:rFonts w:ascii="Verdana" w:hAnsi="Verdana" w:cs="Verdana"/>
          <w:b/>
          <w:bCs/>
          <w:sz w:val="20"/>
          <w:szCs w:val="20"/>
          <w:lang w:eastAsia="en-US"/>
        </w:rPr>
        <w:t>informatycznego</w:t>
      </w:r>
    </w:p>
    <w:p w14:paraId="7E2E2B63" w14:textId="1EA7A2B7" w:rsidR="00D35C38" w:rsidRDefault="00AF2FC4" w:rsidP="00025B2E">
      <w:pPr>
        <w:pStyle w:val="Tekstpodstawowy"/>
        <w:ind w:left="709"/>
        <w:jc w:val="both"/>
        <w:rPr>
          <w:rFonts w:ascii="Verdana" w:hAnsi="Verdana" w:cs="Verdana"/>
          <w:b/>
          <w:bCs/>
          <w:sz w:val="20"/>
          <w:szCs w:val="20"/>
          <w:lang w:eastAsia="en-US"/>
        </w:rPr>
      </w:pPr>
      <w:r>
        <w:rPr>
          <w:rFonts w:ascii="Verdana" w:hAnsi="Verdana" w:cs="Verdana"/>
          <w:b/>
          <w:bCs/>
          <w:sz w:val="20"/>
          <w:szCs w:val="20"/>
          <w:lang w:eastAsia="en-US"/>
        </w:rPr>
        <w:t>72611000-6</w:t>
      </w:r>
      <w:r w:rsidR="001D08CA">
        <w:rPr>
          <w:rFonts w:ascii="Verdana" w:hAnsi="Verdana" w:cs="Verdana"/>
          <w:b/>
          <w:bCs/>
          <w:sz w:val="20"/>
          <w:szCs w:val="20"/>
          <w:lang w:eastAsia="en-US"/>
        </w:rPr>
        <w:tab/>
      </w:r>
      <w:r w:rsidR="001D08CA">
        <w:rPr>
          <w:rFonts w:ascii="Verdana" w:hAnsi="Verdana" w:cs="Verdana"/>
          <w:b/>
          <w:bCs/>
          <w:sz w:val="20"/>
          <w:szCs w:val="20"/>
          <w:lang w:eastAsia="en-US"/>
        </w:rPr>
        <w:tab/>
      </w:r>
      <w:r>
        <w:rPr>
          <w:rFonts w:ascii="Verdana" w:hAnsi="Verdana" w:cs="Verdana"/>
          <w:b/>
          <w:bCs/>
          <w:sz w:val="20"/>
          <w:szCs w:val="20"/>
          <w:lang w:eastAsia="en-US"/>
        </w:rPr>
        <w:t>usługi w zakresie wsparcia technicznego</w:t>
      </w:r>
    </w:p>
    <w:p w14:paraId="7E2E2B65" w14:textId="17063CCB" w:rsidR="00BE245A" w:rsidRPr="00A13EB0" w:rsidRDefault="008341DC" w:rsidP="00FD2529">
      <w:pPr>
        <w:pStyle w:val="Tekstpodstawowy3"/>
        <w:ind w:left="705" w:hanging="705"/>
        <w:rPr>
          <w:rFonts w:ascii="Verdana" w:hAnsi="Verdana" w:cs="Verdana"/>
          <w:i w:val="0"/>
          <w:iCs w:val="0"/>
          <w:sz w:val="20"/>
          <w:szCs w:val="20"/>
        </w:rPr>
      </w:pPr>
      <w:r>
        <w:rPr>
          <w:rFonts w:ascii="Verdana" w:hAnsi="Verdana" w:cs="Verdana"/>
          <w:i w:val="0"/>
          <w:iCs w:val="0"/>
          <w:sz w:val="20"/>
          <w:szCs w:val="20"/>
        </w:rPr>
        <w:t>5.2.</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AF2FC4" w:rsidRPr="00AF2FC4">
        <w:rPr>
          <w:rFonts w:ascii="Verdana" w:hAnsi="Verdana" w:cs="Verdana"/>
          <w:b/>
          <w:i w:val="0"/>
          <w:iCs w:val="0"/>
          <w:sz w:val="20"/>
          <w:szCs w:val="20"/>
        </w:rPr>
        <w:t>nie</w:t>
      </w:r>
      <w:r w:rsidR="00AF2FC4">
        <w:rPr>
          <w:rFonts w:ascii="Verdana" w:hAnsi="Verdana" w:cs="Verdana"/>
          <w:i w:val="0"/>
          <w:iCs w:val="0"/>
          <w:sz w:val="20"/>
          <w:szCs w:val="20"/>
        </w:rPr>
        <w:t xml:space="preserve"> </w:t>
      </w:r>
      <w:r w:rsidR="00713B31">
        <w:rPr>
          <w:rFonts w:ascii="Verdana" w:hAnsi="Verdana" w:cs="Verdana"/>
          <w:b/>
          <w:i w:val="0"/>
          <w:iCs w:val="0"/>
          <w:sz w:val="20"/>
          <w:szCs w:val="20"/>
        </w:rPr>
        <w:t>dopuszcza</w:t>
      </w:r>
      <w:r w:rsidR="00FD2529">
        <w:rPr>
          <w:rFonts w:ascii="Verdana" w:hAnsi="Verdana" w:cs="Verdana"/>
          <w:b/>
          <w:i w:val="0"/>
          <w:iCs w:val="0"/>
          <w:sz w:val="20"/>
          <w:szCs w:val="20"/>
        </w:rPr>
        <w:t xml:space="preserve"> </w:t>
      </w:r>
      <w:r w:rsidR="00BE245A" w:rsidRPr="00A13EB0">
        <w:rPr>
          <w:rFonts w:ascii="Verdana" w:hAnsi="Verdana" w:cs="Verdana"/>
          <w:i w:val="0"/>
          <w:iCs w:val="0"/>
          <w:sz w:val="20"/>
          <w:szCs w:val="20"/>
        </w:rPr>
        <w:t>składani</w:t>
      </w:r>
      <w:r w:rsidR="00B32998">
        <w:rPr>
          <w:rFonts w:ascii="Verdana" w:hAnsi="Verdana" w:cs="Verdana"/>
          <w:i w:val="0"/>
          <w:iCs w:val="0"/>
          <w:sz w:val="20"/>
          <w:szCs w:val="20"/>
        </w:rPr>
        <w:t>a</w:t>
      </w:r>
      <w:r w:rsidR="00BE245A" w:rsidRPr="00A13EB0">
        <w:rPr>
          <w:rFonts w:ascii="Verdana" w:hAnsi="Verdana" w:cs="Verdana"/>
          <w:i w:val="0"/>
          <w:iCs w:val="0"/>
          <w:sz w:val="20"/>
          <w:szCs w:val="20"/>
        </w:rPr>
        <w:t xml:space="preserve"> ofert częściowych.</w:t>
      </w:r>
    </w:p>
    <w:p w14:paraId="7E2E2B66" w14:textId="77777777" w:rsidR="00BE245A" w:rsidRPr="00A13EB0" w:rsidRDefault="008341DC" w:rsidP="008341DC">
      <w:pPr>
        <w:pStyle w:val="Tekstpodstawowy3"/>
        <w:rPr>
          <w:rFonts w:ascii="Verdana" w:hAnsi="Verdana" w:cs="Verdana"/>
          <w:i w:val="0"/>
          <w:iCs w:val="0"/>
          <w:sz w:val="20"/>
          <w:szCs w:val="20"/>
        </w:rPr>
      </w:pPr>
      <w:r>
        <w:rPr>
          <w:rFonts w:ascii="Verdana" w:hAnsi="Verdana" w:cs="Verdana"/>
          <w:i w:val="0"/>
          <w:iCs w:val="0"/>
          <w:sz w:val="20"/>
          <w:szCs w:val="20"/>
        </w:rPr>
        <w:t>5.3.</w:t>
      </w:r>
      <w:r>
        <w:rPr>
          <w:rFonts w:ascii="Verdana" w:hAnsi="Verdana" w:cs="Verdana"/>
          <w:i w:val="0"/>
          <w:iCs w:val="0"/>
          <w:sz w:val="20"/>
          <w:szCs w:val="20"/>
        </w:rPr>
        <w:tab/>
      </w:r>
      <w:r w:rsidR="00BE245A" w:rsidRPr="00A13EB0">
        <w:rPr>
          <w:rFonts w:ascii="Verdana" w:hAnsi="Verdana" w:cs="Verdana"/>
          <w:i w:val="0"/>
          <w:iCs w:val="0"/>
          <w:sz w:val="20"/>
          <w:szCs w:val="20"/>
        </w:rPr>
        <w:t xml:space="preserve">Zamawiający </w:t>
      </w:r>
      <w:r w:rsidR="00BE245A" w:rsidRPr="00A13EB0">
        <w:rPr>
          <w:rFonts w:ascii="Verdana" w:hAnsi="Verdana" w:cs="Verdana"/>
          <w:b/>
          <w:i w:val="0"/>
          <w:iCs w:val="0"/>
          <w:sz w:val="20"/>
          <w:szCs w:val="20"/>
        </w:rPr>
        <w:t>nie dopuszcza</w:t>
      </w:r>
      <w:r w:rsidR="00BE245A" w:rsidRPr="00A13EB0">
        <w:rPr>
          <w:rFonts w:ascii="Verdana" w:hAnsi="Verdana" w:cs="Verdana"/>
          <w:i w:val="0"/>
          <w:iCs w:val="0"/>
          <w:sz w:val="20"/>
          <w:szCs w:val="20"/>
        </w:rPr>
        <w:t xml:space="preserve"> składania ofert wariantowych.</w:t>
      </w:r>
    </w:p>
    <w:p w14:paraId="7E2E2B67" w14:textId="0DF20124" w:rsidR="00BE245A" w:rsidRPr="00A13EB0" w:rsidRDefault="008341DC" w:rsidP="008341DC">
      <w:pPr>
        <w:pStyle w:val="Tekstpodstawowy3"/>
        <w:ind w:left="705" w:hanging="705"/>
        <w:rPr>
          <w:rFonts w:ascii="Verdana" w:hAnsi="Verdana" w:cs="Verdana"/>
          <w:i w:val="0"/>
          <w:iCs w:val="0"/>
          <w:sz w:val="20"/>
          <w:szCs w:val="20"/>
        </w:rPr>
      </w:pPr>
      <w:r>
        <w:rPr>
          <w:rFonts w:ascii="Verdana" w:hAnsi="Verdana"/>
          <w:i w:val="0"/>
          <w:iCs w:val="0"/>
          <w:sz w:val="20"/>
          <w:szCs w:val="20"/>
          <w:lang w:eastAsia="ar-SA"/>
        </w:rPr>
        <w:t>5.4.</w:t>
      </w:r>
      <w:r>
        <w:rPr>
          <w:rFonts w:ascii="Verdana" w:hAnsi="Verdana"/>
          <w:i w:val="0"/>
          <w:iCs w:val="0"/>
          <w:sz w:val="20"/>
          <w:szCs w:val="20"/>
          <w:lang w:eastAsia="ar-SA"/>
        </w:rPr>
        <w:tab/>
      </w:r>
      <w:r w:rsidR="00D13E11" w:rsidRPr="00A13EB0">
        <w:rPr>
          <w:rFonts w:ascii="Verdana" w:hAnsi="Verdana"/>
          <w:i w:val="0"/>
          <w:iCs w:val="0"/>
          <w:sz w:val="20"/>
          <w:szCs w:val="20"/>
          <w:lang w:eastAsia="ar-SA"/>
        </w:rPr>
        <w:t xml:space="preserve">Realizacja zamówienia podlega prawu polskiemu, w tym w szczególności ustawie z dnia 23 kwietnia 1964 r. Kodeks cywilny (tekst jednolity Dz. U. z </w:t>
      </w:r>
      <w:r w:rsidR="00021254">
        <w:rPr>
          <w:rFonts w:ascii="Verdana" w:hAnsi="Verdana"/>
          <w:i w:val="0"/>
          <w:iCs w:val="0"/>
          <w:sz w:val="20"/>
          <w:szCs w:val="20"/>
          <w:lang w:eastAsia="ar-SA"/>
        </w:rPr>
        <w:t>2017</w:t>
      </w:r>
      <w:r w:rsidR="00021254" w:rsidRPr="00A13EB0">
        <w:rPr>
          <w:rFonts w:ascii="Verdana" w:hAnsi="Verdana"/>
          <w:i w:val="0"/>
          <w:iCs w:val="0"/>
          <w:sz w:val="20"/>
          <w:szCs w:val="20"/>
          <w:lang w:eastAsia="ar-SA"/>
        </w:rPr>
        <w:t xml:space="preserve"> </w:t>
      </w:r>
      <w:r w:rsidR="00D13E11" w:rsidRPr="00A13EB0">
        <w:rPr>
          <w:rFonts w:ascii="Verdana" w:hAnsi="Verdana"/>
          <w:i w:val="0"/>
          <w:iCs w:val="0"/>
          <w:sz w:val="20"/>
          <w:szCs w:val="20"/>
          <w:lang w:eastAsia="ar-SA"/>
        </w:rPr>
        <w:t xml:space="preserve">r. poz. </w:t>
      </w:r>
      <w:r w:rsidR="00021254">
        <w:rPr>
          <w:rFonts w:ascii="Verdana" w:hAnsi="Verdana"/>
          <w:i w:val="0"/>
          <w:iCs w:val="0"/>
          <w:sz w:val="20"/>
          <w:szCs w:val="20"/>
          <w:lang w:eastAsia="ar-SA"/>
        </w:rPr>
        <w:t>459</w:t>
      </w:r>
      <w:r w:rsidR="002F3E5F">
        <w:rPr>
          <w:rFonts w:ascii="Verdana" w:hAnsi="Verdana"/>
          <w:i w:val="0"/>
          <w:iCs w:val="0"/>
          <w:sz w:val="20"/>
          <w:szCs w:val="20"/>
          <w:lang w:eastAsia="ar-SA"/>
        </w:rPr>
        <w:t xml:space="preserve"> z </w:t>
      </w:r>
      <w:proofErr w:type="spellStart"/>
      <w:r w:rsidR="002F3E5F">
        <w:rPr>
          <w:rFonts w:ascii="Verdana" w:hAnsi="Verdana"/>
          <w:i w:val="0"/>
          <w:iCs w:val="0"/>
          <w:sz w:val="20"/>
          <w:szCs w:val="20"/>
          <w:lang w:eastAsia="ar-SA"/>
        </w:rPr>
        <w:t>późn</w:t>
      </w:r>
      <w:proofErr w:type="spellEnd"/>
      <w:r w:rsidR="002F3E5F">
        <w:rPr>
          <w:rFonts w:ascii="Verdana" w:hAnsi="Verdana"/>
          <w:i w:val="0"/>
          <w:iCs w:val="0"/>
          <w:sz w:val="20"/>
          <w:szCs w:val="20"/>
          <w:lang w:eastAsia="ar-SA"/>
        </w:rPr>
        <w:t>. zm.</w:t>
      </w:r>
      <w:r w:rsidR="00D13E11" w:rsidRPr="00A13EB0">
        <w:rPr>
          <w:rFonts w:ascii="Verdana" w:hAnsi="Verdana"/>
          <w:i w:val="0"/>
          <w:iCs w:val="0"/>
          <w:sz w:val="20"/>
          <w:szCs w:val="20"/>
          <w:lang w:eastAsia="ar-SA"/>
        </w:rPr>
        <w:t>) i ustawie z dnia 29 stycznia 2004 r. Prawo zamówień publicznych</w:t>
      </w:r>
      <w:r w:rsidR="00BE245A" w:rsidRPr="00A13EB0">
        <w:rPr>
          <w:rFonts w:ascii="Verdana" w:hAnsi="Verdana" w:cs="Verdana"/>
          <w:i w:val="0"/>
          <w:iCs w:val="0"/>
          <w:sz w:val="20"/>
          <w:szCs w:val="20"/>
        </w:rPr>
        <w:t xml:space="preserve"> (tj. Dz. U. z </w:t>
      </w:r>
      <w:r w:rsidR="00021254">
        <w:rPr>
          <w:rFonts w:ascii="Verdana" w:hAnsi="Verdana" w:cs="Verdana"/>
          <w:i w:val="0"/>
          <w:iCs w:val="0"/>
          <w:sz w:val="20"/>
          <w:szCs w:val="20"/>
        </w:rPr>
        <w:t>2017</w:t>
      </w:r>
      <w:r w:rsidR="00021254" w:rsidRPr="00A13EB0">
        <w:rPr>
          <w:rFonts w:ascii="Verdana" w:hAnsi="Verdana" w:cs="Verdana"/>
          <w:i w:val="0"/>
          <w:iCs w:val="0"/>
          <w:sz w:val="20"/>
          <w:szCs w:val="20"/>
        </w:rPr>
        <w:t xml:space="preserve"> </w:t>
      </w:r>
      <w:r w:rsidR="00BE245A" w:rsidRPr="00A13EB0">
        <w:rPr>
          <w:rFonts w:ascii="Verdana" w:hAnsi="Verdana" w:cs="Verdana"/>
          <w:i w:val="0"/>
          <w:iCs w:val="0"/>
          <w:sz w:val="20"/>
          <w:szCs w:val="20"/>
        </w:rPr>
        <w:t xml:space="preserve">r. poz. </w:t>
      </w:r>
      <w:r w:rsidR="00021254">
        <w:rPr>
          <w:rFonts w:ascii="Verdana" w:hAnsi="Verdana" w:cs="Verdana"/>
          <w:i w:val="0"/>
          <w:iCs w:val="0"/>
          <w:sz w:val="20"/>
          <w:szCs w:val="20"/>
        </w:rPr>
        <w:t>1579</w:t>
      </w:r>
      <w:r w:rsidR="00D9708E">
        <w:rPr>
          <w:rFonts w:ascii="Verdana" w:hAnsi="Verdana" w:cs="Verdana"/>
          <w:i w:val="0"/>
          <w:iCs w:val="0"/>
          <w:sz w:val="20"/>
          <w:szCs w:val="20"/>
        </w:rPr>
        <w:t xml:space="preserve"> z </w:t>
      </w:r>
      <w:proofErr w:type="spellStart"/>
      <w:r w:rsidR="00D9708E">
        <w:rPr>
          <w:rFonts w:ascii="Verdana" w:hAnsi="Verdana" w:cs="Verdana"/>
          <w:i w:val="0"/>
          <w:iCs w:val="0"/>
          <w:sz w:val="20"/>
          <w:szCs w:val="20"/>
        </w:rPr>
        <w:t>późn</w:t>
      </w:r>
      <w:proofErr w:type="spellEnd"/>
      <w:r w:rsidR="00D9708E">
        <w:rPr>
          <w:rFonts w:ascii="Verdana" w:hAnsi="Verdana" w:cs="Verdana"/>
          <w:i w:val="0"/>
          <w:iCs w:val="0"/>
          <w:sz w:val="20"/>
          <w:szCs w:val="20"/>
        </w:rPr>
        <w:t>. zm.</w:t>
      </w:r>
      <w:r w:rsidR="00BE245A" w:rsidRPr="00A13EB0">
        <w:rPr>
          <w:rFonts w:ascii="Verdana" w:hAnsi="Verdana" w:cs="Verdana"/>
          <w:i w:val="0"/>
          <w:iCs w:val="0"/>
          <w:sz w:val="20"/>
          <w:szCs w:val="20"/>
        </w:rPr>
        <w:t>).</w:t>
      </w:r>
    </w:p>
    <w:p w14:paraId="7E2E2B68" w14:textId="00A223F7" w:rsidR="00BE245A"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8341DC">
        <w:rPr>
          <w:rFonts w:ascii="Verdana" w:hAnsi="Verdana" w:cs="Verdana"/>
          <w:sz w:val="20"/>
          <w:szCs w:val="20"/>
        </w:rPr>
        <w:t>5</w:t>
      </w:r>
      <w:r w:rsidRPr="00A13EB0">
        <w:rPr>
          <w:rFonts w:ascii="Verdana" w:hAnsi="Verdana" w:cs="Verdana"/>
          <w:sz w:val="20"/>
          <w:szCs w:val="20"/>
        </w:rPr>
        <w:t xml:space="preserve">.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A21B49">
        <w:rPr>
          <w:rFonts w:ascii="Verdana" w:hAnsi="Verdana" w:cs="Verdana"/>
          <w:sz w:val="20"/>
          <w:szCs w:val="20"/>
        </w:rPr>
        <w:t xml:space="preserve">6 i </w:t>
      </w:r>
      <w:r w:rsidR="005B312D">
        <w:rPr>
          <w:rFonts w:ascii="Verdana" w:hAnsi="Verdana" w:cs="Verdana"/>
          <w:sz w:val="20"/>
          <w:szCs w:val="20"/>
        </w:rPr>
        <w:t xml:space="preserve">7 </w:t>
      </w:r>
      <w:r w:rsidR="00A261D3" w:rsidRPr="00A13EB0">
        <w:rPr>
          <w:rFonts w:ascii="Verdana" w:hAnsi="Verdana" w:cs="Verdana"/>
          <w:sz w:val="20"/>
          <w:szCs w:val="20"/>
        </w:rPr>
        <w:t xml:space="preserve">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14:paraId="7E2E2B69" w14:textId="77777777"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6</w:t>
      </w:r>
      <w:r w:rsidRPr="00A13EB0">
        <w:rPr>
          <w:rFonts w:ascii="Verdana" w:hAnsi="Verdana" w:cs="Verdana"/>
          <w:sz w:val="20"/>
          <w:szCs w:val="20"/>
        </w:rPr>
        <w:t>.</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14:paraId="7E2E2B6A" w14:textId="77777777"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w:t>
      </w:r>
      <w:r w:rsidR="00516EB3">
        <w:rPr>
          <w:rFonts w:ascii="Verdana" w:hAnsi="Verdana" w:cs="Verdana"/>
          <w:sz w:val="20"/>
          <w:szCs w:val="20"/>
        </w:rPr>
        <w:t>7</w:t>
      </w:r>
      <w:r w:rsidRPr="00A13EB0">
        <w:rPr>
          <w:rFonts w:ascii="Verdana" w:hAnsi="Verdana" w:cs="Verdana"/>
          <w:sz w:val="20"/>
          <w:szCs w:val="20"/>
        </w:rPr>
        <w:t>.</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14:paraId="7E2E2B6B" w14:textId="77777777"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516EB3">
        <w:rPr>
          <w:rFonts w:ascii="Verdana" w:hAnsi="Verdana" w:cs="Verdana"/>
          <w:sz w:val="20"/>
          <w:szCs w:val="20"/>
        </w:rPr>
        <w:t>8</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14:paraId="7E2E2B6C" w14:textId="77777777"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Zamawiający nie wprowadza zastrzeżenia wskazującego na obowiązek osobistego wykonania przez Wykonawc</w:t>
      </w:r>
      <w:r w:rsidR="00516EB3">
        <w:rPr>
          <w:rFonts w:ascii="Verdana" w:hAnsi="Verdana" w:cs="Arial"/>
          <w:sz w:val="20"/>
          <w:szCs w:val="20"/>
        </w:rPr>
        <w:t>ę kluczowych części zamówienia.,</w:t>
      </w:r>
    </w:p>
    <w:p w14:paraId="7E2E2B6D" w14:textId="77777777"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00516EB3">
        <w:rPr>
          <w:rFonts w:ascii="Verdana" w:hAnsi="Verdana" w:cs="Verdana"/>
          <w:sz w:val="20"/>
          <w:szCs w:val="20"/>
        </w:rPr>
        <w:t>wykonawcę firm podwykonawców,</w:t>
      </w:r>
    </w:p>
    <w:p w14:paraId="7E2E2B6E" w14:textId="77777777" w:rsidR="00BE245A"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025B2E">
        <w:rPr>
          <w:rFonts w:ascii="Verdana" w:hAnsi="Verdana" w:cs="Verdana"/>
          <w:sz w:val="20"/>
          <w:szCs w:val="20"/>
        </w:rPr>
        <w:t>Wzór umowy</w:t>
      </w:r>
      <w:r w:rsidR="00BE245A" w:rsidRPr="002A0137">
        <w:rPr>
          <w:rFonts w:ascii="Verdana" w:hAnsi="Verdana" w:cs="Verdana"/>
          <w:sz w:val="20"/>
          <w:szCs w:val="20"/>
        </w:rPr>
        <w:t>.</w:t>
      </w:r>
    </w:p>
    <w:p w14:paraId="7E2E2B6F" w14:textId="77777777" w:rsidR="00B360CE" w:rsidRPr="000F7BE0" w:rsidRDefault="00B360CE" w:rsidP="000F7BE0">
      <w:pPr>
        <w:ind w:left="720" w:hanging="11"/>
        <w:jc w:val="both"/>
        <w:rPr>
          <w:rFonts w:ascii="Verdana" w:hAnsi="Verdana" w:cs="Verdana"/>
          <w:sz w:val="20"/>
          <w:szCs w:val="20"/>
        </w:rPr>
      </w:pPr>
      <w:r w:rsidRPr="000F7BE0">
        <w:rPr>
          <w:rFonts w:ascii="Verdana" w:hAnsi="Verdana" w:cs="Arial"/>
          <w:sz w:val="20"/>
          <w:szCs w:val="20"/>
        </w:rPr>
        <w:t xml:space="preserve">INFORMACJA DLA WYKONAWCÓW </w:t>
      </w:r>
      <w:r w:rsidRPr="000F7BE0">
        <w:rPr>
          <w:rFonts w:ascii="Verdana" w:hAnsi="Verdana"/>
          <w:iCs/>
          <w:sz w:val="20"/>
          <w:szCs w:val="20"/>
        </w:rPr>
        <w:t>ZAMIERZAJĄCYCH POWIERZYĆ WYKONANIE CZĘŚCI ZAMÓWIENIA PODWYKONAWCOM</w:t>
      </w:r>
    </w:p>
    <w:p w14:paraId="7E2E2B70" w14:textId="77777777" w:rsidR="00B360CE" w:rsidRPr="002A0137" w:rsidRDefault="00B360CE" w:rsidP="000F7BE0">
      <w:pPr>
        <w:tabs>
          <w:tab w:val="left" w:pos="709"/>
        </w:tabs>
        <w:spacing w:before="120"/>
        <w:ind w:left="709"/>
        <w:jc w:val="both"/>
        <w:rPr>
          <w:rFonts w:ascii="Verdana" w:hAnsi="Verdana" w:cs="Verdana"/>
          <w:sz w:val="20"/>
          <w:szCs w:val="20"/>
        </w:rPr>
      </w:pPr>
      <w:r w:rsidRPr="00A13EB0">
        <w:rPr>
          <w:rFonts w:ascii="Verdana" w:hAnsi="Verdana"/>
          <w:iCs/>
          <w:sz w:val="20"/>
          <w:szCs w:val="20"/>
        </w:rPr>
        <w:t>Wykonawca, który zamierza powierzyć wykonanie części zamówienia podwykonawcom składając jednolity dokument zobowiązany jest wypełnić część II sekcja D, oraz wskazać części zamówienia, których wykonanie zamierza powierzyć podwykonawcom oraz, o ile jest to wiadome, podać firmy podwykonawców.</w:t>
      </w:r>
    </w:p>
    <w:p w14:paraId="7E2E2B71" w14:textId="77777777" w:rsidR="00BE245A" w:rsidRPr="00A13EB0" w:rsidRDefault="00BE245A" w:rsidP="00BE245A">
      <w:pPr>
        <w:ind w:left="705" w:hanging="705"/>
        <w:jc w:val="both"/>
        <w:textAlignment w:val="top"/>
        <w:rPr>
          <w:rFonts w:ascii="Verdana" w:hAnsi="Verdana" w:cs="Verdana"/>
          <w:sz w:val="20"/>
          <w:szCs w:val="20"/>
        </w:rPr>
      </w:pPr>
    </w:p>
    <w:p w14:paraId="7E2E2B73" w14:textId="0DFBACA1" w:rsidR="006E4571" w:rsidRPr="005101AF" w:rsidRDefault="00BE245A" w:rsidP="005101AF">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Pr="00A13EB0">
        <w:rPr>
          <w:rFonts w:ascii="Verdana" w:hAnsi="Verdana" w:cs="Verdana"/>
          <w:b/>
          <w:bCs/>
          <w:sz w:val="20"/>
          <w:szCs w:val="20"/>
        </w:rPr>
        <w:t xml:space="preserve">TERMIN REALIZACJI </w:t>
      </w:r>
      <w:r w:rsidR="00276C3B">
        <w:rPr>
          <w:rFonts w:ascii="Verdana" w:hAnsi="Verdana" w:cs="Verdana"/>
          <w:b/>
          <w:bCs/>
          <w:sz w:val="20"/>
          <w:szCs w:val="20"/>
        </w:rPr>
        <w:t>ZAMÓWIENIA</w:t>
      </w:r>
      <w:r w:rsidR="00A70745" w:rsidRPr="006E4571">
        <w:rPr>
          <w:rFonts w:ascii="Verdana" w:hAnsi="Verdana"/>
          <w:b/>
          <w:sz w:val="20"/>
          <w:szCs w:val="20"/>
          <w:lang w:eastAsia="ar-SA"/>
        </w:rPr>
        <w:tab/>
      </w:r>
    </w:p>
    <w:p w14:paraId="7E2E2B7C" w14:textId="3B369673" w:rsidR="008350EA" w:rsidRDefault="005101AF" w:rsidP="005101AF">
      <w:pPr>
        <w:tabs>
          <w:tab w:val="left" w:pos="709"/>
        </w:tabs>
        <w:ind w:left="705" w:hanging="705"/>
        <w:jc w:val="both"/>
        <w:rPr>
          <w:rFonts w:ascii="Verdana" w:hAnsi="Verdana"/>
          <w:sz w:val="20"/>
          <w:szCs w:val="20"/>
          <w:lang w:eastAsia="ar-SA"/>
        </w:rPr>
      </w:pPr>
      <w:r>
        <w:rPr>
          <w:rFonts w:ascii="Verdana" w:hAnsi="Verdana"/>
          <w:sz w:val="20"/>
          <w:szCs w:val="20"/>
          <w:lang w:eastAsia="ar-SA"/>
        </w:rPr>
        <w:t>6.1</w:t>
      </w:r>
      <w:r w:rsidR="00EE6257">
        <w:rPr>
          <w:rFonts w:ascii="Verdana" w:hAnsi="Verdana"/>
          <w:sz w:val="20"/>
          <w:szCs w:val="20"/>
          <w:lang w:eastAsia="ar-SA"/>
        </w:rPr>
        <w:t>.</w:t>
      </w:r>
      <w:r>
        <w:rPr>
          <w:rFonts w:ascii="Verdana" w:hAnsi="Verdana"/>
          <w:sz w:val="20"/>
          <w:szCs w:val="20"/>
          <w:lang w:eastAsia="ar-SA"/>
        </w:rPr>
        <w:tab/>
      </w:r>
      <w:r w:rsidRPr="005101AF">
        <w:rPr>
          <w:rFonts w:ascii="Verdana" w:hAnsi="Verdana"/>
          <w:sz w:val="20"/>
          <w:szCs w:val="20"/>
          <w:lang w:eastAsia="ar-SA"/>
        </w:rPr>
        <w:t>Dla potwierdzenia praw do korzystania przez Zamawiającego z oprogramowania</w:t>
      </w:r>
      <w:r w:rsidR="00EE6257">
        <w:rPr>
          <w:rFonts w:ascii="Verdana" w:hAnsi="Verdana"/>
          <w:sz w:val="20"/>
          <w:szCs w:val="20"/>
          <w:lang w:eastAsia="ar-SA"/>
        </w:rPr>
        <w:t xml:space="preserve"> </w:t>
      </w:r>
      <w:r w:rsidR="00EE6257" w:rsidRPr="00EE6257">
        <w:rPr>
          <w:rFonts w:ascii="Verdana" w:hAnsi="Verdana"/>
          <w:sz w:val="20"/>
          <w:szCs w:val="20"/>
          <w:lang w:eastAsia="ar-SA"/>
        </w:rPr>
        <w:t>umożliwiając</w:t>
      </w:r>
      <w:r w:rsidR="00EE6257">
        <w:rPr>
          <w:rFonts w:ascii="Verdana" w:hAnsi="Verdana"/>
          <w:sz w:val="20"/>
          <w:szCs w:val="20"/>
          <w:lang w:eastAsia="ar-SA"/>
        </w:rPr>
        <w:t>ego</w:t>
      </w:r>
      <w:r w:rsidR="00EE6257" w:rsidRPr="00EE6257">
        <w:rPr>
          <w:rFonts w:ascii="Verdana" w:hAnsi="Verdana"/>
          <w:sz w:val="20"/>
          <w:szCs w:val="20"/>
          <w:lang w:eastAsia="ar-SA"/>
        </w:rPr>
        <w:t xml:space="preserve"> gromadzenie, korelację i analizę logów dla posiadanego i eksploatowanego przez Zamawiającego oprogramowania do wirtualizacji środowiska w Ministerstwie Sprawiedliwości</w:t>
      </w:r>
      <w:r w:rsidRPr="005101AF">
        <w:rPr>
          <w:rFonts w:ascii="Verdana" w:hAnsi="Verdana"/>
          <w:sz w:val="20"/>
          <w:szCs w:val="20"/>
          <w:lang w:eastAsia="ar-SA"/>
        </w:rPr>
        <w:t xml:space="preserve"> Wykonawca dostarczy Zamawiającemu klucz licencyjny, wystawiony na rzecz Ministerstwa Sprawiedliwości, Al. Ujazdowskie 11, 00-567 Warszawa </w:t>
      </w:r>
      <w:r w:rsidRPr="00EE6257">
        <w:rPr>
          <w:rFonts w:ascii="Verdana" w:hAnsi="Verdana"/>
          <w:b/>
          <w:sz w:val="20"/>
          <w:szCs w:val="20"/>
          <w:lang w:eastAsia="ar-SA"/>
        </w:rPr>
        <w:t>w terminie 2 dni od dnia zawarcia Umowy</w:t>
      </w:r>
      <w:r w:rsidRPr="005101AF">
        <w:rPr>
          <w:rFonts w:ascii="Verdana" w:hAnsi="Verdana"/>
          <w:sz w:val="20"/>
          <w:szCs w:val="20"/>
          <w:lang w:eastAsia="ar-SA"/>
        </w:rPr>
        <w:t>.</w:t>
      </w:r>
    </w:p>
    <w:p w14:paraId="48DCF411" w14:textId="77251869" w:rsidR="001137ED" w:rsidRPr="001137ED" w:rsidRDefault="00EE6257" w:rsidP="001137ED">
      <w:pPr>
        <w:tabs>
          <w:tab w:val="left" w:pos="709"/>
        </w:tabs>
        <w:ind w:left="705" w:hanging="705"/>
        <w:jc w:val="both"/>
        <w:rPr>
          <w:rFonts w:ascii="Verdana" w:hAnsi="Verdana"/>
          <w:sz w:val="20"/>
          <w:szCs w:val="20"/>
          <w:lang w:eastAsia="ar-SA"/>
        </w:rPr>
      </w:pPr>
      <w:r>
        <w:rPr>
          <w:rFonts w:ascii="Verdana" w:hAnsi="Verdana"/>
          <w:sz w:val="20"/>
          <w:szCs w:val="20"/>
          <w:lang w:eastAsia="ar-SA"/>
        </w:rPr>
        <w:t>6.2.</w:t>
      </w:r>
      <w:r>
        <w:rPr>
          <w:rFonts w:ascii="Verdana" w:hAnsi="Verdana"/>
          <w:sz w:val="20"/>
          <w:szCs w:val="20"/>
          <w:lang w:eastAsia="ar-SA"/>
        </w:rPr>
        <w:tab/>
      </w:r>
      <w:r w:rsidR="001137ED" w:rsidRPr="001137ED">
        <w:rPr>
          <w:rFonts w:ascii="Verdana" w:hAnsi="Verdana"/>
          <w:sz w:val="20"/>
          <w:szCs w:val="20"/>
          <w:lang w:eastAsia="ar-SA"/>
        </w:rPr>
        <w:t>Wykonawca będzie świadczyć wsparcie techniczne</w:t>
      </w:r>
      <w:r w:rsidR="001137ED">
        <w:rPr>
          <w:rFonts w:ascii="Verdana" w:hAnsi="Verdana"/>
          <w:sz w:val="20"/>
          <w:szCs w:val="20"/>
          <w:lang w:eastAsia="ar-SA"/>
        </w:rPr>
        <w:t xml:space="preserve"> </w:t>
      </w:r>
      <w:r w:rsidR="001137ED" w:rsidRPr="001137ED">
        <w:rPr>
          <w:rFonts w:ascii="Verdana" w:hAnsi="Verdana"/>
          <w:sz w:val="20"/>
          <w:szCs w:val="20"/>
          <w:lang w:eastAsia="ar-SA"/>
        </w:rPr>
        <w:t>na potrzeby:</w:t>
      </w:r>
    </w:p>
    <w:p w14:paraId="5F8C1494" w14:textId="652679E4" w:rsidR="001137ED" w:rsidRPr="001137ED" w:rsidRDefault="001137ED" w:rsidP="00531BE1">
      <w:pPr>
        <w:tabs>
          <w:tab w:val="left" w:pos="709"/>
        </w:tabs>
        <w:ind w:left="1418" w:hanging="1418"/>
        <w:jc w:val="both"/>
        <w:rPr>
          <w:rFonts w:ascii="Verdana" w:hAnsi="Verdana"/>
          <w:sz w:val="20"/>
          <w:szCs w:val="20"/>
          <w:lang w:eastAsia="ar-SA"/>
        </w:rPr>
      </w:pPr>
      <w:r>
        <w:rPr>
          <w:rFonts w:ascii="Verdana" w:hAnsi="Verdana"/>
          <w:sz w:val="20"/>
          <w:szCs w:val="20"/>
          <w:lang w:eastAsia="ar-SA"/>
        </w:rPr>
        <w:tab/>
      </w:r>
      <w:r w:rsidRPr="001137ED">
        <w:rPr>
          <w:rFonts w:ascii="Verdana" w:hAnsi="Verdana"/>
          <w:sz w:val="20"/>
          <w:szCs w:val="20"/>
          <w:lang w:eastAsia="ar-SA"/>
        </w:rPr>
        <w:t>a.</w:t>
      </w:r>
      <w:r w:rsidRPr="001137ED">
        <w:rPr>
          <w:rFonts w:ascii="Verdana" w:hAnsi="Verdana"/>
          <w:sz w:val="20"/>
          <w:szCs w:val="20"/>
          <w:lang w:eastAsia="ar-SA"/>
        </w:rPr>
        <w:tab/>
        <w:t>posiadanej i eksploatowanej w Ministerstwie Sprawiedliwości infrastruktury wirtualizacji stacji roboczych,</w:t>
      </w:r>
    </w:p>
    <w:p w14:paraId="1BFE5AE4" w14:textId="101F0283" w:rsidR="001137ED" w:rsidRPr="001137ED" w:rsidRDefault="001137ED" w:rsidP="001137ED">
      <w:pPr>
        <w:tabs>
          <w:tab w:val="left" w:pos="709"/>
        </w:tabs>
        <w:ind w:left="705" w:hanging="705"/>
        <w:jc w:val="both"/>
        <w:rPr>
          <w:rFonts w:ascii="Verdana" w:hAnsi="Verdana"/>
          <w:sz w:val="20"/>
          <w:szCs w:val="20"/>
          <w:lang w:eastAsia="ar-SA"/>
        </w:rPr>
      </w:pPr>
      <w:r>
        <w:rPr>
          <w:rFonts w:ascii="Verdana" w:hAnsi="Verdana"/>
          <w:sz w:val="20"/>
          <w:szCs w:val="20"/>
          <w:lang w:eastAsia="ar-SA"/>
        </w:rPr>
        <w:tab/>
      </w:r>
      <w:r w:rsidRPr="001137ED">
        <w:rPr>
          <w:rFonts w:ascii="Verdana" w:hAnsi="Verdana"/>
          <w:sz w:val="20"/>
          <w:szCs w:val="20"/>
          <w:lang w:eastAsia="ar-SA"/>
        </w:rPr>
        <w:t>b.</w:t>
      </w:r>
      <w:r w:rsidRPr="001137ED">
        <w:rPr>
          <w:rFonts w:ascii="Verdana" w:hAnsi="Verdana"/>
          <w:sz w:val="20"/>
          <w:szCs w:val="20"/>
          <w:lang w:eastAsia="ar-SA"/>
        </w:rPr>
        <w:tab/>
        <w:t>oprogramowania do monitorowania środowiska wirtualnego,</w:t>
      </w:r>
    </w:p>
    <w:p w14:paraId="308CEBC5" w14:textId="0819DB06" w:rsidR="00531BE1" w:rsidRDefault="001137ED" w:rsidP="00531BE1">
      <w:pPr>
        <w:tabs>
          <w:tab w:val="left" w:pos="709"/>
        </w:tabs>
        <w:ind w:left="1418" w:hanging="1418"/>
        <w:jc w:val="both"/>
        <w:rPr>
          <w:rFonts w:ascii="Verdana" w:hAnsi="Verdana"/>
          <w:sz w:val="20"/>
          <w:szCs w:val="20"/>
          <w:lang w:eastAsia="ar-SA"/>
        </w:rPr>
      </w:pPr>
      <w:r>
        <w:rPr>
          <w:rFonts w:ascii="Verdana" w:hAnsi="Verdana"/>
          <w:sz w:val="20"/>
          <w:szCs w:val="20"/>
          <w:lang w:eastAsia="ar-SA"/>
        </w:rPr>
        <w:tab/>
      </w:r>
      <w:r w:rsidRPr="001137ED">
        <w:rPr>
          <w:rFonts w:ascii="Verdana" w:hAnsi="Verdana"/>
          <w:sz w:val="20"/>
          <w:szCs w:val="20"/>
          <w:lang w:eastAsia="ar-SA"/>
        </w:rPr>
        <w:t>c.</w:t>
      </w:r>
      <w:r w:rsidRPr="001137ED">
        <w:rPr>
          <w:rFonts w:ascii="Verdana" w:hAnsi="Verdana"/>
          <w:sz w:val="20"/>
          <w:szCs w:val="20"/>
          <w:lang w:eastAsia="ar-SA"/>
        </w:rPr>
        <w:tab/>
        <w:t>dla zamawianego oprogramowania umożliwiającego gromadzenie, korelację i analizę logów dla posiadanego i eksploatowanego przez Zamawiającego oprogramowa</w:t>
      </w:r>
      <w:r w:rsidR="00531BE1">
        <w:rPr>
          <w:rFonts w:ascii="Verdana" w:hAnsi="Verdana"/>
          <w:sz w:val="20"/>
          <w:szCs w:val="20"/>
          <w:lang w:eastAsia="ar-SA"/>
        </w:rPr>
        <w:t>nia do wirtualizacji środowiska,</w:t>
      </w:r>
      <w:r w:rsidRPr="001137ED">
        <w:rPr>
          <w:rFonts w:ascii="Verdana" w:hAnsi="Verdana"/>
          <w:sz w:val="20"/>
          <w:szCs w:val="20"/>
          <w:lang w:eastAsia="ar-SA"/>
        </w:rPr>
        <w:t xml:space="preserve">  </w:t>
      </w:r>
    </w:p>
    <w:p w14:paraId="38690A6E" w14:textId="04182A1D" w:rsidR="00EE6257" w:rsidRDefault="00531BE1" w:rsidP="001137ED">
      <w:pPr>
        <w:tabs>
          <w:tab w:val="left" w:pos="709"/>
        </w:tabs>
        <w:ind w:left="705" w:hanging="705"/>
        <w:jc w:val="both"/>
        <w:rPr>
          <w:rFonts w:ascii="Verdana" w:hAnsi="Verdana"/>
          <w:sz w:val="20"/>
          <w:szCs w:val="20"/>
          <w:lang w:eastAsia="ar-SA"/>
        </w:rPr>
      </w:pPr>
      <w:r>
        <w:rPr>
          <w:rFonts w:ascii="Verdana" w:hAnsi="Verdana"/>
          <w:sz w:val="20"/>
          <w:szCs w:val="20"/>
          <w:lang w:eastAsia="ar-SA"/>
        </w:rPr>
        <w:tab/>
      </w:r>
      <w:r w:rsidR="001137ED" w:rsidRPr="001137ED">
        <w:rPr>
          <w:rFonts w:ascii="Verdana" w:hAnsi="Verdana"/>
          <w:sz w:val="20"/>
          <w:szCs w:val="20"/>
          <w:lang w:eastAsia="ar-SA"/>
        </w:rPr>
        <w:t xml:space="preserve">nieprzerwanie </w:t>
      </w:r>
      <w:r w:rsidR="001137ED" w:rsidRPr="00531BE1">
        <w:rPr>
          <w:rFonts w:ascii="Verdana" w:hAnsi="Verdana"/>
          <w:b/>
          <w:sz w:val="20"/>
          <w:szCs w:val="20"/>
          <w:lang w:eastAsia="ar-SA"/>
        </w:rPr>
        <w:t xml:space="preserve">przez okres 36 miesięcy od dnia przekazania Zamawiającemu kluczy licencyjnych, o których mowa w </w:t>
      </w:r>
      <w:r>
        <w:rPr>
          <w:rFonts w:ascii="Verdana" w:hAnsi="Verdana"/>
          <w:b/>
          <w:sz w:val="20"/>
          <w:szCs w:val="20"/>
          <w:lang w:eastAsia="ar-SA"/>
        </w:rPr>
        <w:t>pkt. 6.1</w:t>
      </w:r>
      <w:r w:rsidR="001137ED" w:rsidRPr="001137ED">
        <w:rPr>
          <w:rFonts w:ascii="Verdana" w:hAnsi="Verdana"/>
          <w:sz w:val="20"/>
          <w:szCs w:val="20"/>
          <w:lang w:eastAsia="ar-SA"/>
        </w:rPr>
        <w:t>.</w:t>
      </w:r>
    </w:p>
    <w:p w14:paraId="4295030F" w14:textId="6A12DCD0" w:rsidR="00531BE1" w:rsidRPr="00531BE1" w:rsidRDefault="00531BE1" w:rsidP="001137ED">
      <w:pPr>
        <w:tabs>
          <w:tab w:val="left" w:pos="709"/>
        </w:tabs>
        <w:ind w:left="705" w:hanging="705"/>
        <w:jc w:val="both"/>
        <w:rPr>
          <w:rFonts w:ascii="Verdana" w:hAnsi="Verdana"/>
          <w:sz w:val="20"/>
          <w:szCs w:val="20"/>
          <w:lang w:eastAsia="ar-SA"/>
        </w:rPr>
      </w:pPr>
      <w:r>
        <w:rPr>
          <w:rFonts w:ascii="Verdana" w:hAnsi="Verdana"/>
          <w:sz w:val="20"/>
          <w:szCs w:val="20"/>
          <w:lang w:eastAsia="ar-SA"/>
        </w:rPr>
        <w:t>6.3.</w:t>
      </w:r>
      <w:r>
        <w:rPr>
          <w:rFonts w:ascii="Verdana" w:hAnsi="Verdana"/>
          <w:sz w:val="20"/>
          <w:szCs w:val="20"/>
          <w:lang w:eastAsia="ar-SA"/>
        </w:rPr>
        <w:tab/>
      </w:r>
      <w:r w:rsidRPr="00531BE1">
        <w:rPr>
          <w:rFonts w:ascii="Verdana" w:hAnsi="Verdana"/>
          <w:sz w:val="20"/>
          <w:szCs w:val="20"/>
          <w:lang w:eastAsia="ar-SA"/>
        </w:rPr>
        <w:t xml:space="preserve">Wykonawca przeprowadzi szkolenia </w:t>
      </w:r>
      <w:r w:rsidRPr="00531BE1">
        <w:rPr>
          <w:rFonts w:ascii="Verdana" w:hAnsi="Verdana"/>
          <w:b/>
          <w:sz w:val="20"/>
          <w:szCs w:val="20"/>
          <w:lang w:eastAsia="ar-SA"/>
        </w:rPr>
        <w:t>w terminie do 6 miesięcy od dnia zawarcia Umowy</w:t>
      </w:r>
      <w:r>
        <w:rPr>
          <w:rFonts w:ascii="Verdana" w:hAnsi="Verdana"/>
          <w:sz w:val="20"/>
          <w:szCs w:val="20"/>
          <w:lang w:eastAsia="ar-SA"/>
        </w:rPr>
        <w:t>.</w:t>
      </w:r>
    </w:p>
    <w:p w14:paraId="7E2E2B7E" w14:textId="77777777"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lastRenderedPageBreak/>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14:paraId="7E2E2B7F" w14:textId="12A0EF8C" w:rsidR="009C7A53" w:rsidRPr="00A13EB0" w:rsidRDefault="006575D8" w:rsidP="009C7A53">
      <w:pPr>
        <w:pStyle w:val="Tekstpodstawowy2"/>
        <w:ind w:left="709" w:hanging="709"/>
        <w:rPr>
          <w:rFonts w:ascii="Verdana" w:hAnsi="Verdana" w:cs="Verdana"/>
          <w:sz w:val="20"/>
          <w:szCs w:val="20"/>
        </w:rPr>
      </w:pPr>
      <w:r>
        <w:rPr>
          <w:rStyle w:val="tekstdokbold"/>
          <w:rFonts w:ascii="Verdana" w:hAnsi="Verdana" w:cs="Verdana"/>
          <w:sz w:val="20"/>
          <w:szCs w:val="20"/>
        </w:rPr>
        <w:t xml:space="preserve"> </w:t>
      </w:r>
      <w:r>
        <w:rPr>
          <w:rStyle w:val="tekstdokbold"/>
          <w:rFonts w:ascii="Verdana" w:hAnsi="Verdana" w:cs="Verdana"/>
          <w:sz w:val="20"/>
          <w:szCs w:val="20"/>
        </w:rPr>
        <w:tab/>
      </w:r>
      <w:r w:rsidR="009C7A53" w:rsidRPr="00A13EB0">
        <w:rPr>
          <w:rStyle w:val="tekstdokbold"/>
          <w:rFonts w:ascii="Verdana" w:hAnsi="Verdana" w:cs="Verdana"/>
          <w:sz w:val="20"/>
          <w:szCs w:val="20"/>
        </w:rPr>
        <w:t>O udzielenie zamówienia mogą ubiegać się Wykonawcy, którzy nie podlegają wykluczeniu</w:t>
      </w:r>
      <w:r w:rsidR="009C7A53" w:rsidRPr="00FE6342">
        <w:rPr>
          <w:rFonts w:ascii="Verdana" w:hAnsi="Verdana" w:cs="Verdana"/>
          <w:b w:val="0"/>
          <w:sz w:val="20"/>
          <w:szCs w:val="20"/>
        </w:rPr>
        <w:t>.</w:t>
      </w:r>
    </w:p>
    <w:p w14:paraId="7E2E2B80" w14:textId="77777777" w:rsidR="0092272C" w:rsidRDefault="0092272C" w:rsidP="003A45CE">
      <w:pPr>
        <w:tabs>
          <w:tab w:val="left" w:pos="3030"/>
        </w:tabs>
        <w:ind w:left="720" w:hanging="720"/>
        <w:jc w:val="both"/>
        <w:rPr>
          <w:rFonts w:ascii="Verdana" w:hAnsi="Verdana" w:cs="Verdana"/>
          <w:b/>
          <w:sz w:val="20"/>
          <w:szCs w:val="20"/>
        </w:rPr>
      </w:pPr>
    </w:p>
    <w:p w14:paraId="7E2E2B81" w14:textId="77777777"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14:paraId="7E2E2B82" w14:textId="77777777"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 xml:space="preserve">Z postępowania o udzielenie zamówienia wyklucza się wykonawcę, w stosunku </w:t>
      </w:r>
      <w:r w:rsidR="006B463C">
        <w:rPr>
          <w:rFonts w:ascii="Verdana" w:hAnsi="Verdana" w:cs="Verdana"/>
          <w:b w:val="0"/>
          <w:sz w:val="20"/>
          <w:szCs w:val="20"/>
        </w:rPr>
        <w:br/>
      </w:r>
      <w:r w:rsidRPr="00A13EB0">
        <w:rPr>
          <w:rFonts w:ascii="Verdana" w:hAnsi="Verdana" w:cs="Verdana"/>
          <w:b w:val="0"/>
          <w:sz w:val="20"/>
          <w:szCs w:val="20"/>
        </w:rPr>
        <w:t>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7E2E2B83" w14:textId="77777777"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 xml:space="preserve">Dodatkowo </w:t>
      </w:r>
      <w:r w:rsidR="00AF6E88">
        <w:rPr>
          <w:rFonts w:ascii="Verdana" w:hAnsi="Verdana" w:cs="Verdana"/>
          <w:b w:val="0"/>
          <w:sz w:val="20"/>
          <w:szCs w:val="20"/>
        </w:rPr>
        <w:t>Z</w:t>
      </w:r>
      <w:r w:rsidRPr="00A13EB0">
        <w:rPr>
          <w:rFonts w:ascii="Verdana" w:hAnsi="Verdana" w:cs="Verdana"/>
          <w:b w:val="0"/>
          <w:sz w:val="20"/>
          <w:szCs w:val="20"/>
        </w:rPr>
        <w:t xml:space="preserve">amawiający wykluczy </w:t>
      </w:r>
      <w:r w:rsidR="00AF6E88">
        <w:rPr>
          <w:rFonts w:ascii="Verdana" w:hAnsi="Verdana" w:cs="Verdana"/>
          <w:b w:val="0"/>
          <w:sz w:val="20"/>
          <w:szCs w:val="20"/>
        </w:rPr>
        <w:t>W</w:t>
      </w:r>
      <w:r w:rsidRPr="00A13EB0">
        <w:rPr>
          <w:rFonts w:ascii="Verdana" w:hAnsi="Verdana" w:cs="Verdana"/>
          <w:b w:val="0"/>
          <w:sz w:val="20"/>
          <w:szCs w:val="20"/>
        </w:rPr>
        <w:t>ykonawcę:</w:t>
      </w:r>
    </w:p>
    <w:p w14:paraId="7E2E2B84" w14:textId="58C0D965"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w:t>
      </w:r>
      <w:r w:rsidR="0022006E">
        <w:rPr>
          <w:rFonts w:ascii="Verdana" w:hAnsi="Verdana" w:cs="Verdana"/>
          <w:b w:val="0"/>
          <w:sz w:val="20"/>
          <w:szCs w:val="20"/>
        </w:rPr>
        <w:t>2017 r. poz. 615, 1508 i z 2018 r.</w:t>
      </w:r>
      <w:r w:rsidR="0091263A">
        <w:rPr>
          <w:rFonts w:ascii="Verdana" w:hAnsi="Verdana" w:cs="Verdana"/>
          <w:b w:val="0"/>
          <w:sz w:val="20"/>
          <w:szCs w:val="20"/>
        </w:rPr>
        <w:t xml:space="preserve"> poz. 149, 398</w:t>
      </w:r>
      <w:r w:rsidRPr="00A13EB0">
        <w:rPr>
          <w:rFonts w:ascii="Verdana" w:hAnsi="Verdana" w:cs="Verdana"/>
          <w:b w:val="0"/>
          <w:sz w:val="20"/>
          <w:szCs w:val="20"/>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w:t>
      </w:r>
      <w:r w:rsidR="0091263A">
        <w:rPr>
          <w:rFonts w:ascii="Verdana" w:hAnsi="Verdana" w:cs="Verdana"/>
          <w:b w:val="0"/>
          <w:sz w:val="20"/>
          <w:szCs w:val="20"/>
        </w:rPr>
        <w:t>2017</w:t>
      </w:r>
      <w:r w:rsidR="0091263A" w:rsidRPr="00A13EB0">
        <w:rPr>
          <w:rFonts w:ascii="Verdana" w:hAnsi="Verdana" w:cs="Verdana"/>
          <w:b w:val="0"/>
          <w:sz w:val="20"/>
          <w:szCs w:val="20"/>
        </w:rPr>
        <w:t xml:space="preserve"> </w:t>
      </w:r>
      <w:r w:rsidRPr="00A13EB0">
        <w:rPr>
          <w:rFonts w:ascii="Verdana" w:hAnsi="Verdana" w:cs="Verdana"/>
          <w:b w:val="0"/>
          <w:sz w:val="20"/>
          <w:szCs w:val="20"/>
        </w:rPr>
        <w:t xml:space="preserve">r. </w:t>
      </w:r>
      <w:r w:rsidR="0091263A">
        <w:rPr>
          <w:rFonts w:ascii="Verdana" w:hAnsi="Verdana" w:cs="Verdana"/>
          <w:b w:val="0"/>
          <w:sz w:val="20"/>
          <w:szCs w:val="20"/>
        </w:rPr>
        <w:t xml:space="preserve">poz. 2344, </w:t>
      </w:r>
      <w:r w:rsidR="00611B35">
        <w:rPr>
          <w:rFonts w:ascii="Verdana" w:hAnsi="Verdana" w:cs="Verdana"/>
          <w:b w:val="0"/>
          <w:sz w:val="20"/>
          <w:szCs w:val="20"/>
        </w:rPr>
        <w:t>2491 i z 2018 r. poz. 398</w:t>
      </w:r>
      <w:r w:rsidRPr="00A13EB0">
        <w:rPr>
          <w:rFonts w:ascii="Verdana" w:hAnsi="Verdana" w:cs="Verdana"/>
          <w:b w:val="0"/>
          <w:sz w:val="20"/>
          <w:szCs w:val="20"/>
        </w:rPr>
        <w:t>);</w:t>
      </w:r>
    </w:p>
    <w:p w14:paraId="7E2E2B85"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 xml:space="preserve">który w sposób zawiniony poważnie naruszył obowiązki zawodowe, </w:t>
      </w:r>
      <w:r w:rsidR="006B463C">
        <w:rPr>
          <w:rFonts w:ascii="Verdana" w:hAnsi="Verdana" w:cs="Verdana"/>
          <w:b w:val="0"/>
          <w:sz w:val="20"/>
          <w:szCs w:val="20"/>
        </w:rPr>
        <w:br/>
      </w:r>
      <w:r w:rsidRPr="00A13EB0">
        <w:rPr>
          <w:rFonts w:ascii="Verdana" w:hAnsi="Verdana" w:cs="Verdana"/>
          <w:b w:val="0"/>
          <w:sz w:val="20"/>
          <w:szCs w:val="20"/>
        </w:rPr>
        <w:t>co podważa jego uczciwość, w szczególności gdy wykonawca w wyniku zamierzonego działania lub rażącego niedbalstwa nie wykonał lub nienależycie wykonał zamówienie, co zamawiający jest w stanie wykazać za pomocą stosownych środków dowodowych;</w:t>
      </w:r>
    </w:p>
    <w:p w14:paraId="7E2E2B86"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14:paraId="7E2E2B87" w14:textId="77777777" w:rsidR="00BE3913" w:rsidRPr="00A13EB0"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14:paraId="7E2E2B88" w14:textId="539F3EE8" w:rsidR="0071525E" w:rsidRPr="00E01F29"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025B2E">
        <w:rPr>
          <w:rFonts w:ascii="Verdana" w:hAnsi="Verdana" w:cs="Verdana"/>
          <w:b w:val="0"/>
          <w:sz w:val="20"/>
          <w:szCs w:val="20"/>
        </w:rPr>
        <w:t>Michał</w:t>
      </w:r>
      <w:r w:rsidR="0023440B">
        <w:rPr>
          <w:rFonts w:ascii="Verdana" w:hAnsi="Verdana" w:cs="Verdana"/>
          <w:b w:val="0"/>
          <w:sz w:val="20"/>
          <w:szCs w:val="20"/>
        </w:rPr>
        <w:t xml:space="preserve"> Szczepański</w:t>
      </w:r>
      <w:r w:rsidR="00E01F29">
        <w:rPr>
          <w:rFonts w:ascii="Verdana" w:hAnsi="Verdana" w:cs="Verdana"/>
          <w:b w:val="0"/>
          <w:sz w:val="20"/>
          <w:szCs w:val="20"/>
        </w:rPr>
        <w:t>,</w:t>
      </w:r>
      <w:r w:rsidR="0071525E" w:rsidRPr="00E01F29">
        <w:rPr>
          <w:rFonts w:ascii="Verdana" w:hAnsi="Verdana" w:cs="Verdana"/>
          <w:b w:val="0"/>
          <w:sz w:val="20"/>
          <w:szCs w:val="20"/>
        </w:rPr>
        <w:tab/>
      </w:r>
    </w:p>
    <w:p w14:paraId="7E2E2B89" w14:textId="16922B28" w:rsidR="00D25422" w:rsidRPr="00777CE9"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383181">
        <w:rPr>
          <w:rFonts w:ascii="Verdana" w:hAnsi="Verdana" w:cs="Verdana"/>
          <w:b w:val="0"/>
          <w:sz w:val="20"/>
          <w:szCs w:val="20"/>
        </w:rPr>
        <w:t>Rafał Jankowicz,</w:t>
      </w:r>
      <w:r w:rsidR="00622D94">
        <w:rPr>
          <w:rFonts w:ascii="Verdana" w:hAnsi="Verdana" w:cs="Verdana"/>
          <w:b w:val="0"/>
          <w:sz w:val="20"/>
          <w:szCs w:val="20"/>
        </w:rPr>
        <w:t xml:space="preserve"> </w:t>
      </w:r>
      <w:r w:rsidR="0023440B">
        <w:rPr>
          <w:rFonts w:ascii="Verdana" w:hAnsi="Verdana" w:cs="Verdana"/>
          <w:b w:val="0"/>
          <w:sz w:val="20"/>
          <w:szCs w:val="20"/>
        </w:rPr>
        <w:t>Łukasz Kruszewski</w:t>
      </w:r>
      <w:r w:rsidR="00622D94">
        <w:rPr>
          <w:rFonts w:ascii="Verdana" w:hAnsi="Verdana" w:cs="Verdana"/>
          <w:b w:val="0"/>
          <w:sz w:val="20"/>
          <w:szCs w:val="20"/>
        </w:rPr>
        <w:t>,</w:t>
      </w:r>
      <w:r w:rsidR="00383181">
        <w:rPr>
          <w:rFonts w:ascii="Verdana" w:hAnsi="Verdana" w:cs="Verdana"/>
          <w:b w:val="0"/>
          <w:sz w:val="20"/>
          <w:szCs w:val="20"/>
        </w:rPr>
        <w:t xml:space="preserve"> </w:t>
      </w:r>
      <w:r w:rsidR="006575D8">
        <w:rPr>
          <w:rFonts w:ascii="Verdana" w:hAnsi="Verdana" w:cs="Verdana"/>
          <w:b w:val="0"/>
          <w:sz w:val="20"/>
          <w:szCs w:val="20"/>
        </w:rPr>
        <w:t>Aneta Marcinkiewicz</w:t>
      </w:r>
      <w:r w:rsidR="00516EB3">
        <w:rPr>
          <w:rFonts w:ascii="Verdana" w:hAnsi="Verdana" w:cs="Verdana"/>
          <w:b w:val="0"/>
          <w:sz w:val="20"/>
          <w:szCs w:val="20"/>
        </w:rPr>
        <w:t xml:space="preserve">, </w:t>
      </w:r>
      <w:r w:rsidR="001413D3">
        <w:rPr>
          <w:rFonts w:ascii="Verdana" w:hAnsi="Verdana" w:cs="Verdana"/>
          <w:b w:val="0"/>
          <w:sz w:val="20"/>
          <w:szCs w:val="20"/>
        </w:rPr>
        <w:t>Adam Witkowski</w:t>
      </w:r>
      <w:r w:rsidR="00593F55">
        <w:rPr>
          <w:rFonts w:ascii="Verdana" w:hAnsi="Verdana" w:cs="Verdana"/>
          <w:b w:val="0"/>
          <w:sz w:val="20"/>
          <w:szCs w:val="20"/>
        </w:rPr>
        <w:t>.</w:t>
      </w:r>
    </w:p>
    <w:p w14:paraId="7E2E2B8A" w14:textId="0BA682BD" w:rsidR="0059718F" w:rsidRPr="00A13EB0" w:rsidRDefault="00BE3913" w:rsidP="00B25B4B">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r w:rsidR="00611B35">
        <w:rPr>
          <w:rFonts w:ascii="Verdana" w:hAnsi="Verdana" w:cs="Verdana"/>
          <w:b w:val="0"/>
          <w:sz w:val="20"/>
          <w:szCs w:val="20"/>
        </w:rPr>
        <w:t xml:space="preserve"> ustawy </w:t>
      </w:r>
      <w:proofErr w:type="spellStart"/>
      <w:r w:rsidR="00611B35">
        <w:rPr>
          <w:rFonts w:ascii="Verdana" w:hAnsi="Verdana" w:cs="Verdana"/>
          <w:b w:val="0"/>
          <w:sz w:val="20"/>
          <w:szCs w:val="20"/>
        </w:rPr>
        <w:t>Pzp</w:t>
      </w:r>
      <w:proofErr w:type="spellEnd"/>
      <w:r w:rsidR="00D10A60">
        <w:rPr>
          <w:rFonts w:ascii="Verdana" w:hAnsi="Verdana" w:cs="Verdana"/>
          <w:b w:val="0"/>
          <w:sz w:val="20"/>
          <w:szCs w:val="20"/>
        </w:rPr>
        <w:t>,</w:t>
      </w:r>
    </w:p>
    <w:p w14:paraId="7E2E2B8B" w14:textId="77777777" w:rsidR="00BE3913" w:rsidRPr="00A13EB0" w:rsidRDefault="00BE3913" w:rsidP="001413D3">
      <w:pPr>
        <w:pStyle w:val="Tekstpodstawowy2"/>
        <w:tabs>
          <w:tab w:val="left" w:pos="1134"/>
        </w:tabs>
        <w:ind w:left="1134"/>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14:paraId="7E2E2B8C"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 xml:space="preserve">który, z przyczyn leżących po jego stronie, nie wykonał albo nienależycie wykonał w istotnym stopniu wcześniejszą umowę w sprawie zamówienia publicznego lub umowę koncesji, zawartą z zamawiającym, o którym mowa </w:t>
      </w:r>
      <w:r w:rsidR="003579D5">
        <w:rPr>
          <w:rFonts w:ascii="Verdana" w:hAnsi="Verdana" w:cs="Verdana"/>
          <w:b w:val="0"/>
          <w:sz w:val="20"/>
          <w:szCs w:val="20"/>
        </w:rPr>
        <w:br/>
      </w:r>
      <w:r w:rsidRPr="00A13EB0">
        <w:rPr>
          <w:rFonts w:ascii="Verdana" w:hAnsi="Verdana" w:cs="Verdana"/>
          <w:b w:val="0"/>
          <w:sz w:val="20"/>
          <w:szCs w:val="20"/>
        </w:rPr>
        <w:t>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14:paraId="7E2E2B8D"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14:paraId="7E2E2B8E"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 xml:space="preserve">jeżeli urzędującego członka jego organu zarządzającego lub nadzorczego, wspólnika spółki w spółce jawnej lub partnerskiej albo komplementariusza </w:t>
      </w:r>
      <w:r w:rsidR="003579D5">
        <w:rPr>
          <w:rFonts w:ascii="Verdana" w:hAnsi="Verdana" w:cs="Verdana"/>
          <w:b w:val="0"/>
          <w:sz w:val="20"/>
          <w:szCs w:val="20"/>
        </w:rPr>
        <w:br/>
      </w:r>
      <w:r w:rsidRPr="00A13EB0">
        <w:rPr>
          <w:rFonts w:ascii="Verdana" w:hAnsi="Verdana" w:cs="Verdana"/>
          <w:b w:val="0"/>
          <w:sz w:val="20"/>
          <w:szCs w:val="20"/>
        </w:rPr>
        <w:t>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14:paraId="7E2E2B8F"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lastRenderedPageBreak/>
        <w:t>7)</w:t>
      </w:r>
      <w:r w:rsidRPr="00A13EB0">
        <w:rPr>
          <w:rFonts w:ascii="Verdana" w:hAnsi="Verdana" w:cs="Verdana"/>
          <w:b w:val="0"/>
          <w:sz w:val="20"/>
          <w:szCs w:val="20"/>
        </w:rPr>
        <w:tab/>
        <w:t xml:space="preserve">wobec którego wydano ostateczną decyzję administracyjną o naruszeniu obowiązków wynikających z przepisów prawa pracy, prawa ochrony środowiska lub przepisów o zabezpieczeniu społecznym, jeżeli wymierzono </w:t>
      </w:r>
      <w:r w:rsidR="003579D5">
        <w:rPr>
          <w:rFonts w:ascii="Verdana" w:hAnsi="Verdana" w:cs="Verdana"/>
          <w:b w:val="0"/>
          <w:sz w:val="20"/>
          <w:szCs w:val="20"/>
        </w:rPr>
        <w:br/>
      </w:r>
      <w:r w:rsidRPr="00A13EB0">
        <w:rPr>
          <w:rFonts w:ascii="Verdana" w:hAnsi="Verdana" w:cs="Verdana"/>
          <w:b w:val="0"/>
          <w:sz w:val="20"/>
          <w:szCs w:val="20"/>
        </w:rPr>
        <w:t>tą decyzją karę pieniężną nie niższą niż 3000 złotych;</w:t>
      </w:r>
    </w:p>
    <w:p w14:paraId="7E2E2B90" w14:textId="77777777" w:rsidR="00FF130B" w:rsidRPr="00A13EB0" w:rsidRDefault="00BE3913" w:rsidP="000406FC">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w:t>
      </w:r>
      <w:r w:rsidR="003579D5">
        <w:rPr>
          <w:rFonts w:ascii="Verdana" w:hAnsi="Verdana" w:cs="Verdana"/>
          <w:b w:val="0"/>
          <w:sz w:val="20"/>
          <w:szCs w:val="20"/>
        </w:rPr>
        <w:br/>
      </w:r>
      <w:r w:rsidRPr="00A13EB0">
        <w:rPr>
          <w:rFonts w:ascii="Verdana" w:hAnsi="Verdana" w:cs="Verdana"/>
          <w:b w:val="0"/>
          <w:sz w:val="20"/>
          <w:szCs w:val="20"/>
        </w:rPr>
        <w:t xml:space="preserve">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chyba </w:t>
      </w:r>
      <w:r w:rsidR="003579D5">
        <w:rPr>
          <w:rFonts w:ascii="Verdana" w:hAnsi="Verdana" w:cs="Verdana"/>
          <w:b w:val="0"/>
          <w:sz w:val="20"/>
          <w:szCs w:val="20"/>
        </w:rPr>
        <w:br/>
      </w:r>
      <w:r w:rsidRPr="00A13EB0">
        <w:rPr>
          <w:rFonts w:ascii="Verdana" w:hAnsi="Verdana" w:cs="Verdana"/>
          <w:b w:val="0"/>
          <w:sz w:val="20"/>
          <w:szCs w:val="20"/>
        </w:rPr>
        <w:t xml:space="preserve">że wykonawca dokonał płatności należnych podatków, opłat lub składek </w:t>
      </w:r>
      <w:r w:rsidR="003579D5">
        <w:rPr>
          <w:rFonts w:ascii="Verdana" w:hAnsi="Verdana" w:cs="Verdana"/>
          <w:b w:val="0"/>
          <w:sz w:val="20"/>
          <w:szCs w:val="20"/>
        </w:rPr>
        <w:br/>
      </w:r>
      <w:r w:rsidRPr="00A13EB0">
        <w:rPr>
          <w:rFonts w:ascii="Verdana" w:hAnsi="Verdana" w:cs="Verdana"/>
          <w:b w:val="0"/>
          <w:sz w:val="20"/>
          <w:szCs w:val="20"/>
        </w:rPr>
        <w:t>na ubezpieczenia społeczne lub zdrowotne wraz z odsetkami lub grzywnami lub zawarł wiążące porozumienie w</w:t>
      </w:r>
      <w:r w:rsidR="00FF130B">
        <w:rPr>
          <w:rFonts w:ascii="Verdana" w:hAnsi="Verdana" w:cs="Verdana"/>
          <w:b w:val="0"/>
          <w:sz w:val="20"/>
          <w:szCs w:val="20"/>
        </w:rPr>
        <w:t xml:space="preserve"> sprawie spłaty tych należności</w:t>
      </w:r>
      <w:r w:rsidR="000406FC">
        <w:rPr>
          <w:rFonts w:ascii="Verdana" w:hAnsi="Verdana" w:cs="Verdana"/>
          <w:b w:val="0"/>
          <w:sz w:val="20"/>
          <w:szCs w:val="20"/>
        </w:rPr>
        <w:t>.</w:t>
      </w:r>
    </w:p>
    <w:p w14:paraId="7E2E2B91"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7E2E2B92" w14:textId="0DF23546"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w:t>
      </w:r>
      <w:r w:rsidR="00D10A60">
        <w:rPr>
          <w:rFonts w:ascii="Verdana" w:hAnsi="Verdana" w:cs="Verdana"/>
          <w:b w:val="0"/>
          <w:sz w:val="20"/>
          <w:szCs w:val="20"/>
        </w:rPr>
        <w:t>art. 24 ust. 5 ustawy</w:t>
      </w:r>
      <w:r w:rsidR="00611B35">
        <w:rPr>
          <w:rFonts w:ascii="Verdana" w:hAnsi="Verdana" w:cs="Verdana"/>
          <w:b w:val="0"/>
          <w:sz w:val="20"/>
          <w:szCs w:val="20"/>
        </w:rPr>
        <w:t xml:space="preserve"> </w:t>
      </w:r>
      <w:proofErr w:type="spellStart"/>
      <w:r w:rsidR="00611B35">
        <w:rPr>
          <w:rFonts w:ascii="Verdana" w:hAnsi="Verdana" w:cs="Verdana"/>
          <w:b w:val="0"/>
          <w:sz w:val="20"/>
          <w:szCs w:val="20"/>
        </w:rPr>
        <w:t>Pzp</w:t>
      </w:r>
      <w:proofErr w:type="spellEnd"/>
      <w:r w:rsidRPr="00A13EB0">
        <w:rPr>
          <w:rFonts w:ascii="Verdana" w:hAnsi="Verdana" w:cs="Verdana"/>
          <w:b w:val="0"/>
          <w:sz w:val="20"/>
          <w:szCs w:val="20"/>
        </w:rPr>
        <w:t xml:space="preserve">, może przedstawić dowody </w:t>
      </w:r>
      <w:r w:rsidR="003579D5">
        <w:rPr>
          <w:rFonts w:ascii="Verdana" w:hAnsi="Verdana" w:cs="Verdana"/>
          <w:b w:val="0"/>
          <w:sz w:val="20"/>
          <w:szCs w:val="20"/>
        </w:rPr>
        <w:br/>
      </w:r>
      <w:r w:rsidRPr="00A13EB0">
        <w:rPr>
          <w:rFonts w:ascii="Verdana" w:hAnsi="Verdana" w:cs="Verdana"/>
          <w:b w:val="0"/>
          <w:sz w:val="20"/>
          <w:szCs w:val="20"/>
        </w:rPr>
        <w:t xml:space="preserve">na to, że podjęte przez niego środki są wystarczające do wykazania jego rzetelności, w szczególności udowodnić naprawienie szkody wyrządzonej przestępstwem lub przestępstwem skarbowym, zadośćuczynienie pieniężne </w:t>
      </w:r>
      <w:r w:rsidR="003579D5">
        <w:rPr>
          <w:rFonts w:ascii="Verdana" w:hAnsi="Verdana" w:cs="Verdana"/>
          <w:b w:val="0"/>
          <w:sz w:val="20"/>
          <w:szCs w:val="20"/>
        </w:rPr>
        <w:br/>
      </w:r>
      <w:r w:rsidRPr="00A13EB0">
        <w:rPr>
          <w:rFonts w:ascii="Verdana" w:hAnsi="Verdana" w:cs="Verdana"/>
          <w:b w:val="0"/>
          <w:sz w:val="20"/>
          <w:szCs w:val="20"/>
        </w:rPr>
        <w:t xml:space="preserve">za doznaną krzywdę lub naprawienie szkody, wyczerpujące wyjaśnienie stanu faktycznego oraz współpracę z organami ścigania oraz podjęcie konkretnych środków technicznych, organizacyjnych i kadrowych, które są odpowiednie </w:t>
      </w:r>
      <w:r w:rsidR="003579D5">
        <w:rPr>
          <w:rFonts w:ascii="Verdana" w:hAnsi="Verdana" w:cs="Verdana"/>
          <w:b w:val="0"/>
          <w:sz w:val="20"/>
          <w:szCs w:val="20"/>
        </w:rPr>
        <w:br/>
      </w:r>
      <w:r w:rsidRPr="00A13EB0">
        <w:rPr>
          <w:rFonts w:ascii="Verdana" w:hAnsi="Verdana" w:cs="Verdana"/>
          <w:b w:val="0"/>
          <w:sz w:val="20"/>
          <w:szCs w:val="20"/>
        </w:rPr>
        <w:t xml:space="preserve">dla zapobiegania dalszym przestępstwom lub przestępstwom skarbowym </w:t>
      </w:r>
      <w:r w:rsidR="003579D5">
        <w:rPr>
          <w:rFonts w:ascii="Verdana" w:hAnsi="Verdana" w:cs="Verdana"/>
          <w:b w:val="0"/>
          <w:sz w:val="20"/>
          <w:szCs w:val="20"/>
        </w:rPr>
        <w:br/>
      </w:r>
      <w:r w:rsidRPr="00A13EB0">
        <w:rPr>
          <w:rFonts w:ascii="Verdana" w:hAnsi="Verdana" w:cs="Verdana"/>
          <w:b w:val="0"/>
          <w:sz w:val="20"/>
          <w:szCs w:val="20"/>
        </w:rPr>
        <w:t xml:space="preserve">lub nieprawidłowemu postępowaniu wykonawcy. Regulacji, o której mowa </w:t>
      </w:r>
      <w:r w:rsidR="003579D5">
        <w:rPr>
          <w:rFonts w:ascii="Verdana" w:hAnsi="Verdana" w:cs="Verdana"/>
          <w:b w:val="0"/>
          <w:sz w:val="20"/>
          <w:szCs w:val="20"/>
        </w:rPr>
        <w:br/>
      </w:r>
      <w:r w:rsidRPr="00A13EB0">
        <w:rPr>
          <w:rFonts w:ascii="Verdana" w:hAnsi="Verdana" w:cs="Verdana"/>
          <w:b w:val="0"/>
          <w:sz w:val="20"/>
          <w:szCs w:val="20"/>
        </w:rPr>
        <w:t>w zdaniu pierwszym nie stosuje się, jeżeli wobec wykonawcy, będącego podmiotem zbiorowym, orzeczono prawomocnym wyrokiem sądu zakaz ubiegania się o udzielenie zamówienia oraz nie upłynął określony w tym wyroku okres obowiązywania tego zakazu.</w:t>
      </w:r>
    </w:p>
    <w:p w14:paraId="7E2E2B93"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 xml:space="preserve">Wykonawca nie podlega wykluczeniu, jeżeli zamawiający, uwzględniając wagę </w:t>
      </w:r>
      <w:r w:rsidR="003579D5">
        <w:rPr>
          <w:rFonts w:ascii="Verdana" w:hAnsi="Verdana" w:cs="Verdana"/>
          <w:b w:val="0"/>
          <w:sz w:val="20"/>
          <w:szCs w:val="20"/>
        </w:rPr>
        <w:br/>
      </w:r>
      <w:r w:rsidRPr="00A13EB0">
        <w:rPr>
          <w:rFonts w:ascii="Verdana" w:hAnsi="Verdana" w:cs="Verdana"/>
          <w:b w:val="0"/>
          <w:sz w:val="20"/>
          <w:szCs w:val="20"/>
        </w:rPr>
        <w:t>i szczególne okoliczności czynu wykonawcy, uzna za wystarczające dowody przedstawione na podstawie pkt. 8.4 IDW.</w:t>
      </w:r>
    </w:p>
    <w:p w14:paraId="7E2E2B94"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 xml:space="preserve">Zamawiający może wykluczyć wykonawcę na każdym etapie postępowania </w:t>
      </w:r>
      <w:r w:rsidR="003579D5">
        <w:rPr>
          <w:rFonts w:ascii="Verdana" w:hAnsi="Verdana" w:cs="Verdana"/>
          <w:b w:val="0"/>
          <w:sz w:val="20"/>
          <w:szCs w:val="20"/>
        </w:rPr>
        <w:br/>
      </w:r>
      <w:r w:rsidRPr="00A13EB0">
        <w:rPr>
          <w:rFonts w:ascii="Verdana" w:hAnsi="Verdana" w:cs="Verdana"/>
          <w:b w:val="0"/>
          <w:sz w:val="20"/>
          <w:szCs w:val="20"/>
        </w:rPr>
        <w:t>o udzielenie zamówienia.</w:t>
      </w:r>
    </w:p>
    <w:p w14:paraId="7E2E2B95" w14:textId="77777777" w:rsidR="00B8439F" w:rsidRPr="00A13EB0" w:rsidRDefault="00B8439F" w:rsidP="00BE245A">
      <w:pPr>
        <w:ind w:left="709"/>
        <w:jc w:val="both"/>
        <w:rPr>
          <w:rFonts w:ascii="Verdana" w:hAnsi="Verdana" w:cs="Verdana"/>
          <w:sz w:val="20"/>
          <w:szCs w:val="20"/>
        </w:rPr>
      </w:pPr>
    </w:p>
    <w:p w14:paraId="7E2E2B96" w14:textId="77777777"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 xml:space="preserve">OŚWIADCZENIA I DOKUMENTY, JAKIE ZOBOWIĄZANI SĄ DOSTARCZYĆ WYKONAWCY W CELU WYKAZANIA BRAKU PODSTAW WYKLUCZENIA ORAZ POTWIERDZENIA SPEŁNIANIA WARUNKÓW UDZIAŁU </w:t>
      </w:r>
      <w:r w:rsidR="003579D5">
        <w:rPr>
          <w:rStyle w:val="tekstdokbold"/>
          <w:rFonts w:ascii="Verdana" w:hAnsi="Verdana" w:cs="Verdana"/>
          <w:sz w:val="20"/>
          <w:szCs w:val="20"/>
        </w:rPr>
        <w:br/>
      </w:r>
      <w:r w:rsidRPr="00A13EB0">
        <w:rPr>
          <w:rStyle w:val="tekstdokbold"/>
          <w:rFonts w:ascii="Verdana" w:hAnsi="Verdana" w:cs="Verdana"/>
          <w:sz w:val="20"/>
          <w:szCs w:val="20"/>
        </w:rPr>
        <w:t>W POSTĘPOWANIU</w:t>
      </w:r>
    </w:p>
    <w:p w14:paraId="7E2E2B97" w14:textId="77777777" w:rsidR="00633DCF" w:rsidRPr="00A13EB0" w:rsidRDefault="006A7820" w:rsidP="003F4B3D">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w:t>
      </w:r>
      <w:r w:rsidR="003F4B3D">
        <w:rPr>
          <w:rFonts w:ascii="Verdana" w:hAnsi="Verdana" w:cs="Verdana"/>
          <w:b w:val="0"/>
          <w:sz w:val="20"/>
          <w:szCs w:val="20"/>
        </w:rPr>
        <w:t>ne potwierdzenie, że Wykonawca nie podlega wykluczeniu</w:t>
      </w:r>
    </w:p>
    <w:p w14:paraId="7E2E2B98" w14:textId="77777777"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14:paraId="7E2E2B99" w14:textId="0DE0BD23" w:rsidR="006744D4" w:rsidRPr="00A13EB0" w:rsidRDefault="00FA6A07" w:rsidP="001E7939">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14:paraId="7E2E2B9A"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14:paraId="7E2E2B9B"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7E2E2B9C"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 xml:space="preserve">Jeżeli jest to niezbędne do zapewnienia odpowiedniego przebiegu postępowania </w:t>
      </w:r>
      <w:r w:rsidR="003579D5">
        <w:rPr>
          <w:rFonts w:ascii="Verdana" w:hAnsi="Verdana" w:cs="Verdana"/>
          <w:b w:val="0"/>
          <w:sz w:val="20"/>
          <w:szCs w:val="20"/>
        </w:rPr>
        <w:br/>
      </w:r>
      <w:r w:rsidRPr="00A13EB0">
        <w:rPr>
          <w:rFonts w:ascii="Verdana" w:hAnsi="Verdana" w:cs="Verdana"/>
          <w:b w:val="0"/>
          <w:sz w:val="20"/>
          <w:szCs w:val="20"/>
        </w:rPr>
        <w:t xml:space="preserve">o udzielenie zamówienia, zamawiający może na każdym etapie postępowania wezwać wykonawców do złożenia wszystkich lub niektórych oświadczeń lub dokumentów potwierdzających, że nie podlegają wykluczeniu, a jeżeli zachodzą uzasadnione podstawy do uznania, że złożone uprzednio oświadczenia </w:t>
      </w:r>
      <w:r w:rsidR="003579D5">
        <w:rPr>
          <w:rFonts w:ascii="Verdana" w:hAnsi="Verdana" w:cs="Verdana"/>
          <w:b w:val="0"/>
          <w:sz w:val="20"/>
          <w:szCs w:val="20"/>
        </w:rPr>
        <w:br/>
      </w:r>
      <w:r w:rsidRPr="00A13EB0">
        <w:rPr>
          <w:rFonts w:ascii="Verdana" w:hAnsi="Verdana" w:cs="Verdana"/>
          <w:b w:val="0"/>
          <w:sz w:val="20"/>
          <w:szCs w:val="20"/>
        </w:rPr>
        <w:t>lub dokumenty nie są już aktualne, do złożenia aktualnych oświadczeń lub dokumentów.</w:t>
      </w:r>
    </w:p>
    <w:p w14:paraId="7E2E2B9D"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w:t>
      </w:r>
    </w:p>
    <w:p w14:paraId="7E2E2B9E"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14:paraId="7E2E2B9F" w14:textId="77777777"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D10A60">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14:paraId="7E2E2BA0" w14:textId="77777777"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14:paraId="7E2E2BA1"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w:t>
      </w:r>
      <w:r w:rsidR="003579D5">
        <w:rPr>
          <w:rFonts w:ascii="Verdana" w:hAnsi="Verdana" w:cs="Verdana"/>
          <w:b w:val="0"/>
          <w:sz w:val="20"/>
        </w:rPr>
        <w:br/>
      </w:r>
      <w:r w:rsidRPr="00A13EB0">
        <w:rPr>
          <w:rFonts w:ascii="Verdana" w:hAnsi="Verdana" w:cs="Verdana"/>
          <w:b w:val="0"/>
          <w:sz w:val="20"/>
        </w:rPr>
        <w:t xml:space="preserve">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w:t>
      </w:r>
      <w:r w:rsidR="003579D5">
        <w:rPr>
          <w:rFonts w:ascii="Verdana" w:hAnsi="Verdana" w:cs="Verdana"/>
          <w:b w:val="0"/>
          <w:sz w:val="20"/>
        </w:rPr>
        <w:br/>
      </w:r>
      <w:r w:rsidRPr="00A13EB0">
        <w:rPr>
          <w:rFonts w:ascii="Verdana" w:hAnsi="Verdana" w:cs="Verdana"/>
          <w:b w:val="0"/>
          <w:sz w:val="20"/>
        </w:rPr>
        <w:t>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zawarł porozumienie z właściwym organem </w:t>
      </w:r>
      <w:r w:rsidR="003579D5">
        <w:rPr>
          <w:rFonts w:ascii="Verdana" w:hAnsi="Verdana" w:cs="Verdana"/>
          <w:b w:val="0"/>
          <w:sz w:val="20"/>
        </w:rPr>
        <w:br/>
      </w:r>
      <w:r w:rsidRPr="00A13EB0">
        <w:rPr>
          <w:rFonts w:ascii="Verdana" w:hAnsi="Verdana" w:cs="Verdana"/>
          <w:b w:val="0"/>
          <w:sz w:val="20"/>
        </w:rPr>
        <w:t xml:space="preserve">w sprawie spłat tych należności wraz z ewentualnymi odsetkami lub grzywnami, </w:t>
      </w:r>
      <w:r w:rsidR="003579D5">
        <w:rPr>
          <w:rFonts w:ascii="Verdana" w:hAnsi="Verdana" w:cs="Verdana"/>
          <w:b w:val="0"/>
          <w:sz w:val="20"/>
        </w:rPr>
        <w:br/>
      </w:r>
      <w:r w:rsidRPr="00A13EB0">
        <w:rPr>
          <w:rFonts w:ascii="Verdana" w:hAnsi="Verdana" w:cs="Verdana"/>
          <w:b w:val="0"/>
          <w:sz w:val="20"/>
        </w:rPr>
        <w:t>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14:paraId="7E2E2BA2"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w:t>
      </w:r>
      <w:r w:rsidR="003579D5">
        <w:rPr>
          <w:rFonts w:ascii="Verdana" w:hAnsi="Verdana" w:cs="Verdana"/>
          <w:b w:val="0"/>
          <w:sz w:val="20"/>
        </w:rPr>
        <w:t xml:space="preserve">awie spłat tych należności wraz </w:t>
      </w:r>
      <w:r w:rsidR="003579D5">
        <w:rPr>
          <w:rFonts w:ascii="Verdana" w:hAnsi="Verdana" w:cs="Verdana"/>
          <w:b w:val="0"/>
          <w:sz w:val="20"/>
        </w:rPr>
        <w:br/>
      </w:r>
      <w:r w:rsidRPr="00A13EB0">
        <w:rPr>
          <w:rFonts w:ascii="Verdana" w:hAnsi="Verdana" w:cs="Verdana"/>
          <w:b w:val="0"/>
          <w:sz w:val="20"/>
        </w:rPr>
        <w:t>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14:paraId="7E2E2BA3" w14:textId="77777777"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14:paraId="7E2E2BA4" w14:textId="77777777"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w:t>
      </w:r>
      <w:r w:rsidR="003579D5">
        <w:rPr>
          <w:rFonts w:ascii="Verdana" w:hAnsi="Verdana" w:cs="Verdana"/>
          <w:b w:val="0"/>
          <w:sz w:val="20"/>
        </w:rPr>
        <w:br/>
      </w:r>
      <w:r w:rsidR="0011309A" w:rsidRPr="00A13EB0">
        <w:rPr>
          <w:rFonts w:ascii="Verdana" w:hAnsi="Verdana" w:cs="Verdana"/>
          <w:b w:val="0"/>
          <w:sz w:val="20"/>
        </w:rPr>
        <w:t xml:space="preserve">-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14:paraId="7E2E2BA5"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14:paraId="7E2E2BA6" w14:textId="77777777"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14:paraId="7E2E2BA7" w14:textId="77777777"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 xml:space="preserve">pracy, prawa ochrony środowiska lub przepisów o zabezpieczeniu społecznym </w:t>
      </w:r>
      <w:r w:rsidR="003579D5">
        <w:rPr>
          <w:rFonts w:ascii="Verdana" w:hAnsi="Verdana" w:cs="Verdana"/>
          <w:b w:val="0"/>
          <w:bCs w:val="0"/>
          <w:sz w:val="20"/>
        </w:rPr>
        <w:br/>
      </w:r>
      <w:r w:rsidRPr="00A13EB0">
        <w:rPr>
          <w:rFonts w:ascii="Verdana" w:hAnsi="Verdana" w:cs="Verdana"/>
          <w:b w:val="0"/>
          <w:bCs w:val="0"/>
          <w:sz w:val="20"/>
        </w:rPr>
        <w:t>w</w:t>
      </w:r>
      <w:r w:rsidRPr="00A13EB0">
        <w:rPr>
          <w:rFonts w:ascii="Verdana" w:hAnsi="Verdana" w:cs="Verdana"/>
          <w:b w:val="0"/>
          <w:sz w:val="20"/>
        </w:rPr>
        <w:t xml:space="preserve"> zakresie określonym przez zamawiającego w oparciu o </w:t>
      </w:r>
      <w:r w:rsidR="007B237F">
        <w:rPr>
          <w:rFonts w:ascii="Verdana" w:hAnsi="Verdana" w:cs="Verdana"/>
          <w:b w:val="0"/>
          <w:sz w:val="20"/>
        </w:rPr>
        <w:t xml:space="preserve">art. 24 ust. 5 pkt 7 ustawy </w:t>
      </w:r>
      <w:proofErr w:type="spellStart"/>
      <w:r w:rsidR="007B237F">
        <w:rPr>
          <w:rFonts w:ascii="Verdana" w:hAnsi="Verdana" w:cs="Verdana"/>
          <w:b w:val="0"/>
          <w:sz w:val="20"/>
        </w:rPr>
        <w:t>Pzp</w:t>
      </w:r>
      <w:proofErr w:type="spellEnd"/>
      <w:r w:rsidR="007B237F">
        <w:rPr>
          <w:rFonts w:ascii="Verdana" w:hAnsi="Verdana" w:cs="Verdana"/>
          <w:b w:val="0"/>
          <w:sz w:val="20"/>
        </w:rPr>
        <w:t>,</w:t>
      </w:r>
    </w:p>
    <w:p w14:paraId="7E2E2BA8" w14:textId="359DC536" w:rsidR="007B237F" w:rsidRPr="00A13EB0" w:rsidRDefault="007B237F" w:rsidP="009C1C4B">
      <w:pPr>
        <w:pStyle w:val="Tekstpodstawowy2"/>
        <w:numPr>
          <w:ilvl w:val="0"/>
          <w:numId w:val="3"/>
        </w:numPr>
        <w:rPr>
          <w:rFonts w:ascii="Verdana" w:hAnsi="Verdana" w:cs="Verdana"/>
          <w:b w:val="0"/>
          <w:sz w:val="20"/>
        </w:rPr>
      </w:pPr>
      <w:r>
        <w:rPr>
          <w:rFonts w:ascii="Verdana" w:hAnsi="Verdana" w:cs="Verdana"/>
          <w:b w:val="0"/>
          <w:sz w:val="20"/>
        </w:rPr>
        <w:t xml:space="preserve">oświadczenie Wykonawcy o niezaleganiu z opłaceniem podatków i opłat lokalnych, o których mowa w </w:t>
      </w:r>
      <w:r w:rsidR="002D4768">
        <w:rPr>
          <w:rFonts w:ascii="Verdana" w:hAnsi="Verdana" w:cs="Verdana"/>
          <w:b w:val="0"/>
          <w:sz w:val="20"/>
        </w:rPr>
        <w:t>ustawie z dnia 12 stycznia 1991 r. o podatkach i opłatach lokalnych (Dz.U. z 2016 r. poz. 716</w:t>
      </w:r>
      <w:r w:rsidR="00611B35">
        <w:rPr>
          <w:rFonts w:ascii="Verdana" w:hAnsi="Verdana" w:cs="Verdana"/>
          <w:b w:val="0"/>
          <w:sz w:val="20"/>
        </w:rPr>
        <w:t xml:space="preserve"> z </w:t>
      </w:r>
      <w:proofErr w:type="spellStart"/>
      <w:r w:rsidR="00611B35">
        <w:rPr>
          <w:rFonts w:ascii="Verdana" w:hAnsi="Verdana" w:cs="Verdana"/>
          <w:b w:val="0"/>
          <w:sz w:val="20"/>
        </w:rPr>
        <w:t>późn</w:t>
      </w:r>
      <w:proofErr w:type="spellEnd"/>
      <w:r w:rsidR="00611B35">
        <w:rPr>
          <w:rFonts w:ascii="Verdana" w:hAnsi="Verdana" w:cs="Verdana"/>
          <w:b w:val="0"/>
          <w:sz w:val="20"/>
        </w:rPr>
        <w:t>. zm.</w:t>
      </w:r>
      <w:r w:rsidR="002D4768">
        <w:rPr>
          <w:rFonts w:ascii="Verdana" w:hAnsi="Verdana" w:cs="Verdana"/>
          <w:b w:val="0"/>
          <w:sz w:val="20"/>
        </w:rPr>
        <w:t>).</w:t>
      </w:r>
    </w:p>
    <w:p w14:paraId="7E2E2BA9" w14:textId="77777777"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w:t>
      </w:r>
      <w:r w:rsidR="00F06307">
        <w:rPr>
          <w:rFonts w:ascii="Verdana" w:hAnsi="Verdana" w:cs="Verdana"/>
          <w:b w:val="0"/>
          <w:sz w:val="20"/>
          <w:szCs w:val="20"/>
        </w:rPr>
        <w:t>1</w:t>
      </w:r>
      <w:r w:rsidR="00E87EBF" w:rsidRPr="00A13EB0">
        <w:rPr>
          <w:rFonts w:ascii="Verdana" w:hAnsi="Verdana" w:cs="Verdana"/>
          <w:b w:val="0"/>
          <w:sz w:val="20"/>
          <w:szCs w:val="20"/>
        </w:rPr>
        <w:t xml:space="preserve"> IDW:</w:t>
      </w:r>
    </w:p>
    <w:p w14:paraId="7E2E2BAA"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w:t>
      </w:r>
      <w:r w:rsidR="00F06307">
        <w:rPr>
          <w:rFonts w:ascii="Verdana" w:hAnsi="Verdana" w:cs="Verdana"/>
          <w:b w:val="0"/>
          <w:sz w:val="20"/>
          <w:szCs w:val="20"/>
        </w:rPr>
        <w:t xml:space="preserve">raz ust. 5 pkt 5 i 6 ustawy </w:t>
      </w:r>
      <w:proofErr w:type="spellStart"/>
      <w:r w:rsidR="00F06307">
        <w:rPr>
          <w:rFonts w:ascii="Verdana" w:hAnsi="Verdana" w:cs="Verdana"/>
          <w:b w:val="0"/>
          <w:sz w:val="20"/>
          <w:szCs w:val="20"/>
        </w:rPr>
        <w:t>Pzp</w:t>
      </w:r>
      <w:proofErr w:type="spellEnd"/>
      <w:r w:rsidR="00F06307">
        <w:rPr>
          <w:rFonts w:ascii="Verdana" w:hAnsi="Verdana" w:cs="Verdana"/>
          <w:b w:val="0"/>
          <w:sz w:val="20"/>
          <w:szCs w:val="20"/>
        </w:rPr>
        <w:t>;</w:t>
      </w:r>
      <w:r w:rsidRPr="00A13EB0">
        <w:rPr>
          <w:rFonts w:ascii="Verdana" w:hAnsi="Verdana" w:cs="Verdana"/>
          <w:b w:val="0"/>
          <w:sz w:val="20"/>
          <w:szCs w:val="20"/>
        </w:rPr>
        <w:t xml:space="preserve"> </w:t>
      </w:r>
    </w:p>
    <w:p w14:paraId="7E2E2BAB"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14:paraId="7E2E2BAC"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w:t>
      </w:r>
      <w:r w:rsidR="00F06307">
        <w:rPr>
          <w:rFonts w:ascii="Verdana" w:hAnsi="Verdana" w:cs="Verdana"/>
          <w:b w:val="0"/>
          <w:sz w:val="20"/>
          <w:szCs w:val="20"/>
        </w:rPr>
        <w:t>nania decyzji właściwego organu,</w:t>
      </w:r>
    </w:p>
    <w:p w14:paraId="7E2E2BAD" w14:textId="77777777" w:rsidR="002661B6" w:rsidRPr="00A13EB0" w:rsidRDefault="00E87EBF" w:rsidP="002661B6">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w:t>
      </w:r>
      <w:r w:rsidR="00F06307">
        <w:rPr>
          <w:rFonts w:ascii="Verdana" w:hAnsi="Verdana" w:cs="Verdana"/>
          <w:b w:val="0"/>
          <w:sz w:val="20"/>
          <w:szCs w:val="20"/>
        </w:rPr>
        <w:t>i ani nie ogłoszono upadłości,</w:t>
      </w:r>
    </w:p>
    <w:p w14:paraId="7E2E2BAE" w14:textId="77777777"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C360F7">
        <w:rPr>
          <w:rFonts w:ascii="Verdana" w:hAnsi="Verdana" w:cs="Verdana"/>
          <w:b w:val="0"/>
          <w:sz w:val="20"/>
          <w:szCs w:val="20"/>
        </w:rPr>
        <w:t xml:space="preserve"> </w:t>
      </w:r>
      <w:proofErr w:type="spellStart"/>
      <w:r w:rsidR="004C68E3">
        <w:rPr>
          <w:rFonts w:ascii="Verdana" w:hAnsi="Verdana" w:cs="Verdana"/>
          <w:b w:val="0"/>
          <w:sz w:val="20"/>
          <w:szCs w:val="20"/>
        </w:rPr>
        <w:t>p</w:t>
      </w:r>
      <w:r w:rsidR="00C360F7">
        <w:rPr>
          <w:rFonts w:ascii="Verdana" w:hAnsi="Verdana" w:cs="Verdana"/>
          <w:b w:val="0"/>
          <w:sz w:val="20"/>
          <w:szCs w:val="20"/>
        </w:rPr>
        <w:t>pkt</w:t>
      </w:r>
      <w:proofErr w:type="spellEnd"/>
      <w:r w:rsidR="00C360F7">
        <w:rPr>
          <w:rFonts w:ascii="Verdana" w:hAnsi="Verdana" w:cs="Verdana"/>
          <w:b w:val="0"/>
          <w:sz w:val="20"/>
          <w:szCs w:val="20"/>
        </w:rPr>
        <w:t xml:space="preserve"> </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14:paraId="7E2E2BAF"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xml:space="preserve"> stosuje się.</w:t>
      </w:r>
    </w:p>
    <w:p w14:paraId="7E2E2BB0"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 przypadku wątpliwości co do treści dokumentu złożonego przez wykonawcę, zamawiający może zwrócić się do właściwych organów odpowiednio kraju, </w:t>
      </w:r>
      <w:r w:rsidR="00CD561D">
        <w:rPr>
          <w:rFonts w:ascii="Verdana" w:hAnsi="Verdana" w:cs="Verdana"/>
          <w:b w:val="0"/>
          <w:sz w:val="20"/>
          <w:szCs w:val="20"/>
        </w:rPr>
        <w:br/>
      </w:r>
      <w:r w:rsidR="00E700FE" w:rsidRPr="00A13EB0">
        <w:rPr>
          <w:rFonts w:ascii="Verdana" w:hAnsi="Verdana" w:cs="Verdana"/>
          <w:b w:val="0"/>
          <w:sz w:val="20"/>
          <w:szCs w:val="20"/>
        </w:rPr>
        <w:t>w którym wykonawca ma siedzibę lub miejsce zamieszkania lub miejsce zamieszkania ma osoba, której dokument dotyczy, o udzielenie niezbędnych informacji dotyczących tego dokumentu</w:t>
      </w:r>
    </w:p>
    <w:p w14:paraId="7E2E2BB1" w14:textId="445F7E5F"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Wykonawca mający siedzibę na terytorium Rzeczypospolitej Polskiej, </w:t>
      </w:r>
      <w:r w:rsidR="00CD561D">
        <w:rPr>
          <w:rFonts w:ascii="Verdana" w:hAnsi="Verdana" w:cs="Verdana"/>
          <w:b w:val="0"/>
          <w:sz w:val="20"/>
          <w:szCs w:val="20"/>
        </w:rPr>
        <w:br/>
      </w:r>
      <w:r w:rsidR="00E700FE" w:rsidRPr="00A13EB0">
        <w:rPr>
          <w:rFonts w:ascii="Verdana" w:hAnsi="Verdana" w:cs="Verdana"/>
          <w:b w:val="0"/>
          <w:sz w:val="20"/>
          <w:szCs w:val="20"/>
        </w:rPr>
        <w:t xml:space="preserve">w odniesieniu do osoby mającej miejsce zamieszkania poza terytorium </w:t>
      </w:r>
      <w:r w:rsidR="00E700FE" w:rsidRPr="00A13EB0">
        <w:rPr>
          <w:rFonts w:ascii="Verdana" w:hAnsi="Verdana" w:cs="Verdana"/>
          <w:b w:val="0"/>
          <w:sz w:val="20"/>
          <w:szCs w:val="20"/>
        </w:rPr>
        <w:lastRenderedPageBreak/>
        <w:t>Rzeczypospolitej Polskiej, której dotyczy dokument wskazany w pkt</w:t>
      </w:r>
      <w:r w:rsidR="00725495">
        <w:rPr>
          <w:rFonts w:ascii="Verdana" w:hAnsi="Verdana" w:cs="Verdana"/>
          <w:b w:val="0"/>
          <w:sz w:val="20"/>
          <w:szCs w:val="20"/>
        </w:rPr>
        <w:t>.</w:t>
      </w:r>
      <w:r w:rsidR="00E700FE" w:rsidRPr="00A13EB0">
        <w:rPr>
          <w:rFonts w:ascii="Verdana" w:hAnsi="Verdana" w:cs="Verdana"/>
          <w:b w:val="0"/>
          <w:sz w:val="20"/>
          <w:szCs w:val="20"/>
        </w:rPr>
        <w:t xml:space="preserve"> 9.7.</w:t>
      </w:r>
      <w:r w:rsidR="00F06307">
        <w:rPr>
          <w:rFonts w:ascii="Verdana" w:hAnsi="Verdana" w:cs="Verdana"/>
          <w:b w:val="0"/>
          <w:bCs w:val="0"/>
          <w:sz w:val="20"/>
          <w:szCs w:val="20"/>
        </w:rPr>
        <w:t>1</w:t>
      </w:r>
      <w:r w:rsidR="004C68E3">
        <w:rPr>
          <w:rFonts w:ascii="Verdana" w:hAnsi="Verdana" w:cs="Verdana"/>
          <w:b w:val="0"/>
          <w:bCs w:val="0"/>
          <w:sz w:val="20"/>
          <w:szCs w:val="20"/>
        </w:rPr>
        <w:t xml:space="preserve"> pkt 1</w:t>
      </w:r>
      <w:r w:rsidR="00E700FE" w:rsidRPr="00A13EB0">
        <w:rPr>
          <w:rFonts w:ascii="Verdana" w:hAnsi="Verdana" w:cs="Verdana"/>
          <w:b w:val="0"/>
          <w:sz w:val="20"/>
          <w:szCs w:val="20"/>
        </w:rPr>
        <w:t>, składa dokument, o którym mowa w pkt</w:t>
      </w:r>
      <w:r w:rsidR="00725495">
        <w:rPr>
          <w:rFonts w:ascii="Verdana" w:hAnsi="Verdana" w:cs="Verdana"/>
          <w:b w:val="0"/>
          <w:sz w:val="20"/>
          <w:szCs w:val="20"/>
        </w:rPr>
        <w:t>.</w:t>
      </w:r>
      <w:r w:rsidR="00E700FE" w:rsidRPr="00A13EB0">
        <w:rPr>
          <w:rFonts w:ascii="Verdana" w:hAnsi="Verdana" w:cs="Verdana"/>
          <w:b w:val="0"/>
          <w:sz w:val="20"/>
          <w:szCs w:val="20"/>
        </w:rPr>
        <w:t xml:space="preserve"> 9.</w:t>
      </w:r>
      <w:r w:rsidR="00E87EBF" w:rsidRPr="00A13EB0">
        <w:rPr>
          <w:rFonts w:ascii="Verdana" w:hAnsi="Verdana" w:cs="Verdana"/>
          <w:b w:val="0"/>
          <w:sz w:val="20"/>
          <w:szCs w:val="20"/>
        </w:rPr>
        <w:t>8</w:t>
      </w:r>
      <w:r w:rsidR="004C68E3">
        <w:rPr>
          <w:rFonts w:ascii="Verdana" w:hAnsi="Verdana" w:cs="Verdana"/>
          <w:b w:val="0"/>
          <w:sz w:val="20"/>
          <w:szCs w:val="20"/>
        </w:rPr>
        <w:t xml:space="preserve"> pkt 1</w:t>
      </w:r>
      <w:r w:rsidR="00E700FE" w:rsidRPr="00A13EB0">
        <w:rPr>
          <w:rFonts w:ascii="Verdana" w:hAnsi="Verdana" w:cs="Verdana"/>
          <w:b w:val="0"/>
          <w:sz w:val="20"/>
          <w:szCs w:val="20"/>
        </w:rPr>
        <w:t>,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14:paraId="7E2E2BB2" w14:textId="77777777"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7E2E2BB3" w14:textId="77777777" w:rsidR="00DC217C" w:rsidRPr="00A13EB0" w:rsidRDefault="00DC217C" w:rsidP="00DC217C">
      <w:pPr>
        <w:pStyle w:val="Tekstpodstawowy2"/>
        <w:ind w:left="709"/>
        <w:rPr>
          <w:rFonts w:ascii="Verdana" w:hAnsi="Verdana"/>
          <w:b w:val="0"/>
          <w:i/>
          <w:iCs/>
          <w:sz w:val="20"/>
          <w:szCs w:val="20"/>
        </w:rPr>
      </w:pPr>
    </w:p>
    <w:p w14:paraId="7E2E2BB4" w14:textId="77777777" w:rsidR="00A63AF4" w:rsidRPr="00B25EE0" w:rsidRDefault="00A63AF4" w:rsidP="00A63AF4">
      <w:pPr>
        <w:ind w:left="720" w:hanging="720"/>
        <w:jc w:val="both"/>
        <w:rPr>
          <w:rFonts w:ascii="Verdana" w:hAnsi="Verdana" w:cs="Verdana"/>
          <w:b/>
          <w:sz w:val="20"/>
          <w:szCs w:val="20"/>
        </w:rPr>
      </w:pPr>
      <w:r w:rsidRPr="00B25EE0">
        <w:rPr>
          <w:rFonts w:ascii="Verdana" w:hAnsi="Verdana" w:cs="Verdana"/>
          <w:b/>
          <w:sz w:val="20"/>
          <w:szCs w:val="20"/>
        </w:rPr>
        <w:t>1</w:t>
      </w:r>
      <w:r w:rsidR="000F14BB">
        <w:rPr>
          <w:rFonts w:ascii="Verdana" w:hAnsi="Verdana" w:cs="Verdana"/>
          <w:b/>
          <w:sz w:val="20"/>
          <w:szCs w:val="20"/>
        </w:rPr>
        <w:t>0</w:t>
      </w:r>
      <w:r w:rsidRPr="00B25EE0">
        <w:rPr>
          <w:rFonts w:ascii="Verdana" w:hAnsi="Verdana" w:cs="Verdana"/>
          <w:b/>
          <w:sz w:val="20"/>
          <w:szCs w:val="20"/>
        </w:rPr>
        <w:t xml:space="preserve">. </w:t>
      </w:r>
      <w:r w:rsidRPr="00B25EE0">
        <w:rPr>
          <w:rFonts w:ascii="Verdana" w:hAnsi="Verdana" w:cs="Verdana"/>
          <w:b/>
          <w:sz w:val="20"/>
          <w:szCs w:val="20"/>
        </w:rPr>
        <w:tab/>
        <w:t xml:space="preserve">INFORMACJA DLA WYKONAWCÓW WSPÓLNIE UBIEGAJĄCYCH SIĘ </w:t>
      </w:r>
      <w:r w:rsidR="00CD561D">
        <w:rPr>
          <w:rFonts w:ascii="Verdana" w:hAnsi="Verdana" w:cs="Verdana"/>
          <w:b/>
          <w:sz w:val="20"/>
          <w:szCs w:val="20"/>
        </w:rPr>
        <w:br/>
      </w:r>
      <w:r w:rsidRPr="00B25EE0">
        <w:rPr>
          <w:rFonts w:ascii="Verdana" w:hAnsi="Verdana" w:cs="Verdana"/>
          <w:b/>
          <w:sz w:val="20"/>
          <w:szCs w:val="20"/>
        </w:rPr>
        <w:t>O UDZIELENIE ZAMÓWIENIA (SPÓŁKI CYWILNE/ KONSORCJA)</w:t>
      </w:r>
    </w:p>
    <w:p w14:paraId="7E2E2BB5"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sz w:val="20"/>
          <w:szCs w:val="20"/>
        </w:rPr>
        <w:t xml:space="preserve">Wykonawcy mogą wspólnie ubiegać się o udzielenie zamówienia. W takim przypadku Wykonawcy ustanawiają pełnomocnika do reprezentowania ich </w:t>
      </w:r>
      <w:r w:rsidR="00CD561D">
        <w:rPr>
          <w:rFonts w:ascii="Verdana" w:hAnsi="Verdana"/>
          <w:b w:val="0"/>
          <w:sz w:val="20"/>
          <w:szCs w:val="20"/>
        </w:rPr>
        <w:br/>
      </w:r>
      <w:r w:rsidRPr="00A13EB0">
        <w:rPr>
          <w:rFonts w:ascii="Verdana" w:hAnsi="Verdana"/>
          <w:b w:val="0"/>
          <w:sz w:val="20"/>
          <w:szCs w:val="20"/>
        </w:rPr>
        <w:t xml:space="preserve">w postępowaniu o udzielenie zamówienia albo reprezentowania w postępowaniu </w:t>
      </w:r>
      <w:r w:rsidR="00CD561D">
        <w:rPr>
          <w:rFonts w:ascii="Verdana" w:hAnsi="Verdana"/>
          <w:b w:val="0"/>
          <w:sz w:val="20"/>
          <w:szCs w:val="20"/>
        </w:rPr>
        <w:br/>
      </w:r>
      <w:r w:rsidRPr="00A13EB0">
        <w:rPr>
          <w:rFonts w:ascii="Verdana" w:hAnsi="Verdana"/>
          <w:b w:val="0"/>
          <w:sz w:val="20"/>
          <w:szCs w:val="20"/>
        </w:rPr>
        <w:t>i zawarcia umowy w sprawie zamówienia publicznego.</w:t>
      </w:r>
    </w:p>
    <w:p w14:paraId="7E2E2BB6" w14:textId="1E7FDE4D"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w:t>
      </w:r>
      <w:r w:rsidR="00CD561D">
        <w:rPr>
          <w:rFonts w:ascii="Verdana" w:hAnsi="Verdana"/>
          <w:b w:val="0"/>
          <w:sz w:val="20"/>
          <w:szCs w:val="20"/>
        </w:rPr>
        <w:br/>
      </w:r>
      <w:r w:rsidRPr="00A13EB0">
        <w:rPr>
          <w:rFonts w:ascii="Verdana" w:hAnsi="Verdana"/>
          <w:b w:val="0"/>
          <w:sz w:val="20"/>
          <w:szCs w:val="20"/>
        </w:rPr>
        <w:t xml:space="preserve">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w:t>
      </w:r>
      <w:r w:rsidR="000F14BB">
        <w:rPr>
          <w:rFonts w:ascii="Verdana" w:hAnsi="Verdana"/>
          <w:b w:val="0"/>
          <w:sz w:val="20"/>
          <w:szCs w:val="20"/>
        </w:rPr>
        <w:t>art. 24 ust. 5 ustawy</w:t>
      </w:r>
      <w:r w:rsidR="00725495">
        <w:rPr>
          <w:rFonts w:ascii="Verdana" w:hAnsi="Verdana"/>
          <w:b w:val="0"/>
          <w:sz w:val="20"/>
          <w:szCs w:val="20"/>
        </w:rPr>
        <w:t xml:space="preserve"> </w:t>
      </w:r>
      <w:proofErr w:type="spellStart"/>
      <w:r w:rsidR="00725495">
        <w:rPr>
          <w:rFonts w:ascii="Verdana" w:hAnsi="Verdana"/>
          <w:b w:val="0"/>
          <w:sz w:val="20"/>
          <w:szCs w:val="20"/>
        </w:rPr>
        <w:t>Pzp</w:t>
      </w:r>
      <w:proofErr w:type="spellEnd"/>
      <w:r w:rsidRPr="00A13EB0">
        <w:rPr>
          <w:rFonts w:ascii="Verdana" w:hAnsi="Verdana"/>
          <w:b w:val="0"/>
          <w:sz w:val="20"/>
          <w:szCs w:val="20"/>
        </w:rPr>
        <w:t>.</w:t>
      </w:r>
    </w:p>
    <w:p w14:paraId="7E2E2BB7"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7E2E2BB8" w14:textId="77777777" w:rsidR="00A63AF4" w:rsidRDefault="00A63AF4" w:rsidP="007376C2">
      <w:pPr>
        <w:pStyle w:val="Tekstpodstawowy2"/>
        <w:spacing w:after="120"/>
        <w:ind w:left="709" w:hanging="709"/>
        <w:rPr>
          <w:rFonts w:ascii="Verdana" w:hAnsi="Verdana"/>
          <w:b w:val="0"/>
          <w:sz w:val="20"/>
          <w:szCs w:val="20"/>
        </w:rPr>
      </w:pPr>
      <w:r w:rsidRPr="00A13EB0">
        <w:rPr>
          <w:rFonts w:ascii="Verdana" w:hAnsi="Verdana" w:cs="Verdana"/>
          <w:b w:val="0"/>
          <w:sz w:val="20"/>
          <w:szCs w:val="20"/>
        </w:rPr>
        <w:t>1</w:t>
      </w:r>
      <w:r w:rsidR="000F14BB">
        <w:rPr>
          <w:rFonts w:ascii="Verdana" w:hAnsi="Verdana" w:cs="Verdana"/>
          <w:b w:val="0"/>
          <w:sz w:val="20"/>
          <w:szCs w:val="20"/>
        </w:rPr>
        <w:t>0</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14:paraId="7E2E2BB9" w14:textId="77777777" w:rsidR="00FA53B4" w:rsidRPr="00A13EB0" w:rsidRDefault="00FA53B4" w:rsidP="004F1E7E">
      <w:pPr>
        <w:pStyle w:val="Tekstpodstawowy2"/>
        <w:ind w:left="709" w:hanging="709"/>
        <w:rPr>
          <w:rFonts w:ascii="Verdana" w:hAnsi="Verdana"/>
          <w:b w:val="0"/>
          <w:iCs/>
          <w:sz w:val="20"/>
          <w:szCs w:val="20"/>
        </w:rPr>
      </w:pPr>
    </w:p>
    <w:p w14:paraId="7E2E2BBA" w14:textId="77777777"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1</w:t>
      </w:r>
      <w:r w:rsidR="00442347">
        <w:rPr>
          <w:rFonts w:ascii="Verdana" w:hAnsi="Verdana" w:cs="Verdana"/>
          <w:b/>
          <w:sz w:val="20"/>
          <w:szCs w:val="20"/>
        </w:rPr>
        <w:t>1</w:t>
      </w:r>
      <w:r w:rsidRPr="00A13EB0">
        <w:rPr>
          <w:rFonts w:ascii="Verdana" w:hAnsi="Verdana" w:cs="Verdana"/>
          <w:b/>
          <w:sz w:val="20"/>
          <w:szCs w:val="20"/>
        </w:rPr>
        <w:t xml:space="preserve">. </w:t>
      </w:r>
      <w:r w:rsidRPr="00A13EB0">
        <w:rPr>
          <w:rFonts w:ascii="Verdana" w:hAnsi="Verdana" w:cs="Verdana"/>
          <w:b/>
          <w:sz w:val="20"/>
          <w:szCs w:val="20"/>
        </w:rPr>
        <w:tab/>
        <w:t>SPOSÓB KOMUNIKACJI ORAZ WYMAGANIA FORMALNE DOTYCZĄCE SKŁADANYCH OŚWIADCZEŃ I DOKUMENTÓW</w:t>
      </w:r>
    </w:p>
    <w:p w14:paraId="7E2E2BBB" w14:textId="190426C2"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w:t>
      </w:r>
      <w:r w:rsidR="00725495">
        <w:rPr>
          <w:rFonts w:ascii="Verdana" w:hAnsi="Verdana"/>
          <w:b w:val="0"/>
          <w:iCs/>
          <w:sz w:val="20"/>
          <w:szCs w:val="20"/>
        </w:rPr>
        <w:t>2017 r. poz. 1481 i z 2018 r. poz. 106, 138, 650</w:t>
      </w:r>
      <w:r w:rsidRPr="00A13EB0">
        <w:rPr>
          <w:rFonts w:ascii="Verdana" w:hAnsi="Verdana"/>
          <w:b w:val="0"/>
          <w:iCs/>
          <w:sz w:val="20"/>
          <w:szCs w:val="20"/>
        </w:rPr>
        <w:t>), osobiście, za pośrednictwem posłańca, faksu lub przy użyciu środków komunikacji elektronicznej w rozumieniu ustawy z dnia 18 lipca 2002 r. o świadczeniu usług drogą elektroniczną (</w:t>
      </w:r>
      <w:proofErr w:type="spellStart"/>
      <w:r w:rsidR="00A331F8">
        <w:rPr>
          <w:rFonts w:ascii="Verdana" w:hAnsi="Verdana"/>
          <w:b w:val="0"/>
          <w:iCs/>
          <w:sz w:val="20"/>
          <w:szCs w:val="20"/>
        </w:rPr>
        <w:t>t.j</w:t>
      </w:r>
      <w:proofErr w:type="spellEnd"/>
      <w:r w:rsidR="00A331F8">
        <w:rPr>
          <w:rFonts w:ascii="Verdana" w:hAnsi="Verdana"/>
          <w:b w:val="0"/>
          <w:iCs/>
          <w:sz w:val="20"/>
          <w:szCs w:val="20"/>
        </w:rPr>
        <w:t>. Dz.U. z 2017 r. poz. 1219</w:t>
      </w:r>
      <w:r w:rsidRPr="00A13EB0">
        <w:rPr>
          <w:rFonts w:ascii="Verdana" w:hAnsi="Verdana"/>
          <w:b w:val="0"/>
          <w:iCs/>
          <w:sz w:val="20"/>
          <w:szCs w:val="20"/>
        </w:rPr>
        <w:t xml:space="preserve">),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14:paraId="7E2E2BBC" w14:textId="77777777"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DF66DE">
        <w:rPr>
          <w:rFonts w:ascii="Verdana" w:hAnsi="Verdana"/>
          <w:b w:val="0"/>
          <w:iCs/>
          <w:sz w:val="20"/>
          <w:szCs w:val="20"/>
        </w:rPr>
        <w:t>a</w:t>
      </w:r>
      <w:r w:rsidR="003B2922">
        <w:rPr>
          <w:rFonts w:ascii="Verdana" w:hAnsi="Verdana"/>
          <w:b w:val="0"/>
          <w:iCs/>
          <w:sz w:val="20"/>
          <w:szCs w:val="20"/>
        </w:rPr>
        <w:t xml:space="preserve"> </w:t>
      </w:r>
      <w:r w:rsidR="00FA53B4">
        <w:rPr>
          <w:rFonts w:ascii="Verdana" w:hAnsi="Verdana"/>
          <w:b w:val="0"/>
          <w:iCs/>
          <w:sz w:val="20"/>
          <w:szCs w:val="20"/>
        </w:rPr>
        <w:t>Rafał</w:t>
      </w:r>
      <w:r w:rsidR="00DF66DE">
        <w:rPr>
          <w:rFonts w:ascii="Verdana" w:hAnsi="Verdana"/>
          <w:b w:val="0"/>
          <w:iCs/>
          <w:sz w:val="20"/>
          <w:szCs w:val="20"/>
        </w:rPr>
        <w:t>a</w:t>
      </w:r>
      <w:r w:rsidR="00FA53B4">
        <w:rPr>
          <w:rFonts w:ascii="Verdana" w:hAnsi="Verdana"/>
          <w:b w:val="0"/>
          <w:iCs/>
          <w:sz w:val="20"/>
          <w:szCs w:val="20"/>
        </w:rPr>
        <w:t xml:space="preserve"> </w:t>
      </w:r>
      <w:proofErr w:type="spellStart"/>
      <w:r w:rsidR="00FA53B4">
        <w:rPr>
          <w:rFonts w:ascii="Verdana" w:hAnsi="Verdana"/>
          <w:b w:val="0"/>
          <w:iCs/>
          <w:sz w:val="20"/>
          <w:szCs w:val="20"/>
        </w:rPr>
        <w:t>Jankowicz</w:t>
      </w:r>
      <w:r w:rsidR="00DF66DE">
        <w:rPr>
          <w:rFonts w:ascii="Verdana" w:hAnsi="Verdana"/>
          <w:b w:val="0"/>
          <w:iCs/>
          <w:sz w:val="20"/>
          <w:szCs w:val="20"/>
        </w:rPr>
        <w:t>a</w:t>
      </w:r>
      <w:proofErr w:type="spellEnd"/>
      <w:r w:rsidR="004F1AAF" w:rsidRPr="00A13EB0">
        <w:rPr>
          <w:rFonts w:ascii="Verdana" w:hAnsi="Verdana"/>
          <w:b w:val="0"/>
          <w:iCs/>
          <w:sz w:val="20"/>
          <w:szCs w:val="20"/>
        </w:rPr>
        <w:t xml:space="preserve"> (tel. </w:t>
      </w:r>
      <w:r w:rsidR="003B2922">
        <w:rPr>
          <w:rFonts w:ascii="Verdana" w:hAnsi="Verdana"/>
          <w:b w:val="0"/>
          <w:iCs/>
          <w:sz w:val="20"/>
          <w:szCs w:val="20"/>
        </w:rPr>
        <w:t>22/52-12-</w:t>
      </w:r>
      <w:r w:rsidR="00FA53B4">
        <w:rPr>
          <w:rFonts w:ascii="Verdana" w:hAnsi="Verdana"/>
          <w:b w:val="0"/>
          <w:iCs/>
          <w:sz w:val="20"/>
          <w:szCs w:val="20"/>
        </w:rPr>
        <w:t>334</w:t>
      </w:r>
      <w:r w:rsidR="00A27668">
        <w:rPr>
          <w:rFonts w:ascii="Verdana" w:hAnsi="Verdana"/>
          <w:b w:val="0"/>
          <w:iCs/>
          <w:sz w:val="20"/>
          <w:szCs w:val="20"/>
        </w:rPr>
        <w:t xml:space="preserve">, e-mail: </w:t>
      </w:r>
      <w:r w:rsidR="003D3115">
        <w:rPr>
          <w:rFonts w:ascii="Verdana" w:hAnsi="Verdana"/>
          <w:b w:val="0"/>
          <w:iCs/>
          <w:sz w:val="20"/>
          <w:szCs w:val="20"/>
        </w:rPr>
        <w:t>rafal.</w:t>
      </w:r>
      <w:r w:rsidR="00FA53B4">
        <w:rPr>
          <w:rFonts w:ascii="Verdana" w:hAnsi="Verdana"/>
          <w:b w:val="0"/>
          <w:iCs/>
          <w:sz w:val="20"/>
          <w:szCs w:val="20"/>
        </w:rPr>
        <w:t>jankowicz</w:t>
      </w:r>
      <w:r w:rsidR="00A27668">
        <w:rPr>
          <w:rFonts w:ascii="Verdana" w:hAnsi="Verdana"/>
          <w:b w:val="0"/>
          <w:iCs/>
          <w:sz w:val="20"/>
          <w:szCs w:val="20"/>
        </w:rPr>
        <w:t>@ms.gov.pl</w:t>
      </w:r>
      <w:r w:rsidR="004F1AAF" w:rsidRPr="00A13EB0">
        <w:rPr>
          <w:rFonts w:ascii="Verdana" w:hAnsi="Verdana"/>
          <w:b w:val="0"/>
          <w:iCs/>
          <w:sz w:val="20"/>
          <w:szCs w:val="20"/>
        </w:rPr>
        <w:t>)</w:t>
      </w:r>
    </w:p>
    <w:p w14:paraId="7E2E2BBD" w14:textId="77777777"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w:t>
      </w:r>
      <w:r w:rsidR="00442347">
        <w:rPr>
          <w:rFonts w:ascii="Verdana" w:hAnsi="Verdana"/>
          <w:b w:val="0"/>
          <w:iCs/>
          <w:sz w:val="20"/>
          <w:szCs w:val="20"/>
        </w:rPr>
        <w:t>1</w:t>
      </w:r>
      <w:r w:rsidRPr="00A13EB0">
        <w:rPr>
          <w:rFonts w:ascii="Verdana" w:hAnsi="Verdana"/>
          <w:b w:val="0"/>
          <w:iCs/>
          <w:sz w:val="20"/>
          <w:szCs w:val="20"/>
        </w:rPr>
        <w:t>.2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14:paraId="7E2E2BBE" w14:textId="77777777" w:rsidR="00D57847" w:rsidRPr="00A13EB0" w:rsidRDefault="00D57847" w:rsidP="00D57847">
      <w:pPr>
        <w:pStyle w:val="rozdzia"/>
        <w:jc w:val="center"/>
        <w:rPr>
          <w:sz w:val="20"/>
          <w:szCs w:val="20"/>
        </w:rPr>
      </w:pPr>
      <w:r w:rsidRPr="00A13EB0">
        <w:rPr>
          <w:sz w:val="20"/>
          <w:szCs w:val="20"/>
        </w:rPr>
        <w:t>Ministerstwo Sprawiedliwości</w:t>
      </w:r>
    </w:p>
    <w:p w14:paraId="7E2E2BBF" w14:textId="77777777" w:rsidR="00D57847" w:rsidRPr="00A13EB0" w:rsidRDefault="00D57847" w:rsidP="00D57847">
      <w:pPr>
        <w:pStyle w:val="rozdzia"/>
        <w:jc w:val="center"/>
        <w:rPr>
          <w:sz w:val="20"/>
          <w:szCs w:val="20"/>
        </w:rPr>
      </w:pPr>
      <w:r w:rsidRPr="00A13EB0">
        <w:rPr>
          <w:sz w:val="20"/>
          <w:szCs w:val="20"/>
        </w:rPr>
        <w:t>Al. Ujazdowskie 11</w:t>
      </w:r>
    </w:p>
    <w:p w14:paraId="7E2E2BC0" w14:textId="77777777" w:rsidR="00FB5543" w:rsidRPr="008350EA" w:rsidRDefault="008350EA" w:rsidP="008350EA">
      <w:pPr>
        <w:pStyle w:val="rozdzia"/>
        <w:jc w:val="center"/>
        <w:rPr>
          <w:sz w:val="20"/>
          <w:szCs w:val="20"/>
        </w:rPr>
      </w:pPr>
      <w:r>
        <w:rPr>
          <w:sz w:val="20"/>
          <w:szCs w:val="20"/>
        </w:rPr>
        <w:t>00-567 Warszawa</w:t>
      </w:r>
    </w:p>
    <w:p w14:paraId="7E2E2BC1" w14:textId="77777777"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lastRenderedPageBreak/>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C256F7">
        <w:rPr>
          <w:rFonts w:ascii="Verdana" w:hAnsi="Verdana"/>
          <w:b w:val="0"/>
          <w:iCs/>
          <w:sz w:val="20"/>
          <w:szCs w:val="20"/>
        </w:rPr>
        <w:t>rafal.</w:t>
      </w:r>
      <w:r w:rsidR="00FA53B4">
        <w:rPr>
          <w:rFonts w:ascii="Verdana" w:hAnsi="Verdana"/>
          <w:b w:val="0"/>
          <w:iCs/>
          <w:sz w:val="20"/>
          <w:szCs w:val="20"/>
        </w:rPr>
        <w:t>jankowicz</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14:paraId="7E2E2BC2"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Jeżeli </w:t>
      </w:r>
      <w:r w:rsidR="008C2F2A">
        <w:rPr>
          <w:rFonts w:ascii="Verdana" w:hAnsi="Verdana"/>
          <w:b w:val="0"/>
          <w:iCs/>
          <w:sz w:val="20"/>
          <w:szCs w:val="20"/>
        </w:rPr>
        <w:t>Z</w:t>
      </w:r>
      <w:r w:rsidR="008C2F2A" w:rsidRPr="00A13EB0">
        <w:rPr>
          <w:rFonts w:ascii="Verdana" w:hAnsi="Verdana"/>
          <w:b w:val="0"/>
          <w:iCs/>
          <w:sz w:val="20"/>
          <w:szCs w:val="20"/>
        </w:rPr>
        <w:t xml:space="preserve">amawiający </w:t>
      </w:r>
      <w:r w:rsidR="00E25A56" w:rsidRPr="00A13EB0">
        <w:rPr>
          <w:rFonts w:ascii="Verdana" w:hAnsi="Verdana"/>
          <w:b w:val="0"/>
          <w:iCs/>
          <w:sz w:val="20"/>
          <w:szCs w:val="20"/>
        </w:rPr>
        <w:t xml:space="preserve">lub </w:t>
      </w:r>
      <w:r w:rsidR="008C2F2A">
        <w:rPr>
          <w:rFonts w:ascii="Verdana" w:hAnsi="Verdana"/>
          <w:b w:val="0"/>
          <w:iCs/>
          <w:sz w:val="20"/>
          <w:szCs w:val="20"/>
        </w:rPr>
        <w:t>W</w:t>
      </w:r>
      <w:r w:rsidR="008C2F2A" w:rsidRPr="00A13EB0">
        <w:rPr>
          <w:rFonts w:ascii="Verdana" w:hAnsi="Verdana"/>
          <w:b w:val="0"/>
          <w:iCs/>
          <w:sz w:val="20"/>
          <w:szCs w:val="20"/>
        </w:rPr>
        <w:t xml:space="preserve">ykonawca </w:t>
      </w:r>
      <w:r w:rsidR="00E25A56" w:rsidRPr="00A13EB0">
        <w:rPr>
          <w:rFonts w:ascii="Verdana" w:hAnsi="Verdana"/>
          <w:b w:val="0"/>
          <w:iCs/>
          <w:sz w:val="20"/>
          <w:szCs w:val="20"/>
        </w:rPr>
        <w:t xml:space="preserve">przekazują oświadczenia, wnioski, zawiadomienia oraz informacje za pośrednictwem faksu lub przy użyciu środków komunikacji elektronicznej w rozumieniu ustawy z dnia 18 lipca 2002 r. </w:t>
      </w:r>
      <w:r w:rsidR="00CD561D">
        <w:rPr>
          <w:rFonts w:ascii="Verdana" w:hAnsi="Verdana"/>
          <w:b w:val="0"/>
          <w:iCs/>
          <w:sz w:val="20"/>
          <w:szCs w:val="20"/>
        </w:rPr>
        <w:br/>
      </w:r>
      <w:r w:rsidR="00E25A56" w:rsidRPr="00A13EB0">
        <w:rPr>
          <w:rFonts w:ascii="Verdana" w:hAnsi="Verdana"/>
          <w:b w:val="0"/>
          <w:iCs/>
          <w:sz w:val="20"/>
          <w:szCs w:val="20"/>
        </w:rPr>
        <w:t>o świadczeniu usług drogą elektroniczną, każda ze stron na żądanie drugiej strony niezwłocznie potwierdza fakt ich otrzymania.</w:t>
      </w:r>
    </w:p>
    <w:p w14:paraId="7E2E2BC4" w14:textId="41B9208A" w:rsidR="00044C28" w:rsidRPr="00A13EB0" w:rsidRDefault="00A63AF4" w:rsidP="00887D8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składa się w formie pisemnej</w:t>
      </w:r>
      <w:r w:rsidR="00C700C2" w:rsidRPr="00A13EB0">
        <w:rPr>
          <w:rFonts w:ascii="Verdana" w:hAnsi="Verdana"/>
          <w:b w:val="0"/>
          <w:i/>
          <w:iCs/>
          <w:sz w:val="20"/>
          <w:szCs w:val="20"/>
        </w:rPr>
        <w:t>.</w:t>
      </w:r>
    </w:p>
    <w:p w14:paraId="7E2E2BC5"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14:paraId="7E2E2BC6"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442347">
        <w:rPr>
          <w:rFonts w:ascii="Verdana" w:hAnsi="Verdana" w:cs="Verdana"/>
          <w:b w:val="0"/>
          <w:sz w:val="20"/>
          <w:szCs w:val="20"/>
        </w:rPr>
        <w:t>1</w:t>
      </w:r>
      <w:r w:rsidRPr="00A13EB0">
        <w:rPr>
          <w:rFonts w:ascii="Verdana" w:hAnsi="Verdana" w:cs="Verdana"/>
          <w:b w:val="0"/>
          <w:sz w:val="20"/>
          <w:szCs w:val="20"/>
        </w:rPr>
        <w:t>.</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 xml:space="preserve">w sprawie rodzajów dokumentów, jakich może żądać zamawiający </w:t>
      </w:r>
      <w:r w:rsidR="00CD561D">
        <w:rPr>
          <w:rFonts w:ascii="Verdana" w:hAnsi="Verdana"/>
          <w:b w:val="0"/>
          <w:iCs/>
          <w:sz w:val="20"/>
          <w:szCs w:val="20"/>
        </w:rPr>
        <w:br/>
      </w:r>
      <w:r w:rsidR="00E25A56" w:rsidRPr="00A13EB0">
        <w:rPr>
          <w:rFonts w:ascii="Verdana" w:hAnsi="Verdana"/>
          <w:b w:val="0"/>
          <w:iCs/>
          <w:sz w:val="20"/>
          <w:szCs w:val="20"/>
        </w:rPr>
        <w:t>od wykonawcy</w:t>
      </w:r>
      <w:r w:rsidR="00F36B1E">
        <w:rPr>
          <w:rFonts w:ascii="Verdana" w:hAnsi="Verdana"/>
          <w:b w:val="0"/>
          <w:iCs/>
          <w:sz w:val="20"/>
          <w:szCs w:val="20"/>
        </w:rPr>
        <w:t xml:space="preserve"> w postępowaniu o udzielenie zamówienia</w:t>
      </w:r>
      <w:r w:rsidR="001B0E07" w:rsidRPr="00A13EB0">
        <w:rPr>
          <w:rFonts w:ascii="Verdana" w:hAnsi="Verdana"/>
          <w:b w:val="0"/>
          <w:iCs/>
          <w:sz w:val="20"/>
          <w:szCs w:val="20"/>
        </w:rPr>
        <w:t xml:space="preserve"> (Dz. U. z 2016 r. </w:t>
      </w:r>
      <w:r w:rsidR="00CD561D">
        <w:rPr>
          <w:rFonts w:ascii="Verdana" w:hAnsi="Verdana"/>
          <w:b w:val="0"/>
          <w:iCs/>
          <w:sz w:val="20"/>
          <w:szCs w:val="20"/>
        </w:rPr>
        <w:br/>
      </w:r>
      <w:r w:rsidR="001B0E07" w:rsidRPr="00A13EB0">
        <w:rPr>
          <w:rFonts w:ascii="Verdana" w:hAnsi="Verdana"/>
          <w:b w:val="0"/>
          <w:iCs/>
          <w:sz w:val="20"/>
          <w:szCs w:val="20"/>
        </w:rPr>
        <w:t>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CD561D">
        <w:rPr>
          <w:rFonts w:ascii="Verdana" w:hAnsi="Verdana"/>
          <w:b w:val="0"/>
          <w:iCs/>
          <w:sz w:val="20"/>
          <w:szCs w:val="20"/>
        </w:rPr>
        <w:br/>
      </w:r>
      <w:r w:rsidR="00E25A56" w:rsidRPr="00A13EB0">
        <w:rPr>
          <w:rFonts w:ascii="Verdana" w:hAnsi="Verdana"/>
          <w:iCs/>
          <w:sz w:val="20"/>
          <w:szCs w:val="20"/>
        </w:rPr>
        <w:t>w oryginale</w:t>
      </w:r>
      <w:r w:rsidR="00E25A56" w:rsidRPr="00A13EB0">
        <w:rPr>
          <w:rFonts w:ascii="Verdana" w:hAnsi="Verdana"/>
          <w:b w:val="0"/>
          <w:iCs/>
          <w:sz w:val="20"/>
          <w:szCs w:val="20"/>
        </w:rPr>
        <w:t>.</w:t>
      </w:r>
    </w:p>
    <w:p w14:paraId="7E2E2BC7"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14:paraId="7E2E2BC8" w14:textId="77777777"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 xml:space="preserve">za zgodność z oryginałem dokonuje </w:t>
      </w:r>
      <w:r w:rsidR="00C572CE">
        <w:rPr>
          <w:rFonts w:ascii="Verdana" w:hAnsi="Verdana"/>
          <w:b w:val="0"/>
          <w:iCs/>
          <w:sz w:val="20"/>
          <w:szCs w:val="20"/>
        </w:rPr>
        <w:t>W</w:t>
      </w:r>
      <w:r w:rsidR="00E25A56" w:rsidRPr="00A13EB0">
        <w:rPr>
          <w:rFonts w:ascii="Verdana" w:hAnsi="Verdana"/>
          <w:b w:val="0"/>
          <w:iCs/>
          <w:sz w:val="20"/>
          <w:szCs w:val="20"/>
        </w:rPr>
        <w:t xml:space="preserve">ykonawca albo podmiot trzeci albo </w:t>
      </w:r>
      <w:r w:rsidR="00C572CE">
        <w:rPr>
          <w:rFonts w:ascii="Verdana" w:hAnsi="Verdana"/>
          <w:b w:val="0"/>
          <w:iCs/>
          <w:sz w:val="20"/>
          <w:szCs w:val="20"/>
        </w:rPr>
        <w:t>W</w:t>
      </w:r>
      <w:r w:rsidR="00E25A56" w:rsidRPr="00A13EB0">
        <w:rPr>
          <w:rFonts w:ascii="Verdana" w:hAnsi="Verdana"/>
          <w:b w:val="0"/>
          <w:iCs/>
          <w:sz w:val="20"/>
          <w:szCs w:val="20"/>
        </w:rPr>
        <w:t>ykonawca wspólnie ubiegający się o udzielenie zamówienia publicznego, albo podwykonawca - odpowiednio, w zakresie dokumentów, które każdego z nich dotyczą.</w:t>
      </w:r>
    </w:p>
    <w:p w14:paraId="7E2E2BC9" w14:textId="77777777"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w:t>
      </w:r>
    </w:p>
    <w:p w14:paraId="7E2E2BCA" w14:textId="77777777" w:rsidR="00E25A56"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za zgodność z oryginałem dokonywane w formie pisemnej powinno być sporządzone w sposób umożliwiający identyfikację podpisu (np. wraz </w:t>
      </w:r>
      <w:r w:rsidR="00CD561D">
        <w:rPr>
          <w:rFonts w:ascii="Verdana" w:hAnsi="Verdana"/>
          <w:b w:val="0"/>
          <w:iCs/>
          <w:sz w:val="20"/>
          <w:szCs w:val="20"/>
        </w:rPr>
        <w:br/>
      </w:r>
      <w:r w:rsidRPr="00A13EB0">
        <w:rPr>
          <w:rFonts w:ascii="Verdana" w:hAnsi="Verdana"/>
          <w:b w:val="0"/>
          <w:iCs/>
          <w:sz w:val="20"/>
          <w:szCs w:val="20"/>
        </w:rPr>
        <w:t xml:space="preserve">z imienną pieczątką osoby poświadczającej kopię dokumentu za zgodność </w:t>
      </w:r>
      <w:r w:rsidR="00CD561D">
        <w:rPr>
          <w:rFonts w:ascii="Verdana" w:hAnsi="Verdana"/>
          <w:b w:val="0"/>
          <w:iCs/>
          <w:sz w:val="20"/>
          <w:szCs w:val="20"/>
        </w:rPr>
        <w:br/>
      </w:r>
      <w:r w:rsidRPr="00A13EB0">
        <w:rPr>
          <w:rFonts w:ascii="Verdana" w:hAnsi="Verdana"/>
          <w:b w:val="0"/>
          <w:iCs/>
          <w:sz w:val="20"/>
          <w:szCs w:val="20"/>
        </w:rPr>
        <w:t>z oryginałem).</w:t>
      </w:r>
    </w:p>
    <w:p w14:paraId="37FF926A" w14:textId="4671BF05" w:rsidR="00C47127" w:rsidRPr="00A13EB0" w:rsidRDefault="00C47127" w:rsidP="00422228">
      <w:pPr>
        <w:pStyle w:val="Tekstpodstawowy2"/>
        <w:ind w:left="705" w:hanging="705"/>
        <w:rPr>
          <w:rFonts w:ascii="Verdana" w:hAnsi="Verdana"/>
          <w:b w:val="0"/>
          <w:iCs/>
          <w:sz w:val="20"/>
          <w:szCs w:val="20"/>
        </w:rPr>
      </w:pPr>
      <w:r>
        <w:rPr>
          <w:rFonts w:ascii="Verdana" w:hAnsi="Verdana"/>
          <w:b w:val="0"/>
          <w:iCs/>
          <w:sz w:val="20"/>
          <w:szCs w:val="20"/>
        </w:rPr>
        <w:t>11.8.</w:t>
      </w:r>
      <w:r>
        <w:rPr>
          <w:rFonts w:ascii="Verdana" w:hAnsi="Verdana"/>
          <w:b w:val="0"/>
          <w:iCs/>
          <w:sz w:val="20"/>
          <w:szCs w:val="20"/>
        </w:rPr>
        <w:tab/>
      </w:r>
      <w:r w:rsidRPr="00C47127">
        <w:rPr>
          <w:rFonts w:ascii="Verdana" w:hAnsi="Verdana"/>
          <w:b w:val="0"/>
          <w:iCs/>
          <w:sz w:val="20"/>
          <w:szCs w:val="20"/>
        </w:rPr>
        <w:t>Jednolity dokument, o którym mowa w pkt. 10.9 IDW</w:t>
      </w:r>
      <w:r w:rsidR="005B0A54">
        <w:rPr>
          <w:rFonts w:ascii="Verdana" w:hAnsi="Verdana"/>
          <w:b w:val="0"/>
          <w:iCs/>
          <w:sz w:val="20"/>
          <w:szCs w:val="20"/>
        </w:rPr>
        <w:t xml:space="preserve"> </w:t>
      </w:r>
      <w:r w:rsidR="005B0A54" w:rsidRPr="005B0A54">
        <w:rPr>
          <w:rFonts w:ascii="Verdana" w:hAnsi="Verdana"/>
          <w:b w:val="0"/>
          <w:iCs/>
          <w:sz w:val="20"/>
          <w:szCs w:val="20"/>
        </w:rPr>
        <w:t xml:space="preserve">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005B0A54" w:rsidRPr="005B0A54">
        <w:rPr>
          <w:rFonts w:ascii="Verdana" w:hAnsi="Verdana"/>
          <w:b w:val="0"/>
          <w:iCs/>
          <w:sz w:val="20"/>
          <w:szCs w:val="20"/>
        </w:rPr>
        <w:t>Pzp</w:t>
      </w:r>
      <w:proofErr w:type="spellEnd"/>
      <w:r w:rsidR="005B0A54" w:rsidRPr="005B0A54">
        <w:rPr>
          <w:rFonts w:ascii="Verdana" w:hAnsi="Verdana"/>
          <w:b w:val="0"/>
          <w:iCs/>
          <w:sz w:val="20"/>
          <w:szCs w:val="20"/>
        </w:rPr>
        <w:t xml:space="preserve">.  </w:t>
      </w:r>
    </w:p>
    <w:p w14:paraId="6639D264" w14:textId="18EB3B8B" w:rsidR="005B0A54" w:rsidRPr="005B0A54" w:rsidRDefault="00A63AF4" w:rsidP="005B0A54">
      <w:pPr>
        <w:pStyle w:val="Tekstpodstawowy2"/>
        <w:ind w:left="709" w:hanging="709"/>
        <w:rPr>
          <w:rFonts w:ascii="Verdana" w:hAnsi="Verdana" w:cs="Verdana"/>
          <w:b w:val="0"/>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C47127">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5B0A54" w:rsidRPr="005B0A54">
        <w:rPr>
          <w:rFonts w:ascii="Verdana" w:hAnsi="Verdana" w:cs="Verdana"/>
          <w:b w:val="0"/>
          <w:sz w:val="20"/>
          <w:szCs w:val="20"/>
        </w:rPr>
        <w:t xml:space="preserve">Środkiem komunikacji elektronicznej, służącym złożeniu JEDZ przez wykonawcę, jest poczta elektroniczna. UWAGA!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53493B97" w14:textId="70B18140" w:rsidR="005B0A54" w:rsidRPr="005B0A54" w:rsidRDefault="005B0A54" w:rsidP="00422228">
      <w:pPr>
        <w:pStyle w:val="Tekstpodstawowy2"/>
        <w:ind w:left="709"/>
        <w:rPr>
          <w:rFonts w:ascii="Verdana" w:hAnsi="Verdana" w:cs="Verdana"/>
          <w:b w:val="0"/>
          <w:sz w:val="20"/>
          <w:szCs w:val="20"/>
        </w:rPr>
      </w:pPr>
      <w:r w:rsidRPr="005B0A54">
        <w:rPr>
          <w:rFonts w:ascii="Verdana" w:hAnsi="Verdana" w:cs="Verdana"/>
          <w:b w:val="0"/>
          <w:sz w:val="20"/>
          <w:szCs w:val="20"/>
        </w:rPr>
        <w:t>JEDZ należy przesłać na adres email:</w:t>
      </w:r>
      <w:r w:rsidR="00887D84">
        <w:rPr>
          <w:rFonts w:ascii="Verdana" w:hAnsi="Verdana" w:cs="Verdana"/>
          <w:b w:val="0"/>
          <w:sz w:val="20"/>
          <w:szCs w:val="20"/>
        </w:rPr>
        <w:t xml:space="preserve"> przetargi@ms.gov.pl</w:t>
      </w:r>
      <w:r w:rsidRPr="005B0A54">
        <w:rPr>
          <w:rFonts w:ascii="Verdana" w:hAnsi="Verdana" w:cs="Verdana"/>
          <w:b w:val="0"/>
          <w:sz w:val="20"/>
          <w:szCs w:val="20"/>
        </w:rPr>
        <w:t xml:space="preserve">. </w:t>
      </w:r>
    </w:p>
    <w:p w14:paraId="3B7FF3F6" w14:textId="7D71B772" w:rsidR="005B0A54" w:rsidRPr="005B0A54" w:rsidRDefault="005B0A54" w:rsidP="00422228">
      <w:pPr>
        <w:pStyle w:val="Tekstpodstawowy2"/>
        <w:ind w:left="1418" w:hanging="709"/>
        <w:rPr>
          <w:rFonts w:ascii="Verdana" w:hAnsi="Verdana" w:cs="Verdana"/>
          <w:b w:val="0"/>
          <w:sz w:val="20"/>
          <w:szCs w:val="20"/>
        </w:rPr>
      </w:pPr>
      <w:r w:rsidRPr="005B0A54">
        <w:rPr>
          <w:rFonts w:ascii="Verdana" w:hAnsi="Verdana" w:cs="Verdana"/>
          <w:b w:val="0"/>
          <w:sz w:val="20"/>
          <w:szCs w:val="20"/>
        </w:rPr>
        <w:t>a)</w:t>
      </w:r>
      <w:r w:rsidRPr="005B0A54">
        <w:rPr>
          <w:rFonts w:ascii="Verdana" w:hAnsi="Verdana" w:cs="Verdana"/>
          <w:b w:val="0"/>
          <w:sz w:val="20"/>
          <w:szCs w:val="20"/>
        </w:rPr>
        <w:tab/>
        <w:t>Zamawiający dopuszcza w szczególności następujący format przesyłanych danych: .pdf, .</w:t>
      </w:r>
      <w:proofErr w:type="spellStart"/>
      <w:r w:rsidRPr="005B0A54">
        <w:rPr>
          <w:rFonts w:ascii="Verdana" w:hAnsi="Verdana" w:cs="Verdana"/>
          <w:b w:val="0"/>
          <w:sz w:val="20"/>
          <w:szCs w:val="20"/>
        </w:rPr>
        <w:t>doc</w:t>
      </w:r>
      <w:proofErr w:type="spellEnd"/>
      <w:r w:rsidRPr="005B0A54">
        <w:rPr>
          <w:rFonts w:ascii="Verdana" w:hAnsi="Verdana" w:cs="Verdana"/>
          <w:b w:val="0"/>
          <w:sz w:val="20"/>
          <w:szCs w:val="20"/>
        </w:rPr>
        <w:t>, .</w:t>
      </w:r>
      <w:proofErr w:type="spellStart"/>
      <w:r w:rsidRPr="005B0A54">
        <w:rPr>
          <w:rFonts w:ascii="Verdana" w:hAnsi="Verdana" w:cs="Verdana"/>
          <w:b w:val="0"/>
          <w:sz w:val="20"/>
          <w:szCs w:val="20"/>
        </w:rPr>
        <w:t>docx</w:t>
      </w:r>
      <w:proofErr w:type="spellEnd"/>
      <w:r w:rsidRPr="005B0A54">
        <w:rPr>
          <w:rFonts w:ascii="Verdana" w:hAnsi="Verdana" w:cs="Verdana"/>
          <w:b w:val="0"/>
          <w:sz w:val="20"/>
          <w:szCs w:val="20"/>
        </w:rPr>
        <w:t>, .</w:t>
      </w:r>
      <w:r w:rsidRPr="004F1E7E">
        <w:rPr>
          <w:rFonts w:ascii="Verdana" w:hAnsi="Verdana" w:cs="Verdana"/>
          <w:b w:val="0"/>
          <w:sz w:val="20"/>
          <w:szCs w:val="20"/>
        </w:rPr>
        <w:t>rtf,.</w:t>
      </w:r>
      <w:proofErr w:type="spellStart"/>
      <w:r w:rsidRPr="004F1E7E">
        <w:rPr>
          <w:rFonts w:ascii="Verdana" w:hAnsi="Verdana" w:cs="Verdana"/>
          <w:b w:val="0"/>
          <w:sz w:val="20"/>
          <w:szCs w:val="20"/>
        </w:rPr>
        <w:t>xps</w:t>
      </w:r>
      <w:proofErr w:type="spellEnd"/>
      <w:r w:rsidRPr="004F1E7E">
        <w:rPr>
          <w:rFonts w:ascii="Verdana" w:hAnsi="Verdana" w:cs="Verdana"/>
          <w:b w:val="0"/>
          <w:sz w:val="20"/>
          <w:szCs w:val="20"/>
        </w:rPr>
        <w:t>, .</w:t>
      </w:r>
      <w:proofErr w:type="spellStart"/>
      <w:r w:rsidRPr="004F1E7E">
        <w:rPr>
          <w:rFonts w:ascii="Verdana" w:hAnsi="Verdana" w:cs="Verdana"/>
          <w:b w:val="0"/>
          <w:sz w:val="20"/>
          <w:szCs w:val="20"/>
        </w:rPr>
        <w:t>odt</w:t>
      </w:r>
      <w:proofErr w:type="spellEnd"/>
      <w:r w:rsidRPr="004F1E7E">
        <w:rPr>
          <w:rFonts w:ascii="Verdana" w:hAnsi="Verdana" w:cs="Verdana"/>
          <w:b w:val="0"/>
          <w:sz w:val="20"/>
          <w:szCs w:val="20"/>
        </w:rPr>
        <w:t>,</w:t>
      </w:r>
    </w:p>
    <w:p w14:paraId="56481EA7" w14:textId="18BF0786" w:rsidR="005B0A54" w:rsidRPr="005B0A54" w:rsidRDefault="005B0A54" w:rsidP="00422228">
      <w:pPr>
        <w:pStyle w:val="Tekstpodstawowy2"/>
        <w:ind w:left="1418" w:hanging="709"/>
        <w:rPr>
          <w:rFonts w:ascii="Verdana" w:hAnsi="Verdana" w:cs="Verdana"/>
          <w:b w:val="0"/>
          <w:sz w:val="20"/>
          <w:szCs w:val="20"/>
        </w:rPr>
      </w:pPr>
      <w:r w:rsidRPr="005B0A54">
        <w:rPr>
          <w:rFonts w:ascii="Verdana" w:hAnsi="Verdana" w:cs="Verdana"/>
          <w:b w:val="0"/>
          <w:sz w:val="20"/>
          <w:szCs w:val="20"/>
        </w:rPr>
        <w:t>b)</w:t>
      </w:r>
      <w:r w:rsidRPr="005B0A54">
        <w:rPr>
          <w:rFonts w:ascii="Verdana" w:hAnsi="Verdana" w:cs="Verdana"/>
          <w:b w:val="0"/>
          <w:sz w:val="20"/>
          <w:szCs w:val="20"/>
        </w:rPr>
        <w:tab/>
        <w:t>Wykonawca wypełnia JEDZ, tworząc dokument elektroniczny. Może korzystać z narzędzia ESPD lub innych dostępnych narzędzi lub oprogramowania, które umożliwiają wypełnienie JEDZ i utworzenie dokumentu elektronicznego, w szczeg</w:t>
      </w:r>
      <w:r>
        <w:rPr>
          <w:rFonts w:ascii="Verdana" w:hAnsi="Verdana" w:cs="Verdana"/>
          <w:b w:val="0"/>
          <w:sz w:val="20"/>
          <w:szCs w:val="20"/>
        </w:rPr>
        <w:t>ólności w jednym z ww. formatów,</w:t>
      </w:r>
    </w:p>
    <w:p w14:paraId="5C4303DA" w14:textId="77777777"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c)</w:t>
      </w:r>
      <w:r w:rsidRPr="005B0A54">
        <w:rPr>
          <w:rFonts w:ascii="Verdana" w:hAnsi="Verdana" w:cs="Verdana"/>
          <w:b w:val="0"/>
          <w:sz w:val="20"/>
          <w:szCs w:val="20"/>
        </w:rPr>
        <w:tab/>
        <w:t xml:space="preserve">Po stworzeniu lub wygenerowaniu przez wykonawcę dokumentu elektronicznego JEDZ, wykonawca podpisuje ww. dokument </w:t>
      </w:r>
      <w:r w:rsidRPr="005B0A54">
        <w:rPr>
          <w:rFonts w:ascii="Verdana" w:hAnsi="Verdana" w:cs="Verdana"/>
          <w:b w:val="0"/>
          <w:sz w:val="20"/>
          <w:szCs w:val="20"/>
        </w:rPr>
        <w:lastRenderedPageBreak/>
        <w:t>kwalifikowanym podpisem elektronicznym, wystawionym przez dostawcę kwalifikowanej usługi</w:t>
      </w:r>
      <w:r>
        <w:rPr>
          <w:rFonts w:ascii="Verdana" w:hAnsi="Verdana" w:cs="Verdana"/>
          <w:b w:val="0"/>
          <w:sz w:val="20"/>
          <w:szCs w:val="20"/>
        </w:rPr>
        <w:t xml:space="preserve"> </w:t>
      </w:r>
      <w:r w:rsidRPr="005B0A54">
        <w:rPr>
          <w:rFonts w:ascii="Verdana" w:hAnsi="Verdana" w:cs="Verdana"/>
          <w:b w:val="0"/>
          <w:sz w:val="20"/>
          <w:szCs w:val="20"/>
        </w:rPr>
        <w:t xml:space="preserve">zaufania, będącego podmiotem świadczącym usługi certyfikacyjne - podpis elektroniczny, spełniające wymogi bezpieczeństwa określone w ustawie.  </w:t>
      </w:r>
    </w:p>
    <w:p w14:paraId="004F8D5B" w14:textId="64B87AE5" w:rsidR="005B0A54" w:rsidRPr="005B0A54" w:rsidRDefault="005B0A54" w:rsidP="00887D84">
      <w:pPr>
        <w:pStyle w:val="Tekstpodstawowy2"/>
        <w:ind w:left="1418" w:hanging="709"/>
        <w:rPr>
          <w:rFonts w:ascii="Verdana" w:hAnsi="Verdana" w:cs="Verdana"/>
          <w:b w:val="0"/>
          <w:sz w:val="20"/>
          <w:szCs w:val="20"/>
        </w:rPr>
      </w:pPr>
      <w:r w:rsidRPr="005B0A54">
        <w:rPr>
          <w:rFonts w:ascii="Verdana" w:hAnsi="Verdana" w:cs="Verdana"/>
          <w:b w:val="0"/>
          <w:sz w:val="20"/>
          <w:szCs w:val="20"/>
        </w:rPr>
        <w:t>d)</w:t>
      </w:r>
      <w:r w:rsidRPr="005B0A54">
        <w:rPr>
          <w:rFonts w:ascii="Verdana" w:hAnsi="Verdana" w:cs="Verdana"/>
          <w:b w:val="0"/>
          <w:sz w:val="20"/>
          <w:szCs w:val="20"/>
        </w:rPr>
        <w:tab/>
        <w:t xml:space="preserve">Podpisany dokument elektroniczny JEDZ powinien zostać zaszyfrowany, tj. opatrzony hasłem dostępowym. W tym celu wykonawca może posłużyć się narzędziami oferowanymi przez oprogramowanie, w którym przygotowuje dokument oświadczenia (np. Adobe </w:t>
      </w:r>
      <w:proofErr w:type="spellStart"/>
      <w:r w:rsidRPr="005B0A54">
        <w:rPr>
          <w:rFonts w:ascii="Verdana" w:hAnsi="Verdana" w:cs="Verdana"/>
          <w:b w:val="0"/>
          <w:sz w:val="20"/>
          <w:szCs w:val="20"/>
        </w:rPr>
        <w:t>Acrobat</w:t>
      </w:r>
      <w:proofErr w:type="spellEnd"/>
      <w:r w:rsidRPr="005B0A54">
        <w:rPr>
          <w:rFonts w:ascii="Verdana" w:hAnsi="Verdana" w:cs="Verdana"/>
          <w:b w:val="0"/>
          <w:sz w:val="20"/>
          <w:szCs w:val="20"/>
        </w:rPr>
        <w:t>), lub skorzystać z dostępnych na rynku narzędzi na licencji open-</w:t>
      </w:r>
      <w:proofErr w:type="spellStart"/>
      <w:r w:rsidRPr="005B0A54">
        <w:rPr>
          <w:rFonts w:ascii="Verdana" w:hAnsi="Verdana" w:cs="Verdana"/>
          <w:b w:val="0"/>
          <w:sz w:val="20"/>
          <w:szCs w:val="20"/>
        </w:rPr>
        <w:t>source</w:t>
      </w:r>
      <w:proofErr w:type="spellEnd"/>
      <w:r w:rsidRPr="005B0A54">
        <w:rPr>
          <w:rFonts w:ascii="Verdana" w:hAnsi="Verdana" w:cs="Verdana"/>
          <w:b w:val="0"/>
          <w:sz w:val="20"/>
          <w:szCs w:val="20"/>
        </w:rPr>
        <w:t xml:space="preserve"> (np.: </w:t>
      </w:r>
      <w:r>
        <w:rPr>
          <w:rFonts w:ascii="Verdana" w:hAnsi="Verdana" w:cs="Verdana"/>
          <w:b w:val="0"/>
          <w:sz w:val="20"/>
          <w:szCs w:val="20"/>
        </w:rPr>
        <w:t xml:space="preserve">AES </w:t>
      </w:r>
      <w:proofErr w:type="spellStart"/>
      <w:r>
        <w:rPr>
          <w:rFonts w:ascii="Verdana" w:hAnsi="Verdana" w:cs="Verdana"/>
          <w:b w:val="0"/>
          <w:sz w:val="20"/>
          <w:szCs w:val="20"/>
        </w:rPr>
        <w:t>Crypt</w:t>
      </w:r>
      <w:proofErr w:type="spellEnd"/>
      <w:r>
        <w:rPr>
          <w:rFonts w:ascii="Verdana" w:hAnsi="Verdana" w:cs="Verdana"/>
          <w:b w:val="0"/>
          <w:sz w:val="20"/>
          <w:szCs w:val="20"/>
        </w:rPr>
        <w:t xml:space="preserve">, 7-Zip i Smart </w:t>
      </w:r>
      <w:proofErr w:type="spellStart"/>
      <w:r>
        <w:rPr>
          <w:rFonts w:ascii="Verdana" w:hAnsi="Verdana" w:cs="Verdana"/>
          <w:b w:val="0"/>
          <w:sz w:val="20"/>
          <w:szCs w:val="20"/>
        </w:rPr>
        <w:t>Sign</w:t>
      </w:r>
      <w:proofErr w:type="spellEnd"/>
      <w:r>
        <w:rPr>
          <w:rFonts w:ascii="Verdana" w:hAnsi="Verdana" w:cs="Verdana"/>
          <w:b w:val="0"/>
          <w:sz w:val="20"/>
          <w:szCs w:val="20"/>
        </w:rPr>
        <w:t>) lub komercyjnych,</w:t>
      </w:r>
    </w:p>
    <w:p w14:paraId="06EE8546" w14:textId="295E8A2B"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e)</w:t>
      </w:r>
      <w:r w:rsidRPr="005B0A54">
        <w:rPr>
          <w:rFonts w:ascii="Verdana" w:hAnsi="Verdana" w:cs="Verdana"/>
          <w:b w:val="0"/>
          <w:sz w:val="20"/>
          <w:szCs w:val="20"/>
        </w:rPr>
        <w:tab/>
        <w:t>Wykonawca zamieszcza hasło dostępu do pliku JEDZ w treści swojej oferty, składanej w formie pisemnej. Treść ofert</w:t>
      </w:r>
      <w:r w:rsidR="000A1F71">
        <w:rPr>
          <w:rFonts w:ascii="Verdana" w:hAnsi="Verdana" w:cs="Verdana"/>
          <w:b w:val="0"/>
          <w:sz w:val="20"/>
          <w:szCs w:val="20"/>
        </w:rPr>
        <w:t>y</w:t>
      </w:r>
      <w:r w:rsidRPr="005B0A54">
        <w:rPr>
          <w:rFonts w:ascii="Verdana" w:hAnsi="Verdana" w:cs="Verdana"/>
          <w:b w:val="0"/>
          <w:sz w:val="20"/>
          <w:szCs w:val="20"/>
        </w:rPr>
        <w:t xml:space="preserve"> może zawierać, jeśli to niezbędne, również inne informacje dla prawidłowego dostępu do dokumentu, w szczególności informacje o wykorzystanym programie szyfrującym lub procedurze odszyfrowania danych zawarty</w:t>
      </w:r>
      <w:r>
        <w:rPr>
          <w:rFonts w:ascii="Verdana" w:hAnsi="Verdana" w:cs="Verdana"/>
          <w:b w:val="0"/>
          <w:sz w:val="20"/>
          <w:szCs w:val="20"/>
        </w:rPr>
        <w:t>ch w JEDZ,</w:t>
      </w:r>
      <w:r w:rsidRPr="005B0A54">
        <w:rPr>
          <w:rFonts w:ascii="Verdana" w:hAnsi="Verdana" w:cs="Verdana"/>
          <w:b w:val="0"/>
          <w:sz w:val="20"/>
          <w:szCs w:val="20"/>
        </w:rPr>
        <w:t xml:space="preserve"> </w:t>
      </w:r>
    </w:p>
    <w:p w14:paraId="27A3C7CC" w14:textId="2AE75DCD"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f)</w:t>
      </w:r>
      <w:r w:rsidRPr="005B0A54">
        <w:rPr>
          <w:rFonts w:ascii="Verdana" w:hAnsi="Verdana" w:cs="Verdana"/>
          <w:b w:val="0"/>
          <w:sz w:val="20"/>
          <w:szCs w:val="20"/>
        </w:rPr>
        <w:tab/>
        <w:t>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(np. JEDZ do oferty  – w takim przypad</w:t>
      </w:r>
      <w:r>
        <w:rPr>
          <w:rFonts w:ascii="Verdana" w:hAnsi="Verdana" w:cs="Verdana"/>
          <w:b w:val="0"/>
          <w:sz w:val="20"/>
          <w:szCs w:val="20"/>
        </w:rPr>
        <w:t xml:space="preserve">ku numer ten musi być wskazany </w:t>
      </w:r>
      <w:r w:rsidRPr="005B0A54">
        <w:rPr>
          <w:rFonts w:ascii="Verdana" w:hAnsi="Verdana" w:cs="Verdana"/>
          <w:b w:val="0"/>
          <w:sz w:val="20"/>
          <w:szCs w:val="20"/>
        </w:rPr>
        <w:t xml:space="preserve">w </w:t>
      </w:r>
      <w:r>
        <w:rPr>
          <w:rFonts w:ascii="Verdana" w:hAnsi="Verdana" w:cs="Verdana"/>
          <w:b w:val="0"/>
          <w:sz w:val="20"/>
          <w:szCs w:val="20"/>
        </w:rPr>
        <w:t>treści oferty),</w:t>
      </w:r>
      <w:r w:rsidRPr="005B0A54">
        <w:rPr>
          <w:rFonts w:ascii="Verdana" w:hAnsi="Verdana" w:cs="Verdana"/>
          <w:b w:val="0"/>
          <w:sz w:val="20"/>
          <w:szCs w:val="20"/>
        </w:rPr>
        <w:t xml:space="preserve">  </w:t>
      </w:r>
    </w:p>
    <w:p w14:paraId="5134B0AF" w14:textId="474CD25F"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g)</w:t>
      </w:r>
      <w:r w:rsidRPr="005B0A54">
        <w:rPr>
          <w:rFonts w:ascii="Verdana" w:hAnsi="Verdana" w:cs="Verdana"/>
          <w:b w:val="0"/>
          <w:sz w:val="20"/>
          <w:szCs w:val="20"/>
        </w:rPr>
        <w:tab/>
        <w:t>Wykonawca, przesyłając JEDZ, żąda potwierdzenia dostarczen</w:t>
      </w:r>
      <w:r>
        <w:rPr>
          <w:rFonts w:ascii="Verdana" w:hAnsi="Verdana" w:cs="Verdana"/>
          <w:b w:val="0"/>
          <w:sz w:val="20"/>
          <w:szCs w:val="20"/>
        </w:rPr>
        <w:t>ia wiadomości zawierającej JEDZ,</w:t>
      </w:r>
    </w:p>
    <w:p w14:paraId="6D6AF8C5" w14:textId="407C67DE" w:rsidR="005B0A54" w:rsidRPr="005B0A54" w:rsidRDefault="005B0A54" w:rsidP="005B0A54">
      <w:pPr>
        <w:pStyle w:val="Tekstpodstawowy2"/>
        <w:ind w:left="1418" w:hanging="709"/>
        <w:rPr>
          <w:rFonts w:ascii="Verdana" w:hAnsi="Verdana" w:cs="Verdana"/>
          <w:b w:val="0"/>
          <w:sz w:val="20"/>
          <w:szCs w:val="20"/>
        </w:rPr>
      </w:pPr>
      <w:r w:rsidRPr="005B0A54">
        <w:rPr>
          <w:rFonts w:ascii="Verdana" w:hAnsi="Verdana" w:cs="Verdana"/>
          <w:b w:val="0"/>
          <w:sz w:val="20"/>
          <w:szCs w:val="20"/>
        </w:rPr>
        <w:t>h)</w:t>
      </w:r>
      <w:r w:rsidRPr="005B0A54">
        <w:rPr>
          <w:rFonts w:ascii="Verdana" w:hAnsi="Verdana" w:cs="Verdana"/>
          <w:b w:val="0"/>
          <w:sz w:val="20"/>
          <w:szCs w:val="20"/>
        </w:rPr>
        <w:tab/>
        <w:t>Datą przesłania JEDZ będzie potwierdzenie dostarczenia wiadomości zawierającej JEDZ z s</w:t>
      </w:r>
      <w:r>
        <w:rPr>
          <w:rFonts w:ascii="Verdana" w:hAnsi="Verdana" w:cs="Verdana"/>
          <w:b w:val="0"/>
          <w:sz w:val="20"/>
          <w:szCs w:val="20"/>
        </w:rPr>
        <w:t>erwera pocztowego zamawiającego,</w:t>
      </w:r>
      <w:r w:rsidRPr="005B0A54">
        <w:rPr>
          <w:rFonts w:ascii="Verdana" w:hAnsi="Verdana" w:cs="Verdana"/>
          <w:b w:val="0"/>
          <w:sz w:val="20"/>
          <w:szCs w:val="20"/>
        </w:rPr>
        <w:t xml:space="preserve"> </w:t>
      </w:r>
    </w:p>
    <w:p w14:paraId="71CC9C52" w14:textId="3BD69D8B" w:rsidR="005B0A54" w:rsidRDefault="005B0A54" w:rsidP="00422228">
      <w:pPr>
        <w:pStyle w:val="Tekstpodstawowy2"/>
        <w:ind w:left="1418" w:hanging="709"/>
        <w:rPr>
          <w:rFonts w:ascii="Verdana" w:hAnsi="Verdana" w:cs="Verdana"/>
          <w:b w:val="0"/>
          <w:sz w:val="20"/>
          <w:szCs w:val="20"/>
        </w:rPr>
      </w:pPr>
      <w:r w:rsidRPr="005B0A54">
        <w:rPr>
          <w:rFonts w:ascii="Verdana" w:hAnsi="Verdana" w:cs="Verdana"/>
          <w:b w:val="0"/>
          <w:sz w:val="20"/>
          <w:szCs w:val="20"/>
        </w:rPr>
        <w:t>i)</w:t>
      </w:r>
      <w:r w:rsidRPr="005B0A54">
        <w:rPr>
          <w:rFonts w:ascii="Verdana" w:hAnsi="Verdana" w:cs="Verdana"/>
          <w:b w:val="0"/>
          <w:sz w:val="20"/>
          <w:szCs w:val="20"/>
        </w:rPr>
        <w:tab/>
        <w:t xml:space="preserve">Obowiązek złożenia JEDZ w postaci elektronicznej opatrzonej kwalifikowanym podpisem elektronicznym w sposób określony powyżej dotyczy również JEDZ składanego na wezwanie w trybie art. 26 ust. 3 ustawy </w:t>
      </w:r>
      <w:proofErr w:type="spellStart"/>
      <w:r w:rsidRPr="005B0A54">
        <w:rPr>
          <w:rFonts w:ascii="Verdana" w:hAnsi="Verdana" w:cs="Verdana"/>
          <w:b w:val="0"/>
          <w:sz w:val="20"/>
          <w:szCs w:val="20"/>
        </w:rPr>
        <w:t>Pzp</w:t>
      </w:r>
      <w:proofErr w:type="spellEnd"/>
      <w:r w:rsidRPr="005B0A54">
        <w:rPr>
          <w:rFonts w:ascii="Verdana" w:hAnsi="Verdana" w:cs="Verdana"/>
          <w:b w:val="0"/>
          <w:sz w:val="20"/>
          <w:szCs w:val="20"/>
        </w:rPr>
        <w:t>; w takim przypadku Zamawiający nie wymaga szyfrowania tego dokumentu.</w:t>
      </w:r>
    </w:p>
    <w:p w14:paraId="7E2E2BCB" w14:textId="7E44E2E3" w:rsidR="00A63AF4" w:rsidRPr="00A13EB0" w:rsidRDefault="005B0A54" w:rsidP="00A63AF4">
      <w:pPr>
        <w:pStyle w:val="Tekstpodstawowy2"/>
        <w:ind w:left="709" w:hanging="709"/>
        <w:rPr>
          <w:rFonts w:ascii="Verdana" w:hAnsi="Verdana"/>
          <w:b w:val="0"/>
          <w:iCs/>
          <w:sz w:val="20"/>
          <w:szCs w:val="20"/>
        </w:rPr>
      </w:pPr>
      <w:r>
        <w:rPr>
          <w:rFonts w:ascii="Verdana" w:hAnsi="Verdana" w:cs="Verdana"/>
          <w:b w:val="0"/>
          <w:sz w:val="20"/>
          <w:szCs w:val="20"/>
        </w:rPr>
        <w:t>11.10.</w:t>
      </w:r>
      <w:r>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E2E2BCC" w14:textId="09065492"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1</w:t>
      </w:r>
      <w:r w:rsidRPr="00A13EB0">
        <w:rPr>
          <w:rFonts w:ascii="Verdana" w:hAnsi="Verdana" w:cs="Verdana"/>
          <w:b w:val="0"/>
          <w:sz w:val="20"/>
          <w:szCs w:val="20"/>
        </w:rPr>
        <w:t>.</w:t>
      </w:r>
      <w:r w:rsidR="00C47127">
        <w:rPr>
          <w:rFonts w:ascii="Verdana" w:hAnsi="Verdana" w:cs="Verdana"/>
          <w:b w:val="0"/>
          <w:sz w:val="20"/>
          <w:szCs w:val="20"/>
        </w:rPr>
        <w:t>1</w:t>
      </w:r>
      <w:r w:rsidR="005B0A54">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912F01" w:rsidRPr="00A13EB0">
        <w:rPr>
          <w:rFonts w:ascii="Verdana" w:hAnsi="Verdana"/>
          <w:b w:val="0"/>
          <w:iCs/>
          <w:sz w:val="20"/>
          <w:szCs w:val="20"/>
        </w:rPr>
        <w:t xml:space="preserve">Dokumenty sporządzone w języku obcym są składane wraz z tłumaczeniem </w:t>
      </w:r>
      <w:r w:rsidR="00CD561D">
        <w:rPr>
          <w:rFonts w:ascii="Verdana" w:hAnsi="Verdana"/>
          <w:b w:val="0"/>
          <w:iCs/>
          <w:sz w:val="20"/>
          <w:szCs w:val="20"/>
        </w:rPr>
        <w:br/>
      </w:r>
      <w:r w:rsidR="00912F01" w:rsidRPr="00A13EB0">
        <w:rPr>
          <w:rFonts w:ascii="Verdana" w:hAnsi="Verdana"/>
          <w:b w:val="0"/>
          <w:iCs/>
          <w:sz w:val="20"/>
          <w:szCs w:val="20"/>
        </w:rPr>
        <w:t>na język polski.</w:t>
      </w:r>
    </w:p>
    <w:p w14:paraId="7E2E2BCD" w14:textId="77777777" w:rsidR="00BE245A" w:rsidRPr="00A13EB0" w:rsidRDefault="00BE245A" w:rsidP="00912F01">
      <w:pPr>
        <w:ind w:left="709"/>
        <w:jc w:val="both"/>
        <w:rPr>
          <w:rFonts w:ascii="Verdana" w:hAnsi="Verdana"/>
          <w:sz w:val="20"/>
          <w:szCs w:val="20"/>
        </w:rPr>
      </w:pPr>
    </w:p>
    <w:p w14:paraId="7E2E2BCE" w14:textId="77777777"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1</w:t>
      </w:r>
      <w:r w:rsidR="00E80D7B">
        <w:rPr>
          <w:rFonts w:ascii="Verdana" w:hAnsi="Verdana" w:cs="Verdana"/>
          <w:b/>
          <w:sz w:val="20"/>
          <w:szCs w:val="20"/>
        </w:rPr>
        <w:t>2</w:t>
      </w:r>
      <w:r w:rsidRPr="00A13EB0">
        <w:rPr>
          <w:rFonts w:ascii="Verdana" w:hAnsi="Verdana" w:cs="Verdana"/>
          <w:b/>
          <w:sz w:val="20"/>
          <w:szCs w:val="20"/>
        </w:rPr>
        <w:t xml:space="preserve">.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14:paraId="7E2E2BCF"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14:paraId="7E2E2BD0" w14:textId="227740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.2.</w:t>
      </w:r>
      <w:r w:rsidRPr="00A13EB0">
        <w:rPr>
          <w:rFonts w:ascii="Verdana" w:hAnsi="Verdana" w:cs="Verdana"/>
          <w:b w:val="0"/>
          <w:sz w:val="20"/>
          <w:szCs w:val="20"/>
        </w:rPr>
        <w:tab/>
      </w:r>
      <w:r w:rsidRPr="000A1F71">
        <w:rPr>
          <w:rFonts w:ascii="Verdana" w:hAnsi="Verdana" w:cs="Verdana"/>
          <w:b w:val="0"/>
          <w:bCs w:val="0"/>
          <w:sz w:val="20"/>
          <w:szCs w:val="20"/>
        </w:rPr>
        <w:t>Zamawiający</w:t>
      </w:r>
      <w:r w:rsidR="00A3135A">
        <w:rPr>
          <w:rFonts w:ascii="Verdana" w:hAnsi="Verdana" w:cs="Verdana"/>
          <w:b w:val="0"/>
          <w:bCs w:val="0"/>
          <w:sz w:val="20"/>
          <w:szCs w:val="20"/>
        </w:rPr>
        <w:t xml:space="preserve"> nie</w:t>
      </w:r>
      <w:r w:rsidR="00210904" w:rsidRPr="00A63762">
        <w:rPr>
          <w:rFonts w:ascii="Verdana" w:hAnsi="Verdana" w:cs="Verdana"/>
          <w:b w:val="0"/>
          <w:bCs w:val="0"/>
          <w:sz w:val="20"/>
          <w:szCs w:val="20"/>
        </w:rPr>
        <w:t xml:space="preserve"> </w:t>
      </w:r>
      <w:r w:rsidRPr="000A1F71">
        <w:rPr>
          <w:rFonts w:ascii="Verdana" w:hAnsi="Verdana" w:cs="Verdana"/>
          <w:b w:val="0"/>
          <w:bCs w:val="0"/>
          <w:sz w:val="20"/>
          <w:szCs w:val="20"/>
        </w:rPr>
        <w:t>dopuszcza</w:t>
      </w:r>
      <w:r w:rsidR="00A3135A">
        <w:rPr>
          <w:rFonts w:ascii="Verdana" w:hAnsi="Verdana" w:cs="Verdana"/>
          <w:b w:val="0"/>
          <w:bCs w:val="0"/>
          <w:sz w:val="20"/>
          <w:szCs w:val="20"/>
        </w:rPr>
        <w:t xml:space="preserve"> </w:t>
      </w:r>
      <w:r w:rsidR="007D736A" w:rsidRPr="000A1F71">
        <w:rPr>
          <w:rFonts w:ascii="Verdana" w:hAnsi="Verdana" w:cs="Verdana"/>
          <w:b w:val="0"/>
          <w:bCs w:val="0"/>
          <w:sz w:val="20"/>
          <w:szCs w:val="20"/>
        </w:rPr>
        <w:t>składani</w:t>
      </w:r>
      <w:r w:rsidR="00210904" w:rsidRPr="000A1F71">
        <w:rPr>
          <w:rFonts w:ascii="Verdana" w:hAnsi="Verdana" w:cs="Verdana"/>
          <w:b w:val="0"/>
          <w:bCs w:val="0"/>
          <w:sz w:val="20"/>
          <w:szCs w:val="20"/>
        </w:rPr>
        <w:t>a</w:t>
      </w:r>
      <w:r w:rsidR="007D736A" w:rsidRPr="000A1F71">
        <w:rPr>
          <w:rFonts w:ascii="Verdana" w:hAnsi="Verdana" w:cs="Verdana"/>
          <w:b w:val="0"/>
          <w:bCs w:val="0"/>
          <w:sz w:val="20"/>
          <w:szCs w:val="20"/>
        </w:rPr>
        <w:t xml:space="preserve"> </w:t>
      </w:r>
      <w:r w:rsidRPr="000A1F71">
        <w:rPr>
          <w:rFonts w:ascii="Verdana" w:hAnsi="Verdana" w:cs="Verdana"/>
          <w:b w:val="0"/>
          <w:bCs w:val="0"/>
          <w:sz w:val="20"/>
          <w:szCs w:val="20"/>
        </w:rPr>
        <w:t>ofert częściowych.</w:t>
      </w:r>
    </w:p>
    <w:p w14:paraId="7E2E2BD1"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14:paraId="7E2E2BD2"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14:paraId="7E2E2BD3" w14:textId="71BC0455"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w:t>
      </w:r>
      <w:r w:rsidR="00735F00">
        <w:rPr>
          <w:rFonts w:ascii="Verdana" w:hAnsi="Verdana" w:cs="Verdana"/>
          <w:b w:val="0"/>
          <w:bCs w:val="0"/>
          <w:sz w:val="20"/>
          <w:szCs w:val="20"/>
        </w:rPr>
        <w:t>ą</w:t>
      </w:r>
      <w:r w:rsidR="00793CC8">
        <w:rPr>
          <w:rFonts w:ascii="Verdana" w:hAnsi="Verdana" w:cs="Verdana"/>
          <w:b w:val="0"/>
          <w:bCs w:val="0"/>
          <w:sz w:val="20"/>
          <w:szCs w:val="20"/>
        </w:rPr>
        <w:t xml:space="preserve"> wypełnion</w:t>
      </w:r>
      <w:r w:rsidR="00A3135A">
        <w:rPr>
          <w:rFonts w:ascii="Verdana" w:hAnsi="Verdana" w:cs="Verdana"/>
          <w:b w:val="0"/>
          <w:bCs w:val="0"/>
          <w:sz w:val="20"/>
          <w:szCs w:val="20"/>
        </w:rPr>
        <w:t>y</w:t>
      </w:r>
      <w:r w:rsidR="00735F00">
        <w:rPr>
          <w:rFonts w:ascii="Verdana" w:hAnsi="Verdana" w:cs="Verdana"/>
          <w:b w:val="0"/>
          <w:bCs w:val="0"/>
          <w:sz w:val="20"/>
          <w:szCs w:val="20"/>
        </w:rPr>
        <w:t xml:space="preserve"> i podpisan</w:t>
      </w:r>
      <w:r w:rsidR="00A3135A">
        <w:rPr>
          <w:rFonts w:ascii="Verdana" w:hAnsi="Verdana" w:cs="Verdana"/>
          <w:b w:val="0"/>
          <w:bCs w:val="0"/>
          <w:sz w:val="20"/>
          <w:szCs w:val="20"/>
        </w:rPr>
        <w:t>y</w:t>
      </w:r>
      <w:r w:rsidR="00735F00">
        <w:rPr>
          <w:rFonts w:ascii="Verdana" w:hAnsi="Verdana" w:cs="Verdana"/>
          <w:b w:val="0"/>
          <w:bCs w:val="0"/>
          <w:sz w:val="20"/>
          <w:szCs w:val="20"/>
        </w:rPr>
        <w:t xml:space="preserve"> przez Wykonawcę</w:t>
      </w:r>
      <w:r w:rsidR="00793CC8">
        <w:rPr>
          <w:rFonts w:ascii="Verdana" w:hAnsi="Verdana" w:cs="Verdana"/>
          <w:b w:val="0"/>
          <w:bCs w:val="0"/>
          <w:sz w:val="20"/>
          <w:szCs w:val="20"/>
        </w:rPr>
        <w:t xml:space="preserve"> Formularz „Oferta”</w:t>
      </w:r>
      <w:r w:rsidR="0090266D">
        <w:rPr>
          <w:rFonts w:ascii="Verdana" w:hAnsi="Verdana" w:cs="Verdana"/>
          <w:b w:val="0"/>
          <w:bCs w:val="0"/>
          <w:sz w:val="20"/>
          <w:szCs w:val="20"/>
        </w:rPr>
        <w:t xml:space="preserve"> oraz „Formularz cenowy”</w:t>
      </w:r>
      <w:r w:rsidR="00793CC8">
        <w:rPr>
          <w:rFonts w:ascii="Verdana" w:hAnsi="Verdana" w:cs="Verdana"/>
          <w:b w:val="0"/>
          <w:bCs w:val="0"/>
          <w:sz w:val="20"/>
          <w:szCs w:val="20"/>
        </w:rPr>
        <w:t>.</w:t>
      </w:r>
    </w:p>
    <w:p w14:paraId="7E2E2BD4" w14:textId="77777777" w:rsidR="00912F01" w:rsidRPr="00EA0318"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w:t>
      </w:r>
      <w:r w:rsidR="00E80D7B">
        <w:rPr>
          <w:rFonts w:ascii="Verdana" w:hAnsi="Verdana" w:cs="Verdana"/>
          <w:b w:val="0"/>
          <w:sz w:val="20"/>
          <w:szCs w:val="20"/>
        </w:rPr>
        <w:t>2</w:t>
      </w:r>
      <w:r w:rsidRPr="00A13EB0">
        <w:rPr>
          <w:rFonts w:ascii="Verdana" w:hAnsi="Verdana" w:cs="Verdana"/>
          <w:b w:val="0"/>
          <w:sz w:val="20"/>
          <w:szCs w:val="20"/>
        </w:rPr>
        <w:t>.6.</w:t>
      </w:r>
      <w:r w:rsidRPr="00A13EB0">
        <w:rPr>
          <w:rFonts w:ascii="Verdana" w:hAnsi="Verdana" w:cs="Verdana"/>
          <w:b w:val="0"/>
          <w:sz w:val="20"/>
          <w:szCs w:val="20"/>
        </w:rPr>
        <w:tab/>
      </w:r>
      <w:r w:rsidRPr="00EA0318">
        <w:rPr>
          <w:rFonts w:ascii="Verdana" w:hAnsi="Verdana" w:cs="Verdana"/>
          <w:b w:val="0"/>
          <w:bCs w:val="0"/>
          <w:sz w:val="20"/>
          <w:szCs w:val="20"/>
        </w:rPr>
        <w:t>Wraz z ofertą powinny być złożone:</w:t>
      </w:r>
    </w:p>
    <w:p w14:paraId="7E2E2BD5" w14:textId="77777777" w:rsidR="003761A4" w:rsidRPr="00EA0318" w:rsidRDefault="003761A4" w:rsidP="00CF3868">
      <w:pPr>
        <w:pStyle w:val="Tekstpodstawowy2"/>
        <w:tabs>
          <w:tab w:val="left" w:pos="1134"/>
        </w:tabs>
        <w:spacing w:before="0"/>
        <w:ind w:left="1134" w:hanging="425"/>
        <w:rPr>
          <w:rFonts w:ascii="Verdana" w:hAnsi="Verdana"/>
          <w:b w:val="0"/>
          <w:bCs w:val="0"/>
          <w:sz w:val="20"/>
          <w:szCs w:val="20"/>
        </w:rPr>
      </w:pPr>
      <w:r w:rsidRPr="00EA0318">
        <w:rPr>
          <w:rFonts w:ascii="Verdana" w:hAnsi="Verdana"/>
          <w:b w:val="0"/>
          <w:bCs w:val="0"/>
          <w:sz w:val="20"/>
          <w:szCs w:val="20"/>
        </w:rPr>
        <w:t xml:space="preserve">1) </w:t>
      </w:r>
      <w:r w:rsidRPr="00EA0318">
        <w:rPr>
          <w:rFonts w:ascii="Verdana" w:hAnsi="Verdana"/>
          <w:b w:val="0"/>
          <w:bCs w:val="0"/>
          <w:sz w:val="20"/>
          <w:szCs w:val="20"/>
        </w:rPr>
        <w:tab/>
      </w:r>
      <w:r w:rsidRPr="00EA0318">
        <w:rPr>
          <w:rFonts w:ascii="Verdana" w:hAnsi="Verdana" w:cs="Verdana"/>
          <w:b w:val="0"/>
          <w:bCs w:val="0"/>
          <w:sz w:val="20"/>
          <w:szCs w:val="20"/>
        </w:rPr>
        <w:t>Oświadczeni</w:t>
      </w:r>
      <w:r w:rsidR="00383318" w:rsidRPr="00EA0318">
        <w:rPr>
          <w:rFonts w:ascii="Verdana" w:hAnsi="Verdana" w:cs="Verdana"/>
          <w:b w:val="0"/>
          <w:bCs w:val="0"/>
          <w:sz w:val="20"/>
          <w:szCs w:val="20"/>
        </w:rPr>
        <w:t>e</w:t>
      </w:r>
      <w:r w:rsidRPr="00EA0318">
        <w:rPr>
          <w:rFonts w:ascii="Verdana" w:hAnsi="Verdana" w:cs="Verdana"/>
          <w:b w:val="0"/>
          <w:bCs w:val="0"/>
          <w:sz w:val="20"/>
          <w:szCs w:val="20"/>
        </w:rPr>
        <w:t xml:space="preserve"> wymagane postanowieniami pkt 9.1 IDW</w:t>
      </w:r>
      <w:r w:rsidR="00383318" w:rsidRPr="00EA0318">
        <w:rPr>
          <w:rFonts w:ascii="Verdana" w:hAnsi="Verdana" w:cs="Verdana"/>
          <w:b w:val="0"/>
          <w:bCs w:val="0"/>
          <w:sz w:val="20"/>
          <w:szCs w:val="20"/>
        </w:rPr>
        <w:t xml:space="preserve"> (w formie jednolitego dokumentu)</w:t>
      </w:r>
      <w:r w:rsidRPr="00EA0318">
        <w:rPr>
          <w:rFonts w:ascii="Verdana" w:hAnsi="Verdana"/>
          <w:b w:val="0"/>
          <w:bCs w:val="0"/>
          <w:sz w:val="20"/>
          <w:szCs w:val="20"/>
        </w:rPr>
        <w:t>;</w:t>
      </w:r>
    </w:p>
    <w:p w14:paraId="7E2E2BD6" w14:textId="77777777" w:rsidR="003761A4" w:rsidRPr="00EA0318" w:rsidRDefault="003761A4" w:rsidP="00CF3868">
      <w:pPr>
        <w:pStyle w:val="Tekstpodstawowy2"/>
        <w:tabs>
          <w:tab w:val="left" w:pos="1134"/>
        </w:tabs>
        <w:spacing w:before="0"/>
        <w:ind w:left="1134" w:hanging="425"/>
        <w:rPr>
          <w:rFonts w:ascii="Verdana" w:hAnsi="Verdana" w:cs="Verdana"/>
          <w:b w:val="0"/>
          <w:bCs w:val="0"/>
          <w:sz w:val="20"/>
          <w:szCs w:val="20"/>
        </w:rPr>
      </w:pPr>
      <w:r w:rsidRPr="00EA0318">
        <w:rPr>
          <w:rFonts w:ascii="Verdana" w:hAnsi="Verdana"/>
          <w:b w:val="0"/>
          <w:bCs w:val="0"/>
          <w:sz w:val="20"/>
          <w:szCs w:val="20"/>
        </w:rPr>
        <w:t xml:space="preserve">2) </w:t>
      </w:r>
      <w:r w:rsidRPr="00EA0318">
        <w:rPr>
          <w:rFonts w:ascii="Verdana" w:hAnsi="Verdana"/>
          <w:b w:val="0"/>
          <w:bCs w:val="0"/>
          <w:sz w:val="20"/>
          <w:szCs w:val="20"/>
        </w:rPr>
        <w:tab/>
      </w:r>
      <w:r w:rsidRPr="00EA0318">
        <w:rPr>
          <w:rFonts w:ascii="Verdana" w:hAnsi="Verdana" w:cs="Verdana"/>
          <w:b w:val="0"/>
          <w:bCs w:val="0"/>
          <w:sz w:val="20"/>
          <w:szCs w:val="20"/>
        </w:rPr>
        <w:t xml:space="preserve">Pełnomocnictwo do reprezentowania wszystkich Wykonawców wspólnie ubiegających się o udzielenie zamówienia, ewentualnie umowa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o współdziałaniu, z której będzie wynikać przedmiotowe pełnomocnictwo. Pełnomocnik może być ustanowiony do reprezentowania Wykonawców </w:t>
      </w:r>
      <w:r w:rsidR="00794FD7" w:rsidRPr="00EA0318">
        <w:rPr>
          <w:rFonts w:ascii="Verdana" w:hAnsi="Verdana" w:cs="Verdana"/>
          <w:b w:val="0"/>
          <w:bCs w:val="0"/>
          <w:sz w:val="20"/>
          <w:szCs w:val="20"/>
        </w:rPr>
        <w:br/>
      </w:r>
      <w:r w:rsidRPr="00EA0318">
        <w:rPr>
          <w:rFonts w:ascii="Verdana" w:hAnsi="Verdana" w:cs="Verdana"/>
          <w:b w:val="0"/>
          <w:bCs w:val="0"/>
          <w:sz w:val="20"/>
          <w:szCs w:val="20"/>
        </w:rPr>
        <w:lastRenderedPageBreak/>
        <w:t>w postępowaniu albo do reprezentowania w postępowaniu i zawarcia umowy. Pełnomocnictwo winno być załączone w formie oryginału lub notarialnie poświadczonej kopii</w:t>
      </w:r>
      <w:r w:rsidR="00C829EA" w:rsidRPr="00EA0318">
        <w:rPr>
          <w:rFonts w:ascii="Verdana" w:hAnsi="Verdana" w:cs="Verdana"/>
          <w:b w:val="0"/>
          <w:bCs w:val="0"/>
          <w:sz w:val="20"/>
          <w:szCs w:val="20"/>
        </w:rPr>
        <w:t xml:space="preserve"> (jeżeli dotyczy)</w:t>
      </w:r>
      <w:r w:rsidRPr="00EA0318">
        <w:rPr>
          <w:rFonts w:ascii="Verdana" w:hAnsi="Verdana" w:cs="Verdana"/>
          <w:b w:val="0"/>
          <w:bCs w:val="0"/>
          <w:sz w:val="20"/>
          <w:szCs w:val="20"/>
        </w:rPr>
        <w:t>;</w:t>
      </w:r>
    </w:p>
    <w:p w14:paraId="7E2E2BD7" w14:textId="54BF51EA" w:rsidR="003761A4" w:rsidRPr="00EA0318" w:rsidRDefault="003761A4" w:rsidP="00CF3868">
      <w:pPr>
        <w:pStyle w:val="Tekstpodstawowy2"/>
        <w:tabs>
          <w:tab w:val="left" w:pos="1134"/>
        </w:tabs>
        <w:spacing w:before="0"/>
        <w:ind w:left="1134" w:hanging="425"/>
        <w:rPr>
          <w:rFonts w:ascii="Verdana" w:hAnsi="Verdana" w:cs="Verdana"/>
          <w:b w:val="0"/>
          <w:bCs w:val="0"/>
          <w:sz w:val="20"/>
          <w:szCs w:val="20"/>
        </w:rPr>
      </w:pPr>
      <w:r w:rsidRPr="00EA0318">
        <w:rPr>
          <w:rFonts w:ascii="Verdana" w:hAnsi="Verdana"/>
          <w:b w:val="0"/>
          <w:bCs w:val="0"/>
          <w:sz w:val="20"/>
          <w:szCs w:val="20"/>
        </w:rPr>
        <w:t xml:space="preserve">3) </w:t>
      </w:r>
      <w:r w:rsidRPr="00EA0318">
        <w:rPr>
          <w:rFonts w:ascii="Verdana" w:hAnsi="Verdana"/>
          <w:b w:val="0"/>
          <w:bCs w:val="0"/>
          <w:sz w:val="20"/>
          <w:szCs w:val="20"/>
        </w:rPr>
        <w:tab/>
      </w:r>
      <w:r w:rsidRPr="00EA0318">
        <w:rPr>
          <w:rFonts w:ascii="Verdana" w:hAnsi="Verdana" w:cs="Verdana"/>
          <w:b w:val="0"/>
          <w:bCs w:val="0"/>
          <w:sz w:val="20"/>
          <w:szCs w:val="20"/>
        </w:rPr>
        <w:t xml:space="preserve">Dokumenty, z których wynika prawo do podpisania oferty (oryginał lub kopia potwierdzona za zgodność z oryginałem przez notariusza) względnie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do podpisania innych dokumentów składanych wraz z ofertą, chyba,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że zamawiający może je uzyskać w szczególności za pomocą bezpłatnych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i ogólnodostępnych baz danych, w szczególności rejestrów publicznych </w:t>
      </w:r>
      <w:r w:rsidR="00794FD7" w:rsidRPr="00EA0318">
        <w:rPr>
          <w:rFonts w:ascii="Verdana" w:hAnsi="Verdana" w:cs="Verdana"/>
          <w:b w:val="0"/>
          <w:bCs w:val="0"/>
          <w:sz w:val="20"/>
          <w:szCs w:val="20"/>
        </w:rPr>
        <w:br/>
      </w:r>
      <w:r w:rsidRPr="00EA0318">
        <w:rPr>
          <w:rFonts w:ascii="Verdana" w:hAnsi="Verdana" w:cs="Verdana"/>
          <w:b w:val="0"/>
          <w:bCs w:val="0"/>
          <w:sz w:val="20"/>
          <w:szCs w:val="20"/>
        </w:rPr>
        <w:t xml:space="preserve">w rozumieniu ustawy z dnia 17 lutego 2005 r. o informatyzacji działalności podmiotów realizujących zadania publiczne Dz.U. z </w:t>
      </w:r>
      <w:r w:rsidR="002511E4">
        <w:rPr>
          <w:rFonts w:ascii="Verdana" w:hAnsi="Verdana" w:cs="Verdana"/>
          <w:b w:val="0"/>
          <w:bCs w:val="0"/>
          <w:sz w:val="20"/>
          <w:szCs w:val="20"/>
        </w:rPr>
        <w:t>2017 r. poz. 570</w:t>
      </w:r>
      <w:r w:rsidRPr="00EA0318">
        <w:rPr>
          <w:rFonts w:ascii="Verdana" w:hAnsi="Verdana" w:cs="Verdana"/>
          <w:b w:val="0"/>
          <w:bCs w:val="0"/>
          <w:sz w:val="20"/>
          <w:szCs w:val="20"/>
        </w:rPr>
        <w:t>), a wykonawca wskaz</w:t>
      </w:r>
      <w:r w:rsidR="00C64041" w:rsidRPr="00EA0318">
        <w:rPr>
          <w:rFonts w:ascii="Verdana" w:hAnsi="Verdana" w:cs="Verdana"/>
          <w:b w:val="0"/>
          <w:bCs w:val="0"/>
          <w:sz w:val="20"/>
          <w:szCs w:val="20"/>
        </w:rPr>
        <w:t>ał to wraz ze złożeniem oferty;</w:t>
      </w:r>
    </w:p>
    <w:p w14:paraId="7E2E2BD8" w14:textId="77777777" w:rsidR="003761A4" w:rsidRDefault="00E80D7B" w:rsidP="00CF3868">
      <w:pPr>
        <w:pStyle w:val="Tekstpodstawowy2"/>
        <w:tabs>
          <w:tab w:val="left" w:pos="1134"/>
        </w:tabs>
        <w:spacing w:before="0"/>
        <w:ind w:left="1134" w:hanging="425"/>
        <w:rPr>
          <w:rFonts w:ascii="Verdana" w:hAnsi="Verdana" w:cs="Verdana"/>
          <w:b w:val="0"/>
          <w:bCs w:val="0"/>
          <w:sz w:val="20"/>
          <w:szCs w:val="20"/>
        </w:rPr>
      </w:pPr>
      <w:r w:rsidRPr="00EA0318">
        <w:rPr>
          <w:rFonts w:ascii="Verdana" w:hAnsi="Verdana"/>
          <w:b w:val="0"/>
          <w:bCs w:val="0"/>
          <w:sz w:val="20"/>
          <w:szCs w:val="20"/>
        </w:rPr>
        <w:t>4</w:t>
      </w:r>
      <w:r w:rsidR="003761A4" w:rsidRPr="00EA0318">
        <w:rPr>
          <w:rFonts w:ascii="Verdana" w:hAnsi="Verdana"/>
          <w:b w:val="0"/>
          <w:bCs w:val="0"/>
          <w:sz w:val="20"/>
          <w:szCs w:val="20"/>
        </w:rPr>
        <w:t xml:space="preserve">) </w:t>
      </w:r>
      <w:r w:rsidR="003761A4" w:rsidRPr="00EA0318">
        <w:rPr>
          <w:rFonts w:ascii="Verdana" w:hAnsi="Verdana"/>
          <w:b w:val="0"/>
          <w:bCs w:val="0"/>
          <w:sz w:val="20"/>
          <w:szCs w:val="20"/>
        </w:rPr>
        <w:tab/>
      </w:r>
      <w:r w:rsidR="00C64041" w:rsidRPr="00EA0318">
        <w:rPr>
          <w:rFonts w:ascii="Verdana" w:hAnsi="Verdana" w:cs="Verdana"/>
          <w:b w:val="0"/>
          <w:bCs w:val="0"/>
          <w:sz w:val="20"/>
          <w:szCs w:val="20"/>
        </w:rPr>
        <w:t>Gwarancja lub poręczenie</w:t>
      </w:r>
      <w:r w:rsidR="003761A4" w:rsidRPr="00EA0318">
        <w:rPr>
          <w:rFonts w:ascii="Verdana" w:hAnsi="Verdana" w:cs="Verdana"/>
          <w:b w:val="0"/>
          <w:bCs w:val="0"/>
          <w:sz w:val="20"/>
          <w:szCs w:val="20"/>
        </w:rPr>
        <w:t>, jeśli wadium wnoszone j</w:t>
      </w:r>
      <w:r w:rsidR="00275498" w:rsidRPr="00EA0318">
        <w:rPr>
          <w:rFonts w:ascii="Verdana" w:hAnsi="Verdana" w:cs="Verdana"/>
          <w:b w:val="0"/>
          <w:bCs w:val="0"/>
          <w:sz w:val="20"/>
          <w:szCs w:val="20"/>
        </w:rPr>
        <w:t>est w innej formie niż pieniądz.</w:t>
      </w:r>
    </w:p>
    <w:p w14:paraId="7E2E2BD9" w14:textId="77777777"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.7.</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7E2E2BDA" w14:textId="77777777" w:rsidR="00912F01" w:rsidRPr="003D5D5B" w:rsidRDefault="00912F01" w:rsidP="00CF3868">
      <w:pPr>
        <w:pStyle w:val="Tekstpodstawowy2"/>
        <w:spacing w:before="0"/>
        <w:ind w:left="709" w:hanging="709"/>
        <w:rPr>
          <w:rFonts w:ascii="Verdana" w:hAnsi="Verdana" w:cs="Verdana"/>
          <w:b w:val="0"/>
          <w:bCs w:val="0"/>
          <w:sz w:val="20"/>
          <w:szCs w:val="20"/>
        </w:rPr>
      </w:pPr>
      <w:r w:rsidRPr="003D5D5B">
        <w:rPr>
          <w:rFonts w:ascii="Verdana" w:hAnsi="Verdana" w:cs="Verdana"/>
          <w:b w:val="0"/>
          <w:bCs w:val="0"/>
          <w:sz w:val="20"/>
          <w:szCs w:val="20"/>
        </w:rPr>
        <w:t>1</w:t>
      </w:r>
      <w:r w:rsidR="00293A39">
        <w:rPr>
          <w:rFonts w:ascii="Verdana" w:hAnsi="Verdana" w:cs="Verdana"/>
          <w:b w:val="0"/>
          <w:bCs w:val="0"/>
          <w:sz w:val="20"/>
          <w:szCs w:val="20"/>
        </w:rPr>
        <w:t>2</w:t>
      </w:r>
      <w:r w:rsidRPr="003D5D5B">
        <w:rPr>
          <w:rFonts w:ascii="Verdana" w:hAnsi="Verdana" w:cs="Verdana"/>
          <w:b w:val="0"/>
          <w:bCs w:val="0"/>
          <w:sz w:val="20"/>
          <w:szCs w:val="20"/>
        </w:rPr>
        <w:t>.8.</w:t>
      </w:r>
      <w:r w:rsidRPr="003D5D5B">
        <w:rPr>
          <w:rFonts w:ascii="Verdana" w:hAnsi="Verdana" w:cs="Verdana"/>
          <w:b w:val="0"/>
          <w:bCs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14:paraId="7E2E2BDB" w14:textId="77777777"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14:paraId="7E2E2BDC"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7E2E2BDD"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.11.</w:t>
      </w:r>
      <w:r w:rsidRPr="00A13EB0">
        <w:rPr>
          <w:rFonts w:ascii="Verdana" w:hAnsi="Verdana" w:cs="Verdana"/>
          <w:b w:val="0"/>
          <w:sz w:val="20"/>
          <w:szCs w:val="20"/>
        </w:rPr>
        <w:tab/>
      </w:r>
      <w:r w:rsidRPr="00A13EB0">
        <w:rPr>
          <w:rFonts w:ascii="Verdana" w:hAnsi="Verdana" w:cs="Verdana"/>
          <w:b w:val="0"/>
          <w:bCs w:val="0"/>
          <w:sz w:val="20"/>
          <w:szCs w:val="20"/>
        </w:rPr>
        <w:t xml:space="preserve">Strony oferty powinny być trwale ze sobą połączone i kolejno ponumerowane, </w:t>
      </w:r>
      <w:r w:rsidR="00794FD7">
        <w:rPr>
          <w:rFonts w:ascii="Verdana" w:hAnsi="Verdana" w:cs="Verdana"/>
          <w:b w:val="0"/>
          <w:bCs w:val="0"/>
          <w:sz w:val="20"/>
          <w:szCs w:val="20"/>
        </w:rPr>
        <w:br/>
      </w:r>
      <w:r w:rsidRPr="00A13EB0">
        <w:rPr>
          <w:rFonts w:ascii="Verdana" w:hAnsi="Verdana" w:cs="Verdana"/>
          <w:b w:val="0"/>
          <w:bCs w:val="0"/>
          <w:sz w:val="20"/>
          <w:szCs w:val="20"/>
        </w:rPr>
        <w:t>z zastrzeżeniem sytuacji opisanej w pkt. 1</w:t>
      </w:r>
      <w:r w:rsidR="00293A39">
        <w:rPr>
          <w:rFonts w:ascii="Verdana" w:hAnsi="Verdana" w:cs="Verdana"/>
          <w:b w:val="0"/>
          <w:bCs w:val="0"/>
          <w:sz w:val="20"/>
          <w:szCs w:val="20"/>
        </w:rPr>
        <w:t>2</w:t>
      </w:r>
      <w:r w:rsidRPr="00A13EB0">
        <w:rPr>
          <w:rFonts w:ascii="Verdana" w:hAnsi="Verdana" w:cs="Verdana"/>
          <w:b w:val="0"/>
          <w:bCs w:val="0"/>
          <w:sz w:val="20"/>
          <w:szCs w:val="20"/>
        </w:rPr>
        <w:t>.12</w:t>
      </w:r>
      <w:r w:rsidR="00B0257C">
        <w:rPr>
          <w:rFonts w:ascii="Verdana" w:hAnsi="Verdana" w:cs="Verdana"/>
          <w:b w:val="0"/>
          <w:bCs w:val="0"/>
          <w:sz w:val="20"/>
          <w:szCs w:val="20"/>
        </w:rPr>
        <w:t>.</w:t>
      </w:r>
      <w:r w:rsidRPr="00A13EB0">
        <w:rPr>
          <w:rFonts w:ascii="Verdana" w:hAnsi="Verdana" w:cs="Verdana"/>
          <w:b w:val="0"/>
          <w:bCs w:val="0"/>
          <w:sz w:val="20"/>
          <w:szCs w:val="20"/>
        </w:rPr>
        <w:t xml:space="preserve"> W treści oferty powinna być umieszczona informacja o liczbie stron.</w:t>
      </w:r>
    </w:p>
    <w:p w14:paraId="7E2E2BDE" w14:textId="4AB653CD"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t>
      </w:r>
      <w:r w:rsidR="00794FD7">
        <w:rPr>
          <w:rFonts w:ascii="Verdana" w:hAnsi="Verdana"/>
          <w:b w:val="0"/>
          <w:sz w:val="20"/>
          <w:szCs w:val="20"/>
        </w:rPr>
        <w:br/>
      </w:r>
      <w:r w:rsidRPr="00A13EB0">
        <w:rPr>
          <w:rFonts w:ascii="Verdana" w:hAnsi="Verdana"/>
          <w:b w:val="0"/>
          <w:sz w:val="20"/>
          <w:szCs w:val="20"/>
        </w:rPr>
        <w:t xml:space="preserve">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Wszelkie informacje stanowiące tajemnicę przedsiębiorstwa w rozumieniu ustawy z dnia 16 kwietnia 1993 r. o zwalczaniu nieuczciwej konkurencji </w:t>
      </w:r>
      <w:r w:rsidR="00794FD7">
        <w:rPr>
          <w:rFonts w:ascii="Verdana" w:hAnsi="Verdana"/>
          <w:b w:val="0"/>
          <w:sz w:val="20"/>
          <w:szCs w:val="20"/>
        </w:rPr>
        <w:br/>
      </w:r>
      <w:r w:rsidRPr="00A13EB0">
        <w:rPr>
          <w:rFonts w:ascii="Verdana" w:hAnsi="Verdana"/>
          <w:b w:val="0"/>
          <w:sz w:val="20"/>
          <w:szCs w:val="20"/>
        </w:rPr>
        <w:t xml:space="preserve">(Dz. U. z </w:t>
      </w:r>
      <w:r w:rsidR="002511E4">
        <w:rPr>
          <w:rFonts w:ascii="Verdana" w:hAnsi="Verdana"/>
          <w:b w:val="0"/>
          <w:sz w:val="20"/>
          <w:szCs w:val="20"/>
        </w:rPr>
        <w:t>2018 r. poz. 419</w:t>
      </w:r>
      <w:r w:rsidRPr="00A13EB0">
        <w:rPr>
          <w:rFonts w:ascii="Verdana" w:hAnsi="Verdana"/>
          <w:b w:val="0"/>
          <w:sz w:val="20"/>
          <w:szCs w:val="20"/>
        </w:rPr>
        <w:t xml:space="preserve">), które Wykonawca pragnie zastrzec jako tajemnicę przedsiębiorstwa, winny być załączone w osobnym opakowaniu, </w:t>
      </w:r>
      <w:r w:rsidR="00794FD7">
        <w:rPr>
          <w:rFonts w:ascii="Verdana" w:hAnsi="Verdana"/>
          <w:b w:val="0"/>
          <w:sz w:val="20"/>
          <w:szCs w:val="20"/>
        </w:rPr>
        <w:br/>
      </w:r>
      <w:r w:rsidRPr="00A13EB0">
        <w:rPr>
          <w:rFonts w:ascii="Verdana" w:hAnsi="Verdana"/>
          <w:b w:val="0"/>
          <w:sz w:val="20"/>
          <w:szCs w:val="20"/>
        </w:rPr>
        <w:t>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14:paraId="7E2E2BDF" w14:textId="77777777" w:rsidR="003761A4"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14:paraId="7E2E2BE0" w14:textId="77777777" w:rsidR="00240D43" w:rsidRPr="00A13EB0" w:rsidRDefault="00240D43" w:rsidP="00456896">
      <w:pPr>
        <w:pStyle w:val="rozdzia"/>
        <w:ind w:firstLine="0"/>
        <w:jc w:val="center"/>
        <w:rPr>
          <w:sz w:val="20"/>
          <w:szCs w:val="20"/>
        </w:rPr>
      </w:pPr>
      <w:r w:rsidRPr="00A13EB0">
        <w:rPr>
          <w:sz w:val="20"/>
          <w:szCs w:val="20"/>
        </w:rPr>
        <w:t>Ministerstwo Sprawiedliwości</w:t>
      </w:r>
    </w:p>
    <w:p w14:paraId="7E2E2BE1" w14:textId="77777777" w:rsidR="00240D43" w:rsidRPr="00A13EB0" w:rsidRDefault="00240D43" w:rsidP="00456896">
      <w:pPr>
        <w:pStyle w:val="rozdzia"/>
        <w:ind w:firstLine="0"/>
        <w:jc w:val="center"/>
        <w:rPr>
          <w:sz w:val="20"/>
          <w:szCs w:val="20"/>
        </w:rPr>
      </w:pPr>
      <w:r w:rsidRPr="00A13EB0">
        <w:rPr>
          <w:sz w:val="20"/>
          <w:szCs w:val="20"/>
        </w:rPr>
        <w:t>Al. Ujazdowskie 11</w:t>
      </w:r>
    </w:p>
    <w:p w14:paraId="7E2E2BE2" w14:textId="77777777" w:rsidR="00240D43" w:rsidRPr="00A13EB0" w:rsidRDefault="00240D43" w:rsidP="00456896">
      <w:pPr>
        <w:pStyle w:val="rozdzia"/>
        <w:ind w:firstLine="0"/>
        <w:jc w:val="center"/>
        <w:rPr>
          <w:sz w:val="20"/>
          <w:szCs w:val="20"/>
        </w:rPr>
      </w:pPr>
      <w:r w:rsidRPr="00A13EB0">
        <w:rPr>
          <w:sz w:val="20"/>
          <w:szCs w:val="20"/>
        </w:rPr>
        <w:t>00-567 Warszawa</w:t>
      </w:r>
    </w:p>
    <w:p w14:paraId="7E2E2BE3" w14:textId="77777777" w:rsidR="00240D43" w:rsidRPr="00A13EB0" w:rsidRDefault="00240D43" w:rsidP="00456896">
      <w:pPr>
        <w:ind w:left="709"/>
        <w:jc w:val="center"/>
        <w:rPr>
          <w:rFonts w:ascii="Verdana" w:hAnsi="Verdana" w:cs="Arial"/>
          <w:sz w:val="20"/>
          <w:szCs w:val="20"/>
        </w:rPr>
      </w:pPr>
      <w:r w:rsidRPr="00A13EB0">
        <w:rPr>
          <w:rFonts w:ascii="Verdana" w:hAnsi="Verdana" w:cs="Arial"/>
          <w:sz w:val="20"/>
          <w:szCs w:val="20"/>
        </w:rPr>
        <w:t>oraz opisane:</w:t>
      </w:r>
    </w:p>
    <w:p w14:paraId="7E2E2BE4" w14:textId="08226203" w:rsidR="00240D43" w:rsidRPr="00A13EB0" w:rsidRDefault="00240D43" w:rsidP="00456896">
      <w:pPr>
        <w:ind w:left="709"/>
        <w:jc w:val="center"/>
        <w:outlineLvl w:val="0"/>
        <w:rPr>
          <w:rFonts w:ascii="Verdana" w:hAnsi="Verdana" w:cs="Arial"/>
          <w:b/>
          <w:sz w:val="20"/>
          <w:szCs w:val="20"/>
        </w:rPr>
      </w:pPr>
      <w:r w:rsidRPr="00A13EB0">
        <w:rPr>
          <w:rFonts w:ascii="Verdana" w:hAnsi="Verdana" w:cs="Arial"/>
          <w:b/>
          <w:sz w:val="20"/>
          <w:szCs w:val="20"/>
        </w:rPr>
        <w:t>postępowanie nr: BF-II-3710-</w:t>
      </w:r>
      <w:r w:rsidR="00AC03E7">
        <w:rPr>
          <w:rFonts w:ascii="Verdana" w:hAnsi="Verdana" w:cs="Arial"/>
          <w:b/>
          <w:sz w:val="20"/>
          <w:szCs w:val="20"/>
        </w:rPr>
        <w:t>13</w:t>
      </w:r>
      <w:r w:rsidR="00A048C1">
        <w:rPr>
          <w:rFonts w:ascii="Verdana" w:hAnsi="Verdana" w:cs="Arial"/>
          <w:b/>
          <w:sz w:val="20"/>
          <w:szCs w:val="20"/>
        </w:rPr>
        <w:t>/18</w:t>
      </w:r>
    </w:p>
    <w:p w14:paraId="7E2E2BE5" w14:textId="3907F304" w:rsidR="00240D43"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lastRenderedPageBreak/>
        <w:t>„</w:t>
      </w:r>
      <w:r w:rsidR="00AC03E7" w:rsidRPr="00AC03E7">
        <w:rPr>
          <w:rStyle w:val="tekstdokbold"/>
          <w:rFonts w:ascii="Verdana" w:hAnsi="Verdana" w:cs="Arial"/>
          <w:bCs w:val="0"/>
          <w:sz w:val="20"/>
          <w:szCs w:val="20"/>
        </w:rPr>
        <w:t>Świadczenie usług wsparcia technicznego, dostawę licencji umożliwiających gromadzenie, korelację i analizę logów dla posiadanego i eksploatowanego przez zamawiającego oprogramowania do wirtualizacji środowiska w Ministerstwie Sprawiedliwości oraz przeprowadzenie szkoleń</w:t>
      </w:r>
      <w:r w:rsidRPr="00A13EB0">
        <w:rPr>
          <w:rFonts w:ascii="Verdana" w:hAnsi="Verdana" w:cs="Arial"/>
          <w:b/>
          <w:sz w:val="20"/>
          <w:szCs w:val="20"/>
        </w:rPr>
        <w:t>”</w:t>
      </w:r>
    </w:p>
    <w:p w14:paraId="7E2E2BE7" w14:textId="1750A60C" w:rsidR="003761A4" w:rsidRPr="00A13EB0" w:rsidRDefault="00240D43" w:rsidP="00456896">
      <w:pPr>
        <w:ind w:left="709"/>
        <w:jc w:val="center"/>
        <w:outlineLvl w:val="0"/>
        <w:rPr>
          <w:rFonts w:ascii="Verdana" w:hAnsi="Verdana" w:cs="Arial"/>
          <w:b/>
          <w:sz w:val="20"/>
          <w:szCs w:val="20"/>
        </w:rPr>
      </w:pPr>
      <w:r w:rsidRPr="00A13EB0">
        <w:rPr>
          <w:rStyle w:val="tekstdokbold"/>
          <w:rFonts w:ascii="Verdana" w:hAnsi="Verdana" w:cs="Arial"/>
          <w:bCs w:val="0"/>
          <w:sz w:val="20"/>
          <w:szCs w:val="20"/>
        </w:rPr>
        <w:t xml:space="preserve">Nie otwierać przed </w:t>
      </w:r>
      <w:r w:rsidRPr="00735FAF">
        <w:rPr>
          <w:rStyle w:val="tekstdokbold"/>
          <w:rFonts w:ascii="Verdana" w:hAnsi="Verdana" w:cs="Arial"/>
          <w:bCs w:val="0"/>
          <w:sz w:val="20"/>
          <w:szCs w:val="20"/>
        </w:rPr>
        <w:t>dniem</w:t>
      </w:r>
      <w:r w:rsidR="00592F7B" w:rsidRPr="00735FAF">
        <w:rPr>
          <w:rStyle w:val="tekstdokbold"/>
          <w:rFonts w:ascii="Verdana" w:hAnsi="Verdana" w:cs="Arial"/>
          <w:bCs w:val="0"/>
          <w:sz w:val="20"/>
          <w:szCs w:val="20"/>
        </w:rPr>
        <w:t xml:space="preserve"> </w:t>
      </w:r>
      <w:r w:rsidR="0093313B">
        <w:rPr>
          <w:rStyle w:val="tekstdokbold"/>
          <w:rFonts w:ascii="Verdana" w:hAnsi="Verdana" w:cs="Arial"/>
          <w:bCs w:val="0"/>
          <w:sz w:val="20"/>
          <w:szCs w:val="20"/>
        </w:rPr>
        <w:t>20</w:t>
      </w:r>
      <w:r w:rsidR="00AC03E7">
        <w:rPr>
          <w:rStyle w:val="tekstdokbold"/>
          <w:rFonts w:ascii="Verdana" w:hAnsi="Verdana" w:cs="Arial"/>
          <w:bCs w:val="0"/>
          <w:sz w:val="20"/>
          <w:szCs w:val="20"/>
        </w:rPr>
        <w:t xml:space="preserve"> listopada</w:t>
      </w:r>
      <w:r w:rsidR="000036DA">
        <w:rPr>
          <w:rStyle w:val="tekstdokbold"/>
          <w:rFonts w:ascii="Verdana" w:hAnsi="Verdana" w:cs="Arial"/>
          <w:bCs w:val="0"/>
          <w:sz w:val="20"/>
          <w:szCs w:val="20"/>
        </w:rPr>
        <w:t xml:space="preserve"> </w:t>
      </w:r>
      <w:r w:rsidR="00F34CB0">
        <w:rPr>
          <w:rStyle w:val="tekstdokbold"/>
          <w:rFonts w:ascii="Verdana" w:hAnsi="Verdana" w:cs="Arial"/>
          <w:bCs w:val="0"/>
          <w:sz w:val="20"/>
          <w:szCs w:val="20"/>
        </w:rPr>
        <w:t>2018</w:t>
      </w:r>
      <w:r w:rsidR="004C6A12" w:rsidRPr="00735FAF">
        <w:rPr>
          <w:rStyle w:val="tekstdokbold"/>
          <w:rFonts w:ascii="Verdana" w:hAnsi="Verdana" w:cs="Arial"/>
          <w:bCs w:val="0"/>
          <w:sz w:val="20"/>
          <w:szCs w:val="20"/>
        </w:rPr>
        <w:t xml:space="preserve"> r.</w:t>
      </w:r>
      <w:r w:rsidR="004C6A12">
        <w:rPr>
          <w:rStyle w:val="tekstdokbold"/>
          <w:rFonts w:ascii="Verdana" w:hAnsi="Verdana" w:cs="Arial"/>
          <w:bCs w:val="0"/>
          <w:sz w:val="20"/>
          <w:szCs w:val="20"/>
        </w:rPr>
        <w:t xml:space="preserve"> godz. </w:t>
      </w:r>
      <w:r w:rsidR="00322850">
        <w:rPr>
          <w:rStyle w:val="tekstdokbold"/>
          <w:rFonts w:ascii="Verdana" w:hAnsi="Verdana" w:cs="Arial"/>
          <w:bCs w:val="0"/>
          <w:sz w:val="20"/>
          <w:szCs w:val="20"/>
        </w:rPr>
        <w:t>1</w:t>
      </w:r>
      <w:r w:rsidR="00494301">
        <w:rPr>
          <w:rStyle w:val="tekstdokbold"/>
          <w:rFonts w:ascii="Verdana" w:hAnsi="Verdana" w:cs="Arial"/>
          <w:bCs w:val="0"/>
          <w:sz w:val="20"/>
          <w:szCs w:val="20"/>
        </w:rPr>
        <w:t>3</w:t>
      </w:r>
      <w:r w:rsidR="004C6A12">
        <w:rPr>
          <w:rStyle w:val="tekstdokbold"/>
          <w:rFonts w:ascii="Verdana" w:hAnsi="Verdana" w:cs="Arial"/>
          <w:bCs w:val="0"/>
          <w:sz w:val="20"/>
          <w:szCs w:val="20"/>
        </w:rPr>
        <w:t>:00</w:t>
      </w:r>
      <w:r w:rsidR="004C6A12" w:rsidRPr="00A13EB0">
        <w:rPr>
          <w:rStyle w:val="tekstdokbold"/>
          <w:rFonts w:ascii="Verdana" w:hAnsi="Verdana" w:cs="Arial"/>
          <w:bCs w:val="0"/>
          <w:sz w:val="20"/>
          <w:szCs w:val="20"/>
        </w:rPr>
        <w:t>”</w:t>
      </w:r>
    </w:p>
    <w:p w14:paraId="7E2E2BE8"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w:t>
      </w:r>
      <w:r w:rsidR="00293A39">
        <w:rPr>
          <w:rFonts w:ascii="Verdana" w:hAnsi="Verdana" w:cs="Verdana"/>
          <w:b w:val="0"/>
          <w:bCs w:val="0"/>
          <w:sz w:val="20"/>
          <w:szCs w:val="20"/>
        </w:rPr>
        <w:t>2</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14:paraId="7E2E2BE9" w14:textId="77777777" w:rsidR="00977978"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w:t>
      </w:r>
      <w:r w:rsidR="00293A39">
        <w:rPr>
          <w:rFonts w:ascii="Verdana" w:hAnsi="Verdana" w:cs="Verdana"/>
          <w:b w:val="0"/>
          <w:sz w:val="20"/>
          <w:szCs w:val="20"/>
        </w:rPr>
        <w:t>2</w:t>
      </w:r>
      <w:r w:rsidRPr="00A13EB0">
        <w:rPr>
          <w:rFonts w:ascii="Verdana" w:hAnsi="Verdana" w:cs="Verdana"/>
          <w:b w:val="0"/>
          <w:sz w:val="20"/>
          <w:szCs w:val="20"/>
        </w:rPr>
        <w:t>.15.</w:t>
      </w:r>
      <w:r w:rsidRPr="00A13EB0">
        <w:rPr>
          <w:rFonts w:ascii="Verdana" w:hAnsi="Verdana" w:cs="Verdana"/>
          <w:b w:val="0"/>
          <w:sz w:val="20"/>
          <w:szCs w:val="20"/>
        </w:rPr>
        <w:tab/>
        <w:t xml:space="preserve">Przed upływem terminu składania ofert, Wykonawca może wprowadzić zmiany </w:t>
      </w:r>
      <w:r w:rsidR="00794FD7">
        <w:rPr>
          <w:rFonts w:ascii="Verdana" w:hAnsi="Verdana" w:cs="Verdana"/>
          <w:b w:val="0"/>
          <w:sz w:val="20"/>
          <w:szCs w:val="20"/>
        </w:rPr>
        <w:br/>
      </w:r>
      <w:r w:rsidRPr="00A13EB0">
        <w:rPr>
          <w:rFonts w:ascii="Verdana" w:hAnsi="Verdana" w:cs="Verdana"/>
          <w:b w:val="0"/>
          <w:sz w:val="20"/>
          <w:szCs w:val="20"/>
        </w:rPr>
        <w:t>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E2E2BEA" w14:textId="77777777" w:rsidR="00F90BB4" w:rsidRPr="00A13EB0" w:rsidRDefault="00F90BB4" w:rsidP="00F81316">
      <w:pPr>
        <w:pStyle w:val="Tekstpodstawowy2"/>
        <w:spacing w:before="0"/>
        <w:ind w:left="709" w:hanging="709"/>
        <w:rPr>
          <w:rFonts w:ascii="Verdana" w:hAnsi="Verdana" w:cs="Verdana"/>
          <w:b w:val="0"/>
          <w:sz w:val="20"/>
          <w:szCs w:val="20"/>
        </w:rPr>
      </w:pPr>
    </w:p>
    <w:p w14:paraId="7E2E2BEB" w14:textId="77777777"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w:t>
      </w:r>
      <w:r w:rsidR="00293A39">
        <w:rPr>
          <w:rFonts w:ascii="Verdana" w:hAnsi="Verdana" w:cs="Verdana"/>
          <w:b/>
          <w:sz w:val="20"/>
          <w:szCs w:val="20"/>
        </w:rPr>
        <w:t>3</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14:paraId="7E2E2BEC" w14:textId="77777777" w:rsidR="006E3D1E" w:rsidRPr="00AA7439" w:rsidRDefault="00977978" w:rsidP="00071C33">
      <w:pPr>
        <w:spacing w:after="120"/>
        <w:ind w:left="709" w:hanging="709"/>
        <w:jc w:val="both"/>
        <w:rPr>
          <w:rFonts w:ascii="Verdana" w:hAnsi="Verdana" w:cs="Verdana"/>
          <w:sz w:val="20"/>
          <w:szCs w:val="20"/>
        </w:rPr>
      </w:pPr>
      <w:r w:rsidRPr="00AA7439">
        <w:rPr>
          <w:rFonts w:ascii="Verdana" w:hAnsi="Verdana" w:cs="Verdana"/>
          <w:sz w:val="20"/>
          <w:szCs w:val="20"/>
        </w:rPr>
        <w:t>1</w:t>
      </w:r>
      <w:r w:rsidR="00293A39" w:rsidRPr="00AA7439">
        <w:rPr>
          <w:rFonts w:ascii="Verdana" w:hAnsi="Verdana" w:cs="Verdana"/>
          <w:sz w:val="20"/>
          <w:szCs w:val="20"/>
        </w:rPr>
        <w:t>3</w:t>
      </w:r>
      <w:r w:rsidRPr="00AA7439">
        <w:rPr>
          <w:rFonts w:ascii="Verdana" w:hAnsi="Verdana" w:cs="Verdana"/>
          <w:sz w:val="20"/>
          <w:szCs w:val="20"/>
        </w:rPr>
        <w:t>.1</w:t>
      </w:r>
      <w:r w:rsidRPr="00AA7439">
        <w:rPr>
          <w:rFonts w:ascii="Verdana" w:hAnsi="Verdana" w:cs="Verdana"/>
          <w:sz w:val="20"/>
          <w:szCs w:val="20"/>
        </w:rPr>
        <w:tab/>
      </w:r>
      <w:r w:rsidR="00105AE6" w:rsidRPr="00AA7439">
        <w:rPr>
          <w:rFonts w:ascii="Verdana" w:hAnsi="Verdana" w:cs="Verdana"/>
          <w:sz w:val="20"/>
          <w:szCs w:val="20"/>
        </w:rPr>
        <w:t xml:space="preserve">Wykonawca w Formularzu Ofertowym określi łączną cenę oferty </w:t>
      </w:r>
      <w:r w:rsidR="00A90950" w:rsidRPr="00AA7439">
        <w:rPr>
          <w:rFonts w:ascii="Verdana" w:hAnsi="Verdana" w:cs="Verdana"/>
          <w:sz w:val="20"/>
          <w:szCs w:val="20"/>
        </w:rPr>
        <w:t>brutto</w:t>
      </w:r>
      <w:r w:rsidR="00105AE6" w:rsidRPr="00AA7439">
        <w:rPr>
          <w:rFonts w:ascii="Verdana" w:hAnsi="Verdana" w:cs="Verdana"/>
          <w:sz w:val="20"/>
          <w:szCs w:val="20"/>
        </w:rPr>
        <w:t xml:space="preserve"> </w:t>
      </w:r>
      <w:r w:rsidR="00794FD7" w:rsidRPr="00AA7439">
        <w:rPr>
          <w:rFonts w:ascii="Verdana" w:hAnsi="Verdana" w:cs="Verdana"/>
          <w:sz w:val="20"/>
          <w:szCs w:val="20"/>
        </w:rPr>
        <w:br/>
      </w:r>
      <w:r w:rsidR="00105AE6" w:rsidRPr="00AA7439">
        <w:rPr>
          <w:rFonts w:ascii="Verdana" w:hAnsi="Verdana" w:cs="Verdana"/>
          <w:sz w:val="20"/>
          <w:szCs w:val="20"/>
        </w:rPr>
        <w:t>za realizację przedmiotu zamówienia</w:t>
      </w:r>
      <w:r w:rsidR="00146889" w:rsidRPr="00AA7439">
        <w:rPr>
          <w:rFonts w:ascii="Verdana" w:hAnsi="Verdana" w:cs="Verdana"/>
          <w:sz w:val="20"/>
          <w:szCs w:val="20"/>
        </w:rPr>
        <w:t xml:space="preserve"> </w:t>
      </w:r>
      <w:r w:rsidR="006F6DC9" w:rsidRPr="00AA7439">
        <w:rPr>
          <w:rFonts w:ascii="Verdana" w:hAnsi="Verdana" w:cs="Verdana"/>
          <w:sz w:val="20"/>
          <w:szCs w:val="20"/>
        </w:rPr>
        <w:t>(odpowiednio w zakresie części, na którą składa ofertę).</w:t>
      </w:r>
      <w:r w:rsidR="00C6152C" w:rsidRPr="00AA7439">
        <w:rPr>
          <w:rFonts w:ascii="Verdana" w:hAnsi="Verdana" w:cs="Verdana"/>
          <w:sz w:val="20"/>
          <w:szCs w:val="20"/>
        </w:rPr>
        <w:t xml:space="preserve"> </w:t>
      </w:r>
    </w:p>
    <w:p w14:paraId="7E2E2BED" w14:textId="77777777" w:rsidR="006E3D1E" w:rsidRPr="00AA7439" w:rsidRDefault="00105AE6" w:rsidP="00071C33">
      <w:pPr>
        <w:spacing w:after="120"/>
        <w:ind w:left="709" w:hanging="709"/>
        <w:jc w:val="both"/>
        <w:rPr>
          <w:rFonts w:ascii="Verdana" w:hAnsi="Verdana"/>
          <w:sz w:val="20"/>
          <w:szCs w:val="20"/>
          <w:lang w:eastAsia="ar-SA"/>
        </w:rPr>
      </w:pPr>
      <w:r w:rsidRPr="00AA7439">
        <w:rPr>
          <w:rFonts w:ascii="Verdana" w:hAnsi="Verdana" w:cs="Verdana"/>
          <w:sz w:val="20"/>
          <w:szCs w:val="20"/>
        </w:rPr>
        <w:t>1</w:t>
      </w:r>
      <w:r w:rsidR="00330E69" w:rsidRPr="00AA7439">
        <w:rPr>
          <w:rFonts w:ascii="Verdana" w:hAnsi="Verdana" w:cs="Verdana"/>
          <w:sz w:val="20"/>
          <w:szCs w:val="20"/>
        </w:rPr>
        <w:t>3</w:t>
      </w:r>
      <w:r w:rsidRPr="00AA7439">
        <w:rPr>
          <w:rFonts w:ascii="Verdana" w:hAnsi="Verdana" w:cs="Verdana"/>
          <w:sz w:val="20"/>
          <w:szCs w:val="20"/>
        </w:rPr>
        <w:t>.2</w:t>
      </w:r>
      <w:r w:rsidRPr="00AA7439">
        <w:rPr>
          <w:rFonts w:ascii="Verdana" w:hAnsi="Verdana" w:cs="Verdana"/>
          <w:sz w:val="20"/>
          <w:szCs w:val="20"/>
        </w:rPr>
        <w:tab/>
      </w:r>
      <w:r w:rsidR="006F6DC9" w:rsidRPr="00AA7439">
        <w:rPr>
          <w:rFonts w:ascii="Verdana" w:hAnsi="Verdana"/>
          <w:sz w:val="20"/>
          <w:szCs w:val="20"/>
          <w:lang w:eastAsia="ar-SA"/>
        </w:rPr>
        <w:t>Łączna cena oferty brutto musi zawierać wszystkie elementy związane z realizacją przedmiotu zamówienia</w:t>
      </w:r>
      <w:r w:rsidR="00D52698">
        <w:rPr>
          <w:rFonts w:ascii="Verdana" w:hAnsi="Verdana"/>
          <w:sz w:val="20"/>
          <w:szCs w:val="20"/>
          <w:lang w:eastAsia="ar-SA"/>
        </w:rPr>
        <w:t>.</w:t>
      </w:r>
    </w:p>
    <w:p w14:paraId="7E2E2BEE" w14:textId="77777777" w:rsidR="006E3D1E" w:rsidRPr="0063515E" w:rsidRDefault="001F589A" w:rsidP="0063515E">
      <w:pPr>
        <w:spacing w:after="120"/>
        <w:ind w:left="709" w:hanging="709"/>
        <w:jc w:val="both"/>
        <w:rPr>
          <w:rFonts w:ascii="Verdana" w:hAnsi="Verdana" w:cs="Verdana"/>
          <w:sz w:val="20"/>
          <w:szCs w:val="20"/>
        </w:rPr>
      </w:pPr>
      <w:r w:rsidRPr="00AA7439">
        <w:rPr>
          <w:rFonts w:ascii="Arial" w:hAnsi="Arial" w:cs="Arial"/>
          <w:sz w:val="20"/>
          <w:szCs w:val="20"/>
        </w:rPr>
        <w:t>13.3</w:t>
      </w:r>
      <w:r w:rsidRPr="00AA7439">
        <w:rPr>
          <w:rFonts w:ascii="Arial" w:hAnsi="Arial" w:cs="Arial"/>
          <w:sz w:val="20"/>
          <w:szCs w:val="20"/>
        </w:rPr>
        <w:tab/>
      </w:r>
      <w:r w:rsidR="006E3D1E" w:rsidRPr="0063515E">
        <w:rPr>
          <w:rFonts w:ascii="Verdana" w:hAnsi="Verdana" w:cs="Verdana"/>
          <w:sz w:val="20"/>
          <w:szCs w:val="20"/>
        </w:rPr>
        <w:t>Ceny określone przez Wykonawcę zostaną ustalona na okres ważności Umowy i nie będą podlegały zmianom za wyjątkiem odpowiednich zapisów w warunkach Umowy.</w:t>
      </w:r>
    </w:p>
    <w:p w14:paraId="7E2E2BEF" w14:textId="77777777" w:rsidR="006E3D1E" w:rsidRPr="0063515E" w:rsidRDefault="006E3D1E" w:rsidP="0063515E">
      <w:pPr>
        <w:spacing w:after="120"/>
        <w:ind w:left="709" w:hanging="709"/>
        <w:jc w:val="both"/>
        <w:rPr>
          <w:rFonts w:ascii="Verdana" w:hAnsi="Verdana" w:cs="Verdana"/>
          <w:sz w:val="20"/>
          <w:szCs w:val="20"/>
        </w:rPr>
      </w:pPr>
      <w:r w:rsidRPr="0063515E">
        <w:rPr>
          <w:rFonts w:ascii="Verdana" w:hAnsi="Verdana" w:cs="Verdana"/>
          <w:sz w:val="20"/>
          <w:szCs w:val="20"/>
        </w:rPr>
        <w:t>1</w:t>
      </w:r>
      <w:r w:rsidR="00AA7439" w:rsidRPr="0063515E">
        <w:rPr>
          <w:rFonts w:ascii="Verdana" w:hAnsi="Verdana" w:cs="Verdana"/>
          <w:sz w:val="20"/>
          <w:szCs w:val="20"/>
        </w:rPr>
        <w:t>3</w:t>
      </w:r>
      <w:r w:rsidRPr="0063515E">
        <w:rPr>
          <w:rFonts w:ascii="Verdana" w:hAnsi="Verdana" w:cs="Verdana"/>
          <w:sz w:val="20"/>
          <w:szCs w:val="20"/>
        </w:rPr>
        <w:t>.</w:t>
      </w:r>
      <w:r w:rsidR="00AA7439" w:rsidRPr="0063515E">
        <w:rPr>
          <w:rFonts w:ascii="Verdana" w:hAnsi="Verdana" w:cs="Verdana"/>
          <w:sz w:val="20"/>
          <w:szCs w:val="20"/>
        </w:rPr>
        <w:t>4</w:t>
      </w:r>
      <w:r w:rsidRPr="0063515E">
        <w:rPr>
          <w:rFonts w:ascii="Verdana" w:hAnsi="Verdana" w:cs="Verdana"/>
          <w:sz w:val="20"/>
          <w:szCs w:val="20"/>
        </w:rPr>
        <w:tab/>
        <w:t>Wszystkie informacje finansowe należy podać w PLN z dokładnością do dwóch miejsc po przecinku.</w:t>
      </w:r>
    </w:p>
    <w:p w14:paraId="7E2E2BF0" w14:textId="77777777" w:rsidR="006E3D1E" w:rsidRPr="0063515E" w:rsidRDefault="006E3D1E" w:rsidP="0063515E">
      <w:pPr>
        <w:spacing w:after="120"/>
        <w:ind w:left="709" w:hanging="709"/>
        <w:jc w:val="both"/>
        <w:rPr>
          <w:rFonts w:ascii="Verdana" w:hAnsi="Verdana" w:cs="Verdana"/>
          <w:sz w:val="20"/>
          <w:szCs w:val="20"/>
        </w:rPr>
      </w:pPr>
      <w:r w:rsidRPr="0063515E">
        <w:rPr>
          <w:rFonts w:ascii="Verdana" w:hAnsi="Verdana" w:cs="Verdana"/>
          <w:sz w:val="20"/>
          <w:szCs w:val="20"/>
        </w:rPr>
        <w:t>1</w:t>
      </w:r>
      <w:r w:rsidR="00AA7439" w:rsidRPr="0063515E">
        <w:rPr>
          <w:rFonts w:ascii="Verdana" w:hAnsi="Verdana" w:cs="Verdana"/>
          <w:sz w:val="20"/>
          <w:szCs w:val="20"/>
        </w:rPr>
        <w:t>3</w:t>
      </w:r>
      <w:r w:rsidRPr="0063515E">
        <w:rPr>
          <w:rFonts w:ascii="Verdana" w:hAnsi="Verdana" w:cs="Verdana"/>
          <w:sz w:val="20"/>
          <w:szCs w:val="20"/>
        </w:rPr>
        <w:t>.</w:t>
      </w:r>
      <w:r w:rsidR="00AA7439" w:rsidRPr="0063515E">
        <w:rPr>
          <w:rFonts w:ascii="Verdana" w:hAnsi="Verdana" w:cs="Verdana"/>
          <w:sz w:val="20"/>
          <w:szCs w:val="20"/>
        </w:rPr>
        <w:t>5</w:t>
      </w:r>
      <w:r w:rsidRPr="0063515E">
        <w:rPr>
          <w:rFonts w:ascii="Verdana" w:hAnsi="Verdana" w:cs="Verdana"/>
          <w:sz w:val="20"/>
          <w:szCs w:val="20"/>
        </w:rPr>
        <w:tab/>
        <w:t>Wszystkie błędy ujawnione w SIWZ Wykonawca winien zgłosić Zamawiającemu przed terminem składania ofert.</w:t>
      </w:r>
    </w:p>
    <w:p w14:paraId="7E2E2BF1" w14:textId="77777777" w:rsidR="006E3D1E" w:rsidRPr="0063515E" w:rsidRDefault="00AA7439" w:rsidP="0063515E">
      <w:pPr>
        <w:spacing w:after="120"/>
        <w:ind w:left="709" w:hanging="709"/>
        <w:jc w:val="both"/>
        <w:rPr>
          <w:rFonts w:ascii="Verdana" w:hAnsi="Verdana" w:cs="Verdana"/>
          <w:sz w:val="20"/>
          <w:szCs w:val="20"/>
        </w:rPr>
      </w:pPr>
      <w:r w:rsidRPr="0063515E">
        <w:rPr>
          <w:rFonts w:ascii="Verdana" w:hAnsi="Verdana" w:cs="Verdana"/>
          <w:sz w:val="20"/>
          <w:szCs w:val="20"/>
        </w:rPr>
        <w:t>13.6</w:t>
      </w:r>
      <w:r w:rsidR="006E3D1E" w:rsidRPr="0063515E">
        <w:rPr>
          <w:rFonts w:ascii="Verdana" w:hAnsi="Verdana" w:cs="Verdana"/>
          <w:sz w:val="20"/>
          <w:szCs w:val="20"/>
        </w:rPr>
        <w:tab/>
        <w:t>Stawka podatku VAT ustalona przez Zamawiającego dla niniejszego przedmiotu zamówienia została wskazana w Formularzu „Oferta”.</w:t>
      </w:r>
    </w:p>
    <w:p w14:paraId="7E2E2BF2" w14:textId="77777777" w:rsidR="00360BB3" w:rsidRPr="0063515E" w:rsidRDefault="00820DFD" w:rsidP="0063515E">
      <w:pPr>
        <w:spacing w:after="120"/>
        <w:ind w:left="709" w:hanging="709"/>
        <w:jc w:val="both"/>
        <w:rPr>
          <w:rFonts w:ascii="Verdana" w:hAnsi="Verdana" w:cs="Verdana"/>
          <w:sz w:val="20"/>
          <w:szCs w:val="20"/>
        </w:rPr>
      </w:pPr>
      <w:r w:rsidRPr="0063515E">
        <w:rPr>
          <w:rFonts w:ascii="Verdana" w:hAnsi="Verdana" w:cs="Verdana"/>
          <w:sz w:val="20"/>
          <w:szCs w:val="20"/>
        </w:rPr>
        <w:t>1</w:t>
      </w:r>
      <w:r w:rsidR="00330E69" w:rsidRPr="0063515E">
        <w:rPr>
          <w:rFonts w:ascii="Verdana" w:hAnsi="Verdana" w:cs="Verdana"/>
          <w:sz w:val="20"/>
          <w:szCs w:val="20"/>
        </w:rPr>
        <w:t>3</w:t>
      </w:r>
      <w:r w:rsidRPr="0063515E">
        <w:rPr>
          <w:rFonts w:ascii="Verdana" w:hAnsi="Verdana" w:cs="Verdana"/>
          <w:sz w:val="20"/>
          <w:szCs w:val="20"/>
        </w:rPr>
        <w:t>.</w:t>
      </w:r>
      <w:r w:rsidR="0063515E">
        <w:rPr>
          <w:rFonts w:ascii="Verdana" w:hAnsi="Verdana" w:cs="Verdana"/>
          <w:sz w:val="20"/>
          <w:szCs w:val="20"/>
        </w:rPr>
        <w:t>7</w:t>
      </w:r>
      <w:r w:rsidRPr="0063515E">
        <w:rPr>
          <w:rFonts w:ascii="Verdana" w:hAnsi="Verdana" w:cs="Verdana"/>
          <w:sz w:val="20"/>
          <w:szCs w:val="20"/>
        </w:rPr>
        <w:tab/>
      </w:r>
      <w:r w:rsidR="00071C33" w:rsidRPr="0063515E">
        <w:rPr>
          <w:rFonts w:ascii="Verdana" w:hAnsi="Verdana" w:cs="Verdana"/>
          <w:sz w:val="20"/>
          <w:szCs w:val="20"/>
        </w:rPr>
        <w:t xml:space="preserve">Ceny określone przez Wykonawcę w Formularzu </w:t>
      </w:r>
      <w:r w:rsidR="00021E80" w:rsidRPr="0063515E">
        <w:rPr>
          <w:rFonts w:ascii="Verdana" w:hAnsi="Verdana" w:cs="Verdana"/>
          <w:sz w:val="20"/>
          <w:szCs w:val="20"/>
        </w:rPr>
        <w:t>Oferta</w:t>
      </w:r>
      <w:r w:rsidR="00071C33" w:rsidRPr="0063515E">
        <w:rPr>
          <w:rFonts w:ascii="Verdana" w:hAnsi="Verdana" w:cs="Verdana"/>
          <w:sz w:val="20"/>
          <w:szCs w:val="20"/>
        </w:rPr>
        <w:t xml:space="preserve"> nie będą zmieniane </w:t>
      </w:r>
      <w:r w:rsidR="00071C33" w:rsidRPr="0063515E">
        <w:rPr>
          <w:rFonts w:ascii="Verdana" w:hAnsi="Verdana" w:cs="Verdana"/>
          <w:sz w:val="20"/>
          <w:szCs w:val="20"/>
        </w:rPr>
        <w:br/>
        <w:t>w toku realizacji zamówienia, za wyjątkiem sytuacji określonych w Umowie stanowiącej Tom II SIWZ.</w:t>
      </w:r>
    </w:p>
    <w:p w14:paraId="7E2E2BF3" w14:textId="77777777" w:rsidR="00F66B67" w:rsidRPr="00C64041" w:rsidRDefault="00F66B67" w:rsidP="00F66B67">
      <w:pPr>
        <w:suppressAutoHyphens/>
        <w:spacing w:after="120"/>
        <w:ind w:left="705" w:hanging="705"/>
        <w:jc w:val="both"/>
        <w:rPr>
          <w:rFonts w:ascii="Verdana" w:hAnsi="Verdana"/>
          <w:iCs/>
          <w:sz w:val="20"/>
          <w:szCs w:val="20"/>
          <w:lang w:eastAsia="ar-SA"/>
        </w:rPr>
      </w:pPr>
    </w:p>
    <w:p w14:paraId="7E2E2BF4" w14:textId="77777777"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4</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14:paraId="7E2E2BF6" w14:textId="43EDB868" w:rsidR="00161B14" w:rsidRDefault="001A448F" w:rsidP="00161B14">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161B14">
        <w:rPr>
          <w:rFonts w:ascii="Verdana" w:hAnsi="Verdana"/>
          <w:color w:val="000000"/>
          <w:spacing w:val="4"/>
          <w:sz w:val="20"/>
          <w:szCs w:val="20"/>
          <w:lang w:eastAsia="ar-SA"/>
        </w:rPr>
        <w:t xml:space="preserve"> 50.000,00 zł (słownie: pięćdziesiąt tysięcy złotych).</w:t>
      </w:r>
    </w:p>
    <w:p w14:paraId="7E2E2BF8"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14:paraId="7E2E2BF9" w14:textId="77777777"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14:paraId="7E2E2BFC" w14:textId="36C65BD3" w:rsidR="001A448F" w:rsidRPr="00A067F9" w:rsidRDefault="00E15A10" w:rsidP="00A067F9">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00A067F9">
        <w:rPr>
          <w:rFonts w:ascii="Verdana" w:hAnsi="Verdana" w:cs="Arial"/>
          <w:b/>
          <w:sz w:val="20"/>
          <w:szCs w:val="20"/>
        </w:rPr>
        <w:t xml:space="preserve">Banku Gospodarstwa Krajowego </w:t>
      </w:r>
      <w:r w:rsidRPr="00A13EB0">
        <w:rPr>
          <w:rFonts w:ascii="Verdana" w:hAnsi="Verdana" w:cs="Arial"/>
          <w:b/>
          <w:sz w:val="20"/>
          <w:szCs w:val="20"/>
        </w:rPr>
        <w:t>nr 35 1130 1017 0020 1199 6620 0003</w:t>
      </w:r>
      <w:r w:rsidR="00A067F9">
        <w:rPr>
          <w:rFonts w:ascii="Verdana" w:hAnsi="Verdana" w:cs="Arial"/>
          <w:b/>
          <w:sz w:val="20"/>
          <w:szCs w:val="20"/>
        </w:rPr>
        <w:t xml:space="preserve"> </w:t>
      </w:r>
      <w:r w:rsidR="001A448F"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BF-II-3710-</w:t>
      </w:r>
      <w:r w:rsidR="00A067F9">
        <w:rPr>
          <w:rFonts w:ascii="Verdana" w:hAnsi="Verdana"/>
          <w:bCs/>
          <w:iCs/>
          <w:sz w:val="20"/>
          <w:szCs w:val="20"/>
          <w:lang w:eastAsia="ar-SA"/>
        </w:rPr>
        <w:t>13</w:t>
      </w:r>
      <w:r w:rsidR="00AF03C8">
        <w:rPr>
          <w:rFonts w:ascii="Verdana" w:hAnsi="Verdana"/>
          <w:bCs/>
          <w:iCs/>
          <w:sz w:val="20"/>
          <w:szCs w:val="20"/>
          <w:lang w:eastAsia="ar-SA"/>
        </w:rPr>
        <w:t>/18</w:t>
      </w:r>
      <w:r w:rsidR="001A448F" w:rsidRPr="00A13EB0">
        <w:rPr>
          <w:rFonts w:ascii="Verdana" w:hAnsi="Verdana"/>
          <w:iCs/>
          <w:sz w:val="20"/>
          <w:szCs w:val="20"/>
          <w:lang w:eastAsia="ar-SA"/>
        </w:rPr>
        <w:t>)</w:t>
      </w:r>
      <w:r w:rsidR="00330E69">
        <w:rPr>
          <w:rFonts w:ascii="Verdana" w:hAnsi="Verdana"/>
          <w:iCs/>
          <w:sz w:val="20"/>
          <w:szCs w:val="20"/>
          <w:lang w:eastAsia="ar-SA"/>
        </w:rPr>
        <w:t>,</w:t>
      </w:r>
    </w:p>
    <w:p w14:paraId="7E2E2BFD" w14:textId="77777777"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00330E69">
        <w:rPr>
          <w:rFonts w:ascii="Verdana" w:hAnsi="Verdana"/>
          <w:b w:val="0"/>
          <w:sz w:val="20"/>
          <w:szCs w:val="20"/>
          <w:lang w:eastAsia="ar-SA"/>
        </w:rPr>
        <w:t>poręczeniach bankowych,</w:t>
      </w:r>
    </w:p>
    <w:p w14:paraId="7E2E2BFE"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 xml:space="preserve">poręczeniach pieniężnych spółdzielczych </w:t>
      </w:r>
      <w:r w:rsidR="00330E69">
        <w:rPr>
          <w:rFonts w:ascii="Verdana" w:hAnsi="Verdana"/>
          <w:b w:val="0"/>
          <w:sz w:val="20"/>
          <w:szCs w:val="20"/>
          <w:lang w:eastAsia="ar-SA"/>
        </w:rPr>
        <w:t>kas oszczędnościowo-kredytowych,</w:t>
      </w:r>
    </w:p>
    <w:p w14:paraId="7E2E2BFF"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00330E69">
        <w:rPr>
          <w:rFonts w:ascii="Verdana" w:hAnsi="Verdana"/>
          <w:b w:val="0"/>
          <w:sz w:val="20"/>
          <w:szCs w:val="20"/>
          <w:lang w:eastAsia="ar-SA"/>
        </w:rPr>
        <w:t>gwarancjach bankowych,</w:t>
      </w:r>
    </w:p>
    <w:p w14:paraId="7E2E2C00"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lastRenderedPageBreak/>
        <w:t xml:space="preserve">e) </w:t>
      </w:r>
      <w:r w:rsidRPr="00A13EB0">
        <w:rPr>
          <w:rFonts w:ascii="Verdana" w:hAnsi="Verdana"/>
          <w:b w:val="0"/>
          <w:bCs w:val="0"/>
          <w:sz w:val="20"/>
          <w:szCs w:val="20"/>
        </w:rPr>
        <w:tab/>
      </w:r>
      <w:r w:rsidR="00330E69">
        <w:rPr>
          <w:rFonts w:ascii="Verdana" w:hAnsi="Verdana"/>
          <w:b w:val="0"/>
          <w:sz w:val="20"/>
          <w:szCs w:val="20"/>
          <w:lang w:eastAsia="ar-SA"/>
        </w:rPr>
        <w:t>gwarancjach ubezpieczeniowych,</w:t>
      </w:r>
    </w:p>
    <w:p w14:paraId="7E2E2C01" w14:textId="3B7F9374"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 xml:space="preserve">poręczeniach udzielanych przez podmioty, o których mowa w art. 6b ust. 5 pkt 2 ustawy z dnia 9 listopada 2000 roku o utworzeniu Polskiej Agencji Rozwoju Przedsiębiorczości (Dz. U. z </w:t>
      </w:r>
      <w:r w:rsidR="000F7428">
        <w:rPr>
          <w:rFonts w:ascii="Verdana" w:hAnsi="Verdana"/>
          <w:b w:val="0"/>
          <w:sz w:val="20"/>
          <w:szCs w:val="20"/>
          <w:lang w:eastAsia="ar-SA"/>
        </w:rPr>
        <w:t>2018 r. poz. 119, 650</w:t>
      </w:r>
      <w:r w:rsidRPr="00A13EB0">
        <w:rPr>
          <w:rFonts w:ascii="Verdana" w:hAnsi="Verdana"/>
          <w:b w:val="0"/>
          <w:sz w:val="20"/>
          <w:szCs w:val="20"/>
          <w:lang w:eastAsia="ar-SA"/>
        </w:rPr>
        <w:t>).</w:t>
      </w:r>
    </w:p>
    <w:p w14:paraId="7E2E2C02" w14:textId="77777777"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1</w:t>
      </w:r>
      <w:r w:rsidR="006F3D71">
        <w:rPr>
          <w:rFonts w:ascii="Verdana" w:hAnsi="Verdana"/>
          <w:spacing w:val="4"/>
          <w:sz w:val="20"/>
          <w:szCs w:val="20"/>
          <w:lang w:eastAsia="ar-SA"/>
        </w:rPr>
        <w:t>2</w:t>
      </w:r>
      <w:r w:rsidR="00814D75" w:rsidRPr="00A13EB0">
        <w:rPr>
          <w:rFonts w:ascii="Verdana" w:hAnsi="Verdana"/>
          <w:spacing w:val="4"/>
          <w:sz w:val="20"/>
          <w:szCs w:val="20"/>
          <w:lang w:eastAsia="ar-SA"/>
        </w:rPr>
        <w:t>.6</w:t>
      </w:r>
      <w:r w:rsidR="006F3D71">
        <w:rPr>
          <w:rFonts w:ascii="Verdana" w:hAnsi="Verdana"/>
          <w:spacing w:val="4"/>
          <w:sz w:val="20"/>
          <w:szCs w:val="20"/>
          <w:lang w:eastAsia="ar-SA"/>
        </w:rPr>
        <w:t xml:space="preserve"> </w:t>
      </w:r>
      <w:proofErr w:type="spellStart"/>
      <w:r w:rsidR="006F3D71">
        <w:rPr>
          <w:rFonts w:ascii="Verdana" w:hAnsi="Verdana"/>
          <w:spacing w:val="4"/>
          <w:sz w:val="20"/>
          <w:szCs w:val="20"/>
          <w:lang w:eastAsia="ar-SA"/>
        </w:rPr>
        <w:t>ppkt</w:t>
      </w:r>
      <w:proofErr w:type="spellEnd"/>
      <w:r w:rsidR="006F3D71">
        <w:rPr>
          <w:rFonts w:ascii="Verdana" w:hAnsi="Verdana"/>
          <w:spacing w:val="4"/>
          <w:sz w:val="20"/>
          <w:szCs w:val="20"/>
          <w:lang w:eastAsia="ar-SA"/>
        </w:rPr>
        <w:t xml:space="preserve"> </w:t>
      </w:r>
      <w:r w:rsidR="00814D75" w:rsidRPr="00A13EB0">
        <w:rPr>
          <w:rFonts w:ascii="Verdana" w:hAnsi="Verdana"/>
          <w:spacing w:val="4"/>
          <w:sz w:val="20"/>
          <w:szCs w:val="20"/>
          <w:lang w:eastAsia="ar-SA"/>
        </w:rPr>
        <w:t xml:space="preserve">4 </w:t>
      </w:r>
      <w:r w:rsidRPr="00A13EB0">
        <w:rPr>
          <w:rFonts w:ascii="Verdana" w:hAnsi="Verdana"/>
          <w:spacing w:val="4"/>
          <w:sz w:val="20"/>
          <w:szCs w:val="20"/>
          <w:lang w:eastAsia="ar-SA"/>
        </w:rPr>
        <w:t>IDW) i musi obejmować cały okres związania ofertą.</w:t>
      </w:r>
    </w:p>
    <w:p w14:paraId="7E2E2C03" w14:textId="77777777"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14:paraId="7E2E2C04" w14:textId="77777777"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14:paraId="7E2E2C05" w14:textId="77777777"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w:t>
      </w:r>
      <w:r w:rsidR="005A408F">
        <w:rPr>
          <w:rFonts w:ascii="Verdana" w:hAnsi="Verdana"/>
          <w:bCs/>
          <w:color w:val="000000"/>
          <w:spacing w:val="4"/>
          <w:sz w:val="20"/>
          <w:szCs w:val="20"/>
          <w:lang w:eastAsia="ar-SA"/>
        </w:rPr>
        <w:br/>
      </w:r>
      <w:r w:rsidRPr="00A13EB0">
        <w:rPr>
          <w:rFonts w:ascii="Verdana" w:hAnsi="Verdana"/>
          <w:bCs/>
          <w:color w:val="000000"/>
          <w:spacing w:val="4"/>
          <w:sz w:val="20"/>
          <w:szCs w:val="20"/>
          <w:lang w:eastAsia="ar-SA"/>
        </w:rPr>
        <w:t>iż wszystkie spory odnośnie gwarancji będą rozstrzygane zgodnie z prawem polskim i poddane jurysdykcji sądów polskich, chyba, że wynika to z przepisów prawa.</w:t>
      </w:r>
    </w:p>
    <w:p w14:paraId="7E2E2C06"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330E69">
        <w:rPr>
          <w:rFonts w:ascii="Verdana" w:hAnsi="Verdana"/>
          <w:color w:val="000000"/>
          <w:spacing w:val="4"/>
          <w:sz w:val="20"/>
          <w:szCs w:val="20"/>
          <w:lang w:eastAsia="ar-SA"/>
        </w:rPr>
        <w:t>4</w:t>
      </w:r>
      <w:r w:rsidR="00FE22D8">
        <w:rPr>
          <w:rFonts w:ascii="Verdana" w:hAnsi="Verdana"/>
          <w:color w:val="000000"/>
          <w:spacing w:val="4"/>
          <w:sz w:val="20"/>
          <w:szCs w:val="20"/>
          <w:lang w:eastAsia="ar-SA"/>
        </w:rPr>
        <w:t xml:space="preserve">.2 lit. </w:t>
      </w:r>
      <w:r w:rsidRPr="00A13EB0">
        <w:rPr>
          <w:rFonts w:ascii="Verdana" w:hAnsi="Verdana"/>
          <w:color w:val="000000"/>
          <w:spacing w:val="4"/>
          <w:sz w:val="20"/>
          <w:szCs w:val="20"/>
          <w:lang w:eastAsia="ar-SA"/>
        </w:rPr>
        <w:t>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14:paraId="7E2E2C07" w14:textId="77777777"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14:paraId="7E2E2C08" w14:textId="77777777"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4</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14:paraId="7E2E2C09" w14:textId="77777777"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14:paraId="7E2E2C0A" w14:textId="77777777"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14:paraId="7E2E2C0B" w14:textId="5704908D"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5A408F">
        <w:rPr>
          <w:rFonts w:ascii="Verdana" w:hAnsi="Verdana" w:cs="Arial"/>
          <w:sz w:val="20"/>
          <w:szCs w:val="20"/>
        </w:rPr>
        <w:br/>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93313B">
        <w:rPr>
          <w:rFonts w:ascii="Verdana" w:hAnsi="Verdana" w:cs="Arial"/>
          <w:b/>
          <w:sz w:val="20"/>
          <w:szCs w:val="20"/>
        </w:rPr>
        <w:t>20</w:t>
      </w:r>
      <w:r w:rsidR="00A067F9">
        <w:rPr>
          <w:rFonts w:ascii="Verdana" w:hAnsi="Verdana" w:cs="Arial"/>
          <w:b/>
          <w:sz w:val="20"/>
          <w:szCs w:val="20"/>
        </w:rPr>
        <w:t xml:space="preserve"> listopada</w:t>
      </w:r>
      <w:r w:rsidR="00930365" w:rsidRPr="00751991">
        <w:rPr>
          <w:rFonts w:ascii="Verdana" w:hAnsi="Verdana" w:cs="Arial"/>
          <w:b/>
          <w:sz w:val="20"/>
          <w:szCs w:val="20"/>
        </w:rPr>
        <w:t xml:space="preserve"> 201</w:t>
      </w:r>
      <w:r w:rsidR="004977B9">
        <w:rPr>
          <w:rFonts w:ascii="Verdana" w:hAnsi="Verdana" w:cs="Arial"/>
          <w:b/>
          <w:sz w:val="20"/>
          <w:szCs w:val="20"/>
        </w:rPr>
        <w:t>8</w:t>
      </w:r>
      <w:r w:rsidR="004C6A12" w:rsidRPr="00751991">
        <w:rPr>
          <w:rFonts w:ascii="Verdana" w:hAnsi="Verdana" w:cs="Arial"/>
          <w:b/>
          <w:sz w:val="20"/>
          <w:szCs w:val="20"/>
        </w:rPr>
        <w:t xml:space="preserve"> r.</w:t>
      </w:r>
      <w:r w:rsidR="004C6A12" w:rsidRPr="00A13EB0">
        <w:rPr>
          <w:rFonts w:ascii="Verdana" w:hAnsi="Verdana" w:cs="Arial"/>
          <w:b/>
          <w:sz w:val="20"/>
          <w:szCs w:val="20"/>
        </w:rPr>
        <w:t xml:space="preserve"> </w:t>
      </w:r>
      <w:r w:rsidR="00625459" w:rsidRPr="00A13EB0">
        <w:rPr>
          <w:rFonts w:ascii="Verdana" w:hAnsi="Verdana" w:cs="Arial"/>
          <w:b/>
          <w:sz w:val="20"/>
          <w:szCs w:val="20"/>
        </w:rPr>
        <w:t>do godziny 1</w:t>
      </w:r>
      <w:r w:rsidR="00494301">
        <w:rPr>
          <w:rFonts w:ascii="Verdana" w:hAnsi="Verdana" w:cs="Arial"/>
          <w:b/>
          <w:sz w:val="20"/>
          <w:szCs w:val="20"/>
        </w:rPr>
        <w:t>2</w:t>
      </w:r>
      <w:r w:rsidR="00625459" w:rsidRPr="00A13EB0">
        <w:rPr>
          <w:rFonts w:ascii="Verdana" w:hAnsi="Verdana" w:cs="Arial"/>
          <w:b/>
          <w:sz w:val="20"/>
          <w:szCs w:val="20"/>
        </w:rPr>
        <w:t xml:space="preserve">:00. </w:t>
      </w:r>
    </w:p>
    <w:p w14:paraId="7E2E2C0C" w14:textId="2E59FBAB" w:rsidR="00950D58" w:rsidRPr="00322850" w:rsidRDefault="00950D58" w:rsidP="00950D58">
      <w:pPr>
        <w:suppressAutoHyphens/>
        <w:spacing w:before="120"/>
        <w:ind w:left="709" w:hanging="709"/>
        <w:jc w:val="both"/>
        <w:rPr>
          <w:rFonts w:ascii="Verdana" w:hAnsi="Verdana" w:cs="Verdana"/>
          <w:b/>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93313B">
        <w:rPr>
          <w:rFonts w:ascii="Verdana" w:hAnsi="Verdana" w:cs="Verdana"/>
          <w:b/>
          <w:spacing w:val="4"/>
          <w:sz w:val="20"/>
          <w:szCs w:val="20"/>
        </w:rPr>
        <w:t>20</w:t>
      </w:r>
      <w:r w:rsidR="00A067F9">
        <w:rPr>
          <w:rFonts w:ascii="Verdana" w:hAnsi="Verdana" w:cs="Verdana"/>
          <w:b/>
          <w:spacing w:val="4"/>
          <w:sz w:val="20"/>
          <w:szCs w:val="20"/>
        </w:rPr>
        <w:t xml:space="preserve"> listopada</w:t>
      </w:r>
      <w:r w:rsidR="00930365" w:rsidRPr="00751991">
        <w:rPr>
          <w:rFonts w:ascii="Verdana" w:hAnsi="Verdana" w:cs="Verdana"/>
          <w:b/>
          <w:spacing w:val="4"/>
          <w:sz w:val="20"/>
          <w:szCs w:val="20"/>
        </w:rPr>
        <w:t xml:space="preserve"> 201</w:t>
      </w:r>
      <w:r w:rsidR="004977B9">
        <w:rPr>
          <w:rFonts w:ascii="Verdana" w:hAnsi="Verdana" w:cs="Verdana"/>
          <w:b/>
          <w:spacing w:val="4"/>
          <w:sz w:val="20"/>
          <w:szCs w:val="20"/>
        </w:rPr>
        <w:t>8</w:t>
      </w:r>
      <w:r w:rsidR="004C6A12" w:rsidRPr="00751991">
        <w:rPr>
          <w:rFonts w:ascii="Verdana" w:hAnsi="Verdana" w:cs="Verdana"/>
          <w:b/>
          <w:spacing w:val="4"/>
          <w:sz w:val="20"/>
          <w:szCs w:val="20"/>
        </w:rPr>
        <w:t xml:space="preserve"> r.</w:t>
      </w:r>
      <w:r w:rsidR="004C6A12" w:rsidRPr="00751991">
        <w:rPr>
          <w:rFonts w:ascii="Verdana" w:hAnsi="Verdana" w:cs="Verdana"/>
          <w:spacing w:val="4"/>
          <w:sz w:val="20"/>
          <w:szCs w:val="20"/>
        </w:rPr>
        <w:t>,</w:t>
      </w:r>
      <w:r w:rsidR="004C6A12" w:rsidRPr="00A13EB0">
        <w:rPr>
          <w:rFonts w:ascii="Verdana" w:hAnsi="Verdana" w:cs="Verdana"/>
          <w:spacing w:val="4"/>
          <w:sz w:val="20"/>
          <w:szCs w:val="20"/>
        </w:rPr>
        <w:t xml:space="preserve"> </w:t>
      </w:r>
      <w:r w:rsidR="000D21DC" w:rsidRPr="00322850">
        <w:rPr>
          <w:rFonts w:ascii="Verdana" w:hAnsi="Verdana" w:cs="Verdana"/>
          <w:b/>
          <w:spacing w:val="4"/>
          <w:sz w:val="20"/>
          <w:szCs w:val="20"/>
        </w:rPr>
        <w:t xml:space="preserve">o godz. </w:t>
      </w:r>
      <w:r w:rsidR="00181F8E" w:rsidRPr="00322850">
        <w:rPr>
          <w:rFonts w:ascii="Verdana" w:hAnsi="Verdana" w:cs="Verdana"/>
          <w:b/>
          <w:spacing w:val="4"/>
          <w:sz w:val="20"/>
          <w:szCs w:val="20"/>
        </w:rPr>
        <w:t>1</w:t>
      </w:r>
      <w:r w:rsidR="00494301">
        <w:rPr>
          <w:rFonts w:ascii="Verdana" w:hAnsi="Verdana" w:cs="Verdana"/>
          <w:b/>
          <w:spacing w:val="4"/>
          <w:sz w:val="20"/>
          <w:szCs w:val="20"/>
        </w:rPr>
        <w:t>3</w:t>
      </w:r>
      <w:r w:rsidR="00C700C2" w:rsidRPr="00322850">
        <w:rPr>
          <w:rFonts w:ascii="Verdana" w:hAnsi="Verdana" w:cs="Verdana"/>
          <w:b/>
          <w:spacing w:val="4"/>
          <w:sz w:val="20"/>
          <w:szCs w:val="20"/>
        </w:rPr>
        <w:t>:</w:t>
      </w:r>
      <w:r w:rsidR="00181F8E" w:rsidRPr="00322850">
        <w:rPr>
          <w:rFonts w:ascii="Verdana" w:hAnsi="Verdana" w:cs="Verdana"/>
          <w:b/>
          <w:spacing w:val="4"/>
          <w:sz w:val="20"/>
          <w:szCs w:val="20"/>
        </w:rPr>
        <w:t>00</w:t>
      </w:r>
      <w:r w:rsidR="000D21DC" w:rsidRPr="00322850">
        <w:rPr>
          <w:rFonts w:ascii="Verdana" w:hAnsi="Verdana" w:cs="Verdana"/>
          <w:b/>
          <w:spacing w:val="4"/>
          <w:sz w:val="20"/>
          <w:szCs w:val="20"/>
        </w:rPr>
        <w:t>.</w:t>
      </w:r>
    </w:p>
    <w:p w14:paraId="7E2E2C0D" w14:textId="77777777"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w:t>
      </w:r>
      <w:r w:rsidR="00330E69">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14:paraId="7E2E2C0E" w14:textId="77777777"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kwoty, jaką zamierza przeznaczyć na sfinansowanie zamówienia</w:t>
      </w:r>
      <w:r w:rsidR="006F3465">
        <w:rPr>
          <w:rFonts w:ascii="Verdana" w:hAnsi="Verdana" w:cs="Verdana"/>
          <w:sz w:val="20"/>
          <w:szCs w:val="20"/>
        </w:rPr>
        <w:t>;</w:t>
      </w:r>
    </w:p>
    <w:p w14:paraId="7E2E2C0F" w14:textId="77777777"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firm oraz adresów wykonawców, k</w:t>
      </w:r>
      <w:r w:rsidR="006F3465">
        <w:rPr>
          <w:rFonts w:ascii="Verdana" w:hAnsi="Verdana" w:cs="Verdana"/>
          <w:sz w:val="20"/>
          <w:szCs w:val="20"/>
        </w:rPr>
        <w:t>tórzy złożyli oferty w terminie;</w:t>
      </w:r>
    </w:p>
    <w:p w14:paraId="7E2E2C10" w14:textId="77777777"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14:paraId="7E2E2C11" w14:textId="77777777" w:rsidR="00D0461E" w:rsidRPr="00A13EB0" w:rsidRDefault="00D0461E" w:rsidP="006F3465">
      <w:pPr>
        <w:suppressAutoHyphens/>
        <w:spacing w:before="120"/>
        <w:ind w:left="709" w:hanging="709"/>
        <w:jc w:val="both"/>
        <w:rPr>
          <w:rFonts w:ascii="Verdana" w:hAnsi="Verdana" w:cs="Verdana"/>
          <w:sz w:val="20"/>
          <w:szCs w:val="20"/>
        </w:rPr>
      </w:pPr>
    </w:p>
    <w:p w14:paraId="7E2E2C12" w14:textId="77777777"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6</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TERMIN ZWIĄZANIA OFERTĄ</w:t>
      </w:r>
    </w:p>
    <w:p w14:paraId="7E2E2C13" w14:textId="77777777"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00FE22D8">
        <w:rPr>
          <w:rFonts w:ascii="Verdana" w:hAnsi="Verdana" w:cs="Verdana"/>
          <w:b/>
          <w:bCs/>
          <w:spacing w:val="4"/>
          <w:sz w:val="20"/>
          <w:szCs w:val="20"/>
        </w:rPr>
        <w:t xml:space="preserve"> </w:t>
      </w:r>
      <w:r w:rsidR="00FE22D8">
        <w:rPr>
          <w:rFonts w:ascii="Verdana" w:hAnsi="Verdana" w:cs="Verdana"/>
          <w:bCs/>
          <w:spacing w:val="4"/>
          <w:sz w:val="20"/>
          <w:szCs w:val="20"/>
        </w:rPr>
        <w:t>dni</w:t>
      </w:r>
      <w:r w:rsidRPr="00A13EB0">
        <w:rPr>
          <w:rFonts w:ascii="Verdana" w:hAnsi="Verdana" w:cs="Verdana"/>
          <w:spacing w:val="4"/>
          <w:sz w:val="20"/>
          <w:szCs w:val="20"/>
        </w:rPr>
        <w:t>. Bieg terminu związania ofertą rozpoczyna się wraz z upływem terminu składania ofert.</w:t>
      </w:r>
    </w:p>
    <w:p w14:paraId="7E2E2C14" w14:textId="77777777" w:rsidR="00BC3AAD" w:rsidRPr="00A13EB0" w:rsidRDefault="00BC3AAD" w:rsidP="00E65B44">
      <w:pPr>
        <w:suppressAutoHyphens/>
        <w:spacing w:before="120"/>
        <w:ind w:left="709" w:hanging="709"/>
        <w:jc w:val="both"/>
        <w:rPr>
          <w:rFonts w:ascii="Verdana" w:hAnsi="Verdana" w:cs="Verdana"/>
          <w:sz w:val="20"/>
          <w:szCs w:val="20"/>
        </w:rPr>
      </w:pPr>
    </w:p>
    <w:p w14:paraId="7E2E2C15" w14:textId="77777777" w:rsidR="00094748" w:rsidRPr="00A13EB0" w:rsidRDefault="00094748" w:rsidP="002614FB">
      <w:pPr>
        <w:suppressAutoHyphens/>
        <w:ind w:left="705" w:right="-1" w:hanging="705"/>
        <w:rPr>
          <w:rFonts w:ascii="Verdana" w:hAnsi="Verdana"/>
          <w:b/>
          <w:sz w:val="20"/>
          <w:szCs w:val="20"/>
          <w:lang w:eastAsia="ar-SA"/>
        </w:rPr>
      </w:pPr>
      <w:r w:rsidRPr="00A13EB0">
        <w:rPr>
          <w:rFonts w:ascii="Verdana" w:hAnsi="Verdana"/>
          <w:b/>
          <w:sz w:val="20"/>
          <w:szCs w:val="20"/>
          <w:lang w:eastAsia="ar-SA"/>
        </w:rPr>
        <w:t>1</w:t>
      </w:r>
      <w:r w:rsidR="00330E69">
        <w:rPr>
          <w:rFonts w:ascii="Verdana" w:hAnsi="Verdana"/>
          <w:b/>
          <w:sz w:val="20"/>
          <w:szCs w:val="20"/>
          <w:lang w:eastAsia="ar-SA"/>
        </w:rPr>
        <w:t>7</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14:paraId="199F5FDC" w14:textId="77777777" w:rsidR="008652CD" w:rsidRPr="00A13EB0" w:rsidRDefault="008652CD" w:rsidP="008652C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7</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14:paraId="122D31B3" w14:textId="77777777" w:rsidR="008652CD" w:rsidRPr="00A13EB0" w:rsidRDefault="008652CD" w:rsidP="008652CD">
      <w:pPr>
        <w:jc w:val="both"/>
        <w:rPr>
          <w:rFonts w:ascii="Verdana" w:hAnsi="Verdana" w:cs="Calibri"/>
          <w:b/>
          <w:sz w:val="20"/>
          <w:szCs w:val="20"/>
        </w:rPr>
      </w:pPr>
    </w:p>
    <w:p w14:paraId="6AD84B09" w14:textId="2BB28314" w:rsidR="008652CD" w:rsidRDefault="008652CD" w:rsidP="008652CD">
      <w:pPr>
        <w:pStyle w:val="Akapitzlist"/>
        <w:numPr>
          <w:ilvl w:val="0"/>
          <w:numId w:val="39"/>
        </w:numPr>
        <w:tabs>
          <w:tab w:val="left" w:pos="993"/>
          <w:tab w:val="left" w:pos="1985"/>
          <w:tab w:val="left" w:pos="2977"/>
          <w:tab w:val="left" w:pos="3261"/>
          <w:tab w:val="left" w:pos="5670"/>
        </w:tabs>
        <w:spacing w:after="200"/>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sidRPr="00793CC8">
        <w:rPr>
          <w:rFonts w:ascii="Verdana" w:hAnsi="Verdana" w:cs="Calibri"/>
          <w:b/>
          <w:sz w:val="20"/>
          <w:szCs w:val="20"/>
        </w:rPr>
        <w:tab/>
      </w:r>
      <w:r>
        <w:rPr>
          <w:rFonts w:ascii="Verdana" w:hAnsi="Verdana" w:cs="Calibri"/>
          <w:b/>
          <w:sz w:val="20"/>
          <w:szCs w:val="20"/>
        </w:rPr>
        <w:t>-</w:t>
      </w:r>
      <w:r w:rsidRPr="00793CC8">
        <w:rPr>
          <w:rFonts w:ascii="Verdana" w:hAnsi="Verdana" w:cs="Calibri"/>
          <w:b/>
          <w:sz w:val="20"/>
          <w:szCs w:val="20"/>
        </w:rPr>
        <w:t xml:space="preserve"> </w:t>
      </w:r>
      <w:r w:rsidR="00A01470">
        <w:rPr>
          <w:rFonts w:ascii="Verdana" w:hAnsi="Verdana" w:cs="Calibri"/>
          <w:b/>
          <w:sz w:val="20"/>
          <w:szCs w:val="20"/>
        </w:rPr>
        <w:t>55</w:t>
      </w:r>
      <w:r w:rsidRPr="00793CC8">
        <w:rPr>
          <w:rFonts w:ascii="Verdana" w:hAnsi="Verdana" w:cs="Calibri"/>
          <w:b/>
          <w:sz w:val="20"/>
          <w:szCs w:val="20"/>
        </w:rPr>
        <w:t xml:space="preserve"> %</w:t>
      </w:r>
      <w:r w:rsidRPr="00793CC8">
        <w:rPr>
          <w:rFonts w:ascii="Verdana" w:hAnsi="Verdana" w:cs="Calibri"/>
          <w:b/>
          <w:sz w:val="20"/>
          <w:szCs w:val="20"/>
        </w:rPr>
        <w:tab/>
        <w:t>=</w:t>
      </w:r>
      <w:r w:rsidRPr="00793CC8">
        <w:rPr>
          <w:rFonts w:ascii="Verdana" w:hAnsi="Verdana" w:cs="Calibri"/>
          <w:b/>
          <w:sz w:val="20"/>
          <w:szCs w:val="20"/>
        </w:rPr>
        <w:tab/>
      </w:r>
      <w:r w:rsidR="00A01470">
        <w:rPr>
          <w:rFonts w:ascii="Verdana" w:hAnsi="Verdana" w:cs="Calibri"/>
          <w:b/>
          <w:sz w:val="20"/>
          <w:szCs w:val="20"/>
        </w:rPr>
        <w:t>55</w:t>
      </w:r>
      <w:r w:rsidRPr="00793CC8">
        <w:rPr>
          <w:rFonts w:ascii="Verdana" w:hAnsi="Verdana" w:cs="Calibri"/>
          <w:b/>
          <w:sz w:val="20"/>
          <w:szCs w:val="20"/>
        </w:rPr>
        <w:t xml:space="preserve"> pkt</w:t>
      </w:r>
      <w:r>
        <w:rPr>
          <w:rFonts w:ascii="Verdana" w:hAnsi="Verdana" w:cs="Calibri"/>
          <w:b/>
          <w:sz w:val="20"/>
          <w:szCs w:val="20"/>
        </w:rPr>
        <w:t>.</w:t>
      </w:r>
    </w:p>
    <w:p w14:paraId="06C37C27" w14:textId="606F1F1B" w:rsidR="008652CD" w:rsidRPr="00D93A79" w:rsidRDefault="008652CD" w:rsidP="008652CD">
      <w:pPr>
        <w:pStyle w:val="Akapitzlist"/>
        <w:numPr>
          <w:ilvl w:val="0"/>
          <w:numId w:val="39"/>
        </w:numPr>
        <w:tabs>
          <w:tab w:val="left" w:pos="993"/>
          <w:tab w:val="left" w:pos="1985"/>
          <w:tab w:val="left" w:pos="2977"/>
          <w:tab w:val="left" w:pos="3261"/>
        </w:tabs>
        <w:spacing w:after="200"/>
        <w:contextualSpacing/>
        <w:rPr>
          <w:rFonts w:ascii="Verdana" w:hAnsi="Verdana" w:cs="Calibri"/>
          <w:b/>
          <w:sz w:val="20"/>
          <w:szCs w:val="20"/>
        </w:rPr>
      </w:pPr>
      <w:r>
        <w:rPr>
          <w:rFonts w:ascii="Verdana" w:hAnsi="Verdana" w:cs="Calibri"/>
          <w:b/>
          <w:sz w:val="20"/>
          <w:szCs w:val="20"/>
        </w:rPr>
        <w:t xml:space="preserve">Czas reakcji </w:t>
      </w:r>
      <w:r w:rsidRPr="00D93A79">
        <w:rPr>
          <w:rFonts w:ascii="Verdana" w:hAnsi="Verdana" w:cs="Calibri"/>
          <w:b/>
          <w:sz w:val="20"/>
          <w:szCs w:val="20"/>
        </w:rPr>
        <w:t xml:space="preserve">OP1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xml:space="preserve">- </w:t>
      </w:r>
      <w:r w:rsidR="00A01470">
        <w:rPr>
          <w:rFonts w:ascii="Verdana" w:hAnsi="Verdana" w:cs="Calibri"/>
          <w:b/>
          <w:sz w:val="20"/>
          <w:szCs w:val="20"/>
        </w:rPr>
        <w:t>15</w:t>
      </w:r>
      <w:r w:rsidRPr="00D93A79">
        <w:rPr>
          <w:rFonts w:ascii="Verdana" w:hAnsi="Verdana" w:cs="Calibri"/>
          <w:b/>
          <w:sz w:val="20"/>
          <w:szCs w:val="20"/>
        </w:rPr>
        <w:t>%</w:t>
      </w:r>
      <w:r>
        <w:rPr>
          <w:rFonts w:ascii="Verdana" w:hAnsi="Verdana" w:cs="Calibri"/>
          <w:b/>
          <w:sz w:val="20"/>
          <w:szCs w:val="20"/>
        </w:rPr>
        <w:tab/>
      </w:r>
      <w:r w:rsidRPr="00D93A79">
        <w:rPr>
          <w:rFonts w:ascii="Verdana" w:hAnsi="Verdana" w:cs="Calibri"/>
          <w:b/>
          <w:sz w:val="20"/>
          <w:szCs w:val="20"/>
        </w:rPr>
        <w:tab/>
        <w:t>=</w:t>
      </w:r>
      <w:r w:rsidRPr="00D93A79">
        <w:rPr>
          <w:rFonts w:ascii="Verdana" w:hAnsi="Verdana" w:cs="Calibri"/>
          <w:b/>
          <w:sz w:val="20"/>
          <w:szCs w:val="20"/>
        </w:rPr>
        <w:tab/>
      </w:r>
      <w:r w:rsidR="00A01470">
        <w:rPr>
          <w:rFonts w:ascii="Verdana" w:hAnsi="Verdana" w:cs="Calibri"/>
          <w:b/>
          <w:sz w:val="20"/>
          <w:szCs w:val="20"/>
        </w:rPr>
        <w:t>15</w:t>
      </w:r>
      <w:r w:rsidRPr="00D93A79">
        <w:rPr>
          <w:rFonts w:ascii="Verdana" w:hAnsi="Verdana" w:cs="Calibri"/>
          <w:b/>
          <w:sz w:val="20"/>
          <w:szCs w:val="20"/>
        </w:rPr>
        <w:t xml:space="preserve"> pkt.</w:t>
      </w:r>
    </w:p>
    <w:p w14:paraId="147E9C98" w14:textId="6B203E24" w:rsidR="008652CD" w:rsidRDefault="008652CD" w:rsidP="008652CD">
      <w:pPr>
        <w:pStyle w:val="Akapitzlist"/>
        <w:numPr>
          <w:ilvl w:val="0"/>
          <w:numId w:val="39"/>
        </w:numPr>
        <w:tabs>
          <w:tab w:val="left" w:pos="993"/>
          <w:tab w:val="left" w:pos="1985"/>
          <w:tab w:val="left" w:pos="2977"/>
          <w:tab w:val="left" w:pos="3261"/>
        </w:tabs>
        <w:spacing w:after="200"/>
        <w:contextualSpacing/>
        <w:rPr>
          <w:rFonts w:ascii="Verdana" w:hAnsi="Verdana" w:cs="Calibri"/>
          <w:b/>
          <w:sz w:val="20"/>
          <w:szCs w:val="20"/>
        </w:rPr>
      </w:pPr>
      <w:r w:rsidRPr="000E49B8">
        <w:rPr>
          <w:rFonts w:ascii="Verdana" w:hAnsi="Verdana" w:cs="Calibri"/>
          <w:b/>
          <w:sz w:val="20"/>
          <w:szCs w:val="20"/>
        </w:rPr>
        <w:t>Cza</w:t>
      </w:r>
      <w:r>
        <w:rPr>
          <w:rFonts w:ascii="Verdana" w:hAnsi="Verdana" w:cs="Calibri"/>
          <w:b/>
          <w:sz w:val="20"/>
          <w:szCs w:val="20"/>
        </w:rPr>
        <w:t xml:space="preserve">s reakcji </w:t>
      </w:r>
      <w:r w:rsidRPr="00D93A79">
        <w:rPr>
          <w:rFonts w:ascii="Verdana" w:hAnsi="Verdana" w:cs="Calibri"/>
          <w:b/>
          <w:sz w:val="20"/>
          <w:szCs w:val="20"/>
        </w:rPr>
        <w:t xml:space="preserve">OP2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xml:space="preserve">- </w:t>
      </w:r>
      <w:r w:rsidR="00A01470">
        <w:rPr>
          <w:rFonts w:ascii="Verdana" w:hAnsi="Verdana" w:cs="Calibri"/>
          <w:b/>
          <w:sz w:val="20"/>
          <w:szCs w:val="20"/>
        </w:rPr>
        <w:t>15</w:t>
      </w:r>
      <w:r w:rsidRPr="00D93A79">
        <w:rPr>
          <w:rFonts w:ascii="Verdana" w:hAnsi="Verdana" w:cs="Calibri"/>
          <w:b/>
          <w:sz w:val="20"/>
          <w:szCs w:val="20"/>
        </w:rPr>
        <w:t>%</w:t>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w:t>
      </w:r>
      <w:r w:rsidRPr="00D93A79">
        <w:rPr>
          <w:rFonts w:ascii="Verdana" w:hAnsi="Verdana" w:cs="Calibri"/>
          <w:b/>
          <w:sz w:val="20"/>
          <w:szCs w:val="20"/>
        </w:rPr>
        <w:tab/>
      </w:r>
      <w:r w:rsidR="00A01470">
        <w:rPr>
          <w:rFonts w:ascii="Verdana" w:hAnsi="Verdana" w:cs="Calibri"/>
          <w:b/>
          <w:sz w:val="20"/>
          <w:szCs w:val="20"/>
        </w:rPr>
        <w:t>15</w:t>
      </w:r>
      <w:r w:rsidRPr="00D93A79">
        <w:rPr>
          <w:rFonts w:ascii="Verdana" w:hAnsi="Verdana" w:cs="Calibri"/>
          <w:b/>
          <w:sz w:val="20"/>
          <w:szCs w:val="20"/>
        </w:rPr>
        <w:t xml:space="preserve"> pkt.</w:t>
      </w:r>
    </w:p>
    <w:p w14:paraId="4585EE79" w14:textId="3FF1F7D7" w:rsidR="00A01470" w:rsidRPr="00D93A79" w:rsidRDefault="00A01470" w:rsidP="008652CD">
      <w:pPr>
        <w:pStyle w:val="Akapitzlist"/>
        <w:numPr>
          <w:ilvl w:val="0"/>
          <w:numId w:val="39"/>
        </w:numPr>
        <w:tabs>
          <w:tab w:val="left" w:pos="993"/>
          <w:tab w:val="left" w:pos="1985"/>
          <w:tab w:val="left" w:pos="2977"/>
          <w:tab w:val="left" w:pos="3261"/>
        </w:tabs>
        <w:spacing w:after="200"/>
        <w:contextualSpacing/>
        <w:rPr>
          <w:rFonts w:ascii="Verdana" w:hAnsi="Verdana" w:cs="Calibri"/>
          <w:b/>
          <w:sz w:val="20"/>
          <w:szCs w:val="20"/>
        </w:rPr>
      </w:pPr>
      <w:r w:rsidRPr="000E49B8">
        <w:rPr>
          <w:rFonts w:ascii="Verdana" w:hAnsi="Verdana" w:cs="Calibri"/>
          <w:b/>
          <w:sz w:val="20"/>
          <w:szCs w:val="20"/>
        </w:rPr>
        <w:t>Cza</w:t>
      </w:r>
      <w:r>
        <w:rPr>
          <w:rFonts w:ascii="Verdana" w:hAnsi="Verdana" w:cs="Calibri"/>
          <w:b/>
          <w:sz w:val="20"/>
          <w:szCs w:val="20"/>
        </w:rPr>
        <w:t xml:space="preserve">s reakcji </w:t>
      </w:r>
      <w:r w:rsidRPr="00D93A79">
        <w:rPr>
          <w:rFonts w:ascii="Verdana" w:hAnsi="Verdana" w:cs="Calibri"/>
          <w:b/>
          <w:sz w:val="20"/>
          <w:szCs w:val="20"/>
        </w:rPr>
        <w:t>OP</w:t>
      </w:r>
      <w:r>
        <w:rPr>
          <w:rFonts w:ascii="Verdana" w:hAnsi="Verdana" w:cs="Calibri"/>
          <w:b/>
          <w:sz w:val="20"/>
          <w:szCs w:val="20"/>
        </w:rPr>
        <w:t>3</w:t>
      </w:r>
      <w:r w:rsidRPr="00D93A79">
        <w:rPr>
          <w:rFonts w:ascii="Verdana" w:hAnsi="Verdana" w:cs="Calibri"/>
          <w:b/>
          <w:sz w:val="20"/>
          <w:szCs w:val="20"/>
        </w:rPr>
        <w:t xml:space="preserve"> </w:t>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 xml:space="preserve">- </w:t>
      </w:r>
      <w:r>
        <w:rPr>
          <w:rFonts w:ascii="Verdana" w:hAnsi="Verdana" w:cs="Calibri"/>
          <w:b/>
          <w:sz w:val="20"/>
          <w:szCs w:val="20"/>
        </w:rPr>
        <w:t>15</w:t>
      </w:r>
      <w:r w:rsidRPr="00D93A79">
        <w:rPr>
          <w:rFonts w:ascii="Verdana" w:hAnsi="Verdana" w:cs="Calibri"/>
          <w:b/>
          <w:sz w:val="20"/>
          <w:szCs w:val="20"/>
        </w:rPr>
        <w:t>%</w:t>
      </w:r>
      <w:r>
        <w:rPr>
          <w:rFonts w:ascii="Verdana" w:hAnsi="Verdana" w:cs="Calibri"/>
          <w:b/>
          <w:sz w:val="20"/>
          <w:szCs w:val="20"/>
        </w:rPr>
        <w:tab/>
      </w:r>
      <w:r>
        <w:rPr>
          <w:rFonts w:ascii="Verdana" w:hAnsi="Verdana" w:cs="Calibri"/>
          <w:b/>
          <w:sz w:val="20"/>
          <w:szCs w:val="20"/>
        </w:rPr>
        <w:tab/>
      </w:r>
      <w:r w:rsidRPr="00D93A79">
        <w:rPr>
          <w:rFonts w:ascii="Verdana" w:hAnsi="Verdana" w:cs="Calibri"/>
          <w:b/>
          <w:sz w:val="20"/>
          <w:szCs w:val="20"/>
        </w:rPr>
        <w:t>=</w:t>
      </w:r>
      <w:r w:rsidRPr="00D93A79">
        <w:rPr>
          <w:rFonts w:ascii="Verdana" w:hAnsi="Verdana" w:cs="Calibri"/>
          <w:b/>
          <w:sz w:val="20"/>
          <w:szCs w:val="20"/>
        </w:rPr>
        <w:tab/>
      </w:r>
      <w:r>
        <w:rPr>
          <w:rFonts w:ascii="Verdana" w:hAnsi="Verdana" w:cs="Calibri"/>
          <w:b/>
          <w:sz w:val="20"/>
          <w:szCs w:val="20"/>
        </w:rPr>
        <w:t>15</w:t>
      </w:r>
      <w:r w:rsidRPr="00D93A79">
        <w:rPr>
          <w:rFonts w:ascii="Verdana" w:hAnsi="Verdana" w:cs="Calibri"/>
          <w:b/>
          <w:sz w:val="20"/>
          <w:szCs w:val="20"/>
        </w:rPr>
        <w:t xml:space="preserve"> pkt.</w:t>
      </w:r>
    </w:p>
    <w:p w14:paraId="584A1E14" w14:textId="77777777" w:rsidR="008652CD" w:rsidRPr="00A13EB0" w:rsidRDefault="008652CD" w:rsidP="008652CD">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w:t>
      </w:r>
      <w:r>
        <w:rPr>
          <w:rFonts w:ascii="Verdana" w:hAnsi="Verdana"/>
          <w:color w:val="000000"/>
          <w:spacing w:val="4"/>
          <w:sz w:val="20"/>
          <w:szCs w:val="20"/>
          <w:lang w:eastAsia="ar-SA"/>
        </w:rPr>
        <w:t>7</w:t>
      </w:r>
      <w:r w:rsidRPr="00A13EB0">
        <w:rPr>
          <w:rFonts w:ascii="Verdana" w:hAnsi="Verdana"/>
          <w:color w:val="000000"/>
          <w:spacing w:val="4"/>
          <w:sz w:val="20"/>
          <w:szCs w:val="20"/>
          <w:lang w:eastAsia="ar-SA"/>
        </w:rPr>
        <w:t>.1.1.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 (C):</w:t>
      </w:r>
    </w:p>
    <w:p w14:paraId="2E70BB36" w14:textId="77777777" w:rsidR="008652CD" w:rsidRPr="005A54AB" w:rsidRDefault="008652CD" w:rsidP="008652CD">
      <w:pPr>
        <w:tabs>
          <w:tab w:val="left" w:pos="851"/>
        </w:tabs>
        <w:spacing w:line="240" w:lineRule="exact"/>
        <w:ind w:left="720"/>
        <w:jc w:val="both"/>
        <w:rPr>
          <w:rFonts w:ascii="Verdana" w:hAnsi="Verdana"/>
          <w:bCs/>
          <w:sz w:val="20"/>
          <w:szCs w:val="20"/>
        </w:rPr>
      </w:pPr>
      <w:r w:rsidRPr="005A54AB">
        <w:rPr>
          <w:rFonts w:ascii="Verdana" w:hAnsi="Verdana"/>
          <w:bCs/>
          <w:sz w:val="20"/>
          <w:szCs w:val="20"/>
        </w:rPr>
        <w:t xml:space="preserve">Kryterium </w:t>
      </w:r>
      <w:r w:rsidRPr="005A54AB">
        <w:rPr>
          <w:rFonts w:ascii="Verdana" w:hAnsi="Verdana"/>
          <w:sz w:val="20"/>
          <w:szCs w:val="20"/>
        </w:rPr>
        <w:t>„</w:t>
      </w:r>
      <w:r>
        <w:rPr>
          <w:rFonts w:ascii="Verdana" w:hAnsi="Verdana"/>
          <w:sz w:val="20"/>
          <w:szCs w:val="20"/>
        </w:rPr>
        <w:t>Cena</w:t>
      </w:r>
      <w:r w:rsidRPr="005A54AB">
        <w:rPr>
          <w:rFonts w:ascii="Verdana" w:hAnsi="Verdana"/>
          <w:sz w:val="20"/>
          <w:szCs w:val="20"/>
        </w:rPr>
        <w:t xml:space="preserve">” </w:t>
      </w:r>
      <w:r>
        <w:rPr>
          <w:rFonts w:ascii="Verdana" w:hAnsi="Verdana"/>
          <w:sz w:val="20"/>
          <w:szCs w:val="20"/>
        </w:rPr>
        <w:t xml:space="preserve"> </w:t>
      </w:r>
      <w:r w:rsidRPr="005A54AB">
        <w:rPr>
          <w:rFonts w:ascii="Verdana" w:hAnsi="Verdana"/>
          <w:bCs/>
          <w:color w:val="000000"/>
          <w:sz w:val="20"/>
          <w:szCs w:val="20"/>
        </w:rPr>
        <w:t xml:space="preserve">będzie rozpatrywane na podstawie </w:t>
      </w:r>
      <w:r w:rsidRPr="005A54AB">
        <w:rPr>
          <w:rFonts w:ascii="Verdana" w:hAnsi="Verdana"/>
          <w:bCs/>
          <w:sz w:val="20"/>
          <w:szCs w:val="20"/>
        </w:rPr>
        <w:t xml:space="preserve">ceny ofertowej brutto </w:t>
      </w:r>
      <w:r>
        <w:rPr>
          <w:rFonts w:ascii="Verdana" w:hAnsi="Verdana"/>
          <w:bCs/>
          <w:sz w:val="20"/>
          <w:szCs w:val="20"/>
        </w:rPr>
        <w:br/>
      </w:r>
      <w:r w:rsidRPr="005A54AB">
        <w:rPr>
          <w:rFonts w:ascii="Verdana" w:hAnsi="Verdana"/>
          <w:bCs/>
          <w:sz w:val="20"/>
          <w:szCs w:val="20"/>
        </w:rPr>
        <w:t>za</w:t>
      </w:r>
      <w:r w:rsidRPr="005A54AB">
        <w:t xml:space="preserve"> </w:t>
      </w:r>
      <w:r w:rsidRPr="005A54AB">
        <w:rPr>
          <w:rFonts w:ascii="Verdana" w:hAnsi="Verdana"/>
          <w:bCs/>
          <w:sz w:val="20"/>
          <w:szCs w:val="20"/>
        </w:rPr>
        <w:t>wykonanie przedmiotu zamówienia</w:t>
      </w:r>
      <w:r>
        <w:rPr>
          <w:rFonts w:ascii="Verdana" w:hAnsi="Verdana"/>
          <w:bCs/>
          <w:sz w:val="20"/>
          <w:szCs w:val="20"/>
        </w:rPr>
        <w:t xml:space="preserve"> </w:t>
      </w:r>
      <w:r w:rsidRPr="005A54AB">
        <w:rPr>
          <w:rFonts w:ascii="Verdana" w:hAnsi="Verdana"/>
          <w:bCs/>
          <w:sz w:val="20"/>
          <w:szCs w:val="20"/>
        </w:rPr>
        <w:t>wpisanej</w:t>
      </w:r>
      <w:r>
        <w:rPr>
          <w:rFonts w:ascii="Verdana" w:hAnsi="Verdana"/>
          <w:bCs/>
          <w:sz w:val="20"/>
          <w:szCs w:val="20"/>
        </w:rPr>
        <w:t xml:space="preserve"> przez Wykonawcę</w:t>
      </w:r>
      <w:r w:rsidRPr="005A54AB">
        <w:rPr>
          <w:rFonts w:ascii="Verdana" w:hAnsi="Verdana"/>
          <w:bCs/>
          <w:sz w:val="20"/>
          <w:szCs w:val="20"/>
        </w:rPr>
        <w:t xml:space="preserve"> w Formularzu „Oferta”. W tym kryterium można uzyskać maksymalnie 60 punktów. Przyznane punkty zostaną zaokrąglone do dwóch miejsc po przecinku.</w:t>
      </w:r>
    </w:p>
    <w:p w14:paraId="35CAC735" w14:textId="77777777" w:rsidR="008652CD" w:rsidRPr="005A54AB" w:rsidRDefault="008652CD" w:rsidP="008652CD">
      <w:pPr>
        <w:spacing w:line="240" w:lineRule="exact"/>
        <w:ind w:left="709" w:hanging="1"/>
        <w:jc w:val="both"/>
        <w:rPr>
          <w:rFonts w:ascii="Verdana" w:hAnsi="Verdana"/>
          <w:bCs/>
          <w:sz w:val="20"/>
          <w:szCs w:val="20"/>
        </w:rPr>
      </w:pPr>
      <w:r w:rsidRPr="005A54AB">
        <w:rPr>
          <w:rFonts w:ascii="Verdana" w:hAnsi="Verdana"/>
          <w:bCs/>
          <w:sz w:val="20"/>
          <w:szCs w:val="20"/>
        </w:rPr>
        <w:t>Liczba punktów w kryterium „Łączna cena oferty brutto” (C) zostanie obliczona według następującego wzoru:</w:t>
      </w:r>
    </w:p>
    <w:p w14:paraId="3F4905C2" w14:textId="77777777" w:rsidR="008652CD" w:rsidRPr="005A54AB" w:rsidRDefault="008652CD" w:rsidP="008652CD">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8652CD" w:rsidRPr="005A54AB" w14:paraId="03C07984" w14:textId="77777777" w:rsidTr="00E85E69">
        <w:trPr>
          <w:cantSplit/>
          <w:jc w:val="center"/>
        </w:trPr>
        <w:tc>
          <w:tcPr>
            <w:tcW w:w="1564" w:type="dxa"/>
          </w:tcPr>
          <w:p w14:paraId="6F6EC495"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14:paraId="0778718F" w14:textId="77777777" w:rsidR="008652CD" w:rsidRPr="005A54AB" w:rsidRDefault="008652CD" w:rsidP="00E85E69">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14:paraId="32A91DF1" w14:textId="77777777" w:rsidR="008652CD" w:rsidRPr="005A54AB" w:rsidRDefault="008652CD" w:rsidP="00E85E69">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min</w:t>
            </w:r>
          </w:p>
        </w:tc>
        <w:tc>
          <w:tcPr>
            <w:tcW w:w="2730" w:type="dxa"/>
            <w:vMerge w:val="restart"/>
            <w:vAlign w:val="center"/>
            <w:hideMark/>
          </w:tcPr>
          <w:p w14:paraId="1CEE79B9" w14:textId="157489A9" w:rsidR="008652CD" w:rsidRPr="005A54AB" w:rsidRDefault="008652CD" w:rsidP="00A01470">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sidR="00A01470">
              <w:rPr>
                <w:rFonts w:ascii="Verdana" w:hAnsi="Verdana"/>
                <w:b/>
                <w:iCs/>
                <w:color w:val="000000"/>
                <w:sz w:val="20"/>
                <w:szCs w:val="20"/>
                <w:lang w:eastAsia="en-US"/>
              </w:rPr>
              <w:t>55</w:t>
            </w:r>
            <w:r w:rsidRPr="005A54AB">
              <w:rPr>
                <w:rFonts w:ascii="Verdana" w:hAnsi="Verdana"/>
                <w:b/>
                <w:iCs/>
                <w:color w:val="000000"/>
                <w:sz w:val="20"/>
                <w:szCs w:val="20"/>
                <w:lang w:eastAsia="en-US"/>
              </w:rPr>
              <w:t xml:space="preserve"> </w:t>
            </w:r>
            <w:r w:rsidRPr="005A54AB">
              <w:rPr>
                <w:rFonts w:ascii="Verdana" w:hAnsi="Verdana"/>
                <w:b/>
                <w:iCs/>
                <w:sz w:val="20"/>
                <w:szCs w:val="20"/>
                <w:lang w:eastAsia="en-US"/>
              </w:rPr>
              <w:t>pkt</w:t>
            </w:r>
          </w:p>
        </w:tc>
      </w:tr>
      <w:tr w:rsidR="008652CD" w:rsidRPr="005A54AB" w14:paraId="612C0443" w14:textId="77777777" w:rsidTr="00E85E69">
        <w:trPr>
          <w:cantSplit/>
          <w:jc w:val="center"/>
        </w:trPr>
        <w:tc>
          <w:tcPr>
            <w:tcW w:w="1564" w:type="dxa"/>
          </w:tcPr>
          <w:p w14:paraId="0A025F20"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14:paraId="1807FB83" w14:textId="77777777" w:rsidR="008652CD" w:rsidRPr="005A54AB" w:rsidRDefault="008652CD" w:rsidP="00E85E69">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14:paraId="05487C80" w14:textId="77777777" w:rsidR="008652CD" w:rsidRPr="005A54AB" w:rsidRDefault="008652CD" w:rsidP="00E85E69">
            <w:pPr>
              <w:shd w:val="clear" w:color="auto" w:fill="FFFFFF"/>
              <w:spacing w:line="240" w:lineRule="exact"/>
              <w:ind w:left="-24"/>
              <w:jc w:val="both"/>
              <w:rPr>
                <w:rFonts w:ascii="Verdana" w:hAnsi="Verdana"/>
                <w:b/>
                <w:iCs/>
                <w:color w:val="000000"/>
                <w:sz w:val="20"/>
                <w:szCs w:val="20"/>
                <w:lang w:eastAsia="en-US"/>
              </w:rPr>
            </w:pPr>
            <w:r w:rsidRPr="005A54AB">
              <w:rPr>
                <w:rFonts w:ascii="Verdana" w:hAnsi="Verdana"/>
                <w:b/>
                <w:iCs/>
                <w:color w:val="000000"/>
                <w:sz w:val="20"/>
                <w:szCs w:val="20"/>
                <w:lang w:eastAsia="en-US"/>
              </w:rPr>
              <w:t>C o</w:t>
            </w:r>
          </w:p>
        </w:tc>
        <w:tc>
          <w:tcPr>
            <w:tcW w:w="2730" w:type="dxa"/>
            <w:vMerge/>
            <w:vAlign w:val="center"/>
            <w:hideMark/>
          </w:tcPr>
          <w:p w14:paraId="48DCFEE9" w14:textId="77777777" w:rsidR="008652CD" w:rsidRPr="005A54AB" w:rsidRDefault="008652CD" w:rsidP="00E85E69">
            <w:pPr>
              <w:rPr>
                <w:rFonts w:ascii="Verdana" w:hAnsi="Verdana"/>
                <w:b/>
                <w:iCs/>
                <w:color w:val="000000"/>
                <w:sz w:val="20"/>
                <w:szCs w:val="20"/>
                <w:lang w:eastAsia="en-US"/>
              </w:rPr>
            </w:pPr>
          </w:p>
        </w:tc>
      </w:tr>
      <w:tr w:rsidR="008652CD" w:rsidRPr="005A54AB" w14:paraId="4C568189" w14:textId="77777777" w:rsidTr="00E85E69">
        <w:trPr>
          <w:cantSplit/>
          <w:trHeight w:val="686"/>
          <w:jc w:val="center"/>
        </w:trPr>
        <w:tc>
          <w:tcPr>
            <w:tcW w:w="1564" w:type="dxa"/>
            <w:vAlign w:val="bottom"/>
            <w:hideMark/>
          </w:tcPr>
          <w:p w14:paraId="70AC7373"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660" w:type="dxa"/>
            <w:vAlign w:val="bottom"/>
          </w:tcPr>
          <w:p w14:paraId="22D5FF4F"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14:paraId="06B04F32"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p w14:paraId="34DAEE4E"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p w14:paraId="4DF50891" w14:textId="77777777" w:rsidR="008652CD" w:rsidRPr="005A54AB" w:rsidRDefault="008652CD" w:rsidP="00E85E69">
            <w:pPr>
              <w:shd w:val="clear" w:color="auto" w:fill="FFFFFF"/>
              <w:spacing w:line="240" w:lineRule="exact"/>
              <w:ind w:left="242" w:hanging="242"/>
              <w:jc w:val="both"/>
              <w:rPr>
                <w:rFonts w:ascii="Verdana" w:hAnsi="Verdana"/>
                <w:iCs/>
                <w:color w:val="000000"/>
                <w:sz w:val="20"/>
                <w:szCs w:val="20"/>
                <w:lang w:eastAsia="en-US"/>
              </w:rPr>
            </w:pPr>
            <w:r w:rsidRPr="005A54AB">
              <w:rPr>
                <w:rFonts w:ascii="Verdana" w:hAnsi="Verdana"/>
                <w:iCs/>
                <w:color w:val="000000"/>
                <w:sz w:val="20"/>
                <w:szCs w:val="20"/>
                <w:lang w:eastAsia="en-US"/>
              </w:rPr>
              <w:t xml:space="preserve">C min – </w:t>
            </w:r>
            <w:r w:rsidRPr="005A54AB">
              <w:rPr>
                <w:rFonts w:ascii="Verdana" w:hAnsi="Verdana"/>
                <w:color w:val="000000"/>
                <w:sz w:val="20"/>
                <w:szCs w:val="20"/>
                <w:lang w:eastAsia="en-US"/>
              </w:rPr>
              <w:t>cena (cena ofertowa brutto) oferty</w:t>
            </w:r>
            <w:r w:rsidRPr="005A54AB">
              <w:rPr>
                <w:rFonts w:ascii="Verdana" w:hAnsi="Verdana"/>
                <w:iCs/>
                <w:color w:val="000000"/>
                <w:sz w:val="20"/>
                <w:szCs w:val="20"/>
                <w:lang w:eastAsia="en-US"/>
              </w:rPr>
              <w:t xml:space="preserve"> najtańszej</w:t>
            </w:r>
            <w:r w:rsidRPr="005A54AB">
              <w:rPr>
                <w:rFonts w:ascii="Verdana" w:hAnsi="Verdana"/>
                <w:color w:val="000000"/>
                <w:sz w:val="20"/>
                <w:szCs w:val="20"/>
                <w:lang w:eastAsia="en-US"/>
              </w:rPr>
              <w:t xml:space="preserve"> </w:t>
            </w:r>
          </w:p>
        </w:tc>
      </w:tr>
      <w:tr w:rsidR="008652CD" w:rsidRPr="005A54AB" w14:paraId="255C8DD0" w14:textId="77777777" w:rsidTr="00E85E69">
        <w:trPr>
          <w:cantSplit/>
          <w:jc w:val="center"/>
        </w:trPr>
        <w:tc>
          <w:tcPr>
            <w:tcW w:w="1564" w:type="dxa"/>
            <w:vAlign w:val="center"/>
          </w:tcPr>
          <w:p w14:paraId="2DB43CF6" w14:textId="77777777" w:rsidR="008652CD" w:rsidRPr="005A54AB" w:rsidRDefault="008652CD" w:rsidP="00E85E69">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14:paraId="76937B30"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14:paraId="12E9C7C4" w14:textId="77777777" w:rsidR="008652CD" w:rsidRPr="005A54AB" w:rsidRDefault="008652CD" w:rsidP="00E85E69">
            <w:pPr>
              <w:shd w:val="clear" w:color="auto" w:fill="FFFFFF"/>
              <w:spacing w:line="240" w:lineRule="exact"/>
              <w:jc w:val="both"/>
              <w:rPr>
                <w:rFonts w:ascii="Verdana" w:hAnsi="Verdana"/>
                <w:color w:val="000000"/>
                <w:sz w:val="20"/>
                <w:szCs w:val="20"/>
                <w:lang w:eastAsia="en-US"/>
              </w:rPr>
            </w:pPr>
            <w:r w:rsidRPr="005A54AB">
              <w:rPr>
                <w:rFonts w:ascii="Verdana" w:hAnsi="Verdana"/>
                <w:iCs/>
                <w:color w:val="000000"/>
                <w:sz w:val="20"/>
                <w:szCs w:val="20"/>
                <w:lang w:eastAsia="en-US"/>
              </w:rPr>
              <w:t>C o –</w:t>
            </w:r>
            <w:r w:rsidRPr="005A54AB">
              <w:rPr>
                <w:rFonts w:ascii="Verdana" w:hAnsi="Verdana"/>
                <w:color w:val="000000"/>
                <w:sz w:val="20"/>
                <w:szCs w:val="20"/>
                <w:lang w:eastAsia="en-US"/>
              </w:rPr>
              <w:t xml:space="preserve"> cena (cena ofertowa brutto) oferty ocenianej</w:t>
            </w:r>
          </w:p>
          <w:p w14:paraId="2DA17043"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r>
    </w:tbl>
    <w:p w14:paraId="6AB92560" w14:textId="77777777" w:rsidR="008652CD" w:rsidRPr="00A13EB0" w:rsidRDefault="008652CD" w:rsidP="008652CD">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spacing w:val="4"/>
          <w:sz w:val="20"/>
          <w:szCs w:val="20"/>
          <w:lang w:eastAsia="ar-SA"/>
        </w:rPr>
        <w:t>1</w:t>
      </w:r>
      <w:r>
        <w:rPr>
          <w:rFonts w:ascii="Verdana" w:hAnsi="Verdana"/>
          <w:spacing w:val="4"/>
          <w:sz w:val="20"/>
          <w:szCs w:val="20"/>
          <w:lang w:eastAsia="ar-SA"/>
        </w:rPr>
        <w:t>7</w:t>
      </w:r>
      <w:r w:rsidRPr="00A13EB0">
        <w:rPr>
          <w:rFonts w:ascii="Verdana" w:hAnsi="Verdana"/>
          <w:spacing w:val="4"/>
          <w:sz w:val="20"/>
          <w:szCs w:val="20"/>
          <w:lang w:eastAsia="ar-SA"/>
        </w:rPr>
        <w:t>.1.2.</w:t>
      </w:r>
      <w:r w:rsidRPr="00A13EB0">
        <w:rPr>
          <w:rFonts w:ascii="Verdana" w:hAnsi="Verdana"/>
          <w:spacing w:val="4"/>
          <w:sz w:val="20"/>
          <w:szCs w:val="20"/>
          <w:lang w:eastAsia="ar-SA"/>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OP1</w:t>
      </w:r>
      <w:r>
        <w:rPr>
          <w:rFonts w:ascii="Verdana" w:hAnsi="Verdana" w:cs="Calibri"/>
          <w:b/>
          <w:sz w:val="20"/>
          <w:szCs w:val="20"/>
          <w:u w:val="single"/>
        </w:rPr>
        <w:t>”</w:t>
      </w:r>
      <w:r w:rsidRPr="00A13EB0">
        <w:rPr>
          <w:rFonts w:ascii="Verdana" w:hAnsi="Verdana" w:cs="Calibri"/>
          <w:b/>
          <w:sz w:val="20"/>
          <w:szCs w:val="20"/>
          <w:u w:val="single"/>
        </w:rPr>
        <w:t xml:space="preserve"> (</w:t>
      </w:r>
      <w:r>
        <w:rPr>
          <w:rFonts w:ascii="Verdana" w:hAnsi="Verdana" w:cs="Calibri"/>
          <w:b/>
          <w:sz w:val="20"/>
          <w:szCs w:val="20"/>
          <w:u w:val="single"/>
        </w:rPr>
        <w:t>OP1</w:t>
      </w:r>
      <w:r w:rsidRPr="00A13EB0">
        <w:rPr>
          <w:rFonts w:ascii="Verdana" w:hAnsi="Verdana" w:cs="Calibri"/>
          <w:b/>
          <w:sz w:val="20"/>
          <w:szCs w:val="20"/>
          <w:u w:val="single"/>
        </w:rPr>
        <w:t>):</w:t>
      </w:r>
    </w:p>
    <w:p w14:paraId="5BDBB249" w14:textId="77777777" w:rsidR="008652CD" w:rsidRPr="00A13EB0" w:rsidRDefault="008652CD" w:rsidP="008652CD">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OP1</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14:paraId="16536F44" w14:textId="322AC0D2" w:rsidR="008652CD" w:rsidRDefault="008652CD" w:rsidP="008652CD">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sidR="00A01470">
        <w:rPr>
          <w:rFonts w:ascii="Verdana" w:hAnsi="Verdana" w:cs="Arial"/>
          <w:b/>
          <w:bCs/>
          <w:sz w:val="20"/>
          <w:szCs w:val="20"/>
        </w:rPr>
        <w:t>15</w:t>
      </w:r>
      <w:r w:rsidRPr="00A13EB0">
        <w:rPr>
          <w:rFonts w:ascii="Verdana" w:hAnsi="Verdana" w:cs="Arial"/>
          <w:b/>
          <w:bCs/>
          <w:sz w:val="20"/>
          <w:szCs w:val="20"/>
        </w:rPr>
        <w:t xml:space="preserve"> punktów</w:t>
      </w:r>
      <w:r w:rsidRPr="00A13EB0">
        <w:rPr>
          <w:rFonts w:ascii="Verdana" w:hAnsi="Verdana" w:cs="Arial"/>
          <w:bCs/>
          <w:sz w:val="20"/>
          <w:szCs w:val="20"/>
        </w:rPr>
        <w:t xml:space="preserve">. </w:t>
      </w:r>
    </w:p>
    <w:p w14:paraId="19E047E4" w14:textId="77777777" w:rsidR="008652CD" w:rsidRDefault="008652CD" w:rsidP="008652CD">
      <w:pPr>
        <w:spacing w:line="240" w:lineRule="exact"/>
        <w:ind w:left="709" w:firstLine="3"/>
        <w:jc w:val="both"/>
        <w:rPr>
          <w:rFonts w:ascii="Verdana" w:hAnsi="Verdana"/>
          <w:sz w:val="20"/>
          <w:szCs w:val="20"/>
        </w:rPr>
      </w:pPr>
      <w:r w:rsidRPr="00290A2B">
        <w:rPr>
          <w:rFonts w:ascii="Verdana" w:hAnsi="Verdana"/>
          <w:sz w:val="20"/>
          <w:szCs w:val="20"/>
        </w:rPr>
        <w:t>Liczba punktów w kryterium zostanie obliczona według następującego wzoru:</w:t>
      </w:r>
    </w:p>
    <w:p w14:paraId="4C32B48B" w14:textId="77777777" w:rsidR="008652CD" w:rsidRDefault="008652CD" w:rsidP="008652CD">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8652CD" w:rsidRPr="005A54AB" w14:paraId="69872E2E" w14:textId="77777777" w:rsidTr="00E85E69">
        <w:trPr>
          <w:cantSplit/>
          <w:jc w:val="center"/>
        </w:trPr>
        <w:tc>
          <w:tcPr>
            <w:tcW w:w="1564" w:type="dxa"/>
          </w:tcPr>
          <w:p w14:paraId="5045139C"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14:paraId="050E1CB8" w14:textId="77777777" w:rsidR="008652CD" w:rsidRPr="005A54AB" w:rsidRDefault="008652CD" w:rsidP="00E85E69">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14:paraId="0970788B" w14:textId="77777777" w:rsidR="008652CD" w:rsidRPr="005A54AB" w:rsidRDefault="008652CD" w:rsidP="00E85E69">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min</w:t>
            </w:r>
          </w:p>
        </w:tc>
        <w:tc>
          <w:tcPr>
            <w:tcW w:w="2730" w:type="dxa"/>
            <w:vMerge w:val="restart"/>
            <w:vAlign w:val="center"/>
            <w:hideMark/>
          </w:tcPr>
          <w:p w14:paraId="3ACD1ABA" w14:textId="43844B08" w:rsidR="008652CD" w:rsidRPr="005A54AB" w:rsidRDefault="008652CD" w:rsidP="00A01470">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sidR="00A01470">
              <w:rPr>
                <w:rFonts w:ascii="Verdana" w:hAnsi="Verdana"/>
                <w:b/>
                <w:iCs/>
                <w:color w:val="000000"/>
                <w:sz w:val="20"/>
                <w:szCs w:val="20"/>
                <w:lang w:eastAsia="en-US"/>
              </w:rPr>
              <w:t>15</w:t>
            </w:r>
            <w:r w:rsidRPr="005A54AB">
              <w:rPr>
                <w:rFonts w:ascii="Verdana" w:hAnsi="Verdana"/>
                <w:b/>
                <w:iCs/>
                <w:color w:val="000000"/>
                <w:sz w:val="20"/>
                <w:szCs w:val="20"/>
                <w:lang w:eastAsia="en-US"/>
              </w:rPr>
              <w:t xml:space="preserve"> </w:t>
            </w:r>
            <w:r w:rsidRPr="005A54AB">
              <w:rPr>
                <w:rFonts w:ascii="Verdana" w:hAnsi="Verdana"/>
                <w:b/>
                <w:iCs/>
                <w:sz w:val="20"/>
                <w:szCs w:val="20"/>
                <w:lang w:eastAsia="en-US"/>
              </w:rPr>
              <w:t>pkt</w:t>
            </w:r>
          </w:p>
        </w:tc>
      </w:tr>
      <w:tr w:rsidR="008652CD" w:rsidRPr="005A54AB" w14:paraId="77F8650B" w14:textId="77777777" w:rsidTr="00E85E69">
        <w:trPr>
          <w:cantSplit/>
          <w:jc w:val="center"/>
        </w:trPr>
        <w:tc>
          <w:tcPr>
            <w:tcW w:w="1564" w:type="dxa"/>
          </w:tcPr>
          <w:p w14:paraId="02038809"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14:paraId="5C867545" w14:textId="77777777" w:rsidR="008652CD" w:rsidRPr="005A54AB" w:rsidRDefault="008652CD" w:rsidP="00E85E69">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14:paraId="2D4DB428" w14:textId="77777777" w:rsidR="008652CD" w:rsidRPr="005A54AB" w:rsidRDefault="008652CD" w:rsidP="00E85E69">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OP1</w:t>
            </w:r>
            <w:r w:rsidRPr="005A54AB">
              <w:rPr>
                <w:rFonts w:ascii="Verdana" w:hAnsi="Verdana"/>
                <w:b/>
                <w:iCs/>
                <w:color w:val="000000"/>
                <w:sz w:val="20"/>
                <w:szCs w:val="20"/>
                <w:lang w:eastAsia="en-US"/>
              </w:rPr>
              <w:t xml:space="preserve"> o</w:t>
            </w:r>
          </w:p>
        </w:tc>
        <w:tc>
          <w:tcPr>
            <w:tcW w:w="2730" w:type="dxa"/>
            <w:vMerge/>
            <w:vAlign w:val="center"/>
            <w:hideMark/>
          </w:tcPr>
          <w:p w14:paraId="19053614" w14:textId="77777777" w:rsidR="008652CD" w:rsidRPr="005A54AB" w:rsidRDefault="008652CD" w:rsidP="00E85E69">
            <w:pPr>
              <w:rPr>
                <w:rFonts w:ascii="Verdana" w:hAnsi="Verdana"/>
                <w:b/>
                <w:iCs/>
                <w:color w:val="000000"/>
                <w:sz w:val="20"/>
                <w:szCs w:val="20"/>
                <w:lang w:eastAsia="en-US"/>
              </w:rPr>
            </w:pPr>
          </w:p>
        </w:tc>
      </w:tr>
      <w:tr w:rsidR="008652CD" w:rsidRPr="005A54AB" w14:paraId="50FB8C07" w14:textId="77777777" w:rsidTr="00E85E69">
        <w:trPr>
          <w:cantSplit/>
          <w:trHeight w:val="686"/>
          <w:jc w:val="center"/>
        </w:trPr>
        <w:tc>
          <w:tcPr>
            <w:tcW w:w="1564" w:type="dxa"/>
            <w:vAlign w:val="bottom"/>
            <w:hideMark/>
          </w:tcPr>
          <w:p w14:paraId="0F4957A7"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987" w:type="dxa"/>
            <w:vAlign w:val="bottom"/>
          </w:tcPr>
          <w:p w14:paraId="0BB45080"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14:paraId="1F810622"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p w14:paraId="33D512B4"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p w14:paraId="103B60C1"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OP1</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8652CD" w:rsidRPr="005A54AB" w14:paraId="09D55A45" w14:textId="77777777" w:rsidTr="00E85E69">
        <w:trPr>
          <w:cantSplit/>
          <w:jc w:val="center"/>
        </w:trPr>
        <w:tc>
          <w:tcPr>
            <w:tcW w:w="1564" w:type="dxa"/>
            <w:vAlign w:val="center"/>
          </w:tcPr>
          <w:p w14:paraId="5D37C00F" w14:textId="77777777" w:rsidR="008652CD" w:rsidRPr="005A54AB" w:rsidRDefault="008652CD" w:rsidP="00E85E69">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14:paraId="3ECFDF48"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14:paraId="47B5B335" w14:textId="77777777" w:rsidR="008652CD" w:rsidRPr="005A54AB" w:rsidRDefault="008652CD" w:rsidP="00E85E69">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OP1</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14:paraId="20A8E13B"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r>
    </w:tbl>
    <w:p w14:paraId="58F4C7A1"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Kryterium „Czas reakcji OP1” będzie rozpatrywany na podstawie</w:t>
      </w:r>
      <w:r>
        <w:rPr>
          <w:rFonts w:ascii="Verdana" w:hAnsi="Verdana"/>
          <w:sz w:val="20"/>
          <w:szCs w:val="20"/>
        </w:rPr>
        <w:t xml:space="preserve"> podanego </w:t>
      </w:r>
      <w:r>
        <w:rPr>
          <w:rFonts w:ascii="Verdana" w:hAnsi="Verdana"/>
          <w:sz w:val="20"/>
          <w:szCs w:val="20"/>
        </w:rPr>
        <w:br/>
        <w:t>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OP1 zadeklarowanego przez Wykonawcę w </w:t>
      </w:r>
      <w:r>
        <w:rPr>
          <w:rFonts w:ascii="Verdana" w:hAnsi="Verdana"/>
          <w:sz w:val="20"/>
          <w:szCs w:val="20"/>
        </w:rPr>
        <w:t>Formularzu Oferta</w:t>
      </w:r>
      <w:r w:rsidRPr="00AD4E76">
        <w:rPr>
          <w:rFonts w:ascii="Verdana" w:hAnsi="Verdana"/>
          <w:sz w:val="20"/>
          <w:szCs w:val="20"/>
        </w:rPr>
        <w:t>.</w:t>
      </w:r>
    </w:p>
    <w:p w14:paraId="419B5F07" w14:textId="77777777" w:rsidR="008652CD" w:rsidRPr="00AD4E76" w:rsidRDefault="008652CD" w:rsidP="008652CD">
      <w:pPr>
        <w:spacing w:line="240" w:lineRule="exact"/>
        <w:ind w:left="709" w:firstLine="3"/>
        <w:jc w:val="both"/>
        <w:rPr>
          <w:rFonts w:ascii="Verdana" w:hAnsi="Verdana"/>
          <w:sz w:val="20"/>
          <w:szCs w:val="20"/>
        </w:rPr>
      </w:pPr>
    </w:p>
    <w:p w14:paraId="00996CD5"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UWAGA:</w:t>
      </w:r>
    </w:p>
    <w:p w14:paraId="18F0E054"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 xml:space="preserve">Najkrótszy czas reakcji </w:t>
      </w:r>
      <w:r>
        <w:rPr>
          <w:rFonts w:ascii="Verdana" w:hAnsi="Verdana"/>
          <w:sz w:val="20"/>
          <w:szCs w:val="20"/>
        </w:rPr>
        <w:t xml:space="preserve">za jaki Zamawiający przyzna punkty wynosi </w:t>
      </w:r>
      <w:r w:rsidRPr="004314A2">
        <w:rPr>
          <w:rFonts w:ascii="Verdana" w:hAnsi="Verdana"/>
          <w:sz w:val="20"/>
          <w:szCs w:val="20"/>
        </w:rPr>
        <w:t>60 minut.</w:t>
      </w:r>
      <w:r>
        <w:rPr>
          <w:rFonts w:ascii="Verdana" w:hAnsi="Verdana"/>
          <w:sz w:val="20"/>
          <w:szCs w:val="20"/>
        </w:rPr>
        <w:t xml:space="preserve">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240 minut.</w:t>
      </w:r>
    </w:p>
    <w:p w14:paraId="6BDAABCA" w14:textId="77777777" w:rsidR="008652CD" w:rsidRPr="00AD4E76" w:rsidRDefault="008652CD" w:rsidP="008652CD">
      <w:pPr>
        <w:spacing w:line="240" w:lineRule="exact"/>
        <w:ind w:left="709" w:firstLine="3"/>
        <w:jc w:val="both"/>
        <w:rPr>
          <w:rFonts w:ascii="Verdana" w:hAnsi="Verdana"/>
          <w:sz w:val="20"/>
          <w:szCs w:val="20"/>
        </w:rPr>
      </w:pPr>
    </w:p>
    <w:p w14:paraId="3EFD4F58" w14:textId="77777777" w:rsidR="008652CD" w:rsidRDefault="008652CD" w:rsidP="008652CD">
      <w:pPr>
        <w:spacing w:line="240" w:lineRule="exact"/>
        <w:ind w:left="709" w:firstLine="3"/>
        <w:jc w:val="both"/>
        <w:rPr>
          <w:rFonts w:ascii="Verdana" w:hAnsi="Verdana"/>
          <w:sz w:val="20"/>
          <w:szCs w:val="20"/>
        </w:rPr>
      </w:pPr>
      <w:r>
        <w:rPr>
          <w:rFonts w:ascii="Verdana" w:hAnsi="Verdana"/>
          <w:sz w:val="20"/>
          <w:szCs w:val="20"/>
        </w:rPr>
        <w:t xml:space="preserve">W przypadku zaoferowania przez Wykonawcę czasu reakcji poniżej 60 minut Zamawiający przyzna ocenianej ofercie liczbę punktów jak dla 60 minut. </w:t>
      </w:r>
      <w:r>
        <w:rPr>
          <w:rFonts w:ascii="Verdana" w:hAnsi="Verdana"/>
          <w:sz w:val="20"/>
          <w:szCs w:val="20"/>
        </w:rPr>
        <w:br/>
        <w:t>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240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sidRPr="00420F86">
        <w:rPr>
          <w:rFonts w:ascii="Verdana" w:hAnsi="Verdana"/>
          <w:sz w:val="20"/>
          <w:szCs w:val="20"/>
        </w:rPr>
        <w:t xml:space="preserve"> </w:t>
      </w:r>
      <w:r>
        <w:rPr>
          <w:rFonts w:ascii="Verdana" w:hAnsi="Verdana"/>
          <w:sz w:val="20"/>
          <w:szCs w:val="20"/>
        </w:rPr>
        <w:t>W przypadku nie podania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w:t>
      </w:r>
      <w:r w:rsidRPr="00F3114D">
        <w:rPr>
          <w:rFonts w:ascii="Verdana" w:hAnsi="Verdana"/>
          <w:sz w:val="20"/>
          <w:szCs w:val="20"/>
        </w:rPr>
        <w:t xml:space="preserve">Zamawiający </w:t>
      </w:r>
      <w:r>
        <w:rPr>
          <w:rFonts w:ascii="Verdana" w:hAnsi="Verdana"/>
          <w:sz w:val="20"/>
          <w:szCs w:val="20"/>
        </w:rPr>
        <w:t>uzna, że Wykonawca zaoferował najdłuższy dopuszczalny tj. wynoszący 240 minut czas reakcji</w:t>
      </w:r>
      <w:r w:rsidRPr="00F3114D">
        <w:rPr>
          <w:rFonts w:ascii="Verdana" w:hAnsi="Verdana"/>
          <w:sz w:val="20"/>
          <w:szCs w:val="20"/>
        </w:rPr>
        <w:t xml:space="preserve"> </w:t>
      </w:r>
      <w:r>
        <w:rPr>
          <w:rFonts w:ascii="Verdana" w:hAnsi="Verdana"/>
          <w:sz w:val="20"/>
          <w:szCs w:val="20"/>
        </w:rPr>
        <w:t>i nie przyzna ofercie punktów.</w:t>
      </w:r>
    </w:p>
    <w:p w14:paraId="16D9B4DE" w14:textId="77777777" w:rsidR="008652CD" w:rsidRDefault="008652CD" w:rsidP="008652CD">
      <w:pPr>
        <w:spacing w:line="240" w:lineRule="exact"/>
        <w:ind w:left="709" w:firstLine="3"/>
        <w:jc w:val="both"/>
        <w:rPr>
          <w:rFonts w:ascii="Verdana" w:hAnsi="Verdana"/>
          <w:sz w:val="20"/>
          <w:szCs w:val="20"/>
        </w:rPr>
      </w:pPr>
      <w:r>
        <w:rPr>
          <w:rFonts w:ascii="Verdana" w:hAnsi="Verdana"/>
          <w:sz w:val="20"/>
          <w:szCs w:val="20"/>
        </w:rPr>
        <w:lastRenderedPageBreak/>
        <w:t>W przypadku podania przez Wykonawcę czasu reakcji w innych jednostkach czasu niż minuta czas reakcji zostanie odpowiednio przeliczony.</w:t>
      </w:r>
      <w:r w:rsidRPr="008B14F5">
        <w:rPr>
          <w:rFonts w:ascii="Verdana" w:hAnsi="Verdana"/>
          <w:sz w:val="20"/>
          <w:szCs w:val="20"/>
        </w:rPr>
        <w:t xml:space="preserve"> </w:t>
      </w:r>
    </w:p>
    <w:p w14:paraId="38FC7095" w14:textId="77777777" w:rsidR="008652CD" w:rsidRDefault="008652CD" w:rsidP="008652CD">
      <w:pPr>
        <w:spacing w:line="240" w:lineRule="exact"/>
        <w:ind w:left="709" w:firstLine="3"/>
        <w:jc w:val="both"/>
        <w:rPr>
          <w:rFonts w:ascii="Verdana" w:hAnsi="Verdana"/>
          <w:sz w:val="20"/>
          <w:szCs w:val="20"/>
        </w:rPr>
      </w:pPr>
    </w:p>
    <w:p w14:paraId="4777C5FE"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 xml:space="preserve">Czas reakcji zaoferowany przez Wykonawcę zostanie zawarty w umowie </w:t>
      </w:r>
      <w:r>
        <w:rPr>
          <w:rFonts w:ascii="Verdana" w:hAnsi="Verdana"/>
          <w:sz w:val="20"/>
          <w:szCs w:val="20"/>
        </w:rPr>
        <w:br/>
      </w:r>
      <w:r w:rsidRPr="00AD4E76">
        <w:rPr>
          <w:rFonts w:ascii="Verdana" w:hAnsi="Verdana"/>
          <w:sz w:val="20"/>
          <w:szCs w:val="20"/>
        </w:rPr>
        <w:t>z Wykonawcą.</w:t>
      </w:r>
    </w:p>
    <w:p w14:paraId="58F36E26" w14:textId="77777777" w:rsidR="008652CD" w:rsidRPr="00AD4E76" w:rsidRDefault="008652CD" w:rsidP="008652CD">
      <w:pPr>
        <w:spacing w:line="240" w:lineRule="exact"/>
        <w:ind w:left="709" w:firstLine="3"/>
        <w:jc w:val="both"/>
        <w:rPr>
          <w:rFonts w:ascii="Verdana" w:hAnsi="Verdana"/>
          <w:sz w:val="20"/>
          <w:szCs w:val="20"/>
        </w:rPr>
      </w:pPr>
    </w:p>
    <w:p w14:paraId="0DD58F95" w14:textId="77777777" w:rsidR="008652CD"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Przyznane punkty zostaną zaokrąglone do dwóch miejsc po przecinku.</w:t>
      </w:r>
    </w:p>
    <w:p w14:paraId="54F2108F" w14:textId="77777777" w:rsidR="008652CD" w:rsidRDefault="008652CD" w:rsidP="008652CD">
      <w:pPr>
        <w:spacing w:line="240" w:lineRule="exact"/>
        <w:ind w:left="709" w:firstLine="3"/>
        <w:jc w:val="both"/>
        <w:rPr>
          <w:rFonts w:ascii="Verdana" w:hAnsi="Verdana"/>
          <w:sz w:val="20"/>
          <w:szCs w:val="20"/>
        </w:rPr>
      </w:pPr>
    </w:p>
    <w:p w14:paraId="65721816" w14:textId="77777777" w:rsidR="008652CD" w:rsidRPr="00A13EB0" w:rsidRDefault="008652CD" w:rsidP="008652CD">
      <w:pPr>
        <w:tabs>
          <w:tab w:val="left" w:pos="993"/>
        </w:tabs>
        <w:suppressAutoHyphens/>
        <w:spacing w:before="120"/>
        <w:ind w:left="709" w:hanging="709"/>
        <w:jc w:val="both"/>
        <w:rPr>
          <w:rFonts w:ascii="Verdana" w:hAnsi="Verdana" w:cs="Calibri"/>
          <w:b/>
          <w:sz w:val="20"/>
          <w:szCs w:val="20"/>
          <w:u w:val="single"/>
        </w:rPr>
      </w:pPr>
      <w:r w:rsidRPr="00A10247">
        <w:rPr>
          <w:rFonts w:ascii="Verdana" w:hAnsi="Verdana" w:cs="Calibri"/>
          <w:sz w:val="20"/>
          <w:szCs w:val="20"/>
        </w:rPr>
        <w:t>1</w:t>
      </w:r>
      <w:r>
        <w:rPr>
          <w:rFonts w:ascii="Verdana" w:hAnsi="Verdana" w:cs="Calibri"/>
          <w:sz w:val="20"/>
          <w:szCs w:val="20"/>
        </w:rPr>
        <w:t>7</w:t>
      </w:r>
      <w:r w:rsidRPr="00A10247">
        <w:rPr>
          <w:rFonts w:ascii="Verdana" w:hAnsi="Verdana" w:cs="Calibri"/>
          <w:sz w:val="20"/>
          <w:szCs w:val="20"/>
        </w:rPr>
        <w:t>.1.3</w:t>
      </w:r>
      <w:r w:rsidRPr="00A10247">
        <w:rPr>
          <w:rFonts w:ascii="Verdana" w:hAnsi="Verdana" w:cs="Calibri"/>
          <w:sz w:val="20"/>
          <w:szCs w:val="20"/>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w:t>
      </w:r>
      <w:r>
        <w:rPr>
          <w:rFonts w:ascii="Verdana" w:hAnsi="Verdana" w:cs="Calibri"/>
          <w:b/>
          <w:sz w:val="20"/>
          <w:szCs w:val="20"/>
          <w:u w:val="single"/>
        </w:rPr>
        <w:t>2”</w:t>
      </w:r>
      <w:r w:rsidRPr="00A13EB0">
        <w:rPr>
          <w:rFonts w:ascii="Verdana" w:hAnsi="Verdana" w:cs="Calibri"/>
          <w:b/>
          <w:sz w:val="20"/>
          <w:szCs w:val="20"/>
          <w:u w:val="single"/>
        </w:rPr>
        <w:t xml:space="preserve"> (</w:t>
      </w:r>
      <w:r>
        <w:rPr>
          <w:rFonts w:ascii="Verdana" w:hAnsi="Verdana" w:cs="Calibri"/>
          <w:b/>
          <w:sz w:val="20"/>
          <w:szCs w:val="20"/>
          <w:u w:val="single"/>
        </w:rPr>
        <w:t>OP2</w:t>
      </w:r>
      <w:r w:rsidRPr="00A13EB0">
        <w:rPr>
          <w:rFonts w:ascii="Verdana" w:hAnsi="Verdana" w:cs="Calibri"/>
          <w:b/>
          <w:sz w:val="20"/>
          <w:szCs w:val="20"/>
          <w:u w:val="single"/>
        </w:rPr>
        <w:t>):</w:t>
      </w:r>
    </w:p>
    <w:p w14:paraId="6512F189" w14:textId="77777777" w:rsidR="008652CD" w:rsidRPr="00A13EB0" w:rsidRDefault="008652CD" w:rsidP="008652CD">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w:t>
      </w:r>
      <w:r>
        <w:rPr>
          <w:rFonts w:ascii="Verdana" w:hAnsi="Verdana" w:cs="Calibri"/>
          <w:b/>
          <w:sz w:val="20"/>
          <w:szCs w:val="20"/>
        </w:rPr>
        <w:t>2</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14:paraId="22C9040A" w14:textId="7857DB12" w:rsidR="008652CD" w:rsidRDefault="008652CD" w:rsidP="008652CD">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sidR="002D0F79">
        <w:rPr>
          <w:rFonts w:ascii="Verdana" w:hAnsi="Verdana" w:cs="Arial"/>
          <w:b/>
          <w:bCs/>
          <w:sz w:val="20"/>
          <w:szCs w:val="20"/>
        </w:rPr>
        <w:t>15</w:t>
      </w:r>
      <w:r w:rsidRPr="00A13EB0">
        <w:rPr>
          <w:rFonts w:ascii="Verdana" w:hAnsi="Verdana" w:cs="Arial"/>
          <w:b/>
          <w:bCs/>
          <w:sz w:val="20"/>
          <w:szCs w:val="20"/>
        </w:rPr>
        <w:t xml:space="preserve"> punktów</w:t>
      </w:r>
      <w:r w:rsidRPr="00A13EB0">
        <w:rPr>
          <w:rFonts w:ascii="Verdana" w:hAnsi="Verdana" w:cs="Arial"/>
          <w:bCs/>
          <w:sz w:val="20"/>
          <w:szCs w:val="20"/>
        </w:rPr>
        <w:t xml:space="preserve">. </w:t>
      </w:r>
    </w:p>
    <w:p w14:paraId="14ACC35C" w14:textId="77777777" w:rsidR="008652CD" w:rsidRDefault="008652CD" w:rsidP="008652CD">
      <w:pPr>
        <w:spacing w:line="240" w:lineRule="exact"/>
        <w:ind w:left="709" w:firstLine="3"/>
        <w:jc w:val="both"/>
        <w:rPr>
          <w:rFonts w:ascii="Verdana" w:hAnsi="Verdana"/>
          <w:sz w:val="20"/>
          <w:szCs w:val="20"/>
        </w:rPr>
      </w:pPr>
      <w:r w:rsidRPr="00290A2B">
        <w:rPr>
          <w:rFonts w:ascii="Verdana" w:hAnsi="Verdana"/>
          <w:sz w:val="20"/>
          <w:szCs w:val="20"/>
        </w:rPr>
        <w:t>Liczba punktów w kryterium zostanie obliczona według następującego wzoru:</w:t>
      </w:r>
    </w:p>
    <w:p w14:paraId="42CF5E17" w14:textId="77777777" w:rsidR="008652CD" w:rsidRDefault="008652CD" w:rsidP="008652CD">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8652CD" w:rsidRPr="005A54AB" w14:paraId="5B911435" w14:textId="77777777" w:rsidTr="00E85E69">
        <w:trPr>
          <w:cantSplit/>
          <w:jc w:val="center"/>
        </w:trPr>
        <w:tc>
          <w:tcPr>
            <w:tcW w:w="1564" w:type="dxa"/>
          </w:tcPr>
          <w:p w14:paraId="28595EA4"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14:paraId="07907B98" w14:textId="77777777" w:rsidR="008652CD" w:rsidRPr="005A54AB" w:rsidRDefault="008652CD" w:rsidP="00E85E69">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14:paraId="4CE22AAB" w14:textId="77777777" w:rsidR="008652CD" w:rsidRPr="005A54AB" w:rsidRDefault="008652CD" w:rsidP="00E85E69">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min</w:t>
            </w:r>
          </w:p>
        </w:tc>
        <w:tc>
          <w:tcPr>
            <w:tcW w:w="2730" w:type="dxa"/>
            <w:vMerge w:val="restart"/>
            <w:vAlign w:val="center"/>
            <w:hideMark/>
          </w:tcPr>
          <w:p w14:paraId="1B8BC1A8" w14:textId="68E62BAD" w:rsidR="008652CD" w:rsidRPr="005A54AB" w:rsidRDefault="008652CD" w:rsidP="002D0F79">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sidR="002D0F79">
              <w:rPr>
                <w:rFonts w:ascii="Verdana" w:hAnsi="Verdana"/>
                <w:b/>
                <w:iCs/>
                <w:color w:val="000000"/>
                <w:sz w:val="20"/>
                <w:szCs w:val="20"/>
                <w:lang w:eastAsia="en-US"/>
              </w:rPr>
              <w:t>15</w:t>
            </w:r>
            <w:r w:rsidRPr="005A54AB">
              <w:rPr>
                <w:rFonts w:ascii="Verdana" w:hAnsi="Verdana"/>
                <w:b/>
                <w:iCs/>
                <w:color w:val="000000"/>
                <w:sz w:val="20"/>
                <w:szCs w:val="20"/>
                <w:lang w:eastAsia="en-US"/>
              </w:rPr>
              <w:t xml:space="preserve"> </w:t>
            </w:r>
            <w:r w:rsidRPr="005A54AB">
              <w:rPr>
                <w:rFonts w:ascii="Verdana" w:hAnsi="Verdana"/>
                <w:b/>
                <w:iCs/>
                <w:sz w:val="20"/>
                <w:szCs w:val="20"/>
                <w:lang w:eastAsia="en-US"/>
              </w:rPr>
              <w:t>pkt</w:t>
            </w:r>
          </w:p>
        </w:tc>
      </w:tr>
      <w:tr w:rsidR="008652CD" w:rsidRPr="005A54AB" w14:paraId="1E2A2EE1" w14:textId="77777777" w:rsidTr="00E85E69">
        <w:trPr>
          <w:cantSplit/>
          <w:jc w:val="center"/>
        </w:trPr>
        <w:tc>
          <w:tcPr>
            <w:tcW w:w="1564" w:type="dxa"/>
          </w:tcPr>
          <w:p w14:paraId="67C12EB6"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14:paraId="7929E6D0" w14:textId="77777777" w:rsidR="008652CD" w:rsidRPr="005A54AB" w:rsidRDefault="008652CD" w:rsidP="00E85E69">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14:paraId="5788AC94" w14:textId="77777777" w:rsidR="008652CD" w:rsidRPr="005A54AB" w:rsidRDefault="008652CD" w:rsidP="00E85E69">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OP2</w:t>
            </w:r>
            <w:r w:rsidRPr="005A54AB">
              <w:rPr>
                <w:rFonts w:ascii="Verdana" w:hAnsi="Verdana"/>
                <w:b/>
                <w:iCs/>
                <w:color w:val="000000"/>
                <w:sz w:val="20"/>
                <w:szCs w:val="20"/>
                <w:lang w:eastAsia="en-US"/>
              </w:rPr>
              <w:t xml:space="preserve"> o</w:t>
            </w:r>
          </w:p>
        </w:tc>
        <w:tc>
          <w:tcPr>
            <w:tcW w:w="2730" w:type="dxa"/>
            <w:vMerge/>
            <w:vAlign w:val="center"/>
            <w:hideMark/>
          </w:tcPr>
          <w:p w14:paraId="31517CB6" w14:textId="77777777" w:rsidR="008652CD" w:rsidRPr="005A54AB" w:rsidRDefault="008652CD" w:rsidP="00E85E69">
            <w:pPr>
              <w:rPr>
                <w:rFonts w:ascii="Verdana" w:hAnsi="Verdana"/>
                <w:b/>
                <w:iCs/>
                <w:color w:val="000000"/>
                <w:sz w:val="20"/>
                <w:szCs w:val="20"/>
                <w:lang w:eastAsia="en-US"/>
              </w:rPr>
            </w:pPr>
          </w:p>
        </w:tc>
      </w:tr>
      <w:tr w:rsidR="008652CD" w:rsidRPr="005A54AB" w14:paraId="341AA932" w14:textId="77777777" w:rsidTr="00E85E69">
        <w:trPr>
          <w:cantSplit/>
          <w:trHeight w:val="686"/>
          <w:jc w:val="center"/>
        </w:trPr>
        <w:tc>
          <w:tcPr>
            <w:tcW w:w="1564" w:type="dxa"/>
            <w:vAlign w:val="bottom"/>
            <w:hideMark/>
          </w:tcPr>
          <w:p w14:paraId="535542A2" w14:textId="77777777" w:rsidR="008652CD" w:rsidRPr="005A54AB" w:rsidRDefault="008652CD" w:rsidP="00E85E69">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t xml:space="preserve">gdzie:      </w:t>
            </w:r>
          </w:p>
        </w:tc>
        <w:tc>
          <w:tcPr>
            <w:tcW w:w="987" w:type="dxa"/>
            <w:vAlign w:val="bottom"/>
          </w:tcPr>
          <w:p w14:paraId="08EA12FA"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14:paraId="16E6B74C"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p w14:paraId="2C12941C"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p w14:paraId="5FC8C42C"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OP2</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8652CD" w:rsidRPr="005A54AB" w14:paraId="2E323023" w14:textId="77777777" w:rsidTr="00E85E69">
        <w:trPr>
          <w:cantSplit/>
          <w:jc w:val="center"/>
        </w:trPr>
        <w:tc>
          <w:tcPr>
            <w:tcW w:w="1564" w:type="dxa"/>
            <w:vAlign w:val="center"/>
          </w:tcPr>
          <w:p w14:paraId="7DD9BB80" w14:textId="77777777" w:rsidR="008652CD" w:rsidRPr="005A54AB" w:rsidRDefault="008652CD" w:rsidP="00E85E69">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14:paraId="24FB23A0"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14:paraId="519269D8" w14:textId="77777777" w:rsidR="008652CD" w:rsidRPr="005A54AB" w:rsidRDefault="008652CD" w:rsidP="00E85E69">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OP2</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14:paraId="78F37090" w14:textId="77777777" w:rsidR="008652CD" w:rsidRPr="005A54AB" w:rsidRDefault="008652CD" w:rsidP="00E85E69">
            <w:pPr>
              <w:shd w:val="clear" w:color="auto" w:fill="FFFFFF"/>
              <w:spacing w:line="240" w:lineRule="exact"/>
              <w:jc w:val="both"/>
              <w:rPr>
                <w:rFonts w:ascii="Verdana" w:hAnsi="Verdana"/>
                <w:iCs/>
                <w:color w:val="000000"/>
                <w:sz w:val="20"/>
                <w:szCs w:val="20"/>
                <w:lang w:eastAsia="en-US"/>
              </w:rPr>
            </w:pPr>
          </w:p>
        </w:tc>
      </w:tr>
    </w:tbl>
    <w:p w14:paraId="566D70E0"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Kryterium „Czas reakcji OP</w:t>
      </w:r>
      <w:r>
        <w:rPr>
          <w:rFonts w:ascii="Verdana" w:hAnsi="Verdana"/>
          <w:sz w:val="20"/>
          <w:szCs w:val="20"/>
        </w:rPr>
        <w:t>2</w:t>
      </w:r>
      <w:r w:rsidRPr="00AD4E76">
        <w:rPr>
          <w:rFonts w:ascii="Verdana" w:hAnsi="Verdana"/>
          <w:sz w:val="20"/>
          <w:szCs w:val="20"/>
        </w:rPr>
        <w:t>” będzie rozpatrywany na podstawie</w:t>
      </w:r>
      <w:r>
        <w:rPr>
          <w:rFonts w:ascii="Verdana" w:hAnsi="Verdana"/>
          <w:sz w:val="20"/>
          <w:szCs w:val="20"/>
        </w:rPr>
        <w:t xml:space="preserve"> podanego </w:t>
      </w:r>
      <w:r>
        <w:rPr>
          <w:rFonts w:ascii="Verdana" w:hAnsi="Verdana"/>
          <w:sz w:val="20"/>
          <w:szCs w:val="20"/>
        </w:rPr>
        <w:br/>
        <w:t>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w:t>
      </w:r>
      <w:r>
        <w:rPr>
          <w:rFonts w:ascii="Verdana" w:hAnsi="Verdana"/>
          <w:sz w:val="20"/>
          <w:szCs w:val="20"/>
        </w:rPr>
        <w:t>2</w:t>
      </w:r>
      <w:r w:rsidRPr="00AD4E76">
        <w:rPr>
          <w:rFonts w:ascii="Verdana" w:hAnsi="Verdana"/>
          <w:sz w:val="20"/>
          <w:szCs w:val="20"/>
        </w:rPr>
        <w:t xml:space="preserve"> zadeklarowanego przez Wykonawcę w </w:t>
      </w:r>
      <w:r>
        <w:rPr>
          <w:rFonts w:ascii="Verdana" w:hAnsi="Verdana"/>
          <w:sz w:val="20"/>
          <w:szCs w:val="20"/>
        </w:rPr>
        <w:t>Formularzu Oferta</w:t>
      </w:r>
      <w:r w:rsidRPr="00AD4E76">
        <w:rPr>
          <w:rFonts w:ascii="Verdana" w:hAnsi="Verdana"/>
          <w:sz w:val="20"/>
          <w:szCs w:val="20"/>
        </w:rPr>
        <w:t>.</w:t>
      </w:r>
    </w:p>
    <w:p w14:paraId="3F902A20" w14:textId="77777777" w:rsidR="008652CD" w:rsidRPr="00AD4E76" w:rsidRDefault="008652CD" w:rsidP="008652CD">
      <w:pPr>
        <w:spacing w:line="240" w:lineRule="exact"/>
        <w:ind w:left="709" w:firstLine="3"/>
        <w:jc w:val="both"/>
        <w:rPr>
          <w:rFonts w:ascii="Verdana" w:hAnsi="Verdana"/>
          <w:sz w:val="20"/>
          <w:szCs w:val="20"/>
        </w:rPr>
      </w:pPr>
    </w:p>
    <w:p w14:paraId="18ACE4EB"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UWAGA:</w:t>
      </w:r>
    </w:p>
    <w:p w14:paraId="3BD6D64D"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 xml:space="preserve">Najkrótszy czas reakcji </w:t>
      </w:r>
      <w:r>
        <w:rPr>
          <w:rFonts w:ascii="Verdana" w:hAnsi="Verdana"/>
          <w:sz w:val="20"/>
          <w:szCs w:val="20"/>
        </w:rPr>
        <w:t xml:space="preserve">za jaki Zamawiający przyzna </w:t>
      </w:r>
      <w:r w:rsidRPr="004314A2">
        <w:rPr>
          <w:rFonts w:ascii="Verdana" w:hAnsi="Verdana"/>
          <w:sz w:val="20"/>
          <w:szCs w:val="20"/>
        </w:rPr>
        <w:t>punkty wynosi 60 minut.</w:t>
      </w:r>
      <w:r>
        <w:rPr>
          <w:rFonts w:ascii="Verdana" w:hAnsi="Verdana"/>
          <w:sz w:val="20"/>
          <w:szCs w:val="20"/>
        </w:rPr>
        <w:t xml:space="preserve">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180 minut.</w:t>
      </w:r>
    </w:p>
    <w:p w14:paraId="3BE81407" w14:textId="77777777" w:rsidR="008652CD" w:rsidRPr="00AD4E76" w:rsidRDefault="008652CD" w:rsidP="008652CD">
      <w:pPr>
        <w:spacing w:line="240" w:lineRule="exact"/>
        <w:ind w:left="709" w:firstLine="3"/>
        <w:jc w:val="both"/>
        <w:rPr>
          <w:rFonts w:ascii="Verdana" w:hAnsi="Verdana"/>
          <w:sz w:val="20"/>
          <w:szCs w:val="20"/>
        </w:rPr>
      </w:pPr>
    </w:p>
    <w:p w14:paraId="51551208" w14:textId="77777777" w:rsidR="008652CD" w:rsidRDefault="008652CD" w:rsidP="008652CD">
      <w:pPr>
        <w:spacing w:line="240" w:lineRule="exact"/>
        <w:ind w:left="709" w:firstLine="3"/>
        <w:jc w:val="both"/>
        <w:rPr>
          <w:rFonts w:ascii="Verdana" w:hAnsi="Verdana"/>
          <w:sz w:val="20"/>
          <w:szCs w:val="20"/>
        </w:rPr>
      </w:pPr>
      <w:r>
        <w:rPr>
          <w:rFonts w:ascii="Verdana" w:hAnsi="Verdana"/>
          <w:sz w:val="20"/>
          <w:szCs w:val="20"/>
        </w:rPr>
        <w:t xml:space="preserve">W przypadku zaoferowania przez Wykonawcę czasu reakcji poniżej 60 minut Zamawiający przyzna ocenianej ofercie liczbę punktów jak dla 60 minut. </w:t>
      </w:r>
      <w:r>
        <w:rPr>
          <w:rFonts w:ascii="Verdana" w:hAnsi="Verdana"/>
          <w:sz w:val="20"/>
          <w:szCs w:val="20"/>
        </w:rPr>
        <w:br/>
        <w:t>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180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Pr>
          <w:rFonts w:ascii="Verdana" w:hAnsi="Verdana"/>
          <w:sz w:val="20"/>
          <w:szCs w:val="20"/>
        </w:rPr>
        <w:t xml:space="preserve"> W przypadku nie podania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w:t>
      </w:r>
      <w:r w:rsidRPr="00F3114D">
        <w:rPr>
          <w:rFonts w:ascii="Verdana" w:hAnsi="Verdana"/>
          <w:sz w:val="20"/>
          <w:szCs w:val="20"/>
        </w:rPr>
        <w:t xml:space="preserve">Zamawiający </w:t>
      </w:r>
      <w:r>
        <w:rPr>
          <w:rFonts w:ascii="Verdana" w:hAnsi="Verdana"/>
          <w:sz w:val="20"/>
          <w:szCs w:val="20"/>
        </w:rPr>
        <w:t>uzna, że Wykonawca zaoferował najdłuższy dopuszczalny tj. wynoszący 180 minut czas reakcji</w:t>
      </w:r>
      <w:r w:rsidRPr="00F3114D">
        <w:rPr>
          <w:rFonts w:ascii="Verdana" w:hAnsi="Verdana"/>
          <w:sz w:val="20"/>
          <w:szCs w:val="20"/>
        </w:rPr>
        <w:t xml:space="preserve"> </w:t>
      </w:r>
      <w:r>
        <w:rPr>
          <w:rFonts w:ascii="Verdana" w:hAnsi="Verdana"/>
          <w:sz w:val="20"/>
          <w:szCs w:val="20"/>
        </w:rPr>
        <w:t>i nie przyzna ofercie punktów.</w:t>
      </w:r>
    </w:p>
    <w:p w14:paraId="47A18D4E" w14:textId="77777777" w:rsidR="008652CD" w:rsidRDefault="008652CD" w:rsidP="008652CD">
      <w:pPr>
        <w:spacing w:line="240" w:lineRule="exact"/>
        <w:ind w:left="709" w:firstLine="3"/>
        <w:jc w:val="both"/>
        <w:rPr>
          <w:rFonts w:ascii="Verdana" w:hAnsi="Verdana"/>
          <w:sz w:val="20"/>
          <w:szCs w:val="20"/>
        </w:rPr>
      </w:pPr>
      <w:r>
        <w:rPr>
          <w:rFonts w:ascii="Verdana" w:hAnsi="Verdana"/>
          <w:sz w:val="20"/>
          <w:szCs w:val="20"/>
        </w:rPr>
        <w:t>W przypadku podania przez Wykonawcę czasu reakcji w innych jednostkach czasu niż minuta czas reakcji zostanie odpowiednio przeliczony.</w:t>
      </w:r>
      <w:r w:rsidRPr="008B14F5">
        <w:rPr>
          <w:rFonts w:ascii="Verdana" w:hAnsi="Verdana"/>
          <w:sz w:val="20"/>
          <w:szCs w:val="20"/>
        </w:rPr>
        <w:t xml:space="preserve"> </w:t>
      </w:r>
    </w:p>
    <w:p w14:paraId="1BB6BF5B" w14:textId="77777777" w:rsidR="008652CD" w:rsidRDefault="008652CD" w:rsidP="008652CD">
      <w:pPr>
        <w:spacing w:line="240" w:lineRule="exact"/>
        <w:ind w:left="709" w:firstLine="3"/>
        <w:jc w:val="both"/>
        <w:rPr>
          <w:rFonts w:ascii="Verdana" w:hAnsi="Verdana"/>
          <w:sz w:val="20"/>
          <w:szCs w:val="20"/>
        </w:rPr>
      </w:pPr>
    </w:p>
    <w:p w14:paraId="4CD7CD9D" w14:textId="77777777" w:rsidR="008652CD" w:rsidRPr="00AD4E76"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 xml:space="preserve">Czas reakcji zaoferowany przez Wykonawcę zostanie zawarty w umowie </w:t>
      </w:r>
      <w:r>
        <w:rPr>
          <w:rFonts w:ascii="Verdana" w:hAnsi="Verdana"/>
          <w:sz w:val="20"/>
          <w:szCs w:val="20"/>
        </w:rPr>
        <w:br/>
      </w:r>
      <w:r w:rsidRPr="00AD4E76">
        <w:rPr>
          <w:rFonts w:ascii="Verdana" w:hAnsi="Verdana"/>
          <w:sz w:val="20"/>
          <w:szCs w:val="20"/>
        </w:rPr>
        <w:t>z Wykonawcą.</w:t>
      </w:r>
    </w:p>
    <w:p w14:paraId="0DF7EBC9" w14:textId="77777777" w:rsidR="008652CD" w:rsidRPr="00AD4E76" w:rsidRDefault="008652CD" w:rsidP="008652CD">
      <w:pPr>
        <w:spacing w:line="240" w:lineRule="exact"/>
        <w:ind w:left="709" w:firstLine="3"/>
        <w:jc w:val="both"/>
        <w:rPr>
          <w:rFonts w:ascii="Verdana" w:hAnsi="Verdana"/>
          <w:sz w:val="20"/>
          <w:szCs w:val="20"/>
        </w:rPr>
      </w:pPr>
    </w:p>
    <w:p w14:paraId="7B1D3922" w14:textId="77777777" w:rsidR="008652CD" w:rsidRDefault="008652CD" w:rsidP="008652CD">
      <w:pPr>
        <w:spacing w:line="240" w:lineRule="exact"/>
        <w:ind w:left="709" w:firstLine="3"/>
        <w:jc w:val="both"/>
        <w:rPr>
          <w:rFonts w:ascii="Verdana" w:hAnsi="Verdana"/>
          <w:sz w:val="20"/>
          <w:szCs w:val="20"/>
        </w:rPr>
      </w:pPr>
      <w:r w:rsidRPr="00AD4E76">
        <w:rPr>
          <w:rFonts w:ascii="Verdana" w:hAnsi="Verdana"/>
          <w:sz w:val="20"/>
          <w:szCs w:val="20"/>
        </w:rPr>
        <w:t>Przyznane punkty zostaną zaokrąglone do dwóch miejsc po przecinku.</w:t>
      </w:r>
    </w:p>
    <w:p w14:paraId="431FF7CB" w14:textId="77777777" w:rsidR="002D0F79" w:rsidRDefault="002D0F79" w:rsidP="002D0F79">
      <w:pPr>
        <w:spacing w:line="240" w:lineRule="exact"/>
        <w:jc w:val="both"/>
        <w:rPr>
          <w:rFonts w:ascii="Verdana" w:hAnsi="Verdana"/>
          <w:sz w:val="20"/>
          <w:szCs w:val="20"/>
        </w:rPr>
      </w:pPr>
    </w:p>
    <w:p w14:paraId="3CA70694" w14:textId="0350138E" w:rsidR="002D0F79" w:rsidRPr="00A13EB0" w:rsidRDefault="002D0F79" w:rsidP="002D0F79">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spacing w:val="4"/>
          <w:sz w:val="20"/>
          <w:szCs w:val="20"/>
          <w:lang w:eastAsia="ar-SA"/>
        </w:rPr>
        <w:t>1</w:t>
      </w:r>
      <w:r>
        <w:rPr>
          <w:rFonts w:ascii="Verdana" w:hAnsi="Verdana"/>
          <w:spacing w:val="4"/>
          <w:sz w:val="20"/>
          <w:szCs w:val="20"/>
          <w:lang w:eastAsia="ar-SA"/>
        </w:rPr>
        <w:t>7</w:t>
      </w:r>
      <w:r w:rsidRPr="00A13EB0">
        <w:rPr>
          <w:rFonts w:ascii="Verdana" w:hAnsi="Verdana"/>
          <w:spacing w:val="4"/>
          <w:sz w:val="20"/>
          <w:szCs w:val="20"/>
          <w:lang w:eastAsia="ar-SA"/>
        </w:rPr>
        <w:t>.1.</w:t>
      </w:r>
      <w:r>
        <w:rPr>
          <w:rFonts w:ascii="Verdana" w:hAnsi="Verdana"/>
          <w:spacing w:val="4"/>
          <w:sz w:val="20"/>
          <w:szCs w:val="20"/>
          <w:lang w:eastAsia="ar-SA"/>
        </w:rPr>
        <w:t>3</w:t>
      </w:r>
      <w:r w:rsidRPr="00A13EB0">
        <w:rPr>
          <w:rFonts w:ascii="Verdana" w:hAnsi="Verdana"/>
          <w:spacing w:val="4"/>
          <w:sz w:val="20"/>
          <w:szCs w:val="20"/>
          <w:lang w:eastAsia="ar-SA"/>
        </w:rPr>
        <w:t>.</w:t>
      </w:r>
      <w:r w:rsidRPr="00A13EB0">
        <w:rPr>
          <w:rFonts w:ascii="Verdana" w:hAnsi="Verdana"/>
          <w:spacing w:val="4"/>
          <w:sz w:val="20"/>
          <w:szCs w:val="20"/>
          <w:lang w:eastAsia="ar-SA"/>
        </w:rPr>
        <w:tab/>
      </w:r>
      <w:r w:rsidRPr="00275ACD">
        <w:rPr>
          <w:rFonts w:ascii="Verdana" w:hAnsi="Verdana" w:cs="Calibri"/>
          <w:b/>
          <w:sz w:val="20"/>
          <w:szCs w:val="20"/>
          <w:u w:val="single"/>
        </w:rPr>
        <w:t xml:space="preserve">Kryterium </w:t>
      </w:r>
      <w:r>
        <w:rPr>
          <w:rFonts w:ascii="Verdana" w:hAnsi="Verdana" w:cs="Calibri"/>
          <w:b/>
          <w:sz w:val="20"/>
          <w:szCs w:val="20"/>
          <w:u w:val="single"/>
        </w:rPr>
        <w:t xml:space="preserve">„Czas reakcji </w:t>
      </w:r>
      <w:r w:rsidRPr="00DD3D31">
        <w:rPr>
          <w:rFonts w:ascii="Verdana" w:hAnsi="Verdana" w:cs="Calibri"/>
          <w:b/>
          <w:sz w:val="20"/>
          <w:szCs w:val="20"/>
          <w:u w:val="single"/>
        </w:rPr>
        <w:t>OP</w:t>
      </w:r>
      <w:r>
        <w:rPr>
          <w:rFonts w:ascii="Verdana" w:hAnsi="Verdana" w:cs="Calibri"/>
          <w:b/>
          <w:sz w:val="20"/>
          <w:szCs w:val="20"/>
          <w:u w:val="single"/>
        </w:rPr>
        <w:t>3”</w:t>
      </w:r>
      <w:r w:rsidRPr="00A13EB0">
        <w:rPr>
          <w:rFonts w:ascii="Verdana" w:hAnsi="Verdana" w:cs="Calibri"/>
          <w:b/>
          <w:sz w:val="20"/>
          <w:szCs w:val="20"/>
          <w:u w:val="single"/>
        </w:rPr>
        <w:t xml:space="preserve"> (</w:t>
      </w:r>
      <w:r>
        <w:rPr>
          <w:rFonts w:ascii="Verdana" w:hAnsi="Verdana" w:cs="Calibri"/>
          <w:b/>
          <w:sz w:val="20"/>
          <w:szCs w:val="20"/>
          <w:u w:val="single"/>
        </w:rPr>
        <w:t>OP3</w:t>
      </w:r>
      <w:r w:rsidRPr="00A13EB0">
        <w:rPr>
          <w:rFonts w:ascii="Verdana" w:hAnsi="Verdana" w:cs="Calibri"/>
          <w:b/>
          <w:sz w:val="20"/>
          <w:szCs w:val="20"/>
          <w:u w:val="single"/>
        </w:rPr>
        <w:t>):</w:t>
      </w:r>
    </w:p>
    <w:p w14:paraId="6EB438E6" w14:textId="6758886F" w:rsidR="002D0F79" w:rsidRPr="00A13EB0" w:rsidRDefault="002D0F79" w:rsidP="002D0F79">
      <w:pPr>
        <w:pStyle w:val="Tekstpodstawowy"/>
        <w:spacing w:before="120"/>
        <w:ind w:left="709"/>
        <w:jc w:val="both"/>
        <w:rPr>
          <w:rFonts w:ascii="Verdana" w:hAnsi="Verdana"/>
          <w:bCs/>
          <w:sz w:val="20"/>
          <w:szCs w:val="20"/>
        </w:rPr>
      </w:pPr>
      <w:r w:rsidRPr="00A13EB0">
        <w:rPr>
          <w:rFonts w:ascii="Verdana" w:hAnsi="Verdana" w:cs="Verdana"/>
          <w:sz w:val="20"/>
          <w:szCs w:val="20"/>
        </w:rPr>
        <w:t>Kryterium „</w:t>
      </w:r>
      <w:r w:rsidRPr="00DD3D31">
        <w:rPr>
          <w:rFonts w:ascii="Verdana" w:hAnsi="Verdana" w:cs="Calibri"/>
          <w:b/>
          <w:sz w:val="20"/>
          <w:szCs w:val="20"/>
        </w:rPr>
        <w:t>Czas reakcji OP</w:t>
      </w:r>
      <w:r>
        <w:rPr>
          <w:rFonts w:ascii="Verdana" w:hAnsi="Verdana" w:cs="Calibri"/>
          <w:b/>
          <w:sz w:val="20"/>
          <w:szCs w:val="20"/>
        </w:rPr>
        <w:t>3</w:t>
      </w:r>
      <w:r w:rsidRPr="00A13EB0">
        <w:rPr>
          <w:rFonts w:ascii="Verdana" w:hAnsi="Verdana" w:cs="Verdana"/>
          <w:sz w:val="20"/>
          <w:szCs w:val="20"/>
        </w:rPr>
        <w:t xml:space="preserve">” będzie rozpatrywane na podstawie </w:t>
      </w:r>
      <w:r w:rsidRPr="00A13EB0">
        <w:rPr>
          <w:rFonts w:ascii="Verdana" w:hAnsi="Verdana"/>
          <w:bCs/>
          <w:sz w:val="20"/>
          <w:szCs w:val="20"/>
        </w:rPr>
        <w:t xml:space="preserve">informacji podanych przez Wykonawcę </w:t>
      </w:r>
      <w:r>
        <w:rPr>
          <w:rFonts w:ascii="Verdana" w:hAnsi="Verdana"/>
          <w:bCs/>
          <w:sz w:val="20"/>
          <w:szCs w:val="20"/>
        </w:rPr>
        <w:t>w ofercie.</w:t>
      </w:r>
    </w:p>
    <w:p w14:paraId="12F7C74B" w14:textId="77777777" w:rsidR="002D0F79" w:rsidRDefault="002D0F79" w:rsidP="002D0F79">
      <w:pPr>
        <w:tabs>
          <w:tab w:val="num" w:pos="851"/>
        </w:tabs>
        <w:ind w:left="709"/>
        <w:jc w:val="both"/>
        <w:rPr>
          <w:rFonts w:ascii="Verdana" w:hAnsi="Verdana" w:cs="Arial"/>
          <w:bCs/>
          <w:sz w:val="20"/>
          <w:szCs w:val="20"/>
        </w:rPr>
      </w:pPr>
      <w:r w:rsidRPr="00A13EB0">
        <w:rPr>
          <w:rFonts w:ascii="Verdana" w:hAnsi="Verdana" w:cs="Arial"/>
          <w:bCs/>
          <w:sz w:val="20"/>
          <w:szCs w:val="20"/>
        </w:rPr>
        <w:t xml:space="preserve">W tym kryterium można uzyskać maksymalnie </w:t>
      </w:r>
      <w:r>
        <w:rPr>
          <w:rFonts w:ascii="Verdana" w:hAnsi="Verdana" w:cs="Arial"/>
          <w:b/>
          <w:bCs/>
          <w:sz w:val="20"/>
          <w:szCs w:val="20"/>
        </w:rPr>
        <w:t>15</w:t>
      </w:r>
      <w:r w:rsidRPr="00A13EB0">
        <w:rPr>
          <w:rFonts w:ascii="Verdana" w:hAnsi="Verdana" w:cs="Arial"/>
          <w:b/>
          <w:bCs/>
          <w:sz w:val="20"/>
          <w:szCs w:val="20"/>
        </w:rPr>
        <w:t xml:space="preserve"> punktów</w:t>
      </w:r>
      <w:r w:rsidRPr="00A13EB0">
        <w:rPr>
          <w:rFonts w:ascii="Verdana" w:hAnsi="Verdana" w:cs="Arial"/>
          <w:bCs/>
          <w:sz w:val="20"/>
          <w:szCs w:val="20"/>
        </w:rPr>
        <w:t xml:space="preserve">. </w:t>
      </w:r>
    </w:p>
    <w:p w14:paraId="46A545C3" w14:textId="77777777" w:rsidR="002D0F79" w:rsidRDefault="002D0F79" w:rsidP="002D0F79">
      <w:pPr>
        <w:spacing w:line="240" w:lineRule="exact"/>
        <w:ind w:left="709" w:firstLine="3"/>
        <w:jc w:val="both"/>
        <w:rPr>
          <w:rFonts w:ascii="Verdana" w:hAnsi="Verdana"/>
          <w:sz w:val="20"/>
          <w:szCs w:val="20"/>
        </w:rPr>
      </w:pPr>
      <w:r w:rsidRPr="00290A2B">
        <w:rPr>
          <w:rFonts w:ascii="Verdana" w:hAnsi="Verdana"/>
          <w:sz w:val="20"/>
          <w:szCs w:val="20"/>
        </w:rPr>
        <w:t>Liczba punktów w kryterium zostanie obliczona według następującego wzoru:</w:t>
      </w:r>
    </w:p>
    <w:p w14:paraId="4D72288C" w14:textId="77777777" w:rsidR="002D0F79" w:rsidRDefault="002D0F79" w:rsidP="002D0F79">
      <w:pPr>
        <w:spacing w:line="240" w:lineRule="exact"/>
        <w:ind w:left="709" w:firstLine="3"/>
        <w:jc w:val="both"/>
        <w:rPr>
          <w:rFonts w:ascii="Verdana" w:hAnsi="Verdana"/>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987"/>
        <w:gridCol w:w="1520"/>
        <w:gridCol w:w="2730"/>
      </w:tblGrid>
      <w:tr w:rsidR="002D0F79" w:rsidRPr="005A54AB" w14:paraId="3278A1F5" w14:textId="77777777" w:rsidTr="00E85E69">
        <w:trPr>
          <w:cantSplit/>
          <w:jc w:val="center"/>
        </w:trPr>
        <w:tc>
          <w:tcPr>
            <w:tcW w:w="1564" w:type="dxa"/>
          </w:tcPr>
          <w:p w14:paraId="2F8A737A" w14:textId="77777777" w:rsidR="002D0F79" w:rsidRPr="005A54AB" w:rsidRDefault="002D0F79" w:rsidP="00E85E69">
            <w:pPr>
              <w:shd w:val="clear" w:color="auto" w:fill="FFFFFF"/>
              <w:spacing w:line="240" w:lineRule="exact"/>
              <w:ind w:left="360"/>
              <w:jc w:val="both"/>
              <w:rPr>
                <w:rFonts w:ascii="Verdana" w:hAnsi="Verdana"/>
                <w:iCs/>
                <w:color w:val="000000"/>
                <w:sz w:val="20"/>
                <w:szCs w:val="20"/>
                <w:lang w:eastAsia="en-US"/>
              </w:rPr>
            </w:pPr>
          </w:p>
        </w:tc>
        <w:tc>
          <w:tcPr>
            <w:tcW w:w="987" w:type="dxa"/>
            <w:vMerge w:val="restart"/>
            <w:vAlign w:val="center"/>
            <w:hideMark/>
          </w:tcPr>
          <w:p w14:paraId="6D7CE962" w14:textId="41832D9D" w:rsidR="002D0F79" w:rsidRPr="005A54AB" w:rsidRDefault="002D0F79" w:rsidP="002D0F79">
            <w:pPr>
              <w:shd w:val="clear" w:color="auto" w:fill="FFFFFF"/>
              <w:spacing w:line="240" w:lineRule="exact"/>
              <w:jc w:val="both"/>
              <w:rPr>
                <w:rFonts w:ascii="Verdana" w:hAnsi="Verdana"/>
                <w:b/>
                <w:iCs/>
                <w:color w:val="000000"/>
                <w:sz w:val="20"/>
                <w:szCs w:val="20"/>
                <w:lang w:eastAsia="en-US"/>
              </w:rPr>
            </w:pPr>
            <w:r>
              <w:rPr>
                <w:rFonts w:ascii="Verdana" w:hAnsi="Verdana"/>
                <w:b/>
                <w:iCs/>
                <w:color w:val="000000"/>
                <w:sz w:val="20"/>
                <w:szCs w:val="20"/>
                <w:lang w:eastAsia="en-US"/>
              </w:rPr>
              <w:t>OP3</w:t>
            </w:r>
            <w:r w:rsidRPr="005A54AB">
              <w:rPr>
                <w:rFonts w:ascii="Verdana" w:hAnsi="Verdana"/>
                <w:b/>
                <w:iCs/>
                <w:color w:val="000000"/>
                <w:sz w:val="20"/>
                <w:szCs w:val="20"/>
                <w:lang w:eastAsia="en-US"/>
              </w:rPr>
              <w:t xml:space="preserve"> =</w:t>
            </w:r>
          </w:p>
        </w:tc>
        <w:tc>
          <w:tcPr>
            <w:tcW w:w="1520" w:type="dxa"/>
            <w:tcBorders>
              <w:top w:val="nil"/>
              <w:left w:val="nil"/>
              <w:bottom w:val="single" w:sz="4" w:space="0" w:color="auto"/>
              <w:right w:val="nil"/>
            </w:tcBorders>
            <w:vAlign w:val="center"/>
            <w:hideMark/>
          </w:tcPr>
          <w:p w14:paraId="6C123B2D" w14:textId="4E808C67" w:rsidR="002D0F79" w:rsidRPr="005A54AB" w:rsidRDefault="002D0F79" w:rsidP="002D0F79">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OP3</w:t>
            </w:r>
            <w:r w:rsidRPr="005A54AB">
              <w:rPr>
                <w:rFonts w:ascii="Verdana" w:hAnsi="Verdana"/>
                <w:b/>
                <w:iCs/>
                <w:color w:val="000000"/>
                <w:sz w:val="20"/>
                <w:szCs w:val="20"/>
                <w:lang w:eastAsia="en-US"/>
              </w:rPr>
              <w:t xml:space="preserve"> min</w:t>
            </w:r>
          </w:p>
        </w:tc>
        <w:tc>
          <w:tcPr>
            <w:tcW w:w="2730" w:type="dxa"/>
            <w:vMerge w:val="restart"/>
            <w:vAlign w:val="center"/>
            <w:hideMark/>
          </w:tcPr>
          <w:p w14:paraId="127520D1" w14:textId="77777777" w:rsidR="002D0F79" w:rsidRPr="005A54AB" w:rsidRDefault="002D0F79" w:rsidP="00E85E69">
            <w:pPr>
              <w:shd w:val="clear" w:color="auto" w:fill="FFFFFF"/>
              <w:spacing w:line="240" w:lineRule="exact"/>
              <w:jc w:val="both"/>
              <w:rPr>
                <w:rFonts w:ascii="Verdana" w:hAnsi="Verdana"/>
                <w:b/>
                <w:iCs/>
                <w:color w:val="000000"/>
                <w:sz w:val="20"/>
                <w:szCs w:val="20"/>
                <w:lang w:eastAsia="en-US"/>
              </w:rPr>
            </w:pPr>
            <w:r w:rsidRPr="005A54AB">
              <w:rPr>
                <w:rFonts w:ascii="Verdana" w:hAnsi="Verdana"/>
                <w:b/>
                <w:iCs/>
                <w:color w:val="000000"/>
                <w:sz w:val="20"/>
                <w:szCs w:val="20"/>
                <w:lang w:eastAsia="en-US"/>
              </w:rPr>
              <w:t xml:space="preserve">x </w:t>
            </w:r>
            <w:r>
              <w:rPr>
                <w:rFonts w:ascii="Verdana" w:hAnsi="Verdana"/>
                <w:b/>
                <w:iCs/>
                <w:color w:val="000000"/>
                <w:sz w:val="20"/>
                <w:szCs w:val="20"/>
                <w:lang w:eastAsia="en-US"/>
              </w:rPr>
              <w:t>15</w:t>
            </w:r>
            <w:r w:rsidRPr="005A54AB">
              <w:rPr>
                <w:rFonts w:ascii="Verdana" w:hAnsi="Verdana"/>
                <w:b/>
                <w:iCs/>
                <w:color w:val="000000"/>
                <w:sz w:val="20"/>
                <w:szCs w:val="20"/>
                <w:lang w:eastAsia="en-US"/>
              </w:rPr>
              <w:t xml:space="preserve"> </w:t>
            </w:r>
            <w:r w:rsidRPr="005A54AB">
              <w:rPr>
                <w:rFonts w:ascii="Verdana" w:hAnsi="Verdana"/>
                <w:b/>
                <w:iCs/>
                <w:sz w:val="20"/>
                <w:szCs w:val="20"/>
                <w:lang w:eastAsia="en-US"/>
              </w:rPr>
              <w:t>pkt</w:t>
            </w:r>
          </w:p>
        </w:tc>
      </w:tr>
      <w:tr w:rsidR="002D0F79" w:rsidRPr="005A54AB" w14:paraId="4126B3AA" w14:textId="77777777" w:rsidTr="00E85E69">
        <w:trPr>
          <w:cantSplit/>
          <w:jc w:val="center"/>
        </w:trPr>
        <w:tc>
          <w:tcPr>
            <w:tcW w:w="1564" w:type="dxa"/>
          </w:tcPr>
          <w:p w14:paraId="58E9F80A" w14:textId="77777777" w:rsidR="002D0F79" w:rsidRPr="005A54AB" w:rsidRDefault="002D0F79" w:rsidP="00E85E69">
            <w:pPr>
              <w:shd w:val="clear" w:color="auto" w:fill="FFFFFF"/>
              <w:spacing w:line="240" w:lineRule="exact"/>
              <w:ind w:left="360"/>
              <w:jc w:val="both"/>
              <w:rPr>
                <w:rFonts w:ascii="Verdana" w:hAnsi="Verdana"/>
                <w:iCs/>
                <w:color w:val="000000"/>
                <w:sz w:val="20"/>
                <w:szCs w:val="20"/>
                <w:lang w:eastAsia="en-US"/>
              </w:rPr>
            </w:pPr>
          </w:p>
        </w:tc>
        <w:tc>
          <w:tcPr>
            <w:tcW w:w="987" w:type="dxa"/>
            <w:vMerge/>
            <w:vAlign w:val="center"/>
            <w:hideMark/>
          </w:tcPr>
          <w:p w14:paraId="22DD6EC7" w14:textId="77777777" w:rsidR="002D0F79" w:rsidRPr="005A54AB" w:rsidRDefault="002D0F79" w:rsidP="00E85E69">
            <w:pPr>
              <w:rPr>
                <w:rFonts w:ascii="Verdana" w:hAnsi="Verdana"/>
                <w:b/>
                <w:iCs/>
                <w:color w:val="000000"/>
                <w:sz w:val="20"/>
                <w:szCs w:val="20"/>
                <w:lang w:eastAsia="en-US"/>
              </w:rPr>
            </w:pPr>
          </w:p>
        </w:tc>
        <w:tc>
          <w:tcPr>
            <w:tcW w:w="1520" w:type="dxa"/>
            <w:tcBorders>
              <w:top w:val="single" w:sz="4" w:space="0" w:color="auto"/>
              <w:left w:val="nil"/>
              <w:bottom w:val="nil"/>
              <w:right w:val="nil"/>
            </w:tcBorders>
            <w:vAlign w:val="center"/>
            <w:hideMark/>
          </w:tcPr>
          <w:p w14:paraId="23EF8549" w14:textId="26CD7785" w:rsidR="002D0F79" w:rsidRPr="005A54AB" w:rsidRDefault="002D0F79" w:rsidP="002D0F79">
            <w:pPr>
              <w:shd w:val="clear" w:color="auto" w:fill="FFFFFF"/>
              <w:spacing w:line="240" w:lineRule="exact"/>
              <w:ind w:left="-24"/>
              <w:jc w:val="both"/>
              <w:rPr>
                <w:rFonts w:ascii="Verdana" w:hAnsi="Verdana"/>
                <w:b/>
                <w:iCs/>
                <w:color w:val="000000"/>
                <w:sz w:val="20"/>
                <w:szCs w:val="20"/>
                <w:lang w:eastAsia="en-US"/>
              </w:rPr>
            </w:pPr>
            <w:r>
              <w:rPr>
                <w:rFonts w:ascii="Verdana" w:hAnsi="Verdana"/>
                <w:b/>
                <w:iCs/>
                <w:color w:val="000000"/>
                <w:sz w:val="20"/>
                <w:szCs w:val="20"/>
                <w:lang w:eastAsia="en-US"/>
              </w:rPr>
              <w:t>OP3</w:t>
            </w:r>
            <w:r w:rsidRPr="005A54AB">
              <w:rPr>
                <w:rFonts w:ascii="Verdana" w:hAnsi="Verdana"/>
                <w:b/>
                <w:iCs/>
                <w:color w:val="000000"/>
                <w:sz w:val="20"/>
                <w:szCs w:val="20"/>
                <w:lang w:eastAsia="en-US"/>
              </w:rPr>
              <w:t xml:space="preserve"> o</w:t>
            </w:r>
          </w:p>
        </w:tc>
        <w:tc>
          <w:tcPr>
            <w:tcW w:w="2730" w:type="dxa"/>
            <w:vMerge/>
            <w:vAlign w:val="center"/>
            <w:hideMark/>
          </w:tcPr>
          <w:p w14:paraId="36D915D1" w14:textId="77777777" w:rsidR="002D0F79" w:rsidRPr="005A54AB" w:rsidRDefault="002D0F79" w:rsidP="00E85E69">
            <w:pPr>
              <w:rPr>
                <w:rFonts w:ascii="Verdana" w:hAnsi="Verdana"/>
                <w:b/>
                <w:iCs/>
                <w:color w:val="000000"/>
                <w:sz w:val="20"/>
                <w:szCs w:val="20"/>
                <w:lang w:eastAsia="en-US"/>
              </w:rPr>
            </w:pPr>
          </w:p>
        </w:tc>
      </w:tr>
      <w:tr w:rsidR="002D0F79" w:rsidRPr="005A54AB" w14:paraId="7EEF3D88" w14:textId="77777777" w:rsidTr="00E85E69">
        <w:trPr>
          <w:cantSplit/>
          <w:trHeight w:val="686"/>
          <w:jc w:val="center"/>
        </w:trPr>
        <w:tc>
          <w:tcPr>
            <w:tcW w:w="1564" w:type="dxa"/>
            <w:vAlign w:val="bottom"/>
            <w:hideMark/>
          </w:tcPr>
          <w:p w14:paraId="04C75834" w14:textId="77777777" w:rsidR="002D0F79" w:rsidRPr="005A54AB" w:rsidRDefault="002D0F79" w:rsidP="00E85E69">
            <w:pPr>
              <w:shd w:val="clear" w:color="auto" w:fill="FFFFFF"/>
              <w:spacing w:line="240" w:lineRule="exact"/>
              <w:ind w:left="360"/>
              <w:jc w:val="both"/>
              <w:rPr>
                <w:rFonts w:ascii="Verdana" w:hAnsi="Verdana"/>
                <w:iCs/>
                <w:color w:val="000000"/>
                <w:sz w:val="20"/>
                <w:szCs w:val="20"/>
                <w:lang w:eastAsia="en-US"/>
              </w:rPr>
            </w:pPr>
            <w:r w:rsidRPr="005A54AB">
              <w:rPr>
                <w:rFonts w:ascii="Verdana" w:hAnsi="Verdana"/>
                <w:color w:val="000000"/>
                <w:sz w:val="20"/>
                <w:szCs w:val="20"/>
                <w:lang w:eastAsia="en-US"/>
              </w:rPr>
              <w:lastRenderedPageBreak/>
              <w:t xml:space="preserve">gdzie:      </w:t>
            </w:r>
          </w:p>
        </w:tc>
        <w:tc>
          <w:tcPr>
            <w:tcW w:w="987" w:type="dxa"/>
            <w:vAlign w:val="bottom"/>
          </w:tcPr>
          <w:p w14:paraId="6E8F7564" w14:textId="77777777" w:rsidR="002D0F79" w:rsidRPr="005A54AB" w:rsidRDefault="002D0F79" w:rsidP="00E85E69">
            <w:pPr>
              <w:shd w:val="clear" w:color="auto" w:fill="FFFFFF"/>
              <w:spacing w:line="240" w:lineRule="exact"/>
              <w:jc w:val="both"/>
              <w:rPr>
                <w:rFonts w:ascii="Verdana" w:hAnsi="Verdana"/>
                <w:iCs/>
                <w:color w:val="000000"/>
                <w:sz w:val="20"/>
                <w:szCs w:val="20"/>
                <w:lang w:eastAsia="en-US"/>
              </w:rPr>
            </w:pPr>
          </w:p>
        </w:tc>
        <w:tc>
          <w:tcPr>
            <w:tcW w:w="4250" w:type="dxa"/>
            <w:gridSpan w:val="2"/>
            <w:vAlign w:val="bottom"/>
          </w:tcPr>
          <w:p w14:paraId="10976781" w14:textId="77777777" w:rsidR="002D0F79" w:rsidRPr="005A54AB" w:rsidRDefault="002D0F79" w:rsidP="00E85E69">
            <w:pPr>
              <w:shd w:val="clear" w:color="auto" w:fill="FFFFFF"/>
              <w:spacing w:line="240" w:lineRule="exact"/>
              <w:jc w:val="both"/>
              <w:rPr>
                <w:rFonts w:ascii="Verdana" w:hAnsi="Verdana"/>
                <w:iCs/>
                <w:color w:val="000000"/>
                <w:sz w:val="20"/>
                <w:szCs w:val="20"/>
                <w:lang w:eastAsia="en-US"/>
              </w:rPr>
            </w:pPr>
          </w:p>
          <w:p w14:paraId="1B6A822D" w14:textId="77777777" w:rsidR="002D0F79" w:rsidRPr="005A54AB" w:rsidRDefault="002D0F79" w:rsidP="00E85E69">
            <w:pPr>
              <w:shd w:val="clear" w:color="auto" w:fill="FFFFFF"/>
              <w:spacing w:line="240" w:lineRule="exact"/>
              <w:jc w:val="both"/>
              <w:rPr>
                <w:rFonts w:ascii="Verdana" w:hAnsi="Verdana"/>
                <w:iCs/>
                <w:color w:val="000000"/>
                <w:sz w:val="20"/>
                <w:szCs w:val="20"/>
                <w:lang w:eastAsia="en-US"/>
              </w:rPr>
            </w:pPr>
          </w:p>
          <w:p w14:paraId="6010C8AB" w14:textId="383E7F29" w:rsidR="002D0F79" w:rsidRPr="005A54AB" w:rsidRDefault="002D0F79" w:rsidP="002D0F79">
            <w:pPr>
              <w:shd w:val="clear" w:color="auto" w:fill="FFFFFF"/>
              <w:spacing w:line="240" w:lineRule="exact"/>
              <w:jc w:val="both"/>
              <w:rPr>
                <w:rFonts w:ascii="Verdana" w:hAnsi="Verdana"/>
                <w:iCs/>
                <w:color w:val="000000"/>
                <w:sz w:val="20"/>
                <w:szCs w:val="20"/>
                <w:lang w:eastAsia="en-US"/>
              </w:rPr>
            </w:pPr>
            <w:r>
              <w:rPr>
                <w:rFonts w:ascii="Verdana" w:hAnsi="Verdana"/>
                <w:iCs/>
                <w:color w:val="000000"/>
                <w:sz w:val="20"/>
                <w:szCs w:val="20"/>
                <w:lang w:eastAsia="en-US"/>
              </w:rPr>
              <w:t>OP3</w:t>
            </w:r>
            <w:r w:rsidRPr="005A54AB">
              <w:rPr>
                <w:rFonts w:ascii="Verdana" w:hAnsi="Verdana"/>
                <w:iCs/>
                <w:color w:val="000000"/>
                <w:sz w:val="20"/>
                <w:szCs w:val="20"/>
                <w:lang w:eastAsia="en-US"/>
              </w:rPr>
              <w:t xml:space="preserve"> min – </w:t>
            </w:r>
            <w:r>
              <w:rPr>
                <w:rFonts w:ascii="Verdana" w:hAnsi="Verdana"/>
                <w:iCs/>
                <w:color w:val="000000"/>
                <w:sz w:val="20"/>
                <w:szCs w:val="20"/>
                <w:lang w:eastAsia="en-US"/>
              </w:rPr>
              <w:t>Podany w minutach n</w:t>
            </w:r>
            <w:r>
              <w:rPr>
                <w:rFonts w:ascii="Verdana" w:hAnsi="Verdana"/>
                <w:color w:val="000000"/>
                <w:sz w:val="20"/>
                <w:szCs w:val="20"/>
                <w:lang w:eastAsia="en-US"/>
              </w:rPr>
              <w:t>ajkrótszy czas reakcji</w:t>
            </w:r>
            <w:r w:rsidRPr="005A54AB">
              <w:rPr>
                <w:rFonts w:ascii="Verdana" w:hAnsi="Verdana"/>
                <w:color w:val="000000"/>
                <w:sz w:val="20"/>
                <w:szCs w:val="20"/>
                <w:lang w:eastAsia="en-US"/>
              </w:rPr>
              <w:t xml:space="preserve"> </w:t>
            </w:r>
          </w:p>
        </w:tc>
      </w:tr>
      <w:tr w:rsidR="002D0F79" w:rsidRPr="005A54AB" w14:paraId="1BE33B52" w14:textId="77777777" w:rsidTr="00E85E69">
        <w:trPr>
          <w:cantSplit/>
          <w:jc w:val="center"/>
        </w:trPr>
        <w:tc>
          <w:tcPr>
            <w:tcW w:w="1564" w:type="dxa"/>
            <w:vAlign w:val="center"/>
          </w:tcPr>
          <w:p w14:paraId="3B187C73" w14:textId="77777777" w:rsidR="002D0F79" w:rsidRPr="005A54AB" w:rsidRDefault="002D0F79" w:rsidP="00E85E69">
            <w:pPr>
              <w:shd w:val="clear" w:color="auto" w:fill="FFFFFF"/>
              <w:spacing w:line="240" w:lineRule="exact"/>
              <w:ind w:left="360"/>
              <w:jc w:val="both"/>
              <w:rPr>
                <w:rFonts w:ascii="Verdana" w:hAnsi="Verdana"/>
                <w:color w:val="000000"/>
                <w:sz w:val="20"/>
                <w:szCs w:val="20"/>
                <w:lang w:eastAsia="en-US"/>
              </w:rPr>
            </w:pPr>
          </w:p>
        </w:tc>
        <w:tc>
          <w:tcPr>
            <w:tcW w:w="987" w:type="dxa"/>
            <w:vAlign w:val="center"/>
          </w:tcPr>
          <w:p w14:paraId="356B0CCA" w14:textId="77777777" w:rsidR="002D0F79" w:rsidRPr="005A54AB" w:rsidRDefault="002D0F79" w:rsidP="00E85E69">
            <w:pPr>
              <w:shd w:val="clear" w:color="auto" w:fill="FFFFFF"/>
              <w:spacing w:line="240" w:lineRule="exact"/>
              <w:jc w:val="both"/>
              <w:rPr>
                <w:rFonts w:ascii="Verdana" w:hAnsi="Verdana"/>
                <w:iCs/>
                <w:color w:val="000000"/>
                <w:sz w:val="20"/>
                <w:szCs w:val="20"/>
                <w:lang w:eastAsia="en-US"/>
              </w:rPr>
            </w:pPr>
          </w:p>
        </w:tc>
        <w:tc>
          <w:tcPr>
            <w:tcW w:w="4250" w:type="dxa"/>
            <w:gridSpan w:val="2"/>
            <w:vAlign w:val="center"/>
          </w:tcPr>
          <w:p w14:paraId="66D66005" w14:textId="4FFFA1D3" w:rsidR="002D0F79" w:rsidRPr="005A54AB" w:rsidRDefault="002D0F79" w:rsidP="00E85E69">
            <w:pPr>
              <w:shd w:val="clear" w:color="auto" w:fill="FFFFFF"/>
              <w:spacing w:line="240" w:lineRule="exact"/>
              <w:jc w:val="both"/>
              <w:rPr>
                <w:rFonts w:ascii="Verdana" w:hAnsi="Verdana"/>
                <w:color w:val="000000"/>
                <w:sz w:val="20"/>
                <w:szCs w:val="20"/>
                <w:lang w:eastAsia="en-US"/>
              </w:rPr>
            </w:pPr>
            <w:r>
              <w:rPr>
                <w:rFonts w:ascii="Verdana" w:hAnsi="Verdana"/>
                <w:iCs/>
                <w:color w:val="000000"/>
                <w:sz w:val="20"/>
                <w:szCs w:val="20"/>
                <w:lang w:eastAsia="en-US"/>
              </w:rPr>
              <w:t>OP3</w:t>
            </w:r>
            <w:r w:rsidRPr="005A54AB">
              <w:rPr>
                <w:rFonts w:ascii="Verdana" w:hAnsi="Verdana"/>
                <w:iCs/>
                <w:color w:val="000000"/>
                <w:sz w:val="20"/>
                <w:szCs w:val="20"/>
                <w:lang w:eastAsia="en-US"/>
              </w:rPr>
              <w:t xml:space="preserve"> o –</w:t>
            </w:r>
            <w:r w:rsidRPr="005A54AB">
              <w:rPr>
                <w:rFonts w:ascii="Verdana" w:hAnsi="Verdana"/>
                <w:color w:val="000000"/>
                <w:sz w:val="20"/>
                <w:szCs w:val="20"/>
                <w:lang w:eastAsia="en-US"/>
              </w:rPr>
              <w:t xml:space="preserve"> </w:t>
            </w:r>
            <w:r>
              <w:rPr>
                <w:rFonts w:ascii="Verdana" w:hAnsi="Verdana"/>
                <w:color w:val="000000"/>
                <w:sz w:val="20"/>
                <w:szCs w:val="20"/>
                <w:lang w:eastAsia="en-US"/>
              </w:rPr>
              <w:t>Podany w minutach czas reakcji oferty ocenianej</w:t>
            </w:r>
          </w:p>
          <w:p w14:paraId="492E9A53" w14:textId="77777777" w:rsidR="002D0F79" w:rsidRPr="005A54AB" w:rsidRDefault="002D0F79" w:rsidP="00E85E69">
            <w:pPr>
              <w:shd w:val="clear" w:color="auto" w:fill="FFFFFF"/>
              <w:spacing w:line="240" w:lineRule="exact"/>
              <w:jc w:val="both"/>
              <w:rPr>
                <w:rFonts w:ascii="Verdana" w:hAnsi="Verdana"/>
                <w:iCs/>
                <w:color w:val="000000"/>
                <w:sz w:val="20"/>
                <w:szCs w:val="20"/>
                <w:lang w:eastAsia="en-US"/>
              </w:rPr>
            </w:pPr>
          </w:p>
        </w:tc>
      </w:tr>
    </w:tbl>
    <w:p w14:paraId="7767721B" w14:textId="03EA6604" w:rsidR="002D0F79" w:rsidRPr="00AD4E76" w:rsidRDefault="002D0F79" w:rsidP="002D0F79">
      <w:pPr>
        <w:spacing w:line="240" w:lineRule="exact"/>
        <w:ind w:left="709" w:firstLine="3"/>
        <w:jc w:val="both"/>
        <w:rPr>
          <w:rFonts w:ascii="Verdana" w:hAnsi="Verdana"/>
          <w:sz w:val="20"/>
          <w:szCs w:val="20"/>
        </w:rPr>
      </w:pPr>
      <w:r w:rsidRPr="00AD4E76">
        <w:rPr>
          <w:rFonts w:ascii="Verdana" w:hAnsi="Verdana"/>
          <w:sz w:val="20"/>
          <w:szCs w:val="20"/>
        </w:rPr>
        <w:t>Kryterium „Czas reakcji OP</w:t>
      </w:r>
      <w:r>
        <w:rPr>
          <w:rFonts w:ascii="Verdana" w:hAnsi="Verdana"/>
          <w:sz w:val="20"/>
          <w:szCs w:val="20"/>
        </w:rPr>
        <w:t>3</w:t>
      </w:r>
      <w:r w:rsidRPr="00AD4E76">
        <w:rPr>
          <w:rFonts w:ascii="Verdana" w:hAnsi="Verdana"/>
          <w:sz w:val="20"/>
          <w:szCs w:val="20"/>
        </w:rPr>
        <w:t>” będzie rozpatrywany na podstawie</w:t>
      </w:r>
      <w:r>
        <w:rPr>
          <w:rFonts w:ascii="Verdana" w:hAnsi="Verdana"/>
          <w:sz w:val="20"/>
          <w:szCs w:val="20"/>
        </w:rPr>
        <w:t xml:space="preserve"> podanego </w:t>
      </w:r>
      <w:r>
        <w:rPr>
          <w:rFonts w:ascii="Verdana" w:hAnsi="Verdana"/>
          <w:sz w:val="20"/>
          <w:szCs w:val="20"/>
        </w:rPr>
        <w:br/>
        <w:t>w minutach</w:t>
      </w:r>
      <w:r w:rsidRPr="00AD4E76">
        <w:rPr>
          <w:rFonts w:ascii="Verdana" w:hAnsi="Verdana"/>
          <w:sz w:val="20"/>
          <w:szCs w:val="20"/>
        </w:rPr>
        <w:t xml:space="preserve"> czasu reakcji na zgłoszony problem</w:t>
      </w:r>
      <w:r>
        <w:rPr>
          <w:rFonts w:ascii="Verdana" w:hAnsi="Verdana"/>
          <w:sz w:val="20"/>
          <w:szCs w:val="20"/>
        </w:rPr>
        <w:t xml:space="preserve"> typu „Major”</w:t>
      </w:r>
      <w:r w:rsidRPr="00AD4E76">
        <w:rPr>
          <w:rFonts w:ascii="Verdana" w:hAnsi="Verdana"/>
          <w:sz w:val="20"/>
          <w:szCs w:val="20"/>
        </w:rPr>
        <w:t xml:space="preserve"> w zakresie oprogramowani</w:t>
      </w:r>
      <w:r>
        <w:rPr>
          <w:rFonts w:ascii="Verdana" w:hAnsi="Verdana"/>
          <w:sz w:val="20"/>
          <w:szCs w:val="20"/>
        </w:rPr>
        <w:t>a</w:t>
      </w:r>
      <w:r w:rsidRPr="00AD4E76">
        <w:rPr>
          <w:rFonts w:ascii="Verdana" w:hAnsi="Verdana"/>
          <w:sz w:val="20"/>
          <w:szCs w:val="20"/>
        </w:rPr>
        <w:t xml:space="preserve"> typ OP</w:t>
      </w:r>
      <w:r>
        <w:rPr>
          <w:rFonts w:ascii="Verdana" w:hAnsi="Verdana"/>
          <w:sz w:val="20"/>
          <w:szCs w:val="20"/>
        </w:rPr>
        <w:t>3</w:t>
      </w:r>
      <w:r w:rsidRPr="00AD4E76">
        <w:rPr>
          <w:rFonts w:ascii="Verdana" w:hAnsi="Verdana"/>
          <w:sz w:val="20"/>
          <w:szCs w:val="20"/>
        </w:rPr>
        <w:t xml:space="preserve"> zadeklarowanego przez Wykonawcę w </w:t>
      </w:r>
      <w:r>
        <w:rPr>
          <w:rFonts w:ascii="Verdana" w:hAnsi="Verdana"/>
          <w:sz w:val="20"/>
          <w:szCs w:val="20"/>
        </w:rPr>
        <w:t>Formularzu Oferta</w:t>
      </w:r>
      <w:r w:rsidRPr="00AD4E76">
        <w:rPr>
          <w:rFonts w:ascii="Verdana" w:hAnsi="Verdana"/>
          <w:sz w:val="20"/>
          <w:szCs w:val="20"/>
        </w:rPr>
        <w:t>.</w:t>
      </w:r>
    </w:p>
    <w:p w14:paraId="56917449" w14:textId="77777777" w:rsidR="002D0F79" w:rsidRPr="00AD4E76" w:rsidRDefault="002D0F79" w:rsidP="002D0F79">
      <w:pPr>
        <w:spacing w:line="240" w:lineRule="exact"/>
        <w:ind w:left="709" w:firstLine="3"/>
        <w:jc w:val="both"/>
        <w:rPr>
          <w:rFonts w:ascii="Verdana" w:hAnsi="Verdana"/>
          <w:sz w:val="20"/>
          <w:szCs w:val="20"/>
        </w:rPr>
      </w:pPr>
    </w:p>
    <w:p w14:paraId="252705BD" w14:textId="77777777" w:rsidR="002D0F79" w:rsidRPr="00AD4E76" w:rsidRDefault="002D0F79" w:rsidP="002D0F79">
      <w:pPr>
        <w:spacing w:line="240" w:lineRule="exact"/>
        <w:ind w:left="709" w:firstLine="3"/>
        <w:jc w:val="both"/>
        <w:rPr>
          <w:rFonts w:ascii="Verdana" w:hAnsi="Verdana"/>
          <w:sz w:val="20"/>
          <w:szCs w:val="20"/>
        </w:rPr>
      </w:pPr>
      <w:r w:rsidRPr="00AD4E76">
        <w:rPr>
          <w:rFonts w:ascii="Verdana" w:hAnsi="Verdana"/>
          <w:sz w:val="20"/>
          <w:szCs w:val="20"/>
        </w:rPr>
        <w:t>UWAGA:</w:t>
      </w:r>
    </w:p>
    <w:p w14:paraId="6513E8BE" w14:textId="77777777" w:rsidR="002D0F79" w:rsidRPr="00AD4E76" w:rsidRDefault="002D0F79" w:rsidP="002D0F79">
      <w:pPr>
        <w:spacing w:line="240" w:lineRule="exact"/>
        <w:ind w:left="709" w:firstLine="3"/>
        <w:jc w:val="both"/>
        <w:rPr>
          <w:rFonts w:ascii="Verdana" w:hAnsi="Verdana"/>
          <w:sz w:val="20"/>
          <w:szCs w:val="20"/>
        </w:rPr>
      </w:pPr>
      <w:r w:rsidRPr="00AD4E76">
        <w:rPr>
          <w:rFonts w:ascii="Verdana" w:hAnsi="Verdana"/>
          <w:sz w:val="20"/>
          <w:szCs w:val="20"/>
        </w:rPr>
        <w:t xml:space="preserve">Najkrótszy czas reakcji </w:t>
      </w:r>
      <w:r>
        <w:rPr>
          <w:rFonts w:ascii="Verdana" w:hAnsi="Verdana"/>
          <w:sz w:val="20"/>
          <w:szCs w:val="20"/>
        </w:rPr>
        <w:t xml:space="preserve">za jaki Zamawiający przyzna punkty </w:t>
      </w:r>
      <w:r w:rsidRPr="004314A2">
        <w:rPr>
          <w:rFonts w:ascii="Verdana" w:hAnsi="Verdana"/>
          <w:sz w:val="20"/>
          <w:szCs w:val="20"/>
        </w:rPr>
        <w:t>wynosi 60 minut.</w:t>
      </w:r>
      <w:r>
        <w:rPr>
          <w:rFonts w:ascii="Verdana" w:hAnsi="Verdana"/>
          <w:sz w:val="20"/>
          <w:szCs w:val="20"/>
        </w:rPr>
        <w:t xml:space="preserve"> </w:t>
      </w:r>
      <w:r w:rsidRPr="00AD4E76">
        <w:rPr>
          <w:rFonts w:ascii="Verdana" w:hAnsi="Verdana"/>
          <w:sz w:val="20"/>
          <w:szCs w:val="20"/>
        </w:rPr>
        <w:t xml:space="preserve">Najdłuższy </w:t>
      </w:r>
      <w:r>
        <w:rPr>
          <w:rFonts w:ascii="Verdana" w:hAnsi="Verdana"/>
          <w:sz w:val="20"/>
          <w:szCs w:val="20"/>
        </w:rPr>
        <w:t>dopuszczalny czas reakcji</w:t>
      </w:r>
      <w:r w:rsidRPr="00AD4E76">
        <w:rPr>
          <w:rFonts w:ascii="Verdana" w:hAnsi="Verdana"/>
          <w:sz w:val="20"/>
          <w:szCs w:val="20"/>
        </w:rPr>
        <w:t xml:space="preserve"> </w:t>
      </w:r>
      <w:r>
        <w:rPr>
          <w:rFonts w:ascii="Verdana" w:hAnsi="Verdana"/>
          <w:sz w:val="20"/>
          <w:szCs w:val="20"/>
        </w:rPr>
        <w:t>wynosi</w:t>
      </w:r>
      <w:r w:rsidRPr="00AD4E76">
        <w:rPr>
          <w:rFonts w:ascii="Verdana" w:hAnsi="Verdana"/>
          <w:sz w:val="20"/>
          <w:szCs w:val="20"/>
        </w:rPr>
        <w:t xml:space="preserve"> </w:t>
      </w:r>
      <w:r>
        <w:rPr>
          <w:rFonts w:ascii="Verdana" w:hAnsi="Verdana"/>
          <w:sz w:val="20"/>
          <w:szCs w:val="20"/>
        </w:rPr>
        <w:t>240 minut.</w:t>
      </w:r>
    </w:p>
    <w:p w14:paraId="47D4ACFF" w14:textId="77777777" w:rsidR="002D0F79" w:rsidRPr="00AD4E76" w:rsidRDefault="002D0F79" w:rsidP="002D0F79">
      <w:pPr>
        <w:spacing w:line="240" w:lineRule="exact"/>
        <w:ind w:left="709" w:firstLine="3"/>
        <w:jc w:val="both"/>
        <w:rPr>
          <w:rFonts w:ascii="Verdana" w:hAnsi="Verdana"/>
          <w:sz w:val="20"/>
          <w:szCs w:val="20"/>
        </w:rPr>
      </w:pPr>
    </w:p>
    <w:p w14:paraId="44FD82A9" w14:textId="77777777" w:rsidR="002D0F79" w:rsidRDefault="002D0F79" w:rsidP="002D0F79">
      <w:pPr>
        <w:spacing w:line="240" w:lineRule="exact"/>
        <w:ind w:left="709" w:firstLine="3"/>
        <w:jc w:val="both"/>
        <w:rPr>
          <w:rFonts w:ascii="Verdana" w:hAnsi="Verdana"/>
          <w:sz w:val="20"/>
          <w:szCs w:val="20"/>
        </w:rPr>
      </w:pPr>
      <w:r>
        <w:rPr>
          <w:rFonts w:ascii="Verdana" w:hAnsi="Verdana"/>
          <w:sz w:val="20"/>
          <w:szCs w:val="20"/>
        </w:rPr>
        <w:t xml:space="preserve">W przypadku zaoferowania przez Wykonawcę czasu reakcji poniżej 60 minut Zamawiający przyzna ocenianej ofercie liczbę punktów jak dla 60 minut. </w:t>
      </w:r>
      <w:r>
        <w:rPr>
          <w:rFonts w:ascii="Verdana" w:hAnsi="Verdana"/>
          <w:sz w:val="20"/>
          <w:szCs w:val="20"/>
        </w:rPr>
        <w:br/>
        <w:t>W przypadku zaoferowania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dłuższ</w:t>
      </w:r>
      <w:r>
        <w:rPr>
          <w:rFonts w:ascii="Verdana" w:hAnsi="Verdana"/>
          <w:sz w:val="20"/>
          <w:szCs w:val="20"/>
        </w:rPr>
        <w:t>ego</w:t>
      </w:r>
      <w:r w:rsidRPr="00AD4E76">
        <w:rPr>
          <w:rFonts w:ascii="Verdana" w:hAnsi="Verdana"/>
          <w:sz w:val="20"/>
          <w:szCs w:val="20"/>
        </w:rPr>
        <w:t xml:space="preserve"> niż </w:t>
      </w:r>
      <w:r>
        <w:rPr>
          <w:rFonts w:ascii="Verdana" w:hAnsi="Verdana"/>
          <w:sz w:val="20"/>
          <w:szCs w:val="20"/>
        </w:rPr>
        <w:t>240 minut</w:t>
      </w:r>
      <w:r w:rsidRPr="00AD4E76">
        <w:rPr>
          <w:rFonts w:ascii="Verdana" w:hAnsi="Verdana"/>
          <w:sz w:val="20"/>
          <w:szCs w:val="20"/>
        </w:rPr>
        <w:t xml:space="preserve"> </w:t>
      </w:r>
      <w:r w:rsidRPr="00F3114D">
        <w:rPr>
          <w:rFonts w:ascii="Verdana" w:hAnsi="Verdana"/>
          <w:sz w:val="20"/>
          <w:szCs w:val="20"/>
        </w:rPr>
        <w:t xml:space="preserve">Zamawiający zastosuje art. 87 ust. 2 pkt 3 ustawy, a w przypadku braku </w:t>
      </w:r>
      <w:r>
        <w:rPr>
          <w:rFonts w:ascii="Verdana" w:hAnsi="Verdana"/>
          <w:sz w:val="20"/>
          <w:szCs w:val="20"/>
        </w:rPr>
        <w:t>zgody na poprawę odrzuci ofertę</w:t>
      </w:r>
      <w:r w:rsidRPr="00AD4E76">
        <w:rPr>
          <w:rFonts w:ascii="Verdana" w:hAnsi="Verdana"/>
          <w:sz w:val="20"/>
          <w:szCs w:val="20"/>
        </w:rPr>
        <w:t>.</w:t>
      </w:r>
      <w:r w:rsidRPr="00420F86">
        <w:rPr>
          <w:rFonts w:ascii="Verdana" w:hAnsi="Verdana"/>
          <w:sz w:val="20"/>
          <w:szCs w:val="20"/>
        </w:rPr>
        <w:t xml:space="preserve"> </w:t>
      </w:r>
      <w:r>
        <w:rPr>
          <w:rFonts w:ascii="Verdana" w:hAnsi="Verdana"/>
          <w:sz w:val="20"/>
          <w:szCs w:val="20"/>
        </w:rPr>
        <w:t>W przypadku nie podania przez Wykonawcę</w:t>
      </w:r>
      <w:r w:rsidRPr="00AD4E76">
        <w:rPr>
          <w:rFonts w:ascii="Verdana" w:hAnsi="Verdana"/>
          <w:sz w:val="20"/>
          <w:szCs w:val="20"/>
        </w:rPr>
        <w:t xml:space="preserve"> czas</w:t>
      </w:r>
      <w:r>
        <w:rPr>
          <w:rFonts w:ascii="Verdana" w:hAnsi="Verdana"/>
          <w:sz w:val="20"/>
          <w:szCs w:val="20"/>
        </w:rPr>
        <w:t>u</w:t>
      </w:r>
      <w:r w:rsidRPr="00AD4E76">
        <w:rPr>
          <w:rFonts w:ascii="Verdana" w:hAnsi="Verdana"/>
          <w:sz w:val="20"/>
          <w:szCs w:val="20"/>
        </w:rPr>
        <w:t xml:space="preserve"> reakcji </w:t>
      </w:r>
      <w:r w:rsidRPr="00F3114D">
        <w:rPr>
          <w:rFonts w:ascii="Verdana" w:hAnsi="Verdana"/>
          <w:sz w:val="20"/>
          <w:szCs w:val="20"/>
        </w:rPr>
        <w:t xml:space="preserve">Zamawiający </w:t>
      </w:r>
      <w:r>
        <w:rPr>
          <w:rFonts w:ascii="Verdana" w:hAnsi="Verdana"/>
          <w:sz w:val="20"/>
          <w:szCs w:val="20"/>
        </w:rPr>
        <w:t>uzna, że Wykonawca zaoferował najdłuższy dopuszczalny tj. wynoszący 240 minut czas reakcji</w:t>
      </w:r>
      <w:r w:rsidRPr="00F3114D">
        <w:rPr>
          <w:rFonts w:ascii="Verdana" w:hAnsi="Verdana"/>
          <w:sz w:val="20"/>
          <w:szCs w:val="20"/>
        </w:rPr>
        <w:t xml:space="preserve"> </w:t>
      </w:r>
      <w:r>
        <w:rPr>
          <w:rFonts w:ascii="Verdana" w:hAnsi="Verdana"/>
          <w:sz w:val="20"/>
          <w:szCs w:val="20"/>
        </w:rPr>
        <w:t>i nie przyzna ofercie punktów.</w:t>
      </w:r>
    </w:p>
    <w:p w14:paraId="4C8A66EF" w14:textId="77777777" w:rsidR="002D0F79" w:rsidRDefault="002D0F79" w:rsidP="002D0F79">
      <w:pPr>
        <w:spacing w:line="240" w:lineRule="exact"/>
        <w:ind w:left="709" w:firstLine="3"/>
        <w:jc w:val="both"/>
        <w:rPr>
          <w:rFonts w:ascii="Verdana" w:hAnsi="Verdana"/>
          <w:sz w:val="20"/>
          <w:szCs w:val="20"/>
        </w:rPr>
      </w:pPr>
      <w:r>
        <w:rPr>
          <w:rFonts w:ascii="Verdana" w:hAnsi="Verdana"/>
          <w:sz w:val="20"/>
          <w:szCs w:val="20"/>
        </w:rPr>
        <w:t>W przypadku podania przez Wykonawcę czasu reakcji w innych jednostkach czasu niż minuta czas reakcji zostanie odpowiednio przeliczony.</w:t>
      </w:r>
      <w:r w:rsidRPr="008B14F5">
        <w:rPr>
          <w:rFonts w:ascii="Verdana" w:hAnsi="Verdana"/>
          <w:sz w:val="20"/>
          <w:szCs w:val="20"/>
        </w:rPr>
        <w:t xml:space="preserve"> </w:t>
      </w:r>
    </w:p>
    <w:p w14:paraId="749BBAFC" w14:textId="77777777" w:rsidR="002D0F79" w:rsidRDefault="002D0F79" w:rsidP="002D0F79">
      <w:pPr>
        <w:spacing w:line="240" w:lineRule="exact"/>
        <w:ind w:left="709" w:firstLine="3"/>
        <w:jc w:val="both"/>
        <w:rPr>
          <w:rFonts w:ascii="Verdana" w:hAnsi="Verdana"/>
          <w:sz w:val="20"/>
          <w:szCs w:val="20"/>
        </w:rPr>
      </w:pPr>
    </w:p>
    <w:p w14:paraId="15613F6C" w14:textId="77777777" w:rsidR="002D0F79" w:rsidRPr="00AD4E76" w:rsidRDefault="002D0F79" w:rsidP="002D0F79">
      <w:pPr>
        <w:spacing w:line="240" w:lineRule="exact"/>
        <w:ind w:left="709" w:firstLine="3"/>
        <w:jc w:val="both"/>
        <w:rPr>
          <w:rFonts w:ascii="Verdana" w:hAnsi="Verdana"/>
          <w:sz w:val="20"/>
          <w:szCs w:val="20"/>
        </w:rPr>
      </w:pPr>
      <w:r w:rsidRPr="00AD4E76">
        <w:rPr>
          <w:rFonts w:ascii="Verdana" w:hAnsi="Verdana"/>
          <w:sz w:val="20"/>
          <w:szCs w:val="20"/>
        </w:rPr>
        <w:t xml:space="preserve">Czas reakcji zaoferowany przez Wykonawcę zostanie zawarty w umowie </w:t>
      </w:r>
      <w:r>
        <w:rPr>
          <w:rFonts w:ascii="Verdana" w:hAnsi="Verdana"/>
          <w:sz w:val="20"/>
          <w:szCs w:val="20"/>
        </w:rPr>
        <w:br/>
      </w:r>
      <w:r w:rsidRPr="00AD4E76">
        <w:rPr>
          <w:rFonts w:ascii="Verdana" w:hAnsi="Verdana"/>
          <w:sz w:val="20"/>
          <w:szCs w:val="20"/>
        </w:rPr>
        <w:t>z Wykonawcą.</w:t>
      </w:r>
    </w:p>
    <w:p w14:paraId="4ECADF09" w14:textId="77777777" w:rsidR="002D0F79" w:rsidRPr="00AD4E76" w:rsidRDefault="002D0F79" w:rsidP="002D0F79">
      <w:pPr>
        <w:spacing w:line="240" w:lineRule="exact"/>
        <w:ind w:left="709" w:firstLine="3"/>
        <w:jc w:val="both"/>
        <w:rPr>
          <w:rFonts w:ascii="Verdana" w:hAnsi="Verdana"/>
          <w:sz w:val="20"/>
          <w:szCs w:val="20"/>
        </w:rPr>
      </w:pPr>
    </w:p>
    <w:p w14:paraId="3C720502" w14:textId="57DB3D13" w:rsidR="002D0F79" w:rsidRPr="00AD4E76" w:rsidRDefault="002D0F79" w:rsidP="002D0F79">
      <w:pPr>
        <w:spacing w:line="240" w:lineRule="exact"/>
        <w:ind w:firstLine="709"/>
        <w:jc w:val="both"/>
        <w:rPr>
          <w:rFonts w:ascii="Verdana" w:hAnsi="Verdana"/>
          <w:sz w:val="20"/>
          <w:szCs w:val="20"/>
        </w:rPr>
      </w:pPr>
      <w:r w:rsidRPr="00AD4E76">
        <w:rPr>
          <w:rFonts w:ascii="Verdana" w:hAnsi="Verdana"/>
          <w:sz w:val="20"/>
          <w:szCs w:val="20"/>
        </w:rPr>
        <w:t>Przyznane punkty zostaną zaokrąglone do dwóch miejsc po przecinku.</w:t>
      </w:r>
    </w:p>
    <w:p w14:paraId="2B25D99E" w14:textId="77777777" w:rsidR="008652CD" w:rsidRDefault="008652CD" w:rsidP="008652CD">
      <w:pPr>
        <w:spacing w:line="240" w:lineRule="exact"/>
        <w:ind w:left="709" w:firstLine="3"/>
        <w:jc w:val="both"/>
        <w:rPr>
          <w:rFonts w:ascii="Verdana" w:hAnsi="Verdana"/>
          <w:sz w:val="20"/>
          <w:szCs w:val="20"/>
        </w:rPr>
      </w:pPr>
    </w:p>
    <w:p w14:paraId="661A5D6F" w14:textId="77777777" w:rsidR="008652CD" w:rsidRDefault="008652CD" w:rsidP="008652CD">
      <w:pPr>
        <w:suppressAutoHyphens/>
        <w:spacing w:before="120"/>
        <w:ind w:left="709" w:hanging="709"/>
        <w:jc w:val="both"/>
        <w:rPr>
          <w:rFonts w:ascii="Verdana" w:eastAsia="Calibri" w:hAnsi="Verdana"/>
          <w:sz w:val="20"/>
          <w:szCs w:val="20"/>
          <w:lang w:eastAsia="en-US"/>
        </w:rPr>
      </w:pPr>
      <w:r w:rsidRPr="00A13EB0">
        <w:rPr>
          <w:rFonts w:ascii="Verdana" w:hAnsi="Verdana"/>
          <w:spacing w:val="4"/>
          <w:sz w:val="20"/>
          <w:szCs w:val="20"/>
          <w:lang w:eastAsia="ar-SA"/>
        </w:rPr>
        <w:t>1</w:t>
      </w:r>
      <w:r>
        <w:rPr>
          <w:rFonts w:ascii="Verdana" w:hAnsi="Verdana"/>
          <w:spacing w:val="4"/>
          <w:sz w:val="20"/>
          <w:szCs w:val="20"/>
          <w:lang w:eastAsia="ar-SA"/>
        </w:rPr>
        <w:t>7</w:t>
      </w:r>
      <w:r w:rsidRPr="00A13EB0">
        <w:rPr>
          <w:rFonts w:ascii="Verdana" w:hAnsi="Verdana"/>
          <w:spacing w:val="4"/>
          <w:sz w:val="20"/>
          <w:szCs w:val="20"/>
          <w:lang w:eastAsia="ar-SA"/>
        </w:rPr>
        <w:t>.2.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w:t>
      </w:r>
      <w:r>
        <w:rPr>
          <w:rFonts w:ascii="Verdana" w:eastAsia="Calibri" w:hAnsi="Verdana"/>
          <w:sz w:val="20"/>
          <w:szCs w:val="20"/>
          <w:lang w:eastAsia="en-US"/>
        </w:rPr>
        <w:t xml:space="preserve"> </w:t>
      </w:r>
      <w:r w:rsidRPr="00A13EB0">
        <w:rPr>
          <w:rFonts w:ascii="Verdana" w:eastAsia="Calibri" w:hAnsi="Verdana"/>
          <w:sz w:val="20"/>
          <w:szCs w:val="20"/>
          <w:lang w:eastAsia="en-US"/>
        </w:rPr>
        <w:t xml:space="preserve">Wykonawcy, który spełni wszystkie postawione w niniejszej SIWZ warunki oraz uzyska łącznie największą liczbę punktów (P) stanowiących sumę punktów przyznanych w ramach każdego </w:t>
      </w:r>
      <w:r>
        <w:rPr>
          <w:rFonts w:ascii="Verdana" w:eastAsia="Calibri" w:hAnsi="Verdana"/>
          <w:sz w:val="20"/>
          <w:szCs w:val="20"/>
          <w:lang w:eastAsia="en-US"/>
        </w:rPr>
        <w:br/>
      </w:r>
      <w:r w:rsidRPr="00A13EB0">
        <w:rPr>
          <w:rFonts w:ascii="Verdana" w:eastAsia="Calibri" w:hAnsi="Verdana"/>
          <w:sz w:val="20"/>
          <w:szCs w:val="20"/>
          <w:lang w:eastAsia="en-US"/>
        </w:rPr>
        <w:t>z podanych kryteriów, wyliczoną zgodnie z poniższym wzorem:</w:t>
      </w:r>
    </w:p>
    <w:p w14:paraId="1C7F5FC4" w14:textId="1CAAC2C1" w:rsidR="008652CD" w:rsidRPr="00A13EB0" w:rsidRDefault="008652CD" w:rsidP="008652CD">
      <w:pPr>
        <w:suppressAutoHyphens/>
        <w:spacing w:before="120"/>
        <w:jc w:val="center"/>
        <w:rPr>
          <w:rFonts w:ascii="Verdana" w:eastAsia="Calibri" w:hAnsi="Verdana"/>
          <w:b/>
          <w:sz w:val="20"/>
          <w:szCs w:val="20"/>
          <w:lang w:eastAsia="en-US"/>
        </w:rPr>
      </w:pPr>
      <w:r w:rsidRPr="00A13EB0">
        <w:rPr>
          <w:rFonts w:ascii="Verdana" w:eastAsia="Calibri" w:hAnsi="Verdana" w:cs="Arial"/>
          <w:b/>
          <w:sz w:val="20"/>
          <w:szCs w:val="20"/>
          <w:lang w:eastAsia="en-US"/>
        </w:rPr>
        <w:t xml:space="preserve">P = C + </w:t>
      </w:r>
      <w:r>
        <w:rPr>
          <w:rFonts w:ascii="Verdana" w:eastAsia="Calibri" w:hAnsi="Verdana" w:cs="Arial"/>
          <w:b/>
          <w:sz w:val="20"/>
          <w:szCs w:val="20"/>
          <w:lang w:eastAsia="en-US"/>
        </w:rPr>
        <w:t>OP1+ OP2</w:t>
      </w:r>
      <w:r w:rsidR="00B66AFC">
        <w:rPr>
          <w:rFonts w:ascii="Verdana" w:eastAsia="Calibri" w:hAnsi="Verdana" w:cs="Arial"/>
          <w:b/>
          <w:sz w:val="20"/>
          <w:szCs w:val="20"/>
          <w:lang w:eastAsia="en-US"/>
        </w:rPr>
        <w:t xml:space="preserve"> + OP3</w:t>
      </w:r>
    </w:p>
    <w:p w14:paraId="5D89A004" w14:textId="77777777" w:rsidR="008652CD" w:rsidRPr="00A13EB0" w:rsidRDefault="008652CD" w:rsidP="008652CD">
      <w:pPr>
        <w:tabs>
          <w:tab w:val="left" w:pos="1560"/>
        </w:tabs>
        <w:spacing w:line="300" w:lineRule="auto"/>
        <w:ind w:left="2127" w:hanging="1418"/>
        <w:jc w:val="both"/>
        <w:rPr>
          <w:rFonts w:ascii="Verdana" w:eastAsia="Calibri" w:hAnsi="Verdana"/>
          <w:sz w:val="20"/>
          <w:szCs w:val="20"/>
          <w:lang w:eastAsia="en-US"/>
        </w:rPr>
      </w:pPr>
      <w:r>
        <w:rPr>
          <w:rFonts w:ascii="Verdana" w:eastAsia="Calibri" w:hAnsi="Verdana"/>
          <w:sz w:val="20"/>
          <w:szCs w:val="20"/>
          <w:lang w:eastAsia="en-US"/>
        </w:rPr>
        <w:t xml:space="preserve">gdzie: </w:t>
      </w:r>
      <w:r>
        <w:rPr>
          <w:rFonts w:ascii="Verdana" w:eastAsia="Calibri" w:hAnsi="Verdana"/>
          <w:sz w:val="20"/>
          <w:szCs w:val="20"/>
          <w:lang w:eastAsia="en-US"/>
        </w:rPr>
        <w:tab/>
        <w:t xml:space="preserve"> </w:t>
      </w:r>
      <w:r w:rsidRPr="00A13EB0">
        <w:rPr>
          <w:rFonts w:ascii="Verdana" w:eastAsia="Calibri" w:hAnsi="Verdana"/>
          <w:sz w:val="20"/>
          <w:szCs w:val="20"/>
          <w:lang w:eastAsia="en-US"/>
        </w:rPr>
        <w:t xml:space="preserve">C -   </w:t>
      </w:r>
      <w:r w:rsidRPr="005F5C6F">
        <w:rPr>
          <w:rFonts w:ascii="Verdana" w:eastAsia="Calibri" w:hAnsi="Verdana"/>
          <w:sz w:val="20"/>
          <w:szCs w:val="20"/>
          <w:lang w:eastAsia="en-US"/>
        </w:rPr>
        <w:t>liczba punktów przyznana ofercie częściowej ocenianej w  kryterium „Cena”</w:t>
      </w:r>
    </w:p>
    <w:p w14:paraId="03CCB40A" w14:textId="77777777" w:rsidR="008652CD" w:rsidRDefault="008652CD" w:rsidP="008652CD">
      <w:pPr>
        <w:spacing w:line="300" w:lineRule="auto"/>
        <w:ind w:left="2268" w:hanging="639"/>
        <w:jc w:val="both"/>
        <w:rPr>
          <w:rFonts w:ascii="Verdana" w:eastAsia="Calibri" w:hAnsi="Verdana" w:cs="Arial"/>
          <w:sz w:val="20"/>
          <w:szCs w:val="20"/>
          <w:lang w:eastAsia="en-US"/>
        </w:rPr>
      </w:pPr>
      <w:r>
        <w:rPr>
          <w:rFonts w:ascii="Verdana" w:eastAsia="Calibri" w:hAnsi="Verdana"/>
          <w:sz w:val="20"/>
          <w:szCs w:val="20"/>
          <w:lang w:eastAsia="en-US"/>
        </w:rPr>
        <w:t>OP1</w:t>
      </w:r>
      <w:r w:rsidRPr="00A13EB0">
        <w:rPr>
          <w:rFonts w:ascii="Verdana" w:eastAsia="Calibri" w:hAnsi="Verdana"/>
          <w:sz w:val="20"/>
          <w:szCs w:val="20"/>
          <w:lang w:eastAsia="en-US"/>
        </w:rPr>
        <w:t xml:space="preserve"> - </w:t>
      </w:r>
      <w:r>
        <w:rPr>
          <w:rFonts w:ascii="Verdana" w:eastAsia="Calibri" w:hAnsi="Verdana"/>
          <w:sz w:val="20"/>
          <w:szCs w:val="20"/>
          <w:lang w:eastAsia="en-US"/>
        </w:rPr>
        <w:t xml:space="preserve"> </w:t>
      </w:r>
      <w:r w:rsidRPr="00A13EB0">
        <w:rPr>
          <w:rFonts w:ascii="Verdana" w:eastAsia="Calibri" w:hAnsi="Verdana" w:cs="Arial"/>
          <w:sz w:val="20"/>
          <w:szCs w:val="20"/>
          <w:lang w:eastAsia="en-US"/>
        </w:rPr>
        <w:t>liczba punktów przyznana ofercie</w:t>
      </w:r>
      <w:r>
        <w:rPr>
          <w:rFonts w:ascii="Verdana" w:eastAsia="Calibri" w:hAnsi="Verdana" w:cs="Arial"/>
          <w:sz w:val="20"/>
          <w:szCs w:val="20"/>
          <w:lang w:eastAsia="en-US"/>
        </w:rPr>
        <w:t xml:space="preserve"> częściowej</w:t>
      </w:r>
      <w:r w:rsidRPr="00A13EB0">
        <w:rPr>
          <w:rFonts w:ascii="Verdana" w:eastAsia="Calibri" w:hAnsi="Verdana" w:cs="Arial"/>
          <w:sz w:val="20"/>
          <w:szCs w:val="20"/>
          <w:lang w:eastAsia="en-US"/>
        </w:rPr>
        <w:t xml:space="preserve"> ocenianej </w:t>
      </w:r>
      <w:r>
        <w:rPr>
          <w:rFonts w:ascii="Verdana" w:eastAsia="Calibri" w:hAnsi="Verdana" w:cs="Arial"/>
          <w:sz w:val="20"/>
          <w:szCs w:val="20"/>
          <w:lang w:eastAsia="en-US"/>
        </w:rPr>
        <w:br/>
      </w:r>
      <w:r w:rsidRPr="00A13EB0">
        <w:rPr>
          <w:rFonts w:ascii="Verdana" w:eastAsia="Calibri" w:hAnsi="Verdana" w:cs="Arial"/>
          <w:sz w:val="20"/>
          <w:szCs w:val="20"/>
          <w:lang w:eastAsia="en-US"/>
        </w:rPr>
        <w:t>w kryterium „</w:t>
      </w:r>
      <w:r>
        <w:rPr>
          <w:rFonts w:ascii="Verdana" w:hAnsi="Verdana" w:cs="Calibri"/>
          <w:sz w:val="20"/>
          <w:szCs w:val="20"/>
        </w:rPr>
        <w:t>Czas reakcji OP1</w:t>
      </w:r>
      <w:r w:rsidRPr="00A13EB0">
        <w:rPr>
          <w:rFonts w:ascii="Verdana" w:eastAsia="Calibri" w:hAnsi="Verdana" w:cs="Arial"/>
          <w:sz w:val="20"/>
          <w:szCs w:val="20"/>
          <w:lang w:eastAsia="en-US"/>
        </w:rPr>
        <w:t>”</w:t>
      </w:r>
    </w:p>
    <w:p w14:paraId="5F239D67" w14:textId="77777777" w:rsidR="008652CD" w:rsidRDefault="008652CD" w:rsidP="008652CD">
      <w:pPr>
        <w:spacing w:line="300" w:lineRule="auto"/>
        <w:ind w:left="2268" w:hanging="639"/>
        <w:jc w:val="both"/>
        <w:rPr>
          <w:rFonts w:ascii="Verdana" w:eastAsia="Calibri" w:hAnsi="Verdana" w:cs="Arial"/>
          <w:sz w:val="20"/>
          <w:szCs w:val="20"/>
          <w:lang w:eastAsia="en-US"/>
        </w:rPr>
      </w:pPr>
      <w:r>
        <w:rPr>
          <w:rFonts w:ascii="Verdana" w:eastAsia="Calibri" w:hAnsi="Verdana"/>
          <w:sz w:val="20"/>
          <w:szCs w:val="20"/>
          <w:lang w:eastAsia="en-US"/>
        </w:rPr>
        <w:t>OP2  -</w:t>
      </w:r>
      <w:r>
        <w:rPr>
          <w:rFonts w:ascii="Verdana" w:eastAsia="Calibri" w:hAnsi="Verdana" w:cs="Arial"/>
          <w:sz w:val="20"/>
          <w:szCs w:val="20"/>
          <w:lang w:eastAsia="en-US"/>
        </w:rPr>
        <w:t xml:space="preserve"> </w:t>
      </w:r>
      <w:r w:rsidRPr="00A13EB0">
        <w:rPr>
          <w:rFonts w:ascii="Verdana" w:eastAsia="Calibri" w:hAnsi="Verdana" w:cs="Arial"/>
          <w:sz w:val="20"/>
          <w:szCs w:val="20"/>
          <w:lang w:eastAsia="en-US"/>
        </w:rPr>
        <w:t>liczba punktów przyznana ofercie</w:t>
      </w:r>
      <w:r>
        <w:rPr>
          <w:rFonts w:ascii="Verdana" w:eastAsia="Calibri" w:hAnsi="Verdana" w:cs="Arial"/>
          <w:sz w:val="20"/>
          <w:szCs w:val="20"/>
          <w:lang w:eastAsia="en-US"/>
        </w:rPr>
        <w:t xml:space="preserve"> częściowej</w:t>
      </w:r>
      <w:r w:rsidRPr="00A13EB0">
        <w:rPr>
          <w:rFonts w:ascii="Verdana" w:eastAsia="Calibri" w:hAnsi="Verdana" w:cs="Arial"/>
          <w:sz w:val="20"/>
          <w:szCs w:val="20"/>
          <w:lang w:eastAsia="en-US"/>
        </w:rPr>
        <w:t xml:space="preserve"> ocenianej </w:t>
      </w:r>
      <w:r>
        <w:rPr>
          <w:rFonts w:ascii="Verdana" w:eastAsia="Calibri" w:hAnsi="Verdana" w:cs="Arial"/>
          <w:sz w:val="20"/>
          <w:szCs w:val="20"/>
          <w:lang w:eastAsia="en-US"/>
        </w:rPr>
        <w:br/>
      </w:r>
      <w:r w:rsidRPr="00A13EB0">
        <w:rPr>
          <w:rFonts w:ascii="Verdana" w:eastAsia="Calibri" w:hAnsi="Verdana" w:cs="Arial"/>
          <w:sz w:val="20"/>
          <w:szCs w:val="20"/>
          <w:lang w:eastAsia="en-US"/>
        </w:rPr>
        <w:t>w kryterium</w:t>
      </w:r>
      <w:r>
        <w:rPr>
          <w:rFonts w:ascii="Verdana" w:eastAsia="Calibri" w:hAnsi="Verdana" w:cs="Arial"/>
          <w:sz w:val="20"/>
          <w:szCs w:val="20"/>
          <w:lang w:eastAsia="en-US"/>
        </w:rPr>
        <w:t xml:space="preserve"> „Czas reakcji OP2”</w:t>
      </w:r>
    </w:p>
    <w:p w14:paraId="7321E449" w14:textId="7585FD78" w:rsidR="00B66AFC" w:rsidRPr="00A13EB0" w:rsidRDefault="00B66AFC" w:rsidP="00B66AFC">
      <w:pPr>
        <w:spacing w:line="300" w:lineRule="auto"/>
        <w:ind w:left="2268" w:hanging="639"/>
        <w:jc w:val="both"/>
        <w:rPr>
          <w:rFonts w:ascii="Verdana" w:eastAsia="Calibri" w:hAnsi="Verdana" w:cs="Arial"/>
          <w:sz w:val="20"/>
          <w:szCs w:val="20"/>
          <w:lang w:eastAsia="en-US"/>
        </w:rPr>
      </w:pPr>
      <w:r w:rsidRPr="00B66AFC">
        <w:rPr>
          <w:rFonts w:ascii="Verdana" w:eastAsia="Calibri" w:hAnsi="Verdana" w:cs="Arial"/>
          <w:sz w:val="20"/>
          <w:szCs w:val="20"/>
          <w:lang w:eastAsia="en-US"/>
        </w:rPr>
        <w:t>OP</w:t>
      </w:r>
      <w:r>
        <w:rPr>
          <w:rFonts w:ascii="Verdana" w:eastAsia="Calibri" w:hAnsi="Verdana" w:cs="Arial"/>
          <w:sz w:val="20"/>
          <w:szCs w:val="20"/>
          <w:lang w:eastAsia="en-US"/>
        </w:rPr>
        <w:t>3</w:t>
      </w:r>
      <w:r w:rsidRPr="00B66AFC">
        <w:rPr>
          <w:rFonts w:ascii="Verdana" w:eastAsia="Calibri" w:hAnsi="Verdana" w:cs="Arial"/>
          <w:sz w:val="20"/>
          <w:szCs w:val="20"/>
          <w:lang w:eastAsia="en-US"/>
        </w:rPr>
        <w:t xml:space="preserve">  - liczba punktów przyznan</w:t>
      </w:r>
      <w:r>
        <w:rPr>
          <w:rFonts w:ascii="Verdana" w:eastAsia="Calibri" w:hAnsi="Verdana" w:cs="Arial"/>
          <w:sz w:val="20"/>
          <w:szCs w:val="20"/>
          <w:lang w:eastAsia="en-US"/>
        </w:rPr>
        <w:t xml:space="preserve">a ofercie częściowej ocenianej </w:t>
      </w:r>
      <w:r>
        <w:rPr>
          <w:rFonts w:ascii="Verdana" w:eastAsia="Calibri" w:hAnsi="Verdana" w:cs="Arial"/>
          <w:sz w:val="20"/>
          <w:szCs w:val="20"/>
          <w:lang w:eastAsia="en-US"/>
        </w:rPr>
        <w:br/>
      </w:r>
      <w:r w:rsidRPr="00B66AFC">
        <w:rPr>
          <w:rFonts w:ascii="Verdana" w:eastAsia="Calibri" w:hAnsi="Verdana" w:cs="Arial"/>
          <w:sz w:val="20"/>
          <w:szCs w:val="20"/>
          <w:lang w:eastAsia="en-US"/>
        </w:rPr>
        <w:t>w kryterium „Czas reakcji OP</w:t>
      </w:r>
      <w:r>
        <w:rPr>
          <w:rFonts w:ascii="Verdana" w:eastAsia="Calibri" w:hAnsi="Verdana" w:cs="Arial"/>
          <w:sz w:val="20"/>
          <w:szCs w:val="20"/>
          <w:lang w:eastAsia="en-US"/>
        </w:rPr>
        <w:t>3</w:t>
      </w:r>
      <w:r w:rsidRPr="00B66AFC">
        <w:rPr>
          <w:rFonts w:ascii="Verdana" w:eastAsia="Calibri" w:hAnsi="Verdana" w:cs="Arial"/>
          <w:sz w:val="20"/>
          <w:szCs w:val="20"/>
          <w:lang w:eastAsia="en-US"/>
        </w:rPr>
        <w:t>”</w:t>
      </w:r>
    </w:p>
    <w:p w14:paraId="7E2E2C74" w14:textId="745A53FA" w:rsidR="00701C8E" w:rsidRDefault="008652CD" w:rsidP="008652C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w:t>
      </w:r>
      <w:r>
        <w:rPr>
          <w:rFonts w:ascii="Verdana" w:hAnsi="Verdana"/>
          <w:spacing w:val="4"/>
          <w:sz w:val="20"/>
          <w:szCs w:val="20"/>
          <w:lang w:eastAsia="ar-SA"/>
        </w:rPr>
        <w:t>7</w:t>
      </w:r>
      <w:r w:rsidRPr="00A13EB0">
        <w:rPr>
          <w:rFonts w:ascii="Verdana" w:hAnsi="Verdana"/>
          <w:spacing w:val="4"/>
          <w:sz w:val="20"/>
          <w:szCs w:val="20"/>
          <w:lang w:eastAsia="ar-SA"/>
        </w:rPr>
        <w:t>.3.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14:paraId="5DFE2B92" w14:textId="77777777" w:rsidR="00B66AFC" w:rsidRPr="00A13EB0" w:rsidRDefault="00B66AFC" w:rsidP="008652CD">
      <w:pPr>
        <w:suppressAutoHyphens/>
        <w:spacing w:before="120"/>
        <w:ind w:left="709" w:hanging="709"/>
        <w:jc w:val="both"/>
        <w:rPr>
          <w:rFonts w:ascii="Verdana" w:hAnsi="Verdana"/>
          <w:color w:val="000000"/>
          <w:spacing w:val="4"/>
          <w:sz w:val="20"/>
          <w:szCs w:val="20"/>
          <w:lang w:eastAsia="ar-SA"/>
        </w:rPr>
      </w:pPr>
    </w:p>
    <w:p w14:paraId="7E2E2C75" w14:textId="77777777" w:rsidR="00701C8E" w:rsidRPr="00A13EB0" w:rsidRDefault="00701C8E" w:rsidP="00365EC4">
      <w:pPr>
        <w:suppressAutoHyphens/>
        <w:ind w:left="709" w:right="-1" w:hanging="709"/>
        <w:jc w:val="both"/>
        <w:rPr>
          <w:rFonts w:ascii="Verdana" w:hAnsi="Verdana"/>
          <w:b/>
          <w:sz w:val="20"/>
          <w:szCs w:val="20"/>
          <w:lang w:eastAsia="ar-SA"/>
        </w:rPr>
      </w:pPr>
      <w:r w:rsidRPr="00A13EB0">
        <w:rPr>
          <w:rFonts w:ascii="Verdana" w:hAnsi="Verdana"/>
          <w:b/>
          <w:sz w:val="20"/>
          <w:szCs w:val="20"/>
          <w:lang w:eastAsia="ar-SA"/>
        </w:rPr>
        <w:t>1</w:t>
      </w:r>
      <w:r w:rsidR="00C43050">
        <w:rPr>
          <w:rFonts w:ascii="Verdana" w:hAnsi="Verdana"/>
          <w:b/>
          <w:sz w:val="20"/>
          <w:szCs w:val="20"/>
          <w:lang w:eastAsia="ar-SA"/>
        </w:rPr>
        <w:t>8</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2"/>
          <w:position w:val="2"/>
          <w:sz w:val="20"/>
          <w:szCs w:val="20"/>
        </w:rPr>
        <w:t xml:space="preserve">INFORMACJE O FORMALNOŚCIACH, JAKICH NALEŻY DOPEŁNIĆ </w:t>
      </w:r>
      <w:r w:rsidR="00365EC4">
        <w:rPr>
          <w:rFonts w:ascii="Verdana" w:hAnsi="Verdana" w:cs="Verdana"/>
          <w:b/>
          <w:bCs/>
          <w:spacing w:val="2"/>
          <w:position w:val="2"/>
          <w:sz w:val="20"/>
          <w:szCs w:val="20"/>
        </w:rPr>
        <w:br/>
      </w:r>
      <w:r w:rsidRPr="00A13EB0">
        <w:rPr>
          <w:rFonts w:ascii="Verdana" w:hAnsi="Verdana" w:cs="Verdana"/>
          <w:b/>
          <w:bCs/>
          <w:spacing w:val="2"/>
          <w:position w:val="2"/>
          <w:sz w:val="20"/>
          <w:szCs w:val="20"/>
        </w:rPr>
        <w:t>PO WYBORZE OFERTY W CELU ZAWARCIA UMOWY</w:t>
      </w:r>
    </w:p>
    <w:p w14:paraId="7E2E2C76" w14:textId="77777777"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r>
      <w:r w:rsidRPr="00A13EB0">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w:t>
      </w:r>
      <w:r w:rsidRPr="00A13EB0">
        <w:rPr>
          <w:rFonts w:ascii="Verdana" w:hAnsi="Verdana"/>
          <w:sz w:val="20"/>
          <w:szCs w:val="20"/>
        </w:rPr>
        <w:lastRenderedPageBreak/>
        <w:t>uprawniony do kontaktów z Zamawiającym oraz do wystawiania dokumentów związanych z płatnościami.</w:t>
      </w:r>
    </w:p>
    <w:p w14:paraId="7E2E2C77" w14:textId="2F9F8D7F"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w:t>
      </w:r>
      <w:r w:rsidR="000F7428">
        <w:rPr>
          <w:rFonts w:ascii="Verdana" w:hAnsi="Verdana"/>
          <w:spacing w:val="2"/>
          <w:position w:val="2"/>
          <w:sz w:val="20"/>
          <w:szCs w:val="20"/>
        </w:rPr>
        <w:t>.</w:t>
      </w:r>
      <w:r w:rsidRPr="00A13EB0">
        <w:rPr>
          <w:rFonts w:ascii="Verdana" w:hAnsi="Verdana"/>
          <w:spacing w:val="2"/>
          <w:position w:val="2"/>
          <w:sz w:val="20"/>
          <w:szCs w:val="20"/>
        </w:rPr>
        <w:t xml:space="preserve"> 1</w:t>
      </w:r>
      <w:r w:rsidR="007159FC">
        <w:rPr>
          <w:rFonts w:ascii="Verdana" w:hAnsi="Verdana"/>
          <w:spacing w:val="2"/>
          <w:position w:val="2"/>
          <w:sz w:val="20"/>
          <w:szCs w:val="20"/>
        </w:rPr>
        <w:t>8</w:t>
      </w:r>
      <w:r w:rsidRPr="00A13EB0">
        <w:rPr>
          <w:rFonts w:ascii="Verdana" w:hAnsi="Verdana"/>
          <w:spacing w:val="2"/>
          <w:position w:val="2"/>
          <w:sz w:val="20"/>
          <w:szCs w:val="20"/>
        </w:rPr>
        <w:t>.1. Zamawiający powiadomi Wykonawcę odrębnym pismem.</w:t>
      </w:r>
    </w:p>
    <w:p w14:paraId="7E2E2C78" w14:textId="1704082C"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w:t>
      </w:r>
      <w:r w:rsidR="007159FC">
        <w:rPr>
          <w:rFonts w:ascii="Verdana" w:hAnsi="Verdana"/>
          <w:color w:val="000000"/>
          <w:spacing w:val="4"/>
          <w:sz w:val="20"/>
          <w:szCs w:val="20"/>
          <w:lang w:eastAsia="ar-SA"/>
        </w:rPr>
        <w:t>8</w:t>
      </w:r>
      <w:r w:rsidRPr="00A13EB0">
        <w:rPr>
          <w:rFonts w:ascii="Verdana" w:hAnsi="Verdana"/>
          <w:color w:val="000000"/>
          <w:spacing w:val="4"/>
          <w:sz w:val="20"/>
          <w:szCs w:val="20"/>
          <w:lang w:eastAsia="ar-SA"/>
        </w:rPr>
        <w:t>.</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w:t>
      </w:r>
      <w:r w:rsidR="000F7428">
        <w:rPr>
          <w:rFonts w:ascii="Verdana" w:eastAsia="Calibri" w:hAnsi="Verdana"/>
          <w:bCs/>
          <w:sz w:val="20"/>
          <w:szCs w:val="20"/>
        </w:rPr>
        <w:t>.</w:t>
      </w:r>
      <w:r w:rsidRPr="00A13EB0">
        <w:rPr>
          <w:rFonts w:ascii="Verdana" w:eastAsia="Calibri" w:hAnsi="Verdana"/>
          <w:bCs/>
          <w:sz w:val="20"/>
          <w:szCs w:val="20"/>
        </w:rPr>
        <w:t xml:space="preserve"> </w:t>
      </w:r>
      <w:r w:rsidR="007159FC">
        <w:rPr>
          <w:rFonts w:ascii="Verdana" w:eastAsia="Calibri" w:hAnsi="Verdana"/>
          <w:bCs/>
          <w:sz w:val="20"/>
          <w:szCs w:val="20"/>
        </w:rPr>
        <w:t>19</w:t>
      </w:r>
      <w:r w:rsidRPr="00A13EB0">
        <w:rPr>
          <w:rFonts w:ascii="Verdana" w:eastAsia="Calibri" w:hAnsi="Verdana"/>
          <w:bCs/>
          <w:sz w:val="20"/>
          <w:szCs w:val="20"/>
        </w:rPr>
        <w:t>.</w:t>
      </w:r>
    </w:p>
    <w:p w14:paraId="7E2E2C79" w14:textId="77777777" w:rsidR="00BE245A" w:rsidRPr="00A13EB0" w:rsidRDefault="00BE245A" w:rsidP="00BE245A">
      <w:pPr>
        <w:rPr>
          <w:rStyle w:val="tekstdokbold"/>
          <w:rFonts w:ascii="Verdana" w:hAnsi="Verdana" w:cs="Verdana"/>
          <w:sz w:val="20"/>
          <w:szCs w:val="20"/>
        </w:rPr>
      </w:pPr>
    </w:p>
    <w:p w14:paraId="7E2E2C7A" w14:textId="77777777" w:rsidR="00701C8E" w:rsidRPr="00A13EB0" w:rsidRDefault="007159FC" w:rsidP="00701C8E">
      <w:pPr>
        <w:suppressAutoHyphens/>
        <w:ind w:left="709" w:right="-567" w:hanging="709"/>
        <w:rPr>
          <w:rFonts w:ascii="Verdana" w:hAnsi="Verdana"/>
          <w:b/>
          <w:sz w:val="20"/>
          <w:szCs w:val="20"/>
          <w:lang w:eastAsia="ar-SA"/>
        </w:rPr>
      </w:pPr>
      <w:r>
        <w:rPr>
          <w:rFonts w:ascii="Verdana" w:hAnsi="Verdana"/>
          <w:b/>
          <w:sz w:val="20"/>
          <w:szCs w:val="20"/>
          <w:lang w:eastAsia="ar-SA"/>
        </w:rPr>
        <w:t>19</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14:paraId="7E2E2C7B" w14:textId="3A805F42" w:rsidR="008034A6" w:rsidRPr="00BC3AAD" w:rsidRDefault="007159FC" w:rsidP="00BC3AAD">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19</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Wykonawca, przed podpisaniem umowy, zobowiązany jest do wniesienia zabezpieczenia należytego wykonania umowy</w:t>
      </w:r>
      <w:r w:rsidR="004E3F0F">
        <w:rPr>
          <w:rFonts w:ascii="Verdana" w:hAnsi="Verdana"/>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na kwotę </w:t>
      </w:r>
      <w:r w:rsidR="008034A6" w:rsidRPr="002046A9">
        <w:rPr>
          <w:rFonts w:ascii="Verdana" w:hAnsi="Verdana"/>
          <w:color w:val="000000"/>
          <w:spacing w:val="4"/>
          <w:sz w:val="20"/>
          <w:szCs w:val="20"/>
          <w:lang w:eastAsia="ar-SA"/>
        </w:rPr>
        <w:t xml:space="preserve">stanowiącą </w:t>
      </w:r>
      <w:r w:rsidR="004E3F0F">
        <w:rPr>
          <w:rFonts w:ascii="Verdana" w:hAnsi="Verdana"/>
          <w:color w:val="000000"/>
          <w:spacing w:val="4"/>
          <w:sz w:val="20"/>
          <w:szCs w:val="20"/>
          <w:lang w:eastAsia="ar-SA"/>
        </w:rPr>
        <w:t>3</w:t>
      </w:r>
      <w:r w:rsidR="008034A6" w:rsidRPr="002046A9">
        <w:rPr>
          <w:rFonts w:ascii="Verdana" w:hAnsi="Verdana"/>
          <w:color w:val="000000"/>
          <w:spacing w:val="4"/>
          <w:sz w:val="20"/>
          <w:szCs w:val="20"/>
          <w:lang w:eastAsia="ar-SA"/>
        </w:rPr>
        <w:t>% ceny</w:t>
      </w:r>
      <w:r w:rsidR="003B1B59">
        <w:rPr>
          <w:rFonts w:ascii="Verdana" w:hAnsi="Verdana"/>
          <w:color w:val="000000"/>
          <w:spacing w:val="4"/>
          <w:sz w:val="20"/>
          <w:szCs w:val="20"/>
          <w:lang w:eastAsia="ar-SA"/>
        </w:rPr>
        <w:t xml:space="preserve"> brutto</w:t>
      </w:r>
      <w:r w:rsidR="008034A6" w:rsidRPr="003B5843">
        <w:rPr>
          <w:rFonts w:ascii="Verdana" w:hAnsi="Verdana"/>
          <w:color w:val="000000"/>
          <w:spacing w:val="4"/>
          <w:sz w:val="20"/>
          <w:szCs w:val="20"/>
          <w:lang w:eastAsia="ar-SA"/>
        </w:rPr>
        <w:t xml:space="preserve"> podanej w ofercie</w:t>
      </w:r>
      <w:r w:rsidR="004E3F0F">
        <w:rPr>
          <w:rFonts w:ascii="Verdana" w:hAnsi="Verdana"/>
          <w:color w:val="000000"/>
          <w:spacing w:val="4"/>
          <w:sz w:val="20"/>
          <w:szCs w:val="20"/>
          <w:lang w:eastAsia="ar-SA"/>
        </w:rPr>
        <w:t xml:space="preserve"> </w:t>
      </w:r>
      <w:r w:rsidR="008034A6" w:rsidRPr="00A13EB0">
        <w:rPr>
          <w:rFonts w:ascii="Verdana" w:hAnsi="Verdana"/>
          <w:color w:val="000000"/>
          <w:spacing w:val="4"/>
          <w:sz w:val="20"/>
          <w:szCs w:val="20"/>
          <w:lang w:eastAsia="ar-SA"/>
        </w:rPr>
        <w:t xml:space="preserve">lub kilku formach </w:t>
      </w:r>
      <w:r w:rsidR="00BC3AAD">
        <w:rPr>
          <w:rFonts w:ascii="Verdana" w:hAnsi="Verdana"/>
          <w:color w:val="000000"/>
          <w:spacing w:val="4"/>
          <w:sz w:val="20"/>
          <w:szCs w:val="20"/>
          <w:lang w:eastAsia="ar-SA"/>
        </w:rPr>
        <w:t>określonych</w:t>
      </w:r>
      <w:r w:rsidR="00565106">
        <w:rPr>
          <w:rFonts w:ascii="Verdana" w:hAnsi="Verdana"/>
          <w:color w:val="000000"/>
          <w:spacing w:val="4"/>
          <w:sz w:val="20"/>
          <w:szCs w:val="20"/>
          <w:lang w:eastAsia="ar-SA"/>
        </w:rPr>
        <w:t xml:space="preserve"> </w:t>
      </w:r>
      <w:r w:rsidR="00BC3AAD">
        <w:rPr>
          <w:rFonts w:ascii="Verdana" w:hAnsi="Verdana"/>
          <w:color w:val="000000"/>
          <w:spacing w:val="4"/>
          <w:sz w:val="20"/>
          <w:szCs w:val="20"/>
          <w:lang w:eastAsia="ar-SA"/>
        </w:rPr>
        <w:t xml:space="preserve">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14:paraId="7E2E2C7C" w14:textId="77777777" w:rsidR="008034A6" w:rsidRPr="00A13EB0" w:rsidRDefault="007159FC" w:rsidP="00A84625">
      <w:pPr>
        <w:tabs>
          <w:tab w:val="left" w:pos="720"/>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14:paraId="7E2E2C7D" w14:textId="77777777" w:rsidR="008034A6" w:rsidRPr="00A13EB0" w:rsidRDefault="007159FC" w:rsidP="008034A6">
      <w:pPr>
        <w:tabs>
          <w:tab w:val="left" w:pos="709"/>
        </w:tabs>
        <w:spacing w:before="120"/>
        <w:ind w:left="705" w:hanging="705"/>
        <w:jc w:val="both"/>
        <w:rPr>
          <w:rFonts w:ascii="Verdana" w:hAnsi="Verdana"/>
          <w:sz w:val="20"/>
          <w:szCs w:val="20"/>
        </w:rPr>
      </w:pPr>
      <w:r>
        <w:rPr>
          <w:rFonts w:ascii="Verdana" w:hAnsi="Verdana"/>
          <w:sz w:val="20"/>
          <w:szCs w:val="20"/>
        </w:rPr>
        <w:t>19</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7E2E2C7E" w14:textId="77777777" w:rsidR="00BE245A" w:rsidRPr="00A13EB0" w:rsidRDefault="00BE245A" w:rsidP="00BE245A">
      <w:pPr>
        <w:spacing w:before="60"/>
        <w:ind w:left="567"/>
        <w:jc w:val="both"/>
        <w:rPr>
          <w:rFonts w:ascii="Verdana" w:hAnsi="Verdana" w:cs="Verdana"/>
          <w:sz w:val="20"/>
          <w:szCs w:val="20"/>
        </w:rPr>
      </w:pPr>
    </w:p>
    <w:p w14:paraId="7E2E2C7F" w14:textId="77777777" w:rsidR="003365CD" w:rsidRPr="003365CD" w:rsidRDefault="00213FB2" w:rsidP="003365CD">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7159FC">
        <w:rPr>
          <w:rFonts w:ascii="Verdana" w:hAnsi="Verdana"/>
          <w:b/>
          <w:sz w:val="20"/>
          <w:szCs w:val="20"/>
          <w:lang w:eastAsia="ar-SA"/>
        </w:rPr>
        <w:t>0</w:t>
      </w:r>
      <w:r w:rsidRPr="00A13EB0">
        <w:rPr>
          <w:rFonts w:ascii="Verdana" w:hAnsi="Verdana"/>
          <w:b/>
          <w:sz w:val="20"/>
          <w:szCs w:val="20"/>
          <w:lang w:eastAsia="ar-SA"/>
        </w:rPr>
        <w:t>.</w:t>
      </w:r>
      <w:r w:rsidRPr="00A13EB0">
        <w:rPr>
          <w:rFonts w:ascii="Verdana" w:hAnsi="Verdana"/>
          <w:b/>
          <w:sz w:val="20"/>
          <w:szCs w:val="20"/>
          <w:lang w:eastAsia="ar-SA"/>
        </w:rPr>
        <w:tab/>
      </w:r>
      <w:r w:rsidR="003365CD" w:rsidRPr="003365CD">
        <w:rPr>
          <w:rFonts w:ascii="Verdana" w:hAnsi="Verdana" w:cs="Verdana"/>
          <w:b/>
          <w:bCs/>
          <w:spacing w:val="4"/>
          <w:sz w:val="20"/>
          <w:szCs w:val="20"/>
        </w:rPr>
        <w:t>POUCZENIE O ŚRODKACH OCHRONY PRAWNEJ</w:t>
      </w:r>
    </w:p>
    <w:p w14:paraId="7E2E2C80"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.1. Wykonawcy, a także innemu podmiotowi, jeżeli ma lub miał interes w uzyskaniu zamówienia oraz poniósł lub może ponieść szkodę w wyniku naruszenia przez Zamawiającego przepisów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przysługują środki ochrony prawnej określone w Dziale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Środki ochrony prawnej wobec ogłoszenia </w:t>
      </w:r>
      <w:r w:rsidR="00365EC4">
        <w:rPr>
          <w:rFonts w:ascii="Verdana" w:hAnsi="Verdana"/>
          <w:spacing w:val="4"/>
          <w:sz w:val="20"/>
          <w:szCs w:val="20"/>
        </w:rPr>
        <w:br/>
      </w:r>
      <w:r w:rsidRPr="003365CD">
        <w:rPr>
          <w:rFonts w:ascii="Verdana" w:hAnsi="Verdana"/>
          <w:spacing w:val="4"/>
          <w:sz w:val="20"/>
          <w:szCs w:val="20"/>
        </w:rPr>
        <w:t xml:space="preserve">o zamówieniu oraz specyfikacji istotnych warunków zamówienia przysługują również organizacjom wpisanym na listę, o której mowa w art. 154 pkt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14:paraId="7E2E2C81"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 xml:space="preserve">.2. </w:t>
      </w:r>
      <w:r w:rsidRPr="003365CD">
        <w:rPr>
          <w:rFonts w:ascii="Verdana" w:hAnsi="Verdana"/>
          <w:spacing w:val="4"/>
          <w:sz w:val="20"/>
          <w:szCs w:val="20"/>
        </w:rPr>
        <w:tab/>
        <w:t xml:space="preserve">Odwołanie przysługuje wyłącznie od niezgodnej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czynności Zamawiającego podjętej w postępowaniu o udzielenie zamówienia lub zaniechania czynności, do której Zamawiający jest zobowiązany </w:t>
      </w:r>
      <w:r w:rsidR="00365EC4">
        <w:rPr>
          <w:rFonts w:ascii="Verdana" w:hAnsi="Verdana"/>
          <w:spacing w:val="4"/>
          <w:sz w:val="20"/>
          <w:szCs w:val="20"/>
        </w:rPr>
        <w:br/>
      </w:r>
      <w:r w:rsidRPr="003365CD">
        <w:rPr>
          <w:rFonts w:ascii="Verdana" w:hAnsi="Verdana"/>
          <w:spacing w:val="4"/>
          <w:sz w:val="20"/>
          <w:szCs w:val="20"/>
        </w:rPr>
        <w:t xml:space="preserve">na podstawie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14:paraId="7E2E2C82"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.3.</w:t>
      </w:r>
      <w:r w:rsidRPr="003365CD">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zawierać zwięzłe przedstawienie zarzutów, określać żądanie oraz wskazywać okoliczności faktyczne i prawne uzasadniające wniesienie odwołania.</w:t>
      </w:r>
    </w:p>
    <w:p w14:paraId="7E2E2C83"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.4.</w:t>
      </w:r>
      <w:r w:rsidRPr="003365CD">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14:paraId="7E2E2C84" w14:textId="77777777" w:rsidR="003365CD" w:rsidRPr="003365CD" w:rsidRDefault="003365CD" w:rsidP="003365CD">
      <w:pPr>
        <w:spacing w:before="120"/>
        <w:ind w:left="720" w:hanging="12"/>
        <w:jc w:val="both"/>
        <w:rPr>
          <w:rFonts w:ascii="Verdana" w:hAnsi="Verdana"/>
          <w:spacing w:val="4"/>
          <w:sz w:val="20"/>
          <w:szCs w:val="20"/>
        </w:rPr>
      </w:pPr>
      <w:r w:rsidRPr="003365CD">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E2E2C85"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w:t>
      </w:r>
      <w:r w:rsidRPr="003365CD">
        <w:rPr>
          <w:rFonts w:ascii="Verdana" w:hAnsi="Verdana"/>
          <w:spacing w:val="4"/>
          <w:sz w:val="20"/>
          <w:szCs w:val="20"/>
        </w:rPr>
        <w:tab/>
        <w:t>Terminy wniesienia odwołania:</w:t>
      </w:r>
    </w:p>
    <w:p w14:paraId="7E2E2C86"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.5.1.</w:t>
      </w:r>
      <w:r w:rsidRPr="003365CD">
        <w:rPr>
          <w:rFonts w:ascii="Verdana" w:hAnsi="Verdana"/>
          <w:sz w:val="20"/>
          <w:szCs w:val="20"/>
        </w:rPr>
        <w:t xml:space="preserve"> </w:t>
      </w:r>
      <w:r w:rsidRPr="003365CD">
        <w:rPr>
          <w:rFonts w:ascii="Verdana" w:hAnsi="Verdana"/>
          <w:spacing w:val="4"/>
          <w:sz w:val="20"/>
          <w:szCs w:val="20"/>
        </w:rPr>
        <w:t xml:space="preserve">Odwołanie wnosi się w terminie 10 dni od dnia przesłania informacji </w:t>
      </w:r>
      <w:r w:rsidR="00365EC4">
        <w:rPr>
          <w:rFonts w:ascii="Verdana" w:hAnsi="Verdana"/>
          <w:spacing w:val="4"/>
          <w:sz w:val="20"/>
          <w:szCs w:val="20"/>
        </w:rPr>
        <w:br/>
      </w:r>
      <w:r w:rsidRPr="003365CD">
        <w:rPr>
          <w:rFonts w:ascii="Verdana" w:hAnsi="Verdana"/>
          <w:spacing w:val="4"/>
          <w:sz w:val="20"/>
          <w:szCs w:val="20"/>
        </w:rPr>
        <w:t xml:space="preserve">o czynności zamawiającego stanowiącej podstawę jego wniesienia – jeżeli zostały przesłane w sposób określony w art. 180 ust. 5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 xml:space="preserve"> zdanie drugie albo w terminie 15 dni – jeżeli zostały przesłane w inny sposób.</w:t>
      </w:r>
    </w:p>
    <w:p w14:paraId="7E2E2C87"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lastRenderedPageBreak/>
        <w:t>2</w:t>
      </w:r>
      <w:r>
        <w:rPr>
          <w:rFonts w:ascii="Verdana" w:hAnsi="Verdana"/>
          <w:spacing w:val="4"/>
          <w:sz w:val="20"/>
          <w:szCs w:val="20"/>
        </w:rPr>
        <w:t>0</w:t>
      </w:r>
      <w:r w:rsidRPr="003365CD">
        <w:rPr>
          <w:rFonts w:ascii="Verdana" w:hAnsi="Verdana"/>
          <w:spacing w:val="4"/>
          <w:sz w:val="20"/>
          <w:szCs w:val="20"/>
        </w:rPr>
        <w:t xml:space="preserve">.5.2.Odwołanie wobec treści ogłoszenia o zamówieniu, a także wobec postanowień specyfikacji istotnych warunków zamówienia, wnosi się w terminie 10 dni </w:t>
      </w:r>
      <w:r w:rsidR="00156957">
        <w:rPr>
          <w:rFonts w:ascii="Verdana" w:hAnsi="Verdana"/>
          <w:spacing w:val="4"/>
          <w:sz w:val="20"/>
          <w:szCs w:val="20"/>
        </w:rPr>
        <w:br/>
      </w:r>
      <w:r w:rsidRPr="003365CD">
        <w:rPr>
          <w:rFonts w:ascii="Verdana" w:hAnsi="Verdana"/>
          <w:spacing w:val="4"/>
          <w:sz w:val="20"/>
          <w:szCs w:val="20"/>
        </w:rPr>
        <w:t>od dnia publikacji ogłoszenia w Dzienniku Urzędowym Unii Europejskiej lub zamieszczenia specyfikacji istotnych warunków zamówienia na stronie internetowej.</w:t>
      </w:r>
    </w:p>
    <w:p w14:paraId="7E2E2C88"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.5.3.Odwołanie wobec czynności innych niż określone w pkt. 2</w:t>
      </w:r>
      <w:r w:rsidR="00881A45">
        <w:rPr>
          <w:rFonts w:ascii="Verdana" w:hAnsi="Verdana"/>
          <w:spacing w:val="4"/>
          <w:sz w:val="20"/>
          <w:szCs w:val="20"/>
        </w:rPr>
        <w:t>0</w:t>
      </w:r>
      <w:r w:rsidRPr="003365CD">
        <w:rPr>
          <w:rFonts w:ascii="Verdana" w:hAnsi="Verdana"/>
          <w:spacing w:val="4"/>
          <w:sz w:val="20"/>
          <w:szCs w:val="20"/>
        </w:rPr>
        <w:t>.5.1. i 2</w:t>
      </w:r>
      <w:r w:rsidR="00881A45">
        <w:rPr>
          <w:rFonts w:ascii="Verdana" w:hAnsi="Verdana"/>
          <w:spacing w:val="4"/>
          <w:sz w:val="20"/>
          <w:szCs w:val="20"/>
        </w:rPr>
        <w:t>0</w:t>
      </w:r>
      <w:r w:rsidRPr="003365CD">
        <w:rPr>
          <w:rFonts w:ascii="Verdana" w:hAnsi="Verdana"/>
          <w:spacing w:val="4"/>
          <w:sz w:val="20"/>
          <w:szCs w:val="20"/>
        </w:rPr>
        <w:t>.5.2. IDW wnosi się w terminie 10 dni od dnia, w którym powzięto lub przy zachowaniu należytej staranności można było powziąć wiadomość o okolicznościach stanowiących podstawę jego wniesienia.</w:t>
      </w:r>
    </w:p>
    <w:p w14:paraId="7E2E2C89"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.5.4.Jeżeli Zamawiający nie przesłał Wykonawcy zawiadomienia o wyborze oferty najkorzystniejszej odwołanie wnosi się nie później niż w terminie:</w:t>
      </w:r>
    </w:p>
    <w:p w14:paraId="7E2E2C8A" w14:textId="77777777"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1)</w:t>
      </w:r>
      <w:r w:rsidRPr="003365CD">
        <w:rPr>
          <w:rFonts w:ascii="Verdana" w:hAnsi="Verdana"/>
          <w:spacing w:val="4"/>
          <w:sz w:val="20"/>
          <w:szCs w:val="20"/>
        </w:rPr>
        <w:tab/>
        <w:t>30 dni od dnia publikacji w Dzienniku Urzędowym Unii Europejskiej ogłoszenia o udzieleniu zamówienia;</w:t>
      </w:r>
    </w:p>
    <w:p w14:paraId="7E2E2C8B" w14:textId="77777777" w:rsidR="003365CD" w:rsidRPr="003365CD" w:rsidRDefault="003365CD" w:rsidP="003365CD">
      <w:pPr>
        <w:spacing w:before="120"/>
        <w:ind w:left="993" w:hanging="295"/>
        <w:jc w:val="both"/>
        <w:rPr>
          <w:rFonts w:ascii="Verdana" w:hAnsi="Verdana"/>
          <w:spacing w:val="4"/>
          <w:sz w:val="20"/>
          <w:szCs w:val="20"/>
        </w:rPr>
      </w:pPr>
      <w:r w:rsidRPr="003365CD">
        <w:rPr>
          <w:rFonts w:ascii="Verdana" w:hAnsi="Verdana"/>
          <w:spacing w:val="4"/>
          <w:sz w:val="20"/>
          <w:szCs w:val="20"/>
        </w:rPr>
        <w:t>2)</w:t>
      </w:r>
      <w:r w:rsidRPr="003365CD">
        <w:rPr>
          <w:rFonts w:ascii="Verdana" w:hAnsi="Verdana"/>
          <w:spacing w:val="4"/>
          <w:sz w:val="20"/>
          <w:szCs w:val="20"/>
        </w:rPr>
        <w:tab/>
        <w:t xml:space="preserve">6 miesięcy od dnia zawarcia umowy, jeżeli Zamawiający nie opublikował </w:t>
      </w:r>
      <w:r w:rsidRPr="003365CD">
        <w:rPr>
          <w:rFonts w:ascii="Verdana" w:hAnsi="Verdana"/>
          <w:spacing w:val="4"/>
          <w:sz w:val="20"/>
          <w:szCs w:val="20"/>
        </w:rPr>
        <w:br/>
        <w:t>w Dzienniku Urzędowym Unii Europejskiej ogłoszenia o udzieleniu zamówienia.</w:t>
      </w:r>
    </w:p>
    <w:p w14:paraId="7E2E2C8C" w14:textId="77777777" w:rsidR="003365CD" w:rsidRPr="003365CD" w:rsidRDefault="003365CD" w:rsidP="003365CD">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.6.</w:t>
      </w:r>
      <w:r w:rsidRPr="003365CD">
        <w:rPr>
          <w:rFonts w:ascii="Verdana" w:hAnsi="Verdana"/>
          <w:spacing w:val="4"/>
          <w:sz w:val="20"/>
          <w:szCs w:val="20"/>
        </w:rPr>
        <w:tab/>
        <w:t xml:space="preserve">Szczegółowe zasady postępowania po wniesieniu odwołania, określają stosowne przepisy Działu VI ustawy </w:t>
      </w:r>
      <w:proofErr w:type="spellStart"/>
      <w:r w:rsidRPr="003365CD">
        <w:rPr>
          <w:rFonts w:ascii="Verdana" w:hAnsi="Verdana"/>
          <w:spacing w:val="4"/>
          <w:sz w:val="20"/>
          <w:szCs w:val="20"/>
        </w:rPr>
        <w:t>Pzp</w:t>
      </w:r>
      <w:proofErr w:type="spellEnd"/>
      <w:r w:rsidRPr="003365CD">
        <w:rPr>
          <w:rFonts w:ascii="Verdana" w:hAnsi="Verdana"/>
          <w:spacing w:val="4"/>
          <w:sz w:val="20"/>
          <w:szCs w:val="20"/>
        </w:rPr>
        <w:t>.</w:t>
      </w:r>
    </w:p>
    <w:p w14:paraId="7E2E2C8D" w14:textId="77777777" w:rsidR="003365CD" w:rsidRPr="003365CD" w:rsidRDefault="003365CD" w:rsidP="00156957">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.7.</w:t>
      </w:r>
      <w:r w:rsidRPr="003365CD">
        <w:rPr>
          <w:rFonts w:ascii="Verdana" w:hAnsi="Verdana"/>
          <w:spacing w:val="4"/>
          <w:sz w:val="20"/>
          <w:szCs w:val="20"/>
        </w:rPr>
        <w:tab/>
        <w:t>Na orzeczenie Krajowej Izby Odwoławczej, stronom oraz uczestnikom postępowania odwoławczego przysługuje skarga do sądu.</w:t>
      </w:r>
    </w:p>
    <w:p w14:paraId="7E2E2C8E" w14:textId="77777777" w:rsidR="005D169F" w:rsidRPr="00701C8E" w:rsidRDefault="003365CD" w:rsidP="00156957">
      <w:pPr>
        <w:spacing w:before="120"/>
        <w:ind w:left="720" w:hanging="720"/>
        <w:jc w:val="both"/>
        <w:rPr>
          <w:rFonts w:ascii="Verdana" w:hAnsi="Verdana"/>
          <w:spacing w:val="4"/>
          <w:sz w:val="20"/>
          <w:szCs w:val="20"/>
        </w:rPr>
      </w:pPr>
      <w:r w:rsidRPr="003365CD">
        <w:rPr>
          <w:rFonts w:ascii="Verdana" w:hAnsi="Verdana"/>
          <w:spacing w:val="4"/>
          <w:sz w:val="20"/>
          <w:szCs w:val="20"/>
        </w:rPr>
        <w:t>2</w:t>
      </w:r>
      <w:r>
        <w:rPr>
          <w:rFonts w:ascii="Verdana" w:hAnsi="Verdana"/>
          <w:spacing w:val="4"/>
          <w:sz w:val="20"/>
          <w:szCs w:val="20"/>
        </w:rPr>
        <w:t>0</w:t>
      </w:r>
      <w:r w:rsidRPr="003365CD">
        <w:rPr>
          <w:rFonts w:ascii="Verdana" w:hAnsi="Verdana"/>
          <w:spacing w:val="4"/>
          <w:sz w:val="20"/>
          <w:szCs w:val="20"/>
        </w:rPr>
        <w:t>.8.</w:t>
      </w:r>
      <w:r w:rsidRPr="003365CD">
        <w:rPr>
          <w:rFonts w:ascii="Verdana" w:hAnsi="Verdana"/>
          <w:spacing w:val="4"/>
          <w:sz w:val="20"/>
          <w:szCs w:val="20"/>
        </w:rPr>
        <w:tab/>
        <w:t xml:space="preserve">Skargę wnosi się do sądu okręgowego właściwego dla siedziby Zamawiającego, </w:t>
      </w:r>
      <w:r w:rsidRPr="003365CD">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14:paraId="7E2E2C8F" w14:textId="77777777" w:rsidR="00BE245A" w:rsidRPr="00701C8E" w:rsidRDefault="00BE245A" w:rsidP="00BE245A">
      <w:pPr>
        <w:ind w:left="705" w:hanging="705"/>
        <w:jc w:val="both"/>
        <w:rPr>
          <w:rFonts w:ascii="Verdana" w:hAnsi="Verdana" w:cs="Verdana"/>
          <w:sz w:val="20"/>
          <w:szCs w:val="20"/>
        </w:rPr>
      </w:pPr>
    </w:p>
    <w:p w14:paraId="495009D1" w14:textId="77777777" w:rsidR="007E212A" w:rsidRPr="003D70FA" w:rsidRDefault="007E212A" w:rsidP="007E212A">
      <w:pPr>
        <w:ind w:left="705" w:hanging="705"/>
        <w:jc w:val="both"/>
        <w:rPr>
          <w:rFonts w:ascii="Verdana" w:hAnsi="Verdana" w:cs="Verdana"/>
          <w:b/>
          <w:sz w:val="20"/>
          <w:szCs w:val="20"/>
        </w:rPr>
      </w:pPr>
      <w:r w:rsidRPr="003D70FA">
        <w:rPr>
          <w:rFonts w:ascii="Verdana" w:hAnsi="Verdana" w:cs="Verdana"/>
          <w:b/>
          <w:sz w:val="20"/>
          <w:szCs w:val="20"/>
        </w:rPr>
        <w:t>21</w:t>
      </w:r>
      <w:r w:rsidRPr="003D70FA">
        <w:rPr>
          <w:rFonts w:ascii="Verdana" w:hAnsi="Verdana" w:cs="Verdana"/>
          <w:b/>
          <w:sz w:val="20"/>
          <w:szCs w:val="20"/>
        </w:rPr>
        <w:tab/>
        <w:t>KLAUZULA INFORMACYJNA</w:t>
      </w:r>
    </w:p>
    <w:p w14:paraId="1E957F9A" w14:textId="77777777" w:rsidR="007E212A" w:rsidRPr="003D70FA" w:rsidRDefault="007E212A" w:rsidP="007E212A">
      <w:pPr>
        <w:ind w:left="705" w:hanging="705"/>
        <w:jc w:val="both"/>
        <w:rPr>
          <w:rFonts w:ascii="Verdana" w:hAnsi="Verdana" w:cs="Verdana"/>
          <w:sz w:val="20"/>
          <w:szCs w:val="20"/>
        </w:rPr>
      </w:pPr>
      <w:r w:rsidRPr="003D70FA">
        <w:rPr>
          <w:rFonts w:ascii="Verdana" w:hAnsi="Verdana" w:cs="Verdana"/>
          <w:sz w:val="20"/>
          <w:szCs w:val="20"/>
        </w:rPr>
        <w:t xml:space="preserve">21.1. </w:t>
      </w:r>
      <w:r w:rsidRPr="003D70FA">
        <w:rPr>
          <w:rFonts w:ascii="Verdana" w:hAnsi="Verdana" w:cs="Verdana"/>
          <w:sz w:val="20"/>
          <w:szCs w:val="2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684D0744" w14:textId="77777777" w:rsidR="007E212A" w:rsidRPr="003D70FA" w:rsidRDefault="007E212A" w:rsidP="00713FE5">
      <w:pPr>
        <w:numPr>
          <w:ilvl w:val="0"/>
          <w:numId w:val="55"/>
        </w:numPr>
        <w:jc w:val="both"/>
        <w:rPr>
          <w:rFonts w:ascii="Verdana" w:hAnsi="Verdana" w:cs="Verdana"/>
          <w:i/>
          <w:sz w:val="20"/>
          <w:szCs w:val="20"/>
          <w:lang w:val="x-none"/>
        </w:rPr>
      </w:pPr>
      <w:r w:rsidRPr="003D70FA">
        <w:rPr>
          <w:rFonts w:ascii="Verdana" w:hAnsi="Verdana" w:cs="Verdana"/>
          <w:sz w:val="20"/>
          <w:szCs w:val="20"/>
          <w:lang w:val="x-none"/>
        </w:rPr>
        <w:t>administratorem Pani/Pana danych osobowych jest Ministerstwo Sprawiedliwości z siedzibą w Warszawie przy Al. Ujazdowskich 11, tel</w:t>
      </w:r>
      <w:r w:rsidRPr="003D70FA">
        <w:rPr>
          <w:rFonts w:ascii="Verdana" w:hAnsi="Verdana" w:cs="Verdana"/>
          <w:sz w:val="20"/>
          <w:szCs w:val="20"/>
        </w:rPr>
        <w:t xml:space="preserve">. (+ 48 </w:t>
      </w:r>
      <w:r w:rsidRPr="003D70FA">
        <w:rPr>
          <w:rFonts w:ascii="Verdana" w:hAnsi="Verdana" w:cs="Verdana"/>
          <w:sz w:val="20"/>
          <w:szCs w:val="20"/>
          <w:lang w:val="x-none"/>
        </w:rPr>
        <w:t>22</w:t>
      </w:r>
      <w:r w:rsidRPr="003D70FA">
        <w:rPr>
          <w:rFonts w:ascii="Verdana" w:hAnsi="Verdana" w:cs="Verdana"/>
          <w:sz w:val="20"/>
          <w:szCs w:val="20"/>
        </w:rPr>
        <w:t xml:space="preserve">) </w:t>
      </w:r>
      <w:r w:rsidRPr="003D70FA">
        <w:rPr>
          <w:rFonts w:ascii="Verdana" w:hAnsi="Verdana" w:cs="Verdana"/>
          <w:sz w:val="20"/>
          <w:szCs w:val="20"/>
          <w:lang w:val="x-none"/>
        </w:rPr>
        <w:t>52</w:t>
      </w:r>
      <w:r w:rsidRPr="003D70FA">
        <w:rPr>
          <w:rFonts w:ascii="Verdana" w:hAnsi="Verdana" w:cs="Verdana"/>
          <w:sz w:val="20"/>
          <w:szCs w:val="20"/>
        </w:rPr>
        <w:t xml:space="preserve"> </w:t>
      </w:r>
      <w:r w:rsidRPr="003D70FA">
        <w:rPr>
          <w:rFonts w:ascii="Verdana" w:hAnsi="Verdana" w:cs="Verdana"/>
          <w:sz w:val="20"/>
          <w:szCs w:val="20"/>
          <w:lang w:val="x-none"/>
        </w:rPr>
        <w:t>12</w:t>
      </w:r>
      <w:r w:rsidRPr="003D70FA">
        <w:rPr>
          <w:rFonts w:ascii="Verdana" w:hAnsi="Verdana" w:cs="Verdana"/>
          <w:sz w:val="20"/>
          <w:szCs w:val="20"/>
        </w:rPr>
        <w:t xml:space="preserve"> </w:t>
      </w:r>
      <w:r w:rsidRPr="003D70FA">
        <w:rPr>
          <w:rFonts w:ascii="Verdana" w:hAnsi="Verdana" w:cs="Verdana"/>
          <w:sz w:val="20"/>
          <w:szCs w:val="20"/>
          <w:lang w:val="x-none"/>
        </w:rPr>
        <w:t>888</w:t>
      </w:r>
      <w:r w:rsidRPr="003D70FA">
        <w:rPr>
          <w:rFonts w:ascii="Verdana" w:hAnsi="Verdana" w:cs="Verdana"/>
          <w:sz w:val="20"/>
          <w:szCs w:val="20"/>
        </w:rPr>
        <w:t>;</w:t>
      </w:r>
    </w:p>
    <w:p w14:paraId="6E1CB11D" w14:textId="77777777" w:rsidR="007E212A" w:rsidRPr="003D70FA" w:rsidRDefault="007E212A" w:rsidP="00713FE5">
      <w:pPr>
        <w:numPr>
          <w:ilvl w:val="0"/>
          <w:numId w:val="56"/>
        </w:numPr>
        <w:jc w:val="both"/>
        <w:rPr>
          <w:rFonts w:ascii="Verdana" w:hAnsi="Verdana" w:cs="Verdana"/>
          <w:sz w:val="20"/>
          <w:szCs w:val="20"/>
          <w:lang w:val="x-none"/>
        </w:rPr>
      </w:pPr>
      <w:r w:rsidRPr="003D70FA">
        <w:rPr>
          <w:rFonts w:ascii="Verdana" w:hAnsi="Verdana" w:cs="Verdana"/>
          <w:sz w:val="20"/>
          <w:szCs w:val="20"/>
          <w:lang w:val="x-none"/>
        </w:rPr>
        <w:t>inspektorem ochrony danych osobowych w Ministerstw</w:t>
      </w:r>
      <w:r w:rsidRPr="003D70FA">
        <w:rPr>
          <w:rFonts w:ascii="Verdana" w:hAnsi="Verdana" w:cs="Verdana"/>
          <w:sz w:val="20"/>
          <w:szCs w:val="20"/>
        </w:rPr>
        <w:t>ie</w:t>
      </w:r>
      <w:r w:rsidRPr="003D70FA">
        <w:rPr>
          <w:rFonts w:ascii="Verdana" w:hAnsi="Verdana" w:cs="Verdana"/>
          <w:sz w:val="20"/>
          <w:szCs w:val="20"/>
          <w:lang w:val="x-none"/>
        </w:rPr>
        <w:t xml:space="preserve"> Sprawiedliwości jest Pan Tomasz Osmólski e-mail: </w:t>
      </w:r>
      <w:proofErr w:type="spellStart"/>
      <w:r w:rsidRPr="003D70FA">
        <w:rPr>
          <w:rFonts w:ascii="Verdana" w:hAnsi="Verdana" w:cs="Verdana"/>
          <w:sz w:val="20"/>
          <w:szCs w:val="20"/>
          <w:lang w:val="x-none"/>
        </w:rPr>
        <w:t>i</w:t>
      </w:r>
      <w:r w:rsidRPr="003D70FA">
        <w:rPr>
          <w:rFonts w:ascii="Verdana" w:hAnsi="Verdana" w:cs="Verdana"/>
          <w:sz w:val="20"/>
          <w:szCs w:val="20"/>
        </w:rPr>
        <w:t>od</w:t>
      </w:r>
      <w:proofErr w:type="spellEnd"/>
      <w:r w:rsidRPr="003D70FA">
        <w:rPr>
          <w:rFonts w:ascii="Verdana" w:hAnsi="Verdana" w:cs="Verdana"/>
          <w:sz w:val="20"/>
          <w:szCs w:val="20"/>
          <w:lang w:val="x-none"/>
        </w:rPr>
        <w:t>@ms.gov.pl, tel</w:t>
      </w:r>
      <w:r w:rsidRPr="003D70FA">
        <w:rPr>
          <w:rFonts w:ascii="Verdana" w:hAnsi="Verdana" w:cs="Verdana"/>
          <w:sz w:val="20"/>
          <w:szCs w:val="20"/>
        </w:rPr>
        <w:t xml:space="preserve">. (+ 48 </w:t>
      </w:r>
      <w:r w:rsidRPr="003D70FA">
        <w:rPr>
          <w:rFonts w:ascii="Verdana" w:hAnsi="Verdana" w:cs="Verdana"/>
          <w:sz w:val="20"/>
          <w:szCs w:val="20"/>
          <w:lang w:val="x-none"/>
        </w:rPr>
        <w:t>22</w:t>
      </w:r>
      <w:r w:rsidRPr="003D70FA">
        <w:rPr>
          <w:rFonts w:ascii="Verdana" w:hAnsi="Verdana" w:cs="Verdana"/>
          <w:sz w:val="20"/>
          <w:szCs w:val="20"/>
        </w:rPr>
        <w:t>)</w:t>
      </w:r>
      <w:r w:rsidRPr="003D70FA">
        <w:rPr>
          <w:rFonts w:ascii="Verdana" w:hAnsi="Verdana" w:cs="Verdana"/>
          <w:sz w:val="20"/>
          <w:szCs w:val="20"/>
          <w:lang w:val="x-none"/>
        </w:rPr>
        <w:t> 23</w:t>
      </w:r>
      <w:r w:rsidRPr="003D70FA">
        <w:rPr>
          <w:rFonts w:ascii="Verdana" w:hAnsi="Verdana" w:cs="Verdana"/>
          <w:sz w:val="20"/>
          <w:szCs w:val="20"/>
        </w:rPr>
        <w:t xml:space="preserve"> </w:t>
      </w:r>
      <w:r w:rsidRPr="003D70FA">
        <w:rPr>
          <w:rFonts w:ascii="Verdana" w:hAnsi="Verdana" w:cs="Verdana"/>
          <w:sz w:val="20"/>
          <w:szCs w:val="20"/>
          <w:lang w:val="x-none"/>
        </w:rPr>
        <w:t>90</w:t>
      </w:r>
      <w:r w:rsidRPr="003D70FA">
        <w:rPr>
          <w:rFonts w:ascii="Verdana" w:hAnsi="Verdana" w:cs="Verdana"/>
          <w:sz w:val="20"/>
          <w:szCs w:val="20"/>
        </w:rPr>
        <w:t xml:space="preserve"> </w:t>
      </w:r>
      <w:r w:rsidRPr="003D70FA">
        <w:rPr>
          <w:rFonts w:ascii="Verdana" w:hAnsi="Verdana" w:cs="Verdana"/>
          <w:sz w:val="20"/>
          <w:szCs w:val="20"/>
          <w:lang w:val="x-none"/>
        </w:rPr>
        <w:t>642;</w:t>
      </w:r>
    </w:p>
    <w:p w14:paraId="5DC39793" w14:textId="77777777" w:rsidR="007E212A" w:rsidRPr="003D70FA" w:rsidRDefault="007E212A" w:rsidP="00713FE5">
      <w:pPr>
        <w:numPr>
          <w:ilvl w:val="0"/>
          <w:numId w:val="56"/>
        </w:numPr>
        <w:jc w:val="both"/>
        <w:rPr>
          <w:rFonts w:ascii="Verdana" w:hAnsi="Verdana" w:cs="Verdana"/>
          <w:sz w:val="20"/>
          <w:szCs w:val="20"/>
          <w:lang w:val="x-none"/>
        </w:rPr>
      </w:pPr>
      <w:r w:rsidRPr="003D70FA">
        <w:rPr>
          <w:rFonts w:ascii="Verdana" w:hAnsi="Verdana" w:cs="Verdana"/>
          <w:sz w:val="20"/>
          <w:szCs w:val="20"/>
          <w:lang w:val="x-none"/>
        </w:rPr>
        <w:t>Pani/Pana dane osobowe przetwarzane będą na podstawie art. 6 ust. 1 lit. c</w:t>
      </w:r>
      <w:r w:rsidRPr="003D70FA">
        <w:rPr>
          <w:rFonts w:ascii="Verdana" w:hAnsi="Verdana" w:cs="Verdana"/>
          <w:i/>
          <w:sz w:val="20"/>
          <w:szCs w:val="20"/>
          <w:lang w:val="x-none"/>
        </w:rPr>
        <w:t xml:space="preserve"> </w:t>
      </w:r>
      <w:r w:rsidRPr="003D70FA">
        <w:rPr>
          <w:rFonts w:ascii="Verdana" w:hAnsi="Verdana" w:cs="Verdana"/>
          <w:sz w:val="20"/>
          <w:szCs w:val="20"/>
          <w:lang w:val="x-none"/>
        </w:rPr>
        <w:t xml:space="preserve">RODO w celu związanym z </w:t>
      </w:r>
      <w:r w:rsidRPr="003D70FA">
        <w:rPr>
          <w:rFonts w:ascii="Verdana" w:hAnsi="Verdana" w:cs="Verdana"/>
          <w:sz w:val="20"/>
          <w:szCs w:val="20"/>
        </w:rPr>
        <w:t xml:space="preserve">przedmiotowym </w:t>
      </w:r>
      <w:r w:rsidRPr="003D70FA">
        <w:rPr>
          <w:rFonts w:ascii="Verdana" w:hAnsi="Verdana" w:cs="Verdana"/>
          <w:sz w:val="20"/>
          <w:szCs w:val="20"/>
          <w:lang w:val="x-none"/>
        </w:rPr>
        <w:t>postępowaniem o udzielenie zamówienia publicznego;</w:t>
      </w:r>
    </w:p>
    <w:p w14:paraId="339ACDC7" w14:textId="77777777" w:rsidR="007E212A" w:rsidRPr="003D70FA" w:rsidRDefault="007E212A" w:rsidP="00713FE5">
      <w:pPr>
        <w:numPr>
          <w:ilvl w:val="0"/>
          <w:numId w:val="56"/>
        </w:numPr>
        <w:jc w:val="both"/>
        <w:rPr>
          <w:rFonts w:ascii="Verdana" w:hAnsi="Verdana" w:cs="Verdana"/>
          <w:sz w:val="20"/>
          <w:szCs w:val="20"/>
          <w:lang w:val="x-none"/>
        </w:rPr>
      </w:pPr>
      <w:r w:rsidRPr="003D70FA">
        <w:rPr>
          <w:rFonts w:ascii="Verdana" w:hAnsi="Verdana" w:cs="Verdana"/>
          <w:sz w:val="20"/>
          <w:szCs w:val="20"/>
          <w:lang w:val="x-none"/>
        </w:rPr>
        <w:t xml:space="preserve">odbiorcami Pani/Pana danych osobowych będą osoby lub podmioty, którym udostępniona zostanie dokumentacja postępowania w oparciu o art. 8 </w:t>
      </w:r>
      <w:r w:rsidRPr="003D70FA">
        <w:rPr>
          <w:rFonts w:ascii="Verdana" w:hAnsi="Verdana" w:cs="Verdana"/>
          <w:sz w:val="20"/>
          <w:szCs w:val="20"/>
        </w:rPr>
        <w:t xml:space="preserve">ustawy </w:t>
      </w:r>
      <w:proofErr w:type="spellStart"/>
      <w:r w:rsidRPr="003D70FA">
        <w:rPr>
          <w:rFonts w:ascii="Verdana" w:hAnsi="Verdana" w:cs="Verdana"/>
          <w:sz w:val="20"/>
          <w:szCs w:val="20"/>
        </w:rPr>
        <w:t>Pzp</w:t>
      </w:r>
      <w:proofErr w:type="spellEnd"/>
      <w:r w:rsidRPr="003D70FA">
        <w:rPr>
          <w:rFonts w:ascii="Verdana" w:hAnsi="Verdana" w:cs="Verdana"/>
          <w:sz w:val="20"/>
          <w:szCs w:val="20"/>
        </w:rPr>
        <w:t xml:space="preserve"> </w:t>
      </w:r>
      <w:r w:rsidRPr="003D70FA">
        <w:rPr>
          <w:rFonts w:ascii="Verdana" w:hAnsi="Verdana" w:cs="Verdana"/>
          <w:sz w:val="20"/>
          <w:szCs w:val="20"/>
          <w:lang w:val="x-none"/>
        </w:rPr>
        <w:t>oraz art. 96 ust. 3 ustawy</w:t>
      </w:r>
      <w:r w:rsidRPr="003D70FA">
        <w:rPr>
          <w:rFonts w:ascii="Verdana" w:hAnsi="Verdana" w:cs="Verdana"/>
          <w:sz w:val="20"/>
          <w:szCs w:val="20"/>
        </w:rPr>
        <w:t xml:space="preserve"> </w:t>
      </w:r>
      <w:proofErr w:type="spellStart"/>
      <w:r w:rsidRPr="003D70FA">
        <w:rPr>
          <w:rFonts w:ascii="Verdana" w:hAnsi="Verdana" w:cs="Verdana"/>
          <w:sz w:val="20"/>
          <w:szCs w:val="20"/>
        </w:rPr>
        <w:t>Pzp</w:t>
      </w:r>
      <w:proofErr w:type="spellEnd"/>
      <w:r w:rsidRPr="003D70FA">
        <w:rPr>
          <w:rFonts w:ascii="Verdana" w:hAnsi="Verdana" w:cs="Verdana"/>
          <w:sz w:val="20"/>
          <w:szCs w:val="20"/>
          <w:lang w:val="x-none"/>
        </w:rPr>
        <w:t xml:space="preserve">;  </w:t>
      </w:r>
    </w:p>
    <w:p w14:paraId="54D509EF" w14:textId="77777777" w:rsidR="007E212A" w:rsidRPr="003D70FA" w:rsidRDefault="007E212A" w:rsidP="00713FE5">
      <w:pPr>
        <w:numPr>
          <w:ilvl w:val="0"/>
          <w:numId w:val="56"/>
        </w:numPr>
        <w:jc w:val="both"/>
        <w:rPr>
          <w:rFonts w:ascii="Verdana" w:hAnsi="Verdana" w:cs="Verdana"/>
          <w:sz w:val="20"/>
          <w:szCs w:val="20"/>
          <w:lang w:val="x-none"/>
        </w:rPr>
      </w:pPr>
      <w:r w:rsidRPr="003D70FA">
        <w:rPr>
          <w:rFonts w:ascii="Verdana" w:hAnsi="Verdana" w:cs="Verdana"/>
          <w:sz w:val="20"/>
          <w:szCs w:val="20"/>
          <w:lang w:val="x-none"/>
        </w:rPr>
        <w:t xml:space="preserve">Pani/Pana dane osobowe będą przechowywane, zgodnie z art. 97 ust. 1 ustawy </w:t>
      </w:r>
      <w:proofErr w:type="spellStart"/>
      <w:r w:rsidRPr="003D70FA">
        <w:rPr>
          <w:rFonts w:ascii="Verdana" w:hAnsi="Verdana" w:cs="Verdana"/>
          <w:sz w:val="20"/>
          <w:szCs w:val="20"/>
          <w:lang w:val="x-none"/>
        </w:rPr>
        <w:t>Pzp</w:t>
      </w:r>
      <w:proofErr w:type="spellEnd"/>
      <w:r w:rsidRPr="003D70FA">
        <w:rPr>
          <w:rFonts w:ascii="Verdana" w:hAnsi="Verdana" w:cs="Verdana"/>
          <w:sz w:val="20"/>
          <w:szCs w:val="20"/>
          <w:lang w:val="x-none"/>
        </w:rPr>
        <w:t>, przez okres 4 lat od dnia zakończenia postępowania o udzielenie zamówienia, a jeżeli czas trwania umowy przekracza 4 lata, okres przechowywania obejmuje cały czas trwania umowy;</w:t>
      </w:r>
    </w:p>
    <w:p w14:paraId="0BEAE9F9" w14:textId="77777777" w:rsidR="007E212A" w:rsidRPr="003D70FA" w:rsidRDefault="007E212A" w:rsidP="00713FE5">
      <w:pPr>
        <w:numPr>
          <w:ilvl w:val="0"/>
          <w:numId w:val="56"/>
        </w:numPr>
        <w:jc w:val="both"/>
        <w:rPr>
          <w:rFonts w:ascii="Verdana" w:hAnsi="Verdana" w:cs="Verdana"/>
          <w:b/>
          <w:i/>
          <w:sz w:val="20"/>
          <w:szCs w:val="20"/>
          <w:lang w:val="x-none"/>
        </w:rPr>
      </w:pPr>
      <w:r w:rsidRPr="003D70FA">
        <w:rPr>
          <w:rFonts w:ascii="Verdana" w:hAnsi="Verdana" w:cs="Verdana"/>
          <w:sz w:val="20"/>
          <w:szCs w:val="20"/>
          <w:lang w:val="x-none"/>
        </w:rPr>
        <w:t xml:space="preserve">obowiązek podania przez Panią/Pana danych osobowych bezpośrednio Pani/Pana dotyczących jest wymogiem ustawowym określonym w przepisach ustawy </w:t>
      </w:r>
      <w:proofErr w:type="spellStart"/>
      <w:r w:rsidRPr="003D70FA">
        <w:rPr>
          <w:rFonts w:ascii="Verdana" w:hAnsi="Verdana" w:cs="Verdana"/>
          <w:sz w:val="20"/>
          <w:szCs w:val="20"/>
          <w:lang w:val="x-none"/>
        </w:rPr>
        <w:t>Pzp</w:t>
      </w:r>
      <w:proofErr w:type="spellEnd"/>
      <w:r w:rsidRPr="003D70FA">
        <w:rPr>
          <w:rFonts w:ascii="Verdana" w:hAnsi="Verdana" w:cs="Verdana"/>
          <w:sz w:val="20"/>
          <w:szCs w:val="20"/>
          <w:lang w:val="x-none"/>
        </w:rPr>
        <w:t xml:space="preserve">, związanym z udziałem w postępowaniu o udzielenie zamówienia publicznego; konsekwencje niepodania określonych danych wynikają z ustawy </w:t>
      </w:r>
      <w:proofErr w:type="spellStart"/>
      <w:r w:rsidRPr="003D70FA">
        <w:rPr>
          <w:rFonts w:ascii="Verdana" w:hAnsi="Verdana" w:cs="Verdana"/>
          <w:sz w:val="20"/>
          <w:szCs w:val="20"/>
          <w:lang w:val="x-none"/>
        </w:rPr>
        <w:t>Pzp</w:t>
      </w:r>
      <w:proofErr w:type="spellEnd"/>
      <w:r w:rsidRPr="003D70FA">
        <w:rPr>
          <w:rFonts w:ascii="Verdana" w:hAnsi="Verdana" w:cs="Verdana"/>
          <w:sz w:val="20"/>
          <w:szCs w:val="20"/>
          <w:lang w:val="x-none"/>
        </w:rPr>
        <w:t xml:space="preserve">;  </w:t>
      </w:r>
    </w:p>
    <w:p w14:paraId="4E1EA842" w14:textId="77777777" w:rsidR="007E212A" w:rsidRPr="003D70FA" w:rsidRDefault="007E212A" w:rsidP="00713FE5">
      <w:pPr>
        <w:numPr>
          <w:ilvl w:val="0"/>
          <w:numId w:val="56"/>
        </w:numPr>
        <w:jc w:val="both"/>
        <w:rPr>
          <w:rFonts w:ascii="Verdana" w:hAnsi="Verdana" w:cs="Verdana"/>
          <w:sz w:val="20"/>
          <w:szCs w:val="20"/>
          <w:lang w:val="x-none"/>
        </w:rPr>
      </w:pPr>
      <w:r w:rsidRPr="003D70FA">
        <w:rPr>
          <w:rFonts w:ascii="Verdana" w:hAnsi="Verdana" w:cs="Verdana"/>
          <w:sz w:val="20"/>
          <w:szCs w:val="20"/>
          <w:lang w:val="x-none"/>
        </w:rPr>
        <w:t>w odniesieniu do Pani/Pana danych osobowych decyzje nie będą podejmowane w sposób zautomatyzowany, stosowanie do art. 22 RODO;</w:t>
      </w:r>
    </w:p>
    <w:p w14:paraId="0929CBAA" w14:textId="77777777" w:rsidR="007E212A" w:rsidRPr="003D70FA" w:rsidRDefault="007E212A" w:rsidP="00713FE5">
      <w:pPr>
        <w:numPr>
          <w:ilvl w:val="0"/>
          <w:numId w:val="56"/>
        </w:numPr>
        <w:jc w:val="both"/>
        <w:rPr>
          <w:rFonts w:ascii="Verdana" w:hAnsi="Verdana" w:cs="Verdana"/>
          <w:sz w:val="20"/>
          <w:szCs w:val="20"/>
          <w:lang w:val="x-none"/>
        </w:rPr>
      </w:pPr>
      <w:r w:rsidRPr="003D70FA">
        <w:rPr>
          <w:rFonts w:ascii="Verdana" w:hAnsi="Verdana" w:cs="Verdana"/>
          <w:sz w:val="20"/>
          <w:szCs w:val="20"/>
          <w:lang w:val="x-none"/>
        </w:rPr>
        <w:lastRenderedPageBreak/>
        <w:t>posiada Pani/Pan:</w:t>
      </w:r>
    </w:p>
    <w:p w14:paraId="2376EA83" w14:textId="77777777" w:rsidR="007E212A" w:rsidRPr="003D70FA" w:rsidRDefault="007E212A" w:rsidP="00713FE5">
      <w:pPr>
        <w:numPr>
          <w:ilvl w:val="0"/>
          <w:numId w:val="57"/>
        </w:numPr>
        <w:jc w:val="both"/>
        <w:rPr>
          <w:rFonts w:ascii="Verdana" w:hAnsi="Verdana" w:cs="Verdana"/>
          <w:sz w:val="20"/>
          <w:szCs w:val="20"/>
          <w:lang w:val="x-none"/>
        </w:rPr>
      </w:pPr>
      <w:r w:rsidRPr="003D70FA">
        <w:rPr>
          <w:rFonts w:ascii="Verdana" w:hAnsi="Verdana" w:cs="Verdana"/>
          <w:sz w:val="20"/>
          <w:szCs w:val="20"/>
          <w:lang w:val="x-none"/>
        </w:rPr>
        <w:t>na podstawie art. 15 RODO prawo dostępu do danych osobowych Pani/Pana dotyczących;</w:t>
      </w:r>
    </w:p>
    <w:p w14:paraId="240F6E72" w14:textId="77777777" w:rsidR="007E212A" w:rsidRPr="003D70FA" w:rsidRDefault="007E212A" w:rsidP="00713FE5">
      <w:pPr>
        <w:numPr>
          <w:ilvl w:val="0"/>
          <w:numId w:val="57"/>
        </w:numPr>
        <w:jc w:val="both"/>
        <w:rPr>
          <w:rFonts w:ascii="Verdana" w:hAnsi="Verdana" w:cs="Verdana"/>
          <w:sz w:val="20"/>
          <w:szCs w:val="20"/>
          <w:lang w:val="x-none"/>
        </w:rPr>
      </w:pPr>
      <w:r w:rsidRPr="003D70FA">
        <w:rPr>
          <w:rFonts w:ascii="Verdana" w:hAnsi="Verdana" w:cs="Verdana"/>
          <w:sz w:val="20"/>
          <w:szCs w:val="20"/>
          <w:lang w:val="x-none"/>
        </w:rPr>
        <w:t>na podstawie art. 16 RODO prawo do sprostowania Pani/Pana danych osobowych</w:t>
      </w:r>
      <w:r w:rsidRPr="003D70FA">
        <w:rPr>
          <w:rFonts w:ascii="Verdana" w:hAnsi="Verdana" w:cs="Verdana"/>
          <w:sz w:val="20"/>
          <w:szCs w:val="20"/>
          <w:vertAlign w:val="superscript"/>
          <w:lang w:val="x-none"/>
        </w:rPr>
        <w:footnoteReference w:id="1"/>
      </w:r>
      <w:r w:rsidRPr="003D70FA">
        <w:rPr>
          <w:rFonts w:ascii="Verdana" w:hAnsi="Verdana" w:cs="Verdana"/>
          <w:sz w:val="20"/>
          <w:szCs w:val="20"/>
          <w:lang w:val="x-none"/>
        </w:rPr>
        <w:t>;</w:t>
      </w:r>
    </w:p>
    <w:p w14:paraId="7F0CD07F" w14:textId="77777777" w:rsidR="007E212A" w:rsidRPr="003D70FA" w:rsidRDefault="007E212A" w:rsidP="00713FE5">
      <w:pPr>
        <w:numPr>
          <w:ilvl w:val="0"/>
          <w:numId w:val="57"/>
        </w:numPr>
        <w:jc w:val="both"/>
        <w:rPr>
          <w:rFonts w:ascii="Verdana" w:hAnsi="Verdana" w:cs="Verdana"/>
          <w:sz w:val="20"/>
          <w:szCs w:val="20"/>
          <w:lang w:val="x-none"/>
        </w:rPr>
      </w:pPr>
      <w:r w:rsidRPr="003D70FA">
        <w:rPr>
          <w:rFonts w:ascii="Verdana" w:hAnsi="Verdana" w:cs="Verdana"/>
          <w:sz w:val="20"/>
          <w:szCs w:val="20"/>
          <w:lang w:val="x-none"/>
        </w:rPr>
        <w:t>na podstawie art. 18 RODO prawo żądania od administratora ograniczenia przetwarzania danych osobowych z zastrzeżeniem przypadków, o których mowa w art. 18 ust. 2 RODO</w:t>
      </w:r>
      <w:r w:rsidRPr="003D70FA">
        <w:rPr>
          <w:rFonts w:ascii="Verdana" w:hAnsi="Verdana" w:cs="Verdana"/>
          <w:sz w:val="20"/>
          <w:szCs w:val="20"/>
          <w:vertAlign w:val="superscript"/>
          <w:lang w:val="x-none"/>
        </w:rPr>
        <w:footnoteReference w:id="2"/>
      </w:r>
      <w:r w:rsidRPr="003D70FA">
        <w:rPr>
          <w:rFonts w:ascii="Verdana" w:hAnsi="Verdana" w:cs="Verdana"/>
          <w:sz w:val="20"/>
          <w:szCs w:val="20"/>
          <w:lang w:val="x-none"/>
        </w:rPr>
        <w:t xml:space="preserve">;  </w:t>
      </w:r>
    </w:p>
    <w:p w14:paraId="29A7841C" w14:textId="77777777" w:rsidR="007E212A" w:rsidRPr="003D70FA" w:rsidRDefault="007E212A" w:rsidP="00713FE5">
      <w:pPr>
        <w:numPr>
          <w:ilvl w:val="0"/>
          <w:numId w:val="57"/>
        </w:numPr>
        <w:jc w:val="both"/>
        <w:rPr>
          <w:rFonts w:ascii="Verdana" w:hAnsi="Verdana" w:cs="Verdana"/>
          <w:i/>
          <w:sz w:val="20"/>
          <w:szCs w:val="20"/>
          <w:lang w:val="x-none"/>
        </w:rPr>
      </w:pPr>
      <w:r w:rsidRPr="003D70FA">
        <w:rPr>
          <w:rFonts w:ascii="Verdana" w:hAnsi="Verdana" w:cs="Verdana"/>
          <w:sz w:val="20"/>
          <w:szCs w:val="20"/>
          <w:lang w:val="x-none"/>
        </w:rPr>
        <w:t>prawo do wniesienia skargi do Prezesa Urzędu Ochrony Danych Osobowych, gdy uzna Pani/Pan, że przetwarzanie danych osobowych Pani/Pana dotyczących narusza przepisy RODO;</w:t>
      </w:r>
    </w:p>
    <w:p w14:paraId="1A83F646" w14:textId="77777777" w:rsidR="007E212A" w:rsidRPr="003D70FA" w:rsidRDefault="007E212A" w:rsidP="00713FE5">
      <w:pPr>
        <w:numPr>
          <w:ilvl w:val="0"/>
          <w:numId w:val="56"/>
        </w:numPr>
        <w:jc w:val="both"/>
        <w:rPr>
          <w:rFonts w:ascii="Verdana" w:hAnsi="Verdana" w:cs="Verdana"/>
          <w:i/>
          <w:sz w:val="20"/>
          <w:szCs w:val="20"/>
          <w:lang w:val="x-none"/>
        </w:rPr>
      </w:pPr>
      <w:r w:rsidRPr="003D70FA">
        <w:rPr>
          <w:rFonts w:ascii="Verdana" w:hAnsi="Verdana" w:cs="Verdana"/>
          <w:sz w:val="20"/>
          <w:szCs w:val="20"/>
          <w:lang w:val="x-none"/>
        </w:rPr>
        <w:t>nie przysługuje Pani/Panu:</w:t>
      </w:r>
    </w:p>
    <w:p w14:paraId="538B9593" w14:textId="77777777" w:rsidR="007E212A" w:rsidRPr="003D70FA" w:rsidRDefault="007E212A" w:rsidP="00713FE5">
      <w:pPr>
        <w:numPr>
          <w:ilvl w:val="0"/>
          <w:numId w:val="58"/>
        </w:numPr>
        <w:jc w:val="both"/>
        <w:rPr>
          <w:rFonts w:ascii="Verdana" w:hAnsi="Verdana" w:cs="Verdana"/>
          <w:i/>
          <w:sz w:val="20"/>
          <w:szCs w:val="20"/>
          <w:lang w:val="x-none"/>
        </w:rPr>
      </w:pPr>
      <w:r w:rsidRPr="003D70FA">
        <w:rPr>
          <w:rFonts w:ascii="Verdana" w:hAnsi="Verdana" w:cs="Verdana"/>
          <w:sz w:val="20"/>
          <w:szCs w:val="20"/>
          <w:lang w:val="x-none"/>
        </w:rPr>
        <w:t>w związku z art. 17 ust. 3 lit. b, d lub e RODO prawo do usunięcia danych osobowych;</w:t>
      </w:r>
    </w:p>
    <w:p w14:paraId="2CF60072" w14:textId="77777777" w:rsidR="007E212A" w:rsidRPr="003D70FA" w:rsidRDefault="007E212A" w:rsidP="00713FE5">
      <w:pPr>
        <w:numPr>
          <w:ilvl w:val="0"/>
          <w:numId w:val="58"/>
        </w:numPr>
        <w:jc w:val="both"/>
        <w:rPr>
          <w:rFonts w:ascii="Verdana" w:hAnsi="Verdana" w:cs="Verdana"/>
          <w:b/>
          <w:i/>
          <w:sz w:val="20"/>
          <w:szCs w:val="20"/>
          <w:lang w:val="x-none"/>
        </w:rPr>
      </w:pPr>
      <w:r w:rsidRPr="003D70FA">
        <w:rPr>
          <w:rFonts w:ascii="Verdana" w:hAnsi="Verdana" w:cs="Verdana"/>
          <w:sz w:val="20"/>
          <w:szCs w:val="20"/>
          <w:lang w:val="x-none"/>
        </w:rPr>
        <w:t>prawo do przenoszenia danych osobowych, o którym mowa w art. 20 RODO;</w:t>
      </w:r>
    </w:p>
    <w:p w14:paraId="747BD94C" w14:textId="77777777" w:rsidR="007E212A" w:rsidRPr="003D70FA" w:rsidRDefault="007E212A" w:rsidP="00713FE5">
      <w:pPr>
        <w:numPr>
          <w:ilvl w:val="0"/>
          <w:numId w:val="58"/>
        </w:numPr>
        <w:jc w:val="both"/>
        <w:rPr>
          <w:rFonts w:ascii="Verdana" w:hAnsi="Verdana" w:cs="Verdana"/>
          <w:i/>
          <w:sz w:val="20"/>
          <w:szCs w:val="20"/>
          <w:lang w:val="x-none"/>
        </w:rPr>
      </w:pPr>
      <w:r w:rsidRPr="003D70FA">
        <w:rPr>
          <w:rFonts w:ascii="Verdana" w:hAnsi="Verdana" w:cs="Verdana"/>
          <w:sz w:val="20"/>
          <w:szCs w:val="20"/>
          <w:lang w:val="x-none"/>
        </w:rPr>
        <w:t xml:space="preserve">na podstawie art. 21 RODO prawo sprzeciwu, wobec przetwarzania danych osobowych, gdyż podstawą prawną przetwarzania Pani/Pana danych osobowych jest art. 6 ust. 1 lit. c RODO. </w:t>
      </w:r>
    </w:p>
    <w:p w14:paraId="7E2E2C90" w14:textId="4E4C282D" w:rsidR="00BE245A" w:rsidRPr="00701C8E" w:rsidRDefault="007E212A" w:rsidP="007E212A">
      <w:pPr>
        <w:ind w:left="705" w:hanging="705"/>
        <w:jc w:val="both"/>
        <w:rPr>
          <w:rFonts w:ascii="Verdana" w:hAnsi="Verdana" w:cs="Verdana"/>
          <w:sz w:val="20"/>
          <w:szCs w:val="20"/>
        </w:rPr>
      </w:pPr>
      <w:r w:rsidRPr="003D70FA">
        <w:rPr>
          <w:rFonts w:ascii="Verdana" w:hAnsi="Verdana" w:cs="Verdana"/>
          <w:bCs/>
          <w:sz w:val="20"/>
          <w:szCs w:val="20"/>
        </w:rPr>
        <w:t>21.2.</w:t>
      </w:r>
      <w:r w:rsidRPr="003D70FA">
        <w:rPr>
          <w:rFonts w:ascii="Verdana" w:hAnsi="Verdana" w:cs="Verdana"/>
          <w:bCs/>
          <w:sz w:val="20"/>
          <w:szCs w:val="20"/>
        </w:rPr>
        <w:tab/>
        <w:t>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w:t>
      </w:r>
    </w:p>
    <w:p w14:paraId="7E2E2C91" w14:textId="77777777" w:rsidR="00BE245A" w:rsidRPr="00701C8E" w:rsidRDefault="00BE245A" w:rsidP="00781248">
      <w:pPr>
        <w:pStyle w:val="Tekstpodstawowy"/>
        <w:spacing w:before="120"/>
        <w:ind w:left="567"/>
        <w:jc w:val="both"/>
        <w:rPr>
          <w:rFonts w:ascii="Verdana" w:hAnsi="Verdana" w:cs="Verdana"/>
          <w:sz w:val="20"/>
          <w:szCs w:val="20"/>
        </w:rPr>
      </w:pPr>
    </w:p>
    <w:p w14:paraId="7E2E2C92" w14:textId="77777777" w:rsidR="00BE245A" w:rsidRDefault="00BE245A" w:rsidP="00BE245A">
      <w:pPr>
        <w:pStyle w:val="Tekstpodstawowy"/>
        <w:spacing w:before="120"/>
        <w:ind w:left="567"/>
        <w:jc w:val="both"/>
        <w:rPr>
          <w:rFonts w:ascii="Verdana" w:hAnsi="Verdana" w:cs="Verdana"/>
          <w:sz w:val="20"/>
          <w:szCs w:val="20"/>
        </w:rPr>
      </w:pPr>
    </w:p>
    <w:p w14:paraId="7E2E2C93" w14:textId="77777777" w:rsidR="00B2154E" w:rsidRDefault="00B2154E" w:rsidP="00BE245A">
      <w:pPr>
        <w:pStyle w:val="Tekstpodstawowy"/>
        <w:spacing w:before="120"/>
        <w:ind w:left="567"/>
        <w:jc w:val="both"/>
        <w:rPr>
          <w:rFonts w:ascii="Verdana" w:hAnsi="Verdana" w:cs="Verdana"/>
          <w:sz w:val="20"/>
          <w:szCs w:val="20"/>
        </w:rPr>
      </w:pPr>
    </w:p>
    <w:p w14:paraId="7E2E2C94" w14:textId="77777777" w:rsidR="00B2154E" w:rsidRDefault="00B2154E" w:rsidP="00BE245A">
      <w:pPr>
        <w:pStyle w:val="Tekstpodstawowy"/>
        <w:spacing w:before="120"/>
        <w:ind w:left="567"/>
        <w:jc w:val="both"/>
        <w:rPr>
          <w:rFonts w:ascii="Verdana" w:hAnsi="Verdana" w:cs="Verdana"/>
          <w:sz w:val="20"/>
          <w:szCs w:val="20"/>
        </w:rPr>
      </w:pPr>
    </w:p>
    <w:p w14:paraId="7E2E2C95" w14:textId="77777777" w:rsidR="00456896" w:rsidRDefault="00456896" w:rsidP="00BE245A">
      <w:pPr>
        <w:pStyle w:val="Tekstpodstawowy"/>
        <w:spacing w:before="120"/>
        <w:ind w:left="567"/>
        <w:jc w:val="both"/>
        <w:rPr>
          <w:rFonts w:ascii="Verdana" w:hAnsi="Verdana" w:cs="Verdana"/>
          <w:sz w:val="20"/>
          <w:szCs w:val="20"/>
        </w:rPr>
      </w:pPr>
    </w:p>
    <w:p w14:paraId="7E2E2C96" w14:textId="77777777" w:rsidR="00456896" w:rsidRDefault="00456896" w:rsidP="00BE245A">
      <w:pPr>
        <w:pStyle w:val="Tekstpodstawowy"/>
        <w:spacing w:before="120"/>
        <w:ind w:left="567"/>
        <w:jc w:val="both"/>
        <w:rPr>
          <w:rFonts w:ascii="Verdana" w:hAnsi="Verdana" w:cs="Verdana"/>
          <w:sz w:val="20"/>
          <w:szCs w:val="20"/>
        </w:rPr>
      </w:pPr>
    </w:p>
    <w:p w14:paraId="7E2E2C97" w14:textId="77777777" w:rsidR="00456896" w:rsidRDefault="00456896" w:rsidP="00BE245A">
      <w:pPr>
        <w:pStyle w:val="Tekstpodstawowy"/>
        <w:spacing w:before="120"/>
        <w:ind w:left="567"/>
        <w:jc w:val="both"/>
        <w:rPr>
          <w:rFonts w:ascii="Verdana" w:hAnsi="Verdana" w:cs="Verdana"/>
          <w:sz w:val="20"/>
          <w:szCs w:val="20"/>
        </w:rPr>
      </w:pPr>
    </w:p>
    <w:p w14:paraId="7E2E2C98" w14:textId="77777777" w:rsidR="00456896" w:rsidRDefault="00456896" w:rsidP="00BE245A">
      <w:pPr>
        <w:pStyle w:val="Tekstpodstawowy"/>
        <w:spacing w:before="120"/>
        <w:ind w:left="567"/>
        <w:jc w:val="both"/>
        <w:rPr>
          <w:rFonts w:ascii="Verdana" w:hAnsi="Verdana" w:cs="Verdana"/>
          <w:sz w:val="20"/>
          <w:szCs w:val="20"/>
        </w:rPr>
      </w:pPr>
    </w:p>
    <w:p w14:paraId="7E2E2C99" w14:textId="77777777" w:rsidR="00456896" w:rsidRDefault="00456896" w:rsidP="00BE245A">
      <w:pPr>
        <w:pStyle w:val="Tekstpodstawowy"/>
        <w:spacing w:before="120"/>
        <w:ind w:left="567"/>
        <w:jc w:val="both"/>
        <w:rPr>
          <w:rFonts w:ascii="Verdana" w:hAnsi="Verdana" w:cs="Verdana"/>
          <w:sz w:val="20"/>
          <w:szCs w:val="20"/>
        </w:rPr>
      </w:pPr>
    </w:p>
    <w:p w14:paraId="7E2E2C9A" w14:textId="77777777" w:rsidR="00456896" w:rsidRDefault="00456896" w:rsidP="00BE245A">
      <w:pPr>
        <w:pStyle w:val="Tekstpodstawowy"/>
        <w:spacing w:before="120"/>
        <w:ind w:left="567"/>
        <w:jc w:val="both"/>
        <w:rPr>
          <w:rFonts w:ascii="Verdana" w:hAnsi="Verdana" w:cs="Verdana"/>
          <w:sz w:val="20"/>
          <w:szCs w:val="20"/>
        </w:rPr>
      </w:pPr>
    </w:p>
    <w:p w14:paraId="7E2E2C9B" w14:textId="77777777" w:rsidR="00456896" w:rsidRDefault="00456896" w:rsidP="00BE245A">
      <w:pPr>
        <w:pStyle w:val="Tekstpodstawowy"/>
        <w:spacing w:before="120"/>
        <w:ind w:left="567"/>
        <w:jc w:val="both"/>
        <w:rPr>
          <w:rFonts w:ascii="Verdana" w:hAnsi="Verdana" w:cs="Verdana"/>
          <w:sz w:val="20"/>
          <w:szCs w:val="20"/>
        </w:rPr>
      </w:pPr>
    </w:p>
    <w:p w14:paraId="7E2E2C9C" w14:textId="77777777" w:rsidR="00456896" w:rsidRDefault="00456896" w:rsidP="00BE245A">
      <w:pPr>
        <w:pStyle w:val="Tekstpodstawowy"/>
        <w:spacing w:before="120"/>
        <w:ind w:left="567"/>
        <w:jc w:val="both"/>
        <w:rPr>
          <w:rFonts w:ascii="Verdana" w:hAnsi="Verdana" w:cs="Verdana"/>
          <w:sz w:val="20"/>
          <w:szCs w:val="20"/>
        </w:rPr>
      </w:pPr>
    </w:p>
    <w:p w14:paraId="7E2E2C9D" w14:textId="77777777" w:rsidR="00456896" w:rsidRDefault="00456896" w:rsidP="00BE245A">
      <w:pPr>
        <w:pStyle w:val="Tekstpodstawowy"/>
        <w:spacing w:before="120"/>
        <w:ind w:left="567"/>
        <w:jc w:val="both"/>
        <w:rPr>
          <w:rFonts w:ascii="Verdana" w:hAnsi="Verdana" w:cs="Verdana"/>
          <w:sz w:val="20"/>
          <w:szCs w:val="20"/>
        </w:rPr>
      </w:pPr>
    </w:p>
    <w:p w14:paraId="7E2E2C9E" w14:textId="77777777" w:rsidR="00456896" w:rsidRDefault="00456896" w:rsidP="00BE245A">
      <w:pPr>
        <w:pStyle w:val="Tekstpodstawowy"/>
        <w:spacing w:before="120"/>
        <w:ind w:left="567"/>
        <w:jc w:val="both"/>
        <w:rPr>
          <w:rFonts w:ascii="Verdana" w:hAnsi="Verdana" w:cs="Verdana"/>
          <w:sz w:val="20"/>
          <w:szCs w:val="20"/>
        </w:rPr>
      </w:pPr>
    </w:p>
    <w:p w14:paraId="7E2E2C9F" w14:textId="77777777" w:rsidR="00456896" w:rsidRDefault="00456896" w:rsidP="00BE245A">
      <w:pPr>
        <w:pStyle w:val="Tekstpodstawowy"/>
        <w:spacing w:before="120"/>
        <w:ind w:left="567"/>
        <w:jc w:val="both"/>
        <w:rPr>
          <w:rFonts w:ascii="Verdana" w:hAnsi="Verdana" w:cs="Verdana"/>
          <w:sz w:val="20"/>
          <w:szCs w:val="20"/>
        </w:rPr>
      </w:pPr>
    </w:p>
    <w:p w14:paraId="7E2E2CA0" w14:textId="77777777" w:rsidR="00456896" w:rsidRDefault="00456896" w:rsidP="00BE245A">
      <w:pPr>
        <w:pStyle w:val="Tekstpodstawowy"/>
        <w:spacing w:before="120"/>
        <w:ind w:left="567"/>
        <w:jc w:val="both"/>
        <w:rPr>
          <w:rFonts w:ascii="Verdana" w:hAnsi="Verdana" w:cs="Verdana"/>
          <w:sz w:val="20"/>
          <w:szCs w:val="20"/>
        </w:rPr>
      </w:pPr>
    </w:p>
    <w:p w14:paraId="7E2E2CA1" w14:textId="77777777" w:rsidR="00456896" w:rsidRDefault="00456896" w:rsidP="00BE245A">
      <w:pPr>
        <w:pStyle w:val="Tekstpodstawowy"/>
        <w:spacing w:before="120"/>
        <w:ind w:left="567"/>
        <w:jc w:val="both"/>
        <w:rPr>
          <w:rFonts w:ascii="Verdana" w:hAnsi="Verdana" w:cs="Verdana"/>
          <w:sz w:val="20"/>
          <w:szCs w:val="20"/>
        </w:rPr>
      </w:pPr>
    </w:p>
    <w:p w14:paraId="7E2E2CA2" w14:textId="77777777" w:rsidR="00456896" w:rsidRDefault="00456896" w:rsidP="00BE245A">
      <w:pPr>
        <w:pStyle w:val="Tekstpodstawowy"/>
        <w:spacing w:before="120"/>
        <w:ind w:left="567"/>
        <w:jc w:val="both"/>
        <w:rPr>
          <w:rFonts w:ascii="Verdana" w:hAnsi="Verdana" w:cs="Verdana"/>
          <w:sz w:val="20"/>
          <w:szCs w:val="20"/>
        </w:rPr>
      </w:pPr>
    </w:p>
    <w:p w14:paraId="7E2E2CA3" w14:textId="77777777" w:rsidR="00456896" w:rsidRDefault="00456896" w:rsidP="00BE245A">
      <w:pPr>
        <w:pStyle w:val="Tekstpodstawowy"/>
        <w:spacing w:before="120"/>
        <w:ind w:left="567"/>
        <w:jc w:val="both"/>
        <w:rPr>
          <w:rFonts w:ascii="Verdana" w:hAnsi="Verdana" w:cs="Verdana"/>
          <w:sz w:val="20"/>
          <w:szCs w:val="20"/>
        </w:rPr>
      </w:pPr>
    </w:p>
    <w:p w14:paraId="7E2E2CA4" w14:textId="77777777" w:rsidR="00456896" w:rsidRDefault="00456896" w:rsidP="00BE245A">
      <w:pPr>
        <w:pStyle w:val="Tekstpodstawowy"/>
        <w:spacing w:before="120"/>
        <w:ind w:left="567"/>
        <w:jc w:val="both"/>
        <w:rPr>
          <w:rFonts w:ascii="Verdana" w:hAnsi="Verdana" w:cs="Verdana"/>
          <w:sz w:val="20"/>
          <w:szCs w:val="20"/>
        </w:rPr>
      </w:pPr>
    </w:p>
    <w:p w14:paraId="7E2E2CA5" w14:textId="77777777" w:rsidR="00456896" w:rsidRDefault="00456896" w:rsidP="00BE245A">
      <w:pPr>
        <w:pStyle w:val="Tekstpodstawowy"/>
        <w:spacing w:before="120"/>
        <w:ind w:left="567"/>
        <w:jc w:val="both"/>
        <w:rPr>
          <w:rFonts w:ascii="Verdana" w:hAnsi="Verdana" w:cs="Verdana"/>
          <w:sz w:val="20"/>
          <w:szCs w:val="20"/>
        </w:rPr>
      </w:pPr>
    </w:p>
    <w:p w14:paraId="7E2E2CA6" w14:textId="77777777" w:rsidR="00456896" w:rsidRDefault="00456896" w:rsidP="00BE245A">
      <w:pPr>
        <w:pStyle w:val="Tekstpodstawowy"/>
        <w:spacing w:before="120"/>
        <w:ind w:left="567"/>
        <w:jc w:val="both"/>
        <w:rPr>
          <w:rFonts w:ascii="Verdana" w:hAnsi="Verdana" w:cs="Verdana"/>
          <w:sz w:val="20"/>
          <w:szCs w:val="20"/>
        </w:rPr>
      </w:pPr>
    </w:p>
    <w:p w14:paraId="7E2E2CA7" w14:textId="77777777" w:rsidR="00456896" w:rsidRDefault="00456896" w:rsidP="00BE245A">
      <w:pPr>
        <w:pStyle w:val="Tekstpodstawowy"/>
        <w:spacing w:before="120"/>
        <w:ind w:left="567"/>
        <w:jc w:val="both"/>
        <w:rPr>
          <w:rFonts w:ascii="Verdana" w:hAnsi="Verdana" w:cs="Verdana"/>
          <w:sz w:val="20"/>
          <w:szCs w:val="20"/>
        </w:rPr>
      </w:pPr>
    </w:p>
    <w:p w14:paraId="7E2E2CA8" w14:textId="77777777" w:rsidR="00456896" w:rsidRDefault="00456896" w:rsidP="00BE245A">
      <w:pPr>
        <w:pStyle w:val="Tekstpodstawowy"/>
        <w:spacing w:before="120"/>
        <w:ind w:left="567"/>
        <w:jc w:val="both"/>
        <w:rPr>
          <w:rFonts w:ascii="Verdana" w:hAnsi="Verdana" w:cs="Verdana"/>
          <w:sz w:val="20"/>
          <w:szCs w:val="20"/>
        </w:rPr>
      </w:pPr>
    </w:p>
    <w:p w14:paraId="7E2E2CA9" w14:textId="77777777" w:rsidR="00456896" w:rsidRDefault="00456896" w:rsidP="00BE245A">
      <w:pPr>
        <w:pStyle w:val="Tekstpodstawowy"/>
        <w:spacing w:before="120"/>
        <w:ind w:left="567"/>
        <w:jc w:val="both"/>
        <w:rPr>
          <w:rFonts w:ascii="Verdana" w:hAnsi="Verdana" w:cs="Verdana"/>
          <w:sz w:val="20"/>
          <w:szCs w:val="20"/>
        </w:rPr>
      </w:pPr>
    </w:p>
    <w:p w14:paraId="7E2E2CAA" w14:textId="77777777" w:rsidR="00456896" w:rsidRDefault="00456896" w:rsidP="00BE245A">
      <w:pPr>
        <w:pStyle w:val="Tekstpodstawowy"/>
        <w:spacing w:before="120"/>
        <w:ind w:left="567"/>
        <w:jc w:val="both"/>
        <w:rPr>
          <w:rFonts w:ascii="Verdana" w:hAnsi="Verdana" w:cs="Verdana"/>
          <w:sz w:val="20"/>
          <w:szCs w:val="20"/>
        </w:rPr>
      </w:pPr>
    </w:p>
    <w:p w14:paraId="7E2E2CAB" w14:textId="77777777" w:rsidR="00B2154E" w:rsidRDefault="00B2154E" w:rsidP="00BE245A">
      <w:pPr>
        <w:pStyle w:val="Tekstpodstawowy"/>
        <w:spacing w:before="120"/>
        <w:ind w:left="567"/>
        <w:jc w:val="both"/>
        <w:rPr>
          <w:rFonts w:ascii="Verdana" w:hAnsi="Verdana" w:cs="Verdana"/>
          <w:sz w:val="20"/>
          <w:szCs w:val="20"/>
        </w:rPr>
      </w:pPr>
    </w:p>
    <w:p w14:paraId="7E2E2CAC" w14:textId="77777777" w:rsidR="00B2154E" w:rsidRDefault="00B2154E" w:rsidP="00BE245A">
      <w:pPr>
        <w:pStyle w:val="Tekstpodstawowy"/>
        <w:spacing w:before="120"/>
        <w:ind w:left="567"/>
        <w:jc w:val="both"/>
        <w:rPr>
          <w:rFonts w:ascii="Verdana" w:hAnsi="Verdana" w:cs="Verdana"/>
          <w:sz w:val="20"/>
          <w:szCs w:val="20"/>
        </w:rPr>
      </w:pPr>
    </w:p>
    <w:p w14:paraId="7E2E2CAD" w14:textId="77777777" w:rsidR="00B2154E" w:rsidRPr="00701C8E" w:rsidRDefault="00B2154E" w:rsidP="00BE245A">
      <w:pPr>
        <w:pStyle w:val="Tekstpodstawowy"/>
        <w:spacing w:before="120"/>
        <w:ind w:left="567"/>
        <w:jc w:val="both"/>
        <w:rPr>
          <w:rFonts w:ascii="Verdana" w:hAnsi="Verdana" w:cs="Verdana"/>
          <w:sz w:val="20"/>
          <w:szCs w:val="20"/>
        </w:rPr>
      </w:pPr>
    </w:p>
    <w:p w14:paraId="7E2E2CAE" w14:textId="77777777" w:rsidR="00BE245A" w:rsidRPr="00701C8E" w:rsidRDefault="00BE245A" w:rsidP="00BE245A">
      <w:pPr>
        <w:pStyle w:val="Tekstpodstawowy"/>
        <w:spacing w:before="120"/>
        <w:ind w:left="567"/>
        <w:jc w:val="both"/>
        <w:rPr>
          <w:rFonts w:ascii="Verdana" w:hAnsi="Verdana" w:cs="Verdana"/>
          <w:sz w:val="20"/>
          <w:szCs w:val="20"/>
        </w:rPr>
      </w:pPr>
    </w:p>
    <w:p w14:paraId="7E2E2CAF" w14:textId="77777777" w:rsidR="00BE245A" w:rsidRDefault="00BE245A" w:rsidP="00280B91">
      <w:pPr>
        <w:rPr>
          <w:rFonts w:ascii="Verdana" w:hAnsi="Verdana" w:cs="Verdana"/>
          <w:sz w:val="20"/>
          <w:szCs w:val="20"/>
        </w:rPr>
      </w:pPr>
    </w:p>
    <w:p w14:paraId="7E2E2CB0" w14:textId="77777777"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14:paraId="7E2E2CB1" w14:textId="77777777" w:rsidR="00BE245A" w:rsidRDefault="00BE245A" w:rsidP="00BE245A">
      <w:pPr>
        <w:jc w:val="center"/>
        <w:outlineLvl w:val="0"/>
        <w:rPr>
          <w:rFonts w:ascii="Verdana" w:hAnsi="Verdana" w:cs="Verdana"/>
          <w:b/>
          <w:bCs/>
          <w:sz w:val="20"/>
          <w:szCs w:val="20"/>
        </w:rPr>
      </w:pPr>
    </w:p>
    <w:p w14:paraId="7E2E2CB2"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14:paraId="7E2E2CB3" w14:textId="77777777" w:rsidR="00BE245A" w:rsidRDefault="00BE245A" w:rsidP="00BE245A">
      <w:pPr>
        <w:jc w:val="center"/>
        <w:outlineLvl w:val="0"/>
        <w:rPr>
          <w:rFonts w:ascii="Verdana" w:hAnsi="Verdana" w:cs="Verdana"/>
          <w:b/>
          <w:bCs/>
          <w:sz w:val="20"/>
          <w:szCs w:val="20"/>
        </w:rPr>
      </w:pPr>
    </w:p>
    <w:p w14:paraId="7E2E2CB4"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14:paraId="7E2E2CB5" w14:textId="77777777"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7E2E2CB8" w14:textId="77777777" w:rsidTr="00683640">
        <w:trPr>
          <w:trHeight w:val="1100"/>
        </w:trPr>
        <w:tc>
          <w:tcPr>
            <w:tcW w:w="3119" w:type="dxa"/>
            <w:tcBorders>
              <w:top w:val="single" w:sz="4" w:space="0" w:color="auto"/>
              <w:left w:val="single" w:sz="4" w:space="0" w:color="auto"/>
              <w:bottom w:val="single" w:sz="4" w:space="0" w:color="auto"/>
              <w:right w:val="nil"/>
            </w:tcBorders>
            <w:vAlign w:val="bottom"/>
          </w:tcPr>
          <w:p w14:paraId="7E2E2CB6" w14:textId="77777777"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14:paraId="7E2E2CB7" w14:textId="77777777"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14:paraId="25C9926E" w14:textId="77777777" w:rsidR="00BB1789" w:rsidRDefault="00B66EFF" w:rsidP="00B66EFF">
      <w:pPr>
        <w:pStyle w:val="Zwykytekst"/>
        <w:tabs>
          <w:tab w:val="left" w:pos="5529"/>
          <w:tab w:val="left" w:leader="dot" w:pos="9360"/>
        </w:tabs>
        <w:spacing w:before="120"/>
        <w:ind w:right="23"/>
        <w:rPr>
          <w:rFonts w:ascii="Verdana" w:hAnsi="Verdana" w:cs="Verdana"/>
          <w:b/>
          <w:bCs/>
        </w:rPr>
      </w:pPr>
      <w:r>
        <w:rPr>
          <w:rFonts w:ascii="Verdana" w:hAnsi="Verdana" w:cs="Verdana"/>
          <w:b/>
          <w:bCs/>
        </w:rPr>
        <w:tab/>
      </w:r>
    </w:p>
    <w:p w14:paraId="7E2E2CB9" w14:textId="34C203B9" w:rsidR="00BE245A" w:rsidRPr="00B66EFF" w:rsidRDefault="00BB1789" w:rsidP="00B66EFF">
      <w:pPr>
        <w:pStyle w:val="Zwykytekst"/>
        <w:tabs>
          <w:tab w:val="left" w:pos="5529"/>
          <w:tab w:val="left" w:leader="dot" w:pos="9360"/>
        </w:tabs>
        <w:spacing w:before="120"/>
        <w:ind w:right="23"/>
        <w:rPr>
          <w:rFonts w:ascii="Verdana" w:hAnsi="Verdana" w:cs="Verdana"/>
          <w:b/>
          <w:bCs/>
        </w:rPr>
      </w:pPr>
      <w:r>
        <w:rPr>
          <w:rFonts w:ascii="Verdana" w:hAnsi="Verdana" w:cs="Verdana"/>
          <w:b/>
          <w:bCs/>
        </w:rPr>
        <w:tab/>
      </w:r>
      <w:r w:rsidR="00BE245A" w:rsidRPr="00B66EFF">
        <w:rPr>
          <w:rFonts w:ascii="Verdana" w:hAnsi="Verdana" w:cs="Verdana"/>
          <w:b/>
          <w:bCs/>
        </w:rPr>
        <w:t>Do</w:t>
      </w:r>
    </w:p>
    <w:p w14:paraId="7E2E2CBA"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14:paraId="7E2E2CBB"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14:paraId="7E2E2CBC" w14:textId="77777777"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14:paraId="7E2E2CBD" w14:textId="77777777" w:rsidR="00CF3868" w:rsidRDefault="00CF3868" w:rsidP="00CF3868">
      <w:pPr>
        <w:ind w:left="3870" w:firstLine="33"/>
        <w:jc w:val="both"/>
        <w:rPr>
          <w:rFonts w:ascii="Arial" w:hAnsi="Arial" w:cs="Arial"/>
          <w:b/>
          <w:sz w:val="10"/>
          <w:szCs w:val="10"/>
        </w:rPr>
      </w:pPr>
    </w:p>
    <w:p w14:paraId="12158FF9" w14:textId="77777777" w:rsidR="00BB1789" w:rsidRDefault="00BB1789" w:rsidP="00CF3868">
      <w:pPr>
        <w:ind w:left="3870" w:firstLine="33"/>
        <w:jc w:val="both"/>
        <w:rPr>
          <w:rFonts w:ascii="Arial" w:hAnsi="Arial" w:cs="Arial"/>
          <w:b/>
          <w:sz w:val="10"/>
          <w:szCs w:val="10"/>
        </w:rPr>
      </w:pPr>
    </w:p>
    <w:p w14:paraId="60410D09" w14:textId="77777777" w:rsidR="00BB1789" w:rsidRPr="00713338" w:rsidRDefault="00BB1789" w:rsidP="00CF3868">
      <w:pPr>
        <w:ind w:left="3870" w:firstLine="33"/>
        <w:jc w:val="both"/>
        <w:rPr>
          <w:rFonts w:ascii="Arial" w:hAnsi="Arial" w:cs="Arial"/>
          <w:b/>
          <w:sz w:val="10"/>
          <w:szCs w:val="10"/>
        </w:rPr>
      </w:pPr>
    </w:p>
    <w:p w14:paraId="7E2E2CBE" w14:textId="77777777"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3A9DFA58" w14:textId="77777777" w:rsidR="00BB1789" w:rsidRDefault="00BB1789" w:rsidP="002639A4">
      <w:pPr>
        <w:jc w:val="both"/>
        <w:rPr>
          <w:rFonts w:ascii="Verdana" w:hAnsi="Verdana"/>
          <w:spacing w:val="-2"/>
          <w:sz w:val="20"/>
          <w:szCs w:val="20"/>
        </w:rPr>
      </w:pPr>
    </w:p>
    <w:p w14:paraId="7E2E2CBF" w14:textId="4236A358" w:rsidR="007719A7" w:rsidRPr="007B6077" w:rsidRDefault="00815304" w:rsidP="002639A4">
      <w:pPr>
        <w:jc w:val="both"/>
        <w:rPr>
          <w:rFonts w:ascii="Verdana" w:hAnsi="Verdana"/>
          <w:spacing w:val="-2"/>
          <w:sz w:val="20"/>
          <w:szCs w:val="20"/>
        </w:rPr>
      </w:pPr>
      <w:r w:rsidRPr="00815304">
        <w:rPr>
          <w:rFonts w:ascii="Verdana" w:hAnsi="Verdana"/>
          <w:spacing w:val="-2"/>
          <w:sz w:val="20"/>
          <w:szCs w:val="20"/>
        </w:rPr>
        <w:t>Świadczenie usług wsparcia technicznego, dostawę licencji umożliwiających gromadzenie, korelację i analizę logów dla posiadanego i eksploatowanego przez zamawiającego oprogramowania do wirtualizacji środowiska w Ministerstwie Sprawiedliwości oraz przeprowadzenie szkoleń</w:t>
      </w:r>
      <w:r w:rsidR="002639A4">
        <w:rPr>
          <w:rFonts w:ascii="Verdana" w:hAnsi="Verdana"/>
          <w:spacing w:val="-2"/>
          <w:sz w:val="20"/>
          <w:szCs w:val="20"/>
        </w:rPr>
        <w:t>.</w:t>
      </w:r>
    </w:p>
    <w:p w14:paraId="7E2E2CC0" w14:textId="011F2E73" w:rsidR="007719A7" w:rsidRPr="00781248" w:rsidRDefault="002639A4" w:rsidP="002639A4">
      <w:pPr>
        <w:jc w:val="both"/>
        <w:rPr>
          <w:rFonts w:ascii="Verdana" w:hAnsi="Verdana"/>
          <w:b/>
          <w:spacing w:val="-2"/>
          <w:sz w:val="20"/>
          <w:szCs w:val="20"/>
        </w:rPr>
      </w:pPr>
      <w:r>
        <w:rPr>
          <w:rFonts w:ascii="Verdana" w:hAnsi="Verdana"/>
          <w:spacing w:val="-2"/>
          <w:sz w:val="20"/>
          <w:szCs w:val="20"/>
        </w:rPr>
        <w:t>Z</w:t>
      </w:r>
      <w:r w:rsidR="00A84625">
        <w:rPr>
          <w:rFonts w:ascii="Verdana" w:hAnsi="Verdana"/>
          <w:spacing w:val="-2"/>
          <w:sz w:val="20"/>
          <w:szCs w:val="20"/>
        </w:rPr>
        <w:t>nak</w:t>
      </w:r>
      <w:r>
        <w:rPr>
          <w:rFonts w:ascii="Verdana" w:hAnsi="Verdana"/>
          <w:spacing w:val="-2"/>
          <w:sz w:val="20"/>
          <w:szCs w:val="20"/>
        </w:rPr>
        <w:t xml:space="preserve"> sprawy</w:t>
      </w:r>
      <w:r w:rsidR="007719A7" w:rsidRPr="00781248">
        <w:rPr>
          <w:rFonts w:ascii="Verdana" w:hAnsi="Verdana"/>
          <w:spacing w:val="-2"/>
          <w:sz w:val="20"/>
          <w:szCs w:val="20"/>
        </w:rPr>
        <w:t xml:space="preserve">: </w:t>
      </w:r>
      <w:r w:rsidR="004E2AAA">
        <w:rPr>
          <w:rFonts w:ascii="Verdana" w:hAnsi="Verdana"/>
          <w:spacing w:val="-2"/>
          <w:sz w:val="20"/>
          <w:szCs w:val="20"/>
        </w:rPr>
        <w:t>BF-II-3710-</w:t>
      </w:r>
      <w:r w:rsidR="00815304">
        <w:rPr>
          <w:rFonts w:ascii="Verdana" w:hAnsi="Verdana"/>
          <w:spacing w:val="-2"/>
          <w:sz w:val="20"/>
          <w:szCs w:val="20"/>
        </w:rPr>
        <w:t>13</w:t>
      </w:r>
      <w:r w:rsidR="00242110">
        <w:rPr>
          <w:rFonts w:ascii="Verdana" w:hAnsi="Verdana"/>
          <w:spacing w:val="-2"/>
          <w:sz w:val="20"/>
          <w:szCs w:val="20"/>
        </w:rPr>
        <w:t>/18</w:t>
      </w:r>
    </w:p>
    <w:p w14:paraId="5999E745" w14:textId="77777777" w:rsidR="00BB1789" w:rsidRDefault="00BB1789" w:rsidP="007719A7">
      <w:pPr>
        <w:pStyle w:val="Zwykytekst1"/>
        <w:tabs>
          <w:tab w:val="left" w:leader="dot" w:pos="9360"/>
        </w:tabs>
        <w:spacing w:before="120"/>
        <w:jc w:val="both"/>
        <w:rPr>
          <w:rFonts w:ascii="Verdana" w:hAnsi="Verdana"/>
          <w:b/>
        </w:rPr>
      </w:pPr>
    </w:p>
    <w:p w14:paraId="7E2E2CC1"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2E2CC2"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3"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4"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7E2E2CC5"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6"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2E2CC7" w14:textId="77777777"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2E2CC8" w14:textId="77777777"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7E2E2CC9" w14:textId="77777777" w:rsidR="007719A7" w:rsidRDefault="007719A7" w:rsidP="007719A7">
      <w:pPr>
        <w:pStyle w:val="Zwykytekst1"/>
        <w:tabs>
          <w:tab w:val="left" w:leader="dot" w:pos="9072"/>
        </w:tabs>
        <w:jc w:val="center"/>
        <w:rPr>
          <w:rFonts w:ascii="Verdana" w:hAnsi="Verdana"/>
          <w:i/>
        </w:rPr>
      </w:pPr>
    </w:p>
    <w:p w14:paraId="7E2E2CCA" w14:textId="6855F2A9"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 </w:t>
      </w:r>
      <w:r w:rsidR="006223A0">
        <w:rPr>
          <w:rFonts w:ascii="Verdana" w:hAnsi="Verdana"/>
        </w:rPr>
        <w:t>SIWZ</w:t>
      </w:r>
      <w:r w:rsidRPr="001D3165">
        <w:rPr>
          <w:rFonts w:ascii="Verdana" w:hAnsi="Verdana"/>
        </w:rPr>
        <w:t>.</w:t>
      </w:r>
    </w:p>
    <w:p w14:paraId="7E2E2CCB" w14:textId="77777777" w:rsidR="005E65AD" w:rsidRDefault="007719A7" w:rsidP="005E65AD">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6223A0">
        <w:rPr>
          <w:rFonts w:ascii="Verdana" w:hAnsi="Verdana"/>
        </w:rPr>
        <w:t>SIWZ</w:t>
      </w:r>
      <w:r w:rsidRPr="005704E3">
        <w:rPr>
          <w:rFonts w:ascii="Verdana" w:hAnsi="Verdana"/>
        </w:rPr>
        <w:t xml:space="preserve"> oraz wyjaśnieniami i zmianami SIWZ przekazanymi przez Zamawiającego i uznajemy się </w:t>
      </w:r>
      <w:r w:rsidR="00E11314">
        <w:rPr>
          <w:rFonts w:ascii="Verdana" w:hAnsi="Verdana"/>
        </w:rPr>
        <w:br/>
      </w:r>
      <w:r w:rsidRPr="005704E3">
        <w:rPr>
          <w:rFonts w:ascii="Verdana" w:hAnsi="Verdana"/>
        </w:rPr>
        <w:t>za związanych określonymi w nich postanowieniami i zasadami postępowania.</w:t>
      </w:r>
    </w:p>
    <w:p w14:paraId="78085344" w14:textId="77777777" w:rsidR="00FD5202" w:rsidRPr="00FD5202" w:rsidRDefault="00FD5202" w:rsidP="00FD5202">
      <w:pPr>
        <w:pStyle w:val="Zwykytekst1"/>
        <w:numPr>
          <w:ilvl w:val="0"/>
          <w:numId w:val="2"/>
        </w:numPr>
        <w:tabs>
          <w:tab w:val="left" w:pos="284"/>
        </w:tabs>
        <w:spacing w:after="120" w:line="360" w:lineRule="exact"/>
        <w:jc w:val="both"/>
        <w:rPr>
          <w:rFonts w:ascii="Verdana" w:hAnsi="Verdana"/>
        </w:rPr>
      </w:pPr>
      <w:r w:rsidRPr="00FD5202">
        <w:rPr>
          <w:rFonts w:ascii="Verdana" w:hAnsi="Verdana"/>
        </w:rPr>
        <w:t>Łączna cena oferty brutto za cały okres realizacji zamówienia: ________________________________________________ zł.,</w:t>
      </w:r>
    </w:p>
    <w:p w14:paraId="726F5A4D" w14:textId="77777777" w:rsidR="00FD5202" w:rsidRPr="00FD5202" w:rsidRDefault="00FD5202" w:rsidP="00FD5202">
      <w:pPr>
        <w:pStyle w:val="Zwykytekst1"/>
        <w:tabs>
          <w:tab w:val="left" w:pos="284"/>
        </w:tabs>
        <w:spacing w:after="120" w:line="360" w:lineRule="exact"/>
        <w:ind w:left="283"/>
        <w:jc w:val="both"/>
        <w:rPr>
          <w:rFonts w:ascii="Verdana" w:hAnsi="Verdana"/>
        </w:rPr>
      </w:pPr>
      <w:r w:rsidRPr="00FD5202">
        <w:rPr>
          <w:rFonts w:ascii="Verdana" w:hAnsi="Verdana"/>
        </w:rPr>
        <w:t>(słownie zł brutto: ____________________________________________________),</w:t>
      </w:r>
    </w:p>
    <w:p w14:paraId="3B128362" w14:textId="77777777" w:rsidR="00FD5202" w:rsidRDefault="00FD5202" w:rsidP="00FD5202">
      <w:pPr>
        <w:pStyle w:val="Zwykytekst1"/>
        <w:tabs>
          <w:tab w:val="left" w:pos="284"/>
        </w:tabs>
        <w:spacing w:after="120" w:line="360" w:lineRule="exact"/>
        <w:ind w:left="283"/>
        <w:jc w:val="both"/>
        <w:rPr>
          <w:rFonts w:ascii="Verdana" w:hAnsi="Verdana"/>
        </w:rPr>
      </w:pPr>
      <w:r w:rsidRPr="00FD5202">
        <w:rPr>
          <w:rFonts w:ascii="Verdana" w:hAnsi="Verdana"/>
        </w:rPr>
        <w:t>w tym VAT 23%.</w:t>
      </w:r>
    </w:p>
    <w:p w14:paraId="40621C97" w14:textId="0EEF9FCE" w:rsidR="004314A2" w:rsidRPr="004314A2" w:rsidRDefault="004314A2" w:rsidP="00FD5202">
      <w:pPr>
        <w:pStyle w:val="Zwykytekst1"/>
        <w:tabs>
          <w:tab w:val="left" w:pos="284"/>
        </w:tabs>
        <w:spacing w:after="120" w:line="360" w:lineRule="exact"/>
        <w:ind w:left="283"/>
        <w:jc w:val="both"/>
        <w:rPr>
          <w:rFonts w:ascii="Verdana" w:hAnsi="Verdana"/>
          <w:sz w:val="16"/>
          <w:szCs w:val="16"/>
        </w:rPr>
      </w:pPr>
      <w:r w:rsidRPr="004314A2">
        <w:rPr>
          <w:rFonts w:ascii="Verdana" w:hAnsi="Verdana"/>
          <w:sz w:val="16"/>
          <w:szCs w:val="16"/>
        </w:rPr>
        <w:t>(zgodnie z załączonym formularzem cenowym)</w:t>
      </w:r>
    </w:p>
    <w:p w14:paraId="7E2E2CD6" w14:textId="50471101" w:rsidR="007719A7" w:rsidRDefault="007719A7" w:rsidP="00FD5202">
      <w:pPr>
        <w:pStyle w:val="Zwykytekst1"/>
        <w:numPr>
          <w:ilvl w:val="0"/>
          <w:numId w:val="2"/>
        </w:numPr>
        <w:tabs>
          <w:tab w:val="left" w:pos="284"/>
        </w:tabs>
        <w:spacing w:after="120" w:line="360" w:lineRule="exact"/>
        <w:jc w:val="both"/>
        <w:rPr>
          <w:rFonts w:ascii="Verdana" w:hAnsi="Verdana"/>
        </w:rPr>
      </w:pPr>
      <w:r w:rsidRPr="00FD5202">
        <w:rPr>
          <w:rFonts w:ascii="Verdana" w:hAnsi="Verdana"/>
          <w:b/>
        </w:rPr>
        <w:t>AKCEPTUJEMY</w:t>
      </w:r>
      <w:r w:rsidRPr="00FD5202">
        <w:rPr>
          <w:rFonts w:ascii="Verdana" w:hAnsi="Verdana"/>
        </w:rPr>
        <w:t xml:space="preserve"> </w:t>
      </w:r>
      <w:r w:rsidRPr="005704E3">
        <w:rPr>
          <w:rFonts w:ascii="Verdana" w:hAnsi="Verdana"/>
        </w:rPr>
        <w:t xml:space="preserve">warunki płatności określone przez Zamawiającego w </w:t>
      </w:r>
      <w:r w:rsidR="006223A0">
        <w:rPr>
          <w:rFonts w:ascii="Verdana" w:hAnsi="Verdana"/>
        </w:rPr>
        <w:t>SIWZ</w:t>
      </w:r>
      <w:r w:rsidRPr="005704E3">
        <w:rPr>
          <w:rFonts w:ascii="Verdana" w:hAnsi="Verdana"/>
        </w:rPr>
        <w:t>.</w:t>
      </w:r>
    </w:p>
    <w:p w14:paraId="7E2E2CD7" w14:textId="77777777" w:rsidR="00151672" w:rsidRDefault="00151672" w:rsidP="00FD5202">
      <w:pPr>
        <w:pStyle w:val="Zwykytekst1"/>
        <w:numPr>
          <w:ilvl w:val="0"/>
          <w:numId w:val="2"/>
        </w:numPr>
        <w:tabs>
          <w:tab w:val="left" w:pos="284"/>
        </w:tabs>
        <w:spacing w:after="120" w:line="360" w:lineRule="exact"/>
        <w:jc w:val="both"/>
        <w:rPr>
          <w:rFonts w:ascii="Verdana" w:hAnsi="Verdana"/>
        </w:rPr>
      </w:pPr>
      <w:r w:rsidRPr="00FD5202">
        <w:rPr>
          <w:rFonts w:ascii="Verdana" w:hAnsi="Verdana"/>
          <w:b/>
        </w:rPr>
        <w:t>AKCEPTUJEMY</w:t>
      </w:r>
      <w:r w:rsidRPr="00FD5202">
        <w:rPr>
          <w:rFonts w:ascii="Verdana" w:hAnsi="Verdana"/>
        </w:rPr>
        <w:t xml:space="preserve"> </w:t>
      </w:r>
      <w:r w:rsidRPr="00151672">
        <w:rPr>
          <w:rFonts w:ascii="Verdana" w:hAnsi="Verdana"/>
        </w:rPr>
        <w:t>warunki gwarancji określone w SIWZ.</w:t>
      </w:r>
    </w:p>
    <w:p w14:paraId="7E2E2CD8" w14:textId="77777777" w:rsidR="00A766AB" w:rsidRPr="00D32663" w:rsidRDefault="00CE5750" w:rsidP="00FD5202">
      <w:pPr>
        <w:pStyle w:val="Zwykytekst1"/>
        <w:numPr>
          <w:ilvl w:val="0"/>
          <w:numId w:val="2"/>
        </w:numPr>
        <w:tabs>
          <w:tab w:val="left" w:pos="284"/>
        </w:tabs>
        <w:spacing w:after="120" w:line="360" w:lineRule="exact"/>
        <w:jc w:val="both"/>
        <w:rPr>
          <w:rFonts w:ascii="Verdana" w:hAnsi="Verdana"/>
        </w:rPr>
      </w:pPr>
      <w:r w:rsidRPr="00FD5202">
        <w:rPr>
          <w:rFonts w:ascii="Verdana" w:hAnsi="Verdana"/>
          <w:b/>
        </w:rPr>
        <w:t>ZOBOWIĄZUJEMY SIĘ</w:t>
      </w:r>
      <w:r w:rsidRPr="00FD5202">
        <w:rPr>
          <w:rFonts w:ascii="Verdana" w:hAnsi="Verdana"/>
        </w:rPr>
        <w:t xml:space="preserve"> </w:t>
      </w:r>
      <w:r w:rsidRPr="00D32663">
        <w:rPr>
          <w:rFonts w:ascii="Verdana" w:hAnsi="Verdana"/>
        </w:rPr>
        <w:t>do wykonania zamówienia w terminie określonym w SIWZ.</w:t>
      </w:r>
    </w:p>
    <w:p w14:paraId="7E2E2CD9" w14:textId="77777777" w:rsidR="000B398A" w:rsidRDefault="007719A7" w:rsidP="00FD5202">
      <w:pPr>
        <w:pStyle w:val="Zwykytekst1"/>
        <w:numPr>
          <w:ilvl w:val="0"/>
          <w:numId w:val="2"/>
        </w:numPr>
        <w:tabs>
          <w:tab w:val="left" w:pos="284"/>
        </w:tabs>
        <w:spacing w:after="120" w:line="360" w:lineRule="exact"/>
        <w:jc w:val="both"/>
        <w:rPr>
          <w:rFonts w:ascii="Verdana" w:hAnsi="Verdana"/>
        </w:rPr>
      </w:pPr>
      <w:r w:rsidRPr="00FD5202">
        <w:rPr>
          <w:rFonts w:ascii="Verdana" w:hAnsi="Verdana"/>
          <w:b/>
        </w:rPr>
        <w:lastRenderedPageBreak/>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6223A0">
        <w:rPr>
          <w:rFonts w:ascii="Verdana" w:hAnsi="Verdana"/>
        </w:rPr>
        <w:t>SIWZ</w:t>
      </w:r>
      <w:r w:rsidRPr="005704E3">
        <w:rPr>
          <w:rFonts w:ascii="Verdana" w:hAnsi="Verdana"/>
        </w:rPr>
        <w:t xml:space="preserve">. </w:t>
      </w:r>
    </w:p>
    <w:p w14:paraId="7E2E2CDA" w14:textId="77777777" w:rsidR="007719A7" w:rsidRPr="000B398A" w:rsidRDefault="007719A7" w:rsidP="000B398A">
      <w:pPr>
        <w:pStyle w:val="Zwykytekst1"/>
        <w:numPr>
          <w:ilvl w:val="0"/>
          <w:numId w:val="7"/>
        </w:numPr>
        <w:tabs>
          <w:tab w:val="left" w:pos="284"/>
        </w:tabs>
        <w:spacing w:after="120" w:line="360" w:lineRule="exact"/>
        <w:ind w:left="284" w:hanging="284"/>
        <w:jc w:val="both"/>
        <w:rPr>
          <w:rFonts w:ascii="Verdana" w:hAnsi="Verdana"/>
        </w:rPr>
      </w:pPr>
      <w:r w:rsidRPr="000B398A">
        <w:rPr>
          <w:rFonts w:ascii="Verdana" w:hAnsi="Verdana"/>
        </w:rPr>
        <w:t xml:space="preserve">Na potwierdzenie powyższego wnieśliśmy wadium w wysokości </w:t>
      </w:r>
      <w:r w:rsidR="00B23982" w:rsidRPr="000B398A">
        <w:rPr>
          <w:rFonts w:ascii="Verdana" w:hAnsi="Verdana"/>
        </w:rPr>
        <w:t>__________</w:t>
      </w:r>
      <w:r w:rsidRPr="000B398A">
        <w:rPr>
          <w:rFonts w:ascii="Verdana" w:hAnsi="Verdana"/>
        </w:rPr>
        <w:t xml:space="preserve">PLN </w:t>
      </w:r>
      <w:r w:rsidR="00B52740" w:rsidRPr="000B398A">
        <w:rPr>
          <w:rFonts w:ascii="Verdana" w:hAnsi="Verdana"/>
        </w:rPr>
        <w:br/>
      </w:r>
      <w:r w:rsidRPr="000B398A">
        <w:rPr>
          <w:rFonts w:ascii="Verdana" w:hAnsi="Verdana"/>
        </w:rPr>
        <w:t>w formie _____________________________</w:t>
      </w:r>
      <w:r w:rsidR="000B398A">
        <w:rPr>
          <w:rFonts w:ascii="Verdana" w:hAnsi="Verdana"/>
        </w:rPr>
        <w:t>__________</w:t>
      </w:r>
      <w:r w:rsidRPr="000B398A">
        <w:rPr>
          <w:rFonts w:ascii="Verdana" w:hAnsi="Verdana"/>
        </w:rPr>
        <w:t>______________________</w:t>
      </w:r>
    </w:p>
    <w:p w14:paraId="7E2E2CDB" w14:textId="77777777"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w:t>
      </w:r>
      <w:r w:rsidR="000B398A">
        <w:rPr>
          <w:rFonts w:ascii="Verdana" w:hAnsi="Verdana"/>
          <w:iCs/>
        </w:rPr>
        <w:t>____________________</w:t>
      </w:r>
      <w:r>
        <w:rPr>
          <w:rFonts w:ascii="Verdana" w:hAnsi="Verdana"/>
          <w:iCs/>
        </w:rPr>
        <w:t>__________________________</w:t>
      </w:r>
    </w:p>
    <w:p w14:paraId="7E2E2CDC" w14:textId="77777777"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14:paraId="7E2E2CDD" w14:textId="77777777" w:rsidR="007719A7" w:rsidRPr="008B66FF" w:rsidRDefault="007719A7" w:rsidP="00B25B4B">
      <w:pPr>
        <w:pStyle w:val="Zwykytekst1"/>
        <w:numPr>
          <w:ilvl w:val="0"/>
          <w:numId w:val="7"/>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B52740">
        <w:rPr>
          <w:rFonts w:ascii="Verdana" w:hAnsi="Verdana"/>
        </w:rPr>
        <w:br/>
      </w:r>
      <w:r>
        <w:rPr>
          <w:rFonts w:ascii="Verdana" w:hAnsi="Verdana"/>
        </w:rPr>
        <w:t xml:space="preserve">i zastrzegamy, </w:t>
      </w:r>
      <w:r w:rsidRPr="008B66FF">
        <w:rPr>
          <w:rFonts w:ascii="Verdana" w:hAnsi="Verdana"/>
        </w:rPr>
        <w:t>że nie mogą być one udostępniane.</w:t>
      </w:r>
    </w:p>
    <w:p w14:paraId="7E2E2CDE" w14:textId="77777777" w:rsidR="009A103F" w:rsidRPr="006223A0" w:rsidRDefault="007719A7" w:rsidP="00B25B4B">
      <w:pPr>
        <w:pStyle w:val="Zwykytekst1"/>
        <w:numPr>
          <w:ilvl w:val="0"/>
          <w:numId w:val="7"/>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 xml:space="preserve">w </w:t>
      </w:r>
      <w:r w:rsidR="006223A0">
        <w:rPr>
          <w:rFonts w:ascii="Verdana" w:hAnsi="Verdana"/>
        </w:rPr>
        <w:t>SIWZ</w:t>
      </w:r>
      <w:r w:rsidRPr="005704E3">
        <w:rPr>
          <w:rFonts w:ascii="Verdana" w:hAnsi="Verdana"/>
        </w:rPr>
        <w:t xml:space="preserve"> i zobowiązujemy się, w przypadku wyboru naszej oferty, </w:t>
      </w:r>
      <w:r w:rsidR="00B52740">
        <w:rPr>
          <w:rFonts w:ascii="Verdana" w:hAnsi="Verdana"/>
        </w:rPr>
        <w:br/>
      </w:r>
      <w:r w:rsidRPr="005704E3">
        <w:rPr>
          <w:rFonts w:ascii="Verdana" w:hAnsi="Verdana"/>
        </w:rPr>
        <w:t>do zawarcia umo</w:t>
      </w:r>
      <w:r>
        <w:rPr>
          <w:rFonts w:ascii="Verdana" w:hAnsi="Verdana"/>
        </w:rPr>
        <w:t xml:space="preserve">wy zgodnej z niniejszą ofertą, </w:t>
      </w:r>
      <w:r w:rsidRPr="005704E3">
        <w:rPr>
          <w:rFonts w:ascii="Verdana" w:hAnsi="Verdana"/>
        </w:rPr>
        <w:t xml:space="preserve">na warunkach określonych w </w:t>
      </w:r>
      <w:r w:rsidR="006223A0">
        <w:rPr>
          <w:rFonts w:ascii="Verdana" w:hAnsi="Verdana"/>
        </w:rPr>
        <w:t>SIWZ</w:t>
      </w:r>
      <w:r>
        <w:rPr>
          <w:rFonts w:ascii="Verdana" w:hAnsi="Verdana"/>
        </w:rPr>
        <w:t xml:space="preserve">, </w:t>
      </w:r>
      <w:r w:rsidR="00B52740">
        <w:rPr>
          <w:rFonts w:ascii="Verdana" w:hAnsi="Verdana"/>
        </w:rPr>
        <w:br/>
      </w:r>
      <w:r>
        <w:rPr>
          <w:rFonts w:ascii="Verdana" w:hAnsi="Verdana"/>
        </w:rPr>
        <w:t xml:space="preserve">w miejscu </w:t>
      </w:r>
      <w:r w:rsidRPr="005704E3">
        <w:rPr>
          <w:rFonts w:ascii="Verdana" w:hAnsi="Verdana"/>
        </w:rPr>
        <w:t>i terminie wyznaczonym przez Zamawiającego.</w:t>
      </w:r>
    </w:p>
    <w:p w14:paraId="7E2E2CDF" w14:textId="77777777" w:rsidR="007719A7" w:rsidRDefault="007719A7" w:rsidP="00B25B4B">
      <w:pPr>
        <w:pStyle w:val="Zwykytekst1"/>
        <w:numPr>
          <w:ilvl w:val="0"/>
          <w:numId w:val="7"/>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7E2E2CE0" w14:textId="77777777" w:rsidR="001B14C9" w:rsidRPr="00AA72DE" w:rsidRDefault="001B14C9" w:rsidP="00B25B4B">
      <w:pPr>
        <w:pStyle w:val="Zwykytekst1"/>
        <w:numPr>
          <w:ilvl w:val="0"/>
          <w:numId w:val="7"/>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w:t>
      </w:r>
      <w:r w:rsidR="007A0C78">
        <w:rPr>
          <w:rFonts w:ascii="Verdana" w:hAnsi="Verdana"/>
        </w:rPr>
        <w:br/>
      </w:r>
      <w:r w:rsidRPr="00AA72DE">
        <w:rPr>
          <w:rFonts w:ascii="Verdana" w:hAnsi="Verdana"/>
        </w:rPr>
        <w:t>na poniższy adres:</w:t>
      </w:r>
    </w:p>
    <w:p w14:paraId="7E2E2CE1" w14:textId="77777777"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 xml:space="preserve">Imię i nazwisko: </w:t>
      </w:r>
      <w:r>
        <w:rPr>
          <w:rFonts w:ascii="Verdana" w:hAnsi="Verdana"/>
        </w:rPr>
        <w:t>______________________________________________________</w:t>
      </w:r>
    </w:p>
    <w:p w14:paraId="7E2E2CE2" w14:textId="77777777" w:rsidR="001B14C9" w:rsidRPr="00AA72DE" w:rsidRDefault="001B14C9" w:rsidP="001B14C9">
      <w:pPr>
        <w:pStyle w:val="Zwykytekst1"/>
        <w:spacing w:after="120" w:line="360" w:lineRule="exact"/>
        <w:ind w:left="426"/>
        <w:jc w:val="both"/>
        <w:rPr>
          <w:rFonts w:ascii="Verdana" w:hAnsi="Verdana"/>
        </w:rPr>
      </w:pPr>
      <w:r w:rsidRPr="00AA72DE">
        <w:rPr>
          <w:rFonts w:ascii="Verdana" w:hAnsi="Verdana"/>
        </w:rPr>
        <w:t>Adres:</w:t>
      </w:r>
      <w:r>
        <w:rPr>
          <w:rFonts w:ascii="Verdana" w:hAnsi="Verdana"/>
        </w:rPr>
        <w:t>______________________________________________________________</w:t>
      </w:r>
    </w:p>
    <w:p w14:paraId="7E2E2CE3" w14:textId="77777777" w:rsidR="001B14C9" w:rsidRPr="005704E3" w:rsidRDefault="001B14C9" w:rsidP="001B14C9">
      <w:pPr>
        <w:pStyle w:val="Zwykytekst1"/>
        <w:tabs>
          <w:tab w:val="left" w:pos="426"/>
        </w:tabs>
        <w:spacing w:after="120" w:line="360" w:lineRule="exact"/>
        <w:ind w:left="425"/>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14:paraId="50999367" w14:textId="0CEBBA3C" w:rsidR="00BC6224" w:rsidRDefault="00D74121" w:rsidP="00BC6224">
      <w:pPr>
        <w:pStyle w:val="Zwykytekst1"/>
        <w:numPr>
          <w:ilvl w:val="0"/>
          <w:numId w:val="7"/>
        </w:numPr>
        <w:tabs>
          <w:tab w:val="left" w:pos="426"/>
        </w:tabs>
        <w:spacing w:line="360" w:lineRule="exact"/>
        <w:jc w:val="both"/>
        <w:rPr>
          <w:rFonts w:ascii="Verdana" w:hAnsi="Verdana"/>
        </w:rPr>
      </w:pPr>
      <w:r>
        <w:rPr>
          <w:rFonts w:ascii="Verdana" w:hAnsi="Verdana"/>
          <w:b/>
        </w:rPr>
        <w:t>HASŁO</w:t>
      </w:r>
      <w:r w:rsidR="00BC6224" w:rsidRPr="00BC6224">
        <w:rPr>
          <w:rFonts w:ascii="Verdana" w:hAnsi="Verdana"/>
        </w:rPr>
        <w:t xml:space="preserve"> dostępu do pliku JEDZ</w:t>
      </w:r>
      <w:r w:rsidR="00BC6224">
        <w:rPr>
          <w:rFonts w:ascii="Verdana" w:hAnsi="Verdana"/>
        </w:rPr>
        <w:t xml:space="preserve">: </w:t>
      </w:r>
      <w:r>
        <w:rPr>
          <w:rFonts w:ascii="Verdana" w:hAnsi="Verdana"/>
        </w:rPr>
        <w:t>__________________________________________</w:t>
      </w:r>
    </w:p>
    <w:p w14:paraId="08AC4AD0" w14:textId="159E407D" w:rsidR="00A14CB9" w:rsidRDefault="00A14CB9" w:rsidP="00A14CB9">
      <w:pPr>
        <w:pStyle w:val="Zwykytekst1"/>
        <w:numPr>
          <w:ilvl w:val="0"/>
          <w:numId w:val="7"/>
        </w:numPr>
        <w:tabs>
          <w:tab w:val="left" w:pos="426"/>
        </w:tabs>
        <w:spacing w:line="360" w:lineRule="exact"/>
        <w:jc w:val="both"/>
        <w:rPr>
          <w:rFonts w:ascii="Verdana" w:hAnsi="Verdana"/>
        </w:rPr>
      </w:pPr>
      <w:r>
        <w:rPr>
          <w:rFonts w:ascii="Verdana" w:hAnsi="Verdana"/>
        </w:rPr>
        <w:t>I</w:t>
      </w:r>
      <w:r w:rsidRPr="00A14CB9">
        <w:rPr>
          <w:rFonts w:ascii="Verdana" w:hAnsi="Verdana"/>
        </w:rPr>
        <w:t>nne informacje dla prawidłowego dostępu do dokumentu</w:t>
      </w:r>
      <w:r>
        <w:rPr>
          <w:rFonts w:ascii="Verdana" w:hAnsi="Verdana"/>
        </w:rPr>
        <w:t xml:space="preserve"> JEDZ: ___________</w:t>
      </w:r>
      <w:r w:rsidR="006B2D46">
        <w:rPr>
          <w:rFonts w:ascii="Verdana" w:hAnsi="Verdana"/>
        </w:rPr>
        <w:t>_________________________________________________________________________________________________________________________________________</w:t>
      </w:r>
      <w:r>
        <w:rPr>
          <w:rFonts w:ascii="Verdana" w:hAnsi="Verdana"/>
        </w:rPr>
        <w:t>__________________________________________________________</w:t>
      </w:r>
    </w:p>
    <w:p w14:paraId="731CC9EF" w14:textId="77777777" w:rsidR="006B2D46" w:rsidRPr="00422228" w:rsidRDefault="006B2D46" w:rsidP="00422228">
      <w:pPr>
        <w:pStyle w:val="Zwykytekst1"/>
        <w:tabs>
          <w:tab w:val="left" w:pos="426"/>
        </w:tabs>
        <w:spacing w:line="360" w:lineRule="exact"/>
        <w:ind w:left="283"/>
        <w:jc w:val="both"/>
        <w:rPr>
          <w:rFonts w:ascii="Verdana" w:hAnsi="Verdana"/>
        </w:rPr>
      </w:pPr>
    </w:p>
    <w:p w14:paraId="7E2E2CE4" w14:textId="77777777" w:rsidR="007719A7" w:rsidRPr="005704E3" w:rsidRDefault="007719A7" w:rsidP="00B25B4B">
      <w:pPr>
        <w:pStyle w:val="Zwykytekst1"/>
        <w:numPr>
          <w:ilvl w:val="0"/>
          <w:numId w:val="7"/>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7E2E2CE5" w14:textId="77777777"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w:t>
      </w:r>
    </w:p>
    <w:p w14:paraId="7E2E2CE6" w14:textId="0D73540D" w:rsidR="007719A7" w:rsidRPr="005704E3" w:rsidRDefault="007719A7" w:rsidP="007719A7">
      <w:pPr>
        <w:pStyle w:val="Zwykytekst1"/>
        <w:spacing w:before="120"/>
        <w:jc w:val="both"/>
        <w:rPr>
          <w:rFonts w:ascii="Verdana" w:hAnsi="Verdana"/>
        </w:rPr>
      </w:pPr>
    </w:p>
    <w:p w14:paraId="7E2E2CE7" w14:textId="77777777"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E2E2CE8" w14:textId="77777777"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14:paraId="7E2E2CE9" w14:textId="1C6C36CA"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7E2E2CEA" w14:textId="77777777" w:rsidR="007719A7" w:rsidRDefault="007719A7" w:rsidP="007719A7">
      <w:pPr>
        <w:pStyle w:val="Zwykytekst1"/>
        <w:spacing w:before="120"/>
        <w:jc w:val="both"/>
        <w:rPr>
          <w:rFonts w:ascii="Verdana" w:hAnsi="Verdana"/>
        </w:rPr>
      </w:pPr>
      <w:r w:rsidRPr="005704E3">
        <w:rPr>
          <w:rFonts w:ascii="Verdana" w:hAnsi="Verdana"/>
        </w:rPr>
        <w:t>* niepotrzebne skreślić</w:t>
      </w:r>
    </w:p>
    <w:p w14:paraId="7E2E2CEB" w14:textId="77777777" w:rsidR="00C47C11" w:rsidRDefault="00C47C11" w:rsidP="00C47C11">
      <w:pPr>
        <w:jc w:val="right"/>
        <w:rPr>
          <w:rFonts w:ascii="Arial" w:hAnsi="Arial" w:cs="Arial"/>
          <w:b/>
          <w:sz w:val="20"/>
          <w:szCs w:val="20"/>
        </w:rPr>
      </w:pPr>
    </w:p>
    <w:p w14:paraId="327BBD74" w14:textId="77777777" w:rsidR="006B2D46" w:rsidRDefault="006B2D46" w:rsidP="00C47C11">
      <w:pPr>
        <w:jc w:val="right"/>
        <w:rPr>
          <w:rFonts w:ascii="Arial" w:hAnsi="Arial" w:cs="Arial"/>
          <w:b/>
          <w:sz w:val="20"/>
          <w:szCs w:val="20"/>
        </w:rPr>
      </w:pPr>
    </w:p>
    <w:p w14:paraId="501FC6B5" w14:textId="77777777" w:rsidR="006B2D46" w:rsidRDefault="006B2D46" w:rsidP="00C47C11">
      <w:pPr>
        <w:jc w:val="right"/>
        <w:rPr>
          <w:rFonts w:ascii="Arial" w:hAnsi="Arial" w:cs="Arial"/>
          <w:b/>
          <w:sz w:val="20"/>
          <w:szCs w:val="20"/>
        </w:rPr>
      </w:pPr>
    </w:p>
    <w:p w14:paraId="6E16F71A" w14:textId="77777777" w:rsidR="006B2D46" w:rsidRDefault="006B2D46" w:rsidP="00C47C11">
      <w:pPr>
        <w:jc w:val="right"/>
        <w:rPr>
          <w:rFonts w:ascii="Arial" w:hAnsi="Arial" w:cs="Arial"/>
          <w:b/>
          <w:sz w:val="20"/>
          <w:szCs w:val="20"/>
        </w:rPr>
      </w:pPr>
    </w:p>
    <w:p w14:paraId="319D25AF" w14:textId="77777777" w:rsidR="00AE1AD2" w:rsidRDefault="00AE1AD2" w:rsidP="004314A2">
      <w:pPr>
        <w:rPr>
          <w:rFonts w:ascii="Arial" w:hAnsi="Arial" w:cs="Arial"/>
          <w:b/>
          <w:sz w:val="20"/>
          <w:szCs w:val="20"/>
        </w:rPr>
        <w:sectPr w:rsidR="00AE1AD2" w:rsidSect="00FA5A0C">
          <w:pgSz w:w="11906" w:h="16838"/>
          <w:pgMar w:top="1417" w:right="1417" w:bottom="1417" w:left="1417" w:header="708" w:footer="708" w:gutter="0"/>
          <w:cols w:space="708"/>
          <w:docGrid w:linePitch="326"/>
        </w:sectPr>
      </w:pPr>
    </w:p>
    <w:p w14:paraId="418E2503" w14:textId="38B27772" w:rsidR="006B2D46" w:rsidRDefault="006B2D46" w:rsidP="004314A2">
      <w:pPr>
        <w:rPr>
          <w:rFonts w:ascii="Arial" w:hAnsi="Arial" w:cs="Arial"/>
          <w:b/>
          <w:sz w:val="20"/>
          <w:szCs w:val="20"/>
        </w:rPr>
      </w:pPr>
    </w:p>
    <w:p w14:paraId="7A69008C" w14:textId="77777777" w:rsidR="00943B33" w:rsidRPr="00A73448" w:rsidRDefault="00943B33" w:rsidP="00943B33">
      <w:pPr>
        <w:spacing w:after="160" w:line="300" w:lineRule="exact"/>
        <w:jc w:val="right"/>
        <w:rPr>
          <w:rFonts w:ascii="Verdana" w:eastAsia="Calibri" w:hAnsi="Verdana"/>
          <w:b/>
          <w:sz w:val="20"/>
          <w:szCs w:val="20"/>
          <w:lang w:eastAsia="en-US"/>
        </w:rPr>
      </w:pPr>
      <w:r w:rsidRPr="00A73448">
        <w:rPr>
          <w:rFonts w:ascii="Verdana" w:eastAsia="Calibri" w:hAnsi="Verdana"/>
          <w:b/>
          <w:sz w:val="20"/>
          <w:szCs w:val="20"/>
          <w:lang w:eastAsia="en-US"/>
        </w:rPr>
        <w:t>Formularz 2.2.</w:t>
      </w:r>
    </w:p>
    <w:p w14:paraId="2946E3D6" w14:textId="77777777" w:rsidR="00943B33" w:rsidRDefault="00943B33" w:rsidP="00943B33">
      <w:pPr>
        <w:spacing w:after="160" w:line="300" w:lineRule="exact"/>
        <w:jc w:val="right"/>
        <w:rPr>
          <w:rFonts w:ascii="Verdana" w:eastAsia="Calibri" w:hAnsi="Verdana"/>
          <w:sz w:val="20"/>
          <w:szCs w:val="20"/>
          <w:lang w:eastAsia="en-US"/>
        </w:rPr>
      </w:pPr>
      <w:r w:rsidRPr="00A73448">
        <w:rPr>
          <w:rFonts w:ascii="Verdana" w:eastAsia="Calibri" w:hAnsi="Verdana"/>
          <w:sz w:val="20"/>
          <w:szCs w:val="20"/>
          <w:lang w:eastAsia="en-US"/>
        </w:rPr>
        <w:t xml:space="preserve">   Załącznik nr 7 do Umowy nr … z dnia ………………</w:t>
      </w:r>
    </w:p>
    <w:p w14:paraId="2FB8569C" w14:textId="77777777" w:rsidR="006B365A" w:rsidRDefault="006B365A" w:rsidP="00943B33">
      <w:pPr>
        <w:spacing w:after="160" w:line="300" w:lineRule="exact"/>
        <w:jc w:val="right"/>
        <w:rPr>
          <w:rFonts w:ascii="Verdana" w:eastAsia="Calibri" w:hAnsi="Verdana"/>
          <w:sz w:val="20"/>
          <w:szCs w:val="20"/>
          <w:lang w:eastAsia="en-US"/>
        </w:rPr>
      </w:pPr>
    </w:p>
    <w:p w14:paraId="6A10DB9B" w14:textId="77777777" w:rsidR="005C6A83" w:rsidRPr="00A73448" w:rsidRDefault="005C6A83" w:rsidP="00943B33">
      <w:pPr>
        <w:spacing w:after="160" w:line="300" w:lineRule="exact"/>
        <w:jc w:val="right"/>
        <w:rPr>
          <w:rFonts w:ascii="Verdana" w:eastAsia="Calibri" w:hAnsi="Verdana"/>
          <w:sz w:val="20"/>
          <w:szCs w:val="20"/>
          <w:lang w:eastAsia="en-US"/>
        </w:rPr>
      </w:pPr>
    </w:p>
    <w:p w14:paraId="1F9F4EA7" w14:textId="0071EA14" w:rsidR="00943B33" w:rsidRDefault="00943B33" w:rsidP="00AE1AD2">
      <w:pPr>
        <w:tabs>
          <w:tab w:val="left" w:pos="851"/>
        </w:tabs>
        <w:spacing w:line="240" w:lineRule="exact"/>
        <w:jc w:val="center"/>
        <w:rPr>
          <w:rFonts w:eastAsia="Calibri"/>
          <w:b/>
          <w:bCs/>
          <w:sz w:val="22"/>
          <w:szCs w:val="22"/>
          <w:lang w:eastAsia="en-US"/>
        </w:rPr>
      </w:pPr>
      <w:r>
        <w:rPr>
          <w:rFonts w:eastAsia="Calibri"/>
          <w:b/>
          <w:bCs/>
          <w:sz w:val="22"/>
          <w:szCs w:val="22"/>
          <w:lang w:eastAsia="en-US"/>
        </w:rPr>
        <w:t xml:space="preserve">FORMULARZ </w:t>
      </w:r>
      <w:r w:rsidRPr="001B102A">
        <w:rPr>
          <w:rFonts w:eastAsia="Calibri"/>
          <w:b/>
          <w:bCs/>
          <w:sz w:val="22"/>
          <w:szCs w:val="22"/>
          <w:lang w:eastAsia="en-US"/>
        </w:rPr>
        <w:t>CENOWY</w:t>
      </w:r>
    </w:p>
    <w:p w14:paraId="21A58865" w14:textId="77777777" w:rsidR="00AE1AD2" w:rsidRDefault="00AE1AD2" w:rsidP="00943B33">
      <w:pPr>
        <w:tabs>
          <w:tab w:val="left" w:pos="851"/>
        </w:tabs>
        <w:spacing w:line="240" w:lineRule="exact"/>
        <w:rPr>
          <w:rFonts w:eastAsia="Calibri"/>
          <w:b/>
          <w:bCs/>
          <w:sz w:val="22"/>
          <w:szCs w:val="22"/>
          <w:lang w:eastAsia="en-US"/>
        </w:rPr>
      </w:pPr>
    </w:p>
    <w:p w14:paraId="23C5AC24" w14:textId="77777777" w:rsidR="005C6A83" w:rsidRDefault="005C6A83" w:rsidP="00943B33">
      <w:pPr>
        <w:tabs>
          <w:tab w:val="left" w:pos="851"/>
        </w:tabs>
        <w:spacing w:line="240" w:lineRule="exact"/>
        <w:rPr>
          <w:rFonts w:eastAsia="Calibri"/>
          <w:b/>
          <w:bCs/>
          <w:sz w:val="22"/>
          <w:szCs w:val="22"/>
          <w:lang w:eastAsia="en-US"/>
        </w:rPr>
      </w:pPr>
    </w:p>
    <w:p w14:paraId="666E479B" w14:textId="77777777" w:rsidR="00AE1AD2" w:rsidRDefault="00AE1AD2" w:rsidP="00943B33">
      <w:pPr>
        <w:tabs>
          <w:tab w:val="left" w:pos="851"/>
        </w:tabs>
        <w:spacing w:line="240" w:lineRule="exact"/>
        <w:rPr>
          <w:rFonts w:eastAsia="Calibri"/>
          <w:b/>
          <w:bCs/>
          <w:sz w:val="22"/>
          <w:szCs w:val="22"/>
          <w:lang w:eastAsia="en-US"/>
        </w:rPr>
      </w:pPr>
    </w:p>
    <w:tbl>
      <w:tblPr>
        <w:tblW w:w="14049" w:type="dxa"/>
        <w:tblInd w:w="55" w:type="dxa"/>
        <w:tblLayout w:type="fixed"/>
        <w:tblCellMar>
          <w:left w:w="70" w:type="dxa"/>
          <w:right w:w="70" w:type="dxa"/>
        </w:tblCellMar>
        <w:tblLook w:val="04A0" w:firstRow="1" w:lastRow="0" w:firstColumn="1" w:lastColumn="0" w:noHBand="0" w:noVBand="1"/>
      </w:tblPr>
      <w:tblGrid>
        <w:gridCol w:w="439"/>
        <w:gridCol w:w="4963"/>
        <w:gridCol w:w="1417"/>
        <w:gridCol w:w="1268"/>
        <w:gridCol w:w="1268"/>
        <w:gridCol w:w="1203"/>
        <w:gridCol w:w="1418"/>
        <w:gridCol w:w="850"/>
        <w:gridCol w:w="1223"/>
      </w:tblGrid>
      <w:tr w:rsidR="005C6A83" w:rsidRPr="00AE1AD2" w14:paraId="13EF1871" w14:textId="77777777" w:rsidTr="005C6A83">
        <w:trPr>
          <w:trHeight w:val="1103"/>
        </w:trPr>
        <w:tc>
          <w:tcPr>
            <w:tcW w:w="439"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616E969" w14:textId="77777777" w:rsidR="005C6A83" w:rsidRPr="00AE1AD2" w:rsidRDefault="005C6A83" w:rsidP="00AE1AD2">
            <w:pPr>
              <w:rPr>
                <w:rFonts w:ascii="Calibri" w:hAnsi="Calibri"/>
                <w:b/>
                <w:bCs/>
                <w:sz w:val="20"/>
                <w:szCs w:val="20"/>
              </w:rPr>
            </w:pPr>
            <w:r w:rsidRPr="00AE1AD2">
              <w:rPr>
                <w:rFonts w:ascii="Calibri" w:hAnsi="Calibri"/>
                <w:b/>
                <w:bCs/>
                <w:sz w:val="20"/>
                <w:szCs w:val="20"/>
              </w:rPr>
              <w:t>L.p.</w:t>
            </w:r>
          </w:p>
        </w:tc>
        <w:tc>
          <w:tcPr>
            <w:tcW w:w="4963" w:type="dxa"/>
            <w:tcBorders>
              <w:top w:val="single" w:sz="4" w:space="0" w:color="auto"/>
              <w:left w:val="nil"/>
              <w:bottom w:val="single" w:sz="4" w:space="0" w:color="auto"/>
              <w:right w:val="single" w:sz="4" w:space="0" w:color="auto"/>
            </w:tcBorders>
            <w:shd w:val="clear" w:color="000000" w:fill="F2F2F2"/>
            <w:vAlign w:val="center"/>
            <w:hideMark/>
          </w:tcPr>
          <w:p w14:paraId="580524E1" w14:textId="77777777" w:rsidR="005C6A83" w:rsidRPr="00AE1AD2" w:rsidRDefault="005C6A83" w:rsidP="00AE1AD2">
            <w:pPr>
              <w:rPr>
                <w:rFonts w:ascii="Calibri" w:hAnsi="Calibri"/>
                <w:b/>
                <w:bCs/>
                <w:sz w:val="20"/>
                <w:szCs w:val="20"/>
              </w:rPr>
            </w:pPr>
            <w:r w:rsidRPr="00AE1AD2">
              <w:rPr>
                <w:rFonts w:ascii="Calibri" w:hAnsi="Calibri"/>
                <w:b/>
                <w:bCs/>
                <w:sz w:val="20"/>
                <w:szCs w:val="20"/>
              </w:rPr>
              <w:t>Przedmiot zamówienia:</w:t>
            </w:r>
          </w:p>
        </w:tc>
        <w:tc>
          <w:tcPr>
            <w:tcW w:w="1417" w:type="dxa"/>
            <w:tcBorders>
              <w:top w:val="single" w:sz="4" w:space="0" w:color="auto"/>
              <w:left w:val="nil"/>
              <w:bottom w:val="single" w:sz="4" w:space="0" w:color="auto"/>
              <w:right w:val="single" w:sz="4" w:space="0" w:color="auto"/>
            </w:tcBorders>
            <w:shd w:val="clear" w:color="000000" w:fill="F2F2F2"/>
            <w:vAlign w:val="center"/>
            <w:hideMark/>
          </w:tcPr>
          <w:p w14:paraId="5864AD5E" w14:textId="08205322" w:rsidR="005C6A83" w:rsidRPr="00AE1AD2" w:rsidRDefault="005C6A83" w:rsidP="008865E7">
            <w:pPr>
              <w:jc w:val="center"/>
              <w:rPr>
                <w:rFonts w:ascii="Calibri" w:hAnsi="Calibri"/>
                <w:b/>
                <w:bCs/>
                <w:color w:val="000000"/>
                <w:sz w:val="20"/>
                <w:szCs w:val="20"/>
              </w:rPr>
            </w:pPr>
            <w:r>
              <w:rPr>
                <w:rFonts w:ascii="Calibri" w:hAnsi="Calibri"/>
                <w:b/>
                <w:bCs/>
                <w:color w:val="000000"/>
                <w:sz w:val="20"/>
                <w:szCs w:val="20"/>
              </w:rPr>
              <w:t>Nazwa handlowa (np. producent, part numer) – jeżeli dotyczy</w:t>
            </w:r>
          </w:p>
        </w:tc>
        <w:tc>
          <w:tcPr>
            <w:tcW w:w="1268" w:type="dxa"/>
            <w:tcBorders>
              <w:top w:val="single" w:sz="4" w:space="0" w:color="auto"/>
              <w:left w:val="nil"/>
              <w:bottom w:val="single" w:sz="4" w:space="0" w:color="auto"/>
              <w:right w:val="single" w:sz="4" w:space="0" w:color="auto"/>
            </w:tcBorders>
            <w:shd w:val="clear" w:color="000000" w:fill="F2F2F2"/>
            <w:vAlign w:val="center"/>
          </w:tcPr>
          <w:p w14:paraId="39E80842" w14:textId="2324DE89" w:rsidR="005C6A83" w:rsidRDefault="005C6A83" w:rsidP="005C6A83">
            <w:pPr>
              <w:jc w:val="center"/>
              <w:rPr>
                <w:rFonts w:ascii="Calibri" w:hAnsi="Calibri"/>
                <w:b/>
                <w:bCs/>
                <w:color w:val="000000"/>
                <w:sz w:val="20"/>
                <w:szCs w:val="20"/>
              </w:rPr>
            </w:pPr>
            <w:r>
              <w:rPr>
                <w:rFonts w:ascii="Calibri" w:hAnsi="Calibri"/>
                <w:b/>
                <w:bCs/>
                <w:color w:val="000000"/>
                <w:sz w:val="20"/>
                <w:szCs w:val="20"/>
              </w:rPr>
              <w:t>cena jednostkowa</w:t>
            </w:r>
            <w:r w:rsidRPr="00AE1AD2">
              <w:rPr>
                <w:rFonts w:ascii="Calibri" w:hAnsi="Calibri"/>
                <w:b/>
                <w:bCs/>
                <w:color w:val="000000"/>
                <w:sz w:val="20"/>
                <w:szCs w:val="20"/>
              </w:rPr>
              <w:t xml:space="preserve"> </w:t>
            </w:r>
            <w:r>
              <w:rPr>
                <w:rFonts w:ascii="Calibri" w:hAnsi="Calibri"/>
                <w:b/>
                <w:bCs/>
                <w:color w:val="000000"/>
                <w:sz w:val="20"/>
                <w:szCs w:val="20"/>
              </w:rPr>
              <w:t>netto</w:t>
            </w:r>
            <w:r w:rsidRPr="00AE1AD2">
              <w:rPr>
                <w:rFonts w:ascii="Calibri" w:hAnsi="Calibri"/>
                <w:b/>
                <w:bCs/>
                <w:color w:val="000000"/>
                <w:sz w:val="20"/>
                <w:szCs w:val="20"/>
              </w:rPr>
              <w:t xml:space="preserve"> w zł</w:t>
            </w:r>
          </w:p>
        </w:tc>
        <w:tc>
          <w:tcPr>
            <w:tcW w:w="1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95BE2FD" w14:textId="44317F28" w:rsidR="005C6A83" w:rsidRPr="00AE1AD2" w:rsidRDefault="005C6A83" w:rsidP="002C5A6E">
            <w:pPr>
              <w:jc w:val="center"/>
              <w:rPr>
                <w:rFonts w:ascii="Calibri" w:hAnsi="Calibri"/>
                <w:b/>
                <w:bCs/>
                <w:color w:val="000000"/>
                <w:sz w:val="20"/>
                <w:szCs w:val="20"/>
              </w:rPr>
            </w:pPr>
            <w:r>
              <w:rPr>
                <w:rFonts w:ascii="Calibri" w:hAnsi="Calibri"/>
                <w:b/>
                <w:bCs/>
                <w:color w:val="000000"/>
                <w:sz w:val="20"/>
                <w:szCs w:val="20"/>
              </w:rPr>
              <w:t>cena jednostkowa</w:t>
            </w:r>
            <w:r w:rsidRPr="00AE1AD2">
              <w:rPr>
                <w:rFonts w:ascii="Calibri" w:hAnsi="Calibri"/>
                <w:b/>
                <w:bCs/>
                <w:color w:val="000000"/>
                <w:sz w:val="20"/>
                <w:szCs w:val="20"/>
              </w:rPr>
              <w:t xml:space="preserve"> </w:t>
            </w:r>
            <w:r>
              <w:rPr>
                <w:rFonts w:ascii="Calibri" w:hAnsi="Calibri"/>
                <w:b/>
                <w:bCs/>
                <w:color w:val="000000"/>
                <w:sz w:val="20"/>
                <w:szCs w:val="20"/>
              </w:rPr>
              <w:t>brutto</w:t>
            </w:r>
            <w:r w:rsidRPr="00AE1AD2">
              <w:rPr>
                <w:rFonts w:ascii="Calibri" w:hAnsi="Calibri"/>
                <w:b/>
                <w:bCs/>
                <w:color w:val="000000"/>
                <w:sz w:val="20"/>
                <w:szCs w:val="20"/>
              </w:rPr>
              <w:t xml:space="preserve"> w zł</w:t>
            </w:r>
          </w:p>
        </w:tc>
        <w:tc>
          <w:tcPr>
            <w:tcW w:w="1203"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17CAC93" w14:textId="77777777" w:rsidR="005C6A83" w:rsidRPr="00AE1AD2" w:rsidRDefault="005C6A83" w:rsidP="00AE1AD2">
            <w:pPr>
              <w:jc w:val="center"/>
              <w:rPr>
                <w:rFonts w:ascii="Calibri" w:hAnsi="Calibri"/>
                <w:b/>
                <w:bCs/>
                <w:sz w:val="20"/>
                <w:szCs w:val="20"/>
              </w:rPr>
            </w:pPr>
            <w:r w:rsidRPr="00AE1AD2">
              <w:rPr>
                <w:rFonts w:ascii="Calibri" w:hAnsi="Calibri"/>
                <w:b/>
                <w:bCs/>
                <w:sz w:val="20"/>
                <w:szCs w:val="20"/>
              </w:rPr>
              <w:t>liczba miesięcy/liczba sztuk</w:t>
            </w:r>
          </w:p>
        </w:tc>
        <w:tc>
          <w:tcPr>
            <w:tcW w:w="141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6F586E7" w14:textId="3096C513" w:rsidR="005C6A83" w:rsidRPr="00AE1AD2" w:rsidRDefault="005C6A83" w:rsidP="00AE1AD2">
            <w:pPr>
              <w:jc w:val="center"/>
              <w:rPr>
                <w:rFonts w:ascii="Calibri" w:hAnsi="Calibri"/>
                <w:b/>
                <w:bCs/>
                <w:sz w:val="20"/>
                <w:szCs w:val="20"/>
              </w:rPr>
            </w:pPr>
            <w:r w:rsidRPr="00AE1AD2">
              <w:rPr>
                <w:rFonts w:ascii="Calibri" w:hAnsi="Calibri"/>
                <w:b/>
                <w:bCs/>
                <w:sz w:val="20"/>
                <w:szCs w:val="20"/>
              </w:rPr>
              <w:t xml:space="preserve">wartość netto </w:t>
            </w:r>
            <w:r w:rsidRPr="00AE1AD2">
              <w:rPr>
                <w:rFonts w:ascii="Calibri" w:hAnsi="Calibri"/>
                <w:b/>
                <w:bCs/>
                <w:sz w:val="20"/>
                <w:szCs w:val="20"/>
              </w:rPr>
              <w:br/>
              <w:t>w zł</w:t>
            </w:r>
          </w:p>
        </w:tc>
        <w:tc>
          <w:tcPr>
            <w:tcW w:w="850" w:type="dxa"/>
            <w:tcBorders>
              <w:top w:val="single" w:sz="4" w:space="0" w:color="auto"/>
              <w:left w:val="single" w:sz="4" w:space="0" w:color="auto"/>
              <w:bottom w:val="single" w:sz="4" w:space="0" w:color="auto"/>
              <w:right w:val="single" w:sz="4" w:space="0" w:color="auto"/>
            </w:tcBorders>
            <w:shd w:val="clear" w:color="000000" w:fill="F2F2F2"/>
            <w:vAlign w:val="center"/>
          </w:tcPr>
          <w:p w14:paraId="74802B2A" w14:textId="7B9090B9" w:rsidR="005C6A83" w:rsidRDefault="005C6A83" w:rsidP="005C6A83">
            <w:pPr>
              <w:jc w:val="center"/>
              <w:rPr>
                <w:rFonts w:ascii="Calibri" w:hAnsi="Calibri"/>
                <w:b/>
                <w:bCs/>
                <w:sz w:val="20"/>
                <w:szCs w:val="20"/>
              </w:rPr>
            </w:pPr>
            <w:r w:rsidRPr="00AE1AD2">
              <w:rPr>
                <w:rFonts w:ascii="Calibri" w:hAnsi="Calibri"/>
                <w:b/>
                <w:bCs/>
                <w:sz w:val="20"/>
                <w:szCs w:val="20"/>
              </w:rPr>
              <w:t>stawka podatku VAT</w:t>
            </w:r>
          </w:p>
        </w:tc>
        <w:tc>
          <w:tcPr>
            <w:tcW w:w="1223" w:type="dxa"/>
            <w:tcBorders>
              <w:top w:val="single" w:sz="4" w:space="0" w:color="auto"/>
              <w:left w:val="single" w:sz="4" w:space="0" w:color="auto"/>
              <w:bottom w:val="single" w:sz="4" w:space="0" w:color="auto"/>
              <w:right w:val="single" w:sz="4" w:space="0" w:color="auto"/>
            </w:tcBorders>
            <w:shd w:val="clear" w:color="000000" w:fill="F2F2F2"/>
            <w:vAlign w:val="center"/>
          </w:tcPr>
          <w:p w14:paraId="2FABC007" w14:textId="10D91ED2" w:rsidR="005C6A83" w:rsidRPr="00AE1AD2" w:rsidRDefault="005C6A83" w:rsidP="005C6A83">
            <w:pPr>
              <w:jc w:val="center"/>
              <w:rPr>
                <w:rFonts w:ascii="Calibri" w:hAnsi="Calibri"/>
                <w:b/>
                <w:bCs/>
                <w:sz w:val="20"/>
                <w:szCs w:val="20"/>
              </w:rPr>
            </w:pPr>
            <w:r>
              <w:rPr>
                <w:rFonts w:ascii="Calibri" w:hAnsi="Calibri"/>
                <w:b/>
                <w:bCs/>
                <w:sz w:val="20"/>
                <w:szCs w:val="20"/>
              </w:rPr>
              <w:t>wartość brutto w zł</w:t>
            </w:r>
          </w:p>
        </w:tc>
      </w:tr>
      <w:tr w:rsidR="005C6A83" w:rsidRPr="00AE1AD2" w14:paraId="65B0C266" w14:textId="77777777" w:rsidTr="005C6A83">
        <w:trPr>
          <w:trHeight w:val="1092"/>
        </w:trPr>
        <w:tc>
          <w:tcPr>
            <w:tcW w:w="439"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68971AE" w14:textId="77777777" w:rsidR="005C6A83" w:rsidRPr="00AE1AD2" w:rsidRDefault="005C6A83" w:rsidP="00AE1AD2">
            <w:pPr>
              <w:jc w:val="center"/>
              <w:rPr>
                <w:rFonts w:ascii="Calibri" w:hAnsi="Calibri"/>
                <w:color w:val="000000"/>
                <w:sz w:val="22"/>
                <w:szCs w:val="22"/>
              </w:rPr>
            </w:pPr>
            <w:r w:rsidRPr="00AE1AD2">
              <w:rPr>
                <w:rFonts w:ascii="Calibri" w:hAnsi="Calibri"/>
                <w:color w:val="000000"/>
                <w:sz w:val="22"/>
                <w:szCs w:val="22"/>
              </w:rPr>
              <w:t>1.</w:t>
            </w:r>
          </w:p>
        </w:tc>
        <w:tc>
          <w:tcPr>
            <w:tcW w:w="4963" w:type="dxa"/>
            <w:tcBorders>
              <w:top w:val="nil"/>
              <w:left w:val="nil"/>
              <w:bottom w:val="single" w:sz="4" w:space="0" w:color="auto"/>
              <w:right w:val="single" w:sz="4" w:space="0" w:color="auto"/>
            </w:tcBorders>
            <w:shd w:val="clear" w:color="auto" w:fill="F2F2F2" w:themeFill="background1" w:themeFillShade="F2"/>
            <w:vAlign w:val="center"/>
            <w:hideMark/>
          </w:tcPr>
          <w:p w14:paraId="71DAF6C0" w14:textId="05E38082" w:rsidR="005C6A83" w:rsidRPr="00AE1AD2" w:rsidRDefault="005C6A83" w:rsidP="004314A2">
            <w:pPr>
              <w:rPr>
                <w:rFonts w:ascii="Calibri" w:hAnsi="Calibri"/>
                <w:sz w:val="20"/>
                <w:szCs w:val="20"/>
              </w:rPr>
            </w:pPr>
            <w:r w:rsidRPr="00AE1AD2">
              <w:rPr>
                <w:rFonts w:ascii="Calibri" w:hAnsi="Calibri"/>
                <w:sz w:val="20"/>
                <w:szCs w:val="20"/>
              </w:rPr>
              <w:t xml:space="preserve">typ OP1 – usługa wsparcia technicznego dla posiadanego i eksploatowanego przez Zamawiającego oprogramowania do wirtualizacji środowiska stacji roboczych </w:t>
            </w:r>
            <w:proofErr w:type="spellStart"/>
            <w:r w:rsidRPr="00AE1AD2">
              <w:rPr>
                <w:rFonts w:ascii="Calibri" w:hAnsi="Calibri"/>
                <w:sz w:val="20"/>
                <w:szCs w:val="20"/>
              </w:rPr>
              <w:t>VMware</w:t>
            </w:r>
            <w:proofErr w:type="spellEnd"/>
            <w:r w:rsidRPr="00AE1AD2">
              <w:rPr>
                <w:rFonts w:ascii="Calibri" w:hAnsi="Calibri"/>
                <w:sz w:val="20"/>
                <w:szCs w:val="20"/>
              </w:rPr>
              <w:t xml:space="preserve"> </w:t>
            </w:r>
            <w:r w:rsidRPr="002529BD">
              <w:rPr>
                <w:rFonts w:ascii="Calibri" w:hAnsi="Calibri"/>
                <w:sz w:val="20"/>
                <w:szCs w:val="20"/>
              </w:rPr>
              <w:t xml:space="preserve">w trybie 24h/7 dni w tygodniu/365 dni w </w:t>
            </w:r>
            <w:r w:rsidRPr="004314A2">
              <w:rPr>
                <w:rFonts w:ascii="Calibri" w:hAnsi="Calibri"/>
                <w:sz w:val="20"/>
                <w:szCs w:val="20"/>
              </w:rPr>
              <w:t>roku</w:t>
            </w:r>
          </w:p>
        </w:tc>
        <w:tc>
          <w:tcPr>
            <w:tcW w:w="1417" w:type="dxa"/>
            <w:tcBorders>
              <w:top w:val="nil"/>
              <w:left w:val="nil"/>
              <w:bottom w:val="single" w:sz="4" w:space="0" w:color="auto"/>
              <w:right w:val="single" w:sz="4" w:space="0" w:color="auto"/>
            </w:tcBorders>
            <w:shd w:val="clear" w:color="auto" w:fill="F2F2F2" w:themeFill="background1" w:themeFillShade="F2"/>
            <w:vAlign w:val="center"/>
          </w:tcPr>
          <w:p w14:paraId="78391C15" w14:textId="5683CA02" w:rsidR="005C6A83" w:rsidRPr="00AE1AD2" w:rsidRDefault="005C6A83" w:rsidP="00AE1AD2">
            <w:pPr>
              <w:rPr>
                <w:rFonts w:ascii="Calibri" w:hAnsi="Calibri"/>
                <w:sz w:val="20"/>
                <w:szCs w:val="20"/>
                <w:highlight w:val="yellow"/>
              </w:rPr>
            </w:pPr>
          </w:p>
        </w:tc>
        <w:tc>
          <w:tcPr>
            <w:tcW w:w="1268" w:type="dxa"/>
            <w:tcBorders>
              <w:top w:val="single" w:sz="4" w:space="0" w:color="auto"/>
              <w:left w:val="nil"/>
              <w:bottom w:val="single" w:sz="4" w:space="0" w:color="auto"/>
              <w:right w:val="single" w:sz="4" w:space="0" w:color="auto"/>
            </w:tcBorders>
            <w:vAlign w:val="center"/>
          </w:tcPr>
          <w:p w14:paraId="67648B30" w14:textId="77777777" w:rsidR="005C6A83" w:rsidRDefault="005C6A83" w:rsidP="005C6A83">
            <w:pPr>
              <w:jc w:val="center"/>
              <w:rPr>
                <w:rFonts w:ascii="Calibri" w:hAnsi="Calibri"/>
                <w:sz w:val="20"/>
                <w:szCs w:val="20"/>
              </w:rPr>
            </w:pPr>
          </w:p>
          <w:p w14:paraId="0FBE32A9" w14:textId="7046A22E" w:rsidR="005C6A83" w:rsidRPr="00AE1AD2" w:rsidRDefault="005C6A83" w:rsidP="005C6A83">
            <w:pPr>
              <w:jc w:val="center"/>
              <w:rPr>
                <w:rFonts w:ascii="Calibri" w:hAnsi="Calibri"/>
                <w:sz w:val="20"/>
                <w:szCs w:val="20"/>
              </w:rPr>
            </w:pPr>
            <w:r w:rsidRPr="00AE1AD2">
              <w:rPr>
                <w:rFonts w:ascii="Calibri" w:hAnsi="Calibri"/>
                <w:sz w:val="20"/>
                <w:szCs w:val="20"/>
              </w:rPr>
              <w:t> </w:t>
            </w:r>
            <w:r>
              <w:rPr>
                <w:rFonts w:ascii="Calibri" w:hAnsi="Calibri"/>
                <w:sz w:val="20"/>
                <w:szCs w:val="20"/>
              </w:rPr>
              <w:t>……………… zł netto za jeden miesiąc świadczenia usługi</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3C9837" w14:textId="77777777" w:rsidR="005C6A83" w:rsidRDefault="005C6A83" w:rsidP="00AE1AD2">
            <w:pPr>
              <w:jc w:val="center"/>
              <w:rPr>
                <w:rFonts w:ascii="Calibri" w:hAnsi="Calibri"/>
                <w:sz w:val="20"/>
                <w:szCs w:val="20"/>
              </w:rPr>
            </w:pPr>
          </w:p>
          <w:p w14:paraId="41F746E4" w14:textId="1591A6F1"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 zł brutto za jeden miesiąc świadczenia usługi</w:t>
            </w:r>
          </w:p>
        </w:tc>
        <w:tc>
          <w:tcPr>
            <w:tcW w:w="12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3389F3" w14:textId="349D3172" w:rsidR="005C6A83" w:rsidRPr="00AE1AD2" w:rsidRDefault="005C6A83" w:rsidP="00AE1AD2">
            <w:pPr>
              <w:jc w:val="center"/>
              <w:rPr>
                <w:rFonts w:ascii="Calibri" w:hAnsi="Calibri"/>
                <w:sz w:val="20"/>
                <w:szCs w:val="20"/>
              </w:rPr>
            </w:pPr>
            <w:r>
              <w:rPr>
                <w:rFonts w:ascii="Calibri" w:hAnsi="Calibri"/>
                <w:sz w:val="20"/>
                <w:szCs w:val="20"/>
              </w:rPr>
              <w:t>36</w:t>
            </w:r>
            <w:r w:rsidRPr="00AE1AD2">
              <w:rPr>
                <w:rFonts w:ascii="Calibri" w:hAnsi="Calibri"/>
                <w:sz w:val="20"/>
                <w:szCs w:val="20"/>
              </w:rPr>
              <w:t> </w:t>
            </w:r>
            <w:r>
              <w:rPr>
                <w:rFonts w:ascii="Calibri" w:hAnsi="Calibri"/>
                <w:sz w:val="20"/>
                <w:szCs w:val="20"/>
              </w:rPr>
              <w:t>miesięcy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FE90C" w14:textId="3500C2DC" w:rsidR="005C6A83" w:rsidRPr="00AE1AD2" w:rsidRDefault="005C6A83" w:rsidP="00AE1AD2">
            <w:pPr>
              <w:jc w:val="center"/>
              <w:rPr>
                <w:rFonts w:ascii="Calibri" w:hAnsi="Calibri"/>
                <w:sz w:val="20"/>
                <w:szCs w:val="20"/>
              </w:rPr>
            </w:pPr>
            <w:r w:rsidRPr="00AE1AD2">
              <w:rPr>
                <w:rFonts w:ascii="Calibri" w:hAnsi="Calibri"/>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FA6CC5" w14:textId="740D0C07"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23%</w:t>
            </w:r>
          </w:p>
        </w:tc>
        <w:tc>
          <w:tcPr>
            <w:tcW w:w="1223" w:type="dxa"/>
            <w:tcBorders>
              <w:top w:val="single" w:sz="4" w:space="0" w:color="auto"/>
              <w:left w:val="single" w:sz="4" w:space="0" w:color="auto"/>
              <w:bottom w:val="single" w:sz="4" w:space="0" w:color="auto"/>
              <w:right w:val="single" w:sz="4" w:space="0" w:color="auto"/>
            </w:tcBorders>
          </w:tcPr>
          <w:p w14:paraId="77CC4774" w14:textId="7404D208" w:rsidR="005C6A83" w:rsidRPr="00AE1AD2" w:rsidRDefault="005C6A83" w:rsidP="00AE1AD2">
            <w:pPr>
              <w:jc w:val="center"/>
              <w:rPr>
                <w:rFonts w:ascii="Calibri" w:hAnsi="Calibri"/>
                <w:sz w:val="20"/>
                <w:szCs w:val="20"/>
              </w:rPr>
            </w:pPr>
          </w:p>
        </w:tc>
      </w:tr>
      <w:tr w:rsidR="005C6A83" w:rsidRPr="00AE1AD2" w14:paraId="1310E8E4" w14:textId="77777777" w:rsidTr="005C6A83">
        <w:trPr>
          <w:trHeight w:val="1392"/>
        </w:trPr>
        <w:tc>
          <w:tcPr>
            <w:tcW w:w="439"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91EC042" w14:textId="77777777" w:rsidR="005C6A83" w:rsidRPr="00AE1AD2" w:rsidRDefault="005C6A83" w:rsidP="00AE1AD2">
            <w:pPr>
              <w:jc w:val="center"/>
              <w:rPr>
                <w:rFonts w:ascii="Calibri" w:hAnsi="Calibri"/>
                <w:color w:val="000000"/>
                <w:sz w:val="22"/>
                <w:szCs w:val="22"/>
              </w:rPr>
            </w:pPr>
            <w:r w:rsidRPr="00AE1AD2">
              <w:rPr>
                <w:rFonts w:ascii="Calibri" w:hAnsi="Calibri"/>
                <w:color w:val="000000"/>
                <w:sz w:val="22"/>
                <w:szCs w:val="22"/>
              </w:rPr>
              <w:t>2.</w:t>
            </w:r>
          </w:p>
        </w:tc>
        <w:tc>
          <w:tcPr>
            <w:tcW w:w="4963" w:type="dxa"/>
            <w:tcBorders>
              <w:top w:val="nil"/>
              <w:left w:val="nil"/>
              <w:bottom w:val="single" w:sz="4" w:space="0" w:color="auto"/>
              <w:right w:val="single" w:sz="4" w:space="0" w:color="auto"/>
            </w:tcBorders>
            <w:shd w:val="clear" w:color="auto" w:fill="F2F2F2" w:themeFill="background1" w:themeFillShade="F2"/>
            <w:vAlign w:val="center"/>
            <w:hideMark/>
          </w:tcPr>
          <w:p w14:paraId="3BC291D2" w14:textId="6D6BAD4B" w:rsidR="005C6A83" w:rsidRPr="00AE1AD2" w:rsidRDefault="005C6A83" w:rsidP="00AE1AD2">
            <w:pPr>
              <w:rPr>
                <w:rFonts w:ascii="Calibri" w:hAnsi="Calibri"/>
                <w:sz w:val="20"/>
                <w:szCs w:val="20"/>
              </w:rPr>
            </w:pPr>
            <w:r w:rsidRPr="00AE1AD2">
              <w:rPr>
                <w:rFonts w:ascii="Calibri" w:hAnsi="Calibri"/>
                <w:sz w:val="20"/>
                <w:szCs w:val="20"/>
              </w:rPr>
              <w:t xml:space="preserve">typ OP2 – usługa wsparcia technicznego dla posiadanego i eksploatowanego przez Zamawiającego oprogramowania do monitorowania środowiska </w:t>
            </w:r>
            <w:proofErr w:type="spellStart"/>
            <w:r w:rsidRPr="00AE1AD2">
              <w:rPr>
                <w:rFonts w:ascii="Calibri" w:hAnsi="Calibri"/>
                <w:sz w:val="20"/>
                <w:szCs w:val="20"/>
              </w:rPr>
              <w:t>wirtualizacyjnego</w:t>
            </w:r>
            <w:proofErr w:type="spellEnd"/>
            <w:r w:rsidRPr="00AE1AD2">
              <w:rPr>
                <w:rFonts w:ascii="Calibri" w:hAnsi="Calibri"/>
                <w:sz w:val="20"/>
                <w:szCs w:val="20"/>
              </w:rPr>
              <w:t xml:space="preserve"> za pomocą systemu Microsoft System Center Operations Manager 2012R2</w:t>
            </w:r>
            <w:r>
              <w:rPr>
                <w:rFonts w:ascii="Calibri" w:hAnsi="Calibri"/>
                <w:sz w:val="20"/>
                <w:szCs w:val="20"/>
              </w:rPr>
              <w:t xml:space="preserve"> </w:t>
            </w:r>
            <w:r w:rsidRPr="002529BD">
              <w:rPr>
                <w:rFonts w:ascii="Calibri" w:hAnsi="Calibri"/>
                <w:sz w:val="20"/>
                <w:szCs w:val="20"/>
              </w:rPr>
              <w:t>w trybie 24h/7 dni w tygodniu/365 dni w roku</w:t>
            </w:r>
          </w:p>
        </w:tc>
        <w:tc>
          <w:tcPr>
            <w:tcW w:w="1417" w:type="dxa"/>
            <w:tcBorders>
              <w:top w:val="nil"/>
              <w:left w:val="nil"/>
              <w:bottom w:val="single" w:sz="4" w:space="0" w:color="auto"/>
              <w:right w:val="single" w:sz="4" w:space="0" w:color="auto"/>
            </w:tcBorders>
            <w:shd w:val="clear" w:color="auto" w:fill="F2F2F2" w:themeFill="background1" w:themeFillShade="F2"/>
            <w:vAlign w:val="center"/>
          </w:tcPr>
          <w:p w14:paraId="32610A12" w14:textId="18E99D2C" w:rsidR="005C6A83" w:rsidRPr="00AE1AD2" w:rsidRDefault="005C6A83" w:rsidP="00AE1AD2">
            <w:pPr>
              <w:rPr>
                <w:rFonts w:ascii="Calibri" w:hAnsi="Calibri"/>
                <w:sz w:val="20"/>
                <w:szCs w:val="20"/>
                <w:highlight w:val="yellow"/>
              </w:rPr>
            </w:pPr>
          </w:p>
        </w:tc>
        <w:tc>
          <w:tcPr>
            <w:tcW w:w="1268" w:type="dxa"/>
            <w:tcBorders>
              <w:top w:val="single" w:sz="4" w:space="0" w:color="auto"/>
              <w:left w:val="nil"/>
              <w:bottom w:val="single" w:sz="4" w:space="0" w:color="auto"/>
              <w:right w:val="single" w:sz="4" w:space="0" w:color="auto"/>
            </w:tcBorders>
            <w:vAlign w:val="center"/>
          </w:tcPr>
          <w:p w14:paraId="0AA83F6A" w14:textId="77777777" w:rsidR="005C6A83" w:rsidRDefault="005C6A83" w:rsidP="005C6A83">
            <w:pPr>
              <w:jc w:val="center"/>
              <w:rPr>
                <w:rFonts w:ascii="Calibri" w:hAnsi="Calibri"/>
                <w:sz w:val="20"/>
                <w:szCs w:val="20"/>
              </w:rPr>
            </w:pPr>
          </w:p>
          <w:p w14:paraId="344C73BA" w14:textId="1E9BAEC7" w:rsidR="005C6A83" w:rsidRPr="00AE1AD2" w:rsidRDefault="005C6A83" w:rsidP="005C6A83">
            <w:pPr>
              <w:jc w:val="center"/>
              <w:rPr>
                <w:rFonts w:ascii="Calibri" w:hAnsi="Calibri"/>
                <w:sz w:val="20"/>
                <w:szCs w:val="20"/>
              </w:rPr>
            </w:pPr>
            <w:r w:rsidRPr="00AE1AD2">
              <w:rPr>
                <w:rFonts w:ascii="Calibri" w:hAnsi="Calibri"/>
                <w:sz w:val="20"/>
                <w:szCs w:val="20"/>
              </w:rPr>
              <w:t> </w:t>
            </w:r>
            <w:r w:rsidRPr="004F7513">
              <w:rPr>
                <w:rFonts w:ascii="Calibri" w:hAnsi="Calibri"/>
                <w:sz w:val="20"/>
                <w:szCs w:val="20"/>
              </w:rPr>
              <w:t>……………… zł</w:t>
            </w:r>
            <w:r>
              <w:rPr>
                <w:rFonts w:ascii="Calibri" w:hAnsi="Calibri"/>
                <w:sz w:val="20"/>
                <w:szCs w:val="20"/>
              </w:rPr>
              <w:t xml:space="preserve"> netto</w:t>
            </w:r>
            <w:r w:rsidRPr="004F7513">
              <w:rPr>
                <w:rFonts w:ascii="Calibri" w:hAnsi="Calibri"/>
                <w:sz w:val="20"/>
                <w:szCs w:val="20"/>
              </w:rPr>
              <w:t xml:space="preserve"> za jeden miesiąc świadczenia usługi</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957948" w14:textId="77777777" w:rsidR="005C6A83" w:rsidRDefault="005C6A83" w:rsidP="00AE1AD2">
            <w:pPr>
              <w:jc w:val="center"/>
              <w:rPr>
                <w:rFonts w:ascii="Calibri" w:hAnsi="Calibri"/>
                <w:sz w:val="20"/>
                <w:szCs w:val="20"/>
              </w:rPr>
            </w:pPr>
          </w:p>
          <w:p w14:paraId="4FCC13C7" w14:textId="0EAA3F56" w:rsidR="005C6A83" w:rsidRPr="00AE1AD2" w:rsidRDefault="005C6A83" w:rsidP="00AE1AD2">
            <w:pPr>
              <w:jc w:val="center"/>
              <w:rPr>
                <w:rFonts w:ascii="Calibri" w:hAnsi="Calibri"/>
                <w:sz w:val="20"/>
                <w:szCs w:val="20"/>
              </w:rPr>
            </w:pPr>
            <w:r w:rsidRPr="00AE1AD2">
              <w:rPr>
                <w:rFonts w:ascii="Calibri" w:hAnsi="Calibri"/>
                <w:sz w:val="20"/>
                <w:szCs w:val="20"/>
              </w:rPr>
              <w:t> </w:t>
            </w:r>
            <w:r w:rsidRPr="004F7513">
              <w:rPr>
                <w:rFonts w:ascii="Calibri" w:hAnsi="Calibri"/>
                <w:sz w:val="20"/>
                <w:szCs w:val="20"/>
              </w:rPr>
              <w:t>……………… zł</w:t>
            </w:r>
            <w:r>
              <w:rPr>
                <w:rFonts w:ascii="Calibri" w:hAnsi="Calibri"/>
                <w:sz w:val="20"/>
                <w:szCs w:val="20"/>
              </w:rPr>
              <w:t xml:space="preserve"> brutto </w:t>
            </w:r>
            <w:r w:rsidRPr="004F7513">
              <w:rPr>
                <w:rFonts w:ascii="Calibri" w:hAnsi="Calibri"/>
                <w:sz w:val="20"/>
                <w:szCs w:val="20"/>
              </w:rPr>
              <w:t xml:space="preserve"> za jeden miesiąc świadczenia usługi</w:t>
            </w:r>
          </w:p>
        </w:tc>
        <w:tc>
          <w:tcPr>
            <w:tcW w:w="12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CBCD9" w14:textId="0D7EBC08"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36 miesięcy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85B384" w14:textId="32652C7D" w:rsidR="005C6A83" w:rsidRPr="00AE1AD2" w:rsidRDefault="005C6A83" w:rsidP="00AE1AD2">
            <w:pPr>
              <w:jc w:val="center"/>
              <w:rPr>
                <w:rFonts w:ascii="Calibri" w:hAnsi="Calibri"/>
                <w:sz w:val="20"/>
                <w:szCs w:val="20"/>
              </w:rPr>
            </w:pPr>
            <w:r w:rsidRPr="00AE1AD2">
              <w:rPr>
                <w:rFonts w:ascii="Calibri" w:hAnsi="Calibri"/>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F27A3" w14:textId="33936E4B"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23%</w:t>
            </w:r>
          </w:p>
        </w:tc>
        <w:tc>
          <w:tcPr>
            <w:tcW w:w="1223" w:type="dxa"/>
            <w:tcBorders>
              <w:top w:val="single" w:sz="4" w:space="0" w:color="auto"/>
              <w:left w:val="single" w:sz="4" w:space="0" w:color="auto"/>
              <w:bottom w:val="single" w:sz="4" w:space="0" w:color="auto"/>
              <w:right w:val="single" w:sz="4" w:space="0" w:color="auto"/>
            </w:tcBorders>
          </w:tcPr>
          <w:p w14:paraId="50F1558B" w14:textId="5D2BC91C" w:rsidR="005C6A83" w:rsidRPr="00AE1AD2" w:rsidRDefault="005C6A83" w:rsidP="00AE1AD2">
            <w:pPr>
              <w:jc w:val="center"/>
              <w:rPr>
                <w:rFonts w:ascii="Calibri" w:hAnsi="Calibri"/>
                <w:sz w:val="20"/>
                <w:szCs w:val="20"/>
              </w:rPr>
            </w:pPr>
          </w:p>
        </w:tc>
      </w:tr>
      <w:tr w:rsidR="005C6A83" w:rsidRPr="00AE1AD2" w14:paraId="3D81A06D" w14:textId="77777777" w:rsidTr="005C6A83">
        <w:trPr>
          <w:trHeight w:val="1392"/>
        </w:trPr>
        <w:tc>
          <w:tcPr>
            <w:tcW w:w="439"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AC31EAA" w14:textId="77777777" w:rsidR="005C6A83" w:rsidRPr="00AE1AD2" w:rsidRDefault="005C6A83" w:rsidP="00AE1AD2">
            <w:pPr>
              <w:jc w:val="center"/>
              <w:rPr>
                <w:rFonts w:ascii="Calibri" w:hAnsi="Calibri"/>
                <w:color w:val="000000"/>
                <w:sz w:val="22"/>
                <w:szCs w:val="22"/>
              </w:rPr>
            </w:pPr>
            <w:r w:rsidRPr="00AE1AD2">
              <w:rPr>
                <w:rFonts w:ascii="Calibri" w:hAnsi="Calibri"/>
                <w:color w:val="000000"/>
                <w:sz w:val="22"/>
                <w:szCs w:val="22"/>
              </w:rPr>
              <w:t>3.</w:t>
            </w:r>
          </w:p>
        </w:tc>
        <w:tc>
          <w:tcPr>
            <w:tcW w:w="4963" w:type="dxa"/>
            <w:tcBorders>
              <w:top w:val="nil"/>
              <w:left w:val="nil"/>
              <w:bottom w:val="single" w:sz="4" w:space="0" w:color="auto"/>
              <w:right w:val="single" w:sz="4" w:space="0" w:color="auto"/>
            </w:tcBorders>
            <w:shd w:val="clear" w:color="auto" w:fill="F2F2F2" w:themeFill="background1" w:themeFillShade="F2"/>
            <w:vAlign w:val="center"/>
            <w:hideMark/>
          </w:tcPr>
          <w:p w14:paraId="7A7C1D32" w14:textId="6C5EE3B1" w:rsidR="005C6A83" w:rsidRPr="00AE1AD2" w:rsidRDefault="005C6A83" w:rsidP="008865E7">
            <w:pPr>
              <w:rPr>
                <w:rFonts w:ascii="Calibri" w:hAnsi="Calibri"/>
                <w:sz w:val="20"/>
                <w:szCs w:val="20"/>
              </w:rPr>
            </w:pPr>
            <w:r w:rsidRPr="00AE1AD2">
              <w:rPr>
                <w:rFonts w:ascii="Calibri" w:hAnsi="Calibri"/>
                <w:sz w:val="20"/>
                <w:szCs w:val="20"/>
              </w:rPr>
              <w:t>typ OP3 - usługa wsparcia technicznego dla zamawianego oprogramowania umożliwiającego gromadzenie, korelację i analizę logów dla posiadanego i eksploatowanego przez Zamawiającego oprogramowania do wirtualizacji środowiska</w:t>
            </w:r>
            <w:r>
              <w:rPr>
                <w:rFonts w:ascii="Calibri" w:hAnsi="Calibri"/>
                <w:sz w:val="20"/>
                <w:szCs w:val="20"/>
              </w:rPr>
              <w:t xml:space="preserve"> </w:t>
            </w:r>
            <w:r w:rsidRPr="002529BD">
              <w:rPr>
                <w:rFonts w:ascii="Calibri" w:hAnsi="Calibri"/>
                <w:sz w:val="20"/>
                <w:szCs w:val="20"/>
              </w:rPr>
              <w:t>w trybie 24h/7 dni w tygodniu/365 dni w roku</w:t>
            </w:r>
          </w:p>
        </w:tc>
        <w:tc>
          <w:tcPr>
            <w:tcW w:w="1417" w:type="dxa"/>
            <w:tcBorders>
              <w:top w:val="nil"/>
              <w:left w:val="nil"/>
              <w:bottom w:val="single" w:sz="4" w:space="0" w:color="auto"/>
              <w:right w:val="single" w:sz="4" w:space="0" w:color="auto"/>
            </w:tcBorders>
            <w:shd w:val="clear" w:color="auto" w:fill="F2F2F2" w:themeFill="background1" w:themeFillShade="F2"/>
            <w:vAlign w:val="center"/>
          </w:tcPr>
          <w:p w14:paraId="06790546" w14:textId="553F70C8" w:rsidR="005C6A83" w:rsidRPr="00AE1AD2" w:rsidRDefault="005C6A83" w:rsidP="00AE1AD2">
            <w:pPr>
              <w:rPr>
                <w:rFonts w:ascii="Calibri" w:hAnsi="Calibri"/>
                <w:sz w:val="20"/>
                <w:szCs w:val="20"/>
                <w:highlight w:val="yellow"/>
              </w:rPr>
            </w:pPr>
          </w:p>
        </w:tc>
        <w:tc>
          <w:tcPr>
            <w:tcW w:w="1268" w:type="dxa"/>
            <w:tcBorders>
              <w:top w:val="single" w:sz="4" w:space="0" w:color="auto"/>
              <w:left w:val="nil"/>
              <w:bottom w:val="single" w:sz="4" w:space="0" w:color="auto"/>
              <w:right w:val="single" w:sz="4" w:space="0" w:color="auto"/>
            </w:tcBorders>
            <w:vAlign w:val="center"/>
          </w:tcPr>
          <w:p w14:paraId="485AACB4" w14:textId="77777777" w:rsidR="005C6A83" w:rsidRDefault="005C6A83" w:rsidP="005C6A83">
            <w:pPr>
              <w:jc w:val="center"/>
              <w:rPr>
                <w:rFonts w:ascii="Calibri" w:hAnsi="Calibri"/>
                <w:sz w:val="20"/>
                <w:szCs w:val="20"/>
              </w:rPr>
            </w:pPr>
          </w:p>
          <w:p w14:paraId="4E03DF17" w14:textId="766FB15C" w:rsidR="005C6A83" w:rsidRPr="004F7513" w:rsidRDefault="005C6A83" w:rsidP="005C6A83">
            <w:pPr>
              <w:jc w:val="center"/>
              <w:rPr>
                <w:rFonts w:ascii="Calibri" w:hAnsi="Calibri"/>
                <w:sz w:val="20"/>
                <w:szCs w:val="20"/>
              </w:rPr>
            </w:pPr>
            <w:r w:rsidRPr="004F7513">
              <w:rPr>
                <w:rFonts w:ascii="Calibri" w:hAnsi="Calibri"/>
                <w:sz w:val="20"/>
                <w:szCs w:val="20"/>
              </w:rPr>
              <w:t>……………… zł</w:t>
            </w:r>
            <w:r>
              <w:rPr>
                <w:rFonts w:ascii="Calibri" w:hAnsi="Calibri"/>
                <w:sz w:val="20"/>
                <w:szCs w:val="20"/>
              </w:rPr>
              <w:t xml:space="preserve"> netto</w:t>
            </w:r>
            <w:r w:rsidRPr="004F7513">
              <w:rPr>
                <w:rFonts w:ascii="Calibri" w:hAnsi="Calibri"/>
                <w:sz w:val="20"/>
                <w:szCs w:val="20"/>
              </w:rPr>
              <w:t xml:space="preserve"> za jeden miesiąc świadczenia usługi</w:t>
            </w:r>
            <w:r w:rsidRPr="00AE1AD2">
              <w:rPr>
                <w:rFonts w:ascii="Calibri" w:hAnsi="Calibri"/>
                <w:sz w:val="20"/>
                <w:szCs w:val="20"/>
              </w:rPr>
              <w:t> </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03E4B" w14:textId="77777777" w:rsidR="005C6A83" w:rsidRDefault="005C6A83" w:rsidP="00AE1AD2">
            <w:pPr>
              <w:jc w:val="center"/>
              <w:rPr>
                <w:rFonts w:ascii="Calibri" w:hAnsi="Calibri"/>
                <w:sz w:val="20"/>
                <w:szCs w:val="20"/>
              </w:rPr>
            </w:pPr>
          </w:p>
          <w:p w14:paraId="6BCBF684" w14:textId="740063DC" w:rsidR="005C6A83" w:rsidRPr="00AE1AD2" w:rsidRDefault="005C6A83" w:rsidP="00AE1AD2">
            <w:pPr>
              <w:jc w:val="center"/>
              <w:rPr>
                <w:rFonts w:ascii="Calibri" w:hAnsi="Calibri"/>
                <w:sz w:val="20"/>
                <w:szCs w:val="20"/>
              </w:rPr>
            </w:pPr>
            <w:r w:rsidRPr="004F7513">
              <w:rPr>
                <w:rFonts w:ascii="Calibri" w:hAnsi="Calibri"/>
                <w:sz w:val="20"/>
                <w:szCs w:val="20"/>
              </w:rPr>
              <w:t>……………… zł</w:t>
            </w:r>
            <w:r>
              <w:rPr>
                <w:rFonts w:ascii="Calibri" w:hAnsi="Calibri"/>
                <w:sz w:val="20"/>
                <w:szCs w:val="20"/>
              </w:rPr>
              <w:t xml:space="preserve"> brutto</w:t>
            </w:r>
            <w:r w:rsidRPr="004F7513">
              <w:rPr>
                <w:rFonts w:ascii="Calibri" w:hAnsi="Calibri"/>
                <w:sz w:val="20"/>
                <w:szCs w:val="20"/>
              </w:rPr>
              <w:t xml:space="preserve"> za jeden miesiąc świadczenia usługi</w:t>
            </w:r>
            <w:r w:rsidRPr="00AE1AD2">
              <w:rPr>
                <w:rFonts w:ascii="Calibri" w:hAnsi="Calibri"/>
                <w:sz w:val="20"/>
                <w:szCs w:val="20"/>
              </w:rPr>
              <w:t> </w:t>
            </w:r>
          </w:p>
        </w:tc>
        <w:tc>
          <w:tcPr>
            <w:tcW w:w="12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B374A7" w14:textId="52003BAC"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36 miesięcy</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8EE64F" w14:textId="397FB99E" w:rsidR="005C6A83" w:rsidRPr="00AE1AD2" w:rsidRDefault="005C6A83" w:rsidP="00AE1AD2">
            <w:pPr>
              <w:jc w:val="center"/>
              <w:rPr>
                <w:rFonts w:ascii="Calibri" w:hAnsi="Calibri"/>
                <w:sz w:val="20"/>
                <w:szCs w:val="20"/>
              </w:rPr>
            </w:pPr>
            <w:r w:rsidRPr="00AE1AD2">
              <w:rPr>
                <w:rFonts w:ascii="Calibri" w:hAnsi="Calibri"/>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0A35" w14:textId="39FAEF90"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23%</w:t>
            </w:r>
          </w:p>
        </w:tc>
        <w:tc>
          <w:tcPr>
            <w:tcW w:w="1223" w:type="dxa"/>
            <w:tcBorders>
              <w:top w:val="single" w:sz="4" w:space="0" w:color="auto"/>
              <w:left w:val="single" w:sz="4" w:space="0" w:color="auto"/>
              <w:bottom w:val="single" w:sz="4" w:space="0" w:color="auto"/>
              <w:right w:val="single" w:sz="4" w:space="0" w:color="auto"/>
            </w:tcBorders>
          </w:tcPr>
          <w:p w14:paraId="19AEB032" w14:textId="6D308AB4" w:rsidR="005C6A83" w:rsidRPr="00AE1AD2" w:rsidRDefault="005C6A83" w:rsidP="00AE1AD2">
            <w:pPr>
              <w:jc w:val="center"/>
              <w:rPr>
                <w:rFonts w:ascii="Calibri" w:hAnsi="Calibri"/>
                <w:sz w:val="20"/>
                <w:szCs w:val="20"/>
              </w:rPr>
            </w:pPr>
          </w:p>
        </w:tc>
      </w:tr>
      <w:tr w:rsidR="005C6A83" w:rsidRPr="00AE1AD2" w14:paraId="51660F8F" w14:textId="77777777" w:rsidTr="005C6A83">
        <w:trPr>
          <w:trHeight w:val="1092"/>
        </w:trPr>
        <w:tc>
          <w:tcPr>
            <w:tcW w:w="43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0F44120" w14:textId="77777777" w:rsidR="005C6A83" w:rsidRPr="00AE1AD2" w:rsidRDefault="005C6A83" w:rsidP="00AE1AD2">
            <w:pPr>
              <w:jc w:val="center"/>
              <w:rPr>
                <w:rFonts w:ascii="Calibri" w:hAnsi="Calibri"/>
                <w:color w:val="000000"/>
                <w:sz w:val="22"/>
                <w:szCs w:val="22"/>
              </w:rPr>
            </w:pPr>
            <w:r w:rsidRPr="00AE1AD2">
              <w:rPr>
                <w:rFonts w:ascii="Calibri" w:hAnsi="Calibri"/>
                <w:color w:val="000000"/>
                <w:sz w:val="22"/>
                <w:szCs w:val="22"/>
              </w:rPr>
              <w:lastRenderedPageBreak/>
              <w:t>4.</w:t>
            </w:r>
          </w:p>
        </w:tc>
        <w:tc>
          <w:tcPr>
            <w:tcW w:w="4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734610" w14:textId="6DF09AE6" w:rsidR="005C6A83" w:rsidRPr="00AE1AD2" w:rsidRDefault="005C6A83" w:rsidP="002529BD">
            <w:pPr>
              <w:rPr>
                <w:rFonts w:ascii="Calibri" w:hAnsi="Calibri"/>
                <w:sz w:val="20"/>
                <w:szCs w:val="20"/>
              </w:rPr>
            </w:pPr>
            <w:r w:rsidRPr="00AE1AD2">
              <w:rPr>
                <w:rFonts w:ascii="Calibri" w:hAnsi="Calibri"/>
                <w:sz w:val="20"/>
                <w:szCs w:val="20"/>
              </w:rPr>
              <w:t>licencje umożliwiające gromadzenie, korelację i analizę logów dla posiadanego i eksploatowanego przez Zamawiającego oprogramowania do wirtualizacji środowiska w Ministerstwie Sprawiedliwości</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539AB2" w14:textId="77777777" w:rsidR="005C6A83" w:rsidRPr="00AE1AD2" w:rsidRDefault="005C6A83" w:rsidP="00AE1AD2">
            <w:pPr>
              <w:rPr>
                <w:rFonts w:ascii="Calibri" w:hAnsi="Calibri"/>
                <w:sz w:val="20"/>
                <w:szCs w:val="20"/>
              </w:rPr>
            </w:pPr>
            <w:r w:rsidRPr="00AE1AD2">
              <w:rPr>
                <w:rFonts w:ascii="Calibri" w:hAnsi="Calibri"/>
                <w:sz w:val="20"/>
                <w:szCs w:val="20"/>
              </w:rPr>
              <w:t> </w:t>
            </w:r>
          </w:p>
        </w:tc>
        <w:tc>
          <w:tcPr>
            <w:tcW w:w="1268" w:type="dxa"/>
            <w:tcBorders>
              <w:top w:val="single" w:sz="4" w:space="0" w:color="auto"/>
              <w:left w:val="single" w:sz="4" w:space="0" w:color="auto"/>
              <w:bottom w:val="single" w:sz="4" w:space="0" w:color="auto"/>
              <w:right w:val="single" w:sz="4" w:space="0" w:color="auto"/>
            </w:tcBorders>
            <w:vAlign w:val="center"/>
          </w:tcPr>
          <w:p w14:paraId="7382B955" w14:textId="77777777" w:rsidR="005C6A83" w:rsidRDefault="005C6A83" w:rsidP="005C6A83">
            <w:pPr>
              <w:jc w:val="center"/>
              <w:rPr>
                <w:rFonts w:ascii="Calibri" w:hAnsi="Calibri"/>
                <w:sz w:val="20"/>
                <w:szCs w:val="20"/>
              </w:rPr>
            </w:pPr>
          </w:p>
          <w:p w14:paraId="587C4844" w14:textId="216719BD" w:rsidR="005C6A83" w:rsidRPr="004F7513" w:rsidRDefault="005C6A83" w:rsidP="00F31A5D">
            <w:pPr>
              <w:jc w:val="center"/>
              <w:rPr>
                <w:rFonts w:ascii="Calibri" w:hAnsi="Calibri"/>
                <w:sz w:val="20"/>
                <w:szCs w:val="20"/>
              </w:rPr>
            </w:pPr>
            <w:r w:rsidRPr="004F7513">
              <w:rPr>
                <w:rFonts w:ascii="Calibri" w:hAnsi="Calibri"/>
                <w:sz w:val="20"/>
                <w:szCs w:val="20"/>
              </w:rPr>
              <w:t>……………… zł</w:t>
            </w:r>
            <w:r>
              <w:rPr>
                <w:rFonts w:ascii="Calibri" w:hAnsi="Calibri"/>
                <w:sz w:val="20"/>
                <w:szCs w:val="20"/>
              </w:rPr>
              <w:t xml:space="preserve"> netto </w:t>
            </w:r>
            <w:r w:rsidRPr="004F7513">
              <w:rPr>
                <w:rFonts w:ascii="Calibri" w:hAnsi="Calibri"/>
                <w:sz w:val="20"/>
                <w:szCs w:val="20"/>
              </w:rPr>
              <w:t xml:space="preserve"> za </w:t>
            </w:r>
            <w:r w:rsidR="00F31A5D">
              <w:rPr>
                <w:rFonts w:ascii="Calibri" w:hAnsi="Calibri"/>
                <w:sz w:val="20"/>
                <w:szCs w:val="20"/>
              </w:rPr>
              <w:t>jedną sztukę licencji</w:t>
            </w:r>
            <w:r w:rsidRPr="00AE1AD2">
              <w:rPr>
                <w:rFonts w:ascii="Calibri" w:hAnsi="Calibri"/>
                <w:sz w:val="20"/>
                <w:szCs w:val="20"/>
              </w:rPr>
              <w:t> </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CD5E8" w14:textId="77777777" w:rsidR="005C6A83" w:rsidRDefault="005C6A83" w:rsidP="00AE1AD2">
            <w:pPr>
              <w:jc w:val="center"/>
              <w:rPr>
                <w:rFonts w:ascii="Calibri" w:hAnsi="Calibri"/>
                <w:sz w:val="20"/>
                <w:szCs w:val="20"/>
              </w:rPr>
            </w:pPr>
          </w:p>
          <w:p w14:paraId="6C62720F" w14:textId="6131F5C5" w:rsidR="005C6A83" w:rsidRPr="00AE1AD2" w:rsidRDefault="005C6A83" w:rsidP="00F31A5D">
            <w:pPr>
              <w:jc w:val="center"/>
              <w:rPr>
                <w:rFonts w:ascii="Calibri" w:hAnsi="Calibri"/>
                <w:sz w:val="20"/>
                <w:szCs w:val="20"/>
              </w:rPr>
            </w:pPr>
            <w:r w:rsidRPr="004F7513">
              <w:rPr>
                <w:rFonts w:ascii="Calibri" w:hAnsi="Calibri"/>
                <w:sz w:val="20"/>
                <w:szCs w:val="20"/>
              </w:rPr>
              <w:t>……………… zł</w:t>
            </w:r>
            <w:r>
              <w:rPr>
                <w:rFonts w:ascii="Calibri" w:hAnsi="Calibri"/>
                <w:sz w:val="20"/>
                <w:szCs w:val="20"/>
              </w:rPr>
              <w:t xml:space="preserve"> brutto </w:t>
            </w:r>
            <w:r w:rsidRPr="004F7513">
              <w:rPr>
                <w:rFonts w:ascii="Calibri" w:hAnsi="Calibri"/>
                <w:sz w:val="20"/>
                <w:szCs w:val="20"/>
              </w:rPr>
              <w:t xml:space="preserve"> za </w:t>
            </w:r>
            <w:r w:rsidR="00F31A5D">
              <w:rPr>
                <w:rFonts w:ascii="Calibri" w:hAnsi="Calibri"/>
                <w:sz w:val="20"/>
                <w:szCs w:val="20"/>
              </w:rPr>
              <w:t>jedną sztukę licencji</w:t>
            </w:r>
            <w:r w:rsidRPr="00AE1AD2">
              <w:rPr>
                <w:rFonts w:ascii="Calibri" w:hAnsi="Calibri"/>
                <w:sz w:val="20"/>
                <w:szCs w:val="20"/>
              </w:rPr>
              <w:t> </w:t>
            </w:r>
          </w:p>
        </w:tc>
        <w:tc>
          <w:tcPr>
            <w:tcW w:w="12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B3D491" w14:textId="6DFE1B3C" w:rsidR="005C6A83" w:rsidRPr="00AE1AD2" w:rsidRDefault="005C6A83" w:rsidP="00AE1AD2">
            <w:pPr>
              <w:jc w:val="center"/>
              <w:rPr>
                <w:rFonts w:ascii="Calibri" w:hAnsi="Calibri"/>
                <w:sz w:val="20"/>
                <w:szCs w:val="20"/>
              </w:rPr>
            </w:pPr>
            <w:r w:rsidRPr="00AE1AD2">
              <w:rPr>
                <w:rFonts w:ascii="Calibri" w:hAnsi="Calibri"/>
                <w:sz w:val="20"/>
                <w:szCs w:val="20"/>
              </w:rPr>
              <w:t> </w:t>
            </w:r>
            <w:r>
              <w:rPr>
                <w:rFonts w:ascii="Calibri" w:hAnsi="Calibri"/>
                <w:sz w:val="20"/>
                <w:szCs w:val="20"/>
              </w:rPr>
              <w:t>278 sztuk</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E6CAF" w14:textId="592B99E3" w:rsidR="005C6A83" w:rsidRPr="00AE1AD2" w:rsidRDefault="005C6A83" w:rsidP="00AE1AD2">
            <w:pPr>
              <w:rPr>
                <w:rFonts w:ascii="Calibri" w:hAnsi="Calibri"/>
                <w:sz w:val="20"/>
                <w:szCs w:val="20"/>
              </w:rPr>
            </w:pPr>
            <w:r w:rsidRPr="00AE1AD2">
              <w:rPr>
                <w:rFonts w:ascii="Calibri" w:hAnsi="Calibri"/>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A5888" w14:textId="6AC5499E" w:rsidR="005C6A83" w:rsidRPr="006B365A" w:rsidRDefault="005C6A83" w:rsidP="006B365A">
            <w:pPr>
              <w:jc w:val="center"/>
              <w:rPr>
                <w:rFonts w:ascii="Calibri" w:hAnsi="Calibri"/>
                <w:sz w:val="20"/>
                <w:szCs w:val="20"/>
              </w:rPr>
            </w:pPr>
            <w:r w:rsidRPr="006B365A">
              <w:rPr>
                <w:rFonts w:ascii="Calibri" w:hAnsi="Calibri"/>
                <w:sz w:val="20"/>
                <w:szCs w:val="20"/>
              </w:rPr>
              <w:t>23%</w:t>
            </w:r>
          </w:p>
        </w:tc>
        <w:tc>
          <w:tcPr>
            <w:tcW w:w="1223" w:type="dxa"/>
            <w:tcBorders>
              <w:top w:val="single" w:sz="4" w:space="0" w:color="auto"/>
              <w:left w:val="single" w:sz="4" w:space="0" w:color="auto"/>
              <w:bottom w:val="single" w:sz="4" w:space="0" w:color="auto"/>
              <w:right w:val="single" w:sz="4" w:space="0" w:color="auto"/>
            </w:tcBorders>
          </w:tcPr>
          <w:p w14:paraId="62102B4D" w14:textId="6C0285F7" w:rsidR="005C6A83" w:rsidRPr="006B365A" w:rsidRDefault="005C6A83" w:rsidP="006B365A">
            <w:pPr>
              <w:jc w:val="center"/>
              <w:rPr>
                <w:rFonts w:ascii="Calibri" w:hAnsi="Calibri"/>
                <w:sz w:val="20"/>
                <w:szCs w:val="20"/>
              </w:rPr>
            </w:pPr>
          </w:p>
        </w:tc>
      </w:tr>
      <w:tr w:rsidR="005C6A83" w:rsidRPr="00AE1AD2" w14:paraId="21364AE2" w14:textId="77777777" w:rsidTr="005C6A83">
        <w:trPr>
          <w:trHeight w:val="552"/>
        </w:trPr>
        <w:tc>
          <w:tcPr>
            <w:tcW w:w="43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36FC79A" w14:textId="77777777" w:rsidR="005C6A83" w:rsidRPr="00AE1AD2" w:rsidRDefault="005C6A83" w:rsidP="00AE1AD2">
            <w:pPr>
              <w:jc w:val="center"/>
              <w:rPr>
                <w:rFonts w:ascii="Calibri" w:hAnsi="Calibri"/>
                <w:color w:val="000000"/>
                <w:sz w:val="22"/>
                <w:szCs w:val="22"/>
              </w:rPr>
            </w:pPr>
            <w:r w:rsidRPr="00AE1AD2">
              <w:rPr>
                <w:rFonts w:ascii="Calibri" w:hAnsi="Calibri"/>
                <w:color w:val="000000"/>
                <w:sz w:val="22"/>
                <w:szCs w:val="22"/>
              </w:rPr>
              <w:t>5.</w:t>
            </w:r>
          </w:p>
        </w:tc>
        <w:tc>
          <w:tcPr>
            <w:tcW w:w="49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932F2" w14:textId="7F6B2A11" w:rsidR="005C6A83" w:rsidRPr="00AE1AD2" w:rsidRDefault="005C6A83" w:rsidP="002529BD">
            <w:pPr>
              <w:rPr>
                <w:rFonts w:ascii="Calibri" w:hAnsi="Calibri"/>
                <w:sz w:val="20"/>
                <w:szCs w:val="20"/>
              </w:rPr>
            </w:pPr>
            <w:r w:rsidRPr="00AE1AD2">
              <w:rPr>
                <w:rFonts w:ascii="Calibri" w:hAnsi="Calibri"/>
                <w:sz w:val="20"/>
                <w:szCs w:val="20"/>
              </w:rPr>
              <w:t>przeprowadzenie szkoleń</w:t>
            </w:r>
            <w:r>
              <w:rPr>
                <w:rFonts w:ascii="Calibri" w:hAnsi="Calibri"/>
                <w:sz w:val="20"/>
                <w:szCs w:val="20"/>
              </w:rPr>
              <w:t xml:space="preserve"> </w:t>
            </w:r>
            <w:r w:rsidRPr="002529BD">
              <w:rPr>
                <w:rFonts w:ascii="Calibri" w:hAnsi="Calibri"/>
                <w:sz w:val="20"/>
                <w:szCs w:val="20"/>
              </w:rPr>
              <w:t>dla 4 osób, w turach po 2 osoby, w wymiarze po 40 godzin każde</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3412C7" w14:textId="77777777" w:rsidR="005C6A83" w:rsidRPr="00AE1AD2" w:rsidRDefault="005C6A83" w:rsidP="00AE1AD2">
            <w:pPr>
              <w:rPr>
                <w:rFonts w:ascii="Calibri" w:hAnsi="Calibri"/>
                <w:sz w:val="20"/>
                <w:szCs w:val="20"/>
              </w:rPr>
            </w:pPr>
            <w:r w:rsidRPr="00AE1AD2">
              <w:rPr>
                <w:rFonts w:ascii="Calibri" w:hAnsi="Calibri"/>
                <w:sz w:val="20"/>
                <w:szCs w:val="20"/>
              </w:rPr>
              <w:t> </w:t>
            </w:r>
          </w:p>
        </w:tc>
        <w:tc>
          <w:tcPr>
            <w:tcW w:w="1268" w:type="dxa"/>
            <w:tcBorders>
              <w:top w:val="single" w:sz="4" w:space="0" w:color="auto"/>
              <w:left w:val="single" w:sz="4" w:space="0" w:color="auto"/>
              <w:bottom w:val="single" w:sz="4" w:space="0" w:color="auto"/>
              <w:right w:val="single" w:sz="4" w:space="0" w:color="auto"/>
            </w:tcBorders>
          </w:tcPr>
          <w:p w14:paraId="7C771200" w14:textId="77777777" w:rsidR="005C6A83" w:rsidRDefault="005C6A83" w:rsidP="005C6A83">
            <w:pPr>
              <w:jc w:val="center"/>
              <w:rPr>
                <w:rFonts w:ascii="Calibri" w:hAnsi="Calibri"/>
                <w:sz w:val="20"/>
                <w:szCs w:val="20"/>
              </w:rPr>
            </w:pPr>
          </w:p>
          <w:p w14:paraId="5398AF0F" w14:textId="03BA0748" w:rsidR="005C6A83" w:rsidRPr="004F7513" w:rsidRDefault="005C6A83" w:rsidP="005C6A83">
            <w:pPr>
              <w:jc w:val="center"/>
              <w:rPr>
                <w:rFonts w:ascii="Calibri" w:hAnsi="Calibri"/>
                <w:sz w:val="20"/>
                <w:szCs w:val="20"/>
              </w:rPr>
            </w:pPr>
            <w:r w:rsidRPr="005C6A83">
              <w:rPr>
                <w:rFonts w:ascii="Calibri" w:hAnsi="Calibri"/>
                <w:sz w:val="20"/>
                <w:szCs w:val="20"/>
              </w:rPr>
              <w:t xml:space="preserve">……………… zł </w:t>
            </w:r>
            <w:r>
              <w:rPr>
                <w:rFonts w:ascii="Calibri" w:hAnsi="Calibri"/>
                <w:sz w:val="20"/>
                <w:szCs w:val="20"/>
              </w:rPr>
              <w:t>netto</w:t>
            </w:r>
            <w:r w:rsidRPr="005C6A83">
              <w:rPr>
                <w:rFonts w:ascii="Calibri" w:hAnsi="Calibri"/>
                <w:sz w:val="20"/>
                <w:szCs w:val="20"/>
              </w:rPr>
              <w:t xml:space="preserve"> za jedną turę szkolenia dla dwóch osób</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A796A" w14:textId="77777777" w:rsidR="005C6A83" w:rsidRDefault="005C6A83" w:rsidP="004F7513">
            <w:pPr>
              <w:jc w:val="center"/>
              <w:rPr>
                <w:rFonts w:ascii="Calibri" w:hAnsi="Calibri"/>
                <w:sz w:val="20"/>
                <w:szCs w:val="20"/>
              </w:rPr>
            </w:pPr>
          </w:p>
          <w:p w14:paraId="61C14438" w14:textId="32ED45BA" w:rsidR="005C6A83" w:rsidRPr="00AE1AD2" w:rsidRDefault="005C6A83" w:rsidP="004F7513">
            <w:pPr>
              <w:jc w:val="center"/>
              <w:rPr>
                <w:rFonts w:ascii="Calibri" w:hAnsi="Calibri"/>
                <w:sz w:val="20"/>
                <w:szCs w:val="20"/>
              </w:rPr>
            </w:pPr>
            <w:r w:rsidRPr="004F7513">
              <w:rPr>
                <w:rFonts w:ascii="Calibri" w:hAnsi="Calibri"/>
                <w:sz w:val="20"/>
                <w:szCs w:val="20"/>
              </w:rPr>
              <w:t>……………… zł</w:t>
            </w:r>
            <w:r>
              <w:rPr>
                <w:rFonts w:ascii="Calibri" w:hAnsi="Calibri"/>
                <w:sz w:val="20"/>
                <w:szCs w:val="20"/>
              </w:rPr>
              <w:t xml:space="preserve"> brutto</w:t>
            </w:r>
            <w:r w:rsidRPr="004F7513">
              <w:rPr>
                <w:rFonts w:ascii="Calibri" w:hAnsi="Calibri"/>
                <w:sz w:val="20"/>
                <w:szCs w:val="20"/>
              </w:rPr>
              <w:t xml:space="preserve"> za </w:t>
            </w:r>
            <w:r>
              <w:rPr>
                <w:rFonts w:ascii="Calibri" w:hAnsi="Calibri"/>
                <w:sz w:val="20"/>
                <w:szCs w:val="20"/>
              </w:rPr>
              <w:t>jedną turę szkolenia dla dwóch osób</w:t>
            </w:r>
            <w:r w:rsidRPr="00AE1AD2">
              <w:rPr>
                <w:rFonts w:ascii="Calibri" w:hAnsi="Calibri"/>
                <w:sz w:val="20"/>
                <w:szCs w:val="20"/>
              </w:rPr>
              <w:t> </w:t>
            </w:r>
          </w:p>
        </w:tc>
        <w:tc>
          <w:tcPr>
            <w:tcW w:w="12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056350" w14:textId="4867C043" w:rsidR="005C6A83" w:rsidRPr="00AE1AD2" w:rsidRDefault="005C6A83" w:rsidP="00AE1AD2">
            <w:pPr>
              <w:jc w:val="center"/>
              <w:rPr>
                <w:rFonts w:ascii="Calibri" w:hAnsi="Calibri"/>
                <w:sz w:val="20"/>
                <w:szCs w:val="20"/>
              </w:rPr>
            </w:pPr>
            <w:r>
              <w:rPr>
                <w:rFonts w:ascii="Calibri" w:hAnsi="Calibri"/>
                <w:sz w:val="20"/>
                <w:szCs w:val="20"/>
              </w:rPr>
              <w:t>2 tury</w:t>
            </w:r>
            <w:r w:rsidRPr="00AE1AD2">
              <w:rPr>
                <w:rFonts w:ascii="Calibri" w:hAnsi="Calibri"/>
                <w:sz w:val="20"/>
                <w:szCs w:val="20"/>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BFBCD2" w14:textId="4A154B14" w:rsidR="005C6A83" w:rsidRPr="00AE1AD2" w:rsidRDefault="005C6A83" w:rsidP="00AE1AD2">
            <w:pPr>
              <w:rPr>
                <w:rFonts w:ascii="Calibri" w:hAnsi="Calibri"/>
                <w:sz w:val="20"/>
                <w:szCs w:val="20"/>
              </w:rPr>
            </w:pPr>
            <w:r w:rsidRPr="00AE1AD2">
              <w:rPr>
                <w:rFonts w:ascii="Calibri" w:hAnsi="Calibri"/>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7D6A27" w14:textId="39C3C2BE" w:rsidR="005C6A83" w:rsidRPr="005C6A83" w:rsidRDefault="005C6A83" w:rsidP="005C6A83">
            <w:pPr>
              <w:jc w:val="center"/>
              <w:rPr>
                <w:rFonts w:ascii="Calibri" w:hAnsi="Calibri"/>
                <w:sz w:val="20"/>
                <w:szCs w:val="20"/>
              </w:rPr>
            </w:pPr>
            <w:r w:rsidRPr="005C6A83">
              <w:rPr>
                <w:rFonts w:ascii="Calibri" w:hAnsi="Calibri"/>
                <w:sz w:val="20"/>
                <w:szCs w:val="20"/>
              </w:rPr>
              <w:t>23%</w:t>
            </w:r>
          </w:p>
        </w:tc>
        <w:tc>
          <w:tcPr>
            <w:tcW w:w="1223" w:type="dxa"/>
            <w:tcBorders>
              <w:top w:val="single" w:sz="4" w:space="0" w:color="auto"/>
              <w:left w:val="single" w:sz="4" w:space="0" w:color="auto"/>
              <w:bottom w:val="single" w:sz="4" w:space="0" w:color="auto"/>
              <w:right w:val="single" w:sz="4" w:space="0" w:color="auto"/>
            </w:tcBorders>
          </w:tcPr>
          <w:p w14:paraId="1816159D" w14:textId="4E83205D" w:rsidR="005C6A83" w:rsidRPr="006B365A" w:rsidRDefault="005C6A83" w:rsidP="006B365A">
            <w:pPr>
              <w:jc w:val="center"/>
              <w:rPr>
                <w:rFonts w:ascii="Calibri" w:hAnsi="Calibri"/>
                <w:sz w:val="20"/>
                <w:szCs w:val="20"/>
                <w:highlight w:val="yellow"/>
              </w:rPr>
            </w:pPr>
          </w:p>
        </w:tc>
      </w:tr>
      <w:tr w:rsidR="005C6A83" w:rsidRPr="00AE1AD2" w14:paraId="03943291" w14:textId="77777777" w:rsidTr="005C6A83">
        <w:trPr>
          <w:trHeight w:val="552"/>
        </w:trPr>
        <w:tc>
          <w:tcPr>
            <w:tcW w:w="1055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4F09E34" w14:textId="1B5BEC48" w:rsidR="005C6A83" w:rsidRDefault="005C6A83" w:rsidP="00AE1AD2">
            <w:pPr>
              <w:jc w:val="center"/>
              <w:rPr>
                <w:rFonts w:ascii="Calibri" w:hAnsi="Calibri"/>
                <w:sz w:val="20"/>
                <w:szCs w:val="20"/>
              </w:rPr>
            </w:pPr>
            <w:r>
              <w:rPr>
                <w:rFonts w:ascii="Calibri" w:hAnsi="Calibri"/>
                <w:sz w:val="20"/>
                <w:szCs w:val="20"/>
              </w:rPr>
              <w:t>Suma zł netto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F20842" w14:textId="77777777" w:rsidR="005C6A83" w:rsidRPr="00AE1AD2" w:rsidRDefault="005C6A83" w:rsidP="00AE1AD2">
            <w:pPr>
              <w:rPr>
                <w:rFonts w:ascii="Calibri" w:hAnsi="Calibri"/>
                <w:sz w:val="20"/>
                <w:szCs w:val="20"/>
              </w:rPr>
            </w:pPr>
          </w:p>
        </w:tc>
        <w:tc>
          <w:tcPr>
            <w:tcW w:w="20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3C624F" w14:textId="77777777" w:rsidR="005C6A83" w:rsidRPr="006B365A" w:rsidRDefault="005C6A83" w:rsidP="006B365A">
            <w:pPr>
              <w:jc w:val="center"/>
              <w:rPr>
                <w:rFonts w:ascii="Calibri" w:hAnsi="Calibri"/>
                <w:sz w:val="20"/>
                <w:szCs w:val="20"/>
                <w:highlight w:val="yellow"/>
              </w:rPr>
            </w:pPr>
          </w:p>
        </w:tc>
      </w:tr>
      <w:tr w:rsidR="005C6A83" w:rsidRPr="00AE1AD2" w14:paraId="114F5EF1" w14:textId="77777777" w:rsidTr="005C6A83">
        <w:trPr>
          <w:trHeight w:val="552"/>
        </w:trPr>
        <w:tc>
          <w:tcPr>
            <w:tcW w:w="1055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5A252FB4" w14:textId="30843E04" w:rsidR="005C6A83" w:rsidRDefault="005C6A83" w:rsidP="00AE1AD2">
            <w:pPr>
              <w:jc w:val="center"/>
              <w:rPr>
                <w:rFonts w:ascii="Calibri" w:hAnsi="Calibri"/>
                <w:sz w:val="20"/>
                <w:szCs w:val="20"/>
              </w:rPr>
            </w:pPr>
            <w:r>
              <w:rPr>
                <w:rFonts w:ascii="Calibri" w:hAnsi="Calibri"/>
                <w:sz w:val="20"/>
                <w:szCs w:val="20"/>
              </w:rPr>
              <w:t>Suma zł brutto</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3C521" w14:textId="77777777" w:rsidR="005C6A83" w:rsidRPr="005C6A83" w:rsidRDefault="005C6A83" w:rsidP="005C6A83">
            <w:pPr>
              <w:jc w:val="center"/>
              <w:rPr>
                <w:rFonts w:ascii="Calibri" w:hAnsi="Calibri"/>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BBE5F00" w14:textId="77777777" w:rsidR="005C6A83" w:rsidRPr="006B365A" w:rsidRDefault="005C6A83" w:rsidP="006B365A">
            <w:pPr>
              <w:jc w:val="center"/>
              <w:rPr>
                <w:rFonts w:ascii="Calibri" w:hAnsi="Calibri"/>
                <w:sz w:val="20"/>
                <w:szCs w:val="20"/>
                <w:highlight w:val="yellow"/>
              </w:rPr>
            </w:pPr>
          </w:p>
        </w:tc>
      </w:tr>
    </w:tbl>
    <w:p w14:paraId="0CC415FD" w14:textId="77777777" w:rsidR="00943B33" w:rsidRDefault="00943B33" w:rsidP="00943B33">
      <w:pPr>
        <w:tabs>
          <w:tab w:val="left" w:pos="851"/>
        </w:tabs>
        <w:spacing w:line="240" w:lineRule="exact"/>
        <w:rPr>
          <w:rFonts w:eastAsia="Calibri"/>
          <w:b/>
          <w:bCs/>
          <w:sz w:val="22"/>
          <w:szCs w:val="22"/>
          <w:lang w:eastAsia="en-US"/>
        </w:rPr>
      </w:pPr>
    </w:p>
    <w:p w14:paraId="3D992234" w14:textId="77777777" w:rsidR="00943B33" w:rsidRPr="001B102A" w:rsidRDefault="00943B33" w:rsidP="00943B33">
      <w:pPr>
        <w:tabs>
          <w:tab w:val="left" w:pos="851"/>
        </w:tabs>
        <w:spacing w:line="240" w:lineRule="exact"/>
        <w:jc w:val="center"/>
        <w:rPr>
          <w:rFonts w:eastAsia="Calibri"/>
          <w:bCs/>
          <w:sz w:val="22"/>
          <w:szCs w:val="22"/>
          <w:lang w:eastAsia="en-US"/>
        </w:rPr>
      </w:pPr>
    </w:p>
    <w:p w14:paraId="2F8C8451" w14:textId="77777777" w:rsidR="00943B33" w:rsidRPr="001B102A" w:rsidRDefault="00943B33" w:rsidP="00943B33">
      <w:pPr>
        <w:tabs>
          <w:tab w:val="left" w:pos="851"/>
        </w:tabs>
        <w:spacing w:line="240" w:lineRule="exact"/>
        <w:rPr>
          <w:rFonts w:eastAsia="Calibri"/>
          <w:sz w:val="22"/>
          <w:szCs w:val="22"/>
        </w:rPr>
      </w:pPr>
    </w:p>
    <w:p w14:paraId="2684AAF1" w14:textId="77777777" w:rsidR="00943B33" w:rsidRDefault="00943B33" w:rsidP="00943B33">
      <w:pPr>
        <w:spacing w:before="120"/>
        <w:rPr>
          <w:rFonts w:ascii="Verdana" w:hAnsi="Verdana"/>
          <w:sz w:val="20"/>
          <w:szCs w:val="20"/>
        </w:rPr>
      </w:pPr>
    </w:p>
    <w:p w14:paraId="4A9EB9EA" w14:textId="77777777" w:rsidR="00943B33" w:rsidRDefault="00943B33" w:rsidP="00943B33">
      <w:pPr>
        <w:spacing w:before="120"/>
        <w:rPr>
          <w:rFonts w:ascii="Verdana" w:hAnsi="Verdana"/>
          <w:sz w:val="20"/>
          <w:szCs w:val="20"/>
          <w:lang w:eastAsia="ar-SA"/>
        </w:rPr>
      </w:pPr>
      <w:r>
        <w:rPr>
          <w:rFonts w:ascii="Verdana" w:hAnsi="Verdana"/>
          <w:sz w:val="20"/>
          <w:szCs w:val="20"/>
        </w:rPr>
        <w:t>__________________ dnia __ __ 2018 roku</w:t>
      </w:r>
    </w:p>
    <w:p w14:paraId="464F2218" w14:textId="77777777" w:rsidR="00943B33" w:rsidRDefault="00943B33" w:rsidP="00943B33">
      <w:pPr>
        <w:spacing w:before="120"/>
        <w:ind w:firstLine="5220"/>
        <w:jc w:val="center"/>
        <w:rPr>
          <w:rFonts w:ascii="Verdana" w:hAnsi="Verdana"/>
          <w:i/>
          <w:sz w:val="20"/>
          <w:szCs w:val="20"/>
        </w:rPr>
      </w:pPr>
      <w:r>
        <w:rPr>
          <w:rFonts w:ascii="Verdana" w:hAnsi="Verdana"/>
          <w:i/>
          <w:sz w:val="20"/>
          <w:szCs w:val="20"/>
        </w:rPr>
        <w:t>______________________________</w:t>
      </w:r>
    </w:p>
    <w:p w14:paraId="64DBD59F" w14:textId="77777777" w:rsidR="00943B33" w:rsidRDefault="00943B33" w:rsidP="00943B33">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0E8E3B6B" w14:textId="77777777" w:rsidR="006B2D46" w:rsidRDefault="006B2D46" w:rsidP="00C47C11">
      <w:pPr>
        <w:jc w:val="right"/>
        <w:rPr>
          <w:rFonts w:ascii="Arial" w:hAnsi="Arial" w:cs="Arial"/>
          <w:b/>
          <w:sz w:val="20"/>
          <w:szCs w:val="20"/>
        </w:rPr>
      </w:pPr>
    </w:p>
    <w:p w14:paraId="018A3012" w14:textId="77777777" w:rsidR="006B2D46" w:rsidRDefault="006B2D46" w:rsidP="00C47C11">
      <w:pPr>
        <w:jc w:val="right"/>
        <w:rPr>
          <w:rFonts w:ascii="Arial" w:hAnsi="Arial" w:cs="Arial"/>
          <w:b/>
          <w:sz w:val="20"/>
          <w:szCs w:val="20"/>
        </w:rPr>
      </w:pPr>
    </w:p>
    <w:p w14:paraId="2D62DEDC" w14:textId="77777777" w:rsidR="006B2D46" w:rsidRDefault="006B2D46" w:rsidP="00C47C11">
      <w:pPr>
        <w:jc w:val="right"/>
        <w:rPr>
          <w:rFonts w:ascii="Arial" w:hAnsi="Arial" w:cs="Arial"/>
          <w:b/>
          <w:sz w:val="20"/>
          <w:szCs w:val="20"/>
        </w:rPr>
      </w:pPr>
    </w:p>
    <w:p w14:paraId="7E2E2DFB" w14:textId="77777777" w:rsidR="003E1944" w:rsidRDefault="003E1944" w:rsidP="003E1944">
      <w:pPr>
        <w:pStyle w:val="Akapitzlist"/>
        <w:spacing w:line="240" w:lineRule="auto"/>
        <w:ind w:left="0"/>
        <w:contextualSpacing/>
        <w:rPr>
          <w:b/>
        </w:rPr>
      </w:pPr>
    </w:p>
    <w:p w14:paraId="7E2E2DFC" w14:textId="77777777" w:rsidR="00FE7A83" w:rsidRDefault="00FE7A83" w:rsidP="003E1944">
      <w:pPr>
        <w:pStyle w:val="Akapitzlist"/>
        <w:spacing w:line="240" w:lineRule="auto"/>
        <w:ind w:left="0"/>
        <w:contextualSpacing/>
        <w:rPr>
          <w:b/>
        </w:rPr>
      </w:pPr>
    </w:p>
    <w:p w14:paraId="57247B94" w14:textId="77777777" w:rsidR="00AE1AD2" w:rsidRDefault="008D0010">
      <w:pPr>
        <w:spacing w:after="160" w:line="259" w:lineRule="auto"/>
        <w:rPr>
          <w:b/>
        </w:rPr>
        <w:sectPr w:rsidR="00AE1AD2" w:rsidSect="00AE1AD2">
          <w:pgSz w:w="16838" w:h="11906" w:orient="landscape"/>
          <w:pgMar w:top="1417" w:right="1417" w:bottom="1417" w:left="1417" w:header="708" w:footer="708" w:gutter="0"/>
          <w:cols w:space="708"/>
          <w:docGrid w:linePitch="326"/>
        </w:sectPr>
      </w:pPr>
      <w:r>
        <w:rPr>
          <w:b/>
        </w:rPr>
        <w:br w:type="page"/>
      </w:r>
    </w:p>
    <w:p w14:paraId="2A39EF44" w14:textId="77777777" w:rsidR="008A6D85" w:rsidRDefault="008A6D85" w:rsidP="008A6D85">
      <w:pPr>
        <w:spacing w:after="160" w:line="259" w:lineRule="auto"/>
        <w:jc w:val="center"/>
        <w:rPr>
          <w:rFonts w:ascii="Arial" w:hAnsi="Arial" w:cs="Arial"/>
          <w:b/>
          <w:sz w:val="22"/>
          <w:szCs w:val="22"/>
          <w:lang w:eastAsia="en-US"/>
        </w:rPr>
      </w:pPr>
    </w:p>
    <w:p w14:paraId="0B9CDBE6" w14:textId="77777777" w:rsidR="008A6D85" w:rsidRDefault="008A6D85" w:rsidP="008A6D85">
      <w:pPr>
        <w:spacing w:after="160" w:line="259" w:lineRule="auto"/>
        <w:jc w:val="center"/>
        <w:rPr>
          <w:rFonts w:ascii="Arial" w:hAnsi="Arial" w:cs="Arial"/>
          <w:b/>
          <w:sz w:val="22"/>
          <w:szCs w:val="22"/>
          <w:lang w:eastAsia="en-US"/>
        </w:rPr>
      </w:pPr>
    </w:p>
    <w:p w14:paraId="1BACB204" w14:textId="77777777" w:rsidR="008A6D85" w:rsidRDefault="008A6D85" w:rsidP="008A6D85">
      <w:pPr>
        <w:spacing w:after="160" w:line="259" w:lineRule="auto"/>
        <w:jc w:val="center"/>
        <w:rPr>
          <w:rFonts w:ascii="Arial" w:hAnsi="Arial" w:cs="Arial"/>
          <w:b/>
          <w:sz w:val="22"/>
          <w:szCs w:val="22"/>
          <w:lang w:eastAsia="en-US"/>
        </w:rPr>
      </w:pPr>
    </w:p>
    <w:p w14:paraId="4B36046A" w14:textId="77777777" w:rsidR="008A6D85" w:rsidRDefault="008A6D85" w:rsidP="008A6D85">
      <w:pPr>
        <w:spacing w:after="160" w:line="259" w:lineRule="auto"/>
        <w:jc w:val="center"/>
        <w:rPr>
          <w:rFonts w:ascii="Arial" w:hAnsi="Arial" w:cs="Arial"/>
          <w:b/>
          <w:sz w:val="22"/>
          <w:szCs w:val="22"/>
          <w:lang w:eastAsia="en-US"/>
        </w:rPr>
      </w:pPr>
    </w:p>
    <w:p w14:paraId="725442DA" w14:textId="77777777" w:rsidR="008A6D85" w:rsidRDefault="008A6D85" w:rsidP="008A6D85">
      <w:pPr>
        <w:spacing w:after="160" w:line="259" w:lineRule="auto"/>
        <w:jc w:val="center"/>
        <w:rPr>
          <w:rFonts w:ascii="Arial" w:hAnsi="Arial" w:cs="Arial"/>
          <w:b/>
          <w:sz w:val="22"/>
          <w:szCs w:val="22"/>
          <w:lang w:eastAsia="en-US"/>
        </w:rPr>
      </w:pPr>
    </w:p>
    <w:p w14:paraId="25959810" w14:textId="77777777" w:rsidR="008A6D85" w:rsidRDefault="008A6D85" w:rsidP="008A6D85">
      <w:pPr>
        <w:spacing w:after="160" w:line="259" w:lineRule="auto"/>
        <w:jc w:val="center"/>
        <w:rPr>
          <w:rFonts w:ascii="Arial" w:hAnsi="Arial" w:cs="Arial"/>
          <w:b/>
          <w:sz w:val="22"/>
          <w:szCs w:val="22"/>
          <w:lang w:eastAsia="en-US"/>
        </w:rPr>
      </w:pPr>
    </w:p>
    <w:p w14:paraId="76F762D2" w14:textId="77777777" w:rsidR="008A6D85" w:rsidRDefault="008A6D85" w:rsidP="008A6D85">
      <w:pPr>
        <w:spacing w:after="160" w:line="259" w:lineRule="auto"/>
        <w:jc w:val="center"/>
        <w:rPr>
          <w:rFonts w:ascii="Arial" w:hAnsi="Arial" w:cs="Arial"/>
          <w:b/>
          <w:sz w:val="22"/>
          <w:szCs w:val="22"/>
          <w:lang w:eastAsia="en-US"/>
        </w:rPr>
      </w:pPr>
    </w:p>
    <w:p w14:paraId="0B96F74C" w14:textId="77777777" w:rsidR="008A6D85" w:rsidRDefault="008A6D85" w:rsidP="008A6D85">
      <w:pPr>
        <w:spacing w:after="160" w:line="259" w:lineRule="auto"/>
        <w:jc w:val="center"/>
        <w:rPr>
          <w:rFonts w:ascii="Arial" w:hAnsi="Arial" w:cs="Arial"/>
          <w:b/>
          <w:sz w:val="22"/>
          <w:szCs w:val="22"/>
          <w:lang w:eastAsia="en-US"/>
        </w:rPr>
      </w:pPr>
    </w:p>
    <w:p w14:paraId="232377AC" w14:textId="77777777" w:rsidR="00AE1AD2" w:rsidRPr="00AE1AD2" w:rsidRDefault="00AE1AD2" w:rsidP="008A6D85">
      <w:pPr>
        <w:spacing w:after="160" w:line="259" w:lineRule="auto"/>
        <w:jc w:val="center"/>
        <w:rPr>
          <w:rFonts w:ascii="Arial" w:hAnsi="Arial" w:cs="Arial"/>
          <w:b/>
          <w:sz w:val="22"/>
          <w:szCs w:val="22"/>
          <w:lang w:eastAsia="en-US"/>
        </w:rPr>
      </w:pPr>
      <w:r w:rsidRPr="00AE1AD2">
        <w:rPr>
          <w:rFonts w:ascii="Arial" w:hAnsi="Arial" w:cs="Arial"/>
          <w:b/>
          <w:sz w:val="22"/>
          <w:szCs w:val="22"/>
          <w:lang w:eastAsia="en-US"/>
        </w:rPr>
        <w:t>Rozdział 3</w:t>
      </w:r>
    </w:p>
    <w:p w14:paraId="22B2BB7B" w14:textId="77777777" w:rsidR="00AE1AD2" w:rsidRPr="00AE1AD2" w:rsidRDefault="00AE1AD2" w:rsidP="008A6D85">
      <w:pPr>
        <w:spacing w:after="160" w:line="259" w:lineRule="auto"/>
        <w:jc w:val="center"/>
        <w:rPr>
          <w:rFonts w:ascii="Arial" w:hAnsi="Arial" w:cs="Arial"/>
          <w:b/>
          <w:sz w:val="22"/>
          <w:szCs w:val="22"/>
          <w:lang w:eastAsia="en-US"/>
        </w:rPr>
      </w:pPr>
    </w:p>
    <w:p w14:paraId="7E2E2DFD" w14:textId="3DCF27CA" w:rsidR="008D0010" w:rsidRDefault="00AE1AD2" w:rsidP="008A6D85">
      <w:pPr>
        <w:spacing w:after="160" w:line="259" w:lineRule="auto"/>
        <w:jc w:val="center"/>
        <w:rPr>
          <w:rFonts w:ascii="Arial" w:hAnsi="Arial" w:cs="Arial"/>
          <w:b/>
          <w:sz w:val="22"/>
          <w:szCs w:val="22"/>
          <w:lang w:eastAsia="en-US"/>
        </w:rPr>
      </w:pPr>
      <w:r w:rsidRPr="00AE1AD2">
        <w:rPr>
          <w:rFonts w:ascii="Arial" w:hAnsi="Arial" w:cs="Arial"/>
          <w:b/>
          <w:sz w:val="22"/>
          <w:szCs w:val="22"/>
          <w:lang w:eastAsia="en-US"/>
        </w:rPr>
        <w:t>Wzory oświadczeń</w:t>
      </w:r>
    </w:p>
    <w:p w14:paraId="50F1D155" w14:textId="77777777" w:rsidR="008A6D85" w:rsidRDefault="008A6D85" w:rsidP="00AE1AD2">
      <w:pPr>
        <w:spacing w:after="160" w:line="259" w:lineRule="auto"/>
        <w:rPr>
          <w:rFonts w:ascii="Arial" w:hAnsi="Arial" w:cs="Arial"/>
          <w:b/>
          <w:sz w:val="22"/>
          <w:szCs w:val="22"/>
          <w:lang w:eastAsia="en-US"/>
        </w:rPr>
      </w:pPr>
    </w:p>
    <w:p w14:paraId="67F888D0" w14:textId="77777777" w:rsidR="008A6D85" w:rsidRDefault="008A6D85" w:rsidP="00AE1AD2">
      <w:pPr>
        <w:spacing w:after="160" w:line="259" w:lineRule="auto"/>
        <w:rPr>
          <w:rFonts w:ascii="Arial" w:hAnsi="Arial" w:cs="Arial"/>
          <w:b/>
          <w:sz w:val="22"/>
          <w:szCs w:val="22"/>
          <w:lang w:eastAsia="en-US"/>
        </w:rPr>
      </w:pPr>
    </w:p>
    <w:p w14:paraId="44A572B9" w14:textId="77777777" w:rsidR="008A6D85" w:rsidRDefault="008A6D85" w:rsidP="00AE1AD2">
      <w:pPr>
        <w:spacing w:after="160" w:line="259" w:lineRule="auto"/>
        <w:rPr>
          <w:rFonts w:ascii="Arial" w:hAnsi="Arial" w:cs="Arial"/>
          <w:b/>
          <w:sz w:val="22"/>
          <w:szCs w:val="22"/>
          <w:lang w:eastAsia="en-US"/>
        </w:rPr>
      </w:pPr>
    </w:p>
    <w:p w14:paraId="1A2EF0E9" w14:textId="77777777" w:rsidR="008A6D85" w:rsidRDefault="008A6D85" w:rsidP="00AE1AD2">
      <w:pPr>
        <w:spacing w:after="160" w:line="259" w:lineRule="auto"/>
        <w:rPr>
          <w:rFonts w:ascii="Arial" w:hAnsi="Arial" w:cs="Arial"/>
          <w:b/>
          <w:sz w:val="22"/>
          <w:szCs w:val="22"/>
          <w:lang w:eastAsia="en-US"/>
        </w:rPr>
      </w:pPr>
    </w:p>
    <w:p w14:paraId="15DCDBFC" w14:textId="77777777" w:rsidR="008A6D85" w:rsidRDefault="008A6D85" w:rsidP="00AE1AD2">
      <w:pPr>
        <w:spacing w:after="160" w:line="259" w:lineRule="auto"/>
        <w:rPr>
          <w:rFonts w:ascii="Arial" w:hAnsi="Arial" w:cs="Arial"/>
          <w:b/>
          <w:sz w:val="22"/>
          <w:szCs w:val="22"/>
          <w:lang w:eastAsia="en-US"/>
        </w:rPr>
      </w:pPr>
    </w:p>
    <w:p w14:paraId="54F01502" w14:textId="77777777" w:rsidR="008A6D85" w:rsidRDefault="008A6D85" w:rsidP="00AE1AD2">
      <w:pPr>
        <w:spacing w:after="160" w:line="259" w:lineRule="auto"/>
        <w:rPr>
          <w:rFonts w:ascii="Arial" w:hAnsi="Arial" w:cs="Arial"/>
          <w:b/>
          <w:sz w:val="22"/>
          <w:szCs w:val="22"/>
          <w:lang w:eastAsia="en-US"/>
        </w:rPr>
      </w:pPr>
    </w:p>
    <w:p w14:paraId="1962CBFD" w14:textId="77777777" w:rsidR="008A6D85" w:rsidRDefault="008A6D85" w:rsidP="00AE1AD2">
      <w:pPr>
        <w:spacing w:after="160" w:line="259" w:lineRule="auto"/>
        <w:rPr>
          <w:rFonts w:ascii="Arial" w:hAnsi="Arial" w:cs="Arial"/>
          <w:b/>
          <w:sz w:val="22"/>
          <w:szCs w:val="22"/>
          <w:lang w:eastAsia="en-US"/>
        </w:rPr>
      </w:pPr>
    </w:p>
    <w:p w14:paraId="7E386FB7" w14:textId="77777777" w:rsidR="008A6D85" w:rsidRDefault="008A6D85" w:rsidP="00AE1AD2">
      <w:pPr>
        <w:spacing w:after="160" w:line="259" w:lineRule="auto"/>
        <w:rPr>
          <w:rFonts w:ascii="Arial" w:hAnsi="Arial" w:cs="Arial"/>
          <w:b/>
          <w:sz w:val="22"/>
          <w:szCs w:val="22"/>
          <w:lang w:eastAsia="en-US"/>
        </w:rPr>
      </w:pPr>
    </w:p>
    <w:p w14:paraId="5622B245" w14:textId="77777777" w:rsidR="008A6D85" w:rsidRDefault="008A6D85" w:rsidP="00AE1AD2">
      <w:pPr>
        <w:spacing w:after="160" w:line="259" w:lineRule="auto"/>
        <w:rPr>
          <w:rFonts w:ascii="Arial" w:hAnsi="Arial" w:cs="Arial"/>
          <w:b/>
          <w:sz w:val="22"/>
          <w:szCs w:val="22"/>
          <w:lang w:eastAsia="en-US"/>
        </w:rPr>
      </w:pPr>
    </w:p>
    <w:p w14:paraId="0C1DE566" w14:textId="77777777" w:rsidR="008A6D85" w:rsidRDefault="008A6D85" w:rsidP="00AE1AD2">
      <w:pPr>
        <w:spacing w:after="160" w:line="259" w:lineRule="auto"/>
        <w:rPr>
          <w:rFonts w:ascii="Arial" w:hAnsi="Arial" w:cs="Arial"/>
          <w:b/>
          <w:sz w:val="22"/>
          <w:szCs w:val="22"/>
          <w:lang w:eastAsia="en-US"/>
        </w:rPr>
      </w:pPr>
    </w:p>
    <w:p w14:paraId="71F635D8" w14:textId="77777777" w:rsidR="008A6D85" w:rsidRDefault="008A6D85" w:rsidP="00AE1AD2">
      <w:pPr>
        <w:spacing w:after="160" w:line="259" w:lineRule="auto"/>
        <w:rPr>
          <w:rFonts w:ascii="Arial" w:hAnsi="Arial" w:cs="Arial"/>
          <w:b/>
          <w:sz w:val="22"/>
          <w:szCs w:val="22"/>
          <w:lang w:eastAsia="en-US"/>
        </w:rPr>
      </w:pPr>
    </w:p>
    <w:p w14:paraId="0D7C9DBA" w14:textId="77777777" w:rsidR="008A6D85" w:rsidRDefault="008A6D85" w:rsidP="00AE1AD2">
      <w:pPr>
        <w:spacing w:after="160" w:line="259" w:lineRule="auto"/>
        <w:rPr>
          <w:rFonts w:ascii="Arial" w:hAnsi="Arial" w:cs="Arial"/>
          <w:b/>
          <w:sz w:val="22"/>
          <w:szCs w:val="22"/>
          <w:lang w:eastAsia="en-US"/>
        </w:rPr>
      </w:pPr>
    </w:p>
    <w:p w14:paraId="00BB9E99" w14:textId="77777777" w:rsidR="008A6D85" w:rsidRDefault="008A6D85" w:rsidP="00AE1AD2">
      <w:pPr>
        <w:spacing w:after="160" w:line="259" w:lineRule="auto"/>
        <w:rPr>
          <w:rFonts w:ascii="Arial" w:hAnsi="Arial" w:cs="Arial"/>
          <w:b/>
          <w:sz w:val="22"/>
          <w:szCs w:val="22"/>
          <w:lang w:eastAsia="en-US"/>
        </w:rPr>
      </w:pPr>
    </w:p>
    <w:p w14:paraId="38C005A3" w14:textId="77777777" w:rsidR="008A6D85" w:rsidRDefault="008A6D85" w:rsidP="00AE1AD2">
      <w:pPr>
        <w:spacing w:after="160" w:line="259" w:lineRule="auto"/>
        <w:rPr>
          <w:rFonts w:ascii="Arial" w:hAnsi="Arial" w:cs="Arial"/>
          <w:b/>
          <w:sz w:val="22"/>
          <w:szCs w:val="22"/>
          <w:lang w:eastAsia="en-US"/>
        </w:rPr>
      </w:pPr>
    </w:p>
    <w:p w14:paraId="39A4FE95" w14:textId="77777777" w:rsidR="008A6D85" w:rsidRDefault="008A6D85" w:rsidP="00AE1AD2">
      <w:pPr>
        <w:spacing w:after="160" w:line="259" w:lineRule="auto"/>
        <w:rPr>
          <w:rFonts w:ascii="Arial" w:hAnsi="Arial" w:cs="Arial"/>
          <w:b/>
          <w:sz w:val="22"/>
          <w:szCs w:val="22"/>
          <w:lang w:eastAsia="en-US"/>
        </w:rPr>
      </w:pPr>
    </w:p>
    <w:p w14:paraId="09C75A32" w14:textId="77777777" w:rsidR="008A6D85" w:rsidRDefault="008A6D85" w:rsidP="00AE1AD2">
      <w:pPr>
        <w:spacing w:after="160" w:line="259" w:lineRule="auto"/>
        <w:rPr>
          <w:rFonts w:ascii="Arial" w:hAnsi="Arial" w:cs="Arial"/>
          <w:b/>
          <w:sz w:val="22"/>
          <w:szCs w:val="22"/>
          <w:lang w:eastAsia="en-US"/>
        </w:rPr>
      </w:pPr>
    </w:p>
    <w:p w14:paraId="3FDBEF41" w14:textId="77777777" w:rsidR="008A6D85" w:rsidRDefault="008A6D85" w:rsidP="00AE1AD2">
      <w:pPr>
        <w:spacing w:after="160" w:line="259" w:lineRule="auto"/>
        <w:rPr>
          <w:rFonts w:ascii="Arial" w:hAnsi="Arial" w:cs="Arial"/>
          <w:b/>
          <w:sz w:val="22"/>
          <w:szCs w:val="22"/>
          <w:lang w:eastAsia="en-US"/>
        </w:rPr>
      </w:pPr>
    </w:p>
    <w:p w14:paraId="73766834" w14:textId="77777777" w:rsidR="008A6D85" w:rsidRDefault="008A6D85" w:rsidP="00AE1AD2">
      <w:pPr>
        <w:spacing w:after="160" w:line="259" w:lineRule="auto"/>
        <w:rPr>
          <w:rFonts w:ascii="Arial" w:hAnsi="Arial" w:cs="Arial"/>
          <w:b/>
          <w:sz w:val="22"/>
          <w:szCs w:val="22"/>
          <w:lang w:eastAsia="en-US"/>
        </w:rPr>
      </w:pPr>
    </w:p>
    <w:p w14:paraId="208879B2" w14:textId="77777777" w:rsidR="008A6D85" w:rsidRDefault="008A6D85" w:rsidP="00AE1AD2">
      <w:pPr>
        <w:spacing w:after="160" w:line="259" w:lineRule="auto"/>
        <w:rPr>
          <w:rFonts w:ascii="Arial" w:hAnsi="Arial" w:cs="Arial"/>
          <w:b/>
          <w:sz w:val="22"/>
          <w:szCs w:val="22"/>
          <w:lang w:eastAsia="en-US"/>
        </w:rPr>
      </w:pPr>
    </w:p>
    <w:p w14:paraId="2EB15D3C" w14:textId="77777777" w:rsidR="008A6D85" w:rsidRDefault="008A6D85" w:rsidP="00AE1AD2">
      <w:pPr>
        <w:spacing w:after="160" w:line="259" w:lineRule="auto"/>
        <w:rPr>
          <w:rFonts w:ascii="Arial" w:hAnsi="Arial" w:cs="Arial"/>
          <w:b/>
          <w:sz w:val="22"/>
          <w:szCs w:val="22"/>
          <w:lang w:eastAsia="en-US"/>
        </w:rPr>
      </w:pPr>
    </w:p>
    <w:p w14:paraId="655289C8" w14:textId="77777777" w:rsidR="008A6D85" w:rsidRDefault="008A6D85" w:rsidP="00AE1AD2">
      <w:pPr>
        <w:spacing w:after="160" w:line="259" w:lineRule="auto"/>
        <w:rPr>
          <w:rFonts w:ascii="Arial" w:hAnsi="Arial" w:cs="Arial"/>
          <w:b/>
          <w:sz w:val="22"/>
          <w:szCs w:val="22"/>
          <w:lang w:eastAsia="en-US"/>
        </w:rPr>
      </w:pPr>
    </w:p>
    <w:p w14:paraId="52EF8F96" w14:textId="77777777" w:rsidR="007D5A3B" w:rsidRPr="003D70FA" w:rsidRDefault="007D5A3B" w:rsidP="007D5A3B">
      <w:pPr>
        <w:jc w:val="right"/>
        <w:rPr>
          <w:rFonts w:ascii="Verdana" w:hAnsi="Verdana"/>
          <w:b/>
          <w:sz w:val="20"/>
        </w:rPr>
      </w:pPr>
      <w:r w:rsidRPr="003D70FA">
        <w:rPr>
          <w:rFonts w:ascii="Verdana" w:hAnsi="Verdana"/>
          <w:b/>
          <w:sz w:val="20"/>
        </w:rPr>
        <w:lastRenderedPageBreak/>
        <w:t>Formularz 3.1</w:t>
      </w:r>
      <w:r w:rsidRPr="003D70FA">
        <w:rPr>
          <w:rFonts w:ascii="Verdana" w:hAnsi="Verdana"/>
          <w:noProof/>
          <w:sz w:val="20"/>
        </w:rPr>
        <mc:AlternateContent>
          <mc:Choice Requires="wps">
            <w:drawing>
              <wp:anchor distT="0" distB="0" distL="114935" distR="114935" simplePos="0" relativeHeight="251659264" behindDoc="0" locked="0" layoutInCell="1" allowOverlap="1" wp14:anchorId="57F2CB9E" wp14:editId="187A4AA9">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14:paraId="3A78115A" w14:textId="77777777" w:rsidR="006040A6" w:rsidRDefault="006040A6" w:rsidP="007D5A3B">
                            <w:pPr>
                              <w:jc w:val="center"/>
                              <w:rPr>
                                <w:i/>
                                <w:sz w:val="18"/>
                              </w:rPr>
                            </w:pPr>
                          </w:p>
                          <w:p w14:paraId="2B3E6D6F" w14:textId="77777777" w:rsidR="006040A6" w:rsidRDefault="006040A6" w:rsidP="007D5A3B">
                            <w:pPr>
                              <w:jc w:val="center"/>
                              <w:rPr>
                                <w:i/>
                                <w:sz w:val="18"/>
                              </w:rPr>
                            </w:pPr>
                          </w:p>
                          <w:p w14:paraId="14F8F698" w14:textId="77777777" w:rsidR="006040A6" w:rsidRDefault="006040A6" w:rsidP="007D5A3B">
                            <w:pPr>
                              <w:jc w:val="center"/>
                              <w:rPr>
                                <w:i/>
                                <w:sz w:val="18"/>
                              </w:rPr>
                            </w:pPr>
                          </w:p>
                          <w:p w14:paraId="2E18F2B2" w14:textId="77777777" w:rsidR="006040A6" w:rsidRDefault="006040A6" w:rsidP="007D5A3B">
                            <w:pPr>
                              <w:jc w:val="center"/>
                              <w:rPr>
                                <w:i/>
                                <w:sz w:val="18"/>
                              </w:rPr>
                            </w:pPr>
                          </w:p>
                          <w:p w14:paraId="0E236977" w14:textId="77777777" w:rsidR="006040A6" w:rsidRDefault="006040A6" w:rsidP="007D5A3B">
                            <w:pPr>
                              <w:jc w:val="center"/>
                              <w:rPr>
                                <w:i/>
                                <w:sz w:val="18"/>
                              </w:rPr>
                            </w:pPr>
                          </w:p>
                          <w:p w14:paraId="7F91A2B0" w14:textId="77777777" w:rsidR="006040A6" w:rsidRPr="008E3678" w:rsidRDefault="006040A6" w:rsidP="007D5A3B">
                            <w:pPr>
                              <w:jc w:val="center"/>
                              <w:rPr>
                                <w:i/>
                                <w:sz w:val="16"/>
                                <w:szCs w:val="16"/>
                              </w:rPr>
                            </w:pPr>
                            <w:r w:rsidRPr="008E3678">
                              <w:rPr>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 o:spid="_x0000_s1026" type="#_x0000_t202" style="position:absolute;left:0;text-align:left;margin-left:-1.55pt;margin-top:19.85pt;width:163.85pt;height:73.9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B+6jNlLgIAAFUEAAAOAAAAAAAAAAAAAAAAAC4CAABk&#10;cnMvZTJvRG9jLnhtbFBLAQItABQABgAIAAAAIQCRtRYc3gAAAAkBAAAPAAAAAAAAAAAAAAAAAIgE&#10;AABkcnMvZG93bnJldi54bWxQSwUGAAAAAAQABADzAAAAkwUAAAAA&#10;" strokeweight=".5pt">
                <v:textbox inset="7.45pt,3.85pt,7.45pt,3.85pt">
                  <w:txbxContent>
                    <w:p w14:paraId="3A78115A" w14:textId="77777777" w:rsidR="006040A6" w:rsidRDefault="006040A6" w:rsidP="007D5A3B">
                      <w:pPr>
                        <w:jc w:val="center"/>
                        <w:rPr>
                          <w:i/>
                          <w:sz w:val="18"/>
                        </w:rPr>
                      </w:pPr>
                    </w:p>
                    <w:p w14:paraId="2B3E6D6F" w14:textId="77777777" w:rsidR="006040A6" w:rsidRDefault="006040A6" w:rsidP="007D5A3B">
                      <w:pPr>
                        <w:jc w:val="center"/>
                        <w:rPr>
                          <w:i/>
                          <w:sz w:val="18"/>
                        </w:rPr>
                      </w:pPr>
                    </w:p>
                    <w:p w14:paraId="14F8F698" w14:textId="77777777" w:rsidR="006040A6" w:rsidRDefault="006040A6" w:rsidP="007D5A3B">
                      <w:pPr>
                        <w:jc w:val="center"/>
                        <w:rPr>
                          <w:i/>
                          <w:sz w:val="18"/>
                        </w:rPr>
                      </w:pPr>
                    </w:p>
                    <w:p w14:paraId="2E18F2B2" w14:textId="77777777" w:rsidR="006040A6" w:rsidRDefault="006040A6" w:rsidP="007D5A3B">
                      <w:pPr>
                        <w:jc w:val="center"/>
                        <w:rPr>
                          <w:i/>
                          <w:sz w:val="18"/>
                        </w:rPr>
                      </w:pPr>
                    </w:p>
                    <w:p w14:paraId="0E236977" w14:textId="77777777" w:rsidR="006040A6" w:rsidRDefault="006040A6" w:rsidP="007D5A3B">
                      <w:pPr>
                        <w:jc w:val="center"/>
                        <w:rPr>
                          <w:i/>
                          <w:sz w:val="18"/>
                        </w:rPr>
                      </w:pPr>
                    </w:p>
                    <w:p w14:paraId="7F91A2B0" w14:textId="77777777" w:rsidR="006040A6" w:rsidRPr="008E3678" w:rsidRDefault="006040A6" w:rsidP="007D5A3B">
                      <w:pPr>
                        <w:jc w:val="center"/>
                        <w:rPr>
                          <w:i/>
                          <w:sz w:val="16"/>
                          <w:szCs w:val="16"/>
                        </w:rPr>
                      </w:pPr>
                      <w:r w:rsidRPr="008E3678">
                        <w:rPr>
                          <w:i/>
                          <w:sz w:val="16"/>
                          <w:szCs w:val="16"/>
                        </w:rPr>
                        <w:t>(nazwa Wykonawcy)</w:t>
                      </w:r>
                    </w:p>
                  </w:txbxContent>
                </v:textbox>
                <w10:wrap type="tight"/>
              </v:shape>
            </w:pict>
          </mc:Fallback>
        </mc:AlternateContent>
      </w:r>
      <w:r w:rsidRPr="003D70FA">
        <w:rPr>
          <w:rFonts w:ascii="Verdana" w:hAnsi="Verdana"/>
          <w:noProof/>
          <w:sz w:val="20"/>
        </w:rPr>
        <mc:AlternateContent>
          <mc:Choice Requires="wps">
            <w:drawing>
              <wp:anchor distT="0" distB="0" distL="114935" distR="114935" simplePos="0" relativeHeight="251660288" behindDoc="0" locked="0" layoutInCell="1" allowOverlap="1" wp14:anchorId="268EFC34" wp14:editId="566E235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14:paraId="111B3D71" w14:textId="77777777" w:rsidR="006040A6" w:rsidRDefault="006040A6" w:rsidP="007D5A3B">
                            <w:pPr>
                              <w:jc w:val="center"/>
                              <w:rPr>
                                <w:b/>
                                <w:sz w:val="20"/>
                              </w:rPr>
                            </w:pPr>
                          </w:p>
                          <w:p w14:paraId="5D10C322" w14:textId="77777777" w:rsidR="006040A6" w:rsidRPr="008E3678" w:rsidRDefault="006040A6" w:rsidP="007D5A3B">
                            <w:pPr>
                              <w:jc w:val="center"/>
                              <w:rPr>
                                <w:b/>
                                <w:sz w:val="20"/>
                              </w:rPr>
                            </w:pPr>
                            <w:r w:rsidRPr="008E3678">
                              <w:rPr>
                                <w:b/>
                                <w:sz w:val="20"/>
                              </w:rPr>
                              <w:t>Oświadczenie</w:t>
                            </w:r>
                          </w:p>
                          <w:p w14:paraId="671ADA32" w14:textId="77777777" w:rsidR="006040A6" w:rsidRPr="008E3678" w:rsidRDefault="006040A6" w:rsidP="007D5A3B">
                            <w:pPr>
                              <w:jc w:val="center"/>
                              <w:rPr>
                                <w:b/>
                                <w:sz w:val="20"/>
                              </w:rPr>
                            </w:pPr>
                            <w:r w:rsidRPr="008E3678">
                              <w:rPr>
                                <w:b/>
                                <w:sz w:val="20"/>
                              </w:rPr>
                              <w:t xml:space="preserve">o przynależności lub braku przynależności </w:t>
                            </w:r>
                          </w:p>
                          <w:p w14:paraId="0C31B11E" w14:textId="77777777" w:rsidR="006040A6" w:rsidRPr="008E3678" w:rsidRDefault="006040A6" w:rsidP="007D5A3B">
                            <w:pPr>
                              <w:jc w:val="center"/>
                              <w:rPr>
                                <w:b/>
                                <w:sz w:val="20"/>
                              </w:rPr>
                            </w:pPr>
                            <w:r w:rsidRPr="008E3678">
                              <w:rPr>
                                <w:b/>
                                <w:sz w:val="20"/>
                              </w:rPr>
                              <w:t xml:space="preserve">do tej samej grupy kapitałowej, o której mowa </w:t>
                            </w:r>
                            <w:r w:rsidRPr="008E3678">
                              <w:rPr>
                                <w:b/>
                                <w:sz w:val="20"/>
                              </w:rPr>
                              <w:br/>
                              <w:t xml:space="preserve">w art. 24 ust. 1 pkt 23 ustawy </w:t>
                            </w:r>
                            <w:proofErr w:type="spellStart"/>
                            <w:r w:rsidRPr="008E3678">
                              <w:rPr>
                                <w:b/>
                                <w:sz w:val="20"/>
                              </w:rPr>
                              <w:t>Pzp</w:t>
                            </w:r>
                            <w:proofErr w:type="spellEnd"/>
                          </w:p>
                          <w:p w14:paraId="69649686" w14:textId="77777777" w:rsidR="006040A6" w:rsidRPr="008E3678" w:rsidRDefault="006040A6" w:rsidP="007D5A3B">
                            <w:pPr>
                              <w:jc w:val="center"/>
                              <w:rPr>
                                <w:b/>
                                <w:sz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62pt;margin-top:19.8pt;width:290.95pt;height:73.9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XqJOYMQIAAFwEAAAOAAAAAAAAAAAAAAAA&#10;AC4CAABkcnMvZTJvRG9jLnhtbFBLAQItABQABgAIAAAAIQBKFsLH4QAAAAoBAAAPAAAAAAAAAAAA&#10;AAAAAIsEAABkcnMvZG93bnJldi54bWxQSwUGAAAAAAQABADzAAAAmQUAAAAA&#10;" fillcolor="silver" strokeweight=".5pt">
                <v:textbox inset="7.45pt,3.85pt,7.45pt,3.85pt">
                  <w:txbxContent>
                    <w:p w14:paraId="111B3D71" w14:textId="77777777" w:rsidR="006040A6" w:rsidRDefault="006040A6" w:rsidP="007D5A3B">
                      <w:pPr>
                        <w:jc w:val="center"/>
                        <w:rPr>
                          <w:b/>
                          <w:sz w:val="20"/>
                        </w:rPr>
                      </w:pPr>
                    </w:p>
                    <w:p w14:paraId="5D10C322" w14:textId="77777777" w:rsidR="006040A6" w:rsidRPr="008E3678" w:rsidRDefault="006040A6" w:rsidP="007D5A3B">
                      <w:pPr>
                        <w:jc w:val="center"/>
                        <w:rPr>
                          <w:b/>
                          <w:sz w:val="20"/>
                        </w:rPr>
                      </w:pPr>
                      <w:r w:rsidRPr="008E3678">
                        <w:rPr>
                          <w:b/>
                          <w:sz w:val="20"/>
                        </w:rPr>
                        <w:t>Oświadczenie</w:t>
                      </w:r>
                    </w:p>
                    <w:p w14:paraId="671ADA32" w14:textId="77777777" w:rsidR="006040A6" w:rsidRPr="008E3678" w:rsidRDefault="006040A6" w:rsidP="007D5A3B">
                      <w:pPr>
                        <w:jc w:val="center"/>
                        <w:rPr>
                          <w:b/>
                          <w:sz w:val="20"/>
                        </w:rPr>
                      </w:pPr>
                      <w:r w:rsidRPr="008E3678">
                        <w:rPr>
                          <w:b/>
                          <w:sz w:val="20"/>
                        </w:rPr>
                        <w:t xml:space="preserve">o przynależności lub braku przynależności </w:t>
                      </w:r>
                    </w:p>
                    <w:p w14:paraId="0C31B11E" w14:textId="77777777" w:rsidR="006040A6" w:rsidRPr="008E3678" w:rsidRDefault="006040A6" w:rsidP="007D5A3B">
                      <w:pPr>
                        <w:jc w:val="center"/>
                        <w:rPr>
                          <w:b/>
                          <w:sz w:val="20"/>
                        </w:rPr>
                      </w:pPr>
                      <w:r w:rsidRPr="008E3678">
                        <w:rPr>
                          <w:b/>
                          <w:sz w:val="20"/>
                        </w:rPr>
                        <w:t xml:space="preserve">do tej samej grupy kapitałowej, o której mowa </w:t>
                      </w:r>
                      <w:r w:rsidRPr="008E3678">
                        <w:rPr>
                          <w:b/>
                          <w:sz w:val="20"/>
                        </w:rPr>
                        <w:br/>
                        <w:t xml:space="preserve">w art. 24 ust. 1 pkt 23 ustawy </w:t>
                      </w:r>
                      <w:proofErr w:type="spellStart"/>
                      <w:r w:rsidRPr="008E3678">
                        <w:rPr>
                          <w:b/>
                          <w:sz w:val="20"/>
                        </w:rPr>
                        <w:t>Pzp</w:t>
                      </w:r>
                      <w:proofErr w:type="spellEnd"/>
                    </w:p>
                    <w:p w14:paraId="69649686" w14:textId="77777777" w:rsidR="006040A6" w:rsidRPr="008E3678" w:rsidRDefault="006040A6" w:rsidP="007D5A3B">
                      <w:pPr>
                        <w:jc w:val="center"/>
                        <w:rPr>
                          <w:b/>
                          <w:sz w:val="20"/>
                        </w:rPr>
                      </w:pPr>
                    </w:p>
                  </w:txbxContent>
                </v:textbox>
                <w10:wrap type="tight"/>
              </v:shape>
            </w:pict>
          </mc:Fallback>
        </mc:AlternateContent>
      </w:r>
    </w:p>
    <w:p w14:paraId="4B643F77" w14:textId="77777777" w:rsidR="007D5A3B" w:rsidRPr="003D70FA" w:rsidRDefault="007D5A3B" w:rsidP="007D5A3B">
      <w:pPr>
        <w:jc w:val="both"/>
        <w:rPr>
          <w:rFonts w:ascii="Verdana" w:hAnsi="Verdana"/>
          <w:b/>
          <w:sz w:val="20"/>
        </w:rPr>
      </w:pPr>
    </w:p>
    <w:p w14:paraId="5FE38721" w14:textId="77777777" w:rsidR="007D5A3B" w:rsidRPr="003D70FA" w:rsidRDefault="007D5A3B" w:rsidP="007D5A3B">
      <w:pPr>
        <w:jc w:val="both"/>
        <w:rPr>
          <w:rFonts w:ascii="Verdana" w:hAnsi="Verdana"/>
          <w:b/>
          <w:sz w:val="20"/>
        </w:rPr>
      </w:pPr>
      <w:r w:rsidRPr="003D70FA">
        <w:rPr>
          <w:rFonts w:ascii="Verdana" w:hAnsi="Verdana"/>
          <w:b/>
          <w:sz w:val="20"/>
        </w:rPr>
        <w:t>Wykonawca:</w:t>
      </w:r>
    </w:p>
    <w:p w14:paraId="36C3E118" w14:textId="77777777" w:rsidR="007D5A3B" w:rsidRPr="003D70FA" w:rsidRDefault="007D5A3B" w:rsidP="007D5A3B">
      <w:pPr>
        <w:jc w:val="both"/>
        <w:rPr>
          <w:rFonts w:ascii="Verdana" w:hAnsi="Verdana"/>
          <w:b/>
          <w:sz w:val="20"/>
        </w:rPr>
      </w:pPr>
    </w:p>
    <w:p w14:paraId="139F22F9" w14:textId="77777777" w:rsidR="007D5A3B" w:rsidRPr="003D70FA" w:rsidRDefault="007D5A3B" w:rsidP="007D5A3B">
      <w:pPr>
        <w:jc w:val="both"/>
        <w:rPr>
          <w:rFonts w:ascii="Verdana" w:hAnsi="Verdana"/>
          <w:sz w:val="20"/>
        </w:rPr>
      </w:pPr>
      <w:r w:rsidRPr="003D70FA">
        <w:rPr>
          <w:rFonts w:ascii="Verdana" w:hAnsi="Verdana"/>
          <w:sz w:val="20"/>
        </w:rPr>
        <w:t>________________________________</w:t>
      </w:r>
    </w:p>
    <w:p w14:paraId="5B0D6859" w14:textId="77777777" w:rsidR="007D5A3B" w:rsidRPr="003D70FA" w:rsidRDefault="007D5A3B" w:rsidP="007D5A3B">
      <w:pPr>
        <w:jc w:val="both"/>
        <w:rPr>
          <w:rFonts w:ascii="Verdana" w:hAnsi="Verdana"/>
          <w:sz w:val="20"/>
        </w:rPr>
      </w:pPr>
    </w:p>
    <w:p w14:paraId="2C68F985" w14:textId="77777777" w:rsidR="007D5A3B" w:rsidRPr="003D70FA" w:rsidRDefault="007D5A3B" w:rsidP="007D5A3B">
      <w:pPr>
        <w:jc w:val="both"/>
        <w:rPr>
          <w:rFonts w:ascii="Verdana" w:hAnsi="Verdana"/>
          <w:sz w:val="20"/>
        </w:rPr>
      </w:pPr>
      <w:r w:rsidRPr="003D70FA">
        <w:rPr>
          <w:rFonts w:ascii="Verdana" w:hAnsi="Verdana"/>
          <w:sz w:val="20"/>
        </w:rPr>
        <w:t>________________________________</w:t>
      </w:r>
    </w:p>
    <w:p w14:paraId="52393F54" w14:textId="77777777" w:rsidR="007D5A3B" w:rsidRPr="003D70FA" w:rsidRDefault="007D5A3B" w:rsidP="007D5A3B">
      <w:pPr>
        <w:jc w:val="both"/>
        <w:rPr>
          <w:rFonts w:ascii="Verdana" w:hAnsi="Verdana"/>
          <w:i/>
          <w:sz w:val="20"/>
        </w:rPr>
      </w:pPr>
      <w:r w:rsidRPr="003D70FA">
        <w:rPr>
          <w:rFonts w:ascii="Verdana" w:hAnsi="Verdana"/>
          <w:i/>
          <w:sz w:val="20"/>
        </w:rPr>
        <w:t>(pełna nazwa/firma, adres,)</w:t>
      </w:r>
    </w:p>
    <w:p w14:paraId="793F5573" w14:textId="77777777" w:rsidR="007D5A3B" w:rsidRPr="003D70FA" w:rsidRDefault="007D5A3B" w:rsidP="007D5A3B">
      <w:pPr>
        <w:jc w:val="both"/>
        <w:rPr>
          <w:rFonts w:ascii="Verdana" w:hAnsi="Verdana"/>
          <w:sz w:val="20"/>
        </w:rPr>
      </w:pPr>
    </w:p>
    <w:p w14:paraId="0DBE181D" w14:textId="77777777" w:rsidR="007D5A3B" w:rsidRPr="003D70FA" w:rsidRDefault="007D5A3B" w:rsidP="007D5A3B">
      <w:pPr>
        <w:jc w:val="both"/>
        <w:rPr>
          <w:rFonts w:ascii="Verdana" w:hAnsi="Verdana"/>
          <w:sz w:val="20"/>
        </w:rPr>
      </w:pPr>
      <w:r w:rsidRPr="003D70FA">
        <w:rPr>
          <w:rFonts w:ascii="Verdana" w:hAnsi="Verdana"/>
          <w:sz w:val="20"/>
        </w:rPr>
        <w:t xml:space="preserve">NIP/PESEL: </w:t>
      </w:r>
      <w:r w:rsidRPr="003D70FA">
        <w:rPr>
          <w:rFonts w:ascii="Verdana" w:hAnsi="Verdana"/>
          <w:sz w:val="20"/>
        </w:rPr>
        <w:tab/>
        <w:t>………..………………..</w:t>
      </w:r>
    </w:p>
    <w:p w14:paraId="50AFC343" w14:textId="77777777" w:rsidR="007D5A3B" w:rsidRPr="003D70FA" w:rsidRDefault="007D5A3B" w:rsidP="007D5A3B">
      <w:pPr>
        <w:jc w:val="both"/>
        <w:rPr>
          <w:rFonts w:ascii="Verdana" w:hAnsi="Verdana"/>
          <w:sz w:val="20"/>
        </w:rPr>
      </w:pPr>
    </w:p>
    <w:p w14:paraId="01E2BA0F" w14:textId="77777777" w:rsidR="007D5A3B" w:rsidRPr="003D70FA" w:rsidRDefault="007D5A3B" w:rsidP="007D5A3B">
      <w:pPr>
        <w:jc w:val="both"/>
        <w:rPr>
          <w:rFonts w:ascii="Verdana" w:hAnsi="Verdana"/>
          <w:sz w:val="20"/>
        </w:rPr>
      </w:pPr>
      <w:r w:rsidRPr="003D70FA">
        <w:rPr>
          <w:rFonts w:ascii="Verdana" w:hAnsi="Verdana"/>
          <w:sz w:val="20"/>
        </w:rPr>
        <w:t>KRS/</w:t>
      </w:r>
      <w:proofErr w:type="spellStart"/>
      <w:r w:rsidRPr="003D70FA">
        <w:rPr>
          <w:rFonts w:ascii="Verdana" w:hAnsi="Verdana"/>
          <w:sz w:val="20"/>
        </w:rPr>
        <w:t>CEiDG</w:t>
      </w:r>
      <w:proofErr w:type="spellEnd"/>
      <w:r w:rsidRPr="003D70FA">
        <w:rPr>
          <w:rFonts w:ascii="Verdana" w:hAnsi="Verdana"/>
          <w:sz w:val="20"/>
        </w:rPr>
        <w:t xml:space="preserve">: </w:t>
      </w:r>
      <w:r w:rsidRPr="003D70FA">
        <w:rPr>
          <w:rFonts w:ascii="Verdana" w:hAnsi="Verdana"/>
          <w:sz w:val="20"/>
        </w:rPr>
        <w:tab/>
        <w:t>…………………………</w:t>
      </w:r>
    </w:p>
    <w:p w14:paraId="72088752" w14:textId="77777777" w:rsidR="007D5A3B" w:rsidRPr="003D70FA" w:rsidRDefault="007D5A3B" w:rsidP="007D5A3B">
      <w:pPr>
        <w:jc w:val="both"/>
        <w:rPr>
          <w:rFonts w:ascii="Verdana" w:hAnsi="Verdana"/>
          <w:sz w:val="20"/>
        </w:rPr>
      </w:pPr>
    </w:p>
    <w:p w14:paraId="4C3C45A2" w14:textId="77777777" w:rsidR="007D5A3B" w:rsidRPr="003D70FA" w:rsidRDefault="007D5A3B" w:rsidP="007D5A3B">
      <w:pPr>
        <w:jc w:val="both"/>
        <w:rPr>
          <w:rFonts w:ascii="Verdana" w:hAnsi="Verdana"/>
          <w:sz w:val="20"/>
        </w:rPr>
      </w:pPr>
      <w:r w:rsidRPr="003D70FA">
        <w:rPr>
          <w:rFonts w:ascii="Verdana" w:hAnsi="Verdana"/>
          <w:sz w:val="20"/>
        </w:rPr>
        <w:t>reprezentowany przez:</w:t>
      </w:r>
    </w:p>
    <w:p w14:paraId="3F483763" w14:textId="77777777" w:rsidR="007D5A3B" w:rsidRPr="003D70FA" w:rsidRDefault="007D5A3B" w:rsidP="007D5A3B">
      <w:pPr>
        <w:jc w:val="both"/>
        <w:rPr>
          <w:rFonts w:ascii="Verdana" w:hAnsi="Verdana"/>
          <w:sz w:val="20"/>
        </w:rPr>
      </w:pPr>
    </w:p>
    <w:p w14:paraId="50819B25" w14:textId="77777777" w:rsidR="007D5A3B" w:rsidRPr="003D70FA" w:rsidRDefault="007D5A3B" w:rsidP="007D5A3B">
      <w:pPr>
        <w:jc w:val="both"/>
        <w:rPr>
          <w:rFonts w:ascii="Verdana" w:hAnsi="Verdana"/>
          <w:sz w:val="20"/>
        </w:rPr>
      </w:pPr>
      <w:r w:rsidRPr="003D70FA">
        <w:rPr>
          <w:rFonts w:ascii="Verdana" w:hAnsi="Verdana"/>
          <w:sz w:val="20"/>
        </w:rPr>
        <w:t>_______________________________</w:t>
      </w:r>
    </w:p>
    <w:p w14:paraId="1729AD8A" w14:textId="77777777" w:rsidR="007D5A3B" w:rsidRPr="003D70FA" w:rsidRDefault="007D5A3B" w:rsidP="007D5A3B">
      <w:pPr>
        <w:jc w:val="both"/>
        <w:rPr>
          <w:rFonts w:ascii="Verdana" w:hAnsi="Verdana"/>
          <w:sz w:val="20"/>
        </w:rPr>
      </w:pPr>
    </w:p>
    <w:p w14:paraId="34F34B78" w14:textId="77777777" w:rsidR="007D5A3B" w:rsidRPr="003D70FA" w:rsidRDefault="007D5A3B" w:rsidP="007D5A3B">
      <w:pPr>
        <w:jc w:val="both"/>
        <w:rPr>
          <w:rFonts w:ascii="Verdana" w:hAnsi="Verdana"/>
          <w:sz w:val="20"/>
        </w:rPr>
      </w:pPr>
      <w:r w:rsidRPr="003D70FA">
        <w:rPr>
          <w:rFonts w:ascii="Verdana" w:hAnsi="Verdana"/>
          <w:sz w:val="20"/>
        </w:rPr>
        <w:t>_______________________________</w:t>
      </w:r>
    </w:p>
    <w:p w14:paraId="74A3073E" w14:textId="77777777" w:rsidR="007D5A3B" w:rsidRPr="003D70FA" w:rsidRDefault="007D5A3B" w:rsidP="007D5A3B">
      <w:pPr>
        <w:jc w:val="both"/>
        <w:rPr>
          <w:rFonts w:ascii="Verdana" w:hAnsi="Verdana"/>
          <w:i/>
          <w:sz w:val="20"/>
        </w:rPr>
      </w:pPr>
      <w:r w:rsidRPr="003D70FA">
        <w:rPr>
          <w:rFonts w:ascii="Verdana" w:hAnsi="Verdana"/>
          <w:i/>
          <w:sz w:val="20"/>
        </w:rPr>
        <w:t xml:space="preserve">(imię, nazwisko, stanowisko/podstawa </w:t>
      </w:r>
    </w:p>
    <w:p w14:paraId="2D59CEC2" w14:textId="77777777" w:rsidR="007D5A3B" w:rsidRPr="003D70FA" w:rsidRDefault="007D5A3B" w:rsidP="007D5A3B">
      <w:pPr>
        <w:jc w:val="both"/>
        <w:rPr>
          <w:rFonts w:ascii="Verdana" w:hAnsi="Verdana"/>
          <w:i/>
          <w:sz w:val="20"/>
        </w:rPr>
      </w:pPr>
      <w:r w:rsidRPr="003D70FA">
        <w:rPr>
          <w:rFonts w:ascii="Verdana" w:hAnsi="Verdana"/>
          <w:i/>
          <w:sz w:val="20"/>
        </w:rPr>
        <w:t>do reprezentacji)</w:t>
      </w:r>
    </w:p>
    <w:p w14:paraId="695DBE44" w14:textId="77777777" w:rsidR="007D5A3B" w:rsidRPr="003D70FA" w:rsidRDefault="007D5A3B" w:rsidP="007D5A3B">
      <w:pPr>
        <w:jc w:val="both"/>
        <w:rPr>
          <w:rFonts w:ascii="Verdana" w:hAnsi="Verdana"/>
          <w:i/>
          <w:sz w:val="20"/>
        </w:rPr>
      </w:pPr>
    </w:p>
    <w:p w14:paraId="4C593615" w14:textId="77777777" w:rsidR="007D5A3B" w:rsidRPr="003D70FA" w:rsidRDefault="007D5A3B" w:rsidP="007D5A3B">
      <w:pPr>
        <w:jc w:val="both"/>
        <w:rPr>
          <w:rFonts w:ascii="Verdana" w:hAnsi="Verdana"/>
          <w:sz w:val="20"/>
        </w:rPr>
      </w:pPr>
    </w:p>
    <w:p w14:paraId="157C9561" w14:textId="77777777" w:rsidR="007D5A3B" w:rsidRPr="003D70FA" w:rsidRDefault="007D5A3B" w:rsidP="007D5A3B">
      <w:pPr>
        <w:jc w:val="center"/>
        <w:rPr>
          <w:rFonts w:ascii="Verdana" w:hAnsi="Verdana"/>
          <w:b/>
          <w:sz w:val="20"/>
          <w:u w:val="single"/>
        </w:rPr>
      </w:pPr>
      <w:r w:rsidRPr="003D70FA">
        <w:rPr>
          <w:rFonts w:ascii="Verdana" w:hAnsi="Verdana"/>
          <w:b/>
          <w:sz w:val="20"/>
          <w:u w:val="single"/>
        </w:rPr>
        <w:t>Oświadczenie wykonawcy</w:t>
      </w:r>
    </w:p>
    <w:p w14:paraId="677B643B" w14:textId="77777777" w:rsidR="007D5A3B" w:rsidRPr="003D70FA" w:rsidRDefault="007D5A3B" w:rsidP="007D5A3B">
      <w:pPr>
        <w:jc w:val="center"/>
        <w:rPr>
          <w:rFonts w:ascii="Verdana" w:hAnsi="Verdana"/>
          <w:b/>
          <w:sz w:val="20"/>
        </w:rPr>
      </w:pPr>
      <w:r w:rsidRPr="003D70FA">
        <w:rPr>
          <w:rFonts w:ascii="Verdana" w:hAnsi="Verdana"/>
          <w:b/>
          <w:sz w:val="20"/>
        </w:rPr>
        <w:t>o przynależności lub braku przynależności do tej samej grupy kapitałowej,</w:t>
      </w:r>
      <w:r w:rsidRPr="003D70FA">
        <w:rPr>
          <w:rFonts w:ascii="Verdana" w:hAnsi="Verdana"/>
          <w:b/>
          <w:sz w:val="20"/>
        </w:rPr>
        <w:br/>
        <w:t xml:space="preserve">o której mowa w art. 24 ust. 1 pkt 23 ustawy z dnia 29 stycznia 2004 r. Prawo zamówień publicznych (dalej jako: ustawa </w:t>
      </w:r>
      <w:proofErr w:type="spellStart"/>
      <w:r w:rsidRPr="003D70FA">
        <w:rPr>
          <w:rFonts w:ascii="Verdana" w:hAnsi="Verdana"/>
          <w:b/>
          <w:sz w:val="20"/>
        </w:rPr>
        <w:t>Pzp</w:t>
      </w:r>
      <w:proofErr w:type="spellEnd"/>
      <w:r w:rsidRPr="003D70FA">
        <w:rPr>
          <w:rFonts w:ascii="Verdana" w:hAnsi="Verdana"/>
          <w:b/>
          <w:sz w:val="20"/>
        </w:rPr>
        <w:t>)</w:t>
      </w:r>
    </w:p>
    <w:p w14:paraId="03C11BE8" w14:textId="77777777" w:rsidR="007D5A3B" w:rsidRPr="003D70FA" w:rsidRDefault="007D5A3B" w:rsidP="007D5A3B">
      <w:pPr>
        <w:jc w:val="both"/>
        <w:rPr>
          <w:rFonts w:ascii="Verdana" w:hAnsi="Verdana"/>
          <w:sz w:val="20"/>
        </w:rPr>
      </w:pPr>
    </w:p>
    <w:p w14:paraId="2258390C" w14:textId="08232084" w:rsidR="007D5A3B" w:rsidRPr="003D70FA" w:rsidRDefault="007D5A3B" w:rsidP="007D5A3B">
      <w:pPr>
        <w:jc w:val="both"/>
        <w:rPr>
          <w:rFonts w:ascii="Verdana" w:hAnsi="Verdana"/>
          <w:sz w:val="20"/>
        </w:rPr>
      </w:pPr>
      <w:r w:rsidRPr="003D70FA">
        <w:rPr>
          <w:rFonts w:ascii="Verdana" w:hAnsi="Verdana"/>
          <w:sz w:val="20"/>
        </w:rPr>
        <w:t xml:space="preserve">Biorąc  udział w postępowaniu o udzielenie zamówienia publicznego </w:t>
      </w:r>
      <w:r w:rsidRPr="003D70FA">
        <w:rPr>
          <w:rFonts w:ascii="Verdana" w:hAnsi="Verdana"/>
          <w:sz w:val="20"/>
        </w:rPr>
        <w:br/>
        <w:t>na: „</w:t>
      </w:r>
      <w:r w:rsidRPr="007D5A3B">
        <w:rPr>
          <w:rFonts w:ascii="Verdana" w:hAnsi="Verdana"/>
          <w:sz w:val="20"/>
        </w:rPr>
        <w:t>Świadczenie usług wsparcia technicznego, dostawę licencji umożliwiających gromadzenie, korelację i analizę logów dla posiadanego i eksploatowanego przez zamawiającego oprogramowania do wirtualizacji środowiska w Ministerstwie Sprawiedliwości oraz przeprowadzenie szkoleń</w:t>
      </w:r>
      <w:r w:rsidRPr="003D70FA">
        <w:rPr>
          <w:rFonts w:ascii="Verdana" w:hAnsi="Verdana"/>
          <w:sz w:val="20"/>
        </w:rPr>
        <w:t>”</w:t>
      </w:r>
    </w:p>
    <w:p w14:paraId="2D9149D1" w14:textId="77777777" w:rsidR="007D5A3B" w:rsidRPr="003D70FA" w:rsidRDefault="007D5A3B" w:rsidP="007D5A3B">
      <w:pPr>
        <w:jc w:val="both"/>
        <w:rPr>
          <w:rFonts w:ascii="Verdana" w:hAnsi="Verdana"/>
          <w:sz w:val="20"/>
        </w:rPr>
      </w:pPr>
    </w:p>
    <w:p w14:paraId="39C9A334" w14:textId="3999CC64" w:rsidR="007D5A3B" w:rsidRPr="003D70FA" w:rsidRDefault="007D5A3B" w:rsidP="007D5A3B">
      <w:pPr>
        <w:jc w:val="center"/>
        <w:rPr>
          <w:rFonts w:ascii="Verdana" w:hAnsi="Verdana"/>
          <w:b/>
          <w:sz w:val="20"/>
          <w:u w:val="single"/>
        </w:rPr>
      </w:pPr>
      <w:r w:rsidRPr="003D70FA">
        <w:rPr>
          <w:rFonts w:ascii="Verdana" w:hAnsi="Verdana"/>
          <w:sz w:val="20"/>
        </w:rPr>
        <w:t>znak sprawy: BF-II-3710-</w:t>
      </w:r>
      <w:r>
        <w:rPr>
          <w:rFonts w:ascii="Verdana" w:hAnsi="Verdana"/>
          <w:sz w:val="20"/>
        </w:rPr>
        <w:t>13</w:t>
      </w:r>
      <w:r w:rsidRPr="003D70FA">
        <w:rPr>
          <w:rFonts w:ascii="Verdana" w:hAnsi="Verdana"/>
          <w:sz w:val="20"/>
        </w:rPr>
        <w:t>/18</w:t>
      </w:r>
    </w:p>
    <w:p w14:paraId="0786D849" w14:textId="77777777" w:rsidR="007D5A3B" w:rsidRPr="003D70FA" w:rsidRDefault="007D5A3B" w:rsidP="007D5A3B">
      <w:pPr>
        <w:jc w:val="both"/>
        <w:rPr>
          <w:rFonts w:ascii="Verdana" w:hAnsi="Verdana"/>
          <w:sz w:val="20"/>
        </w:rPr>
      </w:pPr>
    </w:p>
    <w:p w14:paraId="5B242C8E" w14:textId="77777777" w:rsidR="007D5A3B" w:rsidRPr="003D70FA" w:rsidRDefault="007D5A3B" w:rsidP="007D5A3B">
      <w:pPr>
        <w:jc w:val="both"/>
        <w:rPr>
          <w:rFonts w:ascii="Verdana" w:hAnsi="Verdana"/>
          <w:sz w:val="20"/>
        </w:rPr>
      </w:pPr>
      <w:r w:rsidRPr="003D70FA">
        <w:rPr>
          <w:rFonts w:ascii="Verdana" w:hAnsi="Verdana"/>
          <w:sz w:val="20"/>
        </w:rPr>
        <w:t xml:space="preserve">prowadzonego przez Ministerstwo Sprawiedliwości, po zapoznaniu się z informacją o której mowa w art. 86 ust. 5 ustawy </w:t>
      </w:r>
      <w:proofErr w:type="spellStart"/>
      <w:r w:rsidRPr="003D70FA">
        <w:rPr>
          <w:rFonts w:ascii="Verdana" w:hAnsi="Verdana"/>
          <w:sz w:val="20"/>
        </w:rPr>
        <w:t>pzp</w:t>
      </w:r>
      <w:proofErr w:type="spellEnd"/>
      <w:r w:rsidRPr="003D70FA">
        <w:rPr>
          <w:rFonts w:ascii="Verdana" w:hAnsi="Verdana"/>
          <w:sz w:val="20"/>
        </w:rPr>
        <w:t>, oświadczam, co następuje:</w:t>
      </w:r>
    </w:p>
    <w:p w14:paraId="15CE1ABB" w14:textId="77777777" w:rsidR="007D5A3B" w:rsidRPr="003D70FA" w:rsidRDefault="007D5A3B" w:rsidP="007D5A3B">
      <w:pPr>
        <w:jc w:val="both"/>
        <w:rPr>
          <w:rFonts w:ascii="Verdana" w:hAnsi="Verdana"/>
          <w:sz w:val="20"/>
        </w:rPr>
      </w:pPr>
    </w:p>
    <w:p w14:paraId="1EE434ED" w14:textId="77777777" w:rsidR="007D5A3B" w:rsidRPr="003D70FA" w:rsidRDefault="007D5A3B" w:rsidP="007D5A3B">
      <w:pPr>
        <w:jc w:val="both"/>
        <w:rPr>
          <w:rFonts w:ascii="Verdana" w:hAnsi="Verdana"/>
          <w:sz w:val="20"/>
        </w:rPr>
      </w:pPr>
      <w:r w:rsidRPr="003D70FA">
        <w:rPr>
          <w:rFonts w:ascii="Verdana" w:hAnsi="Verdana"/>
          <w:sz w:val="20"/>
        </w:rPr>
        <w:t xml:space="preserve">Oświadczam, że nie należymy do tej samej grupy kapitałowej, o której mowa </w:t>
      </w:r>
      <w:r w:rsidRPr="003D70FA">
        <w:rPr>
          <w:rFonts w:ascii="Verdana" w:hAnsi="Verdana"/>
          <w:sz w:val="20"/>
        </w:rPr>
        <w:br/>
        <w:t xml:space="preserve">w art. 24 ust. 1 pkt 23 ustawy z dnia 29 stycznia 2004 r. Prawo zamówień publicznych, do której należą inni Wykonawcy składający ofertę w postępowaniu.* </w:t>
      </w:r>
    </w:p>
    <w:p w14:paraId="33CF3C65" w14:textId="77777777" w:rsidR="007D5A3B" w:rsidRPr="003D70FA" w:rsidRDefault="007D5A3B" w:rsidP="007D5A3B">
      <w:pPr>
        <w:jc w:val="both"/>
        <w:rPr>
          <w:rFonts w:ascii="Verdana" w:hAnsi="Verdana"/>
          <w:sz w:val="20"/>
        </w:rPr>
      </w:pPr>
    </w:p>
    <w:p w14:paraId="304CAF6E" w14:textId="77777777" w:rsidR="007D5A3B" w:rsidRPr="003D70FA" w:rsidRDefault="007D5A3B" w:rsidP="007D5A3B">
      <w:pPr>
        <w:jc w:val="both"/>
        <w:rPr>
          <w:rFonts w:ascii="Verdana" w:hAnsi="Verdana"/>
          <w:sz w:val="20"/>
        </w:rPr>
      </w:pPr>
      <w:r w:rsidRPr="003D70FA">
        <w:rPr>
          <w:rFonts w:ascii="Verdana" w:hAnsi="Verdana"/>
          <w:sz w:val="20"/>
        </w:rPr>
        <w:t xml:space="preserve">Oświadczam, że należymy do tej samej grupy kapitałowej o której mowa </w:t>
      </w:r>
      <w:r w:rsidRPr="003D70FA">
        <w:rPr>
          <w:rFonts w:ascii="Verdana" w:hAnsi="Verdana"/>
          <w:sz w:val="20"/>
        </w:rPr>
        <w:br/>
        <w:t>w art. 24 ust. 1 pkt 23 ustawy z dnia 29 stycznia 2004 r. Prawo zamówień publicznych co Wykonawca:</w:t>
      </w:r>
    </w:p>
    <w:p w14:paraId="08F2E668" w14:textId="77777777" w:rsidR="007D5A3B" w:rsidRPr="003D70FA" w:rsidRDefault="007D5A3B" w:rsidP="007D5A3B">
      <w:pPr>
        <w:jc w:val="both"/>
        <w:rPr>
          <w:rFonts w:ascii="Verdana" w:hAnsi="Verdana"/>
          <w:sz w:val="20"/>
        </w:rPr>
      </w:pPr>
    </w:p>
    <w:p w14:paraId="697DD648" w14:textId="77777777" w:rsidR="007D5A3B" w:rsidRPr="003D70FA" w:rsidRDefault="007D5A3B" w:rsidP="007D5A3B">
      <w:pPr>
        <w:jc w:val="both"/>
        <w:rPr>
          <w:rFonts w:ascii="Verdana" w:hAnsi="Verdana"/>
          <w:sz w:val="20"/>
        </w:rPr>
      </w:pPr>
      <w:r w:rsidRPr="003D70FA">
        <w:rPr>
          <w:rFonts w:ascii="Verdana" w:hAnsi="Verdana"/>
          <w:sz w:val="20"/>
        </w:rPr>
        <w:t>………………………………………………………………………………….(dane Wykonawcy)</w:t>
      </w:r>
    </w:p>
    <w:p w14:paraId="1B927255" w14:textId="77777777" w:rsidR="007D5A3B" w:rsidRPr="003D70FA" w:rsidRDefault="007D5A3B" w:rsidP="007D5A3B">
      <w:pPr>
        <w:jc w:val="both"/>
        <w:rPr>
          <w:rFonts w:ascii="Verdana" w:hAnsi="Verdana"/>
          <w:sz w:val="20"/>
        </w:rPr>
      </w:pPr>
    </w:p>
    <w:p w14:paraId="5C38E91D" w14:textId="77777777" w:rsidR="007D5A3B" w:rsidRPr="003D70FA" w:rsidRDefault="007D5A3B" w:rsidP="007D5A3B">
      <w:pPr>
        <w:jc w:val="both"/>
        <w:rPr>
          <w:rFonts w:ascii="Verdana" w:hAnsi="Verdana"/>
          <w:sz w:val="20"/>
        </w:rPr>
      </w:pPr>
      <w:r w:rsidRPr="003D70FA">
        <w:rPr>
          <w:rFonts w:ascii="Verdana" w:hAnsi="Verdana"/>
          <w:sz w:val="20"/>
        </w:rPr>
        <w:t>………………………………………………………………………………… (dane Wykonawcy)</w:t>
      </w:r>
    </w:p>
    <w:p w14:paraId="0E53ED42" w14:textId="77777777" w:rsidR="007D5A3B" w:rsidRPr="003D70FA" w:rsidRDefault="007D5A3B" w:rsidP="007D5A3B">
      <w:pPr>
        <w:jc w:val="both"/>
        <w:rPr>
          <w:rFonts w:ascii="Verdana" w:hAnsi="Verdana"/>
          <w:sz w:val="20"/>
        </w:rPr>
      </w:pPr>
    </w:p>
    <w:p w14:paraId="44C1A9C9" w14:textId="77777777" w:rsidR="007D5A3B" w:rsidRPr="003D70FA" w:rsidRDefault="007D5A3B" w:rsidP="007D5A3B">
      <w:pPr>
        <w:jc w:val="both"/>
        <w:rPr>
          <w:rFonts w:ascii="Verdana" w:hAnsi="Verdana"/>
          <w:sz w:val="20"/>
        </w:rPr>
      </w:pPr>
      <w:r w:rsidRPr="003D70FA">
        <w:rPr>
          <w:rFonts w:ascii="Verdana" w:hAnsi="Verdana"/>
          <w:sz w:val="20"/>
        </w:rPr>
        <w:lastRenderedPageBreak/>
        <w:t>który złożył ofertę w niniejszym postępowaniu.*</w:t>
      </w:r>
    </w:p>
    <w:p w14:paraId="549B4F52" w14:textId="77777777" w:rsidR="007D5A3B" w:rsidRPr="003D70FA" w:rsidRDefault="007D5A3B" w:rsidP="007D5A3B">
      <w:pPr>
        <w:jc w:val="both"/>
        <w:rPr>
          <w:rFonts w:ascii="Verdana" w:hAnsi="Verdana"/>
          <w:i/>
          <w:sz w:val="20"/>
        </w:rPr>
      </w:pPr>
    </w:p>
    <w:p w14:paraId="653EEBAE" w14:textId="77777777" w:rsidR="007D5A3B" w:rsidRPr="003D70FA" w:rsidRDefault="007D5A3B" w:rsidP="00713FE5">
      <w:pPr>
        <w:numPr>
          <w:ilvl w:val="0"/>
          <w:numId w:val="59"/>
        </w:numPr>
        <w:jc w:val="both"/>
        <w:rPr>
          <w:rFonts w:ascii="Verdana" w:hAnsi="Verdana"/>
          <w:i/>
          <w:sz w:val="20"/>
        </w:rPr>
      </w:pPr>
      <w:r w:rsidRPr="003D70FA">
        <w:rPr>
          <w:rFonts w:ascii="Verdana" w:hAnsi="Verdana"/>
          <w:i/>
          <w:sz w:val="20"/>
        </w:rPr>
        <w:t xml:space="preserve">niepotrzebne skreślić  </w:t>
      </w:r>
    </w:p>
    <w:p w14:paraId="39E46BD2" w14:textId="77777777" w:rsidR="007D5A3B" w:rsidRPr="003D70FA" w:rsidRDefault="007D5A3B" w:rsidP="007D5A3B">
      <w:pPr>
        <w:jc w:val="both"/>
        <w:rPr>
          <w:rFonts w:ascii="Verdana" w:hAnsi="Verdana"/>
          <w:i/>
          <w:iCs/>
          <w:sz w:val="20"/>
        </w:rPr>
      </w:pPr>
    </w:p>
    <w:p w14:paraId="0B092990" w14:textId="77777777" w:rsidR="007D5A3B" w:rsidRPr="003D70FA" w:rsidRDefault="007D5A3B" w:rsidP="007D5A3B">
      <w:pPr>
        <w:jc w:val="both"/>
        <w:rPr>
          <w:rFonts w:ascii="Verdana" w:hAnsi="Verdana"/>
          <w:i/>
          <w:iCs/>
          <w:sz w:val="20"/>
        </w:rPr>
      </w:pPr>
      <w:r w:rsidRPr="003D70FA">
        <w:rPr>
          <w:rFonts w:ascii="Verdana" w:hAnsi="Verdana"/>
          <w:i/>
          <w:iCs/>
          <w:sz w:val="20"/>
        </w:rPr>
        <w:t>UWAGA:</w:t>
      </w:r>
    </w:p>
    <w:p w14:paraId="798C3DB8" w14:textId="77777777" w:rsidR="007D5A3B" w:rsidRPr="003D70FA" w:rsidRDefault="007D5A3B" w:rsidP="00713FE5">
      <w:pPr>
        <w:numPr>
          <w:ilvl w:val="0"/>
          <w:numId w:val="60"/>
        </w:numPr>
        <w:jc w:val="both"/>
        <w:rPr>
          <w:rFonts w:ascii="Verdana" w:hAnsi="Verdana"/>
          <w:i/>
          <w:iCs/>
          <w:sz w:val="20"/>
        </w:rPr>
      </w:pPr>
      <w:r w:rsidRPr="003D70FA">
        <w:rPr>
          <w:rFonts w:ascii="Verdana" w:hAnsi="Verdana"/>
          <w:i/>
          <w:iCs/>
          <w:sz w:val="20"/>
        </w:rPr>
        <w:t xml:space="preserve">Wykonawca ubiegający się o udzielenie zamówienia przekazuje niniejszy „Formularz” Zamawiającemu </w:t>
      </w:r>
      <w:r w:rsidRPr="003D70FA">
        <w:rPr>
          <w:rFonts w:ascii="Verdana" w:hAnsi="Verdana"/>
          <w:b/>
          <w:bCs/>
          <w:i/>
          <w:iCs/>
          <w:sz w:val="20"/>
          <w:u w:val="single"/>
        </w:rPr>
        <w:t xml:space="preserve">w terminie 3 dni </w:t>
      </w:r>
      <w:r w:rsidRPr="003D70FA">
        <w:rPr>
          <w:rFonts w:ascii="Verdana" w:hAnsi="Verdana"/>
          <w:b/>
          <w:bCs/>
          <w:i/>
          <w:iCs/>
          <w:sz w:val="20"/>
        </w:rPr>
        <w:t xml:space="preserve">od dnia zamieszczenia na stronie internetowej informacji, </w:t>
      </w:r>
      <w:r w:rsidRPr="003D70FA">
        <w:rPr>
          <w:rFonts w:ascii="Verdana" w:hAnsi="Verdana"/>
          <w:i/>
          <w:iCs/>
          <w:sz w:val="20"/>
        </w:rPr>
        <w:t xml:space="preserve">o której mowa w art. 86 ust. 5 ustawy </w:t>
      </w:r>
      <w:proofErr w:type="spellStart"/>
      <w:r w:rsidRPr="003D70FA">
        <w:rPr>
          <w:rFonts w:ascii="Verdana" w:hAnsi="Verdana"/>
          <w:i/>
          <w:iCs/>
          <w:sz w:val="20"/>
        </w:rPr>
        <w:t>Pzp</w:t>
      </w:r>
      <w:proofErr w:type="spellEnd"/>
      <w:r w:rsidRPr="003D70FA">
        <w:rPr>
          <w:rFonts w:ascii="Verdana" w:hAnsi="Verdana"/>
          <w:i/>
          <w:iCs/>
          <w:sz w:val="20"/>
        </w:rPr>
        <w:t xml:space="preserve">. </w:t>
      </w:r>
    </w:p>
    <w:p w14:paraId="1428B5D4" w14:textId="77777777" w:rsidR="007D5A3B" w:rsidRPr="003D70FA" w:rsidRDefault="007D5A3B" w:rsidP="00713FE5">
      <w:pPr>
        <w:numPr>
          <w:ilvl w:val="0"/>
          <w:numId w:val="60"/>
        </w:numPr>
        <w:jc w:val="both"/>
        <w:rPr>
          <w:rFonts w:ascii="Verdana" w:hAnsi="Verdana"/>
          <w:i/>
          <w:iCs/>
          <w:sz w:val="20"/>
        </w:rPr>
      </w:pPr>
      <w:r w:rsidRPr="003D70FA">
        <w:rPr>
          <w:rFonts w:ascii="Verdana" w:hAnsi="Verdana"/>
          <w:i/>
          <w:iCs/>
          <w:sz w:val="20"/>
        </w:rPr>
        <w:t>W przypadku Wykonawców wspólnie ubiegających się o udzielenie zamówienia Oświadczenie składa każdy z Wykonawców lub wspólników spółki cywilnej.</w:t>
      </w:r>
    </w:p>
    <w:p w14:paraId="78D454C3" w14:textId="77777777" w:rsidR="007D5A3B" w:rsidRPr="003D70FA" w:rsidRDefault="007D5A3B" w:rsidP="00713FE5">
      <w:pPr>
        <w:numPr>
          <w:ilvl w:val="0"/>
          <w:numId w:val="60"/>
        </w:numPr>
        <w:jc w:val="both"/>
        <w:rPr>
          <w:rFonts w:ascii="Verdana" w:hAnsi="Verdana"/>
          <w:i/>
          <w:sz w:val="20"/>
        </w:rPr>
      </w:pPr>
      <w:r w:rsidRPr="003D70FA">
        <w:rPr>
          <w:rFonts w:ascii="Verdana" w:hAnsi="Verdana"/>
          <w:b/>
          <w:i/>
          <w:iCs/>
          <w:sz w:val="20"/>
        </w:rPr>
        <w:t xml:space="preserve">W przypadku gdy Wykonawca przynależy do tej samej grupy kapitałowej, </w:t>
      </w:r>
      <w:r w:rsidRPr="003D70FA">
        <w:rPr>
          <w:rFonts w:ascii="Verdana" w:hAnsi="Verdana"/>
          <w:b/>
          <w:i/>
          <w:iCs/>
          <w:sz w:val="20"/>
        </w:rPr>
        <w:br/>
        <w:t>o której mowa</w:t>
      </w:r>
      <w:r w:rsidRPr="003D70FA">
        <w:rPr>
          <w:rFonts w:ascii="Verdana" w:hAnsi="Verdana"/>
          <w:b/>
          <w:sz w:val="20"/>
        </w:rPr>
        <w:t xml:space="preserve"> </w:t>
      </w:r>
      <w:r w:rsidRPr="003D70FA">
        <w:rPr>
          <w:rFonts w:ascii="Verdana" w:hAnsi="Verdana"/>
          <w:b/>
          <w:i/>
          <w:sz w:val="20"/>
        </w:rPr>
        <w:t xml:space="preserve">w art. 24 ust. 1 pkt 23 ustawy </w:t>
      </w:r>
      <w:proofErr w:type="spellStart"/>
      <w:r w:rsidRPr="003D70FA">
        <w:rPr>
          <w:rFonts w:ascii="Verdana" w:hAnsi="Verdana"/>
          <w:b/>
          <w:i/>
          <w:sz w:val="20"/>
        </w:rPr>
        <w:t>Pzp</w:t>
      </w:r>
      <w:proofErr w:type="spellEnd"/>
      <w:r w:rsidRPr="003D70FA">
        <w:rPr>
          <w:rFonts w:ascii="Verdana" w:hAnsi="Verdana"/>
          <w:b/>
          <w:i/>
          <w:sz w:val="20"/>
        </w:rPr>
        <w:t>,</w:t>
      </w:r>
      <w:r w:rsidRPr="003D70FA">
        <w:rPr>
          <w:rFonts w:ascii="Verdana" w:hAnsi="Verdana"/>
          <w:b/>
          <w:sz w:val="20"/>
        </w:rPr>
        <w:t xml:space="preserve">  </w:t>
      </w:r>
      <w:r w:rsidRPr="003D70FA">
        <w:rPr>
          <w:rFonts w:ascii="Verdana" w:hAnsi="Verdana"/>
          <w:b/>
          <w:bCs/>
          <w:i/>
          <w:sz w:val="20"/>
        </w:rPr>
        <w:t xml:space="preserve">może przedstawić wraz </w:t>
      </w:r>
      <w:r w:rsidRPr="003D70FA">
        <w:rPr>
          <w:rFonts w:ascii="Verdana" w:hAnsi="Verdana"/>
          <w:b/>
          <w:bCs/>
          <w:i/>
          <w:sz w:val="20"/>
        </w:rPr>
        <w:br/>
        <w:t xml:space="preserve">z niniejszym oświadczeniem dowody, że powiązania z innym wykonawcą nie prowadzą do zakłócenia konkurencji w przedmiotowym postępowaniu zgodnie z art. 24 ust 11 ustawy </w:t>
      </w:r>
      <w:proofErr w:type="spellStart"/>
      <w:r w:rsidRPr="003D70FA">
        <w:rPr>
          <w:rFonts w:ascii="Verdana" w:hAnsi="Verdana"/>
          <w:b/>
          <w:bCs/>
          <w:i/>
          <w:sz w:val="20"/>
        </w:rPr>
        <w:t>Pzp</w:t>
      </w:r>
      <w:proofErr w:type="spellEnd"/>
      <w:r w:rsidRPr="003D70FA">
        <w:rPr>
          <w:rFonts w:ascii="Verdana" w:hAnsi="Verdana"/>
          <w:b/>
          <w:bCs/>
          <w:i/>
          <w:sz w:val="20"/>
        </w:rPr>
        <w:t xml:space="preserve">. </w:t>
      </w:r>
      <w:r w:rsidRPr="003D70FA">
        <w:rPr>
          <w:rFonts w:ascii="Verdana" w:hAnsi="Verdana"/>
          <w:i/>
          <w:sz w:val="20"/>
        </w:rPr>
        <w:t xml:space="preserve"> </w:t>
      </w:r>
    </w:p>
    <w:p w14:paraId="04C4B960" w14:textId="77777777" w:rsidR="007D5A3B" w:rsidRPr="003D70FA" w:rsidRDefault="007D5A3B" w:rsidP="007D5A3B">
      <w:pPr>
        <w:jc w:val="both"/>
        <w:rPr>
          <w:rFonts w:ascii="Verdana" w:hAnsi="Verdana"/>
          <w:sz w:val="20"/>
        </w:rPr>
      </w:pPr>
    </w:p>
    <w:p w14:paraId="0A084702" w14:textId="77777777" w:rsidR="007D5A3B" w:rsidRPr="003D70FA" w:rsidRDefault="007D5A3B" w:rsidP="007D5A3B">
      <w:pPr>
        <w:jc w:val="both"/>
        <w:rPr>
          <w:rFonts w:ascii="Verdana" w:hAnsi="Verdana"/>
          <w:sz w:val="20"/>
        </w:rPr>
      </w:pPr>
    </w:p>
    <w:p w14:paraId="7A98D4DD" w14:textId="77777777" w:rsidR="007D5A3B" w:rsidRPr="003D70FA" w:rsidRDefault="007D5A3B" w:rsidP="007D5A3B">
      <w:pPr>
        <w:jc w:val="both"/>
        <w:rPr>
          <w:rFonts w:ascii="Verdana" w:hAnsi="Verdana"/>
          <w:sz w:val="20"/>
        </w:rPr>
      </w:pPr>
    </w:p>
    <w:p w14:paraId="542B2AE1" w14:textId="77777777" w:rsidR="007D5A3B" w:rsidRPr="003D70FA" w:rsidRDefault="007D5A3B" w:rsidP="007D5A3B">
      <w:pPr>
        <w:jc w:val="both"/>
        <w:rPr>
          <w:rFonts w:ascii="Verdana" w:hAnsi="Verdana"/>
          <w:b/>
          <w:sz w:val="20"/>
        </w:rPr>
      </w:pPr>
    </w:p>
    <w:p w14:paraId="1718D8AD" w14:textId="77777777" w:rsidR="007D5A3B" w:rsidRPr="003D70FA" w:rsidRDefault="007D5A3B" w:rsidP="007D5A3B">
      <w:pPr>
        <w:jc w:val="both"/>
        <w:rPr>
          <w:rFonts w:ascii="Verdana" w:hAnsi="Verdana"/>
          <w:sz w:val="20"/>
        </w:rPr>
      </w:pPr>
      <w:r w:rsidRPr="003D70FA">
        <w:rPr>
          <w:rFonts w:ascii="Verdana" w:hAnsi="Verdana"/>
          <w:sz w:val="20"/>
        </w:rPr>
        <w:t>__________________ dnia __ __ _____ roku</w:t>
      </w:r>
    </w:p>
    <w:p w14:paraId="2F3D1DA5" w14:textId="77777777" w:rsidR="007D5A3B" w:rsidRPr="003D70FA" w:rsidRDefault="007D5A3B" w:rsidP="007D5A3B">
      <w:pPr>
        <w:jc w:val="both"/>
        <w:rPr>
          <w:rFonts w:ascii="Verdana" w:hAnsi="Verdana"/>
          <w:i/>
          <w:sz w:val="20"/>
        </w:rPr>
      </w:pPr>
    </w:p>
    <w:p w14:paraId="56A710A4" w14:textId="77777777" w:rsidR="007D5A3B" w:rsidRPr="003D70FA" w:rsidRDefault="007D5A3B" w:rsidP="007D5A3B">
      <w:pPr>
        <w:jc w:val="right"/>
        <w:rPr>
          <w:rFonts w:ascii="Verdana" w:hAnsi="Verdana"/>
          <w:i/>
          <w:sz w:val="20"/>
        </w:rPr>
      </w:pPr>
      <w:r w:rsidRPr="003D70FA">
        <w:rPr>
          <w:rFonts w:ascii="Verdana" w:hAnsi="Verdana"/>
          <w:i/>
          <w:sz w:val="20"/>
        </w:rPr>
        <w:t>______________________________</w:t>
      </w:r>
    </w:p>
    <w:p w14:paraId="62364B47" w14:textId="77777777" w:rsidR="007D5A3B" w:rsidRPr="003D70FA" w:rsidRDefault="007D5A3B" w:rsidP="007D5A3B">
      <w:pPr>
        <w:jc w:val="right"/>
        <w:rPr>
          <w:rFonts w:ascii="Verdana" w:hAnsi="Verdana"/>
          <w:sz w:val="20"/>
        </w:rPr>
      </w:pPr>
      <w:r w:rsidRPr="003D70FA">
        <w:rPr>
          <w:rFonts w:ascii="Verdana" w:hAnsi="Verdana"/>
          <w:i/>
          <w:sz w:val="20"/>
        </w:rPr>
        <w:t xml:space="preserve">         (podpis(y) Wykonawcy/Pełnomocnika</w:t>
      </w:r>
    </w:p>
    <w:p w14:paraId="7E2E2E2C" w14:textId="77777777" w:rsidR="00282CAB" w:rsidRDefault="00282CAB" w:rsidP="003A78AC">
      <w:pPr>
        <w:spacing w:after="120"/>
        <w:ind w:left="993" w:hanging="993"/>
        <w:jc w:val="both"/>
        <w:rPr>
          <w:rFonts w:ascii="Verdana" w:hAnsi="Verdana"/>
          <w:i/>
          <w:spacing w:val="4"/>
          <w:sz w:val="16"/>
          <w:szCs w:val="16"/>
        </w:rPr>
      </w:pPr>
    </w:p>
    <w:p w14:paraId="7E2E2E2D" w14:textId="77777777" w:rsidR="00282CAB" w:rsidRDefault="00282CAB" w:rsidP="003A78AC">
      <w:pPr>
        <w:spacing w:after="120"/>
        <w:ind w:left="993" w:hanging="993"/>
        <w:jc w:val="both"/>
        <w:rPr>
          <w:rFonts w:ascii="Verdana" w:hAnsi="Verdana"/>
          <w:i/>
          <w:spacing w:val="4"/>
          <w:sz w:val="16"/>
          <w:szCs w:val="16"/>
        </w:rPr>
      </w:pPr>
    </w:p>
    <w:p w14:paraId="7E2E2E2E" w14:textId="77777777" w:rsidR="00282CAB" w:rsidRDefault="00282CAB" w:rsidP="003A78AC">
      <w:pPr>
        <w:spacing w:after="120"/>
        <w:ind w:left="993" w:hanging="993"/>
        <w:jc w:val="both"/>
        <w:rPr>
          <w:rFonts w:ascii="Verdana" w:hAnsi="Verdana"/>
          <w:i/>
          <w:spacing w:val="4"/>
          <w:sz w:val="16"/>
          <w:szCs w:val="16"/>
        </w:rPr>
      </w:pPr>
    </w:p>
    <w:p w14:paraId="7E2E2E2F" w14:textId="77777777" w:rsidR="00282CAB" w:rsidRDefault="00282CAB" w:rsidP="003A78AC">
      <w:pPr>
        <w:spacing w:after="120"/>
        <w:ind w:left="993" w:hanging="993"/>
        <w:jc w:val="both"/>
        <w:rPr>
          <w:rFonts w:ascii="Verdana" w:hAnsi="Verdana"/>
          <w:i/>
          <w:spacing w:val="4"/>
          <w:sz w:val="16"/>
          <w:szCs w:val="16"/>
        </w:rPr>
      </w:pPr>
    </w:p>
    <w:p w14:paraId="7E2E2E30" w14:textId="77777777" w:rsidR="00282CAB" w:rsidRDefault="00282CAB" w:rsidP="003A78AC">
      <w:pPr>
        <w:spacing w:after="120"/>
        <w:ind w:left="993" w:hanging="993"/>
        <w:jc w:val="both"/>
        <w:rPr>
          <w:rFonts w:ascii="Verdana" w:hAnsi="Verdana"/>
          <w:i/>
          <w:spacing w:val="4"/>
          <w:sz w:val="16"/>
          <w:szCs w:val="16"/>
        </w:rPr>
      </w:pPr>
    </w:p>
    <w:p w14:paraId="7E2E2E31" w14:textId="77777777" w:rsidR="00282CAB" w:rsidRDefault="00282CAB" w:rsidP="003A78AC">
      <w:pPr>
        <w:spacing w:after="120"/>
        <w:ind w:left="993" w:hanging="993"/>
        <w:jc w:val="both"/>
        <w:rPr>
          <w:rFonts w:ascii="Verdana" w:hAnsi="Verdana"/>
          <w:i/>
          <w:spacing w:val="4"/>
          <w:sz w:val="16"/>
          <w:szCs w:val="16"/>
        </w:rPr>
      </w:pPr>
    </w:p>
    <w:p w14:paraId="7E2E2E32" w14:textId="77777777" w:rsidR="00282CAB" w:rsidRDefault="00282CAB" w:rsidP="003A78AC">
      <w:pPr>
        <w:spacing w:after="120"/>
        <w:ind w:left="993" w:hanging="993"/>
        <w:jc w:val="both"/>
        <w:rPr>
          <w:rFonts w:ascii="Verdana" w:hAnsi="Verdana"/>
          <w:i/>
          <w:spacing w:val="4"/>
          <w:sz w:val="16"/>
          <w:szCs w:val="16"/>
        </w:rPr>
      </w:pPr>
    </w:p>
    <w:p w14:paraId="7E2E2E33" w14:textId="77777777" w:rsidR="00282CAB" w:rsidRDefault="00282CAB" w:rsidP="003A78AC">
      <w:pPr>
        <w:spacing w:after="120"/>
        <w:ind w:left="993" w:hanging="993"/>
        <w:jc w:val="both"/>
        <w:rPr>
          <w:rFonts w:ascii="Verdana" w:hAnsi="Verdana"/>
          <w:i/>
          <w:spacing w:val="4"/>
          <w:sz w:val="16"/>
          <w:szCs w:val="16"/>
        </w:rPr>
      </w:pPr>
    </w:p>
    <w:p w14:paraId="7E2E2E34" w14:textId="77777777" w:rsidR="00282CAB" w:rsidRDefault="00282CAB" w:rsidP="003A78AC">
      <w:pPr>
        <w:spacing w:after="120"/>
        <w:ind w:left="993" w:hanging="993"/>
        <w:jc w:val="both"/>
        <w:rPr>
          <w:rFonts w:ascii="Verdana" w:hAnsi="Verdana"/>
          <w:i/>
          <w:spacing w:val="4"/>
          <w:sz w:val="16"/>
          <w:szCs w:val="16"/>
        </w:rPr>
      </w:pPr>
    </w:p>
    <w:p w14:paraId="7E2E2E35" w14:textId="77777777" w:rsidR="00607999" w:rsidRDefault="00607999" w:rsidP="003A78AC">
      <w:pPr>
        <w:spacing w:after="120"/>
        <w:ind w:left="993" w:hanging="993"/>
        <w:jc w:val="both"/>
        <w:rPr>
          <w:rFonts w:ascii="Verdana" w:hAnsi="Verdana"/>
          <w:i/>
          <w:spacing w:val="4"/>
          <w:sz w:val="16"/>
          <w:szCs w:val="16"/>
        </w:rPr>
      </w:pPr>
    </w:p>
    <w:p w14:paraId="7E2E2E36" w14:textId="77777777" w:rsidR="00B01F9F" w:rsidRDefault="00B01F9F" w:rsidP="003A78AC">
      <w:pPr>
        <w:spacing w:after="120"/>
        <w:ind w:left="993" w:hanging="993"/>
        <w:jc w:val="both"/>
        <w:rPr>
          <w:rFonts w:ascii="Verdana" w:hAnsi="Verdana"/>
          <w:i/>
          <w:spacing w:val="4"/>
          <w:sz w:val="16"/>
          <w:szCs w:val="16"/>
        </w:rPr>
      </w:pPr>
    </w:p>
    <w:p w14:paraId="7E2E2E37" w14:textId="77777777" w:rsidR="00B01F9F" w:rsidRDefault="00B01F9F" w:rsidP="003A78AC">
      <w:pPr>
        <w:spacing w:after="120"/>
        <w:ind w:left="993" w:hanging="993"/>
        <w:jc w:val="both"/>
        <w:rPr>
          <w:rFonts w:ascii="Verdana" w:hAnsi="Verdana"/>
          <w:i/>
          <w:spacing w:val="4"/>
          <w:sz w:val="16"/>
          <w:szCs w:val="16"/>
        </w:rPr>
      </w:pPr>
    </w:p>
    <w:p w14:paraId="7E2E2E38" w14:textId="77777777" w:rsidR="00B01F9F" w:rsidRDefault="00B01F9F" w:rsidP="003A78AC">
      <w:pPr>
        <w:spacing w:after="120"/>
        <w:ind w:left="993" w:hanging="993"/>
        <w:jc w:val="both"/>
        <w:rPr>
          <w:rFonts w:ascii="Verdana" w:hAnsi="Verdana"/>
          <w:i/>
          <w:spacing w:val="4"/>
          <w:sz w:val="16"/>
          <w:szCs w:val="16"/>
        </w:rPr>
      </w:pPr>
    </w:p>
    <w:p w14:paraId="7E2E2E39" w14:textId="77777777" w:rsidR="00BA1CE5" w:rsidRDefault="00BA1CE5" w:rsidP="003A78AC">
      <w:pPr>
        <w:spacing w:after="120"/>
        <w:ind w:left="993" w:hanging="993"/>
        <w:jc w:val="both"/>
        <w:rPr>
          <w:rFonts w:ascii="Verdana" w:hAnsi="Verdana"/>
          <w:i/>
          <w:spacing w:val="4"/>
          <w:sz w:val="16"/>
          <w:szCs w:val="16"/>
        </w:rPr>
      </w:pPr>
    </w:p>
    <w:p w14:paraId="7E2E2E3A" w14:textId="77777777" w:rsidR="00BA1CE5" w:rsidRDefault="00BA1CE5" w:rsidP="003A78AC">
      <w:pPr>
        <w:spacing w:after="120"/>
        <w:ind w:left="993" w:hanging="993"/>
        <w:jc w:val="both"/>
        <w:rPr>
          <w:rFonts w:ascii="Verdana" w:hAnsi="Verdana"/>
          <w:i/>
          <w:spacing w:val="4"/>
          <w:sz w:val="16"/>
          <w:szCs w:val="16"/>
        </w:rPr>
      </w:pPr>
    </w:p>
    <w:p w14:paraId="7E2E2E3B" w14:textId="77777777" w:rsidR="00BA1CE5" w:rsidRDefault="00BA1CE5" w:rsidP="003A78AC">
      <w:pPr>
        <w:spacing w:after="120"/>
        <w:ind w:left="993" w:hanging="993"/>
        <w:jc w:val="both"/>
        <w:rPr>
          <w:rFonts w:ascii="Verdana" w:hAnsi="Verdana"/>
          <w:i/>
          <w:spacing w:val="4"/>
          <w:sz w:val="16"/>
          <w:szCs w:val="16"/>
        </w:rPr>
      </w:pPr>
    </w:p>
    <w:p w14:paraId="7E2E2E3C" w14:textId="77777777" w:rsidR="00607999" w:rsidRDefault="00607999" w:rsidP="003A78AC">
      <w:pPr>
        <w:spacing w:after="120"/>
        <w:ind w:left="993" w:hanging="993"/>
        <w:jc w:val="both"/>
        <w:rPr>
          <w:rFonts w:ascii="Verdana" w:hAnsi="Verdana"/>
          <w:i/>
          <w:spacing w:val="4"/>
          <w:sz w:val="16"/>
          <w:szCs w:val="16"/>
        </w:rPr>
      </w:pPr>
    </w:p>
    <w:p w14:paraId="7E2E2E3D" w14:textId="77777777" w:rsidR="00B01F9F" w:rsidRDefault="00B01F9F" w:rsidP="003A78AC">
      <w:pPr>
        <w:spacing w:after="120"/>
        <w:ind w:left="993" w:hanging="993"/>
        <w:jc w:val="both"/>
        <w:rPr>
          <w:rFonts w:ascii="Verdana" w:hAnsi="Verdana"/>
          <w:i/>
          <w:spacing w:val="4"/>
          <w:sz w:val="16"/>
          <w:szCs w:val="16"/>
        </w:rPr>
      </w:pPr>
    </w:p>
    <w:p w14:paraId="77F8F84E" w14:textId="77777777" w:rsidR="007D5A3B" w:rsidRDefault="007D5A3B" w:rsidP="003A78AC">
      <w:pPr>
        <w:spacing w:after="120"/>
        <w:ind w:left="993" w:hanging="993"/>
        <w:jc w:val="both"/>
        <w:rPr>
          <w:rFonts w:ascii="Verdana" w:hAnsi="Verdana"/>
          <w:i/>
          <w:spacing w:val="4"/>
          <w:sz w:val="16"/>
          <w:szCs w:val="16"/>
        </w:rPr>
      </w:pPr>
    </w:p>
    <w:p w14:paraId="255AC7A4" w14:textId="77777777" w:rsidR="007D5A3B" w:rsidRDefault="007D5A3B" w:rsidP="003A78AC">
      <w:pPr>
        <w:spacing w:after="120"/>
        <w:ind w:left="993" w:hanging="993"/>
        <w:jc w:val="both"/>
        <w:rPr>
          <w:rFonts w:ascii="Verdana" w:hAnsi="Verdana"/>
          <w:i/>
          <w:spacing w:val="4"/>
          <w:sz w:val="16"/>
          <w:szCs w:val="16"/>
        </w:rPr>
      </w:pPr>
    </w:p>
    <w:p w14:paraId="26A9A96F" w14:textId="77777777" w:rsidR="007D5A3B" w:rsidRDefault="007D5A3B" w:rsidP="003A78AC">
      <w:pPr>
        <w:spacing w:after="120"/>
        <w:ind w:left="993" w:hanging="993"/>
        <w:jc w:val="both"/>
        <w:rPr>
          <w:rFonts w:ascii="Verdana" w:hAnsi="Verdana"/>
          <w:i/>
          <w:spacing w:val="4"/>
          <w:sz w:val="16"/>
          <w:szCs w:val="16"/>
        </w:rPr>
      </w:pPr>
    </w:p>
    <w:p w14:paraId="55D5CC68" w14:textId="77777777" w:rsidR="007D5A3B" w:rsidRDefault="007D5A3B" w:rsidP="003A78AC">
      <w:pPr>
        <w:spacing w:after="120"/>
        <w:ind w:left="993" w:hanging="993"/>
        <w:jc w:val="both"/>
        <w:rPr>
          <w:rFonts w:ascii="Verdana" w:hAnsi="Verdana"/>
          <w:i/>
          <w:spacing w:val="4"/>
          <w:sz w:val="16"/>
          <w:szCs w:val="16"/>
        </w:rPr>
      </w:pPr>
    </w:p>
    <w:p w14:paraId="060F9DC2" w14:textId="77777777" w:rsidR="007D5A3B" w:rsidRDefault="007D5A3B" w:rsidP="003A78AC">
      <w:pPr>
        <w:spacing w:after="120"/>
        <w:ind w:left="993" w:hanging="993"/>
        <w:jc w:val="both"/>
        <w:rPr>
          <w:rFonts w:ascii="Verdana" w:hAnsi="Verdana"/>
          <w:i/>
          <w:spacing w:val="4"/>
          <w:sz w:val="16"/>
          <w:szCs w:val="16"/>
        </w:rPr>
      </w:pPr>
    </w:p>
    <w:p w14:paraId="2023C524" w14:textId="77777777" w:rsidR="007D5A3B" w:rsidRDefault="007D5A3B" w:rsidP="003A78AC">
      <w:pPr>
        <w:spacing w:after="120"/>
        <w:ind w:left="993" w:hanging="993"/>
        <w:jc w:val="both"/>
        <w:rPr>
          <w:rFonts w:ascii="Verdana" w:hAnsi="Verdana"/>
          <w:i/>
          <w:spacing w:val="4"/>
          <w:sz w:val="16"/>
          <w:szCs w:val="16"/>
        </w:rPr>
      </w:pPr>
    </w:p>
    <w:p w14:paraId="174EA942" w14:textId="77777777" w:rsidR="007D5A3B" w:rsidRDefault="007D5A3B" w:rsidP="003A78AC">
      <w:pPr>
        <w:spacing w:after="120"/>
        <w:ind w:left="993" w:hanging="993"/>
        <w:jc w:val="both"/>
        <w:rPr>
          <w:rFonts w:ascii="Verdana" w:hAnsi="Verdana"/>
          <w:i/>
          <w:spacing w:val="4"/>
          <w:sz w:val="16"/>
          <w:szCs w:val="16"/>
        </w:rPr>
      </w:pPr>
    </w:p>
    <w:p w14:paraId="3FBFFEC7" w14:textId="77777777" w:rsidR="007D5A3B" w:rsidRDefault="007D5A3B" w:rsidP="003A78AC">
      <w:pPr>
        <w:spacing w:after="120"/>
        <w:ind w:left="993" w:hanging="993"/>
        <w:jc w:val="both"/>
        <w:rPr>
          <w:rFonts w:ascii="Verdana" w:hAnsi="Verdana"/>
          <w:i/>
          <w:spacing w:val="4"/>
          <w:sz w:val="16"/>
          <w:szCs w:val="16"/>
        </w:rPr>
      </w:pPr>
    </w:p>
    <w:p w14:paraId="439DDBCE" w14:textId="77777777" w:rsidR="007D5A3B" w:rsidRDefault="007D5A3B" w:rsidP="003A78AC">
      <w:pPr>
        <w:spacing w:after="120"/>
        <w:ind w:left="993" w:hanging="993"/>
        <w:jc w:val="both"/>
        <w:rPr>
          <w:rFonts w:ascii="Verdana" w:hAnsi="Verdana"/>
          <w:i/>
          <w:spacing w:val="4"/>
          <w:sz w:val="16"/>
          <w:szCs w:val="16"/>
        </w:rPr>
      </w:pPr>
    </w:p>
    <w:p w14:paraId="1A063A91" w14:textId="77777777" w:rsidR="007D5A3B" w:rsidRDefault="007D5A3B" w:rsidP="003A78AC">
      <w:pPr>
        <w:spacing w:after="120"/>
        <w:ind w:left="993" w:hanging="993"/>
        <w:jc w:val="both"/>
        <w:rPr>
          <w:rFonts w:ascii="Verdana" w:hAnsi="Verdana"/>
          <w:i/>
          <w:spacing w:val="4"/>
          <w:sz w:val="16"/>
          <w:szCs w:val="16"/>
        </w:rPr>
      </w:pPr>
    </w:p>
    <w:p w14:paraId="7C018026" w14:textId="77777777" w:rsidR="007D5A3B" w:rsidRDefault="007D5A3B" w:rsidP="003A78AC">
      <w:pPr>
        <w:spacing w:after="120"/>
        <w:ind w:left="993" w:hanging="993"/>
        <w:jc w:val="both"/>
        <w:rPr>
          <w:rFonts w:ascii="Verdana" w:hAnsi="Verdana"/>
          <w:i/>
          <w:spacing w:val="4"/>
          <w:sz w:val="16"/>
          <w:szCs w:val="16"/>
        </w:rPr>
      </w:pPr>
    </w:p>
    <w:p w14:paraId="609E29D7" w14:textId="77777777" w:rsidR="007D5A3B" w:rsidRDefault="007D5A3B" w:rsidP="003A78AC">
      <w:pPr>
        <w:spacing w:after="120"/>
        <w:ind w:left="993" w:hanging="993"/>
        <w:jc w:val="both"/>
        <w:rPr>
          <w:rFonts w:ascii="Verdana" w:hAnsi="Verdana"/>
          <w:i/>
          <w:spacing w:val="4"/>
          <w:sz w:val="16"/>
          <w:szCs w:val="16"/>
        </w:rPr>
      </w:pPr>
    </w:p>
    <w:p w14:paraId="2EB7F67F" w14:textId="77777777" w:rsidR="007D5A3B" w:rsidRDefault="007D5A3B" w:rsidP="003A78AC">
      <w:pPr>
        <w:spacing w:after="120"/>
        <w:ind w:left="993" w:hanging="993"/>
        <w:jc w:val="both"/>
        <w:rPr>
          <w:rFonts w:ascii="Verdana" w:hAnsi="Verdana"/>
          <w:i/>
          <w:spacing w:val="4"/>
          <w:sz w:val="16"/>
          <w:szCs w:val="16"/>
        </w:rPr>
      </w:pPr>
    </w:p>
    <w:p w14:paraId="6278345C" w14:textId="77777777" w:rsidR="007D5A3B" w:rsidRDefault="007D5A3B" w:rsidP="003A78AC">
      <w:pPr>
        <w:spacing w:after="120"/>
        <w:ind w:left="993" w:hanging="993"/>
        <w:jc w:val="both"/>
        <w:rPr>
          <w:rFonts w:ascii="Verdana" w:hAnsi="Verdana"/>
          <w:i/>
          <w:spacing w:val="4"/>
          <w:sz w:val="16"/>
          <w:szCs w:val="16"/>
        </w:rPr>
      </w:pPr>
    </w:p>
    <w:p w14:paraId="387D9F8A" w14:textId="77777777" w:rsidR="007D5A3B" w:rsidRDefault="007D5A3B" w:rsidP="003A78AC">
      <w:pPr>
        <w:spacing w:after="120"/>
        <w:ind w:left="993" w:hanging="993"/>
        <w:jc w:val="both"/>
        <w:rPr>
          <w:rFonts w:ascii="Verdana" w:hAnsi="Verdana"/>
          <w:i/>
          <w:spacing w:val="4"/>
          <w:sz w:val="16"/>
          <w:szCs w:val="16"/>
        </w:rPr>
      </w:pPr>
    </w:p>
    <w:p w14:paraId="1E0DDFD6" w14:textId="77777777" w:rsidR="007D5A3B" w:rsidRDefault="007D5A3B" w:rsidP="003A78AC">
      <w:pPr>
        <w:spacing w:after="120"/>
        <w:ind w:left="993" w:hanging="993"/>
        <w:jc w:val="both"/>
        <w:rPr>
          <w:rFonts w:ascii="Verdana" w:hAnsi="Verdana"/>
          <w:i/>
          <w:spacing w:val="4"/>
          <w:sz w:val="16"/>
          <w:szCs w:val="16"/>
        </w:rPr>
      </w:pPr>
    </w:p>
    <w:p w14:paraId="1550CE11" w14:textId="77777777" w:rsidR="007D5A3B" w:rsidRDefault="007D5A3B" w:rsidP="003A78AC">
      <w:pPr>
        <w:spacing w:after="120"/>
        <w:ind w:left="993" w:hanging="993"/>
        <w:jc w:val="both"/>
        <w:rPr>
          <w:rFonts w:ascii="Verdana" w:hAnsi="Verdana"/>
          <w:i/>
          <w:spacing w:val="4"/>
          <w:sz w:val="16"/>
          <w:szCs w:val="16"/>
        </w:rPr>
      </w:pPr>
    </w:p>
    <w:p w14:paraId="57FE13ED" w14:textId="77777777" w:rsidR="007D5A3B" w:rsidRDefault="007D5A3B" w:rsidP="003A78AC">
      <w:pPr>
        <w:spacing w:after="120"/>
        <w:ind w:left="993" w:hanging="993"/>
        <w:jc w:val="both"/>
        <w:rPr>
          <w:rFonts w:ascii="Verdana" w:hAnsi="Verdana"/>
          <w:i/>
          <w:spacing w:val="4"/>
          <w:sz w:val="16"/>
          <w:szCs w:val="16"/>
        </w:rPr>
      </w:pPr>
    </w:p>
    <w:p w14:paraId="75AC44F3" w14:textId="77777777" w:rsidR="007D5A3B" w:rsidRDefault="007D5A3B" w:rsidP="003A78AC">
      <w:pPr>
        <w:spacing w:after="120"/>
        <w:ind w:left="993" w:hanging="993"/>
        <w:jc w:val="both"/>
        <w:rPr>
          <w:rFonts w:ascii="Verdana" w:hAnsi="Verdana"/>
          <w:i/>
          <w:spacing w:val="4"/>
          <w:sz w:val="16"/>
          <w:szCs w:val="16"/>
        </w:rPr>
      </w:pPr>
    </w:p>
    <w:p w14:paraId="2E7C9B5B" w14:textId="77777777" w:rsidR="007D5A3B" w:rsidRDefault="007D5A3B" w:rsidP="003A78AC">
      <w:pPr>
        <w:spacing w:after="120"/>
        <w:ind w:left="993" w:hanging="993"/>
        <w:jc w:val="both"/>
        <w:rPr>
          <w:rFonts w:ascii="Verdana" w:hAnsi="Verdana"/>
          <w:i/>
          <w:spacing w:val="4"/>
          <w:sz w:val="16"/>
          <w:szCs w:val="16"/>
        </w:rPr>
      </w:pPr>
    </w:p>
    <w:p w14:paraId="7D60BD48" w14:textId="77777777" w:rsidR="007D5A3B" w:rsidRDefault="007D5A3B" w:rsidP="003A78AC">
      <w:pPr>
        <w:spacing w:after="120"/>
        <w:ind w:left="993" w:hanging="993"/>
        <w:jc w:val="both"/>
        <w:rPr>
          <w:rFonts w:ascii="Verdana" w:hAnsi="Verdana"/>
          <w:i/>
          <w:spacing w:val="4"/>
          <w:sz w:val="16"/>
          <w:szCs w:val="16"/>
        </w:rPr>
      </w:pPr>
    </w:p>
    <w:p w14:paraId="034A8173" w14:textId="77777777" w:rsidR="007D5A3B" w:rsidRDefault="007D5A3B" w:rsidP="003A78AC">
      <w:pPr>
        <w:spacing w:after="120"/>
        <w:ind w:left="993" w:hanging="993"/>
        <w:jc w:val="both"/>
        <w:rPr>
          <w:rFonts w:ascii="Verdana" w:hAnsi="Verdana"/>
          <w:i/>
          <w:spacing w:val="4"/>
          <w:sz w:val="16"/>
          <w:szCs w:val="16"/>
        </w:rPr>
      </w:pPr>
    </w:p>
    <w:p w14:paraId="5C54C9DB" w14:textId="77777777" w:rsidR="007D5A3B" w:rsidRDefault="007D5A3B" w:rsidP="003A78AC">
      <w:pPr>
        <w:spacing w:after="120"/>
        <w:ind w:left="993" w:hanging="993"/>
        <w:jc w:val="both"/>
        <w:rPr>
          <w:rFonts w:ascii="Verdana" w:hAnsi="Verdana"/>
          <w:i/>
          <w:spacing w:val="4"/>
          <w:sz w:val="16"/>
          <w:szCs w:val="16"/>
        </w:rPr>
      </w:pPr>
    </w:p>
    <w:p w14:paraId="6CDE0FB7" w14:textId="77777777" w:rsidR="007D5A3B" w:rsidRDefault="007D5A3B" w:rsidP="003A78AC">
      <w:pPr>
        <w:spacing w:after="120"/>
        <w:ind w:left="993" w:hanging="993"/>
        <w:jc w:val="both"/>
        <w:rPr>
          <w:rFonts w:ascii="Verdana" w:hAnsi="Verdana"/>
          <w:i/>
          <w:spacing w:val="4"/>
          <w:sz w:val="16"/>
          <w:szCs w:val="16"/>
        </w:rPr>
      </w:pPr>
    </w:p>
    <w:p w14:paraId="7E2E2E3E" w14:textId="77777777" w:rsidR="00B01F9F" w:rsidRDefault="00B01F9F" w:rsidP="003A78AC">
      <w:pPr>
        <w:spacing w:after="120"/>
        <w:ind w:left="993" w:hanging="993"/>
        <w:jc w:val="both"/>
        <w:rPr>
          <w:rFonts w:ascii="Verdana" w:hAnsi="Verdana"/>
          <w:i/>
          <w:spacing w:val="4"/>
          <w:sz w:val="16"/>
          <w:szCs w:val="16"/>
        </w:rPr>
      </w:pPr>
    </w:p>
    <w:p w14:paraId="7E2E2E3F" w14:textId="77777777"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14:paraId="7E2E2E40" w14:textId="24F0370C" w:rsidR="00C6043A" w:rsidRDefault="007D5A3B" w:rsidP="00C6043A">
      <w:pPr>
        <w:jc w:val="center"/>
        <w:rPr>
          <w:rFonts w:ascii="Verdana" w:hAnsi="Verdana" w:cs="Verdana"/>
          <w:b/>
          <w:bCs/>
          <w:sz w:val="20"/>
          <w:szCs w:val="18"/>
        </w:rPr>
      </w:pPr>
      <w:r>
        <w:rPr>
          <w:rStyle w:val="tekstdokbold"/>
          <w:rFonts w:ascii="Verdana" w:hAnsi="Verdana"/>
          <w:sz w:val="20"/>
          <w:szCs w:val="18"/>
        </w:rPr>
        <w:t>ISTOTNE POSTANOWIENIA UMOWY</w:t>
      </w:r>
    </w:p>
    <w:p w14:paraId="7E2E2E41" w14:textId="77777777" w:rsidR="00C6043A" w:rsidRDefault="00C6043A" w:rsidP="00C6043A">
      <w:pPr>
        <w:spacing w:after="160" w:line="256" w:lineRule="auto"/>
        <w:rPr>
          <w:rFonts w:ascii="Verdana" w:hAnsi="Verdana"/>
          <w:i/>
          <w:spacing w:val="4"/>
          <w:sz w:val="16"/>
          <w:szCs w:val="16"/>
        </w:rPr>
      </w:pPr>
    </w:p>
    <w:p w14:paraId="7E2E2E42" w14:textId="77777777" w:rsidR="00C6043A" w:rsidRDefault="00C6043A" w:rsidP="00C6043A">
      <w:pPr>
        <w:suppressAutoHyphens/>
        <w:rPr>
          <w:rFonts w:ascii="Verdana" w:hAnsi="Verdana" w:cstheme="minorHAnsi"/>
          <w:sz w:val="20"/>
          <w:szCs w:val="20"/>
        </w:rPr>
      </w:pPr>
    </w:p>
    <w:p w14:paraId="7E2E2E43" w14:textId="77777777" w:rsidR="00282CAB" w:rsidRDefault="00282CAB" w:rsidP="00C6043A">
      <w:pPr>
        <w:pStyle w:val="Tytu"/>
        <w:rPr>
          <w:rFonts w:ascii="Arial" w:hAnsi="Arial" w:cs="Arial"/>
          <w:sz w:val="20"/>
          <w:szCs w:val="20"/>
        </w:rPr>
      </w:pPr>
      <w:bookmarkStart w:id="1" w:name="_Ref135666057"/>
    </w:p>
    <w:p w14:paraId="7E2E2E44" w14:textId="77777777" w:rsidR="00282CAB" w:rsidRDefault="00282CAB" w:rsidP="00C6043A">
      <w:pPr>
        <w:pStyle w:val="Tytu"/>
        <w:rPr>
          <w:rFonts w:ascii="Arial" w:hAnsi="Arial" w:cs="Arial"/>
          <w:sz w:val="20"/>
          <w:szCs w:val="20"/>
        </w:rPr>
      </w:pPr>
    </w:p>
    <w:p w14:paraId="7E2E2E45" w14:textId="77777777" w:rsidR="00282CAB" w:rsidRDefault="00282CAB" w:rsidP="00C6043A">
      <w:pPr>
        <w:pStyle w:val="Tytu"/>
        <w:rPr>
          <w:rFonts w:ascii="Arial" w:hAnsi="Arial" w:cs="Arial"/>
          <w:sz w:val="20"/>
          <w:szCs w:val="20"/>
        </w:rPr>
      </w:pPr>
    </w:p>
    <w:p w14:paraId="7E2E2E46" w14:textId="77777777" w:rsidR="00282CAB" w:rsidRDefault="00282CAB" w:rsidP="00C6043A">
      <w:pPr>
        <w:pStyle w:val="Tytu"/>
        <w:rPr>
          <w:rFonts w:ascii="Arial" w:hAnsi="Arial" w:cs="Arial"/>
          <w:sz w:val="20"/>
          <w:szCs w:val="20"/>
        </w:rPr>
      </w:pPr>
    </w:p>
    <w:p w14:paraId="7E2E2E47" w14:textId="77777777" w:rsidR="00282CAB" w:rsidRDefault="00282CAB" w:rsidP="00C6043A">
      <w:pPr>
        <w:pStyle w:val="Tytu"/>
        <w:rPr>
          <w:rFonts w:ascii="Arial" w:hAnsi="Arial" w:cs="Arial"/>
          <w:sz w:val="20"/>
          <w:szCs w:val="20"/>
        </w:rPr>
      </w:pPr>
    </w:p>
    <w:p w14:paraId="7E2E2E48" w14:textId="77777777" w:rsidR="00282CAB" w:rsidRDefault="00282CAB" w:rsidP="00C6043A">
      <w:pPr>
        <w:pStyle w:val="Tytu"/>
        <w:rPr>
          <w:rFonts w:ascii="Arial" w:hAnsi="Arial" w:cs="Arial"/>
          <w:sz w:val="20"/>
          <w:szCs w:val="20"/>
        </w:rPr>
      </w:pPr>
    </w:p>
    <w:p w14:paraId="7E2E2E49" w14:textId="77777777" w:rsidR="00282CAB" w:rsidRDefault="00282CAB" w:rsidP="00C6043A">
      <w:pPr>
        <w:pStyle w:val="Tytu"/>
        <w:rPr>
          <w:rFonts w:ascii="Arial" w:hAnsi="Arial" w:cs="Arial"/>
          <w:sz w:val="20"/>
          <w:szCs w:val="20"/>
        </w:rPr>
      </w:pPr>
    </w:p>
    <w:p w14:paraId="7E2E2E4A" w14:textId="77777777" w:rsidR="00282CAB" w:rsidRDefault="00282CAB" w:rsidP="00C6043A">
      <w:pPr>
        <w:pStyle w:val="Tytu"/>
        <w:rPr>
          <w:rFonts w:ascii="Arial" w:hAnsi="Arial" w:cs="Arial"/>
          <w:sz w:val="20"/>
          <w:szCs w:val="20"/>
        </w:rPr>
      </w:pPr>
    </w:p>
    <w:p w14:paraId="7E2E2E4B" w14:textId="77777777" w:rsidR="00282CAB" w:rsidRDefault="00282CAB" w:rsidP="00C6043A">
      <w:pPr>
        <w:pStyle w:val="Tytu"/>
        <w:rPr>
          <w:rFonts w:ascii="Arial" w:hAnsi="Arial" w:cs="Arial"/>
          <w:sz w:val="20"/>
          <w:szCs w:val="20"/>
        </w:rPr>
      </w:pPr>
    </w:p>
    <w:p w14:paraId="7E2E2E4C" w14:textId="77777777" w:rsidR="00282CAB" w:rsidRDefault="00282CAB" w:rsidP="00C6043A">
      <w:pPr>
        <w:pStyle w:val="Tytu"/>
        <w:rPr>
          <w:rFonts w:ascii="Arial" w:hAnsi="Arial" w:cs="Arial"/>
          <w:sz w:val="20"/>
          <w:szCs w:val="20"/>
        </w:rPr>
      </w:pPr>
    </w:p>
    <w:p w14:paraId="7E2E2E4D" w14:textId="77777777" w:rsidR="00282CAB" w:rsidRDefault="00282CAB" w:rsidP="00C6043A">
      <w:pPr>
        <w:pStyle w:val="Tytu"/>
        <w:rPr>
          <w:rFonts w:ascii="Arial" w:hAnsi="Arial" w:cs="Arial"/>
          <w:sz w:val="20"/>
          <w:szCs w:val="20"/>
        </w:rPr>
      </w:pPr>
    </w:p>
    <w:p w14:paraId="7E2E2E4E" w14:textId="77777777" w:rsidR="00282CAB" w:rsidRDefault="00282CAB" w:rsidP="00C6043A">
      <w:pPr>
        <w:pStyle w:val="Tytu"/>
        <w:rPr>
          <w:rFonts w:ascii="Arial" w:hAnsi="Arial" w:cs="Arial"/>
          <w:sz w:val="20"/>
          <w:szCs w:val="20"/>
        </w:rPr>
      </w:pPr>
    </w:p>
    <w:p w14:paraId="7E2E2E4F" w14:textId="77777777" w:rsidR="00282CAB" w:rsidRDefault="00282CAB" w:rsidP="00C6043A">
      <w:pPr>
        <w:pStyle w:val="Tytu"/>
        <w:rPr>
          <w:rFonts w:ascii="Arial" w:hAnsi="Arial" w:cs="Arial"/>
          <w:sz w:val="20"/>
          <w:szCs w:val="20"/>
        </w:rPr>
      </w:pPr>
    </w:p>
    <w:p w14:paraId="7E2E2E50" w14:textId="77777777" w:rsidR="00282CAB" w:rsidRDefault="00282CAB" w:rsidP="00C6043A">
      <w:pPr>
        <w:pStyle w:val="Tytu"/>
        <w:rPr>
          <w:rFonts w:ascii="Arial" w:hAnsi="Arial" w:cs="Arial"/>
          <w:sz w:val="20"/>
          <w:szCs w:val="20"/>
        </w:rPr>
      </w:pPr>
    </w:p>
    <w:p w14:paraId="7E2E2E51" w14:textId="77777777" w:rsidR="00282CAB" w:rsidRDefault="00282CAB" w:rsidP="00C6043A">
      <w:pPr>
        <w:pStyle w:val="Tytu"/>
        <w:rPr>
          <w:rFonts w:ascii="Arial" w:hAnsi="Arial" w:cs="Arial"/>
          <w:sz w:val="20"/>
          <w:szCs w:val="20"/>
        </w:rPr>
      </w:pPr>
    </w:p>
    <w:p w14:paraId="7E2E2E52" w14:textId="77777777" w:rsidR="00282CAB" w:rsidRDefault="00282CAB" w:rsidP="00C6043A">
      <w:pPr>
        <w:pStyle w:val="Tytu"/>
        <w:rPr>
          <w:rFonts w:ascii="Arial" w:hAnsi="Arial" w:cs="Arial"/>
          <w:sz w:val="20"/>
          <w:szCs w:val="20"/>
        </w:rPr>
      </w:pPr>
    </w:p>
    <w:p w14:paraId="25F70032" w14:textId="77777777" w:rsidR="00E85E69" w:rsidRDefault="00E85E69" w:rsidP="00C6043A">
      <w:pPr>
        <w:pStyle w:val="Tytu"/>
        <w:rPr>
          <w:rFonts w:ascii="Arial" w:hAnsi="Arial" w:cs="Arial"/>
          <w:sz w:val="20"/>
          <w:szCs w:val="20"/>
        </w:rPr>
      </w:pPr>
    </w:p>
    <w:p w14:paraId="0FCF4845" w14:textId="77777777" w:rsidR="00E85E69" w:rsidRDefault="00E85E69" w:rsidP="00C6043A">
      <w:pPr>
        <w:pStyle w:val="Tytu"/>
        <w:rPr>
          <w:rFonts w:ascii="Arial" w:hAnsi="Arial" w:cs="Arial"/>
          <w:sz w:val="20"/>
          <w:szCs w:val="20"/>
        </w:rPr>
      </w:pPr>
    </w:p>
    <w:p w14:paraId="1E144B32" w14:textId="77777777" w:rsidR="00E85E69" w:rsidRDefault="00E85E69" w:rsidP="00C6043A">
      <w:pPr>
        <w:pStyle w:val="Tytu"/>
        <w:rPr>
          <w:rFonts w:ascii="Arial" w:hAnsi="Arial" w:cs="Arial"/>
          <w:sz w:val="20"/>
          <w:szCs w:val="20"/>
        </w:rPr>
      </w:pPr>
    </w:p>
    <w:p w14:paraId="0B9585A0" w14:textId="77777777" w:rsidR="00E85E69" w:rsidRDefault="00E85E69" w:rsidP="00C6043A">
      <w:pPr>
        <w:pStyle w:val="Tytu"/>
        <w:rPr>
          <w:rFonts w:ascii="Arial" w:hAnsi="Arial" w:cs="Arial"/>
          <w:sz w:val="20"/>
          <w:szCs w:val="20"/>
        </w:rPr>
      </w:pPr>
    </w:p>
    <w:p w14:paraId="0233F10B" w14:textId="77777777" w:rsidR="00E85E69" w:rsidRDefault="00E85E69" w:rsidP="00C6043A">
      <w:pPr>
        <w:pStyle w:val="Tytu"/>
        <w:rPr>
          <w:rFonts w:ascii="Arial" w:hAnsi="Arial" w:cs="Arial"/>
          <w:sz w:val="20"/>
          <w:szCs w:val="20"/>
        </w:rPr>
      </w:pPr>
    </w:p>
    <w:p w14:paraId="1DB2E307" w14:textId="77777777" w:rsidR="00E85E69" w:rsidRDefault="00E85E69" w:rsidP="00C6043A">
      <w:pPr>
        <w:pStyle w:val="Tytu"/>
        <w:rPr>
          <w:rFonts w:ascii="Arial" w:hAnsi="Arial" w:cs="Arial"/>
          <w:sz w:val="20"/>
          <w:szCs w:val="20"/>
        </w:rPr>
      </w:pPr>
    </w:p>
    <w:p w14:paraId="7E2E2E53" w14:textId="77777777" w:rsidR="00282CAB" w:rsidRDefault="00282CAB" w:rsidP="00C6043A">
      <w:pPr>
        <w:pStyle w:val="Tytu"/>
        <w:rPr>
          <w:rFonts w:ascii="Arial" w:hAnsi="Arial" w:cs="Arial"/>
          <w:sz w:val="20"/>
          <w:szCs w:val="20"/>
        </w:rPr>
      </w:pPr>
    </w:p>
    <w:p w14:paraId="7E2E2E54" w14:textId="77777777" w:rsidR="00282CAB" w:rsidRDefault="00282CAB" w:rsidP="00C6043A">
      <w:pPr>
        <w:pStyle w:val="Tytu"/>
        <w:rPr>
          <w:rFonts w:ascii="Arial" w:hAnsi="Arial" w:cs="Arial"/>
          <w:sz w:val="20"/>
          <w:szCs w:val="20"/>
        </w:rPr>
      </w:pPr>
    </w:p>
    <w:p w14:paraId="7E2E2E55" w14:textId="77777777" w:rsidR="00282CAB" w:rsidRDefault="00282CAB" w:rsidP="00C6043A">
      <w:pPr>
        <w:pStyle w:val="Tytu"/>
        <w:rPr>
          <w:rFonts w:ascii="Arial" w:hAnsi="Arial" w:cs="Arial"/>
          <w:sz w:val="20"/>
          <w:szCs w:val="20"/>
        </w:rPr>
      </w:pPr>
    </w:p>
    <w:p w14:paraId="7E2E2E56" w14:textId="77777777" w:rsidR="00282CAB" w:rsidRDefault="00282CAB" w:rsidP="00C6043A">
      <w:pPr>
        <w:pStyle w:val="Tytu"/>
        <w:rPr>
          <w:rFonts w:ascii="Arial" w:hAnsi="Arial" w:cs="Arial"/>
          <w:sz w:val="20"/>
          <w:szCs w:val="20"/>
        </w:rPr>
      </w:pPr>
    </w:p>
    <w:p w14:paraId="7E2E2E57" w14:textId="77777777" w:rsidR="00282CAB" w:rsidRDefault="00282CAB" w:rsidP="00C6043A">
      <w:pPr>
        <w:pStyle w:val="Tytu"/>
        <w:rPr>
          <w:rFonts w:ascii="Arial" w:hAnsi="Arial" w:cs="Arial"/>
          <w:sz w:val="20"/>
          <w:szCs w:val="20"/>
        </w:rPr>
      </w:pPr>
    </w:p>
    <w:p w14:paraId="7E2E2E58" w14:textId="77777777" w:rsidR="00282CAB" w:rsidRDefault="00282CAB" w:rsidP="00C6043A">
      <w:pPr>
        <w:pStyle w:val="Tytu"/>
        <w:rPr>
          <w:rFonts w:ascii="Arial" w:hAnsi="Arial" w:cs="Arial"/>
          <w:sz w:val="20"/>
          <w:szCs w:val="20"/>
        </w:rPr>
      </w:pPr>
    </w:p>
    <w:p w14:paraId="7E2E2E59" w14:textId="77777777" w:rsidR="00282CAB" w:rsidRDefault="00282CAB" w:rsidP="00C6043A">
      <w:pPr>
        <w:pStyle w:val="Tytu"/>
        <w:rPr>
          <w:rFonts w:ascii="Arial" w:hAnsi="Arial" w:cs="Arial"/>
          <w:sz w:val="20"/>
          <w:szCs w:val="20"/>
        </w:rPr>
      </w:pPr>
    </w:p>
    <w:p w14:paraId="7E2E2E5A" w14:textId="77777777" w:rsidR="00282CAB" w:rsidRDefault="00282CAB" w:rsidP="00C6043A">
      <w:pPr>
        <w:pStyle w:val="Tytu"/>
        <w:rPr>
          <w:rFonts w:ascii="Arial" w:hAnsi="Arial" w:cs="Arial"/>
          <w:sz w:val="20"/>
          <w:szCs w:val="20"/>
        </w:rPr>
      </w:pPr>
    </w:p>
    <w:p w14:paraId="7E2E2E5B" w14:textId="77777777" w:rsidR="00282CAB" w:rsidRDefault="00282CAB" w:rsidP="00C6043A">
      <w:pPr>
        <w:pStyle w:val="Tytu"/>
        <w:rPr>
          <w:rFonts w:ascii="Arial" w:hAnsi="Arial" w:cs="Arial"/>
          <w:sz w:val="20"/>
          <w:szCs w:val="20"/>
        </w:rPr>
      </w:pPr>
    </w:p>
    <w:p w14:paraId="7E2E2E5C" w14:textId="77777777" w:rsidR="00282CAB" w:rsidRDefault="00282CAB" w:rsidP="00C6043A">
      <w:pPr>
        <w:pStyle w:val="Tytu"/>
        <w:rPr>
          <w:rFonts w:ascii="Arial" w:hAnsi="Arial" w:cs="Arial"/>
          <w:sz w:val="20"/>
          <w:szCs w:val="20"/>
        </w:rPr>
      </w:pPr>
    </w:p>
    <w:p w14:paraId="1EEE4798" w14:textId="77777777" w:rsidR="00E85E69" w:rsidRPr="00BC2F7E" w:rsidRDefault="00E85E69" w:rsidP="00E85E69">
      <w:pPr>
        <w:spacing w:line="300" w:lineRule="exact"/>
        <w:ind w:firstLine="426"/>
        <w:jc w:val="both"/>
        <w:rPr>
          <w:rFonts w:asciiTheme="minorHAnsi" w:hAnsiTheme="minorHAnsi" w:cs="Arial"/>
        </w:rPr>
      </w:pPr>
    </w:p>
    <w:p w14:paraId="363D6504" w14:textId="77777777" w:rsidR="00E85E69" w:rsidRPr="00E85E69" w:rsidRDefault="00E85E69" w:rsidP="00E85E69">
      <w:pPr>
        <w:spacing w:line="300" w:lineRule="exact"/>
        <w:ind w:firstLine="426"/>
        <w:jc w:val="center"/>
        <w:rPr>
          <w:rFonts w:ascii="Verdana" w:hAnsi="Verdana" w:cs="Arial"/>
          <w:b/>
          <w:bCs/>
          <w:iCs/>
          <w:sz w:val="20"/>
          <w:szCs w:val="20"/>
        </w:rPr>
      </w:pPr>
      <w:r w:rsidRPr="00E85E69">
        <w:rPr>
          <w:rFonts w:ascii="Verdana" w:hAnsi="Verdana" w:cs="Arial"/>
          <w:b/>
          <w:bCs/>
          <w:iCs/>
          <w:sz w:val="20"/>
          <w:szCs w:val="20"/>
        </w:rPr>
        <w:lastRenderedPageBreak/>
        <w:t>§ 1.</w:t>
      </w:r>
    </w:p>
    <w:p w14:paraId="6C591946" w14:textId="77777777" w:rsidR="00E85E69" w:rsidRPr="00E85E69" w:rsidRDefault="00E85E69" w:rsidP="00E85E69">
      <w:pPr>
        <w:spacing w:line="300" w:lineRule="exact"/>
        <w:ind w:firstLine="426"/>
        <w:jc w:val="center"/>
        <w:rPr>
          <w:rFonts w:ascii="Verdana" w:hAnsi="Verdana" w:cs="Arial"/>
          <w:b/>
          <w:sz w:val="20"/>
          <w:szCs w:val="20"/>
        </w:rPr>
      </w:pPr>
      <w:r w:rsidRPr="00E85E69">
        <w:rPr>
          <w:rFonts w:ascii="Verdana" w:hAnsi="Verdana" w:cs="Arial"/>
          <w:b/>
          <w:bCs/>
          <w:iCs/>
          <w:sz w:val="20"/>
          <w:szCs w:val="20"/>
        </w:rPr>
        <w:t>Przedmiot i termin realizacji Umowy</w:t>
      </w:r>
    </w:p>
    <w:p w14:paraId="312B95EE" w14:textId="77777777" w:rsidR="00E85E69" w:rsidRPr="00E85E69" w:rsidRDefault="00E85E69" w:rsidP="00713FE5">
      <w:pPr>
        <w:numPr>
          <w:ilvl w:val="0"/>
          <w:numId w:val="43"/>
        </w:numPr>
        <w:tabs>
          <w:tab w:val="clear" w:pos="2127"/>
          <w:tab w:val="num" w:pos="-7371"/>
          <w:tab w:val="num" w:pos="0"/>
        </w:tabs>
        <w:spacing w:line="300" w:lineRule="exact"/>
        <w:ind w:left="283"/>
        <w:jc w:val="both"/>
        <w:rPr>
          <w:rFonts w:ascii="Verdana" w:hAnsi="Verdana" w:cs="Arial"/>
          <w:sz w:val="20"/>
          <w:szCs w:val="20"/>
        </w:rPr>
      </w:pPr>
      <w:r w:rsidRPr="00E85E69">
        <w:rPr>
          <w:rFonts w:ascii="Verdana" w:hAnsi="Verdana" w:cs="Arial"/>
          <w:sz w:val="20"/>
          <w:szCs w:val="20"/>
        </w:rPr>
        <w:t>Zamawiający zleca a Wykonawca zobowiązuje się do:</w:t>
      </w:r>
    </w:p>
    <w:p w14:paraId="70239CE8" w14:textId="77777777" w:rsidR="00E85E69" w:rsidRPr="00E85E69" w:rsidRDefault="00E85E69" w:rsidP="00713FE5">
      <w:pPr>
        <w:numPr>
          <w:ilvl w:val="0"/>
          <w:numId w:val="62"/>
        </w:numPr>
        <w:spacing w:line="300" w:lineRule="exact"/>
        <w:jc w:val="both"/>
        <w:rPr>
          <w:rFonts w:ascii="Verdana" w:hAnsi="Verdana" w:cs="Arial"/>
          <w:sz w:val="20"/>
          <w:szCs w:val="20"/>
        </w:rPr>
      </w:pPr>
      <w:r w:rsidRPr="00E85E69">
        <w:rPr>
          <w:rFonts w:ascii="Verdana" w:hAnsi="Verdana" w:cs="Arial"/>
          <w:sz w:val="20"/>
          <w:szCs w:val="20"/>
        </w:rPr>
        <w:t>świadczenia usług wsparcia technicznego na potrzeby:</w:t>
      </w:r>
    </w:p>
    <w:p w14:paraId="21475B22" w14:textId="77777777" w:rsidR="00E85E69" w:rsidRPr="00E85E69" w:rsidRDefault="00E85E69" w:rsidP="00713FE5">
      <w:pPr>
        <w:numPr>
          <w:ilvl w:val="1"/>
          <w:numId w:val="62"/>
        </w:numPr>
        <w:spacing w:line="300" w:lineRule="exact"/>
        <w:jc w:val="both"/>
        <w:rPr>
          <w:rFonts w:ascii="Verdana" w:hAnsi="Verdana" w:cs="Arial"/>
          <w:sz w:val="20"/>
          <w:szCs w:val="20"/>
        </w:rPr>
      </w:pPr>
      <w:r w:rsidRPr="00E85E69">
        <w:rPr>
          <w:rFonts w:ascii="Verdana" w:hAnsi="Verdana" w:cs="Arial"/>
          <w:sz w:val="20"/>
          <w:szCs w:val="20"/>
        </w:rPr>
        <w:t>posiadanej i eksploatowanej w Ministerstwie Sprawiedliwości infrastruktury wirtualizacji stacji roboczych,</w:t>
      </w:r>
    </w:p>
    <w:p w14:paraId="497FDB94" w14:textId="77777777" w:rsidR="00E85E69" w:rsidRPr="00E85E69" w:rsidRDefault="00E85E69" w:rsidP="00713FE5">
      <w:pPr>
        <w:numPr>
          <w:ilvl w:val="1"/>
          <w:numId w:val="62"/>
        </w:numPr>
        <w:spacing w:line="300" w:lineRule="exact"/>
        <w:jc w:val="both"/>
        <w:rPr>
          <w:rFonts w:ascii="Verdana" w:hAnsi="Verdana" w:cs="Arial"/>
          <w:sz w:val="20"/>
          <w:szCs w:val="20"/>
        </w:rPr>
      </w:pPr>
      <w:r w:rsidRPr="00E85E69">
        <w:rPr>
          <w:rFonts w:ascii="Verdana" w:hAnsi="Verdana" w:cs="Arial"/>
          <w:sz w:val="20"/>
          <w:szCs w:val="20"/>
        </w:rPr>
        <w:t>oprogramowania do monitorowania środowiska wirtualnego,</w:t>
      </w:r>
    </w:p>
    <w:p w14:paraId="49178765" w14:textId="77777777" w:rsidR="00E85E69" w:rsidRPr="00E85E69" w:rsidRDefault="00E85E69" w:rsidP="00713FE5">
      <w:pPr>
        <w:numPr>
          <w:ilvl w:val="1"/>
          <w:numId w:val="62"/>
        </w:numPr>
        <w:spacing w:line="300" w:lineRule="exact"/>
        <w:jc w:val="both"/>
        <w:rPr>
          <w:rFonts w:ascii="Verdana" w:hAnsi="Verdana" w:cs="Arial"/>
          <w:sz w:val="20"/>
          <w:szCs w:val="20"/>
        </w:rPr>
      </w:pPr>
      <w:r w:rsidRPr="00E85E69">
        <w:rPr>
          <w:rFonts w:ascii="Verdana" w:hAnsi="Verdana" w:cs="Arial"/>
          <w:sz w:val="20"/>
          <w:szCs w:val="20"/>
        </w:rPr>
        <w:t xml:space="preserve">dla zamawianego oprogramowania umożliwiającego gromadzenie, korelację i analizę </w:t>
      </w:r>
      <w:proofErr w:type="spellStart"/>
      <w:r w:rsidRPr="00E85E69">
        <w:rPr>
          <w:rFonts w:ascii="Verdana" w:hAnsi="Verdana" w:cs="Arial"/>
          <w:sz w:val="20"/>
          <w:szCs w:val="20"/>
        </w:rPr>
        <w:t>log’ów</w:t>
      </w:r>
      <w:proofErr w:type="spellEnd"/>
      <w:r w:rsidRPr="00E85E69">
        <w:rPr>
          <w:rFonts w:ascii="Verdana" w:hAnsi="Verdana" w:cs="Arial"/>
          <w:sz w:val="20"/>
          <w:szCs w:val="20"/>
        </w:rPr>
        <w:t xml:space="preserve"> dla posiadanego i eksploatowanego przez Zamawiającego oprogramowania do wirtualizacji środowiska;</w:t>
      </w:r>
    </w:p>
    <w:p w14:paraId="26B2043C" w14:textId="77777777" w:rsidR="00E85E69" w:rsidRPr="00E85E69" w:rsidRDefault="00E85E69" w:rsidP="00713FE5">
      <w:pPr>
        <w:numPr>
          <w:ilvl w:val="0"/>
          <w:numId w:val="62"/>
        </w:numPr>
        <w:spacing w:line="300" w:lineRule="exact"/>
        <w:jc w:val="both"/>
        <w:rPr>
          <w:rFonts w:ascii="Verdana" w:hAnsi="Verdana" w:cs="Arial"/>
          <w:sz w:val="20"/>
          <w:szCs w:val="20"/>
        </w:rPr>
      </w:pPr>
      <w:r w:rsidRPr="00E85E69">
        <w:rPr>
          <w:rFonts w:ascii="Verdana" w:hAnsi="Verdana" w:cs="Arial"/>
          <w:sz w:val="20"/>
          <w:szCs w:val="20"/>
        </w:rPr>
        <w:t xml:space="preserve">zapewnienia udzielenia licencji lub udzielenia </w:t>
      </w:r>
      <w:r w:rsidRPr="00E85E69">
        <w:rPr>
          <w:rFonts w:ascii="Verdana" w:hAnsi="Verdana"/>
          <w:sz w:val="20"/>
          <w:szCs w:val="20"/>
          <w:lang w:eastAsia="ar-SA"/>
        </w:rPr>
        <w:t xml:space="preserve">licencji umożliwiających gromadzenie, korelację i analizę </w:t>
      </w:r>
      <w:proofErr w:type="spellStart"/>
      <w:r w:rsidRPr="00E85E69">
        <w:rPr>
          <w:rFonts w:ascii="Verdana" w:hAnsi="Verdana"/>
          <w:sz w:val="20"/>
          <w:szCs w:val="20"/>
          <w:lang w:eastAsia="ar-SA"/>
        </w:rPr>
        <w:t>log’ów</w:t>
      </w:r>
      <w:proofErr w:type="spellEnd"/>
      <w:r w:rsidRPr="00E85E69">
        <w:rPr>
          <w:rFonts w:ascii="Verdana" w:hAnsi="Verdana"/>
          <w:sz w:val="20"/>
          <w:szCs w:val="20"/>
          <w:lang w:eastAsia="ar-SA"/>
        </w:rPr>
        <w:t xml:space="preserve"> dla posiadanego i eksploatowanego przez Zamawiającego oprogramowania do wirtualizacji środowiska w Ministerstwie Sprawiedliwości</w:t>
      </w:r>
      <w:r w:rsidRPr="00E85E69">
        <w:rPr>
          <w:rFonts w:ascii="Verdana" w:hAnsi="Verdana" w:cs="Arial"/>
          <w:sz w:val="20"/>
          <w:szCs w:val="20"/>
        </w:rPr>
        <w:t xml:space="preserve">, zwanego dalej „oprogramowaniem”; </w:t>
      </w:r>
    </w:p>
    <w:p w14:paraId="165943C5" w14:textId="77777777" w:rsidR="00E85E69" w:rsidRPr="00E85E69" w:rsidRDefault="00E85E69" w:rsidP="00713FE5">
      <w:pPr>
        <w:numPr>
          <w:ilvl w:val="0"/>
          <w:numId w:val="62"/>
        </w:numPr>
        <w:spacing w:line="300" w:lineRule="exact"/>
        <w:jc w:val="both"/>
        <w:rPr>
          <w:rFonts w:ascii="Verdana" w:hAnsi="Verdana" w:cs="Arial"/>
          <w:sz w:val="20"/>
          <w:szCs w:val="20"/>
        </w:rPr>
      </w:pPr>
      <w:r w:rsidRPr="00E85E69">
        <w:rPr>
          <w:rFonts w:ascii="Verdana" w:hAnsi="Verdana" w:cs="Arial"/>
          <w:sz w:val="20"/>
          <w:szCs w:val="20"/>
        </w:rPr>
        <w:t xml:space="preserve">przeprowadzenia szkoleń. </w:t>
      </w:r>
    </w:p>
    <w:p w14:paraId="7989AB76" w14:textId="77777777" w:rsidR="00E85E69" w:rsidRPr="00E85E69" w:rsidRDefault="00E85E69" w:rsidP="00713FE5">
      <w:pPr>
        <w:pStyle w:val="Akapitzlist"/>
        <w:numPr>
          <w:ilvl w:val="0"/>
          <w:numId w:val="43"/>
        </w:numPr>
        <w:tabs>
          <w:tab w:val="clear" w:pos="2127"/>
          <w:tab w:val="num" w:pos="0"/>
        </w:tabs>
        <w:spacing w:line="300" w:lineRule="exact"/>
        <w:ind w:left="283"/>
        <w:jc w:val="both"/>
        <w:rPr>
          <w:rFonts w:ascii="Verdana" w:hAnsi="Verdana"/>
          <w:sz w:val="20"/>
          <w:szCs w:val="20"/>
        </w:rPr>
      </w:pPr>
      <w:r w:rsidRPr="00E85E69">
        <w:rPr>
          <w:rFonts w:ascii="Verdana" w:hAnsi="Verdana"/>
          <w:sz w:val="20"/>
          <w:szCs w:val="20"/>
        </w:rPr>
        <w:t xml:space="preserve">Szczegółowy opis przedmiotu Umowy określa Załącznik nr 1 do Umowy. </w:t>
      </w:r>
    </w:p>
    <w:p w14:paraId="3183D856" w14:textId="77777777" w:rsidR="00E85E69" w:rsidRPr="00E85E69" w:rsidRDefault="00E85E69" w:rsidP="00713FE5">
      <w:pPr>
        <w:numPr>
          <w:ilvl w:val="0"/>
          <w:numId w:val="43"/>
        </w:numPr>
        <w:tabs>
          <w:tab w:val="clear" w:pos="2127"/>
          <w:tab w:val="num" w:pos="0"/>
        </w:tabs>
        <w:spacing w:line="300" w:lineRule="exact"/>
        <w:ind w:left="283"/>
        <w:jc w:val="both"/>
        <w:rPr>
          <w:rFonts w:ascii="Verdana" w:hAnsi="Verdana" w:cs="Arial"/>
          <w:sz w:val="20"/>
          <w:szCs w:val="20"/>
        </w:rPr>
      </w:pPr>
      <w:r w:rsidRPr="00E85E69">
        <w:rPr>
          <w:rFonts w:ascii="Verdana" w:hAnsi="Verdana" w:cs="Arial"/>
          <w:sz w:val="20"/>
          <w:szCs w:val="20"/>
        </w:rPr>
        <w:t xml:space="preserve">Dla potwierdzenia praw do korzystania przez Zamawiającego z oprogramowania, o którym mowa w ust. 1 pkt 2), Wykonawca dostarczy Zamawiającemu klucz licencyjny, wystawiony na rzecz Ministerstwa Sprawiedliwości, Al. Ujazdowskie 11, 00-567 Warszawa w terminie 2 dni od dnia zawarcia Umowy. </w:t>
      </w:r>
    </w:p>
    <w:p w14:paraId="2A0F287F" w14:textId="77777777" w:rsidR="00E85E69" w:rsidRPr="00E85E69" w:rsidRDefault="00E85E69" w:rsidP="00713FE5">
      <w:pPr>
        <w:numPr>
          <w:ilvl w:val="0"/>
          <w:numId w:val="43"/>
        </w:numPr>
        <w:tabs>
          <w:tab w:val="clear" w:pos="2127"/>
          <w:tab w:val="num" w:pos="-7371"/>
          <w:tab w:val="num" w:pos="0"/>
        </w:tabs>
        <w:spacing w:line="300" w:lineRule="exact"/>
        <w:ind w:left="283"/>
        <w:jc w:val="both"/>
        <w:rPr>
          <w:rFonts w:ascii="Verdana" w:hAnsi="Verdana" w:cs="Arial"/>
          <w:sz w:val="20"/>
          <w:szCs w:val="20"/>
        </w:rPr>
      </w:pPr>
      <w:r w:rsidRPr="00E85E69">
        <w:rPr>
          <w:rFonts w:ascii="Verdana" w:hAnsi="Verdana" w:cs="Arial"/>
          <w:sz w:val="20"/>
          <w:szCs w:val="20"/>
        </w:rPr>
        <w:t xml:space="preserve">Wykonawca będzie świadczyć wsparcie techniczne, o którym mowa w ust. 1 pkt 1 lit. a - c,  nieprzerwanie przez okres 36 miesięcy od dnia przekazania Zamawiającemu kluczy licencyjnych, o których mowa w ust. 3. </w:t>
      </w:r>
    </w:p>
    <w:p w14:paraId="22914E08" w14:textId="77777777" w:rsidR="00E85E69" w:rsidRPr="00E85E69" w:rsidRDefault="00E85E69" w:rsidP="00713FE5">
      <w:pPr>
        <w:numPr>
          <w:ilvl w:val="0"/>
          <w:numId w:val="43"/>
        </w:numPr>
        <w:tabs>
          <w:tab w:val="clear" w:pos="2127"/>
          <w:tab w:val="num" w:pos="-7371"/>
          <w:tab w:val="num" w:pos="0"/>
        </w:tabs>
        <w:spacing w:line="300" w:lineRule="exact"/>
        <w:ind w:left="283"/>
        <w:jc w:val="both"/>
        <w:rPr>
          <w:rFonts w:ascii="Verdana" w:hAnsi="Verdana" w:cs="Arial"/>
          <w:sz w:val="20"/>
          <w:szCs w:val="20"/>
        </w:rPr>
      </w:pPr>
      <w:r w:rsidRPr="00E85E69">
        <w:rPr>
          <w:rFonts w:ascii="Verdana" w:hAnsi="Verdana" w:cs="Arial"/>
          <w:sz w:val="20"/>
          <w:szCs w:val="20"/>
        </w:rPr>
        <w:t xml:space="preserve">Wykonawca zobowiązany jest przesłać klucz licencyjny za pośrednictwem poczty elektronicznej na adres licencje@ms.gov.pl. Przekazanie klucza licencyjnego zostanie potwierdzone przez Zamawiającego protokołem odbioru, który po podpisaniu zostanie przekazany Wykonawcy. </w:t>
      </w:r>
    </w:p>
    <w:p w14:paraId="3B6B3DBB" w14:textId="77777777" w:rsidR="00E85E69" w:rsidRPr="00E85E69" w:rsidRDefault="00E85E69" w:rsidP="00713FE5">
      <w:pPr>
        <w:numPr>
          <w:ilvl w:val="0"/>
          <w:numId w:val="43"/>
        </w:numPr>
        <w:tabs>
          <w:tab w:val="clear" w:pos="2127"/>
          <w:tab w:val="num" w:pos="-7371"/>
          <w:tab w:val="num" w:pos="0"/>
        </w:tabs>
        <w:spacing w:line="300" w:lineRule="exact"/>
        <w:ind w:left="283"/>
        <w:jc w:val="both"/>
        <w:rPr>
          <w:rFonts w:ascii="Verdana" w:hAnsi="Verdana" w:cs="Arial"/>
          <w:sz w:val="20"/>
          <w:szCs w:val="20"/>
        </w:rPr>
      </w:pPr>
      <w:r w:rsidRPr="00E85E69">
        <w:rPr>
          <w:rFonts w:ascii="Verdana" w:hAnsi="Verdana" w:cs="Arial"/>
          <w:sz w:val="20"/>
          <w:szCs w:val="20"/>
        </w:rPr>
        <w:t>Wykonawca przeprowadzi szkolenia w terminie do 6 miesięcy od dnia zawarcia Umowy.</w:t>
      </w:r>
    </w:p>
    <w:p w14:paraId="1C2C0AF3" w14:textId="77777777" w:rsidR="00E85E69" w:rsidRPr="00E85E69" w:rsidRDefault="00E85E69" w:rsidP="00713FE5">
      <w:pPr>
        <w:numPr>
          <w:ilvl w:val="0"/>
          <w:numId w:val="43"/>
        </w:numPr>
        <w:tabs>
          <w:tab w:val="clear" w:pos="2127"/>
          <w:tab w:val="num" w:pos="-7371"/>
          <w:tab w:val="num" w:pos="0"/>
        </w:tabs>
        <w:spacing w:line="300" w:lineRule="exact"/>
        <w:ind w:left="283"/>
        <w:jc w:val="both"/>
        <w:rPr>
          <w:rFonts w:ascii="Verdana" w:hAnsi="Verdana" w:cs="Arial"/>
          <w:sz w:val="20"/>
          <w:szCs w:val="20"/>
        </w:rPr>
      </w:pPr>
      <w:r w:rsidRPr="00E85E69">
        <w:rPr>
          <w:rFonts w:ascii="Verdana" w:hAnsi="Verdana" w:cs="Arial"/>
          <w:sz w:val="20"/>
          <w:szCs w:val="20"/>
        </w:rPr>
        <w:t xml:space="preserve">Wykonawca zobowiązuje się do świadczenia przedmiotu Umowy na warunkach </w:t>
      </w:r>
      <w:r w:rsidRPr="00E85E69">
        <w:rPr>
          <w:rFonts w:ascii="Verdana" w:hAnsi="Verdana" w:cs="Arial"/>
          <w:sz w:val="20"/>
          <w:szCs w:val="20"/>
        </w:rPr>
        <w:br/>
        <w:t xml:space="preserve">i zasadach określonych w Umowie, w szczególności w jej Załączniku nr 1 do Umowy,  </w:t>
      </w:r>
      <w:r w:rsidRPr="00E85E69">
        <w:rPr>
          <w:rFonts w:ascii="Verdana" w:hAnsi="Verdana" w:cs="Arial"/>
          <w:sz w:val="20"/>
          <w:szCs w:val="20"/>
        </w:rPr>
        <w:br/>
        <w:t xml:space="preserve">a Zamawiający zobowiązuje się do zapłaty wynagrodzenia zgodnie z zasadami określonymi w § 3. </w:t>
      </w:r>
    </w:p>
    <w:p w14:paraId="60ACC1D9" w14:textId="77777777" w:rsidR="00E85E69" w:rsidRPr="00E85E69" w:rsidRDefault="00E85E69" w:rsidP="00E85E69">
      <w:pPr>
        <w:spacing w:line="300" w:lineRule="exact"/>
        <w:ind w:firstLine="426"/>
        <w:jc w:val="both"/>
        <w:rPr>
          <w:rFonts w:ascii="Verdana" w:hAnsi="Verdana" w:cs="Arial"/>
          <w:sz w:val="20"/>
          <w:szCs w:val="20"/>
        </w:rPr>
      </w:pPr>
    </w:p>
    <w:p w14:paraId="5E959D2A" w14:textId="77777777" w:rsidR="00E85E69" w:rsidRPr="00E85E69" w:rsidRDefault="00E85E69" w:rsidP="00E85E69">
      <w:pPr>
        <w:spacing w:line="300" w:lineRule="exact"/>
        <w:ind w:firstLine="426"/>
        <w:jc w:val="center"/>
        <w:rPr>
          <w:rFonts w:ascii="Verdana" w:hAnsi="Verdana" w:cs="Arial"/>
          <w:b/>
          <w:bCs/>
          <w:iCs/>
          <w:sz w:val="20"/>
          <w:szCs w:val="20"/>
        </w:rPr>
      </w:pPr>
      <w:r w:rsidRPr="00E85E69">
        <w:rPr>
          <w:rFonts w:ascii="Verdana" w:hAnsi="Verdana" w:cs="Arial"/>
          <w:b/>
          <w:bCs/>
          <w:iCs/>
          <w:sz w:val="20"/>
          <w:szCs w:val="20"/>
        </w:rPr>
        <w:t>§ 2.</w:t>
      </w:r>
    </w:p>
    <w:p w14:paraId="2CBB2D59" w14:textId="77777777" w:rsidR="00E85E69" w:rsidRPr="00E85E69" w:rsidRDefault="00E85E69" w:rsidP="00E85E69">
      <w:pPr>
        <w:spacing w:line="300" w:lineRule="exact"/>
        <w:ind w:firstLine="426"/>
        <w:jc w:val="center"/>
        <w:rPr>
          <w:rFonts w:ascii="Verdana" w:hAnsi="Verdana" w:cs="Arial"/>
          <w:b/>
          <w:sz w:val="20"/>
          <w:szCs w:val="20"/>
        </w:rPr>
      </w:pPr>
      <w:r w:rsidRPr="00E85E69">
        <w:rPr>
          <w:rFonts w:ascii="Verdana" w:hAnsi="Verdana" w:cs="Arial"/>
          <w:b/>
          <w:bCs/>
          <w:iCs/>
          <w:sz w:val="20"/>
          <w:szCs w:val="20"/>
        </w:rPr>
        <w:t>Oświadczenie i inne obowiązki Wykonawcy</w:t>
      </w:r>
    </w:p>
    <w:p w14:paraId="23C7880D" w14:textId="77777777" w:rsidR="00E85E69" w:rsidRPr="00E85E69" w:rsidRDefault="00E85E69" w:rsidP="00713FE5">
      <w:pPr>
        <w:numPr>
          <w:ilvl w:val="0"/>
          <w:numId w:val="44"/>
        </w:numPr>
        <w:tabs>
          <w:tab w:val="num" w:pos="-7513"/>
        </w:tabs>
        <w:spacing w:line="300" w:lineRule="exact"/>
        <w:jc w:val="both"/>
        <w:rPr>
          <w:rFonts w:ascii="Verdana" w:hAnsi="Verdana" w:cs="Arial"/>
          <w:sz w:val="20"/>
          <w:szCs w:val="20"/>
        </w:rPr>
      </w:pPr>
      <w:r w:rsidRPr="00E85E69">
        <w:rPr>
          <w:rFonts w:ascii="Verdana" w:hAnsi="Verdana" w:cs="Arial"/>
          <w:sz w:val="20"/>
          <w:szCs w:val="20"/>
        </w:rPr>
        <w:t xml:space="preserve">Wykonawca oświadcza, że przedmiot Umowy zostanie wykonany zgodnie </w:t>
      </w:r>
      <w:r w:rsidRPr="00E85E69">
        <w:rPr>
          <w:rFonts w:ascii="Verdana" w:hAnsi="Verdana" w:cs="Arial"/>
          <w:sz w:val="20"/>
          <w:szCs w:val="20"/>
        </w:rPr>
        <w:br/>
        <w:t xml:space="preserve">z postanowieniami Umowy oraz, że posiada odpowiednią wiedzę, doświadczenie </w:t>
      </w:r>
      <w:r w:rsidRPr="00E85E69">
        <w:rPr>
          <w:rFonts w:ascii="Verdana" w:hAnsi="Verdana" w:cs="Arial"/>
          <w:sz w:val="20"/>
          <w:szCs w:val="20"/>
        </w:rPr>
        <w:br/>
        <w:t xml:space="preserve">i zasoby finansowe oraz osobowe niezbędne do wykonania przedmiotu Umowy. </w:t>
      </w:r>
    </w:p>
    <w:p w14:paraId="38BB1099"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Wykonawca zobowiązuje się wykonać Umowę przy zachowaniu najwyższej staranności wynikającej z zawodowego charakteru prowadzonej działalności, wymaganej od czołowych przedsiębiorstw prowadzących działalność w zakresie świadczenia usług IT, zgodnie z zasadami współczesnej wiedzy technicznej, obowiązującymi przepisami oraz normami, rzetelnie i terminowo, mając na względzie ochronę interesów, również finansowych, Zamawiającego.</w:t>
      </w:r>
    </w:p>
    <w:p w14:paraId="7B78880F"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lastRenderedPageBreak/>
        <w:t>Wykonawca zobowiązuje się do informowania Zamawiającego o wszelkich zagrożeniach związanych z wykonywaniem Umowy, w tym także o okolicznościach leżących po stronie Zamawiającego, które mogą mieć wpływ na jakość, termin bądź zakres wykonywania przedmiotu Umowy. Nieprzekazanie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nieodpłatnego informowania w formie pisemnej Zamawiającego o przebiegu realizacji Umowy na każde pisemne żądanie Zamawiającego.</w:t>
      </w:r>
    </w:p>
    <w:p w14:paraId="5A08966B"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 xml:space="preserve">W toku realizacji Umowy Wykonawca zobowiązany jest przestrzegać instrukcji </w:t>
      </w:r>
      <w:r w:rsidRPr="00E85E69">
        <w:rPr>
          <w:rFonts w:ascii="Verdana" w:hAnsi="Verdana" w:cs="Arial"/>
          <w:sz w:val="20"/>
          <w:szCs w:val="20"/>
        </w:rPr>
        <w:br/>
        <w:t>i wytycznych przekazanych przez Zamawiającego, w szczególności dotyczących bezpieczeństwa systemów IT Zamawiającego.</w:t>
      </w:r>
    </w:p>
    <w:p w14:paraId="167F612A"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Przestrzeganie instrukcji i wytycznych przekazanych przez Zamawiającego nie zwalnia Wykonawcy z odpowiedzialności za należyte wykonanie przedmiotu Umowy i za wady wykonywanych w ramach realizacji Umowy usług, chyba że Wykonawca poinformował Zamawiającego na piśmie o możliwości wystąpienia negatywnych dla Zamawiającego skutków ich przestrzegania przez Wykonawcę.</w:t>
      </w:r>
    </w:p>
    <w:p w14:paraId="2FBF3704"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Wykonawca zobowiązany jest do umożliwienia Zamawiającemu zdobycia odpowiednich kompetencji w ramach realizacji przedmiotu Umowy (transfer wiedzy)</w:t>
      </w:r>
      <w:r w:rsidRPr="00E85E69">
        <w:rPr>
          <w:rFonts w:ascii="Verdana" w:hAnsi="Verdana"/>
          <w:sz w:val="20"/>
          <w:szCs w:val="20"/>
        </w:rPr>
        <w:t xml:space="preserve"> </w:t>
      </w:r>
      <w:r w:rsidRPr="00E85E69">
        <w:rPr>
          <w:rFonts w:ascii="Verdana" w:hAnsi="Verdana" w:cs="Arial"/>
          <w:sz w:val="20"/>
          <w:szCs w:val="20"/>
        </w:rPr>
        <w:t>poprzez realizację zamówienia w zakresie wdrożenia oprogramowania przy udziale pracownika Zamawiającego.</w:t>
      </w:r>
    </w:p>
    <w:p w14:paraId="55AE551E"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 xml:space="preserve">Wykonawca ponosi całkowitą odpowiedzialność za działania lub zaniechania związane  </w:t>
      </w:r>
      <w:r w:rsidRPr="00E85E69">
        <w:rPr>
          <w:rFonts w:ascii="Verdana" w:hAnsi="Verdana" w:cs="Arial"/>
          <w:sz w:val="20"/>
          <w:szCs w:val="20"/>
        </w:rPr>
        <w:br/>
        <w:t xml:space="preserve">z realizacją Umowy, chyba że szkoda nastąpiła wskutek siły wyższej albo wyłącznie </w:t>
      </w:r>
      <w:r w:rsidRPr="00E85E69">
        <w:rPr>
          <w:rFonts w:ascii="Verdana" w:hAnsi="Verdana" w:cs="Arial"/>
          <w:sz w:val="20"/>
          <w:szCs w:val="20"/>
        </w:rPr>
        <w:br/>
        <w:t>z winy Zamawiającego lub osoby trzeciej.</w:t>
      </w:r>
    </w:p>
    <w:p w14:paraId="1C043060"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 xml:space="preserve">Wykonawca oświadcza, że jest uprawniony do wprowadzania oprogramowania </w:t>
      </w:r>
      <w:r w:rsidRPr="00E85E69">
        <w:rPr>
          <w:rFonts w:ascii="Verdana" w:hAnsi="Verdana" w:cs="Arial"/>
          <w:sz w:val="20"/>
          <w:szCs w:val="20"/>
        </w:rPr>
        <w:br/>
        <w:t xml:space="preserve">do obrotu na terytorium Rzeczypospolitej Polskiej, zapewnienia Zamawiającemu licencji do oprogramowania oraz, że oprogramowanie pochodzi z legalnych kanałów dystrybucji. </w:t>
      </w:r>
    </w:p>
    <w:p w14:paraId="67C0897F"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 xml:space="preserve">Wykonawca oświadcza, że posiada niczym nieograniczone prawa do udzielenia lub zapewnienia udzielenia na rzecz Zamawiającego licencji na oprogramowanie. </w:t>
      </w:r>
    </w:p>
    <w:p w14:paraId="6067B6EF"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Wykonawca oświadcza, że wszystkie licencje, o których mowa w § 1 ust. 1 pkt 2, zostają udzielone na czas nieoznaczony, mają charakter licencji niewyłącznych i uprawniają Zamawiającego do korzystania z oprogramowania na terytorium Rzeczypospolitej Polskiej na urządzeniach Zamawiającego.</w:t>
      </w:r>
    </w:p>
    <w:p w14:paraId="05E1DAF3"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 xml:space="preserve">Wykonawca oświadcza, że na podstawie udzielonych licencji Zamawiający otrzymuje prawo do korzystania z oprogramowania do wirtualizacji środowiska, w zakresie umożliwiającym Zamawiającemu eksploatację oprogramowania dla jego potrzeb. </w:t>
      </w:r>
    </w:p>
    <w:p w14:paraId="449953E0"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Wykonawca oświadcza i gwarantuje, że:</w:t>
      </w:r>
    </w:p>
    <w:p w14:paraId="493389AC" w14:textId="77777777" w:rsidR="00E85E69" w:rsidRPr="00E85E69" w:rsidRDefault="00E85E69" w:rsidP="00713FE5">
      <w:pPr>
        <w:numPr>
          <w:ilvl w:val="0"/>
          <w:numId w:val="54"/>
        </w:numPr>
        <w:spacing w:line="300" w:lineRule="exact"/>
        <w:ind w:left="709" w:hanging="283"/>
        <w:jc w:val="both"/>
        <w:rPr>
          <w:rFonts w:ascii="Verdana" w:hAnsi="Verdana" w:cs="Arial"/>
          <w:sz w:val="20"/>
          <w:szCs w:val="20"/>
        </w:rPr>
      </w:pPr>
      <w:r w:rsidRPr="00E85E69">
        <w:rPr>
          <w:rFonts w:ascii="Verdana" w:hAnsi="Verdana" w:cs="Arial"/>
          <w:sz w:val="20"/>
          <w:szCs w:val="20"/>
        </w:rPr>
        <w:t xml:space="preserve">warunki korzystania z oprogramowania nie wymagają ponoszenia dodatkowych opłat na rzecz Wykonawcy lub producentów oprogramowania; </w:t>
      </w:r>
    </w:p>
    <w:p w14:paraId="59356865" w14:textId="5DB02FFA" w:rsidR="00E85E69" w:rsidRPr="00E85E69" w:rsidRDefault="00E85E69" w:rsidP="00713FE5">
      <w:pPr>
        <w:numPr>
          <w:ilvl w:val="0"/>
          <w:numId w:val="54"/>
        </w:numPr>
        <w:spacing w:line="300" w:lineRule="exact"/>
        <w:ind w:left="709" w:hanging="283"/>
        <w:jc w:val="both"/>
        <w:rPr>
          <w:rFonts w:ascii="Verdana" w:hAnsi="Verdana" w:cs="Arial"/>
          <w:sz w:val="20"/>
          <w:szCs w:val="20"/>
        </w:rPr>
      </w:pPr>
      <w:r w:rsidRPr="00E85E69">
        <w:rPr>
          <w:rFonts w:ascii="Verdana" w:hAnsi="Verdana" w:cs="Arial"/>
          <w:sz w:val="20"/>
          <w:szCs w:val="20"/>
        </w:rPr>
        <w:t xml:space="preserve">w ramach opłat należnych producentowi oprogramowania mieści się opłata </w:t>
      </w:r>
      <w:r w:rsidRPr="00E85E69">
        <w:rPr>
          <w:rFonts w:ascii="Verdana" w:hAnsi="Verdana" w:cs="Arial"/>
          <w:sz w:val="20"/>
          <w:szCs w:val="20"/>
        </w:rPr>
        <w:br/>
        <w:t>za jakiekolwiek dodatkowe świadczenia, w szczególnośc</w:t>
      </w:r>
      <w:r w:rsidR="00CE50EA">
        <w:rPr>
          <w:rFonts w:ascii="Verdana" w:hAnsi="Verdana" w:cs="Arial"/>
          <w:sz w:val="20"/>
          <w:szCs w:val="20"/>
        </w:rPr>
        <w:t xml:space="preserve">i za dostarczanie aktualizacji </w:t>
      </w:r>
      <w:r w:rsidRPr="00E85E69">
        <w:rPr>
          <w:rFonts w:ascii="Verdana" w:hAnsi="Verdana" w:cs="Arial"/>
          <w:sz w:val="20"/>
          <w:szCs w:val="20"/>
        </w:rPr>
        <w:t xml:space="preserve">i poprawek błędów, </w:t>
      </w:r>
    </w:p>
    <w:p w14:paraId="70F2CD85" w14:textId="77777777" w:rsidR="00E85E69" w:rsidRPr="00E85E69" w:rsidRDefault="00E85E69" w:rsidP="00713FE5">
      <w:pPr>
        <w:numPr>
          <w:ilvl w:val="0"/>
          <w:numId w:val="54"/>
        </w:numPr>
        <w:spacing w:line="300" w:lineRule="exact"/>
        <w:ind w:left="709" w:hanging="283"/>
        <w:jc w:val="both"/>
        <w:rPr>
          <w:rFonts w:ascii="Verdana" w:hAnsi="Verdana" w:cs="Arial"/>
          <w:sz w:val="20"/>
          <w:szCs w:val="20"/>
        </w:rPr>
      </w:pPr>
      <w:r w:rsidRPr="00E85E69">
        <w:rPr>
          <w:rFonts w:ascii="Verdana" w:hAnsi="Verdana" w:cs="Arial"/>
          <w:sz w:val="20"/>
          <w:szCs w:val="20"/>
        </w:rPr>
        <w:lastRenderedPageBreak/>
        <w:t>nieprzedłużenie korzystania z świadczeń wskazanych w pkt 2 przez Zamawiającego nie może powodować ustania licencji na korzystanie z oprogramowania lub uprawniać do wypowiedzenia umowy licencyjnej.</w:t>
      </w:r>
    </w:p>
    <w:p w14:paraId="2DC3578F" w14:textId="77777777" w:rsidR="00E85E69" w:rsidRPr="00E85E69" w:rsidRDefault="00E85E69" w:rsidP="00713FE5">
      <w:pPr>
        <w:numPr>
          <w:ilvl w:val="0"/>
          <w:numId w:val="44"/>
        </w:numPr>
        <w:spacing w:line="300" w:lineRule="exact"/>
        <w:jc w:val="both"/>
        <w:rPr>
          <w:rFonts w:ascii="Verdana" w:hAnsi="Verdana" w:cs="Arial"/>
          <w:sz w:val="20"/>
          <w:szCs w:val="20"/>
        </w:rPr>
      </w:pPr>
      <w:r w:rsidRPr="00E85E69">
        <w:rPr>
          <w:rFonts w:ascii="Verdana" w:hAnsi="Verdana" w:cs="Arial"/>
          <w:sz w:val="20"/>
          <w:szCs w:val="20"/>
        </w:rPr>
        <w:t xml:space="preserve">Szczegółowe warunki licencji określi umowa licencyjna oprogramowania, którą Wykonawca zobowiązany jest przekazać Zamawiającemu wraz z dokumentami licencyjnymi i dokumentami użytkownika w terminie wskazanym w § 1 ust. 4. </w:t>
      </w:r>
    </w:p>
    <w:p w14:paraId="3A02E689" w14:textId="77777777" w:rsidR="00E85E69" w:rsidRPr="00E85E69" w:rsidRDefault="00E85E69" w:rsidP="00E85E69">
      <w:pPr>
        <w:spacing w:line="300" w:lineRule="exact"/>
        <w:ind w:firstLine="426"/>
        <w:jc w:val="both"/>
        <w:rPr>
          <w:rFonts w:ascii="Verdana" w:hAnsi="Verdana" w:cs="Arial"/>
          <w:sz w:val="20"/>
          <w:szCs w:val="20"/>
        </w:rPr>
      </w:pPr>
    </w:p>
    <w:p w14:paraId="1C52EA97" w14:textId="77777777" w:rsidR="00E85E69" w:rsidRPr="00E85E69" w:rsidRDefault="00E85E69" w:rsidP="00E85E69">
      <w:pPr>
        <w:spacing w:line="300" w:lineRule="exact"/>
        <w:ind w:firstLine="426"/>
        <w:jc w:val="center"/>
        <w:rPr>
          <w:rFonts w:ascii="Verdana" w:hAnsi="Verdana" w:cs="Arial"/>
          <w:b/>
          <w:iCs/>
          <w:sz w:val="20"/>
          <w:szCs w:val="20"/>
        </w:rPr>
      </w:pPr>
      <w:r w:rsidRPr="00E85E69">
        <w:rPr>
          <w:rFonts w:ascii="Verdana" w:hAnsi="Verdana" w:cs="Arial"/>
          <w:b/>
          <w:iCs/>
          <w:sz w:val="20"/>
          <w:szCs w:val="20"/>
        </w:rPr>
        <w:t>§ 3.</w:t>
      </w:r>
    </w:p>
    <w:p w14:paraId="33FE6E02" w14:textId="77777777" w:rsidR="00E85E69" w:rsidRPr="00E85E69" w:rsidRDefault="00E85E69" w:rsidP="00E85E69">
      <w:pPr>
        <w:spacing w:line="300" w:lineRule="exact"/>
        <w:ind w:firstLine="426"/>
        <w:jc w:val="center"/>
        <w:rPr>
          <w:rFonts w:ascii="Verdana" w:hAnsi="Verdana" w:cs="Arial"/>
          <w:b/>
          <w:sz w:val="20"/>
          <w:szCs w:val="20"/>
        </w:rPr>
      </w:pPr>
      <w:r w:rsidRPr="00E85E69">
        <w:rPr>
          <w:rFonts w:ascii="Verdana" w:hAnsi="Verdana" w:cs="Arial"/>
          <w:b/>
          <w:iCs/>
          <w:sz w:val="20"/>
          <w:szCs w:val="20"/>
        </w:rPr>
        <w:t>Wynagrodzenie Wykonawcy</w:t>
      </w:r>
    </w:p>
    <w:p w14:paraId="42CF23AF"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Za należyte wykonanie przedmiotu Umowy, określonego w § 1 Umowy, Zamawiający zapłaci Wykonawcy maksymalne wynagrodzenie w łącznej wysokości: ……….. zł netto (słownie: …………………), powiększone o należny podatek od towarów i usług, to jest w łącznej wysokości: ……….. zł (słownie: …………………) brutto.</w:t>
      </w:r>
    </w:p>
    <w:p w14:paraId="1F98CC10" w14:textId="77777777" w:rsidR="00E85E69" w:rsidRPr="00E85E69" w:rsidRDefault="00E85E69" w:rsidP="00E85E69">
      <w:pPr>
        <w:numPr>
          <w:ilvl w:val="0"/>
          <w:numId w:val="41"/>
        </w:numPr>
        <w:tabs>
          <w:tab w:val="clear" w:pos="1200"/>
          <w:tab w:val="num" w:pos="426"/>
        </w:tabs>
        <w:spacing w:line="300" w:lineRule="exact"/>
        <w:ind w:left="567" w:hanging="567"/>
        <w:jc w:val="both"/>
        <w:rPr>
          <w:rFonts w:ascii="Verdana" w:hAnsi="Verdana" w:cs="Arial"/>
          <w:sz w:val="20"/>
          <w:szCs w:val="20"/>
        </w:rPr>
      </w:pPr>
      <w:r w:rsidRPr="00E85E69">
        <w:rPr>
          <w:rFonts w:ascii="Verdana" w:hAnsi="Verdana" w:cs="Arial"/>
          <w:sz w:val="20"/>
          <w:szCs w:val="20"/>
        </w:rPr>
        <w:t>Zamawiający zapłaci Wykonawcy łączne wynagrodzenie z tytułu:</w:t>
      </w:r>
    </w:p>
    <w:p w14:paraId="43D95356" w14:textId="77777777" w:rsidR="00E85E69" w:rsidRPr="00E85E69" w:rsidRDefault="00E85E69" w:rsidP="00E85E69">
      <w:pPr>
        <w:numPr>
          <w:ilvl w:val="1"/>
          <w:numId w:val="41"/>
        </w:numPr>
        <w:tabs>
          <w:tab w:val="num" w:pos="993"/>
        </w:tabs>
        <w:spacing w:line="300" w:lineRule="exact"/>
        <w:ind w:left="993" w:hanging="567"/>
        <w:jc w:val="both"/>
        <w:rPr>
          <w:rFonts w:ascii="Verdana" w:hAnsi="Verdana" w:cs="Arial"/>
          <w:sz w:val="20"/>
          <w:szCs w:val="20"/>
        </w:rPr>
      </w:pPr>
      <w:r w:rsidRPr="00E85E69">
        <w:rPr>
          <w:rFonts w:ascii="Verdana" w:hAnsi="Verdana" w:cs="Arial"/>
          <w:sz w:val="20"/>
          <w:szCs w:val="20"/>
        </w:rPr>
        <w:t>świadczenia usługi wsparcia technicznego, o którym mowa w § 1 ust. 1 pkt 1 lit. a, w okresie 36 miesięcy w wysokości: ……………….. zł netto (słownie: …………………..) powiększone o należny podatek od towarów i usług, to jest w łącznej wysokości: ……….. zł (słownie: …………………) brutto, przy czym wynagrodzenie za jeden miesiąc świadczenia usługi w wysokości ……………………… zł netto (słownie: ………………………..) powiększone o należny podatek od towarów i usług, to jest w łącznej wysokości: ……….. zł (słownie: …………………) brutto;</w:t>
      </w:r>
    </w:p>
    <w:p w14:paraId="035ED5B3" w14:textId="77777777" w:rsidR="00E85E69" w:rsidRPr="00E85E69" w:rsidRDefault="00E85E69" w:rsidP="00E85E69">
      <w:pPr>
        <w:numPr>
          <w:ilvl w:val="1"/>
          <w:numId w:val="41"/>
        </w:numPr>
        <w:tabs>
          <w:tab w:val="num" w:pos="993"/>
        </w:tabs>
        <w:spacing w:line="300" w:lineRule="exact"/>
        <w:ind w:left="993" w:hanging="567"/>
        <w:jc w:val="both"/>
        <w:rPr>
          <w:rFonts w:ascii="Verdana" w:hAnsi="Verdana" w:cs="Arial"/>
          <w:sz w:val="20"/>
          <w:szCs w:val="20"/>
        </w:rPr>
      </w:pPr>
      <w:r w:rsidRPr="00E85E69">
        <w:rPr>
          <w:rFonts w:ascii="Verdana" w:hAnsi="Verdana" w:cs="Arial"/>
          <w:sz w:val="20"/>
          <w:szCs w:val="20"/>
        </w:rPr>
        <w:t>świadczenia usługi wsparcia technicznego, o którym mowa w § 1 ust. 1 pkt 1 lit. b, w okresie 36 miesięcy w wysokości: ……………….. zł netto (słownie: …………………..) powiększone o należny podatek od towarów i usług, to jest w łącznej wysokości: ……….. zł (słownie: …………………) brutto, przy czym wynagrodzenie za jeden miesiąc świadczenia usługi w wysokości ……………………… zł netto (słownie: ………………………..) powiększone o należny podatek od towarów i usług, to jest w łącznej wysokości: ……….. zł (słownie: …………………) brutto;</w:t>
      </w:r>
    </w:p>
    <w:p w14:paraId="6838E421" w14:textId="77777777" w:rsidR="00E85E69" w:rsidRPr="00E85E69" w:rsidRDefault="00E85E69" w:rsidP="00E85E69">
      <w:pPr>
        <w:numPr>
          <w:ilvl w:val="1"/>
          <w:numId w:val="41"/>
        </w:numPr>
        <w:tabs>
          <w:tab w:val="num" w:pos="993"/>
        </w:tabs>
        <w:spacing w:line="300" w:lineRule="exact"/>
        <w:ind w:left="993" w:hanging="567"/>
        <w:jc w:val="both"/>
        <w:rPr>
          <w:rFonts w:ascii="Verdana" w:hAnsi="Verdana" w:cs="Arial"/>
          <w:sz w:val="20"/>
          <w:szCs w:val="20"/>
        </w:rPr>
      </w:pPr>
      <w:r w:rsidRPr="00E85E69">
        <w:rPr>
          <w:rFonts w:ascii="Verdana" w:hAnsi="Verdana" w:cs="Arial"/>
          <w:sz w:val="20"/>
          <w:szCs w:val="20"/>
        </w:rPr>
        <w:t>świadczenia usługi wsparcia technicznego, o którym mowa w § 1 ust. 1 pkt 1 lit. c, w okresie 36 miesięcy w wysokości: ……………….. zł netto (słownie: …………………..) powiększone o należny podatek od towarów i usług, to jest w łącznej wysokości: ……….. zł (słownie: …………………) brutto, przy czym wynagrodzenie za jeden miesiąc świadczenia usługi w wysokości ……………………… zł netto (słownie: ………………………..) powiększone o należny podatek od towarów i usług, to jest w łącznej wysokości: ……….. zł (słownie: …………………) brutto;</w:t>
      </w:r>
    </w:p>
    <w:p w14:paraId="6994B75A" w14:textId="77777777" w:rsidR="00E85E69" w:rsidRPr="00E85E69" w:rsidRDefault="00E85E69" w:rsidP="00E85E69">
      <w:pPr>
        <w:numPr>
          <w:ilvl w:val="1"/>
          <w:numId w:val="41"/>
        </w:numPr>
        <w:spacing w:line="300" w:lineRule="exact"/>
        <w:jc w:val="both"/>
        <w:rPr>
          <w:rFonts w:ascii="Verdana" w:hAnsi="Verdana" w:cs="Arial"/>
          <w:sz w:val="20"/>
          <w:szCs w:val="20"/>
        </w:rPr>
      </w:pPr>
      <w:r w:rsidRPr="00E85E69">
        <w:rPr>
          <w:rFonts w:ascii="Verdana" w:hAnsi="Verdana" w:cs="Arial"/>
          <w:sz w:val="20"/>
          <w:szCs w:val="20"/>
        </w:rPr>
        <w:t>udzielenia lub zapewnienia udzielenia licencji na oprogramowanie, o którym mowa w § 1 ust. 1 pkt 2, w wysokości: ……….. zł netto (słownie: …………….), powiększone o należny podatek od towarów i usług, to jest w łącznej wysokości: ……….. zł (słownie: …………………) brutto. wynagrodzenie jednostkowe za 1 szt. licencji ………….. zł netto (słownie: ……………………….), powiększone o należny podatek od towarów i usług, to jest w łącznej wysokości: ……….. zł (słownie: …………………) brutto;</w:t>
      </w:r>
    </w:p>
    <w:p w14:paraId="094AF115" w14:textId="77777777" w:rsidR="00E85E69" w:rsidRPr="00E85E69" w:rsidRDefault="00E85E69" w:rsidP="00E85E69">
      <w:pPr>
        <w:numPr>
          <w:ilvl w:val="1"/>
          <w:numId w:val="41"/>
        </w:numPr>
        <w:tabs>
          <w:tab w:val="num" w:pos="993"/>
        </w:tabs>
        <w:spacing w:line="300" w:lineRule="exact"/>
        <w:ind w:left="993" w:hanging="567"/>
        <w:jc w:val="both"/>
        <w:rPr>
          <w:rFonts w:ascii="Verdana" w:hAnsi="Verdana" w:cs="Arial"/>
          <w:sz w:val="20"/>
          <w:szCs w:val="20"/>
        </w:rPr>
      </w:pPr>
      <w:r w:rsidRPr="00E85E69">
        <w:rPr>
          <w:rFonts w:ascii="Verdana" w:hAnsi="Verdana" w:cs="Arial"/>
          <w:sz w:val="20"/>
          <w:szCs w:val="20"/>
        </w:rPr>
        <w:t>przeprowadzenia szkolenia, o którym mowa w § 1 ust. 1 pkt 3, w dwóch turach w wysokości: ………….. zł netto/brutto* (słownie: ………………), wynagrodzenie za jedną turę szkolenia …………. zł (słownie: …………………) netto/brutto*.</w:t>
      </w:r>
    </w:p>
    <w:p w14:paraId="1B0F6FFF" w14:textId="77777777" w:rsidR="00E85E69" w:rsidRPr="00E85E69" w:rsidRDefault="00E85E69" w:rsidP="00E85E69">
      <w:pPr>
        <w:spacing w:line="300" w:lineRule="exact"/>
        <w:ind w:firstLine="426"/>
        <w:jc w:val="both"/>
        <w:rPr>
          <w:rFonts w:ascii="Verdana" w:hAnsi="Verdana" w:cs="Arial"/>
          <w:i/>
          <w:sz w:val="20"/>
          <w:szCs w:val="20"/>
        </w:rPr>
      </w:pPr>
      <w:r w:rsidRPr="00E85E69">
        <w:rPr>
          <w:rFonts w:ascii="Verdana" w:hAnsi="Verdana" w:cs="Arial"/>
          <w:sz w:val="20"/>
          <w:szCs w:val="20"/>
        </w:rPr>
        <w:t>*</w:t>
      </w:r>
      <w:r w:rsidRPr="00E85E69">
        <w:rPr>
          <w:rFonts w:ascii="Verdana" w:hAnsi="Verdana" w:cs="Arial"/>
          <w:i/>
          <w:sz w:val="20"/>
          <w:szCs w:val="20"/>
        </w:rPr>
        <w:t>niepotrzebne skreślić</w:t>
      </w:r>
    </w:p>
    <w:p w14:paraId="3A485A69"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lastRenderedPageBreak/>
        <w:t xml:space="preserve">Wynagrodzenie za realizację przedmiotu Umowy – wsparcia technicznego określonego w § 1 ust. 1 pkt 1 będzie płatne miesięcznie. Faktury z tytułu miesięcznego wynagrodzenia będą wystawiane w terminie do 15-tego dnia miesiąca po zakończeniu danego miesiąca kalendarzowego, jednak zapłata wynagrodzenia, o którym mowa w ust. 2 pkt 1 - 3, nastąpi w terminie do 21 dni kalendarzowych od dnia otrzymania prawidłowo wystawionej faktury do siedziby Zamawiającego, na konto Wykonawcy wskazane w fakturze, i po podpisaniu bez zastrzeżeń przez Zamawiającego Protokołu Odbioru, zgodnie ze wzorem stanowiącym Załącznik nr 2 do Umowy, potwierdzającego należyte wykonanie przedmiotu Umowy w danym miesiącu. </w:t>
      </w:r>
    </w:p>
    <w:p w14:paraId="04C140A5"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 przypadku świadczenia usług przez niepełny miesiąc, wysokość wynagrodzenia </w:t>
      </w:r>
      <w:r w:rsidRPr="00E85E69">
        <w:rPr>
          <w:rFonts w:ascii="Verdana" w:hAnsi="Verdana" w:cs="Arial"/>
          <w:sz w:val="20"/>
          <w:szCs w:val="20"/>
        </w:rPr>
        <w:br/>
        <w:t>za taki miesiąc zostanie obliczone poprzez podzielenie miesięcznego wynagrodzenia przez liczbę dni w miesiącu i pomnożenie przez liczbę dni świadczenia usługi w tym miesiącu.</w:t>
      </w:r>
    </w:p>
    <w:p w14:paraId="04D9ACE6"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Wynagrodzenie za realizację przedmiotu Umowy – zapewnienie udzielenia licencji lub udzielenia licencji, określonego w § 1 ust. 1 pkt 2 będzie płatne jednorazowo, na podstawie prawidłowo wystawionej faktury i po podpisaniu bez zastrzeżeń przez Zamawiającego Protokołu Odbioru, zgodnie ze wzorem stanowiącym Załącznik nr 2 do Umowy w terminie do 21 dni kalendarzowych od dnia otrzymania prawidłowo wystawionej faktury do siedziby Zamawiającego, na konto Wykonawcy wskazane w fakturze.</w:t>
      </w:r>
    </w:p>
    <w:p w14:paraId="2DCA9473"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Wynagrodzenie za realizację przedmiotu Umowy określonego w § 1 ust. 1 pkt 3 będzie płatne każdorazowo po przeprowadzeniu przez Wykonawcę szkolenia </w:t>
      </w:r>
      <w:r w:rsidRPr="00E85E69">
        <w:rPr>
          <w:rFonts w:ascii="Verdana" w:hAnsi="Verdana" w:cs="Arial"/>
          <w:sz w:val="20"/>
          <w:szCs w:val="20"/>
        </w:rPr>
        <w:br/>
        <w:t xml:space="preserve">w wysokości wynagrodzenia jednostkowego wskazanego w ust. 2 pkt 5. Wynagrodzenie będzie płatne na podstawie prawidłowo wystawionej faktury </w:t>
      </w:r>
      <w:r w:rsidRPr="00E85E69">
        <w:rPr>
          <w:rFonts w:ascii="Verdana" w:hAnsi="Verdana" w:cs="Arial"/>
          <w:sz w:val="20"/>
          <w:szCs w:val="20"/>
        </w:rPr>
        <w:br/>
        <w:t xml:space="preserve">i po podpisaniu bez zastrzeżeń przez Zamawiającego Protokołu Odbioru, zgodnie </w:t>
      </w:r>
      <w:r w:rsidRPr="00E85E69">
        <w:rPr>
          <w:rFonts w:ascii="Verdana" w:hAnsi="Verdana" w:cs="Arial"/>
          <w:sz w:val="20"/>
          <w:szCs w:val="20"/>
        </w:rPr>
        <w:br/>
        <w:t>ze wzorem stanowiącym Załącznik nr 2 do Umowy.</w:t>
      </w:r>
    </w:p>
    <w:p w14:paraId="4FADCFA6"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Strony za dzień zapłaty uznają dzień obciążenia rachunku bankowego Zamawiającego należną Wykonawcy kwotą.</w:t>
      </w:r>
    </w:p>
    <w:p w14:paraId="5A040545"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Wykonawca wystawi faktury na płatników wskazanych w Załączniku nr 5 do Umowy, </w:t>
      </w:r>
      <w:r w:rsidRPr="00E85E69">
        <w:rPr>
          <w:rFonts w:ascii="Verdana" w:hAnsi="Verdana" w:cs="Arial"/>
          <w:sz w:val="20"/>
          <w:szCs w:val="20"/>
        </w:rPr>
        <w:br/>
        <w:t xml:space="preserve">z tym że wynagrodzenie za przeprowadzenie szkoleń, o którym mowa w ust. 2 pkt 5 oraz wynagrodzenie za świadczenie usług wsparcia, o którym mowa w ust. 2 pkt 1 w całości obciąża Ministerstwo Sprawiedliwości, natomiast pozostałe składniki wynagrodzenia zostaną podzielone w równych częściach na Sądy Apelacyjne. Oryginały faktur za realizację przedmiotu Umowy wraz z kopią Protokołu Odbioru podpisanego bez zastrzeżeń przez Zamawiającego Wykonawca przekaże do płatników - sądów apelacyjnych lub w zakresie szkoleń oraz usług wsparcia, o których mowa w § 1 ust. 1 pkt 1 lit. a - Ministerstwa Sprawiedliwości, natomiast kopie faktur oraz oryginał faktury dla Ministerstwa Sprawiedliwości i oryginał Protokołu Odbioru Wykonawca przekaże do siedziby Departamentu Informatyzacji i Rejestrów Sądowych w Warszawie przy ul. Czerniakowska 100, 00-454 Warszawa.  </w:t>
      </w:r>
    </w:p>
    <w:p w14:paraId="674B0C78" w14:textId="77777777" w:rsidR="00E85E69" w:rsidRPr="00E85E69" w:rsidRDefault="00E85E69" w:rsidP="00E85E69">
      <w:pPr>
        <w:numPr>
          <w:ilvl w:val="0"/>
          <w:numId w:val="41"/>
        </w:numPr>
        <w:tabs>
          <w:tab w:val="clear" w:pos="1200"/>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Wynagrodzenie wskazane w ust. 1 obejmuje wszystkie koszty składające się </w:t>
      </w:r>
      <w:r w:rsidRPr="00E85E69">
        <w:rPr>
          <w:rFonts w:ascii="Verdana" w:hAnsi="Verdana" w:cs="Arial"/>
          <w:sz w:val="20"/>
          <w:szCs w:val="20"/>
        </w:rPr>
        <w:br/>
        <w:t xml:space="preserve">na realizację przedmiotu umowy, w tym wszelkie opłaty, cła i podatki (w tym podatek VAT), koszty i wynagrodzenia za korzystanie z oprogramowania, związane z uzyskaniem licencji na oprogramowanie dla Zamawiającego oraz udzieleniem licencji </w:t>
      </w:r>
      <w:r w:rsidRPr="00E85E69">
        <w:rPr>
          <w:rFonts w:ascii="Verdana" w:hAnsi="Verdana" w:cs="Arial"/>
          <w:sz w:val="20"/>
          <w:szCs w:val="20"/>
        </w:rPr>
        <w:br/>
      </w:r>
      <w:r w:rsidRPr="00E85E69">
        <w:rPr>
          <w:rFonts w:ascii="Verdana" w:hAnsi="Verdana" w:cs="Arial"/>
          <w:sz w:val="20"/>
          <w:szCs w:val="20"/>
        </w:rPr>
        <w:lastRenderedPageBreak/>
        <w:t>na oprogramowanie dla Zamawiającego, koszty szkolenia pracowników Zamawiającego.</w:t>
      </w:r>
    </w:p>
    <w:p w14:paraId="452A40B8" w14:textId="77777777" w:rsidR="00E85E69" w:rsidRPr="00E85E69" w:rsidRDefault="00E85E69" w:rsidP="00E85E69">
      <w:pPr>
        <w:spacing w:line="300" w:lineRule="exact"/>
        <w:ind w:firstLine="426"/>
        <w:jc w:val="both"/>
        <w:rPr>
          <w:rFonts w:ascii="Verdana" w:hAnsi="Verdana" w:cs="Arial"/>
          <w:sz w:val="20"/>
          <w:szCs w:val="20"/>
        </w:rPr>
      </w:pPr>
    </w:p>
    <w:p w14:paraId="0101A69E"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 4.</w:t>
      </w:r>
    </w:p>
    <w:p w14:paraId="3761B1B9"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Kary umowne i odpowiedzialność</w:t>
      </w:r>
    </w:p>
    <w:p w14:paraId="39EBD422" w14:textId="77777777" w:rsidR="00E85E69" w:rsidRPr="00E85E69" w:rsidRDefault="00E85E69" w:rsidP="00E85E69">
      <w:pPr>
        <w:numPr>
          <w:ilvl w:val="0"/>
          <w:numId w:val="40"/>
        </w:numPr>
        <w:tabs>
          <w:tab w:val="clear" w:pos="1495"/>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 przypadku odstąpienia od umowy lub jej wypowiedzenia przez Wykonawcę </w:t>
      </w:r>
      <w:r w:rsidRPr="00E85E69">
        <w:rPr>
          <w:rFonts w:ascii="Verdana" w:hAnsi="Verdana" w:cs="Arial"/>
          <w:sz w:val="20"/>
          <w:szCs w:val="20"/>
        </w:rPr>
        <w:br/>
        <w:t>z przyczyn nie leżących po stronie Zamawiającego, bądź odstąpienia od umowy lub jej wypowiedzenia przez Zamawiającego z przyczyn leżących po stronie Wykonawcy, Wykonawca zapłaci Zamawiającemu karę umowną w wysokości 10% całkowitej wartości wynagrodzenia brutto, określonego w § 3 ust. 1.</w:t>
      </w:r>
    </w:p>
    <w:p w14:paraId="2735FE0F" w14:textId="77777777" w:rsidR="00E85E69" w:rsidRPr="00E85E69" w:rsidRDefault="00E85E69" w:rsidP="00E85E69">
      <w:pPr>
        <w:numPr>
          <w:ilvl w:val="0"/>
          <w:numId w:val="40"/>
        </w:numPr>
        <w:tabs>
          <w:tab w:val="clear" w:pos="1495"/>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Za każdy stwierdzony przypadek ujawnienia jakiejkolwiek informacji lub innego naruszenia bezpieczeństwa informacji</w:t>
      </w:r>
      <w:r w:rsidRPr="00E85E69" w:rsidDel="004D0393">
        <w:rPr>
          <w:rFonts w:ascii="Verdana" w:hAnsi="Verdana" w:cs="Arial"/>
          <w:sz w:val="20"/>
          <w:szCs w:val="20"/>
        </w:rPr>
        <w:t xml:space="preserve"> </w:t>
      </w:r>
      <w:r w:rsidRPr="00E85E69">
        <w:rPr>
          <w:rFonts w:ascii="Verdana" w:hAnsi="Verdana" w:cs="Arial"/>
          <w:sz w:val="20"/>
          <w:szCs w:val="20"/>
        </w:rPr>
        <w:t xml:space="preserve">Wykonawca zapłaci Zamawiającemu karę umowną w wysokości 5% wartości wynagrodzenia brutto, określonego w § 3 ust. 1 za każde naruszenie.  </w:t>
      </w:r>
    </w:p>
    <w:p w14:paraId="5D6059E4" w14:textId="77777777" w:rsidR="00E85E69" w:rsidRPr="00E85E69" w:rsidRDefault="00E85E69" w:rsidP="00E85E69">
      <w:pPr>
        <w:numPr>
          <w:ilvl w:val="0"/>
          <w:numId w:val="40"/>
        </w:numPr>
        <w:tabs>
          <w:tab w:val="clear" w:pos="1495"/>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 przypadku niedotrzymania przez Wykonawcę któregokolwiek z terminów, o których mowa w ust. I pkt 1 </w:t>
      </w:r>
      <w:proofErr w:type="spellStart"/>
      <w:r w:rsidRPr="00E85E69">
        <w:rPr>
          <w:rFonts w:ascii="Verdana" w:hAnsi="Verdana" w:cs="Arial"/>
          <w:sz w:val="20"/>
          <w:szCs w:val="20"/>
        </w:rPr>
        <w:t>ppkt</w:t>
      </w:r>
      <w:proofErr w:type="spellEnd"/>
      <w:r w:rsidRPr="00E85E69">
        <w:rPr>
          <w:rFonts w:ascii="Verdana" w:hAnsi="Verdana" w:cs="Arial"/>
          <w:sz w:val="20"/>
          <w:szCs w:val="20"/>
        </w:rPr>
        <w:t xml:space="preserve"> 7 lit. g Załącznika nr 1 do Umowy – Opis Przedmiotu Umowy, Wykonawca zapłaci Zamawiającemu karę umowną w wysokości:</w:t>
      </w:r>
    </w:p>
    <w:p w14:paraId="546574DD" w14:textId="77777777" w:rsidR="00E85E69" w:rsidRPr="00E85E69" w:rsidRDefault="00E85E69" w:rsidP="00713FE5">
      <w:pPr>
        <w:numPr>
          <w:ilvl w:val="0"/>
          <w:numId w:val="51"/>
        </w:numPr>
        <w:spacing w:line="300" w:lineRule="exact"/>
        <w:ind w:left="851" w:hanging="425"/>
        <w:jc w:val="both"/>
        <w:rPr>
          <w:rFonts w:ascii="Verdana" w:hAnsi="Verdana" w:cs="Arial"/>
          <w:sz w:val="20"/>
          <w:szCs w:val="20"/>
        </w:rPr>
      </w:pPr>
      <w:r w:rsidRPr="00E85E69">
        <w:rPr>
          <w:rFonts w:ascii="Verdana" w:hAnsi="Verdana" w:cs="Arial"/>
          <w:sz w:val="20"/>
          <w:szCs w:val="20"/>
        </w:rPr>
        <w:t>500 zł za przekroczenie czasu reakcji - dla oprogramowania typ OP1, OP2 i OP3 (Critical) za każdą rozpoczętą godzinę opóźnienia,</w:t>
      </w:r>
    </w:p>
    <w:p w14:paraId="534137D9" w14:textId="77777777" w:rsidR="00E85E69" w:rsidRPr="00E85E69" w:rsidRDefault="00E85E69" w:rsidP="00713FE5">
      <w:pPr>
        <w:numPr>
          <w:ilvl w:val="0"/>
          <w:numId w:val="51"/>
        </w:numPr>
        <w:spacing w:line="300" w:lineRule="exact"/>
        <w:ind w:left="851" w:hanging="425"/>
        <w:jc w:val="both"/>
        <w:rPr>
          <w:rFonts w:ascii="Verdana" w:hAnsi="Verdana" w:cs="Arial"/>
          <w:sz w:val="20"/>
          <w:szCs w:val="20"/>
        </w:rPr>
      </w:pPr>
      <w:r w:rsidRPr="00E85E69">
        <w:rPr>
          <w:rFonts w:ascii="Verdana" w:hAnsi="Verdana" w:cs="Arial"/>
          <w:sz w:val="20"/>
          <w:szCs w:val="20"/>
        </w:rPr>
        <w:t>300 zł za przekroczenie czasu reakcji - dla oprogramowania typ OP1, OP2 i OP3 (Major) za każdą rozpoczętą godzinę opóźnienia;</w:t>
      </w:r>
    </w:p>
    <w:p w14:paraId="08085973" w14:textId="77777777" w:rsidR="00E85E69" w:rsidRPr="00E85E69" w:rsidRDefault="00E85E69" w:rsidP="00713FE5">
      <w:pPr>
        <w:numPr>
          <w:ilvl w:val="0"/>
          <w:numId w:val="51"/>
        </w:numPr>
        <w:tabs>
          <w:tab w:val="num" w:pos="-6946"/>
        </w:tabs>
        <w:spacing w:line="300" w:lineRule="exact"/>
        <w:ind w:left="851" w:hanging="425"/>
        <w:jc w:val="both"/>
        <w:rPr>
          <w:rFonts w:ascii="Verdana" w:hAnsi="Verdana" w:cs="Arial"/>
          <w:sz w:val="20"/>
          <w:szCs w:val="20"/>
        </w:rPr>
      </w:pPr>
      <w:r w:rsidRPr="00E85E69">
        <w:rPr>
          <w:rFonts w:ascii="Verdana" w:hAnsi="Verdana" w:cs="Arial"/>
          <w:sz w:val="20"/>
          <w:szCs w:val="20"/>
        </w:rPr>
        <w:t xml:space="preserve">200 zł za przekroczenie czasu reakcji - dla oprogramowania typ OP1, OP2 i OP3 (Minor) za każdą rozpoczętą godzinę opóźnienia. </w:t>
      </w:r>
    </w:p>
    <w:p w14:paraId="435C4D8B" w14:textId="77777777" w:rsidR="00E85E69" w:rsidRPr="00E85E69" w:rsidRDefault="00E85E69" w:rsidP="00E85E69">
      <w:pPr>
        <w:numPr>
          <w:ilvl w:val="0"/>
          <w:numId w:val="40"/>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 przypadku niedotrzymania przez Wykonawcę terminu, o którym mowa </w:t>
      </w:r>
      <w:r w:rsidRPr="00E85E69">
        <w:rPr>
          <w:rFonts w:ascii="Verdana" w:hAnsi="Verdana" w:cs="Arial"/>
          <w:sz w:val="20"/>
          <w:szCs w:val="20"/>
        </w:rPr>
        <w:br/>
        <w:t>w § 1 ust. 3, Wykonawca zapłaci Zamawiającemu karę umowną w wysokości 0,5% łącznego wynagrodzenia brutto wskazanego w § 3 ust. 2 pkt 4 za każdy dzień opóźnienia.</w:t>
      </w:r>
    </w:p>
    <w:p w14:paraId="4717B340" w14:textId="77777777" w:rsidR="00E85E69" w:rsidRPr="00E85E69" w:rsidRDefault="00E85E69" w:rsidP="00E85E69">
      <w:pPr>
        <w:numPr>
          <w:ilvl w:val="0"/>
          <w:numId w:val="40"/>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W przypadku niedotrzymania przez Wykonawcę ustalonego z Zamawiającym terminu realizacji szkolenia, Wykonawca zapłaci Zamawiającemu karę umowną w wysokości 0,5% łącznego wynagrodzenia brutto wskazanego w § 3 ust. 2 pkt 5 za każdy dzień opóźnienia.</w:t>
      </w:r>
    </w:p>
    <w:p w14:paraId="73446B59" w14:textId="77777777" w:rsidR="00E85E69" w:rsidRPr="00E85E69" w:rsidRDefault="00E85E69" w:rsidP="00E85E69">
      <w:pPr>
        <w:numPr>
          <w:ilvl w:val="0"/>
          <w:numId w:val="40"/>
        </w:numPr>
        <w:tabs>
          <w:tab w:val="clear" w:pos="1495"/>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 przypadku niewywiązania się przez Wykonawcę z obowiązku wynikającego </w:t>
      </w:r>
      <w:r w:rsidRPr="00E85E69">
        <w:rPr>
          <w:rFonts w:ascii="Verdana" w:hAnsi="Verdana" w:cs="Arial"/>
          <w:sz w:val="20"/>
          <w:szCs w:val="20"/>
        </w:rPr>
        <w:br/>
        <w:t>z § 2 ust. 6 Wykonawca zapłaci Zamawiającemu karę umowną w wysokości 1% wartości wynagrodzenia brutto, określonego w § 3 ust. 1 za każde stwierdzone naruszenie.</w:t>
      </w:r>
    </w:p>
    <w:p w14:paraId="22D73204" w14:textId="77777777" w:rsidR="00E85E69" w:rsidRPr="00E85E69" w:rsidRDefault="00E85E69" w:rsidP="00E85E69">
      <w:pPr>
        <w:numPr>
          <w:ilvl w:val="0"/>
          <w:numId w:val="40"/>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Wykonawca nie ponosi odpowiedzialności za opóźnienie spowodowane przyczynami leżącymi po stronie Zamawiającego lub siłą wyższą. </w:t>
      </w:r>
    </w:p>
    <w:p w14:paraId="34A68085" w14:textId="77777777" w:rsidR="00E85E69" w:rsidRPr="00E85E69" w:rsidRDefault="00E85E69" w:rsidP="00E85E69">
      <w:pPr>
        <w:numPr>
          <w:ilvl w:val="0"/>
          <w:numId w:val="40"/>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Zamawiający może potrącić karę umowną z wynagrodzenia Wykonawcy lub </w:t>
      </w:r>
      <w:r w:rsidRPr="00E85E69">
        <w:rPr>
          <w:rFonts w:ascii="Verdana" w:hAnsi="Verdana" w:cs="Arial"/>
          <w:sz w:val="20"/>
          <w:szCs w:val="20"/>
        </w:rPr>
        <w:br/>
        <w:t>z zabezpieczenia należytego wykonania umowy, na co Wykonawca wyraża zgodę</w:t>
      </w:r>
      <w:r w:rsidRPr="00E85E69">
        <w:rPr>
          <w:rFonts w:ascii="Verdana" w:hAnsi="Verdana" w:cs="Arial"/>
          <w:sz w:val="20"/>
          <w:szCs w:val="20"/>
        </w:rPr>
        <w:br/>
        <w:t xml:space="preserve"> i do czego upoważnia Zamawiającego bez potrzeby uzyskania pisemnego potwierdzenia lub wystawić notę obciążeniową.</w:t>
      </w:r>
    </w:p>
    <w:p w14:paraId="729D4994" w14:textId="77777777" w:rsidR="00E85E69" w:rsidRPr="00E85E69" w:rsidRDefault="00E85E69" w:rsidP="00E85E69">
      <w:pPr>
        <w:numPr>
          <w:ilvl w:val="0"/>
          <w:numId w:val="40"/>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Zamawiającemu przysługuje prawo dochodzenia odszkodowania na zasadach ogólnych </w:t>
      </w:r>
      <w:r w:rsidRPr="00E85E69">
        <w:rPr>
          <w:rFonts w:ascii="Verdana" w:hAnsi="Verdana" w:cs="Arial"/>
          <w:sz w:val="20"/>
          <w:szCs w:val="20"/>
        </w:rPr>
        <w:br/>
        <w:t>w przypadku, gdy szkoda po stronie Zamawiającego przewyższy wysokość zastrzeżonych kar umownych.</w:t>
      </w:r>
    </w:p>
    <w:p w14:paraId="171C95C0" w14:textId="77777777" w:rsidR="00E85E69" w:rsidRPr="00E85E69" w:rsidRDefault="00E85E69" w:rsidP="00E85E69">
      <w:pPr>
        <w:numPr>
          <w:ilvl w:val="0"/>
          <w:numId w:val="40"/>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lastRenderedPageBreak/>
        <w:t xml:space="preserve">W przypadku podniesienia przez osoby trzecie przeciwko Zamawiającemu roszczeń związanych z Umową, w szczególności przez producenta oprogramowania, Wykonawca zobowiązuje się podjąć wszelkie niezbędne czynności prawne i faktyczne w celu zwolnienia Zamawiającego od odpowiedzialności w stosunku do takich osób trzecich. Wykonawca zwróci także Zamawiającemu wszelkie koszty i straty poniesione </w:t>
      </w:r>
      <w:r w:rsidRPr="00E85E69">
        <w:rPr>
          <w:rFonts w:ascii="Verdana" w:hAnsi="Verdana" w:cs="Arial"/>
          <w:sz w:val="20"/>
          <w:szCs w:val="20"/>
        </w:rPr>
        <w:br/>
        <w:t>w wyniku lub w związku z roszczeniami osób trzecich, o których mowa w zdaniu poprzedzającym.</w:t>
      </w:r>
    </w:p>
    <w:p w14:paraId="3EA99847" w14:textId="77777777" w:rsidR="00E85E69" w:rsidRPr="00E85E69" w:rsidRDefault="00E85E69" w:rsidP="00E85E69">
      <w:pPr>
        <w:spacing w:line="300" w:lineRule="exact"/>
        <w:ind w:firstLine="426"/>
        <w:jc w:val="both"/>
        <w:rPr>
          <w:rFonts w:ascii="Verdana" w:hAnsi="Verdana" w:cs="Arial"/>
          <w:sz w:val="20"/>
          <w:szCs w:val="20"/>
        </w:rPr>
      </w:pPr>
    </w:p>
    <w:p w14:paraId="0B43B81C"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 5.</w:t>
      </w:r>
    </w:p>
    <w:p w14:paraId="3FFAB542" w14:textId="77777777" w:rsidR="00E85E69" w:rsidRPr="00E85E69" w:rsidRDefault="00E85E69" w:rsidP="00CE50EA">
      <w:pPr>
        <w:spacing w:line="300" w:lineRule="exact"/>
        <w:jc w:val="center"/>
        <w:rPr>
          <w:rFonts w:ascii="Verdana" w:hAnsi="Verdana" w:cs="Arial"/>
          <w:b/>
          <w:sz w:val="20"/>
          <w:szCs w:val="20"/>
        </w:rPr>
      </w:pPr>
      <w:r w:rsidRPr="00E85E69">
        <w:rPr>
          <w:rFonts w:ascii="Verdana" w:hAnsi="Verdana" w:cs="Arial"/>
          <w:b/>
          <w:sz w:val="20"/>
          <w:szCs w:val="20"/>
        </w:rPr>
        <w:t>Podwykonawcy</w:t>
      </w:r>
    </w:p>
    <w:p w14:paraId="10086977" w14:textId="77777777" w:rsidR="00E85E69" w:rsidRPr="00E85E69" w:rsidRDefault="00E85E69" w:rsidP="00713FE5">
      <w:pPr>
        <w:numPr>
          <w:ilvl w:val="0"/>
          <w:numId w:val="65"/>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Wykonawca może powierzyć wykonanie umowy w całości lub w części osobom trzecim (podwykonawcom).</w:t>
      </w:r>
    </w:p>
    <w:p w14:paraId="2DC2AE75" w14:textId="77777777" w:rsidR="00E85E69" w:rsidRPr="00E85E69" w:rsidRDefault="00E85E69" w:rsidP="00713FE5">
      <w:pPr>
        <w:numPr>
          <w:ilvl w:val="0"/>
          <w:numId w:val="65"/>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 xml:space="preserve">W razie powierzenia wykonania umowy w części osobom trzecim, Wykonawca </w:t>
      </w:r>
      <w:r w:rsidRPr="00E85E69">
        <w:rPr>
          <w:rFonts w:ascii="Verdana" w:hAnsi="Verdana" w:cs="Arial"/>
          <w:sz w:val="20"/>
          <w:szCs w:val="20"/>
        </w:rPr>
        <w:br/>
        <w:t>za działania lub zaniechania osób trzecich (podwykonawców) ponosi odpowiedzialność jak za własne działania lub zaniechania.</w:t>
      </w:r>
    </w:p>
    <w:p w14:paraId="20AB8922" w14:textId="77777777" w:rsidR="00E85E69" w:rsidRPr="00E85E69" w:rsidRDefault="00E85E69" w:rsidP="00713FE5">
      <w:pPr>
        <w:numPr>
          <w:ilvl w:val="0"/>
          <w:numId w:val="65"/>
        </w:numPr>
        <w:tabs>
          <w:tab w:val="clear" w:pos="1495"/>
          <w:tab w:val="num" w:pos="-7371"/>
          <w:tab w:val="num" w:pos="426"/>
        </w:tabs>
        <w:spacing w:line="300" w:lineRule="exact"/>
        <w:ind w:left="426" w:hanging="426"/>
        <w:jc w:val="both"/>
        <w:rPr>
          <w:rFonts w:ascii="Verdana" w:hAnsi="Verdana" w:cs="Arial"/>
          <w:sz w:val="20"/>
          <w:szCs w:val="20"/>
        </w:rPr>
      </w:pPr>
      <w:r w:rsidRPr="00E85E69">
        <w:rPr>
          <w:rFonts w:ascii="Verdana" w:hAnsi="Verdana" w:cs="Arial"/>
          <w:sz w:val="20"/>
          <w:szCs w:val="20"/>
        </w:rPr>
        <w:t>Wykonawca zobowiązany jest do przekazania Zamawiającemu kopii zawartej umowy z podwykonawcą w terminie 3 dni od jej zawarcia.</w:t>
      </w:r>
    </w:p>
    <w:p w14:paraId="6FB8B3E4" w14:textId="77777777" w:rsidR="00E85E69" w:rsidRPr="00E85E69" w:rsidRDefault="00E85E69" w:rsidP="00E85E69">
      <w:pPr>
        <w:spacing w:line="300" w:lineRule="exact"/>
        <w:ind w:firstLine="426"/>
        <w:jc w:val="both"/>
        <w:rPr>
          <w:rFonts w:ascii="Verdana" w:hAnsi="Verdana" w:cs="Arial"/>
          <w:sz w:val="20"/>
          <w:szCs w:val="20"/>
        </w:rPr>
      </w:pPr>
    </w:p>
    <w:p w14:paraId="1BDA2A2A"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 6.</w:t>
      </w:r>
    </w:p>
    <w:p w14:paraId="1B905C29"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Zabezpieczenie należytego wykonania Umowy</w:t>
      </w:r>
    </w:p>
    <w:p w14:paraId="0C2C4EA4" w14:textId="77777777" w:rsidR="00E85E69" w:rsidRPr="00E85E69" w:rsidRDefault="00E85E69" w:rsidP="00713FE5">
      <w:pPr>
        <w:numPr>
          <w:ilvl w:val="1"/>
          <w:numId w:val="47"/>
        </w:numPr>
        <w:spacing w:line="300" w:lineRule="exact"/>
        <w:jc w:val="both"/>
        <w:rPr>
          <w:rFonts w:ascii="Verdana" w:hAnsi="Verdana" w:cs="Arial"/>
          <w:sz w:val="20"/>
          <w:szCs w:val="20"/>
        </w:rPr>
      </w:pPr>
      <w:r w:rsidRPr="00E85E69">
        <w:rPr>
          <w:rFonts w:ascii="Verdana" w:hAnsi="Verdana" w:cs="Arial"/>
          <w:sz w:val="20"/>
          <w:szCs w:val="20"/>
        </w:rPr>
        <w:t xml:space="preserve">Przed zawarciem Umowy Wykonawca wniósł zabezpieczenie należytego wykonania umowy w wysokości stanowiącej 3 % wartości wynagrodzenia brutto, określonego </w:t>
      </w:r>
      <w:r w:rsidRPr="00E85E69">
        <w:rPr>
          <w:rFonts w:ascii="Verdana" w:hAnsi="Verdana" w:cs="Arial"/>
          <w:sz w:val="20"/>
          <w:szCs w:val="20"/>
        </w:rPr>
        <w:br/>
        <w:t>w § 3 ust. 1 Umowy, tj. ………….. zł (słownie złotych: …………), w formie ……………………………………..</w:t>
      </w:r>
    </w:p>
    <w:p w14:paraId="1AD19078" w14:textId="77777777" w:rsidR="00E85E69" w:rsidRPr="00E85E69" w:rsidRDefault="00E85E69" w:rsidP="00713FE5">
      <w:pPr>
        <w:numPr>
          <w:ilvl w:val="1"/>
          <w:numId w:val="47"/>
        </w:numPr>
        <w:spacing w:line="300" w:lineRule="exact"/>
        <w:jc w:val="both"/>
        <w:rPr>
          <w:rFonts w:ascii="Verdana" w:hAnsi="Verdana" w:cs="Arial"/>
          <w:sz w:val="20"/>
          <w:szCs w:val="20"/>
        </w:rPr>
      </w:pPr>
      <w:r w:rsidRPr="00E85E69">
        <w:rPr>
          <w:rFonts w:ascii="Verdana" w:hAnsi="Verdana" w:cs="Arial"/>
          <w:sz w:val="20"/>
          <w:szCs w:val="20"/>
        </w:rPr>
        <w:t>Zabezpieczenie służy do pokrycia roszczeń Zamawiającego z tytułu niewykonania lub nienależytego wykonania Umowy.</w:t>
      </w:r>
    </w:p>
    <w:p w14:paraId="74A0097B" w14:textId="77777777" w:rsidR="00E85E69" w:rsidRPr="00E85E69" w:rsidRDefault="00E85E69" w:rsidP="00713FE5">
      <w:pPr>
        <w:numPr>
          <w:ilvl w:val="1"/>
          <w:numId w:val="47"/>
        </w:numPr>
        <w:spacing w:line="300" w:lineRule="exact"/>
        <w:jc w:val="both"/>
        <w:rPr>
          <w:rFonts w:ascii="Verdana" w:hAnsi="Verdana" w:cs="Arial"/>
          <w:sz w:val="20"/>
          <w:szCs w:val="20"/>
        </w:rPr>
      </w:pPr>
      <w:r w:rsidRPr="00E85E69">
        <w:rPr>
          <w:rFonts w:ascii="Verdana" w:hAnsi="Verdana" w:cs="Arial"/>
          <w:sz w:val="20"/>
          <w:szCs w:val="20"/>
        </w:rPr>
        <w:t>Wykonawca oświadcza, że wyraża zgodę na bezpośrednie potrącenie przez Zamawiającego z Zabezpieczenia wszelkich należności powstałych w wyniku niewykonania lub nienależytego wykonania Umowy.</w:t>
      </w:r>
    </w:p>
    <w:p w14:paraId="3A98B53C" w14:textId="77777777" w:rsidR="00E85E69" w:rsidRPr="00E85E69" w:rsidRDefault="00E85E69" w:rsidP="00E85E69">
      <w:pPr>
        <w:spacing w:line="300" w:lineRule="exact"/>
        <w:ind w:firstLine="426"/>
        <w:jc w:val="both"/>
        <w:rPr>
          <w:rFonts w:ascii="Verdana" w:hAnsi="Verdana" w:cs="Arial"/>
          <w:sz w:val="20"/>
          <w:szCs w:val="20"/>
        </w:rPr>
      </w:pPr>
    </w:p>
    <w:p w14:paraId="0F6D9AE3"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 7.</w:t>
      </w:r>
    </w:p>
    <w:p w14:paraId="7ADBB301"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Dane kontaktowe</w:t>
      </w:r>
    </w:p>
    <w:p w14:paraId="596F2493" w14:textId="77777777" w:rsidR="00E85E69" w:rsidRPr="00E85E69" w:rsidRDefault="00E85E69" w:rsidP="00713FE5">
      <w:pPr>
        <w:numPr>
          <w:ilvl w:val="0"/>
          <w:numId w:val="48"/>
        </w:numPr>
        <w:tabs>
          <w:tab w:val="num" w:pos="1146"/>
        </w:tabs>
        <w:spacing w:line="300" w:lineRule="exact"/>
        <w:ind w:left="426" w:hanging="720"/>
        <w:jc w:val="both"/>
        <w:rPr>
          <w:rFonts w:ascii="Verdana" w:hAnsi="Verdana" w:cs="Arial"/>
          <w:sz w:val="20"/>
          <w:szCs w:val="20"/>
        </w:rPr>
      </w:pPr>
      <w:r w:rsidRPr="00E85E69">
        <w:rPr>
          <w:rFonts w:ascii="Verdana" w:hAnsi="Verdana" w:cs="Arial"/>
          <w:sz w:val="20"/>
          <w:szCs w:val="20"/>
        </w:rPr>
        <w:t>Do bieżącej współpracy, w zakresie realizacji niniejszej Umowy (w tym podpisywania protokołów), upoważnione są następujące osoby:</w:t>
      </w:r>
    </w:p>
    <w:p w14:paraId="17DAF4F2" w14:textId="77777777" w:rsidR="00E85E69" w:rsidRPr="00E85E69" w:rsidRDefault="00E85E69" w:rsidP="00E85E69">
      <w:pPr>
        <w:spacing w:line="300" w:lineRule="exact"/>
        <w:ind w:left="426"/>
        <w:jc w:val="both"/>
        <w:rPr>
          <w:rFonts w:ascii="Verdana" w:hAnsi="Verdana" w:cs="Arial"/>
          <w:sz w:val="20"/>
          <w:szCs w:val="20"/>
        </w:rPr>
      </w:pPr>
      <w:r w:rsidRPr="00E85E69">
        <w:rPr>
          <w:rFonts w:ascii="Verdana" w:hAnsi="Verdana" w:cs="Arial"/>
          <w:sz w:val="20"/>
          <w:szCs w:val="20"/>
        </w:rPr>
        <w:t>po stronie Zamawiającego:</w:t>
      </w:r>
    </w:p>
    <w:p w14:paraId="45F39DB6" w14:textId="77777777" w:rsidR="00E85E69" w:rsidRPr="00E85E69" w:rsidRDefault="00E85E69" w:rsidP="00713FE5">
      <w:pPr>
        <w:numPr>
          <w:ilvl w:val="0"/>
          <w:numId w:val="53"/>
        </w:numPr>
        <w:spacing w:line="300" w:lineRule="exact"/>
        <w:ind w:left="426" w:firstLine="0"/>
        <w:jc w:val="both"/>
        <w:rPr>
          <w:rFonts w:ascii="Verdana" w:hAnsi="Verdana" w:cs="Arial"/>
          <w:sz w:val="20"/>
          <w:szCs w:val="20"/>
          <w:lang w:val="en-US"/>
        </w:rPr>
      </w:pPr>
      <w:r w:rsidRPr="00E85E69">
        <w:rPr>
          <w:rFonts w:ascii="Verdana" w:hAnsi="Verdana" w:cs="Arial"/>
          <w:sz w:val="20"/>
          <w:szCs w:val="20"/>
          <w:lang w:val="en-US"/>
        </w:rPr>
        <w:t xml:space="preserve">……………………,  email: ……………………., tel.: ………………; </w:t>
      </w:r>
    </w:p>
    <w:p w14:paraId="2DF638FE" w14:textId="77777777" w:rsidR="00E85E69" w:rsidRPr="00E85E69" w:rsidRDefault="00E85E69" w:rsidP="00713FE5">
      <w:pPr>
        <w:numPr>
          <w:ilvl w:val="0"/>
          <w:numId w:val="53"/>
        </w:numPr>
        <w:spacing w:line="300" w:lineRule="exact"/>
        <w:ind w:left="426" w:firstLine="0"/>
        <w:jc w:val="both"/>
        <w:rPr>
          <w:rFonts w:ascii="Verdana" w:hAnsi="Verdana" w:cs="Arial"/>
          <w:sz w:val="20"/>
          <w:szCs w:val="20"/>
        </w:rPr>
      </w:pPr>
      <w:r w:rsidRPr="00E85E69">
        <w:rPr>
          <w:rFonts w:ascii="Verdana" w:hAnsi="Verdana" w:cs="Arial"/>
          <w:sz w:val="20"/>
          <w:szCs w:val="20"/>
        </w:rPr>
        <w:t xml:space="preserve">………………..….., email: ……….……………., </w:t>
      </w:r>
      <w:proofErr w:type="spellStart"/>
      <w:r w:rsidRPr="00E85E69">
        <w:rPr>
          <w:rFonts w:ascii="Verdana" w:hAnsi="Verdana" w:cs="Arial"/>
          <w:sz w:val="20"/>
          <w:szCs w:val="20"/>
        </w:rPr>
        <w:t>tel</w:t>
      </w:r>
      <w:proofErr w:type="spellEnd"/>
      <w:r w:rsidRPr="00E85E69">
        <w:rPr>
          <w:rFonts w:ascii="Verdana" w:hAnsi="Verdana" w:cs="Arial"/>
          <w:sz w:val="20"/>
          <w:szCs w:val="20"/>
        </w:rPr>
        <w:t>: ……….….…..;</w:t>
      </w:r>
    </w:p>
    <w:p w14:paraId="59F53500" w14:textId="77777777" w:rsidR="00E85E69" w:rsidRPr="00E85E69" w:rsidRDefault="00E85E69" w:rsidP="00713FE5">
      <w:pPr>
        <w:numPr>
          <w:ilvl w:val="0"/>
          <w:numId w:val="53"/>
        </w:numPr>
        <w:spacing w:line="300" w:lineRule="exact"/>
        <w:ind w:left="426" w:firstLine="0"/>
        <w:jc w:val="both"/>
        <w:rPr>
          <w:rFonts w:ascii="Verdana" w:hAnsi="Verdana" w:cs="Arial"/>
          <w:sz w:val="20"/>
          <w:szCs w:val="20"/>
        </w:rPr>
      </w:pPr>
      <w:r w:rsidRPr="00E85E69">
        <w:rPr>
          <w:rFonts w:ascii="Verdana" w:hAnsi="Verdana" w:cs="Arial"/>
          <w:sz w:val="20"/>
          <w:szCs w:val="20"/>
        </w:rPr>
        <w:t>………………..….., email: ………………………, tel.: ……………..;</w:t>
      </w:r>
    </w:p>
    <w:p w14:paraId="2EFF1AD7" w14:textId="77777777" w:rsidR="00E85E69" w:rsidRPr="00E85E69" w:rsidRDefault="00E85E69" w:rsidP="00E85E69">
      <w:pPr>
        <w:spacing w:line="300" w:lineRule="exact"/>
        <w:ind w:left="426"/>
        <w:jc w:val="both"/>
        <w:rPr>
          <w:rFonts w:ascii="Verdana" w:hAnsi="Verdana" w:cs="Arial"/>
          <w:sz w:val="20"/>
          <w:szCs w:val="20"/>
        </w:rPr>
      </w:pPr>
      <w:r w:rsidRPr="00E85E69">
        <w:rPr>
          <w:rFonts w:ascii="Verdana" w:hAnsi="Verdana" w:cs="Arial"/>
          <w:sz w:val="20"/>
          <w:szCs w:val="20"/>
        </w:rPr>
        <w:t>po stronie Wykonawcy:</w:t>
      </w:r>
    </w:p>
    <w:p w14:paraId="0BB57BC8" w14:textId="77777777" w:rsidR="00E85E69" w:rsidRPr="00E85E69" w:rsidRDefault="00E85E69" w:rsidP="00713FE5">
      <w:pPr>
        <w:numPr>
          <w:ilvl w:val="0"/>
          <w:numId w:val="49"/>
        </w:numPr>
        <w:spacing w:line="300" w:lineRule="exact"/>
        <w:ind w:left="426" w:firstLine="0"/>
        <w:jc w:val="both"/>
        <w:rPr>
          <w:rFonts w:ascii="Verdana" w:hAnsi="Verdana" w:cs="Arial"/>
          <w:sz w:val="20"/>
          <w:szCs w:val="20"/>
        </w:rPr>
      </w:pPr>
      <w:r w:rsidRPr="00E85E69">
        <w:rPr>
          <w:rFonts w:ascii="Verdana" w:hAnsi="Verdana" w:cs="Arial"/>
          <w:sz w:val="20"/>
          <w:szCs w:val="20"/>
        </w:rPr>
        <w:t>……………….. email: ……………@..............</w:t>
      </w:r>
      <w:proofErr w:type="spellStart"/>
      <w:r w:rsidRPr="00E85E69">
        <w:rPr>
          <w:rFonts w:ascii="Verdana" w:hAnsi="Verdana" w:cs="Arial"/>
          <w:sz w:val="20"/>
          <w:szCs w:val="20"/>
        </w:rPr>
        <w:t>pl</w:t>
      </w:r>
      <w:proofErr w:type="spellEnd"/>
      <w:r w:rsidRPr="00E85E69">
        <w:rPr>
          <w:rFonts w:ascii="Verdana" w:hAnsi="Verdana" w:cs="Arial"/>
          <w:sz w:val="20"/>
          <w:szCs w:val="20"/>
        </w:rPr>
        <w:t xml:space="preserve"> tel.: ……………;</w:t>
      </w:r>
    </w:p>
    <w:p w14:paraId="4C5A5AAF" w14:textId="77777777" w:rsidR="00E85E69" w:rsidRPr="00E85E69" w:rsidRDefault="00E85E69" w:rsidP="00713FE5">
      <w:pPr>
        <w:numPr>
          <w:ilvl w:val="0"/>
          <w:numId w:val="49"/>
        </w:numPr>
        <w:spacing w:line="300" w:lineRule="exact"/>
        <w:ind w:left="426" w:firstLine="0"/>
        <w:jc w:val="both"/>
        <w:rPr>
          <w:rFonts w:ascii="Verdana" w:hAnsi="Verdana" w:cs="Arial"/>
          <w:sz w:val="20"/>
          <w:szCs w:val="20"/>
        </w:rPr>
      </w:pPr>
      <w:r w:rsidRPr="00E85E69">
        <w:rPr>
          <w:rFonts w:ascii="Verdana" w:hAnsi="Verdana" w:cs="Arial"/>
          <w:sz w:val="20"/>
          <w:szCs w:val="20"/>
          <w:lang w:val="en-US"/>
        </w:rPr>
        <w:t xml:space="preserve">……………….. </w:t>
      </w:r>
      <w:r w:rsidRPr="00E85E69">
        <w:rPr>
          <w:rFonts w:ascii="Verdana" w:hAnsi="Verdana" w:cs="Arial"/>
          <w:sz w:val="20"/>
          <w:szCs w:val="20"/>
        </w:rPr>
        <w:t>email: ……………@...............</w:t>
      </w:r>
      <w:proofErr w:type="spellStart"/>
      <w:r w:rsidRPr="00E85E69">
        <w:rPr>
          <w:rFonts w:ascii="Verdana" w:hAnsi="Verdana" w:cs="Arial"/>
          <w:sz w:val="20"/>
          <w:szCs w:val="20"/>
        </w:rPr>
        <w:t>pl</w:t>
      </w:r>
      <w:proofErr w:type="spellEnd"/>
      <w:r w:rsidRPr="00E85E69">
        <w:rPr>
          <w:rFonts w:ascii="Verdana" w:hAnsi="Verdana" w:cs="Arial"/>
          <w:sz w:val="20"/>
          <w:szCs w:val="20"/>
        </w:rPr>
        <w:t>, tel.: …………….</w:t>
      </w:r>
    </w:p>
    <w:p w14:paraId="4155B9CD" w14:textId="77777777" w:rsidR="00E85E69" w:rsidRPr="00E85E69" w:rsidRDefault="00E85E69" w:rsidP="00713FE5">
      <w:pPr>
        <w:numPr>
          <w:ilvl w:val="0"/>
          <w:numId w:val="48"/>
        </w:numPr>
        <w:tabs>
          <w:tab w:val="num" w:pos="1146"/>
        </w:tabs>
        <w:spacing w:line="300" w:lineRule="exact"/>
        <w:ind w:left="426" w:hanging="720"/>
        <w:jc w:val="both"/>
        <w:rPr>
          <w:rFonts w:ascii="Verdana" w:hAnsi="Verdana" w:cs="Arial"/>
          <w:sz w:val="20"/>
          <w:szCs w:val="20"/>
        </w:rPr>
      </w:pPr>
      <w:r w:rsidRPr="00E85E69">
        <w:rPr>
          <w:rFonts w:ascii="Verdana" w:hAnsi="Verdana" w:cs="Arial"/>
          <w:sz w:val="20"/>
          <w:szCs w:val="20"/>
        </w:rPr>
        <w:t>Osoby wymienione w ust. 1 są upoważnione do wykonywania w imieniu mocodawcy czynności określonych w niniejszej Umowie, z wyłączeniem zmiany postanowień tej Umowy, jej rozwiązania lub wypowiedzenia.</w:t>
      </w:r>
    </w:p>
    <w:p w14:paraId="10C5B93A" w14:textId="77777777" w:rsidR="00E85E69" w:rsidRPr="00E85E69" w:rsidRDefault="00E85E69" w:rsidP="00713FE5">
      <w:pPr>
        <w:numPr>
          <w:ilvl w:val="0"/>
          <w:numId w:val="48"/>
        </w:numPr>
        <w:tabs>
          <w:tab w:val="num" w:pos="1146"/>
        </w:tabs>
        <w:spacing w:line="300" w:lineRule="exact"/>
        <w:ind w:left="426" w:hanging="720"/>
        <w:jc w:val="both"/>
        <w:rPr>
          <w:rFonts w:ascii="Verdana" w:hAnsi="Verdana" w:cs="Arial"/>
          <w:sz w:val="20"/>
          <w:szCs w:val="20"/>
        </w:rPr>
      </w:pPr>
      <w:r w:rsidRPr="00E85E69">
        <w:rPr>
          <w:rFonts w:ascii="Verdana" w:hAnsi="Verdana" w:cs="Arial"/>
          <w:sz w:val="20"/>
          <w:szCs w:val="20"/>
        </w:rPr>
        <w:lastRenderedPageBreak/>
        <w:t xml:space="preserve">Zmiana osób i danych wskazana w ust 1 nie wymaga zawarcia aneksu do umowy </w:t>
      </w:r>
      <w:r w:rsidRPr="00E85E69">
        <w:rPr>
          <w:rFonts w:ascii="Verdana" w:hAnsi="Verdana" w:cs="Arial"/>
          <w:sz w:val="20"/>
          <w:szCs w:val="20"/>
        </w:rPr>
        <w:br/>
        <w:t xml:space="preserve">w formie pisemnej i następuje przez poinformowanie drugiej Strony na piśmie </w:t>
      </w:r>
      <w:r w:rsidRPr="00E85E69">
        <w:rPr>
          <w:rFonts w:ascii="Verdana" w:hAnsi="Verdana" w:cs="Arial"/>
          <w:sz w:val="20"/>
          <w:szCs w:val="20"/>
        </w:rPr>
        <w:br/>
        <w:t>o zmianach.</w:t>
      </w:r>
    </w:p>
    <w:p w14:paraId="0C5FB20D" w14:textId="77777777" w:rsidR="00E85E69" w:rsidRPr="00E85E69" w:rsidRDefault="00E85E69" w:rsidP="00E85E69">
      <w:pPr>
        <w:spacing w:line="300" w:lineRule="exact"/>
        <w:ind w:left="426" w:hanging="720"/>
        <w:jc w:val="both"/>
        <w:rPr>
          <w:rFonts w:ascii="Verdana" w:hAnsi="Verdana" w:cs="Arial"/>
          <w:sz w:val="20"/>
          <w:szCs w:val="20"/>
        </w:rPr>
      </w:pPr>
    </w:p>
    <w:p w14:paraId="4E3E573E"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 8.</w:t>
      </w:r>
    </w:p>
    <w:p w14:paraId="48A5BA0B" w14:textId="77777777" w:rsidR="00E85E69" w:rsidRPr="00E85E69" w:rsidRDefault="00E85E69" w:rsidP="00E85E69">
      <w:pPr>
        <w:jc w:val="center"/>
        <w:rPr>
          <w:rFonts w:ascii="Verdana" w:hAnsi="Verdana"/>
          <w:b/>
          <w:sz w:val="20"/>
          <w:szCs w:val="20"/>
        </w:rPr>
      </w:pPr>
      <w:r w:rsidRPr="00E85E69">
        <w:rPr>
          <w:rFonts w:ascii="Verdana" w:hAnsi="Verdana"/>
          <w:b/>
          <w:sz w:val="20"/>
          <w:szCs w:val="20"/>
        </w:rPr>
        <w:t>Bezpieczeństwo informacji</w:t>
      </w:r>
    </w:p>
    <w:p w14:paraId="18DF0DA4"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 xml:space="preserve">Informacją w rozumieniu umowy </w:t>
      </w:r>
      <w:r w:rsidRPr="00E85E69">
        <w:rPr>
          <w:rFonts w:ascii="Verdana" w:hAnsi="Verdana"/>
          <w:color w:val="000000"/>
          <w:spacing w:val="4"/>
          <w:sz w:val="20"/>
          <w:szCs w:val="20"/>
        </w:rPr>
        <w:t>wykonawczej</w:t>
      </w:r>
      <w:r w:rsidRPr="00E85E69">
        <w:rPr>
          <w:rFonts w:ascii="Verdana" w:hAnsi="Verdana"/>
          <w:bCs/>
          <w:color w:val="000000"/>
          <w:spacing w:val="4"/>
          <w:sz w:val="20"/>
          <w:szCs w:val="20"/>
        </w:rPr>
        <w:t xml:space="preserve"> są wszelkie informacje, dokumenty lub dane przekazane Wykonawcy przez Zamawiającego, uzyskane przez Wykonawcę w związku z realizacją umowy oraz wytworzone przez Wykonawcę na potrzeby realizacji umowy </w:t>
      </w:r>
      <w:r w:rsidRPr="00E85E69">
        <w:rPr>
          <w:rFonts w:ascii="Verdana" w:hAnsi="Verdana"/>
          <w:color w:val="000000"/>
          <w:spacing w:val="4"/>
          <w:sz w:val="20"/>
          <w:szCs w:val="20"/>
        </w:rPr>
        <w:t>wykonawczej</w:t>
      </w:r>
      <w:r w:rsidRPr="00E85E69">
        <w:rPr>
          <w:rFonts w:ascii="Verdana" w:hAnsi="Verdana"/>
          <w:bCs/>
          <w:color w:val="000000"/>
          <w:spacing w:val="4"/>
          <w:sz w:val="20"/>
          <w:szCs w:val="20"/>
        </w:rPr>
        <w:t>.</w:t>
      </w:r>
    </w:p>
    <w:p w14:paraId="401B17A8" w14:textId="77777777" w:rsidR="00E85E69" w:rsidRPr="00E85E69" w:rsidRDefault="00E85E69" w:rsidP="00713FE5">
      <w:pPr>
        <w:numPr>
          <w:ilvl w:val="0"/>
          <w:numId w:val="46"/>
        </w:numPr>
        <w:tabs>
          <w:tab w:val="num" w:pos="-7371"/>
        </w:tabs>
        <w:suppressAutoHyphens/>
        <w:ind w:left="426" w:hanging="426"/>
        <w:jc w:val="both"/>
        <w:rPr>
          <w:rFonts w:ascii="Verdana" w:hAnsi="Verdana"/>
          <w:color w:val="000000"/>
          <w:spacing w:val="4"/>
          <w:sz w:val="20"/>
          <w:szCs w:val="20"/>
        </w:rPr>
      </w:pPr>
      <w:r w:rsidRPr="00E85E69">
        <w:rPr>
          <w:rFonts w:ascii="Verdana" w:hAnsi="Verdana"/>
          <w:bCs/>
          <w:color w:val="000000"/>
          <w:spacing w:val="4"/>
          <w:sz w:val="20"/>
          <w:szCs w:val="20"/>
        </w:rPr>
        <w:t xml:space="preserve">Informacje stanowią własność Ministerstwa Sprawiedliwości. </w:t>
      </w:r>
    </w:p>
    <w:p w14:paraId="6A676205"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 xml:space="preserve">Wykonawca może przetwarzać powierzone mu przez Zamawiającego informacje tylko przez okres obowiązywania Umowy. </w:t>
      </w:r>
    </w:p>
    <w:p w14:paraId="1B28396D"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 xml:space="preserve">Wykonawca zobowiązuje się do zachowania w tajemnicy wszystkich informacji, a także sposobów zabezpieczenia informacji, zarówno w trakcie trwania Umowy, jak i po jej wygaśnięciu lub rozwiązaniu. </w:t>
      </w:r>
    </w:p>
    <w:p w14:paraId="712FDBBE"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 xml:space="preserve">Wykonawca zobowiązany jest do zastosowania wszelkich niezbędnych środków 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 </w:t>
      </w:r>
    </w:p>
    <w:p w14:paraId="540DFD5C"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Wykonawca zobowiązuje się do dołożenia najwyższej staranności w celu zabezpieczenia informacji uzyskanych w związku z realizacją Umowy przed bezprawnym dostępem, rozpowszechnianiem lub przekazaniem osobom trzecim.</w:t>
      </w:r>
    </w:p>
    <w:p w14:paraId="37BD9D7F"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Wykonawca zobowiązany jest zapewnić wykonanie obowiązków w zakresie bezpieczeństwa informacji, w szczególności dotyczącego zachowania w tajemnicy informacji, także przez osoby, przy pomocy których wykonuje Umowę</w:t>
      </w:r>
      <w:r w:rsidRPr="00E85E69">
        <w:rPr>
          <w:rFonts w:ascii="Verdana" w:hAnsi="Verdana"/>
          <w:color w:val="000000"/>
          <w:spacing w:val="4"/>
          <w:sz w:val="20"/>
          <w:szCs w:val="20"/>
        </w:rPr>
        <w:t xml:space="preserve">  </w:t>
      </w:r>
      <w:r w:rsidRPr="00E85E69">
        <w:rPr>
          <w:rFonts w:ascii="Verdana" w:hAnsi="Verdana"/>
          <w:color w:val="000000"/>
          <w:spacing w:val="4"/>
          <w:sz w:val="20"/>
          <w:szCs w:val="20"/>
        </w:rPr>
        <w:br/>
        <w:t>i Podwykonawców</w:t>
      </w:r>
      <w:r w:rsidRPr="00E85E69">
        <w:rPr>
          <w:rFonts w:ascii="Verdana" w:hAnsi="Verdana"/>
          <w:bCs/>
          <w:color w:val="000000"/>
          <w:spacing w:val="4"/>
          <w:sz w:val="20"/>
          <w:szCs w:val="20"/>
        </w:rPr>
        <w:t xml:space="preserve">. Odpowiedzialność za naruszenie powyższego obowiązku spoczywa na Wykonawcy. Naruszenie bezpieczeństwa informacji, w szczególności ujawnienie jakiejkolwiek informacji w okresie obowiązywania Umowy, uprawnia Zamawiającego do wypowiedzenia Umowy w trybie natychmiastowym. </w:t>
      </w:r>
    </w:p>
    <w:p w14:paraId="004FDA45"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 xml:space="preserve">Wykonawca może udostępniać informacje jedynie osobom, przy pomocy których wykonuje Umowę </w:t>
      </w:r>
      <w:r w:rsidRPr="00E85E69">
        <w:rPr>
          <w:rFonts w:ascii="Verdana" w:hAnsi="Verdana"/>
          <w:color w:val="000000"/>
          <w:spacing w:val="4"/>
          <w:sz w:val="20"/>
          <w:szCs w:val="20"/>
        </w:rPr>
        <w:t>i Podwykonawcom</w:t>
      </w:r>
      <w:r w:rsidRPr="00E85E69">
        <w:rPr>
          <w:rFonts w:ascii="Verdana" w:hAnsi="Verdana"/>
          <w:bCs/>
          <w:color w:val="000000"/>
          <w:spacing w:val="4"/>
          <w:sz w:val="20"/>
          <w:szCs w:val="20"/>
        </w:rPr>
        <w:t>, którym będą one niezbędne do wykonania powierzonych im czynności i tylko w zakresie, w jakim muszą mieć do nich dostęp dla celów wykonania Umowy.</w:t>
      </w:r>
    </w:p>
    <w:p w14:paraId="12754756"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Osoby skierowane przez Wykonawcę do realizacji Umowy zobowiązane są przed przystąpieniem do jej wykonania do podpisania zobowiązania do zachowania poufności informacji, którego wzór stanowi załącznik nr 4 do Umowy. Podpisane zobowiązanie należy przed przystąpieniem do realizacji Umowy przekazać Zamawiającemu.</w:t>
      </w:r>
    </w:p>
    <w:p w14:paraId="383E5F8C"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Wykonawca ponosi wszelką odpowiedzialność, tak wobec osób trzecich jak i wobec Zamawiającego, za szkody powstałe w związku z niewykonywaniem lub nienależytą realizacją obowiązków dotyczących informacji.</w:t>
      </w:r>
    </w:p>
    <w:p w14:paraId="4BE453A2" w14:textId="77777777" w:rsidR="00E85E69" w:rsidRPr="00E85E69" w:rsidRDefault="00E85E69" w:rsidP="00713FE5">
      <w:pPr>
        <w:numPr>
          <w:ilvl w:val="0"/>
          <w:numId w:val="46"/>
        </w:numPr>
        <w:tabs>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Wykonawca zobowiązany jest do natychmiastowego powiadamiania i raportowania Zamawiającemu o nieuprawnionym ujawnieniu lub udostępnieniu informacji lub o naruszeniu poufności informacji:</w:t>
      </w:r>
    </w:p>
    <w:p w14:paraId="11694EBD" w14:textId="77777777" w:rsidR="00E85E69" w:rsidRPr="00E85E69" w:rsidRDefault="00E85E69" w:rsidP="00E85E69">
      <w:pPr>
        <w:tabs>
          <w:tab w:val="num" w:pos="-7371"/>
        </w:tabs>
        <w:suppressAutoHyphens/>
        <w:ind w:left="426"/>
        <w:jc w:val="both"/>
        <w:rPr>
          <w:rFonts w:ascii="Verdana" w:hAnsi="Verdana"/>
          <w:bCs/>
          <w:color w:val="000000"/>
          <w:spacing w:val="4"/>
          <w:sz w:val="20"/>
          <w:szCs w:val="20"/>
        </w:rPr>
      </w:pPr>
      <w:r w:rsidRPr="00E85E69">
        <w:rPr>
          <w:rFonts w:ascii="Verdana" w:hAnsi="Verdana"/>
          <w:bCs/>
          <w:color w:val="000000"/>
          <w:spacing w:val="4"/>
          <w:sz w:val="20"/>
          <w:szCs w:val="20"/>
        </w:rPr>
        <w:t>- na adres e-mail: …………………………….,</w:t>
      </w:r>
    </w:p>
    <w:p w14:paraId="0FFE56D2" w14:textId="77777777" w:rsidR="00E85E69" w:rsidRPr="00E85E69" w:rsidRDefault="00E85E69" w:rsidP="00E85E69">
      <w:pPr>
        <w:tabs>
          <w:tab w:val="num" w:pos="-7371"/>
        </w:tabs>
        <w:suppressAutoHyphens/>
        <w:ind w:left="426"/>
        <w:jc w:val="both"/>
        <w:rPr>
          <w:rFonts w:ascii="Verdana" w:hAnsi="Verdana"/>
          <w:bCs/>
          <w:color w:val="000000"/>
          <w:spacing w:val="4"/>
          <w:sz w:val="20"/>
          <w:szCs w:val="20"/>
        </w:rPr>
      </w:pPr>
      <w:r w:rsidRPr="00E85E69">
        <w:rPr>
          <w:rFonts w:ascii="Verdana" w:hAnsi="Verdana"/>
          <w:bCs/>
          <w:color w:val="000000"/>
          <w:spacing w:val="4"/>
          <w:sz w:val="20"/>
          <w:szCs w:val="20"/>
        </w:rPr>
        <w:t>- faksem, na numer: ……………………….</w:t>
      </w:r>
    </w:p>
    <w:p w14:paraId="2B556592" w14:textId="77777777" w:rsidR="00E85E69" w:rsidRPr="00E85E69" w:rsidRDefault="00E85E69" w:rsidP="00713FE5">
      <w:pPr>
        <w:numPr>
          <w:ilvl w:val="0"/>
          <w:numId w:val="46"/>
        </w:numPr>
        <w:tabs>
          <w:tab w:val="num" w:pos="-7513"/>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Wykonawca zobowiązuje się po zakończeniu realizacji Umowy do zwrotu Zamawiającemu wszelkich informacji, wraz z nośnikami, a w przypadku utrwalenia przez Wykonawcy informacji – usunięcia z nośników tych informacji, w tym również sporządzonych kopii zapasowych, oraz zniszczenia wszelkich dokumentów i danych mogących posłużyć do odtworzenia, w całości lub części, informacji. Wykonawca złoży Zamawiającemu na tę okoliczność stosowne oświadczenie.</w:t>
      </w:r>
    </w:p>
    <w:p w14:paraId="06265D1F" w14:textId="77777777" w:rsidR="00E85E69" w:rsidRPr="00E85E69" w:rsidRDefault="00E85E69" w:rsidP="00713FE5">
      <w:pPr>
        <w:numPr>
          <w:ilvl w:val="0"/>
          <w:numId w:val="46"/>
        </w:numPr>
        <w:tabs>
          <w:tab w:val="num" w:pos="-7513"/>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lastRenderedPageBreak/>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14:paraId="08CF21E4" w14:textId="77777777" w:rsidR="00E85E69" w:rsidRPr="00E85E69" w:rsidRDefault="00E85E69" w:rsidP="00713FE5">
      <w:pPr>
        <w:numPr>
          <w:ilvl w:val="0"/>
          <w:numId w:val="46"/>
        </w:numPr>
        <w:tabs>
          <w:tab w:val="num" w:pos="-7513"/>
          <w:tab w:val="num" w:pos="-7371"/>
        </w:tabs>
        <w:suppressAutoHyphens/>
        <w:ind w:left="426" w:hanging="426"/>
        <w:jc w:val="both"/>
        <w:rPr>
          <w:rFonts w:ascii="Verdana" w:hAnsi="Verdana"/>
          <w:bCs/>
          <w:color w:val="000000"/>
          <w:spacing w:val="4"/>
          <w:sz w:val="20"/>
          <w:szCs w:val="20"/>
        </w:rPr>
      </w:pPr>
      <w:r w:rsidRPr="00E85E69">
        <w:rPr>
          <w:rFonts w:ascii="Verdana" w:hAnsi="Verdana"/>
          <w:bCs/>
          <w:color w:val="000000"/>
          <w:spacing w:val="4"/>
          <w:sz w:val="20"/>
          <w:szCs w:val="20"/>
        </w:rPr>
        <w:t xml:space="preserve">Wykonawca zobowiązany jest: </w:t>
      </w:r>
    </w:p>
    <w:p w14:paraId="0D53E114" w14:textId="77777777" w:rsidR="00E85E69" w:rsidRPr="00E85E69" w:rsidRDefault="00E85E69" w:rsidP="00E85E69">
      <w:pPr>
        <w:pStyle w:val="Akapitzlist"/>
        <w:numPr>
          <w:ilvl w:val="1"/>
          <w:numId w:val="41"/>
        </w:numPr>
        <w:suppressAutoHyphens/>
        <w:spacing w:line="240" w:lineRule="auto"/>
        <w:contextualSpacing/>
        <w:jc w:val="both"/>
        <w:rPr>
          <w:rFonts w:ascii="Verdana" w:hAnsi="Verdana" w:cs="Times New Roman"/>
          <w:bCs/>
          <w:color w:val="000000"/>
          <w:spacing w:val="4"/>
          <w:sz w:val="20"/>
          <w:szCs w:val="20"/>
          <w:lang w:eastAsia="pl-PL"/>
        </w:rPr>
      </w:pPr>
      <w:r w:rsidRPr="00E85E69">
        <w:rPr>
          <w:rFonts w:ascii="Verdana" w:hAnsi="Verdana" w:cs="Times New Roman"/>
          <w:bCs/>
          <w:color w:val="000000"/>
          <w:spacing w:val="4"/>
          <w:sz w:val="20"/>
          <w:szCs w:val="20"/>
          <w:lang w:eastAsia="pl-PL"/>
        </w:rPr>
        <w:t>zapewnić kontrolę nad tym, jakie informacje, kiedy, przez kogo oraz komu są przekazywane, zwłaszcza gdy przekazuje się je za pomocą teletransmisji danych,</w:t>
      </w:r>
    </w:p>
    <w:p w14:paraId="65EE670C" w14:textId="77777777" w:rsidR="00E85E69" w:rsidRPr="00E85E69" w:rsidRDefault="00E85E69" w:rsidP="00E85E69">
      <w:pPr>
        <w:pStyle w:val="Akapitzlist"/>
        <w:numPr>
          <w:ilvl w:val="1"/>
          <w:numId w:val="41"/>
        </w:numPr>
        <w:suppressAutoHyphens/>
        <w:spacing w:line="240" w:lineRule="auto"/>
        <w:contextualSpacing/>
        <w:jc w:val="both"/>
        <w:rPr>
          <w:rFonts w:ascii="Verdana" w:hAnsi="Verdana" w:cs="Times New Roman"/>
          <w:color w:val="000000"/>
          <w:spacing w:val="4"/>
          <w:sz w:val="20"/>
          <w:szCs w:val="20"/>
          <w:lang w:eastAsia="pl-PL"/>
        </w:rPr>
      </w:pPr>
      <w:r w:rsidRPr="00E85E69">
        <w:rPr>
          <w:rFonts w:ascii="Verdana" w:hAnsi="Verdana" w:cs="Times New Roman"/>
          <w:bCs/>
          <w:color w:val="000000"/>
          <w:spacing w:val="4"/>
          <w:sz w:val="20"/>
          <w:szCs w:val="20"/>
          <w:lang w:eastAsia="pl-PL"/>
        </w:rPr>
        <w:t>zapewnić, aby osoby, o których mowa w pkt 1, zachowywały w tajemnicy informacje oraz sposoby ich zabezpieczeń.</w:t>
      </w:r>
    </w:p>
    <w:p w14:paraId="05F42CB3" w14:textId="77777777" w:rsidR="00E85E69" w:rsidRPr="00E85E69" w:rsidRDefault="00E85E69" w:rsidP="00713FE5">
      <w:pPr>
        <w:pStyle w:val="Akapitzlist"/>
        <w:numPr>
          <w:ilvl w:val="0"/>
          <w:numId w:val="46"/>
        </w:numPr>
        <w:suppressAutoHyphens/>
        <w:spacing w:line="240" w:lineRule="auto"/>
        <w:ind w:left="426" w:hanging="426"/>
        <w:contextualSpacing/>
        <w:jc w:val="both"/>
        <w:rPr>
          <w:rFonts w:ascii="Verdana" w:hAnsi="Verdana" w:cs="Times New Roman"/>
          <w:color w:val="000000"/>
          <w:spacing w:val="4"/>
          <w:sz w:val="20"/>
          <w:szCs w:val="20"/>
          <w:lang w:eastAsia="pl-PL"/>
        </w:rPr>
      </w:pPr>
      <w:r w:rsidRPr="00E85E69">
        <w:rPr>
          <w:rFonts w:ascii="Verdana" w:hAnsi="Verdana" w:cs="Times New Roman"/>
          <w:color w:val="000000"/>
          <w:spacing w:val="4"/>
          <w:sz w:val="20"/>
          <w:szCs w:val="20"/>
          <w:lang w:eastAsia="pl-PL"/>
        </w:rPr>
        <w:t xml:space="preserve">Wykonawca odpowiada za szkodę wyrządzoną Zamawiającemu przez ujawnienie, przekazanie, wykorzystanie, zbycie lub oferowanie do zbycia informacji otrzymanych od Zamawiającego wbrew postanowieniom Umowy. Zobowiązanie to wiąże Wykonawcę również po rozwiązaniu lub wygaśnięciu Umowy, bez względu na przyczynę (w tym też na podstawie wypowiedzenia lub odstąpienia). </w:t>
      </w:r>
    </w:p>
    <w:p w14:paraId="036393BE" w14:textId="77777777" w:rsidR="00E85E69" w:rsidRPr="00E85E69" w:rsidRDefault="00E85E69" w:rsidP="00E85E69">
      <w:pPr>
        <w:spacing w:line="300" w:lineRule="exact"/>
        <w:jc w:val="center"/>
        <w:rPr>
          <w:rFonts w:ascii="Verdana" w:hAnsi="Verdana" w:cs="Arial"/>
          <w:sz w:val="20"/>
          <w:szCs w:val="20"/>
        </w:rPr>
      </w:pPr>
    </w:p>
    <w:p w14:paraId="1E2782CB" w14:textId="77777777" w:rsidR="00E85E69" w:rsidRPr="00E85E69" w:rsidRDefault="00E85E69" w:rsidP="00E85E69">
      <w:pPr>
        <w:spacing w:line="300" w:lineRule="exact"/>
        <w:jc w:val="center"/>
        <w:rPr>
          <w:rFonts w:ascii="Verdana" w:hAnsi="Verdana" w:cs="Arial"/>
          <w:b/>
          <w:sz w:val="20"/>
          <w:szCs w:val="20"/>
        </w:rPr>
      </w:pPr>
      <w:r w:rsidRPr="00E85E69">
        <w:rPr>
          <w:rFonts w:ascii="Verdana" w:hAnsi="Verdana" w:cs="Arial"/>
          <w:b/>
          <w:sz w:val="20"/>
          <w:szCs w:val="20"/>
        </w:rPr>
        <w:t>§ 9.</w:t>
      </w:r>
    </w:p>
    <w:p w14:paraId="6CD16402" w14:textId="77777777" w:rsidR="00E85E69" w:rsidRPr="00E85E69" w:rsidRDefault="00E85E69" w:rsidP="00E85E69">
      <w:pPr>
        <w:jc w:val="center"/>
        <w:rPr>
          <w:rFonts w:ascii="Verdana" w:hAnsi="Verdana"/>
          <w:b/>
          <w:sz w:val="20"/>
          <w:szCs w:val="20"/>
        </w:rPr>
      </w:pPr>
      <w:r w:rsidRPr="00E85E69">
        <w:rPr>
          <w:rFonts w:ascii="Verdana" w:hAnsi="Verdana"/>
          <w:b/>
          <w:sz w:val="20"/>
          <w:szCs w:val="20"/>
        </w:rPr>
        <w:t>Odstąpienie od Umowy</w:t>
      </w:r>
    </w:p>
    <w:p w14:paraId="37F69EC2" w14:textId="77777777" w:rsidR="00E85E69" w:rsidRPr="00E85E69" w:rsidRDefault="00E85E69" w:rsidP="00713FE5">
      <w:pPr>
        <w:numPr>
          <w:ilvl w:val="0"/>
          <w:numId w:val="52"/>
        </w:numPr>
        <w:tabs>
          <w:tab w:val="num" w:pos="-7513"/>
        </w:tabs>
        <w:suppressAutoHyphens/>
        <w:ind w:left="426" w:hanging="426"/>
        <w:jc w:val="both"/>
        <w:rPr>
          <w:rFonts w:ascii="Verdana" w:hAnsi="Verdana"/>
          <w:sz w:val="20"/>
          <w:szCs w:val="20"/>
        </w:rPr>
      </w:pPr>
      <w:r w:rsidRPr="00E85E69">
        <w:rPr>
          <w:rFonts w:ascii="Verdana" w:hAnsi="Verdana"/>
          <w:color w:val="000000"/>
          <w:spacing w:val="4"/>
          <w:sz w:val="20"/>
          <w:szCs w:val="20"/>
        </w:rPr>
        <w:t>Niezależnie</w:t>
      </w:r>
      <w:r w:rsidRPr="00E85E69">
        <w:rPr>
          <w:rFonts w:ascii="Verdana" w:hAnsi="Verdana"/>
          <w:sz w:val="20"/>
          <w:szCs w:val="20"/>
        </w:rPr>
        <w:t xml:space="preserve"> od przesłanek określonych przepisami prawa oraz innych przesłanek określonych w Umowie, Zamawiający jest uprawniony do odstąpienia od Umowy z przyczyn leżących po stronie Wykonawcy w przypadku, gdy Wykonawca naruszył którekolwiek ze swoich zobowiązań i nie zaprzestał naruszeń w terminie wyznaczonym na piśmie przez Zamawiającego. Wezwanie musi być dokonane w formie pisemnej i doręczone za pośrednictwem listu poleconego.</w:t>
      </w:r>
    </w:p>
    <w:p w14:paraId="0B353FE3" w14:textId="77777777" w:rsidR="00E85E69" w:rsidRPr="00E85E69" w:rsidRDefault="00E85E69" w:rsidP="00713FE5">
      <w:pPr>
        <w:numPr>
          <w:ilvl w:val="0"/>
          <w:numId w:val="52"/>
        </w:numPr>
        <w:tabs>
          <w:tab w:val="num" w:pos="-7513"/>
        </w:tabs>
        <w:suppressAutoHyphens/>
        <w:ind w:left="426" w:hanging="426"/>
        <w:jc w:val="both"/>
        <w:rPr>
          <w:rFonts w:ascii="Verdana" w:hAnsi="Verdana"/>
          <w:sz w:val="20"/>
          <w:szCs w:val="20"/>
        </w:rPr>
      </w:pPr>
      <w:r w:rsidRPr="00E85E69">
        <w:rPr>
          <w:rFonts w:ascii="Verdana" w:hAnsi="Verdana"/>
          <w:sz w:val="20"/>
          <w:szCs w:val="20"/>
        </w:rPr>
        <w:t>Zamawiającemu przysługuje prawo do odstąpienia od Umowy z przyczyn leżących po stronie Wykonawcy:</w:t>
      </w:r>
    </w:p>
    <w:p w14:paraId="14E09EEA" w14:textId="77777777" w:rsidR="00E85E69" w:rsidRPr="00E85E69" w:rsidRDefault="00E85E69" w:rsidP="00713FE5">
      <w:pPr>
        <w:numPr>
          <w:ilvl w:val="0"/>
          <w:numId w:val="45"/>
        </w:numPr>
        <w:tabs>
          <w:tab w:val="left" w:pos="-7513"/>
        </w:tabs>
        <w:suppressAutoHyphens/>
        <w:ind w:left="709" w:hanging="425"/>
        <w:jc w:val="both"/>
        <w:rPr>
          <w:rFonts w:ascii="Verdana" w:hAnsi="Verdana"/>
          <w:sz w:val="20"/>
          <w:szCs w:val="20"/>
        </w:rPr>
      </w:pPr>
      <w:r w:rsidRPr="00E85E69">
        <w:rPr>
          <w:rFonts w:ascii="Verdana" w:hAnsi="Verdana"/>
          <w:sz w:val="20"/>
          <w:szCs w:val="20"/>
        </w:rPr>
        <w:t xml:space="preserve">w przypadku, w którym Wykonawca nie udzielił lub nie zapewnił udzielenia licencji na oprogramowanie w ciągu 14 dni od terminu wskazanego w § 1 ust. 3, </w:t>
      </w:r>
    </w:p>
    <w:p w14:paraId="083D3A5F" w14:textId="77777777" w:rsidR="00E85E69" w:rsidRPr="00E85E69" w:rsidRDefault="00E85E69" w:rsidP="00713FE5">
      <w:pPr>
        <w:numPr>
          <w:ilvl w:val="0"/>
          <w:numId w:val="45"/>
        </w:numPr>
        <w:tabs>
          <w:tab w:val="left" w:pos="-7513"/>
        </w:tabs>
        <w:suppressAutoHyphens/>
        <w:ind w:left="709" w:hanging="425"/>
        <w:jc w:val="both"/>
        <w:rPr>
          <w:rFonts w:ascii="Verdana" w:hAnsi="Verdana"/>
          <w:sz w:val="20"/>
          <w:szCs w:val="20"/>
        </w:rPr>
      </w:pPr>
      <w:r w:rsidRPr="00E85E69">
        <w:rPr>
          <w:rFonts w:ascii="Verdana" w:hAnsi="Verdana"/>
          <w:sz w:val="20"/>
          <w:szCs w:val="20"/>
        </w:rPr>
        <w:t xml:space="preserve">w innych przypadkach niewykonania lub nienależytego wykonania Umowy pomimo bezskutecznego wezwania do usunięcia stwierdzonych uchybień i wskazania przez Zamawiającego terminu ich usunięcia, </w:t>
      </w:r>
    </w:p>
    <w:p w14:paraId="2FF50D4E" w14:textId="77777777" w:rsidR="00E85E69" w:rsidRPr="00E85E69" w:rsidRDefault="00E85E69" w:rsidP="00713FE5">
      <w:pPr>
        <w:numPr>
          <w:ilvl w:val="0"/>
          <w:numId w:val="45"/>
        </w:numPr>
        <w:tabs>
          <w:tab w:val="left" w:pos="-7513"/>
        </w:tabs>
        <w:suppressAutoHyphens/>
        <w:ind w:left="709" w:hanging="425"/>
        <w:jc w:val="both"/>
        <w:rPr>
          <w:rFonts w:ascii="Verdana" w:hAnsi="Verdana"/>
          <w:sz w:val="20"/>
          <w:szCs w:val="20"/>
        </w:rPr>
      </w:pPr>
      <w:r w:rsidRPr="00E85E69">
        <w:rPr>
          <w:rFonts w:ascii="Verdana" w:hAnsi="Verdana"/>
          <w:sz w:val="20"/>
          <w:szCs w:val="20"/>
        </w:rPr>
        <w:t>w przypadku otwarcia likwidacji Wykonawcy,</w:t>
      </w:r>
    </w:p>
    <w:p w14:paraId="670C250D" w14:textId="77777777" w:rsidR="00E85E69" w:rsidRPr="00E85E69" w:rsidRDefault="00E85E69" w:rsidP="00713FE5">
      <w:pPr>
        <w:numPr>
          <w:ilvl w:val="0"/>
          <w:numId w:val="45"/>
        </w:numPr>
        <w:tabs>
          <w:tab w:val="left" w:pos="-7513"/>
        </w:tabs>
        <w:suppressAutoHyphens/>
        <w:ind w:left="709" w:hanging="425"/>
        <w:jc w:val="both"/>
        <w:rPr>
          <w:rFonts w:ascii="Verdana" w:hAnsi="Verdana"/>
          <w:sz w:val="20"/>
          <w:szCs w:val="20"/>
        </w:rPr>
      </w:pPr>
      <w:r w:rsidRPr="00E85E69">
        <w:rPr>
          <w:rFonts w:ascii="Verdana" w:hAnsi="Verdana"/>
          <w:sz w:val="20"/>
          <w:szCs w:val="20"/>
        </w:rPr>
        <w:t>w przypadku wydania sądowego nakazu zajęcia majątku Wykonawcy.</w:t>
      </w:r>
    </w:p>
    <w:p w14:paraId="57F65B02" w14:textId="77777777" w:rsidR="00E85E69" w:rsidRPr="00E85E69" w:rsidRDefault="00E85E69" w:rsidP="00713FE5">
      <w:pPr>
        <w:numPr>
          <w:ilvl w:val="0"/>
          <w:numId w:val="52"/>
        </w:numPr>
        <w:ind w:left="426" w:hanging="426"/>
        <w:jc w:val="both"/>
        <w:rPr>
          <w:rFonts w:ascii="Verdana" w:hAnsi="Verdana"/>
          <w:sz w:val="20"/>
          <w:szCs w:val="20"/>
        </w:rPr>
      </w:pPr>
      <w:r w:rsidRPr="00E85E69">
        <w:rPr>
          <w:rFonts w:ascii="Verdana" w:hAnsi="Verdana"/>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całości lub w części w terminie 30 dni od dnia powzięcia wiadomości o tych okolicznościach. W takim przypadku Wykonawcy przysługuje wynagrodzenie należne z tytułu wykonania części Umowy potwierdzonej protokołem odbioru bez zastrzeżeń podpisanym przez Zamawiającego.</w:t>
      </w:r>
    </w:p>
    <w:p w14:paraId="210E3C29" w14:textId="77777777" w:rsidR="00E85E69" w:rsidRPr="00E85E69" w:rsidRDefault="00E85E69" w:rsidP="00713FE5">
      <w:pPr>
        <w:numPr>
          <w:ilvl w:val="0"/>
          <w:numId w:val="52"/>
        </w:numPr>
        <w:tabs>
          <w:tab w:val="num" w:pos="-7513"/>
        </w:tabs>
        <w:suppressAutoHyphens/>
        <w:ind w:left="426" w:hanging="426"/>
        <w:jc w:val="both"/>
        <w:rPr>
          <w:rFonts w:ascii="Verdana" w:hAnsi="Verdana"/>
          <w:sz w:val="20"/>
          <w:szCs w:val="20"/>
        </w:rPr>
      </w:pPr>
      <w:r w:rsidRPr="00E85E69">
        <w:rPr>
          <w:rFonts w:ascii="Verdana" w:hAnsi="Verdana"/>
          <w:sz w:val="20"/>
          <w:szCs w:val="20"/>
        </w:rPr>
        <w:t>W przypadku wystąpienia okoliczności wskazanej w ust. 2 Zamawiający może odstąpić od Umowy w terminie 30 dni, licząc od dnia powzięcia przez Zamawiającego wiadomości o okolicznościach uzasadniających odstąpienie. Odstąpienie od Umowy następuje w formie pisemnej pod rygorem nieważności, ze wskazaniem podstawy odstąpienia.</w:t>
      </w:r>
    </w:p>
    <w:p w14:paraId="3A26C1F8" w14:textId="77777777" w:rsidR="00E85E69" w:rsidRPr="00E85E69" w:rsidRDefault="00E85E69" w:rsidP="00713FE5">
      <w:pPr>
        <w:numPr>
          <w:ilvl w:val="0"/>
          <w:numId w:val="52"/>
        </w:numPr>
        <w:tabs>
          <w:tab w:val="num" w:pos="-7513"/>
        </w:tabs>
        <w:suppressAutoHyphens/>
        <w:ind w:left="426" w:hanging="426"/>
        <w:jc w:val="both"/>
        <w:rPr>
          <w:rFonts w:ascii="Verdana" w:hAnsi="Verdana"/>
          <w:sz w:val="20"/>
          <w:szCs w:val="20"/>
        </w:rPr>
      </w:pPr>
      <w:r w:rsidRPr="00E85E69">
        <w:rPr>
          <w:rFonts w:ascii="Verdana" w:hAnsi="Verdana"/>
          <w:sz w:val="20"/>
          <w:szCs w:val="20"/>
        </w:rPr>
        <w:t xml:space="preserve">Odstąpienie od Umowy ma skutek od dnia złożenia oświadczenia o odstąpieniu. </w:t>
      </w:r>
      <w:r w:rsidRPr="00E85E69">
        <w:rPr>
          <w:rFonts w:ascii="Verdana" w:hAnsi="Verdana"/>
          <w:sz w:val="20"/>
          <w:szCs w:val="20"/>
        </w:rPr>
        <w:br/>
        <w:t>W przypadku odstąpienia od Umowy, Zamawiający nie traci prawa do żądania należnych kar umownych i odszkodowań.</w:t>
      </w:r>
    </w:p>
    <w:p w14:paraId="21332100" w14:textId="77777777" w:rsidR="00E85E69" w:rsidRPr="00E85E69" w:rsidRDefault="00E85E69" w:rsidP="00E85E69">
      <w:pPr>
        <w:suppressAutoHyphens/>
        <w:jc w:val="both"/>
        <w:rPr>
          <w:rFonts w:ascii="Verdana" w:hAnsi="Verdana"/>
          <w:sz w:val="20"/>
          <w:szCs w:val="20"/>
        </w:rPr>
      </w:pPr>
    </w:p>
    <w:p w14:paraId="4185C289" w14:textId="77777777" w:rsidR="00E85E69" w:rsidRPr="00E85E69" w:rsidRDefault="00E85E69" w:rsidP="00E85E69">
      <w:pPr>
        <w:jc w:val="center"/>
        <w:rPr>
          <w:rFonts w:ascii="Verdana" w:hAnsi="Verdana"/>
          <w:b/>
          <w:sz w:val="20"/>
          <w:szCs w:val="20"/>
        </w:rPr>
      </w:pPr>
      <w:r w:rsidRPr="00E85E69">
        <w:rPr>
          <w:rFonts w:ascii="Verdana" w:hAnsi="Verdana"/>
          <w:b/>
          <w:sz w:val="20"/>
          <w:szCs w:val="20"/>
        </w:rPr>
        <w:t xml:space="preserve">§ 10. </w:t>
      </w:r>
    </w:p>
    <w:p w14:paraId="4384CAD3" w14:textId="77777777" w:rsidR="00E85E69" w:rsidRPr="00E85E69" w:rsidRDefault="00E85E69" w:rsidP="00E85E69">
      <w:pPr>
        <w:suppressAutoHyphens/>
        <w:jc w:val="center"/>
        <w:rPr>
          <w:rFonts w:ascii="Verdana" w:hAnsi="Verdana"/>
          <w:b/>
          <w:sz w:val="20"/>
          <w:szCs w:val="20"/>
        </w:rPr>
      </w:pPr>
      <w:r w:rsidRPr="00E85E69">
        <w:rPr>
          <w:rFonts w:ascii="Verdana" w:hAnsi="Verdana"/>
          <w:b/>
          <w:sz w:val="20"/>
          <w:szCs w:val="20"/>
        </w:rPr>
        <w:t>Sposób odbioru i akceptacji Przedmiotu Umowy</w:t>
      </w:r>
    </w:p>
    <w:p w14:paraId="5865DE50" w14:textId="77777777" w:rsidR="00E85E69" w:rsidRPr="00E85E69" w:rsidRDefault="00E85E69" w:rsidP="00713FE5">
      <w:pPr>
        <w:pStyle w:val="Akapitzlist"/>
        <w:numPr>
          <w:ilvl w:val="1"/>
          <w:numId w:val="63"/>
        </w:numPr>
        <w:suppressAutoHyphens/>
        <w:ind w:left="426" w:hanging="426"/>
        <w:jc w:val="both"/>
        <w:rPr>
          <w:rFonts w:ascii="Verdana" w:hAnsi="Verdana"/>
          <w:sz w:val="20"/>
          <w:szCs w:val="20"/>
        </w:rPr>
      </w:pPr>
      <w:r w:rsidRPr="00E85E69">
        <w:rPr>
          <w:rFonts w:ascii="Verdana" w:hAnsi="Verdana"/>
          <w:sz w:val="20"/>
          <w:szCs w:val="20"/>
        </w:rPr>
        <w:t xml:space="preserve">Odbiór danej części przedmiotu Umowy zostanie dokonany w siedzibie Zamawiającego przez osoby wyznaczone do odbioru przedmiotu Umowy ze strony Zamawiającego oraz ze strony Wykonawcy.      </w:t>
      </w:r>
    </w:p>
    <w:p w14:paraId="570E7ED9" w14:textId="77777777" w:rsidR="00E85E69" w:rsidRPr="00E85E69" w:rsidRDefault="00E85E69" w:rsidP="00713FE5">
      <w:pPr>
        <w:pStyle w:val="Akapitzlist"/>
        <w:numPr>
          <w:ilvl w:val="1"/>
          <w:numId w:val="63"/>
        </w:numPr>
        <w:suppressAutoHyphens/>
        <w:ind w:left="426" w:hanging="426"/>
        <w:jc w:val="both"/>
        <w:rPr>
          <w:rFonts w:ascii="Verdana" w:hAnsi="Verdana"/>
          <w:sz w:val="20"/>
          <w:szCs w:val="20"/>
        </w:rPr>
      </w:pPr>
      <w:r w:rsidRPr="00E85E69">
        <w:rPr>
          <w:rFonts w:ascii="Verdana" w:hAnsi="Verdana"/>
          <w:sz w:val="20"/>
          <w:szCs w:val="20"/>
        </w:rPr>
        <w:lastRenderedPageBreak/>
        <w:t xml:space="preserve">Odbiór przedmiotu Umowy polega na sprawdzeniu jego kompletności oraz ocenie zgodności z wymaganiami zawartymi w Umowie i Załącznikach do Umowy lub zgłoszeniach serwisowych. </w:t>
      </w:r>
    </w:p>
    <w:p w14:paraId="6225383A" w14:textId="77777777" w:rsidR="00E85E69" w:rsidRPr="00E85E69" w:rsidRDefault="00E85E69" w:rsidP="00713FE5">
      <w:pPr>
        <w:pStyle w:val="Akapitzlist"/>
        <w:numPr>
          <w:ilvl w:val="1"/>
          <w:numId w:val="63"/>
        </w:numPr>
        <w:suppressAutoHyphens/>
        <w:ind w:left="426" w:hanging="426"/>
        <w:jc w:val="both"/>
        <w:rPr>
          <w:rFonts w:ascii="Verdana" w:hAnsi="Verdana"/>
          <w:sz w:val="20"/>
          <w:szCs w:val="20"/>
        </w:rPr>
      </w:pPr>
      <w:r w:rsidRPr="00E85E69">
        <w:rPr>
          <w:rFonts w:ascii="Verdana" w:hAnsi="Verdana"/>
          <w:sz w:val="20"/>
          <w:szCs w:val="20"/>
        </w:rPr>
        <w:t xml:space="preserve">W przypadku stwierdzenia przez Zamawiającego nienależytego wykonania danej części przedmiotu Umowy, Wykonawca  wykona  ponownie daną część przedmiotu Umowy w terminie wskazanym przez Zamawiającego, jednakże nie krótszym niż 5 dni roboczych, po czym zostanie dokonany ponowny odbiór na zasadach określonych powyżej.  </w:t>
      </w:r>
    </w:p>
    <w:p w14:paraId="48EAEA67" w14:textId="77777777" w:rsidR="00E85E69" w:rsidRPr="00E85E69" w:rsidRDefault="00E85E69" w:rsidP="00713FE5">
      <w:pPr>
        <w:pStyle w:val="Akapitzlist"/>
        <w:numPr>
          <w:ilvl w:val="1"/>
          <w:numId w:val="63"/>
        </w:numPr>
        <w:suppressAutoHyphens/>
        <w:ind w:left="426" w:hanging="426"/>
        <w:jc w:val="both"/>
        <w:rPr>
          <w:rFonts w:ascii="Verdana" w:hAnsi="Verdana"/>
          <w:sz w:val="20"/>
          <w:szCs w:val="20"/>
        </w:rPr>
      </w:pPr>
      <w:r w:rsidRPr="00E85E69">
        <w:rPr>
          <w:rFonts w:ascii="Verdana" w:hAnsi="Verdana"/>
          <w:sz w:val="20"/>
          <w:szCs w:val="20"/>
        </w:rPr>
        <w:t xml:space="preserve">Z czynności odbioru przekazania kluczy licencyjnych, szkoleń lub zrealizowanego w danym miesiącu wsparcia technicznego, Strony sporządzą protokół odbioru, którego wzór stanowi załącznik nr 2 do Umowy. </w:t>
      </w:r>
    </w:p>
    <w:p w14:paraId="772F4961" w14:textId="77777777" w:rsidR="00E85E69" w:rsidRPr="00E85E69" w:rsidRDefault="00E85E69" w:rsidP="00713FE5">
      <w:pPr>
        <w:pStyle w:val="Akapitzlist"/>
        <w:numPr>
          <w:ilvl w:val="1"/>
          <w:numId w:val="63"/>
        </w:numPr>
        <w:suppressAutoHyphens/>
        <w:ind w:left="426" w:hanging="426"/>
        <w:jc w:val="both"/>
        <w:rPr>
          <w:rFonts w:ascii="Verdana" w:hAnsi="Verdana"/>
          <w:sz w:val="20"/>
          <w:szCs w:val="20"/>
        </w:rPr>
      </w:pPr>
      <w:r w:rsidRPr="00E85E69">
        <w:rPr>
          <w:rFonts w:ascii="Verdana" w:hAnsi="Verdana"/>
          <w:sz w:val="20"/>
          <w:szCs w:val="20"/>
        </w:rPr>
        <w:t xml:space="preserve">Akceptacja wykonania danej części przedmiotu Umowy następuje w momencie podpisania właściwego protokołu odbioru przez Zamawiającego bez zastrzeżeń.  </w:t>
      </w:r>
    </w:p>
    <w:p w14:paraId="6C1F17E1" w14:textId="77777777" w:rsidR="00E85E69" w:rsidRPr="00E85E69" w:rsidRDefault="00E85E69" w:rsidP="00E85E69">
      <w:pPr>
        <w:jc w:val="center"/>
        <w:rPr>
          <w:rFonts w:ascii="Verdana" w:hAnsi="Verdana"/>
          <w:b/>
          <w:sz w:val="20"/>
          <w:szCs w:val="20"/>
        </w:rPr>
      </w:pPr>
    </w:p>
    <w:p w14:paraId="7FE40680" w14:textId="77777777" w:rsidR="00E85E69" w:rsidRPr="00E85E69" w:rsidRDefault="00E85E69" w:rsidP="00E85E69">
      <w:pPr>
        <w:jc w:val="center"/>
        <w:rPr>
          <w:rFonts w:ascii="Verdana" w:hAnsi="Verdana"/>
          <w:b/>
          <w:sz w:val="20"/>
          <w:szCs w:val="20"/>
        </w:rPr>
      </w:pPr>
      <w:r w:rsidRPr="00E85E69">
        <w:rPr>
          <w:rFonts w:ascii="Verdana" w:hAnsi="Verdana"/>
          <w:b/>
          <w:sz w:val="20"/>
          <w:szCs w:val="20"/>
        </w:rPr>
        <w:t xml:space="preserve">§ 11. </w:t>
      </w:r>
    </w:p>
    <w:p w14:paraId="69DA4EC3" w14:textId="77777777" w:rsidR="00E85E69" w:rsidRPr="00E85E69" w:rsidRDefault="00E85E69" w:rsidP="00E85E69">
      <w:pPr>
        <w:suppressAutoHyphens/>
        <w:ind w:left="426" w:hanging="426"/>
        <w:jc w:val="center"/>
        <w:rPr>
          <w:rFonts w:ascii="Verdana" w:hAnsi="Verdana"/>
          <w:b/>
          <w:sz w:val="20"/>
          <w:szCs w:val="20"/>
        </w:rPr>
      </w:pPr>
      <w:r w:rsidRPr="00E85E69">
        <w:rPr>
          <w:rFonts w:ascii="Verdana" w:hAnsi="Verdana"/>
          <w:b/>
          <w:sz w:val="20"/>
          <w:szCs w:val="20"/>
        </w:rPr>
        <w:t>Zmiany umowy</w:t>
      </w:r>
    </w:p>
    <w:p w14:paraId="770C8F30" w14:textId="77777777" w:rsidR="00E85E69" w:rsidRPr="00E85E69" w:rsidRDefault="00E85E69" w:rsidP="00E85E69">
      <w:pPr>
        <w:suppressAutoHyphens/>
        <w:ind w:left="426" w:hanging="426"/>
        <w:jc w:val="both"/>
        <w:rPr>
          <w:rFonts w:ascii="Verdana" w:hAnsi="Verdana"/>
          <w:sz w:val="20"/>
          <w:szCs w:val="20"/>
        </w:rPr>
      </w:pPr>
      <w:r w:rsidRPr="00E85E69">
        <w:rPr>
          <w:rFonts w:ascii="Verdana" w:hAnsi="Verdana"/>
          <w:sz w:val="20"/>
          <w:szCs w:val="20"/>
        </w:rPr>
        <w:t>1.</w:t>
      </w:r>
      <w:r w:rsidRPr="00E85E69">
        <w:rPr>
          <w:rFonts w:ascii="Verdana" w:hAnsi="Verdana"/>
          <w:sz w:val="20"/>
          <w:szCs w:val="20"/>
        </w:rPr>
        <w:tab/>
        <w:t xml:space="preserve">Zmiany treści Umowy mogą być dokonywane wyłącznie w formie aneksu podpisanego przez obie Strony, pod rygorem nieważności, przy czym zmiany istotne mogą być dokonywane wyłącznie w zakresie: </w:t>
      </w:r>
    </w:p>
    <w:p w14:paraId="37DE2A69" w14:textId="77777777" w:rsidR="00E85E69" w:rsidRPr="00E85E69" w:rsidRDefault="00E85E69" w:rsidP="00713FE5">
      <w:pPr>
        <w:pStyle w:val="Akapitzlist"/>
        <w:numPr>
          <w:ilvl w:val="0"/>
          <w:numId w:val="64"/>
        </w:numPr>
        <w:suppressAutoHyphens/>
        <w:spacing w:line="240" w:lineRule="auto"/>
        <w:jc w:val="both"/>
        <w:rPr>
          <w:rFonts w:ascii="Verdana" w:hAnsi="Verdana"/>
          <w:sz w:val="20"/>
          <w:szCs w:val="20"/>
        </w:rPr>
      </w:pPr>
      <w:r w:rsidRPr="00E85E69">
        <w:rPr>
          <w:rFonts w:ascii="Verdana" w:hAnsi="Verdana"/>
          <w:sz w:val="20"/>
          <w:szCs w:val="20"/>
        </w:rPr>
        <w:t>terminu realizacji Umowy, gdy zaistnieje przerwa w realizacji Umowy z przyczyn niezależnych od Wykonawcy i Zamawiającego lub w przypadku zajścia okoliczności, które nie były znane w momencie wszczęcia postępowania i których nie można było przewidzieć w momencie wszczęcia postępowania, wstrzymania/przerwania wykonania przedmiotu Umowy z przyczyn zależnych od Zamawiającego lub będących następstwem zaistnienia siły wyższej;</w:t>
      </w:r>
    </w:p>
    <w:p w14:paraId="610DCF4A" w14:textId="77777777" w:rsidR="00E85E69" w:rsidRPr="00E85E69" w:rsidRDefault="00E85E69" w:rsidP="00713FE5">
      <w:pPr>
        <w:pStyle w:val="Akapitzlist"/>
        <w:numPr>
          <w:ilvl w:val="0"/>
          <w:numId w:val="64"/>
        </w:numPr>
        <w:suppressAutoHyphens/>
        <w:spacing w:line="240" w:lineRule="auto"/>
        <w:jc w:val="both"/>
        <w:rPr>
          <w:rFonts w:ascii="Verdana" w:hAnsi="Verdana"/>
          <w:sz w:val="20"/>
          <w:szCs w:val="20"/>
        </w:rPr>
      </w:pPr>
      <w:r w:rsidRPr="00E85E69">
        <w:rPr>
          <w:rFonts w:ascii="Verdana" w:hAnsi="Verdana"/>
          <w:sz w:val="20"/>
          <w:szCs w:val="20"/>
        </w:rPr>
        <w:t>zmiany postanowień Umowy będące następstwem zmian powszechnie obowiązujących przepisów prawa, których wejście w życie lub zmiana nastąpiły po wszczęciu postępowania o udzielenie zamówienia publicznego, a które mają wpływ na realizację Umowy i z których treści wynika konieczność lub zasadność wprowadzenia zmian postanowień Umowy;</w:t>
      </w:r>
    </w:p>
    <w:p w14:paraId="69D63F38" w14:textId="77777777" w:rsidR="00E85E69" w:rsidRPr="00E85E69" w:rsidRDefault="00E85E69" w:rsidP="00713FE5">
      <w:pPr>
        <w:pStyle w:val="Akapitzlist"/>
        <w:numPr>
          <w:ilvl w:val="0"/>
          <w:numId w:val="64"/>
        </w:numPr>
        <w:suppressAutoHyphens/>
        <w:spacing w:line="240" w:lineRule="auto"/>
        <w:jc w:val="both"/>
        <w:rPr>
          <w:rFonts w:ascii="Verdana" w:hAnsi="Verdana"/>
          <w:sz w:val="20"/>
          <w:szCs w:val="20"/>
        </w:rPr>
      </w:pPr>
      <w:r w:rsidRPr="00E85E69">
        <w:rPr>
          <w:rFonts w:ascii="Verdana" w:hAnsi="Verdana"/>
          <w:sz w:val="20"/>
          <w:szCs w:val="20"/>
        </w:rPr>
        <w:t>wystąpienia siły wyższej – w zakresie dostosowania Umowy do tych zmian,</w:t>
      </w:r>
    </w:p>
    <w:p w14:paraId="5B44326A" w14:textId="77777777" w:rsidR="00E85E69" w:rsidRPr="00E85E69" w:rsidRDefault="00E85E69" w:rsidP="00713FE5">
      <w:pPr>
        <w:pStyle w:val="Akapitzlist"/>
        <w:numPr>
          <w:ilvl w:val="0"/>
          <w:numId w:val="64"/>
        </w:numPr>
        <w:suppressAutoHyphens/>
        <w:spacing w:line="240" w:lineRule="auto"/>
        <w:jc w:val="both"/>
        <w:rPr>
          <w:rFonts w:ascii="Verdana" w:hAnsi="Verdana"/>
          <w:sz w:val="20"/>
          <w:szCs w:val="20"/>
        </w:rPr>
      </w:pPr>
      <w:r w:rsidRPr="00E85E69">
        <w:rPr>
          <w:rFonts w:ascii="Verdana" w:hAnsi="Verdana"/>
          <w:sz w:val="20"/>
          <w:szCs w:val="20"/>
        </w:rPr>
        <w:t>odpowiednich zmian wysokości wynagrodzenia należnego Wykonawcy w przypadku zmiany:</w:t>
      </w:r>
    </w:p>
    <w:p w14:paraId="624EFC00" w14:textId="77777777" w:rsidR="00E85E69" w:rsidRPr="00E85E69" w:rsidRDefault="00E85E69" w:rsidP="00E85E69">
      <w:pPr>
        <w:suppressAutoHyphens/>
        <w:ind w:left="709"/>
        <w:jc w:val="both"/>
        <w:rPr>
          <w:rFonts w:ascii="Verdana" w:hAnsi="Verdana"/>
          <w:sz w:val="20"/>
          <w:szCs w:val="20"/>
        </w:rPr>
      </w:pPr>
      <w:r w:rsidRPr="00E85E69">
        <w:rPr>
          <w:rFonts w:ascii="Verdana" w:hAnsi="Verdana"/>
          <w:sz w:val="20"/>
          <w:szCs w:val="20"/>
        </w:rPr>
        <w:t>a)</w:t>
      </w:r>
      <w:r w:rsidRPr="00E85E69">
        <w:rPr>
          <w:rFonts w:ascii="Verdana" w:hAnsi="Verdana"/>
          <w:sz w:val="20"/>
          <w:szCs w:val="20"/>
        </w:rPr>
        <w:tab/>
        <w:t>stawki podatku od towarów i usług,</w:t>
      </w:r>
    </w:p>
    <w:p w14:paraId="0B2670A2" w14:textId="77777777" w:rsidR="00E85E69" w:rsidRPr="00E85E69" w:rsidRDefault="00E85E69" w:rsidP="00E85E69">
      <w:pPr>
        <w:suppressAutoHyphens/>
        <w:ind w:left="709"/>
        <w:jc w:val="both"/>
        <w:rPr>
          <w:rFonts w:ascii="Verdana" w:hAnsi="Verdana"/>
          <w:sz w:val="20"/>
          <w:szCs w:val="20"/>
        </w:rPr>
      </w:pPr>
      <w:r w:rsidRPr="00E85E69">
        <w:rPr>
          <w:rFonts w:ascii="Verdana" w:hAnsi="Verdana"/>
          <w:sz w:val="20"/>
          <w:szCs w:val="20"/>
        </w:rPr>
        <w:t>b)</w:t>
      </w:r>
      <w:r w:rsidRPr="00E85E69">
        <w:rPr>
          <w:rFonts w:ascii="Verdana" w:hAnsi="Verdana"/>
          <w:sz w:val="20"/>
          <w:szCs w:val="20"/>
        </w:rPr>
        <w:tab/>
        <w:t>wysokości minimalnego wynagrodzenia za pracę albo wysokości minimalnej stawki godzinowej, ustalonych na podstawie przepisów ustawy z dnia 10 października 2002 r. o minimalnym wynagrodzeniu za pracę,</w:t>
      </w:r>
    </w:p>
    <w:p w14:paraId="5CBBA827" w14:textId="77777777" w:rsidR="00E85E69" w:rsidRPr="00E85E69" w:rsidRDefault="00E85E69" w:rsidP="00E85E69">
      <w:pPr>
        <w:suppressAutoHyphens/>
        <w:ind w:left="709"/>
        <w:jc w:val="both"/>
        <w:rPr>
          <w:rFonts w:ascii="Verdana" w:hAnsi="Verdana"/>
          <w:sz w:val="20"/>
          <w:szCs w:val="20"/>
        </w:rPr>
      </w:pPr>
      <w:r w:rsidRPr="00E85E69">
        <w:rPr>
          <w:rFonts w:ascii="Verdana" w:hAnsi="Verdana"/>
          <w:sz w:val="20"/>
          <w:szCs w:val="20"/>
        </w:rPr>
        <w:t>c)</w:t>
      </w:r>
      <w:r w:rsidRPr="00E85E69">
        <w:rPr>
          <w:rFonts w:ascii="Verdana" w:hAnsi="Verdana"/>
          <w:sz w:val="20"/>
          <w:szCs w:val="20"/>
        </w:rPr>
        <w:tab/>
        <w:t>zasad podlegania ubezpieczeniom społecznym lub ubezpieczeniu zdrowotnemu lub wysokości stawki składki na ubezpieczenia społeczne lub zdrowotne,</w:t>
      </w:r>
    </w:p>
    <w:p w14:paraId="262ECDF1" w14:textId="77777777" w:rsidR="00E85E69" w:rsidRPr="00E85E69" w:rsidRDefault="00E85E69" w:rsidP="00E85E69">
      <w:pPr>
        <w:suppressAutoHyphens/>
        <w:ind w:left="709"/>
        <w:jc w:val="both"/>
        <w:rPr>
          <w:rFonts w:ascii="Verdana" w:hAnsi="Verdana"/>
          <w:sz w:val="20"/>
          <w:szCs w:val="20"/>
        </w:rPr>
      </w:pPr>
      <w:r w:rsidRPr="00E85E69">
        <w:rPr>
          <w:rFonts w:ascii="Verdana" w:hAnsi="Verdana"/>
          <w:sz w:val="20"/>
          <w:szCs w:val="20"/>
        </w:rPr>
        <w:t>- jeżeli zmiany te będą miały wpływ na koszty wykonania zamówienia przez Wykonawcę. Wykonawca w terminie 30 dni od dnia wejścia w życie zmian zobowiązany jest zwrócić się w tej sprawie do Zamawiającego z wnioskiem, w którym wykaże wpływ tych zmian na koszty wykonania zamówienia przez Wykonawcę.</w:t>
      </w:r>
    </w:p>
    <w:p w14:paraId="6C9F4DFF" w14:textId="77777777" w:rsidR="00E85E69" w:rsidRPr="00E85E69" w:rsidRDefault="00E85E69" w:rsidP="00E85E69">
      <w:pPr>
        <w:suppressAutoHyphens/>
        <w:ind w:left="426" w:hanging="426"/>
        <w:jc w:val="both"/>
        <w:rPr>
          <w:rFonts w:ascii="Verdana" w:hAnsi="Verdana"/>
          <w:sz w:val="20"/>
          <w:szCs w:val="20"/>
        </w:rPr>
      </w:pPr>
      <w:r w:rsidRPr="00E85E69">
        <w:rPr>
          <w:rFonts w:ascii="Verdana" w:hAnsi="Verdana"/>
          <w:sz w:val="20"/>
          <w:szCs w:val="20"/>
        </w:rPr>
        <w:t>2.</w:t>
      </w:r>
      <w:r w:rsidRPr="00E85E69">
        <w:rPr>
          <w:rFonts w:ascii="Verdana" w:hAnsi="Verdana"/>
          <w:sz w:val="20"/>
          <w:szCs w:val="20"/>
        </w:rPr>
        <w:tab/>
        <w:t>Zmiany, o których mowa w ust. 1 pkt 1-3, nie mogą spowodować zwiększenia całkowitej wartości wynagrodzenia brutto.</w:t>
      </w:r>
    </w:p>
    <w:p w14:paraId="3680195D" w14:textId="77777777" w:rsidR="00E85E69" w:rsidRPr="00E85E69" w:rsidRDefault="00E85E69" w:rsidP="00E85E69">
      <w:pPr>
        <w:suppressAutoHyphens/>
        <w:ind w:left="426" w:hanging="426"/>
        <w:jc w:val="both"/>
        <w:rPr>
          <w:rFonts w:ascii="Verdana" w:hAnsi="Verdana"/>
          <w:sz w:val="20"/>
          <w:szCs w:val="20"/>
        </w:rPr>
      </w:pPr>
      <w:r w:rsidRPr="00E85E69">
        <w:rPr>
          <w:rFonts w:ascii="Verdana" w:hAnsi="Verdana"/>
          <w:sz w:val="20"/>
          <w:szCs w:val="20"/>
        </w:rPr>
        <w:t>3.</w:t>
      </w:r>
      <w:r w:rsidRPr="00E85E69">
        <w:rPr>
          <w:rFonts w:ascii="Verdana" w:hAnsi="Verdana"/>
          <w:sz w:val="20"/>
          <w:szCs w:val="20"/>
        </w:rPr>
        <w:tab/>
        <w:t>W przypadku wystąpienia okoliczności skutkujących koniecznością dokonania zmiany Umowy, o których mowa w ust. 1 pkt 1-3, Zamawiający każdorazowo niezwłocznie poinformuje o tym Wykonawcę na piśmie.</w:t>
      </w:r>
    </w:p>
    <w:p w14:paraId="6B59C3A6" w14:textId="77777777" w:rsidR="00E85E69" w:rsidRDefault="00E85E69" w:rsidP="00E85E69">
      <w:pPr>
        <w:suppressAutoHyphens/>
        <w:ind w:left="426" w:hanging="426"/>
        <w:jc w:val="both"/>
        <w:rPr>
          <w:rFonts w:ascii="Verdana" w:hAnsi="Verdana"/>
          <w:sz w:val="20"/>
          <w:szCs w:val="20"/>
        </w:rPr>
      </w:pPr>
    </w:p>
    <w:p w14:paraId="4B2D7BB6" w14:textId="77777777" w:rsidR="00CE50EA" w:rsidRDefault="00CE50EA" w:rsidP="00E85E69">
      <w:pPr>
        <w:suppressAutoHyphens/>
        <w:ind w:left="426" w:hanging="426"/>
        <w:jc w:val="both"/>
        <w:rPr>
          <w:rFonts w:ascii="Verdana" w:hAnsi="Verdana"/>
          <w:sz w:val="20"/>
          <w:szCs w:val="20"/>
        </w:rPr>
      </w:pPr>
    </w:p>
    <w:p w14:paraId="2AEFD28E" w14:textId="77777777" w:rsidR="00CE50EA" w:rsidRDefault="00CE50EA" w:rsidP="00E85E69">
      <w:pPr>
        <w:suppressAutoHyphens/>
        <w:ind w:left="426" w:hanging="426"/>
        <w:jc w:val="both"/>
        <w:rPr>
          <w:rFonts w:ascii="Verdana" w:hAnsi="Verdana"/>
          <w:sz w:val="20"/>
          <w:szCs w:val="20"/>
        </w:rPr>
      </w:pPr>
    </w:p>
    <w:p w14:paraId="4D6D5878" w14:textId="77777777" w:rsidR="00CE50EA" w:rsidRDefault="00CE50EA" w:rsidP="00E85E69">
      <w:pPr>
        <w:suppressAutoHyphens/>
        <w:ind w:left="426" w:hanging="426"/>
        <w:jc w:val="both"/>
        <w:rPr>
          <w:rFonts w:ascii="Verdana" w:hAnsi="Verdana"/>
          <w:sz w:val="20"/>
          <w:szCs w:val="20"/>
        </w:rPr>
      </w:pPr>
    </w:p>
    <w:p w14:paraId="76E7C6FC" w14:textId="77777777" w:rsidR="00CE50EA" w:rsidRPr="00E85E69" w:rsidRDefault="00CE50EA" w:rsidP="00E85E69">
      <w:pPr>
        <w:suppressAutoHyphens/>
        <w:ind w:left="426" w:hanging="426"/>
        <w:jc w:val="both"/>
        <w:rPr>
          <w:rFonts w:ascii="Verdana" w:hAnsi="Verdana"/>
          <w:sz w:val="20"/>
          <w:szCs w:val="20"/>
        </w:rPr>
      </w:pPr>
    </w:p>
    <w:p w14:paraId="6DB3A05A" w14:textId="77777777" w:rsidR="00E85E69" w:rsidRPr="00E85E69" w:rsidRDefault="00E85E69" w:rsidP="00E85E69">
      <w:pPr>
        <w:suppressAutoHyphens/>
        <w:ind w:left="426" w:hanging="426"/>
        <w:jc w:val="center"/>
        <w:rPr>
          <w:rFonts w:ascii="Verdana" w:hAnsi="Verdana"/>
          <w:b/>
          <w:sz w:val="20"/>
          <w:szCs w:val="20"/>
        </w:rPr>
      </w:pPr>
      <w:r w:rsidRPr="00E85E69">
        <w:rPr>
          <w:rFonts w:ascii="Verdana" w:hAnsi="Verdana"/>
          <w:b/>
          <w:sz w:val="20"/>
          <w:szCs w:val="20"/>
        </w:rPr>
        <w:lastRenderedPageBreak/>
        <w:t>§ 12.</w:t>
      </w:r>
    </w:p>
    <w:p w14:paraId="1F1B8FDD" w14:textId="77777777" w:rsidR="00E85E69" w:rsidRPr="00E85E69" w:rsidRDefault="00E85E69" w:rsidP="00E85E69">
      <w:pPr>
        <w:jc w:val="center"/>
        <w:rPr>
          <w:rFonts w:ascii="Verdana" w:hAnsi="Verdana"/>
          <w:b/>
          <w:sz w:val="20"/>
          <w:szCs w:val="20"/>
        </w:rPr>
      </w:pPr>
      <w:r w:rsidRPr="00E85E69">
        <w:rPr>
          <w:rFonts w:ascii="Verdana" w:hAnsi="Verdana"/>
          <w:b/>
          <w:sz w:val="20"/>
          <w:szCs w:val="20"/>
        </w:rPr>
        <w:t>Postanowienia końcowe</w:t>
      </w:r>
    </w:p>
    <w:p w14:paraId="7F6ACBCD" w14:textId="77777777" w:rsidR="00E85E69" w:rsidRPr="00E85E69" w:rsidRDefault="00E85E69" w:rsidP="00E85E69">
      <w:pPr>
        <w:numPr>
          <w:ilvl w:val="0"/>
          <w:numId w:val="42"/>
        </w:numPr>
        <w:tabs>
          <w:tab w:val="left" w:pos="-7371"/>
        </w:tabs>
        <w:suppressAutoHyphens/>
        <w:ind w:left="426" w:hanging="426"/>
        <w:jc w:val="both"/>
        <w:rPr>
          <w:rFonts w:ascii="Verdana" w:hAnsi="Verdana"/>
          <w:sz w:val="20"/>
          <w:szCs w:val="20"/>
        </w:rPr>
      </w:pPr>
      <w:r w:rsidRPr="00E85E69">
        <w:rPr>
          <w:rFonts w:ascii="Verdana" w:hAnsi="Verdana"/>
          <w:sz w:val="20"/>
          <w:szCs w:val="20"/>
        </w:rPr>
        <w:t>Wszelkie zmiany i uzupełnienia niniejszej Umowy, jej wypowiedzenie, rozwiązanie za zgodą obu Stron lub odstąpienie od niej dokonywane będą w formie pisemnej pod rygorem nieważności.</w:t>
      </w:r>
    </w:p>
    <w:p w14:paraId="3F19725B" w14:textId="77777777" w:rsidR="00E85E69" w:rsidRPr="00E85E69" w:rsidRDefault="00E85E69" w:rsidP="00E85E69">
      <w:pPr>
        <w:numPr>
          <w:ilvl w:val="0"/>
          <w:numId w:val="42"/>
        </w:numPr>
        <w:tabs>
          <w:tab w:val="left" w:pos="-7371"/>
        </w:tabs>
        <w:suppressAutoHyphens/>
        <w:ind w:left="426" w:hanging="426"/>
        <w:jc w:val="both"/>
        <w:rPr>
          <w:rFonts w:ascii="Verdana" w:hAnsi="Verdana"/>
          <w:sz w:val="20"/>
          <w:szCs w:val="20"/>
        </w:rPr>
      </w:pPr>
      <w:r w:rsidRPr="00E85E69">
        <w:rPr>
          <w:rFonts w:ascii="Verdana" w:hAnsi="Verdana"/>
          <w:sz w:val="20"/>
          <w:szCs w:val="20"/>
        </w:rPr>
        <w:t>Bez uprzedniej, pisemnej zgody Zamawiającego, Wykonawca nie może przenieść na osobę trzecią wierzytelności wynikających z Umowy, ani regulować ich w drodze kompensaty.</w:t>
      </w:r>
    </w:p>
    <w:p w14:paraId="4E44E2B3" w14:textId="77777777" w:rsidR="00E85E69" w:rsidRPr="00E85E69" w:rsidRDefault="00E85E69" w:rsidP="00E85E69">
      <w:pPr>
        <w:numPr>
          <w:ilvl w:val="0"/>
          <w:numId w:val="42"/>
        </w:numPr>
        <w:tabs>
          <w:tab w:val="left" w:pos="-7371"/>
        </w:tabs>
        <w:suppressAutoHyphens/>
        <w:ind w:left="426" w:hanging="426"/>
        <w:jc w:val="both"/>
        <w:rPr>
          <w:rFonts w:ascii="Verdana" w:hAnsi="Verdana"/>
          <w:sz w:val="20"/>
          <w:szCs w:val="20"/>
        </w:rPr>
      </w:pPr>
      <w:r w:rsidRPr="00E85E69">
        <w:rPr>
          <w:rFonts w:ascii="Verdana" w:hAnsi="Verdana"/>
          <w:sz w:val="20"/>
          <w:szCs w:val="20"/>
        </w:rPr>
        <w:t xml:space="preserve">Gdyby jakiekolwiek postanowienie Umowy okazało się nieważne albo bezskuteczne, nie wpływa to na ważność i skuteczność pozostałych jej postanowień. W takim przypadku Strony zastąpią postanowienie uznane za nieważne lub bezskuteczne innym, zgodnym  </w:t>
      </w:r>
      <w:r w:rsidRPr="00E85E69">
        <w:rPr>
          <w:rFonts w:ascii="Verdana" w:hAnsi="Verdana"/>
          <w:sz w:val="20"/>
          <w:szCs w:val="20"/>
        </w:rPr>
        <w:br/>
        <w:t xml:space="preserve">z prawem, postanowieniem realizującym możliwie najbardziej zbliżony cel gospodarczy  </w:t>
      </w:r>
      <w:r w:rsidRPr="00E85E69">
        <w:rPr>
          <w:rFonts w:ascii="Verdana" w:hAnsi="Verdana"/>
          <w:sz w:val="20"/>
          <w:szCs w:val="20"/>
        </w:rPr>
        <w:br/>
        <w:t>i odzwierciedlającym pierwotną intencję Stron.</w:t>
      </w:r>
    </w:p>
    <w:p w14:paraId="43B9DE78" w14:textId="77777777" w:rsidR="00E85E69" w:rsidRPr="00E85E69" w:rsidRDefault="00E85E69" w:rsidP="00E85E69">
      <w:pPr>
        <w:numPr>
          <w:ilvl w:val="0"/>
          <w:numId w:val="42"/>
        </w:numPr>
        <w:tabs>
          <w:tab w:val="left" w:pos="-7371"/>
        </w:tabs>
        <w:suppressAutoHyphens/>
        <w:ind w:left="426" w:hanging="426"/>
        <w:jc w:val="both"/>
        <w:rPr>
          <w:rFonts w:ascii="Verdana" w:hAnsi="Verdana"/>
          <w:sz w:val="20"/>
          <w:szCs w:val="20"/>
        </w:rPr>
      </w:pPr>
      <w:r w:rsidRPr="00E85E69">
        <w:rPr>
          <w:rFonts w:ascii="Verdana" w:hAnsi="Verdana"/>
          <w:sz w:val="20"/>
          <w:szCs w:val="20"/>
        </w:rPr>
        <w:t>Sądem właściwym do rozstrzygania sporów jest sąd miejscowo właściwy dla siedziby Zamawiającego.</w:t>
      </w:r>
    </w:p>
    <w:p w14:paraId="4C987B95" w14:textId="77777777" w:rsidR="00E85E69" w:rsidRPr="00E85E69" w:rsidRDefault="00E85E69" w:rsidP="00E85E69">
      <w:pPr>
        <w:numPr>
          <w:ilvl w:val="0"/>
          <w:numId w:val="42"/>
        </w:numPr>
        <w:tabs>
          <w:tab w:val="left" w:pos="-7371"/>
        </w:tabs>
        <w:suppressAutoHyphens/>
        <w:ind w:left="426" w:hanging="426"/>
        <w:jc w:val="both"/>
        <w:rPr>
          <w:rFonts w:ascii="Verdana" w:hAnsi="Verdana"/>
          <w:sz w:val="20"/>
          <w:szCs w:val="20"/>
        </w:rPr>
      </w:pPr>
      <w:r w:rsidRPr="00E85E69">
        <w:rPr>
          <w:rFonts w:ascii="Verdana" w:hAnsi="Verdana"/>
          <w:sz w:val="20"/>
          <w:szCs w:val="20"/>
        </w:rPr>
        <w:t>Umowę sporządzono w trzech jednobrzmiących egzemplarzach, dwa egzemplarze dla Zamawiającego i jeden dla Wykonawcy.</w:t>
      </w:r>
    </w:p>
    <w:p w14:paraId="10C9E2BE" w14:textId="77777777" w:rsidR="00E85E69" w:rsidRPr="00E85E69" w:rsidRDefault="00E85E69" w:rsidP="00E85E69">
      <w:pPr>
        <w:numPr>
          <w:ilvl w:val="0"/>
          <w:numId w:val="42"/>
        </w:numPr>
        <w:tabs>
          <w:tab w:val="left" w:pos="-7371"/>
        </w:tabs>
        <w:suppressAutoHyphens/>
        <w:ind w:left="426" w:hanging="426"/>
        <w:jc w:val="both"/>
        <w:rPr>
          <w:rFonts w:ascii="Verdana" w:hAnsi="Verdana"/>
          <w:sz w:val="20"/>
          <w:szCs w:val="20"/>
        </w:rPr>
      </w:pPr>
      <w:r w:rsidRPr="00E85E69">
        <w:rPr>
          <w:rFonts w:ascii="Verdana" w:hAnsi="Verdana"/>
          <w:sz w:val="20"/>
          <w:szCs w:val="20"/>
        </w:rPr>
        <w:t>Umowa wchodzi w życie z dniem jej zawarcia.</w:t>
      </w:r>
    </w:p>
    <w:p w14:paraId="2C0C3DCF" w14:textId="77777777" w:rsidR="00E85E69" w:rsidRPr="00E85E69" w:rsidRDefault="00E85E69" w:rsidP="00E85E69">
      <w:pPr>
        <w:numPr>
          <w:ilvl w:val="0"/>
          <w:numId w:val="42"/>
        </w:numPr>
        <w:tabs>
          <w:tab w:val="left" w:pos="-7371"/>
        </w:tabs>
        <w:suppressAutoHyphens/>
        <w:ind w:left="426" w:hanging="426"/>
        <w:jc w:val="both"/>
        <w:rPr>
          <w:rFonts w:ascii="Verdana" w:hAnsi="Verdana"/>
          <w:b/>
          <w:sz w:val="20"/>
          <w:szCs w:val="20"/>
        </w:rPr>
      </w:pPr>
      <w:r w:rsidRPr="00E85E69">
        <w:rPr>
          <w:rFonts w:ascii="Verdana" w:hAnsi="Verdana"/>
          <w:sz w:val="20"/>
          <w:szCs w:val="20"/>
        </w:rPr>
        <w:t>Załączniki stanowiące integralną część Umowy:</w:t>
      </w:r>
    </w:p>
    <w:p w14:paraId="6CABFD2C" w14:textId="77777777" w:rsidR="00E85E69" w:rsidRPr="00E85E69" w:rsidRDefault="00E85E69" w:rsidP="00713FE5">
      <w:pPr>
        <w:numPr>
          <w:ilvl w:val="0"/>
          <w:numId w:val="50"/>
        </w:numPr>
        <w:spacing w:line="300" w:lineRule="exact"/>
        <w:ind w:left="709" w:hanging="283"/>
        <w:jc w:val="both"/>
        <w:rPr>
          <w:rFonts w:ascii="Verdana" w:hAnsi="Verdana" w:cs="Arial"/>
          <w:bCs/>
          <w:sz w:val="20"/>
          <w:szCs w:val="20"/>
        </w:rPr>
      </w:pPr>
      <w:r w:rsidRPr="00E85E69">
        <w:rPr>
          <w:rFonts w:ascii="Verdana" w:hAnsi="Verdana" w:cs="Arial"/>
          <w:bCs/>
          <w:sz w:val="20"/>
          <w:szCs w:val="20"/>
        </w:rPr>
        <w:t>Opis Przedmiotu Umowy.</w:t>
      </w:r>
    </w:p>
    <w:p w14:paraId="1D1C6C0F" w14:textId="77777777" w:rsidR="00E85E69" w:rsidRPr="00E85E69" w:rsidRDefault="00E85E69" w:rsidP="00713FE5">
      <w:pPr>
        <w:numPr>
          <w:ilvl w:val="0"/>
          <w:numId w:val="50"/>
        </w:numPr>
        <w:spacing w:line="300" w:lineRule="exact"/>
        <w:ind w:left="709" w:hanging="283"/>
        <w:jc w:val="both"/>
        <w:rPr>
          <w:rFonts w:ascii="Verdana" w:hAnsi="Verdana" w:cs="Arial"/>
          <w:bCs/>
          <w:sz w:val="20"/>
          <w:szCs w:val="20"/>
        </w:rPr>
      </w:pPr>
      <w:r w:rsidRPr="00E85E69">
        <w:rPr>
          <w:rFonts w:ascii="Verdana" w:hAnsi="Verdana" w:cs="Arial"/>
          <w:bCs/>
          <w:sz w:val="20"/>
          <w:szCs w:val="20"/>
        </w:rPr>
        <w:t>Wzór Protokołu odbioru.</w:t>
      </w:r>
    </w:p>
    <w:p w14:paraId="666A44A7" w14:textId="77777777" w:rsidR="00E85E69" w:rsidRPr="00E85E69" w:rsidRDefault="00E85E69" w:rsidP="00713FE5">
      <w:pPr>
        <w:numPr>
          <w:ilvl w:val="0"/>
          <w:numId w:val="50"/>
        </w:numPr>
        <w:spacing w:line="300" w:lineRule="exact"/>
        <w:ind w:left="709" w:hanging="283"/>
        <w:jc w:val="both"/>
        <w:rPr>
          <w:rFonts w:ascii="Verdana" w:hAnsi="Verdana" w:cs="Arial"/>
          <w:bCs/>
          <w:sz w:val="20"/>
          <w:szCs w:val="20"/>
        </w:rPr>
      </w:pPr>
      <w:r w:rsidRPr="00E85E69">
        <w:rPr>
          <w:rFonts w:ascii="Verdana" w:hAnsi="Verdana" w:cs="Arial"/>
          <w:bCs/>
          <w:sz w:val="20"/>
          <w:szCs w:val="20"/>
        </w:rPr>
        <w:t>Wzór Formularza Zgłoszenia Serwisowego.</w:t>
      </w:r>
    </w:p>
    <w:p w14:paraId="15D8A645" w14:textId="77777777" w:rsidR="00E85E69" w:rsidRPr="00E85E69" w:rsidRDefault="00E85E69" w:rsidP="00713FE5">
      <w:pPr>
        <w:numPr>
          <w:ilvl w:val="0"/>
          <w:numId w:val="50"/>
        </w:numPr>
        <w:suppressAutoHyphens/>
        <w:ind w:left="709" w:hanging="283"/>
        <w:jc w:val="both"/>
        <w:rPr>
          <w:rFonts w:ascii="Verdana" w:hAnsi="Verdana" w:cs="Arial"/>
          <w:bCs/>
          <w:sz w:val="20"/>
          <w:szCs w:val="20"/>
        </w:rPr>
      </w:pPr>
      <w:r w:rsidRPr="00E85E69">
        <w:rPr>
          <w:rFonts w:ascii="Verdana" w:hAnsi="Verdana" w:cs="Arial"/>
          <w:bCs/>
          <w:sz w:val="20"/>
          <w:szCs w:val="20"/>
        </w:rPr>
        <w:t xml:space="preserve">Wzór Zobowiązania do zachowania poufności. </w:t>
      </w:r>
    </w:p>
    <w:p w14:paraId="336F5240" w14:textId="77777777" w:rsidR="00E85E69" w:rsidRPr="00E85E69" w:rsidRDefault="00E85E69" w:rsidP="00713FE5">
      <w:pPr>
        <w:numPr>
          <w:ilvl w:val="0"/>
          <w:numId w:val="50"/>
        </w:numPr>
        <w:spacing w:line="300" w:lineRule="exact"/>
        <w:ind w:left="709" w:hanging="283"/>
        <w:jc w:val="both"/>
        <w:rPr>
          <w:rFonts w:ascii="Verdana" w:hAnsi="Verdana" w:cs="Arial"/>
          <w:sz w:val="20"/>
          <w:szCs w:val="20"/>
        </w:rPr>
      </w:pPr>
      <w:r w:rsidRPr="00E85E69">
        <w:rPr>
          <w:rFonts w:ascii="Verdana" w:hAnsi="Verdana" w:cs="Arial"/>
          <w:bCs/>
          <w:sz w:val="20"/>
          <w:szCs w:val="20"/>
        </w:rPr>
        <w:t>Wykaz płatników.</w:t>
      </w:r>
    </w:p>
    <w:p w14:paraId="50B32908" w14:textId="77777777" w:rsidR="00E85E69" w:rsidRPr="00E85E69" w:rsidRDefault="00E85E69" w:rsidP="00713FE5">
      <w:pPr>
        <w:numPr>
          <w:ilvl w:val="0"/>
          <w:numId w:val="50"/>
        </w:numPr>
        <w:spacing w:line="300" w:lineRule="exact"/>
        <w:ind w:left="709" w:hanging="283"/>
        <w:jc w:val="both"/>
        <w:rPr>
          <w:rFonts w:ascii="Verdana" w:hAnsi="Verdana" w:cs="Arial"/>
          <w:sz w:val="20"/>
          <w:szCs w:val="20"/>
        </w:rPr>
      </w:pPr>
      <w:r w:rsidRPr="00E85E69">
        <w:rPr>
          <w:rFonts w:ascii="Verdana" w:hAnsi="Verdana" w:cs="Arial"/>
          <w:sz w:val="20"/>
          <w:szCs w:val="20"/>
        </w:rPr>
        <w:t>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14:paraId="0439F233" w14:textId="77777777" w:rsidR="00E85E69" w:rsidRPr="00E85E69" w:rsidRDefault="00E85E69" w:rsidP="00E85E69">
      <w:pPr>
        <w:spacing w:line="300" w:lineRule="exact"/>
        <w:ind w:firstLine="426"/>
        <w:jc w:val="both"/>
        <w:rPr>
          <w:rFonts w:ascii="Verdana" w:hAnsi="Verdana" w:cs="Arial"/>
          <w:sz w:val="20"/>
          <w:szCs w:val="20"/>
        </w:rPr>
      </w:pPr>
    </w:p>
    <w:p w14:paraId="3E0D3D48" w14:textId="77777777" w:rsidR="00E85E69" w:rsidRPr="00E85E69" w:rsidRDefault="00E85E69" w:rsidP="00E85E69">
      <w:pPr>
        <w:spacing w:line="300" w:lineRule="exact"/>
        <w:rPr>
          <w:rFonts w:ascii="Verdana" w:hAnsi="Verdana" w:cs="Arial"/>
          <w:sz w:val="20"/>
          <w:szCs w:val="20"/>
        </w:rPr>
      </w:pPr>
      <w:r w:rsidRPr="00E85E69">
        <w:rPr>
          <w:rFonts w:ascii="Verdana" w:hAnsi="Verdana" w:cs="Arial"/>
          <w:sz w:val="20"/>
          <w:szCs w:val="20"/>
        </w:rPr>
        <w:t>*  niepotrzebne skreślić</w:t>
      </w:r>
    </w:p>
    <w:p w14:paraId="1CF4DA2F" w14:textId="77777777" w:rsidR="00E85E69" w:rsidRPr="00E85E69" w:rsidRDefault="00E85E69" w:rsidP="00E85E69">
      <w:pPr>
        <w:spacing w:line="300" w:lineRule="exact"/>
        <w:ind w:firstLine="426"/>
        <w:jc w:val="both"/>
        <w:rPr>
          <w:rFonts w:ascii="Verdana" w:hAnsi="Verdana" w:cs="Arial"/>
          <w:sz w:val="20"/>
          <w:szCs w:val="20"/>
        </w:rPr>
      </w:pPr>
    </w:p>
    <w:p w14:paraId="78630D8B" w14:textId="77777777" w:rsidR="00E85E69" w:rsidRPr="00E85E69" w:rsidRDefault="00E85E69" w:rsidP="00E85E69">
      <w:pPr>
        <w:spacing w:line="300" w:lineRule="exact"/>
        <w:ind w:firstLine="426"/>
        <w:jc w:val="both"/>
        <w:rPr>
          <w:rFonts w:ascii="Verdana" w:hAnsi="Verdana" w:cs="Arial"/>
          <w:sz w:val="20"/>
          <w:szCs w:val="20"/>
        </w:rPr>
      </w:pPr>
    </w:p>
    <w:p w14:paraId="0B0B90D9" w14:textId="77777777" w:rsidR="00E85E69" w:rsidRPr="00E85E69" w:rsidRDefault="00E85E69" w:rsidP="00E85E69">
      <w:pPr>
        <w:spacing w:line="300" w:lineRule="exact"/>
        <w:ind w:firstLine="426"/>
        <w:jc w:val="both"/>
        <w:rPr>
          <w:rFonts w:ascii="Verdana" w:hAnsi="Verdana" w:cs="Arial"/>
          <w:sz w:val="20"/>
          <w:szCs w:val="20"/>
        </w:rPr>
      </w:pPr>
    </w:p>
    <w:p w14:paraId="55C09857" w14:textId="77777777" w:rsidR="00E85E69" w:rsidRPr="00E85E69" w:rsidRDefault="00E85E69" w:rsidP="00E85E69">
      <w:pPr>
        <w:spacing w:line="300" w:lineRule="exact"/>
        <w:ind w:firstLine="426"/>
        <w:jc w:val="both"/>
        <w:rPr>
          <w:rFonts w:ascii="Verdana" w:hAnsi="Verdana" w:cs="Arial"/>
          <w:b/>
          <w:sz w:val="20"/>
          <w:szCs w:val="20"/>
        </w:rPr>
      </w:pPr>
      <w:r w:rsidRPr="00E85E69">
        <w:rPr>
          <w:rFonts w:ascii="Verdana" w:hAnsi="Verdana" w:cs="Arial"/>
          <w:b/>
          <w:sz w:val="20"/>
          <w:szCs w:val="20"/>
        </w:rPr>
        <w:t xml:space="preserve">ZAMAWIAJĄCY </w:t>
      </w:r>
      <w:r w:rsidRPr="00E85E69">
        <w:rPr>
          <w:rFonts w:ascii="Verdana" w:hAnsi="Verdana" w:cs="Arial"/>
          <w:b/>
          <w:sz w:val="20"/>
          <w:szCs w:val="20"/>
        </w:rPr>
        <w:tab/>
      </w:r>
      <w:r w:rsidRPr="00E85E69">
        <w:rPr>
          <w:rFonts w:ascii="Verdana" w:hAnsi="Verdana" w:cs="Arial"/>
          <w:b/>
          <w:sz w:val="20"/>
          <w:szCs w:val="20"/>
        </w:rPr>
        <w:softHyphen/>
      </w:r>
      <w:r w:rsidRPr="00E85E69">
        <w:rPr>
          <w:rFonts w:ascii="Verdana" w:hAnsi="Verdana" w:cs="Arial"/>
          <w:b/>
          <w:sz w:val="20"/>
          <w:szCs w:val="20"/>
        </w:rPr>
        <w:tab/>
      </w:r>
      <w:r w:rsidRPr="00E85E69">
        <w:rPr>
          <w:rFonts w:ascii="Verdana" w:hAnsi="Verdana" w:cs="Arial"/>
          <w:b/>
          <w:sz w:val="20"/>
          <w:szCs w:val="20"/>
        </w:rPr>
        <w:tab/>
      </w:r>
      <w:r w:rsidRPr="00E85E69">
        <w:rPr>
          <w:rFonts w:ascii="Verdana" w:hAnsi="Verdana" w:cs="Arial"/>
          <w:b/>
          <w:sz w:val="20"/>
          <w:szCs w:val="20"/>
        </w:rPr>
        <w:tab/>
      </w:r>
      <w:r w:rsidRPr="00E85E69">
        <w:rPr>
          <w:rFonts w:ascii="Verdana" w:hAnsi="Verdana" w:cs="Arial"/>
          <w:b/>
          <w:sz w:val="20"/>
          <w:szCs w:val="20"/>
        </w:rPr>
        <w:tab/>
      </w:r>
      <w:r w:rsidRPr="00E85E69">
        <w:rPr>
          <w:rFonts w:ascii="Verdana" w:hAnsi="Verdana" w:cs="Arial"/>
          <w:b/>
          <w:sz w:val="20"/>
          <w:szCs w:val="20"/>
        </w:rPr>
        <w:tab/>
      </w:r>
      <w:r w:rsidRPr="00E85E69">
        <w:rPr>
          <w:rFonts w:ascii="Verdana" w:hAnsi="Verdana" w:cs="Arial"/>
          <w:b/>
          <w:sz w:val="20"/>
          <w:szCs w:val="20"/>
        </w:rPr>
        <w:tab/>
        <w:t>WYKONAWCA</w:t>
      </w:r>
    </w:p>
    <w:p w14:paraId="58A134B2" w14:textId="77777777" w:rsidR="00E85E69" w:rsidRPr="00E85E69" w:rsidRDefault="00E85E69" w:rsidP="00E85E69">
      <w:pPr>
        <w:jc w:val="right"/>
        <w:rPr>
          <w:rFonts w:ascii="Verdana" w:hAnsi="Verdana"/>
          <w:sz w:val="20"/>
          <w:szCs w:val="20"/>
        </w:rPr>
      </w:pPr>
    </w:p>
    <w:p w14:paraId="3B6F6A81" w14:textId="77777777" w:rsidR="00E85E69" w:rsidRPr="00E85E69" w:rsidRDefault="00E85E69" w:rsidP="00E85E69">
      <w:pPr>
        <w:jc w:val="right"/>
        <w:rPr>
          <w:rFonts w:ascii="Verdana" w:hAnsi="Verdana"/>
          <w:sz w:val="20"/>
          <w:szCs w:val="20"/>
        </w:rPr>
      </w:pPr>
    </w:p>
    <w:p w14:paraId="3C55A889" w14:textId="77777777" w:rsidR="00E85E69" w:rsidRPr="00E85E69" w:rsidRDefault="00E85E69" w:rsidP="00E85E69">
      <w:pPr>
        <w:jc w:val="right"/>
        <w:rPr>
          <w:rFonts w:ascii="Verdana" w:hAnsi="Verdana"/>
          <w:sz w:val="20"/>
          <w:szCs w:val="20"/>
        </w:rPr>
      </w:pPr>
    </w:p>
    <w:p w14:paraId="3D2F6929" w14:textId="77777777" w:rsidR="00E85E69" w:rsidRPr="00E85E69" w:rsidRDefault="00E85E69" w:rsidP="00E85E69">
      <w:pPr>
        <w:jc w:val="right"/>
        <w:rPr>
          <w:rFonts w:ascii="Verdana" w:hAnsi="Verdana"/>
          <w:sz w:val="20"/>
          <w:szCs w:val="20"/>
        </w:rPr>
      </w:pPr>
    </w:p>
    <w:p w14:paraId="5EE2181E" w14:textId="77777777" w:rsidR="00E85E69" w:rsidRPr="00E85E69" w:rsidRDefault="00E85E69" w:rsidP="00E85E69">
      <w:pPr>
        <w:jc w:val="right"/>
        <w:rPr>
          <w:rFonts w:ascii="Verdana" w:hAnsi="Verdana"/>
          <w:sz w:val="20"/>
          <w:szCs w:val="20"/>
        </w:rPr>
      </w:pPr>
    </w:p>
    <w:p w14:paraId="22C42904" w14:textId="77777777" w:rsidR="00E85E69" w:rsidRPr="00E85E69" w:rsidRDefault="00E85E69" w:rsidP="00E85E69">
      <w:pPr>
        <w:jc w:val="right"/>
        <w:rPr>
          <w:rFonts w:ascii="Verdana" w:hAnsi="Verdana"/>
          <w:sz w:val="20"/>
          <w:szCs w:val="20"/>
        </w:rPr>
      </w:pPr>
    </w:p>
    <w:p w14:paraId="5A664A6E" w14:textId="77777777" w:rsidR="00E85E69" w:rsidRDefault="00E85E69" w:rsidP="00E85E69">
      <w:pPr>
        <w:jc w:val="right"/>
        <w:rPr>
          <w:rFonts w:ascii="Verdana" w:hAnsi="Verdana"/>
          <w:sz w:val="20"/>
          <w:szCs w:val="20"/>
        </w:rPr>
      </w:pPr>
    </w:p>
    <w:p w14:paraId="34C9B81E" w14:textId="77777777" w:rsidR="00CE50EA" w:rsidRDefault="00CE50EA" w:rsidP="00E85E69">
      <w:pPr>
        <w:jc w:val="right"/>
        <w:rPr>
          <w:rFonts w:ascii="Verdana" w:hAnsi="Verdana"/>
          <w:sz w:val="20"/>
          <w:szCs w:val="20"/>
        </w:rPr>
      </w:pPr>
    </w:p>
    <w:p w14:paraId="39A9396E" w14:textId="77777777" w:rsidR="00CE50EA" w:rsidRDefault="00CE50EA" w:rsidP="00E85E69">
      <w:pPr>
        <w:jc w:val="right"/>
        <w:rPr>
          <w:rFonts w:ascii="Verdana" w:hAnsi="Verdana"/>
          <w:sz w:val="20"/>
          <w:szCs w:val="20"/>
        </w:rPr>
      </w:pPr>
    </w:p>
    <w:p w14:paraId="2C0D0555" w14:textId="77777777" w:rsidR="00CE50EA" w:rsidRDefault="00CE50EA" w:rsidP="00E85E69">
      <w:pPr>
        <w:jc w:val="right"/>
        <w:rPr>
          <w:rFonts w:ascii="Verdana" w:hAnsi="Verdana"/>
          <w:sz w:val="20"/>
          <w:szCs w:val="20"/>
        </w:rPr>
      </w:pPr>
    </w:p>
    <w:p w14:paraId="0A925597" w14:textId="77777777" w:rsidR="00CE50EA" w:rsidRDefault="00CE50EA" w:rsidP="00E85E69">
      <w:pPr>
        <w:jc w:val="right"/>
        <w:rPr>
          <w:rFonts w:ascii="Verdana" w:hAnsi="Verdana"/>
          <w:sz w:val="20"/>
          <w:szCs w:val="20"/>
        </w:rPr>
      </w:pPr>
    </w:p>
    <w:p w14:paraId="2AEA2ED0" w14:textId="77777777" w:rsidR="00CE50EA" w:rsidRDefault="00CE50EA" w:rsidP="00E85E69">
      <w:pPr>
        <w:jc w:val="right"/>
        <w:rPr>
          <w:rFonts w:ascii="Verdana" w:hAnsi="Verdana"/>
          <w:sz w:val="20"/>
          <w:szCs w:val="20"/>
        </w:rPr>
      </w:pPr>
    </w:p>
    <w:p w14:paraId="7512BACD" w14:textId="77777777" w:rsidR="00CE50EA" w:rsidRDefault="00CE50EA" w:rsidP="00E85E69">
      <w:pPr>
        <w:jc w:val="right"/>
        <w:rPr>
          <w:rFonts w:ascii="Verdana" w:hAnsi="Verdana"/>
          <w:sz w:val="20"/>
          <w:szCs w:val="20"/>
        </w:rPr>
      </w:pPr>
    </w:p>
    <w:p w14:paraId="6A95311F" w14:textId="77777777" w:rsidR="00CE50EA" w:rsidRDefault="00CE50EA" w:rsidP="00E85E69">
      <w:pPr>
        <w:jc w:val="right"/>
        <w:rPr>
          <w:rFonts w:ascii="Verdana" w:hAnsi="Verdana"/>
          <w:sz w:val="20"/>
          <w:szCs w:val="20"/>
        </w:rPr>
      </w:pPr>
    </w:p>
    <w:p w14:paraId="788A6C9E" w14:textId="77777777" w:rsidR="00CE50EA" w:rsidRDefault="00CE50EA" w:rsidP="00E85E69">
      <w:pPr>
        <w:jc w:val="right"/>
        <w:rPr>
          <w:rFonts w:ascii="Verdana" w:hAnsi="Verdana"/>
          <w:sz w:val="20"/>
          <w:szCs w:val="20"/>
        </w:rPr>
      </w:pPr>
    </w:p>
    <w:p w14:paraId="7175DAFD" w14:textId="77777777" w:rsidR="00CE50EA" w:rsidRDefault="00CE50EA" w:rsidP="00E85E69">
      <w:pPr>
        <w:jc w:val="right"/>
        <w:rPr>
          <w:rFonts w:ascii="Verdana" w:hAnsi="Verdana"/>
          <w:sz w:val="20"/>
          <w:szCs w:val="20"/>
        </w:rPr>
      </w:pPr>
    </w:p>
    <w:p w14:paraId="515F03D6" w14:textId="77777777" w:rsidR="00CE50EA" w:rsidRDefault="00CE50EA" w:rsidP="00E85E69">
      <w:pPr>
        <w:jc w:val="right"/>
        <w:rPr>
          <w:rFonts w:ascii="Verdana" w:hAnsi="Verdana"/>
          <w:sz w:val="20"/>
          <w:szCs w:val="20"/>
        </w:rPr>
      </w:pPr>
    </w:p>
    <w:p w14:paraId="4523002F" w14:textId="77777777" w:rsidR="00CE50EA" w:rsidRPr="00E85E69" w:rsidRDefault="00CE50EA" w:rsidP="00E85E69">
      <w:pPr>
        <w:jc w:val="right"/>
        <w:rPr>
          <w:rFonts w:ascii="Verdana" w:hAnsi="Verdana"/>
          <w:sz w:val="20"/>
          <w:szCs w:val="20"/>
        </w:rPr>
      </w:pPr>
    </w:p>
    <w:p w14:paraId="21423ED8" w14:textId="77777777" w:rsidR="00E85E69" w:rsidRPr="00E85E69" w:rsidRDefault="00E85E69" w:rsidP="00E85E69">
      <w:pPr>
        <w:jc w:val="right"/>
        <w:rPr>
          <w:rFonts w:ascii="Verdana" w:hAnsi="Verdana"/>
          <w:sz w:val="20"/>
          <w:szCs w:val="20"/>
        </w:rPr>
      </w:pPr>
      <w:r w:rsidRPr="00E85E69">
        <w:rPr>
          <w:rFonts w:ascii="Verdana" w:hAnsi="Verdana"/>
          <w:sz w:val="20"/>
          <w:szCs w:val="20"/>
        </w:rPr>
        <w:lastRenderedPageBreak/>
        <w:t xml:space="preserve">Załącznik nr 2 do Umowy nr… z dnia …………………..…..r. </w:t>
      </w:r>
    </w:p>
    <w:p w14:paraId="0571B8FE" w14:textId="77777777" w:rsidR="00E85E69" w:rsidRPr="00E85E69" w:rsidRDefault="00E85E69" w:rsidP="00E85E69">
      <w:pPr>
        <w:rPr>
          <w:rFonts w:ascii="Verdana" w:hAnsi="Verdana"/>
          <w:sz w:val="20"/>
          <w:szCs w:val="20"/>
        </w:rPr>
      </w:pPr>
    </w:p>
    <w:p w14:paraId="76D2978D" w14:textId="77777777" w:rsidR="00E85E69" w:rsidRPr="00E85E69" w:rsidRDefault="00E85E69" w:rsidP="00E85E69">
      <w:pPr>
        <w:tabs>
          <w:tab w:val="num" w:pos="576"/>
        </w:tabs>
        <w:jc w:val="center"/>
        <w:rPr>
          <w:rFonts w:ascii="Verdana" w:hAnsi="Verdana"/>
          <w:b/>
          <w:sz w:val="20"/>
          <w:szCs w:val="20"/>
        </w:rPr>
      </w:pPr>
      <w:r w:rsidRPr="00E85E69">
        <w:rPr>
          <w:rFonts w:ascii="Verdana" w:hAnsi="Verdana"/>
          <w:b/>
          <w:sz w:val="20"/>
          <w:szCs w:val="20"/>
        </w:rPr>
        <w:t>PROTOKÓŁ ODBIORU</w:t>
      </w:r>
    </w:p>
    <w:p w14:paraId="080CEDAB" w14:textId="77777777" w:rsidR="00E85E69" w:rsidRPr="00E85E69" w:rsidRDefault="00E85E69" w:rsidP="00E85E69">
      <w:pPr>
        <w:rPr>
          <w:rFonts w:ascii="Verdana" w:hAnsi="Verdana"/>
          <w:sz w:val="20"/>
          <w:szCs w:val="20"/>
        </w:rPr>
      </w:pPr>
    </w:p>
    <w:p w14:paraId="73066CBE" w14:textId="77777777" w:rsidR="00E85E69" w:rsidRPr="00E85E69" w:rsidRDefault="00E85E69" w:rsidP="00E85E69">
      <w:pPr>
        <w:rPr>
          <w:rFonts w:ascii="Verdana" w:hAnsi="Verdana"/>
          <w:sz w:val="20"/>
          <w:szCs w:val="20"/>
        </w:rPr>
      </w:pPr>
      <w:r w:rsidRPr="00E85E69">
        <w:rPr>
          <w:rFonts w:ascii="Verdana" w:hAnsi="Verdana"/>
          <w:sz w:val="20"/>
          <w:szCs w:val="20"/>
        </w:rPr>
        <w:t>określony umową nr …………………………..……………………… z dnia ………………..</w:t>
      </w:r>
    </w:p>
    <w:p w14:paraId="5886BAFE" w14:textId="77777777" w:rsidR="00E85E69" w:rsidRPr="00E85E69" w:rsidRDefault="00E85E69" w:rsidP="00E85E69">
      <w:pPr>
        <w:rPr>
          <w:rFonts w:ascii="Verdana" w:hAnsi="Verdana"/>
          <w:sz w:val="20"/>
          <w:szCs w:val="20"/>
        </w:rPr>
      </w:pPr>
    </w:p>
    <w:p w14:paraId="43C099C9" w14:textId="617E2F94" w:rsidR="00E85E69" w:rsidRPr="00E85E69" w:rsidRDefault="00E85E69" w:rsidP="00713FE5">
      <w:pPr>
        <w:numPr>
          <w:ilvl w:val="0"/>
          <w:numId w:val="61"/>
        </w:numPr>
        <w:tabs>
          <w:tab w:val="num" w:pos="-5529"/>
        </w:tabs>
        <w:rPr>
          <w:rFonts w:ascii="Verdana" w:hAnsi="Verdana"/>
          <w:sz w:val="20"/>
          <w:szCs w:val="20"/>
        </w:rPr>
      </w:pPr>
      <w:r w:rsidRPr="00E85E69">
        <w:rPr>
          <w:rFonts w:ascii="Verdana" w:hAnsi="Verdana"/>
          <w:sz w:val="20"/>
          <w:szCs w:val="20"/>
        </w:rPr>
        <w:t>Wykonawca: ………………………………………………………………………………………….…………………</w:t>
      </w:r>
      <w:r w:rsidR="00CE50EA">
        <w:rPr>
          <w:rFonts w:ascii="Verdana" w:hAnsi="Verdana"/>
          <w:sz w:val="20"/>
          <w:szCs w:val="20"/>
        </w:rPr>
        <w:t>…………………………….</w:t>
      </w:r>
      <w:r w:rsidRPr="00E85E69">
        <w:rPr>
          <w:rFonts w:ascii="Verdana" w:hAnsi="Verdana"/>
          <w:sz w:val="20"/>
          <w:szCs w:val="20"/>
        </w:rPr>
        <w:t>reprezentowany przez: ………………………………….……………....……</w:t>
      </w:r>
      <w:r w:rsidR="00CE50EA">
        <w:rPr>
          <w:rFonts w:ascii="Verdana" w:hAnsi="Verdana"/>
          <w:sz w:val="20"/>
          <w:szCs w:val="20"/>
        </w:rPr>
        <w:t>..</w:t>
      </w:r>
      <w:r w:rsidRPr="00E85E69">
        <w:rPr>
          <w:rFonts w:ascii="Verdana" w:hAnsi="Verdana"/>
          <w:sz w:val="20"/>
          <w:szCs w:val="20"/>
        </w:rPr>
        <w:t>………………………………………</w:t>
      </w:r>
    </w:p>
    <w:p w14:paraId="4ED882FE" w14:textId="79CABE44" w:rsidR="00E85E69" w:rsidRPr="00E85E69" w:rsidRDefault="00E85E69" w:rsidP="00713FE5">
      <w:pPr>
        <w:numPr>
          <w:ilvl w:val="0"/>
          <w:numId w:val="61"/>
        </w:numPr>
        <w:tabs>
          <w:tab w:val="num" w:pos="-5529"/>
        </w:tabs>
        <w:rPr>
          <w:rFonts w:ascii="Verdana" w:hAnsi="Verdana"/>
          <w:sz w:val="20"/>
          <w:szCs w:val="20"/>
        </w:rPr>
      </w:pPr>
      <w:r w:rsidRPr="00E85E69">
        <w:rPr>
          <w:rFonts w:ascii="Verdana" w:hAnsi="Verdana"/>
          <w:sz w:val="20"/>
          <w:szCs w:val="20"/>
        </w:rPr>
        <w:t>Zamawiający: ………………………………………………………………………...………………..………………</w:t>
      </w:r>
      <w:r w:rsidR="0070657A">
        <w:rPr>
          <w:rFonts w:ascii="Verdana" w:hAnsi="Verdana"/>
          <w:sz w:val="20"/>
          <w:szCs w:val="20"/>
        </w:rPr>
        <w:t xml:space="preserve">…………………….……… </w:t>
      </w:r>
      <w:r w:rsidRPr="00E85E69">
        <w:rPr>
          <w:rFonts w:ascii="Verdana" w:hAnsi="Verdana"/>
          <w:sz w:val="20"/>
          <w:szCs w:val="20"/>
        </w:rPr>
        <w:t>reprezentowany przez: ………………………....………………………………………………………</w:t>
      </w:r>
      <w:r w:rsidR="0070657A">
        <w:rPr>
          <w:rFonts w:ascii="Verdana" w:hAnsi="Verdana"/>
          <w:sz w:val="20"/>
          <w:szCs w:val="20"/>
        </w:rPr>
        <w:t>……</w:t>
      </w:r>
      <w:r w:rsidRPr="00E85E69">
        <w:rPr>
          <w:rFonts w:ascii="Verdana" w:hAnsi="Verdana"/>
          <w:sz w:val="20"/>
          <w:szCs w:val="20"/>
        </w:rPr>
        <w:t>………….</w:t>
      </w:r>
    </w:p>
    <w:p w14:paraId="63263558" w14:textId="77777777" w:rsidR="00E85E69" w:rsidRPr="00E85E69" w:rsidRDefault="00E85E69" w:rsidP="00713FE5">
      <w:pPr>
        <w:numPr>
          <w:ilvl w:val="0"/>
          <w:numId w:val="61"/>
        </w:numPr>
        <w:jc w:val="both"/>
        <w:rPr>
          <w:rFonts w:ascii="Verdana" w:hAnsi="Verdana"/>
          <w:sz w:val="20"/>
          <w:szCs w:val="20"/>
        </w:rPr>
      </w:pPr>
      <w:r w:rsidRPr="00E85E69">
        <w:rPr>
          <w:rFonts w:ascii="Verdana" w:hAnsi="Verdana"/>
          <w:sz w:val="20"/>
          <w:szCs w:val="20"/>
        </w:rPr>
        <w:t xml:space="preserve">W dniu ………………………………………….. Wykonawca dostarczył </w:t>
      </w:r>
      <w:r w:rsidRPr="00E85E69">
        <w:rPr>
          <w:rFonts w:ascii="Verdana" w:hAnsi="Verdana"/>
          <w:sz w:val="20"/>
          <w:szCs w:val="20"/>
          <w:lang w:eastAsia="ar-SA"/>
        </w:rPr>
        <w:t xml:space="preserve">licencje na oprogramowanie umożliwiające gromadzenie, korelację i analizę </w:t>
      </w:r>
      <w:proofErr w:type="spellStart"/>
      <w:r w:rsidRPr="00E85E69">
        <w:rPr>
          <w:rFonts w:ascii="Verdana" w:hAnsi="Verdana"/>
          <w:sz w:val="20"/>
          <w:szCs w:val="20"/>
          <w:lang w:eastAsia="ar-SA"/>
        </w:rPr>
        <w:t>log’ów</w:t>
      </w:r>
      <w:proofErr w:type="spellEnd"/>
      <w:r w:rsidRPr="00E85E69">
        <w:rPr>
          <w:rFonts w:ascii="Verdana" w:hAnsi="Verdana"/>
          <w:sz w:val="20"/>
          <w:szCs w:val="20"/>
          <w:lang w:eastAsia="ar-SA"/>
        </w:rPr>
        <w:t xml:space="preserve"> dla posiadanego i eksploatowanego przez Zamawiającego oprogramowania do wirtualizacji środowiska w Ministerstwie Sprawiedliwości w liczbie 278 sztuk</w:t>
      </w:r>
      <w:r w:rsidRPr="00E85E69">
        <w:rPr>
          <w:rFonts w:ascii="Verdana" w:hAnsi="Verdana"/>
          <w:sz w:val="20"/>
          <w:szCs w:val="20"/>
        </w:rPr>
        <w:t>. Wykaz dostarczonych kluczy licencyjnych stanowi załącznik do niniejszego protokołu.*</w:t>
      </w:r>
    </w:p>
    <w:p w14:paraId="4BD96076" w14:textId="77777777" w:rsidR="00E85E69" w:rsidRPr="00E85E69" w:rsidRDefault="00E85E69" w:rsidP="00713FE5">
      <w:pPr>
        <w:numPr>
          <w:ilvl w:val="0"/>
          <w:numId w:val="61"/>
        </w:numPr>
        <w:tabs>
          <w:tab w:val="clear" w:pos="360"/>
          <w:tab w:val="num" w:pos="-5670"/>
          <w:tab w:val="num" w:pos="-5529"/>
        </w:tabs>
        <w:jc w:val="both"/>
        <w:rPr>
          <w:rFonts w:ascii="Verdana" w:hAnsi="Verdana"/>
          <w:sz w:val="20"/>
          <w:szCs w:val="20"/>
        </w:rPr>
      </w:pPr>
      <w:r w:rsidRPr="00E85E69">
        <w:rPr>
          <w:rFonts w:ascii="Verdana" w:hAnsi="Verdana"/>
          <w:sz w:val="20"/>
          <w:szCs w:val="20"/>
        </w:rPr>
        <w:t>W dniu ……………….20... r. dokonano miesięcznego odbioru przedmiotu Umowy nr …………………. z dnia …………….. w zakresie wsparcia technicznego za miesiąc …………………….*</w:t>
      </w:r>
    </w:p>
    <w:p w14:paraId="6D56737E" w14:textId="61B02917" w:rsidR="00E85E69" w:rsidRPr="00E85E69" w:rsidRDefault="00E85E69" w:rsidP="00713FE5">
      <w:pPr>
        <w:numPr>
          <w:ilvl w:val="0"/>
          <w:numId w:val="61"/>
        </w:numPr>
        <w:tabs>
          <w:tab w:val="clear" w:pos="360"/>
          <w:tab w:val="num" w:pos="-5670"/>
          <w:tab w:val="num" w:pos="-5529"/>
        </w:tabs>
        <w:rPr>
          <w:rFonts w:ascii="Verdana" w:hAnsi="Verdana"/>
          <w:sz w:val="20"/>
          <w:szCs w:val="20"/>
        </w:rPr>
      </w:pPr>
      <w:r w:rsidRPr="00E85E69">
        <w:rPr>
          <w:rFonts w:ascii="Verdana" w:hAnsi="Verdana"/>
          <w:sz w:val="20"/>
          <w:szCs w:val="20"/>
        </w:rPr>
        <w:t>Wykonawca przeprowadził szkolenia w dniach ……………</w:t>
      </w:r>
      <w:r w:rsidR="0070657A">
        <w:rPr>
          <w:rFonts w:ascii="Verdana" w:hAnsi="Verdana"/>
          <w:sz w:val="20"/>
          <w:szCs w:val="20"/>
        </w:rPr>
        <w:t>……………….</w:t>
      </w:r>
      <w:r w:rsidRPr="00E85E69">
        <w:rPr>
          <w:rFonts w:ascii="Verdana" w:hAnsi="Verdana"/>
          <w:sz w:val="20"/>
          <w:szCs w:val="20"/>
        </w:rPr>
        <w:t>………………………………</w:t>
      </w:r>
    </w:p>
    <w:p w14:paraId="2899A6CE" w14:textId="77777777" w:rsidR="00E85E69" w:rsidRPr="00E85E69" w:rsidRDefault="00E85E69" w:rsidP="00E85E69">
      <w:pPr>
        <w:ind w:firstLine="360"/>
        <w:rPr>
          <w:rFonts w:ascii="Verdana" w:hAnsi="Verdana"/>
          <w:sz w:val="20"/>
          <w:szCs w:val="20"/>
        </w:rPr>
      </w:pPr>
      <w:r w:rsidRPr="00E85E69">
        <w:rPr>
          <w:rFonts w:ascii="Verdana" w:hAnsi="Verdana"/>
          <w:sz w:val="20"/>
          <w:szCs w:val="20"/>
        </w:rPr>
        <w:t>W szkoleniu uczestniczyli:</w:t>
      </w:r>
    </w:p>
    <w:p w14:paraId="29A0F43F" w14:textId="77777777" w:rsidR="00E85E69" w:rsidRPr="00E85E69" w:rsidRDefault="00E85E69" w:rsidP="00E85E69">
      <w:pPr>
        <w:ind w:firstLine="360"/>
        <w:rPr>
          <w:rFonts w:ascii="Verdana" w:hAnsi="Verdana"/>
          <w:sz w:val="20"/>
          <w:szCs w:val="20"/>
        </w:rPr>
      </w:pPr>
      <w:r w:rsidRPr="00E85E69">
        <w:rPr>
          <w:rFonts w:ascii="Verdana" w:hAnsi="Verdana"/>
          <w:sz w:val="20"/>
          <w:szCs w:val="20"/>
        </w:rPr>
        <w:t>………………………………………………………………………………………………………………………………………….</w:t>
      </w:r>
    </w:p>
    <w:p w14:paraId="1EC6CC56" w14:textId="77777777" w:rsidR="00E85E69" w:rsidRPr="00E85E69" w:rsidRDefault="00E85E69" w:rsidP="00E85E69">
      <w:pPr>
        <w:ind w:firstLine="360"/>
        <w:rPr>
          <w:rFonts w:ascii="Verdana" w:hAnsi="Verdana"/>
          <w:sz w:val="20"/>
          <w:szCs w:val="20"/>
        </w:rPr>
      </w:pPr>
      <w:r w:rsidRPr="00E85E69">
        <w:rPr>
          <w:rFonts w:ascii="Verdana" w:hAnsi="Verdana"/>
          <w:sz w:val="20"/>
          <w:szCs w:val="20"/>
        </w:rPr>
        <w:t>……………………………………………………………………………………………………………………………….…………</w:t>
      </w:r>
    </w:p>
    <w:p w14:paraId="4B99C29A" w14:textId="77777777" w:rsidR="00E85E69" w:rsidRPr="00E85E69" w:rsidRDefault="00E85E69" w:rsidP="00E85E69">
      <w:pPr>
        <w:ind w:left="360"/>
        <w:rPr>
          <w:rFonts w:ascii="Verdana" w:hAnsi="Verdana"/>
          <w:sz w:val="20"/>
          <w:szCs w:val="20"/>
        </w:rPr>
      </w:pPr>
      <w:r w:rsidRPr="00E85E69">
        <w:rPr>
          <w:rFonts w:ascii="Verdana" w:hAnsi="Verdana"/>
          <w:sz w:val="20"/>
          <w:szCs w:val="20"/>
        </w:rPr>
        <w:t>……………………………………………………………………..…………………………………………………………………*</w:t>
      </w:r>
    </w:p>
    <w:p w14:paraId="64CB7319" w14:textId="77777777" w:rsidR="00E85E69" w:rsidRPr="00E85E69" w:rsidRDefault="00E85E69" w:rsidP="00713FE5">
      <w:pPr>
        <w:numPr>
          <w:ilvl w:val="0"/>
          <w:numId w:val="61"/>
        </w:numPr>
        <w:tabs>
          <w:tab w:val="clear" w:pos="360"/>
          <w:tab w:val="num" w:pos="-5670"/>
          <w:tab w:val="num" w:pos="-5529"/>
        </w:tabs>
        <w:rPr>
          <w:rFonts w:ascii="Verdana" w:hAnsi="Verdana"/>
          <w:sz w:val="20"/>
          <w:szCs w:val="20"/>
        </w:rPr>
      </w:pPr>
      <w:r w:rsidRPr="00E85E69">
        <w:rPr>
          <w:rFonts w:ascii="Verdana" w:hAnsi="Verdana"/>
          <w:sz w:val="20"/>
          <w:szCs w:val="20"/>
        </w:rPr>
        <w:t>Przedmiot umowy wykonano w terminie/nie wykonano w terminie. Liczba dni opóźnienia ……..………..*</w:t>
      </w:r>
    </w:p>
    <w:p w14:paraId="6C0B6829" w14:textId="77777777" w:rsidR="00E85E69" w:rsidRPr="00E85E69" w:rsidRDefault="00E85E69" w:rsidP="00713FE5">
      <w:pPr>
        <w:numPr>
          <w:ilvl w:val="0"/>
          <w:numId w:val="61"/>
        </w:numPr>
        <w:tabs>
          <w:tab w:val="clear" w:pos="360"/>
          <w:tab w:val="num" w:pos="-5670"/>
          <w:tab w:val="num" w:pos="-5529"/>
        </w:tabs>
        <w:rPr>
          <w:rFonts w:ascii="Verdana" w:hAnsi="Verdana"/>
          <w:sz w:val="20"/>
          <w:szCs w:val="20"/>
        </w:rPr>
      </w:pPr>
      <w:r w:rsidRPr="00E85E69">
        <w:rPr>
          <w:rFonts w:ascii="Verdana" w:hAnsi="Verdana"/>
          <w:sz w:val="20"/>
          <w:szCs w:val="20"/>
        </w:rPr>
        <w:t xml:space="preserve">Przedmiot umowy wykonano należycie/nienależycie. </w:t>
      </w:r>
    </w:p>
    <w:p w14:paraId="0CA7E42F" w14:textId="77777777" w:rsidR="00E85E69" w:rsidRPr="00E85E69" w:rsidRDefault="00E85E69" w:rsidP="00E85E69">
      <w:pPr>
        <w:tabs>
          <w:tab w:val="num" w:pos="-5529"/>
        </w:tabs>
        <w:ind w:left="360"/>
        <w:rPr>
          <w:rFonts w:ascii="Verdana" w:hAnsi="Verdana"/>
          <w:sz w:val="20"/>
          <w:szCs w:val="20"/>
        </w:rPr>
      </w:pPr>
      <w:r w:rsidRPr="00E85E69">
        <w:rPr>
          <w:rFonts w:ascii="Verdana" w:hAnsi="Verdana"/>
          <w:sz w:val="20"/>
          <w:szCs w:val="20"/>
        </w:rPr>
        <w:t>Uwagi: ………………………………………. *</w:t>
      </w:r>
    </w:p>
    <w:p w14:paraId="1FE99925" w14:textId="77777777" w:rsidR="00E85E69" w:rsidRPr="00E85E69" w:rsidRDefault="00E85E69" w:rsidP="00713FE5">
      <w:pPr>
        <w:numPr>
          <w:ilvl w:val="0"/>
          <w:numId w:val="61"/>
        </w:numPr>
        <w:tabs>
          <w:tab w:val="num" w:pos="-5529"/>
        </w:tabs>
        <w:rPr>
          <w:rFonts w:ascii="Verdana" w:hAnsi="Verdana"/>
          <w:sz w:val="20"/>
          <w:szCs w:val="20"/>
        </w:rPr>
      </w:pPr>
      <w:r w:rsidRPr="00E85E69">
        <w:rPr>
          <w:rFonts w:ascii="Verdana" w:hAnsi="Verdana"/>
          <w:sz w:val="20"/>
          <w:szCs w:val="20"/>
        </w:rPr>
        <w:t>Niniejszy Protokół sporządzono w trzech jednobrzmiących egzemplarzach, po jednym dla każdej ze Stron.</w:t>
      </w:r>
    </w:p>
    <w:p w14:paraId="5FA4F183" w14:textId="77777777" w:rsidR="00E85E69" w:rsidRPr="00E85E69" w:rsidRDefault="00E85E69" w:rsidP="00E85E69">
      <w:pPr>
        <w:rPr>
          <w:rFonts w:ascii="Verdana" w:hAnsi="Verdana"/>
          <w:sz w:val="20"/>
          <w:szCs w:val="20"/>
        </w:rPr>
      </w:pPr>
    </w:p>
    <w:tbl>
      <w:tblPr>
        <w:tblW w:w="9284" w:type="dxa"/>
        <w:tblLayout w:type="fixed"/>
        <w:tblCellMar>
          <w:left w:w="70" w:type="dxa"/>
          <w:right w:w="70" w:type="dxa"/>
        </w:tblCellMar>
        <w:tblLook w:val="0000" w:firstRow="0" w:lastRow="0" w:firstColumn="0" w:lastColumn="0" w:noHBand="0" w:noVBand="0"/>
      </w:tblPr>
      <w:tblGrid>
        <w:gridCol w:w="3259"/>
        <w:gridCol w:w="1773"/>
        <w:gridCol w:w="4252"/>
      </w:tblGrid>
      <w:tr w:rsidR="00E85E69" w:rsidRPr="00E85E69" w14:paraId="237C9119" w14:textId="77777777" w:rsidTr="00E85E69">
        <w:tc>
          <w:tcPr>
            <w:tcW w:w="3259" w:type="dxa"/>
            <w:shd w:val="clear" w:color="auto" w:fill="auto"/>
          </w:tcPr>
          <w:p w14:paraId="55D21CF5" w14:textId="77777777" w:rsidR="00E85E69" w:rsidRPr="00E85E69" w:rsidRDefault="00E85E69" w:rsidP="00E85E69">
            <w:pPr>
              <w:rPr>
                <w:rFonts w:ascii="Verdana" w:hAnsi="Verdana"/>
                <w:sz w:val="20"/>
                <w:szCs w:val="20"/>
              </w:rPr>
            </w:pPr>
            <w:r w:rsidRPr="00E85E69">
              <w:rPr>
                <w:rFonts w:ascii="Verdana" w:hAnsi="Verdana"/>
                <w:bCs/>
                <w:sz w:val="20"/>
                <w:szCs w:val="20"/>
              </w:rPr>
              <w:t>Za Zamawiającego:</w:t>
            </w:r>
          </w:p>
          <w:p w14:paraId="78ADD232" w14:textId="77777777" w:rsidR="00E85E69" w:rsidRPr="00E85E69" w:rsidRDefault="00E85E69" w:rsidP="00E85E69">
            <w:pPr>
              <w:rPr>
                <w:rFonts w:ascii="Verdana" w:hAnsi="Verdana"/>
                <w:bCs/>
                <w:sz w:val="20"/>
                <w:szCs w:val="20"/>
              </w:rPr>
            </w:pPr>
            <w:r w:rsidRPr="00E85E69">
              <w:rPr>
                <w:rFonts w:ascii="Verdana" w:hAnsi="Verdana"/>
                <w:sz w:val="20"/>
                <w:szCs w:val="20"/>
              </w:rPr>
              <w:t>(imię, nazwisko, data i podpis)</w:t>
            </w:r>
          </w:p>
        </w:tc>
        <w:tc>
          <w:tcPr>
            <w:tcW w:w="1773" w:type="dxa"/>
            <w:shd w:val="clear" w:color="auto" w:fill="auto"/>
          </w:tcPr>
          <w:p w14:paraId="3F65B748" w14:textId="77777777" w:rsidR="00E85E69" w:rsidRPr="00E85E69" w:rsidRDefault="00E85E69" w:rsidP="00E85E69">
            <w:pPr>
              <w:rPr>
                <w:rFonts w:ascii="Verdana" w:hAnsi="Verdana"/>
                <w:bCs/>
                <w:sz w:val="20"/>
                <w:szCs w:val="20"/>
              </w:rPr>
            </w:pPr>
          </w:p>
        </w:tc>
        <w:tc>
          <w:tcPr>
            <w:tcW w:w="4252" w:type="dxa"/>
            <w:shd w:val="clear" w:color="auto" w:fill="auto"/>
          </w:tcPr>
          <w:p w14:paraId="3C352D62" w14:textId="77777777" w:rsidR="00E85E69" w:rsidRPr="00E85E69" w:rsidRDefault="00E85E69" w:rsidP="00E85E69">
            <w:pPr>
              <w:rPr>
                <w:rFonts w:ascii="Verdana" w:hAnsi="Verdana"/>
                <w:sz w:val="20"/>
                <w:szCs w:val="20"/>
              </w:rPr>
            </w:pPr>
            <w:r w:rsidRPr="00E85E69">
              <w:rPr>
                <w:rFonts w:ascii="Verdana" w:hAnsi="Verdana"/>
                <w:bCs/>
                <w:sz w:val="20"/>
                <w:szCs w:val="20"/>
              </w:rPr>
              <w:t>Za Wykonawcę:</w:t>
            </w:r>
          </w:p>
          <w:p w14:paraId="5F1AD57A" w14:textId="77777777" w:rsidR="00E85E69" w:rsidRPr="00E85E69" w:rsidRDefault="00E85E69" w:rsidP="00E85E69">
            <w:pPr>
              <w:rPr>
                <w:rFonts w:ascii="Verdana" w:hAnsi="Verdana"/>
                <w:sz w:val="20"/>
                <w:szCs w:val="20"/>
              </w:rPr>
            </w:pPr>
            <w:r w:rsidRPr="00E85E69">
              <w:rPr>
                <w:rFonts w:ascii="Verdana" w:hAnsi="Verdana"/>
                <w:sz w:val="20"/>
                <w:szCs w:val="20"/>
              </w:rPr>
              <w:t>(imię, nazwisko, data i podpis)</w:t>
            </w:r>
          </w:p>
        </w:tc>
      </w:tr>
      <w:tr w:rsidR="00E85E69" w:rsidRPr="00E85E69" w14:paraId="5A2A1283" w14:textId="77777777" w:rsidTr="00E85E69">
        <w:tc>
          <w:tcPr>
            <w:tcW w:w="3259" w:type="dxa"/>
            <w:tcBorders>
              <w:bottom w:val="single" w:sz="6" w:space="0" w:color="000000"/>
            </w:tcBorders>
            <w:shd w:val="clear" w:color="auto" w:fill="auto"/>
          </w:tcPr>
          <w:p w14:paraId="7CD73582" w14:textId="77777777" w:rsidR="00E85E69" w:rsidRPr="00E85E69" w:rsidRDefault="00E85E69" w:rsidP="00E85E69">
            <w:pPr>
              <w:rPr>
                <w:rFonts w:ascii="Verdana" w:hAnsi="Verdana"/>
                <w:bCs/>
                <w:sz w:val="20"/>
                <w:szCs w:val="20"/>
              </w:rPr>
            </w:pPr>
          </w:p>
          <w:p w14:paraId="672CBCBA" w14:textId="77777777" w:rsidR="00E85E69" w:rsidRPr="00E85E69" w:rsidRDefault="00E85E69" w:rsidP="00E85E69">
            <w:pPr>
              <w:rPr>
                <w:rFonts w:ascii="Verdana" w:hAnsi="Verdana"/>
                <w:bCs/>
                <w:sz w:val="20"/>
                <w:szCs w:val="20"/>
              </w:rPr>
            </w:pPr>
          </w:p>
          <w:p w14:paraId="3A511931" w14:textId="77777777" w:rsidR="00E85E69" w:rsidRPr="00E85E69" w:rsidRDefault="00E85E69" w:rsidP="00E85E69">
            <w:pPr>
              <w:rPr>
                <w:rFonts w:ascii="Verdana" w:hAnsi="Verdana"/>
                <w:bCs/>
                <w:sz w:val="20"/>
                <w:szCs w:val="20"/>
              </w:rPr>
            </w:pPr>
          </w:p>
          <w:p w14:paraId="54403CAC" w14:textId="77777777" w:rsidR="00E85E69" w:rsidRPr="00E85E69" w:rsidRDefault="00E85E69" w:rsidP="00E85E69">
            <w:pPr>
              <w:rPr>
                <w:rFonts w:ascii="Verdana" w:hAnsi="Verdana"/>
                <w:bCs/>
                <w:sz w:val="20"/>
                <w:szCs w:val="20"/>
              </w:rPr>
            </w:pPr>
          </w:p>
          <w:p w14:paraId="3F648473" w14:textId="77777777" w:rsidR="00E85E69" w:rsidRPr="00E85E69" w:rsidRDefault="00E85E69" w:rsidP="00E85E69">
            <w:pPr>
              <w:rPr>
                <w:rFonts w:ascii="Verdana" w:hAnsi="Verdana"/>
                <w:bCs/>
                <w:sz w:val="20"/>
                <w:szCs w:val="20"/>
              </w:rPr>
            </w:pPr>
          </w:p>
        </w:tc>
        <w:tc>
          <w:tcPr>
            <w:tcW w:w="1773" w:type="dxa"/>
            <w:shd w:val="clear" w:color="auto" w:fill="auto"/>
          </w:tcPr>
          <w:p w14:paraId="0E3A142F" w14:textId="77777777" w:rsidR="00E85E69" w:rsidRPr="00E85E69" w:rsidRDefault="00E85E69" w:rsidP="00E85E69">
            <w:pPr>
              <w:rPr>
                <w:rFonts w:ascii="Verdana" w:hAnsi="Verdana"/>
                <w:bCs/>
                <w:sz w:val="20"/>
                <w:szCs w:val="20"/>
              </w:rPr>
            </w:pPr>
          </w:p>
        </w:tc>
        <w:tc>
          <w:tcPr>
            <w:tcW w:w="4252" w:type="dxa"/>
            <w:tcBorders>
              <w:bottom w:val="single" w:sz="6" w:space="0" w:color="000000"/>
            </w:tcBorders>
            <w:shd w:val="clear" w:color="auto" w:fill="auto"/>
          </w:tcPr>
          <w:p w14:paraId="652511D5" w14:textId="77777777" w:rsidR="00E85E69" w:rsidRPr="00E85E69" w:rsidRDefault="00E85E69" w:rsidP="00E85E69">
            <w:pPr>
              <w:rPr>
                <w:rFonts w:ascii="Verdana" w:hAnsi="Verdana"/>
                <w:bCs/>
                <w:sz w:val="20"/>
                <w:szCs w:val="20"/>
              </w:rPr>
            </w:pPr>
          </w:p>
        </w:tc>
      </w:tr>
    </w:tbl>
    <w:p w14:paraId="1B150847" w14:textId="77777777" w:rsidR="00E85E69" w:rsidRPr="00E85E69" w:rsidRDefault="00E85E69" w:rsidP="00E85E69">
      <w:pPr>
        <w:rPr>
          <w:rFonts w:ascii="Verdana" w:hAnsi="Verdana"/>
          <w:sz w:val="20"/>
          <w:szCs w:val="20"/>
        </w:rPr>
      </w:pPr>
      <w:r w:rsidRPr="00E85E69">
        <w:rPr>
          <w:rFonts w:ascii="Verdana" w:hAnsi="Verdana"/>
          <w:sz w:val="20"/>
          <w:szCs w:val="20"/>
        </w:rPr>
        <w:t>* niewłaściwe skreślić</w:t>
      </w:r>
    </w:p>
    <w:p w14:paraId="10EB59B9" w14:textId="77777777" w:rsidR="00E85E69" w:rsidRPr="00E85E69" w:rsidRDefault="00E85E69" w:rsidP="00E85E69">
      <w:pPr>
        <w:rPr>
          <w:rFonts w:ascii="Verdana" w:hAnsi="Verdana"/>
          <w:sz w:val="20"/>
          <w:szCs w:val="20"/>
        </w:rPr>
      </w:pPr>
    </w:p>
    <w:p w14:paraId="2FDDBE16" w14:textId="77777777" w:rsidR="00E85E69" w:rsidRPr="00E85E69" w:rsidRDefault="00E85E69" w:rsidP="00E85E69">
      <w:pPr>
        <w:rPr>
          <w:rFonts w:ascii="Verdana" w:hAnsi="Verdana"/>
          <w:sz w:val="20"/>
          <w:szCs w:val="20"/>
        </w:rPr>
      </w:pPr>
    </w:p>
    <w:p w14:paraId="68D22E74" w14:textId="77777777" w:rsidR="00E85E69" w:rsidRPr="00E85E69" w:rsidRDefault="00E85E69" w:rsidP="00E85E69">
      <w:pPr>
        <w:rPr>
          <w:rFonts w:ascii="Verdana" w:hAnsi="Verdana"/>
          <w:sz w:val="20"/>
          <w:szCs w:val="20"/>
        </w:rPr>
      </w:pPr>
    </w:p>
    <w:p w14:paraId="624CF786" w14:textId="77777777" w:rsidR="00E85E69" w:rsidRDefault="00E85E69" w:rsidP="00E85E69">
      <w:pPr>
        <w:rPr>
          <w:rFonts w:ascii="Verdana" w:hAnsi="Verdana"/>
          <w:sz w:val="20"/>
          <w:szCs w:val="20"/>
        </w:rPr>
      </w:pPr>
    </w:p>
    <w:p w14:paraId="3E2530BF" w14:textId="77777777" w:rsidR="0070657A" w:rsidRDefault="0070657A" w:rsidP="00E85E69">
      <w:pPr>
        <w:rPr>
          <w:rFonts w:ascii="Verdana" w:hAnsi="Verdana"/>
          <w:sz w:val="20"/>
          <w:szCs w:val="20"/>
        </w:rPr>
      </w:pPr>
    </w:p>
    <w:p w14:paraId="33CBDD9D" w14:textId="77777777" w:rsidR="0070657A" w:rsidRDefault="0070657A" w:rsidP="00E85E69">
      <w:pPr>
        <w:rPr>
          <w:rFonts w:ascii="Verdana" w:hAnsi="Verdana"/>
          <w:sz w:val="20"/>
          <w:szCs w:val="20"/>
        </w:rPr>
      </w:pPr>
    </w:p>
    <w:p w14:paraId="2F019BCA" w14:textId="77777777" w:rsidR="0070657A" w:rsidRDefault="0070657A" w:rsidP="00E85E69">
      <w:pPr>
        <w:rPr>
          <w:rFonts w:ascii="Verdana" w:hAnsi="Verdana"/>
          <w:sz w:val="20"/>
          <w:szCs w:val="20"/>
        </w:rPr>
      </w:pPr>
    </w:p>
    <w:p w14:paraId="6BC2605C" w14:textId="77777777" w:rsidR="0070657A" w:rsidRDefault="0070657A" w:rsidP="00E85E69">
      <w:pPr>
        <w:rPr>
          <w:rFonts w:ascii="Verdana" w:hAnsi="Verdana"/>
          <w:sz w:val="20"/>
          <w:szCs w:val="20"/>
        </w:rPr>
      </w:pPr>
    </w:p>
    <w:p w14:paraId="1AF78A4F" w14:textId="77777777" w:rsidR="0070657A" w:rsidRDefault="0070657A" w:rsidP="00E85E69">
      <w:pPr>
        <w:rPr>
          <w:rFonts w:ascii="Verdana" w:hAnsi="Verdana"/>
          <w:sz w:val="20"/>
          <w:szCs w:val="20"/>
        </w:rPr>
      </w:pPr>
    </w:p>
    <w:p w14:paraId="2581A6EF" w14:textId="77777777" w:rsidR="0070657A" w:rsidRDefault="0070657A" w:rsidP="00E85E69">
      <w:pPr>
        <w:rPr>
          <w:rFonts w:ascii="Verdana" w:hAnsi="Verdana"/>
          <w:sz w:val="20"/>
          <w:szCs w:val="20"/>
        </w:rPr>
      </w:pPr>
    </w:p>
    <w:p w14:paraId="79EDD512" w14:textId="77777777" w:rsidR="0070657A" w:rsidRDefault="0070657A" w:rsidP="00E85E69">
      <w:pPr>
        <w:rPr>
          <w:rFonts w:ascii="Verdana" w:hAnsi="Verdana"/>
          <w:sz w:val="20"/>
          <w:szCs w:val="20"/>
        </w:rPr>
      </w:pPr>
    </w:p>
    <w:p w14:paraId="341400DC" w14:textId="77777777" w:rsidR="0070657A" w:rsidRDefault="0070657A" w:rsidP="00E85E69">
      <w:pPr>
        <w:rPr>
          <w:rFonts w:ascii="Verdana" w:hAnsi="Verdana"/>
          <w:sz w:val="20"/>
          <w:szCs w:val="20"/>
        </w:rPr>
      </w:pPr>
    </w:p>
    <w:p w14:paraId="7E71D25B" w14:textId="77777777" w:rsidR="0070657A" w:rsidRDefault="0070657A" w:rsidP="00E85E69">
      <w:pPr>
        <w:rPr>
          <w:rFonts w:ascii="Verdana" w:hAnsi="Verdana"/>
          <w:sz w:val="20"/>
          <w:szCs w:val="20"/>
        </w:rPr>
      </w:pPr>
    </w:p>
    <w:p w14:paraId="6F9FF679" w14:textId="77777777" w:rsidR="0070657A" w:rsidRDefault="0070657A" w:rsidP="00E85E69">
      <w:pPr>
        <w:rPr>
          <w:rFonts w:ascii="Verdana" w:hAnsi="Verdana"/>
          <w:sz w:val="20"/>
          <w:szCs w:val="20"/>
        </w:rPr>
      </w:pPr>
    </w:p>
    <w:p w14:paraId="66BF851A" w14:textId="77777777" w:rsidR="0070657A" w:rsidRDefault="0070657A" w:rsidP="00E85E69">
      <w:pPr>
        <w:rPr>
          <w:rFonts w:ascii="Verdana" w:hAnsi="Verdana"/>
          <w:sz w:val="20"/>
          <w:szCs w:val="20"/>
        </w:rPr>
      </w:pPr>
    </w:p>
    <w:p w14:paraId="5C622E1B" w14:textId="77777777" w:rsidR="0070657A" w:rsidRPr="00E85E69" w:rsidRDefault="0070657A" w:rsidP="00E85E69">
      <w:pPr>
        <w:rPr>
          <w:rFonts w:ascii="Verdana" w:hAnsi="Verdana"/>
          <w:sz w:val="20"/>
          <w:szCs w:val="20"/>
        </w:rPr>
      </w:pPr>
    </w:p>
    <w:p w14:paraId="3DC0B249" w14:textId="77777777" w:rsidR="00E85E69" w:rsidRPr="00E85E69" w:rsidRDefault="00E85E69" w:rsidP="00E85E69">
      <w:pPr>
        <w:rPr>
          <w:rFonts w:ascii="Verdana" w:hAnsi="Verdana"/>
          <w:sz w:val="20"/>
          <w:szCs w:val="20"/>
        </w:rPr>
      </w:pPr>
    </w:p>
    <w:p w14:paraId="248475DC" w14:textId="77777777" w:rsidR="00E85E69" w:rsidRPr="00E85E69" w:rsidRDefault="00E85E69" w:rsidP="00E85E69">
      <w:pPr>
        <w:jc w:val="right"/>
        <w:rPr>
          <w:rFonts w:ascii="Verdana" w:hAnsi="Verdana"/>
          <w:sz w:val="20"/>
          <w:szCs w:val="20"/>
        </w:rPr>
      </w:pPr>
      <w:r w:rsidRPr="00E85E69">
        <w:rPr>
          <w:rFonts w:ascii="Verdana" w:hAnsi="Verdana"/>
          <w:sz w:val="20"/>
          <w:szCs w:val="20"/>
        </w:rPr>
        <w:lastRenderedPageBreak/>
        <w:t>Załącznik nr 3 do Umowy nr ………….. z dn. ………………………..  r.</w:t>
      </w:r>
    </w:p>
    <w:p w14:paraId="08AA3C83" w14:textId="77777777" w:rsidR="00E85E69" w:rsidRPr="00E85E69" w:rsidRDefault="00E85E69" w:rsidP="00E85E69">
      <w:pPr>
        <w:rPr>
          <w:rFonts w:ascii="Verdana" w:hAnsi="Verdana"/>
          <w:bCs/>
          <w:sz w:val="20"/>
          <w:szCs w:val="20"/>
        </w:rPr>
      </w:pPr>
    </w:p>
    <w:tbl>
      <w:tblPr>
        <w:tblW w:w="9214" w:type="dxa"/>
        <w:tblInd w:w="108" w:type="dxa"/>
        <w:tblLayout w:type="fixed"/>
        <w:tblLook w:val="0000" w:firstRow="0" w:lastRow="0" w:firstColumn="0" w:lastColumn="0" w:noHBand="0" w:noVBand="0"/>
      </w:tblPr>
      <w:tblGrid>
        <w:gridCol w:w="3119"/>
        <w:gridCol w:w="1285"/>
        <w:gridCol w:w="134"/>
        <w:gridCol w:w="900"/>
        <w:gridCol w:w="900"/>
        <w:gridCol w:w="900"/>
        <w:gridCol w:w="900"/>
        <w:gridCol w:w="1076"/>
      </w:tblGrid>
      <w:tr w:rsidR="00E85E69" w:rsidRPr="00E85E69" w14:paraId="0175A575" w14:textId="77777777" w:rsidTr="00E85E69">
        <w:trPr>
          <w:cantSplit/>
        </w:trPr>
        <w:tc>
          <w:tcPr>
            <w:tcW w:w="9214" w:type="dxa"/>
            <w:gridSpan w:val="8"/>
            <w:tcBorders>
              <w:top w:val="single" w:sz="6" w:space="0" w:color="auto"/>
              <w:left w:val="single" w:sz="6" w:space="0" w:color="auto"/>
              <w:bottom w:val="single" w:sz="6" w:space="0" w:color="auto"/>
              <w:right w:val="single" w:sz="6" w:space="0" w:color="auto"/>
            </w:tcBorders>
          </w:tcPr>
          <w:p w14:paraId="05E01AED" w14:textId="77777777" w:rsidR="00E85E69" w:rsidRPr="00E85E69" w:rsidRDefault="00E85E69" w:rsidP="00E85E69">
            <w:pPr>
              <w:rPr>
                <w:rFonts w:ascii="Verdana" w:hAnsi="Verdana"/>
                <w:bCs/>
                <w:sz w:val="20"/>
                <w:szCs w:val="20"/>
              </w:rPr>
            </w:pPr>
            <w:r w:rsidRPr="00E85E69">
              <w:rPr>
                <w:rFonts w:ascii="Verdana" w:hAnsi="Verdana"/>
                <w:bCs/>
                <w:sz w:val="20"/>
                <w:szCs w:val="20"/>
              </w:rPr>
              <w:t>Formularz Zgłoszenia Serwisowego</w:t>
            </w:r>
          </w:p>
        </w:tc>
      </w:tr>
      <w:tr w:rsidR="00E85E69" w:rsidRPr="00E85E69" w14:paraId="01A8DB91" w14:textId="77777777" w:rsidTr="00E85E69">
        <w:trPr>
          <w:cantSplit/>
        </w:trPr>
        <w:tc>
          <w:tcPr>
            <w:tcW w:w="3119" w:type="dxa"/>
            <w:tcBorders>
              <w:top w:val="single" w:sz="6" w:space="0" w:color="auto"/>
              <w:left w:val="single" w:sz="6" w:space="0" w:color="auto"/>
              <w:bottom w:val="single" w:sz="6" w:space="0" w:color="auto"/>
              <w:right w:val="single" w:sz="6" w:space="0" w:color="auto"/>
            </w:tcBorders>
          </w:tcPr>
          <w:p w14:paraId="19592531" w14:textId="77777777" w:rsidR="00E85E69" w:rsidRPr="00E85E69" w:rsidRDefault="00E85E69" w:rsidP="00E85E69">
            <w:pPr>
              <w:rPr>
                <w:rFonts w:ascii="Verdana" w:hAnsi="Verdana"/>
                <w:bCs/>
                <w:sz w:val="20"/>
                <w:szCs w:val="20"/>
              </w:rPr>
            </w:pPr>
            <w:r w:rsidRPr="00E85E69">
              <w:rPr>
                <w:rFonts w:ascii="Verdana" w:hAnsi="Verdana"/>
                <w:bCs/>
                <w:sz w:val="20"/>
                <w:szCs w:val="20"/>
              </w:rPr>
              <w:t>Osoba zgłaszająca:</w:t>
            </w:r>
          </w:p>
          <w:p w14:paraId="0BF4784F" w14:textId="77777777" w:rsidR="00E85E69" w:rsidRPr="00E85E69" w:rsidRDefault="00E85E69" w:rsidP="00E85E69">
            <w:pPr>
              <w:rPr>
                <w:rFonts w:ascii="Verdana" w:hAnsi="Verdana"/>
                <w:bCs/>
                <w:sz w:val="20"/>
                <w:szCs w:val="20"/>
              </w:rPr>
            </w:pPr>
            <w:r w:rsidRPr="00E85E69">
              <w:rPr>
                <w:rFonts w:ascii="Verdana" w:hAnsi="Verdana"/>
                <w:sz w:val="20"/>
                <w:szCs w:val="20"/>
              </w:rPr>
              <w:t>(</w:t>
            </w:r>
            <w:r w:rsidRPr="00E85E69">
              <w:rPr>
                <w:rFonts w:ascii="Verdana" w:hAnsi="Verdana"/>
                <w:iCs/>
                <w:sz w:val="20"/>
                <w:szCs w:val="20"/>
              </w:rPr>
              <w:t>nazwisko/telefon/pokój)</w:t>
            </w:r>
          </w:p>
        </w:tc>
        <w:tc>
          <w:tcPr>
            <w:tcW w:w="6095" w:type="dxa"/>
            <w:gridSpan w:val="7"/>
            <w:tcBorders>
              <w:top w:val="single" w:sz="6" w:space="0" w:color="auto"/>
              <w:left w:val="single" w:sz="6" w:space="0" w:color="auto"/>
              <w:bottom w:val="single" w:sz="6" w:space="0" w:color="auto"/>
              <w:right w:val="single" w:sz="6" w:space="0" w:color="auto"/>
            </w:tcBorders>
          </w:tcPr>
          <w:p w14:paraId="3CB833D2" w14:textId="77777777" w:rsidR="00E85E69" w:rsidRPr="00E85E69" w:rsidRDefault="00E85E69" w:rsidP="00E85E69">
            <w:pPr>
              <w:rPr>
                <w:rFonts w:ascii="Verdana" w:hAnsi="Verdana"/>
                <w:bCs/>
                <w:sz w:val="20"/>
                <w:szCs w:val="20"/>
              </w:rPr>
            </w:pPr>
          </w:p>
        </w:tc>
      </w:tr>
      <w:tr w:rsidR="00E85E69" w:rsidRPr="00E85E69" w14:paraId="5CD181F7" w14:textId="77777777" w:rsidTr="00E85E69">
        <w:trPr>
          <w:cantSplit/>
        </w:trPr>
        <w:tc>
          <w:tcPr>
            <w:tcW w:w="5438" w:type="dxa"/>
            <w:gridSpan w:val="4"/>
            <w:tcBorders>
              <w:top w:val="single" w:sz="6" w:space="0" w:color="auto"/>
              <w:left w:val="single" w:sz="6" w:space="0" w:color="auto"/>
              <w:bottom w:val="single" w:sz="6" w:space="0" w:color="auto"/>
            </w:tcBorders>
          </w:tcPr>
          <w:p w14:paraId="45FC047F" w14:textId="77777777" w:rsidR="00E85E69" w:rsidRPr="00E85E69" w:rsidRDefault="00E85E69" w:rsidP="00E85E69">
            <w:pPr>
              <w:rPr>
                <w:rFonts w:ascii="Verdana" w:hAnsi="Verdana"/>
                <w:bCs/>
                <w:sz w:val="20"/>
                <w:szCs w:val="20"/>
              </w:rPr>
            </w:pPr>
            <w:r w:rsidRPr="00E85E69">
              <w:rPr>
                <w:rFonts w:ascii="Verdana" w:hAnsi="Verdana"/>
                <w:bCs/>
                <w:sz w:val="20"/>
                <w:szCs w:val="20"/>
              </w:rPr>
              <w:t>Kolejny numer zgłoszenia problemu/awarii u Zamawiającego:</w:t>
            </w:r>
          </w:p>
        </w:tc>
        <w:tc>
          <w:tcPr>
            <w:tcW w:w="900" w:type="dxa"/>
            <w:tcBorders>
              <w:top w:val="single" w:sz="6" w:space="0" w:color="auto"/>
              <w:left w:val="single" w:sz="6" w:space="0" w:color="auto"/>
              <w:bottom w:val="single" w:sz="6" w:space="0" w:color="auto"/>
              <w:right w:val="single" w:sz="6" w:space="0" w:color="auto"/>
            </w:tcBorders>
          </w:tcPr>
          <w:p w14:paraId="7045462A" w14:textId="77777777" w:rsidR="00E85E69" w:rsidRPr="00E85E69" w:rsidRDefault="00E85E69" w:rsidP="00E85E69">
            <w:pPr>
              <w:rPr>
                <w:rFonts w:ascii="Verdana" w:hAnsi="Verdana"/>
                <w:bCs/>
                <w:sz w:val="20"/>
                <w:szCs w:val="20"/>
              </w:rPr>
            </w:pPr>
          </w:p>
        </w:tc>
        <w:tc>
          <w:tcPr>
            <w:tcW w:w="900" w:type="dxa"/>
            <w:tcBorders>
              <w:top w:val="single" w:sz="6" w:space="0" w:color="auto"/>
              <w:left w:val="single" w:sz="6" w:space="0" w:color="auto"/>
              <w:bottom w:val="single" w:sz="6" w:space="0" w:color="auto"/>
            </w:tcBorders>
          </w:tcPr>
          <w:p w14:paraId="2CA1B03F" w14:textId="77777777" w:rsidR="00E85E69" w:rsidRPr="00E85E69" w:rsidRDefault="00E85E69" w:rsidP="00E85E69">
            <w:pPr>
              <w:rPr>
                <w:rFonts w:ascii="Verdana" w:hAnsi="Verdana"/>
                <w:bCs/>
                <w:sz w:val="20"/>
                <w:szCs w:val="20"/>
              </w:rPr>
            </w:pPr>
          </w:p>
        </w:tc>
        <w:tc>
          <w:tcPr>
            <w:tcW w:w="900" w:type="dxa"/>
            <w:tcBorders>
              <w:top w:val="single" w:sz="6" w:space="0" w:color="auto"/>
              <w:left w:val="single" w:sz="6" w:space="0" w:color="auto"/>
              <w:bottom w:val="single" w:sz="6" w:space="0" w:color="auto"/>
              <w:right w:val="single" w:sz="6" w:space="0" w:color="auto"/>
            </w:tcBorders>
          </w:tcPr>
          <w:p w14:paraId="51F32572" w14:textId="77777777" w:rsidR="00E85E69" w:rsidRPr="00E85E69" w:rsidRDefault="00E85E69" w:rsidP="00E85E69">
            <w:pPr>
              <w:rPr>
                <w:rFonts w:ascii="Verdana" w:hAnsi="Verdana"/>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14:paraId="77F067F8" w14:textId="77777777" w:rsidR="00E85E69" w:rsidRPr="00E85E69" w:rsidRDefault="00E85E69" w:rsidP="00E85E69">
            <w:pPr>
              <w:rPr>
                <w:rFonts w:ascii="Verdana" w:hAnsi="Verdana"/>
                <w:bCs/>
                <w:sz w:val="20"/>
                <w:szCs w:val="20"/>
              </w:rPr>
            </w:pPr>
            <w:r w:rsidRPr="00E85E69">
              <w:rPr>
                <w:rFonts w:ascii="Verdana" w:hAnsi="Verdana"/>
                <w:bCs/>
                <w:sz w:val="20"/>
                <w:szCs w:val="20"/>
              </w:rPr>
              <w:t>/20….</w:t>
            </w:r>
          </w:p>
        </w:tc>
      </w:tr>
      <w:tr w:rsidR="00E85E69" w:rsidRPr="00E85E69" w14:paraId="6390F7CC" w14:textId="77777777" w:rsidTr="00E85E69">
        <w:trPr>
          <w:cantSplit/>
        </w:trPr>
        <w:tc>
          <w:tcPr>
            <w:tcW w:w="5438" w:type="dxa"/>
            <w:gridSpan w:val="4"/>
            <w:tcBorders>
              <w:top w:val="single" w:sz="6" w:space="0" w:color="auto"/>
              <w:left w:val="single" w:sz="6" w:space="0" w:color="auto"/>
              <w:bottom w:val="single" w:sz="6" w:space="0" w:color="auto"/>
            </w:tcBorders>
          </w:tcPr>
          <w:p w14:paraId="6C73B7B8" w14:textId="77777777" w:rsidR="00E85E69" w:rsidRPr="00E85E69" w:rsidRDefault="00E85E69" w:rsidP="00E85E69">
            <w:pPr>
              <w:rPr>
                <w:rFonts w:ascii="Verdana" w:hAnsi="Verdana"/>
                <w:bCs/>
                <w:sz w:val="20"/>
                <w:szCs w:val="20"/>
              </w:rPr>
            </w:pPr>
            <w:r w:rsidRPr="00E85E69">
              <w:rPr>
                <w:rFonts w:ascii="Verdana" w:hAnsi="Verdana"/>
                <w:bCs/>
                <w:sz w:val="20"/>
                <w:szCs w:val="20"/>
              </w:rPr>
              <w:t>Numer w rejestrze zgłoszeń u  Wykonawcy:</w:t>
            </w:r>
          </w:p>
        </w:tc>
        <w:tc>
          <w:tcPr>
            <w:tcW w:w="900" w:type="dxa"/>
            <w:tcBorders>
              <w:top w:val="single" w:sz="6" w:space="0" w:color="auto"/>
              <w:left w:val="single" w:sz="6" w:space="0" w:color="auto"/>
              <w:bottom w:val="single" w:sz="6" w:space="0" w:color="auto"/>
              <w:right w:val="single" w:sz="6" w:space="0" w:color="auto"/>
            </w:tcBorders>
          </w:tcPr>
          <w:p w14:paraId="2E5C09A0" w14:textId="77777777" w:rsidR="00E85E69" w:rsidRPr="00E85E69" w:rsidRDefault="00E85E69" w:rsidP="00E85E69">
            <w:pPr>
              <w:rPr>
                <w:rFonts w:ascii="Verdana" w:hAnsi="Verdana"/>
                <w:bCs/>
                <w:sz w:val="20"/>
                <w:szCs w:val="20"/>
              </w:rPr>
            </w:pPr>
          </w:p>
        </w:tc>
        <w:tc>
          <w:tcPr>
            <w:tcW w:w="900" w:type="dxa"/>
            <w:tcBorders>
              <w:top w:val="single" w:sz="6" w:space="0" w:color="auto"/>
              <w:left w:val="single" w:sz="6" w:space="0" w:color="auto"/>
              <w:bottom w:val="single" w:sz="6" w:space="0" w:color="auto"/>
            </w:tcBorders>
          </w:tcPr>
          <w:p w14:paraId="1BEA1BAA" w14:textId="77777777" w:rsidR="00E85E69" w:rsidRPr="00E85E69" w:rsidRDefault="00E85E69" w:rsidP="00E85E69">
            <w:pPr>
              <w:rPr>
                <w:rFonts w:ascii="Verdana" w:hAnsi="Verdana"/>
                <w:bCs/>
                <w:sz w:val="20"/>
                <w:szCs w:val="20"/>
              </w:rPr>
            </w:pPr>
          </w:p>
        </w:tc>
        <w:tc>
          <w:tcPr>
            <w:tcW w:w="900" w:type="dxa"/>
            <w:tcBorders>
              <w:top w:val="single" w:sz="6" w:space="0" w:color="auto"/>
              <w:left w:val="single" w:sz="6" w:space="0" w:color="auto"/>
              <w:bottom w:val="single" w:sz="6" w:space="0" w:color="auto"/>
              <w:right w:val="single" w:sz="6" w:space="0" w:color="auto"/>
            </w:tcBorders>
          </w:tcPr>
          <w:p w14:paraId="7F3408BE" w14:textId="77777777" w:rsidR="00E85E69" w:rsidRPr="00E85E69" w:rsidRDefault="00E85E69" w:rsidP="00E85E69">
            <w:pPr>
              <w:rPr>
                <w:rFonts w:ascii="Verdana" w:hAnsi="Verdana"/>
                <w:bCs/>
                <w:sz w:val="20"/>
                <w:szCs w:val="20"/>
              </w:rPr>
            </w:pPr>
          </w:p>
        </w:tc>
        <w:tc>
          <w:tcPr>
            <w:tcW w:w="1076" w:type="dxa"/>
            <w:tcBorders>
              <w:top w:val="single" w:sz="6" w:space="0" w:color="auto"/>
              <w:left w:val="single" w:sz="6" w:space="0" w:color="auto"/>
              <w:bottom w:val="single" w:sz="6" w:space="0" w:color="auto"/>
              <w:right w:val="single" w:sz="6" w:space="0" w:color="auto"/>
            </w:tcBorders>
            <w:vAlign w:val="center"/>
          </w:tcPr>
          <w:p w14:paraId="0A4065E0" w14:textId="77777777" w:rsidR="00E85E69" w:rsidRPr="00E85E69" w:rsidRDefault="00E85E69" w:rsidP="00E85E69">
            <w:pPr>
              <w:rPr>
                <w:rFonts w:ascii="Verdana" w:hAnsi="Verdana"/>
                <w:bCs/>
                <w:sz w:val="20"/>
                <w:szCs w:val="20"/>
              </w:rPr>
            </w:pPr>
            <w:r w:rsidRPr="00E85E69">
              <w:rPr>
                <w:rFonts w:ascii="Verdana" w:hAnsi="Verdana"/>
                <w:bCs/>
                <w:sz w:val="20"/>
                <w:szCs w:val="20"/>
              </w:rPr>
              <w:t>/20….</w:t>
            </w:r>
          </w:p>
        </w:tc>
      </w:tr>
      <w:tr w:rsidR="00E85E69" w:rsidRPr="00E85E69" w14:paraId="38827E21" w14:textId="77777777" w:rsidTr="00E85E69">
        <w:trPr>
          <w:cantSplit/>
        </w:trPr>
        <w:tc>
          <w:tcPr>
            <w:tcW w:w="4404" w:type="dxa"/>
            <w:gridSpan w:val="2"/>
            <w:tcBorders>
              <w:top w:val="single" w:sz="6" w:space="0" w:color="auto"/>
              <w:left w:val="single" w:sz="6" w:space="0" w:color="auto"/>
              <w:bottom w:val="single" w:sz="6" w:space="0" w:color="auto"/>
              <w:right w:val="single" w:sz="6" w:space="0" w:color="auto"/>
            </w:tcBorders>
          </w:tcPr>
          <w:p w14:paraId="4B7F3A81" w14:textId="77777777" w:rsidR="00E85E69" w:rsidRPr="00E85E69" w:rsidRDefault="00E85E69" w:rsidP="00E85E69">
            <w:pPr>
              <w:rPr>
                <w:rFonts w:ascii="Verdana" w:hAnsi="Verdana"/>
                <w:bCs/>
                <w:sz w:val="20"/>
                <w:szCs w:val="20"/>
              </w:rPr>
            </w:pPr>
            <w:r w:rsidRPr="00E85E69">
              <w:rPr>
                <w:rFonts w:ascii="Verdana" w:hAnsi="Verdana"/>
                <w:bCs/>
                <w:sz w:val="20"/>
                <w:szCs w:val="20"/>
              </w:rPr>
              <w:t>Nazwa oprogramowania</w:t>
            </w:r>
          </w:p>
        </w:tc>
        <w:tc>
          <w:tcPr>
            <w:tcW w:w="4810" w:type="dxa"/>
            <w:gridSpan w:val="6"/>
            <w:tcBorders>
              <w:top w:val="single" w:sz="6" w:space="0" w:color="auto"/>
              <w:left w:val="single" w:sz="6" w:space="0" w:color="auto"/>
              <w:bottom w:val="single" w:sz="6" w:space="0" w:color="auto"/>
              <w:right w:val="single" w:sz="6" w:space="0" w:color="auto"/>
            </w:tcBorders>
          </w:tcPr>
          <w:p w14:paraId="6AF44831" w14:textId="77777777" w:rsidR="00E85E69" w:rsidRPr="00E85E69" w:rsidRDefault="00E85E69" w:rsidP="00E85E69">
            <w:pPr>
              <w:rPr>
                <w:rFonts w:ascii="Verdana" w:hAnsi="Verdana"/>
                <w:bCs/>
                <w:sz w:val="20"/>
                <w:szCs w:val="20"/>
              </w:rPr>
            </w:pPr>
          </w:p>
        </w:tc>
      </w:tr>
      <w:tr w:rsidR="00E85E69" w:rsidRPr="00E85E69" w14:paraId="4DAA7364" w14:textId="77777777" w:rsidTr="00E85E69">
        <w:trPr>
          <w:cantSplit/>
        </w:trPr>
        <w:tc>
          <w:tcPr>
            <w:tcW w:w="9214" w:type="dxa"/>
            <w:gridSpan w:val="8"/>
            <w:tcBorders>
              <w:top w:val="single" w:sz="6" w:space="0" w:color="auto"/>
              <w:left w:val="single" w:sz="6" w:space="0" w:color="auto"/>
              <w:bottom w:val="single" w:sz="6" w:space="0" w:color="auto"/>
              <w:right w:val="single" w:sz="6" w:space="0" w:color="auto"/>
            </w:tcBorders>
          </w:tcPr>
          <w:p w14:paraId="012D9B46" w14:textId="77777777" w:rsidR="00E85E69" w:rsidRPr="00E85E69" w:rsidRDefault="00E85E69" w:rsidP="00E85E69">
            <w:pPr>
              <w:rPr>
                <w:rFonts w:ascii="Verdana" w:hAnsi="Verdana"/>
                <w:bCs/>
                <w:sz w:val="20"/>
                <w:szCs w:val="20"/>
              </w:rPr>
            </w:pPr>
            <w:r w:rsidRPr="00E85E69">
              <w:rPr>
                <w:rFonts w:ascii="Verdana" w:hAnsi="Verdana"/>
                <w:bCs/>
                <w:sz w:val="20"/>
                <w:szCs w:val="20"/>
              </w:rPr>
              <w:t>Opis problemu/awarii:</w:t>
            </w:r>
          </w:p>
        </w:tc>
      </w:tr>
      <w:tr w:rsidR="00E85E69" w:rsidRPr="00E85E69" w14:paraId="0FB90870" w14:textId="77777777" w:rsidTr="00E85E69">
        <w:trPr>
          <w:cantSplit/>
        </w:trPr>
        <w:tc>
          <w:tcPr>
            <w:tcW w:w="9214" w:type="dxa"/>
            <w:gridSpan w:val="8"/>
            <w:tcBorders>
              <w:top w:val="single" w:sz="6" w:space="0" w:color="auto"/>
              <w:left w:val="single" w:sz="6" w:space="0" w:color="auto"/>
              <w:bottom w:val="single" w:sz="6" w:space="0" w:color="auto"/>
              <w:right w:val="single" w:sz="6" w:space="0" w:color="auto"/>
            </w:tcBorders>
          </w:tcPr>
          <w:p w14:paraId="1F19AE8E" w14:textId="77777777" w:rsidR="00E85E69" w:rsidRPr="00E85E69" w:rsidRDefault="00E85E69" w:rsidP="00E85E69">
            <w:pPr>
              <w:rPr>
                <w:rFonts w:ascii="Verdana" w:hAnsi="Verdana"/>
                <w:bCs/>
                <w:sz w:val="20"/>
                <w:szCs w:val="20"/>
              </w:rPr>
            </w:pPr>
            <w:r w:rsidRPr="00E85E69">
              <w:rPr>
                <w:rFonts w:ascii="Verdana" w:hAnsi="Verdana"/>
                <w:bCs/>
                <w:sz w:val="20"/>
                <w:szCs w:val="20"/>
              </w:rPr>
              <w:t>Uwagi (załączniki)/ Konsultacje techniczne:</w:t>
            </w:r>
          </w:p>
          <w:p w14:paraId="374A39C1" w14:textId="77777777" w:rsidR="00E85E69" w:rsidRPr="00E85E69" w:rsidRDefault="00E85E69" w:rsidP="00E85E69">
            <w:pPr>
              <w:rPr>
                <w:rFonts w:ascii="Verdana" w:hAnsi="Verdana"/>
                <w:bCs/>
                <w:sz w:val="20"/>
                <w:szCs w:val="20"/>
              </w:rPr>
            </w:pPr>
          </w:p>
          <w:p w14:paraId="3596757C" w14:textId="77777777" w:rsidR="00E85E69" w:rsidRPr="00E85E69" w:rsidRDefault="00E85E69" w:rsidP="00E85E69">
            <w:pPr>
              <w:rPr>
                <w:rFonts w:ascii="Verdana" w:hAnsi="Verdana"/>
                <w:bCs/>
                <w:sz w:val="20"/>
                <w:szCs w:val="20"/>
              </w:rPr>
            </w:pPr>
          </w:p>
          <w:p w14:paraId="6825DDC0" w14:textId="77777777" w:rsidR="00E85E69" w:rsidRPr="00E85E69" w:rsidRDefault="00E85E69" w:rsidP="00E85E69">
            <w:pPr>
              <w:rPr>
                <w:rFonts w:ascii="Verdana" w:hAnsi="Verdana"/>
                <w:bCs/>
                <w:sz w:val="20"/>
                <w:szCs w:val="20"/>
              </w:rPr>
            </w:pPr>
          </w:p>
        </w:tc>
      </w:tr>
      <w:tr w:rsidR="00E85E69" w:rsidRPr="00E85E69" w14:paraId="71C270A2" w14:textId="77777777" w:rsidTr="00E85E69">
        <w:trPr>
          <w:cantSplit/>
        </w:trPr>
        <w:tc>
          <w:tcPr>
            <w:tcW w:w="4538" w:type="dxa"/>
            <w:gridSpan w:val="3"/>
            <w:tcBorders>
              <w:top w:val="single" w:sz="6" w:space="0" w:color="auto"/>
              <w:left w:val="single" w:sz="6" w:space="0" w:color="auto"/>
              <w:bottom w:val="single" w:sz="6" w:space="0" w:color="auto"/>
              <w:right w:val="single" w:sz="6" w:space="0" w:color="auto"/>
            </w:tcBorders>
          </w:tcPr>
          <w:p w14:paraId="48856390" w14:textId="77777777" w:rsidR="00E85E69" w:rsidRPr="00E85E69" w:rsidRDefault="00E85E69" w:rsidP="00E85E69">
            <w:pPr>
              <w:rPr>
                <w:rFonts w:ascii="Verdana" w:hAnsi="Verdana"/>
                <w:bCs/>
                <w:sz w:val="20"/>
                <w:szCs w:val="20"/>
              </w:rPr>
            </w:pPr>
            <w:r w:rsidRPr="00E85E69">
              <w:rPr>
                <w:rFonts w:ascii="Verdana" w:hAnsi="Verdana"/>
                <w:bCs/>
                <w:sz w:val="20"/>
                <w:szCs w:val="20"/>
              </w:rPr>
              <w:t>Data i godzina wystąpienia problemu/awarii</w:t>
            </w:r>
          </w:p>
          <w:p w14:paraId="404971F7" w14:textId="77777777" w:rsidR="00E85E69" w:rsidRPr="00E85E69" w:rsidRDefault="00E85E69" w:rsidP="00E85E69">
            <w:pPr>
              <w:rPr>
                <w:rFonts w:ascii="Verdana" w:hAnsi="Verdana"/>
                <w:bCs/>
                <w:sz w:val="20"/>
                <w:szCs w:val="20"/>
              </w:rPr>
            </w:pPr>
          </w:p>
        </w:tc>
        <w:tc>
          <w:tcPr>
            <w:tcW w:w="4676" w:type="dxa"/>
            <w:gridSpan w:val="5"/>
            <w:tcBorders>
              <w:top w:val="single" w:sz="6" w:space="0" w:color="auto"/>
              <w:left w:val="single" w:sz="6" w:space="0" w:color="auto"/>
              <w:bottom w:val="single" w:sz="6" w:space="0" w:color="auto"/>
              <w:right w:val="single" w:sz="6" w:space="0" w:color="auto"/>
            </w:tcBorders>
          </w:tcPr>
          <w:p w14:paraId="5CA5E4B9" w14:textId="77777777" w:rsidR="00E85E69" w:rsidRPr="00E85E69" w:rsidRDefault="00E85E69" w:rsidP="00E85E69">
            <w:pPr>
              <w:rPr>
                <w:rFonts w:ascii="Verdana" w:hAnsi="Verdana"/>
                <w:bCs/>
                <w:sz w:val="20"/>
                <w:szCs w:val="20"/>
              </w:rPr>
            </w:pPr>
            <w:r w:rsidRPr="00E85E69">
              <w:rPr>
                <w:rFonts w:ascii="Verdana" w:hAnsi="Verdana"/>
                <w:bCs/>
                <w:sz w:val="20"/>
                <w:szCs w:val="20"/>
              </w:rPr>
              <w:t>Data/godz. zgłoszenia problemu/awarii</w:t>
            </w:r>
          </w:p>
          <w:p w14:paraId="63447ECC" w14:textId="77777777" w:rsidR="00E85E69" w:rsidRPr="00E85E69" w:rsidRDefault="00E85E69" w:rsidP="00E85E69">
            <w:pPr>
              <w:rPr>
                <w:rFonts w:ascii="Verdana" w:hAnsi="Verdana"/>
                <w:bCs/>
                <w:sz w:val="20"/>
                <w:szCs w:val="20"/>
              </w:rPr>
            </w:pPr>
          </w:p>
          <w:p w14:paraId="55C14009" w14:textId="77777777" w:rsidR="00E85E69" w:rsidRPr="00E85E69" w:rsidRDefault="00E85E69" w:rsidP="00E85E69">
            <w:pPr>
              <w:rPr>
                <w:rFonts w:ascii="Verdana" w:hAnsi="Verdana"/>
                <w:bCs/>
                <w:sz w:val="20"/>
                <w:szCs w:val="20"/>
              </w:rPr>
            </w:pPr>
          </w:p>
        </w:tc>
      </w:tr>
      <w:tr w:rsidR="00E85E69" w:rsidRPr="00E85E69" w14:paraId="3C27E454" w14:textId="77777777" w:rsidTr="00E85E69">
        <w:trPr>
          <w:cantSplit/>
          <w:trHeight w:hRule="exact" w:val="200"/>
        </w:trPr>
        <w:tc>
          <w:tcPr>
            <w:tcW w:w="4538" w:type="dxa"/>
            <w:gridSpan w:val="3"/>
            <w:tcBorders>
              <w:top w:val="single" w:sz="6" w:space="0" w:color="auto"/>
            </w:tcBorders>
          </w:tcPr>
          <w:p w14:paraId="4B67EF1C" w14:textId="77777777" w:rsidR="00E85E69" w:rsidRPr="00E85E69" w:rsidRDefault="00E85E69" w:rsidP="00E85E69">
            <w:pPr>
              <w:rPr>
                <w:rFonts w:ascii="Verdana" w:hAnsi="Verdana"/>
                <w:bCs/>
                <w:sz w:val="20"/>
                <w:szCs w:val="20"/>
              </w:rPr>
            </w:pPr>
          </w:p>
        </w:tc>
        <w:tc>
          <w:tcPr>
            <w:tcW w:w="4676" w:type="dxa"/>
            <w:gridSpan w:val="5"/>
          </w:tcPr>
          <w:p w14:paraId="6D4CF38A" w14:textId="77777777" w:rsidR="00E85E69" w:rsidRPr="00E85E69" w:rsidRDefault="00E85E69" w:rsidP="00E85E69">
            <w:pPr>
              <w:rPr>
                <w:rFonts w:ascii="Verdana" w:hAnsi="Verdana"/>
                <w:bCs/>
                <w:sz w:val="20"/>
                <w:szCs w:val="20"/>
              </w:rPr>
            </w:pPr>
          </w:p>
        </w:tc>
      </w:tr>
      <w:tr w:rsidR="00E85E69" w:rsidRPr="00E85E69" w14:paraId="60C996DE" w14:textId="77777777" w:rsidTr="00E85E69">
        <w:trPr>
          <w:cantSplit/>
        </w:trPr>
        <w:tc>
          <w:tcPr>
            <w:tcW w:w="4538" w:type="dxa"/>
            <w:gridSpan w:val="3"/>
          </w:tcPr>
          <w:p w14:paraId="616F3345" w14:textId="77777777" w:rsidR="00E85E69" w:rsidRPr="00E85E69" w:rsidRDefault="00E85E69" w:rsidP="00E85E69">
            <w:pPr>
              <w:rPr>
                <w:rFonts w:ascii="Verdana" w:hAnsi="Verdana"/>
                <w:bCs/>
                <w:sz w:val="20"/>
                <w:szCs w:val="20"/>
              </w:rPr>
            </w:pPr>
            <w:r w:rsidRPr="00E85E69">
              <w:rPr>
                <w:rFonts w:ascii="Verdana" w:hAnsi="Verdana"/>
                <w:bCs/>
                <w:sz w:val="20"/>
                <w:szCs w:val="20"/>
              </w:rPr>
              <w:t xml:space="preserve">Imię i nazwisko zgłaszającego </w:t>
            </w:r>
          </w:p>
        </w:tc>
        <w:tc>
          <w:tcPr>
            <w:tcW w:w="4676" w:type="dxa"/>
            <w:gridSpan w:val="5"/>
          </w:tcPr>
          <w:p w14:paraId="020EC639" w14:textId="77777777" w:rsidR="00E85E69" w:rsidRPr="00E85E69" w:rsidRDefault="00E85E69" w:rsidP="00E85E69">
            <w:pPr>
              <w:rPr>
                <w:rFonts w:ascii="Verdana" w:hAnsi="Verdana"/>
                <w:bCs/>
                <w:sz w:val="20"/>
                <w:szCs w:val="20"/>
              </w:rPr>
            </w:pPr>
            <w:r w:rsidRPr="00E85E69">
              <w:rPr>
                <w:rFonts w:ascii="Verdana" w:hAnsi="Verdana"/>
                <w:bCs/>
                <w:sz w:val="20"/>
                <w:szCs w:val="20"/>
              </w:rPr>
              <w:t xml:space="preserve">Podpis zgłaszającego </w:t>
            </w:r>
          </w:p>
          <w:p w14:paraId="0BD71841" w14:textId="77777777" w:rsidR="00E85E69" w:rsidRPr="00E85E69" w:rsidRDefault="00E85E69" w:rsidP="00E85E69">
            <w:pPr>
              <w:rPr>
                <w:rFonts w:ascii="Verdana" w:hAnsi="Verdana"/>
                <w:bCs/>
                <w:sz w:val="20"/>
                <w:szCs w:val="20"/>
              </w:rPr>
            </w:pPr>
          </w:p>
          <w:p w14:paraId="55CA3B26" w14:textId="77777777" w:rsidR="00E85E69" w:rsidRPr="00E85E69" w:rsidRDefault="00E85E69" w:rsidP="00E85E69">
            <w:pPr>
              <w:rPr>
                <w:rFonts w:ascii="Verdana" w:hAnsi="Verdana"/>
                <w:bCs/>
                <w:sz w:val="20"/>
                <w:szCs w:val="20"/>
              </w:rPr>
            </w:pPr>
          </w:p>
          <w:p w14:paraId="4A4C00DA" w14:textId="77777777" w:rsidR="00E85E69" w:rsidRPr="00E85E69" w:rsidRDefault="00E85E69" w:rsidP="00E85E69">
            <w:pPr>
              <w:rPr>
                <w:rFonts w:ascii="Verdana" w:hAnsi="Verdana"/>
                <w:bCs/>
                <w:sz w:val="20"/>
                <w:szCs w:val="20"/>
              </w:rPr>
            </w:pPr>
          </w:p>
        </w:tc>
      </w:tr>
      <w:tr w:rsidR="00E85E69" w:rsidRPr="00E85E69" w14:paraId="4D696D09" w14:textId="77777777" w:rsidTr="00E85E69">
        <w:trPr>
          <w:cantSplit/>
        </w:trPr>
        <w:tc>
          <w:tcPr>
            <w:tcW w:w="4538" w:type="dxa"/>
            <w:gridSpan w:val="3"/>
          </w:tcPr>
          <w:p w14:paraId="30AD9D2A" w14:textId="77777777" w:rsidR="00E85E69" w:rsidRPr="00E85E69" w:rsidRDefault="00E85E69" w:rsidP="00E85E69">
            <w:pPr>
              <w:rPr>
                <w:rFonts w:ascii="Verdana" w:hAnsi="Verdana"/>
                <w:bCs/>
                <w:sz w:val="20"/>
                <w:szCs w:val="20"/>
              </w:rPr>
            </w:pPr>
            <w:r w:rsidRPr="00E85E69">
              <w:rPr>
                <w:rFonts w:ascii="Verdana" w:hAnsi="Verdana"/>
                <w:bCs/>
                <w:sz w:val="20"/>
                <w:szCs w:val="20"/>
              </w:rPr>
              <w:t>.......................................................</w:t>
            </w:r>
          </w:p>
        </w:tc>
        <w:tc>
          <w:tcPr>
            <w:tcW w:w="4676" w:type="dxa"/>
            <w:gridSpan w:val="5"/>
          </w:tcPr>
          <w:p w14:paraId="0F7317EC" w14:textId="77777777" w:rsidR="00E85E69" w:rsidRPr="00E85E69" w:rsidRDefault="00E85E69" w:rsidP="00E85E69">
            <w:pPr>
              <w:rPr>
                <w:rFonts w:ascii="Verdana" w:hAnsi="Verdana"/>
                <w:bCs/>
                <w:sz w:val="20"/>
                <w:szCs w:val="20"/>
              </w:rPr>
            </w:pPr>
            <w:r w:rsidRPr="00E85E69">
              <w:rPr>
                <w:rFonts w:ascii="Verdana" w:hAnsi="Verdana"/>
                <w:bCs/>
                <w:sz w:val="20"/>
                <w:szCs w:val="20"/>
              </w:rPr>
              <w:t>.......................................................</w:t>
            </w:r>
          </w:p>
        </w:tc>
      </w:tr>
    </w:tbl>
    <w:p w14:paraId="6088C3DD" w14:textId="77777777" w:rsidR="00E85E69" w:rsidRPr="00E85E69" w:rsidRDefault="00E85E69" w:rsidP="00E85E69">
      <w:pPr>
        <w:rPr>
          <w:rFonts w:ascii="Verdana" w:hAnsi="Verdana"/>
          <w:sz w:val="20"/>
          <w:szCs w:val="20"/>
        </w:rPr>
      </w:pPr>
    </w:p>
    <w:p w14:paraId="79CEEE11" w14:textId="77777777" w:rsidR="00E85E69" w:rsidRPr="00E85E69" w:rsidRDefault="00E85E69" w:rsidP="00E85E69">
      <w:pPr>
        <w:rPr>
          <w:rFonts w:ascii="Verdana" w:hAnsi="Verdana"/>
          <w:sz w:val="20"/>
          <w:szCs w:val="20"/>
        </w:rPr>
      </w:pPr>
    </w:p>
    <w:p w14:paraId="128FFAE3" w14:textId="77777777" w:rsidR="00E85E69" w:rsidRPr="00E85E69" w:rsidRDefault="00E85E69" w:rsidP="00E85E69">
      <w:pPr>
        <w:rPr>
          <w:rFonts w:ascii="Verdana" w:hAnsi="Verdana"/>
          <w:sz w:val="20"/>
          <w:szCs w:val="20"/>
        </w:rPr>
      </w:pPr>
    </w:p>
    <w:p w14:paraId="3898A1EB" w14:textId="77777777" w:rsidR="00E85E69" w:rsidRPr="00E85E69" w:rsidRDefault="00E85E69" w:rsidP="00E85E69">
      <w:pPr>
        <w:rPr>
          <w:rFonts w:ascii="Verdana" w:hAnsi="Verdana"/>
          <w:sz w:val="20"/>
          <w:szCs w:val="20"/>
        </w:rPr>
      </w:pPr>
    </w:p>
    <w:p w14:paraId="52888AD6" w14:textId="77777777" w:rsidR="00E85E69" w:rsidRPr="00E85E69" w:rsidRDefault="00E85E69" w:rsidP="00E85E69">
      <w:pPr>
        <w:rPr>
          <w:rFonts w:ascii="Verdana" w:hAnsi="Verdana"/>
          <w:sz w:val="20"/>
          <w:szCs w:val="20"/>
        </w:rPr>
      </w:pPr>
    </w:p>
    <w:p w14:paraId="5B43251B" w14:textId="77777777" w:rsidR="00E85E69" w:rsidRPr="00E85E69" w:rsidRDefault="00E85E69" w:rsidP="00E85E69">
      <w:pPr>
        <w:rPr>
          <w:rFonts w:ascii="Verdana" w:hAnsi="Verdana"/>
          <w:sz w:val="20"/>
          <w:szCs w:val="20"/>
        </w:rPr>
      </w:pPr>
    </w:p>
    <w:p w14:paraId="39F37631" w14:textId="77777777" w:rsidR="00E85E69" w:rsidRPr="00E85E69" w:rsidRDefault="00E85E69" w:rsidP="00E85E69">
      <w:pPr>
        <w:rPr>
          <w:rFonts w:ascii="Verdana" w:hAnsi="Verdana"/>
          <w:sz w:val="20"/>
          <w:szCs w:val="20"/>
        </w:rPr>
      </w:pPr>
    </w:p>
    <w:p w14:paraId="4C0A1988" w14:textId="77777777" w:rsidR="00E85E69" w:rsidRPr="00E85E69" w:rsidRDefault="00E85E69" w:rsidP="00E85E69">
      <w:pPr>
        <w:rPr>
          <w:rFonts w:ascii="Verdana" w:hAnsi="Verdana"/>
          <w:sz w:val="20"/>
          <w:szCs w:val="20"/>
        </w:rPr>
      </w:pPr>
    </w:p>
    <w:p w14:paraId="3A82472E" w14:textId="77777777" w:rsidR="00E85E69" w:rsidRPr="00E85E69" w:rsidRDefault="00E85E69" w:rsidP="00E85E69">
      <w:pPr>
        <w:rPr>
          <w:rFonts w:ascii="Verdana" w:hAnsi="Verdana"/>
          <w:sz w:val="20"/>
          <w:szCs w:val="20"/>
        </w:rPr>
      </w:pPr>
    </w:p>
    <w:p w14:paraId="32F18235" w14:textId="77777777" w:rsidR="00E85E69" w:rsidRPr="00E85E69" w:rsidRDefault="00E85E69" w:rsidP="00E85E69">
      <w:pPr>
        <w:rPr>
          <w:rFonts w:ascii="Verdana" w:hAnsi="Verdana"/>
          <w:sz w:val="20"/>
          <w:szCs w:val="20"/>
        </w:rPr>
      </w:pPr>
    </w:p>
    <w:p w14:paraId="761D0491" w14:textId="77777777" w:rsidR="00E85E69" w:rsidRPr="00E85E69" w:rsidRDefault="00E85E69" w:rsidP="00E85E69">
      <w:pPr>
        <w:rPr>
          <w:rFonts w:ascii="Verdana" w:hAnsi="Verdana"/>
          <w:sz w:val="20"/>
          <w:szCs w:val="20"/>
        </w:rPr>
      </w:pPr>
    </w:p>
    <w:p w14:paraId="52451C4C" w14:textId="77777777" w:rsidR="00E85E69" w:rsidRPr="00E85E69" w:rsidRDefault="00E85E69" w:rsidP="00E85E69">
      <w:pPr>
        <w:rPr>
          <w:rFonts w:ascii="Verdana" w:hAnsi="Verdana"/>
          <w:sz w:val="20"/>
          <w:szCs w:val="20"/>
        </w:rPr>
      </w:pPr>
    </w:p>
    <w:p w14:paraId="405B5F8F" w14:textId="77777777" w:rsidR="00E85E69" w:rsidRPr="00E85E69" w:rsidRDefault="00E85E69" w:rsidP="00E85E69">
      <w:pPr>
        <w:rPr>
          <w:rFonts w:ascii="Verdana" w:hAnsi="Verdana"/>
          <w:sz w:val="20"/>
          <w:szCs w:val="20"/>
        </w:rPr>
      </w:pPr>
    </w:p>
    <w:p w14:paraId="0C6DC386" w14:textId="77777777" w:rsidR="00E85E69" w:rsidRPr="00E85E69" w:rsidRDefault="00E85E69" w:rsidP="00E85E69">
      <w:pPr>
        <w:rPr>
          <w:rFonts w:ascii="Verdana" w:hAnsi="Verdana"/>
          <w:sz w:val="20"/>
          <w:szCs w:val="20"/>
        </w:rPr>
      </w:pPr>
    </w:p>
    <w:p w14:paraId="69F2A599" w14:textId="77777777" w:rsidR="00E85E69" w:rsidRPr="00E85E69" w:rsidRDefault="00E85E69" w:rsidP="00E85E69">
      <w:pPr>
        <w:rPr>
          <w:rFonts w:ascii="Verdana" w:hAnsi="Verdana"/>
          <w:sz w:val="20"/>
          <w:szCs w:val="20"/>
        </w:rPr>
      </w:pPr>
    </w:p>
    <w:p w14:paraId="1CC7C815" w14:textId="77777777" w:rsidR="00E85E69" w:rsidRPr="00E85E69" w:rsidRDefault="00E85E69" w:rsidP="00E85E69">
      <w:pPr>
        <w:rPr>
          <w:rFonts w:ascii="Verdana" w:hAnsi="Verdana"/>
          <w:sz w:val="20"/>
          <w:szCs w:val="20"/>
        </w:rPr>
      </w:pPr>
    </w:p>
    <w:p w14:paraId="37539DE1" w14:textId="77777777" w:rsidR="00E85E69" w:rsidRPr="00E85E69" w:rsidRDefault="00E85E69" w:rsidP="00E85E69">
      <w:pPr>
        <w:rPr>
          <w:rFonts w:ascii="Verdana" w:hAnsi="Verdana"/>
          <w:sz w:val="20"/>
          <w:szCs w:val="20"/>
        </w:rPr>
      </w:pPr>
    </w:p>
    <w:p w14:paraId="1DDC88D2" w14:textId="77777777" w:rsidR="00E85E69" w:rsidRPr="00E85E69" w:rsidRDefault="00E85E69" w:rsidP="00E85E69">
      <w:pPr>
        <w:rPr>
          <w:rFonts w:ascii="Verdana" w:hAnsi="Verdana"/>
          <w:sz w:val="20"/>
          <w:szCs w:val="20"/>
        </w:rPr>
      </w:pPr>
    </w:p>
    <w:p w14:paraId="3079B017" w14:textId="77777777" w:rsidR="00E85E69" w:rsidRPr="00E85E69" w:rsidRDefault="00E85E69" w:rsidP="00E85E69">
      <w:pPr>
        <w:rPr>
          <w:rFonts w:ascii="Verdana" w:hAnsi="Verdana"/>
          <w:sz w:val="20"/>
          <w:szCs w:val="20"/>
        </w:rPr>
      </w:pPr>
    </w:p>
    <w:p w14:paraId="476526FD" w14:textId="77777777" w:rsidR="00E85E69" w:rsidRPr="00E85E69" w:rsidRDefault="00E85E69" w:rsidP="00E85E69">
      <w:pPr>
        <w:rPr>
          <w:rFonts w:ascii="Verdana" w:hAnsi="Verdana"/>
          <w:sz w:val="20"/>
          <w:szCs w:val="20"/>
        </w:rPr>
      </w:pPr>
    </w:p>
    <w:p w14:paraId="0E95A070" w14:textId="77777777" w:rsidR="00E85E69" w:rsidRPr="00E85E69" w:rsidRDefault="00E85E69" w:rsidP="00E85E69">
      <w:pPr>
        <w:rPr>
          <w:rFonts w:ascii="Verdana" w:hAnsi="Verdana"/>
          <w:sz w:val="20"/>
          <w:szCs w:val="20"/>
        </w:rPr>
      </w:pPr>
    </w:p>
    <w:p w14:paraId="1D38AB14" w14:textId="77777777" w:rsidR="00E85E69" w:rsidRPr="00E85E69" w:rsidRDefault="00E85E69" w:rsidP="00E85E69">
      <w:pPr>
        <w:rPr>
          <w:rFonts w:ascii="Verdana" w:hAnsi="Verdana"/>
          <w:sz w:val="20"/>
          <w:szCs w:val="20"/>
        </w:rPr>
      </w:pPr>
    </w:p>
    <w:p w14:paraId="2207CF32" w14:textId="77777777" w:rsidR="00E85E69" w:rsidRPr="00E85E69" w:rsidRDefault="00E85E69" w:rsidP="00E85E69">
      <w:pPr>
        <w:rPr>
          <w:rFonts w:ascii="Verdana" w:hAnsi="Verdana"/>
          <w:sz w:val="20"/>
          <w:szCs w:val="20"/>
        </w:rPr>
      </w:pPr>
    </w:p>
    <w:p w14:paraId="20A47C18" w14:textId="77777777" w:rsidR="00E85E69" w:rsidRDefault="00E85E69" w:rsidP="00E85E69">
      <w:pPr>
        <w:rPr>
          <w:rFonts w:ascii="Verdana" w:hAnsi="Verdana"/>
          <w:sz w:val="20"/>
          <w:szCs w:val="20"/>
        </w:rPr>
      </w:pPr>
    </w:p>
    <w:p w14:paraId="3D8F9EB8" w14:textId="77777777" w:rsidR="0070657A" w:rsidRDefault="0070657A" w:rsidP="00E85E69">
      <w:pPr>
        <w:rPr>
          <w:rFonts w:ascii="Verdana" w:hAnsi="Verdana"/>
          <w:sz w:val="20"/>
          <w:szCs w:val="20"/>
        </w:rPr>
      </w:pPr>
    </w:p>
    <w:p w14:paraId="49C8DBAD" w14:textId="77777777" w:rsidR="0070657A" w:rsidRDefault="0070657A" w:rsidP="00E85E69">
      <w:pPr>
        <w:rPr>
          <w:rFonts w:ascii="Verdana" w:hAnsi="Verdana"/>
          <w:sz w:val="20"/>
          <w:szCs w:val="20"/>
        </w:rPr>
      </w:pPr>
    </w:p>
    <w:p w14:paraId="39A045BA" w14:textId="77777777" w:rsidR="0070657A" w:rsidRDefault="0070657A" w:rsidP="00E85E69">
      <w:pPr>
        <w:rPr>
          <w:rFonts w:ascii="Verdana" w:hAnsi="Verdana"/>
          <w:sz w:val="20"/>
          <w:szCs w:val="20"/>
        </w:rPr>
      </w:pPr>
    </w:p>
    <w:p w14:paraId="549FCE28" w14:textId="77777777" w:rsidR="0070657A" w:rsidRDefault="0070657A" w:rsidP="00E85E69">
      <w:pPr>
        <w:rPr>
          <w:rFonts w:ascii="Verdana" w:hAnsi="Verdana"/>
          <w:sz w:val="20"/>
          <w:szCs w:val="20"/>
        </w:rPr>
      </w:pPr>
    </w:p>
    <w:p w14:paraId="11B4A95A" w14:textId="77777777" w:rsidR="0070657A" w:rsidRDefault="0070657A" w:rsidP="00E85E69">
      <w:pPr>
        <w:rPr>
          <w:rFonts w:ascii="Verdana" w:hAnsi="Verdana"/>
          <w:sz w:val="20"/>
          <w:szCs w:val="20"/>
        </w:rPr>
      </w:pPr>
    </w:p>
    <w:p w14:paraId="5AD1ACD9" w14:textId="77777777" w:rsidR="0070657A" w:rsidRDefault="0070657A" w:rsidP="00E85E69">
      <w:pPr>
        <w:rPr>
          <w:rFonts w:ascii="Verdana" w:hAnsi="Verdana"/>
          <w:sz w:val="20"/>
          <w:szCs w:val="20"/>
        </w:rPr>
      </w:pPr>
    </w:p>
    <w:p w14:paraId="38E0E1CA" w14:textId="77777777" w:rsidR="0070657A" w:rsidRDefault="0070657A" w:rsidP="00E85E69">
      <w:pPr>
        <w:rPr>
          <w:rFonts w:ascii="Verdana" w:hAnsi="Verdana"/>
          <w:sz w:val="20"/>
          <w:szCs w:val="20"/>
        </w:rPr>
      </w:pPr>
    </w:p>
    <w:p w14:paraId="2642DDDF" w14:textId="77777777" w:rsidR="0070657A" w:rsidRDefault="0070657A" w:rsidP="00E85E69">
      <w:pPr>
        <w:rPr>
          <w:rFonts w:ascii="Verdana" w:hAnsi="Verdana"/>
          <w:sz w:val="20"/>
          <w:szCs w:val="20"/>
        </w:rPr>
      </w:pPr>
    </w:p>
    <w:p w14:paraId="6E468588" w14:textId="77777777" w:rsidR="0070657A" w:rsidRPr="00E85E69" w:rsidRDefault="0070657A" w:rsidP="00E85E69">
      <w:pPr>
        <w:rPr>
          <w:rFonts w:ascii="Verdana" w:hAnsi="Verdana"/>
          <w:sz w:val="20"/>
          <w:szCs w:val="20"/>
        </w:rPr>
      </w:pPr>
    </w:p>
    <w:p w14:paraId="613970C5" w14:textId="77777777" w:rsidR="00E85E69" w:rsidRPr="00E85E69" w:rsidRDefault="00E85E69" w:rsidP="00E85E69">
      <w:pPr>
        <w:rPr>
          <w:rFonts w:ascii="Verdana" w:hAnsi="Verdana"/>
          <w:sz w:val="20"/>
          <w:szCs w:val="20"/>
        </w:rPr>
      </w:pPr>
    </w:p>
    <w:p w14:paraId="73A81D6A" w14:textId="77777777" w:rsidR="00E85E69" w:rsidRPr="00E85E69" w:rsidRDefault="00E85E69" w:rsidP="00E85E69">
      <w:pPr>
        <w:spacing w:line="300" w:lineRule="exact"/>
        <w:ind w:left="3540"/>
        <w:rPr>
          <w:rFonts w:ascii="Verdana" w:hAnsi="Verdana"/>
          <w:bCs/>
          <w:sz w:val="20"/>
          <w:szCs w:val="20"/>
        </w:rPr>
      </w:pPr>
      <w:r w:rsidRPr="00E85E69">
        <w:rPr>
          <w:rFonts w:ascii="Verdana" w:hAnsi="Verdana"/>
          <w:sz w:val="20"/>
          <w:szCs w:val="20"/>
        </w:rPr>
        <w:lastRenderedPageBreak/>
        <w:t xml:space="preserve">Załącznik nr 4 </w:t>
      </w:r>
      <w:r w:rsidRPr="00E85E69">
        <w:rPr>
          <w:rFonts w:ascii="Verdana" w:hAnsi="Verdana"/>
          <w:bCs/>
          <w:sz w:val="20"/>
          <w:szCs w:val="20"/>
        </w:rPr>
        <w:t>do Umowy nr …..z dnia ….……………..</w:t>
      </w:r>
    </w:p>
    <w:p w14:paraId="137D6246" w14:textId="77777777" w:rsidR="00E85E69" w:rsidRPr="00E85E69" w:rsidRDefault="00E85E69" w:rsidP="00E85E69">
      <w:pPr>
        <w:suppressAutoHyphens/>
        <w:spacing w:line="100" w:lineRule="atLeast"/>
        <w:jc w:val="center"/>
        <w:rPr>
          <w:rFonts w:ascii="Verdana" w:eastAsia="Arial Unicode MS" w:hAnsi="Verdana"/>
          <w:b/>
          <w:bCs/>
          <w:color w:val="000000"/>
          <w:sz w:val="20"/>
          <w:szCs w:val="20"/>
          <w:lang w:eastAsia="ar-SA"/>
        </w:rPr>
      </w:pPr>
    </w:p>
    <w:p w14:paraId="4C2FC729" w14:textId="77777777" w:rsidR="00E85E69" w:rsidRPr="00E85E69" w:rsidRDefault="00E85E69" w:rsidP="00E85E69">
      <w:pPr>
        <w:suppressAutoHyphens/>
        <w:spacing w:line="100" w:lineRule="atLeast"/>
        <w:jc w:val="center"/>
        <w:rPr>
          <w:rFonts w:ascii="Verdana" w:eastAsia="Arial Unicode MS" w:hAnsi="Verdana"/>
          <w:b/>
          <w:bCs/>
          <w:color w:val="000000"/>
          <w:sz w:val="20"/>
          <w:szCs w:val="20"/>
          <w:lang w:eastAsia="ar-SA"/>
        </w:rPr>
      </w:pPr>
      <w:r w:rsidRPr="00E85E69">
        <w:rPr>
          <w:rFonts w:ascii="Verdana" w:eastAsia="Arial Unicode MS" w:hAnsi="Verdana"/>
          <w:b/>
          <w:bCs/>
          <w:color w:val="000000"/>
          <w:sz w:val="20"/>
          <w:szCs w:val="20"/>
          <w:lang w:eastAsia="ar-SA"/>
        </w:rPr>
        <w:t>ZOBOWIĄZANIE DO ZACHOWANIA POUFNOŚCI</w:t>
      </w:r>
    </w:p>
    <w:p w14:paraId="5FF83E6B" w14:textId="77777777" w:rsidR="00E85E69" w:rsidRPr="00E85E69" w:rsidRDefault="00E85E69" w:rsidP="00E85E69">
      <w:pPr>
        <w:suppressAutoHyphens/>
        <w:spacing w:line="100" w:lineRule="atLeast"/>
        <w:rPr>
          <w:rFonts w:ascii="Verdana" w:eastAsia="Arial Unicode MS" w:hAnsi="Verdana"/>
          <w:b/>
          <w:bCs/>
          <w:color w:val="000000"/>
          <w:sz w:val="20"/>
          <w:szCs w:val="20"/>
          <w:lang w:eastAsia="ar-SA"/>
        </w:rPr>
      </w:pPr>
    </w:p>
    <w:p w14:paraId="517F767F" w14:textId="77777777" w:rsidR="00E85E69" w:rsidRPr="00E85E69" w:rsidRDefault="00E85E69" w:rsidP="00E85E69">
      <w:pPr>
        <w:suppressAutoHyphens/>
        <w:ind w:left="426" w:hanging="426"/>
        <w:jc w:val="both"/>
        <w:rPr>
          <w:rFonts w:ascii="Verdana" w:eastAsia="Arial Unicode MS" w:hAnsi="Verdana"/>
          <w:color w:val="000000"/>
          <w:sz w:val="20"/>
          <w:szCs w:val="20"/>
          <w:lang w:eastAsia="ar-SA"/>
        </w:rPr>
      </w:pPr>
    </w:p>
    <w:p w14:paraId="21F1C7FF"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Ja niżej podpisany/a niniejszym oświadczam, że:</w:t>
      </w:r>
    </w:p>
    <w:p w14:paraId="53923DA7"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1)</w:t>
      </w:r>
      <w:r w:rsidRPr="00E85E69">
        <w:rPr>
          <w:rFonts w:ascii="Verdana" w:hAnsi="Verdana"/>
          <w:bCs/>
          <w:sz w:val="20"/>
          <w:szCs w:val="20"/>
        </w:rPr>
        <w:tab/>
        <w:t>nie ujawnię bez stosownego upoważnienia wydanego przez Ministerstwo Sprawiedliwości, żadnych informacji, w szczególności prawnie chronionych, a także o sposobach zabezpieczenia stosowanych w Ministerstwie Sprawiedliwości, o ile wejdę w ich posiadanie, oraz nie przyczynię się do ich ujawnienia lub innych działań związanych z ich przetwarzaniem lub utratą itp. mogących spowodować szkodę dla Ministerstwa Sprawiedliwości, innych osób i podmiotów lub naruszenie przepisów prawa, w tym regulacji Ministerstwa Sprawiedliwości, zarówno w trakcie wykonywania prac w związku z zawartą przez ………………umową ………………… jak i po ich zakończeniu oraz będę przestrzegał/a wszelkich przepisów w tym zakresie;</w:t>
      </w:r>
    </w:p>
    <w:p w14:paraId="2C541C77"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2)</w:t>
      </w:r>
      <w:r w:rsidRPr="00E85E69">
        <w:rPr>
          <w:rFonts w:ascii="Verdana" w:hAnsi="Verdana"/>
          <w:bCs/>
          <w:sz w:val="20"/>
          <w:szCs w:val="20"/>
        </w:rPr>
        <w:tab/>
        <w:t xml:space="preserve">zobowiązuję się nie wykraczać poza nadane mi uprawnienia oraz zobowiązuję się wykorzystywać przydzielone mi środki pracy, w tym systemy i urządzenia informatyczne, tylko do celów realizacji ww. umowy; </w:t>
      </w:r>
    </w:p>
    <w:p w14:paraId="31D4D12E"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3)</w:t>
      </w:r>
      <w:r w:rsidRPr="00E85E69">
        <w:rPr>
          <w:rFonts w:ascii="Verdana" w:hAnsi="Verdana"/>
          <w:bCs/>
          <w:sz w:val="20"/>
          <w:szCs w:val="20"/>
        </w:rPr>
        <w:tab/>
        <w:t>zobowiązuję się przestrzegać oraz jestem świadomy/a odpowiedzialności za naruszenie obowiązujących zasad, wynikających w szczególności z:</w:t>
      </w:r>
    </w:p>
    <w:p w14:paraId="4C69A448"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a)</w:t>
      </w:r>
      <w:r w:rsidRPr="00E85E69">
        <w:rPr>
          <w:rFonts w:ascii="Verdana" w:hAnsi="Verdana"/>
          <w:bCs/>
          <w:sz w:val="20"/>
          <w:szCs w:val="20"/>
        </w:rPr>
        <w:tab/>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0BD03E71"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b)</w:t>
      </w:r>
      <w:r w:rsidRPr="00E85E69">
        <w:rPr>
          <w:rFonts w:ascii="Verdana" w:hAnsi="Verdana"/>
          <w:bCs/>
          <w:sz w:val="20"/>
          <w:szCs w:val="20"/>
        </w:rPr>
        <w:tab/>
        <w:t>ustawy z dnia 5 sierpnia 2010 r. o ochronie informacji niejawnych (Dz. U. z 2018 r. poz. 412),</w:t>
      </w:r>
    </w:p>
    <w:p w14:paraId="4EF83830"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c)</w:t>
      </w:r>
      <w:r w:rsidRPr="00E85E69">
        <w:rPr>
          <w:rFonts w:ascii="Verdana" w:hAnsi="Verdana"/>
          <w:bCs/>
          <w:sz w:val="20"/>
          <w:szCs w:val="20"/>
        </w:rPr>
        <w:tab/>
        <w:t xml:space="preserve">rozdziału XXXIII ustawy z dnia 6 czerwca 1997 r. Kodeks karny (Dz. U. z 2017 r., poz. 2204 z </w:t>
      </w:r>
      <w:proofErr w:type="spellStart"/>
      <w:r w:rsidRPr="00E85E69">
        <w:rPr>
          <w:rFonts w:ascii="Verdana" w:hAnsi="Verdana"/>
          <w:bCs/>
          <w:sz w:val="20"/>
          <w:szCs w:val="20"/>
        </w:rPr>
        <w:t>późn</w:t>
      </w:r>
      <w:proofErr w:type="spellEnd"/>
      <w:r w:rsidRPr="00E85E69">
        <w:rPr>
          <w:rFonts w:ascii="Verdana" w:hAnsi="Verdana"/>
          <w:bCs/>
          <w:sz w:val="20"/>
          <w:szCs w:val="20"/>
        </w:rPr>
        <w:t>. zm.).</w:t>
      </w:r>
    </w:p>
    <w:p w14:paraId="239059B0" w14:textId="77777777" w:rsidR="00E85E69" w:rsidRPr="00E85E69" w:rsidRDefault="00E85E69" w:rsidP="00E85E69">
      <w:pPr>
        <w:jc w:val="both"/>
        <w:rPr>
          <w:rFonts w:ascii="Verdana" w:hAnsi="Verdana"/>
          <w:bCs/>
          <w:sz w:val="20"/>
          <w:szCs w:val="20"/>
        </w:rPr>
      </w:pPr>
    </w:p>
    <w:p w14:paraId="73CD7D04" w14:textId="77777777" w:rsidR="00E85E69" w:rsidRPr="00E85E69" w:rsidRDefault="00E85E69" w:rsidP="00E85E69">
      <w:pPr>
        <w:tabs>
          <w:tab w:val="center" w:pos="1701"/>
          <w:tab w:val="center" w:pos="4536"/>
          <w:tab w:val="center" w:pos="7371"/>
        </w:tabs>
        <w:spacing w:line="312" w:lineRule="auto"/>
        <w:jc w:val="both"/>
        <w:rPr>
          <w:rFonts w:ascii="Verdana" w:hAnsi="Verdana"/>
          <w:sz w:val="20"/>
          <w:szCs w:val="20"/>
        </w:rPr>
      </w:pPr>
      <w:r w:rsidRPr="00E85E69">
        <w:rPr>
          <w:rFonts w:ascii="Verdana" w:hAnsi="Verdana"/>
          <w:sz w:val="20"/>
          <w:szCs w:val="20"/>
        </w:rPr>
        <w:t>____________________</w:t>
      </w:r>
      <w:r w:rsidRPr="00E85E69">
        <w:rPr>
          <w:rFonts w:ascii="Verdana" w:hAnsi="Verdana"/>
          <w:sz w:val="20"/>
          <w:szCs w:val="20"/>
        </w:rPr>
        <w:tab/>
        <w:t>____________________</w:t>
      </w:r>
      <w:r w:rsidRPr="00E85E69">
        <w:rPr>
          <w:rFonts w:ascii="Verdana" w:hAnsi="Verdana"/>
          <w:sz w:val="20"/>
          <w:szCs w:val="20"/>
        </w:rPr>
        <w:tab/>
        <w:t>____________________</w:t>
      </w:r>
    </w:p>
    <w:p w14:paraId="2D41F89E" w14:textId="77777777" w:rsidR="00E85E69" w:rsidRPr="00E85E69" w:rsidRDefault="00E85E69" w:rsidP="00E85E69">
      <w:pPr>
        <w:tabs>
          <w:tab w:val="center" w:pos="1701"/>
          <w:tab w:val="center" w:pos="4536"/>
          <w:tab w:val="center" w:pos="7371"/>
        </w:tabs>
        <w:spacing w:line="312" w:lineRule="auto"/>
        <w:jc w:val="both"/>
        <w:rPr>
          <w:rFonts w:ascii="Verdana" w:hAnsi="Verdana"/>
          <w:sz w:val="20"/>
          <w:szCs w:val="20"/>
        </w:rPr>
      </w:pPr>
      <w:r w:rsidRPr="00E85E69">
        <w:rPr>
          <w:rFonts w:ascii="Verdana" w:hAnsi="Verdana"/>
          <w:sz w:val="20"/>
          <w:szCs w:val="20"/>
        </w:rPr>
        <w:tab/>
        <w:t>imię i nazwisko</w:t>
      </w:r>
      <w:r w:rsidRPr="00E85E69">
        <w:rPr>
          <w:rFonts w:ascii="Verdana" w:hAnsi="Verdana"/>
          <w:sz w:val="20"/>
          <w:szCs w:val="20"/>
        </w:rPr>
        <w:tab/>
        <w:t>PESEL</w:t>
      </w:r>
      <w:r w:rsidRPr="00E85E69">
        <w:rPr>
          <w:rFonts w:ascii="Verdana" w:hAnsi="Verdana"/>
          <w:sz w:val="20"/>
          <w:szCs w:val="20"/>
        </w:rPr>
        <w:tab/>
        <w:t>podpis</w:t>
      </w:r>
    </w:p>
    <w:p w14:paraId="56EB8A1B" w14:textId="77777777" w:rsidR="00E85E69" w:rsidRPr="00E85E69" w:rsidRDefault="00E85E69" w:rsidP="00E85E69">
      <w:pPr>
        <w:tabs>
          <w:tab w:val="center" w:pos="1701"/>
          <w:tab w:val="center" w:pos="4536"/>
          <w:tab w:val="center" w:pos="7371"/>
        </w:tabs>
        <w:spacing w:line="312" w:lineRule="auto"/>
        <w:jc w:val="both"/>
        <w:rPr>
          <w:rFonts w:ascii="Verdana" w:hAnsi="Verdana"/>
          <w:sz w:val="20"/>
          <w:szCs w:val="20"/>
        </w:rPr>
      </w:pPr>
      <w:r w:rsidRPr="00E85E69">
        <w:rPr>
          <w:rFonts w:ascii="Verdana" w:hAnsi="Verdana"/>
          <w:sz w:val="20"/>
          <w:szCs w:val="20"/>
        </w:rPr>
        <w:tab/>
      </w:r>
    </w:p>
    <w:p w14:paraId="251E1D4E" w14:textId="77777777" w:rsidR="00E85E69" w:rsidRPr="00E85E69" w:rsidRDefault="00E85E69" w:rsidP="00E85E69">
      <w:pPr>
        <w:tabs>
          <w:tab w:val="center" w:pos="1701"/>
          <w:tab w:val="center" w:pos="4536"/>
          <w:tab w:val="center" w:pos="7371"/>
        </w:tabs>
        <w:spacing w:line="312" w:lineRule="auto"/>
        <w:jc w:val="both"/>
        <w:rPr>
          <w:rFonts w:ascii="Verdana" w:hAnsi="Verdana"/>
          <w:sz w:val="20"/>
          <w:szCs w:val="20"/>
        </w:rPr>
      </w:pPr>
      <w:r w:rsidRPr="00E85E69">
        <w:rPr>
          <w:rFonts w:ascii="Verdana" w:hAnsi="Verdana"/>
          <w:sz w:val="20"/>
          <w:szCs w:val="20"/>
        </w:rPr>
        <w:tab/>
        <w:t>____________________</w:t>
      </w:r>
      <w:r w:rsidRPr="00E85E69">
        <w:rPr>
          <w:rFonts w:ascii="Verdana" w:hAnsi="Verdana"/>
          <w:sz w:val="20"/>
          <w:szCs w:val="20"/>
        </w:rPr>
        <w:tab/>
        <w:t>____________________</w:t>
      </w:r>
    </w:p>
    <w:p w14:paraId="0F56F79B" w14:textId="77777777" w:rsidR="00E85E69" w:rsidRPr="00E85E69" w:rsidRDefault="00E85E69" w:rsidP="00E85E69">
      <w:pPr>
        <w:tabs>
          <w:tab w:val="center" w:pos="1701"/>
          <w:tab w:val="center" w:pos="4536"/>
          <w:tab w:val="center" w:pos="7371"/>
        </w:tabs>
        <w:spacing w:line="312" w:lineRule="auto"/>
        <w:jc w:val="both"/>
        <w:rPr>
          <w:rFonts w:ascii="Verdana" w:hAnsi="Verdana"/>
          <w:sz w:val="20"/>
          <w:szCs w:val="20"/>
        </w:rPr>
      </w:pPr>
      <w:r w:rsidRPr="00E85E69">
        <w:rPr>
          <w:rFonts w:ascii="Verdana" w:hAnsi="Verdana"/>
          <w:sz w:val="20"/>
          <w:szCs w:val="20"/>
        </w:rPr>
        <w:tab/>
        <w:t>miejscowość</w:t>
      </w:r>
      <w:r w:rsidRPr="00E85E69">
        <w:rPr>
          <w:rFonts w:ascii="Verdana" w:hAnsi="Verdana"/>
          <w:sz w:val="20"/>
          <w:szCs w:val="20"/>
        </w:rPr>
        <w:tab/>
        <w:t>data</w:t>
      </w:r>
    </w:p>
    <w:p w14:paraId="54B59C71" w14:textId="77777777" w:rsidR="00E85E69" w:rsidRPr="00E85E69" w:rsidRDefault="00E85E69" w:rsidP="00E85E69">
      <w:pPr>
        <w:jc w:val="both"/>
        <w:rPr>
          <w:rFonts w:ascii="Verdana" w:hAnsi="Verdana"/>
          <w:bCs/>
          <w:sz w:val="20"/>
          <w:szCs w:val="20"/>
        </w:rPr>
      </w:pPr>
    </w:p>
    <w:p w14:paraId="563F78DC"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1.</w:t>
      </w:r>
      <w:r w:rsidRPr="00E85E69">
        <w:rPr>
          <w:rFonts w:ascii="Verdana" w:hAnsi="Verdana"/>
          <w:bCs/>
          <w:sz w:val="20"/>
          <w:szCs w:val="20"/>
        </w:rPr>
        <w:tab/>
        <w:t>W związku z rozpoczęciem stosowania z dniem 25 maja 2018 r. Rozporządzenia Parlamentu Europejskiego i Rady UE 2016/679 z dnia 27 kwietnia 2016 r. w sprawie ochrony osób fizycznych w związku z przetwarzaniem danych osobowych i w sprawie swobodnego przepływu takich danych oraz uchylenia dyrektywy 95/46/WE (dalej RODO), zgodnie z art. 14 RODO od dnia 25 maja 2018 r. będą Pani/Panu* przysługiwały określone poniżej prawa związane z przetwarzaniem Pani/Pana* danych osobowych przez Ministerstwo Sprawiedliwości (dalej MS).</w:t>
      </w:r>
    </w:p>
    <w:p w14:paraId="5C0C79A5"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2.</w:t>
      </w:r>
      <w:r w:rsidRPr="00E85E69">
        <w:rPr>
          <w:rFonts w:ascii="Verdana" w:hAnsi="Verdana"/>
          <w:bCs/>
          <w:sz w:val="20"/>
          <w:szCs w:val="20"/>
        </w:rPr>
        <w:tab/>
        <w:t>Administratorem Pani/Pana* danych osobowych jest Ministerstwo Sprawiedliwości z siedzibą w Warszawie przy Al. Ujazdowskich 11, tel.: 22 521 28 88.</w:t>
      </w:r>
    </w:p>
    <w:p w14:paraId="65A39418"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3.</w:t>
      </w:r>
      <w:r w:rsidRPr="00E85E69">
        <w:rPr>
          <w:rFonts w:ascii="Verdana" w:hAnsi="Verdana"/>
          <w:bCs/>
          <w:sz w:val="20"/>
          <w:szCs w:val="20"/>
        </w:rPr>
        <w:tab/>
        <w:t>Inspektorem ochrony danych w Ministerstwie Sprawiedliwości jest Pan Tomasz Osmólski e-mail: Tomasz.Osmolski@ms.gov.pl, tel. 22 239 06 42.</w:t>
      </w:r>
    </w:p>
    <w:p w14:paraId="4F753ECD"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4.</w:t>
      </w:r>
      <w:r w:rsidRPr="00E85E69">
        <w:rPr>
          <w:rFonts w:ascii="Verdana" w:hAnsi="Verdana"/>
          <w:bCs/>
          <w:sz w:val="20"/>
          <w:szCs w:val="20"/>
        </w:rPr>
        <w:tab/>
        <w:t xml:space="preserve">MS może przetwarzać Pani/Pana* dane osobowe, w celu wykonania umowy oraz realizacji obowiązków Wykonawcy wynikających z umowy. </w:t>
      </w:r>
    </w:p>
    <w:p w14:paraId="5FF70F65"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5.</w:t>
      </w:r>
      <w:r w:rsidRPr="00E85E69">
        <w:rPr>
          <w:rFonts w:ascii="Verdana" w:hAnsi="Verdana"/>
          <w:bCs/>
          <w:sz w:val="20"/>
          <w:szCs w:val="20"/>
        </w:rPr>
        <w:tab/>
        <w:t xml:space="preserve">W związku z przetwarzaniem danych osobowych w celu wskazanym w pkt 4, Pani/Pana* dane osobowe będą udostępniane wyłącznie podmiotom uprawnionym do uzyskania danych osobowych na podstawie przepisów prawa. </w:t>
      </w:r>
    </w:p>
    <w:p w14:paraId="24167620"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6.</w:t>
      </w:r>
      <w:r w:rsidRPr="00E85E69">
        <w:rPr>
          <w:rFonts w:ascii="Verdana" w:hAnsi="Verdana"/>
          <w:bCs/>
          <w:sz w:val="20"/>
          <w:szCs w:val="20"/>
        </w:rPr>
        <w:tab/>
        <w:t xml:space="preserve">Pani/Pana* dane osobowe będą przetwarzane na podstawie art. 6 ust. 1 lit. b) i c) RODO w związku z zawartą umową oraz innych przepisów powszechnie obowiązujących, w tym rozporządzenia Parlamentu Europejskiego i Rady (UE) 2016/679 z dnia 27 kwietnia 2016 r. w sprawie ochrony osób fizycznych w związku z przetwarzaniem danych </w:t>
      </w:r>
      <w:r w:rsidRPr="00E85E69">
        <w:rPr>
          <w:rFonts w:ascii="Verdana" w:hAnsi="Verdana"/>
          <w:bCs/>
          <w:sz w:val="20"/>
          <w:szCs w:val="20"/>
        </w:rPr>
        <w:lastRenderedPageBreak/>
        <w:t>osobowych i w sprawie swobodnego przepływu takich danych oraz uchylenia dyrektywy 95/46/WE (ogólne rozporządzenie o ochronie danych) (Dz. Urz. UE L 119 z 04.05.2016, str. 1), zwanego dalej „rozporządzeniem 2016/679”oraza ustawy z dnia 10 maja 2018 .r o ochronie danych osobowych (Dz.U. z 2018 r. poz. 1000).</w:t>
      </w:r>
    </w:p>
    <w:p w14:paraId="0CBE7AB3"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7.</w:t>
      </w:r>
      <w:r w:rsidRPr="00E85E69">
        <w:rPr>
          <w:rFonts w:ascii="Verdana" w:hAnsi="Verdana"/>
          <w:bCs/>
          <w:sz w:val="20"/>
          <w:szCs w:val="20"/>
        </w:rPr>
        <w:tab/>
        <w:t xml:space="preserve">Pani/Pana* dane osobowe będą przechowywane przez okres obowiązywania umowy oraz przez czas archiwizacji dokumentacji zgodnie z obowiązującymi przepisami . </w:t>
      </w:r>
    </w:p>
    <w:p w14:paraId="0275ED0A"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8.</w:t>
      </w:r>
      <w:r w:rsidRPr="00E85E69">
        <w:rPr>
          <w:rFonts w:ascii="Verdana" w:hAnsi="Verdana"/>
          <w:bCs/>
          <w:sz w:val="20"/>
          <w:szCs w:val="20"/>
        </w:rPr>
        <w:tab/>
        <w:t>Posiada Pani/Pan* prawo dostępu do treści swoich danych oraz prawo ich sprostowania, aktualizacji i przenoszenia.</w:t>
      </w:r>
    </w:p>
    <w:p w14:paraId="01133B1B"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9.</w:t>
      </w:r>
      <w:r w:rsidRPr="00E85E69">
        <w:rPr>
          <w:rFonts w:ascii="Verdana" w:hAnsi="Verdana"/>
          <w:bCs/>
          <w:sz w:val="20"/>
          <w:szCs w:val="20"/>
        </w:rPr>
        <w:tab/>
        <w:t>Przysługuje Pani/Panu* prawo wniesienia skargi do Prezesa Urzędu Ochrony Danych Osobowych. gdy uzna Pani/Pan*, iż przetwarzanie Pani/Pana* danych osobowych narusza przepisy rozporządzeniem 2016/679.</w:t>
      </w:r>
    </w:p>
    <w:p w14:paraId="59CF1D34"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10.</w:t>
      </w:r>
      <w:r w:rsidRPr="00E85E69">
        <w:rPr>
          <w:rFonts w:ascii="Verdana" w:hAnsi="Verdana"/>
          <w:bCs/>
          <w:sz w:val="20"/>
          <w:szCs w:val="20"/>
        </w:rPr>
        <w:tab/>
        <w:t>Pani/Pana* dane nie będą profilowane.</w:t>
      </w:r>
    </w:p>
    <w:p w14:paraId="79A02CAC" w14:textId="77777777" w:rsidR="00E85E69" w:rsidRPr="00E85E69" w:rsidRDefault="00E85E69" w:rsidP="00E85E69">
      <w:pPr>
        <w:jc w:val="both"/>
        <w:rPr>
          <w:rFonts w:ascii="Verdana" w:hAnsi="Verdana"/>
          <w:bCs/>
          <w:sz w:val="20"/>
          <w:szCs w:val="20"/>
        </w:rPr>
      </w:pPr>
      <w:r w:rsidRPr="00E85E69">
        <w:rPr>
          <w:rFonts w:ascii="Verdana" w:hAnsi="Verdana"/>
          <w:bCs/>
          <w:sz w:val="20"/>
          <w:szCs w:val="20"/>
        </w:rPr>
        <w:t>11.</w:t>
      </w:r>
      <w:r w:rsidRPr="00E85E69">
        <w:rPr>
          <w:rFonts w:ascii="Verdana" w:hAnsi="Verdana"/>
          <w:bCs/>
          <w:sz w:val="20"/>
          <w:szCs w:val="20"/>
        </w:rPr>
        <w:tab/>
        <w:t>Dane osobowe zawarte w oświadczeniu nie będą przekazywane do państwa trzeciego lub organizacji międzynarodowych.</w:t>
      </w:r>
    </w:p>
    <w:p w14:paraId="10DEB8F3" w14:textId="77777777" w:rsidR="00E85E69" w:rsidRPr="00E85E69" w:rsidRDefault="00E85E69" w:rsidP="00E85E69">
      <w:pPr>
        <w:jc w:val="both"/>
        <w:rPr>
          <w:rFonts w:ascii="Verdana" w:hAnsi="Verdana"/>
          <w:b/>
          <w:bCs/>
          <w:sz w:val="20"/>
          <w:szCs w:val="20"/>
        </w:rPr>
      </w:pPr>
    </w:p>
    <w:p w14:paraId="4B69FC7F" w14:textId="77777777" w:rsidR="00E85E69" w:rsidRPr="00E85E69" w:rsidRDefault="00E85E69" w:rsidP="00E85E69">
      <w:pPr>
        <w:jc w:val="right"/>
        <w:rPr>
          <w:rFonts w:ascii="Verdana" w:hAnsi="Verdana"/>
          <w:sz w:val="20"/>
          <w:szCs w:val="20"/>
        </w:rPr>
      </w:pPr>
    </w:p>
    <w:p w14:paraId="3C087325" w14:textId="77777777" w:rsidR="00E85E69" w:rsidRPr="00E85E69" w:rsidRDefault="00E85E69" w:rsidP="00E85E69">
      <w:pPr>
        <w:rPr>
          <w:rFonts w:ascii="Verdana" w:hAnsi="Verdana"/>
          <w:sz w:val="20"/>
          <w:szCs w:val="20"/>
        </w:rPr>
      </w:pPr>
    </w:p>
    <w:p w14:paraId="2B363892" w14:textId="77777777" w:rsidR="00E85E69" w:rsidRPr="00E85E69" w:rsidRDefault="00E85E69" w:rsidP="00E85E69">
      <w:pPr>
        <w:rPr>
          <w:rFonts w:ascii="Verdana" w:hAnsi="Verdana"/>
          <w:sz w:val="20"/>
          <w:szCs w:val="20"/>
        </w:rPr>
      </w:pPr>
    </w:p>
    <w:p w14:paraId="5A25029E" w14:textId="77777777" w:rsidR="00E85E69" w:rsidRPr="00E85E69" w:rsidRDefault="00E85E69" w:rsidP="00E85E69">
      <w:pPr>
        <w:rPr>
          <w:rFonts w:ascii="Verdana" w:hAnsi="Verdana"/>
          <w:sz w:val="20"/>
          <w:szCs w:val="20"/>
        </w:rPr>
      </w:pPr>
    </w:p>
    <w:p w14:paraId="58E24F79" w14:textId="77777777" w:rsidR="00E85E69" w:rsidRPr="00E85E69" w:rsidRDefault="00E85E69" w:rsidP="00E85E69">
      <w:pPr>
        <w:rPr>
          <w:rFonts w:ascii="Verdana" w:hAnsi="Verdana"/>
          <w:sz w:val="20"/>
          <w:szCs w:val="20"/>
        </w:rPr>
      </w:pPr>
    </w:p>
    <w:p w14:paraId="7D0FBA42" w14:textId="77777777" w:rsidR="00E85E69" w:rsidRPr="00E85E69" w:rsidRDefault="00E85E69" w:rsidP="00E85E69">
      <w:pPr>
        <w:rPr>
          <w:rFonts w:ascii="Verdana" w:hAnsi="Verdana"/>
          <w:sz w:val="20"/>
          <w:szCs w:val="20"/>
        </w:rPr>
      </w:pPr>
    </w:p>
    <w:p w14:paraId="5F6965FE" w14:textId="77777777" w:rsidR="00E85E69" w:rsidRPr="00E85E69" w:rsidRDefault="00E85E69" w:rsidP="00E85E69">
      <w:pPr>
        <w:rPr>
          <w:rFonts w:ascii="Verdana" w:hAnsi="Verdana"/>
          <w:sz w:val="20"/>
          <w:szCs w:val="20"/>
        </w:rPr>
      </w:pPr>
    </w:p>
    <w:p w14:paraId="697AB064" w14:textId="77777777" w:rsidR="00E85E69" w:rsidRPr="00E85E69" w:rsidRDefault="00E85E69" w:rsidP="00E85E69">
      <w:pPr>
        <w:rPr>
          <w:rFonts w:ascii="Verdana" w:hAnsi="Verdana"/>
          <w:sz w:val="20"/>
          <w:szCs w:val="20"/>
        </w:rPr>
      </w:pPr>
    </w:p>
    <w:p w14:paraId="22CDD47B" w14:textId="77777777" w:rsidR="00E85E69" w:rsidRPr="00E85E69" w:rsidRDefault="00E85E69" w:rsidP="00E85E69">
      <w:pPr>
        <w:rPr>
          <w:rFonts w:ascii="Verdana" w:hAnsi="Verdana"/>
          <w:sz w:val="20"/>
          <w:szCs w:val="20"/>
        </w:rPr>
      </w:pPr>
    </w:p>
    <w:p w14:paraId="4D5D3897" w14:textId="77777777" w:rsidR="00E85E69" w:rsidRPr="00E85E69" w:rsidRDefault="00E85E69" w:rsidP="00E85E69">
      <w:pPr>
        <w:jc w:val="right"/>
        <w:rPr>
          <w:rFonts w:ascii="Verdana" w:hAnsi="Verdana"/>
          <w:sz w:val="20"/>
          <w:szCs w:val="20"/>
        </w:rPr>
      </w:pPr>
    </w:p>
    <w:p w14:paraId="0C50E4C1" w14:textId="77777777" w:rsidR="00E85E69" w:rsidRPr="00E85E69" w:rsidRDefault="00E85E69" w:rsidP="00E85E69">
      <w:pPr>
        <w:jc w:val="right"/>
        <w:rPr>
          <w:rFonts w:ascii="Verdana" w:hAnsi="Verdana"/>
          <w:sz w:val="20"/>
          <w:szCs w:val="20"/>
        </w:rPr>
      </w:pPr>
    </w:p>
    <w:p w14:paraId="1664892C" w14:textId="77777777" w:rsidR="00E85E69" w:rsidRPr="00E85E69" w:rsidRDefault="00E85E69" w:rsidP="00E85E69">
      <w:pPr>
        <w:jc w:val="right"/>
        <w:rPr>
          <w:rFonts w:ascii="Verdana" w:hAnsi="Verdana"/>
          <w:sz w:val="20"/>
          <w:szCs w:val="20"/>
        </w:rPr>
      </w:pPr>
    </w:p>
    <w:p w14:paraId="29EF1448" w14:textId="77777777" w:rsidR="00E85E69" w:rsidRPr="00E85E69" w:rsidRDefault="00E85E69" w:rsidP="00E85E69">
      <w:pPr>
        <w:jc w:val="right"/>
        <w:rPr>
          <w:rFonts w:ascii="Verdana" w:hAnsi="Verdana"/>
          <w:sz w:val="20"/>
          <w:szCs w:val="20"/>
        </w:rPr>
      </w:pPr>
    </w:p>
    <w:p w14:paraId="53E9E9F1" w14:textId="77777777" w:rsidR="00E85E69" w:rsidRPr="00E85E69" w:rsidRDefault="00E85E69" w:rsidP="00E85E69">
      <w:pPr>
        <w:jc w:val="right"/>
        <w:rPr>
          <w:rFonts w:ascii="Verdana" w:hAnsi="Verdana"/>
          <w:sz w:val="20"/>
          <w:szCs w:val="20"/>
        </w:rPr>
      </w:pPr>
    </w:p>
    <w:p w14:paraId="4FC0AFF2" w14:textId="77777777" w:rsidR="00E85E69" w:rsidRPr="00E85E69" w:rsidRDefault="00E85E69" w:rsidP="00E85E69">
      <w:pPr>
        <w:jc w:val="right"/>
        <w:rPr>
          <w:rFonts w:ascii="Verdana" w:hAnsi="Verdana"/>
          <w:sz w:val="20"/>
          <w:szCs w:val="20"/>
        </w:rPr>
      </w:pPr>
    </w:p>
    <w:p w14:paraId="2E2AB83F" w14:textId="77777777" w:rsidR="00E85E69" w:rsidRPr="00E85E69" w:rsidRDefault="00E85E69" w:rsidP="00E85E69">
      <w:pPr>
        <w:jc w:val="right"/>
        <w:rPr>
          <w:rFonts w:ascii="Verdana" w:hAnsi="Verdana"/>
          <w:sz w:val="20"/>
          <w:szCs w:val="20"/>
        </w:rPr>
      </w:pPr>
    </w:p>
    <w:p w14:paraId="37EB20DA" w14:textId="77777777" w:rsidR="00E85E69" w:rsidRPr="00E85E69" w:rsidRDefault="00E85E69" w:rsidP="00E85E69">
      <w:pPr>
        <w:jc w:val="right"/>
        <w:rPr>
          <w:rFonts w:ascii="Verdana" w:hAnsi="Verdana"/>
          <w:sz w:val="20"/>
          <w:szCs w:val="20"/>
        </w:rPr>
      </w:pPr>
    </w:p>
    <w:p w14:paraId="52582E79" w14:textId="77777777" w:rsidR="00E85E69" w:rsidRPr="00E85E69" w:rsidRDefault="00E85E69" w:rsidP="00E85E69">
      <w:pPr>
        <w:jc w:val="right"/>
        <w:rPr>
          <w:rFonts w:ascii="Verdana" w:hAnsi="Verdana"/>
          <w:sz w:val="20"/>
          <w:szCs w:val="20"/>
        </w:rPr>
      </w:pPr>
    </w:p>
    <w:p w14:paraId="1BFBCBA6" w14:textId="77777777" w:rsidR="00E85E69" w:rsidRPr="00E85E69" w:rsidRDefault="00E85E69" w:rsidP="00E85E69">
      <w:pPr>
        <w:jc w:val="right"/>
        <w:rPr>
          <w:rFonts w:ascii="Verdana" w:hAnsi="Verdana"/>
          <w:sz w:val="20"/>
          <w:szCs w:val="20"/>
        </w:rPr>
      </w:pPr>
    </w:p>
    <w:p w14:paraId="25C0642A" w14:textId="77777777" w:rsidR="00E85E69" w:rsidRPr="00E85E69" w:rsidRDefault="00E85E69" w:rsidP="00E85E69">
      <w:pPr>
        <w:jc w:val="right"/>
        <w:rPr>
          <w:rFonts w:ascii="Verdana" w:hAnsi="Verdana"/>
          <w:sz w:val="20"/>
          <w:szCs w:val="20"/>
        </w:rPr>
      </w:pPr>
    </w:p>
    <w:p w14:paraId="60CF7653" w14:textId="77777777" w:rsidR="00E85E69" w:rsidRPr="00E85E69" w:rsidRDefault="00E85E69" w:rsidP="00E85E69">
      <w:pPr>
        <w:jc w:val="right"/>
        <w:rPr>
          <w:rFonts w:ascii="Verdana" w:hAnsi="Verdana"/>
          <w:sz w:val="20"/>
          <w:szCs w:val="20"/>
        </w:rPr>
      </w:pPr>
    </w:p>
    <w:p w14:paraId="6B9BC88C" w14:textId="77777777" w:rsidR="00E85E69" w:rsidRDefault="00E85E69" w:rsidP="00E85E69">
      <w:pPr>
        <w:jc w:val="right"/>
        <w:rPr>
          <w:rFonts w:ascii="Verdana" w:hAnsi="Verdana"/>
          <w:sz w:val="20"/>
          <w:szCs w:val="20"/>
        </w:rPr>
      </w:pPr>
    </w:p>
    <w:p w14:paraId="706232C0" w14:textId="77777777" w:rsidR="00713FE5" w:rsidRDefault="00713FE5" w:rsidP="00E85E69">
      <w:pPr>
        <w:jc w:val="right"/>
        <w:rPr>
          <w:rFonts w:ascii="Verdana" w:hAnsi="Verdana"/>
          <w:sz w:val="20"/>
          <w:szCs w:val="20"/>
        </w:rPr>
      </w:pPr>
    </w:p>
    <w:p w14:paraId="249FC980" w14:textId="77777777" w:rsidR="00713FE5" w:rsidRDefault="00713FE5" w:rsidP="00E85E69">
      <w:pPr>
        <w:jc w:val="right"/>
        <w:rPr>
          <w:rFonts w:ascii="Verdana" w:hAnsi="Verdana"/>
          <w:sz w:val="20"/>
          <w:szCs w:val="20"/>
        </w:rPr>
      </w:pPr>
    </w:p>
    <w:p w14:paraId="21020ADE" w14:textId="77777777" w:rsidR="00713FE5" w:rsidRDefault="00713FE5" w:rsidP="00E85E69">
      <w:pPr>
        <w:jc w:val="right"/>
        <w:rPr>
          <w:rFonts w:ascii="Verdana" w:hAnsi="Verdana"/>
          <w:sz w:val="20"/>
          <w:szCs w:val="20"/>
        </w:rPr>
      </w:pPr>
    </w:p>
    <w:p w14:paraId="6667B88B" w14:textId="77777777" w:rsidR="00713FE5" w:rsidRDefault="00713FE5" w:rsidP="00E85E69">
      <w:pPr>
        <w:jc w:val="right"/>
        <w:rPr>
          <w:rFonts w:ascii="Verdana" w:hAnsi="Verdana"/>
          <w:sz w:val="20"/>
          <w:szCs w:val="20"/>
        </w:rPr>
      </w:pPr>
    </w:p>
    <w:p w14:paraId="341F9ACB" w14:textId="77777777" w:rsidR="00713FE5" w:rsidRDefault="00713FE5" w:rsidP="00E85E69">
      <w:pPr>
        <w:jc w:val="right"/>
        <w:rPr>
          <w:rFonts w:ascii="Verdana" w:hAnsi="Verdana"/>
          <w:sz w:val="20"/>
          <w:szCs w:val="20"/>
        </w:rPr>
      </w:pPr>
    </w:p>
    <w:p w14:paraId="3B821F9C" w14:textId="77777777" w:rsidR="00713FE5" w:rsidRDefault="00713FE5" w:rsidP="00E85E69">
      <w:pPr>
        <w:jc w:val="right"/>
        <w:rPr>
          <w:rFonts w:ascii="Verdana" w:hAnsi="Verdana"/>
          <w:sz w:val="20"/>
          <w:szCs w:val="20"/>
        </w:rPr>
      </w:pPr>
    </w:p>
    <w:p w14:paraId="0A03708D" w14:textId="77777777" w:rsidR="00713FE5" w:rsidRDefault="00713FE5" w:rsidP="00E85E69">
      <w:pPr>
        <w:jc w:val="right"/>
        <w:rPr>
          <w:rFonts w:ascii="Verdana" w:hAnsi="Verdana"/>
          <w:sz w:val="20"/>
          <w:szCs w:val="20"/>
        </w:rPr>
      </w:pPr>
    </w:p>
    <w:p w14:paraId="410192A3" w14:textId="77777777" w:rsidR="00713FE5" w:rsidRDefault="00713FE5" w:rsidP="00E85E69">
      <w:pPr>
        <w:jc w:val="right"/>
        <w:rPr>
          <w:rFonts w:ascii="Verdana" w:hAnsi="Verdana"/>
          <w:sz w:val="20"/>
          <w:szCs w:val="20"/>
        </w:rPr>
      </w:pPr>
    </w:p>
    <w:p w14:paraId="746340A4" w14:textId="77777777" w:rsidR="00713FE5" w:rsidRDefault="00713FE5" w:rsidP="00E85E69">
      <w:pPr>
        <w:jc w:val="right"/>
        <w:rPr>
          <w:rFonts w:ascii="Verdana" w:hAnsi="Verdana"/>
          <w:sz w:val="20"/>
          <w:szCs w:val="20"/>
        </w:rPr>
      </w:pPr>
    </w:p>
    <w:p w14:paraId="1EB3D415" w14:textId="77777777" w:rsidR="00713FE5" w:rsidRDefault="00713FE5" w:rsidP="00E85E69">
      <w:pPr>
        <w:jc w:val="right"/>
        <w:rPr>
          <w:rFonts w:ascii="Verdana" w:hAnsi="Verdana"/>
          <w:sz w:val="20"/>
          <w:szCs w:val="20"/>
        </w:rPr>
      </w:pPr>
    </w:p>
    <w:p w14:paraId="73DBF0E2" w14:textId="77777777" w:rsidR="00713FE5" w:rsidRDefault="00713FE5" w:rsidP="00E85E69">
      <w:pPr>
        <w:jc w:val="right"/>
        <w:rPr>
          <w:rFonts w:ascii="Verdana" w:hAnsi="Verdana"/>
          <w:sz w:val="20"/>
          <w:szCs w:val="20"/>
        </w:rPr>
      </w:pPr>
    </w:p>
    <w:p w14:paraId="57B50456" w14:textId="77777777" w:rsidR="00713FE5" w:rsidRDefault="00713FE5" w:rsidP="00E85E69">
      <w:pPr>
        <w:jc w:val="right"/>
        <w:rPr>
          <w:rFonts w:ascii="Verdana" w:hAnsi="Verdana"/>
          <w:sz w:val="20"/>
          <w:szCs w:val="20"/>
        </w:rPr>
      </w:pPr>
    </w:p>
    <w:p w14:paraId="56744935" w14:textId="77777777" w:rsidR="00713FE5" w:rsidRDefault="00713FE5" w:rsidP="00E85E69">
      <w:pPr>
        <w:jc w:val="right"/>
        <w:rPr>
          <w:rFonts w:ascii="Verdana" w:hAnsi="Verdana"/>
          <w:sz w:val="20"/>
          <w:szCs w:val="20"/>
        </w:rPr>
      </w:pPr>
    </w:p>
    <w:p w14:paraId="46295AA8" w14:textId="77777777" w:rsidR="00713FE5" w:rsidRDefault="00713FE5" w:rsidP="00E85E69">
      <w:pPr>
        <w:jc w:val="right"/>
        <w:rPr>
          <w:rFonts w:ascii="Verdana" w:hAnsi="Verdana"/>
          <w:sz w:val="20"/>
          <w:szCs w:val="20"/>
        </w:rPr>
      </w:pPr>
    </w:p>
    <w:p w14:paraId="3B87C828" w14:textId="77777777" w:rsidR="00713FE5" w:rsidRDefault="00713FE5" w:rsidP="00E85E69">
      <w:pPr>
        <w:jc w:val="right"/>
        <w:rPr>
          <w:rFonts w:ascii="Verdana" w:hAnsi="Verdana"/>
          <w:sz w:val="20"/>
          <w:szCs w:val="20"/>
        </w:rPr>
      </w:pPr>
    </w:p>
    <w:p w14:paraId="63167A4D" w14:textId="77777777" w:rsidR="00713FE5" w:rsidRDefault="00713FE5" w:rsidP="00E85E69">
      <w:pPr>
        <w:jc w:val="right"/>
        <w:rPr>
          <w:rFonts w:ascii="Verdana" w:hAnsi="Verdana"/>
          <w:sz w:val="20"/>
          <w:szCs w:val="20"/>
        </w:rPr>
      </w:pPr>
    </w:p>
    <w:p w14:paraId="705EB8A8" w14:textId="77777777" w:rsidR="00713FE5" w:rsidRDefault="00713FE5" w:rsidP="00E85E69">
      <w:pPr>
        <w:jc w:val="right"/>
        <w:rPr>
          <w:rFonts w:ascii="Verdana" w:hAnsi="Verdana"/>
          <w:sz w:val="20"/>
          <w:szCs w:val="20"/>
        </w:rPr>
      </w:pPr>
    </w:p>
    <w:p w14:paraId="0241ED2F" w14:textId="77777777" w:rsidR="00713FE5" w:rsidRDefault="00713FE5" w:rsidP="00E85E69">
      <w:pPr>
        <w:jc w:val="right"/>
        <w:rPr>
          <w:rFonts w:ascii="Verdana" w:hAnsi="Verdana"/>
          <w:sz w:val="20"/>
          <w:szCs w:val="20"/>
        </w:rPr>
      </w:pPr>
    </w:p>
    <w:p w14:paraId="3634DA19" w14:textId="77777777" w:rsidR="00713FE5" w:rsidRPr="00E85E69" w:rsidRDefault="00713FE5" w:rsidP="00E85E69">
      <w:pPr>
        <w:jc w:val="right"/>
        <w:rPr>
          <w:rFonts w:ascii="Verdana" w:hAnsi="Verdana"/>
          <w:sz w:val="20"/>
          <w:szCs w:val="20"/>
        </w:rPr>
      </w:pPr>
    </w:p>
    <w:p w14:paraId="52698996" w14:textId="77777777" w:rsidR="00E85E69" w:rsidRPr="00E85E69" w:rsidRDefault="00E85E69" w:rsidP="00E85E69">
      <w:pPr>
        <w:jc w:val="right"/>
        <w:rPr>
          <w:rFonts w:ascii="Verdana" w:hAnsi="Verdana"/>
          <w:sz w:val="20"/>
          <w:szCs w:val="20"/>
        </w:rPr>
      </w:pPr>
    </w:p>
    <w:p w14:paraId="35D01A88" w14:textId="77777777" w:rsidR="00E85E69" w:rsidRPr="00E85E69" w:rsidRDefault="00E85E69" w:rsidP="00E85E69">
      <w:pPr>
        <w:jc w:val="right"/>
        <w:rPr>
          <w:rFonts w:ascii="Verdana" w:hAnsi="Verdana"/>
          <w:sz w:val="20"/>
          <w:szCs w:val="20"/>
        </w:rPr>
      </w:pPr>
      <w:r w:rsidRPr="00E85E69">
        <w:rPr>
          <w:rFonts w:ascii="Verdana" w:hAnsi="Verdana"/>
          <w:sz w:val="20"/>
          <w:szCs w:val="20"/>
        </w:rPr>
        <w:lastRenderedPageBreak/>
        <w:t>Załącznik nr 5 do Umowy nr … z dnia .………………...</w:t>
      </w:r>
    </w:p>
    <w:p w14:paraId="0B96A17C" w14:textId="77777777" w:rsidR="00E85E69" w:rsidRPr="00E85E69" w:rsidRDefault="00E85E69" w:rsidP="00E85E69">
      <w:pPr>
        <w:rPr>
          <w:rFonts w:ascii="Verdana" w:hAnsi="Verdana"/>
          <w:sz w:val="20"/>
          <w:szCs w:val="20"/>
        </w:rPr>
      </w:pPr>
    </w:p>
    <w:p w14:paraId="2CBDCFDD" w14:textId="77777777" w:rsidR="00E85E69" w:rsidRPr="00E85E69" w:rsidRDefault="00E85E69" w:rsidP="00E85E69">
      <w:pPr>
        <w:jc w:val="center"/>
        <w:rPr>
          <w:rFonts w:ascii="Verdana" w:hAnsi="Verdana"/>
          <w:sz w:val="20"/>
          <w:szCs w:val="20"/>
        </w:rPr>
      </w:pPr>
      <w:r w:rsidRPr="00E85E69">
        <w:rPr>
          <w:rFonts w:ascii="Verdana" w:hAnsi="Verdana"/>
          <w:sz w:val="20"/>
          <w:szCs w:val="20"/>
        </w:rPr>
        <w:t>Wykaz płatników</w:t>
      </w:r>
    </w:p>
    <w:p w14:paraId="08DC2582" w14:textId="77777777" w:rsidR="00E85E69" w:rsidRPr="00E85E69" w:rsidRDefault="00E85E69" w:rsidP="00E85E69">
      <w:pPr>
        <w:rPr>
          <w:rFonts w:ascii="Verdana" w:hAnsi="Verdana"/>
          <w:sz w:val="20"/>
          <w:szCs w:val="20"/>
        </w:rPr>
      </w:pPr>
    </w:p>
    <w:tbl>
      <w:tblPr>
        <w:tblW w:w="9072" w:type="dxa"/>
        <w:tblInd w:w="108" w:type="dxa"/>
        <w:tblLayout w:type="fixed"/>
        <w:tblLook w:val="0000" w:firstRow="0" w:lastRow="0" w:firstColumn="0" w:lastColumn="0" w:noHBand="0" w:noVBand="0"/>
      </w:tblPr>
      <w:tblGrid>
        <w:gridCol w:w="636"/>
        <w:gridCol w:w="6310"/>
        <w:gridCol w:w="2126"/>
      </w:tblGrid>
      <w:tr w:rsidR="00E85E69" w:rsidRPr="00E85E69" w14:paraId="744E569C"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97A600" w14:textId="77777777" w:rsidR="00E85E69" w:rsidRPr="00E85E69" w:rsidRDefault="00E85E69" w:rsidP="00E85E69">
            <w:pPr>
              <w:rPr>
                <w:rFonts w:ascii="Verdana" w:hAnsi="Verdana"/>
                <w:sz w:val="20"/>
                <w:szCs w:val="20"/>
              </w:rPr>
            </w:pPr>
            <w:r w:rsidRPr="00E85E69">
              <w:rPr>
                <w:rFonts w:ascii="Verdana" w:hAnsi="Verdana"/>
                <w:sz w:val="20"/>
                <w:szCs w:val="20"/>
              </w:rPr>
              <w:t>Lp.</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C80333" w14:textId="77777777" w:rsidR="00E85E69" w:rsidRPr="00E85E69" w:rsidRDefault="00E85E69" w:rsidP="00E85E69">
            <w:pPr>
              <w:rPr>
                <w:rFonts w:ascii="Verdana" w:hAnsi="Verdana"/>
                <w:sz w:val="20"/>
                <w:szCs w:val="20"/>
              </w:rPr>
            </w:pPr>
            <w:r w:rsidRPr="00E85E69">
              <w:rPr>
                <w:rFonts w:ascii="Verdana" w:hAnsi="Verdana"/>
                <w:sz w:val="20"/>
                <w:szCs w:val="20"/>
              </w:rPr>
              <w:t>Płatnik</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2F9406" w14:textId="77777777" w:rsidR="00E85E69" w:rsidRPr="00E85E69" w:rsidRDefault="00E85E69" w:rsidP="00E85E69">
            <w:pPr>
              <w:rPr>
                <w:rFonts w:ascii="Verdana" w:hAnsi="Verdana"/>
                <w:sz w:val="20"/>
                <w:szCs w:val="20"/>
              </w:rPr>
            </w:pPr>
            <w:r w:rsidRPr="00E85E69">
              <w:rPr>
                <w:rFonts w:ascii="Verdana" w:hAnsi="Verdana"/>
                <w:sz w:val="20"/>
                <w:szCs w:val="20"/>
              </w:rPr>
              <w:t xml:space="preserve">Maksymalna  kwota  </w:t>
            </w:r>
          </w:p>
        </w:tc>
      </w:tr>
      <w:tr w:rsidR="00E85E69" w:rsidRPr="00E85E69" w14:paraId="3F99E239"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5D93DB" w14:textId="77777777" w:rsidR="00E85E69" w:rsidRPr="00E85E69" w:rsidRDefault="00E85E69" w:rsidP="00E85E69">
            <w:pPr>
              <w:rPr>
                <w:rFonts w:ascii="Verdana" w:hAnsi="Verdana"/>
                <w:sz w:val="20"/>
                <w:szCs w:val="20"/>
              </w:rPr>
            </w:pPr>
            <w:r w:rsidRPr="00E85E69">
              <w:rPr>
                <w:rFonts w:ascii="Verdana" w:hAnsi="Verdana"/>
                <w:sz w:val="20"/>
                <w:szCs w:val="20"/>
              </w:rPr>
              <w:t>1</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FE3C0F"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Białymstoku, ul. Mickiewicza 5, </w:t>
            </w:r>
          </w:p>
          <w:p w14:paraId="3052DCE6" w14:textId="77777777" w:rsidR="00E85E69" w:rsidRPr="00E85E69" w:rsidRDefault="00E85E69" w:rsidP="00E85E69">
            <w:pPr>
              <w:rPr>
                <w:rFonts w:ascii="Verdana" w:hAnsi="Verdana"/>
                <w:sz w:val="20"/>
                <w:szCs w:val="20"/>
              </w:rPr>
            </w:pPr>
            <w:r w:rsidRPr="00E85E69">
              <w:rPr>
                <w:rFonts w:ascii="Verdana" w:hAnsi="Verdana"/>
                <w:sz w:val="20"/>
                <w:szCs w:val="20"/>
              </w:rPr>
              <w:t>15-950 Białystok</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5F12809" w14:textId="77777777" w:rsidR="00E85E69" w:rsidRPr="00E85E69" w:rsidRDefault="00E85E69" w:rsidP="00E85E69">
            <w:pPr>
              <w:rPr>
                <w:rFonts w:ascii="Verdana" w:hAnsi="Verdana"/>
                <w:sz w:val="20"/>
                <w:szCs w:val="20"/>
              </w:rPr>
            </w:pPr>
          </w:p>
        </w:tc>
      </w:tr>
      <w:tr w:rsidR="00E85E69" w:rsidRPr="00E85E69" w14:paraId="14440276"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886F6A" w14:textId="77777777" w:rsidR="00E85E69" w:rsidRPr="00E85E69" w:rsidRDefault="00E85E69" w:rsidP="00E85E69">
            <w:pPr>
              <w:rPr>
                <w:rFonts w:ascii="Verdana" w:hAnsi="Verdana"/>
                <w:sz w:val="20"/>
                <w:szCs w:val="20"/>
              </w:rPr>
            </w:pPr>
            <w:r w:rsidRPr="00E85E69">
              <w:rPr>
                <w:rFonts w:ascii="Verdana" w:hAnsi="Verdana"/>
                <w:sz w:val="20"/>
                <w:szCs w:val="20"/>
              </w:rPr>
              <w:t>2</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26ECA8"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Gdańsku, ul. Nowe Ogrody 28/29, </w:t>
            </w:r>
          </w:p>
          <w:p w14:paraId="5E51B6E1" w14:textId="77777777" w:rsidR="00E85E69" w:rsidRPr="00E85E69" w:rsidRDefault="00E85E69" w:rsidP="00E85E69">
            <w:pPr>
              <w:rPr>
                <w:rFonts w:ascii="Verdana" w:hAnsi="Verdana"/>
                <w:sz w:val="20"/>
                <w:szCs w:val="20"/>
              </w:rPr>
            </w:pPr>
            <w:r w:rsidRPr="00E85E69">
              <w:rPr>
                <w:rFonts w:ascii="Verdana" w:hAnsi="Verdana"/>
                <w:sz w:val="20"/>
                <w:szCs w:val="20"/>
              </w:rPr>
              <w:t>80-803 Gdańsk</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E1CB5F" w14:textId="77777777" w:rsidR="00E85E69" w:rsidRPr="00E85E69" w:rsidRDefault="00E85E69" w:rsidP="00E85E69">
            <w:pPr>
              <w:rPr>
                <w:rFonts w:ascii="Verdana" w:hAnsi="Verdana"/>
                <w:sz w:val="20"/>
                <w:szCs w:val="20"/>
              </w:rPr>
            </w:pPr>
          </w:p>
        </w:tc>
      </w:tr>
      <w:tr w:rsidR="00E85E69" w:rsidRPr="00E85E69" w14:paraId="151CBE60"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1F2197" w14:textId="77777777" w:rsidR="00E85E69" w:rsidRPr="00E85E69" w:rsidRDefault="00E85E69" w:rsidP="00E85E69">
            <w:pPr>
              <w:rPr>
                <w:rFonts w:ascii="Verdana" w:hAnsi="Verdana"/>
                <w:sz w:val="20"/>
                <w:szCs w:val="20"/>
              </w:rPr>
            </w:pPr>
            <w:r w:rsidRPr="00E85E69">
              <w:rPr>
                <w:rFonts w:ascii="Verdana" w:hAnsi="Verdana"/>
                <w:sz w:val="20"/>
                <w:szCs w:val="20"/>
              </w:rPr>
              <w:t>3</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586497"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Katowicach, Al. W. Korfantego 117/119, </w:t>
            </w:r>
          </w:p>
          <w:p w14:paraId="7B17BA50" w14:textId="77777777" w:rsidR="00E85E69" w:rsidRPr="00E85E69" w:rsidRDefault="00E85E69" w:rsidP="00E85E69">
            <w:pPr>
              <w:rPr>
                <w:rFonts w:ascii="Verdana" w:hAnsi="Verdana"/>
                <w:sz w:val="20"/>
                <w:szCs w:val="20"/>
              </w:rPr>
            </w:pPr>
            <w:r w:rsidRPr="00E85E69">
              <w:rPr>
                <w:rFonts w:ascii="Verdana" w:hAnsi="Verdana"/>
                <w:sz w:val="20"/>
                <w:szCs w:val="20"/>
              </w:rPr>
              <w:t>40-156 Katowice</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537783" w14:textId="77777777" w:rsidR="00E85E69" w:rsidRPr="00E85E69" w:rsidRDefault="00E85E69" w:rsidP="00E85E69">
            <w:pPr>
              <w:rPr>
                <w:rFonts w:ascii="Verdana" w:hAnsi="Verdana"/>
                <w:sz w:val="20"/>
                <w:szCs w:val="20"/>
              </w:rPr>
            </w:pPr>
          </w:p>
        </w:tc>
      </w:tr>
      <w:tr w:rsidR="00E85E69" w:rsidRPr="00E85E69" w14:paraId="660554EC"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C01DEE" w14:textId="77777777" w:rsidR="00E85E69" w:rsidRPr="00E85E69" w:rsidRDefault="00E85E69" w:rsidP="00E85E69">
            <w:pPr>
              <w:rPr>
                <w:rFonts w:ascii="Verdana" w:hAnsi="Verdana"/>
                <w:sz w:val="20"/>
                <w:szCs w:val="20"/>
              </w:rPr>
            </w:pPr>
            <w:r w:rsidRPr="00E85E69">
              <w:rPr>
                <w:rFonts w:ascii="Verdana" w:hAnsi="Verdana"/>
                <w:sz w:val="20"/>
                <w:szCs w:val="20"/>
              </w:rPr>
              <w:t>4</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48D7A8"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Krakowie, ul. Przy Rondzie 3, </w:t>
            </w:r>
          </w:p>
          <w:p w14:paraId="1085F13F" w14:textId="77777777" w:rsidR="00E85E69" w:rsidRPr="00E85E69" w:rsidRDefault="00E85E69" w:rsidP="00E85E69">
            <w:pPr>
              <w:rPr>
                <w:rFonts w:ascii="Verdana" w:hAnsi="Verdana"/>
                <w:sz w:val="20"/>
                <w:szCs w:val="20"/>
              </w:rPr>
            </w:pPr>
            <w:r w:rsidRPr="00E85E69">
              <w:rPr>
                <w:rFonts w:ascii="Verdana" w:hAnsi="Verdana"/>
                <w:sz w:val="20"/>
                <w:szCs w:val="20"/>
              </w:rPr>
              <w:t>31-547 Kraków</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D84AD9D" w14:textId="77777777" w:rsidR="00E85E69" w:rsidRPr="00E85E69" w:rsidRDefault="00E85E69" w:rsidP="00E85E69">
            <w:pPr>
              <w:rPr>
                <w:rFonts w:ascii="Verdana" w:hAnsi="Verdana"/>
                <w:sz w:val="20"/>
                <w:szCs w:val="20"/>
              </w:rPr>
            </w:pPr>
          </w:p>
        </w:tc>
      </w:tr>
      <w:tr w:rsidR="00E85E69" w:rsidRPr="00E85E69" w14:paraId="7527629A"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597C95B" w14:textId="77777777" w:rsidR="00E85E69" w:rsidRPr="00E85E69" w:rsidRDefault="00E85E69" w:rsidP="00E85E69">
            <w:pPr>
              <w:rPr>
                <w:rFonts w:ascii="Verdana" w:hAnsi="Verdana"/>
                <w:sz w:val="20"/>
                <w:szCs w:val="20"/>
              </w:rPr>
            </w:pPr>
            <w:r w:rsidRPr="00E85E69">
              <w:rPr>
                <w:rFonts w:ascii="Verdana" w:hAnsi="Verdana"/>
                <w:sz w:val="20"/>
                <w:szCs w:val="20"/>
              </w:rPr>
              <w:t>5</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4B047"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Lublinie, ul. Obrońców Pokoju 1, </w:t>
            </w:r>
          </w:p>
          <w:p w14:paraId="43BB762D" w14:textId="77777777" w:rsidR="00E85E69" w:rsidRPr="00E85E69" w:rsidRDefault="00E85E69" w:rsidP="00E85E69">
            <w:pPr>
              <w:rPr>
                <w:rFonts w:ascii="Verdana" w:hAnsi="Verdana"/>
                <w:sz w:val="20"/>
                <w:szCs w:val="20"/>
              </w:rPr>
            </w:pPr>
            <w:r w:rsidRPr="00E85E69">
              <w:rPr>
                <w:rFonts w:ascii="Verdana" w:hAnsi="Verdana"/>
                <w:sz w:val="20"/>
                <w:szCs w:val="20"/>
              </w:rPr>
              <w:t>20-950 Lublin</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B162C9" w14:textId="77777777" w:rsidR="00E85E69" w:rsidRPr="00E85E69" w:rsidRDefault="00E85E69" w:rsidP="00E85E69">
            <w:pPr>
              <w:rPr>
                <w:rFonts w:ascii="Verdana" w:hAnsi="Verdana"/>
                <w:sz w:val="20"/>
                <w:szCs w:val="20"/>
              </w:rPr>
            </w:pPr>
          </w:p>
        </w:tc>
      </w:tr>
      <w:tr w:rsidR="00E85E69" w:rsidRPr="00E85E69" w14:paraId="728FC35A"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FEA6E2" w14:textId="77777777" w:rsidR="00E85E69" w:rsidRPr="00E85E69" w:rsidRDefault="00E85E69" w:rsidP="00E85E69">
            <w:pPr>
              <w:rPr>
                <w:rFonts w:ascii="Verdana" w:hAnsi="Verdana"/>
                <w:sz w:val="20"/>
                <w:szCs w:val="20"/>
              </w:rPr>
            </w:pPr>
            <w:r w:rsidRPr="00E85E69">
              <w:rPr>
                <w:rFonts w:ascii="Verdana" w:hAnsi="Verdana"/>
                <w:sz w:val="20"/>
                <w:szCs w:val="20"/>
              </w:rPr>
              <w:t>6</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54E605"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Łodzi, ul. Narutowicza 64, </w:t>
            </w:r>
          </w:p>
          <w:p w14:paraId="1A093752" w14:textId="77777777" w:rsidR="00E85E69" w:rsidRPr="00E85E69" w:rsidRDefault="00E85E69" w:rsidP="00E85E69">
            <w:pPr>
              <w:rPr>
                <w:rFonts w:ascii="Verdana" w:hAnsi="Verdana"/>
                <w:sz w:val="20"/>
                <w:szCs w:val="20"/>
              </w:rPr>
            </w:pPr>
            <w:r w:rsidRPr="00E85E69">
              <w:rPr>
                <w:rFonts w:ascii="Verdana" w:hAnsi="Verdana"/>
                <w:sz w:val="20"/>
                <w:szCs w:val="20"/>
              </w:rPr>
              <w:t>90-136 Łódź</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9C0599" w14:textId="77777777" w:rsidR="00E85E69" w:rsidRPr="00E85E69" w:rsidRDefault="00E85E69" w:rsidP="00E85E69">
            <w:pPr>
              <w:rPr>
                <w:rFonts w:ascii="Verdana" w:hAnsi="Verdana"/>
                <w:sz w:val="20"/>
                <w:szCs w:val="20"/>
              </w:rPr>
            </w:pPr>
          </w:p>
        </w:tc>
      </w:tr>
      <w:tr w:rsidR="00E85E69" w:rsidRPr="00E85E69" w14:paraId="75D37294"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464ECE" w14:textId="77777777" w:rsidR="00E85E69" w:rsidRPr="00E85E69" w:rsidRDefault="00E85E69" w:rsidP="00E85E69">
            <w:pPr>
              <w:rPr>
                <w:rFonts w:ascii="Verdana" w:hAnsi="Verdana"/>
                <w:sz w:val="20"/>
                <w:szCs w:val="20"/>
              </w:rPr>
            </w:pPr>
            <w:r w:rsidRPr="00E85E69">
              <w:rPr>
                <w:rFonts w:ascii="Verdana" w:hAnsi="Verdana"/>
                <w:sz w:val="20"/>
                <w:szCs w:val="20"/>
              </w:rPr>
              <w:t>7</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49F918"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Poznaniu, ul. </w:t>
            </w:r>
            <w:proofErr w:type="spellStart"/>
            <w:r w:rsidRPr="00E85E69">
              <w:rPr>
                <w:rFonts w:ascii="Verdana" w:hAnsi="Verdana"/>
                <w:sz w:val="20"/>
                <w:szCs w:val="20"/>
              </w:rPr>
              <w:t>Trójpole</w:t>
            </w:r>
            <w:proofErr w:type="spellEnd"/>
            <w:r w:rsidRPr="00E85E69">
              <w:rPr>
                <w:rFonts w:ascii="Verdana" w:hAnsi="Verdana"/>
                <w:sz w:val="20"/>
                <w:szCs w:val="20"/>
              </w:rPr>
              <w:t xml:space="preserve"> 21, </w:t>
            </w:r>
          </w:p>
          <w:p w14:paraId="54E5F9C4" w14:textId="77777777" w:rsidR="00E85E69" w:rsidRPr="00E85E69" w:rsidRDefault="00E85E69" w:rsidP="00E85E69">
            <w:pPr>
              <w:rPr>
                <w:rFonts w:ascii="Verdana" w:hAnsi="Verdana"/>
                <w:sz w:val="20"/>
                <w:szCs w:val="20"/>
              </w:rPr>
            </w:pPr>
            <w:r w:rsidRPr="00E85E69">
              <w:rPr>
                <w:rFonts w:ascii="Verdana" w:hAnsi="Verdana"/>
                <w:sz w:val="20"/>
                <w:szCs w:val="20"/>
              </w:rPr>
              <w:t>61-693 Poznań</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5ABAB33" w14:textId="77777777" w:rsidR="00E85E69" w:rsidRPr="00E85E69" w:rsidRDefault="00E85E69" w:rsidP="00E85E69">
            <w:pPr>
              <w:rPr>
                <w:rFonts w:ascii="Verdana" w:hAnsi="Verdana"/>
                <w:sz w:val="20"/>
                <w:szCs w:val="20"/>
              </w:rPr>
            </w:pPr>
          </w:p>
        </w:tc>
      </w:tr>
      <w:tr w:rsidR="00E85E69" w:rsidRPr="00E85E69" w14:paraId="34EEC1A7"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F9AAA" w14:textId="77777777" w:rsidR="00E85E69" w:rsidRPr="00E85E69" w:rsidRDefault="00E85E69" w:rsidP="00E85E69">
            <w:pPr>
              <w:rPr>
                <w:rFonts w:ascii="Verdana" w:hAnsi="Verdana"/>
                <w:sz w:val="20"/>
                <w:szCs w:val="20"/>
              </w:rPr>
            </w:pPr>
            <w:r w:rsidRPr="00E85E69">
              <w:rPr>
                <w:rFonts w:ascii="Verdana" w:hAnsi="Verdana"/>
                <w:sz w:val="20"/>
                <w:szCs w:val="20"/>
              </w:rPr>
              <w:t>8</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3D522F"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Rzeszowie, ul. J. Piłsudskiego 28, </w:t>
            </w:r>
          </w:p>
          <w:p w14:paraId="3786BA87" w14:textId="77777777" w:rsidR="00E85E69" w:rsidRPr="00E85E69" w:rsidRDefault="00E85E69" w:rsidP="00E85E69">
            <w:pPr>
              <w:rPr>
                <w:rFonts w:ascii="Verdana" w:hAnsi="Verdana"/>
                <w:sz w:val="20"/>
                <w:szCs w:val="20"/>
              </w:rPr>
            </w:pPr>
            <w:r w:rsidRPr="00E85E69">
              <w:rPr>
                <w:rFonts w:ascii="Verdana" w:hAnsi="Verdana"/>
                <w:sz w:val="20"/>
                <w:szCs w:val="20"/>
              </w:rPr>
              <w:t>35-001 Rzeszów</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6AEA4A2" w14:textId="77777777" w:rsidR="00E85E69" w:rsidRPr="00E85E69" w:rsidRDefault="00E85E69" w:rsidP="00E85E69">
            <w:pPr>
              <w:rPr>
                <w:rFonts w:ascii="Verdana" w:hAnsi="Verdana"/>
                <w:sz w:val="20"/>
                <w:szCs w:val="20"/>
              </w:rPr>
            </w:pPr>
          </w:p>
        </w:tc>
      </w:tr>
      <w:tr w:rsidR="00E85E69" w:rsidRPr="00E85E69" w14:paraId="59774F8D"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880599" w14:textId="77777777" w:rsidR="00E85E69" w:rsidRPr="00E85E69" w:rsidRDefault="00E85E69" w:rsidP="00E85E69">
            <w:pPr>
              <w:rPr>
                <w:rFonts w:ascii="Verdana" w:hAnsi="Verdana"/>
                <w:sz w:val="20"/>
                <w:szCs w:val="20"/>
              </w:rPr>
            </w:pPr>
            <w:r w:rsidRPr="00E85E69">
              <w:rPr>
                <w:rFonts w:ascii="Verdana" w:hAnsi="Verdana"/>
                <w:sz w:val="20"/>
                <w:szCs w:val="20"/>
              </w:rPr>
              <w:t>9</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4BA7EE"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Szczecinie, ul. Mickiewicza 163, </w:t>
            </w:r>
          </w:p>
          <w:p w14:paraId="50763E23" w14:textId="77777777" w:rsidR="00E85E69" w:rsidRPr="00E85E69" w:rsidRDefault="00E85E69" w:rsidP="00E85E69">
            <w:pPr>
              <w:rPr>
                <w:rFonts w:ascii="Verdana" w:hAnsi="Verdana"/>
                <w:sz w:val="20"/>
                <w:szCs w:val="20"/>
              </w:rPr>
            </w:pPr>
            <w:r w:rsidRPr="00E85E69">
              <w:rPr>
                <w:rFonts w:ascii="Verdana" w:hAnsi="Verdana"/>
                <w:sz w:val="20"/>
                <w:szCs w:val="20"/>
              </w:rPr>
              <w:t>71-165 Szczecin</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33A951C" w14:textId="77777777" w:rsidR="00E85E69" w:rsidRPr="00E85E69" w:rsidRDefault="00E85E69" w:rsidP="00E85E69">
            <w:pPr>
              <w:rPr>
                <w:rFonts w:ascii="Verdana" w:hAnsi="Verdana"/>
                <w:sz w:val="20"/>
                <w:szCs w:val="20"/>
              </w:rPr>
            </w:pPr>
          </w:p>
        </w:tc>
      </w:tr>
      <w:tr w:rsidR="00E85E69" w:rsidRPr="00E85E69" w14:paraId="70EF50A6"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33C224" w14:textId="77777777" w:rsidR="00E85E69" w:rsidRPr="00E85E69" w:rsidRDefault="00E85E69" w:rsidP="00E85E69">
            <w:pPr>
              <w:rPr>
                <w:rFonts w:ascii="Verdana" w:hAnsi="Verdana"/>
                <w:sz w:val="20"/>
                <w:szCs w:val="20"/>
              </w:rPr>
            </w:pPr>
            <w:r w:rsidRPr="00E85E69">
              <w:rPr>
                <w:rFonts w:ascii="Verdana" w:hAnsi="Verdana"/>
                <w:sz w:val="20"/>
                <w:szCs w:val="20"/>
              </w:rPr>
              <w:t>10</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ABCAD3"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 Warszawie, Pl. Krasińskich 2/4/6, </w:t>
            </w:r>
          </w:p>
          <w:p w14:paraId="5E90E222" w14:textId="77777777" w:rsidR="00E85E69" w:rsidRPr="00E85E69" w:rsidRDefault="00E85E69" w:rsidP="00E85E69">
            <w:pPr>
              <w:rPr>
                <w:rFonts w:ascii="Verdana" w:hAnsi="Verdana"/>
                <w:sz w:val="20"/>
                <w:szCs w:val="20"/>
              </w:rPr>
            </w:pPr>
            <w:r w:rsidRPr="00E85E69">
              <w:rPr>
                <w:rFonts w:ascii="Verdana" w:hAnsi="Verdana"/>
                <w:sz w:val="20"/>
                <w:szCs w:val="20"/>
              </w:rPr>
              <w:t>00-207 Warszawa</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7401840" w14:textId="77777777" w:rsidR="00E85E69" w:rsidRPr="00E85E69" w:rsidRDefault="00E85E69" w:rsidP="00E85E69">
            <w:pPr>
              <w:rPr>
                <w:rFonts w:ascii="Verdana" w:hAnsi="Verdana"/>
                <w:sz w:val="20"/>
                <w:szCs w:val="20"/>
              </w:rPr>
            </w:pPr>
          </w:p>
        </w:tc>
      </w:tr>
      <w:tr w:rsidR="00E85E69" w:rsidRPr="00E85E69" w14:paraId="2E6B0979"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F5E4D2" w14:textId="77777777" w:rsidR="00E85E69" w:rsidRPr="00E85E69" w:rsidRDefault="00E85E69" w:rsidP="00E85E69">
            <w:pPr>
              <w:rPr>
                <w:rFonts w:ascii="Verdana" w:hAnsi="Verdana"/>
                <w:sz w:val="20"/>
                <w:szCs w:val="20"/>
              </w:rPr>
            </w:pPr>
            <w:r w:rsidRPr="00E85E69">
              <w:rPr>
                <w:rFonts w:ascii="Verdana" w:hAnsi="Verdana"/>
                <w:sz w:val="20"/>
                <w:szCs w:val="20"/>
              </w:rPr>
              <w:t>11</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581127" w14:textId="77777777" w:rsidR="00E85E69" w:rsidRPr="00E85E69" w:rsidRDefault="00E85E69" w:rsidP="00E85E69">
            <w:pPr>
              <w:rPr>
                <w:rFonts w:ascii="Verdana" w:hAnsi="Verdana"/>
                <w:sz w:val="20"/>
                <w:szCs w:val="20"/>
              </w:rPr>
            </w:pPr>
            <w:r w:rsidRPr="00E85E69">
              <w:rPr>
                <w:rFonts w:ascii="Verdana" w:hAnsi="Verdana"/>
                <w:sz w:val="20"/>
                <w:szCs w:val="20"/>
              </w:rPr>
              <w:t xml:space="preserve">Sąd Apelacyjny we Wrocławiu, ul. Energetyczna 4, </w:t>
            </w:r>
          </w:p>
          <w:p w14:paraId="1096B5E0" w14:textId="77777777" w:rsidR="00E85E69" w:rsidRPr="00E85E69" w:rsidRDefault="00E85E69" w:rsidP="00E85E69">
            <w:pPr>
              <w:rPr>
                <w:rFonts w:ascii="Verdana" w:hAnsi="Verdana"/>
                <w:sz w:val="20"/>
                <w:szCs w:val="20"/>
              </w:rPr>
            </w:pPr>
            <w:r w:rsidRPr="00E85E69">
              <w:rPr>
                <w:rFonts w:ascii="Verdana" w:hAnsi="Verdana"/>
                <w:sz w:val="20"/>
                <w:szCs w:val="20"/>
              </w:rPr>
              <w:t>53-330 Wrocław</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CC0867" w14:textId="77777777" w:rsidR="00E85E69" w:rsidRPr="00E85E69" w:rsidRDefault="00E85E69" w:rsidP="00E85E69">
            <w:pPr>
              <w:rPr>
                <w:rFonts w:ascii="Verdana" w:hAnsi="Verdana"/>
                <w:sz w:val="20"/>
                <w:szCs w:val="20"/>
              </w:rPr>
            </w:pPr>
          </w:p>
        </w:tc>
      </w:tr>
      <w:tr w:rsidR="00E85E69" w:rsidRPr="00E85E69" w14:paraId="10E98BDC"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572752" w14:textId="77777777" w:rsidR="00E85E69" w:rsidRPr="00E85E69" w:rsidRDefault="00E85E69" w:rsidP="00E85E69">
            <w:pPr>
              <w:rPr>
                <w:rFonts w:ascii="Verdana" w:hAnsi="Verdana"/>
                <w:sz w:val="20"/>
                <w:szCs w:val="20"/>
              </w:rPr>
            </w:pPr>
            <w:r w:rsidRPr="00E85E69">
              <w:rPr>
                <w:rFonts w:ascii="Verdana" w:hAnsi="Verdana"/>
                <w:sz w:val="20"/>
                <w:szCs w:val="20"/>
              </w:rPr>
              <w:t>12</w:t>
            </w: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8C5B41" w14:textId="77777777" w:rsidR="00E85E69" w:rsidRPr="00E85E69" w:rsidRDefault="00E85E69" w:rsidP="00E85E69">
            <w:pPr>
              <w:rPr>
                <w:rFonts w:ascii="Verdana" w:hAnsi="Verdana"/>
                <w:sz w:val="20"/>
                <w:szCs w:val="20"/>
              </w:rPr>
            </w:pPr>
            <w:r w:rsidRPr="00E85E69">
              <w:rPr>
                <w:rFonts w:ascii="Verdana" w:hAnsi="Verdana"/>
                <w:sz w:val="20"/>
                <w:szCs w:val="20"/>
              </w:rPr>
              <w:t xml:space="preserve">Ministerstwo Sprawiedliwości, Al. Ujazdowskie 11, </w:t>
            </w:r>
          </w:p>
          <w:p w14:paraId="5895A268" w14:textId="77777777" w:rsidR="00E85E69" w:rsidRPr="00E85E69" w:rsidRDefault="00E85E69" w:rsidP="00E85E69">
            <w:pPr>
              <w:rPr>
                <w:rFonts w:ascii="Verdana" w:hAnsi="Verdana"/>
                <w:sz w:val="20"/>
                <w:szCs w:val="20"/>
              </w:rPr>
            </w:pPr>
            <w:r w:rsidRPr="00E85E69">
              <w:rPr>
                <w:rFonts w:ascii="Verdana" w:hAnsi="Verdana"/>
                <w:sz w:val="20"/>
                <w:szCs w:val="20"/>
              </w:rPr>
              <w:t>00-950 Warszawa</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F8448CB" w14:textId="77777777" w:rsidR="00E85E69" w:rsidRPr="00E85E69" w:rsidRDefault="00E85E69" w:rsidP="00E85E69">
            <w:pPr>
              <w:rPr>
                <w:rFonts w:ascii="Verdana" w:hAnsi="Verdana"/>
                <w:sz w:val="20"/>
                <w:szCs w:val="20"/>
              </w:rPr>
            </w:pPr>
          </w:p>
        </w:tc>
      </w:tr>
      <w:tr w:rsidR="00E85E69" w:rsidRPr="00E85E69" w14:paraId="60DE516F" w14:textId="77777777" w:rsidTr="00E85E69">
        <w:trPr>
          <w:trHeight w:val="567"/>
        </w:trPr>
        <w:tc>
          <w:tcPr>
            <w:tcW w:w="63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A730FD" w14:textId="77777777" w:rsidR="00E85E69" w:rsidRPr="00E85E69" w:rsidRDefault="00E85E69" w:rsidP="00E85E69">
            <w:pPr>
              <w:rPr>
                <w:rFonts w:ascii="Verdana" w:hAnsi="Verdana"/>
                <w:sz w:val="20"/>
                <w:szCs w:val="20"/>
              </w:rPr>
            </w:pPr>
          </w:p>
        </w:tc>
        <w:tc>
          <w:tcPr>
            <w:tcW w:w="63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0F5159" w14:textId="77777777" w:rsidR="00E85E69" w:rsidRPr="00E85E69" w:rsidRDefault="00E85E69" w:rsidP="00E85E69">
            <w:pPr>
              <w:jc w:val="right"/>
              <w:rPr>
                <w:rFonts w:ascii="Verdana" w:hAnsi="Verdana"/>
                <w:sz w:val="20"/>
                <w:szCs w:val="20"/>
              </w:rPr>
            </w:pPr>
            <w:r w:rsidRPr="00E85E69">
              <w:rPr>
                <w:rFonts w:ascii="Verdana" w:hAnsi="Verdana"/>
                <w:sz w:val="20"/>
                <w:szCs w:val="20"/>
              </w:rPr>
              <w:t>Suma</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5B08B58" w14:textId="77777777" w:rsidR="00E85E69" w:rsidRPr="00E85E69" w:rsidRDefault="00E85E69" w:rsidP="00E85E69">
            <w:pPr>
              <w:rPr>
                <w:rFonts w:ascii="Verdana" w:hAnsi="Verdana"/>
                <w:sz w:val="20"/>
                <w:szCs w:val="20"/>
              </w:rPr>
            </w:pPr>
          </w:p>
        </w:tc>
      </w:tr>
    </w:tbl>
    <w:p w14:paraId="4BE6FE71" w14:textId="77777777" w:rsidR="00E85E69" w:rsidRPr="00E85E69" w:rsidRDefault="00E85E69" w:rsidP="00E85E69">
      <w:pPr>
        <w:rPr>
          <w:rFonts w:ascii="Verdana" w:hAnsi="Verdana"/>
          <w:sz w:val="20"/>
          <w:szCs w:val="20"/>
        </w:rPr>
      </w:pPr>
    </w:p>
    <w:p w14:paraId="77BC1D33" w14:textId="77777777" w:rsidR="00E85E69" w:rsidRPr="00E85E69" w:rsidRDefault="00E85E69" w:rsidP="00E85E69">
      <w:pPr>
        <w:rPr>
          <w:rFonts w:ascii="Verdana" w:hAnsi="Verdana"/>
          <w:sz w:val="20"/>
          <w:szCs w:val="20"/>
        </w:rPr>
      </w:pPr>
    </w:p>
    <w:p w14:paraId="06B919CD" w14:textId="77777777" w:rsidR="00E85E69" w:rsidRPr="00E85E69" w:rsidRDefault="00E85E69" w:rsidP="00E85E69">
      <w:pPr>
        <w:rPr>
          <w:rFonts w:ascii="Verdana" w:hAnsi="Verdana"/>
          <w:sz w:val="20"/>
          <w:szCs w:val="20"/>
        </w:rPr>
      </w:pPr>
    </w:p>
    <w:p w14:paraId="061F9316" w14:textId="77777777" w:rsidR="00E85E69" w:rsidRPr="00E85E69" w:rsidRDefault="00E85E69" w:rsidP="00E85E69">
      <w:pPr>
        <w:rPr>
          <w:rFonts w:ascii="Verdana" w:hAnsi="Verdana"/>
          <w:sz w:val="20"/>
          <w:szCs w:val="20"/>
        </w:rPr>
      </w:pPr>
    </w:p>
    <w:p w14:paraId="045A5CA8" w14:textId="77777777" w:rsidR="00E85E69" w:rsidRPr="00E85E69" w:rsidRDefault="00E85E69" w:rsidP="00E85E69">
      <w:pPr>
        <w:rPr>
          <w:rFonts w:ascii="Verdana" w:hAnsi="Verdana"/>
          <w:sz w:val="20"/>
          <w:szCs w:val="20"/>
        </w:rPr>
      </w:pPr>
    </w:p>
    <w:p w14:paraId="19A14C36" w14:textId="77777777" w:rsidR="00E85E69" w:rsidRPr="00BC2F7E" w:rsidRDefault="00E85E69" w:rsidP="00E85E69">
      <w:pPr>
        <w:rPr>
          <w:rFonts w:asciiTheme="minorHAnsi" w:hAnsiTheme="minorHAnsi"/>
        </w:rPr>
      </w:pPr>
    </w:p>
    <w:p w14:paraId="5BF5696A" w14:textId="77777777" w:rsidR="00E85E69" w:rsidRPr="00BC2F7E" w:rsidRDefault="00E85E69" w:rsidP="00E85E69">
      <w:pPr>
        <w:rPr>
          <w:rFonts w:asciiTheme="minorHAnsi" w:hAnsiTheme="minorHAnsi"/>
        </w:rPr>
      </w:pPr>
    </w:p>
    <w:p w14:paraId="70D9F161" w14:textId="77777777" w:rsidR="00E85E69" w:rsidRPr="00BC2F7E" w:rsidRDefault="00E85E69" w:rsidP="00E85E69">
      <w:pPr>
        <w:rPr>
          <w:rFonts w:asciiTheme="minorHAnsi" w:hAnsiTheme="minorHAnsi"/>
        </w:rPr>
      </w:pPr>
    </w:p>
    <w:p w14:paraId="740E0953" w14:textId="77777777" w:rsidR="00E85E69" w:rsidRPr="00BC2F7E" w:rsidRDefault="00E85E69" w:rsidP="00E85E69">
      <w:pPr>
        <w:rPr>
          <w:rFonts w:asciiTheme="minorHAnsi" w:hAnsiTheme="minorHAnsi"/>
        </w:rPr>
      </w:pPr>
    </w:p>
    <w:p w14:paraId="5988B55A" w14:textId="77777777" w:rsidR="00E85E69" w:rsidRPr="00BC2F7E" w:rsidRDefault="00E85E69" w:rsidP="00E85E69">
      <w:pPr>
        <w:rPr>
          <w:rFonts w:asciiTheme="minorHAnsi" w:hAnsiTheme="minorHAnsi"/>
        </w:rPr>
      </w:pPr>
    </w:p>
    <w:p w14:paraId="6CA235CE" w14:textId="77777777" w:rsidR="00E85E69" w:rsidRPr="00BC2F7E" w:rsidRDefault="00E85E69" w:rsidP="00E85E69">
      <w:pPr>
        <w:rPr>
          <w:rFonts w:asciiTheme="minorHAnsi" w:hAnsiTheme="minorHAnsi"/>
        </w:rPr>
      </w:pPr>
    </w:p>
    <w:p w14:paraId="7E2E2E5D" w14:textId="77777777" w:rsidR="00282CAB" w:rsidRDefault="00282CAB" w:rsidP="007D5A3B">
      <w:pPr>
        <w:pStyle w:val="Tytu"/>
        <w:jc w:val="both"/>
        <w:rPr>
          <w:rFonts w:ascii="Arial" w:hAnsi="Arial" w:cs="Arial"/>
          <w:sz w:val="20"/>
          <w:szCs w:val="20"/>
        </w:rPr>
      </w:pPr>
    </w:p>
    <w:p w14:paraId="7E2E2E5E" w14:textId="77777777" w:rsidR="00282CAB" w:rsidRDefault="00282CAB" w:rsidP="00C6043A">
      <w:pPr>
        <w:pStyle w:val="Tytu"/>
        <w:rPr>
          <w:rFonts w:ascii="Arial" w:hAnsi="Arial" w:cs="Arial"/>
          <w:sz w:val="20"/>
          <w:szCs w:val="20"/>
        </w:rPr>
      </w:pPr>
    </w:p>
    <w:p w14:paraId="7E2E2E5F" w14:textId="77777777" w:rsidR="00282CAB" w:rsidRDefault="00282CAB" w:rsidP="00C6043A">
      <w:pPr>
        <w:pStyle w:val="Tytu"/>
        <w:rPr>
          <w:rFonts w:ascii="Arial" w:hAnsi="Arial" w:cs="Arial"/>
          <w:sz w:val="20"/>
          <w:szCs w:val="20"/>
        </w:rPr>
      </w:pPr>
    </w:p>
    <w:p w14:paraId="7E2E2E60" w14:textId="77777777" w:rsidR="00282CAB" w:rsidRDefault="00282CAB" w:rsidP="00C6043A">
      <w:pPr>
        <w:pStyle w:val="Tytu"/>
        <w:rPr>
          <w:rFonts w:ascii="Arial" w:hAnsi="Arial" w:cs="Arial"/>
          <w:sz w:val="20"/>
          <w:szCs w:val="20"/>
        </w:rPr>
      </w:pPr>
    </w:p>
    <w:p w14:paraId="7E2E2E61" w14:textId="77777777" w:rsidR="00282CAB" w:rsidRDefault="00282CAB" w:rsidP="00C6043A">
      <w:pPr>
        <w:pStyle w:val="Tytu"/>
        <w:rPr>
          <w:rFonts w:ascii="Arial" w:hAnsi="Arial" w:cs="Arial"/>
          <w:sz w:val="20"/>
          <w:szCs w:val="20"/>
        </w:rPr>
      </w:pPr>
    </w:p>
    <w:bookmarkEnd w:id="1"/>
    <w:p w14:paraId="7E2E3221" w14:textId="77777777" w:rsidR="0028099D" w:rsidRPr="0028099D" w:rsidRDefault="0028099D" w:rsidP="0028099D">
      <w:pPr>
        <w:jc w:val="right"/>
        <w:rPr>
          <w:rFonts w:cs="Arial"/>
          <w:sz w:val="22"/>
          <w:szCs w:val="22"/>
        </w:rPr>
      </w:pPr>
    </w:p>
    <w:p w14:paraId="7E2E3222" w14:textId="77777777" w:rsidR="0028099D" w:rsidRPr="0028099D" w:rsidRDefault="0028099D" w:rsidP="0028099D">
      <w:pPr>
        <w:jc w:val="right"/>
        <w:rPr>
          <w:rFonts w:cs="Arial"/>
          <w:sz w:val="22"/>
          <w:szCs w:val="22"/>
        </w:rPr>
      </w:pPr>
    </w:p>
    <w:p w14:paraId="7E2E3223" w14:textId="77777777" w:rsidR="0028099D" w:rsidRPr="0028099D" w:rsidRDefault="0028099D" w:rsidP="0028099D">
      <w:pPr>
        <w:spacing w:line="300" w:lineRule="exact"/>
        <w:jc w:val="right"/>
        <w:rPr>
          <w:b/>
          <w:sz w:val="22"/>
          <w:szCs w:val="22"/>
          <w:lang w:eastAsia="en-US"/>
        </w:rPr>
      </w:pPr>
    </w:p>
    <w:p w14:paraId="7E2E3224" w14:textId="77777777" w:rsidR="0028099D" w:rsidRPr="0028099D" w:rsidRDefault="0028099D" w:rsidP="0028099D">
      <w:pPr>
        <w:spacing w:line="240" w:lineRule="exact"/>
        <w:rPr>
          <w:b/>
          <w:sz w:val="22"/>
          <w:szCs w:val="22"/>
        </w:rPr>
      </w:pPr>
    </w:p>
    <w:p w14:paraId="7E2E3225" w14:textId="77777777" w:rsidR="0028099D" w:rsidRPr="0028099D" w:rsidRDefault="0028099D" w:rsidP="0028099D">
      <w:pPr>
        <w:spacing w:line="240" w:lineRule="exact"/>
        <w:rPr>
          <w:b/>
          <w:sz w:val="22"/>
          <w:szCs w:val="22"/>
        </w:rPr>
      </w:pPr>
    </w:p>
    <w:p w14:paraId="7E2E3226" w14:textId="77777777" w:rsidR="0028099D" w:rsidRPr="0028099D" w:rsidRDefault="0028099D" w:rsidP="0028099D">
      <w:pPr>
        <w:spacing w:line="240" w:lineRule="exact"/>
        <w:rPr>
          <w:b/>
          <w:sz w:val="22"/>
          <w:szCs w:val="22"/>
        </w:rPr>
      </w:pPr>
    </w:p>
    <w:p w14:paraId="7E2E3227" w14:textId="77777777" w:rsidR="0028099D" w:rsidRPr="0028099D" w:rsidRDefault="0028099D" w:rsidP="0028099D">
      <w:pPr>
        <w:jc w:val="right"/>
        <w:rPr>
          <w:rFonts w:cs="Arial"/>
          <w:sz w:val="22"/>
          <w:szCs w:val="22"/>
        </w:rPr>
      </w:pPr>
    </w:p>
    <w:p w14:paraId="7E2E3228" w14:textId="77777777" w:rsidR="0028099D" w:rsidRDefault="0028099D" w:rsidP="00B32071">
      <w:pPr>
        <w:jc w:val="both"/>
        <w:rPr>
          <w:rFonts w:ascii="Verdana" w:hAnsi="Verdana" w:cs="Arial"/>
          <w:b/>
          <w:sz w:val="20"/>
          <w:szCs w:val="20"/>
        </w:rPr>
      </w:pPr>
    </w:p>
    <w:p w14:paraId="7E2E3229" w14:textId="77777777" w:rsidR="0028099D" w:rsidRDefault="0028099D" w:rsidP="00B32071">
      <w:pPr>
        <w:jc w:val="both"/>
        <w:rPr>
          <w:rFonts w:ascii="Verdana" w:hAnsi="Verdana" w:cs="Arial"/>
          <w:b/>
          <w:sz w:val="20"/>
          <w:szCs w:val="20"/>
        </w:rPr>
      </w:pPr>
    </w:p>
    <w:p w14:paraId="7E2E322A" w14:textId="77777777" w:rsidR="0028099D" w:rsidRDefault="0028099D" w:rsidP="00B32071">
      <w:pPr>
        <w:jc w:val="both"/>
        <w:rPr>
          <w:rFonts w:ascii="Verdana" w:hAnsi="Verdana" w:cs="Arial"/>
          <w:b/>
          <w:sz w:val="20"/>
          <w:szCs w:val="20"/>
        </w:rPr>
      </w:pPr>
    </w:p>
    <w:p w14:paraId="7E2E322B" w14:textId="77777777" w:rsidR="00B32F5B" w:rsidRDefault="00B32F5B" w:rsidP="00C6043A">
      <w:pPr>
        <w:jc w:val="right"/>
        <w:rPr>
          <w:rFonts w:ascii="Arial" w:hAnsi="Arial" w:cs="Arial"/>
          <w:b/>
          <w:sz w:val="20"/>
          <w:szCs w:val="20"/>
        </w:rPr>
      </w:pPr>
    </w:p>
    <w:p w14:paraId="7E2E322C" w14:textId="77777777" w:rsidR="006A026F" w:rsidRDefault="006A026F" w:rsidP="00C6043A">
      <w:pPr>
        <w:jc w:val="right"/>
        <w:rPr>
          <w:rFonts w:ascii="Arial" w:hAnsi="Arial" w:cs="Arial"/>
          <w:b/>
          <w:sz w:val="20"/>
          <w:szCs w:val="20"/>
        </w:rPr>
      </w:pPr>
    </w:p>
    <w:p w14:paraId="7E2E322D" w14:textId="77777777" w:rsidR="006A026F" w:rsidRDefault="006A026F" w:rsidP="00C6043A">
      <w:pPr>
        <w:jc w:val="right"/>
        <w:rPr>
          <w:rFonts w:ascii="Arial" w:hAnsi="Arial" w:cs="Arial"/>
          <w:b/>
          <w:sz w:val="20"/>
          <w:szCs w:val="20"/>
        </w:rPr>
      </w:pPr>
    </w:p>
    <w:p w14:paraId="7E2E322E" w14:textId="77777777" w:rsidR="006A026F" w:rsidRDefault="006A026F" w:rsidP="00C6043A">
      <w:pPr>
        <w:jc w:val="right"/>
        <w:rPr>
          <w:rFonts w:ascii="Arial" w:hAnsi="Arial" w:cs="Arial"/>
          <w:b/>
          <w:sz w:val="20"/>
          <w:szCs w:val="20"/>
        </w:rPr>
      </w:pPr>
    </w:p>
    <w:p w14:paraId="7E2E322F" w14:textId="77777777" w:rsidR="006A026F" w:rsidRDefault="006A026F" w:rsidP="00C6043A">
      <w:pPr>
        <w:jc w:val="right"/>
        <w:rPr>
          <w:rFonts w:ascii="Arial" w:hAnsi="Arial" w:cs="Arial"/>
          <w:b/>
          <w:sz w:val="20"/>
          <w:szCs w:val="20"/>
        </w:rPr>
      </w:pPr>
    </w:p>
    <w:p w14:paraId="7E2E3230" w14:textId="77777777" w:rsidR="006A026F" w:rsidRDefault="006A026F" w:rsidP="00C6043A">
      <w:pPr>
        <w:jc w:val="right"/>
        <w:rPr>
          <w:rFonts w:ascii="Arial" w:hAnsi="Arial" w:cs="Arial"/>
          <w:b/>
          <w:sz w:val="20"/>
          <w:szCs w:val="20"/>
        </w:rPr>
      </w:pPr>
    </w:p>
    <w:p w14:paraId="7E2E3231" w14:textId="77777777" w:rsidR="006A026F" w:rsidRDefault="006A026F" w:rsidP="00C6043A">
      <w:pPr>
        <w:jc w:val="right"/>
        <w:rPr>
          <w:rFonts w:ascii="Arial" w:hAnsi="Arial" w:cs="Arial"/>
          <w:b/>
          <w:sz w:val="20"/>
          <w:szCs w:val="20"/>
        </w:rPr>
      </w:pPr>
    </w:p>
    <w:p w14:paraId="7E2E3238" w14:textId="77777777" w:rsidR="006A026F" w:rsidRDefault="006A026F" w:rsidP="00C6043A">
      <w:pPr>
        <w:jc w:val="right"/>
        <w:rPr>
          <w:rFonts w:ascii="Arial" w:hAnsi="Arial" w:cs="Arial"/>
          <w:b/>
          <w:sz w:val="20"/>
          <w:szCs w:val="20"/>
        </w:rPr>
      </w:pPr>
    </w:p>
    <w:p w14:paraId="7E2E3239" w14:textId="77777777" w:rsidR="006A026F" w:rsidRPr="00BB3162" w:rsidRDefault="006A026F" w:rsidP="00C6043A">
      <w:pPr>
        <w:jc w:val="right"/>
        <w:rPr>
          <w:rFonts w:ascii="Arial" w:hAnsi="Arial" w:cs="Arial"/>
          <w:b/>
          <w:sz w:val="20"/>
          <w:szCs w:val="20"/>
        </w:rPr>
      </w:pPr>
    </w:p>
    <w:p w14:paraId="7E2E323A" w14:textId="77777777" w:rsidR="00C6043A" w:rsidRPr="00BB3162" w:rsidRDefault="00C6043A" w:rsidP="00C6043A">
      <w:pPr>
        <w:jc w:val="right"/>
        <w:rPr>
          <w:rFonts w:ascii="Arial" w:hAnsi="Arial" w:cs="Arial"/>
          <w:b/>
          <w:sz w:val="20"/>
          <w:szCs w:val="20"/>
        </w:rPr>
      </w:pPr>
    </w:p>
    <w:p w14:paraId="7E2E323B" w14:textId="77777777" w:rsidR="00C6043A" w:rsidRPr="00BB3162" w:rsidRDefault="00C6043A" w:rsidP="00C6043A">
      <w:pPr>
        <w:rPr>
          <w:rFonts w:ascii="Arial" w:hAnsi="Arial" w:cs="Arial"/>
          <w:b/>
          <w:sz w:val="20"/>
          <w:szCs w:val="20"/>
        </w:rPr>
      </w:pPr>
    </w:p>
    <w:p w14:paraId="7E2E323C" w14:textId="77777777" w:rsidR="00C6043A" w:rsidRPr="00BB3162" w:rsidRDefault="00C6043A" w:rsidP="00C6043A">
      <w:pPr>
        <w:rPr>
          <w:rFonts w:ascii="Arial" w:hAnsi="Arial" w:cs="Arial"/>
          <w:b/>
          <w:sz w:val="20"/>
          <w:szCs w:val="20"/>
        </w:rPr>
      </w:pPr>
    </w:p>
    <w:p w14:paraId="7E2E323D" w14:textId="77777777" w:rsidR="00C6043A" w:rsidRPr="00BB3162" w:rsidRDefault="00C6043A" w:rsidP="00C6043A">
      <w:pPr>
        <w:jc w:val="center"/>
        <w:rPr>
          <w:rFonts w:ascii="Arial" w:hAnsi="Arial" w:cs="Arial"/>
          <w:b/>
          <w:sz w:val="20"/>
          <w:szCs w:val="20"/>
        </w:rPr>
      </w:pPr>
      <w:r w:rsidRPr="00BB3162">
        <w:rPr>
          <w:rFonts w:ascii="Arial" w:hAnsi="Arial" w:cs="Arial"/>
          <w:b/>
          <w:sz w:val="20"/>
          <w:szCs w:val="20"/>
        </w:rPr>
        <w:t>TOM III</w:t>
      </w:r>
    </w:p>
    <w:p w14:paraId="7E2E323E" w14:textId="77777777" w:rsidR="00C6043A" w:rsidRPr="00BB3162" w:rsidRDefault="00C6043A" w:rsidP="00C6043A">
      <w:pPr>
        <w:rPr>
          <w:rFonts w:ascii="Arial" w:hAnsi="Arial" w:cs="Arial"/>
          <w:b/>
          <w:sz w:val="20"/>
          <w:szCs w:val="20"/>
        </w:rPr>
      </w:pPr>
    </w:p>
    <w:p w14:paraId="7E2E323F" w14:textId="77777777" w:rsidR="00B32F5B" w:rsidRPr="00BB3162" w:rsidRDefault="005F5475" w:rsidP="005F5475">
      <w:pPr>
        <w:jc w:val="center"/>
        <w:rPr>
          <w:rFonts w:ascii="Arial" w:hAnsi="Arial" w:cs="Arial"/>
          <w:b/>
          <w:sz w:val="20"/>
          <w:szCs w:val="20"/>
        </w:rPr>
      </w:pPr>
      <w:r w:rsidRPr="00BB3162">
        <w:rPr>
          <w:rFonts w:ascii="Arial" w:hAnsi="Arial" w:cs="Arial"/>
          <w:b/>
          <w:sz w:val="20"/>
          <w:szCs w:val="20"/>
        </w:rPr>
        <w:t>OPIS PRZEDMIOTU ZAMÓWIENIA</w:t>
      </w:r>
    </w:p>
    <w:p w14:paraId="7E2E3240" w14:textId="77777777" w:rsidR="00B32F5B" w:rsidRPr="00BB3162" w:rsidRDefault="00B32F5B" w:rsidP="00C6043A">
      <w:pPr>
        <w:rPr>
          <w:rFonts w:ascii="Arial" w:hAnsi="Arial" w:cs="Arial"/>
          <w:b/>
          <w:sz w:val="20"/>
          <w:szCs w:val="20"/>
        </w:rPr>
      </w:pPr>
    </w:p>
    <w:p w14:paraId="7E2E3241" w14:textId="77777777" w:rsidR="00B32F5B" w:rsidRPr="00BB3162" w:rsidRDefault="00B32F5B" w:rsidP="00C6043A">
      <w:pPr>
        <w:rPr>
          <w:rFonts w:ascii="Arial" w:hAnsi="Arial" w:cs="Arial"/>
          <w:b/>
          <w:sz w:val="20"/>
          <w:szCs w:val="20"/>
        </w:rPr>
      </w:pPr>
    </w:p>
    <w:p w14:paraId="7E2E3242" w14:textId="77777777" w:rsidR="00B32F5B" w:rsidRPr="00BB3162" w:rsidRDefault="00B32F5B" w:rsidP="00C6043A">
      <w:pPr>
        <w:rPr>
          <w:rFonts w:ascii="Arial" w:hAnsi="Arial" w:cs="Arial"/>
          <w:b/>
          <w:sz w:val="20"/>
          <w:szCs w:val="20"/>
        </w:rPr>
      </w:pPr>
    </w:p>
    <w:p w14:paraId="7E2E3243" w14:textId="77777777" w:rsidR="00B32F5B" w:rsidRPr="00BB3162" w:rsidRDefault="00B32F5B" w:rsidP="00C6043A">
      <w:pPr>
        <w:rPr>
          <w:rFonts w:ascii="Arial" w:hAnsi="Arial" w:cs="Arial"/>
          <w:b/>
          <w:sz w:val="20"/>
          <w:szCs w:val="20"/>
        </w:rPr>
      </w:pPr>
    </w:p>
    <w:p w14:paraId="7E2E3244" w14:textId="77777777" w:rsidR="00B32F5B" w:rsidRPr="00BB3162" w:rsidRDefault="00B32F5B" w:rsidP="00C6043A">
      <w:pPr>
        <w:rPr>
          <w:rFonts w:ascii="Arial" w:hAnsi="Arial" w:cs="Arial"/>
          <w:b/>
          <w:sz w:val="20"/>
          <w:szCs w:val="20"/>
        </w:rPr>
      </w:pPr>
    </w:p>
    <w:p w14:paraId="7E2E3245" w14:textId="77777777" w:rsidR="00B32F5B" w:rsidRPr="00BB3162" w:rsidRDefault="00B32F5B" w:rsidP="00C6043A">
      <w:pPr>
        <w:rPr>
          <w:rFonts w:ascii="Arial" w:hAnsi="Arial" w:cs="Arial"/>
          <w:b/>
          <w:sz w:val="20"/>
          <w:szCs w:val="20"/>
        </w:rPr>
      </w:pPr>
    </w:p>
    <w:p w14:paraId="7E2E3246" w14:textId="77777777" w:rsidR="00B32F5B" w:rsidRPr="00BB3162" w:rsidRDefault="00B32F5B" w:rsidP="00C6043A">
      <w:pPr>
        <w:rPr>
          <w:rFonts w:ascii="Arial" w:hAnsi="Arial" w:cs="Arial"/>
          <w:b/>
          <w:sz w:val="20"/>
          <w:szCs w:val="20"/>
        </w:rPr>
      </w:pPr>
    </w:p>
    <w:p w14:paraId="7E2E3247" w14:textId="77777777" w:rsidR="00B32F5B" w:rsidRPr="00BB3162" w:rsidRDefault="00B32F5B" w:rsidP="00C6043A">
      <w:pPr>
        <w:rPr>
          <w:rFonts w:ascii="Arial" w:hAnsi="Arial" w:cs="Arial"/>
          <w:b/>
          <w:sz w:val="20"/>
          <w:szCs w:val="20"/>
        </w:rPr>
      </w:pPr>
    </w:p>
    <w:p w14:paraId="7E2E3248" w14:textId="77777777" w:rsidR="00B32F5B" w:rsidRPr="00BB3162" w:rsidRDefault="00B32F5B" w:rsidP="00C6043A">
      <w:pPr>
        <w:rPr>
          <w:rFonts w:ascii="Arial" w:hAnsi="Arial" w:cs="Arial"/>
          <w:b/>
          <w:sz w:val="20"/>
          <w:szCs w:val="20"/>
        </w:rPr>
      </w:pPr>
    </w:p>
    <w:p w14:paraId="7E2E3249" w14:textId="77777777" w:rsidR="00B32F5B" w:rsidRPr="00BB3162" w:rsidRDefault="00B32F5B" w:rsidP="00C6043A">
      <w:pPr>
        <w:rPr>
          <w:rFonts w:ascii="Arial" w:hAnsi="Arial" w:cs="Arial"/>
          <w:b/>
          <w:sz w:val="20"/>
          <w:szCs w:val="20"/>
        </w:rPr>
      </w:pPr>
    </w:p>
    <w:p w14:paraId="7E2E324A" w14:textId="77777777" w:rsidR="00B32F5B" w:rsidRPr="00BB3162" w:rsidRDefault="00B32F5B" w:rsidP="00C6043A">
      <w:pPr>
        <w:rPr>
          <w:rFonts w:ascii="Arial" w:hAnsi="Arial" w:cs="Arial"/>
          <w:b/>
          <w:sz w:val="20"/>
          <w:szCs w:val="20"/>
        </w:rPr>
      </w:pPr>
    </w:p>
    <w:p w14:paraId="7E2E324B" w14:textId="77777777" w:rsidR="00B32F5B" w:rsidRPr="00BB3162" w:rsidRDefault="00B32F5B" w:rsidP="00C6043A">
      <w:pPr>
        <w:rPr>
          <w:rFonts w:ascii="Arial" w:hAnsi="Arial" w:cs="Arial"/>
          <w:b/>
          <w:sz w:val="20"/>
          <w:szCs w:val="20"/>
        </w:rPr>
      </w:pPr>
    </w:p>
    <w:p w14:paraId="7E2E324C" w14:textId="77777777" w:rsidR="00B32F5B" w:rsidRPr="00BB3162" w:rsidRDefault="00B32F5B" w:rsidP="00C6043A">
      <w:pPr>
        <w:rPr>
          <w:rFonts w:ascii="Arial" w:hAnsi="Arial" w:cs="Arial"/>
          <w:b/>
          <w:sz w:val="20"/>
          <w:szCs w:val="20"/>
        </w:rPr>
      </w:pPr>
    </w:p>
    <w:p w14:paraId="7E2E324D" w14:textId="77777777" w:rsidR="00B32F5B" w:rsidRPr="00BB3162" w:rsidRDefault="00B32F5B" w:rsidP="00C6043A">
      <w:pPr>
        <w:rPr>
          <w:rFonts w:ascii="Arial" w:hAnsi="Arial" w:cs="Arial"/>
          <w:b/>
          <w:sz w:val="20"/>
          <w:szCs w:val="20"/>
        </w:rPr>
      </w:pPr>
    </w:p>
    <w:p w14:paraId="7E2E324E" w14:textId="77777777" w:rsidR="00B32F5B" w:rsidRPr="00BB3162" w:rsidRDefault="00B32F5B" w:rsidP="00C6043A">
      <w:pPr>
        <w:rPr>
          <w:rFonts w:ascii="Arial" w:hAnsi="Arial" w:cs="Arial"/>
          <w:b/>
          <w:sz w:val="20"/>
          <w:szCs w:val="20"/>
        </w:rPr>
      </w:pPr>
    </w:p>
    <w:p w14:paraId="7E2E324F" w14:textId="77777777" w:rsidR="00B32F5B" w:rsidRDefault="00B32F5B" w:rsidP="00C6043A">
      <w:pPr>
        <w:rPr>
          <w:rFonts w:ascii="Arial" w:hAnsi="Arial" w:cs="Arial"/>
          <w:b/>
          <w:sz w:val="20"/>
          <w:szCs w:val="20"/>
        </w:rPr>
      </w:pPr>
    </w:p>
    <w:p w14:paraId="5C42F17E" w14:textId="77777777" w:rsidR="008A6D85" w:rsidRDefault="008A6D85" w:rsidP="00C6043A">
      <w:pPr>
        <w:rPr>
          <w:rFonts w:ascii="Arial" w:hAnsi="Arial" w:cs="Arial"/>
          <w:b/>
          <w:sz w:val="20"/>
          <w:szCs w:val="20"/>
        </w:rPr>
      </w:pPr>
    </w:p>
    <w:p w14:paraId="0F374E76" w14:textId="77777777" w:rsidR="008A6D85" w:rsidRDefault="008A6D85" w:rsidP="00C6043A">
      <w:pPr>
        <w:rPr>
          <w:rFonts w:ascii="Arial" w:hAnsi="Arial" w:cs="Arial"/>
          <w:b/>
          <w:sz w:val="20"/>
          <w:szCs w:val="20"/>
        </w:rPr>
      </w:pPr>
    </w:p>
    <w:p w14:paraId="57C9B69E" w14:textId="77777777" w:rsidR="008A6D85" w:rsidRDefault="008A6D85" w:rsidP="00C6043A">
      <w:pPr>
        <w:rPr>
          <w:rFonts w:ascii="Arial" w:hAnsi="Arial" w:cs="Arial"/>
          <w:b/>
          <w:sz w:val="20"/>
          <w:szCs w:val="20"/>
        </w:rPr>
      </w:pPr>
    </w:p>
    <w:p w14:paraId="706FBC9D" w14:textId="77777777" w:rsidR="008A6D85" w:rsidRDefault="008A6D85" w:rsidP="00C6043A">
      <w:pPr>
        <w:rPr>
          <w:rFonts w:ascii="Arial" w:hAnsi="Arial" w:cs="Arial"/>
          <w:b/>
          <w:sz w:val="20"/>
          <w:szCs w:val="20"/>
        </w:rPr>
      </w:pPr>
    </w:p>
    <w:p w14:paraId="09A3BE7C" w14:textId="77777777" w:rsidR="008A6D85" w:rsidRDefault="008A6D85" w:rsidP="00C6043A">
      <w:pPr>
        <w:rPr>
          <w:rFonts w:ascii="Arial" w:hAnsi="Arial" w:cs="Arial"/>
          <w:b/>
          <w:sz w:val="20"/>
          <w:szCs w:val="20"/>
        </w:rPr>
      </w:pPr>
    </w:p>
    <w:p w14:paraId="69CF60A7" w14:textId="77777777" w:rsidR="008A6D85" w:rsidRDefault="008A6D85" w:rsidP="00C6043A">
      <w:pPr>
        <w:rPr>
          <w:rFonts w:ascii="Arial" w:hAnsi="Arial" w:cs="Arial"/>
          <w:b/>
          <w:sz w:val="20"/>
          <w:szCs w:val="20"/>
        </w:rPr>
      </w:pPr>
    </w:p>
    <w:p w14:paraId="53BBDD0E" w14:textId="77777777" w:rsidR="008A6D85" w:rsidRDefault="008A6D85" w:rsidP="00C6043A">
      <w:pPr>
        <w:rPr>
          <w:rFonts w:ascii="Arial" w:hAnsi="Arial" w:cs="Arial"/>
          <w:b/>
          <w:sz w:val="20"/>
          <w:szCs w:val="20"/>
        </w:rPr>
      </w:pPr>
    </w:p>
    <w:p w14:paraId="691C3BA0" w14:textId="77777777" w:rsidR="008A6D85" w:rsidRDefault="008A6D85" w:rsidP="00C6043A">
      <w:pPr>
        <w:rPr>
          <w:rFonts w:ascii="Arial" w:hAnsi="Arial" w:cs="Arial"/>
          <w:b/>
          <w:sz w:val="20"/>
          <w:szCs w:val="20"/>
        </w:rPr>
      </w:pPr>
    </w:p>
    <w:p w14:paraId="7B284549" w14:textId="77777777" w:rsidR="008A6D85" w:rsidRDefault="008A6D85" w:rsidP="00C6043A">
      <w:pPr>
        <w:rPr>
          <w:rFonts w:ascii="Arial" w:hAnsi="Arial" w:cs="Arial"/>
          <w:b/>
          <w:sz w:val="20"/>
          <w:szCs w:val="20"/>
        </w:rPr>
      </w:pPr>
    </w:p>
    <w:p w14:paraId="52F6EB64" w14:textId="77777777" w:rsidR="008A6D85" w:rsidRDefault="008A6D85" w:rsidP="00C6043A">
      <w:pPr>
        <w:rPr>
          <w:rFonts w:ascii="Arial" w:hAnsi="Arial" w:cs="Arial"/>
          <w:b/>
          <w:sz w:val="20"/>
          <w:szCs w:val="20"/>
        </w:rPr>
      </w:pPr>
    </w:p>
    <w:p w14:paraId="65B14E7E" w14:textId="77777777" w:rsidR="008A6D85" w:rsidRDefault="008A6D85" w:rsidP="00C6043A">
      <w:pPr>
        <w:rPr>
          <w:rFonts w:ascii="Arial" w:hAnsi="Arial" w:cs="Arial"/>
          <w:b/>
          <w:sz w:val="20"/>
          <w:szCs w:val="20"/>
        </w:rPr>
      </w:pPr>
    </w:p>
    <w:p w14:paraId="5E1D1894" w14:textId="77777777" w:rsidR="008A6D85" w:rsidRDefault="008A6D85" w:rsidP="00C6043A">
      <w:pPr>
        <w:rPr>
          <w:rFonts w:ascii="Arial" w:hAnsi="Arial" w:cs="Arial"/>
          <w:b/>
          <w:sz w:val="20"/>
          <w:szCs w:val="20"/>
        </w:rPr>
      </w:pPr>
    </w:p>
    <w:p w14:paraId="1D44D9AF" w14:textId="77777777" w:rsidR="008A6D85" w:rsidRDefault="008A6D85" w:rsidP="00C6043A">
      <w:pPr>
        <w:rPr>
          <w:rFonts w:ascii="Arial" w:hAnsi="Arial" w:cs="Arial"/>
          <w:b/>
          <w:sz w:val="20"/>
          <w:szCs w:val="20"/>
        </w:rPr>
      </w:pPr>
    </w:p>
    <w:p w14:paraId="755FC1F9" w14:textId="77777777" w:rsidR="008A6D85" w:rsidRDefault="008A6D85" w:rsidP="00C6043A">
      <w:pPr>
        <w:rPr>
          <w:rFonts w:ascii="Arial" w:hAnsi="Arial" w:cs="Arial"/>
          <w:b/>
          <w:sz w:val="20"/>
          <w:szCs w:val="20"/>
        </w:rPr>
      </w:pPr>
    </w:p>
    <w:p w14:paraId="75A15E85" w14:textId="77777777" w:rsidR="008A6D85" w:rsidRDefault="008A6D85" w:rsidP="00C6043A">
      <w:pPr>
        <w:rPr>
          <w:rFonts w:ascii="Arial" w:hAnsi="Arial" w:cs="Arial"/>
          <w:b/>
          <w:sz w:val="20"/>
          <w:szCs w:val="20"/>
        </w:rPr>
      </w:pPr>
    </w:p>
    <w:p w14:paraId="4AB41844" w14:textId="77777777" w:rsidR="008A6D85" w:rsidRDefault="008A6D85" w:rsidP="00C6043A">
      <w:pPr>
        <w:rPr>
          <w:rFonts w:ascii="Arial" w:hAnsi="Arial" w:cs="Arial"/>
          <w:b/>
          <w:sz w:val="20"/>
          <w:szCs w:val="20"/>
        </w:rPr>
      </w:pPr>
    </w:p>
    <w:p w14:paraId="7A13BD98" w14:textId="77777777" w:rsidR="008A6D85" w:rsidRDefault="008A6D85" w:rsidP="00C6043A">
      <w:pPr>
        <w:rPr>
          <w:rFonts w:ascii="Arial" w:hAnsi="Arial" w:cs="Arial"/>
          <w:b/>
          <w:sz w:val="20"/>
          <w:szCs w:val="20"/>
        </w:rPr>
      </w:pPr>
    </w:p>
    <w:p w14:paraId="625D68B4" w14:textId="77777777" w:rsidR="008A6D85" w:rsidRDefault="008A6D85" w:rsidP="00C6043A">
      <w:pPr>
        <w:rPr>
          <w:rFonts w:ascii="Arial" w:hAnsi="Arial" w:cs="Arial"/>
          <w:b/>
          <w:sz w:val="20"/>
          <w:szCs w:val="20"/>
        </w:rPr>
      </w:pPr>
    </w:p>
    <w:p w14:paraId="34869E3A" w14:textId="77777777" w:rsidR="008A6D85" w:rsidRDefault="008A6D85" w:rsidP="00C6043A">
      <w:pPr>
        <w:rPr>
          <w:rFonts w:ascii="Arial" w:hAnsi="Arial" w:cs="Arial"/>
          <w:b/>
          <w:sz w:val="20"/>
          <w:szCs w:val="20"/>
        </w:rPr>
      </w:pPr>
    </w:p>
    <w:p w14:paraId="2B70F2EF" w14:textId="77777777" w:rsidR="008A6D85" w:rsidRDefault="008A6D85" w:rsidP="00C6043A">
      <w:pPr>
        <w:rPr>
          <w:rFonts w:ascii="Arial" w:hAnsi="Arial" w:cs="Arial"/>
          <w:b/>
          <w:sz w:val="20"/>
          <w:szCs w:val="20"/>
        </w:rPr>
      </w:pPr>
    </w:p>
    <w:p w14:paraId="272488D4" w14:textId="77777777" w:rsidR="008A6D85" w:rsidRDefault="008A6D85" w:rsidP="00C6043A">
      <w:pPr>
        <w:rPr>
          <w:rFonts w:ascii="Arial" w:hAnsi="Arial" w:cs="Arial"/>
          <w:b/>
          <w:sz w:val="20"/>
          <w:szCs w:val="20"/>
        </w:rPr>
      </w:pPr>
    </w:p>
    <w:p w14:paraId="3FA1E3DD" w14:textId="77777777" w:rsidR="008A6D85" w:rsidRDefault="008A6D85" w:rsidP="00C6043A">
      <w:pPr>
        <w:rPr>
          <w:rFonts w:ascii="Arial" w:hAnsi="Arial" w:cs="Arial"/>
          <w:b/>
          <w:sz w:val="20"/>
          <w:szCs w:val="20"/>
        </w:rPr>
      </w:pPr>
    </w:p>
    <w:p w14:paraId="3DACE44F" w14:textId="713455AF" w:rsidR="008A6D85" w:rsidRPr="00CD006B" w:rsidRDefault="008A6D85" w:rsidP="008A6D85">
      <w:pPr>
        <w:jc w:val="right"/>
        <w:rPr>
          <w:rFonts w:ascii="Calibri" w:hAnsi="Calibri" w:cs="Arial"/>
        </w:rPr>
      </w:pPr>
      <w:r w:rsidRPr="00CD006B">
        <w:rPr>
          <w:rFonts w:ascii="Calibri" w:hAnsi="Calibri" w:cs="Arial"/>
        </w:rPr>
        <w:lastRenderedPageBreak/>
        <w:t>Załącznik nr 1</w:t>
      </w:r>
      <w:r>
        <w:rPr>
          <w:rFonts w:ascii="Calibri" w:hAnsi="Calibri" w:cs="Arial"/>
        </w:rPr>
        <w:t xml:space="preserve"> do umowy nr ……… z dnia ………………………..</w:t>
      </w:r>
      <w:r w:rsidRPr="00CD006B">
        <w:rPr>
          <w:rFonts w:ascii="Calibri" w:hAnsi="Calibri" w:cs="Arial"/>
        </w:rPr>
        <w:t xml:space="preserve"> </w:t>
      </w:r>
    </w:p>
    <w:p w14:paraId="2CBF90D4" w14:textId="77777777" w:rsidR="008A6D85" w:rsidRDefault="008A6D85" w:rsidP="008A6D85">
      <w:pPr>
        <w:rPr>
          <w:rFonts w:ascii="Calibri" w:hAnsi="Calibri" w:cs="Arial"/>
        </w:rPr>
      </w:pPr>
      <w:r w:rsidRPr="00CD006B">
        <w:rPr>
          <w:rFonts w:ascii="Calibri" w:hAnsi="Calibri" w:cs="Arial"/>
        </w:rPr>
        <w:t xml:space="preserve">  </w:t>
      </w:r>
    </w:p>
    <w:p w14:paraId="7FC81A79" w14:textId="77777777" w:rsidR="008A6D85" w:rsidRPr="00CD006B" w:rsidRDefault="008A6D85" w:rsidP="008A6D85">
      <w:pPr>
        <w:rPr>
          <w:rFonts w:ascii="Calibri" w:hAnsi="Calibri" w:cs="Arial"/>
        </w:rPr>
      </w:pPr>
    </w:p>
    <w:p w14:paraId="4C23DE98" w14:textId="77777777" w:rsidR="008A6D85" w:rsidRPr="00CD006B" w:rsidRDefault="008A6D85" w:rsidP="008A6D85">
      <w:pPr>
        <w:jc w:val="center"/>
        <w:rPr>
          <w:rFonts w:ascii="Calibri" w:hAnsi="Calibri" w:cs="Arial"/>
          <w:b/>
        </w:rPr>
      </w:pPr>
      <w:r>
        <w:rPr>
          <w:rFonts w:ascii="Calibri" w:hAnsi="Calibri" w:cs="Arial"/>
          <w:b/>
        </w:rPr>
        <w:t>Opis P</w:t>
      </w:r>
      <w:r w:rsidRPr="00CD006B">
        <w:rPr>
          <w:rFonts w:ascii="Calibri" w:hAnsi="Calibri" w:cs="Arial"/>
          <w:b/>
        </w:rPr>
        <w:t xml:space="preserve">rzedmiotu </w:t>
      </w:r>
      <w:r>
        <w:rPr>
          <w:rFonts w:ascii="Calibri" w:hAnsi="Calibri" w:cs="Arial"/>
          <w:b/>
        </w:rPr>
        <w:t>Zamówienia</w:t>
      </w:r>
    </w:p>
    <w:p w14:paraId="171F554C" w14:textId="77777777" w:rsidR="008A6D85" w:rsidRPr="00CD006B" w:rsidRDefault="008A6D85" w:rsidP="008A6D85">
      <w:pPr>
        <w:jc w:val="center"/>
        <w:rPr>
          <w:rFonts w:ascii="Calibri" w:hAnsi="Calibri" w:cs="Arial"/>
        </w:rPr>
      </w:pPr>
    </w:p>
    <w:p w14:paraId="2818038D" w14:textId="77777777" w:rsidR="008A6D85" w:rsidRPr="00CD006B" w:rsidRDefault="008A6D85" w:rsidP="008A6D85">
      <w:pPr>
        <w:rPr>
          <w:rFonts w:ascii="Calibri" w:hAnsi="Calibri"/>
          <w:b/>
        </w:rPr>
      </w:pPr>
    </w:p>
    <w:p w14:paraId="3C4D01E1" w14:textId="77777777" w:rsidR="008A6D85" w:rsidRPr="00CD006B" w:rsidRDefault="008A6D85" w:rsidP="008A6D85">
      <w:pPr>
        <w:suppressAutoHyphens/>
        <w:jc w:val="both"/>
        <w:rPr>
          <w:rFonts w:ascii="Calibri" w:hAnsi="Calibri"/>
          <w:lang w:eastAsia="ar-SA"/>
        </w:rPr>
      </w:pPr>
      <w:r w:rsidRPr="00CD006B">
        <w:rPr>
          <w:rFonts w:ascii="Calibri" w:hAnsi="Calibri"/>
          <w:lang w:eastAsia="ar-SA"/>
        </w:rPr>
        <w:t xml:space="preserve">Przedmiotem </w:t>
      </w:r>
      <w:r>
        <w:rPr>
          <w:rFonts w:ascii="Calibri" w:hAnsi="Calibri"/>
          <w:lang w:eastAsia="ar-SA"/>
        </w:rPr>
        <w:t>zamówienia</w:t>
      </w:r>
      <w:r w:rsidRPr="00CD006B">
        <w:rPr>
          <w:rFonts w:ascii="Calibri" w:hAnsi="Calibri"/>
          <w:lang w:eastAsia="ar-SA"/>
        </w:rPr>
        <w:t xml:space="preserve"> jest świadczenie usług wsparcia technicznego, dostawa licencji umożliwiających gromadzenie, korelację i analizę logów dla posiadanego i eksploatowanego przez Zamawiającego oprogramowania do wirtualizacji środowiska w Ministerstwie Sprawiedliwości oraz przeprowadzenie szkoleń.</w:t>
      </w:r>
    </w:p>
    <w:p w14:paraId="714DDD6B" w14:textId="5DA081FD" w:rsidR="008A6D85" w:rsidRPr="00CD006B" w:rsidRDefault="008A6D85" w:rsidP="008A6D85">
      <w:pPr>
        <w:numPr>
          <w:ilvl w:val="1"/>
          <w:numId w:val="42"/>
        </w:numPr>
        <w:tabs>
          <w:tab w:val="clear" w:pos="1070"/>
          <w:tab w:val="num" w:pos="284"/>
        </w:tabs>
        <w:suppressAutoHyphens/>
        <w:ind w:left="284" w:hanging="284"/>
        <w:contextualSpacing/>
        <w:jc w:val="both"/>
        <w:rPr>
          <w:rFonts w:ascii="Calibri" w:hAnsi="Calibri"/>
          <w:lang w:eastAsia="ar-SA"/>
        </w:rPr>
      </w:pPr>
      <w:r w:rsidRPr="00CD006B">
        <w:rPr>
          <w:rFonts w:ascii="Calibri" w:hAnsi="Calibri"/>
          <w:lang w:eastAsia="ar-SA"/>
        </w:rPr>
        <w:t>W ramach realizacji przedmiotu umowy Wykonawca w okresie 36 miesięcy od dnia</w:t>
      </w:r>
      <w:r w:rsidRPr="00CD006B">
        <w:rPr>
          <w:rFonts w:ascii="Arial" w:hAnsi="Arial" w:cs="Arial"/>
        </w:rPr>
        <w:t xml:space="preserve"> </w:t>
      </w:r>
      <w:r w:rsidRPr="00CD006B">
        <w:rPr>
          <w:rFonts w:ascii="Calibri" w:hAnsi="Calibri"/>
          <w:lang w:eastAsia="ar-SA"/>
        </w:rPr>
        <w:t xml:space="preserve">przekazania kluczy licencyjnych, świadczyć będzie </w:t>
      </w:r>
      <w:r w:rsidRPr="00CD006B">
        <w:rPr>
          <w:rFonts w:ascii="Calibri" w:hAnsi="Calibri"/>
          <w:b/>
          <w:lang w:eastAsia="ar-SA"/>
        </w:rPr>
        <w:t>usługi wsparcia technicznego</w:t>
      </w:r>
      <w:r w:rsidRPr="00CD006B">
        <w:rPr>
          <w:rFonts w:ascii="Calibri" w:hAnsi="Calibri"/>
          <w:lang w:eastAsia="ar-SA"/>
        </w:rPr>
        <w:t xml:space="preserve"> na potrzeby posiadanej i eksploatowanej infrastruktury wirtualizacji stacji roboczych </w:t>
      </w:r>
      <w:r>
        <w:rPr>
          <w:rFonts w:ascii="Calibri" w:hAnsi="Calibri"/>
          <w:lang w:eastAsia="ar-SA"/>
        </w:rPr>
        <w:t>w Ministerstwie Sprawiedliwości. P</w:t>
      </w:r>
      <w:r w:rsidRPr="00CD006B">
        <w:rPr>
          <w:rFonts w:ascii="Calibri" w:hAnsi="Calibri"/>
          <w:lang w:eastAsia="ar-SA"/>
        </w:rPr>
        <w:t xml:space="preserve">oprzez określenie „posiadanej i eksploatowanej infrastruktury </w:t>
      </w:r>
      <w:proofErr w:type="spellStart"/>
      <w:r w:rsidRPr="00CD006B">
        <w:rPr>
          <w:rFonts w:ascii="Calibri" w:hAnsi="Calibri"/>
          <w:lang w:eastAsia="ar-SA"/>
        </w:rPr>
        <w:t>wirtualizacyjnej</w:t>
      </w:r>
      <w:proofErr w:type="spellEnd"/>
      <w:r w:rsidRPr="00CD006B">
        <w:rPr>
          <w:rFonts w:ascii="Calibri" w:hAnsi="Calibri"/>
          <w:lang w:eastAsia="ar-SA"/>
        </w:rPr>
        <w:t>” Zamawiający rozumie, że wsparciem technicznym będzie objęta zarówno infrastruktura obecnie funkcjonująca u Zamawiającego</w:t>
      </w:r>
      <w:r w:rsidRPr="005D6513">
        <w:t xml:space="preserve"> </w:t>
      </w:r>
      <w:r w:rsidRPr="005D6513">
        <w:rPr>
          <w:rFonts w:ascii="Calibri" w:hAnsi="Calibri"/>
          <w:lang w:eastAsia="ar-SA"/>
        </w:rPr>
        <w:t>oraz oprogramowani</w:t>
      </w:r>
      <w:r>
        <w:rPr>
          <w:rFonts w:ascii="Calibri" w:hAnsi="Calibri"/>
          <w:lang w:eastAsia="ar-SA"/>
        </w:rPr>
        <w:t>e</w:t>
      </w:r>
      <w:r w:rsidRPr="005D6513">
        <w:rPr>
          <w:rFonts w:ascii="Calibri" w:hAnsi="Calibri"/>
          <w:lang w:eastAsia="ar-SA"/>
        </w:rPr>
        <w:t xml:space="preserve"> do monitorowania środowiska wirtualnego</w:t>
      </w:r>
      <w:r w:rsidRPr="00CD006B">
        <w:rPr>
          <w:rFonts w:ascii="Calibri" w:hAnsi="Calibri"/>
          <w:lang w:eastAsia="ar-SA"/>
        </w:rPr>
        <w:t xml:space="preserve">, jak i </w:t>
      </w:r>
      <w:r>
        <w:rPr>
          <w:rFonts w:ascii="Calibri" w:hAnsi="Calibri"/>
          <w:lang w:eastAsia="ar-SA"/>
        </w:rPr>
        <w:t>oprogramowanie</w:t>
      </w:r>
      <w:r w:rsidRPr="00CD006B">
        <w:rPr>
          <w:rFonts w:ascii="Calibri" w:hAnsi="Calibri"/>
          <w:lang w:eastAsia="ar-SA"/>
        </w:rPr>
        <w:t xml:space="preserve"> </w:t>
      </w:r>
      <w:r w:rsidRPr="00CD006B">
        <w:rPr>
          <w:rFonts w:ascii="Calibri" w:hAnsi="Calibri" w:cs="Arial"/>
          <w:lang w:eastAsia="ar-SA"/>
        </w:rPr>
        <w:t>umożliwiające gromadzenie, korelację i analizę logów dla posiadanego i eksploatowanego przez Zamawiającego oprogramowania do wirtualizacji środowiska</w:t>
      </w:r>
      <w:r w:rsidRPr="00CD006B">
        <w:rPr>
          <w:rFonts w:ascii="Calibri" w:hAnsi="Calibri"/>
          <w:lang w:eastAsia="ar-SA"/>
        </w:rPr>
        <w:t>, będące przedmiotem dostawy w niniejszym zamówieniu</w:t>
      </w:r>
      <w:r>
        <w:rPr>
          <w:rFonts w:ascii="Calibri" w:hAnsi="Calibri"/>
          <w:lang w:eastAsia="ar-SA"/>
        </w:rPr>
        <w:t>.</w:t>
      </w:r>
    </w:p>
    <w:p w14:paraId="5334330D"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typ OP1 – usługa wsparcia technicznego dla posiadanego i eksploatowanego przez Zamawiającego oprogramowania do wirtualizacji środowiska stacji roboczych </w:t>
      </w:r>
      <w:proofErr w:type="spellStart"/>
      <w:r w:rsidRPr="00CD006B">
        <w:rPr>
          <w:rFonts w:ascii="Calibri" w:hAnsi="Calibri"/>
        </w:rPr>
        <w:t>VMware</w:t>
      </w:r>
      <w:proofErr w:type="spellEnd"/>
      <w:r w:rsidRPr="00CD006B">
        <w:rPr>
          <w:rFonts w:ascii="Calibri" w:hAnsi="Calibri"/>
        </w:rPr>
        <w:t xml:space="preserve"> w trybie 24h/7 dni w tygodniu/365 dni w roku, </w:t>
      </w:r>
    </w:p>
    <w:p w14:paraId="14976A31"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typ OP2 – usługa wsparcia technicznego dla posiadanego i eksploatowanego przez Zamawiającego oprogramowania do monitorowania środowiska </w:t>
      </w:r>
      <w:proofErr w:type="spellStart"/>
      <w:r w:rsidRPr="00CD006B">
        <w:rPr>
          <w:rFonts w:ascii="Calibri" w:hAnsi="Calibri"/>
        </w:rPr>
        <w:t>wirtualizacyjnego</w:t>
      </w:r>
      <w:proofErr w:type="spellEnd"/>
      <w:r w:rsidRPr="00CD006B">
        <w:rPr>
          <w:rFonts w:ascii="Calibri" w:hAnsi="Calibri"/>
        </w:rPr>
        <w:t xml:space="preserve"> za pomocą systemu Microsoft System Center Operations Manager 2012R2, w trybie 24h/7 dni w tygodniu/365 dni w roku,</w:t>
      </w:r>
    </w:p>
    <w:p w14:paraId="0FD1A5EE"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typ OP3 - usługa wsparcia technicznego dla zamawianego oprogramowania </w:t>
      </w:r>
      <w:r w:rsidRPr="00CD006B">
        <w:rPr>
          <w:rFonts w:ascii="Calibri" w:hAnsi="Calibri"/>
          <w:lang w:eastAsia="ar-SA"/>
        </w:rPr>
        <w:t>umożliwiającego gromadzenie, korelację i analizę logów dla posiadanego i eksploatowanego przez Zamawiającego oprogramowania do wirtualizacji środowiska,</w:t>
      </w:r>
      <w:r w:rsidRPr="00CD006B">
        <w:rPr>
          <w:rFonts w:ascii="Calibri" w:hAnsi="Calibri"/>
        </w:rPr>
        <w:t xml:space="preserve"> w trybie 24h/7 dni w tygodniu/365 dni w roku.</w:t>
      </w:r>
    </w:p>
    <w:p w14:paraId="78D763EA"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Definicje:</w:t>
      </w:r>
    </w:p>
    <w:p w14:paraId="7A20FAA5"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color w:val="000000"/>
          <w:lang w:eastAsia="ar-SA"/>
        </w:rPr>
      </w:pPr>
      <w:r w:rsidRPr="00CD006B">
        <w:rPr>
          <w:rFonts w:ascii="Calibri" w:hAnsi="Calibri"/>
          <w:lang w:eastAsia="ar-SA"/>
        </w:rPr>
        <w:t>Poziomy zgłoszeń L1, L2, L3:</w:t>
      </w:r>
    </w:p>
    <w:p w14:paraId="5E3C88B2" w14:textId="77777777" w:rsidR="008A6D85" w:rsidRPr="00CD006B" w:rsidRDefault="008A6D85" w:rsidP="008A6D85">
      <w:pPr>
        <w:numPr>
          <w:ilvl w:val="1"/>
          <w:numId w:val="66"/>
        </w:numPr>
        <w:tabs>
          <w:tab w:val="center" w:pos="-7513"/>
        </w:tabs>
        <w:suppressAutoHyphens/>
        <w:ind w:left="1701" w:hanging="425"/>
        <w:jc w:val="both"/>
        <w:rPr>
          <w:rFonts w:ascii="Calibri" w:hAnsi="Calibri"/>
          <w:color w:val="000000"/>
          <w:lang w:eastAsia="ar-SA"/>
        </w:rPr>
      </w:pPr>
      <w:r w:rsidRPr="00CD006B">
        <w:rPr>
          <w:rFonts w:ascii="Calibri" w:hAnsi="Calibri"/>
          <w:color w:val="000000"/>
          <w:lang w:eastAsia="ar-SA"/>
        </w:rPr>
        <w:t>L1 - przyjęcie zgłoszenia i wyszukanie w "bazie wiedzy" czy problem jest powtarzalny i czy nie został już zgłoszony w przeszłości przez któregoś z użytkowników, jeżeli tak jest do użytkownika wysyłana jest informacja z rozwiązaniem problemu;</w:t>
      </w:r>
    </w:p>
    <w:p w14:paraId="5354FF23" w14:textId="77777777" w:rsidR="008A6D85" w:rsidRPr="00CD006B" w:rsidRDefault="008A6D85" w:rsidP="008A6D85">
      <w:pPr>
        <w:numPr>
          <w:ilvl w:val="1"/>
          <w:numId w:val="66"/>
        </w:numPr>
        <w:tabs>
          <w:tab w:val="center" w:pos="-7513"/>
        </w:tabs>
        <w:suppressAutoHyphens/>
        <w:ind w:left="1701" w:hanging="425"/>
        <w:jc w:val="both"/>
        <w:rPr>
          <w:rFonts w:ascii="Calibri" w:hAnsi="Calibri"/>
          <w:color w:val="000000"/>
          <w:lang w:eastAsia="ar-SA"/>
        </w:rPr>
      </w:pPr>
      <w:r w:rsidRPr="00CD006B">
        <w:rPr>
          <w:rFonts w:ascii="Calibri" w:hAnsi="Calibri"/>
          <w:color w:val="000000"/>
          <w:lang w:eastAsia="ar-SA"/>
        </w:rPr>
        <w:t>L2 -  dalsza analiza problemu i próba jego odtworzenia. Jeżeli w wyniku analizy okaże się, że problem występuje na poziomie kodu źródłowego oprogramowania, wówczas trafia on na poziom L3;</w:t>
      </w:r>
    </w:p>
    <w:p w14:paraId="7ECCBFD2" w14:textId="77777777" w:rsidR="008A6D85" w:rsidRPr="00CD006B" w:rsidRDefault="008A6D85" w:rsidP="008A6D85">
      <w:pPr>
        <w:numPr>
          <w:ilvl w:val="1"/>
          <w:numId w:val="66"/>
        </w:numPr>
        <w:tabs>
          <w:tab w:val="center" w:pos="-7513"/>
        </w:tabs>
        <w:suppressAutoHyphens/>
        <w:ind w:left="1701" w:hanging="425"/>
        <w:jc w:val="both"/>
        <w:rPr>
          <w:rFonts w:ascii="Calibri" w:hAnsi="Calibri"/>
          <w:bCs/>
          <w:lang w:eastAsia="ar-SA"/>
        </w:rPr>
      </w:pPr>
      <w:r w:rsidRPr="00CD006B">
        <w:rPr>
          <w:rFonts w:ascii="Calibri" w:hAnsi="Calibri"/>
          <w:color w:val="000000"/>
          <w:lang w:eastAsia="ar-SA"/>
        </w:rPr>
        <w:t xml:space="preserve">L3 -  opracowywanie poprawek, </w:t>
      </w:r>
      <w:proofErr w:type="spellStart"/>
      <w:r w:rsidRPr="00CD006B">
        <w:rPr>
          <w:rFonts w:ascii="Calibri" w:hAnsi="Calibri"/>
          <w:color w:val="000000"/>
          <w:lang w:eastAsia="ar-SA"/>
        </w:rPr>
        <w:t>patchy</w:t>
      </w:r>
      <w:proofErr w:type="spellEnd"/>
      <w:r w:rsidRPr="00CD006B">
        <w:rPr>
          <w:rFonts w:ascii="Calibri" w:hAnsi="Calibri"/>
          <w:color w:val="000000"/>
          <w:lang w:eastAsia="ar-SA"/>
        </w:rPr>
        <w:t xml:space="preserve"> itp.;</w:t>
      </w:r>
    </w:p>
    <w:p w14:paraId="0FE7E0E4"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lang w:eastAsia="ar-SA"/>
        </w:rPr>
      </w:pPr>
      <w:r w:rsidRPr="00CD006B">
        <w:rPr>
          <w:rFonts w:ascii="Calibri" w:hAnsi="Calibri"/>
          <w:bCs/>
          <w:lang w:eastAsia="ar-SA"/>
        </w:rPr>
        <w:t xml:space="preserve">Środowisko do wirtualizacji </w:t>
      </w:r>
      <w:r w:rsidRPr="00CD006B">
        <w:rPr>
          <w:rFonts w:ascii="Calibri" w:hAnsi="Calibri"/>
          <w:lang w:eastAsia="ar-SA"/>
        </w:rPr>
        <w:t xml:space="preserve">- Środowisko udostępniające </w:t>
      </w:r>
      <w:proofErr w:type="spellStart"/>
      <w:r w:rsidRPr="00CD006B">
        <w:rPr>
          <w:rFonts w:ascii="Calibri" w:hAnsi="Calibri"/>
          <w:lang w:eastAsia="ar-SA"/>
        </w:rPr>
        <w:t>zwirtualizowaną</w:t>
      </w:r>
      <w:proofErr w:type="spellEnd"/>
      <w:r w:rsidRPr="00CD006B">
        <w:rPr>
          <w:rFonts w:ascii="Calibri" w:hAnsi="Calibri"/>
          <w:lang w:eastAsia="ar-SA"/>
        </w:rPr>
        <w:t xml:space="preserve"> infrastrukturę IT (Oprogramowanie) umożliwiające scentralizowane zarządzanie wydajnością, mocą obliczeniową, konfiguracją oraz dostępnością tej infrastruktury,</w:t>
      </w:r>
    </w:p>
    <w:p w14:paraId="4DAB3935"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bCs/>
          <w:lang w:eastAsia="ar-SA"/>
        </w:rPr>
      </w:pPr>
      <w:r w:rsidRPr="00CD006B">
        <w:rPr>
          <w:rFonts w:ascii="Calibri" w:hAnsi="Calibri"/>
          <w:lang w:eastAsia="ar-SA"/>
        </w:rPr>
        <w:lastRenderedPageBreak/>
        <w:t>Zgłoszenie serwisowe - Poinformowanie Wykonawcy o zaistniałym wydarzeniu powodującym konieczność podjęcia przez niego interwencji serwisowej przez przedstawiciela Zamawiającego za pomocą telefonu, faxu, e-mail,</w:t>
      </w:r>
    </w:p>
    <w:p w14:paraId="3CBE90CD"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bCs/>
          <w:lang w:eastAsia="ar-SA"/>
        </w:rPr>
      </w:pPr>
      <w:r w:rsidRPr="00CD006B">
        <w:rPr>
          <w:rFonts w:ascii="Calibri" w:hAnsi="Calibri"/>
          <w:bCs/>
          <w:lang w:eastAsia="ar-SA"/>
        </w:rPr>
        <w:t xml:space="preserve">Przedstawiciel Zamawiającego - </w:t>
      </w:r>
      <w:r w:rsidRPr="00CD006B">
        <w:rPr>
          <w:rFonts w:ascii="Calibri" w:hAnsi="Calibri"/>
          <w:lang w:eastAsia="ar-SA"/>
        </w:rPr>
        <w:t>Osoby wskazane przez Zamawiającego do kontaktu oraz bieżącej współpracy z Wykonawcą w ramach realizacji Umowy,</w:t>
      </w:r>
    </w:p>
    <w:p w14:paraId="75C5ED8C" w14:textId="77777777" w:rsidR="008A6D85" w:rsidRDefault="008A6D85" w:rsidP="008A6D85">
      <w:pPr>
        <w:numPr>
          <w:ilvl w:val="0"/>
          <w:numId w:val="66"/>
        </w:numPr>
        <w:tabs>
          <w:tab w:val="center" w:pos="-7513"/>
        </w:tabs>
        <w:suppressAutoHyphens/>
        <w:jc w:val="both"/>
        <w:rPr>
          <w:rFonts w:ascii="Calibri" w:hAnsi="Calibri"/>
          <w:lang w:eastAsia="ar-SA"/>
        </w:rPr>
      </w:pPr>
      <w:r w:rsidRPr="00CD006B">
        <w:rPr>
          <w:rFonts w:ascii="Calibri" w:hAnsi="Calibri"/>
          <w:bCs/>
          <w:lang w:eastAsia="ar-SA"/>
        </w:rPr>
        <w:t>Wsparcie techniczne – usuwanie nieprawidłowego działania Oprogramowania,</w:t>
      </w:r>
      <w:r>
        <w:rPr>
          <w:rFonts w:ascii="Calibri" w:hAnsi="Calibri"/>
          <w:bCs/>
          <w:lang w:eastAsia="ar-SA"/>
        </w:rPr>
        <w:t xml:space="preserve"> niezwłoczne</w:t>
      </w:r>
      <w:r w:rsidRPr="00CD006B">
        <w:rPr>
          <w:rFonts w:ascii="Calibri" w:hAnsi="Calibri"/>
          <w:bCs/>
          <w:lang w:eastAsia="ar-SA"/>
        </w:rPr>
        <w:t xml:space="preserve"> </w:t>
      </w:r>
      <w:r w:rsidRPr="00CD006B">
        <w:rPr>
          <w:rFonts w:ascii="Calibri" w:hAnsi="Calibri"/>
          <w:lang w:eastAsia="ar-SA"/>
        </w:rPr>
        <w:t>dostarczanie nowych wersji Oprogramowania, dostarczanie wersji podwyższonych, a także nowego Oprogramowania (również dystrybuowanego pod inną nazwą handlową), będącego kontynuacją linii produktowej wraz z odpowiednimi certyfikatami licencyjnymi, wydań uzupełniających oraz poprawek programistycznych, bez dodatkowych opłat; świadczenie pomocy technicznej w zakresie telefonicznej obsługi zgłoszeń, jak również w formie elektronicznej; zapewnienie elektronicznego dostępu do informacji na temat posiadanego Oprogramowania</w:t>
      </w:r>
      <w:r>
        <w:rPr>
          <w:rFonts w:ascii="Calibri" w:hAnsi="Calibri"/>
          <w:lang w:eastAsia="ar-SA"/>
        </w:rPr>
        <w:t xml:space="preserve"> zawierającego co najmniej informacje dotyczące </w:t>
      </w:r>
      <w:r w:rsidRPr="00CD006B">
        <w:rPr>
          <w:rFonts w:ascii="Calibri" w:hAnsi="Calibri"/>
          <w:lang w:eastAsia="ar-SA"/>
        </w:rPr>
        <w:t>znanych symptomów i rozwiązań</w:t>
      </w:r>
      <w:r>
        <w:rPr>
          <w:rFonts w:ascii="Calibri" w:hAnsi="Calibri"/>
          <w:lang w:eastAsia="ar-SA"/>
        </w:rPr>
        <w:t xml:space="preserve"> w języku polskim i angielskim </w:t>
      </w:r>
      <w:r w:rsidRPr="00B468B6">
        <w:rPr>
          <w:rFonts w:ascii="Calibri" w:hAnsi="Calibri"/>
          <w:lang w:eastAsia="ar-SA"/>
        </w:rPr>
        <w:t>(w tym programy korygujące do oprogramowania)</w:t>
      </w:r>
      <w:r>
        <w:rPr>
          <w:rFonts w:ascii="Calibri" w:hAnsi="Calibri"/>
          <w:lang w:eastAsia="ar-SA"/>
        </w:rPr>
        <w:t>,</w:t>
      </w:r>
      <w:r w:rsidRPr="00B468B6">
        <w:rPr>
          <w:rFonts w:ascii="Calibri" w:hAnsi="Calibri"/>
          <w:lang w:eastAsia="ar-SA"/>
        </w:rPr>
        <w:t xml:space="preserve"> biuletynów technicznych,</w:t>
      </w:r>
      <w:r w:rsidRPr="00CD006B">
        <w:rPr>
          <w:rFonts w:ascii="Calibri" w:hAnsi="Calibri"/>
          <w:lang w:eastAsia="ar-SA"/>
        </w:rPr>
        <w:t xml:space="preserve"> dokumentacji technicznych poprawek programistycznych oraz bazy danych zgłoszonych problemów technicznych. Wsparcie techniczne powinno określić zakres rekomendacji dla Zamawiającego w przypadku stwierdzenia problemów</w:t>
      </w:r>
      <w:r>
        <w:rPr>
          <w:rFonts w:ascii="Calibri" w:hAnsi="Calibri"/>
          <w:lang w:eastAsia="ar-SA"/>
        </w:rPr>
        <w:t xml:space="preserve"> </w:t>
      </w:r>
      <w:r w:rsidRPr="00CD006B">
        <w:rPr>
          <w:rFonts w:ascii="Calibri" w:hAnsi="Calibri"/>
          <w:lang w:eastAsia="ar-SA"/>
        </w:rPr>
        <w:t>z innymi elementami infrastruktury Zamawiającego, w ramach obsługi zgłoszenia serwisowego,</w:t>
      </w:r>
    </w:p>
    <w:p w14:paraId="45371556"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lang w:eastAsia="ar-SA"/>
        </w:rPr>
      </w:pPr>
      <w:r w:rsidRPr="00CD006B">
        <w:rPr>
          <w:rFonts w:ascii="Calibri" w:hAnsi="Calibri"/>
          <w:lang w:eastAsia="ar-SA"/>
        </w:rPr>
        <w:t xml:space="preserve">Zgłoszenie serwisowe krytyczne (Critical, </w:t>
      </w:r>
      <w:proofErr w:type="spellStart"/>
      <w:r w:rsidRPr="00CD006B">
        <w:rPr>
          <w:rFonts w:ascii="Calibri" w:hAnsi="Calibri"/>
          <w:lang w:eastAsia="ar-SA"/>
        </w:rPr>
        <w:t>Severity</w:t>
      </w:r>
      <w:proofErr w:type="spellEnd"/>
      <w:r w:rsidRPr="00CD006B">
        <w:rPr>
          <w:rFonts w:ascii="Calibri" w:hAnsi="Calibri"/>
          <w:lang w:eastAsia="ar-SA"/>
        </w:rPr>
        <w:t xml:space="preserve"> 1) - Zdarzenie wpływające na działanie </w:t>
      </w:r>
      <w:r w:rsidRPr="00CD006B">
        <w:rPr>
          <w:rFonts w:ascii="Calibri" w:hAnsi="Calibri"/>
          <w:bCs/>
          <w:lang w:eastAsia="ar-SA"/>
        </w:rPr>
        <w:t>Środowiska do wirtualizacji</w:t>
      </w:r>
      <w:r w:rsidRPr="00CD006B">
        <w:rPr>
          <w:rFonts w:ascii="Calibri" w:hAnsi="Calibri"/>
          <w:lang w:eastAsia="ar-SA"/>
        </w:rPr>
        <w:t>, w sposób uniemożliwiający korzystanie z infrastruktury do wirtualizacji. Zgłoszenie serwisowe krytyczne dotyczy w szczególności sytuacji:</w:t>
      </w:r>
    </w:p>
    <w:p w14:paraId="6D3A5949" w14:textId="77777777" w:rsidR="008A6D85" w:rsidRPr="00CD006B" w:rsidRDefault="008A6D85" w:rsidP="008A6D85">
      <w:pPr>
        <w:numPr>
          <w:ilvl w:val="1"/>
          <w:numId w:val="40"/>
        </w:numPr>
        <w:tabs>
          <w:tab w:val="center" w:pos="-7513"/>
          <w:tab w:val="num" w:pos="-851"/>
          <w:tab w:val="num" w:pos="993"/>
          <w:tab w:val="num" w:pos="1985"/>
        </w:tabs>
        <w:suppressAutoHyphens/>
        <w:ind w:left="1701" w:hanging="425"/>
        <w:jc w:val="both"/>
        <w:rPr>
          <w:rFonts w:ascii="Calibri" w:hAnsi="Calibri"/>
          <w:lang w:eastAsia="ar-SA"/>
        </w:rPr>
      </w:pPr>
      <w:r w:rsidRPr="00CD006B">
        <w:rPr>
          <w:rFonts w:ascii="Calibri" w:hAnsi="Calibri"/>
          <w:lang w:eastAsia="ar-SA"/>
        </w:rPr>
        <w:t>gdy oprogramowanie jest niedostępne i nie ma możliwości samodzielnego rozwiązania problemu;</w:t>
      </w:r>
    </w:p>
    <w:p w14:paraId="72802593" w14:textId="77777777" w:rsidR="008A6D85" w:rsidRPr="00CD006B" w:rsidRDefault="008A6D85" w:rsidP="008A6D85">
      <w:pPr>
        <w:numPr>
          <w:ilvl w:val="1"/>
          <w:numId w:val="40"/>
        </w:numPr>
        <w:tabs>
          <w:tab w:val="center" w:pos="-7513"/>
          <w:tab w:val="num" w:pos="-851"/>
          <w:tab w:val="num" w:pos="993"/>
          <w:tab w:val="num" w:pos="1985"/>
        </w:tabs>
        <w:suppressAutoHyphens/>
        <w:ind w:left="1701" w:hanging="425"/>
        <w:jc w:val="both"/>
        <w:rPr>
          <w:rFonts w:ascii="Calibri" w:hAnsi="Calibri"/>
          <w:lang w:eastAsia="ar-SA"/>
        </w:rPr>
      </w:pPr>
      <w:r w:rsidRPr="00CD006B">
        <w:rPr>
          <w:rFonts w:ascii="Calibri" w:hAnsi="Calibri"/>
          <w:lang w:eastAsia="ar-SA"/>
        </w:rPr>
        <w:t xml:space="preserve">braku dostępności </w:t>
      </w:r>
      <w:r w:rsidRPr="00CD006B">
        <w:rPr>
          <w:rFonts w:ascii="Calibri" w:hAnsi="Calibri"/>
          <w:bCs/>
          <w:lang w:eastAsia="ar-SA"/>
        </w:rPr>
        <w:t>Środowiska do wirtualizacji</w:t>
      </w:r>
      <w:r w:rsidRPr="00CD006B">
        <w:rPr>
          <w:rFonts w:ascii="Calibri" w:hAnsi="Calibri"/>
          <w:lang w:eastAsia="ar-SA"/>
        </w:rPr>
        <w:t xml:space="preserve"> dla wszystkich użytkowników;</w:t>
      </w:r>
    </w:p>
    <w:p w14:paraId="392E735C" w14:textId="77777777" w:rsidR="008A6D85" w:rsidRPr="00CD006B" w:rsidRDefault="008A6D85" w:rsidP="008A6D85">
      <w:pPr>
        <w:numPr>
          <w:ilvl w:val="1"/>
          <w:numId w:val="40"/>
        </w:numPr>
        <w:tabs>
          <w:tab w:val="center" w:pos="-7513"/>
          <w:tab w:val="num" w:pos="-851"/>
          <w:tab w:val="num" w:pos="993"/>
          <w:tab w:val="num" w:pos="1985"/>
        </w:tabs>
        <w:suppressAutoHyphens/>
        <w:ind w:left="1701" w:hanging="425"/>
        <w:jc w:val="both"/>
        <w:rPr>
          <w:rFonts w:ascii="Calibri" w:hAnsi="Calibri"/>
          <w:lang w:eastAsia="ar-SA"/>
        </w:rPr>
      </w:pPr>
      <w:r w:rsidRPr="00CD006B">
        <w:rPr>
          <w:rFonts w:ascii="Calibri" w:hAnsi="Calibri"/>
          <w:lang w:eastAsia="ar-SA"/>
        </w:rPr>
        <w:t xml:space="preserve">zawieszania lub powodowania opóźnienia w dostępie do </w:t>
      </w:r>
      <w:r w:rsidRPr="00CD006B">
        <w:rPr>
          <w:rFonts w:ascii="Calibri" w:hAnsi="Calibri"/>
          <w:bCs/>
          <w:lang w:eastAsia="ar-SA"/>
        </w:rPr>
        <w:t>Środowiska do wirtualizacji</w:t>
      </w:r>
      <w:r w:rsidRPr="00CD006B">
        <w:rPr>
          <w:rFonts w:ascii="Calibri" w:hAnsi="Calibri"/>
          <w:lang w:eastAsia="ar-SA"/>
        </w:rPr>
        <w:t xml:space="preserve"> dla wszystkich użytkowników;</w:t>
      </w:r>
    </w:p>
    <w:p w14:paraId="460C6D1C"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lang w:eastAsia="ar-SA"/>
        </w:rPr>
      </w:pPr>
      <w:r w:rsidRPr="00CD006B">
        <w:rPr>
          <w:rFonts w:ascii="Calibri" w:hAnsi="Calibri"/>
          <w:lang w:eastAsia="ar-SA"/>
        </w:rPr>
        <w:t xml:space="preserve">Zgłoszenie serwisowe o standardowym priorytecie (Major, </w:t>
      </w:r>
      <w:proofErr w:type="spellStart"/>
      <w:r w:rsidRPr="00CD006B">
        <w:rPr>
          <w:rFonts w:ascii="Calibri" w:hAnsi="Calibri"/>
          <w:lang w:eastAsia="ar-SA"/>
        </w:rPr>
        <w:t>Severity</w:t>
      </w:r>
      <w:proofErr w:type="spellEnd"/>
      <w:r w:rsidRPr="00CD006B">
        <w:rPr>
          <w:rFonts w:ascii="Calibri" w:hAnsi="Calibri"/>
          <w:lang w:eastAsia="ar-SA"/>
        </w:rPr>
        <w:t xml:space="preserve"> 2) </w:t>
      </w:r>
      <w:r w:rsidRPr="00CD006B">
        <w:rPr>
          <w:rFonts w:ascii="Calibri" w:hAnsi="Calibri"/>
          <w:lang w:eastAsia="ar-SA"/>
        </w:rPr>
        <w:br/>
        <w:t xml:space="preserve">- Zdarzenie wpływające na działanie </w:t>
      </w:r>
      <w:r w:rsidRPr="00CD006B">
        <w:rPr>
          <w:rFonts w:ascii="Calibri" w:hAnsi="Calibri"/>
          <w:bCs/>
          <w:lang w:eastAsia="ar-SA"/>
        </w:rPr>
        <w:t>Środowiska do wirtualizacji</w:t>
      </w:r>
      <w:r w:rsidRPr="00CD006B">
        <w:rPr>
          <w:rFonts w:ascii="Calibri" w:hAnsi="Calibri"/>
          <w:lang w:eastAsia="ar-SA"/>
        </w:rPr>
        <w:t>, w sposób uniemożliwiający korzystanie z części infrastruktury do wirtualizacji, podstawowe funkcje oprogramowania działają, ale występują problemy z wydajnością lub pojawiają się błędy mające wpływ na pracę oprogramowania. Zgłoszenie serwisowe o standardowym priorytecie dotyczy w szczególności:</w:t>
      </w:r>
    </w:p>
    <w:p w14:paraId="65C29918" w14:textId="77777777" w:rsidR="008A6D85" w:rsidRPr="00CD006B" w:rsidRDefault="008A6D85" w:rsidP="008A6D85">
      <w:pPr>
        <w:numPr>
          <w:ilvl w:val="2"/>
          <w:numId w:val="41"/>
        </w:numPr>
        <w:tabs>
          <w:tab w:val="center" w:pos="-7513"/>
          <w:tab w:val="num" w:pos="-851"/>
          <w:tab w:val="num" w:pos="993"/>
        </w:tabs>
        <w:suppressAutoHyphens/>
        <w:ind w:left="1701" w:hanging="425"/>
        <w:jc w:val="both"/>
        <w:rPr>
          <w:rFonts w:ascii="Calibri" w:hAnsi="Calibri"/>
          <w:lang w:eastAsia="ar-SA"/>
        </w:rPr>
      </w:pPr>
      <w:r w:rsidRPr="00CD006B">
        <w:rPr>
          <w:rFonts w:ascii="Calibri" w:hAnsi="Calibri"/>
          <w:lang w:eastAsia="ar-SA"/>
        </w:rPr>
        <w:t>ważnych elementów oprogramowania (elementy powodujące ograniczenie działania oprogramowania), ale które nie powodują wyłączenia systemu, natomiast są niedostępne i nie ma możliwości samodzielnego rozwiązania problemu;</w:t>
      </w:r>
    </w:p>
    <w:p w14:paraId="75782A52" w14:textId="77777777" w:rsidR="008A6D85" w:rsidRPr="00CD006B" w:rsidRDefault="008A6D85" w:rsidP="008A6D85">
      <w:pPr>
        <w:numPr>
          <w:ilvl w:val="2"/>
          <w:numId w:val="41"/>
        </w:numPr>
        <w:tabs>
          <w:tab w:val="center" w:pos="-7513"/>
          <w:tab w:val="num" w:pos="-851"/>
          <w:tab w:val="num" w:pos="993"/>
        </w:tabs>
        <w:suppressAutoHyphens/>
        <w:ind w:left="1701" w:hanging="425"/>
        <w:jc w:val="both"/>
        <w:rPr>
          <w:rFonts w:ascii="Calibri" w:hAnsi="Calibri"/>
          <w:lang w:eastAsia="ar-SA"/>
        </w:rPr>
      </w:pPr>
      <w:r w:rsidRPr="00CD006B">
        <w:rPr>
          <w:rFonts w:ascii="Calibri" w:hAnsi="Calibri"/>
          <w:lang w:eastAsia="ar-SA"/>
        </w:rPr>
        <w:t>sytuacji, w której oprogramowanie działa w ograniczonym zakresie;</w:t>
      </w:r>
    </w:p>
    <w:p w14:paraId="1DFC8E9E" w14:textId="77777777" w:rsidR="008A6D85" w:rsidRPr="00CD006B" w:rsidRDefault="008A6D85" w:rsidP="008A6D85">
      <w:pPr>
        <w:numPr>
          <w:ilvl w:val="2"/>
          <w:numId w:val="41"/>
        </w:numPr>
        <w:tabs>
          <w:tab w:val="center" w:pos="-7513"/>
          <w:tab w:val="num" w:pos="-851"/>
          <w:tab w:val="num" w:pos="993"/>
        </w:tabs>
        <w:suppressAutoHyphens/>
        <w:ind w:left="1701" w:hanging="425"/>
        <w:jc w:val="both"/>
        <w:rPr>
          <w:rFonts w:ascii="Calibri" w:hAnsi="Calibri"/>
          <w:lang w:eastAsia="ar-SA"/>
        </w:rPr>
      </w:pPr>
      <w:r w:rsidRPr="00CD006B">
        <w:rPr>
          <w:rFonts w:ascii="Calibri" w:hAnsi="Calibri"/>
          <w:lang w:eastAsia="ar-SA"/>
        </w:rPr>
        <w:t xml:space="preserve">braku dostępności części </w:t>
      </w:r>
      <w:r w:rsidRPr="00CD006B">
        <w:rPr>
          <w:rFonts w:ascii="Calibri" w:hAnsi="Calibri"/>
          <w:bCs/>
          <w:lang w:eastAsia="ar-SA"/>
        </w:rPr>
        <w:t>Środowiska do wirtualizacji</w:t>
      </w:r>
      <w:r w:rsidRPr="00CD006B">
        <w:rPr>
          <w:rFonts w:ascii="Calibri" w:hAnsi="Calibri"/>
          <w:lang w:eastAsia="ar-SA"/>
        </w:rPr>
        <w:t xml:space="preserve"> dla użytkowników;</w:t>
      </w:r>
    </w:p>
    <w:p w14:paraId="7CF7FC6A" w14:textId="77777777" w:rsidR="008A6D85" w:rsidRPr="00CD006B" w:rsidRDefault="008A6D85" w:rsidP="008A6D85">
      <w:pPr>
        <w:numPr>
          <w:ilvl w:val="2"/>
          <w:numId w:val="41"/>
        </w:numPr>
        <w:tabs>
          <w:tab w:val="center" w:pos="-7513"/>
          <w:tab w:val="num" w:pos="-851"/>
          <w:tab w:val="num" w:pos="993"/>
        </w:tabs>
        <w:suppressAutoHyphens/>
        <w:ind w:left="1701" w:hanging="425"/>
        <w:jc w:val="both"/>
        <w:rPr>
          <w:rFonts w:ascii="Calibri" w:hAnsi="Calibri"/>
          <w:lang w:eastAsia="ar-SA"/>
        </w:rPr>
      </w:pPr>
      <w:r w:rsidRPr="00CD006B">
        <w:rPr>
          <w:rFonts w:ascii="Calibri" w:hAnsi="Calibri"/>
          <w:lang w:eastAsia="ar-SA"/>
        </w:rPr>
        <w:t>zmniejszonej wydajności utrudniającej pracę użytkownikom;</w:t>
      </w:r>
    </w:p>
    <w:p w14:paraId="509B777A"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lang w:eastAsia="ar-SA"/>
        </w:rPr>
      </w:pPr>
      <w:r w:rsidRPr="00CD006B">
        <w:rPr>
          <w:rFonts w:ascii="Calibri" w:hAnsi="Calibri"/>
          <w:lang w:eastAsia="ar-SA"/>
        </w:rPr>
        <w:t xml:space="preserve">Zgłoszenie serwisowe o niskim priorytecie (Minor, </w:t>
      </w:r>
      <w:proofErr w:type="spellStart"/>
      <w:r w:rsidRPr="00CD006B">
        <w:rPr>
          <w:rFonts w:ascii="Calibri" w:hAnsi="Calibri"/>
          <w:lang w:eastAsia="ar-SA"/>
        </w:rPr>
        <w:t>Severity</w:t>
      </w:r>
      <w:proofErr w:type="spellEnd"/>
      <w:r w:rsidRPr="00CD006B">
        <w:rPr>
          <w:rFonts w:ascii="Calibri" w:hAnsi="Calibri"/>
          <w:lang w:eastAsia="ar-SA"/>
        </w:rPr>
        <w:t xml:space="preserve"> 3) - zdarzenie wpływające na działanie </w:t>
      </w:r>
      <w:r w:rsidRPr="00CD006B">
        <w:rPr>
          <w:rFonts w:ascii="Calibri" w:hAnsi="Calibri"/>
          <w:bCs/>
          <w:lang w:eastAsia="ar-SA"/>
        </w:rPr>
        <w:t>Środowiska do wirtualizacji</w:t>
      </w:r>
      <w:r w:rsidRPr="00CD006B">
        <w:rPr>
          <w:rFonts w:ascii="Calibri" w:hAnsi="Calibri"/>
          <w:lang w:eastAsia="ar-SA"/>
        </w:rPr>
        <w:t xml:space="preserve"> w sposób uniemożliwiający korzystanie z części infrastruktury do wirtualizacji,</w:t>
      </w:r>
      <w:r w:rsidRPr="00CD006B">
        <w:rPr>
          <w:rFonts w:ascii="Calibri" w:hAnsi="Calibri"/>
          <w:i/>
          <w:lang w:eastAsia="ar-SA"/>
        </w:rPr>
        <w:t xml:space="preserve"> </w:t>
      </w:r>
      <w:r w:rsidRPr="00CD006B">
        <w:rPr>
          <w:rFonts w:ascii="Calibri" w:hAnsi="Calibri"/>
          <w:lang w:eastAsia="ar-SA"/>
        </w:rPr>
        <w:t xml:space="preserve">dotyczy rutynowych </w:t>
      </w:r>
      <w:r w:rsidRPr="00CD006B">
        <w:rPr>
          <w:rFonts w:ascii="Calibri" w:hAnsi="Calibri"/>
          <w:lang w:eastAsia="ar-SA"/>
        </w:rPr>
        <w:lastRenderedPageBreak/>
        <w:t xml:space="preserve">problemów technicznych, pozyskiwanie informacji na temat kompatybilności oprogramowania, nawigacji w systemie, instalacji i konfiguracji oprogramowania. Zgłoszenie serwisowe o niskim priorytecie dotyczy w szczególności sytuacji: </w:t>
      </w:r>
    </w:p>
    <w:p w14:paraId="77435EA8" w14:textId="77777777" w:rsidR="008A6D85" w:rsidRPr="00CD006B" w:rsidRDefault="008A6D85" w:rsidP="008A6D85">
      <w:pPr>
        <w:numPr>
          <w:ilvl w:val="3"/>
          <w:numId w:val="69"/>
        </w:numPr>
        <w:tabs>
          <w:tab w:val="center" w:pos="-7513"/>
          <w:tab w:val="num" w:pos="-2977"/>
          <w:tab w:val="num" w:pos="-851"/>
          <w:tab w:val="left" w:pos="993"/>
        </w:tabs>
        <w:suppressAutoHyphens/>
        <w:ind w:left="1701" w:hanging="425"/>
        <w:jc w:val="both"/>
        <w:rPr>
          <w:rFonts w:ascii="Calibri" w:hAnsi="Calibri"/>
          <w:lang w:eastAsia="ar-SA"/>
        </w:rPr>
      </w:pPr>
      <w:r w:rsidRPr="00CD006B">
        <w:rPr>
          <w:rFonts w:ascii="Calibri" w:hAnsi="Calibri"/>
          <w:lang w:eastAsia="ar-SA"/>
        </w:rPr>
        <w:t xml:space="preserve">braku dostępności części </w:t>
      </w:r>
      <w:r w:rsidRPr="00CD006B">
        <w:rPr>
          <w:rFonts w:ascii="Calibri" w:hAnsi="Calibri"/>
          <w:bCs/>
          <w:lang w:eastAsia="ar-SA"/>
        </w:rPr>
        <w:t>Środowiska do wirtualizacji</w:t>
      </w:r>
      <w:r w:rsidRPr="00CD006B">
        <w:rPr>
          <w:rFonts w:ascii="Calibri" w:hAnsi="Calibri"/>
          <w:lang w:eastAsia="ar-SA"/>
        </w:rPr>
        <w:t xml:space="preserve"> dla użytkowników;</w:t>
      </w:r>
    </w:p>
    <w:p w14:paraId="6E933CFA" w14:textId="77777777" w:rsidR="008A6D85" w:rsidRPr="00CD006B" w:rsidRDefault="008A6D85" w:rsidP="008A6D85">
      <w:pPr>
        <w:numPr>
          <w:ilvl w:val="3"/>
          <w:numId w:val="69"/>
        </w:numPr>
        <w:tabs>
          <w:tab w:val="center" w:pos="-7513"/>
          <w:tab w:val="num" w:pos="-2835"/>
          <w:tab w:val="num" w:pos="-851"/>
          <w:tab w:val="left" w:pos="993"/>
        </w:tabs>
        <w:suppressAutoHyphens/>
        <w:ind w:left="1701" w:hanging="425"/>
        <w:jc w:val="both"/>
        <w:rPr>
          <w:rFonts w:ascii="Calibri" w:hAnsi="Calibri"/>
          <w:bCs/>
          <w:lang w:eastAsia="ar-SA"/>
        </w:rPr>
      </w:pPr>
      <w:r w:rsidRPr="00CD006B">
        <w:rPr>
          <w:rFonts w:ascii="Calibri" w:hAnsi="Calibri"/>
          <w:lang w:eastAsia="ar-SA"/>
        </w:rPr>
        <w:t>zmniejszonej wydajności utrudniającej pracę użytkownikom;</w:t>
      </w:r>
    </w:p>
    <w:p w14:paraId="21973CE1" w14:textId="77777777" w:rsidR="008A6D85" w:rsidRPr="00CD006B" w:rsidRDefault="008A6D85" w:rsidP="008A6D85">
      <w:pPr>
        <w:numPr>
          <w:ilvl w:val="0"/>
          <w:numId w:val="66"/>
        </w:numPr>
        <w:tabs>
          <w:tab w:val="clear" w:pos="338"/>
          <w:tab w:val="center" w:pos="-7513"/>
          <w:tab w:val="num" w:pos="-851"/>
        </w:tabs>
        <w:suppressAutoHyphens/>
        <w:ind w:left="1276" w:hanging="567"/>
        <w:jc w:val="both"/>
        <w:rPr>
          <w:rFonts w:ascii="Calibri" w:hAnsi="Calibri"/>
          <w:lang w:eastAsia="ar-SA"/>
        </w:rPr>
      </w:pPr>
      <w:r w:rsidRPr="00CD006B">
        <w:rPr>
          <w:rFonts w:ascii="Calibri" w:hAnsi="Calibri"/>
          <w:bCs/>
          <w:lang w:eastAsia="ar-SA"/>
        </w:rPr>
        <w:t>Zapytania (</w:t>
      </w:r>
      <w:proofErr w:type="spellStart"/>
      <w:r w:rsidRPr="00CD006B">
        <w:rPr>
          <w:rFonts w:ascii="Calibri" w:hAnsi="Calibri"/>
          <w:lang w:eastAsia="ar-SA"/>
        </w:rPr>
        <w:t>Cosmetic</w:t>
      </w:r>
      <w:proofErr w:type="spellEnd"/>
      <w:r w:rsidRPr="00CD006B">
        <w:rPr>
          <w:rFonts w:ascii="Calibri" w:hAnsi="Calibri"/>
          <w:lang w:eastAsia="ar-SA"/>
        </w:rPr>
        <w:t xml:space="preserve">, </w:t>
      </w:r>
      <w:proofErr w:type="spellStart"/>
      <w:r w:rsidRPr="00CD006B">
        <w:rPr>
          <w:rFonts w:ascii="Calibri" w:hAnsi="Calibri"/>
          <w:lang w:eastAsia="ar-SA"/>
        </w:rPr>
        <w:t>Severity</w:t>
      </w:r>
      <w:proofErr w:type="spellEnd"/>
      <w:r w:rsidRPr="00CD006B">
        <w:rPr>
          <w:rFonts w:ascii="Calibri" w:hAnsi="Calibri"/>
          <w:lang w:eastAsia="ar-SA"/>
        </w:rPr>
        <w:t xml:space="preserve"> 4)</w:t>
      </w:r>
      <w:r w:rsidRPr="00CD006B">
        <w:rPr>
          <w:rFonts w:ascii="Calibri" w:hAnsi="Calibri"/>
          <w:bCs/>
          <w:lang w:eastAsia="ar-SA"/>
        </w:rPr>
        <w:t xml:space="preserve"> – zdarzenie d</w:t>
      </w:r>
      <w:r w:rsidRPr="00CD006B">
        <w:rPr>
          <w:rFonts w:ascii="Calibri" w:hAnsi="Calibri"/>
          <w:lang w:eastAsia="ar-SA"/>
        </w:rPr>
        <w:t xml:space="preserve">otyczące rutynowych problemów technicznych związanych z pozyskiwaniem informacji dotyczących kompatybilności aplikacji, nawigacji w infrastrukturze do wirtualizacji stacji roboczych instalacji i konfiguracji </w:t>
      </w:r>
      <w:r w:rsidRPr="00CD006B">
        <w:rPr>
          <w:rFonts w:ascii="Calibri" w:hAnsi="Calibri"/>
          <w:bCs/>
          <w:lang w:eastAsia="ar-SA"/>
        </w:rPr>
        <w:t>Środowiska do wirtualizacji</w:t>
      </w:r>
      <w:r w:rsidRPr="00CD006B">
        <w:rPr>
          <w:rFonts w:ascii="Calibri" w:hAnsi="Calibri"/>
          <w:lang w:eastAsia="ar-SA"/>
        </w:rPr>
        <w:t xml:space="preserve">. Zapytania dotyczące problemów, które nie mają wpływu na działanie </w:t>
      </w:r>
      <w:r w:rsidRPr="00CD006B">
        <w:rPr>
          <w:rFonts w:ascii="Calibri" w:hAnsi="Calibri"/>
          <w:bCs/>
          <w:lang w:eastAsia="ar-SA"/>
        </w:rPr>
        <w:t>Środowiska do wirtualizacji.</w:t>
      </w:r>
    </w:p>
    <w:p w14:paraId="42075988"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Nie później niż w terminie 2 dni od podpisania umowy, Wykonawca dostarczy, w formie pisemnej dokument „Procedura zgłaszania, obsługi i eskalacji zgłoszeń serwisowych”, z podziałem na typy oprogramowania OP1, OP2 i OP3 w tym szczegółowe informacje dotyczące:</w:t>
      </w:r>
    </w:p>
    <w:p w14:paraId="2F028F6C" w14:textId="77777777" w:rsidR="008A6D85" w:rsidRPr="00CD006B" w:rsidRDefault="008A6D85" w:rsidP="008A6D85">
      <w:pPr>
        <w:numPr>
          <w:ilvl w:val="0"/>
          <w:numId w:val="67"/>
        </w:numPr>
        <w:suppressAutoHyphens/>
        <w:ind w:left="1276" w:hanging="567"/>
        <w:jc w:val="both"/>
        <w:rPr>
          <w:rFonts w:ascii="Calibri" w:hAnsi="Calibri"/>
          <w:lang w:eastAsia="ar-SA"/>
        </w:rPr>
      </w:pPr>
      <w:r w:rsidRPr="00CD006B">
        <w:rPr>
          <w:rFonts w:ascii="Calibri" w:hAnsi="Calibri"/>
          <w:lang w:eastAsia="ar-SA"/>
        </w:rPr>
        <w:t>Procedur zgłaszania awarii,</w:t>
      </w:r>
    </w:p>
    <w:p w14:paraId="1044F3FC" w14:textId="77777777" w:rsidR="008A6D85" w:rsidRPr="00CD006B" w:rsidRDefault="008A6D85" w:rsidP="008A6D85">
      <w:pPr>
        <w:numPr>
          <w:ilvl w:val="0"/>
          <w:numId w:val="67"/>
        </w:numPr>
        <w:suppressAutoHyphens/>
        <w:ind w:left="1276" w:hanging="567"/>
        <w:jc w:val="both"/>
        <w:rPr>
          <w:rFonts w:ascii="Calibri" w:hAnsi="Calibri"/>
        </w:rPr>
      </w:pPr>
      <w:r w:rsidRPr="00CD006B">
        <w:rPr>
          <w:rFonts w:ascii="Calibri" w:hAnsi="Calibri"/>
        </w:rPr>
        <w:t>Procedur eskalacyjnych oraz punktów serwisowych (adresy, numery telefonów i faksów oraz adresy poczty elektronicznej) w okresie trwania Umowy,</w:t>
      </w:r>
    </w:p>
    <w:p w14:paraId="7590D299" w14:textId="62E58BEC" w:rsidR="008A6D85" w:rsidRPr="008A6D85" w:rsidRDefault="008A6D85" w:rsidP="008A6D85">
      <w:pPr>
        <w:numPr>
          <w:ilvl w:val="0"/>
          <w:numId w:val="67"/>
        </w:numPr>
        <w:suppressAutoHyphens/>
        <w:ind w:left="1276" w:hanging="567"/>
        <w:jc w:val="both"/>
        <w:rPr>
          <w:rFonts w:ascii="Calibri" w:hAnsi="Calibri"/>
        </w:rPr>
      </w:pPr>
      <w:r w:rsidRPr="00CD006B">
        <w:rPr>
          <w:rFonts w:ascii="Calibri" w:hAnsi="Calibri"/>
        </w:rPr>
        <w:t>Procedur śledzenia bieżącego statusu zgłoszenia serwisowego,</w:t>
      </w:r>
    </w:p>
    <w:p w14:paraId="4FEC2A12" w14:textId="77777777" w:rsidR="008A6D85" w:rsidRPr="00B468B6" w:rsidRDefault="008A6D85" w:rsidP="008A6D85">
      <w:pPr>
        <w:numPr>
          <w:ilvl w:val="0"/>
          <w:numId w:val="67"/>
        </w:numPr>
        <w:suppressAutoHyphens/>
        <w:ind w:left="1276" w:hanging="567"/>
        <w:jc w:val="both"/>
        <w:rPr>
          <w:rFonts w:ascii="Calibri" w:hAnsi="Calibri"/>
        </w:rPr>
      </w:pPr>
      <w:r w:rsidRPr="00CD006B">
        <w:rPr>
          <w:rFonts w:ascii="Calibri" w:hAnsi="Calibri"/>
        </w:rPr>
        <w:t>Procedury powiadamiania Zamawiającego o nowych poprawkach/aktualizacjach</w:t>
      </w:r>
      <w:r>
        <w:rPr>
          <w:rFonts w:ascii="Calibri" w:hAnsi="Calibri"/>
        </w:rPr>
        <w:t>,</w:t>
      </w:r>
      <w:r w:rsidRPr="00CD006B">
        <w:rPr>
          <w:rFonts w:ascii="Calibri" w:hAnsi="Calibri"/>
        </w:rPr>
        <w:t xml:space="preserve"> nowych wersji oprogramowania,</w:t>
      </w:r>
      <w:r>
        <w:rPr>
          <w:rFonts w:ascii="Calibri" w:hAnsi="Calibri"/>
        </w:rPr>
        <w:t xml:space="preserve"> zawierającej co najmniej a</w:t>
      </w:r>
      <w:r w:rsidRPr="00B468B6">
        <w:rPr>
          <w:rFonts w:ascii="Calibri" w:hAnsi="Calibri"/>
        </w:rPr>
        <w:t xml:space="preserve">dres strony internetowej z odpowiednimi plikami do pobrania, </w:t>
      </w:r>
    </w:p>
    <w:p w14:paraId="3216E35C" w14:textId="77777777" w:rsidR="008A6D85" w:rsidRPr="00CD006B" w:rsidRDefault="008A6D85" w:rsidP="008A6D85">
      <w:pPr>
        <w:suppressAutoHyphens/>
        <w:ind w:left="709"/>
        <w:jc w:val="both"/>
        <w:rPr>
          <w:rFonts w:ascii="Calibri" w:hAnsi="Calibri"/>
        </w:rPr>
      </w:pPr>
      <w:r w:rsidRPr="00CD006B">
        <w:rPr>
          <w:rFonts w:ascii="Calibri" w:hAnsi="Calibri"/>
        </w:rPr>
        <w:t xml:space="preserve">Zmiana dokumentów wymienionych w niniejszym </w:t>
      </w:r>
      <w:r>
        <w:rPr>
          <w:rFonts w:ascii="Calibri" w:hAnsi="Calibri"/>
        </w:rPr>
        <w:t>punkcie</w:t>
      </w:r>
      <w:r w:rsidRPr="00CD006B">
        <w:rPr>
          <w:rFonts w:ascii="Calibri" w:hAnsi="Calibri"/>
        </w:rPr>
        <w:t xml:space="preserve"> wymaga powiadomienia Zamawiającego w formie pisemnej.</w:t>
      </w:r>
    </w:p>
    <w:p w14:paraId="331D0CB3" w14:textId="77777777" w:rsidR="008A6D85" w:rsidRPr="00CD006B" w:rsidRDefault="008A6D85" w:rsidP="008A6D85">
      <w:pPr>
        <w:suppressAutoHyphens/>
        <w:ind w:left="709"/>
        <w:jc w:val="both"/>
        <w:rPr>
          <w:rFonts w:ascii="Calibri" w:hAnsi="Calibri"/>
        </w:rPr>
      </w:pPr>
      <w:r w:rsidRPr="00CD006B">
        <w:rPr>
          <w:rFonts w:ascii="Calibri" w:hAnsi="Calibri"/>
        </w:rPr>
        <w:t xml:space="preserve">Wykonawca zobowiązuje się wdrożyć i stosować przez cały okres obowiązywania Umowy powyższe procedury. </w:t>
      </w:r>
    </w:p>
    <w:p w14:paraId="7C7D056B" w14:textId="77777777" w:rsidR="008A6D85" w:rsidRPr="00CD006B" w:rsidRDefault="008A6D85" w:rsidP="008A6D85">
      <w:pPr>
        <w:suppressAutoHyphens/>
        <w:ind w:left="709"/>
        <w:jc w:val="both"/>
        <w:rPr>
          <w:rFonts w:ascii="Calibri" w:hAnsi="Calibri"/>
        </w:rPr>
      </w:pPr>
      <w:r w:rsidRPr="00CD006B">
        <w:rPr>
          <w:rFonts w:ascii="Calibri" w:hAnsi="Calibri"/>
        </w:rPr>
        <w:t>Przekazane przez Wykonawcę procedury podlegają akceptacji Zamawiającego. Zamawiający może zgłosić uwagi i poprawki do instrukcji i procedur przekazanych przez Wykonawcę, a Wykonawca jest zobowiązany do ich uwzględnienia i przedstawienia do ponownej akceptacji przez Zamawiającego.</w:t>
      </w:r>
    </w:p>
    <w:p w14:paraId="6345C444"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Wykonawca zapewni możliwość zgłaszania nieprawidłowego działania oprogramowania (awarii), w formie zgłoszenia serwisowego całodobowo – 24 godziny na dobę, 7 dni w tygodniu, 365 dni w roku.</w:t>
      </w:r>
    </w:p>
    <w:p w14:paraId="06876236"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Wykonawca udostępni oprogramowanie umożliwiające zdalne monitorowanie statusu zgłoszenia serwisowego </w:t>
      </w:r>
      <w:r>
        <w:rPr>
          <w:rFonts w:ascii="Calibri" w:hAnsi="Calibri"/>
        </w:rPr>
        <w:t>dla każdego</w:t>
      </w:r>
      <w:r w:rsidRPr="00CD006B">
        <w:rPr>
          <w:rFonts w:ascii="Calibri" w:hAnsi="Calibri"/>
        </w:rPr>
        <w:t xml:space="preserve"> typu oprogramowania wyspecyfikowanego w pkt 3 - Specyfikacja techniczna. </w:t>
      </w:r>
    </w:p>
    <w:p w14:paraId="12CF6E9D"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Wykonawca zapewni Zamawiającemu obsługę dla oprogramowania wyspecyfikowanego w pkt 3 - Specyfikacja techniczna zgodnie z następującymi wymaganiami dla oprogramowania typ OP1, OP2 i OP3:</w:t>
      </w:r>
    </w:p>
    <w:p w14:paraId="3AD32AF8" w14:textId="77777777" w:rsidR="008A6D85" w:rsidRPr="00CD006B" w:rsidRDefault="008A6D85" w:rsidP="008A6D85">
      <w:pPr>
        <w:numPr>
          <w:ilvl w:val="0"/>
          <w:numId w:val="68"/>
        </w:numPr>
        <w:suppressAutoHyphens/>
        <w:ind w:left="1276" w:hanging="567"/>
        <w:jc w:val="both"/>
        <w:rPr>
          <w:rFonts w:ascii="Calibri" w:hAnsi="Calibri"/>
        </w:rPr>
      </w:pPr>
      <w:r w:rsidRPr="00CD006B">
        <w:rPr>
          <w:rFonts w:ascii="Calibri" w:hAnsi="Calibri"/>
        </w:rPr>
        <w:t xml:space="preserve">Obsługa zgłoszeń awarii jest świadczona na wszystkich poziomach </w:t>
      </w:r>
      <w:r w:rsidRPr="00CD006B">
        <w:rPr>
          <w:rFonts w:ascii="Calibri" w:hAnsi="Calibri"/>
        </w:rPr>
        <w:br/>
        <w:t xml:space="preserve">z możliwością zgłaszania problemów 24h/7 dni w tygodniu/365 dni w roku. Wykonawca zobowiązany jest także w ramach usuwania awarii do dostarczenia rozwiązań problemów w formie poprawek tzw. </w:t>
      </w:r>
      <w:proofErr w:type="spellStart"/>
      <w:r w:rsidRPr="00CD006B">
        <w:rPr>
          <w:rFonts w:ascii="Calibri" w:hAnsi="Calibri"/>
        </w:rPr>
        <w:t>patchy</w:t>
      </w:r>
      <w:proofErr w:type="spellEnd"/>
      <w:r w:rsidRPr="00CD006B">
        <w:rPr>
          <w:rFonts w:ascii="Calibri" w:hAnsi="Calibri"/>
        </w:rPr>
        <w:t>,</w:t>
      </w:r>
    </w:p>
    <w:p w14:paraId="52242CD5" w14:textId="77777777" w:rsidR="008A6D85" w:rsidRPr="00CD006B" w:rsidRDefault="008A6D85" w:rsidP="008A6D85">
      <w:pPr>
        <w:numPr>
          <w:ilvl w:val="0"/>
          <w:numId w:val="68"/>
        </w:numPr>
        <w:suppressAutoHyphens/>
        <w:ind w:left="1276" w:hanging="567"/>
        <w:jc w:val="both"/>
        <w:rPr>
          <w:rFonts w:ascii="Calibri" w:hAnsi="Calibri"/>
        </w:rPr>
      </w:pPr>
      <w:r w:rsidRPr="00CD006B">
        <w:rPr>
          <w:rFonts w:ascii="Calibri" w:hAnsi="Calibri"/>
        </w:rPr>
        <w:t>Wykonawca zapewni dostęp do wszystkich publicznych aktualizacji (update) oraz nowych wersji (</w:t>
      </w:r>
      <w:proofErr w:type="spellStart"/>
      <w:r w:rsidRPr="00CD006B">
        <w:rPr>
          <w:rFonts w:ascii="Calibri" w:hAnsi="Calibri"/>
        </w:rPr>
        <w:t>upgrade</w:t>
      </w:r>
      <w:proofErr w:type="spellEnd"/>
      <w:r w:rsidRPr="00CD006B">
        <w:rPr>
          <w:rFonts w:ascii="Calibri" w:hAnsi="Calibri"/>
        </w:rPr>
        <w:t>) dla posiadanych przez Zamawiającego produktów wraz z prawem do używania tych produktów,</w:t>
      </w:r>
    </w:p>
    <w:p w14:paraId="50D8BED2" w14:textId="77777777" w:rsidR="008A6D85" w:rsidRPr="00CD006B" w:rsidRDefault="008A6D85" w:rsidP="008A6D85">
      <w:pPr>
        <w:numPr>
          <w:ilvl w:val="0"/>
          <w:numId w:val="68"/>
        </w:numPr>
        <w:suppressAutoHyphens/>
        <w:ind w:left="1276" w:hanging="567"/>
        <w:jc w:val="both"/>
        <w:rPr>
          <w:rFonts w:ascii="Calibri" w:hAnsi="Calibri"/>
        </w:rPr>
      </w:pPr>
      <w:r w:rsidRPr="00CD006B">
        <w:rPr>
          <w:rFonts w:ascii="Calibri" w:hAnsi="Calibri"/>
        </w:rPr>
        <w:lastRenderedPageBreak/>
        <w:t xml:space="preserve">Zamawiający wymaga zapewnienia kontaktu z centrum wsparcia Wykonawcy zarówno przez telefon, e-mail jaki i stronę WWW, </w:t>
      </w:r>
    </w:p>
    <w:p w14:paraId="261D5728" w14:textId="77777777" w:rsidR="008A6D85" w:rsidRPr="00CD006B" w:rsidRDefault="008A6D85" w:rsidP="008A6D85">
      <w:pPr>
        <w:numPr>
          <w:ilvl w:val="0"/>
          <w:numId w:val="68"/>
        </w:numPr>
        <w:suppressAutoHyphens/>
        <w:ind w:left="1276" w:hanging="567"/>
        <w:jc w:val="both"/>
        <w:rPr>
          <w:rFonts w:ascii="Calibri" w:hAnsi="Calibri"/>
        </w:rPr>
      </w:pPr>
      <w:r>
        <w:rPr>
          <w:rFonts w:ascii="Calibri" w:hAnsi="Calibri"/>
        </w:rPr>
        <w:t>Wykonawca zapewni Zamawiającemu możliwość dokonywania zgłoszeń serwisowych</w:t>
      </w:r>
      <w:r w:rsidRPr="00CD006B">
        <w:rPr>
          <w:rFonts w:ascii="Calibri" w:hAnsi="Calibri"/>
        </w:rPr>
        <w:t xml:space="preserve"> </w:t>
      </w:r>
      <w:r>
        <w:rPr>
          <w:rFonts w:ascii="Calibri" w:hAnsi="Calibri"/>
        </w:rPr>
        <w:t>za pomocą każdej z następujących form</w:t>
      </w:r>
      <w:r w:rsidRPr="00CD006B">
        <w:rPr>
          <w:rFonts w:ascii="Calibri" w:hAnsi="Calibri"/>
        </w:rPr>
        <w:t xml:space="preserve">: </w:t>
      </w:r>
      <w:r>
        <w:rPr>
          <w:rFonts w:ascii="Calibri" w:hAnsi="Calibri"/>
        </w:rPr>
        <w:t>telefonicznie</w:t>
      </w:r>
      <w:r w:rsidRPr="00CD006B">
        <w:rPr>
          <w:rFonts w:ascii="Calibri" w:hAnsi="Calibri"/>
        </w:rPr>
        <w:t xml:space="preserve">, </w:t>
      </w:r>
      <w:r>
        <w:rPr>
          <w:rFonts w:ascii="Calibri" w:hAnsi="Calibri"/>
        </w:rPr>
        <w:t>faksem</w:t>
      </w:r>
      <w:r w:rsidRPr="00CD006B">
        <w:rPr>
          <w:rFonts w:ascii="Calibri" w:hAnsi="Calibri"/>
        </w:rPr>
        <w:t>, z wykorzystaniem serwisu www, za pomocą poczty elektronicznej</w:t>
      </w:r>
      <w:r>
        <w:rPr>
          <w:rFonts w:ascii="Calibri" w:hAnsi="Calibri"/>
        </w:rPr>
        <w:t xml:space="preserve">, zgodnie z wyborem Zamawiającego. Zgłoszenie może być </w:t>
      </w:r>
      <w:proofErr w:type="spellStart"/>
      <w:r>
        <w:rPr>
          <w:rFonts w:ascii="Calibri" w:hAnsi="Calibri"/>
        </w:rPr>
        <w:t>dokonane</w:t>
      </w:r>
      <w:r w:rsidRPr="00CD006B">
        <w:rPr>
          <w:rFonts w:ascii="Calibri" w:hAnsi="Calibri"/>
        </w:rPr>
        <w:t>w</w:t>
      </w:r>
      <w:proofErr w:type="spellEnd"/>
      <w:r w:rsidRPr="00CD006B">
        <w:rPr>
          <w:rFonts w:ascii="Calibri" w:hAnsi="Calibri"/>
        </w:rPr>
        <w:t xml:space="preserve"> języku polskim lub angielskim</w:t>
      </w:r>
      <w:r>
        <w:rPr>
          <w:rFonts w:ascii="Calibri" w:hAnsi="Calibri"/>
        </w:rPr>
        <w:t xml:space="preserve"> – zgodnie z wyborem Zamawiającego.</w:t>
      </w:r>
      <w:r w:rsidRPr="00CD006B">
        <w:rPr>
          <w:rFonts w:ascii="Calibri" w:hAnsi="Calibri"/>
        </w:rPr>
        <w:t>,</w:t>
      </w:r>
    </w:p>
    <w:p w14:paraId="4EA55D57" w14:textId="77777777" w:rsidR="008A6D85" w:rsidRPr="00CD006B" w:rsidRDefault="008A6D85" w:rsidP="008A6D85">
      <w:pPr>
        <w:numPr>
          <w:ilvl w:val="0"/>
          <w:numId w:val="68"/>
        </w:numPr>
        <w:suppressAutoHyphens/>
        <w:ind w:left="1276" w:hanging="567"/>
        <w:jc w:val="both"/>
        <w:rPr>
          <w:rFonts w:ascii="Calibri" w:hAnsi="Calibri"/>
        </w:rPr>
      </w:pPr>
      <w:r w:rsidRPr="00CD006B">
        <w:rPr>
          <w:rFonts w:ascii="Calibri" w:hAnsi="Calibri"/>
        </w:rPr>
        <w:t>Zamawiający wskaże administratorów</w:t>
      </w:r>
      <w:r>
        <w:rPr>
          <w:rFonts w:ascii="Calibri" w:hAnsi="Calibri"/>
        </w:rPr>
        <w:t xml:space="preserve"> (maksymalnie 6)</w:t>
      </w:r>
      <w:r w:rsidRPr="00CD006B">
        <w:rPr>
          <w:rFonts w:ascii="Calibri" w:hAnsi="Calibri"/>
        </w:rPr>
        <w:t xml:space="preserve">, bez ograniczeń co do liczby zgłoszeń serwisowych, </w:t>
      </w:r>
    </w:p>
    <w:p w14:paraId="38FABB35" w14:textId="77777777" w:rsidR="008A6D85" w:rsidRPr="00CD006B" w:rsidRDefault="008A6D85" w:rsidP="008A6D85">
      <w:pPr>
        <w:numPr>
          <w:ilvl w:val="0"/>
          <w:numId w:val="68"/>
        </w:numPr>
        <w:suppressAutoHyphens/>
        <w:ind w:left="1276" w:hanging="567"/>
        <w:jc w:val="both"/>
        <w:rPr>
          <w:rFonts w:ascii="Calibri" w:hAnsi="Calibri"/>
          <w:b/>
        </w:rPr>
      </w:pPr>
      <w:r w:rsidRPr="00CD006B">
        <w:rPr>
          <w:rFonts w:ascii="Calibri" w:hAnsi="Calibri"/>
        </w:rPr>
        <w:t>W zależności od charakteru zgłaszanego problemu, wymagane są następujące czasy reakcji:</w:t>
      </w:r>
    </w:p>
    <w:p w14:paraId="05ECA99D" w14:textId="77777777" w:rsidR="008A6D85" w:rsidRPr="00CD006B" w:rsidRDefault="008A6D85" w:rsidP="008A6D85">
      <w:pPr>
        <w:suppressAutoHyphens/>
        <w:ind w:left="1276"/>
        <w:jc w:val="both"/>
        <w:rPr>
          <w:rFonts w:ascii="Calibri" w:hAnsi="Calibri"/>
          <w:lang w:val="en-US" w:eastAsia="ar-SA"/>
        </w:rPr>
      </w:pPr>
      <w:r w:rsidRPr="00CD006B">
        <w:rPr>
          <w:rFonts w:ascii="Calibri" w:hAnsi="Calibri"/>
          <w:b/>
          <w:lang w:eastAsia="ar-SA"/>
        </w:rPr>
        <w:t>Dla  oprogramowania typ OP1:</w:t>
      </w:r>
    </w:p>
    <w:p w14:paraId="633398D7" w14:textId="77777777" w:rsidR="008A6D85" w:rsidRPr="00CD006B" w:rsidRDefault="008A6D85" w:rsidP="008A6D85">
      <w:pPr>
        <w:numPr>
          <w:ilvl w:val="4"/>
          <w:numId w:val="69"/>
        </w:numPr>
        <w:tabs>
          <w:tab w:val="num" w:pos="1985"/>
        </w:tabs>
        <w:suppressAutoHyphens/>
        <w:ind w:left="1276" w:firstLine="0"/>
        <w:jc w:val="both"/>
        <w:rPr>
          <w:rFonts w:ascii="Calibri" w:hAnsi="Calibri"/>
          <w:lang w:val="en-US" w:eastAsia="ar-SA"/>
        </w:rPr>
      </w:pPr>
      <w:r w:rsidRPr="00CD006B">
        <w:rPr>
          <w:rFonts w:ascii="Calibri" w:hAnsi="Calibri"/>
          <w:lang w:val="en-US" w:eastAsia="ar-SA"/>
        </w:rPr>
        <w:t xml:space="preserve">Critical – do 30 </w:t>
      </w:r>
      <w:proofErr w:type="spellStart"/>
      <w:r w:rsidRPr="00CD006B">
        <w:rPr>
          <w:rFonts w:ascii="Calibri" w:hAnsi="Calibri"/>
          <w:lang w:val="en-US" w:eastAsia="ar-SA"/>
        </w:rPr>
        <w:t>minut</w:t>
      </w:r>
      <w:proofErr w:type="spellEnd"/>
      <w:r w:rsidRPr="00CD006B">
        <w:rPr>
          <w:rFonts w:ascii="Calibri" w:hAnsi="Calibri"/>
          <w:lang w:val="en-US" w:eastAsia="ar-SA"/>
        </w:rPr>
        <w:t>.</w:t>
      </w:r>
    </w:p>
    <w:p w14:paraId="4D7B61C5" w14:textId="77777777" w:rsidR="008A6D85" w:rsidRPr="00CD006B" w:rsidRDefault="008A6D85" w:rsidP="008A6D85">
      <w:pPr>
        <w:numPr>
          <w:ilvl w:val="4"/>
          <w:numId w:val="69"/>
        </w:numPr>
        <w:tabs>
          <w:tab w:val="num" w:pos="1985"/>
        </w:tabs>
        <w:suppressAutoHyphens/>
        <w:ind w:left="1276" w:firstLine="0"/>
        <w:jc w:val="both"/>
        <w:rPr>
          <w:rFonts w:ascii="Calibri" w:hAnsi="Calibri"/>
          <w:lang w:val="en-US" w:eastAsia="ar-SA"/>
        </w:rPr>
      </w:pPr>
      <w:r w:rsidRPr="00CD006B">
        <w:rPr>
          <w:rFonts w:ascii="Calibri" w:hAnsi="Calibri"/>
          <w:lang w:val="en-US" w:eastAsia="ar-SA"/>
        </w:rPr>
        <w:t xml:space="preserve">Major – do 4 </w:t>
      </w:r>
      <w:proofErr w:type="spellStart"/>
      <w:r w:rsidRPr="00CD006B">
        <w:rPr>
          <w:rFonts w:ascii="Calibri" w:hAnsi="Calibri"/>
          <w:lang w:val="en-US" w:eastAsia="ar-SA"/>
        </w:rPr>
        <w:t>godzin</w:t>
      </w:r>
      <w:proofErr w:type="spellEnd"/>
      <w:r w:rsidRPr="00CD006B">
        <w:rPr>
          <w:rFonts w:ascii="Calibri" w:hAnsi="Calibri"/>
          <w:lang w:val="en-US" w:eastAsia="ar-SA"/>
        </w:rPr>
        <w:t>.</w:t>
      </w:r>
    </w:p>
    <w:p w14:paraId="1162B177" w14:textId="77777777" w:rsidR="008A6D85" w:rsidRPr="00CD006B" w:rsidRDefault="008A6D85" w:rsidP="008A6D85">
      <w:pPr>
        <w:numPr>
          <w:ilvl w:val="4"/>
          <w:numId w:val="69"/>
        </w:numPr>
        <w:tabs>
          <w:tab w:val="num" w:pos="1985"/>
        </w:tabs>
        <w:suppressAutoHyphens/>
        <w:ind w:left="1276" w:firstLine="0"/>
        <w:jc w:val="both"/>
        <w:rPr>
          <w:rFonts w:ascii="Calibri" w:hAnsi="Calibri"/>
          <w:lang w:val="en-US"/>
        </w:rPr>
      </w:pPr>
      <w:r w:rsidRPr="00CD006B">
        <w:rPr>
          <w:rFonts w:ascii="Calibri" w:hAnsi="Calibri"/>
          <w:lang w:val="en-US"/>
        </w:rPr>
        <w:t xml:space="preserve">Minor – do 8 </w:t>
      </w:r>
      <w:proofErr w:type="spellStart"/>
      <w:r w:rsidRPr="00CD006B">
        <w:rPr>
          <w:rFonts w:ascii="Calibri" w:hAnsi="Calibri"/>
          <w:lang w:val="en-US"/>
        </w:rPr>
        <w:t>godzin</w:t>
      </w:r>
      <w:proofErr w:type="spellEnd"/>
      <w:r w:rsidRPr="00CD006B">
        <w:rPr>
          <w:rFonts w:ascii="Calibri" w:hAnsi="Calibri"/>
          <w:lang w:val="en-US"/>
        </w:rPr>
        <w:t>.</w:t>
      </w:r>
    </w:p>
    <w:p w14:paraId="123ECF1E" w14:textId="77777777" w:rsidR="008A6D85" w:rsidRPr="00CD006B" w:rsidRDefault="008A6D85" w:rsidP="008A6D85">
      <w:pPr>
        <w:numPr>
          <w:ilvl w:val="4"/>
          <w:numId w:val="69"/>
        </w:numPr>
        <w:tabs>
          <w:tab w:val="num" w:pos="1985"/>
        </w:tabs>
        <w:suppressAutoHyphens/>
        <w:ind w:left="1276" w:firstLine="0"/>
        <w:jc w:val="both"/>
        <w:rPr>
          <w:rFonts w:ascii="Calibri" w:hAnsi="Calibri"/>
          <w:b/>
        </w:rPr>
      </w:pPr>
      <w:r w:rsidRPr="00CD006B">
        <w:rPr>
          <w:rFonts w:ascii="Calibri" w:hAnsi="Calibri"/>
          <w:lang w:val="en-US"/>
        </w:rPr>
        <w:t xml:space="preserve">Cosmetic - do 12 </w:t>
      </w:r>
      <w:proofErr w:type="spellStart"/>
      <w:r w:rsidRPr="00CD006B">
        <w:rPr>
          <w:rFonts w:ascii="Calibri" w:hAnsi="Calibri"/>
          <w:lang w:val="en-US"/>
        </w:rPr>
        <w:t>godzin</w:t>
      </w:r>
      <w:proofErr w:type="spellEnd"/>
      <w:r w:rsidRPr="00CD006B">
        <w:rPr>
          <w:rFonts w:ascii="Calibri" w:hAnsi="Calibri"/>
          <w:lang w:val="en-US"/>
        </w:rPr>
        <w:t>.</w:t>
      </w:r>
    </w:p>
    <w:p w14:paraId="0E9C5DCF" w14:textId="77777777" w:rsidR="008A6D85" w:rsidRPr="00CD006B" w:rsidRDefault="008A6D85" w:rsidP="008A6D85">
      <w:pPr>
        <w:suppressAutoHyphens/>
        <w:ind w:left="1276"/>
        <w:jc w:val="both"/>
        <w:rPr>
          <w:rFonts w:ascii="Calibri" w:hAnsi="Calibri"/>
          <w:lang w:val="en-US" w:eastAsia="ar-SA"/>
        </w:rPr>
      </w:pPr>
      <w:r w:rsidRPr="00CD006B">
        <w:rPr>
          <w:rFonts w:ascii="Calibri" w:hAnsi="Calibri"/>
          <w:b/>
          <w:lang w:eastAsia="ar-SA"/>
        </w:rPr>
        <w:t>Dla oprogramowania typ OP2:</w:t>
      </w:r>
    </w:p>
    <w:p w14:paraId="1FC7929C" w14:textId="77777777" w:rsidR="008A6D85" w:rsidRPr="00CD006B" w:rsidRDefault="008A6D85" w:rsidP="008A6D85">
      <w:pPr>
        <w:numPr>
          <w:ilvl w:val="0"/>
          <w:numId w:val="70"/>
        </w:numPr>
        <w:tabs>
          <w:tab w:val="left" w:pos="1985"/>
        </w:tabs>
        <w:suppressAutoHyphens/>
        <w:ind w:left="1276" w:firstLine="0"/>
        <w:jc w:val="both"/>
        <w:rPr>
          <w:rFonts w:ascii="Calibri" w:hAnsi="Calibri"/>
          <w:lang w:val="en-US" w:eastAsia="ar-SA"/>
        </w:rPr>
      </w:pPr>
      <w:r w:rsidRPr="00CD006B">
        <w:rPr>
          <w:rFonts w:ascii="Calibri" w:hAnsi="Calibri"/>
          <w:lang w:val="en-US" w:eastAsia="ar-SA"/>
        </w:rPr>
        <w:t xml:space="preserve">Critical (Severity 1) – do 1 </w:t>
      </w:r>
      <w:proofErr w:type="spellStart"/>
      <w:r w:rsidRPr="00CD006B">
        <w:rPr>
          <w:rFonts w:ascii="Calibri" w:hAnsi="Calibri"/>
          <w:lang w:val="en-US" w:eastAsia="ar-SA"/>
        </w:rPr>
        <w:t>godziny</w:t>
      </w:r>
      <w:proofErr w:type="spellEnd"/>
      <w:r w:rsidRPr="00CD006B">
        <w:rPr>
          <w:rFonts w:ascii="Calibri" w:hAnsi="Calibri"/>
          <w:lang w:val="en-US" w:eastAsia="ar-SA"/>
        </w:rPr>
        <w:t>.</w:t>
      </w:r>
    </w:p>
    <w:p w14:paraId="46503E4B" w14:textId="77777777" w:rsidR="008A6D85" w:rsidRPr="00CD006B" w:rsidRDefault="008A6D85" w:rsidP="008A6D85">
      <w:pPr>
        <w:numPr>
          <w:ilvl w:val="0"/>
          <w:numId w:val="70"/>
        </w:numPr>
        <w:tabs>
          <w:tab w:val="left" w:pos="1985"/>
        </w:tabs>
        <w:suppressAutoHyphens/>
        <w:ind w:left="1276" w:firstLine="0"/>
        <w:jc w:val="both"/>
        <w:rPr>
          <w:rFonts w:ascii="Calibri" w:hAnsi="Calibri"/>
          <w:lang w:val="en-US"/>
        </w:rPr>
      </w:pPr>
      <w:r w:rsidRPr="00CD006B">
        <w:rPr>
          <w:rFonts w:ascii="Calibri" w:hAnsi="Calibri"/>
          <w:lang w:val="en-US"/>
        </w:rPr>
        <w:t xml:space="preserve">Major (Severity 2) – do  3 </w:t>
      </w:r>
      <w:proofErr w:type="spellStart"/>
      <w:r w:rsidRPr="00CD006B">
        <w:rPr>
          <w:rFonts w:ascii="Calibri" w:hAnsi="Calibri"/>
          <w:lang w:val="en-US"/>
        </w:rPr>
        <w:t>godzin</w:t>
      </w:r>
      <w:proofErr w:type="spellEnd"/>
      <w:r w:rsidRPr="00CD006B">
        <w:rPr>
          <w:rFonts w:ascii="Calibri" w:hAnsi="Calibri"/>
          <w:lang w:val="en-US"/>
        </w:rPr>
        <w:t>.</w:t>
      </w:r>
    </w:p>
    <w:p w14:paraId="0F729200" w14:textId="77777777" w:rsidR="008A6D85" w:rsidRPr="00CD006B" w:rsidRDefault="008A6D85" w:rsidP="008A6D85">
      <w:pPr>
        <w:numPr>
          <w:ilvl w:val="0"/>
          <w:numId w:val="70"/>
        </w:numPr>
        <w:tabs>
          <w:tab w:val="left" w:pos="1985"/>
        </w:tabs>
        <w:suppressAutoHyphens/>
        <w:ind w:left="1276" w:firstLine="0"/>
        <w:jc w:val="both"/>
        <w:rPr>
          <w:rFonts w:ascii="Calibri" w:hAnsi="Calibri"/>
          <w:lang w:val="en-US"/>
        </w:rPr>
      </w:pPr>
      <w:r w:rsidRPr="00CD006B">
        <w:rPr>
          <w:rFonts w:ascii="Calibri" w:hAnsi="Calibri"/>
          <w:lang w:val="en-US"/>
        </w:rPr>
        <w:t xml:space="preserve">Minor (Severity 3) – do 6 </w:t>
      </w:r>
      <w:proofErr w:type="spellStart"/>
      <w:r w:rsidRPr="00CD006B">
        <w:rPr>
          <w:rFonts w:ascii="Calibri" w:hAnsi="Calibri"/>
          <w:lang w:val="en-US"/>
        </w:rPr>
        <w:t>godzin</w:t>
      </w:r>
      <w:proofErr w:type="spellEnd"/>
      <w:r w:rsidRPr="00CD006B">
        <w:rPr>
          <w:rFonts w:ascii="Calibri" w:hAnsi="Calibri"/>
          <w:lang w:val="en-US"/>
        </w:rPr>
        <w:t>.</w:t>
      </w:r>
    </w:p>
    <w:p w14:paraId="3957B9CE" w14:textId="77777777" w:rsidR="008A6D85" w:rsidRPr="00CD006B" w:rsidRDefault="008A6D85" w:rsidP="008A6D85">
      <w:pPr>
        <w:numPr>
          <w:ilvl w:val="0"/>
          <w:numId w:val="70"/>
        </w:numPr>
        <w:tabs>
          <w:tab w:val="left" w:pos="1985"/>
        </w:tabs>
        <w:suppressAutoHyphens/>
        <w:ind w:left="1276" w:firstLine="0"/>
        <w:jc w:val="both"/>
        <w:rPr>
          <w:rFonts w:ascii="Calibri" w:hAnsi="Calibri"/>
        </w:rPr>
      </w:pPr>
      <w:r w:rsidRPr="00CD006B">
        <w:rPr>
          <w:rFonts w:ascii="Calibri" w:hAnsi="Calibri"/>
          <w:lang w:val="en-US"/>
        </w:rPr>
        <w:t xml:space="preserve">Cosmetic (Severity 4)  - do 8 </w:t>
      </w:r>
      <w:proofErr w:type="spellStart"/>
      <w:r w:rsidRPr="00CD006B">
        <w:rPr>
          <w:rFonts w:ascii="Calibri" w:hAnsi="Calibri"/>
          <w:lang w:val="en-US"/>
        </w:rPr>
        <w:t>godzin</w:t>
      </w:r>
      <w:proofErr w:type="spellEnd"/>
      <w:r w:rsidRPr="00CD006B">
        <w:rPr>
          <w:rFonts w:ascii="Calibri" w:hAnsi="Calibri"/>
          <w:lang w:val="en-US"/>
        </w:rPr>
        <w:t>.</w:t>
      </w:r>
    </w:p>
    <w:p w14:paraId="757FE954" w14:textId="77777777" w:rsidR="008A6D85" w:rsidRPr="00CD006B" w:rsidRDefault="008A6D85" w:rsidP="008A6D85">
      <w:pPr>
        <w:suppressAutoHyphens/>
        <w:ind w:left="1276"/>
        <w:jc w:val="both"/>
        <w:rPr>
          <w:rFonts w:ascii="Calibri" w:hAnsi="Calibri"/>
          <w:lang w:val="en-US" w:eastAsia="ar-SA"/>
        </w:rPr>
      </w:pPr>
      <w:r w:rsidRPr="00CD006B">
        <w:rPr>
          <w:rFonts w:ascii="Calibri" w:hAnsi="Calibri"/>
          <w:b/>
          <w:lang w:eastAsia="ar-SA"/>
        </w:rPr>
        <w:t>Dla oprogramowania typ OP3:</w:t>
      </w:r>
    </w:p>
    <w:p w14:paraId="47271F05" w14:textId="77777777" w:rsidR="008A6D85" w:rsidRPr="00CD006B" w:rsidRDefault="008A6D85" w:rsidP="008A6D85">
      <w:pPr>
        <w:tabs>
          <w:tab w:val="left" w:pos="1985"/>
        </w:tabs>
        <w:suppressAutoHyphens/>
        <w:ind w:left="1276"/>
        <w:jc w:val="both"/>
        <w:rPr>
          <w:rFonts w:ascii="Calibri" w:hAnsi="Calibri"/>
        </w:rPr>
      </w:pPr>
      <w:r w:rsidRPr="00CD006B">
        <w:rPr>
          <w:rFonts w:ascii="Calibri" w:hAnsi="Calibri"/>
        </w:rPr>
        <w:t>1.</w:t>
      </w:r>
      <w:r w:rsidRPr="00CD006B">
        <w:rPr>
          <w:rFonts w:ascii="Calibri" w:hAnsi="Calibri"/>
        </w:rPr>
        <w:tab/>
        <w:t>Critical – do 30 minut.</w:t>
      </w:r>
    </w:p>
    <w:p w14:paraId="42DDE50C" w14:textId="77777777" w:rsidR="008A6D85" w:rsidRPr="00CD006B" w:rsidRDefault="008A6D85" w:rsidP="008A6D85">
      <w:pPr>
        <w:tabs>
          <w:tab w:val="left" w:pos="1985"/>
        </w:tabs>
        <w:suppressAutoHyphens/>
        <w:ind w:left="1276"/>
        <w:jc w:val="both"/>
        <w:rPr>
          <w:rFonts w:ascii="Calibri" w:hAnsi="Calibri"/>
        </w:rPr>
      </w:pPr>
      <w:r w:rsidRPr="00CD006B">
        <w:rPr>
          <w:rFonts w:ascii="Calibri" w:hAnsi="Calibri"/>
        </w:rPr>
        <w:t>2.</w:t>
      </w:r>
      <w:r w:rsidRPr="00CD006B">
        <w:rPr>
          <w:rFonts w:ascii="Calibri" w:hAnsi="Calibri"/>
        </w:rPr>
        <w:tab/>
        <w:t>Major – do 4 godzin.</w:t>
      </w:r>
    </w:p>
    <w:p w14:paraId="55A8DC38" w14:textId="77777777" w:rsidR="008A6D85" w:rsidRPr="00CD006B" w:rsidRDefault="008A6D85" w:rsidP="008A6D85">
      <w:pPr>
        <w:tabs>
          <w:tab w:val="left" w:pos="1985"/>
        </w:tabs>
        <w:suppressAutoHyphens/>
        <w:ind w:left="1276"/>
        <w:jc w:val="both"/>
        <w:rPr>
          <w:rFonts w:ascii="Calibri" w:hAnsi="Calibri"/>
        </w:rPr>
      </w:pPr>
      <w:r w:rsidRPr="00CD006B">
        <w:rPr>
          <w:rFonts w:ascii="Calibri" w:hAnsi="Calibri"/>
        </w:rPr>
        <w:t>3.</w:t>
      </w:r>
      <w:r w:rsidRPr="00CD006B">
        <w:rPr>
          <w:rFonts w:ascii="Calibri" w:hAnsi="Calibri"/>
        </w:rPr>
        <w:tab/>
        <w:t>Minor – do 8 godzin.</w:t>
      </w:r>
    </w:p>
    <w:p w14:paraId="4A152889" w14:textId="77777777" w:rsidR="008A6D85" w:rsidRPr="00CD006B" w:rsidRDefault="008A6D85" w:rsidP="008A6D85">
      <w:pPr>
        <w:tabs>
          <w:tab w:val="left" w:pos="1985"/>
        </w:tabs>
        <w:suppressAutoHyphens/>
        <w:ind w:left="1276"/>
        <w:jc w:val="both"/>
        <w:rPr>
          <w:rFonts w:ascii="Calibri" w:hAnsi="Calibri"/>
        </w:rPr>
      </w:pPr>
      <w:r w:rsidRPr="00CD006B">
        <w:rPr>
          <w:rFonts w:ascii="Calibri" w:hAnsi="Calibri"/>
        </w:rPr>
        <w:t>4.</w:t>
      </w:r>
      <w:r w:rsidRPr="00CD006B">
        <w:rPr>
          <w:rFonts w:ascii="Calibri" w:hAnsi="Calibri"/>
        </w:rPr>
        <w:tab/>
      </w:r>
      <w:proofErr w:type="spellStart"/>
      <w:r w:rsidRPr="00CD006B">
        <w:rPr>
          <w:rFonts w:ascii="Calibri" w:hAnsi="Calibri"/>
        </w:rPr>
        <w:t>Cosmetic</w:t>
      </w:r>
      <w:proofErr w:type="spellEnd"/>
      <w:r w:rsidRPr="00CD006B">
        <w:rPr>
          <w:rFonts w:ascii="Calibri" w:hAnsi="Calibri"/>
        </w:rPr>
        <w:t xml:space="preserve"> - do 12 godzin.</w:t>
      </w:r>
    </w:p>
    <w:p w14:paraId="28C0E198" w14:textId="77777777" w:rsidR="008A6D85" w:rsidRPr="00CD006B" w:rsidRDefault="008A6D85" w:rsidP="008A6D85">
      <w:pPr>
        <w:numPr>
          <w:ilvl w:val="0"/>
          <w:numId w:val="68"/>
        </w:numPr>
        <w:tabs>
          <w:tab w:val="left" w:pos="-7513"/>
        </w:tabs>
        <w:suppressAutoHyphens/>
        <w:ind w:left="993" w:hanging="284"/>
        <w:jc w:val="both"/>
        <w:rPr>
          <w:rFonts w:ascii="Calibri" w:hAnsi="Calibri"/>
        </w:rPr>
      </w:pPr>
      <w:r w:rsidRPr="00CD006B">
        <w:rPr>
          <w:rFonts w:ascii="Calibri" w:hAnsi="Calibri"/>
        </w:rPr>
        <w:t>Jako czas reakcji Zamawiający rozumie czas rozpoczęcia działań nad zgłoszeniem serwisowym od dokonania zgłoszenia przez Zamawiającego.</w:t>
      </w:r>
    </w:p>
    <w:p w14:paraId="0A9B452F"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Po dokonaniu zgłoszenia serwisowego przez Zamawiającego, Wykonawca potwierdzi w terminie do 60 minut jego przyjęcie za pomocą faksu na numer </w:t>
      </w:r>
      <w:r w:rsidRPr="00CD006B">
        <w:rPr>
          <w:rFonts w:ascii="Calibri" w:hAnsi="Calibri"/>
        </w:rPr>
        <w:br/>
        <w:t xml:space="preserve">22 39 76 111 lub poczty elektronicznej na adres </w:t>
      </w:r>
      <w:hyperlink r:id="rId14" w:history="1">
        <w:r w:rsidRPr="00CD006B">
          <w:rPr>
            <w:rFonts w:ascii="Calibri" w:hAnsi="Calibri"/>
          </w:rPr>
          <w:t>popd@ms.gov.pl</w:t>
        </w:r>
      </w:hyperlink>
      <w:r w:rsidRPr="00CD006B">
        <w:rPr>
          <w:rFonts w:ascii="Calibri" w:hAnsi="Calibri"/>
        </w:rPr>
        <w:t>.</w:t>
      </w:r>
    </w:p>
    <w:p w14:paraId="01B9E210"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Po upływie 60 minut od zgłoszenia serwisowego przez Zamawiającego, </w:t>
      </w:r>
      <w:r w:rsidRPr="00CD006B">
        <w:rPr>
          <w:rFonts w:ascii="Calibri" w:hAnsi="Calibri"/>
        </w:rPr>
        <w:br/>
        <w:t xml:space="preserve">w przypadku braku potwierdzenia zgłoszenia serwisowego przez Wykonawcę, Zamawiający dokona procedury eskalacji zgłoszenia. </w:t>
      </w:r>
    </w:p>
    <w:p w14:paraId="532225F3" w14:textId="77777777" w:rsidR="008A6D85" w:rsidRPr="008A6D85" w:rsidRDefault="008A6D85" w:rsidP="008A6D85">
      <w:pPr>
        <w:numPr>
          <w:ilvl w:val="1"/>
          <w:numId w:val="72"/>
        </w:numPr>
        <w:suppressAutoHyphens/>
        <w:ind w:left="284"/>
        <w:jc w:val="both"/>
        <w:rPr>
          <w:rFonts w:ascii="Calibri" w:hAnsi="Calibri"/>
        </w:rPr>
      </w:pPr>
      <w:r w:rsidRPr="00CD006B">
        <w:rPr>
          <w:rFonts w:ascii="Calibri" w:hAnsi="Calibri"/>
        </w:rPr>
        <w:t xml:space="preserve">Wykonawca jest zobowiązany wdrożyć procedury eskalacyjne wewnątrz organizacji serwisowej dotyczące obsługi zgłoszeń serwisowych. </w:t>
      </w:r>
      <w:r w:rsidRPr="008A6D85">
        <w:rPr>
          <w:rFonts w:ascii="Calibri" w:hAnsi="Calibri"/>
        </w:rPr>
        <w:t>Zamawiający wymaga, aby Wykonawca zapewnił przy rozwiązywaniu problemów o krytycznym znaczeniu (zgłoszenie serwisowe krytyczne) możliwość bezpośredniego kontaktu z producentem.</w:t>
      </w:r>
    </w:p>
    <w:p w14:paraId="6016C693"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Wykonawca zobowiązuje się do realizacji Umowy w sposób profesjonalny zgodnie ze standardami obowiązującymi w branży informatycznej.</w:t>
      </w:r>
    </w:p>
    <w:p w14:paraId="64CCEA70"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 xml:space="preserve">Wykonawca zapewni Zamawiającemu konsultacje techniczne. Konsultacje techniczne będą odbywały się na wniosek Zamawiającego nie później niż w następnym dniu roboczym od momentu zgłoszenia potrzeby konsultacji przez Zamawiającego. </w:t>
      </w:r>
    </w:p>
    <w:p w14:paraId="244AC041"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t>Wykonawca gwarantuje, że oferowany przedmiot zamówienia wyspecyfikowany w Opisie przedmiotu zamówienia pochodzi z legalnego źródła.</w:t>
      </w:r>
    </w:p>
    <w:p w14:paraId="62BE30DD" w14:textId="77777777" w:rsidR="008A6D85" w:rsidRPr="00CD006B" w:rsidRDefault="008A6D85" w:rsidP="008A6D85">
      <w:pPr>
        <w:numPr>
          <w:ilvl w:val="1"/>
          <w:numId w:val="72"/>
        </w:numPr>
        <w:suppressAutoHyphens/>
        <w:ind w:left="284"/>
        <w:jc w:val="both"/>
        <w:rPr>
          <w:rFonts w:ascii="Calibri" w:hAnsi="Calibri"/>
        </w:rPr>
      </w:pPr>
      <w:r w:rsidRPr="00CD006B">
        <w:rPr>
          <w:rFonts w:ascii="Calibri" w:hAnsi="Calibri"/>
        </w:rPr>
        <w:lastRenderedPageBreak/>
        <w:t>Zamawiający wymaga wizyty Inżyniera w siedzibie Zamawiającego w celu rozwiązywania problemu.</w:t>
      </w:r>
      <w:r>
        <w:rPr>
          <w:rFonts w:ascii="Calibri" w:hAnsi="Calibri"/>
        </w:rPr>
        <w:t xml:space="preserve"> Za zgodą Zamawiającego możliwa jest zdalna realizacja zgłoszenia serwisowego.</w:t>
      </w:r>
    </w:p>
    <w:p w14:paraId="3565716B" w14:textId="77777777" w:rsidR="008A6D85" w:rsidRPr="00CD006B" w:rsidRDefault="008A6D85" w:rsidP="008A6D85">
      <w:pPr>
        <w:tabs>
          <w:tab w:val="left" w:pos="993"/>
        </w:tabs>
        <w:suppressAutoHyphens/>
        <w:ind w:left="709"/>
        <w:jc w:val="both"/>
        <w:rPr>
          <w:rFonts w:ascii="Calibri" w:hAnsi="Calibri"/>
        </w:rPr>
      </w:pPr>
    </w:p>
    <w:p w14:paraId="0FBCD544" w14:textId="77777777" w:rsidR="008A6D85" w:rsidRPr="00CD006B" w:rsidRDefault="008A6D85" w:rsidP="008A6D85">
      <w:pPr>
        <w:numPr>
          <w:ilvl w:val="1"/>
          <w:numId w:val="42"/>
        </w:numPr>
        <w:tabs>
          <w:tab w:val="num" w:pos="-5529"/>
          <w:tab w:val="num" w:pos="-3261"/>
        </w:tabs>
        <w:suppressAutoHyphens/>
        <w:ind w:left="284" w:hanging="283"/>
        <w:contextualSpacing/>
        <w:jc w:val="both"/>
        <w:rPr>
          <w:rFonts w:ascii="Calibri" w:hAnsi="Calibri"/>
          <w:lang w:eastAsia="ar-SA"/>
        </w:rPr>
      </w:pPr>
      <w:r w:rsidRPr="00CD006B">
        <w:rPr>
          <w:rFonts w:ascii="Calibri" w:hAnsi="Calibri"/>
          <w:lang w:eastAsia="ar-SA"/>
        </w:rPr>
        <w:t>W ramach realizacji przedmiotu umowy Wykonawca dostarczy</w:t>
      </w:r>
      <w:r w:rsidRPr="00CD006B">
        <w:rPr>
          <w:rFonts w:ascii="Calibri" w:hAnsi="Calibri"/>
          <w:b/>
          <w:lang w:eastAsia="ar-SA"/>
        </w:rPr>
        <w:t xml:space="preserve"> licencje </w:t>
      </w:r>
      <w:r>
        <w:rPr>
          <w:rFonts w:ascii="Calibri" w:hAnsi="Calibri"/>
          <w:b/>
          <w:lang w:eastAsia="ar-SA"/>
        </w:rPr>
        <w:t xml:space="preserve">oprogramowania </w:t>
      </w:r>
      <w:r w:rsidRPr="00CD006B">
        <w:rPr>
          <w:rFonts w:ascii="Calibri" w:hAnsi="Calibri" w:cs="Arial"/>
          <w:b/>
          <w:lang w:eastAsia="ar-SA"/>
        </w:rPr>
        <w:t>umożliwiające</w:t>
      </w:r>
      <w:r>
        <w:rPr>
          <w:rFonts w:ascii="Calibri" w:hAnsi="Calibri" w:cs="Arial"/>
          <w:b/>
          <w:lang w:eastAsia="ar-SA"/>
        </w:rPr>
        <w:t>go</w:t>
      </w:r>
      <w:r w:rsidRPr="00CD006B">
        <w:rPr>
          <w:rFonts w:ascii="Calibri" w:hAnsi="Calibri" w:cs="Arial"/>
          <w:b/>
          <w:lang w:eastAsia="ar-SA"/>
        </w:rPr>
        <w:t xml:space="preserve"> gromadzenie, korelację i analizę </w:t>
      </w:r>
      <w:proofErr w:type="spellStart"/>
      <w:r w:rsidRPr="00CD006B">
        <w:rPr>
          <w:rFonts w:ascii="Calibri" w:hAnsi="Calibri" w:cs="Arial"/>
          <w:b/>
          <w:lang w:eastAsia="ar-SA"/>
        </w:rPr>
        <w:t>log’ów</w:t>
      </w:r>
      <w:proofErr w:type="spellEnd"/>
      <w:r w:rsidRPr="00CD006B">
        <w:rPr>
          <w:rFonts w:ascii="Calibri" w:hAnsi="Calibri" w:cs="Arial"/>
          <w:b/>
          <w:lang w:eastAsia="ar-SA"/>
        </w:rPr>
        <w:t xml:space="preserve"> </w:t>
      </w:r>
      <w:r w:rsidRPr="00CD006B">
        <w:rPr>
          <w:rFonts w:ascii="Calibri" w:hAnsi="Calibri" w:cs="Arial"/>
          <w:lang w:eastAsia="ar-SA"/>
        </w:rPr>
        <w:t>dla posiadanego i eksploatowanego przez Zamawiającego oprogramowania do wirtualizacji środowiska</w:t>
      </w:r>
      <w:r w:rsidRPr="00CD006B">
        <w:rPr>
          <w:rFonts w:ascii="Calibri" w:hAnsi="Calibri"/>
          <w:lang w:eastAsia="ar-SA"/>
        </w:rPr>
        <w:t>, zgodnie z wymaganiami zdefiniowanymi w części „Specyfikacja techniczna”. Wykonawca zrealizuje zamówienie w tym zakresie w terminie 2 dni od dnia zawarcia Umowy.</w:t>
      </w:r>
    </w:p>
    <w:p w14:paraId="5A4E3871" w14:textId="77777777" w:rsidR="008A6D85" w:rsidRPr="00CD006B" w:rsidRDefault="008A6D85" w:rsidP="008A6D85">
      <w:pPr>
        <w:tabs>
          <w:tab w:val="num" w:pos="1099"/>
        </w:tabs>
        <w:suppressAutoHyphens/>
        <w:ind w:left="567"/>
        <w:contextualSpacing/>
        <w:jc w:val="both"/>
        <w:rPr>
          <w:rFonts w:ascii="Calibri" w:hAnsi="Calibri"/>
          <w:lang w:eastAsia="ar-SA"/>
        </w:rPr>
      </w:pPr>
    </w:p>
    <w:p w14:paraId="05D81D5F" w14:textId="77777777" w:rsidR="008A6D85" w:rsidRPr="00CD006B" w:rsidRDefault="008A6D85" w:rsidP="008A6D85">
      <w:pPr>
        <w:numPr>
          <w:ilvl w:val="1"/>
          <w:numId w:val="42"/>
        </w:numPr>
        <w:tabs>
          <w:tab w:val="num" w:pos="-5529"/>
          <w:tab w:val="num" w:pos="-3261"/>
        </w:tabs>
        <w:suppressAutoHyphens/>
        <w:ind w:left="284" w:hanging="283"/>
        <w:contextualSpacing/>
        <w:jc w:val="both"/>
        <w:rPr>
          <w:rFonts w:ascii="Calibri" w:hAnsi="Calibri"/>
          <w:b/>
          <w:lang w:eastAsia="ar-SA"/>
        </w:rPr>
      </w:pPr>
      <w:r w:rsidRPr="00CD006B">
        <w:rPr>
          <w:rFonts w:ascii="Calibri" w:hAnsi="Calibri"/>
          <w:b/>
          <w:lang w:eastAsia="ar-SA"/>
        </w:rPr>
        <w:t>Specyfikacja techniczna</w:t>
      </w:r>
    </w:p>
    <w:p w14:paraId="4EEB8294" w14:textId="77777777" w:rsidR="008A6D85" w:rsidRPr="00CD006B" w:rsidRDefault="008A6D85" w:rsidP="008A6D85">
      <w:pPr>
        <w:tabs>
          <w:tab w:val="num" w:pos="-2835"/>
        </w:tabs>
        <w:suppressAutoHyphens/>
        <w:ind w:left="567"/>
        <w:jc w:val="both"/>
        <w:rPr>
          <w:rFonts w:ascii="Calibri" w:hAnsi="Calibri"/>
          <w:b/>
        </w:rPr>
      </w:pPr>
    </w:p>
    <w:p w14:paraId="3BFD4307" w14:textId="77777777" w:rsidR="008A6D85" w:rsidRPr="00CD006B" w:rsidRDefault="008A6D85" w:rsidP="008A6D85">
      <w:pPr>
        <w:tabs>
          <w:tab w:val="num" w:pos="-2835"/>
        </w:tabs>
        <w:suppressAutoHyphens/>
        <w:ind w:left="284"/>
        <w:jc w:val="both"/>
        <w:rPr>
          <w:rFonts w:ascii="Calibri" w:hAnsi="Calibri"/>
        </w:rPr>
      </w:pPr>
      <w:r w:rsidRPr="00CD006B">
        <w:rPr>
          <w:rFonts w:ascii="Calibri" w:hAnsi="Calibri"/>
          <w:b/>
        </w:rPr>
        <w:t>Typ OP1</w:t>
      </w:r>
    </w:p>
    <w:p w14:paraId="11FB5A80" w14:textId="70CB5D11" w:rsidR="008A6D85" w:rsidRPr="00CD006B" w:rsidRDefault="008A6D85" w:rsidP="008A6D85">
      <w:pPr>
        <w:tabs>
          <w:tab w:val="left" w:pos="426"/>
        </w:tabs>
        <w:ind w:left="284" w:hanging="141"/>
        <w:jc w:val="both"/>
        <w:rPr>
          <w:rFonts w:ascii="Calibri" w:hAnsi="Calibri"/>
        </w:rPr>
      </w:pPr>
      <w:r>
        <w:rPr>
          <w:rFonts w:ascii="Calibri" w:hAnsi="Calibri"/>
        </w:rPr>
        <w:tab/>
      </w:r>
      <w:r w:rsidRPr="00CD006B">
        <w:rPr>
          <w:rFonts w:ascii="Calibri" w:hAnsi="Calibri"/>
        </w:rPr>
        <w:t>Zamawiający posiada i eksploatuje następujące produkty:</w:t>
      </w:r>
    </w:p>
    <w:p w14:paraId="72CB8F7A" w14:textId="77777777" w:rsidR="008A6D85" w:rsidRPr="00CD006B" w:rsidRDefault="008A6D85" w:rsidP="008A6D85">
      <w:pPr>
        <w:tabs>
          <w:tab w:val="left" w:pos="993"/>
        </w:tabs>
        <w:suppressAutoHyphens/>
        <w:ind w:left="284"/>
        <w:jc w:val="both"/>
        <w:rPr>
          <w:rFonts w:ascii="Calibri" w:hAnsi="Calibri"/>
          <w:bCs/>
          <w:lang w:eastAsia="ar-SA"/>
        </w:rPr>
      </w:pPr>
      <w:proofErr w:type="spellStart"/>
      <w:r w:rsidRPr="00CD006B">
        <w:rPr>
          <w:rFonts w:ascii="Calibri" w:hAnsi="Calibri"/>
          <w:lang w:eastAsia="ar-SA"/>
        </w:rPr>
        <w:t>VMware</w:t>
      </w:r>
      <w:proofErr w:type="spellEnd"/>
      <w:r w:rsidRPr="00CD006B">
        <w:rPr>
          <w:rFonts w:ascii="Calibri" w:hAnsi="Calibri"/>
          <w:lang w:eastAsia="ar-SA"/>
        </w:rPr>
        <w:t xml:space="preserve"> Horizon 7 Standard : 100 Pack (CCU),  PN: </w:t>
      </w:r>
      <w:r w:rsidRPr="00CD006B">
        <w:rPr>
          <w:rFonts w:ascii="Calibri" w:hAnsi="Calibri"/>
          <w:bCs/>
          <w:lang w:eastAsia="ar-SA"/>
        </w:rPr>
        <w:t>HZ7-STD-100-C w ilości 1 sztuka licencji</w:t>
      </w:r>
      <w:r>
        <w:rPr>
          <w:rFonts w:ascii="Calibri" w:hAnsi="Calibri"/>
          <w:bCs/>
          <w:lang w:eastAsia="ar-SA"/>
        </w:rPr>
        <w:t xml:space="preserve"> - </w:t>
      </w:r>
      <w:r w:rsidRPr="000E0AA8">
        <w:rPr>
          <w:rFonts w:ascii="Calibri" w:hAnsi="Calibri"/>
          <w:bCs/>
          <w:lang w:eastAsia="ar-SA"/>
        </w:rPr>
        <w:t>Nr Kontraktu (</w:t>
      </w:r>
      <w:proofErr w:type="spellStart"/>
      <w:r w:rsidRPr="000E0AA8">
        <w:rPr>
          <w:rFonts w:ascii="Calibri" w:hAnsi="Calibri"/>
          <w:bCs/>
          <w:lang w:eastAsia="ar-SA"/>
        </w:rPr>
        <w:t>Contract</w:t>
      </w:r>
      <w:proofErr w:type="spellEnd"/>
      <w:r w:rsidRPr="000E0AA8">
        <w:rPr>
          <w:rFonts w:ascii="Calibri" w:hAnsi="Calibri"/>
          <w:bCs/>
          <w:lang w:eastAsia="ar-SA"/>
        </w:rPr>
        <w:t>)    459153314</w:t>
      </w:r>
      <w:r>
        <w:rPr>
          <w:rFonts w:ascii="Calibri" w:hAnsi="Calibri"/>
          <w:bCs/>
          <w:lang w:eastAsia="ar-SA"/>
        </w:rPr>
        <w:t xml:space="preserve"> </w:t>
      </w:r>
      <w:r w:rsidRPr="00CD006B">
        <w:rPr>
          <w:rFonts w:ascii="Calibri" w:hAnsi="Calibri"/>
          <w:bCs/>
          <w:lang w:eastAsia="ar-SA"/>
        </w:rPr>
        <w:t>;</w:t>
      </w:r>
    </w:p>
    <w:p w14:paraId="064C3741" w14:textId="77777777" w:rsidR="008A6D85" w:rsidRPr="00CD006B" w:rsidRDefault="008A6D85" w:rsidP="008A6D85">
      <w:pPr>
        <w:tabs>
          <w:tab w:val="left" w:pos="993"/>
        </w:tabs>
        <w:suppressAutoHyphens/>
        <w:ind w:left="993" w:hanging="426"/>
        <w:jc w:val="both"/>
        <w:rPr>
          <w:rFonts w:ascii="Calibri" w:hAnsi="Calibri"/>
          <w:lang w:eastAsia="ar-SA"/>
        </w:rPr>
      </w:pPr>
    </w:p>
    <w:p w14:paraId="1F9F39A9" w14:textId="77777777" w:rsidR="008A6D85" w:rsidRPr="00CD006B" w:rsidRDefault="008A6D85" w:rsidP="008A6D85">
      <w:pPr>
        <w:suppressAutoHyphens/>
        <w:ind w:left="284"/>
        <w:jc w:val="both"/>
        <w:rPr>
          <w:rFonts w:ascii="Calibri" w:hAnsi="Calibri"/>
        </w:rPr>
      </w:pPr>
      <w:r w:rsidRPr="00CD006B">
        <w:rPr>
          <w:rFonts w:ascii="Calibri" w:hAnsi="Calibri"/>
          <w:b/>
        </w:rPr>
        <w:t>Typ OP2</w:t>
      </w:r>
    </w:p>
    <w:p w14:paraId="09F49265" w14:textId="77777777" w:rsidR="008A6D85" w:rsidRPr="00CD006B" w:rsidRDefault="008A6D85" w:rsidP="008A6D85">
      <w:pPr>
        <w:ind w:left="284"/>
        <w:jc w:val="both"/>
        <w:rPr>
          <w:rFonts w:ascii="Calibri" w:hAnsi="Calibri"/>
        </w:rPr>
      </w:pPr>
      <w:r w:rsidRPr="00CD006B">
        <w:rPr>
          <w:rFonts w:ascii="Calibri" w:hAnsi="Calibri"/>
        </w:rPr>
        <w:t>Zamawiający posiada i eksploatuje następujący produkt:</w:t>
      </w:r>
    </w:p>
    <w:p w14:paraId="06A0EF88" w14:textId="77777777" w:rsidR="008A6D85" w:rsidRDefault="008A6D85" w:rsidP="008A6D85">
      <w:pPr>
        <w:suppressAutoHyphens/>
        <w:ind w:left="284"/>
        <w:jc w:val="both"/>
        <w:rPr>
          <w:rFonts w:ascii="Calibri" w:hAnsi="Calibri"/>
          <w:lang w:val="en-US" w:eastAsia="ar-SA"/>
        </w:rPr>
      </w:pPr>
      <w:proofErr w:type="spellStart"/>
      <w:r w:rsidRPr="00CD006B">
        <w:rPr>
          <w:rFonts w:ascii="Calibri" w:hAnsi="Calibri"/>
          <w:lang w:val="en-US" w:eastAsia="ar-SA"/>
        </w:rPr>
        <w:t>Veeam</w:t>
      </w:r>
      <w:proofErr w:type="spellEnd"/>
      <w:r w:rsidRPr="00CD006B">
        <w:rPr>
          <w:rFonts w:ascii="Calibri" w:hAnsi="Calibri"/>
          <w:lang w:val="en-US" w:eastAsia="ar-SA"/>
        </w:rPr>
        <w:t xml:space="preserve"> Management Pack Ent. Plus (VMware), PN: P-VMPPLS-VS-P0000-00 – </w:t>
      </w:r>
      <w:proofErr w:type="spellStart"/>
      <w:r w:rsidRPr="00CD006B">
        <w:rPr>
          <w:rFonts w:ascii="Calibri" w:hAnsi="Calibri"/>
          <w:lang w:val="en-US" w:eastAsia="ar-SA"/>
        </w:rPr>
        <w:t>liczba</w:t>
      </w:r>
      <w:proofErr w:type="spellEnd"/>
      <w:r w:rsidRPr="00CD006B">
        <w:rPr>
          <w:rFonts w:ascii="Calibri" w:hAnsi="Calibri"/>
          <w:lang w:val="en-US" w:eastAsia="ar-SA"/>
        </w:rPr>
        <w:t xml:space="preserve"> </w:t>
      </w:r>
      <w:proofErr w:type="spellStart"/>
      <w:r w:rsidRPr="00CD006B">
        <w:rPr>
          <w:rFonts w:ascii="Calibri" w:hAnsi="Calibri"/>
          <w:lang w:val="en-US" w:eastAsia="ar-SA"/>
        </w:rPr>
        <w:t>sztuk</w:t>
      </w:r>
      <w:proofErr w:type="spellEnd"/>
      <w:r w:rsidRPr="00CD006B">
        <w:rPr>
          <w:rFonts w:ascii="Calibri" w:hAnsi="Calibri"/>
          <w:lang w:val="en-US" w:eastAsia="ar-SA"/>
        </w:rPr>
        <w:t xml:space="preserve"> 125.</w:t>
      </w:r>
    </w:p>
    <w:p w14:paraId="351C1939" w14:textId="77777777" w:rsidR="008A6D85" w:rsidRPr="0093313B" w:rsidRDefault="008A6D85" w:rsidP="008A6D85">
      <w:pPr>
        <w:suppressAutoHyphens/>
        <w:jc w:val="both"/>
        <w:rPr>
          <w:rFonts w:ascii="Calibri" w:hAnsi="Calibri"/>
          <w:b/>
          <w:lang w:val="en-US" w:eastAsia="ar-SA"/>
        </w:rPr>
      </w:pPr>
    </w:p>
    <w:p w14:paraId="12006E03" w14:textId="075AD7D1" w:rsidR="008A6D85" w:rsidRPr="00CD006B" w:rsidRDefault="008A6D85" w:rsidP="008A6D85">
      <w:pPr>
        <w:ind w:left="284"/>
        <w:jc w:val="both"/>
        <w:rPr>
          <w:rFonts w:ascii="Calibri" w:hAnsi="Calibri"/>
          <w:b/>
        </w:rPr>
      </w:pPr>
      <w:r>
        <w:rPr>
          <w:rFonts w:ascii="Calibri" w:hAnsi="Calibri"/>
          <w:b/>
        </w:rPr>
        <w:t xml:space="preserve">Typ OP3 </w:t>
      </w:r>
    </w:p>
    <w:p w14:paraId="6708A4A2" w14:textId="77777777" w:rsidR="008A6D85" w:rsidRPr="00CD006B" w:rsidRDefault="008A6D85" w:rsidP="008A6D85">
      <w:pPr>
        <w:ind w:left="284"/>
        <w:jc w:val="both"/>
        <w:rPr>
          <w:rFonts w:ascii="Calibri" w:hAnsi="Calibri"/>
        </w:rPr>
      </w:pPr>
      <w:r w:rsidRPr="00CD006B">
        <w:rPr>
          <w:rFonts w:ascii="Calibri" w:hAnsi="Calibri"/>
        </w:rPr>
        <w:t>Zamawiający posiada i eksploatuje następujący produkt:</w:t>
      </w:r>
    </w:p>
    <w:p w14:paraId="51A0BC1C" w14:textId="77777777" w:rsidR="008A6D85" w:rsidRPr="00CD006B" w:rsidRDefault="008A6D85" w:rsidP="008A6D85">
      <w:pPr>
        <w:ind w:left="284"/>
        <w:jc w:val="both"/>
        <w:rPr>
          <w:rFonts w:ascii="Calibri" w:hAnsi="Calibri"/>
          <w:lang w:val="en-US"/>
        </w:rPr>
      </w:pPr>
      <w:r w:rsidRPr="00CD006B">
        <w:rPr>
          <w:rFonts w:ascii="Calibri" w:hAnsi="Calibri"/>
          <w:lang w:val="en-US"/>
        </w:rPr>
        <w:t xml:space="preserve">VMware vSphere with Operations Management Enterprise Plus for 1 processor – </w:t>
      </w:r>
      <w:proofErr w:type="spellStart"/>
      <w:r w:rsidRPr="00CD006B">
        <w:rPr>
          <w:rFonts w:ascii="Calibri" w:hAnsi="Calibri"/>
          <w:lang w:val="en-US"/>
        </w:rPr>
        <w:t>liczba</w:t>
      </w:r>
      <w:proofErr w:type="spellEnd"/>
      <w:r w:rsidRPr="00CD006B">
        <w:rPr>
          <w:rFonts w:ascii="Calibri" w:hAnsi="Calibri"/>
          <w:lang w:val="en-US"/>
        </w:rPr>
        <w:t xml:space="preserve"> </w:t>
      </w:r>
      <w:proofErr w:type="spellStart"/>
      <w:r w:rsidRPr="00CD006B">
        <w:rPr>
          <w:rFonts w:ascii="Calibri" w:hAnsi="Calibri"/>
          <w:lang w:val="en-US"/>
        </w:rPr>
        <w:t>sztuk</w:t>
      </w:r>
      <w:proofErr w:type="spellEnd"/>
      <w:r w:rsidRPr="00CD006B">
        <w:rPr>
          <w:rFonts w:ascii="Calibri" w:hAnsi="Calibri"/>
          <w:lang w:val="en-US"/>
        </w:rPr>
        <w:t>: 278</w:t>
      </w:r>
    </w:p>
    <w:p w14:paraId="1E5D4F2C" w14:textId="77777777" w:rsidR="008A6D85" w:rsidRPr="00CD006B" w:rsidRDefault="008A6D85" w:rsidP="008A6D85">
      <w:pPr>
        <w:ind w:left="284"/>
        <w:jc w:val="both"/>
        <w:rPr>
          <w:rFonts w:ascii="Calibri" w:hAnsi="Calibri"/>
          <w:lang w:val="en-US"/>
        </w:rPr>
      </w:pPr>
    </w:p>
    <w:p w14:paraId="504690CE" w14:textId="77777777" w:rsidR="008A6D85" w:rsidRDefault="008A6D85" w:rsidP="008A6D85">
      <w:pPr>
        <w:ind w:left="284"/>
        <w:jc w:val="both"/>
        <w:rPr>
          <w:rFonts w:ascii="Calibri" w:hAnsi="Calibri"/>
        </w:rPr>
      </w:pPr>
      <w:r>
        <w:rPr>
          <w:rFonts w:ascii="Calibri" w:hAnsi="Calibri"/>
        </w:rPr>
        <w:t xml:space="preserve">Zamawiający wymaga dostarczenia licencji </w:t>
      </w:r>
      <w:proofErr w:type="spellStart"/>
      <w:r w:rsidRPr="00102E23">
        <w:rPr>
          <w:rFonts w:ascii="Calibri" w:hAnsi="Calibri"/>
        </w:rPr>
        <w:t>VMware</w:t>
      </w:r>
      <w:proofErr w:type="spellEnd"/>
      <w:r w:rsidRPr="00102E23">
        <w:rPr>
          <w:rFonts w:ascii="Calibri" w:hAnsi="Calibri"/>
        </w:rPr>
        <w:t xml:space="preserve"> </w:t>
      </w:r>
      <w:proofErr w:type="spellStart"/>
      <w:r w:rsidRPr="00102E23">
        <w:rPr>
          <w:rFonts w:ascii="Calibri" w:hAnsi="Calibri"/>
        </w:rPr>
        <w:t>vRealize</w:t>
      </w:r>
      <w:proofErr w:type="spellEnd"/>
      <w:r w:rsidRPr="00102E23">
        <w:rPr>
          <w:rFonts w:ascii="Calibri" w:hAnsi="Calibri"/>
        </w:rPr>
        <w:t xml:space="preserve"> Log </w:t>
      </w:r>
      <w:proofErr w:type="spellStart"/>
      <w:r w:rsidRPr="00102E23">
        <w:rPr>
          <w:rFonts w:ascii="Calibri" w:hAnsi="Calibri"/>
        </w:rPr>
        <w:t>Insight</w:t>
      </w:r>
      <w:proofErr w:type="spellEnd"/>
      <w:r w:rsidRPr="00102E23">
        <w:rPr>
          <w:rFonts w:ascii="Calibri" w:hAnsi="Calibri"/>
        </w:rPr>
        <w:t xml:space="preserve"> 4 per CPU, PN: VR-LIS4-CPU-C </w:t>
      </w:r>
      <w:r>
        <w:rPr>
          <w:rFonts w:ascii="Calibri" w:hAnsi="Calibri"/>
        </w:rPr>
        <w:t xml:space="preserve">lub licencji równoważnych. </w:t>
      </w:r>
    </w:p>
    <w:p w14:paraId="069F8B91" w14:textId="77777777" w:rsidR="008A6D85" w:rsidRDefault="008A6D85" w:rsidP="008A6D85">
      <w:pPr>
        <w:ind w:left="284"/>
        <w:jc w:val="both"/>
        <w:rPr>
          <w:rFonts w:ascii="Calibri" w:hAnsi="Calibri"/>
        </w:rPr>
      </w:pPr>
    </w:p>
    <w:p w14:paraId="7BE10F21" w14:textId="3E2E05C1" w:rsidR="008A6D85" w:rsidRDefault="008A6D85" w:rsidP="008A6D85">
      <w:pPr>
        <w:ind w:left="284"/>
        <w:jc w:val="both"/>
        <w:rPr>
          <w:rFonts w:ascii="Calibri" w:hAnsi="Calibri"/>
        </w:rPr>
      </w:pPr>
      <w:r>
        <w:rPr>
          <w:rFonts w:ascii="Calibri" w:hAnsi="Calibri"/>
        </w:rPr>
        <w:t>Wymagania dla produktu równoważnego:</w:t>
      </w:r>
    </w:p>
    <w:p w14:paraId="040E53D0" w14:textId="31B9F3F9" w:rsidR="008A6D85" w:rsidRDefault="008A6D85" w:rsidP="008A6D85">
      <w:pPr>
        <w:pStyle w:val="Akapitzlist"/>
        <w:numPr>
          <w:ilvl w:val="2"/>
          <w:numId w:val="42"/>
        </w:numPr>
        <w:tabs>
          <w:tab w:val="clear" w:pos="1778"/>
          <w:tab w:val="num" w:pos="567"/>
        </w:tabs>
        <w:spacing w:line="240" w:lineRule="auto"/>
        <w:ind w:left="284" w:firstLine="0"/>
        <w:contextualSpacing/>
        <w:jc w:val="both"/>
        <w:rPr>
          <w:rFonts w:ascii="Calibri" w:hAnsi="Calibri" w:cs="Times New Roman"/>
          <w:sz w:val="24"/>
          <w:szCs w:val="24"/>
          <w:lang w:eastAsia="pl-PL"/>
        </w:rPr>
      </w:pPr>
      <w:proofErr w:type="spellStart"/>
      <w:r>
        <w:rPr>
          <w:rFonts w:ascii="Calibri" w:hAnsi="Calibri" w:cs="Times New Roman"/>
          <w:sz w:val="24"/>
          <w:szCs w:val="24"/>
          <w:lang w:eastAsia="pl-PL"/>
        </w:rPr>
        <w:t>Oprogramowianie</w:t>
      </w:r>
      <w:proofErr w:type="spellEnd"/>
      <w:r>
        <w:rPr>
          <w:rFonts w:ascii="Calibri" w:hAnsi="Calibri" w:cs="Times New Roman"/>
          <w:sz w:val="24"/>
          <w:szCs w:val="24"/>
          <w:lang w:eastAsia="pl-PL"/>
        </w:rPr>
        <w:t xml:space="preserve"> musi zapewniać</w:t>
      </w:r>
      <w:r w:rsidRPr="0039566B">
        <w:rPr>
          <w:rFonts w:ascii="Calibri" w:hAnsi="Calibri" w:cs="Times New Roman"/>
          <w:sz w:val="24"/>
          <w:szCs w:val="24"/>
          <w:lang w:eastAsia="pl-PL"/>
        </w:rPr>
        <w:t xml:space="preserve"> funkcjonalność gromadzenia, korelacji i analizy logów</w:t>
      </w:r>
      <w:r w:rsidRPr="0039566B">
        <w:rPr>
          <w:rFonts w:ascii="Calibri" w:hAnsi="Calibri" w:cs="Times New Roman"/>
          <w:b/>
          <w:sz w:val="24"/>
          <w:szCs w:val="24"/>
          <w:lang w:eastAsia="pl-PL"/>
        </w:rPr>
        <w:t xml:space="preserve"> </w:t>
      </w:r>
      <w:r w:rsidRPr="0039566B">
        <w:rPr>
          <w:rFonts w:ascii="Calibri" w:hAnsi="Calibri" w:cs="Times New Roman"/>
          <w:sz w:val="24"/>
          <w:szCs w:val="24"/>
          <w:lang w:eastAsia="pl-PL"/>
        </w:rPr>
        <w:t xml:space="preserve">dla posiadanej przez Zamawiającego platformy </w:t>
      </w:r>
      <w:proofErr w:type="spellStart"/>
      <w:r w:rsidRPr="0039566B">
        <w:rPr>
          <w:rFonts w:ascii="Calibri" w:hAnsi="Calibri" w:cs="Times New Roman"/>
          <w:sz w:val="24"/>
          <w:szCs w:val="24"/>
          <w:lang w:eastAsia="pl-PL"/>
        </w:rPr>
        <w:t>wirtualizacyjnej</w:t>
      </w:r>
      <w:proofErr w:type="spellEnd"/>
      <w:r>
        <w:rPr>
          <w:rFonts w:ascii="Calibri" w:hAnsi="Calibri" w:cs="Times New Roman"/>
          <w:sz w:val="24"/>
          <w:szCs w:val="24"/>
          <w:lang w:eastAsia="pl-PL"/>
        </w:rPr>
        <w:t>.</w:t>
      </w:r>
      <w:r w:rsidRPr="0039566B">
        <w:rPr>
          <w:rFonts w:ascii="Calibri" w:hAnsi="Calibri" w:cs="Times New Roman"/>
          <w:sz w:val="24"/>
          <w:szCs w:val="24"/>
          <w:lang w:eastAsia="pl-PL"/>
        </w:rPr>
        <w:t xml:space="preserve">:. </w:t>
      </w:r>
    </w:p>
    <w:p w14:paraId="34B1F88D" w14:textId="77777777" w:rsidR="008A6D85" w:rsidRPr="0039566B" w:rsidRDefault="008A6D85" w:rsidP="008A6D85">
      <w:pPr>
        <w:pStyle w:val="Akapitzlist"/>
        <w:numPr>
          <w:ilvl w:val="2"/>
          <w:numId w:val="42"/>
        </w:numPr>
        <w:tabs>
          <w:tab w:val="clear" w:pos="1778"/>
          <w:tab w:val="num" w:pos="567"/>
        </w:tabs>
        <w:spacing w:line="240" w:lineRule="auto"/>
        <w:ind w:left="284" w:firstLine="0"/>
        <w:contextualSpacing/>
        <w:jc w:val="both"/>
        <w:rPr>
          <w:rFonts w:ascii="Calibri" w:hAnsi="Calibri" w:cs="Times New Roman"/>
          <w:sz w:val="24"/>
          <w:szCs w:val="24"/>
          <w:lang w:eastAsia="pl-PL"/>
        </w:rPr>
      </w:pPr>
      <w:r w:rsidRPr="0039566B">
        <w:rPr>
          <w:rFonts w:ascii="Calibri" w:hAnsi="Calibri" w:cs="Times New Roman"/>
          <w:sz w:val="24"/>
          <w:szCs w:val="24"/>
          <w:lang w:eastAsia="pl-PL"/>
        </w:rPr>
        <w:t>Zamawiający nie dopuszcza zastosowania licencji typu OEM.</w:t>
      </w:r>
    </w:p>
    <w:p w14:paraId="4E043868"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3. </w:t>
      </w:r>
      <w:r w:rsidRPr="00CD006B">
        <w:rPr>
          <w:rFonts w:ascii="Calibri" w:hAnsi="Calibri" w:cs="Arial"/>
          <w:color w:val="000000"/>
        </w:rPr>
        <w:t>Rozwiązanie musi zapewniać możliwość centralnego gromadzenia i analizy wszystkich logów z urządzeń fizycznych wykorzystujących technologię ‘</w:t>
      </w:r>
      <w:proofErr w:type="spellStart"/>
      <w:r w:rsidRPr="00CD006B">
        <w:rPr>
          <w:rFonts w:ascii="Calibri" w:hAnsi="Calibri" w:cs="Arial"/>
          <w:color w:val="000000"/>
        </w:rPr>
        <w:t>Syslog</w:t>
      </w:r>
      <w:proofErr w:type="spellEnd"/>
      <w:r w:rsidRPr="00CD006B">
        <w:rPr>
          <w:rFonts w:ascii="Calibri" w:hAnsi="Calibri" w:cs="Arial"/>
          <w:color w:val="000000"/>
        </w:rPr>
        <w:t>”</w:t>
      </w:r>
    </w:p>
    <w:p w14:paraId="12F4C54D"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4. </w:t>
      </w:r>
      <w:r w:rsidRPr="00CD006B">
        <w:rPr>
          <w:rFonts w:ascii="Calibri" w:hAnsi="Calibri" w:cs="Arial"/>
          <w:color w:val="000000"/>
        </w:rPr>
        <w:t xml:space="preserve">Rozwiązanie musi integrować się z posiadanym przez Zamawianego rozwiązaniem </w:t>
      </w:r>
      <w:proofErr w:type="spellStart"/>
      <w:r w:rsidRPr="00CD006B">
        <w:rPr>
          <w:rFonts w:ascii="Calibri" w:hAnsi="Calibri" w:cs="Arial"/>
          <w:color w:val="000000"/>
        </w:rPr>
        <w:t>VMware</w:t>
      </w:r>
      <w:proofErr w:type="spellEnd"/>
      <w:r w:rsidRPr="00CD006B">
        <w:rPr>
          <w:rFonts w:ascii="Calibri" w:hAnsi="Calibri" w:cs="Arial"/>
          <w:color w:val="000000"/>
        </w:rPr>
        <w:t xml:space="preserve"> </w:t>
      </w:r>
      <w:proofErr w:type="spellStart"/>
      <w:r w:rsidRPr="00CD006B">
        <w:rPr>
          <w:rFonts w:ascii="Calibri" w:hAnsi="Calibri" w:cs="Arial"/>
          <w:color w:val="000000"/>
        </w:rPr>
        <w:t>vRealize</w:t>
      </w:r>
      <w:proofErr w:type="spellEnd"/>
      <w:r w:rsidRPr="00CD006B">
        <w:rPr>
          <w:rFonts w:ascii="Calibri" w:hAnsi="Calibri" w:cs="Arial"/>
          <w:color w:val="000000"/>
        </w:rPr>
        <w:t xml:space="preserve"> Operations Manager. Oznacza to, że w interfejsie graficznym </w:t>
      </w:r>
      <w:proofErr w:type="spellStart"/>
      <w:r w:rsidRPr="00CD006B">
        <w:rPr>
          <w:rFonts w:ascii="Calibri" w:hAnsi="Calibri" w:cs="Arial"/>
          <w:color w:val="000000"/>
        </w:rPr>
        <w:t>VMware</w:t>
      </w:r>
      <w:proofErr w:type="spellEnd"/>
      <w:r w:rsidRPr="00CD006B">
        <w:rPr>
          <w:rFonts w:ascii="Calibri" w:hAnsi="Calibri" w:cs="Arial"/>
          <w:color w:val="000000"/>
        </w:rPr>
        <w:t xml:space="preserve"> </w:t>
      </w:r>
      <w:proofErr w:type="spellStart"/>
      <w:r w:rsidRPr="00CD006B">
        <w:rPr>
          <w:rFonts w:ascii="Calibri" w:hAnsi="Calibri" w:cs="Arial"/>
          <w:color w:val="000000"/>
        </w:rPr>
        <w:t>vRealize</w:t>
      </w:r>
      <w:proofErr w:type="spellEnd"/>
      <w:r w:rsidRPr="00CD006B">
        <w:rPr>
          <w:rFonts w:ascii="Calibri" w:hAnsi="Calibri" w:cs="Arial"/>
          <w:color w:val="000000"/>
        </w:rPr>
        <w:t xml:space="preserve"> Operations Manager istnieje bezpośrednia możliwość wybrania monitorowanego elementu infrastruktury i po jego wybraniu następuje przejście do rozwiązania korelacji i analizy logów z odfiltrowanymi elementami, które zostały wybrane</w:t>
      </w:r>
    </w:p>
    <w:p w14:paraId="5341D471"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5. </w:t>
      </w:r>
      <w:r w:rsidRPr="00CD006B">
        <w:rPr>
          <w:rFonts w:ascii="Calibri" w:hAnsi="Calibri" w:cs="Arial"/>
          <w:color w:val="000000"/>
        </w:rPr>
        <w:t>Rozwiązanie musi umożliwiać personalizację i wizualizację logów w postaci wykresów liniowych, kołowych, słupkowych itp.</w:t>
      </w:r>
    </w:p>
    <w:p w14:paraId="1F7FD91B"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6. </w:t>
      </w:r>
      <w:r w:rsidRPr="00CD006B">
        <w:rPr>
          <w:rFonts w:ascii="Calibri" w:hAnsi="Calibri" w:cs="Arial"/>
          <w:color w:val="000000"/>
        </w:rPr>
        <w:t>Rozwiązanie musi zapewniać monitorowanie urządzeń typu „Real Time”</w:t>
      </w:r>
    </w:p>
    <w:p w14:paraId="06B8A36C"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7. </w:t>
      </w:r>
      <w:r w:rsidRPr="00CD006B">
        <w:rPr>
          <w:rFonts w:ascii="Calibri" w:hAnsi="Calibri" w:cs="Arial"/>
          <w:color w:val="000000"/>
        </w:rPr>
        <w:t xml:space="preserve">Rozwiązanie musi posiadać wbudowaną bazę wiedzy dotycząca logów, zdarzeń itp. platformy </w:t>
      </w:r>
      <w:proofErr w:type="spellStart"/>
      <w:r w:rsidRPr="00CD006B">
        <w:rPr>
          <w:rFonts w:ascii="Calibri" w:hAnsi="Calibri" w:cs="Arial"/>
          <w:color w:val="000000"/>
        </w:rPr>
        <w:t>wirtualizacyjnej</w:t>
      </w:r>
      <w:proofErr w:type="spellEnd"/>
      <w:r w:rsidRPr="00CD006B">
        <w:rPr>
          <w:rFonts w:ascii="Calibri" w:hAnsi="Calibri" w:cs="Arial"/>
          <w:color w:val="000000"/>
        </w:rPr>
        <w:t xml:space="preserve"> </w:t>
      </w:r>
      <w:proofErr w:type="spellStart"/>
      <w:r w:rsidRPr="00CD006B">
        <w:rPr>
          <w:rFonts w:ascii="Calibri" w:hAnsi="Calibri" w:cs="Arial"/>
          <w:color w:val="000000"/>
        </w:rPr>
        <w:t>vSphere</w:t>
      </w:r>
      <w:proofErr w:type="spellEnd"/>
    </w:p>
    <w:p w14:paraId="74622C11"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lastRenderedPageBreak/>
        <w:t xml:space="preserve">8. </w:t>
      </w:r>
      <w:r w:rsidRPr="00CD006B">
        <w:rPr>
          <w:rFonts w:ascii="Calibri" w:hAnsi="Calibri" w:cs="Arial"/>
          <w:color w:val="000000"/>
        </w:rPr>
        <w:t>Rozwiązanie musi umożliwiać łatwą korelację wybranych zdarzeń w infrastrukturze fizycznej/wirtualnej oraz ich graficzną prezentację</w:t>
      </w:r>
    </w:p>
    <w:p w14:paraId="75416D1A"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9. </w:t>
      </w:r>
      <w:r w:rsidRPr="00CD006B">
        <w:rPr>
          <w:rFonts w:ascii="Calibri" w:hAnsi="Calibri" w:cs="Arial"/>
          <w:color w:val="000000"/>
        </w:rPr>
        <w:t>Musi istnieć możliwość personalizacji interfejsu graficznego w zależności od użytkownika/operatora</w:t>
      </w:r>
    </w:p>
    <w:p w14:paraId="6A03720F"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10. </w:t>
      </w:r>
      <w:r w:rsidRPr="00CD006B">
        <w:rPr>
          <w:rFonts w:ascii="Calibri" w:hAnsi="Calibri" w:cs="Arial"/>
          <w:color w:val="000000"/>
        </w:rPr>
        <w:t>Rozwiązanie musi umożliwiać łatwe i szybkie przeszukiwanie logów w oparciu o zdefiniowane przez użytkownika kryteria</w:t>
      </w:r>
    </w:p>
    <w:p w14:paraId="213B8DC8"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11. </w:t>
      </w:r>
      <w:r w:rsidRPr="00CD006B">
        <w:rPr>
          <w:rFonts w:ascii="Calibri" w:hAnsi="Calibri" w:cs="Arial"/>
          <w:color w:val="000000"/>
        </w:rPr>
        <w:t xml:space="preserve">Musi istnieć możliwość implementacji dedykowanych modułów do analizy logów innych urządzeń fizycznych np. macierzy dyskowych, przełączników </w:t>
      </w:r>
      <w:proofErr w:type="spellStart"/>
      <w:r w:rsidRPr="00CD006B">
        <w:rPr>
          <w:rFonts w:ascii="Calibri" w:hAnsi="Calibri" w:cs="Arial"/>
          <w:color w:val="000000"/>
        </w:rPr>
        <w:t>LAN,itp</w:t>
      </w:r>
      <w:proofErr w:type="spellEnd"/>
      <w:r w:rsidRPr="00CD006B">
        <w:rPr>
          <w:rFonts w:ascii="Calibri" w:hAnsi="Calibri" w:cs="Arial"/>
          <w:color w:val="000000"/>
        </w:rPr>
        <w:t>., tak aby analiza i korelacja wszystkich wiadomości systemowych mogła odbywać się z jednej konsoli zarządzającej</w:t>
      </w:r>
    </w:p>
    <w:p w14:paraId="04BAED74"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12. </w:t>
      </w:r>
      <w:r w:rsidRPr="00CD006B">
        <w:rPr>
          <w:rFonts w:ascii="Calibri" w:hAnsi="Calibri" w:cs="Arial"/>
          <w:color w:val="000000"/>
        </w:rPr>
        <w:t xml:space="preserve">Rozwiązanie musi posiadać mechanizmy efektywnej analizy wszystkich rodzajów logów, takich jak np. logi generowane przez konsole </w:t>
      </w:r>
      <w:proofErr w:type="spellStart"/>
      <w:r w:rsidRPr="00CD006B">
        <w:rPr>
          <w:rFonts w:ascii="Calibri" w:hAnsi="Calibri" w:cs="Arial"/>
          <w:color w:val="000000"/>
        </w:rPr>
        <w:t>wirtualizacyjne</w:t>
      </w:r>
      <w:proofErr w:type="spellEnd"/>
      <w:r w:rsidRPr="00CD006B">
        <w:rPr>
          <w:rFonts w:ascii="Calibri" w:hAnsi="Calibri" w:cs="Arial"/>
          <w:color w:val="000000"/>
        </w:rPr>
        <w:t xml:space="preserve">, systemy </w:t>
      </w:r>
      <w:proofErr w:type="spellStart"/>
      <w:r w:rsidRPr="00CD006B">
        <w:rPr>
          <w:rFonts w:ascii="Calibri" w:hAnsi="Calibri" w:cs="Arial"/>
          <w:color w:val="000000"/>
        </w:rPr>
        <w:t>wirtualizacyjne</w:t>
      </w:r>
      <w:proofErr w:type="spellEnd"/>
      <w:r w:rsidRPr="00CD006B">
        <w:rPr>
          <w:rFonts w:ascii="Calibri" w:hAnsi="Calibri" w:cs="Arial"/>
          <w:color w:val="000000"/>
        </w:rPr>
        <w:t>, logi aplikacji, logi baz danych, logi sieciowe, pliki konfiguracyjne, informacje, dane wydajnościowe, zrzuty awaryjne itp., a także logów „nieustrukturyzowanych”</w:t>
      </w:r>
    </w:p>
    <w:p w14:paraId="12342CAC"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13. </w:t>
      </w:r>
      <w:r w:rsidRPr="00CD006B">
        <w:rPr>
          <w:rFonts w:ascii="Calibri" w:hAnsi="Calibri" w:cs="Arial"/>
          <w:color w:val="000000"/>
        </w:rPr>
        <w:t>Zamawiający wymaga, aby w/w logi z infrastruktury IT Zamawiającego były gromadzone i podlegały analizie z korelacją zdarzeń</w:t>
      </w:r>
    </w:p>
    <w:p w14:paraId="76A2786E"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14. </w:t>
      </w:r>
      <w:r w:rsidRPr="00CD006B">
        <w:rPr>
          <w:rFonts w:ascii="Calibri" w:hAnsi="Calibri" w:cs="Arial"/>
          <w:color w:val="000000"/>
        </w:rPr>
        <w:t>Rozwiązanie musi umożliwiać zdefiniowanie struktury dla logów nieustrukturyzowanych</w:t>
      </w:r>
    </w:p>
    <w:p w14:paraId="51F30BC5"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15. </w:t>
      </w:r>
      <w:r w:rsidRPr="00CD006B">
        <w:rPr>
          <w:rFonts w:ascii="Calibri" w:hAnsi="Calibri" w:cs="Arial"/>
          <w:color w:val="000000"/>
        </w:rPr>
        <w:t>Uprawnienia do interfejsu prezentacji i analizy logów muszą dopuszczać rozłączność z uprawnieniami do infrastruktury</w:t>
      </w:r>
    </w:p>
    <w:p w14:paraId="74176F7C"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16. </w:t>
      </w:r>
      <w:r w:rsidRPr="00CD006B">
        <w:rPr>
          <w:rFonts w:ascii="Calibri" w:hAnsi="Calibri" w:cs="Arial"/>
          <w:color w:val="000000"/>
        </w:rPr>
        <w:t>Rozwiązanie musi umożliwiać generowanie i eksportowanie dowolnych raportów związanych z zarejestrowanymi zdarzeniami i logami</w:t>
      </w:r>
    </w:p>
    <w:p w14:paraId="421CEFF8" w14:textId="77777777" w:rsidR="008A6D85" w:rsidRPr="00CD006B" w:rsidRDefault="008A6D85" w:rsidP="008A6D85">
      <w:pPr>
        <w:ind w:left="284"/>
        <w:contextualSpacing/>
        <w:jc w:val="both"/>
        <w:rPr>
          <w:rFonts w:ascii="Calibri" w:hAnsi="Calibri" w:cs="Arial"/>
          <w:color w:val="000000"/>
        </w:rPr>
      </w:pPr>
      <w:r>
        <w:rPr>
          <w:rFonts w:ascii="Calibri" w:hAnsi="Calibri" w:cs="Arial"/>
          <w:color w:val="000000"/>
        </w:rPr>
        <w:t xml:space="preserve">17. </w:t>
      </w:r>
      <w:r w:rsidRPr="00CD006B">
        <w:rPr>
          <w:rFonts w:ascii="Calibri" w:hAnsi="Calibri" w:cs="Arial"/>
          <w:color w:val="000000"/>
        </w:rPr>
        <w:t xml:space="preserve">Rozwiązanie musi zapewniać możliwość stworzenie klastra składającego się co najmniej z 12 węzłów z którego każdy ma wydajność 15 000 </w:t>
      </w:r>
      <w:proofErr w:type="spellStart"/>
      <w:r w:rsidRPr="00CD006B">
        <w:rPr>
          <w:rFonts w:ascii="Calibri" w:hAnsi="Calibri" w:cs="Arial"/>
          <w:color w:val="000000"/>
        </w:rPr>
        <w:t>eps</w:t>
      </w:r>
      <w:proofErr w:type="spellEnd"/>
      <w:r w:rsidRPr="00CD006B">
        <w:rPr>
          <w:rFonts w:ascii="Calibri" w:hAnsi="Calibri" w:cs="Arial"/>
          <w:color w:val="000000"/>
        </w:rPr>
        <w:t xml:space="preserve"> (</w:t>
      </w:r>
      <w:proofErr w:type="spellStart"/>
      <w:r w:rsidRPr="00CD006B">
        <w:rPr>
          <w:rFonts w:ascii="Calibri" w:hAnsi="Calibri" w:cs="Arial"/>
          <w:color w:val="000000"/>
        </w:rPr>
        <w:t>events</w:t>
      </w:r>
      <w:proofErr w:type="spellEnd"/>
      <w:r w:rsidRPr="00CD006B">
        <w:rPr>
          <w:rFonts w:ascii="Calibri" w:hAnsi="Calibri" w:cs="Arial"/>
          <w:color w:val="000000"/>
        </w:rPr>
        <w:t xml:space="preserve"> per </w:t>
      </w:r>
      <w:proofErr w:type="spellStart"/>
      <w:r w:rsidRPr="00CD006B">
        <w:rPr>
          <w:rFonts w:ascii="Calibri" w:hAnsi="Calibri" w:cs="Arial"/>
          <w:color w:val="000000"/>
        </w:rPr>
        <w:t>second</w:t>
      </w:r>
      <w:proofErr w:type="spellEnd"/>
      <w:r w:rsidRPr="00CD006B">
        <w:rPr>
          <w:rFonts w:ascii="Calibri" w:hAnsi="Calibri" w:cs="Arial"/>
          <w:color w:val="000000"/>
        </w:rPr>
        <w:t>), a sumarycznie 180 000 EPS</w:t>
      </w:r>
    </w:p>
    <w:p w14:paraId="6B2EC399" w14:textId="77777777" w:rsidR="008A6D85" w:rsidRPr="00CD006B" w:rsidRDefault="008A6D85" w:rsidP="008A6D85">
      <w:pPr>
        <w:jc w:val="both"/>
        <w:rPr>
          <w:rFonts w:ascii="Calibri" w:hAnsi="Calibri"/>
          <w:color w:val="000000"/>
        </w:rPr>
      </w:pPr>
    </w:p>
    <w:p w14:paraId="7C12C1DC" w14:textId="77777777" w:rsidR="008A6D85" w:rsidRPr="00CD006B" w:rsidRDefault="008A6D85" w:rsidP="008A6D85">
      <w:pPr>
        <w:ind w:left="284"/>
        <w:jc w:val="both"/>
        <w:rPr>
          <w:rFonts w:ascii="Calibri" w:hAnsi="Calibri"/>
        </w:rPr>
      </w:pPr>
      <w:r>
        <w:rPr>
          <w:rFonts w:ascii="Calibri" w:hAnsi="Calibri"/>
        </w:rPr>
        <w:t>Zamawiający wymaga aby dostarczone przez Wykonawcę oprogramowanie</w:t>
      </w:r>
      <w:r w:rsidRPr="00CD006B">
        <w:rPr>
          <w:rFonts w:ascii="Calibri" w:hAnsi="Calibri"/>
        </w:rPr>
        <w:t xml:space="preserve"> </w:t>
      </w:r>
      <w:r>
        <w:rPr>
          <w:rFonts w:ascii="Calibri" w:hAnsi="Calibri"/>
        </w:rPr>
        <w:t>było dostarczone</w:t>
      </w:r>
      <w:r w:rsidRPr="00CD006B">
        <w:rPr>
          <w:rFonts w:ascii="Calibri" w:hAnsi="Calibri"/>
        </w:rPr>
        <w:t xml:space="preserve"> w modelu licencjonowania na procesor serwera, uruchamiającego posiadaną przez Zamawiającego platformę </w:t>
      </w:r>
      <w:proofErr w:type="spellStart"/>
      <w:r w:rsidRPr="00CD006B">
        <w:rPr>
          <w:rFonts w:ascii="Calibri" w:hAnsi="Calibri"/>
        </w:rPr>
        <w:t>wirtualizacyjną</w:t>
      </w:r>
      <w:proofErr w:type="spellEnd"/>
      <w:r w:rsidRPr="00CD006B">
        <w:rPr>
          <w:rFonts w:ascii="Calibri" w:hAnsi="Calibri"/>
        </w:rPr>
        <w:t xml:space="preserve"> (bez ograniczeń co do ilości rdzeni).</w:t>
      </w:r>
    </w:p>
    <w:p w14:paraId="76A409BB" w14:textId="77777777" w:rsidR="008A6D85" w:rsidRPr="00CD006B" w:rsidRDefault="008A6D85" w:rsidP="008A6D85">
      <w:pPr>
        <w:jc w:val="both"/>
        <w:rPr>
          <w:rFonts w:ascii="Calibri" w:hAnsi="Calibri"/>
        </w:rPr>
      </w:pPr>
    </w:p>
    <w:p w14:paraId="0E165208" w14:textId="77777777" w:rsidR="008A6D85" w:rsidRPr="00CD006B" w:rsidRDefault="008A6D85" w:rsidP="008A6D85">
      <w:pPr>
        <w:numPr>
          <w:ilvl w:val="1"/>
          <w:numId w:val="42"/>
        </w:numPr>
        <w:tabs>
          <w:tab w:val="num" w:pos="-5529"/>
          <w:tab w:val="num" w:pos="-3261"/>
        </w:tabs>
        <w:suppressAutoHyphens/>
        <w:ind w:left="284" w:hanging="283"/>
        <w:contextualSpacing/>
        <w:jc w:val="both"/>
        <w:rPr>
          <w:rFonts w:ascii="Calibri" w:hAnsi="Calibri"/>
          <w:b/>
          <w:lang w:eastAsia="ar-SA"/>
        </w:rPr>
      </w:pPr>
      <w:r w:rsidRPr="00CD006B">
        <w:rPr>
          <w:rFonts w:ascii="Calibri" w:hAnsi="Calibri"/>
          <w:b/>
          <w:lang w:eastAsia="ar-SA"/>
        </w:rPr>
        <w:t>Szkolenia z zakresu obsługi funkcjonalnej i technicznej posiadanego i eksploatowanego przez Zamawiającego oprogramowania do wirtualizacji środowiska stacji roboczych.</w:t>
      </w:r>
    </w:p>
    <w:p w14:paraId="43162B1E" w14:textId="77777777" w:rsidR="008A6D85" w:rsidRPr="0093313B" w:rsidRDefault="008A6D85" w:rsidP="008A6D85">
      <w:pPr>
        <w:shd w:val="clear" w:color="auto" w:fill="FFFFFF"/>
        <w:tabs>
          <w:tab w:val="left" w:pos="-3261"/>
          <w:tab w:val="left" w:pos="-3119"/>
          <w:tab w:val="left" w:pos="10992"/>
          <w:tab w:val="left" w:pos="11908"/>
          <w:tab w:val="left" w:pos="12824"/>
          <w:tab w:val="left" w:pos="13740"/>
          <w:tab w:val="left" w:pos="14656"/>
        </w:tabs>
        <w:ind w:left="993" w:hanging="426"/>
        <w:contextualSpacing/>
        <w:jc w:val="both"/>
        <w:rPr>
          <w:rFonts w:ascii="Calibri" w:hAnsi="Calibri"/>
          <w:b/>
        </w:rPr>
      </w:pPr>
    </w:p>
    <w:p w14:paraId="3A3C502B" w14:textId="77777777" w:rsidR="008A6D85" w:rsidRPr="00CD006B" w:rsidRDefault="008A6D85" w:rsidP="008A6D85">
      <w:pPr>
        <w:shd w:val="clear" w:color="auto" w:fill="FFFFFF"/>
        <w:tabs>
          <w:tab w:val="left" w:pos="-3261"/>
          <w:tab w:val="left" w:pos="-3119"/>
          <w:tab w:val="left" w:pos="10992"/>
          <w:tab w:val="left" w:pos="11908"/>
          <w:tab w:val="left" w:pos="12824"/>
          <w:tab w:val="left" w:pos="13740"/>
          <w:tab w:val="left" w:pos="14656"/>
        </w:tabs>
        <w:ind w:left="284"/>
        <w:contextualSpacing/>
        <w:jc w:val="both"/>
        <w:rPr>
          <w:rFonts w:ascii="Calibri" w:hAnsi="Calibri"/>
          <w:b/>
          <w:lang w:val="en-US"/>
        </w:rPr>
      </w:pPr>
      <w:proofErr w:type="spellStart"/>
      <w:r w:rsidRPr="00CD006B">
        <w:rPr>
          <w:rFonts w:ascii="Calibri" w:hAnsi="Calibri"/>
          <w:b/>
          <w:lang w:val="en-US"/>
        </w:rPr>
        <w:t>Temat</w:t>
      </w:r>
      <w:proofErr w:type="spellEnd"/>
      <w:r w:rsidRPr="00CD006B">
        <w:rPr>
          <w:rFonts w:ascii="Calibri" w:hAnsi="Calibri"/>
          <w:b/>
          <w:lang w:val="en-US"/>
        </w:rPr>
        <w:t xml:space="preserve"> </w:t>
      </w:r>
      <w:proofErr w:type="spellStart"/>
      <w:r w:rsidRPr="00CD006B">
        <w:rPr>
          <w:rFonts w:ascii="Calibri" w:hAnsi="Calibri"/>
          <w:b/>
          <w:lang w:val="en-US"/>
        </w:rPr>
        <w:t>szkolenia</w:t>
      </w:r>
      <w:proofErr w:type="spellEnd"/>
      <w:r w:rsidRPr="00CD006B">
        <w:rPr>
          <w:rFonts w:ascii="Calibri" w:hAnsi="Calibri"/>
          <w:b/>
          <w:lang w:val="en-US"/>
        </w:rPr>
        <w:t>: VMware Horizon 7: Install, Configure, Manage [V7.0]</w:t>
      </w:r>
    </w:p>
    <w:p w14:paraId="36DC47D4" w14:textId="77777777" w:rsidR="008A6D85" w:rsidRPr="00CD006B" w:rsidRDefault="008A6D85" w:rsidP="008A6D85">
      <w:pPr>
        <w:ind w:left="284"/>
        <w:jc w:val="both"/>
        <w:rPr>
          <w:rFonts w:ascii="Calibri" w:hAnsi="Calibri"/>
          <w:b/>
        </w:rPr>
      </w:pPr>
      <w:r w:rsidRPr="00CD006B">
        <w:rPr>
          <w:rFonts w:ascii="Calibri" w:hAnsi="Calibri"/>
          <w:b/>
        </w:rPr>
        <w:t xml:space="preserve">Wprowadzenie do kursu </w:t>
      </w:r>
    </w:p>
    <w:p w14:paraId="3BBC716C" w14:textId="77777777" w:rsidR="008A6D85" w:rsidRPr="00CD006B" w:rsidRDefault="008A6D85" w:rsidP="008A6D85">
      <w:pPr>
        <w:ind w:left="284"/>
        <w:jc w:val="both"/>
        <w:rPr>
          <w:rFonts w:ascii="Calibri" w:hAnsi="Calibri"/>
        </w:rPr>
      </w:pPr>
      <w:r w:rsidRPr="00CD006B">
        <w:rPr>
          <w:rFonts w:ascii="Calibri" w:hAnsi="Calibri"/>
        </w:rPr>
        <w:t>Przegląd celów szkolenia</w:t>
      </w:r>
    </w:p>
    <w:p w14:paraId="47581B2B" w14:textId="77777777" w:rsidR="008A6D85" w:rsidRPr="00CD006B" w:rsidRDefault="008A6D85" w:rsidP="008A6D85">
      <w:pPr>
        <w:ind w:left="284"/>
        <w:jc w:val="both"/>
        <w:rPr>
          <w:rFonts w:ascii="Calibri" w:hAnsi="Calibri"/>
        </w:rPr>
      </w:pPr>
      <w:r w:rsidRPr="00CD006B">
        <w:rPr>
          <w:rFonts w:ascii="Calibri" w:hAnsi="Calibri"/>
        </w:rPr>
        <w:t>Przegląd przeznaczenia szkolenia</w:t>
      </w:r>
    </w:p>
    <w:p w14:paraId="1A171FC8" w14:textId="77777777" w:rsidR="008A6D85" w:rsidRPr="00CD006B" w:rsidRDefault="008A6D85" w:rsidP="008A6D85">
      <w:pPr>
        <w:ind w:left="284"/>
        <w:jc w:val="both"/>
        <w:rPr>
          <w:rFonts w:ascii="Calibri" w:hAnsi="Calibri"/>
        </w:rPr>
      </w:pPr>
      <w:r w:rsidRPr="00CD006B">
        <w:rPr>
          <w:rFonts w:ascii="Calibri" w:hAnsi="Calibri"/>
        </w:rPr>
        <w:t>Przegląd zarysu szkolenia</w:t>
      </w:r>
    </w:p>
    <w:p w14:paraId="042B095C" w14:textId="77777777" w:rsidR="008A6D85" w:rsidRPr="00CD006B" w:rsidRDefault="008A6D85" w:rsidP="008A6D85">
      <w:pPr>
        <w:ind w:left="284"/>
        <w:jc w:val="both"/>
        <w:rPr>
          <w:rFonts w:ascii="Calibri" w:hAnsi="Calibri"/>
        </w:rPr>
      </w:pPr>
      <w:r w:rsidRPr="00CD006B">
        <w:rPr>
          <w:rFonts w:ascii="Calibri" w:hAnsi="Calibri"/>
        </w:rPr>
        <w:t>Znalezienie dodatkowych źródeł po szkoleniu</w:t>
      </w:r>
    </w:p>
    <w:p w14:paraId="0212CFC3" w14:textId="77777777" w:rsidR="008A6D85" w:rsidRPr="00CD006B" w:rsidRDefault="008A6D85" w:rsidP="008A6D85">
      <w:pPr>
        <w:ind w:left="284"/>
        <w:jc w:val="both"/>
        <w:rPr>
          <w:rFonts w:ascii="Calibri" w:hAnsi="Calibri"/>
          <w:b/>
        </w:rPr>
      </w:pPr>
      <w:r w:rsidRPr="00CD006B">
        <w:rPr>
          <w:rFonts w:ascii="Calibri" w:hAnsi="Calibri"/>
          <w:b/>
        </w:rPr>
        <w:t xml:space="preserve">Wprowadzenie do </w:t>
      </w:r>
      <w:proofErr w:type="spellStart"/>
      <w:r w:rsidRPr="00CD006B">
        <w:rPr>
          <w:rFonts w:ascii="Calibri" w:hAnsi="Calibri"/>
          <w:b/>
        </w:rPr>
        <w:t>VMware</w:t>
      </w:r>
      <w:proofErr w:type="spellEnd"/>
      <w:r w:rsidRPr="00CD006B">
        <w:rPr>
          <w:rFonts w:ascii="Calibri" w:hAnsi="Calibri"/>
          <w:b/>
        </w:rPr>
        <w:t xml:space="preserve"> Horizon </w:t>
      </w:r>
    </w:p>
    <w:p w14:paraId="26B92E4E" w14:textId="77777777" w:rsidR="008A6D85" w:rsidRPr="00CD006B" w:rsidRDefault="008A6D85" w:rsidP="008A6D85">
      <w:pPr>
        <w:ind w:left="284"/>
        <w:jc w:val="both"/>
        <w:rPr>
          <w:rFonts w:ascii="Calibri" w:hAnsi="Calibri"/>
        </w:rPr>
      </w:pPr>
      <w:r w:rsidRPr="00CD006B">
        <w:rPr>
          <w:rFonts w:ascii="Calibri" w:hAnsi="Calibri"/>
        </w:rPr>
        <w:t xml:space="preserve">Rozpoznanie cech i korzyści </w:t>
      </w:r>
      <w:proofErr w:type="spellStart"/>
      <w:r w:rsidRPr="00CD006B">
        <w:rPr>
          <w:rFonts w:ascii="Calibri" w:hAnsi="Calibri"/>
        </w:rPr>
        <w:t>VMware</w:t>
      </w:r>
      <w:proofErr w:type="spellEnd"/>
      <w:r w:rsidRPr="00CD006B">
        <w:rPr>
          <w:rFonts w:ascii="Calibri" w:hAnsi="Calibri"/>
        </w:rPr>
        <w:t xml:space="preserve"> Horizon</w:t>
      </w:r>
    </w:p>
    <w:p w14:paraId="29321E3D" w14:textId="77777777" w:rsidR="008A6D85" w:rsidRPr="00CD006B" w:rsidRDefault="008A6D85" w:rsidP="008A6D85">
      <w:pPr>
        <w:ind w:left="284"/>
        <w:jc w:val="both"/>
        <w:rPr>
          <w:rFonts w:ascii="Calibri" w:hAnsi="Calibri"/>
        </w:rPr>
      </w:pPr>
      <w:r w:rsidRPr="00CD006B">
        <w:rPr>
          <w:rFonts w:ascii="Calibri" w:hAnsi="Calibri"/>
        </w:rPr>
        <w:t xml:space="preserve">Identyfikacja głównych funkcjonalności każdego z elementów </w:t>
      </w:r>
      <w:proofErr w:type="spellStart"/>
      <w:r w:rsidRPr="00CD006B">
        <w:rPr>
          <w:rFonts w:ascii="Calibri" w:hAnsi="Calibri"/>
        </w:rPr>
        <w:t>VMware</w:t>
      </w:r>
      <w:proofErr w:type="spellEnd"/>
      <w:r w:rsidRPr="00CD006B">
        <w:rPr>
          <w:rFonts w:ascii="Calibri" w:hAnsi="Calibri"/>
        </w:rPr>
        <w:t xml:space="preserve"> Horizon</w:t>
      </w:r>
    </w:p>
    <w:p w14:paraId="02BEC19C" w14:textId="77777777" w:rsidR="008A6D85" w:rsidRPr="00CD006B" w:rsidRDefault="008A6D85" w:rsidP="008A6D85">
      <w:pPr>
        <w:ind w:left="284"/>
        <w:jc w:val="both"/>
        <w:rPr>
          <w:rFonts w:ascii="Calibri" w:hAnsi="Calibri"/>
        </w:rPr>
      </w:pPr>
      <w:r w:rsidRPr="00CD006B">
        <w:rPr>
          <w:rFonts w:ascii="Calibri" w:hAnsi="Calibri"/>
        </w:rPr>
        <w:t>Definiowanie przypadku użycia dla wirtualnego pulpitu oraz infrastruktury dostarczającej aplikacje</w:t>
      </w:r>
    </w:p>
    <w:p w14:paraId="6B164108" w14:textId="77777777" w:rsidR="008A6D85" w:rsidRPr="00CD006B" w:rsidRDefault="008A6D85" w:rsidP="008A6D85">
      <w:pPr>
        <w:ind w:left="284"/>
        <w:jc w:val="both"/>
        <w:rPr>
          <w:rFonts w:ascii="Calibri" w:hAnsi="Calibri"/>
          <w:b/>
          <w:lang w:val="en-US"/>
        </w:rPr>
      </w:pPr>
      <w:r w:rsidRPr="00CD006B">
        <w:rPr>
          <w:rFonts w:ascii="Calibri" w:hAnsi="Calibri"/>
          <w:b/>
          <w:lang w:val="en-US"/>
        </w:rPr>
        <w:t xml:space="preserve">View Connection Server </w:t>
      </w:r>
    </w:p>
    <w:p w14:paraId="4FC9B510" w14:textId="77777777" w:rsidR="008A6D85" w:rsidRPr="00CD006B" w:rsidRDefault="008A6D85" w:rsidP="008A6D85">
      <w:pPr>
        <w:ind w:left="284"/>
        <w:jc w:val="both"/>
        <w:rPr>
          <w:rFonts w:ascii="Calibri" w:hAnsi="Calibri"/>
          <w:lang w:val="en-US"/>
        </w:rPr>
      </w:pPr>
      <w:proofErr w:type="spellStart"/>
      <w:r w:rsidRPr="00CD006B">
        <w:rPr>
          <w:rFonts w:ascii="Calibri" w:hAnsi="Calibri"/>
          <w:lang w:val="en-US"/>
        </w:rPr>
        <w:t>Identyfikacja</w:t>
      </w:r>
      <w:proofErr w:type="spellEnd"/>
      <w:r w:rsidRPr="00CD006B">
        <w:rPr>
          <w:rFonts w:ascii="Calibri" w:hAnsi="Calibri"/>
          <w:lang w:val="en-US"/>
        </w:rPr>
        <w:t xml:space="preserve"> </w:t>
      </w:r>
      <w:proofErr w:type="spellStart"/>
      <w:r w:rsidRPr="00CD006B">
        <w:rPr>
          <w:rFonts w:ascii="Calibri" w:hAnsi="Calibri"/>
          <w:lang w:val="en-US"/>
        </w:rPr>
        <w:t>wymagań</w:t>
      </w:r>
      <w:proofErr w:type="spellEnd"/>
      <w:r w:rsidRPr="00CD006B">
        <w:rPr>
          <w:rFonts w:ascii="Calibri" w:hAnsi="Calibri"/>
          <w:lang w:val="en-US"/>
        </w:rPr>
        <w:t xml:space="preserve"> VMware vSphere® </w:t>
      </w:r>
      <w:proofErr w:type="spellStart"/>
      <w:r w:rsidRPr="00CD006B">
        <w:rPr>
          <w:rFonts w:ascii="Calibri" w:hAnsi="Calibri"/>
          <w:lang w:val="en-US"/>
        </w:rPr>
        <w:t>dla</w:t>
      </w:r>
      <w:proofErr w:type="spellEnd"/>
      <w:r w:rsidRPr="00CD006B">
        <w:rPr>
          <w:rFonts w:ascii="Calibri" w:hAnsi="Calibri"/>
          <w:lang w:val="en-US"/>
        </w:rPr>
        <w:t xml:space="preserve"> View Connection Server</w:t>
      </w:r>
    </w:p>
    <w:p w14:paraId="0833F976" w14:textId="77777777" w:rsidR="008A6D85" w:rsidRPr="00CD006B" w:rsidRDefault="008A6D85" w:rsidP="008A6D85">
      <w:pPr>
        <w:ind w:left="284"/>
        <w:jc w:val="both"/>
        <w:rPr>
          <w:rFonts w:ascii="Calibri" w:hAnsi="Calibri"/>
        </w:rPr>
      </w:pPr>
      <w:r w:rsidRPr="00CD006B">
        <w:rPr>
          <w:rFonts w:ascii="Calibri" w:hAnsi="Calibri"/>
        </w:rPr>
        <w:lastRenderedPageBreak/>
        <w:t xml:space="preserve">Opisywanie konfiguracji sieci i firewall dla </w:t>
      </w:r>
      <w:proofErr w:type="spellStart"/>
      <w:r w:rsidRPr="00CD006B">
        <w:rPr>
          <w:rFonts w:ascii="Calibri" w:hAnsi="Calibri"/>
        </w:rPr>
        <w:t>View</w:t>
      </w:r>
      <w:proofErr w:type="spellEnd"/>
      <w:r w:rsidRPr="00CD006B">
        <w:rPr>
          <w:rFonts w:ascii="Calibri" w:hAnsi="Calibri"/>
        </w:rPr>
        <w:t xml:space="preserve"> Connection Server</w:t>
      </w:r>
    </w:p>
    <w:p w14:paraId="4CF5E4C1" w14:textId="77777777" w:rsidR="008A6D85" w:rsidRPr="00CD006B" w:rsidRDefault="008A6D85" w:rsidP="008A6D85">
      <w:pPr>
        <w:ind w:left="284"/>
        <w:jc w:val="both"/>
        <w:rPr>
          <w:rFonts w:ascii="Calibri" w:hAnsi="Calibri"/>
          <w:lang w:val="en-US"/>
        </w:rPr>
      </w:pPr>
      <w:proofErr w:type="spellStart"/>
      <w:r w:rsidRPr="00CD006B">
        <w:rPr>
          <w:rFonts w:ascii="Calibri" w:hAnsi="Calibri"/>
          <w:lang w:val="en-US"/>
        </w:rPr>
        <w:t>Licencjonowanie</w:t>
      </w:r>
      <w:proofErr w:type="spellEnd"/>
      <w:r w:rsidRPr="00CD006B">
        <w:rPr>
          <w:rFonts w:ascii="Calibri" w:hAnsi="Calibri"/>
          <w:lang w:val="en-US"/>
        </w:rPr>
        <w:t xml:space="preserve"> VMware Horizon</w:t>
      </w:r>
    </w:p>
    <w:p w14:paraId="1055A57F" w14:textId="77777777" w:rsidR="008A6D85" w:rsidRPr="00CD006B" w:rsidRDefault="008A6D85" w:rsidP="008A6D85">
      <w:pPr>
        <w:ind w:left="284"/>
        <w:jc w:val="both"/>
        <w:rPr>
          <w:rFonts w:ascii="Calibri" w:hAnsi="Calibri"/>
          <w:lang w:val="en-US"/>
        </w:rPr>
      </w:pPr>
      <w:proofErr w:type="spellStart"/>
      <w:r w:rsidRPr="00CD006B">
        <w:rPr>
          <w:rFonts w:ascii="Calibri" w:hAnsi="Calibri"/>
          <w:lang w:val="en-US"/>
        </w:rPr>
        <w:t>Konfigurowanie</w:t>
      </w:r>
      <w:proofErr w:type="spellEnd"/>
      <w:r w:rsidRPr="00CD006B">
        <w:rPr>
          <w:rFonts w:ascii="Calibri" w:hAnsi="Calibri"/>
          <w:lang w:val="en-US"/>
        </w:rPr>
        <w:t xml:space="preserve"> View Connection Server</w:t>
      </w:r>
    </w:p>
    <w:p w14:paraId="40BAA366" w14:textId="77777777" w:rsidR="008A6D85" w:rsidRPr="00CD006B" w:rsidRDefault="008A6D85" w:rsidP="008A6D85">
      <w:pPr>
        <w:ind w:left="284"/>
        <w:jc w:val="both"/>
        <w:rPr>
          <w:rFonts w:ascii="Calibri" w:hAnsi="Calibri"/>
          <w:b/>
        </w:rPr>
      </w:pPr>
      <w:proofErr w:type="spellStart"/>
      <w:r w:rsidRPr="00CD006B">
        <w:rPr>
          <w:rFonts w:ascii="Calibri" w:hAnsi="Calibri"/>
          <w:b/>
        </w:rPr>
        <w:t>VMware</w:t>
      </w:r>
      <w:proofErr w:type="spellEnd"/>
      <w:r w:rsidRPr="00CD006B">
        <w:rPr>
          <w:rFonts w:ascii="Calibri" w:hAnsi="Calibri"/>
          <w:b/>
        </w:rPr>
        <w:t xml:space="preserve"> Horizon </w:t>
      </w:r>
      <w:proofErr w:type="spellStart"/>
      <w:r w:rsidRPr="00CD006B">
        <w:rPr>
          <w:rFonts w:ascii="Calibri" w:hAnsi="Calibri"/>
          <w:b/>
        </w:rPr>
        <w:t>Pools</w:t>
      </w:r>
      <w:proofErr w:type="spellEnd"/>
      <w:r w:rsidRPr="00CD006B">
        <w:rPr>
          <w:rFonts w:ascii="Calibri" w:hAnsi="Calibri"/>
          <w:b/>
        </w:rPr>
        <w:t xml:space="preserve"> and </w:t>
      </w:r>
      <w:proofErr w:type="spellStart"/>
      <w:r w:rsidRPr="00CD006B">
        <w:rPr>
          <w:rFonts w:ascii="Calibri" w:hAnsi="Calibri"/>
          <w:b/>
        </w:rPr>
        <w:t>Desktops</w:t>
      </w:r>
      <w:proofErr w:type="spellEnd"/>
      <w:r w:rsidRPr="00CD006B">
        <w:rPr>
          <w:rFonts w:ascii="Calibri" w:hAnsi="Calibri"/>
          <w:b/>
        </w:rPr>
        <w:t xml:space="preserve"> </w:t>
      </w:r>
    </w:p>
    <w:p w14:paraId="531B449D" w14:textId="77777777" w:rsidR="008A6D85" w:rsidRPr="00CD006B" w:rsidRDefault="008A6D85" w:rsidP="008A6D85">
      <w:pPr>
        <w:ind w:left="284"/>
        <w:jc w:val="both"/>
        <w:rPr>
          <w:rFonts w:ascii="Calibri" w:hAnsi="Calibri"/>
        </w:rPr>
      </w:pPr>
      <w:r w:rsidRPr="00CD006B">
        <w:rPr>
          <w:rFonts w:ascii="Calibri" w:hAnsi="Calibri"/>
        </w:rPr>
        <w:t xml:space="preserve">Zarys procesu i opcji konfiguracyjnych w konfiguracji maszyn wirtualnych dla </w:t>
      </w:r>
      <w:proofErr w:type="spellStart"/>
      <w:r w:rsidRPr="00CD006B">
        <w:rPr>
          <w:rFonts w:ascii="Calibri" w:hAnsi="Calibri"/>
        </w:rPr>
        <w:t>VMware</w:t>
      </w:r>
      <w:proofErr w:type="spellEnd"/>
      <w:r w:rsidRPr="00CD006B">
        <w:rPr>
          <w:rFonts w:ascii="Calibri" w:hAnsi="Calibri"/>
        </w:rPr>
        <w:t xml:space="preserve"> Horizon 7</w:t>
      </w:r>
    </w:p>
    <w:p w14:paraId="58241C97" w14:textId="77777777" w:rsidR="008A6D85" w:rsidRPr="00CD006B" w:rsidRDefault="008A6D85" w:rsidP="008A6D85">
      <w:pPr>
        <w:ind w:left="284"/>
        <w:jc w:val="both"/>
        <w:rPr>
          <w:rFonts w:ascii="Calibri" w:hAnsi="Calibri"/>
        </w:rPr>
      </w:pPr>
      <w:r w:rsidRPr="00CD006B">
        <w:rPr>
          <w:rFonts w:ascii="Calibri" w:hAnsi="Calibri"/>
        </w:rPr>
        <w:t xml:space="preserve">Porównanie protokołów zdalnego dostępu dostępnych w </w:t>
      </w:r>
      <w:proofErr w:type="spellStart"/>
      <w:r w:rsidRPr="00CD006B">
        <w:rPr>
          <w:rFonts w:ascii="Calibri" w:hAnsi="Calibri"/>
        </w:rPr>
        <w:t>VMware</w:t>
      </w:r>
      <w:proofErr w:type="spellEnd"/>
      <w:r w:rsidRPr="00CD006B">
        <w:rPr>
          <w:rFonts w:ascii="Calibri" w:hAnsi="Calibri"/>
        </w:rPr>
        <w:t xml:space="preserve"> Horizon</w:t>
      </w:r>
    </w:p>
    <w:p w14:paraId="7C69B9B9" w14:textId="77777777" w:rsidR="008A6D85" w:rsidRPr="00CD006B" w:rsidRDefault="008A6D85" w:rsidP="008A6D85">
      <w:pPr>
        <w:ind w:left="284"/>
        <w:jc w:val="both"/>
        <w:rPr>
          <w:rFonts w:ascii="Calibri" w:hAnsi="Calibri"/>
        </w:rPr>
      </w:pPr>
      <w:r w:rsidRPr="00CD006B">
        <w:rPr>
          <w:rFonts w:ascii="Calibri" w:hAnsi="Calibri"/>
        </w:rPr>
        <w:t xml:space="preserve">Sporządzenie listy portów, które muszą być otwarte w firewallu w celu operacji </w:t>
      </w:r>
      <w:proofErr w:type="spellStart"/>
      <w:r w:rsidRPr="00CD006B">
        <w:rPr>
          <w:rFonts w:ascii="Calibri" w:hAnsi="Calibri"/>
        </w:rPr>
        <w:t>VMware</w:t>
      </w:r>
      <w:proofErr w:type="spellEnd"/>
      <w:r w:rsidRPr="00CD006B">
        <w:rPr>
          <w:rFonts w:ascii="Calibri" w:hAnsi="Calibri"/>
        </w:rPr>
        <w:t xml:space="preserve"> Horizon</w:t>
      </w:r>
    </w:p>
    <w:p w14:paraId="7F06EB7C" w14:textId="77777777" w:rsidR="008A6D85" w:rsidRPr="00CD006B" w:rsidRDefault="008A6D85" w:rsidP="008A6D85">
      <w:pPr>
        <w:ind w:left="284"/>
        <w:jc w:val="both"/>
        <w:rPr>
          <w:rFonts w:ascii="Calibri" w:hAnsi="Calibri"/>
        </w:rPr>
      </w:pPr>
      <w:r w:rsidRPr="00CD006B">
        <w:rPr>
          <w:rFonts w:ascii="Calibri" w:hAnsi="Calibri"/>
        </w:rPr>
        <w:t>Zarys opcji konfiguracyjnych podczas instalacji Horizon Agent</w:t>
      </w:r>
    </w:p>
    <w:p w14:paraId="4784E8DC" w14:textId="77777777" w:rsidR="008A6D85" w:rsidRPr="00CD006B" w:rsidRDefault="008A6D85" w:rsidP="008A6D85">
      <w:pPr>
        <w:ind w:left="284"/>
        <w:jc w:val="both"/>
        <w:rPr>
          <w:rFonts w:ascii="Calibri" w:hAnsi="Calibri"/>
        </w:rPr>
      </w:pPr>
      <w:r w:rsidRPr="00CD006B">
        <w:rPr>
          <w:rFonts w:ascii="Calibri" w:hAnsi="Calibri"/>
        </w:rPr>
        <w:t>Identyfikacja kroków podczas instalacji szablonów tworzących pule desktopów</w:t>
      </w:r>
    </w:p>
    <w:p w14:paraId="50E620A7" w14:textId="77777777" w:rsidR="008A6D85" w:rsidRPr="00CD006B" w:rsidRDefault="008A6D85" w:rsidP="008A6D85">
      <w:pPr>
        <w:ind w:left="284"/>
        <w:jc w:val="both"/>
        <w:rPr>
          <w:rFonts w:ascii="Calibri" w:hAnsi="Calibri"/>
        </w:rPr>
      </w:pPr>
      <w:r w:rsidRPr="00CD006B">
        <w:rPr>
          <w:rFonts w:ascii="Calibri" w:hAnsi="Calibri"/>
        </w:rPr>
        <w:t xml:space="preserve">Opis sposobu użycia strony z informacjami dotyczącymi Użytkowników i Grup w celu kontroli i monitorowania użytkowników </w:t>
      </w:r>
      <w:proofErr w:type="spellStart"/>
      <w:r w:rsidRPr="00CD006B">
        <w:rPr>
          <w:rFonts w:ascii="Calibri" w:hAnsi="Calibri"/>
        </w:rPr>
        <w:t>View</w:t>
      </w:r>
      <w:proofErr w:type="spellEnd"/>
    </w:p>
    <w:p w14:paraId="277F939E" w14:textId="77777777" w:rsidR="008A6D85" w:rsidRPr="00CD006B" w:rsidRDefault="008A6D85" w:rsidP="008A6D85">
      <w:pPr>
        <w:ind w:left="284"/>
        <w:jc w:val="both"/>
        <w:rPr>
          <w:rFonts w:ascii="Calibri" w:hAnsi="Calibri"/>
        </w:rPr>
      </w:pPr>
      <w:r w:rsidRPr="00CD006B">
        <w:rPr>
          <w:rFonts w:ascii="Calibri" w:hAnsi="Calibri"/>
        </w:rPr>
        <w:t>Wyjaśnienie hierarchii zasad globalnych, zasad na poziomie puli oraz zasad na poziomie użytkownika</w:t>
      </w:r>
    </w:p>
    <w:p w14:paraId="644ECBEB" w14:textId="77777777" w:rsidR="008A6D85" w:rsidRPr="00CD006B" w:rsidRDefault="008A6D85" w:rsidP="008A6D85">
      <w:pPr>
        <w:ind w:left="284"/>
        <w:jc w:val="both"/>
        <w:rPr>
          <w:rFonts w:ascii="Calibri" w:hAnsi="Calibri"/>
        </w:rPr>
      </w:pPr>
      <w:r w:rsidRPr="00CD006B">
        <w:rPr>
          <w:rFonts w:ascii="Calibri" w:hAnsi="Calibri"/>
        </w:rPr>
        <w:t xml:space="preserve">Omówienie list szablonów </w:t>
      </w:r>
      <w:proofErr w:type="spellStart"/>
      <w:r w:rsidRPr="00CD006B">
        <w:rPr>
          <w:rFonts w:ascii="Calibri" w:hAnsi="Calibri"/>
        </w:rPr>
        <w:t>View</w:t>
      </w:r>
      <w:proofErr w:type="spellEnd"/>
      <w:r w:rsidRPr="00CD006B">
        <w:rPr>
          <w:rFonts w:ascii="Calibri" w:hAnsi="Calibri"/>
        </w:rPr>
        <w:t xml:space="preserve"> Group Policy (ADM)</w:t>
      </w:r>
    </w:p>
    <w:p w14:paraId="3DF1E710" w14:textId="77777777" w:rsidR="008A6D85" w:rsidRPr="00CD006B" w:rsidRDefault="008A6D85" w:rsidP="008A6D85">
      <w:pPr>
        <w:ind w:left="284"/>
        <w:jc w:val="both"/>
        <w:rPr>
          <w:rFonts w:ascii="Calibri" w:hAnsi="Calibri"/>
          <w:b/>
        </w:rPr>
      </w:pPr>
      <w:r w:rsidRPr="00CD006B">
        <w:rPr>
          <w:rFonts w:ascii="Calibri" w:hAnsi="Calibri"/>
          <w:b/>
        </w:rPr>
        <w:t xml:space="preserve">Opcje Horizon Client </w:t>
      </w:r>
    </w:p>
    <w:p w14:paraId="043A31D9" w14:textId="77777777" w:rsidR="008A6D85" w:rsidRPr="00CD006B" w:rsidRDefault="008A6D85" w:rsidP="008A6D85">
      <w:pPr>
        <w:ind w:left="284"/>
        <w:jc w:val="both"/>
        <w:rPr>
          <w:rFonts w:ascii="Calibri" w:hAnsi="Calibri"/>
        </w:rPr>
      </w:pPr>
      <w:r w:rsidRPr="00CD006B">
        <w:rPr>
          <w:rFonts w:ascii="Calibri" w:hAnsi="Calibri"/>
        </w:rPr>
        <w:t>Opis wymagań dla instalacji Horizon Client</w:t>
      </w:r>
    </w:p>
    <w:p w14:paraId="47970DED" w14:textId="77777777" w:rsidR="008A6D85" w:rsidRPr="00CD006B" w:rsidRDefault="008A6D85" w:rsidP="008A6D85">
      <w:pPr>
        <w:ind w:left="284"/>
        <w:jc w:val="both"/>
        <w:rPr>
          <w:rFonts w:ascii="Calibri" w:hAnsi="Calibri"/>
        </w:rPr>
      </w:pPr>
      <w:r w:rsidRPr="00CD006B">
        <w:rPr>
          <w:rFonts w:ascii="Calibri" w:hAnsi="Calibri"/>
        </w:rPr>
        <w:t>Wyjaśnienie przekierowania i opcji USB</w:t>
      </w:r>
    </w:p>
    <w:p w14:paraId="08FE0A81" w14:textId="77777777" w:rsidR="008A6D85" w:rsidRPr="00CD006B" w:rsidRDefault="008A6D85" w:rsidP="008A6D85">
      <w:pPr>
        <w:ind w:left="284"/>
        <w:jc w:val="both"/>
        <w:rPr>
          <w:rFonts w:ascii="Calibri" w:hAnsi="Calibri"/>
        </w:rPr>
      </w:pPr>
      <w:r w:rsidRPr="00CD006B">
        <w:rPr>
          <w:rFonts w:ascii="Calibri" w:hAnsi="Calibri"/>
        </w:rPr>
        <w:t>Opis stanów zasilania desktopów</w:t>
      </w:r>
    </w:p>
    <w:p w14:paraId="14E59C55" w14:textId="77777777" w:rsidR="008A6D85" w:rsidRPr="00CD006B" w:rsidRDefault="008A6D85" w:rsidP="008A6D85">
      <w:pPr>
        <w:ind w:left="284"/>
        <w:jc w:val="both"/>
        <w:rPr>
          <w:rFonts w:ascii="Calibri" w:hAnsi="Calibri"/>
        </w:rPr>
      </w:pPr>
      <w:r w:rsidRPr="00CD006B">
        <w:rPr>
          <w:rFonts w:ascii="Calibri" w:hAnsi="Calibri"/>
        </w:rPr>
        <w:t>Opis i porównywanie cienkiego klienta do systemu z pełnym Horizon Client</w:t>
      </w:r>
    </w:p>
    <w:p w14:paraId="47AB1576" w14:textId="77777777" w:rsidR="008A6D85" w:rsidRPr="00CD006B" w:rsidRDefault="008A6D85" w:rsidP="008A6D85">
      <w:pPr>
        <w:ind w:left="284"/>
        <w:jc w:val="both"/>
        <w:rPr>
          <w:rFonts w:ascii="Calibri" w:hAnsi="Calibri"/>
          <w:lang w:val="en-US"/>
        </w:rPr>
      </w:pPr>
      <w:proofErr w:type="spellStart"/>
      <w:r w:rsidRPr="00CD006B">
        <w:rPr>
          <w:rFonts w:ascii="Calibri" w:hAnsi="Calibri"/>
          <w:lang w:val="en-US"/>
        </w:rPr>
        <w:t>Omówienie</w:t>
      </w:r>
      <w:proofErr w:type="spellEnd"/>
      <w:r w:rsidRPr="00CD006B">
        <w:rPr>
          <w:rFonts w:ascii="Calibri" w:hAnsi="Calibri"/>
          <w:lang w:val="en-US"/>
        </w:rPr>
        <w:t xml:space="preserve"> </w:t>
      </w:r>
      <w:proofErr w:type="spellStart"/>
      <w:r w:rsidRPr="00CD006B">
        <w:rPr>
          <w:rFonts w:ascii="Calibri" w:hAnsi="Calibri"/>
          <w:lang w:val="en-US"/>
        </w:rPr>
        <w:t>korzyści</w:t>
      </w:r>
      <w:proofErr w:type="spellEnd"/>
      <w:r w:rsidRPr="00CD006B">
        <w:rPr>
          <w:rFonts w:ascii="Calibri" w:hAnsi="Calibri"/>
          <w:lang w:val="en-US"/>
        </w:rPr>
        <w:t xml:space="preserve"> Virtual Printing</w:t>
      </w:r>
    </w:p>
    <w:p w14:paraId="09632CA2" w14:textId="77777777" w:rsidR="008A6D85" w:rsidRPr="00CD006B" w:rsidRDefault="008A6D85" w:rsidP="008A6D85">
      <w:pPr>
        <w:ind w:left="284"/>
        <w:jc w:val="both"/>
        <w:rPr>
          <w:rFonts w:ascii="Calibri" w:hAnsi="Calibri"/>
          <w:lang w:val="en-US"/>
        </w:rPr>
      </w:pPr>
      <w:proofErr w:type="spellStart"/>
      <w:r w:rsidRPr="00CD006B">
        <w:rPr>
          <w:rFonts w:ascii="Calibri" w:hAnsi="Calibri"/>
          <w:lang w:val="en-US"/>
        </w:rPr>
        <w:t>Wyjaśnienie</w:t>
      </w:r>
      <w:proofErr w:type="spellEnd"/>
      <w:r w:rsidRPr="00CD006B">
        <w:rPr>
          <w:rFonts w:ascii="Calibri" w:hAnsi="Calibri"/>
          <w:lang w:val="en-US"/>
        </w:rPr>
        <w:t xml:space="preserve"> </w:t>
      </w:r>
      <w:proofErr w:type="spellStart"/>
      <w:r w:rsidRPr="00CD006B">
        <w:rPr>
          <w:rFonts w:ascii="Calibri" w:hAnsi="Calibri"/>
          <w:lang w:val="en-US"/>
        </w:rPr>
        <w:t>budowy</w:t>
      </w:r>
      <w:proofErr w:type="spellEnd"/>
      <w:r w:rsidRPr="00CD006B">
        <w:rPr>
          <w:rFonts w:ascii="Calibri" w:hAnsi="Calibri"/>
          <w:lang w:val="en-US"/>
        </w:rPr>
        <w:t xml:space="preserve"> Virtual Printing</w:t>
      </w:r>
    </w:p>
    <w:p w14:paraId="3CB3F162" w14:textId="77777777" w:rsidR="008A6D85" w:rsidRPr="00CD006B" w:rsidRDefault="008A6D85" w:rsidP="008A6D85">
      <w:pPr>
        <w:ind w:left="284"/>
        <w:jc w:val="both"/>
        <w:rPr>
          <w:rFonts w:ascii="Calibri" w:hAnsi="Calibri"/>
          <w:lang w:val="en-US"/>
        </w:rPr>
      </w:pPr>
      <w:proofErr w:type="spellStart"/>
      <w:r w:rsidRPr="00CD006B">
        <w:rPr>
          <w:rFonts w:ascii="Calibri" w:hAnsi="Calibri"/>
          <w:lang w:val="en-US"/>
        </w:rPr>
        <w:t>Opis</w:t>
      </w:r>
      <w:proofErr w:type="spellEnd"/>
      <w:r w:rsidRPr="00CD006B">
        <w:rPr>
          <w:rFonts w:ascii="Calibri" w:hAnsi="Calibri"/>
          <w:lang w:val="en-US"/>
        </w:rPr>
        <w:t xml:space="preserve"> </w:t>
      </w:r>
      <w:proofErr w:type="spellStart"/>
      <w:r w:rsidRPr="00CD006B">
        <w:rPr>
          <w:rFonts w:ascii="Calibri" w:hAnsi="Calibri"/>
          <w:lang w:val="en-US"/>
        </w:rPr>
        <w:t>konfiguracji</w:t>
      </w:r>
      <w:proofErr w:type="spellEnd"/>
      <w:r w:rsidRPr="00CD006B">
        <w:rPr>
          <w:rFonts w:ascii="Calibri" w:hAnsi="Calibri"/>
          <w:lang w:val="en-US"/>
        </w:rPr>
        <w:t xml:space="preserve"> </w:t>
      </w:r>
      <w:proofErr w:type="spellStart"/>
      <w:r w:rsidRPr="00CD006B">
        <w:rPr>
          <w:rFonts w:ascii="Calibri" w:hAnsi="Calibri"/>
          <w:lang w:val="en-US"/>
        </w:rPr>
        <w:t>opcji</w:t>
      </w:r>
      <w:proofErr w:type="spellEnd"/>
      <w:r w:rsidRPr="00CD006B">
        <w:rPr>
          <w:rFonts w:ascii="Calibri" w:hAnsi="Calibri"/>
          <w:lang w:val="en-US"/>
        </w:rPr>
        <w:t xml:space="preserve"> Virtual Printing</w:t>
      </w:r>
    </w:p>
    <w:p w14:paraId="5E400EB9" w14:textId="77777777" w:rsidR="008A6D85" w:rsidRDefault="008A6D85" w:rsidP="008A6D85">
      <w:pPr>
        <w:ind w:left="284"/>
        <w:jc w:val="both"/>
        <w:rPr>
          <w:rFonts w:ascii="Calibri" w:hAnsi="Calibri"/>
          <w:lang w:val="en-US"/>
        </w:rPr>
      </w:pPr>
      <w:proofErr w:type="spellStart"/>
      <w:r w:rsidRPr="00CD006B">
        <w:rPr>
          <w:rFonts w:ascii="Calibri" w:hAnsi="Calibri"/>
          <w:lang w:val="en-US"/>
        </w:rPr>
        <w:t>Wyjaśnienie</w:t>
      </w:r>
      <w:proofErr w:type="spellEnd"/>
      <w:r w:rsidRPr="00CD006B">
        <w:rPr>
          <w:rFonts w:ascii="Calibri" w:hAnsi="Calibri"/>
          <w:lang w:val="en-US"/>
        </w:rPr>
        <w:t xml:space="preserve"> </w:t>
      </w:r>
      <w:proofErr w:type="spellStart"/>
      <w:r w:rsidRPr="00CD006B">
        <w:rPr>
          <w:rFonts w:ascii="Calibri" w:hAnsi="Calibri"/>
          <w:lang w:val="en-US"/>
        </w:rPr>
        <w:t>cechy</w:t>
      </w:r>
      <w:proofErr w:type="spellEnd"/>
      <w:r w:rsidRPr="00CD006B">
        <w:rPr>
          <w:rFonts w:ascii="Calibri" w:hAnsi="Calibri"/>
          <w:lang w:val="en-US"/>
        </w:rPr>
        <w:t xml:space="preserve"> the location-based printing</w:t>
      </w:r>
    </w:p>
    <w:p w14:paraId="3BB1FDDC" w14:textId="77777777" w:rsidR="008A6D85" w:rsidRPr="00CD006B" w:rsidRDefault="008A6D85" w:rsidP="008A6D85">
      <w:pPr>
        <w:ind w:left="284"/>
        <w:jc w:val="both"/>
        <w:rPr>
          <w:rFonts w:ascii="Calibri" w:hAnsi="Calibri"/>
          <w:b/>
        </w:rPr>
      </w:pPr>
      <w:r w:rsidRPr="00CD006B">
        <w:rPr>
          <w:rFonts w:ascii="Calibri" w:hAnsi="Calibri"/>
          <w:b/>
        </w:rPr>
        <w:t xml:space="preserve">Tworzenie automatycznych pul Pełnych Maszyn Wirtualnych </w:t>
      </w:r>
    </w:p>
    <w:p w14:paraId="3664AEEC" w14:textId="77777777" w:rsidR="008A6D85" w:rsidRPr="00CD006B" w:rsidRDefault="008A6D85" w:rsidP="008A6D85">
      <w:pPr>
        <w:ind w:left="284"/>
        <w:jc w:val="both"/>
        <w:rPr>
          <w:rFonts w:ascii="Calibri" w:hAnsi="Calibri"/>
        </w:rPr>
      </w:pPr>
      <w:r w:rsidRPr="00CD006B">
        <w:rPr>
          <w:rFonts w:ascii="Calibri" w:hAnsi="Calibri"/>
        </w:rPr>
        <w:t>Rozpoznanie jak działa automatyczna pula</w:t>
      </w:r>
    </w:p>
    <w:p w14:paraId="4F9770F2" w14:textId="77777777" w:rsidR="008A6D85" w:rsidRPr="00CD006B" w:rsidRDefault="008A6D85" w:rsidP="008A6D85">
      <w:pPr>
        <w:ind w:left="284"/>
        <w:jc w:val="both"/>
        <w:rPr>
          <w:rFonts w:ascii="Calibri" w:hAnsi="Calibri"/>
        </w:rPr>
      </w:pPr>
      <w:r w:rsidRPr="00CD006B">
        <w:rPr>
          <w:rFonts w:ascii="Calibri" w:hAnsi="Calibri"/>
        </w:rPr>
        <w:t>Porównanie dedykowanych i pływających puli</w:t>
      </w:r>
    </w:p>
    <w:p w14:paraId="7FD4CC40" w14:textId="77777777" w:rsidR="008A6D85" w:rsidRPr="00CD006B" w:rsidRDefault="008A6D85" w:rsidP="008A6D85">
      <w:pPr>
        <w:ind w:left="284"/>
        <w:jc w:val="both"/>
        <w:rPr>
          <w:rFonts w:ascii="Calibri" w:hAnsi="Calibri"/>
        </w:rPr>
      </w:pPr>
      <w:r w:rsidRPr="00CD006B">
        <w:rPr>
          <w:rFonts w:ascii="Calibri" w:hAnsi="Calibri"/>
        </w:rPr>
        <w:t>Zarys kroków, jakie należy podjąć, aby stworzyć automatyczną pulę</w:t>
      </w:r>
    </w:p>
    <w:p w14:paraId="21ACB960" w14:textId="77777777" w:rsidR="008A6D85" w:rsidRPr="00CD006B" w:rsidRDefault="008A6D85" w:rsidP="008A6D85">
      <w:pPr>
        <w:ind w:left="284"/>
        <w:jc w:val="both"/>
        <w:rPr>
          <w:rFonts w:ascii="Calibri" w:hAnsi="Calibri"/>
        </w:rPr>
      </w:pPr>
      <w:r w:rsidRPr="00CD006B">
        <w:rPr>
          <w:rFonts w:ascii="Calibri" w:hAnsi="Calibri"/>
        </w:rPr>
        <w:t>Sprawdzenie uprawnień desktopów w automatycznych pulach</w:t>
      </w:r>
    </w:p>
    <w:p w14:paraId="7A505098" w14:textId="77777777" w:rsidR="008A6D85" w:rsidRPr="00CD006B" w:rsidRDefault="008A6D85" w:rsidP="008A6D85">
      <w:pPr>
        <w:ind w:left="284"/>
        <w:jc w:val="both"/>
        <w:rPr>
          <w:rFonts w:ascii="Calibri" w:hAnsi="Calibri"/>
          <w:b/>
        </w:rPr>
      </w:pPr>
      <w:r w:rsidRPr="00CD006B">
        <w:rPr>
          <w:rFonts w:ascii="Calibri" w:hAnsi="Calibri"/>
          <w:b/>
        </w:rPr>
        <w:t xml:space="preserve">Tworzenie i zarządzanie pulami desktopowymi opartymi o </w:t>
      </w:r>
      <w:proofErr w:type="spellStart"/>
      <w:r w:rsidRPr="00CD006B">
        <w:rPr>
          <w:rFonts w:ascii="Calibri" w:hAnsi="Calibri"/>
          <w:b/>
        </w:rPr>
        <w:t>zlinkowane</w:t>
      </w:r>
      <w:proofErr w:type="spellEnd"/>
      <w:r w:rsidRPr="00CD006B">
        <w:rPr>
          <w:rFonts w:ascii="Calibri" w:hAnsi="Calibri"/>
          <w:b/>
        </w:rPr>
        <w:t xml:space="preserve"> klony </w:t>
      </w:r>
    </w:p>
    <w:p w14:paraId="7630C450" w14:textId="77777777" w:rsidR="008A6D85" w:rsidRPr="00CD006B" w:rsidRDefault="008A6D85" w:rsidP="008A6D85">
      <w:pPr>
        <w:ind w:left="284"/>
        <w:jc w:val="both"/>
        <w:rPr>
          <w:rFonts w:ascii="Calibri" w:hAnsi="Calibri"/>
        </w:rPr>
      </w:pPr>
      <w:r w:rsidRPr="00CD006B">
        <w:rPr>
          <w:rFonts w:ascii="Calibri" w:hAnsi="Calibri"/>
        </w:rPr>
        <w:t xml:space="preserve">Opis technologii </w:t>
      </w:r>
      <w:proofErr w:type="spellStart"/>
      <w:r w:rsidRPr="00CD006B">
        <w:rPr>
          <w:rFonts w:ascii="Calibri" w:hAnsi="Calibri"/>
        </w:rPr>
        <w:t>VMware</w:t>
      </w:r>
      <w:proofErr w:type="spellEnd"/>
      <w:r w:rsidRPr="00CD006B">
        <w:rPr>
          <w:rFonts w:ascii="Calibri" w:hAnsi="Calibri"/>
        </w:rPr>
        <w:t xml:space="preserve"> opartej o linkowane klony</w:t>
      </w:r>
    </w:p>
    <w:p w14:paraId="47E81CE2" w14:textId="77777777" w:rsidR="008A6D85" w:rsidRPr="00CD006B" w:rsidRDefault="008A6D85" w:rsidP="008A6D85">
      <w:pPr>
        <w:ind w:left="284"/>
        <w:jc w:val="both"/>
        <w:rPr>
          <w:rFonts w:ascii="Calibri" w:hAnsi="Calibri"/>
        </w:rPr>
      </w:pPr>
      <w:r w:rsidRPr="00CD006B">
        <w:rPr>
          <w:rFonts w:ascii="Calibri" w:hAnsi="Calibri"/>
        </w:rPr>
        <w:t xml:space="preserve">Wyjaśnienie dlaczego zarówno nadrzędna maszyna wirtualna, jak i </w:t>
      </w:r>
      <w:proofErr w:type="spellStart"/>
      <w:r w:rsidRPr="00CD006B">
        <w:rPr>
          <w:rFonts w:ascii="Calibri" w:hAnsi="Calibri"/>
        </w:rPr>
        <w:t>snapshot</w:t>
      </w:r>
      <w:proofErr w:type="spellEnd"/>
      <w:r w:rsidRPr="00CD006B">
        <w:rPr>
          <w:rFonts w:ascii="Calibri" w:hAnsi="Calibri"/>
        </w:rPr>
        <w:t xml:space="preserve"> muszą zostać użyte do stworzenia </w:t>
      </w:r>
      <w:proofErr w:type="spellStart"/>
      <w:r w:rsidRPr="00CD006B">
        <w:rPr>
          <w:rFonts w:ascii="Calibri" w:hAnsi="Calibri"/>
        </w:rPr>
        <w:t>zlinkowanych</w:t>
      </w:r>
      <w:proofErr w:type="spellEnd"/>
      <w:r w:rsidRPr="00CD006B">
        <w:rPr>
          <w:rFonts w:ascii="Calibri" w:hAnsi="Calibri"/>
        </w:rPr>
        <w:t xml:space="preserve"> klonów</w:t>
      </w:r>
    </w:p>
    <w:p w14:paraId="2EA8F2A1" w14:textId="77777777" w:rsidR="008A6D85" w:rsidRPr="00CD006B" w:rsidRDefault="008A6D85" w:rsidP="008A6D85">
      <w:pPr>
        <w:ind w:left="284"/>
        <w:jc w:val="both"/>
        <w:rPr>
          <w:rFonts w:ascii="Calibri" w:hAnsi="Calibri"/>
        </w:rPr>
      </w:pPr>
      <w:r w:rsidRPr="00CD006B">
        <w:rPr>
          <w:rFonts w:ascii="Calibri" w:hAnsi="Calibri"/>
        </w:rPr>
        <w:t xml:space="preserve">Przedstawienie w skrócie wymagań systemowych dla </w:t>
      </w:r>
      <w:proofErr w:type="spellStart"/>
      <w:r w:rsidRPr="00CD006B">
        <w:rPr>
          <w:rFonts w:ascii="Calibri" w:hAnsi="Calibri"/>
        </w:rPr>
        <w:t>View</w:t>
      </w:r>
      <w:proofErr w:type="spellEnd"/>
      <w:r w:rsidRPr="00CD006B">
        <w:rPr>
          <w:rFonts w:ascii="Calibri" w:hAnsi="Calibri"/>
        </w:rPr>
        <w:t xml:space="preserve"> Composer</w:t>
      </w:r>
    </w:p>
    <w:p w14:paraId="2270CCE0" w14:textId="77777777" w:rsidR="008A6D85" w:rsidRPr="00CD006B" w:rsidRDefault="008A6D85" w:rsidP="008A6D85">
      <w:pPr>
        <w:ind w:left="284"/>
        <w:jc w:val="both"/>
        <w:rPr>
          <w:rFonts w:ascii="Calibri" w:hAnsi="Calibri"/>
        </w:rPr>
      </w:pPr>
      <w:r w:rsidRPr="00CD006B">
        <w:rPr>
          <w:rFonts w:ascii="Calibri" w:hAnsi="Calibri"/>
        </w:rPr>
        <w:t>Opis relacji pomiędzy dyskiem stałym a dyskiem systemowym</w:t>
      </w:r>
    </w:p>
    <w:p w14:paraId="5C7084AA" w14:textId="77777777" w:rsidR="008A6D85" w:rsidRPr="00CD006B" w:rsidRDefault="008A6D85" w:rsidP="008A6D85">
      <w:pPr>
        <w:ind w:left="284"/>
        <w:jc w:val="both"/>
        <w:rPr>
          <w:rFonts w:ascii="Calibri" w:hAnsi="Calibri"/>
        </w:rPr>
      </w:pPr>
      <w:r w:rsidRPr="00CD006B">
        <w:rPr>
          <w:rFonts w:ascii="Calibri" w:hAnsi="Calibri"/>
        </w:rPr>
        <w:t xml:space="preserve">Zarys niezbędnych kroków do konfiguracji zautomatyzowanej puli desktopów, używającej </w:t>
      </w:r>
      <w:proofErr w:type="spellStart"/>
      <w:r w:rsidRPr="00CD006B">
        <w:rPr>
          <w:rFonts w:ascii="Calibri" w:hAnsi="Calibri"/>
        </w:rPr>
        <w:t>zlinkowanych</w:t>
      </w:r>
      <w:proofErr w:type="spellEnd"/>
      <w:r w:rsidRPr="00CD006B">
        <w:rPr>
          <w:rFonts w:ascii="Calibri" w:hAnsi="Calibri"/>
        </w:rPr>
        <w:t xml:space="preserve"> klonów</w:t>
      </w:r>
    </w:p>
    <w:p w14:paraId="639E5F0C" w14:textId="77777777" w:rsidR="008A6D85" w:rsidRPr="00CD006B" w:rsidRDefault="008A6D85" w:rsidP="008A6D85">
      <w:pPr>
        <w:ind w:left="284"/>
        <w:jc w:val="both"/>
        <w:rPr>
          <w:rFonts w:ascii="Calibri" w:hAnsi="Calibri"/>
        </w:rPr>
      </w:pPr>
      <w:r w:rsidRPr="00CD006B">
        <w:rPr>
          <w:rFonts w:ascii="Calibri" w:hAnsi="Calibri"/>
        </w:rPr>
        <w:t>Porównanie przeznaczenia nadrzędnych maszyn wirtualnych i replik</w:t>
      </w:r>
    </w:p>
    <w:p w14:paraId="4DB141C6" w14:textId="77777777" w:rsidR="008A6D85" w:rsidRPr="00CD006B" w:rsidRDefault="008A6D85" w:rsidP="008A6D85">
      <w:pPr>
        <w:ind w:left="284"/>
        <w:jc w:val="both"/>
        <w:rPr>
          <w:rFonts w:ascii="Calibri" w:hAnsi="Calibri"/>
        </w:rPr>
      </w:pPr>
      <w:r w:rsidRPr="00CD006B">
        <w:rPr>
          <w:rFonts w:ascii="Calibri" w:hAnsi="Calibri"/>
        </w:rPr>
        <w:t xml:space="preserve">Omówienie działań przy zarządzaniu </w:t>
      </w:r>
      <w:proofErr w:type="spellStart"/>
      <w:r w:rsidRPr="00CD006B">
        <w:rPr>
          <w:rFonts w:ascii="Calibri" w:hAnsi="Calibri"/>
        </w:rPr>
        <w:t>zlinkowanymi</w:t>
      </w:r>
      <w:proofErr w:type="spellEnd"/>
      <w:r w:rsidRPr="00CD006B">
        <w:rPr>
          <w:rFonts w:ascii="Calibri" w:hAnsi="Calibri"/>
        </w:rPr>
        <w:t xml:space="preserve"> klonami</w:t>
      </w:r>
    </w:p>
    <w:p w14:paraId="243530C8" w14:textId="77777777" w:rsidR="008A6D85" w:rsidRPr="00CD006B" w:rsidRDefault="008A6D85" w:rsidP="008A6D85">
      <w:pPr>
        <w:ind w:left="284"/>
        <w:jc w:val="both"/>
        <w:rPr>
          <w:rFonts w:ascii="Calibri" w:hAnsi="Calibri"/>
        </w:rPr>
      </w:pPr>
      <w:r w:rsidRPr="00CD006B">
        <w:rPr>
          <w:rFonts w:ascii="Calibri" w:hAnsi="Calibri"/>
        </w:rPr>
        <w:t>Opis działań w zarządzaniu dyskami trwałymi</w:t>
      </w:r>
    </w:p>
    <w:p w14:paraId="279D390E" w14:textId="77777777" w:rsidR="008A6D85" w:rsidRPr="00CD006B" w:rsidRDefault="008A6D85" w:rsidP="008A6D85">
      <w:pPr>
        <w:ind w:left="284"/>
        <w:jc w:val="both"/>
        <w:rPr>
          <w:rFonts w:ascii="Calibri" w:hAnsi="Calibri"/>
          <w:b/>
        </w:rPr>
      </w:pPr>
      <w:r w:rsidRPr="00CD006B">
        <w:rPr>
          <w:rFonts w:ascii="Calibri" w:hAnsi="Calibri"/>
          <w:b/>
        </w:rPr>
        <w:t xml:space="preserve">Tworzenie i zarządzanie Instant-Clone </w:t>
      </w:r>
      <w:proofErr w:type="spellStart"/>
      <w:r w:rsidRPr="00CD006B">
        <w:rPr>
          <w:rFonts w:ascii="Calibri" w:hAnsi="Calibri"/>
          <w:b/>
        </w:rPr>
        <w:t>Pools</w:t>
      </w:r>
      <w:proofErr w:type="spellEnd"/>
      <w:r w:rsidRPr="00CD006B">
        <w:rPr>
          <w:rFonts w:ascii="Calibri" w:hAnsi="Calibri"/>
          <w:b/>
        </w:rPr>
        <w:t xml:space="preserve"> </w:t>
      </w:r>
    </w:p>
    <w:p w14:paraId="55A2A41A" w14:textId="77777777" w:rsidR="008A6D85" w:rsidRPr="00CD006B" w:rsidRDefault="008A6D85" w:rsidP="008A6D85">
      <w:pPr>
        <w:ind w:left="284"/>
        <w:jc w:val="both"/>
        <w:rPr>
          <w:rFonts w:ascii="Calibri" w:hAnsi="Calibri"/>
        </w:rPr>
      </w:pPr>
      <w:r w:rsidRPr="00CD006B">
        <w:rPr>
          <w:rFonts w:ascii="Calibri" w:hAnsi="Calibri"/>
        </w:rPr>
        <w:t>Identyfikacja zalet natychmiastowych klonów</w:t>
      </w:r>
    </w:p>
    <w:p w14:paraId="5B7E675D" w14:textId="77777777" w:rsidR="008A6D85" w:rsidRPr="00CD006B" w:rsidRDefault="008A6D85" w:rsidP="008A6D85">
      <w:pPr>
        <w:ind w:left="284"/>
        <w:jc w:val="both"/>
        <w:rPr>
          <w:rFonts w:ascii="Calibri" w:hAnsi="Calibri"/>
        </w:rPr>
      </w:pPr>
      <w:r w:rsidRPr="00CD006B">
        <w:rPr>
          <w:rFonts w:ascii="Calibri" w:hAnsi="Calibri"/>
        </w:rPr>
        <w:t xml:space="preserve">Odróżnianie klonów </w:t>
      </w:r>
      <w:proofErr w:type="spellStart"/>
      <w:r w:rsidRPr="00CD006B">
        <w:rPr>
          <w:rFonts w:ascii="Calibri" w:hAnsi="Calibri"/>
        </w:rPr>
        <w:t>View</w:t>
      </w:r>
      <w:proofErr w:type="spellEnd"/>
      <w:r w:rsidRPr="00CD006B">
        <w:rPr>
          <w:rFonts w:ascii="Calibri" w:hAnsi="Calibri"/>
        </w:rPr>
        <w:t xml:space="preserve"> Composer od natychmiastowych klonów</w:t>
      </w:r>
    </w:p>
    <w:p w14:paraId="1B504689" w14:textId="77777777" w:rsidR="008A6D85" w:rsidRPr="00CD006B" w:rsidRDefault="008A6D85" w:rsidP="008A6D85">
      <w:pPr>
        <w:ind w:left="284"/>
        <w:jc w:val="both"/>
        <w:rPr>
          <w:rFonts w:ascii="Calibri" w:hAnsi="Calibri"/>
        </w:rPr>
      </w:pPr>
      <w:r w:rsidRPr="00CD006B">
        <w:rPr>
          <w:rFonts w:ascii="Calibri" w:hAnsi="Calibri"/>
        </w:rPr>
        <w:t>Identyfikacja wymagań natychmiastowych klonów</w:t>
      </w:r>
    </w:p>
    <w:p w14:paraId="71AEB0E3" w14:textId="77777777" w:rsidR="008A6D85" w:rsidRPr="00CD006B" w:rsidRDefault="008A6D85" w:rsidP="008A6D85">
      <w:pPr>
        <w:ind w:left="284"/>
        <w:jc w:val="both"/>
        <w:rPr>
          <w:rFonts w:ascii="Calibri" w:hAnsi="Calibri"/>
        </w:rPr>
      </w:pPr>
      <w:r w:rsidRPr="00CD006B">
        <w:rPr>
          <w:rFonts w:ascii="Calibri" w:hAnsi="Calibri"/>
        </w:rPr>
        <w:t>Charakterystyka typów maszyn wirtualnych opartych o natychmiastowe klony</w:t>
      </w:r>
    </w:p>
    <w:p w14:paraId="55C4DA5E" w14:textId="77777777" w:rsidR="008A6D85" w:rsidRPr="00CD006B" w:rsidRDefault="008A6D85" w:rsidP="008A6D85">
      <w:pPr>
        <w:ind w:left="284"/>
        <w:jc w:val="both"/>
        <w:rPr>
          <w:rFonts w:ascii="Calibri" w:hAnsi="Calibri"/>
        </w:rPr>
      </w:pPr>
      <w:r w:rsidRPr="00CD006B">
        <w:rPr>
          <w:rFonts w:ascii="Calibri" w:hAnsi="Calibri"/>
        </w:rPr>
        <w:t>Wyjaśnienie jak katalogi są używane do delegowania uprawnień w administracji pulą</w:t>
      </w:r>
    </w:p>
    <w:p w14:paraId="7BFA232F" w14:textId="77777777" w:rsidR="008A6D85" w:rsidRPr="00CD006B" w:rsidRDefault="008A6D85" w:rsidP="008A6D85">
      <w:pPr>
        <w:ind w:left="284"/>
        <w:jc w:val="both"/>
        <w:rPr>
          <w:rFonts w:ascii="Calibri" w:hAnsi="Calibri"/>
        </w:rPr>
      </w:pPr>
      <w:r w:rsidRPr="00CD006B">
        <w:rPr>
          <w:rFonts w:ascii="Calibri" w:hAnsi="Calibri"/>
        </w:rPr>
        <w:lastRenderedPageBreak/>
        <w:t>Zarys kroków konfiguracji zautomatyzowanej puli stosującej natychmiastowe klony</w:t>
      </w:r>
    </w:p>
    <w:p w14:paraId="4624B683" w14:textId="77777777" w:rsidR="008A6D85" w:rsidRPr="00CD006B" w:rsidRDefault="008A6D85" w:rsidP="008A6D85">
      <w:pPr>
        <w:ind w:left="284"/>
        <w:jc w:val="both"/>
        <w:rPr>
          <w:rFonts w:ascii="Calibri" w:hAnsi="Calibri"/>
        </w:rPr>
      </w:pPr>
      <w:r w:rsidRPr="00CD006B">
        <w:rPr>
          <w:rFonts w:ascii="Calibri" w:hAnsi="Calibri"/>
        </w:rPr>
        <w:t xml:space="preserve">Opis ograniczeń natychmiastowych klonów w </w:t>
      </w:r>
      <w:proofErr w:type="spellStart"/>
      <w:r w:rsidRPr="00CD006B">
        <w:rPr>
          <w:rFonts w:ascii="Calibri" w:hAnsi="Calibri"/>
        </w:rPr>
        <w:t>VMware</w:t>
      </w:r>
      <w:proofErr w:type="spellEnd"/>
      <w:r w:rsidRPr="00CD006B">
        <w:rPr>
          <w:rFonts w:ascii="Calibri" w:hAnsi="Calibri"/>
        </w:rPr>
        <w:t xml:space="preserve"> Horizon 7</w:t>
      </w:r>
    </w:p>
    <w:p w14:paraId="097AA3C6" w14:textId="77777777" w:rsidR="008A6D85" w:rsidRPr="00CD006B" w:rsidRDefault="008A6D85" w:rsidP="008A6D85">
      <w:pPr>
        <w:ind w:left="284"/>
        <w:jc w:val="both"/>
        <w:rPr>
          <w:rFonts w:ascii="Calibri" w:hAnsi="Calibri"/>
        </w:rPr>
      </w:pPr>
      <w:r w:rsidRPr="00CD006B">
        <w:rPr>
          <w:rFonts w:ascii="Calibri" w:hAnsi="Calibri"/>
        </w:rPr>
        <w:t>Opis tworzenia natychmiastowych klonów</w:t>
      </w:r>
    </w:p>
    <w:p w14:paraId="40E990C9" w14:textId="77777777" w:rsidR="008A6D85" w:rsidRPr="00CD006B" w:rsidRDefault="008A6D85" w:rsidP="008A6D85">
      <w:pPr>
        <w:ind w:left="284"/>
        <w:jc w:val="both"/>
        <w:rPr>
          <w:rFonts w:ascii="Calibri" w:hAnsi="Calibri"/>
        </w:rPr>
      </w:pPr>
      <w:r w:rsidRPr="00CD006B">
        <w:rPr>
          <w:rFonts w:ascii="Calibri" w:hAnsi="Calibri"/>
        </w:rPr>
        <w:t>Konfiguracja zautomatyzowanej puli natychmiastowych klonów</w:t>
      </w:r>
    </w:p>
    <w:p w14:paraId="5B644F27" w14:textId="77777777" w:rsidR="008A6D85" w:rsidRPr="00CD006B" w:rsidRDefault="008A6D85" w:rsidP="008A6D85">
      <w:pPr>
        <w:ind w:left="284"/>
        <w:jc w:val="both"/>
        <w:rPr>
          <w:rFonts w:ascii="Calibri" w:hAnsi="Calibri"/>
          <w:b/>
        </w:rPr>
      </w:pPr>
      <w:r w:rsidRPr="00CD006B">
        <w:rPr>
          <w:rFonts w:ascii="Calibri" w:hAnsi="Calibri"/>
          <w:b/>
        </w:rPr>
        <w:t xml:space="preserve">Tworzenie pul desktopowych RDS i pul aplikacji </w:t>
      </w:r>
    </w:p>
    <w:p w14:paraId="323D66BB" w14:textId="77777777" w:rsidR="008A6D85" w:rsidRPr="00CD006B" w:rsidRDefault="008A6D85" w:rsidP="008A6D85">
      <w:pPr>
        <w:ind w:left="284"/>
        <w:jc w:val="both"/>
        <w:rPr>
          <w:rFonts w:ascii="Calibri" w:hAnsi="Calibri"/>
        </w:rPr>
      </w:pPr>
      <w:r w:rsidRPr="00CD006B">
        <w:rPr>
          <w:rFonts w:ascii="Calibri" w:hAnsi="Calibri"/>
        </w:rPr>
        <w:t>Wyjaśnienie różnicy pomiędzy pulą desktopową RDS a zautomatyzowaną pulą</w:t>
      </w:r>
    </w:p>
    <w:p w14:paraId="789AEC6C" w14:textId="77777777" w:rsidR="008A6D85" w:rsidRPr="00CD006B" w:rsidRDefault="008A6D85" w:rsidP="008A6D85">
      <w:pPr>
        <w:ind w:left="284"/>
        <w:jc w:val="both"/>
        <w:rPr>
          <w:rFonts w:ascii="Calibri" w:hAnsi="Calibri"/>
        </w:rPr>
      </w:pPr>
      <w:r w:rsidRPr="00CD006B">
        <w:rPr>
          <w:rFonts w:ascii="Calibri" w:hAnsi="Calibri"/>
        </w:rPr>
        <w:t>Opis sposobów, w jaki użytkownik może uzyskać dostęp do pojedynczej aplikacji przy użyciu puli aplikacji RDS</w:t>
      </w:r>
    </w:p>
    <w:p w14:paraId="6A6CD8ED" w14:textId="77777777" w:rsidR="008A6D85" w:rsidRPr="00CD006B" w:rsidRDefault="008A6D85" w:rsidP="008A6D85">
      <w:pPr>
        <w:ind w:left="284"/>
        <w:jc w:val="both"/>
        <w:rPr>
          <w:rFonts w:ascii="Calibri" w:hAnsi="Calibri"/>
        </w:rPr>
      </w:pPr>
      <w:r w:rsidRPr="00CD006B">
        <w:rPr>
          <w:rFonts w:ascii="Calibri" w:hAnsi="Calibri"/>
        </w:rPr>
        <w:t>Opis relacji pomiędzy hostem RDS, farmą, a pulą aplikacji</w:t>
      </w:r>
    </w:p>
    <w:p w14:paraId="6CCAF94D" w14:textId="77777777" w:rsidR="008A6D85" w:rsidRPr="00CD006B" w:rsidRDefault="008A6D85" w:rsidP="008A6D85">
      <w:pPr>
        <w:ind w:left="284"/>
        <w:jc w:val="both"/>
        <w:rPr>
          <w:rFonts w:ascii="Calibri" w:hAnsi="Calibri"/>
        </w:rPr>
      </w:pPr>
      <w:r w:rsidRPr="00CD006B">
        <w:rPr>
          <w:rFonts w:ascii="Calibri" w:hAnsi="Calibri"/>
        </w:rPr>
        <w:t>Tworzenie puli desktopowej RDS i puli aplikacji</w:t>
      </w:r>
    </w:p>
    <w:p w14:paraId="41CAECD1" w14:textId="77777777" w:rsidR="008A6D85" w:rsidRPr="00CD006B" w:rsidRDefault="008A6D85" w:rsidP="008A6D85">
      <w:pPr>
        <w:ind w:left="284"/>
        <w:jc w:val="both"/>
        <w:rPr>
          <w:rFonts w:ascii="Calibri" w:hAnsi="Calibri"/>
        </w:rPr>
      </w:pPr>
      <w:r w:rsidRPr="00CD006B">
        <w:rPr>
          <w:rFonts w:ascii="Calibri" w:hAnsi="Calibri"/>
        </w:rPr>
        <w:t xml:space="preserve">Wyjaśnienie jak technologia </w:t>
      </w:r>
      <w:proofErr w:type="spellStart"/>
      <w:r w:rsidRPr="00CD006B">
        <w:rPr>
          <w:rFonts w:ascii="Calibri" w:hAnsi="Calibri"/>
        </w:rPr>
        <w:t>View</w:t>
      </w:r>
      <w:proofErr w:type="spellEnd"/>
      <w:r w:rsidRPr="00CD006B">
        <w:rPr>
          <w:rFonts w:ascii="Calibri" w:hAnsi="Calibri"/>
        </w:rPr>
        <w:t xml:space="preserve"> Composer oparta o </w:t>
      </w:r>
      <w:proofErr w:type="spellStart"/>
      <w:r w:rsidRPr="00CD006B">
        <w:rPr>
          <w:rFonts w:ascii="Calibri" w:hAnsi="Calibri"/>
        </w:rPr>
        <w:t>zlinkowane</w:t>
      </w:r>
      <w:proofErr w:type="spellEnd"/>
      <w:r w:rsidRPr="00CD006B">
        <w:rPr>
          <w:rFonts w:ascii="Calibri" w:hAnsi="Calibri"/>
        </w:rPr>
        <w:t xml:space="preserve"> klony może zautomatyzować przebudowane farmy serwerowe RDS</w:t>
      </w:r>
    </w:p>
    <w:p w14:paraId="20EBF2B5" w14:textId="77777777" w:rsidR="008A6D85" w:rsidRPr="00CD006B" w:rsidRDefault="008A6D85" w:rsidP="008A6D85">
      <w:pPr>
        <w:ind w:left="284"/>
        <w:jc w:val="both"/>
        <w:rPr>
          <w:rFonts w:ascii="Calibri" w:hAnsi="Calibri"/>
        </w:rPr>
      </w:pPr>
      <w:r w:rsidRPr="00CD006B">
        <w:rPr>
          <w:rFonts w:ascii="Calibri" w:hAnsi="Calibri"/>
        </w:rPr>
        <w:t>Opis opcji równoważenia obciążenia dla hostów RDS</w:t>
      </w:r>
    </w:p>
    <w:p w14:paraId="16CAC8FF" w14:textId="77777777" w:rsidR="008A6D85" w:rsidRPr="00CD006B" w:rsidRDefault="008A6D85" w:rsidP="008A6D85">
      <w:pPr>
        <w:ind w:left="284"/>
        <w:jc w:val="both"/>
        <w:rPr>
          <w:rFonts w:ascii="Calibri" w:hAnsi="Calibri"/>
          <w:b/>
        </w:rPr>
      </w:pPr>
      <w:r w:rsidRPr="00CD006B">
        <w:rPr>
          <w:rFonts w:ascii="Calibri" w:hAnsi="Calibri"/>
          <w:b/>
        </w:rPr>
        <w:t xml:space="preserve">Uwierzytelnianie </w:t>
      </w:r>
      <w:proofErr w:type="spellStart"/>
      <w:r w:rsidRPr="00CD006B">
        <w:rPr>
          <w:rFonts w:ascii="Calibri" w:hAnsi="Calibri"/>
          <w:b/>
        </w:rPr>
        <w:t>VMware</w:t>
      </w:r>
      <w:proofErr w:type="spellEnd"/>
      <w:r w:rsidRPr="00CD006B">
        <w:rPr>
          <w:rFonts w:ascii="Calibri" w:hAnsi="Calibri"/>
          <w:b/>
        </w:rPr>
        <w:t xml:space="preserve"> Horizon 7 </w:t>
      </w:r>
    </w:p>
    <w:p w14:paraId="7C8D9DCC" w14:textId="77777777" w:rsidR="008A6D85" w:rsidRPr="00CD006B" w:rsidRDefault="008A6D85" w:rsidP="008A6D85">
      <w:pPr>
        <w:ind w:left="284"/>
        <w:jc w:val="both"/>
        <w:rPr>
          <w:rFonts w:ascii="Calibri" w:hAnsi="Calibri"/>
        </w:rPr>
      </w:pPr>
      <w:r w:rsidRPr="00CD006B">
        <w:rPr>
          <w:rFonts w:ascii="Calibri" w:hAnsi="Calibri"/>
        </w:rPr>
        <w:t>Opis rekomendowanych konfiguracji sieciowych i opcji autentykacji</w:t>
      </w:r>
    </w:p>
    <w:p w14:paraId="5FEBA008" w14:textId="77777777" w:rsidR="008A6D85" w:rsidRPr="00CD006B" w:rsidRDefault="008A6D85" w:rsidP="008A6D85">
      <w:pPr>
        <w:ind w:left="284"/>
        <w:jc w:val="both"/>
        <w:rPr>
          <w:rFonts w:ascii="Calibri" w:hAnsi="Calibri"/>
        </w:rPr>
      </w:pPr>
      <w:r w:rsidRPr="00CD006B">
        <w:rPr>
          <w:rFonts w:ascii="Calibri" w:hAnsi="Calibri"/>
        </w:rPr>
        <w:t xml:space="preserve">Porównanie opcji uwierzytelniania wspieranych przez </w:t>
      </w:r>
      <w:proofErr w:type="spellStart"/>
      <w:r w:rsidRPr="00CD006B">
        <w:rPr>
          <w:rFonts w:ascii="Calibri" w:hAnsi="Calibri"/>
        </w:rPr>
        <w:t>View</w:t>
      </w:r>
      <w:proofErr w:type="spellEnd"/>
      <w:r w:rsidRPr="00CD006B">
        <w:rPr>
          <w:rFonts w:ascii="Calibri" w:hAnsi="Calibri"/>
        </w:rPr>
        <w:t xml:space="preserve"> Connection Server</w:t>
      </w:r>
    </w:p>
    <w:p w14:paraId="6D673596" w14:textId="77777777" w:rsidR="008A6D85" w:rsidRPr="00CD006B" w:rsidRDefault="008A6D85" w:rsidP="008A6D85">
      <w:pPr>
        <w:ind w:left="284"/>
        <w:jc w:val="both"/>
        <w:rPr>
          <w:rFonts w:ascii="Calibri" w:hAnsi="Calibri"/>
        </w:rPr>
      </w:pPr>
      <w:r w:rsidRPr="00CD006B">
        <w:rPr>
          <w:rFonts w:ascii="Calibri" w:hAnsi="Calibri"/>
        </w:rPr>
        <w:t xml:space="preserve">Opis przeznaczenia pojedynczego logowania </w:t>
      </w:r>
      <w:proofErr w:type="spellStart"/>
      <w:r w:rsidRPr="00CD006B">
        <w:rPr>
          <w:rFonts w:ascii="Calibri" w:hAnsi="Calibri"/>
        </w:rPr>
        <w:t>TrueSSO</w:t>
      </w:r>
      <w:proofErr w:type="spellEnd"/>
    </w:p>
    <w:p w14:paraId="2B7F9DCD" w14:textId="77777777" w:rsidR="008A6D85" w:rsidRPr="00CD006B" w:rsidRDefault="008A6D85" w:rsidP="008A6D85">
      <w:pPr>
        <w:ind w:left="284"/>
        <w:jc w:val="both"/>
        <w:rPr>
          <w:rFonts w:ascii="Calibri" w:hAnsi="Calibri"/>
        </w:rPr>
      </w:pPr>
      <w:r w:rsidRPr="00CD006B">
        <w:rPr>
          <w:rFonts w:ascii="Calibri" w:hAnsi="Calibri"/>
        </w:rPr>
        <w:t xml:space="preserve">Identyfikacja elementów pojedynczego logowania </w:t>
      </w:r>
      <w:proofErr w:type="spellStart"/>
      <w:r w:rsidRPr="00CD006B">
        <w:rPr>
          <w:rFonts w:ascii="Calibri" w:hAnsi="Calibri"/>
        </w:rPr>
        <w:t>TrueSSO</w:t>
      </w:r>
      <w:proofErr w:type="spellEnd"/>
    </w:p>
    <w:p w14:paraId="59D580F0" w14:textId="77777777" w:rsidR="008A6D85" w:rsidRPr="00CD006B" w:rsidRDefault="008A6D85" w:rsidP="008A6D85">
      <w:pPr>
        <w:ind w:left="284"/>
        <w:jc w:val="both"/>
        <w:rPr>
          <w:rFonts w:ascii="Calibri" w:hAnsi="Calibri"/>
          <w:b/>
        </w:rPr>
      </w:pPr>
      <w:r w:rsidRPr="00CD006B">
        <w:rPr>
          <w:rFonts w:ascii="Calibri" w:hAnsi="Calibri"/>
          <w:b/>
        </w:rPr>
        <w:t xml:space="preserve">Zarządzanie bezpieczeństwem </w:t>
      </w:r>
      <w:proofErr w:type="spellStart"/>
      <w:r w:rsidRPr="00CD006B">
        <w:rPr>
          <w:rFonts w:ascii="Calibri" w:hAnsi="Calibri"/>
          <w:b/>
        </w:rPr>
        <w:t>VMware</w:t>
      </w:r>
      <w:proofErr w:type="spellEnd"/>
      <w:r w:rsidRPr="00CD006B">
        <w:rPr>
          <w:rFonts w:ascii="Calibri" w:hAnsi="Calibri"/>
          <w:b/>
        </w:rPr>
        <w:t xml:space="preserve"> Horizon </w:t>
      </w:r>
    </w:p>
    <w:p w14:paraId="6EC04B41" w14:textId="77777777" w:rsidR="008A6D85" w:rsidRPr="00CD006B" w:rsidRDefault="008A6D85" w:rsidP="008A6D85">
      <w:pPr>
        <w:ind w:left="284"/>
        <w:jc w:val="both"/>
        <w:rPr>
          <w:rFonts w:ascii="Calibri" w:hAnsi="Calibri"/>
        </w:rPr>
      </w:pPr>
      <w:r w:rsidRPr="00CD006B">
        <w:rPr>
          <w:rFonts w:ascii="Calibri" w:hAnsi="Calibri"/>
        </w:rPr>
        <w:t>Porównanie tuneli i bezpośrednich powiązań dla dostępu klienta do desktopów</w:t>
      </w:r>
    </w:p>
    <w:p w14:paraId="6213F52C" w14:textId="77777777" w:rsidR="008A6D85" w:rsidRPr="00CD006B" w:rsidRDefault="008A6D85" w:rsidP="008A6D85">
      <w:pPr>
        <w:ind w:left="284"/>
        <w:jc w:val="both"/>
        <w:rPr>
          <w:rFonts w:ascii="Calibri" w:hAnsi="Calibri"/>
        </w:rPr>
      </w:pPr>
      <w:r w:rsidRPr="00CD006B">
        <w:rPr>
          <w:rFonts w:ascii="Calibri" w:hAnsi="Calibri"/>
        </w:rPr>
        <w:t xml:space="preserve">Porównanie korzyści używania albo </w:t>
      </w:r>
      <w:proofErr w:type="spellStart"/>
      <w:r w:rsidRPr="00CD006B">
        <w:rPr>
          <w:rFonts w:ascii="Calibri" w:hAnsi="Calibri"/>
        </w:rPr>
        <w:t>VMware</w:t>
      </w:r>
      <w:proofErr w:type="spellEnd"/>
      <w:r w:rsidRPr="00CD006B">
        <w:rPr>
          <w:rFonts w:ascii="Calibri" w:hAnsi="Calibri"/>
        </w:rPr>
        <w:t xml:space="preserve"> Horizon Security Server, albo Access Point w DMZ</w:t>
      </w:r>
    </w:p>
    <w:p w14:paraId="32B17CDD" w14:textId="77777777" w:rsidR="008A6D85" w:rsidRPr="00CD006B" w:rsidRDefault="008A6D85" w:rsidP="008A6D85">
      <w:pPr>
        <w:ind w:left="284"/>
        <w:jc w:val="both"/>
        <w:rPr>
          <w:rFonts w:ascii="Calibri" w:hAnsi="Calibri"/>
        </w:rPr>
      </w:pPr>
      <w:r w:rsidRPr="00CD006B">
        <w:rPr>
          <w:rFonts w:ascii="Calibri" w:hAnsi="Calibri"/>
        </w:rPr>
        <w:t>Identyfikacja, gdzie znajdują się punkty końcowe w serwerze bezpieczeństwa lub implementację Access Point</w:t>
      </w:r>
    </w:p>
    <w:p w14:paraId="5E1008FE" w14:textId="77777777" w:rsidR="008A6D85" w:rsidRPr="00CD006B" w:rsidRDefault="008A6D85" w:rsidP="008A6D85">
      <w:pPr>
        <w:ind w:left="284"/>
        <w:jc w:val="both"/>
        <w:rPr>
          <w:rFonts w:ascii="Calibri" w:hAnsi="Calibri"/>
        </w:rPr>
      </w:pPr>
      <w:r w:rsidRPr="00CD006B">
        <w:rPr>
          <w:rFonts w:ascii="Calibri" w:hAnsi="Calibri"/>
        </w:rPr>
        <w:t>Identyfikacja punktów końcowych tunelu kiedy sieciowa brama bezpieczeństwa jest nieużywana</w:t>
      </w:r>
    </w:p>
    <w:p w14:paraId="2835E8E4" w14:textId="77777777" w:rsidR="008A6D85" w:rsidRPr="00CD006B" w:rsidRDefault="008A6D85" w:rsidP="008A6D85">
      <w:pPr>
        <w:ind w:left="284"/>
        <w:jc w:val="both"/>
        <w:rPr>
          <w:rFonts w:ascii="Calibri" w:hAnsi="Calibri"/>
        </w:rPr>
      </w:pPr>
      <w:r w:rsidRPr="00CD006B">
        <w:rPr>
          <w:rFonts w:ascii="Calibri" w:hAnsi="Calibri"/>
        </w:rPr>
        <w:t>Wyjaśnienie bezpośredniego połączenia</w:t>
      </w:r>
    </w:p>
    <w:p w14:paraId="37344CE5" w14:textId="77777777" w:rsidR="008A6D85" w:rsidRPr="00CD006B" w:rsidRDefault="008A6D85" w:rsidP="008A6D85">
      <w:pPr>
        <w:ind w:left="284"/>
        <w:jc w:val="both"/>
        <w:rPr>
          <w:rFonts w:ascii="Calibri" w:hAnsi="Calibri"/>
        </w:rPr>
      </w:pPr>
      <w:r w:rsidRPr="00CD006B">
        <w:rPr>
          <w:rFonts w:ascii="Calibri" w:hAnsi="Calibri"/>
        </w:rPr>
        <w:t>Wymienienie zalet bezpośrednich połączeń</w:t>
      </w:r>
    </w:p>
    <w:p w14:paraId="6C76AD67" w14:textId="77777777" w:rsidR="008A6D85" w:rsidRPr="00CD006B" w:rsidRDefault="008A6D85" w:rsidP="008A6D85">
      <w:pPr>
        <w:ind w:left="284"/>
        <w:jc w:val="both"/>
        <w:rPr>
          <w:rFonts w:ascii="Calibri" w:hAnsi="Calibri"/>
          <w:b/>
        </w:rPr>
      </w:pPr>
      <w:r w:rsidRPr="00CD006B">
        <w:rPr>
          <w:rFonts w:ascii="Calibri" w:hAnsi="Calibri"/>
          <w:b/>
        </w:rPr>
        <w:t xml:space="preserve">Zarządzanie Profilem przy pomocy User Environment Manager </w:t>
      </w:r>
    </w:p>
    <w:p w14:paraId="1FE73BCF" w14:textId="77777777" w:rsidR="008A6D85" w:rsidRPr="00CD006B" w:rsidRDefault="008A6D85" w:rsidP="008A6D85">
      <w:pPr>
        <w:ind w:left="284"/>
        <w:jc w:val="both"/>
        <w:rPr>
          <w:rFonts w:ascii="Calibri" w:hAnsi="Calibri"/>
        </w:rPr>
      </w:pPr>
      <w:r w:rsidRPr="00CD006B">
        <w:rPr>
          <w:rFonts w:ascii="Calibri" w:hAnsi="Calibri"/>
        </w:rPr>
        <w:t>Identyfikacja przypadków użycia oraz korzyści stosowania User Environment Manager</w:t>
      </w:r>
    </w:p>
    <w:p w14:paraId="04EE438D" w14:textId="77777777" w:rsidR="008A6D85" w:rsidRPr="00CD006B" w:rsidRDefault="008A6D85" w:rsidP="008A6D85">
      <w:pPr>
        <w:ind w:left="284"/>
        <w:jc w:val="both"/>
        <w:rPr>
          <w:rFonts w:ascii="Calibri" w:hAnsi="Calibri"/>
        </w:rPr>
      </w:pPr>
      <w:r w:rsidRPr="00CD006B">
        <w:rPr>
          <w:rFonts w:ascii="Calibri" w:hAnsi="Calibri"/>
        </w:rPr>
        <w:t>Charakterystyka User Environment Manager oraz jego budowy</w:t>
      </w:r>
    </w:p>
    <w:p w14:paraId="43A23969" w14:textId="77777777" w:rsidR="008A6D85" w:rsidRPr="00CD006B" w:rsidRDefault="008A6D85" w:rsidP="008A6D85">
      <w:pPr>
        <w:ind w:left="284"/>
        <w:jc w:val="both"/>
        <w:rPr>
          <w:rFonts w:ascii="Calibri" w:hAnsi="Calibri"/>
        </w:rPr>
      </w:pPr>
      <w:r w:rsidRPr="00CD006B">
        <w:rPr>
          <w:rFonts w:ascii="Calibri" w:hAnsi="Calibri"/>
        </w:rPr>
        <w:t>Wyjaśnienie obszarów funkcjonalnych User Environment Manager oraz ich korzyści</w:t>
      </w:r>
    </w:p>
    <w:p w14:paraId="41814C08" w14:textId="77777777" w:rsidR="008A6D85" w:rsidRPr="00CD006B" w:rsidRDefault="008A6D85" w:rsidP="008A6D85">
      <w:pPr>
        <w:ind w:left="284"/>
        <w:jc w:val="both"/>
        <w:rPr>
          <w:rFonts w:ascii="Calibri" w:hAnsi="Calibri"/>
        </w:rPr>
      </w:pPr>
      <w:r w:rsidRPr="00CD006B">
        <w:rPr>
          <w:rFonts w:ascii="Calibri" w:hAnsi="Calibri"/>
        </w:rPr>
        <w:t>Objaśnienie zarządzania profilem User Environment Manager oraz jego cech</w:t>
      </w:r>
    </w:p>
    <w:p w14:paraId="184EB569" w14:textId="77777777" w:rsidR="008A6D85" w:rsidRPr="00CD006B" w:rsidRDefault="008A6D85" w:rsidP="008A6D85">
      <w:pPr>
        <w:ind w:left="284"/>
        <w:jc w:val="both"/>
        <w:rPr>
          <w:rFonts w:ascii="Calibri" w:hAnsi="Calibri"/>
        </w:rPr>
      </w:pPr>
      <w:r w:rsidRPr="00CD006B">
        <w:rPr>
          <w:rFonts w:ascii="Calibri" w:hAnsi="Calibri"/>
        </w:rPr>
        <w:t xml:space="preserve">Użycie konsoli zarządzania User Environment Manager oraz </w:t>
      </w:r>
      <w:proofErr w:type="spellStart"/>
      <w:r w:rsidRPr="00CD006B">
        <w:rPr>
          <w:rFonts w:ascii="Calibri" w:hAnsi="Calibri"/>
        </w:rPr>
        <w:t>profilera</w:t>
      </w:r>
      <w:proofErr w:type="spellEnd"/>
      <w:r w:rsidRPr="00CD006B">
        <w:rPr>
          <w:rFonts w:ascii="Calibri" w:hAnsi="Calibri"/>
        </w:rPr>
        <w:t xml:space="preserve"> aplikacji w celu zarządzania personalizacją użytkownika i konfiguracjami aplikacji</w:t>
      </w:r>
    </w:p>
    <w:p w14:paraId="1E924334" w14:textId="77777777" w:rsidR="008A6D85" w:rsidRPr="00CD006B" w:rsidRDefault="008A6D85" w:rsidP="008A6D85">
      <w:pPr>
        <w:ind w:left="284"/>
        <w:jc w:val="both"/>
        <w:rPr>
          <w:rFonts w:ascii="Calibri" w:hAnsi="Calibri"/>
          <w:b/>
        </w:rPr>
      </w:pPr>
      <w:r w:rsidRPr="00CD006B">
        <w:rPr>
          <w:rFonts w:ascii="Calibri" w:hAnsi="Calibri"/>
          <w:b/>
        </w:rPr>
        <w:t xml:space="preserve">Stosowanie </w:t>
      </w:r>
      <w:proofErr w:type="spellStart"/>
      <w:r w:rsidRPr="00CD006B">
        <w:rPr>
          <w:rFonts w:ascii="Calibri" w:hAnsi="Calibri"/>
          <w:b/>
        </w:rPr>
        <w:t>App</w:t>
      </w:r>
      <w:proofErr w:type="spellEnd"/>
      <w:r w:rsidRPr="00CD006B">
        <w:rPr>
          <w:rFonts w:ascii="Calibri" w:hAnsi="Calibri"/>
          <w:b/>
        </w:rPr>
        <w:t xml:space="preserve"> </w:t>
      </w:r>
      <w:proofErr w:type="spellStart"/>
      <w:r w:rsidRPr="00CD006B">
        <w:rPr>
          <w:rFonts w:ascii="Calibri" w:hAnsi="Calibri"/>
          <w:b/>
        </w:rPr>
        <w:t>Volumes</w:t>
      </w:r>
      <w:proofErr w:type="spellEnd"/>
      <w:r w:rsidRPr="00CD006B">
        <w:rPr>
          <w:rFonts w:ascii="Calibri" w:hAnsi="Calibri"/>
          <w:b/>
        </w:rPr>
        <w:t xml:space="preserve"> w celu dostarczania i zarządzania aplikacjami </w:t>
      </w:r>
    </w:p>
    <w:p w14:paraId="6C28F55C" w14:textId="77777777" w:rsidR="008A6D85" w:rsidRPr="00CD006B" w:rsidRDefault="008A6D85" w:rsidP="008A6D85">
      <w:pPr>
        <w:ind w:left="284"/>
        <w:jc w:val="both"/>
        <w:rPr>
          <w:rFonts w:ascii="Calibri" w:hAnsi="Calibri"/>
        </w:rPr>
      </w:pPr>
      <w:r w:rsidRPr="00CD006B">
        <w:rPr>
          <w:rFonts w:ascii="Calibri" w:hAnsi="Calibri"/>
        </w:rPr>
        <w:t xml:space="preserve">Wyjaśnienie sposobu działania </w:t>
      </w:r>
      <w:proofErr w:type="spellStart"/>
      <w:r w:rsidRPr="00CD006B">
        <w:rPr>
          <w:rFonts w:ascii="Calibri" w:hAnsi="Calibri"/>
        </w:rPr>
        <w:t>App</w:t>
      </w:r>
      <w:proofErr w:type="spellEnd"/>
      <w:r w:rsidRPr="00CD006B">
        <w:rPr>
          <w:rFonts w:ascii="Calibri" w:hAnsi="Calibri"/>
        </w:rPr>
        <w:t xml:space="preserve"> </w:t>
      </w:r>
      <w:proofErr w:type="spellStart"/>
      <w:r w:rsidRPr="00CD006B">
        <w:rPr>
          <w:rFonts w:ascii="Calibri" w:hAnsi="Calibri"/>
        </w:rPr>
        <w:t>Volumes</w:t>
      </w:r>
      <w:proofErr w:type="spellEnd"/>
    </w:p>
    <w:p w14:paraId="7A59B198" w14:textId="77777777" w:rsidR="008A6D85" w:rsidRPr="00CD006B" w:rsidRDefault="008A6D85" w:rsidP="008A6D85">
      <w:pPr>
        <w:ind w:left="284"/>
        <w:jc w:val="both"/>
        <w:rPr>
          <w:rFonts w:ascii="Calibri" w:hAnsi="Calibri"/>
        </w:rPr>
      </w:pPr>
      <w:r w:rsidRPr="00CD006B">
        <w:rPr>
          <w:rFonts w:ascii="Calibri" w:hAnsi="Calibri"/>
        </w:rPr>
        <w:t xml:space="preserve">Identyfikacja cech i korzyści </w:t>
      </w:r>
      <w:proofErr w:type="spellStart"/>
      <w:r w:rsidRPr="00CD006B">
        <w:rPr>
          <w:rFonts w:ascii="Calibri" w:hAnsi="Calibri"/>
        </w:rPr>
        <w:t>App</w:t>
      </w:r>
      <w:proofErr w:type="spellEnd"/>
      <w:r w:rsidRPr="00CD006B">
        <w:rPr>
          <w:rFonts w:ascii="Calibri" w:hAnsi="Calibri"/>
        </w:rPr>
        <w:t xml:space="preserve"> </w:t>
      </w:r>
      <w:proofErr w:type="spellStart"/>
      <w:r w:rsidRPr="00CD006B">
        <w:rPr>
          <w:rFonts w:ascii="Calibri" w:hAnsi="Calibri"/>
        </w:rPr>
        <w:t>Volumes</w:t>
      </w:r>
      <w:proofErr w:type="spellEnd"/>
    </w:p>
    <w:p w14:paraId="5DFF1911" w14:textId="77777777" w:rsidR="008A6D85" w:rsidRPr="00CD006B" w:rsidRDefault="008A6D85" w:rsidP="008A6D85">
      <w:pPr>
        <w:ind w:left="284"/>
        <w:jc w:val="both"/>
        <w:rPr>
          <w:rFonts w:ascii="Calibri" w:hAnsi="Calibri"/>
        </w:rPr>
      </w:pPr>
      <w:r w:rsidRPr="00CD006B">
        <w:rPr>
          <w:rFonts w:ascii="Calibri" w:hAnsi="Calibri"/>
        </w:rPr>
        <w:t xml:space="preserve">Identyfikacja elementów interfejsu </w:t>
      </w:r>
      <w:proofErr w:type="spellStart"/>
      <w:r w:rsidRPr="00CD006B">
        <w:rPr>
          <w:rFonts w:ascii="Calibri" w:hAnsi="Calibri"/>
        </w:rPr>
        <w:t>App</w:t>
      </w:r>
      <w:proofErr w:type="spellEnd"/>
      <w:r w:rsidRPr="00CD006B">
        <w:rPr>
          <w:rFonts w:ascii="Calibri" w:hAnsi="Calibri"/>
        </w:rPr>
        <w:t xml:space="preserve"> </w:t>
      </w:r>
      <w:proofErr w:type="spellStart"/>
      <w:r w:rsidRPr="00CD006B">
        <w:rPr>
          <w:rFonts w:ascii="Calibri" w:hAnsi="Calibri"/>
        </w:rPr>
        <w:t>Volumes</w:t>
      </w:r>
      <w:proofErr w:type="spellEnd"/>
    </w:p>
    <w:p w14:paraId="1E717CF7" w14:textId="77777777" w:rsidR="008A6D85" w:rsidRPr="00CD006B" w:rsidRDefault="008A6D85" w:rsidP="008A6D85">
      <w:pPr>
        <w:ind w:left="284"/>
        <w:jc w:val="both"/>
        <w:rPr>
          <w:rFonts w:ascii="Calibri" w:hAnsi="Calibri"/>
        </w:rPr>
      </w:pPr>
      <w:r w:rsidRPr="00CD006B">
        <w:rPr>
          <w:rFonts w:ascii="Calibri" w:hAnsi="Calibri"/>
        </w:rPr>
        <w:t xml:space="preserve">Instalacja i konfiguracja </w:t>
      </w:r>
      <w:proofErr w:type="spellStart"/>
      <w:r w:rsidRPr="00CD006B">
        <w:rPr>
          <w:rFonts w:ascii="Calibri" w:hAnsi="Calibri"/>
        </w:rPr>
        <w:t>App</w:t>
      </w:r>
      <w:proofErr w:type="spellEnd"/>
      <w:r w:rsidRPr="00CD006B">
        <w:rPr>
          <w:rFonts w:ascii="Calibri" w:hAnsi="Calibri"/>
        </w:rPr>
        <w:t xml:space="preserve"> </w:t>
      </w:r>
      <w:proofErr w:type="spellStart"/>
      <w:r w:rsidRPr="00CD006B">
        <w:rPr>
          <w:rFonts w:ascii="Calibri" w:hAnsi="Calibri"/>
        </w:rPr>
        <w:t>Volumes</w:t>
      </w:r>
      <w:proofErr w:type="spellEnd"/>
    </w:p>
    <w:p w14:paraId="02D3D6C4" w14:textId="77777777" w:rsidR="008A6D85" w:rsidRPr="00CD006B" w:rsidRDefault="008A6D85" w:rsidP="008A6D85">
      <w:pPr>
        <w:ind w:left="284"/>
        <w:jc w:val="both"/>
        <w:rPr>
          <w:rFonts w:ascii="Calibri" w:hAnsi="Calibri"/>
          <w:b/>
        </w:rPr>
      </w:pPr>
      <w:r w:rsidRPr="00CD006B">
        <w:rPr>
          <w:rFonts w:ascii="Calibri" w:hAnsi="Calibri"/>
          <w:b/>
        </w:rPr>
        <w:t xml:space="preserve">Narzędzia Linii komend i Opcji Backupu </w:t>
      </w:r>
    </w:p>
    <w:p w14:paraId="13E2D82D" w14:textId="77777777" w:rsidR="008A6D85" w:rsidRPr="00CD006B" w:rsidRDefault="008A6D85" w:rsidP="008A6D85">
      <w:pPr>
        <w:ind w:left="284"/>
        <w:jc w:val="both"/>
        <w:rPr>
          <w:rFonts w:ascii="Calibri" w:hAnsi="Calibri"/>
        </w:rPr>
      </w:pPr>
      <w:r w:rsidRPr="00CD006B">
        <w:rPr>
          <w:rFonts w:ascii="Calibri" w:hAnsi="Calibri"/>
        </w:rPr>
        <w:t xml:space="preserve">Charakterystyka głównych cech </w:t>
      </w:r>
      <w:proofErr w:type="spellStart"/>
      <w:r w:rsidRPr="00CD006B">
        <w:rPr>
          <w:rFonts w:ascii="Calibri" w:hAnsi="Calibri"/>
        </w:rPr>
        <w:t>View</w:t>
      </w:r>
      <w:proofErr w:type="spellEnd"/>
      <w:r w:rsidRPr="00CD006B">
        <w:rPr>
          <w:rFonts w:ascii="Calibri" w:hAnsi="Calibri"/>
        </w:rPr>
        <w:t xml:space="preserve"> Connection Server dostępnych jako opcje linii komend przy pomocy komendy </w:t>
      </w:r>
      <w:proofErr w:type="spellStart"/>
      <w:r w:rsidRPr="00CD006B">
        <w:rPr>
          <w:rFonts w:ascii="Calibri" w:hAnsi="Calibri"/>
        </w:rPr>
        <w:t>vdmadmin</w:t>
      </w:r>
      <w:proofErr w:type="spellEnd"/>
    </w:p>
    <w:p w14:paraId="008BE7F5" w14:textId="77777777" w:rsidR="008A6D85" w:rsidRPr="00CD006B" w:rsidRDefault="008A6D85" w:rsidP="008A6D85">
      <w:pPr>
        <w:ind w:left="284"/>
        <w:jc w:val="both"/>
        <w:rPr>
          <w:rFonts w:ascii="Calibri" w:hAnsi="Calibri"/>
        </w:rPr>
      </w:pPr>
      <w:r w:rsidRPr="00CD006B">
        <w:rPr>
          <w:rFonts w:ascii="Calibri" w:hAnsi="Calibri"/>
        </w:rPr>
        <w:t>Wyjaśnienie celu trybu typu „kiosk” dla systemów klienckich oraz sposobu jego konfiguracji</w:t>
      </w:r>
    </w:p>
    <w:p w14:paraId="124E4F90" w14:textId="77777777" w:rsidR="008A6D85" w:rsidRPr="00CD006B" w:rsidRDefault="008A6D85" w:rsidP="008A6D85">
      <w:pPr>
        <w:ind w:left="284"/>
        <w:jc w:val="both"/>
        <w:rPr>
          <w:rFonts w:ascii="Calibri" w:hAnsi="Calibri"/>
        </w:rPr>
      </w:pPr>
      <w:r w:rsidRPr="00CD006B">
        <w:rPr>
          <w:rFonts w:ascii="Calibri" w:hAnsi="Calibri"/>
        </w:rPr>
        <w:t xml:space="preserve">Wyjaśnienie przyczyny chęci ograniczenia domen, które są dostępne dzięki </w:t>
      </w:r>
      <w:proofErr w:type="spellStart"/>
      <w:r w:rsidRPr="00CD006B">
        <w:rPr>
          <w:rFonts w:ascii="Calibri" w:hAnsi="Calibri"/>
        </w:rPr>
        <w:t>View</w:t>
      </w:r>
      <w:proofErr w:type="spellEnd"/>
      <w:r w:rsidRPr="00CD006B">
        <w:rPr>
          <w:rFonts w:ascii="Calibri" w:hAnsi="Calibri"/>
        </w:rPr>
        <w:t xml:space="preserve"> Connection Server dla użytkowników końcowych</w:t>
      </w:r>
    </w:p>
    <w:p w14:paraId="614F0B92" w14:textId="77777777" w:rsidR="008A6D85" w:rsidRPr="00CD006B" w:rsidRDefault="008A6D85" w:rsidP="008A6D85">
      <w:pPr>
        <w:ind w:left="284"/>
        <w:jc w:val="both"/>
        <w:rPr>
          <w:rFonts w:ascii="Calibri" w:hAnsi="Calibri"/>
        </w:rPr>
      </w:pPr>
      <w:r w:rsidRPr="00CD006B">
        <w:rPr>
          <w:rFonts w:ascii="Calibri" w:hAnsi="Calibri"/>
        </w:rPr>
        <w:lastRenderedPageBreak/>
        <w:t xml:space="preserve">Lokalizacji logów dla każdego elementu </w:t>
      </w:r>
      <w:proofErr w:type="spellStart"/>
      <w:r w:rsidRPr="00CD006B">
        <w:rPr>
          <w:rFonts w:ascii="Calibri" w:hAnsi="Calibri"/>
        </w:rPr>
        <w:t>VMware</w:t>
      </w:r>
      <w:proofErr w:type="spellEnd"/>
      <w:r w:rsidRPr="00CD006B">
        <w:rPr>
          <w:rFonts w:ascii="Calibri" w:hAnsi="Calibri"/>
        </w:rPr>
        <w:t xml:space="preserve"> Horizon</w:t>
      </w:r>
    </w:p>
    <w:p w14:paraId="307BD797" w14:textId="77777777" w:rsidR="008A6D85" w:rsidRPr="00CD006B" w:rsidRDefault="008A6D85" w:rsidP="008A6D85">
      <w:pPr>
        <w:ind w:left="284"/>
        <w:jc w:val="both"/>
        <w:rPr>
          <w:rFonts w:ascii="Calibri" w:hAnsi="Calibri"/>
          <w:b/>
        </w:rPr>
      </w:pPr>
      <w:r w:rsidRPr="00CD006B">
        <w:rPr>
          <w:rFonts w:ascii="Calibri" w:hAnsi="Calibri"/>
          <w:b/>
        </w:rPr>
        <w:t xml:space="preserve">Wydajność i skalowalność </w:t>
      </w:r>
      <w:proofErr w:type="spellStart"/>
      <w:r w:rsidRPr="00CD006B">
        <w:rPr>
          <w:rFonts w:ascii="Calibri" w:hAnsi="Calibri"/>
          <w:b/>
        </w:rPr>
        <w:t>VMware</w:t>
      </w:r>
      <w:proofErr w:type="spellEnd"/>
      <w:r w:rsidRPr="00CD006B">
        <w:rPr>
          <w:rFonts w:ascii="Calibri" w:hAnsi="Calibri"/>
          <w:b/>
        </w:rPr>
        <w:t xml:space="preserve"> Horizon </w:t>
      </w:r>
    </w:p>
    <w:p w14:paraId="1A0A7B2C" w14:textId="77777777" w:rsidR="008A6D85" w:rsidRPr="00CD006B" w:rsidRDefault="008A6D85" w:rsidP="008A6D85">
      <w:pPr>
        <w:ind w:left="284"/>
        <w:jc w:val="both"/>
        <w:rPr>
          <w:rFonts w:ascii="Calibri" w:hAnsi="Calibri"/>
        </w:rPr>
      </w:pPr>
      <w:r w:rsidRPr="00CD006B">
        <w:rPr>
          <w:rFonts w:ascii="Calibri" w:hAnsi="Calibri"/>
        </w:rPr>
        <w:t>Opis celu serwera typu replika</w:t>
      </w:r>
    </w:p>
    <w:p w14:paraId="1F240D1F" w14:textId="77777777" w:rsidR="008A6D85" w:rsidRPr="00CD006B" w:rsidRDefault="008A6D85" w:rsidP="008A6D85">
      <w:pPr>
        <w:ind w:left="284"/>
        <w:jc w:val="both"/>
        <w:rPr>
          <w:rFonts w:ascii="Calibri" w:hAnsi="Calibri"/>
        </w:rPr>
      </w:pPr>
      <w:r w:rsidRPr="00CD006B">
        <w:rPr>
          <w:rFonts w:ascii="Calibri" w:hAnsi="Calibri"/>
        </w:rPr>
        <w:t>Porównanie serwera repliki ze standardowym serwerem połączeń</w:t>
      </w:r>
    </w:p>
    <w:p w14:paraId="45181256" w14:textId="77777777" w:rsidR="008A6D85" w:rsidRPr="00CD006B" w:rsidRDefault="008A6D85" w:rsidP="008A6D85">
      <w:pPr>
        <w:ind w:left="284"/>
        <w:jc w:val="both"/>
        <w:rPr>
          <w:rFonts w:ascii="Calibri" w:hAnsi="Calibri"/>
        </w:rPr>
      </w:pPr>
      <w:r w:rsidRPr="00CD006B">
        <w:rPr>
          <w:rFonts w:ascii="Calibri" w:hAnsi="Calibri"/>
        </w:rPr>
        <w:t xml:space="preserve">Wyjaśnienie sposobu utrzymania synchronizacji przez wiele serwerów </w:t>
      </w:r>
      <w:proofErr w:type="spellStart"/>
      <w:r w:rsidRPr="00CD006B">
        <w:rPr>
          <w:rFonts w:ascii="Calibri" w:hAnsi="Calibri"/>
        </w:rPr>
        <w:t>VMware</w:t>
      </w:r>
      <w:proofErr w:type="spellEnd"/>
      <w:r w:rsidRPr="00CD006B">
        <w:rPr>
          <w:rFonts w:ascii="Calibri" w:hAnsi="Calibri"/>
        </w:rPr>
        <w:t xml:space="preserve"> Horizon</w:t>
      </w:r>
    </w:p>
    <w:p w14:paraId="4784504C" w14:textId="77777777" w:rsidR="008A6D85" w:rsidRPr="00CD006B" w:rsidRDefault="008A6D85" w:rsidP="008A6D85">
      <w:pPr>
        <w:ind w:left="284"/>
        <w:jc w:val="both"/>
        <w:rPr>
          <w:rFonts w:ascii="Calibri" w:hAnsi="Calibri"/>
        </w:rPr>
      </w:pPr>
      <w:r w:rsidRPr="00CD006B">
        <w:rPr>
          <w:rFonts w:ascii="Calibri" w:hAnsi="Calibri"/>
        </w:rPr>
        <w:t>Wymienienie kilku najlepszych praktyk dla wieloserwerowego wdrożenia w pojedynczym „POD”</w:t>
      </w:r>
    </w:p>
    <w:p w14:paraId="3A095265" w14:textId="77777777" w:rsidR="008A6D85" w:rsidRPr="00CD006B" w:rsidRDefault="008A6D85" w:rsidP="008A6D85">
      <w:pPr>
        <w:ind w:left="284"/>
        <w:jc w:val="both"/>
        <w:rPr>
          <w:rFonts w:ascii="Calibri" w:hAnsi="Calibri"/>
        </w:rPr>
      </w:pPr>
      <w:r w:rsidRPr="00CD006B">
        <w:rPr>
          <w:rFonts w:ascii="Calibri" w:hAnsi="Calibri"/>
        </w:rPr>
        <w:t xml:space="preserve">Opis jak zdolność rozkładania obciążenia może poprawić wydajność </w:t>
      </w:r>
      <w:proofErr w:type="spellStart"/>
      <w:r w:rsidRPr="00CD006B">
        <w:rPr>
          <w:rFonts w:ascii="Calibri" w:hAnsi="Calibri"/>
        </w:rPr>
        <w:t>VMware</w:t>
      </w:r>
      <w:proofErr w:type="spellEnd"/>
      <w:r w:rsidRPr="00CD006B">
        <w:rPr>
          <w:rFonts w:ascii="Calibri" w:hAnsi="Calibri"/>
        </w:rPr>
        <w:t xml:space="preserve"> Horizon</w:t>
      </w:r>
    </w:p>
    <w:p w14:paraId="12AABDEB" w14:textId="77777777" w:rsidR="008A6D85" w:rsidRPr="00CD006B" w:rsidRDefault="008A6D85" w:rsidP="008A6D85">
      <w:pPr>
        <w:ind w:left="284" w:right="4241"/>
        <w:jc w:val="both"/>
        <w:rPr>
          <w:rFonts w:ascii="Calibri" w:hAnsi="Calibri"/>
          <w:b/>
        </w:rPr>
      </w:pPr>
      <w:r w:rsidRPr="00CD006B">
        <w:rPr>
          <w:rFonts w:ascii="Calibri" w:hAnsi="Calibri"/>
          <w:b/>
        </w:rPr>
        <w:t>Dodatkowe wymagania:</w:t>
      </w:r>
    </w:p>
    <w:p w14:paraId="3B448FF4" w14:textId="4480EE99" w:rsidR="008A6D85" w:rsidRPr="00CD006B" w:rsidRDefault="008A6D85" w:rsidP="008A6D85">
      <w:pPr>
        <w:widowControl w:val="0"/>
        <w:numPr>
          <w:ilvl w:val="0"/>
          <w:numId w:val="74"/>
        </w:numPr>
        <w:autoSpaceDE w:val="0"/>
        <w:autoSpaceDN w:val="0"/>
        <w:adjustRightInd w:val="0"/>
        <w:ind w:left="284" w:firstLine="0"/>
        <w:contextualSpacing/>
        <w:jc w:val="both"/>
        <w:rPr>
          <w:rFonts w:ascii="Calibri" w:hAnsi="Calibri"/>
        </w:rPr>
      </w:pPr>
      <w:r w:rsidRPr="00CD006B">
        <w:rPr>
          <w:rFonts w:ascii="Calibri" w:hAnsi="Calibri"/>
        </w:rPr>
        <w:t xml:space="preserve">Wykonawca przeprowadzi szkolenia dla 4 osób, w turach po 2 osoby,  w wymiarze po 40 godzin każde, w ośrodku szkoleniowym na terenie Warszawy. Szkolenie dla każdej tury będzie trwało 5 dni. Wykonawca zobowiązany jest do przeprowadzenia szkoleń w terminie </w:t>
      </w:r>
      <w:r>
        <w:rPr>
          <w:rFonts w:ascii="Calibri" w:hAnsi="Calibri"/>
        </w:rPr>
        <w:t>6</w:t>
      </w:r>
      <w:r w:rsidRPr="00CD006B">
        <w:rPr>
          <w:rFonts w:ascii="Calibri" w:hAnsi="Calibri"/>
        </w:rPr>
        <w:t xml:space="preserve"> miesięcy od daty zawarcia Umowy. Każdy uczestnik szkolenia otrzyma certyfikat jego ukończenia.</w:t>
      </w:r>
    </w:p>
    <w:p w14:paraId="5053443A" w14:textId="77777777" w:rsidR="008A6D85" w:rsidRPr="00CD006B" w:rsidRDefault="008A6D85" w:rsidP="008A6D85">
      <w:pPr>
        <w:widowControl w:val="0"/>
        <w:numPr>
          <w:ilvl w:val="0"/>
          <w:numId w:val="74"/>
        </w:numPr>
        <w:autoSpaceDE w:val="0"/>
        <w:autoSpaceDN w:val="0"/>
        <w:adjustRightInd w:val="0"/>
        <w:ind w:left="284" w:firstLine="0"/>
        <w:contextualSpacing/>
        <w:jc w:val="both"/>
        <w:rPr>
          <w:rFonts w:ascii="Calibri" w:eastAsia="Calibri" w:hAnsi="Calibri"/>
        </w:rPr>
      </w:pPr>
      <w:r w:rsidRPr="00CD006B">
        <w:rPr>
          <w:rFonts w:ascii="Calibri" w:hAnsi="Calibri"/>
        </w:rPr>
        <w:t>Szkolenia muszą być prowadzone w języku polskim.</w:t>
      </w:r>
    </w:p>
    <w:p w14:paraId="256D54F1" w14:textId="77777777" w:rsidR="008A6D85" w:rsidRPr="00CD006B" w:rsidRDefault="008A6D85" w:rsidP="008A6D85">
      <w:pPr>
        <w:widowControl w:val="0"/>
        <w:numPr>
          <w:ilvl w:val="0"/>
          <w:numId w:val="74"/>
        </w:numPr>
        <w:autoSpaceDE w:val="0"/>
        <w:autoSpaceDN w:val="0"/>
        <w:adjustRightInd w:val="0"/>
        <w:ind w:left="284" w:firstLine="0"/>
        <w:contextualSpacing/>
        <w:jc w:val="both"/>
        <w:rPr>
          <w:rFonts w:ascii="Calibri" w:eastAsia="Calibri" w:hAnsi="Calibri"/>
        </w:rPr>
      </w:pPr>
      <w:r w:rsidRPr="00CD006B">
        <w:rPr>
          <w:rFonts w:ascii="Calibri" w:eastAsia="Calibri" w:hAnsi="Calibri"/>
        </w:rPr>
        <w:t xml:space="preserve">Wykonawca musi dysponować odpowiednio wykwalifikowaną kadrą, której powierzy realizację przedmiotu zamówienia w zakresie szkoleń. </w:t>
      </w:r>
    </w:p>
    <w:p w14:paraId="6E605C4B" w14:textId="4F72229B" w:rsidR="008A6D85" w:rsidRPr="00CD006B" w:rsidRDefault="008A6D85" w:rsidP="008A6D85">
      <w:pPr>
        <w:numPr>
          <w:ilvl w:val="0"/>
          <w:numId w:val="74"/>
        </w:numPr>
        <w:ind w:left="284" w:firstLine="0"/>
        <w:contextualSpacing/>
        <w:jc w:val="both"/>
        <w:rPr>
          <w:rFonts w:ascii="Calibri" w:eastAsia="Calibri" w:hAnsi="Calibri"/>
        </w:rPr>
      </w:pPr>
      <w:r w:rsidRPr="00CD006B">
        <w:rPr>
          <w:rFonts w:ascii="Calibri" w:eastAsia="Calibri" w:hAnsi="Calibri"/>
        </w:rPr>
        <w:t>Wykonawca powinien dysponować lub zapewnić na cele realizacji przedmiotu zamówienia bazą szkoleniową z odpowiednimi pomieszczeniami wraz z zapleczem do przeprowadzenia szkolenia dla osób dorosłych tj. sale dostosowane do prowadzenia zajęć, dobrze oświetlone (światło  dzienne i  sztuczne), wentylowane (z dostępem do świeżego powietrza), posiadające odpowiednie warunki sanitarne, bezpieczeństwa i higieny pracy, wyposażone w akustyczne i jakościowe narzędzia i urządzenia, a także oprogramowania  i pomoce dydaktyczne niezbędne do wykonania zamówienia.</w:t>
      </w:r>
    </w:p>
    <w:p w14:paraId="01C192AD" w14:textId="5D6A3864" w:rsidR="008A6D85" w:rsidRPr="00CD006B" w:rsidRDefault="008A6D85" w:rsidP="008A6D85">
      <w:pPr>
        <w:numPr>
          <w:ilvl w:val="0"/>
          <w:numId w:val="74"/>
        </w:numPr>
        <w:autoSpaceDE w:val="0"/>
        <w:autoSpaceDN w:val="0"/>
        <w:adjustRightInd w:val="0"/>
        <w:ind w:left="284" w:firstLine="0"/>
        <w:contextualSpacing/>
        <w:jc w:val="both"/>
        <w:rPr>
          <w:rFonts w:ascii="Calibri" w:hAnsi="Calibri"/>
        </w:rPr>
      </w:pPr>
      <w:r w:rsidRPr="00CD006B">
        <w:rPr>
          <w:rFonts w:ascii="Calibri" w:eastAsia="Calibri" w:hAnsi="Calibri"/>
        </w:rPr>
        <w:t>Program szkolenia powinien zawierać informacje dotyczące tematyki prowadzonych szkoleń z podziałem na zajęcia teoretyczne i praktyczne. Program szkolenia powinien zawierać również informacje dotyczące wiedzy i umiejętności jakie zdobędą uczestnicy po zakończeniu danej tury szkolenia. Zamawiający zastrzega sobie prawo do korekty programów szkoleń w zakresie nieograniczonym regulacjami prawnymi.</w:t>
      </w:r>
    </w:p>
    <w:p w14:paraId="7A2499D6" w14:textId="77777777" w:rsidR="008A6D85" w:rsidRPr="00CD006B" w:rsidRDefault="008A6D85" w:rsidP="008A6D85">
      <w:pPr>
        <w:numPr>
          <w:ilvl w:val="0"/>
          <w:numId w:val="74"/>
        </w:numPr>
        <w:autoSpaceDE w:val="0"/>
        <w:autoSpaceDN w:val="0"/>
        <w:adjustRightInd w:val="0"/>
        <w:ind w:left="284" w:firstLine="0"/>
        <w:contextualSpacing/>
        <w:jc w:val="both"/>
        <w:rPr>
          <w:rFonts w:ascii="Calibri" w:eastAsia="Calibri" w:hAnsi="Calibri"/>
        </w:rPr>
      </w:pPr>
      <w:r w:rsidRPr="00CD006B">
        <w:rPr>
          <w:rFonts w:ascii="Calibri" w:eastAsia="Calibri" w:hAnsi="Calibri"/>
        </w:rPr>
        <w:t>Wykonawca, w uzgodnieniu z Zamawiającym, przygotuje szczegółowe harmonogramy – z rozpisaniem na dni i godziny - oraz program szkolenia i dostarczy je do 7 dni roboczych przed realizacją zamówienia do akceptacji przez Zamawiającego. Zamawiający zastrzega sobie możliwość korekty przedstawionych dokumentów. Harmonogram zajęć powinien zawierać informacje dotyczące czasu i miejsca realizacji danej tury szkolenia.</w:t>
      </w:r>
    </w:p>
    <w:p w14:paraId="692EA047" w14:textId="77777777" w:rsidR="008A6D85" w:rsidRPr="00CD006B" w:rsidRDefault="008A6D85" w:rsidP="008A6D85">
      <w:pPr>
        <w:numPr>
          <w:ilvl w:val="0"/>
          <w:numId w:val="74"/>
        </w:numPr>
        <w:autoSpaceDE w:val="0"/>
        <w:autoSpaceDN w:val="0"/>
        <w:adjustRightInd w:val="0"/>
        <w:ind w:left="284" w:firstLine="0"/>
        <w:contextualSpacing/>
        <w:jc w:val="both"/>
        <w:rPr>
          <w:rFonts w:ascii="Calibri" w:eastAsia="Calibri" w:hAnsi="Calibri"/>
        </w:rPr>
      </w:pPr>
      <w:r w:rsidRPr="00CD006B">
        <w:rPr>
          <w:rFonts w:ascii="Calibri" w:eastAsia="Calibri" w:hAnsi="Calibri"/>
        </w:rPr>
        <w:t>Zajęcia powinny odbywać się w dni powszednie od poniedziałku do piątku, w  godzinach od 8:00 do 17.00, nie więcej niż 8 godzin dziennie. Harmonogram powinien zostać wydrukowany i rozdany uczestnikom szkolenia na pierwszym spotkaniu.</w:t>
      </w:r>
    </w:p>
    <w:p w14:paraId="3CC7A606" w14:textId="77777777" w:rsidR="008A6D85" w:rsidRPr="00CD006B" w:rsidRDefault="008A6D85" w:rsidP="008A6D85">
      <w:pPr>
        <w:numPr>
          <w:ilvl w:val="0"/>
          <w:numId w:val="74"/>
        </w:numPr>
        <w:autoSpaceDE w:val="0"/>
        <w:autoSpaceDN w:val="0"/>
        <w:adjustRightInd w:val="0"/>
        <w:ind w:left="284" w:firstLine="0"/>
        <w:contextualSpacing/>
        <w:jc w:val="both"/>
        <w:rPr>
          <w:rFonts w:ascii="Calibri" w:eastAsia="Calibri" w:hAnsi="Calibri"/>
        </w:rPr>
      </w:pPr>
      <w:r w:rsidRPr="00CD006B">
        <w:rPr>
          <w:rFonts w:ascii="Calibri" w:eastAsia="Calibri" w:hAnsi="Calibri"/>
        </w:rPr>
        <w:t>Wykonawca przygotuje i zapewni materiały szkoleniowe dla każdego uczestnika, pozwalające na samodzielną edukację z zakresu tematyki szkolenia (opracowania, wydruku materiałów szkoleniowych).</w:t>
      </w:r>
    </w:p>
    <w:p w14:paraId="5239130A" w14:textId="77777777" w:rsidR="008A6D85" w:rsidRPr="00CD006B" w:rsidRDefault="008A6D85" w:rsidP="008A6D85">
      <w:pPr>
        <w:numPr>
          <w:ilvl w:val="0"/>
          <w:numId w:val="74"/>
        </w:numPr>
        <w:autoSpaceDE w:val="0"/>
        <w:autoSpaceDN w:val="0"/>
        <w:adjustRightInd w:val="0"/>
        <w:ind w:left="284" w:firstLine="0"/>
        <w:contextualSpacing/>
        <w:jc w:val="both"/>
        <w:rPr>
          <w:rFonts w:ascii="Calibri" w:eastAsia="Calibri" w:hAnsi="Calibri"/>
        </w:rPr>
      </w:pPr>
      <w:r w:rsidRPr="00CD006B">
        <w:rPr>
          <w:rFonts w:ascii="Calibri" w:eastAsia="Calibri" w:hAnsi="Calibri"/>
        </w:rPr>
        <w:t>Komplet materiałów szkoleniowych dla każdego uczestnika szkolenia obejmuje:</w:t>
      </w:r>
    </w:p>
    <w:p w14:paraId="729C3ED2" w14:textId="22FF6A4B" w:rsidR="008A6D85" w:rsidRPr="00CD006B" w:rsidRDefault="008A6D85" w:rsidP="008A6D85">
      <w:pPr>
        <w:numPr>
          <w:ilvl w:val="0"/>
          <w:numId w:val="73"/>
        </w:numPr>
        <w:autoSpaceDE w:val="0"/>
        <w:autoSpaceDN w:val="0"/>
        <w:adjustRightInd w:val="0"/>
        <w:ind w:left="284" w:firstLine="0"/>
        <w:contextualSpacing/>
        <w:jc w:val="both"/>
        <w:rPr>
          <w:rFonts w:ascii="Calibri" w:eastAsia="Calibri" w:hAnsi="Calibri"/>
        </w:rPr>
      </w:pPr>
      <w:r w:rsidRPr="00CD006B">
        <w:rPr>
          <w:rFonts w:ascii="Calibri" w:eastAsia="Calibri" w:hAnsi="Calibri"/>
        </w:rPr>
        <w:t>papierową wersję materiałów szkoleniowych (format A4, minimum 20 stron, trwale spięte np. zbindowane); Zamawiający dopuszcza dostarczenie materiałów w formie elektronicznej, np. dokumenty</w:t>
      </w:r>
      <w:r>
        <w:rPr>
          <w:rFonts w:ascii="Calibri" w:eastAsia="Calibri" w:hAnsi="Calibri"/>
        </w:rPr>
        <w:t xml:space="preserve"> </w:t>
      </w:r>
      <w:r w:rsidRPr="00CD006B">
        <w:rPr>
          <w:rFonts w:ascii="Calibri" w:eastAsia="Calibri" w:hAnsi="Calibri"/>
        </w:rPr>
        <w:t>w standardzie PDF, w miejsce materiałów papierowych,</w:t>
      </w:r>
    </w:p>
    <w:p w14:paraId="6F22F679" w14:textId="77777777" w:rsidR="008A6D85" w:rsidRPr="00CD006B" w:rsidRDefault="008A6D85" w:rsidP="008A6D85">
      <w:pPr>
        <w:numPr>
          <w:ilvl w:val="0"/>
          <w:numId w:val="73"/>
        </w:numPr>
        <w:autoSpaceDE w:val="0"/>
        <w:autoSpaceDN w:val="0"/>
        <w:adjustRightInd w:val="0"/>
        <w:ind w:left="284" w:firstLine="0"/>
        <w:contextualSpacing/>
        <w:jc w:val="both"/>
        <w:rPr>
          <w:rFonts w:ascii="Calibri" w:eastAsia="Calibri" w:hAnsi="Calibri"/>
        </w:rPr>
      </w:pPr>
      <w:r w:rsidRPr="00CD006B">
        <w:rPr>
          <w:rFonts w:ascii="Calibri" w:eastAsia="Calibri" w:hAnsi="Calibri"/>
        </w:rPr>
        <w:t>materiały papiernicze (notatnik, długopis) i inne środki dydaktyczne niezbędne do realizacji szkolenia.</w:t>
      </w:r>
    </w:p>
    <w:p w14:paraId="2B566749" w14:textId="3B9D86F4" w:rsidR="008A6D85" w:rsidRPr="00CD006B" w:rsidRDefault="008A6D85" w:rsidP="008A6D85">
      <w:pPr>
        <w:numPr>
          <w:ilvl w:val="0"/>
          <w:numId w:val="74"/>
        </w:numPr>
        <w:autoSpaceDE w:val="0"/>
        <w:autoSpaceDN w:val="0"/>
        <w:adjustRightInd w:val="0"/>
        <w:ind w:left="284" w:firstLine="0"/>
        <w:contextualSpacing/>
        <w:jc w:val="both"/>
        <w:rPr>
          <w:rFonts w:ascii="Calibri" w:eastAsia="Calibri" w:hAnsi="Calibri"/>
        </w:rPr>
      </w:pPr>
      <w:r w:rsidRPr="00CD006B">
        <w:rPr>
          <w:rFonts w:ascii="Calibri" w:eastAsia="Calibri" w:hAnsi="Calibri"/>
        </w:rPr>
        <w:lastRenderedPageBreak/>
        <w:t>Komplet materiałów powinien zostać rozdany uczestnikom szkolenia w pierwszym dniu zajęć.</w:t>
      </w:r>
    </w:p>
    <w:p w14:paraId="2CC52194" w14:textId="77777777" w:rsidR="008A6D85" w:rsidRPr="00CD006B" w:rsidRDefault="008A6D85" w:rsidP="008A6D85">
      <w:pPr>
        <w:numPr>
          <w:ilvl w:val="0"/>
          <w:numId w:val="74"/>
        </w:numPr>
        <w:autoSpaceDE w:val="0"/>
        <w:autoSpaceDN w:val="0"/>
        <w:adjustRightInd w:val="0"/>
        <w:ind w:left="284" w:firstLine="0"/>
        <w:contextualSpacing/>
        <w:jc w:val="both"/>
        <w:rPr>
          <w:rFonts w:ascii="Calibri" w:hAnsi="Calibri"/>
        </w:rPr>
      </w:pPr>
      <w:r w:rsidRPr="00CD006B">
        <w:rPr>
          <w:rFonts w:ascii="Calibri" w:eastAsia="Calibri" w:hAnsi="Calibri"/>
        </w:rPr>
        <w:t>Koszty opracowania, transportu i powielenia materiałów ponosi Wykonawca.</w:t>
      </w:r>
    </w:p>
    <w:p w14:paraId="21A5FE3D" w14:textId="77777777" w:rsidR="008A6D85" w:rsidRPr="00CD006B" w:rsidRDefault="008A6D85" w:rsidP="008A6D85">
      <w:pPr>
        <w:numPr>
          <w:ilvl w:val="0"/>
          <w:numId w:val="74"/>
        </w:numPr>
        <w:autoSpaceDE w:val="0"/>
        <w:autoSpaceDN w:val="0"/>
        <w:adjustRightInd w:val="0"/>
        <w:ind w:left="284" w:firstLine="0"/>
        <w:contextualSpacing/>
        <w:jc w:val="both"/>
        <w:rPr>
          <w:rFonts w:ascii="Calibri" w:hAnsi="Calibri"/>
        </w:rPr>
      </w:pPr>
      <w:r w:rsidRPr="00CD006B">
        <w:rPr>
          <w:rFonts w:ascii="Calibri" w:hAnsi="Calibri"/>
        </w:rPr>
        <w:t>Wykonawca zapewni:</w:t>
      </w:r>
    </w:p>
    <w:p w14:paraId="78172AF8" w14:textId="77777777" w:rsidR="008A6D85" w:rsidRPr="00CD006B" w:rsidRDefault="008A6D85" w:rsidP="008A6D85">
      <w:pPr>
        <w:autoSpaceDE w:val="0"/>
        <w:autoSpaceDN w:val="0"/>
        <w:adjustRightInd w:val="0"/>
        <w:ind w:left="284"/>
        <w:jc w:val="both"/>
        <w:rPr>
          <w:rFonts w:ascii="Calibri" w:hAnsi="Calibri"/>
        </w:rPr>
      </w:pPr>
      <w:r w:rsidRPr="00CD006B">
        <w:rPr>
          <w:rFonts w:ascii="Calibri" w:hAnsi="Calibri"/>
        </w:rPr>
        <w:t>a)</w:t>
      </w:r>
      <w:r w:rsidRPr="00CD006B">
        <w:rPr>
          <w:rFonts w:ascii="Calibri" w:hAnsi="Calibri"/>
        </w:rPr>
        <w:tab/>
        <w:t>ciepły posiłek, w formie zestawu obiadowego (zupa, drugie danie, napój), dla każdego uczestnika szkolenia, we wszystkie dni szkolenia, podczas przerwy obiadowej,</w:t>
      </w:r>
    </w:p>
    <w:p w14:paraId="2BD870DE" w14:textId="77777777" w:rsidR="008A6D85" w:rsidRPr="00CD006B" w:rsidRDefault="008A6D85" w:rsidP="008A6D85">
      <w:pPr>
        <w:autoSpaceDE w:val="0"/>
        <w:autoSpaceDN w:val="0"/>
        <w:adjustRightInd w:val="0"/>
        <w:ind w:left="284"/>
        <w:jc w:val="both"/>
        <w:rPr>
          <w:rFonts w:ascii="Calibri" w:hAnsi="Calibri"/>
        </w:rPr>
      </w:pPr>
      <w:r w:rsidRPr="00CD006B">
        <w:rPr>
          <w:rFonts w:ascii="Calibri" w:hAnsi="Calibri"/>
        </w:rPr>
        <w:t>b)</w:t>
      </w:r>
      <w:r w:rsidRPr="00CD006B">
        <w:rPr>
          <w:rFonts w:ascii="Calibri" w:hAnsi="Calibri"/>
        </w:rPr>
        <w:tab/>
        <w:t>miejsce posiłku nie powinno być oddalone dalej niż 10 minut drogi pieszo od miejsca szkolenia,</w:t>
      </w:r>
    </w:p>
    <w:p w14:paraId="296EC965" w14:textId="77777777" w:rsidR="008A6D85" w:rsidRPr="00CD006B" w:rsidRDefault="008A6D85" w:rsidP="008A6D85">
      <w:pPr>
        <w:autoSpaceDE w:val="0"/>
        <w:autoSpaceDN w:val="0"/>
        <w:adjustRightInd w:val="0"/>
        <w:ind w:left="284"/>
        <w:jc w:val="both"/>
        <w:rPr>
          <w:rFonts w:ascii="Calibri" w:hAnsi="Calibri"/>
        </w:rPr>
      </w:pPr>
      <w:r w:rsidRPr="00CD006B">
        <w:rPr>
          <w:rFonts w:ascii="Calibri" w:hAnsi="Calibri"/>
        </w:rPr>
        <w:t>c) obiady powinny być zróżnicowane, dany zestaw obiadowy nie powinien powtarzać się częściej niż raz na 5 dni szkoleniowych,</w:t>
      </w:r>
    </w:p>
    <w:p w14:paraId="1A30EBE1" w14:textId="77777777" w:rsidR="008A6D85" w:rsidRPr="00CD006B" w:rsidRDefault="008A6D85" w:rsidP="008A6D85">
      <w:pPr>
        <w:autoSpaceDE w:val="0"/>
        <w:autoSpaceDN w:val="0"/>
        <w:adjustRightInd w:val="0"/>
        <w:ind w:left="284"/>
        <w:jc w:val="both"/>
        <w:rPr>
          <w:rFonts w:ascii="Calibri" w:hAnsi="Calibri"/>
        </w:rPr>
      </w:pPr>
      <w:r w:rsidRPr="00CD006B">
        <w:rPr>
          <w:rFonts w:ascii="Calibri" w:hAnsi="Calibri"/>
        </w:rPr>
        <w:t>d)  dwie przerwy pomiędzy zajęciami,</w:t>
      </w:r>
    </w:p>
    <w:p w14:paraId="61D5D574" w14:textId="77777777" w:rsidR="008A6D85" w:rsidRPr="00CD006B" w:rsidRDefault="008A6D85" w:rsidP="008A6D85">
      <w:pPr>
        <w:autoSpaceDE w:val="0"/>
        <w:autoSpaceDN w:val="0"/>
        <w:adjustRightInd w:val="0"/>
        <w:ind w:left="284"/>
        <w:jc w:val="both"/>
        <w:rPr>
          <w:rFonts w:ascii="Calibri" w:hAnsi="Calibri"/>
        </w:rPr>
      </w:pPr>
      <w:r w:rsidRPr="00CD006B">
        <w:rPr>
          <w:rFonts w:ascii="Calibri" w:hAnsi="Calibri"/>
        </w:rPr>
        <w:t>e)</w:t>
      </w:r>
      <w:r w:rsidRPr="00CD006B">
        <w:rPr>
          <w:rFonts w:ascii="Calibri" w:hAnsi="Calibri"/>
        </w:rPr>
        <w:tab/>
        <w:t>w ramach każdej z dwóch przerw kawowych należy zapewnić dla każdego uczestnika szkolenia kawę, herbatę, cukier, mleczko do kawy, wodę mineralną gazowana, niegazowaną,</w:t>
      </w:r>
    </w:p>
    <w:p w14:paraId="636A9E40" w14:textId="77777777" w:rsidR="008A6D85" w:rsidRPr="00CD006B" w:rsidRDefault="008A6D85" w:rsidP="008A6D85">
      <w:pPr>
        <w:autoSpaceDE w:val="0"/>
        <w:autoSpaceDN w:val="0"/>
        <w:adjustRightInd w:val="0"/>
        <w:ind w:left="284"/>
        <w:jc w:val="both"/>
        <w:rPr>
          <w:rFonts w:ascii="Calibri" w:hAnsi="Calibri"/>
        </w:rPr>
      </w:pPr>
      <w:r w:rsidRPr="00CD006B">
        <w:rPr>
          <w:rFonts w:ascii="Calibri" w:hAnsi="Calibri"/>
        </w:rPr>
        <w:t xml:space="preserve">f) </w:t>
      </w:r>
      <w:r w:rsidRPr="00CD006B">
        <w:rPr>
          <w:rFonts w:ascii="Calibri" w:hAnsi="Calibri"/>
        </w:rPr>
        <w:tab/>
        <w:t>czas na przerwy kawowe i obiadowe należy doliczyć do założonej liczby godzin dydaktycznych szkolenia.</w:t>
      </w:r>
    </w:p>
    <w:p w14:paraId="0C45F8A9" w14:textId="77777777" w:rsidR="008A6D85" w:rsidRDefault="008A6D85" w:rsidP="008A6D85">
      <w:pPr>
        <w:widowControl w:val="0"/>
        <w:numPr>
          <w:ilvl w:val="0"/>
          <w:numId w:val="74"/>
        </w:numPr>
        <w:autoSpaceDE w:val="0"/>
        <w:autoSpaceDN w:val="0"/>
        <w:adjustRightInd w:val="0"/>
        <w:ind w:left="284" w:firstLine="0"/>
        <w:contextualSpacing/>
        <w:jc w:val="both"/>
      </w:pPr>
      <w:r w:rsidRPr="00CD006B">
        <w:rPr>
          <w:rFonts w:ascii="Calibri" w:hAnsi="Calibri"/>
        </w:rPr>
        <w:t>Koszty posiłków, dowozu, sprzętu i obsługi ponosi Wykonawca.</w:t>
      </w:r>
      <w:r w:rsidRPr="00CD006B">
        <w:rPr>
          <w:rFonts w:ascii="Calibri" w:hAnsi="Calibri" w:cs="Arial"/>
          <w:b/>
        </w:rPr>
        <w:t xml:space="preserve"> </w:t>
      </w:r>
    </w:p>
    <w:p w14:paraId="40AF6DA0" w14:textId="77777777" w:rsidR="008A6D85" w:rsidRDefault="008A6D85" w:rsidP="008A6D85">
      <w:pPr>
        <w:ind w:left="284"/>
        <w:jc w:val="both"/>
        <w:rPr>
          <w:rFonts w:ascii="Arial" w:hAnsi="Arial" w:cs="Arial"/>
          <w:b/>
          <w:sz w:val="20"/>
          <w:szCs w:val="20"/>
        </w:rPr>
      </w:pPr>
    </w:p>
    <w:p w14:paraId="7E2E3250" w14:textId="77777777" w:rsidR="000806F8" w:rsidRDefault="000806F8" w:rsidP="008A6D85">
      <w:pPr>
        <w:ind w:left="284"/>
        <w:jc w:val="both"/>
        <w:rPr>
          <w:rFonts w:ascii="Arial" w:hAnsi="Arial" w:cs="Arial"/>
          <w:b/>
          <w:sz w:val="20"/>
          <w:szCs w:val="20"/>
        </w:rPr>
      </w:pPr>
    </w:p>
    <w:p w14:paraId="7E2E3251" w14:textId="77777777" w:rsidR="000806F8" w:rsidRDefault="000806F8" w:rsidP="008A6D85">
      <w:pPr>
        <w:ind w:left="284"/>
        <w:jc w:val="both"/>
        <w:rPr>
          <w:rFonts w:ascii="Arial" w:hAnsi="Arial" w:cs="Arial"/>
          <w:b/>
          <w:sz w:val="20"/>
          <w:szCs w:val="20"/>
        </w:rPr>
      </w:pPr>
    </w:p>
    <w:p w14:paraId="7E2E3252" w14:textId="77777777" w:rsidR="000806F8" w:rsidRDefault="000806F8" w:rsidP="008A6D85">
      <w:pPr>
        <w:ind w:left="284"/>
        <w:jc w:val="both"/>
        <w:rPr>
          <w:rFonts w:ascii="Arial" w:hAnsi="Arial" w:cs="Arial"/>
          <w:b/>
          <w:sz w:val="20"/>
          <w:szCs w:val="20"/>
        </w:rPr>
      </w:pPr>
    </w:p>
    <w:p w14:paraId="7E2E3253" w14:textId="77777777" w:rsidR="000806F8" w:rsidRDefault="000806F8" w:rsidP="008A6D85">
      <w:pPr>
        <w:ind w:left="284"/>
        <w:jc w:val="both"/>
        <w:rPr>
          <w:rFonts w:ascii="Arial" w:hAnsi="Arial" w:cs="Arial"/>
          <w:b/>
          <w:sz w:val="20"/>
          <w:szCs w:val="20"/>
        </w:rPr>
      </w:pPr>
    </w:p>
    <w:p w14:paraId="7E2E3254" w14:textId="77777777" w:rsidR="001E2424" w:rsidRDefault="001E2424" w:rsidP="008A6D85">
      <w:pPr>
        <w:ind w:left="284"/>
        <w:jc w:val="both"/>
        <w:rPr>
          <w:rFonts w:ascii="Arial" w:hAnsi="Arial" w:cs="Arial"/>
          <w:b/>
          <w:sz w:val="20"/>
          <w:szCs w:val="20"/>
        </w:rPr>
      </w:pPr>
    </w:p>
    <w:p w14:paraId="7E2E3255" w14:textId="77777777" w:rsidR="004A57A2" w:rsidRDefault="004A57A2" w:rsidP="008A6D85">
      <w:pPr>
        <w:ind w:left="284"/>
        <w:jc w:val="both"/>
        <w:rPr>
          <w:rFonts w:ascii="Arial" w:hAnsi="Arial" w:cs="Arial"/>
          <w:b/>
          <w:sz w:val="20"/>
          <w:szCs w:val="20"/>
        </w:rPr>
      </w:pPr>
    </w:p>
    <w:p w14:paraId="7E2E3256" w14:textId="77777777" w:rsidR="006A026F" w:rsidRDefault="006A026F" w:rsidP="008A6D85">
      <w:pPr>
        <w:ind w:left="284"/>
        <w:jc w:val="both"/>
        <w:rPr>
          <w:rFonts w:ascii="Arial" w:hAnsi="Arial" w:cs="Arial"/>
          <w:b/>
          <w:sz w:val="20"/>
          <w:szCs w:val="20"/>
        </w:rPr>
      </w:pPr>
    </w:p>
    <w:p w14:paraId="7E2E3257" w14:textId="77777777" w:rsidR="006A026F" w:rsidRDefault="006A026F" w:rsidP="008A6D85">
      <w:pPr>
        <w:ind w:left="284"/>
        <w:jc w:val="both"/>
        <w:rPr>
          <w:rFonts w:ascii="Arial" w:hAnsi="Arial" w:cs="Arial"/>
          <w:b/>
          <w:sz w:val="20"/>
          <w:szCs w:val="20"/>
        </w:rPr>
      </w:pPr>
    </w:p>
    <w:p w14:paraId="7E2E3258" w14:textId="77777777" w:rsidR="006A026F" w:rsidRDefault="006A026F" w:rsidP="008A6D85">
      <w:pPr>
        <w:jc w:val="both"/>
        <w:rPr>
          <w:rFonts w:ascii="Arial" w:hAnsi="Arial" w:cs="Arial"/>
          <w:b/>
          <w:sz w:val="20"/>
          <w:szCs w:val="20"/>
        </w:rPr>
      </w:pPr>
    </w:p>
    <w:p w14:paraId="7E2E3259" w14:textId="77777777" w:rsidR="006A026F" w:rsidRDefault="006A026F" w:rsidP="008A6D85">
      <w:pPr>
        <w:jc w:val="both"/>
        <w:rPr>
          <w:rFonts w:ascii="Arial" w:hAnsi="Arial" w:cs="Arial"/>
          <w:b/>
          <w:sz w:val="20"/>
          <w:szCs w:val="20"/>
        </w:rPr>
      </w:pPr>
    </w:p>
    <w:p w14:paraId="7E2E325A" w14:textId="77777777" w:rsidR="006A026F" w:rsidRDefault="006A026F" w:rsidP="008A6D85">
      <w:pPr>
        <w:jc w:val="both"/>
        <w:rPr>
          <w:rFonts w:ascii="Arial" w:hAnsi="Arial" w:cs="Arial"/>
          <w:b/>
          <w:sz w:val="20"/>
          <w:szCs w:val="20"/>
        </w:rPr>
      </w:pPr>
    </w:p>
    <w:p w14:paraId="7E2E325B" w14:textId="77777777" w:rsidR="006A026F" w:rsidRDefault="006A026F" w:rsidP="008A6D85">
      <w:pPr>
        <w:jc w:val="both"/>
        <w:rPr>
          <w:rFonts w:ascii="Arial" w:hAnsi="Arial" w:cs="Arial"/>
          <w:b/>
          <w:sz w:val="20"/>
          <w:szCs w:val="20"/>
        </w:rPr>
      </w:pPr>
    </w:p>
    <w:p w14:paraId="7CDEF951" w14:textId="77777777" w:rsidR="00713FE5" w:rsidRDefault="00713FE5" w:rsidP="008A6D85">
      <w:pPr>
        <w:jc w:val="both"/>
        <w:rPr>
          <w:rFonts w:ascii="Arial" w:hAnsi="Arial" w:cs="Arial"/>
          <w:b/>
          <w:sz w:val="20"/>
          <w:szCs w:val="20"/>
        </w:rPr>
      </w:pPr>
    </w:p>
    <w:p w14:paraId="110F9509" w14:textId="77777777" w:rsidR="00713FE5" w:rsidRDefault="00713FE5" w:rsidP="008A6D85">
      <w:pPr>
        <w:jc w:val="both"/>
        <w:rPr>
          <w:rFonts w:ascii="Arial" w:hAnsi="Arial" w:cs="Arial"/>
          <w:b/>
          <w:sz w:val="20"/>
          <w:szCs w:val="20"/>
        </w:rPr>
      </w:pPr>
    </w:p>
    <w:p w14:paraId="1DD53072" w14:textId="77777777" w:rsidR="00713FE5" w:rsidRDefault="00713FE5" w:rsidP="008A6D85">
      <w:pPr>
        <w:jc w:val="both"/>
        <w:rPr>
          <w:rFonts w:ascii="Arial" w:hAnsi="Arial" w:cs="Arial"/>
          <w:b/>
          <w:sz w:val="20"/>
          <w:szCs w:val="20"/>
        </w:rPr>
      </w:pPr>
    </w:p>
    <w:p w14:paraId="16B04568" w14:textId="77777777" w:rsidR="00713FE5" w:rsidRDefault="00713FE5" w:rsidP="008A6D85">
      <w:pPr>
        <w:jc w:val="both"/>
        <w:rPr>
          <w:rFonts w:ascii="Arial" w:hAnsi="Arial" w:cs="Arial"/>
          <w:b/>
          <w:sz w:val="20"/>
          <w:szCs w:val="20"/>
        </w:rPr>
      </w:pPr>
    </w:p>
    <w:p w14:paraId="03635EE8" w14:textId="77777777" w:rsidR="00713FE5" w:rsidRDefault="00713FE5" w:rsidP="008A6D85">
      <w:pPr>
        <w:jc w:val="both"/>
        <w:rPr>
          <w:rFonts w:ascii="Arial" w:hAnsi="Arial" w:cs="Arial"/>
          <w:b/>
          <w:sz w:val="20"/>
          <w:szCs w:val="20"/>
        </w:rPr>
      </w:pPr>
    </w:p>
    <w:p w14:paraId="163C9FA2" w14:textId="77777777" w:rsidR="00713FE5" w:rsidRDefault="00713FE5" w:rsidP="008A6D85">
      <w:pPr>
        <w:jc w:val="both"/>
        <w:rPr>
          <w:rFonts w:ascii="Arial" w:hAnsi="Arial" w:cs="Arial"/>
          <w:b/>
          <w:sz w:val="20"/>
          <w:szCs w:val="20"/>
        </w:rPr>
      </w:pPr>
    </w:p>
    <w:p w14:paraId="2EC4C9EB" w14:textId="77777777" w:rsidR="00713FE5" w:rsidRDefault="00713FE5" w:rsidP="008A6D85">
      <w:pPr>
        <w:jc w:val="both"/>
        <w:rPr>
          <w:rFonts w:ascii="Arial" w:hAnsi="Arial" w:cs="Arial"/>
          <w:b/>
          <w:sz w:val="20"/>
          <w:szCs w:val="20"/>
        </w:rPr>
      </w:pPr>
    </w:p>
    <w:p w14:paraId="4E82FB76" w14:textId="77777777" w:rsidR="00713FE5" w:rsidRPr="00BB3162" w:rsidRDefault="00713FE5" w:rsidP="00C6043A">
      <w:pPr>
        <w:rPr>
          <w:rFonts w:ascii="Arial" w:hAnsi="Arial" w:cs="Arial"/>
          <w:b/>
          <w:sz w:val="20"/>
          <w:szCs w:val="20"/>
        </w:rPr>
      </w:pPr>
    </w:p>
    <w:p w14:paraId="7E2E325C" w14:textId="77777777" w:rsidR="007C78BA" w:rsidRPr="00BB3162" w:rsidRDefault="007C78BA" w:rsidP="00C6043A">
      <w:pPr>
        <w:rPr>
          <w:rFonts w:ascii="Arial" w:hAnsi="Arial" w:cs="Arial"/>
          <w:b/>
          <w:sz w:val="20"/>
          <w:szCs w:val="20"/>
        </w:rPr>
      </w:pPr>
    </w:p>
    <w:p w14:paraId="7E2E325D" w14:textId="77777777" w:rsidR="007C78BA" w:rsidRPr="00BB3162" w:rsidRDefault="007C78BA" w:rsidP="00C6043A">
      <w:pPr>
        <w:rPr>
          <w:rFonts w:ascii="Arial" w:hAnsi="Arial" w:cs="Arial"/>
          <w:b/>
          <w:sz w:val="20"/>
          <w:szCs w:val="20"/>
        </w:rPr>
      </w:pPr>
    </w:p>
    <w:sectPr w:rsidR="007C78BA" w:rsidRPr="00BB3162" w:rsidSect="00FA5A0C">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76DEF1" w14:textId="77777777" w:rsidR="006040A6" w:rsidRDefault="006040A6" w:rsidP="00BE245A">
      <w:r>
        <w:separator/>
      </w:r>
    </w:p>
  </w:endnote>
  <w:endnote w:type="continuationSeparator" w:id="0">
    <w:p w14:paraId="0670BB03" w14:textId="77777777" w:rsidR="006040A6" w:rsidRDefault="006040A6"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3830110"/>
      <w:docPartObj>
        <w:docPartGallery w:val="Page Numbers (Bottom of Page)"/>
        <w:docPartUnique/>
      </w:docPartObj>
    </w:sdtPr>
    <w:sdtContent>
      <w:p w14:paraId="5DB8CFD0" w14:textId="7BF08BA3" w:rsidR="006040A6" w:rsidRDefault="006040A6">
        <w:pPr>
          <w:pStyle w:val="Stopka"/>
          <w:jc w:val="right"/>
        </w:pPr>
        <w:r>
          <w:fldChar w:fldCharType="begin"/>
        </w:r>
        <w:r>
          <w:instrText>PAGE   \* MERGEFORMAT</w:instrText>
        </w:r>
        <w:r>
          <w:fldChar w:fldCharType="separate"/>
        </w:r>
        <w:r w:rsidR="0062631C">
          <w:rPr>
            <w:noProof/>
          </w:rPr>
          <w:t>2</w:t>
        </w:r>
        <w:r>
          <w:fldChar w:fldCharType="end"/>
        </w:r>
      </w:p>
    </w:sdtContent>
  </w:sdt>
  <w:p w14:paraId="7E2E3507" w14:textId="77CC222D" w:rsidR="006040A6" w:rsidRPr="00777C9D" w:rsidRDefault="006040A6" w:rsidP="00777C9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5B1867" w14:textId="77777777" w:rsidR="006040A6" w:rsidRDefault="006040A6" w:rsidP="00BE245A">
      <w:r>
        <w:separator/>
      </w:r>
    </w:p>
  </w:footnote>
  <w:footnote w:type="continuationSeparator" w:id="0">
    <w:p w14:paraId="79290A5E" w14:textId="77777777" w:rsidR="006040A6" w:rsidRDefault="006040A6" w:rsidP="00BE245A">
      <w:r>
        <w:continuationSeparator/>
      </w:r>
    </w:p>
  </w:footnote>
  <w:footnote w:id="1">
    <w:p w14:paraId="5AAE3205" w14:textId="77777777" w:rsidR="006040A6" w:rsidRPr="00A30B94" w:rsidRDefault="006040A6" w:rsidP="007E212A">
      <w:pPr>
        <w:pStyle w:val="Tekstprzypisudolnego"/>
        <w:jc w:val="both"/>
        <w:rPr>
          <w:rFonts w:ascii="Arial" w:hAnsi="Arial" w:cs="Arial"/>
          <w:sz w:val="16"/>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skorzystanie z prawa do sprostowania nie może skutkować zmianą wyniku postępowania</w:t>
      </w:r>
      <w:r>
        <w:rPr>
          <w:rFonts w:ascii="Arial" w:hAnsi="Arial" w:cs="Arial"/>
          <w:sz w:val="16"/>
        </w:rPr>
        <w:t xml:space="preserve"> </w:t>
      </w:r>
      <w:r w:rsidRPr="003F54EC">
        <w:rPr>
          <w:rFonts w:ascii="Arial" w:hAnsi="Arial" w:cs="Arial"/>
          <w:sz w:val="16"/>
        </w:rPr>
        <w:t xml:space="preserve">o udzielenie zamówienia publicznego ani zmianą postanowień umowy w zakresie niezgodnym z ustawą </w:t>
      </w:r>
      <w:proofErr w:type="spellStart"/>
      <w:r w:rsidRPr="003F54EC">
        <w:rPr>
          <w:rFonts w:ascii="Arial" w:hAnsi="Arial" w:cs="Arial"/>
          <w:sz w:val="16"/>
        </w:rPr>
        <w:t>Pzp</w:t>
      </w:r>
      <w:proofErr w:type="spellEnd"/>
      <w:r w:rsidRPr="003F54EC">
        <w:rPr>
          <w:rFonts w:ascii="Arial" w:hAnsi="Arial" w:cs="Arial"/>
          <w:sz w:val="16"/>
        </w:rPr>
        <w:t xml:space="preserve"> oraz nie może naruszać integralności protokołu oraz jego załączników.</w:t>
      </w:r>
    </w:p>
  </w:footnote>
  <w:footnote w:id="2">
    <w:p w14:paraId="67C1C454" w14:textId="77777777" w:rsidR="006040A6" w:rsidRPr="003F54EC" w:rsidRDefault="006040A6" w:rsidP="007E212A">
      <w:pPr>
        <w:pStyle w:val="Tekstprzypisudolnego"/>
        <w:jc w:val="both"/>
        <w:rPr>
          <w:rFonts w:ascii="Arial" w:hAnsi="Arial" w:cs="Arial"/>
        </w:rPr>
      </w:pPr>
      <w:r w:rsidRPr="003F54EC">
        <w:rPr>
          <w:rStyle w:val="Odwoanieprzypisudolnego"/>
          <w:rFonts w:ascii="Arial" w:hAnsi="Arial" w:cs="Arial"/>
          <w:sz w:val="16"/>
        </w:rPr>
        <w:footnoteRef/>
      </w:r>
      <w:r w:rsidRPr="003F54EC">
        <w:rPr>
          <w:rFonts w:ascii="Arial" w:hAnsi="Arial" w:cs="Arial"/>
          <w:sz w:val="16"/>
        </w:rPr>
        <w:t xml:space="preserve"> </w:t>
      </w:r>
      <w:r w:rsidRPr="003F54EC">
        <w:rPr>
          <w:rFonts w:ascii="Arial" w:hAnsi="Arial" w:cs="Arial"/>
          <w:b/>
          <w:sz w:val="16"/>
        </w:rPr>
        <w:t>Wyjaśnienie:</w:t>
      </w:r>
      <w:r w:rsidRPr="003F54EC">
        <w:rPr>
          <w:rFonts w:ascii="Arial" w:hAnsi="Arial" w:cs="Arial"/>
          <w:sz w:val="16"/>
        </w:rPr>
        <w:t xml:space="preserve"> prawo do ograniczenia przetwarzania nie ma zastosowania w odniesieniu do przechowywania, w celu zapewnienia korzystania ze środków ochrony prawnej lub w celu ochrony praw innej osoby fizycznej lub prawnej, lub z uwagi </w:t>
      </w:r>
      <w:r>
        <w:rPr>
          <w:rFonts w:ascii="Arial" w:hAnsi="Arial" w:cs="Arial"/>
          <w:sz w:val="16"/>
        </w:rPr>
        <w:br/>
      </w:r>
      <w:r w:rsidRPr="003F54EC">
        <w:rPr>
          <w:rFonts w:ascii="Arial" w:hAnsi="Arial" w:cs="Arial"/>
          <w:sz w:val="16"/>
        </w:rPr>
        <w:t>na ważne względy interesu publicznego Unii Europejskiej lub państwa członkowskiego.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styleLink w:val="Biecalista11"/>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styleLink w:val="WW8Num5121"/>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3"/>
    <w:multiLevelType w:val="multilevel"/>
    <w:tmpl w:val="B4A6CAD6"/>
    <w:name w:val="WWNum2"/>
    <w:lvl w:ilvl="0">
      <w:start w:val="1"/>
      <w:numFmt w:val="decimal"/>
      <w:lvlText w:val="%1."/>
      <w:lvlJc w:val="left"/>
      <w:pPr>
        <w:tabs>
          <w:tab w:val="num" w:pos="0"/>
        </w:tabs>
        <w:ind w:left="360" w:hanging="360"/>
      </w:pPr>
      <w:rPr>
        <w:rFonts w:cs="Arial"/>
        <w:b w:val="0"/>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4"/>
    <w:multiLevelType w:val="multilevel"/>
    <w:tmpl w:val="00000004"/>
    <w:name w:val="WWNum3"/>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5">
    <w:nsid w:val="00000005"/>
    <w:multiLevelType w:val="multilevel"/>
    <w:tmpl w:val="00000005"/>
    <w:name w:val="WWNum4"/>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6"/>
    <w:multiLevelType w:val="multilevel"/>
    <w:tmpl w:val="18109974"/>
    <w:name w:val="WWNum21"/>
    <w:lvl w:ilvl="0">
      <w:start w:val="1"/>
      <w:numFmt w:val="lowerLetter"/>
      <w:lvlText w:val="%1)"/>
      <w:lvlJc w:val="left"/>
      <w:pPr>
        <w:tabs>
          <w:tab w:val="num" w:pos="338"/>
        </w:tabs>
        <w:ind w:left="1778" w:hanging="360"/>
      </w:pPr>
    </w:lvl>
    <w:lvl w:ilvl="1">
      <w:start w:val="1"/>
      <w:numFmt w:val="bullet"/>
      <w:lvlText w:val="-"/>
      <w:lvlJc w:val="left"/>
      <w:pPr>
        <w:tabs>
          <w:tab w:val="num" w:pos="338"/>
        </w:tabs>
        <w:ind w:left="2498" w:hanging="360"/>
      </w:pPr>
      <w:rPr>
        <w:rFonts w:ascii="Arial" w:hAnsi="Arial" w:hint="default"/>
      </w:rPr>
    </w:lvl>
    <w:lvl w:ilvl="2">
      <w:start w:val="1"/>
      <w:numFmt w:val="lowerRoman"/>
      <w:lvlText w:val="%2.%3."/>
      <w:lvlJc w:val="right"/>
      <w:pPr>
        <w:tabs>
          <w:tab w:val="num" w:pos="338"/>
        </w:tabs>
        <w:ind w:left="3218" w:hanging="180"/>
      </w:pPr>
    </w:lvl>
    <w:lvl w:ilvl="3">
      <w:start w:val="1"/>
      <w:numFmt w:val="decimal"/>
      <w:lvlText w:val="%2.%3.%4."/>
      <w:lvlJc w:val="left"/>
      <w:pPr>
        <w:tabs>
          <w:tab w:val="num" w:pos="338"/>
        </w:tabs>
        <w:ind w:left="3938" w:hanging="360"/>
      </w:pPr>
    </w:lvl>
    <w:lvl w:ilvl="4">
      <w:start w:val="1"/>
      <w:numFmt w:val="lowerLetter"/>
      <w:lvlText w:val="%2.%3.%4.%5."/>
      <w:lvlJc w:val="left"/>
      <w:pPr>
        <w:tabs>
          <w:tab w:val="num" w:pos="338"/>
        </w:tabs>
        <w:ind w:left="4658" w:hanging="360"/>
      </w:pPr>
    </w:lvl>
    <w:lvl w:ilvl="5">
      <w:start w:val="1"/>
      <w:numFmt w:val="lowerRoman"/>
      <w:lvlText w:val="%2.%3.%4.%5.%6."/>
      <w:lvlJc w:val="right"/>
      <w:pPr>
        <w:tabs>
          <w:tab w:val="num" w:pos="338"/>
        </w:tabs>
        <w:ind w:left="5378" w:hanging="180"/>
      </w:pPr>
    </w:lvl>
    <w:lvl w:ilvl="6">
      <w:start w:val="1"/>
      <w:numFmt w:val="decimal"/>
      <w:lvlText w:val="%2.%3.%4.%5.%6.%7."/>
      <w:lvlJc w:val="left"/>
      <w:pPr>
        <w:tabs>
          <w:tab w:val="num" w:pos="338"/>
        </w:tabs>
        <w:ind w:left="6098" w:hanging="360"/>
      </w:pPr>
    </w:lvl>
    <w:lvl w:ilvl="7">
      <w:start w:val="1"/>
      <w:numFmt w:val="lowerLetter"/>
      <w:lvlText w:val="%2.%3.%4.%5.%6.%7.%8."/>
      <w:lvlJc w:val="left"/>
      <w:pPr>
        <w:tabs>
          <w:tab w:val="num" w:pos="338"/>
        </w:tabs>
        <w:ind w:left="6818" w:hanging="360"/>
      </w:pPr>
    </w:lvl>
    <w:lvl w:ilvl="8">
      <w:start w:val="1"/>
      <w:numFmt w:val="lowerRoman"/>
      <w:lvlText w:val="%2.%3.%4.%5.%6.%7.%8.%9."/>
      <w:lvlJc w:val="right"/>
      <w:pPr>
        <w:tabs>
          <w:tab w:val="num" w:pos="338"/>
        </w:tabs>
        <w:ind w:left="7538" w:hanging="180"/>
      </w:pPr>
    </w:lvl>
  </w:abstractNum>
  <w:abstractNum w:abstractNumId="7">
    <w:nsid w:val="00000007"/>
    <w:multiLevelType w:val="multilevel"/>
    <w:tmpl w:val="D9984B04"/>
    <w:name w:val="WW8Num7"/>
    <w:lvl w:ilvl="0">
      <w:start w:val="1"/>
      <w:numFmt w:val="decimal"/>
      <w:lvlText w:val="%1."/>
      <w:lvlJc w:val="left"/>
      <w:pPr>
        <w:tabs>
          <w:tab w:val="num" w:pos="1495"/>
        </w:tabs>
        <w:ind w:left="1495" w:hanging="360"/>
      </w:pPr>
      <w:rPr>
        <w:rFonts w:cs="Times New Roman"/>
        <w:b w:val="0"/>
      </w:rPr>
    </w:lvl>
    <w:lvl w:ilvl="1">
      <w:start w:val="1"/>
      <w:numFmt w:val="bullet"/>
      <w:lvlText w:val="-"/>
      <w:lvlJc w:val="left"/>
      <w:pPr>
        <w:tabs>
          <w:tab w:val="num" w:pos="1455"/>
        </w:tabs>
        <w:ind w:left="1455" w:hanging="360"/>
      </w:pPr>
      <w:rPr>
        <w:rFonts w:ascii="Arial" w:hAnsi="Arial" w:hint="default"/>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8">
    <w:nsid w:val="00000008"/>
    <w:multiLevelType w:val="multilevel"/>
    <w:tmpl w:val="00000008"/>
    <w:name w:val="WWNum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60"/>
        </w:tabs>
        <w:ind w:left="360" w:hanging="360"/>
      </w:pPr>
      <w:rPr>
        <w:rFonts w:cs="Times New Roman"/>
        <w:b w:val="0"/>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9">
    <w:nsid w:val="00000009"/>
    <w:multiLevelType w:val="singleLevel"/>
    <w:tmpl w:val="0415000F"/>
    <w:lvl w:ilvl="0">
      <w:start w:val="1"/>
      <w:numFmt w:val="decimal"/>
      <w:lvlText w:val="%1."/>
      <w:lvlJc w:val="left"/>
      <w:pPr>
        <w:ind w:left="720" w:hanging="360"/>
      </w:pPr>
      <w:rPr>
        <w:rFonts w:hint="default"/>
      </w:rPr>
    </w:lvl>
  </w:abstractNum>
  <w:abstractNum w:abstractNumId="10">
    <w:nsid w:val="0000000A"/>
    <w:multiLevelType w:val="multilevel"/>
    <w:tmpl w:val="2CEA935E"/>
    <w:name w:val="WWNum10"/>
    <w:lvl w:ilvl="0">
      <w:start w:val="1"/>
      <w:numFmt w:val="decimal"/>
      <w:lvlText w:val="%1)"/>
      <w:lvlJc w:val="left"/>
      <w:pPr>
        <w:tabs>
          <w:tab w:val="num" w:pos="0"/>
        </w:tabs>
        <w:ind w:left="1069" w:hanging="360"/>
      </w:pPr>
      <w:rPr>
        <w:rFonts w:ascii="Arial" w:eastAsia="Times New Roman" w:hAnsi="Arial" w:cs="Arial" w:hint="default"/>
      </w:r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1">
    <w:nsid w:val="0000000B"/>
    <w:multiLevelType w:val="multilevel"/>
    <w:tmpl w:val="987A1A6A"/>
    <w:name w:val="WWNum1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2.%3."/>
      <w:lvlJc w:val="right"/>
      <w:pPr>
        <w:tabs>
          <w:tab w:val="num" w:pos="0"/>
        </w:tabs>
        <w:ind w:left="2509" w:hanging="180"/>
      </w:pPr>
    </w:lvl>
    <w:lvl w:ilvl="3">
      <w:start w:val="1"/>
      <w:numFmt w:val="decimal"/>
      <w:lvlText w:val="%2.%3.%4."/>
      <w:lvlJc w:val="left"/>
      <w:pPr>
        <w:tabs>
          <w:tab w:val="num" w:pos="0"/>
        </w:tabs>
        <w:ind w:left="3229" w:hanging="360"/>
      </w:pPr>
    </w:lvl>
    <w:lvl w:ilvl="4">
      <w:start w:val="1"/>
      <w:numFmt w:val="lowerLetter"/>
      <w:lvlText w:val="%2.%3.%4.%5."/>
      <w:lvlJc w:val="left"/>
      <w:pPr>
        <w:tabs>
          <w:tab w:val="num" w:pos="0"/>
        </w:tabs>
        <w:ind w:left="3949" w:hanging="360"/>
      </w:pPr>
    </w:lvl>
    <w:lvl w:ilvl="5">
      <w:start w:val="1"/>
      <w:numFmt w:val="lowerRoman"/>
      <w:lvlText w:val="%2.%3.%4.%5.%6."/>
      <w:lvlJc w:val="right"/>
      <w:pPr>
        <w:tabs>
          <w:tab w:val="num" w:pos="0"/>
        </w:tabs>
        <w:ind w:left="4669" w:hanging="180"/>
      </w:pPr>
    </w:lvl>
    <w:lvl w:ilvl="6">
      <w:start w:val="1"/>
      <w:numFmt w:val="decimal"/>
      <w:lvlText w:val="%2.%3.%4.%5.%6.%7."/>
      <w:lvlJc w:val="left"/>
      <w:pPr>
        <w:tabs>
          <w:tab w:val="num" w:pos="0"/>
        </w:tabs>
        <w:ind w:left="5389" w:hanging="360"/>
      </w:pPr>
    </w:lvl>
    <w:lvl w:ilvl="7">
      <w:start w:val="1"/>
      <w:numFmt w:val="lowerLetter"/>
      <w:lvlText w:val="%2.%3.%4.%5.%6.%7.%8."/>
      <w:lvlJc w:val="left"/>
      <w:pPr>
        <w:tabs>
          <w:tab w:val="num" w:pos="0"/>
        </w:tabs>
        <w:ind w:left="6109" w:hanging="360"/>
      </w:pPr>
    </w:lvl>
    <w:lvl w:ilvl="8">
      <w:start w:val="1"/>
      <w:numFmt w:val="lowerRoman"/>
      <w:lvlText w:val="%2.%3.%4.%5.%6.%7.%8.%9."/>
      <w:lvlJc w:val="right"/>
      <w:pPr>
        <w:tabs>
          <w:tab w:val="num" w:pos="0"/>
        </w:tabs>
        <w:ind w:left="6829" w:hanging="180"/>
      </w:pPr>
    </w:lvl>
  </w:abstractNum>
  <w:abstractNum w:abstractNumId="12">
    <w:nsid w:val="0000000C"/>
    <w:multiLevelType w:val="multilevel"/>
    <w:tmpl w:val="26806A1A"/>
    <w:name w:val="WW8Num12"/>
    <w:lvl w:ilvl="0">
      <w:start w:val="1"/>
      <w:numFmt w:val="decimal"/>
      <w:lvlText w:val="%1)"/>
      <w:lvlJc w:val="left"/>
      <w:pPr>
        <w:tabs>
          <w:tab w:val="num" w:pos="0"/>
        </w:tabs>
        <w:ind w:left="360" w:hanging="360"/>
      </w:pPr>
      <w:rPr>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0D"/>
    <w:multiLevelType w:val="multilevel"/>
    <w:tmpl w:val="0000000D"/>
    <w:name w:val="WWNum14"/>
    <w:lvl w:ilvl="0">
      <w:start w:val="1"/>
      <w:numFmt w:val="decimal"/>
      <w:lvlText w:val="%1)"/>
      <w:lvlJc w:val="left"/>
      <w:pPr>
        <w:tabs>
          <w:tab w:val="num" w:pos="0"/>
        </w:tabs>
        <w:ind w:left="1071" w:hanging="360"/>
      </w:pPr>
    </w:lvl>
    <w:lvl w:ilvl="1">
      <w:start w:val="1"/>
      <w:numFmt w:val="lowerLetter"/>
      <w:lvlText w:val="%2."/>
      <w:lvlJc w:val="left"/>
      <w:pPr>
        <w:tabs>
          <w:tab w:val="num" w:pos="0"/>
        </w:tabs>
        <w:ind w:left="1791" w:hanging="360"/>
      </w:pPr>
    </w:lvl>
    <w:lvl w:ilvl="2">
      <w:start w:val="1"/>
      <w:numFmt w:val="lowerRoman"/>
      <w:lvlText w:val="%2.%3."/>
      <w:lvlJc w:val="right"/>
      <w:pPr>
        <w:tabs>
          <w:tab w:val="num" w:pos="0"/>
        </w:tabs>
        <w:ind w:left="2511" w:hanging="180"/>
      </w:pPr>
    </w:lvl>
    <w:lvl w:ilvl="3">
      <w:start w:val="1"/>
      <w:numFmt w:val="decimal"/>
      <w:lvlText w:val="%2.%3.%4."/>
      <w:lvlJc w:val="left"/>
      <w:pPr>
        <w:tabs>
          <w:tab w:val="num" w:pos="0"/>
        </w:tabs>
        <w:ind w:left="3231" w:hanging="360"/>
      </w:pPr>
    </w:lvl>
    <w:lvl w:ilvl="4">
      <w:start w:val="1"/>
      <w:numFmt w:val="lowerLetter"/>
      <w:lvlText w:val="%2.%3.%4.%5."/>
      <w:lvlJc w:val="left"/>
      <w:pPr>
        <w:tabs>
          <w:tab w:val="num" w:pos="0"/>
        </w:tabs>
        <w:ind w:left="3951" w:hanging="360"/>
      </w:pPr>
    </w:lvl>
    <w:lvl w:ilvl="5">
      <w:start w:val="1"/>
      <w:numFmt w:val="lowerRoman"/>
      <w:lvlText w:val="%2.%3.%4.%5.%6."/>
      <w:lvlJc w:val="right"/>
      <w:pPr>
        <w:tabs>
          <w:tab w:val="num" w:pos="0"/>
        </w:tabs>
        <w:ind w:left="4671" w:hanging="180"/>
      </w:pPr>
    </w:lvl>
    <w:lvl w:ilvl="6">
      <w:start w:val="1"/>
      <w:numFmt w:val="decimal"/>
      <w:lvlText w:val="%2.%3.%4.%5.%6.%7."/>
      <w:lvlJc w:val="left"/>
      <w:pPr>
        <w:tabs>
          <w:tab w:val="num" w:pos="0"/>
        </w:tabs>
        <w:ind w:left="5391" w:hanging="360"/>
      </w:pPr>
    </w:lvl>
    <w:lvl w:ilvl="7">
      <w:start w:val="1"/>
      <w:numFmt w:val="lowerLetter"/>
      <w:lvlText w:val="%2.%3.%4.%5.%6.%7.%8."/>
      <w:lvlJc w:val="left"/>
      <w:pPr>
        <w:tabs>
          <w:tab w:val="num" w:pos="0"/>
        </w:tabs>
        <w:ind w:left="6111" w:hanging="360"/>
      </w:pPr>
    </w:lvl>
    <w:lvl w:ilvl="8">
      <w:start w:val="1"/>
      <w:numFmt w:val="lowerRoman"/>
      <w:lvlText w:val="%2.%3.%4.%5.%6.%7.%8.%9."/>
      <w:lvlJc w:val="right"/>
      <w:pPr>
        <w:tabs>
          <w:tab w:val="num" w:pos="0"/>
        </w:tabs>
        <w:ind w:left="6831" w:hanging="180"/>
      </w:pPr>
    </w:lvl>
  </w:abstractNum>
  <w:abstractNum w:abstractNumId="14">
    <w:nsid w:val="0000000E"/>
    <w:multiLevelType w:val="singleLevel"/>
    <w:tmpl w:val="0415000F"/>
    <w:lvl w:ilvl="0">
      <w:start w:val="1"/>
      <w:numFmt w:val="decimal"/>
      <w:lvlText w:val="%1."/>
      <w:lvlJc w:val="left"/>
      <w:pPr>
        <w:ind w:left="720" w:hanging="360"/>
      </w:pPr>
      <w:rPr>
        <w:b w:val="0"/>
        <w:i w:val="0"/>
      </w:rPr>
    </w:lvl>
  </w:abstractNum>
  <w:abstractNum w:abstractNumId="15">
    <w:nsid w:val="0000000F"/>
    <w:multiLevelType w:val="multilevel"/>
    <w:tmpl w:val="0000000F"/>
    <w:name w:val="WWNum19"/>
    <w:lvl w:ilvl="0">
      <w:start w:val="1"/>
      <w:numFmt w:val="decimal"/>
      <w:lvlText w:val="%1."/>
      <w:lvlJc w:val="left"/>
      <w:pPr>
        <w:tabs>
          <w:tab w:val="num" w:pos="1146"/>
        </w:tabs>
        <w:ind w:left="1146" w:hanging="720"/>
      </w:pPr>
      <w:rPr>
        <w:rFonts w:eastAsia="Times New Roman" w:cs="Arial"/>
      </w:rPr>
    </w:lvl>
    <w:lvl w:ilvl="1">
      <w:start w:val="1"/>
      <w:numFmt w:val="decimal"/>
      <w:lvlText w:val="%2)"/>
      <w:lvlJc w:val="left"/>
      <w:pPr>
        <w:tabs>
          <w:tab w:val="num" w:pos="0"/>
        </w:tabs>
        <w:ind w:left="786" w:hanging="360"/>
      </w:pPr>
    </w:lvl>
    <w:lvl w:ilvl="2">
      <w:start w:val="1"/>
      <w:numFmt w:val="decimal"/>
      <w:lvlText w:val="%2.%3."/>
      <w:lvlJc w:val="left"/>
      <w:pPr>
        <w:tabs>
          <w:tab w:val="num" w:pos="1146"/>
        </w:tabs>
        <w:ind w:left="1146" w:hanging="720"/>
      </w:pPr>
      <w:rPr>
        <w:rFonts w:eastAsia="Times New Roman" w:cs="Times New Roman"/>
        <w:b w:val="0"/>
      </w:rPr>
    </w:lvl>
    <w:lvl w:ilvl="3">
      <w:start w:val="1"/>
      <w:numFmt w:val="decimal"/>
      <w:lvlText w:val="%2.%3.%4)"/>
      <w:lvlJc w:val="left"/>
      <w:pPr>
        <w:tabs>
          <w:tab w:val="num" w:pos="0"/>
        </w:tabs>
        <w:ind w:left="2238" w:hanging="360"/>
      </w:pPr>
    </w:lvl>
    <w:lvl w:ilvl="4">
      <w:start w:val="1"/>
      <w:numFmt w:val="decimal"/>
      <w:lvlText w:val="%2.%3.%4.%5."/>
      <w:lvlJc w:val="left"/>
      <w:pPr>
        <w:tabs>
          <w:tab w:val="num" w:pos="3318"/>
        </w:tabs>
        <w:ind w:left="3318" w:hanging="720"/>
      </w:pPr>
      <w:rPr>
        <w:rFonts w:cs="Times New Roman"/>
      </w:rPr>
    </w:lvl>
    <w:lvl w:ilvl="5">
      <w:start w:val="1"/>
      <w:numFmt w:val="decimal"/>
      <w:lvlText w:val="%2.%3.%4.%5.%6."/>
      <w:lvlJc w:val="left"/>
      <w:pPr>
        <w:tabs>
          <w:tab w:val="num" w:pos="4038"/>
        </w:tabs>
        <w:ind w:left="4038" w:hanging="720"/>
      </w:pPr>
      <w:rPr>
        <w:rFonts w:cs="Times New Roman"/>
      </w:rPr>
    </w:lvl>
    <w:lvl w:ilvl="6">
      <w:start w:val="1"/>
      <w:numFmt w:val="decimal"/>
      <w:lvlText w:val="%2.%3.%4.%5.%6.%7."/>
      <w:lvlJc w:val="left"/>
      <w:pPr>
        <w:tabs>
          <w:tab w:val="num" w:pos="4758"/>
        </w:tabs>
        <w:ind w:left="4758" w:hanging="720"/>
      </w:pPr>
      <w:rPr>
        <w:rFonts w:cs="Times New Roman"/>
      </w:rPr>
    </w:lvl>
    <w:lvl w:ilvl="7">
      <w:start w:val="1"/>
      <w:numFmt w:val="decimal"/>
      <w:lvlText w:val="%2.%3.%4.%5.%6.%7.%8."/>
      <w:lvlJc w:val="left"/>
      <w:pPr>
        <w:tabs>
          <w:tab w:val="num" w:pos="5478"/>
        </w:tabs>
        <w:ind w:left="5478" w:hanging="720"/>
      </w:pPr>
      <w:rPr>
        <w:rFonts w:cs="Times New Roman"/>
      </w:rPr>
    </w:lvl>
    <w:lvl w:ilvl="8">
      <w:start w:val="1"/>
      <w:numFmt w:val="decimal"/>
      <w:lvlText w:val="%2.%3.%4.%5.%6.%7.%8.%9."/>
      <w:lvlJc w:val="left"/>
      <w:pPr>
        <w:tabs>
          <w:tab w:val="num" w:pos="6198"/>
        </w:tabs>
        <w:ind w:left="6198" w:hanging="720"/>
      </w:pPr>
      <w:rPr>
        <w:rFonts w:cs="Times New Roman"/>
      </w:rPr>
    </w:lvl>
  </w:abstractNum>
  <w:abstractNum w:abstractNumId="16">
    <w:nsid w:val="00000010"/>
    <w:multiLevelType w:val="multilevel"/>
    <w:tmpl w:val="AC5CE5F4"/>
    <w:lvl w:ilvl="0">
      <w:start w:val="1"/>
      <w:numFmt w:val="decimal"/>
      <w:lvlText w:val="%1."/>
      <w:lvlJc w:val="left"/>
      <w:pPr>
        <w:tabs>
          <w:tab w:val="num" w:pos="585"/>
        </w:tabs>
        <w:ind w:left="585" w:hanging="585"/>
      </w:pPr>
      <w:rPr>
        <w:rFonts w:cs="Times New Roman" w:hint="default"/>
        <w:b w:val="0"/>
        <w:sz w:val="20"/>
        <w:szCs w:val="20"/>
      </w:rPr>
    </w:lvl>
    <w:lvl w:ilvl="1">
      <w:start w:val="2"/>
      <w:numFmt w:val="decimal"/>
      <w:lvlText w:val="%1.%2."/>
      <w:lvlJc w:val="left"/>
      <w:pPr>
        <w:tabs>
          <w:tab w:val="num" w:pos="720"/>
        </w:tabs>
        <w:ind w:left="720" w:hanging="720"/>
      </w:pPr>
      <w:rPr>
        <w:rFonts w:cs="Times New Roman" w:hint="default"/>
        <w:color w:val="auto"/>
      </w:rPr>
    </w:lvl>
    <w:lvl w:ilvl="2">
      <w:start w:val="1"/>
      <w:numFmt w:val="decimal"/>
      <w:lvlText w:val="%1.%2.%3."/>
      <w:lvlJc w:val="left"/>
      <w:pPr>
        <w:tabs>
          <w:tab w:val="num" w:pos="720"/>
        </w:tabs>
        <w:ind w:left="720" w:hanging="720"/>
      </w:pPr>
      <w:rPr>
        <w:rFonts w:cs="Times New Roman" w:hint="default"/>
        <w:b w:val="0"/>
        <w:color w:val="auto"/>
      </w:rPr>
    </w:lvl>
    <w:lvl w:ilvl="3">
      <w:start w:val="1"/>
      <w:numFmt w:val="lowerLetter"/>
      <w:pStyle w:val="wskazwka"/>
      <w:lvlText w:val="%1.%2.%3.%4."/>
      <w:lvlJc w:val="left"/>
      <w:pPr>
        <w:tabs>
          <w:tab w:val="num" w:pos="1080"/>
        </w:tabs>
        <w:ind w:left="1080" w:hanging="1080"/>
      </w:pPr>
      <w:rPr>
        <w:rFonts w:cs="Times New Roman" w:hint="default"/>
      </w:rPr>
    </w:lvl>
    <w:lvl w:ilvl="4">
      <w:start w:val="1"/>
      <w:numFmt w:val="decimal"/>
      <w:pStyle w:val="Poziom5"/>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7">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8">
    <w:nsid w:val="00000012"/>
    <w:multiLevelType w:val="multilevel"/>
    <w:tmpl w:val="D7A43D84"/>
    <w:name w:val="WW8Num23"/>
    <w:lvl w:ilvl="0">
      <w:start w:val="1"/>
      <w:numFmt w:val="decimal"/>
      <w:lvlText w:val="%1."/>
      <w:lvlJc w:val="left"/>
      <w:pPr>
        <w:tabs>
          <w:tab w:val="num" w:pos="1200"/>
        </w:tabs>
        <w:ind w:left="1200" w:hanging="360"/>
      </w:pPr>
    </w:lvl>
    <w:lvl w:ilvl="1">
      <w:start w:val="1"/>
      <w:numFmt w:val="decimal"/>
      <w:lvlText w:val="%2)"/>
      <w:lvlJc w:val="left"/>
      <w:pPr>
        <w:tabs>
          <w:tab w:val="num" w:pos="1116"/>
        </w:tabs>
        <w:ind w:left="1116" w:hanging="690"/>
      </w:pPr>
    </w:lvl>
    <w:lvl w:ilvl="2">
      <w:start w:val="1"/>
      <w:numFmt w:val="bullet"/>
      <w:lvlText w:val="-"/>
      <w:lvlJc w:val="left"/>
      <w:pPr>
        <w:tabs>
          <w:tab w:val="num" w:pos="2820"/>
        </w:tabs>
        <w:ind w:left="2820" w:hanging="360"/>
      </w:pPr>
      <w:rPr>
        <w:rFonts w:ascii="Arial" w:hAnsi="Arial" w:hint="default"/>
      </w:r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3"/>
    <w:multiLevelType w:val="multilevel"/>
    <w:tmpl w:val="DEDAD820"/>
    <w:name w:val="WWNum27"/>
    <w:lvl w:ilvl="0">
      <w:start w:val="1"/>
      <w:numFmt w:val="decimal"/>
      <w:lvlText w:val="%1."/>
      <w:lvlJc w:val="left"/>
      <w:pPr>
        <w:tabs>
          <w:tab w:val="num" w:pos="1099"/>
        </w:tabs>
        <w:ind w:left="1099" w:hanging="390"/>
      </w:pPr>
      <w:rPr>
        <w:rFonts w:ascii="Arial" w:hAnsi="Arial" w:hint="default"/>
        <w:b w:val="0"/>
        <w:i w:val="0"/>
        <w:sz w:val="20"/>
        <w:szCs w:val="20"/>
      </w:rPr>
    </w:lvl>
    <w:lvl w:ilvl="1">
      <w:start w:val="1"/>
      <w:numFmt w:val="decimal"/>
      <w:lvlText w:val="%2."/>
      <w:lvlJc w:val="left"/>
      <w:pPr>
        <w:tabs>
          <w:tab w:val="num" w:pos="1070"/>
        </w:tabs>
        <w:ind w:left="1070" w:hanging="360"/>
      </w:pPr>
      <w:rPr>
        <w:b w:val="0"/>
      </w:rPr>
    </w:lvl>
    <w:lvl w:ilvl="2">
      <w:start w:val="1"/>
      <w:numFmt w:val="decimal"/>
      <w:lvlText w:val="%3."/>
      <w:lvlJc w:val="left"/>
      <w:pPr>
        <w:tabs>
          <w:tab w:val="num" w:pos="1778"/>
        </w:tabs>
        <w:ind w:left="177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4"/>
    <w:multiLevelType w:val="multilevel"/>
    <w:tmpl w:val="776A9B26"/>
    <w:name w:val="WW8Num25"/>
    <w:lvl w:ilvl="0">
      <w:start w:val="1"/>
      <w:numFmt w:val="decimal"/>
      <w:lvlText w:val="%1."/>
      <w:lvlJc w:val="left"/>
      <w:pPr>
        <w:tabs>
          <w:tab w:val="num" w:pos="360"/>
        </w:tabs>
        <w:ind w:left="360" w:hanging="360"/>
      </w:pPr>
      <w:rPr>
        <w:rFonts w:hint="default"/>
      </w:rPr>
    </w:lvl>
    <w:lvl w:ilvl="1">
      <w:start w:val="4"/>
      <w:numFmt w:val="decimal"/>
      <w:lvlText w:val="18.%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2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8">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7625D03"/>
    <w:multiLevelType w:val="hybridMultilevel"/>
    <w:tmpl w:val="C2583536"/>
    <w:styleLink w:val="WW8Num11"/>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F185118"/>
    <w:multiLevelType w:val="hybridMultilevel"/>
    <w:tmpl w:val="4E4E73F8"/>
    <w:lvl w:ilvl="0" w:tplc="3792242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3">
    <w:nsid w:val="12306C2C"/>
    <w:multiLevelType w:val="multilevel"/>
    <w:tmpl w:val="F398B4F8"/>
    <w:name w:val="Outline"/>
    <w:lvl w:ilvl="0">
      <w:start w:val="1"/>
      <w:numFmt w:val="decimal"/>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4">
    <w:nsid w:val="1314116A"/>
    <w:multiLevelType w:val="hybridMultilevel"/>
    <w:tmpl w:val="95BCC8A4"/>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5">
    <w:nsid w:val="138C0B36"/>
    <w:multiLevelType w:val="multilevel"/>
    <w:tmpl w:val="9A088BFE"/>
    <w:styleLink w:val="siwz1"/>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14D67D02"/>
    <w:multiLevelType w:val="multilevel"/>
    <w:tmpl w:val="8906339E"/>
    <w:lvl w:ilvl="0">
      <w:start w:val="1"/>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nsid w:val="183847BC"/>
    <w:multiLevelType w:val="hybridMultilevel"/>
    <w:tmpl w:val="21A04AFE"/>
    <w:styleLink w:val="WW8Num513"/>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2">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3">
    <w:nsid w:val="25501CB5"/>
    <w:multiLevelType w:val="hybridMultilevel"/>
    <w:tmpl w:val="1BDC33E2"/>
    <w:lvl w:ilvl="0" w:tplc="DDFE021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255B4450"/>
    <w:multiLevelType w:val="hybridMultilevel"/>
    <w:tmpl w:val="F5127F8C"/>
    <w:lvl w:ilvl="0" w:tplc="BEC8AC94">
      <w:start w:val="1"/>
      <w:numFmt w:val="lowerLetter"/>
      <w:lvlText w:val="%1)"/>
      <w:lvlJc w:val="left"/>
      <w:pPr>
        <w:ind w:left="2203" w:hanging="360"/>
      </w:pPr>
      <w:rPr>
        <w:rFonts w:hint="default"/>
        <w:b w:val="0"/>
      </w:rPr>
    </w:lvl>
    <w:lvl w:ilvl="1" w:tplc="04150019">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45">
    <w:nsid w:val="25C37183"/>
    <w:multiLevelType w:val="hybridMultilevel"/>
    <w:tmpl w:val="57163BEA"/>
    <w:styleLink w:val="WW8Num5113"/>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6">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7">
    <w:nsid w:val="269B5401"/>
    <w:multiLevelType w:val="hybridMultilevel"/>
    <w:tmpl w:val="755A8F7C"/>
    <w:lvl w:ilvl="0" w:tplc="04150001">
      <w:start w:val="1"/>
      <w:numFmt w:val="bullet"/>
      <w:lvlText w:val=""/>
      <w:lvlJc w:val="left"/>
      <w:pPr>
        <w:ind w:left="720" w:hanging="360"/>
      </w:pPr>
      <w:rPr>
        <w:rFonts w:ascii="Symbol" w:hAnsi="Symbol"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0">
    <w:nsid w:val="3C4733F3"/>
    <w:multiLevelType w:val="hybridMultilevel"/>
    <w:tmpl w:val="DC3C85E2"/>
    <w:lvl w:ilvl="0" w:tplc="C0BEE4EE">
      <w:start w:val="1"/>
      <w:numFmt w:val="decimal"/>
      <w:lvlText w:val="%1."/>
      <w:lvlJc w:val="left"/>
      <w:pPr>
        <w:ind w:left="786" w:hanging="360"/>
      </w:pPr>
      <w:rPr>
        <w:rFonts w:ascii="Verdana" w:eastAsia="Calibri" w:hAnsi="Verdana" w:cs="Times New Roman" w:hint="default"/>
        <w:b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DF94CFF"/>
    <w:multiLevelType w:val="multilevel"/>
    <w:tmpl w:val="2662EB66"/>
    <w:lvl w:ilvl="0">
      <w:start w:val="1"/>
      <w:numFmt w:val="decimal"/>
      <w:lvlText w:val="%1."/>
      <w:lvlJc w:val="left"/>
      <w:pPr>
        <w:tabs>
          <w:tab w:val="num" w:pos="2127"/>
        </w:tabs>
        <w:ind w:left="2410" w:hanging="283"/>
      </w:pPr>
      <w:rPr>
        <w:b w:val="0"/>
        <w:bCs w:val="0"/>
      </w:rPr>
    </w:lvl>
    <w:lvl w:ilvl="1">
      <w:start w:val="2"/>
      <w:numFmt w:val="decimal"/>
      <w:isLgl/>
      <w:lvlText w:val="%1.%2."/>
      <w:lvlJc w:val="left"/>
      <w:pPr>
        <w:ind w:left="2847" w:hanging="7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567" w:hanging="1440"/>
      </w:pPr>
      <w:rPr>
        <w:rFonts w:hint="default"/>
      </w:rPr>
    </w:lvl>
    <w:lvl w:ilvl="5">
      <w:start w:val="1"/>
      <w:numFmt w:val="decimal"/>
      <w:isLgl/>
      <w:lvlText w:val="%1.%2.%3.%4.%5.%6."/>
      <w:lvlJc w:val="left"/>
      <w:pPr>
        <w:ind w:left="3567" w:hanging="1440"/>
      </w:pPr>
      <w:rPr>
        <w:rFonts w:hint="default"/>
      </w:rPr>
    </w:lvl>
    <w:lvl w:ilvl="6">
      <w:start w:val="1"/>
      <w:numFmt w:val="decimal"/>
      <w:isLgl/>
      <w:lvlText w:val="%1.%2.%3.%4.%5.%6.%7."/>
      <w:lvlJc w:val="left"/>
      <w:pPr>
        <w:ind w:left="3927" w:hanging="1800"/>
      </w:pPr>
      <w:rPr>
        <w:rFonts w:hint="default"/>
      </w:rPr>
    </w:lvl>
    <w:lvl w:ilvl="7">
      <w:start w:val="1"/>
      <w:numFmt w:val="decimal"/>
      <w:isLgl/>
      <w:lvlText w:val="%1.%2.%3.%4.%5.%6.%7.%8."/>
      <w:lvlJc w:val="left"/>
      <w:pPr>
        <w:ind w:left="4287" w:hanging="2160"/>
      </w:pPr>
      <w:rPr>
        <w:rFonts w:hint="default"/>
      </w:rPr>
    </w:lvl>
    <w:lvl w:ilvl="8">
      <w:start w:val="1"/>
      <w:numFmt w:val="decimal"/>
      <w:isLgl/>
      <w:lvlText w:val="%1.%2.%3.%4.%5.%6.%7.%8.%9."/>
      <w:lvlJc w:val="left"/>
      <w:pPr>
        <w:ind w:left="4287" w:hanging="2160"/>
      </w:pPr>
      <w:rPr>
        <w:rFonts w:hint="default"/>
      </w:rPr>
    </w:lvl>
  </w:abstractNum>
  <w:abstractNum w:abstractNumId="52">
    <w:nsid w:val="41453868"/>
    <w:multiLevelType w:val="multilevel"/>
    <w:tmpl w:val="951A93E6"/>
    <w:lvl w:ilvl="0">
      <w:start w:val="1"/>
      <w:numFmt w:val="decimal"/>
      <w:lvlText w:val="%1."/>
      <w:lvlJc w:val="left"/>
      <w:rPr>
        <w:rFonts w:ascii="Tahoma" w:hAnsi="Tahoma" w:cs="Tahoma"/>
        <w:bCs/>
      </w:rPr>
    </w:lvl>
    <w:lvl w:ilvl="1">
      <w:start w:val="1"/>
      <w:numFmt w:val="decimal"/>
      <w:lvlText w:val="%2)"/>
      <w:lvlJc w:val="left"/>
      <w:rPr>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5">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6">
    <w:nsid w:val="48693037"/>
    <w:multiLevelType w:val="hybridMultilevel"/>
    <w:tmpl w:val="914C7B5A"/>
    <w:styleLink w:val="WW8Num201"/>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57">
    <w:nsid w:val="48E12A48"/>
    <w:multiLevelType w:val="hybridMultilevel"/>
    <w:tmpl w:val="EA50BB9E"/>
    <w:styleLink w:val="WW8Num241"/>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58">
    <w:nsid w:val="49D828F5"/>
    <w:multiLevelType w:val="multilevel"/>
    <w:tmpl w:val="F5847A56"/>
    <w:styleLink w:val="WW8Num501"/>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9">
    <w:nsid w:val="4A630E8F"/>
    <w:multiLevelType w:val="hybridMultilevel"/>
    <w:tmpl w:val="769A55D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0">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1">
    <w:nsid w:val="4B302889"/>
    <w:multiLevelType w:val="multilevel"/>
    <w:tmpl w:val="D0F24CEE"/>
    <w:name w:val="WW8Num53"/>
    <w:styleLink w:val="WW8Num32"/>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3">
    <w:nsid w:val="52956212"/>
    <w:multiLevelType w:val="hybridMultilevel"/>
    <w:tmpl w:val="7202406E"/>
    <w:lvl w:ilvl="0" w:tplc="15EA1A76">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nsid w:val="52E73ACC"/>
    <w:multiLevelType w:val="hybridMultilevel"/>
    <w:tmpl w:val="D17634FC"/>
    <w:lvl w:ilvl="0" w:tplc="04150017">
      <w:start w:val="1"/>
      <w:numFmt w:val="lowerLetter"/>
      <w:lvlText w:val="%1)"/>
      <w:lvlJc w:val="left"/>
      <w:pPr>
        <w:ind w:left="1920" w:hanging="360"/>
      </w:pPr>
      <w:rPr>
        <w:rFonts w:hint="default"/>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65">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586C6B02"/>
    <w:multiLevelType w:val="hybridMultilevel"/>
    <w:tmpl w:val="180615E8"/>
    <w:lvl w:ilvl="0" w:tplc="0415000F">
      <w:start w:val="1"/>
      <w:numFmt w:val="decimal"/>
      <w:lvlText w:val="%1."/>
      <w:lvlJc w:val="left"/>
      <w:pPr>
        <w:ind w:left="3054" w:hanging="360"/>
      </w:pPr>
    </w:lvl>
    <w:lvl w:ilvl="1" w:tplc="04150019">
      <w:start w:val="1"/>
      <w:numFmt w:val="lowerLetter"/>
      <w:lvlText w:val="%2."/>
      <w:lvlJc w:val="left"/>
      <w:pPr>
        <w:ind w:left="3774" w:hanging="360"/>
      </w:pPr>
    </w:lvl>
    <w:lvl w:ilvl="2" w:tplc="0415001B">
      <w:start w:val="1"/>
      <w:numFmt w:val="lowerRoman"/>
      <w:lvlText w:val="%3."/>
      <w:lvlJc w:val="right"/>
      <w:pPr>
        <w:ind w:left="4494" w:hanging="180"/>
      </w:pPr>
    </w:lvl>
    <w:lvl w:ilvl="3" w:tplc="0415000F">
      <w:start w:val="1"/>
      <w:numFmt w:val="decimal"/>
      <w:lvlText w:val="%4."/>
      <w:lvlJc w:val="left"/>
      <w:pPr>
        <w:ind w:left="5214" w:hanging="360"/>
      </w:pPr>
    </w:lvl>
    <w:lvl w:ilvl="4" w:tplc="04150019" w:tentative="1">
      <w:start w:val="1"/>
      <w:numFmt w:val="lowerLetter"/>
      <w:lvlText w:val="%5."/>
      <w:lvlJc w:val="left"/>
      <w:pPr>
        <w:ind w:left="5934" w:hanging="360"/>
      </w:pPr>
    </w:lvl>
    <w:lvl w:ilvl="5" w:tplc="0415001B" w:tentative="1">
      <w:start w:val="1"/>
      <w:numFmt w:val="lowerRoman"/>
      <w:lvlText w:val="%6."/>
      <w:lvlJc w:val="right"/>
      <w:pPr>
        <w:ind w:left="6654" w:hanging="180"/>
      </w:pPr>
    </w:lvl>
    <w:lvl w:ilvl="6" w:tplc="0415000F" w:tentative="1">
      <w:start w:val="1"/>
      <w:numFmt w:val="decimal"/>
      <w:lvlText w:val="%7."/>
      <w:lvlJc w:val="left"/>
      <w:pPr>
        <w:ind w:left="7374" w:hanging="360"/>
      </w:pPr>
    </w:lvl>
    <w:lvl w:ilvl="7" w:tplc="04150019" w:tentative="1">
      <w:start w:val="1"/>
      <w:numFmt w:val="lowerLetter"/>
      <w:lvlText w:val="%8."/>
      <w:lvlJc w:val="left"/>
      <w:pPr>
        <w:ind w:left="8094" w:hanging="360"/>
      </w:pPr>
    </w:lvl>
    <w:lvl w:ilvl="8" w:tplc="0415001B" w:tentative="1">
      <w:start w:val="1"/>
      <w:numFmt w:val="lowerRoman"/>
      <w:lvlText w:val="%9."/>
      <w:lvlJc w:val="right"/>
      <w:pPr>
        <w:ind w:left="8814" w:hanging="180"/>
      </w:pPr>
    </w:lvl>
  </w:abstractNum>
  <w:abstractNum w:abstractNumId="67">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8">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69">
    <w:nsid w:val="5D931244"/>
    <w:multiLevelType w:val="hybridMultilevel"/>
    <w:tmpl w:val="62085576"/>
    <w:lvl w:ilvl="0" w:tplc="0415000F">
      <w:start w:val="1"/>
      <w:numFmt w:val="decimal"/>
      <w:lvlText w:val="%1."/>
      <w:lvlJc w:val="left"/>
      <w:pPr>
        <w:ind w:left="720" w:hanging="360"/>
      </w:pPr>
    </w:lvl>
    <w:lvl w:ilvl="1" w:tplc="F16C80B2">
      <w:start w:val="1"/>
      <w:numFmt w:val="decimal"/>
      <w:lvlText w:val="%2."/>
      <w:lvlJc w:val="left"/>
      <w:pPr>
        <w:ind w:left="1440" w:hanging="360"/>
      </w:pPr>
      <w:rPr>
        <w:rFonts w:ascii="Verdana" w:eastAsia="Times New Roman" w:hAnsi="Verdana"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60544FA8"/>
    <w:multiLevelType w:val="hybridMultilevel"/>
    <w:tmpl w:val="05E20CBC"/>
    <w:styleLink w:val="WW8Num2511"/>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2">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3">
    <w:nsid w:val="616E7973"/>
    <w:multiLevelType w:val="hybridMultilevel"/>
    <w:tmpl w:val="759412F0"/>
    <w:styleLink w:val="WW8Num254"/>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5">
    <w:nsid w:val="6A1A2C73"/>
    <w:multiLevelType w:val="hybridMultilevel"/>
    <w:tmpl w:val="C144F146"/>
    <w:styleLink w:val="WW8Num311"/>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7">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6D2749BA"/>
    <w:multiLevelType w:val="multilevel"/>
    <w:tmpl w:val="5B30A7A0"/>
    <w:styleLink w:val="WW8Num591"/>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E533ADA"/>
    <w:multiLevelType w:val="multilevel"/>
    <w:tmpl w:val="33E05F84"/>
    <w:name w:val="WW8Num4322"/>
    <w:styleLink w:val="WW8Num401"/>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81">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82">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73322742"/>
    <w:multiLevelType w:val="multilevel"/>
    <w:tmpl w:val="DB8C378A"/>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bullet"/>
      <w:lvlText w:val="-"/>
      <w:lvlJc w:val="left"/>
      <w:pPr>
        <w:tabs>
          <w:tab w:val="num" w:pos="2820"/>
        </w:tabs>
        <w:ind w:left="2820" w:hanging="360"/>
      </w:pPr>
      <w:rPr>
        <w:rFonts w:ascii="Arial" w:hAnsi="Arial" w:hint="default"/>
      </w:rPr>
    </w:lvl>
    <w:lvl w:ilvl="3">
      <w:start w:val="1"/>
      <w:numFmt w:val="bullet"/>
      <w:lvlText w:val="-"/>
      <w:lvlJc w:val="left"/>
      <w:pPr>
        <w:tabs>
          <w:tab w:val="num" w:pos="3360"/>
        </w:tabs>
        <w:ind w:left="3360" w:hanging="360"/>
      </w:pPr>
      <w:rPr>
        <w:rFonts w:ascii="Arial" w:hAnsi="Arial" w:hint="default"/>
        <w:b w:val="0"/>
        <w:i w:val="0"/>
      </w:rPr>
    </w:lvl>
    <w:lvl w:ilvl="4">
      <w:start w:val="1"/>
      <w:numFmt w:val="decimal"/>
      <w:lvlText w:val="%5."/>
      <w:lvlJc w:val="left"/>
      <w:pPr>
        <w:tabs>
          <w:tab w:val="num" w:pos="3600"/>
        </w:tabs>
        <w:ind w:left="3600" w:hanging="360"/>
      </w:pPr>
      <w:rPr>
        <w:rFonts w:hint="default"/>
        <w:b w:val="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6">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7">
    <w:nsid w:val="76100910"/>
    <w:multiLevelType w:val="hybridMultilevel"/>
    <w:tmpl w:val="2252EE86"/>
    <w:lvl w:ilvl="0" w:tplc="8370C20C">
      <w:start w:val="10"/>
      <w:numFmt w:val="decimal"/>
      <w:lvlText w:val="%1."/>
      <w:lvlJc w:val="left"/>
      <w:pPr>
        <w:ind w:left="786" w:hanging="360"/>
      </w:pPr>
      <w:rPr>
        <w:rFonts w:hint="default"/>
        <w:i w:val="0"/>
      </w:rPr>
    </w:lvl>
    <w:lvl w:ilvl="1" w:tplc="04150019">
      <w:start w:val="1"/>
      <w:numFmt w:val="lowerLetter"/>
      <w:lvlText w:val="%2."/>
      <w:lvlJc w:val="left"/>
      <w:pPr>
        <w:ind w:left="1506" w:hanging="360"/>
      </w:pPr>
    </w:lvl>
    <w:lvl w:ilvl="2" w:tplc="0415000F">
      <w:start w:val="1"/>
      <w:numFmt w:val="decimal"/>
      <w:lvlText w:val="%3."/>
      <w:lvlJc w:val="lef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8">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1">
    <w:nsid w:val="7E7A4F63"/>
    <w:multiLevelType w:val="multilevel"/>
    <w:tmpl w:val="D9984B04"/>
    <w:lvl w:ilvl="0">
      <w:start w:val="1"/>
      <w:numFmt w:val="decimal"/>
      <w:lvlText w:val="%1."/>
      <w:lvlJc w:val="left"/>
      <w:pPr>
        <w:tabs>
          <w:tab w:val="num" w:pos="1495"/>
        </w:tabs>
        <w:ind w:left="1495" w:hanging="360"/>
      </w:pPr>
      <w:rPr>
        <w:rFonts w:cs="Times New Roman"/>
        <w:b w:val="0"/>
      </w:rPr>
    </w:lvl>
    <w:lvl w:ilvl="1">
      <w:start w:val="1"/>
      <w:numFmt w:val="bullet"/>
      <w:lvlText w:val="-"/>
      <w:lvlJc w:val="left"/>
      <w:pPr>
        <w:tabs>
          <w:tab w:val="num" w:pos="1455"/>
        </w:tabs>
        <w:ind w:left="1455" w:hanging="360"/>
      </w:pPr>
      <w:rPr>
        <w:rFonts w:ascii="Arial" w:hAnsi="Arial" w:hint="default"/>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92">
    <w:nsid w:val="7FCA45FF"/>
    <w:multiLevelType w:val="hybridMultilevel"/>
    <w:tmpl w:val="CC2406AE"/>
    <w:lvl w:ilvl="0" w:tplc="04150011">
      <w:start w:val="1"/>
      <w:numFmt w:val="decimal"/>
      <w:lvlText w:val="%1)"/>
      <w:lvlJc w:val="left"/>
      <w:pPr>
        <w:ind w:left="720" w:hanging="360"/>
      </w:pPr>
    </w:lvl>
    <w:lvl w:ilvl="1" w:tplc="BC0248BC">
      <w:start w:val="1"/>
      <w:numFmt w:val="decimal"/>
      <w:lvlText w:val="%2)"/>
      <w:lvlJc w:val="left"/>
      <w:pPr>
        <w:ind w:left="1440" w:hanging="360"/>
      </w:pPr>
      <w:rPr>
        <w:rFonts w:asciiTheme="minorHAnsi" w:eastAsia="Times New Roman" w:hAnsiTheme="minorHAns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0"/>
  </w:num>
  <w:num w:numId="2">
    <w:abstractNumId w:val="2"/>
  </w:num>
  <w:num w:numId="3">
    <w:abstractNumId w:val="75"/>
  </w:num>
  <w:num w:numId="4">
    <w:abstractNumId w:val="71"/>
  </w:num>
  <w:num w:numId="5">
    <w:abstractNumId w:val="45"/>
  </w:num>
  <w:num w:numId="6">
    <w:abstractNumId w:val="39"/>
  </w:num>
  <w:num w:numId="7">
    <w:abstractNumId w:val="61"/>
  </w:num>
  <w:num w:numId="8">
    <w:abstractNumId w:val="73"/>
  </w:num>
  <w:num w:numId="9">
    <w:abstractNumId w:val="88"/>
  </w:num>
  <w:num w:numId="10">
    <w:abstractNumId w:val="54"/>
  </w:num>
  <w:num w:numId="11">
    <w:abstractNumId w:val="28"/>
  </w:num>
  <w:num w:numId="12">
    <w:abstractNumId w:val="77"/>
  </w:num>
  <w:num w:numId="13">
    <w:abstractNumId w:val="89"/>
  </w:num>
  <w:num w:numId="14">
    <w:abstractNumId w:val="35"/>
  </w:num>
  <w:num w:numId="15">
    <w:abstractNumId w:val="1"/>
  </w:num>
  <w:num w:numId="16">
    <w:abstractNumId w:val="0"/>
  </w:num>
  <w:num w:numId="1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4"/>
  </w:num>
  <w:num w:numId="20">
    <w:abstractNumId w:val="38"/>
  </w:num>
  <w:num w:numId="21">
    <w:abstractNumId w:val="90"/>
  </w:num>
  <w:num w:numId="22">
    <w:abstractNumId w:val="16"/>
  </w:num>
  <w:num w:numId="23">
    <w:abstractNumId w:val="85"/>
  </w:num>
  <w:num w:numId="24">
    <w:abstractNumId w:val="62"/>
  </w:num>
  <w:num w:numId="25">
    <w:abstractNumId w:val="81"/>
  </w:num>
  <w:num w:numId="26">
    <w:abstractNumId w:val="82"/>
  </w:num>
  <w:num w:numId="27">
    <w:abstractNumId w:val="29"/>
  </w:num>
  <w:num w:numId="28">
    <w:abstractNumId w:val="56"/>
  </w:num>
  <w:num w:numId="29">
    <w:abstractNumId w:val="57"/>
  </w:num>
  <w:num w:numId="30">
    <w:abstractNumId w:val="80"/>
  </w:num>
  <w:num w:numId="31">
    <w:abstractNumId w:val="58"/>
  </w:num>
  <w:num w:numId="32">
    <w:abstractNumId w:val="78"/>
  </w:num>
  <w:num w:numId="33">
    <w:abstractNumId w:val="65"/>
  </w:num>
  <w:num w:numId="34">
    <w:abstractNumId w:val="48"/>
  </w:num>
  <w:num w:numId="35">
    <w:abstractNumId w:val="36"/>
  </w:num>
  <w:num w:numId="36">
    <w:abstractNumId w:val="70"/>
  </w:num>
  <w:num w:numId="37">
    <w:abstractNumId w:val="53"/>
  </w:num>
  <w:num w:numId="38">
    <w:abstractNumId w:val="84"/>
  </w:num>
  <w:num w:numId="39">
    <w:abstractNumId w:val="43"/>
  </w:num>
  <w:num w:numId="40">
    <w:abstractNumId w:val="7"/>
  </w:num>
  <w:num w:numId="41">
    <w:abstractNumId w:val="18"/>
  </w:num>
  <w:num w:numId="42">
    <w:abstractNumId w:val="19"/>
  </w:num>
  <w:num w:numId="43">
    <w:abstractNumId w:val="51"/>
  </w:num>
  <w:num w:numId="44">
    <w:abstractNumId w:val="3"/>
  </w:num>
  <w:num w:numId="45">
    <w:abstractNumId w:val="4"/>
  </w:num>
  <w:num w:numId="46">
    <w:abstractNumId w:val="5"/>
  </w:num>
  <w:num w:numId="47">
    <w:abstractNumId w:val="8"/>
  </w:num>
  <w:num w:numId="48">
    <w:abstractNumId w:val="9"/>
  </w:num>
  <w:num w:numId="49">
    <w:abstractNumId w:val="11"/>
  </w:num>
  <w:num w:numId="50">
    <w:abstractNumId w:val="12"/>
  </w:num>
  <w:num w:numId="51">
    <w:abstractNumId w:val="13"/>
  </w:num>
  <w:num w:numId="52">
    <w:abstractNumId w:val="14"/>
  </w:num>
  <w:num w:numId="53">
    <w:abstractNumId w:val="34"/>
  </w:num>
  <w:num w:numId="54">
    <w:abstractNumId w:val="37"/>
  </w:num>
  <w:num w:numId="55">
    <w:abstractNumId w:val="59"/>
  </w:num>
  <w:num w:numId="56">
    <w:abstractNumId w:val="47"/>
  </w:num>
  <w:num w:numId="57">
    <w:abstractNumId w:val="41"/>
  </w:num>
  <w:num w:numId="58">
    <w:abstractNumId w:val="49"/>
  </w:num>
  <w:num w:numId="59">
    <w:abstractNumId w:val="86"/>
  </w:num>
  <w:num w:numId="60">
    <w:abstractNumId w:val="46"/>
  </w:num>
  <w:num w:numId="61">
    <w:abstractNumId w:val="20"/>
  </w:num>
  <w:num w:numId="62">
    <w:abstractNumId w:val="63"/>
  </w:num>
  <w:num w:numId="63">
    <w:abstractNumId w:val="69"/>
  </w:num>
  <w:num w:numId="64">
    <w:abstractNumId w:val="92"/>
  </w:num>
  <w:num w:numId="65">
    <w:abstractNumId w:val="91"/>
  </w:num>
  <w:num w:numId="66">
    <w:abstractNumId w:val="6"/>
  </w:num>
  <w:num w:numId="67">
    <w:abstractNumId w:val="64"/>
  </w:num>
  <w:num w:numId="68">
    <w:abstractNumId w:val="44"/>
  </w:num>
  <w:num w:numId="69">
    <w:abstractNumId w:val="83"/>
  </w:num>
  <w:num w:numId="70">
    <w:abstractNumId w:val="66"/>
  </w:num>
  <w:num w:numId="71">
    <w:abstractNumId w:val="87"/>
  </w:num>
  <w:num w:numId="72">
    <w:abstractNumId w:val="52"/>
  </w:num>
  <w:num w:numId="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9"/>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6DA"/>
    <w:rsid w:val="000038B3"/>
    <w:rsid w:val="00005F6A"/>
    <w:rsid w:val="000106A8"/>
    <w:rsid w:val="00013B2B"/>
    <w:rsid w:val="00014553"/>
    <w:rsid w:val="00017696"/>
    <w:rsid w:val="00017DCA"/>
    <w:rsid w:val="00021254"/>
    <w:rsid w:val="00021E80"/>
    <w:rsid w:val="000232AB"/>
    <w:rsid w:val="0002394A"/>
    <w:rsid w:val="00025B2E"/>
    <w:rsid w:val="00026A6E"/>
    <w:rsid w:val="000275A3"/>
    <w:rsid w:val="000279A7"/>
    <w:rsid w:val="000337CD"/>
    <w:rsid w:val="00035AC6"/>
    <w:rsid w:val="000406FC"/>
    <w:rsid w:val="0004192B"/>
    <w:rsid w:val="000431F2"/>
    <w:rsid w:val="00044C28"/>
    <w:rsid w:val="00045D20"/>
    <w:rsid w:val="00055935"/>
    <w:rsid w:val="00055FCE"/>
    <w:rsid w:val="00057328"/>
    <w:rsid w:val="00057472"/>
    <w:rsid w:val="00060A61"/>
    <w:rsid w:val="00064816"/>
    <w:rsid w:val="00064C39"/>
    <w:rsid w:val="00066677"/>
    <w:rsid w:val="000713BF"/>
    <w:rsid w:val="00071C33"/>
    <w:rsid w:val="00072E9C"/>
    <w:rsid w:val="00072F86"/>
    <w:rsid w:val="00073F3C"/>
    <w:rsid w:val="0007487D"/>
    <w:rsid w:val="00075D81"/>
    <w:rsid w:val="0007714E"/>
    <w:rsid w:val="000806F8"/>
    <w:rsid w:val="0008084A"/>
    <w:rsid w:val="00081B44"/>
    <w:rsid w:val="00083891"/>
    <w:rsid w:val="00083ABE"/>
    <w:rsid w:val="0009236A"/>
    <w:rsid w:val="00094748"/>
    <w:rsid w:val="000970CE"/>
    <w:rsid w:val="000A021B"/>
    <w:rsid w:val="000A103A"/>
    <w:rsid w:val="000A1F71"/>
    <w:rsid w:val="000A22DA"/>
    <w:rsid w:val="000A2EA7"/>
    <w:rsid w:val="000A34B1"/>
    <w:rsid w:val="000A485B"/>
    <w:rsid w:val="000B1A81"/>
    <w:rsid w:val="000B2998"/>
    <w:rsid w:val="000B398A"/>
    <w:rsid w:val="000B4CA5"/>
    <w:rsid w:val="000B51F7"/>
    <w:rsid w:val="000B6FBE"/>
    <w:rsid w:val="000C2B3B"/>
    <w:rsid w:val="000C54FE"/>
    <w:rsid w:val="000C67BD"/>
    <w:rsid w:val="000D00A3"/>
    <w:rsid w:val="000D0106"/>
    <w:rsid w:val="000D17C3"/>
    <w:rsid w:val="000D21DC"/>
    <w:rsid w:val="000D323A"/>
    <w:rsid w:val="000D78FC"/>
    <w:rsid w:val="000E0533"/>
    <w:rsid w:val="000E3EDE"/>
    <w:rsid w:val="000E4CE7"/>
    <w:rsid w:val="000E614A"/>
    <w:rsid w:val="000E6E6F"/>
    <w:rsid w:val="000E7AFC"/>
    <w:rsid w:val="000F14BB"/>
    <w:rsid w:val="000F5514"/>
    <w:rsid w:val="000F5E79"/>
    <w:rsid w:val="000F6A14"/>
    <w:rsid w:val="000F7428"/>
    <w:rsid w:val="000F7BE0"/>
    <w:rsid w:val="000F7ECD"/>
    <w:rsid w:val="001000B3"/>
    <w:rsid w:val="00105AE6"/>
    <w:rsid w:val="001065CD"/>
    <w:rsid w:val="001066DE"/>
    <w:rsid w:val="001067A9"/>
    <w:rsid w:val="0011053D"/>
    <w:rsid w:val="00110F3A"/>
    <w:rsid w:val="001119EB"/>
    <w:rsid w:val="0011309A"/>
    <w:rsid w:val="001137ED"/>
    <w:rsid w:val="00113CF3"/>
    <w:rsid w:val="00114126"/>
    <w:rsid w:val="00115CFD"/>
    <w:rsid w:val="001160D6"/>
    <w:rsid w:val="00116389"/>
    <w:rsid w:val="0012004C"/>
    <w:rsid w:val="001207CD"/>
    <w:rsid w:val="00123898"/>
    <w:rsid w:val="00123DC0"/>
    <w:rsid w:val="001249FC"/>
    <w:rsid w:val="00124B22"/>
    <w:rsid w:val="00127416"/>
    <w:rsid w:val="0013018F"/>
    <w:rsid w:val="001304CF"/>
    <w:rsid w:val="00130891"/>
    <w:rsid w:val="001317E8"/>
    <w:rsid w:val="00132E33"/>
    <w:rsid w:val="00135DC2"/>
    <w:rsid w:val="00141260"/>
    <w:rsid w:val="001413D3"/>
    <w:rsid w:val="00141CB4"/>
    <w:rsid w:val="001422A8"/>
    <w:rsid w:val="001427FA"/>
    <w:rsid w:val="00143011"/>
    <w:rsid w:val="001458BD"/>
    <w:rsid w:val="001461B1"/>
    <w:rsid w:val="00146889"/>
    <w:rsid w:val="00146D3F"/>
    <w:rsid w:val="001473E3"/>
    <w:rsid w:val="00151672"/>
    <w:rsid w:val="001521BA"/>
    <w:rsid w:val="00153BAB"/>
    <w:rsid w:val="00154398"/>
    <w:rsid w:val="0015529C"/>
    <w:rsid w:val="00156957"/>
    <w:rsid w:val="001600CC"/>
    <w:rsid w:val="001619E0"/>
    <w:rsid w:val="00161B14"/>
    <w:rsid w:val="00164604"/>
    <w:rsid w:val="00165526"/>
    <w:rsid w:val="00165D73"/>
    <w:rsid w:val="00171622"/>
    <w:rsid w:val="00173862"/>
    <w:rsid w:val="00173F44"/>
    <w:rsid w:val="00174E51"/>
    <w:rsid w:val="00174E9B"/>
    <w:rsid w:val="001755D1"/>
    <w:rsid w:val="00175628"/>
    <w:rsid w:val="00176B1C"/>
    <w:rsid w:val="00177B0C"/>
    <w:rsid w:val="00177F2E"/>
    <w:rsid w:val="001817BF"/>
    <w:rsid w:val="00181C64"/>
    <w:rsid w:val="00181CCB"/>
    <w:rsid w:val="00181F8E"/>
    <w:rsid w:val="00183D5E"/>
    <w:rsid w:val="00184D03"/>
    <w:rsid w:val="00184F1E"/>
    <w:rsid w:val="00186CF7"/>
    <w:rsid w:val="001874E4"/>
    <w:rsid w:val="00191757"/>
    <w:rsid w:val="00191904"/>
    <w:rsid w:val="0019214A"/>
    <w:rsid w:val="001929E8"/>
    <w:rsid w:val="001931B0"/>
    <w:rsid w:val="00193B85"/>
    <w:rsid w:val="00193F8C"/>
    <w:rsid w:val="00194888"/>
    <w:rsid w:val="00195358"/>
    <w:rsid w:val="0019577F"/>
    <w:rsid w:val="0019638A"/>
    <w:rsid w:val="00196CA2"/>
    <w:rsid w:val="00196FA9"/>
    <w:rsid w:val="00197776"/>
    <w:rsid w:val="00197C9D"/>
    <w:rsid w:val="00197F1C"/>
    <w:rsid w:val="001A03DB"/>
    <w:rsid w:val="001A0633"/>
    <w:rsid w:val="001A2B99"/>
    <w:rsid w:val="001A314C"/>
    <w:rsid w:val="001A40F4"/>
    <w:rsid w:val="001A448F"/>
    <w:rsid w:val="001A460B"/>
    <w:rsid w:val="001A598F"/>
    <w:rsid w:val="001B0E07"/>
    <w:rsid w:val="001B109C"/>
    <w:rsid w:val="001B14C9"/>
    <w:rsid w:val="001B3BE5"/>
    <w:rsid w:val="001B499A"/>
    <w:rsid w:val="001B7AF6"/>
    <w:rsid w:val="001C16A3"/>
    <w:rsid w:val="001C43BC"/>
    <w:rsid w:val="001C7610"/>
    <w:rsid w:val="001D08CA"/>
    <w:rsid w:val="001D13C9"/>
    <w:rsid w:val="001D19AF"/>
    <w:rsid w:val="001D3B06"/>
    <w:rsid w:val="001D3DEA"/>
    <w:rsid w:val="001D531C"/>
    <w:rsid w:val="001D5966"/>
    <w:rsid w:val="001D59B6"/>
    <w:rsid w:val="001E004D"/>
    <w:rsid w:val="001E0700"/>
    <w:rsid w:val="001E2424"/>
    <w:rsid w:val="001E265D"/>
    <w:rsid w:val="001E2F54"/>
    <w:rsid w:val="001E7939"/>
    <w:rsid w:val="001F15FB"/>
    <w:rsid w:val="001F589A"/>
    <w:rsid w:val="001F7490"/>
    <w:rsid w:val="002011F2"/>
    <w:rsid w:val="00203C26"/>
    <w:rsid w:val="002046A9"/>
    <w:rsid w:val="00204DEC"/>
    <w:rsid w:val="00210904"/>
    <w:rsid w:val="0021198C"/>
    <w:rsid w:val="002127CA"/>
    <w:rsid w:val="00212CF6"/>
    <w:rsid w:val="00213ED3"/>
    <w:rsid w:val="00213FB2"/>
    <w:rsid w:val="00214C64"/>
    <w:rsid w:val="0022006E"/>
    <w:rsid w:val="00220E95"/>
    <w:rsid w:val="002224FB"/>
    <w:rsid w:val="00222546"/>
    <w:rsid w:val="002237B0"/>
    <w:rsid w:val="00223E3D"/>
    <w:rsid w:val="002256C9"/>
    <w:rsid w:val="002261A5"/>
    <w:rsid w:val="00227270"/>
    <w:rsid w:val="00227E37"/>
    <w:rsid w:val="0023440B"/>
    <w:rsid w:val="00234655"/>
    <w:rsid w:val="002348B6"/>
    <w:rsid w:val="0023565C"/>
    <w:rsid w:val="00235929"/>
    <w:rsid w:val="00240D43"/>
    <w:rsid w:val="00241578"/>
    <w:rsid w:val="00241992"/>
    <w:rsid w:val="00242110"/>
    <w:rsid w:val="002426B3"/>
    <w:rsid w:val="002434DE"/>
    <w:rsid w:val="002445B9"/>
    <w:rsid w:val="002511E4"/>
    <w:rsid w:val="00251728"/>
    <w:rsid w:val="002529BD"/>
    <w:rsid w:val="00253ACE"/>
    <w:rsid w:val="0025407B"/>
    <w:rsid w:val="002614FB"/>
    <w:rsid w:val="00262B32"/>
    <w:rsid w:val="00262F19"/>
    <w:rsid w:val="002639A4"/>
    <w:rsid w:val="00264135"/>
    <w:rsid w:val="002661B6"/>
    <w:rsid w:val="002667A5"/>
    <w:rsid w:val="0026685D"/>
    <w:rsid w:val="0027248A"/>
    <w:rsid w:val="00272F7B"/>
    <w:rsid w:val="00275498"/>
    <w:rsid w:val="002756B2"/>
    <w:rsid w:val="00275ACD"/>
    <w:rsid w:val="00276C3B"/>
    <w:rsid w:val="00277453"/>
    <w:rsid w:val="0028099D"/>
    <w:rsid w:val="00280AB0"/>
    <w:rsid w:val="00280B91"/>
    <w:rsid w:val="002829F3"/>
    <w:rsid w:val="00282CAB"/>
    <w:rsid w:val="00284292"/>
    <w:rsid w:val="0028529D"/>
    <w:rsid w:val="0028593E"/>
    <w:rsid w:val="00286352"/>
    <w:rsid w:val="00290A2B"/>
    <w:rsid w:val="00293A39"/>
    <w:rsid w:val="0029546E"/>
    <w:rsid w:val="00297D8A"/>
    <w:rsid w:val="002A0137"/>
    <w:rsid w:val="002A4115"/>
    <w:rsid w:val="002A4D31"/>
    <w:rsid w:val="002A7E7F"/>
    <w:rsid w:val="002B07D9"/>
    <w:rsid w:val="002B0DEF"/>
    <w:rsid w:val="002B37AD"/>
    <w:rsid w:val="002B3E1C"/>
    <w:rsid w:val="002B5708"/>
    <w:rsid w:val="002B6008"/>
    <w:rsid w:val="002B6B1E"/>
    <w:rsid w:val="002C0F06"/>
    <w:rsid w:val="002C0FA8"/>
    <w:rsid w:val="002C143B"/>
    <w:rsid w:val="002C1FBE"/>
    <w:rsid w:val="002C5A6E"/>
    <w:rsid w:val="002D050F"/>
    <w:rsid w:val="002D0F79"/>
    <w:rsid w:val="002D1C81"/>
    <w:rsid w:val="002D27E2"/>
    <w:rsid w:val="002D2952"/>
    <w:rsid w:val="002D39E5"/>
    <w:rsid w:val="002D4768"/>
    <w:rsid w:val="002D4FAC"/>
    <w:rsid w:val="002D551E"/>
    <w:rsid w:val="002E180D"/>
    <w:rsid w:val="002E1C5D"/>
    <w:rsid w:val="002E3D61"/>
    <w:rsid w:val="002E4590"/>
    <w:rsid w:val="002E58BB"/>
    <w:rsid w:val="002E6EAC"/>
    <w:rsid w:val="002F1F5E"/>
    <w:rsid w:val="002F3E5F"/>
    <w:rsid w:val="002F6C80"/>
    <w:rsid w:val="00302B25"/>
    <w:rsid w:val="00304407"/>
    <w:rsid w:val="00304DA7"/>
    <w:rsid w:val="00305EDF"/>
    <w:rsid w:val="0030665F"/>
    <w:rsid w:val="00310D53"/>
    <w:rsid w:val="0031108B"/>
    <w:rsid w:val="003125B2"/>
    <w:rsid w:val="00312750"/>
    <w:rsid w:val="00312B53"/>
    <w:rsid w:val="00315692"/>
    <w:rsid w:val="003169C8"/>
    <w:rsid w:val="00320044"/>
    <w:rsid w:val="00320C44"/>
    <w:rsid w:val="00322850"/>
    <w:rsid w:val="0032787C"/>
    <w:rsid w:val="00330E69"/>
    <w:rsid w:val="00331383"/>
    <w:rsid w:val="00332935"/>
    <w:rsid w:val="00334BB8"/>
    <w:rsid w:val="003365CD"/>
    <w:rsid w:val="0033784F"/>
    <w:rsid w:val="00341CBE"/>
    <w:rsid w:val="00342E23"/>
    <w:rsid w:val="003444B1"/>
    <w:rsid w:val="00344A7E"/>
    <w:rsid w:val="00346345"/>
    <w:rsid w:val="00347200"/>
    <w:rsid w:val="00356356"/>
    <w:rsid w:val="00356E31"/>
    <w:rsid w:val="00356F21"/>
    <w:rsid w:val="003572D5"/>
    <w:rsid w:val="003579D5"/>
    <w:rsid w:val="00360BB3"/>
    <w:rsid w:val="00361A1A"/>
    <w:rsid w:val="00365EC4"/>
    <w:rsid w:val="0036651E"/>
    <w:rsid w:val="00367993"/>
    <w:rsid w:val="00370B7B"/>
    <w:rsid w:val="003721D6"/>
    <w:rsid w:val="003736C7"/>
    <w:rsid w:val="003744A9"/>
    <w:rsid w:val="00376170"/>
    <w:rsid w:val="003761A4"/>
    <w:rsid w:val="00376BD8"/>
    <w:rsid w:val="0037708E"/>
    <w:rsid w:val="00377AED"/>
    <w:rsid w:val="003804E3"/>
    <w:rsid w:val="00383181"/>
    <w:rsid w:val="00383318"/>
    <w:rsid w:val="00384408"/>
    <w:rsid w:val="00386EE1"/>
    <w:rsid w:val="00390786"/>
    <w:rsid w:val="00394324"/>
    <w:rsid w:val="003A032D"/>
    <w:rsid w:val="003A1131"/>
    <w:rsid w:val="003A1898"/>
    <w:rsid w:val="003A1B6F"/>
    <w:rsid w:val="003A26EC"/>
    <w:rsid w:val="003A4038"/>
    <w:rsid w:val="003A453D"/>
    <w:rsid w:val="003A45CE"/>
    <w:rsid w:val="003A67CF"/>
    <w:rsid w:val="003A6FE6"/>
    <w:rsid w:val="003A745B"/>
    <w:rsid w:val="003A78AC"/>
    <w:rsid w:val="003A7BEB"/>
    <w:rsid w:val="003B046D"/>
    <w:rsid w:val="003B04FF"/>
    <w:rsid w:val="003B1B59"/>
    <w:rsid w:val="003B261C"/>
    <w:rsid w:val="003B2922"/>
    <w:rsid w:val="003B2C91"/>
    <w:rsid w:val="003B2F2A"/>
    <w:rsid w:val="003B5166"/>
    <w:rsid w:val="003B5843"/>
    <w:rsid w:val="003C04D9"/>
    <w:rsid w:val="003C371C"/>
    <w:rsid w:val="003C5011"/>
    <w:rsid w:val="003C6384"/>
    <w:rsid w:val="003C76A6"/>
    <w:rsid w:val="003C7E2F"/>
    <w:rsid w:val="003D0EEE"/>
    <w:rsid w:val="003D1F53"/>
    <w:rsid w:val="003D3115"/>
    <w:rsid w:val="003D492B"/>
    <w:rsid w:val="003D5D5B"/>
    <w:rsid w:val="003E08F8"/>
    <w:rsid w:val="003E1944"/>
    <w:rsid w:val="003E2DB7"/>
    <w:rsid w:val="003E3D38"/>
    <w:rsid w:val="003E4213"/>
    <w:rsid w:val="003E4289"/>
    <w:rsid w:val="003E4ECB"/>
    <w:rsid w:val="003F18F6"/>
    <w:rsid w:val="003F1C27"/>
    <w:rsid w:val="003F4B3D"/>
    <w:rsid w:val="003F5082"/>
    <w:rsid w:val="003F5A49"/>
    <w:rsid w:val="003F5A97"/>
    <w:rsid w:val="003F6EB1"/>
    <w:rsid w:val="003F7281"/>
    <w:rsid w:val="003F7764"/>
    <w:rsid w:val="004011F1"/>
    <w:rsid w:val="004021B5"/>
    <w:rsid w:val="00402F5D"/>
    <w:rsid w:val="00404DE4"/>
    <w:rsid w:val="0040631E"/>
    <w:rsid w:val="00406CB1"/>
    <w:rsid w:val="004106F0"/>
    <w:rsid w:val="00413BDE"/>
    <w:rsid w:val="0041539A"/>
    <w:rsid w:val="00415460"/>
    <w:rsid w:val="00416100"/>
    <w:rsid w:val="004171AC"/>
    <w:rsid w:val="00420F86"/>
    <w:rsid w:val="00422228"/>
    <w:rsid w:val="0042247E"/>
    <w:rsid w:val="00422C83"/>
    <w:rsid w:val="00426451"/>
    <w:rsid w:val="00426E48"/>
    <w:rsid w:val="00427228"/>
    <w:rsid w:val="00431213"/>
    <w:rsid w:val="004314A2"/>
    <w:rsid w:val="00431C83"/>
    <w:rsid w:val="00432DF7"/>
    <w:rsid w:val="004332C6"/>
    <w:rsid w:val="00434086"/>
    <w:rsid w:val="004352C5"/>
    <w:rsid w:val="00435C4D"/>
    <w:rsid w:val="00436E56"/>
    <w:rsid w:val="00437414"/>
    <w:rsid w:val="0043788F"/>
    <w:rsid w:val="00440D65"/>
    <w:rsid w:val="00442347"/>
    <w:rsid w:val="00443211"/>
    <w:rsid w:val="00444C11"/>
    <w:rsid w:val="004537B9"/>
    <w:rsid w:val="00454061"/>
    <w:rsid w:val="004562CA"/>
    <w:rsid w:val="00456896"/>
    <w:rsid w:val="00457DA4"/>
    <w:rsid w:val="0046230E"/>
    <w:rsid w:val="00462787"/>
    <w:rsid w:val="00462905"/>
    <w:rsid w:val="004637F1"/>
    <w:rsid w:val="0046527D"/>
    <w:rsid w:val="004661FC"/>
    <w:rsid w:val="00467AE9"/>
    <w:rsid w:val="00470D1E"/>
    <w:rsid w:val="004711AF"/>
    <w:rsid w:val="00472991"/>
    <w:rsid w:val="004751EB"/>
    <w:rsid w:val="004754F3"/>
    <w:rsid w:val="0047599B"/>
    <w:rsid w:val="00480223"/>
    <w:rsid w:val="00480E2E"/>
    <w:rsid w:val="004814D8"/>
    <w:rsid w:val="00481618"/>
    <w:rsid w:val="00481C05"/>
    <w:rsid w:val="00487E00"/>
    <w:rsid w:val="00490BF4"/>
    <w:rsid w:val="00491EDC"/>
    <w:rsid w:val="00494301"/>
    <w:rsid w:val="00496724"/>
    <w:rsid w:val="004972B4"/>
    <w:rsid w:val="004977B9"/>
    <w:rsid w:val="004A0BC8"/>
    <w:rsid w:val="004A2790"/>
    <w:rsid w:val="004A2857"/>
    <w:rsid w:val="004A2EB3"/>
    <w:rsid w:val="004A3C5B"/>
    <w:rsid w:val="004A57A2"/>
    <w:rsid w:val="004A7A62"/>
    <w:rsid w:val="004B4C50"/>
    <w:rsid w:val="004B7DA5"/>
    <w:rsid w:val="004C1947"/>
    <w:rsid w:val="004C251C"/>
    <w:rsid w:val="004C44F2"/>
    <w:rsid w:val="004C54EE"/>
    <w:rsid w:val="004C6333"/>
    <w:rsid w:val="004C68E3"/>
    <w:rsid w:val="004C6A12"/>
    <w:rsid w:val="004C7A3C"/>
    <w:rsid w:val="004D05F2"/>
    <w:rsid w:val="004D074A"/>
    <w:rsid w:val="004D209B"/>
    <w:rsid w:val="004D279A"/>
    <w:rsid w:val="004D378F"/>
    <w:rsid w:val="004D49D3"/>
    <w:rsid w:val="004D5142"/>
    <w:rsid w:val="004D6B75"/>
    <w:rsid w:val="004D6E91"/>
    <w:rsid w:val="004E27AF"/>
    <w:rsid w:val="004E2AAA"/>
    <w:rsid w:val="004E3B11"/>
    <w:rsid w:val="004E3F0F"/>
    <w:rsid w:val="004E4586"/>
    <w:rsid w:val="004E4B2E"/>
    <w:rsid w:val="004F1AAF"/>
    <w:rsid w:val="004F1E7E"/>
    <w:rsid w:val="004F2797"/>
    <w:rsid w:val="004F4E11"/>
    <w:rsid w:val="004F5351"/>
    <w:rsid w:val="004F563A"/>
    <w:rsid w:val="004F7513"/>
    <w:rsid w:val="00500177"/>
    <w:rsid w:val="00501FA8"/>
    <w:rsid w:val="00502EB4"/>
    <w:rsid w:val="0050665E"/>
    <w:rsid w:val="005101AF"/>
    <w:rsid w:val="005102F7"/>
    <w:rsid w:val="00511DFA"/>
    <w:rsid w:val="005122D4"/>
    <w:rsid w:val="00513107"/>
    <w:rsid w:val="005149A7"/>
    <w:rsid w:val="00516EB3"/>
    <w:rsid w:val="00517394"/>
    <w:rsid w:val="00523BA9"/>
    <w:rsid w:val="005257EC"/>
    <w:rsid w:val="00525ACE"/>
    <w:rsid w:val="00531BE1"/>
    <w:rsid w:val="00532E18"/>
    <w:rsid w:val="00533864"/>
    <w:rsid w:val="00535652"/>
    <w:rsid w:val="00536521"/>
    <w:rsid w:val="00542EEB"/>
    <w:rsid w:val="00543C07"/>
    <w:rsid w:val="0054484F"/>
    <w:rsid w:val="00545DA7"/>
    <w:rsid w:val="00547129"/>
    <w:rsid w:val="00547A96"/>
    <w:rsid w:val="00550E9A"/>
    <w:rsid w:val="00551A47"/>
    <w:rsid w:val="00551B16"/>
    <w:rsid w:val="00551B86"/>
    <w:rsid w:val="00552120"/>
    <w:rsid w:val="00553650"/>
    <w:rsid w:val="005567B0"/>
    <w:rsid w:val="00557CC5"/>
    <w:rsid w:val="005626ED"/>
    <w:rsid w:val="00564411"/>
    <w:rsid w:val="00565106"/>
    <w:rsid w:val="00567FAB"/>
    <w:rsid w:val="005700DF"/>
    <w:rsid w:val="005715F3"/>
    <w:rsid w:val="00571DC4"/>
    <w:rsid w:val="00573544"/>
    <w:rsid w:val="00576271"/>
    <w:rsid w:val="00581372"/>
    <w:rsid w:val="00582835"/>
    <w:rsid w:val="005831C4"/>
    <w:rsid w:val="005845AE"/>
    <w:rsid w:val="00584968"/>
    <w:rsid w:val="005906CB"/>
    <w:rsid w:val="0059187C"/>
    <w:rsid w:val="00592F7B"/>
    <w:rsid w:val="00593F55"/>
    <w:rsid w:val="0059718F"/>
    <w:rsid w:val="005A21CF"/>
    <w:rsid w:val="005A2BC1"/>
    <w:rsid w:val="005A408F"/>
    <w:rsid w:val="005A53AA"/>
    <w:rsid w:val="005A54AB"/>
    <w:rsid w:val="005A6E5B"/>
    <w:rsid w:val="005B032A"/>
    <w:rsid w:val="005B0760"/>
    <w:rsid w:val="005B0A54"/>
    <w:rsid w:val="005B14C5"/>
    <w:rsid w:val="005B158A"/>
    <w:rsid w:val="005B312D"/>
    <w:rsid w:val="005B328C"/>
    <w:rsid w:val="005B3E01"/>
    <w:rsid w:val="005B4B99"/>
    <w:rsid w:val="005B5940"/>
    <w:rsid w:val="005B79F7"/>
    <w:rsid w:val="005C0AD3"/>
    <w:rsid w:val="005C110D"/>
    <w:rsid w:val="005C23B1"/>
    <w:rsid w:val="005C2582"/>
    <w:rsid w:val="005C366A"/>
    <w:rsid w:val="005C54CB"/>
    <w:rsid w:val="005C5C54"/>
    <w:rsid w:val="005C6A83"/>
    <w:rsid w:val="005C78A9"/>
    <w:rsid w:val="005D169F"/>
    <w:rsid w:val="005D363D"/>
    <w:rsid w:val="005D4455"/>
    <w:rsid w:val="005D7A0F"/>
    <w:rsid w:val="005E0295"/>
    <w:rsid w:val="005E1B5F"/>
    <w:rsid w:val="005E1DED"/>
    <w:rsid w:val="005E2BD3"/>
    <w:rsid w:val="005E3916"/>
    <w:rsid w:val="005E4419"/>
    <w:rsid w:val="005E46BB"/>
    <w:rsid w:val="005E5415"/>
    <w:rsid w:val="005E65AD"/>
    <w:rsid w:val="005E68C4"/>
    <w:rsid w:val="005F0062"/>
    <w:rsid w:val="005F072F"/>
    <w:rsid w:val="005F09A6"/>
    <w:rsid w:val="005F5475"/>
    <w:rsid w:val="005F5AD4"/>
    <w:rsid w:val="005F5C6F"/>
    <w:rsid w:val="005F6167"/>
    <w:rsid w:val="006011A7"/>
    <w:rsid w:val="00603807"/>
    <w:rsid w:val="006040A6"/>
    <w:rsid w:val="0060413F"/>
    <w:rsid w:val="006047DC"/>
    <w:rsid w:val="00607999"/>
    <w:rsid w:val="006108C1"/>
    <w:rsid w:val="006114CF"/>
    <w:rsid w:val="00611B35"/>
    <w:rsid w:val="00612E3E"/>
    <w:rsid w:val="00613147"/>
    <w:rsid w:val="0061354D"/>
    <w:rsid w:val="00613CA4"/>
    <w:rsid w:val="00617505"/>
    <w:rsid w:val="00617B8D"/>
    <w:rsid w:val="0062081C"/>
    <w:rsid w:val="006223A0"/>
    <w:rsid w:val="00622D94"/>
    <w:rsid w:val="00625459"/>
    <w:rsid w:val="00626083"/>
    <w:rsid w:val="0062631C"/>
    <w:rsid w:val="006264EF"/>
    <w:rsid w:val="0062764B"/>
    <w:rsid w:val="006329EA"/>
    <w:rsid w:val="00632A57"/>
    <w:rsid w:val="0063318D"/>
    <w:rsid w:val="00633DCF"/>
    <w:rsid w:val="00634F75"/>
    <w:rsid w:val="0063515E"/>
    <w:rsid w:val="006428EC"/>
    <w:rsid w:val="00643A82"/>
    <w:rsid w:val="006476A7"/>
    <w:rsid w:val="006476AD"/>
    <w:rsid w:val="00654BE2"/>
    <w:rsid w:val="006570EB"/>
    <w:rsid w:val="006570F6"/>
    <w:rsid w:val="006575D8"/>
    <w:rsid w:val="006576C8"/>
    <w:rsid w:val="00662000"/>
    <w:rsid w:val="00663514"/>
    <w:rsid w:val="006654EE"/>
    <w:rsid w:val="00673AA3"/>
    <w:rsid w:val="00673F0B"/>
    <w:rsid w:val="00673F4B"/>
    <w:rsid w:val="006744D4"/>
    <w:rsid w:val="0067634E"/>
    <w:rsid w:val="00677341"/>
    <w:rsid w:val="006779C2"/>
    <w:rsid w:val="006802F7"/>
    <w:rsid w:val="006804B4"/>
    <w:rsid w:val="00680703"/>
    <w:rsid w:val="00682147"/>
    <w:rsid w:val="006835CD"/>
    <w:rsid w:val="00683640"/>
    <w:rsid w:val="00684842"/>
    <w:rsid w:val="00684EE0"/>
    <w:rsid w:val="0068505E"/>
    <w:rsid w:val="00685419"/>
    <w:rsid w:val="00686C95"/>
    <w:rsid w:val="00686E6B"/>
    <w:rsid w:val="00687854"/>
    <w:rsid w:val="00690983"/>
    <w:rsid w:val="00690E63"/>
    <w:rsid w:val="006927BE"/>
    <w:rsid w:val="00693483"/>
    <w:rsid w:val="006937C6"/>
    <w:rsid w:val="00695301"/>
    <w:rsid w:val="006963A3"/>
    <w:rsid w:val="00696927"/>
    <w:rsid w:val="006A026F"/>
    <w:rsid w:val="006A214C"/>
    <w:rsid w:val="006A2DCE"/>
    <w:rsid w:val="006A42A5"/>
    <w:rsid w:val="006A46DB"/>
    <w:rsid w:val="006A74BF"/>
    <w:rsid w:val="006A7820"/>
    <w:rsid w:val="006A7EAE"/>
    <w:rsid w:val="006B2558"/>
    <w:rsid w:val="006B2D46"/>
    <w:rsid w:val="006B3303"/>
    <w:rsid w:val="006B365A"/>
    <w:rsid w:val="006B463C"/>
    <w:rsid w:val="006B553B"/>
    <w:rsid w:val="006B60E1"/>
    <w:rsid w:val="006B6655"/>
    <w:rsid w:val="006B7392"/>
    <w:rsid w:val="006C0885"/>
    <w:rsid w:val="006C2E3E"/>
    <w:rsid w:val="006C5BC4"/>
    <w:rsid w:val="006C6363"/>
    <w:rsid w:val="006D3065"/>
    <w:rsid w:val="006D32A8"/>
    <w:rsid w:val="006D4395"/>
    <w:rsid w:val="006D7142"/>
    <w:rsid w:val="006D7415"/>
    <w:rsid w:val="006E0465"/>
    <w:rsid w:val="006E3D1E"/>
    <w:rsid w:val="006E4571"/>
    <w:rsid w:val="006E75DB"/>
    <w:rsid w:val="006E7AD2"/>
    <w:rsid w:val="006F3465"/>
    <w:rsid w:val="006F3D71"/>
    <w:rsid w:val="006F421E"/>
    <w:rsid w:val="006F5049"/>
    <w:rsid w:val="006F505D"/>
    <w:rsid w:val="006F5FCD"/>
    <w:rsid w:val="006F6DC9"/>
    <w:rsid w:val="006F7BA1"/>
    <w:rsid w:val="006F7FEB"/>
    <w:rsid w:val="0070030E"/>
    <w:rsid w:val="00700FFB"/>
    <w:rsid w:val="00701C8E"/>
    <w:rsid w:val="00701D9A"/>
    <w:rsid w:val="00702A43"/>
    <w:rsid w:val="00702FC1"/>
    <w:rsid w:val="007034F5"/>
    <w:rsid w:val="007040D1"/>
    <w:rsid w:val="00704A26"/>
    <w:rsid w:val="00705BA1"/>
    <w:rsid w:val="007063E0"/>
    <w:rsid w:val="0070657A"/>
    <w:rsid w:val="007133B9"/>
    <w:rsid w:val="00713B31"/>
    <w:rsid w:val="00713CE1"/>
    <w:rsid w:val="00713FE5"/>
    <w:rsid w:val="0071525E"/>
    <w:rsid w:val="007159FC"/>
    <w:rsid w:val="00715DE8"/>
    <w:rsid w:val="00716CA5"/>
    <w:rsid w:val="0071789F"/>
    <w:rsid w:val="00720770"/>
    <w:rsid w:val="0072103D"/>
    <w:rsid w:val="007213E2"/>
    <w:rsid w:val="007235BB"/>
    <w:rsid w:val="00725495"/>
    <w:rsid w:val="00726CED"/>
    <w:rsid w:val="00730B7E"/>
    <w:rsid w:val="00730E99"/>
    <w:rsid w:val="007328D5"/>
    <w:rsid w:val="00733FC1"/>
    <w:rsid w:val="00735F00"/>
    <w:rsid w:val="00735FAF"/>
    <w:rsid w:val="00737156"/>
    <w:rsid w:val="007376C2"/>
    <w:rsid w:val="0074039A"/>
    <w:rsid w:val="007423F0"/>
    <w:rsid w:val="00747290"/>
    <w:rsid w:val="00751991"/>
    <w:rsid w:val="0075282F"/>
    <w:rsid w:val="00754E1F"/>
    <w:rsid w:val="0075648C"/>
    <w:rsid w:val="00756FDE"/>
    <w:rsid w:val="00767140"/>
    <w:rsid w:val="007719A7"/>
    <w:rsid w:val="007719B9"/>
    <w:rsid w:val="00771BD5"/>
    <w:rsid w:val="00772E2E"/>
    <w:rsid w:val="00775B70"/>
    <w:rsid w:val="0077670B"/>
    <w:rsid w:val="00777C9D"/>
    <w:rsid w:val="00777CE9"/>
    <w:rsid w:val="00780E0A"/>
    <w:rsid w:val="00781248"/>
    <w:rsid w:val="00781325"/>
    <w:rsid w:val="00783458"/>
    <w:rsid w:val="00783F3C"/>
    <w:rsid w:val="00784788"/>
    <w:rsid w:val="007872F8"/>
    <w:rsid w:val="00787DA0"/>
    <w:rsid w:val="00787DCD"/>
    <w:rsid w:val="00793CC8"/>
    <w:rsid w:val="00793D3B"/>
    <w:rsid w:val="00793E7A"/>
    <w:rsid w:val="00794FD7"/>
    <w:rsid w:val="00796F4C"/>
    <w:rsid w:val="007A0C78"/>
    <w:rsid w:val="007A2769"/>
    <w:rsid w:val="007A367C"/>
    <w:rsid w:val="007A5D90"/>
    <w:rsid w:val="007B1A38"/>
    <w:rsid w:val="007B237F"/>
    <w:rsid w:val="007B2386"/>
    <w:rsid w:val="007B2558"/>
    <w:rsid w:val="007B5BD5"/>
    <w:rsid w:val="007B609A"/>
    <w:rsid w:val="007C02E8"/>
    <w:rsid w:val="007C0789"/>
    <w:rsid w:val="007C2F7D"/>
    <w:rsid w:val="007C62E0"/>
    <w:rsid w:val="007C78BA"/>
    <w:rsid w:val="007D30B9"/>
    <w:rsid w:val="007D479C"/>
    <w:rsid w:val="007D5A3B"/>
    <w:rsid w:val="007D6538"/>
    <w:rsid w:val="007D736A"/>
    <w:rsid w:val="007E0191"/>
    <w:rsid w:val="007E0BA3"/>
    <w:rsid w:val="007E0E7D"/>
    <w:rsid w:val="007E212A"/>
    <w:rsid w:val="007E2C07"/>
    <w:rsid w:val="007E6445"/>
    <w:rsid w:val="007E6B61"/>
    <w:rsid w:val="007E7876"/>
    <w:rsid w:val="007E7CDC"/>
    <w:rsid w:val="007F192A"/>
    <w:rsid w:val="007F1998"/>
    <w:rsid w:val="007F4DD2"/>
    <w:rsid w:val="007F5E0C"/>
    <w:rsid w:val="007F72AB"/>
    <w:rsid w:val="00800048"/>
    <w:rsid w:val="008034A6"/>
    <w:rsid w:val="00803D51"/>
    <w:rsid w:val="008043E3"/>
    <w:rsid w:val="00804EAA"/>
    <w:rsid w:val="008110E6"/>
    <w:rsid w:val="0081313D"/>
    <w:rsid w:val="00814A86"/>
    <w:rsid w:val="00814D75"/>
    <w:rsid w:val="00815304"/>
    <w:rsid w:val="0082039B"/>
    <w:rsid w:val="008207CD"/>
    <w:rsid w:val="0082084E"/>
    <w:rsid w:val="00820DFD"/>
    <w:rsid w:val="008226FE"/>
    <w:rsid w:val="00823EFD"/>
    <w:rsid w:val="008318F8"/>
    <w:rsid w:val="008322C2"/>
    <w:rsid w:val="0083345F"/>
    <w:rsid w:val="008341DC"/>
    <w:rsid w:val="008350EA"/>
    <w:rsid w:val="0084005F"/>
    <w:rsid w:val="00843D88"/>
    <w:rsid w:val="00843FF7"/>
    <w:rsid w:val="00844122"/>
    <w:rsid w:val="0084524D"/>
    <w:rsid w:val="0084537B"/>
    <w:rsid w:val="00845A84"/>
    <w:rsid w:val="00846018"/>
    <w:rsid w:val="008506E0"/>
    <w:rsid w:val="00852C68"/>
    <w:rsid w:val="00852F97"/>
    <w:rsid w:val="00854B71"/>
    <w:rsid w:val="00857D82"/>
    <w:rsid w:val="00860FC6"/>
    <w:rsid w:val="00862B14"/>
    <w:rsid w:val="008652CD"/>
    <w:rsid w:val="008653F9"/>
    <w:rsid w:val="00870230"/>
    <w:rsid w:val="00872736"/>
    <w:rsid w:val="00874510"/>
    <w:rsid w:val="00877E47"/>
    <w:rsid w:val="00881A45"/>
    <w:rsid w:val="00882377"/>
    <w:rsid w:val="008837D9"/>
    <w:rsid w:val="00885A4F"/>
    <w:rsid w:val="00885BC2"/>
    <w:rsid w:val="008865E7"/>
    <w:rsid w:val="00887AA5"/>
    <w:rsid w:val="00887D84"/>
    <w:rsid w:val="00890214"/>
    <w:rsid w:val="0089043B"/>
    <w:rsid w:val="008921D8"/>
    <w:rsid w:val="008922B5"/>
    <w:rsid w:val="00892F7F"/>
    <w:rsid w:val="00893FEC"/>
    <w:rsid w:val="00896BCB"/>
    <w:rsid w:val="008A07E4"/>
    <w:rsid w:val="008A1772"/>
    <w:rsid w:val="008A2FDE"/>
    <w:rsid w:val="008A31AC"/>
    <w:rsid w:val="008A5227"/>
    <w:rsid w:val="008A5798"/>
    <w:rsid w:val="008A5A33"/>
    <w:rsid w:val="008A6B89"/>
    <w:rsid w:val="008A6D85"/>
    <w:rsid w:val="008A7793"/>
    <w:rsid w:val="008B4889"/>
    <w:rsid w:val="008B6D11"/>
    <w:rsid w:val="008B78A7"/>
    <w:rsid w:val="008C2F2A"/>
    <w:rsid w:val="008C63CD"/>
    <w:rsid w:val="008C6E44"/>
    <w:rsid w:val="008C71C8"/>
    <w:rsid w:val="008C7C1B"/>
    <w:rsid w:val="008D0010"/>
    <w:rsid w:val="008D0104"/>
    <w:rsid w:val="008D1245"/>
    <w:rsid w:val="008D5529"/>
    <w:rsid w:val="008D5D11"/>
    <w:rsid w:val="008E09AB"/>
    <w:rsid w:val="008E23BD"/>
    <w:rsid w:val="008E2AAA"/>
    <w:rsid w:val="008E40B5"/>
    <w:rsid w:val="008E4A86"/>
    <w:rsid w:val="008E4C86"/>
    <w:rsid w:val="008E529D"/>
    <w:rsid w:val="008E5485"/>
    <w:rsid w:val="008E603D"/>
    <w:rsid w:val="008E7270"/>
    <w:rsid w:val="008E7CC4"/>
    <w:rsid w:val="008F68D4"/>
    <w:rsid w:val="0090266D"/>
    <w:rsid w:val="00902BDD"/>
    <w:rsid w:val="00902F27"/>
    <w:rsid w:val="00903A9D"/>
    <w:rsid w:val="0090792F"/>
    <w:rsid w:val="00911A1E"/>
    <w:rsid w:val="0091263A"/>
    <w:rsid w:val="00912F01"/>
    <w:rsid w:val="009139AD"/>
    <w:rsid w:val="009158B5"/>
    <w:rsid w:val="00915D48"/>
    <w:rsid w:val="0091681A"/>
    <w:rsid w:val="00921DD1"/>
    <w:rsid w:val="00921F4F"/>
    <w:rsid w:val="0092272C"/>
    <w:rsid w:val="00922E99"/>
    <w:rsid w:val="009273C8"/>
    <w:rsid w:val="00927F05"/>
    <w:rsid w:val="00930365"/>
    <w:rsid w:val="00931AA2"/>
    <w:rsid w:val="0093313B"/>
    <w:rsid w:val="00933B54"/>
    <w:rsid w:val="00935765"/>
    <w:rsid w:val="009431B5"/>
    <w:rsid w:val="00943B33"/>
    <w:rsid w:val="00946796"/>
    <w:rsid w:val="00946852"/>
    <w:rsid w:val="00950D58"/>
    <w:rsid w:val="0095181B"/>
    <w:rsid w:val="0095245E"/>
    <w:rsid w:val="009531D0"/>
    <w:rsid w:val="00953A03"/>
    <w:rsid w:val="0095401C"/>
    <w:rsid w:val="0095441E"/>
    <w:rsid w:val="00957016"/>
    <w:rsid w:val="009576C7"/>
    <w:rsid w:val="009605A7"/>
    <w:rsid w:val="00960862"/>
    <w:rsid w:val="009611E7"/>
    <w:rsid w:val="00963DCE"/>
    <w:rsid w:val="009649BA"/>
    <w:rsid w:val="00964E08"/>
    <w:rsid w:val="009658FB"/>
    <w:rsid w:val="00965C5C"/>
    <w:rsid w:val="00971205"/>
    <w:rsid w:val="00976D6A"/>
    <w:rsid w:val="00977978"/>
    <w:rsid w:val="00981619"/>
    <w:rsid w:val="009857DD"/>
    <w:rsid w:val="00985BA5"/>
    <w:rsid w:val="00985DB7"/>
    <w:rsid w:val="00985E1E"/>
    <w:rsid w:val="009947CC"/>
    <w:rsid w:val="0099708C"/>
    <w:rsid w:val="009A103F"/>
    <w:rsid w:val="009A282F"/>
    <w:rsid w:val="009A2A53"/>
    <w:rsid w:val="009A4023"/>
    <w:rsid w:val="009A4F45"/>
    <w:rsid w:val="009B0016"/>
    <w:rsid w:val="009B05B0"/>
    <w:rsid w:val="009B46B7"/>
    <w:rsid w:val="009B690F"/>
    <w:rsid w:val="009C1403"/>
    <w:rsid w:val="009C1B3C"/>
    <w:rsid w:val="009C1C4B"/>
    <w:rsid w:val="009C63E2"/>
    <w:rsid w:val="009C7069"/>
    <w:rsid w:val="009C7A53"/>
    <w:rsid w:val="009D287B"/>
    <w:rsid w:val="009D2A3C"/>
    <w:rsid w:val="009D5FF0"/>
    <w:rsid w:val="009E14C3"/>
    <w:rsid w:val="009E19F8"/>
    <w:rsid w:val="009E4BC7"/>
    <w:rsid w:val="009E6166"/>
    <w:rsid w:val="009E667D"/>
    <w:rsid w:val="009F22CB"/>
    <w:rsid w:val="009F5186"/>
    <w:rsid w:val="009F5A73"/>
    <w:rsid w:val="00A00FAC"/>
    <w:rsid w:val="00A01470"/>
    <w:rsid w:val="00A048C1"/>
    <w:rsid w:val="00A067F9"/>
    <w:rsid w:val="00A07E4C"/>
    <w:rsid w:val="00A13095"/>
    <w:rsid w:val="00A13EB0"/>
    <w:rsid w:val="00A14CB9"/>
    <w:rsid w:val="00A16968"/>
    <w:rsid w:val="00A176BC"/>
    <w:rsid w:val="00A201A6"/>
    <w:rsid w:val="00A21114"/>
    <w:rsid w:val="00A21B49"/>
    <w:rsid w:val="00A223C7"/>
    <w:rsid w:val="00A261D3"/>
    <w:rsid w:val="00A265A4"/>
    <w:rsid w:val="00A266E0"/>
    <w:rsid w:val="00A2741C"/>
    <w:rsid w:val="00A27668"/>
    <w:rsid w:val="00A3135A"/>
    <w:rsid w:val="00A331F8"/>
    <w:rsid w:val="00A33C52"/>
    <w:rsid w:val="00A35E89"/>
    <w:rsid w:val="00A366F5"/>
    <w:rsid w:val="00A51C52"/>
    <w:rsid w:val="00A5220A"/>
    <w:rsid w:val="00A553A8"/>
    <w:rsid w:val="00A56DFA"/>
    <w:rsid w:val="00A617B5"/>
    <w:rsid w:val="00A61BA2"/>
    <w:rsid w:val="00A63762"/>
    <w:rsid w:val="00A63AF4"/>
    <w:rsid w:val="00A65647"/>
    <w:rsid w:val="00A67C53"/>
    <w:rsid w:val="00A70745"/>
    <w:rsid w:val="00A73448"/>
    <w:rsid w:val="00A76394"/>
    <w:rsid w:val="00A766AB"/>
    <w:rsid w:val="00A83390"/>
    <w:rsid w:val="00A84625"/>
    <w:rsid w:val="00A9087D"/>
    <w:rsid w:val="00A90950"/>
    <w:rsid w:val="00A92B19"/>
    <w:rsid w:val="00A936D6"/>
    <w:rsid w:val="00A95C57"/>
    <w:rsid w:val="00A96903"/>
    <w:rsid w:val="00A97B94"/>
    <w:rsid w:val="00AA0734"/>
    <w:rsid w:val="00AA1175"/>
    <w:rsid w:val="00AA3ABB"/>
    <w:rsid w:val="00AA4130"/>
    <w:rsid w:val="00AA4E3B"/>
    <w:rsid w:val="00AA4FFF"/>
    <w:rsid w:val="00AA6404"/>
    <w:rsid w:val="00AA6A6F"/>
    <w:rsid w:val="00AA7439"/>
    <w:rsid w:val="00AA7722"/>
    <w:rsid w:val="00AB2979"/>
    <w:rsid w:val="00AB4B42"/>
    <w:rsid w:val="00AB548D"/>
    <w:rsid w:val="00AB7D9F"/>
    <w:rsid w:val="00AC03E7"/>
    <w:rsid w:val="00AC0653"/>
    <w:rsid w:val="00AC4F86"/>
    <w:rsid w:val="00AD09AE"/>
    <w:rsid w:val="00AD2252"/>
    <w:rsid w:val="00AD27C8"/>
    <w:rsid w:val="00AD43AB"/>
    <w:rsid w:val="00AD4E46"/>
    <w:rsid w:val="00AD4EE0"/>
    <w:rsid w:val="00AD52E1"/>
    <w:rsid w:val="00AD53B6"/>
    <w:rsid w:val="00AD56BF"/>
    <w:rsid w:val="00AD5E8B"/>
    <w:rsid w:val="00AD7F9B"/>
    <w:rsid w:val="00AE0EE9"/>
    <w:rsid w:val="00AE1AD2"/>
    <w:rsid w:val="00AE39CA"/>
    <w:rsid w:val="00AE3A87"/>
    <w:rsid w:val="00AE44F2"/>
    <w:rsid w:val="00AE601D"/>
    <w:rsid w:val="00AF03C8"/>
    <w:rsid w:val="00AF121F"/>
    <w:rsid w:val="00AF21D9"/>
    <w:rsid w:val="00AF2FC4"/>
    <w:rsid w:val="00AF3564"/>
    <w:rsid w:val="00AF3A1E"/>
    <w:rsid w:val="00AF3E95"/>
    <w:rsid w:val="00AF6E88"/>
    <w:rsid w:val="00B01331"/>
    <w:rsid w:val="00B01F9F"/>
    <w:rsid w:val="00B0229A"/>
    <w:rsid w:val="00B0257C"/>
    <w:rsid w:val="00B02AA5"/>
    <w:rsid w:val="00B07102"/>
    <w:rsid w:val="00B07129"/>
    <w:rsid w:val="00B10CC5"/>
    <w:rsid w:val="00B13B11"/>
    <w:rsid w:val="00B153A6"/>
    <w:rsid w:val="00B2154E"/>
    <w:rsid w:val="00B23982"/>
    <w:rsid w:val="00B24308"/>
    <w:rsid w:val="00B2511A"/>
    <w:rsid w:val="00B25B4B"/>
    <w:rsid w:val="00B25EE0"/>
    <w:rsid w:val="00B26623"/>
    <w:rsid w:val="00B27935"/>
    <w:rsid w:val="00B31059"/>
    <w:rsid w:val="00B31348"/>
    <w:rsid w:val="00B32071"/>
    <w:rsid w:val="00B32463"/>
    <w:rsid w:val="00B32998"/>
    <w:rsid w:val="00B32F5B"/>
    <w:rsid w:val="00B33DF0"/>
    <w:rsid w:val="00B33FC7"/>
    <w:rsid w:val="00B34290"/>
    <w:rsid w:val="00B34358"/>
    <w:rsid w:val="00B360CE"/>
    <w:rsid w:val="00B37BCE"/>
    <w:rsid w:val="00B43CA2"/>
    <w:rsid w:val="00B43F83"/>
    <w:rsid w:val="00B46528"/>
    <w:rsid w:val="00B52740"/>
    <w:rsid w:val="00B531C0"/>
    <w:rsid w:val="00B53744"/>
    <w:rsid w:val="00B54799"/>
    <w:rsid w:val="00B54B7C"/>
    <w:rsid w:val="00B55295"/>
    <w:rsid w:val="00B57DE0"/>
    <w:rsid w:val="00B60ADD"/>
    <w:rsid w:val="00B60C0A"/>
    <w:rsid w:val="00B61FBA"/>
    <w:rsid w:val="00B66AFC"/>
    <w:rsid w:val="00B66EFF"/>
    <w:rsid w:val="00B7104F"/>
    <w:rsid w:val="00B71652"/>
    <w:rsid w:val="00B71A7D"/>
    <w:rsid w:val="00B727A0"/>
    <w:rsid w:val="00B74076"/>
    <w:rsid w:val="00B75383"/>
    <w:rsid w:val="00B82023"/>
    <w:rsid w:val="00B840B6"/>
    <w:rsid w:val="00B8439F"/>
    <w:rsid w:val="00B853C8"/>
    <w:rsid w:val="00B85E8F"/>
    <w:rsid w:val="00B874BB"/>
    <w:rsid w:val="00B9152B"/>
    <w:rsid w:val="00B916B5"/>
    <w:rsid w:val="00B91D09"/>
    <w:rsid w:val="00B9414F"/>
    <w:rsid w:val="00BA11F1"/>
    <w:rsid w:val="00BA1CE5"/>
    <w:rsid w:val="00BA2C63"/>
    <w:rsid w:val="00BA5DE1"/>
    <w:rsid w:val="00BA6647"/>
    <w:rsid w:val="00BA6681"/>
    <w:rsid w:val="00BA75EF"/>
    <w:rsid w:val="00BB1789"/>
    <w:rsid w:val="00BB3162"/>
    <w:rsid w:val="00BB3629"/>
    <w:rsid w:val="00BB6F6D"/>
    <w:rsid w:val="00BB7ACF"/>
    <w:rsid w:val="00BC0079"/>
    <w:rsid w:val="00BC1113"/>
    <w:rsid w:val="00BC143E"/>
    <w:rsid w:val="00BC20D7"/>
    <w:rsid w:val="00BC296D"/>
    <w:rsid w:val="00BC35E7"/>
    <w:rsid w:val="00BC3AAD"/>
    <w:rsid w:val="00BC4042"/>
    <w:rsid w:val="00BC6224"/>
    <w:rsid w:val="00BC75E2"/>
    <w:rsid w:val="00BD2388"/>
    <w:rsid w:val="00BD2FD1"/>
    <w:rsid w:val="00BD3E8D"/>
    <w:rsid w:val="00BD5906"/>
    <w:rsid w:val="00BE0BA0"/>
    <w:rsid w:val="00BE1633"/>
    <w:rsid w:val="00BE2167"/>
    <w:rsid w:val="00BE245A"/>
    <w:rsid w:val="00BE2744"/>
    <w:rsid w:val="00BE3618"/>
    <w:rsid w:val="00BE3913"/>
    <w:rsid w:val="00BE43CF"/>
    <w:rsid w:val="00BE4B2E"/>
    <w:rsid w:val="00BE55C4"/>
    <w:rsid w:val="00BF1741"/>
    <w:rsid w:val="00BF18E2"/>
    <w:rsid w:val="00BF2E79"/>
    <w:rsid w:val="00BF3153"/>
    <w:rsid w:val="00BF3846"/>
    <w:rsid w:val="00BF4010"/>
    <w:rsid w:val="00BF5041"/>
    <w:rsid w:val="00BF517F"/>
    <w:rsid w:val="00BF5D9C"/>
    <w:rsid w:val="00BF5EFA"/>
    <w:rsid w:val="00BF60A1"/>
    <w:rsid w:val="00C01717"/>
    <w:rsid w:val="00C0179B"/>
    <w:rsid w:val="00C02118"/>
    <w:rsid w:val="00C021B9"/>
    <w:rsid w:val="00C02923"/>
    <w:rsid w:val="00C0323A"/>
    <w:rsid w:val="00C03B0E"/>
    <w:rsid w:val="00C05FD7"/>
    <w:rsid w:val="00C110CC"/>
    <w:rsid w:val="00C160FB"/>
    <w:rsid w:val="00C1703A"/>
    <w:rsid w:val="00C17B9E"/>
    <w:rsid w:val="00C20D4E"/>
    <w:rsid w:val="00C222D1"/>
    <w:rsid w:val="00C256F7"/>
    <w:rsid w:val="00C262EE"/>
    <w:rsid w:val="00C266E7"/>
    <w:rsid w:val="00C26DFE"/>
    <w:rsid w:val="00C31876"/>
    <w:rsid w:val="00C32A33"/>
    <w:rsid w:val="00C3396E"/>
    <w:rsid w:val="00C3598B"/>
    <w:rsid w:val="00C360F7"/>
    <w:rsid w:val="00C36338"/>
    <w:rsid w:val="00C3771B"/>
    <w:rsid w:val="00C41DED"/>
    <w:rsid w:val="00C42B1E"/>
    <w:rsid w:val="00C43050"/>
    <w:rsid w:val="00C43236"/>
    <w:rsid w:val="00C44A3C"/>
    <w:rsid w:val="00C44CCE"/>
    <w:rsid w:val="00C45062"/>
    <w:rsid w:val="00C47127"/>
    <w:rsid w:val="00C4734A"/>
    <w:rsid w:val="00C473B4"/>
    <w:rsid w:val="00C47C11"/>
    <w:rsid w:val="00C52B22"/>
    <w:rsid w:val="00C5318C"/>
    <w:rsid w:val="00C540A8"/>
    <w:rsid w:val="00C548DF"/>
    <w:rsid w:val="00C55F82"/>
    <w:rsid w:val="00C572CE"/>
    <w:rsid w:val="00C6043A"/>
    <w:rsid w:val="00C6152C"/>
    <w:rsid w:val="00C62FDE"/>
    <w:rsid w:val="00C64041"/>
    <w:rsid w:val="00C64E14"/>
    <w:rsid w:val="00C64F36"/>
    <w:rsid w:val="00C64F58"/>
    <w:rsid w:val="00C650D7"/>
    <w:rsid w:val="00C700C2"/>
    <w:rsid w:val="00C706B9"/>
    <w:rsid w:val="00C74FCA"/>
    <w:rsid w:val="00C7526B"/>
    <w:rsid w:val="00C75EF1"/>
    <w:rsid w:val="00C76AB4"/>
    <w:rsid w:val="00C76D5F"/>
    <w:rsid w:val="00C8002F"/>
    <w:rsid w:val="00C81941"/>
    <w:rsid w:val="00C82572"/>
    <w:rsid w:val="00C829EA"/>
    <w:rsid w:val="00C84283"/>
    <w:rsid w:val="00C85FDC"/>
    <w:rsid w:val="00C860E4"/>
    <w:rsid w:val="00C874C0"/>
    <w:rsid w:val="00C923BE"/>
    <w:rsid w:val="00C9519B"/>
    <w:rsid w:val="00C95846"/>
    <w:rsid w:val="00CA0E58"/>
    <w:rsid w:val="00CA4C0C"/>
    <w:rsid w:val="00CA4E41"/>
    <w:rsid w:val="00CA7177"/>
    <w:rsid w:val="00CA7929"/>
    <w:rsid w:val="00CB0849"/>
    <w:rsid w:val="00CB0AA6"/>
    <w:rsid w:val="00CB1F7C"/>
    <w:rsid w:val="00CB2AF6"/>
    <w:rsid w:val="00CB5F1F"/>
    <w:rsid w:val="00CC0FC6"/>
    <w:rsid w:val="00CC174D"/>
    <w:rsid w:val="00CC3427"/>
    <w:rsid w:val="00CC45B1"/>
    <w:rsid w:val="00CC7367"/>
    <w:rsid w:val="00CC7956"/>
    <w:rsid w:val="00CD04D4"/>
    <w:rsid w:val="00CD1FB4"/>
    <w:rsid w:val="00CD214F"/>
    <w:rsid w:val="00CD561D"/>
    <w:rsid w:val="00CD6487"/>
    <w:rsid w:val="00CD6D3F"/>
    <w:rsid w:val="00CD7E29"/>
    <w:rsid w:val="00CE0A36"/>
    <w:rsid w:val="00CE1D10"/>
    <w:rsid w:val="00CE2548"/>
    <w:rsid w:val="00CE470D"/>
    <w:rsid w:val="00CE4C8C"/>
    <w:rsid w:val="00CE50EA"/>
    <w:rsid w:val="00CE5750"/>
    <w:rsid w:val="00CE59EF"/>
    <w:rsid w:val="00CE62DB"/>
    <w:rsid w:val="00CE7268"/>
    <w:rsid w:val="00CF16A5"/>
    <w:rsid w:val="00CF1E6F"/>
    <w:rsid w:val="00CF3868"/>
    <w:rsid w:val="00CF6845"/>
    <w:rsid w:val="00D02795"/>
    <w:rsid w:val="00D0301E"/>
    <w:rsid w:val="00D0324D"/>
    <w:rsid w:val="00D0461E"/>
    <w:rsid w:val="00D0562D"/>
    <w:rsid w:val="00D06287"/>
    <w:rsid w:val="00D06AEB"/>
    <w:rsid w:val="00D101F3"/>
    <w:rsid w:val="00D10A60"/>
    <w:rsid w:val="00D136F1"/>
    <w:rsid w:val="00D13E11"/>
    <w:rsid w:val="00D17E55"/>
    <w:rsid w:val="00D2123A"/>
    <w:rsid w:val="00D25422"/>
    <w:rsid w:val="00D26883"/>
    <w:rsid w:val="00D2707F"/>
    <w:rsid w:val="00D3138F"/>
    <w:rsid w:val="00D32663"/>
    <w:rsid w:val="00D35C38"/>
    <w:rsid w:val="00D35E08"/>
    <w:rsid w:val="00D36375"/>
    <w:rsid w:val="00D36F90"/>
    <w:rsid w:val="00D4123A"/>
    <w:rsid w:val="00D41CE8"/>
    <w:rsid w:val="00D42034"/>
    <w:rsid w:val="00D4575C"/>
    <w:rsid w:val="00D475A9"/>
    <w:rsid w:val="00D50A00"/>
    <w:rsid w:val="00D51085"/>
    <w:rsid w:val="00D52698"/>
    <w:rsid w:val="00D532B9"/>
    <w:rsid w:val="00D54682"/>
    <w:rsid w:val="00D55558"/>
    <w:rsid w:val="00D55B75"/>
    <w:rsid w:val="00D56C33"/>
    <w:rsid w:val="00D56FAE"/>
    <w:rsid w:val="00D57847"/>
    <w:rsid w:val="00D60613"/>
    <w:rsid w:val="00D61454"/>
    <w:rsid w:val="00D61C83"/>
    <w:rsid w:val="00D61C9A"/>
    <w:rsid w:val="00D61F4D"/>
    <w:rsid w:val="00D621CC"/>
    <w:rsid w:val="00D63CDC"/>
    <w:rsid w:val="00D63FD8"/>
    <w:rsid w:val="00D65833"/>
    <w:rsid w:val="00D667B4"/>
    <w:rsid w:val="00D7073C"/>
    <w:rsid w:val="00D711D0"/>
    <w:rsid w:val="00D72579"/>
    <w:rsid w:val="00D728BF"/>
    <w:rsid w:val="00D74121"/>
    <w:rsid w:val="00D76EA5"/>
    <w:rsid w:val="00D803CE"/>
    <w:rsid w:val="00D82A54"/>
    <w:rsid w:val="00D82A99"/>
    <w:rsid w:val="00D82CFB"/>
    <w:rsid w:val="00D8382E"/>
    <w:rsid w:val="00D85812"/>
    <w:rsid w:val="00D87A88"/>
    <w:rsid w:val="00D91D0B"/>
    <w:rsid w:val="00D9232F"/>
    <w:rsid w:val="00D9304B"/>
    <w:rsid w:val="00D95B37"/>
    <w:rsid w:val="00D9708E"/>
    <w:rsid w:val="00D97D03"/>
    <w:rsid w:val="00DA004C"/>
    <w:rsid w:val="00DA3B69"/>
    <w:rsid w:val="00DA560A"/>
    <w:rsid w:val="00DA6E21"/>
    <w:rsid w:val="00DA713F"/>
    <w:rsid w:val="00DB0CCD"/>
    <w:rsid w:val="00DB2D63"/>
    <w:rsid w:val="00DB7875"/>
    <w:rsid w:val="00DC0264"/>
    <w:rsid w:val="00DC02C3"/>
    <w:rsid w:val="00DC10AE"/>
    <w:rsid w:val="00DC217C"/>
    <w:rsid w:val="00DC2CF3"/>
    <w:rsid w:val="00DC344E"/>
    <w:rsid w:val="00DC56CB"/>
    <w:rsid w:val="00DC5D26"/>
    <w:rsid w:val="00DD3D03"/>
    <w:rsid w:val="00DD7305"/>
    <w:rsid w:val="00DD7A66"/>
    <w:rsid w:val="00DD7B1E"/>
    <w:rsid w:val="00DD7EE7"/>
    <w:rsid w:val="00DE0541"/>
    <w:rsid w:val="00DE1746"/>
    <w:rsid w:val="00DE34B6"/>
    <w:rsid w:val="00DE4CFE"/>
    <w:rsid w:val="00DE703C"/>
    <w:rsid w:val="00DF01A5"/>
    <w:rsid w:val="00DF13EA"/>
    <w:rsid w:val="00DF1E3D"/>
    <w:rsid w:val="00DF20C7"/>
    <w:rsid w:val="00DF66DE"/>
    <w:rsid w:val="00DF66E4"/>
    <w:rsid w:val="00DF7F77"/>
    <w:rsid w:val="00E0158B"/>
    <w:rsid w:val="00E01F29"/>
    <w:rsid w:val="00E01FA9"/>
    <w:rsid w:val="00E0439A"/>
    <w:rsid w:val="00E045B0"/>
    <w:rsid w:val="00E05D0B"/>
    <w:rsid w:val="00E06358"/>
    <w:rsid w:val="00E07DE4"/>
    <w:rsid w:val="00E11314"/>
    <w:rsid w:val="00E14783"/>
    <w:rsid w:val="00E14CBC"/>
    <w:rsid w:val="00E15A10"/>
    <w:rsid w:val="00E16CBA"/>
    <w:rsid w:val="00E23A8B"/>
    <w:rsid w:val="00E24F16"/>
    <w:rsid w:val="00E25A56"/>
    <w:rsid w:val="00E322C3"/>
    <w:rsid w:val="00E32F16"/>
    <w:rsid w:val="00E34BC3"/>
    <w:rsid w:val="00E35B29"/>
    <w:rsid w:val="00E3740B"/>
    <w:rsid w:val="00E40763"/>
    <w:rsid w:val="00E40C4A"/>
    <w:rsid w:val="00E41219"/>
    <w:rsid w:val="00E429A7"/>
    <w:rsid w:val="00E43FB5"/>
    <w:rsid w:val="00E467C3"/>
    <w:rsid w:val="00E4753C"/>
    <w:rsid w:val="00E60E63"/>
    <w:rsid w:val="00E6155B"/>
    <w:rsid w:val="00E61737"/>
    <w:rsid w:val="00E61F90"/>
    <w:rsid w:val="00E654CD"/>
    <w:rsid w:val="00E65B44"/>
    <w:rsid w:val="00E6719E"/>
    <w:rsid w:val="00E700FE"/>
    <w:rsid w:val="00E708D4"/>
    <w:rsid w:val="00E71EBB"/>
    <w:rsid w:val="00E7459C"/>
    <w:rsid w:val="00E7543C"/>
    <w:rsid w:val="00E75735"/>
    <w:rsid w:val="00E763F9"/>
    <w:rsid w:val="00E76498"/>
    <w:rsid w:val="00E80D7B"/>
    <w:rsid w:val="00E822AA"/>
    <w:rsid w:val="00E82810"/>
    <w:rsid w:val="00E84641"/>
    <w:rsid w:val="00E84654"/>
    <w:rsid w:val="00E84AE0"/>
    <w:rsid w:val="00E84DC3"/>
    <w:rsid w:val="00E85E69"/>
    <w:rsid w:val="00E87EBF"/>
    <w:rsid w:val="00E9064C"/>
    <w:rsid w:val="00E90DD0"/>
    <w:rsid w:val="00E91B5E"/>
    <w:rsid w:val="00E92927"/>
    <w:rsid w:val="00E93554"/>
    <w:rsid w:val="00E93F09"/>
    <w:rsid w:val="00E947AF"/>
    <w:rsid w:val="00E97BE7"/>
    <w:rsid w:val="00EA0318"/>
    <w:rsid w:val="00EA178B"/>
    <w:rsid w:val="00EA28DE"/>
    <w:rsid w:val="00EA57F4"/>
    <w:rsid w:val="00EA660A"/>
    <w:rsid w:val="00EB00DC"/>
    <w:rsid w:val="00EB0587"/>
    <w:rsid w:val="00EB2E1B"/>
    <w:rsid w:val="00EB4943"/>
    <w:rsid w:val="00EB49E7"/>
    <w:rsid w:val="00EC04A8"/>
    <w:rsid w:val="00EC0761"/>
    <w:rsid w:val="00EC1F00"/>
    <w:rsid w:val="00EC1F2C"/>
    <w:rsid w:val="00EC348F"/>
    <w:rsid w:val="00ED10DE"/>
    <w:rsid w:val="00ED29F3"/>
    <w:rsid w:val="00ED45C9"/>
    <w:rsid w:val="00ED4B07"/>
    <w:rsid w:val="00ED5F34"/>
    <w:rsid w:val="00ED7E09"/>
    <w:rsid w:val="00EE2B25"/>
    <w:rsid w:val="00EE2F80"/>
    <w:rsid w:val="00EE3032"/>
    <w:rsid w:val="00EE4299"/>
    <w:rsid w:val="00EE4CF7"/>
    <w:rsid w:val="00EE6257"/>
    <w:rsid w:val="00EF1BC7"/>
    <w:rsid w:val="00EF22D9"/>
    <w:rsid w:val="00EF2D21"/>
    <w:rsid w:val="00EF3F9B"/>
    <w:rsid w:val="00EF445A"/>
    <w:rsid w:val="00EF4D86"/>
    <w:rsid w:val="00EF67A2"/>
    <w:rsid w:val="00EF6835"/>
    <w:rsid w:val="00EF6DFB"/>
    <w:rsid w:val="00EF7EDC"/>
    <w:rsid w:val="00F01BEB"/>
    <w:rsid w:val="00F01E5B"/>
    <w:rsid w:val="00F021E9"/>
    <w:rsid w:val="00F03689"/>
    <w:rsid w:val="00F036B6"/>
    <w:rsid w:val="00F047E4"/>
    <w:rsid w:val="00F050E4"/>
    <w:rsid w:val="00F051B1"/>
    <w:rsid w:val="00F06307"/>
    <w:rsid w:val="00F152F7"/>
    <w:rsid w:val="00F17806"/>
    <w:rsid w:val="00F17C14"/>
    <w:rsid w:val="00F207C2"/>
    <w:rsid w:val="00F232B6"/>
    <w:rsid w:val="00F23A20"/>
    <w:rsid w:val="00F23F9A"/>
    <w:rsid w:val="00F23FAC"/>
    <w:rsid w:val="00F26426"/>
    <w:rsid w:val="00F27D4C"/>
    <w:rsid w:val="00F30AF7"/>
    <w:rsid w:val="00F3114D"/>
    <w:rsid w:val="00F31A5D"/>
    <w:rsid w:val="00F32AB3"/>
    <w:rsid w:val="00F34219"/>
    <w:rsid w:val="00F34CB0"/>
    <w:rsid w:val="00F36789"/>
    <w:rsid w:val="00F36B1E"/>
    <w:rsid w:val="00F373BE"/>
    <w:rsid w:val="00F4085A"/>
    <w:rsid w:val="00F40B69"/>
    <w:rsid w:val="00F41E1B"/>
    <w:rsid w:val="00F42754"/>
    <w:rsid w:val="00F42AFF"/>
    <w:rsid w:val="00F42BAE"/>
    <w:rsid w:val="00F442A9"/>
    <w:rsid w:val="00F44365"/>
    <w:rsid w:val="00F45247"/>
    <w:rsid w:val="00F455E4"/>
    <w:rsid w:val="00F507C5"/>
    <w:rsid w:val="00F50AEC"/>
    <w:rsid w:val="00F52707"/>
    <w:rsid w:val="00F52BD2"/>
    <w:rsid w:val="00F55D0B"/>
    <w:rsid w:val="00F562A2"/>
    <w:rsid w:val="00F60DA6"/>
    <w:rsid w:val="00F6134A"/>
    <w:rsid w:val="00F66B67"/>
    <w:rsid w:val="00F70B90"/>
    <w:rsid w:val="00F74017"/>
    <w:rsid w:val="00F75DE3"/>
    <w:rsid w:val="00F76E0F"/>
    <w:rsid w:val="00F77040"/>
    <w:rsid w:val="00F81316"/>
    <w:rsid w:val="00F81420"/>
    <w:rsid w:val="00F817E2"/>
    <w:rsid w:val="00F81E69"/>
    <w:rsid w:val="00F81FD9"/>
    <w:rsid w:val="00F82D26"/>
    <w:rsid w:val="00F82DC9"/>
    <w:rsid w:val="00F84128"/>
    <w:rsid w:val="00F84C77"/>
    <w:rsid w:val="00F85299"/>
    <w:rsid w:val="00F86F85"/>
    <w:rsid w:val="00F870FD"/>
    <w:rsid w:val="00F87461"/>
    <w:rsid w:val="00F90BB4"/>
    <w:rsid w:val="00F916AB"/>
    <w:rsid w:val="00F92389"/>
    <w:rsid w:val="00F9320A"/>
    <w:rsid w:val="00F96C78"/>
    <w:rsid w:val="00F973FD"/>
    <w:rsid w:val="00FA1405"/>
    <w:rsid w:val="00FA53B4"/>
    <w:rsid w:val="00FA56D8"/>
    <w:rsid w:val="00FA5A0C"/>
    <w:rsid w:val="00FA6A07"/>
    <w:rsid w:val="00FA7654"/>
    <w:rsid w:val="00FA7660"/>
    <w:rsid w:val="00FB4D8E"/>
    <w:rsid w:val="00FB5543"/>
    <w:rsid w:val="00FB69EA"/>
    <w:rsid w:val="00FC035E"/>
    <w:rsid w:val="00FC175F"/>
    <w:rsid w:val="00FC38DF"/>
    <w:rsid w:val="00FC4BD5"/>
    <w:rsid w:val="00FC4F96"/>
    <w:rsid w:val="00FC60D1"/>
    <w:rsid w:val="00FC7D93"/>
    <w:rsid w:val="00FD001F"/>
    <w:rsid w:val="00FD1D58"/>
    <w:rsid w:val="00FD2529"/>
    <w:rsid w:val="00FD357A"/>
    <w:rsid w:val="00FD5202"/>
    <w:rsid w:val="00FD5425"/>
    <w:rsid w:val="00FD57EF"/>
    <w:rsid w:val="00FD60CC"/>
    <w:rsid w:val="00FD722F"/>
    <w:rsid w:val="00FE22D8"/>
    <w:rsid w:val="00FE3111"/>
    <w:rsid w:val="00FE3391"/>
    <w:rsid w:val="00FE5802"/>
    <w:rsid w:val="00FE5E59"/>
    <w:rsid w:val="00FE6342"/>
    <w:rsid w:val="00FE7A83"/>
    <w:rsid w:val="00FF069F"/>
    <w:rsid w:val="00FF130B"/>
    <w:rsid w:val="00FF28E2"/>
    <w:rsid w:val="00FF3EAD"/>
    <w:rsid w:val="00FF402F"/>
    <w:rsid w:val="00FF508F"/>
    <w:rsid w:val="00FF6BB1"/>
    <w:rsid w:val="00FF7473"/>
    <w:rsid w:val="00FF75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E2E2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2D0F79"/>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basedOn w:val="Domylnaczcionkaakapitu"/>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qFormat/>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 w:type="character" w:customStyle="1" w:styleId="rednialista2akcent4Znak">
    <w:name w:val="Średnia lista 2 — akcent 4 Znak"/>
    <w:link w:val="rednialista2akcent4"/>
    <w:uiPriority w:val="34"/>
    <w:rsid w:val="0032787C"/>
    <w:rPr>
      <w:sz w:val="24"/>
    </w:rPr>
  </w:style>
  <w:style w:type="table" w:styleId="rednialista2akcent4">
    <w:name w:val="Medium List 2 Accent 4"/>
    <w:basedOn w:val="Standardowy"/>
    <w:link w:val="rednialista2akcent4Znak"/>
    <w:uiPriority w:val="34"/>
    <w:rsid w:val="0032787C"/>
    <w:pPr>
      <w:spacing w:after="0" w:line="240" w:lineRule="auto"/>
    </w:pPr>
    <w:rPr>
      <w:sz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numbering" w:customStyle="1" w:styleId="Bezlisty4">
    <w:name w:val="Bez listy4"/>
    <w:next w:val="Bezlisty"/>
    <w:semiHidden/>
    <w:rsid w:val="004106F0"/>
  </w:style>
  <w:style w:type="paragraph" w:customStyle="1" w:styleId="Tekstpodstawowywcity38">
    <w:name w:val="Tekst podstawowy wcięty 38"/>
    <w:basedOn w:val="Normalny"/>
    <w:rsid w:val="004106F0"/>
    <w:pPr>
      <w:tabs>
        <w:tab w:val="left" w:pos="8505"/>
        <w:tab w:val="left" w:pos="13608"/>
      </w:tabs>
      <w:spacing w:before="60" w:line="288" w:lineRule="auto"/>
      <w:ind w:firstLine="425"/>
      <w:jc w:val="both"/>
    </w:pPr>
    <w:rPr>
      <w:kern w:val="16"/>
    </w:rPr>
  </w:style>
  <w:style w:type="table" w:customStyle="1" w:styleId="Tabela-Siatka2">
    <w:name w:val="Tabela - Siatka2"/>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50">
    <w:name w:val="Znak Znak5"/>
    <w:locked/>
    <w:rsid w:val="004106F0"/>
    <w:rPr>
      <w:sz w:val="24"/>
      <w:lang w:val="pl-PL" w:eastAsia="pl-PL" w:bidi="ar-SA"/>
    </w:rPr>
  </w:style>
  <w:style w:type="numbering" w:customStyle="1" w:styleId="Bezlisty11">
    <w:name w:val="Bez listy11"/>
    <w:next w:val="Bezlisty"/>
    <w:uiPriority w:val="99"/>
    <w:semiHidden/>
    <w:unhideWhenUsed/>
    <w:rsid w:val="004106F0"/>
  </w:style>
  <w:style w:type="table" w:customStyle="1" w:styleId="Tabela-Siatka11">
    <w:name w:val="Tabela - Siatka11"/>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3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
    <w:name w:val="Bez listy111"/>
    <w:next w:val="Bezlisty"/>
    <w:uiPriority w:val="99"/>
    <w:semiHidden/>
    <w:unhideWhenUsed/>
    <w:rsid w:val="004106F0"/>
  </w:style>
  <w:style w:type="paragraph" w:customStyle="1" w:styleId="PlainText1">
    <w:name w:val="Plain Text1"/>
    <w:rsid w:val="004106F0"/>
    <w:pPr>
      <w:spacing w:after="0" w:line="240" w:lineRule="auto"/>
    </w:pPr>
    <w:rPr>
      <w:rFonts w:ascii="Courier New" w:eastAsia="ヒラギノ角ゴ Pro W3" w:hAnsi="Courier New" w:cs="Times New Roman"/>
      <w:color w:val="000000"/>
      <w:sz w:val="20"/>
      <w:szCs w:val="20"/>
      <w:lang w:val="en-US"/>
    </w:rPr>
  </w:style>
  <w:style w:type="table" w:customStyle="1" w:styleId="Tabela-Siatka21">
    <w:name w:val="Tabela - Siatka21"/>
    <w:basedOn w:val="Standardowy"/>
    <w:next w:val="Tabela-Siatka"/>
    <w:uiPriority w:val="5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4106F0"/>
  </w:style>
  <w:style w:type="numbering" w:customStyle="1" w:styleId="WW8Num513">
    <w:name w:val="WW8Num513"/>
    <w:basedOn w:val="Bezlisty"/>
    <w:rsid w:val="0028099D"/>
    <w:pPr>
      <w:numPr>
        <w:numId w:val="6"/>
      </w:numPr>
    </w:pPr>
  </w:style>
  <w:style w:type="numbering" w:customStyle="1" w:styleId="WW8Num32">
    <w:name w:val="WW8Num32"/>
    <w:basedOn w:val="Bezlisty"/>
    <w:rsid w:val="0028099D"/>
    <w:pPr>
      <w:numPr>
        <w:numId w:val="7"/>
      </w:numPr>
    </w:pPr>
  </w:style>
  <w:style w:type="numbering" w:customStyle="1" w:styleId="WW8Num254">
    <w:name w:val="WW8Num254"/>
    <w:basedOn w:val="Bezlisty"/>
    <w:rsid w:val="0028099D"/>
    <w:pPr>
      <w:numPr>
        <w:numId w:val="8"/>
      </w:numPr>
    </w:pPr>
  </w:style>
  <w:style w:type="numbering" w:customStyle="1" w:styleId="siwz1">
    <w:name w:val="siwz1"/>
    <w:rsid w:val="0028099D"/>
    <w:pPr>
      <w:numPr>
        <w:numId w:val="14"/>
      </w:numPr>
    </w:pPr>
  </w:style>
  <w:style w:type="numbering" w:customStyle="1" w:styleId="Biecalista11">
    <w:name w:val="Bieżąca lista11"/>
    <w:rsid w:val="0028099D"/>
    <w:pPr>
      <w:numPr>
        <w:numId w:val="15"/>
      </w:numPr>
    </w:pPr>
  </w:style>
  <w:style w:type="numbering" w:customStyle="1" w:styleId="WW8Num11">
    <w:name w:val="WW8Num11"/>
    <w:basedOn w:val="Bezlisty"/>
    <w:rsid w:val="0028099D"/>
    <w:pPr>
      <w:numPr>
        <w:numId w:val="27"/>
      </w:numPr>
    </w:pPr>
  </w:style>
  <w:style w:type="numbering" w:customStyle="1" w:styleId="WW8Num201">
    <w:name w:val="WW8Num201"/>
    <w:basedOn w:val="Bezlisty"/>
    <w:rsid w:val="0028099D"/>
    <w:pPr>
      <w:numPr>
        <w:numId w:val="28"/>
      </w:numPr>
    </w:pPr>
  </w:style>
  <w:style w:type="numbering" w:customStyle="1" w:styleId="WW8Num241">
    <w:name w:val="WW8Num241"/>
    <w:basedOn w:val="Bezlisty"/>
    <w:rsid w:val="0028099D"/>
    <w:pPr>
      <w:numPr>
        <w:numId w:val="29"/>
      </w:numPr>
    </w:pPr>
  </w:style>
  <w:style w:type="numbering" w:customStyle="1" w:styleId="WW8Num401">
    <w:name w:val="WW8Num401"/>
    <w:basedOn w:val="Bezlisty"/>
    <w:rsid w:val="0028099D"/>
    <w:pPr>
      <w:numPr>
        <w:numId w:val="30"/>
      </w:numPr>
    </w:pPr>
  </w:style>
  <w:style w:type="numbering" w:customStyle="1" w:styleId="WW8Num501">
    <w:name w:val="WW8Num501"/>
    <w:basedOn w:val="Bezlisty"/>
    <w:rsid w:val="0028099D"/>
    <w:pPr>
      <w:numPr>
        <w:numId w:val="31"/>
      </w:numPr>
    </w:pPr>
  </w:style>
  <w:style w:type="numbering" w:customStyle="1" w:styleId="WW8Num591">
    <w:name w:val="WW8Num591"/>
    <w:basedOn w:val="Bezlisty"/>
    <w:rsid w:val="0028099D"/>
    <w:pPr>
      <w:numPr>
        <w:numId w:val="32"/>
      </w:numPr>
    </w:pPr>
  </w:style>
  <w:style w:type="numbering" w:customStyle="1" w:styleId="WW8Num5113">
    <w:name w:val="WW8Num5113"/>
    <w:basedOn w:val="Bezlisty"/>
    <w:rsid w:val="0028099D"/>
    <w:pPr>
      <w:numPr>
        <w:numId w:val="5"/>
      </w:numPr>
    </w:pPr>
  </w:style>
  <w:style w:type="numbering" w:customStyle="1" w:styleId="WW8Num5121">
    <w:name w:val="WW8Num5121"/>
    <w:basedOn w:val="Bezlisty"/>
    <w:rsid w:val="0028099D"/>
    <w:pPr>
      <w:numPr>
        <w:numId w:val="2"/>
      </w:numPr>
    </w:pPr>
  </w:style>
  <w:style w:type="numbering" w:customStyle="1" w:styleId="WW8Num311">
    <w:name w:val="WW8Num311"/>
    <w:basedOn w:val="Bezlisty"/>
    <w:rsid w:val="0028099D"/>
    <w:pPr>
      <w:numPr>
        <w:numId w:val="3"/>
      </w:numPr>
    </w:pPr>
  </w:style>
  <w:style w:type="numbering" w:customStyle="1" w:styleId="WW8Num2511">
    <w:name w:val="WW8Num2511"/>
    <w:basedOn w:val="Bezlisty"/>
    <w:rsid w:val="0028099D"/>
    <w:pPr>
      <w:numPr>
        <w:numId w:val="4"/>
      </w:numPr>
    </w:pPr>
  </w:style>
  <w:style w:type="character" w:customStyle="1" w:styleId="Bodytext3">
    <w:name w:val="Body text (3)_"/>
    <w:link w:val="Bodytext31"/>
    <w:rsid w:val="0028099D"/>
    <w:rPr>
      <w:sz w:val="23"/>
      <w:szCs w:val="23"/>
      <w:shd w:val="clear" w:color="auto" w:fill="FFFFFF"/>
    </w:rPr>
  </w:style>
  <w:style w:type="paragraph" w:customStyle="1" w:styleId="Bodytext31">
    <w:name w:val="Body text (3)1"/>
    <w:basedOn w:val="Normalny"/>
    <w:link w:val="Bodytext3"/>
    <w:rsid w:val="0028099D"/>
    <w:pPr>
      <w:shd w:val="clear" w:color="auto" w:fill="FFFFFF"/>
      <w:spacing w:before="480" w:after="180" w:line="522" w:lineRule="exact"/>
      <w:ind w:hanging="440"/>
      <w:jc w:val="center"/>
    </w:pPr>
    <w:rPr>
      <w:rFonts w:asciiTheme="minorHAnsi" w:eastAsiaTheme="minorHAnsi" w:hAnsiTheme="minorHAnsi" w:cstheme="minorBidi"/>
      <w:sz w:val="23"/>
      <w:szCs w:val="23"/>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footnote reference" w:uiPriority="0"/>
    <w:lsdException w:name="Title" w:semiHidden="0" w:uiPriority="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HTML Cite"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2D0F79"/>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basedOn w:val="Domylnaczcionkaakapitu"/>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2"/>
      </w:numPr>
    </w:pPr>
  </w:style>
  <w:style w:type="numbering" w:customStyle="1" w:styleId="WW8Num3">
    <w:name w:val="WW8Num3"/>
    <w:basedOn w:val="Bezlisty"/>
    <w:rsid w:val="00AD27C8"/>
    <w:pPr>
      <w:numPr>
        <w:numId w:val="13"/>
      </w:numPr>
    </w:pPr>
  </w:style>
  <w:style w:type="numbering" w:customStyle="1" w:styleId="WW8Num25">
    <w:name w:val="WW8Num25"/>
    <w:basedOn w:val="Bezlisty"/>
    <w:rsid w:val="00AD27C8"/>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7"/>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5"/>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6"/>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18"/>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19"/>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2"/>
      </w:numPr>
      <w:snapToGrid/>
      <w:spacing w:before="240" w:after="60" w:line="276" w:lineRule="auto"/>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2"/>
      </w:numPr>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3"/>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3"/>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3"/>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3"/>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4"/>
      </w:numPr>
      <w:jc w:val="both"/>
      <w:outlineLvl w:val="0"/>
    </w:pPr>
    <w:rPr>
      <w:noProof/>
      <w:szCs w:val="20"/>
    </w:rPr>
  </w:style>
  <w:style w:type="paragraph" w:customStyle="1" w:styleId="Bezodstpw1">
    <w:name w:val="Bez odstępów1"/>
    <w:qFormat/>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0"/>
      </w:numPr>
    </w:pPr>
  </w:style>
  <w:style w:type="numbering" w:customStyle="1" w:styleId="Biecalista1">
    <w:name w:val="Bieżąca lista1"/>
    <w:rsid w:val="00BC1113"/>
    <w:pPr>
      <w:numPr>
        <w:numId w:val="21"/>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5"/>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6"/>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7"/>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28"/>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29"/>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0"/>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rsid w:val="00BC1113"/>
    <w:rPr>
      <w:rFonts w:ascii="Times New Roman" w:hAnsi="Times New Roman"/>
      <w:b/>
      <w:sz w:val="30"/>
    </w:rPr>
  </w:style>
  <w:style w:type="paragraph" w:customStyle="1" w:styleId="punktumowy">
    <w:name w:val="punkt umowy"/>
    <w:basedOn w:val="Tekstpodstawowy"/>
    <w:rsid w:val="00BC1113"/>
    <w:pPr>
      <w:keepLines/>
      <w:numPr>
        <w:ilvl w:val="1"/>
        <w:numId w:val="31"/>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1"/>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2"/>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2"/>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3"/>
      </w:numPr>
    </w:pPr>
  </w:style>
  <w:style w:type="numbering" w:customStyle="1" w:styleId="WW8Num20">
    <w:name w:val="WW8Num20"/>
    <w:basedOn w:val="Bezlisty"/>
    <w:rsid w:val="00BC1113"/>
    <w:pPr>
      <w:numPr>
        <w:numId w:val="34"/>
      </w:numPr>
    </w:pPr>
  </w:style>
  <w:style w:type="numbering" w:customStyle="1" w:styleId="WW8Num24">
    <w:name w:val="WW8Num24"/>
    <w:basedOn w:val="Bezlisty"/>
    <w:rsid w:val="00BC1113"/>
    <w:pPr>
      <w:numPr>
        <w:numId w:val="35"/>
      </w:numPr>
    </w:pPr>
  </w:style>
  <w:style w:type="numbering" w:customStyle="1" w:styleId="WW8Num40">
    <w:name w:val="WW8Num40"/>
    <w:basedOn w:val="Bezlisty"/>
    <w:rsid w:val="00BC1113"/>
    <w:pPr>
      <w:numPr>
        <w:numId w:val="36"/>
      </w:numPr>
    </w:pPr>
  </w:style>
  <w:style w:type="numbering" w:customStyle="1" w:styleId="WW8Num50">
    <w:name w:val="WW8Num50"/>
    <w:basedOn w:val="Bezlisty"/>
    <w:rsid w:val="00BC1113"/>
    <w:pPr>
      <w:numPr>
        <w:numId w:val="37"/>
      </w:numPr>
    </w:pPr>
  </w:style>
  <w:style w:type="numbering" w:customStyle="1" w:styleId="WW8Num59">
    <w:name w:val="WW8Num59"/>
    <w:basedOn w:val="Bezlisty"/>
    <w:rsid w:val="00BC1113"/>
    <w:pPr>
      <w:numPr>
        <w:numId w:val="38"/>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1"/>
      </w:numPr>
    </w:pPr>
  </w:style>
  <w:style w:type="numbering" w:customStyle="1" w:styleId="WW8Num512">
    <w:name w:val="WW8Num512"/>
    <w:basedOn w:val="Bezlisty"/>
    <w:rsid w:val="00072F86"/>
  </w:style>
  <w:style w:type="numbering" w:customStyle="1" w:styleId="WW8Num31">
    <w:name w:val="WW8Num31"/>
    <w:basedOn w:val="Bezlisty"/>
    <w:rsid w:val="00072F86"/>
    <w:pPr>
      <w:numPr>
        <w:numId w:val="9"/>
      </w:numPr>
    </w:pPr>
  </w:style>
  <w:style w:type="numbering" w:customStyle="1" w:styleId="WW8Num251">
    <w:name w:val="WW8Num251"/>
    <w:basedOn w:val="Bezlisty"/>
    <w:rsid w:val="00072F86"/>
    <w:pPr>
      <w:numPr>
        <w:numId w:val="10"/>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paragraph" w:customStyle="1" w:styleId="Tekstpodstawowywcity36">
    <w:name w:val="Tekst podstawowy wcięty 36"/>
    <w:basedOn w:val="Normalny"/>
    <w:rsid w:val="00893FEC"/>
    <w:pPr>
      <w:suppressAutoHyphens/>
      <w:spacing w:after="120" w:line="100" w:lineRule="atLeast"/>
      <w:ind w:left="283"/>
    </w:pPr>
    <w:rPr>
      <w:sz w:val="16"/>
      <w:szCs w:val="16"/>
      <w:lang w:eastAsia="ar-SA"/>
    </w:rPr>
  </w:style>
  <w:style w:type="paragraph" w:customStyle="1" w:styleId="Tekstpodstawowywcity37">
    <w:name w:val="Tekst podstawowy wcięty 37"/>
    <w:basedOn w:val="Normalny"/>
    <w:rsid w:val="00C02923"/>
    <w:pPr>
      <w:suppressAutoHyphens/>
      <w:spacing w:after="120" w:line="100" w:lineRule="atLeast"/>
      <w:ind w:left="283"/>
    </w:pPr>
    <w:rPr>
      <w:sz w:val="16"/>
      <w:szCs w:val="16"/>
      <w:lang w:eastAsia="ar-SA"/>
    </w:rPr>
  </w:style>
  <w:style w:type="paragraph" w:customStyle="1" w:styleId="Akapitzlist8">
    <w:name w:val="Akapit z listą8"/>
    <w:basedOn w:val="Normalny"/>
    <w:rsid w:val="00C02923"/>
    <w:pPr>
      <w:suppressAutoHyphens/>
      <w:spacing w:after="160" w:line="259" w:lineRule="auto"/>
      <w:ind w:left="720"/>
    </w:pPr>
    <w:rPr>
      <w:rFonts w:ascii="Calibri" w:eastAsia="Calibri" w:hAnsi="Calibri"/>
      <w:sz w:val="22"/>
      <w:szCs w:val="22"/>
      <w:lang w:eastAsia="ar-SA"/>
    </w:rPr>
  </w:style>
  <w:style w:type="character" w:customStyle="1" w:styleId="rednialista2akcent4Znak">
    <w:name w:val="Średnia lista 2 — akcent 4 Znak"/>
    <w:link w:val="rednialista2akcent4"/>
    <w:uiPriority w:val="34"/>
    <w:rsid w:val="0032787C"/>
    <w:rPr>
      <w:sz w:val="24"/>
    </w:rPr>
  </w:style>
  <w:style w:type="table" w:styleId="rednialista2akcent4">
    <w:name w:val="Medium List 2 Accent 4"/>
    <w:basedOn w:val="Standardowy"/>
    <w:link w:val="rednialista2akcent4Znak"/>
    <w:uiPriority w:val="34"/>
    <w:rsid w:val="0032787C"/>
    <w:pPr>
      <w:spacing w:after="0" w:line="240" w:lineRule="auto"/>
    </w:pPr>
    <w:rPr>
      <w:sz w:val="24"/>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numbering" w:customStyle="1" w:styleId="Bezlisty4">
    <w:name w:val="Bez listy4"/>
    <w:next w:val="Bezlisty"/>
    <w:semiHidden/>
    <w:rsid w:val="004106F0"/>
  </w:style>
  <w:style w:type="paragraph" w:customStyle="1" w:styleId="Tekstpodstawowywcity38">
    <w:name w:val="Tekst podstawowy wcięty 38"/>
    <w:basedOn w:val="Normalny"/>
    <w:rsid w:val="004106F0"/>
    <w:pPr>
      <w:tabs>
        <w:tab w:val="left" w:pos="8505"/>
        <w:tab w:val="left" w:pos="13608"/>
      </w:tabs>
      <w:spacing w:before="60" w:line="288" w:lineRule="auto"/>
      <w:ind w:firstLine="425"/>
      <w:jc w:val="both"/>
    </w:pPr>
    <w:rPr>
      <w:kern w:val="16"/>
    </w:rPr>
  </w:style>
  <w:style w:type="table" w:customStyle="1" w:styleId="Tabela-Siatka2">
    <w:name w:val="Tabela - Siatka2"/>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Znak50">
    <w:name w:val="Znak Znak5"/>
    <w:locked/>
    <w:rsid w:val="004106F0"/>
    <w:rPr>
      <w:sz w:val="24"/>
      <w:lang w:val="pl-PL" w:eastAsia="pl-PL" w:bidi="ar-SA"/>
    </w:rPr>
  </w:style>
  <w:style w:type="numbering" w:customStyle="1" w:styleId="Bezlisty11">
    <w:name w:val="Bez listy11"/>
    <w:next w:val="Bezlisty"/>
    <w:uiPriority w:val="99"/>
    <w:semiHidden/>
    <w:unhideWhenUsed/>
    <w:rsid w:val="004106F0"/>
  </w:style>
  <w:style w:type="table" w:customStyle="1" w:styleId="Tabela-Siatka11">
    <w:name w:val="Tabela - Siatka11"/>
    <w:basedOn w:val="Standardowy"/>
    <w:next w:val="Tabela-Siatka"/>
    <w:uiPriority w:val="59"/>
    <w:rsid w:val="004106F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3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11">
    <w:name w:val="Bez listy111"/>
    <w:next w:val="Bezlisty"/>
    <w:uiPriority w:val="99"/>
    <w:semiHidden/>
    <w:unhideWhenUsed/>
    <w:rsid w:val="004106F0"/>
  </w:style>
  <w:style w:type="paragraph" w:customStyle="1" w:styleId="PlainText1">
    <w:name w:val="Plain Text1"/>
    <w:rsid w:val="004106F0"/>
    <w:pPr>
      <w:spacing w:after="0" w:line="240" w:lineRule="auto"/>
    </w:pPr>
    <w:rPr>
      <w:rFonts w:ascii="Courier New" w:eastAsia="ヒラギノ角ゴ Pro W3" w:hAnsi="Courier New" w:cs="Times New Roman"/>
      <w:color w:val="000000"/>
      <w:sz w:val="20"/>
      <w:szCs w:val="20"/>
      <w:lang w:val="en-US"/>
    </w:rPr>
  </w:style>
  <w:style w:type="table" w:customStyle="1" w:styleId="Tabela-Siatka21">
    <w:name w:val="Tabela - Siatka21"/>
    <w:basedOn w:val="Standardowy"/>
    <w:next w:val="Tabela-Siatka"/>
    <w:uiPriority w:val="59"/>
    <w:rsid w:val="004106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4106F0"/>
  </w:style>
  <w:style w:type="numbering" w:customStyle="1" w:styleId="WW8Num513">
    <w:name w:val="WW8Num513"/>
    <w:basedOn w:val="Bezlisty"/>
    <w:rsid w:val="0028099D"/>
    <w:pPr>
      <w:numPr>
        <w:numId w:val="6"/>
      </w:numPr>
    </w:pPr>
  </w:style>
  <w:style w:type="numbering" w:customStyle="1" w:styleId="WW8Num32">
    <w:name w:val="WW8Num32"/>
    <w:basedOn w:val="Bezlisty"/>
    <w:rsid w:val="0028099D"/>
    <w:pPr>
      <w:numPr>
        <w:numId w:val="7"/>
      </w:numPr>
    </w:pPr>
  </w:style>
  <w:style w:type="numbering" w:customStyle="1" w:styleId="WW8Num254">
    <w:name w:val="WW8Num254"/>
    <w:basedOn w:val="Bezlisty"/>
    <w:rsid w:val="0028099D"/>
    <w:pPr>
      <w:numPr>
        <w:numId w:val="8"/>
      </w:numPr>
    </w:pPr>
  </w:style>
  <w:style w:type="numbering" w:customStyle="1" w:styleId="siwz1">
    <w:name w:val="siwz1"/>
    <w:rsid w:val="0028099D"/>
    <w:pPr>
      <w:numPr>
        <w:numId w:val="14"/>
      </w:numPr>
    </w:pPr>
  </w:style>
  <w:style w:type="numbering" w:customStyle="1" w:styleId="Biecalista11">
    <w:name w:val="Bieżąca lista11"/>
    <w:rsid w:val="0028099D"/>
    <w:pPr>
      <w:numPr>
        <w:numId w:val="15"/>
      </w:numPr>
    </w:pPr>
  </w:style>
  <w:style w:type="numbering" w:customStyle="1" w:styleId="WW8Num11">
    <w:name w:val="WW8Num11"/>
    <w:basedOn w:val="Bezlisty"/>
    <w:rsid w:val="0028099D"/>
    <w:pPr>
      <w:numPr>
        <w:numId w:val="27"/>
      </w:numPr>
    </w:pPr>
  </w:style>
  <w:style w:type="numbering" w:customStyle="1" w:styleId="WW8Num201">
    <w:name w:val="WW8Num201"/>
    <w:basedOn w:val="Bezlisty"/>
    <w:rsid w:val="0028099D"/>
    <w:pPr>
      <w:numPr>
        <w:numId w:val="28"/>
      </w:numPr>
    </w:pPr>
  </w:style>
  <w:style w:type="numbering" w:customStyle="1" w:styleId="WW8Num241">
    <w:name w:val="WW8Num241"/>
    <w:basedOn w:val="Bezlisty"/>
    <w:rsid w:val="0028099D"/>
    <w:pPr>
      <w:numPr>
        <w:numId w:val="29"/>
      </w:numPr>
    </w:pPr>
  </w:style>
  <w:style w:type="numbering" w:customStyle="1" w:styleId="WW8Num401">
    <w:name w:val="WW8Num401"/>
    <w:basedOn w:val="Bezlisty"/>
    <w:rsid w:val="0028099D"/>
    <w:pPr>
      <w:numPr>
        <w:numId w:val="30"/>
      </w:numPr>
    </w:pPr>
  </w:style>
  <w:style w:type="numbering" w:customStyle="1" w:styleId="WW8Num501">
    <w:name w:val="WW8Num501"/>
    <w:basedOn w:val="Bezlisty"/>
    <w:rsid w:val="0028099D"/>
    <w:pPr>
      <w:numPr>
        <w:numId w:val="31"/>
      </w:numPr>
    </w:pPr>
  </w:style>
  <w:style w:type="numbering" w:customStyle="1" w:styleId="WW8Num591">
    <w:name w:val="WW8Num591"/>
    <w:basedOn w:val="Bezlisty"/>
    <w:rsid w:val="0028099D"/>
    <w:pPr>
      <w:numPr>
        <w:numId w:val="32"/>
      </w:numPr>
    </w:pPr>
  </w:style>
  <w:style w:type="numbering" w:customStyle="1" w:styleId="WW8Num5113">
    <w:name w:val="WW8Num5113"/>
    <w:basedOn w:val="Bezlisty"/>
    <w:rsid w:val="0028099D"/>
    <w:pPr>
      <w:numPr>
        <w:numId w:val="5"/>
      </w:numPr>
    </w:pPr>
  </w:style>
  <w:style w:type="numbering" w:customStyle="1" w:styleId="WW8Num5121">
    <w:name w:val="WW8Num5121"/>
    <w:basedOn w:val="Bezlisty"/>
    <w:rsid w:val="0028099D"/>
    <w:pPr>
      <w:numPr>
        <w:numId w:val="2"/>
      </w:numPr>
    </w:pPr>
  </w:style>
  <w:style w:type="numbering" w:customStyle="1" w:styleId="WW8Num311">
    <w:name w:val="WW8Num311"/>
    <w:basedOn w:val="Bezlisty"/>
    <w:rsid w:val="0028099D"/>
    <w:pPr>
      <w:numPr>
        <w:numId w:val="3"/>
      </w:numPr>
    </w:pPr>
  </w:style>
  <w:style w:type="numbering" w:customStyle="1" w:styleId="WW8Num2511">
    <w:name w:val="WW8Num2511"/>
    <w:basedOn w:val="Bezlisty"/>
    <w:rsid w:val="0028099D"/>
    <w:pPr>
      <w:numPr>
        <w:numId w:val="4"/>
      </w:numPr>
    </w:pPr>
  </w:style>
  <w:style w:type="character" w:customStyle="1" w:styleId="Bodytext3">
    <w:name w:val="Body text (3)_"/>
    <w:link w:val="Bodytext31"/>
    <w:rsid w:val="0028099D"/>
    <w:rPr>
      <w:sz w:val="23"/>
      <w:szCs w:val="23"/>
      <w:shd w:val="clear" w:color="auto" w:fill="FFFFFF"/>
    </w:rPr>
  </w:style>
  <w:style w:type="paragraph" w:customStyle="1" w:styleId="Bodytext31">
    <w:name w:val="Body text (3)1"/>
    <w:basedOn w:val="Normalny"/>
    <w:link w:val="Bodytext3"/>
    <w:rsid w:val="0028099D"/>
    <w:pPr>
      <w:shd w:val="clear" w:color="auto" w:fill="FFFFFF"/>
      <w:spacing w:before="480" w:after="180" w:line="522" w:lineRule="exact"/>
      <w:ind w:hanging="440"/>
      <w:jc w:val="center"/>
    </w:pPr>
    <w:rPr>
      <w:rFonts w:asciiTheme="minorHAnsi" w:eastAsiaTheme="minorHAnsi" w:hAnsiTheme="minorHAnsi" w:cstheme="minorBidi"/>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45083">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49953558">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39546261">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13166809">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498545428">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76464179">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777676751">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18120487">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185022053">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45125999">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1896358325">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emf"/><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opd@ms.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3B0869DBE55CA47AFAED3325298AD98" ma:contentTypeVersion="0" ma:contentTypeDescription="Utwórz nowy dokument." ma:contentTypeScope="" ma:versionID="8ace7a08773ebf93266952e539106799">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3B829-9412-486B-85B0-6FF47B4E25AC}">
  <ds:schemaRefs>
    <ds:schemaRef ds:uri="http://schemas.microsoft.com/sharepoint/v3/contenttype/forms"/>
  </ds:schemaRefs>
</ds:datastoreItem>
</file>

<file path=customXml/itemProps2.xml><?xml version="1.0" encoding="utf-8"?>
<ds:datastoreItem xmlns:ds="http://schemas.openxmlformats.org/officeDocument/2006/customXml" ds:itemID="{D9C70EF7-71DE-44BF-933D-6FDA2F1C2D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08071E7-2837-4B37-8BC1-DD3D468D909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2124119-49D3-4C51-91EF-92C2A9736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55</Pages>
  <Words>17294</Words>
  <Characters>103764</Characters>
  <Application>Microsoft Office Word</Application>
  <DocSecurity>0</DocSecurity>
  <Lines>864</Lines>
  <Paragraphs>241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(BF)</dc:creator>
  <cp:lastModifiedBy>Jankowicz Rafał  (BF)</cp:lastModifiedBy>
  <cp:revision>12</cp:revision>
  <cp:lastPrinted>2018-10-03T13:29:00Z</cp:lastPrinted>
  <dcterms:created xsi:type="dcterms:W3CDTF">2018-10-03T12:02:00Z</dcterms:created>
  <dcterms:modified xsi:type="dcterms:W3CDTF">2018-10-11T07:48:00Z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0x010100D3B0869DBE55CA47AFAED3325298AD98</vt:lpwstr>
  </property>
</Properties>
</file>