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E65971" w14:textId="77777777" w:rsidR="00966EAB" w:rsidRPr="00B344D1" w:rsidRDefault="00966EAB" w:rsidP="00B344D1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14:paraId="24188F9E" w14:textId="3C8D296C" w:rsidR="00E61E33" w:rsidRPr="00B344D1" w:rsidRDefault="00E61E33" w:rsidP="00B344D1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</w:rPr>
        <w:t>Z</w:t>
      </w:r>
      <w:r w:rsidR="00905CDC">
        <w:rPr>
          <w:rFonts w:ascii="Times New Roman" w:hAnsi="Times New Roman" w:cs="Times New Roman"/>
          <w:sz w:val="24"/>
          <w:szCs w:val="24"/>
        </w:rPr>
        <w:t>ałącznik nr 2</w:t>
      </w:r>
      <w:r w:rsidR="00186008">
        <w:rPr>
          <w:rFonts w:ascii="Times New Roman" w:hAnsi="Times New Roman" w:cs="Times New Roman"/>
          <w:sz w:val="24"/>
          <w:szCs w:val="24"/>
        </w:rPr>
        <w:t xml:space="preserve"> do pisma z dnia 12.09</w:t>
      </w:r>
      <w:r w:rsidRPr="00B344D1">
        <w:rPr>
          <w:rFonts w:ascii="Times New Roman" w:hAnsi="Times New Roman" w:cs="Times New Roman"/>
          <w:sz w:val="24"/>
          <w:szCs w:val="24"/>
        </w:rPr>
        <w:t>.2018 r.</w:t>
      </w:r>
    </w:p>
    <w:p w14:paraId="0A800785" w14:textId="77777777" w:rsidR="00E61E33" w:rsidRPr="00B344D1" w:rsidRDefault="00E61E33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797438D" w14:textId="77777777" w:rsidR="00EE17A7" w:rsidRPr="00B344D1" w:rsidRDefault="00B760C6" w:rsidP="00B344D1">
      <w:pPr>
        <w:spacing w:after="0"/>
        <w:ind w:left="637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Załącznik nr 1 do Umowy</w:t>
      </w:r>
    </w:p>
    <w:p w14:paraId="7ABB189E" w14:textId="50608412" w:rsidR="0078442F" w:rsidRDefault="0078442F" w:rsidP="007844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bookmarkEnd w:id="0"/>
    <w:p w14:paraId="76AC7063" w14:textId="77777777" w:rsidR="0078442F" w:rsidRDefault="0078442F" w:rsidP="00B344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A04913" w14:textId="038C7114" w:rsidR="00E77A1E" w:rsidRPr="00B344D1" w:rsidRDefault="00E77A1E" w:rsidP="00B344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</w:t>
      </w:r>
      <w:r w:rsidR="00C90FFA" w:rsidRPr="00B34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B34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INFORMACJE PODSTAWOWE</w:t>
      </w:r>
    </w:p>
    <w:p w14:paraId="3820611A" w14:textId="77777777" w:rsidR="00E77A1E" w:rsidRPr="00B344D1" w:rsidRDefault="00E77A1E" w:rsidP="00B344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39FE62" w14:textId="6CBBA989" w:rsidR="00E77A1E" w:rsidRPr="00B344D1" w:rsidRDefault="00E77A1E" w:rsidP="00B344D1">
      <w:pPr>
        <w:pStyle w:val="Akapitzlist"/>
        <w:numPr>
          <w:ilvl w:val="1"/>
          <w:numId w:val="33"/>
        </w:numPr>
        <w:spacing w:after="0"/>
        <w:ind w:left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Informacje o Funduszu Sprawiedliwości</w:t>
      </w:r>
    </w:p>
    <w:p w14:paraId="69A14AE4" w14:textId="77777777" w:rsidR="005C4A7B" w:rsidRPr="00B344D1" w:rsidRDefault="005C4A7B" w:rsidP="00B344D1">
      <w:pPr>
        <w:pStyle w:val="Akapitzlist"/>
        <w:spacing w:after="0"/>
        <w:ind w:left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E17397" w14:textId="4F1879C7" w:rsidR="00045907" w:rsidRPr="00B344D1" w:rsidRDefault="00E77A1E" w:rsidP="00B344D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Pomocy Pokrzywdzonym oraz Pomocy Postpenitencjarnej zwany dalej Funduszem Sprawiedliwości jest funduszem celowym ukierunkowanym na pomoc pokrzywdzonym i świadkom, przeciwdziałanie przestępczości oraz pomoc postpenitencjarną</w:t>
      </w:r>
      <w:r w:rsidR="00045907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45907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Dysponentem Funduszu Sprawiedliwości</w:t>
      </w:r>
      <w:r w:rsidR="001E7608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Minister Sprawiedliwości. </w:t>
      </w:r>
      <w:r w:rsidRPr="00B344D1">
        <w:rPr>
          <w:rFonts w:ascii="Times New Roman" w:hAnsi="Times New Roman" w:cs="Times New Roman"/>
          <w:sz w:val="24"/>
          <w:szCs w:val="24"/>
        </w:rPr>
        <w:t xml:space="preserve">Fundusz Sprawiedliwości został utworzony na podstawie art. 43 ustawy Kodeks Karny Wykonawczy </w:t>
      </w:r>
      <w:r w:rsidR="001E7608" w:rsidRPr="00B344D1">
        <w:rPr>
          <w:rFonts w:ascii="Times New Roman" w:hAnsi="Times New Roman" w:cs="Times New Roman"/>
          <w:sz w:val="24"/>
          <w:szCs w:val="24"/>
        </w:rPr>
        <w:t>z </w:t>
      </w:r>
      <w:r w:rsidRPr="00B344D1">
        <w:rPr>
          <w:rFonts w:ascii="Times New Roman" w:hAnsi="Times New Roman" w:cs="Times New Roman"/>
          <w:sz w:val="24"/>
          <w:szCs w:val="24"/>
        </w:rPr>
        <w:t xml:space="preserve">dnia 6 czerwca 1997 r. </w:t>
      </w:r>
    </w:p>
    <w:p w14:paraId="69506DA2" w14:textId="2C188D61" w:rsidR="00E77A1E" w:rsidRPr="00B344D1" w:rsidRDefault="00E77A1E" w:rsidP="00B344D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44D1">
        <w:rPr>
          <w:rFonts w:ascii="Times New Roman" w:hAnsi="Times New Roman" w:cs="Times New Roman"/>
          <w:sz w:val="24"/>
          <w:szCs w:val="24"/>
        </w:rPr>
        <w:t xml:space="preserve">Szczegółowe zasady udzielania pomocy i dotacji w ramach Funduszu, zostały określone rozporządzeniem Ministra Sprawiedliwości z dnia 13 września 2017 r., </w:t>
      </w:r>
      <w:r w:rsidRPr="00B344D1">
        <w:rPr>
          <w:rFonts w:ascii="Times New Roman" w:hAnsi="Times New Roman" w:cs="Times New Roman"/>
          <w:bCs/>
          <w:sz w:val="24"/>
          <w:szCs w:val="24"/>
        </w:rPr>
        <w:t>w sprawie Funduszu Pomocy Pokrzywdzonym oraz Pomocy Postpenitencjarnej – Funduszu Sprawiedliwości</w:t>
      </w:r>
      <w:r w:rsidR="00AF02B6" w:rsidRPr="00B344D1">
        <w:rPr>
          <w:rFonts w:ascii="Times New Roman" w:hAnsi="Times New Roman" w:cs="Times New Roman"/>
          <w:bCs/>
          <w:sz w:val="24"/>
          <w:szCs w:val="24"/>
        </w:rPr>
        <w:t xml:space="preserve">    (Dz. U. 2017, poz. 1760)</w:t>
      </w:r>
      <w:r w:rsidRPr="00B344D1">
        <w:rPr>
          <w:rFonts w:ascii="Times New Roman" w:hAnsi="Times New Roman" w:cs="Times New Roman"/>
          <w:bCs/>
          <w:sz w:val="24"/>
          <w:szCs w:val="24"/>
        </w:rPr>
        <w:t xml:space="preserve">. Rozporządzenie określa zasady i tryby udzielania dotacji dla jednostek sektora finansów publicznych oraz dla jednostek nienależących do sektora finansów publicznych. </w:t>
      </w:r>
      <w:r w:rsidRPr="00B344D1">
        <w:rPr>
          <w:rFonts w:ascii="Times New Roman" w:hAnsi="Times New Roman" w:cs="Times New Roman"/>
          <w:sz w:val="24"/>
          <w:szCs w:val="24"/>
        </w:rPr>
        <w:t>Środki Funduszu są przeznaczane na:</w:t>
      </w:r>
    </w:p>
    <w:p w14:paraId="7928B926" w14:textId="23A00B33" w:rsidR="004969AB" w:rsidRPr="00B344D1" w:rsidRDefault="00E77A1E" w:rsidP="00B344D1">
      <w:pPr>
        <w:pStyle w:val="Akapitzlist"/>
        <w:numPr>
          <w:ilvl w:val="0"/>
          <w:numId w:val="32"/>
        </w:numPr>
        <w:spacing w:after="0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</w:rPr>
        <w:t>pomoc osobom pokrzywdzonym przestępstwem oraz osobom im najbliższym</w:t>
      </w:r>
      <w:r w:rsidR="00CB5FC0" w:rsidRPr="00B344D1">
        <w:rPr>
          <w:rFonts w:ascii="Times New Roman" w:hAnsi="Times New Roman" w:cs="Times New Roman"/>
          <w:sz w:val="24"/>
          <w:szCs w:val="24"/>
        </w:rPr>
        <w:t>,</w:t>
      </w:r>
      <w:r w:rsidRPr="00B344D1">
        <w:rPr>
          <w:rFonts w:ascii="Times New Roman" w:hAnsi="Times New Roman" w:cs="Times New Roman"/>
          <w:sz w:val="24"/>
          <w:szCs w:val="24"/>
        </w:rPr>
        <w:t xml:space="preserve"> zwłaszcza</w:t>
      </w:r>
      <w:r w:rsidR="00045907" w:rsidRPr="00B344D1">
        <w:rPr>
          <w:rFonts w:ascii="Times New Roman" w:hAnsi="Times New Roman" w:cs="Times New Roman"/>
          <w:sz w:val="24"/>
          <w:szCs w:val="24"/>
        </w:rPr>
        <w:t xml:space="preserve"> na</w:t>
      </w:r>
      <w:r w:rsidRPr="00B344D1">
        <w:rPr>
          <w:rFonts w:ascii="Times New Roman" w:hAnsi="Times New Roman" w:cs="Times New Roman"/>
          <w:sz w:val="24"/>
          <w:szCs w:val="24"/>
        </w:rPr>
        <w:t xml:space="preserve"> pomoc medyczną, psychologiczną, rehabilitacyjną, prawną oraz materialną</w:t>
      </w:r>
      <w:r w:rsidR="00045907" w:rsidRPr="00B344D1">
        <w:rPr>
          <w:rFonts w:ascii="Times New Roman" w:hAnsi="Times New Roman" w:cs="Times New Roman"/>
          <w:sz w:val="24"/>
          <w:szCs w:val="24"/>
        </w:rPr>
        <w:t>,</w:t>
      </w:r>
    </w:p>
    <w:p w14:paraId="04087792" w14:textId="65C9C2ED" w:rsidR="004969AB" w:rsidRPr="00B344D1" w:rsidRDefault="00E77A1E" w:rsidP="00B344D1">
      <w:pPr>
        <w:pStyle w:val="Akapitzlist"/>
        <w:numPr>
          <w:ilvl w:val="0"/>
          <w:numId w:val="32"/>
        </w:numPr>
        <w:spacing w:after="0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</w:rPr>
        <w:t xml:space="preserve">pomoc postpenitencjarną osobom pozbawionym wolności, zwalnianym </w:t>
      </w:r>
      <w:r w:rsidRPr="00B344D1">
        <w:rPr>
          <w:rFonts w:ascii="Times New Roman" w:hAnsi="Times New Roman" w:cs="Times New Roman"/>
          <w:sz w:val="24"/>
          <w:szCs w:val="24"/>
        </w:rPr>
        <w:br/>
        <w:t>z zakładów karnych i aresztów śledczych oraz osobom im najbliższym, udzielaną przez zawodowych kuratorów sądowych oraz Służbę Więzienną</w:t>
      </w:r>
      <w:r w:rsidR="00045907" w:rsidRPr="00B344D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2F5797F" w14:textId="457B7C27" w:rsidR="00E77A1E" w:rsidRPr="00B344D1" w:rsidRDefault="00E77A1E" w:rsidP="00BD6767">
      <w:pPr>
        <w:pStyle w:val="Akapitzlist"/>
        <w:numPr>
          <w:ilvl w:val="0"/>
          <w:numId w:val="32"/>
        </w:numPr>
        <w:spacing w:after="0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</w:rPr>
        <w:t xml:space="preserve">działalność podejmowaną lub powierzoną przez </w:t>
      </w:r>
      <w:r w:rsidR="00045907" w:rsidRPr="00B344D1">
        <w:rPr>
          <w:rFonts w:ascii="Times New Roman" w:hAnsi="Times New Roman" w:cs="Times New Roman"/>
          <w:sz w:val="24"/>
          <w:szCs w:val="24"/>
        </w:rPr>
        <w:t>D</w:t>
      </w:r>
      <w:r w:rsidRPr="00B344D1">
        <w:rPr>
          <w:rFonts w:ascii="Times New Roman" w:hAnsi="Times New Roman" w:cs="Times New Roman"/>
          <w:sz w:val="24"/>
          <w:szCs w:val="24"/>
        </w:rPr>
        <w:t xml:space="preserve">ysponenta Funduszu, mającą na celu wsparcie i rozwój systemu pomocy </w:t>
      </w:r>
      <w:r w:rsidR="003A429D" w:rsidRPr="00B344D1">
        <w:rPr>
          <w:rFonts w:ascii="Times New Roman" w:hAnsi="Times New Roman" w:cs="Times New Roman"/>
          <w:sz w:val="24"/>
          <w:szCs w:val="24"/>
        </w:rPr>
        <w:t xml:space="preserve">dla </w:t>
      </w:r>
      <w:r w:rsidRPr="00B344D1">
        <w:rPr>
          <w:rFonts w:ascii="Times New Roman" w:hAnsi="Times New Roman" w:cs="Times New Roman"/>
          <w:sz w:val="24"/>
          <w:szCs w:val="24"/>
        </w:rPr>
        <w:t>os</w:t>
      </w:r>
      <w:r w:rsidR="003A429D" w:rsidRPr="00B344D1">
        <w:rPr>
          <w:rFonts w:ascii="Times New Roman" w:hAnsi="Times New Roman" w:cs="Times New Roman"/>
          <w:sz w:val="24"/>
          <w:szCs w:val="24"/>
        </w:rPr>
        <w:t xml:space="preserve">ób </w:t>
      </w:r>
      <w:r w:rsidRPr="00B344D1">
        <w:rPr>
          <w:rFonts w:ascii="Times New Roman" w:hAnsi="Times New Roman" w:cs="Times New Roman"/>
          <w:sz w:val="24"/>
          <w:szCs w:val="24"/>
        </w:rPr>
        <w:t>pokrzywdzony</w:t>
      </w:r>
      <w:r w:rsidR="003A429D" w:rsidRPr="00B344D1">
        <w:rPr>
          <w:rFonts w:ascii="Times New Roman" w:hAnsi="Times New Roman" w:cs="Times New Roman"/>
          <w:sz w:val="24"/>
          <w:szCs w:val="24"/>
        </w:rPr>
        <w:t xml:space="preserve">ch </w:t>
      </w:r>
      <w:r w:rsidRPr="00B344D1">
        <w:rPr>
          <w:rFonts w:ascii="Times New Roman" w:hAnsi="Times New Roman" w:cs="Times New Roman"/>
          <w:sz w:val="24"/>
          <w:szCs w:val="24"/>
        </w:rPr>
        <w:t>przestępstwem i świadk</w:t>
      </w:r>
      <w:r w:rsidR="003A429D" w:rsidRPr="00B344D1">
        <w:rPr>
          <w:rFonts w:ascii="Times New Roman" w:hAnsi="Times New Roman" w:cs="Times New Roman"/>
          <w:sz w:val="24"/>
          <w:szCs w:val="24"/>
        </w:rPr>
        <w:t xml:space="preserve">ów </w:t>
      </w:r>
      <w:r w:rsidRPr="00B344D1">
        <w:rPr>
          <w:rFonts w:ascii="Times New Roman" w:hAnsi="Times New Roman" w:cs="Times New Roman"/>
          <w:sz w:val="24"/>
          <w:szCs w:val="24"/>
        </w:rPr>
        <w:t>oraz pomocy postpenitencjarnej, a także przeciwdziałanie przyczynom przestępczości</w:t>
      </w:r>
      <w:r w:rsidR="00BD6767">
        <w:rPr>
          <w:rFonts w:ascii="Times New Roman" w:hAnsi="Times New Roman" w:cs="Times New Roman"/>
          <w:sz w:val="24"/>
          <w:szCs w:val="24"/>
        </w:rPr>
        <w:t>, polegającą</w:t>
      </w:r>
      <w:r w:rsidR="00BD6767">
        <w:t> </w:t>
      </w:r>
      <w:r w:rsidR="00BD6767">
        <w:rPr>
          <w:rFonts w:ascii="Times New Roman" w:hAnsi="Times New Roman" w:cs="Times New Roman"/>
          <w:sz w:val="24"/>
          <w:szCs w:val="24"/>
        </w:rPr>
        <w:t>w szczególności na:</w:t>
      </w:r>
      <w:r w:rsidR="004969AB" w:rsidRPr="00B344D1">
        <w:rPr>
          <w:rFonts w:ascii="Times New Roman" w:hAnsi="Times New Roman" w:cs="Times New Roman"/>
          <w:sz w:val="24"/>
          <w:szCs w:val="24"/>
        </w:rPr>
        <w:br/>
        <w:t xml:space="preserve">a) </w:t>
      </w:r>
      <w:r w:rsidRPr="00B344D1">
        <w:rPr>
          <w:rFonts w:ascii="Times New Roman" w:hAnsi="Times New Roman" w:cs="Times New Roman"/>
          <w:sz w:val="24"/>
          <w:szCs w:val="24"/>
        </w:rPr>
        <w:t>promowani</w:t>
      </w:r>
      <w:r w:rsidR="00BB53BE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i wspierani</w:t>
      </w:r>
      <w:r w:rsidR="00BB53BE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inicjatyw i przedsięwzięć służących poprawie sytuacji osób pokrzywdzonych przestępstwem oraz skut</w:t>
      </w:r>
      <w:r w:rsidR="004969AB" w:rsidRPr="00B344D1">
        <w:rPr>
          <w:rFonts w:ascii="Times New Roman" w:hAnsi="Times New Roman" w:cs="Times New Roman"/>
          <w:sz w:val="24"/>
          <w:szCs w:val="24"/>
        </w:rPr>
        <w:t>ecznej readaptacji skazanych,</w:t>
      </w:r>
      <w:r w:rsidR="004969AB" w:rsidRPr="00B344D1">
        <w:rPr>
          <w:rFonts w:ascii="Times New Roman" w:hAnsi="Times New Roman" w:cs="Times New Roman"/>
          <w:sz w:val="24"/>
          <w:szCs w:val="24"/>
        </w:rPr>
        <w:br/>
        <w:t>b)</w:t>
      </w:r>
      <w:r w:rsidRPr="00B344D1">
        <w:rPr>
          <w:rFonts w:ascii="Times New Roman" w:hAnsi="Times New Roman" w:cs="Times New Roman"/>
          <w:sz w:val="24"/>
          <w:szCs w:val="24"/>
        </w:rPr>
        <w:t xml:space="preserve"> podejmowani</w:t>
      </w:r>
      <w:r w:rsidR="007D3F24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przedsięwzięć o charakterze edukacyjnym i informacyjnym, w tym dotyczących przyczyn i uwarunkowań przestęp</w:t>
      </w:r>
      <w:r w:rsidR="004969AB" w:rsidRPr="00B344D1">
        <w:rPr>
          <w:rFonts w:ascii="Times New Roman" w:hAnsi="Times New Roman" w:cs="Times New Roman"/>
          <w:sz w:val="24"/>
          <w:szCs w:val="24"/>
        </w:rPr>
        <w:t>czości oraz jej zapobiegania,</w:t>
      </w:r>
      <w:r w:rsidR="004969AB" w:rsidRPr="00B344D1">
        <w:rPr>
          <w:rFonts w:ascii="Times New Roman" w:hAnsi="Times New Roman" w:cs="Times New Roman"/>
          <w:sz w:val="24"/>
          <w:szCs w:val="24"/>
        </w:rPr>
        <w:br/>
        <w:t>c)</w:t>
      </w:r>
      <w:r w:rsidRPr="00B344D1">
        <w:rPr>
          <w:rFonts w:ascii="Times New Roman" w:hAnsi="Times New Roman" w:cs="Times New Roman"/>
          <w:sz w:val="24"/>
          <w:szCs w:val="24"/>
        </w:rPr>
        <w:t xml:space="preserve"> pokrywani</w:t>
      </w:r>
      <w:r w:rsidR="007D3F24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kosztów związanych z organizowaniem i prowadzeniem kształcenia, </w:t>
      </w:r>
      <w:r w:rsidR="007D3F24" w:rsidRPr="00B344D1">
        <w:rPr>
          <w:rFonts w:ascii="Times New Roman" w:hAnsi="Times New Roman" w:cs="Times New Roman"/>
          <w:sz w:val="24"/>
          <w:szCs w:val="24"/>
        </w:rPr>
        <w:t>studiów </w:t>
      </w:r>
      <w:r w:rsidRPr="00B344D1">
        <w:rPr>
          <w:rFonts w:ascii="Times New Roman" w:hAnsi="Times New Roman" w:cs="Times New Roman"/>
          <w:sz w:val="24"/>
          <w:szCs w:val="24"/>
        </w:rPr>
        <w:t>podyplomowych,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kursó</w:t>
      </w:r>
      <w:r w:rsidR="004969AB" w:rsidRPr="00B344D1">
        <w:rPr>
          <w:rFonts w:ascii="Times New Roman" w:hAnsi="Times New Roman" w:cs="Times New Roman"/>
          <w:sz w:val="24"/>
          <w:szCs w:val="24"/>
        </w:rPr>
        <w:t>w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="004969AB" w:rsidRPr="00B344D1">
        <w:rPr>
          <w:rFonts w:ascii="Times New Roman" w:hAnsi="Times New Roman" w:cs="Times New Roman"/>
          <w:sz w:val="24"/>
          <w:szCs w:val="24"/>
        </w:rPr>
        <w:t>dokształcających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="004969AB" w:rsidRPr="00B344D1">
        <w:rPr>
          <w:rFonts w:ascii="Times New Roman" w:hAnsi="Times New Roman" w:cs="Times New Roman"/>
          <w:sz w:val="24"/>
          <w:szCs w:val="24"/>
        </w:rPr>
        <w:t>i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="004969AB" w:rsidRPr="00B344D1">
        <w:rPr>
          <w:rFonts w:ascii="Times New Roman" w:hAnsi="Times New Roman" w:cs="Times New Roman"/>
          <w:sz w:val="24"/>
          <w:szCs w:val="24"/>
        </w:rPr>
        <w:t>szkoleń,</w:t>
      </w:r>
      <w:r w:rsidR="004969AB" w:rsidRPr="00B344D1">
        <w:rPr>
          <w:rFonts w:ascii="Times New Roman" w:hAnsi="Times New Roman" w:cs="Times New Roman"/>
          <w:sz w:val="24"/>
          <w:szCs w:val="24"/>
        </w:rPr>
        <w:br/>
        <w:t xml:space="preserve">d) </w:t>
      </w:r>
      <w:r w:rsidRPr="00B344D1">
        <w:rPr>
          <w:rFonts w:ascii="Times New Roman" w:hAnsi="Times New Roman" w:cs="Times New Roman"/>
          <w:sz w:val="24"/>
          <w:szCs w:val="24"/>
        </w:rPr>
        <w:t>podejmowani</w:t>
      </w:r>
      <w:r w:rsidR="007D3F24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>, organizowani</w:t>
      </w:r>
      <w:r w:rsidR="007D3F24" w:rsidRPr="00B344D1">
        <w:rPr>
          <w:rFonts w:ascii="Times New Roman" w:hAnsi="Times New Roman" w:cs="Times New Roman"/>
          <w:sz w:val="24"/>
          <w:szCs w:val="24"/>
        </w:rPr>
        <w:t xml:space="preserve">u </w:t>
      </w:r>
      <w:r w:rsidRPr="00B344D1">
        <w:rPr>
          <w:rFonts w:ascii="Times New Roman" w:hAnsi="Times New Roman" w:cs="Times New Roman"/>
          <w:sz w:val="24"/>
          <w:szCs w:val="24"/>
        </w:rPr>
        <w:t>i zlecani</w:t>
      </w:r>
      <w:r w:rsidR="007D3F24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badań naukowych i prac rozwojowych oraz współpracy z innymi jednostkami w tym zakresie, dotyczących sytuacji oraz potrzeb osób pokrzywdzonych przestępstwem, świadków oraz osób skazanych, a także przyczyn i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uwarunkowań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przestępczości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oraz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jej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zapobiegania,</w:t>
      </w:r>
      <w:r w:rsidRPr="00B344D1">
        <w:rPr>
          <w:rFonts w:ascii="Times New Roman" w:hAnsi="Times New Roman" w:cs="Times New Roman"/>
          <w:sz w:val="24"/>
          <w:szCs w:val="24"/>
        </w:rPr>
        <w:br/>
        <w:t>e) promowani</w:t>
      </w:r>
      <w:r w:rsidR="002674C0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systemu pomocy osobom pokrzywdzonym przestępstwem i świadkom </w:t>
      </w:r>
      <w:r w:rsidR="002674C0" w:rsidRPr="00B344D1">
        <w:rPr>
          <w:rFonts w:ascii="Times New Roman" w:hAnsi="Times New Roman" w:cs="Times New Roman"/>
          <w:sz w:val="24"/>
          <w:szCs w:val="24"/>
        </w:rPr>
        <w:lastRenderedPageBreak/>
        <w:t>oraz </w:t>
      </w:r>
      <w:r w:rsidRPr="00B344D1">
        <w:rPr>
          <w:rFonts w:ascii="Times New Roman" w:hAnsi="Times New Roman" w:cs="Times New Roman"/>
          <w:sz w:val="24"/>
          <w:szCs w:val="24"/>
        </w:rPr>
        <w:t>pomocy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postpenitencjarnej,</w:t>
      </w:r>
      <w:r w:rsidRPr="00B344D1">
        <w:rPr>
          <w:rFonts w:ascii="Times New Roman" w:hAnsi="Times New Roman" w:cs="Times New Roman"/>
          <w:sz w:val="24"/>
          <w:szCs w:val="24"/>
        </w:rPr>
        <w:br/>
        <w:t>f) upowszechniani</w:t>
      </w:r>
      <w:r w:rsidR="002674C0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wiedzy na temat praw osób pokrzywdzonych przestępstwem oraz alternatywnych metod rozwiązywania konfliktów, w szczególności mediacji w sprawach rodzinnych,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nieletnich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i</w:t>
      </w:r>
      <w:r w:rsidR="00E900D0" w:rsidRPr="00B344D1">
        <w:rPr>
          <w:rFonts w:ascii="Times New Roman" w:hAnsi="Times New Roman" w:cs="Times New Roman"/>
          <w:sz w:val="24"/>
          <w:szCs w:val="24"/>
        </w:rPr>
        <w:t> </w:t>
      </w:r>
      <w:r w:rsidRPr="00B344D1">
        <w:rPr>
          <w:rFonts w:ascii="Times New Roman" w:hAnsi="Times New Roman" w:cs="Times New Roman"/>
          <w:sz w:val="24"/>
          <w:szCs w:val="24"/>
        </w:rPr>
        <w:t>karnych,</w:t>
      </w:r>
      <w:r w:rsidRPr="00B344D1">
        <w:rPr>
          <w:rFonts w:ascii="Times New Roman" w:hAnsi="Times New Roman" w:cs="Times New Roman"/>
          <w:sz w:val="24"/>
          <w:szCs w:val="24"/>
        </w:rPr>
        <w:br/>
        <w:t>g) działani</w:t>
      </w:r>
      <w:r w:rsidR="002674C0" w:rsidRPr="00B344D1">
        <w:rPr>
          <w:rFonts w:ascii="Times New Roman" w:hAnsi="Times New Roman" w:cs="Times New Roman"/>
          <w:sz w:val="24"/>
          <w:szCs w:val="24"/>
        </w:rPr>
        <w:t>u</w:t>
      </w:r>
      <w:r w:rsidRPr="00B344D1">
        <w:rPr>
          <w:rFonts w:ascii="Times New Roman" w:hAnsi="Times New Roman" w:cs="Times New Roman"/>
          <w:sz w:val="24"/>
          <w:szCs w:val="24"/>
        </w:rPr>
        <w:t xml:space="preserve"> wspierając</w:t>
      </w:r>
      <w:r w:rsidR="002674C0" w:rsidRPr="00B344D1">
        <w:rPr>
          <w:rFonts w:ascii="Times New Roman" w:hAnsi="Times New Roman" w:cs="Times New Roman"/>
          <w:sz w:val="24"/>
          <w:szCs w:val="24"/>
        </w:rPr>
        <w:t>ym</w:t>
      </w:r>
      <w:r w:rsidRPr="00B344D1">
        <w:rPr>
          <w:rFonts w:ascii="Times New Roman" w:hAnsi="Times New Roman" w:cs="Times New Roman"/>
          <w:sz w:val="24"/>
          <w:szCs w:val="24"/>
        </w:rPr>
        <w:t xml:space="preserve"> rodziny zagrożone dysfunkcyjnością, w szczególności </w:t>
      </w:r>
      <w:r w:rsidR="002674C0" w:rsidRPr="00B344D1">
        <w:rPr>
          <w:rFonts w:ascii="Times New Roman" w:hAnsi="Times New Roman" w:cs="Times New Roman"/>
          <w:sz w:val="24"/>
          <w:szCs w:val="24"/>
        </w:rPr>
        <w:t>w </w:t>
      </w:r>
      <w:r w:rsidRPr="00B344D1">
        <w:rPr>
          <w:rFonts w:ascii="Times New Roman" w:hAnsi="Times New Roman" w:cs="Times New Roman"/>
          <w:sz w:val="24"/>
          <w:szCs w:val="24"/>
        </w:rPr>
        <w:t xml:space="preserve">zakresie profilaktyki i terapii uzależnień oraz </w:t>
      </w:r>
      <w:proofErr w:type="spellStart"/>
      <w:r w:rsidRPr="00B344D1">
        <w:rPr>
          <w:rFonts w:ascii="Times New Roman" w:hAnsi="Times New Roman" w:cs="Times New Roman"/>
          <w:sz w:val="24"/>
          <w:szCs w:val="24"/>
        </w:rPr>
        <w:t>współuzależnień</w:t>
      </w:r>
      <w:proofErr w:type="spellEnd"/>
      <w:r w:rsidRPr="00B344D1">
        <w:rPr>
          <w:rFonts w:ascii="Times New Roman" w:hAnsi="Times New Roman" w:cs="Times New Roman"/>
          <w:sz w:val="24"/>
          <w:szCs w:val="24"/>
        </w:rPr>
        <w:t xml:space="preserve"> i rozwiązywania konfliktów w rodzinie</w:t>
      </w:r>
      <w:r w:rsidR="0075647B" w:rsidRPr="00B344D1">
        <w:rPr>
          <w:rFonts w:ascii="Times New Roman" w:hAnsi="Times New Roman" w:cs="Times New Roman"/>
          <w:sz w:val="24"/>
          <w:szCs w:val="24"/>
        </w:rPr>
        <w:t>.</w:t>
      </w:r>
    </w:p>
    <w:p w14:paraId="07A9FFB4" w14:textId="77777777" w:rsidR="00E77A1E" w:rsidRPr="00B344D1" w:rsidRDefault="00E77A1E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FC3503E" w14:textId="4BB25EF0" w:rsidR="00E77A1E" w:rsidRPr="00B344D1" w:rsidRDefault="00E77A1E" w:rsidP="00B344D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>Pełen zakres świadczonej pomocy w ramach Funduszu Sprawiedliwości został wymieniony w</w:t>
      </w:r>
      <w:r w:rsidR="00E900D0" w:rsidRPr="00B344D1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§</w:t>
      </w:r>
      <w:r w:rsidR="001102C8" w:rsidRPr="00B344D1">
        <w:rPr>
          <w:rFonts w:ascii="Times New Roman" w:hAnsi="Times New Roman" w:cs="Times New Roman"/>
          <w:sz w:val="24"/>
          <w:szCs w:val="24"/>
          <w:lang w:eastAsia="pl-PL"/>
        </w:rPr>
        <w:t>36 – 37 i §39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R</w:t>
      </w:r>
      <w:r w:rsidRPr="00B344D1">
        <w:rPr>
          <w:rFonts w:ascii="Times New Roman" w:hAnsi="Times New Roman" w:cs="Times New Roman"/>
          <w:sz w:val="24"/>
          <w:szCs w:val="24"/>
        </w:rPr>
        <w:t xml:space="preserve">ozporządzenia Ministra Sprawiedliwości z dnia 13 września 2017 r., </w:t>
      </w:r>
      <w:r w:rsidRPr="00B344D1">
        <w:rPr>
          <w:rFonts w:ascii="Times New Roman" w:hAnsi="Times New Roman" w:cs="Times New Roman"/>
          <w:bCs/>
          <w:sz w:val="24"/>
          <w:szCs w:val="24"/>
        </w:rPr>
        <w:t>w</w:t>
      </w:r>
      <w:r w:rsidR="00E900D0" w:rsidRPr="00B344D1">
        <w:rPr>
          <w:rFonts w:ascii="Times New Roman" w:hAnsi="Times New Roman" w:cs="Times New Roman"/>
          <w:bCs/>
          <w:sz w:val="24"/>
          <w:szCs w:val="24"/>
        </w:rPr>
        <w:t> </w:t>
      </w:r>
      <w:r w:rsidRPr="00B344D1">
        <w:rPr>
          <w:rFonts w:ascii="Times New Roman" w:hAnsi="Times New Roman" w:cs="Times New Roman"/>
          <w:bCs/>
          <w:sz w:val="24"/>
          <w:szCs w:val="24"/>
        </w:rPr>
        <w:t>sprawie Funduszu Pomocy Pokrzywdzonym oraz Pomocy Postpenitencjarnej – Funduszu Sprawiedliwości</w:t>
      </w:r>
      <w:r w:rsidR="001102C8" w:rsidRPr="00B344D1">
        <w:rPr>
          <w:rFonts w:ascii="Times New Roman" w:hAnsi="Times New Roman" w:cs="Times New Roman"/>
          <w:bCs/>
          <w:sz w:val="24"/>
          <w:szCs w:val="24"/>
        </w:rPr>
        <w:t xml:space="preserve">. Dodatkowe informacje na temat Funduszu Sprawiedliwości można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uzyskać również na stronie  </w:t>
      </w:r>
      <w:hyperlink r:id="rId9" w:history="1">
        <w:r w:rsidR="001102C8" w:rsidRPr="00B344D1">
          <w:rPr>
            <w:rStyle w:val="Hipercze"/>
            <w:rFonts w:ascii="Times New Roman" w:hAnsi="Times New Roman" w:cs="Times New Roman"/>
            <w:sz w:val="24"/>
            <w:szCs w:val="24"/>
          </w:rPr>
          <w:t>http://funduszsprawiedliwosci.gov.pl</w:t>
        </w:r>
      </w:hyperlink>
      <w:r w:rsidRPr="00B344D1">
        <w:rPr>
          <w:rFonts w:ascii="Times New Roman" w:hAnsi="Times New Roman" w:cs="Times New Roman"/>
          <w:b/>
          <w:sz w:val="24"/>
          <w:szCs w:val="24"/>
        </w:rPr>
        <w:t>.</w:t>
      </w:r>
    </w:p>
    <w:p w14:paraId="355E7494" w14:textId="77777777" w:rsidR="001102C8" w:rsidRPr="00B344D1" w:rsidRDefault="001102C8" w:rsidP="00B344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F9FF4F" w14:textId="11A99291" w:rsidR="00B536CB" w:rsidRPr="00B344D1" w:rsidRDefault="00B536CB" w:rsidP="00B344D1">
      <w:pPr>
        <w:pStyle w:val="Akapitzlist"/>
        <w:numPr>
          <w:ilvl w:val="1"/>
          <w:numId w:val="33"/>
        </w:numPr>
        <w:spacing w:after="0"/>
        <w:ind w:left="851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Grupa docelowa:</w:t>
      </w:r>
    </w:p>
    <w:p w14:paraId="19504EA4" w14:textId="77777777" w:rsidR="00B536CB" w:rsidRPr="00B344D1" w:rsidRDefault="00B536CB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342ED8" w14:textId="77777777" w:rsidR="00B536CB" w:rsidRPr="00B344D1" w:rsidRDefault="00B536CB" w:rsidP="00B344D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ogół społeczeństwa,</w:t>
      </w:r>
    </w:p>
    <w:p w14:paraId="03AB0FF6" w14:textId="7F72EB67" w:rsidR="001102C8" w:rsidRPr="00B344D1" w:rsidRDefault="00B536CB" w:rsidP="00B344D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organizacje pozarządowe zajmujące się pomocą osobom pokrzywdzonym. </w:t>
      </w:r>
    </w:p>
    <w:p w14:paraId="76BDDB48" w14:textId="77777777" w:rsidR="00B536CB" w:rsidRPr="00B344D1" w:rsidRDefault="00B536CB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C924593" w14:textId="77777777" w:rsidR="00B536CB" w:rsidRPr="00B344D1" w:rsidRDefault="00B536CB" w:rsidP="00B344D1">
      <w:pPr>
        <w:pStyle w:val="Akapitzlist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AFC0FF" w14:textId="20EF2FD8" w:rsidR="00B17617" w:rsidRPr="00B344D1" w:rsidRDefault="001102C8" w:rsidP="00B344D1">
      <w:pPr>
        <w:pStyle w:val="Akapitzlist"/>
        <w:numPr>
          <w:ilvl w:val="1"/>
          <w:numId w:val="33"/>
        </w:numPr>
        <w:ind w:left="8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Cele kampanii informacyjnej </w:t>
      </w:r>
    </w:p>
    <w:p w14:paraId="77C575FF" w14:textId="47F9DE0C" w:rsidR="00B536CB" w:rsidRPr="00B344D1" w:rsidRDefault="00B17617" w:rsidP="00B344D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1.3.1 </w:t>
      </w:r>
      <w:r w:rsidR="001102C8" w:rsidRPr="00B344D1">
        <w:rPr>
          <w:rFonts w:ascii="Times New Roman" w:hAnsi="Times New Roman" w:cs="Times New Roman"/>
          <w:sz w:val="24"/>
          <w:szCs w:val="24"/>
          <w:u w:val="single"/>
          <w:lang w:eastAsia="pl-PL"/>
        </w:rPr>
        <w:t>Główny cel informacyjny:</w:t>
      </w:r>
      <w:r w:rsidR="001102C8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536CB" w:rsidRPr="00B344D1">
        <w:rPr>
          <w:rFonts w:ascii="Times New Roman" w:hAnsi="Times New Roman" w:cs="Times New Roman"/>
          <w:sz w:val="24"/>
          <w:szCs w:val="24"/>
          <w:lang w:eastAsia="pl-PL"/>
        </w:rPr>
        <w:t>Celem kampanii jest przekazanie odbio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rcom ogólnych informacji o Fundu</w:t>
      </w:r>
      <w:r w:rsidR="00B536CB" w:rsidRPr="00B344D1">
        <w:rPr>
          <w:rFonts w:ascii="Times New Roman" w:hAnsi="Times New Roman" w:cs="Times New Roman"/>
          <w:sz w:val="24"/>
          <w:szCs w:val="24"/>
          <w:lang w:eastAsia="pl-PL"/>
        </w:rPr>
        <w:t>szu Sprawiedliwości</w:t>
      </w:r>
      <w:r w:rsidR="006D6262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9D56F9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jego</w:t>
      </w:r>
      <w:r w:rsidR="00B536CB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D56F9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zadaniach i </w:t>
      </w:r>
      <w:r w:rsidR="006D6262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funkcjach oraz </w:t>
      </w:r>
      <w:r w:rsidR="009D56F9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możliwości skorzystania z pomocy w ramach Funduszu</w:t>
      </w:r>
      <w:r w:rsidR="006D6262" w:rsidRPr="00B344D1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703D3E50" w14:textId="2A5FBDA5" w:rsidR="001102C8" w:rsidRPr="00B344D1" w:rsidRDefault="001102C8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8C67EA" w14:textId="2BB445B5" w:rsidR="001102C8" w:rsidRPr="00B344D1" w:rsidRDefault="001102C8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Cele szczegółowe:</w:t>
      </w:r>
      <w:r w:rsidR="009D56F9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</w:p>
    <w:p w14:paraId="0BDA0632" w14:textId="54821272" w:rsidR="009D56F9" w:rsidRPr="00B344D1" w:rsidRDefault="0062417D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="009D56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powszechnienie wiedzy na temat zadań i konkursów realizowanych w ramach Funduszu</w:t>
      </w:r>
      <w:r w:rsidR="0000439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Sprawiedliwości</w:t>
      </w:r>
      <w:r w:rsidR="009D56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wśród organizacji pozarządowych zajmujących się działalnością na rzecz osób pokrzywdzonych</w:t>
      </w:r>
      <w:r w:rsidR="0000439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D7B741E" w14:textId="462C6C87" w:rsidR="001102C8" w:rsidRPr="00B344D1" w:rsidRDefault="001102C8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wzrost świadomości na temat możliwości otrzymania dofinansowania w ramach Funduszu Sprawiedliwości,</w:t>
      </w:r>
    </w:p>
    <w:p w14:paraId="666ACF53" w14:textId="36F9595B" w:rsidR="009D56F9" w:rsidRPr="00B344D1" w:rsidRDefault="009D56F9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rozpowszechnienie wiedzy o możliwości otrzymania wsparcia w ramach działających ośrodków pomocy dla osób pokrzywdzonych przestępstwem</w:t>
      </w:r>
      <w:r w:rsidR="003068A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4228355" w14:textId="0FE74972" w:rsidR="001102C8" w:rsidRPr="00B344D1" w:rsidRDefault="001102C8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rozpowszechnienie wiedzy o planowanym utworzeniu sieci pomocy pokrzywdzonym –sieci ośrodków regionalnych na terenie </w:t>
      </w:r>
      <w:r w:rsidR="009D56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kraju</w:t>
      </w:r>
      <w:r w:rsidR="003068A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B1524F3" w14:textId="77777777" w:rsidR="001102C8" w:rsidRPr="00B344D1" w:rsidRDefault="001102C8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rozpowszechnienie wiedzy o planowanym utworzeniu infolinii pomocy pokrzywdzonym,</w:t>
      </w:r>
    </w:p>
    <w:p w14:paraId="75376CA5" w14:textId="77777777" w:rsidR="001102C8" w:rsidRPr="00B344D1" w:rsidRDefault="001102C8" w:rsidP="00B344D1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utworzenie i wypromowanie nowej strony internetowej Funduszu Sprawiedliwości.</w:t>
      </w:r>
    </w:p>
    <w:p w14:paraId="6A4FE535" w14:textId="77777777" w:rsidR="001102C8" w:rsidRPr="00B344D1" w:rsidRDefault="001102C8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5B0FA0" w14:textId="3483EF70" w:rsidR="001102C8" w:rsidRPr="00B344D1" w:rsidRDefault="00593B7F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1.3.2 </w:t>
      </w:r>
      <w:r w:rsidR="001102C8"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Główny cel wizerunkowy:</w:t>
      </w:r>
      <w:r w:rsidR="001102C8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Budowanie wizerunku Funduszu Sprawiedliwości jako potrzebnego i koniecznego, który będzie służyć potencjalnym beneficjentom (osobom pokrzywdzonym przestępstwem, świadkom oraz osobom narażonym na pokrzywdzenie).</w:t>
      </w:r>
      <w:r w:rsidRPr="00B344D1" w:rsidDel="00593B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2CA52913" w14:textId="77777777" w:rsidR="001B654B" w:rsidRPr="00B344D1" w:rsidRDefault="001B654B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B735CD7" w14:textId="4BB3337A" w:rsidR="001102C8" w:rsidRPr="00B344D1" w:rsidRDefault="001102C8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Cel szczegółow</w:t>
      </w:r>
      <w:r w:rsidR="00593B7F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y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:</w:t>
      </w:r>
    </w:p>
    <w:p w14:paraId="4C5567E1" w14:textId="35A12E14" w:rsidR="001102C8" w:rsidRPr="00B344D1" w:rsidRDefault="001102C8" w:rsidP="00B344D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wzmocnienie pozytywnego wizerunku Funduszu Sprawiedliwości w mediach ogólnopolskich</w:t>
      </w:r>
      <w:r w:rsidR="0062585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regionalnych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Internecie.</w:t>
      </w:r>
    </w:p>
    <w:p w14:paraId="0D9D095E" w14:textId="2F02D7EC" w:rsidR="001102C8" w:rsidRPr="00B344D1" w:rsidRDefault="008B76D2" w:rsidP="00B344D1">
      <w:pPr>
        <w:spacing w:line="240" w:lineRule="auto"/>
        <w:ind w:lef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44D1">
        <w:rPr>
          <w:rFonts w:ascii="Times New Roman" w:hAnsi="Times New Roman" w:cs="Times New Roman"/>
          <w:b/>
          <w:bCs/>
          <w:sz w:val="24"/>
          <w:szCs w:val="24"/>
        </w:rPr>
        <w:t xml:space="preserve">1.4 Czas trwania i zasięg kampanii </w:t>
      </w:r>
    </w:p>
    <w:p w14:paraId="1926F5B2" w14:textId="63165A7E" w:rsidR="008B76D2" w:rsidRPr="00B344D1" w:rsidRDefault="008B76D2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czas realizacji przedmiotu zamówienia</w:t>
      </w:r>
      <w:r w:rsidR="003068AA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</w:t>
      </w:r>
      <w:r w:rsidR="000031D1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15 marca 2019 r, przy założeniu, że:</w:t>
      </w:r>
    </w:p>
    <w:p w14:paraId="6E6CFD23" w14:textId="77777777" w:rsidR="00972241" w:rsidRPr="00B344D1" w:rsidRDefault="00972241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A595F6" w14:textId="19BAEB60" w:rsidR="00966EAB" w:rsidRPr="00B344D1" w:rsidRDefault="00244680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966EAB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ampania ma zasięg ogólnopolski,</w:t>
      </w:r>
    </w:p>
    <w:p w14:paraId="4EAF18A3" w14:textId="0241F1BF" w:rsidR="008B76D2" w:rsidRPr="00B344D1" w:rsidRDefault="000031D1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medialne w ramach prowadzonej kampanii muszą trwać 12 tygodni</w:t>
      </w:r>
      <w:r w:rsidR="003068AA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841A7D9" w14:textId="2BCF306D" w:rsidR="00B77052" w:rsidRPr="00B344D1" w:rsidRDefault="000031D1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medialne w te</w:t>
      </w:r>
      <w:r w:rsidR="00B7705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lewizji muszą trwać 12 tygodni, w tym co najmniej </w:t>
      </w:r>
      <w:r w:rsidR="0075647B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B7705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tygodnie emisji </w:t>
      </w:r>
      <w:r w:rsidR="00F4274E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muszą </w:t>
      </w:r>
      <w:r w:rsidR="00B7705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zostać zrealizowane do dnia 31.12.2018 r.</w:t>
      </w:r>
      <w:r w:rsidR="0024468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B7705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całość działań medialnych w</w:t>
      </w:r>
      <w:r w:rsidR="003068AA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7705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telewizji musi zakończyć się do dnia 08.03.2019 r.</w:t>
      </w:r>
      <w:r w:rsidR="0024468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45BE8AA" w14:textId="6E044ED4" w:rsidR="00B77052" w:rsidRPr="00B344D1" w:rsidRDefault="00595BC5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medialne w radiu muszą trwać co najmniej 8 tygodni</w:t>
      </w:r>
      <w:r w:rsidR="0053406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406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co najmniej </w:t>
      </w:r>
      <w:r w:rsidR="0075647B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3068AA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3406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tygodnie emisji </w:t>
      </w:r>
      <w:r w:rsidR="00F4274E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muszą </w:t>
      </w:r>
      <w:r w:rsidR="0053406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zostać zrealizowane do dnia 31.12.2018 r</w:t>
      </w:r>
      <w:r w:rsidR="0081504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  <w:r w:rsidR="0053406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całość działań medialnych w radiu musi zakończyć się do dnia 08.03.2019 r.</w:t>
      </w:r>
      <w:r w:rsidR="0081504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34D734C" w14:textId="18008A54" w:rsidR="00ED07BA" w:rsidRPr="00B344D1" w:rsidRDefault="00ED07BA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działania w </w:t>
      </w:r>
      <w:proofErr w:type="spellStart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outdoorze</w:t>
      </w:r>
      <w:proofErr w:type="spellEnd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muszą trwać co najmniej 8 tygodni przy założeniu, że:</w:t>
      </w:r>
    </w:p>
    <w:p w14:paraId="4850800E" w14:textId="4681959F" w:rsidR="00ED07BA" w:rsidRPr="00B344D1" w:rsidRDefault="00ED07BA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561A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działania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outdoorze</w:t>
      </w:r>
      <w:proofErr w:type="spellEnd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muszą zakończyć się </w:t>
      </w:r>
      <w:r w:rsidR="00A561A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08.03.2019 r.</w:t>
      </w:r>
      <w:r w:rsidR="0024468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816A5FD" w14:textId="3650FD06" w:rsidR="00ED07BA" w:rsidRPr="00B344D1" w:rsidRDefault="00ED07BA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561A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 ekspozycję</w:t>
      </w:r>
      <w:r w:rsidR="00A561A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plakatów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nośnikach </w:t>
      </w:r>
      <w:proofErr w:type="spellStart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citylight</w:t>
      </w:r>
      <w:proofErr w:type="spellEnd"/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okres co najmniej 8 tygod</w:t>
      </w:r>
      <w:r w:rsidR="00232D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ni w terminie od dnia 0</w:t>
      </w:r>
      <w:r w:rsidR="0075647B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32D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.01.2019 r. do dnia 08.03.2019 r.</w:t>
      </w:r>
    </w:p>
    <w:p w14:paraId="15FE0C78" w14:textId="5887ABE1" w:rsidR="00BC3DFE" w:rsidRPr="00B344D1" w:rsidRDefault="00A561AF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zapewni emisję spotu reklamowego na nośnikach </w:t>
      </w:r>
      <w:r w:rsidR="00796321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LCD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okres co najmniej </w:t>
      </w:r>
      <w:r w:rsidR="00A74283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tygodni,</w:t>
      </w:r>
    </w:p>
    <w:p w14:paraId="3356416C" w14:textId="1F0BCA20" w:rsidR="00BC3DFE" w:rsidRPr="00B344D1" w:rsidRDefault="00BC3DFE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przygotuje i uruchomi stronę internetową Funduszu Sprawiedliwośc</w:t>
      </w:r>
      <w:r w:rsidR="0032769D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210991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32769D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terminie od dnia podpisania umowy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dnia </w:t>
      </w:r>
      <w:r w:rsidR="0075647B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05.12.2018 r., jednak nie później niż do dnia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rozpoczęcia kampanii medialnej w telewizji,</w:t>
      </w:r>
    </w:p>
    <w:p w14:paraId="49CA50FA" w14:textId="14810DAC" w:rsidR="0075647B" w:rsidRPr="00B344D1" w:rsidRDefault="0075647B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przygotuje, wyprodukuje </w:t>
      </w:r>
      <w:r w:rsidRPr="00B344D1">
        <w:rPr>
          <w:rFonts w:ascii="Times New Roman" w:hAnsi="Times New Roman" w:cs="Times New Roman"/>
          <w:sz w:val="24"/>
          <w:szCs w:val="24"/>
        </w:rPr>
        <w:t xml:space="preserve">i dostarczy Zamawiającemu - gotowe do emisji: spoty </w:t>
      </w:r>
      <w:r w:rsidR="00CF2194" w:rsidRPr="00B344D1">
        <w:rPr>
          <w:rFonts w:ascii="Times New Roman" w:hAnsi="Times New Roman" w:cs="Times New Roman"/>
          <w:sz w:val="24"/>
          <w:szCs w:val="24"/>
        </w:rPr>
        <w:t>telewizyjnie i radiowe</w:t>
      </w:r>
      <w:r w:rsidRPr="00B344D1">
        <w:rPr>
          <w:rFonts w:ascii="Times New Roman" w:hAnsi="Times New Roman" w:cs="Times New Roman"/>
          <w:sz w:val="24"/>
          <w:szCs w:val="24"/>
        </w:rPr>
        <w:t xml:space="preserve">, filmy, audycje telewizyjne, spoty reklamowe, </w:t>
      </w:r>
      <w:r w:rsidR="00CF2194" w:rsidRPr="00B344D1">
        <w:rPr>
          <w:rFonts w:ascii="Times New Roman" w:hAnsi="Times New Roman" w:cs="Times New Roman"/>
          <w:sz w:val="24"/>
          <w:szCs w:val="24"/>
        </w:rPr>
        <w:t>do dnia 05.12.2018 r.</w:t>
      </w:r>
      <w:r w:rsidR="003A2B2D" w:rsidRPr="00B344D1">
        <w:rPr>
          <w:rFonts w:ascii="Times New Roman" w:hAnsi="Times New Roman" w:cs="Times New Roman"/>
          <w:sz w:val="24"/>
          <w:szCs w:val="24"/>
        </w:rPr>
        <w:t xml:space="preserve"> Zamawiający dokona odbioru dostarczonych</w:t>
      </w:r>
      <w:r w:rsidR="00FA7525" w:rsidRPr="00B344D1">
        <w:rPr>
          <w:rFonts w:ascii="Times New Roman" w:hAnsi="Times New Roman" w:cs="Times New Roman"/>
          <w:sz w:val="24"/>
          <w:szCs w:val="24"/>
        </w:rPr>
        <w:t xml:space="preserve"> przez Wykonawcę</w:t>
      </w:r>
      <w:r w:rsidR="003A2B2D" w:rsidRPr="00B344D1">
        <w:rPr>
          <w:rFonts w:ascii="Times New Roman" w:hAnsi="Times New Roman" w:cs="Times New Roman"/>
          <w:sz w:val="24"/>
          <w:szCs w:val="24"/>
        </w:rPr>
        <w:t xml:space="preserve"> </w:t>
      </w:r>
      <w:r w:rsidR="00D72844" w:rsidRPr="00B344D1">
        <w:rPr>
          <w:rFonts w:ascii="Times New Roman" w:hAnsi="Times New Roman" w:cs="Times New Roman"/>
          <w:sz w:val="24"/>
          <w:szCs w:val="24"/>
        </w:rPr>
        <w:t>i </w:t>
      </w:r>
      <w:r w:rsidR="003A2B2D" w:rsidRPr="00B344D1">
        <w:rPr>
          <w:rFonts w:ascii="Times New Roman" w:hAnsi="Times New Roman" w:cs="Times New Roman"/>
          <w:sz w:val="24"/>
          <w:szCs w:val="24"/>
        </w:rPr>
        <w:t>zaakceptowanych przez siebie materiałów na podstawie protokołu odbioru.</w:t>
      </w:r>
    </w:p>
    <w:p w14:paraId="5E5F9187" w14:textId="2EEF8049" w:rsidR="00CF2194" w:rsidRPr="00B344D1" w:rsidRDefault="00CF2194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przygotuje i dostarczy Zamawiającemu opracowaną w fo</w:t>
      </w:r>
      <w:r w:rsidR="00D72844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mie pisemnej strategię komunikacji, koncepcję kreatywną, harmonogram działań do dnia 05.12.2018 r.</w:t>
      </w:r>
      <w:r w:rsidR="009005F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3A2B2D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2B2D" w:rsidRPr="00B344D1">
        <w:rPr>
          <w:rFonts w:ascii="Times New Roman" w:hAnsi="Times New Roman" w:cs="Times New Roman"/>
          <w:sz w:val="24"/>
          <w:szCs w:val="24"/>
        </w:rPr>
        <w:t>Zamawiający dokona odbioru dostarczonych</w:t>
      </w:r>
      <w:r w:rsidR="00FA7525" w:rsidRPr="00B344D1">
        <w:rPr>
          <w:rFonts w:ascii="Times New Roman" w:hAnsi="Times New Roman" w:cs="Times New Roman"/>
          <w:sz w:val="24"/>
          <w:szCs w:val="24"/>
        </w:rPr>
        <w:t xml:space="preserve"> przez Wykonawcę</w:t>
      </w:r>
      <w:r w:rsidR="003A2B2D" w:rsidRPr="00B344D1">
        <w:rPr>
          <w:rFonts w:ascii="Times New Roman" w:hAnsi="Times New Roman" w:cs="Times New Roman"/>
          <w:sz w:val="24"/>
          <w:szCs w:val="24"/>
        </w:rPr>
        <w:t xml:space="preserve"> i zaakceptowanych przez siebie materiałów na podstawie protokołu odbioru</w:t>
      </w:r>
      <w:r w:rsidR="009005F0" w:rsidRPr="00B344D1">
        <w:rPr>
          <w:rFonts w:ascii="Times New Roman" w:hAnsi="Times New Roman" w:cs="Times New Roman"/>
          <w:sz w:val="24"/>
          <w:szCs w:val="24"/>
        </w:rPr>
        <w:t>,</w:t>
      </w:r>
    </w:p>
    <w:p w14:paraId="422A8790" w14:textId="77777777" w:rsidR="008B76D2" w:rsidRPr="00B344D1" w:rsidRDefault="008B76D2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przekazy na wszystkich nośnikach kampanii muszą uwzględniać wymagania Zamawiającego z zakresu informacji i promocji,</w:t>
      </w:r>
    </w:p>
    <w:p w14:paraId="749F8703" w14:textId="2EF11340" w:rsidR="008B76D2" w:rsidRPr="00B344D1" w:rsidRDefault="008B76D2" w:rsidP="00B344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przekazy na wszystkich nośnikach </w:t>
      </w:r>
      <w:r w:rsidR="007F1906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kampanii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muszą uzyskać akceptację Zamawiającego przed publikacją.</w:t>
      </w:r>
    </w:p>
    <w:p w14:paraId="270B66EB" w14:textId="77777777" w:rsidR="008B76D2" w:rsidRPr="00B344D1" w:rsidRDefault="008B76D2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031B77" w14:textId="77777777" w:rsidR="001F63E0" w:rsidRPr="00B344D1" w:rsidRDefault="001F63E0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A13FF" w14:textId="09EDD18B" w:rsidR="00B760C6" w:rsidRPr="00B344D1" w:rsidRDefault="00C90FFA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Część 2. </w:t>
      </w:r>
      <w:r w:rsidR="00B760C6"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PRZEDMIOTU ZAMÓWIENIA</w:t>
      </w:r>
    </w:p>
    <w:p w14:paraId="129DE532" w14:textId="77777777" w:rsidR="00B760C6" w:rsidRPr="00B344D1" w:rsidRDefault="00B760C6" w:rsidP="00B344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6E748C" w14:textId="1ADF7CD5" w:rsidR="00EE17A7" w:rsidRPr="00B344D1" w:rsidRDefault="00EE17A7" w:rsidP="00B344D1">
      <w:pPr>
        <w:pStyle w:val="Akapitzlist"/>
        <w:numPr>
          <w:ilvl w:val="0"/>
          <w:numId w:val="36"/>
        </w:numPr>
        <w:spacing w:after="0"/>
        <w:ind w:left="851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Przedmiot zamówienia:</w:t>
      </w:r>
    </w:p>
    <w:p w14:paraId="7E7A0056" w14:textId="77777777" w:rsidR="00B760C6" w:rsidRPr="00B344D1" w:rsidRDefault="00B760C6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11517C" w14:textId="47C7F9C4" w:rsidR="00EE17A7" w:rsidRPr="00B344D1" w:rsidRDefault="000C5165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p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rzygotowanie oraz wdrożenie ogólnopolskiej kampanii informacyjnej na temat działalności i zadań realizowanych przez Fundusz Sprawiedliwości,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którego dysponentem jest Minister Sprawiedliwości</w:t>
      </w:r>
      <w:r w:rsidR="00B760C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C6187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zadań Wykonawcy będzie należało</w:t>
      </w:r>
      <w:r w:rsidR="00BA6EE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między innymi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553E4EBF" w14:textId="77777777" w:rsidR="00C6187F" w:rsidRPr="00B344D1" w:rsidRDefault="00C6187F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FB73F" w14:textId="543B0EA2" w:rsidR="00CB3E0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opracowanie </w:t>
      </w:r>
      <w:r w:rsidR="00BA621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szczegółowej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strategii komunikacyjnej</w:t>
      </w:r>
      <w:r w:rsidR="00BA621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zawierającej </w:t>
      </w:r>
      <w:r w:rsidR="00CB3E0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 najmniej:</w:t>
      </w:r>
    </w:p>
    <w:p w14:paraId="3AD5C461" w14:textId="77777777" w:rsidR="00BA621F" w:rsidRPr="00B344D1" w:rsidRDefault="00BA621F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DB9B93" w14:textId="1E5244E5" w:rsidR="00CB3E06" w:rsidRPr="00B344D1" w:rsidRDefault="00CB3E06" w:rsidP="00B344D1">
      <w:pPr>
        <w:pStyle w:val="Akapitzlist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dotychczasowych działań</w:t>
      </w:r>
      <w:r w:rsidR="00FC35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promocyjnych, w zakresie promocji Funduszu Sprawiedliwości, w okresie 2 lat poprzedzających działania realizowane w ramach przedmiotu zamówienia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 analizę SWOT,</w:t>
      </w:r>
    </w:p>
    <w:p w14:paraId="7001546D" w14:textId="0675189F" w:rsidR="001D2CB5" w:rsidRPr="00B344D1" w:rsidRDefault="00CB3E06" w:rsidP="00B67FD2">
      <w:pPr>
        <w:pStyle w:val="Akapitzlist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możliwości realizacji strategii pod kątem narzędzi, zasobów, budżetu,</w:t>
      </w:r>
      <w:r w:rsidR="00C6187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harmonogramu i grup docelowych,</w:t>
      </w:r>
    </w:p>
    <w:p w14:paraId="164A0CB6" w14:textId="252F2C3B" w:rsidR="001D2CB5" w:rsidRPr="00B344D1" w:rsidRDefault="00CB3E06" w:rsidP="00B67FD2">
      <w:pPr>
        <w:pStyle w:val="Akapitzlist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proponowanych kanałów</w:t>
      </w:r>
      <w:r w:rsidR="001D2CB5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komunikacji,</w:t>
      </w:r>
    </w:p>
    <w:p w14:paraId="42908EF3" w14:textId="31D669FA" w:rsidR="00815042" w:rsidRPr="00B344D1" w:rsidRDefault="00CB3E06" w:rsidP="00B67FD2">
      <w:pPr>
        <w:pStyle w:val="Akapitzlist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ind w:left="426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ewaluację zawierającą plan badania rezultatów działań prowadzonych w ramach strategii</w:t>
      </w:r>
      <w:r w:rsidR="0081504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82930E8" w14:textId="78AD309E" w:rsidR="00EE17A7" w:rsidRPr="00B344D1" w:rsidRDefault="00EE17A7" w:rsidP="00B344D1">
      <w:pPr>
        <w:pStyle w:val="Akapitzli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3BAB68D1" w14:textId="7A41786A" w:rsidR="00FD7905" w:rsidRPr="00B344D1" w:rsidRDefault="001712D5" w:rsidP="00B344D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szczegółowe 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opracowanie </w:t>
      </w:r>
      <w:r w:rsidR="00B15FCC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koncepcji kreatywnej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–</w:t>
      </w:r>
      <w:r w:rsidR="003661A6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szczegółowa </w:t>
      </w:r>
      <w:r w:rsidR="003661A6" w:rsidRPr="00B344D1"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="00CB3E06" w:rsidRPr="00B344D1">
        <w:rPr>
          <w:rFonts w:ascii="Times New Roman" w:hAnsi="Times New Roman" w:cs="Times New Roman"/>
          <w:sz w:val="24"/>
          <w:szCs w:val="24"/>
        </w:rPr>
        <w:t xml:space="preserve">oncepcja kreatywna powinna stanowić zrozumiały i oryginalny pomysł charakteryzujący się  niepowtarzalnością, rozpoznawalnością i zapamiętywalnością. Najważniejsze elementy kreacji kampanii powinny być spójne i rozpoznawalne. Należy unikać stylu urzędowego, wyrażeń zawiłych i niezrozumiałych dla przeciętnego odbiorcy. Zaproponowana koncepcja powinna ujmować prezentowaną tematykę w sposób oryginalny, unikalny. Przekaz powinien być jasny i dynamiczny z zastosowaniem nowoczesnych technologii. Całościowy przekaz ma być oparty na obrazie, a nie powinien skupiać się na słowie czytanym. Zamawiający określa, że opracowanie </w:t>
      </w:r>
      <w:r w:rsidR="00B15FCC" w:rsidRPr="00B344D1">
        <w:rPr>
          <w:rFonts w:ascii="Times New Roman" w:hAnsi="Times New Roman" w:cs="Times New Roman"/>
          <w:sz w:val="24"/>
          <w:szCs w:val="24"/>
        </w:rPr>
        <w:t xml:space="preserve">koncepcji kreatywnej </w:t>
      </w:r>
      <w:r w:rsidR="00CB3E06" w:rsidRPr="00B344D1">
        <w:rPr>
          <w:rFonts w:ascii="Times New Roman" w:hAnsi="Times New Roman" w:cs="Times New Roman"/>
          <w:sz w:val="24"/>
          <w:szCs w:val="24"/>
        </w:rPr>
        <w:t>(</w:t>
      </w:r>
      <w:r w:rsidR="00662F54" w:rsidRPr="00B344D1">
        <w:rPr>
          <w:rFonts w:ascii="Times New Roman" w:hAnsi="Times New Roman" w:cs="Times New Roman"/>
          <w:sz w:val="24"/>
          <w:szCs w:val="24"/>
        </w:rPr>
        <w:t>z </w:t>
      </w:r>
      <w:r w:rsidR="00CB3E06" w:rsidRPr="00B344D1">
        <w:rPr>
          <w:rFonts w:ascii="Times New Roman" w:hAnsi="Times New Roman" w:cs="Times New Roman"/>
          <w:sz w:val="24"/>
          <w:szCs w:val="24"/>
        </w:rPr>
        <w:t>wykorzystaniem np. rysunków, zdjęć, materiałów wideo, kreacji graficznych i innych</w:t>
      </w:r>
      <w:r w:rsidR="00B25023" w:rsidRPr="00B344D1">
        <w:rPr>
          <w:rFonts w:ascii="Times New Roman" w:hAnsi="Times New Roman" w:cs="Times New Roman"/>
          <w:sz w:val="24"/>
          <w:szCs w:val="24"/>
        </w:rPr>
        <w:t xml:space="preserve"> elementów</w:t>
      </w:r>
      <w:r w:rsidR="00CB3E06" w:rsidRPr="00B344D1">
        <w:rPr>
          <w:rFonts w:ascii="Times New Roman" w:hAnsi="Times New Roman" w:cs="Times New Roman"/>
          <w:sz w:val="24"/>
          <w:szCs w:val="24"/>
        </w:rPr>
        <w:t xml:space="preserve"> niezbędnych do przeprowadzenia kampanii przez Wykonawcę wraz </w:t>
      </w:r>
      <w:r w:rsidR="00B25023" w:rsidRPr="00B344D1">
        <w:rPr>
          <w:rFonts w:ascii="Times New Roman" w:hAnsi="Times New Roman" w:cs="Times New Roman"/>
          <w:sz w:val="24"/>
          <w:szCs w:val="24"/>
        </w:rPr>
        <w:t>z </w:t>
      </w:r>
      <w:r w:rsidR="00CB3E06" w:rsidRPr="00B344D1">
        <w:rPr>
          <w:rFonts w:ascii="Times New Roman" w:hAnsi="Times New Roman" w:cs="Times New Roman"/>
          <w:sz w:val="24"/>
          <w:szCs w:val="24"/>
        </w:rPr>
        <w:t>przekazaniem praw autorskich) powinno być zrealizowane w różnych formatach dostosowanych do wybranych środków komunikacji</w:t>
      </w:r>
      <w:r w:rsidR="00B25023" w:rsidRPr="00B344D1">
        <w:rPr>
          <w:rFonts w:ascii="Times New Roman" w:hAnsi="Times New Roman" w:cs="Times New Roman"/>
          <w:sz w:val="24"/>
          <w:szCs w:val="24"/>
        </w:rPr>
        <w:t>;</w:t>
      </w:r>
      <w:r w:rsidR="000344B8" w:rsidRPr="00B344D1">
        <w:rPr>
          <w:rFonts w:ascii="Times New Roman" w:hAnsi="Times New Roman" w:cs="Times New Roman"/>
          <w:sz w:val="24"/>
          <w:szCs w:val="24"/>
        </w:rPr>
        <w:t xml:space="preserve"> </w:t>
      </w:r>
      <w:r w:rsidR="00B25023" w:rsidRPr="00B344D1">
        <w:rPr>
          <w:rFonts w:ascii="Times New Roman" w:hAnsi="Times New Roman" w:cs="Times New Roman"/>
          <w:sz w:val="24"/>
          <w:szCs w:val="24"/>
        </w:rPr>
        <w:t>p</w:t>
      </w:r>
      <w:r w:rsidR="000344B8" w:rsidRPr="00B344D1">
        <w:rPr>
          <w:rFonts w:ascii="Times New Roman" w:hAnsi="Times New Roman" w:cs="Times New Roman"/>
          <w:sz w:val="24"/>
          <w:szCs w:val="24"/>
        </w:rPr>
        <w:t>rzekaz kampanii powinien być adekwatny do poruszanej tematyki</w:t>
      </w:r>
      <w:r w:rsidR="00B25023" w:rsidRPr="00B344D1">
        <w:rPr>
          <w:rFonts w:ascii="Times New Roman" w:hAnsi="Times New Roman" w:cs="Times New Roman"/>
          <w:sz w:val="24"/>
          <w:szCs w:val="24"/>
        </w:rPr>
        <w:t>,</w:t>
      </w:r>
      <w:r w:rsidR="000344B8" w:rsidRPr="00B344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5783DF" w14:textId="6552DD06" w:rsidR="00CB3E06" w:rsidRPr="00B344D1" w:rsidRDefault="00075345" w:rsidP="00B344D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>przygotowanie</w:t>
      </w:r>
      <w:r w:rsidR="0040494B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i produkcja </w:t>
      </w:r>
      <w:r w:rsidR="00E46C1D" w:rsidRPr="00B344D1">
        <w:rPr>
          <w:rFonts w:ascii="Times New Roman" w:hAnsi="Times New Roman" w:cs="Times New Roman"/>
          <w:sz w:val="24"/>
          <w:szCs w:val="24"/>
          <w:lang w:eastAsia="pl-PL"/>
        </w:rPr>
        <w:t>materiałów graficznych</w:t>
      </w:r>
      <w:r w:rsidR="00815042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046AE5F8" w14:textId="1BDE0749" w:rsidR="00B760C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i realizacja kampanii za pośrednictwem środków przekazu, o których mowa</w:t>
      </w:r>
      <w:r w:rsidR="00B760C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="00C90FF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punkcie 2 – środki przekazu zastosowane w kampanii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14:paraId="14051A69" w14:textId="77777777" w:rsidR="00B760C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opracowanie harmonogramu działań i planu wdrożenia,</w:t>
      </w:r>
    </w:p>
    <w:p w14:paraId="22D2F448" w14:textId="1884F1A0" w:rsidR="00B760C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opracowanie szczegółowych media planów wraz z rekomendacjami (w oparciu </w:t>
      </w:r>
      <w:r w:rsidR="00B760C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aktualne badania marketingowe) oraz z podaniem wszystkich wskaźników odpowiednich dla danego środka przekazu</w:t>
      </w:r>
      <w:r w:rsidR="00C372F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Wykonawca opracuje i przekaże do akceptacji Zamawiającego szczegółowe m</w:t>
      </w:r>
      <w:r w:rsidR="00207E3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C372F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dia plany najpóźniej 5 dni przed planowaną emisją spotów i audycji uwzględnionych w przedstawionym media planie,</w:t>
      </w:r>
    </w:p>
    <w:p w14:paraId="11F2223C" w14:textId="77777777" w:rsidR="00B760C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powierzchni reklamowej oraz czasu antenowego na czas trwania całej kampanii,</w:t>
      </w:r>
    </w:p>
    <w:p w14:paraId="1118147E" w14:textId="72E0BC2E" w:rsidR="00B760C6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produkcja reklam</w:t>
      </w:r>
      <w:r w:rsidR="00AE164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spotów informacyjnych</w:t>
      </w:r>
      <w:r w:rsidR="00AE164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spotów promocyjnych,</w:t>
      </w:r>
      <w:r w:rsidR="00AE164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banerów reklamowych </w:t>
      </w:r>
    </w:p>
    <w:p w14:paraId="046FC423" w14:textId="4EC4382C" w:rsidR="009C6D04" w:rsidRPr="00B344D1" w:rsidRDefault="009C6D04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artykułów sponsorowanych,</w:t>
      </w:r>
    </w:p>
    <w:p w14:paraId="18F5A398" w14:textId="590A1481" w:rsidR="00A81659" w:rsidRPr="00B344D1" w:rsidRDefault="00EE17A7" w:rsidP="00B344D1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strony internetowej Funduszu Sprawiedliwości</w:t>
      </w:r>
      <w:r w:rsidR="003713D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516F563" w14:textId="7CB17A24" w:rsidR="00750B2F" w:rsidRPr="00B344D1" w:rsidRDefault="00750B2F" w:rsidP="00B344D1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nasłuch medialny -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polegający na przeprowadzeniu monitoringu mediów (ogólnopolskich i regionalnych, pras</w:t>
      </w:r>
      <w:r w:rsidR="00EA2F4F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y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TV, </w:t>
      </w:r>
      <w:r w:rsidR="00815042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nternet) przeprowadzony podczas trwania kampanii, którego efektem ma być sporządzany co tydzień wykaz publikacji i audycji dotyczących Funduszu Sprawiedliwości i przeprowadzanej kampanii (wraz z linkami i skanami umożliwiającymi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zapoznanie się z nimi, a także z danymi o zasięgu/ dotarciu tych publikacji </w:t>
      </w:r>
      <w:r w:rsidR="00A60DE6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 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audycji).</w:t>
      </w:r>
      <w:r w:rsidR="00A60DE6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15FCC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Wykaz w formie pisemnej ma być dostarczany Zamawiającemu drogą elektroniczną na adres mailowy skazany przez Zamawiającego do kontaktów roboczych, w terminach ustalonych w trybie roboczym,</w:t>
      </w:r>
    </w:p>
    <w:p w14:paraId="0C86273C" w14:textId="4291F6E7" w:rsidR="00AC4ABA" w:rsidRPr="00B344D1" w:rsidRDefault="00EE17A7" w:rsidP="00B344D1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reakcja na sytuacje kryzysowe PR</w:t>
      </w:r>
      <w:r w:rsidR="00AC4AB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1402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="00AC4AB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50B2F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polega</w:t>
      </w:r>
      <w:r w:rsidR="0031402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jąca </w:t>
      </w:r>
      <w:r w:rsidR="00750B2F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na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 opracowaniu planu postępowania </w:t>
      </w:r>
      <w:r w:rsidR="00FD7905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przypadku sytuacji kryzysu komunikacyjnego (sformułowanie definicji kryzysu, kiedy publikacja medialna lub post jest problematyczna, a kiedy to już kryzys, sposób reakcji na negatywne komentarze)</w:t>
      </w:r>
      <w:r w:rsidR="005428D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; w 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przypadku wystąpienia publikacji lub audycji o negatywnym wydźwięku </w:t>
      </w:r>
      <w:r w:rsidR="0062417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lub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negatywnych kom</w:t>
      </w:r>
      <w:r w:rsidR="005428D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entarzy internautów na profilu </w:t>
      </w:r>
      <w:proofErr w:type="spellStart"/>
      <w:r w:rsidR="005428D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f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acebookowym</w:t>
      </w:r>
      <w:proofErr w:type="spellEnd"/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Funduszu Sprawiedliwości lu</w:t>
      </w:r>
      <w:r w:rsidR="00FD7905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b w komentarzach w Internecie, 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Wykonawca ma</w:t>
      </w:r>
      <w:r w:rsidR="00B15FCC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za zadanie sporządzić 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i dostarczyć Zamawiającemu drogą elektroniczną, na adres mailowy wskazany przez Zamawiającego do kontaktów roboczych, w terminie ustalonym przez Strony </w:t>
      </w:r>
      <w:r w:rsidR="00604732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 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trybie roboczym, </w:t>
      </w:r>
      <w:r w:rsidR="00B15FCC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pisemne opracowanie w którym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58D74EF9" w14:textId="16BC0225" w:rsidR="00FD7905" w:rsidRPr="00B344D1" w:rsidRDefault="0062417D" w:rsidP="00B344D1">
      <w:pPr>
        <w:pStyle w:val="Akapitzlist"/>
        <w:numPr>
          <w:ilvl w:val="0"/>
          <w:numId w:val="30"/>
        </w:numPr>
        <w:shd w:val="clear" w:color="auto" w:fill="FFFFFF"/>
        <w:spacing w:line="276" w:lineRule="atLeast"/>
        <w:jc w:val="both"/>
        <w:rPr>
          <w:rFonts w:ascii="Times New Roman" w:hAnsi="Times New Roman" w:cs="Times New Roman"/>
          <w:color w:val="222222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apropon</w:t>
      </w:r>
      <w:r w:rsidR="00D67562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uje 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konkretne działania oraz rozwiązania komunikacyjne, które mają na celu poprawienie wizerunku lub mają zażegnać kryzys PR,</w:t>
      </w:r>
    </w:p>
    <w:p w14:paraId="26AB5515" w14:textId="25101FBE" w:rsidR="00966AA3" w:rsidRPr="00B344D1" w:rsidRDefault="0062417D" w:rsidP="00B344D1">
      <w:pPr>
        <w:pStyle w:val="Akapitzlist"/>
        <w:numPr>
          <w:ilvl w:val="0"/>
          <w:numId w:val="30"/>
        </w:numPr>
        <w:shd w:val="clear" w:color="auto" w:fill="FFFFFF"/>
        <w:spacing w:line="276" w:lineRule="atLeast"/>
        <w:jc w:val="both"/>
        <w:rPr>
          <w:rFonts w:ascii="Times New Roman" w:hAnsi="Times New Roman" w:cs="Times New Roman"/>
          <w:color w:val="222222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prac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uje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analiz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ę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dot. zaistniałego ew. kryzysu PR, sporządzeni wnios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ki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rekomendacj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 dotyczące </w:t>
      </w:r>
      <w:r w:rsidR="00AC4ABA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działań pokryzysowych. </w:t>
      </w:r>
    </w:p>
    <w:p w14:paraId="42E71C0F" w14:textId="77777777" w:rsidR="00FB1958" w:rsidRPr="00B344D1" w:rsidRDefault="00EE17A7" w:rsidP="00B344D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raport końcowy zawierający </w:t>
      </w:r>
      <w:r w:rsidR="00FD7905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szczegółowe, wyczerpujące podsumowanie dotyczące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efektywności kampanii wraz z rek</w:t>
      </w:r>
      <w:r w:rsidR="00B50F16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omendacjami na kolejną kampanię zawierający </w:t>
      </w:r>
      <w:r w:rsidR="00B50F16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co najmniej</w:t>
      </w:r>
      <w:r w:rsidR="00FB1958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48D5D4FB" w14:textId="45AAFCAA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informacje o przebiegu realizacji zamówienia</w:t>
      </w:r>
      <w:r w:rsidR="00D67562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8CCAB34" w14:textId="08D1A8DB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dokładny harmonogram emisji audycji telewizyjnych</w:t>
      </w:r>
      <w:r w:rsidR="0015643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spotów reklamowych radiowych i telewizyjnych,</w:t>
      </w:r>
      <w:r w:rsidR="00B42E5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filmów</w:t>
      </w:r>
      <w:r w:rsidR="00D67562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(daty dzienne i godziny emisji),</w:t>
      </w:r>
    </w:p>
    <w:p w14:paraId="108902B2" w14:textId="57C0B4B6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dla każdej </w:t>
      </w:r>
      <w:r w:rsidR="0015643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emisji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: zasięg dzienny w dniu emisji i osiągnięta liczba odbiorców, do których dotarł przekaz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6842F9EF" w14:textId="16E17D24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aktywności na profilach w serwisach społecznościowych (liczba wpisów wykonawcy, liczba udostępnień, najbardziej lubiane posty, wzrost liczby użytkowników)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44E2D33" w14:textId="638A994E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informacja o zasięgu dla każdego artykułu prasowego w poszczególnych wydawnictwach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6584CAED" w14:textId="57282D43" w:rsidR="00C85418" w:rsidRPr="00B344D1" w:rsidRDefault="00C8541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informacja na temat wykorzystanych środków komunikacji miejskiej w podziale na poszczególne miasta i województwa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65EB5B49" w14:textId="185C571A" w:rsidR="00FB1958" w:rsidRPr="00B344D1" w:rsidRDefault="00FB1958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załączniki (w tym nośniki CD/DVD/USB), na których znajdują się wszystkie produkty wytworzone w ramach kampanii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takie jak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295DDCF5" w14:textId="293CB1DC" w:rsidR="00FB1958" w:rsidRPr="00B344D1" w:rsidRDefault="00FB1958" w:rsidP="00B344D1">
      <w:pPr>
        <w:pStyle w:val="Akapitzlist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egzemplarze czasopism z zamawianymi artykułami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C70B868" w14:textId="18800583" w:rsidR="00FB1958" w:rsidRPr="00B344D1" w:rsidRDefault="00FB1958" w:rsidP="00B344D1">
      <w:pPr>
        <w:pStyle w:val="Akapitzlist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nośniki z filmikami i spotami reklamowymi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496A05D" w14:textId="3A0ACCED" w:rsidR="002A3CBF" w:rsidRPr="00B344D1" w:rsidRDefault="00FB1958" w:rsidP="00B344D1">
      <w:pPr>
        <w:pStyle w:val="Akapitzlist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nagran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audycj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radiow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 telewizyjn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</w:t>
      </w:r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1FC33F30" w14:textId="6A5BAA33" w:rsidR="00CC0185" w:rsidRPr="00B344D1" w:rsidRDefault="002A3CBF" w:rsidP="00B344D1">
      <w:pPr>
        <w:pStyle w:val="Akapitzlist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dokumentacj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zdjęciow</w:t>
      </w:r>
      <w:r w:rsidR="002C627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 lokalizacjami nośników </w:t>
      </w:r>
      <w:proofErr w:type="spellStart"/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citylight</w:t>
      </w:r>
      <w:proofErr w:type="spellEnd"/>
      <w:r w:rsidR="00CC0004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806D869" w14:textId="3FEB4BB9" w:rsidR="00B50F16" w:rsidRPr="00B344D1" w:rsidRDefault="006405FC" w:rsidP="00B344D1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</w:t>
      </w:r>
      <w:r w:rsidR="00CC0185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aport musi zostać przedstawiony do akceptacji zamawiającego przed upływem terminu realizacji 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przedmiotu zamówienia</w:t>
      </w:r>
      <w:r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</w:t>
      </w:r>
      <w:r w:rsidR="002E08BD" w:rsidRPr="00B344D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czyli do dnia 15.03.2019 r.</w:t>
      </w:r>
    </w:p>
    <w:p w14:paraId="19EBDB34" w14:textId="77777777" w:rsidR="001F63E0" w:rsidRPr="00B344D1" w:rsidRDefault="001F63E0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4CBDC5" w14:textId="77777777" w:rsidR="00C90FFA" w:rsidRPr="00B344D1" w:rsidRDefault="00C90FFA" w:rsidP="00B344D1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Środki przekazu zastosowane w kampanii: </w:t>
      </w:r>
    </w:p>
    <w:p w14:paraId="01A619DA" w14:textId="77777777" w:rsidR="007C5C7E" w:rsidRPr="00B344D1" w:rsidRDefault="007C5C7E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3A643C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reklama internetowa,</w:t>
      </w:r>
    </w:p>
    <w:p w14:paraId="472439CC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telewizja ogólnopolska i regionalna,</w:t>
      </w:r>
    </w:p>
    <w:p w14:paraId="53CA30E8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prasa ogólnopolska i regionalna,</w:t>
      </w:r>
    </w:p>
    <w:p w14:paraId="0EC32068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radio o zasięgu ogólnopolskim,</w:t>
      </w:r>
    </w:p>
    <w:p w14:paraId="6EBEED60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reklama outdoorowa,</w:t>
      </w:r>
    </w:p>
    <w:p w14:paraId="2DA57389" w14:textId="77777777" w:rsidR="007C5C7E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opracowanie i rozdysponowanie do gmin materiałów promocyjnych Funduszu Sprawiedliwości,</w:t>
      </w:r>
    </w:p>
    <w:p w14:paraId="3F4E2BC2" w14:textId="77777777" w:rsidR="00EE17A7" w:rsidRPr="00B344D1" w:rsidRDefault="00EE17A7" w:rsidP="00B344D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stworzenie strony internetowej Funduszu Sprawiedliwości.</w:t>
      </w:r>
    </w:p>
    <w:p w14:paraId="34F174EA" w14:textId="77777777" w:rsidR="006709AB" w:rsidRPr="00B344D1" w:rsidRDefault="006709AB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1EFAC4" w14:textId="77777777" w:rsidR="00EE17A7" w:rsidRPr="00B344D1" w:rsidRDefault="00EE17A7" w:rsidP="00B344D1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Szczegółowy opis środków przekazu – założenia do media planu:</w:t>
      </w:r>
    </w:p>
    <w:p w14:paraId="75870F29" w14:textId="77777777" w:rsidR="007C5C7E" w:rsidRPr="00B344D1" w:rsidRDefault="007C5C7E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5D8F8E" w14:textId="7DF96D9C" w:rsidR="00EE17A7" w:rsidRPr="00B344D1" w:rsidRDefault="00C90FFA" w:rsidP="00B344D1">
      <w:pPr>
        <w:spacing w:after="0"/>
        <w:ind w:left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3.1 </w:t>
      </w:r>
      <w:r w:rsidR="00EE17A7"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Internet</w:t>
      </w:r>
    </w:p>
    <w:p w14:paraId="75591792" w14:textId="77777777" w:rsidR="007C5C7E" w:rsidRPr="00B344D1" w:rsidRDefault="007C5C7E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EA25D6" w14:textId="000A14B6" w:rsidR="00EE17A7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mediów i prowadzenie kampanii w Internecie przy użyciu narzędzi:</w:t>
      </w:r>
    </w:p>
    <w:p w14:paraId="5D897925" w14:textId="77777777" w:rsidR="00C90FFA" w:rsidRPr="00B344D1" w:rsidRDefault="00C90FFA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3BF252" w14:textId="4865931F" w:rsidR="008C693B" w:rsidRPr="00B344D1" w:rsidRDefault="004006B0" w:rsidP="00B344D1">
      <w:pPr>
        <w:pStyle w:val="Akapitzlist"/>
        <w:numPr>
          <w:ilvl w:val="2"/>
          <w:numId w:val="39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R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eklama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w serwisie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Google (</w:t>
      </w:r>
      <w:proofErr w:type="spellStart"/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AdWords</w:t>
      </w:r>
      <w:proofErr w:type="spellEnd"/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,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proofErr w:type="spellStart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AdSense</w:t>
      </w:r>
      <w:proofErr w:type="spellEnd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Reklama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musi być prowadzona</w:t>
      </w:r>
      <w:r w:rsidR="00D34EB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 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wykorzystaniem </w:t>
      </w:r>
      <w:r w:rsidR="003440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listy słów kluczowych </w:t>
      </w:r>
      <w:r w:rsidR="0019367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grafik (banerów i innych elementów graficznych) </w:t>
      </w:r>
      <w:r w:rsidR="003440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dostosowanych do grupy docelowej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Kampania musi </w:t>
      </w:r>
      <w:r w:rsidR="005D1D3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mieć zasięg ogólnopolski. </w:t>
      </w:r>
      <w:r w:rsidR="008C693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Minimalny poziom KPI dla:</w:t>
      </w:r>
    </w:p>
    <w:p w14:paraId="30D6F343" w14:textId="77777777" w:rsidR="00C90FFA" w:rsidRPr="00B344D1" w:rsidRDefault="00C90FFA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79323E" w14:textId="452B4EF8" w:rsidR="00C90FFA" w:rsidRPr="00B344D1" w:rsidRDefault="008C693B" w:rsidP="00B344D1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Adwords - liczba przekierowań na stronę www Funduszu Sprawiedliwości po kliknięciu </w:t>
      </w:r>
      <w:r w:rsidR="00D7114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  <w:r w:rsidR="00D7114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000</w:t>
      </w:r>
    </w:p>
    <w:p w14:paraId="49F74DE0" w14:textId="61054746" w:rsidR="008C693B" w:rsidRPr="00B344D1" w:rsidRDefault="008C693B" w:rsidP="00B344D1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Adsense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liczba przekierowań </w:t>
      </w:r>
      <w:r w:rsidR="00915EF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stronę www Funduszu Sprawiedliwości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 kliknięciu </w:t>
      </w:r>
      <w:r w:rsidR="00D7114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  <w:r w:rsidR="00D7114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000</w:t>
      </w:r>
    </w:p>
    <w:p w14:paraId="263B1B8B" w14:textId="77777777" w:rsidR="00C90FFA" w:rsidRPr="00B344D1" w:rsidRDefault="00C90FFA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3FB37C" w14:textId="3280B825" w:rsidR="009F1617" w:rsidRPr="00B344D1" w:rsidRDefault="00056AC2" w:rsidP="00B344D1">
      <w:pPr>
        <w:pStyle w:val="Akapitzlist"/>
        <w:numPr>
          <w:ilvl w:val="2"/>
          <w:numId w:val="3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rowadzenie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i promocja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fanpage’a </w:t>
      </w:r>
      <w:proofErr w:type="spellStart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Facebook’owego</w:t>
      </w:r>
      <w:proofErr w:type="spellEnd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Funduszu Sprawiedliwości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A390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="00D7114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A390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prowadzenie i promocja fanpage’a </w:t>
      </w:r>
      <w:proofErr w:type="spellStart"/>
      <w:r w:rsidR="003A390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Facebook’owego</w:t>
      </w:r>
      <w:proofErr w:type="spellEnd"/>
      <w:r w:rsidR="003A390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Funduszu Sprawiedliwości obejmuje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zamieszczanie informacji związanych z przesłaniem kampanii oraz działalnością Funduszu</w:t>
      </w:r>
      <w:r w:rsidR="006601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Sprawiedliwości </w:t>
      </w:r>
      <w:r w:rsidR="005F7AF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cały okres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trwania</w:t>
      </w:r>
      <w:r w:rsidR="005F7AF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kampanii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zgodnie z następującymi warunkami:</w:t>
      </w:r>
    </w:p>
    <w:p w14:paraId="6D36DB55" w14:textId="77777777" w:rsidR="00D34EBE" w:rsidRPr="00B344D1" w:rsidRDefault="00D34EBE" w:rsidP="00B344D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705E7" w14:textId="74C724E7" w:rsidR="00BF5E54" w:rsidRPr="00B344D1" w:rsidRDefault="00B47EFE" w:rsidP="00B344D1">
      <w:pPr>
        <w:pStyle w:val="Akapitzlist"/>
        <w:numPr>
          <w:ilvl w:val="0"/>
          <w:numId w:val="43"/>
        </w:numPr>
        <w:spacing w:after="0"/>
        <w:ind w:left="0" w:firstLine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ykonawca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będzie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zobowiązany</w:t>
      </w:r>
      <w:r w:rsidR="005F7AF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przygotowania</w:t>
      </w:r>
      <w:r w:rsidR="009340F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opublikowania na stronie</w:t>
      </w:r>
      <w:r w:rsidR="00CE179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fanpage’a </w:t>
      </w:r>
      <w:proofErr w:type="spellStart"/>
      <w:r w:rsidR="00CE179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facebook’owego</w:t>
      </w:r>
      <w:proofErr w:type="spellEnd"/>
      <w:r w:rsidR="00CE179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Funduszu </w:t>
      </w:r>
      <w:r w:rsidR="008F2D6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Sprawiedliwości</w:t>
      </w:r>
      <w:r w:rsidR="005F7AF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318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</w:t>
      </w:r>
      <w:r w:rsidR="00C233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postów</w:t>
      </w:r>
      <w:r w:rsidR="00C233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D70C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="00C233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tygodniu;</w:t>
      </w:r>
      <w:r w:rsidR="00541DD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428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post będzie składała się treść oraz element dodatkowy (grafika,</w:t>
      </w:r>
      <w:r w:rsidR="005428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infografika, link, </w:t>
      </w:r>
      <w:proofErr w:type="spellStart"/>
      <w:r w:rsidR="005428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gify</w:t>
      </w:r>
      <w:proofErr w:type="spellEnd"/>
      <w:r w:rsidR="005428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itp.);</w:t>
      </w:r>
      <w:r w:rsidR="00D34EB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428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lementy komunikacji</w:t>
      </w:r>
      <w:r w:rsidR="00ED70C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które mogą zostać użyte w </w:t>
      </w:r>
      <w:r w:rsidR="00204DE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poście:</w:t>
      </w:r>
      <w:r w:rsidR="00BF5E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4089EF8A" w14:textId="405294D9" w:rsidR="00BF5E54" w:rsidRPr="00B344D1" w:rsidRDefault="00BF5E54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46CFA0C" w14:textId="226C5FC8" w:rsidR="00BF5E54" w:rsidRPr="00B344D1" w:rsidRDefault="00BF5E54" w:rsidP="00B344D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zdjęcia, grafiki, </w:t>
      </w:r>
      <w:proofErr w:type="spellStart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gify</w:t>
      </w:r>
      <w:proofErr w:type="spellEnd"/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infografiki, zestawienia oraz porównania,</w:t>
      </w:r>
    </w:p>
    <w:p w14:paraId="77E383FA" w14:textId="44722CB0" w:rsidR="00BF5E54" w:rsidRPr="00B344D1" w:rsidRDefault="00BF5E54" w:rsidP="00B344D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wideo stworzone przez Wykonawcę na potrzeby kampanii w TV i You</w:t>
      </w:r>
      <w:r w:rsidR="009E3ED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</w:t>
      </w:r>
      <w:r w:rsidR="009E3ED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863163D" w14:textId="6B292657" w:rsidR="00BF5E54" w:rsidRPr="00B344D1" w:rsidRDefault="00BF5E54" w:rsidP="00B344D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linki do treści na stronie Zamawiającego</w:t>
      </w:r>
      <w:r w:rsidR="009E3ED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395BF2E" w14:textId="0F4C6091" w:rsidR="00D34EBE" w:rsidRPr="00B344D1" w:rsidRDefault="00BF5E54" w:rsidP="00B344D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link</w:t>
      </w:r>
      <w:r w:rsidR="00D34EB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9F161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ciekawych treści, opisów wyd</w:t>
      </w:r>
      <w:r w:rsidR="008F2D6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arzeń na portalach zewnętrznych,</w:t>
      </w:r>
    </w:p>
    <w:p w14:paraId="64D30AA6" w14:textId="77769FA2" w:rsidR="008F2D66" w:rsidRPr="00B344D1" w:rsidRDefault="008F2D66" w:rsidP="00B344D1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linki do treści wskazanych przez Zamawiającego oraz linki do treści </w:t>
      </w:r>
      <w:r w:rsidR="00BD14C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opracowanych przez organizacje / podmioty, realizujące zadania w ramach Funduszu Sprawiedliwości.</w:t>
      </w:r>
    </w:p>
    <w:p w14:paraId="7C05F42E" w14:textId="5E50C780" w:rsidR="00BF5E54" w:rsidRPr="00B344D1" w:rsidRDefault="009F1617" w:rsidP="00B344D1">
      <w:pPr>
        <w:pStyle w:val="Akapitzlist"/>
        <w:numPr>
          <w:ilvl w:val="0"/>
          <w:numId w:val="43"/>
        </w:numPr>
        <w:spacing w:after="0"/>
        <w:ind w:left="0" w:firstLine="85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wykonawca będzie zobowiązany do opracowania z tygodniowym wyprzedzeniem planu komunikacji na kolejne 7 dni.</w:t>
      </w:r>
      <w:r w:rsidR="005F7AFF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Plan komunikacji będzie podlegał zatwierdzeniu przez Zamawiającego.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340F2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Zamawiający zastrzega sobie prawo zgłoszenia zmian </w:t>
      </w:r>
      <w:r w:rsidR="009340F2" w:rsidRPr="00B344D1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i poprawek w przedstawionym planie komunikacji.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Plan komunikacji będzie musiał zawierać: </w:t>
      </w:r>
    </w:p>
    <w:p w14:paraId="4EDF9666" w14:textId="77777777" w:rsidR="00BF5E54" w:rsidRPr="00B344D1" w:rsidRDefault="00BF5E54" w:rsidP="00B344D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4EC8EE" w14:textId="13CB3085" w:rsidR="00BF5E54" w:rsidRPr="00B344D1" w:rsidRDefault="00BF5E54" w:rsidP="00B344D1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hAnsi="Times New Roman" w:cs="Times New Roman"/>
          <w:sz w:val="24"/>
          <w:szCs w:val="24"/>
          <w:lang w:eastAsia="pl-PL"/>
        </w:rPr>
        <w:t>treści postów</w:t>
      </w:r>
      <w:r w:rsidR="00D34EBE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7A68139C" w14:textId="793913BF" w:rsidR="00BF5E54" w:rsidRPr="00B344D1" w:rsidRDefault="00BF5E54" w:rsidP="00B344D1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hAnsi="Times New Roman" w:cs="Times New Roman"/>
          <w:sz w:val="24"/>
          <w:szCs w:val="24"/>
          <w:lang w:eastAsia="pl-PL"/>
        </w:rPr>
        <w:t>element dodatkowy</w:t>
      </w:r>
      <w:r w:rsidR="00B47EFE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62856C34" w14:textId="5B0B11C0" w:rsidR="00BF5E54" w:rsidRPr="00B344D1" w:rsidRDefault="00BF5E54" w:rsidP="00B344D1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9F1617" w:rsidRPr="00B344D1">
        <w:rPr>
          <w:rFonts w:ascii="Times New Roman" w:hAnsi="Times New Roman" w:cs="Times New Roman"/>
          <w:sz w:val="24"/>
          <w:szCs w:val="24"/>
          <w:lang w:eastAsia="pl-PL"/>
        </w:rPr>
        <w:t>proponowane daty i godziny publikacji.</w:t>
      </w:r>
    </w:p>
    <w:p w14:paraId="7EA3AF06" w14:textId="77777777" w:rsidR="009340F2" w:rsidRPr="00B344D1" w:rsidRDefault="009340F2" w:rsidP="00B344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4C4F169" w14:textId="6CD3521D" w:rsidR="009340F2" w:rsidRPr="00B344D1" w:rsidRDefault="009340F2" w:rsidP="00B344D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c. Wykonawca będzie publikował na stronie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fanpage’a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facebook’owego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Funduszu Sprawiedliwości wyłącznie treści zaakceptowane wcześniej przez Zamawiającego. Akceptacja treści publikowanych na stronie będzie odbywać się w trybie roboczym – poprzez komunikację drogą elektroniczną, przez osoby upoważnione do kontaktów z Wykonawcą.</w:t>
      </w:r>
    </w:p>
    <w:p w14:paraId="69E0CD5F" w14:textId="77777777" w:rsidR="00BF5E54" w:rsidRPr="00B344D1" w:rsidRDefault="00BF5E54" w:rsidP="00B344D1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4769D2D" w14:textId="0D91DE3E" w:rsidR="009F1617" w:rsidRPr="00B344D1" w:rsidRDefault="009340F2" w:rsidP="00B344D1">
      <w:pPr>
        <w:pStyle w:val="Akapitzlist"/>
        <w:spacing w:after="0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d. </w:t>
      </w:r>
      <w:r w:rsidR="00B47EFE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F1617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ykonawca będzie zobowiązany do przygotowania szaty graficznej fanpage’a (zdjęcia profilowego i belki)</w:t>
      </w:r>
      <w:r w:rsidR="00B206E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3C52393" w14:textId="1AF86C85" w:rsidR="00056AC2" w:rsidRPr="00B344D1" w:rsidRDefault="005428D8" w:rsidP="005428D8">
      <w:pPr>
        <w:pStyle w:val="Akapitzlist"/>
        <w:spacing w:after="0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e. </w:t>
      </w:r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treści zamieszczane na </w:t>
      </w:r>
      <w:proofErr w:type="spellStart"/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fanpage'u</w:t>
      </w:r>
      <w:proofErr w:type="spellEnd"/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Funduszu Sprawiedliwości mają być promowane </w:t>
      </w:r>
      <w:r w:rsidR="00B206E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serwisie Facebook przez cały okres trwania kampanii, w  formacie ustalonym </w:t>
      </w:r>
      <w:r w:rsidR="00E7237D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trybie roboczym, z uwzględnieniem grupy docelowej. Liczba wyświetleń promowanych materiałów w serwisie Facebook ma wynosić co najmniej 2 000</w:t>
      </w:r>
      <w:r w:rsidR="007B56B4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="007B56B4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. Wy</w:t>
      </w:r>
      <w:r w:rsidR="00BE6D9C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świetlenia mają pochodzić </w:t>
      </w:r>
      <w:r w:rsidR="003F0687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użytkowników, których adres IP pochodzi </w:t>
      </w:r>
      <w:r w:rsidR="00B206EF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 </w:t>
      </w:r>
      <w:r w:rsidR="003F0687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terytorium Unii Europejskiej.</w:t>
      </w:r>
    </w:p>
    <w:p w14:paraId="0E11C3DF" w14:textId="77777777" w:rsidR="00414558" w:rsidRPr="00B344D1" w:rsidRDefault="00414558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4E9757" w14:textId="4CC48906" w:rsidR="00414558" w:rsidRPr="00B344D1" w:rsidRDefault="0012755C" w:rsidP="00B344D1">
      <w:pPr>
        <w:pStyle w:val="Akapitzlist"/>
        <w:numPr>
          <w:ilvl w:val="2"/>
          <w:numId w:val="3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R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eklama w serwisie YouTube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</w:t>
      </w:r>
      <w:r w:rsidR="00CD7C7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ampania ma być prowadzona przy użyciu tych samych spotów reklamowych, które będą emitowane w telewizji ogólnopolskiej</w:t>
      </w:r>
      <w:r w:rsidR="0010090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19367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Kampania musi mieć zasięg ogólnopolski. Minimalna liczba UU dla </w:t>
      </w:r>
      <w:r w:rsidR="008C693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każdego spotu po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400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000. Przez UU rozumie się unikalnego użytkownika, któ</w:t>
      </w:r>
      <w:r w:rsidR="007C5C7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rego adres IP pochodzi z </w:t>
      </w:r>
      <w:r w:rsidR="0059265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terytorium Unii Europejskiej</w:t>
      </w:r>
    </w:p>
    <w:p w14:paraId="116E85CE" w14:textId="77777777" w:rsidR="00414558" w:rsidRPr="00B344D1" w:rsidRDefault="00414558" w:rsidP="00B344D1">
      <w:pPr>
        <w:pStyle w:val="Akapitzlist"/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0893B5" w14:textId="5147B677" w:rsidR="008C693B" w:rsidRPr="00B344D1" w:rsidRDefault="0012755C" w:rsidP="00B344D1">
      <w:pPr>
        <w:pStyle w:val="Akapitzlist"/>
        <w:numPr>
          <w:ilvl w:val="2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Z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amieszczenie </w:t>
      </w:r>
      <w:r w:rsidR="00166146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w serwisie YouTube 2 filmów informacyjnych o Funduszu Sprawiedliwości oraz 2 filmów </w:t>
      </w:r>
      <w:r w:rsidR="00554953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informacyjnych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skierowanych do organizacji pozarządowych</w:t>
      </w:r>
      <w:r w:rsidR="00CD7C7B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="00D977F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celem powyższych działań będzie </w:t>
      </w:r>
      <w:r w:rsidR="00303C6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poinformowani</w:t>
      </w:r>
      <w:r w:rsidR="00D977F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tworzącej się sieci ośrodków dla osób pokrzywdzonych przestępstwem</w:t>
      </w:r>
      <w:r w:rsidR="001A2FE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Każdy z filmów </w:t>
      </w:r>
      <w:r w:rsidR="00A0147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powinien być spójny wizualnie </w:t>
      </w:r>
      <w:r w:rsidR="00D977F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 </w:t>
      </w:r>
      <w:r w:rsidR="00A0147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koncepcyjnie z pozostałymi kreacjami składającymi się na przekaz kampanii.</w:t>
      </w:r>
      <w:r w:rsidR="001A2FE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Filmy muszą być spójne wizualnie i koncepcyjnie ze spotami telewizyjnymi.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Materiały filmowe zostaną wyprodukowane na podstawie scenariusz</w:t>
      </w:r>
      <w:r w:rsidR="001712D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(co najmniej 4)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opracowan</w:t>
      </w:r>
      <w:r w:rsidR="001712D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</w:t>
      </w:r>
      <w:r w:rsidR="000210F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Wykonawcę, zaakceptowan</w:t>
      </w:r>
      <w:r w:rsidR="001712D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ych 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Zamawiającego</w:t>
      </w:r>
      <w:r w:rsidR="00073D8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8C693B" w:rsidRPr="00B344D1">
        <w:rPr>
          <w:rFonts w:ascii="Times New Roman" w:hAnsi="Times New Roman" w:cs="Times New Roman"/>
          <w:sz w:val="24"/>
          <w:szCs w:val="24"/>
          <w:lang w:eastAsia="pl-PL"/>
        </w:rPr>
        <w:t>Minimalna liczba UU dla jednego filmu – 400</w:t>
      </w:r>
      <w:r w:rsidR="00936F6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8C693B" w:rsidRPr="00B344D1">
        <w:rPr>
          <w:rFonts w:ascii="Times New Roman" w:hAnsi="Times New Roman" w:cs="Times New Roman"/>
          <w:sz w:val="24"/>
          <w:szCs w:val="24"/>
          <w:lang w:eastAsia="pl-PL"/>
        </w:rPr>
        <w:t>000. Przez UU rozumie się unikalnego użytkownika, którego adres IP pochodzi z</w:t>
      </w:r>
      <w:r w:rsidR="0059265E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terytorium Unii Europejskiej</w:t>
      </w:r>
      <w:r w:rsidR="008C693B" w:rsidRPr="00B344D1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FF0972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Filmy informacyjne mogą być zrealizowane we współpracy ze znanymi Youtuberami i </w:t>
      </w:r>
      <w:proofErr w:type="spellStart"/>
      <w:r w:rsidR="00FF0972" w:rsidRPr="00B344D1">
        <w:rPr>
          <w:rFonts w:ascii="Times New Roman" w:hAnsi="Times New Roman" w:cs="Times New Roman"/>
          <w:sz w:val="24"/>
          <w:szCs w:val="24"/>
          <w:lang w:eastAsia="pl-PL"/>
        </w:rPr>
        <w:t>influencer’ami</w:t>
      </w:r>
      <w:proofErr w:type="spellEnd"/>
      <w:r w:rsidR="00FF0972" w:rsidRPr="00B344D1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8C693B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31B16C40" w14:textId="77777777" w:rsidR="00166146" w:rsidRPr="00B344D1" w:rsidRDefault="00166146" w:rsidP="00B344D1">
      <w:pPr>
        <w:pStyle w:val="Akapitzlis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B8A57C" w14:textId="712AB89E" w:rsidR="00166146" w:rsidRPr="00B344D1" w:rsidRDefault="003200DA" w:rsidP="00B344D1">
      <w:pPr>
        <w:pStyle w:val="Akapitzlist"/>
        <w:numPr>
          <w:ilvl w:val="2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u w:val="single"/>
          <w:lang w:eastAsia="pl-PL"/>
        </w:rPr>
        <w:t>Wymagane parametry techniczno-realizacyjne filmów w serwisie YouTube:</w:t>
      </w:r>
    </w:p>
    <w:p w14:paraId="2F588429" w14:textId="72B68C3B" w:rsidR="008265AC" w:rsidRPr="00B344D1" w:rsidRDefault="005428D8" w:rsidP="00B344D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spot 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napisami w języku </w:t>
      </w:r>
      <w:r w:rsidR="0019367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polskim, 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angielskim </w:t>
      </w:r>
      <w:r w:rsidR="008265A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ukraińskim </w:t>
      </w:r>
      <w:r w:rsidR="004125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podkładem muzycznym</w:t>
      </w:r>
      <w:r w:rsidR="00CC4EC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AA585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1D2DFD9" w14:textId="10A82764" w:rsidR="0041256C" w:rsidRPr="00B344D1" w:rsidRDefault="008265AC" w:rsidP="00B344D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długość filmu od </w:t>
      </w:r>
      <w:r w:rsidR="00AA585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do 5 minut</w:t>
      </w:r>
      <w:r w:rsidR="00CC4EC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1E2888F" w14:textId="77777777" w:rsidR="0041256C" w:rsidRPr="00B344D1" w:rsidRDefault="0041256C" w:rsidP="00B344D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standard realizacji -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full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HD,</w:t>
      </w:r>
    </w:p>
    <w:p w14:paraId="2A9DB230" w14:textId="78B081F5" w:rsidR="000210FD" w:rsidRPr="00B344D1" w:rsidRDefault="0041256C" w:rsidP="00B344D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realizacja spotu: scenariusz,</w:t>
      </w:r>
      <w:r w:rsidR="00AA585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montaż, tekst</w:t>
      </w:r>
      <w:r w:rsidR="0081504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AA585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podkład muzyczny.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EC9A5EA" w14:textId="77777777" w:rsidR="00EE17A7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06532" w14:textId="4C4E7CE6" w:rsidR="00073D8D" w:rsidRPr="00B344D1" w:rsidRDefault="00073D8D" w:rsidP="00B344D1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Strona internetowa </w:t>
      </w:r>
    </w:p>
    <w:p w14:paraId="1E6A52C3" w14:textId="77777777" w:rsidR="00073D8D" w:rsidRPr="00B344D1" w:rsidRDefault="00073D8D" w:rsidP="00B344D1">
      <w:pPr>
        <w:pStyle w:val="Akapitzlist"/>
        <w:spacing w:after="0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EEF0FB" w14:textId="7C9ECFEF" w:rsidR="00EE17A7" w:rsidRPr="00B344D1" w:rsidRDefault="00073D8D" w:rsidP="00B344D1">
      <w:pPr>
        <w:spacing w:after="0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Do zadań </w:t>
      </w:r>
      <w:r w:rsidR="00156253"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</w:t>
      </w:r>
      <w:r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ykonawcy należy p</w:t>
      </w:r>
      <w:r w:rsidR="00EE17A7"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rzygotowanie strony internetowej w</w:t>
      </w:r>
      <w:r w:rsidR="00156253"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edłu</w:t>
      </w:r>
      <w:r w:rsidR="00EE17A7" w:rsidRPr="00B344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g następujących założeń technicznych:</w:t>
      </w:r>
    </w:p>
    <w:p w14:paraId="219F811C" w14:textId="77777777" w:rsidR="007C5C7E" w:rsidRPr="00B344D1" w:rsidRDefault="007C5C7E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28E449" w14:textId="43242808" w:rsidR="003A421A" w:rsidRPr="00B344D1" w:rsidRDefault="00815042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3A421A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trona główna – indywidualny projekt graficzny przygotowany zgodnie z wytycznymi kreacji pod kątem konkretnych grup docelowych: osób szukających pomocy, instytucji zainteresowanych pozyskaniem dotacji ze środków Funduszu,</w:t>
      </w:r>
    </w:p>
    <w:p w14:paraId="5ECAD1E8" w14:textId="6FD27C58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poza czytelnym rozgraniczeniem na stronie głównej, odnoszącym się do powyższych grup docelowych, na stronie głównej znajdzie się menu kierujące do rodzajów wsparcia oferowanych w ramach Funduszu Sprawiedliwości, np. pomoc pokrzywdzonym przestępstwem, pomoc postpenitencjarna itp.</w:t>
      </w:r>
      <w:r w:rsidR="0081504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5E3A832" w14:textId="77777777" w:rsidR="00F4335B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struktury i mapy strony, od poziomu głównego menu, przez poszczególne podstrony, poziom zagnieżdżenia podstron nieprzekraczający 4, w uzasadnionych przypadkach poziom zagnieżdżenia może być większy,</w:t>
      </w:r>
    </w:p>
    <w:p w14:paraId="29B843C2" w14:textId="34716C84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wyszukiwarka wewnętrzna – możliwość znalezienia odpowiedniej zakładki informacyjnej przypisanej do miasta, po wpisaniu kodu pocztowego – znalezienie jednostki najbliższej do wpisanego kodu pocztowego (jednostki policji, ośrodka pomocy społecznej, punktów nieodpłatnej pomocy prawnej, ośrodków leczenia uzależnień, domów samotnej matki</w:t>
      </w:r>
      <w:r w:rsidR="00E57A42">
        <w:rPr>
          <w:rFonts w:ascii="Times New Roman" w:eastAsia="Times New Roman" w:hAnsi="Times New Roman" w:cs="Times New Roman"/>
          <w:sz w:val="24"/>
          <w:szCs w:val="24"/>
          <w:lang w:eastAsia="pl-PL"/>
        </w:rPr>
        <w:t>, ośrodków</w:t>
      </w:r>
      <w:r w:rsidR="005428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7A42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działających</w:t>
      </w:r>
      <w:r w:rsidR="005428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dotacji z Funduszu Sprawiedliwości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wraz z </w:t>
      </w:r>
      <w:r w:rsidR="009B428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jej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danymi teleadresowymi</w:t>
      </w:r>
      <w:r w:rsidR="00134E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34E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o tego celu Wykonawca stworzy aktualną bazę danych wyżej wymienionych instytucji</w:t>
      </w:r>
      <w:r w:rsidR="00134E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28D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428D8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realizacji przedmiotu zamówienia </w:t>
      </w:r>
      <w:r w:rsidR="000745E5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aktualizował na bieżąco bazę podm</w:t>
      </w:r>
      <w:r w:rsidR="005428D8">
        <w:rPr>
          <w:rFonts w:ascii="Times New Roman" w:eastAsia="Times New Roman" w:hAnsi="Times New Roman" w:cs="Times New Roman"/>
          <w:sz w:val="24"/>
          <w:szCs w:val="24"/>
          <w:lang w:eastAsia="pl-PL"/>
        </w:rPr>
        <w:t>iotów</w:t>
      </w:r>
      <w:r w:rsidR="000745E5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danymi prz</w:t>
      </w:r>
      <w:r w:rsidR="005428D8">
        <w:rPr>
          <w:rFonts w:ascii="Times New Roman" w:eastAsia="Times New Roman" w:hAnsi="Times New Roman" w:cs="Times New Roman"/>
          <w:sz w:val="24"/>
          <w:szCs w:val="24"/>
          <w:lang w:eastAsia="pl-PL"/>
        </w:rPr>
        <w:t>ekazywanymi przez Zamawiającego;</w:t>
      </w:r>
      <w:r w:rsidR="000745E5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otrzyma dostęp do bazy danych, </w:t>
      </w:r>
      <w:r w:rsidR="0081504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 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możliwością edycji danych,</w:t>
      </w:r>
    </w:p>
    <w:p w14:paraId="1D0C28CB" w14:textId="467DBAF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zakładka kontaktowa w</w:t>
      </w:r>
      <w:r w:rsidR="00134E92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edłu</w:t>
      </w: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g indywidualnego projektu wraz z rozbudowanym formularzem kontaktowym,</w:t>
      </w:r>
    </w:p>
    <w:p w14:paraId="7685B9E0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grafik dopasowanych do wersji desktop oraz mobile,</w:t>
      </w:r>
    </w:p>
    <w:p w14:paraId="0338C72E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CMS zostanie przekazany Wykonawcy po podpisaniu Umowy,</w:t>
      </w:r>
    </w:p>
    <w:p w14:paraId="343DEC7B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wersja responsywna,</w:t>
      </w:r>
    </w:p>
    <w:p w14:paraId="46A5EA13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zgodna ze standardem WCAG 2.0</w:t>
      </w:r>
      <w:r w:rsidR="00E05795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611BF01" w14:textId="693C864C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optymalizacja strony pod wyszukiwark</w:t>
      </w:r>
      <w:r w:rsidR="00A944F5"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 internetowe </w:t>
      </w:r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proofErr w:type="spellStart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keywords</w:t>
      </w:r>
      <w:proofErr w:type="spellEnd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tagi</w:t>
      </w:r>
      <w:proofErr w:type="spellEnd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metatagi</w:t>
      </w:r>
      <w:proofErr w:type="spellEnd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description</w:t>
      </w:r>
      <w:proofErr w:type="spellEnd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- zredagowane pod kątem </w:t>
      </w:r>
      <w:proofErr w:type="spellStart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seo</w:t>
      </w:r>
      <w:proofErr w:type="spellEnd"/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</w:t>
      </w:r>
    </w:p>
    <w:p w14:paraId="51D97CFA" w14:textId="45A6B3BE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integracja z</w:t>
      </w:r>
      <w:r w:rsidR="00A944F5"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platformami internetowymi pozwalającymi na sprawdzenie statusu indeksowania witryny przez wyszukiwarki,</w:t>
      </w:r>
    </w:p>
    <w:p w14:paraId="1F9C6714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konfiguracja formularza/formularzy,</w:t>
      </w:r>
    </w:p>
    <w:p w14:paraId="4E2B1F17" w14:textId="274A668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integracja z </w:t>
      </w:r>
      <w:r w:rsidR="00A944F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narzędziami do analizy statystyki serwisów www,</w:t>
      </w:r>
    </w:p>
    <w:p w14:paraId="6754915E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instalacja skryptu dla plików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cookies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2599F16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dostosowanie adresów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url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 kątem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seo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(przyjazne dla wyszukiwarki),</w:t>
      </w:r>
    </w:p>
    <w:p w14:paraId="3338E3F6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autorskie treści do wszystkich zakładek na bazie materiałów udostępnionych przez Zamawiającego,</w:t>
      </w:r>
    </w:p>
    <w:p w14:paraId="288E2D75" w14:textId="390500E6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treści </w:t>
      </w:r>
      <w:r w:rsidR="00093EC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winny być przygotowane prostym językiem, należy unikać żargonu prawniczego, odsyłania do konkretnych aktów prawnych</w:t>
      </w:r>
      <w:r w:rsidR="00093EC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97A8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podstronach adresowanych do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osób poszukujących wsparcia należy stosować formę w rodzaju: 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jestem w określonej sytuacji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…”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(np. skradziono mi samochód, jestem ofiarą przemocy domowej)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→</w:t>
      </w:r>
      <w:r w:rsidR="00293F1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powinienem zgłosić się do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…” → „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powinie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nem podać następujące informacje” →</w:t>
      </w:r>
      <w:r w:rsidR="004D247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otrzymam następującą pomoc</w:t>
      </w:r>
      <w:r w:rsidR="00293F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="004D247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D247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oglądowo, Wykonawca może wykorzystać sposób przedstawiania informacji na stronie </w:t>
      </w:r>
      <w:hyperlink r:id="rId10" w:history="1">
        <w:r w:rsidRPr="00B344D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www.gov.uk/get-support-as-a-victim-of-crime</w:t>
        </w:r>
      </w:hyperlink>
      <w:r w:rsidR="004D247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172BA37" w14:textId="269CE64B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treści zawarte na stronie Funduszu Sprawiedliwości, w szczególności podstrony dotyczące obszarów wsparcia oraz konkursów/naborów wniosków ze środków Funduszu Sprawiedliwości, </w:t>
      </w:r>
      <w:r w:rsidR="001E34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winny spełniać wymogi Biuletynu Informacji Publicznej,</w:t>
      </w:r>
    </w:p>
    <w:p w14:paraId="595ED294" w14:textId="1BA51323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obecnie, konkursy i nabory wniosków publikowane są w systemie </w:t>
      </w:r>
      <w:r w:rsidR="000633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naboru wniosków dostępnym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 adresem </w:t>
      </w:r>
      <w:hyperlink r:id="rId11" w:history="1">
        <w:r w:rsidRPr="00B344D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www.witkac.pl</w:t>
        </w:r>
      </w:hyperlink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1E34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 p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odstrona informująca o rodzajach wsparcia </w:t>
      </w:r>
      <w:r w:rsidR="00872F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danym obszarze (po wprowadzeniu kodu pocztowego), </w:t>
      </w:r>
      <w:r w:rsidR="001E34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winna zawierać skrypt importujący dane podmiotów, które aktualnie udzielają wsparcia w danym obszarze geograficznym</w:t>
      </w:r>
      <w:r w:rsidR="001E345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 d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ane dostępowe (login i hasło), dzięki którym strona uzyska dostęp do systemu Witkac, zostaną udostępnione Wykonawcy przez Zamawiającego,</w:t>
      </w:r>
    </w:p>
    <w:p w14:paraId="25C168AF" w14:textId="0F9DBCF9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mapa strony zostanie przekazana Zamawiającemu do akceptacji przed opracowaniem</w:t>
      </w:r>
      <w:r w:rsidR="00EC161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opublikowaniem przez Wykonawcę treści na stronie głównej i podstronach,</w:t>
      </w:r>
    </w:p>
    <w:p w14:paraId="07D9D127" w14:textId="77777777" w:rsidR="004B34C0" w:rsidRPr="00B344D1" w:rsidRDefault="004B34C0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strona przygotowana zostanie w języku polskim, w języku angielskim oraz języku ukraińskim,</w:t>
      </w:r>
    </w:p>
    <w:p w14:paraId="4A3974E6" w14:textId="77777777" w:rsidR="003A421A" w:rsidRPr="00B344D1" w:rsidRDefault="003A421A" w:rsidP="00B344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ramach umowy, po opublikowaniu gotowej strony, Wykonawca zapewni 60 godzin serwisowych obejmujących zgłoszone przez Zamawiającego korekty oraz dodatkowe funkcjonalności</w:t>
      </w:r>
      <w:r w:rsidR="00EE220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wykorzystania w terminie do 2 lat od daty odbioru strony</w:t>
      </w:r>
      <w:r w:rsidR="00AC765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1F3DC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Godziny te nie obejmują ewentualnych prac niezbędnych do usunięcia wad strony.</w:t>
      </w:r>
    </w:p>
    <w:p w14:paraId="19466A15" w14:textId="77777777" w:rsidR="00EE17A7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6068E4" w14:textId="724231B1" w:rsidR="00EE17A7" w:rsidRPr="00B344D1" w:rsidRDefault="008A5D2E" w:rsidP="00B344D1">
      <w:pPr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3.3 </w:t>
      </w:r>
      <w:r w:rsidR="00EE17A7"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Telewizja ogólnopolska</w:t>
      </w:r>
    </w:p>
    <w:p w14:paraId="36A4D4AF" w14:textId="77777777" w:rsidR="007C5C7E" w:rsidRPr="00B344D1" w:rsidRDefault="007C5C7E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1B8D77D" w14:textId="5F4D2B9E" w:rsidR="00666285" w:rsidRPr="00B344D1" w:rsidRDefault="00D44014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3.3.1 </w:t>
      </w:r>
      <w:r w:rsidR="00666285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Przygotowanie spotów</w:t>
      </w:r>
    </w:p>
    <w:p w14:paraId="4223C577" w14:textId="77777777" w:rsidR="00666285" w:rsidRPr="00B344D1" w:rsidRDefault="00666285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C801FF4" w14:textId="4103FEEB" w:rsidR="00EE17A7" w:rsidRPr="00B344D1" w:rsidRDefault="00EE17A7" w:rsidP="00B344D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Zadaniem Wykonawcy jest przygotowanie spotów:</w:t>
      </w:r>
      <w:r w:rsidR="000B52B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A56C071" w14:textId="6D6B1B52" w:rsidR="00EE17A7" w:rsidRPr="00B344D1" w:rsidRDefault="00DB5A44" w:rsidP="00B344D1">
      <w:pPr>
        <w:pStyle w:val="Akapitzlist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>s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poty -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grupa docelowa: w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>szyscy w wieku 18-70</w:t>
      </w:r>
      <w:r w:rsidR="000B52B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lat,</w:t>
      </w:r>
    </w:p>
    <w:p w14:paraId="3D2158A3" w14:textId="42006D4D" w:rsidR="007F28C1" w:rsidRPr="00B344D1" w:rsidRDefault="00D014A6" w:rsidP="00B344D1">
      <w:pPr>
        <w:pStyle w:val="Akapitzlist"/>
        <w:numPr>
          <w:ilvl w:val="1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7F28C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poty telewizyjne zostaną wyprodukowane na podstawie scenariusz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(co najmniej 4)</w:t>
      </w:r>
      <w:r w:rsidR="007F28C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opracowan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7F28C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Wykonawcę, zaakceptowan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7F28C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Zamawiającego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35237C9" w14:textId="77777777" w:rsidR="00EE17A7" w:rsidRPr="00B344D1" w:rsidRDefault="00DB5A44" w:rsidP="00B344D1">
      <w:pPr>
        <w:pStyle w:val="Akapitzlist"/>
        <w:numPr>
          <w:ilvl w:val="1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ampania będzie przeprowadzona z zachowaniem następujących wymagań:</w:t>
      </w:r>
    </w:p>
    <w:p w14:paraId="4432FA4D" w14:textId="77777777" w:rsidR="00EE17A7" w:rsidRPr="00B344D1" w:rsidRDefault="00EE17A7" w:rsidP="00B344D1">
      <w:pPr>
        <w:pStyle w:val="Akapitzlist"/>
        <w:numPr>
          <w:ilvl w:val="0"/>
          <w:numId w:val="1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kampania w TV o zasięgu ogólnopolskim,</w:t>
      </w:r>
    </w:p>
    <w:p w14:paraId="48AB0334" w14:textId="4CAD3D70" w:rsidR="00EE17A7" w:rsidRPr="00B344D1" w:rsidRDefault="00EE17A7" w:rsidP="00B344D1">
      <w:pPr>
        <w:pStyle w:val="Akapitzlist"/>
        <w:numPr>
          <w:ilvl w:val="0"/>
          <w:numId w:val="1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przygotowanie </w:t>
      </w:r>
      <w:r w:rsidR="003B4488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czterech spotów reklamowych, każdy </w:t>
      </w:r>
      <w:r w:rsidR="00EC161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długości 30 sek., w równej proporcji budżetu,</w:t>
      </w:r>
    </w:p>
    <w:p w14:paraId="63A6D068" w14:textId="3F88FD8A" w:rsidR="00EE17A7" w:rsidRPr="00B344D1" w:rsidRDefault="00EE17A7" w:rsidP="00B344D1">
      <w:pPr>
        <w:pStyle w:val="Akapitzlist"/>
        <w:numPr>
          <w:ilvl w:val="0"/>
          <w:numId w:val="1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emisja każdego ze spotów w minimalnej ilości </w:t>
      </w:r>
      <w:r w:rsidR="00966EAB"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</w:t>
      </w:r>
      <w:r w:rsidR="001A146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każdą z niżej wymienionych grup stacji telewizyjnych</w:t>
      </w:r>
      <w:r w:rsidR="002128B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119622EA" w14:textId="77777777" w:rsidR="0079332E" w:rsidRPr="00B344D1" w:rsidRDefault="001A1465" w:rsidP="00B344D1">
      <w:pPr>
        <w:pStyle w:val="Akapitzlist"/>
        <w:numPr>
          <w:ilvl w:val="0"/>
          <w:numId w:val="1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spoty muszą być emitowane w stacjach</w:t>
      </w:r>
      <w:r w:rsidR="0079332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telewizyjnych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47C62B85" w14:textId="61E0509E" w:rsidR="001A1465" w:rsidRPr="00B344D1" w:rsidRDefault="001A1465" w:rsidP="00B344D1">
      <w:pPr>
        <w:pStyle w:val="Akapitzlist"/>
        <w:numPr>
          <w:ilvl w:val="1"/>
          <w:numId w:val="24"/>
        </w:numPr>
        <w:spacing w:after="0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profilu uniwersalnym</w:t>
      </w:r>
      <w:r w:rsidR="00D4401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zasięgu ogólnopolskim posiadających AMR za </w:t>
      </w:r>
      <w:r w:rsidR="000633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kwartał 2018 roku powyżej 750 000 zgodnie z d</w:t>
      </w:r>
      <w:r w:rsidR="00022E8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anymi publikowanymi przez KRRiT,</w:t>
      </w:r>
    </w:p>
    <w:p w14:paraId="18807638" w14:textId="08F0031D" w:rsidR="0079332E" w:rsidRPr="00B344D1" w:rsidRDefault="001A1465" w:rsidP="00B344D1">
      <w:pPr>
        <w:pStyle w:val="Akapitzlist"/>
        <w:numPr>
          <w:ilvl w:val="1"/>
          <w:numId w:val="24"/>
        </w:numPr>
        <w:spacing w:after="0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o profilu informacyjno-publicystycznym</w:t>
      </w:r>
      <w:r w:rsidR="00D44014"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zasięgu ogólnopolskim posiadających AMR za 1 kwartał 2018 roku powyżej 240 000 zgodnie z d</w:t>
      </w:r>
      <w:r w:rsidR="00022E87"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>anymi publikowanymi przez KRRiT,</w:t>
      </w:r>
    </w:p>
    <w:p w14:paraId="13440136" w14:textId="7AB416B8" w:rsidR="00EE17A7" w:rsidRPr="00B344D1" w:rsidRDefault="001A1465" w:rsidP="00B344D1">
      <w:pPr>
        <w:pStyle w:val="Akapitzlist"/>
        <w:numPr>
          <w:ilvl w:val="1"/>
          <w:numId w:val="24"/>
        </w:numPr>
        <w:spacing w:after="0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>o profilu edukacyjno-poradniczym i religijnym</w:t>
      </w:r>
      <w:r w:rsidR="00D44014"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zasięgu ogólnopolskim posiadających AMR za 1 kwartał 2018 roku powyżej 25 000 zgodnie z danymi publikowanymi przez KRRiT</w:t>
      </w:r>
      <w:r w:rsidR="002128B6" w:rsidRPr="00B34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1E297824" w14:textId="77777777" w:rsidR="00722C26" w:rsidRPr="00B344D1" w:rsidRDefault="00722C26" w:rsidP="00B344D1">
      <w:pPr>
        <w:pStyle w:val="Akapitzlist"/>
        <w:spacing w:after="0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F4AF0B" w14:textId="3B72D835" w:rsidR="001A7159" w:rsidRPr="00B344D1" w:rsidRDefault="00D44014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3.3.2 </w:t>
      </w:r>
      <w:r w:rsidR="001A7159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Przygotowanie audycji sponsorowanej</w:t>
      </w:r>
      <w:r w:rsidR="001A715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23EB7FE" w14:textId="77777777" w:rsidR="00AE540F" w:rsidRPr="00B344D1" w:rsidRDefault="00AE540F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9A567D" w14:textId="56EC1F1F" w:rsidR="00900D1B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Zadaniem Wykonawcy jest przygotowanie audycji sponsorowanej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7F407A32" w14:textId="669DC8B4" w:rsidR="007C5C7E" w:rsidRPr="00B344D1" w:rsidRDefault="00205A1D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900D1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co na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mniej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</w:t>
      </w:r>
      <w:r w:rsidR="006574A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emisje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telewizyjne w stacji o zasięgu ogólnopolskim,</w:t>
      </w:r>
    </w:p>
    <w:p w14:paraId="679CC161" w14:textId="14EB5342" w:rsidR="007C5C7E" w:rsidRPr="00B344D1" w:rsidRDefault="007F794B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205A1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b.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styl audycji 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telewizyjnej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musi być dostosowany do grupy docelowej,</w:t>
      </w:r>
    </w:p>
    <w:p w14:paraId="28D3B352" w14:textId="22E5C785" w:rsidR="007F794B" w:rsidRPr="00B344D1" w:rsidRDefault="007F794B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205A1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c. 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emisje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audycji </w:t>
      </w:r>
      <w:r w:rsidR="0099318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telewizyjnej  muszą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mieć zasięg ogólnopolski, a także czas antenowy dostosowany do specyfiki grupy docelowej, </w:t>
      </w:r>
    </w:p>
    <w:p w14:paraId="1AEBB26B" w14:textId="073C9298" w:rsidR="007C5C7E" w:rsidRPr="00B344D1" w:rsidRDefault="007F794B" w:rsidP="00B344D1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    </w:t>
      </w:r>
      <w:r w:rsidR="00205A1D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d.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ykonawca przedstawi, wraz z harmonogramem kampanii, do zaakceptowania przez Zamawiającego terminarz emisji audycji </w:t>
      </w:r>
      <w:r w:rsidR="00993182" w:rsidRPr="00B344D1">
        <w:rPr>
          <w:rFonts w:ascii="Times New Roman" w:hAnsi="Times New Roman" w:cs="Times New Roman"/>
          <w:sz w:val="24"/>
          <w:szCs w:val="24"/>
          <w:lang w:eastAsia="pl-PL"/>
        </w:rPr>
        <w:t>telewizyjnej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7C75E570" w14:textId="0F675FFC" w:rsidR="00EE17A7" w:rsidRPr="00B344D1" w:rsidRDefault="00EA4750" w:rsidP="00B344D1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</w:t>
      </w:r>
      <w:r w:rsidR="00483E0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udycje telewizyjne muszą być emitowane w stacjach o zasięgu ogólnopolskim posiadających AMR za 1 kwartał 2018 roku  powyżej 2</w:t>
      </w:r>
      <w:r w:rsidR="00D01B3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000 zgodnie z danymi publikowanymi przez KRRiT.</w:t>
      </w:r>
    </w:p>
    <w:p w14:paraId="51EFEEA6" w14:textId="77777777" w:rsidR="007C5C7E" w:rsidRPr="00B344D1" w:rsidRDefault="007C5C7E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9C7F54E" w14:textId="658F9811" w:rsidR="005E1134" w:rsidRPr="00B344D1" w:rsidRDefault="005E1134" w:rsidP="00B344D1">
      <w:pPr>
        <w:pStyle w:val="Akapitzlist"/>
        <w:numPr>
          <w:ilvl w:val="1"/>
          <w:numId w:val="83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Telewizja regionalna</w:t>
      </w:r>
    </w:p>
    <w:p w14:paraId="50C9AE59" w14:textId="77777777" w:rsidR="005E1134" w:rsidRPr="00B344D1" w:rsidRDefault="005E1134" w:rsidP="00B344D1">
      <w:pPr>
        <w:pStyle w:val="Akapitzlist"/>
        <w:spacing w:after="0"/>
        <w:ind w:left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5E29606" w14:textId="198B8DB4" w:rsidR="003D7696" w:rsidRPr="00B344D1" w:rsidRDefault="00EE17A7" w:rsidP="00B344D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Zadaniem Wykonawcy jest emisja 30’’ spotu promocyjnego w telewizyjnych stacjach regionalnych</w:t>
      </w:r>
      <w:r w:rsidR="001E003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każdym województwie Polski gwarantujących dotarcie do społeczności lokalnych. </w:t>
      </w:r>
      <w:r w:rsidR="003D769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ampania będzie przeprowadzona z zachowaniem następujących wymagań:</w:t>
      </w:r>
    </w:p>
    <w:p w14:paraId="12E1995D" w14:textId="1FFC7CF0" w:rsidR="003D7696" w:rsidRPr="00B344D1" w:rsidRDefault="00EE17A7" w:rsidP="00B344D1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kampania w TV o zasięgu regionalnym,</w:t>
      </w:r>
    </w:p>
    <w:p w14:paraId="027017F8" w14:textId="71C70BA9" w:rsidR="003D7696" w:rsidRPr="00B344D1" w:rsidRDefault="00EE17A7" w:rsidP="00B344D1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emisja 30” spotów w minimalnej liczbie </w:t>
      </w:r>
      <w:r w:rsidR="00966EAB" w:rsidRPr="00B344D1">
        <w:rPr>
          <w:rFonts w:ascii="Times New Roman" w:hAnsi="Times New Roman" w:cs="Times New Roman"/>
          <w:sz w:val="24"/>
          <w:szCs w:val="24"/>
          <w:lang w:eastAsia="pl-PL"/>
        </w:rPr>
        <w:t>96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, po </w:t>
      </w:r>
      <w:r w:rsidR="00966EAB" w:rsidRPr="00B344D1"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w </w:t>
      </w:r>
      <w:r w:rsidR="00483E0F" w:rsidRPr="00B344D1">
        <w:rPr>
          <w:rFonts w:ascii="Times New Roman" w:hAnsi="Times New Roman" w:cs="Times New Roman"/>
          <w:sz w:val="24"/>
          <w:szCs w:val="24"/>
          <w:lang w:eastAsia="pl-PL"/>
        </w:rPr>
        <w:t>każdym województwie,</w:t>
      </w:r>
    </w:p>
    <w:p w14:paraId="3DC3221B" w14:textId="77777777" w:rsidR="001E003E" w:rsidRPr="00B344D1" w:rsidRDefault="003C1156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3.5 Prasa</w:t>
      </w:r>
    </w:p>
    <w:p w14:paraId="7D02B096" w14:textId="12253036" w:rsidR="00EE17A7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6B3D6FCA" w14:textId="6CE77FF7" w:rsidR="00134620" w:rsidRPr="00B344D1" w:rsidRDefault="001E003E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zrealizuje kampanię w prasie w oparciu o następujące wytyczne:</w:t>
      </w:r>
    </w:p>
    <w:p w14:paraId="7C115DB7" w14:textId="77777777" w:rsidR="001E003E" w:rsidRPr="00B344D1" w:rsidRDefault="001E003E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623790" w14:textId="3953111B" w:rsidR="001E003E" w:rsidRPr="00B344D1" w:rsidRDefault="00134620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ybór tytułów i tematów artykułów sponsorowanych i ich emisja w prasie ogólnopolskiej, regionalnej i lokalnej będzie na bi</w:t>
      </w:r>
      <w:r w:rsidR="007C5C7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eżąco</w:t>
      </w:r>
      <w:r w:rsidR="00B42E5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trybie roboczym</w:t>
      </w:r>
      <w:r w:rsidR="007C5C7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uzgadniana z Zamawiającym,</w:t>
      </w:r>
    </w:p>
    <w:p w14:paraId="4A17CAB3" w14:textId="0BEFB30F" w:rsidR="001E003E" w:rsidRPr="00B344D1" w:rsidRDefault="00EE17A7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dostarczy Wykonawcy materiały merytoryczne na podstawie których Wykonawca prz</w:t>
      </w:r>
      <w:r w:rsidR="007C5C7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ygotuje treści artykułów/reklam,</w:t>
      </w:r>
    </w:p>
    <w:p w14:paraId="6EB2739B" w14:textId="05B4EF5D" w:rsidR="001E003E" w:rsidRPr="00B344D1" w:rsidRDefault="00F57A1D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dobór tytułów powinien być dostosowany do strategii komunikacji, </w:t>
      </w:r>
    </w:p>
    <w:p w14:paraId="5D8ECF82" w14:textId="497B6E5F" w:rsidR="001E003E" w:rsidRPr="00B344D1" w:rsidRDefault="007C5C7E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akładany poziom  emisji artykułów sponsorowany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  co najmniej po 35 artykułów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C4A3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każdej z wymienionej w pkt. </w:t>
      </w:r>
      <w:r w:rsidR="001E003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15EF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kategorii 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prasy,</w:t>
      </w:r>
    </w:p>
    <w:p w14:paraId="039F61FD" w14:textId="5F2C1528" w:rsidR="001E003E" w:rsidRPr="00B344D1" w:rsidRDefault="007C5C7E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akładany poziom emisji re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klam - 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po 35 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reklam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każdej z 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wymienionej w pkt. </w:t>
      </w:r>
      <w:r w:rsidR="001E003E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15EF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kategorii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prasy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528743F2" w14:textId="37DADAB4" w:rsidR="00EE17A7" w:rsidRPr="00B344D1" w:rsidRDefault="00EE17A7" w:rsidP="00B344D1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emisj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reklam </w:t>
      </w:r>
      <w:r w:rsidR="00DF3FBF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tygodnikach opinii</w:t>
      </w:r>
      <w:r w:rsidR="00E626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prasie regionalnej, zgodnie z następującymi parametrami:</w:t>
      </w:r>
    </w:p>
    <w:p w14:paraId="76DC4A96" w14:textId="280C3217" w:rsidR="00BC4A31" w:rsidRPr="00B344D1" w:rsidRDefault="00EE17A7" w:rsidP="00B344D1">
      <w:pPr>
        <w:pStyle w:val="Akapitzlist"/>
        <w:numPr>
          <w:ilvl w:val="0"/>
          <w:numId w:val="8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ogólnopolskie tygodniki opinii mające charakter gazety płatnej, ukazującej się </w:t>
      </w:r>
    </w:p>
    <w:p w14:paraId="2A4679ED" w14:textId="409B3B14" w:rsidR="00EE17A7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postaci drukowanej co najmniej raz w tygodniu, której główne wydanie ukazuje się </w:t>
      </w:r>
      <w:r w:rsidR="008259E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zasięgu ogólnopolskim</w:t>
      </w:r>
      <w:r w:rsidR="0089177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Tygodnik opinii musi mieć nakład co najmniej 30 000 egz</w:t>
      </w:r>
      <w:r w:rsidR="008259E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emplarzy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(w</w:t>
      </w:r>
      <w:r w:rsidR="008259E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edłu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 danych ZKDP z 2017 roku)</w:t>
      </w:r>
      <w:r w:rsidR="003C115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2030F0BA" w14:textId="2F432A9D" w:rsidR="00BD7502" w:rsidRPr="00B344D1" w:rsidRDefault="00891772" w:rsidP="00B344D1">
      <w:pPr>
        <w:pStyle w:val="Akapitzlist"/>
        <w:numPr>
          <w:ilvl w:val="1"/>
          <w:numId w:val="15"/>
        </w:numPr>
        <w:spacing w:after="0"/>
        <w:ind w:left="15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szystkie emisje na stronach redakcyjnych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13043996" w14:textId="3EC692B1" w:rsidR="00BD7502" w:rsidRPr="00B344D1" w:rsidRDefault="00891772" w:rsidP="00B344D1">
      <w:pPr>
        <w:pStyle w:val="Akapitzlist"/>
        <w:numPr>
          <w:ilvl w:val="1"/>
          <w:numId w:val="15"/>
        </w:numPr>
        <w:spacing w:after="0"/>
        <w:ind w:left="15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rtykuły prasowy, 1 strona, w kolorze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5F68E982" w14:textId="77777777" w:rsidR="00EE17A7" w:rsidRPr="00B344D1" w:rsidRDefault="00891772" w:rsidP="00B344D1">
      <w:pPr>
        <w:pStyle w:val="Akapitzlist"/>
        <w:numPr>
          <w:ilvl w:val="1"/>
          <w:numId w:val="15"/>
        </w:numPr>
        <w:spacing w:after="0"/>
        <w:ind w:left="15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8461B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eklama w formacie 1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</w:t>
      </w:r>
      <w:r w:rsidR="008461B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0A0AA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6D31377" w14:textId="78FF3885" w:rsidR="00EE17A7" w:rsidRPr="00B67FD2" w:rsidRDefault="00EE17A7" w:rsidP="00B67FD2">
      <w:pPr>
        <w:pStyle w:val="Akapitzlist"/>
        <w:numPr>
          <w:ilvl w:val="0"/>
          <w:numId w:val="8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dzienniki regionalne mające charakter gazety codziennej płatnej, ukazującej się </w:t>
      </w:r>
      <w:r w:rsidR="00BC4A31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postaci drukowanej co najmniej  pięć razy w tygodniu, które nie mają ogólnopolskiego głównego wydania, a w swoim regionie są w pierwszej czwórce  dzienników regionalnych pod względem nakładu</w:t>
      </w:r>
      <w:r w:rsidR="003C115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7A9EA401" w14:textId="77777777" w:rsidR="00EE17A7" w:rsidRPr="00B344D1" w:rsidRDefault="000A0AA0" w:rsidP="00B344D1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szystkie emisje na stronach redakcyjnych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306AA28" w14:textId="77777777" w:rsidR="00EE17A7" w:rsidRPr="00B344D1" w:rsidRDefault="000A0AA0" w:rsidP="00B344D1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rtykuł prasowy, 1 strona, w kolorze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21BA9AAC" w14:textId="77777777" w:rsidR="00EE17A7" w:rsidRPr="00B344D1" w:rsidRDefault="000A0AA0" w:rsidP="00B344D1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eklama w formacie ½ strony, w kolorze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64A8C06" w14:textId="77777777" w:rsidR="00D01B3D" w:rsidRPr="00B344D1" w:rsidRDefault="00D01B3D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0044256" w14:textId="77777777" w:rsidR="003C1156" w:rsidRPr="00B344D1" w:rsidRDefault="003C1156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3.6 Radio </w:t>
      </w:r>
    </w:p>
    <w:p w14:paraId="3BABECBC" w14:textId="77777777" w:rsidR="000A0AA0" w:rsidRPr="00B344D1" w:rsidRDefault="000A0AA0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4B9793" w14:textId="5BE5F4AA" w:rsidR="001F2A93" w:rsidRPr="00B344D1" w:rsidRDefault="00F22F45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3.6.1 </w:t>
      </w:r>
      <w:r w:rsidR="001F2A93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Produkcja i emisja spotów radiowych</w:t>
      </w:r>
    </w:p>
    <w:p w14:paraId="68274C23" w14:textId="7C02E4B3" w:rsidR="005048D4" w:rsidRPr="00B344D1" w:rsidRDefault="00EE17A7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Zadaniem Wykonawcy jest 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produkcja i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emisja co najmniej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dwóch 30'' spotów radiowych  w 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stacjach o zasięgu ogólnopolskim:</w:t>
      </w:r>
    </w:p>
    <w:p w14:paraId="46A0DBE4" w14:textId="41020111" w:rsidR="005048D4" w:rsidRPr="00B344D1" w:rsidRDefault="002A5B41" w:rsidP="00B344D1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zapewni emisję spotów w liczbie co najmniej </w:t>
      </w:r>
      <w:r w:rsidR="00966EAB"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250</w:t>
      </w:r>
      <w:r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emisji</w:t>
      </w:r>
      <w:r w:rsidR="00EE17A7" w:rsidRPr="00B344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każdy spot</w:t>
      </w:r>
      <w:r w:rsidR="005048D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2420995D" w14:textId="77777777" w:rsidR="00EE17A7" w:rsidRPr="00B344D1" w:rsidRDefault="005048D4" w:rsidP="00B344D1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ampania będzie przeprowadzona z zachowaniem następujących wymagań:</w:t>
      </w:r>
    </w:p>
    <w:p w14:paraId="11A84EF8" w14:textId="04EFBA7A" w:rsidR="00EE17A7" w:rsidRPr="00B344D1" w:rsidRDefault="00206B79" w:rsidP="00B344D1">
      <w:pPr>
        <w:pStyle w:val="Akapitzlist"/>
        <w:numPr>
          <w:ilvl w:val="0"/>
          <w:numId w:val="21"/>
        </w:numPr>
        <w:spacing w:after="0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kampania w radiu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ogólnopolskim,</w:t>
      </w:r>
    </w:p>
    <w:p w14:paraId="32C6855A" w14:textId="6FD11583" w:rsidR="00EE17A7" w:rsidRPr="00B344D1" w:rsidRDefault="00206B79" w:rsidP="00B344D1">
      <w:pPr>
        <w:pStyle w:val="Akapitzlist"/>
        <w:numPr>
          <w:ilvl w:val="0"/>
          <w:numId w:val="21"/>
        </w:numPr>
        <w:spacing w:after="0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363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D7E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dwóch spotów rekla</w:t>
      </w:r>
      <w:r w:rsidR="009A2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mowych, każdy o długości 30</w:t>
      </w:r>
      <w:r w:rsidR="009A24C3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''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3A4F5B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równej proporcji budżetu,</w:t>
      </w:r>
    </w:p>
    <w:p w14:paraId="04F69A5A" w14:textId="31AF777B" w:rsidR="00EE17A7" w:rsidRPr="00B344D1" w:rsidRDefault="00206B79" w:rsidP="00B344D1">
      <w:pPr>
        <w:pStyle w:val="Akapitzlist"/>
        <w:numPr>
          <w:ilvl w:val="0"/>
          <w:numId w:val="21"/>
        </w:numPr>
        <w:spacing w:after="0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spoty muszą być emitowane w stacjach o zasięgu ogólnopolskim posiadających zasięg dzienny </w:t>
      </w:r>
      <w:r w:rsidR="007D7EBD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</w:t>
      </w:r>
      <w:r w:rsidR="00EE17A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3% zgodnie z raportem KRRIT za I kwartał 2018,</w:t>
      </w:r>
    </w:p>
    <w:p w14:paraId="038C26B5" w14:textId="338773A4" w:rsidR="00B94FF9" w:rsidRPr="00B344D1" w:rsidRDefault="00206B79" w:rsidP="00B344D1">
      <w:pPr>
        <w:pStyle w:val="Akapitzlist"/>
        <w:numPr>
          <w:ilvl w:val="0"/>
          <w:numId w:val="21"/>
        </w:numPr>
        <w:spacing w:after="0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spoty muszą być emitow</w:t>
      </w:r>
      <w:r w:rsidR="00746E7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ane 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godzinach od godzin</w:t>
      </w:r>
      <w:r w:rsidR="00C252E8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C396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</w:t>
      </w:r>
      <w:r w:rsidR="00B94FF9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:00 do 10:00</w:t>
      </w:r>
      <w:r w:rsidR="00746E7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od godziny 15.30 do godziny 18.30</w:t>
      </w:r>
    </w:p>
    <w:p w14:paraId="24693ABB" w14:textId="4E4A84DF" w:rsidR="000C7A35" w:rsidRPr="00B344D1" w:rsidRDefault="005058AB" w:rsidP="00B344D1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7539F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poty radiowe zostaną wyprodukowane na podstawie scenariusz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(co najmniej 2)</w:t>
      </w:r>
      <w:r w:rsidR="007539F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opracowan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7539F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Wykonawcę, zaakceptowan</w:t>
      </w:r>
      <w:r w:rsidR="002D1F0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7539F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Zamawiającego</w:t>
      </w:r>
      <w:r w:rsidR="00E11FB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3FECE8E" w14:textId="77777777" w:rsidR="005048D4" w:rsidRPr="00B344D1" w:rsidRDefault="005048D4" w:rsidP="00B344D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3DCFE08" w14:textId="55DD5062" w:rsidR="003C1156" w:rsidRPr="00B344D1" w:rsidRDefault="003C1156" w:rsidP="00B344D1">
      <w:pPr>
        <w:pStyle w:val="Akapitzlist"/>
        <w:numPr>
          <w:ilvl w:val="1"/>
          <w:numId w:val="55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proofErr w:type="spellStart"/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Outdoor</w:t>
      </w:r>
      <w:proofErr w:type="spellEnd"/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6CF326B8" w14:textId="77777777" w:rsidR="005048D4" w:rsidRPr="00B344D1" w:rsidRDefault="005048D4" w:rsidP="00B344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AE010F" w14:textId="64B75AB4" w:rsidR="00F22F45" w:rsidRPr="00B344D1" w:rsidRDefault="00F22F45" w:rsidP="00B344D1">
      <w:pPr>
        <w:pStyle w:val="Akapitzlist"/>
        <w:numPr>
          <w:ilvl w:val="2"/>
          <w:numId w:val="5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Nośniki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citylight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250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przeprowadzi kampanię reklamową z wykorzystaniem nośników reklamowych typu </w:t>
      </w:r>
      <w:proofErr w:type="spellStart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citylight</w:t>
      </w:r>
      <w:proofErr w:type="spellEnd"/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następującymi wytycznymi:</w:t>
      </w:r>
    </w:p>
    <w:p w14:paraId="608DD040" w14:textId="77777777" w:rsidR="00F22F45" w:rsidRPr="00B344D1" w:rsidRDefault="00F22F45" w:rsidP="00B344D1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48110E" w14:textId="4333323C" w:rsidR="009915E0" w:rsidRPr="00B344D1" w:rsidRDefault="001742A6" w:rsidP="00B344D1">
      <w:pPr>
        <w:pStyle w:val="Akapitzlist"/>
        <w:numPr>
          <w:ilvl w:val="0"/>
          <w:numId w:val="56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ykonawca zarezerwuje i wynajmie nośniki typu </w:t>
      </w:r>
      <w:proofErr w:type="spellStart"/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citylight</w:t>
      </w:r>
      <w:proofErr w:type="spellEnd"/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441F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800</w:t>
      </w:r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lokalizacjach na terenie całej Polski</w:t>
      </w:r>
      <w:r w:rsidR="00F250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6174CFF0" w14:textId="2B1396E2" w:rsidR="009915E0" w:rsidRPr="00B344D1" w:rsidRDefault="009915E0" w:rsidP="00B344D1">
      <w:pPr>
        <w:pStyle w:val="Akapitzlist"/>
        <w:numPr>
          <w:ilvl w:val="0"/>
          <w:numId w:val="56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250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okalizacje nośników zostaną wybrane przez Wykonawcę w sposób uwzględniający dostępność nośników,  proporcjonalnie do ilości ludności na danym terenie, ze szczególnym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uwzględnieniem infrastruktury reklamowej na dworcach autobusowych, kolejowych</w:t>
      </w:r>
      <w:r w:rsidR="009A2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przystankach autobusowych, tramwajowych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innych hubach komunikacyjnych</w:t>
      </w:r>
      <w:r w:rsidR="00F250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B603CB8" w14:textId="16DAC6A6" w:rsidR="00F22F45" w:rsidRPr="00B344D1" w:rsidRDefault="00F22F45" w:rsidP="00B344D1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</w:t>
      </w:r>
      <w:r w:rsidR="00F441F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przygotuje i wydrukuje postery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ilości umożliwiającej realizację przedmiotu zamówienia</w:t>
      </w:r>
      <w:r w:rsidR="00F2501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551CAD3F" w14:textId="3F6158EE" w:rsidR="00F22F45" w:rsidRPr="00B344D1" w:rsidRDefault="00F25015" w:rsidP="00B344D1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F441F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ostery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zostaną wydrukowane w pełnym kolorze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ich projekt zostanie przekazany Zamawiającemu do akceptacji co najmniej </w:t>
      </w:r>
      <w:r w:rsidR="00156434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dni przed planowaną realizacją kampanii </w:t>
      </w:r>
      <w:r w:rsidR="001742A6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proofErr w:type="spellStart"/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outdoorze</w:t>
      </w:r>
      <w:proofErr w:type="spellEnd"/>
      <w:r w:rsidR="00BC156A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72FC6C7" w14:textId="26DC4385" w:rsidR="00CD7C7B" w:rsidRPr="00B344D1" w:rsidRDefault="001742A6" w:rsidP="00B344D1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stronie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ykonawcy leżą wszystkie czynności związane z zapewnieniem sprawnego przebiegu kampanii reklamowej na nośnikach typu </w:t>
      </w:r>
      <w:proofErr w:type="spellStart"/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citylight</w:t>
      </w:r>
      <w:proofErr w:type="spellEnd"/>
      <w:r w:rsidR="009915E0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obejmujące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271DC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22F4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szczególności takie działania jak: ekspozycję wr</w:t>
      </w:r>
      <w:r w:rsidR="00F441F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 z obsługą</w:t>
      </w:r>
      <w:r w:rsidR="00271DC2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demontaż posterów po zrealizowanej kampanii.</w:t>
      </w:r>
    </w:p>
    <w:p w14:paraId="0EE98814" w14:textId="77777777" w:rsidR="00CD7C7B" w:rsidRPr="00B344D1" w:rsidRDefault="00CD7C7B" w:rsidP="00B344D1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0161B31" w14:textId="77777777" w:rsidR="00CD7C7B" w:rsidRPr="00B344D1" w:rsidRDefault="00CD7C7B" w:rsidP="00B344D1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41D6A7" w14:textId="2942830A" w:rsidR="008612D3" w:rsidRPr="00B344D1" w:rsidRDefault="008612D3" w:rsidP="00B344D1">
      <w:pPr>
        <w:pStyle w:val="Akapitzlist"/>
        <w:numPr>
          <w:ilvl w:val="2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344D1">
        <w:rPr>
          <w:rFonts w:ascii="Times New Roman" w:hAnsi="Times New Roman" w:cs="Times New Roman"/>
          <w:sz w:val="24"/>
          <w:szCs w:val="24"/>
          <w:u w:val="single"/>
        </w:rPr>
        <w:t>Emisja spotu reklamowego na nośnikach LCD w środkach komunikacji miejskiej</w:t>
      </w:r>
    </w:p>
    <w:p w14:paraId="77A9D39F" w14:textId="77777777" w:rsidR="007B4905" w:rsidRPr="00B344D1" w:rsidRDefault="007B4905" w:rsidP="00B344D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976A9" w14:textId="5A56B7C5" w:rsidR="0086413C" w:rsidRPr="00B344D1" w:rsidRDefault="0086413C" w:rsidP="00B344D1">
      <w:pPr>
        <w:pStyle w:val="Akapitzlist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przygotuje </w:t>
      </w:r>
      <w:r w:rsidR="007B4905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spot reklamowy o długości 30’’ w formacie zgodnym ze specyfikacją dostawcy nośników oraz zapewni jego emisję z uwzględnieniem następujących wytycznych: </w:t>
      </w:r>
    </w:p>
    <w:p w14:paraId="72A83A2C" w14:textId="77777777" w:rsidR="008612D3" w:rsidRPr="00B344D1" w:rsidRDefault="008612D3" w:rsidP="007718C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5F8BB3D" w14:textId="149D7BEE" w:rsidR="0059795D" w:rsidRPr="00B344D1" w:rsidRDefault="00F332BA" w:rsidP="007718C0">
      <w:pPr>
        <w:pStyle w:val="Akapitzlist"/>
        <w:numPr>
          <w:ilvl w:val="0"/>
          <w:numId w:val="75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eklama na terenie miasta Stołe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cznego Warszawa w </w:t>
      </w:r>
      <w:r w:rsidR="00E25C94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 najmniej 650 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pojazdach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komunikacji miejskiej</w:t>
      </w:r>
      <w:r w:rsidR="00BC156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F326598" w14:textId="1BF26C46" w:rsidR="00966EAB" w:rsidRPr="00B344D1" w:rsidRDefault="00F332BA" w:rsidP="007718C0">
      <w:pPr>
        <w:pStyle w:val="Akapitzlist"/>
        <w:numPr>
          <w:ilvl w:val="0"/>
          <w:numId w:val="75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eklama w miastach o </w:t>
      </w:r>
      <w:r w:rsidR="00966EA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liczbie 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miesz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kańców powyżej 300</w:t>
      </w:r>
      <w:r w:rsidR="00966EA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r w:rsidR="00966EA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59795D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łącznej ilości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 najmniej 900 pojazd</w:t>
      </w:r>
      <w:r w:rsidR="0059795D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komunikacji miejskiej,</w:t>
      </w:r>
    </w:p>
    <w:p w14:paraId="6C7B8FC4" w14:textId="638FCBD4" w:rsidR="005048D4" w:rsidRPr="00B344D1" w:rsidRDefault="00F332BA" w:rsidP="007718C0">
      <w:pPr>
        <w:pStyle w:val="Akapitzlist"/>
        <w:numPr>
          <w:ilvl w:val="0"/>
          <w:numId w:val="75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eklama w miastach o </w:t>
      </w:r>
      <w:r w:rsidR="00966EA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liczbie 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mieszkańców poniżej 300 000 mieszkańców</w:t>
      </w:r>
      <w:r w:rsidR="00966EA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9795D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łącznej ilości 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w co najmniej 400 pojazd</w:t>
      </w:r>
      <w:r w:rsidR="0059795D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="008612D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komunikacji miejskiej</w:t>
      </w:r>
      <w:r w:rsidR="00BC156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F5CA7B4" w14:textId="1E8B7D8D" w:rsidR="00ED4AE0" w:rsidRPr="00B344D1" w:rsidRDefault="00ED4AE0" w:rsidP="007718C0">
      <w:pPr>
        <w:spacing w:after="12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C156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rzy założeniu, że:</w:t>
      </w:r>
    </w:p>
    <w:p w14:paraId="0EA5E4AE" w14:textId="4782E893" w:rsidR="0059795D" w:rsidRPr="00B344D1" w:rsidRDefault="0059795D" w:rsidP="007718C0">
      <w:pPr>
        <w:pStyle w:val="Akapitzlist"/>
        <w:numPr>
          <w:ilvl w:val="0"/>
          <w:numId w:val="77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zapewni emisję spotów reklamowych na nośnikach LCD w co najmniej 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3 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miastach o liczbie mieszkańców poniżej 300 00 mieszkańców oraz w co najmniej 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3 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miastach o liczbie mieszkańców powyżej 300 000 mieszkańców, z </w:t>
      </w:r>
      <w:r w:rsidR="00156434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wyłączeniem obszaru województwa </w:t>
      </w:r>
      <w:r w:rsidR="00A1066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156434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azowieckiego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5202BB3" w14:textId="64BC2FD7" w:rsidR="0059795D" w:rsidRPr="00B344D1" w:rsidRDefault="0059795D" w:rsidP="007718C0">
      <w:pPr>
        <w:pStyle w:val="Akapitzlist"/>
        <w:numPr>
          <w:ilvl w:val="0"/>
          <w:numId w:val="7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sporządzi szczegółowy harmonogram emisji spotów z podziałem na miasta, województwa oraz </w:t>
      </w:r>
      <w:r w:rsidR="00A1066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zaplanowaną liczb</w:t>
      </w:r>
      <w:r w:rsidR="00A1066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pojazdów w poszczególnych miastach i przekaże go do akceptacji </w:t>
      </w:r>
      <w:r w:rsidR="00A1066B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93526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amawiającego nie później niż 7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przed planowaną emisją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3A8D1C8" w14:textId="5C42E2BA" w:rsidR="00935263" w:rsidRPr="00B344D1" w:rsidRDefault="00935263" w:rsidP="007718C0">
      <w:pPr>
        <w:pStyle w:val="Akapitzlist"/>
        <w:numPr>
          <w:ilvl w:val="0"/>
          <w:numId w:val="7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55497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zależności od dostępności nośników LCD,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uwzględni w</w:t>
      </w:r>
      <w:r w:rsidR="0055497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trakcie planowania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6434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harmonogramu</w:t>
      </w:r>
      <w:r w:rsidR="0055497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741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emisji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741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miasta w których nie zaplanował kampanii 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z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udziałem nośników </w:t>
      </w:r>
      <w:proofErr w:type="spellStart"/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citylight</w:t>
      </w:r>
      <w:proofErr w:type="spellEnd"/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 oraz miasta na terenie województw: kujawsko-pomorskie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 warmińsko-mazurskie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 opolskie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 świętokrzyskie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, lubuskie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3AA3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i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wielkopolskie</w:t>
      </w:r>
      <w:r w:rsidR="00ED4AE0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go, </w:t>
      </w:r>
    </w:p>
    <w:p w14:paraId="0F2A8DCB" w14:textId="6A602EDC" w:rsidR="00FC1047" w:rsidRPr="00B344D1" w:rsidRDefault="00156434" w:rsidP="007718C0">
      <w:pPr>
        <w:pStyle w:val="Akapitzlist"/>
        <w:numPr>
          <w:ilvl w:val="0"/>
          <w:numId w:val="7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zaplanuje kampanię na nośnikach LCD na terenie co najmniej </w:t>
      </w:r>
      <w:r w:rsidR="00337741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różnych województw, z uwzględnieniem województwa </w:t>
      </w:r>
      <w:r w:rsidR="00DF0C6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azowieckiego, na terenie, którego kampania będzie prowadzona w obszarze Miasta Stołecznego Warszawa, zgodnie </w:t>
      </w:r>
      <w:r w:rsidR="00DF0C6A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z </w:t>
      </w:r>
      <w:r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1 lit. </w:t>
      </w:r>
      <w:r w:rsidR="004C73A7" w:rsidRPr="00B344D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</w:p>
    <w:p w14:paraId="69FE0A85" w14:textId="77777777" w:rsidR="004C73A7" w:rsidRPr="00B344D1" w:rsidRDefault="004C73A7" w:rsidP="007718C0">
      <w:pPr>
        <w:pStyle w:val="Akapitzlist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E9ABB5" w14:textId="16E8C973" w:rsidR="00DB3097" w:rsidRPr="00B344D1" w:rsidRDefault="008F100C" w:rsidP="0077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3.8 Materiały poligraficzne, gadżety oraz materiały promocyjne</w:t>
      </w:r>
      <w:r w:rsidRPr="00B344D1" w:rsidDel="008F10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40809147" w14:textId="77777777" w:rsidR="00563EEC" w:rsidRPr="00B344D1" w:rsidRDefault="00563EEC" w:rsidP="0077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50D47" w14:textId="3288FDEE" w:rsidR="00DF0C6A" w:rsidRPr="00B344D1" w:rsidRDefault="008F100C" w:rsidP="007718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3.8.1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Plakaty i ulotki informacyjne</w:t>
      </w:r>
    </w:p>
    <w:p w14:paraId="4C82552C" w14:textId="77777777" w:rsidR="00FC1047" w:rsidRPr="00B344D1" w:rsidRDefault="00FC1047" w:rsidP="007718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86F3CE0" w14:textId="75970244" w:rsidR="007337E7" w:rsidRPr="00B344D1" w:rsidRDefault="007337E7" w:rsidP="007718C0">
      <w:pPr>
        <w:pStyle w:val="Akapitzlist"/>
        <w:numPr>
          <w:ilvl w:val="0"/>
          <w:numId w:val="8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Wykonawca przygotuje ulotki informujące o Funduszu Sprawiedliwości, w formacie A5, dwustronne, co najmniej 4 kolory, nakład  500 000 sztuk oraz 25 000 plakatów informacyjnych, min. 4 kolory, jednostronne, w formatach i ilościach:</w:t>
      </w:r>
    </w:p>
    <w:p w14:paraId="3E7F4633" w14:textId="4D96FE6F" w:rsidR="007337E7" w:rsidRPr="00B344D1" w:rsidRDefault="00081F86" w:rsidP="007718C0">
      <w:pPr>
        <w:pStyle w:val="Akapitzlist"/>
        <w:numPr>
          <w:ilvl w:val="0"/>
          <w:numId w:val="7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B1 – 5 100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</w:t>
      </w:r>
    </w:p>
    <w:p w14:paraId="33B4F0CA" w14:textId="5967E467" w:rsidR="007337E7" w:rsidRPr="00B344D1" w:rsidRDefault="00081F86" w:rsidP="007718C0">
      <w:pPr>
        <w:pStyle w:val="Akapitzlist"/>
        <w:numPr>
          <w:ilvl w:val="0"/>
          <w:numId w:val="7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B2 – 7 500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</w:t>
      </w:r>
    </w:p>
    <w:p w14:paraId="3F863C31" w14:textId="2D46FE53" w:rsidR="007337E7" w:rsidRPr="00B344D1" w:rsidRDefault="00081F86" w:rsidP="007718C0">
      <w:pPr>
        <w:pStyle w:val="Akapitzlist"/>
        <w:numPr>
          <w:ilvl w:val="0"/>
          <w:numId w:val="7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B3 –12 400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</w:t>
      </w:r>
    </w:p>
    <w:p w14:paraId="076A5AF7" w14:textId="77777777" w:rsidR="007337E7" w:rsidRPr="00B344D1" w:rsidRDefault="007337E7" w:rsidP="007718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1A92FB3" w14:textId="77777777" w:rsidR="001132B5" w:rsidRPr="00B344D1" w:rsidRDefault="008F100C" w:rsidP="007718C0">
      <w:pPr>
        <w:pStyle w:val="Akapitzlist"/>
        <w:numPr>
          <w:ilvl w:val="0"/>
          <w:numId w:val="8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rozdystrybuuje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ulotki informacyjne i plakaty informujące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działaniach Funduszu Sprawiedliwości do każdej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gminy w Polsce w ilości </w:t>
      </w:r>
      <w:r w:rsidR="001132B5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200 ulotek i 10 plakatów, w następujących proporcjach: </w:t>
      </w:r>
    </w:p>
    <w:p w14:paraId="45EBA10F" w14:textId="77777777" w:rsidR="001132B5" w:rsidRPr="00B344D1" w:rsidRDefault="001132B5" w:rsidP="007718C0">
      <w:pPr>
        <w:pStyle w:val="Akapitzlist"/>
        <w:numPr>
          <w:ilvl w:val="0"/>
          <w:numId w:val="6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plakaty wielkości B1 – w ilości 2 sztuk na każdą gminę,</w:t>
      </w:r>
    </w:p>
    <w:p w14:paraId="44D1E370" w14:textId="11060B68" w:rsidR="001132B5" w:rsidRPr="00B344D1" w:rsidRDefault="001132B5" w:rsidP="007718C0">
      <w:pPr>
        <w:pStyle w:val="Akapitzlist"/>
        <w:numPr>
          <w:ilvl w:val="0"/>
          <w:numId w:val="6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plakaty wielkości B2 – w ilości 3 sztuk na każdą gminę,</w:t>
      </w:r>
    </w:p>
    <w:p w14:paraId="4F267291" w14:textId="2D3E791E" w:rsidR="001132B5" w:rsidRPr="00B344D1" w:rsidRDefault="001132B5" w:rsidP="007718C0">
      <w:pPr>
        <w:pStyle w:val="Akapitzlist"/>
        <w:numPr>
          <w:ilvl w:val="0"/>
          <w:numId w:val="6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plakaty wielkości B3  – w ilości 5 sztuk na każdą gminę,</w:t>
      </w:r>
    </w:p>
    <w:p w14:paraId="21688D1F" w14:textId="7B8E8F2B" w:rsidR="007337E7" w:rsidRPr="00B344D1" w:rsidRDefault="007337E7" w:rsidP="00B344D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C5C66F0" w14:textId="5874C60F" w:rsidR="007337E7" w:rsidRPr="00B344D1" w:rsidRDefault="0020546C" w:rsidP="00B344D1">
      <w:pPr>
        <w:pStyle w:val="Akapitzlist"/>
        <w:numPr>
          <w:ilvl w:val="0"/>
          <w:numId w:val="8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8F100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ersje elektroniczne ulotek i plakatów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</w:t>
      </w:r>
      <w:r w:rsidR="008F100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prześle pocztą mailową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każdej </w:t>
      </w:r>
      <w:r w:rsidR="007337E7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gmin na jej adres e-mail,</w:t>
      </w:r>
    </w:p>
    <w:p w14:paraId="30C78F76" w14:textId="12DF1574" w:rsidR="00F32BDE" w:rsidRPr="00B344D1" w:rsidRDefault="007337E7" w:rsidP="00B344D1">
      <w:pPr>
        <w:pStyle w:val="Akapitzlist"/>
        <w:numPr>
          <w:ilvl w:val="0"/>
          <w:numId w:val="8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Pozostałą ilość plakatów i ulotek Wykonawca dostarczy do siedziby Zamawiającego</w:t>
      </w:r>
      <w:r w:rsidR="0020546C"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4E635CF" w14:textId="3B7B5EB8" w:rsidR="00F32BDE" w:rsidRPr="00B344D1" w:rsidRDefault="00F32BDE" w:rsidP="00B344D1">
      <w:pPr>
        <w:pStyle w:val="Akapitzlist"/>
        <w:numPr>
          <w:ilvl w:val="0"/>
          <w:numId w:val="80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plakatów i ulotek zostaną przedstawione do akceptacji Zamawiającego co najmniej 5 dni przed terminem realizacji.</w:t>
      </w:r>
    </w:p>
    <w:p w14:paraId="6E7D7199" w14:textId="4072F8A3" w:rsidR="008F100C" w:rsidRPr="00B344D1" w:rsidRDefault="008F100C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EB637" w14:textId="173E1D7C" w:rsidR="008F100C" w:rsidRPr="00B344D1" w:rsidRDefault="00174870" w:rsidP="00B344D1">
      <w:pPr>
        <w:pStyle w:val="Akapitzlist"/>
        <w:numPr>
          <w:ilvl w:val="2"/>
          <w:numId w:val="67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Materiały promocyjne</w:t>
      </w:r>
    </w:p>
    <w:p w14:paraId="73DD65F1" w14:textId="77777777" w:rsidR="00BA7F57" w:rsidRPr="00B344D1" w:rsidRDefault="00BA7F57" w:rsidP="00B344D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07877A2" w14:textId="053114D8" w:rsidR="002978B4" w:rsidRPr="00B344D1" w:rsidRDefault="00174870" w:rsidP="007718C0">
      <w:pPr>
        <w:pStyle w:val="Akapitzlist"/>
        <w:numPr>
          <w:ilvl w:val="1"/>
          <w:numId w:val="20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zaprojektuje, wykona oraz dostarczy do siedziby Zamawiającego następujące materiały promocyjne:</w:t>
      </w:r>
    </w:p>
    <w:p w14:paraId="61EDAA97" w14:textId="77777777" w:rsidR="00034233" w:rsidRPr="00B344D1" w:rsidRDefault="00034233" w:rsidP="007718C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F081034" w14:textId="05BB09A1" w:rsidR="00AB34A4" w:rsidRPr="00B344D1" w:rsidRDefault="00AB34A4" w:rsidP="007718C0">
      <w:pPr>
        <w:pStyle w:val="Akapitzlist"/>
        <w:numPr>
          <w:ilvl w:val="0"/>
          <w:numId w:val="72"/>
        </w:numPr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ścianki konferencyjne typu </w:t>
      </w:r>
      <w:r w:rsidR="00A40AAA" w:rsidRPr="00B344D1">
        <w:rPr>
          <w:rFonts w:ascii="Times New Roman" w:hAnsi="Times New Roman" w:cs="Times New Roman"/>
          <w:sz w:val="24"/>
          <w:szCs w:val="24"/>
          <w:lang w:eastAsia="pl-PL"/>
        </w:rPr>
        <w:t>pop-</w:t>
      </w:r>
      <w:proofErr w:type="spellStart"/>
      <w:r w:rsidR="00A40AAA" w:rsidRPr="00B344D1">
        <w:rPr>
          <w:rFonts w:ascii="Times New Roman" w:hAnsi="Times New Roman" w:cs="Times New Roman"/>
          <w:sz w:val="24"/>
          <w:szCs w:val="24"/>
          <w:lang w:eastAsia="pl-PL"/>
        </w:rPr>
        <w:t>up</w:t>
      </w:r>
      <w:proofErr w:type="spellEnd"/>
      <w:r w:rsidR="00A40AAA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o parametrach:</w:t>
      </w:r>
    </w:p>
    <w:p w14:paraId="5202B3F4" w14:textId="77777777" w:rsidR="00034233" w:rsidRPr="00B344D1" w:rsidRDefault="00034233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29CF5D" w14:textId="1B90E977" w:rsidR="00A40AAA" w:rsidRDefault="00A40AAA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>- 1 ścianka konferencyjna typu pop-</w:t>
      </w:r>
      <w:proofErr w:type="spellStart"/>
      <w:r w:rsidRPr="00B344D1">
        <w:rPr>
          <w:rFonts w:ascii="Times New Roman" w:hAnsi="Times New Roman" w:cs="Times New Roman"/>
          <w:sz w:val="24"/>
          <w:szCs w:val="24"/>
          <w:lang w:eastAsia="pl-PL"/>
        </w:rPr>
        <w:t>up</w:t>
      </w:r>
      <w:proofErr w:type="spellEnd"/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344D1">
        <w:rPr>
          <w:rFonts w:ascii="Times New Roman" w:hAnsi="Times New Roman" w:cs="Times New Roman"/>
          <w:sz w:val="24"/>
          <w:szCs w:val="24"/>
          <w:lang w:eastAsia="pl-PL"/>
        </w:rPr>
        <w:t>premium</w:t>
      </w:r>
      <w:proofErr w:type="spellEnd"/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o konfiguracji 3x3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w zestawie z kufrem (</w:t>
      </w:r>
      <w:proofErr w:type="spellStart"/>
      <w:r w:rsidRPr="00B344D1">
        <w:rPr>
          <w:rFonts w:ascii="Times New Roman" w:hAnsi="Times New Roman" w:cs="Times New Roman"/>
          <w:sz w:val="24"/>
          <w:szCs w:val="24"/>
          <w:lang w:eastAsia="pl-PL"/>
        </w:rPr>
        <w:t>trybunką</w:t>
      </w:r>
      <w:proofErr w:type="spellEnd"/>
      <w:r w:rsidRPr="00B344D1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BD0108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z nadrukowaną grafiką, </w:t>
      </w:r>
      <w:r w:rsidR="00BD0108" w:rsidRPr="00B344D1">
        <w:rPr>
          <w:rFonts w:ascii="Times New Roman" w:hAnsi="Times New Roman" w:cs="Times New Roman"/>
          <w:sz w:val="24"/>
          <w:szCs w:val="24"/>
          <w:lang w:eastAsia="pl-PL"/>
        </w:rPr>
        <w:t>spójną z projektem ścianki konferencyjnej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oraz systemem oświetleniowym składającym się z co najmniej dwóch lampek o mocy 150W</w:t>
      </w:r>
      <w:r w:rsid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18E16FF6" w14:textId="77777777" w:rsidR="00B344D1" w:rsidRPr="00B344D1" w:rsidRDefault="00B344D1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CDF3F05" w14:textId="764AE1F1" w:rsidR="00A40AAA" w:rsidRPr="00B344D1" w:rsidRDefault="00A40AAA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>-</w:t>
      </w:r>
      <w:r w:rsidR="00BD0108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1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ści</w:t>
      </w:r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>anka konferencyjna typu pop-</w:t>
      </w:r>
      <w:proofErr w:type="spellStart"/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>up</w:t>
      </w:r>
      <w:proofErr w:type="spellEnd"/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o konfiguracji 3x3</w:t>
      </w:r>
      <w:r w:rsidR="009A2EF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344D1">
        <w:rPr>
          <w:rFonts w:ascii="Times New Roman" w:hAnsi="Times New Roman" w:cs="Times New Roman"/>
          <w:sz w:val="24"/>
          <w:szCs w:val="24"/>
          <w:lang w:eastAsia="pl-PL"/>
        </w:rPr>
        <w:t>w zestawie z tubą lub inną torbą transportową</w:t>
      </w:r>
      <w:r w:rsid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oraz systemem oświetleniowym składającym się </w:t>
      </w:r>
      <w:r w:rsidR="007718C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z co najmniej dwóch lampek </w:t>
      </w:r>
      <w:r w:rsidR="007718C0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B344D1" w:rsidRPr="00B344D1">
        <w:rPr>
          <w:rFonts w:ascii="Times New Roman" w:hAnsi="Times New Roman" w:cs="Times New Roman"/>
          <w:sz w:val="24"/>
          <w:szCs w:val="24"/>
          <w:lang w:eastAsia="pl-PL"/>
        </w:rPr>
        <w:t>o mocy 150W</w:t>
      </w:r>
      <w:r w:rsidR="00B344D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6147C3B7" w14:textId="77777777" w:rsidR="00A40AAA" w:rsidRPr="00B344D1" w:rsidRDefault="00A40AAA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BA123F3" w14:textId="069F7D8D" w:rsidR="00034233" w:rsidRPr="00B344D1" w:rsidRDefault="002978B4" w:rsidP="007718C0">
      <w:pPr>
        <w:pStyle w:val="Akapitzlist"/>
        <w:numPr>
          <w:ilvl w:val="0"/>
          <w:numId w:val="72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>roll-up</w:t>
      </w:r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>’</w:t>
      </w:r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>y</w:t>
      </w:r>
      <w:proofErr w:type="spellEnd"/>
      <w:r w:rsidR="00EE17A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typu </w:t>
      </w:r>
      <w:proofErr w:type="spellStart"/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>premium</w:t>
      </w:r>
      <w:proofErr w:type="spellEnd"/>
      <w:r w:rsidR="00034233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A2EF7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ze srebrną lub czarną kasetą </w:t>
      </w:r>
      <w:r w:rsidR="00243B24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wykonaną z aluminium, </w:t>
      </w:r>
      <w:r w:rsidR="007718C0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243B24"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o </w:t>
      </w:r>
      <w:r w:rsidR="00BD0108" w:rsidRPr="00B344D1">
        <w:rPr>
          <w:rFonts w:ascii="Times New Roman" w:hAnsi="Times New Roman" w:cs="Times New Roman"/>
          <w:sz w:val="24"/>
          <w:szCs w:val="24"/>
          <w:lang w:eastAsia="pl-PL"/>
        </w:rPr>
        <w:t>wysokości co najmniej 2000 mm i następujących szerokościach:</w:t>
      </w:r>
    </w:p>
    <w:p w14:paraId="68338EA9" w14:textId="1F34EB1F" w:rsidR="00BD0108" w:rsidRPr="00B344D1" w:rsidRDefault="00BD0108" w:rsidP="007718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- 1 </w:t>
      </w:r>
      <w:proofErr w:type="spellStart"/>
      <w:r w:rsidRPr="00B344D1">
        <w:rPr>
          <w:rFonts w:ascii="Times New Roman" w:hAnsi="Times New Roman" w:cs="Times New Roman"/>
          <w:sz w:val="24"/>
          <w:szCs w:val="24"/>
          <w:lang w:eastAsia="pl-PL"/>
        </w:rPr>
        <w:t>roll-up</w:t>
      </w:r>
      <w:proofErr w:type="spellEnd"/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o szerokości 800 mm</w:t>
      </w:r>
      <w:r w:rsidR="00C52524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278C9E78" w14:textId="4C2CB68A" w:rsidR="00034233" w:rsidRPr="00B344D1" w:rsidRDefault="00BD0108" w:rsidP="007718C0">
      <w:pPr>
        <w:pStyle w:val="Akapitzlist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- 1 </w:t>
      </w:r>
      <w:proofErr w:type="spellStart"/>
      <w:r w:rsidRPr="00B344D1">
        <w:rPr>
          <w:rFonts w:ascii="Times New Roman" w:hAnsi="Times New Roman" w:cs="Times New Roman"/>
          <w:sz w:val="24"/>
          <w:szCs w:val="24"/>
          <w:lang w:eastAsia="pl-PL"/>
        </w:rPr>
        <w:t>roll-up</w:t>
      </w:r>
      <w:proofErr w:type="spellEnd"/>
      <w:r w:rsidRPr="00B344D1">
        <w:rPr>
          <w:rFonts w:ascii="Times New Roman" w:hAnsi="Times New Roman" w:cs="Times New Roman"/>
          <w:sz w:val="24"/>
          <w:szCs w:val="24"/>
          <w:lang w:eastAsia="pl-PL"/>
        </w:rPr>
        <w:t xml:space="preserve"> o szerokości 1000 mm</w:t>
      </w:r>
      <w:r w:rsidR="00C52524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767DC530" w14:textId="77777777" w:rsidR="00034233" w:rsidRPr="00B344D1" w:rsidRDefault="00034233" w:rsidP="007718C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E8C9483" w14:textId="0BE65AC5" w:rsidR="007750A9" w:rsidRDefault="00C52524" w:rsidP="007718C0">
      <w:pPr>
        <w:pStyle w:val="Akapitzlist"/>
        <w:numPr>
          <w:ilvl w:val="1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750A9">
        <w:rPr>
          <w:rFonts w:ascii="Times New Roman" w:eastAsia="Times New Roman" w:hAnsi="Times New Roman" w:cs="Times New Roman"/>
          <w:sz w:val="24"/>
          <w:szCs w:val="24"/>
          <w:lang w:eastAsia="pl-PL"/>
        </w:rPr>
        <w:t>zczegóły dotyczące projektów graficznych materiałów promocyjnych Wykonawca ustali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Zamawiającym w trybie roboczym,</w:t>
      </w:r>
    </w:p>
    <w:p w14:paraId="525E2C74" w14:textId="3B9263C8" w:rsidR="00174870" w:rsidRPr="00B344D1" w:rsidRDefault="00C52524" w:rsidP="007718C0">
      <w:pPr>
        <w:pStyle w:val="Akapitzlist"/>
        <w:numPr>
          <w:ilvl w:val="1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7487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rojekty materiałów promocyjnych zostaną przedstawione do akceptacji Zamawiającego co najmniej </w:t>
      </w:r>
      <w:r w:rsidR="00F32BDE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174870" w:rsidRPr="00B34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przed terminem realizacji.</w:t>
      </w:r>
    </w:p>
    <w:sectPr w:rsidR="00174870" w:rsidRPr="00B344D1" w:rsidSect="009C1844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983AA" w14:textId="77777777" w:rsidR="00C2515E" w:rsidRDefault="00C2515E" w:rsidP="009C1844">
      <w:pPr>
        <w:spacing w:after="0" w:line="240" w:lineRule="auto"/>
      </w:pPr>
      <w:r>
        <w:separator/>
      </w:r>
    </w:p>
  </w:endnote>
  <w:endnote w:type="continuationSeparator" w:id="0">
    <w:p w14:paraId="63A08530" w14:textId="77777777" w:rsidR="00C2515E" w:rsidRDefault="00C2515E" w:rsidP="009C1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2153572"/>
      <w:docPartObj>
        <w:docPartGallery w:val="Page Numbers (Bottom of Page)"/>
        <w:docPartUnique/>
      </w:docPartObj>
    </w:sdtPr>
    <w:sdtEndPr/>
    <w:sdtContent>
      <w:p w14:paraId="21057867" w14:textId="77777777" w:rsidR="00156253" w:rsidRDefault="00156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42F">
          <w:rPr>
            <w:noProof/>
          </w:rPr>
          <w:t>2</w:t>
        </w:r>
        <w:r>
          <w:fldChar w:fldCharType="end"/>
        </w:r>
      </w:p>
    </w:sdtContent>
  </w:sdt>
  <w:p w14:paraId="69E8DCC2" w14:textId="77777777" w:rsidR="00156253" w:rsidRDefault="001562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3C424" w14:textId="77777777" w:rsidR="00C2515E" w:rsidRDefault="00C2515E" w:rsidP="009C1844">
      <w:pPr>
        <w:spacing w:after="0" w:line="240" w:lineRule="auto"/>
      </w:pPr>
      <w:r>
        <w:separator/>
      </w:r>
    </w:p>
  </w:footnote>
  <w:footnote w:type="continuationSeparator" w:id="0">
    <w:p w14:paraId="772E7C5A" w14:textId="77777777" w:rsidR="00C2515E" w:rsidRDefault="00C2515E" w:rsidP="009C1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164D1D"/>
    <w:multiLevelType w:val="multilevel"/>
    <w:tmpl w:val="E0F0EF7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  <w:b/>
        <w:color w:val="000000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000000"/>
      </w:rPr>
    </w:lvl>
  </w:abstractNum>
  <w:abstractNum w:abstractNumId="2">
    <w:nsid w:val="012E6D0D"/>
    <w:multiLevelType w:val="hybridMultilevel"/>
    <w:tmpl w:val="9D287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511B8"/>
    <w:multiLevelType w:val="multilevel"/>
    <w:tmpl w:val="E08282D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8A1C79"/>
    <w:multiLevelType w:val="hybridMultilevel"/>
    <w:tmpl w:val="F7AE60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9AA793B"/>
    <w:multiLevelType w:val="hybridMultilevel"/>
    <w:tmpl w:val="3CAE2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3421AE"/>
    <w:multiLevelType w:val="hybridMultilevel"/>
    <w:tmpl w:val="15860A8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673753"/>
    <w:multiLevelType w:val="hybridMultilevel"/>
    <w:tmpl w:val="F9527CC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AC438F4"/>
    <w:multiLevelType w:val="multilevel"/>
    <w:tmpl w:val="4EA46F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0">
    <w:nsid w:val="0AEA5D06"/>
    <w:multiLevelType w:val="hybridMultilevel"/>
    <w:tmpl w:val="F3861C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05792B"/>
    <w:multiLevelType w:val="hybridMultilevel"/>
    <w:tmpl w:val="DE641E26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F5B4F2B"/>
    <w:multiLevelType w:val="hybridMultilevel"/>
    <w:tmpl w:val="EDCC5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A035A"/>
    <w:multiLevelType w:val="hybridMultilevel"/>
    <w:tmpl w:val="BE4E55FC"/>
    <w:lvl w:ilvl="0" w:tplc="AA38C002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5">
    <w:nsid w:val="1280599C"/>
    <w:multiLevelType w:val="hybridMultilevel"/>
    <w:tmpl w:val="DA823CF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48653B"/>
    <w:multiLevelType w:val="hybridMultilevel"/>
    <w:tmpl w:val="9B323C3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3D22072"/>
    <w:multiLevelType w:val="hybridMultilevel"/>
    <w:tmpl w:val="D7461F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3E14E45"/>
    <w:multiLevelType w:val="hybridMultilevel"/>
    <w:tmpl w:val="C0C628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5FC2B79"/>
    <w:multiLevelType w:val="hybridMultilevel"/>
    <w:tmpl w:val="F8846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1060A8"/>
    <w:multiLevelType w:val="hybridMultilevel"/>
    <w:tmpl w:val="33803B10"/>
    <w:lvl w:ilvl="0" w:tplc="C456C9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841251A"/>
    <w:multiLevelType w:val="hybridMultilevel"/>
    <w:tmpl w:val="408E088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B2D38EF"/>
    <w:multiLevelType w:val="hybridMultilevel"/>
    <w:tmpl w:val="96A00416"/>
    <w:lvl w:ilvl="0" w:tplc="6D083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FCC05D2"/>
    <w:multiLevelType w:val="hybridMultilevel"/>
    <w:tmpl w:val="16A4EB5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EB1D62"/>
    <w:multiLevelType w:val="hybridMultilevel"/>
    <w:tmpl w:val="EB5814C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1A5774C"/>
    <w:multiLevelType w:val="hybridMultilevel"/>
    <w:tmpl w:val="0C9E7372"/>
    <w:lvl w:ilvl="0" w:tplc="C7242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2F24791"/>
    <w:multiLevelType w:val="hybridMultilevel"/>
    <w:tmpl w:val="AB84702A"/>
    <w:lvl w:ilvl="0" w:tplc="89BEDE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FE11EC"/>
    <w:multiLevelType w:val="hybridMultilevel"/>
    <w:tmpl w:val="FCAC1A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230C4002"/>
    <w:multiLevelType w:val="hybridMultilevel"/>
    <w:tmpl w:val="7EF4ED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32D2927"/>
    <w:multiLevelType w:val="hybridMultilevel"/>
    <w:tmpl w:val="D4CAF5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8B44E46"/>
    <w:multiLevelType w:val="hybridMultilevel"/>
    <w:tmpl w:val="0E623D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298809E6"/>
    <w:multiLevelType w:val="hybridMultilevel"/>
    <w:tmpl w:val="EE9A2FD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D606F96"/>
    <w:multiLevelType w:val="hybridMultilevel"/>
    <w:tmpl w:val="212E32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FB24AD"/>
    <w:multiLevelType w:val="hybridMultilevel"/>
    <w:tmpl w:val="9716D5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2F2B5228"/>
    <w:multiLevelType w:val="multilevel"/>
    <w:tmpl w:val="0990256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2FCB2B74"/>
    <w:multiLevelType w:val="hybridMultilevel"/>
    <w:tmpl w:val="7040C8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27A1DF0"/>
    <w:multiLevelType w:val="multilevel"/>
    <w:tmpl w:val="5A827E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32AF1C62"/>
    <w:multiLevelType w:val="hybridMultilevel"/>
    <w:tmpl w:val="FED02AF8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34682885"/>
    <w:multiLevelType w:val="hybridMultilevel"/>
    <w:tmpl w:val="650ABB7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363841EE"/>
    <w:multiLevelType w:val="hybridMultilevel"/>
    <w:tmpl w:val="FADA46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369F3EB5"/>
    <w:multiLevelType w:val="hybridMultilevel"/>
    <w:tmpl w:val="CB449E10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6C2016E"/>
    <w:multiLevelType w:val="multilevel"/>
    <w:tmpl w:val="4ACCC17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color w:val="000000"/>
      </w:rPr>
    </w:lvl>
  </w:abstractNum>
  <w:abstractNum w:abstractNumId="42">
    <w:nsid w:val="3A477C9C"/>
    <w:multiLevelType w:val="hybridMultilevel"/>
    <w:tmpl w:val="5776C1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3A6B60A0"/>
    <w:multiLevelType w:val="hybridMultilevel"/>
    <w:tmpl w:val="6E24B31C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3AAC2305"/>
    <w:multiLevelType w:val="hybridMultilevel"/>
    <w:tmpl w:val="7188CE02"/>
    <w:lvl w:ilvl="0" w:tplc="A7002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C9901FF"/>
    <w:multiLevelType w:val="multilevel"/>
    <w:tmpl w:val="A396382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000000"/>
      </w:rPr>
    </w:lvl>
  </w:abstractNum>
  <w:abstractNum w:abstractNumId="47">
    <w:nsid w:val="3F9A3E97"/>
    <w:multiLevelType w:val="hybridMultilevel"/>
    <w:tmpl w:val="CBC01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3E2CEF"/>
    <w:multiLevelType w:val="hybridMultilevel"/>
    <w:tmpl w:val="183ABE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41BD2E6B"/>
    <w:multiLevelType w:val="hybridMultilevel"/>
    <w:tmpl w:val="B8D07E90"/>
    <w:lvl w:ilvl="0" w:tplc="D2D27EEA">
      <w:start w:val="1"/>
      <w:numFmt w:val="lowerLetter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C944F472">
      <w:start w:val="1"/>
      <w:numFmt w:val="lowerLetter"/>
      <w:lvlText w:val="%2)"/>
      <w:lvlJc w:val="left"/>
      <w:pPr>
        <w:ind w:left="108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440712CF"/>
    <w:multiLevelType w:val="hybridMultilevel"/>
    <w:tmpl w:val="9A14961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44E8284F"/>
    <w:multiLevelType w:val="hybridMultilevel"/>
    <w:tmpl w:val="119616AC"/>
    <w:lvl w:ilvl="0" w:tplc="9A30BB6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FD5B63"/>
    <w:multiLevelType w:val="multilevel"/>
    <w:tmpl w:val="4816DD8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>
    <w:nsid w:val="46B85059"/>
    <w:multiLevelType w:val="hybridMultilevel"/>
    <w:tmpl w:val="7ED2D9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46F57A7D"/>
    <w:multiLevelType w:val="multilevel"/>
    <w:tmpl w:val="9DF899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5">
    <w:nsid w:val="4A2B1E74"/>
    <w:multiLevelType w:val="multilevel"/>
    <w:tmpl w:val="FDD21C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decimal"/>
      <w:lvlText w:val="%2)"/>
      <w:lvlJc w:val="left"/>
      <w:pPr>
        <w:ind w:left="1495" w:hanging="360"/>
      </w:pPr>
      <w:rPr>
        <w:rFonts w:ascii="Arial" w:hAnsi="Arial"/>
        <w:b w:val="0"/>
        <w:sz w:val="20"/>
      </w:r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CB274B"/>
    <w:multiLevelType w:val="hybridMultilevel"/>
    <w:tmpl w:val="6472F14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8">
    <w:nsid w:val="51D46F39"/>
    <w:multiLevelType w:val="multilevel"/>
    <w:tmpl w:val="5492EA4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9">
    <w:nsid w:val="52B06200"/>
    <w:multiLevelType w:val="hybridMultilevel"/>
    <w:tmpl w:val="CD7C9D20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68E3C40"/>
    <w:multiLevelType w:val="hybridMultilevel"/>
    <w:tmpl w:val="30CC87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C63B66"/>
    <w:multiLevelType w:val="hybridMultilevel"/>
    <w:tmpl w:val="EB0E3BFC"/>
    <w:lvl w:ilvl="0" w:tplc="C270C03A">
      <w:start w:val="4"/>
      <w:numFmt w:val="bullet"/>
      <w:lvlText w:val=""/>
      <w:lvlJc w:val="left"/>
      <w:pPr>
        <w:ind w:left="32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2">
    <w:nsid w:val="56CC2357"/>
    <w:multiLevelType w:val="hybridMultilevel"/>
    <w:tmpl w:val="2BE098EC"/>
    <w:lvl w:ilvl="0" w:tplc="C270C03A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>
    <w:nsid w:val="5A106885"/>
    <w:multiLevelType w:val="hybridMultilevel"/>
    <w:tmpl w:val="FD30B4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5AC622DD"/>
    <w:multiLevelType w:val="multilevel"/>
    <w:tmpl w:val="4ACCC17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color w:val="000000"/>
      </w:rPr>
    </w:lvl>
  </w:abstractNum>
  <w:abstractNum w:abstractNumId="65">
    <w:nsid w:val="5B8B3D24"/>
    <w:multiLevelType w:val="hybridMultilevel"/>
    <w:tmpl w:val="B740C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D9A2770"/>
    <w:multiLevelType w:val="hybridMultilevel"/>
    <w:tmpl w:val="80EC3D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5DE03173"/>
    <w:multiLevelType w:val="hybridMultilevel"/>
    <w:tmpl w:val="69EAA1AA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8">
    <w:nsid w:val="60684D3F"/>
    <w:multiLevelType w:val="hybridMultilevel"/>
    <w:tmpl w:val="D6E80B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65787603"/>
    <w:multiLevelType w:val="hybridMultilevel"/>
    <w:tmpl w:val="D13A32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>
    <w:nsid w:val="69F4708A"/>
    <w:multiLevelType w:val="hybridMultilevel"/>
    <w:tmpl w:val="FCC4B5E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6AC720D0"/>
    <w:multiLevelType w:val="hybridMultilevel"/>
    <w:tmpl w:val="115A1F2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2">
    <w:nsid w:val="6CE27BEA"/>
    <w:multiLevelType w:val="hybridMultilevel"/>
    <w:tmpl w:val="36CCAE2A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DB3315D"/>
    <w:multiLevelType w:val="hybridMultilevel"/>
    <w:tmpl w:val="9E42D18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71DD6F71"/>
    <w:multiLevelType w:val="hybridMultilevel"/>
    <w:tmpl w:val="08502174"/>
    <w:lvl w:ilvl="0" w:tplc="C270C03A">
      <w:start w:val="4"/>
      <w:numFmt w:val="bullet"/>
      <w:lvlText w:val=""/>
      <w:lvlJc w:val="left"/>
      <w:pPr>
        <w:ind w:left="32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5">
    <w:nsid w:val="74430827"/>
    <w:multiLevelType w:val="hybridMultilevel"/>
    <w:tmpl w:val="E74CE808"/>
    <w:lvl w:ilvl="0" w:tplc="B24CA1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76626D72"/>
    <w:multiLevelType w:val="multilevel"/>
    <w:tmpl w:val="B14416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77">
    <w:nsid w:val="76E45B82"/>
    <w:multiLevelType w:val="hybridMultilevel"/>
    <w:tmpl w:val="58344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70F5B41"/>
    <w:multiLevelType w:val="hybridMultilevel"/>
    <w:tmpl w:val="FAD66A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9016EB7"/>
    <w:multiLevelType w:val="hybridMultilevel"/>
    <w:tmpl w:val="EEF60B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0">
    <w:nsid w:val="794D4B22"/>
    <w:multiLevelType w:val="hybridMultilevel"/>
    <w:tmpl w:val="2B5609EC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1">
    <w:nsid w:val="7D9A5938"/>
    <w:multiLevelType w:val="hybridMultilevel"/>
    <w:tmpl w:val="FA7E35E6"/>
    <w:lvl w:ilvl="0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2BEA2B8">
      <w:numFmt w:val="bullet"/>
      <w:lvlText w:val=""/>
      <w:lvlJc w:val="left"/>
      <w:pPr>
        <w:ind w:left="2640" w:hanging="360"/>
      </w:pPr>
      <w:rPr>
        <w:rFonts w:ascii="Symbol" w:eastAsia="Times New Roman" w:hAnsi="Symbol" w:cs="Arial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2">
    <w:nsid w:val="7E927654"/>
    <w:multiLevelType w:val="hybridMultilevel"/>
    <w:tmpl w:val="884E7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EE3DEE"/>
    <w:multiLevelType w:val="hybridMultilevel"/>
    <w:tmpl w:val="439AD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73"/>
  </w:num>
  <w:num w:numId="3">
    <w:abstractNumId w:val="11"/>
  </w:num>
  <w:num w:numId="4">
    <w:abstractNumId w:val="72"/>
  </w:num>
  <w:num w:numId="5">
    <w:abstractNumId w:val="31"/>
  </w:num>
  <w:num w:numId="6">
    <w:abstractNumId w:val="16"/>
  </w:num>
  <w:num w:numId="7">
    <w:abstractNumId w:val="24"/>
  </w:num>
  <w:num w:numId="8">
    <w:abstractNumId w:val="27"/>
  </w:num>
  <w:num w:numId="9">
    <w:abstractNumId w:val="59"/>
  </w:num>
  <w:num w:numId="10">
    <w:abstractNumId w:val="8"/>
  </w:num>
  <w:num w:numId="11">
    <w:abstractNumId w:val="43"/>
  </w:num>
  <w:num w:numId="12">
    <w:abstractNumId w:val="78"/>
  </w:num>
  <w:num w:numId="13">
    <w:abstractNumId w:val="80"/>
  </w:num>
  <w:num w:numId="14">
    <w:abstractNumId w:val="13"/>
  </w:num>
  <w:num w:numId="15">
    <w:abstractNumId w:val="81"/>
  </w:num>
  <w:num w:numId="16">
    <w:abstractNumId w:val="45"/>
  </w:num>
  <w:num w:numId="17">
    <w:abstractNumId w:val="62"/>
  </w:num>
  <w:num w:numId="18">
    <w:abstractNumId w:val="61"/>
  </w:num>
  <w:num w:numId="19">
    <w:abstractNumId w:val="74"/>
  </w:num>
  <w:num w:numId="20">
    <w:abstractNumId w:val="49"/>
  </w:num>
  <w:num w:numId="21">
    <w:abstractNumId w:val="79"/>
  </w:num>
  <w:num w:numId="22">
    <w:abstractNumId w:val="50"/>
  </w:num>
  <w:num w:numId="23">
    <w:abstractNumId w:val="32"/>
  </w:num>
  <w:num w:numId="24">
    <w:abstractNumId w:val="15"/>
  </w:num>
  <w:num w:numId="25">
    <w:abstractNumId w:val="40"/>
  </w:num>
  <w:num w:numId="26">
    <w:abstractNumId w:val="56"/>
  </w:num>
  <w:num w:numId="27">
    <w:abstractNumId w:val="7"/>
  </w:num>
  <w:num w:numId="28">
    <w:abstractNumId w:val="0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5"/>
  </w:num>
  <w:num w:numId="32">
    <w:abstractNumId w:val="53"/>
  </w:num>
  <w:num w:numId="33">
    <w:abstractNumId w:val="76"/>
  </w:num>
  <w:num w:numId="34">
    <w:abstractNumId w:val="51"/>
  </w:num>
  <w:num w:numId="35">
    <w:abstractNumId w:val="46"/>
  </w:num>
  <w:num w:numId="36">
    <w:abstractNumId w:val="9"/>
  </w:num>
  <w:num w:numId="37">
    <w:abstractNumId w:val="48"/>
  </w:num>
  <w:num w:numId="38">
    <w:abstractNumId w:val="1"/>
  </w:num>
  <w:num w:numId="39">
    <w:abstractNumId w:val="58"/>
  </w:num>
  <w:num w:numId="40">
    <w:abstractNumId w:val="65"/>
  </w:num>
  <w:num w:numId="41">
    <w:abstractNumId w:val="37"/>
  </w:num>
  <w:num w:numId="42">
    <w:abstractNumId w:val="21"/>
  </w:num>
  <w:num w:numId="43">
    <w:abstractNumId w:val="18"/>
  </w:num>
  <w:num w:numId="44">
    <w:abstractNumId w:val="39"/>
  </w:num>
  <w:num w:numId="45">
    <w:abstractNumId w:val="71"/>
  </w:num>
  <w:num w:numId="46">
    <w:abstractNumId w:val="33"/>
  </w:num>
  <w:num w:numId="47">
    <w:abstractNumId w:val="4"/>
  </w:num>
  <w:num w:numId="48">
    <w:abstractNumId w:val="36"/>
  </w:num>
  <w:num w:numId="49">
    <w:abstractNumId w:val="64"/>
  </w:num>
  <w:num w:numId="50">
    <w:abstractNumId w:val="41"/>
  </w:num>
  <w:num w:numId="51">
    <w:abstractNumId w:val="3"/>
  </w:num>
  <w:num w:numId="52">
    <w:abstractNumId w:val="26"/>
  </w:num>
  <w:num w:numId="53">
    <w:abstractNumId w:val="22"/>
  </w:num>
  <w:num w:numId="54">
    <w:abstractNumId w:val="44"/>
  </w:num>
  <w:num w:numId="55">
    <w:abstractNumId w:val="34"/>
  </w:num>
  <w:num w:numId="56">
    <w:abstractNumId w:val="75"/>
  </w:num>
  <w:num w:numId="57">
    <w:abstractNumId w:val="77"/>
  </w:num>
  <w:num w:numId="58">
    <w:abstractNumId w:val="67"/>
  </w:num>
  <w:num w:numId="59">
    <w:abstractNumId w:val="66"/>
  </w:num>
  <w:num w:numId="60">
    <w:abstractNumId w:val="29"/>
  </w:num>
  <w:num w:numId="61">
    <w:abstractNumId w:val="82"/>
  </w:num>
  <w:num w:numId="62">
    <w:abstractNumId w:val="38"/>
  </w:num>
  <w:num w:numId="63">
    <w:abstractNumId w:val="23"/>
  </w:num>
  <w:num w:numId="64">
    <w:abstractNumId w:val="20"/>
  </w:num>
  <w:num w:numId="65">
    <w:abstractNumId w:val="60"/>
  </w:num>
  <w:num w:numId="66">
    <w:abstractNumId w:val="68"/>
  </w:num>
  <w:num w:numId="67">
    <w:abstractNumId w:val="52"/>
  </w:num>
  <w:num w:numId="68">
    <w:abstractNumId w:val="63"/>
  </w:num>
  <w:num w:numId="69">
    <w:abstractNumId w:val="30"/>
  </w:num>
  <w:num w:numId="70">
    <w:abstractNumId w:val="12"/>
  </w:num>
  <w:num w:numId="71">
    <w:abstractNumId w:val="28"/>
  </w:num>
  <w:num w:numId="72">
    <w:abstractNumId w:val="17"/>
  </w:num>
  <w:num w:numId="73">
    <w:abstractNumId w:val="42"/>
  </w:num>
  <w:num w:numId="74">
    <w:abstractNumId w:val="35"/>
  </w:num>
  <w:num w:numId="75">
    <w:abstractNumId w:val="10"/>
  </w:num>
  <w:num w:numId="76">
    <w:abstractNumId w:val="19"/>
  </w:num>
  <w:num w:numId="77">
    <w:abstractNumId w:val="83"/>
  </w:num>
  <w:num w:numId="78">
    <w:abstractNumId w:val="69"/>
  </w:num>
  <w:num w:numId="79">
    <w:abstractNumId w:val="57"/>
  </w:num>
  <w:num w:numId="80">
    <w:abstractNumId w:val="70"/>
  </w:num>
  <w:num w:numId="81">
    <w:abstractNumId w:val="5"/>
  </w:num>
  <w:num w:numId="82">
    <w:abstractNumId w:val="6"/>
  </w:num>
  <w:num w:numId="83">
    <w:abstractNumId w:val="54"/>
  </w:num>
  <w:num w:numId="84">
    <w:abstractNumId w:val="25"/>
  </w:num>
  <w:numIdMacAtCleanup w:val="8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7A7"/>
    <w:rsid w:val="000031D1"/>
    <w:rsid w:val="0000439D"/>
    <w:rsid w:val="00015668"/>
    <w:rsid w:val="00016660"/>
    <w:rsid w:val="00020189"/>
    <w:rsid w:val="000210FD"/>
    <w:rsid w:val="00022378"/>
    <w:rsid w:val="00022E87"/>
    <w:rsid w:val="00034233"/>
    <w:rsid w:val="000344B8"/>
    <w:rsid w:val="000347AE"/>
    <w:rsid w:val="000409B2"/>
    <w:rsid w:val="00045907"/>
    <w:rsid w:val="00054107"/>
    <w:rsid w:val="00056AC2"/>
    <w:rsid w:val="00063311"/>
    <w:rsid w:val="00071014"/>
    <w:rsid w:val="00073187"/>
    <w:rsid w:val="00073D8D"/>
    <w:rsid w:val="000745E5"/>
    <w:rsid w:val="00075345"/>
    <w:rsid w:val="00081F86"/>
    <w:rsid w:val="00093EC9"/>
    <w:rsid w:val="000A0AA0"/>
    <w:rsid w:val="000B52B7"/>
    <w:rsid w:val="000C5165"/>
    <w:rsid w:val="000C7A35"/>
    <w:rsid w:val="000D51E8"/>
    <w:rsid w:val="00100901"/>
    <w:rsid w:val="001031F6"/>
    <w:rsid w:val="001102C8"/>
    <w:rsid w:val="001132B5"/>
    <w:rsid w:val="0012755C"/>
    <w:rsid w:val="001332AC"/>
    <w:rsid w:val="00134620"/>
    <w:rsid w:val="00134E92"/>
    <w:rsid w:val="00155645"/>
    <w:rsid w:val="00156253"/>
    <w:rsid w:val="00156434"/>
    <w:rsid w:val="00166146"/>
    <w:rsid w:val="001673EB"/>
    <w:rsid w:val="001712D5"/>
    <w:rsid w:val="001742A6"/>
    <w:rsid w:val="00174870"/>
    <w:rsid w:val="001766E6"/>
    <w:rsid w:val="00186008"/>
    <w:rsid w:val="0019367C"/>
    <w:rsid w:val="001A08BD"/>
    <w:rsid w:val="001A1465"/>
    <w:rsid w:val="001A2FE3"/>
    <w:rsid w:val="001A7159"/>
    <w:rsid w:val="001B654B"/>
    <w:rsid w:val="001C33CE"/>
    <w:rsid w:val="001C7566"/>
    <w:rsid w:val="001D2CB5"/>
    <w:rsid w:val="001D3FC1"/>
    <w:rsid w:val="001E003E"/>
    <w:rsid w:val="001E3454"/>
    <w:rsid w:val="001E7608"/>
    <w:rsid w:val="001F2A93"/>
    <w:rsid w:val="001F3DC3"/>
    <w:rsid w:val="001F63E0"/>
    <w:rsid w:val="00204DED"/>
    <w:rsid w:val="00205112"/>
    <w:rsid w:val="0020546C"/>
    <w:rsid w:val="00205A1D"/>
    <w:rsid w:val="00206B79"/>
    <w:rsid w:val="00207E31"/>
    <w:rsid w:val="00210991"/>
    <w:rsid w:val="002128B6"/>
    <w:rsid w:val="00232D92"/>
    <w:rsid w:val="00242B21"/>
    <w:rsid w:val="00243B24"/>
    <w:rsid w:val="00244680"/>
    <w:rsid w:val="002674C0"/>
    <w:rsid w:val="00270FFE"/>
    <w:rsid w:val="00271DC2"/>
    <w:rsid w:val="002775DC"/>
    <w:rsid w:val="00293F10"/>
    <w:rsid w:val="00294ACD"/>
    <w:rsid w:val="002978B4"/>
    <w:rsid w:val="002A3CBF"/>
    <w:rsid w:val="002A5B41"/>
    <w:rsid w:val="002B3D86"/>
    <w:rsid w:val="002C5AFA"/>
    <w:rsid w:val="002C6274"/>
    <w:rsid w:val="002C795A"/>
    <w:rsid w:val="002D1F04"/>
    <w:rsid w:val="002E08BD"/>
    <w:rsid w:val="00303C62"/>
    <w:rsid w:val="003068AA"/>
    <w:rsid w:val="00310FAB"/>
    <w:rsid w:val="0031402A"/>
    <w:rsid w:val="003200DA"/>
    <w:rsid w:val="00325D30"/>
    <w:rsid w:val="0032769D"/>
    <w:rsid w:val="00337741"/>
    <w:rsid w:val="00337835"/>
    <w:rsid w:val="00342BBD"/>
    <w:rsid w:val="003440BF"/>
    <w:rsid w:val="003661A6"/>
    <w:rsid w:val="003713D3"/>
    <w:rsid w:val="0038115F"/>
    <w:rsid w:val="003946B5"/>
    <w:rsid w:val="003A2B2D"/>
    <w:rsid w:val="003A3900"/>
    <w:rsid w:val="003A421A"/>
    <w:rsid w:val="003A429D"/>
    <w:rsid w:val="003A4F5B"/>
    <w:rsid w:val="003B4488"/>
    <w:rsid w:val="003C1156"/>
    <w:rsid w:val="003D7696"/>
    <w:rsid w:val="003E2F09"/>
    <w:rsid w:val="003E4E87"/>
    <w:rsid w:val="003F0687"/>
    <w:rsid w:val="003F0BBF"/>
    <w:rsid w:val="004006B0"/>
    <w:rsid w:val="0040494B"/>
    <w:rsid w:val="00405DA2"/>
    <w:rsid w:val="0041256C"/>
    <w:rsid w:val="00414558"/>
    <w:rsid w:val="00483E0F"/>
    <w:rsid w:val="004969AB"/>
    <w:rsid w:val="004A109D"/>
    <w:rsid w:val="004A35CB"/>
    <w:rsid w:val="004B34C0"/>
    <w:rsid w:val="004C73A7"/>
    <w:rsid w:val="004D247D"/>
    <w:rsid w:val="005048D4"/>
    <w:rsid w:val="005058AB"/>
    <w:rsid w:val="00510E9C"/>
    <w:rsid w:val="00525C76"/>
    <w:rsid w:val="00534060"/>
    <w:rsid w:val="00541DDE"/>
    <w:rsid w:val="005428D8"/>
    <w:rsid w:val="00554953"/>
    <w:rsid w:val="0055497A"/>
    <w:rsid w:val="00563EEC"/>
    <w:rsid w:val="00580286"/>
    <w:rsid w:val="00590719"/>
    <w:rsid w:val="0059265E"/>
    <w:rsid w:val="00593B7F"/>
    <w:rsid w:val="00595BC5"/>
    <w:rsid w:val="0059795D"/>
    <w:rsid w:val="005C41C4"/>
    <w:rsid w:val="005C4A7B"/>
    <w:rsid w:val="005D1D3F"/>
    <w:rsid w:val="005D51F0"/>
    <w:rsid w:val="005E1134"/>
    <w:rsid w:val="005F7AFF"/>
    <w:rsid w:val="00604732"/>
    <w:rsid w:val="0062417D"/>
    <w:rsid w:val="00624EE2"/>
    <w:rsid w:val="00625850"/>
    <w:rsid w:val="006405FC"/>
    <w:rsid w:val="00642314"/>
    <w:rsid w:val="00645002"/>
    <w:rsid w:val="00653AA3"/>
    <w:rsid w:val="0065596D"/>
    <w:rsid w:val="00656D54"/>
    <w:rsid w:val="006574A9"/>
    <w:rsid w:val="00660154"/>
    <w:rsid w:val="00662F54"/>
    <w:rsid w:val="00666285"/>
    <w:rsid w:val="006709AB"/>
    <w:rsid w:val="006937C7"/>
    <w:rsid w:val="006A3CB9"/>
    <w:rsid w:val="006A5A25"/>
    <w:rsid w:val="006C1CAD"/>
    <w:rsid w:val="006D6262"/>
    <w:rsid w:val="006F0D7A"/>
    <w:rsid w:val="007044A0"/>
    <w:rsid w:val="00715BA8"/>
    <w:rsid w:val="00722C26"/>
    <w:rsid w:val="007310FD"/>
    <w:rsid w:val="007337E7"/>
    <w:rsid w:val="007411D7"/>
    <w:rsid w:val="00746BA4"/>
    <w:rsid w:val="00746E7A"/>
    <w:rsid w:val="00750B2F"/>
    <w:rsid w:val="007539FA"/>
    <w:rsid w:val="0075647B"/>
    <w:rsid w:val="007718C0"/>
    <w:rsid w:val="007750A9"/>
    <w:rsid w:val="00777C2B"/>
    <w:rsid w:val="0078442F"/>
    <w:rsid w:val="00787598"/>
    <w:rsid w:val="0079332E"/>
    <w:rsid w:val="00796321"/>
    <w:rsid w:val="007B03F8"/>
    <w:rsid w:val="007B178C"/>
    <w:rsid w:val="007B4905"/>
    <w:rsid w:val="007B56B4"/>
    <w:rsid w:val="007C5C7E"/>
    <w:rsid w:val="007D3F24"/>
    <w:rsid w:val="007D7EBD"/>
    <w:rsid w:val="007F1906"/>
    <w:rsid w:val="007F28C1"/>
    <w:rsid w:val="007F794B"/>
    <w:rsid w:val="00800D01"/>
    <w:rsid w:val="008114CE"/>
    <w:rsid w:val="00815042"/>
    <w:rsid w:val="008259E5"/>
    <w:rsid w:val="008265AC"/>
    <w:rsid w:val="00835C14"/>
    <w:rsid w:val="00836251"/>
    <w:rsid w:val="008461BB"/>
    <w:rsid w:val="008612D3"/>
    <w:rsid w:val="0086413C"/>
    <w:rsid w:val="00872F48"/>
    <w:rsid w:val="00876D6E"/>
    <w:rsid w:val="00883674"/>
    <w:rsid w:val="00890755"/>
    <w:rsid w:val="00891772"/>
    <w:rsid w:val="008A4D5D"/>
    <w:rsid w:val="008A5D2E"/>
    <w:rsid w:val="008B76D2"/>
    <w:rsid w:val="008C693B"/>
    <w:rsid w:val="008F100C"/>
    <w:rsid w:val="008F2D66"/>
    <w:rsid w:val="009005F0"/>
    <w:rsid w:val="00900D1B"/>
    <w:rsid w:val="00905CDC"/>
    <w:rsid w:val="00915EFC"/>
    <w:rsid w:val="009340F2"/>
    <w:rsid w:val="00935263"/>
    <w:rsid w:val="00936F67"/>
    <w:rsid w:val="009536AC"/>
    <w:rsid w:val="00957170"/>
    <w:rsid w:val="00966AA3"/>
    <w:rsid w:val="00966EAB"/>
    <w:rsid w:val="00972241"/>
    <w:rsid w:val="009879B1"/>
    <w:rsid w:val="009915E0"/>
    <w:rsid w:val="00993182"/>
    <w:rsid w:val="009A24C3"/>
    <w:rsid w:val="009A2EF7"/>
    <w:rsid w:val="009B4280"/>
    <w:rsid w:val="009C1844"/>
    <w:rsid w:val="009C492A"/>
    <w:rsid w:val="009C6D04"/>
    <w:rsid w:val="009D3CA6"/>
    <w:rsid w:val="009D56F9"/>
    <w:rsid w:val="009D7B82"/>
    <w:rsid w:val="009E3ED4"/>
    <w:rsid w:val="009F1617"/>
    <w:rsid w:val="00A0147A"/>
    <w:rsid w:val="00A1066B"/>
    <w:rsid w:val="00A15F0E"/>
    <w:rsid w:val="00A174CD"/>
    <w:rsid w:val="00A40AAA"/>
    <w:rsid w:val="00A43639"/>
    <w:rsid w:val="00A561AF"/>
    <w:rsid w:val="00A56629"/>
    <w:rsid w:val="00A60DE6"/>
    <w:rsid w:val="00A74283"/>
    <w:rsid w:val="00A76A79"/>
    <w:rsid w:val="00A77748"/>
    <w:rsid w:val="00A81659"/>
    <w:rsid w:val="00A944F5"/>
    <w:rsid w:val="00A95B7E"/>
    <w:rsid w:val="00A97A8D"/>
    <w:rsid w:val="00AA5852"/>
    <w:rsid w:val="00AB0DEC"/>
    <w:rsid w:val="00AB34A4"/>
    <w:rsid w:val="00AC18E8"/>
    <w:rsid w:val="00AC4ABA"/>
    <w:rsid w:val="00AC6399"/>
    <w:rsid w:val="00AC7653"/>
    <w:rsid w:val="00AD6A49"/>
    <w:rsid w:val="00AD7519"/>
    <w:rsid w:val="00AE1641"/>
    <w:rsid w:val="00AE4CEB"/>
    <w:rsid w:val="00AE540F"/>
    <w:rsid w:val="00AF02B6"/>
    <w:rsid w:val="00AF7BA7"/>
    <w:rsid w:val="00B15FCC"/>
    <w:rsid w:val="00B17617"/>
    <w:rsid w:val="00B206EF"/>
    <w:rsid w:val="00B25023"/>
    <w:rsid w:val="00B31A0E"/>
    <w:rsid w:val="00B344D1"/>
    <w:rsid w:val="00B42E5D"/>
    <w:rsid w:val="00B47EFE"/>
    <w:rsid w:val="00B50F16"/>
    <w:rsid w:val="00B52D04"/>
    <w:rsid w:val="00B536CB"/>
    <w:rsid w:val="00B67FD2"/>
    <w:rsid w:val="00B760C6"/>
    <w:rsid w:val="00B77052"/>
    <w:rsid w:val="00B7743F"/>
    <w:rsid w:val="00B809FD"/>
    <w:rsid w:val="00B82A88"/>
    <w:rsid w:val="00B94E7D"/>
    <w:rsid w:val="00B94FF9"/>
    <w:rsid w:val="00BA621F"/>
    <w:rsid w:val="00BA6EEC"/>
    <w:rsid w:val="00BA7F57"/>
    <w:rsid w:val="00BB53BE"/>
    <w:rsid w:val="00BC156A"/>
    <w:rsid w:val="00BC3964"/>
    <w:rsid w:val="00BC3DFE"/>
    <w:rsid w:val="00BC4A31"/>
    <w:rsid w:val="00BD0108"/>
    <w:rsid w:val="00BD14C1"/>
    <w:rsid w:val="00BD6767"/>
    <w:rsid w:val="00BD7502"/>
    <w:rsid w:val="00BE1D4C"/>
    <w:rsid w:val="00BE6D9C"/>
    <w:rsid w:val="00BF4379"/>
    <w:rsid w:val="00BF5E54"/>
    <w:rsid w:val="00BF79D6"/>
    <w:rsid w:val="00C20E90"/>
    <w:rsid w:val="00C21DA4"/>
    <w:rsid w:val="00C23315"/>
    <w:rsid w:val="00C2515E"/>
    <w:rsid w:val="00C252E8"/>
    <w:rsid w:val="00C372F0"/>
    <w:rsid w:val="00C4691F"/>
    <w:rsid w:val="00C52524"/>
    <w:rsid w:val="00C6187F"/>
    <w:rsid w:val="00C63741"/>
    <w:rsid w:val="00C72BA0"/>
    <w:rsid w:val="00C744D4"/>
    <w:rsid w:val="00C85418"/>
    <w:rsid w:val="00C90FFA"/>
    <w:rsid w:val="00C9193D"/>
    <w:rsid w:val="00CA0390"/>
    <w:rsid w:val="00CB268C"/>
    <w:rsid w:val="00CB3E06"/>
    <w:rsid w:val="00CB5E56"/>
    <w:rsid w:val="00CB5FC0"/>
    <w:rsid w:val="00CC0004"/>
    <w:rsid w:val="00CC0185"/>
    <w:rsid w:val="00CC4EC7"/>
    <w:rsid w:val="00CD7C7B"/>
    <w:rsid w:val="00CE179A"/>
    <w:rsid w:val="00CE53D4"/>
    <w:rsid w:val="00CE6DD8"/>
    <w:rsid w:val="00CF2194"/>
    <w:rsid w:val="00D014A6"/>
    <w:rsid w:val="00D01B3D"/>
    <w:rsid w:val="00D054F2"/>
    <w:rsid w:val="00D318E7"/>
    <w:rsid w:val="00D32F6B"/>
    <w:rsid w:val="00D34EBE"/>
    <w:rsid w:val="00D44014"/>
    <w:rsid w:val="00D47DC2"/>
    <w:rsid w:val="00D53DCC"/>
    <w:rsid w:val="00D67562"/>
    <w:rsid w:val="00D71149"/>
    <w:rsid w:val="00D72844"/>
    <w:rsid w:val="00D849CF"/>
    <w:rsid w:val="00D977F6"/>
    <w:rsid w:val="00DB0118"/>
    <w:rsid w:val="00DB3097"/>
    <w:rsid w:val="00DB5A44"/>
    <w:rsid w:val="00DC1F36"/>
    <w:rsid w:val="00DC4D88"/>
    <w:rsid w:val="00DD4209"/>
    <w:rsid w:val="00DD69C6"/>
    <w:rsid w:val="00DF0705"/>
    <w:rsid w:val="00DF0C6A"/>
    <w:rsid w:val="00DF3FBF"/>
    <w:rsid w:val="00E03A65"/>
    <w:rsid w:val="00E0421B"/>
    <w:rsid w:val="00E0444D"/>
    <w:rsid w:val="00E05795"/>
    <w:rsid w:val="00E10BDF"/>
    <w:rsid w:val="00E11FBC"/>
    <w:rsid w:val="00E25C94"/>
    <w:rsid w:val="00E46C1D"/>
    <w:rsid w:val="00E57A42"/>
    <w:rsid w:val="00E61E33"/>
    <w:rsid w:val="00E626BD"/>
    <w:rsid w:val="00E673A7"/>
    <w:rsid w:val="00E7237D"/>
    <w:rsid w:val="00E77A1E"/>
    <w:rsid w:val="00E900D0"/>
    <w:rsid w:val="00E92AB0"/>
    <w:rsid w:val="00E948D3"/>
    <w:rsid w:val="00EA2F4F"/>
    <w:rsid w:val="00EA4750"/>
    <w:rsid w:val="00EC1611"/>
    <w:rsid w:val="00ED07BA"/>
    <w:rsid w:val="00ED4AE0"/>
    <w:rsid w:val="00ED70C4"/>
    <w:rsid w:val="00EE17A7"/>
    <w:rsid w:val="00EE2209"/>
    <w:rsid w:val="00EF508A"/>
    <w:rsid w:val="00EF7D9F"/>
    <w:rsid w:val="00F22F45"/>
    <w:rsid w:val="00F25015"/>
    <w:rsid w:val="00F32BDE"/>
    <w:rsid w:val="00F332BA"/>
    <w:rsid w:val="00F344EE"/>
    <w:rsid w:val="00F4274E"/>
    <w:rsid w:val="00F4335B"/>
    <w:rsid w:val="00F441F2"/>
    <w:rsid w:val="00F44A8A"/>
    <w:rsid w:val="00F4781E"/>
    <w:rsid w:val="00F57A1D"/>
    <w:rsid w:val="00F73D0A"/>
    <w:rsid w:val="00FA303F"/>
    <w:rsid w:val="00FA7380"/>
    <w:rsid w:val="00FA7525"/>
    <w:rsid w:val="00FB1958"/>
    <w:rsid w:val="00FB2158"/>
    <w:rsid w:val="00FC1047"/>
    <w:rsid w:val="00FC158D"/>
    <w:rsid w:val="00FC3592"/>
    <w:rsid w:val="00FD7905"/>
    <w:rsid w:val="00FF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349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B3E06"/>
    <w:pPr>
      <w:keepNext/>
      <w:numPr>
        <w:numId w:val="28"/>
      </w:numPr>
      <w:suppressAutoHyphens/>
      <w:spacing w:before="240" w:after="60" w:line="360" w:lineRule="auto"/>
      <w:jc w:val="both"/>
      <w:outlineLvl w:val="0"/>
    </w:pPr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B3E06"/>
    <w:pPr>
      <w:keepNext/>
      <w:numPr>
        <w:ilvl w:val="1"/>
        <w:numId w:val="28"/>
      </w:numPr>
      <w:suppressAutoHyphens/>
      <w:spacing w:before="240" w:after="60" w:line="360" w:lineRule="auto"/>
      <w:jc w:val="both"/>
      <w:outlineLvl w:val="1"/>
    </w:pPr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1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6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42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1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1844"/>
  </w:style>
  <w:style w:type="paragraph" w:styleId="Stopka">
    <w:name w:val="footer"/>
    <w:basedOn w:val="Normalny"/>
    <w:link w:val="StopkaZnak"/>
    <w:uiPriority w:val="99"/>
    <w:unhideWhenUsed/>
    <w:rsid w:val="009C1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1844"/>
  </w:style>
  <w:style w:type="character" w:styleId="Odwoaniedokomentarza">
    <w:name w:val="annotation reference"/>
    <w:basedOn w:val="Domylnaczcionkaakapitu"/>
    <w:uiPriority w:val="99"/>
    <w:semiHidden/>
    <w:unhideWhenUsed/>
    <w:rsid w:val="009F16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617"/>
    <w:pPr>
      <w:spacing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617"/>
    <w:rPr>
      <w:rFonts w:eastAsiaTheme="minorEastAsia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61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CB3E06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CB3E06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paragraph" w:customStyle="1" w:styleId="Numerowanie">
    <w:name w:val="Numerowanie"/>
    <w:basedOn w:val="Normalny"/>
    <w:rsid w:val="00CB3E06"/>
    <w:pPr>
      <w:numPr>
        <w:numId w:val="29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3EB"/>
    <w:rPr>
      <w:rFonts w:eastAsia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3EB"/>
    <w:rPr>
      <w:rFonts w:eastAsiaTheme="minorEastAsia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3D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3D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3D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B3E06"/>
    <w:pPr>
      <w:keepNext/>
      <w:numPr>
        <w:numId w:val="28"/>
      </w:numPr>
      <w:suppressAutoHyphens/>
      <w:spacing w:before="240" w:after="60" w:line="360" w:lineRule="auto"/>
      <w:jc w:val="both"/>
      <w:outlineLvl w:val="0"/>
    </w:pPr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B3E06"/>
    <w:pPr>
      <w:keepNext/>
      <w:numPr>
        <w:ilvl w:val="1"/>
        <w:numId w:val="28"/>
      </w:numPr>
      <w:suppressAutoHyphens/>
      <w:spacing w:before="240" w:after="60" w:line="360" w:lineRule="auto"/>
      <w:jc w:val="both"/>
      <w:outlineLvl w:val="1"/>
    </w:pPr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1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6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42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1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1844"/>
  </w:style>
  <w:style w:type="paragraph" w:styleId="Stopka">
    <w:name w:val="footer"/>
    <w:basedOn w:val="Normalny"/>
    <w:link w:val="StopkaZnak"/>
    <w:uiPriority w:val="99"/>
    <w:unhideWhenUsed/>
    <w:rsid w:val="009C1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1844"/>
  </w:style>
  <w:style w:type="character" w:styleId="Odwoaniedokomentarza">
    <w:name w:val="annotation reference"/>
    <w:basedOn w:val="Domylnaczcionkaakapitu"/>
    <w:uiPriority w:val="99"/>
    <w:semiHidden/>
    <w:unhideWhenUsed/>
    <w:rsid w:val="009F16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617"/>
    <w:pPr>
      <w:spacing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617"/>
    <w:rPr>
      <w:rFonts w:eastAsiaTheme="minorEastAsia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61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CB3E06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CB3E06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paragraph" w:customStyle="1" w:styleId="Numerowanie">
    <w:name w:val="Numerowanie"/>
    <w:basedOn w:val="Normalny"/>
    <w:rsid w:val="00CB3E06"/>
    <w:pPr>
      <w:numPr>
        <w:numId w:val="29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3EB"/>
    <w:rPr>
      <w:rFonts w:eastAsia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3EB"/>
    <w:rPr>
      <w:rFonts w:eastAsiaTheme="minorEastAsia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3D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3D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3D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0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itkac.p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gov.uk/get-support-as-a-victim-of-crim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unduszsprawiedliwosci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32893-60C0-4806-91B5-A5EE9061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4472</Words>
  <Characters>26835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Mroczek Kacper  (DFS)</dc:creator>
  <cp:lastModifiedBy>Gecyngier Paulina  (BA-F)</cp:lastModifiedBy>
  <cp:revision>23</cp:revision>
  <cp:lastPrinted>2018-09-06T06:49:00Z</cp:lastPrinted>
  <dcterms:created xsi:type="dcterms:W3CDTF">2018-09-11T07:26:00Z</dcterms:created>
  <dcterms:modified xsi:type="dcterms:W3CDTF">2018-09-11T12:21:00Z</dcterms:modified>
</cp:coreProperties>
</file>