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0286A" w14:textId="21041EF2" w:rsidR="00BD0793" w:rsidRPr="006E0C24" w:rsidRDefault="00BD0793" w:rsidP="00BD0793">
      <w:pPr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485114734"/>
      <w:bookmarkStart w:id="1" w:name="_Toc391932664"/>
      <w:bookmarkStart w:id="2" w:name="_GoBack"/>
      <w:bookmarkEnd w:id="2"/>
      <w:r w:rsidRPr="006E0C24">
        <w:rPr>
          <w:rFonts w:asciiTheme="minorHAnsi" w:hAnsiTheme="minorHAnsi" w:cstheme="minorHAnsi"/>
          <w:sz w:val="22"/>
          <w:szCs w:val="22"/>
        </w:rPr>
        <w:t>Załącznik nr 1C do Umowy nr ... z dnia ...</w:t>
      </w:r>
      <w:bookmarkEnd w:id="0"/>
    </w:p>
    <w:p w14:paraId="3562F54F" w14:textId="3757A42E" w:rsidR="003729E5" w:rsidRPr="00E7286F" w:rsidRDefault="003729E5" w:rsidP="003729E5">
      <w:pPr>
        <w:autoSpaceDE w:val="0"/>
        <w:autoSpaceDN w:val="0"/>
        <w:adjustRightInd w:val="0"/>
        <w:spacing w:line="276" w:lineRule="auto"/>
        <w:jc w:val="right"/>
        <w:rPr>
          <w:rFonts w:asciiTheme="minorHAnsi" w:hAnsiTheme="minorHAnsi" w:cs="Arial"/>
          <w:b/>
          <w:sz w:val="20"/>
          <w:szCs w:val="20"/>
          <w:lang w:eastAsia="en-US"/>
        </w:rPr>
      </w:pPr>
    </w:p>
    <w:p w14:paraId="4D889B97" w14:textId="32A74FA9" w:rsidR="00454E64" w:rsidRPr="00420B51" w:rsidRDefault="00454E64" w:rsidP="00160AF9">
      <w:pPr>
        <w:pStyle w:val="OPZNrZal"/>
        <w:spacing w:before="0" w:after="0" w:line="360" w:lineRule="auto"/>
        <w:rPr>
          <w:rFonts w:cstheme="minorHAnsi"/>
        </w:rPr>
      </w:pPr>
    </w:p>
    <w:p w14:paraId="0CC5D563" w14:textId="50ADDCA1" w:rsidR="00454E64" w:rsidRPr="00420B51" w:rsidRDefault="00454E64" w:rsidP="00AE30B3">
      <w:pPr>
        <w:pStyle w:val="OPZTytulZalTabela"/>
        <w:spacing w:before="840" w:after="840" w:line="360" w:lineRule="auto"/>
        <w:rPr>
          <w:sz w:val="22"/>
        </w:rPr>
      </w:pPr>
      <w:r w:rsidRPr="00420B51">
        <w:rPr>
          <w:sz w:val="22"/>
        </w:rPr>
        <w:t>Opis</w:t>
      </w:r>
      <w:r w:rsidR="00BE37ED" w:rsidRPr="00420B51">
        <w:rPr>
          <w:sz w:val="22"/>
        </w:rPr>
        <w:t xml:space="preserve"> istniejącej</w:t>
      </w:r>
      <w:r w:rsidRPr="00420B51">
        <w:rPr>
          <w:sz w:val="22"/>
        </w:rPr>
        <w:t xml:space="preserve"> infrastruktury teleinformatycznej</w:t>
      </w:r>
      <w:r w:rsidR="005C5414" w:rsidRPr="00420B51">
        <w:rPr>
          <w:sz w:val="22"/>
        </w:rPr>
        <w:t xml:space="preserve"> </w:t>
      </w:r>
      <w:r w:rsidR="00376789" w:rsidRPr="00420B51">
        <w:rPr>
          <w:sz w:val="22"/>
        </w:rPr>
        <w:t xml:space="preserve">Systemu </w:t>
      </w:r>
      <w:r w:rsidR="005C5414" w:rsidRPr="00420B51">
        <w:rPr>
          <w:sz w:val="22"/>
        </w:rPr>
        <w:t>SDE</w:t>
      </w:r>
    </w:p>
    <w:p w14:paraId="1A84E8D1" w14:textId="413F2F69" w:rsidR="00454E64" w:rsidRPr="00420B51" w:rsidRDefault="00454E64" w:rsidP="00160AF9">
      <w:pPr>
        <w:pStyle w:val="OPZLista1"/>
        <w:spacing w:before="0" w:after="0" w:line="360" w:lineRule="auto"/>
        <w:rPr>
          <w:b/>
          <w:lang w:val="pl-PL"/>
        </w:rPr>
      </w:pPr>
      <w:r w:rsidRPr="00420B51">
        <w:rPr>
          <w:b/>
          <w:lang w:val="pl-PL"/>
        </w:rPr>
        <w:t>Architektura techniczna I licencyjna</w:t>
      </w:r>
      <w:r w:rsidR="00160AF9" w:rsidRPr="00420B51">
        <w:rPr>
          <w:b/>
          <w:lang w:val="pl-PL"/>
        </w:rPr>
        <w:t>.</w:t>
      </w:r>
    </w:p>
    <w:p w14:paraId="73B3A332" w14:textId="23F4D44F" w:rsidR="00454E64" w:rsidRPr="00420B51" w:rsidRDefault="00454E64" w:rsidP="00160AF9">
      <w:pPr>
        <w:pStyle w:val="OPZLista2"/>
      </w:pPr>
      <w:r w:rsidRPr="00420B51">
        <w:t>Architektura techniczna</w:t>
      </w:r>
      <w:r w:rsidR="00160AF9" w:rsidRPr="00420B51">
        <w:t>.</w:t>
      </w:r>
    </w:p>
    <w:p w14:paraId="59321030" w14:textId="6B139D5F" w:rsidR="002669E1" w:rsidRPr="00420B51" w:rsidRDefault="006B7B3F" w:rsidP="003315C6">
      <w:pPr>
        <w:keepNext/>
        <w:tabs>
          <w:tab w:val="left" w:pos="9214"/>
        </w:tabs>
      </w:pPr>
      <w:r w:rsidRPr="00420B51">
        <w:object w:dxaOrig="15795" w:dyaOrig="11295" w14:anchorId="4570B7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324.95pt" o:ole="">
            <v:imagedata r:id="rId10" o:title=""/>
          </v:shape>
          <o:OLEObject Type="Embed" ProgID="Visio.Drawing.15" ShapeID="_x0000_i1025" DrawAspect="Content" ObjectID="_1580036974" r:id="rId11"/>
        </w:object>
      </w:r>
    </w:p>
    <w:p w14:paraId="1FCB339E" w14:textId="4727B83D" w:rsidR="00CD2F30" w:rsidRPr="00420B51" w:rsidRDefault="00CD2F30" w:rsidP="00454E64">
      <w:pPr>
        <w:pStyle w:val="OPZAkapit"/>
      </w:pPr>
      <w:r w:rsidRPr="00420B51">
        <w:t>Łącza internetowe są od dwóch niezależnych operatorów, dla których uruchomiona jest usługa BGP. Przepustowość poszczególnych łącz to 20Mbit/s z możliwością zwiększenia do 100Mbit/s.</w:t>
      </w:r>
    </w:p>
    <w:p w14:paraId="4F50EE58" w14:textId="7C1097D7" w:rsidR="006B04B8" w:rsidRPr="00420B51" w:rsidRDefault="004417EB" w:rsidP="00454E64">
      <w:pPr>
        <w:pStyle w:val="OPZAkapit"/>
      </w:pPr>
      <w:r w:rsidRPr="00420B51">
        <w:t>Do</w:t>
      </w:r>
      <w:r w:rsidR="00397CC0" w:rsidRPr="00420B51">
        <w:t xml:space="preserve"> operatorów APN zestawiony </w:t>
      </w:r>
      <w:r w:rsidRPr="00420B51">
        <w:t>jest kanał VPN poprzez redundantne łą</w:t>
      </w:r>
      <w:r w:rsidR="00397CC0" w:rsidRPr="00420B51">
        <w:t>cza</w:t>
      </w:r>
      <w:r w:rsidRPr="00420B51">
        <w:t xml:space="preserve"> internetowe.</w:t>
      </w:r>
    </w:p>
    <w:p w14:paraId="239DFEEF" w14:textId="77777777" w:rsidR="006B04B8" w:rsidRPr="00420B51" w:rsidRDefault="006B04B8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3C9656D7" w14:textId="538982C9" w:rsidR="00077D93" w:rsidRPr="00833FA5" w:rsidRDefault="00077D93" w:rsidP="00160AF9">
      <w:pPr>
        <w:pStyle w:val="OPZLista1"/>
        <w:rPr>
          <w:b/>
          <w:lang w:val="pl-PL"/>
        </w:rPr>
      </w:pPr>
      <w:bookmarkStart w:id="3" w:name="_Toc394484979"/>
      <w:bookmarkStart w:id="4" w:name="_Toc399852187"/>
      <w:r w:rsidRPr="00833FA5">
        <w:rPr>
          <w:b/>
          <w:lang w:val="pl-PL"/>
        </w:rPr>
        <w:lastRenderedPageBreak/>
        <w:t>Serwery i oprogramowanie systemowe</w:t>
      </w:r>
      <w:bookmarkEnd w:id="3"/>
      <w:bookmarkEnd w:id="4"/>
      <w:r w:rsidR="00160AF9" w:rsidRPr="00833FA5">
        <w:rPr>
          <w:b/>
          <w:lang w:val="pl-PL"/>
        </w:rPr>
        <w:t>.</w:t>
      </w:r>
    </w:p>
    <w:p w14:paraId="70569E93" w14:textId="1843CC18" w:rsidR="0093636F" w:rsidRPr="00420B51" w:rsidRDefault="0093636F" w:rsidP="005C5414">
      <w:pPr>
        <w:pStyle w:val="OPZLista2"/>
      </w:pPr>
      <w:bookmarkStart w:id="5" w:name="_Toc394484980"/>
      <w:bookmarkStart w:id="6" w:name="_Toc399852188"/>
      <w:r w:rsidRPr="00420B51">
        <w:t>Warstwa fizyczna</w:t>
      </w:r>
      <w:bookmarkEnd w:id="5"/>
      <w:bookmarkEnd w:id="6"/>
      <w:r w:rsidR="00160AF9" w:rsidRPr="00420B51">
        <w:t>.</w:t>
      </w: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"/>
        <w:gridCol w:w="1292"/>
        <w:gridCol w:w="1276"/>
        <w:gridCol w:w="1701"/>
        <w:gridCol w:w="1559"/>
        <w:gridCol w:w="2835"/>
      </w:tblGrid>
      <w:tr w:rsidR="006B04B8" w:rsidRPr="00420B51" w14:paraId="0E576CDD" w14:textId="5A7FDFCA" w:rsidTr="008C5E30">
        <w:trPr>
          <w:trHeight w:val="316"/>
        </w:trPr>
        <w:tc>
          <w:tcPr>
            <w:tcW w:w="3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F9ED1A" w14:textId="77777777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LP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5108E0" w14:textId="60D51709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Oznaczenie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09C0C2" w14:textId="1085BE00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Nazwa/</w:t>
            </w:r>
            <w:r w:rsidR="008C5E30" w:rsidRPr="00420B51">
              <w:br/>
            </w:r>
            <w:r w:rsidRPr="00420B51">
              <w:t>Funkcja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34A2CC" w14:textId="77777777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Model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9D5F5B" w14:textId="6F48349B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Lokalizacja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B91ED9" w14:textId="15FF20E3" w:rsidR="006B04B8" w:rsidRPr="00420B51" w:rsidRDefault="006B04B8" w:rsidP="003F5112">
            <w:pPr>
              <w:pStyle w:val="OPZTytulZalTabela"/>
              <w:spacing w:line="240" w:lineRule="auto"/>
            </w:pPr>
            <w:r w:rsidRPr="00420B51">
              <w:t>Oprogramowanie systemowe / Licencje</w:t>
            </w:r>
          </w:p>
        </w:tc>
      </w:tr>
      <w:tr w:rsidR="006B04B8" w:rsidRPr="00BD0793" w14:paraId="2D65911B" w14:textId="36E15C33" w:rsidTr="008C5E30">
        <w:trPr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43B4" w14:textId="43D0FA2B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98575" w14:textId="71F7047A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SRV-SQL-1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1BC6" w14:textId="622E15DE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 xml:space="preserve">Serwer wirtualizacji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F2411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7958" w14:textId="4FDB28C8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DC-SRV-RACK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E39F" w14:textId="48E9451C" w:rsidR="006B04B8" w:rsidRPr="00BD0793" w:rsidRDefault="006B04B8" w:rsidP="004F0734">
            <w:pPr>
              <w:pStyle w:val="OPZAkapit"/>
              <w:spacing w:line="240" w:lineRule="auto"/>
              <w:rPr>
                <w:rFonts w:eastAsia="Calibri"/>
                <w:lang w:val="en-US"/>
              </w:rPr>
            </w:pPr>
            <w:proofErr w:type="spellStart"/>
            <w:r w:rsidRPr="00BD0793">
              <w:rPr>
                <w:rFonts w:eastAsia="Calibri"/>
                <w:lang w:val="en-US"/>
              </w:rPr>
              <w:t>iLO</w:t>
            </w:r>
            <w:proofErr w:type="spellEnd"/>
            <w:r w:rsidRPr="00BD0793">
              <w:rPr>
                <w:rFonts w:eastAsia="Calibri"/>
                <w:lang w:val="en-US"/>
              </w:rPr>
              <w:t xml:space="preserve"> Advanced, VMware </w:t>
            </w:r>
            <w:proofErr w:type="spellStart"/>
            <w:r w:rsidRPr="00BD0793">
              <w:rPr>
                <w:rFonts w:eastAsia="Calibri"/>
                <w:lang w:val="en-US"/>
              </w:rPr>
              <w:t>ESXi</w:t>
            </w:r>
            <w:proofErr w:type="spellEnd"/>
            <w:r w:rsidRPr="00BD0793">
              <w:rPr>
                <w:rFonts w:eastAsia="Calibri"/>
                <w:lang w:val="en-US"/>
              </w:rPr>
              <w:t>, Windows 2012 Datacenter, MS SQL Server (Active)</w:t>
            </w:r>
          </w:p>
        </w:tc>
      </w:tr>
      <w:tr w:rsidR="006B04B8" w:rsidRPr="00BD0793" w14:paraId="2DEE37D5" w14:textId="171B3576" w:rsidTr="008C5E30">
        <w:trPr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C8430" w14:textId="5CE03E6A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27EA4" w14:textId="66F3D845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SRV-SQL-2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7F4F0" w14:textId="33E18184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Serwer wirtualizacji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6A50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7A4BF" w14:textId="2DD05C29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DC-SRV-RACK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BC86" w14:textId="6CCF39C5" w:rsidR="006B04B8" w:rsidRPr="00BD0793" w:rsidRDefault="006B04B8" w:rsidP="004F0734">
            <w:pPr>
              <w:pStyle w:val="OPZAkapit"/>
              <w:spacing w:line="240" w:lineRule="auto"/>
              <w:rPr>
                <w:rFonts w:eastAsia="Calibri"/>
                <w:lang w:val="en-US"/>
              </w:rPr>
            </w:pPr>
            <w:proofErr w:type="spellStart"/>
            <w:r w:rsidRPr="00BD0793">
              <w:rPr>
                <w:rFonts w:eastAsia="Calibri"/>
                <w:lang w:val="en-US"/>
              </w:rPr>
              <w:t>iLO</w:t>
            </w:r>
            <w:proofErr w:type="spellEnd"/>
            <w:r w:rsidRPr="00BD0793">
              <w:rPr>
                <w:rFonts w:eastAsia="Calibri"/>
                <w:lang w:val="en-US"/>
              </w:rPr>
              <w:t xml:space="preserve"> Advanced, VMware </w:t>
            </w:r>
            <w:proofErr w:type="spellStart"/>
            <w:r w:rsidRPr="00BD0793">
              <w:rPr>
                <w:rFonts w:eastAsia="Calibri"/>
                <w:lang w:val="en-US"/>
              </w:rPr>
              <w:t>ESXi</w:t>
            </w:r>
            <w:proofErr w:type="spellEnd"/>
            <w:r w:rsidRPr="00BD0793">
              <w:rPr>
                <w:rFonts w:eastAsia="Calibri"/>
                <w:lang w:val="en-US"/>
              </w:rPr>
              <w:t>, Windows 2012 Datacenter, MS SQL Server (Standby)</w:t>
            </w:r>
          </w:p>
        </w:tc>
      </w:tr>
      <w:tr w:rsidR="006B04B8" w:rsidRPr="00BD0793" w14:paraId="67CC8353" w14:textId="40F30D30" w:rsidTr="008C5E30">
        <w:trPr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0A625" w14:textId="7898F05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3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761AB" w14:textId="3E00DA79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SRV-APP-1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2A306" w14:textId="45314F2E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Serwer wirtualizacji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4DEE4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E5A6" w14:textId="3339209E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DC-SRV-RACK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C03B" w14:textId="33832161" w:rsidR="006B04B8" w:rsidRPr="00BD0793" w:rsidRDefault="006B04B8" w:rsidP="004F0734">
            <w:pPr>
              <w:pStyle w:val="OPZAkapit"/>
              <w:spacing w:line="240" w:lineRule="auto"/>
              <w:rPr>
                <w:rFonts w:eastAsia="Calibri"/>
                <w:lang w:val="en-US"/>
              </w:rPr>
            </w:pPr>
            <w:proofErr w:type="spellStart"/>
            <w:r w:rsidRPr="00BD0793">
              <w:rPr>
                <w:rFonts w:eastAsia="Calibri"/>
                <w:lang w:val="en-US"/>
              </w:rPr>
              <w:t>iLO</w:t>
            </w:r>
            <w:proofErr w:type="spellEnd"/>
            <w:r w:rsidRPr="00BD0793">
              <w:rPr>
                <w:rFonts w:eastAsia="Calibri"/>
                <w:lang w:val="en-US"/>
              </w:rPr>
              <w:t xml:space="preserve"> Advanced, VMware </w:t>
            </w:r>
            <w:proofErr w:type="spellStart"/>
            <w:r w:rsidRPr="00BD0793">
              <w:rPr>
                <w:rFonts w:eastAsia="Calibri"/>
                <w:lang w:val="en-US"/>
              </w:rPr>
              <w:t>ESXi</w:t>
            </w:r>
            <w:proofErr w:type="spellEnd"/>
            <w:r w:rsidRPr="00BD0793">
              <w:rPr>
                <w:rFonts w:eastAsia="Calibri"/>
                <w:lang w:val="en-US"/>
              </w:rPr>
              <w:t>, Windows 2012 Datacenter</w:t>
            </w:r>
          </w:p>
        </w:tc>
      </w:tr>
      <w:tr w:rsidR="006B04B8" w:rsidRPr="00BD0793" w14:paraId="55BF3F98" w14:textId="0CD47074" w:rsidTr="008C5E30">
        <w:trPr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6EE8E" w14:textId="78BA5D46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4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51CC3" w14:textId="3C17C812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SRV-APP-2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A8A89" w14:textId="092A9B51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Serwer wirtualizacji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9884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34C09" w14:textId="2524A043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DC-SRV-RACK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BD86" w14:textId="7DFE9DAB" w:rsidR="006B04B8" w:rsidRPr="00BD0793" w:rsidRDefault="006B04B8" w:rsidP="004F0734">
            <w:pPr>
              <w:pStyle w:val="OPZAkapit"/>
              <w:spacing w:line="240" w:lineRule="auto"/>
              <w:rPr>
                <w:rFonts w:eastAsia="Calibri"/>
                <w:lang w:val="en-US"/>
              </w:rPr>
            </w:pPr>
            <w:proofErr w:type="spellStart"/>
            <w:r w:rsidRPr="00BD0793">
              <w:rPr>
                <w:rFonts w:eastAsia="Calibri"/>
                <w:lang w:val="en-US"/>
              </w:rPr>
              <w:t>iLO</w:t>
            </w:r>
            <w:proofErr w:type="spellEnd"/>
            <w:r w:rsidRPr="00BD0793">
              <w:rPr>
                <w:rFonts w:eastAsia="Calibri"/>
                <w:lang w:val="en-US"/>
              </w:rPr>
              <w:t xml:space="preserve"> Advanced, VMware </w:t>
            </w:r>
            <w:proofErr w:type="spellStart"/>
            <w:r w:rsidRPr="00BD0793">
              <w:rPr>
                <w:rFonts w:eastAsia="Calibri"/>
                <w:lang w:val="en-US"/>
              </w:rPr>
              <w:t>ESXi</w:t>
            </w:r>
            <w:proofErr w:type="spellEnd"/>
            <w:r w:rsidRPr="00BD0793">
              <w:rPr>
                <w:rFonts w:eastAsia="Calibri"/>
                <w:lang w:val="en-US"/>
              </w:rPr>
              <w:t>, Windows 2012 Datacenter</w:t>
            </w:r>
          </w:p>
        </w:tc>
      </w:tr>
      <w:tr w:rsidR="006B04B8" w:rsidRPr="00420B51" w14:paraId="5B72E163" w14:textId="64759E09" w:rsidTr="008C5E30">
        <w:trPr>
          <w:trHeight w:val="300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78868" w14:textId="30B6835D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5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56395" w14:textId="776323BE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SRV-BACKUP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8BD9F" w14:textId="6D7D305D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Serwer backup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4D4F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61E03" w14:textId="66E58684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DC-SRV-RACK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AFBD" w14:textId="0B9D85D0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iLO</w:t>
            </w:r>
            <w:proofErr w:type="spellEnd"/>
            <w:r w:rsidRPr="00420B51">
              <w:rPr>
                <w:rFonts w:eastAsia="Calibri"/>
              </w:rPr>
              <w:t xml:space="preserve"> Advanced, Windows 2012 Standard</w:t>
            </w:r>
          </w:p>
        </w:tc>
      </w:tr>
      <w:tr w:rsidR="006B04B8" w:rsidRPr="00420B51" w14:paraId="53D9DD3F" w14:textId="262EB1CA" w:rsidTr="008C5E30">
        <w:trPr>
          <w:trHeight w:val="315"/>
        </w:trPr>
        <w:tc>
          <w:tcPr>
            <w:tcW w:w="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6C8DA" w14:textId="28664F8D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46E38" w14:textId="178A54FA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SRV-BACKUP-R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0B2B" w14:textId="27BA3873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Serwer backup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3E66" w14:textId="77777777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ProLiant</w:t>
            </w:r>
            <w:proofErr w:type="spellEnd"/>
            <w:r w:rsidRPr="00420B51">
              <w:rPr>
                <w:rFonts w:eastAsia="Calibri"/>
              </w:rPr>
              <w:t xml:space="preserve"> DL380p Gen8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74E13" w14:textId="7E63589F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r w:rsidRPr="00420B51">
              <w:rPr>
                <w:rFonts w:eastAsia="Calibri"/>
              </w:rPr>
              <w:t>DRC-RACK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5AD6" w14:textId="11E6324D" w:rsidR="006B04B8" w:rsidRPr="00420B51" w:rsidRDefault="006B04B8" w:rsidP="004F0734">
            <w:pPr>
              <w:pStyle w:val="OPZAkapit"/>
              <w:spacing w:line="240" w:lineRule="auto"/>
              <w:rPr>
                <w:rFonts w:eastAsia="Calibri"/>
              </w:rPr>
            </w:pPr>
            <w:proofErr w:type="spellStart"/>
            <w:r w:rsidRPr="00420B51">
              <w:rPr>
                <w:rFonts w:eastAsia="Calibri"/>
              </w:rPr>
              <w:t>iLO</w:t>
            </w:r>
            <w:proofErr w:type="spellEnd"/>
            <w:r w:rsidRPr="00420B51">
              <w:rPr>
                <w:rFonts w:eastAsia="Calibri"/>
              </w:rPr>
              <w:t xml:space="preserve"> Advanced, Windows 2012 Standard</w:t>
            </w:r>
          </w:p>
        </w:tc>
      </w:tr>
    </w:tbl>
    <w:p w14:paraId="16070841" w14:textId="77777777" w:rsidR="00217709" w:rsidRPr="00420B51" w:rsidRDefault="00217709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bookmarkStart w:id="7" w:name="_Toc394484981"/>
      <w:bookmarkStart w:id="8" w:name="_Toc399852189"/>
      <w:r w:rsidRPr="00420B51">
        <w:br w:type="page"/>
      </w:r>
    </w:p>
    <w:p w14:paraId="119CA86A" w14:textId="3409088B" w:rsidR="007178A4" w:rsidRPr="00420B51" w:rsidRDefault="007178A4" w:rsidP="007523DC">
      <w:pPr>
        <w:pStyle w:val="OPZLista2"/>
      </w:pPr>
      <w:r w:rsidRPr="00420B51">
        <w:lastRenderedPageBreak/>
        <w:t>Oprogramowanie systemowe</w:t>
      </w:r>
      <w:bookmarkEnd w:id="7"/>
      <w:bookmarkEnd w:id="8"/>
      <w:r w:rsidR="00160AF9" w:rsidRPr="00420B51">
        <w:t>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593"/>
        <w:gridCol w:w="1441"/>
        <w:gridCol w:w="1846"/>
        <w:gridCol w:w="1358"/>
        <w:gridCol w:w="1870"/>
      </w:tblGrid>
      <w:tr w:rsidR="00224FB2" w:rsidRPr="00420B51" w14:paraId="46959D2B" w14:textId="77777777" w:rsidTr="008C5E30">
        <w:trPr>
          <w:trHeight w:val="300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649E3B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 xml:space="preserve">Klaster </w:t>
            </w:r>
            <w:proofErr w:type="spellStart"/>
            <w:r w:rsidRPr="00420B51">
              <w:t>VMware</w:t>
            </w:r>
            <w:proofErr w:type="spellEnd"/>
          </w:p>
        </w:tc>
        <w:tc>
          <w:tcPr>
            <w:tcW w:w="8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116EA78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>Przeznaczenie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72DC5CF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>Serwer fizyczny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17C8F37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>Procesor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8F0F8C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>Ilość procesorów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5541AD1" w14:textId="77777777" w:rsidR="00224FB2" w:rsidRPr="00420B51" w:rsidRDefault="00224FB2" w:rsidP="003F5112">
            <w:pPr>
              <w:pStyle w:val="OPZTytulZalTabela"/>
              <w:spacing w:line="240" w:lineRule="auto"/>
            </w:pPr>
            <w:r w:rsidRPr="00420B51">
              <w:t>Ilość rdzeni</w:t>
            </w:r>
          </w:p>
        </w:tc>
      </w:tr>
      <w:tr w:rsidR="00224FB2" w:rsidRPr="00420B51" w14:paraId="6BE22E1A" w14:textId="77777777" w:rsidTr="008C5E30">
        <w:trPr>
          <w:trHeight w:val="600"/>
        </w:trPr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B51E9" w14:textId="77777777" w:rsidR="00224FB2" w:rsidRPr="00420B51" w:rsidRDefault="00224FB2" w:rsidP="004F0734">
            <w:pPr>
              <w:pStyle w:val="OPZAkapit"/>
              <w:spacing w:line="240" w:lineRule="auto"/>
            </w:pPr>
            <w:proofErr w:type="spellStart"/>
            <w:r w:rsidRPr="00420B51">
              <w:t>app-clu</w:t>
            </w:r>
            <w:proofErr w:type="spellEnd"/>
          </w:p>
        </w:tc>
        <w:tc>
          <w:tcPr>
            <w:tcW w:w="8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48EF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>Klaster dla serwerów aplikacyjnych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4EB3D" w14:textId="6AA2C802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SRV-APP-1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322A3" w14:textId="03BCD402" w:rsidR="00224FB2" w:rsidRPr="00BD0793" w:rsidRDefault="00E71C19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 x Intel Xeon</w:t>
            </w:r>
            <w:r w:rsidRPr="00BD0793">
              <w:rPr>
                <w:lang w:val="en-US"/>
              </w:rPr>
              <w:br/>
            </w:r>
            <w:r w:rsidR="00224FB2" w:rsidRPr="00BD0793">
              <w:rPr>
                <w:lang w:val="en-US"/>
              </w:rPr>
              <w:t>E5-2690v2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4AB2B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7764D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20</w:t>
            </w:r>
          </w:p>
        </w:tc>
      </w:tr>
      <w:tr w:rsidR="00224FB2" w:rsidRPr="00420B51" w14:paraId="1DA0D63C" w14:textId="77777777" w:rsidTr="00217709">
        <w:trPr>
          <w:trHeight w:val="597"/>
        </w:trPr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9C3F" w14:textId="77777777" w:rsidR="00224FB2" w:rsidRPr="00420B51" w:rsidRDefault="00224FB2" w:rsidP="004F0734">
            <w:pPr>
              <w:pStyle w:val="OPZAkapit"/>
              <w:spacing w:line="240" w:lineRule="auto"/>
            </w:pPr>
          </w:p>
        </w:tc>
        <w:tc>
          <w:tcPr>
            <w:tcW w:w="8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0004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F7F35" w14:textId="26933EF0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SRV-APP-2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AF61F" w14:textId="5E3B4B97" w:rsidR="00224FB2" w:rsidRPr="00BD0793" w:rsidRDefault="00224FB2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>x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 xml:space="preserve">Intel Xeon </w:t>
            </w:r>
            <w:r w:rsidR="00E71C19" w:rsidRPr="00BD0793">
              <w:rPr>
                <w:lang w:val="en-US"/>
              </w:rPr>
              <w:br/>
            </w:r>
            <w:r w:rsidRPr="00BD0793">
              <w:rPr>
                <w:lang w:val="en-US"/>
              </w:rPr>
              <w:t>E5-2690v2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0B83C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8BFBE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20</w:t>
            </w:r>
          </w:p>
        </w:tc>
      </w:tr>
      <w:tr w:rsidR="00224FB2" w:rsidRPr="00420B51" w14:paraId="0E381200" w14:textId="77777777" w:rsidTr="00217709">
        <w:trPr>
          <w:trHeight w:val="580"/>
        </w:trPr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7792A" w14:textId="77777777" w:rsidR="00224FB2" w:rsidRPr="00420B51" w:rsidRDefault="00224FB2" w:rsidP="004F0734">
            <w:pPr>
              <w:pStyle w:val="OPZAkapit"/>
              <w:spacing w:line="240" w:lineRule="auto"/>
            </w:pPr>
            <w:proofErr w:type="spellStart"/>
            <w:r w:rsidRPr="00420B51">
              <w:t>sql-clu</w:t>
            </w:r>
            <w:proofErr w:type="spellEnd"/>
          </w:p>
        </w:tc>
        <w:tc>
          <w:tcPr>
            <w:tcW w:w="8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1108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>Klaster dla serwerów bazodanowych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A3267" w14:textId="61A3F252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SRV-SQL-1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A5D8E" w14:textId="759D561B" w:rsidR="00224FB2" w:rsidRPr="00BD0793" w:rsidRDefault="00224FB2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>x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 xml:space="preserve">Intel Xeon </w:t>
            </w:r>
            <w:r w:rsidR="00E71C19" w:rsidRPr="00BD0793">
              <w:rPr>
                <w:lang w:val="en-US"/>
              </w:rPr>
              <w:br/>
            </w:r>
            <w:r w:rsidRPr="00BD0793">
              <w:rPr>
                <w:lang w:val="en-US"/>
              </w:rPr>
              <w:t>E5-2643v2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3E076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DA78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12</w:t>
            </w:r>
          </w:p>
        </w:tc>
      </w:tr>
      <w:tr w:rsidR="00224FB2" w:rsidRPr="00420B51" w14:paraId="0595149F" w14:textId="77777777" w:rsidTr="008C5E30">
        <w:trPr>
          <w:trHeight w:val="300"/>
        </w:trPr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74CC4" w14:textId="77777777" w:rsidR="00224FB2" w:rsidRPr="00420B51" w:rsidRDefault="00224FB2" w:rsidP="004F0734">
            <w:pPr>
              <w:pStyle w:val="OPZAkapit"/>
              <w:spacing w:line="240" w:lineRule="auto"/>
            </w:pPr>
          </w:p>
        </w:tc>
        <w:tc>
          <w:tcPr>
            <w:tcW w:w="8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8A89C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9455D" w14:textId="3B30753D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SRV-SQL-2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3493" w14:textId="2163B9FB" w:rsidR="00224FB2" w:rsidRPr="00BD0793" w:rsidRDefault="00224FB2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>x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 xml:space="preserve">Intel Xeon </w:t>
            </w:r>
            <w:r w:rsidR="00E71C19" w:rsidRPr="00BD0793">
              <w:rPr>
                <w:lang w:val="en-US"/>
              </w:rPr>
              <w:br/>
            </w:r>
            <w:r w:rsidRPr="00BD0793">
              <w:rPr>
                <w:lang w:val="en-US"/>
              </w:rPr>
              <w:t>E5-2643v2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C7F1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9288B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12</w:t>
            </w:r>
          </w:p>
        </w:tc>
      </w:tr>
      <w:tr w:rsidR="00D473AA" w:rsidRPr="00420B51" w14:paraId="499BC821" w14:textId="77777777" w:rsidTr="008C5E30">
        <w:trPr>
          <w:trHeight w:val="900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D2DC" w14:textId="3616E34D" w:rsidR="00D473AA" w:rsidRPr="00420B51" w:rsidRDefault="00D473AA" w:rsidP="004F0734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1CE2" w14:textId="4BD63468" w:rsidR="00D473AA" w:rsidRPr="00420B51" w:rsidRDefault="00D473AA" w:rsidP="004F0734">
            <w:pPr>
              <w:pStyle w:val="OPZAkapit"/>
              <w:spacing w:line="240" w:lineRule="auto"/>
              <w:jc w:val="left"/>
            </w:pPr>
            <w:r w:rsidRPr="00420B51">
              <w:t>Nie dotyczy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F793" w14:textId="48DC1360" w:rsidR="00D473AA" w:rsidRPr="00420B51" w:rsidRDefault="00D473AA" w:rsidP="004F0734">
            <w:pPr>
              <w:pStyle w:val="OPZAkapit"/>
              <w:spacing w:line="240" w:lineRule="auto"/>
            </w:pPr>
            <w:r w:rsidRPr="00420B51">
              <w:t>SRV-BACKUP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8458" w14:textId="5293118A" w:rsidR="00D473AA" w:rsidRPr="00BD0793" w:rsidRDefault="00D473AA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>x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 xml:space="preserve">Intel Xeon </w:t>
            </w:r>
            <w:r w:rsidR="00E71C19" w:rsidRPr="00BD0793">
              <w:rPr>
                <w:lang w:val="en-US"/>
              </w:rPr>
              <w:br/>
            </w:r>
            <w:r w:rsidRPr="00BD0793">
              <w:rPr>
                <w:lang w:val="en-US"/>
              </w:rPr>
              <w:t>E5-2650v2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2D174" w14:textId="1D0AFBEF" w:rsidR="00D473AA" w:rsidRPr="00420B51" w:rsidRDefault="00D473AA" w:rsidP="004F0734">
            <w:pPr>
              <w:pStyle w:val="OPZAkapit"/>
              <w:spacing w:line="240" w:lineRule="auto"/>
              <w:jc w:val="center"/>
            </w:pPr>
            <w:r w:rsidRPr="00420B51">
              <w:t>1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A0C6E" w14:textId="04F7599C" w:rsidR="00D473AA" w:rsidRPr="00420B51" w:rsidRDefault="00D473AA" w:rsidP="004F0734">
            <w:pPr>
              <w:pStyle w:val="OPZAkapit"/>
              <w:spacing w:line="240" w:lineRule="auto"/>
              <w:jc w:val="center"/>
            </w:pPr>
            <w:r w:rsidRPr="00420B51">
              <w:t>8</w:t>
            </w:r>
          </w:p>
        </w:tc>
      </w:tr>
      <w:tr w:rsidR="00D473AA" w:rsidRPr="00420B51" w14:paraId="55538571" w14:textId="77777777" w:rsidTr="008C5E30">
        <w:trPr>
          <w:trHeight w:val="900"/>
        </w:trPr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A1053" w14:textId="6B4F94CA" w:rsidR="00D473AA" w:rsidRPr="00420B51" w:rsidRDefault="00D473AA" w:rsidP="004F0734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0383" w14:textId="670BE76A" w:rsidR="00D473AA" w:rsidRPr="00420B51" w:rsidRDefault="00D473AA" w:rsidP="004F0734">
            <w:pPr>
              <w:pStyle w:val="OPZAkapit"/>
              <w:spacing w:line="240" w:lineRule="auto"/>
              <w:jc w:val="left"/>
            </w:pPr>
            <w:r w:rsidRPr="00420B51">
              <w:t>Nie dotyczy</w:t>
            </w:r>
          </w:p>
        </w:tc>
        <w:tc>
          <w:tcPr>
            <w:tcW w:w="7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09DBF" w14:textId="3DE028F6" w:rsidR="00D473AA" w:rsidRPr="00420B51" w:rsidRDefault="00D473AA" w:rsidP="004F0734">
            <w:pPr>
              <w:pStyle w:val="OPZAkapit"/>
              <w:spacing w:line="240" w:lineRule="auto"/>
            </w:pPr>
            <w:r w:rsidRPr="00420B51">
              <w:t>SRV-BACKUP-R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06440" w14:textId="09BFD700" w:rsidR="00D473AA" w:rsidRPr="00BD0793" w:rsidRDefault="00D473AA" w:rsidP="004F0734">
            <w:pPr>
              <w:pStyle w:val="OPZAkapit"/>
              <w:spacing w:line="240" w:lineRule="auto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2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>x</w:t>
            </w:r>
            <w:r w:rsidR="00E71C19" w:rsidRPr="00BD0793">
              <w:rPr>
                <w:lang w:val="en-US"/>
              </w:rPr>
              <w:t xml:space="preserve"> </w:t>
            </w:r>
            <w:r w:rsidRPr="00BD0793">
              <w:rPr>
                <w:lang w:val="en-US"/>
              </w:rPr>
              <w:t xml:space="preserve">Intel Xeon </w:t>
            </w:r>
            <w:r w:rsidR="00E71C19" w:rsidRPr="00BD0793">
              <w:rPr>
                <w:lang w:val="en-US"/>
              </w:rPr>
              <w:br/>
            </w:r>
            <w:r w:rsidRPr="00BD0793">
              <w:rPr>
                <w:lang w:val="en-US"/>
              </w:rPr>
              <w:t>E5-2650v2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2F078" w14:textId="496FB4E0" w:rsidR="00D473AA" w:rsidRPr="00420B51" w:rsidRDefault="00D473AA" w:rsidP="004F0734">
            <w:pPr>
              <w:pStyle w:val="OPZAkapit"/>
              <w:spacing w:line="240" w:lineRule="auto"/>
              <w:jc w:val="center"/>
            </w:pPr>
            <w:r w:rsidRPr="00420B51">
              <w:t>1</w:t>
            </w:r>
          </w:p>
        </w:tc>
        <w:tc>
          <w:tcPr>
            <w:tcW w:w="10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02A4C" w14:textId="20355F42" w:rsidR="00D473AA" w:rsidRPr="00420B51" w:rsidRDefault="00D473AA" w:rsidP="004F0734">
            <w:pPr>
              <w:pStyle w:val="OPZAkapit"/>
              <w:spacing w:line="240" w:lineRule="auto"/>
              <w:jc w:val="center"/>
            </w:pPr>
            <w:r w:rsidRPr="00420B51">
              <w:t>8</w:t>
            </w:r>
          </w:p>
        </w:tc>
      </w:tr>
    </w:tbl>
    <w:p w14:paraId="1707B0DD" w14:textId="74CD0FE3" w:rsidR="007178A4" w:rsidRPr="00420B51" w:rsidRDefault="007178A4" w:rsidP="00534363">
      <w:pPr>
        <w:pStyle w:val="OPZLista3"/>
      </w:pPr>
      <w:r w:rsidRPr="00420B51">
        <w:t>Licencje V</w:t>
      </w:r>
      <w:r w:rsidR="00160AF9" w:rsidRPr="00420B51">
        <w:t>m</w:t>
      </w:r>
      <w:r w:rsidRPr="00420B51">
        <w:t>ware</w:t>
      </w:r>
      <w:r w:rsidR="00160AF9" w:rsidRPr="00420B51">
        <w:t>.</w:t>
      </w:r>
    </w:p>
    <w:tbl>
      <w:tblPr>
        <w:tblW w:w="498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1"/>
        <w:gridCol w:w="1670"/>
        <w:gridCol w:w="1670"/>
        <w:gridCol w:w="1670"/>
        <w:gridCol w:w="2541"/>
      </w:tblGrid>
      <w:tr w:rsidR="00224FB2" w:rsidRPr="00420B51" w14:paraId="5C013F02" w14:textId="77777777" w:rsidTr="00E71C19">
        <w:trPr>
          <w:trHeight w:val="300"/>
        </w:trPr>
        <w:tc>
          <w:tcPr>
            <w:tcW w:w="1643" w:type="dxa"/>
            <w:shd w:val="clear" w:color="auto" w:fill="BFBFBF" w:themeFill="background1" w:themeFillShade="BF"/>
            <w:noWrap/>
            <w:vAlign w:val="center"/>
            <w:hideMark/>
          </w:tcPr>
          <w:p w14:paraId="1D18CEBA" w14:textId="77777777" w:rsidR="00224FB2" w:rsidRPr="00420B51" w:rsidRDefault="00224FB2" w:rsidP="00C15859">
            <w:pPr>
              <w:pStyle w:val="OPZTytulZalTabela"/>
            </w:pPr>
            <w:r w:rsidRPr="00420B51">
              <w:t>Serwer fizyczny</w:t>
            </w:r>
          </w:p>
        </w:tc>
        <w:tc>
          <w:tcPr>
            <w:tcW w:w="1643" w:type="dxa"/>
            <w:shd w:val="clear" w:color="auto" w:fill="BFBFBF" w:themeFill="background1" w:themeFillShade="BF"/>
            <w:noWrap/>
            <w:vAlign w:val="center"/>
            <w:hideMark/>
          </w:tcPr>
          <w:p w14:paraId="5A643510" w14:textId="77777777" w:rsidR="00224FB2" w:rsidRPr="00420B51" w:rsidRDefault="00224FB2" w:rsidP="00C15859">
            <w:pPr>
              <w:pStyle w:val="OPZTytulZalTabela"/>
            </w:pPr>
            <w:r w:rsidRPr="00420B51">
              <w:t>Ilość procesorów</w:t>
            </w:r>
          </w:p>
        </w:tc>
        <w:tc>
          <w:tcPr>
            <w:tcW w:w="1643" w:type="dxa"/>
            <w:shd w:val="clear" w:color="auto" w:fill="BFBFBF" w:themeFill="background1" w:themeFillShade="BF"/>
            <w:vAlign w:val="center"/>
          </w:tcPr>
          <w:p w14:paraId="51548F7D" w14:textId="77777777" w:rsidR="00224FB2" w:rsidRPr="00420B51" w:rsidRDefault="00224FB2" w:rsidP="00C15859">
            <w:pPr>
              <w:pStyle w:val="OPZTytulZalTabela"/>
            </w:pPr>
            <w:r w:rsidRPr="00420B51">
              <w:t xml:space="preserve">Typ licencji </w:t>
            </w:r>
            <w:proofErr w:type="spellStart"/>
            <w:r w:rsidRPr="00420B51">
              <w:t>VMware</w:t>
            </w:r>
            <w:proofErr w:type="spellEnd"/>
          </w:p>
        </w:tc>
        <w:tc>
          <w:tcPr>
            <w:tcW w:w="1643" w:type="dxa"/>
            <w:shd w:val="clear" w:color="auto" w:fill="BFBFBF" w:themeFill="background1" w:themeFillShade="BF"/>
            <w:noWrap/>
            <w:vAlign w:val="center"/>
            <w:hideMark/>
          </w:tcPr>
          <w:p w14:paraId="34117EBC" w14:textId="77777777" w:rsidR="00224FB2" w:rsidRPr="00420B51" w:rsidRDefault="00224FB2" w:rsidP="00C15859">
            <w:pPr>
              <w:pStyle w:val="OPZTytulZalTabela"/>
            </w:pPr>
            <w:r w:rsidRPr="00420B51">
              <w:t>Tryb licencjonowania</w:t>
            </w:r>
          </w:p>
        </w:tc>
        <w:tc>
          <w:tcPr>
            <w:tcW w:w="2500" w:type="dxa"/>
            <w:shd w:val="clear" w:color="auto" w:fill="BFBFBF" w:themeFill="background1" w:themeFillShade="BF"/>
            <w:vAlign w:val="center"/>
          </w:tcPr>
          <w:p w14:paraId="1E37C159" w14:textId="2348EE4A" w:rsidR="00224FB2" w:rsidRPr="00420B51" w:rsidRDefault="00224FB2" w:rsidP="00C15859">
            <w:pPr>
              <w:pStyle w:val="OPZTytulZalTabela"/>
            </w:pPr>
            <w:r w:rsidRPr="00420B51">
              <w:t>Ilość licencji</w:t>
            </w:r>
          </w:p>
        </w:tc>
      </w:tr>
      <w:tr w:rsidR="00224FB2" w:rsidRPr="00420B51" w14:paraId="04496B8D" w14:textId="77777777" w:rsidTr="00E71C19">
        <w:trPr>
          <w:trHeight w:val="600"/>
        </w:trPr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36DB1B1A" w14:textId="56C2FBC6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SRV-APP-1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626AE723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643" w:type="dxa"/>
            <w:vAlign w:val="center"/>
          </w:tcPr>
          <w:p w14:paraId="3A3202E1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proofErr w:type="spellStart"/>
            <w:r w:rsidRPr="00420B51">
              <w:t>vSphere</w:t>
            </w:r>
            <w:proofErr w:type="spellEnd"/>
            <w:r w:rsidRPr="00420B51">
              <w:t xml:space="preserve"> Enterprise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2BA5516C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 xml:space="preserve">Na procesor fizyczny </w:t>
            </w:r>
          </w:p>
        </w:tc>
        <w:tc>
          <w:tcPr>
            <w:tcW w:w="2500" w:type="dxa"/>
            <w:vAlign w:val="center"/>
          </w:tcPr>
          <w:p w14:paraId="0031745B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52638528" w14:textId="77777777" w:rsidTr="00E71C19">
        <w:trPr>
          <w:trHeight w:val="300"/>
        </w:trPr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0FAFC550" w14:textId="403CBA65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SRV-APP-2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2CCB5CEA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643" w:type="dxa"/>
            <w:vAlign w:val="center"/>
          </w:tcPr>
          <w:p w14:paraId="10B83EF3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proofErr w:type="spellStart"/>
            <w:r w:rsidRPr="00420B51">
              <w:t>vSphere</w:t>
            </w:r>
            <w:proofErr w:type="spellEnd"/>
            <w:r w:rsidRPr="00420B51">
              <w:t xml:space="preserve"> Enterprise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07539DC3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>Na procesor fizyczny</w:t>
            </w:r>
          </w:p>
        </w:tc>
        <w:tc>
          <w:tcPr>
            <w:tcW w:w="2500" w:type="dxa"/>
            <w:vAlign w:val="center"/>
          </w:tcPr>
          <w:p w14:paraId="2DD7FF22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098AFBE3" w14:textId="77777777" w:rsidTr="00E71C19">
        <w:trPr>
          <w:trHeight w:val="600"/>
        </w:trPr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4EF82626" w14:textId="23836DCF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SRV-SQL-1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4045622A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643" w:type="dxa"/>
            <w:vAlign w:val="center"/>
          </w:tcPr>
          <w:p w14:paraId="40D3C9BD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proofErr w:type="spellStart"/>
            <w:r w:rsidRPr="00420B51">
              <w:t>vSphere</w:t>
            </w:r>
            <w:proofErr w:type="spellEnd"/>
            <w:r w:rsidRPr="00420B51">
              <w:t xml:space="preserve"> Enterprise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17EF2164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>Na procesor fizyczny</w:t>
            </w:r>
          </w:p>
        </w:tc>
        <w:tc>
          <w:tcPr>
            <w:tcW w:w="2500" w:type="dxa"/>
            <w:vAlign w:val="center"/>
          </w:tcPr>
          <w:p w14:paraId="4BE0C8FA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0634C5F7" w14:textId="77777777" w:rsidTr="00E71C19">
        <w:trPr>
          <w:trHeight w:val="300"/>
        </w:trPr>
        <w:tc>
          <w:tcPr>
            <w:tcW w:w="16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DD782" w14:textId="245D2FE4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SRV-SQL-2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97A0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vAlign w:val="center"/>
          </w:tcPr>
          <w:p w14:paraId="33797C8A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proofErr w:type="spellStart"/>
            <w:r w:rsidRPr="00420B51">
              <w:t>vSphere</w:t>
            </w:r>
            <w:proofErr w:type="spellEnd"/>
            <w:r w:rsidRPr="00420B51">
              <w:t xml:space="preserve"> Enterprise</w:t>
            </w:r>
          </w:p>
        </w:tc>
        <w:tc>
          <w:tcPr>
            <w:tcW w:w="16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B8270" w14:textId="77777777" w:rsidR="00224FB2" w:rsidRPr="00420B51" w:rsidRDefault="00224FB2" w:rsidP="004F0734">
            <w:pPr>
              <w:pStyle w:val="OPZAkapit"/>
              <w:spacing w:line="240" w:lineRule="auto"/>
              <w:jc w:val="left"/>
            </w:pPr>
            <w:r w:rsidRPr="00420B51">
              <w:t>Na procesor fizyczny</w:t>
            </w:r>
          </w:p>
        </w:tc>
        <w:tc>
          <w:tcPr>
            <w:tcW w:w="2500" w:type="dxa"/>
            <w:vAlign w:val="center"/>
          </w:tcPr>
          <w:p w14:paraId="0CB7E765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604B8603" w14:textId="77777777" w:rsidTr="00E71C19">
        <w:trPr>
          <w:trHeight w:val="300"/>
        </w:trPr>
        <w:tc>
          <w:tcPr>
            <w:tcW w:w="16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9B5804" w14:textId="77777777" w:rsidR="00224FB2" w:rsidRPr="00420B51" w:rsidRDefault="00224FB2" w:rsidP="004F0734">
            <w:pPr>
              <w:pStyle w:val="OPZAkapit"/>
              <w:spacing w:line="240" w:lineRule="auto"/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A3A66B" w14:textId="77777777" w:rsidR="00224FB2" w:rsidRPr="00420B51" w:rsidRDefault="00224FB2" w:rsidP="004F0734">
            <w:pPr>
              <w:pStyle w:val="OPZAkapit"/>
              <w:spacing w:line="240" w:lineRule="auto"/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34276B" w14:textId="77777777" w:rsidR="00224FB2" w:rsidRPr="00420B51" w:rsidRDefault="00224FB2" w:rsidP="004F0734">
            <w:pPr>
              <w:pStyle w:val="OPZAkapit"/>
              <w:spacing w:line="240" w:lineRule="auto"/>
            </w:pPr>
          </w:p>
        </w:tc>
        <w:tc>
          <w:tcPr>
            <w:tcW w:w="1643" w:type="dxa"/>
            <w:tcBorders>
              <w:left w:val="single" w:sz="4" w:space="0" w:color="auto"/>
            </w:tcBorders>
            <w:shd w:val="clear" w:color="auto" w:fill="auto"/>
            <w:noWrap/>
            <w:vAlign w:val="center"/>
          </w:tcPr>
          <w:p w14:paraId="29D917D4" w14:textId="77777777" w:rsidR="00224FB2" w:rsidRPr="00420B51" w:rsidRDefault="00224FB2" w:rsidP="004F0734">
            <w:pPr>
              <w:pStyle w:val="OPZAkapit"/>
              <w:spacing w:line="240" w:lineRule="auto"/>
            </w:pPr>
            <w:r w:rsidRPr="00420B51">
              <w:t>SUMA</w:t>
            </w:r>
          </w:p>
        </w:tc>
        <w:tc>
          <w:tcPr>
            <w:tcW w:w="2500" w:type="dxa"/>
            <w:vAlign w:val="center"/>
          </w:tcPr>
          <w:p w14:paraId="0873DF55" w14:textId="77777777" w:rsidR="00224FB2" w:rsidRPr="00420B51" w:rsidRDefault="00224FB2" w:rsidP="004F0734">
            <w:pPr>
              <w:pStyle w:val="OPZAkapit"/>
              <w:spacing w:line="240" w:lineRule="auto"/>
              <w:jc w:val="center"/>
            </w:pPr>
            <w:r w:rsidRPr="00420B51">
              <w:t>8</w:t>
            </w:r>
          </w:p>
        </w:tc>
      </w:tr>
    </w:tbl>
    <w:p w14:paraId="613FE349" w14:textId="77777777" w:rsidR="00534363" w:rsidRPr="00420B51" w:rsidRDefault="00534363" w:rsidP="00534363">
      <w:bookmarkStart w:id="9" w:name="_Toc399852003"/>
      <w:r w:rsidRPr="00420B51">
        <w:br w:type="page"/>
      </w:r>
    </w:p>
    <w:bookmarkEnd w:id="9"/>
    <w:p w14:paraId="2CA893DF" w14:textId="59B2AD2F" w:rsidR="007178A4" w:rsidRPr="00420B51" w:rsidRDefault="00D8048A" w:rsidP="00534363">
      <w:pPr>
        <w:pStyle w:val="OPZLista3"/>
      </w:pPr>
      <w:r w:rsidRPr="00420B51">
        <w:lastRenderedPageBreak/>
        <w:t>Licencje Microsoft</w:t>
      </w:r>
      <w:r w:rsidR="007178A4" w:rsidRPr="00420B51">
        <w:t xml:space="preserve"> SQL Server 2014</w:t>
      </w:r>
      <w:r w:rsidR="00160AF9" w:rsidRPr="00420B51">
        <w:t>.</w:t>
      </w:r>
    </w:p>
    <w:tbl>
      <w:tblPr>
        <w:tblW w:w="5015" w:type="pct"/>
        <w:tblInd w:w="-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1567"/>
        <w:gridCol w:w="1138"/>
        <w:gridCol w:w="854"/>
        <w:gridCol w:w="1281"/>
        <w:gridCol w:w="1707"/>
        <w:gridCol w:w="1598"/>
      </w:tblGrid>
      <w:tr w:rsidR="0055542F" w:rsidRPr="00420B51" w14:paraId="4F1ED62D" w14:textId="77777777" w:rsidTr="0055542F">
        <w:trPr>
          <w:trHeight w:val="30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3DA7F4" w14:textId="77777777" w:rsidR="007178A4" w:rsidRPr="00420B51" w:rsidRDefault="007178A4" w:rsidP="00C15859">
            <w:pPr>
              <w:pStyle w:val="OPZTytulZalTabela"/>
            </w:pPr>
            <w:r w:rsidRPr="00420B51">
              <w:t xml:space="preserve">Klaster </w:t>
            </w:r>
            <w:proofErr w:type="spellStart"/>
            <w:r w:rsidRPr="00420B51">
              <w:t>VMware</w:t>
            </w:r>
            <w:proofErr w:type="spellEnd"/>
          </w:p>
        </w:tc>
        <w:tc>
          <w:tcPr>
            <w:tcW w:w="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12298" w14:textId="77777777" w:rsidR="007178A4" w:rsidRPr="00420B51" w:rsidRDefault="007178A4" w:rsidP="00C15859">
            <w:pPr>
              <w:pStyle w:val="OPZTytulZalTabela"/>
            </w:pPr>
            <w:r w:rsidRPr="00420B51">
              <w:t>Przeznaczenie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8EAB9" w14:textId="77777777" w:rsidR="007178A4" w:rsidRPr="00420B51" w:rsidRDefault="007178A4" w:rsidP="00C15859">
            <w:pPr>
              <w:pStyle w:val="OPZTytulZalTabela"/>
            </w:pPr>
            <w:r w:rsidRPr="00420B51">
              <w:t>Serwer fizyczny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19C50" w14:textId="77777777" w:rsidR="007178A4" w:rsidRPr="00420B51" w:rsidRDefault="007178A4" w:rsidP="00C15859">
            <w:pPr>
              <w:pStyle w:val="OPZTytulZalTabela"/>
            </w:pPr>
            <w:r w:rsidRPr="00420B51">
              <w:t>Tryb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66927D" w14:textId="77777777" w:rsidR="007178A4" w:rsidRPr="00420B51" w:rsidRDefault="007178A4" w:rsidP="00C15859">
            <w:pPr>
              <w:pStyle w:val="OPZTytulZalTabela"/>
            </w:pPr>
            <w:r w:rsidRPr="00420B51">
              <w:t>Typ licencji SQL Server</w:t>
            </w:r>
          </w:p>
        </w:tc>
        <w:tc>
          <w:tcPr>
            <w:tcW w:w="9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0E8EC4" w14:textId="77777777" w:rsidR="007178A4" w:rsidRPr="00420B51" w:rsidRDefault="007178A4" w:rsidP="00C15859">
            <w:pPr>
              <w:pStyle w:val="OPZTytulZalTabela"/>
            </w:pPr>
            <w:r w:rsidRPr="00420B51">
              <w:t>Tryb licencjonowania</w:t>
            </w:r>
          </w:p>
        </w:tc>
        <w:tc>
          <w:tcPr>
            <w:tcW w:w="8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7C860" w14:textId="77777777" w:rsidR="007178A4" w:rsidRPr="00420B51" w:rsidRDefault="007178A4" w:rsidP="00C15859">
            <w:pPr>
              <w:pStyle w:val="OPZTytulZalTabela"/>
            </w:pPr>
            <w:r w:rsidRPr="00420B51">
              <w:t>Ilość licencji SQL Server</w:t>
            </w:r>
          </w:p>
        </w:tc>
      </w:tr>
      <w:tr w:rsidR="0055542F" w:rsidRPr="00420B51" w14:paraId="401221A4" w14:textId="77777777" w:rsidTr="0055542F">
        <w:trPr>
          <w:trHeight w:val="300"/>
        </w:trPr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0B6B3D" w14:textId="5BE531C6" w:rsidR="00224FB2" w:rsidRPr="00420B51" w:rsidRDefault="00224FB2" w:rsidP="005266C0">
            <w:pPr>
              <w:pStyle w:val="OPZAkapit"/>
              <w:spacing w:line="240" w:lineRule="auto"/>
            </w:pPr>
            <w:proofErr w:type="spellStart"/>
            <w:r w:rsidRPr="00420B51">
              <w:t>app-clu</w:t>
            </w:r>
            <w:proofErr w:type="spellEnd"/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1DFCC4" w14:textId="34362458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Klaster dla serwerów aplikacyjnych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76E3EA" w14:textId="218F5396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SRV-APP-1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125363" w14:textId="219A17BA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15CC77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51C05A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Na rdzeń fizyczny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D35B5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Nie dotyczy</w:t>
            </w:r>
          </w:p>
        </w:tc>
      </w:tr>
      <w:tr w:rsidR="0055542F" w:rsidRPr="00420B51" w14:paraId="378B93BF" w14:textId="77777777" w:rsidTr="0055542F">
        <w:trPr>
          <w:trHeight w:val="300"/>
        </w:trPr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175F6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08A0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52CD0B" w14:textId="49E8F810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SRV-APP-2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126EC" w14:textId="64CA765F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8ECC07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Nie dotyczy</w:t>
            </w:r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60D66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Na rdzeń fizyczny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CC844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Nie dotyczy</w:t>
            </w:r>
          </w:p>
        </w:tc>
      </w:tr>
      <w:tr w:rsidR="0055542F" w:rsidRPr="00420B51" w14:paraId="0C681D56" w14:textId="77777777" w:rsidTr="0055542F">
        <w:trPr>
          <w:trHeight w:val="300"/>
        </w:trPr>
        <w:tc>
          <w:tcPr>
            <w:tcW w:w="55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AFE553" w14:textId="421AD2B2" w:rsidR="00224FB2" w:rsidRPr="00420B51" w:rsidRDefault="00224FB2" w:rsidP="005266C0">
            <w:pPr>
              <w:pStyle w:val="OPZAkapit"/>
              <w:spacing w:line="240" w:lineRule="auto"/>
            </w:pPr>
            <w:proofErr w:type="spellStart"/>
            <w:r w:rsidRPr="00420B51">
              <w:t>sql-clu</w:t>
            </w:r>
            <w:proofErr w:type="spellEnd"/>
          </w:p>
        </w:tc>
        <w:tc>
          <w:tcPr>
            <w:tcW w:w="85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FD59F2" w14:textId="3550FAE0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Klaster dla serwerów bazodanowych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708CFA" w14:textId="0AFA0D25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SRV-SQL-1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DD4623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Active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8752C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 xml:space="preserve">Enterprise </w:t>
            </w:r>
            <w:proofErr w:type="spellStart"/>
            <w:r w:rsidRPr="00420B51">
              <w:t>Core</w:t>
            </w:r>
            <w:proofErr w:type="spellEnd"/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13E543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Na rdzeń fizyczny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4F11BB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12</w:t>
            </w:r>
          </w:p>
        </w:tc>
      </w:tr>
      <w:tr w:rsidR="0055542F" w:rsidRPr="00420B51" w14:paraId="7FEB15A2" w14:textId="77777777" w:rsidTr="0055542F">
        <w:trPr>
          <w:trHeight w:val="300"/>
        </w:trPr>
        <w:tc>
          <w:tcPr>
            <w:tcW w:w="55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1D06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8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82C2B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436848" w14:textId="156A2798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SRV-SQL-2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0452F8" w14:textId="77777777" w:rsidR="00224FB2" w:rsidRPr="00420B51" w:rsidRDefault="00224FB2" w:rsidP="005266C0">
            <w:pPr>
              <w:pStyle w:val="OPZAkapit"/>
              <w:spacing w:line="240" w:lineRule="auto"/>
            </w:pPr>
            <w:proofErr w:type="spellStart"/>
            <w:r w:rsidRPr="00420B51">
              <w:t>Standby</w:t>
            </w:r>
            <w:proofErr w:type="spellEnd"/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FD281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 xml:space="preserve">Enterprise </w:t>
            </w:r>
            <w:proofErr w:type="spellStart"/>
            <w:r w:rsidRPr="00420B51">
              <w:t>Core</w:t>
            </w:r>
            <w:proofErr w:type="spellEnd"/>
          </w:p>
        </w:tc>
        <w:tc>
          <w:tcPr>
            <w:tcW w:w="9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6B739C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Na rdzeń fizyczny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EEBDB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 xml:space="preserve">0 ze względu na tryb </w:t>
            </w:r>
            <w:proofErr w:type="spellStart"/>
            <w:r w:rsidRPr="00420B51">
              <w:t>Standby</w:t>
            </w:r>
            <w:proofErr w:type="spellEnd"/>
          </w:p>
        </w:tc>
      </w:tr>
      <w:tr w:rsidR="0055542F" w:rsidRPr="00420B51" w14:paraId="37ED473B" w14:textId="77777777" w:rsidTr="0055542F">
        <w:trPr>
          <w:trHeight w:val="30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9E953" w14:textId="77777777" w:rsidR="007178A4" w:rsidRPr="00420B51" w:rsidRDefault="007178A4" w:rsidP="005266C0">
            <w:pPr>
              <w:pStyle w:val="OPZAkapit"/>
              <w:spacing w:line="240" w:lineRule="auto"/>
            </w:pP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91090" w14:textId="77777777" w:rsidR="007178A4" w:rsidRPr="00420B51" w:rsidRDefault="007178A4" w:rsidP="005266C0">
            <w:pPr>
              <w:pStyle w:val="OPZAkapit"/>
              <w:spacing w:line="240" w:lineRule="auto"/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AD1E15" w14:textId="77777777" w:rsidR="007178A4" w:rsidRPr="00420B51" w:rsidRDefault="007178A4" w:rsidP="005266C0">
            <w:pPr>
              <w:pStyle w:val="OPZAkapit"/>
              <w:spacing w:line="240" w:lineRule="auto"/>
            </w:pPr>
          </w:p>
        </w:tc>
        <w:tc>
          <w:tcPr>
            <w:tcW w:w="4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67E732" w14:textId="77777777" w:rsidR="007178A4" w:rsidRPr="00420B51" w:rsidRDefault="007178A4" w:rsidP="005266C0">
            <w:pPr>
              <w:pStyle w:val="OPZAkapit"/>
              <w:spacing w:line="240" w:lineRule="auto"/>
            </w:pP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1D1B4B" w14:textId="77777777" w:rsidR="007178A4" w:rsidRPr="00420B51" w:rsidRDefault="007178A4" w:rsidP="005266C0">
            <w:pPr>
              <w:pStyle w:val="OPZAkapit"/>
              <w:spacing w:line="240" w:lineRule="auto"/>
            </w:pPr>
          </w:p>
        </w:tc>
        <w:tc>
          <w:tcPr>
            <w:tcW w:w="9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CD393" w14:textId="77777777" w:rsidR="007178A4" w:rsidRPr="00420B51" w:rsidRDefault="007178A4" w:rsidP="005266C0">
            <w:pPr>
              <w:pStyle w:val="OPZAkapit"/>
              <w:spacing w:line="240" w:lineRule="auto"/>
            </w:pPr>
            <w:r w:rsidRPr="00420B51">
              <w:t>SUMA</w:t>
            </w:r>
          </w:p>
        </w:tc>
        <w:tc>
          <w:tcPr>
            <w:tcW w:w="8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3DAB9B" w14:textId="77777777" w:rsidR="007178A4" w:rsidRPr="00420B51" w:rsidRDefault="007178A4" w:rsidP="005266C0">
            <w:pPr>
              <w:pStyle w:val="OPZAkapit"/>
              <w:spacing w:line="240" w:lineRule="auto"/>
              <w:jc w:val="center"/>
            </w:pPr>
            <w:r w:rsidRPr="00420B51">
              <w:t>12</w:t>
            </w:r>
          </w:p>
        </w:tc>
      </w:tr>
    </w:tbl>
    <w:p w14:paraId="36E87E47" w14:textId="364BB596" w:rsidR="007178A4" w:rsidRPr="00BD0793" w:rsidRDefault="007178A4" w:rsidP="008E4B5F">
      <w:pPr>
        <w:pStyle w:val="OPZLista3"/>
        <w:rPr>
          <w:lang w:val="en-US"/>
        </w:rPr>
      </w:pPr>
      <w:proofErr w:type="spellStart"/>
      <w:r w:rsidRPr="00BD0793">
        <w:rPr>
          <w:lang w:val="en-US"/>
        </w:rPr>
        <w:t>Licencje</w:t>
      </w:r>
      <w:proofErr w:type="spellEnd"/>
      <w:r w:rsidRPr="00BD0793">
        <w:rPr>
          <w:lang w:val="en-US"/>
        </w:rPr>
        <w:t xml:space="preserve"> </w:t>
      </w:r>
      <w:r w:rsidR="00D8048A" w:rsidRPr="00BD0793">
        <w:rPr>
          <w:lang w:val="en-US"/>
        </w:rPr>
        <w:t xml:space="preserve">Microsoft </w:t>
      </w:r>
      <w:r w:rsidRPr="00BD0793">
        <w:rPr>
          <w:lang w:val="en-US"/>
        </w:rPr>
        <w:t>Windows Server 2012 R2</w:t>
      </w:r>
      <w:r w:rsidR="00224FB2" w:rsidRPr="00BD0793">
        <w:rPr>
          <w:lang w:val="en-US"/>
        </w:rPr>
        <w:t xml:space="preserve"> Datacenter</w:t>
      </w:r>
      <w:r w:rsidR="00160AF9" w:rsidRPr="00BD0793">
        <w:rPr>
          <w:lang w:val="en-US"/>
        </w:rPr>
        <w:t>.</w:t>
      </w:r>
    </w:p>
    <w:tbl>
      <w:tblPr>
        <w:tblW w:w="4974" w:type="pct"/>
        <w:tblInd w:w="-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3"/>
        <w:gridCol w:w="1588"/>
        <w:gridCol w:w="1297"/>
        <w:gridCol w:w="1441"/>
        <w:gridCol w:w="2149"/>
        <w:gridCol w:w="1702"/>
      </w:tblGrid>
      <w:tr w:rsidR="00F82CE4" w:rsidRPr="00420B51" w14:paraId="2AA7519F" w14:textId="77777777" w:rsidTr="00F82CE4">
        <w:trPr>
          <w:trHeight w:val="300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0414B94" w14:textId="77777777" w:rsidR="00224FB2" w:rsidRPr="00420B51" w:rsidRDefault="00224FB2" w:rsidP="00C15859">
            <w:pPr>
              <w:pStyle w:val="OPZTytulZalTabela"/>
            </w:pPr>
            <w:r w:rsidRPr="00420B51">
              <w:t xml:space="preserve">Klaster </w:t>
            </w:r>
            <w:proofErr w:type="spellStart"/>
            <w:r w:rsidRPr="00420B51">
              <w:t>VMware</w:t>
            </w:r>
            <w:proofErr w:type="spellEnd"/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FD21D1" w14:textId="77777777" w:rsidR="00224FB2" w:rsidRPr="00420B51" w:rsidRDefault="00224FB2" w:rsidP="00C15859">
            <w:pPr>
              <w:pStyle w:val="OPZTytulZalTabela"/>
            </w:pPr>
            <w:r w:rsidRPr="00420B51">
              <w:t>Przeznaczenie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7197C" w14:textId="77777777" w:rsidR="00224FB2" w:rsidRPr="00420B51" w:rsidRDefault="00224FB2" w:rsidP="00C15859">
            <w:pPr>
              <w:pStyle w:val="OPZTytulZalTabela"/>
            </w:pPr>
            <w:r w:rsidRPr="00420B51">
              <w:t>Serwer fizyczny</w:t>
            </w: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BABE111" w14:textId="77777777" w:rsidR="00224FB2" w:rsidRPr="00420B51" w:rsidRDefault="00224FB2" w:rsidP="00C15859">
            <w:pPr>
              <w:pStyle w:val="OPZTytulZalTabela"/>
            </w:pPr>
            <w:r w:rsidRPr="00420B51">
              <w:t>Typ licencji Windows Server</w:t>
            </w:r>
          </w:p>
        </w:tc>
        <w:tc>
          <w:tcPr>
            <w:tcW w:w="1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E63E10" w14:textId="77777777" w:rsidR="00224FB2" w:rsidRPr="00420B51" w:rsidRDefault="00224FB2" w:rsidP="00C15859">
            <w:pPr>
              <w:pStyle w:val="OPZTytulZalTabela"/>
            </w:pPr>
            <w:r w:rsidRPr="00420B51">
              <w:t>Tryb licencjonowania</w:t>
            </w:r>
          </w:p>
        </w:tc>
        <w:tc>
          <w:tcPr>
            <w:tcW w:w="9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E7D36F" w14:textId="77777777" w:rsidR="00224FB2" w:rsidRPr="00420B51" w:rsidRDefault="00224FB2" w:rsidP="00C15859">
            <w:pPr>
              <w:pStyle w:val="OPZTytulZalTabela"/>
            </w:pPr>
            <w:r w:rsidRPr="00420B51">
              <w:t>Ilość licencji Windows Server</w:t>
            </w:r>
          </w:p>
        </w:tc>
      </w:tr>
      <w:tr w:rsidR="00224FB2" w:rsidRPr="00420B51" w14:paraId="73460F3A" w14:textId="77777777" w:rsidTr="00F82CE4">
        <w:trPr>
          <w:trHeight w:val="300"/>
        </w:trPr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303D2" w14:textId="350CA3D8" w:rsidR="00224FB2" w:rsidRPr="00420B51" w:rsidRDefault="00224FB2" w:rsidP="005266C0">
            <w:pPr>
              <w:pStyle w:val="OPZAkapit"/>
              <w:spacing w:line="240" w:lineRule="auto"/>
            </w:pPr>
            <w:proofErr w:type="spellStart"/>
            <w:r w:rsidRPr="00420B51">
              <w:t>app-clu</w:t>
            </w:r>
            <w:proofErr w:type="spellEnd"/>
          </w:p>
        </w:tc>
        <w:tc>
          <w:tcPr>
            <w:tcW w:w="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7EEE" w14:textId="44CEECC6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Klaster dla serwerów aplikacyjnych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632E" w14:textId="65AC983C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SRV-APP-1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E1007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Datacenter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9DA6C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Na procesor fizyczny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D4112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063D1B25" w14:textId="77777777" w:rsidTr="00F82CE4">
        <w:trPr>
          <w:trHeight w:val="300"/>
        </w:trPr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30D0B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4B45" w14:textId="77777777" w:rsidR="00224FB2" w:rsidRPr="00420B51" w:rsidRDefault="00224FB2" w:rsidP="005266C0">
            <w:pPr>
              <w:pStyle w:val="OPZAkapit"/>
              <w:spacing w:line="240" w:lineRule="auto"/>
              <w:jc w:val="left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5B9A" w14:textId="5D685BF5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SRV-APP-2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499A9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Datacenter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7C42E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Na procesor fizyczny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E061C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1E6E3697" w14:textId="77777777" w:rsidTr="00F82CE4">
        <w:trPr>
          <w:trHeight w:val="300"/>
        </w:trPr>
        <w:tc>
          <w:tcPr>
            <w:tcW w:w="5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70C0B" w14:textId="1FC98657" w:rsidR="00224FB2" w:rsidRPr="00420B51" w:rsidRDefault="00224FB2" w:rsidP="005266C0">
            <w:pPr>
              <w:pStyle w:val="OPZAkapit"/>
              <w:spacing w:line="240" w:lineRule="auto"/>
            </w:pPr>
            <w:proofErr w:type="spellStart"/>
            <w:r w:rsidRPr="00420B51">
              <w:t>sql-clu</w:t>
            </w:r>
            <w:proofErr w:type="spellEnd"/>
          </w:p>
        </w:tc>
        <w:tc>
          <w:tcPr>
            <w:tcW w:w="8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E547" w14:textId="7EA81EE4" w:rsidR="00224FB2" w:rsidRPr="00420B51" w:rsidRDefault="00224FB2" w:rsidP="005266C0">
            <w:pPr>
              <w:pStyle w:val="OPZAkapit"/>
              <w:spacing w:line="240" w:lineRule="auto"/>
              <w:jc w:val="left"/>
            </w:pPr>
            <w:r w:rsidRPr="00420B51">
              <w:t>Klaster dla serwerów bazodanowych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9A231" w14:textId="6B1A6FDC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SRV-SQL-1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19A38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Datacenter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6331A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Na procesor fizyczny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367B3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224FB2" w:rsidRPr="00420B51" w14:paraId="7370CD12" w14:textId="77777777" w:rsidTr="00F82CE4">
        <w:trPr>
          <w:trHeight w:val="300"/>
        </w:trPr>
        <w:tc>
          <w:tcPr>
            <w:tcW w:w="5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0FC60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8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EA739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1FFF6" w14:textId="36B9A572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SRV-SQL-2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1489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Datacenter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FBF29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Na procesor fizyczny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573F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2</w:t>
            </w:r>
          </w:p>
        </w:tc>
      </w:tr>
      <w:tr w:rsidR="00F82CE4" w:rsidRPr="00420B51" w14:paraId="63BA12BA" w14:textId="77777777" w:rsidTr="00F82CE4">
        <w:trPr>
          <w:trHeight w:val="300"/>
        </w:trPr>
        <w:tc>
          <w:tcPr>
            <w:tcW w:w="55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82CCB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5B3380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3817B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7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9CD68" w14:textId="77777777" w:rsidR="00224FB2" w:rsidRPr="00420B51" w:rsidRDefault="00224FB2" w:rsidP="005266C0">
            <w:pPr>
              <w:pStyle w:val="OPZAkapit"/>
              <w:spacing w:line="240" w:lineRule="auto"/>
            </w:pP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0ACA" w14:textId="77777777" w:rsidR="00224FB2" w:rsidRPr="00420B51" w:rsidRDefault="00224FB2" w:rsidP="005266C0">
            <w:pPr>
              <w:pStyle w:val="OPZAkapit"/>
              <w:spacing w:line="240" w:lineRule="auto"/>
            </w:pPr>
            <w:r w:rsidRPr="00420B51">
              <w:t>SUMA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CB28A" w14:textId="77777777" w:rsidR="00224FB2" w:rsidRPr="00420B51" w:rsidRDefault="00224FB2" w:rsidP="005266C0">
            <w:pPr>
              <w:pStyle w:val="OPZAkapit"/>
              <w:spacing w:line="240" w:lineRule="auto"/>
              <w:jc w:val="center"/>
            </w:pPr>
            <w:r w:rsidRPr="00420B51">
              <w:t>8</w:t>
            </w:r>
          </w:p>
        </w:tc>
      </w:tr>
    </w:tbl>
    <w:p w14:paraId="5FEF720D" w14:textId="703E9900" w:rsidR="00224FB2" w:rsidRPr="00BD0793" w:rsidRDefault="00224FB2" w:rsidP="008E4B5F">
      <w:pPr>
        <w:pStyle w:val="OPZLista3"/>
        <w:rPr>
          <w:lang w:val="en-US"/>
        </w:rPr>
      </w:pPr>
      <w:proofErr w:type="spellStart"/>
      <w:r w:rsidRPr="00BD0793">
        <w:rPr>
          <w:lang w:val="en-US"/>
        </w:rPr>
        <w:t>Licencje</w:t>
      </w:r>
      <w:proofErr w:type="spellEnd"/>
      <w:r w:rsidRPr="00BD0793">
        <w:rPr>
          <w:lang w:val="en-US"/>
        </w:rPr>
        <w:t xml:space="preserve"> </w:t>
      </w:r>
      <w:r w:rsidR="00D8048A" w:rsidRPr="00BD0793">
        <w:rPr>
          <w:lang w:val="en-US"/>
        </w:rPr>
        <w:t xml:space="preserve">Microsoft </w:t>
      </w:r>
      <w:r w:rsidRPr="00BD0793">
        <w:rPr>
          <w:lang w:val="en-US"/>
        </w:rPr>
        <w:t>Windows Server 2012 R2 Standard</w:t>
      </w:r>
      <w:r w:rsidR="00160AF9" w:rsidRPr="00BD0793">
        <w:rPr>
          <w:lang w:val="en-US"/>
        </w:rPr>
        <w:t>.</w:t>
      </w:r>
    </w:p>
    <w:tbl>
      <w:tblPr>
        <w:tblW w:w="4969" w:type="pct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7"/>
        <w:gridCol w:w="2704"/>
        <w:gridCol w:w="2145"/>
        <w:gridCol w:w="2125"/>
      </w:tblGrid>
      <w:tr w:rsidR="00224FB2" w:rsidRPr="00420B51" w14:paraId="03EC3AD9" w14:textId="77777777" w:rsidTr="00217709">
        <w:trPr>
          <w:trHeight w:val="300"/>
        </w:trPr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6A46C" w14:textId="5941685A" w:rsidR="00224FB2" w:rsidRPr="00420B51" w:rsidRDefault="00224FB2" w:rsidP="00C15859">
            <w:pPr>
              <w:pStyle w:val="OPZTytulZalTabela"/>
            </w:pPr>
            <w:r w:rsidRPr="00420B51">
              <w:t>Serwer</w:t>
            </w:r>
          </w:p>
        </w:tc>
        <w:tc>
          <w:tcPr>
            <w:tcW w:w="1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EF12EA" w14:textId="77777777" w:rsidR="00224FB2" w:rsidRPr="00420B51" w:rsidRDefault="00224FB2" w:rsidP="00C15859">
            <w:pPr>
              <w:pStyle w:val="OPZTytulZalTabela"/>
            </w:pPr>
            <w:r w:rsidRPr="00420B51">
              <w:t>Typ licencji Windows Server</w:t>
            </w:r>
          </w:p>
        </w:tc>
        <w:tc>
          <w:tcPr>
            <w:tcW w:w="11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B57A65" w14:textId="77777777" w:rsidR="00224FB2" w:rsidRPr="00420B51" w:rsidRDefault="00224FB2" w:rsidP="00C15859">
            <w:pPr>
              <w:pStyle w:val="OPZTytulZalTabela"/>
            </w:pPr>
            <w:r w:rsidRPr="00420B51">
              <w:t>Tryb licencjonowania</w:t>
            </w:r>
          </w:p>
        </w:tc>
        <w:tc>
          <w:tcPr>
            <w:tcW w:w="1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52530F0" w14:textId="77777777" w:rsidR="00224FB2" w:rsidRPr="00420B51" w:rsidRDefault="00224FB2" w:rsidP="00C15859">
            <w:pPr>
              <w:pStyle w:val="OPZTytulZalTabela"/>
            </w:pPr>
            <w:r w:rsidRPr="00420B51">
              <w:t>Ilość licencji Windows Server</w:t>
            </w:r>
          </w:p>
        </w:tc>
      </w:tr>
      <w:tr w:rsidR="00224FB2" w:rsidRPr="00420B51" w14:paraId="5BC17468" w14:textId="77777777" w:rsidTr="00217709">
        <w:trPr>
          <w:trHeight w:val="300"/>
        </w:trPr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4451" w14:textId="122B4C18" w:rsidR="00224FB2" w:rsidRPr="00420B51" w:rsidRDefault="00224FB2" w:rsidP="00F232D4">
            <w:pPr>
              <w:pStyle w:val="OPZTabAk"/>
            </w:pPr>
            <w:r w:rsidRPr="00420B51">
              <w:t>SRV-BACKUP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56FF" w14:textId="77777777" w:rsidR="00224FB2" w:rsidRPr="00420B51" w:rsidRDefault="00224FB2" w:rsidP="00F232D4">
            <w:pPr>
              <w:pStyle w:val="OPZTabAk"/>
            </w:pPr>
            <w:r w:rsidRPr="00420B51">
              <w:t>Standard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0548C" w14:textId="77777777" w:rsidR="00224FB2" w:rsidRPr="00420B51" w:rsidRDefault="00224FB2" w:rsidP="00F232D4">
            <w:pPr>
              <w:pStyle w:val="OPZTabAk"/>
            </w:pPr>
            <w:r w:rsidRPr="00420B51">
              <w:t>Na procesor fizyczny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84584" w14:textId="56A8F97E" w:rsidR="00224FB2" w:rsidRPr="00420B51" w:rsidRDefault="00224FB2" w:rsidP="00F232D4">
            <w:pPr>
              <w:pStyle w:val="OPZTabAk"/>
            </w:pPr>
            <w:r w:rsidRPr="00420B51">
              <w:t>1</w:t>
            </w:r>
          </w:p>
        </w:tc>
      </w:tr>
      <w:tr w:rsidR="00224FB2" w:rsidRPr="00420B51" w14:paraId="7FF093AE" w14:textId="77777777" w:rsidTr="00217709">
        <w:trPr>
          <w:trHeight w:val="300"/>
        </w:trPr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B9B31" w14:textId="02B28E51" w:rsidR="00224FB2" w:rsidRPr="00420B51" w:rsidRDefault="00224FB2" w:rsidP="00F232D4">
            <w:pPr>
              <w:pStyle w:val="OPZTabAk"/>
            </w:pPr>
            <w:r w:rsidRPr="00420B51">
              <w:t>SRV-BACKUP-R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A30" w14:textId="77777777" w:rsidR="00224FB2" w:rsidRPr="00420B51" w:rsidRDefault="00224FB2" w:rsidP="00F232D4">
            <w:pPr>
              <w:pStyle w:val="OPZTabAk"/>
            </w:pPr>
            <w:r w:rsidRPr="00420B51">
              <w:t>Standard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1C4C6" w14:textId="77777777" w:rsidR="00224FB2" w:rsidRPr="00420B51" w:rsidRDefault="00224FB2" w:rsidP="00F232D4">
            <w:pPr>
              <w:pStyle w:val="OPZTabAk"/>
            </w:pPr>
            <w:r w:rsidRPr="00420B51">
              <w:t>Na procesor fizyczny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6C8C2" w14:textId="3F748B9C" w:rsidR="00224FB2" w:rsidRPr="00420B51" w:rsidRDefault="00224FB2" w:rsidP="00F232D4">
            <w:pPr>
              <w:pStyle w:val="OPZTabAk"/>
            </w:pPr>
            <w:r w:rsidRPr="00420B51">
              <w:t>1</w:t>
            </w:r>
          </w:p>
        </w:tc>
      </w:tr>
      <w:tr w:rsidR="00224FB2" w:rsidRPr="00420B51" w14:paraId="1DC76BCC" w14:textId="77777777" w:rsidTr="00217709">
        <w:trPr>
          <w:trHeight w:val="300"/>
        </w:trPr>
        <w:tc>
          <w:tcPr>
            <w:tcW w:w="120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E6D00" w14:textId="77777777" w:rsidR="00224FB2" w:rsidRPr="00420B51" w:rsidRDefault="00224FB2" w:rsidP="00F232D4">
            <w:pPr>
              <w:pStyle w:val="OPZTabAk"/>
            </w:pPr>
          </w:p>
        </w:tc>
        <w:tc>
          <w:tcPr>
            <w:tcW w:w="147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5B61" w14:textId="77777777" w:rsidR="00224FB2" w:rsidRPr="00420B51" w:rsidRDefault="00224FB2" w:rsidP="00F232D4">
            <w:pPr>
              <w:pStyle w:val="OPZTabAk"/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8059AF" w14:textId="453CBE3D" w:rsidR="00224FB2" w:rsidRPr="00420B51" w:rsidRDefault="00224FB2" w:rsidP="00F232D4">
            <w:pPr>
              <w:pStyle w:val="OPZTabAk"/>
            </w:pPr>
            <w:r w:rsidRPr="00420B51">
              <w:t>SUMA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D9509" w14:textId="465AFA30" w:rsidR="00224FB2" w:rsidRPr="00420B51" w:rsidRDefault="00224FB2" w:rsidP="00F232D4">
            <w:pPr>
              <w:pStyle w:val="OPZTabAk"/>
            </w:pPr>
            <w:r w:rsidRPr="00420B51">
              <w:t>2</w:t>
            </w:r>
          </w:p>
        </w:tc>
      </w:tr>
    </w:tbl>
    <w:p w14:paraId="350B0C54" w14:textId="77777777" w:rsidR="00B02FAA" w:rsidRPr="00420B51" w:rsidRDefault="00B02FAA" w:rsidP="00B02FAA">
      <w:bookmarkStart w:id="10" w:name="_Toc399852006"/>
      <w:r w:rsidRPr="00420B51">
        <w:br w:type="page"/>
      </w:r>
    </w:p>
    <w:p w14:paraId="743B19D3" w14:textId="1072CA3E" w:rsidR="00AE476D" w:rsidRPr="00420B51" w:rsidRDefault="00AE476D" w:rsidP="008E4B5F">
      <w:pPr>
        <w:pStyle w:val="OPZLista2"/>
      </w:pPr>
      <w:bookmarkStart w:id="11" w:name="_Toc394484982"/>
      <w:bookmarkStart w:id="12" w:name="_Toc399852190"/>
      <w:bookmarkEnd w:id="10"/>
      <w:r w:rsidRPr="00420B51">
        <w:lastRenderedPageBreak/>
        <w:t>Konfiguracja</w:t>
      </w:r>
      <w:bookmarkEnd w:id="11"/>
      <w:bookmarkEnd w:id="12"/>
      <w:r w:rsidR="00160AF9" w:rsidRPr="00420B51">
        <w:t>.</w:t>
      </w:r>
    </w:p>
    <w:p w14:paraId="6A93486D" w14:textId="76EBF615" w:rsidR="00CE29DC" w:rsidRPr="00420B51" w:rsidRDefault="00CE29DC" w:rsidP="00CE29DC">
      <w:pPr>
        <w:pStyle w:val="OPZLista3"/>
      </w:pPr>
      <w:r w:rsidRPr="00420B51">
        <w:t>Serwery fizyczne realizujące klastry V</w:t>
      </w:r>
      <w:r w:rsidR="00160AF9" w:rsidRPr="00420B51">
        <w:t>m</w:t>
      </w:r>
      <w:r w:rsidRPr="00420B51">
        <w:t>ware</w:t>
      </w:r>
      <w:r w:rsidR="00160AF9" w:rsidRPr="00420B51">
        <w:t>.</w:t>
      </w:r>
    </w:p>
    <w:tbl>
      <w:tblPr>
        <w:tblW w:w="99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94"/>
        <w:gridCol w:w="1479"/>
        <w:gridCol w:w="1417"/>
        <w:gridCol w:w="570"/>
        <w:gridCol w:w="733"/>
        <w:gridCol w:w="850"/>
        <w:gridCol w:w="1474"/>
        <w:gridCol w:w="1276"/>
      </w:tblGrid>
      <w:tr w:rsidR="00AE476D" w:rsidRPr="00420B51" w14:paraId="27F49CD3" w14:textId="77777777" w:rsidTr="00B77F0A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A1D8C2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LP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5770D" w14:textId="77777777" w:rsidR="00AE476D" w:rsidRPr="00420B51" w:rsidRDefault="00AE476D" w:rsidP="0064588A">
            <w:pPr>
              <w:pStyle w:val="OPZTytulZalTabela"/>
              <w:spacing w:line="240" w:lineRule="auto"/>
            </w:pPr>
            <w:proofErr w:type="spellStart"/>
            <w:r w:rsidRPr="00420B51">
              <w:t>Hostname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B4E8C4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IP Management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528624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Oznaczenie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F0CBE0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CPU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CA1E13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RAM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F0A69B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HDD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A344AC6" w14:textId="77777777" w:rsidR="00AE476D" w:rsidRPr="00420B51" w:rsidRDefault="00AE476D" w:rsidP="0064588A">
            <w:pPr>
              <w:pStyle w:val="OPZTytulZalTabela"/>
              <w:spacing w:line="240" w:lineRule="auto"/>
            </w:pPr>
            <w:proofErr w:type="spellStart"/>
            <w:r w:rsidRPr="00420B51">
              <w:t>Hostname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iLO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2545D3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 xml:space="preserve">IP </w:t>
            </w:r>
            <w:proofErr w:type="spellStart"/>
            <w:r w:rsidRPr="00420B51">
              <w:t>iLO</w:t>
            </w:r>
            <w:proofErr w:type="spellEnd"/>
          </w:p>
        </w:tc>
      </w:tr>
      <w:tr w:rsidR="00AE476D" w:rsidRPr="00420B51" w14:paraId="5B266A2D" w14:textId="77777777" w:rsidTr="00B77F0A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1714" w14:textId="77777777" w:rsidR="00AE476D" w:rsidRPr="00420B51" w:rsidRDefault="00AE476D" w:rsidP="00F232D4">
            <w:pPr>
              <w:pStyle w:val="OPZTabAk"/>
            </w:pPr>
            <w:r w:rsidRPr="00420B51">
              <w:t>1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F3E98" w14:textId="77777777" w:rsidR="00AE476D" w:rsidRPr="00420B51" w:rsidRDefault="00AE476D" w:rsidP="00F232D4">
            <w:pPr>
              <w:pStyle w:val="OPZTabAk"/>
            </w:pPr>
            <w:r w:rsidRPr="00420B51">
              <w:t>esx-app-01.sde.pr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12F73" w14:textId="59D7A45F" w:rsidR="00AE476D" w:rsidRPr="00420B51" w:rsidRDefault="00726F9F" w:rsidP="00F232D4">
            <w:pPr>
              <w:pStyle w:val="OPZTabAk"/>
              <w:rPr>
                <w:highlight w:val="black"/>
              </w:rPr>
            </w:pPr>
            <w:r w:rsidRPr="00420B51">
              <w:t>0.0.0.</w:t>
            </w:r>
            <w:r w:rsidR="00AE476D" w:rsidRPr="00420B51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62DB7" w14:textId="77777777" w:rsidR="00AE476D" w:rsidRPr="00420B51" w:rsidRDefault="00AE476D" w:rsidP="00F232D4">
            <w:pPr>
              <w:pStyle w:val="OPZTabAk"/>
            </w:pPr>
            <w:r w:rsidRPr="00420B51">
              <w:t>SRV-APP-1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7E47" w14:textId="77777777" w:rsidR="00AE476D" w:rsidRPr="00420B51" w:rsidRDefault="00AE476D" w:rsidP="00F232D4">
            <w:pPr>
              <w:pStyle w:val="OPZTabAk"/>
            </w:pPr>
            <w:r w:rsidRPr="00420B51">
              <w:t>2x10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D377F" w14:textId="77777777" w:rsidR="00AE476D" w:rsidRPr="00420B51" w:rsidRDefault="00AE476D" w:rsidP="00F232D4">
            <w:pPr>
              <w:pStyle w:val="OPZTabAk"/>
            </w:pPr>
            <w:r w:rsidRPr="00420B51">
              <w:t>256GB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6C47A" w14:textId="77777777" w:rsidR="00AE476D" w:rsidRPr="00420B51" w:rsidRDefault="00AE476D" w:rsidP="00F232D4">
            <w:pPr>
              <w:pStyle w:val="OPZTabAk"/>
            </w:pPr>
            <w:r w:rsidRPr="00420B51">
              <w:t>300GB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3EC8" w14:textId="77777777" w:rsidR="00AE476D" w:rsidRPr="00420B51" w:rsidRDefault="00AE476D" w:rsidP="00F232D4">
            <w:pPr>
              <w:pStyle w:val="OPZTabAk"/>
            </w:pPr>
            <w:r w:rsidRPr="00420B51">
              <w:t>srv-app1-ilo-z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15CEA" w14:textId="0AB0FFF8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19</w:t>
            </w:r>
          </w:p>
        </w:tc>
      </w:tr>
      <w:tr w:rsidR="00AE476D" w:rsidRPr="00420B51" w14:paraId="20745C5A" w14:textId="77777777" w:rsidTr="00B77F0A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43323" w14:textId="77777777" w:rsidR="00AE476D" w:rsidRPr="00420B51" w:rsidRDefault="00AE476D" w:rsidP="00F232D4">
            <w:pPr>
              <w:pStyle w:val="OPZTabAk"/>
            </w:pPr>
            <w:r w:rsidRPr="00420B51">
              <w:t>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AA0B" w14:textId="77777777" w:rsidR="00AE476D" w:rsidRPr="00420B51" w:rsidRDefault="00AE476D" w:rsidP="00F232D4">
            <w:pPr>
              <w:pStyle w:val="OPZTabAk"/>
            </w:pPr>
            <w:r w:rsidRPr="00420B51">
              <w:t>esx-app-02.sde.pr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4A3B" w14:textId="13AA4F98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71EE" w14:textId="77777777" w:rsidR="00AE476D" w:rsidRPr="00420B51" w:rsidRDefault="00AE476D" w:rsidP="00F232D4">
            <w:pPr>
              <w:pStyle w:val="OPZTabAk"/>
            </w:pPr>
            <w:r w:rsidRPr="00420B51">
              <w:t>SRV-APP-2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8FA6" w14:textId="77777777" w:rsidR="00AE476D" w:rsidRPr="00420B51" w:rsidRDefault="00AE476D" w:rsidP="00F232D4">
            <w:pPr>
              <w:pStyle w:val="OPZTabAk"/>
            </w:pPr>
            <w:r w:rsidRPr="00420B51">
              <w:t>2x10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4CB7D" w14:textId="77777777" w:rsidR="00AE476D" w:rsidRPr="00420B51" w:rsidRDefault="00AE476D" w:rsidP="00F232D4">
            <w:pPr>
              <w:pStyle w:val="OPZTabAk"/>
            </w:pPr>
            <w:r w:rsidRPr="00420B51">
              <w:t>256GB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61BE" w14:textId="77777777" w:rsidR="00AE476D" w:rsidRPr="00420B51" w:rsidRDefault="00AE476D" w:rsidP="00F232D4">
            <w:pPr>
              <w:pStyle w:val="OPZTabAk"/>
            </w:pPr>
            <w:r w:rsidRPr="00420B51">
              <w:t>300GB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55A4" w14:textId="77777777" w:rsidR="00AE476D" w:rsidRPr="00420B51" w:rsidRDefault="00AE476D" w:rsidP="00F232D4">
            <w:pPr>
              <w:pStyle w:val="OPZTabAk"/>
            </w:pPr>
            <w:r w:rsidRPr="00420B51">
              <w:t>srv-app2-ilo-z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36772" w14:textId="3485BB82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20</w:t>
            </w:r>
          </w:p>
        </w:tc>
      </w:tr>
      <w:tr w:rsidR="00AE476D" w:rsidRPr="00420B51" w14:paraId="753DBED1" w14:textId="77777777" w:rsidTr="00B77F0A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BDAA" w14:textId="77777777" w:rsidR="00AE476D" w:rsidRPr="00420B51" w:rsidRDefault="00AE476D" w:rsidP="00F232D4">
            <w:pPr>
              <w:pStyle w:val="OPZTabAk"/>
            </w:pPr>
            <w:r w:rsidRPr="00420B51">
              <w:t>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3FBD9" w14:textId="77777777" w:rsidR="00AE476D" w:rsidRPr="00420B51" w:rsidRDefault="00AE476D" w:rsidP="00F232D4">
            <w:pPr>
              <w:pStyle w:val="OPZTabAk"/>
            </w:pPr>
            <w:r w:rsidRPr="00420B51">
              <w:t>esx-sql-01.sde.pr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18C8C" w14:textId="5B2BC093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9B319" w14:textId="77777777" w:rsidR="00AE476D" w:rsidRPr="00420B51" w:rsidRDefault="00AE476D" w:rsidP="00F232D4">
            <w:pPr>
              <w:pStyle w:val="OPZTabAk"/>
            </w:pPr>
            <w:r w:rsidRPr="00420B51">
              <w:t>SRV-SQL-1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89090" w14:textId="77777777" w:rsidR="00AE476D" w:rsidRPr="00420B51" w:rsidRDefault="00AE476D" w:rsidP="00F232D4">
            <w:pPr>
              <w:pStyle w:val="OPZTabAk"/>
            </w:pPr>
            <w:r w:rsidRPr="00420B51">
              <w:t>2x6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EACEC" w14:textId="77777777" w:rsidR="00AE476D" w:rsidRPr="00420B51" w:rsidRDefault="00AE476D" w:rsidP="00F232D4">
            <w:pPr>
              <w:pStyle w:val="OPZTabAk"/>
            </w:pPr>
            <w:r w:rsidRPr="00420B51">
              <w:t>256GB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8D96" w14:textId="77777777" w:rsidR="00AE476D" w:rsidRPr="00420B51" w:rsidRDefault="00AE476D" w:rsidP="00F232D4">
            <w:pPr>
              <w:pStyle w:val="OPZTabAk"/>
            </w:pPr>
            <w:r w:rsidRPr="00420B51">
              <w:t>300GB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081A4" w14:textId="77777777" w:rsidR="00AE476D" w:rsidRPr="00420B51" w:rsidRDefault="00AE476D" w:rsidP="00F232D4">
            <w:pPr>
              <w:pStyle w:val="OPZTabAk"/>
            </w:pPr>
            <w:r w:rsidRPr="00420B51">
              <w:t>srv-sql1-ilo-z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5BBB" w14:textId="3B6A80AA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17</w:t>
            </w:r>
          </w:p>
        </w:tc>
      </w:tr>
      <w:tr w:rsidR="00AE476D" w:rsidRPr="00420B51" w14:paraId="2457AE1E" w14:textId="77777777" w:rsidTr="00B77F0A">
        <w:trPr>
          <w:trHeight w:val="30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465E" w14:textId="77777777" w:rsidR="00AE476D" w:rsidRPr="00420B51" w:rsidRDefault="00AE476D" w:rsidP="00F232D4">
            <w:pPr>
              <w:pStyle w:val="OPZTabAk"/>
            </w:pPr>
            <w:r w:rsidRPr="00420B51">
              <w:t>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E7A75" w14:textId="77777777" w:rsidR="00AE476D" w:rsidRPr="00420B51" w:rsidRDefault="00AE476D" w:rsidP="00F232D4">
            <w:pPr>
              <w:pStyle w:val="OPZTabAk"/>
            </w:pPr>
            <w:r w:rsidRPr="00420B51">
              <w:t>esx-sql-02.sde.pr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CD370" w14:textId="46BA53C3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8501E" w14:textId="77777777" w:rsidR="00AE476D" w:rsidRPr="00420B51" w:rsidRDefault="00AE476D" w:rsidP="00F232D4">
            <w:pPr>
              <w:pStyle w:val="OPZTabAk"/>
            </w:pPr>
            <w:r w:rsidRPr="00420B51">
              <w:t>SRV-SQL-2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8655" w14:textId="77777777" w:rsidR="00AE476D" w:rsidRPr="00420B51" w:rsidRDefault="00AE476D" w:rsidP="00F232D4">
            <w:pPr>
              <w:pStyle w:val="OPZTabAk"/>
            </w:pPr>
            <w:r w:rsidRPr="00420B51">
              <w:t>2x6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593F" w14:textId="77777777" w:rsidR="00AE476D" w:rsidRPr="00420B51" w:rsidRDefault="00AE476D" w:rsidP="00F232D4">
            <w:pPr>
              <w:pStyle w:val="OPZTabAk"/>
            </w:pPr>
            <w:r w:rsidRPr="00420B51">
              <w:t>256GB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8B528" w14:textId="77777777" w:rsidR="00AE476D" w:rsidRPr="00420B51" w:rsidRDefault="00AE476D" w:rsidP="00F232D4">
            <w:pPr>
              <w:pStyle w:val="OPZTabAk"/>
            </w:pPr>
            <w:r w:rsidRPr="00420B51">
              <w:t>300GB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A8F55" w14:textId="77777777" w:rsidR="00AE476D" w:rsidRPr="00420B51" w:rsidRDefault="00AE476D" w:rsidP="00F232D4">
            <w:pPr>
              <w:pStyle w:val="OPZTabAk"/>
            </w:pPr>
            <w:r w:rsidRPr="00420B51">
              <w:t>srv-sql2-ilo-z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7484" w14:textId="6EC86E87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18</w:t>
            </w:r>
          </w:p>
        </w:tc>
      </w:tr>
    </w:tbl>
    <w:p w14:paraId="7DB19F5D" w14:textId="6E697DF2" w:rsidR="00CE29DC" w:rsidRPr="00420B51" w:rsidRDefault="00CE29DC" w:rsidP="00CE29DC">
      <w:pPr>
        <w:pStyle w:val="OPZLista3"/>
        <w:rPr>
          <w:lang w:bidi="en-US"/>
        </w:rPr>
      </w:pPr>
      <w:r w:rsidRPr="00420B51">
        <w:t xml:space="preserve">Serwery fizyczne realizujące usługę </w:t>
      </w:r>
      <w:proofErr w:type="spellStart"/>
      <w:r w:rsidRPr="00420B51">
        <w:t>backup'u</w:t>
      </w:r>
      <w:proofErr w:type="spellEnd"/>
      <w:r w:rsidR="00160AF9" w:rsidRPr="00420B51">
        <w:t>.</w:t>
      </w: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43"/>
        <w:gridCol w:w="1534"/>
        <w:gridCol w:w="1417"/>
        <w:gridCol w:w="567"/>
        <w:gridCol w:w="709"/>
        <w:gridCol w:w="850"/>
        <w:gridCol w:w="1497"/>
        <w:gridCol w:w="1296"/>
      </w:tblGrid>
      <w:tr w:rsidR="00AE476D" w:rsidRPr="00420B51" w14:paraId="3659FF5D" w14:textId="77777777" w:rsidTr="001A5A85">
        <w:trPr>
          <w:trHeight w:val="300"/>
        </w:trPr>
        <w:tc>
          <w:tcPr>
            <w:tcW w:w="425" w:type="dxa"/>
            <w:shd w:val="clear" w:color="auto" w:fill="BFBFBF" w:themeFill="background1" w:themeFillShade="BF"/>
            <w:noWrap/>
            <w:vAlign w:val="center"/>
            <w:hideMark/>
          </w:tcPr>
          <w:p w14:paraId="1688B07E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LP</w:t>
            </w:r>
          </w:p>
        </w:tc>
        <w:tc>
          <w:tcPr>
            <w:tcW w:w="1643" w:type="dxa"/>
            <w:shd w:val="clear" w:color="auto" w:fill="BFBFBF" w:themeFill="background1" w:themeFillShade="BF"/>
            <w:noWrap/>
            <w:vAlign w:val="center"/>
            <w:hideMark/>
          </w:tcPr>
          <w:p w14:paraId="14E79DD4" w14:textId="77777777" w:rsidR="00AE476D" w:rsidRPr="00420B51" w:rsidRDefault="00AE476D" w:rsidP="0064588A">
            <w:pPr>
              <w:pStyle w:val="OPZTytulZalTabela"/>
              <w:spacing w:line="240" w:lineRule="auto"/>
            </w:pPr>
            <w:proofErr w:type="spellStart"/>
            <w:r w:rsidRPr="00420B51">
              <w:t>Hostname</w:t>
            </w:r>
            <w:proofErr w:type="spellEnd"/>
          </w:p>
        </w:tc>
        <w:tc>
          <w:tcPr>
            <w:tcW w:w="1534" w:type="dxa"/>
            <w:shd w:val="clear" w:color="auto" w:fill="BFBFBF" w:themeFill="background1" w:themeFillShade="BF"/>
            <w:noWrap/>
            <w:vAlign w:val="center"/>
            <w:hideMark/>
          </w:tcPr>
          <w:p w14:paraId="149E8F82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IP Management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  <w:hideMark/>
          </w:tcPr>
          <w:p w14:paraId="21F41843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Oznaczenie</w:t>
            </w:r>
          </w:p>
        </w:tc>
        <w:tc>
          <w:tcPr>
            <w:tcW w:w="567" w:type="dxa"/>
            <w:shd w:val="clear" w:color="auto" w:fill="BFBFBF" w:themeFill="background1" w:themeFillShade="BF"/>
            <w:noWrap/>
            <w:vAlign w:val="center"/>
            <w:hideMark/>
          </w:tcPr>
          <w:p w14:paraId="2C53985C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CPU</w:t>
            </w:r>
          </w:p>
        </w:tc>
        <w:tc>
          <w:tcPr>
            <w:tcW w:w="709" w:type="dxa"/>
            <w:shd w:val="clear" w:color="auto" w:fill="BFBFBF" w:themeFill="background1" w:themeFillShade="BF"/>
            <w:noWrap/>
            <w:vAlign w:val="center"/>
            <w:hideMark/>
          </w:tcPr>
          <w:p w14:paraId="1E08C8FB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RAM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52130A91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>HDD</w:t>
            </w:r>
          </w:p>
        </w:tc>
        <w:tc>
          <w:tcPr>
            <w:tcW w:w="1497" w:type="dxa"/>
            <w:shd w:val="clear" w:color="auto" w:fill="BFBFBF" w:themeFill="background1" w:themeFillShade="BF"/>
            <w:noWrap/>
            <w:vAlign w:val="center"/>
            <w:hideMark/>
          </w:tcPr>
          <w:p w14:paraId="3F893E28" w14:textId="77777777" w:rsidR="00AE476D" w:rsidRPr="00420B51" w:rsidRDefault="00AE476D" w:rsidP="0064588A">
            <w:pPr>
              <w:pStyle w:val="OPZTytulZalTabela"/>
              <w:spacing w:line="240" w:lineRule="auto"/>
            </w:pPr>
            <w:proofErr w:type="spellStart"/>
            <w:r w:rsidRPr="00420B51">
              <w:t>Hostname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iLO</w:t>
            </w:r>
            <w:proofErr w:type="spellEnd"/>
          </w:p>
        </w:tc>
        <w:tc>
          <w:tcPr>
            <w:tcW w:w="1296" w:type="dxa"/>
            <w:shd w:val="clear" w:color="auto" w:fill="BFBFBF" w:themeFill="background1" w:themeFillShade="BF"/>
            <w:noWrap/>
            <w:vAlign w:val="center"/>
            <w:hideMark/>
          </w:tcPr>
          <w:p w14:paraId="0F226A70" w14:textId="77777777" w:rsidR="00AE476D" w:rsidRPr="00420B51" w:rsidRDefault="00AE476D" w:rsidP="0064588A">
            <w:pPr>
              <w:pStyle w:val="OPZTytulZalTabela"/>
              <w:spacing w:line="240" w:lineRule="auto"/>
            </w:pPr>
            <w:r w:rsidRPr="00420B51">
              <w:t xml:space="preserve">IP </w:t>
            </w:r>
            <w:proofErr w:type="spellStart"/>
            <w:r w:rsidRPr="00420B51">
              <w:t>iLO</w:t>
            </w:r>
            <w:proofErr w:type="spellEnd"/>
          </w:p>
        </w:tc>
      </w:tr>
      <w:tr w:rsidR="00AE476D" w:rsidRPr="00420B51" w14:paraId="75F3F829" w14:textId="77777777" w:rsidTr="001A5A85">
        <w:trPr>
          <w:trHeight w:val="30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35A660DD" w14:textId="77777777" w:rsidR="00AE476D" w:rsidRPr="00420B51" w:rsidRDefault="00AE476D" w:rsidP="00F232D4">
            <w:pPr>
              <w:pStyle w:val="OPZTabAk"/>
            </w:pPr>
            <w:r w:rsidRPr="00420B51">
              <w:t>1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4ADEBC1A" w14:textId="77777777" w:rsidR="00AE476D" w:rsidRPr="00420B51" w:rsidRDefault="00AE476D" w:rsidP="00F232D4">
            <w:pPr>
              <w:pStyle w:val="OPZTabAk"/>
            </w:pPr>
            <w:r w:rsidRPr="00420B51">
              <w:t>srv-bck-01.sde.pr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5DE305AA" w14:textId="3F6AFA54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5D2AE3" w14:textId="77777777" w:rsidR="00AE476D" w:rsidRPr="00420B51" w:rsidRDefault="00AE476D" w:rsidP="00F232D4">
            <w:pPr>
              <w:pStyle w:val="OPZTabAk"/>
            </w:pPr>
            <w:r w:rsidRPr="00420B51">
              <w:t>SRV-BACKUP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6434864" w14:textId="77777777" w:rsidR="00AE476D" w:rsidRPr="00420B51" w:rsidRDefault="00AE476D" w:rsidP="00F232D4">
            <w:pPr>
              <w:pStyle w:val="OPZTabAk"/>
            </w:pPr>
            <w:r w:rsidRPr="00420B51">
              <w:t>1x4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E3CFCD1" w14:textId="77777777" w:rsidR="00AE476D" w:rsidRPr="00420B51" w:rsidRDefault="00AE476D" w:rsidP="00F232D4">
            <w:pPr>
              <w:pStyle w:val="OPZTabAk"/>
            </w:pPr>
            <w:r w:rsidRPr="00420B51">
              <w:t>16GB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4BBCBA0" w14:textId="77777777" w:rsidR="00AE476D" w:rsidRPr="00420B51" w:rsidRDefault="00AE476D" w:rsidP="00F232D4">
            <w:pPr>
              <w:pStyle w:val="OPZTabAk"/>
            </w:pPr>
            <w:r w:rsidRPr="00420B51">
              <w:t>4TB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037F699C" w14:textId="77777777" w:rsidR="00AE476D" w:rsidRPr="00420B51" w:rsidRDefault="00AE476D" w:rsidP="00F232D4">
            <w:pPr>
              <w:pStyle w:val="OPZTabAk"/>
            </w:pPr>
            <w:r w:rsidRPr="00420B51">
              <w:t>srv-bck1-ilo-z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4A0326CA" w14:textId="147C0821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16</w:t>
            </w:r>
          </w:p>
        </w:tc>
      </w:tr>
      <w:tr w:rsidR="00AE476D" w:rsidRPr="00420B51" w14:paraId="3BFD751D" w14:textId="77777777" w:rsidTr="001A5A85">
        <w:trPr>
          <w:trHeight w:val="30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14:paraId="2B842280" w14:textId="77777777" w:rsidR="00AE476D" w:rsidRPr="00420B51" w:rsidRDefault="00AE476D" w:rsidP="00F232D4">
            <w:pPr>
              <w:pStyle w:val="OPZTabAk"/>
            </w:pPr>
            <w:r w:rsidRPr="00420B51">
              <w:t>2</w:t>
            </w:r>
          </w:p>
        </w:tc>
        <w:tc>
          <w:tcPr>
            <w:tcW w:w="1643" w:type="dxa"/>
            <w:shd w:val="clear" w:color="auto" w:fill="auto"/>
            <w:noWrap/>
            <w:vAlign w:val="center"/>
            <w:hideMark/>
          </w:tcPr>
          <w:p w14:paraId="072C47AB" w14:textId="77777777" w:rsidR="00AE476D" w:rsidRPr="00420B51" w:rsidRDefault="00AE476D" w:rsidP="00F232D4">
            <w:pPr>
              <w:pStyle w:val="OPZTabAk"/>
            </w:pPr>
            <w:r w:rsidRPr="00420B51">
              <w:t>srv-bck-02.sde.pr</w:t>
            </w:r>
          </w:p>
        </w:tc>
        <w:tc>
          <w:tcPr>
            <w:tcW w:w="1534" w:type="dxa"/>
            <w:shd w:val="clear" w:color="auto" w:fill="auto"/>
            <w:noWrap/>
            <w:vAlign w:val="center"/>
            <w:hideMark/>
          </w:tcPr>
          <w:p w14:paraId="48C62351" w14:textId="04467D38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116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45BD1A" w14:textId="77777777" w:rsidR="00AE476D" w:rsidRPr="00420B51" w:rsidRDefault="00AE476D" w:rsidP="00F232D4">
            <w:pPr>
              <w:pStyle w:val="OPZTabAk"/>
            </w:pPr>
            <w:r w:rsidRPr="00420B51">
              <w:t>SRV-BACKUP-R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3274971E" w14:textId="77777777" w:rsidR="00AE476D" w:rsidRPr="00420B51" w:rsidRDefault="00AE476D" w:rsidP="00F232D4">
            <w:pPr>
              <w:pStyle w:val="OPZTabAk"/>
            </w:pPr>
            <w:r w:rsidRPr="00420B51">
              <w:t>1x4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DD6195D" w14:textId="77777777" w:rsidR="00AE476D" w:rsidRPr="00420B51" w:rsidRDefault="00AE476D" w:rsidP="00F232D4">
            <w:pPr>
              <w:pStyle w:val="OPZTabAk"/>
            </w:pPr>
            <w:r w:rsidRPr="00420B51">
              <w:t>16GB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97D8DA" w14:textId="77777777" w:rsidR="00AE476D" w:rsidRPr="00420B51" w:rsidRDefault="00AE476D" w:rsidP="00F232D4">
            <w:pPr>
              <w:pStyle w:val="OPZTabAk"/>
            </w:pPr>
            <w:r w:rsidRPr="00420B51">
              <w:t>4TB</w:t>
            </w:r>
          </w:p>
        </w:tc>
        <w:tc>
          <w:tcPr>
            <w:tcW w:w="1497" w:type="dxa"/>
            <w:shd w:val="clear" w:color="auto" w:fill="auto"/>
            <w:noWrap/>
            <w:vAlign w:val="center"/>
            <w:hideMark/>
          </w:tcPr>
          <w:p w14:paraId="31671BC2" w14:textId="77777777" w:rsidR="00AE476D" w:rsidRPr="00420B51" w:rsidRDefault="00AE476D" w:rsidP="00F232D4">
            <w:pPr>
              <w:pStyle w:val="OPZTabAk"/>
            </w:pPr>
            <w:r w:rsidRPr="00420B51">
              <w:t>srv-bck2-ilo-r</w:t>
            </w:r>
          </w:p>
        </w:tc>
        <w:tc>
          <w:tcPr>
            <w:tcW w:w="1296" w:type="dxa"/>
            <w:shd w:val="clear" w:color="auto" w:fill="auto"/>
            <w:vAlign w:val="center"/>
            <w:hideMark/>
          </w:tcPr>
          <w:p w14:paraId="5BA09EEB" w14:textId="2FCB4ED5" w:rsidR="00AE476D" w:rsidRPr="00420B51" w:rsidRDefault="00726F9F" w:rsidP="00F232D4">
            <w:pPr>
              <w:pStyle w:val="OPZTabAk"/>
            </w:pPr>
            <w:r w:rsidRPr="00420B51">
              <w:t>0.0.0.</w:t>
            </w:r>
            <w:r w:rsidR="00AE476D" w:rsidRPr="00420B51">
              <w:t>116</w:t>
            </w:r>
          </w:p>
        </w:tc>
      </w:tr>
    </w:tbl>
    <w:p w14:paraId="7C3E0621" w14:textId="77777777" w:rsidR="00DF24AA" w:rsidRPr="00420B51" w:rsidRDefault="00DF24AA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bookmarkStart w:id="13" w:name="_Toc394484983"/>
      <w:bookmarkStart w:id="14" w:name="_Toc399852191"/>
      <w:r w:rsidRPr="00420B51">
        <w:br w:type="page"/>
      </w:r>
    </w:p>
    <w:p w14:paraId="61AE1D43" w14:textId="421CB13F" w:rsidR="00D473AA" w:rsidRPr="00420B51" w:rsidRDefault="00D473AA" w:rsidP="00CE29DC">
      <w:pPr>
        <w:pStyle w:val="OPZLista2"/>
      </w:pPr>
      <w:r w:rsidRPr="00420B51">
        <w:lastRenderedPageBreak/>
        <w:t>Warstwa wirtualizacji</w:t>
      </w:r>
      <w:bookmarkEnd w:id="13"/>
      <w:bookmarkEnd w:id="14"/>
      <w:r w:rsidR="00160AF9" w:rsidRPr="00420B51">
        <w:t>.</w:t>
      </w:r>
    </w:p>
    <w:p w14:paraId="3B990A02" w14:textId="4DF3ADB3" w:rsidR="00D473AA" w:rsidRPr="00420B51" w:rsidRDefault="00D473AA" w:rsidP="00C15859">
      <w:pPr>
        <w:pStyle w:val="OPZAkapit"/>
      </w:pPr>
      <w:r w:rsidRPr="00420B51">
        <w:t xml:space="preserve">Warstwa wirtualizacji zrealizowana </w:t>
      </w:r>
      <w:r w:rsidR="002A6E40" w:rsidRPr="00420B51">
        <w:t>została</w:t>
      </w:r>
      <w:r w:rsidRPr="00420B51">
        <w:t xml:space="preserve"> na platformie </w:t>
      </w:r>
      <w:proofErr w:type="spellStart"/>
      <w:r w:rsidRPr="00420B51">
        <w:t>VMware</w:t>
      </w:r>
      <w:proofErr w:type="spellEnd"/>
      <w:r w:rsidRPr="00420B51">
        <w:t xml:space="preserve"> </w:t>
      </w:r>
      <w:proofErr w:type="spellStart"/>
      <w:r w:rsidRPr="00420B51">
        <w:t>vSphere</w:t>
      </w:r>
      <w:proofErr w:type="spellEnd"/>
      <w:r w:rsidRPr="00420B51">
        <w:t xml:space="preserve"> w ramach której zdefiniowane </w:t>
      </w:r>
      <w:r w:rsidR="002A6E40" w:rsidRPr="00420B51">
        <w:t>zostały</w:t>
      </w:r>
      <w:r w:rsidRPr="00420B51">
        <w:t xml:space="preserve"> dwa klastry niezawodnościowe </w:t>
      </w:r>
      <w:proofErr w:type="spellStart"/>
      <w:r w:rsidRPr="00420B51">
        <w:t>vSphere</w:t>
      </w:r>
      <w:proofErr w:type="spellEnd"/>
      <w:r w:rsidRPr="00420B51">
        <w:t xml:space="preserve"> HA. Całe środowisko zarządzane </w:t>
      </w:r>
      <w:r w:rsidR="002A6E40" w:rsidRPr="00420B51">
        <w:t>jest</w:t>
      </w:r>
      <w:r w:rsidRPr="00420B51">
        <w:t xml:space="preserve"> za p</w:t>
      </w:r>
      <w:r w:rsidR="00DB234E" w:rsidRPr="00420B51">
        <w:t xml:space="preserve">omocą </w:t>
      </w:r>
      <w:proofErr w:type="spellStart"/>
      <w:r w:rsidR="00DB234E" w:rsidRPr="00420B51">
        <w:t>vCenter</w:t>
      </w:r>
      <w:proofErr w:type="spellEnd"/>
      <w:r w:rsidR="00DB234E" w:rsidRPr="00420B51">
        <w:t xml:space="preserve"> Server Appliance.</w:t>
      </w:r>
    </w:p>
    <w:p w14:paraId="185B8F16" w14:textId="4500133E" w:rsidR="00DF24AA" w:rsidRPr="00BD0793" w:rsidRDefault="00DF24AA" w:rsidP="00DF24AA">
      <w:pPr>
        <w:pStyle w:val="OPZLista3"/>
        <w:rPr>
          <w:lang w:val="en-US"/>
        </w:rPr>
      </w:pPr>
      <w:proofErr w:type="spellStart"/>
      <w:r w:rsidRPr="00BD0793">
        <w:rPr>
          <w:rFonts w:asciiTheme="minorHAnsi" w:hAnsiTheme="minorHAnsi"/>
          <w:lang w:val="en-US"/>
        </w:rPr>
        <w:t>Parametry</w:t>
      </w:r>
      <w:proofErr w:type="spellEnd"/>
      <w:r w:rsidRPr="00BD0793">
        <w:rPr>
          <w:rFonts w:asciiTheme="minorHAnsi" w:hAnsiTheme="minorHAnsi"/>
          <w:lang w:val="en-US"/>
        </w:rPr>
        <w:t xml:space="preserve"> </w:t>
      </w:r>
      <w:proofErr w:type="spellStart"/>
      <w:r w:rsidRPr="00BD0793">
        <w:rPr>
          <w:rFonts w:asciiTheme="minorHAnsi" w:hAnsiTheme="minorHAnsi"/>
          <w:lang w:val="en-US"/>
        </w:rPr>
        <w:t>konfiguracyjne</w:t>
      </w:r>
      <w:proofErr w:type="spellEnd"/>
      <w:r w:rsidRPr="00BD0793">
        <w:rPr>
          <w:rFonts w:asciiTheme="minorHAnsi" w:hAnsiTheme="minorHAnsi"/>
          <w:lang w:val="en-US"/>
        </w:rPr>
        <w:t xml:space="preserve"> </w:t>
      </w:r>
      <w:proofErr w:type="spellStart"/>
      <w:r w:rsidRPr="00BD0793">
        <w:rPr>
          <w:rFonts w:asciiTheme="minorHAnsi" w:hAnsiTheme="minorHAnsi"/>
          <w:lang w:val="en-US"/>
        </w:rPr>
        <w:t>vCenter</w:t>
      </w:r>
      <w:proofErr w:type="spellEnd"/>
      <w:r w:rsidRPr="00BD0793">
        <w:rPr>
          <w:rFonts w:asciiTheme="minorHAnsi" w:hAnsiTheme="minorHAnsi"/>
          <w:lang w:val="en-US"/>
        </w:rPr>
        <w:t xml:space="preserve"> Server Appliance</w:t>
      </w:r>
      <w:r w:rsidR="00160AF9" w:rsidRPr="00BD0793">
        <w:rPr>
          <w:rFonts w:asciiTheme="minorHAnsi" w:hAnsiTheme="minorHAnsi"/>
          <w:lang w:val="en-US"/>
        </w:rPr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4673"/>
        <w:gridCol w:w="4394"/>
      </w:tblGrid>
      <w:tr w:rsidR="00D473AA" w:rsidRPr="00420B51" w14:paraId="4BE97EEF" w14:textId="77777777" w:rsidTr="00DF24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73" w:type="dxa"/>
          </w:tcPr>
          <w:p w14:paraId="7921C677" w14:textId="77777777" w:rsidR="00D473AA" w:rsidRPr="00420B51" w:rsidRDefault="00D473AA" w:rsidP="00F96EA6">
            <w:pPr>
              <w:pStyle w:val="OPZTytulZalTabela"/>
              <w:spacing w:line="240" w:lineRule="auto"/>
              <w:rPr>
                <w:b/>
              </w:rPr>
            </w:pPr>
            <w:r w:rsidRPr="00420B51">
              <w:rPr>
                <w:b/>
              </w:rPr>
              <w:t>Parametr</w:t>
            </w:r>
          </w:p>
        </w:tc>
        <w:tc>
          <w:tcPr>
            <w:tcW w:w="4394" w:type="dxa"/>
          </w:tcPr>
          <w:p w14:paraId="1FC7B7F9" w14:textId="77777777" w:rsidR="00D473AA" w:rsidRPr="00420B51" w:rsidRDefault="00D473AA" w:rsidP="00F96EA6">
            <w:pPr>
              <w:pStyle w:val="OPZTytulZalTabela"/>
              <w:spacing w:line="240" w:lineRule="auto"/>
              <w:rPr>
                <w:b/>
              </w:rPr>
            </w:pPr>
            <w:r w:rsidRPr="00420B51">
              <w:rPr>
                <w:b/>
              </w:rPr>
              <w:t>Wartość</w:t>
            </w:r>
          </w:p>
        </w:tc>
      </w:tr>
      <w:tr w:rsidR="00D473AA" w:rsidRPr="00420B51" w14:paraId="0FE46E45" w14:textId="77777777" w:rsidTr="00DF24AA">
        <w:tc>
          <w:tcPr>
            <w:tcW w:w="4673" w:type="dxa"/>
          </w:tcPr>
          <w:p w14:paraId="57B7687F" w14:textId="77777777" w:rsidR="00D473AA" w:rsidRPr="00420B51" w:rsidRDefault="00D473AA" w:rsidP="00F232D4">
            <w:pPr>
              <w:pStyle w:val="OPZTabAk"/>
            </w:pPr>
            <w:r w:rsidRPr="00420B51">
              <w:t>Nazwa maszyny wirtualnej</w:t>
            </w:r>
          </w:p>
        </w:tc>
        <w:tc>
          <w:tcPr>
            <w:tcW w:w="4394" w:type="dxa"/>
          </w:tcPr>
          <w:p w14:paraId="3230A987" w14:textId="77777777" w:rsidR="00D473AA" w:rsidRPr="00420B51" w:rsidRDefault="00D473AA" w:rsidP="00F232D4">
            <w:pPr>
              <w:pStyle w:val="OPZTabAk"/>
            </w:pPr>
            <w:r w:rsidRPr="00420B51">
              <w:t>lnx-vc-01</w:t>
            </w:r>
          </w:p>
        </w:tc>
      </w:tr>
      <w:tr w:rsidR="00D473AA" w:rsidRPr="00420B51" w14:paraId="32ED9D96" w14:textId="77777777" w:rsidTr="00DF24AA">
        <w:tc>
          <w:tcPr>
            <w:tcW w:w="4673" w:type="dxa"/>
          </w:tcPr>
          <w:p w14:paraId="496718D2" w14:textId="77777777" w:rsidR="00D473AA" w:rsidRPr="00420B51" w:rsidRDefault="00D473AA" w:rsidP="00F232D4">
            <w:pPr>
              <w:pStyle w:val="OPZTabAk"/>
            </w:pPr>
            <w:r w:rsidRPr="00420B51">
              <w:t>FQDN</w:t>
            </w:r>
          </w:p>
        </w:tc>
        <w:tc>
          <w:tcPr>
            <w:tcW w:w="4394" w:type="dxa"/>
          </w:tcPr>
          <w:p w14:paraId="132FFC45" w14:textId="77777777" w:rsidR="00D473AA" w:rsidRPr="00420B51" w:rsidRDefault="00D473AA" w:rsidP="00F232D4">
            <w:pPr>
              <w:pStyle w:val="OPZTabAk"/>
            </w:pPr>
            <w:r w:rsidRPr="00420B51">
              <w:t>lnx-vc-01.sde.pr</w:t>
            </w:r>
          </w:p>
        </w:tc>
      </w:tr>
      <w:tr w:rsidR="00D473AA" w:rsidRPr="00420B51" w14:paraId="41043760" w14:textId="77777777" w:rsidTr="00DF24AA">
        <w:tc>
          <w:tcPr>
            <w:tcW w:w="4673" w:type="dxa"/>
          </w:tcPr>
          <w:p w14:paraId="60C35802" w14:textId="77777777" w:rsidR="00D473AA" w:rsidRPr="00420B51" w:rsidRDefault="00D473AA" w:rsidP="00F232D4">
            <w:pPr>
              <w:pStyle w:val="OPZTabAk"/>
            </w:pPr>
            <w:r w:rsidRPr="00420B51">
              <w:t xml:space="preserve">Klaster </w:t>
            </w:r>
            <w:proofErr w:type="spellStart"/>
            <w:r w:rsidRPr="00420B51">
              <w:t>VMware</w:t>
            </w:r>
            <w:proofErr w:type="spellEnd"/>
          </w:p>
        </w:tc>
        <w:tc>
          <w:tcPr>
            <w:tcW w:w="4394" w:type="dxa"/>
          </w:tcPr>
          <w:p w14:paraId="411440BC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app-clu</w:t>
            </w:r>
            <w:proofErr w:type="spellEnd"/>
          </w:p>
        </w:tc>
      </w:tr>
      <w:tr w:rsidR="00D473AA" w:rsidRPr="00420B51" w14:paraId="5B2D3A56" w14:textId="77777777" w:rsidTr="00DF24AA">
        <w:tc>
          <w:tcPr>
            <w:tcW w:w="4673" w:type="dxa"/>
          </w:tcPr>
          <w:p w14:paraId="59CD37DD" w14:textId="77777777" w:rsidR="00D473AA" w:rsidRPr="00420B51" w:rsidRDefault="00D473AA" w:rsidP="00F232D4">
            <w:pPr>
              <w:pStyle w:val="OPZTabAk"/>
            </w:pPr>
            <w:r w:rsidRPr="00420B51">
              <w:t>CPU</w:t>
            </w:r>
          </w:p>
        </w:tc>
        <w:tc>
          <w:tcPr>
            <w:tcW w:w="4394" w:type="dxa"/>
          </w:tcPr>
          <w:p w14:paraId="30E4F8E5" w14:textId="77777777" w:rsidR="00D473AA" w:rsidRPr="00420B51" w:rsidRDefault="00D473AA" w:rsidP="00F232D4">
            <w:pPr>
              <w:pStyle w:val="OPZTabAk"/>
            </w:pPr>
            <w:r w:rsidRPr="00420B51">
              <w:t>2</w:t>
            </w:r>
          </w:p>
        </w:tc>
      </w:tr>
      <w:tr w:rsidR="00D473AA" w:rsidRPr="00420B51" w14:paraId="1B717350" w14:textId="77777777" w:rsidTr="00DF24AA">
        <w:tc>
          <w:tcPr>
            <w:tcW w:w="4673" w:type="dxa"/>
          </w:tcPr>
          <w:p w14:paraId="7123EA94" w14:textId="77777777" w:rsidR="00D473AA" w:rsidRPr="00420B51" w:rsidRDefault="00D473AA" w:rsidP="00F232D4">
            <w:pPr>
              <w:pStyle w:val="OPZTabAk"/>
            </w:pPr>
            <w:r w:rsidRPr="00420B51">
              <w:t>RAM</w:t>
            </w:r>
          </w:p>
        </w:tc>
        <w:tc>
          <w:tcPr>
            <w:tcW w:w="4394" w:type="dxa"/>
          </w:tcPr>
          <w:p w14:paraId="09EB1AD7" w14:textId="77777777" w:rsidR="00D473AA" w:rsidRPr="00420B51" w:rsidRDefault="00D473AA" w:rsidP="00F232D4">
            <w:pPr>
              <w:pStyle w:val="OPZTabAk"/>
            </w:pPr>
            <w:r w:rsidRPr="00420B51">
              <w:t>8GB</w:t>
            </w:r>
          </w:p>
        </w:tc>
      </w:tr>
      <w:tr w:rsidR="00D473AA" w:rsidRPr="00420B51" w14:paraId="4AC25250" w14:textId="77777777" w:rsidTr="00DF24AA">
        <w:tc>
          <w:tcPr>
            <w:tcW w:w="4673" w:type="dxa"/>
          </w:tcPr>
          <w:p w14:paraId="6A61894B" w14:textId="77777777" w:rsidR="00D473AA" w:rsidRPr="00420B51" w:rsidRDefault="00D473AA" w:rsidP="00F232D4">
            <w:pPr>
              <w:pStyle w:val="OPZTabAk"/>
            </w:pPr>
            <w:r w:rsidRPr="00420B51">
              <w:t>HDD</w:t>
            </w:r>
          </w:p>
        </w:tc>
        <w:tc>
          <w:tcPr>
            <w:tcW w:w="4394" w:type="dxa"/>
          </w:tcPr>
          <w:p w14:paraId="3ADCFC28" w14:textId="77777777" w:rsidR="00D473AA" w:rsidRPr="00420B51" w:rsidRDefault="00D473AA" w:rsidP="00F232D4">
            <w:pPr>
              <w:pStyle w:val="OPZTabAk"/>
            </w:pPr>
            <w:r w:rsidRPr="00420B51">
              <w:t>25GB + 100GB</w:t>
            </w:r>
          </w:p>
        </w:tc>
      </w:tr>
      <w:tr w:rsidR="00D473AA" w:rsidRPr="00420B51" w14:paraId="04588860" w14:textId="77777777" w:rsidTr="00DF24AA">
        <w:tc>
          <w:tcPr>
            <w:tcW w:w="4673" w:type="dxa"/>
            <w:shd w:val="clear" w:color="auto" w:fill="BFBFBF" w:themeFill="background1" w:themeFillShade="BF"/>
          </w:tcPr>
          <w:p w14:paraId="3DD8E897" w14:textId="77777777" w:rsidR="00D473AA" w:rsidRPr="00420B51" w:rsidRDefault="00D473AA" w:rsidP="00F96EA6">
            <w:pPr>
              <w:pStyle w:val="OPZTytulZalTabela"/>
              <w:spacing w:line="240" w:lineRule="auto"/>
            </w:pPr>
            <w:r w:rsidRPr="00420B51">
              <w:t>Parametr</w:t>
            </w:r>
          </w:p>
        </w:tc>
        <w:tc>
          <w:tcPr>
            <w:tcW w:w="4394" w:type="dxa"/>
            <w:shd w:val="clear" w:color="auto" w:fill="BFBFBF" w:themeFill="background1" w:themeFillShade="BF"/>
          </w:tcPr>
          <w:p w14:paraId="455FB967" w14:textId="77777777" w:rsidR="00D473AA" w:rsidRPr="00420B51" w:rsidRDefault="00D473AA" w:rsidP="00F96EA6">
            <w:pPr>
              <w:pStyle w:val="OPZTytulZalTabela"/>
              <w:spacing w:line="240" w:lineRule="auto"/>
            </w:pPr>
            <w:r w:rsidRPr="00420B51">
              <w:t>Wartość</w:t>
            </w:r>
          </w:p>
        </w:tc>
      </w:tr>
      <w:tr w:rsidR="00D473AA" w:rsidRPr="00420B51" w14:paraId="742F8E43" w14:textId="77777777" w:rsidTr="00DF24AA">
        <w:tc>
          <w:tcPr>
            <w:tcW w:w="4673" w:type="dxa"/>
          </w:tcPr>
          <w:p w14:paraId="53748A30" w14:textId="77777777" w:rsidR="00D473AA" w:rsidRPr="00420B51" w:rsidRDefault="00D473AA" w:rsidP="00F232D4">
            <w:pPr>
              <w:pStyle w:val="OPZTabAk"/>
            </w:pPr>
            <w:r w:rsidRPr="00420B51">
              <w:t>Database</w:t>
            </w:r>
          </w:p>
        </w:tc>
        <w:tc>
          <w:tcPr>
            <w:tcW w:w="4394" w:type="dxa"/>
          </w:tcPr>
          <w:p w14:paraId="38E63FEF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embedded</w:t>
            </w:r>
            <w:proofErr w:type="spellEnd"/>
          </w:p>
        </w:tc>
      </w:tr>
      <w:tr w:rsidR="00D473AA" w:rsidRPr="00420B51" w14:paraId="174E1149" w14:textId="77777777" w:rsidTr="00DF24AA">
        <w:tc>
          <w:tcPr>
            <w:tcW w:w="4673" w:type="dxa"/>
          </w:tcPr>
          <w:p w14:paraId="5F718365" w14:textId="77777777" w:rsidR="00D473AA" w:rsidRPr="00420B51" w:rsidRDefault="00D473AA" w:rsidP="00F232D4">
            <w:pPr>
              <w:pStyle w:val="OPZTabAk"/>
            </w:pPr>
            <w:r w:rsidRPr="00420B51">
              <w:t>SSO</w:t>
            </w:r>
          </w:p>
        </w:tc>
        <w:tc>
          <w:tcPr>
            <w:tcW w:w="4394" w:type="dxa"/>
          </w:tcPr>
          <w:p w14:paraId="20CA98A1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embedded</w:t>
            </w:r>
            <w:proofErr w:type="spellEnd"/>
          </w:p>
        </w:tc>
      </w:tr>
      <w:tr w:rsidR="00D473AA" w:rsidRPr="00420B51" w14:paraId="1ECBADD3" w14:textId="77777777" w:rsidTr="00DF24AA">
        <w:tc>
          <w:tcPr>
            <w:tcW w:w="4673" w:type="dxa"/>
          </w:tcPr>
          <w:p w14:paraId="28F9EB39" w14:textId="77777777" w:rsidR="00D473AA" w:rsidRPr="00420B51" w:rsidRDefault="00D473AA" w:rsidP="00F232D4">
            <w:pPr>
              <w:pStyle w:val="OPZTabAk"/>
            </w:pPr>
            <w:r w:rsidRPr="00420B51">
              <w:t xml:space="preserve">Time </w:t>
            </w:r>
            <w:proofErr w:type="spellStart"/>
            <w:r w:rsidRPr="00420B51">
              <w:t>Synchronization</w:t>
            </w:r>
            <w:proofErr w:type="spellEnd"/>
          </w:p>
        </w:tc>
        <w:tc>
          <w:tcPr>
            <w:tcW w:w="4394" w:type="dxa"/>
          </w:tcPr>
          <w:p w14:paraId="16C1AB0C" w14:textId="77777777" w:rsidR="00D473AA" w:rsidRPr="00420B51" w:rsidRDefault="00D473AA" w:rsidP="00F232D4">
            <w:pPr>
              <w:pStyle w:val="OPZTabAk"/>
            </w:pPr>
            <w:r w:rsidRPr="00420B51">
              <w:t xml:space="preserve">NTP </w:t>
            </w:r>
            <w:proofErr w:type="spellStart"/>
            <w:r w:rsidRPr="00420B51">
              <w:t>Synchronization</w:t>
            </w:r>
            <w:proofErr w:type="spellEnd"/>
          </w:p>
        </w:tc>
      </w:tr>
      <w:tr w:rsidR="00D473AA" w:rsidRPr="00420B51" w14:paraId="0A3F2E56" w14:textId="77777777" w:rsidTr="00DF24AA">
        <w:tc>
          <w:tcPr>
            <w:tcW w:w="4673" w:type="dxa"/>
          </w:tcPr>
          <w:p w14:paraId="06D82F8D" w14:textId="77777777" w:rsidR="00D473AA" w:rsidRPr="00420B51" w:rsidRDefault="00D473AA" w:rsidP="00F232D4">
            <w:pPr>
              <w:pStyle w:val="OPZTabAk"/>
            </w:pPr>
            <w:r w:rsidRPr="00420B51">
              <w:t xml:space="preserve">NTP </w:t>
            </w:r>
            <w:proofErr w:type="spellStart"/>
            <w:r w:rsidRPr="00420B51">
              <w:t>Synchronization</w:t>
            </w:r>
            <w:proofErr w:type="spellEnd"/>
          </w:p>
        </w:tc>
        <w:tc>
          <w:tcPr>
            <w:tcW w:w="4394" w:type="dxa"/>
          </w:tcPr>
          <w:p w14:paraId="2EA4FB08" w14:textId="6001EB71" w:rsidR="00D473AA" w:rsidRPr="00420B51" w:rsidRDefault="00726F9F" w:rsidP="00F232D4">
            <w:pPr>
              <w:pStyle w:val="OPZTabAk"/>
            </w:pPr>
            <w:r w:rsidRPr="00420B51">
              <w:t>0.0.0.</w:t>
            </w:r>
            <w:r w:rsidR="00D473AA" w:rsidRPr="00420B51">
              <w:t xml:space="preserve">10, </w:t>
            </w:r>
            <w:r w:rsidRPr="00420B51">
              <w:t>0.0.0.</w:t>
            </w:r>
            <w:r w:rsidR="00D473AA" w:rsidRPr="00420B51">
              <w:t>11</w:t>
            </w:r>
          </w:p>
        </w:tc>
      </w:tr>
      <w:tr w:rsidR="00D473AA" w:rsidRPr="00420B51" w14:paraId="54278A09" w14:textId="77777777" w:rsidTr="00DF24AA">
        <w:tc>
          <w:tcPr>
            <w:tcW w:w="4673" w:type="dxa"/>
          </w:tcPr>
          <w:p w14:paraId="34E15735" w14:textId="77777777" w:rsidR="00D473AA" w:rsidRPr="00420B51" w:rsidRDefault="00D473AA" w:rsidP="00F232D4">
            <w:pPr>
              <w:pStyle w:val="OPZTabAk"/>
            </w:pPr>
            <w:r w:rsidRPr="00420B51">
              <w:t xml:space="preserve">IPv4 </w:t>
            </w:r>
            <w:proofErr w:type="spellStart"/>
            <w:r w:rsidRPr="00420B51">
              <w:t>Address</w:t>
            </w:r>
            <w:proofErr w:type="spellEnd"/>
          </w:p>
        </w:tc>
        <w:tc>
          <w:tcPr>
            <w:tcW w:w="4394" w:type="dxa"/>
          </w:tcPr>
          <w:p w14:paraId="43DB6E69" w14:textId="3BFD88AB" w:rsidR="00D473AA" w:rsidRPr="00420B51" w:rsidRDefault="00726F9F" w:rsidP="00F232D4">
            <w:pPr>
              <w:pStyle w:val="OPZTabAk"/>
            </w:pPr>
            <w:r w:rsidRPr="00420B51">
              <w:t>0.0.0.</w:t>
            </w:r>
            <w:r w:rsidR="00D473AA" w:rsidRPr="00420B51">
              <w:t>50</w:t>
            </w:r>
          </w:p>
        </w:tc>
      </w:tr>
      <w:tr w:rsidR="00D473AA" w:rsidRPr="00420B51" w14:paraId="3B43B240" w14:textId="77777777" w:rsidTr="00DF24AA">
        <w:tc>
          <w:tcPr>
            <w:tcW w:w="4673" w:type="dxa"/>
          </w:tcPr>
          <w:p w14:paraId="0BE75796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Default</w:t>
            </w:r>
            <w:proofErr w:type="spellEnd"/>
            <w:r w:rsidRPr="00420B51">
              <w:t xml:space="preserve"> Gateway</w:t>
            </w:r>
          </w:p>
        </w:tc>
        <w:tc>
          <w:tcPr>
            <w:tcW w:w="4394" w:type="dxa"/>
          </w:tcPr>
          <w:p w14:paraId="4517C093" w14:textId="6D1AF1BA" w:rsidR="00D473AA" w:rsidRPr="00420B51" w:rsidRDefault="00726F9F" w:rsidP="00F232D4">
            <w:pPr>
              <w:pStyle w:val="OPZTabAk"/>
            </w:pPr>
            <w:r w:rsidRPr="00420B51">
              <w:t>0.0.0.</w:t>
            </w:r>
            <w:r w:rsidR="00D473AA" w:rsidRPr="00420B51">
              <w:t>254</w:t>
            </w:r>
          </w:p>
        </w:tc>
      </w:tr>
      <w:tr w:rsidR="00D473AA" w:rsidRPr="00420B51" w14:paraId="0F3CEFD8" w14:textId="77777777" w:rsidTr="00DF24AA">
        <w:tc>
          <w:tcPr>
            <w:tcW w:w="4673" w:type="dxa"/>
          </w:tcPr>
          <w:p w14:paraId="2F1A1BD7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Preferred</w:t>
            </w:r>
            <w:proofErr w:type="spellEnd"/>
            <w:r w:rsidRPr="00420B51">
              <w:t xml:space="preserve"> DNS Server</w:t>
            </w:r>
          </w:p>
        </w:tc>
        <w:tc>
          <w:tcPr>
            <w:tcW w:w="4394" w:type="dxa"/>
          </w:tcPr>
          <w:p w14:paraId="17AAD1BD" w14:textId="068AEFA3" w:rsidR="00D473AA" w:rsidRPr="00420B51" w:rsidRDefault="00726F9F" w:rsidP="00F232D4">
            <w:pPr>
              <w:pStyle w:val="OPZTabAk"/>
            </w:pPr>
            <w:r w:rsidRPr="00420B51">
              <w:t>0.0.0.</w:t>
            </w:r>
            <w:r w:rsidR="00D473AA" w:rsidRPr="00420B51">
              <w:t>10</w:t>
            </w:r>
            <w:r w:rsidR="00D92FC3" w:rsidRPr="00420B51">
              <w:tab/>
            </w:r>
          </w:p>
        </w:tc>
      </w:tr>
      <w:tr w:rsidR="00D473AA" w:rsidRPr="00420B51" w14:paraId="390C8A5D" w14:textId="77777777" w:rsidTr="00DF24AA">
        <w:tc>
          <w:tcPr>
            <w:tcW w:w="4673" w:type="dxa"/>
          </w:tcPr>
          <w:p w14:paraId="2FC9DD14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Alternate</w:t>
            </w:r>
            <w:proofErr w:type="spellEnd"/>
            <w:r w:rsidRPr="00420B51">
              <w:t xml:space="preserve"> DNS Server</w:t>
            </w:r>
          </w:p>
        </w:tc>
        <w:tc>
          <w:tcPr>
            <w:tcW w:w="4394" w:type="dxa"/>
          </w:tcPr>
          <w:p w14:paraId="6E33172A" w14:textId="1791022A" w:rsidR="00D473AA" w:rsidRPr="00420B51" w:rsidRDefault="00726F9F" w:rsidP="00F232D4">
            <w:pPr>
              <w:pStyle w:val="OPZTabAk"/>
            </w:pPr>
            <w:r w:rsidRPr="00420B51">
              <w:t>0.0.0.</w:t>
            </w:r>
            <w:r w:rsidR="00D473AA" w:rsidRPr="00420B51">
              <w:t>11</w:t>
            </w:r>
          </w:p>
        </w:tc>
      </w:tr>
      <w:tr w:rsidR="00D473AA" w:rsidRPr="00420B51" w14:paraId="3BF12FDE" w14:textId="77777777" w:rsidTr="00DF24AA">
        <w:tc>
          <w:tcPr>
            <w:tcW w:w="4673" w:type="dxa"/>
          </w:tcPr>
          <w:p w14:paraId="3124DF0A" w14:textId="77777777" w:rsidR="00D473AA" w:rsidRPr="00420B51" w:rsidRDefault="00D473AA" w:rsidP="00F232D4">
            <w:pPr>
              <w:pStyle w:val="OPZTabAk"/>
            </w:pPr>
            <w:r w:rsidRPr="00420B51">
              <w:t>URL zarządzania</w:t>
            </w:r>
          </w:p>
        </w:tc>
        <w:tc>
          <w:tcPr>
            <w:tcW w:w="4394" w:type="dxa"/>
          </w:tcPr>
          <w:p w14:paraId="6E8D4085" w14:textId="658E0C8E" w:rsidR="00D473AA" w:rsidRPr="00420B51" w:rsidRDefault="00D473AA" w:rsidP="00F232D4">
            <w:pPr>
              <w:pStyle w:val="OPZTabAk"/>
            </w:pPr>
            <w:r w:rsidRPr="00420B51">
              <w:t>https://</w:t>
            </w:r>
            <w:r w:rsidR="00726F9F" w:rsidRPr="00420B51">
              <w:t>0.0.0.</w:t>
            </w:r>
            <w:r w:rsidRPr="00420B51">
              <w:t>50:5480/</w:t>
            </w:r>
          </w:p>
        </w:tc>
      </w:tr>
    </w:tbl>
    <w:p w14:paraId="6227A9E6" w14:textId="77777777" w:rsidR="00F96EA6" w:rsidRPr="00420B51" w:rsidRDefault="00F96EA6" w:rsidP="00F96EA6">
      <w:pPr>
        <w:pStyle w:val="OPZAkapit"/>
        <w:rPr>
          <w:rFonts w:asciiTheme="minorHAnsi" w:eastAsiaTheme="majorEastAsia" w:hAnsiTheme="minorHAnsi" w:cstheme="majorBidi"/>
        </w:rPr>
      </w:pPr>
      <w:r w:rsidRPr="00420B51">
        <w:br w:type="page"/>
      </w:r>
    </w:p>
    <w:p w14:paraId="04BB9635" w14:textId="31B50583" w:rsidR="00D473AA" w:rsidRPr="00420B51" w:rsidRDefault="00D473AA" w:rsidP="00FA115B">
      <w:pPr>
        <w:pStyle w:val="OPZLista3"/>
      </w:pPr>
      <w:r w:rsidRPr="00420B51">
        <w:lastRenderedPageBreak/>
        <w:t xml:space="preserve">Klaster </w:t>
      </w:r>
      <w:proofErr w:type="spellStart"/>
      <w:r w:rsidRPr="00420B51">
        <w:t>VMware</w:t>
      </w:r>
      <w:proofErr w:type="spellEnd"/>
      <w:r w:rsidRPr="00420B51">
        <w:t xml:space="preserve"> dla serwerów aplikacyjnych</w:t>
      </w:r>
      <w:r w:rsidR="00160AF9" w:rsidRPr="00420B51">
        <w:t>.</w:t>
      </w:r>
    </w:p>
    <w:p w14:paraId="2B7E19BD" w14:textId="2E9D26FB" w:rsidR="00D473AA" w:rsidRPr="00420B51" w:rsidRDefault="00D473AA" w:rsidP="00FA115B">
      <w:pPr>
        <w:pStyle w:val="OPZAkapit"/>
      </w:pPr>
      <w:r w:rsidRPr="00420B51">
        <w:t>Na potrzeby serwerów aplikacyjnych zbudowany zosta</w:t>
      </w:r>
      <w:r w:rsidR="00054427" w:rsidRPr="00420B51">
        <w:t>ł</w:t>
      </w:r>
      <w:r w:rsidRPr="00420B51">
        <w:t xml:space="preserve"> klaster </w:t>
      </w:r>
      <w:proofErr w:type="spellStart"/>
      <w:r w:rsidRPr="00420B51">
        <w:t>VMware</w:t>
      </w:r>
      <w:proofErr w:type="spellEnd"/>
      <w:r w:rsidRPr="00420B51">
        <w:t xml:space="preserve">. Na klastrze realizowane </w:t>
      </w:r>
      <w:r w:rsidR="002A6E40" w:rsidRPr="00420B51">
        <w:t>są</w:t>
      </w:r>
      <w:r w:rsidRPr="00420B51">
        <w:t xml:space="preserve"> serwery aplikacyjne w postaci maszyn wirtualnych.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864"/>
        <w:gridCol w:w="5499"/>
      </w:tblGrid>
      <w:tr w:rsidR="00D473AA" w:rsidRPr="00420B51" w14:paraId="03C2F217" w14:textId="77777777" w:rsidTr="00FB2AEA">
        <w:tc>
          <w:tcPr>
            <w:tcW w:w="817" w:type="dxa"/>
            <w:shd w:val="clear" w:color="auto" w:fill="BFBFBF"/>
            <w:vAlign w:val="center"/>
          </w:tcPr>
          <w:p w14:paraId="1FAE4120" w14:textId="77777777" w:rsidR="00D473AA" w:rsidRPr="00420B51" w:rsidRDefault="00D473AA" w:rsidP="00FA115B">
            <w:pPr>
              <w:pStyle w:val="OPZTytulZalTabela"/>
              <w:spacing w:line="240" w:lineRule="auto"/>
            </w:pPr>
            <w:r w:rsidRPr="00420B51">
              <w:t>L.p.</w:t>
            </w:r>
          </w:p>
        </w:tc>
        <w:tc>
          <w:tcPr>
            <w:tcW w:w="2864" w:type="dxa"/>
            <w:shd w:val="clear" w:color="auto" w:fill="BFBFBF"/>
            <w:vAlign w:val="center"/>
          </w:tcPr>
          <w:p w14:paraId="7B053DD1" w14:textId="77777777" w:rsidR="00D473AA" w:rsidRPr="00420B51" w:rsidRDefault="00D473AA" w:rsidP="00FA115B">
            <w:pPr>
              <w:pStyle w:val="OPZTytulZalTabela"/>
              <w:spacing w:line="240" w:lineRule="auto"/>
            </w:pPr>
            <w:r w:rsidRPr="00420B51">
              <w:t>Parametr</w:t>
            </w:r>
          </w:p>
        </w:tc>
        <w:tc>
          <w:tcPr>
            <w:tcW w:w="5499" w:type="dxa"/>
            <w:shd w:val="clear" w:color="auto" w:fill="BFBFBF"/>
            <w:vAlign w:val="center"/>
          </w:tcPr>
          <w:p w14:paraId="132168EC" w14:textId="77777777" w:rsidR="00D473AA" w:rsidRPr="00420B51" w:rsidRDefault="00D473AA" w:rsidP="00FA115B">
            <w:pPr>
              <w:pStyle w:val="OPZTytulZalTabela"/>
              <w:spacing w:line="240" w:lineRule="auto"/>
            </w:pPr>
            <w:r w:rsidRPr="00420B51">
              <w:t>Wartość</w:t>
            </w:r>
          </w:p>
        </w:tc>
      </w:tr>
      <w:tr w:rsidR="00D473AA" w:rsidRPr="00420B51" w14:paraId="0223AC4B" w14:textId="77777777" w:rsidTr="00FB2AEA">
        <w:tc>
          <w:tcPr>
            <w:tcW w:w="817" w:type="dxa"/>
            <w:shd w:val="clear" w:color="auto" w:fill="auto"/>
            <w:vAlign w:val="center"/>
          </w:tcPr>
          <w:p w14:paraId="68CE135A" w14:textId="77777777" w:rsidR="00D473AA" w:rsidRPr="00420B51" w:rsidRDefault="00D473AA" w:rsidP="00F232D4">
            <w:pPr>
              <w:pStyle w:val="OPZTabAk"/>
            </w:pPr>
            <w:r w:rsidRPr="00420B51">
              <w:t>1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44C949F9" w14:textId="77777777" w:rsidR="00D473AA" w:rsidRPr="00420B51" w:rsidRDefault="00D473AA" w:rsidP="00F232D4">
            <w:pPr>
              <w:pStyle w:val="OPZTabAk"/>
            </w:pPr>
            <w:r w:rsidRPr="00420B51">
              <w:t>Przeznaczenie</w:t>
            </w:r>
          </w:p>
        </w:tc>
        <w:tc>
          <w:tcPr>
            <w:tcW w:w="5499" w:type="dxa"/>
            <w:shd w:val="clear" w:color="auto" w:fill="auto"/>
            <w:vAlign w:val="center"/>
          </w:tcPr>
          <w:p w14:paraId="7927ACF8" w14:textId="1B84DE85" w:rsidR="00D473AA" w:rsidRPr="00420B51" w:rsidRDefault="00D473AA" w:rsidP="00F232D4">
            <w:pPr>
              <w:pStyle w:val="OPZTabAk"/>
            </w:pPr>
            <w:r w:rsidRPr="00420B51">
              <w:t xml:space="preserve">Klaster na potrzeby aplikacyjnych oraz infrastrukturalnych bloków architektonicznych systemów produkcyjnych, rozwojowych i testowych. Bloki </w:t>
            </w:r>
            <w:r w:rsidR="002A6E40" w:rsidRPr="00420B51">
              <w:t>są</w:t>
            </w:r>
            <w:r w:rsidRPr="00420B51">
              <w:t xml:space="preserve"> realizowane w postaci maszyn wirtualnych.</w:t>
            </w:r>
          </w:p>
        </w:tc>
      </w:tr>
      <w:tr w:rsidR="00D473AA" w:rsidRPr="00420B51" w14:paraId="5FD9BCC3" w14:textId="77777777" w:rsidTr="00FB2AEA">
        <w:tc>
          <w:tcPr>
            <w:tcW w:w="817" w:type="dxa"/>
            <w:shd w:val="clear" w:color="auto" w:fill="auto"/>
            <w:vAlign w:val="center"/>
          </w:tcPr>
          <w:p w14:paraId="2D957903" w14:textId="77777777" w:rsidR="00D473AA" w:rsidRPr="00420B51" w:rsidRDefault="00D473AA" w:rsidP="00F232D4">
            <w:pPr>
              <w:pStyle w:val="OPZTabAk"/>
            </w:pPr>
            <w:r w:rsidRPr="00420B51">
              <w:t>2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5A5031AC" w14:textId="77777777" w:rsidR="00D473AA" w:rsidRPr="00420B51" w:rsidRDefault="00D473AA" w:rsidP="00F232D4">
            <w:pPr>
              <w:pStyle w:val="OPZTabAk"/>
            </w:pPr>
            <w:r w:rsidRPr="00420B51">
              <w:t xml:space="preserve">Nazwa </w:t>
            </w:r>
          </w:p>
        </w:tc>
        <w:tc>
          <w:tcPr>
            <w:tcW w:w="5499" w:type="dxa"/>
            <w:shd w:val="clear" w:color="auto" w:fill="auto"/>
            <w:vAlign w:val="center"/>
          </w:tcPr>
          <w:p w14:paraId="518E6C33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app-clu</w:t>
            </w:r>
            <w:proofErr w:type="spellEnd"/>
          </w:p>
        </w:tc>
      </w:tr>
      <w:tr w:rsidR="00D473AA" w:rsidRPr="00420B51" w14:paraId="19EC3340" w14:textId="77777777" w:rsidTr="00FB2AEA">
        <w:tc>
          <w:tcPr>
            <w:tcW w:w="817" w:type="dxa"/>
            <w:shd w:val="clear" w:color="auto" w:fill="auto"/>
            <w:vAlign w:val="center"/>
          </w:tcPr>
          <w:p w14:paraId="3F2B75AF" w14:textId="77777777" w:rsidR="00D473AA" w:rsidRPr="00420B51" w:rsidRDefault="00D473AA" w:rsidP="00F232D4">
            <w:pPr>
              <w:pStyle w:val="OPZTabAk"/>
            </w:pPr>
            <w:r w:rsidRPr="00420B51">
              <w:t>3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14E832F" w14:textId="77777777" w:rsidR="00D473AA" w:rsidRPr="00420B51" w:rsidRDefault="00D473AA" w:rsidP="00F232D4">
            <w:pPr>
              <w:pStyle w:val="OPZTabAk"/>
            </w:pPr>
            <w:r w:rsidRPr="00420B51">
              <w:t>Ilość serwerów</w:t>
            </w:r>
          </w:p>
        </w:tc>
        <w:tc>
          <w:tcPr>
            <w:tcW w:w="5499" w:type="dxa"/>
            <w:shd w:val="clear" w:color="auto" w:fill="auto"/>
            <w:vAlign w:val="center"/>
          </w:tcPr>
          <w:p w14:paraId="3C0B55ED" w14:textId="77777777" w:rsidR="00D473AA" w:rsidRPr="00420B51" w:rsidRDefault="00D473AA" w:rsidP="00F232D4">
            <w:pPr>
              <w:pStyle w:val="OPZTabAk"/>
            </w:pPr>
            <w:r w:rsidRPr="00420B51">
              <w:t>2 (esx-app-01, esx-app-02)</w:t>
            </w:r>
          </w:p>
        </w:tc>
      </w:tr>
      <w:tr w:rsidR="00D473AA" w:rsidRPr="00BD0793" w14:paraId="1C1EF219" w14:textId="77777777" w:rsidTr="00FB2AEA">
        <w:tc>
          <w:tcPr>
            <w:tcW w:w="817" w:type="dxa"/>
            <w:shd w:val="clear" w:color="auto" w:fill="auto"/>
            <w:vAlign w:val="center"/>
          </w:tcPr>
          <w:p w14:paraId="1576EE80" w14:textId="77777777" w:rsidR="00D473AA" w:rsidRPr="00420B51" w:rsidRDefault="00D473AA" w:rsidP="00F232D4">
            <w:pPr>
              <w:pStyle w:val="OPZTabAk"/>
            </w:pPr>
            <w:r w:rsidRPr="00420B51">
              <w:t>4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0EA86C96" w14:textId="77777777" w:rsidR="00D473AA" w:rsidRPr="00420B51" w:rsidRDefault="00D473AA" w:rsidP="00F232D4">
            <w:pPr>
              <w:pStyle w:val="OPZTabAk"/>
            </w:pPr>
            <w:r w:rsidRPr="00420B51">
              <w:t xml:space="preserve">Cluster </w:t>
            </w:r>
            <w:proofErr w:type="spellStart"/>
            <w:r w:rsidRPr="00420B51">
              <w:t>Features</w:t>
            </w:r>
            <w:proofErr w:type="spellEnd"/>
          </w:p>
        </w:tc>
        <w:tc>
          <w:tcPr>
            <w:tcW w:w="5499" w:type="dxa"/>
            <w:shd w:val="clear" w:color="auto" w:fill="auto"/>
            <w:vAlign w:val="center"/>
          </w:tcPr>
          <w:p w14:paraId="6E5A5FED" w14:textId="77777777" w:rsidR="00D473AA" w:rsidRPr="00BD0793" w:rsidRDefault="00D473AA" w:rsidP="00257E6E">
            <w:pPr>
              <w:pStyle w:val="OPZTabAk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Turn On vSphere HA</w:t>
            </w:r>
            <w:r w:rsidRPr="00BD0793">
              <w:rPr>
                <w:lang w:val="en-US"/>
              </w:rPr>
              <w:br/>
              <w:t>Turn On vSphere DRS</w:t>
            </w:r>
          </w:p>
        </w:tc>
      </w:tr>
      <w:tr w:rsidR="00D473AA" w:rsidRPr="00BD0793" w14:paraId="05EB2A24" w14:textId="77777777" w:rsidTr="00FB2AEA">
        <w:tc>
          <w:tcPr>
            <w:tcW w:w="817" w:type="dxa"/>
            <w:shd w:val="clear" w:color="auto" w:fill="auto"/>
            <w:vAlign w:val="center"/>
          </w:tcPr>
          <w:p w14:paraId="6A3A6B3E" w14:textId="77777777" w:rsidR="00D473AA" w:rsidRPr="00420B51" w:rsidRDefault="00D473AA" w:rsidP="00F232D4">
            <w:pPr>
              <w:pStyle w:val="OPZTabAk"/>
            </w:pPr>
            <w:r w:rsidRPr="00420B51">
              <w:t>5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5E311246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VMware</w:t>
            </w:r>
            <w:proofErr w:type="spellEnd"/>
            <w:r w:rsidRPr="00420B51">
              <w:t xml:space="preserve"> EVC</w:t>
            </w:r>
          </w:p>
        </w:tc>
        <w:tc>
          <w:tcPr>
            <w:tcW w:w="5499" w:type="dxa"/>
            <w:shd w:val="clear" w:color="auto" w:fill="auto"/>
            <w:vAlign w:val="center"/>
          </w:tcPr>
          <w:p w14:paraId="1B96DEB9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Enable EVC for Intel Hosts</w:t>
            </w:r>
          </w:p>
        </w:tc>
      </w:tr>
      <w:tr w:rsidR="00D473AA" w:rsidRPr="00420B51" w14:paraId="39CA4B11" w14:textId="77777777" w:rsidTr="00FB2AEA">
        <w:tc>
          <w:tcPr>
            <w:tcW w:w="817" w:type="dxa"/>
            <w:shd w:val="clear" w:color="auto" w:fill="auto"/>
            <w:vAlign w:val="center"/>
          </w:tcPr>
          <w:p w14:paraId="29BC4CC5" w14:textId="77777777" w:rsidR="00D473AA" w:rsidRPr="00420B51" w:rsidRDefault="00D473AA" w:rsidP="00F232D4">
            <w:pPr>
              <w:pStyle w:val="OPZTabAk"/>
            </w:pPr>
            <w:r w:rsidRPr="00420B51">
              <w:t>6</w:t>
            </w:r>
          </w:p>
        </w:tc>
        <w:tc>
          <w:tcPr>
            <w:tcW w:w="2864" w:type="dxa"/>
            <w:shd w:val="clear" w:color="auto" w:fill="auto"/>
            <w:vAlign w:val="center"/>
          </w:tcPr>
          <w:p w14:paraId="37D9E30E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VMware</w:t>
            </w:r>
            <w:proofErr w:type="spellEnd"/>
            <w:r w:rsidRPr="00420B51">
              <w:t xml:space="preserve"> EVC </w:t>
            </w:r>
            <w:proofErr w:type="spellStart"/>
            <w:r w:rsidRPr="00420B51">
              <w:t>Mode</w:t>
            </w:r>
            <w:proofErr w:type="spellEnd"/>
          </w:p>
        </w:tc>
        <w:tc>
          <w:tcPr>
            <w:tcW w:w="5499" w:type="dxa"/>
            <w:shd w:val="clear" w:color="auto" w:fill="auto"/>
            <w:vAlign w:val="center"/>
          </w:tcPr>
          <w:p w14:paraId="3CE8607C" w14:textId="77777777" w:rsidR="00D473AA" w:rsidRPr="00420B51" w:rsidRDefault="00D473AA" w:rsidP="00F232D4">
            <w:pPr>
              <w:pStyle w:val="OPZTabAk"/>
            </w:pPr>
            <w:r w:rsidRPr="00420B51">
              <w:t xml:space="preserve">Intel „Sandy Bridge” </w:t>
            </w:r>
            <w:proofErr w:type="spellStart"/>
            <w:r w:rsidRPr="00420B51">
              <w:t>Generation</w:t>
            </w:r>
            <w:proofErr w:type="spellEnd"/>
          </w:p>
        </w:tc>
      </w:tr>
    </w:tbl>
    <w:p w14:paraId="19E795F4" w14:textId="77777777" w:rsidR="00F4263E" w:rsidRPr="00420B51" w:rsidRDefault="00F4263E" w:rsidP="003315C6">
      <w:pPr>
        <w:tabs>
          <w:tab w:val="left" w:pos="9214"/>
        </w:tabs>
        <w:rPr>
          <w:lang w:eastAsia="en-US" w:bidi="en-US"/>
        </w:rPr>
      </w:pPr>
    </w:p>
    <w:p w14:paraId="54306F5D" w14:textId="75E9ABCA" w:rsidR="00F4263E" w:rsidRPr="00420B51" w:rsidRDefault="002D5765" w:rsidP="003315C6">
      <w:pPr>
        <w:keepNext/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20706C9B" wp14:editId="0FC385C2">
            <wp:extent cx="5783580" cy="3261360"/>
            <wp:effectExtent l="19050" t="19050" r="26670" b="1524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2222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32613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421425B" w14:textId="715F6246" w:rsidR="006F07D1" w:rsidRPr="00420B51" w:rsidRDefault="006F07D1">
      <w:pPr>
        <w:spacing w:after="200" w:line="276" w:lineRule="auto"/>
      </w:pPr>
      <w:r w:rsidRPr="00420B51">
        <w:br w:type="page"/>
      </w:r>
    </w:p>
    <w:p w14:paraId="05A723B2" w14:textId="1BE7E430" w:rsidR="00D473AA" w:rsidRPr="00420B51" w:rsidRDefault="00D473AA" w:rsidP="00160AF9">
      <w:pPr>
        <w:pStyle w:val="OPZLista3"/>
      </w:pPr>
      <w:r w:rsidRPr="00420B51">
        <w:lastRenderedPageBreak/>
        <w:t xml:space="preserve">Klaster </w:t>
      </w:r>
      <w:proofErr w:type="spellStart"/>
      <w:r w:rsidRPr="00420B51">
        <w:t>VMware</w:t>
      </w:r>
      <w:proofErr w:type="spellEnd"/>
      <w:r w:rsidRPr="00420B51">
        <w:t xml:space="preserve"> dla serwerów baz danych MS SQL Server</w:t>
      </w:r>
      <w:r w:rsidR="00160AF9" w:rsidRPr="00420B51">
        <w:t>.</w:t>
      </w:r>
    </w:p>
    <w:p w14:paraId="4E42AC51" w14:textId="3C997B28" w:rsidR="00F4263E" w:rsidRPr="00420B51" w:rsidRDefault="00D473AA" w:rsidP="00257E6E">
      <w:pPr>
        <w:pStyle w:val="Tekstpodstawowywcity"/>
        <w:tabs>
          <w:tab w:val="left" w:pos="9214"/>
        </w:tabs>
        <w:spacing w:after="0"/>
        <w:ind w:left="0"/>
        <w:jc w:val="both"/>
        <w:rPr>
          <w:sz w:val="24"/>
          <w:szCs w:val="24"/>
        </w:rPr>
      </w:pPr>
      <w:r w:rsidRPr="00420B51">
        <w:rPr>
          <w:sz w:val="24"/>
          <w:szCs w:val="24"/>
        </w:rPr>
        <w:t xml:space="preserve">Na potrzeby serwerów aplikacyjnych zbudowany </w:t>
      </w:r>
      <w:r w:rsidR="002A6E40" w:rsidRPr="00420B51">
        <w:rPr>
          <w:sz w:val="24"/>
          <w:szCs w:val="24"/>
        </w:rPr>
        <w:t>został</w:t>
      </w:r>
      <w:r w:rsidRPr="00420B51">
        <w:rPr>
          <w:sz w:val="24"/>
          <w:szCs w:val="24"/>
        </w:rPr>
        <w:t xml:space="preserve"> klaster </w:t>
      </w:r>
      <w:proofErr w:type="spellStart"/>
      <w:r w:rsidRPr="00420B51">
        <w:rPr>
          <w:sz w:val="24"/>
          <w:szCs w:val="24"/>
        </w:rPr>
        <w:t>VMware</w:t>
      </w:r>
      <w:proofErr w:type="spellEnd"/>
      <w:r w:rsidRPr="00420B51">
        <w:rPr>
          <w:sz w:val="24"/>
          <w:szCs w:val="24"/>
        </w:rPr>
        <w:t xml:space="preserve">. Na klastrze realizowane </w:t>
      </w:r>
      <w:r w:rsidR="002A6E40" w:rsidRPr="00420B51">
        <w:rPr>
          <w:sz w:val="24"/>
          <w:szCs w:val="24"/>
        </w:rPr>
        <w:t>są</w:t>
      </w:r>
      <w:r w:rsidRPr="00420B51">
        <w:rPr>
          <w:sz w:val="24"/>
          <w:szCs w:val="24"/>
        </w:rPr>
        <w:t xml:space="preserve"> serwery aplikacyjne w postaci maszyn wirtualnych.</w:t>
      </w:r>
    </w:p>
    <w:p w14:paraId="243C7955" w14:textId="4164E7C4" w:rsidR="004B4C97" w:rsidRPr="00420B51" w:rsidRDefault="004B4C97" w:rsidP="003315C6">
      <w:pPr>
        <w:pStyle w:val="Tekstpodstawowywcity"/>
        <w:tabs>
          <w:tab w:val="left" w:pos="9214"/>
        </w:tabs>
        <w:spacing w:after="0"/>
        <w:rPr>
          <w:sz w:val="24"/>
          <w:szCs w:val="24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2409"/>
        <w:gridCol w:w="5815"/>
      </w:tblGrid>
      <w:tr w:rsidR="00D473AA" w:rsidRPr="00420B51" w14:paraId="76858B62" w14:textId="77777777" w:rsidTr="00C04798">
        <w:tc>
          <w:tcPr>
            <w:tcW w:w="988" w:type="dxa"/>
            <w:shd w:val="clear" w:color="auto" w:fill="BFBFBF"/>
          </w:tcPr>
          <w:p w14:paraId="44805CEE" w14:textId="77777777" w:rsidR="00D473AA" w:rsidRPr="00420B51" w:rsidRDefault="00D473AA" w:rsidP="006F07D1">
            <w:pPr>
              <w:pStyle w:val="OPZTytulZalTabela"/>
            </w:pPr>
            <w:r w:rsidRPr="00420B51">
              <w:t>L.p.</w:t>
            </w:r>
          </w:p>
        </w:tc>
        <w:tc>
          <w:tcPr>
            <w:tcW w:w="2409" w:type="dxa"/>
            <w:shd w:val="clear" w:color="auto" w:fill="BFBFBF"/>
          </w:tcPr>
          <w:p w14:paraId="0B79E49D" w14:textId="77777777" w:rsidR="00D473AA" w:rsidRPr="00420B51" w:rsidRDefault="00D473AA" w:rsidP="006F07D1">
            <w:pPr>
              <w:pStyle w:val="OPZTytulZalTabela"/>
            </w:pPr>
            <w:r w:rsidRPr="00420B51">
              <w:t>Parametr</w:t>
            </w:r>
          </w:p>
        </w:tc>
        <w:tc>
          <w:tcPr>
            <w:tcW w:w="5815" w:type="dxa"/>
            <w:shd w:val="clear" w:color="auto" w:fill="BFBFBF"/>
          </w:tcPr>
          <w:p w14:paraId="5E441FD1" w14:textId="77777777" w:rsidR="00D473AA" w:rsidRPr="00420B51" w:rsidRDefault="00D473AA" w:rsidP="006F07D1">
            <w:pPr>
              <w:pStyle w:val="OPZTytulZalTabela"/>
            </w:pPr>
            <w:r w:rsidRPr="00420B51">
              <w:t>Wartość</w:t>
            </w:r>
          </w:p>
        </w:tc>
      </w:tr>
      <w:tr w:rsidR="00D473AA" w:rsidRPr="00420B51" w14:paraId="1158D79E" w14:textId="77777777" w:rsidTr="00C04798">
        <w:tc>
          <w:tcPr>
            <w:tcW w:w="988" w:type="dxa"/>
            <w:shd w:val="clear" w:color="auto" w:fill="auto"/>
            <w:vAlign w:val="center"/>
          </w:tcPr>
          <w:p w14:paraId="7C413578" w14:textId="77777777" w:rsidR="00D473AA" w:rsidRPr="00420B51" w:rsidRDefault="00D473AA" w:rsidP="00F232D4">
            <w:pPr>
              <w:pStyle w:val="OPZTabAk"/>
            </w:pPr>
            <w:r w:rsidRPr="00420B51">
              <w:t>1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AD3AFF" w14:textId="77777777" w:rsidR="00D473AA" w:rsidRPr="00420B51" w:rsidRDefault="00D473AA" w:rsidP="00F232D4">
            <w:pPr>
              <w:pStyle w:val="OPZTabAk"/>
            </w:pPr>
            <w:r w:rsidRPr="00420B51">
              <w:t>Przeznaczenie</w:t>
            </w:r>
          </w:p>
        </w:tc>
        <w:tc>
          <w:tcPr>
            <w:tcW w:w="5815" w:type="dxa"/>
            <w:shd w:val="clear" w:color="auto" w:fill="auto"/>
            <w:vAlign w:val="center"/>
          </w:tcPr>
          <w:p w14:paraId="4CBD32F6" w14:textId="6C0E60A7" w:rsidR="00D473AA" w:rsidRPr="00420B51" w:rsidRDefault="00D473AA" w:rsidP="00F232D4">
            <w:pPr>
              <w:pStyle w:val="OPZTabAk"/>
            </w:pPr>
            <w:r w:rsidRPr="00420B51">
              <w:t xml:space="preserve">Klaster na potrzeby bazodanowych bloków architektonicznych systemów produkcyjnych, rozwojowych i testowych. Bloki </w:t>
            </w:r>
            <w:r w:rsidR="002A6E40" w:rsidRPr="00420B51">
              <w:t>są</w:t>
            </w:r>
            <w:r w:rsidRPr="00420B51">
              <w:t xml:space="preserve"> realizowane w postaci maszyn wirtualnych.</w:t>
            </w:r>
          </w:p>
        </w:tc>
      </w:tr>
      <w:tr w:rsidR="00D473AA" w:rsidRPr="00420B51" w14:paraId="7534CEBC" w14:textId="77777777" w:rsidTr="00C04798">
        <w:tc>
          <w:tcPr>
            <w:tcW w:w="988" w:type="dxa"/>
            <w:shd w:val="clear" w:color="auto" w:fill="auto"/>
            <w:vAlign w:val="center"/>
          </w:tcPr>
          <w:p w14:paraId="1854907B" w14:textId="77777777" w:rsidR="00D473AA" w:rsidRPr="00420B51" w:rsidRDefault="00D473AA" w:rsidP="00F232D4">
            <w:pPr>
              <w:pStyle w:val="OPZTabAk"/>
            </w:pPr>
            <w:r w:rsidRPr="00420B51"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F378E7B" w14:textId="77777777" w:rsidR="00D473AA" w:rsidRPr="00420B51" w:rsidRDefault="00D473AA" w:rsidP="00F232D4">
            <w:pPr>
              <w:pStyle w:val="OPZTabAk"/>
            </w:pPr>
            <w:r w:rsidRPr="00420B51">
              <w:t xml:space="preserve">Nazwa </w:t>
            </w:r>
          </w:p>
        </w:tc>
        <w:tc>
          <w:tcPr>
            <w:tcW w:w="5815" w:type="dxa"/>
            <w:shd w:val="clear" w:color="auto" w:fill="auto"/>
            <w:vAlign w:val="center"/>
          </w:tcPr>
          <w:p w14:paraId="1161EFAF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sql-clu</w:t>
            </w:r>
            <w:proofErr w:type="spellEnd"/>
          </w:p>
        </w:tc>
      </w:tr>
      <w:tr w:rsidR="00D473AA" w:rsidRPr="00420B51" w14:paraId="397C0C6B" w14:textId="77777777" w:rsidTr="00C04798">
        <w:tc>
          <w:tcPr>
            <w:tcW w:w="988" w:type="dxa"/>
            <w:shd w:val="clear" w:color="auto" w:fill="auto"/>
            <w:vAlign w:val="center"/>
          </w:tcPr>
          <w:p w14:paraId="05EBEB0D" w14:textId="77777777" w:rsidR="00D473AA" w:rsidRPr="00420B51" w:rsidRDefault="00D473AA" w:rsidP="00F232D4">
            <w:pPr>
              <w:pStyle w:val="OPZTabAk"/>
            </w:pPr>
            <w:r w:rsidRPr="00420B51">
              <w:t>3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6A502CD" w14:textId="77777777" w:rsidR="00D473AA" w:rsidRPr="00420B51" w:rsidRDefault="00D473AA" w:rsidP="00F232D4">
            <w:pPr>
              <w:pStyle w:val="OPZTabAk"/>
            </w:pPr>
            <w:r w:rsidRPr="00420B51">
              <w:t>Ilość serwerów</w:t>
            </w:r>
          </w:p>
        </w:tc>
        <w:tc>
          <w:tcPr>
            <w:tcW w:w="5815" w:type="dxa"/>
            <w:shd w:val="clear" w:color="auto" w:fill="auto"/>
            <w:vAlign w:val="center"/>
          </w:tcPr>
          <w:p w14:paraId="43694B56" w14:textId="77777777" w:rsidR="00D473AA" w:rsidRPr="00420B51" w:rsidRDefault="00D473AA" w:rsidP="00F232D4">
            <w:pPr>
              <w:pStyle w:val="OPZTabAk"/>
            </w:pPr>
            <w:r w:rsidRPr="00420B51">
              <w:t>2 (esx-sql-01, esx-sql-02)</w:t>
            </w:r>
          </w:p>
        </w:tc>
      </w:tr>
      <w:tr w:rsidR="00D473AA" w:rsidRPr="00BD0793" w14:paraId="1B10F549" w14:textId="77777777" w:rsidTr="00C04798">
        <w:tc>
          <w:tcPr>
            <w:tcW w:w="988" w:type="dxa"/>
            <w:shd w:val="clear" w:color="auto" w:fill="auto"/>
            <w:vAlign w:val="center"/>
          </w:tcPr>
          <w:p w14:paraId="66F5271B" w14:textId="77777777" w:rsidR="00D473AA" w:rsidRPr="00420B51" w:rsidRDefault="00D473AA" w:rsidP="00F232D4">
            <w:pPr>
              <w:pStyle w:val="OPZTabAk"/>
            </w:pPr>
            <w:r w:rsidRPr="00420B51">
              <w:t>4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5EA2686" w14:textId="77777777" w:rsidR="00D473AA" w:rsidRPr="00420B51" w:rsidRDefault="00D473AA" w:rsidP="00F232D4">
            <w:pPr>
              <w:pStyle w:val="OPZTabAk"/>
            </w:pPr>
            <w:r w:rsidRPr="00420B51">
              <w:t xml:space="preserve">Cluster </w:t>
            </w:r>
            <w:proofErr w:type="spellStart"/>
            <w:r w:rsidRPr="00420B51">
              <w:t>Features</w:t>
            </w:r>
            <w:proofErr w:type="spellEnd"/>
          </w:p>
        </w:tc>
        <w:tc>
          <w:tcPr>
            <w:tcW w:w="5815" w:type="dxa"/>
            <w:shd w:val="clear" w:color="auto" w:fill="auto"/>
            <w:vAlign w:val="center"/>
          </w:tcPr>
          <w:p w14:paraId="62D4DC36" w14:textId="77777777" w:rsidR="00D473AA" w:rsidRPr="00BD0793" w:rsidRDefault="00D473AA" w:rsidP="00F232D4">
            <w:pPr>
              <w:pStyle w:val="OPZTabAk"/>
              <w:jc w:val="left"/>
              <w:rPr>
                <w:lang w:val="en-US"/>
              </w:rPr>
            </w:pPr>
            <w:r w:rsidRPr="00BD0793">
              <w:rPr>
                <w:lang w:val="en-US"/>
              </w:rPr>
              <w:t>Turn On vSphere HA</w:t>
            </w:r>
            <w:r w:rsidRPr="00BD0793">
              <w:rPr>
                <w:lang w:val="en-US"/>
              </w:rPr>
              <w:br/>
              <w:t>Turn On vSphere DRS</w:t>
            </w:r>
          </w:p>
        </w:tc>
      </w:tr>
      <w:tr w:rsidR="00D473AA" w:rsidRPr="00BD0793" w14:paraId="1F21956E" w14:textId="77777777" w:rsidTr="00C04798">
        <w:tc>
          <w:tcPr>
            <w:tcW w:w="988" w:type="dxa"/>
            <w:shd w:val="clear" w:color="auto" w:fill="auto"/>
            <w:vAlign w:val="center"/>
          </w:tcPr>
          <w:p w14:paraId="749EBA0C" w14:textId="77777777" w:rsidR="00D473AA" w:rsidRPr="00420B51" w:rsidRDefault="00D473AA" w:rsidP="00F232D4">
            <w:pPr>
              <w:pStyle w:val="OPZTabAk"/>
            </w:pPr>
            <w:r w:rsidRPr="00420B51">
              <w:t>5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85457F9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VMware</w:t>
            </w:r>
            <w:proofErr w:type="spellEnd"/>
            <w:r w:rsidRPr="00420B51">
              <w:t xml:space="preserve"> EVC</w:t>
            </w:r>
          </w:p>
        </w:tc>
        <w:tc>
          <w:tcPr>
            <w:tcW w:w="5815" w:type="dxa"/>
            <w:shd w:val="clear" w:color="auto" w:fill="auto"/>
            <w:vAlign w:val="center"/>
          </w:tcPr>
          <w:p w14:paraId="26BF9771" w14:textId="3E736A1E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Enable EVC for Intel Hosts</w:t>
            </w:r>
          </w:p>
        </w:tc>
      </w:tr>
      <w:tr w:rsidR="00D473AA" w:rsidRPr="00420B51" w14:paraId="62F9799F" w14:textId="77777777" w:rsidTr="00C04798">
        <w:tc>
          <w:tcPr>
            <w:tcW w:w="988" w:type="dxa"/>
            <w:shd w:val="clear" w:color="auto" w:fill="auto"/>
            <w:vAlign w:val="center"/>
          </w:tcPr>
          <w:p w14:paraId="666E6C75" w14:textId="77777777" w:rsidR="00D473AA" w:rsidRPr="00420B51" w:rsidRDefault="00D473AA" w:rsidP="00F232D4">
            <w:pPr>
              <w:pStyle w:val="OPZTabAk"/>
            </w:pPr>
            <w:r w:rsidRPr="00420B51">
              <w:t>6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543B9FE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VMware</w:t>
            </w:r>
            <w:proofErr w:type="spellEnd"/>
            <w:r w:rsidRPr="00420B51">
              <w:t xml:space="preserve"> EVC </w:t>
            </w:r>
            <w:proofErr w:type="spellStart"/>
            <w:r w:rsidRPr="00420B51">
              <w:t>Mode</w:t>
            </w:r>
            <w:proofErr w:type="spellEnd"/>
          </w:p>
        </w:tc>
        <w:tc>
          <w:tcPr>
            <w:tcW w:w="5815" w:type="dxa"/>
            <w:shd w:val="clear" w:color="auto" w:fill="auto"/>
            <w:vAlign w:val="center"/>
          </w:tcPr>
          <w:p w14:paraId="024317EC" w14:textId="77777777" w:rsidR="00D473AA" w:rsidRPr="00420B51" w:rsidRDefault="00D473AA" w:rsidP="00F232D4">
            <w:pPr>
              <w:pStyle w:val="OPZTabAk"/>
            </w:pPr>
            <w:r w:rsidRPr="00420B51">
              <w:t xml:space="preserve">Intel „Sandy Bridge” </w:t>
            </w:r>
            <w:proofErr w:type="spellStart"/>
            <w:r w:rsidRPr="00420B51">
              <w:t>Generation</w:t>
            </w:r>
            <w:proofErr w:type="spellEnd"/>
          </w:p>
        </w:tc>
      </w:tr>
    </w:tbl>
    <w:p w14:paraId="5F564AB1" w14:textId="6D85816F" w:rsidR="00F4263E" w:rsidRPr="00420B51" w:rsidRDefault="00F4263E" w:rsidP="003315C6">
      <w:pPr>
        <w:tabs>
          <w:tab w:val="left" w:pos="9214"/>
        </w:tabs>
      </w:pPr>
    </w:p>
    <w:p w14:paraId="0AEF9681" w14:textId="1355FE01" w:rsidR="00FB2AEA" w:rsidRPr="00420B51" w:rsidRDefault="002D5765" w:rsidP="002D5765">
      <w:pPr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2432E772" wp14:editId="3222E47A">
            <wp:extent cx="5783580" cy="1948815"/>
            <wp:effectExtent l="19050" t="19050" r="26670" b="1333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1111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3580" cy="19488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9ACCD5B" w14:textId="77777777" w:rsidR="00FB2AEA" w:rsidRPr="00420B51" w:rsidRDefault="00FB2AEA">
      <w:pPr>
        <w:spacing w:after="200" w:line="276" w:lineRule="auto"/>
      </w:pPr>
      <w:r w:rsidRPr="00420B51">
        <w:br w:type="page"/>
      </w:r>
    </w:p>
    <w:p w14:paraId="161482B5" w14:textId="6815A6D8" w:rsidR="00D473AA" w:rsidRPr="00420B51" w:rsidRDefault="00D473AA" w:rsidP="00662C9B">
      <w:pPr>
        <w:pStyle w:val="OPZLista3"/>
      </w:pPr>
      <w:r w:rsidRPr="00420B51">
        <w:lastRenderedPageBreak/>
        <w:t>Konfiguracja sieci LAN platformy wirtualizacji</w:t>
      </w:r>
      <w:r w:rsidR="00160AF9" w:rsidRPr="00420B51">
        <w:t>.</w:t>
      </w:r>
    </w:p>
    <w:p w14:paraId="5B26F444" w14:textId="19ECF7A8" w:rsidR="00D473AA" w:rsidRPr="00420B51" w:rsidRDefault="00D473AA" w:rsidP="003315C6">
      <w:pPr>
        <w:tabs>
          <w:tab w:val="left" w:pos="9214"/>
        </w:tabs>
        <w:rPr>
          <w:rFonts w:asciiTheme="minorHAnsi" w:hAnsiTheme="minorHAnsi"/>
        </w:rPr>
      </w:pPr>
      <w:r w:rsidRPr="00420B51">
        <w:rPr>
          <w:rFonts w:asciiTheme="minorHAnsi" w:hAnsiTheme="minorHAnsi"/>
        </w:rPr>
        <w:object w:dxaOrig="16351" w:dyaOrig="16830" w14:anchorId="16A7DBDC">
          <v:shape id="_x0000_i1026" type="#_x0000_t75" style="width:453.9pt;height:467.7pt" o:ole="" o:bordertopcolor="this" o:borderleftcolor="this" o:borderbottomcolor="this" o:borderrightcolor="this">
            <v:imagedata r:id="rId14" o:title=""/>
          </v:shape>
          <o:OLEObject Type="Embed" ProgID="Visio.Drawing.15" ShapeID="_x0000_i1026" DrawAspect="Content" ObjectID="_1580036975" r:id="rId15"/>
        </w:object>
      </w:r>
    </w:p>
    <w:p w14:paraId="5B55A531" w14:textId="720C08DD" w:rsidR="00ED369D" w:rsidRPr="00420B51" w:rsidRDefault="00D92FC3" w:rsidP="008A26A0">
      <w:pPr>
        <w:pStyle w:val="OPZAkapit"/>
      </w:pPr>
      <w:r w:rsidRPr="00420B51">
        <w:br w:type="page"/>
      </w:r>
    </w:p>
    <w:p w14:paraId="52BCFE2B" w14:textId="58D30877" w:rsidR="000F36D8" w:rsidRPr="00420B51" w:rsidRDefault="000F36D8" w:rsidP="000F36D8">
      <w:pPr>
        <w:pStyle w:val="OPZLista4"/>
        <w:rPr>
          <w:rFonts w:cs="Calibri"/>
          <w:sz w:val="20"/>
          <w:szCs w:val="20"/>
          <w:lang w:bidi="en-US"/>
        </w:rPr>
      </w:pPr>
      <w:r w:rsidRPr="00420B51">
        <w:lastRenderedPageBreak/>
        <w:t xml:space="preserve">Konfiguracja NIC </w:t>
      </w:r>
      <w:proofErr w:type="spellStart"/>
      <w:r w:rsidRPr="00420B51">
        <w:t>Teaming</w:t>
      </w:r>
      <w:proofErr w:type="spellEnd"/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1838"/>
        <w:gridCol w:w="2835"/>
        <w:gridCol w:w="4425"/>
      </w:tblGrid>
      <w:tr w:rsidR="00D473AA" w:rsidRPr="00420B51" w14:paraId="6BD28B14" w14:textId="77777777" w:rsidTr="003B02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838" w:type="dxa"/>
          </w:tcPr>
          <w:p w14:paraId="0075C181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vSwitch</w:t>
            </w:r>
            <w:proofErr w:type="spellEnd"/>
          </w:p>
        </w:tc>
        <w:tc>
          <w:tcPr>
            <w:tcW w:w="2835" w:type="dxa"/>
          </w:tcPr>
          <w:p w14:paraId="408D1B73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Parametr</w:t>
            </w:r>
          </w:p>
        </w:tc>
        <w:tc>
          <w:tcPr>
            <w:tcW w:w="4425" w:type="dxa"/>
          </w:tcPr>
          <w:p w14:paraId="0062DD5B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Wartość</w:t>
            </w:r>
          </w:p>
        </w:tc>
      </w:tr>
      <w:tr w:rsidR="00D473AA" w:rsidRPr="00BD0793" w14:paraId="04A8D5B6" w14:textId="77777777" w:rsidTr="003B028B">
        <w:tc>
          <w:tcPr>
            <w:tcW w:w="1838" w:type="dxa"/>
            <w:vMerge w:val="restart"/>
            <w:vAlign w:val="center"/>
          </w:tcPr>
          <w:p w14:paraId="072E5FC1" w14:textId="77777777" w:rsidR="00D473AA" w:rsidRPr="00420B51" w:rsidRDefault="00D473AA" w:rsidP="00F232D4">
            <w:pPr>
              <w:pStyle w:val="OPZTabAk"/>
            </w:pPr>
            <w:r w:rsidRPr="00420B51">
              <w:t>vSwitch0</w:t>
            </w:r>
          </w:p>
        </w:tc>
        <w:tc>
          <w:tcPr>
            <w:tcW w:w="2835" w:type="dxa"/>
            <w:vAlign w:val="center"/>
          </w:tcPr>
          <w:p w14:paraId="191C16C1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Balancing</w:t>
            </w:r>
            <w:proofErr w:type="spellEnd"/>
          </w:p>
        </w:tc>
        <w:tc>
          <w:tcPr>
            <w:tcW w:w="4425" w:type="dxa"/>
            <w:vAlign w:val="center"/>
          </w:tcPr>
          <w:p w14:paraId="65A1A0F5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Route based on IP hash</w:t>
            </w:r>
          </w:p>
        </w:tc>
      </w:tr>
      <w:tr w:rsidR="00D473AA" w:rsidRPr="00420B51" w14:paraId="51518096" w14:textId="77777777" w:rsidTr="003B028B">
        <w:tc>
          <w:tcPr>
            <w:tcW w:w="1838" w:type="dxa"/>
            <w:vMerge/>
            <w:vAlign w:val="center"/>
          </w:tcPr>
          <w:p w14:paraId="5C1B6083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215260AD" w14:textId="77777777" w:rsidR="00D473AA" w:rsidRPr="00420B51" w:rsidRDefault="00D473AA" w:rsidP="00F232D4">
            <w:pPr>
              <w:pStyle w:val="OPZTabAk"/>
            </w:pPr>
            <w:r w:rsidRPr="00420B51">
              <w:t xml:space="preserve">Network </w:t>
            </w:r>
            <w:proofErr w:type="spellStart"/>
            <w:r w:rsidRPr="00420B51">
              <w:t>Failover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Detection</w:t>
            </w:r>
            <w:proofErr w:type="spellEnd"/>
          </w:p>
        </w:tc>
        <w:tc>
          <w:tcPr>
            <w:tcW w:w="4425" w:type="dxa"/>
            <w:vAlign w:val="center"/>
          </w:tcPr>
          <w:p w14:paraId="70539394" w14:textId="77777777" w:rsidR="00D473AA" w:rsidRPr="00420B51" w:rsidRDefault="00D473AA" w:rsidP="00F232D4">
            <w:pPr>
              <w:pStyle w:val="OPZTabAk"/>
            </w:pPr>
            <w:r w:rsidRPr="00420B51">
              <w:t xml:space="preserve">Link status </w:t>
            </w:r>
            <w:proofErr w:type="spellStart"/>
            <w:r w:rsidRPr="00420B51">
              <w:t>only</w:t>
            </w:r>
            <w:proofErr w:type="spellEnd"/>
          </w:p>
        </w:tc>
      </w:tr>
      <w:tr w:rsidR="00D473AA" w:rsidRPr="00420B51" w14:paraId="2A463101" w14:textId="77777777" w:rsidTr="003B028B">
        <w:tc>
          <w:tcPr>
            <w:tcW w:w="1838" w:type="dxa"/>
            <w:vMerge/>
            <w:vAlign w:val="center"/>
          </w:tcPr>
          <w:p w14:paraId="3EBEE304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3C17F934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Notify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Switches</w:t>
            </w:r>
            <w:proofErr w:type="spellEnd"/>
          </w:p>
        </w:tc>
        <w:tc>
          <w:tcPr>
            <w:tcW w:w="4425" w:type="dxa"/>
            <w:vAlign w:val="center"/>
          </w:tcPr>
          <w:p w14:paraId="7EC0172E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Yes</w:t>
            </w:r>
            <w:proofErr w:type="spellEnd"/>
          </w:p>
        </w:tc>
      </w:tr>
      <w:tr w:rsidR="00D473AA" w:rsidRPr="00420B51" w14:paraId="229E3862" w14:textId="77777777" w:rsidTr="003B028B">
        <w:tc>
          <w:tcPr>
            <w:tcW w:w="1838" w:type="dxa"/>
            <w:vMerge/>
            <w:vAlign w:val="center"/>
          </w:tcPr>
          <w:p w14:paraId="61D2BF6A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6D062D5B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Failback</w:t>
            </w:r>
            <w:proofErr w:type="spellEnd"/>
          </w:p>
        </w:tc>
        <w:tc>
          <w:tcPr>
            <w:tcW w:w="4425" w:type="dxa"/>
            <w:vAlign w:val="center"/>
          </w:tcPr>
          <w:p w14:paraId="2106F2D2" w14:textId="77777777" w:rsidR="00D473AA" w:rsidRPr="00420B51" w:rsidRDefault="00D473AA" w:rsidP="00F232D4">
            <w:pPr>
              <w:pStyle w:val="OPZTabAk"/>
            </w:pPr>
            <w:r w:rsidRPr="00420B51">
              <w:t>No</w:t>
            </w:r>
          </w:p>
        </w:tc>
      </w:tr>
      <w:tr w:rsidR="00D473AA" w:rsidRPr="00420B51" w14:paraId="6EEA9C30" w14:textId="77777777" w:rsidTr="003B028B">
        <w:tc>
          <w:tcPr>
            <w:tcW w:w="1838" w:type="dxa"/>
            <w:vMerge/>
            <w:vAlign w:val="center"/>
          </w:tcPr>
          <w:p w14:paraId="2AE5D621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4E547140" w14:textId="77777777" w:rsidR="00D473AA" w:rsidRPr="00420B51" w:rsidRDefault="00D473AA" w:rsidP="00F232D4">
            <w:pPr>
              <w:pStyle w:val="OPZTabAk"/>
            </w:pPr>
            <w:r w:rsidRPr="00420B51">
              <w:t xml:space="preserve">Active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1889861C" w14:textId="77777777" w:rsidR="00D473AA" w:rsidRPr="00420B51" w:rsidRDefault="00D473AA" w:rsidP="00F232D4">
            <w:pPr>
              <w:pStyle w:val="OPZTabAk"/>
            </w:pPr>
            <w:r w:rsidRPr="00420B51">
              <w:t>vmnic3, vmnic7</w:t>
            </w:r>
          </w:p>
        </w:tc>
      </w:tr>
      <w:tr w:rsidR="00D473AA" w:rsidRPr="00420B51" w14:paraId="5A9E8B49" w14:textId="77777777" w:rsidTr="003B028B">
        <w:tc>
          <w:tcPr>
            <w:tcW w:w="1838" w:type="dxa"/>
            <w:vMerge/>
            <w:vAlign w:val="center"/>
          </w:tcPr>
          <w:p w14:paraId="3976CA3C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1D392FBF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Standby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35E984F5" w14:textId="77777777" w:rsidR="00D473AA" w:rsidRPr="00420B51" w:rsidRDefault="00D473AA" w:rsidP="00F232D4">
            <w:pPr>
              <w:pStyle w:val="OPZTabAk"/>
            </w:pPr>
            <w:r w:rsidRPr="00420B51">
              <w:t>-</w:t>
            </w:r>
          </w:p>
        </w:tc>
      </w:tr>
      <w:tr w:rsidR="00D473AA" w:rsidRPr="00BD0793" w14:paraId="643A04C6" w14:textId="77777777" w:rsidTr="003B028B">
        <w:tc>
          <w:tcPr>
            <w:tcW w:w="1838" w:type="dxa"/>
            <w:vMerge w:val="restart"/>
            <w:vAlign w:val="center"/>
          </w:tcPr>
          <w:p w14:paraId="0F525906" w14:textId="77777777" w:rsidR="00D473AA" w:rsidRPr="00420B51" w:rsidRDefault="00D473AA" w:rsidP="00F232D4">
            <w:pPr>
              <w:pStyle w:val="OPZTabAk"/>
            </w:pPr>
            <w:r w:rsidRPr="00420B51">
              <w:t>vSwitch1</w:t>
            </w:r>
          </w:p>
        </w:tc>
        <w:tc>
          <w:tcPr>
            <w:tcW w:w="2835" w:type="dxa"/>
            <w:vAlign w:val="center"/>
          </w:tcPr>
          <w:p w14:paraId="652DE510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Balancing</w:t>
            </w:r>
            <w:proofErr w:type="spellEnd"/>
          </w:p>
        </w:tc>
        <w:tc>
          <w:tcPr>
            <w:tcW w:w="4425" w:type="dxa"/>
            <w:vAlign w:val="center"/>
          </w:tcPr>
          <w:p w14:paraId="2CB98542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Route based on IP hash</w:t>
            </w:r>
          </w:p>
        </w:tc>
      </w:tr>
      <w:tr w:rsidR="00D473AA" w:rsidRPr="00420B51" w14:paraId="321FC2E2" w14:textId="77777777" w:rsidTr="003B028B">
        <w:tc>
          <w:tcPr>
            <w:tcW w:w="1838" w:type="dxa"/>
            <w:vMerge/>
            <w:vAlign w:val="center"/>
          </w:tcPr>
          <w:p w14:paraId="20D60AEE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4E6E0E9F" w14:textId="77777777" w:rsidR="00D473AA" w:rsidRPr="00420B51" w:rsidRDefault="00D473AA" w:rsidP="00F232D4">
            <w:pPr>
              <w:pStyle w:val="OPZTabAk"/>
            </w:pPr>
            <w:r w:rsidRPr="00420B51">
              <w:t xml:space="preserve">Network </w:t>
            </w:r>
            <w:proofErr w:type="spellStart"/>
            <w:r w:rsidRPr="00420B51">
              <w:t>Failover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Detection</w:t>
            </w:r>
            <w:proofErr w:type="spellEnd"/>
          </w:p>
        </w:tc>
        <w:tc>
          <w:tcPr>
            <w:tcW w:w="4425" w:type="dxa"/>
            <w:vAlign w:val="center"/>
          </w:tcPr>
          <w:p w14:paraId="6F33D282" w14:textId="77777777" w:rsidR="00D473AA" w:rsidRPr="00420B51" w:rsidRDefault="00D473AA" w:rsidP="00F232D4">
            <w:pPr>
              <w:pStyle w:val="OPZTabAk"/>
            </w:pPr>
            <w:r w:rsidRPr="00420B51">
              <w:t xml:space="preserve">Link status </w:t>
            </w:r>
            <w:proofErr w:type="spellStart"/>
            <w:r w:rsidRPr="00420B51">
              <w:t>only</w:t>
            </w:r>
            <w:proofErr w:type="spellEnd"/>
          </w:p>
        </w:tc>
      </w:tr>
      <w:tr w:rsidR="00D473AA" w:rsidRPr="00420B51" w14:paraId="2B63753C" w14:textId="77777777" w:rsidTr="003B028B">
        <w:tc>
          <w:tcPr>
            <w:tcW w:w="1838" w:type="dxa"/>
            <w:vMerge/>
            <w:vAlign w:val="center"/>
          </w:tcPr>
          <w:p w14:paraId="0784231C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34395D4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Notify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Switches</w:t>
            </w:r>
            <w:proofErr w:type="spellEnd"/>
          </w:p>
        </w:tc>
        <w:tc>
          <w:tcPr>
            <w:tcW w:w="4425" w:type="dxa"/>
            <w:vAlign w:val="center"/>
          </w:tcPr>
          <w:p w14:paraId="02D7C9C0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Yes</w:t>
            </w:r>
            <w:proofErr w:type="spellEnd"/>
          </w:p>
        </w:tc>
      </w:tr>
      <w:tr w:rsidR="00D473AA" w:rsidRPr="00420B51" w14:paraId="0BA3BA48" w14:textId="77777777" w:rsidTr="003B028B">
        <w:tc>
          <w:tcPr>
            <w:tcW w:w="1838" w:type="dxa"/>
            <w:vMerge/>
            <w:vAlign w:val="center"/>
          </w:tcPr>
          <w:p w14:paraId="21955844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967EE88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Failback</w:t>
            </w:r>
            <w:proofErr w:type="spellEnd"/>
          </w:p>
        </w:tc>
        <w:tc>
          <w:tcPr>
            <w:tcW w:w="4425" w:type="dxa"/>
            <w:vAlign w:val="center"/>
          </w:tcPr>
          <w:p w14:paraId="2336E2B3" w14:textId="77777777" w:rsidR="00D473AA" w:rsidRPr="00420B51" w:rsidRDefault="00D473AA" w:rsidP="00F232D4">
            <w:pPr>
              <w:pStyle w:val="OPZTabAk"/>
            </w:pPr>
            <w:r w:rsidRPr="00420B51">
              <w:t>No</w:t>
            </w:r>
          </w:p>
        </w:tc>
      </w:tr>
      <w:tr w:rsidR="00D473AA" w:rsidRPr="00420B51" w14:paraId="473FA5F3" w14:textId="77777777" w:rsidTr="003B028B">
        <w:tc>
          <w:tcPr>
            <w:tcW w:w="1838" w:type="dxa"/>
            <w:vMerge/>
            <w:vAlign w:val="center"/>
          </w:tcPr>
          <w:p w14:paraId="232E1A0D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3AAA198C" w14:textId="77777777" w:rsidR="00D473AA" w:rsidRPr="00420B51" w:rsidRDefault="00D473AA" w:rsidP="00F232D4">
            <w:pPr>
              <w:pStyle w:val="OPZTabAk"/>
            </w:pPr>
            <w:r w:rsidRPr="00420B51">
              <w:t xml:space="preserve">Active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2AA2EBDF" w14:textId="77777777" w:rsidR="00D473AA" w:rsidRPr="00420B51" w:rsidRDefault="00D473AA" w:rsidP="00F232D4">
            <w:pPr>
              <w:pStyle w:val="OPZTabAk"/>
            </w:pPr>
            <w:r w:rsidRPr="00420B51">
              <w:t>vmnic0, vmnic1, vmnic4, vmnic5, vmnic8, vmnic9</w:t>
            </w:r>
          </w:p>
        </w:tc>
      </w:tr>
      <w:tr w:rsidR="00D473AA" w:rsidRPr="00420B51" w14:paraId="781037E0" w14:textId="77777777" w:rsidTr="003B028B">
        <w:tc>
          <w:tcPr>
            <w:tcW w:w="1838" w:type="dxa"/>
            <w:vMerge/>
            <w:vAlign w:val="center"/>
          </w:tcPr>
          <w:p w14:paraId="6FCE303E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541DB9FA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Standby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1374849D" w14:textId="77777777" w:rsidR="00D473AA" w:rsidRPr="00420B51" w:rsidRDefault="00D473AA" w:rsidP="00F232D4">
            <w:pPr>
              <w:pStyle w:val="OPZTabAk"/>
            </w:pPr>
            <w:r w:rsidRPr="00420B51">
              <w:t>-</w:t>
            </w:r>
          </w:p>
        </w:tc>
      </w:tr>
      <w:tr w:rsidR="00D473AA" w:rsidRPr="00BD0793" w14:paraId="2CF08FAA" w14:textId="77777777" w:rsidTr="003B028B">
        <w:tc>
          <w:tcPr>
            <w:tcW w:w="1838" w:type="dxa"/>
            <w:vMerge w:val="restart"/>
            <w:vAlign w:val="center"/>
          </w:tcPr>
          <w:p w14:paraId="213C7919" w14:textId="77777777" w:rsidR="00D473AA" w:rsidRPr="00420B51" w:rsidRDefault="00D473AA" w:rsidP="00F232D4">
            <w:pPr>
              <w:pStyle w:val="OPZTabAk"/>
            </w:pPr>
            <w:r w:rsidRPr="00420B51">
              <w:t>vSwitch2</w:t>
            </w:r>
          </w:p>
        </w:tc>
        <w:tc>
          <w:tcPr>
            <w:tcW w:w="2835" w:type="dxa"/>
            <w:vAlign w:val="center"/>
          </w:tcPr>
          <w:p w14:paraId="27FE7D24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Balancing</w:t>
            </w:r>
            <w:proofErr w:type="spellEnd"/>
          </w:p>
        </w:tc>
        <w:tc>
          <w:tcPr>
            <w:tcW w:w="4425" w:type="dxa"/>
            <w:vAlign w:val="center"/>
          </w:tcPr>
          <w:p w14:paraId="6913855F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Route based on IP hash</w:t>
            </w:r>
          </w:p>
        </w:tc>
      </w:tr>
      <w:tr w:rsidR="00D473AA" w:rsidRPr="00420B51" w14:paraId="007281B3" w14:textId="77777777" w:rsidTr="003B028B">
        <w:tc>
          <w:tcPr>
            <w:tcW w:w="1838" w:type="dxa"/>
            <w:vMerge/>
            <w:vAlign w:val="center"/>
          </w:tcPr>
          <w:p w14:paraId="23C433CB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3903ADB7" w14:textId="77777777" w:rsidR="00D473AA" w:rsidRPr="00420B51" w:rsidRDefault="00D473AA" w:rsidP="00F232D4">
            <w:pPr>
              <w:pStyle w:val="OPZTabAk"/>
            </w:pPr>
            <w:r w:rsidRPr="00420B51">
              <w:t xml:space="preserve">Network </w:t>
            </w:r>
            <w:proofErr w:type="spellStart"/>
            <w:r w:rsidRPr="00420B51">
              <w:t>Failover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Detection</w:t>
            </w:r>
            <w:proofErr w:type="spellEnd"/>
          </w:p>
        </w:tc>
        <w:tc>
          <w:tcPr>
            <w:tcW w:w="4425" w:type="dxa"/>
            <w:vAlign w:val="center"/>
          </w:tcPr>
          <w:p w14:paraId="5D2C1D72" w14:textId="77777777" w:rsidR="00D473AA" w:rsidRPr="00420B51" w:rsidRDefault="00D473AA" w:rsidP="00F232D4">
            <w:pPr>
              <w:pStyle w:val="OPZTabAk"/>
            </w:pPr>
            <w:r w:rsidRPr="00420B51">
              <w:t xml:space="preserve">Link status </w:t>
            </w:r>
            <w:proofErr w:type="spellStart"/>
            <w:r w:rsidRPr="00420B51">
              <w:t>only</w:t>
            </w:r>
            <w:proofErr w:type="spellEnd"/>
          </w:p>
        </w:tc>
      </w:tr>
      <w:tr w:rsidR="00D473AA" w:rsidRPr="00420B51" w14:paraId="11AC6F8D" w14:textId="77777777" w:rsidTr="003B028B">
        <w:tc>
          <w:tcPr>
            <w:tcW w:w="1838" w:type="dxa"/>
            <w:vMerge/>
            <w:vAlign w:val="center"/>
          </w:tcPr>
          <w:p w14:paraId="43E656FD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6A41321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Notify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Switches</w:t>
            </w:r>
            <w:proofErr w:type="spellEnd"/>
          </w:p>
        </w:tc>
        <w:tc>
          <w:tcPr>
            <w:tcW w:w="4425" w:type="dxa"/>
            <w:vAlign w:val="center"/>
          </w:tcPr>
          <w:p w14:paraId="0F7EE1E3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Yes</w:t>
            </w:r>
            <w:proofErr w:type="spellEnd"/>
          </w:p>
        </w:tc>
      </w:tr>
      <w:tr w:rsidR="00D473AA" w:rsidRPr="00420B51" w14:paraId="42902BE2" w14:textId="77777777" w:rsidTr="003B028B">
        <w:tc>
          <w:tcPr>
            <w:tcW w:w="1838" w:type="dxa"/>
            <w:vMerge/>
            <w:vAlign w:val="center"/>
          </w:tcPr>
          <w:p w14:paraId="1F401C89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99382F7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Failback</w:t>
            </w:r>
            <w:proofErr w:type="spellEnd"/>
          </w:p>
        </w:tc>
        <w:tc>
          <w:tcPr>
            <w:tcW w:w="4425" w:type="dxa"/>
            <w:vAlign w:val="center"/>
          </w:tcPr>
          <w:p w14:paraId="2B143DB6" w14:textId="77777777" w:rsidR="00D473AA" w:rsidRPr="00420B51" w:rsidRDefault="00D473AA" w:rsidP="00F232D4">
            <w:pPr>
              <w:pStyle w:val="OPZTabAk"/>
            </w:pPr>
            <w:r w:rsidRPr="00420B51">
              <w:t>No</w:t>
            </w:r>
          </w:p>
        </w:tc>
      </w:tr>
      <w:tr w:rsidR="00D473AA" w:rsidRPr="00420B51" w14:paraId="0AD4068D" w14:textId="77777777" w:rsidTr="003B028B">
        <w:tc>
          <w:tcPr>
            <w:tcW w:w="1838" w:type="dxa"/>
            <w:vMerge/>
            <w:vAlign w:val="center"/>
          </w:tcPr>
          <w:p w14:paraId="2FF062DB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340D38A9" w14:textId="77777777" w:rsidR="00D473AA" w:rsidRPr="00420B51" w:rsidRDefault="00D473AA" w:rsidP="00F232D4">
            <w:pPr>
              <w:pStyle w:val="OPZTabAk"/>
            </w:pPr>
            <w:r w:rsidRPr="00420B51">
              <w:t xml:space="preserve">Active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7A4381B5" w14:textId="77777777" w:rsidR="00D473AA" w:rsidRPr="00420B51" w:rsidRDefault="00D473AA" w:rsidP="00F232D4">
            <w:pPr>
              <w:pStyle w:val="OPZTabAk"/>
            </w:pPr>
            <w:r w:rsidRPr="00420B51">
              <w:t>vmnic6, vmnic10</w:t>
            </w:r>
          </w:p>
        </w:tc>
      </w:tr>
      <w:tr w:rsidR="00D473AA" w:rsidRPr="00420B51" w14:paraId="27047C28" w14:textId="77777777" w:rsidTr="003B028B">
        <w:tc>
          <w:tcPr>
            <w:tcW w:w="1838" w:type="dxa"/>
            <w:vMerge/>
            <w:vAlign w:val="center"/>
          </w:tcPr>
          <w:p w14:paraId="030C0433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F09DC1C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Standby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384E183C" w14:textId="77777777" w:rsidR="00D473AA" w:rsidRPr="00420B51" w:rsidRDefault="00D473AA" w:rsidP="00F232D4">
            <w:pPr>
              <w:pStyle w:val="OPZTabAk"/>
            </w:pPr>
            <w:r w:rsidRPr="00420B51">
              <w:t>-</w:t>
            </w:r>
          </w:p>
        </w:tc>
      </w:tr>
      <w:tr w:rsidR="00D473AA" w:rsidRPr="00BD0793" w14:paraId="23604BB5" w14:textId="77777777" w:rsidTr="003B028B">
        <w:tc>
          <w:tcPr>
            <w:tcW w:w="1838" w:type="dxa"/>
            <w:vMerge w:val="restart"/>
            <w:vAlign w:val="center"/>
          </w:tcPr>
          <w:p w14:paraId="721BD382" w14:textId="77777777" w:rsidR="00D473AA" w:rsidRPr="00420B51" w:rsidRDefault="00D473AA" w:rsidP="00F232D4">
            <w:pPr>
              <w:pStyle w:val="OPZTabAk"/>
            </w:pPr>
            <w:r w:rsidRPr="00420B51">
              <w:t>vSwitch3</w:t>
            </w:r>
          </w:p>
        </w:tc>
        <w:tc>
          <w:tcPr>
            <w:tcW w:w="2835" w:type="dxa"/>
            <w:vAlign w:val="center"/>
          </w:tcPr>
          <w:p w14:paraId="308E1F48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Balancing</w:t>
            </w:r>
            <w:proofErr w:type="spellEnd"/>
          </w:p>
        </w:tc>
        <w:tc>
          <w:tcPr>
            <w:tcW w:w="4425" w:type="dxa"/>
            <w:vAlign w:val="center"/>
          </w:tcPr>
          <w:p w14:paraId="5752ED23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  <w:r w:rsidRPr="00BD0793">
              <w:rPr>
                <w:lang w:val="en-US"/>
              </w:rPr>
              <w:t>Route based on IP hash</w:t>
            </w:r>
          </w:p>
        </w:tc>
      </w:tr>
      <w:tr w:rsidR="00D473AA" w:rsidRPr="00420B51" w14:paraId="07D28169" w14:textId="77777777" w:rsidTr="003B028B">
        <w:tc>
          <w:tcPr>
            <w:tcW w:w="1838" w:type="dxa"/>
            <w:vMerge/>
            <w:vAlign w:val="center"/>
          </w:tcPr>
          <w:p w14:paraId="40451920" w14:textId="77777777" w:rsidR="00D473AA" w:rsidRPr="00BD0793" w:rsidRDefault="00D473AA" w:rsidP="00F232D4">
            <w:pPr>
              <w:pStyle w:val="OPZTabAk"/>
              <w:rPr>
                <w:lang w:val="en-US"/>
              </w:rPr>
            </w:pPr>
          </w:p>
        </w:tc>
        <w:tc>
          <w:tcPr>
            <w:tcW w:w="2835" w:type="dxa"/>
            <w:vAlign w:val="center"/>
          </w:tcPr>
          <w:p w14:paraId="35E1A735" w14:textId="77777777" w:rsidR="00D473AA" w:rsidRPr="00420B51" w:rsidRDefault="00D473AA" w:rsidP="00F232D4">
            <w:pPr>
              <w:pStyle w:val="OPZTabAk"/>
            </w:pPr>
            <w:r w:rsidRPr="00420B51">
              <w:t xml:space="preserve">Network </w:t>
            </w:r>
            <w:proofErr w:type="spellStart"/>
            <w:r w:rsidRPr="00420B51">
              <w:t>Failover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Detection</w:t>
            </w:r>
            <w:proofErr w:type="spellEnd"/>
          </w:p>
        </w:tc>
        <w:tc>
          <w:tcPr>
            <w:tcW w:w="4425" w:type="dxa"/>
            <w:vAlign w:val="center"/>
          </w:tcPr>
          <w:p w14:paraId="2CD87A24" w14:textId="77777777" w:rsidR="00D473AA" w:rsidRPr="00420B51" w:rsidRDefault="00D473AA" w:rsidP="00F232D4">
            <w:pPr>
              <w:pStyle w:val="OPZTabAk"/>
            </w:pPr>
            <w:r w:rsidRPr="00420B51">
              <w:t xml:space="preserve">Link status </w:t>
            </w:r>
            <w:proofErr w:type="spellStart"/>
            <w:r w:rsidRPr="00420B51">
              <w:t>only</w:t>
            </w:r>
            <w:proofErr w:type="spellEnd"/>
          </w:p>
        </w:tc>
      </w:tr>
      <w:tr w:rsidR="00D473AA" w:rsidRPr="00420B51" w14:paraId="7A5D063E" w14:textId="77777777" w:rsidTr="003B028B">
        <w:tc>
          <w:tcPr>
            <w:tcW w:w="1838" w:type="dxa"/>
            <w:vMerge/>
            <w:vAlign w:val="center"/>
          </w:tcPr>
          <w:p w14:paraId="31BB53D1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A8B3504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Notify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Switches</w:t>
            </w:r>
            <w:proofErr w:type="spellEnd"/>
          </w:p>
        </w:tc>
        <w:tc>
          <w:tcPr>
            <w:tcW w:w="4425" w:type="dxa"/>
            <w:vAlign w:val="center"/>
          </w:tcPr>
          <w:p w14:paraId="497DCE38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Yes</w:t>
            </w:r>
            <w:proofErr w:type="spellEnd"/>
          </w:p>
        </w:tc>
      </w:tr>
      <w:tr w:rsidR="00D473AA" w:rsidRPr="00420B51" w14:paraId="2DF43796" w14:textId="77777777" w:rsidTr="003B028B">
        <w:tc>
          <w:tcPr>
            <w:tcW w:w="1838" w:type="dxa"/>
            <w:vMerge/>
            <w:vAlign w:val="center"/>
          </w:tcPr>
          <w:p w14:paraId="5DC578CD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BB8291C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Failback</w:t>
            </w:r>
            <w:proofErr w:type="spellEnd"/>
          </w:p>
        </w:tc>
        <w:tc>
          <w:tcPr>
            <w:tcW w:w="4425" w:type="dxa"/>
            <w:vAlign w:val="center"/>
          </w:tcPr>
          <w:p w14:paraId="630E12CD" w14:textId="77777777" w:rsidR="00D473AA" w:rsidRPr="00420B51" w:rsidRDefault="00D473AA" w:rsidP="00F232D4">
            <w:pPr>
              <w:pStyle w:val="OPZTabAk"/>
            </w:pPr>
            <w:r w:rsidRPr="00420B51">
              <w:t>No</w:t>
            </w:r>
          </w:p>
        </w:tc>
      </w:tr>
      <w:tr w:rsidR="00D473AA" w:rsidRPr="00420B51" w14:paraId="7AB5D652" w14:textId="77777777" w:rsidTr="003B028B">
        <w:tc>
          <w:tcPr>
            <w:tcW w:w="1838" w:type="dxa"/>
            <w:vMerge/>
            <w:vAlign w:val="center"/>
          </w:tcPr>
          <w:p w14:paraId="0D054BAA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1F3467E4" w14:textId="77777777" w:rsidR="00D473AA" w:rsidRPr="00420B51" w:rsidRDefault="00D473AA" w:rsidP="00F232D4">
            <w:pPr>
              <w:pStyle w:val="OPZTabAk"/>
            </w:pPr>
            <w:r w:rsidRPr="00420B51">
              <w:t xml:space="preserve">Active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388252F8" w14:textId="77777777" w:rsidR="00D473AA" w:rsidRPr="00420B51" w:rsidRDefault="00D473AA" w:rsidP="00F232D4">
            <w:pPr>
              <w:pStyle w:val="OPZTabAk"/>
            </w:pPr>
            <w:r w:rsidRPr="00420B51">
              <w:t>vmnic2, vmnic11</w:t>
            </w:r>
          </w:p>
        </w:tc>
      </w:tr>
      <w:tr w:rsidR="00D473AA" w:rsidRPr="00420B51" w14:paraId="54E7A514" w14:textId="77777777" w:rsidTr="003B028B">
        <w:tc>
          <w:tcPr>
            <w:tcW w:w="1838" w:type="dxa"/>
            <w:vMerge/>
            <w:vAlign w:val="center"/>
          </w:tcPr>
          <w:p w14:paraId="2CEC0D03" w14:textId="77777777" w:rsidR="00D473AA" w:rsidRPr="00420B51" w:rsidRDefault="00D473AA" w:rsidP="00F232D4">
            <w:pPr>
              <w:pStyle w:val="OPZTabAk"/>
            </w:pPr>
          </w:p>
        </w:tc>
        <w:tc>
          <w:tcPr>
            <w:tcW w:w="2835" w:type="dxa"/>
            <w:vAlign w:val="center"/>
          </w:tcPr>
          <w:p w14:paraId="76BC046D" w14:textId="77777777" w:rsidR="00D473AA" w:rsidRPr="00420B51" w:rsidRDefault="00D473AA" w:rsidP="00F232D4">
            <w:pPr>
              <w:pStyle w:val="OPZTabAk"/>
            </w:pPr>
            <w:proofErr w:type="spellStart"/>
            <w:r w:rsidRPr="00420B51">
              <w:t>Standby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Adapters</w:t>
            </w:r>
            <w:proofErr w:type="spellEnd"/>
          </w:p>
        </w:tc>
        <w:tc>
          <w:tcPr>
            <w:tcW w:w="4425" w:type="dxa"/>
            <w:vAlign w:val="center"/>
          </w:tcPr>
          <w:p w14:paraId="2602CFB9" w14:textId="77777777" w:rsidR="00D473AA" w:rsidRPr="00420B51" w:rsidRDefault="00D473AA" w:rsidP="00F232D4">
            <w:pPr>
              <w:pStyle w:val="OPZTabAk"/>
            </w:pPr>
            <w:r w:rsidRPr="00420B51">
              <w:t>-</w:t>
            </w:r>
          </w:p>
        </w:tc>
      </w:tr>
    </w:tbl>
    <w:p w14:paraId="787E3BF2" w14:textId="4DD4A4BE" w:rsidR="00CB5494" w:rsidRPr="00420B51" w:rsidRDefault="000F36D8" w:rsidP="000F36D8">
      <w:pPr>
        <w:pStyle w:val="OPZLista4"/>
        <w:rPr>
          <w:lang w:bidi="en-US"/>
        </w:rPr>
      </w:pPr>
      <w:r w:rsidRPr="00420B51">
        <w:lastRenderedPageBreak/>
        <w:t>Konfiguracja vSwitch0</w:t>
      </w:r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1599"/>
        <w:gridCol w:w="2000"/>
        <w:gridCol w:w="1749"/>
        <w:gridCol w:w="1823"/>
        <w:gridCol w:w="1889"/>
      </w:tblGrid>
      <w:tr w:rsidR="00D473AA" w:rsidRPr="00420B51" w14:paraId="51697AED" w14:textId="77777777" w:rsidTr="004B4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99" w:type="dxa"/>
          </w:tcPr>
          <w:p w14:paraId="3227A09E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L.P.</w:t>
            </w:r>
          </w:p>
        </w:tc>
        <w:tc>
          <w:tcPr>
            <w:tcW w:w="2000" w:type="dxa"/>
          </w:tcPr>
          <w:p w14:paraId="3549A823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Nazwa portu</w:t>
            </w:r>
          </w:p>
        </w:tc>
        <w:tc>
          <w:tcPr>
            <w:tcW w:w="1749" w:type="dxa"/>
          </w:tcPr>
          <w:p w14:paraId="65C41F47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VLAN</w:t>
            </w:r>
          </w:p>
        </w:tc>
        <w:tc>
          <w:tcPr>
            <w:tcW w:w="1823" w:type="dxa"/>
          </w:tcPr>
          <w:p w14:paraId="2FF0DB75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Typ portu</w:t>
            </w:r>
          </w:p>
        </w:tc>
        <w:tc>
          <w:tcPr>
            <w:tcW w:w="1889" w:type="dxa"/>
          </w:tcPr>
          <w:p w14:paraId="461FEA3A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Tagowanie</w:t>
            </w:r>
            <w:proofErr w:type="spellEnd"/>
          </w:p>
        </w:tc>
      </w:tr>
      <w:tr w:rsidR="00D473AA" w:rsidRPr="00420B51" w14:paraId="5F37F5EE" w14:textId="77777777" w:rsidTr="004B4C97">
        <w:tc>
          <w:tcPr>
            <w:tcW w:w="1599" w:type="dxa"/>
          </w:tcPr>
          <w:p w14:paraId="569DB75B" w14:textId="77777777" w:rsidR="00D473AA" w:rsidRPr="00420B51" w:rsidRDefault="00D473AA" w:rsidP="003B028B">
            <w:pPr>
              <w:pStyle w:val="OPZAkapit"/>
            </w:pPr>
            <w:r w:rsidRPr="00420B51">
              <w:t>1</w:t>
            </w:r>
          </w:p>
        </w:tc>
        <w:tc>
          <w:tcPr>
            <w:tcW w:w="2000" w:type="dxa"/>
          </w:tcPr>
          <w:p w14:paraId="7B8FEF0E" w14:textId="77777777" w:rsidR="00D473AA" w:rsidRPr="00420B51" w:rsidRDefault="00D473AA" w:rsidP="003B028B">
            <w:pPr>
              <w:pStyle w:val="OPZAkapit"/>
            </w:pPr>
            <w:r w:rsidRPr="00420B51">
              <w:t>Management Port</w:t>
            </w:r>
          </w:p>
        </w:tc>
        <w:tc>
          <w:tcPr>
            <w:tcW w:w="1749" w:type="dxa"/>
          </w:tcPr>
          <w:p w14:paraId="5BD2D37C" w14:textId="77777777" w:rsidR="00D473AA" w:rsidRPr="00420B51" w:rsidRDefault="00D473AA" w:rsidP="003B028B">
            <w:pPr>
              <w:pStyle w:val="OPZAkapit"/>
            </w:pPr>
            <w:r w:rsidRPr="00420B51">
              <w:t>MGMT_SOFT</w:t>
            </w:r>
          </w:p>
        </w:tc>
        <w:tc>
          <w:tcPr>
            <w:tcW w:w="1823" w:type="dxa"/>
          </w:tcPr>
          <w:p w14:paraId="42082F5D" w14:textId="77777777" w:rsidR="00D473AA" w:rsidRPr="00420B51" w:rsidRDefault="00D473AA" w:rsidP="003B028B">
            <w:pPr>
              <w:pStyle w:val="OPZAkapit"/>
            </w:pPr>
            <w:proofErr w:type="spellStart"/>
            <w:r w:rsidRPr="00420B51">
              <w:t>VMkernel</w:t>
            </w:r>
            <w:proofErr w:type="spellEnd"/>
          </w:p>
        </w:tc>
        <w:tc>
          <w:tcPr>
            <w:tcW w:w="1889" w:type="dxa"/>
          </w:tcPr>
          <w:p w14:paraId="4F0DCB2A" w14:textId="77777777" w:rsidR="00D473AA" w:rsidRPr="00420B51" w:rsidRDefault="00D473AA" w:rsidP="00F232D4">
            <w:pPr>
              <w:pStyle w:val="OPZAkapit"/>
              <w:jc w:val="center"/>
            </w:pPr>
            <w:r w:rsidRPr="00420B51">
              <w:t>Nie</w:t>
            </w:r>
          </w:p>
        </w:tc>
      </w:tr>
      <w:tr w:rsidR="00D473AA" w:rsidRPr="00420B51" w14:paraId="5B1CC1B3" w14:textId="77777777" w:rsidTr="004B4C97">
        <w:tc>
          <w:tcPr>
            <w:tcW w:w="1599" w:type="dxa"/>
          </w:tcPr>
          <w:p w14:paraId="00E285FA" w14:textId="77777777" w:rsidR="00D473AA" w:rsidRPr="00420B51" w:rsidRDefault="00D473AA" w:rsidP="003B028B">
            <w:pPr>
              <w:pStyle w:val="OPZAkapit"/>
            </w:pPr>
            <w:r w:rsidRPr="00420B51">
              <w:t>2</w:t>
            </w:r>
          </w:p>
        </w:tc>
        <w:tc>
          <w:tcPr>
            <w:tcW w:w="2000" w:type="dxa"/>
          </w:tcPr>
          <w:p w14:paraId="0D3A8B7C" w14:textId="77777777" w:rsidR="00D473AA" w:rsidRPr="00420B51" w:rsidRDefault="00D473AA" w:rsidP="003B028B">
            <w:pPr>
              <w:pStyle w:val="OPZAkapit"/>
            </w:pPr>
            <w:r w:rsidRPr="00420B51">
              <w:t>MGMT_SOFT</w:t>
            </w:r>
          </w:p>
        </w:tc>
        <w:tc>
          <w:tcPr>
            <w:tcW w:w="1749" w:type="dxa"/>
          </w:tcPr>
          <w:p w14:paraId="1A05C85A" w14:textId="77777777" w:rsidR="00D473AA" w:rsidRPr="00420B51" w:rsidRDefault="00D473AA" w:rsidP="003B028B">
            <w:pPr>
              <w:pStyle w:val="OPZAkapit"/>
            </w:pPr>
            <w:r w:rsidRPr="00420B51">
              <w:t>MGMT_SOFT</w:t>
            </w:r>
          </w:p>
        </w:tc>
        <w:tc>
          <w:tcPr>
            <w:tcW w:w="1823" w:type="dxa"/>
          </w:tcPr>
          <w:p w14:paraId="6AE3DB6E" w14:textId="77777777" w:rsidR="00D473AA" w:rsidRPr="00420B51" w:rsidRDefault="00D473AA" w:rsidP="003B028B">
            <w:pPr>
              <w:pStyle w:val="OPZAkapit"/>
            </w:pPr>
            <w:r w:rsidRPr="00420B51">
              <w:t>Virtual Machine</w:t>
            </w:r>
          </w:p>
        </w:tc>
        <w:tc>
          <w:tcPr>
            <w:tcW w:w="1889" w:type="dxa"/>
          </w:tcPr>
          <w:p w14:paraId="4265EC08" w14:textId="77777777" w:rsidR="00D473AA" w:rsidRPr="00420B51" w:rsidRDefault="00D473AA" w:rsidP="00F232D4">
            <w:pPr>
              <w:pStyle w:val="OPZAkapit"/>
              <w:jc w:val="center"/>
            </w:pPr>
            <w:r w:rsidRPr="00420B51">
              <w:t>Nie</w:t>
            </w:r>
          </w:p>
        </w:tc>
      </w:tr>
    </w:tbl>
    <w:p w14:paraId="1BC3F2B7" w14:textId="3C026B9D" w:rsidR="00CB5494" w:rsidRPr="00420B51" w:rsidRDefault="000F36D8" w:rsidP="000F36D8">
      <w:pPr>
        <w:pStyle w:val="OPZLista4"/>
        <w:rPr>
          <w:lang w:bidi="en-US"/>
        </w:rPr>
      </w:pPr>
      <w:r w:rsidRPr="00420B51">
        <w:t xml:space="preserve">Konfiguracja vSwitch1 dla klastra </w:t>
      </w:r>
      <w:proofErr w:type="spellStart"/>
      <w:r w:rsidRPr="00420B51">
        <w:t>app-clu</w:t>
      </w:r>
      <w:proofErr w:type="spellEnd"/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675"/>
        <w:gridCol w:w="2155"/>
        <w:gridCol w:w="2552"/>
        <w:gridCol w:w="1984"/>
        <w:gridCol w:w="1732"/>
      </w:tblGrid>
      <w:tr w:rsidR="00D473AA" w:rsidRPr="00420B51" w14:paraId="46370E75" w14:textId="77777777" w:rsidTr="003B02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75" w:type="dxa"/>
          </w:tcPr>
          <w:p w14:paraId="4DF9EC58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L.P.</w:t>
            </w:r>
          </w:p>
        </w:tc>
        <w:tc>
          <w:tcPr>
            <w:tcW w:w="2155" w:type="dxa"/>
          </w:tcPr>
          <w:p w14:paraId="07ECD6D2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Nazwa portu</w:t>
            </w:r>
          </w:p>
        </w:tc>
        <w:tc>
          <w:tcPr>
            <w:tcW w:w="2552" w:type="dxa"/>
          </w:tcPr>
          <w:p w14:paraId="23F9EA84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VLAN</w:t>
            </w:r>
          </w:p>
        </w:tc>
        <w:tc>
          <w:tcPr>
            <w:tcW w:w="1984" w:type="dxa"/>
          </w:tcPr>
          <w:p w14:paraId="45A69495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Typ portu</w:t>
            </w:r>
          </w:p>
        </w:tc>
        <w:tc>
          <w:tcPr>
            <w:tcW w:w="1732" w:type="dxa"/>
          </w:tcPr>
          <w:p w14:paraId="229EEEAC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Tagowanie</w:t>
            </w:r>
            <w:proofErr w:type="spellEnd"/>
          </w:p>
        </w:tc>
      </w:tr>
      <w:tr w:rsidR="00D473AA" w:rsidRPr="00420B51" w14:paraId="0AF3D623" w14:textId="77777777" w:rsidTr="003B028B">
        <w:tc>
          <w:tcPr>
            <w:tcW w:w="675" w:type="dxa"/>
          </w:tcPr>
          <w:p w14:paraId="49326D67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</w:t>
            </w:r>
          </w:p>
        </w:tc>
        <w:tc>
          <w:tcPr>
            <w:tcW w:w="2155" w:type="dxa"/>
          </w:tcPr>
          <w:p w14:paraId="2E9BEC8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APP_AD_PL</w:t>
            </w:r>
          </w:p>
        </w:tc>
        <w:tc>
          <w:tcPr>
            <w:tcW w:w="2552" w:type="dxa"/>
          </w:tcPr>
          <w:p w14:paraId="2ECD9DEF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APP_AD_PL</w:t>
            </w:r>
          </w:p>
        </w:tc>
        <w:tc>
          <w:tcPr>
            <w:tcW w:w="1984" w:type="dxa"/>
          </w:tcPr>
          <w:p w14:paraId="213097B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603922AB" w14:textId="782AEB85" w:rsidR="00D473AA" w:rsidRPr="00420B51" w:rsidRDefault="003B028B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72025FD2" w14:textId="77777777" w:rsidTr="003B028B">
        <w:tc>
          <w:tcPr>
            <w:tcW w:w="675" w:type="dxa"/>
          </w:tcPr>
          <w:p w14:paraId="476AB24A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2</w:t>
            </w:r>
          </w:p>
        </w:tc>
        <w:tc>
          <w:tcPr>
            <w:tcW w:w="2155" w:type="dxa"/>
          </w:tcPr>
          <w:p w14:paraId="634695DA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APP_PL</w:t>
            </w:r>
          </w:p>
        </w:tc>
        <w:tc>
          <w:tcPr>
            <w:tcW w:w="2552" w:type="dxa"/>
          </w:tcPr>
          <w:p w14:paraId="25EFA549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APP_PL</w:t>
            </w:r>
          </w:p>
        </w:tc>
        <w:tc>
          <w:tcPr>
            <w:tcW w:w="1984" w:type="dxa"/>
          </w:tcPr>
          <w:p w14:paraId="75A4BA3B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4B896C09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4A9B3135" w14:textId="77777777" w:rsidTr="003B028B">
        <w:tc>
          <w:tcPr>
            <w:tcW w:w="675" w:type="dxa"/>
          </w:tcPr>
          <w:p w14:paraId="6022F139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3</w:t>
            </w:r>
          </w:p>
        </w:tc>
        <w:tc>
          <w:tcPr>
            <w:tcW w:w="2155" w:type="dxa"/>
          </w:tcPr>
          <w:p w14:paraId="378D145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DB_PL</w:t>
            </w:r>
          </w:p>
        </w:tc>
        <w:tc>
          <w:tcPr>
            <w:tcW w:w="2552" w:type="dxa"/>
          </w:tcPr>
          <w:p w14:paraId="3A511D8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DB_PL</w:t>
            </w:r>
          </w:p>
        </w:tc>
        <w:tc>
          <w:tcPr>
            <w:tcW w:w="1984" w:type="dxa"/>
          </w:tcPr>
          <w:p w14:paraId="54E67D1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2958B16B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7AEB941B" w14:textId="77777777" w:rsidTr="003B028B">
        <w:tc>
          <w:tcPr>
            <w:tcW w:w="675" w:type="dxa"/>
          </w:tcPr>
          <w:p w14:paraId="3EBBA834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4</w:t>
            </w:r>
          </w:p>
        </w:tc>
        <w:tc>
          <w:tcPr>
            <w:tcW w:w="2155" w:type="dxa"/>
          </w:tcPr>
          <w:p w14:paraId="4030A69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APP_CC</w:t>
            </w:r>
          </w:p>
        </w:tc>
        <w:tc>
          <w:tcPr>
            <w:tcW w:w="2552" w:type="dxa"/>
          </w:tcPr>
          <w:p w14:paraId="25739E3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APP_CC</w:t>
            </w:r>
          </w:p>
        </w:tc>
        <w:tc>
          <w:tcPr>
            <w:tcW w:w="1984" w:type="dxa"/>
          </w:tcPr>
          <w:p w14:paraId="5F894FA9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31C202A0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12252209" w14:textId="77777777" w:rsidTr="003B028B">
        <w:tc>
          <w:tcPr>
            <w:tcW w:w="675" w:type="dxa"/>
          </w:tcPr>
          <w:p w14:paraId="3A9DC3CC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5</w:t>
            </w:r>
          </w:p>
        </w:tc>
        <w:tc>
          <w:tcPr>
            <w:tcW w:w="2155" w:type="dxa"/>
          </w:tcPr>
          <w:p w14:paraId="516D49D7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APP_EN</w:t>
            </w:r>
          </w:p>
        </w:tc>
        <w:tc>
          <w:tcPr>
            <w:tcW w:w="2552" w:type="dxa"/>
          </w:tcPr>
          <w:p w14:paraId="68B6AA0D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APP_EN</w:t>
            </w:r>
          </w:p>
        </w:tc>
        <w:tc>
          <w:tcPr>
            <w:tcW w:w="1984" w:type="dxa"/>
          </w:tcPr>
          <w:p w14:paraId="42A6929C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0B533501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04BC6613" w14:textId="77777777" w:rsidTr="003B028B">
        <w:tc>
          <w:tcPr>
            <w:tcW w:w="675" w:type="dxa"/>
          </w:tcPr>
          <w:p w14:paraId="35976F5D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6</w:t>
            </w:r>
          </w:p>
        </w:tc>
        <w:tc>
          <w:tcPr>
            <w:tcW w:w="2155" w:type="dxa"/>
          </w:tcPr>
          <w:p w14:paraId="0D981031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DB_EN</w:t>
            </w:r>
          </w:p>
        </w:tc>
        <w:tc>
          <w:tcPr>
            <w:tcW w:w="2552" w:type="dxa"/>
          </w:tcPr>
          <w:p w14:paraId="1DB1CD44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DB_EN</w:t>
            </w:r>
          </w:p>
        </w:tc>
        <w:tc>
          <w:tcPr>
            <w:tcW w:w="1984" w:type="dxa"/>
          </w:tcPr>
          <w:p w14:paraId="491C7CA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64E6C910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46E73171" w14:textId="77777777" w:rsidTr="003B028B">
        <w:tc>
          <w:tcPr>
            <w:tcW w:w="675" w:type="dxa"/>
          </w:tcPr>
          <w:p w14:paraId="4AA492A9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7</w:t>
            </w:r>
          </w:p>
        </w:tc>
        <w:tc>
          <w:tcPr>
            <w:tcW w:w="2155" w:type="dxa"/>
          </w:tcPr>
          <w:p w14:paraId="269B3A3C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POCZTA</w:t>
            </w:r>
          </w:p>
        </w:tc>
        <w:tc>
          <w:tcPr>
            <w:tcW w:w="2552" w:type="dxa"/>
          </w:tcPr>
          <w:p w14:paraId="2C15C54C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POCZTA</w:t>
            </w:r>
          </w:p>
        </w:tc>
        <w:tc>
          <w:tcPr>
            <w:tcW w:w="1984" w:type="dxa"/>
          </w:tcPr>
          <w:p w14:paraId="5A3EC29C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34BCB7E2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5760CED7" w14:textId="77777777" w:rsidTr="003B028B">
        <w:tc>
          <w:tcPr>
            <w:tcW w:w="675" w:type="dxa"/>
          </w:tcPr>
          <w:p w14:paraId="2E609BCF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8</w:t>
            </w:r>
          </w:p>
        </w:tc>
        <w:tc>
          <w:tcPr>
            <w:tcW w:w="2155" w:type="dxa"/>
          </w:tcPr>
          <w:p w14:paraId="4B46334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TST_APP_EN</w:t>
            </w:r>
          </w:p>
        </w:tc>
        <w:tc>
          <w:tcPr>
            <w:tcW w:w="2552" w:type="dxa"/>
          </w:tcPr>
          <w:p w14:paraId="5F2A3E4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TST_APP_EN</w:t>
            </w:r>
          </w:p>
        </w:tc>
        <w:tc>
          <w:tcPr>
            <w:tcW w:w="1984" w:type="dxa"/>
          </w:tcPr>
          <w:p w14:paraId="72A30912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739FDFFC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3AF02E7A" w14:textId="77777777" w:rsidTr="003B028B">
        <w:tc>
          <w:tcPr>
            <w:tcW w:w="675" w:type="dxa"/>
          </w:tcPr>
          <w:p w14:paraId="37EBF78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9</w:t>
            </w:r>
          </w:p>
        </w:tc>
        <w:tc>
          <w:tcPr>
            <w:tcW w:w="2155" w:type="dxa"/>
          </w:tcPr>
          <w:p w14:paraId="7283E5AF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SZK_APP_EN</w:t>
            </w:r>
          </w:p>
        </w:tc>
        <w:tc>
          <w:tcPr>
            <w:tcW w:w="2552" w:type="dxa"/>
          </w:tcPr>
          <w:p w14:paraId="490F5D24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SZK_APP_EN</w:t>
            </w:r>
          </w:p>
        </w:tc>
        <w:tc>
          <w:tcPr>
            <w:tcW w:w="1984" w:type="dxa"/>
          </w:tcPr>
          <w:p w14:paraId="6D74FD93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3C30E5E4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16F22745" w14:textId="77777777" w:rsidTr="003B028B">
        <w:tc>
          <w:tcPr>
            <w:tcW w:w="675" w:type="dxa"/>
          </w:tcPr>
          <w:p w14:paraId="2B33BF3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10</w:t>
            </w:r>
          </w:p>
        </w:tc>
        <w:tc>
          <w:tcPr>
            <w:tcW w:w="2155" w:type="dxa"/>
          </w:tcPr>
          <w:p w14:paraId="7B3B39A1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TST_APP_PL</w:t>
            </w:r>
          </w:p>
        </w:tc>
        <w:tc>
          <w:tcPr>
            <w:tcW w:w="2552" w:type="dxa"/>
          </w:tcPr>
          <w:p w14:paraId="2A1ECC7A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TST_APP_PL</w:t>
            </w:r>
          </w:p>
        </w:tc>
        <w:tc>
          <w:tcPr>
            <w:tcW w:w="1984" w:type="dxa"/>
          </w:tcPr>
          <w:p w14:paraId="7A9728E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1408214C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25F705F0" w14:textId="77777777" w:rsidTr="003B028B">
        <w:tc>
          <w:tcPr>
            <w:tcW w:w="675" w:type="dxa"/>
          </w:tcPr>
          <w:p w14:paraId="62D9408E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11</w:t>
            </w:r>
          </w:p>
        </w:tc>
        <w:tc>
          <w:tcPr>
            <w:tcW w:w="2155" w:type="dxa"/>
          </w:tcPr>
          <w:p w14:paraId="438E742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TST_DB_PL</w:t>
            </w:r>
          </w:p>
        </w:tc>
        <w:tc>
          <w:tcPr>
            <w:tcW w:w="2552" w:type="dxa"/>
          </w:tcPr>
          <w:p w14:paraId="4B0B03F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TST_DB_PL</w:t>
            </w:r>
          </w:p>
        </w:tc>
        <w:tc>
          <w:tcPr>
            <w:tcW w:w="1984" w:type="dxa"/>
          </w:tcPr>
          <w:p w14:paraId="00A2ED2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056F9D6D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47EEA497" w14:textId="77777777" w:rsidTr="003B028B">
        <w:tc>
          <w:tcPr>
            <w:tcW w:w="675" w:type="dxa"/>
          </w:tcPr>
          <w:p w14:paraId="10AB950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12</w:t>
            </w:r>
          </w:p>
        </w:tc>
        <w:tc>
          <w:tcPr>
            <w:tcW w:w="2155" w:type="dxa"/>
          </w:tcPr>
          <w:p w14:paraId="2180D0A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TST_DB_EN</w:t>
            </w:r>
          </w:p>
        </w:tc>
        <w:tc>
          <w:tcPr>
            <w:tcW w:w="2552" w:type="dxa"/>
          </w:tcPr>
          <w:p w14:paraId="65D13ABE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TST_DB_EN</w:t>
            </w:r>
          </w:p>
        </w:tc>
        <w:tc>
          <w:tcPr>
            <w:tcW w:w="1984" w:type="dxa"/>
          </w:tcPr>
          <w:p w14:paraId="26C789B1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4FFA146E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0E43B3A9" w14:textId="77777777" w:rsidTr="003B028B">
        <w:tc>
          <w:tcPr>
            <w:tcW w:w="675" w:type="dxa"/>
          </w:tcPr>
          <w:p w14:paraId="292D0C8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13</w:t>
            </w:r>
          </w:p>
        </w:tc>
        <w:tc>
          <w:tcPr>
            <w:tcW w:w="2155" w:type="dxa"/>
          </w:tcPr>
          <w:p w14:paraId="4046381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TST_APP_CC</w:t>
            </w:r>
          </w:p>
        </w:tc>
        <w:tc>
          <w:tcPr>
            <w:tcW w:w="2552" w:type="dxa"/>
          </w:tcPr>
          <w:p w14:paraId="60E281CD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TST_APP_CC</w:t>
            </w:r>
          </w:p>
        </w:tc>
        <w:tc>
          <w:tcPr>
            <w:tcW w:w="1984" w:type="dxa"/>
          </w:tcPr>
          <w:p w14:paraId="6C9A7F32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7E0E8650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57645617" w14:textId="77777777" w:rsidTr="003B028B">
        <w:tc>
          <w:tcPr>
            <w:tcW w:w="675" w:type="dxa"/>
          </w:tcPr>
          <w:p w14:paraId="565012F7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14</w:t>
            </w:r>
          </w:p>
        </w:tc>
        <w:tc>
          <w:tcPr>
            <w:tcW w:w="2155" w:type="dxa"/>
          </w:tcPr>
          <w:p w14:paraId="58F46CE3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TST_APP_AD</w:t>
            </w:r>
          </w:p>
        </w:tc>
        <w:tc>
          <w:tcPr>
            <w:tcW w:w="2552" w:type="dxa"/>
          </w:tcPr>
          <w:p w14:paraId="3402348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TST_APP_AD</w:t>
            </w:r>
          </w:p>
        </w:tc>
        <w:tc>
          <w:tcPr>
            <w:tcW w:w="1984" w:type="dxa"/>
          </w:tcPr>
          <w:p w14:paraId="53A606BE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235D8FDA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131F0B29" w14:textId="77777777" w:rsidTr="003B028B">
        <w:tc>
          <w:tcPr>
            <w:tcW w:w="675" w:type="dxa"/>
          </w:tcPr>
          <w:p w14:paraId="3F479D87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15</w:t>
            </w:r>
          </w:p>
        </w:tc>
        <w:tc>
          <w:tcPr>
            <w:tcW w:w="2155" w:type="dxa"/>
          </w:tcPr>
          <w:p w14:paraId="39731078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SZK_DB_PL</w:t>
            </w:r>
          </w:p>
        </w:tc>
        <w:tc>
          <w:tcPr>
            <w:tcW w:w="2552" w:type="dxa"/>
          </w:tcPr>
          <w:p w14:paraId="0E4BAFED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SZK_DB_PL</w:t>
            </w:r>
          </w:p>
        </w:tc>
        <w:tc>
          <w:tcPr>
            <w:tcW w:w="1984" w:type="dxa"/>
          </w:tcPr>
          <w:p w14:paraId="08A8D2E5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4FAF4CB8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1580D66F" w14:textId="77777777" w:rsidTr="003B028B">
        <w:tc>
          <w:tcPr>
            <w:tcW w:w="675" w:type="dxa"/>
          </w:tcPr>
          <w:p w14:paraId="28FBCEFB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16</w:t>
            </w:r>
          </w:p>
        </w:tc>
        <w:tc>
          <w:tcPr>
            <w:tcW w:w="2155" w:type="dxa"/>
          </w:tcPr>
          <w:p w14:paraId="5F4037AB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SZK_DB_EN</w:t>
            </w:r>
          </w:p>
        </w:tc>
        <w:tc>
          <w:tcPr>
            <w:tcW w:w="2552" w:type="dxa"/>
          </w:tcPr>
          <w:p w14:paraId="3DA475B6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SZK_DB_EN</w:t>
            </w:r>
          </w:p>
        </w:tc>
        <w:tc>
          <w:tcPr>
            <w:tcW w:w="1984" w:type="dxa"/>
          </w:tcPr>
          <w:p w14:paraId="694491BE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069822EF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46CBE796" w14:textId="77777777" w:rsidTr="003B028B">
        <w:tc>
          <w:tcPr>
            <w:tcW w:w="675" w:type="dxa"/>
          </w:tcPr>
          <w:p w14:paraId="0AAF2F3A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17</w:t>
            </w:r>
          </w:p>
        </w:tc>
        <w:tc>
          <w:tcPr>
            <w:tcW w:w="2155" w:type="dxa"/>
          </w:tcPr>
          <w:p w14:paraId="7DB381CF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SZK_APP_CC</w:t>
            </w:r>
          </w:p>
        </w:tc>
        <w:tc>
          <w:tcPr>
            <w:tcW w:w="2552" w:type="dxa"/>
          </w:tcPr>
          <w:p w14:paraId="6A87D5D0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SZK_APP_CC</w:t>
            </w:r>
          </w:p>
        </w:tc>
        <w:tc>
          <w:tcPr>
            <w:tcW w:w="1984" w:type="dxa"/>
          </w:tcPr>
          <w:p w14:paraId="782270E3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5C51BCFC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  <w:tr w:rsidR="00D473AA" w:rsidRPr="00420B51" w14:paraId="5DDA3F5B" w14:textId="77777777" w:rsidTr="003B028B">
        <w:tc>
          <w:tcPr>
            <w:tcW w:w="675" w:type="dxa"/>
          </w:tcPr>
          <w:p w14:paraId="17804FBE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18</w:t>
            </w:r>
          </w:p>
        </w:tc>
        <w:tc>
          <w:tcPr>
            <w:tcW w:w="2155" w:type="dxa"/>
          </w:tcPr>
          <w:p w14:paraId="307FF53B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TST_POCZTA</w:t>
            </w:r>
          </w:p>
        </w:tc>
        <w:tc>
          <w:tcPr>
            <w:tcW w:w="2552" w:type="dxa"/>
          </w:tcPr>
          <w:p w14:paraId="37EF9DAB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TST_POCZTA</w:t>
            </w:r>
          </w:p>
        </w:tc>
        <w:tc>
          <w:tcPr>
            <w:tcW w:w="1984" w:type="dxa"/>
          </w:tcPr>
          <w:p w14:paraId="7E807CAA" w14:textId="77777777" w:rsidR="00D473AA" w:rsidRPr="00420B51" w:rsidRDefault="00D473AA" w:rsidP="003B028B">
            <w:pPr>
              <w:pStyle w:val="OPZAkapit"/>
              <w:spacing w:before="120" w:after="120" w:line="240" w:lineRule="auto"/>
            </w:pPr>
            <w:r w:rsidRPr="00420B51">
              <w:t>Virtual Machine</w:t>
            </w:r>
          </w:p>
        </w:tc>
        <w:tc>
          <w:tcPr>
            <w:tcW w:w="1732" w:type="dxa"/>
          </w:tcPr>
          <w:p w14:paraId="223B73E8" w14:textId="77777777" w:rsidR="00D473AA" w:rsidRPr="00420B51" w:rsidRDefault="00D473AA" w:rsidP="00022FBB">
            <w:pPr>
              <w:pStyle w:val="OPZAkapit"/>
              <w:spacing w:before="120" w:after="120" w:line="240" w:lineRule="auto"/>
              <w:jc w:val="center"/>
            </w:pPr>
            <w:r w:rsidRPr="00420B51">
              <w:t>Tak</w:t>
            </w:r>
          </w:p>
        </w:tc>
      </w:tr>
    </w:tbl>
    <w:p w14:paraId="4D6800D0" w14:textId="77777777" w:rsidR="00022FBB" w:rsidRPr="00420B51" w:rsidRDefault="00022FBB">
      <w:pPr>
        <w:spacing w:after="200" w:line="276" w:lineRule="auto"/>
        <w:rPr>
          <w:rFonts w:ascii="Calibri" w:eastAsiaTheme="minorHAnsi" w:hAnsi="Calibri" w:cstheme="minorBidi"/>
          <w:b/>
          <w:sz w:val="22"/>
          <w:szCs w:val="22"/>
          <w:highlight w:val="lightGray"/>
          <w:lang w:eastAsia="en-US" w:bidi="en-US"/>
        </w:rPr>
      </w:pPr>
      <w:r w:rsidRPr="00420B51">
        <w:rPr>
          <w:b/>
          <w:highlight w:val="lightGray"/>
          <w:lang w:bidi="en-US"/>
        </w:rPr>
        <w:br w:type="page"/>
      </w:r>
    </w:p>
    <w:p w14:paraId="283AB20B" w14:textId="021B545F" w:rsidR="00CB5494" w:rsidRPr="00420B51" w:rsidRDefault="000F36D8" w:rsidP="00022FBB">
      <w:pPr>
        <w:pStyle w:val="OPZLista4"/>
      </w:pPr>
      <w:r w:rsidRPr="00420B51">
        <w:lastRenderedPageBreak/>
        <w:t xml:space="preserve">Konfiguracja vSwitch1 dla klastra </w:t>
      </w:r>
      <w:proofErr w:type="spellStart"/>
      <w:r w:rsidRPr="00420B51">
        <w:t>db</w:t>
      </w:r>
      <w:proofErr w:type="spellEnd"/>
      <w:r w:rsidRPr="00420B51">
        <w:t xml:space="preserve"> </w:t>
      </w:r>
      <w:proofErr w:type="spellStart"/>
      <w:r w:rsidRPr="00420B51">
        <w:t>sql-clu</w:t>
      </w:r>
      <w:proofErr w:type="spellEnd"/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1642"/>
        <w:gridCol w:w="1970"/>
        <w:gridCol w:w="1717"/>
        <w:gridCol w:w="1818"/>
        <w:gridCol w:w="1913"/>
      </w:tblGrid>
      <w:tr w:rsidR="00D473AA" w:rsidRPr="00420B51" w14:paraId="2B991AD1" w14:textId="77777777" w:rsidTr="00D473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42" w:type="dxa"/>
          </w:tcPr>
          <w:p w14:paraId="18C08704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L.P.</w:t>
            </w:r>
          </w:p>
        </w:tc>
        <w:tc>
          <w:tcPr>
            <w:tcW w:w="1970" w:type="dxa"/>
          </w:tcPr>
          <w:p w14:paraId="2D085409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Nazwa portu</w:t>
            </w:r>
          </w:p>
        </w:tc>
        <w:tc>
          <w:tcPr>
            <w:tcW w:w="1717" w:type="dxa"/>
          </w:tcPr>
          <w:p w14:paraId="338C9DDC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VLAN</w:t>
            </w:r>
          </w:p>
        </w:tc>
        <w:tc>
          <w:tcPr>
            <w:tcW w:w="1818" w:type="dxa"/>
          </w:tcPr>
          <w:p w14:paraId="3490CA6D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Typ portu</w:t>
            </w:r>
          </w:p>
        </w:tc>
        <w:tc>
          <w:tcPr>
            <w:tcW w:w="1913" w:type="dxa"/>
          </w:tcPr>
          <w:p w14:paraId="31B298B5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Tagowanie</w:t>
            </w:r>
            <w:proofErr w:type="spellEnd"/>
          </w:p>
        </w:tc>
      </w:tr>
      <w:tr w:rsidR="00D473AA" w:rsidRPr="00420B51" w14:paraId="216B1102" w14:textId="77777777" w:rsidTr="00D473AA">
        <w:tc>
          <w:tcPr>
            <w:tcW w:w="1642" w:type="dxa"/>
          </w:tcPr>
          <w:p w14:paraId="2BA68D35" w14:textId="77777777" w:rsidR="00D473AA" w:rsidRPr="00420B51" w:rsidRDefault="00D473AA" w:rsidP="00C04798">
            <w:pPr>
              <w:pStyle w:val="OPZTabAk"/>
            </w:pPr>
            <w:r w:rsidRPr="00420B51">
              <w:t>1</w:t>
            </w:r>
          </w:p>
        </w:tc>
        <w:tc>
          <w:tcPr>
            <w:tcW w:w="1970" w:type="dxa"/>
          </w:tcPr>
          <w:p w14:paraId="2F83F675" w14:textId="77777777" w:rsidR="00D473AA" w:rsidRPr="00420B51" w:rsidRDefault="00D473AA" w:rsidP="00C04798">
            <w:pPr>
              <w:pStyle w:val="OPZTabAk"/>
            </w:pPr>
            <w:r w:rsidRPr="00420B51">
              <w:t>DB_PL</w:t>
            </w:r>
          </w:p>
        </w:tc>
        <w:tc>
          <w:tcPr>
            <w:tcW w:w="1717" w:type="dxa"/>
          </w:tcPr>
          <w:p w14:paraId="7492B5ED" w14:textId="77777777" w:rsidR="00D473AA" w:rsidRPr="00420B51" w:rsidRDefault="00D473AA" w:rsidP="00C04798">
            <w:pPr>
              <w:pStyle w:val="OPZTabAk"/>
            </w:pPr>
            <w:r w:rsidRPr="00420B51">
              <w:t>DB_PL</w:t>
            </w:r>
          </w:p>
        </w:tc>
        <w:tc>
          <w:tcPr>
            <w:tcW w:w="1818" w:type="dxa"/>
          </w:tcPr>
          <w:p w14:paraId="3B5A339E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0E7B0B3E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2C7A2690" w14:textId="77777777" w:rsidTr="00D473AA">
        <w:tc>
          <w:tcPr>
            <w:tcW w:w="1642" w:type="dxa"/>
          </w:tcPr>
          <w:p w14:paraId="23783825" w14:textId="77777777" w:rsidR="00D473AA" w:rsidRPr="00420B51" w:rsidRDefault="00D473AA" w:rsidP="00C04798">
            <w:pPr>
              <w:pStyle w:val="OPZTabAk"/>
            </w:pPr>
            <w:r w:rsidRPr="00420B51">
              <w:t>2</w:t>
            </w:r>
          </w:p>
        </w:tc>
        <w:tc>
          <w:tcPr>
            <w:tcW w:w="1970" w:type="dxa"/>
          </w:tcPr>
          <w:p w14:paraId="560EA2AE" w14:textId="77777777" w:rsidR="00D473AA" w:rsidRPr="00420B51" w:rsidRDefault="00D473AA" w:rsidP="00C04798">
            <w:pPr>
              <w:pStyle w:val="OPZTabAk"/>
            </w:pPr>
            <w:r w:rsidRPr="00420B51">
              <w:t>DB_EN</w:t>
            </w:r>
          </w:p>
        </w:tc>
        <w:tc>
          <w:tcPr>
            <w:tcW w:w="1717" w:type="dxa"/>
          </w:tcPr>
          <w:p w14:paraId="0A83D2BE" w14:textId="77777777" w:rsidR="00D473AA" w:rsidRPr="00420B51" w:rsidRDefault="00D473AA" w:rsidP="00C04798">
            <w:pPr>
              <w:pStyle w:val="OPZTabAk"/>
            </w:pPr>
            <w:r w:rsidRPr="00420B51">
              <w:t>DB_EN</w:t>
            </w:r>
          </w:p>
        </w:tc>
        <w:tc>
          <w:tcPr>
            <w:tcW w:w="1818" w:type="dxa"/>
          </w:tcPr>
          <w:p w14:paraId="7E387B37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57DBF606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1FFA9858" w14:textId="77777777" w:rsidTr="00D473AA">
        <w:tc>
          <w:tcPr>
            <w:tcW w:w="1642" w:type="dxa"/>
          </w:tcPr>
          <w:p w14:paraId="652628BE" w14:textId="77777777" w:rsidR="00D473AA" w:rsidRPr="00420B51" w:rsidRDefault="00D473AA" w:rsidP="00C04798">
            <w:pPr>
              <w:pStyle w:val="OPZTabAk"/>
            </w:pPr>
            <w:r w:rsidRPr="00420B51">
              <w:t>3</w:t>
            </w:r>
          </w:p>
        </w:tc>
        <w:tc>
          <w:tcPr>
            <w:tcW w:w="1970" w:type="dxa"/>
          </w:tcPr>
          <w:p w14:paraId="03F5F757" w14:textId="77777777" w:rsidR="00D473AA" w:rsidRPr="00420B51" w:rsidRDefault="00D473AA" w:rsidP="00C04798">
            <w:pPr>
              <w:pStyle w:val="OPZTabAk"/>
            </w:pPr>
            <w:r w:rsidRPr="00420B51">
              <w:t>TST_DB_PL</w:t>
            </w:r>
          </w:p>
        </w:tc>
        <w:tc>
          <w:tcPr>
            <w:tcW w:w="1717" w:type="dxa"/>
          </w:tcPr>
          <w:p w14:paraId="0E1E70D1" w14:textId="77777777" w:rsidR="00D473AA" w:rsidRPr="00420B51" w:rsidRDefault="00D473AA" w:rsidP="00C04798">
            <w:pPr>
              <w:pStyle w:val="OPZTabAk"/>
            </w:pPr>
            <w:r w:rsidRPr="00420B51">
              <w:t>TST_DB_PL</w:t>
            </w:r>
          </w:p>
        </w:tc>
        <w:tc>
          <w:tcPr>
            <w:tcW w:w="1818" w:type="dxa"/>
          </w:tcPr>
          <w:p w14:paraId="40DABBD8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226536F8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7CF64504" w14:textId="77777777" w:rsidTr="00D473AA">
        <w:tc>
          <w:tcPr>
            <w:tcW w:w="1642" w:type="dxa"/>
          </w:tcPr>
          <w:p w14:paraId="6BB3300C" w14:textId="77777777" w:rsidR="00D473AA" w:rsidRPr="00420B51" w:rsidRDefault="00D473AA" w:rsidP="00C04798">
            <w:pPr>
              <w:pStyle w:val="OPZTabAk"/>
            </w:pPr>
            <w:r w:rsidRPr="00420B51">
              <w:t>4</w:t>
            </w:r>
          </w:p>
        </w:tc>
        <w:tc>
          <w:tcPr>
            <w:tcW w:w="1970" w:type="dxa"/>
          </w:tcPr>
          <w:p w14:paraId="54473285" w14:textId="77777777" w:rsidR="00D473AA" w:rsidRPr="00420B51" w:rsidRDefault="00D473AA" w:rsidP="00C04798">
            <w:pPr>
              <w:pStyle w:val="OPZTabAk"/>
            </w:pPr>
            <w:r w:rsidRPr="00420B51">
              <w:t>TST_DB_EN</w:t>
            </w:r>
          </w:p>
        </w:tc>
        <w:tc>
          <w:tcPr>
            <w:tcW w:w="1717" w:type="dxa"/>
          </w:tcPr>
          <w:p w14:paraId="4A6A0363" w14:textId="77777777" w:rsidR="00D473AA" w:rsidRPr="00420B51" w:rsidRDefault="00D473AA" w:rsidP="00C04798">
            <w:pPr>
              <w:pStyle w:val="OPZTabAk"/>
            </w:pPr>
            <w:r w:rsidRPr="00420B51">
              <w:t>TST_DB_EN</w:t>
            </w:r>
          </w:p>
        </w:tc>
        <w:tc>
          <w:tcPr>
            <w:tcW w:w="1818" w:type="dxa"/>
          </w:tcPr>
          <w:p w14:paraId="6010DC75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01E65923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03B54DD6" w14:textId="77777777" w:rsidTr="00D473AA">
        <w:tc>
          <w:tcPr>
            <w:tcW w:w="1642" w:type="dxa"/>
          </w:tcPr>
          <w:p w14:paraId="0EC2983B" w14:textId="77777777" w:rsidR="00D473AA" w:rsidRPr="00420B51" w:rsidRDefault="00D473AA" w:rsidP="00C04798">
            <w:pPr>
              <w:pStyle w:val="OPZTabAk"/>
            </w:pPr>
            <w:r w:rsidRPr="00420B51">
              <w:t>5</w:t>
            </w:r>
          </w:p>
        </w:tc>
        <w:tc>
          <w:tcPr>
            <w:tcW w:w="1970" w:type="dxa"/>
          </w:tcPr>
          <w:p w14:paraId="5A56B785" w14:textId="77777777" w:rsidR="00D473AA" w:rsidRPr="00420B51" w:rsidRDefault="00D473AA" w:rsidP="00C04798">
            <w:pPr>
              <w:pStyle w:val="OPZTabAk"/>
            </w:pPr>
            <w:r w:rsidRPr="00420B51">
              <w:t>SZK_DB_PL</w:t>
            </w:r>
          </w:p>
        </w:tc>
        <w:tc>
          <w:tcPr>
            <w:tcW w:w="1717" w:type="dxa"/>
          </w:tcPr>
          <w:p w14:paraId="4BCB49F9" w14:textId="77777777" w:rsidR="00D473AA" w:rsidRPr="00420B51" w:rsidRDefault="00D473AA" w:rsidP="00C04798">
            <w:pPr>
              <w:pStyle w:val="OPZTabAk"/>
            </w:pPr>
            <w:r w:rsidRPr="00420B51">
              <w:t>SZK_DB_PL</w:t>
            </w:r>
          </w:p>
        </w:tc>
        <w:tc>
          <w:tcPr>
            <w:tcW w:w="1818" w:type="dxa"/>
          </w:tcPr>
          <w:p w14:paraId="50E1BB6F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7EE07354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107DD174" w14:textId="77777777" w:rsidTr="00D473AA">
        <w:tc>
          <w:tcPr>
            <w:tcW w:w="1642" w:type="dxa"/>
          </w:tcPr>
          <w:p w14:paraId="5D77C902" w14:textId="77777777" w:rsidR="00D473AA" w:rsidRPr="00420B51" w:rsidRDefault="00D473AA" w:rsidP="00C04798">
            <w:pPr>
              <w:pStyle w:val="OPZTabAk"/>
            </w:pPr>
            <w:r w:rsidRPr="00420B51">
              <w:t>6</w:t>
            </w:r>
          </w:p>
        </w:tc>
        <w:tc>
          <w:tcPr>
            <w:tcW w:w="1970" w:type="dxa"/>
          </w:tcPr>
          <w:p w14:paraId="57672964" w14:textId="77777777" w:rsidR="00D473AA" w:rsidRPr="00420B51" w:rsidRDefault="00D473AA" w:rsidP="00C04798">
            <w:pPr>
              <w:pStyle w:val="OPZTabAk"/>
            </w:pPr>
            <w:r w:rsidRPr="00420B51">
              <w:t>SZ_DB_EN</w:t>
            </w:r>
          </w:p>
        </w:tc>
        <w:tc>
          <w:tcPr>
            <w:tcW w:w="1717" w:type="dxa"/>
          </w:tcPr>
          <w:p w14:paraId="2BABCF1A" w14:textId="77777777" w:rsidR="00D473AA" w:rsidRPr="00420B51" w:rsidRDefault="00D473AA" w:rsidP="00C04798">
            <w:pPr>
              <w:pStyle w:val="OPZTabAk"/>
            </w:pPr>
            <w:r w:rsidRPr="00420B51">
              <w:t>SZ_DB_EN</w:t>
            </w:r>
          </w:p>
        </w:tc>
        <w:tc>
          <w:tcPr>
            <w:tcW w:w="1818" w:type="dxa"/>
          </w:tcPr>
          <w:p w14:paraId="7934CFE4" w14:textId="77777777" w:rsidR="00D473AA" w:rsidRPr="00420B51" w:rsidRDefault="00D473AA" w:rsidP="00C04798">
            <w:pPr>
              <w:pStyle w:val="OPZTabAk"/>
            </w:pPr>
            <w:r w:rsidRPr="00420B51">
              <w:t>Virtual Machine</w:t>
            </w:r>
          </w:p>
        </w:tc>
        <w:tc>
          <w:tcPr>
            <w:tcW w:w="1913" w:type="dxa"/>
          </w:tcPr>
          <w:p w14:paraId="7A18478C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Tak</w:t>
            </w:r>
          </w:p>
        </w:tc>
      </w:tr>
    </w:tbl>
    <w:p w14:paraId="6ECD0E8F" w14:textId="4A3E4943" w:rsidR="00CB5494" w:rsidRPr="00420B51" w:rsidRDefault="000F36D8" w:rsidP="000F36D8">
      <w:pPr>
        <w:pStyle w:val="OPZLista4"/>
        <w:rPr>
          <w:lang w:bidi="en-US"/>
        </w:rPr>
      </w:pPr>
      <w:r w:rsidRPr="00420B51">
        <w:t>Konfiguracja vSwitch2</w:t>
      </w:r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1663"/>
        <w:gridCol w:w="1935"/>
        <w:gridCol w:w="1677"/>
        <w:gridCol w:w="1861"/>
        <w:gridCol w:w="1924"/>
      </w:tblGrid>
      <w:tr w:rsidR="00D473AA" w:rsidRPr="00420B51" w14:paraId="68505CB8" w14:textId="77777777" w:rsidTr="00D473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63" w:type="dxa"/>
          </w:tcPr>
          <w:p w14:paraId="4E24A2A0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L.P.</w:t>
            </w:r>
          </w:p>
        </w:tc>
        <w:tc>
          <w:tcPr>
            <w:tcW w:w="1935" w:type="dxa"/>
          </w:tcPr>
          <w:p w14:paraId="6E7FA20C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Nazwa portu</w:t>
            </w:r>
          </w:p>
        </w:tc>
        <w:tc>
          <w:tcPr>
            <w:tcW w:w="1677" w:type="dxa"/>
          </w:tcPr>
          <w:p w14:paraId="3178A2F7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VLAN</w:t>
            </w:r>
          </w:p>
        </w:tc>
        <w:tc>
          <w:tcPr>
            <w:tcW w:w="1861" w:type="dxa"/>
          </w:tcPr>
          <w:p w14:paraId="7C10BA43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Typ portu</w:t>
            </w:r>
          </w:p>
        </w:tc>
        <w:tc>
          <w:tcPr>
            <w:tcW w:w="1924" w:type="dxa"/>
          </w:tcPr>
          <w:p w14:paraId="28C6A90F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Tagowanie</w:t>
            </w:r>
            <w:proofErr w:type="spellEnd"/>
          </w:p>
        </w:tc>
      </w:tr>
      <w:tr w:rsidR="00D473AA" w:rsidRPr="00420B51" w14:paraId="75B9888D" w14:textId="77777777" w:rsidTr="00D473AA">
        <w:tc>
          <w:tcPr>
            <w:tcW w:w="1663" w:type="dxa"/>
          </w:tcPr>
          <w:p w14:paraId="6E01E87D" w14:textId="77777777" w:rsidR="00D473AA" w:rsidRPr="00420B51" w:rsidRDefault="00D473AA" w:rsidP="00C04798">
            <w:pPr>
              <w:pStyle w:val="OPZTabAk"/>
            </w:pPr>
            <w:r w:rsidRPr="00420B51">
              <w:t>1</w:t>
            </w:r>
          </w:p>
        </w:tc>
        <w:tc>
          <w:tcPr>
            <w:tcW w:w="1935" w:type="dxa"/>
          </w:tcPr>
          <w:p w14:paraId="5A4107F5" w14:textId="77777777" w:rsidR="00D473AA" w:rsidRPr="00420B51" w:rsidRDefault="00D473AA" w:rsidP="00C04798">
            <w:pPr>
              <w:pStyle w:val="OPZTabAk"/>
            </w:pPr>
            <w:r w:rsidRPr="00420B51">
              <w:t>SMOTION</w:t>
            </w:r>
          </w:p>
        </w:tc>
        <w:tc>
          <w:tcPr>
            <w:tcW w:w="1677" w:type="dxa"/>
          </w:tcPr>
          <w:p w14:paraId="0BDB2849" w14:textId="77777777" w:rsidR="00D473AA" w:rsidRPr="00420B51" w:rsidRDefault="00D473AA" w:rsidP="00C04798">
            <w:pPr>
              <w:pStyle w:val="OPZTabAk"/>
            </w:pPr>
            <w:r w:rsidRPr="00420B51">
              <w:t>SMOTION</w:t>
            </w:r>
          </w:p>
        </w:tc>
        <w:tc>
          <w:tcPr>
            <w:tcW w:w="1861" w:type="dxa"/>
          </w:tcPr>
          <w:p w14:paraId="71A529AB" w14:textId="77777777" w:rsidR="00D473AA" w:rsidRPr="00420B51" w:rsidRDefault="00D473AA" w:rsidP="00C04798">
            <w:pPr>
              <w:pStyle w:val="OPZTabAk"/>
            </w:pPr>
            <w:proofErr w:type="spellStart"/>
            <w:r w:rsidRPr="00420B51">
              <w:t>VMkernel</w:t>
            </w:r>
            <w:proofErr w:type="spellEnd"/>
          </w:p>
        </w:tc>
        <w:tc>
          <w:tcPr>
            <w:tcW w:w="1924" w:type="dxa"/>
          </w:tcPr>
          <w:p w14:paraId="683C8B51" w14:textId="77777777" w:rsidR="00D473AA" w:rsidRPr="00420B51" w:rsidRDefault="00D473AA" w:rsidP="00C04798">
            <w:pPr>
              <w:pStyle w:val="OPZTabAk"/>
              <w:jc w:val="center"/>
            </w:pPr>
            <w:r w:rsidRPr="00420B51">
              <w:t>NIE</w:t>
            </w:r>
          </w:p>
        </w:tc>
      </w:tr>
    </w:tbl>
    <w:p w14:paraId="4BB4777D" w14:textId="6545CEA4" w:rsidR="00CB5494" w:rsidRPr="00420B51" w:rsidRDefault="000F36D8" w:rsidP="000F36D8">
      <w:pPr>
        <w:pStyle w:val="OPZLista4"/>
        <w:rPr>
          <w:lang w:bidi="en-US"/>
        </w:rPr>
      </w:pPr>
      <w:r w:rsidRPr="00420B51">
        <w:t>Konfiguracja vSwitch3</w:t>
      </w:r>
      <w:r w:rsidR="00160AF9" w:rsidRPr="00420B51">
        <w:t>.</w:t>
      </w:r>
    </w:p>
    <w:tbl>
      <w:tblPr>
        <w:tblStyle w:val="SDE"/>
        <w:tblW w:w="0" w:type="auto"/>
        <w:tblLook w:val="04A0" w:firstRow="1" w:lastRow="0" w:firstColumn="1" w:lastColumn="0" w:noHBand="0" w:noVBand="1"/>
      </w:tblPr>
      <w:tblGrid>
        <w:gridCol w:w="1616"/>
        <w:gridCol w:w="1996"/>
        <w:gridCol w:w="1747"/>
        <w:gridCol w:w="1802"/>
        <w:gridCol w:w="1899"/>
      </w:tblGrid>
      <w:tr w:rsidR="00D473AA" w:rsidRPr="00420B51" w14:paraId="79DC0257" w14:textId="77777777" w:rsidTr="00D473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616" w:type="dxa"/>
          </w:tcPr>
          <w:p w14:paraId="44D6E9EC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L.P.</w:t>
            </w:r>
          </w:p>
        </w:tc>
        <w:tc>
          <w:tcPr>
            <w:tcW w:w="1996" w:type="dxa"/>
          </w:tcPr>
          <w:p w14:paraId="03D8EA84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Nazwa portu</w:t>
            </w:r>
          </w:p>
        </w:tc>
        <w:tc>
          <w:tcPr>
            <w:tcW w:w="1747" w:type="dxa"/>
          </w:tcPr>
          <w:p w14:paraId="33A96D05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VLAN</w:t>
            </w:r>
          </w:p>
        </w:tc>
        <w:tc>
          <w:tcPr>
            <w:tcW w:w="1802" w:type="dxa"/>
          </w:tcPr>
          <w:p w14:paraId="05C832F6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r w:rsidRPr="00420B51">
              <w:rPr>
                <w:b/>
              </w:rPr>
              <w:t>Typ portu</w:t>
            </w:r>
          </w:p>
        </w:tc>
        <w:tc>
          <w:tcPr>
            <w:tcW w:w="1899" w:type="dxa"/>
          </w:tcPr>
          <w:p w14:paraId="6C57A82F" w14:textId="77777777" w:rsidR="00D473AA" w:rsidRPr="00420B51" w:rsidRDefault="00D473AA" w:rsidP="003B028B">
            <w:pPr>
              <w:pStyle w:val="OPZTytulZalTabela"/>
              <w:rPr>
                <w:b/>
              </w:rPr>
            </w:pPr>
            <w:proofErr w:type="spellStart"/>
            <w:r w:rsidRPr="00420B51">
              <w:rPr>
                <w:b/>
              </w:rPr>
              <w:t>Tagowanie</w:t>
            </w:r>
            <w:proofErr w:type="spellEnd"/>
          </w:p>
        </w:tc>
      </w:tr>
      <w:tr w:rsidR="00D473AA" w:rsidRPr="00420B51" w14:paraId="209311B3" w14:textId="77777777" w:rsidTr="00D473AA">
        <w:tc>
          <w:tcPr>
            <w:tcW w:w="1616" w:type="dxa"/>
          </w:tcPr>
          <w:p w14:paraId="0852B9C5" w14:textId="77777777" w:rsidR="00D473AA" w:rsidRPr="00420B51" w:rsidRDefault="00D473AA" w:rsidP="00F232D4">
            <w:pPr>
              <w:pStyle w:val="OPZTabAk"/>
            </w:pPr>
            <w:r w:rsidRPr="00420B51">
              <w:t>1</w:t>
            </w:r>
          </w:p>
        </w:tc>
        <w:tc>
          <w:tcPr>
            <w:tcW w:w="1996" w:type="dxa"/>
          </w:tcPr>
          <w:p w14:paraId="68AD7F46" w14:textId="77777777" w:rsidR="00D473AA" w:rsidRPr="00420B51" w:rsidRDefault="00D473AA" w:rsidP="00F232D4">
            <w:pPr>
              <w:pStyle w:val="OPZTabAk"/>
            </w:pPr>
            <w:r w:rsidRPr="00420B51">
              <w:t>BACKUP</w:t>
            </w:r>
          </w:p>
        </w:tc>
        <w:tc>
          <w:tcPr>
            <w:tcW w:w="1747" w:type="dxa"/>
          </w:tcPr>
          <w:p w14:paraId="62F88FEC" w14:textId="77777777" w:rsidR="00D473AA" w:rsidRPr="00420B51" w:rsidRDefault="00D473AA" w:rsidP="00F232D4">
            <w:pPr>
              <w:pStyle w:val="OPZTabAk"/>
            </w:pPr>
            <w:r w:rsidRPr="00420B51">
              <w:t>BACKUP</w:t>
            </w:r>
          </w:p>
        </w:tc>
        <w:tc>
          <w:tcPr>
            <w:tcW w:w="1802" w:type="dxa"/>
          </w:tcPr>
          <w:p w14:paraId="74B6355C" w14:textId="77777777" w:rsidR="00D473AA" w:rsidRPr="00420B51" w:rsidRDefault="00D473AA" w:rsidP="00F232D4">
            <w:pPr>
              <w:pStyle w:val="OPZTabAk"/>
            </w:pPr>
            <w:r w:rsidRPr="00420B51">
              <w:t>Virtual Machine</w:t>
            </w:r>
          </w:p>
        </w:tc>
        <w:tc>
          <w:tcPr>
            <w:tcW w:w="1899" w:type="dxa"/>
          </w:tcPr>
          <w:p w14:paraId="0D2A0874" w14:textId="77777777" w:rsidR="00D473AA" w:rsidRPr="00420B51" w:rsidRDefault="00D473AA" w:rsidP="00F232D4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4D0D5612" w14:textId="77777777" w:rsidTr="00D473AA">
        <w:tc>
          <w:tcPr>
            <w:tcW w:w="1616" w:type="dxa"/>
          </w:tcPr>
          <w:p w14:paraId="451AC569" w14:textId="77777777" w:rsidR="00D473AA" w:rsidRPr="00420B51" w:rsidRDefault="00D473AA" w:rsidP="00F232D4">
            <w:pPr>
              <w:pStyle w:val="OPZTabAk"/>
            </w:pPr>
            <w:r w:rsidRPr="00420B51">
              <w:t>2</w:t>
            </w:r>
          </w:p>
        </w:tc>
        <w:tc>
          <w:tcPr>
            <w:tcW w:w="1996" w:type="dxa"/>
          </w:tcPr>
          <w:p w14:paraId="2F142EA1" w14:textId="77777777" w:rsidR="00D473AA" w:rsidRPr="00420B51" w:rsidRDefault="00D473AA" w:rsidP="00F232D4">
            <w:pPr>
              <w:pStyle w:val="OPZTabAk"/>
            </w:pPr>
            <w:r w:rsidRPr="00420B51">
              <w:t>TST_BACKUP</w:t>
            </w:r>
          </w:p>
        </w:tc>
        <w:tc>
          <w:tcPr>
            <w:tcW w:w="1747" w:type="dxa"/>
          </w:tcPr>
          <w:p w14:paraId="344D9607" w14:textId="77777777" w:rsidR="00D473AA" w:rsidRPr="00420B51" w:rsidRDefault="00D473AA" w:rsidP="00F232D4">
            <w:pPr>
              <w:pStyle w:val="OPZTabAk"/>
            </w:pPr>
            <w:r w:rsidRPr="00420B51">
              <w:t>TST_BACKUP</w:t>
            </w:r>
          </w:p>
        </w:tc>
        <w:tc>
          <w:tcPr>
            <w:tcW w:w="1802" w:type="dxa"/>
          </w:tcPr>
          <w:p w14:paraId="1F816595" w14:textId="77777777" w:rsidR="00D473AA" w:rsidRPr="00420B51" w:rsidRDefault="00D473AA" w:rsidP="00F232D4">
            <w:pPr>
              <w:pStyle w:val="OPZTabAk"/>
            </w:pPr>
            <w:r w:rsidRPr="00420B51">
              <w:t>Virtual Machine</w:t>
            </w:r>
          </w:p>
        </w:tc>
        <w:tc>
          <w:tcPr>
            <w:tcW w:w="1899" w:type="dxa"/>
          </w:tcPr>
          <w:p w14:paraId="4222D334" w14:textId="77777777" w:rsidR="00D473AA" w:rsidRPr="00420B51" w:rsidRDefault="00D473AA" w:rsidP="00F232D4">
            <w:pPr>
              <w:pStyle w:val="OPZTabAk"/>
              <w:jc w:val="center"/>
            </w:pPr>
            <w:r w:rsidRPr="00420B51">
              <w:t>TAK</w:t>
            </w:r>
          </w:p>
        </w:tc>
      </w:tr>
      <w:tr w:rsidR="00D473AA" w:rsidRPr="00420B51" w14:paraId="34FDF2D3" w14:textId="77777777" w:rsidTr="00D473AA">
        <w:tc>
          <w:tcPr>
            <w:tcW w:w="1616" w:type="dxa"/>
          </w:tcPr>
          <w:p w14:paraId="13ABC4C3" w14:textId="77777777" w:rsidR="00D473AA" w:rsidRPr="00420B51" w:rsidRDefault="00D473AA" w:rsidP="00F232D4">
            <w:pPr>
              <w:pStyle w:val="OPZTabAk"/>
            </w:pPr>
            <w:r w:rsidRPr="00420B51">
              <w:t>3</w:t>
            </w:r>
          </w:p>
        </w:tc>
        <w:tc>
          <w:tcPr>
            <w:tcW w:w="1996" w:type="dxa"/>
          </w:tcPr>
          <w:p w14:paraId="3FA8269C" w14:textId="77777777" w:rsidR="00D473AA" w:rsidRPr="00420B51" w:rsidRDefault="00D473AA" w:rsidP="00F232D4">
            <w:pPr>
              <w:pStyle w:val="OPZTabAk"/>
            </w:pPr>
            <w:r w:rsidRPr="00420B51">
              <w:t>SZK_BACKUP</w:t>
            </w:r>
          </w:p>
        </w:tc>
        <w:tc>
          <w:tcPr>
            <w:tcW w:w="1747" w:type="dxa"/>
          </w:tcPr>
          <w:p w14:paraId="30DE0A3C" w14:textId="77777777" w:rsidR="00D473AA" w:rsidRPr="00420B51" w:rsidRDefault="00D473AA" w:rsidP="00F232D4">
            <w:pPr>
              <w:pStyle w:val="OPZTabAk"/>
            </w:pPr>
            <w:r w:rsidRPr="00420B51">
              <w:t>SZK_BACKUP</w:t>
            </w:r>
          </w:p>
        </w:tc>
        <w:tc>
          <w:tcPr>
            <w:tcW w:w="1802" w:type="dxa"/>
          </w:tcPr>
          <w:p w14:paraId="513B7849" w14:textId="77777777" w:rsidR="00D473AA" w:rsidRPr="00420B51" w:rsidRDefault="00D473AA" w:rsidP="00F232D4">
            <w:pPr>
              <w:pStyle w:val="OPZTabAk"/>
            </w:pPr>
            <w:r w:rsidRPr="00420B51">
              <w:t>Virtual Machine</w:t>
            </w:r>
          </w:p>
        </w:tc>
        <w:tc>
          <w:tcPr>
            <w:tcW w:w="1899" w:type="dxa"/>
          </w:tcPr>
          <w:p w14:paraId="71827636" w14:textId="77777777" w:rsidR="00D473AA" w:rsidRPr="00420B51" w:rsidRDefault="00D473AA" w:rsidP="00F232D4">
            <w:pPr>
              <w:pStyle w:val="OPZTabAk"/>
              <w:jc w:val="center"/>
            </w:pPr>
            <w:r w:rsidRPr="00420B51">
              <w:t>TAK</w:t>
            </w:r>
          </w:p>
        </w:tc>
      </w:tr>
    </w:tbl>
    <w:p w14:paraId="24DA209C" w14:textId="77777777" w:rsidR="000F36D8" w:rsidRPr="00420B51" w:rsidRDefault="000F36D8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259EFA7C" w14:textId="4C954515" w:rsidR="00D473AA" w:rsidRPr="00420B51" w:rsidRDefault="00D473AA" w:rsidP="000F36D8">
      <w:pPr>
        <w:pStyle w:val="OPZLista3"/>
      </w:pPr>
      <w:r w:rsidRPr="00420B51">
        <w:lastRenderedPageBreak/>
        <w:t>Konfiguracj</w:t>
      </w:r>
      <w:r w:rsidR="00430BCC" w:rsidRPr="00420B51">
        <w:t>a</w:t>
      </w:r>
      <w:r w:rsidRPr="00420B51">
        <w:t xml:space="preserve"> sieci i zasobów SAN platformy wirtualizacji</w:t>
      </w:r>
      <w:r w:rsidR="00160AF9" w:rsidRPr="00420B51">
        <w:t>.</w:t>
      </w:r>
    </w:p>
    <w:p w14:paraId="5EFC2696" w14:textId="77777777" w:rsidR="00D473AA" w:rsidRPr="00420B51" w:rsidRDefault="00D473AA" w:rsidP="003315C6">
      <w:pPr>
        <w:tabs>
          <w:tab w:val="left" w:pos="9214"/>
        </w:tabs>
        <w:rPr>
          <w:rFonts w:asciiTheme="minorHAnsi" w:hAnsiTheme="minorHAnsi"/>
        </w:rPr>
      </w:pPr>
      <w:r w:rsidRPr="00420B51">
        <w:rPr>
          <w:rFonts w:asciiTheme="minorHAnsi" w:hAnsiTheme="minorHAnsi"/>
        </w:rPr>
        <w:object w:dxaOrig="16906" w:dyaOrig="16651" w14:anchorId="40AA55E6">
          <v:shape id="_x0000_i1027" type="#_x0000_t75" style="width:452.05pt;height:446.4pt" o:ole="" o:bordertopcolor="this" o:borderleftcolor="this" o:borderbottomcolor="this" o:borderrightcolor="this">
            <v:imagedata r:id="rId16" o:title=""/>
          </v:shape>
          <o:OLEObject Type="Embed" ProgID="Visio.Drawing.15" ShapeID="_x0000_i1027" DrawAspect="Content" ObjectID="_1580036976" r:id="rId17"/>
        </w:object>
      </w:r>
    </w:p>
    <w:p w14:paraId="0A612389" w14:textId="46A396E6" w:rsidR="00D473AA" w:rsidRPr="00420B51" w:rsidRDefault="006E77EA" w:rsidP="006E77EA">
      <w:pPr>
        <w:pStyle w:val="OPZLista3"/>
      </w:pPr>
      <w:r w:rsidRPr="00420B51">
        <w:rPr>
          <w:rFonts w:asciiTheme="minorHAnsi" w:hAnsiTheme="minorHAnsi"/>
        </w:rPr>
        <w:t xml:space="preserve">Konfiguracja </w:t>
      </w:r>
      <w:proofErr w:type="spellStart"/>
      <w:r w:rsidRPr="00420B51">
        <w:rPr>
          <w:rFonts w:asciiTheme="minorHAnsi" w:hAnsiTheme="minorHAnsi"/>
        </w:rPr>
        <w:t>datastore</w:t>
      </w:r>
      <w:proofErr w:type="spellEnd"/>
      <w:r w:rsidRPr="00420B51">
        <w:rPr>
          <w:rFonts w:asciiTheme="minorHAnsi" w:hAnsiTheme="minorHAnsi"/>
        </w:rPr>
        <w:t xml:space="preserve"> dla klastra </w:t>
      </w:r>
      <w:proofErr w:type="spellStart"/>
      <w:r w:rsidRPr="00420B51">
        <w:rPr>
          <w:rFonts w:asciiTheme="minorHAnsi" w:hAnsiTheme="minorHAnsi"/>
        </w:rPr>
        <w:t>app-clu</w:t>
      </w:r>
      <w:proofErr w:type="spellEnd"/>
      <w:r w:rsidR="00160AF9" w:rsidRPr="00420B51">
        <w:rPr>
          <w:rFonts w:asciiTheme="minorHAnsi" w:hAnsiTheme="minorHAnsi"/>
        </w:rPr>
        <w:t>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394"/>
      </w:tblGrid>
      <w:tr w:rsidR="00D473AA" w:rsidRPr="00420B51" w14:paraId="059EFF00" w14:textId="77777777" w:rsidTr="004B4C97">
        <w:tc>
          <w:tcPr>
            <w:tcW w:w="817" w:type="dxa"/>
            <w:shd w:val="clear" w:color="auto" w:fill="BFBFBF" w:themeFill="background1" w:themeFillShade="BF"/>
          </w:tcPr>
          <w:p w14:paraId="4B9CE67B" w14:textId="77777777" w:rsidR="00D473AA" w:rsidRPr="00420B51" w:rsidRDefault="00D473AA" w:rsidP="006E77EA">
            <w:pPr>
              <w:pStyle w:val="OPZTytulZalTabela"/>
            </w:pPr>
            <w:r w:rsidRPr="00420B51">
              <w:t>L.P.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14:paraId="5D42E0DC" w14:textId="77777777" w:rsidR="00D473AA" w:rsidRPr="00420B51" w:rsidRDefault="00D473AA" w:rsidP="006E77EA">
            <w:pPr>
              <w:pStyle w:val="OPZTytulZalTabela"/>
            </w:pPr>
            <w:r w:rsidRPr="00420B51">
              <w:t>Zasoby dyskowe</w:t>
            </w:r>
          </w:p>
        </w:tc>
        <w:tc>
          <w:tcPr>
            <w:tcW w:w="4394" w:type="dxa"/>
            <w:shd w:val="clear" w:color="auto" w:fill="BFBFBF" w:themeFill="background1" w:themeFillShade="BF"/>
          </w:tcPr>
          <w:p w14:paraId="69B95281" w14:textId="77777777" w:rsidR="00D473AA" w:rsidRPr="00420B51" w:rsidRDefault="00D473AA" w:rsidP="006E77EA">
            <w:pPr>
              <w:pStyle w:val="OPZTytulZalTabela"/>
            </w:pPr>
            <w:r w:rsidRPr="00420B51">
              <w:t>Pojemność [GB]</w:t>
            </w:r>
          </w:p>
        </w:tc>
      </w:tr>
      <w:tr w:rsidR="00D473AA" w:rsidRPr="00420B51" w14:paraId="2A7470A6" w14:textId="77777777" w:rsidTr="00D473AA">
        <w:tc>
          <w:tcPr>
            <w:tcW w:w="817" w:type="dxa"/>
            <w:shd w:val="clear" w:color="auto" w:fill="auto"/>
          </w:tcPr>
          <w:p w14:paraId="3FA95833" w14:textId="77777777" w:rsidR="00D473AA" w:rsidRPr="00420B51" w:rsidRDefault="00D473AA" w:rsidP="006E77EA">
            <w:pPr>
              <w:pStyle w:val="OPZTabAk"/>
            </w:pPr>
            <w:r w:rsidRPr="00420B51">
              <w:t>1</w:t>
            </w:r>
          </w:p>
        </w:tc>
        <w:tc>
          <w:tcPr>
            <w:tcW w:w="3969" w:type="dxa"/>
            <w:shd w:val="clear" w:color="auto" w:fill="auto"/>
          </w:tcPr>
          <w:p w14:paraId="5EA97504" w14:textId="77777777" w:rsidR="00D473AA" w:rsidRPr="00420B51" w:rsidRDefault="00D473AA" w:rsidP="006E77EA">
            <w:pPr>
              <w:pStyle w:val="OPZTabAk"/>
            </w:pPr>
            <w:r w:rsidRPr="00420B51">
              <w:t>APP_EN_PR</w:t>
            </w:r>
          </w:p>
        </w:tc>
        <w:tc>
          <w:tcPr>
            <w:tcW w:w="4394" w:type="dxa"/>
            <w:shd w:val="clear" w:color="auto" w:fill="auto"/>
          </w:tcPr>
          <w:p w14:paraId="25FB0826" w14:textId="77777777" w:rsidR="00D473AA" w:rsidRPr="00420B51" w:rsidRDefault="00D473AA" w:rsidP="00575751">
            <w:pPr>
              <w:pStyle w:val="OPZTabAk"/>
              <w:jc w:val="center"/>
            </w:pPr>
            <w:r w:rsidRPr="00420B51">
              <w:t>1024</w:t>
            </w:r>
          </w:p>
        </w:tc>
      </w:tr>
      <w:tr w:rsidR="00D473AA" w:rsidRPr="00420B51" w14:paraId="59EC74A5" w14:textId="77777777" w:rsidTr="00D473AA">
        <w:tc>
          <w:tcPr>
            <w:tcW w:w="817" w:type="dxa"/>
            <w:shd w:val="clear" w:color="auto" w:fill="auto"/>
          </w:tcPr>
          <w:p w14:paraId="501257C9" w14:textId="77777777" w:rsidR="00D473AA" w:rsidRPr="00420B51" w:rsidRDefault="00D473AA" w:rsidP="006E77EA">
            <w:pPr>
              <w:pStyle w:val="OPZTabAk"/>
            </w:pPr>
            <w:r w:rsidRPr="00420B51">
              <w:t>2</w:t>
            </w:r>
          </w:p>
        </w:tc>
        <w:tc>
          <w:tcPr>
            <w:tcW w:w="3969" w:type="dxa"/>
            <w:shd w:val="clear" w:color="auto" w:fill="auto"/>
          </w:tcPr>
          <w:p w14:paraId="6ABE9ECC" w14:textId="77777777" w:rsidR="00D473AA" w:rsidRPr="00420B51" w:rsidRDefault="00D473AA" w:rsidP="006E77EA">
            <w:pPr>
              <w:pStyle w:val="OPZTabAk"/>
            </w:pPr>
            <w:r w:rsidRPr="00420B51">
              <w:t>APP_EN_TST_SZK</w:t>
            </w:r>
          </w:p>
        </w:tc>
        <w:tc>
          <w:tcPr>
            <w:tcW w:w="4394" w:type="dxa"/>
            <w:shd w:val="clear" w:color="auto" w:fill="auto"/>
          </w:tcPr>
          <w:p w14:paraId="2DDEDDB7" w14:textId="77777777" w:rsidR="00D473AA" w:rsidRPr="00420B51" w:rsidRDefault="00D473AA" w:rsidP="00575751">
            <w:pPr>
              <w:pStyle w:val="OPZTabAk"/>
              <w:jc w:val="center"/>
            </w:pPr>
            <w:r w:rsidRPr="00420B51">
              <w:t>1024</w:t>
            </w:r>
          </w:p>
        </w:tc>
      </w:tr>
      <w:tr w:rsidR="00D473AA" w:rsidRPr="00420B51" w14:paraId="43B3CF48" w14:textId="77777777" w:rsidTr="00D473AA">
        <w:tc>
          <w:tcPr>
            <w:tcW w:w="817" w:type="dxa"/>
            <w:shd w:val="clear" w:color="auto" w:fill="auto"/>
          </w:tcPr>
          <w:p w14:paraId="5F43BC80" w14:textId="77777777" w:rsidR="00D473AA" w:rsidRPr="00420B51" w:rsidRDefault="00D473AA" w:rsidP="006E77EA">
            <w:pPr>
              <w:pStyle w:val="OPZTabAk"/>
            </w:pPr>
            <w:r w:rsidRPr="00420B51">
              <w:t>3</w:t>
            </w:r>
          </w:p>
        </w:tc>
        <w:tc>
          <w:tcPr>
            <w:tcW w:w="3969" w:type="dxa"/>
            <w:shd w:val="clear" w:color="auto" w:fill="auto"/>
          </w:tcPr>
          <w:p w14:paraId="44A35D2E" w14:textId="77777777" w:rsidR="00D473AA" w:rsidRPr="00420B51" w:rsidRDefault="00D473AA" w:rsidP="006E77EA">
            <w:pPr>
              <w:pStyle w:val="OPZTabAk"/>
            </w:pPr>
            <w:r w:rsidRPr="00420B51">
              <w:t>APP_PL_PR</w:t>
            </w:r>
          </w:p>
        </w:tc>
        <w:tc>
          <w:tcPr>
            <w:tcW w:w="4394" w:type="dxa"/>
            <w:shd w:val="clear" w:color="auto" w:fill="auto"/>
          </w:tcPr>
          <w:p w14:paraId="4A3A9004" w14:textId="77777777" w:rsidR="00D473AA" w:rsidRPr="00420B51" w:rsidRDefault="00D473AA" w:rsidP="00575751">
            <w:pPr>
              <w:pStyle w:val="OPZTabAk"/>
              <w:jc w:val="center"/>
            </w:pPr>
            <w:r w:rsidRPr="00420B51">
              <w:t>1024</w:t>
            </w:r>
          </w:p>
        </w:tc>
      </w:tr>
      <w:tr w:rsidR="00D473AA" w:rsidRPr="00420B51" w14:paraId="751086F7" w14:textId="77777777" w:rsidTr="00D473AA">
        <w:tc>
          <w:tcPr>
            <w:tcW w:w="817" w:type="dxa"/>
            <w:shd w:val="clear" w:color="auto" w:fill="auto"/>
          </w:tcPr>
          <w:p w14:paraId="6423D139" w14:textId="77777777" w:rsidR="00D473AA" w:rsidRPr="00420B51" w:rsidRDefault="00D473AA" w:rsidP="006E77EA">
            <w:pPr>
              <w:pStyle w:val="OPZTabAk"/>
            </w:pPr>
            <w:r w:rsidRPr="00420B51">
              <w:t>4</w:t>
            </w:r>
          </w:p>
        </w:tc>
        <w:tc>
          <w:tcPr>
            <w:tcW w:w="3969" w:type="dxa"/>
            <w:shd w:val="clear" w:color="auto" w:fill="auto"/>
          </w:tcPr>
          <w:p w14:paraId="4D1E7044" w14:textId="77777777" w:rsidR="00D473AA" w:rsidRPr="00420B51" w:rsidRDefault="00D473AA" w:rsidP="006E77EA">
            <w:pPr>
              <w:pStyle w:val="OPZTabAk"/>
            </w:pPr>
            <w:r w:rsidRPr="00420B51">
              <w:t>APP_PL_TST_SZK</w:t>
            </w:r>
          </w:p>
        </w:tc>
        <w:tc>
          <w:tcPr>
            <w:tcW w:w="4394" w:type="dxa"/>
            <w:shd w:val="clear" w:color="auto" w:fill="auto"/>
          </w:tcPr>
          <w:p w14:paraId="23C5C482" w14:textId="77777777" w:rsidR="00D473AA" w:rsidRPr="00420B51" w:rsidRDefault="00D473AA" w:rsidP="00575751">
            <w:pPr>
              <w:pStyle w:val="OPZTabAk"/>
              <w:jc w:val="center"/>
            </w:pPr>
            <w:r w:rsidRPr="00420B51">
              <w:t>1536</w:t>
            </w:r>
          </w:p>
        </w:tc>
      </w:tr>
    </w:tbl>
    <w:p w14:paraId="49F95E0B" w14:textId="5D939691" w:rsidR="00ED369D" w:rsidRPr="00420B51" w:rsidRDefault="00D92FC3" w:rsidP="006E77EA">
      <w:pPr>
        <w:pStyle w:val="OPZAkapit"/>
        <w:rPr>
          <w:lang w:bidi="en-US"/>
        </w:rPr>
      </w:pPr>
      <w:r w:rsidRPr="00420B51">
        <w:rPr>
          <w:lang w:bidi="en-US"/>
        </w:rPr>
        <w:br w:type="page"/>
      </w:r>
    </w:p>
    <w:p w14:paraId="02042181" w14:textId="4CD1B1E6" w:rsidR="00232436" w:rsidRPr="00420B51" w:rsidRDefault="00232436" w:rsidP="00232436">
      <w:pPr>
        <w:pStyle w:val="OPZLista3"/>
        <w:rPr>
          <w:lang w:bidi="en-US"/>
        </w:rPr>
      </w:pPr>
      <w:r w:rsidRPr="00420B51">
        <w:rPr>
          <w:rFonts w:asciiTheme="minorHAnsi" w:hAnsiTheme="minorHAnsi"/>
        </w:rPr>
        <w:lastRenderedPageBreak/>
        <w:t xml:space="preserve">Konfiguracja </w:t>
      </w:r>
      <w:proofErr w:type="spellStart"/>
      <w:r w:rsidRPr="00420B51">
        <w:rPr>
          <w:rFonts w:asciiTheme="minorHAnsi" w:hAnsiTheme="minorHAnsi"/>
        </w:rPr>
        <w:t>datastore</w:t>
      </w:r>
      <w:proofErr w:type="spellEnd"/>
      <w:r w:rsidRPr="00420B51">
        <w:rPr>
          <w:rFonts w:asciiTheme="minorHAnsi" w:hAnsiTheme="minorHAnsi"/>
        </w:rPr>
        <w:t xml:space="preserve"> dla klastra </w:t>
      </w:r>
      <w:proofErr w:type="spellStart"/>
      <w:r w:rsidRPr="00420B51">
        <w:rPr>
          <w:rFonts w:asciiTheme="minorHAnsi" w:hAnsiTheme="minorHAnsi"/>
        </w:rPr>
        <w:t>sql-clu</w:t>
      </w:r>
      <w:proofErr w:type="spellEnd"/>
      <w:r w:rsidR="00160AF9" w:rsidRPr="00420B51">
        <w:rPr>
          <w:rFonts w:asciiTheme="minorHAnsi" w:hAnsiTheme="minorHAnsi"/>
        </w:rPr>
        <w:t>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394"/>
      </w:tblGrid>
      <w:tr w:rsidR="00D473AA" w:rsidRPr="00420B51" w14:paraId="3F2F98F9" w14:textId="77777777" w:rsidTr="004B4C97">
        <w:tc>
          <w:tcPr>
            <w:tcW w:w="817" w:type="dxa"/>
            <w:shd w:val="clear" w:color="auto" w:fill="BFBFBF" w:themeFill="background1" w:themeFillShade="BF"/>
          </w:tcPr>
          <w:p w14:paraId="73452AFE" w14:textId="77777777" w:rsidR="00D473AA" w:rsidRPr="00420B51" w:rsidRDefault="00D473AA" w:rsidP="00232436">
            <w:pPr>
              <w:pStyle w:val="OPZTytulZalTabela"/>
            </w:pPr>
            <w:r w:rsidRPr="00420B51">
              <w:t>L.P.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14:paraId="3F8F522D" w14:textId="77777777" w:rsidR="00D473AA" w:rsidRPr="00420B51" w:rsidRDefault="00D473AA" w:rsidP="00232436">
            <w:pPr>
              <w:pStyle w:val="OPZTytulZalTabela"/>
            </w:pPr>
            <w:r w:rsidRPr="00420B51">
              <w:t>Zasoby dyskowe</w:t>
            </w:r>
          </w:p>
        </w:tc>
        <w:tc>
          <w:tcPr>
            <w:tcW w:w="4394" w:type="dxa"/>
            <w:shd w:val="clear" w:color="auto" w:fill="BFBFBF" w:themeFill="background1" w:themeFillShade="BF"/>
          </w:tcPr>
          <w:p w14:paraId="78506495" w14:textId="77777777" w:rsidR="00D473AA" w:rsidRPr="00420B51" w:rsidRDefault="00D473AA" w:rsidP="00232436">
            <w:pPr>
              <w:pStyle w:val="OPZTytulZalTabela"/>
            </w:pPr>
            <w:r w:rsidRPr="00420B51">
              <w:t>Pojemność [GB]</w:t>
            </w:r>
          </w:p>
        </w:tc>
      </w:tr>
      <w:tr w:rsidR="00D473AA" w:rsidRPr="00420B51" w14:paraId="47E318DB" w14:textId="77777777" w:rsidTr="00D473AA">
        <w:tc>
          <w:tcPr>
            <w:tcW w:w="817" w:type="dxa"/>
            <w:shd w:val="clear" w:color="auto" w:fill="auto"/>
          </w:tcPr>
          <w:p w14:paraId="200C5137" w14:textId="77777777" w:rsidR="00D473AA" w:rsidRPr="00420B51" w:rsidRDefault="00D473AA" w:rsidP="00232436">
            <w:pPr>
              <w:pStyle w:val="OPZTabAk"/>
            </w:pPr>
            <w:r w:rsidRPr="00420B51">
              <w:t>1</w:t>
            </w:r>
          </w:p>
        </w:tc>
        <w:tc>
          <w:tcPr>
            <w:tcW w:w="3969" w:type="dxa"/>
            <w:shd w:val="clear" w:color="auto" w:fill="auto"/>
          </w:tcPr>
          <w:p w14:paraId="13946CC5" w14:textId="77777777" w:rsidR="00D473AA" w:rsidRPr="00420B51" w:rsidRDefault="00D473AA" w:rsidP="00232436">
            <w:pPr>
              <w:pStyle w:val="OPZTabAk"/>
            </w:pPr>
            <w:r w:rsidRPr="00420B51">
              <w:t>DB_EN_PR</w:t>
            </w:r>
          </w:p>
        </w:tc>
        <w:tc>
          <w:tcPr>
            <w:tcW w:w="4394" w:type="dxa"/>
            <w:shd w:val="clear" w:color="auto" w:fill="auto"/>
          </w:tcPr>
          <w:p w14:paraId="401D877A" w14:textId="77777777" w:rsidR="00D473AA" w:rsidRPr="00420B51" w:rsidRDefault="00D473AA" w:rsidP="00232436">
            <w:pPr>
              <w:pStyle w:val="OPZTabAk"/>
              <w:jc w:val="center"/>
            </w:pPr>
            <w:r w:rsidRPr="00420B51">
              <w:t>2048</w:t>
            </w:r>
          </w:p>
        </w:tc>
      </w:tr>
      <w:tr w:rsidR="00D473AA" w:rsidRPr="00420B51" w14:paraId="45596EEA" w14:textId="77777777" w:rsidTr="00D473AA">
        <w:tc>
          <w:tcPr>
            <w:tcW w:w="817" w:type="dxa"/>
            <w:shd w:val="clear" w:color="auto" w:fill="auto"/>
          </w:tcPr>
          <w:p w14:paraId="6E3D529C" w14:textId="77777777" w:rsidR="00D473AA" w:rsidRPr="00420B51" w:rsidRDefault="00D473AA" w:rsidP="00232436">
            <w:pPr>
              <w:pStyle w:val="OPZTabAk"/>
            </w:pPr>
            <w:r w:rsidRPr="00420B51">
              <w:t>2</w:t>
            </w:r>
          </w:p>
        </w:tc>
        <w:tc>
          <w:tcPr>
            <w:tcW w:w="3969" w:type="dxa"/>
            <w:shd w:val="clear" w:color="auto" w:fill="auto"/>
          </w:tcPr>
          <w:p w14:paraId="41972EB2" w14:textId="77777777" w:rsidR="00D473AA" w:rsidRPr="00420B51" w:rsidRDefault="00D473AA" w:rsidP="00232436">
            <w:pPr>
              <w:pStyle w:val="OPZTabAk"/>
            </w:pPr>
            <w:r w:rsidRPr="00420B51">
              <w:t>DB_EN_TST</w:t>
            </w:r>
          </w:p>
        </w:tc>
        <w:tc>
          <w:tcPr>
            <w:tcW w:w="4394" w:type="dxa"/>
            <w:shd w:val="clear" w:color="auto" w:fill="auto"/>
          </w:tcPr>
          <w:p w14:paraId="5FE73E99" w14:textId="77777777" w:rsidR="00D473AA" w:rsidRPr="00420B51" w:rsidRDefault="00D473AA" w:rsidP="00232436">
            <w:pPr>
              <w:pStyle w:val="OPZTabAk"/>
              <w:jc w:val="center"/>
            </w:pPr>
            <w:r w:rsidRPr="00420B51">
              <w:t>1024</w:t>
            </w:r>
          </w:p>
        </w:tc>
      </w:tr>
      <w:tr w:rsidR="00D473AA" w:rsidRPr="00420B51" w14:paraId="42BB05D0" w14:textId="77777777" w:rsidTr="00D473AA">
        <w:tc>
          <w:tcPr>
            <w:tcW w:w="817" w:type="dxa"/>
            <w:shd w:val="clear" w:color="auto" w:fill="auto"/>
          </w:tcPr>
          <w:p w14:paraId="1300E01A" w14:textId="77777777" w:rsidR="00D473AA" w:rsidRPr="00420B51" w:rsidRDefault="00D473AA" w:rsidP="00232436">
            <w:pPr>
              <w:pStyle w:val="OPZTabAk"/>
            </w:pPr>
            <w:r w:rsidRPr="00420B51">
              <w:t>3</w:t>
            </w:r>
          </w:p>
        </w:tc>
        <w:tc>
          <w:tcPr>
            <w:tcW w:w="3969" w:type="dxa"/>
            <w:shd w:val="clear" w:color="auto" w:fill="auto"/>
          </w:tcPr>
          <w:p w14:paraId="23A1F7CD" w14:textId="77777777" w:rsidR="00D473AA" w:rsidRPr="00420B51" w:rsidRDefault="00D473AA" w:rsidP="00232436">
            <w:pPr>
              <w:pStyle w:val="OPZTabAk"/>
            </w:pPr>
            <w:r w:rsidRPr="00420B51">
              <w:t>DB_PL_PR</w:t>
            </w:r>
          </w:p>
        </w:tc>
        <w:tc>
          <w:tcPr>
            <w:tcW w:w="4394" w:type="dxa"/>
            <w:shd w:val="clear" w:color="auto" w:fill="auto"/>
          </w:tcPr>
          <w:p w14:paraId="17AC2959" w14:textId="77777777" w:rsidR="00D473AA" w:rsidRPr="00420B51" w:rsidRDefault="00D473AA" w:rsidP="00232436">
            <w:pPr>
              <w:pStyle w:val="OPZTabAk"/>
              <w:jc w:val="center"/>
            </w:pPr>
            <w:r w:rsidRPr="00420B51">
              <w:t>2048</w:t>
            </w:r>
          </w:p>
        </w:tc>
      </w:tr>
      <w:tr w:rsidR="00D473AA" w:rsidRPr="00420B51" w14:paraId="6D48D4F9" w14:textId="77777777" w:rsidTr="00D473AA">
        <w:tc>
          <w:tcPr>
            <w:tcW w:w="817" w:type="dxa"/>
            <w:shd w:val="clear" w:color="auto" w:fill="auto"/>
          </w:tcPr>
          <w:p w14:paraId="1BDAC52C" w14:textId="77777777" w:rsidR="00D473AA" w:rsidRPr="00420B51" w:rsidRDefault="00D473AA" w:rsidP="00232436">
            <w:pPr>
              <w:pStyle w:val="OPZTabAk"/>
            </w:pPr>
            <w:r w:rsidRPr="00420B51">
              <w:t>4</w:t>
            </w:r>
          </w:p>
        </w:tc>
        <w:tc>
          <w:tcPr>
            <w:tcW w:w="3969" w:type="dxa"/>
            <w:shd w:val="clear" w:color="auto" w:fill="auto"/>
          </w:tcPr>
          <w:p w14:paraId="32CADCD6" w14:textId="77777777" w:rsidR="00D473AA" w:rsidRPr="00420B51" w:rsidRDefault="00D473AA" w:rsidP="00232436">
            <w:pPr>
              <w:pStyle w:val="OPZTabAk"/>
            </w:pPr>
            <w:r w:rsidRPr="00420B51">
              <w:t>DB_PL_TST</w:t>
            </w:r>
          </w:p>
        </w:tc>
        <w:tc>
          <w:tcPr>
            <w:tcW w:w="4394" w:type="dxa"/>
            <w:shd w:val="clear" w:color="auto" w:fill="auto"/>
          </w:tcPr>
          <w:p w14:paraId="2B86CBE5" w14:textId="77777777" w:rsidR="00D473AA" w:rsidRPr="00420B51" w:rsidRDefault="00D473AA" w:rsidP="00232436">
            <w:pPr>
              <w:pStyle w:val="OPZTabAk"/>
              <w:jc w:val="center"/>
            </w:pPr>
            <w:r w:rsidRPr="00420B51">
              <w:t>1024</w:t>
            </w:r>
          </w:p>
        </w:tc>
      </w:tr>
    </w:tbl>
    <w:p w14:paraId="7139CD3B" w14:textId="77777777" w:rsidR="001E5347" w:rsidRPr="00420B51" w:rsidRDefault="001E5347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bookmarkStart w:id="15" w:name="_Toc394484984"/>
      <w:bookmarkStart w:id="16" w:name="_Toc399852192"/>
      <w:r w:rsidRPr="00420B51">
        <w:br w:type="page"/>
      </w:r>
    </w:p>
    <w:p w14:paraId="646E6E60" w14:textId="5C2C326B" w:rsidR="007178A4" w:rsidRPr="00420B51" w:rsidRDefault="007178A4" w:rsidP="001E5347">
      <w:pPr>
        <w:pStyle w:val="OPZLista1"/>
        <w:rPr>
          <w:b/>
          <w:lang w:val="pl-PL"/>
        </w:rPr>
      </w:pPr>
      <w:r w:rsidRPr="00420B51">
        <w:rPr>
          <w:b/>
          <w:lang w:val="pl-PL"/>
        </w:rPr>
        <w:lastRenderedPageBreak/>
        <w:t>Infrastruktura sieciowa i oprogramowanie systemowe</w:t>
      </w:r>
      <w:bookmarkEnd w:id="15"/>
      <w:bookmarkEnd w:id="16"/>
      <w:r w:rsidR="00160AF9" w:rsidRPr="00420B51">
        <w:rPr>
          <w:b/>
          <w:lang w:val="pl-PL"/>
        </w:rPr>
        <w:t>.</w:t>
      </w:r>
    </w:p>
    <w:p w14:paraId="311FB59C" w14:textId="48EC96FD" w:rsidR="0093636F" w:rsidRPr="00420B51" w:rsidRDefault="0093636F" w:rsidP="00F232D4">
      <w:pPr>
        <w:pStyle w:val="OPZLista2"/>
      </w:pPr>
      <w:bookmarkStart w:id="17" w:name="_Toc394484985"/>
      <w:bookmarkStart w:id="18" w:name="_Toc399852193"/>
      <w:r w:rsidRPr="00420B51">
        <w:t>Warstwa fizyczna</w:t>
      </w:r>
      <w:bookmarkEnd w:id="17"/>
      <w:bookmarkEnd w:id="18"/>
      <w:r w:rsidR="001E5347" w:rsidRPr="00420B51">
        <w:t>- infrastruktura sieciowa i oprogramowanie systemowe</w:t>
      </w:r>
      <w:r w:rsidR="00160AF9" w:rsidRPr="00420B51">
        <w:t>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1701"/>
        <w:gridCol w:w="2552"/>
        <w:gridCol w:w="1701"/>
        <w:gridCol w:w="1417"/>
      </w:tblGrid>
      <w:tr w:rsidR="001E5347" w:rsidRPr="00420B51" w14:paraId="4579B2ED" w14:textId="77777777" w:rsidTr="0038268B">
        <w:trPr>
          <w:trHeight w:val="900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744C77BA" w14:textId="77777777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</w:pPr>
            <w:r w:rsidRPr="00420B51">
              <w:t>LP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349A01BF" w14:textId="77777777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</w:pPr>
            <w:r w:rsidRPr="00420B51">
              <w:t>Oznaczenie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1341DAE0" w14:textId="77777777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</w:pPr>
            <w:r w:rsidRPr="00420B51">
              <w:t>Nazwa/Funkcja</w:t>
            </w:r>
          </w:p>
        </w:tc>
        <w:tc>
          <w:tcPr>
            <w:tcW w:w="2552" w:type="dxa"/>
            <w:shd w:val="clear" w:color="auto" w:fill="BFBFBF" w:themeFill="background1" w:themeFillShade="BF"/>
            <w:noWrap/>
            <w:vAlign w:val="center"/>
            <w:hideMark/>
          </w:tcPr>
          <w:p w14:paraId="607678B9" w14:textId="77777777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</w:pPr>
            <w:r w:rsidRPr="00420B51">
              <w:t>Model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3C0237A2" w14:textId="43A479AD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</w:pPr>
            <w:r w:rsidRPr="00420B51">
              <w:t>Lokalizacja</w:t>
            </w:r>
          </w:p>
        </w:tc>
        <w:tc>
          <w:tcPr>
            <w:tcW w:w="1417" w:type="dxa"/>
            <w:shd w:val="clear" w:color="auto" w:fill="BFBFBF" w:themeFill="background1" w:themeFillShade="BF"/>
            <w:noWrap/>
            <w:vAlign w:val="center"/>
            <w:hideMark/>
          </w:tcPr>
          <w:p w14:paraId="3C1D274E" w14:textId="77777777" w:rsidR="001E5347" w:rsidRPr="00420B51" w:rsidRDefault="001E5347" w:rsidP="009561CC">
            <w:pPr>
              <w:pStyle w:val="OPZTytulZalTabela"/>
              <w:spacing w:before="100" w:beforeAutospacing="1" w:after="100" w:afterAutospacing="1" w:line="240" w:lineRule="auto"/>
              <w:rPr>
                <w:sz w:val="20"/>
                <w:szCs w:val="20"/>
              </w:rPr>
            </w:pPr>
            <w:r w:rsidRPr="00420B51">
              <w:rPr>
                <w:sz w:val="20"/>
                <w:szCs w:val="20"/>
              </w:rPr>
              <w:t>Oprogramowanie systemowe / Licencje</w:t>
            </w:r>
          </w:p>
        </w:tc>
      </w:tr>
      <w:tr w:rsidR="001E5347" w:rsidRPr="00420B51" w14:paraId="1B7EA968" w14:textId="77777777" w:rsidTr="0038268B">
        <w:trPr>
          <w:trHeight w:val="9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8D214E6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</w:t>
            </w:r>
          </w:p>
        </w:tc>
        <w:tc>
          <w:tcPr>
            <w:tcW w:w="1417" w:type="dxa"/>
            <w:vAlign w:val="center"/>
          </w:tcPr>
          <w:p w14:paraId="5E789D7C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SW-SAN-1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43E876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SAN 16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DDD165D" w14:textId="77777777" w:rsidR="001E5347" w:rsidRPr="00EC69A2" w:rsidRDefault="001E5347" w:rsidP="0038268B">
            <w:pPr>
              <w:pStyle w:val="OPZTabAk"/>
              <w:spacing w:before="0" w:after="0"/>
              <w:jc w:val="left"/>
              <w:rPr>
                <w:lang w:val="en-US"/>
              </w:rPr>
            </w:pPr>
            <w:r w:rsidRPr="00EC69A2">
              <w:rPr>
                <w:lang w:val="en-US"/>
              </w:rPr>
              <w:t>HP 8/8 (8) Full Fabric Ports Enabled SAN Switch</w:t>
            </w:r>
          </w:p>
        </w:tc>
        <w:tc>
          <w:tcPr>
            <w:tcW w:w="1701" w:type="dxa"/>
            <w:vAlign w:val="center"/>
          </w:tcPr>
          <w:p w14:paraId="25AFE479" w14:textId="2C1B68F4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7DCC501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 xml:space="preserve">Licencja typu </w:t>
            </w:r>
            <w:proofErr w:type="spellStart"/>
            <w:r w:rsidRPr="00420B51">
              <w:t>upgrade</w:t>
            </w:r>
            <w:proofErr w:type="spellEnd"/>
            <w:r w:rsidRPr="00420B51">
              <w:t xml:space="preserve"> do 16 portów</w:t>
            </w:r>
          </w:p>
        </w:tc>
      </w:tr>
      <w:tr w:rsidR="001E5347" w:rsidRPr="00420B51" w14:paraId="4CEB30B5" w14:textId="77777777" w:rsidTr="0038268B">
        <w:trPr>
          <w:trHeight w:val="9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535BFCA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2</w:t>
            </w:r>
          </w:p>
        </w:tc>
        <w:tc>
          <w:tcPr>
            <w:tcW w:w="1417" w:type="dxa"/>
            <w:vAlign w:val="center"/>
          </w:tcPr>
          <w:p w14:paraId="5A0B8D63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SW-SAN-2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83BE31D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SAN 16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C848255" w14:textId="77777777" w:rsidR="001E5347" w:rsidRPr="00EC69A2" w:rsidRDefault="001E5347" w:rsidP="0038268B">
            <w:pPr>
              <w:pStyle w:val="OPZTabAk"/>
              <w:spacing w:before="0" w:after="0"/>
              <w:jc w:val="left"/>
              <w:rPr>
                <w:lang w:val="en-US"/>
              </w:rPr>
            </w:pPr>
            <w:r w:rsidRPr="00EC69A2">
              <w:rPr>
                <w:lang w:val="en-US"/>
              </w:rPr>
              <w:t>HP 8/8 (8) Full Fabric Ports Enabled SAN Switch</w:t>
            </w:r>
          </w:p>
        </w:tc>
        <w:tc>
          <w:tcPr>
            <w:tcW w:w="1701" w:type="dxa"/>
            <w:vAlign w:val="center"/>
          </w:tcPr>
          <w:p w14:paraId="0288FCEE" w14:textId="46DF0D12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5BE849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 xml:space="preserve">Licencja typu </w:t>
            </w:r>
            <w:proofErr w:type="spellStart"/>
            <w:r w:rsidRPr="00420B51">
              <w:t>upgrade</w:t>
            </w:r>
            <w:proofErr w:type="spellEnd"/>
            <w:r w:rsidRPr="00420B51">
              <w:t xml:space="preserve"> do 16 portów</w:t>
            </w:r>
          </w:p>
        </w:tc>
      </w:tr>
      <w:tr w:rsidR="001E5347" w:rsidRPr="00420B51" w14:paraId="7E32EBBE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75B867B7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3</w:t>
            </w:r>
          </w:p>
        </w:tc>
        <w:tc>
          <w:tcPr>
            <w:tcW w:w="1417" w:type="dxa"/>
            <w:vAlign w:val="center"/>
          </w:tcPr>
          <w:p w14:paraId="3E6FE12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SW-CORE-1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51C5606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48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B1D166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3800-48G-4SFP+ Switch</w:t>
            </w:r>
          </w:p>
        </w:tc>
        <w:tc>
          <w:tcPr>
            <w:tcW w:w="1701" w:type="dxa"/>
            <w:vAlign w:val="center"/>
          </w:tcPr>
          <w:p w14:paraId="75F00D74" w14:textId="44AABBBF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5411E4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363E46CB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028ADE73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4</w:t>
            </w:r>
          </w:p>
        </w:tc>
        <w:tc>
          <w:tcPr>
            <w:tcW w:w="1417" w:type="dxa"/>
            <w:vAlign w:val="center"/>
          </w:tcPr>
          <w:p w14:paraId="24849029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SW-CORE-2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C9B3916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48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9E9B059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3800-48G-4SFP+ Switch</w:t>
            </w:r>
          </w:p>
        </w:tc>
        <w:tc>
          <w:tcPr>
            <w:tcW w:w="1701" w:type="dxa"/>
            <w:vAlign w:val="center"/>
          </w:tcPr>
          <w:p w14:paraId="551F1861" w14:textId="19B467B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4F7171C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770418B7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0E2EA760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5</w:t>
            </w:r>
          </w:p>
        </w:tc>
        <w:tc>
          <w:tcPr>
            <w:tcW w:w="1417" w:type="dxa"/>
            <w:vAlign w:val="center"/>
          </w:tcPr>
          <w:p w14:paraId="2ED7C83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SW-INET-1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29DF79" w14:textId="69F0DB7B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0C6EDC7B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140D2504" w14:textId="52BCFA5B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751C51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1C4F4DF9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7335183E" w14:textId="7777777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6</w:t>
            </w:r>
          </w:p>
        </w:tc>
        <w:tc>
          <w:tcPr>
            <w:tcW w:w="1417" w:type="dxa"/>
            <w:vAlign w:val="center"/>
          </w:tcPr>
          <w:p w14:paraId="56EFF4CA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SW-INET-2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E8EC35F" w14:textId="09D81348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5E9F31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0B20BD6A" w14:textId="203A2BA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20F342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5D4E4743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089A628" w14:textId="38B5F2A8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7</w:t>
            </w:r>
          </w:p>
        </w:tc>
        <w:tc>
          <w:tcPr>
            <w:tcW w:w="1417" w:type="dxa"/>
            <w:vAlign w:val="center"/>
          </w:tcPr>
          <w:p w14:paraId="1BB83223" w14:textId="141C6E12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LB-APP-1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46827E2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Balancer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2ACEC14D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BIG-IP 2000</w:t>
            </w:r>
          </w:p>
        </w:tc>
        <w:tc>
          <w:tcPr>
            <w:tcW w:w="1701" w:type="dxa"/>
            <w:vAlign w:val="center"/>
          </w:tcPr>
          <w:p w14:paraId="58DA634A" w14:textId="25596751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1FF03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11F206EE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1F10CFC6" w14:textId="0464B854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8</w:t>
            </w:r>
          </w:p>
        </w:tc>
        <w:tc>
          <w:tcPr>
            <w:tcW w:w="1417" w:type="dxa"/>
            <w:vAlign w:val="center"/>
          </w:tcPr>
          <w:p w14:paraId="62FFB120" w14:textId="099CDAC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LB-APP-2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63AFC6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proofErr w:type="spellStart"/>
            <w:r w:rsidRPr="00420B51">
              <w:t>Load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Balancer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FF2DFB4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BIG-IP 2000</w:t>
            </w:r>
          </w:p>
        </w:tc>
        <w:tc>
          <w:tcPr>
            <w:tcW w:w="1701" w:type="dxa"/>
            <w:vAlign w:val="center"/>
          </w:tcPr>
          <w:p w14:paraId="437CCAC4" w14:textId="51557FA8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DC-SRV-RACK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57B9AE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56B4A29E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0D0093BC" w14:textId="492AF5B5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9</w:t>
            </w:r>
          </w:p>
        </w:tc>
        <w:tc>
          <w:tcPr>
            <w:tcW w:w="1417" w:type="dxa"/>
            <w:vAlign w:val="center"/>
          </w:tcPr>
          <w:p w14:paraId="6A303A68" w14:textId="7ADDBBE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SW-MGMT-1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73DA0F0" w14:textId="3FF37BB6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72540C5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1D6B9C03" w14:textId="05388843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4CF089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089598C0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ACF61FC" w14:textId="5B9F31DF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10</w:t>
            </w:r>
          </w:p>
        </w:tc>
        <w:tc>
          <w:tcPr>
            <w:tcW w:w="1417" w:type="dxa"/>
            <w:vAlign w:val="center"/>
          </w:tcPr>
          <w:p w14:paraId="30EEF18A" w14:textId="0AC0179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SW-MGMT-2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9B511AC" w14:textId="5A08766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273EBD3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042AA631" w14:textId="22B478AA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336638A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4FD60F0D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E11BBB7" w14:textId="63C7F59E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11</w:t>
            </w:r>
          </w:p>
        </w:tc>
        <w:tc>
          <w:tcPr>
            <w:tcW w:w="1417" w:type="dxa"/>
            <w:vAlign w:val="center"/>
          </w:tcPr>
          <w:p w14:paraId="395B3DA3" w14:textId="0655A6F1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R-INET-1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C586E41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Router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678A9DDC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MSR4060 Router Chassis</w:t>
            </w:r>
          </w:p>
        </w:tc>
        <w:tc>
          <w:tcPr>
            <w:tcW w:w="1701" w:type="dxa"/>
            <w:vAlign w:val="center"/>
          </w:tcPr>
          <w:p w14:paraId="4BD6F0A4" w14:textId="2B6FEC7B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FDA96C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124128B7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20C549D" w14:textId="29A976C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12</w:t>
            </w:r>
          </w:p>
        </w:tc>
        <w:tc>
          <w:tcPr>
            <w:tcW w:w="1417" w:type="dxa"/>
            <w:vAlign w:val="center"/>
          </w:tcPr>
          <w:p w14:paraId="0E1704A6" w14:textId="1EF2300A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R-INET-2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41A0037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Router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1487026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MSR4060 Router Chassis</w:t>
            </w:r>
          </w:p>
        </w:tc>
        <w:tc>
          <w:tcPr>
            <w:tcW w:w="1701" w:type="dxa"/>
            <w:vAlign w:val="center"/>
          </w:tcPr>
          <w:p w14:paraId="1A7389F3" w14:textId="692AF2C9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D7FFE07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7AFAF636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68C3A39C" w14:textId="28AB2A07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13</w:t>
            </w:r>
          </w:p>
        </w:tc>
        <w:tc>
          <w:tcPr>
            <w:tcW w:w="1417" w:type="dxa"/>
            <w:vAlign w:val="center"/>
          </w:tcPr>
          <w:p w14:paraId="34687B2D" w14:textId="6AE55635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SW-SAN-1-R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74A4F9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SAN 8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68DBBF9F" w14:textId="77777777" w:rsidR="001E5347" w:rsidRPr="00EC69A2" w:rsidRDefault="001E5347" w:rsidP="0038268B">
            <w:pPr>
              <w:pStyle w:val="OPZTabAk"/>
              <w:spacing w:before="0" w:after="0"/>
              <w:jc w:val="left"/>
              <w:rPr>
                <w:lang w:val="en-US"/>
              </w:rPr>
            </w:pPr>
            <w:r w:rsidRPr="00EC69A2">
              <w:rPr>
                <w:lang w:val="en-US"/>
              </w:rPr>
              <w:t>HP 8/8 (8) Full Fabric Ports Enabled SAN Switch</w:t>
            </w:r>
          </w:p>
        </w:tc>
        <w:tc>
          <w:tcPr>
            <w:tcW w:w="1701" w:type="dxa"/>
            <w:vAlign w:val="center"/>
          </w:tcPr>
          <w:p w14:paraId="51533551" w14:textId="3535F415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DRC-RACK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31364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190E6EDD" w14:textId="77777777" w:rsidTr="0038268B">
        <w:trPr>
          <w:trHeight w:val="6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08C461F8" w14:textId="212DCF39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14</w:t>
            </w:r>
          </w:p>
        </w:tc>
        <w:tc>
          <w:tcPr>
            <w:tcW w:w="1417" w:type="dxa"/>
            <w:vAlign w:val="center"/>
          </w:tcPr>
          <w:p w14:paraId="70EF1B9E" w14:textId="6C09FBD3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SW-SAN-2-R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200362E7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SAN 8 portów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CF5FDFA" w14:textId="77777777" w:rsidR="001E5347" w:rsidRPr="00EC69A2" w:rsidRDefault="001E5347" w:rsidP="0038268B">
            <w:pPr>
              <w:pStyle w:val="OPZTabAk"/>
              <w:spacing w:before="0" w:after="0"/>
              <w:jc w:val="left"/>
              <w:rPr>
                <w:lang w:val="en-US"/>
              </w:rPr>
            </w:pPr>
            <w:r w:rsidRPr="00EC69A2">
              <w:rPr>
                <w:lang w:val="en-US"/>
              </w:rPr>
              <w:t>HP 8/8 (8) Full Fabric Ports Enabled SAN Switch</w:t>
            </w:r>
          </w:p>
        </w:tc>
        <w:tc>
          <w:tcPr>
            <w:tcW w:w="1701" w:type="dxa"/>
            <w:vAlign w:val="center"/>
          </w:tcPr>
          <w:p w14:paraId="441D334A" w14:textId="758E83B0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DRC-RACK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F45850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3CA7EFF0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59BFC2AA" w14:textId="300601E2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15</w:t>
            </w:r>
          </w:p>
        </w:tc>
        <w:tc>
          <w:tcPr>
            <w:tcW w:w="1417" w:type="dxa"/>
            <w:vAlign w:val="center"/>
          </w:tcPr>
          <w:p w14:paraId="2C9BDE4F" w14:textId="2A3890DD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SW-DRC-1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2AC3B69" w14:textId="00C988DD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4702C9F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6E6CA4CE" w14:textId="11C5EB9F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DRC-RACK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8FB52E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042AD04C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  <w:hideMark/>
          </w:tcPr>
          <w:p w14:paraId="11AC8E60" w14:textId="4B1DC65D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16</w:t>
            </w:r>
          </w:p>
        </w:tc>
        <w:tc>
          <w:tcPr>
            <w:tcW w:w="1417" w:type="dxa"/>
            <w:vAlign w:val="center"/>
          </w:tcPr>
          <w:p w14:paraId="23DEB798" w14:textId="4B4319A0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SW-DRC-2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235F6F8" w14:textId="193957F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Przełącznik LAN 24 porty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5B505D23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2920-24G Switch</w:t>
            </w:r>
          </w:p>
        </w:tc>
        <w:tc>
          <w:tcPr>
            <w:tcW w:w="1701" w:type="dxa"/>
            <w:vAlign w:val="center"/>
          </w:tcPr>
          <w:p w14:paraId="3511E7C6" w14:textId="4B6082C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DRC-RACK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AF56B87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 </w:t>
            </w:r>
          </w:p>
        </w:tc>
      </w:tr>
      <w:tr w:rsidR="001E5347" w:rsidRPr="00420B51" w14:paraId="60568B37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2F304807" w14:textId="732797CA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17</w:t>
            </w:r>
          </w:p>
        </w:tc>
        <w:tc>
          <w:tcPr>
            <w:tcW w:w="1417" w:type="dxa"/>
            <w:vAlign w:val="center"/>
          </w:tcPr>
          <w:p w14:paraId="6A47F7D4" w14:textId="50F7264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PATTON-1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5FB5E33" w14:textId="37E56EAA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759B0BA" w14:textId="34846269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3120</w:t>
            </w:r>
          </w:p>
        </w:tc>
        <w:tc>
          <w:tcPr>
            <w:tcW w:w="1701" w:type="dxa"/>
            <w:vAlign w:val="center"/>
          </w:tcPr>
          <w:p w14:paraId="451440B6" w14:textId="55C03035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50372C4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  <w:tr w:rsidR="001E5347" w:rsidRPr="00420B51" w14:paraId="7CFB5F76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0018434E" w14:textId="793FDDC2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18</w:t>
            </w:r>
          </w:p>
        </w:tc>
        <w:tc>
          <w:tcPr>
            <w:tcW w:w="1417" w:type="dxa"/>
            <w:vAlign w:val="center"/>
          </w:tcPr>
          <w:p w14:paraId="3DDAC84D" w14:textId="723E2CFD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PATTON-2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D42F7F6" w14:textId="00DAB753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2F4C24" w14:textId="4CD59A69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3120</w:t>
            </w:r>
          </w:p>
        </w:tc>
        <w:tc>
          <w:tcPr>
            <w:tcW w:w="1701" w:type="dxa"/>
            <w:vAlign w:val="center"/>
          </w:tcPr>
          <w:p w14:paraId="72373907" w14:textId="39917FBE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B93B7B4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  <w:tr w:rsidR="001E5347" w:rsidRPr="00420B51" w14:paraId="066D79F4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4D123508" w14:textId="770D8D2E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19</w:t>
            </w:r>
          </w:p>
        </w:tc>
        <w:tc>
          <w:tcPr>
            <w:tcW w:w="1417" w:type="dxa"/>
            <w:vAlign w:val="center"/>
          </w:tcPr>
          <w:p w14:paraId="4E8944D4" w14:textId="126052C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PATTON-3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3225974" w14:textId="61B7A838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PATTON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7CE61D9" w14:textId="41A37DF0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3120</w:t>
            </w:r>
          </w:p>
        </w:tc>
        <w:tc>
          <w:tcPr>
            <w:tcW w:w="1701" w:type="dxa"/>
            <w:vAlign w:val="center"/>
          </w:tcPr>
          <w:p w14:paraId="67509AB9" w14:textId="38233B87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DC-NET-RACK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A4C9143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  <w:tr w:rsidR="001E5347" w:rsidRPr="00420B51" w14:paraId="346C330B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1B021FFA" w14:textId="35EF0A5C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20</w:t>
            </w:r>
          </w:p>
        </w:tc>
        <w:tc>
          <w:tcPr>
            <w:tcW w:w="1417" w:type="dxa"/>
            <w:vAlign w:val="center"/>
          </w:tcPr>
          <w:p w14:paraId="3B916C79" w14:textId="2E6D2B56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SW-POE-1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4FB2FB4" w14:textId="2DF95530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 xml:space="preserve">Przełącznik LAN 48 portów </w:t>
            </w:r>
            <w:proofErr w:type="spellStart"/>
            <w:r w:rsidRPr="00420B51">
              <w:t>PoE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14:paraId="4361ECC0" w14:textId="2D2459C3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2530-48G</w:t>
            </w:r>
          </w:p>
        </w:tc>
        <w:tc>
          <w:tcPr>
            <w:tcW w:w="1701" w:type="dxa"/>
            <w:vAlign w:val="center"/>
          </w:tcPr>
          <w:p w14:paraId="6B9EDCAF" w14:textId="0698471E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AD1/Zwycięzców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8851465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  <w:tr w:rsidR="001E5347" w:rsidRPr="00420B51" w14:paraId="5E0CE0A6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2D07787E" w14:textId="0B0F9A51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21</w:t>
            </w:r>
          </w:p>
        </w:tc>
        <w:tc>
          <w:tcPr>
            <w:tcW w:w="1417" w:type="dxa"/>
            <w:vAlign w:val="center"/>
          </w:tcPr>
          <w:p w14:paraId="12A633B2" w14:textId="5324340C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SW-POE-2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0D19F6CE" w14:textId="090F325A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 xml:space="preserve">Przełącznik LAN 48 portów </w:t>
            </w:r>
            <w:proofErr w:type="spellStart"/>
            <w:r w:rsidRPr="00420B51">
              <w:t>PoE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14:paraId="381DE6B9" w14:textId="5CE9F7C9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2530-48G</w:t>
            </w:r>
          </w:p>
        </w:tc>
        <w:tc>
          <w:tcPr>
            <w:tcW w:w="1701" w:type="dxa"/>
            <w:vAlign w:val="center"/>
          </w:tcPr>
          <w:p w14:paraId="383C59AF" w14:textId="6D9F3701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AD1/Zwycięzców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7E495348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  <w:tr w:rsidR="001E5347" w:rsidRPr="00420B51" w14:paraId="31077D3D" w14:textId="77777777" w:rsidTr="0038268B">
        <w:trPr>
          <w:trHeight w:val="300"/>
        </w:trPr>
        <w:tc>
          <w:tcPr>
            <w:tcW w:w="421" w:type="dxa"/>
            <w:shd w:val="clear" w:color="auto" w:fill="auto"/>
            <w:noWrap/>
            <w:vAlign w:val="center"/>
          </w:tcPr>
          <w:p w14:paraId="189AC494" w14:textId="075C661B" w:rsidR="001E5347" w:rsidRPr="00420B51" w:rsidRDefault="001E5347" w:rsidP="0038268B">
            <w:pPr>
              <w:pStyle w:val="OPZTabAk"/>
              <w:spacing w:before="0" w:after="0"/>
            </w:pPr>
            <w:r w:rsidRPr="00420B51">
              <w:t>22</w:t>
            </w:r>
          </w:p>
        </w:tc>
        <w:tc>
          <w:tcPr>
            <w:tcW w:w="1417" w:type="dxa"/>
            <w:vAlign w:val="center"/>
          </w:tcPr>
          <w:p w14:paraId="04742D5F" w14:textId="7EC5BE38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SW-USR1-1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77FD538D" w14:textId="68DF7C3D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 xml:space="preserve">Przełącznik LAN 48 portów </w:t>
            </w:r>
            <w:proofErr w:type="spellStart"/>
            <w:r w:rsidRPr="00420B51">
              <w:t>PoE</w:t>
            </w:r>
            <w:proofErr w:type="spellEnd"/>
          </w:p>
        </w:tc>
        <w:tc>
          <w:tcPr>
            <w:tcW w:w="2552" w:type="dxa"/>
            <w:shd w:val="clear" w:color="auto" w:fill="auto"/>
            <w:vAlign w:val="center"/>
          </w:tcPr>
          <w:p w14:paraId="4C7B3159" w14:textId="3C4EDDE4" w:rsidR="001E5347" w:rsidRPr="00420B51" w:rsidRDefault="001E5347" w:rsidP="0038268B">
            <w:pPr>
              <w:pStyle w:val="OPZTabAk"/>
              <w:spacing w:before="0" w:after="0"/>
              <w:jc w:val="left"/>
            </w:pPr>
            <w:r w:rsidRPr="00420B51">
              <w:t>HP 2530-48G</w:t>
            </w:r>
          </w:p>
        </w:tc>
        <w:tc>
          <w:tcPr>
            <w:tcW w:w="1701" w:type="dxa"/>
            <w:vAlign w:val="center"/>
          </w:tcPr>
          <w:p w14:paraId="64B75D00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977B92A" w14:textId="77777777" w:rsidR="001E5347" w:rsidRPr="00420B51" w:rsidRDefault="001E5347" w:rsidP="0038268B">
            <w:pPr>
              <w:pStyle w:val="OPZTabAk"/>
              <w:spacing w:before="0" w:after="0"/>
              <w:jc w:val="left"/>
            </w:pPr>
          </w:p>
        </w:tc>
      </w:tr>
    </w:tbl>
    <w:p w14:paraId="7F98D5BB" w14:textId="77777777" w:rsidR="001E5347" w:rsidRPr="00420B51" w:rsidRDefault="001E5347" w:rsidP="001E5347">
      <w:pPr>
        <w:rPr>
          <w:rFonts w:eastAsiaTheme="majorEastAsia"/>
        </w:rPr>
      </w:pPr>
      <w:bookmarkStart w:id="19" w:name="_Toc394484986"/>
      <w:r w:rsidRPr="00420B51">
        <w:rPr>
          <w:rFonts w:eastAsiaTheme="majorEastAsia"/>
        </w:rPr>
        <w:br w:type="page"/>
      </w:r>
    </w:p>
    <w:p w14:paraId="232C225E" w14:textId="3666A142" w:rsidR="00D92FC3" w:rsidRPr="00420B51" w:rsidRDefault="00E066DF" w:rsidP="005D7A6C">
      <w:pPr>
        <w:pStyle w:val="OPZLista2"/>
      </w:pPr>
      <w:r w:rsidRPr="00420B51">
        <w:lastRenderedPageBreak/>
        <w:t>Fizyczny rozkład urządzeń w szafach</w:t>
      </w:r>
      <w:r w:rsidR="00160AF9" w:rsidRPr="00420B51">
        <w:t>.</w:t>
      </w:r>
    </w:p>
    <w:p w14:paraId="41610606" w14:textId="3B3CFF52" w:rsidR="00DA3D37" w:rsidRPr="00420B51" w:rsidRDefault="00DA3D37" w:rsidP="00131227">
      <w:pPr>
        <w:pStyle w:val="Cytat"/>
      </w:pPr>
      <w:r w:rsidRPr="00420B51">
        <w:object w:dxaOrig="14482" w:dyaOrig="13173" w14:anchorId="144AA5F7">
          <v:shape id="_x0000_i1028" type="#_x0000_t75" style="width:447.05pt;height:406.95pt" o:ole="">
            <v:imagedata r:id="rId18" o:title=""/>
          </v:shape>
          <o:OLEObject Type="Embed" ProgID="Visio.Drawing.11" ShapeID="_x0000_i1028" DrawAspect="Content" ObjectID="_1580036977" r:id="rId19"/>
        </w:object>
      </w:r>
    </w:p>
    <w:p w14:paraId="087A6760" w14:textId="41773437" w:rsidR="005D7A6C" w:rsidRPr="00420B51" w:rsidRDefault="005D7A6C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 w:bidi="en-US"/>
        </w:rPr>
      </w:pPr>
      <w:r w:rsidRPr="00420B51">
        <w:rPr>
          <w:lang w:bidi="en-US"/>
        </w:rPr>
        <w:br w:type="page"/>
      </w:r>
    </w:p>
    <w:p w14:paraId="167A1240" w14:textId="314F8021" w:rsidR="005D7A6C" w:rsidRPr="00420B51" w:rsidRDefault="005D7A6C" w:rsidP="005D7A6C">
      <w:pPr>
        <w:pStyle w:val="OPZLista2"/>
      </w:pPr>
      <w:r w:rsidRPr="00420B51">
        <w:lastRenderedPageBreak/>
        <w:t>Schemat połączeń fizycznych</w:t>
      </w:r>
      <w:r w:rsidR="00160AF9" w:rsidRPr="00420B51">
        <w:t>.</w:t>
      </w:r>
    </w:p>
    <w:p w14:paraId="2115EE9A" w14:textId="74813DF6" w:rsidR="00DA3D37" w:rsidRPr="00420B51" w:rsidRDefault="005D7A6C" w:rsidP="00DA3D37">
      <w:pPr>
        <w:keepNext/>
        <w:jc w:val="center"/>
      </w:pPr>
      <w:r w:rsidRPr="00420B51">
        <w:object w:dxaOrig="6766" w:dyaOrig="8087" w14:anchorId="2E29C71E">
          <v:shape id="_x0000_i1029" type="#_x0000_t75" style="width:445.75pt;height:530.3pt" o:ole="">
            <v:imagedata r:id="rId20" o:title=""/>
          </v:shape>
          <o:OLEObject Type="Embed" ProgID="Visio.Drawing.11" ShapeID="_x0000_i1029" DrawAspect="Content" ObjectID="_1580036978" r:id="rId21"/>
        </w:object>
      </w:r>
    </w:p>
    <w:p w14:paraId="5ADC7EA7" w14:textId="03C37BE1" w:rsidR="005D7A6C" w:rsidRPr="00420B51" w:rsidRDefault="005D7A6C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727181DA" w14:textId="529FC91D" w:rsidR="001C00A1" w:rsidRPr="00420B51" w:rsidRDefault="005D7A6C" w:rsidP="001C00A1">
      <w:pPr>
        <w:pStyle w:val="OPZLista2"/>
        <w:keepNext/>
        <w:jc w:val="left"/>
      </w:pPr>
      <w:r w:rsidRPr="00420B51">
        <w:rPr>
          <w:lang w:bidi="en-US"/>
        </w:rPr>
        <w:lastRenderedPageBreak/>
        <w:t>Schemat logiczny</w:t>
      </w:r>
      <w:r w:rsidR="00160AF9" w:rsidRPr="00420B51">
        <w:rPr>
          <w:lang w:bidi="en-US"/>
        </w:rPr>
        <w:t>.</w:t>
      </w:r>
    </w:p>
    <w:p w14:paraId="61DEAA45" w14:textId="0D0A62BF" w:rsidR="00DA3D37" w:rsidRPr="00420B51" w:rsidRDefault="004C4156" w:rsidP="001C00A1">
      <w:pPr>
        <w:pStyle w:val="OPZLista2"/>
        <w:keepNext/>
        <w:numPr>
          <w:ilvl w:val="0"/>
          <w:numId w:val="0"/>
        </w:numPr>
        <w:jc w:val="center"/>
      </w:pPr>
      <w:r w:rsidRPr="00420B5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04F402F" wp14:editId="4DD911E6">
                <wp:simplePos x="0" y="0"/>
                <wp:positionH relativeFrom="column">
                  <wp:posOffset>2951480</wp:posOffset>
                </wp:positionH>
                <wp:positionV relativeFrom="paragraph">
                  <wp:posOffset>3219450</wp:posOffset>
                </wp:positionV>
                <wp:extent cx="475013" cy="166254"/>
                <wp:effectExtent l="0" t="0" r="20320" b="24765"/>
                <wp:wrapNone/>
                <wp:docPr id="26" name="Prostokąt: zaokrąglone rogi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013" cy="16625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DB51F10" id="Prostokąt: zaokrąglone rogi 26" o:spid="_x0000_s1026" style="position:absolute;margin-left:232.4pt;margin-top:253.5pt;width:37.4pt;height:13.1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" fillcolor="black [3200]" strokecolor="black [1600]" strokeweight="2pt"/>
            </w:pict>
          </mc:Fallback>
        </mc:AlternateContent>
      </w:r>
      <w:r w:rsidR="00B76571" w:rsidRPr="00420B51">
        <w:rPr>
          <w:noProof/>
          <w:lang w:eastAsia="pl-PL"/>
        </w:rPr>
        <w:drawing>
          <wp:inline distT="0" distB="0" distL="0" distR="0" wp14:anchorId="04B1139F" wp14:editId="184A6313">
            <wp:extent cx="5591955" cy="8145012"/>
            <wp:effectExtent l="0" t="0" r="8890" b="889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91955" cy="8145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877F4" w14:textId="73FA360D" w:rsidR="00D30E8E" w:rsidRPr="00420B51" w:rsidRDefault="00D30E8E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65FAD825" w14:textId="5ED7BA20" w:rsidR="00E375FC" w:rsidRPr="00420B51" w:rsidRDefault="00E375FC" w:rsidP="00D30E8E">
      <w:pPr>
        <w:pStyle w:val="OPZLista3"/>
      </w:pPr>
      <w:bookmarkStart w:id="20" w:name="_Toc342313462"/>
      <w:bookmarkStart w:id="21" w:name="_Toc399180792"/>
      <w:bookmarkStart w:id="22" w:name="_Toc399852194"/>
      <w:r w:rsidRPr="00420B51">
        <w:lastRenderedPageBreak/>
        <w:t>Specyfikacja funkcjonalna</w:t>
      </w:r>
      <w:bookmarkEnd w:id="20"/>
      <w:bookmarkEnd w:id="21"/>
      <w:bookmarkEnd w:id="22"/>
      <w:r w:rsidR="00160AF9" w:rsidRPr="00420B51">
        <w:t>.</w:t>
      </w:r>
    </w:p>
    <w:p w14:paraId="6342E85E" w14:textId="0FF36E67" w:rsidR="00E375FC" w:rsidRPr="00420B51" w:rsidRDefault="00E375FC" w:rsidP="00D30E8E">
      <w:pPr>
        <w:pStyle w:val="OPZLista4"/>
      </w:pPr>
      <w:bookmarkStart w:id="23" w:name="_Toc399180793"/>
      <w:r w:rsidRPr="00420B51">
        <w:t>Sieć LAN</w:t>
      </w:r>
      <w:bookmarkEnd w:id="23"/>
      <w:r w:rsidR="00160AF9" w:rsidRPr="00420B51">
        <w:t>.</w:t>
      </w:r>
    </w:p>
    <w:p w14:paraId="18D951B1" w14:textId="7F6498AD" w:rsidR="00E375FC" w:rsidRPr="00420B51" w:rsidRDefault="00E375FC" w:rsidP="00160AF9">
      <w:pPr>
        <w:pStyle w:val="OPZLista5"/>
      </w:pPr>
      <w:r w:rsidRPr="00420B51">
        <w:t>Przełączniki rdzeniowe</w:t>
      </w:r>
      <w:r w:rsidR="00160AF9" w:rsidRPr="00420B51">
        <w:t>.</w:t>
      </w:r>
    </w:p>
    <w:p w14:paraId="641FAA39" w14:textId="0465EE98" w:rsidR="00E375FC" w:rsidRPr="00420B51" w:rsidRDefault="00E375FC" w:rsidP="003611D4">
      <w:pPr>
        <w:pStyle w:val="OPZAkapit"/>
      </w:pPr>
      <w:r w:rsidRPr="00420B51">
        <w:t>Punktem centralnym sieci LAN są przełączniki rdzeniowe HP-3800. Urządzenia pracują w stosie oraz dzięki wykorzystaniu linków agregowanych zapewniają pełną redundancję połączeń. Wykorzystanie tej technologii powoduje, że SW-CORE jest widziany jako pojedyncze urządzenie zarówno z punktu widzenia konfiguracji jak i współprac</w:t>
      </w:r>
      <w:r w:rsidR="003611D4" w:rsidRPr="00420B51">
        <w:t>y z urządzeniami sąsiadującymi.</w:t>
      </w:r>
    </w:p>
    <w:p w14:paraId="2DD22C04" w14:textId="388BFB1F" w:rsidR="00E375FC" w:rsidRPr="00420B51" w:rsidRDefault="00E375FC" w:rsidP="003611D4">
      <w:pPr>
        <w:pStyle w:val="OPZAkapit"/>
      </w:pPr>
      <w:r w:rsidRPr="00420B51">
        <w:t xml:space="preserve">Stos zapewnia komunikację w warstwie drugiej modelu ISO/OSI wszystkich </w:t>
      </w:r>
      <w:proofErr w:type="spellStart"/>
      <w:r w:rsidRPr="00420B51">
        <w:t>VLAN’ów</w:t>
      </w:r>
      <w:proofErr w:type="spellEnd"/>
      <w:r w:rsidRPr="00420B51">
        <w:t xml:space="preserve"> produkcyjnych. Routing ruchu pomiędzy </w:t>
      </w:r>
      <w:proofErr w:type="spellStart"/>
      <w:r w:rsidRPr="00420B51">
        <w:t>VLAN’ami</w:t>
      </w:r>
      <w:proofErr w:type="spellEnd"/>
      <w:r w:rsidRPr="00420B51">
        <w:t xml:space="preserve"> obsługiwany jest w całości przez </w:t>
      </w:r>
      <w:proofErr w:type="spellStart"/>
      <w:r w:rsidRPr="00420B51">
        <w:t>Firewall’e</w:t>
      </w:r>
      <w:proofErr w:type="spellEnd"/>
      <w:r w:rsidRPr="00420B51">
        <w:t>.</w:t>
      </w:r>
    </w:p>
    <w:p w14:paraId="72EF7116" w14:textId="3766E8B9" w:rsidR="00E375FC" w:rsidRPr="00420B51" w:rsidRDefault="00E375FC" w:rsidP="003611D4">
      <w:pPr>
        <w:pStyle w:val="OPZAkapit"/>
      </w:pPr>
      <w:r w:rsidRPr="00420B51">
        <w:t xml:space="preserve">Każdy z serwerów został podłączony 6-ma agregowanymi linkami do </w:t>
      </w:r>
      <w:proofErr w:type="spellStart"/>
      <w:r w:rsidRPr="00420B51">
        <w:t>switcha</w:t>
      </w:r>
      <w:proofErr w:type="spellEnd"/>
      <w:r w:rsidRPr="00420B51">
        <w:t xml:space="preserve"> SW-CORE po 3 na każde fizyczne urządzenie. Połączenie do dedykowane jest do transmisji danych pomiędzy wirtualnymi maszynami oraz do komunikacji z innymi elementami środowiska.</w:t>
      </w:r>
    </w:p>
    <w:p w14:paraId="66D25ED0" w14:textId="252F5140" w:rsidR="00E375FC" w:rsidRPr="00420B51" w:rsidRDefault="00E375FC" w:rsidP="003611D4">
      <w:pPr>
        <w:pStyle w:val="OPZAkapit"/>
      </w:pPr>
      <w:r w:rsidRPr="00420B51">
        <w:t>Każdy z serwerów posiada dedykowane redundantne połączenie dla komunikacji SMOTION. Rozwiązanie to zastosowano w celu zagwarantowania stabilności pracy oraz dostępności pasma d</w:t>
      </w:r>
      <w:r w:rsidR="003611D4" w:rsidRPr="00420B51">
        <w:t>la usług niezwiązanych ze sobą</w:t>
      </w:r>
    </w:p>
    <w:p w14:paraId="2F8C3B4A" w14:textId="3A9F5FAC" w:rsidR="00E375FC" w:rsidRPr="00420B51" w:rsidRDefault="00E375FC" w:rsidP="003611D4">
      <w:pPr>
        <w:pStyle w:val="OPZAkapit"/>
      </w:pPr>
      <w:r w:rsidRPr="00420B51">
        <w:t xml:space="preserve">Ruch odpowiedzialny za zarządzanie został również </w:t>
      </w:r>
      <w:proofErr w:type="spellStart"/>
      <w:r w:rsidRPr="00420B51">
        <w:t>zaterminowany</w:t>
      </w:r>
      <w:proofErr w:type="spellEnd"/>
      <w:r w:rsidRPr="00420B51">
        <w:t xml:space="preserve"> na niezależnych redundantnych</w:t>
      </w:r>
      <w:r w:rsidR="00F66014" w:rsidRPr="00420B51">
        <w:t xml:space="preserve"> połączeniach</w:t>
      </w:r>
      <w:r w:rsidRPr="00420B51">
        <w:t xml:space="preserve">. Dzięki temu można uzyskiwać połączenie </w:t>
      </w:r>
      <w:proofErr w:type="spellStart"/>
      <w:r w:rsidRPr="00420B51">
        <w:t>managementowe</w:t>
      </w:r>
      <w:proofErr w:type="spellEnd"/>
      <w:r w:rsidRPr="00420B51">
        <w:t xml:space="preserve"> do serwerów niezależnie</w:t>
      </w:r>
      <w:r w:rsidR="003611D4" w:rsidRPr="00420B51">
        <w:t xml:space="preserve"> od stanu linków produkcyjnych.</w:t>
      </w:r>
    </w:p>
    <w:p w14:paraId="5E165C90" w14:textId="126C99DB" w:rsidR="00E375FC" w:rsidRPr="00420B51" w:rsidRDefault="00E375FC" w:rsidP="003611D4">
      <w:pPr>
        <w:pStyle w:val="OPZAkapit"/>
      </w:pPr>
      <w:r w:rsidRPr="00420B51">
        <w:t xml:space="preserve">Porty o najwyższej numeracji zostały wykorzystane do połączenia z klastrem firewall oraz klastrem </w:t>
      </w:r>
      <w:proofErr w:type="spellStart"/>
      <w:r w:rsidRPr="00420B51">
        <w:t>loadbalancerów</w:t>
      </w:r>
      <w:proofErr w:type="spellEnd"/>
      <w:r w:rsidRPr="00420B51">
        <w:t>.</w:t>
      </w:r>
    </w:p>
    <w:p w14:paraId="1AE9F79A" w14:textId="104252C3" w:rsidR="00E375FC" w:rsidRPr="00420B51" w:rsidRDefault="00E375FC" w:rsidP="003611D4">
      <w:pPr>
        <w:pStyle w:val="OPZLista5"/>
      </w:pPr>
      <w:proofErr w:type="spellStart"/>
      <w:r w:rsidRPr="00420B51">
        <w:t>Switche</w:t>
      </w:r>
      <w:proofErr w:type="spellEnd"/>
      <w:r w:rsidRPr="00420B51">
        <w:t xml:space="preserve"> </w:t>
      </w:r>
      <w:proofErr w:type="spellStart"/>
      <w:r w:rsidRPr="00420B51">
        <w:t>managementowe</w:t>
      </w:r>
      <w:proofErr w:type="spellEnd"/>
      <w:r w:rsidR="00160AF9" w:rsidRPr="00420B51">
        <w:t>.</w:t>
      </w:r>
    </w:p>
    <w:p w14:paraId="1CCC8904" w14:textId="0B00B08C" w:rsidR="00E375FC" w:rsidRPr="00420B51" w:rsidRDefault="00E375FC" w:rsidP="003611D4">
      <w:pPr>
        <w:pStyle w:val="OPZAkapit"/>
      </w:pPr>
      <w:r w:rsidRPr="00420B51">
        <w:t xml:space="preserve">W celu zapewnienia fizycznej separacji zarządzania wykorzystano w tym celu dedykowane </w:t>
      </w:r>
      <w:proofErr w:type="spellStart"/>
      <w:r w:rsidRPr="00420B51">
        <w:t>switche</w:t>
      </w:r>
      <w:proofErr w:type="spellEnd"/>
      <w:r w:rsidRPr="00420B51">
        <w:t xml:space="preserve"> </w:t>
      </w:r>
      <w:proofErr w:type="spellStart"/>
      <w:r w:rsidRPr="00420B51">
        <w:t>managementowe</w:t>
      </w:r>
      <w:proofErr w:type="spellEnd"/>
      <w:r w:rsidRPr="00420B51">
        <w:t xml:space="preserve">. Funkcje tych przełączników obejmują </w:t>
      </w:r>
      <w:proofErr w:type="spellStart"/>
      <w:r w:rsidRPr="00420B51">
        <w:t>zaterminowanie</w:t>
      </w:r>
      <w:proofErr w:type="spellEnd"/>
      <w:r w:rsidRPr="00420B51">
        <w:t xml:space="preserve"> połączeń do dedykowanych portów zarządzających pozostałych urządzeń systemu. Dodatkową funkcją przełączników jest obsługa połączeń optycznych z lokalizacją DRC oraz wysok</w:t>
      </w:r>
      <w:r w:rsidR="003611D4" w:rsidRPr="00420B51">
        <w:t>owydajnych linków dla macierzy.</w:t>
      </w:r>
    </w:p>
    <w:p w14:paraId="6DB12F86" w14:textId="32416239" w:rsidR="00E375FC" w:rsidRPr="00420B51" w:rsidRDefault="00E375FC" w:rsidP="003611D4">
      <w:pPr>
        <w:pStyle w:val="OPZAkapit"/>
      </w:pPr>
      <w:r w:rsidRPr="00420B51">
        <w:t xml:space="preserve">Na tylnym panelu przełącznika zainstalowano wkładki z portami 10G. Każda z wkładek udostępnia 2 połączenia optyczne 10G, natomiast w obu </w:t>
      </w:r>
      <w:proofErr w:type="spellStart"/>
      <w:r w:rsidRPr="00420B51">
        <w:t>switchach</w:t>
      </w:r>
      <w:proofErr w:type="spellEnd"/>
      <w:r w:rsidRPr="00420B51">
        <w:t xml:space="preserve"> zainstalowano w sumie 4 takie wkładki udostępniające 8 połączeń. 4 połączenia zostały wykorzystane do połączenia macierzy oraz 2 kolejne d</w:t>
      </w:r>
      <w:r w:rsidR="003611D4" w:rsidRPr="00420B51">
        <w:t>o połączenia z lokalizacją DRC.</w:t>
      </w:r>
    </w:p>
    <w:p w14:paraId="4179160D" w14:textId="0189AD1C" w:rsidR="00E375FC" w:rsidRPr="00420B51" w:rsidRDefault="00E375FC" w:rsidP="003611D4">
      <w:pPr>
        <w:pStyle w:val="OPZAkapit"/>
      </w:pPr>
      <w:r w:rsidRPr="00420B51">
        <w:t>Urządzenia pracują w stosie oraz dzięki wykorzystaniu linków agregowanych zapewniają pełną redundancję połączeń. Wykorzystanie tej technologii powoduje, że SW-CORE jest widziany jako pojedyncze urządzenie zarówno z punktu widzenia konfiguracji jak i współprac</w:t>
      </w:r>
      <w:r w:rsidR="003611D4" w:rsidRPr="00420B51">
        <w:t>y z urządzeniami sąsiadującymi.</w:t>
      </w:r>
    </w:p>
    <w:p w14:paraId="56912536" w14:textId="295DE61F" w:rsidR="00E375FC" w:rsidRPr="00420B51" w:rsidRDefault="00E375FC" w:rsidP="003611D4">
      <w:pPr>
        <w:pStyle w:val="OPZLista5"/>
      </w:pPr>
      <w:proofErr w:type="spellStart"/>
      <w:r w:rsidRPr="00420B51">
        <w:t>Switche</w:t>
      </w:r>
      <w:proofErr w:type="spellEnd"/>
      <w:r w:rsidRPr="00420B51">
        <w:t xml:space="preserve"> INET</w:t>
      </w:r>
      <w:r w:rsidR="00160AF9" w:rsidRPr="00420B51">
        <w:t>.</w:t>
      </w:r>
    </w:p>
    <w:p w14:paraId="4A4DE296" w14:textId="4C9304EF" w:rsidR="001C00A1" w:rsidRPr="00420B51" w:rsidRDefault="00E375FC" w:rsidP="003611D4">
      <w:pPr>
        <w:pStyle w:val="OPZAkapit"/>
      </w:pPr>
      <w:r w:rsidRPr="00420B51">
        <w:t xml:space="preserve">Podstawowym zadaniem </w:t>
      </w:r>
      <w:proofErr w:type="spellStart"/>
      <w:r w:rsidRPr="00420B51">
        <w:t>switchy</w:t>
      </w:r>
      <w:proofErr w:type="spellEnd"/>
      <w:r w:rsidRPr="00420B51">
        <w:t xml:space="preserve"> internetowych jest zapewnienie dostępu do łącz internetowych wielu urządzeniom jednocześnie. Ponadto zapewniają komunikację pomiędzy routerami w celu obsługi BGP oraz pomiędzy routerami a klastrem firewall.</w:t>
      </w:r>
    </w:p>
    <w:p w14:paraId="3F312628" w14:textId="77777777" w:rsidR="001C00A1" w:rsidRPr="00420B51" w:rsidRDefault="001C00A1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28FA7CDE" w14:textId="755DCF45" w:rsidR="00E375FC" w:rsidRPr="00420B51" w:rsidRDefault="00E375FC" w:rsidP="001C00A1">
      <w:pPr>
        <w:pStyle w:val="OPZLista4"/>
      </w:pPr>
      <w:bookmarkStart w:id="24" w:name="_Toc399180794"/>
      <w:r w:rsidRPr="00420B51">
        <w:lastRenderedPageBreak/>
        <w:t>System zaporowy</w:t>
      </w:r>
      <w:bookmarkEnd w:id="24"/>
      <w:r w:rsidR="00160AF9" w:rsidRPr="00420B51">
        <w:t>.</w:t>
      </w:r>
    </w:p>
    <w:p w14:paraId="2C952B77" w14:textId="77777777" w:rsidR="00E375FC" w:rsidRPr="00420B51" w:rsidRDefault="00E375FC" w:rsidP="00C874A0">
      <w:pPr>
        <w:pStyle w:val="OPZAkapit"/>
      </w:pPr>
      <w:r w:rsidRPr="00420B51">
        <w:t xml:space="preserve">System zaporowy został wykonany w oparciu o klaster niezawodnościowy urządzeń NGF </w:t>
      </w:r>
      <w:proofErr w:type="spellStart"/>
      <w:r w:rsidRPr="00420B51">
        <w:t>Paloalto</w:t>
      </w:r>
      <w:proofErr w:type="spellEnd"/>
      <w:r w:rsidRPr="00420B51">
        <w:t xml:space="preserve"> Firewall PA-3020. Rozwiązanie to stanowi centralny punkt systemu zapewniając kontrolowaną komunikację pomiędzy dedykowanymi </w:t>
      </w:r>
      <w:proofErr w:type="spellStart"/>
      <w:r w:rsidRPr="00420B51">
        <w:t>VLAN’ami</w:t>
      </w:r>
      <w:proofErr w:type="spellEnd"/>
      <w:r w:rsidRPr="00420B51">
        <w:t xml:space="preserve">, dostęp do Internetu, terminowanie połączeń </w:t>
      </w:r>
      <w:proofErr w:type="spellStart"/>
      <w:r w:rsidRPr="00420B51">
        <w:t>IPSec</w:t>
      </w:r>
      <w:proofErr w:type="spellEnd"/>
      <w:r w:rsidRPr="00420B51">
        <w:t xml:space="preserve"> VPN oraz dostęp zdalny poprzez SSLVPN. </w:t>
      </w:r>
    </w:p>
    <w:p w14:paraId="71B12D66" w14:textId="77777777" w:rsidR="00E375FC" w:rsidRPr="00420B51" w:rsidRDefault="00E375FC" w:rsidP="00C874A0">
      <w:pPr>
        <w:pStyle w:val="OPZAkapit"/>
      </w:pPr>
      <w:r w:rsidRPr="00420B51">
        <w:t xml:space="preserve">Cechą szczególną tego rozwiązania jest natywna praca w warstwie 7 modelu ISO/OSI. Dzięki temu polityka bezpieczeństwa została oparta o kontrolę poszczególnych aplikacji, a nie tylko portów (L4), jak w przypadku rozwiązań poprzedniej generacji </w:t>
      </w:r>
      <w:proofErr w:type="spellStart"/>
      <w:r w:rsidRPr="00420B51">
        <w:t>statefull</w:t>
      </w:r>
      <w:proofErr w:type="spellEnd"/>
      <w:r w:rsidRPr="00420B51">
        <w:t xml:space="preserve"> firewall. Zapewnia to znacznie większą kontrolę ruchu, a co za tym idzie większe bezpieczeństwo systemu. </w:t>
      </w:r>
    </w:p>
    <w:p w14:paraId="35279299" w14:textId="77777777" w:rsidR="00E375FC" w:rsidRPr="00420B51" w:rsidRDefault="00E375FC" w:rsidP="00C874A0">
      <w:pPr>
        <w:pStyle w:val="OPZAkapit"/>
      </w:pPr>
      <w:r w:rsidRPr="00420B51">
        <w:t xml:space="preserve">Administracyjny dostęp zdalny pozwala na kontrolę oraz logowanie ruchu administratorów ze wskazaniem na każdego zarejestrowanego użytkownika z osobna. Dzięki temu uzyskujemy możliwość bardzo szczegółowej kontroli osób odpowiedzialnych za określone podsystemy. </w:t>
      </w:r>
    </w:p>
    <w:p w14:paraId="4A2FCAD4" w14:textId="77777777" w:rsidR="00E375FC" w:rsidRPr="00420B51" w:rsidRDefault="00E375FC" w:rsidP="00C874A0">
      <w:pPr>
        <w:pStyle w:val="OPZAkapit"/>
      </w:pPr>
      <w:r w:rsidRPr="00420B51">
        <w:t xml:space="preserve">System zaporowy spina ze sobą sieć LAN, poprzez przełącznik CORE, </w:t>
      </w:r>
      <w:proofErr w:type="spellStart"/>
      <w:r w:rsidRPr="00420B51">
        <w:t>Loadbalancery</w:t>
      </w:r>
      <w:proofErr w:type="spellEnd"/>
      <w:r w:rsidRPr="00420B51">
        <w:t xml:space="preserve">, przełączniki </w:t>
      </w:r>
      <w:proofErr w:type="spellStart"/>
      <w:r w:rsidRPr="00420B51">
        <w:t>Managementowe</w:t>
      </w:r>
      <w:proofErr w:type="spellEnd"/>
      <w:r w:rsidRPr="00420B51">
        <w:t xml:space="preserve">, oraz przełączniki INET. </w:t>
      </w:r>
    </w:p>
    <w:p w14:paraId="565C504B" w14:textId="7F1FD408" w:rsidR="00E375FC" w:rsidRPr="00420B51" w:rsidRDefault="00E375FC" w:rsidP="00C874A0">
      <w:pPr>
        <w:pStyle w:val="OPZLista4"/>
      </w:pPr>
      <w:bookmarkStart w:id="25" w:name="_Toc399180795"/>
      <w:r w:rsidRPr="00420B51">
        <w:t>Routery</w:t>
      </w:r>
      <w:bookmarkEnd w:id="25"/>
      <w:r w:rsidR="00160AF9" w:rsidRPr="00420B51">
        <w:t>.</w:t>
      </w:r>
    </w:p>
    <w:p w14:paraId="2E8120DE" w14:textId="77777777" w:rsidR="00E375FC" w:rsidRPr="00420B51" w:rsidRDefault="00E375FC" w:rsidP="00C874A0">
      <w:pPr>
        <w:pStyle w:val="OPZAkapit"/>
      </w:pPr>
      <w:r w:rsidRPr="00420B51">
        <w:t xml:space="preserve">Obsługa protokołu internetowego BGP została zrealizowana przy pomocy routerów HP MSR-4060. Routery pracują w dedykowanym </w:t>
      </w:r>
      <w:proofErr w:type="spellStart"/>
      <w:r w:rsidRPr="00420B51">
        <w:t>Autonomous</w:t>
      </w:r>
      <w:proofErr w:type="spellEnd"/>
      <w:r w:rsidRPr="00420B51">
        <w:t xml:space="preserve"> System, którego nr. został przydzielony przez RIPE. </w:t>
      </w:r>
    </w:p>
    <w:p w14:paraId="09AD263A" w14:textId="22A2736C" w:rsidR="00E375FC" w:rsidRPr="00420B51" w:rsidRDefault="00E375FC" w:rsidP="00C874A0">
      <w:pPr>
        <w:pStyle w:val="OPZLista4"/>
      </w:pPr>
      <w:bookmarkStart w:id="26" w:name="_Toc399180796"/>
      <w:proofErr w:type="spellStart"/>
      <w:r w:rsidRPr="00420B51">
        <w:t>Loadblancery</w:t>
      </w:r>
      <w:bookmarkEnd w:id="26"/>
      <w:proofErr w:type="spellEnd"/>
      <w:r w:rsidRPr="00420B51">
        <w:t xml:space="preserve"> </w:t>
      </w:r>
      <w:r w:rsidR="00160AF9" w:rsidRPr="00420B51">
        <w:t>.</w:t>
      </w:r>
    </w:p>
    <w:p w14:paraId="52A02E33" w14:textId="77777777" w:rsidR="00E375FC" w:rsidRPr="00420B51" w:rsidRDefault="00E375FC" w:rsidP="00240F52">
      <w:pPr>
        <w:pStyle w:val="OPZAkapit"/>
      </w:pPr>
      <w:proofErr w:type="spellStart"/>
      <w:r w:rsidRPr="00420B51">
        <w:t>Loadbalancery</w:t>
      </w:r>
      <w:proofErr w:type="spellEnd"/>
      <w:r w:rsidRPr="00420B51">
        <w:t xml:space="preserve"> stanowią punkt pośredni pomiędzy aplikacjami a ruchem przychodzącym z zewnątrz. Umożliwiają udostępnianie aplikacji niezależnie od fizycznych serwerów, które ją obsługują. Dzięki zastosowaniu </w:t>
      </w:r>
      <w:proofErr w:type="spellStart"/>
      <w:r w:rsidRPr="00420B51">
        <w:t>loadbalancera</w:t>
      </w:r>
      <w:proofErr w:type="spellEnd"/>
      <w:r w:rsidRPr="00420B51">
        <w:t xml:space="preserve"> możliwe będzie również bezprzerwowa podmiana serwerów lub migracja usługi. </w:t>
      </w:r>
    </w:p>
    <w:p w14:paraId="7C4E8ABA" w14:textId="77777777" w:rsidR="00E375FC" w:rsidRPr="00420B51" w:rsidRDefault="00E375FC" w:rsidP="00240F52">
      <w:pPr>
        <w:pStyle w:val="OPZAkapit"/>
        <w:rPr>
          <w:lang w:bidi="en-US"/>
        </w:rPr>
        <w:sectPr w:rsidR="00E375FC" w:rsidRPr="00420B51" w:rsidSect="00D92FC3">
          <w:footerReference w:type="even" r:id="rId23"/>
          <w:footerReference w:type="default" r:id="rId24"/>
          <w:pgSz w:w="11907" w:h="16839" w:code="9"/>
          <w:pgMar w:top="1276" w:right="1523" w:bottom="1276" w:left="1276" w:header="708" w:footer="708" w:gutter="0"/>
          <w:cols w:space="708"/>
          <w:docGrid w:linePitch="360"/>
        </w:sectPr>
      </w:pPr>
    </w:p>
    <w:p w14:paraId="33626FD7" w14:textId="1AF32938" w:rsidR="00BC4B67" w:rsidRPr="00420B51" w:rsidRDefault="00BC4B67" w:rsidP="00042354">
      <w:pPr>
        <w:pStyle w:val="OPZLista4"/>
      </w:pPr>
      <w:bookmarkStart w:id="27" w:name="_Toc399852195"/>
      <w:r w:rsidRPr="00420B51">
        <w:lastRenderedPageBreak/>
        <w:t>VLAN i adresacja sieciowa</w:t>
      </w:r>
      <w:bookmarkEnd w:id="19"/>
      <w:bookmarkEnd w:id="27"/>
      <w:r w:rsidR="00160AF9" w:rsidRPr="00420B51">
        <w:t>.</w:t>
      </w:r>
    </w:p>
    <w:p w14:paraId="53F15485" w14:textId="4C05F596" w:rsidR="00042354" w:rsidRPr="00420B51" w:rsidRDefault="00042354" w:rsidP="00042354">
      <w:pPr>
        <w:pStyle w:val="OPZLista5"/>
      </w:pPr>
      <w:r w:rsidRPr="00420B51">
        <w:t>Zestawienie VLAN – środowisko produkcyjne</w:t>
      </w:r>
      <w:r w:rsidR="00160AF9" w:rsidRPr="00420B51">
        <w:t>.</w:t>
      </w:r>
    </w:p>
    <w:tbl>
      <w:tblPr>
        <w:tblW w:w="142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8"/>
        <w:gridCol w:w="2143"/>
        <w:gridCol w:w="1842"/>
        <w:gridCol w:w="1843"/>
        <w:gridCol w:w="7331"/>
      </w:tblGrid>
      <w:tr w:rsidR="004216B7" w:rsidRPr="00420B51" w14:paraId="76EEF7B4" w14:textId="77777777" w:rsidTr="00656301">
        <w:trPr>
          <w:trHeight w:val="315"/>
        </w:trPr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000" w:fill="BFBFBF" w:themeFill="background1" w:themeFillShade="BF"/>
            <w:noWrap/>
            <w:vAlign w:val="center"/>
            <w:hideMark/>
          </w:tcPr>
          <w:p w14:paraId="552A1CC3" w14:textId="77777777" w:rsidR="004573DC" w:rsidRPr="00420B51" w:rsidRDefault="004573DC" w:rsidP="00852CCC">
            <w:pPr>
              <w:pStyle w:val="OPZTytulZalTabela"/>
              <w:jc w:val="left"/>
            </w:pPr>
            <w:r w:rsidRPr="00420B51">
              <w:t>VLAN-ID</w:t>
            </w:r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BFBFBF" w:themeFill="background1" w:themeFillShade="BF"/>
            <w:noWrap/>
            <w:vAlign w:val="center"/>
            <w:hideMark/>
          </w:tcPr>
          <w:p w14:paraId="4B9E5156" w14:textId="77777777" w:rsidR="004573DC" w:rsidRPr="00420B51" w:rsidRDefault="004573DC" w:rsidP="00852CCC">
            <w:pPr>
              <w:pStyle w:val="OPZTytulZalTabela"/>
              <w:jc w:val="left"/>
            </w:pPr>
            <w:r w:rsidRPr="00420B51">
              <w:t>NAME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BFBFBF" w:themeFill="background1" w:themeFillShade="BF"/>
            <w:noWrap/>
            <w:vAlign w:val="center"/>
            <w:hideMark/>
          </w:tcPr>
          <w:p w14:paraId="13A32AAF" w14:textId="77777777" w:rsidR="004573DC" w:rsidRPr="00420B51" w:rsidRDefault="004573DC" w:rsidP="00852CCC">
            <w:pPr>
              <w:pStyle w:val="OPZTytulZalTabela"/>
              <w:jc w:val="left"/>
            </w:pPr>
            <w:r w:rsidRPr="00420B51">
              <w:t>NETWORK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BFBFBF" w:themeFill="background1" w:themeFillShade="BF"/>
            <w:noWrap/>
            <w:vAlign w:val="center"/>
            <w:hideMark/>
          </w:tcPr>
          <w:p w14:paraId="75A93843" w14:textId="77777777" w:rsidR="004573DC" w:rsidRPr="00420B51" w:rsidRDefault="004573DC" w:rsidP="00852CCC">
            <w:pPr>
              <w:pStyle w:val="OPZTytulZalTabela"/>
              <w:jc w:val="left"/>
            </w:pPr>
            <w:r w:rsidRPr="00420B51">
              <w:t>GATEWAY</w:t>
            </w:r>
          </w:p>
        </w:tc>
        <w:tc>
          <w:tcPr>
            <w:tcW w:w="7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BFBFBF" w:themeFill="background1" w:themeFillShade="BF"/>
            <w:noWrap/>
            <w:vAlign w:val="center"/>
            <w:hideMark/>
          </w:tcPr>
          <w:p w14:paraId="77E0677C" w14:textId="77777777" w:rsidR="004573DC" w:rsidRPr="00420B51" w:rsidRDefault="004573DC" w:rsidP="00852CCC">
            <w:pPr>
              <w:pStyle w:val="OPZTytulZalTabela"/>
              <w:jc w:val="left"/>
            </w:pPr>
            <w:r w:rsidRPr="00420B51">
              <w:t>UWAGI/PRZEZNACZENIE</w:t>
            </w:r>
          </w:p>
        </w:tc>
      </w:tr>
      <w:tr w:rsidR="00656301" w:rsidRPr="00420B51" w14:paraId="1A67972A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A1B7BD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99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12B788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INET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17CF80" w14:textId="34FC920A" w:rsidR="004573DC" w:rsidRPr="00420B51" w:rsidRDefault="008C2931" w:rsidP="004216B7">
            <w:pPr>
              <w:pStyle w:val="OPZTabAk"/>
              <w:spacing w:before="100" w:beforeAutospacing="1" w:after="100" w:afterAutospacing="1"/>
            </w:pPr>
            <w:r w:rsidRPr="00420B51">
              <w:t>***.***.***.***</w:t>
            </w:r>
            <w:r w:rsidR="004573DC" w:rsidRPr="00420B51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8014FB" w14:textId="29AB8519" w:rsidR="004573DC" w:rsidRPr="00420B51" w:rsidRDefault="008C2931" w:rsidP="004216B7">
            <w:pPr>
              <w:pStyle w:val="OPZTabAk"/>
              <w:spacing w:before="100" w:beforeAutospacing="1" w:after="100" w:afterAutospacing="1"/>
            </w:pPr>
            <w:r w:rsidRPr="00420B51">
              <w:t>***.***.***.***</w:t>
            </w:r>
            <w:r w:rsidR="004573DC" w:rsidRPr="00420B51">
              <w:t> 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B18C7E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Adresacja publiczna</w:t>
            </w:r>
          </w:p>
        </w:tc>
      </w:tr>
      <w:tr w:rsidR="00656301" w:rsidRPr="00420B51" w14:paraId="6934E5A6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1EF47C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9604C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LB_APP_PL_IN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42F874" w14:textId="357B57D5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4234A9" w14:textId="151C535C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EB0BEB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6D3405A8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5B02BF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853361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LB_APP_PL_OUT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10C97B" w14:textId="1CF9D942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0E6B31" w14:textId="6AC11CEE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332C36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77C40A98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C9E966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0BF980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LB_APP_EN_IN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6F5853" w14:textId="169533B3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9C442A" w14:textId="489E57D5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EFE8D4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6253876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D7538B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ACCBBE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LB_APP_EN_OUT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112677" w14:textId="01541632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1FD998B" w14:textId="78F36489" w:rsidR="004573DC" w:rsidRPr="00420B51" w:rsidRDefault="00F74B2C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F83C12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32797CB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F3CA01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253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99589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REP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E9471D" w14:textId="2D11AB53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.0/24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5A19B3" w14:textId="333210AC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.254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98ACB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dedykowany dla replikacji</w:t>
            </w:r>
          </w:p>
        </w:tc>
      </w:tr>
      <w:tr w:rsidR="00656301" w:rsidRPr="00420B51" w14:paraId="254D8432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F70504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254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881BC1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MGMT_HW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9DA8E2" w14:textId="11D48C4F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64C3FC" w14:textId="79583FC1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BF8B3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VLAN </w:t>
            </w:r>
            <w:proofErr w:type="spellStart"/>
            <w:r w:rsidRPr="00420B51">
              <w:t>dedykowaby</w:t>
            </w:r>
            <w:proofErr w:type="spellEnd"/>
            <w:r w:rsidRPr="00420B51">
              <w:t xml:space="preserve"> dla zarządzania sprzętem</w:t>
            </w:r>
          </w:p>
        </w:tc>
      </w:tr>
      <w:tr w:rsidR="00656301" w:rsidRPr="00420B51" w14:paraId="5EBC4C12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D52E42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1000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5C6760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APP_PL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F6C010" w14:textId="39CD5BF4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331F1F" w14:textId="3670A764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3DC505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wymiany danych w środowisku aplikacyjnym (aplikacja WWW)</w:t>
            </w:r>
          </w:p>
        </w:tc>
      </w:tr>
      <w:tr w:rsidR="00656301" w:rsidRPr="00420B51" w14:paraId="499C877C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BF4705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1010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148E04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DB_PL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990B63" w14:textId="5BC5D650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56D04D" w14:textId="6BF88051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81CCD9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wymiany danych w środowisku bazodanowym (aplikacja WWW)</w:t>
            </w:r>
          </w:p>
        </w:tc>
      </w:tr>
      <w:tr w:rsidR="00656301" w:rsidRPr="00420B51" w14:paraId="12CBA358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067432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1021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A454F7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APP_AD_PL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5C676A" w14:textId="6FE3FA11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F8259F" w14:textId="6B34E259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C835FA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serwerów - kontrolerów domeny</w:t>
            </w:r>
          </w:p>
        </w:tc>
      </w:tr>
      <w:tr w:rsidR="00656301" w:rsidRPr="00420B51" w14:paraId="37FBB634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46338C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1022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344DC4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APP_CC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980BC1" w14:textId="15DD29DC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07C3C0" w14:textId="4C471BFC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ED9861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Centrum Certyfikacji</w:t>
            </w:r>
          </w:p>
        </w:tc>
      </w:tr>
      <w:tr w:rsidR="00656301" w:rsidRPr="00420B51" w14:paraId="66876804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89B132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1030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5FAFDF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BACKUP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EAB648" w14:textId="5E0BAFF7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5FD1CE" w14:textId="6C5ED7D8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00AA05" w14:textId="18BF0FBA" w:rsidR="004573DC" w:rsidRPr="00420B51" w:rsidRDefault="00656301" w:rsidP="004216B7">
            <w:pPr>
              <w:pStyle w:val="OPZTabAk"/>
              <w:spacing w:before="100" w:beforeAutospacing="1" w:after="100" w:afterAutospacing="1"/>
            </w:pPr>
            <w:r w:rsidRPr="00420B51">
              <w:t>VLAN dedykowany dla </w:t>
            </w:r>
            <w:r w:rsidR="004573DC" w:rsidRPr="00420B51">
              <w:t>backupu</w:t>
            </w:r>
          </w:p>
        </w:tc>
      </w:tr>
      <w:tr w:rsidR="00656301" w:rsidRPr="00420B51" w14:paraId="06366DD8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AE585D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1100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80CBBE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APP_EN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14F77D" w14:textId="31603EE6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674A7C" w14:textId="1192BE71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A139E2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wymiany danych w środowisku aplikacji KOMUNIKACJA</w:t>
            </w:r>
          </w:p>
        </w:tc>
      </w:tr>
      <w:tr w:rsidR="00656301" w:rsidRPr="00420B51" w14:paraId="6D21CDD6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20A9AB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1101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19F9CA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APP_PATTON_EN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9066D1" w14:textId="1424FAEC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C52EC1" w14:textId="43774B99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9F58E3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komunikacji urządzeń typu Patton Box</w:t>
            </w:r>
          </w:p>
        </w:tc>
      </w:tr>
      <w:tr w:rsidR="00656301" w:rsidRPr="00420B51" w14:paraId="033E5BC8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E26E9F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1110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BAA88C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DB_EN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E0D415" w14:textId="706C8972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34FF93" w14:textId="0573806E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3D6AFE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dla wymiany danych w środowisku aplikacji KOMUNIKACJA (bazy danych)</w:t>
            </w:r>
          </w:p>
        </w:tc>
      </w:tr>
      <w:tr w:rsidR="00656301" w:rsidRPr="00420B51" w14:paraId="26E8C1EC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53C267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1120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55AC7B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LANPD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C6CAF5" w14:textId="2CC2FB2D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64F339" w14:textId="354283F7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D3797F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na potrzeby sieci LAN dla Podmiotu Dozorującego</w:t>
            </w:r>
          </w:p>
        </w:tc>
      </w:tr>
      <w:tr w:rsidR="00656301" w:rsidRPr="00420B51" w14:paraId="75563B41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644AD5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1121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97ADE4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LANPD_VOIP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F6B581" w14:textId="663F4BD6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89E001D" w14:textId="1D4A7D96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7721BF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na potrzeby sieci LAN dla Podmiotu Dozorującego - sieci telefoniczne</w:t>
            </w:r>
          </w:p>
        </w:tc>
      </w:tr>
      <w:tr w:rsidR="00656301" w:rsidRPr="00420B51" w14:paraId="280D60B3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2C2687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1130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CEB614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LANCM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BD71C" w14:textId="742790D2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E82FB3" w14:textId="6BD399E4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7AE0C2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na potrzeby sieci LAN dla Centrali Monitorowania</w:t>
            </w:r>
          </w:p>
        </w:tc>
      </w:tr>
      <w:tr w:rsidR="00656301" w:rsidRPr="00420B51" w14:paraId="23A8B914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436DFF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1140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DFA79A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POCZTA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2DA23A" w14:textId="52527E28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5B55866" w14:textId="487DF7CE" w:rsidR="004573DC" w:rsidRPr="00420B51" w:rsidRDefault="005A0679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0D05EB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na potrzeby systemu poczty</w:t>
            </w:r>
          </w:p>
        </w:tc>
      </w:tr>
      <w:tr w:rsidR="00656301" w:rsidRPr="00420B51" w14:paraId="790198C0" w14:textId="77777777" w:rsidTr="00656301">
        <w:trPr>
          <w:trHeight w:val="315"/>
        </w:trPr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FE6EED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300</w:t>
            </w:r>
          </w:p>
        </w:tc>
        <w:tc>
          <w:tcPr>
            <w:tcW w:w="21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F23345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SMOTION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A5A83E" w14:textId="0629B9F7" w:rsidR="004573DC" w:rsidRPr="00420B51" w:rsidRDefault="008C2931" w:rsidP="004216B7">
            <w:pPr>
              <w:pStyle w:val="OPZTabAk"/>
              <w:spacing w:before="100" w:beforeAutospacing="1" w:after="100" w:afterAutospacing="1"/>
            </w:pPr>
            <w:r w:rsidRPr="00420B51">
              <w:t>***.***.***.***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344BFC" w14:textId="2EACD1CE" w:rsidR="004573DC" w:rsidRPr="00420B51" w:rsidRDefault="008C2931" w:rsidP="004216B7">
            <w:pPr>
              <w:pStyle w:val="OPZTabAk"/>
              <w:spacing w:before="100" w:beforeAutospacing="1" w:after="100" w:afterAutospacing="1"/>
            </w:pPr>
            <w:r w:rsidRPr="00420B51">
              <w:t>***.***.***.***</w:t>
            </w:r>
          </w:p>
        </w:tc>
        <w:tc>
          <w:tcPr>
            <w:tcW w:w="7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53C6E2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 xml:space="preserve">VLAN na potrzeby komunikacji hostów </w:t>
            </w:r>
            <w:proofErr w:type="spellStart"/>
            <w:r w:rsidRPr="00420B51">
              <w:t>ESXi</w:t>
            </w:r>
            <w:proofErr w:type="spellEnd"/>
          </w:p>
        </w:tc>
      </w:tr>
      <w:tr w:rsidR="00656301" w:rsidRPr="00420B51" w14:paraId="0502A057" w14:textId="77777777" w:rsidTr="00656301">
        <w:trPr>
          <w:trHeight w:val="315"/>
        </w:trPr>
        <w:tc>
          <w:tcPr>
            <w:tcW w:w="11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4DF6FC" w14:textId="77777777" w:rsidR="004573DC" w:rsidRPr="00420B51" w:rsidRDefault="004573DC" w:rsidP="00C26A49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301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08F77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MGMT_SOFT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0B5D5D" w14:textId="7EFA42AC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09824B" w14:textId="6CA53402" w:rsidR="004573DC" w:rsidRPr="00420B51" w:rsidRDefault="00726F9F" w:rsidP="004216B7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D831FD" w14:textId="77777777" w:rsidR="004573DC" w:rsidRPr="00420B51" w:rsidRDefault="004573DC" w:rsidP="004216B7">
            <w:pPr>
              <w:pStyle w:val="OPZTabAk"/>
              <w:spacing w:before="100" w:beforeAutospacing="1" w:after="100" w:afterAutospacing="1"/>
            </w:pPr>
            <w:r w:rsidRPr="00420B51">
              <w:t>VLAN na potrzeby zarządzania</w:t>
            </w:r>
          </w:p>
        </w:tc>
      </w:tr>
    </w:tbl>
    <w:p w14:paraId="3EB844DE" w14:textId="77777777" w:rsidR="00042354" w:rsidRPr="00420B51" w:rsidRDefault="00042354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br w:type="page"/>
      </w:r>
    </w:p>
    <w:p w14:paraId="4B6FFE00" w14:textId="539A0A1A" w:rsidR="00042354" w:rsidRPr="00420B51" w:rsidRDefault="00042354" w:rsidP="00042354">
      <w:pPr>
        <w:pStyle w:val="OPZLista5"/>
      </w:pPr>
      <w:r w:rsidRPr="00420B51">
        <w:lastRenderedPageBreak/>
        <w:t>Zestawienie VLAN - środowisko testowe</w:t>
      </w:r>
      <w:r w:rsidR="00160AF9" w:rsidRPr="00420B51">
        <w:t>.</w:t>
      </w:r>
    </w:p>
    <w:tbl>
      <w:tblPr>
        <w:tblW w:w="142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2262"/>
        <w:gridCol w:w="1857"/>
        <w:gridCol w:w="1832"/>
        <w:gridCol w:w="7327"/>
      </w:tblGrid>
      <w:tr w:rsidR="00656301" w:rsidRPr="00420B51" w14:paraId="78CBB578" w14:textId="77777777" w:rsidTr="00656301">
        <w:trPr>
          <w:trHeight w:val="315"/>
        </w:trPr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3B4EB8C0" w14:textId="77777777" w:rsidR="004573DC" w:rsidRPr="00420B51" w:rsidRDefault="004573DC" w:rsidP="00656301">
            <w:pPr>
              <w:pStyle w:val="OPZTytulZalTabela"/>
            </w:pPr>
            <w:r w:rsidRPr="00420B51">
              <w:t>VLAN-ID</w:t>
            </w:r>
          </w:p>
        </w:tc>
        <w:tc>
          <w:tcPr>
            <w:tcW w:w="22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56126CB9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NAME</w:t>
            </w:r>
          </w:p>
        </w:tc>
        <w:tc>
          <w:tcPr>
            <w:tcW w:w="185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1BE1E048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NETWORK</w:t>
            </w:r>
          </w:p>
        </w:tc>
        <w:tc>
          <w:tcPr>
            <w:tcW w:w="18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4365F349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GATEWAY</w:t>
            </w:r>
          </w:p>
        </w:tc>
        <w:tc>
          <w:tcPr>
            <w:tcW w:w="73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39331C26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UWAGI/PRZEZNACZENIE</w:t>
            </w:r>
          </w:p>
        </w:tc>
      </w:tr>
      <w:tr w:rsidR="00656301" w:rsidRPr="00420B51" w14:paraId="76EE1A3F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FDAA5D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2000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7D8FAB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TST_APP_PL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FD83D1" w14:textId="569D4288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B6A399" w14:textId="40E0A3BF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AEE0AC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apppl</w:t>
            </w:r>
            <w:proofErr w:type="spellEnd"/>
            <w:r w:rsidRPr="00420B51">
              <w:t xml:space="preserve"> – serwery aplikacyjne dla aplikacji WWW</w:t>
            </w:r>
          </w:p>
        </w:tc>
      </w:tr>
      <w:tr w:rsidR="00656301" w:rsidRPr="00420B51" w14:paraId="527F35CB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71D514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2010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083336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TST_DB_PL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A17B61" w14:textId="08CED113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070D21" w14:textId="47C55515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58FA379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dbpl</w:t>
            </w:r>
            <w:proofErr w:type="spellEnd"/>
            <w:r w:rsidRPr="00420B51">
              <w:t xml:space="preserve"> – serwery bazodanowe dla aplikacji WWW</w:t>
            </w:r>
          </w:p>
        </w:tc>
      </w:tr>
      <w:tr w:rsidR="00656301" w:rsidRPr="00420B51" w14:paraId="460B148C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3F889B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2100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6896AD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TST_APP_EN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6921C5" w14:textId="6F7DE124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4161E1" w14:textId="022A47C1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54AA03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appeng</w:t>
            </w:r>
            <w:proofErr w:type="spellEnd"/>
            <w:r w:rsidRPr="00420B51">
              <w:t xml:space="preserve"> – serwery aplikacyjne dla aplikacji KOMUNIKACJA</w:t>
            </w:r>
          </w:p>
        </w:tc>
      </w:tr>
      <w:tr w:rsidR="00656301" w:rsidRPr="00420B51" w14:paraId="77C32912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20286F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2101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BC018B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TST_APP_PATTON_EN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93F575" w14:textId="16A173AC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3C59AD" w14:textId="76131DC3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492953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 </w:t>
            </w:r>
          </w:p>
        </w:tc>
      </w:tr>
      <w:tr w:rsidR="00656301" w:rsidRPr="00420B51" w14:paraId="2DCD5E26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0B822A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2110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8D4B03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TST_DB_EN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83B66A" w14:textId="021281EF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FF9D1F4" w14:textId="3A6A7DBF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F8687D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dbeng</w:t>
            </w:r>
            <w:proofErr w:type="spellEnd"/>
            <w:r w:rsidRPr="00420B51">
              <w:t xml:space="preserve"> – serwery bazodanowe dla aplikacji KOMUNIKACJA</w:t>
            </w:r>
          </w:p>
        </w:tc>
      </w:tr>
      <w:tr w:rsidR="00656301" w:rsidRPr="00420B51" w14:paraId="37DE255A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A1B05F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2021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F7FACF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TST_APP_AD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F5DD049" w14:textId="17CD2228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0C4860" w14:textId="3A673821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416C22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appad</w:t>
            </w:r>
            <w:proofErr w:type="spellEnd"/>
            <w:r w:rsidRPr="00420B51">
              <w:t xml:space="preserve"> – serwery </w:t>
            </w:r>
            <w:proofErr w:type="spellStart"/>
            <w:r w:rsidRPr="00420B51">
              <w:t>active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directory</w:t>
            </w:r>
            <w:proofErr w:type="spellEnd"/>
          </w:p>
        </w:tc>
      </w:tr>
      <w:tr w:rsidR="00656301" w:rsidRPr="00420B51" w14:paraId="75F1C8CD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4BAEBB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2022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27B2F3F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TST_APP_CC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D072A1" w14:textId="1C791232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CA762A" w14:textId="1D7BE458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23DD69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appcc</w:t>
            </w:r>
            <w:proofErr w:type="spellEnd"/>
            <w:r w:rsidRPr="00420B51">
              <w:t xml:space="preserve"> – serwery centrum certyfikacji + HSM testowy</w:t>
            </w:r>
          </w:p>
        </w:tc>
      </w:tr>
      <w:tr w:rsidR="00656301" w:rsidRPr="00420B51" w14:paraId="1BCE0FE0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B16180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2230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F63D3F" w14:textId="77777777" w:rsidR="004573DC" w:rsidRPr="00EC69A2" w:rsidRDefault="004573DC" w:rsidP="009C636B">
            <w:pPr>
              <w:pStyle w:val="OPZTabAk"/>
              <w:spacing w:before="100" w:beforeAutospacing="1" w:after="100" w:afterAutospacing="1"/>
              <w:rPr>
                <w:lang w:val="en-US"/>
              </w:rPr>
            </w:pPr>
            <w:r w:rsidRPr="00EC69A2">
              <w:rPr>
                <w:lang w:val="en-US"/>
              </w:rPr>
              <w:t>TST_LB_APP_PL_IN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987A3E" w14:textId="5C456060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968CFD" w14:textId="4C21C990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ABB867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278A3BB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43D0A7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2240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A86D10" w14:textId="77777777" w:rsidR="004573DC" w:rsidRPr="00EC69A2" w:rsidRDefault="004573DC" w:rsidP="009C636B">
            <w:pPr>
              <w:pStyle w:val="OPZTabAk"/>
              <w:spacing w:before="100" w:beforeAutospacing="1" w:after="100" w:afterAutospacing="1"/>
              <w:rPr>
                <w:lang w:val="en-US"/>
              </w:rPr>
            </w:pPr>
            <w:r w:rsidRPr="00EC69A2">
              <w:rPr>
                <w:lang w:val="en-US"/>
              </w:rPr>
              <w:t>TST_LB_APP_EN_IN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6CC2D8" w14:textId="06998747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7BD5F9" w14:textId="2C696EF1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CC94E3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A8A84CC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2DF98D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2215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CB6E0A" w14:textId="77777777" w:rsidR="004573DC" w:rsidRPr="00EC69A2" w:rsidRDefault="004573DC" w:rsidP="009C636B">
            <w:pPr>
              <w:pStyle w:val="OPZTabAk"/>
              <w:spacing w:before="100" w:beforeAutospacing="1" w:after="100" w:afterAutospacing="1"/>
              <w:rPr>
                <w:lang w:val="en-US"/>
              </w:rPr>
            </w:pPr>
            <w:r w:rsidRPr="00EC69A2">
              <w:rPr>
                <w:lang w:val="en-US"/>
              </w:rPr>
              <w:t>TST_LB_APP_PL_OUT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494AFA" w14:textId="3E642C6F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CE2E64" w14:textId="17A1D3F8" w:rsidR="004573DC" w:rsidRPr="00420B51" w:rsidRDefault="00D03993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D67670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421AEA4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156557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2225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DDB5A4" w14:textId="77777777" w:rsidR="004573DC" w:rsidRPr="00EC69A2" w:rsidRDefault="004573DC" w:rsidP="009C636B">
            <w:pPr>
              <w:pStyle w:val="OPZTabAk"/>
              <w:spacing w:before="100" w:beforeAutospacing="1" w:after="100" w:afterAutospacing="1"/>
              <w:rPr>
                <w:lang w:val="en-US"/>
              </w:rPr>
            </w:pPr>
            <w:r w:rsidRPr="00EC69A2">
              <w:rPr>
                <w:lang w:val="en-US"/>
              </w:rPr>
              <w:t>TST_LB_APP_EN_OUT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E8E11F2" w14:textId="1F952799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</w:t>
            </w:r>
            <w:r w:rsidR="004573DC" w:rsidRPr="00420B51">
              <w:t>.0/24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5341B0" w14:textId="0FB45631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</w:t>
            </w:r>
            <w:r w:rsidR="004573DC" w:rsidRPr="00420B51">
              <w:t>.254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0BCF6F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656301" w:rsidRPr="00420B51" w14:paraId="3CB00257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B3590D7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2120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02319E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TST_LANPD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364600" w14:textId="12C949EA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285267" w14:textId="671EAD95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EE228C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lanpd</w:t>
            </w:r>
            <w:proofErr w:type="spellEnd"/>
            <w:r w:rsidRPr="00420B51">
              <w:t xml:space="preserve"> – </w:t>
            </w:r>
            <w:proofErr w:type="spellStart"/>
            <w:r w:rsidRPr="00420B51">
              <w:t>lan</w:t>
            </w:r>
            <w:proofErr w:type="spellEnd"/>
            <w:r w:rsidRPr="00420B51">
              <w:t xml:space="preserve"> dla podmiotu dozorującego</w:t>
            </w:r>
          </w:p>
        </w:tc>
      </w:tr>
      <w:tr w:rsidR="00656301" w:rsidRPr="00420B51" w14:paraId="05FE8C29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56A743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2121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5B7F24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TST_LANPD_VOIP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29850E" w14:textId="0949689E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E26964" w14:textId="6FEAE3BF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F1EC2F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 </w:t>
            </w:r>
          </w:p>
        </w:tc>
      </w:tr>
      <w:tr w:rsidR="00656301" w:rsidRPr="00420B51" w14:paraId="088CF451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53C682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2130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F312E3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TST_LANCM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286801" w14:textId="4600F254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2ACA86" w14:textId="70C7CD95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AA8608D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lancm</w:t>
            </w:r>
            <w:proofErr w:type="spellEnd"/>
            <w:r w:rsidRPr="00420B51">
              <w:t xml:space="preserve"> – </w:t>
            </w:r>
            <w:proofErr w:type="spellStart"/>
            <w:r w:rsidRPr="00420B51">
              <w:t>lan</w:t>
            </w:r>
            <w:proofErr w:type="spellEnd"/>
            <w:r w:rsidRPr="00420B51">
              <w:t xml:space="preserve"> dla centrali monitorowania</w:t>
            </w:r>
          </w:p>
        </w:tc>
      </w:tr>
      <w:tr w:rsidR="00656301" w:rsidRPr="00420B51" w14:paraId="7778CABF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857AE7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2140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C8C196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TST_POCZTA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B7973F" w14:textId="5BF0FF95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321A2F" w14:textId="0D1CCC07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237628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proofErr w:type="spellStart"/>
            <w:r w:rsidRPr="00420B51">
              <w:t>lan</w:t>
            </w:r>
            <w:proofErr w:type="spellEnd"/>
            <w:r w:rsidRPr="00420B51">
              <w:t xml:space="preserve"> dla systemu poczty</w:t>
            </w:r>
          </w:p>
        </w:tc>
      </w:tr>
      <w:tr w:rsidR="00656301" w:rsidRPr="00420B51" w14:paraId="76849C03" w14:textId="77777777" w:rsidTr="00656301">
        <w:trPr>
          <w:trHeight w:val="315"/>
        </w:trPr>
        <w:tc>
          <w:tcPr>
            <w:tcW w:w="98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070914" w14:textId="77777777" w:rsidR="004573DC" w:rsidRPr="00420B51" w:rsidRDefault="004573DC" w:rsidP="00656301">
            <w:pPr>
              <w:pStyle w:val="OPZTabAk"/>
              <w:spacing w:before="100" w:beforeAutospacing="1" w:after="100" w:afterAutospacing="1"/>
              <w:jc w:val="center"/>
            </w:pPr>
            <w:r w:rsidRPr="00420B51">
              <w:t>2030</w:t>
            </w:r>
          </w:p>
        </w:tc>
        <w:tc>
          <w:tcPr>
            <w:tcW w:w="22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8F442AB" w14:textId="77777777" w:rsidR="004573DC" w:rsidRPr="00420B51" w:rsidRDefault="004573DC" w:rsidP="009C636B">
            <w:pPr>
              <w:pStyle w:val="OPZTabAk"/>
              <w:spacing w:before="100" w:beforeAutospacing="1" w:after="100" w:afterAutospacing="1"/>
            </w:pPr>
            <w:r w:rsidRPr="00420B51">
              <w:t>TST_BACKUP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AE8472" w14:textId="58D2E417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1BD997" w14:textId="67115142" w:rsidR="004573DC" w:rsidRPr="00420B51" w:rsidRDefault="00664ADC" w:rsidP="009C636B">
            <w:pPr>
              <w:pStyle w:val="OPZTabAk"/>
              <w:spacing w:before="100" w:beforeAutospacing="1" w:after="100" w:afterAutospacing="1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67736F9" w14:textId="1FBFE0F7" w:rsidR="004573DC" w:rsidRPr="00420B51" w:rsidRDefault="00670EEF" w:rsidP="009C636B">
            <w:pPr>
              <w:pStyle w:val="OPZTabAk"/>
              <w:spacing w:before="100" w:beforeAutospacing="1" w:after="100" w:afterAutospacing="1"/>
            </w:pPr>
            <w:r w:rsidRPr="00420B51">
              <w:t>VLAN dedykowany dla </w:t>
            </w:r>
            <w:r w:rsidR="004573DC" w:rsidRPr="00420B51">
              <w:t>backupu</w:t>
            </w:r>
          </w:p>
        </w:tc>
      </w:tr>
    </w:tbl>
    <w:p w14:paraId="256F10E6" w14:textId="77777777" w:rsidR="004D5E06" w:rsidRPr="00420B51" w:rsidRDefault="004D5E06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br w:type="page"/>
      </w:r>
    </w:p>
    <w:p w14:paraId="09AEA0FA" w14:textId="1AECF854" w:rsidR="00BC4B67" w:rsidRPr="00420B51" w:rsidRDefault="004D5E06" w:rsidP="004D5E06">
      <w:pPr>
        <w:pStyle w:val="OPZLista5"/>
      </w:pPr>
      <w:r w:rsidRPr="00420B51">
        <w:lastRenderedPageBreak/>
        <w:t>Zestawienie VLAN - środowisko szkoleniowe</w:t>
      </w:r>
      <w:r w:rsidR="00160AF9" w:rsidRPr="00420B51">
        <w:t>.</w:t>
      </w:r>
    </w:p>
    <w:tbl>
      <w:tblPr>
        <w:tblW w:w="142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2232"/>
        <w:gridCol w:w="1871"/>
        <w:gridCol w:w="1850"/>
        <w:gridCol w:w="7331"/>
      </w:tblGrid>
      <w:tr w:rsidR="004573DC" w:rsidRPr="00420B51" w14:paraId="2C3DB10A" w14:textId="77777777" w:rsidTr="005B3DC1">
        <w:trPr>
          <w:trHeight w:val="315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14758EE4" w14:textId="77777777" w:rsidR="004573DC" w:rsidRPr="00420B51" w:rsidRDefault="004573DC" w:rsidP="005B3DC1">
            <w:pPr>
              <w:pStyle w:val="OPZTytulZalTabela"/>
            </w:pPr>
            <w:r w:rsidRPr="00420B51">
              <w:t>VLAN-ID</w:t>
            </w:r>
          </w:p>
        </w:tc>
        <w:tc>
          <w:tcPr>
            <w:tcW w:w="22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7CF778B9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NAME</w:t>
            </w:r>
          </w:p>
        </w:tc>
        <w:tc>
          <w:tcPr>
            <w:tcW w:w="18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3CDF3E61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NETWORK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5B68DBBD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GATEWAY</w:t>
            </w:r>
          </w:p>
        </w:tc>
        <w:tc>
          <w:tcPr>
            <w:tcW w:w="7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FFC000" w:fill="D9D9D9" w:themeFill="background1" w:themeFillShade="D9"/>
            <w:noWrap/>
            <w:vAlign w:val="center"/>
            <w:hideMark/>
          </w:tcPr>
          <w:p w14:paraId="60C2CCF5" w14:textId="77777777" w:rsidR="004573DC" w:rsidRPr="00420B51" w:rsidRDefault="004573DC" w:rsidP="005B3DC1">
            <w:pPr>
              <w:pStyle w:val="OPZTytulZalTabela"/>
              <w:jc w:val="left"/>
            </w:pPr>
            <w:r w:rsidRPr="00420B51">
              <w:t>UWAGI/PRZEZNACZENIE</w:t>
            </w:r>
          </w:p>
        </w:tc>
      </w:tr>
      <w:tr w:rsidR="004573DC" w:rsidRPr="00420B51" w14:paraId="730A71FC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BDA4E6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3000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6BE458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SZK_APP_PL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23E72D" w14:textId="57E7E2CB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686FB4" w14:textId="39EFDB94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923BBC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apppl</w:t>
            </w:r>
            <w:proofErr w:type="spellEnd"/>
            <w:r w:rsidRPr="00420B51">
              <w:t xml:space="preserve"> – serwery aplikacyjne dla aplikacji WWW</w:t>
            </w:r>
          </w:p>
        </w:tc>
      </w:tr>
      <w:tr w:rsidR="004573DC" w:rsidRPr="00420B51" w14:paraId="7818B260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C3D6D1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3010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14FCF2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SZK_DB_PL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38B4D7" w14:textId="0EB5B06F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7E8FA6" w14:textId="4D6D8DA3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598A3B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dbpl</w:t>
            </w:r>
            <w:proofErr w:type="spellEnd"/>
            <w:r w:rsidRPr="00420B51">
              <w:t xml:space="preserve"> – serwery bazodanowe dla aplikacji WWW</w:t>
            </w:r>
          </w:p>
        </w:tc>
      </w:tr>
      <w:tr w:rsidR="004573DC" w:rsidRPr="00420B51" w14:paraId="1351DDA6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800EE0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3100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C786E8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SZK_APP_EN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68F62D3" w14:textId="5877400A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CF0BBF" w14:textId="50B18586" w:rsidR="004573DC" w:rsidRPr="00420B51" w:rsidRDefault="00A16F03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028917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appeng</w:t>
            </w:r>
            <w:proofErr w:type="spellEnd"/>
            <w:r w:rsidRPr="00420B51">
              <w:t xml:space="preserve"> – serwery aplikacyjne dla aplikacji KOMUNIKACJA</w:t>
            </w:r>
          </w:p>
        </w:tc>
      </w:tr>
      <w:tr w:rsidR="004573DC" w:rsidRPr="00420B51" w14:paraId="2EECF1E3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B0D5D0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3101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07795D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SZK_APP_PATTON_EN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C78E5E" w14:textId="113B4046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ADA515" w14:textId="6C6124D8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A2F710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 </w:t>
            </w:r>
          </w:p>
        </w:tc>
      </w:tr>
      <w:tr w:rsidR="004573DC" w:rsidRPr="00420B51" w14:paraId="5C58D8C7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3085978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3110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5D3FCB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SZK_DB_EN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64F123" w14:textId="482FAC3C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83B3DF" w14:textId="667EE252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982890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dbeng</w:t>
            </w:r>
            <w:proofErr w:type="spellEnd"/>
            <w:r w:rsidRPr="00420B51">
              <w:t xml:space="preserve"> – serwery bazodanowe dla aplikacji KOMUNIKACJA</w:t>
            </w:r>
          </w:p>
        </w:tc>
      </w:tr>
      <w:tr w:rsidR="004573DC" w:rsidRPr="00420B51" w14:paraId="76FF8581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813A89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3021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AF775C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SZK_APP_AD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82B2E0" w14:textId="45C73852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152CE5" w14:textId="5615EBD2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6807CA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appad</w:t>
            </w:r>
            <w:proofErr w:type="spellEnd"/>
            <w:r w:rsidRPr="00420B51">
              <w:t xml:space="preserve"> – serwery </w:t>
            </w:r>
            <w:proofErr w:type="spellStart"/>
            <w:r w:rsidRPr="00420B51">
              <w:t>active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directory</w:t>
            </w:r>
            <w:proofErr w:type="spellEnd"/>
          </w:p>
        </w:tc>
      </w:tr>
      <w:tr w:rsidR="004573DC" w:rsidRPr="00420B51" w14:paraId="4AFE2C21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B19DC0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3022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FD9A35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SZK_APP_CC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11935C" w14:textId="025D97B1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04EFB6D" w14:textId="66F991EC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10579E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appcc</w:t>
            </w:r>
            <w:proofErr w:type="spellEnd"/>
            <w:r w:rsidRPr="00420B51">
              <w:t xml:space="preserve"> – serwery centrum certyfikacji + HSM</w:t>
            </w:r>
          </w:p>
        </w:tc>
      </w:tr>
      <w:tr w:rsidR="004573DC" w:rsidRPr="00420B51" w14:paraId="56DA0497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EFBEC4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3230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F761155" w14:textId="77777777" w:rsidR="004573DC" w:rsidRPr="00EC69A2" w:rsidRDefault="004573DC" w:rsidP="005B3DC1">
            <w:pPr>
              <w:pStyle w:val="OPZTabAk"/>
              <w:spacing w:before="0" w:after="0"/>
              <w:rPr>
                <w:lang w:val="en-US"/>
              </w:rPr>
            </w:pPr>
            <w:r w:rsidRPr="00EC69A2">
              <w:rPr>
                <w:lang w:val="en-US"/>
              </w:rPr>
              <w:t>TST_LB_APP_PL_IN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F83E98F" w14:textId="30D8A0F4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.0/24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A3DA35" w14:textId="75F6B10A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.254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F6F322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4573DC" w:rsidRPr="00420B51" w14:paraId="280AC7E3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4EEF944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3240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DD591A" w14:textId="77777777" w:rsidR="004573DC" w:rsidRPr="00EC69A2" w:rsidRDefault="004573DC" w:rsidP="005B3DC1">
            <w:pPr>
              <w:pStyle w:val="OPZTabAk"/>
              <w:spacing w:before="0" w:after="0"/>
              <w:rPr>
                <w:lang w:val="en-US"/>
              </w:rPr>
            </w:pPr>
            <w:r w:rsidRPr="00EC69A2">
              <w:rPr>
                <w:lang w:val="en-US"/>
              </w:rPr>
              <w:t>TST_LB_APP_EN_IN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B02B82" w14:textId="612D0CC4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821E1A" w14:textId="43C18E61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C9994C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4573DC" w:rsidRPr="00420B51" w14:paraId="0F302FB3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A309AF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3215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B75D95" w14:textId="77777777" w:rsidR="004573DC" w:rsidRPr="00EC69A2" w:rsidRDefault="004573DC" w:rsidP="005B3DC1">
            <w:pPr>
              <w:pStyle w:val="OPZTabAk"/>
              <w:spacing w:before="0" w:after="0"/>
              <w:rPr>
                <w:lang w:val="en-US"/>
              </w:rPr>
            </w:pPr>
            <w:r w:rsidRPr="00EC69A2">
              <w:rPr>
                <w:lang w:val="en-US"/>
              </w:rPr>
              <w:t>TST_LB_APP_PL_OUT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8E0342" w14:textId="48EF966F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1FC48E" w14:textId="6700186D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EC463A9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 xml:space="preserve">Adresacja Virtual Server dla APP_PL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4573DC" w:rsidRPr="00420B51" w14:paraId="778A29BC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A2AFAF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3225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3A9541" w14:textId="77777777" w:rsidR="004573DC" w:rsidRPr="00EC69A2" w:rsidRDefault="004573DC" w:rsidP="005B3DC1">
            <w:pPr>
              <w:pStyle w:val="OPZTabAk"/>
              <w:spacing w:before="0" w:after="0"/>
              <w:rPr>
                <w:lang w:val="en-US"/>
              </w:rPr>
            </w:pPr>
            <w:r w:rsidRPr="00EC69A2">
              <w:rPr>
                <w:lang w:val="en-US"/>
              </w:rPr>
              <w:t>TST_LB_APP_EN_OUT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CBFCB" w14:textId="1AD22F47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0D6BF24" w14:textId="36132C4B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6F8D3C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 xml:space="preserve">Adresacja Virtual Server dla APP_EN na </w:t>
            </w:r>
            <w:proofErr w:type="spellStart"/>
            <w:r w:rsidRPr="00420B51">
              <w:t>Loadbalancerach</w:t>
            </w:r>
            <w:proofErr w:type="spellEnd"/>
          </w:p>
        </w:tc>
      </w:tr>
      <w:tr w:rsidR="004573DC" w:rsidRPr="00420B51" w14:paraId="254A6347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700391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3120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645854E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SZK_LANPD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417BA95" w14:textId="68BEE1F6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5DB748" w14:textId="6982E1CF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F4CEDC4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lanpd</w:t>
            </w:r>
            <w:proofErr w:type="spellEnd"/>
            <w:r w:rsidRPr="00420B51">
              <w:t xml:space="preserve"> – </w:t>
            </w:r>
            <w:proofErr w:type="spellStart"/>
            <w:r w:rsidRPr="00420B51">
              <w:t>lan</w:t>
            </w:r>
            <w:proofErr w:type="spellEnd"/>
            <w:r w:rsidRPr="00420B51">
              <w:t xml:space="preserve"> dla podmiotu dozorującego</w:t>
            </w:r>
          </w:p>
        </w:tc>
      </w:tr>
      <w:tr w:rsidR="004573DC" w:rsidRPr="00420B51" w14:paraId="07A672A1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1CF63ED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3121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C39395C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SZK_LANPD_VOIP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A5A7C74" w14:textId="742CF650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6535B3" w14:textId="1A6D9F6B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C9D96A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 </w:t>
            </w:r>
          </w:p>
        </w:tc>
      </w:tr>
      <w:tr w:rsidR="004573DC" w:rsidRPr="00420B51" w14:paraId="1130CA9D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884A08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3130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8CC994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SZK_LANCM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1E2734" w14:textId="42B489A7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D2DA11" w14:textId="761E685F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04B8C2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lancm</w:t>
            </w:r>
            <w:proofErr w:type="spellEnd"/>
            <w:r w:rsidRPr="00420B51">
              <w:t xml:space="preserve"> – </w:t>
            </w:r>
            <w:proofErr w:type="spellStart"/>
            <w:r w:rsidRPr="00420B51">
              <w:t>lan</w:t>
            </w:r>
            <w:proofErr w:type="spellEnd"/>
            <w:r w:rsidRPr="00420B51">
              <w:t xml:space="preserve"> dla centrali monitorowania</w:t>
            </w:r>
          </w:p>
        </w:tc>
      </w:tr>
      <w:tr w:rsidR="004573DC" w:rsidRPr="00420B51" w14:paraId="65FEF100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D99E3D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3140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983C4A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SZK_POCZTA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4DAA36" w14:textId="6F85F1FB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87D6D3" w14:textId="3D439EFF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492435" w14:textId="77777777" w:rsidR="004573DC" w:rsidRPr="00420B51" w:rsidRDefault="004573DC" w:rsidP="005B3DC1">
            <w:pPr>
              <w:pStyle w:val="OPZTabAk"/>
              <w:spacing w:before="0" w:after="0"/>
            </w:pPr>
            <w:proofErr w:type="spellStart"/>
            <w:r w:rsidRPr="00420B51">
              <w:t>lan</w:t>
            </w:r>
            <w:proofErr w:type="spellEnd"/>
            <w:r w:rsidRPr="00420B51">
              <w:t xml:space="preserve"> dla systemu poczty</w:t>
            </w:r>
          </w:p>
        </w:tc>
      </w:tr>
      <w:tr w:rsidR="004573DC" w:rsidRPr="00420B51" w14:paraId="6B73D38E" w14:textId="77777777" w:rsidTr="005B3DC1">
        <w:trPr>
          <w:trHeight w:val="315"/>
        </w:trPr>
        <w:tc>
          <w:tcPr>
            <w:tcW w:w="98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0706E7C" w14:textId="77777777" w:rsidR="004573DC" w:rsidRPr="00420B51" w:rsidRDefault="004573DC" w:rsidP="005B3DC1">
            <w:pPr>
              <w:pStyle w:val="OPZTabAk"/>
              <w:spacing w:before="0" w:after="0"/>
              <w:jc w:val="center"/>
            </w:pPr>
            <w:r w:rsidRPr="00420B51">
              <w:t>3030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44B4A95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SZK_BACKUP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7793789" w14:textId="3E7D6418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0/24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543618" w14:textId="21ADDDD8" w:rsidR="004573DC" w:rsidRPr="00420B51" w:rsidRDefault="000D2401" w:rsidP="005B3DC1">
            <w:pPr>
              <w:pStyle w:val="OPZTabAk"/>
              <w:spacing w:before="0" w:after="0"/>
            </w:pPr>
            <w:r w:rsidRPr="00420B51">
              <w:t>0.0.0.</w:t>
            </w:r>
            <w:r w:rsidR="004573DC" w:rsidRPr="00420B51">
              <w:t>254</w:t>
            </w:r>
          </w:p>
        </w:tc>
        <w:tc>
          <w:tcPr>
            <w:tcW w:w="73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AC20D1" w14:textId="77777777" w:rsidR="004573DC" w:rsidRPr="00420B51" w:rsidRDefault="004573DC" w:rsidP="005B3DC1">
            <w:pPr>
              <w:pStyle w:val="OPZTabAk"/>
              <w:spacing w:before="0" w:after="0"/>
            </w:pPr>
            <w:r w:rsidRPr="00420B51">
              <w:t>VLAN dedykowany dla  backupu</w:t>
            </w:r>
          </w:p>
        </w:tc>
      </w:tr>
    </w:tbl>
    <w:p w14:paraId="1BE9B6B1" w14:textId="74571B03" w:rsidR="00D92FC3" w:rsidRPr="00420B51" w:rsidRDefault="00D92FC3" w:rsidP="00D92FC3">
      <w:pPr>
        <w:pStyle w:val="Legenda"/>
        <w:tabs>
          <w:tab w:val="left" w:pos="9214"/>
        </w:tabs>
        <w:sectPr w:rsidR="00D92FC3" w:rsidRPr="00420B51" w:rsidSect="00DA3D37">
          <w:pgSz w:w="16839" w:h="11907" w:orient="landscape" w:code="9"/>
          <w:pgMar w:top="1276" w:right="1276" w:bottom="1525" w:left="1276" w:header="708" w:footer="708" w:gutter="0"/>
          <w:cols w:space="708"/>
          <w:docGrid w:linePitch="360"/>
        </w:sectPr>
      </w:pPr>
    </w:p>
    <w:p w14:paraId="21F9F684" w14:textId="3E8AFE08" w:rsidR="00CB5494" w:rsidRPr="00420B51" w:rsidRDefault="006D675C" w:rsidP="006D675C">
      <w:pPr>
        <w:pStyle w:val="OPZLista5"/>
        <w:rPr>
          <w:lang w:bidi="en-US"/>
        </w:rPr>
      </w:pPr>
      <w:r w:rsidRPr="00420B51">
        <w:lastRenderedPageBreak/>
        <w:t>Replikacja danych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460"/>
        <w:gridCol w:w="1534"/>
        <w:gridCol w:w="1720"/>
        <w:gridCol w:w="980"/>
        <w:gridCol w:w="1992"/>
      </w:tblGrid>
      <w:tr w:rsidR="00BC4B67" w:rsidRPr="00420B51" w14:paraId="7FE5F4B9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743D944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460" w:type="dxa"/>
            <w:shd w:val="clear" w:color="auto" w:fill="BFBFBF" w:themeFill="background1" w:themeFillShade="BF"/>
            <w:noWrap/>
            <w:vAlign w:val="center"/>
            <w:hideMark/>
          </w:tcPr>
          <w:p w14:paraId="796E944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34" w:type="dxa"/>
            <w:shd w:val="clear" w:color="auto" w:fill="BFBFBF" w:themeFill="background1" w:themeFillShade="BF"/>
            <w:noWrap/>
            <w:vAlign w:val="center"/>
            <w:hideMark/>
          </w:tcPr>
          <w:p w14:paraId="223B470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5720AC4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80" w:type="dxa"/>
            <w:shd w:val="clear" w:color="auto" w:fill="BFBFBF" w:themeFill="background1" w:themeFillShade="BF"/>
            <w:noWrap/>
            <w:vAlign w:val="center"/>
            <w:hideMark/>
          </w:tcPr>
          <w:p w14:paraId="1B7E5712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992" w:type="dxa"/>
            <w:shd w:val="clear" w:color="auto" w:fill="BFBFBF" w:themeFill="background1" w:themeFillShade="BF"/>
            <w:noWrap/>
            <w:vAlign w:val="center"/>
            <w:hideMark/>
          </w:tcPr>
          <w:p w14:paraId="58DF0C4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Funkcja/lokalizacja</w:t>
            </w:r>
          </w:p>
        </w:tc>
      </w:tr>
      <w:tr w:rsidR="00BC4B67" w:rsidRPr="00420B51" w14:paraId="605EB085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3EA58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40565F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REP</w:t>
            </w:r>
          </w:p>
        </w:tc>
        <w:tc>
          <w:tcPr>
            <w:tcW w:w="1534" w:type="dxa"/>
            <w:shd w:val="clear" w:color="auto" w:fill="FFFFFF" w:themeFill="background1"/>
            <w:noWrap/>
            <w:vAlign w:val="center"/>
            <w:hideMark/>
          </w:tcPr>
          <w:p w14:paraId="4C8DD02F" w14:textId="43D7288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7787390" w14:textId="59C98D19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80" w:type="dxa"/>
            <w:shd w:val="clear" w:color="auto" w:fill="FFFFFF" w:themeFill="background1"/>
            <w:noWrap/>
            <w:vAlign w:val="bottom"/>
            <w:hideMark/>
          </w:tcPr>
          <w:p w14:paraId="62F6490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92" w:type="dxa"/>
            <w:shd w:val="clear" w:color="auto" w:fill="FFFFFF" w:themeFill="background1"/>
            <w:noWrap/>
            <w:vAlign w:val="bottom"/>
            <w:hideMark/>
          </w:tcPr>
          <w:p w14:paraId="1D5BA89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replikacja danych</w:t>
            </w:r>
          </w:p>
        </w:tc>
      </w:tr>
      <w:tr w:rsidR="00BC4B67" w:rsidRPr="00420B51" w14:paraId="235BFAA6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BA6C31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379755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FFFFFF" w:themeFill="background1"/>
            <w:noWrap/>
            <w:vAlign w:val="bottom"/>
            <w:hideMark/>
          </w:tcPr>
          <w:p w14:paraId="43B110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ACBD1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80" w:type="dxa"/>
            <w:shd w:val="clear" w:color="auto" w:fill="FFFFFF" w:themeFill="background1"/>
            <w:noWrap/>
            <w:vAlign w:val="bottom"/>
            <w:hideMark/>
          </w:tcPr>
          <w:p w14:paraId="784393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FFFFFF" w:themeFill="background1"/>
            <w:noWrap/>
            <w:vAlign w:val="bottom"/>
            <w:hideMark/>
          </w:tcPr>
          <w:p w14:paraId="5373FA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Lokalizacja</w:t>
            </w:r>
          </w:p>
        </w:tc>
      </w:tr>
      <w:tr w:rsidR="00BC4B67" w:rsidRPr="00420B51" w14:paraId="338181E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AAB89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41BC1E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68DDC530" w14:textId="53F19ADF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1EE2A8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7863CC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27A9ADE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4E932C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A619F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5E2987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7A3EE46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9CD2D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2F49A3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370AD0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2BC4A0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14D6A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41E8C2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197FE76B" w14:textId="6012AA4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ADDC5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08F03EE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03A958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91386D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C71C7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13EE91B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42582E2F" w14:textId="26899E0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BF096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1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67D2DB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1F4BC6B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13137A7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D27D1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3B8C94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1B384073" w14:textId="068A5DB1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80D44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1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10195CE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380E2E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4E68C19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D4E2B6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6AE3F8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46B3624E" w14:textId="0F0F9D6A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.13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ACF33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2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29F609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5EDC8F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5E4C912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3D765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195D6F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309DEEE3" w14:textId="2D387FAB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.14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5E25A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2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47AC1B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30B301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35AC200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A68FA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685FEE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4359F011" w14:textId="3DA453A7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.15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C5B86B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0E4C83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285DE8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FC87CD2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75698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60" w:type="dxa"/>
            <w:shd w:val="clear" w:color="FFFFFF" w:fill="FFFFFF"/>
            <w:noWrap/>
            <w:vAlign w:val="bottom"/>
            <w:hideMark/>
          </w:tcPr>
          <w:p w14:paraId="402416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43747D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70D713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FFFFFF" w:fill="FFFFFF"/>
            <w:noWrap/>
            <w:vAlign w:val="bottom"/>
            <w:hideMark/>
          </w:tcPr>
          <w:p w14:paraId="09BDDE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540D5D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9B7AB2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9695A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9B490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6F18E594" w14:textId="2F3D326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292C3F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218CD8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334D5B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CD96C73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62E98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549913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0F84D081" w14:textId="1BDD94B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753F8C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21F2683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6B9561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20F2D91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C2265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6E8D4A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3D6DD380" w14:textId="1189E17A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957B8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754D1E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2A97E9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6339E23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F7FF8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B71790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1B3CBACA" w14:textId="44E4AAE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03D6A88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2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5D0C38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38DBCC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6F7EC1A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EA756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34AB91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34FE94E5" w14:textId="1501B39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25A2F30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2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775130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FFFFFF" w:fill="FFFFFF"/>
            <w:noWrap/>
            <w:vAlign w:val="bottom"/>
            <w:hideMark/>
          </w:tcPr>
          <w:p w14:paraId="00C70E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6204AB1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CD802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35E5D8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4DB9F4C7" w14:textId="6B9DBB45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71F04F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2B309A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02AA80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D78939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8259D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61835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69BC0A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DEA1C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49644B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27A69A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A82708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5C2075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0FA0F4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2CC4D63E" w14:textId="2216EA00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253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165BC5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59A9AD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5D7C09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C2297B8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92445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7F7B26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32867710" w14:textId="1ECCED82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0.0.0</w:t>
            </w:r>
            <w:r w:rsidR="00BC4B67"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.254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B9262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69E053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5DF8C8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AD6A7F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6233FB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460" w:type="dxa"/>
            <w:shd w:val="clear" w:color="auto" w:fill="auto"/>
            <w:noWrap/>
            <w:vAlign w:val="bottom"/>
            <w:hideMark/>
          </w:tcPr>
          <w:p w14:paraId="515123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4" w:type="dxa"/>
            <w:shd w:val="clear" w:color="auto" w:fill="auto"/>
            <w:vAlign w:val="center"/>
            <w:hideMark/>
          </w:tcPr>
          <w:p w14:paraId="30DD2FDE" w14:textId="08DE1C45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 w:themeColor="text1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08224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14:paraId="0BC010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92" w:type="dxa"/>
            <w:shd w:val="clear" w:color="auto" w:fill="auto"/>
            <w:noWrap/>
            <w:vAlign w:val="bottom"/>
            <w:hideMark/>
          </w:tcPr>
          <w:p w14:paraId="624421EF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5B05279" w14:textId="55CF7479" w:rsidR="004B25FA" w:rsidRPr="00420B51" w:rsidRDefault="004B25FA" w:rsidP="003315C6">
      <w:pPr>
        <w:tabs>
          <w:tab w:val="left" w:pos="9214"/>
        </w:tabs>
      </w:pPr>
    </w:p>
    <w:p w14:paraId="12B42B43" w14:textId="77777777" w:rsidR="004B25FA" w:rsidRPr="00420B51" w:rsidRDefault="004B25FA">
      <w:pPr>
        <w:spacing w:after="200" w:line="276" w:lineRule="auto"/>
      </w:pPr>
      <w:r w:rsidRPr="00420B51">
        <w:br w:type="page"/>
      </w:r>
    </w:p>
    <w:p w14:paraId="550AE05B" w14:textId="54EF4DC9" w:rsidR="004B25FA" w:rsidRPr="00420B51" w:rsidRDefault="004B25FA" w:rsidP="004B25FA">
      <w:pPr>
        <w:pStyle w:val="OPZLista5"/>
      </w:pPr>
      <w:r w:rsidRPr="00420B51">
        <w:lastRenderedPageBreak/>
        <w:t>VLAN 254 - Zarządzanie urządzeniami</w:t>
      </w:r>
      <w:r w:rsidR="00160AF9" w:rsidRPr="00420B51">
        <w:t>.</w:t>
      </w:r>
    </w:p>
    <w:tbl>
      <w:tblPr>
        <w:tblW w:w="9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6"/>
        <w:gridCol w:w="1400"/>
        <w:gridCol w:w="1460"/>
        <w:gridCol w:w="2080"/>
        <w:gridCol w:w="940"/>
        <w:gridCol w:w="2240"/>
      </w:tblGrid>
      <w:tr w:rsidR="00BC4B67" w:rsidRPr="00420B51" w14:paraId="504B9D2F" w14:textId="77777777" w:rsidTr="00741493">
        <w:trPr>
          <w:trHeight w:val="300"/>
        </w:trPr>
        <w:tc>
          <w:tcPr>
            <w:tcW w:w="1366" w:type="dxa"/>
            <w:shd w:val="clear" w:color="auto" w:fill="BFBFBF" w:themeFill="background1" w:themeFillShade="BF"/>
            <w:noWrap/>
            <w:vAlign w:val="center"/>
            <w:hideMark/>
          </w:tcPr>
          <w:p w14:paraId="6858C7B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400" w:type="dxa"/>
            <w:shd w:val="clear" w:color="auto" w:fill="BFBFBF" w:themeFill="background1" w:themeFillShade="BF"/>
            <w:noWrap/>
            <w:vAlign w:val="center"/>
            <w:hideMark/>
          </w:tcPr>
          <w:p w14:paraId="30F3B16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60" w:type="dxa"/>
            <w:shd w:val="clear" w:color="auto" w:fill="BFBFBF" w:themeFill="background1" w:themeFillShade="BF"/>
            <w:noWrap/>
            <w:vAlign w:val="center"/>
            <w:hideMark/>
          </w:tcPr>
          <w:p w14:paraId="0FEA373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2080" w:type="dxa"/>
            <w:shd w:val="clear" w:color="auto" w:fill="BFBFBF" w:themeFill="background1" w:themeFillShade="BF"/>
            <w:noWrap/>
            <w:vAlign w:val="center"/>
            <w:hideMark/>
          </w:tcPr>
          <w:p w14:paraId="27549DD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40" w:type="dxa"/>
            <w:shd w:val="clear" w:color="auto" w:fill="BFBFBF" w:themeFill="background1" w:themeFillShade="BF"/>
            <w:noWrap/>
            <w:vAlign w:val="center"/>
            <w:hideMark/>
          </w:tcPr>
          <w:p w14:paraId="7438BDD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2240" w:type="dxa"/>
            <w:shd w:val="clear" w:color="auto" w:fill="BFBFBF" w:themeFill="background1" w:themeFillShade="BF"/>
            <w:noWrap/>
            <w:vAlign w:val="center"/>
            <w:hideMark/>
          </w:tcPr>
          <w:p w14:paraId="3FD7AE6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Opis funkcji</w:t>
            </w:r>
          </w:p>
        </w:tc>
      </w:tr>
      <w:tr w:rsidR="00BC4B67" w:rsidRPr="00420B51" w14:paraId="089C75C1" w14:textId="77777777" w:rsidTr="00741493">
        <w:trPr>
          <w:trHeight w:val="300"/>
        </w:trPr>
        <w:tc>
          <w:tcPr>
            <w:tcW w:w="1366" w:type="dxa"/>
            <w:shd w:val="clear" w:color="auto" w:fill="FFFFFF" w:themeFill="background1"/>
            <w:noWrap/>
            <w:vAlign w:val="bottom"/>
            <w:hideMark/>
          </w:tcPr>
          <w:p w14:paraId="7FD9EB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14:paraId="661EA07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MGMT_HW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3FFECDB9" w14:textId="1F4DB20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080" w:type="dxa"/>
            <w:shd w:val="clear" w:color="auto" w:fill="FFFFFF" w:themeFill="background1"/>
            <w:noWrap/>
            <w:vAlign w:val="bottom"/>
            <w:hideMark/>
          </w:tcPr>
          <w:p w14:paraId="2D26F98A" w14:textId="2A8EEAA9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0" w:type="dxa"/>
            <w:shd w:val="clear" w:color="auto" w:fill="FFFFFF" w:themeFill="background1"/>
            <w:noWrap/>
            <w:vAlign w:val="bottom"/>
            <w:hideMark/>
          </w:tcPr>
          <w:p w14:paraId="4B3FF9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240" w:type="dxa"/>
            <w:shd w:val="clear" w:color="auto" w:fill="FFFFFF" w:themeFill="background1"/>
            <w:noWrap/>
            <w:vAlign w:val="bottom"/>
            <w:hideMark/>
          </w:tcPr>
          <w:p w14:paraId="7065B3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zarządzanie sprzętem</w:t>
            </w:r>
          </w:p>
        </w:tc>
      </w:tr>
      <w:tr w:rsidR="00BC4B67" w:rsidRPr="00420B51" w14:paraId="55C07F65" w14:textId="77777777" w:rsidTr="00741493">
        <w:trPr>
          <w:trHeight w:val="300"/>
        </w:trPr>
        <w:tc>
          <w:tcPr>
            <w:tcW w:w="1366" w:type="dxa"/>
            <w:shd w:val="clear" w:color="auto" w:fill="FFFFFF" w:themeFill="background1"/>
            <w:noWrap/>
            <w:vAlign w:val="bottom"/>
            <w:hideMark/>
          </w:tcPr>
          <w:p w14:paraId="755E2C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400" w:type="dxa"/>
            <w:shd w:val="clear" w:color="auto" w:fill="FFFFFF" w:themeFill="background1"/>
            <w:noWrap/>
            <w:vAlign w:val="bottom"/>
            <w:hideMark/>
          </w:tcPr>
          <w:p w14:paraId="38DB3E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4DE9F9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2080" w:type="dxa"/>
            <w:shd w:val="clear" w:color="auto" w:fill="FFFFFF" w:themeFill="background1"/>
            <w:noWrap/>
            <w:vAlign w:val="bottom"/>
            <w:hideMark/>
          </w:tcPr>
          <w:p w14:paraId="2408569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40" w:type="dxa"/>
            <w:shd w:val="clear" w:color="auto" w:fill="FFFFFF" w:themeFill="background1"/>
            <w:noWrap/>
            <w:vAlign w:val="bottom"/>
            <w:hideMark/>
          </w:tcPr>
          <w:p w14:paraId="6EEE97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FFFFFF" w:themeFill="background1"/>
            <w:noWrap/>
            <w:vAlign w:val="bottom"/>
            <w:hideMark/>
          </w:tcPr>
          <w:p w14:paraId="522E50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Lokalizacja</w:t>
            </w:r>
          </w:p>
        </w:tc>
      </w:tr>
      <w:tr w:rsidR="00BC4B67" w:rsidRPr="00420B51" w14:paraId="22D6617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4E42C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0917F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8D31985" w14:textId="17642AA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586ECB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SW-MGMT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434FE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00FA2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554CB60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56541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88A26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6FFEE14" w14:textId="4CD8707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35D3A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SW-MGMT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A88D4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E595C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23493FB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AEFC3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B3CE4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A169E00" w14:textId="4359543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0B832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SW-MGMT VIP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584A3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C73D8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7C3690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C1E63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4D7BC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35D1986" w14:textId="20B7BF9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5A8E7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BC007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10F0FA6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58AC55F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EA13E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AE408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91B86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0013E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AC65B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6BFC2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1DEEF41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7C29D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0033A9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8FBB047" w14:textId="068DE730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AA686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19174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42887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C5AA79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08D68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7BDDB9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433899B" w14:textId="25D8657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832A93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A91AB3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1635FB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C7B964B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CDB749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4A13A1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E1999F9" w14:textId="4CB1E26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734D2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08136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82773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5B838CA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C416D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750523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133617F" w14:textId="7DC425C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B3038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403C1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F2C8F5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39E9E9B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0B744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71CAA8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69EE41B" w14:textId="0F7CA97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8A195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9ECA5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5698AB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451F335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DB77A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62E83CF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277BEB4" w14:textId="491A47A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6DBB33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Biblioteka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5781F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C640BA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23D05FC8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900B91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0BC97B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B88372E" w14:textId="45B78EA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3B9CF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Serwer backup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A68C1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FCE99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771B860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BF739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26702A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821650B" w14:textId="71FC3F6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42E34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esx-sql-01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B8FEDD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BA4AC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2FD4DD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0BADE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00" w:type="dxa"/>
            <w:shd w:val="clear" w:color="FFFFFF" w:fill="FFFFFF"/>
            <w:noWrap/>
            <w:vAlign w:val="bottom"/>
            <w:hideMark/>
          </w:tcPr>
          <w:p w14:paraId="0BE9E0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64ECB28" w14:textId="63983CB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7D487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esx-sql-02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F6164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65842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119BD1A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A9F59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E2B8A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76C5757" w14:textId="52CB6D9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25F897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esx-app-01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6293A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6A5CC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2F007980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1C6130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6D427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4075815" w14:textId="42B0FEC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8CB06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esx-app-02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FC36E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76F2C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28273C6F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041E1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A7374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A44D1DA" w14:textId="76340A80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D339A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SW-CORE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FC92E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408295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6909DBC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44646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71A67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AF32FB5" w14:textId="68C2CAF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E7A20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SW-CORE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E4FD1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57300A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17B6DF11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A40A3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CBDFF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FFCD069" w14:textId="4B236DF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0D447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SW-CORE VIP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AD54B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3CB42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3FDA067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D9848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61F28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45D0693" w14:textId="76D47FA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FD220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B34B1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F886D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881ACE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A3631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C09B5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B9388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5F4EB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009FF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3AA6B5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277D17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1D227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6480B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4EB6C07" w14:textId="6794AAC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69C26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F6CB4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58662A7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0547456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9AB07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15690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0E4CB63" w14:textId="3AD17A7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45B56A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SW-INET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F1910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F8D71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5434D3A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2FFC23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8CA699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8415C68" w14:textId="5B196AFB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E82F5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SW-INET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10FE7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A3D13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3A623F2C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9A8D2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CAC35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59DA00F" w14:textId="5E341F7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B124C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SW-INET VIP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81DBB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7B589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1BFB1FCD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61E44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241D0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1D568F1" w14:textId="0C229FC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327B05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4A46A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62A982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AB1945C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BFFB2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B630C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1DF19F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6F3F7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85A14F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2E29D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E0742F6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99563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32323F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62788CE" w14:textId="6BADF3E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5B82B0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5570C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78E02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C1FB76B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7A0AF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A87524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46B5E74" w14:textId="6A1ECFE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61375F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Switch-OP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3A229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F1DFA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 p0</w:t>
            </w:r>
          </w:p>
        </w:tc>
      </w:tr>
      <w:tr w:rsidR="00BC4B67" w:rsidRPr="00420B51" w14:paraId="54E52960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7CC89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CC575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E2B78D0" w14:textId="74EDEE4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4C686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Switch-OP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F2D31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3C342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 p0</w:t>
            </w:r>
          </w:p>
        </w:tc>
      </w:tr>
      <w:tr w:rsidR="00BC4B67" w:rsidRPr="00420B51" w14:paraId="72AA595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6712F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F3263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B2468A8" w14:textId="08E9C59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ECFE1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Switch-OP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7FD73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1396A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 p1</w:t>
            </w:r>
          </w:p>
        </w:tc>
      </w:tr>
      <w:tr w:rsidR="00BC4B67" w:rsidRPr="00420B51" w14:paraId="0DB7DD2B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C3181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254D9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C3BD49D" w14:textId="33D4355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E58881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Switch-OP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569BA5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41E693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 p1</w:t>
            </w:r>
          </w:p>
        </w:tc>
      </w:tr>
      <w:tr w:rsidR="00BC4B67" w:rsidRPr="00420B51" w14:paraId="07C6801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1AC81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1E585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D49ED9F" w14:textId="1F2A3F1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82DCDC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03CC73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6B2E3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27BBC7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52C3A3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CC2E7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C4207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C17FD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F6B2E9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DE703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1A59588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FF95C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C6AC4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6FB5F14" w14:textId="015E8C3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47B46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84A8E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0F5742A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7BA383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8663C1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51C860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24F0A3F" w14:textId="6FADF6B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D48D9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Firewall </w:t>
            </w: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PaloAlto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EDA0D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E5180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7D8B7BF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E0B47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1C042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7CA6FC5" w14:textId="7A98F87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C2E7D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Firewall </w:t>
            </w: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PaloAlto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E890D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ACA24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6C0A93EF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00DBE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A6082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3879E42" w14:textId="6699E90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4CF40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DE509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26A391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A49810E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CDA2AE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8AD2C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69E52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2D2D8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DBA0D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5B34A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D443CE6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0E89C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6D241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B1843A2" w14:textId="7C2D933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CE778B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70FD1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4D7FE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B17438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DE104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lastRenderedPageBreak/>
              <w:t>61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C71688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5C50AB2" w14:textId="10990042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33812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LoadBalancer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937F3E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52950C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3FBEDFF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68625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354A8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1CFE035" w14:textId="4B427EC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ED918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LoadBalancer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982A9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4BFDE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F52222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8A324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5B49D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D1696AB" w14:textId="7D6CAA0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69EE5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8E0E9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276957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788043D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CF449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2C2A9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0ECB9B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49E4A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79425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96660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C5E4356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8179B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CC133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AE4BDBD" w14:textId="6DD0C3D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44FB0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03820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544F2C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EC19038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74A32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48606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4B875A0" w14:textId="2B9E926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38544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R-INET-1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AA6B5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89171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184E10B7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2C6A6E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9FE08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18B4291" w14:textId="0A77BE4B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68587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R-INET-2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BA53C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CFD31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76D0AA8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5E401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708BE3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575244F" w14:textId="60B0F54B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9FEC1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D5698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7E329D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368B31B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E2B39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B54C3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DCEFD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8EDF38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BA57A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2658B0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940686B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2ABEE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8ED2A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D88AA5E" w14:textId="62C681B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EFCB01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EFD2B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0186BE5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C141DFE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6F2AA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68EC5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E2E99CF" w14:textId="7DC4234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CCF8F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FC/SAN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1C265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9CF98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F23932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ACF71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34953A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F1B7BB9" w14:textId="797368C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C662F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FC/SAN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731F8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311DB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Zwycięzców</w:t>
            </w:r>
          </w:p>
        </w:tc>
      </w:tr>
      <w:tr w:rsidR="00BC4B67" w:rsidRPr="00420B51" w14:paraId="0FB6AABD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2D0BC6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CD8533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1FE6896" w14:textId="7A5901D0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7FF0E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ECC93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auto" w:fill="auto"/>
            <w:noWrap/>
            <w:vAlign w:val="bottom"/>
            <w:hideMark/>
          </w:tcPr>
          <w:p w14:paraId="4934F5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986898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DC0CA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837F3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5843F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D7963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4FDC0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5C6DF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8AD9F9C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95710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C1B46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D762FD6" w14:textId="0A5F59B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A15D0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1E9BB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EC9A4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D34089C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7D0F51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6586A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903FBFB" w14:textId="0EF997E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8E670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SW-DRC-1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3B74C2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94F95D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5C5863B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03B28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89382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E0847C4" w14:textId="414F11D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EB5F0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SW-DRC-2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4E32C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A3E8A9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528E063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5F5D2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2A69C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CC475A0" w14:textId="278E7C40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27E14E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SW-DRC-VIP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97CFC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AE8082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097FD28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D90D5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8613C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55D326F" w14:textId="080D33B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364A9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7BA65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4DE91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99B387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7BC83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61716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EB968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9EBC9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5A89C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0925A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3B94910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2D1C9D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53998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DAA7356" w14:textId="7501F86B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F1790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60776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74F2E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4D2127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634B7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F8342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98F577A" w14:textId="1F0E623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B1B98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CB9DEA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1A07C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750B0099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A1AB0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CE2A5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6DF885DF" w14:textId="35AD4B6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234B6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B4245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87F41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2FF5537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222EC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0CCAC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704B4BA" w14:textId="0DEA590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6A9628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1D8B44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2CDE5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2F36786C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718F06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7057EE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8E345CE" w14:textId="60C2DFE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1F9C56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Macierz kontr.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7616EA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683E0AF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45D5282F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7B69B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387D0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5C568156" w14:textId="2C66149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DAC9A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Biblioteka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1C267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7A12FF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3EC034A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1D7379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1FD89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68FA8AC" w14:textId="5EA654A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70468D7F" w14:textId="3094B9CE" w:rsidR="00BC4B67" w:rsidRPr="00420B51" w:rsidRDefault="004573DC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 xml:space="preserve">Serwer backup </w:t>
            </w: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iLO</w:t>
            </w:r>
            <w:proofErr w:type="spellEnd"/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DAF38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608E8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732AF5E1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EAFF1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ECB2D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397310F" w14:textId="40428B8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A41C6D1" w14:textId="0477BE8A" w:rsidR="00BC4B67" w:rsidRPr="00420B51" w:rsidRDefault="00BC4B67" w:rsidP="004573DC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 xml:space="preserve">Serwer backup </w:t>
            </w:r>
            <w:proofErr w:type="spellStart"/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>mgmt</w:t>
            </w:r>
            <w:proofErr w:type="spellEnd"/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8752C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324744E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95B398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227C0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A02BA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5C844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EF79D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C68561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29BB16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2AEE606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0BBA50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05C045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C374DCA" w14:textId="2A2E499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30B015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E3F38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0A6D00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F14DC04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5ABB41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CBB9D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4A3F0B8" w14:textId="7111A3B2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05676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FC 1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501178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959A4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4DE70C7E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E4943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BA0C2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15436DE" w14:textId="411C7DC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46C9E3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Switch FC 2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A35F5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30BFC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Rakowiecka</w:t>
            </w:r>
          </w:p>
        </w:tc>
      </w:tr>
      <w:tr w:rsidR="00BC4B67" w:rsidRPr="00420B51" w14:paraId="7B183338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33D728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03876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12B118A" w14:textId="24BF5CF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1C4CD7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4AEC0A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5C6DCB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13F6F2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A71DC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D18E6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F43CD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740CF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6C6719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A53F0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BEB9613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49979AD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81BC6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CA0D660" w14:textId="5054E9C2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14CF5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06C19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4E19B9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7690922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27E931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82519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23D78A3" w14:textId="4DA3CFB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0B49B1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253C7B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1C5F19A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AA84505" w14:textId="77777777" w:rsidTr="00741493">
        <w:trPr>
          <w:trHeight w:val="300"/>
        </w:trPr>
        <w:tc>
          <w:tcPr>
            <w:tcW w:w="1366" w:type="dxa"/>
            <w:shd w:val="clear" w:color="auto" w:fill="auto"/>
            <w:noWrap/>
            <w:vAlign w:val="bottom"/>
            <w:hideMark/>
          </w:tcPr>
          <w:p w14:paraId="639022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B7BD8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93708FA" w14:textId="64C6D6F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080" w:type="dxa"/>
            <w:shd w:val="clear" w:color="auto" w:fill="auto"/>
            <w:noWrap/>
            <w:vAlign w:val="bottom"/>
            <w:hideMark/>
          </w:tcPr>
          <w:p w14:paraId="5F6046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40" w:type="dxa"/>
            <w:shd w:val="clear" w:color="auto" w:fill="auto"/>
            <w:noWrap/>
            <w:vAlign w:val="bottom"/>
            <w:hideMark/>
          </w:tcPr>
          <w:p w14:paraId="0B86E4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40" w:type="dxa"/>
            <w:shd w:val="clear" w:color="FFFFFF" w:fill="FFFFFF"/>
            <w:noWrap/>
            <w:vAlign w:val="bottom"/>
            <w:hideMark/>
          </w:tcPr>
          <w:p w14:paraId="51029202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C955D83" w14:textId="77777777" w:rsidR="004B25FA" w:rsidRPr="00420B51" w:rsidRDefault="004B25FA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br w:type="page"/>
      </w:r>
    </w:p>
    <w:p w14:paraId="0FF90429" w14:textId="1854DEB5" w:rsidR="00BC4B67" w:rsidRPr="00420B51" w:rsidRDefault="004B55BE" w:rsidP="0006509C">
      <w:pPr>
        <w:pStyle w:val="OPZLista5"/>
      </w:pPr>
      <w:r w:rsidRPr="00420B51">
        <w:lastRenderedPageBreak/>
        <w:t>VLAN 1</w:t>
      </w:r>
      <w:r w:rsidR="0006509C" w:rsidRPr="00420B51">
        <w:t>021 - kontrolery domeny AD – środowisko produkcyjne</w:t>
      </w:r>
      <w:r w:rsidR="00160AF9" w:rsidRPr="00420B51">
        <w:t>.</w:t>
      </w:r>
    </w:p>
    <w:tbl>
      <w:tblPr>
        <w:tblW w:w="8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340"/>
        <w:gridCol w:w="1720"/>
        <w:gridCol w:w="1000"/>
        <w:gridCol w:w="829"/>
        <w:gridCol w:w="767"/>
      </w:tblGrid>
      <w:tr w:rsidR="00BC4B67" w:rsidRPr="00420B51" w14:paraId="0C92C3FD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294BFDC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6353F7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340" w:type="dxa"/>
            <w:shd w:val="clear" w:color="auto" w:fill="BFBFBF" w:themeFill="background1" w:themeFillShade="BF"/>
            <w:noWrap/>
            <w:vAlign w:val="center"/>
            <w:hideMark/>
          </w:tcPr>
          <w:p w14:paraId="2756C0B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462B809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0DF0505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shd w:val="clear" w:color="auto" w:fill="BFBFBF" w:themeFill="background1" w:themeFillShade="BF"/>
            <w:noWrap/>
            <w:vAlign w:val="center"/>
            <w:hideMark/>
          </w:tcPr>
          <w:p w14:paraId="5745B66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767" w:type="dxa"/>
            <w:shd w:val="clear" w:color="auto" w:fill="BFBFBF" w:themeFill="background1" w:themeFillShade="BF"/>
            <w:noWrap/>
            <w:vAlign w:val="center"/>
            <w:hideMark/>
          </w:tcPr>
          <w:p w14:paraId="2874314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1824BB81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57582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1021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82C72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APP_AD</w:t>
            </w:r>
          </w:p>
        </w:tc>
        <w:tc>
          <w:tcPr>
            <w:tcW w:w="1340" w:type="dxa"/>
            <w:shd w:val="clear" w:color="auto" w:fill="FFFFFF" w:themeFill="background1"/>
            <w:noWrap/>
            <w:vAlign w:val="bottom"/>
            <w:hideMark/>
          </w:tcPr>
          <w:p w14:paraId="1C334465" w14:textId="312C711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5D3A0DE" w14:textId="24243348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2CF5E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785A1C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FFFFFF" w:themeFill="background1"/>
            <w:noWrap/>
            <w:vAlign w:val="bottom"/>
            <w:hideMark/>
          </w:tcPr>
          <w:p w14:paraId="340753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6285374F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439F3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E45BC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340" w:type="dxa"/>
            <w:shd w:val="clear" w:color="auto" w:fill="FFFFFF" w:themeFill="background1"/>
            <w:noWrap/>
            <w:vAlign w:val="bottom"/>
            <w:hideMark/>
          </w:tcPr>
          <w:p w14:paraId="6461B6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3A4AE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FC204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413906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767" w:type="dxa"/>
            <w:shd w:val="clear" w:color="auto" w:fill="FFFFFF" w:themeFill="background1"/>
            <w:noWrap/>
            <w:vAlign w:val="bottom"/>
            <w:hideMark/>
          </w:tcPr>
          <w:p w14:paraId="43AD18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B0CFDE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BA7BE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D329E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A054937" w14:textId="7ABAFA4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7D6C7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45ABAC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660889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090B8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0029E0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C76A5A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EBD93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9CF24FB" w14:textId="10A1545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ACA88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6E27B4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599F12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68DFB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C1D504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F762EB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3EBF6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E5F7783" w14:textId="39A5B50D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F78BE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6209E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7C6B301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3720B0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F94CE5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B9E09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8CD9C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13005CBC" w14:textId="47D9CFB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0FF2618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609357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0F812D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9C041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831661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ABD4E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B6CFB6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EF4625A" w14:textId="29407757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06DCD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F6A863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54AC24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B0DB6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BF24CA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A2769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515EC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52E1FAD" w14:textId="0E8A9A4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5820D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9588F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4585D8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3ABE273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B5A34A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9748C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74A42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56F66F9D" w14:textId="136FEF2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724BA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67267D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4AB373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15D82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0B3978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EA1CF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0A1E7C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E463A7A" w14:textId="6319F3D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73E2B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7080A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5A7CB9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DDD5F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562489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4C8BB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3CB5D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BC73401" w14:textId="5E8C950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6422EC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AE401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0821AF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0F4857F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4C2F0A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68777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15FBE31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win-ad-01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B439FD3" w14:textId="11D2EFA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6C5763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6F9F7C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5486FBB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5972661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315E4BB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595D8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308E78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win-ad-02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4A5A0E0" w14:textId="2DC10350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119B0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1198EE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32F3DD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508540D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3E2657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9F4A5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5973DD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D0CA28C" w14:textId="4B1A8FD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78C4A7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B4C87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3201178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EF0B8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C378B5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F5B0F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236C6F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11F932A8" w14:textId="6409CDC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201911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7CCBC25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2FEBE65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07F063F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1020DA8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9EA55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5DCE1E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76E5C59" w14:textId="6C19351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6FD9A8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C1DA0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67A613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94D99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99C029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6D2C3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7EAA391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35CEE63" w14:textId="704826B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7F322D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30094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0850AE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1A4FFC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B0D7A7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11AFFC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3D2D7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AA3EB6E" w14:textId="593A55B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D8B9F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06253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572FE6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3AC10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3E18EA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F1EFF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532CFE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002B8875" w14:textId="1D75F85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211EA6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FF2E0F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13AC62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573F566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835E39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F2A2D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02A08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793EF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714BC7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322E3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6C7BAD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5FBB1C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176071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669C7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304BB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78C5A5A" w14:textId="0C39FE3D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E72F5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3B3B628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704081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5B23A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2A133B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7FA8F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26DE5F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D1BA538" w14:textId="1AA5780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589E3E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9D235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205117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1FA19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0B53777" w14:textId="77777777" w:rsidR="0006509C" w:rsidRPr="00420B51" w:rsidRDefault="0006509C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bookmarkStart w:id="28" w:name="_Toc399852026"/>
      <w:r w:rsidRPr="00420B51">
        <w:br w:type="page"/>
      </w:r>
    </w:p>
    <w:bookmarkEnd w:id="28"/>
    <w:p w14:paraId="20944035" w14:textId="6111A18E" w:rsidR="00CB5494" w:rsidRPr="00420B51" w:rsidRDefault="0006509C" w:rsidP="0006509C">
      <w:pPr>
        <w:pStyle w:val="OPZLista5"/>
        <w:rPr>
          <w:lang w:bidi="en-US"/>
        </w:rPr>
      </w:pPr>
      <w:r w:rsidRPr="00420B51">
        <w:lastRenderedPageBreak/>
        <w:t>VLAN 2021 - kontrolery domeny AD – środowisko testowe i szkoleniowe</w:t>
      </w:r>
      <w:r w:rsidR="00160AF9" w:rsidRPr="00420B51">
        <w:t>.</w:t>
      </w:r>
    </w:p>
    <w:tbl>
      <w:tblPr>
        <w:tblW w:w="8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340"/>
        <w:gridCol w:w="1720"/>
        <w:gridCol w:w="1000"/>
        <w:gridCol w:w="829"/>
        <w:gridCol w:w="767"/>
      </w:tblGrid>
      <w:tr w:rsidR="00BC4B67" w:rsidRPr="00420B51" w14:paraId="677E63AB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7FFD831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3B9C2D2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340" w:type="dxa"/>
            <w:shd w:val="clear" w:color="auto" w:fill="BFBFBF" w:themeFill="background1" w:themeFillShade="BF"/>
            <w:noWrap/>
            <w:vAlign w:val="center"/>
            <w:hideMark/>
          </w:tcPr>
          <w:p w14:paraId="717E0D5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0BD35F7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4702E29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shd w:val="clear" w:color="auto" w:fill="BFBFBF" w:themeFill="background1" w:themeFillShade="BF"/>
            <w:noWrap/>
            <w:vAlign w:val="center"/>
            <w:hideMark/>
          </w:tcPr>
          <w:p w14:paraId="54BBFD8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767" w:type="dxa"/>
            <w:shd w:val="clear" w:color="auto" w:fill="BFBFBF" w:themeFill="background1" w:themeFillShade="BF"/>
            <w:noWrap/>
            <w:vAlign w:val="center"/>
            <w:hideMark/>
          </w:tcPr>
          <w:p w14:paraId="4AF9AD6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0468CBA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6C27EB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E85473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TST_APP_AD</w:t>
            </w:r>
          </w:p>
        </w:tc>
        <w:tc>
          <w:tcPr>
            <w:tcW w:w="1340" w:type="dxa"/>
            <w:shd w:val="clear" w:color="auto" w:fill="FFFFFF" w:themeFill="background1"/>
            <w:noWrap/>
            <w:vAlign w:val="bottom"/>
            <w:hideMark/>
          </w:tcPr>
          <w:p w14:paraId="7A0AF80D" w14:textId="7BB6C400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1DB0575" w14:textId="1BC94D6A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A6D21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67A5A7A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FFFFFF" w:themeFill="background1"/>
            <w:noWrap/>
            <w:vAlign w:val="bottom"/>
            <w:hideMark/>
          </w:tcPr>
          <w:p w14:paraId="591E8F3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TST,SZK</w:t>
            </w:r>
          </w:p>
        </w:tc>
      </w:tr>
      <w:tr w:rsidR="00BC4B67" w:rsidRPr="00420B51" w14:paraId="4C550AED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359B8F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41A63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340" w:type="dxa"/>
            <w:shd w:val="clear" w:color="auto" w:fill="FFFFFF" w:themeFill="background1"/>
            <w:noWrap/>
            <w:vAlign w:val="bottom"/>
            <w:hideMark/>
          </w:tcPr>
          <w:p w14:paraId="637866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D0B6E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A8ADF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1CA4F4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767" w:type="dxa"/>
            <w:shd w:val="clear" w:color="auto" w:fill="FFFFFF" w:themeFill="background1"/>
            <w:noWrap/>
            <w:vAlign w:val="bottom"/>
            <w:hideMark/>
          </w:tcPr>
          <w:p w14:paraId="7F4670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47D3598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590F8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597F8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2305365" w14:textId="2AF5D592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2FC26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E6784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5453A3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27C5A5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88C2242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27DF6E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57547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1F381B42" w14:textId="41DB81DA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67A76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6317C6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2227E8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01DF6A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18473F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30B23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D6969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010BB7A" w14:textId="3DF0B031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CF51B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721E72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15164E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13CF44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411621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1628A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C607A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C3CC247" w14:textId="1696EC23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1F610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7D5C9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7F9B97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0EFEE7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76D8A6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9ED33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BCA39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8042E10" w14:textId="5ACF967A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367EA8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49E6C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6CB480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3A621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A902DE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06456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4559E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3BBA43A" w14:textId="0CCA3AD6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109824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7AFD9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702ECB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E34CC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30D75FB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83DB9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311BB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A56868A" w14:textId="40410DB6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47451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D69339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27EDDA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AD185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BD7EFD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673CD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39E19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33DDCB1" w14:textId="1819B70D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674848D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B1F587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auto"/>
            <w:noWrap/>
            <w:vAlign w:val="bottom"/>
            <w:hideMark/>
          </w:tcPr>
          <w:p w14:paraId="5C90B5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36A10F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332117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61962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6E2B0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11ABCFBF" w14:textId="10A0AD4F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074D87F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465BD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0E1D65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18C546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60E9E6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2D47FF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7D3EAF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win-ad-03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8D24561" w14:textId="5B4E8501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65BC8E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DBD46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3155B5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026A8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FACC7A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9DF263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20C9D5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A0457AB" w14:textId="44E398AD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3A4350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1D933BC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3468891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296055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725212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274B8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62C679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32A8AB2" w14:textId="41BEDE43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217CB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5E3B2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2B3DB8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9CBB6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715B2F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67652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044217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768B2916" w14:textId="029D1CC9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53B430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2BBFDB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410231E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0C4110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DEB61A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67E63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9CD35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078EA0B" w14:textId="41D0379B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9B79C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33F372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1D867F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BCE8C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D1B9AC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A0E92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7C078CA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48AC4FD1" w14:textId="42443F12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57EDA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3E999D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2649D2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7923CA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64D20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70E039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FAC60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2311BF66" w14:textId="2706CBEA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7AE87EB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45180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05B309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0796D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BAE982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FD99F6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0AC4CB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3AC08176" w14:textId="35018174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0633650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7CB7C39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30D74F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F23CE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82B641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40FAF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8C945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6C7D4B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DD75F1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6A6745E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16F26FC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6DB65D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3156E58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3AC588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5CCB1B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18C9C92A" w14:textId="6AF3AB82" w:rsidR="00BC4B67" w:rsidRPr="00420B51" w:rsidRDefault="00D03993" w:rsidP="00E257BB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10371F6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DBBC54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178AE9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71EC9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B22708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836EA8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DD01E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40" w:type="dxa"/>
            <w:shd w:val="clear" w:color="auto" w:fill="auto"/>
            <w:vAlign w:val="center"/>
            <w:hideMark/>
          </w:tcPr>
          <w:p w14:paraId="5432D774" w14:textId="3AE78947" w:rsidR="00BC4B67" w:rsidRPr="00420B51" w:rsidRDefault="00D03993" w:rsidP="00E257BB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3D80715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3897F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FFFFFF" w:fill="FFFFFF"/>
            <w:noWrap/>
            <w:vAlign w:val="bottom"/>
            <w:hideMark/>
          </w:tcPr>
          <w:p w14:paraId="4CE6C07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7" w:type="dxa"/>
            <w:shd w:val="clear" w:color="auto" w:fill="auto"/>
            <w:noWrap/>
            <w:vAlign w:val="bottom"/>
            <w:hideMark/>
          </w:tcPr>
          <w:p w14:paraId="4B724DE0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1676C51" w14:textId="77777777" w:rsidR="00780733" w:rsidRPr="00420B51" w:rsidRDefault="00780733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28B74916" w14:textId="24D304D2" w:rsidR="00BC4B67" w:rsidRPr="00420B51" w:rsidRDefault="00780733" w:rsidP="00780733">
      <w:pPr>
        <w:pStyle w:val="OPZLista5"/>
      </w:pPr>
      <w:r w:rsidRPr="00420B51">
        <w:lastRenderedPageBreak/>
        <w:t>VLAN 301 - zarządzanie oprogramowaniem</w:t>
      </w:r>
      <w:r w:rsidR="00160AF9" w:rsidRPr="00420B51">
        <w:t>.</w:t>
      </w:r>
    </w:p>
    <w:tbl>
      <w:tblPr>
        <w:tblW w:w="8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620"/>
        <w:gridCol w:w="1740"/>
        <w:gridCol w:w="1000"/>
        <w:gridCol w:w="1724"/>
      </w:tblGrid>
      <w:tr w:rsidR="00BC4B67" w:rsidRPr="00420B51" w14:paraId="7A0CE35E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666249B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63B3ECC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620" w:type="dxa"/>
            <w:shd w:val="clear" w:color="auto" w:fill="BFBFBF" w:themeFill="background1" w:themeFillShade="BF"/>
            <w:noWrap/>
            <w:vAlign w:val="center"/>
            <w:hideMark/>
          </w:tcPr>
          <w:p w14:paraId="088F06E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40" w:type="dxa"/>
            <w:shd w:val="clear" w:color="auto" w:fill="BFBFBF" w:themeFill="background1" w:themeFillShade="BF"/>
            <w:noWrap/>
            <w:vAlign w:val="center"/>
            <w:hideMark/>
          </w:tcPr>
          <w:p w14:paraId="720799E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28A7837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724" w:type="dxa"/>
            <w:shd w:val="clear" w:color="auto" w:fill="BFBFBF" w:themeFill="background1" w:themeFillShade="BF"/>
            <w:noWrap/>
            <w:vAlign w:val="center"/>
            <w:hideMark/>
          </w:tcPr>
          <w:p w14:paraId="3D6C2D2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Funkcja/lokalizacja</w:t>
            </w:r>
          </w:p>
        </w:tc>
      </w:tr>
      <w:tr w:rsidR="00BC4B67" w:rsidRPr="00420B51" w14:paraId="6369A127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B7B81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C2FDB5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MGMT_SOFT</w:t>
            </w:r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42FF273F" w14:textId="79FF454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40" w:type="dxa"/>
            <w:shd w:val="clear" w:color="auto" w:fill="FFFFFF" w:themeFill="background1"/>
            <w:noWrap/>
            <w:vAlign w:val="bottom"/>
            <w:hideMark/>
          </w:tcPr>
          <w:p w14:paraId="51917906" w14:textId="17DAC5B8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4DCAC8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24" w:type="dxa"/>
            <w:shd w:val="clear" w:color="auto" w:fill="FFFFFF" w:themeFill="background1"/>
            <w:noWrap/>
            <w:vAlign w:val="bottom"/>
            <w:hideMark/>
          </w:tcPr>
          <w:p w14:paraId="30D481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Zarządzanie</w:t>
            </w:r>
          </w:p>
        </w:tc>
      </w:tr>
      <w:tr w:rsidR="00BC4B67" w:rsidRPr="00420B51" w14:paraId="7D524E4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65845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37A0A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5BE1AE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40" w:type="dxa"/>
            <w:shd w:val="clear" w:color="auto" w:fill="FFFFFF" w:themeFill="background1"/>
            <w:noWrap/>
            <w:vAlign w:val="bottom"/>
            <w:hideMark/>
          </w:tcPr>
          <w:p w14:paraId="7BE4F4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97C3D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FFFFFF" w:themeFill="background1"/>
            <w:noWrap/>
            <w:vAlign w:val="bottom"/>
            <w:hideMark/>
          </w:tcPr>
          <w:p w14:paraId="4E50657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Lokalizacja</w:t>
            </w:r>
          </w:p>
        </w:tc>
      </w:tr>
      <w:tr w:rsidR="00BC4B67" w:rsidRPr="00420B51" w14:paraId="0D513A5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99169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A7937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esx-app-01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753006A" w14:textId="2B4BBB2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2643D7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 APP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3A845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397D0C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6AC9A7A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037BF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5AEC5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esx-app-02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CE3F48B" w14:textId="1909B72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602952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 APP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C4E3E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50C6842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7AA066C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532CF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954DC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679C52D2" w14:textId="250B1E9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73223C3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36C38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69B909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A85DBD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69372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196B7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E1D68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293595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7BFB9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612B05A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A6D9ED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C50D6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451FE9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89FCA8F" w14:textId="6ACD5E6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52A87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B9077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1050E4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E1FDFA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A7486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34ABE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esx-sql-01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570F59C" w14:textId="3436912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098B5E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 SQL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42B546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3F4BE8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3567037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7D31B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8CDFD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esx-sql-02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17C55FC" w14:textId="396BBFA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39FB6F8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ESX SQL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7DF347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7900F94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21F7B07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BFC9F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57C34F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907EB6C" w14:textId="6923E20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3FDF81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7C7126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1BF1AF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014484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6392E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AB229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FFC368F" w14:textId="148F64E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79C5E5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80D48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70921A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80CE4C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52602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E3C692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E9B1B7E" w14:textId="0DC768A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3F7A83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A0AC7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6A8FC1D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F9BD3B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1B231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C29F7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srv-bck-01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1099270" w14:textId="2E1B4C66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743CCE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Serwer backupu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F1850E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02E53E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2784E7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81639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7A9A7F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29C8F5C" w14:textId="2BA89AC9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6B3488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972D12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24CEF4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C142F0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C67C3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3B9CC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9F9A082" w14:textId="7E87EFCD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088F87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550DE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0A842F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DD3533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D5C84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15C5F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FCDAD22" w14:textId="7CEDB8E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0077BEA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CDADE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43862F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34F7C0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A4EA6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64D56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lnx-mon-01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FEEA261" w14:textId="1C0ACF52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0D854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Zabix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- produkcja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629F1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222AE9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3D304C52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B56DB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E3A786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win-mgt-01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42AAF50" w14:textId="1D1063F3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64944F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Stacja zarządzająca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8A7A30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4225BF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4171458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0ECAF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321D0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lnx-mon-03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346985C" w14:textId="10B3C5BA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64FB2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Monit. Logów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A7E41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28A0F2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8CC03C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</w:tcPr>
          <w:p w14:paraId="318430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auto"/>
            <w:noWrap/>
            <w:vAlign w:val="bottom"/>
          </w:tcPr>
          <w:p w14:paraId="3757D7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vAlign w:val="center"/>
          </w:tcPr>
          <w:p w14:paraId="3FF39D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40" w:type="dxa"/>
            <w:shd w:val="clear" w:color="auto" w:fill="auto"/>
            <w:noWrap/>
            <w:vAlign w:val="center"/>
          </w:tcPr>
          <w:p w14:paraId="7FF2BF3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shd w:val="clear" w:color="auto" w:fill="auto"/>
            <w:noWrap/>
            <w:vAlign w:val="bottom"/>
          </w:tcPr>
          <w:p w14:paraId="1E9E94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shd w:val="clear" w:color="auto" w:fill="auto"/>
            <w:noWrap/>
            <w:vAlign w:val="bottom"/>
          </w:tcPr>
          <w:p w14:paraId="44BD2F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</w:p>
        </w:tc>
      </w:tr>
      <w:tr w:rsidR="00BC4B67" w:rsidRPr="00420B51" w14:paraId="18E018E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35D1A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5BF07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C8BB77D" w14:textId="4D5A675F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370AEB4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8F218A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3AA9A30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6FDB6F3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827920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11A27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lnx-vc-01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3659258" w14:textId="4A949E61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AAC3F9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vCenter</w:t>
            </w:r>
            <w:proofErr w:type="spellEnd"/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D0F72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34A55D6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</w:tr>
      <w:tr w:rsidR="00BC4B67" w:rsidRPr="00420B51" w14:paraId="70EBBFC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E60636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2D1C86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6500C491" w14:textId="2CC6048E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6981E9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7ECC8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11D3443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5A78457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F29F7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80B0BE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AD581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7BCD56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0F6E524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16577E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C530072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68CD4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3C4C70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F132788" w14:textId="56D16214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1CE099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6F5F18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2E4AF2D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B2B0DA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744BC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30CD9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srv-bck-02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EFA037E" w14:textId="27D1441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4864D7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Serwer backupu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FA89A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62394C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sde.pr/Rakowiecka</w:t>
            </w:r>
          </w:p>
        </w:tc>
      </w:tr>
      <w:tr w:rsidR="00BC4B67" w:rsidRPr="00420B51" w14:paraId="56F6F4A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DB7437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AA4F6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58C3376" w14:textId="5D9E83BC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1E9F22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9F624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52D881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2A5960D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B136F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3A37F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025687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4C9484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789CE0E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356D717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46092A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57A4BA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FB666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3759C4C" w14:textId="571721B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41F9E3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A97BCC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1A32A7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5F86384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7E5DD1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85E9F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12B381F" w14:textId="0E49FA65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40" w:type="dxa"/>
            <w:shd w:val="clear" w:color="auto" w:fill="auto"/>
            <w:noWrap/>
            <w:vAlign w:val="bottom"/>
            <w:hideMark/>
          </w:tcPr>
          <w:p w14:paraId="1214C6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4222CDE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4C42B3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EF6BBF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50E80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867FF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8B5C893" w14:textId="70A6F648" w:rsidR="00BC4B67" w:rsidRPr="00420B51" w:rsidRDefault="00726F9F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40" w:type="dxa"/>
            <w:shd w:val="clear" w:color="auto" w:fill="auto"/>
            <w:noWrap/>
            <w:vAlign w:val="center"/>
            <w:hideMark/>
          </w:tcPr>
          <w:p w14:paraId="70DC9E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AA8FD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4" w:type="dxa"/>
            <w:shd w:val="clear" w:color="auto" w:fill="auto"/>
            <w:noWrap/>
            <w:vAlign w:val="bottom"/>
            <w:hideMark/>
          </w:tcPr>
          <w:p w14:paraId="200AF21B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26568E37" w14:textId="77777777" w:rsidR="00780733" w:rsidRPr="00420B51" w:rsidRDefault="00780733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5C20F68A" w14:textId="08BE59F3" w:rsidR="00BC4B67" w:rsidRPr="00420B51" w:rsidRDefault="00944C61" w:rsidP="00944C61">
      <w:pPr>
        <w:pStyle w:val="OPZLista5"/>
      </w:pPr>
      <w:r w:rsidRPr="00420B51">
        <w:lastRenderedPageBreak/>
        <w:t>VLAN 3100 - serwery aplikacyjne Centurion – środowisko szkoleniowe</w:t>
      </w:r>
      <w:r w:rsidR="00160AF9" w:rsidRPr="00420B51">
        <w:t>.</w:t>
      </w: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620"/>
        <w:gridCol w:w="1720"/>
        <w:gridCol w:w="1000"/>
        <w:gridCol w:w="1356"/>
        <w:gridCol w:w="520"/>
      </w:tblGrid>
      <w:tr w:rsidR="00BC4B67" w:rsidRPr="00420B51" w14:paraId="0D120232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7DE25D3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70203D2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620" w:type="dxa"/>
            <w:shd w:val="clear" w:color="auto" w:fill="BFBFBF" w:themeFill="background1" w:themeFillShade="BF"/>
            <w:noWrap/>
            <w:vAlign w:val="center"/>
            <w:hideMark/>
          </w:tcPr>
          <w:p w14:paraId="1FD730B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1D75198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30610E3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56" w:type="dxa"/>
            <w:shd w:val="clear" w:color="auto" w:fill="BFBFBF" w:themeFill="background1" w:themeFillShade="BF"/>
            <w:noWrap/>
            <w:vAlign w:val="center"/>
            <w:hideMark/>
          </w:tcPr>
          <w:p w14:paraId="166BE47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4429A7A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6A0537DF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6EAFF0D" w14:textId="4E536EA9" w:rsidR="00BC4B67" w:rsidRPr="00420B51" w:rsidRDefault="00ED30BC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04742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APP_EN</w:t>
            </w:r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48D8C652" w14:textId="3FF24EC4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F3D1A52" w14:textId="2B62C153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6279E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58FA23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0F3B1E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54E4E360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53D5B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DDAD0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4E8DC7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02584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A5788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7B2108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D5DDC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514543B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BF3B5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F78E2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win-ad-04-pr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B9D9E8E" w14:textId="08F56791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8D889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WIN+AD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631ED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347F6AB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172EAF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0E6844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7F043B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76357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win-app-01-pr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912E3BC" w14:textId="23FD23AF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74B76D1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BE155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4E891F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D93F9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5AFB52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66E94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B43EF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win-app-02-pr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68471A9F" w14:textId="0370BBF2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0AD536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0A820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3CEFB2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52AA98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34CDC8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0C696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D87AE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win-app-03-pr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93A3E12" w14:textId="352C8477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A6C092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DA854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1DCAB7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04EDD68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7A53DD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6B40F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4BC50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277188D3" w14:textId="195AE076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99AC2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11CA7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535523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044DCC5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3F443A3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DF58E6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4063E8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3CAC3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24B2FC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1899A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170ABB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11BEE8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9B2B4D8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CD3AE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FE004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600C0A95" w14:textId="16FC408F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8FEDBB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74407A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68A6DF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64D63B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67F4E6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7D079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3D950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2E3806A" w14:textId="0F1EDF9E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2CC243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33A307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106BEF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17CAB4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17ED146C" w14:textId="1FBD929C" w:rsidR="00CB5494" w:rsidRPr="00420B51" w:rsidRDefault="00944C61" w:rsidP="00944C61">
      <w:pPr>
        <w:pStyle w:val="OPZLista5"/>
        <w:rPr>
          <w:lang w:bidi="en-US"/>
        </w:rPr>
      </w:pPr>
      <w:r w:rsidRPr="00420B51">
        <w:t>VLAN 2100 - serwery aplikacyjne Centurion – środowisko testowe</w:t>
      </w:r>
      <w:r w:rsidR="00160AF9" w:rsidRPr="00420B51">
        <w:t>.</w:t>
      </w: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620"/>
        <w:gridCol w:w="1720"/>
        <w:gridCol w:w="1000"/>
        <w:gridCol w:w="1356"/>
        <w:gridCol w:w="520"/>
      </w:tblGrid>
      <w:tr w:rsidR="00BC4B67" w:rsidRPr="00420B51" w14:paraId="51D8F612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315A19F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68A284B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620" w:type="dxa"/>
            <w:shd w:val="clear" w:color="auto" w:fill="BFBFBF" w:themeFill="background1" w:themeFillShade="BF"/>
            <w:noWrap/>
            <w:vAlign w:val="center"/>
            <w:hideMark/>
          </w:tcPr>
          <w:p w14:paraId="3DCA9A4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208E67C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1230BF3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56" w:type="dxa"/>
            <w:shd w:val="clear" w:color="auto" w:fill="BFBFBF" w:themeFill="background1" w:themeFillShade="BF"/>
            <w:noWrap/>
            <w:vAlign w:val="center"/>
            <w:hideMark/>
          </w:tcPr>
          <w:p w14:paraId="7323C2F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3DFA995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7BA7CBE5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B64E01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2100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7F68E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TST_APP_EN</w:t>
            </w:r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08CA8504" w14:textId="4F69F279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C5DABB7" w14:textId="2C502F2C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0916D5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361C5E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7966E6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</w:t>
            </w:r>
          </w:p>
        </w:tc>
      </w:tr>
      <w:tr w:rsidR="00BC4B67" w:rsidRPr="00420B51" w14:paraId="1D79B281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F4609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CDBD0D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47E827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044ABF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5852A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70C3C8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22010D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30F10C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0C1CF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63BF33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win-ad-05-tst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4EEE1DE" w14:textId="30EEB91B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1B5BED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WIN+AD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0BD7C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705F18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0B359E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F30AAD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403B8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DD92D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win-app-04-tst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FA592E6" w14:textId="234B23FB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4E014CB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2E89C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50D0CD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56C84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E73F16F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91683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FCFC6B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win-app-05-tst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0106DCA8" w14:textId="401170D8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7F4BD6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B7B37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6100CF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72841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CD0216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1021F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96DBC2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win-app-06-tst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1D888ED" w14:textId="6C1A88AF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B09B4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E6357B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6429999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2AF53A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F6DFFD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79E14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690F9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02AD7103" w14:textId="357156D7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52D524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55F1CC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384BB1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4ADC45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381982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9FBDF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0ECA49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016951B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07123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F79A03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080435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248528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ED2394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ADDDD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C7CA5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4D2F445" w14:textId="76BEF206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5BF204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6E9A48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2FD449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E200E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36F2193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1EB47F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A34579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55106683" w14:textId="40E7FC86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71398D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47FDEB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73373E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2955962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D353E4F" w14:textId="756172E0" w:rsidR="00CB5494" w:rsidRPr="00420B51" w:rsidRDefault="004F1B40" w:rsidP="004F1B40">
      <w:pPr>
        <w:pStyle w:val="OPZLista5"/>
        <w:rPr>
          <w:lang w:bidi="en-US"/>
        </w:rPr>
      </w:pPr>
      <w:r w:rsidRPr="00420B51">
        <w:t>VLAN 2021 - serwery aplikacyjne Centurion – środowisko produkcyjne</w:t>
      </w:r>
      <w:r w:rsidR="00160AF9" w:rsidRPr="00420B51">
        <w:t>.</w:t>
      </w: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620"/>
        <w:gridCol w:w="1720"/>
        <w:gridCol w:w="1000"/>
        <w:gridCol w:w="1356"/>
        <w:gridCol w:w="520"/>
      </w:tblGrid>
      <w:tr w:rsidR="00BC4B67" w:rsidRPr="00420B51" w14:paraId="3FC83FBA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788FE3F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4329D9A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620" w:type="dxa"/>
            <w:shd w:val="clear" w:color="auto" w:fill="BFBFBF" w:themeFill="background1" w:themeFillShade="BF"/>
            <w:noWrap/>
            <w:vAlign w:val="center"/>
            <w:hideMark/>
          </w:tcPr>
          <w:p w14:paraId="378F511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10273B3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4C16C47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56" w:type="dxa"/>
            <w:shd w:val="clear" w:color="auto" w:fill="BFBFBF" w:themeFill="background1" w:themeFillShade="BF"/>
            <w:noWrap/>
            <w:vAlign w:val="center"/>
            <w:hideMark/>
          </w:tcPr>
          <w:p w14:paraId="207B876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3E07796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34EDFB21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04192F9" w14:textId="29DECB0F" w:rsidR="00BC4B67" w:rsidRPr="00420B51" w:rsidRDefault="00044FE5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EB00A1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SZK_APP_EN</w:t>
            </w:r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7280C217" w14:textId="015F0793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0A2E690" w14:textId="5EE48FC7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47406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4218A4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4675EC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</w:t>
            </w:r>
          </w:p>
        </w:tc>
      </w:tr>
      <w:tr w:rsidR="00BC4B67" w:rsidRPr="00420B51" w14:paraId="0F8FA7DF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8C7E83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82588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620" w:type="dxa"/>
            <w:shd w:val="clear" w:color="auto" w:fill="FFFFFF" w:themeFill="background1"/>
            <w:noWrap/>
            <w:vAlign w:val="bottom"/>
            <w:hideMark/>
          </w:tcPr>
          <w:p w14:paraId="72FC6C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8D90F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A32BE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FFFFFF" w:themeFill="background1"/>
            <w:noWrap/>
            <w:vAlign w:val="bottom"/>
            <w:hideMark/>
          </w:tcPr>
          <w:p w14:paraId="27BA0A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2730A0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F0DB5B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527C5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1DF98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69E22E44" w14:textId="146BCC30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2515C9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4FD8B70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47F2BE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46783E0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608A729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C1BDDB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41697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win-app-07-szk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71CDE5F5" w14:textId="3A35A383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02FBE9E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54A28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58F142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3A994C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9F5D35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501881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6CEBD0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win-app-08-szk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436E494" w14:textId="3332910A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18EBC1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2760C88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46F8CF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522C564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4EAC00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36BA18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1C4834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win-app-09-szk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19004131" w14:textId="447AA217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9D1B01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C5C70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41421C4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2042921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4F1470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CD611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B57373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BEF243B" w14:textId="06E34113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304DDC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35FFB8C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auto" w:fill="auto"/>
            <w:noWrap/>
            <w:vAlign w:val="bottom"/>
            <w:hideMark/>
          </w:tcPr>
          <w:p w14:paraId="2E60DD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552203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A1D7C4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073E725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01B65B0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4BCF4E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6B0DC7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ABE1F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3AC6D0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84495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C49EA4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7D1A78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7B84DE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334F7919" w14:textId="6B143581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0AE575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1FEA91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04E7DA2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4DA920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8E054AA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6AAE06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13973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14:paraId="03FE3E1E" w14:textId="4B0080C8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BA1BA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1675C9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6" w:type="dxa"/>
            <w:shd w:val="clear" w:color="FFFFFF" w:fill="FFFFFF"/>
            <w:noWrap/>
            <w:vAlign w:val="bottom"/>
            <w:hideMark/>
          </w:tcPr>
          <w:p w14:paraId="3FB3F1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540FABE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DAE2EF4" w14:textId="77777777" w:rsidR="00BC3F68" w:rsidRPr="00420B51" w:rsidRDefault="00BC3F68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7EA45D0C" w14:textId="210239A2" w:rsidR="00CB5494" w:rsidRPr="00420B51" w:rsidRDefault="004F1B40" w:rsidP="004F1B40">
      <w:pPr>
        <w:pStyle w:val="OPZLista5"/>
        <w:rPr>
          <w:lang w:bidi="en-US"/>
        </w:rPr>
      </w:pPr>
      <w:r w:rsidRPr="00420B51">
        <w:lastRenderedPageBreak/>
        <w:t>VLAN 1110 - serwery bazy danych Centurion – środowisko produkcyjne</w:t>
      </w:r>
      <w:r w:rsidR="00160AF9" w:rsidRPr="00420B51">
        <w:t>.</w:t>
      </w: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460"/>
        <w:gridCol w:w="1720"/>
        <w:gridCol w:w="1000"/>
        <w:gridCol w:w="1380"/>
        <w:gridCol w:w="520"/>
      </w:tblGrid>
      <w:tr w:rsidR="00BC4B67" w:rsidRPr="00420B51" w14:paraId="479BCEE0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13F7E72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286C5FB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60" w:type="dxa"/>
            <w:shd w:val="clear" w:color="auto" w:fill="BFBFBF" w:themeFill="background1" w:themeFillShade="BF"/>
            <w:noWrap/>
            <w:vAlign w:val="center"/>
            <w:hideMark/>
          </w:tcPr>
          <w:p w14:paraId="60A1F74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4098574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2F591BA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80" w:type="dxa"/>
            <w:shd w:val="clear" w:color="auto" w:fill="BFBFBF" w:themeFill="background1" w:themeFillShade="BF"/>
            <w:noWrap/>
            <w:vAlign w:val="center"/>
            <w:hideMark/>
          </w:tcPr>
          <w:p w14:paraId="0885CB5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0FD709B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11E7FD75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F5C3F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1052F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DB_EN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4EF2163E" w14:textId="545A6A75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84C359F" w14:textId="3F9A6798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EB1DA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680D7E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68C613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5CA7B76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BF33C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D53DB0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65064B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D828A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4199A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754004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3FBC45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AF4EA7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93327E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A8DD7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win-sql-01-pr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1E931CE2" w14:textId="09D7AB2B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CC7C9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2012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679253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7399AC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697650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ABFD7B0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20D33D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2EF38A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0E5D343D" w14:textId="52BDD1BE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14:paraId="28A9CC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auto"/>
            <w:noWrap/>
            <w:vAlign w:val="bottom"/>
            <w:hideMark/>
          </w:tcPr>
          <w:p w14:paraId="150E512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14D0A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639BCAC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C1AE3D6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CC264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FFFFFF" w:fill="FFFFFF"/>
            <w:noWrap/>
            <w:vAlign w:val="bottom"/>
            <w:hideMark/>
          </w:tcPr>
          <w:p w14:paraId="28886D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14DBD3B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505595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7E440C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FFFFFF" w:fill="FFFFFF"/>
            <w:noWrap/>
            <w:vAlign w:val="bottom"/>
            <w:hideMark/>
          </w:tcPr>
          <w:p w14:paraId="13AC29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4EAFDF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715A06E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488521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6564D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27F2CD38" w14:textId="25D525E6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28B7B5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2AC79A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FFFFFF" w:fill="FFFFFF"/>
            <w:noWrap/>
            <w:vAlign w:val="bottom"/>
            <w:hideMark/>
          </w:tcPr>
          <w:p w14:paraId="466EA1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1D3FE3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92F4E85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3B85B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28F99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39EF8CA5" w14:textId="2809C766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35F378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58674E1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FFFFFF" w:fill="FFFFFF"/>
            <w:noWrap/>
            <w:vAlign w:val="bottom"/>
            <w:hideMark/>
          </w:tcPr>
          <w:p w14:paraId="0E2AC8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1A47A2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2929B69" w14:textId="0CCDC8FF" w:rsidR="00CB5494" w:rsidRPr="00420B51" w:rsidRDefault="004F1B40" w:rsidP="004F1B40">
      <w:pPr>
        <w:pStyle w:val="OPZLista5"/>
        <w:rPr>
          <w:lang w:bidi="en-US"/>
        </w:rPr>
      </w:pPr>
      <w:r w:rsidRPr="00420B51">
        <w:t>VLAN 2110 - serwery bazy danych Centurion – środowisko testowe</w:t>
      </w:r>
      <w:r w:rsidR="00160AF9" w:rsidRPr="00420B51">
        <w:t>.</w:t>
      </w: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460"/>
        <w:gridCol w:w="1720"/>
        <w:gridCol w:w="1000"/>
        <w:gridCol w:w="1380"/>
        <w:gridCol w:w="520"/>
      </w:tblGrid>
      <w:tr w:rsidR="00BC4B67" w:rsidRPr="00420B51" w14:paraId="176099F1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68CEBC4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5E19E91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60" w:type="dxa"/>
            <w:shd w:val="clear" w:color="auto" w:fill="BFBFBF" w:themeFill="background1" w:themeFillShade="BF"/>
            <w:noWrap/>
            <w:vAlign w:val="center"/>
            <w:hideMark/>
          </w:tcPr>
          <w:p w14:paraId="2310673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4754312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03EE50E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80" w:type="dxa"/>
            <w:shd w:val="clear" w:color="auto" w:fill="BFBFBF" w:themeFill="background1" w:themeFillShade="BF"/>
            <w:noWrap/>
            <w:vAlign w:val="center"/>
            <w:hideMark/>
          </w:tcPr>
          <w:p w14:paraId="68A370E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61305CA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27F25D6E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FFE696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E1E46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TST_DB_EN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3A7F7086" w14:textId="3C1C4CF3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60CAABB" w14:textId="052A1B40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6EFEB0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3BD5A0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0D7A4D4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</w:t>
            </w:r>
          </w:p>
        </w:tc>
      </w:tr>
      <w:tr w:rsidR="00BC4B67" w:rsidRPr="00420B51" w14:paraId="334F086D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17F6FB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929EC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585F53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C1DFF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05D3C4F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2838A44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200322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DDA56CC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A0310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29BA16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win-sql-02-tst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078B2C0F" w14:textId="140CCB79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125ED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2012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720ADB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2BB4E9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567266B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09744DD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C40C5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BD252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6EAAB632" w14:textId="2FC1E203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61C7E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E2F875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7068F8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060172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3D0B6D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639728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4EA9C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578C47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BA178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C990B5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5654C2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0CBA58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F614001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5C2047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D5639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4FE2EA91" w14:textId="27CF1C3D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4F4D91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6DCDC0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FFFFFF" w:fill="FFFFFF"/>
            <w:noWrap/>
            <w:vAlign w:val="bottom"/>
            <w:hideMark/>
          </w:tcPr>
          <w:p w14:paraId="0960A4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5B82AE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C6517EC" w14:textId="77777777" w:rsidTr="00741493">
        <w:trPr>
          <w:trHeight w:val="300"/>
        </w:trPr>
        <w:tc>
          <w:tcPr>
            <w:tcW w:w="1240" w:type="dxa"/>
            <w:shd w:val="clear" w:color="auto" w:fill="auto"/>
            <w:noWrap/>
            <w:vAlign w:val="bottom"/>
            <w:hideMark/>
          </w:tcPr>
          <w:p w14:paraId="10E134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AAE30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auto"/>
            <w:vAlign w:val="center"/>
            <w:hideMark/>
          </w:tcPr>
          <w:p w14:paraId="7786A689" w14:textId="432F51DD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FFFFFF" w:fill="FFFFFF"/>
            <w:noWrap/>
            <w:vAlign w:val="bottom"/>
            <w:hideMark/>
          </w:tcPr>
          <w:p w14:paraId="03AFDD6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FFFFFF" w:fill="FFFFFF"/>
            <w:noWrap/>
            <w:vAlign w:val="bottom"/>
            <w:hideMark/>
          </w:tcPr>
          <w:p w14:paraId="0CCD16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FFFFFF" w:fill="FFFFFF"/>
            <w:noWrap/>
            <w:vAlign w:val="bottom"/>
            <w:hideMark/>
          </w:tcPr>
          <w:p w14:paraId="32E415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14:paraId="7311C9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4D60BCF9" w14:textId="623AC0FB" w:rsidR="00CB5494" w:rsidRPr="00420B51" w:rsidRDefault="004F1B40" w:rsidP="004F1B40">
      <w:pPr>
        <w:pStyle w:val="OPZLista5"/>
        <w:rPr>
          <w:lang w:bidi="en-US"/>
        </w:rPr>
      </w:pPr>
      <w:r w:rsidRPr="00420B51">
        <w:t>VLAN 3110 - serwery bazy danych Centurion – środowisko szkoleniowe</w:t>
      </w:r>
      <w:r w:rsidR="00160AF9" w:rsidRPr="00420B51">
        <w:t>.</w:t>
      </w:r>
    </w:p>
    <w:tbl>
      <w:tblPr>
        <w:tblW w:w="8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460"/>
        <w:gridCol w:w="1720"/>
        <w:gridCol w:w="1000"/>
        <w:gridCol w:w="1380"/>
        <w:gridCol w:w="520"/>
      </w:tblGrid>
      <w:tr w:rsidR="00BC4B67" w:rsidRPr="00420B51" w14:paraId="190C3259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7804E25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6E6C922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60" w:type="dxa"/>
            <w:shd w:val="clear" w:color="auto" w:fill="BFBFBF" w:themeFill="background1" w:themeFillShade="BF"/>
            <w:noWrap/>
            <w:vAlign w:val="center"/>
            <w:hideMark/>
          </w:tcPr>
          <w:p w14:paraId="5630AF5F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24C4C66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2BFD013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380" w:type="dxa"/>
            <w:shd w:val="clear" w:color="auto" w:fill="BFBFBF" w:themeFill="background1" w:themeFillShade="BF"/>
            <w:noWrap/>
            <w:vAlign w:val="center"/>
            <w:hideMark/>
          </w:tcPr>
          <w:p w14:paraId="2423741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7F2A690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730D10D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3F43D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BD8CD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SZK_DB_EN</w:t>
            </w:r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575D57D8" w14:textId="75845D8B" w:rsidR="00BC4B67" w:rsidRPr="00420B51" w:rsidRDefault="000D2401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2FFCFCA" w14:textId="07C082D4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AD335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33B658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755C5A9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</w:t>
            </w:r>
          </w:p>
        </w:tc>
      </w:tr>
      <w:tr w:rsidR="00BC4B67" w:rsidRPr="00420B51" w14:paraId="28CA235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74C50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5BA93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60" w:type="dxa"/>
            <w:shd w:val="clear" w:color="auto" w:fill="FFFFFF" w:themeFill="background1"/>
            <w:noWrap/>
            <w:vAlign w:val="bottom"/>
            <w:hideMark/>
          </w:tcPr>
          <w:p w14:paraId="01C4046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7E88A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0F16301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61408A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040758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CB0EF0E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DBAD6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3BF71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win-sql-03-szk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5276E310" w14:textId="58FBF654" w:rsidR="00BC4B67" w:rsidRPr="00420B51" w:rsidRDefault="000D2401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5F1B1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2012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43E1E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2E2E5E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centurion.local</w:t>
            </w:r>
            <w:proofErr w:type="spellEnd"/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43DCE7A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67A308A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ACFB4B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D53C4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61A6CA1A" w14:textId="2647CC49" w:rsidR="00BC4B67" w:rsidRPr="00420B51" w:rsidRDefault="000D2401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6A4329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7435C1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4D4620E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166A48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E8C8E46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18A4C0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38BFC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2C5178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C8DA6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713E6F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033A8D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78479E3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62FDE01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6DB44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4CCD7D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01824302" w14:textId="3A8E98F2" w:rsidR="00BC4B67" w:rsidRPr="00420B51" w:rsidRDefault="000D2401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D5151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3B681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7B84D8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26C0C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781B3FE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564C8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664CF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shd w:val="clear" w:color="auto" w:fill="FFFFFF" w:themeFill="background1"/>
            <w:vAlign w:val="center"/>
            <w:hideMark/>
          </w:tcPr>
          <w:p w14:paraId="048763B3" w14:textId="6CF5B05F" w:rsidR="00BC4B67" w:rsidRPr="00420B51" w:rsidRDefault="000D2401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9087A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55654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0" w:type="dxa"/>
            <w:shd w:val="clear" w:color="auto" w:fill="FFFFFF" w:themeFill="background1"/>
            <w:noWrap/>
            <w:vAlign w:val="bottom"/>
            <w:hideMark/>
          </w:tcPr>
          <w:p w14:paraId="4BF29C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5638F6A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A2685D1" w14:textId="4833F2B1" w:rsidR="00CB5494" w:rsidRPr="00420B51" w:rsidRDefault="009137BD" w:rsidP="009137BD">
      <w:pPr>
        <w:pStyle w:val="OPZLista5"/>
        <w:rPr>
          <w:lang w:bidi="en-US"/>
        </w:rPr>
      </w:pPr>
      <w:r w:rsidRPr="00420B51">
        <w:t>VLAN 1000 - serwery aplikacyjne WWW – środowisko produkcyjne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9"/>
        <w:gridCol w:w="1558"/>
        <w:gridCol w:w="1446"/>
        <w:gridCol w:w="1699"/>
        <w:gridCol w:w="991"/>
        <w:gridCol w:w="1426"/>
        <w:gridCol w:w="567"/>
      </w:tblGrid>
      <w:tr w:rsidR="00BC4B67" w:rsidRPr="00420B51" w14:paraId="4FF1D8BC" w14:textId="77777777" w:rsidTr="00A725E0">
        <w:trPr>
          <w:trHeight w:val="300"/>
        </w:trPr>
        <w:tc>
          <w:tcPr>
            <w:tcW w:w="1239" w:type="dxa"/>
            <w:shd w:val="clear" w:color="auto" w:fill="BFBFBF" w:themeFill="background1" w:themeFillShade="BF"/>
            <w:noWrap/>
            <w:vAlign w:val="center"/>
            <w:hideMark/>
          </w:tcPr>
          <w:p w14:paraId="39556E6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58" w:type="dxa"/>
            <w:shd w:val="clear" w:color="auto" w:fill="BFBFBF" w:themeFill="background1" w:themeFillShade="BF"/>
            <w:noWrap/>
            <w:vAlign w:val="center"/>
            <w:hideMark/>
          </w:tcPr>
          <w:p w14:paraId="1D789A5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46" w:type="dxa"/>
            <w:shd w:val="clear" w:color="auto" w:fill="BFBFBF" w:themeFill="background1" w:themeFillShade="BF"/>
            <w:noWrap/>
            <w:vAlign w:val="center"/>
            <w:hideMark/>
          </w:tcPr>
          <w:p w14:paraId="36C5D54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699" w:type="dxa"/>
            <w:shd w:val="clear" w:color="auto" w:fill="BFBFBF" w:themeFill="background1" w:themeFillShade="BF"/>
            <w:noWrap/>
            <w:vAlign w:val="center"/>
            <w:hideMark/>
          </w:tcPr>
          <w:p w14:paraId="5E94885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91" w:type="dxa"/>
            <w:shd w:val="clear" w:color="auto" w:fill="BFBFBF" w:themeFill="background1" w:themeFillShade="BF"/>
            <w:noWrap/>
            <w:vAlign w:val="center"/>
            <w:hideMark/>
          </w:tcPr>
          <w:p w14:paraId="033F799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426" w:type="dxa"/>
            <w:shd w:val="clear" w:color="auto" w:fill="BFBFBF" w:themeFill="background1" w:themeFillShade="BF"/>
            <w:noWrap/>
            <w:vAlign w:val="center"/>
            <w:hideMark/>
          </w:tcPr>
          <w:p w14:paraId="3528D66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67" w:type="dxa"/>
            <w:shd w:val="clear" w:color="auto" w:fill="BFBFBF" w:themeFill="background1" w:themeFillShade="BF"/>
            <w:noWrap/>
            <w:vAlign w:val="center"/>
            <w:hideMark/>
          </w:tcPr>
          <w:p w14:paraId="7AB6C00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2D9B0B67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0C1478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085D60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APP_PL</w:t>
            </w:r>
          </w:p>
        </w:tc>
        <w:tc>
          <w:tcPr>
            <w:tcW w:w="1446" w:type="dxa"/>
            <w:shd w:val="clear" w:color="auto" w:fill="FFFFFF" w:themeFill="background1"/>
            <w:noWrap/>
            <w:vAlign w:val="bottom"/>
            <w:hideMark/>
          </w:tcPr>
          <w:p w14:paraId="0140FDAB" w14:textId="152B88E7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35503AE0" w14:textId="46A7CF6C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61EF6E3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39649E0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640EFA0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155C5255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301149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224FFAA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46" w:type="dxa"/>
            <w:shd w:val="clear" w:color="auto" w:fill="FFFFFF" w:themeFill="background1"/>
            <w:noWrap/>
            <w:vAlign w:val="bottom"/>
            <w:hideMark/>
          </w:tcPr>
          <w:p w14:paraId="715086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393869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443634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6E7B34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7A6642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91EAC7C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11CF42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5737D8A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win-app-10-pr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147EA369" w14:textId="4009F9C6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594F9D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5E5943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21744C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5967B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834C21E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28CC17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38B2EAE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win-app-11-pr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42EB80D5" w14:textId="31E50D31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5FBA33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0546A6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026724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49E884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275126B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1B0801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1D2E1DB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win-app-16-pr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0D3687EB" w14:textId="6A56F114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0008E9B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70FAAC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5BB6C6F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DFBDDB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77CB603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305046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129C16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0918D632" w14:textId="48192165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18DDE2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13482E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533B65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28BC365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D3B1762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665F83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7939543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27613C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5853C40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2093D0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61AFD2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313B5BB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44C83A7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47E9CAF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6F1C08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21849482" w14:textId="618CC1F1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76420E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5F3BC4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12F5B3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76ECC4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9F0493B" w14:textId="77777777" w:rsidTr="00A725E0">
        <w:trPr>
          <w:trHeight w:val="300"/>
        </w:trPr>
        <w:tc>
          <w:tcPr>
            <w:tcW w:w="1239" w:type="dxa"/>
            <w:shd w:val="clear" w:color="auto" w:fill="FFFFFF" w:themeFill="background1"/>
            <w:noWrap/>
            <w:vAlign w:val="bottom"/>
            <w:hideMark/>
          </w:tcPr>
          <w:p w14:paraId="366394B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58" w:type="dxa"/>
            <w:shd w:val="clear" w:color="auto" w:fill="FFFFFF" w:themeFill="background1"/>
            <w:noWrap/>
            <w:vAlign w:val="bottom"/>
            <w:hideMark/>
          </w:tcPr>
          <w:p w14:paraId="254D95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6" w:type="dxa"/>
            <w:shd w:val="clear" w:color="auto" w:fill="FFFFFF" w:themeFill="background1"/>
            <w:vAlign w:val="center"/>
            <w:hideMark/>
          </w:tcPr>
          <w:p w14:paraId="2C6E8D2D" w14:textId="4447B2B4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699" w:type="dxa"/>
            <w:shd w:val="clear" w:color="auto" w:fill="FFFFFF" w:themeFill="background1"/>
            <w:noWrap/>
            <w:vAlign w:val="bottom"/>
            <w:hideMark/>
          </w:tcPr>
          <w:p w14:paraId="282ABA1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91" w:type="dxa"/>
            <w:shd w:val="clear" w:color="auto" w:fill="FFFFFF" w:themeFill="background1"/>
            <w:noWrap/>
            <w:vAlign w:val="bottom"/>
            <w:hideMark/>
          </w:tcPr>
          <w:p w14:paraId="0A3297F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6" w:type="dxa"/>
            <w:shd w:val="clear" w:color="auto" w:fill="FFFFFF" w:themeFill="background1"/>
            <w:noWrap/>
            <w:vAlign w:val="bottom"/>
            <w:hideMark/>
          </w:tcPr>
          <w:p w14:paraId="51FBD5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4530531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AAA16BA" w14:textId="77777777" w:rsidR="007A4CEF" w:rsidRPr="00420B51" w:rsidRDefault="007A4CEF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41FA61E1" w14:textId="31F35ABC" w:rsidR="00CB5494" w:rsidRPr="00420B51" w:rsidRDefault="001B3FDD" w:rsidP="001B3FDD">
      <w:pPr>
        <w:pStyle w:val="OPZLista5"/>
        <w:rPr>
          <w:lang w:bidi="en-US"/>
        </w:rPr>
      </w:pPr>
      <w:r w:rsidRPr="00420B51">
        <w:lastRenderedPageBreak/>
        <w:t>VLAN 2000 - serwery aplikacyjne WWW – środowisko testowe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448"/>
        <w:gridCol w:w="1843"/>
        <w:gridCol w:w="850"/>
        <w:gridCol w:w="1407"/>
        <w:gridCol w:w="578"/>
      </w:tblGrid>
      <w:tr w:rsidR="00BC4B67" w:rsidRPr="00420B51" w14:paraId="7346A2F5" w14:textId="77777777" w:rsidTr="00E444F7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5C457B1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70911FF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48" w:type="dxa"/>
            <w:shd w:val="clear" w:color="auto" w:fill="BFBFBF" w:themeFill="background1" w:themeFillShade="BF"/>
            <w:noWrap/>
            <w:vAlign w:val="center"/>
            <w:hideMark/>
          </w:tcPr>
          <w:p w14:paraId="0A83259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843" w:type="dxa"/>
            <w:shd w:val="clear" w:color="auto" w:fill="BFBFBF" w:themeFill="background1" w:themeFillShade="BF"/>
            <w:noWrap/>
            <w:vAlign w:val="center"/>
            <w:hideMark/>
          </w:tcPr>
          <w:p w14:paraId="6444C40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3D211BA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407" w:type="dxa"/>
            <w:shd w:val="clear" w:color="auto" w:fill="BFBFBF" w:themeFill="background1" w:themeFillShade="BF"/>
            <w:noWrap/>
            <w:vAlign w:val="center"/>
            <w:hideMark/>
          </w:tcPr>
          <w:p w14:paraId="3A2ED11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78" w:type="dxa"/>
            <w:shd w:val="clear" w:color="auto" w:fill="BFBFBF" w:themeFill="background1" w:themeFillShade="BF"/>
            <w:noWrap/>
            <w:vAlign w:val="center"/>
            <w:hideMark/>
          </w:tcPr>
          <w:p w14:paraId="3117A5F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4E44AF3F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7E693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3C7CB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TST_APP_PL</w:t>
            </w:r>
          </w:p>
        </w:tc>
        <w:tc>
          <w:tcPr>
            <w:tcW w:w="1448" w:type="dxa"/>
            <w:shd w:val="clear" w:color="auto" w:fill="FFFFFF" w:themeFill="background1"/>
            <w:noWrap/>
            <w:vAlign w:val="bottom"/>
            <w:hideMark/>
          </w:tcPr>
          <w:p w14:paraId="02C8FE85" w14:textId="1663F99A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73D8F101" w14:textId="12137BC0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64A2B8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518D61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37EE5B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</w:t>
            </w:r>
          </w:p>
        </w:tc>
      </w:tr>
      <w:tr w:rsidR="00BC4B67" w:rsidRPr="00420B51" w14:paraId="14E05CE0" w14:textId="77777777" w:rsidTr="00ED2CE1">
        <w:trPr>
          <w:trHeight w:val="274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C03F3A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EA8345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48" w:type="dxa"/>
            <w:shd w:val="clear" w:color="auto" w:fill="FFFFFF" w:themeFill="background1"/>
            <w:noWrap/>
            <w:vAlign w:val="bottom"/>
            <w:hideMark/>
          </w:tcPr>
          <w:p w14:paraId="15ED27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461FAB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80E686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6BC8399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7B555D1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34FAED7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E57AF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4E36F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win-app-12-tst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244B6CD0" w14:textId="73F66A81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7C9A3AB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3CC09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059921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5EA8F8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0EB0D25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2F332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6F424E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win-app-13-tst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0F3978AF" w14:textId="4DC91FB8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2AD78A4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29E14C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433A91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38E9EB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A17E07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463F97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A67215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win-app-17-tst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01766E8F" w14:textId="2AF223FF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377C0B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2CD836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7DB285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44A8751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6A34788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76C97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C01C1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1A59AC1C" w14:textId="254BFB2F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7D2C61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2A9F6F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41851EC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2AFB52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A10D706" w14:textId="77777777" w:rsidTr="009C1954">
        <w:trPr>
          <w:trHeight w:val="153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6326A8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72DED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57FFF8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11DF71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41E389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566EC92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7326FE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75F4C9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315D42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777AC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751D26DB" w14:textId="05762C07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7A68980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199DBA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531559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75104D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FE69CF0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13C75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772799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4DB08F1F" w14:textId="56609705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096F6C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12AB9A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7" w:type="dxa"/>
            <w:shd w:val="clear" w:color="auto" w:fill="FFFFFF" w:themeFill="background1"/>
            <w:noWrap/>
            <w:vAlign w:val="bottom"/>
            <w:hideMark/>
          </w:tcPr>
          <w:p w14:paraId="5C4C52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dxa"/>
            <w:shd w:val="clear" w:color="auto" w:fill="FFFFFF" w:themeFill="background1"/>
            <w:noWrap/>
            <w:vAlign w:val="bottom"/>
            <w:hideMark/>
          </w:tcPr>
          <w:p w14:paraId="76F92A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9EDC08B" w14:textId="1ABD3729" w:rsidR="00CB5494" w:rsidRPr="00420B51" w:rsidRDefault="001B3FDD" w:rsidP="001B3FDD">
      <w:pPr>
        <w:pStyle w:val="OPZLista5"/>
        <w:rPr>
          <w:lang w:bidi="en-US"/>
        </w:rPr>
      </w:pPr>
      <w:r w:rsidRPr="00420B51">
        <w:t>VLAN 3000 - serwery aplikacyjne WWW – środowisko szkoleniowe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448"/>
        <w:gridCol w:w="1843"/>
        <w:gridCol w:w="850"/>
        <w:gridCol w:w="1403"/>
        <w:gridCol w:w="582"/>
      </w:tblGrid>
      <w:tr w:rsidR="00BC4B67" w:rsidRPr="00420B51" w14:paraId="155E0376" w14:textId="77777777" w:rsidTr="00E444F7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476E3B1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6ADCC0D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48" w:type="dxa"/>
            <w:shd w:val="clear" w:color="auto" w:fill="BFBFBF" w:themeFill="background1" w:themeFillShade="BF"/>
            <w:noWrap/>
            <w:vAlign w:val="center"/>
            <w:hideMark/>
          </w:tcPr>
          <w:p w14:paraId="31DF8EE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843" w:type="dxa"/>
            <w:shd w:val="clear" w:color="auto" w:fill="BFBFBF" w:themeFill="background1" w:themeFillShade="BF"/>
            <w:noWrap/>
            <w:vAlign w:val="center"/>
            <w:hideMark/>
          </w:tcPr>
          <w:p w14:paraId="687A7C8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3E071E0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403" w:type="dxa"/>
            <w:shd w:val="clear" w:color="auto" w:fill="BFBFBF" w:themeFill="background1" w:themeFillShade="BF"/>
            <w:noWrap/>
            <w:vAlign w:val="center"/>
            <w:hideMark/>
          </w:tcPr>
          <w:p w14:paraId="3216EE9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82" w:type="dxa"/>
            <w:shd w:val="clear" w:color="auto" w:fill="BFBFBF" w:themeFill="background1" w:themeFillShade="BF"/>
            <w:noWrap/>
            <w:vAlign w:val="center"/>
            <w:hideMark/>
          </w:tcPr>
          <w:p w14:paraId="34CC1C1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25E202DB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2B7715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28364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SZK_APP_PL</w:t>
            </w:r>
          </w:p>
        </w:tc>
        <w:tc>
          <w:tcPr>
            <w:tcW w:w="1448" w:type="dxa"/>
            <w:shd w:val="clear" w:color="auto" w:fill="FFFFFF" w:themeFill="background1"/>
            <w:noWrap/>
            <w:vAlign w:val="bottom"/>
            <w:hideMark/>
          </w:tcPr>
          <w:p w14:paraId="65B288AA" w14:textId="4BA5ABC3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0D31D4A0" w14:textId="7ADAB7DB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BB6C3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3D65F4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0B6111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</w:t>
            </w:r>
          </w:p>
        </w:tc>
      </w:tr>
      <w:tr w:rsidR="00BC4B67" w:rsidRPr="00420B51" w14:paraId="73B48F87" w14:textId="77777777" w:rsidTr="00ED2CE1">
        <w:trPr>
          <w:trHeight w:val="215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A9448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5AA5DC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48" w:type="dxa"/>
            <w:shd w:val="clear" w:color="auto" w:fill="FFFFFF" w:themeFill="background1"/>
            <w:noWrap/>
            <w:vAlign w:val="bottom"/>
            <w:hideMark/>
          </w:tcPr>
          <w:p w14:paraId="03DC64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38FFA8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2E18D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61F197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0C53536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53DE5B7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0F335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D644B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win-app-14-szk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4BB1265F" w14:textId="0111B606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6619DF2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0993CB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05EABF1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19B1635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7A83EFA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2A26B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C0DAA6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win-app-15-szk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134E1319" w14:textId="2A851D83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353F60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IIS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5B7827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2B9C64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29C1B7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7BA02EA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C84C2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C18468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win-app-18-szk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7A558685" w14:textId="13599A3C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3E169D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04A1EA8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52AE78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0A5F5E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8BA7152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60E82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5ACA5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7B68EA8B" w14:textId="6BEAFC54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02FADE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6D3C15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3500FEB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0237FB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D1687C6" w14:textId="77777777" w:rsidTr="009F13AD">
        <w:trPr>
          <w:trHeight w:val="237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D57CB0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C1425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1BFA2E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67D7550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AE57D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61010C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0041F31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BF7B03A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463A46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DA6D3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6418CEF1" w14:textId="77332D67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26C7E1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5D21A45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6EAA7F1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1DDA54E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9AA8F30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83095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AE480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8" w:type="dxa"/>
            <w:shd w:val="clear" w:color="auto" w:fill="FFFFFF" w:themeFill="background1"/>
            <w:vAlign w:val="center"/>
            <w:hideMark/>
          </w:tcPr>
          <w:p w14:paraId="7B1EE9FF" w14:textId="1FADA9AF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bottom"/>
            <w:hideMark/>
          </w:tcPr>
          <w:p w14:paraId="6C03E2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6C070DF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65B082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FFFFFF" w:themeFill="background1"/>
            <w:noWrap/>
            <w:vAlign w:val="bottom"/>
            <w:hideMark/>
          </w:tcPr>
          <w:p w14:paraId="3F8919AB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10061D2" w14:textId="4C558772" w:rsidR="00CB5494" w:rsidRPr="00420B51" w:rsidRDefault="001B3FDD" w:rsidP="001B3FDD">
      <w:pPr>
        <w:pStyle w:val="OPZLista5"/>
        <w:rPr>
          <w:lang w:bidi="en-US"/>
        </w:rPr>
      </w:pPr>
      <w:r w:rsidRPr="00420B51">
        <w:t>VLAN 1010 – serwery baz danych WWW – środowisko produkcyjne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39"/>
        <w:gridCol w:w="1720"/>
        <w:gridCol w:w="882"/>
        <w:gridCol w:w="1418"/>
        <w:gridCol w:w="567"/>
      </w:tblGrid>
      <w:tr w:rsidR="00BC4B67" w:rsidRPr="00420B51" w14:paraId="593BE4A5" w14:textId="77777777" w:rsidTr="00E444F7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2CD9270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21BA85A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39" w:type="dxa"/>
            <w:shd w:val="clear" w:color="auto" w:fill="BFBFBF" w:themeFill="background1" w:themeFillShade="BF"/>
            <w:noWrap/>
            <w:vAlign w:val="center"/>
            <w:hideMark/>
          </w:tcPr>
          <w:p w14:paraId="0BA5BF7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70AF1EB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882" w:type="dxa"/>
            <w:shd w:val="clear" w:color="auto" w:fill="BFBFBF" w:themeFill="background1" w:themeFillShade="BF"/>
            <w:noWrap/>
            <w:vAlign w:val="center"/>
            <w:hideMark/>
          </w:tcPr>
          <w:p w14:paraId="093AD85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  <w:hideMark/>
          </w:tcPr>
          <w:p w14:paraId="318AEE9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67" w:type="dxa"/>
            <w:shd w:val="clear" w:color="auto" w:fill="BFBFBF" w:themeFill="background1" w:themeFillShade="BF"/>
            <w:noWrap/>
            <w:vAlign w:val="center"/>
            <w:hideMark/>
          </w:tcPr>
          <w:p w14:paraId="39F0781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18136945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9BF63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E481D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DB_EN</w:t>
            </w:r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5F9FA1CB" w14:textId="6AFB4A7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A0EC5E3" w14:textId="416A1269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73CA40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311845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B3C01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76666A44" w14:textId="77777777" w:rsidTr="00ED2CE1">
        <w:trPr>
          <w:trHeight w:val="171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BBA2B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0293FE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7984FDB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E0576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32AD2CF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38A1BF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30382E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16E410E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207AFD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BF165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win-sql-04-pr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46CC1741" w14:textId="4B7237DA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EA4F5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2014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396ED8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6C6FED5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1CF1C06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6ED45A2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DC2543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3254FD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6974E7B6" w14:textId="53B4D56A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4EA0D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6217C6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451982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7EACD17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2AF0C03" w14:textId="77777777" w:rsidTr="009F13AD">
        <w:trPr>
          <w:trHeight w:val="242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B06E0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1E52CA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0FEECF2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578E8FE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133408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4E3356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2278E3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40FDAED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06C95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0AE25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73EB5A2A" w14:textId="61A8433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6EF03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3A673F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25EB2D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4A43BF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29D2250" w14:textId="77777777" w:rsidTr="00E444F7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F4E6E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EF8754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2CB818DC" w14:textId="02193E1F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D9E714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326BD9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6E8F6BB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F24D21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6B5A083" w14:textId="2421C4B8" w:rsidR="00CB5494" w:rsidRPr="00420B51" w:rsidRDefault="001B3FDD" w:rsidP="001B3FDD">
      <w:pPr>
        <w:pStyle w:val="OPZLista5"/>
        <w:rPr>
          <w:lang w:bidi="en-US"/>
        </w:rPr>
      </w:pPr>
      <w:r w:rsidRPr="00420B51">
        <w:t>VLAN 2010 – serwery baz danych WWW – środowisko testowe</w:t>
      </w:r>
      <w:r w:rsidR="00160AF9" w:rsidRPr="00420B51">
        <w:t>.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39"/>
        <w:gridCol w:w="1720"/>
        <w:gridCol w:w="882"/>
        <w:gridCol w:w="1418"/>
        <w:gridCol w:w="567"/>
      </w:tblGrid>
      <w:tr w:rsidR="00BC4B67" w:rsidRPr="00420B51" w14:paraId="410CB912" w14:textId="77777777" w:rsidTr="009F13AD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3419103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40906A45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39" w:type="dxa"/>
            <w:shd w:val="clear" w:color="auto" w:fill="BFBFBF" w:themeFill="background1" w:themeFillShade="BF"/>
            <w:noWrap/>
            <w:vAlign w:val="center"/>
            <w:hideMark/>
          </w:tcPr>
          <w:p w14:paraId="7F49B3C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4983BE6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882" w:type="dxa"/>
            <w:shd w:val="clear" w:color="auto" w:fill="BFBFBF" w:themeFill="background1" w:themeFillShade="BF"/>
            <w:noWrap/>
            <w:vAlign w:val="center"/>
            <w:hideMark/>
          </w:tcPr>
          <w:p w14:paraId="5E2C43D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418" w:type="dxa"/>
            <w:shd w:val="clear" w:color="auto" w:fill="BFBFBF" w:themeFill="background1" w:themeFillShade="BF"/>
            <w:noWrap/>
            <w:vAlign w:val="center"/>
            <w:hideMark/>
          </w:tcPr>
          <w:p w14:paraId="63347C4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67" w:type="dxa"/>
            <w:shd w:val="clear" w:color="auto" w:fill="BFBFBF" w:themeFill="background1" w:themeFillShade="BF"/>
            <w:noWrap/>
            <w:vAlign w:val="center"/>
            <w:hideMark/>
          </w:tcPr>
          <w:p w14:paraId="6F91A25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6525C5AA" w14:textId="77777777" w:rsidTr="009F13AD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2024B1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2010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ABA135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TST_DB_EN</w:t>
            </w:r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0F844E37" w14:textId="1D420C5D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61B95F82" w14:textId="4EA35CEE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1F91DBA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39A4CF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2BE99F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</w:t>
            </w:r>
          </w:p>
        </w:tc>
      </w:tr>
      <w:tr w:rsidR="00BC4B67" w:rsidRPr="00420B51" w14:paraId="1960E9AE" w14:textId="77777777" w:rsidTr="00ED2CE1">
        <w:trPr>
          <w:trHeight w:val="19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51CED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1C81B4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24CA71B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5786E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78338D6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6CC544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66D5210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0D61DC14" w14:textId="77777777" w:rsidTr="009F13AD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5F16D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9FF2DA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win-sql-05-tst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1D868D8D" w14:textId="18263995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DF10AB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2014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333462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7BC1E9C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5932CFF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F160FF1" w14:textId="77777777" w:rsidTr="009F13AD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E44A3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A3FC88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6BFD853D" w14:textId="61BCB86C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7ED61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68D3C3F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1F113A4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72F5E9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7F0D888" w14:textId="77777777" w:rsidTr="009F13AD">
        <w:trPr>
          <w:trHeight w:val="26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175A1D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7717DBC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695713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C827E3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4530C9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7B9E56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04742D0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CF9DF09" w14:textId="77777777" w:rsidTr="009F13AD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DAFDBE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E95237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0A7F26CA" w14:textId="216E741B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AFFC59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514BD9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65EF13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1FCAAA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8F38CC7" w14:textId="77777777" w:rsidTr="009F13AD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58EE2D44" w14:textId="1514CF7D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44B71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1D3EE5C3" w14:textId="453D29AC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101323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882" w:type="dxa"/>
            <w:shd w:val="clear" w:color="auto" w:fill="FFFFFF" w:themeFill="background1"/>
            <w:noWrap/>
            <w:vAlign w:val="bottom"/>
            <w:hideMark/>
          </w:tcPr>
          <w:p w14:paraId="75F07A0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FFFFFF" w:themeFill="background1"/>
            <w:noWrap/>
            <w:vAlign w:val="bottom"/>
            <w:hideMark/>
          </w:tcPr>
          <w:p w14:paraId="2585C5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shd w:val="clear" w:color="auto" w:fill="FFFFFF" w:themeFill="background1"/>
            <w:noWrap/>
            <w:vAlign w:val="bottom"/>
            <w:hideMark/>
          </w:tcPr>
          <w:p w14:paraId="18087EC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7E9B91CA" w14:textId="77777777" w:rsidR="009F13AD" w:rsidRPr="00420B51" w:rsidRDefault="009F13AD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29DAFBAC" w14:textId="186C9717" w:rsidR="00CB5494" w:rsidRPr="00420B51" w:rsidRDefault="006445A9" w:rsidP="00275296">
      <w:pPr>
        <w:pStyle w:val="OPZLista5"/>
      </w:pPr>
      <w:r w:rsidRPr="00420B51">
        <w:lastRenderedPageBreak/>
        <w:t>VLAN 3010 - serwery baz danych WWW – środowisko szkoleniowe</w:t>
      </w:r>
      <w:r w:rsidR="00160AF9" w:rsidRPr="00420B51">
        <w:t>.</w:t>
      </w:r>
    </w:p>
    <w:tbl>
      <w:tblPr>
        <w:tblW w:w="8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39"/>
        <w:gridCol w:w="1720"/>
        <w:gridCol w:w="1000"/>
        <w:gridCol w:w="829"/>
        <w:gridCol w:w="520"/>
      </w:tblGrid>
      <w:tr w:rsidR="00BC4B67" w:rsidRPr="00420B51" w14:paraId="74B5437C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4C0DA892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4308C48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39" w:type="dxa"/>
            <w:shd w:val="clear" w:color="auto" w:fill="BFBFBF" w:themeFill="background1" w:themeFillShade="BF"/>
            <w:noWrap/>
            <w:vAlign w:val="center"/>
            <w:hideMark/>
          </w:tcPr>
          <w:p w14:paraId="4268409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3481C62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719AB67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shd w:val="clear" w:color="auto" w:fill="BFBFBF" w:themeFill="background1" w:themeFillShade="BF"/>
            <w:noWrap/>
            <w:vAlign w:val="center"/>
            <w:hideMark/>
          </w:tcPr>
          <w:p w14:paraId="57567182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2A4D5B5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346B2C58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8EADF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3010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57C3B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SZK_DB_EN</w:t>
            </w:r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5A0D5E3D" w14:textId="5A6CB204" w:rsidR="00BC4B67" w:rsidRPr="00420B51" w:rsidRDefault="00A16F03" w:rsidP="0013620F">
            <w:pPr>
              <w:tabs>
                <w:tab w:val="left" w:pos="9214"/>
              </w:tabs>
              <w:jc w:val="both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DE51F0E" w14:textId="2E59D64F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69E52E3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182A84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21A42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SZK</w:t>
            </w:r>
          </w:p>
        </w:tc>
      </w:tr>
      <w:tr w:rsidR="00BC4B67" w:rsidRPr="00420B51" w14:paraId="76B07098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E9109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D1A02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19CD8C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D9329E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11BBF1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721AF05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0E83F0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9F22E62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9DC5E7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621071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win-sql-06-szk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7C1B0ED1" w14:textId="7C35E7C0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351470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WIN + SQL 2014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6C3EBC7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3DD15A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23936E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817F878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AEA45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887D89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6E8D5C31" w14:textId="54F28F8F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4016B23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41C0EA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20FDE6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47796B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A9625BB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DBAE0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53AAB8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46D258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E8872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392881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477C9C1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127D43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3EA7B18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1D3274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39E50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5B8562BA" w14:textId="072DA687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7295F2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793500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016180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147E14A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DE36511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158130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183A32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0BAA15D7" w14:textId="0B96B78F" w:rsidR="00BC4B67" w:rsidRPr="00420B51" w:rsidRDefault="00A16F0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71491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0B22992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4959A58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0F306019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8D9AD30" w14:textId="0600B6E2" w:rsidR="00CB5494" w:rsidRPr="00420B51" w:rsidRDefault="006445A9" w:rsidP="00275296">
      <w:pPr>
        <w:pStyle w:val="OPZLista5"/>
      </w:pPr>
      <w:r w:rsidRPr="00420B51">
        <w:t>VLAN 1022 - serwery centrum certyfikacji środowisko produkcyjne</w:t>
      </w:r>
      <w:r w:rsidR="00160AF9" w:rsidRPr="00420B51">
        <w:t>.</w:t>
      </w:r>
    </w:p>
    <w:tbl>
      <w:tblPr>
        <w:tblW w:w="8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39"/>
        <w:gridCol w:w="1720"/>
        <w:gridCol w:w="1000"/>
        <w:gridCol w:w="829"/>
        <w:gridCol w:w="520"/>
      </w:tblGrid>
      <w:tr w:rsidR="00BC4B67" w:rsidRPr="00420B51" w14:paraId="430F782A" w14:textId="77777777" w:rsidTr="00741493">
        <w:trPr>
          <w:trHeight w:val="300"/>
        </w:trPr>
        <w:tc>
          <w:tcPr>
            <w:tcW w:w="1240" w:type="dxa"/>
            <w:shd w:val="clear" w:color="auto" w:fill="BFBFBF" w:themeFill="background1" w:themeFillShade="BF"/>
            <w:noWrap/>
            <w:vAlign w:val="center"/>
            <w:hideMark/>
          </w:tcPr>
          <w:p w14:paraId="13B20A9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304CF54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39" w:type="dxa"/>
            <w:shd w:val="clear" w:color="auto" w:fill="BFBFBF" w:themeFill="background1" w:themeFillShade="BF"/>
            <w:noWrap/>
            <w:vAlign w:val="center"/>
            <w:hideMark/>
          </w:tcPr>
          <w:p w14:paraId="136AAE5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20" w:type="dxa"/>
            <w:shd w:val="clear" w:color="auto" w:fill="BFBFBF" w:themeFill="background1" w:themeFillShade="BF"/>
            <w:noWrap/>
            <w:vAlign w:val="center"/>
            <w:hideMark/>
          </w:tcPr>
          <w:p w14:paraId="7EAFEC2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000" w:type="dxa"/>
            <w:shd w:val="clear" w:color="auto" w:fill="BFBFBF" w:themeFill="background1" w:themeFillShade="BF"/>
            <w:noWrap/>
            <w:vAlign w:val="center"/>
            <w:hideMark/>
          </w:tcPr>
          <w:p w14:paraId="3E03106C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shd w:val="clear" w:color="auto" w:fill="BFBFBF" w:themeFill="background1" w:themeFillShade="BF"/>
            <w:noWrap/>
            <w:vAlign w:val="center"/>
            <w:hideMark/>
          </w:tcPr>
          <w:p w14:paraId="1699D61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shd w:val="clear" w:color="auto" w:fill="BFBFBF" w:themeFill="background1" w:themeFillShade="BF"/>
            <w:noWrap/>
            <w:vAlign w:val="center"/>
            <w:hideMark/>
          </w:tcPr>
          <w:p w14:paraId="26B684C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030C746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381C8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1022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50385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APP_CC</w:t>
            </w:r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53236B56" w14:textId="061474B6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0D9A4ED" w14:textId="7A87A66E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0898D4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6A0B69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52D9A7F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769859B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FD9B76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2E5DE8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39" w:type="dxa"/>
            <w:shd w:val="clear" w:color="auto" w:fill="FFFFFF" w:themeFill="background1"/>
            <w:noWrap/>
            <w:vAlign w:val="bottom"/>
            <w:hideMark/>
          </w:tcPr>
          <w:p w14:paraId="63AE420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F290A1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54743F7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0AB3736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215FE3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F48C5E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DB7030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0FBB7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53BD62CE" w14:textId="544956C5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238456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HSM 1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26FFCD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3E6852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431F353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D828707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5DC5F9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24B30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0983AA15" w14:textId="3E3D8102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B208D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HSM 2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4AE2E3E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7D4D65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1D49A66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2E7C813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0382F2C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1A9ABD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lnx-app-01-pr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753148BD" w14:textId="669374AD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7EC076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lnx-app-01-pr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889C9C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190F3BE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7879C78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D99A33C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40F378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577088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133C39F9" w14:textId="2E3E9A43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0888CCB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0322585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57A466A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590345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6FDD418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3A1825D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4B716C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596A7B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651D658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3CCF3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58A1124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646D8F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6E4A299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62BE732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F55C3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58379912" w14:textId="44B3B8C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67F82B4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6A0C6D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50F8F89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7A6605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D9B1B3B" w14:textId="77777777" w:rsidTr="00741493">
        <w:trPr>
          <w:trHeight w:val="300"/>
        </w:trPr>
        <w:tc>
          <w:tcPr>
            <w:tcW w:w="1240" w:type="dxa"/>
            <w:shd w:val="clear" w:color="auto" w:fill="FFFFFF" w:themeFill="background1"/>
            <w:noWrap/>
            <w:vAlign w:val="bottom"/>
            <w:hideMark/>
          </w:tcPr>
          <w:p w14:paraId="7C3E978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08480EF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9" w:type="dxa"/>
            <w:shd w:val="clear" w:color="auto" w:fill="FFFFFF" w:themeFill="background1"/>
            <w:vAlign w:val="center"/>
            <w:hideMark/>
          </w:tcPr>
          <w:p w14:paraId="4F736D41" w14:textId="3ABCB39B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20" w:type="dxa"/>
            <w:shd w:val="clear" w:color="auto" w:fill="FFFFFF" w:themeFill="background1"/>
            <w:noWrap/>
            <w:vAlign w:val="bottom"/>
            <w:hideMark/>
          </w:tcPr>
          <w:p w14:paraId="1A3327B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000" w:type="dxa"/>
            <w:shd w:val="clear" w:color="auto" w:fill="FFFFFF" w:themeFill="background1"/>
            <w:noWrap/>
            <w:vAlign w:val="bottom"/>
            <w:hideMark/>
          </w:tcPr>
          <w:p w14:paraId="378652F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3728D6B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FFFFFF" w:themeFill="background1"/>
            <w:noWrap/>
            <w:vAlign w:val="bottom"/>
            <w:hideMark/>
          </w:tcPr>
          <w:p w14:paraId="34C3262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488E50B" w14:textId="73189D68" w:rsidR="00BC4B67" w:rsidRPr="00420B51" w:rsidRDefault="00275296" w:rsidP="00275296">
      <w:pPr>
        <w:pStyle w:val="OPZLista5"/>
      </w:pPr>
      <w:r w:rsidRPr="00420B51">
        <w:t>VLAN 2022 - serwery centrum certyfikacji środowisko testowe</w:t>
      </w:r>
      <w:r w:rsidR="00160AF9" w:rsidRPr="00420B51">
        <w:t>.</w:t>
      </w:r>
    </w:p>
    <w:tbl>
      <w:tblPr>
        <w:tblW w:w="83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90"/>
        <w:gridCol w:w="1701"/>
        <w:gridCol w:w="992"/>
        <w:gridCol w:w="850"/>
        <w:gridCol w:w="426"/>
      </w:tblGrid>
      <w:tr w:rsidR="004573DC" w:rsidRPr="00420B51" w14:paraId="0F9421EC" w14:textId="77777777" w:rsidTr="00DB5D9E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1B2CD7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941C09" w14:textId="77777777" w:rsidR="004573DC" w:rsidRPr="00420B51" w:rsidRDefault="004573DC">
            <w:pP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43646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2ED54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777773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2E38A5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3FB875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4573DC" w:rsidRPr="00420B51" w14:paraId="0FE519A6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E60C2E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6E06CE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TST_APP_CC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7F6F0" w14:textId="09496E9E" w:rsidR="004573DC" w:rsidRPr="00420B51" w:rsidRDefault="00D03993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8991074" w14:textId="05AE6822" w:rsidR="004573DC" w:rsidRPr="00420B51" w:rsidRDefault="00600CC2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1925FB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D2E122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138BC0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TST</w:t>
            </w:r>
          </w:p>
        </w:tc>
      </w:tr>
      <w:tr w:rsidR="004573DC" w:rsidRPr="00420B51" w14:paraId="627E2ABB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315A110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D0BFA6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551F2B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99829F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34EAF9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272ACC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A1B3DD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6EED52CE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D3A351B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14193C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lnx-app-03-tst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8F720" w14:textId="71DB9186" w:rsidR="004573DC" w:rsidRPr="00420B51" w:rsidRDefault="00D03993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CD68C8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lnx-app-03-tst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39988C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9E0F2C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B8DC6F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297FA29D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EA9CA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147515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DCAA81" w14:textId="0E2C8663" w:rsidR="004573DC" w:rsidRPr="00420B51" w:rsidRDefault="00D03993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85E4B7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A40FC1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FD3FB1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D816EAC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197C8D78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8E2A9E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05B11D" w14:textId="77777777" w:rsidR="004573DC" w:rsidRPr="00420B51" w:rsidRDefault="004573DC">
            <w:pP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68647A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E365F9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CBF081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D63FAE" w14:textId="77777777" w:rsidR="004573DC" w:rsidRPr="00420B51" w:rsidRDefault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5E69B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534B0E1F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4C012B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D5C0E3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59E62" w14:textId="032FA90C" w:rsidR="004573DC" w:rsidRPr="00420B51" w:rsidRDefault="00D03993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A9C7E1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65D802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1C9354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4CC5C0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0C4FD19C" w14:textId="77777777" w:rsidTr="00DB5D9E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1699E05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FE8BA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00947" w14:textId="5DC953EC" w:rsidR="004573DC" w:rsidRPr="00420B51" w:rsidRDefault="00D03993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A0C8B3" w14:textId="77777777" w:rsidR="004573DC" w:rsidRPr="00420B51" w:rsidRDefault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40680B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E4794A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0DD922" w14:textId="77777777" w:rsidR="004573DC" w:rsidRPr="00420B51" w:rsidRDefault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7A8218DA" w14:textId="008E3D70" w:rsidR="004573DC" w:rsidRPr="00420B51" w:rsidRDefault="00275296" w:rsidP="00275296">
      <w:pPr>
        <w:pStyle w:val="OPZLista5"/>
      </w:pPr>
      <w:r w:rsidRPr="00420B51">
        <w:t>VLAN 3022 - serwery centrum certyfikacji środowisko szkoleniowe</w:t>
      </w:r>
      <w:r w:rsidR="00160AF9" w:rsidRPr="00420B51">
        <w:t>.</w:t>
      </w:r>
    </w:p>
    <w:tbl>
      <w:tblPr>
        <w:tblW w:w="8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1560"/>
        <w:gridCol w:w="1590"/>
        <w:gridCol w:w="1701"/>
        <w:gridCol w:w="992"/>
        <w:gridCol w:w="829"/>
        <w:gridCol w:w="520"/>
      </w:tblGrid>
      <w:tr w:rsidR="004573DC" w:rsidRPr="00420B51" w14:paraId="3A740CF6" w14:textId="77777777" w:rsidTr="00DB5D9E">
        <w:trPr>
          <w:trHeight w:val="300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252812EB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0D6A996A" w14:textId="77777777" w:rsidR="004573DC" w:rsidRPr="00420B51" w:rsidRDefault="004573DC" w:rsidP="004573DC">
            <w:pP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4D8C3B64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17CF5AE6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08DEEECB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6B7B8EED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366092" w:fill="BFBFBF"/>
            <w:noWrap/>
            <w:vAlign w:val="center"/>
            <w:hideMark/>
          </w:tcPr>
          <w:p w14:paraId="7E27083D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4573DC" w:rsidRPr="00420B51" w14:paraId="38C0F539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21C80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3022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19E3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SZK_APP_CC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A0CEE" w14:textId="71C1742B" w:rsidR="004573DC" w:rsidRPr="00420B51" w:rsidRDefault="000D2401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DCC8" w14:textId="6762C7D4" w:rsidR="004573DC" w:rsidRPr="00420B51" w:rsidRDefault="00600CC2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8A1BA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1178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0B93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SZK</w:t>
            </w:r>
          </w:p>
        </w:tc>
      </w:tr>
      <w:tr w:rsidR="004573DC" w:rsidRPr="00420B51" w14:paraId="7D01C315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5D8C57FC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6C1834F0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77B3C595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46AFE2A2" w14:textId="3598A7F4" w:rsidR="004573DC" w:rsidRPr="00420B51" w:rsidRDefault="002A3C12" w:rsidP="002A3C12">
            <w:pPr>
              <w:ind w:left="-75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64964448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2F2F2" w:fill="F2F2F2"/>
            <w:noWrap/>
            <w:vAlign w:val="bottom"/>
            <w:hideMark/>
          </w:tcPr>
          <w:p w14:paraId="73C6596B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140DB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2818F058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5FF4E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024C8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lnx-app-05-szk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FF782" w14:textId="01F263C4" w:rsidR="004573DC" w:rsidRPr="00420B51" w:rsidRDefault="000D2401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6EA74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lnx-app-05-szk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D2EC5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8121B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B8E24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2228950A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91DC8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87C3D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104B" w14:textId="11F1EDD3" w:rsidR="004573DC" w:rsidRPr="00420B51" w:rsidRDefault="000D2401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4E8CE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25B1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6BEB5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F0391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4DA9074B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5F6D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F5B9450" w14:textId="77777777" w:rsidR="004573DC" w:rsidRPr="00420B51" w:rsidRDefault="004573DC" w:rsidP="004573DC">
            <w:pPr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B858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E8E0EC4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AD9465A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C6CB9AC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C032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301647E1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9ACDF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9E50C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9E67" w14:textId="15DBD04C" w:rsidR="004573DC" w:rsidRPr="00420B51" w:rsidRDefault="000D2401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28DB33A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121A1CB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248CDE7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FD2C9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  <w:tr w:rsidR="004573DC" w:rsidRPr="00420B51" w14:paraId="2C227F68" w14:textId="77777777" w:rsidTr="00DB5D9E">
        <w:trPr>
          <w:trHeight w:val="30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5AED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2E49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5677B" w14:textId="2C99980A" w:rsidR="004573DC" w:rsidRPr="00420B51" w:rsidRDefault="000D2401" w:rsidP="0013620F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0.0.0.</w:t>
            </w:r>
            <w:r w:rsidR="004573DC" w:rsidRPr="00420B51">
              <w:rPr>
                <w:rFonts w:ascii="Calibri" w:hAnsi="Calibri" w:cs="Arial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CFFC607" w14:textId="77777777" w:rsidR="004573DC" w:rsidRPr="00420B51" w:rsidRDefault="004573DC" w:rsidP="004573DC">
            <w:pPr>
              <w:jc w:val="center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B5CED8E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71259E5" w14:textId="77777777" w:rsidR="004573DC" w:rsidRPr="00420B51" w:rsidRDefault="004573DC" w:rsidP="004573DC">
            <w:pPr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F8307" w14:textId="77777777" w:rsidR="004573DC" w:rsidRPr="00420B51" w:rsidRDefault="004573DC" w:rsidP="004573DC">
            <w:pPr>
              <w:keepNext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420B51">
              <w:rPr>
                <w:rFonts w:ascii="Calibri" w:hAnsi="Calibri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44E04143" w14:textId="0495CA5E" w:rsidR="00BC4B67" w:rsidRPr="00420B51" w:rsidRDefault="00275296" w:rsidP="006556AF">
      <w:pPr>
        <w:pStyle w:val="OPZLista5"/>
      </w:pPr>
      <w:r w:rsidRPr="00420B51">
        <w:br w:type="page"/>
      </w:r>
      <w:r w:rsidR="00822237" w:rsidRPr="00420B51">
        <w:lastRenderedPageBreak/>
        <w:t>VLAN 1140 - serwery pocztowe</w:t>
      </w:r>
      <w:r w:rsidR="00160AF9" w:rsidRPr="00420B51">
        <w:t>.</w:t>
      </w:r>
    </w:p>
    <w:tbl>
      <w:tblPr>
        <w:tblW w:w="9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559"/>
        <w:gridCol w:w="1560"/>
        <w:gridCol w:w="1701"/>
        <w:gridCol w:w="1701"/>
        <w:gridCol w:w="829"/>
        <w:gridCol w:w="440"/>
      </w:tblGrid>
      <w:tr w:rsidR="00BC4B67" w:rsidRPr="00420B51" w14:paraId="378B16A7" w14:textId="77777777" w:rsidTr="002A3C12">
        <w:trPr>
          <w:trHeight w:val="300"/>
        </w:trPr>
        <w:tc>
          <w:tcPr>
            <w:tcW w:w="1271" w:type="dxa"/>
            <w:shd w:val="clear" w:color="auto" w:fill="BFBFBF" w:themeFill="background1" w:themeFillShade="BF"/>
            <w:noWrap/>
            <w:vAlign w:val="center"/>
            <w:hideMark/>
          </w:tcPr>
          <w:p w14:paraId="428FCB23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59" w:type="dxa"/>
            <w:shd w:val="clear" w:color="auto" w:fill="BFBFBF" w:themeFill="background1" w:themeFillShade="BF"/>
            <w:noWrap/>
            <w:vAlign w:val="center"/>
            <w:hideMark/>
          </w:tcPr>
          <w:p w14:paraId="2170DBE7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60" w:type="dxa"/>
            <w:shd w:val="clear" w:color="auto" w:fill="BFBFBF" w:themeFill="background1" w:themeFillShade="BF"/>
            <w:noWrap/>
            <w:vAlign w:val="center"/>
            <w:hideMark/>
          </w:tcPr>
          <w:p w14:paraId="01B103C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7EEA175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758D8991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29" w:type="dxa"/>
            <w:shd w:val="clear" w:color="auto" w:fill="BFBFBF" w:themeFill="background1" w:themeFillShade="BF"/>
            <w:noWrap/>
            <w:vAlign w:val="center"/>
            <w:hideMark/>
          </w:tcPr>
          <w:p w14:paraId="51E37C48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440" w:type="dxa"/>
            <w:shd w:val="clear" w:color="auto" w:fill="BFBFBF" w:themeFill="background1" w:themeFillShade="BF"/>
            <w:noWrap/>
            <w:vAlign w:val="center"/>
            <w:hideMark/>
          </w:tcPr>
          <w:p w14:paraId="1F23B2B2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626ED731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6DF0E32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4D472AE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POCZTA</w:t>
            </w:r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3E44E02A" w14:textId="2A94C5C8" w:rsidR="00BC4B67" w:rsidRPr="00420B51" w:rsidRDefault="005A0679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735890B5" w14:textId="311BB102" w:rsidR="00BC4B67" w:rsidRPr="00420B51" w:rsidRDefault="00600CC2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27B46DB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4FE19F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1DB5CC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15753240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51425B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79CA86F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60" w:type="dxa"/>
            <w:shd w:val="clear" w:color="auto" w:fill="FFFFFF" w:themeFill="background1"/>
            <w:noWrap/>
            <w:vAlign w:val="bottom"/>
            <w:hideMark/>
          </w:tcPr>
          <w:p w14:paraId="69A9C57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310873F7" w14:textId="77777777" w:rsidR="00BC4B67" w:rsidRPr="00420B51" w:rsidRDefault="00BC4B67" w:rsidP="002A3C12">
            <w:pPr>
              <w:tabs>
                <w:tab w:val="left" w:pos="9214"/>
              </w:tabs>
              <w:ind w:left="-75"/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2C55A4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6C9466D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143A239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28BC1157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4C15908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7256454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lnx-mail-01-pr</w:t>
            </w:r>
          </w:p>
        </w:tc>
        <w:tc>
          <w:tcPr>
            <w:tcW w:w="1560" w:type="dxa"/>
            <w:shd w:val="clear" w:color="auto" w:fill="FFFFFF" w:themeFill="background1"/>
            <w:vAlign w:val="center"/>
            <w:hideMark/>
          </w:tcPr>
          <w:p w14:paraId="72ABFA59" w14:textId="0F850594" w:rsidR="00BC4B67" w:rsidRPr="00420B51" w:rsidRDefault="005A0679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AB00E7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POCZTA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5F278E8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0B93735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32BD71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53F845FB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51F1FBC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4B545A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FFFFFF" w:themeFill="background1"/>
            <w:vAlign w:val="center"/>
            <w:hideMark/>
          </w:tcPr>
          <w:p w14:paraId="7E2B768E" w14:textId="423B925A" w:rsidR="00BC4B67" w:rsidRPr="00420B51" w:rsidRDefault="005A0679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647025D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3D6967E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0FC4C45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0AAE18C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725D5B7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76A18BE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2E81992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FFFFFF" w:themeFill="background1"/>
            <w:vAlign w:val="center"/>
            <w:hideMark/>
          </w:tcPr>
          <w:p w14:paraId="3CDC4A0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6A119E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0E7589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063D821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00B4E79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92B9CA0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41848D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15483DA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FFFFFF" w:themeFill="background1"/>
            <w:vAlign w:val="center"/>
            <w:hideMark/>
          </w:tcPr>
          <w:p w14:paraId="0F71736E" w14:textId="4684B3C0" w:rsidR="00BC4B67" w:rsidRPr="00420B51" w:rsidRDefault="005A0679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0E65F4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78727AF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5AE374F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630C47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347E76E7" w14:textId="77777777" w:rsidTr="002A3C12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49248A7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59" w:type="dxa"/>
            <w:shd w:val="clear" w:color="auto" w:fill="FFFFFF" w:themeFill="background1"/>
            <w:noWrap/>
            <w:vAlign w:val="bottom"/>
            <w:hideMark/>
          </w:tcPr>
          <w:p w14:paraId="19E066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FFFFFF" w:themeFill="background1"/>
            <w:vAlign w:val="center"/>
            <w:hideMark/>
          </w:tcPr>
          <w:p w14:paraId="50C14980" w14:textId="0BB50634" w:rsidR="00BC4B67" w:rsidRPr="00420B51" w:rsidRDefault="005A0679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="Calibri" w:hAnsi="Calibr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222D8F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8F2F0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9" w:type="dxa"/>
            <w:shd w:val="clear" w:color="auto" w:fill="FFFFFF" w:themeFill="background1"/>
            <w:noWrap/>
            <w:vAlign w:val="bottom"/>
            <w:hideMark/>
          </w:tcPr>
          <w:p w14:paraId="2AEE67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0" w:type="dxa"/>
            <w:shd w:val="clear" w:color="auto" w:fill="FFFFFF" w:themeFill="background1"/>
            <w:noWrap/>
            <w:vAlign w:val="bottom"/>
            <w:hideMark/>
          </w:tcPr>
          <w:p w14:paraId="17084CFE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="Calibri" w:hAnsi="Calibri" w:cs="Arial"/>
                <w:color w:val="000000"/>
                <w:sz w:val="20"/>
                <w:szCs w:val="20"/>
              </w:rPr>
            </w:pPr>
            <w:r w:rsidRPr="00420B51">
              <w:rPr>
                <w:rFonts w:ascii="Calibri" w:hAnsi="Calibr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9CAD99E" w14:textId="0BF7DCB1" w:rsidR="00CB5494" w:rsidRPr="00420B51" w:rsidRDefault="00822237" w:rsidP="00822237">
      <w:pPr>
        <w:pStyle w:val="OPZLista5"/>
        <w:rPr>
          <w:lang w:bidi="en-US"/>
        </w:rPr>
      </w:pPr>
      <w:r w:rsidRPr="00420B51">
        <w:t>VLAN 1101 – Patton Box</w:t>
      </w:r>
      <w:r w:rsidR="00160AF9" w:rsidRPr="00420B51">
        <w:t>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564"/>
        <w:gridCol w:w="1555"/>
        <w:gridCol w:w="1701"/>
        <w:gridCol w:w="1701"/>
        <w:gridCol w:w="850"/>
        <w:gridCol w:w="440"/>
      </w:tblGrid>
      <w:tr w:rsidR="00BC4B67" w:rsidRPr="00420B51" w14:paraId="62B19D0A" w14:textId="77777777" w:rsidTr="00383DFE">
        <w:trPr>
          <w:trHeight w:val="300"/>
        </w:trPr>
        <w:tc>
          <w:tcPr>
            <w:tcW w:w="1271" w:type="dxa"/>
            <w:shd w:val="clear" w:color="auto" w:fill="BFBFBF" w:themeFill="background1" w:themeFillShade="BF"/>
            <w:noWrap/>
            <w:vAlign w:val="center"/>
            <w:hideMark/>
          </w:tcPr>
          <w:p w14:paraId="2C306F3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564" w:type="dxa"/>
            <w:shd w:val="clear" w:color="auto" w:fill="BFBFBF" w:themeFill="background1" w:themeFillShade="BF"/>
            <w:noWrap/>
            <w:vAlign w:val="center"/>
            <w:hideMark/>
          </w:tcPr>
          <w:p w14:paraId="59272FC6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555" w:type="dxa"/>
            <w:shd w:val="clear" w:color="auto" w:fill="BFBFBF" w:themeFill="background1" w:themeFillShade="BF"/>
            <w:noWrap/>
            <w:vAlign w:val="center"/>
            <w:hideMark/>
          </w:tcPr>
          <w:p w14:paraId="4F60B1D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4B9483EA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1B9581ED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51A6136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425" w:type="dxa"/>
            <w:shd w:val="clear" w:color="auto" w:fill="BFBFBF" w:themeFill="background1" w:themeFillShade="BF"/>
            <w:noWrap/>
            <w:vAlign w:val="center"/>
            <w:hideMark/>
          </w:tcPr>
          <w:p w14:paraId="6B421F2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C4B67" w:rsidRPr="00420B51" w14:paraId="236B60F5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52E277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5507A9A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APP_PATTON_EN</w:t>
            </w:r>
          </w:p>
        </w:tc>
        <w:tc>
          <w:tcPr>
            <w:tcW w:w="1555" w:type="dxa"/>
            <w:shd w:val="clear" w:color="auto" w:fill="FFFFFF" w:themeFill="background1"/>
            <w:noWrap/>
            <w:vAlign w:val="bottom"/>
            <w:hideMark/>
          </w:tcPr>
          <w:p w14:paraId="2205307C" w14:textId="4589FC19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3C21C855" w14:textId="72A7AB75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770F431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1F8CA30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7156A1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PR</w:t>
            </w:r>
          </w:p>
        </w:tc>
      </w:tr>
      <w:tr w:rsidR="00BC4B67" w:rsidRPr="00420B51" w14:paraId="6EAD5231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697356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08C90DA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555" w:type="dxa"/>
            <w:shd w:val="clear" w:color="auto" w:fill="FFFFFF" w:themeFill="background1"/>
            <w:noWrap/>
            <w:vAlign w:val="bottom"/>
            <w:hideMark/>
          </w:tcPr>
          <w:p w14:paraId="241E04F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2EB0E872" w14:textId="77777777" w:rsidR="00BC4B67" w:rsidRPr="00420B51" w:rsidRDefault="00BC4B67" w:rsidP="002F4C09">
            <w:pPr>
              <w:tabs>
                <w:tab w:val="left" w:pos="9214"/>
              </w:tabs>
              <w:ind w:left="-75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53D2352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24E0D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477856F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44D1FCA0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0A37037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7B8B86D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pbox-01-pr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32C21924" w14:textId="62D9C707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5B4B44E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PattonBox_1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71A049E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2D40354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1347CEB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79A3DC2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46D55E2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028A5B8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pbox-02-pr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10E5536F" w14:textId="5D2E8E88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8BE8E8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PattonBox_2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516FEE7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4E1D633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sde.pr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5874101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21516F6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734041E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032CE94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6CFEF33B" w14:textId="6079221B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0BC60A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78CFEC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0716057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72DB4C9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A92E84C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5E1ED5E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5FFFCB8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73304CD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1EFFC60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555D5ED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7A0C964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4FEE0DC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64BAD687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70E6B27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5D59F0B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5E74D387" w14:textId="022E1EEC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2E3D89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39F88D3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0F4F577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71DA74A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C4B67" w:rsidRPr="00420B51" w14:paraId="721B4527" w14:textId="77777777" w:rsidTr="00383DFE">
        <w:trPr>
          <w:trHeight w:val="300"/>
        </w:trPr>
        <w:tc>
          <w:tcPr>
            <w:tcW w:w="1271" w:type="dxa"/>
            <w:shd w:val="clear" w:color="auto" w:fill="FFFFFF" w:themeFill="background1"/>
            <w:noWrap/>
            <w:vAlign w:val="bottom"/>
            <w:hideMark/>
          </w:tcPr>
          <w:p w14:paraId="6EC4F68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14:paraId="15333C3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5" w:type="dxa"/>
            <w:shd w:val="clear" w:color="auto" w:fill="FFFFFF" w:themeFill="background1"/>
            <w:vAlign w:val="center"/>
            <w:hideMark/>
          </w:tcPr>
          <w:p w14:paraId="6999DE6C" w14:textId="42EB1E9A" w:rsidR="00BC4B67" w:rsidRPr="00420B51" w:rsidRDefault="005A0679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4EF6CA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1701" w:type="dxa"/>
            <w:shd w:val="clear" w:color="auto" w:fill="FFFFFF" w:themeFill="background1"/>
            <w:noWrap/>
            <w:vAlign w:val="bottom"/>
            <w:hideMark/>
          </w:tcPr>
          <w:p w14:paraId="6CBAAEA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bottom"/>
            <w:hideMark/>
          </w:tcPr>
          <w:p w14:paraId="50CA301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shd w:val="clear" w:color="auto" w:fill="FFFFFF" w:themeFill="background1"/>
            <w:noWrap/>
            <w:vAlign w:val="bottom"/>
            <w:hideMark/>
          </w:tcPr>
          <w:p w14:paraId="77A4389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6C3318C" w14:textId="1F7C1276" w:rsidR="00A50E6B" w:rsidRPr="00420B51" w:rsidRDefault="00822237" w:rsidP="00822237">
      <w:pPr>
        <w:pStyle w:val="OPZLista5"/>
      </w:pPr>
      <w:r w:rsidRPr="00420B51">
        <w:t xml:space="preserve">VLAN </w:t>
      </w:r>
      <w:r w:rsidR="00595857" w:rsidRPr="00420B51">
        <w:t>2101</w:t>
      </w:r>
      <w:r w:rsidRPr="00420B51">
        <w:t xml:space="preserve"> Patton Box – środowisko produkcyjne</w:t>
      </w:r>
      <w:r w:rsidR="00160AF9" w:rsidRPr="00420B51">
        <w:t>.</w:t>
      </w:r>
    </w:p>
    <w:tbl>
      <w:tblPr>
        <w:tblW w:w="9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1"/>
        <w:gridCol w:w="1951"/>
        <w:gridCol w:w="1403"/>
        <w:gridCol w:w="1585"/>
        <w:gridCol w:w="967"/>
        <w:gridCol w:w="1128"/>
        <w:gridCol w:w="877"/>
      </w:tblGrid>
      <w:tr w:rsidR="00B36EF9" w:rsidRPr="00420B51" w14:paraId="314BECFB" w14:textId="77777777" w:rsidTr="00B36EF9">
        <w:trPr>
          <w:trHeight w:val="300"/>
        </w:trPr>
        <w:tc>
          <w:tcPr>
            <w:tcW w:w="1191" w:type="dxa"/>
            <w:shd w:val="clear" w:color="auto" w:fill="BFBFBF" w:themeFill="background1" w:themeFillShade="BF"/>
            <w:noWrap/>
            <w:vAlign w:val="center"/>
            <w:hideMark/>
          </w:tcPr>
          <w:p w14:paraId="22085BD4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Nr Sieci VLAN</w:t>
            </w:r>
          </w:p>
        </w:tc>
        <w:tc>
          <w:tcPr>
            <w:tcW w:w="1945" w:type="dxa"/>
            <w:shd w:val="clear" w:color="auto" w:fill="BFBFBF" w:themeFill="background1" w:themeFillShade="BF"/>
            <w:noWrap/>
            <w:vAlign w:val="center"/>
            <w:hideMark/>
          </w:tcPr>
          <w:p w14:paraId="35B7A550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Nazwa sieci VLAN</w:t>
            </w:r>
          </w:p>
        </w:tc>
        <w:tc>
          <w:tcPr>
            <w:tcW w:w="1403" w:type="dxa"/>
            <w:shd w:val="clear" w:color="auto" w:fill="BFBFBF" w:themeFill="background1" w:themeFillShade="BF"/>
            <w:noWrap/>
            <w:vAlign w:val="center"/>
            <w:hideMark/>
          </w:tcPr>
          <w:p w14:paraId="614DCAF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IP Sieci</w:t>
            </w:r>
          </w:p>
        </w:tc>
        <w:tc>
          <w:tcPr>
            <w:tcW w:w="1585" w:type="dxa"/>
            <w:shd w:val="clear" w:color="auto" w:fill="BFBFBF" w:themeFill="background1" w:themeFillShade="BF"/>
            <w:noWrap/>
            <w:vAlign w:val="center"/>
            <w:hideMark/>
          </w:tcPr>
          <w:p w14:paraId="0070954B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</w:t>
            </w:r>
          </w:p>
        </w:tc>
        <w:tc>
          <w:tcPr>
            <w:tcW w:w="967" w:type="dxa"/>
            <w:shd w:val="clear" w:color="auto" w:fill="BFBFBF" w:themeFill="background1" w:themeFillShade="BF"/>
            <w:noWrap/>
            <w:vAlign w:val="center"/>
            <w:hideMark/>
          </w:tcPr>
          <w:p w14:paraId="7A1C01C2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Maska [bit]</w:t>
            </w:r>
          </w:p>
        </w:tc>
        <w:tc>
          <w:tcPr>
            <w:tcW w:w="1128" w:type="dxa"/>
            <w:shd w:val="clear" w:color="auto" w:fill="BFBFBF" w:themeFill="background1" w:themeFillShade="BF"/>
            <w:noWrap/>
            <w:vAlign w:val="center"/>
            <w:hideMark/>
          </w:tcPr>
          <w:p w14:paraId="1F7C736E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Funkcja</w:t>
            </w:r>
          </w:p>
        </w:tc>
        <w:tc>
          <w:tcPr>
            <w:tcW w:w="877" w:type="dxa"/>
            <w:shd w:val="clear" w:color="auto" w:fill="BFBFBF" w:themeFill="background1" w:themeFillShade="BF"/>
            <w:noWrap/>
            <w:vAlign w:val="center"/>
            <w:hideMark/>
          </w:tcPr>
          <w:p w14:paraId="0464FD09" w14:textId="77777777" w:rsidR="00BC4B67" w:rsidRPr="00420B51" w:rsidRDefault="00BC4B67" w:rsidP="003315C6">
            <w:pPr>
              <w:tabs>
                <w:tab w:val="left" w:pos="9214"/>
              </w:tabs>
              <w:jc w:val="center"/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Env</w:t>
            </w:r>
            <w:proofErr w:type="spellEnd"/>
          </w:p>
        </w:tc>
      </w:tr>
      <w:tr w:rsidR="00B36EF9" w:rsidRPr="00420B51" w14:paraId="741B7332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48CF213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2101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4D391DA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TST_APP_PATTON_EN</w:t>
            </w:r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2332989C" w14:textId="18F49F11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67155A75" w14:textId="5E14E1F3" w:rsidR="00BC4B67" w:rsidRPr="00420B51" w:rsidRDefault="00600CC2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393C26C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53A865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7E573F1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TST/SZK</w:t>
            </w:r>
          </w:p>
        </w:tc>
      </w:tr>
      <w:tr w:rsidR="00B36EF9" w:rsidRPr="00420B51" w14:paraId="7CB48A1D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5C1F4777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LP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37057546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Hostname</w:t>
            </w:r>
            <w:proofErr w:type="spellEnd"/>
          </w:p>
        </w:tc>
        <w:tc>
          <w:tcPr>
            <w:tcW w:w="1403" w:type="dxa"/>
            <w:shd w:val="clear" w:color="auto" w:fill="FFFFFF" w:themeFill="background1"/>
            <w:noWrap/>
            <w:vAlign w:val="bottom"/>
            <w:hideMark/>
          </w:tcPr>
          <w:p w14:paraId="6770DE7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Adres IP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7014360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Funkcja w systemie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5268A0F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12F45DC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Domena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43BE75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36EF9" w:rsidRPr="00420B51" w14:paraId="46A24D9B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352383C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2E8446A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pbox-03-tst</w:t>
            </w:r>
          </w:p>
        </w:tc>
        <w:tc>
          <w:tcPr>
            <w:tcW w:w="1403" w:type="dxa"/>
            <w:shd w:val="clear" w:color="auto" w:fill="FFFFFF" w:themeFill="background1"/>
            <w:vAlign w:val="center"/>
            <w:hideMark/>
          </w:tcPr>
          <w:p w14:paraId="2398810A" w14:textId="07A85962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2C9B31D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58D359A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3F2301A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sde.tst</w:t>
            </w:r>
            <w:proofErr w:type="spellEnd"/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3D036764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36EF9" w:rsidRPr="00420B51" w14:paraId="6A420AE8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5B880A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0D14207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vAlign w:val="center"/>
            <w:hideMark/>
          </w:tcPr>
          <w:p w14:paraId="582F1B19" w14:textId="3A1317DE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BC4B67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222F770F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11F74049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5569EF15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5C05EC2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36EF9" w:rsidRPr="00420B51" w14:paraId="2D7696B2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02A9459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32DF8D7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vAlign w:val="center"/>
            <w:hideMark/>
          </w:tcPr>
          <w:p w14:paraId="4543FA3C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5BE3AA0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47FE033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76CF264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03FD74CD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36EF9" w:rsidRPr="00420B51" w14:paraId="2575CCCB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397FE350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7A4033D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vAlign w:val="center"/>
            <w:hideMark/>
          </w:tcPr>
          <w:p w14:paraId="0C111599" w14:textId="2C32CEC2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5911A5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06765073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proofErr w:type="spellStart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 xml:space="preserve"> Gateway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03F8F24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0073E8AA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79B164D2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  <w:tr w:rsidR="00B36EF9" w:rsidRPr="00420B51" w14:paraId="160AD150" w14:textId="77777777" w:rsidTr="00B36EF9">
        <w:trPr>
          <w:trHeight w:val="300"/>
        </w:trPr>
        <w:tc>
          <w:tcPr>
            <w:tcW w:w="1191" w:type="dxa"/>
            <w:shd w:val="clear" w:color="auto" w:fill="FFFFFF" w:themeFill="background1"/>
            <w:noWrap/>
            <w:vAlign w:val="bottom"/>
            <w:hideMark/>
          </w:tcPr>
          <w:p w14:paraId="333E5A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945" w:type="dxa"/>
            <w:shd w:val="clear" w:color="auto" w:fill="FFFFFF" w:themeFill="background1"/>
            <w:noWrap/>
            <w:vAlign w:val="bottom"/>
            <w:hideMark/>
          </w:tcPr>
          <w:p w14:paraId="7A245551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3" w:type="dxa"/>
            <w:shd w:val="clear" w:color="auto" w:fill="FFFFFF" w:themeFill="background1"/>
            <w:vAlign w:val="center"/>
            <w:hideMark/>
          </w:tcPr>
          <w:p w14:paraId="5EEA07EC" w14:textId="178C8F2C" w:rsidR="00BC4B67" w:rsidRPr="00420B51" w:rsidRDefault="00D03993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0.0.0.</w:t>
            </w:r>
            <w:r w:rsidR="005911A5"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85" w:type="dxa"/>
            <w:shd w:val="clear" w:color="auto" w:fill="FFFFFF" w:themeFill="background1"/>
            <w:noWrap/>
            <w:vAlign w:val="bottom"/>
            <w:hideMark/>
          </w:tcPr>
          <w:p w14:paraId="533EE08B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Broadcast</w:t>
            </w:r>
          </w:p>
        </w:tc>
        <w:tc>
          <w:tcPr>
            <w:tcW w:w="967" w:type="dxa"/>
            <w:shd w:val="clear" w:color="auto" w:fill="FFFFFF" w:themeFill="background1"/>
            <w:noWrap/>
            <w:vAlign w:val="bottom"/>
            <w:hideMark/>
          </w:tcPr>
          <w:p w14:paraId="2E391F58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8" w:type="dxa"/>
            <w:shd w:val="clear" w:color="auto" w:fill="FFFFFF" w:themeFill="background1"/>
            <w:noWrap/>
            <w:vAlign w:val="bottom"/>
            <w:hideMark/>
          </w:tcPr>
          <w:p w14:paraId="60744D8E" w14:textId="77777777" w:rsidR="00BC4B67" w:rsidRPr="00420B51" w:rsidRDefault="00BC4B67" w:rsidP="003315C6">
            <w:pPr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77" w:type="dxa"/>
            <w:shd w:val="clear" w:color="auto" w:fill="FFFFFF" w:themeFill="background1"/>
            <w:noWrap/>
            <w:vAlign w:val="bottom"/>
            <w:hideMark/>
          </w:tcPr>
          <w:p w14:paraId="68D03193" w14:textId="77777777" w:rsidR="00BC4B67" w:rsidRPr="00420B51" w:rsidRDefault="00BC4B67" w:rsidP="003315C6">
            <w:pPr>
              <w:keepNext/>
              <w:tabs>
                <w:tab w:val="left" w:pos="9214"/>
              </w:tabs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420B51">
              <w:rPr>
                <w:rFonts w:asciiTheme="minorHAnsi" w:hAnsiTheme="minorHAnsi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389DB082" w14:textId="77777777" w:rsidR="00B36EF9" w:rsidRPr="00420B51" w:rsidRDefault="00B36EF9" w:rsidP="00B36EF9">
      <w:pPr>
        <w:pStyle w:val="OPZAkapit"/>
      </w:pPr>
      <w:bookmarkStart w:id="29" w:name="_Toc342313465"/>
      <w:bookmarkStart w:id="30" w:name="_Toc399180798"/>
      <w:r w:rsidRPr="00420B51">
        <w:br w:type="page"/>
      </w:r>
    </w:p>
    <w:p w14:paraId="0557B530" w14:textId="2D0BA78C" w:rsidR="00E375FC" w:rsidRPr="00420B51" w:rsidRDefault="00E375FC" w:rsidP="00B36EF9">
      <w:pPr>
        <w:pStyle w:val="OPZLista4"/>
      </w:pPr>
      <w:r w:rsidRPr="00420B51">
        <w:lastRenderedPageBreak/>
        <w:t>PRZEŁĄCZNIK</w:t>
      </w:r>
      <w:bookmarkEnd w:id="29"/>
      <w:r w:rsidRPr="00420B51">
        <w:t xml:space="preserve"> SW-CORE</w:t>
      </w:r>
      <w:bookmarkEnd w:id="30"/>
      <w:r w:rsidR="00160AF9" w:rsidRPr="00420B51">
        <w:t>.</w:t>
      </w:r>
    </w:p>
    <w:p w14:paraId="10CEA684" w14:textId="41510BFB" w:rsidR="00E375FC" w:rsidRPr="00420B51" w:rsidRDefault="005911A5" w:rsidP="005911A5">
      <w:pPr>
        <w:pStyle w:val="OPZAkapit"/>
      </w:pPr>
      <w:r w:rsidRPr="00420B51">
        <w:t>W</w:t>
      </w:r>
      <w:r w:rsidR="00E375FC" w:rsidRPr="00420B51">
        <w:t xml:space="preserve">drożone </w:t>
      </w:r>
      <w:r w:rsidRPr="00420B51">
        <w:t xml:space="preserve">są </w:t>
      </w:r>
      <w:r w:rsidR="00E375FC" w:rsidRPr="00420B51">
        <w:t xml:space="preserve">dwa przełączniki firmy HP </w:t>
      </w:r>
      <w:proofErr w:type="spellStart"/>
      <w:r w:rsidR="00E375FC" w:rsidRPr="00420B51">
        <w:t>ProCurve</w:t>
      </w:r>
      <w:proofErr w:type="spellEnd"/>
      <w:r w:rsidR="00E375FC" w:rsidRPr="00420B51">
        <w:t xml:space="preserve"> serii 3800. Urządzenia pracują w stosie tworząc pojedynczy logiczny przełącznik.  Każdy z przełączników wyposażony jest w:</w:t>
      </w:r>
    </w:p>
    <w:p w14:paraId="665BE2B9" w14:textId="77777777" w:rsidR="00E375FC" w:rsidRPr="00420B51" w:rsidRDefault="00E375FC" w:rsidP="0069787A">
      <w:pPr>
        <w:pStyle w:val="OPZAkapit"/>
        <w:numPr>
          <w:ilvl w:val="0"/>
          <w:numId w:val="21"/>
        </w:numPr>
      </w:pPr>
      <w:r w:rsidRPr="00420B51">
        <w:t>48 portów Gigabit Base-T</w:t>
      </w:r>
    </w:p>
    <w:p w14:paraId="6E15CACA" w14:textId="05F313B4" w:rsidR="00E375FC" w:rsidRPr="00420B51" w:rsidRDefault="00E375FC" w:rsidP="0069787A">
      <w:pPr>
        <w:pStyle w:val="OPZAkapit"/>
        <w:numPr>
          <w:ilvl w:val="0"/>
          <w:numId w:val="21"/>
        </w:numPr>
      </w:pPr>
      <w:r w:rsidRPr="00420B51">
        <w:t>4 porty 10G 2xSFP+</w:t>
      </w:r>
    </w:p>
    <w:p w14:paraId="5511A3B0" w14:textId="68DD1688" w:rsidR="00E375FC" w:rsidRPr="00420B51" w:rsidRDefault="00E375FC" w:rsidP="0069787A">
      <w:pPr>
        <w:pStyle w:val="OPZAkapit"/>
        <w:numPr>
          <w:ilvl w:val="0"/>
          <w:numId w:val="21"/>
        </w:numPr>
      </w:pPr>
      <w:r w:rsidRPr="00420B51">
        <w:t xml:space="preserve">kartę </w:t>
      </w:r>
      <w:r w:rsidR="005911A5" w:rsidRPr="00420B51">
        <w:t>rozszerzeń</w:t>
      </w:r>
      <w:r w:rsidRPr="00420B51">
        <w:t xml:space="preserve"> umożliwiającą spięcie stosu</w:t>
      </w:r>
    </w:p>
    <w:p w14:paraId="22611EBE" w14:textId="5C8E997A" w:rsidR="00556E33" w:rsidRPr="00420B51" w:rsidRDefault="00556E33" w:rsidP="005F59C0">
      <w:pPr>
        <w:pStyle w:val="OPZLista4"/>
      </w:pPr>
      <w:bookmarkStart w:id="31" w:name="_Toc399180809"/>
      <w:r w:rsidRPr="00420B51">
        <w:t>PRZEŁACZNIK SW-INET</w:t>
      </w:r>
      <w:bookmarkEnd w:id="31"/>
      <w:r w:rsidR="00160AF9" w:rsidRPr="00420B51">
        <w:t>.</w:t>
      </w:r>
    </w:p>
    <w:p w14:paraId="02E524A3" w14:textId="38974B05" w:rsidR="00556E33" w:rsidRPr="00420B51" w:rsidRDefault="005F59C0" w:rsidP="005F59C0">
      <w:pPr>
        <w:pStyle w:val="OPZAkapit"/>
      </w:pPr>
      <w:r w:rsidRPr="00420B51">
        <w:t>W</w:t>
      </w:r>
      <w:r w:rsidR="00556E33" w:rsidRPr="00420B51">
        <w:t xml:space="preserve">drożone </w:t>
      </w:r>
      <w:r w:rsidRPr="00420B51">
        <w:t xml:space="preserve">są </w:t>
      </w:r>
      <w:r w:rsidR="00556E33" w:rsidRPr="00420B51">
        <w:t xml:space="preserve">dwa przełączniki firmy HP </w:t>
      </w:r>
      <w:proofErr w:type="spellStart"/>
      <w:r w:rsidR="00556E33" w:rsidRPr="00420B51">
        <w:t>ProCurve</w:t>
      </w:r>
      <w:proofErr w:type="spellEnd"/>
      <w:r w:rsidR="00556E33" w:rsidRPr="00420B51">
        <w:t xml:space="preserve"> serii 2920. Urządzenia pracują w stosie tworząc pojedynczy logiczny przełącznik.  Każdy z przełączników ten wyposażony jest w:</w:t>
      </w:r>
    </w:p>
    <w:p w14:paraId="4668ACEB" w14:textId="77777777" w:rsidR="00556E33" w:rsidRPr="00420B51" w:rsidRDefault="00556E33" w:rsidP="0069787A">
      <w:pPr>
        <w:pStyle w:val="OPZAkapit"/>
        <w:numPr>
          <w:ilvl w:val="0"/>
          <w:numId w:val="22"/>
        </w:numPr>
      </w:pPr>
      <w:r w:rsidRPr="00420B51">
        <w:t>24 portów Gigabit Base-T</w:t>
      </w:r>
    </w:p>
    <w:p w14:paraId="38BE802C" w14:textId="77777777" w:rsidR="00556E33" w:rsidRPr="00420B51" w:rsidRDefault="00556E33" w:rsidP="0069787A">
      <w:pPr>
        <w:pStyle w:val="OPZAkapit"/>
        <w:numPr>
          <w:ilvl w:val="0"/>
          <w:numId w:val="22"/>
        </w:numPr>
      </w:pPr>
      <w:r w:rsidRPr="00420B51">
        <w:t xml:space="preserve">4 porty dual- </w:t>
      </w:r>
      <w:proofErr w:type="spellStart"/>
      <w:r w:rsidRPr="00420B51">
        <w:t>personality</w:t>
      </w:r>
      <w:proofErr w:type="spellEnd"/>
      <w:r w:rsidRPr="00420B51">
        <w:t xml:space="preserve"> SFP</w:t>
      </w:r>
    </w:p>
    <w:p w14:paraId="7F47F8CA" w14:textId="420AAFEB" w:rsidR="00556E33" w:rsidRPr="00420B51" w:rsidRDefault="00556E33" w:rsidP="0069787A">
      <w:pPr>
        <w:pStyle w:val="OPZAkapit"/>
        <w:numPr>
          <w:ilvl w:val="0"/>
          <w:numId w:val="22"/>
        </w:numPr>
      </w:pPr>
      <w:r w:rsidRPr="00420B51">
        <w:t xml:space="preserve">kartę </w:t>
      </w:r>
      <w:r w:rsidR="005F59C0" w:rsidRPr="00420B51">
        <w:t>rozszerzeń</w:t>
      </w:r>
      <w:r w:rsidRPr="00420B51">
        <w:t xml:space="preserve"> umożliwiającą spięcie stosu</w:t>
      </w:r>
    </w:p>
    <w:p w14:paraId="689AF950" w14:textId="25340EB0" w:rsidR="00556E33" w:rsidRPr="00420B51" w:rsidRDefault="00556E33" w:rsidP="005F59C0">
      <w:pPr>
        <w:pStyle w:val="OPZLista4"/>
      </w:pPr>
      <w:bookmarkStart w:id="32" w:name="_Toc399180813"/>
      <w:r w:rsidRPr="00420B51">
        <w:t>PRZEŁACZNIK SW-MGMT</w:t>
      </w:r>
      <w:bookmarkEnd w:id="32"/>
      <w:r w:rsidR="00160AF9" w:rsidRPr="00420B51">
        <w:t>.</w:t>
      </w:r>
    </w:p>
    <w:p w14:paraId="1C5B5126" w14:textId="3C0D3C7E" w:rsidR="00556E33" w:rsidRPr="00420B51" w:rsidRDefault="005F59C0" w:rsidP="005F59C0">
      <w:pPr>
        <w:pStyle w:val="OPZAkapit"/>
      </w:pPr>
      <w:r w:rsidRPr="00420B51">
        <w:t>W</w:t>
      </w:r>
      <w:r w:rsidR="00556E33" w:rsidRPr="00420B51">
        <w:t xml:space="preserve">drożone </w:t>
      </w:r>
      <w:r w:rsidRPr="00420B51">
        <w:t xml:space="preserve">są </w:t>
      </w:r>
      <w:r w:rsidR="00556E33" w:rsidRPr="00420B51">
        <w:t xml:space="preserve">dwa przełączniki HP </w:t>
      </w:r>
      <w:proofErr w:type="spellStart"/>
      <w:r w:rsidR="00556E33" w:rsidRPr="00420B51">
        <w:t>ProCurve</w:t>
      </w:r>
      <w:proofErr w:type="spellEnd"/>
      <w:r w:rsidR="00556E33" w:rsidRPr="00420B51">
        <w:t xml:space="preserve"> serii 2920. Urządzenia pracują w stosie tworząc pojedynczy logiczny przełącznik.  Każdy z przełączników ten wyposażony jest w:</w:t>
      </w:r>
    </w:p>
    <w:p w14:paraId="4C26A497" w14:textId="77777777" w:rsidR="00556E33" w:rsidRPr="00420B51" w:rsidRDefault="00556E33" w:rsidP="0069787A">
      <w:pPr>
        <w:pStyle w:val="OPZAkapit"/>
        <w:numPr>
          <w:ilvl w:val="0"/>
          <w:numId w:val="23"/>
        </w:numPr>
      </w:pPr>
      <w:r w:rsidRPr="00420B51">
        <w:t>24 portów Gigabit Base-T</w:t>
      </w:r>
    </w:p>
    <w:p w14:paraId="01851D62" w14:textId="77777777" w:rsidR="00556E33" w:rsidRPr="00420B51" w:rsidRDefault="00556E33" w:rsidP="0069787A">
      <w:pPr>
        <w:pStyle w:val="OPZAkapit"/>
        <w:numPr>
          <w:ilvl w:val="0"/>
          <w:numId w:val="23"/>
        </w:numPr>
      </w:pPr>
      <w:r w:rsidRPr="00420B51">
        <w:t xml:space="preserve">4 porty dual- </w:t>
      </w:r>
      <w:proofErr w:type="spellStart"/>
      <w:r w:rsidRPr="00420B51">
        <w:t>personality</w:t>
      </w:r>
      <w:proofErr w:type="spellEnd"/>
      <w:r w:rsidRPr="00420B51">
        <w:t xml:space="preserve"> SFP</w:t>
      </w:r>
    </w:p>
    <w:p w14:paraId="6AC4FAFC" w14:textId="77777777" w:rsidR="00556E33" w:rsidRPr="00420B51" w:rsidRDefault="00556E33" w:rsidP="0069787A">
      <w:pPr>
        <w:pStyle w:val="OPZAkapit"/>
        <w:numPr>
          <w:ilvl w:val="0"/>
          <w:numId w:val="23"/>
        </w:numPr>
      </w:pPr>
      <w:r w:rsidRPr="00420B51">
        <w:t xml:space="preserve">kartę </w:t>
      </w:r>
      <w:proofErr w:type="spellStart"/>
      <w:r w:rsidRPr="00420B51">
        <w:t>rozszeżeń</w:t>
      </w:r>
      <w:proofErr w:type="spellEnd"/>
      <w:r w:rsidRPr="00420B51">
        <w:t xml:space="preserve"> umożliwiającą spięcie stosu</w:t>
      </w:r>
    </w:p>
    <w:p w14:paraId="21DD9334" w14:textId="77777777" w:rsidR="00556E33" w:rsidRPr="00420B51" w:rsidRDefault="00556E33" w:rsidP="0069787A">
      <w:pPr>
        <w:pStyle w:val="OPZAkapit"/>
        <w:numPr>
          <w:ilvl w:val="0"/>
          <w:numId w:val="23"/>
        </w:numPr>
      </w:pPr>
      <w:r w:rsidRPr="00420B51">
        <w:t>2 karty rozszerzeń 2xSFP+</w:t>
      </w:r>
    </w:p>
    <w:p w14:paraId="1801C382" w14:textId="28DDBAA8" w:rsidR="00556E33" w:rsidRPr="00420B51" w:rsidRDefault="00556E33" w:rsidP="005F59C0">
      <w:pPr>
        <w:pStyle w:val="OPZLista4"/>
      </w:pPr>
      <w:bookmarkStart w:id="33" w:name="_Toc399180817"/>
      <w:r w:rsidRPr="00420B51">
        <w:t>PRZEŁACZNIK SW-USR-1</w:t>
      </w:r>
      <w:bookmarkEnd w:id="33"/>
      <w:r w:rsidR="00160AF9" w:rsidRPr="00420B51">
        <w:t>.</w:t>
      </w:r>
    </w:p>
    <w:p w14:paraId="16B6082E" w14:textId="08DC5824" w:rsidR="00556E33" w:rsidRPr="00420B51" w:rsidRDefault="00556E33" w:rsidP="005F59C0">
      <w:pPr>
        <w:pStyle w:val="OPZAkapit"/>
      </w:pPr>
      <w:r w:rsidRPr="00420B51">
        <w:t xml:space="preserve">Do podłączenia użytkowników wykorzystano przełączniki HP </w:t>
      </w:r>
      <w:proofErr w:type="spellStart"/>
      <w:r w:rsidRPr="00420B51">
        <w:t>ProCurve</w:t>
      </w:r>
      <w:proofErr w:type="spellEnd"/>
      <w:r w:rsidRPr="00420B51">
        <w:t xml:space="preserve"> serii 2920. Każdy z</w:t>
      </w:r>
      <w:r w:rsidR="00257E6E">
        <w:t> </w:t>
      </w:r>
      <w:r w:rsidRPr="00420B51">
        <w:t>przełączników ten wyposażony jest w:</w:t>
      </w:r>
    </w:p>
    <w:p w14:paraId="0CC709E5" w14:textId="77777777" w:rsidR="00556E33" w:rsidRPr="00420B51" w:rsidRDefault="00556E33" w:rsidP="0069787A">
      <w:pPr>
        <w:pStyle w:val="OPZAkapit"/>
        <w:numPr>
          <w:ilvl w:val="0"/>
          <w:numId w:val="24"/>
        </w:numPr>
      </w:pPr>
      <w:r w:rsidRPr="00420B51">
        <w:t>48 portów Gigabit Base-T</w:t>
      </w:r>
    </w:p>
    <w:p w14:paraId="4AD34B3E" w14:textId="77777777" w:rsidR="00556E33" w:rsidRPr="00420B51" w:rsidRDefault="00556E33" w:rsidP="0069787A">
      <w:pPr>
        <w:pStyle w:val="OPZAkapit"/>
        <w:numPr>
          <w:ilvl w:val="0"/>
          <w:numId w:val="24"/>
        </w:numPr>
      </w:pPr>
      <w:r w:rsidRPr="00420B51">
        <w:t xml:space="preserve">4 porty dual- </w:t>
      </w:r>
      <w:proofErr w:type="spellStart"/>
      <w:r w:rsidRPr="00420B51">
        <w:t>personality</w:t>
      </w:r>
      <w:proofErr w:type="spellEnd"/>
      <w:r w:rsidRPr="00420B51">
        <w:t xml:space="preserve"> SFP</w:t>
      </w:r>
    </w:p>
    <w:p w14:paraId="1B619C39" w14:textId="5C756000" w:rsidR="00556E33" w:rsidRPr="00420B51" w:rsidRDefault="00556E33" w:rsidP="00141DAE">
      <w:pPr>
        <w:pStyle w:val="OPZLista4"/>
      </w:pPr>
      <w:bookmarkStart w:id="34" w:name="_Toc399180821"/>
      <w:r w:rsidRPr="00420B51">
        <w:t>PRZEŁACZNIK SW-DRC</w:t>
      </w:r>
      <w:bookmarkEnd w:id="34"/>
      <w:r w:rsidR="00160AF9" w:rsidRPr="00420B51">
        <w:t>.</w:t>
      </w:r>
    </w:p>
    <w:p w14:paraId="0AB2E850" w14:textId="1A011C96" w:rsidR="00556E33" w:rsidRPr="00420B51" w:rsidRDefault="00556E33" w:rsidP="00141DAE">
      <w:pPr>
        <w:pStyle w:val="OPZAkapit"/>
      </w:pPr>
      <w:r w:rsidRPr="00420B51">
        <w:t xml:space="preserve">Do podłączenia użytkowników wykorzystano przełączniki HP </w:t>
      </w:r>
      <w:proofErr w:type="spellStart"/>
      <w:r w:rsidRPr="00420B51">
        <w:t>ProCurve</w:t>
      </w:r>
      <w:proofErr w:type="spellEnd"/>
      <w:r w:rsidRPr="00420B51">
        <w:t xml:space="preserve"> serii 2920. Każdy z</w:t>
      </w:r>
      <w:r w:rsidR="00257E6E">
        <w:t> </w:t>
      </w:r>
      <w:r w:rsidRPr="00420B51">
        <w:t>przełączników ten wyposażony jest w:</w:t>
      </w:r>
    </w:p>
    <w:p w14:paraId="3263C783" w14:textId="77777777" w:rsidR="00556E33" w:rsidRPr="00420B51" w:rsidRDefault="00556E33" w:rsidP="0069787A">
      <w:pPr>
        <w:pStyle w:val="OPZAkapit"/>
        <w:numPr>
          <w:ilvl w:val="0"/>
          <w:numId w:val="25"/>
        </w:numPr>
      </w:pPr>
      <w:r w:rsidRPr="00420B51">
        <w:t>24 portów Gigabit Base-T</w:t>
      </w:r>
    </w:p>
    <w:p w14:paraId="38E9B173" w14:textId="77777777" w:rsidR="00556E33" w:rsidRPr="00420B51" w:rsidRDefault="00556E33" w:rsidP="0069787A">
      <w:pPr>
        <w:pStyle w:val="OPZAkapit"/>
        <w:numPr>
          <w:ilvl w:val="0"/>
          <w:numId w:val="25"/>
        </w:numPr>
      </w:pPr>
      <w:r w:rsidRPr="00420B51">
        <w:t xml:space="preserve">4 porty dual- </w:t>
      </w:r>
      <w:proofErr w:type="spellStart"/>
      <w:r w:rsidRPr="00420B51">
        <w:t>personality</w:t>
      </w:r>
      <w:proofErr w:type="spellEnd"/>
      <w:r w:rsidRPr="00420B51">
        <w:t xml:space="preserve"> SFP</w:t>
      </w:r>
    </w:p>
    <w:p w14:paraId="78495FD7" w14:textId="033E172C" w:rsidR="00556E33" w:rsidRPr="00420B51" w:rsidRDefault="00556E33" w:rsidP="0069787A">
      <w:pPr>
        <w:pStyle w:val="OPZAkapit"/>
        <w:numPr>
          <w:ilvl w:val="0"/>
          <w:numId w:val="25"/>
        </w:numPr>
      </w:pPr>
      <w:r w:rsidRPr="00420B51">
        <w:t xml:space="preserve">kartę </w:t>
      </w:r>
      <w:r w:rsidR="008F7A24" w:rsidRPr="00420B51">
        <w:t>rozszerzeń</w:t>
      </w:r>
      <w:r w:rsidRPr="00420B51">
        <w:t xml:space="preserve"> umożliwiającą spięcie stosu</w:t>
      </w:r>
    </w:p>
    <w:p w14:paraId="31EEBDDB" w14:textId="289B2EAF" w:rsidR="0077498F" w:rsidRPr="00420B51" w:rsidRDefault="00556E33" w:rsidP="0069787A">
      <w:pPr>
        <w:pStyle w:val="OPZAkapit"/>
        <w:numPr>
          <w:ilvl w:val="0"/>
          <w:numId w:val="25"/>
        </w:numPr>
      </w:pPr>
      <w:r w:rsidRPr="00420B51">
        <w:t>2 karty rozszerzeń 2xSFP+</w:t>
      </w:r>
    </w:p>
    <w:p w14:paraId="645AAE10" w14:textId="77777777" w:rsidR="0077498F" w:rsidRPr="00420B51" w:rsidRDefault="0077498F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0AB458D5" w14:textId="60E8F919" w:rsidR="00224FB2" w:rsidRPr="00420B51" w:rsidRDefault="00224FB2" w:rsidP="00AF580E">
      <w:pPr>
        <w:pStyle w:val="OPZLista4"/>
      </w:pPr>
      <w:bookmarkStart w:id="35" w:name="_Toc394484988"/>
      <w:bookmarkStart w:id="36" w:name="_Toc399852196"/>
      <w:r w:rsidRPr="00420B51">
        <w:lastRenderedPageBreak/>
        <w:t xml:space="preserve">Konfiguracja </w:t>
      </w:r>
      <w:r w:rsidR="00906B27" w:rsidRPr="00420B51">
        <w:t>przełączników FC</w:t>
      </w:r>
      <w:bookmarkEnd w:id="35"/>
      <w:bookmarkEnd w:id="36"/>
      <w:r w:rsidR="00160AF9" w:rsidRPr="00420B51">
        <w:t>.</w:t>
      </w:r>
    </w:p>
    <w:p w14:paraId="43C0AAC9" w14:textId="56F636DD" w:rsidR="00224FB2" w:rsidRPr="00420B51" w:rsidRDefault="00224FB2" w:rsidP="00AF580E">
      <w:pPr>
        <w:pStyle w:val="OPZAkapit"/>
      </w:pPr>
      <w:r w:rsidRPr="00420B51">
        <w:t xml:space="preserve">Każdy serwer fizyczny </w:t>
      </w:r>
      <w:r w:rsidR="00AF580E" w:rsidRPr="00420B51">
        <w:t>jest</w:t>
      </w:r>
      <w:r w:rsidRPr="00420B51">
        <w:t xml:space="preserve"> podłączony do dwóch przełączników SAN poprzez dwa interfejsy FC o</w:t>
      </w:r>
      <w:r w:rsidR="00257E6E">
        <w:t> </w:t>
      </w:r>
      <w:r w:rsidRPr="00420B51">
        <w:t xml:space="preserve">prędkości 8Gb/s (zlokalizowane na dwóch niezależnych kontrolerach kart HBA). </w:t>
      </w:r>
    </w:p>
    <w:p w14:paraId="20F9B4BE" w14:textId="77AD09FD" w:rsidR="00224FB2" w:rsidRPr="00420B51" w:rsidRDefault="00224FB2" w:rsidP="00AF580E">
      <w:pPr>
        <w:pStyle w:val="OPZAkapit"/>
      </w:pPr>
      <w:r w:rsidRPr="00420B51">
        <w:t xml:space="preserve">Macierz dyskowa </w:t>
      </w:r>
      <w:r w:rsidR="00AF580E" w:rsidRPr="00420B51">
        <w:t>jest</w:t>
      </w:r>
      <w:r w:rsidRPr="00420B51">
        <w:t xml:space="preserve"> podłączona do dwóch przełączników SAN (do każdego przełącznika podłączone zostaną po 4 porty macierzy).</w:t>
      </w:r>
    </w:p>
    <w:p w14:paraId="64892670" w14:textId="5E230D00" w:rsidR="004F5F00" w:rsidRPr="00420B51" w:rsidRDefault="004F5F00" w:rsidP="00AF580E">
      <w:pPr>
        <w:pStyle w:val="OPZLista4"/>
      </w:pPr>
      <w:bookmarkStart w:id="37" w:name="_Toc399180845"/>
      <w:bookmarkStart w:id="38" w:name="_Toc399852197"/>
      <w:bookmarkStart w:id="39" w:name="_Toc394484989"/>
      <w:r w:rsidRPr="00420B51">
        <w:t>Routery BGP</w:t>
      </w:r>
      <w:bookmarkEnd w:id="37"/>
      <w:bookmarkEnd w:id="38"/>
      <w:r w:rsidR="00160AF9" w:rsidRPr="00420B51">
        <w:t>.</w:t>
      </w:r>
    </w:p>
    <w:p w14:paraId="7C948401" w14:textId="01148B71" w:rsidR="001A2263" w:rsidRPr="00420B51" w:rsidRDefault="004F5F00" w:rsidP="001A2263">
      <w:pPr>
        <w:pStyle w:val="OPZAkapit"/>
        <w:rPr>
          <w:b/>
        </w:rPr>
      </w:pPr>
      <w:r w:rsidRPr="00420B51">
        <w:t xml:space="preserve">Jako platforma sprzętowa </w:t>
      </w:r>
      <w:r w:rsidR="00023530" w:rsidRPr="00420B51">
        <w:t>są</w:t>
      </w:r>
      <w:r w:rsidRPr="00420B51">
        <w:t xml:space="preserve"> wykorzystane </w:t>
      </w:r>
      <w:r w:rsidR="00023530" w:rsidRPr="00420B51">
        <w:t xml:space="preserve">dwa </w:t>
      </w:r>
      <w:r w:rsidRPr="00420B51">
        <w:t>urządzenia firmy HP serii MSR-4060</w:t>
      </w:r>
      <w:r w:rsidR="00023530" w:rsidRPr="00420B51">
        <w:t xml:space="preserve"> do których </w:t>
      </w:r>
      <w:r w:rsidR="001A2263" w:rsidRPr="00420B51">
        <w:t>podłączono dwóch niezależnych dostawców sieci rozległej</w:t>
      </w:r>
      <w:r w:rsidR="008A1A27" w:rsidRPr="00420B51">
        <w:t>.</w:t>
      </w:r>
    </w:p>
    <w:p w14:paraId="588BC190" w14:textId="77777777" w:rsidR="001A2263" w:rsidRPr="00420B51" w:rsidRDefault="001A2263">
      <w:pPr>
        <w:spacing w:after="200" w:line="276" w:lineRule="auto"/>
        <w:rPr>
          <w:rFonts w:ascii="Calibri" w:eastAsiaTheme="minorHAnsi" w:hAnsi="Calibri" w:cstheme="minorBidi"/>
          <w:b/>
          <w:sz w:val="22"/>
          <w:szCs w:val="22"/>
          <w:lang w:eastAsia="en-US"/>
        </w:rPr>
      </w:pPr>
      <w:r w:rsidRPr="00420B51">
        <w:rPr>
          <w:b/>
        </w:rPr>
        <w:br w:type="page"/>
      </w:r>
    </w:p>
    <w:p w14:paraId="5508A40A" w14:textId="4A79C19F" w:rsidR="008276C5" w:rsidRPr="00420B51" w:rsidRDefault="008276C5" w:rsidP="001A2263">
      <w:pPr>
        <w:pStyle w:val="OPZLista3"/>
      </w:pPr>
      <w:bookmarkStart w:id="40" w:name="_Toc399852198"/>
      <w:r w:rsidRPr="00420B51">
        <w:lastRenderedPageBreak/>
        <w:t>Infrastruktura bezpieczeństwa</w:t>
      </w:r>
      <w:bookmarkEnd w:id="39"/>
      <w:bookmarkEnd w:id="40"/>
      <w:r w:rsidR="00160AF9" w:rsidRPr="00420B51">
        <w:t>.</w:t>
      </w:r>
    </w:p>
    <w:p w14:paraId="32665E05" w14:textId="7D4EFADD" w:rsidR="008276C5" w:rsidRPr="00420B51" w:rsidRDefault="008276C5" w:rsidP="003A6AB6">
      <w:pPr>
        <w:pStyle w:val="OPZLista4"/>
      </w:pPr>
      <w:bookmarkStart w:id="41" w:name="_Toc394484990"/>
      <w:bookmarkStart w:id="42" w:name="_Toc399852199"/>
      <w:r w:rsidRPr="00420B51">
        <w:t>Warstwa fizyczna</w:t>
      </w:r>
      <w:bookmarkEnd w:id="41"/>
      <w:bookmarkEnd w:id="42"/>
      <w:r w:rsidR="00160AF9" w:rsidRPr="00420B51">
        <w:t>.</w:t>
      </w:r>
    </w:p>
    <w:tbl>
      <w:tblPr>
        <w:tblW w:w="8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1421"/>
        <w:gridCol w:w="1701"/>
        <w:gridCol w:w="1559"/>
        <w:gridCol w:w="1418"/>
        <w:gridCol w:w="2051"/>
      </w:tblGrid>
      <w:tr w:rsidR="003A6AB6" w:rsidRPr="00420B51" w14:paraId="1F7EB87F" w14:textId="77777777" w:rsidTr="00084ADA">
        <w:trPr>
          <w:trHeight w:val="900"/>
        </w:trPr>
        <w:tc>
          <w:tcPr>
            <w:tcW w:w="417" w:type="dxa"/>
            <w:shd w:val="clear" w:color="auto" w:fill="BFBFBF" w:themeFill="background1" w:themeFillShade="BF"/>
            <w:noWrap/>
            <w:vAlign w:val="center"/>
            <w:hideMark/>
          </w:tcPr>
          <w:p w14:paraId="570A281E" w14:textId="77777777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LP</w:t>
            </w:r>
          </w:p>
        </w:tc>
        <w:tc>
          <w:tcPr>
            <w:tcW w:w="1421" w:type="dxa"/>
            <w:shd w:val="clear" w:color="auto" w:fill="BFBFBF" w:themeFill="background1" w:themeFillShade="BF"/>
            <w:vAlign w:val="center"/>
          </w:tcPr>
          <w:p w14:paraId="3BB1E6BB" w14:textId="77777777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Oznaczenie</w:t>
            </w:r>
          </w:p>
        </w:tc>
        <w:tc>
          <w:tcPr>
            <w:tcW w:w="1701" w:type="dxa"/>
            <w:shd w:val="clear" w:color="auto" w:fill="BFBFBF" w:themeFill="background1" w:themeFillShade="BF"/>
            <w:noWrap/>
            <w:vAlign w:val="center"/>
            <w:hideMark/>
          </w:tcPr>
          <w:p w14:paraId="32ED79FD" w14:textId="77777777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Nazwa/Funkcja</w:t>
            </w:r>
          </w:p>
        </w:tc>
        <w:tc>
          <w:tcPr>
            <w:tcW w:w="1559" w:type="dxa"/>
            <w:shd w:val="clear" w:color="auto" w:fill="BFBFBF" w:themeFill="background1" w:themeFillShade="BF"/>
            <w:noWrap/>
            <w:vAlign w:val="center"/>
            <w:hideMark/>
          </w:tcPr>
          <w:p w14:paraId="5B6DA185" w14:textId="77777777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Model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17DA5784" w14:textId="7D88FCEC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Lokalizacja</w:t>
            </w:r>
          </w:p>
        </w:tc>
        <w:tc>
          <w:tcPr>
            <w:tcW w:w="2051" w:type="dxa"/>
            <w:shd w:val="clear" w:color="auto" w:fill="BFBFBF" w:themeFill="background1" w:themeFillShade="BF"/>
            <w:noWrap/>
            <w:vAlign w:val="center"/>
            <w:hideMark/>
          </w:tcPr>
          <w:p w14:paraId="2E5C2185" w14:textId="77777777" w:rsidR="003A6AB6" w:rsidRPr="00420B51" w:rsidRDefault="003A6AB6" w:rsidP="003A6AB6">
            <w:pPr>
              <w:pStyle w:val="OPZTytulZalTabela"/>
              <w:rPr>
                <w:sz w:val="22"/>
              </w:rPr>
            </w:pPr>
            <w:r w:rsidRPr="00420B51">
              <w:rPr>
                <w:sz w:val="22"/>
              </w:rPr>
              <w:t>Oprogramowanie systemowe / Licencje</w:t>
            </w:r>
          </w:p>
        </w:tc>
      </w:tr>
      <w:tr w:rsidR="003A6AB6" w:rsidRPr="00420B51" w14:paraId="7CD769A0" w14:textId="77777777" w:rsidTr="00084ADA">
        <w:trPr>
          <w:trHeight w:val="593"/>
        </w:trPr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5B78970F" w14:textId="102E0A58" w:rsidR="003A6AB6" w:rsidRPr="00420B51" w:rsidRDefault="003A6AB6" w:rsidP="003315C6">
            <w:pPr>
              <w:tabs>
                <w:tab w:val="left" w:pos="9214"/>
              </w:tabs>
              <w:rPr>
                <w:rFonts w:asciiTheme="minorHAnsi" w:eastAsia="Calibri" w:hAnsiTheme="minorHAnsi"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sz w:val="20"/>
                <w:szCs w:val="20"/>
              </w:rPr>
              <w:t>1</w:t>
            </w:r>
          </w:p>
        </w:tc>
        <w:tc>
          <w:tcPr>
            <w:tcW w:w="1421" w:type="dxa"/>
            <w:vAlign w:val="center"/>
          </w:tcPr>
          <w:p w14:paraId="3C47F9C2" w14:textId="3F5FE3BB" w:rsidR="003A6AB6" w:rsidRPr="00420B51" w:rsidRDefault="003A6AB6" w:rsidP="003A6AB6">
            <w:pPr>
              <w:pStyle w:val="OPZTabAk"/>
            </w:pPr>
            <w:r w:rsidRPr="00420B51">
              <w:t>FW-CORE-1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045631D" w14:textId="46ECF124" w:rsidR="003A6AB6" w:rsidRPr="00420B51" w:rsidRDefault="003A6AB6" w:rsidP="003A6AB6">
            <w:pPr>
              <w:pStyle w:val="OPZTabAk"/>
            </w:pPr>
            <w:r w:rsidRPr="00420B51">
              <w:t>Firewall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F82EFE" w14:textId="43ABAFF3" w:rsidR="003A6AB6" w:rsidRPr="00420B51" w:rsidRDefault="003A6AB6" w:rsidP="003A6AB6">
            <w:pPr>
              <w:pStyle w:val="OPZTabAk"/>
            </w:pPr>
            <w:r w:rsidRPr="00420B51">
              <w:t>PaloAlto-3020</w:t>
            </w:r>
          </w:p>
        </w:tc>
        <w:tc>
          <w:tcPr>
            <w:tcW w:w="1418" w:type="dxa"/>
            <w:vAlign w:val="center"/>
          </w:tcPr>
          <w:p w14:paraId="7C2FAFD8" w14:textId="30A29C18" w:rsidR="003A6AB6" w:rsidRPr="00420B51" w:rsidRDefault="003A6AB6" w:rsidP="003A6AB6">
            <w:pPr>
              <w:pStyle w:val="OPZTabAk"/>
            </w:pPr>
            <w:r w:rsidRPr="00420B51">
              <w:t>DC-NET-RACK</w:t>
            </w:r>
          </w:p>
        </w:tc>
        <w:tc>
          <w:tcPr>
            <w:tcW w:w="2051" w:type="dxa"/>
            <w:shd w:val="clear" w:color="auto" w:fill="auto"/>
            <w:vAlign w:val="center"/>
          </w:tcPr>
          <w:p w14:paraId="4C79EF20" w14:textId="67F6D13F" w:rsidR="003A6AB6" w:rsidRPr="00420B51" w:rsidRDefault="003A6AB6" w:rsidP="003A6AB6">
            <w:pPr>
              <w:pStyle w:val="OPZTabAk"/>
            </w:pPr>
          </w:p>
        </w:tc>
      </w:tr>
      <w:tr w:rsidR="003A6AB6" w:rsidRPr="00420B51" w14:paraId="3557B48B" w14:textId="77777777" w:rsidTr="00084ADA">
        <w:trPr>
          <w:trHeight w:val="546"/>
        </w:trPr>
        <w:tc>
          <w:tcPr>
            <w:tcW w:w="417" w:type="dxa"/>
            <w:shd w:val="clear" w:color="auto" w:fill="auto"/>
            <w:noWrap/>
            <w:vAlign w:val="center"/>
            <w:hideMark/>
          </w:tcPr>
          <w:p w14:paraId="6EFC1882" w14:textId="761D9149" w:rsidR="003A6AB6" w:rsidRPr="00420B51" w:rsidRDefault="003A6AB6" w:rsidP="003315C6">
            <w:pPr>
              <w:tabs>
                <w:tab w:val="left" w:pos="9214"/>
              </w:tabs>
              <w:rPr>
                <w:rFonts w:asciiTheme="minorHAnsi" w:eastAsia="Calibri" w:hAnsiTheme="minorHAnsi"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sz w:val="20"/>
                <w:szCs w:val="20"/>
              </w:rPr>
              <w:t>2</w:t>
            </w:r>
          </w:p>
        </w:tc>
        <w:tc>
          <w:tcPr>
            <w:tcW w:w="1421" w:type="dxa"/>
            <w:vAlign w:val="center"/>
          </w:tcPr>
          <w:p w14:paraId="584516F4" w14:textId="29C95FE7" w:rsidR="003A6AB6" w:rsidRPr="00420B51" w:rsidRDefault="003A6AB6" w:rsidP="003A6AB6">
            <w:pPr>
              <w:pStyle w:val="OPZTabAk"/>
            </w:pPr>
            <w:r w:rsidRPr="00420B51">
              <w:t>FW-CORE-2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D8E85D9" w14:textId="1398E0EF" w:rsidR="003A6AB6" w:rsidRPr="00420B51" w:rsidRDefault="003A6AB6" w:rsidP="003A6AB6">
            <w:pPr>
              <w:pStyle w:val="OPZTabAk"/>
            </w:pPr>
            <w:r w:rsidRPr="00420B51">
              <w:t>Firewall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B1D5AA" w14:textId="40B7D86E" w:rsidR="003A6AB6" w:rsidRPr="00420B51" w:rsidRDefault="003A6AB6" w:rsidP="003A6AB6">
            <w:pPr>
              <w:pStyle w:val="OPZTabAk"/>
            </w:pPr>
            <w:r w:rsidRPr="00420B51">
              <w:t>PaloAlto-3020</w:t>
            </w:r>
          </w:p>
        </w:tc>
        <w:tc>
          <w:tcPr>
            <w:tcW w:w="1418" w:type="dxa"/>
            <w:vAlign w:val="center"/>
          </w:tcPr>
          <w:p w14:paraId="345E89BD" w14:textId="007BB5A9" w:rsidR="003A6AB6" w:rsidRPr="00420B51" w:rsidRDefault="003A6AB6" w:rsidP="003A6AB6">
            <w:pPr>
              <w:pStyle w:val="OPZTabAk"/>
            </w:pPr>
            <w:r w:rsidRPr="00420B51">
              <w:t>DC-NET-RACK</w:t>
            </w:r>
          </w:p>
        </w:tc>
        <w:tc>
          <w:tcPr>
            <w:tcW w:w="2051" w:type="dxa"/>
            <w:shd w:val="clear" w:color="auto" w:fill="auto"/>
            <w:vAlign w:val="center"/>
          </w:tcPr>
          <w:p w14:paraId="29D6ED3B" w14:textId="02C63D33" w:rsidR="003A6AB6" w:rsidRPr="00420B51" w:rsidRDefault="003A6AB6" w:rsidP="003A6AB6">
            <w:pPr>
              <w:pStyle w:val="OPZTabAk"/>
            </w:pPr>
          </w:p>
        </w:tc>
      </w:tr>
    </w:tbl>
    <w:p w14:paraId="79E6ED04" w14:textId="33BED34F" w:rsidR="00C91E04" w:rsidRPr="00420B51" w:rsidRDefault="00C91E04" w:rsidP="00084ADA">
      <w:pPr>
        <w:pStyle w:val="OPZLista4"/>
      </w:pPr>
      <w:bookmarkStart w:id="43" w:name="_Toc394484991"/>
      <w:bookmarkStart w:id="44" w:name="_Toc399852200"/>
      <w:r w:rsidRPr="00420B51">
        <w:t>Oprogramowanie antywirusowe</w:t>
      </w:r>
      <w:bookmarkEnd w:id="43"/>
      <w:bookmarkEnd w:id="44"/>
      <w:r w:rsidR="00160AF9" w:rsidRPr="00420B51">
        <w:t>.</w:t>
      </w:r>
    </w:p>
    <w:p w14:paraId="096CF98F" w14:textId="14C50711" w:rsidR="00CB5494" w:rsidRPr="00420B51" w:rsidRDefault="00831ADE" w:rsidP="00CB6462">
      <w:pPr>
        <w:pStyle w:val="OPZAkapit"/>
      </w:pPr>
      <w:r w:rsidRPr="00420B51">
        <w:t xml:space="preserve">Warstwa oprogramowania antywirusowego zrealizowana </w:t>
      </w:r>
      <w:r w:rsidR="002F7D93" w:rsidRPr="00420B51">
        <w:t>została</w:t>
      </w:r>
      <w:r w:rsidRPr="00420B51">
        <w:t xml:space="preserve"> za pomocą oprogramowania Symantec </w:t>
      </w:r>
      <w:proofErr w:type="spellStart"/>
      <w:r w:rsidRPr="00420B51">
        <w:t>Endpoint</w:t>
      </w:r>
      <w:proofErr w:type="spellEnd"/>
      <w:r w:rsidRPr="00420B51">
        <w:t xml:space="preserve"> </w:t>
      </w:r>
      <w:proofErr w:type="spellStart"/>
      <w:r w:rsidRPr="00420B51">
        <w:t>Protection</w:t>
      </w:r>
      <w:proofErr w:type="spellEnd"/>
      <w:r w:rsidRPr="00420B51">
        <w:t xml:space="preserve">. Rozwiązanie </w:t>
      </w:r>
      <w:r w:rsidR="00CB6462" w:rsidRPr="00420B51">
        <w:t>składa się z</w:t>
      </w:r>
      <w:r w:rsidRPr="00420B51">
        <w:t xml:space="preserve"> </w:t>
      </w:r>
      <w:r w:rsidR="00AE476D" w:rsidRPr="00420B51">
        <w:t xml:space="preserve">komponentu zarządczego (Symantec </w:t>
      </w:r>
      <w:proofErr w:type="spellStart"/>
      <w:r w:rsidR="00AE476D" w:rsidRPr="00420B51">
        <w:t>Endpoint</w:t>
      </w:r>
      <w:proofErr w:type="spellEnd"/>
      <w:r w:rsidR="00AE476D" w:rsidRPr="00420B51">
        <w:t xml:space="preserve"> </w:t>
      </w:r>
      <w:proofErr w:type="spellStart"/>
      <w:r w:rsidR="00AE476D" w:rsidRPr="00420B51">
        <w:t>Protection</w:t>
      </w:r>
      <w:proofErr w:type="spellEnd"/>
      <w:r w:rsidR="00AE476D" w:rsidRPr="00420B51">
        <w:t xml:space="preserve"> Manager 12.1)</w:t>
      </w:r>
      <w:r w:rsidRPr="00420B51">
        <w:t xml:space="preserve"> oraz agentów chroniących serwery</w:t>
      </w:r>
      <w:r w:rsidR="00CB6462" w:rsidRPr="00420B51">
        <w:t xml:space="preserve"> oraz stacje robocze</w:t>
      </w:r>
      <w:r w:rsidRPr="00420B51">
        <w:t>. W poniższej tabeli znajduje się zestawienie licencji.</w:t>
      </w:r>
    </w:p>
    <w:tbl>
      <w:tblPr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9"/>
        <w:gridCol w:w="3066"/>
        <w:gridCol w:w="2449"/>
      </w:tblGrid>
      <w:tr w:rsidR="00C91E04" w:rsidRPr="00420B51" w14:paraId="699A5CD1" w14:textId="77777777" w:rsidTr="00C15153">
        <w:trPr>
          <w:trHeight w:val="300"/>
        </w:trPr>
        <w:tc>
          <w:tcPr>
            <w:tcW w:w="1861" w:type="pct"/>
            <w:shd w:val="clear" w:color="auto" w:fill="BFBFBF" w:themeFill="background1" w:themeFillShade="BF"/>
          </w:tcPr>
          <w:p w14:paraId="0FC1481F" w14:textId="0D04CD1A" w:rsidR="00C91E04" w:rsidRPr="00420B51" w:rsidRDefault="00C91E04" w:rsidP="003315C6">
            <w:pPr>
              <w:tabs>
                <w:tab w:val="left" w:pos="9214"/>
              </w:tabs>
              <w:jc w:val="center"/>
              <w:rPr>
                <w:rFonts w:asciiTheme="minorHAnsi" w:eastAsia="Calibri" w:hAnsiTheme="minorHAnsi"/>
                <w:b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b/>
                <w:sz w:val="20"/>
                <w:szCs w:val="20"/>
              </w:rPr>
              <w:t>Typ licencji</w:t>
            </w:r>
          </w:p>
        </w:tc>
        <w:tc>
          <w:tcPr>
            <w:tcW w:w="1745" w:type="pct"/>
            <w:shd w:val="clear" w:color="auto" w:fill="BFBFBF" w:themeFill="background1" w:themeFillShade="BF"/>
            <w:noWrap/>
            <w:vAlign w:val="bottom"/>
            <w:hideMark/>
          </w:tcPr>
          <w:p w14:paraId="04F8959C" w14:textId="77777777" w:rsidR="00C91E04" w:rsidRPr="00420B51" w:rsidRDefault="00C91E04" w:rsidP="003315C6">
            <w:pPr>
              <w:tabs>
                <w:tab w:val="left" w:pos="9214"/>
              </w:tabs>
              <w:jc w:val="center"/>
              <w:rPr>
                <w:rFonts w:asciiTheme="minorHAnsi" w:eastAsia="Calibri" w:hAnsiTheme="minorHAnsi"/>
                <w:b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b/>
                <w:sz w:val="20"/>
                <w:szCs w:val="20"/>
              </w:rPr>
              <w:t>Tryb licencjonowania</w:t>
            </w:r>
          </w:p>
        </w:tc>
        <w:tc>
          <w:tcPr>
            <w:tcW w:w="1394" w:type="pct"/>
            <w:shd w:val="clear" w:color="auto" w:fill="BFBFBF" w:themeFill="background1" w:themeFillShade="BF"/>
          </w:tcPr>
          <w:p w14:paraId="4F903050" w14:textId="0C3D1153" w:rsidR="00C91E04" w:rsidRPr="00420B51" w:rsidRDefault="00C91E04" w:rsidP="003315C6">
            <w:pPr>
              <w:tabs>
                <w:tab w:val="left" w:pos="9214"/>
              </w:tabs>
              <w:jc w:val="center"/>
              <w:rPr>
                <w:rFonts w:asciiTheme="minorHAnsi" w:eastAsia="Calibri" w:hAnsiTheme="minorHAnsi"/>
                <w:b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b/>
                <w:sz w:val="20"/>
                <w:szCs w:val="20"/>
              </w:rPr>
              <w:t>Ilość licencji</w:t>
            </w:r>
          </w:p>
        </w:tc>
      </w:tr>
      <w:tr w:rsidR="00C91E04" w:rsidRPr="00420B51" w14:paraId="3C87F067" w14:textId="77777777" w:rsidTr="00C15153">
        <w:trPr>
          <w:trHeight w:val="266"/>
        </w:trPr>
        <w:tc>
          <w:tcPr>
            <w:tcW w:w="1861" w:type="pct"/>
          </w:tcPr>
          <w:p w14:paraId="7F888479" w14:textId="21DA1B18" w:rsidR="00C91E04" w:rsidRPr="00420B51" w:rsidRDefault="00101EA2" w:rsidP="003315C6">
            <w:pPr>
              <w:tabs>
                <w:tab w:val="left" w:pos="9214"/>
              </w:tabs>
              <w:rPr>
                <w:rFonts w:asciiTheme="minorHAnsi" w:eastAsia="Calibri" w:hAnsiTheme="minorHAnsi"/>
                <w:sz w:val="20"/>
                <w:szCs w:val="20"/>
              </w:rPr>
            </w:pPr>
            <w:r w:rsidRPr="00420B51">
              <w:rPr>
                <w:rFonts w:asciiTheme="minorHAnsi" w:hAnsiTheme="minorHAnsi"/>
                <w:sz w:val="20"/>
                <w:szCs w:val="20"/>
              </w:rPr>
              <w:t xml:space="preserve">Symantec </w:t>
            </w:r>
            <w:proofErr w:type="spellStart"/>
            <w:r w:rsidRPr="00420B51">
              <w:rPr>
                <w:rFonts w:asciiTheme="minorHAnsi" w:hAnsiTheme="minorHAnsi"/>
                <w:sz w:val="20"/>
                <w:szCs w:val="20"/>
              </w:rPr>
              <w:t>Endpoint</w:t>
            </w:r>
            <w:proofErr w:type="spellEnd"/>
            <w:r w:rsidRPr="00420B5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sz w:val="20"/>
                <w:szCs w:val="20"/>
              </w:rPr>
              <w:t>Protecion</w:t>
            </w:r>
            <w:proofErr w:type="spellEnd"/>
            <w:r w:rsidRPr="00420B51">
              <w:rPr>
                <w:rFonts w:asciiTheme="minorHAnsi" w:hAnsiTheme="minorHAnsi"/>
                <w:sz w:val="20"/>
                <w:szCs w:val="20"/>
              </w:rPr>
              <w:t xml:space="preserve"> 12.1</w:t>
            </w:r>
          </w:p>
        </w:tc>
        <w:tc>
          <w:tcPr>
            <w:tcW w:w="1745" w:type="pct"/>
            <w:shd w:val="clear" w:color="auto" w:fill="auto"/>
            <w:noWrap/>
            <w:vAlign w:val="bottom"/>
            <w:hideMark/>
          </w:tcPr>
          <w:p w14:paraId="334F0D9E" w14:textId="60EF352D" w:rsidR="00C91E04" w:rsidRPr="00420B51" w:rsidRDefault="00C91E04" w:rsidP="003315C6">
            <w:pPr>
              <w:tabs>
                <w:tab w:val="left" w:pos="9214"/>
              </w:tabs>
              <w:rPr>
                <w:rFonts w:asciiTheme="minorHAnsi" w:eastAsia="Calibri" w:hAnsiTheme="minorHAnsi"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sz w:val="20"/>
                <w:szCs w:val="20"/>
              </w:rPr>
              <w:t xml:space="preserve">Na system operacyjny </w:t>
            </w:r>
          </w:p>
        </w:tc>
        <w:tc>
          <w:tcPr>
            <w:tcW w:w="1394" w:type="pct"/>
          </w:tcPr>
          <w:p w14:paraId="7ACA4362" w14:textId="1E6B4D4E" w:rsidR="00C91E04" w:rsidRPr="00420B51" w:rsidRDefault="00C91E04" w:rsidP="00C15153">
            <w:pPr>
              <w:tabs>
                <w:tab w:val="left" w:pos="9214"/>
              </w:tabs>
              <w:jc w:val="center"/>
              <w:rPr>
                <w:rFonts w:asciiTheme="minorHAnsi" w:eastAsia="Calibri" w:hAnsiTheme="minorHAnsi"/>
                <w:sz w:val="20"/>
                <w:szCs w:val="20"/>
              </w:rPr>
            </w:pPr>
            <w:r w:rsidRPr="00420B51">
              <w:rPr>
                <w:rFonts w:asciiTheme="minorHAnsi" w:eastAsia="Calibri" w:hAnsiTheme="minorHAnsi"/>
                <w:sz w:val="20"/>
                <w:szCs w:val="20"/>
              </w:rPr>
              <w:t>50</w:t>
            </w:r>
          </w:p>
        </w:tc>
      </w:tr>
    </w:tbl>
    <w:p w14:paraId="4DEDE48C" w14:textId="5BE489B1" w:rsidR="006002DC" w:rsidRPr="00420B51" w:rsidRDefault="006002DC" w:rsidP="00C15153">
      <w:pPr>
        <w:pStyle w:val="OPZLista4"/>
      </w:pPr>
      <w:bookmarkStart w:id="45" w:name="_Toc394484992"/>
      <w:bookmarkStart w:id="46" w:name="_Toc399852201"/>
      <w:r w:rsidRPr="00420B51">
        <w:t>Konfiguracja zapór ogniowych FW-CORE-1/FW-CORE-2</w:t>
      </w:r>
      <w:bookmarkEnd w:id="45"/>
      <w:bookmarkEnd w:id="46"/>
      <w:r w:rsidR="00160AF9" w:rsidRPr="00420B51">
        <w:t>.</w:t>
      </w:r>
    </w:p>
    <w:p w14:paraId="34159FF4" w14:textId="52A87887" w:rsidR="0028416E" w:rsidRPr="00420B51" w:rsidRDefault="0028416E" w:rsidP="00C15153">
      <w:pPr>
        <w:pStyle w:val="OPZAkapit"/>
      </w:pPr>
      <w:r w:rsidRPr="00420B51">
        <w:t>W ramach zapór ogniowych wykorzyst</w:t>
      </w:r>
      <w:r w:rsidR="00C15153" w:rsidRPr="00420B51">
        <w:t>ywane są</w:t>
      </w:r>
      <w:r w:rsidRPr="00420B51">
        <w:t xml:space="preserve"> następujące funkcjonalności: Application Firewall, </w:t>
      </w:r>
      <w:proofErr w:type="spellStart"/>
      <w:r w:rsidRPr="00420B51">
        <w:t>Threat</w:t>
      </w:r>
      <w:proofErr w:type="spellEnd"/>
      <w:r w:rsidRPr="00420B51">
        <w:t xml:space="preserve"> </w:t>
      </w:r>
      <w:proofErr w:type="spellStart"/>
      <w:r w:rsidRPr="00420B51">
        <w:t>prevention,m</w:t>
      </w:r>
      <w:proofErr w:type="spellEnd"/>
      <w:r w:rsidRPr="00420B51">
        <w:t xml:space="preserve"> SSL-VPN, oraz typowo sieciowe jak np. NAT.</w:t>
      </w:r>
      <w:r w:rsidR="00DA27F5" w:rsidRPr="00420B51">
        <w:t xml:space="preserve"> Nie </w:t>
      </w:r>
      <w:r w:rsidR="00E32947" w:rsidRPr="00420B51">
        <w:t>jest</w:t>
      </w:r>
      <w:r w:rsidR="00DA27F5" w:rsidRPr="00420B51">
        <w:t xml:space="preserve"> uruchomiona funkcjonalność web-</w:t>
      </w:r>
      <w:proofErr w:type="spellStart"/>
      <w:r w:rsidR="00DA27F5" w:rsidRPr="00420B51">
        <w:t>filtering</w:t>
      </w:r>
      <w:proofErr w:type="spellEnd"/>
      <w:r w:rsidR="00DA27F5" w:rsidRPr="00420B51">
        <w:t xml:space="preserve"> kategorii odwiedzanych stron</w:t>
      </w:r>
      <w:r w:rsidR="005D23D5" w:rsidRPr="00420B51">
        <w:t xml:space="preserve"> i DLP</w:t>
      </w:r>
      <w:r w:rsidR="00DA27F5" w:rsidRPr="00420B51">
        <w:t xml:space="preserve">, gdyż dostęp dla użytkowników do Internetu </w:t>
      </w:r>
      <w:r w:rsidR="00E32947" w:rsidRPr="00420B51">
        <w:t>jest</w:t>
      </w:r>
      <w:r w:rsidR="00DA27F5" w:rsidRPr="00420B51">
        <w:t xml:space="preserve"> tylko </w:t>
      </w:r>
      <w:r w:rsidR="00E32947" w:rsidRPr="00420B51">
        <w:t>do</w:t>
      </w:r>
      <w:r w:rsidR="00DA27F5" w:rsidRPr="00420B51">
        <w:t xml:space="preserve"> poczty firmowej i </w:t>
      </w:r>
      <w:r w:rsidR="00E32947" w:rsidRPr="00420B51">
        <w:t>portalu</w:t>
      </w:r>
      <w:r w:rsidR="00DA27F5" w:rsidRPr="00420B51">
        <w:t xml:space="preserve"> do </w:t>
      </w:r>
      <w:r w:rsidR="00E32947" w:rsidRPr="00420B51">
        <w:t>zgłaszania błędów</w:t>
      </w:r>
      <w:r w:rsidR="00DA27F5" w:rsidRPr="00420B51">
        <w:t>.</w:t>
      </w:r>
      <w:r w:rsidR="005D23D5" w:rsidRPr="00420B51">
        <w:t xml:space="preserve"> Dodatkowo urządzenia posiadają licencję na </w:t>
      </w:r>
      <w:proofErr w:type="spellStart"/>
      <w:r w:rsidR="005D23D5" w:rsidRPr="00420B51">
        <w:t>vulnerability</w:t>
      </w:r>
      <w:proofErr w:type="spellEnd"/>
      <w:r w:rsidR="005D23D5" w:rsidRPr="00420B51">
        <w:t xml:space="preserve"> </w:t>
      </w:r>
      <w:proofErr w:type="spellStart"/>
      <w:r w:rsidR="005D23D5" w:rsidRPr="00420B51">
        <w:t>protection</w:t>
      </w:r>
      <w:proofErr w:type="spellEnd"/>
      <w:r w:rsidR="005D23D5" w:rsidRPr="00420B51">
        <w:t>.</w:t>
      </w:r>
    </w:p>
    <w:p w14:paraId="3A65ADDF" w14:textId="71D594F8" w:rsidR="006002DC" w:rsidRPr="00420B51" w:rsidRDefault="006002DC" w:rsidP="00E32947">
      <w:pPr>
        <w:pStyle w:val="OPZLista4"/>
      </w:pPr>
      <w:r w:rsidRPr="00420B51">
        <w:t>Konfiguracja ogólna</w:t>
      </w:r>
      <w:r w:rsidR="00160AF9" w:rsidRPr="00420B51">
        <w:t>.</w:t>
      </w:r>
    </w:p>
    <w:p w14:paraId="69CC1AC7" w14:textId="4E2BBE3C" w:rsidR="006002DC" w:rsidRPr="00420B51" w:rsidRDefault="006002DC" w:rsidP="00125CB9">
      <w:pPr>
        <w:pStyle w:val="OPZAkapit"/>
      </w:pPr>
      <w:r w:rsidRPr="00420B51">
        <w:t xml:space="preserve">Urządzenia </w:t>
      </w:r>
      <w:proofErr w:type="spellStart"/>
      <w:r w:rsidRPr="00420B51">
        <w:t>PaloAlto</w:t>
      </w:r>
      <w:proofErr w:type="spellEnd"/>
      <w:r w:rsidRPr="00420B51">
        <w:t xml:space="preserve"> Firewall wyposażone są w dedykowany interfejs zarządzający, którego konfiguracja jest niezależna</w:t>
      </w:r>
      <w:r w:rsidR="00125CB9" w:rsidRPr="00420B51">
        <w:t xml:space="preserve"> od globalnej tablicy routingu.</w:t>
      </w:r>
    </w:p>
    <w:p w14:paraId="17238430" w14:textId="0693F356" w:rsidR="006002DC" w:rsidRPr="00420B51" w:rsidRDefault="006002DC" w:rsidP="00125CB9">
      <w:pPr>
        <w:pStyle w:val="OPZAkapit"/>
      </w:pPr>
      <w:proofErr w:type="spellStart"/>
      <w:r w:rsidRPr="00420B51">
        <w:t>PaloAlto</w:t>
      </w:r>
      <w:proofErr w:type="spellEnd"/>
      <w:r w:rsidRPr="00420B51">
        <w:t xml:space="preserve"> Firewall został zaimplementowany w architekturze wysokiej dostępności HA w trybie Active-</w:t>
      </w:r>
      <w:proofErr w:type="spellStart"/>
      <w:r w:rsidRPr="00420B51">
        <w:t>Passive</w:t>
      </w:r>
      <w:proofErr w:type="spellEnd"/>
      <w:r w:rsidRPr="00420B51">
        <w:t>. Obecna konfiguracja umożliwia automatyczne podniesienie urządzenia zapasowego w</w:t>
      </w:r>
      <w:r w:rsidR="00257E6E">
        <w:t> </w:t>
      </w:r>
      <w:r w:rsidRPr="00420B51">
        <w:t xml:space="preserve">momencie uszkodzenia urządzenia </w:t>
      </w:r>
      <w:r w:rsidR="00160AF9" w:rsidRPr="00420B51">
        <w:t>podstawowego</w:t>
      </w:r>
      <w:r w:rsidRPr="00420B51">
        <w:t xml:space="preserve"> bąd</w:t>
      </w:r>
      <w:r w:rsidR="007C779B" w:rsidRPr="00420B51">
        <w:t>ź utraty przez niego zasilania.</w:t>
      </w:r>
    </w:p>
    <w:p w14:paraId="2FA6E300" w14:textId="1CBE1336" w:rsidR="007C779B" w:rsidRPr="00420B51" w:rsidRDefault="007C779B" w:rsidP="007C779B">
      <w:pPr>
        <w:pStyle w:val="OPZLista4"/>
      </w:pPr>
      <w:r w:rsidRPr="00420B51">
        <w:t>Konfiguracja interfejsów</w:t>
      </w:r>
      <w:r w:rsidR="00160AF9" w:rsidRPr="00420B51">
        <w:t>.</w:t>
      </w:r>
    </w:p>
    <w:p w14:paraId="23A1C35D" w14:textId="25887B93" w:rsidR="006002DC" w:rsidRPr="00420B51" w:rsidRDefault="006002DC" w:rsidP="00C51622">
      <w:pPr>
        <w:pStyle w:val="OPZAkapit"/>
      </w:pPr>
      <w:r w:rsidRPr="00420B51">
        <w:t>Interfejsy urządze</w:t>
      </w:r>
      <w:r w:rsidR="00C51622" w:rsidRPr="00420B51">
        <w:t>ń</w:t>
      </w:r>
      <w:r w:rsidRPr="00420B51">
        <w:t xml:space="preserve"> zostały połączone z przełącznikami SW-INET, SW-MGMT oraz SW-CORE w sposób redundantny z wykorzystaniem funkcjonalności Link </w:t>
      </w:r>
      <w:proofErr w:type="spellStart"/>
      <w:r w:rsidRPr="00420B51">
        <w:t>Aggregation</w:t>
      </w:r>
      <w:proofErr w:type="spellEnd"/>
      <w:r w:rsidRPr="00420B51">
        <w:t xml:space="preserve">. Dzięki zastosowaniu takiego rozwiązania struktura jest </w:t>
      </w:r>
      <w:r w:rsidR="00C51622" w:rsidRPr="00420B51">
        <w:t xml:space="preserve">ona </w:t>
      </w:r>
      <w:r w:rsidRPr="00420B51">
        <w:t xml:space="preserve">odporna na </w:t>
      </w:r>
      <w:r w:rsidR="00C51622" w:rsidRPr="00420B51">
        <w:t>wypięcie</w:t>
      </w:r>
      <w:r w:rsidRPr="00420B51">
        <w:t xml:space="preserve"> bądź uszkodzenie dowolnego </w:t>
      </w:r>
      <w:proofErr w:type="spellStart"/>
      <w:r w:rsidRPr="00420B51">
        <w:t>patchcordu</w:t>
      </w:r>
      <w:proofErr w:type="spellEnd"/>
      <w:r w:rsidRPr="00420B51">
        <w:t xml:space="preserve"> lub awarię pojedynczego urządzenia danego typu. Poszczególne interfejsy pracują w trybie </w:t>
      </w:r>
      <w:proofErr w:type="spellStart"/>
      <w:r w:rsidRPr="00420B51">
        <w:t>Aggregate</w:t>
      </w:r>
      <w:proofErr w:type="spellEnd"/>
      <w:r w:rsidRPr="00420B51">
        <w:t xml:space="preserve"> i</w:t>
      </w:r>
      <w:r w:rsidR="00257E6E">
        <w:t> </w:t>
      </w:r>
      <w:r w:rsidRPr="00420B51">
        <w:t xml:space="preserve">zostały zgrupowane w trzy interfejsy logiczne ae1, ae2 oraz ae3. Ruch terminowany jest na </w:t>
      </w:r>
      <w:proofErr w:type="spellStart"/>
      <w:r w:rsidRPr="00420B51">
        <w:t>subinterfejsach</w:t>
      </w:r>
      <w:proofErr w:type="spellEnd"/>
      <w:r w:rsidRPr="00420B51">
        <w:t xml:space="preserve"> agregujących interfejsy logiczne, po jednym dla każdego VLANU. </w:t>
      </w:r>
    </w:p>
    <w:p w14:paraId="0530CC4F" w14:textId="16CB2C0A" w:rsidR="006002DC" w:rsidRPr="00420B51" w:rsidRDefault="006002DC" w:rsidP="003541F4">
      <w:pPr>
        <w:pStyle w:val="OPZLista4"/>
      </w:pPr>
      <w:r w:rsidRPr="00420B51">
        <w:t>Konfiguracja routingu</w:t>
      </w:r>
      <w:r w:rsidR="00160AF9" w:rsidRPr="00420B51">
        <w:t>.</w:t>
      </w:r>
    </w:p>
    <w:p w14:paraId="3C1A9C6F" w14:textId="2FBCC096" w:rsidR="006002DC" w:rsidRPr="00420B51" w:rsidRDefault="006002DC" w:rsidP="003541F4">
      <w:pPr>
        <w:pStyle w:val="OPZAkapit"/>
      </w:pPr>
      <w:r w:rsidRPr="00420B51">
        <w:t xml:space="preserve">Urządzenie FW-CORE pełni funkcję centralnego routera struktury separując od siebie poszczególne </w:t>
      </w:r>
      <w:proofErr w:type="spellStart"/>
      <w:r w:rsidRPr="00420B51">
        <w:t>VLAN’y</w:t>
      </w:r>
      <w:proofErr w:type="spellEnd"/>
      <w:r w:rsidRPr="00420B51">
        <w:t xml:space="preserve"> i zapewniając kontrolowaną komunikację pomiędzy nimi. Ponieważ wszystkie </w:t>
      </w:r>
      <w:proofErr w:type="spellStart"/>
      <w:r w:rsidRPr="00420B51">
        <w:t>VLAN’y</w:t>
      </w:r>
      <w:proofErr w:type="spellEnd"/>
      <w:r w:rsidRPr="00420B51">
        <w:t xml:space="preserve"> mające </w:t>
      </w:r>
      <w:r w:rsidRPr="00420B51">
        <w:lastRenderedPageBreak/>
        <w:t xml:space="preserve">mieć komunikacje w L3 terminowane są na </w:t>
      </w:r>
      <w:proofErr w:type="spellStart"/>
      <w:r w:rsidRPr="00420B51">
        <w:t>PaloAlto</w:t>
      </w:r>
      <w:proofErr w:type="spellEnd"/>
      <w:r w:rsidRPr="00420B51">
        <w:t xml:space="preserve">, urządzenie przyłącza wszystkie sieci bezpośrednio. Dzięki temu nie ma konieczności wprowadzania routingu do sieci w obrębie struktury </w:t>
      </w:r>
      <w:r w:rsidR="00AC076B" w:rsidRPr="00420B51">
        <w:t>Zamawiającego</w:t>
      </w:r>
      <w:r w:rsidRPr="00420B51">
        <w:t xml:space="preserve">. Wprowadzone trasy umożliwiają komunikację poprzez tunele </w:t>
      </w:r>
      <w:proofErr w:type="spellStart"/>
      <w:r w:rsidRPr="00420B51">
        <w:t>IPSec</w:t>
      </w:r>
      <w:proofErr w:type="spellEnd"/>
      <w:r w:rsidRPr="00420B51">
        <w:t>.</w:t>
      </w:r>
    </w:p>
    <w:p w14:paraId="2164B678" w14:textId="7EAF8171" w:rsidR="006002DC" w:rsidRPr="00420B51" w:rsidRDefault="006002DC" w:rsidP="00933BCE">
      <w:pPr>
        <w:pStyle w:val="OPZLista4"/>
      </w:pPr>
      <w:r w:rsidRPr="00420B51">
        <w:t xml:space="preserve">Szyfrowane kanały komunikacyjne – </w:t>
      </w:r>
      <w:proofErr w:type="spellStart"/>
      <w:r w:rsidRPr="00420B51">
        <w:t>IPSec</w:t>
      </w:r>
      <w:proofErr w:type="spellEnd"/>
      <w:r w:rsidR="00160AF9" w:rsidRPr="00420B51">
        <w:t>.</w:t>
      </w:r>
    </w:p>
    <w:p w14:paraId="2FB8DED4" w14:textId="69493CB6" w:rsidR="006002DC" w:rsidRPr="00420B51" w:rsidRDefault="006002DC" w:rsidP="00933BCE">
      <w:pPr>
        <w:pStyle w:val="OPZAkapit"/>
      </w:pPr>
      <w:r w:rsidRPr="00420B51">
        <w:t>W celu umożliwienia bezpiecznej komunikacji z dostarczonymi przez operatorów T</w:t>
      </w:r>
      <w:r w:rsidR="00306D79" w:rsidRPr="00420B51">
        <w:t>-M</w:t>
      </w:r>
      <w:r w:rsidRPr="00420B51">
        <w:t xml:space="preserve">obile oraz Orange </w:t>
      </w:r>
      <w:proofErr w:type="spellStart"/>
      <w:r w:rsidRPr="00420B51">
        <w:t>APN’ami</w:t>
      </w:r>
      <w:proofErr w:type="spellEnd"/>
      <w:r w:rsidRPr="00420B51">
        <w:t xml:space="preserve"> zostały zestawione szyfrowane połączenia </w:t>
      </w:r>
      <w:proofErr w:type="spellStart"/>
      <w:r w:rsidRPr="00420B51">
        <w:t>IPSec</w:t>
      </w:r>
      <w:proofErr w:type="spellEnd"/>
      <w:r w:rsidRPr="00420B51">
        <w:t xml:space="preserve"> VPN. </w:t>
      </w:r>
      <w:r w:rsidR="00306D79" w:rsidRPr="00420B51">
        <w:t>Dodatkowo s</w:t>
      </w:r>
      <w:r w:rsidRPr="00420B51">
        <w:t xml:space="preserve">konfigurowany techniczny tunel </w:t>
      </w:r>
      <w:proofErr w:type="spellStart"/>
      <w:r w:rsidRPr="00420B51">
        <w:t>IPSec</w:t>
      </w:r>
      <w:proofErr w:type="spellEnd"/>
      <w:r w:rsidRPr="00420B51">
        <w:t xml:space="preserve"> służący do testów APN </w:t>
      </w:r>
    </w:p>
    <w:p w14:paraId="4EF81EB8" w14:textId="41AAD6E6" w:rsidR="006002DC" w:rsidRPr="00420B51" w:rsidRDefault="006002DC" w:rsidP="00933BCE">
      <w:pPr>
        <w:pStyle w:val="OPZLista4"/>
      </w:pPr>
      <w:r w:rsidRPr="00420B51">
        <w:t>Konfiguracja NAT</w:t>
      </w:r>
      <w:r w:rsidR="00160AF9" w:rsidRPr="00420B51">
        <w:t>.</w:t>
      </w:r>
    </w:p>
    <w:p w14:paraId="1FBF5FCC" w14:textId="2340D5C6" w:rsidR="006002DC" w:rsidRPr="00420B51" w:rsidRDefault="006002DC" w:rsidP="00933BCE">
      <w:pPr>
        <w:pStyle w:val="OPZAkapit"/>
      </w:pPr>
      <w:r w:rsidRPr="00420B51">
        <w:t>W celu umożliwienia komunikacji z Internetem skonfigurowan</w:t>
      </w:r>
      <w:r w:rsidR="00674F36" w:rsidRPr="00420B51">
        <w:t xml:space="preserve">e </w:t>
      </w:r>
      <w:r w:rsidR="00933BCE" w:rsidRPr="00420B51">
        <w:t xml:space="preserve">są </w:t>
      </w:r>
      <w:r w:rsidRPr="00420B51">
        <w:t>polityk</w:t>
      </w:r>
      <w:r w:rsidR="00674F36" w:rsidRPr="00420B51">
        <w:t>i</w:t>
      </w:r>
      <w:r w:rsidRPr="00420B51">
        <w:t xml:space="preserve"> NAT. Polityki Source NAT umożliwiają komunikację ze struktury </w:t>
      </w:r>
      <w:r w:rsidR="00933BCE" w:rsidRPr="00420B51">
        <w:t>Zamawiającego</w:t>
      </w:r>
      <w:r w:rsidRPr="00420B51">
        <w:t xml:space="preserve"> do Internetu. Polityki </w:t>
      </w:r>
      <w:proofErr w:type="spellStart"/>
      <w:r w:rsidRPr="00420B51">
        <w:t>Destination</w:t>
      </w:r>
      <w:proofErr w:type="spellEnd"/>
      <w:r w:rsidRPr="00420B51">
        <w:t xml:space="preserve"> NAT umożliwiają dostęp do</w:t>
      </w:r>
      <w:r w:rsidR="00674F36" w:rsidRPr="00420B51">
        <w:t xml:space="preserve"> hostowanych w strukturze usług</w:t>
      </w:r>
      <w:r w:rsidRPr="00420B51">
        <w:t xml:space="preserve">. </w:t>
      </w:r>
    </w:p>
    <w:p w14:paraId="4C95AA7C" w14:textId="33B73E77" w:rsidR="006002DC" w:rsidRPr="00420B51" w:rsidRDefault="006002DC" w:rsidP="00AC076B">
      <w:pPr>
        <w:pStyle w:val="OPZLista4"/>
      </w:pPr>
      <w:r w:rsidRPr="00420B51">
        <w:t xml:space="preserve">Konfiguracja Security </w:t>
      </w:r>
      <w:proofErr w:type="spellStart"/>
      <w:r w:rsidRPr="00420B51">
        <w:t>Polices</w:t>
      </w:r>
      <w:proofErr w:type="spellEnd"/>
      <w:r w:rsidR="00160AF9" w:rsidRPr="00420B51">
        <w:t>.</w:t>
      </w:r>
    </w:p>
    <w:p w14:paraId="24BA2A4B" w14:textId="4E335A14" w:rsidR="006002DC" w:rsidRPr="00420B51" w:rsidRDefault="006002DC" w:rsidP="00AC076B">
      <w:pPr>
        <w:pStyle w:val="OPZAkapit"/>
      </w:pPr>
      <w:r w:rsidRPr="00420B51">
        <w:t xml:space="preserve">Na </w:t>
      </w:r>
      <w:proofErr w:type="spellStart"/>
      <w:r w:rsidRPr="00420B51">
        <w:t>Firewall’u</w:t>
      </w:r>
      <w:proofErr w:type="spellEnd"/>
      <w:r w:rsidRPr="00420B51">
        <w:t xml:space="preserve"> skonfigurowan</w:t>
      </w:r>
      <w:r w:rsidR="00AC076B" w:rsidRPr="00420B51">
        <w:t>y jest</w:t>
      </w:r>
      <w:r w:rsidRPr="00420B51">
        <w:t xml:space="preserve"> szereg polityk kontrolujących ruch wewnątrz struktury. W</w:t>
      </w:r>
      <w:r w:rsidR="00257E6E">
        <w:t> </w:t>
      </w:r>
      <w:r w:rsidRPr="00420B51">
        <w:t xml:space="preserve"> części polityk wykorzystano moduł </w:t>
      </w:r>
      <w:proofErr w:type="spellStart"/>
      <w:r w:rsidRPr="00420B51">
        <w:t>Threat</w:t>
      </w:r>
      <w:proofErr w:type="spellEnd"/>
      <w:r w:rsidRPr="00420B51">
        <w:t xml:space="preserve">, kontrolujący ruch pod względem podatności aplikacji (IPS), ochrony antywirusowej, ochrony </w:t>
      </w:r>
      <w:proofErr w:type="spellStart"/>
      <w:r w:rsidRPr="00420B51">
        <w:t>antyspyware</w:t>
      </w:r>
      <w:proofErr w:type="spellEnd"/>
      <w:r w:rsidRPr="00420B51">
        <w:t xml:space="preserve">. </w:t>
      </w:r>
    </w:p>
    <w:p w14:paraId="1497848E" w14:textId="7C307653" w:rsidR="006002DC" w:rsidRPr="00420B51" w:rsidRDefault="006002DC" w:rsidP="00AC076B">
      <w:pPr>
        <w:pStyle w:val="OPZLista4"/>
      </w:pPr>
      <w:r w:rsidRPr="00420B51">
        <w:t xml:space="preserve">Konfiguracja SSL-VPN - Global </w:t>
      </w:r>
      <w:proofErr w:type="spellStart"/>
      <w:r w:rsidRPr="00420B51">
        <w:t>Protect</w:t>
      </w:r>
      <w:proofErr w:type="spellEnd"/>
      <w:r w:rsidRPr="00420B51">
        <w:t xml:space="preserve">  </w:t>
      </w:r>
      <w:r w:rsidR="00160AF9" w:rsidRPr="00420B51">
        <w:t>.</w:t>
      </w:r>
    </w:p>
    <w:p w14:paraId="13C4EB65" w14:textId="416B63F3" w:rsidR="006002DC" w:rsidRPr="00420B51" w:rsidRDefault="006002DC" w:rsidP="00AC076B">
      <w:pPr>
        <w:pStyle w:val="OPZAkapit"/>
      </w:pPr>
      <w:r w:rsidRPr="00420B51">
        <w:t>W celu umożliwienia zdalnego dostępu do struktury podmiotom współpracującym w projekcie skonfigurowano zdalny dostęp po</w:t>
      </w:r>
      <w:r w:rsidR="00674F36" w:rsidRPr="00420B51">
        <w:t xml:space="preserve">przez SSL-VPN. Funkcjonalność ta realizowana jest poprzez usługę </w:t>
      </w:r>
      <w:r w:rsidRPr="00420B51">
        <w:t xml:space="preserve">Global </w:t>
      </w:r>
      <w:proofErr w:type="spellStart"/>
      <w:r w:rsidRPr="00420B51">
        <w:t>Protect</w:t>
      </w:r>
      <w:proofErr w:type="spellEnd"/>
      <w:r w:rsidRPr="00420B51">
        <w:t xml:space="preserve">. </w:t>
      </w:r>
    </w:p>
    <w:p w14:paraId="048730D3" w14:textId="68D2CEF6" w:rsidR="006002DC" w:rsidRPr="00420B51" w:rsidRDefault="006002DC" w:rsidP="00AC076B">
      <w:pPr>
        <w:pStyle w:val="OPZAkapit"/>
      </w:pPr>
      <w:r w:rsidRPr="00420B51">
        <w:t xml:space="preserve">Zainstalowane na stacjach końcowych oprogramowanie klienta Global </w:t>
      </w:r>
      <w:proofErr w:type="spellStart"/>
      <w:r w:rsidRPr="00420B51">
        <w:t>Protect</w:t>
      </w:r>
      <w:proofErr w:type="spellEnd"/>
      <w:r w:rsidRPr="00420B51">
        <w:t xml:space="preserve"> łączy się z Portalem na urządzeniu FW-CORE</w:t>
      </w:r>
      <w:r w:rsidR="00674F36" w:rsidRPr="00420B51">
        <w:t>-1/FW-CORE-2</w:t>
      </w:r>
      <w:r w:rsidRPr="00420B51">
        <w:t>, skąd pobiera konfigurację dla danego użytkownika zawierającą wskazanie do Gateway, który pozwoli na zestawienie szyfrowanego połączenia. Następnie klient zestawia tunel do Gateway (również na FW-CORE</w:t>
      </w:r>
      <w:r w:rsidR="00674F36" w:rsidRPr="00420B51">
        <w:t>-1/FW-CORE-2</w:t>
      </w:r>
      <w:r w:rsidRPr="00420B51">
        <w:t xml:space="preserve">) umożliwiający szyfrowaną komunikację z siecią wewnętrzną. Cały ruch generowany przez użytkowników zdalnych jest logowany z uwzględnieniem nazwy użytkownika. </w:t>
      </w:r>
    </w:p>
    <w:p w14:paraId="64A8EEFA" w14:textId="0937BB25" w:rsidR="003C52B6" w:rsidRPr="00420B51" w:rsidRDefault="00873FEC" w:rsidP="000B48F4">
      <w:pPr>
        <w:pStyle w:val="OPZLista3"/>
      </w:pPr>
      <w:bookmarkStart w:id="47" w:name="_Toc394484993"/>
      <w:bookmarkStart w:id="48" w:name="_Toc399852202"/>
      <w:r w:rsidRPr="00420B51">
        <w:t>Konfiguracja równoważników obciążeń LB-APP-1/LB-APP-2</w:t>
      </w:r>
      <w:bookmarkEnd w:id="47"/>
      <w:bookmarkEnd w:id="48"/>
      <w:r w:rsidR="00160AF9" w:rsidRPr="00420B51">
        <w:t>.</w:t>
      </w:r>
    </w:p>
    <w:p w14:paraId="4CB4A051" w14:textId="464A57D3" w:rsidR="004417EB" w:rsidRPr="00420B51" w:rsidRDefault="00534385" w:rsidP="000B48F4">
      <w:pPr>
        <w:pStyle w:val="OPZAkapit"/>
      </w:pPr>
      <w:r w:rsidRPr="00420B51">
        <w:t xml:space="preserve">Jako platforma sprzętowa zostały wykorzystane urządzenia firmy F5 serii Big-IP 2000S. </w:t>
      </w:r>
      <w:r w:rsidR="004417EB" w:rsidRPr="00420B51">
        <w:t xml:space="preserve">Równoważniki obciążeń pracują w trybie </w:t>
      </w:r>
      <w:proofErr w:type="spellStart"/>
      <w:r w:rsidR="004417EB" w:rsidRPr="00420B51">
        <w:t>routed</w:t>
      </w:r>
      <w:proofErr w:type="spellEnd"/>
      <w:r w:rsidR="004417EB" w:rsidRPr="00420B51">
        <w:t>, gdzie poszczególne środowiska są separowane poprzez zapory ogniowe.</w:t>
      </w:r>
    </w:p>
    <w:p w14:paraId="3FE4C756" w14:textId="5A7F3A04" w:rsidR="003C52B6" w:rsidRPr="00420B51" w:rsidRDefault="003C52B6" w:rsidP="000B48F4">
      <w:pPr>
        <w:pStyle w:val="OPZLista4"/>
      </w:pPr>
      <w:r w:rsidRPr="00420B51">
        <w:t>Konfiguracja Interfejsów</w:t>
      </w:r>
      <w:r w:rsidR="00160AF9" w:rsidRPr="00420B51">
        <w:t>.</w:t>
      </w:r>
    </w:p>
    <w:p w14:paraId="46BFF1E7" w14:textId="353F1A1F" w:rsidR="0072606B" w:rsidRPr="00420B51" w:rsidRDefault="003C52B6" w:rsidP="000B48F4">
      <w:pPr>
        <w:pStyle w:val="OPZAkapit"/>
      </w:pPr>
      <w:r w:rsidRPr="00420B51">
        <w:t xml:space="preserve">Interfejsy </w:t>
      </w:r>
      <w:proofErr w:type="spellStart"/>
      <w:r w:rsidRPr="00420B51">
        <w:t>urządze</w:t>
      </w:r>
      <w:r w:rsidR="0072606B" w:rsidRPr="00420B51">
        <w:t>ń</w:t>
      </w:r>
      <w:r w:rsidRPr="00420B51">
        <w:t>a</w:t>
      </w:r>
      <w:proofErr w:type="spellEnd"/>
      <w:r w:rsidRPr="00420B51">
        <w:t xml:space="preserve"> zostały po</w:t>
      </w:r>
      <w:r w:rsidR="0072606B" w:rsidRPr="00420B51">
        <w:t>d</w:t>
      </w:r>
      <w:r w:rsidRPr="00420B51">
        <w:t xml:space="preserve">łączone do </w:t>
      </w:r>
      <w:r w:rsidR="00873FEC" w:rsidRPr="00420B51">
        <w:t>przełącznika</w:t>
      </w:r>
      <w:r w:rsidRPr="00420B51">
        <w:t xml:space="preserve"> SW-CORE</w:t>
      </w:r>
      <w:r w:rsidR="00873FEC" w:rsidRPr="00420B51">
        <w:t>-1/SW-CORE-2</w:t>
      </w:r>
      <w:r w:rsidRPr="00420B51">
        <w:t xml:space="preserve"> w sposób redundantny z wykorzystaniem funkcjonalności Link </w:t>
      </w:r>
      <w:proofErr w:type="spellStart"/>
      <w:r w:rsidRPr="00420B51">
        <w:t>Aggregation</w:t>
      </w:r>
      <w:proofErr w:type="spellEnd"/>
      <w:r w:rsidRPr="00420B51">
        <w:t xml:space="preserve">. Dzięki zastosowaniu takiego rozwiązania struktura jest odporna na </w:t>
      </w:r>
      <w:r w:rsidR="004030F2" w:rsidRPr="00420B51">
        <w:t>wypięcie</w:t>
      </w:r>
      <w:r w:rsidRPr="00420B51">
        <w:t xml:space="preserve"> bądź uszkodzenie dowolnego </w:t>
      </w:r>
      <w:proofErr w:type="spellStart"/>
      <w:r w:rsidRPr="00420B51">
        <w:t>patchcordu</w:t>
      </w:r>
      <w:proofErr w:type="spellEnd"/>
      <w:r w:rsidRPr="00420B51">
        <w:t xml:space="preserve"> lub awarię pojedynczego urządzenia danego typu. Poszczególne interfejsy pracują w trybie </w:t>
      </w:r>
      <w:proofErr w:type="spellStart"/>
      <w:r w:rsidRPr="00420B51">
        <w:t>Trunk</w:t>
      </w:r>
      <w:proofErr w:type="spellEnd"/>
      <w:r w:rsidRPr="00420B51">
        <w:t xml:space="preserve"> i zostały zgrupowane w interfejs logiczny Link_Group_1. Ruch terminowany jest na </w:t>
      </w:r>
      <w:proofErr w:type="spellStart"/>
      <w:r w:rsidRPr="00420B51">
        <w:t>subinterfejsach</w:t>
      </w:r>
      <w:proofErr w:type="spellEnd"/>
      <w:r w:rsidRPr="00420B51">
        <w:t xml:space="preserve"> agregujących interfejsów logicznych, po jednym dla każdego VLANU.</w:t>
      </w:r>
    </w:p>
    <w:p w14:paraId="3930DD98" w14:textId="77777777" w:rsidR="0072606B" w:rsidRPr="00420B51" w:rsidRDefault="0072606B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3693A81D" w14:textId="3BFD9F7A" w:rsidR="003C52B6" w:rsidRPr="00420B51" w:rsidRDefault="003C52B6" w:rsidP="0072606B">
      <w:pPr>
        <w:pStyle w:val="OPZLista4"/>
      </w:pPr>
      <w:r w:rsidRPr="00420B51">
        <w:lastRenderedPageBreak/>
        <w:t>Konfiguracja Routingu</w:t>
      </w:r>
      <w:r w:rsidR="00160AF9" w:rsidRPr="00420B51">
        <w:t>.</w:t>
      </w:r>
    </w:p>
    <w:p w14:paraId="59A53C2C" w14:textId="4FEEF0B2" w:rsidR="003C52B6" w:rsidRPr="00420B51" w:rsidRDefault="003C52B6" w:rsidP="00F427F3">
      <w:pPr>
        <w:pStyle w:val="OPZAkapit"/>
      </w:pPr>
      <w:r w:rsidRPr="00420B51">
        <w:t>Urządzeni</w:t>
      </w:r>
      <w:r w:rsidR="00F427F3" w:rsidRPr="00420B51">
        <w:t>a zostały</w:t>
      </w:r>
      <w:r w:rsidRPr="00420B51">
        <w:t xml:space="preserve"> logicznie podzielone, umożliwiając separację i obsługę usług SDE oraz APN. </w:t>
      </w:r>
      <w:proofErr w:type="spellStart"/>
      <w:r w:rsidRPr="00420B51">
        <w:t>VIP’y</w:t>
      </w:r>
      <w:proofErr w:type="spellEnd"/>
      <w:r w:rsidRPr="00420B51">
        <w:t xml:space="preserve"> APN obsługują ruch pochodzący z tuneli </w:t>
      </w:r>
      <w:proofErr w:type="spellStart"/>
      <w:r w:rsidRPr="00420B51">
        <w:t>IPSec</w:t>
      </w:r>
      <w:proofErr w:type="spellEnd"/>
      <w:r w:rsidRPr="00420B51">
        <w:t xml:space="preserve"> VPN, do których </w:t>
      </w:r>
      <w:r w:rsidR="00CC43D9" w:rsidRPr="00420B51">
        <w:t>jest</w:t>
      </w:r>
      <w:r w:rsidRPr="00420B51">
        <w:t xml:space="preserve"> skonfigurowany routing. </w:t>
      </w:r>
    </w:p>
    <w:p w14:paraId="65C9C7ED" w14:textId="07004560" w:rsidR="003C52B6" w:rsidRPr="00420B51" w:rsidRDefault="003C52B6" w:rsidP="00F1526B">
      <w:pPr>
        <w:pStyle w:val="OPZLista4"/>
      </w:pPr>
      <w:r w:rsidRPr="00420B51">
        <w:t>Konfiguracja Monitorów</w:t>
      </w:r>
      <w:r w:rsidR="00160AF9" w:rsidRPr="00420B51">
        <w:t>.</w:t>
      </w:r>
    </w:p>
    <w:p w14:paraId="0907C5A3" w14:textId="77777777" w:rsidR="003C52B6" w:rsidRPr="00420B51" w:rsidRDefault="003C52B6" w:rsidP="00F1526B">
      <w:pPr>
        <w:pStyle w:val="OPZAkapit"/>
      </w:pPr>
      <w:proofErr w:type="spellStart"/>
      <w:r w:rsidRPr="00420B51">
        <w:t>Loadbalancer</w:t>
      </w:r>
      <w:proofErr w:type="spellEnd"/>
      <w:r w:rsidRPr="00420B51">
        <w:t xml:space="preserve"> bada dostępność serwerów na które rozrzuca ruch. Konfiguracja usługi serwującej tą funkcjonalność nosi nazwę Monitora. Do testowania dostępności serwerów wykorzystany został monitor </w:t>
      </w:r>
      <w:proofErr w:type="spellStart"/>
      <w:r w:rsidRPr="00420B51">
        <w:t>ICMP_Gateway</w:t>
      </w:r>
      <w:proofErr w:type="spellEnd"/>
      <w:r w:rsidRPr="00420B51">
        <w:t>:</w:t>
      </w:r>
    </w:p>
    <w:p w14:paraId="60769BB4" w14:textId="77595A81" w:rsidR="003C52B6" w:rsidRPr="00420B51" w:rsidRDefault="003C52B6" w:rsidP="00374886">
      <w:pPr>
        <w:pStyle w:val="OPZLista4"/>
      </w:pPr>
      <w:r w:rsidRPr="00420B51">
        <w:t>Konfiguracja Usług SDE24</w:t>
      </w:r>
      <w:r w:rsidR="00160AF9" w:rsidRPr="00420B51">
        <w:t>.</w:t>
      </w:r>
    </w:p>
    <w:p w14:paraId="06FF000D" w14:textId="2CB732B9" w:rsidR="00E9649B" w:rsidRPr="00420B51" w:rsidRDefault="003C52B6" w:rsidP="00374886">
      <w:pPr>
        <w:pStyle w:val="OPZAkapit"/>
      </w:pPr>
      <w:r w:rsidRPr="00420B51">
        <w:t>Usługi SDE24</w:t>
      </w:r>
      <w:r w:rsidR="00E3120B" w:rsidRPr="00420B51">
        <w:t xml:space="preserve"> (www.sde24.pl)</w:t>
      </w:r>
      <w:r w:rsidRPr="00420B51">
        <w:t xml:space="preserve"> zostały wystawione na portach 80 oraz 443. Dla środowiska szkoleniowego oraz testowego została wykonana konfiguracja analogiczna. </w:t>
      </w:r>
    </w:p>
    <w:p w14:paraId="0B21B2C9" w14:textId="77777777" w:rsidR="00E9649B" w:rsidRPr="00420B51" w:rsidRDefault="00E9649B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536095A6" w14:textId="07A25BEA" w:rsidR="00E9649B" w:rsidRPr="00420B51" w:rsidRDefault="00E9649B" w:rsidP="00E9649B">
      <w:pPr>
        <w:pStyle w:val="OPZLista5"/>
      </w:pPr>
      <w:r w:rsidRPr="00420B51">
        <w:lastRenderedPageBreak/>
        <w:t>Konfiguracja SDE24 na porcie 80</w:t>
      </w:r>
      <w:r w:rsidR="00160AF9" w:rsidRPr="00420B51">
        <w:t>.</w:t>
      </w:r>
    </w:p>
    <w:p w14:paraId="781D9C5A" w14:textId="20DA2218" w:rsidR="00E3120B" w:rsidRPr="00420B51" w:rsidRDefault="00EC7302" w:rsidP="00E9649B">
      <w:r w:rsidRPr="00420B51">
        <w:rPr>
          <w:noProof/>
        </w:rPr>
        <w:drawing>
          <wp:inline distT="0" distB="0" distL="0" distR="0" wp14:anchorId="6B5AA60B" wp14:editId="0FA0DE19">
            <wp:extent cx="5591955" cy="7887801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591955" cy="788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2BF43" w14:textId="055C82F2" w:rsidR="003C52B6" w:rsidRPr="00420B51" w:rsidRDefault="003C52B6" w:rsidP="003315C6">
      <w:pPr>
        <w:tabs>
          <w:tab w:val="left" w:pos="9214"/>
        </w:tabs>
      </w:pPr>
      <w:r w:rsidRPr="00420B51">
        <w:rPr>
          <w:noProof/>
        </w:rPr>
        <w:lastRenderedPageBreak/>
        <w:drawing>
          <wp:inline distT="0" distB="0" distL="0" distR="0" wp14:anchorId="084F4B02" wp14:editId="0E7A4C5C">
            <wp:extent cx="5753100" cy="2647950"/>
            <wp:effectExtent l="0" t="0" r="0" b="0"/>
            <wp:docPr id="304" name="Obraz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82957" w14:textId="3E099981" w:rsidR="00A75078" w:rsidRPr="00420B51" w:rsidRDefault="003C52B6" w:rsidP="003315C6">
      <w:pPr>
        <w:keepNext/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62F8795A" wp14:editId="2EC3E123">
            <wp:extent cx="5760720" cy="2857699"/>
            <wp:effectExtent l="0" t="0" r="0" b="0"/>
            <wp:docPr id="305" name="Obraz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5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DDA52" w14:textId="428720AC" w:rsidR="00E9649B" w:rsidRPr="00420B51" w:rsidRDefault="00E9649B">
      <w:pPr>
        <w:spacing w:after="200" w:line="276" w:lineRule="auto"/>
      </w:pPr>
      <w:r w:rsidRPr="00420B51">
        <w:br w:type="page"/>
      </w:r>
    </w:p>
    <w:p w14:paraId="745F9B56" w14:textId="4A226101" w:rsidR="00257BF8" w:rsidRPr="00420B51" w:rsidRDefault="00257BF8" w:rsidP="00257BF8">
      <w:pPr>
        <w:pStyle w:val="OPZLista5"/>
      </w:pPr>
      <w:r w:rsidRPr="00420B51">
        <w:lastRenderedPageBreak/>
        <w:t>Konfiguracja SDE24 na porcie 443</w:t>
      </w:r>
      <w:r w:rsidR="00160AF9" w:rsidRPr="00420B51">
        <w:t>.</w:t>
      </w:r>
    </w:p>
    <w:p w14:paraId="35611388" w14:textId="1740B90C" w:rsidR="003C52B6" w:rsidRPr="00420B51" w:rsidRDefault="00EC7302" w:rsidP="003315C6">
      <w:pPr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2907BB21" wp14:editId="28A2BC8D">
            <wp:extent cx="5763429" cy="8106906"/>
            <wp:effectExtent l="0" t="0" r="8890" b="889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810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A3AA3" w14:textId="586EE26D" w:rsidR="00A75078" w:rsidRPr="00420B51" w:rsidRDefault="003C52B6" w:rsidP="00354D81">
      <w:pPr>
        <w:pStyle w:val="Legenda"/>
        <w:keepNext/>
        <w:tabs>
          <w:tab w:val="left" w:pos="9214"/>
        </w:tabs>
      </w:pPr>
      <w:r w:rsidRPr="00420B51">
        <w:rPr>
          <w:noProof/>
          <w:lang w:eastAsia="pl-PL" w:bidi="ar-SA"/>
        </w:rPr>
        <w:lastRenderedPageBreak/>
        <w:drawing>
          <wp:inline distT="0" distB="0" distL="0" distR="0" wp14:anchorId="12BE33A8" wp14:editId="35CE76C7">
            <wp:extent cx="5759495" cy="2657475"/>
            <wp:effectExtent l="0" t="0" r="0" b="0"/>
            <wp:docPr id="307" name="Obraz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75198" cy="266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0B51">
        <w:rPr>
          <w:noProof/>
          <w:lang w:eastAsia="pl-PL" w:bidi="ar-SA"/>
        </w:rPr>
        <w:drawing>
          <wp:inline distT="0" distB="0" distL="0" distR="0" wp14:anchorId="4A27D4FB" wp14:editId="75227A6C">
            <wp:extent cx="5760720" cy="2848513"/>
            <wp:effectExtent l="0" t="0" r="0" b="9525"/>
            <wp:docPr id="310" name="Obraz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48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C7564" w14:textId="77777777" w:rsidR="00354D81" w:rsidRPr="00420B51" w:rsidRDefault="00354D81" w:rsidP="00354D81">
      <w:pPr>
        <w:rPr>
          <w:rFonts w:eastAsiaTheme="majorEastAsia"/>
        </w:rPr>
      </w:pPr>
      <w:r w:rsidRPr="00420B51">
        <w:br w:type="page"/>
      </w:r>
    </w:p>
    <w:p w14:paraId="06CD0D07" w14:textId="2BD5EDE4" w:rsidR="003C52B6" w:rsidRPr="00420B51" w:rsidRDefault="003C52B6" w:rsidP="00354D81">
      <w:pPr>
        <w:pStyle w:val="OPZLista4"/>
      </w:pPr>
      <w:r w:rsidRPr="00420B51">
        <w:lastRenderedPageBreak/>
        <w:t>Konfiguracja dostępów APN</w:t>
      </w:r>
      <w:r w:rsidR="00675CA7" w:rsidRPr="00420B51">
        <w:t xml:space="preserve"> na porcie 17000</w:t>
      </w:r>
      <w:r w:rsidR="00160AF9" w:rsidRPr="00420B51">
        <w:t>.</w:t>
      </w:r>
      <w:r w:rsidRPr="00420B51">
        <w:t xml:space="preserve">  </w:t>
      </w:r>
    </w:p>
    <w:p w14:paraId="26D0B631" w14:textId="77C48F58" w:rsidR="003C52B6" w:rsidRPr="00420B51" w:rsidRDefault="003C52B6" w:rsidP="00675CA7">
      <w:pPr>
        <w:pStyle w:val="OPZAkapit"/>
      </w:pPr>
      <w:r w:rsidRPr="00420B51">
        <w:t xml:space="preserve">Poniżej zamieszczono konfigurację APN_17000. Konfigurację dla pozostałych usług APN wykonano analogicznie. </w:t>
      </w:r>
    </w:p>
    <w:p w14:paraId="0C9C489B" w14:textId="6D20FF35" w:rsidR="002F2B5A" w:rsidRPr="00420B51" w:rsidRDefault="002F2B5A" w:rsidP="00675CA7">
      <w:pPr>
        <w:pStyle w:val="OPZAkapit"/>
      </w:pPr>
      <w:r w:rsidRPr="00420B51">
        <w:rPr>
          <w:noProof/>
          <w:lang w:eastAsia="pl-PL"/>
        </w:rPr>
        <w:drawing>
          <wp:inline distT="0" distB="0" distL="0" distR="0" wp14:anchorId="25EB7B6F" wp14:editId="55EB0972">
            <wp:extent cx="5715798" cy="7154273"/>
            <wp:effectExtent l="0" t="0" r="0" b="889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7154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E5EB7" w14:textId="5149993D" w:rsidR="003C52B6" w:rsidRPr="00420B51" w:rsidRDefault="00A50E6B" w:rsidP="00675CA7">
      <w:pPr>
        <w:pStyle w:val="OPZAkapit"/>
      </w:pPr>
      <w:r w:rsidRPr="00420B51">
        <w:t xml:space="preserve"> </w:t>
      </w:r>
    </w:p>
    <w:p w14:paraId="1AE994AD" w14:textId="77777777" w:rsidR="00FE5D14" w:rsidRPr="00420B51" w:rsidRDefault="003C52B6" w:rsidP="00FE5D14">
      <w:pPr>
        <w:pStyle w:val="OPZAkapit"/>
      </w:pPr>
      <w:r w:rsidRPr="00420B51">
        <w:rPr>
          <w:noProof/>
          <w:lang w:eastAsia="pl-PL"/>
        </w:rPr>
        <w:lastRenderedPageBreak/>
        <w:drawing>
          <wp:inline distT="0" distB="0" distL="0" distR="0" wp14:anchorId="081ACAB8" wp14:editId="06DF9956">
            <wp:extent cx="5760720" cy="2866886"/>
            <wp:effectExtent l="0" t="0" r="0" b="0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6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092E" w14:textId="012F9EBE" w:rsidR="00D92FC3" w:rsidRPr="00420B51" w:rsidRDefault="00D92FC3" w:rsidP="00FE5D14">
      <w:pPr>
        <w:pStyle w:val="OPZAkapit"/>
      </w:pPr>
      <w:r w:rsidRPr="00420B51">
        <w:br w:type="page"/>
      </w:r>
    </w:p>
    <w:p w14:paraId="5FC03F23" w14:textId="1CCCA1F4" w:rsidR="003C52B6" w:rsidRPr="00420B51" w:rsidRDefault="003C52B6" w:rsidP="00872C1C">
      <w:pPr>
        <w:pStyle w:val="OPZLista4"/>
      </w:pPr>
      <w:r w:rsidRPr="00420B51">
        <w:lastRenderedPageBreak/>
        <w:t xml:space="preserve">Zestawienie </w:t>
      </w:r>
      <w:r w:rsidR="00A75078" w:rsidRPr="00420B51">
        <w:t>usług dostępowych</w:t>
      </w:r>
      <w:r w:rsidR="00160AF9" w:rsidRPr="00420B51">
        <w:t>.</w:t>
      </w:r>
    </w:p>
    <w:p w14:paraId="4F51612E" w14:textId="6C850BA4" w:rsidR="00A75078" w:rsidRPr="00420B51" w:rsidRDefault="009D3D6B" w:rsidP="003315C6">
      <w:pPr>
        <w:keepNext/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471C7256" wp14:editId="295B2C7A">
            <wp:extent cx="5763429" cy="3820058"/>
            <wp:effectExtent l="0" t="0" r="889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382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BB176" w14:textId="44549775" w:rsidR="00A75078" w:rsidRPr="00420B51" w:rsidRDefault="009D3D6B" w:rsidP="003315C6">
      <w:pPr>
        <w:keepNext/>
        <w:tabs>
          <w:tab w:val="left" w:pos="9214"/>
        </w:tabs>
      </w:pPr>
      <w:r w:rsidRPr="00420B51">
        <w:rPr>
          <w:noProof/>
        </w:rPr>
        <w:drawing>
          <wp:inline distT="0" distB="0" distL="0" distR="0" wp14:anchorId="6D782C88" wp14:editId="36514901">
            <wp:extent cx="5763429" cy="4515480"/>
            <wp:effectExtent l="0" t="0" r="889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451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BD3ED" w14:textId="77777777" w:rsidR="00D92FC3" w:rsidRPr="00420B51" w:rsidRDefault="00D92FC3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4F81BD" w:themeColor="accent1"/>
          <w:sz w:val="22"/>
          <w:szCs w:val="22"/>
          <w:lang w:eastAsia="en-US"/>
        </w:rPr>
      </w:pPr>
      <w:bookmarkStart w:id="49" w:name="_Toc394484994"/>
      <w:r w:rsidRPr="00420B51">
        <w:br w:type="page"/>
      </w:r>
    </w:p>
    <w:p w14:paraId="0EC80F07" w14:textId="3CBD1C43" w:rsidR="00077D8C" w:rsidRPr="00420B51" w:rsidRDefault="00A05905" w:rsidP="00361EF5">
      <w:pPr>
        <w:pStyle w:val="OPZLista4"/>
      </w:pPr>
      <w:bookmarkStart w:id="50" w:name="_Toc399852203"/>
      <w:r w:rsidRPr="00420B51">
        <w:lastRenderedPageBreak/>
        <w:t>Konfiguracja oprogramowania antywirusowego</w:t>
      </w:r>
      <w:bookmarkEnd w:id="49"/>
      <w:bookmarkEnd w:id="50"/>
      <w:r w:rsidR="00160AF9" w:rsidRPr="00420B51">
        <w:t>.</w:t>
      </w:r>
    </w:p>
    <w:p w14:paraId="0FB40832" w14:textId="3BEB118A" w:rsidR="00A05905" w:rsidRPr="00420B51" w:rsidRDefault="00DB405A" w:rsidP="00DB405A">
      <w:pPr>
        <w:pStyle w:val="OPZLista5"/>
      </w:pPr>
      <w:r w:rsidRPr="00420B51">
        <w:t>Konfiguracja paczki instalacyjnej agenta</w:t>
      </w:r>
      <w:r w:rsidR="00160AF9" w:rsidRPr="00420B51">
        <w:t>.</w:t>
      </w:r>
    </w:p>
    <w:p w14:paraId="744FF5C6" w14:textId="291917EC" w:rsidR="00B15246" w:rsidRPr="00420B51" w:rsidRDefault="00D359C5" w:rsidP="00AF3FF9">
      <w:pPr>
        <w:keepNext/>
        <w:tabs>
          <w:tab w:val="left" w:pos="9214"/>
        </w:tabs>
        <w:jc w:val="center"/>
      </w:pPr>
      <w:r w:rsidRPr="00420B51">
        <w:rPr>
          <w:noProof/>
        </w:rPr>
        <w:drawing>
          <wp:inline distT="0" distB="0" distL="0" distR="0" wp14:anchorId="42B792F3" wp14:editId="078299EB">
            <wp:extent cx="5381625" cy="3863013"/>
            <wp:effectExtent l="0" t="0" r="0" b="444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.jpg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56" b="-156"/>
                    <a:stretch/>
                  </pic:blipFill>
                  <pic:spPr>
                    <a:xfrm>
                      <a:off x="0" y="0"/>
                      <a:ext cx="5394894" cy="3872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9D9D8" w14:textId="6F05EAD4" w:rsidR="00A05905" w:rsidRPr="00420B51" w:rsidRDefault="00DB405A" w:rsidP="00DB405A">
      <w:pPr>
        <w:pStyle w:val="OPZLista5"/>
      </w:pPr>
      <w:r w:rsidRPr="00420B51">
        <w:t>Konfiguracja Polityk AV – kalendarz</w:t>
      </w:r>
      <w:r w:rsidR="00160AF9" w:rsidRPr="00420B51">
        <w:t>.</w:t>
      </w:r>
    </w:p>
    <w:p w14:paraId="75152D8F" w14:textId="45497F97" w:rsidR="007D54D9" w:rsidRPr="00420B51" w:rsidRDefault="00D359C5" w:rsidP="00AF3FF9">
      <w:pPr>
        <w:keepNext/>
        <w:tabs>
          <w:tab w:val="left" w:pos="9214"/>
        </w:tabs>
        <w:jc w:val="center"/>
      </w:pPr>
      <w:r w:rsidRPr="00420B51">
        <w:rPr>
          <w:noProof/>
        </w:rPr>
        <w:drawing>
          <wp:inline distT="0" distB="0" distL="0" distR="0" wp14:anchorId="091332C1" wp14:editId="6EAA08B8">
            <wp:extent cx="5381625" cy="3968232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769" cy="398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0AB42" w14:textId="77777777" w:rsidR="007D54D9" w:rsidRPr="00420B51" w:rsidRDefault="007D54D9">
      <w:pPr>
        <w:spacing w:after="200" w:line="276" w:lineRule="auto"/>
      </w:pPr>
      <w:r w:rsidRPr="00420B51">
        <w:br w:type="page"/>
      </w:r>
    </w:p>
    <w:p w14:paraId="0A644F79" w14:textId="766D253A" w:rsidR="00B15246" w:rsidRPr="00420B51" w:rsidRDefault="00477E4C" w:rsidP="006340EB">
      <w:pPr>
        <w:pStyle w:val="OPZLista5"/>
      </w:pPr>
      <w:r w:rsidRPr="00420B51">
        <w:lastRenderedPageBreak/>
        <w:t>Konfiguracja Polityk AV – poziom inspekcji</w:t>
      </w:r>
      <w:r w:rsidR="00160AF9" w:rsidRPr="00420B51">
        <w:t>.</w:t>
      </w:r>
    </w:p>
    <w:p w14:paraId="03B7E24B" w14:textId="0FFEE2E1" w:rsidR="00B15246" w:rsidRPr="00420B51" w:rsidRDefault="00D359C5" w:rsidP="00990B2C">
      <w:pPr>
        <w:tabs>
          <w:tab w:val="left" w:pos="9214"/>
        </w:tabs>
        <w:jc w:val="center"/>
        <w:rPr>
          <w:lang w:eastAsia="en-US" w:bidi="en-US"/>
        </w:rPr>
      </w:pPr>
      <w:r w:rsidRPr="00420B51">
        <w:rPr>
          <w:noProof/>
        </w:rPr>
        <w:drawing>
          <wp:inline distT="0" distB="0" distL="0" distR="0" wp14:anchorId="4052830B" wp14:editId="2C6263E8">
            <wp:extent cx="5414029" cy="4000428"/>
            <wp:effectExtent l="0" t="0" r="0" b="635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3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6026" cy="400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5CEAB" w14:textId="0445D075" w:rsidR="00477E4C" w:rsidRPr="00420B51" w:rsidRDefault="00477E4C" w:rsidP="00477E4C">
      <w:pPr>
        <w:pStyle w:val="OPZLista5"/>
      </w:pPr>
      <w:r w:rsidRPr="00420B51">
        <w:t>Konfiguracja Polityk AV – globalne opcje skanowania</w:t>
      </w:r>
      <w:r w:rsidR="00160AF9" w:rsidRPr="00420B51">
        <w:t>.</w:t>
      </w:r>
    </w:p>
    <w:p w14:paraId="6B78F5EF" w14:textId="619004D2" w:rsidR="00B15246" w:rsidRPr="00420B51" w:rsidRDefault="00D359C5" w:rsidP="00990B2C">
      <w:pPr>
        <w:jc w:val="center"/>
      </w:pPr>
      <w:r w:rsidRPr="00420B51">
        <w:rPr>
          <w:noProof/>
        </w:rPr>
        <w:drawing>
          <wp:inline distT="0" distB="0" distL="0" distR="0" wp14:anchorId="7AECE8BA" wp14:editId="13CFCEBD">
            <wp:extent cx="5498815" cy="4050427"/>
            <wp:effectExtent l="0" t="0" r="6985" b="762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4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980" cy="405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2A656" w14:textId="77777777" w:rsidR="00477E4C" w:rsidRPr="00420B51" w:rsidRDefault="00477E4C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rPr>
          <w:rFonts w:ascii="Calibri" w:hAnsi="Calibri" w:cs="Calibri"/>
          <w:b/>
          <w:bCs/>
          <w:sz w:val="20"/>
          <w:szCs w:val="20"/>
          <w:lang w:eastAsia="en-US" w:bidi="en-US"/>
        </w:rPr>
        <w:br w:type="page"/>
      </w:r>
    </w:p>
    <w:p w14:paraId="70BF1C9A" w14:textId="197CF4B6" w:rsidR="00B15246" w:rsidRPr="00420B51" w:rsidRDefault="00990B2C" w:rsidP="00990B2C">
      <w:pPr>
        <w:pStyle w:val="OPZLista5"/>
      </w:pPr>
      <w:r w:rsidRPr="00420B51">
        <w:lastRenderedPageBreak/>
        <w:t>Konfiguracja Polityk AV – właściwości kwarantanny</w:t>
      </w:r>
      <w:r w:rsidR="00160AF9" w:rsidRPr="00420B51">
        <w:t>.</w:t>
      </w:r>
    </w:p>
    <w:p w14:paraId="2C891B1A" w14:textId="2F242C3C" w:rsidR="00477E4C" w:rsidRPr="00420B51" w:rsidRDefault="00990B2C" w:rsidP="00990B2C">
      <w:pPr>
        <w:keepNext/>
        <w:tabs>
          <w:tab w:val="left" w:pos="9214"/>
        </w:tabs>
        <w:jc w:val="center"/>
      </w:pPr>
      <w:r w:rsidRPr="00420B51">
        <w:rPr>
          <w:noProof/>
        </w:rPr>
        <w:drawing>
          <wp:inline distT="0" distB="0" distL="0" distR="0" wp14:anchorId="2DF8E70B" wp14:editId="099B5F4A">
            <wp:extent cx="5331125" cy="3932234"/>
            <wp:effectExtent l="0" t="0" r="3175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5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509" cy="393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1D357" w14:textId="3992FDB0" w:rsidR="00990B2C" w:rsidRPr="00420B51" w:rsidRDefault="00990B2C" w:rsidP="00990B2C">
      <w:pPr>
        <w:pStyle w:val="OPZLista5"/>
      </w:pPr>
      <w:r w:rsidRPr="00420B51">
        <w:t>Konfiguracja Polityk AV – ustawienia Windows Security Center</w:t>
      </w:r>
      <w:r w:rsidR="00160AF9" w:rsidRPr="00420B51">
        <w:t>.</w:t>
      </w:r>
    </w:p>
    <w:p w14:paraId="0D331724" w14:textId="0988756C" w:rsidR="00216090" w:rsidRPr="00420B51" w:rsidRDefault="00D359C5" w:rsidP="00990B2C">
      <w:pPr>
        <w:keepNext/>
        <w:tabs>
          <w:tab w:val="left" w:pos="9214"/>
        </w:tabs>
        <w:jc w:val="center"/>
      </w:pPr>
      <w:r w:rsidRPr="00420B51">
        <w:rPr>
          <w:noProof/>
        </w:rPr>
        <w:drawing>
          <wp:inline distT="0" distB="0" distL="0" distR="0" wp14:anchorId="530D5CAB" wp14:editId="6B1BABCC">
            <wp:extent cx="5348377" cy="3918288"/>
            <wp:effectExtent l="0" t="0" r="5080" b="635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6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8847" cy="3925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7013E" w14:textId="77777777" w:rsidR="00990B2C" w:rsidRPr="00420B51" w:rsidRDefault="00990B2C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bookmarkStart w:id="51" w:name="_Toc394484995"/>
      <w:bookmarkStart w:id="52" w:name="_Toc399852204"/>
      <w:r w:rsidRPr="00420B51">
        <w:rPr>
          <w:rFonts w:cs="Calibri"/>
          <w:b/>
          <w:bCs/>
          <w:sz w:val="20"/>
          <w:szCs w:val="20"/>
          <w:lang w:bidi="en-US"/>
        </w:rPr>
        <w:br w:type="page"/>
      </w:r>
    </w:p>
    <w:p w14:paraId="1DDD432E" w14:textId="17534783" w:rsidR="005705F4" w:rsidRPr="00420B51" w:rsidRDefault="005705F4" w:rsidP="00FE5D14">
      <w:pPr>
        <w:pStyle w:val="OPZLista3"/>
      </w:pPr>
      <w:r w:rsidRPr="00420B51">
        <w:lastRenderedPageBreak/>
        <w:t>Środowisko kopii zapasowych</w:t>
      </w:r>
      <w:bookmarkEnd w:id="51"/>
      <w:bookmarkEnd w:id="52"/>
      <w:r w:rsidR="00160AF9" w:rsidRPr="00420B51">
        <w:t>.</w:t>
      </w:r>
    </w:p>
    <w:p w14:paraId="495EF0EE" w14:textId="483C90A2" w:rsidR="005705F4" w:rsidRPr="00420B51" w:rsidRDefault="005705F4" w:rsidP="006E3258">
      <w:pPr>
        <w:pStyle w:val="OPZLista4"/>
      </w:pPr>
      <w:bookmarkStart w:id="53" w:name="_Toc394484996"/>
      <w:bookmarkStart w:id="54" w:name="_Toc399852205"/>
      <w:r w:rsidRPr="00420B51">
        <w:t>Warstwa fizyczna</w:t>
      </w:r>
      <w:bookmarkEnd w:id="53"/>
      <w:bookmarkEnd w:id="54"/>
      <w:r w:rsidR="00160AF9" w:rsidRPr="00420B51">
        <w:t>.</w:t>
      </w:r>
    </w:p>
    <w:tbl>
      <w:tblPr>
        <w:tblW w:w="89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423"/>
        <w:gridCol w:w="1275"/>
        <w:gridCol w:w="1762"/>
        <w:gridCol w:w="1357"/>
        <w:gridCol w:w="2693"/>
      </w:tblGrid>
      <w:tr w:rsidR="006E3258" w:rsidRPr="00420B51" w14:paraId="15C8B40D" w14:textId="77777777" w:rsidTr="000B71FC">
        <w:trPr>
          <w:trHeight w:val="900"/>
          <w:jc w:val="center"/>
        </w:trPr>
        <w:tc>
          <w:tcPr>
            <w:tcW w:w="421" w:type="dxa"/>
            <w:shd w:val="clear" w:color="auto" w:fill="BFBFBF" w:themeFill="background1" w:themeFillShade="BF"/>
            <w:noWrap/>
            <w:vAlign w:val="center"/>
            <w:hideMark/>
          </w:tcPr>
          <w:p w14:paraId="5A4DC589" w14:textId="77777777" w:rsidR="006E3258" w:rsidRPr="00420B51" w:rsidRDefault="006E3258" w:rsidP="000B71FC">
            <w:pPr>
              <w:pStyle w:val="OPZTytulZalTabela"/>
            </w:pPr>
            <w:r w:rsidRPr="00420B51">
              <w:t>LP</w:t>
            </w:r>
          </w:p>
        </w:tc>
        <w:tc>
          <w:tcPr>
            <w:tcW w:w="1423" w:type="dxa"/>
            <w:shd w:val="clear" w:color="auto" w:fill="BFBFBF" w:themeFill="background1" w:themeFillShade="BF"/>
            <w:vAlign w:val="center"/>
          </w:tcPr>
          <w:p w14:paraId="749FF8E6" w14:textId="77777777" w:rsidR="006E3258" w:rsidRPr="00420B51" w:rsidRDefault="006E3258" w:rsidP="000B71FC">
            <w:pPr>
              <w:pStyle w:val="OPZTytulZalTabela"/>
            </w:pPr>
            <w:r w:rsidRPr="00420B51">
              <w:t>Oznaczenie</w:t>
            </w:r>
          </w:p>
        </w:tc>
        <w:tc>
          <w:tcPr>
            <w:tcW w:w="1275" w:type="dxa"/>
            <w:shd w:val="clear" w:color="auto" w:fill="BFBFBF" w:themeFill="background1" w:themeFillShade="BF"/>
            <w:noWrap/>
            <w:vAlign w:val="center"/>
            <w:hideMark/>
          </w:tcPr>
          <w:p w14:paraId="381C917B" w14:textId="4FA906F8" w:rsidR="006E3258" w:rsidRPr="00420B51" w:rsidRDefault="006E3258" w:rsidP="000B71FC">
            <w:pPr>
              <w:pStyle w:val="OPZTytulZalTabela"/>
            </w:pPr>
            <w:r w:rsidRPr="00420B51">
              <w:t>Nazwa</w:t>
            </w:r>
            <w:r w:rsidR="000B71FC" w:rsidRPr="00420B51">
              <w:t xml:space="preserve"> </w:t>
            </w:r>
            <w:r w:rsidRPr="00420B51">
              <w:t>/</w:t>
            </w:r>
            <w:r w:rsidR="000B71FC" w:rsidRPr="00420B51">
              <w:t xml:space="preserve"> </w:t>
            </w:r>
            <w:r w:rsidRPr="00420B51">
              <w:t>Funkcja</w:t>
            </w:r>
          </w:p>
        </w:tc>
        <w:tc>
          <w:tcPr>
            <w:tcW w:w="1762" w:type="dxa"/>
            <w:shd w:val="clear" w:color="auto" w:fill="BFBFBF" w:themeFill="background1" w:themeFillShade="BF"/>
            <w:noWrap/>
            <w:vAlign w:val="center"/>
            <w:hideMark/>
          </w:tcPr>
          <w:p w14:paraId="3B05F453" w14:textId="77777777" w:rsidR="006E3258" w:rsidRPr="00420B51" w:rsidRDefault="006E3258" w:rsidP="000B71FC">
            <w:pPr>
              <w:pStyle w:val="OPZTytulZalTabela"/>
            </w:pPr>
            <w:r w:rsidRPr="00420B51">
              <w:t>Model</w:t>
            </w:r>
          </w:p>
        </w:tc>
        <w:tc>
          <w:tcPr>
            <w:tcW w:w="1357" w:type="dxa"/>
            <w:shd w:val="clear" w:color="auto" w:fill="BFBFBF" w:themeFill="background1" w:themeFillShade="BF"/>
            <w:vAlign w:val="center"/>
          </w:tcPr>
          <w:p w14:paraId="6E7AE96B" w14:textId="3FD57037" w:rsidR="006E3258" w:rsidRPr="00420B51" w:rsidRDefault="006E3258" w:rsidP="000B71FC">
            <w:pPr>
              <w:pStyle w:val="OPZTytulZalTabela"/>
            </w:pPr>
            <w:r w:rsidRPr="00420B51">
              <w:t>Lokalizacja</w:t>
            </w:r>
          </w:p>
        </w:tc>
        <w:tc>
          <w:tcPr>
            <w:tcW w:w="2693" w:type="dxa"/>
            <w:shd w:val="clear" w:color="auto" w:fill="BFBFBF" w:themeFill="background1" w:themeFillShade="BF"/>
            <w:noWrap/>
            <w:vAlign w:val="center"/>
            <w:hideMark/>
          </w:tcPr>
          <w:p w14:paraId="7C59A2D5" w14:textId="77777777" w:rsidR="006E3258" w:rsidRPr="00420B51" w:rsidRDefault="006E3258" w:rsidP="000B71FC">
            <w:pPr>
              <w:pStyle w:val="OPZTytulZalTabela"/>
            </w:pPr>
            <w:r w:rsidRPr="00420B51">
              <w:t>Oprogramowanie systemowe / Licencje</w:t>
            </w:r>
          </w:p>
        </w:tc>
      </w:tr>
      <w:tr w:rsidR="006E3258" w:rsidRPr="00420B51" w14:paraId="1EA20DC7" w14:textId="77777777" w:rsidTr="000B71FC">
        <w:trPr>
          <w:trHeight w:val="593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FB01523" w14:textId="77777777" w:rsidR="006E3258" w:rsidRPr="00420B51" w:rsidRDefault="006E3258" w:rsidP="000B71FC">
            <w:pPr>
              <w:pStyle w:val="OPZTabAk"/>
            </w:pPr>
            <w:r w:rsidRPr="00420B51">
              <w:t>1</w:t>
            </w:r>
          </w:p>
        </w:tc>
        <w:tc>
          <w:tcPr>
            <w:tcW w:w="1423" w:type="dxa"/>
            <w:vAlign w:val="center"/>
          </w:tcPr>
          <w:p w14:paraId="3127C552" w14:textId="53B8CADF" w:rsidR="006E3258" w:rsidRPr="00420B51" w:rsidRDefault="006E3258" w:rsidP="000B71FC">
            <w:pPr>
              <w:pStyle w:val="OPZTabAk"/>
            </w:pPr>
            <w:r w:rsidRPr="00420B51">
              <w:t>TL-1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5DC999F4" w14:textId="2A367679" w:rsidR="006E3258" w:rsidRPr="00420B51" w:rsidRDefault="006E3258" w:rsidP="000B71FC">
            <w:pPr>
              <w:pStyle w:val="OPZTabAk"/>
            </w:pPr>
            <w:r w:rsidRPr="00420B51">
              <w:t>Biblioteka taśmowa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14:paraId="1A240434" w14:textId="710B2A3D" w:rsidR="006E3258" w:rsidRPr="00420B51" w:rsidRDefault="006E3258" w:rsidP="000B71FC">
            <w:pPr>
              <w:pStyle w:val="OPZTabAk"/>
            </w:pPr>
            <w:r w:rsidRPr="00420B51">
              <w:t xml:space="preserve">HP MSL2024 0-Drive </w:t>
            </w:r>
            <w:proofErr w:type="spellStart"/>
            <w:r w:rsidRPr="00420B51">
              <w:t>Tape</w:t>
            </w:r>
            <w:proofErr w:type="spellEnd"/>
            <w:r w:rsidRPr="00420B51">
              <w:t xml:space="preserve"> Library</w:t>
            </w:r>
          </w:p>
        </w:tc>
        <w:tc>
          <w:tcPr>
            <w:tcW w:w="1357" w:type="dxa"/>
            <w:vAlign w:val="center"/>
          </w:tcPr>
          <w:p w14:paraId="72C1FB35" w14:textId="5F6AB340" w:rsidR="006E3258" w:rsidRPr="00420B51" w:rsidRDefault="006E3258" w:rsidP="000B71FC">
            <w:pPr>
              <w:pStyle w:val="OPZTabAk"/>
            </w:pPr>
            <w:r w:rsidRPr="00420B51">
              <w:t>DC-SRV-RACK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CF0290" w14:textId="77777777" w:rsidR="006E3258" w:rsidRPr="00420B51" w:rsidRDefault="006E3258" w:rsidP="000B71FC">
            <w:pPr>
              <w:pStyle w:val="OPZTabAk"/>
            </w:pPr>
          </w:p>
        </w:tc>
      </w:tr>
      <w:tr w:rsidR="006E3258" w:rsidRPr="00420B51" w14:paraId="0805D91C" w14:textId="77777777" w:rsidTr="000B71FC">
        <w:trPr>
          <w:trHeight w:val="546"/>
          <w:jc w:val="center"/>
        </w:trPr>
        <w:tc>
          <w:tcPr>
            <w:tcW w:w="426" w:type="dxa"/>
            <w:shd w:val="clear" w:color="auto" w:fill="auto"/>
            <w:noWrap/>
            <w:vAlign w:val="center"/>
            <w:hideMark/>
          </w:tcPr>
          <w:p w14:paraId="49F75F5D" w14:textId="77777777" w:rsidR="006E3258" w:rsidRPr="00420B51" w:rsidRDefault="006E3258" w:rsidP="000B71FC">
            <w:pPr>
              <w:pStyle w:val="OPZTabAk"/>
            </w:pPr>
            <w:r w:rsidRPr="00420B51">
              <w:t>2</w:t>
            </w:r>
          </w:p>
        </w:tc>
        <w:tc>
          <w:tcPr>
            <w:tcW w:w="1423" w:type="dxa"/>
            <w:vAlign w:val="center"/>
          </w:tcPr>
          <w:p w14:paraId="321244FC" w14:textId="688E21C4" w:rsidR="006E3258" w:rsidRPr="00420B51" w:rsidRDefault="006E3258" w:rsidP="000B71FC">
            <w:pPr>
              <w:pStyle w:val="OPZTabAk"/>
            </w:pPr>
            <w:r w:rsidRPr="00420B51">
              <w:t>ARR-1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14:paraId="01ED34FE" w14:textId="0E55915D" w:rsidR="006E3258" w:rsidRPr="00420B51" w:rsidRDefault="006E3258" w:rsidP="000B71FC">
            <w:pPr>
              <w:pStyle w:val="OPZTabAk"/>
            </w:pPr>
            <w:r w:rsidRPr="00420B51">
              <w:t>Macierz dyskowa</w:t>
            </w:r>
          </w:p>
        </w:tc>
        <w:tc>
          <w:tcPr>
            <w:tcW w:w="1762" w:type="dxa"/>
            <w:shd w:val="clear" w:color="auto" w:fill="auto"/>
            <w:vAlign w:val="center"/>
            <w:hideMark/>
          </w:tcPr>
          <w:p w14:paraId="0416A5A8" w14:textId="066DF248" w:rsidR="006E3258" w:rsidRPr="00420B51" w:rsidRDefault="006E3258" w:rsidP="000B71FC">
            <w:pPr>
              <w:pStyle w:val="OPZTabAk"/>
            </w:pPr>
            <w:r w:rsidRPr="00420B51">
              <w:t>FAS2552</w:t>
            </w:r>
          </w:p>
        </w:tc>
        <w:tc>
          <w:tcPr>
            <w:tcW w:w="1357" w:type="dxa"/>
            <w:vAlign w:val="center"/>
          </w:tcPr>
          <w:p w14:paraId="73DDC60B" w14:textId="6FD559BD" w:rsidR="006E3258" w:rsidRPr="00420B51" w:rsidRDefault="006E3258" w:rsidP="000B71FC">
            <w:pPr>
              <w:pStyle w:val="OPZTabAk"/>
            </w:pPr>
            <w:r w:rsidRPr="00420B51">
              <w:t>DC-SRV-RACK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17B824" w14:textId="77777777" w:rsidR="006E3258" w:rsidRPr="00420B51" w:rsidRDefault="006E3258" w:rsidP="000B71FC">
            <w:pPr>
              <w:pStyle w:val="OPZTabAk"/>
            </w:pPr>
            <w:r w:rsidRPr="00420B51">
              <w:t>NFS</w:t>
            </w:r>
          </w:p>
          <w:p w14:paraId="79000442" w14:textId="77777777" w:rsidR="006E3258" w:rsidRPr="00420B51" w:rsidRDefault="006E3258" w:rsidP="000B71FC">
            <w:pPr>
              <w:pStyle w:val="OPZTabAk"/>
            </w:pPr>
            <w:r w:rsidRPr="00420B51">
              <w:t>CIFS</w:t>
            </w:r>
          </w:p>
          <w:p w14:paraId="10B04740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iSCSI</w:t>
            </w:r>
            <w:proofErr w:type="spellEnd"/>
          </w:p>
          <w:p w14:paraId="55AA0BAF" w14:textId="77777777" w:rsidR="006E3258" w:rsidRPr="00420B51" w:rsidRDefault="006E3258" w:rsidP="000B71FC">
            <w:pPr>
              <w:pStyle w:val="OPZTabAk"/>
            </w:pPr>
            <w:r w:rsidRPr="00420B51">
              <w:t>FCP</w:t>
            </w:r>
          </w:p>
          <w:p w14:paraId="778F2392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SnapRestore</w:t>
            </w:r>
            <w:proofErr w:type="spellEnd"/>
          </w:p>
          <w:p w14:paraId="49548090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SnapMirror</w:t>
            </w:r>
            <w:proofErr w:type="spellEnd"/>
          </w:p>
          <w:p w14:paraId="49D4FD23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FlexClone</w:t>
            </w:r>
            <w:proofErr w:type="spellEnd"/>
          </w:p>
          <w:p w14:paraId="0B0005FA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SnapVault</w:t>
            </w:r>
            <w:proofErr w:type="spellEnd"/>
          </w:p>
          <w:p w14:paraId="1AF20EA1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SnapManagerSuite</w:t>
            </w:r>
            <w:proofErr w:type="spellEnd"/>
          </w:p>
          <w:p w14:paraId="1E0384AE" w14:textId="532802EA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SnapProtectApps</w:t>
            </w:r>
            <w:proofErr w:type="spellEnd"/>
          </w:p>
        </w:tc>
      </w:tr>
      <w:tr w:rsidR="006E3258" w:rsidRPr="00420B51" w14:paraId="70D12006" w14:textId="77777777" w:rsidTr="000B71FC">
        <w:trPr>
          <w:trHeight w:val="546"/>
          <w:jc w:val="center"/>
        </w:trPr>
        <w:tc>
          <w:tcPr>
            <w:tcW w:w="426" w:type="dxa"/>
            <w:shd w:val="clear" w:color="auto" w:fill="auto"/>
            <w:noWrap/>
            <w:vAlign w:val="center"/>
          </w:tcPr>
          <w:p w14:paraId="40F8A61A" w14:textId="0BFADD62" w:rsidR="006E3258" w:rsidRPr="00420B51" w:rsidRDefault="006E3258" w:rsidP="000B71FC">
            <w:pPr>
              <w:pStyle w:val="OPZTabAk"/>
            </w:pPr>
            <w:r w:rsidRPr="00420B51">
              <w:t>3</w:t>
            </w:r>
          </w:p>
        </w:tc>
        <w:tc>
          <w:tcPr>
            <w:tcW w:w="1423" w:type="dxa"/>
            <w:vAlign w:val="center"/>
          </w:tcPr>
          <w:p w14:paraId="1E091A8D" w14:textId="120EED5C" w:rsidR="006E3258" w:rsidRPr="00420B51" w:rsidRDefault="006E3258" w:rsidP="000B71FC">
            <w:pPr>
              <w:pStyle w:val="OPZTabAk"/>
            </w:pPr>
            <w:r w:rsidRPr="00420B51">
              <w:t>SLF-1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E4C444D" w14:textId="138A8257" w:rsidR="006E3258" w:rsidRPr="00420B51" w:rsidRDefault="006E3258" w:rsidP="000B71FC">
            <w:pPr>
              <w:pStyle w:val="OPZTabAk"/>
            </w:pPr>
            <w:r w:rsidRPr="00420B51">
              <w:t>Pólka dyskowa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2EE516D7" w14:textId="6568C8BB" w:rsidR="006E3258" w:rsidRPr="00420B51" w:rsidRDefault="006E3258" w:rsidP="000B71FC">
            <w:pPr>
              <w:pStyle w:val="OPZTabAk"/>
            </w:pPr>
            <w:r w:rsidRPr="00420B51">
              <w:t>DS2246</w:t>
            </w:r>
          </w:p>
        </w:tc>
        <w:tc>
          <w:tcPr>
            <w:tcW w:w="1357" w:type="dxa"/>
            <w:vAlign w:val="center"/>
          </w:tcPr>
          <w:p w14:paraId="25A9F9EB" w14:textId="5280A772" w:rsidR="006E3258" w:rsidRPr="00420B51" w:rsidRDefault="006E3258" w:rsidP="000B71FC">
            <w:pPr>
              <w:pStyle w:val="OPZTabAk"/>
            </w:pPr>
            <w:r w:rsidRPr="00420B51">
              <w:t>DC-SRV-RACK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4E56E9D" w14:textId="77777777" w:rsidR="006E3258" w:rsidRPr="00420B51" w:rsidRDefault="006E3258" w:rsidP="000B71FC">
            <w:pPr>
              <w:pStyle w:val="OPZTabAk"/>
            </w:pPr>
          </w:p>
        </w:tc>
      </w:tr>
      <w:tr w:rsidR="006E3258" w:rsidRPr="00420B51" w14:paraId="05C85DDE" w14:textId="77777777" w:rsidTr="000B71FC">
        <w:trPr>
          <w:trHeight w:val="546"/>
          <w:jc w:val="center"/>
        </w:trPr>
        <w:tc>
          <w:tcPr>
            <w:tcW w:w="426" w:type="dxa"/>
            <w:shd w:val="clear" w:color="auto" w:fill="auto"/>
            <w:noWrap/>
            <w:vAlign w:val="center"/>
          </w:tcPr>
          <w:p w14:paraId="0BED6868" w14:textId="064AFC21" w:rsidR="006E3258" w:rsidRPr="00420B51" w:rsidRDefault="006E3258" w:rsidP="000B71FC">
            <w:pPr>
              <w:pStyle w:val="OPZTabAk"/>
            </w:pPr>
            <w:r w:rsidRPr="00420B51">
              <w:t>4</w:t>
            </w:r>
          </w:p>
        </w:tc>
        <w:tc>
          <w:tcPr>
            <w:tcW w:w="1423" w:type="dxa"/>
            <w:vAlign w:val="center"/>
          </w:tcPr>
          <w:p w14:paraId="2DCB1FDF" w14:textId="734BC27F" w:rsidR="006E3258" w:rsidRPr="00420B51" w:rsidRDefault="006E3258" w:rsidP="000B71FC">
            <w:pPr>
              <w:pStyle w:val="OPZTabAk"/>
            </w:pPr>
            <w:r w:rsidRPr="00420B51">
              <w:t>TL-1-R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492696E" w14:textId="281EF5C9" w:rsidR="006E3258" w:rsidRPr="00420B51" w:rsidRDefault="006E3258" w:rsidP="000B71FC">
            <w:pPr>
              <w:pStyle w:val="OPZTabAk"/>
            </w:pPr>
            <w:r w:rsidRPr="00420B51">
              <w:t>Biblioteka taśmowa</w:t>
            </w:r>
          </w:p>
        </w:tc>
        <w:tc>
          <w:tcPr>
            <w:tcW w:w="1762" w:type="dxa"/>
            <w:shd w:val="clear" w:color="auto" w:fill="auto"/>
            <w:vAlign w:val="center"/>
          </w:tcPr>
          <w:p w14:paraId="5FE37C5F" w14:textId="46C7F331" w:rsidR="006E3258" w:rsidRPr="00420B51" w:rsidRDefault="006E3258" w:rsidP="000B71FC">
            <w:pPr>
              <w:pStyle w:val="OPZTabAk"/>
            </w:pPr>
            <w:r w:rsidRPr="00420B51">
              <w:t xml:space="preserve">HP MSL2024 0-Drive </w:t>
            </w:r>
            <w:proofErr w:type="spellStart"/>
            <w:r w:rsidRPr="00420B51">
              <w:t>Tape</w:t>
            </w:r>
            <w:proofErr w:type="spellEnd"/>
            <w:r w:rsidRPr="00420B51">
              <w:t xml:space="preserve"> Library</w:t>
            </w:r>
          </w:p>
        </w:tc>
        <w:tc>
          <w:tcPr>
            <w:tcW w:w="1357" w:type="dxa"/>
            <w:vAlign w:val="center"/>
          </w:tcPr>
          <w:p w14:paraId="3527396E" w14:textId="1A122F6E" w:rsidR="006E3258" w:rsidRPr="00420B51" w:rsidRDefault="006E3258" w:rsidP="000B71FC">
            <w:pPr>
              <w:pStyle w:val="OPZTabAk"/>
            </w:pPr>
            <w:r w:rsidRPr="00420B51">
              <w:t>DRC-RACK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D30089" w14:textId="77777777" w:rsidR="006E3258" w:rsidRPr="00420B51" w:rsidRDefault="006E3258" w:rsidP="000B71FC">
            <w:pPr>
              <w:pStyle w:val="OPZTabAk"/>
            </w:pPr>
          </w:p>
        </w:tc>
      </w:tr>
      <w:tr w:rsidR="006E3258" w:rsidRPr="00420B51" w14:paraId="3AF22E62" w14:textId="77777777" w:rsidTr="000B71FC">
        <w:trPr>
          <w:trHeight w:val="546"/>
          <w:jc w:val="center"/>
        </w:trPr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110646A" w14:textId="6013F259" w:rsidR="006E3258" w:rsidRPr="00420B51" w:rsidRDefault="006E3258" w:rsidP="000B71FC">
            <w:pPr>
              <w:pStyle w:val="OPZTabAk"/>
            </w:pPr>
            <w:r w:rsidRPr="00420B51">
              <w:t>5</w:t>
            </w:r>
          </w:p>
        </w:tc>
        <w:tc>
          <w:tcPr>
            <w:tcW w:w="1423" w:type="dxa"/>
            <w:tcBorders>
              <w:bottom w:val="single" w:sz="4" w:space="0" w:color="auto"/>
            </w:tcBorders>
            <w:vAlign w:val="center"/>
          </w:tcPr>
          <w:p w14:paraId="7CE9288C" w14:textId="2FB2488D" w:rsidR="006E3258" w:rsidRPr="00420B51" w:rsidRDefault="006E3258" w:rsidP="000B71FC">
            <w:pPr>
              <w:pStyle w:val="OPZTabAk"/>
            </w:pPr>
            <w:r w:rsidRPr="00420B51">
              <w:t>ARR-1-R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7C56E3C" w14:textId="7FC96A1A" w:rsidR="006E3258" w:rsidRPr="00420B51" w:rsidRDefault="006E3258" w:rsidP="000B71FC">
            <w:pPr>
              <w:pStyle w:val="OPZTabAk"/>
            </w:pPr>
            <w:r w:rsidRPr="00420B51">
              <w:t>Macierz dyskowa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22B284" w14:textId="6CF85656" w:rsidR="006E3258" w:rsidRPr="00420B51" w:rsidRDefault="006E3258" w:rsidP="000B71FC">
            <w:pPr>
              <w:pStyle w:val="OPZTabAk"/>
            </w:pPr>
            <w:r w:rsidRPr="00420B51">
              <w:t>FAS2552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center"/>
          </w:tcPr>
          <w:p w14:paraId="2A2726B4" w14:textId="54ADB4FA" w:rsidR="006E3258" w:rsidRPr="00420B51" w:rsidRDefault="006E3258" w:rsidP="000B71FC">
            <w:pPr>
              <w:pStyle w:val="OPZTabAk"/>
            </w:pPr>
            <w:r w:rsidRPr="00420B51">
              <w:t>DRC-RACK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A2AFD0" w14:textId="77777777" w:rsidR="006E3258" w:rsidRPr="00420B51" w:rsidRDefault="006E3258" w:rsidP="000B71FC">
            <w:pPr>
              <w:pStyle w:val="OPZTabAk"/>
            </w:pPr>
            <w:r w:rsidRPr="00420B51">
              <w:t>NFS</w:t>
            </w:r>
          </w:p>
          <w:p w14:paraId="233F8EBD" w14:textId="77777777" w:rsidR="006E3258" w:rsidRPr="00420B51" w:rsidRDefault="006E3258" w:rsidP="000B71FC">
            <w:pPr>
              <w:pStyle w:val="OPZTabAk"/>
            </w:pPr>
            <w:r w:rsidRPr="00420B51">
              <w:t>CIFS</w:t>
            </w:r>
          </w:p>
          <w:p w14:paraId="5853A9C6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iSCSI</w:t>
            </w:r>
            <w:proofErr w:type="spellEnd"/>
          </w:p>
          <w:p w14:paraId="1CA4E4DA" w14:textId="77777777" w:rsidR="006E3258" w:rsidRPr="00420B51" w:rsidRDefault="006E3258" w:rsidP="000B71FC">
            <w:pPr>
              <w:pStyle w:val="OPZTabAk"/>
            </w:pPr>
            <w:r w:rsidRPr="00420B51">
              <w:t>FCP</w:t>
            </w:r>
          </w:p>
          <w:p w14:paraId="7CEC4374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SnapRestore</w:t>
            </w:r>
            <w:proofErr w:type="spellEnd"/>
          </w:p>
          <w:p w14:paraId="0EE4A531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SnapMirror</w:t>
            </w:r>
            <w:proofErr w:type="spellEnd"/>
          </w:p>
          <w:p w14:paraId="74A1F994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FlexClone</w:t>
            </w:r>
            <w:proofErr w:type="spellEnd"/>
          </w:p>
          <w:p w14:paraId="04F08620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SnapVault</w:t>
            </w:r>
            <w:proofErr w:type="spellEnd"/>
          </w:p>
          <w:p w14:paraId="1A5627B5" w14:textId="77777777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SnapManagerSuite</w:t>
            </w:r>
            <w:proofErr w:type="spellEnd"/>
          </w:p>
          <w:p w14:paraId="3B049C6F" w14:textId="763E196D" w:rsidR="006E3258" w:rsidRPr="00420B51" w:rsidRDefault="006E3258" w:rsidP="000B71FC">
            <w:pPr>
              <w:pStyle w:val="OPZTabAk"/>
            </w:pPr>
            <w:proofErr w:type="spellStart"/>
            <w:r w:rsidRPr="00420B51">
              <w:t>SnapProtectApps</w:t>
            </w:r>
            <w:proofErr w:type="spellEnd"/>
          </w:p>
        </w:tc>
      </w:tr>
      <w:tr w:rsidR="006E3258" w:rsidRPr="00420B51" w14:paraId="3B49742E" w14:textId="77777777" w:rsidTr="000B71FC">
        <w:trPr>
          <w:trHeight w:val="546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57FF4" w14:textId="784534FE" w:rsidR="006E3258" w:rsidRPr="00420B51" w:rsidRDefault="006E3258" w:rsidP="000B71FC">
            <w:pPr>
              <w:pStyle w:val="OPZTabAk"/>
            </w:pPr>
            <w:r w:rsidRPr="00420B51"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AB378" w14:textId="61B4AA47" w:rsidR="006E3258" w:rsidRPr="00420B51" w:rsidRDefault="006E3258" w:rsidP="000B71FC">
            <w:pPr>
              <w:pStyle w:val="OPZTabAk"/>
            </w:pPr>
            <w:r w:rsidRPr="00420B51">
              <w:t>SLF-1-R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3D7F0" w14:textId="5D964DC6" w:rsidR="006E3258" w:rsidRPr="00420B51" w:rsidRDefault="006E3258" w:rsidP="000B71FC">
            <w:pPr>
              <w:pStyle w:val="OPZTabAk"/>
            </w:pPr>
            <w:r w:rsidRPr="00420B51">
              <w:t>Pólka dyskowa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E7C2" w14:textId="56EE6AF8" w:rsidR="006E3258" w:rsidRPr="00420B51" w:rsidRDefault="006E3258" w:rsidP="000B71FC">
            <w:pPr>
              <w:pStyle w:val="OPZTabAk"/>
            </w:pPr>
            <w:r w:rsidRPr="00420B51">
              <w:t>DS2246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AC197" w14:textId="7AE9C52F" w:rsidR="006E3258" w:rsidRPr="00420B51" w:rsidRDefault="006E3258" w:rsidP="000B71FC">
            <w:pPr>
              <w:pStyle w:val="OPZTabAk"/>
            </w:pPr>
            <w:r w:rsidRPr="00420B51">
              <w:t>DRC-RACK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759B" w14:textId="77777777" w:rsidR="006E3258" w:rsidRPr="00420B51" w:rsidRDefault="006E3258" w:rsidP="000B71FC">
            <w:pPr>
              <w:pStyle w:val="OPZTabAk"/>
            </w:pPr>
          </w:p>
        </w:tc>
      </w:tr>
    </w:tbl>
    <w:p w14:paraId="7F0D5BE7" w14:textId="77777777" w:rsidR="000B71FC" w:rsidRPr="00420B51" w:rsidRDefault="000B71FC">
      <w:pPr>
        <w:spacing w:after="200" w:line="276" w:lineRule="auto"/>
        <w:rPr>
          <w:rFonts w:ascii="Calibri" w:eastAsiaTheme="minorHAnsi" w:hAnsi="Calibri" w:cstheme="minorBidi"/>
          <w:b/>
          <w:sz w:val="22"/>
          <w:szCs w:val="22"/>
          <w:highlight w:val="lightGray"/>
          <w:lang w:eastAsia="en-US"/>
        </w:rPr>
      </w:pPr>
      <w:bookmarkStart w:id="55" w:name="_Toc394484997"/>
      <w:bookmarkStart w:id="56" w:name="_Toc399852206"/>
      <w:r w:rsidRPr="00420B51">
        <w:rPr>
          <w:b/>
          <w:highlight w:val="lightGray"/>
        </w:rPr>
        <w:br w:type="page"/>
      </w:r>
    </w:p>
    <w:p w14:paraId="55D7209D" w14:textId="0C78DCCA" w:rsidR="0063721F" w:rsidRPr="00420B51" w:rsidRDefault="0063721F" w:rsidP="002D693A">
      <w:pPr>
        <w:pStyle w:val="OPZLista4"/>
      </w:pPr>
      <w:r w:rsidRPr="00420B51">
        <w:lastRenderedPageBreak/>
        <w:t>Konfiguracja macierzy ARR-1 i półki dyskowej SLF-1</w:t>
      </w:r>
      <w:bookmarkEnd w:id="55"/>
      <w:bookmarkEnd w:id="56"/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992"/>
        <w:gridCol w:w="1347"/>
        <w:gridCol w:w="1124"/>
        <w:gridCol w:w="1123"/>
        <w:gridCol w:w="1124"/>
        <w:gridCol w:w="1124"/>
        <w:gridCol w:w="960"/>
        <w:gridCol w:w="1417"/>
      </w:tblGrid>
      <w:tr w:rsidR="00DD5EB9" w:rsidRPr="00420B51" w14:paraId="26116246" w14:textId="77777777" w:rsidTr="002B019C"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68C6AFF2" w14:textId="77777777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2958D372" w14:textId="363719CA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 xml:space="preserve">Nazwa systemu pamięci masowej </w:t>
            </w:r>
          </w:p>
        </w:tc>
        <w:tc>
          <w:tcPr>
            <w:tcW w:w="1124" w:type="dxa"/>
            <w:shd w:val="clear" w:color="auto" w:fill="BFBFBF" w:themeFill="background1" w:themeFillShade="BF"/>
            <w:vAlign w:val="center"/>
          </w:tcPr>
          <w:p w14:paraId="5D4E54C9" w14:textId="69BDC1DE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Całkowita pojemność (TB)</w:t>
            </w:r>
          </w:p>
        </w:tc>
        <w:tc>
          <w:tcPr>
            <w:tcW w:w="1123" w:type="dxa"/>
            <w:shd w:val="clear" w:color="auto" w:fill="BFBFBF" w:themeFill="background1" w:themeFillShade="BF"/>
            <w:vAlign w:val="center"/>
          </w:tcPr>
          <w:p w14:paraId="21178541" w14:textId="0E9D08C3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Pojemność użytkowa (TB)</w:t>
            </w:r>
          </w:p>
        </w:tc>
        <w:tc>
          <w:tcPr>
            <w:tcW w:w="1124" w:type="dxa"/>
            <w:shd w:val="clear" w:color="auto" w:fill="BFBFBF" w:themeFill="background1" w:themeFillShade="BF"/>
            <w:vAlign w:val="center"/>
          </w:tcPr>
          <w:p w14:paraId="1E5FC71D" w14:textId="4F326A91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Używana pojemność (TB)</w:t>
            </w:r>
          </w:p>
        </w:tc>
        <w:tc>
          <w:tcPr>
            <w:tcW w:w="1124" w:type="dxa"/>
            <w:shd w:val="clear" w:color="auto" w:fill="BFBFBF" w:themeFill="background1" w:themeFillShade="BF"/>
            <w:vAlign w:val="center"/>
          </w:tcPr>
          <w:p w14:paraId="5B66555C" w14:textId="0F78E5CA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Dostępna pojemność (TB)</w:t>
            </w:r>
          </w:p>
        </w:tc>
        <w:tc>
          <w:tcPr>
            <w:tcW w:w="960" w:type="dxa"/>
            <w:shd w:val="clear" w:color="auto" w:fill="BFBFBF" w:themeFill="background1" w:themeFillShade="BF"/>
            <w:vAlign w:val="center"/>
          </w:tcPr>
          <w:p w14:paraId="7FE5A29A" w14:textId="56C9A1BC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Liczba półek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279BFBA3" w14:textId="67C767E4" w:rsidR="00DD5EB9" w:rsidRPr="00420B51" w:rsidRDefault="00DD5EB9" w:rsidP="00D9002D">
            <w:pPr>
              <w:pStyle w:val="OPZTytulZalTabela"/>
              <w:rPr>
                <w:sz w:val="20"/>
                <w:szCs w:val="20"/>
                <w:lang w:val="pl-PL"/>
              </w:rPr>
            </w:pPr>
            <w:r w:rsidRPr="00420B51">
              <w:rPr>
                <w:sz w:val="20"/>
                <w:szCs w:val="20"/>
                <w:lang w:val="pl-PL"/>
              </w:rPr>
              <w:t>Całkowita ilość dysków</w:t>
            </w:r>
          </w:p>
        </w:tc>
      </w:tr>
      <w:tr w:rsidR="00DD5EB9" w:rsidRPr="00420B51" w14:paraId="4779E5B2" w14:textId="77777777" w:rsidTr="002B019C">
        <w:tc>
          <w:tcPr>
            <w:tcW w:w="992" w:type="dxa"/>
            <w:vAlign w:val="center"/>
          </w:tcPr>
          <w:p w14:paraId="03F3EAE7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</w:t>
            </w:r>
          </w:p>
        </w:tc>
        <w:tc>
          <w:tcPr>
            <w:tcW w:w="1347" w:type="dxa"/>
            <w:vAlign w:val="center"/>
          </w:tcPr>
          <w:p w14:paraId="627FBC58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fas2552-z1</w:t>
            </w:r>
          </w:p>
          <w:p w14:paraId="3F8760BB" w14:textId="719B00EF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fas2552-z2</w:t>
            </w:r>
          </w:p>
        </w:tc>
        <w:tc>
          <w:tcPr>
            <w:tcW w:w="1124" w:type="dxa"/>
            <w:vAlign w:val="center"/>
          </w:tcPr>
          <w:p w14:paraId="7DF738B6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25.65</w:t>
            </w:r>
          </w:p>
        </w:tc>
        <w:tc>
          <w:tcPr>
            <w:tcW w:w="1123" w:type="dxa"/>
            <w:vAlign w:val="center"/>
          </w:tcPr>
          <w:p w14:paraId="104788AB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17.30</w:t>
            </w:r>
          </w:p>
        </w:tc>
        <w:tc>
          <w:tcPr>
            <w:tcW w:w="1124" w:type="dxa"/>
            <w:vAlign w:val="center"/>
          </w:tcPr>
          <w:p w14:paraId="2352C6FD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16.20</w:t>
            </w:r>
          </w:p>
        </w:tc>
        <w:tc>
          <w:tcPr>
            <w:tcW w:w="1124" w:type="dxa"/>
            <w:vAlign w:val="center"/>
          </w:tcPr>
          <w:p w14:paraId="39A89A99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1.10</w:t>
            </w:r>
          </w:p>
        </w:tc>
        <w:tc>
          <w:tcPr>
            <w:tcW w:w="960" w:type="dxa"/>
            <w:vAlign w:val="center"/>
          </w:tcPr>
          <w:p w14:paraId="143FAC63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2</w:t>
            </w:r>
          </w:p>
        </w:tc>
        <w:tc>
          <w:tcPr>
            <w:tcW w:w="1417" w:type="dxa"/>
            <w:vAlign w:val="center"/>
          </w:tcPr>
          <w:p w14:paraId="69C50C68" w14:textId="77777777" w:rsidR="00DD5EB9" w:rsidRPr="00420B51" w:rsidRDefault="00DD5EB9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48</w:t>
            </w:r>
          </w:p>
        </w:tc>
      </w:tr>
    </w:tbl>
    <w:p w14:paraId="5294FDB0" w14:textId="0FAE1158" w:rsidR="00A50E6B" w:rsidRPr="00420B51" w:rsidRDefault="00FB756D" w:rsidP="002D693A">
      <w:pPr>
        <w:pStyle w:val="OPZLista5"/>
        <w:rPr>
          <w:lang w:bidi="en-US"/>
        </w:rPr>
      </w:pPr>
      <w:r w:rsidRPr="00420B51">
        <w:t>Poszczególne zasoby dla ARR-1 i półki dyskowej SLF-1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992"/>
        <w:gridCol w:w="1273"/>
        <w:gridCol w:w="993"/>
        <w:gridCol w:w="1285"/>
        <w:gridCol w:w="1171"/>
        <w:gridCol w:w="1215"/>
        <w:gridCol w:w="1156"/>
        <w:gridCol w:w="1126"/>
      </w:tblGrid>
      <w:tr w:rsidR="000C479C" w:rsidRPr="00420B51" w14:paraId="0B5161AF" w14:textId="77777777" w:rsidTr="002B019C"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66C7445" w14:textId="77777777" w:rsidR="000B71FC" w:rsidRPr="00420B51" w:rsidRDefault="000B71FC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273" w:type="dxa"/>
            <w:shd w:val="clear" w:color="auto" w:fill="BFBFBF" w:themeFill="background1" w:themeFillShade="BF"/>
            <w:vAlign w:val="center"/>
          </w:tcPr>
          <w:p w14:paraId="29B548EB" w14:textId="6D2BF172" w:rsidR="000B71FC" w:rsidRPr="00420B51" w:rsidRDefault="00D9002D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Nazwa hosta</w:t>
            </w:r>
          </w:p>
        </w:tc>
        <w:tc>
          <w:tcPr>
            <w:tcW w:w="993" w:type="dxa"/>
            <w:shd w:val="clear" w:color="auto" w:fill="BFBFBF" w:themeFill="background1" w:themeFillShade="BF"/>
            <w:vAlign w:val="center"/>
          </w:tcPr>
          <w:p w14:paraId="69F95086" w14:textId="467127EA" w:rsidR="000B71FC" w:rsidRPr="00420B51" w:rsidRDefault="00A638F3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Wersja </w:t>
            </w:r>
            <w:proofErr w:type="spellStart"/>
            <w:r w:rsidR="0022293D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oprogra</w:t>
            </w:r>
            <w:proofErr w:type="spellEnd"/>
            <w:r w:rsidR="00027421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- </w:t>
            </w:r>
            <w:proofErr w:type="spellStart"/>
            <w:r w:rsidR="0022293D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mowani</w:t>
            </w:r>
            <w:proofErr w:type="spellEnd"/>
          </w:p>
        </w:tc>
        <w:tc>
          <w:tcPr>
            <w:tcW w:w="1285" w:type="dxa"/>
            <w:shd w:val="clear" w:color="auto" w:fill="BFBFBF" w:themeFill="background1" w:themeFillShade="BF"/>
            <w:vAlign w:val="center"/>
          </w:tcPr>
          <w:p w14:paraId="1C9303B1" w14:textId="77777777" w:rsidR="000B71FC" w:rsidRPr="00420B51" w:rsidRDefault="000B71FC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HA Partner</w:t>
            </w:r>
          </w:p>
        </w:tc>
        <w:tc>
          <w:tcPr>
            <w:tcW w:w="1171" w:type="dxa"/>
            <w:shd w:val="clear" w:color="auto" w:fill="BFBFBF" w:themeFill="background1" w:themeFillShade="BF"/>
            <w:vAlign w:val="center"/>
          </w:tcPr>
          <w:p w14:paraId="4F015D10" w14:textId="269D2827" w:rsidR="000B71FC" w:rsidRPr="00420B51" w:rsidRDefault="00A638F3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Całkowita pojemność </w:t>
            </w:r>
            <w:r w:rsidR="000B71FC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(TB)</w:t>
            </w:r>
          </w:p>
        </w:tc>
        <w:tc>
          <w:tcPr>
            <w:tcW w:w="1215" w:type="dxa"/>
            <w:shd w:val="clear" w:color="auto" w:fill="BFBFBF" w:themeFill="background1" w:themeFillShade="BF"/>
            <w:vAlign w:val="center"/>
          </w:tcPr>
          <w:p w14:paraId="025C1EC2" w14:textId="437FA04D" w:rsidR="000B71FC" w:rsidRPr="00420B51" w:rsidRDefault="0022293D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Pojemność użytkowa</w:t>
            </w:r>
            <w:r w:rsidR="000B71FC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 (TB)</w:t>
            </w:r>
          </w:p>
        </w:tc>
        <w:tc>
          <w:tcPr>
            <w:tcW w:w="1156" w:type="dxa"/>
            <w:shd w:val="clear" w:color="auto" w:fill="BFBFBF" w:themeFill="background1" w:themeFillShade="BF"/>
            <w:vAlign w:val="center"/>
          </w:tcPr>
          <w:p w14:paraId="2314BA31" w14:textId="1C7B00B1" w:rsidR="000B71FC" w:rsidRPr="00420B51" w:rsidRDefault="0022293D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Używana pojemność</w:t>
            </w:r>
            <w:r w:rsidR="000B71FC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 (TB)</w:t>
            </w:r>
          </w:p>
        </w:tc>
        <w:tc>
          <w:tcPr>
            <w:tcW w:w="1126" w:type="dxa"/>
            <w:shd w:val="clear" w:color="auto" w:fill="BFBFBF" w:themeFill="background1" w:themeFillShade="BF"/>
            <w:vAlign w:val="center"/>
          </w:tcPr>
          <w:p w14:paraId="6D37A8BE" w14:textId="4A6DD38F" w:rsidR="000B71FC" w:rsidRPr="00420B51" w:rsidRDefault="0022293D" w:rsidP="003315C6">
            <w:pPr>
              <w:tabs>
                <w:tab w:val="left" w:pos="9214"/>
              </w:tabs>
              <w:ind w:right="-11"/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Dostępna pojemność</w:t>
            </w:r>
            <w:r w:rsidR="000B71FC"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 (TB)</w:t>
            </w:r>
          </w:p>
        </w:tc>
      </w:tr>
      <w:tr w:rsidR="00027421" w:rsidRPr="00420B51" w14:paraId="6984E2A8" w14:textId="77777777" w:rsidTr="002B019C">
        <w:tc>
          <w:tcPr>
            <w:tcW w:w="992" w:type="dxa"/>
            <w:vAlign w:val="center"/>
          </w:tcPr>
          <w:p w14:paraId="4C1D3656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</w:t>
            </w:r>
          </w:p>
        </w:tc>
        <w:tc>
          <w:tcPr>
            <w:tcW w:w="1273" w:type="dxa"/>
            <w:vAlign w:val="center"/>
          </w:tcPr>
          <w:p w14:paraId="17BA7130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fas2552-z1</w:t>
            </w:r>
          </w:p>
        </w:tc>
        <w:tc>
          <w:tcPr>
            <w:tcW w:w="993" w:type="dxa"/>
            <w:vAlign w:val="center"/>
          </w:tcPr>
          <w:p w14:paraId="7D33971B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8.2.2</w:t>
            </w:r>
          </w:p>
        </w:tc>
        <w:tc>
          <w:tcPr>
            <w:tcW w:w="1285" w:type="dxa"/>
            <w:vAlign w:val="center"/>
          </w:tcPr>
          <w:p w14:paraId="3F38D6D4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fas2552-z2</w:t>
            </w:r>
          </w:p>
        </w:tc>
        <w:tc>
          <w:tcPr>
            <w:tcW w:w="1171" w:type="dxa"/>
            <w:vAlign w:val="center"/>
          </w:tcPr>
          <w:p w14:paraId="02964BC6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12.55</w:t>
            </w:r>
          </w:p>
        </w:tc>
        <w:tc>
          <w:tcPr>
            <w:tcW w:w="1215" w:type="dxa"/>
            <w:vAlign w:val="center"/>
          </w:tcPr>
          <w:p w14:paraId="5AE5ACB7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8.65</w:t>
            </w:r>
          </w:p>
        </w:tc>
        <w:tc>
          <w:tcPr>
            <w:tcW w:w="1156" w:type="dxa"/>
            <w:vAlign w:val="center"/>
          </w:tcPr>
          <w:p w14:paraId="381FD4C1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8.35</w:t>
            </w:r>
          </w:p>
        </w:tc>
        <w:tc>
          <w:tcPr>
            <w:tcW w:w="1126" w:type="dxa"/>
            <w:vAlign w:val="center"/>
          </w:tcPr>
          <w:p w14:paraId="3831CCA7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0.30</w:t>
            </w:r>
          </w:p>
        </w:tc>
      </w:tr>
      <w:tr w:rsidR="00027421" w:rsidRPr="00420B51" w14:paraId="552498CC" w14:textId="77777777" w:rsidTr="002B019C">
        <w:tc>
          <w:tcPr>
            <w:tcW w:w="992" w:type="dxa"/>
            <w:vAlign w:val="center"/>
          </w:tcPr>
          <w:p w14:paraId="29F82584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</w:t>
            </w:r>
          </w:p>
        </w:tc>
        <w:tc>
          <w:tcPr>
            <w:tcW w:w="1273" w:type="dxa"/>
            <w:vAlign w:val="center"/>
          </w:tcPr>
          <w:p w14:paraId="2FC414AB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fas2552-z2</w:t>
            </w:r>
          </w:p>
        </w:tc>
        <w:tc>
          <w:tcPr>
            <w:tcW w:w="993" w:type="dxa"/>
            <w:vAlign w:val="center"/>
          </w:tcPr>
          <w:p w14:paraId="59FC8487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8.2.2</w:t>
            </w:r>
          </w:p>
        </w:tc>
        <w:tc>
          <w:tcPr>
            <w:tcW w:w="1285" w:type="dxa"/>
            <w:vAlign w:val="center"/>
          </w:tcPr>
          <w:p w14:paraId="477506A2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fas2552-z1</w:t>
            </w:r>
          </w:p>
        </w:tc>
        <w:tc>
          <w:tcPr>
            <w:tcW w:w="1171" w:type="dxa"/>
            <w:vAlign w:val="center"/>
          </w:tcPr>
          <w:p w14:paraId="6F8C5BA7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13.10</w:t>
            </w:r>
          </w:p>
        </w:tc>
        <w:tc>
          <w:tcPr>
            <w:tcW w:w="1215" w:type="dxa"/>
            <w:vAlign w:val="center"/>
          </w:tcPr>
          <w:p w14:paraId="76A4F799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8.65</w:t>
            </w:r>
          </w:p>
        </w:tc>
        <w:tc>
          <w:tcPr>
            <w:tcW w:w="1156" w:type="dxa"/>
            <w:vAlign w:val="center"/>
          </w:tcPr>
          <w:p w14:paraId="31BB9202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7.86</w:t>
            </w:r>
          </w:p>
        </w:tc>
        <w:tc>
          <w:tcPr>
            <w:tcW w:w="1126" w:type="dxa"/>
            <w:vAlign w:val="center"/>
          </w:tcPr>
          <w:p w14:paraId="03DD2016" w14:textId="77777777" w:rsidR="000B71FC" w:rsidRPr="00420B51" w:rsidRDefault="000B71FC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0.80</w:t>
            </w:r>
          </w:p>
        </w:tc>
      </w:tr>
    </w:tbl>
    <w:p w14:paraId="7DB4966B" w14:textId="1D5291AF" w:rsidR="00783405" w:rsidRPr="00420B51" w:rsidRDefault="0055486C" w:rsidP="002D693A">
      <w:pPr>
        <w:pStyle w:val="OPZLista5"/>
      </w:pPr>
      <w:r w:rsidRPr="00420B51">
        <w:t>Agregaty</w:t>
      </w:r>
      <w:r w:rsidR="008C5300" w:rsidRPr="00420B51">
        <w:t xml:space="preserve"> macierzy - agregat aggr0 - ARR-1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078"/>
        <w:gridCol w:w="1549"/>
        <w:gridCol w:w="1375"/>
        <w:gridCol w:w="1676"/>
        <w:gridCol w:w="968"/>
        <w:gridCol w:w="1382"/>
        <w:gridCol w:w="1183"/>
      </w:tblGrid>
      <w:tr w:rsidR="00E4015B" w:rsidRPr="00420B51" w14:paraId="107E15A3" w14:textId="77777777" w:rsidTr="002B019C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12FCEC7" w14:textId="2ED46D9A" w:rsidR="0063721F" w:rsidRPr="00420B51" w:rsidRDefault="00397DC0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agregatu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21C637C" w14:textId="7171BEC6" w:rsidR="0063721F" w:rsidRPr="00420B51" w:rsidRDefault="00397DC0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62178EB" w14:textId="5F8B302A" w:rsidR="0063721F" w:rsidRPr="00420B51" w:rsidRDefault="00397DC0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Używana pojemność 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D28A65E" w14:textId="48AFED4E" w:rsidR="0063721F" w:rsidRPr="00420B51" w:rsidRDefault="00E4015B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6B831333" w14:textId="0323FF4B" w:rsidR="0063721F" w:rsidRPr="00420B51" w:rsidRDefault="00E4015B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Rezerwa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%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E848E6E" w14:textId="5C3C2FF5" w:rsidR="0063721F" w:rsidRPr="00420B51" w:rsidRDefault="00E4015B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Dostępna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1183" w:type="dxa"/>
            <w:shd w:val="clear" w:color="auto" w:fill="BFBFBF" w:themeFill="background1" w:themeFillShade="BF"/>
            <w:vAlign w:val="center"/>
          </w:tcPr>
          <w:p w14:paraId="5E58D206" w14:textId="3EA91531" w:rsidR="0063721F" w:rsidRPr="00420B51" w:rsidRDefault="00E4015B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Typ </w:t>
            </w:r>
            <w:r w:rsidR="005D32A1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agregatu</w:t>
            </w:r>
          </w:p>
        </w:tc>
      </w:tr>
      <w:tr w:rsidR="00E4015B" w:rsidRPr="00420B51" w14:paraId="7CBF6C3B" w14:textId="77777777" w:rsidTr="002B019C">
        <w:tc>
          <w:tcPr>
            <w:tcW w:w="0" w:type="auto"/>
            <w:vAlign w:val="center"/>
          </w:tcPr>
          <w:p w14:paraId="5010BF71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aggr0</w:t>
            </w:r>
          </w:p>
        </w:tc>
        <w:tc>
          <w:tcPr>
            <w:tcW w:w="0" w:type="auto"/>
            <w:vAlign w:val="center"/>
          </w:tcPr>
          <w:p w14:paraId="2D8D38DB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8859.05</w:t>
            </w:r>
          </w:p>
        </w:tc>
        <w:tc>
          <w:tcPr>
            <w:tcW w:w="0" w:type="auto"/>
            <w:vAlign w:val="center"/>
          </w:tcPr>
          <w:p w14:paraId="1DCAE521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8547.74</w:t>
            </w:r>
          </w:p>
        </w:tc>
        <w:tc>
          <w:tcPr>
            <w:tcW w:w="0" w:type="auto"/>
            <w:vAlign w:val="center"/>
          </w:tcPr>
          <w:p w14:paraId="0BC4E5FA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311.32</w:t>
            </w:r>
          </w:p>
        </w:tc>
        <w:tc>
          <w:tcPr>
            <w:tcW w:w="0" w:type="auto"/>
            <w:vAlign w:val="center"/>
          </w:tcPr>
          <w:p w14:paraId="1BB76A22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0.00 %</w:t>
            </w:r>
          </w:p>
        </w:tc>
        <w:tc>
          <w:tcPr>
            <w:tcW w:w="0" w:type="auto"/>
            <w:vAlign w:val="center"/>
          </w:tcPr>
          <w:p w14:paraId="666F6AAC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560.7</w:t>
            </w:r>
          </w:p>
        </w:tc>
        <w:tc>
          <w:tcPr>
            <w:tcW w:w="1183" w:type="dxa"/>
            <w:vAlign w:val="center"/>
          </w:tcPr>
          <w:p w14:paraId="5B5C3DE5" w14:textId="77777777" w:rsidR="0063721F" w:rsidRPr="00420B51" w:rsidRDefault="0063721F" w:rsidP="00DD5EB9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 xml:space="preserve">64-bit, </w:t>
            </w:r>
            <w:proofErr w:type="spellStart"/>
            <w:r w:rsidRPr="00420B51">
              <w:rPr>
                <w:lang w:val="pl-PL"/>
              </w:rPr>
              <w:t>raid_dp</w:t>
            </w:r>
            <w:proofErr w:type="spellEnd"/>
          </w:p>
        </w:tc>
      </w:tr>
    </w:tbl>
    <w:p w14:paraId="56A7FECE" w14:textId="47C6BF32" w:rsidR="001445D6" w:rsidRPr="00420B51" w:rsidRDefault="00641CB7" w:rsidP="002D693A">
      <w:pPr>
        <w:pStyle w:val="OPZLista5"/>
      </w:pPr>
      <w:r w:rsidRPr="00420B51">
        <w:t>Wolumeny - ARR-1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324"/>
        <w:gridCol w:w="1268"/>
        <w:gridCol w:w="1213"/>
        <w:gridCol w:w="1403"/>
        <w:gridCol w:w="1395"/>
        <w:gridCol w:w="1326"/>
        <w:gridCol w:w="1282"/>
      </w:tblGrid>
      <w:tr w:rsidR="0001545F" w:rsidRPr="00420B51" w14:paraId="65EE1DB6" w14:textId="77777777" w:rsidTr="0001545F">
        <w:tc>
          <w:tcPr>
            <w:tcW w:w="1324" w:type="dxa"/>
            <w:shd w:val="clear" w:color="auto" w:fill="BFBFBF" w:themeFill="background1" w:themeFillShade="BF"/>
            <w:vAlign w:val="center"/>
          </w:tcPr>
          <w:p w14:paraId="5DF55B64" w14:textId="2EC7F16A" w:rsidR="0063721F" w:rsidRPr="00420B51" w:rsidRDefault="00846384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166" w:type="dxa"/>
            <w:shd w:val="clear" w:color="auto" w:fill="BFBFBF" w:themeFill="background1" w:themeFillShade="BF"/>
            <w:vAlign w:val="center"/>
          </w:tcPr>
          <w:p w14:paraId="28C0064A" w14:textId="34C3C993" w:rsidR="0063721F" w:rsidRPr="00420B51" w:rsidRDefault="00104E95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1273" w:type="dxa"/>
            <w:shd w:val="clear" w:color="auto" w:fill="BFBFBF" w:themeFill="background1" w:themeFillShade="BF"/>
            <w:vAlign w:val="center"/>
          </w:tcPr>
          <w:p w14:paraId="69BDFB21" w14:textId="3CB22ADC" w:rsidR="0063721F" w:rsidRPr="00420B51" w:rsidRDefault="00104E95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1591" w:type="dxa"/>
            <w:shd w:val="clear" w:color="auto" w:fill="BFBFBF" w:themeFill="background1" w:themeFillShade="BF"/>
            <w:vAlign w:val="center"/>
          </w:tcPr>
          <w:p w14:paraId="38580E4F" w14:textId="22D69388" w:rsidR="0063721F" w:rsidRPr="00420B51" w:rsidRDefault="0001545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Pojemność migawek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902" w:type="dxa"/>
            <w:shd w:val="clear" w:color="auto" w:fill="BFBFBF" w:themeFill="background1" w:themeFillShade="BF"/>
            <w:vAlign w:val="center"/>
          </w:tcPr>
          <w:p w14:paraId="2529C711" w14:textId="2CD751EB" w:rsidR="0063721F" w:rsidRPr="00420B51" w:rsidRDefault="00104E95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</w:t>
            </w:r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(GB)</w:t>
            </w:r>
          </w:p>
        </w:tc>
        <w:tc>
          <w:tcPr>
            <w:tcW w:w="1566" w:type="dxa"/>
            <w:shd w:val="clear" w:color="auto" w:fill="BFBFBF" w:themeFill="background1" w:themeFillShade="BF"/>
            <w:vAlign w:val="center"/>
          </w:tcPr>
          <w:p w14:paraId="4EC68CE6" w14:textId="0972BC88" w:rsidR="0063721F" w:rsidRPr="00420B51" w:rsidRDefault="00104E95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Style w:val="shorttext"/>
                <w:rFonts w:eastAsiaTheme="majorEastAsia"/>
                <w:b/>
                <w:sz w:val="20"/>
                <w:szCs w:val="20"/>
                <w:lang w:val="pl-PL"/>
              </w:rPr>
              <w:t>Liczba migawek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32183676" w14:textId="40B830C2" w:rsidR="0063721F" w:rsidRPr="00420B51" w:rsidRDefault="00104E95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Pojemność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LUNów</w:t>
            </w:r>
            <w:proofErr w:type="spellEnd"/>
            <w:r w:rsidR="0063721F"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(MB)</w:t>
            </w:r>
          </w:p>
        </w:tc>
      </w:tr>
      <w:tr w:rsidR="0001545F" w:rsidRPr="00420B51" w14:paraId="36415F6D" w14:textId="77777777" w:rsidTr="00DD5EB9">
        <w:tc>
          <w:tcPr>
            <w:tcW w:w="1324" w:type="dxa"/>
            <w:vAlign w:val="center"/>
          </w:tcPr>
          <w:p w14:paraId="7AF6CEF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696DEF1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273" w:type="dxa"/>
            <w:vAlign w:val="center"/>
          </w:tcPr>
          <w:p w14:paraId="397ACCE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591" w:type="dxa"/>
            <w:vAlign w:val="center"/>
          </w:tcPr>
          <w:p w14:paraId="3712A70F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274.65</w:t>
            </w:r>
          </w:p>
        </w:tc>
        <w:tc>
          <w:tcPr>
            <w:tcW w:w="902" w:type="dxa"/>
            <w:vAlign w:val="center"/>
          </w:tcPr>
          <w:p w14:paraId="619FC3B0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566" w:type="dxa"/>
            <w:vAlign w:val="center"/>
          </w:tcPr>
          <w:p w14:paraId="49231D97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</w:t>
            </w:r>
          </w:p>
        </w:tc>
        <w:tc>
          <w:tcPr>
            <w:tcW w:w="1389" w:type="dxa"/>
            <w:vAlign w:val="center"/>
          </w:tcPr>
          <w:p w14:paraId="6332FDD9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1024.00</w:t>
            </w:r>
          </w:p>
        </w:tc>
      </w:tr>
      <w:tr w:rsidR="0001545F" w:rsidRPr="00420B51" w14:paraId="0B668583" w14:textId="77777777" w:rsidTr="00DD5EB9">
        <w:tc>
          <w:tcPr>
            <w:tcW w:w="1324" w:type="dxa"/>
            <w:vAlign w:val="center"/>
          </w:tcPr>
          <w:p w14:paraId="04F69A2A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0384EE44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1900.00</w:t>
            </w:r>
          </w:p>
        </w:tc>
        <w:tc>
          <w:tcPr>
            <w:tcW w:w="1273" w:type="dxa"/>
            <w:vAlign w:val="center"/>
          </w:tcPr>
          <w:p w14:paraId="1DB5523D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1807.89</w:t>
            </w:r>
          </w:p>
        </w:tc>
        <w:tc>
          <w:tcPr>
            <w:tcW w:w="1591" w:type="dxa"/>
            <w:vAlign w:val="center"/>
          </w:tcPr>
          <w:p w14:paraId="5020B617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61.98</w:t>
            </w:r>
          </w:p>
        </w:tc>
        <w:tc>
          <w:tcPr>
            <w:tcW w:w="902" w:type="dxa"/>
            <w:vAlign w:val="center"/>
          </w:tcPr>
          <w:p w14:paraId="11F6789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92.11</w:t>
            </w:r>
          </w:p>
        </w:tc>
        <w:tc>
          <w:tcPr>
            <w:tcW w:w="1566" w:type="dxa"/>
            <w:vAlign w:val="center"/>
          </w:tcPr>
          <w:p w14:paraId="377CB902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89" w:type="dxa"/>
            <w:vAlign w:val="center"/>
          </w:tcPr>
          <w:p w14:paraId="46D24324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1536.00</w:t>
            </w:r>
          </w:p>
        </w:tc>
      </w:tr>
      <w:tr w:rsidR="0001545F" w:rsidRPr="00420B51" w14:paraId="7BACE5B5" w14:textId="77777777" w:rsidTr="00DD5EB9">
        <w:tc>
          <w:tcPr>
            <w:tcW w:w="1324" w:type="dxa"/>
            <w:vAlign w:val="center"/>
          </w:tcPr>
          <w:p w14:paraId="771CA65D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21272B5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2850.00</w:t>
            </w:r>
          </w:p>
        </w:tc>
        <w:tc>
          <w:tcPr>
            <w:tcW w:w="1273" w:type="dxa"/>
            <w:vAlign w:val="center"/>
          </w:tcPr>
          <w:p w14:paraId="76B624EE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2850.00</w:t>
            </w:r>
          </w:p>
        </w:tc>
        <w:tc>
          <w:tcPr>
            <w:tcW w:w="1591" w:type="dxa"/>
            <w:vAlign w:val="center"/>
          </w:tcPr>
          <w:p w14:paraId="44B3C27C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8.35</w:t>
            </w:r>
          </w:p>
        </w:tc>
        <w:tc>
          <w:tcPr>
            <w:tcW w:w="902" w:type="dxa"/>
            <w:vAlign w:val="center"/>
          </w:tcPr>
          <w:p w14:paraId="3F38EAFC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566" w:type="dxa"/>
            <w:vAlign w:val="center"/>
          </w:tcPr>
          <w:p w14:paraId="059B9A8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</w:t>
            </w:r>
          </w:p>
        </w:tc>
        <w:tc>
          <w:tcPr>
            <w:tcW w:w="1389" w:type="dxa"/>
            <w:vAlign w:val="center"/>
          </w:tcPr>
          <w:p w14:paraId="3D83930B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2048.00</w:t>
            </w:r>
          </w:p>
        </w:tc>
      </w:tr>
      <w:tr w:rsidR="0001545F" w:rsidRPr="00420B51" w14:paraId="53E21A66" w14:textId="77777777" w:rsidTr="00DD5EB9">
        <w:tc>
          <w:tcPr>
            <w:tcW w:w="1324" w:type="dxa"/>
            <w:vAlign w:val="center"/>
          </w:tcPr>
          <w:p w14:paraId="32F5535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088B949E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273" w:type="dxa"/>
            <w:vAlign w:val="center"/>
          </w:tcPr>
          <w:p w14:paraId="6DD11A9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591" w:type="dxa"/>
            <w:vAlign w:val="center"/>
          </w:tcPr>
          <w:p w14:paraId="09F6A8C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247.77</w:t>
            </w:r>
          </w:p>
        </w:tc>
        <w:tc>
          <w:tcPr>
            <w:tcW w:w="902" w:type="dxa"/>
            <w:vAlign w:val="center"/>
          </w:tcPr>
          <w:p w14:paraId="56B535CD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566" w:type="dxa"/>
            <w:vAlign w:val="center"/>
          </w:tcPr>
          <w:p w14:paraId="00DDE812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</w:t>
            </w:r>
          </w:p>
        </w:tc>
        <w:tc>
          <w:tcPr>
            <w:tcW w:w="1389" w:type="dxa"/>
            <w:vAlign w:val="center"/>
          </w:tcPr>
          <w:p w14:paraId="5C1CB1E9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1024.00</w:t>
            </w:r>
          </w:p>
        </w:tc>
      </w:tr>
      <w:tr w:rsidR="0001545F" w:rsidRPr="00420B51" w14:paraId="35A18E96" w14:textId="77777777" w:rsidTr="00DD5EB9">
        <w:trPr>
          <w:trHeight w:val="86"/>
        </w:trPr>
        <w:tc>
          <w:tcPr>
            <w:tcW w:w="1324" w:type="dxa"/>
            <w:vAlign w:val="center"/>
          </w:tcPr>
          <w:p w14:paraId="241BAFCC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166" w:type="dxa"/>
            <w:vAlign w:val="center"/>
          </w:tcPr>
          <w:p w14:paraId="5533D86F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475.00</w:t>
            </w:r>
          </w:p>
        </w:tc>
        <w:tc>
          <w:tcPr>
            <w:tcW w:w="1273" w:type="dxa"/>
            <w:vAlign w:val="center"/>
          </w:tcPr>
          <w:p w14:paraId="4103046C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6.41</w:t>
            </w:r>
          </w:p>
        </w:tc>
        <w:tc>
          <w:tcPr>
            <w:tcW w:w="1591" w:type="dxa"/>
            <w:vAlign w:val="center"/>
          </w:tcPr>
          <w:p w14:paraId="2BCD84DE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0.04</w:t>
            </w:r>
          </w:p>
        </w:tc>
        <w:tc>
          <w:tcPr>
            <w:tcW w:w="902" w:type="dxa"/>
            <w:vAlign w:val="center"/>
          </w:tcPr>
          <w:p w14:paraId="066F062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468.59</w:t>
            </w:r>
          </w:p>
        </w:tc>
        <w:tc>
          <w:tcPr>
            <w:tcW w:w="1566" w:type="dxa"/>
            <w:vAlign w:val="center"/>
          </w:tcPr>
          <w:p w14:paraId="6C4ACC6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89" w:type="dxa"/>
            <w:vAlign w:val="center"/>
          </w:tcPr>
          <w:p w14:paraId="0C911A10" w14:textId="77777777" w:rsidR="0063721F" w:rsidRPr="00420B51" w:rsidRDefault="0063721F" w:rsidP="00DD5EB9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</w:p>
        </w:tc>
      </w:tr>
    </w:tbl>
    <w:p w14:paraId="75F5BDEF" w14:textId="77777777" w:rsidR="0055486C" w:rsidRPr="00420B51" w:rsidRDefault="0055486C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69C1B376" w14:textId="0342C5C9" w:rsidR="00A50E6B" w:rsidRPr="00420B51" w:rsidRDefault="0055486C" w:rsidP="0055486C">
      <w:pPr>
        <w:pStyle w:val="OPZLista5"/>
        <w:rPr>
          <w:lang w:bidi="en-US"/>
        </w:rPr>
      </w:pPr>
      <w:r w:rsidRPr="00420B51">
        <w:lastRenderedPageBreak/>
        <w:t>Wolumeny 2 - ARR-1</w:t>
      </w:r>
      <w:r w:rsidR="00160AF9" w:rsidRPr="00420B51">
        <w:t>.</w:t>
      </w:r>
    </w:p>
    <w:tbl>
      <w:tblPr>
        <w:tblStyle w:val="Colorful"/>
        <w:tblW w:w="9210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324"/>
        <w:gridCol w:w="1222"/>
        <w:gridCol w:w="1225"/>
        <w:gridCol w:w="1479"/>
        <w:gridCol w:w="1470"/>
        <w:gridCol w:w="1067"/>
        <w:gridCol w:w="1423"/>
      </w:tblGrid>
      <w:tr w:rsidR="0063721F" w:rsidRPr="00420B51" w14:paraId="5246395D" w14:textId="77777777" w:rsidTr="00D92FC3">
        <w:tc>
          <w:tcPr>
            <w:tcW w:w="1135" w:type="dxa"/>
            <w:shd w:val="clear" w:color="auto" w:fill="BFBFBF" w:themeFill="background1" w:themeFillShade="BF"/>
          </w:tcPr>
          <w:p w14:paraId="6E428CF7" w14:textId="2D8183FF" w:rsidR="0063721F" w:rsidRPr="00420B51" w:rsidRDefault="00345972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318" w:type="dxa"/>
            <w:shd w:val="clear" w:color="auto" w:fill="BFBFBF" w:themeFill="background1" w:themeFillShade="BF"/>
          </w:tcPr>
          <w:p w14:paraId="0A26D05A" w14:textId="77777777" w:rsidR="0063721F" w:rsidRPr="00420B51" w:rsidRDefault="0063721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Dedupe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Enabled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286" w:type="dxa"/>
            <w:shd w:val="clear" w:color="auto" w:fill="BFBFBF" w:themeFill="background1" w:themeFillShade="BF"/>
          </w:tcPr>
          <w:p w14:paraId="0E13C079" w14:textId="77777777" w:rsidR="0063721F" w:rsidRPr="00420B51" w:rsidRDefault="0063721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Snapshots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Used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553" w:type="dxa"/>
            <w:shd w:val="clear" w:color="auto" w:fill="BFBFBF" w:themeFill="background1" w:themeFillShade="BF"/>
          </w:tcPr>
          <w:p w14:paraId="26CBA924" w14:textId="77777777" w:rsidR="0063721F" w:rsidRPr="00420B51" w:rsidRDefault="0063721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Vol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Thin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Provisioned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6E2492FB" w14:textId="77777777" w:rsidR="0063721F" w:rsidRPr="00420B51" w:rsidRDefault="0063721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Is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SnapMirrored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072" w:type="dxa"/>
            <w:shd w:val="clear" w:color="auto" w:fill="BFBFBF" w:themeFill="background1" w:themeFillShade="BF"/>
          </w:tcPr>
          <w:p w14:paraId="0C279D46" w14:textId="7BF354A6" w:rsidR="0063721F" w:rsidRPr="00420B51" w:rsidRDefault="009C6514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Rodzaj woluminu</w:t>
            </w:r>
          </w:p>
        </w:tc>
        <w:tc>
          <w:tcPr>
            <w:tcW w:w="1544" w:type="dxa"/>
            <w:shd w:val="clear" w:color="auto" w:fill="BFBFBF" w:themeFill="background1" w:themeFillShade="BF"/>
          </w:tcPr>
          <w:p w14:paraId="66C94418" w14:textId="77777777" w:rsidR="0063721F" w:rsidRPr="00420B51" w:rsidRDefault="0063721F" w:rsidP="003315C6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Containing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Aggregate</w:t>
            </w:r>
            <w:proofErr w:type="spellEnd"/>
          </w:p>
        </w:tc>
      </w:tr>
      <w:tr w:rsidR="0063721F" w:rsidRPr="00420B51" w14:paraId="7F169C04" w14:textId="77777777" w:rsidTr="00DD5EB9">
        <w:tc>
          <w:tcPr>
            <w:tcW w:w="1135" w:type="dxa"/>
            <w:vAlign w:val="center"/>
          </w:tcPr>
          <w:p w14:paraId="6B138D28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681B38B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775B5749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06307C1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0D144510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5DAA22B8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6302D79D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</w:pPr>
            <w:r w:rsidRPr="00420B51"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  <w:t>aggr0</w:t>
            </w:r>
          </w:p>
        </w:tc>
      </w:tr>
      <w:tr w:rsidR="0063721F" w:rsidRPr="00420B51" w14:paraId="11CC3FFA" w14:textId="77777777" w:rsidTr="00DD5EB9">
        <w:tc>
          <w:tcPr>
            <w:tcW w:w="1135" w:type="dxa"/>
            <w:vAlign w:val="center"/>
          </w:tcPr>
          <w:p w14:paraId="216C3A9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500FA2E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02E9EDD6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6355E3C3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710F9272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7D7211C0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1C1FFA26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</w:pPr>
            <w:r w:rsidRPr="00420B51"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  <w:t>aggr0</w:t>
            </w:r>
          </w:p>
        </w:tc>
      </w:tr>
      <w:tr w:rsidR="0063721F" w:rsidRPr="00420B51" w14:paraId="6841491F" w14:textId="77777777" w:rsidTr="00DD5EB9">
        <w:tc>
          <w:tcPr>
            <w:tcW w:w="1135" w:type="dxa"/>
            <w:vAlign w:val="center"/>
          </w:tcPr>
          <w:p w14:paraId="63BF07D3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329C17B9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2946E787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202CFF49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794A53CE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337E0032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03DA4979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</w:pPr>
            <w:r w:rsidRPr="00420B51"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  <w:t>aggr0</w:t>
            </w:r>
          </w:p>
        </w:tc>
      </w:tr>
      <w:tr w:rsidR="0063721F" w:rsidRPr="00420B51" w14:paraId="777C5AD2" w14:textId="77777777" w:rsidTr="00DD5EB9">
        <w:tc>
          <w:tcPr>
            <w:tcW w:w="1135" w:type="dxa"/>
            <w:vAlign w:val="center"/>
          </w:tcPr>
          <w:p w14:paraId="2B9F23DF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132FF449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31BB58EE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7B4F7614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3271D26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53A0A97B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5592B025" w14:textId="77777777" w:rsidR="0063721F" w:rsidRPr="00420B51" w:rsidRDefault="0063721F" w:rsidP="00DD5EB9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</w:pPr>
            <w:r w:rsidRPr="00420B51"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  <w:t>aggr0</w:t>
            </w:r>
          </w:p>
        </w:tc>
      </w:tr>
      <w:tr w:rsidR="0063721F" w:rsidRPr="00420B51" w14:paraId="3312770F" w14:textId="77777777" w:rsidTr="00DD5EB9">
        <w:tc>
          <w:tcPr>
            <w:tcW w:w="1135" w:type="dxa"/>
            <w:vAlign w:val="center"/>
          </w:tcPr>
          <w:p w14:paraId="78B53341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318" w:type="dxa"/>
            <w:vAlign w:val="center"/>
          </w:tcPr>
          <w:p w14:paraId="5A7C4650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6CA25515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2AA707A8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64DD89C7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21FB77A7" w14:textId="77777777" w:rsidR="0063721F" w:rsidRPr="00420B51" w:rsidRDefault="0063721F" w:rsidP="00DD5EB9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472A0BC6" w14:textId="77777777" w:rsidR="0063721F" w:rsidRPr="00420B51" w:rsidRDefault="0063721F" w:rsidP="00DD5EB9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</w:pPr>
            <w:r w:rsidRPr="00420B51">
              <w:rPr>
                <w:rFonts w:asciiTheme="minorHAnsi" w:hAnsiTheme="minorHAnsi" w:cs="Times New Roman"/>
                <w:color w:val="auto"/>
                <w:sz w:val="20"/>
                <w:szCs w:val="20"/>
                <w:lang w:val="pl-PL" w:eastAsia="pl-PL"/>
              </w:rPr>
              <w:t>aggr0</w:t>
            </w:r>
          </w:p>
        </w:tc>
      </w:tr>
    </w:tbl>
    <w:p w14:paraId="5835034F" w14:textId="1D6D7228" w:rsidR="0063721F" w:rsidRPr="00420B51" w:rsidRDefault="007E65C4" w:rsidP="0055486C">
      <w:pPr>
        <w:pStyle w:val="OPZLista5"/>
      </w:pPr>
      <w:r w:rsidRPr="00420B51">
        <w:t xml:space="preserve">Agregaty </w:t>
      </w:r>
      <w:r w:rsidR="0055486C" w:rsidRPr="00420B51">
        <w:t>macierzy - agregat aggr0 - SLF-1</w:t>
      </w:r>
      <w:r w:rsidR="00160AF9" w:rsidRPr="00420B51">
        <w:t>.</w:t>
      </w:r>
    </w:p>
    <w:tbl>
      <w:tblPr>
        <w:tblStyle w:val="Colorful"/>
        <w:tblW w:w="0" w:type="auto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098"/>
        <w:gridCol w:w="1595"/>
        <w:gridCol w:w="1415"/>
        <w:gridCol w:w="1722"/>
        <w:gridCol w:w="975"/>
        <w:gridCol w:w="1424"/>
        <w:gridCol w:w="1093"/>
      </w:tblGrid>
      <w:tr w:rsidR="00363B15" w:rsidRPr="00420B51" w14:paraId="19DF3B40" w14:textId="77777777" w:rsidTr="00776A0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4CCE583" w14:textId="0EB4566B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agregatu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38D9713" w14:textId="151A10E2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9E98E7E" w14:textId="22DD47D2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00C4268" w14:textId="414931A6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15C3FF5" w14:textId="6A5DFB40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Rezerwa %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B0E9256" w14:textId="772F694F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Dostępna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910F04A" w14:textId="0FF9902F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Typ agregatu</w:t>
            </w:r>
          </w:p>
        </w:tc>
      </w:tr>
      <w:tr w:rsidR="0063721F" w:rsidRPr="00420B51" w14:paraId="28174C05" w14:textId="77777777" w:rsidTr="00776A03">
        <w:tc>
          <w:tcPr>
            <w:tcW w:w="0" w:type="auto"/>
            <w:vAlign w:val="center"/>
          </w:tcPr>
          <w:p w14:paraId="23F0BD2D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aggr0</w:t>
            </w:r>
          </w:p>
        </w:tc>
        <w:tc>
          <w:tcPr>
            <w:tcW w:w="0" w:type="auto"/>
            <w:vAlign w:val="center"/>
          </w:tcPr>
          <w:p w14:paraId="6596204B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8859.05</w:t>
            </w:r>
          </w:p>
        </w:tc>
        <w:tc>
          <w:tcPr>
            <w:tcW w:w="0" w:type="auto"/>
            <w:vAlign w:val="center"/>
          </w:tcPr>
          <w:p w14:paraId="4B61B8E2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8044.66</w:t>
            </w:r>
          </w:p>
        </w:tc>
        <w:tc>
          <w:tcPr>
            <w:tcW w:w="0" w:type="auto"/>
            <w:vAlign w:val="center"/>
          </w:tcPr>
          <w:p w14:paraId="7EFE958F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814.39</w:t>
            </w:r>
          </w:p>
        </w:tc>
        <w:tc>
          <w:tcPr>
            <w:tcW w:w="0" w:type="auto"/>
            <w:vAlign w:val="center"/>
          </w:tcPr>
          <w:p w14:paraId="07BC7887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0.00 %</w:t>
            </w:r>
          </w:p>
        </w:tc>
        <w:tc>
          <w:tcPr>
            <w:tcW w:w="0" w:type="auto"/>
            <w:vAlign w:val="center"/>
          </w:tcPr>
          <w:p w14:paraId="646883F8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>849.12</w:t>
            </w:r>
          </w:p>
        </w:tc>
        <w:tc>
          <w:tcPr>
            <w:tcW w:w="0" w:type="auto"/>
            <w:vAlign w:val="center"/>
          </w:tcPr>
          <w:p w14:paraId="189BB263" w14:textId="77777777" w:rsidR="0063721F" w:rsidRPr="00420B51" w:rsidRDefault="0063721F" w:rsidP="00776A03">
            <w:pPr>
              <w:pStyle w:val="OPZTabAk"/>
              <w:jc w:val="center"/>
              <w:rPr>
                <w:lang w:val="pl-PL"/>
              </w:rPr>
            </w:pPr>
            <w:r w:rsidRPr="00420B51">
              <w:rPr>
                <w:lang w:val="pl-PL"/>
              </w:rPr>
              <w:t xml:space="preserve">64-bit, </w:t>
            </w:r>
            <w:proofErr w:type="spellStart"/>
            <w:r w:rsidRPr="00420B51">
              <w:rPr>
                <w:lang w:val="pl-PL"/>
              </w:rPr>
              <w:t>raid_dp</w:t>
            </w:r>
            <w:proofErr w:type="spellEnd"/>
          </w:p>
        </w:tc>
      </w:tr>
    </w:tbl>
    <w:p w14:paraId="518D09BC" w14:textId="2CE23ABF" w:rsidR="0063721F" w:rsidRPr="00420B51" w:rsidRDefault="007E65C4" w:rsidP="007E65C4">
      <w:pPr>
        <w:pStyle w:val="OPZLista5"/>
      </w:pPr>
      <w:r w:rsidRPr="00420B51">
        <w:t>Wolumeny - SLF-1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324"/>
        <w:gridCol w:w="1268"/>
        <w:gridCol w:w="1213"/>
        <w:gridCol w:w="1403"/>
        <w:gridCol w:w="1395"/>
        <w:gridCol w:w="1326"/>
        <w:gridCol w:w="1282"/>
      </w:tblGrid>
      <w:tr w:rsidR="0001545F" w:rsidRPr="00420B51" w14:paraId="706BB023" w14:textId="77777777" w:rsidTr="00776A03">
        <w:tc>
          <w:tcPr>
            <w:tcW w:w="1324" w:type="dxa"/>
            <w:shd w:val="clear" w:color="auto" w:fill="BFBFBF" w:themeFill="background1" w:themeFillShade="BF"/>
            <w:vAlign w:val="center"/>
          </w:tcPr>
          <w:p w14:paraId="2ABB4751" w14:textId="11FB79D7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166" w:type="dxa"/>
            <w:shd w:val="clear" w:color="auto" w:fill="BFBFBF" w:themeFill="background1" w:themeFillShade="BF"/>
            <w:vAlign w:val="center"/>
          </w:tcPr>
          <w:p w14:paraId="6DABB5FB" w14:textId="3370E20D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1273" w:type="dxa"/>
            <w:shd w:val="clear" w:color="auto" w:fill="BFBFBF" w:themeFill="background1" w:themeFillShade="BF"/>
            <w:vAlign w:val="center"/>
          </w:tcPr>
          <w:p w14:paraId="6F7149EE" w14:textId="798DFC42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1591" w:type="dxa"/>
            <w:shd w:val="clear" w:color="auto" w:fill="BFBFBF" w:themeFill="background1" w:themeFillShade="BF"/>
            <w:vAlign w:val="center"/>
          </w:tcPr>
          <w:p w14:paraId="682E1117" w14:textId="1EFA2F83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Pojemność migawek (GB)</w:t>
            </w:r>
          </w:p>
        </w:tc>
        <w:tc>
          <w:tcPr>
            <w:tcW w:w="902" w:type="dxa"/>
            <w:shd w:val="clear" w:color="auto" w:fill="BFBFBF" w:themeFill="background1" w:themeFillShade="BF"/>
            <w:vAlign w:val="center"/>
          </w:tcPr>
          <w:p w14:paraId="4A529345" w14:textId="5E84D832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1566" w:type="dxa"/>
            <w:shd w:val="clear" w:color="auto" w:fill="BFBFBF" w:themeFill="background1" w:themeFillShade="BF"/>
            <w:vAlign w:val="center"/>
          </w:tcPr>
          <w:p w14:paraId="5CE897D4" w14:textId="68AE0361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Style w:val="shorttext"/>
                <w:rFonts w:eastAsiaTheme="majorEastAsia"/>
                <w:b/>
                <w:sz w:val="20"/>
                <w:szCs w:val="20"/>
                <w:lang w:val="pl-PL"/>
              </w:rPr>
              <w:t>Liczba migawek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62159115" w14:textId="6B3E5AEB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Pojemność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LUNów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(MB)</w:t>
            </w:r>
          </w:p>
        </w:tc>
      </w:tr>
      <w:tr w:rsidR="0063721F" w:rsidRPr="00420B51" w14:paraId="5488FC04" w14:textId="77777777" w:rsidTr="00776A03">
        <w:tc>
          <w:tcPr>
            <w:tcW w:w="1324" w:type="dxa"/>
            <w:vAlign w:val="center"/>
          </w:tcPr>
          <w:p w14:paraId="6E5122E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39B5D3D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273" w:type="dxa"/>
            <w:vAlign w:val="center"/>
          </w:tcPr>
          <w:p w14:paraId="0F8B93D4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1348.29</w:t>
            </w:r>
          </w:p>
        </w:tc>
        <w:tc>
          <w:tcPr>
            <w:tcW w:w="1591" w:type="dxa"/>
            <w:vAlign w:val="center"/>
          </w:tcPr>
          <w:p w14:paraId="78B2E781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6.82</w:t>
            </w:r>
          </w:p>
        </w:tc>
        <w:tc>
          <w:tcPr>
            <w:tcW w:w="902" w:type="dxa"/>
            <w:vAlign w:val="center"/>
          </w:tcPr>
          <w:p w14:paraId="0268489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76.71</w:t>
            </w:r>
          </w:p>
        </w:tc>
        <w:tc>
          <w:tcPr>
            <w:tcW w:w="1566" w:type="dxa"/>
            <w:vAlign w:val="center"/>
          </w:tcPr>
          <w:p w14:paraId="75B64F2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89" w:type="dxa"/>
            <w:vAlign w:val="center"/>
          </w:tcPr>
          <w:p w14:paraId="6E086EA1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1024.00</w:t>
            </w:r>
          </w:p>
        </w:tc>
      </w:tr>
      <w:tr w:rsidR="0063721F" w:rsidRPr="00420B51" w14:paraId="09BDBD37" w14:textId="77777777" w:rsidTr="00776A03">
        <w:tc>
          <w:tcPr>
            <w:tcW w:w="1324" w:type="dxa"/>
            <w:vAlign w:val="center"/>
          </w:tcPr>
          <w:p w14:paraId="26390417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745EA9A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273" w:type="dxa"/>
            <w:vAlign w:val="center"/>
          </w:tcPr>
          <w:p w14:paraId="6E9ED6C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1121.19</w:t>
            </w:r>
          </w:p>
        </w:tc>
        <w:tc>
          <w:tcPr>
            <w:tcW w:w="1591" w:type="dxa"/>
            <w:vAlign w:val="center"/>
          </w:tcPr>
          <w:p w14:paraId="5EA1DD1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39.75</w:t>
            </w:r>
          </w:p>
        </w:tc>
        <w:tc>
          <w:tcPr>
            <w:tcW w:w="902" w:type="dxa"/>
            <w:vAlign w:val="center"/>
          </w:tcPr>
          <w:p w14:paraId="02AC9F7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303.81</w:t>
            </w:r>
          </w:p>
        </w:tc>
        <w:tc>
          <w:tcPr>
            <w:tcW w:w="1566" w:type="dxa"/>
            <w:vAlign w:val="center"/>
          </w:tcPr>
          <w:p w14:paraId="336F6536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89" w:type="dxa"/>
            <w:vAlign w:val="center"/>
          </w:tcPr>
          <w:p w14:paraId="538AAA8D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1024.00</w:t>
            </w:r>
          </w:p>
        </w:tc>
      </w:tr>
      <w:tr w:rsidR="0063721F" w:rsidRPr="00420B51" w14:paraId="012DF716" w14:textId="77777777" w:rsidTr="00776A03">
        <w:tc>
          <w:tcPr>
            <w:tcW w:w="1324" w:type="dxa"/>
            <w:vAlign w:val="center"/>
          </w:tcPr>
          <w:p w14:paraId="4F10A03A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4BDFA238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2850.00</w:t>
            </w:r>
          </w:p>
        </w:tc>
        <w:tc>
          <w:tcPr>
            <w:tcW w:w="1273" w:type="dxa"/>
            <w:vAlign w:val="center"/>
          </w:tcPr>
          <w:p w14:paraId="5D5F0D51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2850.00</w:t>
            </w:r>
          </w:p>
        </w:tc>
        <w:tc>
          <w:tcPr>
            <w:tcW w:w="1591" w:type="dxa"/>
            <w:vAlign w:val="center"/>
          </w:tcPr>
          <w:p w14:paraId="228EC78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7.50</w:t>
            </w:r>
          </w:p>
        </w:tc>
        <w:tc>
          <w:tcPr>
            <w:tcW w:w="902" w:type="dxa"/>
            <w:vAlign w:val="center"/>
          </w:tcPr>
          <w:p w14:paraId="5A8842A1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566" w:type="dxa"/>
            <w:vAlign w:val="center"/>
          </w:tcPr>
          <w:p w14:paraId="3870FF1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</w:t>
            </w:r>
          </w:p>
        </w:tc>
        <w:tc>
          <w:tcPr>
            <w:tcW w:w="1389" w:type="dxa"/>
            <w:vAlign w:val="center"/>
          </w:tcPr>
          <w:p w14:paraId="61F7F990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2048.00</w:t>
            </w:r>
          </w:p>
        </w:tc>
      </w:tr>
      <w:tr w:rsidR="0063721F" w:rsidRPr="00420B51" w14:paraId="3164223B" w14:textId="77777777" w:rsidTr="00776A03">
        <w:tc>
          <w:tcPr>
            <w:tcW w:w="1324" w:type="dxa"/>
            <w:vAlign w:val="center"/>
          </w:tcPr>
          <w:p w14:paraId="5B6CBE7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166" w:type="dxa"/>
            <w:vAlign w:val="center"/>
          </w:tcPr>
          <w:p w14:paraId="75D2B869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273" w:type="dxa"/>
            <w:vAlign w:val="center"/>
          </w:tcPr>
          <w:p w14:paraId="2FF984C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1425.00</w:t>
            </w:r>
          </w:p>
        </w:tc>
        <w:tc>
          <w:tcPr>
            <w:tcW w:w="1591" w:type="dxa"/>
            <w:vAlign w:val="center"/>
          </w:tcPr>
          <w:p w14:paraId="126706F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2.74</w:t>
            </w:r>
          </w:p>
        </w:tc>
        <w:tc>
          <w:tcPr>
            <w:tcW w:w="902" w:type="dxa"/>
            <w:vAlign w:val="center"/>
          </w:tcPr>
          <w:p w14:paraId="1583925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566" w:type="dxa"/>
            <w:vAlign w:val="center"/>
          </w:tcPr>
          <w:p w14:paraId="7392E90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</w:t>
            </w:r>
          </w:p>
        </w:tc>
        <w:tc>
          <w:tcPr>
            <w:tcW w:w="1389" w:type="dxa"/>
            <w:vAlign w:val="center"/>
          </w:tcPr>
          <w:p w14:paraId="66038DCF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1024.00</w:t>
            </w:r>
          </w:p>
        </w:tc>
      </w:tr>
      <w:tr w:rsidR="0063721F" w:rsidRPr="00420B51" w14:paraId="751D4716" w14:textId="77777777" w:rsidTr="00776A03">
        <w:tc>
          <w:tcPr>
            <w:tcW w:w="1324" w:type="dxa"/>
            <w:vAlign w:val="center"/>
          </w:tcPr>
          <w:p w14:paraId="6981F7B7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166" w:type="dxa"/>
            <w:vAlign w:val="center"/>
          </w:tcPr>
          <w:p w14:paraId="3A090FD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475.00</w:t>
            </w:r>
          </w:p>
        </w:tc>
        <w:tc>
          <w:tcPr>
            <w:tcW w:w="1273" w:type="dxa"/>
            <w:vAlign w:val="center"/>
          </w:tcPr>
          <w:p w14:paraId="08B21F6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6.40</w:t>
            </w:r>
          </w:p>
        </w:tc>
        <w:tc>
          <w:tcPr>
            <w:tcW w:w="1591" w:type="dxa"/>
            <w:vAlign w:val="center"/>
          </w:tcPr>
          <w:p w14:paraId="346A5F0C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0.04</w:t>
            </w:r>
          </w:p>
        </w:tc>
        <w:tc>
          <w:tcPr>
            <w:tcW w:w="902" w:type="dxa"/>
            <w:vAlign w:val="center"/>
          </w:tcPr>
          <w:p w14:paraId="6FCD1989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468.60</w:t>
            </w:r>
          </w:p>
        </w:tc>
        <w:tc>
          <w:tcPr>
            <w:tcW w:w="1566" w:type="dxa"/>
            <w:vAlign w:val="center"/>
          </w:tcPr>
          <w:p w14:paraId="2A59963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89" w:type="dxa"/>
            <w:vAlign w:val="center"/>
          </w:tcPr>
          <w:p w14:paraId="49E519D8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</w:p>
        </w:tc>
      </w:tr>
    </w:tbl>
    <w:p w14:paraId="514BD3CF" w14:textId="23467F82" w:rsidR="00783405" w:rsidRPr="00420B51" w:rsidRDefault="007E65C4" w:rsidP="007E65C4">
      <w:pPr>
        <w:pStyle w:val="OPZLista5"/>
      </w:pPr>
      <w:r w:rsidRPr="00420B51">
        <w:t>Wolumeny 2 - SLF-1</w:t>
      </w:r>
      <w:r w:rsidR="00160AF9" w:rsidRPr="00420B51">
        <w:t>.</w:t>
      </w:r>
    </w:p>
    <w:tbl>
      <w:tblPr>
        <w:tblStyle w:val="Colorful"/>
        <w:tblW w:w="9210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324"/>
        <w:gridCol w:w="1222"/>
        <w:gridCol w:w="1225"/>
        <w:gridCol w:w="1479"/>
        <w:gridCol w:w="1470"/>
        <w:gridCol w:w="1067"/>
        <w:gridCol w:w="1423"/>
      </w:tblGrid>
      <w:tr w:rsidR="0063721F" w:rsidRPr="00420B51" w14:paraId="43B8B473" w14:textId="77777777" w:rsidTr="00776A03">
        <w:tc>
          <w:tcPr>
            <w:tcW w:w="1135" w:type="dxa"/>
            <w:shd w:val="clear" w:color="auto" w:fill="BFBFBF" w:themeFill="background1" w:themeFillShade="BF"/>
            <w:vAlign w:val="center"/>
          </w:tcPr>
          <w:p w14:paraId="5E875542" w14:textId="4BC11E79" w:rsidR="0063721F" w:rsidRPr="00420B51" w:rsidRDefault="00345972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318" w:type="dxa"/>
            <w:shd w:val="clear" w:color="auto" w:fill="BFBFBF" w:themeFill="background1" w:themeFillShade="BF"/>
            <w:vAlign w:val="center"/>
          </w:tcPr>
          <w:p w14:paraId="08DEAB5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Dedupe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Enabled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615F9400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Snapshots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Used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2ABD9FB7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Vol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Thin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Provisioned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302" w:type="dxa"/>
            <w:shd w:val="clear" w:color="auto" w:fill="BFBFBF" w:themeFill="background1" w:themeFillShade="BF"/>
            <w:vAlign w:val="center"/>
          </w:tcPr>
          <w:p w14:paraId="47A4EF8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Is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SnapMirrored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072" w:type="dxa"/>
            <w:shd w:val="clear" w:color="auto" w:fill="BFBFBF" w:themeFill="background1" w:themeFillShade="BF"/>
            <w:vAlign w:val="center"/>
          </w:tcPr>
          <w:p w14:paraId="1D868CF4" w14:textId="60177308" w:rsidR="0063721F" w:rsidRPr="00420B51" w:rsidRDefault="009C6514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Rodzaj woluminu</w:t>
            </w:r>
          </w:p>
        </w:tc>
        <w:tc>
          <w:tcPr>
            <w:tcW w:w="1544" w:type="dxa"/>
            <w:shd w:val="clear" w:color="auto" w:fill="BFBFBF" w:themeFill="background1" w:themeFillShade="BF"/>
            <w:vAlign w:val="center"/>
          </w:tcPr>
          <w:p w14:paraId="4DDA1DD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Containing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Aggregate</w:t>
            </w:r>
            <w:proofErr w:type="spellEnd"/>
          </w:p>
        </w:tc>
      </w:tr>
      <w:tr w:rsidR="0063721F" w:rsidRPr="00420B51" w14:paraId="26B9DD10" w14:textId="77777777" w:rsidTr="00776A03">
        <w:tc>
          <w:tcPr>
            <w:tcW w:w="1135" w:type="dxa"/>
            <w:vAlign w:val="center"/>
          </w:tcPr>
          <w:p w14:paraId="1FEF81B6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424FE61A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0E3B5C2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1649E196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2B60068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1DE7CE2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60DD595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  <w:tr w:rsidR="0063721F" w:rsidRPr="00420B51" w14:paraId="130995F4" w14:textId="77777777" w:rsidTr="00776A03">
        <w:tc>
          <w:tcPr>
            <w:tcW w:w="1135" w:type="dxa"/>
            <w:vAlign w:val="center"/>
          </w:tcPr>
          <w:p w14:paraId="436282F5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APP_tst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3546CA2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77C6B34D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1CD98F74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61611FF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66153EB8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581404D0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  <w:tr w:rsidR="0063721F" w:rsidRPr="00420B51" w14:paraId="6CED645B" w14:textId="77777777" w:rsidTr="00776A03">
        <w:tc>
          <w:tcPr>
            <w:tcW w:w="1135" w:type="dxa"/>
            <w:vAlign w:val="center"/>
          </w:tcPr>
          <w:p w14:paraId="71CA64D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DB_pr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7C8A8216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68AD700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60AF2431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3A0C445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03A79874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4F90467F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  <w:tr w:rsidR="0063721F" w:rsidRPr="00420B51" w14:paraId="7FA1F33D" w14:textId="77777777" w:rsidTr="00776A03">
        <w:trPr>
          <w:trHeight w:val="24"/>
        </w:trPr>
        <w:tc>
          <w:tcPr>
            <w:tcW w:w="1135" w:type="dxa"/>
            <w:vAlign w:val="center"/>
          </w:tcPr>
          <w:p w14:paraId="6A2FD85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DB_tst</w:t>
            </w:r>
            <w:proofErr w:type="spellEnd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</w:t>
            </w:r>
          </w:p>
        </w:tc>
        <w:tc>
          <w:tcPr>
            <w:tcW w:w="1318" w:type="dxa"/>
            <w:vAlign w:val="center"/>
          </w:tcPr>
          <w:p w14:paraId="488A6C9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01741262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5CF1D7F2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44F64E69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382ADBE0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5F41F00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  <w:tr w:rsidR="0063721F" w:rsidRPr="00420B51" w14:paraId="70076BE7" w14:textId="77777777" w:rsidTr="00776A03">
        <w:tc>
          <w:tcPr>
            <w:tcW w:w="1135" w:type="dxa"/>
            <w:vAlign w:val="center"/>
          </w:tcPr>
          <w:p w14:paraId="02FD5BEE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318" w:type="dxa"/>
            <w:vAlign w:val="center"/>
          </w:tcPr>
          <w:p w14:paraId="4CBC7B2C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75CE2C49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0185F38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0ADCDB43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55D462EB" w14:textId="77777777" w:rsidR="0063721F" w:rsidRPr="00420B51" w:rsidRDefault="0063721F" w:rsidP="00776A03">
            <w:pPr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4FE3C4F3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</w:tbl>
    <w:p w14:paraId="3B58315B" w14:textId="77777777" w:rsidR="007E65C4" w:rsidRPr="00420B51" w:rsidRDefault="007E65C4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br w:type="page"/>
      </w:r>
    </w:p>
    <w:p w14:paraId="196C6444" w14:textId="5B0A00BB" w:rsidR="0063721F" w:rsidRPr="00420B51" w:rsidRDefault="0063721F" w:rsidP="002D693A">
      <w:pPr>
        <w:pStyle w:val="OPZLista4"/>
      </w:pPr>
      <w:bookmarkStart w:id="57" w:name="_Toc394484998"/>
      <w:bookmarkStart w:id="58" w:name="_Toc399852207"/>
      <w:r w:rsidRPr="00420B51">
        <w:lastRenderedPageBreak/>
        <w:t>Konfiguracja macierzy ARR-1-R i półki dyskowej SLF-1-R</w:t>
      </w:r>
      <w:bookmarkEnd w:id="57"/>
      <w:bookmarkEnd w:id="58"/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921"/>
        <w:gridCol w:w="1347"/>
        <w:gridCol w:w="1124"/>
        <w:gridCol w:w="1132"/>
        <w:gridCol w:w="1125"/>
        <w:gridCol w:w="1149"/>
        <w:gridCol w:w="996"/>
        <w:gridCol w:w="1417"/>
      </w:tblGrid>
      <w:tr w:rsidR="009A3AF4" w:rsidRPr="00420B51" w14:paraId="21A4F716" w14:textId="77777777" w:rsidTr="009A3AF4">
        <w:tc>
          <w:tcPr>
            <w:tcW w:w="921" w:type="dxa"/>
            <w:shd w:val="clear" w:color="auto" w:fill="BFBFBF" w:themeFill="background1" w:themeFillShade="BF"/>
            <w:vAlign w:val="center"/>
          </w:tcPr>
          <w:p w14:paraId="6E4F4032" w14:textId="216F5763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b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715EA08B" w14:textId="538CC3A2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>Nazwa systemu pamięci masowej</w:t>
            </w:r>
          </w:p>
        </w:tc>
        <w:tc>
          <w:tcPr>
            <w:tcW w:w="1124" w:type="dxa"/>
            <w:shd w:val="clear" w:color="auto" w:fill="BFBFBF" w:themeFill="background1" w:themeFillShade="BF"/>
            <w:vAlign w:val="center"/>
          </w:tcPr>
          <w:p w14:paraId="386FAA24" w14:textId="19E1F42B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>Całkowita pojemność</w:t>
            </w:r>
            <w:r w:rsidRPr="00420B51">
              <w:rPr>
                <w:b/>
                <w:sz w:val="20"/>
                <w:szCs w:val="20"/>
                <w:lang w:val="pl-PL"/>
              </w:rPr>
              <w:t xml:space="preserve"> (TB)</w:t>
            </w:r>
          </w:p>
        </w:tc>
        <w:tc>
          <w:tcPr>
            <w:tcW w:w="1132" w:type="dxa"/>
            <w:shd w:val="clear" w:color="auto" w:fill="BFBFBF" w:themeFill="background1" w:themeFillShade="BF"/>
            <w:vAlign w:val="center"/>
          </w:tcPr>
          <w:p w14:paraId="2EDEFC7F" w14:textId="7C14A774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b/>
                <w:sz w:val="20"/>
                <w:szCs w:val="20"/>
                <w:lang w:val="pl-PL"/>
              </w:rPr>
              <w:t>P</w:t>
            </w: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>ojemność użytkowa</w:t>
            </w:r>
            <w:r w:rsidRPr="00420B51">
              <w:rPr>
                <w:b/>
                <w:sz w:val="20"/>
                <w:szCs w:val="20"/>
                <w:lang w:val="pl-PL"/>
              </w:rPr>
              <w:t xml:space="preserve"> (TB)</w:t>
            </w:r>
          </w:p>
        </w:tc>
        <w:tc>
          <w:tcPr>
            <w:tcW w:w="1125" w:type="dxa"/>
            <w:shd w:val="clear" w:color="auto" w:fill="BFBFBF" w:themeFill="background1" w:themeFillShade="BF"/>
            <w:vAlign w:val="center"/>
          </w:tcPr>
          <w:p w14:paraId="3B8970AC" w14:textId="397FD9C1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b/>
                <w:sz w:val="20"/>
                <w:szCs w:val="20"/>
                <w:lang w:val="pl-PL"/>
              </w:rPr>
              <w:t>Używana pojemność (TB)</w:t>
            </w:r>
          </w:p>
        </w:tc>
        <w:tc>
          <w:tcPr>
            <w:tcW w:w="1149" w:type="dxa"/>
            <w:shd w:val="clear" w:color="auto" w:fill="BFBFBF" w:themeFill="background1" w:themeFillShade="BF"/>
            <w:vAlign w:val="center"/>
          </w:tcPr>
          <w:p w14:paraId="22B45CD7" w14:textId="1BEA778C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b/>
                <w:sz w:val="20"/>
                <w:szCs w:val="20"/>
                <w:lang w:val="pl-PL"/>
              </w:rPr>
              <w:t>D</w:t>
            </w: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>ostępna pojemność</w:t>
            </w:r>
            <w:r w:rsidRPr="00420B51">
              <w:rPr>
                <w:b/>
                <w:sz w:val="20"/>
                <w:szCs w:val="20"/>
                <w:lang w:val="pl-PL"/>
              </w:rPr>
              <w:t xml:space="preserve"> (TB)</w:t>
            </w:r>
          </w:p>
        </w:tc>
        <w:tc>
          <w:tcPr>
            <w:tcW w:w="996" w:type="dxa"/>
            <w:shd w:val="clear" w:color="auto" w:fill="BFBFBF" w:themeFill="background1" w:themeFillShade="BF"/>
            <w:vAlign w:val="center"/>
          </w:tcPr>
          <w:p w14:paraId="7C5A5C39" w14:textId="47FEED2B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b/>
                <w:sz w:val="20"/>
                <w:szCs w:val="20"/>
                <w:lang w:val="pl-PL"/>
              </w:rPr>
              <w:t>L</w:t>
            </w: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>iczba półek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3190F8C9" w14:textId="5C5B6070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 xml:space="preserve">Całkowita </w:t>
            </w:r>
            <w:r w:rsidRPr="00420B51">
              <w:rPr>
                <w:b/>
                <w:sz w:val="20"/>
                <w:szCs w:val="20"/>
                <w:lang w:val="pl-PL"/>
              </w:rPr>
              <w:t>ilość</w:t>
            </w:r>
            <w:r w:rsidRPr="00420B51">
              <w:rPr>
                <w:rFonts w:eastAsiaTheme="majorEastAsia"/>
                <w:b/>
                <w:sz w:val="20"/>
                <w:szCs w:val="20"/>
                <w:lang w:val="pl-PL"/>
              </w:rPr>
              <w:t xml:space="preserve"> dysków</w:t>
            </w:r>
          </w:p>
        </w:tc>
      </w:tr>
      <w:tr w:rsidR="009A3AF4" w:rsidRPr="00420B51" w14:paraId="71F86EF5" w14:textId="77777777" w:rsidTr="009A3AF4">
        <w:tc>
          <w:tcPr>
            <w:tcW w:w="921" w:type="dxa"/>
            <w:vAlign w:val="center"/>
          </w:tcPr>
          <w:p w14:paraId="50A7C615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FAS2552</w:t>
            </w:r>
          </w:p>
        </w:tc>
        <w:tc>
          <w:tcPr>
            <w:tcW w:w="1347" w:type="dxa"/>
            <w:vAlign w:val="center"/>
          </w:tcPr>
          <w:p w14:paraId="0BABE773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fas2552-r1</w:t>
            </w:r>
          </w:p>
          <w:p w14:paraId="4F66EB38" w14:textId="436EC5ED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fas2552-r2</w:t>
            </w:r>
          </w:p>
        </w:tc>
        <w:tc>
          <w:tcPr>
            <w:tcW w:w="1124" w:type="dxa"/>
            <w:vAlign w:val="center"/>
          </w:tcPr>
          <w:p w14:paraId="433E2F5F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26.20</w:t>
            </w:r>
          </w:p>
        </w:tc>
        <w:tc>
          <w:tcPr>
            <w:tcW w:w="1132" w:type="dxa"/>
            <w:vAlign w:val="center"/>
          </w:tcPr>
          <w:p w14:paraId="43AC38DC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17.30</w:t>
            </w:r>
          </w:p>
        </w:tc>
        <w:tc>
          <w:tcPr>
            <w:tcW w:w="1125" w:type="dxa"/>
            <w:vAlign w:val="center"/>
          </w:tcPr>
          <w:p w14:paraId="410E3899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0.69</w:t>
            </w:r>
          </w:p>
        </w:tc>
        <w:tc>
          <w:tcPr>
            <w:tcW w:w="1149" w:type="dxa"/>
            <w:vAlign w:val="center"/>
          </w:tcPr>
          <w:p w14:paraId="599E15E7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16.62</w:t>
            </w:r>
          </w:p>
        </w:tc>
        <w:tc>
          <w:tcPr>
            <w:tcW w:w="996" w:type="dxa"/>
            <w:vAlign w:val="center"/>
          </w:tcPr>
          <w:p w14:paraId="20BB3455" w14:textId="77777777" w:rsidR="0023684A" w:rsidRPr="00420B51" w:rsidRDefault="0023684A" w:rsidP="009A3AF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2</w:t>
            </w:r>
          </w:p>
        </w:tc>
        <w:tc>
          <w:tcPr>
            <w:tcW w:w="1417" w:type="dxa"/>
            <w:vAlign w:val="center"/>
          </w:tcPr>
          <w:p w14:paraId="48D36C8E" w14:textId="77777777" w:rsidR="0023684A" w:rsidRPr="00420B51" w:rsidRDefault="0023684A" w:rsidP="009A3AF4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48</w:t>
            </w:r>
          </w:p>
        </w:tc>
      </w:tr>
    </w:tbl>
    <w:p w14:paraId="507F2ADF" w14:textId="1C001CEF" w:rsidR="0063721F" w:rsidRPr="00420B51" w:rsidRDefault="00634FDA" w:rsidP="00634FDA">
      <w:pPr>
        <w:pStyle w:val="OPZLista5"/>
      </w:pPr>
      <w:r w:rsidRPr="00420B51">
        <w:t>Poszczególne zasoby dla ARR-1-R i półki dyskowej SLF-1-R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"/>
        <w:gridCol w:w="1203"/>
        <w:gridCol w:w="992"/>
        <w:gridCol w:w="1134"/>
        <w:gridCol w:w="1134"/>
        <w:gridCol w:w="1276"/>
        <w:gridCol w:w="1134"/>
        <w:gridCol w:w="1417"/>
      </w:tblGrid>
      <w:tr w:rsidR="000C479C" w:rsidRPr="00420B51" w14:paraId="0305FB88" w14:textId="77777777" w:rsidTr="002B019C">
        <w:tc>
          <w:tcPr>
            <w:tcW w:w="921" w:type="dxa"/>
            <w:shd w:val="clear" w:color="auto" w:fill="BFBFBF" w:themeFill="background1" w:themeFillShade="BF"/>
            <w:vAlign w:val="center"/>
          </w:tcPr>
          <w:p w14:paraId="399C862D" w14:textId="6BF9C6D6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Model</w:t>
            </w:r>
          </w:p>
        </w:tc>
        <w:tc>
          <w:tcPr>
            <w:tcW w:w="1203" w:type="dxa"/>
            <w:shd w:val="clear" w:color="auto" w:fill="BFBFBF" w:themeFill="background1" w:themeFillShade="BF"/>
            <w:vAlign w:val="center"/>
          </w:tcPr>
          <w:p w14:paraId="44D44C08" w14:textId="122766D6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Nazwa hosta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7F955C08" w14:textId="112CF902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Wersja </w:t>
            </w:r>
            <w:proofErr w:type="spellStart"/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oprogra</w:t>
            </w:r>
            <w:proofErr w:type="spellEnd"/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 xml:space="preserve">- </w:t>
            </w:r>
            <w:proofErr w:type="spellStart"/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mowani</w:t>
            </w:r>
            <w:proofErr w:type="spellEnd"/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FF88A5B" w14:textId="57BAD1FB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HA Partner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CE08AD2" w14:textId="35CEB9F3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Całkowita pojemność (TB)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6D3A51E2" w14:textId="2F35B99E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Pojemność użytkowa (TB)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16442C2" w14:textId="231479C2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Używana pojemność (TB)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2E620FD4" w14:textId="20F79B48" w:rsidR="000C479C" w:rsidRPr="00420B51" w:rsidRDefault="000C479C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000000"/>
                <w:sz w:val="20"/>
                <w:szCs w:val="20"/>
                <w:lang w:val="pl-PL"/>
              </w:rPr>
              <w:t>Dostępna pojemność (TB)</w:t>
            </w:r>
          </w:p>
        </w:tc>
      </w:tr>
      <w:tr w:rsidR="00477380" w:rsidRPr="00420B51" w14:paraId="61370260" w14:textId="77777777" w:rsidTr="002B019C">
        <w:tc>
          <w:tcPr>
            <w:tcW w:w="921" w:type="dxa"/>
            <w:vAlign w:val="center"/>
          </w:tcPr>
          <w:p w14:paraId="178F36C6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</w:t>
            </w:r>
          </w:p>
        </w:tc>
        <w:tc>
          <w:tcPr>
            <w:tcW w:w="1203" w:type="dxa"/>
            <w:vAlign w:val="center"/>
          </w:tcPr>
          <w:p w14:paraId="6C34FD68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fas2552-r1</w:t>
            </w:r>
          </w:p>
        </w:tc>
        <w:tc>
          <w:tcPr>
            <w:tcW w:w="992" w:type="dxa"/>
            <w:vAlign w:val="center"/>
          </w:tcPr>
          <w:p w14:paraId="068FC3E8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8.2.2</w:t>
            </w:r>
          </w:p>
        </w:tc>
        <w:tc>
          <w:tcPr>
            <w:tcW w:w="1134" w:type="dxa"/>
            <w:vAlign w:val="center"/>
          </w:tcPr>
          <w:p w14:paraId="545B4AEF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fas2552-r2</w:t>
            </w:r>
          </w:p>
        </w:tc>
        <w:tc>
          <w:tcPr>
            <w:tcW w:w="1134" w:type="dxa"/>
            <w:vAlign w:val="center"/>
          </w:tcPr>
          <w:p w14:paraId="4D56A0BE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13.10</w:t>
            </w:r>
          </w:p>
        </w:tc>
        <w:tc>
          <w:tcPr>
            <w:tcW w:w="1276" w:type="dxa"/>
            <w:vAlign w:val="center"/>
          </w:tcPr>
          <w:p w14:paraId="0F6184C6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8.65</w:t>
            </w:r>
          </w:p>
        </w:tc>
        <w:tc>
          <w:tcPr>
            <w:tcW w:w="1134" w:type="dxa"/>
            <w:vAlign w:val="center"/>
          </w:tcPr>
          <w:p w14:paraId="2B2F5B0D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0.44</w:t>
            </w:r>
          </w:p>
        </w:tc>
        <w:tc>
          <w:tcPr>
            <w:tcW w:w="1417" w:type="dxa"/>
            <w:vAlign w:val="center"/>
          </w:tcPr>
          <w:p w14:paraId="52C4C143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8.21</w:t>
            </w:r>
          </w:p>
        </w:tc>
      </w:tr>
      <w:tr w:rsidR="00477380" w:rsidRPr="00420B51" w14:paraId="7AD9E0BF" w14:textId="77777777" w:rsidTr="002B019C">
        <w:tc>
          <w:tcPr>
            <w:tcW w:w="921" w:type="dxa"/>
            <w:vAlign w:val="center"/>
          </w:tcPr>
          <w:p w14:paraId="16631151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</w:t>
            </w:r>
          </w:p>
        </w:tc>
        <w:tc>
          <w:tcPr>
            <w:tcW w:w="1203" w:type="dxa"/>
            <w:vAlign w:val="center"/>
          </w:tcPr>
          <w:p w14:paraId="719C0E3D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fas2552-r2</w:t>
            </w:r>
          </w:p>
        </w:tc>
        <w:tc>
          <w:tcPr>
            <w:tcW w:w="992" w:type="dxa"/>
            <w:vAlign w:val="center"/>
          </w:tcPr>
          <w:p w14:paraId="16833D29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8.2.2</w:t>
            </w:r>
          </w:p>
        </w:tc>
        <w:tc>
          <w:tcPr>
            <w:tcW w:w="1134" w:type="dxa"/>
            <w:vAlign w:val="center"/>
          </w:tcPr>
          <w:p w14:paraId="43CE0318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fas2552-r1</w:t>
            </w:r>
          </w:p>
        </w:tc>
        <w:tc>
          <w:tcPr>
            <w:tcW w:w="1134" w:type="dxa"/>
            <w:vAlign w:val="center"/>
          </w:tcPr>
          <w:p w14:paraId="51598835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13.10</w:t>
            </w:r>
          </w:p>
        </w:tc>
        <w:tc>
          <w:tcPr>
            <w:tcW w:w="1276" w:type="dxa"/>
            <w:vAlign w:val="center"/>
          </w:tcPr>
          <w:p w14:paraId="72CB46F2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8.65</w:t>
            </w:r>
          </w:p>
        </w:tc>
        <w:tc>
          <w:tcPr>
            <w:tcW w:w="1134" w:type="dxa"/>
            <w:vAlign w:val="center"/>
          </w:tcPr>
          <w:p w14:paraId="7B6DAF1E" w14:textId="77777777" w:rsidR="00477380" w:rsidRPr="00420B51" w:rsidRDefault="00477380" w:rsidP="000C479C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0.25</w:t>
            </w:r>
          </w:p>
        </w:tc>
        <w:tc>
          <w:tcPr>
            <w:tcW w:w="1417" w:type="dxa"/>
            <w:vAlign w:val="center"/>
          </w:tcPr>
          <w:p w14:paraId="39E3FFD2" w14:textId="77777777" w:rsidR="00477380" w:rsidRPr="00420B51" w:rsidRDefault="00477380" w:rsidP="000C479C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8.41</w:t>
            </w:r>
          </w:p>
        </w:tc>
      </w:tr>
    </w:tbl>
    <w:p w14:paraId="0EDFFCCC" w14:textId="51DFB537" w:rsidR="0063721F" w:rsidRPr="00420B51" w:rsidRDefault="009C6598" w:rsidP="0099418F">
      <w:pPr>
        <w:pStyle w:val="OPZLista5"/>
      </w:pPr>
      <w:r w:rsidRPr="00420B51">
        <w:t>Agregaty macierzy - agregat aggr0 - ARR-1-R</w:t>
      </w:r>
      <w:r w:rsidR="00160AF9" w:rsidRPr="00420B51">
        <w:t>.</w:t>
      </w:r>
    </w:p>
    <w:tbl>
      <w:tblPr>
        <w:tblStyle w:val="Colorful"/>
        <w:tblW w:w="0" w:type="auto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00"/>
        <w:gridCol w:w="1601"/>
        <w:gridCol w:w="1421"/>
        <w:gridCol w:w="1728"/>
        <w:gridCol w:w="976"/>
        <w:gridCol w:w="1430"/>
        <w:gridCol w:w="1066"/>
      </w:tblGrid>
      <w:tr w:rsidR="00363B15" w:rsidRPr="00420B51" w14:paraId="185A757B" w14:textId="77777777" w:rsidTr="00776A0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1F1DC26" w14:textId="3645AB70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agregatu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69786ED" w14:textId="7A84797D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E202C3B" w14:textId="724F4292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34DB046" w14:textId="2630CA71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67022ED" w14:textId="15D3F904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Rezerwa %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46F8D276" w14:textId="519EF87C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Dostępna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52AED627" w14:textId="1D6E9420" w:rsidR="00363B15" w:rsidRPr="00420B51" w:rsidRDefault="00363B15" w:rsidP="00363B15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Typ agregatu</w:t>
            </w:r>
          </w:p>
        </w:tc>
      </w:tr>
      <w:tr w:rsidR="0063721F" w:rsidRPr="00420B51" w14:paraId="1CE2D6D1" w14:textId="77777777" w:rsidTr="00776A03">
        <w:tc>
          <w:tcPr>
            <w:tcW w:w="0" w:type="auto"/>
            <w:vAlign w:val="center"/>
          </w:tcPr>
          <w:p w14:paraId="6159A4F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  <w:tc>
          <w:tcPr>
            <w:tcW w:w="0" w:type="auto"/>
            <w:vAlign w:val="center"/>
          </w:tcPr>
          <w:p w14:paraId="471A2A7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8859.05</w:t>
            </w:r>
          </w:p>
        </w:tc>
        <w:tc>
          <w:tcPr>
            <w:tcW w:w="0" w:type="auto"/>
            <w:vAlign w:val="center"/>
          </w:tcPr>
          <w:p w14:paraId="51DBDA71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452.50</w:t>
            </w:r>
          </w:p>
        </w:tc>
        <w:tc>
          <w:tcPr>
            <w:tcW w:w="0" w:type="auto"/>
            <w:vAlign w:val="center"/>
          </w:tcPr>
          <w:p w14:paraId="7A57F844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8406.55</w:t>
            </w:r>
          </w:p>
        </w:tc>
        <w:tc>
          <w:tcPr>
            <w:tcW w:w="0" w:type="auto"/>
            <w:vAlign w:val="center"/>
          </w:tcPr>
          <w:p w14:paraId="1BDC3307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0.00 %</w:t>
            </w:r>
          </w:p>
        </w:tc>
        <w:tc>
          <w:tcPr>
            <w:tcW w:w="0" w:type="auto"/>
            <w:vAlign w:val="center"/>
          </w:tcPr>
          <w:p w14:paraId="699E63CA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422.22</w:t>
            </w:r>
          </w:p>
        </w:tc>
        <w:tc>
          <w:tcPr>
            <w:tcW w:w="0" w:type="auto"/>
            <w:vAlign w:val="center"/>
          </w:tcPr>
          <w:p w14:paraId="7C672AD3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 xml:space="preserve">64-bit, </w:t>
            </w:r>
            <w:proofErr w:type="spellStart"/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raid_dp</w:t>
            </w:r>
            <w:proofErr w:type="spellEnd"/>
          </w:p>
        </w:tc>
      </w:tr>
    </w:tbl>
    <w:p w14:paraId="26B90A33" w14:textId="1D60ABF1" w:rsidR="00D907EC" w:rsidRPr="00420B51" w:rsidRDefault="0099418F" w:rsidP="0099418F">
      <w:pPr>
        <w:pStyle w:val="OPZLista5"/>
      </w:pPr>
      <w:r w:rsidRPr="00420B51">
        <w:t>Wolumeny - ARR-1-R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32"/>
        <w:gridCol w:w="1268"/>
        <w:gridCol w:w="1242"/>
        <w:gridCol w:w="1459"/>
        <w:gridCol w:w="1395"/>
        <w:gridCol w:w="1390"/>
        <w:gridCol w:w="1325"/>
      </w:tblGrid>
      <w:tr w:rsidR="0001545F" w:rsidRPr="00420B51" w14:paraId="4FF12120" w14:textId="77777777" w:rsidTr="00776A03">
        <w:tc>
          <w:tcPr>
            <w:tcW w:w="1169" w:type="dxa"/>
            <w:shd w:val="clear" w:color="auto" w:fill="BFBFBF" w:themeFill="background1" w:themeFillShade="BF"/>
            <w:vAlign w:val="center"/>
          </w:tcPr>
          <w:p w14:paraId="731C2698" w14:textId="2B2896F5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1A019340" w14:textId="16A6BA22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1301" w:type="dxa"/>
            <w:shd w:val="clear" w:color="auto" w:fill="BFBFBF" w:themeFill="background1" w:themeFillShade="BF"/>
            <w:vAlign w:val="center"/>
          </w:tcPr>
          <w:p w14:paraId="497AC5CE" w14:textId="3BFC544F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1627" w:type="dxa"/>
            <w:shd w:val="clear" w:color="auto" w:fill="BFBFBF" w:themeFill="background1" w:themeFillShade="BF"/>
            <w:vAlign w:val="center"/>
          </w:tcPr>
          <w:p w14:paraId="06035B96" w14:textId="29AF4296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Pojemność migawek (GB)</w:t>
            </w:r>
          </w:p>
        </w:tc>
        <w:tc>
          <w:tcPr>
            <w:tcW w:w="911" w:type="dxa"/>
            <w:shd w:val="clear" w:color="auto" w:fill="BFBFBF" w:themeFill="background1" w:themeFillShade="BF"/>
            <w:vAlign w:val="center"/>
          </w:tcPr>
          <w:p w14:paraId="49DD449C" w14:textId="0F2C820A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1601" w:type="dxa"/>
            <w:shd w:val="clear" w:color="auto" w:fill="BFBFBF" w:themeFill="background1" w:themeFillShade="BF"/>
            <w:vAlign w:val="center"/>
          </w:tcPr>
          <w:p w14:paraId="489DFA93" w14:textId="517ABD07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Style w:val="shorttext"/>
                <w:rFonts w:eastAsiaTheme="majorEastAsia"/>
                <w:b/>
                <w:sz w:val="20"/>
                <w:szCs w:val="20"/>
                <w:lang w:val="pl-PL"/>
              </w:rPr>
              <w:t>Liczba migawek</w:t>
            </w:r>
          </w:p>
        </w:tc>
        <w:tc>
          <w:tcPr>
            <w:tcW w:w="1425" w:type="dxa"/>
            <w:shd w:val="clear" w:color="auto" w:fill="BFBFBF" w:themeFill="background1" w:themeFillShade="BF"/>
            <w:vAlign w:val="center"/>
          </w:tcPr>
          <w:p w14:paraId="6FA2B470" w14:textId="1C6F4F08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Pojemność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LUNów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(MB)</w:t>
            </w:r>
          </w:p>
        </w:tc>
      </w:tr>
      <w:tr w:rsidR="0063721F" w:rsidRPr="00420B51" w14:paraId="26702896" w14:textId="77777777" w:rsidTr="00776A03">
        <w:tc>
          <w:tcPr>
            <w:tcW w:w="1169" w:type="dxa"/>
            <w:vAlign w:val="center"/>
          </w:tcPr>
          <w:p w14:paraId="7090ACF4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177" w:type="dxa"/>
            <w:vAlign w:val="center"/>
          </w:tcPr>
          <w:p w14:paraId="7947EEC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237.50</w:t>
            </w:r>
          </w:p>
        </w:tc>
        <w:tc>
          <w:tcPr>
            <w:tcW w:w="1301" w:type="dxa"/>
            <w:vAlign w:val="center"/>
          </w:tcPr>
          <w:p w14:paraId="57A0E02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5.28</w:t>
            </w:r>
          </w:p>
        </w:tc>
        <w:tc>
          <w:tcPr>
            <w:tcW w:w="1627" w:type="dxa"/>
            <w:vAlign w:val="center"/>
          </w:tcPr>
          <w:p w14:paraId="51C3FC21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0.04</w:t>
            </w:r>
          </w:p>
        </w:tc>
        <w:tc>
          <w:tcPr>
            <w:tcW w:w="911" w:type="dxa"/>
            <w:vAlign w:val="center"/>
          </w:tcPr>
          <w:p w14:paraId="66AC4E29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232.22</w:t>
            </w:r>
          </w:p>
        </w:tc>
        <w:tc>
          <w:tcPr>
            <w:tcW w:w="1601" w:type="dxa"/>
            <w:vAlign w:val="center"/>
          </w:tcPr>
          <w:p w14:paraId="7B3F625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425" w:type="dxa"/>
            <w:vAlign w:val="center"/>
          </w:tcPr>
          <w:p w14:paraId="49ADAA6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</w:p>
        </w:tc>
      </w:tr>
      <w:tr w:rsidR="0063721F" w:rsidRPr="00420B51" w14:paraId="1B54AE3C" w14:textId="77777777" w:rsidTr="00776A03">
        <w:tc>
          <w:tcPr>
            <w:tcW w:w="1169" w:type="dxa"/>
            <w:vAlign w:val="center"/>
          </w:tcPr>
          <w:p w14:paraId="37D1C82D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/vol/vol1/</w:t>
            </w:r>
          </w:p>
        </w:tc>
        <w:tc>
          <w:tcPr>
            <w:tcW w:w="1177" w:type="dxa"/>
            <w:vAlign w:val="center"/>
          </w:tcPr>
          <w:p w14:paraId="05F93D5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190.00</w:t>
            </w:r>
          </w:p>
        </w:tc>
        <w:tc>
          <w:tcPr>
            <w:tcW w:w="1301" w:type="dxa"/>
            <w:vAlign w:val="center"/>
          </w:tcPr>
          <w:p w14:paraId="45B3080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1627" w:type="dxa"/>
            <w:vAlign w:val="center"/>
          </w:tcPr>
          <w:p w14:paraId="0047AAB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</w:t>
            </w:r>
          </w:p>
        </w:tc>
        <w:tc>
          <w:tcPr>
            <w:tcW w:w="911" w:type="dxa"/>
            <w:vAlign w:val="center"/>
          </w:tcPr>
          <w:p w14:paraId="586D14D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190.00</w:t>
            </w:r>
          </w:p>
        </w:tc>
        <w:tc>
          <w:tcPr>
            <w:tcW w:w="1601" w:type="dxa"/>
            <w:vAlign w:val="center"/>
          </w:tcPr>
          <w:p w14:paraId="6BC50DDD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425" w:type="dxa"/>
            <w:vAlign w:val="center"/>
          </w:tcPr>
          <w:p w14:paraId="01B1C163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</w:p>
        </w:tc>
      </w:tr>
    </w:tbl>
    <w:p w14:paraId="09676B8A" w14:textId="1D977FE9" w:rsidR="0063721F" w:rsidRPr="00420B51" w:rsidRDefault="00634FDA" w:rsidP="0099418F">
      <w:pPr>
        <w:pStyle w:val="OPZLista5"/>
      </w:pPr>
      <w:r w:rsidRPr="00420B51">
        <w:rPr>
          <w:rFonts w:asciiTheme="minorHAnsi" w:hAnsiTheme="minorHAnsi"/>
        </w:rPr>
        <w:t>W</w:t>
      </w:r>
      <w:r w:rsidR="0099418F" w:rsidRPr="00420B51">
        <w:rPr>
          <w:rFonts w:asciiTheme="minorHAnsi" w:hAnsiTheme="minorHAnsi"/>
        </w:rPr>
        <w:t>olumeny 2 - ARR-1-R</w:t>
      </w:r>
      <w:r w:rsidR="00160AF9" w:rsidRPr="00420B51">
        <w:rPr>
          <w:rFonts w:asciiTheme="minorHAnsi" w:hAnsiTheme="minorHAnsi"/>
        </w:rPr>
        <w:t>.</w:t>
      </w:r>
    </w:p>
    <w:tbl>
      <w:tblPr>
        <w:tblStyle w:val="Colorful"/>
        <w:tblW w:w="9210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25"/>
        <w:gridCol w:w="1276"/>
        <w:gridCol w:w="1259"/>
        <w:gridCol w:w="1520"/>
        <w:gridCol w:w="1470"/>
        <w:gridCol w:w="1070"/>
        <w:gridCol w:w="1490"/>
      </w:tblGrid>
      <w:tr w:rsidR="0063721F" w:rsidRPr="00420B51" w14:paraId="25C94EEA" w14:textId="77777777" w:rsidTr="00776A03">
        <w:tc>
          <w:tcPr>
            <w:tcW w:w="1135" w:type="dxa"/>
            <w:shd w:val="clear" w:color="auto" w:fill="BFBFBF" w:themeFill="background1" w:themeFillShade="BF"/>
            <w:vAlign w:val="center"/>
          </w:tcPr>
          <w:p w14:paraId="5672D131" w14:textId="62F7AF63" w:rsidR="0063721F" w:rsidRPr="00420B51" w:rsidRDefault="00345972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318" w:type="dxa"/>
            <w:shd w:val="clear" w:color="auto" w:fill="BFBFBF" w:themeFill="background1" w:themeFillShade="BF"/>
            <w:vAlign w:val="center"/>
          </w:tcPr>
          <w:p w14:paraId="0DD022D7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Dedupe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Enabled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04D54403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Snapshots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Used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049ED98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Vol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Thin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Provisioned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302" w:type="dxa"/>
            <w:shd w:val="clear" w:color="auto" w:fill="BFBFBF" w:themeFill="background1" w:themeFillShade="BF"/>
            <w:vAlign w:val="center"/>
          </w:tcPr>
          <w:p w14:paraId="5D0B802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Is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SnapMirrored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072" w:type="dxa"/>
            <w:shd w:val="clear" w:color="auto" w:fill="BFBFBF" w:themeFill="background1" w:themeFillShade="BF"/>
            <w:vAlign w:val="center"/>
          </w:tcPr>
          <w:p w14:paraId="1D406B41" w14:textId="08FE7FA1" w:rsidR="0063721F" w:rsidRPr="00420B51" w:rsidRDefault="009C6514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Rodzaj woluminu</w:t>
            </w:r>
          </w:p>
        </w:tc>
        <w:tc>
          <w:tcPr>
            <w:tcW w:w="1544" w:type="dxa"/>
            <w:shd w:val="clear" w:color="auto" w:fill="BFBFBF" w:themeFill="background1" w:themeFillShade="BF"/>
            <w:vAlign w:val="center"/>
          </w:tcPr>
          <w:p w14:paraId="4B5F659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Containing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Aggregate</w:t>
            </w:r>
            <w:proofErr w:type="spellEnd"/>
          </w:p>
        </w:tc>
      </w:tr>
      <w:tr w:rsidR="0063721F" w:rsidRPr="00420B51" w14:paraId="67DD5459" w14:textId="77777777" w:rsidTr="00776A03">
        <w:trPr>
          <w:trHeight w:val="24"/>
        </w:trPr>
        <w:tc>
          <w:tcPr>
            <w:tcW w:w="1135" w:type="dxa"/>
            <w:vAlign w:val="center"/>
          </w:tcPr>
          <w:p w14:paraId="36E5208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318" w:type="dxa"/>
            <w:vAlign w:val="center"/>
          </w:tcPr>
          <w:p w14:paraId="0F1EAE3F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270F6561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14B10073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656AF6D2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538BB539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31B42AD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  <w:tr w:rsidR="0063721F" w:rsidRPr="00420B51" w14:paraId="5A9B2E87" w14:textId="77777777" w:rsidTr="00776A03">
        <w:tc>
          <w:tcPr>
            <w:tcW w:w="1135" w:type="dxa"/>
            <w:vAlign w:val="center"/>
          </w:tcPr>
          <w:p w14:paraId="30F9C209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/vol/vol1/</w:t>
            </w:r>
          </w:p>
        </w:tc>
        <w:tc>
          <w:tcPr>
            <w:tcW w:w="1318" w:type="dxa"/>
            <w:vAlign w:val="center"/>
          </w:tcPr>
          <w:p w14:paraId="789595BA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1D9E0532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523A161F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196F7DA1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65333F3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7A0CDD85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sz w:val="20"/>
                <w:szCs w:val="20"/>
                <w:lang w:val="pl-PL"/>
              </w:rPr>
              <w:t>aggr0</w:t>
            </w:r>
          </w:p>
        </w:tc>
      </w:tr>
    </w:tbl>
    <w:p w14:paraId="3D002E6D" w14:textId="77777777" w:rsidR="00776A03" w:rsidRPr="00420B51" w:rsidRDefault="00776A03">
      <w:pPr>
        <w:spacing w:after="200" w:line="276" w:lineRule="auto"/>
        <w:rPr>
          <w:rFonts w:ascii="Calibri" w:eastAsiaTheme="minorHAnsi" w:hAnsi="Calibri" w:cstheme="minorBidi"/>
          <w:sz w:val="22"/>
          <w:szCs w:val="22"/>
          <w:lang w:eastAsia="en-US"/>
        </w:rPr>
      </w:pPr>
      <w:r w:rsidRPr="00420B51">
        <w:br w:type="page"/>
      </w:r>
    </w:p>
    <w:p w14:paraId="0548BCF8" w14:textId="0E7E711A" w:rsidR="0063721F" w:rsidRPr="00420B51" w:rsidRDefault="00634FDA" w:rsidP="00634FDA">
      <w:pPr>
        <w:pStyle w:val="OPZLista5"/>
      </w:pPr>
      <w:proofErr w:type="spellStart"/>
      <w:r w:rsidRPr="00420B51">
        <w:lastRenderedPageBreak/>
        <w:t>Agregart</w:t>
      </w:r>
      <w:proofErr w:type="spellEnd"/>
      <w:r w:rsidRPr="00420B51">
        <w:t xml:space="preserve"> macierzy - agregat aggr0 - SLF-1-R</w:t>
      </w:r>
      <w:r w:rsidR="00160AF9" w:rsidRPr="00420B51">
        <w:t>.</w:t>
      </w:r>
    </w:p>
    <w:tbl>
      <w:tblPr>
        <w:tblStyle w:val="Colorful"/>
        <w:tblW w:w="0" w:type="auto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00"/>
        <w:gridCol w:w="1601"/>
        <w:gridCol w:w="1421"/>
        <w:gridCol w:w="1728"/>
        <w:gridCol w:w="976"/>
        <w:gridCol w:w="1430"/>
        <w:gridCol w:w="1066"/>
      </w:tblGrid>
      <w:tr w:rsidR="00846384" w:rsidRPr="00420B51" w14:paraId="46B1EEB2" w14:textId="77777777" w:rsidTr="00776A03"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61110D7" w14:textId="160425D8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agregatu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7BFD369" w14:textId="21FB294F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051E2BAE" w14:textId="4B0B9658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717E5F17" w14:textId="3774435A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1812EDFE" w14:textId="371F8A7F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Rezerwa %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2940EDD6" w14:textId="37A47891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Dostępna pojemność (GB)</w:t>
            </w:r>
          </w:p>
        </w:tc>
        <w:tc>
          <w:tcPr>
            <w:tcW w:w="0" w:type="auto"/>
            <w:shd w:val="clear" w:color="auto" w:fill="BFBFBF" w:themeFill="background1" w:themeFillShade="BF"/>
            <w:vAlign w:val="center"/>
          </w:tcPr>
          <w:p w14:paraId="3AF0E5F0" w14:textId="3A5798AC" w:rsidR="00846384" w:rsidRPr="00420B51" w:rsidRDefault="00846384" w:rsidP="00846384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Typ agregatu</w:t>
            </w:r>
          </w:p>
        </w:tc>
      </w:tr>
      <w:tr w:rsidR="0063721F" w:rsidRPr="00420B51" w14:paraId="18CFAB31" w14:textId="77777777" w:rsidTr="00776A03">
        <w:tc>
          <w:tcPr>
            <w:tcW w:w="0" w:type="auto"/>
            <w:vAlign w:val="center"/>
          </w:tcPr>
          <w:p w14:paraId="331EF99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aggr0</w:t>
            </w:r>
          </w:p>
        </w:tc>
        <w:tc>
          <w:tcPr>
            <w:tcW w:w="0" w:type="auto"/>
            <w:vAlign w:val="center"/>
          </w:tcPr>
          <w:p w14:paraId="46599794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8859.05</w:t>
            </w:r>
          </w:p>
        </w:tc>
        <w:tc>
          <w:tcPr>
            <w:tcW w:w="0" w:type="auto"/>
            <w:vAlign w:val="center"/>
          </w:tcPr>
          <w:p w14:paraId="7618E96C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251.39</w:t>
            </w:r>
          </w:p>
        </w:tc>
        <w:tc>
          <w:tcPr>
            <w:tcW w:w="0" w:type="auto"/>
            <w:vAlign w:val="center"/>
          </w:tcPr>
          <w:p w14:paraId="34BFBA3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8607.66</w:t>
            </w:r>
          </w:p>
        </w:tc>
        <w:tc>
          <w:tcPr>
            <w:tcW w:w="0" w:type="auto"/>
            <w:vAlign w:val="center"/>
          </w:tcPr>
          <w:p w14:paraId="3A578BB3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0.00 %</w:t>
            </w:r>
          </w:p>
        </w:tc>
        <w:tc>
          <w:tcPr>
            <w:tcW w:w="0" w:type="auto"/>
            <w:vAlign w:val="center"/>
          </w:tcPr>
          <w:p w14:paraId="4B9722F3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231.27</w:t>
            </w:r>
          </w:p>
        </w:tc>
        <w:tc>
          <w:tcPr>
            <w:tcW w:w="0" w:type="auto"/>
            <w:vAlign w:val="center"/>
          </w:tcPr>
          <w:p w14:paraId="0024A4B7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 xml:space="preserve">64-bit, </w:t>
            </w: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raid_dp</w:t>
            </w:r>
            <w:proofErr w:type="spellEnd"/>
          </w:p>
        </w:tc>
      </w:tr>
    </w:tbl>
    <w:p w14:paraId="6DFC9F9E" w14:textId="10298265" w:rsidR="00706B08" w:rsidRPr="00420B51" w:rsidRDefault="000F4727" w:rsidP="000F4727">
      <w:pPr>
        <w:pStyle w:val="OPZLista5"/>
      </w:pPr>
      <w:r w:rsidRPr="00420B51">
        <w:t>Wolumeny - SLF-1-R</w:t>
      </w:r>
      <w:r w:rsidR="00160AF9" w:rsidRPr="00420B51">
        <w:t>.</w:t>
      </w:r>
    </w:p>
    <w:tbl>
      <w:tblPr>
        <w:tblStyle w:val="Colorful"/>
        <w:tblW w:w="9211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28"/>
        <w:gridCol w:w="1268"/>
        <w:gridCol w:w="1237"/>
        <w:gridCol w:w="1443"/>
        <w:gridCol w:w="1395"/>
        <w:gridCol w:w="1425"/>
        <w:gridCol w:w="1315"/>
      </w:tblGrid>
      <w:tr w:rsidR="0001545F" w:rsidRPr="00420B51" w14:paraId="07AF8ADE" w14:textId="77777777" w:rsidTr="00345972">
        <w:tc>
          <w:tcPr>
            <w:tcW w:w="1128" w:type="dxa"/>
            <w:shd w:val="clear" w:color="auto" w:fill="BFBFBF" w:themeFill="background1" w:themeFillShade="BF"/>
            <w:vAlign w:val="center"/>
          </w:tcPr>
          <w:p w14:paraId="6608AEF4" w14:textId="0EAB3177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268" w:type="dxa"/>
            <w:shd w:val="clear" w:color="auto" w:fill="BFBFBF" w:themeFill="background1" w:themeFillShade="BF"/>
            <w:vAlign w:val="center"/>
          </w:tcPr>
          <w:p w14:paraId="762CC6EA" w14:textId="74B80A68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Przydzielona pojemność (GB)</w:t>
            </w:r>
          </w:p>
        </w:tc>
        <w:tc>
          <w:tcPr>
            <w:tcW w:w="1237" w:type="dxa"/>
            <w:shd w:val="clear" w:color="auto" w:fill="BFBFBF" w:themeFill="background1" w:themeFillShade="BF"/>
            <w:vAlign w:val="center"/>
          </w:tcPr>
          <w:p w14:paraId="2ED7FE03" w14:textId="28B7BCC9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Używana pojemność (GB)</w:t>
            </w:r>
          </w:p>
        </w:tc>
        <w:tc>
          <w:tcPr>
            <w:tcW w:w="1443" w:type="dxa"/>
            <w:shd w:val="clear" w:color="auto" w:fill="BFBFBF" w:themeFill="background1" w:themeFillShade="BF"/>
            <w:vAlign w:val="center"/>
          </w:tcPr>
          <w:p w14:paraId="2F388E6F" w14:textId="379DD7A9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Pojemność migawek (GB)</w:t>
            </w:r>
          </w:p>
        </w:tc>
        <w:tc>
          <w:tcPr>
            <w:tcW w:w="1395" w:type="dxa"/>
            <w:shd w:val="clear" w:color="auto" w:fill="BFBFBF" w:themeFill="background1" w:themeFillShade="BF"/>
            <w:vAlign w:val="center"/>
          </w:tcPr>
          <w:p w14:paraId="27BD0DE5" w14:textId="3F8FC8DB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Wykorzystana pojemność (GB)</w:t>
            </w:r>
          </w:p>
        </w:tc>
        <w:tc>
          <w:tcPr>
            <w:tcW w:w="1425" w:type="dxa"/>
            <w:shd w:val="clear" w:color="auto" w:fill="BFBFBF" w:themeFill="background1" w:themeFillShade="BF"/>
            <w:vAlign w:val="center"/>
          </w:tcPr>
          <w:p w14:paraId="1ACACE4E" w14:textId="07C3EBB0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Style w:val="shorttext"/>
                <w:rFonts w:eastAsiaTheme="majorEastAsia"/>
                <w:b/>
                <w:lang w:val="pl-PL"/>
              </w:rPr>
              <w:t>Liczba migawek</w:t>
            </w:r>
          </w:p>
        </w:tc>
        <w:tc>
          <w:tcPr>
            <w:tcW w:w="1315" w:type="dxa"/>
            <w:shd w:val="clear" w:color="auto" w:fill="BFBFBF" w:themeFill="background1" w:themeFillShade="BF"/>
            <w:vAlign w:val="center"/>
          </w:tcPr>
          <w:p w14:paraId="71593E14" w14:textId="58F16CFA" w:rsidR="0001545F" w:rsidRPr="00420B51" w:rsidRDefault="0001545F" w:rsidP="0001545F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Pojemność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LUNów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(MB)</w:t>
            </w:r>
          </w:p>
        </w:tc>
      </w:tr>
      <w:tr w:rsidR="0063721F" w:rsidRPr="00420B51" w14:paraId="00BFC927" w14:textId="77777777" w:rsidTr="00345972">
        <w:tc>
          <w:tcPr>
            <w:tcW w:w="1128" w:type="dxa"/>
            <w:vAlign w:val="center"/>
          </w:tcPr>
          <w:p w14:paraId="746F1507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268" w:type="dxa"/>
            <w:vAlign w:val="center"/>
          </w:tcPr>
          <w:p w14:paraId="64869817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237.50</w:t>
            </w:r>
          </w:p>
        </w:tc>
        <w:tc>
          <w:tcPr>
            <w:tcW w:w="1237" w:type="dxa"/>
            <w:vAlign w:val="center"/>
          </w:tcPr>
          <w:p w14:paraId="1A858F96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6.23</w:t>
            </w:r>
          </w:p>
        </w:tc>
        <w:tc>
          <w:tcPr>
            <w:tcW w:w="1443" w:type="dxa"/>
            <w:vAlign w:val="center"/>
          </w:tcPr>
          <w:p w14:paraId="10E2302E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0.03</w:t>
            </w:r>
          </w:p>
        </w:tc>
        <w:tc>
          <w:tcPr>
            <w:tcW w:w="1395" w:type="dxa"/>
            <w:vAlign w:val="center"/>
          </w:tcPr>
          <w:p w14:paraId="505F2183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231.27</w:t>
            </w:r>
          </w:p>
        </w:tc>
        <w:tc>
          <w:tcPr>
            <w:tcW w:w="1425" w:type="dxa"/>
            <w:vAlign w:val="center"/>
          </w:tcPr>
          <w:p w14:paraId="6C957F6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8</w:t>
            </w:r>
          </w:p>
        </w:tc>
        <w:tc>
          <w:tcPr>
            <w:tcW w:w="1315" w:type="dxa"/>
            <w:vAlign w:val="center"/>
          </w:tcPr>
          <w:p w14:paraId="3E45399B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</w:p>
        </w:tc>
      </w:tr>
    </w:tbl>
    <w:p w14:paraId="554489B6" w14:textId="0C29EAAB" w:rsidR="0063721F" w:rsidRPr="00420B51" w:rsidRDefault="000F4727" w:rsidP="000F4727">
      <w:pPr>
        <w:pStyle w:val="OPZLista5"/>
      </w:pPr>
      <w:r w:rsidRPr="00420B51">
        <w:t>Wolumeny 2 - SLF-1-R</w:t>
      </w:r>
      <w:r w:rsidR="00160AF9" w:rsidRPr="00420B51">
        <w:t>.</w:t>
      </w:r>
    </w:p>
    <w:tbl>
      <w:tblPr>
        <w:tblStyle w:val="Colorful"/>
        <w:tblW w:w="9210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00" w:firstRow="0" w:lastRow="0" w:firstColumn="0" w:lastColumn="0" w:noHBand="0" w:noVBand="1"/>
      </w:tblPr>
      <w:tblGrid>
        <w:gridCol w:w="1125"/>
        <w:gridCol w:w="1276"/>
        <w:gridCol w:w="1259"/>
        <w:gridCol w:w="1520"/>
        <w:gridCol w:w="1470"/>
        <w:gridCol w:w="1070"/>
        <w:gridCol w:w="1490"/>
      </w:tblGrid>
      <w:tr w:rsidR="0063721F" w:rsidRPr="00420B51" w14:paraId="2C2A36A9" w14:textId="77777777" w:rsidTr="00776A03">
        <w:tc>
          <w:tcPr>
            <w:tcW w:w="1135" w:type="dxa"/>
            <w:shd w:val="clear" w:color="auto" w:fill="BFBFBF" w:themeFill="background1" w:themeFillShade="BF"/>
            <w:vAlign w:val="center"/>
          </w:tcPr>
          <w:p w14:paraId="4163E4CE" w14:textId="36D0BB39" w:rsidR="0063721F" w:rsidRPr="00420B51" w:rsidRDefault="00345972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Nazwa woluminu</w:t>
            </w:r>
          </w:p>
        </w:tc>
        <w:tc>
          <w:tcPr>
            <w:tcW w:w="1318" w:type="dxa"/>
            <w:shd w:val="clear" w:color="auto" w:fill="BFBFBF" w:themeFill="background1" w:themeFillShade="BF"/>
            <w:vAlign w:val="center"/>
          </w:tcPr>
          <w:p w14:paraId="304D9CF0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Dedupe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Enabled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2C8A5E75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Snapshots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Used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553" w:type="dxa"/>
            <w:shd w:val="clear" w:color="auto" w:fill="BFBFBF" w:themeFill="background1" w:themeFillShade="BF"/>
            <w:vAlign w:val="center"/>
          </w:tcPr>
          <w:p w14:paraId="53567BF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Vol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Thin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Provisioned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302" w:type="dxa"/>
            <w:shd w:val="clear" w:color="auto" w:fill="BFBFBF" w:themeFill="background1" w:themeFillShade="BF"/>
            <w:vAlign w:val="center"/>
          </w:tcPr>
          <w:p w14:paraId="37DF1EF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Is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SnapMirrored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?</w:t>
            </w:r>
          </w:p>
        </w:tc>
        <w:tc>
          <w:tcPr>
            <w:tcW w:w="1072" w:type="dxa"/>
            <w:shd w:val="clear" w:color="auto" w:fill="BFBFBF" w:themeFill="background1" w:themeFillShade="BF"/>
            <w:vAlign w:val="center"/>
          </w:tcPr>
          <w:p w14:paraId="05B45203" w14:textId="2F95641E" w:rsidR="0063721F" w:rsidRPr="00420B51" w:rsidRDefault="009C6514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Rodzaj woluminu</w:t>
            </w:r>
          </w:p>
        </w:tc>
        <w:tc>
          <w:tcPr>
            <w:tcW w:w="1544" w:type="dxa"/>
            <w:shd w:val="clear" w:color="auto" w:fill="BFBFBF" w:themeFill="background1" w:themeFillShade="BF"/>
            <w:vAlign w:val="center"/>
          </w:tcPr>
          <w:p w14:paraId="71BAF3DC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Containing</w:t>
            </w:r>
            <w:proofErr w:type="spellEnd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420B51">
              <w:rPr>
                <w:rFonts w:asciiTheme="minorHAnsi" w:hAnsiTheme="minorHAnsi"/>
                <w:b/>
                <w:color w:val="auto"/>
                <w:sz w:val="20"/>
                <w:szCs w:val="20"/>
                <w:lang w:val="pl-PL"/>
              </w:rPr>
              <w:t>Aggregate</w:t>
            </w:r>
            <w:proofErr w:type="spellEnd"/>
          </w:p>
        </w:tc>
      </w:tr>
      <w:tr w:rsidR="0063721F" w:rsidRPr="00420B51" w14:paraId="011D623F" w14:textId="77777777" w:rsidTr="00776A03">
        <w:tc>
          <w:tcPr>
            <w:tcW w:w="1135" w:type="dxa"/>
            <w:vAlign w:val="center"/>
          </w:tcPr>
          <w:p w14:paraId="6A7FAF0F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/vol/vol0/</w:t>
            </w:r>
          </w:p>
        </w:tc>
        <w:tc>
          <w:tcPr>
            <w:tcW w:w="1318" w:type="dxa"/>
            <w:vAlign w:val="center"/>
          </w:tcPr>
          <w:p w14:paraId="3F6BBF1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286" w:type="dxa"/>
            <w:vAlign w:val="center"/>
          </w:tcPr>
          <w:p w14:paraId="238EE419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YES</w:t>
            </w:r>
          </w:p>
        </w:tc>
        <w:tc>
          <w:tcPr>
            <w:tcW w:w="1553" w:type="dxa"/>
            <w:vAlign w:val="center"/>
          </w:tcPr>
          <w:p w14:paraId="3BD14788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302" w:type="dxa"/>
            <w:vAlign w:val="center"/>
          </w:tcPr>
          <w:p w14:paraId="66B20BF0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NO</w:t>
            </w:r>
          </w:p>
        </w:tc>
        <w:tc>
          <w:tcPr>
            <w:tcW w:w="1072" w:type="dxa"/>
            <w:vAlign w:val="center"/>
          </w:tcPr>
          <w:p w14:paraId="5780E6BB" w14:textId="77777777" w:rsidR="0063721F" w:rsidRPr="00420B51" w:rsidRDefault="0063721F" w:rsidP="00776A03">
            <w:pPr>
              <w:pStyle w:val="Tekstpodstawowy"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proofErr w:type="spellStart"/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flex</w:t>
            </w:r>
            <w:proofErr w:type="spellEnd"/>
          </w:p>
        </w:tc>
        <w:tc>
          <w:tcPr>
            <w:tcW w:w="1544" w:type="dxa"/>
            <w:vAlign w:val="center"/>
          </w:tcPr>
          <w:p w14:paraId="07206708" w14:textId="77777777" w:rsidR="0063721F" w:rsidRPr="00420B51" w:rsidRDefault="0063721F" w:rsidP="00776A03">
            <w:pPr>
              <w:pStyle w:val="Tekstpodstawowy"/>
              <w:keepNext/>
              <w:tabs>
                <w:tab w:val="left" w:pos="9214"/>
              </w:tabs>
              <w:jc w:val="center"/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</w:pPr>
            <w:r w:rsidRPr="00420B51">
              <w:rPr>
                <w:rFonts w:asciiTheme="minorHAnsi" w:hAnsiTheme="minorHAnsi"/>
                <w:color w:val="auto"/>
                <w:sz w:val="20"/>
                <w:szCs w:val="20"/>
                <w:lang w:val="pl-PL"/>
              </w:rPr>
              <w:t>aggr0</w:t>
            </w:r>
          </w:p>
        </w:tc>
      </w:tr>
    </w:tbl>
    <w:p w14:paraId="2F1E89DA" w14:textId="77777777" w:rsidR="004A50FC" w:rsidRPr="00420B51" w:rsidRDefault="004A50FC">
      <w:pPr>
        <w:spacing w:after="200" w:line="276" w:lineRule="auto"/>
        <w:rPr>
          <w:rFonts w:ascii="Calibri" w:hAnsi="Calibri" w:cs="Calibri"/>
          <w:b/>
          <w:bCs/>
          <w:sz w:val="20"/>
          <w:szCs w:val="20"/>
          <w:lang w:eastAsia="en-US" w:bidi="en-US"/>
        </w:rPr>
      </w:pPr>
      <w:r w:rsidRPr="00420B51">
        <w:br w:type="page"/>
      </w:r>
    </w:p>
    <w:p w14:paraId="3DAF684B" w14:textId="77777777" w:rsidR="00567657" w:rsidRPr="00420B51" w:rsidRDefault="00567657" w:rsidP="004A50FC">
      <w:pPr>
        <w:pStyle w:val="OPZLista1"/>
        <w:rPr>
          <w:b/>
          <w:lang w:val="pl-PL"/>
        </w:rPr>
      </w:pPr>
      <w:bookmarkStart w:id="59" w:name="_Toc394485003"/>
      <w:bookmarkStart w:id="60" w:name="_Toc399852214"/>
      <w:r w:rsidRPr="00420B51">
        <w:rPr>
          <w:b/>
          <w:lang w:val="pl-PL"/>
        </w:rPr>
        <w:lastRenderedPageBreak/>
        <w:t>Zestawienie licencji</w:t>
      </w:r>
      <w:bookmarkEnd w:id="59"/>
      <w:bookmarkEnd w:id="60"/>
    </w:p>
    <w:p w14:paraId="5C86689C" w14:textId="60C8F8BB" w:rsidR="00062330" w:rsidRPr="00420B51" w:rsidRDefault="009152D6" w:rsidP="004A50FC">
      <w:pPr>
        <w:pStyle w:val="OPZLista2"/>
      </w:pPr>
      <w:bookmarkStart w:id="61" w:name="_Toc394485004"/>
      <w:bookmarkStart w:id="62" w:name="_Toc399852215"/>
      <w:r w:rsidRPr="00420B51">
        <w:t>Bezterminowe l</w:t>
      </w:r>
      <w:r w:rsidR="00062330" w:rsidRPr="00420B51">
        <w:t>icencje dla platformy serwerowej</w:t>
      </w:r>
      <w:r w:rsidRPr="00420B51">
        <w:t xml:space="preserve"> bazodanowej i systemu </w:t>
      </w:r>
      <w:proofErr w:type="spellStart"/>
      <w:r w:rsidRPr="00420B51">
        <w:t>backup’u</w:t>
      </w:r>
      <w:bookmarkEnd w:id="61"/>
      <w:bookmarkEnd w:id="62"/>
      <w:proofErr w:type="spellEnd"/>
      <w:r w:rsidR="00160AF9" w:rsidRPr="00420B51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22"/>
        <w:gridCol w:w="3887"/>
        <w:gridCol w:w="1487"/>
      </w:tblGrid>
      <w:tr w:rsidR="009152D6" w:rsidRPr="00420B51" w14:paraId="4A8F128B" w14:textId="77777777" w:rsidTr="009C6514">
        <w:tc>
          <w:tcPr>
            <w:tcW w:w="3722" w:type="dxa"/>
            <w:shd w:val="clear" w:color="auto" w:fill="BFBFBF" w:themeFill="background1" w:themeFillShade="BF"/>
          </w:tcPr>
          <w:p w14:paraId="0D40E65B" w14:textId="77777777" w:rsidR="009152D6" w:rsidRPr="00420B51" w:rsidRDefault="009152D6" w:rsidP="009D415C">
            <w:pPr>
              <w:pStyle w:val="OPZTytulZalTabela"/>
              <w:spacing w:before="120" w:after="120" w:line="240" w:lineRule="auto"/>
            </w:pPr>
            <w:r w:rsidRPr="00420B51">
              <w:t>Licencja</w:t>
            </w:r>
          </w:p>
        </w:tc>
        <w:tc>
          <w:tcPr>
            <w:tcW w:w="3887" w:type="dxa"/>
            <w:shd w:val="clear" w:color="auto" w:fill="BFBFBF" w:themeFill="background1" w:themeFillShade="BF"/>
          </w:tcPr>
          <w:p w14:paraId="1CF96A97" w14:textId="2C0EB928" w:rsidR="009152D6" w:rsidRPr="00420B51" w:rsidRDefault="009152D6" w:rsidP="009D415C">
            <w:pPr>
              <w:pStyle w:val="OPZTytulZalTabela"/>
              <w:spacing w:before="120" w:after="120" w:line="240" w:lineRule="auto"/>
            </w:pPr>
            <w:r w:rsidRPr="00420B51">
              <w:t>Typ licencjonowanego oprogramowania</w:t>
            </w:r>
          </w:p>
        </w:tc>
        <w:tc>
          <w:tcPr>
            <w:tcW w:w="1487" w:type="dxa"/>
            <w:shd w:val="clear" w:color="auto" w:fill="BFBFBF" w:themeFill="background1" w:themeFillShade="BF"/>
          </w:tcPr>
          <w:p w14:paraId="0DD1F41F" w14:textId="529AF016" w:rsidR="009152D6" w:rsidRPr="00420B51" w:rsidRDefault="009152D6" w:rsidP="009D415C">
            <w:pPr>
              <w:pStyle w:val="OPZTytulZalTabela"/>
              <w:spacing w:before="120" w:after="120" w:line="240" w:lineRule="auto"/>
            </w:pPr>
            <w:r w:rsidRPr="00420B51">
              <w:t>Ilość</w:t>
            </w:r>
          </w:p>
        </w:tc>
      </w:tr>
      <w:tr w:rsidR="009152D6" w:rsidRPr="00420B51" w14:paraId="6BF1FE4B" w14:textId="77777777" w:rsidTr="009C6514">
        <w:tc>
          <w:tcPr>
            <w:tcW w:w="3722" w:type="dxa"/>
          </w:tcPr>
          <w:p w14:paraId="6DC72AB2" w14:textId="77777777" w:rsidR="009152D6" w:rsidRPr="00420B51" w:rsidRDefault="009152D6" w:rsidP="00A5119D">
            <w:pPr>
              <w:pStyle w:val="OPZTabAk"/>
            </w:pPr>
            <w:proofErr w:type="spellStart"/>
            <w:r w:rsidRPr="00420B51">
              <w:t>WMware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vSphere</w:t>
            </w:r>
            <w:proofErr w:type="spellEnd"/>
            <w:r w:rsidRPr="00420B51">
              <w:t xml:space="preserve"> Enterprise </w:t>
            </w:r>
          </w:p>
        </w:tc>
        <w:tc>
          <w:tcPr>
            <w:tcW w:w="3887" w:type="dxa"/>
          </w:tcPr>
          <w:p w14:paraId="2F12C5D4" w14:textId="2CD063C4" w:rsidR="009152D6" w:rsidRPr="00420B51" w:rsidRDefault="009152D6" w:rsidP="00A5119D">
            <w:pPr>
              <w:pStyle w:val="OPZTabAk"/>
            </w:pPr>
            <w:r w:rsidRPr="00420B51">
              <w:t>Warstwa wirtualizacji</w:t>
            </w:r>
          </w:p>
        </w:tc>
        <w:tc>
          <w:tcPr>
            <w:tcW w:w="1487" w:type="dxa"/>
          </w:tcPr>
          <w:p w14:paraId="0CBDE474" w14:textId="277ADA3B" w:rsidR="009152D6" w:rsidRPr="00420B51" w:rsidRDefault="009152D6" w:rsidP="009D415C">
            <w:pPr>
              <w:pStyle w:val="OPZTabAk"/>
              <w:jc w:val="center"/>
            </w:pPr>
            <w:r w:rsidRPr="00420B51">
              <w:t>8</w:t>
            </w:r>
          </w:p>
        </w:tc>
      </w:tr>
      <w:tr w:rsidR="009152D6" w:rsidRPr="00420B51" w14:paraId="73F07363" w14:textId="77777777" w:rsidTr="009C6514">
        <w:tc>
          <w:tcPr>
            <w:tcW w:w="3722" w:type="dxa"/>
          </w:tcPr>
          <w:p w14:paraId="3DB58060" w14:textId="77777777" w:rsidR="009152D6" w:rsidRPr="00420B51" w:rsidRDefault="009152D6" w:rsidP="00A5119D">
            <w:pPr>
              <w:pStyle w:val="OPZTabAk"/>
            </w:pPr>
            <w:proofErr w:type="spellStart"/>
            <w:r w:rsidRPr="00420B51">
              <w:t>VMware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vCenter</w:t>
            </w:r>
            <w:proofErr w:type="spellEnd"/>
            <w:r w:rsidRPr="00420B51">
              <w:t xml:space="preserve"> Server Standard</w:t>
            </w:r>
          </w:p>
        </w:tc>
        <w:tc>
          <w:tcPr>
            <w:tcW w:w="3887" w:type="dxa"/>
          </w:tcPr>
          <w:p w14:paraId="62951DCD" w14:textId="41734668" w:rsidR="009152D6" w:rsidRPr="00420B51" w:rsidRDefault="009152D6" w:rsidP="00A5119D">
            <w:pPr>
              <w:pStyle w:val="OPZTabAk"/>
            </w:pPr>
            <w:r w:rsidRPr="00420B51">
              <w:t>Warstwa wirtualizacji</w:t>
            </w:r>
          </w:p>
        </w:tc>
        <w:tc>
          <w:tcPr>
            <w:tcW w:w="1487" w:type="dxa"/>
          </w:tcPr>
          <w:p w14:paraId="770AC9E6" w14:textId="7E3C18EC" w:rsidR="009152D6" w:rsidRPr="00420B51" w:rsidRDefault="009152D6" w:rsidP="009D415C">
            <w:pPr>
              <w:pStyle w:val="OPZTabAk"/>
              <w:jc w:val="center"/>
            </w:pPr>
            <w:r w:rsidRPr="00420B51">
              <w:t>1</w:t>
            </w:r>
          </w:p>
        </w:tc>
      </w:tr>
      <w:tr w:rsidR="009152D6" w:rsidRPr="00420B51" w14:paraId="2789C5B2" w14:textId="77777777" w:rsidTr="009C6514">
        <w:tc>
          <w:tcPr>
            <w:tcW w:w="3722" w:type="dxa"/>
          </w:tcPr>
          <w:p w14:paraId="6A87A076" w14:textId="77777777" w:rsidR="009152D6" w:rsidRPr="00420B51" w:rsidRDefault="009152D6" w:rsidP="00A5119D">
            <w:pPr>
              <w:pStyle w:val="OPZTabAk"/>
            </w:pPr>
            <w:r w:rsidRPr="00420B51">
              <w:t xml:space="preserve">SQL Server Enterprise </w:t>
            </w:r>
            <w:proofErr w:type="spellStart"/>
            <w:r w:rsidRPr="00420B51">
              <w:t>Core</w:t>
            </w:r>
            <w:proofErr w:type="spellEnd"/>
          </w:p>
        </w:tc>
        <w:tc>
          <w:tcPr>
            <w:tcW w:w="3887" w:type="dxa"/>
          </w:tcPr>
          <w:p w14:paraId="170664D5" w14:textId="63C9FDF3" w:rsidR="009152D6" w:rsidRPr="00420B51" w:rsidRDefault="009152D6" w:rsidP="00A5119D">
            <w:pPr>
              <w:pStyle w:val="OPZTabAk"/>
            </w:pPr>
            <w:r w:rsidRPr="00420B51">
              <w:t>Warstwa bazodanowa</w:t>
            </w:r>
          </w:p>
        </w:tc>
        <w:tc>
          <w:tcPr>
            <w:tcW w:w="1487" w:type="dxa"/>
          </w:tcPr>
          <w:p w14:paraId="7023C6AD" w14:textId="0DA53C49" w:rsidR="009152D6" w:rsidRPr="00420B51" w:rsidRDefault="009152D6" w:rsidP="009D415C">
            <w:pPr>
              <w:pStyle w:val="OPZTabAk"/>
              <w:jc w:val="center"/>
            </w:pPr>
            <w:r w:rsidRPr="00420B51">
              <w:t>12</w:t>
            </w:r>
          </w:p>
        </w:tc>
      </w:tr>
      <w:tr w:rsidR="009152D6" w:rsidRPr="00420B51" w14:paraId="274F3500" w14:textId="77777777" w:rsidTr="009C6514">
        <w:tc>
          <w:tcPr>
            <w:tcW w:w="3722" w:type="dxa"/>
          </w:tcPr>
          <w:p w14:paraId="6B721866" w14:textId="77777777" w:rsidR="009152D6" w:rsidRPr="00420B51" w:rsidRDefault="009152D6" w:rsidP="00A5119D">
            <w:pPr>
              <w:pStyle w:val="OPZTabAk"/>
            </w:pPr>
            <w:r w:rsidRPr="00420B51">
              <w:t>Windows Server 2012 R2 Datacenter</w:t>
            </w:r>
          </w:p>
        </w:tc>
        <w:tc>
          <w:tcPr>
            <w:tcW w:w="3887" w:type="dxa"/>
          </w:tcPr>
          <w:p w14:paraId="05D71D62" w14:textId="0D82EF1E" w:rsidR="009152D6" w:rsidRPr="00420B51" w:rsidRDefault="009152D6" w:rsidP="00A5119D">
            <w:pPr>
              <w:pStyle w:val="OPZTabAk"/>
            </w:pPr>
            <w:r w:rsidRPr="00420B51">
              <w:t>Warstwa Systemu operacyjnego</w:t>
            </w:r>
          </w:p>
        </w:tc>
        <w:tc>
          <w:tcPr>
            <w:tcW w:w="1487" w:type="dxa"/>
          </w:tcPr>
          <w:p w14:paraId="131EFFFC" w14:textId="6B570E93" w:rsidR="009152D6" w:rsidRPr="00420B51" w:rsidRDefault="009152D6" w:rsidP="009D415C">
            <w:pPr>
              <w:pStyle w:val="OPZTabAk"/>
              <w:jc w:val="center"/>
            </w:pPr>
            <w:r w:rsidRPr="00420B51">
              <w:t>8</w:t>
            </w:r>
          </w:p>
        </w:tc>
      </w:tr>
      <w:tr w:rsidR="009152D6" w:rsidRPr="00420B51" w14:paraId="455036B7" w14:textId="77777777" w:rsidTr="009C6514">
        <w:tc>
          <w:tcPr>
            <w:tcW w:w="3722" w:type="dxa"/>
          </w:tcPr>
          <w:p w14:paraId="24B0FB4C" w14:textId="77777777" w:rsidR="009152D6" w:rsidRPr="00420B51" w:rsidRDefault="009152D6" w:rsidP="00A5119D">
            <w:pPr>
              <w:pStyle w:val="OPZTabAk"/>
            </w:pPr>
            <w:r w:rsidRPr="00420B51">
              <w:t>Windows Server Standard</w:t>
            </w:r>
          </w:p>
        </w:tc>
        <w:tc>
          <w:tcPr>
            <w:tcW w:w="3887" w:type="dxa"/>
          </w:tcPr>
          <w:p w14:paraId="0F67FCE8" w14:textId="6A7C78F9" w:rsidR="009152D6" w:rsidRPr="00420B51" w:rsidRDefault="009152D6" w:rsidP="00A5119D">
            <w:pPr>
              <w:pStyle w:val="OPZTabAk"/>
            </w:pPr>
            <w:r w:rsidRPr="00420B51">
              <w:t>Warstwa Systemu operacyjnego</w:t>
            </w:r>
          </w:p>
        </w:tc>
        <w:tc>
          <w:tcPr>
            <w:tcW w:w="1487" w:type="dxa"/>
          </w:tcPr>
          <w:p w14:paraId="34A55239" w14:textId="288EF55F" w:rsidR="009152D6" w:rsidRPr="00420B51" w:rsidRDefault="009152D6" w:rsidP="009D415C">
            <w:pPr>
              <w:pStyle w:val="OPZTabAk"/>
              <w:jc w:val="center"/>
            </w:pPr>
            <w:r w:rsidRPr="00420B51">
              <w:t>2</w:t>
            </w:r>
          </w:p>
        </w:tc>
      </w:tr>
      <w:tr w:rsidR="009152D6" w:rsidRPr="00420B51" w14:paraId="29FDAA70" w14:textId="77777777" w:rsidTr="009C6514">
        <w:tc>
          <w:tcPr>
            <w:tcW w:w="3722" w:type="dxa"/>
          </w:tcPr>
          <w:p w14:paraId="314FD470" w14:textId="77777777" w:rsidR="009152D6" w:rsidRPr="00420B51" w:rsidRDefault="009152D6" w:rsidP="00A5119D">
            <w:pPr>
              <w:pStyle w:val="OPZTabAk"/>
            </w:pPr>
            <w:proofErr w:type="spellStart"/>
            <w:r w:rsidRPr="00420B51">
              <w:t>SnapProtect</w:t>
            </w:r>
            <w:proofErr w:type="spellEnd"/>
          </w:p>
        </w:tc>
        <w:tc>
          <w:tcPr>
            <w:tcW w:w="3887" w:type="dxa"/>
          </w:tcPr>
          <w:p w14:paraId="66DA5122" w14:textId="522D741C" w:rsidR="009152D6" w:rsidRPr="00420B51" w:rsidRDefault="009152D6" w:rsidP="00A5119D">
            <w:pPr>
              <w:pStyle w:val="OPZTabAk"/>
            </w:pPr>
            <w:r w:rsidRPr="00420B51">
              <w:t>Backup</w:t>
            </w:r>
          </w:p>
        </w:tc>
        <w:tc>
          <w:tcPr>
            <w:tcW w:w="1487" w:type="dxa"/>
          </w:tcPr>
          <w:p w14:paraId="5E958AE0" w14:textId="235DF705" w:rsidR="009152D6" w:rsidRPr="00420B51" w:rsidRDefault="009152D6" w:rsidP="009D415C">
            <w:pPr>
              <w:pStyle w:val="OPZTabAk"/>
              <w:jc w:val="center"/>
            </w:pPr>
            <w:r w:rsidRPr="00420B51">
              <w:t>2</w:t>
            </w:r>
          </w:p>
        </w:tc>
      </w:tr>
    </w:tbl>
    <w:p w14:paraId="4CD8EF77" w14:textId="748C97D6" w:rsidR="009152D6" w:rsidRPr="00420B51" w:rsidRDefault="009152D6" w:rsidP="005B54A6">
      <w:pPr>
        <w:pStyle w:val="OPZLista2"/>
      </w:pPr>
      <w:bookmarkStart w:id="63" w:name="_Toc394485005"/>
      <w:bookmarkStart w:id="64" w:name="_Toc399852216"/>
      <w:r w:rsidRPr="00420B51">
        <w:t>Bezterminowe licencje dla oprogramowania antywirusowego</w:t>
      </w:r>
      <w:bookmarkEnd w:id="63"/>
      <w:bookmarkEnd w:id="64"/>
      <w:r w:rsidR="00160AF9" w:rsidRPr="00420B51"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564"/>
        <w:gridCol w:w="4503"/>
      </w:tblGrid>
      <w:tr w:rsidR="009152D6" w:rsidRPr="00420B51" w14:paraId="46E0F8BE" w14:textId="77777777" w:rsidTr="009D415C">
        <w:trPr>
          <w:trHeight w:val="393"/>
        </w:trPr>
        <w:tc>
          <w:tcPr>
            <w:tcW w:w="4564" w:type="dxa"/>
            <w:shd w:val="clear" w:color="auto" w:fill="BFBFBF" w:themeFill="background1" w:themeFillShade="BF"/>
          </w:tcPr>
          <w:p w14:paraId="514D1BF6" w14:textId="77777777" w:rsidR="009152D6" w:rsidRPr="00420B51" w:rsidRDefault="009152D6" w:rsidP="009D415C">
            <w:pPr>
              <w:pStyle w:val="OPZTytulZalTabela"/>
              <w:spacing w:before="120" w:after="120" w:line="240" w:lineRule="auto"/>
            </w:pPr>
            <w:r w:rsidRPr="00420B51">
              <w:t>Licencja</w:t>
            </w:r>
          </w:p>
        </w:tc>
        <w:tc>
          <w:tcPr>
            <w:tcW w:w="4503" w:type="dxa"/>
            <w:shd w:val="clear" w:color="auto" w:fill="BFBFBF" w:themeFill="background1" w:themeFillShade="BF"/>
          </w:tcPr>
          <w:p w14:paraId="16369438" w14:textId="77777777" w:rsidR="009152D6" w:rsidRPr="00420B51" w:rsidRDefault="009152D6" w:rsidP="009D415C">
            <w:pPr>
              <w:pStyle w:val="OPZTytulZalTabela"/>
              <w:spacing w:before="120" w:after="120" w:line="240" w:lineRule="auto"/>
            </w:pPr>
            <w:r w:rsidRPr="00420B51">
              <w:t>Ilość</w:t>
            </w:r>
          </w:p>
        </w:tc>
      </w:tr>
      <w:tr w:rsidR="009152D6" w:rsidRPr="00420B51" w14:paraId="69118248" w14:textId="77777777" w:rsidTr="009D415C">
        <w:trPr>
          <w:trHeight w:val="70"/>
        </w:trPr>
        <w:tc>
          <w:tcPr>
            <w:tcW w:w="4564" w:type="dxa"/>
          </w:tcPr>
          <w:p w14:paraId="229B39EB" w14:textId="77777777" w:rsidR="009152D6" w:rsidRPr="00420B51" w:rsidRDefault="009152D6" w:rsidP="00A5119D">
            <w:pPr>
              <w:pStyle w:val="OPZTabAk"/>
              <w:rPr>
                <w:rFonts w:eastAsia="Calibri"/>
              </w:rPr>
            </w:pPr>
            <w:r w:rsidRPr="00420B51">
              <w:t xml:space="preserve">Symantec </w:t>
            </w:r>
            <w:proofErr w:type="spellStart"/>
            <w:r w:rsidRPr="00420B51">
              <w:t>Endpoint</w:t>
            </w:r>
            <w:proofErr w:type="spellEnd"/>
            <w:r w:rsidRPr="00420B51">
              <w:t xml:space="preserve"> </w:t>
            </w:r>
            <w:proofErr w:type="spellStart"/>
            <w:r w:rsidRPr="00420B51">
              <w:t>Protecion</w:t>
            </w:r>
            <w:proofErr w:type="spellEnd"/>
            <w:r w:rsidRPr="00420B51">
              <w:t xml:space="preserve"> 12.1</w:t>
            </w:r>
          </w:p>
        </w:tc>
        <w:tc>
          <w:tcPr>
            <w:tcW w:w="4503" w:type="dxa"/>
          </w:tcPr>
          <w:p w14:paraId="3809BFD8" w14:textId="77777777" w:rsidR="009152D6" w:rsidRPr="00420B51" w:rsidRDefault="009152D6" w:rsidP="009D415C">
            <w:pPr>
              <w:pStyle w:val="OPZTabAk"/>
              <w:jc w:val="center"/>
              <w:rPr>
                <w:rFonts w:eastAsia="Calibri"/>
              </w:rPr>
            </w:pPr>
            <w:r w:rsidRPr="00420B51">
              <w:rPr>
                <w:rFonts w:eastAsia="Calibri"/>
              </w:rPr>
              <w:t>50</w:t>
            </w:r>
          </w:p>
        </w:tc>
      </w:tr>
    </w:tbl>
    <w:p w14:paraId="5FBFE290" w14:textId="0A4EA7CD" w:rsidR="009152D6" w:rsidRPr="00420B51" w:rsidRDefault="009152D6" w:rsidP="000F3223">
      <w:pPr>
        <w:pStyle w:val="OPZLista2"/>
      </w:pPr>
      <w:bookmarkStart w:id="65" w:name="_Toc394485006"/>
      <w:bookmarkStart w:id="66" w:name="_Toc399852217"/>
      <w:r w:rsidRPr="00420B51">
        <w:t>Bezterminowe licencje dla pozostałego oprogramowania narzędziowego</w:t>
      </w:r>
      <w:bookmarkEnd w:id="65"/>
      <w:bookmarkEnd w:id="66"/>
      <w:r w:rsidR="00160AF9" w:rsidRPr="00420B51">
        <w:t>.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2639"/>
        <w:gridCol w:w="2811"/>
        <w:gridCol w:w="1884"/>
      </w:tblGrid>
      <w:tr w:rsidR="00F8168F" w:rsidRPr="00420B51" w14:paraId="418491BE" w14:textId="77777777" w:rsidTr="009D415C">
        <w:trPr>
          <w:trHeight w:val="300"/>
        </w:trPr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F9403E1" w14:textId="77777777" w:rsidR="00F8168F" w:rsidRPr="00420B51" w:rsidRDefault="00F8168F" w:rsidP="009D415C">
            <w:pPr>
              <w:pStyle w:val="OPZTytulZalTabela"/>
              <w:spacing w:before="120" w:after="120" w:line="240" w:lineRule="auto"/>
            </w:pPr>
            <w:r w:rsidRPr="00420B51">
              <w:t>Macierz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658C38" w14:textId="77777777" w:rsidR="00F8168F" w:rsidRPr="00420B51" w:rsidRDefault="00F8168F" w:rsidP="009D415C">
            <w:pPr>
              <w:pStyle w:val="OPZTytulZalTabela"/>
              <w:spacing w:before="120" w:after="120" w:line="240" w:lineRule="auto"/>
            </w:pPr>
            <w:r w:rsidRPr="00420B51">
              <w:t>Licencja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C10864" w14:textId="77777777" w:rsidR="00F8168F" w:rsidRPr="00420B51" w:rsidRDefault="00F8168F" w:rsidP="009D415C">
            <w:pPr>
              <w:pStyle w:val="OPZTytulZalTabela"/>
              <w:spacing w:before="120" w:after="120" w:line="240" w:lineRule="auto"/>
            </w:pPr>
            <w:r w:rsidRPr="00420B51">
              <w:t>Tryb licencjonowania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6B9D76" w14:textId="77777777" w:rsidR="00F8168F" w:rsidRPr="00420B51" w:rsidRDefault="00F8168F" w:rsidP="009D415C">
            <w:pPr>
              <w:pStyle w:val="OPZTytulZalTabela"/>
              <w:spacing w:before="120" w:after="120" w:line="240" w:lineRule="auto"/>
            </w:pPr>
            <w:r w:rsidRPr="00420B51">
              <w:t>Ilość</w:t>
            </w:r>
          </w:p>
        </w:tc>
      </w:tr>
      <w:tr w:rsidR="00F8168F" w:rsidRPr="00420B51" w14:paraId="7F007B56" w14:textId="77777777" w:rsidTr="009D415C">
        <w:trPr>
          <w:trHeight w:val="300"/>
        </w:trPr>
        <w:tc>
          <w:tcPr>
            <w:tcW w:w="10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80E54" w14:textId="77777777" w:rsidR="00F8168F" w:rsidRPr="00420B51" w:rsidRDefault="00F8168F" w:rsidP="009D415C">
            <w:pPr>
              <w:pStyle w:val="OPZTabAk"/>
              <w:jc w:val="center"/>
            </w:pPr>
            <w:r w:rsidRPr="00420B51">
              <w:t>ARR-1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5A00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NFS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B6F4A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95A0D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3DC1F38B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8918B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72B7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CIFS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19B91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9CF48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0439B64F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8F509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366E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iSCSI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E03D7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5F58C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7320BDEB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39BE3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2D3A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FCP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3FB23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64B39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330ACD2A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2D602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EB76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SnapRestore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D472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C1DAA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1F1EB3ED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D85E5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68087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SnapMirror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D88D2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6A899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4690351B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9435E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56CC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FlexClone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0AE72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11931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1ECCA2BA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3184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24D39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SnapVault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96D5B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51A3E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194E94AB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B8A1F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84DB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SnapManagerSuite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B84E0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54B83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25E0E5C2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20CF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AA58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SnapProtectApps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8E9A2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7A27A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65415DEF" w14:textId="77777777" w:rsidTr="009D415C">
        <w:trPr>
          <w:trHeight w:val="300"/>
        </w:trPr>
        <w:tc>
          <w:tcPr>
            <w:tcW w:w="10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B093C" w14:textId="77777777" w:rsidR="00F8168F" w:rsidRPr="00420B51" w:rsidRDefault="00F8168F" w:rsidP="009D415C">
            <w:pPr>
              <w:pStyle w:val="OPZTabAk"/>
              <w:jc w:val="center"/>
            </w:pPr>
            <w:r w:rsidRPr="00420B51">
              <w:t>ARR-1-R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E20C2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NFS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B83C6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B1FD7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33A4ADD1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D8A12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8BC2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CIFS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C8CA9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CFA8B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43143F92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D0690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A1C6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iSCSI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7EC24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AF84B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7BA2DEF0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79449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A2F7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r w:rsidRPr="00420B51">
              <w:t>FCP</w:t>
            </w:r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8ADAF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BBEC8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21C8209C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F86B0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EDE30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SnapRestore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E9F84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A811E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6E028D2D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7C9CE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5A219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SnapMirror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8971C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9FB18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4ADA7E23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EDFCC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770A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FlexClone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FA40E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59CBB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76353256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5D424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313C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SnapVault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5A191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3F830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1D950407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8F278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CEB8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SnapManagerSuite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93CB1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A0F97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tr w:rsidR="00F8168F" w:rsidRPr="00420B51" w14:paraId="151706CF" w14:textId="77777777" w:rsidTr="009D415C">
        <w:trPr>
          <w:trHeight w:val="300"/>
        </w:trPr>
        <w:tc>
          <w:tcPr>
            <w:tcW w:w="10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830CB" w14:textId="77777777" w:rsidR="00F8168F" w:rsidRPr="00420B51" w:rsidRDefault="00F8168F" w:rsidP="009D415C">
            <w:pPr>
              <w:pStyle w:val="OPZTabAk"/>
              <w:jc w:val="center"/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DB0D" w14:textId="77777777" w:rsidR="00F8168F" w:rsidRPr="00420B51" w:rsidRDefault="00F8168F" w:rsidP="009D415C">
            <w:pPr>
              <w:pStyle w:val="OPZTabAk"/>
              <w:spacing w:before="0" w:after="0"/>
              <w:jc w:val="left"/>
            </w:pPr>
            <w:proofErr w:type="spellStart"/>
            <w:r w:rsidRPr="00420B51">
              <w:t>SnapProtectApps</w:t>
            </w:r>
            <w:proofErr w:type="spellEnd"/>
          </w:p>
        </w:tc>
        <w:tc>
          <w:tcPr>
            <w:tcW w:w="1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44C93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Na kontroler</w:t>
            </w:r>
          </w:p>
        </w:tc>
        <w:tc>
          <w:tcPr>
            <w:tcW w:w="1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A8EDA" w14:textId="77777777" w:rsidR="00F8168F" w:rsidRPr="00420B51" w:rsidRDefault="00F8168F" w:rsidP="009D415C">
            <w:pPr>
              <w:pStyle w:val="OPZTabAk"/>
              <w:spacing w:before="0" w:after="0"/>
              <w:jc w:val="center"/>
            </w:pPr>
            <w:r w:rsidRPr="00420B51">
              <w:t>2</w:t>
            </w:r>
          </w:p>
        </w:tc>
      </w:tr>
      <w:bookmarkEnd w:id="1"/>
    </w:tbl>
    <w:p w14:paraId="4BA4831E" w14:textId="7C5B8E09" w:rsidR="00F8168F" w:rsidRPr="00420B51" w:rsidRDefault="00F8168F" w:rsidP="009D415C"/>
    <w:sectPr w:rsidR="00F8168F" w:rsidRPr="00420B51" w:rsidSect="00C84311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type w:val="continuous"/>
      <w:pgSz w:w="11907" w:h="16839" w:code="9"/>
      <w:pgMar w:top="1276" w:right="1525" w:bottom="1276" w:left="1276" w:header="0" w:footer="4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5145E" w14:textId="77777777" w:rsidR="00765370" w:rsidRDefault="00765370" w:rsidP="00D06FF1">
      <w:r>
        <w:separator/>
      </w:r>
    </w:p>
  </w:endnote>
  <w:endnote w:type="continuationSeparator" w:id="0">
    <w:p w14:paraId="5F834DE8" w14:textId="77777777" w:rsidR="00765370" w:rsidRDefault="00765370" w:rsidP="00D0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TE17A1F8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Hv">
    <w:altName w:val="Segoe UI Semibold"/>
    <w:charset w:val="EE"/>
    <w:family w:val="swiss"/>
    <w:pitch w:val="variable"/>
    <w:sig w:usb0="00000005" w:usb1="5000204A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CF3FDB" w14:textId="2C98C53F" w:rsidR="00A16F03" w:rsidRDefault="00E02954" w:rsidP="00E32AAE">
    <w:pPr>
      <w:pStyle w:val="Stopka"/>
      <w:tabs>
        <w:tab w:val="clear" w:pos="4536"/>
        <w:tab w:val="clear" w:pos="9072"/>
        <w:tab w:val="left" w:pos="13166"/>
      </w:tabs>
      <w:ind w:right="-569"/>
      <w:jc w:val="both"/>
    </w:pPr>
    <w:sdt>
      <w:sdtPr>
        <w:id w:val="646937566"/>
        <w:docPartObj>
          <w:docPartGallery w:val="Page Numbers (Bottom of Page)"/>
          <w:docPartUnique/>
        </w:docPartObj>
      </w:sdtPr>
      <w:sdtEndPr/>
      <w:sdtContent>
        <w:r w:rsidR="00A16F03" w:rsidRPr="00FD5FF3">
          <w:rPr>
            <w:noProof/>
            <w:lang w:eastAsia="pl-PL"/>
          </w:rPr>
          <w:drawing>
            <wp:inline distT="0" distB="0" distL="0" distR="0" wp14:anchorId="721278A1" wp14:editId="49AAADE7">
              <wp:extent cx="3853815" cy="522605"/>
              <wp:effectExtent l="0" t="0" r="0" b="0"/>
              <wp:docPr id="27" name="Obraz 2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09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53815" cy="522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A16F03">
          <w:t xml:space="preserve"> </w:t>
        </w:r>
        <w:r w:rsidR="00A16F03">
          <w:tab/>
        </w:r>
        <w:r w:rsidR="00A16F03" w:rsidRPr="00FD5FF3">
          <w:rPr>
            <w:noProof/>
            <w:lang w:eastAsia="pl-PL"/>
          </w:rPr>
          <w:drawing>
            <wp:inline distT="0" distB="0" distL="0" distR="0" wp14:anchorId="33DE42AC" wp14:editId="70B08C76">
              <wp:extent cx="1254125" cy="705485"/>
              <wp:effectExtent l="0" t="0" r="3175" b="0"/>
              <wp:docPr id="33" name="Obraz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10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54125" cy="705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sdtContent>
    </w:sdt>
    <w:r w:rsidR="00A16F03">
      <w:tab/>
    </w:r>
    <w:r w:rsidR="00A16F03">
      <w:tab/>
    </w:r>
  </w:p>
  <w:p w14:paraId="6ED164BC" w14:textId="77777777" w:rsidR="00A16F03" w:rsidRDefault="00A16F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1369100"/>
      <w:docPartObj>
        <w:docPartGallery w:val="Page Numbers (Bottom of Page)"/>
        <w:docPartUnique/>
      </w:docPartObj>
    </w:sdtPr>
    <w:sdtEndPr/>
    <w:sdtContent>
      <w:sdt>
        <w:sdtPr>
          <w:id w:val="1545176475"/>
          <w:docPartObj>
            <w:docPartGallery w:val="Page Numbers (Top of Page)"/>
            <w:docPartUnique/>
          </w:docPartObj>
        </w:sdtPr>
        <w:sdtEndPr/>
        <w:sdtContent>
          <w:p w14:paraId="4C04E02D" w14:textId="4F4A18BA" w:rsidR="00A16F03" w:rsidRDefault="00A16F03" w:rsidP="00A5119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2954">
              <w:rPr>
                <w:b/>
                <w:bCs/>
                <w:noProof/>
              </w:rPr>
              <w:t>23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2954">
              <w:rPr>
                <w:b/>
                <w:bCs/>
                <w:noProof/>
              </w:rPr>
              <w:t>55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71191F" w14:textId="77777777" w:rsidR="00A16F03" w:rsidRDefault="00A16F03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957563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5CCA387" w14:textId="5637D713" w:rsidR="00A16F03" w:rsidRPr="00535F62" w:rsidRDefault="00A16F03" w:rsidP="00EE39D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2954">
              <w:rPr>
                <w:b/>
                <w:bCs/>
                <w:noProof/>
              </w:rPr>
              <w:t>55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02954">
              <w:rPr>
                <w:b/>
                <w:bCs/>
                <w:noProof/>
              </w:rPr>
              <w:t>55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27C5C" w14:textId="77777777" w:rsidR="00A16F03" w:rsidRDefault="00A16F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5F7F2" w14:textId="77777777" w:rsidR="00765370" w:rsidRDefault="00765370" w:rsidP="00D06FF1">
      <w:r>
        <w:separator/>
      </w:r>
    </w:p>
  </w:footnote>
  <w:footnote w:type="continuationSeparator" w:id="0">
    <w:p w14:paraId="0FB4BB6C" w14:textId="77777777" w:rsidR="00765370" w:rsidRDefault="00765370" w:rsidP="00D06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0743C" w14:textId="77777777" w:rsidR="00A16F03" w:rsidRDefault="00A16F03">
    <w:pPr>
      <w:pStyle w:val="Nagwek"/>
    </w:pPr>
  </w:p>
  <w:p w14:paraId="7EE7D904" w14:textId="77777777" w:rsidR="00A16F03" w:rsidRDefault="00A16F03"/>
  <w:p w14:paraId="782064B1" w14:textId="77777777" w:rsidR="00A16F03" w:rsidRDefault="00A16F03"/>
  <w:p w14:paraId="515C8F10" w14:textId="77777777" w:rsidR="00A16F03" w:rsidRDefault="00A16F0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E0664" w14:textId="77777777" w:rsidR="00A16F03" w:rsidRPr="00C84311" w:rsidRDefault="00A16F03" w:rsidP="00C8431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5F2CD" w14:textId="77777777" w:rsidR="00A16F03" w:rsidRDefault="00A16F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75D4C496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7E0080C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9"/>
    <w:multiLevelType w:val="singleLevel"/>
    <w:tmpl w:val="CF600E4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00000003"/>
    <w:multiLevelType w:val="multilevel"/>
    <w:tmpl w:val="00000003"/>
    <w:name w:val="WW8Num3"/>
    <w:lvl w:ilvl="0">
      <w:start w:val="1"/>
      <w:numFmt w:val="lowerLetter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>
    <w:nsid w:val="0000000C"/>
    <w:multiLevelType w:val="singleLevel"/>
    <w:tmpl w:val="0000000C"/>
    <w:name w:val="WW8Num4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2">
    <w:nsid w:val="00000017"/>
    <w:multiLevelType w:val="singleLevel"/>
    <w:tmpl w:val="04150011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4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5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6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7">
    <w:nsid w:val="00000020"/>
    <w:multiLevelType w:val="multilevel"/>
    <w:tmpl w:val="00000020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8">
    <w:nsid w:val="00000021"/>
    <w:multiLevelType w:val="multi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9">
    <w:nsid w:val="00000024"/>
    <w:multiLevelType w:val="multi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0">
    <w:nsid w:val="00000025"/>
    <w:multiLevelType w:val="multilevel"/>
    <w:tmpl w:val="00000025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1">
    <w:nsid w:val="00000026"/>
    <w:multiLevelType w:val="multi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2">
    <w:nsid w:val="00000027"/>
    <w:multiLevelType w:val="multi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>
    <w:nsid w:val="00000029"/>
    <w:multiLevelType w:val="multilevel"/>
    <w:tmpl w:val="00000029"/>
    <w:name w:val="WW8Num4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4">
    <w:nsid w:val="0000002B"/>
    <w:multiLevelType w:val="multi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5">
    <w:nsid w:val="0000002E"/>
    <w:multiLevelType w:val="multilevel"/>
    <w:tmpl w:val="0000002E"/>
    <w:name w:val="WW8Num46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36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0" w:hanging="360"/>
      </w:pPr>
    </w:lvl>
  </w:abstractNum>
  <w:abstractNum w:abstractNumId="36">
    <w:nsid w:val="00000031"/>
    <w:multiLevelType w:val="multi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7">
    <w:nsid w:val="00000032"/>
    <w:multiLevelType w:val="multilevel"/>
    <w:tmpl w:val="00000032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8">
    <w:nsid w:val="00000033"/>
    <w:multiLevelType w:val="multi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9">
    <w:nsid w:val="00000034"/>
    <w:multiLevelType w:val="multilevel"/>
    <w:tmpl w:val="00000034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0">
    <w:nsid w:val="00000035"/>
    <w:multiLevelType w:val="multilevel"/>
    <w:tmpl w:val="0000003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1">
    <w:nsid w:val="00000037"/>
    <w:multiLevelType w:val="multilevel"/>
    <w:tmpl w:val="00000037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2">
    <w:nsid w:val="00000038"/>
    <w:multiLevelType w:val="multilevel"/>
    <w:tmpl w:val="00000038"/>
    <w:name w:val="WW8Num5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3">
    <w:nsid w:val="0000003A"/>
    <w:multiLevelType w:val="multilevel"/>
    <w:tmpl w:val="0000003A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4">
    <w:nsid w:val="0000003B"/>
    <w:multiLevelType w:val="multilevel"/>
    <w:tmpl w:val="0000003B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5">
    <w:nsid w:val="0000003C"/>
    <w:multiLevelType w:val="multilevel"/>
    <w:tmpl w:val="0000003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6">
    <w:nsid w:val="0000003E"/>
    <w:multiLevelType w:val="multilevel"/>
    <w:tmpl w:val="EE60662C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7">
    <w:nsid w:val="00000044"/>
    <w:multiLevelType w:val="multi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8">
    <w:nsid w:val="00000045"/>
    <w:multiLevelType w:val="multilevel"/>
    <w:tmpl w:val="250C8F4E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49">
    <w:nsid w:val="00000048"/>
    <w:multiLevelType w:val="multilevel"/>
    <w:tmpl w:val="D0F03244"/>
    <w:name w:val="WW8Num7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0">
    <w:nsid w:val="0000004A"/>
    <w:multiLevelType w:val="multilevel"/>
    <w:tmpl w:val="0000004A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1">
    <w:nsid w:val="00000050"/>
    <w:multiLevelType w:val="multilevel"/>
    <w:tmpl w:val="00000050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2">
    <w:nsid w:val="00000051"/>
    <w:multiLevelType w:val="multilevel"/>
    <w:tmpl w:val="00000051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3">
    <w:nsid w:val="00000052"/>
    <w:multiLevelType w:val="singleLevel"/>
    <w:tmpl w:val="00000052"/>
    <w:name w:val="WW8Num8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4">
    <w:nsid w:val="00000054"/>
    <w:multiLevelType w:val="singleLevel"/>
    <w:tmpl w:val="00000054"/>
    <w:name w:val="WW8Num8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5">
    <w:nsid w:val="00000056"/>
    <w:multiLevelType w:val="singleLevel"/>
    <w:tmpl w:val="00000056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>
    <w:nsid w:val="0000005B"/>
    <w:multiLevelType w:val="singleLevel"/>
    <w:tmpl w:val="0000005B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7">
    <w:nsid w:val="0000005C"/>
    <w:multiLevelType w:val="multilevel"/>
    <w:tmpl w:val="0000005C"/>
    <w:name w:val="WW8Num92"/>
    <w:lvl w:ilvl="0">
      <w:start w:val="3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8">
    <w:nsid w:val="00000060"/>
    <w:multiLevelType w:val="multilevel"/>
    <w:tmpl w:val="00000060"/>
    <w:name w:val="WW8Num96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36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0" w:hanging="360"/>
      </w:pPr>
    </w:lvl>
  </w:abstractNum>
  <w:abstractNum w:abstractNumId="59">
    <w:nsid w:val="00000066"/>
    <w:multiLevelType w:val="multilevel"/>
    <w:tmpl w:val="00000066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785" w:hanging="142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85" w:hanging="1425"/>
      </w:pPr>
    </w:lvl>
    <w:lvl w:ilvl="3">
      <w:start w:val="2"/>
      <w:numFmt w:val="decimal"/>
      <w:lvlText w:val="%1.%2.%3.%4."/>
      <w:lvlJc w:val="left"/>
      <w:pPr>
        <w:tabs>
          <w:tab w:val="num" w:pos="0"/>
        </w:tabs>
        <w:ind w:left="1785" w:hanging="1425"/>
      </w:pPr>
    </w:lvl>
    <w:lvl w:ilvl="4">
      <w:start w:val="2"/>
      <w:numFmt w:val="decimal"/>
      <w:lvlText w:val="%1.%2.%3.%4.%5."/>
      <w:lvlJc w:val="left"/>
      <w:pPr>
        <w:tabs>
          <w:tab w:val="num" w:pos="0"/>
        </w:tabs>
        <w:ind w:left="1785" w:hanging="14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85" w:hanging="14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60">
    <w:nsid w:val="00000067"/>
    <w:multiLevelType w:val="multilevel"/>
    <w:tmpl w:val="00000067"/>
    <w:name w:val="WW8Num103"/>
    <w:lvl w:ilvl="0">
      <w:start w:val="6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1">
    <w:nsid w:val="00000068"/>
    <w:multiLevelType w:val="multilevel"/>
    <w:tmpl w:val="00000068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2">
    <w:nsid w:val="00000069"/>
    <w:multiLevelType w:val="multilevel"/>
    <w:tmpl w:val="00000069"/>
    <w:name w:val="WW8Num105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36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36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0" w:hanging="360"/>
      </w:pPr>
    </w:lvl>
  </w:abstractNum>
  <w:abstractNum w:abstractNumId="63">
    <w:nsid w:val="0000006A"/>
    <w:multiLevelType w:val="multilevel"/>
    <w:tmpl w:val="0000006A"/>
    <w:name w:val="WW8Num10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4">
    <w:nsid w:val="0000006C"/>
    <w:multiLevelType w:val="multilevel"/>
    <w:tmpl w:val="0000006C"/>
    <w:name w:val="WW8Num108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5">
    <w:nsid w:val="0000006D"/>
    <w:multiLevelType w:val="singleLevel"/>
    <w:tmpl w:val="0000006D"/>
    <w:name w:val="WW8Num10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66">
    <w:nsid w:val="0000006E"/>
    <w:multiLevelType w:val="multilevel"/>
    <w:tmpl w:val="0000006E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7">
    <w:nsid w:val="00000070"/>
    <w:multiLevelType w:val="singleLevel"/>
    <w:tmpl w:val="00000070"/>
    <w:name w:val="WW8Num1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68">
    <w:nsid w:val="00000073"/>
    <w:multiLevelType w:val="multilevel"/>
    <w:tmpl w:val="00000073"/>
    <w:name w:val="WW8Num115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9">
    <w:nsid w:val="00000074"/>
    <w:multiLevelType w:val="singleLevel"/>
    <w:tmpl w:val="00000074"/>
    <w:name w:val="WW8Num116"/>
    <w:lvl w:ilvl="0">
      <w:start w:val="1"/>
      <w:numFmt w:val="decimal"/>
      <w:lvlText w:val="%1)"/>
      <w:lvlJc w:val="left"/>
      <w:pPr>
        <w:tabs>
          <w:tab w:val="num" w:pos="0"/>
        </w:tabs>
        <w:ind w:left="792" w:hanging="360"/>
      </w:pPr>
    </w:lvl>
  </w:abstractNum>
  <w:abstractNum w:abstractNumId="70">
    <w:nsid w:val="00000075"/>
    <w:multiLevelType w:val="multilevel"/>
    <w:tmpl w:val="00000075"/>
    <w:name w:val="WW8Num117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1">
    <w:nsid w:val="08736728"/>
    <w:multiLevelType w:val="multilevel"/>
    <w:tmpl w:val="9A94B51A"/>
    <w:styleLink w:val="CTitlenumbers"/>
    <w:lvl w:ilvl="0">
      <w:start w:val="1"/>
      <w:numFmt w:val="decimal"/>
      <w:pStyle w:val="CTitle1"/>
      <w:lvlText w:val="%1."/>
      <w:lvlJc w:val="left"/>
      <w:pPr>
        <w:ind w:left="397" w:hanging="397"/>
      </w:pPr>
      <w:rPr>
        <w:rFonts w:ascii="Calibri" w:hAnsi="Calibri" w:hint="default"/>
        <w:b/>
        <w:kern w:val="28"/>
        <w:sz w:val="36"/>
      </w:rPr>
    </w:lvl>
    <w:lvl w:ilvl="1">
      <w:start w:val="1"/>
      <w:numFmt w:val="decimal"/>
      <w:pStyle w:val="CTitle2"/>
      <w:lvlText w:val="%1.%2."/>
      <w:lvlJc w:val="left"/>
      <w:pPr>
        <w:ind w:left="794" w:hanging="794"/>
      </w:pPr>
      <w:rPr>
        <w:rFonts w:ascii="Calibri" w:hAnsi="Calibri" w:hint="default"/>
        <w:b/>
        <w:i/>
        <w:sz w:val="28"/>
      </w:rPr>
    </w:lvl>
    <w:lvl w:ilvl="2">
      <w:start w:val="1"/>
      <w:numFmt w:val="decimal"/>
      <w:pStyle w:val="CTitle3"/>
      <w:lvlText w:val="%1.%2.%3."/>
      <w:lvlJc w:val="left"/>
      <w:pPr>
        <w:ind w:left="6294" w:hanging="1191"/>
      </w:pPr>
      <w:rPr>
        <w:rFonts w:ascii="Calibri" w:hAnsi="Calibri" w:hint="default"/>
        <w:b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09052C62"/>
    <w:multiLevelType w:val="hybridMultilevel"/>
    <w:tmpl w:val="14CA0D98"/>
    <w:lvl w:ilvl="0" w:tplc="AF0CF686">
      <w:numFmt w:val="bullet"/>
      <w:pStyle w:val="tekstpodstawowywypunktowanie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3C600B0">
      <w:start w:val="35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0ABC0FC5"/>
    <w:multiLevelType w:val="multilevel"/>
    <w:tmpl w:val="61EC242C"/>
    <w:lvl w:ilvl="0">
      <w:start w:val="1"/>
      <w:numFmt w:val="decimal"/>
      <w:pStyle w:val="NumberedHeadingStyleA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HeadingStyleA2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umberedHeadingStyleA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umberedHeadingStyleA4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pStyle w:val="NumberedHeadingStyleA5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umberedHeadingStyleA6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pStyle w:val="NumberedHeadingStyleA7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pStyle w:val="NumberedHeadingStyleA8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pStyle w:val="NumberedHeadingStyleA9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21E91346"/>
    <w:multiLevelType w:val="hybridMultilevel"/>
    <w:tmpl w:val="2680613A"/>
    <w:lvl w:ilvl="0" w:tplc="5EBA8CA6">
      <w:start w:val="1"/>
      <w:numFmt w:val="decimal"/>
      <w:pStyle w:val="CTextnumbering"/>
      <w:lvlText w:val="%1."/>
      <w:lvlJc w:val="left"/>
      <w:pPr>
        <w:ind w:left="1551" w:hanging="360"/>
      </w:pPr>
      <w:rPr>
        <w:rFonts w:hint="default"/>
      </w:rPr>
    </w:lvl>
    <w:lvl w:ilvl="1" w:tplc="8F1EDE3A">
      <w:start w:val="1"/>
      <w:numFmt w:val="bullet"/>
      <w:lvlText w:val="o"/>
      <w:lvlJc w:val="left"/>
      <w:pPr>
        <w:ind w:left="2271" w:hanging="360"/>
      </w:pPr>
      <w:rPr>
        <w:rFonts w:ascii="Courier New" w:hAnsi="Courier New" w:cs="Courier New" w:hint="default"/>
      </w:rPr>
    </w:lvl>
    <w:lvl w:ilvl="2" w:tplc="F0AEFEDA">
      <w:start w:val="1"/>
      <w:numFmt w:val="bullet"/>
      <w:lvlText w:val=""/>
      <w:lvlJc w:val="left"/>
      <w:pPr>
        <w:ind w:left="2991" w:hanging="360"/>
      </w:pPr>
      <w:rPr>
        <w:rFonts w:ascii="Wingdings" w:hAnsi="Wingdings" w:hint="default"/>
      </w:rPr>
    </w:lvl>
    <w:lvl w:ilvl="3" w:tplc="AC2A585C">
      <w:start w:val="1"/>
      <w:numFmt w:val="bullet"/>
      <w:lvlText w:val=""/>
      <w:lvlJc w:val="left"/>
      <w:pPr>
        <w:ind w:left="3711" w:hanging="360"/>
      </w:pPr>
      <w:rPr>
        <w:rFonts w:ascii="Symbol" w:hAnsi="Symbol" w:hint="default"/>
      </w:rPr>
    </w:lvl>
    <w:lvl w:ilvl="4" w:tplc="4920A428" w:tentative="1">
      <w:start w:val="1"/>
      <w:numFmt w:val="bullet"/>
      <w:lvlText w:val="o"/>
      <w:lvlJc w:val="left"/>
      <w:pPr>
        <w:ind w:left="4431" w:hanging="360"/>
      </w:pPr>
      <w:rPr>
        <w:rFonts w:ascii="Courier New" w:hAnsi="Courier New" w:cs="Courier New" w:hint="default"/>
      </w:rPr>
    </w:lvl>
    <w:lvl w:ilvl="5" w:tplc="3FE6D248" w:tentative="1">
      <w:start w:val="1"/>
      <w:numFmt w:val="bullet"/>
      <w:lvlText w:val=""/>
      <w:lvlJc w:val="left"/>
      <w:pPr>
        <w:ind w:left="5151" w:hanging="360"/>
      </w:pPr>
      <w:rPr>
        <w:rFonts w:ascii="Wingdings" w:hAnsi="Wingdings" w:hint="default"/>
      </w:rPr>
    </w:lvl>
    <w:lvl w:ilvl="6" w:tplc="BACCB7D6" w:tentative="1">
      <w:start w:val="1"/>
      <w:numFmt w:val="bullet"/>
      <w:lvlText w:val=""/>
      <w:lvlJc w:val="left"/>
      <w:pPr>
        <w:ind w:left="5871" w:hanging="360"/>
      </w:pPr>
      <w:rPr>
        <w:rFonts w:ascii="Symbol" w:hAnsi="Symbol" w:hint="default"/>
      </w:rPr>
    </w:lvl>
    <w:lvl w:ilvl="7" w:tplc="42E48D22" w:tentative="1">
      <w:start w:val="1"/>
      <w:numFmt w:val="bullet"/>
      <w:lvlText w:val="o"/>
      <w:lvlJc w:val="left"/>
      <w:pPr>
        <w:ind w:left="6591" w:hanging="360"/>
      </w:pPr>
      <w:rPr>
        <w:rFonts w:ascii="Courier New" w:hAnsi="Courier New" w:cs="Courier New" w:hint="default"/>
      </w:rPr>
    </w:lvl>
    <w:lvl w:ilvl="8" w:tplc="EAD0BA7C" w:tentative="1">
      <w:start w:val="1"/>
      <w:numFmt w:val="bullet"/>
      <w:lvlText w:val=""/>
      <w:lvlJc w:val="left"/>
      <w:pPr>
        <w:ind w:left="7311" w:hanging="360"/>
      </w:pPr>
      <w:rPr>
        <w:rFonts w:ascii="Wingdings" w:hAnsi="Wingdings" w:hint="default"/>
      </w:rPr>
    </w:lvl>
  </w:abstractNum>
  <w:abstractNum w:abstractNumId="75">
    <w:nsid w:val="22886C63"/>
    <w:multiLevelType w:val="hybridMultilevel"/>
    <w:tmpl w:val="A126D052"/>
    <w:name w:val="WW8Num232223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2CD05431"/>
    <w:multiLevelType w:val="hybridMultilevel"/>
    <w:tmpl w:val="42B81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D391C2F"/>
    <w:multiLevelType w:val="hybridMultilevel"/>
    <w:tmpl w:val="0A140812"/>
    <w:lvl w:ilvl="0" w:tplc="D5AA68B2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31D86BE1"/>
    <w:multiLevelType w:val="hybridMultilevel"/>
    <w:tmpl w:val="DBACCFA6"/>
    <w:name w:val="WW8Num2322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9">
    <w:nsid w:val="36982DEF"/>
    <w:multiLevelType w:val="hybridMultilevel"/>
    <w:tmpl w:val="EA7AD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39786E35"/>
    <w:multiLevelType w:val="multilevel"/>
    <w:tmpl w:val="E7C4D0D6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81">
    <w:nsid w:val="3EF90936"/>
    <w:multiLevelType w:val="multilevel"/>
    <w:tmpl w:val="A698BA82"/>
    <w:lvl w:ilvl="0">
      <w:start w:val="1"/>
      <w:numFmt w:val="decimal"/>
      <w:pStyle w:val="Nagwekpoziom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poziom2"/>
      <w:isLgl/>
      <w:lvlText w:val="%1.%2."/>
      <w:lvlJc w:val="left"/>
      <w:pPr>
        <w:ind w:left="106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520"/>
      </w:pPr>
      <w:rPr>
        <w:rFonts w:hint="default"/>
      </w:rPr>
    </w:lvl>
  </w:abstractNum>
  <w:abstractNum w:abstractNumId="82">
    <w:nsid w:val="41617514"/>
    <w:multiLevelType w:val="multilevel"/>
    <w:tmpl w:val="23D4EE3E"/>
    <w:lvl w:ilvl="0">
      <w:start w:val="1"/>
      <w:numFmt w:val="bullet"/>
      <w:pStyle w:val="COMMCORDWyp1"/>
      <w:lvlText w:val=""/>
      <w:lvlJc w:val="left"/>
      <w:pPr>
        <w:tabs>
          <w:tab w:val="num" w:pos="1191"/>
        </w:tabs>
        <w:ind w:left="1191" w:hanging="340"/>
      </w:pPr>
      <w:rPr>
        <w:rFonts w:ascii="Wingdings" w:hAnsi="Wingdings" w:hint="default"/>
        <w:sz w:val="20"/>
        <w:szCs w:val="20"/>
      </w:rPr>
    </w:lvl>
    <w:lvl w:ilvl="1">
      <w:start w:val="1"/>
      <w:numFmt w:val="bullet"/>
      <w:pStyle w:val="COMMCORDWyp2"/>
      <w:lvlText w:val="●"/>
      <w:lvlJc w:val="left"/>
      <w:pPr>
        <w:tabs>
          <w:tab w:val="num" w:pos="1531"/>
        </w:tabs>
        <w:ind w:left="1531" w:hanging="34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bullet"/>
      <w:pStyle w:val="COMMCORDWyp3"/>
      <w:lvlText w:val="–"/>
      <w:lvlJc w:val="left"/>
      <w:pPr>
        <w:tabs>
          <w:tab w:val="num" w:pos="1871"/>
        </w:tabs>
        <w:ind w:left="1871" w:hanging="34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307"/>
        </w:tabs>
        <w:ind w:left="30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667"/>
        </w:tabs>
        <w:ind w:left="66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27"/>
        </w:tabs>
        <w:ind w:left="102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87"/>
        </w:tabs>
        <w:ind w:left="13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747"/>
        </w:tabs>
        <w:ind w:left="174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107"/>
        </w:tabs>
        <w:ind w:left="2107" w:hanging="360"/>
      </w:pPr>
      <w:rPr>
        <w:rFonts w:hint="default"/>
      </w:rPr>
    </w:lvl>
  </w:abstractNum>
  <w:abstractNum w:abstractNumId="83">
    <w:nsid w:val="4FB522C6"/>
    <w:multiLevelType w:val="multilevel"/>
    <w:tmpl w:val="84AE84AC"/>
    <w:lvl w:ilvl="0">
      <w:start w:val="1"/>
      <w:numFmt w:val="decimal"/>
      <w:pStyle w:val="SEUP1"/>
      <w:lvlText w:val="%1."/>
      <w:lvlJc w:val="left"/>
      <w:pPr>
        <w:ind w:left="360" w:hanging="360"/>
      </w:pPr>
    </w:lvl>
    <w:lvl w:ilvl="1">
      <w:start w:val="1"/>
      <w:numFmt w:val="decimal"/>
      <w:pStyle w:val="SEUP2"/>
      <w:lvlText w:val="%1.%2."/>
      <w:lvlJc w:val="left"/>
      <w:pPr>
        <w:ind w:left="792" w:hanging="432"/>
      </w:pPr>
    </w:lvl>
    <w:lvl w:ilvl="2">
      <w:start w:val="1"/>
      <w:numFmt w:val="decimal"/>
      <w:pStyle w:val="SEUP3"/>
      <w:lvlText w:val="%1.%2.%3."/>
      <w:lvlJc w:val="left"/>
      <w:pPr>
        <w:ind w:left="1214" w:hanging="504"/>
      </w:pPr>
    </w:lvl>
    <w:lvl w:ilvl="3">
      <w:start w:val="1"/>
      <w:numFmt w:val="decimal"/>
      <w:pStyle w:val="SEUP4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4">
    <w:nsid w:val="56BD60EC"/>
    <w:multiLevelType w:val="hybridMultilevel"/>
    <w:tmpl w:val="1F2665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58881014"/>
    <w:multiLevelType w:val="multilevel"/>
    <w:tmpl w:val="09149346"/>
    <w:name w:val="OPZ_Lista"/>
    <w:lvl w:ilvl="0">
      <w:start w:val="1"/>
      <w:numFmt w:val="decimal"/>
      <w:pStyle w:val="OPZLista1"/>
      <w:suff w:val="space"/>
      <w:lvlText w:val="%1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1">
      <w:start w:val="1"/>
      <w:numFmt w:val="decimal"/>
      <w:pStyle w:val="OPZLista2"/>
      <w:suff w:val="space"/>
      <w:lvlText w:val="%1.%2."/>
      <w:lvlJc w:val="left"/>
      <w:pPr>
        <w:ind w:left="0" w:firstLine="0"/>
      </w:pPr>
      <w:rPr>
        <w:rFonts w:ascii="Calibri" w:hAnsi="Calibri" w:hint="default"/>
        <w:b/>
        <w:i w:val="0"/>
        <w:sz w:val="22"/>
      </w:rPr>
    </w:lvl>
    <w:lvl w:ilvl="2">
      <w:start w:val="1"/>
      <w:numFmt w:val="decimal"/>
      <w:pStyle w:val="OPZLista3"/>
      <w:suff w:val="space"/>
      <w:lvlText w:val="%1.%2.%3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OPZLista4"/>
      <w:lvlText w:val="%1.%2.%3.%4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OPZLista5"/>
      <w:suff w:val="space"/>
      <w:lvlText w:val="%1.%2.%3.%4.%5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decimal"/>
      <w:pStyle w:val="OPZLista6"/>
      <w:lvlText w:val="%1.%2.%3.%4.%5.%6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6">
      <w:start w:val="1"/>
      <w:numFmt w:val="decimal"/>
      <w:pStyle w:val="OPZLista7"/>
      <w:lvlText w:val="%1.%2.%3.%4.%5.%6.%7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7">
      <w:start w:val="1"/>
      <w:numFmt w:val="decimal"/>
      <w:pStyle w:val="OPZLista8"/>
      <w:lvlText w:val="%1.%2.%3.%4.%5.%6.%7.%8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8">
      <w:start w:val="1"/>
      <w:numFmt w:val="decimal"/>
      <w:pStyle w:val="OPZLista9"/>
      <w:lvlText w:val="%1.%2.%3.%4.%5.%6.%7.%8.%9.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</w:abstractNum>
  <w:abstractNum w:abstractNumId="86">
    <w:nsid w:val="5C725613"/>
    <w:multiLevelType w:val="hybridMultilevel"/>
    <w:tmpl w:val="D7B4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CFA1BA1"/>
    <w:multiLevelType w:val="hybridMultilevel"/>
    <w:tmpl w:val="7EF63D16"/>
    <w:lvl w:ilvl="0" w:tplc="041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6679092D"/>
    <w:multiLevelType w:val="hybridMultilevel"/>
    <w:tmpl w:val="83D882AE"/>
    <w:lvl w:ilvl="0" w:tplc="CF56BA08">
      <w:start w:val="1"/>
      <w:numFmt w:val="bullet"/>
      <w:pStyle w:val="SEUPKWWypunktowanie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CD62B25"/>
    <w:multiLevelType w:val="hybridMultilevel"/>
    <w:tmpl w:val="DA5CBD38"/>
    <w:name w:val="WW8Num23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0">
    <w:nsid w:val="70A41CBC"/>
    <w:multiLevelType w:val="hybridMultilevel"/>
    <w:tmpl w:val="2F16C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1EC3A22"/>
    <w:multiLevelType w:val="hybridMultilevel"/>
    <w:tmpl w:val="F63C18CC"/>
    <w:lvl w:ilvl="0" w:tplc="4F62E9F8">
      <w:start w:val="1"/>
      <w:numFmt w:val="bullet"/>
      <w:pStyle w:val="CTextpoint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EDE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AEFE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2A58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20A4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FE6D2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CCB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E48D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D0BA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4077A27"/>
    <w:multiLevelType w:val="hybridMultilevel"/>
    <w:tmpl w:val="F126D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65614A6"/>
    <w:multiLevelType w:val="hybridMultilevel"/>
    <w:tmpl w:val="D1E02C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7AA71EF3"/>
    <w:multiLevelType w:val="hybridMultilevel"/>
    <w:tmpl w:val="EC763346"/>
    <w:lvl w:ilvl="0" w:tplc="2D56BB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0"/>
  </w:num>
  <w:num w:numId="2">
    <w:abstractNumId w:val="83"/>
  </w:num>
  <w:num w:numId="3">
    <w:abstractNumId w:val="88"/>
  </w:num>
  <w:num w:numId="4">
    <w:abstractNumId w:val="81"/>
  </w:num>
  <w:num w:numId="5">
    <w:abstractNumId w:val="1"/>
  </w:num>
  <w:num w:numId="6">
    <w:abstractNumId w:val="73"/>
  </w:num>
  <w:num w:numId="7">
    <w:abstractNumId w:val="87"/>
  </w:num>
  <w:num w:numId="8">
    <w:abstractNumId w:val="84"/>
  </w:num>
  <w:num w:numId="9">
    <w:abstractNumId w:val="77"/>
  </w:num>
  <w:num w:numId="10">
    <w:abstractNumId w:val="94"/>
  </w:num>
  <w:num w:numId="11">
    <w:abstractNumId w:val="93"/>
  </w:num>
  <w:num w:numId="12">
    <w:abstractNumId w:val="2"/>
  </w:num>
  <w:num w:numId="13">
    <w:abstractNumId w:val="71"/>
    <w:lvlOverride w:ilvl="1">
      <w:lvl w:ilvl="1">
        <w:start w:val="1"/>
        <w:numFmt w:val="decimal"/>
        <w:pStyle w:val="CTitle2"/>
        <w:lvlText w:val="%1.%2."/>
        <w:lvlJc w:val="left"/>
        <w:pPr>
          <w:ind w:left="794" w:hanging="794"/>
        </w:pPr>
        <w:rPr>
          <w:rFonts w:ascii="Calibri" w:hAnsi="Calibri" w:hint="default"/>
          <w:b/>
          <w:i/>
          <w:sz w:val="28"/>
        </w:rPr>
      </w:lvl>
    </w:lvlOverride>
    <w:lvlOverride w:ilvl="2">
      <w:lvl w:ilvl="2">
        <w:start w:val="1"/>
        <w:numFmt w:val="decimal"/>
        <w:pStyle w:val="CTitle3"/>
        <w:lvlText w:val="%1.%2.%3."/>
        <w:lvlJc w:val="left"/>
        <w:pPr>
          <w:ind w:left="6294" w:hanging="1191"/>
        </w:pPr>
        <w:rPr>
          <w:rFonts w:ascii="Calibri" w:hAnsi="Calibri" w:hint="default"/>
          <w:b/>
          <w:i/>
          <w:sz w:val="24"/>
        </w:rPr>
      </w:lvl>
    </w:lvlOverride>
  </w:num>
  <w:num w:numId="14">
    <w:abstractNumId w:val="91"/>
  </w:num>
  <w:num w:numId="15">
    <w:abstractNumId w:val="74"/>
  </w:num>
  <w:num w:numId="16">
    <w:abstractNumId w:val="72"/>
  </w:num>
  <w:num w:numId="17">
    <w:abstractNumId w:val="82"/>
  </w:num>
  <w:num w:numId="18">
    <w:abstractNumId w:val="0"/>
  </w:num>
  <w:num w:numId="19">
    <w:abstractNumId w:val="71"/>
  </w:num>
  <w:num w:numId="20">
    <w:abstractNumId w:val="85"/>
  </w:num>
  <w:num w:numId="21">
    <w:abstractNumId w:val="76"/>
  </w:num>
  <w:num w:numId="22">
    <w:abstractNumId w:val="92"/>
  </w:num>
  <w:num w:numId="23">
    <w:abstractNumId w:val="90"/>
  </w:num>
  <w:num w:numId="24">
    <w:abstractNumId w:val="86"/>
  </w:num>
  <w:num w:numId="25">
    <w:abstractNumId w:val="79"/>
  </w:num>
  <w:num w:numId="26">
    <w:abstractNumId w:val="75"/>
  </w:num>
  <w:num w:numId="27">
    <w:abstractNumId w:val="7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Formatting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A54"/>
    <w:rsid w:val="00002016"/>
    <w:rsid w:val="000022DE"/>
    <w:rsid w:val="0000233A"/>
    <w:rsid w:val="00003665"/>
    <w:rsid w:val="00010883"/>
    <w:rsid w:val="00012DF7"/>
    <w:rsid w:val="0001545F"/>
    <w:rsid w:val="00017468"/>
    <w:rsid w:val="00022FBB"/>
    <w:rsid w:val="00023530"/>
    <w:rsid w:val="00024B05"/>
    <w:rsid w:val="000256DD"/>
    <w:rsid w:val="00025DE2"/>
    <w:rsid w:val="00027421"/>
    <w:rsid w:val="000307A5"/>
    <w:rsid w:val="00031632"/>
    <w:rsid w:val="00031F01"/>
    <w:rsid w:val="0003559E"/>
    <w:rsid w:val="00036F7F"/>
    <w:rsid w:val="00037ECF"/>
    <w:rsid w:val="00040862"/>
    <w:rsid w:val="00042354"/>
    <w:rsid w:val="00044FE5"/>
    <w:rsid w:val="00045006"/>
    <w:rsid w:val="000455D6"/>
    <w:rsid w:val="00047C31"/>
    <w:rsid w:val="0005245B"/>
    <w:rsid w:val="0005290A"/>
    <w:rsid w:val="00052B7F"/>
    <w:rsid w:val="00053A83"/>
    <w:rsid w:val="00054427"/>
    <w:rsid w:val="0005467E"/>
    <w:rsid w:val="00057134"/>
    <w:rsid w:val="0005744D"/>
    <w:rsid w:val="0006083F"/>
    <w:rsid w:val="000617CA"/>
    <w:rsid w:val="00062075"/>
    <w:rsid w:val="00062290"/>
    <w:rsid w:val="00062330"/>
    <w:rsid w:val="00063F55"/>
    <w:rsid w:val="0006509C"/>
    <w:rsid w:val="000652C1"/>
    <w:rsid w:val="000663AB"/>
    <w:rsid w:val="00067CFF"/>
    <w:rsid w:val="00071B68"/>
    <w:rsid w:val="00072F9A"/>
    <w:rsid w:val="00073344"/>
    <w:rsid w:val="00074974"/>
    <w:rsid w:val="00074A2B"/>
    <w:rsid w:val="00074CF4"/>
    <w:rsid w:val="00074F95"/>
    <w:rsid w:val="00076096"/>
    <w:rsid w:val="00076FF0"/>
    <w:rsid w:val="00077819"/>
    <w:rsid w:val="00077D8C"/>
    <w:rsid w:val="00077D93"/>
    <w:rsid w:val="00080BCD"/>
    <w:rsid w:val="00084927"/>
    <w:rsid w:val="00084ADA"/>
    <w:rsid w:val="00086DD9"/>
    <w:rsid w:val="000873A9"/>
    <w:rsid w:val="00090F8F"/>
    <w:rsid w:val="0009188D"/>
    <w:rsid w:val="00093309"/>
    <w:rsid w:val="00093C86"/>
    <w:rsid w:val="000A2CAB"/>
    <w:rsid w:val="000A3902"/>
    <w:rsid w:val="000A5494"/>
    <w:rsid w:val="000A7772"/>
    <w:rsid w:val="000B0871"/>
    <w:rsid w:val="000B343C"/>
    <w:rsid w:val="000B48F4"/>
    <w:rsid w:val="000B4F66"/>
    <w:rsid w:val="000B5666"/>
    <w:rsid w:val="000B71FC"/>
    <w:rsid w:val="000C07DB"/>
    <w:rsid w:val="000C479C"/>
    <w:rsid w:val="000C5800"/>
    <w:rsid w:val="000D11E2"/>
    <w:rsid w:val="000D19E0"/>
    <w:rsid w:val="000D2401"/>
    <w:rsid w:val="000D3BC9"/>
    <w:rsid w:val="000D5D2F"/>
    <w:rsid w:val="000D6727"/>
    <w:rsid w:val="000D6783"/>
    <w:rsid w:val="000D7769"/>
    <w:rsid w:val="000D786A"/>
    <w:rsid w:val="000E5550"/>
    <w:rsid w:val="000E5647"/>
    <w:rsid w:val="000E6402"/>
    <w:rsid w:val="000E671D"/>
    <w:rsid w:val="000E6E7D"/>
    <w:rsid w:val="000F106F"/>
    <w:rsid w:val="000F1823"/>
    <w:rsid w:val="000F3223"/>
    <w:rsid w:val="000F36D8"/>
    <w:rsid w:val="000F4727"/>
    <w:rsid w:val="000F49D3"/>
    <w:rsid w:val="000F5F11"/>
    <w:rsid w:val="000F6062"/>
    <w:rsid w:val="000F7A21"/>
    <w:rsid w:val="00100BF6"/>
    <w:rsid w:val="00101EA2"/>
    <w:rsid w:val="00102665"/>
    <w:rsid w:val="00102F7A"/>
    <w:rsid w:val="00104E95"/>
    <w:rsid w:val="00106EB3"/>
    <w:rsid w:val="00110B50"/>
    <w:rsid w:val="00110C3E"/>
    <w:rsid w:val="00111FC6"/>
    <w:rsid w:val="00112194"/>
    <w:rsid w:val="001142E3"/>
    <w:rsid w:val="0011533E"/>
    <w:rsid w:val="00120653"/>
    <w:rsid w:val="00120BD6"/>
    <w:rsid w:val="00122CC1"/>
    <w:rsid w:val="00122D44"/>
    <w:rsid w:val="00124DA0"/>
    <w:rsid w:val="00125CB9"/>
    <w:rsid w:val="00126A02"/>
    <w:rsid w:val="00126DD8"/>
    <w:rsid w:val="00131227"/>
    <w:rsid w:val="0013238E"/>
    <w:rsid w:val="0013389B"/>
    <w:rsid w:val="00135F21"/>
    <w:rsid w:val="00135FFF"/>
    <w:rsid w:val="0013620F"/>
    <w:rsid w:val="00141DAE"/>
    <w:rsid w:val="00142B38"/>
    <w:rsid w:val="00142BAD"/>
    <w:rsid w:val="001434A1"/>
    <w:rsid w:val="00143E88"/>
    <w:rsid w:val="001445D6"/>
    <w:rsid w:val="0015284C"/>
    <w:rsid w:val="0015410B"/>
    <w:rsid w:val="00160AF9"/>
    <w:rsid w:val="00162700"/>
    <w:rsid w:val="00165D43"/>
    <w:rsid w:val="00165F4B"/>
    <w:rsid w:val="001672B3"/>
    <w:rsid w:val="001712C9"/>
    <w:rsid w:val="001746E3"/>
    <w:rsid w:val="001772D2"/>
    <w:rsid w:val="0018002E"/>
    <w:rsid w:val="001849D7"/>
    <w:rsid w:val="0019424C"/>
    <w:rsid w:val="00194654"/>
    <w:rsid w:val="00195CE9"/>
    <w:rsid w:val="00196AAF"/>
    <w:rsid w:val="001A2263"/>
    <w:rsid w:val="001A3337"/>
    <w:rsid w:val="001A35BD"/>
    <w:rsid w:val="001A4FBA"/>
    <w:rsid w:val="001A596D"/>
    <w:rsid w:val="001A5A85"/>
    <w:rsid w:val="001A6D35"/>
    <w:rsid w:val="001B2402"/>
    <w:rsid w:val="001B30AB"/>
    <w:rsid w:val="001B3FDD"/>
    <w:rsid w:val="001B6AB3"/>
    <w:rsid w:val="001C00A1"/>
    <w:rsid w:val="001C218B"/>
    <w:rsid w:val="001C2E98"/>
    <w:rsid w:val="001C30D7"/>
    <w:rsid w:val="001C3145"/>
    <w:rsid w:val="001C3B35"/>
    <w:rsid w:val="001C637F"/>
    <w:rsid w:val="001C64C6"/>
    <w:rsid w:val="001C6639"/>
    <w:rsid w:val="001D22D0"/>
    <w:rsid w:val="001D374B"/>
    <w:rsid w:val="001E1D97"/>
    <w:rsid w:val="001E20AC"/>
    <w:rsid w:val="001E4581"/>
    <w:rsid w:val="001E5347"/>
    <w:rsid w:val="001E5413"/>
    <w:rsid w:val="001E7CB0"/>
    <w:rsid w:val="001E7E20"/>
    <w:rsid w:val="001F02EA"/>
    <w:rsid w:val="001F1633"/>
    <w:rsid w:val="001F1C33"/>
    <w:rsid w:val="001F1D7D"/>
    <w:rsid w:val="001F44E2"/>
    <w:rsid w:val="001F5B0A"/>
    <w:rsid w:val="001F5D9E"/>
    <w:rsid w:val="001F60B3"/>
    <w:rsid w:val="001F74B1"/>
    <w:rsid w:val="001F7695"/>
    <w:rsid w:val="002014A3"/>
    <w:rsid w:val="00202C5A"/>
    <w:rsid w:val="0020345E"/>
    <w:rsid w:val="00204DD1"/>
    <w:rsid w:val="002061AE"/>
    <w:rsid w:val="002070CB"/>
    <w:rsid w:val="00212634"/>
    <w:rsid w:val="0021552A"/>
    <w:rsid w:val="00216090"/>
    <w:rsid w:val="00217709"/>
    <w:rsid w:val="00217791"/>
    <w:rsid w:val="00222026"/>
    <w:rsid w:val="0022293D"/>
    <w:rsid w:val="00223FBD"/>
    <w:rsid w:val="00224913"/>
    <w:rsid w:val="00224FB2"/>
    <w:rsid w:val="00226139"/>
    <w:rsid w:val="0023001A"/>
    <w:rsid w:val="0023035F"/>
    <w:rsid w:val="0023172F"/>
    <w:rsid w:val="00232436"/>
    <w:rsid w:val="00236588"/>
    <w:rsid w:val="002367A0"/>
    <w:rsid w:val="0023684A"/>
    <w:rsid w:val="002372CC"/>
    <w:rsid w:val="00240F52"/>
    <w:rsid w:val="0024185B"/>
    <w:rsid w:val="0024193C"/>
    <w:rsid w:val="002440E3"/>
    <w:rsid w:val="002479DA"/>
    <w:rsid w:val="00252BAF"/>
    <w:rsid w:val="002562AC"/>
    <w:rsid w:val="002574D7"/>
    <w:rsid w:val="00257742"/>
    <w:rsid w:val="00257BF8"/>
    <w:rsid w:val="00257E6E"/>
    <w:rsid w:val="00263045"/>
    <w:rsid w:val="00263A67"/>
    <w:rsid w:val="002643B8"/>
    <w:rsid w:val="00264624"/>
    <w:rsid w:val="002653BD"/>
    <w:rsid w:val="002669E1"/>
    <w:rsid w:val="00273919"/>
    <w:rsid w:val="00275296"/>
    <w:rsid w:val="00275381"/>
    <w:rsid w:val="00275478"/>
    <w:rsid w:val="00275C8C"/>
    <w:rsid w:val="00276A66"/>
    <w:rsid w:val="0028332C"/>
    <w:rsid w:val="0028416E"/>
    <w:rsid w:val="00285854"/>
    <w:rsid w:val="002868A6"/>
    <w:rsid w:val="00291DA3"/>
    <w:rsid w:val="0029206C"/>
    <w:rsid w:val="002952CF"/>
    <w:rsid w:val="00295610"/>
    <w:rsid w:val="0029570C"/>
    <w:rsid w:val="002963FA"/>
    <w:rsid w:val="00296CD8"/>
    <w:rsid w:val="002A059F"/>
    <w:rsid w:val="002A3158"/>
    <w:rsid w:val="002A3C12"/>
    <w:rsid w:val="002A5D09"/>
    <w:rsid w:val="002A6E40"/>
    <w:rsid w:val="002A7933"/>
    <w:rsid w:val="002A7D95"/>
    <w:rsid w:val="002B019C"/>
    <w:rsid w:val="002B103D"/>
    <w:rsid w:val="002B20B5"/>
    <w:rsid w:val="002B4F98"/>
    <w:rsid w:val="002C0465"/>
    <w:rsid w:val="002C125B"/>
    <w:rsid w:val="002C1C24"/>
    <w:rsid w:val="002C4DD3"/>
    <w:rsid w:val="002C6B1C"/>
    <w:rsid w:val="002D1117"/>
    <w:rsid w:val="002D43DE"/>
    <w:rsid w:val="002D5765"/>
    <w:rsid w:val="002D693A"/>
    <w:rsid w:val="002D7869"/>
    <w:rsid w:val="002D7BE0"/>
    <w:rsid w:val="002E019E"/>
    <w:rsid w:val="002E0E0D"/>
    <w:rsid w:val="002E50D2"/>
    <w:rsid w:val="002E52B8"/>
    <w:rsid w:val="002E76D5"/>
    <w:rsid w:val="002F1174"/>
    <w:rsid w:val="002F2B5A"/>
    <w:rsid w:val="002F3255"/>
    <w:rsid w:val="002F3F64"/>
    <w:rsid w:val="002F4C09"/>
    <w:rsid w:val="002F59DC"/>
    <w:rsid w:val="002F6181"/>
    <w:rsid w:val="002F77A6"/>
    <w:rsid w:val="002F7D93"/>
    <w:rsid w:val="00302068"/>
    <w:rsid w:val="00302A33"/>
    <w:rsid w:val="00304341"/>
    <w:rsid w:val="00304500"/>
    <w:rsid w:val="00306555"/>
    <w:rsid w:val="0030683A"/>
    <w:rsid w:val="00306D79"/>
    <w:rsid w:val="00307124"/>
    <w:rsid w:val="00307E7A"/>
    <w:rsid w:val="003112BC"/>
    <w:rsid w:val="0031154A"/>
    <w:rsid w:val="00317415"/>
    <w:rsid w:val="00317C92"/>
    <w:rsid w:val="00320026"/>
    <w:rsid w:val="003215B8"/>
    <w:rsid w:val="00321DF8"/>
    <w:rsid w:val="00321EB0"/>
    <w:rsid w:val="00322D21"/>
    <w:rsid w:val="003238E4"/>
    <w:rsid w:val="00325911"/>
    <w:rsid w:val="003315C6"/>
    <w:rsid w:val="0033321B"/>
    <w:rsid w:val="00333D55"/>
    <w:rsid w:val="0033604B"/>
    <w:rsid w:val="0033648E"/>
    <w:rsid w:val="00336D35"/>
    <w:rsid w:val="003402C0"/>
    <w:rsid w:val="003404C0"/>
    <w:rsid w:val="0034420D"/>
    <w:rsid w:val="0034491E"/>
    <w:rsid w:val="00345972"/>
    <w:rsid w:val="00345FAD"/>
    <w:rsid w:val="00351FBE"/>
    <w:rsid w:val="003541F4"/>
    <w:rsid w:val="00354C3A"/>
    <w:rsid w:val="00354D81"/>
    <w:rsid w:val="00357E64"/>
    <w:rsid w:val="003611D4"/>
    <w:rsid w:val="00361B14"/>
    <w:rsid w:val="00361EF5"/>
    <w:rsid w:val="0036334F"/>
    <w:rsid w:val="00363B15"/>
    <w:rsid w:val="00363F4B"/>
    <w:rsid w:val="00364381"/>
    <w:rsid w:val="003643B7"/>
    <w:rsid w:val="00367110"/>
    <w:rsid w:val="003673B0"/>
    <w:rsid w:val="003675D6"/>
    <w:rsid w:val="003676AE"/>
    <w:rsid w:val="00371214"/>
    <w:rsid w:val="003729E5"/>
    <w:rsid w:val="003733AE"/>
    <w:rsid w:val="00374886"/>
    <w:rsid w:val="00374D00"/>
    <w:rsid w:val="00376789"/>
    <w:rsid w:val="00381FE6"/>
    <w:rsid w:val="0038268B"/>
    <w:rsid w:val="003828D0"/>
    <w:rsid w:val="00383DFE"/>
    <w:rsid w:val="00385792"/>
    <w:rsid w:val="00386069"/>
    <w:rsid w:val="00387DE1"/>
    <w:rsid w:val="003951F2"/>
    <w:rsid w:val="0039595A"/>
    <w:rsid w:val="00395E6F"/>
    <w:rsid w:val="00396D7F"/>
    <w:rsid w:val="00397CC0"/>
    <w:rsid w:val="00397DC0"/>
    <w:rsid w:val="003A0681"/>
    <w:rsid w:val="003A2106"/>
    <w:rsid w:val="003A27C0"/>
    <w:rsid w:val="003A2831"/>
    <w:rsid w:val="003A2B38"/>
    <w:rsid w:val="003A3EAF"/>
    <w:rsid w:val="003A6AB6"/>
    <w:rsid w:val="003B028B"/>
    <w:rsid w:val="003B0498"/>
    <w:rsid w:val="003B0571"/>
    <w:rsid w:val="003B2CBF"/>
    <w:rsid w:val="003B6532"/>
    <w:rsid w:val="003B69D0"/>
    <w:rsid w:val="003C0B70"/>
    <w:rsid w:val="003C0E5A"/>
    <w:rsid w:val="003C52B6"/>
    <w:rsid w:val="003C5F2B"/>
    <w:rsid w:val="003D0E7B"/>
    <w:rsid w:val="003D326B"/>
    <w:rsid w:val="003D76DE"/>
    <w:rsid w:val="003E1BDD"/>
    <w:rsid w:val="003E2C0C"/>
    <w:rsid w:val="003E6740"/>
    <w:rsid w:val="003E7455"/>
    <w:rsid w:val="003F1A73"/>
    <w:rsid w:val="003F2811"/>
    <w:rsid w:val="003F2AE6"/>
    <w:rsid w:val="003F2F34"/>
    <w:rsid w:val="003F5112"/>
    <w:rsid w:val="003F52CE"/>
    <w:rsid w:val="003F73E2"/>
    <w:rsid w:val="003F7753"/>
    <w:rsid w:val="004002C4"/>
    <w:rsid w:val="004003E2"/>
    <w:rsid w:val="004030F2"/>
    <w:rsid w:val="00403172"/>
    <w:rsid w:val="00403C31"/>
    <w:rsid w:val="0040670F"/>
    <w:rsid w:val="00407C78"/>
    <w:rsid w:val="00411960"/>
    <w:rsid w:val="0041288F"/>
    <w:rsid w:val="00412CC9"/>
    <w:rsid w:val="00413063"/>
    <w:rsid w:val="004134E5"/>
    <w:rsid w:val="004143EE"/>
    <w:rsid w:val="00414DDA"/>
    <w:rsid w:val="00415FE8"/>
    <w:rsid w:val="0041660D"/>
    <w:rsid w:val="00420B51"/>
    <w:rsid w:val="004216B7"/>
    <w:rsid w:val="004219BE"/>
    <w:rsid w:val="00424D48"/>
    <w:rsid w:val="00425D16"/>
    <w:rsid w:val="00426DF7"/>
    <w:rsid w:val="00430BCC"/>
    <w:rsid w:val="004316C6"/>
    <w:rsid w:val="004335DC"/>
    <w:rsid w:val="004335E7"/>
    <w:rsid w:val="004353B6"/>
    <w:rsid w:val="004401B5"/>
    <w:rsid w:val="004417EB"/>
    <w:rsid w:val="00443B8E"/>
    <w:rsid w:val="00444EB7"/>
    <w:rsid w:val="00447A83"/>
    <w:rsid w:val="0045267F"/>
    <w:rsid w:val="00453CCA"/>
    <w:rsid w:val="00454E64"/>
    <w:rsid w:val="00455237"/>
    <w:rsid w:val="00456A19"/>
    <w:rsid w:val="004573DC"/>
    <w:rsid w:val="00467216"/>
    <w:rsid w:val="0047179E"/>
    <w:rsid w:val="004721F6"/>
    <w:rsid w:val="004729E1"/>
    <w:rsid w:val="00472DAA"/>
    <w:rsid w:val="00477380"/>
    <w:rsid w:val="00477E4C"/>
    <w:rsid w:val="00481407"/>
    <w:rsid w:val="00483607"/>
    <w:rsid w:val="00483AC5"/>
    <w:rsid w:val="004843A5"/>
    <w:rsid w:val="00484B3A"/>
    <w:rsid w:val="00486F31"/>
    <w:rsid w:val="0049056A"/>
    <w:rsid w:val="00491DF8"/>
    <w:rsid w:val="0049261B"/>
    <w:rsid w:val="00493264"/>
    <w:rsid w:val="004946A3"/>
    <w:rsid w:val="004951AB"/>
    <w:rsid w:val="004958B5"/>
    <w:rsid w:val="00496D69"/>
    <w:rsid w:val="00497EEF"/>
    <w:rsid w:val="004A50FC"/>
    <w:rsid w:val="004A56A2"/>
    <w:rsid w:val="004A6D96"/>
    <w:rsid w:val="004B25FA"/>
    <w:rsid w:val="004B4C97"/>
    <w:rsid w:val="004B55BE"/>
    <w:rsid w:val="004B5A48"/>
    <w:rsid w:val="004C4156"/>
    <w:rsid w:val="004C5E0B"/>
    <w:rsid w:val="004C6695"/>
    <w:rsid w:val="004C6A38"/>
    <w:rsid w:val="004C6EEC"/>
    <w:rsid w:val="004D35DE"/>
    <w:rsid w:val="004D5E06"/>
    <w:rsid w:val="004D655B"/>
    <w:rsid w:val="004E118E"/>
    <w:rsid w:val="004E4092"/>
    <w:rsid w:val="004E456E"/>
    <w:rsid w:val="004E4DFB"/>
    <w:rsid w:val="004E5F68"/>
    <w:rsid w:val="004E645F"/>
    <w:rsid w:val="004E7D64"/>
    <w:rsid w:val="004F0734"/>
    <w:rsid w:val="004F1B40"/>
    <w:rsid w:val="004F367D"/>
    <w:rsid w:val="004F5F00"/>
    <w:rsid w:val="004F79DC"/>
    <w:rsid w:val="005022C9"/>
    <w:rsid w:val="0050356E"/>
    <w:rsid w:val="00503E30"/>
    <w:rsid w:val="00503FFA"/>
    <w:rsid w:val="00505FBF"/>
    <w:rsid w:val="00506F89"/>
    <w:rsid w:val="00511A59"/>
    <w:rsid w:val="005151CA"/>
    <w:rsid w:val="00516B53"/>
    <w:rsid w:val="005179DE"/>
    <w:rsid w:val="005207A4"/>
    <w:rsid w:val="00522747"/>
    <w:rsid w:val="00523669"/>
    <w:rsid w:val="00524F45"/>
    <w:rsid w:val="00525DD3"/>
    <w:rsid w:val="005266C0"/>
    <w:rsid w:val="005313D4"/>
    <w:rsid w:val="00534363"/>
    <w:rsid w:val="00534385"/>
    <w:rsid w:val="00535283"/>
    <w:rsid w:val="00535F62"/>
    <w:rsid w:val="0053669E"/>
    <w:rsid w:val="00536DCD"/>
    <w:rsid w:val="00541AA3"/>
    <w:rsid w:val="005440B8"/>
    <w:rsid w:val="00544F69"/>
    <w:rsid w:val="00545F61"/>
    <w:rsid w:val="00546AEB"/>
    <w:rsid w:val="00547724"/>
    <w:rsid w:val="005501DC"/>
    <w:rsid w:val="0055486C"/>
    <w:rsid w:val="0055542F"/>
    <w:rsid w:val="00555E6B"/>
    <w:rsid w:val="00556E33"/>
    <w:rsid w:val="005576DA"/>
    <w:rsid w:val="00557BE7"/>
    <w:rsid w:val="00560245"/>
    <w:rsid w:val="00561530"/>
    <w:rsid w:val="00566764"/>
    <w:rsid w:val="00566F50"/>
    <w:rsid w:val="00567657"/>
    <w:rsid w:val="005705F4"/>
    <w:rsid w:val="00570F86"/>
    <w:rsid w:val="00571411"/>
    <w:rsid w:val="005725E0"/>
    <w:rsid w:val="00575751"/>
    <w:rsid w:val="00586632"/>
    <w:rsid w:val="005911A5"/>
    <w:rsid w:val="00591414"/>
    <w:rsid w:val="00593512"/>
    <w:rsid w:val="00593858"/>
    <w:rsid w:val="00594164"/>
    <w:rsid w:val="00595857"/>
    <w:rsid w:val="00597433"/>
    <w:rsid w:val="005A0679"/>
    <w:rsid w:val="005A0750"/>
    <w:rsid w:val="005A1BF2"/>
    <w:rsid w:val="005A5B22"/>
    <w:rsid w:val="005A7637"/>
    <w:rsid w:val="005B306D"/>
    <w:rsid w:val="005B3263"/>
    <w:rsid w:val="005B3CB4"/>
    <w:rsid w:val="005B3DC1"/>
    <w:rsid w:val="005B54A6"/>
    <w:rsid w:val="005B6E9D"/>
    <w:rsid w:val="005C0064"/>
    <w:rsid w:val="005C1214"/>
    <w:rsid w:val="005C12C8"/>
    <w:rsid w:val="005C2B5A"/>
    <w:rsid w:val="005C4512"/>
    <w:rsid w:val="005C53F3"/>
    <w:rsid w:val="005C5414"/>
    <w:rsid w:val="005D23D5"/>
    <w:rsid w:val="005D30F1"/>
    <w:rsid w:val="005D32A1"/>
    <w:rsid w:val="005D3B9C"/>
    <w:rsid w:val="005D5137"/>
    <w:rsid w:val="005D56CF"/>
    <w:rsid w:val="005D7A6C"/>
    <w:rsid w:val="005E18E1"/>
    <w:rsid w:val="005E2BD4"/>
    <w:rsid w:val="005E2F09"/>
    <w:rsid w:val="005E52CE"/>
    <w:rsid w:val="005F04D1"/>
    <w:rsid w:val="005F1CED"/>
    <w:rsid w:val="005F2FB1"/>
    <w:rsid w:val="005F2FB2"/>
    <w:rsid w:val="005F3A50"/>
    <w:rsid w:val="005F3DBB"/>
    <w:rsid w:val="005F59C0"/>
    <w:rsid w:val="005F61B4"/>
    <w:rsid w:val="005F660B"/>
    <w:rsid w:val="005F6B46"/>
    <w:rsid w:val="005F7062"/>
    <w:rsid w:val="005F75CD"/>
    <w:rsid w:val="006002DC"/>
    <w:rsid w:val="00600CC2"/>
    <w:rsid w:val="00604214"/>
    <w:rsid w:val="0060618D"/>
    <w:rsid w:val="00612EF1"/>
    <w:rsid w:val="00621FBA"/>
    <w:rsid w:val="00624A3D"/>
    <w:rsid w:val="00626721"/>
    <w:rsid w:val="006275D6"/>
    <w:rsid w:val="00631832"/>
    <w:rsid w:val="00631962"/>
    <w:rsid w:val="00632ABA"/>
    <w:rsid w:val="006340EB"/>
    <w:rsid w:val="00634914"/>
    <w:rsid w:val="00634FDA"/>
    <w:rsid w:val="0063532A"/>
    <w:rsid w:val="0063542B"/>
    <w:rsid w:val="00635B0D"/>
    <w:rsid w:val="00636399"/>
    <w:rsid w:val="0063721F"/>
    <w:rsid w:val="00640BFA"/>
    <w:rsid w:val="00641CB7"/>
    <w:rsid w:val="0064386A"/>
    <w:rsid w:val="006442DD"/>
    <w:rsid w:val="0064444B"/>
    <w:rsid w:val="006445A9"/>
    <w:rsid w:val="006456CA"/>
    <w:rsid w:val="0064588A"/>
    <w:rsid w:val="0064750F"/>
    <w:rsid w:val="00647F91"/>
    <w:rsid w:val="006505F3"/>
    <w:rsid w:val="0065261D"/>
    <w:rsid w:val="00652E02"/>
    <w:rsid w:val="00654C62"/>
    <w:rsid w:val="006556AF"/>
    <w:rsid w:val="00656301"/>
    <w:rsid w:val="006616B1"/>
    <w:rsid w:val="00662C9B"/>
    <w:rsid w:val="00664ADC"/>
    <w:rsid w:val="0066698E"/>
    <w:rsid w:val="00670360"/>
    <w:rsid w:val="00670EEF"/>
    <w:rsid w:val="00672766"/>
    <w:rsid w:val="00673A5B"/>
    <w:rsid w:val="00673F78"/>
    <w:rsid w:val="00674F36"/>
    <w:rsid w:val="00675B39"/>
    <w:rsid w:val="00675B55"/>
    <w:rsid w:val="00675CA7"/>
    <w:rsid w:val="006800B0"/>
    <w:rsid w:val="0068018B"/>
    <w:rsid w:val="006822E2"/>
    <w:rsid w:val="00682FFE"/>
    <w:rsid w:val="00683628"/>
    <w:rsid w:val="00690301"/>
    <w:rsid w:val="00692C8F"/>
    <w:rsid w:val="00694979"/>
    <w:rsid w:val="0069787A"/>
    <w:rsid w:val="006A0745"/>
    <w:rsid w:val="006A0CA3"/>
    <w:rsid w:val="006A1654"/>
    <w:rsid w:val="006A1CDF"/>
    <w:rsid w:val="006A1CE5"/>
    <w:rsid w:val="006A374A"/>
    <w:rsid w:val="006A409D"/>
    <w:rsid w:val="006A5E8D"/>
    <w:rsid w:val="006A6D74"/>
    <w:rsid w:val="006A7163"/>
    <w:rsid w:val="006B04B8"/>
    <w:rsid w:val="006B066D"/>
    <w:rsid w:val="006B08F7"/>
    <w:rsid w:val="006B47B1"/>
    <w:rsid w:val="006B5FBD"/>
    <w:rsid w:val="006B7B3F"/>
    <w:rsid w:val="006C175D"/>
    <w:rsid w:val="006C17BF"/>
    <w:rsid w:val="006C2DE2"/>
    <w:rsid w:val="006C4189"/>
    <w:rsid w:val="006D1004"/>
    <w:rsid w:val="006D4131"/>
    <w:rsid w:val="006D467D"/>
    <w:rsid w:val="006D675C"/>
    <w:rsid w:val="006D710E"/>
    <w:rsid w:val="006D769B"/>
    <w:rsid w:val="006D7F89"/>
    <w:rsid w:val="006E0C24"/>
    <w:rsid w:val="006E1EE7"/>
    <w:rsid w:val="006E2E99"/>
    <w:rsid w:val="006E308A"/>
    <w:rsid w:val="006E3258"/>
    <w:rsid w:val="006E3557"/>
    <w:rsid w:val="006E3C16"/>
    <w:rsid w:val="006E447D"/>
    <w:rsid w:val="006E4DA1"/>
    <w:rsid w:val="006E5F51"/>
    <w:rsid w:val="006E6EA0"/>
    <w:rsid w:val="006E77EA"/>
    <w:rsid w:val="006F07D1"/>
    <w:rsid w:val="006F1FE6"/>
    <w:rsid w:val="006F3AFA"/>
    <w:rsid w:val="006F67D0"/>
    <w:rsid w:val="006F7C2E"/>
    <w:rsid w:val="00701A93"/>
    <w:rsid w:val="00704AF2"/>
    <w:rsid w:val="00706B08"/>
    <w:rsid w:val="00711213"/>
    <w:rsid w:val="007112F1"/>
    <w:rsid w:val="007122FB"/>
    <w:rsid w:val="007125F1"/>
    <w:rsid w:val="007144B9"/>
    <w:rsid w:val="00714846"/>
    <w:rsid w:val="007178A4"/>
    <w:rsid w:val="00717C93"/>
    <w:rsid w:val="00721CD7"/>
    <w:rsid w:val="0072205B"/>
    <w:rsid w:val="00722343"/>
    <w:rsid w:val="00722CE7"/>
    <w:rsid w:val="00722FD2"/>
    <w:rsid w:val="007233E8"/>
    <w:rsid w:val="0072500F"/>
    <w:rsid w:val="0072606B"/>
    <w:rsid w:val="00726CC9"/>
    <w:rsid w:val="00726F9F"/>
    <w:rsid w:val="00736493"/>
    <w:rsid w:val="00736F68"/>
    <w:rsid w:val="00741493"/>
    <w:rsid w:val="00744219"/>
    <w:rsid w:val="007442EC"/>
    <w:rsid w:val="0074445C"/>
    <w:rsid w:val="0074657A"/>
    <w:rsid w:val="00750024"/>
    <w:rsid w:val="00750416"/>
    <w:rsid w:val="007520D6"/>
    <w:rsid w:val="007523DC"/>
    <w:rsid w:val="007560A8"/>
    <w:rsid w:val="00756F4F"/>
    <w:rsid w:val="00757C66"/>
    <w:rsid w:val="00760409"/>
    <w:rsid w:val="007617A1"/>
    <w:rsid w:val="0076181A"/>
    <w:rsid w:val="00764FFA"/>
    <w:rsid w:val="007650CD"/>
    <w:rsid w:val="00765370"/>
    <w:rsid w:val="00771228"/>
    <w:rsid w:val="0077498F"/>
    <w:rsid w:val="00774F10"/>
    <w:rsid w:val="0077660F"/>
    <w:rsid w:val="00776A03"/>
    <w:rsid w:val="00776B02"/>
    <w:rsid w:val="007772F3"/>
    <w:rsid w:val="00777B27"/>
    <w:rsid w:val="00780060"/>
    <w:rsid w:val="00780733"/>
    <w:rsid w:val="0078225E"/>
    <w:rsid w:val="0078274D"/>
    <w:rsid w:val="00783405"/>
    <w:rsid w:val="00784F1F"/>
    <w:rsid w:val="00785B04"/>
    <w:rsid w:val="0079278A"/>
    <w:rsid w:val="007934BD"/>
    <w:rsid w:val="00793812"/>
    <w:rsid w:val="00794211"/>
    <w:rsid w:val="007947FD"/>
    <w:rsid w:val="00794B1B"/>
    <w:rsid w:val="00795636"/>
    <w:rsid w:val="007956FC"/>
    <w:rsid w:val="007975F9"/>
    <w:rsid w:val="00797695"/>
    <w:rsid w:val="007A0240"/>
    <w:rsid w:val="007A2F47"/>
    <w:rsid w:val="007A3026"/>
    <w:rsid w:val="007A444C"/>
    <w:rsid w:val="007A4CEF"/>
    <w:rsid w:val="007A6F9B"/>
    <w:rsid w:val="007B20C5"/>
    <w:rsid w:val="007B2347"/>
    <w:rsid w:val="007B58B4"/>
    <w:rsid w:val="007B7405"/>
    <w:rsid w:val="007B7C14"/>
    <w:rsid w:val="007C2AD3"/>
    <w:rsid w:val="007C3EDF"/>
    <w:rsid w:val="007C42C8"/>
    <w:rsid w:val="007C473F"/>
    <w:rsid w:val="007C779B"/>
    <w:rsid w:val="007D067B"/>
    <w:rsid w:val="007D54D9"/>
    <w:rsid w:val="007D72D1"/>
    <w:rsid w:val="007D7E92"/>
    <w:rsid w:val="007E03AD"/>
    <w:rsid w:val="007E05FA"/>
    <w:rsid w:val="007E5466"/>
    <w:rsid w:val="007E5855"/>
    <w:rsid w:val="007E65C4"/>
    <w:rsid w:val="007E7F97"/>
    <w:rsid w:val="007F0833"/>
    <w:rsid w:val="007F1844"/>
    <w:rsid w:val="007F55BA"/>
    <w:rsid w:val="007F55F4"/>
    <w:rsid w:val="0080117F"/>
    <w:rsid w:val="00801E3F"/>
    <w:rsid w:val="00802CD3"/>
    <w:rsid w:val="00805EF4"/>
    <w:rsid w:val="00806542"/>
    <w:rsid w:val="00807F7F"/>
    <w:rsid w:val="00810A3A"/>
    <w:rsid w:val="00811C76"/>
    <w:rsid w:val="008127FC"/>
    <w:rsid w:val="00812CDC"/>
    <w:rsid w:val="00812D7F"/>
    <w:rsid w:val="00822237"/>
    <w:rsid w:val="008276C5"/>
    <w:rsid w:val="00830DAC"/>
    <w:rsid w:val="0083184B"/>
    <w:rsid w:val="00831ADE"/>
    <w:rsid w:val="00833FA5"/>
    <w:rsid w:val="008343EB"/>
    <w:rsid w:val="00834F35"/>
    <w:rsid w:val="00835447"/>
    <w:rsid w:val="008356C9"/>
    <w:rsid w:val="008367B4"/>
    <w:rsid w:val="008407F7"/>
    <w:rsid w:val="008432B8"/>
    <w:rsid w:val="00843F9A"/>
    <w:rsid w:val="00845002"/>
    <w:rsid w:val="00846384"/>
    <w:rsid w:val="00846CCE"/>
    <w:rsid w:val="008476C1"/>
    <w:rsid w:val="00852CCC"/>
    <w:rsid w:val="0085625A"/>
    <w:rsid w:val="00860176"/>
    <w:rsid w:val="00862364"/>
    <w:rsid w:val="00866284"/>
    <w:rsid w:val="0087004C"/>
    <w:rsid w:val="00872BA4"/>
    <w:rsid w:val="00872C1C"/>
    <w:rsid w:val="00872EDA"/>
    <w:rsid w:val="00873FEC"/>
    <w:rsid w:val="00874371"/>
    <w:rsid w:val="00876839"/>
    <w:rsid w:val="008815BE"/>
    <w:rsid w:val="00885A80"/>
    <w:rsid w:val="00886E3A"/>
    <w:rsid w:val="00887208"/>
    <w:rsid w:val="00887E27"/>
    <w:rsid w:val="00887FEA"/>
    <w:rsid w:val="0089350D"/>
    <w:rsid w:val="00893A27"/>
    <w:rsid w:val="00896251"/>
    <w:rsid w:val="00897373"/>
    <w:rsid w:val="008A17D7"/>
    <w:rsid w:val="008A1A27"/>
    <w:rsid w:val="008A21E8"/>
    <w:rsid w:val="008A269B"/>
    <w:rsid w:val="008A26A0"/>
    <w:rsid w:val="008A53EE"/>
    <w:rsid w:val="008A6D01"/>
    <w:rsid w:val="008B06C2"/>
    <w:rsid w:val="008B101D"/>
    <w:rsid w:val="008B2087"/>
    <w:rsid w:val="008B3C0F"/>
    <w:rsid w:val="008B52E6"/>
    <w:rsid w:val="008B5B9F"/>
    <w:rsid w:val="008B7210"/>
    <w:rsid w:val="008C1233"/>
    <w:rsid w:val="008C1435"/>
    <w:rsid w:val="008C2533"/>
    <w:rsid w:val="008C2931"/>
    <w:rsid w:val="008C3046"/>
    <w:rsid w:val="008C51F2"/>
    <w:rsid w:val="008C5300"/>
    <w:rsid w:val="008C5E30"/>
    <w:rsid w:val="008C62B6"/>
    <w:rsid w:val="008C75AF"/>
    <w:rsid w:val="008C7A51"/>
    <w:rsid w:val="008C7DEF"/>
    <w:rsid w:val="008D141C"/>
    <w:rsid w:val="008D185F"/>
    <w:rsid w:val="008D2D8B"/>
    <w:rsid w:val="008D3F5C"/>
    <w:rsid w:val="008D6EAB"/>
    <w:rsid w:val="008D7DD6"/>
    <w:rsid w:val="008E03A3"/>
    <w:rsid w:val="008E2CDE"/>
    <w:rsid w:val="008E40E7"/>
    <w:rsid w:val="008E4B5F"/>
    <w:rsid w:val="008E726E"/>
    <w:rsid w:val="008E78D2"/>
    <w:rsid w:val="008E7986"/>
    <w:rsid w:val="008E7F77"/>
    <w:rsid w:val="008F0897"/>
    <w:rsid w:val="008F1BAC"/>
    <w:rsid w:val="008F2E91"/>
    <w:rsid w:val="008F4BE7"/>
    <w:rsid w:val="008F5473"/>
    <w:rsid w:val="008F59F2"/>
    <w:rsid w:val="008F66A1"/>
    <w:rsid w:val="008F7A24"/>
    <w:rsid w:val="00901F8D"/>
    <w:rsid w:val="009022A6"/>
    <w:rsid w:val="00903671"/>
    <w:rsid w:val="009041A4"/>
    <w:rsid w:val="00904E4A"/>
    <w:rsid w:val="00905BF5"/>
    <w:rsid w:val="00906B27"/>
    <w:rsid w:val="00907968"/>
    <w:rsid w:val="0091025C"/>
    <w:rsid w:val="00911A64"/>
    <w:rsid w:val="009137BD"/>
    <w:rsid w:val="00914629"/>
    <w:rsid w:val="009152D6"/>
    <w:rsid w:val="00917F4A"/>
    <w:rsid w:val="00921215"/>
    <w:rsid w:val="0092186E"/>
    <w:rsid w:val="00923E00"/>
    <w:rsid w:val="00932093"/>
    <w:rsid w:val="00933BCE"/>
    <w:rsid w:val="00933D8B"/>
    <w:rsid w:val="0093525E"/>
    <w:rsid w:val="009354BB"/>
    <w:rsid w:val="0093636F"/>
    <w:rsid w:val="00937226"/>
    <w:rsid w:val="009417CE"/>
    <w:rsid w:val="00944C61"/>
    <w:rsid w:val="009453B6"/>
    <w:rsid w:val="009527A3"/>
    <w:rsid w:val="00953749"/>
    <w:rsid w:val="009540BA"/>
    <w:rsid w:val="00955C7E"/>
    <w:rsid w:val="00955E6D"/>
    <w:rsid w:val="009561CC"/>
    <w:rsid w:val="00956555"/>
    <w:rsid w:val="0096078A"/>
    <w:rsid w:val="00960BB6"/>
    <w:rsid w:val="00962BC3"/>
    <w:rsid w:val="00963C94"/>
    <w:rsid w:val="0096650B"/>
    <w:rsid w:val="00966904"/>
    <w:rsid w:val="00967F03"/>
    <w:rsid w:val="009700C3"/>
    <w:rsid w:val="00970B29"/>
    <w:rsid w:val="00974CE5"/>
    <w:rsid w:val="009753E1"/>
    <w:rsid w:val="00977707"/>
    <w:rsid w:val="00990B2C"/>
    <w:rsid w:val="00991075"/>
    <w:rsid w:val="00992880"/>
    <w:rsid w:val="00992A20"/>
    <w:rsid w:val="009930A6"/>
    <w:rsid w:val="0099418F"/>
    <w:rsid w:val="00996F8A"/>
    <w:rsid w:val="0099786A"/>
    <w:rsid w:val="009A112E"/>
    <w:rsid w:val="009A21C0"/>
    <w:rsid w:val="009A2345"/>
    <w:rsid w:val="009A28F7"/>
    <w:rsid w:val="009A3AF4"/>
    <w:rsid w:val="009A6459"/>
    <w:rsid w:val="009A7AF7"/>
    <w:rsid w:val="009B6022"/>
    <w:rsid w:val="009B623D"/>
    <w:rsid w:val="009B7E86"/>
    <w:rsid w:val="009C1335"/>
    <w:rsid w:val="009C1954"/>
    <w:rsid w:val="009C1E9B"/>
    <w:rsid w:val="009C386C"/>
    <w:rsid w:val="009C3929"/>
    <w:rsid w:val="009C5CFA"/>
    <w:rsid w:val="009C636B"/>
    <w:rsid w:val="009C6514"/>
    <w:rsid w:val="009C6598"/>
    <w:rsid w:val="009C7430"/>
    <w:rsid w:val="009D1210"/>
    <w:rsid w:val="009D3D6B"/>
    <w:rsid w:val="009D415C"/>
    <w:rsid w:val="009D5123"/>
    <w:rsid w:val="009E4D5F"/>
    <w:rsid w:val="009E5A88"/>
    <w:rsid w:val="009E724B"/>
    <w:rsid w:val="009E7B72"/>
    <w:rsid w:val="009F13AD"/>
    <w:rsid w:val="009F2D04"/>
    <w:rsid w:val="009F3AB5"/>
    <w:rsid w:val="009F569A"/>
    <w:rsid w:val="009F597C"/>
    <w:rsid w:val="00A02442"/>
    <w:rsid w:val="00A03301"/>
    <w:rsid w:val="00A03F93"/>
    <w:rsid w:val="00A04FB6"/>
    <w:rsid w:val="00A05905"/>
    <w:rsid w:val="00A07419"/>
    <w:rsid w:val="00A075B9"/>
    <w:rsid w:val="00A15137"/>
    <w:rsid w:val="00A16F03"/>
    <w:rsid w:val="00A17C00"/>
    <w:rsid w:val="00A25D77"/>
    <w:rsid w:val="00A27F5C"/>
    <w:rsid w:val="00A307CF"/>
    <w:rsid w:val="00A354DB"/>
    <w:rsid w:val="00A3559A"/>
    <w:rsid w:val="00A4168E"/>
    <w:rsid w:val="00A427FE"/>
    <w:rsid w:val="00A43A1F"/>
    <w:rsid w:val="00A451FA"/>
    <w:rsid w:val="00A465AF"/>
    <w:rsid w:val="00A50E6B"/>
    <w:rsid w:val="00A5119D"/>
    <w:rsid w:val="00A530BF"/>
    <w:rsid w:val="00A57019"/>
    <w:rsid w:val="00A57101"/>
    <w:rsid w:val="00A57F62"/>
    <w:rsid w:val="00A638F3"/>
    <w:rsid w:val="00A64508"/>
    <w:rsid w:val="00A725E0"/>
    <w:rsid w:val="00A738D4"/>
    <w:rsid w:val="00A75078"/>
    <w:rsid w:val="00A77997"/>
    <w:rsid w:val="00A800FA"/>
    <w:rsid w:val="00A80FEC"/>
    <w:rsid w:val="00A818C0"/>
    <w:rsid w:val="00A826B7"/>
    <w:rsid w:val="00A83C2F"/>
    <w:rsid w:val="00A83D1E"/>
    <w:rsid w:val="00A916AF"/>
    <w:rsid w:val="00A95C4F"/>
    <w:rsid w:val="00A96613"/>
    <w:rsid w:val="00A966D9"/>
    <w:rsid w:val="00AA037F"/>
    <w:rsid w:val="00AA1DD6"/>
    <w:rsid w:val="00AA201A"/>
    <w:rsid w:val="00AA4835"/>
    <w:rsid w:val="00AA4B1F"/>
    <w:rsid w:val="00AA6071"/>
    <w:rsid w:val="00AA7CD1"/>
    <w:rsid w:val="00AB5B97"/>
    <w:rsid w:val="00AC010B"/>
    <w:rsid w:val="00AC076B"/>
    <w:rsid w:val="00AC19FC"/>
    <w:rsid w:val="00AC2332"/>
    <w:rsid w:val="00AC2B6D"/>
    <w:rsid w:val="00AC4347"/>
    <w:rsid w:val="00AC551A"/>
    <w:rsid w:val="00AD022C"/>
    <w:rsid w:val="00AD362D"/>
    <w:rsid w:val="00AD4479"/>
    <w:rsid w:val="00AD502B"/>
    <w:rsid w:val="00AD76AA"/>
    <w:rsid w:val="00AD797E"/>
    <w:rsid w:val="00AE0746"/>
    <w:rsid w:val="00AE0921"/>
    <w:rsid w:val="00AE30B3"/>
    <w:rsid w:val="00AE4511"/>
    <w:rsid w:val="00AE476D"/>
    <w:rsid w:val="00AF0BDF"/>
    <w:rsid w:val="00AF1DD9"/>
    <w:rsid w:val="00AF2A02"/>
    <w:rsid w:val="00AF3947"/>
    <w:rsid w:val="00AF3FF9"/>
    <w:rsid w:val="00AF48B4"/>
    <w:rsid w:val="00AF580E"/>
    <w:rsid w:val="00AF58C6"/>
    <w:rsid w:val="00AF644D"/>
    <w:rsid w:val="00AF7AA3"/>
    <w:rsid w:val="00B00B1D"/>
    <w:rsid w:val="00B02FAA"/>
    <w:rsid w:val="00B05F04"/>
    <w:rsid w:val="00B10D75"/>
    <w:rsid w:val="00B11D04"/>
    <w:rsid w:val="00B12E2F"/>
    <w:rsid w:val="00B13C06"/>
    <w:rsid w:val="00B15246"/>
    <w:rsid w:val="00B17B49"/>
    <w:rsid w:val="00B23296"/>
    <w:rsid w:val="00B23FDF"/>
    <w:rsid w:val="00B24EB7"/>
    <w:rsid w:val="00B30214"/>
    <w:rsid w:val="00B33EC2"/>
    <w:rsid w:val="00B34BAA"/>
    <w:rsid w:val="00B35D84"/>
    <w:rsid w:val="00B36EF9"/>
    <w:rsid w:val="00B37E0F"/>
    <w:rsid w:val="00B40747"/>
    <w:rsid w:val="00B42686"/>
    <w:rsid w:val="00B4622D"/>
    <w:rsid w:val="00B46660"/>
    <w:rsid w:val="00B46967"/>
    <w:rsid w:val="00B46BBB"/>
    <w:rsid w:val="00B506FF"/>
    <w:rsid w:val="00B5116B"/>
    <w:rsid w:val="00B51525"/>
    <w:rsid w:val="00B51CEC"/>
    <w:rsid w:val="00B521CF"/>
    <w:rsid w:val="00B52244"/>
    <w:rsid w:val="00B60372"/>
    <w:rsid w:val="00B60A88"/>
    <w:rsid w:val="00B60A96"/>
    <w:rsid w:val="00B60B71"/>
    <w:rsid w:val="00B60C7C"/>
    <w:rsid w:val="00B629B9"/>
    <w:rsid w:val="00B634AD"/>
    <w:rsid w:val="00B65EE8"/>
    <w:rsid w:val="00B65F78"/>
    <w:rsid w:val="00B70816"/>
    <w:rsid w:val="00B73DBA"/>
    <w:rsid w:val="00B7427C"/>
    <w:rsid w:val="00B753DF"/>
    <w:rsid w:val="00B761C2"/>
    <w:rsid w:val="00B76571"/>
    <w:rsid w:val="00B77F0A"/>
    <w:rsid w:val="00B808CC"/>
    <w:rsid w:val="00B820C1"/>
    <w:rsid w:val="00B84B1B"/>
    <w:rsid w:val="00B866CD"/>
    <w:rsid w:val="00B9104A"/>
    <w:rsid w:val="00B910D4"/>
    <w:rsid w:val="00B91FC0"/>
    <w:rsid w:val="00B92792"/>
    <w:rsid w:val="00B95042"/>
    <w:rsid w:val="00B96DF7"/>
    <w:rsid w:val="00B96EF9"/>
    <w:rsid w:val="00BA147F"/>
    <w:rsid w:val="00BA29BA"/>
    <w:rsid w:val="00BA3A68"/>
    <w:rsid w:val="00BA6D99"/>
    <w:rsid w:val="00BA7619"/>
    <w:rsid w:val="00BB0024"/>
    <w:rsid w:val="00BB35F2"/>
    <w:rsid w:val="00BB7C42"/>
    <w:rsid w:val="00BC1352"/>
    <w:rsid w:val="00BC3F44"/>
    <w:rsid w:val="00BC3F68"/>
    <w:rsid w:val="00BC4B67"/>
    <w:rsid w:val="00BC74EC"/>
    <w:rsid w:val="00BD0793"/>
    <w:rsid w:val="00BD4E06"/>
    <w:rsid w:val="00BD5814"/>
    <w:rsid w:val="00BD7357"/>
    <w:rsid w:val="00BE04E4"/>
    <w:rsid w:val="00BE37ED"/>
    <w:rsid w:val="00BE624A"/>
    <w:rsid w:val="00BE761F"/>
    <w:rsid w:val="00BF1D44"/>
    <w:rsid w:val="00BF21D1"/>
    <w:rsid w:val="00BF38BB"/>
    <w:rsid w:val="00BF5F45"/>
    <w:rsid w:val="00BF78DE"/>
    <w:rsid w:val="00C009B9"/>
    <w:rsid w:val="00C01127"/>
    <w:rsid w:val="00C01772"/>
    <w:rsid w:val="00C025AD"/>
    <w:rsid w:val="00C029A5"/>
    <w:rsid w:val="00C02DF7"/>
    <w:rsid w:val="00C036E6"/>
    <w:rsid w:val="00C04798"/>
    <w:rsid w:val="00C059B9"/>
    <w:rsid w:val="00C066DB"/>
    <w:rsid w:val="00C13151"/>
    <w:rsid w:val="00C15153"/>
    <w:rsid w:val="00C15859"/>
    <w:rsid w:val="00C158E1"/>
    <w:rsid w:val="00C20BC1"/>
    <w:rsid w:val="00C20EC7"/>
    <w:rsid w:val="00C21EC1"/>
    <w:rsid w:val="00C23F28"/>
    <w:rsid w:val="00C23F31"/>
    <w:rsid w:val="00C24D78"/>
    <w:rsid w:val="00C25737"/>
    <w:rsid w:val="00C260BA"/>
    <w:rsid w:val="00C2661F"/>
    <w:rsid w:val="00C26A49"/>
    <w:rsid w:val="00C26EA7"/>
    <w:rsid w:val="00C270F2"/>
    <w:rsid w:val="00C27391"/>
    <w:rsid w:val="00C30284"/>
    <w:rsid w:val="00C373CB"/>
    <w:rsid w:val="00C42021"/>
    <w:rsid w:val="00C43EB1"/>
    <w:rsid w:val="00C441B4"/>
    <w:rsid w:val="00C44F73"/>
    <w:rsid w:val="00C455BB"/>
    <w:rsid w:val="00C45B93"/>
    <w:rsid w:val="00C51622"/>
    <w:rsid w:val="00C51EC5"/>
    <w:rsid w:val="00C52382"/>
    <w:rsid w:val="00C60FB4"/>
    <w:rsid w:val="00C61D07"/>
    <w:rsid w:val="00C62E38"/>
    <w:rsid w:val="00C641D4"/>
    <w:rsid w:val="00C64A62"/>
    <w:rsid w:val="00C65198"/>
    <w:rsid w:val="00C651E1"/>
    <w:rsid w:val="00C66CFD"/>
    <w:rsid w:val="00C67132"/>
    <w:rsid w:val="00C6724B"/>
    <w:rsid w:val="00C72BD1"/>
    <w:rsid w:val="00C735E6"/>
    <w:rsid w:val="00C74927"/>
    <w:rsid w:val="00C757FD"/>
    <w:rsid w:val="00C7710E"/>
    <w:rsid w:val="00C8039F"/>
    <w:rsid w:val="00C80452"/>
    <w:rsid w:val="00C804A1"/>
    <w:rsid w:val="00C81B90"/>
    <w:rsid w:val="00C82A54"/>
    <w:rsid w:val="00C84311"/>
    <w:rsid w:val="00C84A2C"/>
    <w:rsid w:val="00C874A0"/>
    <w:rsid w:val="00C91CC4"/>
    <w:rsid w:val="00C91E04"/>
    <w:rsid w:val="00C93DCB"/>
    <w:rsid w:val="00C95C77"/>
    <w:rsid w:val="00CA0BEE"/>
    <w:rsid w:val="00CA3C6E"/>
    <w:rsid w:val="00CA574D"/>
    <w:rsid w:val="00CA764B"/>
    <w:rsid w:val="00CB155D"/>
    <w:rsid w:val="00CB1B7C"/>
    <w:rsid w:val="00CB2BBD"/>
    <w:rsid w:val="00CB5494"/>
    <w:rsid w:val="00CB5B99"/>
    <w:rsid w:val="00CB6462"/>
    <w:rsid w:val="00CB6FF1"/>
    <w:rsid w:val="00CB73D2"/>
    <w:rsid w:val="00CC34EC"/>
    <w:rsid w:val="00CC43D9"/>
    <w:rsid w:val="00CC65D9"/>
    <w:rsid w:val="00CD0A1B"/>
    <w:rsid w:val="00CD29D6"/>
    <w:rsid w:val="00CD2F30"/>
    <w:rsid w:val="00CD3559"/>
    <w:rsid w:val="00CD42BC"/>
    <w:rsid w:val="00CE0221"/>
    <w:rsid w:val="00CE1111"/>
    <w:rsid w:val="00CE2504"/>
    <w:rsid w:val="00CE29DC"/>
    <w:rsid w:val="00CE3464"/>
    <w:rsid w:val="00CE3D5D"/>
    <w:rsid w:val="00CE4E3B"/>
    <w:rsid w:val="00CE6183"/>
    <w:rsid w:val="00CE65F7"/>
    <w:rsid w:val="00CF0C65"/>
    <w:rsid w:val="00CF0D06"/>
    <w:rsid w:val="00CF0F98"/>
    <w:rsid w:val="00CF31F7"/>
    <w:rsid w:val="00CF348C"/>
    <w:rsid w:val="00CF46F2"/>
    <w:rsid w:val="00CF6D5C"/>
    <w:rsid w:val="00CF74FA"/>
    <w:rsid w:val="00D03993"/>
    <w:rsid w:val="00D03FA1"/>
    <w:rsid w:val="00D06FF1"/>
    <w:rsid w:val="00D1149C"/>
    <w:rsid w:val="00D13760"/>
    <w:rsid w:val="00D13F2D"/>
    <w:rsid w:val="00D1504A"/>
    <w:rsid w:val="00D179BB"/>
    <w:rsid w:val="00D240B4"/>
    <w:rsid w:val="00D249BB"/>
    <w:rsid w:val="00D30559"/>
    <w:rsid w:val="00D30E8E"/>
    <w:rsid w:val="00D321F9"/>
    <w:rsid w:val="00D32517"/>
    <w:rsid w:val="00D3454A"/>
    <w:rsid w:val="00D34B79"/>
    <w:rsid w:val="00D34DAD"/>
    <w:rsid w:val="00D35421"/>
    <w:rsid w:val="00D359C5"/>
    <w:rsid w:val="00D37065"/>
    <w:rsid w:val="00D37BF4"/>
    <w:rsid w:val="00D4002D"/>
    <w:rsid w:val="00D42FC0"/>
    <w:rsid w:val="00D43593"/>
    <w:rsid w:val="00D448E9"/>
    <w:rsid w:val="00D46F83"/>
    <w:rsid w:val="00D473AA"/>
    <w:rsid w:val="00D47DFA"/>
    <w:rsid w:val="00D51BD7"/>
    <w:rsid w:val="00D54F2D"/>
    <w:rsid w:val="00D554CE"/>
    <w:rsid w:val="00D563AE"/>
    <w:rsid w:val="00D56E43"/>
    <w:rsid w:val="00D61785"/>
    <w:rsid w:val="00D6209A"/>
    <w:rsid w:val="00D623F8"/>
    <w:rsid w:val="00D674E0"/>
    <w:rsid w:val="00D724B3"/>
    <w:rsid w:val="00D72C8B"/>
    <w:rsid w:val="00D72F65"/>
    <w:rsid w:val="00D77E26"/>
    <w:rsid w:val="00D8048A"/>
    <w:rsid w:val="00D80ADE"/>
    <w:rsid w:val="00D8653E"/>
    <w:rsid w:val="00D86EB7"/>
    <w:rsid w:val="00D9002D"/>
    <w:rsid w:val="00D907EC"/>
    <w:rsid w:val="00D92FC3"/>
    <w:rsid w:val="00D930AA"/>
    <w:rsid w:val="00D96C09"/>
    <w:rsid w:val="00D97F03"/>
    <w:rsid w:val="00DA07E5"/>
    <w:rsid w:val="00DA2729"/>
    <w:rsid w:val="00DA27F5"/>
    <w:rsid w:val="00DA281F"/>
    <w:rsid w:val="00DA2CF1"/>
    <w:rsid w:val="00DA3D37"/>
    <w:rsid w:val="00DA41D7"/>
    <w:rsid w:val="00DA47CD"/>
    <w:rsid w:val="00DA4948"/>
    <w:rsid w:val="00DA6EF2"/>
    <w:rsid w:val="00DB1A1E"/>
    <w:rsid w:val="00DB234E"/>
    <w:rsid w:val="00DB405A"/>
    <w:rsid w:val="00DB5D9E"/>
    <w:rsid w:val="00DC1A60"/>
    <w:rsid w:val="00DC3C5B"/>
    <w:rsid w:val="00DC4818"/>
    <w:rsid w:val="00DC504C"/>
    <w:rsid w:val="00DC6F01"/>
    <w:rsid w:val="00DD0CE2"/>
    <w:rsid w:val="00DD3D66"/>
    <w:rsid w:val="00DD5EB9"/>
    <w:rsid w:val="00DD66D3"/>
    <w:rsid w:val="00DE05D1"/>
    <w:rsid w:val="00DE2014"/>
    <w:rsid w:val="00DE2D12"/>
    <w:rsid w:val="00DE3571"/>
    <w:rsid w:val="00DE3EE7"/>
    <w:rsid w:val="00DE511C"/>
    <w:rsid w:val="00DE7E20"/>
    <w:rsid w:val="00DF103A"/>
    <w:rsid w:val="00DF12A7"/>
    <w:rsid w:val="00DF24AA"/>
    <w:rsid w:val="00DF49CA"/>
    <w:rsid w:val="00DF60C1"/>
    <w:rsid w:val="00DF63AE"/>
    <w:rsid w:val="00DF6699"/>
    <w:rsid w:val="00E02954"/>
    <w:rsid w:val="00E02D96"/>
    <w:rsid w:val="00E04AE4"/>
    <w:rsid w:val="00E04DCC"/>
    <w:rsid w:val="00E05E52"/>
    <w:rsid w:val="00E064EB"/>
    <w:rsid w:val="00E066DF"/>
    <w:rsid w:val="00E115CA"/>
    <w:rsid w:val="00E1311F"/>
    <w:rsid w:val="00E13A9C"/>
    <w:rsid w:val="00E13B05"/>
    <w:rsid w:val="00E142C5"/>
    <w:rsid w:val="00E15586"/>
    <w:rsid w:val="00E176C8"/>
    <w:rsid w:val="00E17ECC"/>
    <w:rsid w:val="00E20B7C"/>
    <w:rsid w:val="00E23593"/>
    <w:rsid w:val="00E23851"/>
    <w:rsid w:val="00E246AF"/>
    <w:rsid w:val="00E257BB"/>
    <w:rsid w:val="00E2747D"/>
    <w:rsid w:val="00E3120B"/>
    <w:rsid w:val="00E3222B"/>
    <w:rsid w:val="00E32947"/>
    <w:rsid w:val="00E32AAE"/>
    <w:rsid w:val="00E32E05"/>
    <w:rsid w:val="00E32FD7"/>
    <w:rsid w:val="00E358D2"/>
    <w:rsid w:val="00E375FC"/>
    <w:rsid w:val="00E4015B"/>
    <w:rsid w:val="00E40DCF"/>
    <w:rsid w:val="00E444F7"/>
    <w:rsid w:val="00E44FEF"/>
    <w:rsid w:val="00E450A1"/>
    <w:rsid w:val="00E46EA7"/>
    <w:rsid w:val="00E50A86"/>
    <w:rsid w:val="00E5208D"/>
    <w:rsid w:val="00E539BB"/>
    <w:rsid w:val="00E55313"/>
    <w:rsid w:val="00E56F05"/>
    <w:rsid w:val="00E57EF4"/>
    <w:rsid w:val="00E6118E"/>
    <w:rsid w:val="00E66CA0"/>
    <w:rsid w:val="00E679D3"/>
    <w:rsid w:val="00E71C19"/>
    <w:rsid w:val="00E71FDE"/>
    <w:rsid w:val="00E7286F"/>
    <w:rsid w:val="00E746BD"/>
    <w:rsid w:val="00E75D95"/>
    <w:rsid w:val="00E7632C"/>
    <w:rsid w:val="00E8037B"/>
    <w:rsid w:val="00E84B5B"/>
    <w:rsid w:val="00E85948"/>
    <w:rsid w:val="00E85CE2"/>
    <w:rsid w:val="00E861E7"/>
    <w:rsid w:val="00E91606"/>
    <w:rsid w:val="00E957C5"/>
    <w:rsid w:val="00E95C61"/>
    <w:rsid w:val="00E9649B"/>
    <w:rsid w:val="00E96D44"/>
    <w:rsid w:val="00EA38FD"/>
    <w:rsid w:val="00EA6281"/>
    <w:rsid w:val="00EB04DC"/>
    <w:rsid w:val="00EB3589"/>
    <w:rsid w:val="00EB5B4F"/>
    <w:rsid w:val="00EB6C85"/>
    <w:rsid w:val="00EB70FF"/>
    <w:rsid w:val="00EC302E"/>
    <w:rsid w:val="00EC5480"/>
    <w:rsid w:val="00EC69A2"/>
    <w:rsid w:val="00EC7302"/>
    <w:rsid w:val="00ED042A"/>
    <w:rsid w:val="00ED21BF"/>
    <w:rsid w:val="00ED26FC"/>
    <w:rsid w:val="00ED2CE1"/>
    <w:rsid w:val="00ED30BC"/>
    <w:rsid w:val="00ED369D"/>
    <w:rsid w:val="00ED4F2D"/>
    <w:rsid w:val="00ED54C8"/>
    <w:rsid w:val="00ED7398"/>
    <w:rsid w:val="00ED7995"/>
    <w:rsid w:val="00EE39D4"/>
    <w:rsid w:val="00EE5F97"/>
    <w:rsid w:val="00EE6370"/>
    <w:rsid w:val="00EE732B"/>
    <w:rsid w:val="00EE7E1A"/>
    <w:rsid w:val="00EF04C2"/>
    <w:rsid w:val="00EF079C"/>
    <w:rsid w:val="00EF112F"/>
    <w:rsid w:val="00EF4BCC"/>
    <w:rsid w:val="00F02547"/>
    <w:rsid w:val="00F1009C"/>
    <w:rsid w:val="00F10563"/>
    <w:rsid w:val="00F134E9"/>
    <w:rsid w:val="00F146C0"/>
    <w:rsid w:val="00F14B7F"/>
    <w:rsid w:val="00F1526B"/>
    <w:rsid w:val="00F158A9"/>
    <w:rsid w:val="00F174C4"/>
    <w:rsid w:val="00F2077A"/>
    <w:rsid w:val="00F2319B"/>
    <w:rsid w:val="00F232D4"/>
    <w:rsid w:val="00F23EB0"/>
    <w:rsid w:val="00F24910"/>
    <w:rsid w:val="00F24969"/>
    <w:rsid w:val="00F3233D"/>
    <w:rsid w:val="00F34583"/>
    <w:rsid w:val="00F420CA"/>
    <w:rsid w:val="00F4263E"/>
    <w:rsid w:val="00F427F3"/>
    <w:rsid w:val="00F42882"/>
    <w:rsid w:val="00F43E0B"/>
    <w:rsid w:val="00F45DE3"/>
    <w:rsid w:val="00F462EA"/>
    <w:rsid w:val="00F46540"/>
    <w:rsid w:val="00F5238F"/>
    <w:rsid w:val="00F52505"/>
    <w:rsid w:val="00F53070"/>
    <w:rsid w:val="00F532EA"/>
    <w:rsid w:val="00F54D1C"/>
    <w:rsid w:val="00F55EB7"/>
    <w:rsid w:val="00F60C5F"/>
    <w:rsid w:val="00F638C0"/>
    <w:rsid w:val="00F6545E"/>
    <w:rsid w:val="00F66014"/>
    <w:rsid w:val="00F6682C"/>
    <w:rsid w:val="00F673D5"/>
    <w:rsid w:val="00F70182"/>
    <w:rsid w:val="00F70B4A"/>
    <w:rsid w:val="00F7195D"/>
    <w:rsid w:val="00F72814"/>
    <w:rsid w:val="00F74B2C"/>
    <w:rsid w:val="00F8168F"/>
    <w:rsid w:val="00F82CE4"/>
    <w:rsid w:val="00F841E7"/>
    <w:rsid w:val="00F861F9"/>
    <w:rsid w:val="00F900E7"/>
    <w:rsid w:val="00F905E6"/>
    <w:rsid w:val="00F91804"/>
    <w:rsid w:val="00F91BCC"/>
    <w:rsid w:val="00F933AB"/>
    <w:rsid w:val="00F93AF8"/>
    <w:rsid w:val="00F96721"/>
    <w:rsid w:val="00F96EA6"/>
    <w:rsid w:val="00F970AE"/>
    <w:rsid w:val="00F97C2B"/>
    <w:rsid w:val="00FA084D"/>
    <w:rsid w:val="00FA115B"/>
    <w:rsid w:val="00FA38C6"/>
    <w:rsid w:val="00FA5C85"/>
    <w:rsid w:val="00FA7533"/>
    <w:rsid w:val="00FB035A"/>
    <w:rsid w:val="00FB2AEA"/>
    <w:rsid w:val="00FB3F85"/>
    <w:rsid w:val="00FB4319"/>
    <w:rsid w:val="00FB5A14"/>
    <w:rsid w:val="00FB756D"/>
    <w:rsid w:val="00FC2146"/>
    <w:rsid w:val="00FC24F7"/>
    <w:rsid w:val="00FC29FF"/>
    <w:rsid w:val="00FC4451"/>
    <w:rsid w:val="00FC45BE"/>
    <w:rsid w:val="00FC49EB"/>
    <w:rsid w:val="00FC6CD7"/>
    <w:rsid w:val="00FC709A"/>
    <w:rsid w:val="00FD216C"/>
    <w:rsid w:val="00FD3C55"/>
    <w:rsid w:val="00FD4A06"/>
    <w:rsid w:val="00FE0345"/>
    <w:rsid w:val="00FE167F"/>
    <w:rsid w:val="00FE3FD0"/>
    <w:rsid w:val="00FE586B"/>
    <w:rsid w:val="00FE5D14"/>
    <w:rsid w:val="00FE5E7C"/>
    <w:rsid w:val="00FF1DAD"/>
    <w:rsid w:val="00FF2646"/>
    <w:rsid w:val="00FF6F97"/>
    <w:rsid w:val="00FF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A345D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0"/>
    <w:lsdException w:name="heading 3" w:uiPriority="0"/>
    <w:lsdException w:name="heading 4" w:uiPriority="9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3" w:uiPriority="0"/>
    <w:lsdException w:name="Subtitle" w:semiHidden="0" w:uiPriority="0" w:unhideWhenUsed="0"/>
    <w:lsdException w:name="Body Text First Indent 2" w:uiPriority="0"/>
    <w:lsdException w:name="Body Text 2" w:uiPriority="0"/>
    <w:lsdException w:name="Strong" w:semiHidden="0" w:uiPriority="0" w:unhideWhenUsed="0"/>
    <w:lsdException w:name="Emphasis" w:semiHidden="0" w:uiPriority="0" w:unhideWhenUsed="0"/>
    <w:lsdException w:name="Document Map" w:uiPriority="0"/>
    <w:lsdException w:name="Normal (Web)" w:uiPriority="0"/>
    <w:lsdException w:name="HTML Cite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0" w:unhideWhenUsed="0"/>
    <w:lsdException w:name="Intense Quote" w:semiHidden="0" w:uiPriority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nhideWhenUsed="0"/>
    <w:lsdException w:name="Subtle Reference" w:semiHidden="0" w:uiPriority="0" w:unhideWhenUsed="0"/>
    <w:lsdException w:name="Intense Reference" w:semiHidden="0" w:uiPriority="0" w:unhideWhenUsed="0"/>
    <w:lsdException w:name="Book Title" w:semiHidden="0" w:uiPriority="0" w:unhideWhenUsed="0"/>
    <w:lsdException w:name="Bibliography" w:uiPriority="37"/>
    <w:lsdException w:name="TOC Heading" w:uiPriority="39"/>
  </w:latentStyles>
  <w:style w:type="paragraph" w:default="1" w:styleId="Normalny">
    <w:name w:val="Normal"/>
    <w:rsid w:val="00B30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rsid w:val="00704AF2"/>
    <w:pPr>
      <w:keepNext/>
      <w:keepLines/>
      <w:numPr>
        <w:numId w:val="1"/>
      </w:numPr>
      <w:spacing w:before="480" w:line="276" w:lineRule="auto"/>
      <w:outlineLvl w:val="0"/>
    </w:pPr>
    <w:rPr>
      <w:rFonts w:asciiTheme="minorHAnsi" w:eastAsiaTheme="majorEastAsia" w:hAnsiTheme="min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nhideWhenUsed/>
    <w:rsid w:val="00263A67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nhideWhenUsed/>
    <w:rsid w:val="00263A67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Theme="minorHAnsi" w:eastAsiaTheme="majorEastAsia" w:hAnsiTheme="minorHAnsi" w:cstheme="majorBidi"/>
      <w:b/>
      <w:bCs/>
      <w:color w:val="4F81BD" w:themeColor="accen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rsid w:val="001F1D7D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rsid w:val="001F1D7D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inorHAnsi" w:eastAsiaTheme="majorEastAsia" w:hAnsiTheme="minorHAnsi" w:cstheme="majorBidi"/>
      <w:color w:val="243F60" w:themeColor="accent1" w:themeShade="7F"/>
      <w:sz w:val="22"/>
      <w:szCs w:val="22"/>
      <w:lang w:eastAsia="en-US"/>
    </w:rPr>
  </w:style>
  <w:style w:type="paragraph" w:styleId="Nagwek6">
    <w:name w:val="heading 6"/>
    <w:aliases w:val="Legal Level 1."/>
    <w:basedOn w:val="Normalny"/>
    <w:next w:val="Normalny"/>
    <w:link w:val="Nagwek6Znak"/>
    <w:unhideWhenUsed/>
    <w:rsid w:val="00C82A54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nhideWhenUsed/>
    <w:rsid w:val="00C82A54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nhideWhenUsed/>
    <w:rsid w:val="00C82A54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nhideWhenUsed/>
    <w:rsid w:val="00C82A54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C82A54"/>
    <w:pPr>
      <w:spacing w:before="100" w:beforeAutospacing="1" w:after="100" w:afterAutospacing="1"/>
    </w:p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704AF2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263A67"/>
    <w:rPr>
      <w:rFonts w:eastAsiaTheme="majorEastAsia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263A67"/>
    <w:rPr>
      <w:rFonts w:eastAsiaTheme="majorEastAsia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1F1D7D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rsid w:val="001F1D7D"/>
    <w:rPr>
      <w:rFonts w:eastAsiaTheme="majorEastAsia" w:cstheme="majorBidi"/>
      <w:color w:val="243F60" w:themeColor="accent1" w:themeShade="7F"/>
    </w:rPr>
  </w:style>
  <w:style w:type="character" w:customStyle="1" w:styleId="Nagwek6Znak">
    <w:name w:val="Nagłówek 6 Znak"/>
    <w:aliases w:val="Legal Level 1. Znak"/>
    <w:basedOn w:val="Domylnaczcionkaakapitu"/>
    <w:link w:val="Nagwek6"/>
    <w:rsid w:val="00C82A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rsid w:val="00C82A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rsid w:val="00C82A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rsid w:val="00C82A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Uwydatnienie">
    <w:name w:val="Emphasis"/>
    <w:basedOn w:val="Domylnaczcionkaakapitu"/>
    <w:rsid w:val="007560A8"/>
    <w:rPr>
      <w:i/>
      <w:iCs/>
    </w:rPr>
  </w:style>
  <w:style w:type="character" w:styleId="Wyrnienieintensywne">
    <w:name w:val="Intense Emphasis"/>
    <w:basedOn w:val="Domylnaczcionkaakapitu"/>
    <w:uiPriority w:val="99"/>
    <w:rsid w:val="000F106F"/>
    <w:rPr>
      <w:b/>
      <w:bCs/>
      <w:i/>
      <w:iCs/>
      <w:color w:val="4F81BD" w:themeColor="accent1"/>
    </w:rPr>
  </w:style>
  <w:style w:type="paragraph" w:styleId="Tekstdymka">
    <w:name w:val="Balloon Text"/>
    <w:basedOn w:val="Normalny"/>
    <w:link w:val="TekstdymkaZnak"/>
    <w:unhideWhenUsed/>
    <w:rsid w:val="006F6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F67D0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rsid w:val="00F9672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F96721"/>
    <w:rPr>
      <w:rFonts w:eastAsiaTheme="minorEastAsia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rsid w:val="00263A67"/>
    <w:pPr>
      <w:numPr>
        <w:numId w:val="0"/>
      </w:numPr>
      <w:outlineLvl w:val="9"/>
    </w:pPr>
    <w:rPr>
      <w:lang w:eastAsia="pl-PL"/>
    </w:rPr>
  </w:style>
  <w:style w:type="paragraph" w:styleId="Spistreci1">
    <w:name w:val="toc 1"/>
    <w:aliases w:val="COMMCORD Spis1"/>
    <w:basedOn w:val="Normalny"/>
    <w:next w:val="Normalny"/>
    <w:autoRedefine/>
    <w:uiPriority w:val="39"/>
    <w:unhideWhenUsed/>
    <w:rsid w:val="00263A67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pistreci2">
    <w:name w:val="toc 2"/>
    <w:aliases w:val="COMMCORD Spis2"/>
    <w:basedOn w:val="Normalny"/>
    <w:next w:val="Normalny"/>
    <w:autoRedefine/>
    <w:uiPriority w:val="39"/>
    <w:unhideWhenUsed/>
    <w:rsid w:val="003402C0"/>
    <w:pPr>
      <w:tabs>
        <w:tab w:val="left" w:pos="1132"/>
        <w:tab w:val="right" w:leader="dot" w:pos="9346"/>
      </w:tabs>
      <w:spacing w:after="100"/>
      <w:ind w:left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pistreci3">
    <w:name w:val="toc 3"/>
    <w:aliases w:val="COMMCORD Spis3"/>
    <w:basedOn w:val="Normalny"/>
    <w:next w:val="Normalny"/>
    <w:autoRedefine/>
    <w:uiPriority w:val="39"/>
    <w:unhideWhenUsed/>
    <w:rsid w:val="00263A67"/>
    <w:pPr>
      <w:spacing w:after="100" w:line="276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63A67"/>
    <w:rPr>
      <w:color w:val="0000FF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rsid w:val="0064444B"/>
    <w:pPr>
      <w:spacing w:after="100" w:line="276" w:lineRule="auto"/>
      <w:ind w:left="6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19"/>
    <w:rsid w:val="00C84A2C"/>
    <w:rPr>
      <w:i/>
      <w:iCs/>
      <w:color w:val="808080" w:themeColor="text1" w:themeTint="7F"/>
    </w:rPr>
  </w:style>
  <w:style w:type="paragraph" w:styleId="Akapitzlist">
    <w:name w:val="List Paragraph"/>
    <w:basedOn w:val="Normalny"/>
    <w:link w:val="AkapitzlistZnak"/>
    <w:uiPriority w:val="34"/>
    <w:rsid w:val="00C84A2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381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rsid w:val="00DA07E5"/>
    <w:rPr>
      <w:b/>
      <w:bCs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06F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06FF1"/>
  </w:style>
  <w:style w:type="paragraph" w:styleId="Stopka">
    <w:name w:val="footer"/>
    <w:basedOn w:val="Normalny"/>
    <w:link w:val="StopkaZnak"/>
    <w:uiPriority w:val="99"/>
    <w:unhideWhenUsed/>
    <w:rsid w:val="00D06F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6FF1"/>
  </w:style>
  <w:style w:type="character" w:styleId="Tekstzastpczy">
    <w:name w:val="Placeholder Text"/>
    <w:basedOn w:val="Domylnaczcionkaakapitu"/>
    <w:uiPriority w:val="99"/>
    <w:semiHidden/>
    <w:rsid w:val="00736F68"/>
    <w:rPr>
      <w:color w:val="808080"/>
    </w:r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49261B"/>
    <w:pPr>
      <w:ind w:left="440" w:hanging="220"/>
    </w:p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49261B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8E40E7"/>
  </w:style>
  <w:style w:type="character" w:customStyle="1" w:styleId="WW8Num27z0">
    <w:name w:val="WW8Num27z0"/>
    <w:rsid w:val="008E40E7"/>
    <w:rPr>
      <w:rFonts w:ascii="Symbol" w:hAnsi="Symbol"/>
    </w:rPr>
  </w:style>
  <w:style w:type="character" w:customStyle="1" w:styleId="WW8Num57z0">
    <w:name w:val="WW8Num57z0"/>
    <w:rsid w:val="008E40E7"/>
    <w:rPr>
      <w:rFonts w:ascii="Symbol" w:hAnsi="Symbol"/>
    </w:rPr>
  </w:style>
  <w:style w:type="character" w:customStyle="1" w:styleId="WW8Num61z0">
    <w:name w:val="WW8Num61z0"/>
    <w:rsid w:val="008E40E7"/>
    <w:rPr>
      <w:rFonts w:ascii="Symbol" w:hAnsi="Symbol"/>
    </w:rPr>
  </w:style>
  <w:style w:type="character" w:customStyle="1" w:styleId="Domylnaczcionkaakapitu5">
    <w:name w:val="Domyślna czcionka akapitu5"/>
    <w:rsid w:val="008E40E7"/>
  </w:style>
  <w:style w:type="character" w:customStyle="1" w:styleId="Domylnaczcionkaakapitu4">
    <w:name w:val="Domyślna czcionka akapitu4"/>
    <w:rsid w:val="008E40E7"/>
  </w:style>
  <w:style w:type="character" w:customStyle="1" w:styleId="Absatz-Standardschriftart">
    <w:name w:val="Absatz-Standardschriftart"/>
    <w:rsid w:val="008E40E7"/>
  </w:style>
  <w:style w:type="character" w:customStyle="1" w:styleId="WW8Num32z0">
    <w:name w:val="WW8Num32z0"/>
    <w:rsid w:val="008E40E7"/>
    <w:rPr>
      <w:rFonts w:ascii="Symbol" w:hAnsi="Symbol"/>
    </w:rPr>
  </w:style>
  <w:style w:type="character" w:customStyle="1" w:styleId="WW8Num33z0">
    <w:name w:val="WW8Num33z0"/>
    <w:rsid w:val="008E40E7"/>
    <w:rPr>
      <w:rFonts w:ascii="Symbol" w:hAnsi="Symbol"/>
    </w:rPr>
  </w:style>
  <w:style w:type="character" w:customStyle="1" w:styleId="WW8Num64z0">
    <w:name w:val="WW8Num64z0"/>
    <w:rsid w:val="008E40E7"/>
    <w:rPr>
      <w:rFonts w:ascii="Symbol" w:hAnsi="Symbol"/>
    </w:rPr>
  </w:style>
  <w:style w:type="character" w:customStyle="1" w:styleId="WW8Num69z0">
    <w:name w:val="WW8Num69z0"/>
    <w:rsid w:val="008E40E7"/>
    <w:rPr>
      <w:rFonts w:ascii="Symbol" w:hAnsi="Symbol"/>
    </w:rPr>
  </w:style>
  <w:style w:type="character" w:customStyle="1" w:styleId="Domylnaczcionkaakapitu3">
    <w:name w:val="Domyślna czcionka akapitu3"/>
    <w:rsid w:val="008E40E7"/>
  </w:style>
  <w:style w:type="character" w:customStyle="1" w:styleId="WW8Num23z0">
    <w:name w:val="WW8Num23z0"/>
    <w:rsid w:val="008E40E7"/>
    <w:rPr>
      <w:rFonts w:ascii="Symbol" w:hAnsi="Symbol"/>
    </w:rPr>
  </w:style>
  <w:style w:type="character" w:customStyle="1" w:styleId="WW8Num29z0">
    <w:name w:val="WW8Num29z0"/>
    <w:rsid w:val="008E40E7"/>
    <w:rPr>
      <w:rFonts w:ascii="Symbol" w:hAnsi="Symbol"/>
    </w:rPr>
  </w:style>
  <w:style w:type="character" w:customStyle="1" w:styleId="WW8Num30z0">
    <w:name w:val="WW8Num30z0"/>
    <w:rsid w:val="008E40E7"/>
    <w:rPr>
      <w:rFonts w:ascii="Symbol" w:hAnsi="Symbol"/>
    </w:rPr>
  </w:style>
  <w:style w:type="character" w:customStyle="1" w:styleId="WW8Num36z0">
    <w:name w:val="WW8Num36z0"/>
    <w:rsid w:val="008E40E7"/>
    <w:rPr>
      <w:rFonts w:ascii="Symbol" w:hAnsi="Symbol"/>
    </w:rPr>
  </w:style>
  <w:style w:type="character" w:customStyle="1" w:styleId="WW8Num37z0">
    <w:name w:val="WW8Num37z0"/>
    <w:rsid w:val="008E40E7"/>
    <w:rPr>
      <w:rFonts w:ascii="Symbol" w:hAnsi="Symbol"/>
    </w:rPr>
  </w:style>
  <w:style w:type="character" w:customStyle="1" w:styleId="WW8Num70z0">
    <w:name w:val="WW8Num70z0"/>
    <w:rsid w:val="008E40E7"/>
    <w:rPr>
      <w:rFonts w:ascii="Symbol" w:hAnsi="Symbol"/>
    </w:rPr>
  </w:style>
  <w:style w:type="character" w:customStyle="1" w:styleId="WW8Num70z1">
    <w:name w:val="WW8Num70z1"/>
    <w:rsid w:val="008E40E7"/>
    <w:rPr>
      <w:rFonts w:ascii="Courier New" w:hAnsi="Courier New" w:cs="Courier New"/>
    </w:rPr>
  </w:style>
  <w:style w:type="character" w:customStyle="1" w:styleId="WW8Num70z2">
    <w:name w:val="WW8Num70z2"/>
    <w:rsid w:val="008E40E7"/>
    <w:rPr>
      <w:rFonts w:ascii="Wingdings" w:hAnsi="Wingdings"/>
    </w:rPr>
  </w:style>
  <w:style w:type="character" w:customStyle="1" w:styleId="WW8Num75z0">
    <w:name w:val="WW8Num75z0"/>
    <w:rsid w:val="008E40E7"/>
    <w:rPr>
      <w:rFonts w:ascii="Symbol" w:hAnsi="Symbol"/>
    </w:rPr>
  </w:style>
  <w:style w:type="character" w:customStyle="1" w:styleId="WW8Num75z1">
    <w:name w:val="WW8Num75z1"/>
    <w:rsid w:val="008E40E7"/>
    <w:rPr>
      <w:rFonts w:ascii="Courier New" w:hAnsi="Courier New" w:cs="Courier New"/>
    </w:rPr>
  </w:style>
  <w:style w:type="character" w:customStyle="1" w:styleId="WW8Num75z2">
    <w:name w:val="WW8Num75z2"/>
    <w:rsid w:val="008E40E7"/>
    <w:rPr>
      <w:rFonts w:ascii="Wingdings" w:hAnsi="Wingdings"/>
    </w:rPr>
  </w:style>
  <w:style w:type="character" w:customStyle="1" w:styleId="Domylnaczcionkaakapitu2">
    <w:name w:val="Domyślna czcionka akapitu2"/>
    <w:rsid w:val="008E40E7"/>
  </w:style>
  <w:style w:type="character" w:customStyle="1" w:styleId="WW8Num24z0">
    <w:name w:val="WW8Num24z0"/>
    <w:rsid w:val="008E40E7"/>
    <w:rPr>
      <w:rFonts w:ascii="Symbol" w:hAnsi="Symbol"/>
    </w:rPr>
  </w:style>
  <w:style w:type="character" w:customStyle="1" w:styleId="WW8Num24z1">
    <w:name w:val="WW8Num24z1"/>
    <w:rsid w:val="008E40E7"/>
    <w:rPr>
      <w:rFonts w:ascii="Courier New" w:hAnsi="Courier New" w:cs="Courier New"/>
    </w:rPr>
  </w:style>
  <w:style w:type="character" w:customStyle="1" w:styleId="WW8Num24z2">
    <w:name w:val="WW8Num24z2"/>
    <w:rsid w:val="008E40E7"/>
    <w:rPr>
      <w:rFonts w:ascii="Wingdings" w:hAnsi="Wingdings"/>
    </w:rPr>
  </w:style>
  <w:style w:type="character" w:customStyle="1" w:styleId="WW8Num30z1">
    <w:name w:val="WW8Num30z1"/>
    <w:rsid w:val="008E40E7"/>
    <w:rPr>
      <w:rFonts w:ascii="Courier New" w:hAnsi="Courier New" w:cs="Courier New"/>
    </w:rPr>
  </w:style>
  <w:style w:type="character" w:customStyle="1" w:styleId="WW8Num30z2">
    <w:name w:val="WW8Num30z2"/>
    <w:rsid w:val="008E40E7"/>
    <w:rPr>
      <w:rFonts w:ascii="Wingdings" w:hAnsi="Wingdings"/>
    </w:rPr>
  </w:style>
  <w:style w:type="character" w:customStyle="1" w:styleId="WW8Num31z0">
    <w:name w:val="WW8Num31z0"/>
    <w:rsid w:val="008E40E7"/>
    <w:rPr>
      <w:rFonts w:ascii="Symbol" w:hAnsi="Symbol"/>
    </w:rPr>
  </w:style>
  <w:style w:type="character" w:customStyle="1" w:styleId="WW8Num31z1">
    <w:name w:val="WW8Num31z1"/>
    <w:rsid w:val="008E40E7"/>
    <w:rPr>
      <w:rFonts w:ascii="Courier New" w:hAnsi="Courier New" w:cs="Courier New"/>
    </w:rPr>
  </w:style>
  <w:style w:type="character" w:customStyle="1" w:styleId="WW8Num31z2">
    <w:name w:val="WW8Num31z2"/>
    <w:rsid w:val="008E40E7"/>
    <w:rPr>
      <w:rFonts w:ascii="Wingdings" w:hAnsi="Wingdings"/>
    </w:rPr>
  </w:style>
  <w:style w:type="character" w:customStyle="1" w:styleId="WW8Num37z1">
    <w:name w:val="WW8Num37z1"/>
    <w:rsid w:val="008E40E7"/>
    <w:rPr>
      <w:rFonts w:ascii="Courier New" w:hAnsi="Courier New" w:cs="Courier New"/>
    </w:rPr>
  </w:style>
  <w:style w:type="character" w:customStyle="1" w:styleId="WW8Num37z2">
    <w:name w:val="WW8Num37z2"/>
    <w:rsid w:val="008E40E7"/>
    <w:rPr>
      <w:rFonts w:ascii="Wingdings" w:hAnsi="Wingdings"/>
    </w:rPr>
  </w:style>
  <w:style w:type="character" w:customStyle="1" w:styleId="WW8Num38z0">
    <w:name w:val="WW8Num38z0"/>
    <w:rsid w:val="008E40E7"/>
    <w:rPr>
      <w:rFonts w:ascii="Symbol" w:hAnsi="Symbol"/>
    </w:rPr>
  </w:style>
  <w:style w:type="character" w:customStyle="1" w:styleId="WW8Num38z1">
    <w:name w:val="WW8Num38z1"/>
    <w:rsid w:val="008E40E7"/>
    <w:rPr>
      <w:rFonts w:ascii="Courier New" w:hAnsi="Courier New" w:cs="Courier New"/>
    </w:rPr>
  </w:style>
  <w:style w:type="character" w:customStyle="1" w:styleId="WW8Num38z2">
    <w:name w:val="WW8Num38z2"/>
    <w:rsid w:val="008E40E7"/>
    <w:rPr>
      <w:rFonts w:ascii="Wingdings" w:hAnsi="Wingdings"/>
    </w:rPr>
  </w:style>
  <w:style w:type="character" w:customStyle="1" w:styleId="Domylnaczcionkaakapitu1">
    <w:name w:val="Domyślna czcionka akapitu1"/>
    <w:rsid w:val="008E40E7"/>
  </w:style>
  <w:style w:type="character" w:customStyle="1" w:styleId="TytuZnak">
    <w:name w:val="Tytuł Znak"/>
    <w:rsid w:val="008E40E7"/>
    <w:rPr>
      <w:rFonts w:ascii="Cambria" w:eastAsia="Times New Roman" w:hAnsi="Cambria"/>
      <w:b/>
      <w:bCs/>
      <w:kern w:val="1"/>
      <w:sz w:val="32"/>
      <w:szCs w:val="32"/>
    </w:rPr>
  </w:style>
  <w:style w:type="character" w:customStyle="1" w:styleId="PodtytuZnak">
    <w:name w:val="Podtytuł Znak"/>
    <w:rsid w:val="008E40E7"/>
    <w:rPr>
      <w:rFonts w:ascii="Cambria" w:eastAsia="Times New Roman" w:hAnsi="Cambria"/>
      <w:sz w:val="24"/>
      <w:szCs w:val="24"/>
    </w:rPr>
  </w:style>
  <w:style w:type="character" w:customStyle="1" w:styleId="Odwoaniedokomentarza1">
    <w:name w:val="Odwołanie do komentarza1"/>
    <w:rsid w:val="008E40E7"/>
    <w:rPr>
      <w:sz w:val="16"/>
      <w:szCs w:val="16"/>
    </w:rPr>
  </w:style>
  <w:style w:type="character" w:customStyle="1" w:styleId="TekstkomentarzaZnak">
    <w:name w:val="Tekst komentarza Znak"/>
    <w:uiPriority w:val="99"/>
    <w:rsid w:val="008E40E7"/>
    <w:rPr>
      <w:sz w:val="20"/>
      <w:szCs w:val="20"/>
    </w:rPr>
  </w:style>
  <w:style w:type="character" w:customStyle="1" w:styleId="TekstkomentarzaZnak1">
    <w:name w:val="Tekst komentarza Znak1"/>
    <w:uiPriority w:val="99"/>
    <w:rsid w:val="008E40E7"/>
    <w:rPr>
      <w:rFonts w:ascii="Arial" w:eastAsia="Times New Roman" w:hAnsi="Arial" w:cs="Arial"/>
      <w:sz w:val="20"/>
      <w:szCs w:val="20"/>
    </w:rPr>
  </w:style>
  <w:style w:type="character" w:customStyle="1" w:styleId="TematkomentarzaZnak">
    <w:name w:val="Temat komentarza Znak"/>
    <w:uiPriority w:val="99"/>
    <w:rsid w:val="008E40E7"/>
    <w:rPr>
      <w:rFonts w:ascii="Arial" w:eastAsia="Times New Roman" w:hAnsi="Arial" w:cs="Arial"/>
      <w:b/>
      <w:bCs/>
      <w:sz w:val="20"/>
      <w:szCs w:val="20"/>
    </w:rPr>
  </w:style>
  <w:style w:type="character" w:customStyle="1" w:styleId="PlandokumentuZnak">
    <w:name w:val="Plan dokumentu Znak"/>
    <w:rsid w:val="008E40E7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rsid w:val="008E40E7"/>
    <w:rPr>
      <w:sz w:val="20"/>
      <w:szCs w:val="20"/>
    </w:rPr>
  </w:style>
  <w:style w:type="character" w:customStyle="1" w:styleId="Znakiprzypiswdolnych">
    <w:name w:val="Znaki przypisów dolnych"/>
    <w:rsid w:val="008E40E7"/>
    <w:rPr>
      <w:vertAlign w:val="superscript"/>
    </w:rPr>
  </w:style>
  <w:style w:type="character" w:customStyle="1" w:styleId="TekstprzypisukocowegoZnak">
    <w:name w:val="Tekst przypisu końcowego Znak"/>
    <w:rsid w:val="008E40E7"/>
    <w:rPr>
      <w:sz w:val="20"/>
      <w:szCs w:val="20"/>
    </w:rPr>
  </w:style>
  <w:style w:type="character" w:customStyle="1" w:styleId="Znakiprzypiswkocowych">
    <w:name w:val="Znaki przypisów końcowych"/>
    <w:rsid w:val="008E40E7"/>
    <w:rPr>
      <w:vertAlign w:val="superscript"/>
    </w:rPr>
  </w:style>
  <w:style w:type="character" w:customStyle="1" w:styleId="Odwoanieprzypisudolnego1">
    <w:name w:val="Odwołanie przypisu dolnego1"/>
    <w:rsid w:val="008E40E7"/>
    <w:rPr>
      <w:vertAlign w:val="superscript"/>
    </w:rPr>
  </w:style>
  <w:style w:type="character" w:customStyle="1" w:styleId="Odwoanieprzypisukocowego1">
    <w:name w:val="Odwołanie przypisu końcowego1"/>
    <w:rsid w:val="008E40E7"/>
    <w:rPr>
      <w:vertAlign w:val="superscript"/>
    </w:rPr>
  </w:style>
  <w:style w:type="character" w:customStyle="1" w:styleId="Odwoaniedokomentarza2">
    <w:name w:val="Odwołanie do komentarza2"/>
    <w:rsid w:val="008E40E7"/>
    <w:rPr>
      <w:sz w:val="16"/>
      <w:szCs w:val="16"/>
    </w:rPr>
  </w:style>
  <w:style w:type="character" w:customStyle="1" w:styleId="TekstkomentarzaZnak2">
    <w:name w:val="Tekst komentarza Znak2"/>
    <w:rsid w:val="008E40E7"/>
    <w:rPr>
      <w:rFonts w:ascii="Calibri" w:eastAsia="Calibri" w:hAnsi="Calibri" w:cs="Calibri"/>
    </w:rPr>
  </w:style>
  <w:style w:type="character" w:customStyle="1" w:styleId="PlandokumentuZnak1">
    <w:name w:val="Plan dokumentu Znak1"/>
    <w:rsid w:val="008E40E7"/>
    <w:rPr>
      <w:rFonts w:ascii="Tahoma" w:eastAsia="Calibri" w:hAnsi="Tahoma" w:cs="Tahoma"/>
      <w:sz w:val="16"/>
      <w:szCs w:val="16"/>
    </w:rPr>
  </w:style>
  <w:style w:type="character" w:customStyle="1" w:styleId="CytatZnak">
    <w:name w:val="Cytat Znak"/>
    <w:rsid w:val="008E40E7"/>
    <w:rPr>
      <w:i/>
      <w:sz w:val="24"/>
      <w:szCs w:val="24"/>
    </w:rPr>
  </w:style>
  <w:style w:type="character" w:customStyle="1" w:styleId="CytatintensywnyZnak">
    <w:name w:val="Cytat intensywny Znak"/>
    <w:rsid w:val="008E40E7"/>
    <w:rPr>
      <w:b/>
      <w:i/>
      <w:sz w:val="24"/>
    </w:rPr>
  </w:style>
  <w:style w:type="character" w:styleId="Odwoaniedelikatne">
    <w:name w:val="Subtle Reference"/>
    <w:rsid w:val="008E40E7"/>
    <w:rPr>
      <w:sz w:val="24"/>
      <w:szCs w:val="24"/>
      <w:u w:val="single"/>
    </w:rPr>
  </w:style>
  <w:style w:type="character" w:styleId="Odwoanieintensywne">
    <w:name w:val="Intense Reference"/>
    <w:rsid w:val="008E40E7"/>
    <w:rPr>
      <w:b/>
      <w:sz w:val="24"/>
      <w:u w:val="single"/>
    </w:rPr>
  </w:style>
  <w:style w:type="character" w:styleId="Tytuksiki">
    <w:name w:val="Book Title"/>
    <w:rsid w:val="008E40E7"/>
    <w:rPr>
      <w:rFonts w:ascii="Cambria" w:eastAsia="Times New Roman" w:hAnsi="Cambria"/>
      <w:b/>
      <w:i/>
      <w:sz w:val="24"/>
      <w:szCs w:val="24"/>
    </w:rPr>
  </w:style>
  <w:style w:type="character" w:customStyle="1" w:styleId="Odwoanieprzypisudolnego2">
    <w:name w:val="Odwołanie przypisu dolnego2"/>
    <w:rsid w:val="008E40E7"/>
    <w:rPr>
      <w:vertAlign w:val="superscript"/>
    </w:rPr>
  </w:style>
  <w:style w:type="character" w:customStyle="1" w:styleId="Odwoanieprzypisukocowego2">
    <w:name w:val="Odwołanie przypisu końcowego2"/>
    <w:rsid w:val="008E40E7"/>
    <w:rPr>
      <w:vertAlign w:val="superscript"/>
    </w:rPr>
  </w:style>
  <w:style w:type="character" w:customStyle="1" w:styleId="Odwoaniedokomentarza3">
    <w:name w:val="Odwołanie do komentarza3"/>
    <w:rsid w:val="008E40E7"/>
    <w:rPr>
      <w:sz w:val="16"/>
      <w:szCs w:val="16"/>
    </w:rPr>
  </w:style>
  <w:style w:type="character" w:customStyle="1" w:styleId="TekstkomentarzaZnak3">
    <w:name w:val="Tekst komentarza Znak3"/>
    <w:rsid w:val="008E40E7"/>
    <w:rPr>
      <w:rFonts w:ascii="Calibri" w:hAnsi="Calibri" w:cs="Calibri"/>
      <w:lang w:eastAsia="en-US" w:bidi="en-US"/>
    </w:rPr>
  </w:style>
  <w:style w:type="character" w:customStyle="1" w:styleId="PlandokumentuZnak2">
    <w:name w:val="Plan dokumentu Znak2"/>
    <w:rsid w:val="008E40E7"/>
    <w:rPr>
      <w:rFonts w:ascii="Tahoma" w:hAnsi="Tahoma" w:cs="Tahoma"/>
      <w:sz w:val="16"/>
      <w:szCs w:val="16"/>
      <w:lang w:eastAsia="en-US" w:bidi="en-US"/>
    </w:rPr>
  </w:style>
  <w:style w:type="character" w:customStyle="1" w:styleId="Odwoanieprzypisudolnego3">
    <w:name w:val="Odwołanie przypisu dolnego3"/>
    <w:rsid w:val="008E40E7"/>
    <w:rPr>
      <w:vertAlign w:val="superscript"/>
    </w:rPr>
  </w:style>
  <w:style w:type="character" w:customStyle="1" w:styleId="Odwoanieprzypisukocowego3">
    <w:name w:val="Odwołanie przypisu końcowego3"/>
    <w:rsid w:val="008E40E7"/>
    <w:rPr>
      <w:vertAlign w:val="superscript"/>
    </w:rPr>
  </w:style>
  <w:style w:type="character" w:customStyle="1" w:styleId="Odwoanieprzypisudolnego4">
    <w:name w:val="Odwołanie przypisu dolnego4"/>
    <w:rsid w:val="008E40E7"/>
    <w:rPr>
      <w:vertAlign w:val="superscript"/>
    </w:rPr>
  </w:style>
  <w:style w:type="character" w:customStyle="1" w:styleId="Odwoanieprzypisukocowego4">
    <w:name w:val="Odwołanie przypisu końcowego4"/>
    <w:rsid w:val="008E40E7"/>
    <w:rPr>
      <w:vertAlign w:val="superscript"/>
    </w:rPr>
  </w:style>
  <w:style w:type="character" w:customStyle="1" w:styleId="PlandokumentuZnak3">
    <w:name w:val="Plan dokumentu Znak3"/>
    <w:rsid w:val="008E40E7"/>
    <w:rPr>
      <w:rFonts w:ascii="Tahoma" w:hAnsi="Tahoma" w:cs="Tahoma"/>
      <w:sz w:val="16"/>
      <w:szCs w:val="16"/>
      <w:lang w:eastAsia="en-US" w:bidi="en-US"/>
    </w:rPr>
  </w:style>
  <w:style w:type="character" w:styleId="Odwoanieprzypisudolnego">
    <w:name w:val="footnote reference"/>
    <w:rsid w:val="008E40E7"/>
    <w:rPr>
      <w:vertAlign w:val="superscript"/>
    </w:rPr>
  </w:style>
  <w:style w:type="character" w:styleId="Odwoanieprzypisukocowego">
    <w:name w:val="endnote reference"/>
    <w:rsid w:val="008E40E7"/>
    <w:rPr>
      <w:vertAlign w:val="superscript"/>
    </w:rPr>
  </w:style>
  <w:style w:type="paragraph" w:customStyle="1" w:styleId="Nagwek50">
    <w:name w:val="Nagłówek5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styleId="Tekstpodstawowy">
    <w:name w:val="Body Text"/>
    <w:aliases w:val="(F2)"/>
    <w:basedOn w:val="Normalny"/>
    <w:link w:val="TekstpodstawowyZnak"/>
    <w:rsid w:val="008E40E7"/>
    <w:pPr>
      <w:suppressAutoHyphens/>
      <w:spacing w:after="120"/>
      <w:jc w:val="both"/>
    </w:pPr>
    <w:rPr>
      <w:rFonts w:ascii="Calibri" w:hAnsi="Calibri" w:cs="Calibri"/>
      <w:lang w:eastAsia="en-US" w:bidi="en-US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8E40E7"/>
    <w:rPr>
      <w:rFonts w:ascii="Calibri" w:eastAsia="Times New Roman" w:hAnsi="Calibri" w:cs="Calibri"/>
      <w:sz w:val="24"/>
      <w:szCs w:val="24"/>
      <w:lang w:bidi="en-US"/>
    </w:rPr>
  </w:style>
  <w:style w:type="paragraph" w:styleId="Lista">
    <w:name w:val="List"/>
    <w:basedOn w:val="Tekstpodstawowy"/>
    <w:rsid w:val="008E40E7"/>
    <w:rPr>
      <w:rFonts w:cs="Mangal"/>
    </w:rPr>
  </w:style>
  <w:style w:type="paragraph" w:customStyle="1" w:styleId="Podpis5">
    <w:name w:val="Podpis5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Indeks">
    <w:name w:val="Indeks"/>
    <w:basedOn w:val="Normalny"/>
    <w:rsid w:val="008E40E7"/>
    <w:pPr>
      <w:suppressLineNumbers/>
      <w:suppressAutoHyphens/>
      <w:jc w:val="both"/>
    </w:pPr>
    <w:rPr>
      <w:rFonts w:ascii="Calibri" w:hAnsi="Calibri" w:cs="Mangal"/>
      <w:lang w:eastAsia="en-US" w:bidi="en-US"/>
    </w:rPr>
  </w:style>
  <w:style w:type="paragraph" w:customStyle="1" w:styleId="Nagwek40">
    <w:name w:val="Nagłówek4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4">
    <w:name w:val="Podpis4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30">
    <w:name w:val="Nagłówek3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3">
    <w:name w:val="Podpis3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20">
    <w:name w:val="Nagłówek2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2">
    <w:name w:val="Podpis2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10">
    <w:name w:val="Nagłówek1"/>
    <w:basedOn w:val="Normalny"/>
    <w:next w:val="Tekstpodstawowy"/>
    <w:uiPriority w:val="99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1">
    <w:name w:val="Podpis1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styleId="Tytu">
    <w:name w:val="Title"/>
    <w:basedOn w:val="Normalny"/>
    <w:next w:val="Normalny"/>
    <w:link w:val="TytuZnak1"/>
    <w:rsid w:val="008E40E7"/>
    <w:pPr>
      <w:suppressAutoHyphens/>
      <w:spacing w:before="240" w:after="60"/>
      <w:jc w:val="center"/>
    </w:pPr>
    <w:rPr>
      <w:rFonts w:ascii="Cambria" w:hAnsi="Cambria"/>
      <w:b/>
      <w:bCs/>
      <w:kern w:val="1"/>
      <w:sz w:val="32"/>
      <w:szCs w:val="32"/>
      <w:lang w:eastAsia="en-US" w:bidi="en-US"/>
    </w:rPr>
  </w:style>
  <w:style w:type="character" w:customStyle="1" w:styleId="TytuZnak1">
    <w:name w:val="Tytuł Znak1"/>
    <w:basedOn w:val="Domylnaczcionkaakapitu"/>
    <w:link w:val="Tytu"/>
    <w:rsid w:val="008E40E7"/>
    <w:rPr>
      <w:rFonts w:ascii="Cambria" w:eastAsia="Times New Roman" w:hAnsi="Cambria" w:cs="Times New Roman"/>
      <w:b/>
      <w:bCs/>
      <w:kern w:val="1"/>
      <w:sz w:val="32"/>
      <w:szCs w:val="32"/>
      <w:lang w:bidi="en-US"/>
    </w:rPr>
  </w:style>
  <w:style w:type="paragraph" w:styleId="Podtytu">
    <w:name w:val="Subtitle"/>
    <w:basedOn w:val="Normalny"/>
    <w:next w:val="Normalny"/>
    <w:link w:val="PodtytuZnak1"/>
    <w:rsid w:val="008E40E7"/>
    <w:pPr>
      <w:suppressAutoHyphens/>
      <w:spacing w:after="60"/>
      <w:jc w:val="center"/>
    </w:pPr>
    <w:rPr>
      <w:rFonts w:ascii="Cambria" w:hAnsi="Cambria"/>
      <w:lang w:eastAsia="en-US" w:bidi="en-US"/>
    </w:rPr>
  </w:style>
  <w:style w:type="character" w:customStyle="1" w:styleId="PodtytuZnak1">
    <w:name w:val="Podtytuł Znak1"/>
    <w:basedOn w:val="Domylnaczcionkaakapitu"/>
    <w:link w:val="Podtytu"/>
    <w:rsid w:val="008E40E7"/>
    <w:rPr>
      <w:rFonts w:ascii="Cambria" w:eastAsia="Times New Roman" w:hAnsi="Cambria" w:cs="Times New Roman"/>
      <w:sz w:val="24"/>
      <w:szCs w:val="24"/>
      <w:lang w:bidi="en-US"/>
    </w:rPr>
  </w:style>
  <w:style w:type="paragraph" w:customStyle="1" w:styleId="Tekstkomentarza1">
    <w:name w:val="Tekst komentarza1"/>
    <w:basedOn w:val="Normalny"/>
    <w:rsid w:val="008E40E7"/>
    <w:pPr>
      <w:suppressAutoHyphens/>
      <w:jc w:val="both"/>
    </w:pPr>
    <w:rPr>
      <w:rFonts w:ascii="Arial" w:hAnsi="Arial" w:cs="Arial"/>
      <w:sz w:val="20"/>
      <w:szCs w:val="20"/>
      <w:lang w:eastAsia="en-US" w:bidi="en-US"/>
    </w:rPr>
  </w:style>
  <w:style w:type="paragraph" w:customStyle="1" w:styleId="Tretabeli">
    <w:name w:val="Treść tabeli"/>
    <w:basedOn w:val="Normalny"/>
    <w:rsid w:val="008E40E7"/>
    <w:pPr>
      <w:suppressAutoHyphens/>
      <w:spacing w:line="312" w:lineRule="auto"/>
      <w:jc w:val="both"/>
    </w:pPr>
    <w:rPr>
      <w:rFonts w:ascii="Arial" w:hAnsi="Arial" w:cs="Arial"/>
      <w:sz w:val="20"/>
      <w:szCs w:val="20"/>
      <w:lang w:eastAsia="en-US" w:bidi="en-US"/>
    </w:rPr>
  </w:style>
  <w:style w:type="character" w:customStyle="1" w:styleId="TekstdymkaZnak1">
    <w:name w:val="Tekst dymka Znak1"/>
    <w:basedOn w:val="Domylnaczcionkaakapitu"/>
    <w:rsid w:val="008E40E7"/>
    <w:rPr>
      <w:rFonts w:ascii="Tahoma" w:hAnsi="Tahoma" w:cs="Tahoma"/>
      <w:sz w:val="16"/>
      <w:szCs w:val="16"/>
      <w:lang w:eastAsia="en-US" w:bidi="en-US"/>
    </w:rPr>
  </w:style>
  <w:style w:type="paragraph" w:styleId="Tekstkomentarza">
    <w:name w:val="annotation text"/>
    <w:basedOn w:val="Normalny"/>
    <w:link w:val="TekstkomentarzaZnak4"/>
    <w:uiPriority w:val="99"/>
    <w:unhideWhenUsed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komentarzaZnak4">
    <w:name w:val="Tekst komentarza Znak4"/>
    <w:basedOn w:val="Domylnaczcionkaakapitu"/>
    <w:link w:val="Tekstkomentarza"/>
    <w:uiPriority w:val="99"/>
    <w:semiHidden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Tematkomentarza">
    <w:name w:val="annotation subject"/>
    <w:basedOn w:val="Tekstkomentarza1"/>
    <w:next w:val="Tekstkomentarza1"/>
    <w:link w:val="TematkomentarzaZnak1"/>
    <w:uiPriority w:val="99"/>
    <w:rsid w:val="008E40E7"/>
    <w:pPr>
      <w:spacing w:after="200"/>
      <w:jc w:val="left"/>
    </w:pPr>
    <w:rPr>
      <w:rFonts w:ascii="Calibri" w:eastAsia="Calibri" w:hAnsi="Calibri" w:cs="Times New Roman"/>
      <w:b/>
      <w:bCs/>
    </w:rPr>
  </w:style>
  <w:style w:type="character" w:customStyle="1" w:styleId="TematkomentarzaZnak1">
    <w:name w:val="Temat komentarza Znak1"/>
    <w:basedOn w:val="TekstkomentarzaZnak4"/>
    <w:link w:val="Tematkomentarza"/>
    <w:rsid w:val="008E40E7"/>
    <w:rPr>
      <w:rFonts w:ascii="Calibri" w:eastAsia="Calibri" w:hAnsi="Calibri" w:cs="Times New Roman"/>
      <w:b/>
      <w:bCs/>
      <w:sz w:val="20"/>
      <w:szCs w:val="20"/>
      <w:lang w:bidi="en-US"/>
    </w:rPr>
  </w:style>
  <w:style w:type="paragraph" w:customStyle="1" w:styleId="Plandokumentu1">
    <w:name w:val="Plan dokumentu1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styleId="Tekstprzypisudolnego">
    <w:name w:val="footnote text"/>
    <w:basedOn w:val="Normalny"/>
    <w:link w:val="TekstprzypisudolnegoZnak1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Poprawka">
    <w:name w:val="Revision"/>
    <w:uiPriority w:val="99"/>
    <w:rsid w:val="008E40E7"/>
    <w:pPr>
      <w:suppressAutoHyphens/>
    </w:pPr>
    <w:rPr>
      <w:rFonts w:ascii="Calibri" w:eastAsia="Calibri" w:hAnsi="Calibri" w:cs="Calibri"/>
      <w:lang w:val="en-US" w:bidi="en-US"/>
    </w:rPr>
  </w:style>
  <w:style w:type="paragraph" w:customStyle="1" w:styleId="Legenda1">
    <w:name w:val="Legenda1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color w:val="4F81BD"/>
      <w:sz w:val="18"/>
      <w:szCs w:val="18"/>
      <w:lang w:eastAsia="en-US" w:bidi="en-US"/>
    </w:rPr>
  </w:style>
  <w:style w:type="character" w:customStyle="1" w:styleId="NagwekZnak1">
    <w:name w:val="Nagłówek Znak1"/>
    <w:basedOn w:val="Domylnaczcionkaakapitu"/>
    <w:rsid w:val="008E40E7"/>
    <w:rPr>
      <w:rFonts w:ascii="Calibri" w:hAnsi="Calibri" w:cs="Calibri"/>
      <w:sz w:val="24"/>
      <w:szCs w:val="24"/>
      <w:lang w:eastAsia="en-US" w:bidi="en-US"/>
    </w:rPr>
  </w:style>
  <w:style w:type="character" w:customStyle="1" w:styleId="StopkaZnak1">
    <w:name w:val="Stopka Znak1"/>
    <w:basedOn w:val="Domylnaczcionkaakapitu"/>
    <w:uiPriority w:val="99"/>
    <w:rsid w:val="008E40E7"/>
    <w:rPr>
      <w:rFonts w:ascii="Calibri" w:hAnsi="Calibri" w:cs="Calibri"/>
      <w:sz w:val="24"/>
      <w:szCs w:val="24"/>
      <w:lang w:eastAsia="en-US" w:bidi="en-US"/>
    </w:rPr>
  </w:style>
  <w:style w:type="paragraph" w:styleId="Tekstprzypisukocowego">
    <w:name w:val="endnote text"/>
    <w:basedOn w:val="Normalny"/>
    <w:link w:val="TekstprzypisukocowegoZnak1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Spistreci5">
    <w:name w:val="toc 5"/>
    <w:basedOn w:val="Indeks"/>
    <w:uiPriority w:val="39"/>
    <w:rsid w:val="008E40E7"/>
    <w:pPr>
      <w:ind w:left="1132"/>
    </w:pPr>
  </w:style>
  <w:style w:type="paragraph" w:styleId="Spistreci6">
    <w:name w:val="toc 6"/>
    <w:basedOn w:val="Indeks"/>
    <w:uiPriority w:val="39"/>
    <w:rsid w:val="008E40E7"/>
    <w:pPr>
      <w:ind w:left="1415"/>
    </w:pPr>
  </w:style>
  <w:style w:type="paragraph" w:styleId="Spistreci7">
    <w:name w:val="toc 7"/>
    <w:basedOn w:val="Indeks"/>
    <w:uiPriority w:val="39"/>
    <w:rsid w:val="008E40E7"/>
    <w:pPr>
      <w:ind w:left="1698"/>
    </w:pPr>
  </w:style>
  <w:style w:type="paragraph" w:styleId="Spistreci8">
    <w:name w:val="toc 8"/>
    <w:basedOn w:val="Indeks"/>
    <w:uiPriority w:val="39"/>
    <w:rsid w:val="008E40E7"/>
    <w:pPr>
      <w:ind w:left="1981"/>
    </w:pPr>
  </w:style>
  <w:style w:type="paragraph" w:styleId="Spistreci9">
    <w:name w:val="toc 9"/>
    <w:basedOn w:val="Indeks"/>
    <w:uiPriority w:val="39"/>
    <w:rsid w:val="008E40E7"/>
    <w:pPr>
      <w:ind w:left="2264"/>
    </w:pPr>
  </w:style>
  <w:style w:type="paragraph" w:customStyle="1" w:styleId="Spistreci10">
    <w:name w:val="Spis treści 10"/>
    <w:basedOn w:val="Indeks"/>
    <w:rsid w:val="008E40E7"/>
    <w:pPr>
      <w:ind w:left="2547"/>
    </w:pPr>
  </w:style>
  <w:style w:type="paragraph" w:customStyle="1" w:styleId="Zawartotabeli">
    <w:name w:val="Zawartość tabeli"/>
    <w:basedOn w:val="Normalny"/>
    <w:rsid w:val="008E40E7"/>
    <w:pPr>
      <w:suppressLineNumbers/>
      <w:suppressAutoHyphens/>
      <w:jc w:val="both"/>
    </w:pPr>
    <w:rPr>
      <w:rFonts w:ascii="Calibri" w:hAnsi="Calibri" w:cs="Calibri"/>
      <w:lang w:eastAsia="en-US" w:bidi="en-US"/>
    </w:rPr>
  </w:style>
  <w:style w:type="paragraph" w:customStyle="1" w:styleId="Nagwektabeli">
    <w:name w:val="Nagłówek tabeli"/>
    <w:basedOn w:val="Zawartotabeli"/>
    <w:rsid w:val="008E40E7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paragraph" w:customStyle="1" w:styleId="Plandokumentu2">
    <w:name w:val="Plan dokumentu2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Legenda2">
    <w:name w:val="Legenda2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color w:val="4F81BD"/>
      <w:sz w:val="18"/>
      <w:szCs w:val="18"/>
      <w:lang w:eastAsia="en-US" w:bidi="en-US"/>
    </w:rPr>
  </w:style>
  <w:style w:type="paragraph" w:styleId="Cytat">
    <w:name w:val="Quote"/>
    <w:basedOn w:val="Normalny"/>
    <w:next w:val="Normalny"/>
    <w:link w:val="CytatZnak1"/>
    <w:rsid w:val="008E40E7"/>
    <w:pPr>
      <w:suppressAutoHyphens/>
      <w:jc w:val="both"/>
    </w:pPr>
    <w:rPr>
      <w:rFonts w:ascii="Calibri" w:hAnsi="Calibri"/>
      <w:i/>
      <w:lang w:eastAsia="en-US" w:bidi="en-US"/>
    </w:rPr>
  </w:style>
  <w:style w:type="character" w:customStyle="1" w:styleId="CytatZnak1">
    <w:name w:val="Cytat Znak1"/>
    <w:basedOn w:val="Domylnaczcionkaakapitu"/>
    <w:link w:val="Cytat"/>
    <w:rsid w:val="008E40E7"/>
    <w:rPr>
      <w:rFonts w:ascii="Calibri" w:eastAsia="Times New Roman" w:hAnsi="Calibri" w:cs="Times New Roman"/>
      <w:i/>
      <w:sz w:val="24"/>
      <w:szCs w:val="24"/>
      <w:lang w:bidi="en-US"/>
    </w:rPr>
  </w:style>
  <w:style w:type="paragraph" w:styleId="Cytatintensywny">
    <w:name w:val="Intense Quote"/>
    <w:basedOn w:val="Normalny"/>
    <w:next w:val="Normalny"/>
    <w:link w:val="CytatintensywnyZnak1"/>
    <w:rsid w:val="008E40E7"/>
    <w:pPr>
      <w:suppressAutoHyphens/>
      <w:ind w:left="720" w:right="720"/>
      <w:jc w:val="both"/>
    </w:pPr>
    <w:rPr>
      <w:rFonts w:ascii="Calibri" w:hAnsi="Calibri"/>
      <w:b/>
      <w:i/>
      <w:szCs w:val="22"/>
      <w:lang w:eastAsia="en-US" w:bidi="en-US"/>
    </w:rPr>
  </w:style>
  <w:style w:type="character" w:customStyle="1" w:styleId="CytatintensywnyZnak1">
    <w:name w:val="Cytat intensywny Znak1"/>
    <w:basedOn w:val="Domylnaczcionkaakapitu"/>
    <w:link w:val="Cytatintensywny"/>
    <w:rsid w:val="008E40E7"/>
    <w:rPr>
      <w:rFonts w:ascii="Calibri" w:eastAsia="Times New Roman" w:hAnsi="Calibri" w:cs="Times New Roman"/>
      <w:b/>
      <w:i/>
      <w:sz w:val="24"/>
      <w:lang w:bidi="en-US"/>
    </w:rPr>
  </w:style>
  <w:style w:type="paragraph" w:customStyle="1" w:styleId="Tekstkomentarza3">
    <w:name w:val="Tekst komentarza3"/>
    <w:basedOn w:val="Normalny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paragraph" w:customStyle="1" w:styleId="Legenda3">
    <w:name w:val="Legenda3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paragraph" w:customStyle="1" w:styleId="Plandokumentu3">
    <w:name w:val="Plan dokumentu3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Plandokumentu4">
    <w:name w:val="Plan dokumentu4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Legenda4">
    <w:name w:val="Legenda4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paragraph" w:styleId="Mapadokumentu">
    <w:name w:val="Document Map"/>
    <w:basedOn w:val="Normalny"/>
    <w:link w:val="MapadokumentuZnak"/>
    <w:unhideWhenUsed/>
    <w:rsid w:val="008E40E7"/>
    <w:pPr>
      <w:suppressAutoHyphens/>
      <w:jc w:val="both"/>
    </w:pPr>
    <w:rPr>
      <w:rFonts w:ascii="Tahoma" w:hAnsi="Tahoma" w:cs="Tahoma"/>
      <w:sz w:val="16"/>
      <w:szCs w:val="16"/>
      <w:lang w:val="x-none" w:bidi="en-US"/>
    </w:rPr>
  </w:style>
  <w:style w:type="character" w:customStyle="1" w:styleId="MapadokumentuZnak">
    <w:name w:val="Mapa dokumentu Znak"/>
    <w:basedOn w:val="Domylnaczcionkaakapitu"/>
    <w:link w:val="Mapadokumentu"/>
    <w:rsid w:val="008E40E7"/>
    <w:rPr>
      <w:rFonts w:ascii="Tahoma" w:eastAsia="Times New Roman" w:hAnsi="Tahoma" w:cs="Tahoma"/>
      <w:sz w:val="16"/>
      <w:szCs w:val="16"/>
      <w:lang w:val="x-none" w:bidi="en-US"/>
    </w:rPr>
  </w:style>
  <w:style w:type="paragraph" w:styleId="Legenda">
    <w:name w:val="caption"/>
    <w:aliases w:val="Podpis obiektu,Legenda Znak Znak Znak Znak,Legenda Znak Znak,Legenda Znak Znak Znak,Legenda Znak Znak Znak Znak Znak Znak,Legenda Znak,Legenda Znak Znak Znak Znak Znak,Legenda Znak Znak Znak1,UNI-Legenda"/>
    <w:basedOn w:val="Normalny"/>
    <w:next w:val="Normalny"/>
    <w:rsid w:val="00636399"/>
    <w:pPr>
      <w:suppressAutoHyphens/>
      <w:spacing w:line="480" w:lineRule="auto"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character" w:styleId="Odwoaniedokomentarza">
    <w:name w:val="annotation reference"/>
    <w:uiPriority w:val="99"/>
    <w:semiHidden/>
    <w:unhideWhenUsed/>
    <w:rsid w:val="008E40E7"/>
    <w:rPr>
      <w:sz w:val="16"/>
      <w:szCs w:val="16"/>
    </w:rPr>
  </w:style>
  <w:style w:type="paragraph" w:customStyle="1" w:styleId="Legenda5">
    <w:name w:val="Legenda5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character" w:styleId="Numerstrony">
    <w:name w:val="page number"/>
    <w:basedOn w:val="Domylnaczcionkaakapitu"/>
    <w:rsid w:val="008E40E7"/>
  </w:style>
  <w:style w:type="paragraph" w:styleId="Zwykytekst">
    <w:name w:val="Plain Text"/>
    <w:basedOn w:val="Normalny"/>
    <w:link w:val="ZwykytekstZnak"/>
    <w:uiPriority w:val="99"/>
    <w:unhideWhenUsed/>
    <w:rsid w:val="008E40E7"/>
    <w:rPr>
      <w:rFonts w:ascii="Calibri" w:eastAsia="Calibri" w:hAnsi="Calibri"/>
      <w:sz w:val="22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40E7"/>
    <w:rPr>
      <w:rFonts w:ascii="Calibri" w:eastAsia="Calibri" w:hAnsi="Calibri" w:cs="Times New Roman"/>
      <w:szCs w:val="21"/>
      <w:lang w:val="x-none"/>
    </w:rPr>
  </w:style>
  <w:style w:type="paragraph" w:customStyle="1" w:styleId="SEUP1">
    <w:name w:val="SEUP 1"/>
    <w:basedOn w:val="Nagwek1"/>
    <w:rsid w:val="008E40E7"/>
    <w:pPr>
      <w:numPr>
        <w:numId w:val="2"/>
      </w:numPr>
      <w:tabs>
        <w:tab w:val="left" w:pos="426"/>
      </w:tabs>
      <w:spacing w:before="0" w:after="120" w:line="240" w:lineRule="auto"/>
      <w:ind w:left="426" w:hanging="426"/>
    </w:pPr>
    <w:rPr>
      <w:rFonts w:ascii="Tahoma" w:eastAsia="Times New Roman" w:hAnsi="Tahoma" w:cs="Times New Roman"/>
      <w:color w:val="005DA2"/>
      <w:lang w:eastAsia="pl-PL"/>
    </w:rPr>
  </w:style>
  <w:style w:type="paragraph" w:customStyle="1" w:styleId="SEUP2">
    <w:name w:val="SEUP 2"/>
    <w:basedOn w:val="SEUP1"/>
    <w:rsid w:val="008E40E7"/>
    <w:pPr>
      <w:numPr>
        <w:ilvl w:val="1"/>
      </w:numPr>
      <w:tabs>
        <w:tab w:val="left" w:pos="567"/>
      </w:tabs>
      <w:spacing w:before="200" w:after="200"/>
      <w:ind w:left="425" w:hanging="425"/>
    </w:pPr>
    <w:rPr>
      <w:rFonts w:eastAsia="TTE17A1F88t00"/>
      <w:sz w:val="24"/>
    </w:rPr>
  </w:style>
  <w:style w:type="paragraph" w:customStyle="1" w:styleId="SEUP3">
    <w:name w:val="SEUP 3"/>
    <w:basedOn w:val="SEUP2"/>
    <w:link w:val="SEUP3Znak"/>
    <w:rsid w:val="008E40E7"/>
    <w:pPr>
      <w:numPr>
        <w:ilvl w:val="2"/>
      </w:numPr>
      <w:tabs>
        <w:tab w:val="clear" w:pos="426"/>
        <w:tab w:val="clear" w:pos="567"/>
        <w:tab w:val="left" w:pos="851"/>
      </w:tabs>
      <w:ind w:left="851" w:hanging="851"/>
    </w:pPr>
    <w:rPr>
      <w:lang w:val="x-none" w:eastAsia="x-none"/>
    </w:rPr>
  </w:style>
  <w:style w:type="character" w:customStyle="1" w:styleId="SEUP3Znak">
    <w:name w:val="SEUP 3 Znak"/>
    <w:link w:val="SEUP3"/>
    <w:rsid w:val="008E40E7"/>
    <w:rPr>
      <w:rFonts w:ascii="Tahoma" w:eastAsia="TTE17A1F88t00" w:hAnsi="Tahoma" w:cs="Times New Roman"/>
      <w:b/>
      <w:bCs/>
      <w:color w:val="005DA2"/>
      <w:sz w:val="24"/>
      <w:szCs w:val="28"/>
      <w:lang w:val="x-none" w:eastAsia="x-none"/>
    </w:rPr>
  </w:style>
  <w:style w:type="paragraph" w:customStyle="1" w:styleId="SEUP4">
    <w:name w:val="SEUP 4"/>
    <w:basedOn w:val="SEUP3"/>
    <w:rsid w:val="008E40E7"/>
    <w:pPr>
      <w:numPr>
        <w:ilvl w:val="3"/>
      </w:numPr>
      <w:tabs>
        <w:tab w:val="num" w:pos="0"/>
        <w:tab w:val="left" w:pos="993"/>
      </w:tabs>
      <w:ind w:left="993" w:hanging="993"/>
    </w:pPr>
  </w:style>
  <w:style w:type="paragraph" w:customStyle="1" w:styleId="SEUPTEKSTPodstawowy">
    <w:name w:val="SEUP TEKST Podstawowy"/>
    <w:basedOn w:val="Normalny"/>
    <w:link w:val="SEUPTEKSTPodstawowyZnak"/>
    <w:uiPriority w:val="99"/>
    <w:rsid w:val="008E40E7"/>
    <w:pPr>
      <w:ind w:firstLine="360"/>
      <w:jc w:val="both"/>
    </w:pPr>
    <w:rPr>
      <w:rFonts w:ascii="Tahoma" w:hAnsi="Tahoma"/>
      <w:sz w:val="20"/>
      <w:szCs w:val="20"/>
      <w:lang w:val="x-none" w:eastAsia="x-none"/>
    </w:rPr>
  </w:style>
  <w:style w:type="character" w:customStyle="1" w:styleId="SEUPTEKSTPodstawowyZnak">
    <w:name w:val="SEUP TEKST Podstawowy Znak"/>
    <w:link w:val="SEUPTEKSTPodstawowy"/>
    <w:uiPriority w:val="99"/>
    <w:rsid w:val="008E40E7"/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DocumentText">
    <w:name w:val="Document Text"/>
    <w:rsid w:val="008E40E7"/>
    <w:pPr>
      <w:spacing w:before="240" w:after="12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EUPKWWypunktowanie">
    <w:name w:val="SEUP KW Wypunktowanie"/>
    <w:basedOn w:val="SEUPTEKSTPodstawowy"/>
    <w:rsid w:val="008E40E7"/>
    <w:pPr>
      <w:numPr>
        <w:numId w:val="3"/>
      </w:numPr>
      <w:tabs>
        <w:tab w:val="num" w:pos="0"/>
        <w:tab w:val="left" w:pos="851"/>
      </w:tabs>
      <w:ind w:left="851" w:hanging="426"/>
    </w:pPr>
  </w:style>
  <w:style w:type="character" w:customStyle="1" w:styleId="h2">
    <w:name w:val="h2"/>
    <w:basedOn w:val="Domylnaczcionkaakapitu"/>
    <w:rsid w:val="008E40E7"/>
  </w:style>
  <w:style w:type="paragraph" w:customStyle="1" w:styleId="Default">
    <w:name w:val="Default"/>
    <w:rsid w:val="008E40E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Tretekstu">
    <w:name w:val="Treść tekstu"/>
    <w:basedOn w:val="Normalny"/>
    <w:rsid w:val="008E40E7"/>
    <w:pPr>
      <w:widowControl w:val="0"/>
      <w:tabs>
        <w:tab w:val="left" w:pos="709"/>
      </w:tabs>
      <w:suppressAutoHyphens/>
      <w:spacing w:after="120" w:line="276" w:lineRule="auto"/>
    </w:pPr>
    <w:rPr>
      <w:rFonts w:eastAsia="SimSun" w:cs="Mangal"/>
      <w:lang w:eastAsia="zh-CN" w:bidi="hi-IN"/>
    </w:rPr>
  </w:style>
  <w:style w:type="paragraph" w:customStyle="1" w:styleId="Bezodstpw1">
    <w:name w:val="Bez odstępów1"/>
    <w:rsid w:val="008E40E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rsid w:val="008E40E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Spisilustracji">
    <w:name w:val="table of figures"/>
    <w:basedOn w:val="Normalny"/>
    <w:next w:val="Normalny"/>
    <w:uiPriority w:val="99"/>
    <w:unhideWhenUsed/>
    <w:rsid w:val="00E20B7C"/>
    <w:pPr>
      <w:spacing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Jasnecieniowanie">
    <w:name w:val="Light Shading"/>
    <w:basedOn w:val="Standardowy"/>
    <w:uiPriority w:val="60"/>
    <w:rsid w:val="007975F9"/>
    <w:pPr>
      <w:spacing w:after="0" w:line="240" w:lineRule="auto"/>
    </w:pPr>
    <w:rPr>
      <w:rFonts w:eastAsia="Batang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asiatka">
    <w:name w:val="Light Grid"/>
    <w:basedOn w:val="Standardowy"/>
    <w:uiPriority w:val="62"/>
    <w:rsid w:val="007975F9"/>
    <w:pPr>
      <w:spacing w:after="0" w:line="240" w:lineRule="auto"/>
    </w:pPr>
    <w:rPr>
      <w:rFonts w:eastAsia="Batang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przybylos">
    <w:name w:val="przybylos"/>
    <w:semiHidden/>
    <w:rsid w:val="007975F9"/>
    <w:rPr>
      <w:rFonts w:ascii="Arial" w:hAnsi="Arial" w:cs="Arial"/>
      <w:color w:val="000080"/>
      <w:sz w:val="20"/>
      <w:szCs w:val="20"/>
    </w:rPr>
  </w:style>
  <w:style w:type="paragraph" w:customStyle="1" w:styleId="Pierwszakolumnatabeli-przypadekuycia">
    <w:name w:val="Pierwsza kolumna tabeli - przypadek użycia"/>
    <w:basedOn w:val="Normalny"/>
    <w:link w:val="Pierwszakolumnatabeli-przypadekuyciaZnak"/>
    <w:rsid w:val="00C804A1"/>
    <w:pPr>
      <w:spacing w:after="120" w:line="276" w:lineRule="auto"/>
      <w:jc w:val="both"/>
    </w:pPr>
    <w:rPr>
      <w:rFonts w:ascii="Tahoma" w:hAnsi="Tahoma" w:cs="Tahoma"/>
      <w:b/>
      <w:color w:val="17365D" w:themeColor="text2" w:themeShade="BF"/>
      <w:sz w:val="20"/>
      <w:szCs w:val="20"/>
    </w:rPr>
  </w:style>
  <w:style w:type="character" w:customStyle="1" w:styleId="Pierwszakolumnatabeli-przypadekuyciaZnak">
    <w:name w:val="Pierwsza kolumna tabeli - przypadek użycia Znak"/>
    <w:basedOn w:val="Domylnaczcionkaakapitu"/>
    <w:link w:val="Pierwszakolumnatabeli-przypadekuycia"/>
    <w:rsid w:val="00C804A1"/>
    <w:rPr>
      <w:rFonts w:ascii="Tahoma" w:eastAsia="Times New Roman" w:hAnsi="Tahoma" w:cs="Tahoma"/>
      <w:b/>
      <w:color w:val="17365D" w:themeColor="text2" w:themeShade="BF"/>
      <w:sz w:val="20"/>
      <w:szCs w:val="20"/>
      <w:lang w:eastAsia="pl-PL"/>
    </w:rPr>
  </w:style>
  <w:style w:type="character" w:customStyle="1" w:styleId="SubtleEmphasis1">
    <w:name w:val="Subtle Emphasis1"/>
    <w:uiPriority w:val="99"/>
    <w:rsid w:val="00DE3EE7"/>
    <w:rPr>
      <w:i/>
      <w:color w:val="808080"/>
    </w:rPr>
  </w:style>
  <w:style w:type="paragraph" w:customStyle="1" w:styleId="Tabela-tekstwkomrce">
    <w:name w:val="Tabela - tekst w komórce"/>
    <w:basedOn w:val="Normalny"/>
    <w:rsid w:val="004002C4"/>
    <w:pPr>
      <w:spacing w:before="20" w:after="20"/>
    </w:pPr>
    <w:rPr>
      <w:rFonts w:ascii="Arial" w:hAnsi="Arial"/>
      <w:sz w:val="18"/>
      <w:szCs w:val="20"/>
      <w:lang w:val="de-DE"/>
    </w:rPr>
  </w:style>
  <w:style w:type="paragraph" w:customStyle="1" w:styleId="Nagwekpoziom2">
    <w:name w:val="Nagłówek poziom 2"/>
    <w:basedOn w:val="Nagwek1"/>
    <w:rsid w:val="00B23296"/>
    <w:pPr>
      <w:keepLines w:val="0"/>
      <w:numPr>
        <w:ilvl w:val="1"/>
        <w:numId w:val="4"/>
      </w:numPr>
      <w:tabs>
        <w:tab w:val="num" w:pos="360"/>
      </w:tabs>
      <w:spacing w:after="60" w:line="360" w:lineRule="auto"/>
      <w:ind w:left="680" w:firstLine="0"/>
      <w:jc w:val="both"/>
    </w:pPr>
    <w:rPr>
      <w:rFonts w:ascii="Verdana" w:eastAsia="Calibri" w:hAnsi="Verdana" w:cs="Times New Roman"/>
      <w:color w:val="auto"/>
      <w:kern w:val="32"/>
      <w:sz w:val="24"/>
      <w:szCs w:val="20"/>
    </w:rPr>
  </w:style>
  <w:style w:type="paragraph" w:customStyle="1" w:styleId="Nagwekpoziom1">
    <w:name w:val="Nagłówek poziom 1"/>
    <w:basedOn w:val="Nagwek1"/>
    <w:next w:val="Normalny"/>
    <w:rsid w:val="00B23296"/>
    <w:pPr>
      <w:keepLines w:val="0"/>
      <w:pageBreakBefore/>
      <w:numPr>
        <w:numId w:val="4"/>
      </w:numPr>
      <w:tabs>
        <w:tab w:val="num" w:pos="360"/>
      </w:tabs>
      <w:spacing w:before="0" w:after="120" w:line="360" w:lineRule="auto"/>
      <w:ind w:left="357" w:hanging="357"/>
      <w:jc w:val="both"/>
    </w:pPr>
    <w:rPr>
      <w:rFonts w:ascii="Verdana" w:eastAsia="Calibri" w:hAnsi="Verdana" w:cs="Times New Roman"/>
      <w:color w:val="auto"/>
      <w:kern w:val="32"/>
      <w:szCs w:val="24"/>
    </w:rPr>
  </w:style>
  <w:style w:type="paragraph" w:customStyle="1" w:styleId="Tekstdokumentu">
    <w:name w:val="Tekst dokumentu"/>
    <w:basedOn w:val="Normalny"/>
    <w:link w:val="TekstdokumentuZnak"/>
    <w:rsid w:val="00B23296"/>
    <w:pPr>
      <w:suppressAutoHyphens/>
      <w:spacing w:after="120" w:line="360" w:lineRule="auto"/>
      <w:jc w:val="both"/>
    </w:pPr>
    <w:rPr>
      <w:rFonts w:ascii="Verdana" w:eastAsia="Verdana" w:hAnsi="Verdana"/>
      <w:sz w:val="20"/>
      <w:szCs w:val="22"/>
      <w:lang w:eastAsia="en-US"/>
    </w:rPr>
  </w:style>
  <w:style w:type="character" w:customStyle="1" w:styleId="TekstdokumentuZnak">
    <w:name w:val="Tekst dokumentu Znak"/>
    <w:basedOn w:val="Domylnaczcionkaakapitu"/>
    <w:link w:val="Tekstdokumentu"/>
    <w:rsid w:val="00B23296"/>
    <w:rPr>
      <w:rFonts w:ascii="Verdana" w:eastAsia="Verdana" w:hAnsi="Verdana" w:cs="Times New Roman"/>
      <w:sz w:val="20"/>
    </w:rPr>
  </w:style>
  <w:style w:type="paragraph" w:customStyle="1" w:styleId="TekstWTabeli">
    <w:name w:val="TekstWTabeli"/>
    <w:basedOn w:val="Normalny"/>
    <w:rsid w:val="00F7195D"/>
    <w:pPr>
      <w:widowControl w:val="0"/>
      <w:adjustRightInd w:val="0"/>
      <w:spacing w:line="360" w:lineRule="atLeast"/>
      <w:ind w:left="113" w:right="113"/>
      <w:jc w:val="both"/>
      <w:textAlignment w:val="baseline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D930AA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30AA"/>
  </w:style>
  <w:style w:type="paragraph" w:customStyle="1" w:styleId="TableHeading">
    <w:name w:val="Table Heading"/>
    <w:basedOn w:val="Normalny"/>
    <w:rsid w:val="00F673D5"/>
    <w:pPr>
      <w:keepLines/>
      <w:spacing w:before="120" w:after="120"/>
    </w:pPr>
    <w:rPr>
      <w:rFonts w:ascii="Arial" w:eastAsia="SimSun" w:hAnsi="Arial"/>
      <w:b/>
      <w:sz w:val="16"/>
      <w:szCs w:val="20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052B7F"/>
  </w:style>
  <w:style w:type="paragraph" w:customStyle="1" w:styleId="Tabelatre">
    <w:name w:val="Tabela treść"/>
    <w:basedOn w:val="Normalny"/>
    <w:rsid w:val="00D35421"/>
    <w:pPr>
      <w:spacing w:before="60" w:after="60" w:line="360" w:lineRule="auto"/>
    </w:pPr>
    <w:rPr>
      <w:rFonts w:ascii="Arial" w:hAnsi="Arial"/>
      <w:sz w:val="20"/>
      <w:szCs w:val="20"/>
    </w:rPr>
  </w:style>
  <w:style w:type="paragraph" w:customStyle="1" w:styleId="Table">
    <w:name w:val="Table"/>
    <w:basedOn w:val="Normalny"/>
    <w:link w:val="TableZnak"/>
    <w:rsid w:val="009C386C"/>
    <w:pPr>
      <w:spacing w:before="40" w:after="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ableZnak">
    <w:name w:val="Table Znak"/>
    <w:basedOn w:val="Domylnaczcionkaakapitu"/>
    <w:link w:val="Table"/>
    <w:rsid w:val="009C386C"/>
  </w:style>
  <w:style w:type="paragraph" w:customStyle="1" w:styleId="Nagwkitabeli">
    <w:name w:val="Nagłówki tabeli"/>
    <w:basedOn w:val="Table"/>
    <w:link w:val="NagwkitabeliZnak"/>
    <w:rsid w:val="009C386C"/>
    <w:pPr>
      <w:snapToGrid w:val="0"/>
      <w:ind w:left="55" w:hanging="14"/>
    </w:pPr>
    <w:rPr>
      <w:color w:val="0D0D0D" w:themeColor="text1" w:themeTint="F2"/>
    </w:rPr>
  </w:style>
  <w:style w:type="character" w:customStyle="1" w:styleId="NagwkitabeliZnak">
    <w:name w:val="Nagłówki tabeli Znak"/>
    <w:basedOn w:val="TableZnak"/>
    <w:link w:val="Nagwkitabeli"/>
    <w:rsid w:val="009C386C"/>
    <w:rPr>
      <w:color w:val="0D0D0D" w:themeColor="text1" w:themeTint="F2"/>
    </w:rPr>
  </w:style>
  <w:style w:type="paragraph" w:customStyle="1" w:styleId="TableText">
    <w:name w:val="Table Text"/>
    <w:basedOn w:val="Tekstpodstawowy"/>
    <w:rsid w:val="009C386C"/>
    <w:pPr>
      <w:suppressAutoHyphens w:val="0"/>
      <w:overflowPunct w:val="0"/>
      <w:autoSpaceDE w:val="0"/>
      <w:autoSpaceDN w:val="0"/>
      <w:adjustRightInd w:val="0"/>
      <w:spacing w:after="0"/>
      <w:ind w:left="28" w:right="28"/>
      <w:jc w:val="left"/>
      <w:textAlignment w:val="baseline"/>
    </w:pPr>
    <w:rPr>
      <w:rFonts w:ascii="Arial" w:hAnsi="Arial" w:cs="Times New Roman"/>
      <w:sz w:val="20"/>
      <w:szCs w:val="20"/>
      <w:lang w:val="en-US" w:bidi="ar-SA"/>
    </w:rPr>
  </w:style>
  <w:style w:type="paragraph" w:customStyle="1" w:styleId="HeadingA">
    <w:name w:val="Heading A"/>
    <w:basedOn w:val="Nagwek1"/>
    <w:rsid w:val="009C386C"/>
    <w:pPr>
      <w:pageBreakBefore/>
      <w:pBdr>
        <w:top w:val="single" w:sz="18" w:space="1" w:color="auto"/>
      </w:pBdr>
      <w:overflowPunct w:val="0"/>
      <w:autoSpaceDE w:val="0"/>
      <w:autoSpaceDN w:val="0"/>
      <w:adjustRightInd w:val="0"/>
      <w:spacing w:before="142" w:after="113" w:line="240" w:lineRule="auto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kern w:val="28"/>
      <w:sz w:val="36"/>
      <w:szCs w:val="20"/>
      <w:lang w:val="en-US"/>
    </w:rPr>
  </w:style>
  <w:style w:type="paragraph" w:customStyle="1" w:styleId="HeadingB">
    <w:name w:val="Heading B"/>
    <w:basedOn w:val="Nagwek2"/>
    <w:rsid w:val="009C386C"/>
    <w:pPr>
      <w:keepLines w:val="0"/>
      <w:pBdr>
        <w:top w:val="single" w:sz="6" w:space="1" w:color="auto"/>
      </w:pBdr>
      <w:overflowPunct w:val="0"/>
      <w:autoSpaceDE w:val="0"/>
      <w:autoSpaceDN w:val="0"/>
      <w:adjustRightInd w:val="0"/>
      <w:spacing w:before="425" w:after="113" w:line="240" w:lineRule="auto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sz w:val="28"/>
      <w:szCs w:val="20"/>
      <w:lang w:val="en-US"/>
    </w:rPr>
  </w:style>
  <w:style w:type="paragraph" w:customStyle="1" w:styleId="TableHeader">
    <w:name w:val="Table Header"/>
    <w:basedOn w:val="TableText"/>
    <w:rsid w:val="009C386C"/>
  </w:style>
  <w:style w:type="paragraph" w:customStyle="1" w:styleId="Numberedlist21">
    <w:name w:val="Numbered list 2.1"/>
    <w:basedOn w:val="Nagwek1"/>
    <w:next w:val="Normalny"/>
    <w:link w:val="Numberedlist21Znak"/>
    <w:rsid w:val="009C386C"/>
    <w:pPr>
      <w:keepLines w:val="0"/>
      <w:numPr>
        <w:numId w:val="0"/>
      </w:numPr>
      <w:tabs>
        <w:tab w:val="num" w:pos="360"/>
        <w:tab w:val="left" w:pos="720"/>
      </w:tabs>
      <w:spacing w:before="240" w:after="60" w:line="240" w:lineRule="auto"/>
      <w:ind w:left="360" w:hanging="360"/>
    </w:pPr>
    <w:rPr>
      <w:rFonts w:ascii="Futura Hv" w:eastAsiaTheme="minorHAnsi" w:hAnsi="Futura Hv" w:cstheme="minorBidi"/>
      <w:b w:val="0"/>
      <w:bCs w:val="0"/>
      <w:color w:val="auto"/>
      <w:kern w:val="28"/>
      <w:szCs w:val="22"/>
    </w:rPr>
  </w:style>
  <w:style w:type="character" w:customStyle="1" w:styleId="Numberedlist21Znak">
    <w:name w:val="Numbered list 2.1 Znak"/>
    <w:basedOn w:val="Domylnaczcionkaakapitu"/>
    <w:link w:val="Numberedlist21"/>
    <w:rsid w:val="009C386C"/>
    <w:rPr>
      <w:rFonts w:ascii="Futura Hv" w:hAnsi="Futura Hv"/>
      <w:kern w:val="28"/>
      <w:sz w:val="28"/>
    </w:rPr>
  </w:style>
  <w:style w:type="paragraph" w:customStyle="1" w:styleId="Numberedlist24">
    <w:name w:val="Numbered list 2.4"/>
    <w:basedOn w:val="Nagwek4"/>
    <w:next w:val="Normalny"/>
    <w:rsid w:val="009C386C"/>
    <w:pPr>
      <w:keepLines w:val="0"/>
      <w:numPr>
        <w:ilvl w:val="0"/>
        <w:numId w:val="0"/>
      </w:numPr>
      <w:tabs>
        <w:tab w:val="left" w:pos="1080"/>
        <w:tab w:val="left" w:pos="1440"/>
        <w:tab w:val="left" w:pos="1800"/>
        <w:tab w:val="num" w:pos="2712"/>
      </w:tabs>
      <w:spacing w:before="240" w:after="60" w:line="240" w:lineRule="auto"/>
      <w:ind w:left="1992" w:hanging="360"/>
    </w:pPr>
    <w:rPr>
      <w:rFonts w:eastAsiaTheme="minorHAnsi" w:cstheme="minorBidi"/>
      <w:bCs w:val="0"/>
      <w:i w:val="0"/>
      <w:iCs w:val="0"/>
      <w:color w:val="auto"/>
    </w:rPr>
  </w:style>
  <w:style w:type="paragraph" w:customStyle="1" w:styleId="nagl2">
    <w:name w:val="nagl2"/>
    <w:basedOn w:val="Normalny"/>
    <w:link w:val="nagl2Znak"/>
    <w:rsid w:val="009C386C"/>
    <w:pPr>
      <w:keepNext/>
      <w:tabs>
        <w:tab w:val="num" w:pos="360"/>
        <w:tab w:val="left" w:pos="720"/>
      </w:tabs>
      <w:spacing w:before="240" w:after="60"/>
      <w:ind w:left="360" w:hanging="360"/>
      <w:outlineLvl w:val="1"/>
    </w:pPr>
    <w:rPr>
      <w:rFonts w:asciiTheme="majorHAnsi" w:eastAsiaTheme="majorEastAsia" w:hAnsiTheme="majorHAnsi" w:cstheme="majorBidi"/>
      <w:b/>
      <w:color w:val="4F81BD" w:themeColor="accent1"/>
      <w:szCs w:val="26"/>
    </w:rPr>
  </w:style>
  <w:style w:type="character" w:customStyle="1" w:styleId="nagl2Znak">
    <w:name w:val="nagl2 Znak"/>
    <w:basedOn w:val="Numberedlist22Znak"/>
    <w:link w:val="nagl2"/>
    <w:rsid w:val="009C386C"/>
    <w:rPr>
      <w:rFonts w:asciiTheme="majorHAnsi" w:eastAsiaTheme="majorEastAsia" w:hAnsiTheme="majorHAnsi" w:cstheme="majorBidi"/>
      <w:b/>
      <w:bCs w:val="0"/>
      <w:color w:val="4F81BD" w:themeColor="accent1"/>
      <w:sz w:val="24"/>
      <w:szCs w:val="26"/>
      <w:lang w:eastAsia="pl-PL"/>
    </w:rPr>
  </w:style>
  <w:style w:type="character" w:customStyle="1" w:styleId="Numberedlist22Znak">
    <w:name w:val="Numbered list 2.2 Znak"/>
    <w:basedOn w:val="Nagwek2Znak"/>
    <w:link w:val="Numberedlist22"/>
    <w:rsid w:val="009C386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  <w:lang w:eastAsia="pl-PL"/>
    </w:rPr>
  </w:style>
  <w:style w:type="paragraph" w:customStyle="1" w:styleId="Numberedlist22">
    <w:name w:val="Numbered list 2.2"/>
    <w:basedOn w:val="Nagwek2"/>
    <w:next w:val="Normalny"/>
    <w:link w:val="Numberedlist22Znak"/>
    <w:rsid w:val="009C386C"/>
    <w:pPr>
      <w:keepLines w:val="0"/>
      <w:numPr>
        <w:ilvl w:val="0"/>
        <w:numId w:val="0"/>
      </w:numPr>
      <w:tabs>
        <w:tab w:val="left" w:pos="720"/>
        <w:tab w:val="num" w:pos="1080"/>
      </w:tabs>
      <w:spacing w:before="240" w:after="60" w:line="240" w:lineRule="auto"/>
    </w:pPr>
    <w:rPr>
      <w:rFonts w:asciiTheme="majorHAnsi" w:hAnsiTheme="majorHAnsi"/>
      <w:b w:val="0"/>
      <w:bCs w:val="0"/>
      <w:lang w:eastAsia="pl-PL"/>
    </w:rPr>
  </w:style>
  <w:style w:type="paragraph" w:customStyle="1" w:styleId="nagl3">
    <w:name w:val="nagl3"/>
    <w:basedOn w:val="Normalny"/>
    <w:link w:val="nagl3Znak"/>
    <w:rsid w:val="009C386C"/>
    <w:pPr>
      <w:keepNext/>
      <w:tabs>
        <w:tab w:val="left" w:pos="720"/>
        <w:tab w:val="num" w:pos="1440"/>
      </w:tabs>
      <w:spacing w:before="240" w:after="60"/>
      <w:ind w:left="1080" w:hanging="360"/>
      <w:outlineLvl w:val="1"/>
    </w:pPr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</w:rPr>
  </w:style>
  <w:style w:type="character" w:customStyle="1" w:styleId="nagl3Znak">
    <w:name w:val="nagl3 Znak"/>
    <w:basedOn w:val="Numberedlist22Znak"/>
    <w:link w:val="nagl3"/>
    <w:rsid w:val="009C386C"/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  <w:lang w:eastAsia="pl-PL"/>
    </w:rPr>
  </w:style>
  <w:style w:type="paragraph" w:customStyle="1" w:styleId="Bulletwithtext1">
    <w:name w:val="Bullet with text 1"/>
    <w:basedOn w:val="Normalny"/>
    <w:rsid w:val="009C386C"/>
    <w:pPr>
      <w:tabs>
        <w:tab w:val="num" w:pos="360"/>
      </w:tabs>
      <w:ind w:left="36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ulletwithtext2">
    <w:name w:val="Bullet with text 2"/>
    <w:basedOn w:val="Normalny"/>
    <w:rsid w:val="009C386C"/>
    <w:pPr>
      <w:tabs>
        <w:tab w:val="num" w:pos="720"/>
      </w:tabs>
      <w:ind w:left="72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2">
    <w:name w:val="Header 2"/>
    <w:basedOn w:val="Nagwek1"/>
    <w:next w:val="Normalny"/>
    <w:rsid w:val="009C386C"/>
    <w:pPr>
      <w:keepNext w:val="0"/>
      <w:numPr>
        <w:numId w:val="0"/>
      </w:numPr>
      <w:spacing w:before="80" w:after="80" w:line="240" w:lineRule="auto"/>
      <w:jc w:val="right"/>
      <w:outlineLvl w:val="9"/>
    </w:pPr>
    <w:rPr>
      <w:rFonts w:eastAsiaTheme="minorHAnsi" w:cstheme="minorBidi"/>
      <w:b w:val="0"/>
      <w:bCs w:val="0"/>
      <w:color w:val="auto"/>
      <w:sz w:val="22"/>
      <w:szCs w:val="22"/>
    </w:rPr>
  </w:style>
  <w:style w:type="paragraph" w:customStyle="1" w:styleId="Header3">
    <w:name w:val="Header 3"/>
    <w:basedOn w:val="Nagwek1"/>
    <w:next w:val="Normalny"/>
    <w:rsid w:val="009C386C"/>
    <w:pPr>
      <w:keepNext w:val="0"/>
      <w:numPr>
        <w:numId w:val="0"/>
      </w:numPr>
      <w:spacing w:before="80" w:after="80" w:line="240" w:lineRule="auto"/>
      <w:outlineLvl w:val="9"/>
    </w:pPr>
    <w:rPr>
      <w:rFonts w:eastAsiaTheme="minorHAnsi" w:cstheme="minorBidi"/>
      <w:b w:val="0"/>
      <w:bCs w:val="0"/>
      <w:color w:val="auto"/>
      <w:sz w:val="22"/>
      <w:szCs w:val="22"/>
    </w:rPr>
  </w:style>
  <w:style w:type="paragraph" w:customStyle="1" w:styleId="Bulletwithtext3">
    <w:name w:val="Bullet with text 3"/>
    <w:basedOn w:val="Normalny"/>
    <w:rsid w:val="009C386C"/>
    <w:pPr>
      <w:tabs>
        <w:tab w:val="num" w:pos="1080"/>
      </w:tabs>
      <w:ind w:left="108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1">
    <w:name w:val="Numbered list 1"/>
    <w:basedOn w:val="Normalny"/>
    <w:next w:val="Normalny"/>
    <w:rsid w:val="009C386C"/>
    <w:pPr>
      <w:tabs>
        <w:tab w:val="num" w:pos="360"/>
      </w:tabs>
      <w:ind w:left="36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1">
    <w:name w:val="Numbered list 3.1"/>
    <w:basedOn w:val="Nagwek1"/>
    <w:next w:val="Normalny"/>
    <w:rsid w:val="009C386C"/>
    <w:pPr>
      <w:keepLines w:val="0"/>
      <w:numPr>
        <w:numId w:val="0"/>
      </w:numPr>
      <w:tabs>
        <w:tab w:val="num" w:pos="360"/>
      </w:tabs>
      <w:spacing w:before="240" w:after="60" w:line="240" w:lineRule="auto"/>
      <w:ind w:left="360" w:hanging="360"/>
    </w:pPr>
    <w:rPr>
      <w:rFonts w:ascii="Futura Hv" w:eastAsiaTheme="minorHAnsi" w:hAnsi="Futura Hv" w:cstheme="minorBidi"/>
      <w:b w:val="0"/>
      <w:bCs w:val="0"/>
      <w:color w:val="auto"/>
      <w:kern w:val="28"/>
      <w:szCs w:val="22"/>
    </w:rPr>
  </w:style>
  <w:style w:type="paragraph" w:customStyle="1" w:styleId="HPInternal">
    <w:name w:val="HP_Internal"/>
    <w:basedOn w:val="Normalny"/>
    <w:next w:val="Normalny"/>
    <w:rsid w:val="009C386C"/>
    <w:rPr>
      <w:rFonts w:asciiTheme="minorHAnsi" w:eastAsiaTheme="minorHAnsi" w:hAnsiTheme="minorHAnsi" w:cstheme="minorBidi"/>
      <w:i/>
      <w:sz w:val="18"/>
      <w:szCs w:val="22"/>
      <w:lang w:eastAsia="en-US"/>
    </w:rPr>
  </w:style>
  <w:style w:type="paragraph" w:customStyle="1" w:styleId="TitlePagebogus">
    <w:name w:val="TitlePage_bogus"/>
    <w:basedOn w:val="Normalny"/>
    <w:rsid w:val="009C386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tlePageHeadernotused">
    <w:name w:val="TitlePage_Header_not_used"/>
    <w:basedOn w:val="Normalny"/>
    <w:rsid w:val="009C386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2">
    <w:name w:val="Numbered list 3.2"/>
    <w:basedOn w:val="Nagwek2"/>
    <w:next w:val="Normalny"/>
    <w:rsid w:val="009C386C"/>
    <w:pPr>
      <w:keepLines w:val="0"/>
      <w:numPr>
        <w:ilvl w:val="0"/>
        <w:numId w:val="0"/>
      </w:numPr>
      <w:tabs>
        <w:tab w:val="num" w:pos="360"/>
      </w:tabs>
      <w:spacing w:before="240" w:after="60" w:line="240" w:lineRule="auto"/>
      <w:ind w:left="360" w:hanging="360"/>
    </w:pPr>
    <w:rPr>
      <w:rFonts w:eastAsiaTheme="minorHAnsi" w:cstheme="minorBidi"/>
      <w:bCs w:val="0"/>
      <w:color w:val="auto"/>
      <w:sz w:val="24"/>
      <w:szCs w:val="22"/>
    </w:rPr>
  </w:style>
  <w:style w:type="paragraph" w:customStyle="1" w:styleId="Bulletwithtext4">
    <w:name w:val="Bullet with text 4"/>
    <w:basedOn w:val="Normalny"/>
    <w:rsid w:val="009C386C"/>
    <w:pPr>
      <w:tabs>
        <w:tab w:val="num" w:pos="1440"/>
      </w:tabs>
      <w:ind w:left="144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3">
    <w:name w:val="Numbered list 3.3"/>
    <w:basedOn w:val="Nagwek3"/>
    <w:next w:val="Normalny"/>
    <w:rsid w:val="009C386C"/>
    <w:pPr>
      <w:keepLines w:val="0"/>
      <w:numPr>
        <w:ilvl w:val="0"/>
        <w:numId w:val="0"/>
      </w:numPr>
      <w:tabs>
        <w:tab w:val="num" w:pos="720"/>
      </w:tabs>
      <w:spacing w:before="240" w:after="60" w:line="240" w:lineRule="auto"/>
      <w:ind w:left="360" w:hanging="360"/>
    </w:pPr>
    <w:rPr>
      <w:rFonts w:eastAsiaTheme="minorHAnsi" w:cstheme="minorBidi"/>
      <w:bCs w:val="0"/>
      <w:color w:val="auto"/>
    </w:rPr>
  </w:style>
  <w:style w:type="paragraph" w:customStyle="1" w:styleId="TableHeading0">
    <w:name w:val="Table_Heading"/>
    <w:basedOn w:val="Normalny"/>
    <w:next w:val="Table"/>
    <w:rsid w:val="009C386C"/>
    <w:pPr>
      <w:keepNext/>
      <w:keepLines/>
      <w:spacing w:before="40" w:after="40"/>
    </w:pPr>
    <w:rPr>
      <w:rFonts w:ascii="Futura Hv" w:eastAsiaTheme="minorHAnsi" w:hAnsi="Futura Hv" w:cstheme="minorBidi"/>
      <w:sz w:val="22"/>
      <w:szCs w:val="22"/>
      <w:lang w:eastAsia="en-US"/>
    </w:rPr>
  </w:style>
  <w:style w:type="paragraph" w:customStyle="1" w:styleId="TableTitle">
    <w:name w:val="Table_Title"/>
    <w:basedOn w:val="Normalny"/>
    <w:next w:val="Normalny"/>
    <w:rsid w:val="009C386C"/>
    <w:pPr>
      <w:keepNext/>
      <w:keepLines/>
      <w:spacing w:before="240" w:after="60"/>
    </w:pPr>
    <w:rPr>
      <w:rFonts w:ascii="Futura Hv" w:eastAsiaTheme="minorHAnsi" w:hAnsi="Futura Hv" w:cstheme="minorBidi"/>
      <w:sz w:val="22"/>
      <w:szCs w:val="22"/>
      <w:lang w:eastAsia="en-US"/>
    </w:rPr>
  </w:style>
  <w:style w:type="paragraph" w:customStyle="1" w:styleId="TOCHeading">
    <w:name w:val="TOC_Heading"/>
    <w:basedOn w:val="Normalny"/>
    <w:next w:val="Normalny"/>
    <w:rsid w:val="009C386C"/>
    <w:pPr>
      <w:keepNext/>
      <w:spacing w:before="80" w:after="120"/>
    </w:pPr>
    <w:rPr>
      <w:rFonts w:ascii="Futura Hv" w:eastAsiaTheme="minorHAnsi" w:hAnsi="Futura Hv" w:cstheme="minorBidi"/>
      <w:szCs w:val="22"/>
      <w:lang w:eastAsia="en-US"/>
    </w:rPr>
  </w:style>
  <w:style w:type="paragraph" w:customStyle="1" w:styleId="TableCenter">
    <w:name w:val="Table_Center"/>
    <w:basedOn w:val="Table"/>
    <w:rsid w:val="009C386C"/>
    <w:pPr>
      <w:jc w:val="center"/>
    </w:pPr>
  </w:style>
  <w:style w:type="paragraph" w:customStyle="1" w:styleId="Numberedlist23">
    <w:name w:val="Numbered list 2.3"/>
    <w:basedOn w:val="Nagwek3"/>
    <w:next w:val="Normalny"/>
    <w:link w:val="Numberedlist23Znak"/>
    <w:rsid w:val="009C386C"/>
    <w:pPr>
      <w:keepLines w:val="0"/>
      <w:numPr>
        <w:ilvl w:val="0"/>
        <w:numId w:val="0"/>
      </w:numPr>
      <w:tabs>
        <w:tab w:val="left" w:pos="1080"/>
        <w:tab w:val="num" w:pos="1440"/>
      </w:tabs>
      <w:spacing w:before="240" w:after="60" w:line="240" w:lineRule="auto"/>
    </w:pPr>
    <w:rPr>
      <w:rFonts w:ascii="Arial" w:eastAsia="Times New Roman" w:hAnsi="Arial" w:cs="Times New Roman"/>
      <w:bCs w:val="0"/>
      <w:i/>
      <w:sz w:val="28"/>
      <w:szCs w:val="20"/>
      <w:lang w:val="en-US" w:eastAsia="pl-PL"/>
    </w:rPr>
  </w:style>
  <w:style w:type="character" w:customStyle="1" w:styleId="Numberedlist23Znak">
    <w:name w:val="Numbered list 2.3 Znak"/>
    <w:basedOn w:val="Nagwek3Znak"/>
    <w:link w:val="Numberedlist23"/>
    <w:rsid w:val="009C386C"/>
    <w:rPr>
      <w:rFonts w:ascii="Arial" w:eastAsia="Times New Roman" w:hAnsi="Arial" w:cs="Times New Roman"/>
      <w:b/>
      <w:bCs w:val="0"/>
      <w:i/>
      <w:color w:val="4F81BD" w:themeColor="accent1"/>
      <w:sz w:val="28"/>
      <w:szCs w:val="20"/>
      <w:lang w:val="en-US" w:eastAsia="pl-PL"/>
    </w:rPr>
  </w:style>
  <w:style w:type="paragraph" w:customStyle="1" w:styleId="NormalUserEntry">
    <w:name w:val="Normal_UserEntry"/>
    <w:basedOn w:val="Normalny"/>
    <w:rsid w:val="009C386C"/>
    <w:rPr>
      <w:rFonts w:asciiTheme="minorHAnsi" w:eastAsiaTheme="minorHAnsi" w:hAnsiTheme="minorHAnsi" w:cstheme="minorBidi"/>
      <w:color w:val="FF0000"/>
      <w:sz w:val="22"/>
      <w:szCs w:val="22"/>
      <w:lang w:eastAsia="en-US"/>
    </w:rPr>
  </w:style>
  <w:style w:type="paragraph" w:customStyle="1" w:styleId="TitleCenter">
    <w:name w:val="Title_Center"/>
    <w:basedOn w:val="Tytu"/>
    <w:rsid w:val="009C386C"/>
    <w:pPr>
      <w:suppressAutoHyphens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bCs w:val="0"/>
      <w:kern w:val="28"/>
      <w:sz w:val="28"/>
      <w:szCs w:val="20"/>
      <w:lang w:val="en-US" w:bidi="ar-SA"/>
    </w:rPr>
  </w:style>
  <w:style w:type="paragraph" w:customStyle="1" w:styleId="TableSmall">
    <w:name w:val="Table_Small"/>
    <w:basedOn w:val="Table"/>
    <w:rsid w:val="009C386C"/>
    <w:rPr>
      <w:sz w:val="16"/>
    </w:rPr>
  </w:style>
  <w:style w:type="character" w:customStyle="1" w:styleId="CharacterUserEntry">
    <w:name w:val="Character UserEntry"/>
    <w:basedOn w:val="Domylnaczcionkaakapitu"/>
    <w:rsid w:val="009C386C"/>
    <w:rPr>
      <w:color w:val="FF0000"/>
    </w:rPr>
  </w:style>
  <w:style w:type="paragraph" w:customStyle="1" w:styleId="TableHeadingCenter">
    <w:name w:val="Table_Heading_Center"/>
    <w:basedOn w:val="TableHeading0"/>
    <w:rsid w:val="009C386C"/>
    <w:pPr>
      <w:jc w:val="center"/>
    </w:pPr>
  </w:style>
  <w:style w:type="paragraph" w:customStyle="1" w:styleId="TableSmHeading">
    <w:name w:val="Table_Sm_Heading"/>
    <w:basedOn w:val="TableHeading0"/>
    <w:rsid w:val="009C386C"/>
    <w:pPr>
      <w:spacing w:before="60"/>
    </w:pPr>
    <w:rPr>
      <w:sz w:val="16"/>
    </w:rPr>
  </w:style>
  <w:style w:type="paragraph" w:customStyle="1" w:styleId="TableSmHeadingbogus">
    <w:name w:val="Table_Sm_Heading_bogus"/>
    <w:basedOn w:val="TableSmHeading"/>
    <w:rsid w:val="009C386C"/>
    <w:pPr>
      <w:jc w:val="center"/>
    </w:pPr>
  </w:style>
  <w:style w:type="paragraph" w:customStyle="1" w:styleId="Tablenotused">
    <w:name w:val="Table_not_used"/>
    <w:basedOn w:val="Table"/>
    <w:rsid w:val="009C386C"/>
    <w:pPr>
      <w:jc w:val="right"/>
    </w:pPr>
  </w:style>
  <w:style w:type="paragraph" w:customStyle="1" w:styleId="TableSmallRight">
    <w:name w:val="Table_Small_Right"/>
    <w:basedOn w:val="TableSmall"/>
    <w:rsid w:val="009C386C"/>
    <w:pPr>
      <w:jc w:val="right"/>
    </w:pPr>
  </w:style>
  <w:style w:type="paragraph" w:customStyle="1" w:styleId="TableSmallCenter">
    <w:name w:val="Table_Small_Center"/>
    <w:basedOn w:val="TableSmall"/>
    <w:rsid w:val="009C386C"/>
    <w:pPr>
      <w:jc w:val="center"/>
    </w:pPr>
  </w:style>
  <w:style w:type="paragraph" w:styleId="Zwrotpoegnalny">
    <w:name w:val="Closing"/>
    <w:basedOn w:val="Normalny"/>
    <w:link w:val="ZwrotpoegnalnyZnak"/>
    <w:rsid w:val="009C386C"/>
    <w:pPr>
      <w:ind w:left="4320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rotpoegnalnyZnak">
    <w:name w:val="Zwrot pożegnalny Znak"/>
    <w:basedOn w:val="Domylnaczcionkaakapitu"/>
    <w:link w:val="Zwrotpoegnalny"/>
    <w:rsid w:val="009C386C"/>
  </w:style>
  <w:style w:type="paragraph" w:customStyle="1" w:styleId="HPTableTitle">
    <w:name w:val="HP_Table_Title"/>
    <w:basedOn w:val="Normalny"/>
    <w:next w:val="Normalny"/>
    <w:rsid w:val="009C386C"/>
    <w:pPr>
      <w:keepNext/>
      <w:keepLines/>
      <w:spacing w:before="240" w:after="60"/>
    </w:pPr>
    <w:rPr>
      <w:rFonts w:ascii="Futura Hv" w:eastAsiaTheme="minorHAnsi" w:hAnsi="Futura Hv" w:cstheme="minorBidi"/>
      <w:sz w:val="18"/>
      <w:szCs w:val="22"/>
      <w:lang w:eastAsia="en-US"/>
    </w:rPr>
  </w:style>
  <w:style w:type="paragraph" w:customStyle="1" w:styleId="TableSmHeadingRight">
    <w:name w:val="Table_Sm_Heading_Right"/>
    <w:basedOn w:val="TableSmHeading"/>
    <w:rsid w:val="009C386C"/>
    <w:pPr>
      <w:jc w:val="right"/>
    </w:pPr>
  </w:style>
  <w:style w:type="paragraph" w:customStyle="1" w:styleId="TableMedium">
    <w:name w:val="Table_Medium"/>
    <w:basedOn w:val="Table"/>
    <w:rsid w:val="009C386C"/>
    <w:rPr>
      <w:sz w:val="18"/>
    </w:rPr>
  </w:style>
  <w:style w:type="paragraph" w:customStyle="1" w:styleId="Bulletwithtext5">
    <w:name w:val="Bullet with text 5"/>
    <w:basedOn w:val="Normalny"/>
    <w:rsid w:val="009C386C"/>
    <w:pPr>
      <w:tabs>
        <w:tab w:val="num" w:pos="1800"/>
      </w:tabs>
      <w:ind w:left="180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MIndtasBullwtxt2">
    <w:name w:val="RM_Indt as Bull w txt 2"/>
    <w:basedOn w:val="Bulletwithtext2"/>
    <w:next w:val="Bulletwithtext2"/>
    <w:rsid w:val="009C386C"/>
    <w:pPr>
      <w:tabs>
        <w:tab w:val="clear" w:pos="720"/>
      </w:tabs>
      <w:ind w:firstLine="0"/>
    </w:pPr>
  </w:style>
  <w:style w:type="paragraph" w:customStyle="1" w:styleId="TableHeadingRight">
    <w:name w:val="Table_Heading_Right"/>
    <w:basedOn w:val="TableHeading0"/>
    <w:next w:val="Table"/>
    <w:rsid w:val="009C386C"/>
    <w:pPr>
      <w:jc w:val="right"/>
    </w:pPr>
  </w:style>
  <w:style w:type="paragraph" w:customStyle="1" w:styleId="RMHeading1">
    <w:name w:val="RM_Heading 1"/>
    <w:basedOn w:val="Nagwek1"/>
    <w:next w:val="Normalny"/>
    <w:rsid w:val="009C386C"/>
    <w:pPr>
      <w:keepLines w:val="0"/>
      <w:pageBreakBefore/>
      <w:numPr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kern w:val="28"/>
      <w:sz w:val="32"/>
      <w:szCs w:val="22"/>
    </w:rPr>
  </w:style>
  <w:style w:type="paragraph" w:customStyle="1" w:styleId="RMHeading2">
    <w:name w:val="RM_Heading 2"/>
    <w:basedOn w:val="Nagwek2"/>
    <w:next w:val="Normalny"/>
    <w:rsid w:val="009C386C"/>
    <w:pPr>
      <w:keepLines w:val="0"/>
      <w:pageBreakBefore/>
      <w:numPr>
        <w:ilvl w:val="0"/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sz w:val="30"/>
      <w:szCs w:val="22"/>
    </w:rPr>
  </w:style>
  <w:style w:type="paragraph" w:customStyle="1" w:styleId="RMHeading3">
    <w:name w:val="RM_Heading 3"/>
    <w:basedOn w:val="Nagwek3"/>
    <w:next w:val="Normalny"/>
    <w:rsid w:val="009C386C"/>
    <w:pPr>
      <w:keepLines w:val="0"/>
      <w:pageBreakBefore/>
      <w:numPr>
        <w:ilvl w:val="0"/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sz w:val="28"/>
    </w:rPr>
  </w:style>
  <w:style w:type="paragraph" w:customStyle="1" w:styleId="RMTableBullet">
    <w:name w:val="RM_Table_Bullet"/>
    <w:basedOn w:val="Bulletwithtext4"/>
    <w:next w:val="Normalny"/>
    <w:rsid w:val="009C386C"/>
  </w:style>
  <w:style w:type="paragraph" w:customStyle="1" w:styleId="TableRight">
    <w:name w:val="Table_Right"/>
    <w:basedOn w:val="Table"/>
    <w:rsid w:val="009C386C"/>
    <w:pPr>
      <w:jc w:val="right"/>
    </w:pPr>
  </w:style>
  <w:style w:type="paragraph" w:customStyle="1" w:styleId="TableSmHeadingCenter">
    <w:name w:val="Table_Sm_Heading_Center"/>
    <w:basedOn w:val="TableSmHeading"/>
    <w:rsid w:val="009C386C"/>
    <w:pPr>
      <w:jc w:val="center"/>
    </w:pPr>
  </w:style>
  <w:style w:type="paragraph" w:customStyle="1" w:styleId="TitlePageHeader">
    <w:name w:val="TitlePage_Header"/>
    <w:basedOn w:val="Normalny"/>
    <w:rsid w:val="009C386C"/>
    <w:pPr>
      <w:spacing w:before="240" w:after="240"/>
      <w:ind w:left="3240"/>
    </w:pPr>
    <w:rPr>
      <w:rFonts w:ascii="Futura Hv" w:eastAsiaTheme="minorHAnsi" w:hAnsi="Futura Hv" w:cstheme="minorBidi"/>
      <w:sz w:val="32"/>
      <w:szCs w:val="22"/>
      <w:lang w:eastAsia="en-US"/>
    </w:rPr>
  </w:style>
  <w:style w:type="paragraph" w:customStyle="1" w:styleId="TitlePageTopBorder">
    <w:name w:val="TitlePage_TopBorder"/>
    <w:basedOn w:val="Normalny"/>
    <w:next w:val="Normalny"/>
    <w:rsid w:val="009C386C"/>
    <w:pPr>
      <w:pBdr>
        <w:top w:val="single" w:sz="18" w:space="1" w:color="auto"/>
      </w:pBdr>
      <w:spacing w:before="240" w:after="240"/>
      <w:ind w:left="3240"/>
    </w:pPr>
    <w:rPr>
      <w:rFonts w:ascii="Futura Hv" w:eastAsiaTheme="minorHAnsi" w:hAnsi="Futura Hv" w:cstheme="minorBidi"/>
      <w:sz w:val="32"/>
      <w:szCs w:val="22"/>
      <w:lang w:eastAsia="en-US"/>
    </w:rPr>
  </w:style>
  <w:style w:type="paragraph" w:customStyle="1" w:styleId="BVTableBlock">
    <w:name w:val="BV Table Block"/>
    <w:basedOn w:val="TableHeading0"/>
    <w:next w:val="Table"/>
    <w:rsid w:val="009C386C"/>
  </w:style>
  <w:style w:type="paragraph" w:customStyle="1" w:styleId="BV-OpenIssue">
    <w:name w:val="BV-OpenIssue"/>
    <w:basedOn w:val="Table"/>
    <w:next w:val="Table"/>
    <w:rsid w:val="009C386C"/>
  </w:style>
  <w:style w:type="paragraph" w:customStyle="1" w:styleId="BV-ResIssue">
    <w:name w:val="BV-ResIssue"/>
    <w:basedOn w:val="Table"/>
    <w:next w:val="Table"/>
    <w:rsid w:val="009C386C"/>
  </w:style>
  <w:style w:type="paragraph" w:customStyle="1" w:styleId="FVTableBlock">
    <w:name w:val="FV Table Block"/>
    <w:basedOn w:val="BVTableBlock"/>
    <w:rsid w:val="009C386C"/>
  </w:style>
  <w:style w:type="paragraph" w:customStyle="1" w:styleId="FV-OpenIssue">
    <w:name w:val="FV-OpenIssue"/>
    <w:basedOn w:val="BV-OpenIssue"/>
    <w:next w:val="Table"/>
    <w:rsid w:val="009C386C"/>
  </w:style>
  <w:style w:type="paragraph" w:customStyle="1" w:styleId="FV-ResIssue">
    <w:name w:val="FV-ResIssue"/>
    <w:basedOn w:val="BV-ResIssue"/>
    <w:next w:val="Table"/>
    <w:rsid w:val="009C386C"/>
  </w:style>
  <w:style w:type="paragraph" w:customStyle="1" w:styleId="TVTableBlock">
    <w:name w:val="TV Table Block"/>
    <w:basedOn w:val="FVTableBlock"/>
    <w:next w:val="Table"/>
    <w:rsid w:val="009C386C"/>
  </w:style>
  <w:style w:type="paragraph" w:customStyle="1" w:styleId="TV-OpenIssue">
    <w:name w:val="TV-OpenIssue"/>
    <w:basedOn w:val="FV-OpenIssue"/>
    <w:next w:val="Table"/>
    <w:rsid w:val="009C386C"/>
  </w:style>
  <w:style w:type="paragraph" w:customStyle="1" w:styleId="TV-ResIssue">
    <w:name w:val="TV-ResIssue"/>
    <w:basedOn w:val="FV-ResIssue"/>
    <w:next w:val="Table"/>
    <w:rsid w:val="009C386C"/>
  </w:style>
  <w:style w:type="paragraph" w:customStyle="1" w:styleId="IVTableBlock">
    <w:name w:val="IV Table Block"/>
    <w:basedOn w:val="TVTableBlock"/>
    <w:next w:val="Table"/>
    <w:rsid w:val="009C386C"/>
  </w:style>
  <w:style w:type="paragraph" w:customStyle="1" w:styleId="IV-OpenIssue">
    <w:name w:val="IV-OpenIssue"/>
    <w:basedOn w:val="TV-OpenIssue"/>
    <w:next w:val="Table"/>
    <w:rsid w:val="009C386C"/>
  </w:style>
  <w:style w:type="paragraph" w:customStyle="1" w:styleId="IV-ResIssue">
    <w:name w:val="IV-ResIssue"/>
    <w:basedOn w:val="TV-ResIssue"/>
    <w:next w:val="Table"/>
    <w:rsid w:val="009C386C"/>
  </w:style>
  <w:style w:type="character" w:customStyle="1" w:styleId="podtytul">
    <w:name w:val="podtytul"/>
    <w:basedOn w:val="Domylnaczcionkaakapitu"/>
    <w:rsid w:val="009C386C"/>
  </w:style>
  <w:style w:type="paragraph" w:styleId="Tekstpodstawowyzwciciem2">
    <w:name w:val="Body Text First Indent 2"/>
    <w:basedOn w:val="Tekstpodstawowywcity"/>
    <w:link w:val="Tekstpodstawowyzwciciem2Znak"/>
    <w:rsid w:val="009C386C"/>
    <w:pPr>
      <w:spacing w:line="240" w:lineRule="auto"/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C386C"/>
  </w:style>
  <w:style w:type="paragraph" w:styleId="Listapunktowana2">
    <w:name w:val="List Bullet 2"/>
    <w:aliases w:val="Lista_punkt"/>
    <w:basedOn w:val="Normalny"/>
    <w:rsid w:val="009C386C"/>
    <w:pPr>
      <w:tabs>
        <w:tab w:val="num" w:pos="643"/>
      </w:tabs>
      <w:ind w:left="643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punktowana3">
    <w:name w:val="List Bullet 3"/>
    <w:basedOn w:val="Normalny"/>
    <w:rsid w:val="009C386C"/>
    <w:pPr>
      <w:tabs>
        <w:tab w:val="num" w:pos="926"/>
      </w:tabs>
      <w:ind w:left="926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-kontynuacja">
    <w:name w:val="List Continue"/>
    <w:basedOn w:val="Normalny"/>
    <w:rsid w:val="009C386C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-kontynuacja3">
    <w:name w:val="List Continue 3"/>
    <w:basedOn w:val="Normalny"/>
    <w:rsid w:val="009C386C"/>
    <w:pPr>
      <w:suppressAutoHyphens/>
      <w:spacing w:after="120"/>
      <w:ind w:left="849"/>
    </w:pPr>
    <w:rPr>
      <w:rFonts w:asciiTheme="minorHAnsi" w:eastAsiaTheme="minorHAnsi" w:hAnsiTheme="minorHAnsi" w:cstheme="minorBidi"/>
      <w:sz w:val="22"/>
      <w:szCs w:val="22"/>
      <w:lang w:eastAsia="ar-SA"/>
    </w:rPr>
  </w:style>
  <w:style w:type="paragraph" w:customStyle="1" w:styleId="TOC11">
    <w:name w:val="TOC 1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21">
    <w:name w:val="TOC 2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31">
    <w:name w:val="TOC 3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41">
    <w:name w:val="TOC 4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5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51">
    <w:name w:val="TOC 5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61">
    <w:name w:val="TOC 6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90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71">
    <w:name w:val="TOC 7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0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81">
    <w:name w:val="TOC 8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2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91">
    <w:name w:val="TOC 9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Heading21">
    <w:name w:val="Heading 2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Heading31">
    <w:name w:val="Heading 3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Theme="minorEastAsia" w:hAnsi="Arial" w:cs="Arial"/>
      <w:b/>
      <w:b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Heading41">
    <w:name w:val="Heading 4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Heading51">
    <w:name w:val="Heading 5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eastAsiaTheme="minorEastAsia" w:hAnsi="Arial" w:cs="Arial"/>
      <w:b/>
      <w:bCs/>
      <w:i/>
      <w:i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Heading61">
    <w:name w:val="Heading 6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Arial" w:eastAsiaTheme="minorEastAsia" w:hAnsi="Arial" w:cs="Arial"/>
      <w:b/>
      <w:bCs/>
      <w:color w:val="004080"/>
      <w:shd w:val="clear" w:color="auto" w:fill="FFFFFF"/>
      <w:lang w:val="en-AU" w:eastAsia="pl-PL"/>
    </w:rPr>
  </w:style>
  <w:style w:type="paragraph" w:customStyle="1" w:styleId="Heading71">
    <w:name w:val="Heading 7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Arial" w:eastAsiaTheme="minorEastAsia" w:hAnsi="Arial" w:cs="Arial"/>
      <w:color w:val="004080"/>
      <w:sz w:val="24"/>
      <w:szCs w:val="24"/>
      <w:shd w:val="clear" w:color="auto" w:fill="FFFFFF"/>
      <w:lang w:val="en-AU" w:eastAsia="pl-PL"/>
    </w:rPr>
  </w:style>
  <w:style w:type="paragraph" w:customStyle="1" w:styleId="Heading81">
    <w:name w:val="Heading 8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Arial" w:eastAsiaTheme="minorEastAsia" w:hAnsi="Arial" w:cs="Arial"/>
      <w:i/>
      <w:iCs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Heading91">
    <w:name w:val="Heading 9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Theme="minorEastAsia" w:hAnsi="Arial" w:cs="Arial"/>
      <w:color w:val="004080"/>
      <w:shd w:val="clear" w:color="auto" w:fill="FFFFFF"/>
      <w:lang w:val="en-AU" w:eastAsia="pl-PL"/>
    </w:rPr>
  </w:style>
  <w:style w:type="paragraph" w:customStyle="1" w:styleId="NumberedList">
    <w:name w:val="Numbered List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 w:hanging="360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BulletedList">
    <w:name w:val="Bulleted List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 w:hanging="360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styleId="Tekstpodstawowy2">
    <w:name w:val="Body Text 2"/>
    <w:basedOn w:val="Normalny"/>
    <w:next w:val="Normalny"/>
    <w:link w:val="Tekstpodstawowy2Znak"/>
    <w:rsid w:val="009C386C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Theme="minorEastAsia" w:hAnsi="Arial" w:cs="Arial"/>
      <w:color w:val="000000"/>
      <w:sz w:val="18"/>
      <w:szCs w:val="18"/>
      <w:shd w:val="clear" w:color="auto" w:fill="FFFFFF"/>
      <w:lang w:val="en-AU"/>
    </w:rPr>
  </w:style>
  <w:style w:type="character" w:customStyle="1" w:styleId="Tekstpodstawowy2Znak">
    <w:name w:val="Tekst podstawowy 2 Znak"/>
    <w:basedOn w:val="Domylnaczcionkaakapitu"/>
    <w:link w:val="Tekstpodstawowy2"/>
    <w:rsid w:val="009C386C"/>
    <w:rPr>
      <w:rFonts w:ascii="Arial" w:eastAsiaTheme="minorEastAsia" w:hAnsi="Arial" w:cs="Arial"/>
      <w:color w:val="000000"/>
      <w:sz w:val="18"/>
      <w:szCs w:val="18"/>
      <w:lang w:val="en-AU" w:eastAsia="pl-PL"/>
    </w:rPr>
  </w:style>
  <w:style w:type="paragraph" w:styleId="Tekstpodstawowy3">
    <w:name w:val="Body Text 3"/>
    <w:basedOn w:val="Normalny"/>
    <w:next w:val="Normalny"/>
    <w:link w:val="Tekstpodstawowy3Znak"/>
    <w:uiPriority w:val="99"/>
    <w:rsid w:val="009C386C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Arial"/>
      <w:color w:val="000000"/>
      <w:sz w:val="16"/>
      <w:szCs w:val="16"/>
      <w:shd w:val="clear" w:color="auto" w:fill="FFFFFF"/>
      <w:lang w:val="en-AU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386C"/>
    <w:rPr>
      <w:rFonts w:ascii="Arial" w:eastAsiaTheme="minorEastAsia" w:hAnsi="Arial" w:cs="Arial"/>
      <w:color w:val="000000"/>
      <w:sz w:val="16"/>
      <w:szCs w:val="16"/>
      <w:lang w:val="en-AU"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9C386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2"/>
      <w:szCs w:val="22"/>
      <w:shd w:val="clear" w:color="auto" w:fill="FFFFFF"/>
      <w:lang w:val="en-AU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9C386C"/>
    <w:rPr>
      <w:rFonts w:ascii="Arial" w:eastAsiaTheme="minorEastAsia" w:hAnsi="Arial" w:cs="Arial"/>
      <w:color w:val="000000"/>
      <w:lang w:val="en-AU" w:eastAsia="pl-PL"/>
    </w:rPr>
  </w:style>
  <w:style w:type="paragraph" w:customStyle="1" w:styleId="Footer1">
    <w:name w:val="Footer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Header1">
    <w:name w:val="Header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Code">
    <w:name w:val="Code"/>
    <w:next w:val="Normalny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18"/>
      <w:szCs w:val="18"/>
      <w:shd w:val="clear" w:color="auto" w:fill="FFFFFF"/>
      <w:lang w:val="en-AU" w:eastAsia="pl-PL"/>
    </w:rPr>
  </w:style>
  <w:style w:type="character" w:customStyle="1" w:styleId="FieldLabel">
    <w:name w:val="Field Label"/>
    <w:uiPriority w:val="99"/>
    <w:rsid w:val="009C386C"/>
    <w:rPr>
      <w:i/>
      <w:iCs/>
      <w:color w:val="004080"/>
      <w:sz w:val="20"/>
      <w:szCs w:val="20"/>
      <w:shd w:val="clear" w:color="auto" w:fill="FFFFFF"/>
    </w:rPr>
  </w:style>
  <w:style w:type="character" w:customStyle="1" w:styleId="SSBookmark">
    <w:name w:val="SSBookmark"/>
    <w:uiPriority w:val="99"/>
    <w:rsid w:val="009C386C"/>
    <w:rPr>
      <w:b/>
      <w:bCs/>
      <w:color w:val="000000"/>
      <w:sz w:val="16"/>
      <w:szCs w:val="16"/>
      <w:shd w:val="clear" w:color="auto" w:fill="FFFF80"/>
    </w:rPr>
  </w:style>
  <w:style w:type="character" w:customStyle="1" w:styleId="Objecttype">
    <w:name w:val="Object type"/>
    <w:uiPriority w:val="99"/>
    <w:rsid w:val="009C386C"/>
    <w:rPr>
      <w:b/>
      <w:bCs/>
      <w:color w:val="000000"/>
      <w:sz w:val="20"/>
      <w:szCs w:val="20"/>
      <w:u w:val="single"/>
      <w:shd w:val="clear" w:color="auto" w:fill="FFFFFF"/>
    </w:rPr>
  </w:style>
  <w:style w:type="paragraph" w:customStyle="1" w:styleId="ListHeader">
    <w:name w:val="List Header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i/>
      <w:iCs/>
      <w:color w:val="0000A0"/>
      <w:sz w:val="20"/>
      <w:szCs w:val="20"/>
      <w:shd w:val="clear" w:color="auto" w:fill="FFFFFF"/>
      <w:lang w:val="en-AU" w:eastAsia="pl-PL"/>
    </w:rPr>
  </w:style>
  <w:style w:type="paragraph" w:customStyle="1" w:styleId="Styl">
    <w:name w:val="Styl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shd w:val="clear" w:color="auto" w:fill="FFFFFF"/>
      <w:lang w:val="en-AU" w:eastAsia="pl-PL"/>
    </w:rPr>
  </w:style>
  <w:style w:type="paragraph" w:customStyle="1" w:styleId="Style">
    <w:name w:val="Style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shd w:val="clear" w:color="auto" w:fill="FFFFFF"/>
      <w:lang w:val="en-AU" w:eastAsia="pl-PL"/>
    </w:rPr>
  </w:style>
  <w:style w:type="paragraph" w:customStyle="1" w:styleId="nagl1">
    <w:name w:val="nagl1"/>
    <w:basedOn w:val="Numberedlist21"/>
    <w:link w:val="nagl1Znak"/>
    <w:rsid w:val="009C386C"/>
    <w:pPr>
      <w:tabs>
        <w:tab w:val="clear" w:pos="360"/>
      </w:tabs>
    </w:pPr>
  </w:style>
  <w:style w:type="character" w:customStyle="1" w:styleId="nagl1Znak">
    <w:name w:val="nagl1 Znak"/>
    <w:basedOn w:val="Numberedlist21Znak"/>
    <w:link w:val="nagl1"/>
    <w:rsid w:val="009C386C"/>
    <w:rPr>
      <w:rFonts w:ascii="Futura Hv" w:hAnsi="Futura Hv"/>
      <w:kern w:val="28"/>
      <w:sz w:val="28"/>
    </w:rPr>
  </w:style>
  <w:style w:type="paragraph" w:customStyle="1" w:styleId="naglo3">
    <w:name w:val="naglo3"/>
    <w:basedOn w:val="Numberedlist23"/>
    <w:link w:val="naglo3Znak"/>
    <w:rsid w:val="009C386C"/>
    <w:pPr>
      <w:tabs>
        <w:tab w:val="clear" w:pos="1440"/>
        <w:tab w:val="num" w:pos="360"/>
      </w:tabs>
      <w:ind w:left="360" w:hanging="360"/>
    </w:pPr>
    <w:rPr>
      <w:bCs/>
    </w:rPr>
  </w:style>
  <w:style w:type="character" w:customStyle="1" w:styleId="naglo3Znak">
    <w:name w:val="naglo3 Znak"/>
    <w:basedOn w:val="Numberedlist23Znak"/>
    <w:link w:val="naglo3"/>
    <w:rsid w:val="009C386C"/>
    <w:rPr>
      <w:rFonts w:ascii="Arial" w:eastAsia="Times New Roman" w:hAnsi="Arial" w:cs="Times New Roman"/>
      <w:b/>
      <w:bCs/>
      <w:i/>
      <w:color w:val="4F81BD" w:themeColor="accent1"/>
      <w:sz w:val="28"/>
      <w:szCs w:val="20"/>
      <w:lang w:val="en-US" w:eastAsia="pl-PL"/>
    </w:rPr>
  </w:style>
  <w:style w:type="paragraph" w:customStyle="1" w:styleId="Nagwek11">
    <w:name w:val="Nagłówek 1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</w:pPr>
    <w:rPr>
      <w:rFonts w:ascii="Arial" w:eastAsiaTheme="minorEastAsia" w:hAnsi="Arial" w:cs="Arial"/>
      <w:b/>
      <w:bCs/>
      <w:color w:val="004080"/>
      <w:sz w:val="32"/>
      <w:szCs w:val="32"/>
      <w:shd w:val="clear" w:color="auto" w:fill="FFFFFF"/>
      <w:lang w:val="en-AU" w:eastAsia="pl-PL"/>
    </w:rPr>
  </w:style>
  <w:style w:type="paragraph" w:customStyle="1" w:styleId="Spistreci11">
    <w:name w:val="Spis treści 1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21">
    <w:name w:val="Spis treści 2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31">
    <w:name w:val="Spis treści 3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41">
    <w:name w:val="Spis treści 4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5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51">
    <w:name w:val="Spis treści 5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61">
    <w:name w:val="Spis treści 6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90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71">
    <w:name w:val="Spis treści 7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0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81">
    <w:name w:val="Spis treści 8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2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91">
    <w:name w:val="Spis treści 9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Nagwek21">
    <w:name w:val="Nagłówek 2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Nagwek31">
    <w:name w:val="Nagłówek 3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Theme="minorEastAsia" w:hAnsi="Arial" w:cs="Arial"/>
      <w:b/>
      <w:b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Nagwek41">
    <w:name w:val="Nagłówek 4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Nagwek51">
    <w:name w:val="Nagłówek 5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eastAsiaTheme="minorEastAsia" w:hAnsi="Arial" w:cs="Arial"/>
      <w:b/>
      <w:bCs/>
      <w:i/>
      <w:i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Nagwek61">
    <w:name w:val="Nagłówek 6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Arial" w:eastAsiaTheme="minorEastAsia" w:hAnsi="Arial" w:cs="Arial"/>
      <w:b/>
      <w:bCs/>
      <w:color w:val="004080"/>
      <w:shd w:val="clear" w:color="auto" w:fill="FFFFFF"/>
      <w:lang w:val="en-AU" w:eastAsia="pl-PL"/>
    </w:rPr>
  </w:style>
  <w:style w:type="paragraph" w:customStyle="1" w:styleId="Nagwek71">
    <w:name w:val="Nagłówek 7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Arial" w:eastAsiaTheme="minorEastAsia" w:hAnsi="Arial" w:cs="Arial"/>
      <w:color w:val="004080"/>
      <w:sz w:val="24"/>
      <w:szCs w:val="24"/>
      <w:shd w:val="clear" w:color="auto" w:fill="FFFFFF"/>
      <w:lang w:val="en-AU" w:eastAsia="pl-PL"/>
    </w:rPr>
  </w:style>
  <w:style w:type="paragraph" w:customStyle="1" w:styleId="Nagwek81">
    <w:name w:val="Nagłówek 8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Arial" w:eastAsiaTheme="minorEastAsia" w:hAnsi="Arial" w:cs="Arial"/>
      <w:i/>
      <w:iCs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Nagwek91">
    <w:name w:val="Nagłówek 9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Theme="minorEastAsia" w:hAnsi="Arial" w:cs="Arial"/>
      <w:color w:val="004080"/>
      <w:shd w:val="clear" w:color="auto" w:fill="FFFFFF"/>
      <w:lang w:val="en-AU" w:eastAsia="pl-PL"/>
    </w:rPr>
  </w:style>
  <w:style w:type="paragraph" w:customStyle="1" w:styleId="Stopka1">
    <w:name w:val="Stopka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C386C"/>
    <w:rPr>
      <w:color w:val="800080" w:themeColor="followedHyperlink"/>
      <w:u w:val="single"/>
    </w:rPr>
  </w:style>
  <w:style w:type="paragraph" w:styleId="Bibliografia">
    <w:name w:val="Bibliography"/>
    <w:basedOn w:val="Normalny"/>
    <w:next w:val="Normalny"/>
    <w:uiPriority w:val="37"/>
    <w:unhideWhenUsed/>
    <w:rsid w:val="009C386C"/>
    <w:rPr>
      <w:rFonts w:asciiTheme="minorHAnsi" w:eastAsiaTheme="minorEastAsia" w:hAnsiTheme="minorHAnsi" w:cstheme="minorBidi"/>
      <w:sz w:val="22"/>
      <w:szCs w:val="22"/>
    </w:rPr>
  </w:style>
  <w:style w:type="paragraph" w:styleId="Listanumerowana2">
    <w:name w:val="List Number 2"/>
    <w:basedOn w:val="Normalny"/>
    <w:link w:val="Listanumerowana2Znak"/>
    <w:unhideWhenUsed/>
    <w:rsid w:val="009C386C"/>
    <w:pPr>
      <w:numPr>
        <w:numId w:val="5"/>
      </w:numPr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Listanumerowana2Znak">
    <w:name w:val="Lista numerowana 2 Znak"/>
    <w:basedOn w:val="Domylnaczcionkaakapitu"/>
    <w:link w:val="Listanumerowana2"/>
    <w:rsid w:val="009C386C"/>
    <w:rPr>
      <w:rFonts w:eastAsiaTheme="minorEastAsia"/>
      <w:lang w:eastAsia="pl-PL"/>
    </w:rPr>
  </w:style>
  <w:style w:type="character" w:customStyle="1" w:styleId="CharChar2">
    <w:name w:val="Char Char2"/>
    <w:basedOn w:val="Domylnaczcionkaakapitu"/>
    <w:rsid w:val="009C386C"/>
    <w:rPr>
      <w:rFonts w:ascii="Arial" w:hAnsi="Arial"/>
      <w:lang w:val="pl-PL" w:eastAsia="en-US" w:bidi="ar-SA"/>
    </w:rPr>
  </w:style>
  <w:style w:type="character" w:styleId="HTML-cytat">
    <w:name w:val="HTML Cite"/>
    <w:basedOn w:val="Domylnaczcionkaakapitu"/>
    <w:rsid w:val="009C386C"/>
    <w:rPr>
      <w:i w:val="0"/>
      <w:iCs w:val="0"/>
      <w:color w:val="008000"/>
    </w:rPr>
  </w:style>
  <w:style w:type="character" w:customStyle="1" w:styleId="left">
    <w:name w:val="left"/>
    <w:basedOn w:val="Domylnaczcionkaakapitu"/>
    <w:rsid w:val="009C386C"/>
  </w:style>
  <w:style w:type="paragraph" w:styleId="Nagwekwykazurde">
    <w:name w:val="toa heading"/>
    <w:basedOn w:val="Normalny"/>
    <w:next w:val="Normalny"/>
    <w:uiPriority w:val="99"/>
    <w:semiHidden/>
    <w:unhideWhenUsed/>
    <w:rsid w:val="009C386C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customStyle="1" w:styleId="StNgNag12B">
    <w:name w:val="St./Ng.Nag. 12 B"/>
    <w:basedOn w:val="Normalny"/>
    <w:rsid w:val="009C386C"/>
    <w:pPr>
      <w:suppressAutoHyphens/>
      <w:jc w:val="right"/>
    </w:pPr>
    <w:rPr>
      <w:rFonts w:ascii="Century Gothic" w:hAnsi="Century Gothic"/>
      <w:b/>
      <w:color w:val="808080"/>
      <w:sz w:val="28"/>
      <w:szCs w:val="20"/>
      <w:lang w:eastAsia="ar-SA"/>
    </w:rPr>
  </w:style>
  <w:style w:type="paragraph" w:customStyle="1" w:styleId="StNgNag10">
    <w:name w:val="St./Ng.Nag 10"/>
    <w:basedOn w:val="Normalny"/>
    <w:rsid w:val="009C386C"/>
    <w:pPr>
      <w:suppressAutoHyphens/>
      <w:jc w:val="right"/>
    </w:pPr>
    <w:rPr>
      <w:rFonts w:ascii="Century Gothic" w:hAnsi="Century Gothic"/>
      <w:color w:val="808080"/>
      <w:sz w:val="20"/>
      <w:szCs w:val="20"/>
      <w:lang w:eastAsia="ar-SA"/>
    </w:rPr>
  </w:style>
  <w:style w:type="paragraph" w:customStyle="1" w:styleId="ZnakZnakZnakZnakZnakZnakZnakZnakZnakZnakZnakZnakZnakZnak">
    <w:name w:val="Znak Znak Znak Znak Znak Znak Znak Znak Znak Znak Znak Znak Znak Znak"/>
    <w:basedOn w:val="Normalny"/>
    <w:rsid w:val="009C386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umberedHeadingStyleA1">
    <w:name w:val="Numbered Heading Style A.1"/>
    <w:basedOn w:val="Nagwek1"/>
    <w:next w:val="Normalny"/>
    <w:rsid w:val="00701A93"/>
    <w:pPr>
      <w:keepLines w:val="0"/>
      <w:numPr>
        <w:numId w:val="6"/>
      </w:numPr>
      <w:tabs>
        <w:tab w:val="left" w:pos="72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kern w:val="28"/>
      <w:szCs w:val="20"/>
    </w:rPr>
  </w:style>
  <w:style w:type="paragraph" w:customStyle="1" w:styleId="NumberedHeadingStyleA2">
    <w:name w:val="Numbered Heading Style A.2"/>
    <w:basedOn w:val="Nagwek2"/>
    <w:next w:val="Normalny"/>
    <w:rsid w:val="00701A93"/>
    <w:pPr>
      <w:keepLines w:val="0"/>
      <w:numPr>
        <w:numId w:val="6"/>
      </w:numPr>
      <w:tabs>
        <w:tab w:val="clear" w:pos="72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customStyle="1" w:styleId="NumberedHeadingStyleA3">
    <w:name w:val="Numbered Heading Style A.3"/>
    <w:basedOn w:val="Nagwek3"/>
    <w:next w:val="Normalny"/>
    <w:rsid w:val="00701A93"/>
    <w:pPr>
      <w:keepLines w:val="0"/>
      <w:numPr>
        <w:numId w:val="6"/>
      </w:numPr>
      <w:tabs>
        <w:tab w:val="clear" w:pos="720"/>
        <w:tab w:val="num" w:pos="360"/>
        <w:tab w:val="left" w:pos="108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szCs w:val="20"/>
    </w:rPr>
  </w:style>
  <w:style w:type="paragraph" w:customStyle="1" w:styleId="NumberedHeadingStyleA4">
    <w:name w:val="Numbered Heading Style A.4"/>
    <w:basedOn w:val="Nagwek4"/>
    <w:next w:val="Normalny"/>
    <w:rsid w:val="00701A93"/>
    <w:pPr>
      <w:keepLines w:val="0"/>
      <w:numPr>
        <w:numId w:val="6"/>
      </w:numPr>
      <w:tabs>
        <w:tab w:val="clear" w:pos="1080"/>
        <w:tab w:val="num" w:pos="360"/>
        <w:tab w:val="left" w:pos="1440"/>
        <w:tab w:val="left" w:pos="180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i w:val="0"/>
      <w:iCs w:val="0"/>
      <w:color w:val="auto"/>
      <w:sz w:val="20"/>
      <w:szCs w:val="20"/>
    </w:rPr>
  </w:style>
  <w:style w:type="paragraph" w:customStyle="1" w:styleId="NumberedHeadingStyleA5">
    <w:name w:val="Numbered Heading Style A.5"/>
    <w:basedOn w:val="Nagwek5"/>
    <w:next w:val="Normalny"/>
    <w:rsid w:val="00701A93"/>
    <w:pPr>
      <w:keepLines w:val="0"/>
      <w:numPr>
        <w:numId w:val="6"/>
      </w:numPr>
      <w:tabs>
        <w:tab w:val="clear" w:pos="108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b/>
      <w:i/>
      <w:color w:val="auto"/>
      <w:sz w:val="20"/>
      <w:szCs w:val="12"/>
    </w:rPr>
  </w:style>
  <w:style w:type="paragraph" w:customStyle="1" w:styleId="NumberedHeadingStyleA6">
    <w:name w:val="Numbered Heading Style A.6"/>
    <w:basedOn w:val="Nagwek6"/>
    <w:next w:val="Normalny"/>
    <w:rsid w:val="00701A93"/>
    <w:pPr>
      <w:keepLines w:val="0"/>
      <w:numPr>
        <w:numId w:val="6"/>
      </w:numPr>
      <w:tabs>
        <w:tab w:val="clear" w:pos="144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Cs w:val="0"/>
      <w:color w:val="auto"/>
      <w:sz w:val="20"/>
      <w:szCs w:val="12"/>
    </w:rPr>
  </w:style>
  <w:style w:type="paragraph" w:customStyle="1" w:styleId="NumberedHeadingStyleA7">
    <w:name w:val="Numbered Heading Style A.7"/>
    <w:basedOn w:val="Nagwek7"/>
    <w:next w:val="Normalny"/>
    <w:rsid w:val="00701A93"/>
    <w:pPr>
      <w:keepLines w:val="0"/>
      <w:numPr>
        <w:numId w:val="6"/>
      </w:numPr>
      <w:tabs>
        <w:tab w:val="clear" w:pos="144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 w:val="0"/>
      <w:iCs w:val="0"/>
      <w:color w:val="auto"/>
      <w:sz w:val="20"/>
      <w:szCs w:val="12"/>
    </w:rPr>
  </w:style>
  <w:style w:type="paragraph" w:customStyle="1" w:styleId="NumberedHeadingStyleA8">
    <w:name w:val="Numbered Heading Style A.8"/>
    <w:basedOn w:val="Nagwek8"/>
    <w:next w:val="Normalny"/>
    <w:rsid w:val="00701A93"/>
    <w:pPr>
      <w:keepLines w:val="0"/>
      <w:numPr>
        <w:numId w:val="6"/>
      </w:numPr>
      <w:tabs>
        <w:tab w:val="clear" w:pos="180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color w:val="auto"/>
      <w:sz w:val="18"/>
      <w:szCs w:val="12"/>
    </w:rPr>
  </w:style>
  <w:style w:type="paragraph" w:customStyle="1" w:styleId="NumberedHeadingStyleA9">
    <w:name w:val="Numbered Heading Style A.9"/>
    <w:basedOn w:val="Nagwek9"/>
    <w:next w:val="Normalny"/>
    <w:rsid w:val="00701A93"/>
    <w:pPr>
      <w:keepLines w:val="0"/>
      <w:numPr>
        <w:numId w:val="6"/>
      </w:numPr>
      <w:tabs>
        <w:tab w:val="clear" w:pos="180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Cs w:val="0"/>
      <w:color w:val="auto"/>
      <w:sz w:val="18"/>
      <w:szCs w:val="12"/>
    </w:rPr>
  </w:style>
  <w:style w:type="paragraph" w:customStyle="1" w:styleId="OPZTabAk">
    <w:name w:val="OPZ_Tab.Ak"/>
    <w:basedOn w:val="OPZAkapit"/>
    <w:qFormat/>
    <w:rsid w:val="00C04798"/>
    <w:pPr>
      <w:spacing w:before="120" w:after="120" w:line="240" w:lineRule="auto"/>
    </w:pPr>
  </w:style>
  <w:style w:type="table" w:customStyle="1" w:styleId="SDE">
    <w:name w:val="SDE"/>
    <w:basedOn w:val="Standardowy"/>
    <w:uiPriority w:val="99"/>
    <w:rsid w:val="00CD355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apunktowana">
    <w:name w:val="List Bullet"/>
    <w:basedOn w:val="Normalny"/>
    <w:uiPriority w:val="99"/>
    <w:unhideWhenUsed/>
    <w:rsid w:val="00EF112F"/>
    <w:pPr>
      <w:numPr>
        <w:numId w:val="12"/>
      </w:numPr>
      <w:contextualSpacing/>
    </w:pPr>
  </w:style>
  <w:style w:type="table" w:customStyle="1" w:styleId="Colorful">
    <w:name w:val="Colorful"/>
    <w:basedOn w:val="Standardowy"/>
    <w:uiPriority w:val="73"/>
    <w:rsid w:val="0063721F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108" w:type="dxa"/>
      <w:tblBorders>
        <w:insideH w:val="single" w:sz="4" w:space="0" w:color="FFFFFF" w:themeColor="background1"/>
      </w:tblBorders>
      <w:tblCellMar>
        <w:top w:w="108" w:type="dxa"/>
      </w:tblCellMar>
    </w:tblPr>
  </w:style>
  <w:style w:type="numbering" w:customStyle="1" w:styleId="CTitlenumbers">
    <w:name w:val="C_Title_numbers"/>
    <w:basedOn w:val="Bezlisty"/>
    <w:uiPriority w:val="99"/>
    <w:rsid w:val="00E375FC"/>
    <w:pPr>
      <w:numPr>
        <w:numId w:val="19"/>
      </w:numPr>
    </w:pPr>
  </w:style>
  <w:style w:type="paragraph" w:customStyle="1" w:styleId="CTitle1">
    <w:name w:val="C_Title1"/>
    <w:next w:val="Normalny"/>
    <w:rsid w:val="00E375FC"/>
    <w:pPr>
      <w:keepNext/>
      <w:keepLines/>
      <w:pageBreakBefore/>
      <w:numPr>
        <w:numId w:val="13"/>
      </w:numPr>
      <w:tabs>
        <w:tab w:val="left" w:pos="794"/>
      </w:tabs>
      <w:suppressAutoHyphens/>
      <w:spacing w:after="240"/>
      <w:jc w:val="both"/>
    </w:pPr>
    <w:rPr>
      <w:rFonts w:ascii="Calibri" w:eastAsia="Times New Roman" w:hAnsi="Calibri" w:cs="Times New Roman"/>
      <w:b/>
      <w:sz w:val="36"/>
      <w:szCs w:val="24"/>
      <w:lang w:eastAsia="pl-PL"/>
    </w:rPr>
  </w:style>
  <w:style w:type="paragraph" w:customStyle="1" w:styleId="CTitle2">
    <w:name w:val="C_Title2"/>
    <w:basedOn w:val="CTitle1"/>
    <w:next w:val="Normalny"/>
    <w:rsid w:val="00E375FC"/>
    <w:pPr>
      <w:pageBreakBefore w:val="0"/>
      <w:numPr>
        <w:ilvl w:val="1"/>
      </w:numPr>
      <w:spacing w:before="600"/>
      <w:outlineLvl w:val="1"/>
    </w:pPr>
    <w:rPr>
      <w:i/>
      <w:sz w:val="28"/>
    </w:rPr>
  </w:style>
  <w:style w:type="paragraph" w:customStyle="1" w:styleId="CTitle3">
    <w:name w:val="C_Title3"/>
    <w:basedOn w:val="CTitle1"/>
    <w:next w:val="Normalny"/>
    <w:rsid w:val="00E375FC"/>
    <w:pPr>
      <w:pageBreakBefore w:val="0"/>
      <w:numPr>
        <w:ilvl w:val="2"/>
      </w:numPr>
      <w:spacing w:before="360"/>
      <w:ind w:left="1191"/>
      <w:contextualSpacing/>
    </w:pPr>
    <w:rPr>
      <w:i/>
      <w:sz w:val="24"/>
    </w:rPr>
  </w:style>
  <w:style w:type="paragraph" w:customStyle="1" w:styleId="COMMCORD-Tytu2">
    <w:name w:val="COMMCORD-Tytuł2"/>
    <w:link w:val="COMMCORD-Tytu2Znak"/>
    <w:rsid w:val="00E375FC"/>
    <w:pPr>
      <w:keepNext/>
      <w:keepLines/>
      <w:tabs>
        <w:tab w:val="num" w:pos="720"/>
      </w:tabs>
      <w:spacing w:before="240" w:after="240" w:line="240" w:lineRule="auto"/>
      <w:ind w:left="720" w:hanging="720"/>
    </w:pPr>
    <w:rPr>
      <w:rFonts w:ascii="Calibri" w:eastAsia="Times New Roman" w:hAnsi="Calibri" w:cs="Times New Roman"/>
      <w:b/>
      <w:bCs/>
      <w:i/>
      <w:sz w:val="28"/>
      <w:szCs w:val="28"/>
      <w:lang w:eastAsia="pl-PL"/>
    </w:rPr>
  </w:style>
  <w:style w:type="character" w:customStyle="1" w:styleId="COMMCORD-Tytu2Znak">
    <w:name w:val="COMMCORD-Tytuł2 Znak"/>
    <w:basedOn w:val="Domylnaczcionkaakapitu"/>
    <w:link w:val="COMMCORD-Tytu2"/>
    <w:rsid w:val="00E375FC"/>
    <w:rPr>
      <w:rFonts w:ascii="Calibri" w:eastAsia="Times New Roman" w:hAnsi="Calibri" w:cs="Times New Roman"/>
      <w:b/>
      <w:bCs/>
      <w:i/>
      <w:sz w:val="28"/>
      <w:szCs w:val="28"/>
      <w:lang w:eastAsia="pl-PL"/>
    </w:rPr>
  </w:style>
  <w:style w:type="paragraph" w:customStyle="1" w:styleId="COMMCORDNormalny">
    <w:name w:val="COMMCORD_Normalny"/>
    <w:basedOn w:val="Normalny"/>
    <w:rsid w:val="00E375FC"/>
    <w:pPr>
      <w:spacing w:before="120" w:line="288" w:lineRule="auto"/>
      <w:jc w:val="both"/>
    </w:pPr>
    <w:rPr>
      <w:rFonts w:ascii="Arial" w:hAnsi="Arial"/>
      <w:bCs/>
      <w:sz w:val="22"/>
    </w:rPr>
  </w:style>
  <w:style w:type="paragraph" w:customStyle="1" w:styleId="CTextbase">
    <w:name w:val="C_Text_base"/>
    <w:rsid w:val="00E375FC"/>
    <w:pPr>
      <w:spacing w:after="0" w:line="360" w:lineRule="auto"/>
      <w:jc w:val="both"/>
    </w:pPr>
    <w:rPr>
      <w:sz w:val="24"/>
    </w:rPr>
  </w:style>
  <w:style w:type="paragraph" w:customStyle="1" w:styleId="CTextpointing">
    <w:name w:val="C_Text_pointing"/>
    <w:basedOn w:val="CTextbase"/>
    <w:rsid w:val="00E375FC"/>
    <w:pPr>
      <w:numPr>
        <w:numId w:val="14"/>
      </w:numPr>
      <w:spacing w:before="120" w:after="120" w:line="276" w:lineRule="auto"/>
      <w:ind w:left="794" w:hanging="397"/>
      <w:contextualSpacing/>
    </w:pPr>
  </w:style>
  <w:style w:type="paragraph" w:customStyle="1" w:styleId="CHeadertitle">
    <w:name w:val="C_Header_title"/>
    <w:rsid w:val="00E375FC"/>
    <w:pPr>
      <w:keepLines/>
      <w:spacing w:after="0"/>
    </w:pPr>
    <w:rPr>
      <w:rFonts w:ascii="Calibri" w:eastAsia="Times New Roman" w:hAnsi="Calibri" w:cs="Times New Roman"/>
      <w:b/>
      <w:color w:val="808080" w:themeColor="background1" w:themeShade="80"/>
      <w:szCs w:val="24"/>
      <w:lang w:eastAsia="pl-PL"/>
    </w:rPr>
  </w:style>
  <w:style w:type="paragraph" w:customStyle="1" w:styleId="Stopkafirmowa">
    <w:name w:val="Stopka firmowa"/>
    <w:basedOn w:val="Stopka"/>
    <w:link w:val="StopkafirmowaZnak"/>
    <w:rsid w:val="00E375FC"/>
    <w:pPr>
      <w:keepNext/>
      <w:spacing w:line="360" w:lineRule="auto"/>
      <w:jc w:val="both"/>
    </w:pPr>
    <w:rPr>
      <w:rFonts w:ascii="Verdana" w:eastAsia="Times New Roman" w:hAnsi="Verdana" w:cs="Times New Roman"/>
      <w:color w:val="808080"/>
      <w:sz w:val="16"/>
      <w:szCs w:val="16"/>
      <w:lang w:eastAsia="pl-PL"/>
    </w:rPr>
  </w:style>
  <w:style w:type="character" w:customStyle="1" w:styleId="StopkafirmowaZnak">
    <w:name w:val="Stopka firmowa Znak"/>
    <w:basedOn w:val="StopkaZnak"/>
    <w:link w:val="Stopkafirmowa"/>
    <w:rsid w:val="00E375FC"/>
    <w:rPr>
      <w:rFonts w:ascii="Verdana" w:eastAsia="Times New Roman" w:hAnsi="Verdana" w:cs="Times New Roman"/>
      <w:color w:val="808080"/>
      <w:sz w:val="16"/>
      <w:szCs w:val="16"/>
      <w:lang w:eastAsia="pl-PL"/>
    </w:rPr>
  </w:style>
  <w:style w:type="paragraph" w:customStyle="1" w:styleId="CFootertext">
    <w:name w:val="C_Footer_text"/>
    <w:rsid w:val="00E375FC"/>
    <w:pPr>
      <w:keepNext/>
      <w:spacing w:after="0"/>
      <w:ind w:left="170"/>
    </w:pPr>
    <w:rPr>
      <w:rFonts w:ascii="Calibri" w:eastAsia="Times New Roman" w:hAnsi="Calibri" w:cs="Times New Roman"/>
      <w:color w:val="808080" w:themeColor="background1" w:themeShade="80"/>
      <w:sz w:val="16"/>
      <w:szCs w:val="24"/>
      <w:lang w:val="en-US" w:eastAsia="pl-PL"/>
    </w:rPr>
  </w:style>
  <w:style w:type="paragraph" w:customStyle="1" w:styleId="CTablecenter">
    <w:name w:val="C_Table_center"/>
    <w:rsid w:val="00E375FC"/>
    <w:pPr>
      <w:spacing w:before="60" w:after="60" w:line="240" w:lineRule="auto"/>
      <w:jc w:val="center"/>
    </w:pPr>
    <w:rPr>
      <w:rFonts w:ascii="Calibri" w:eastAsia="Times New Roman" w:hAnsi="Calibri" w:cs="Times New Roman"/>
      <w:sz w:val="20"/>
      <w:szCs w:val="24"/>
      <w:lang w:eastAsia="pl-PL"/>
    </w:rPr>
  </w:style>
  <w:style w:type="paragraph" w:customStyle="1" w:styleId="CTableleft">
    <w:name w:val="C_Table_left"/>
    <w:basedOn w:val="CTablecenter"/>
    <w:rsid w:val="00E375FC"/>
    <w:pPr>
      <w:jc w:val="left"/>
    </w:pPr>
  </w:style>
  <w:style w:type="paragraph" w:customStyle="1" w:styleId="CTabletitle">
    <w:name w:val="C_Table_title"/>
    <w:basedOn w:val="CTablecenter"/>
    <w:rsid w:val="00E375FC"/>
    <w:pPr>
      <w:spacing w:before="120" w:after="120"/>
    </w:pPr>
    <w:rPr>
      <w:b/>
    </w:rPr>
  </w:style>
  <w:style w:type="paragraph" w:customStyle="1" w:styleId="CTitlenonumber">
    <w:name w:val="C_Title_no_number"/>
    <w:rsid w:val="00E375FC"/>
    <w:pPr>
      <w:keepNext/>
      <w:keepLines/>
      <w:pageBreakBefore/>
      <w:spacing w:after="240"/>
      <w:contextualSpacing/>
      <w:jc w:val="both"/>
    </w:pPr>
    <w:rPr>
      <w:rFonts w:ascii="Calibri" w:eastAsia="Times New Roman" w:hAnsi="Calibri" w:cs="Times New Roman"/>
      <w:b/>
      <w:sz w:val="36"/>
      <w:szCs w:val="24"/>
      <w:lang w:eastAsia="pl-PL"/>
    </w:rPr>
  </w:style>
  <w:style w:type="character" w:customStyle="1" w:styleId="Nagwek1Znak1">
    <w:name w:val="Nagłówek 1 Znak1"/>
    <w:basedOn w:val="Domylnaczcionkaakapitu"/>
    <w:rsid w:val="00E375FC"/>
    <w:rPr>
      <w:rFonts w:ascii="Courier New" w:hAnsi="Courier New"/>
      <w:b/>
      <w:bCs/>
      <w:sz w:val="36"/>
      <w:szCs w:val="24"/>
    </w:rPr>
  </w:style>
  <w:style w:type="paragraph" w:customStyle="1" w:styleId="Nagwekspisutreci1">
    <w:name w:val="Nagłówek spisu treści1"/>
    <w:basedOn w:val="Nagwek1"/>
    <w:next w:val="Normalny"/>
    <w:unhideWhenUsed/>
    <w:rsid w:val="00E375FC"/>
    <w:pPr>
      <w:pageBreakBefore/>
      <w:numPr>
        <w:numId w:val="0"/>
      </w:numPr>
      <w:tabs>
        <w:tab w:val="num" w:pos="712"/>
      </w:tabs>
      <w:ind w:left="712" w:hanging="570"/>
      <w:jc w:val="both"/>
      <w:outlineLvl w:val="9"/>
    </w:pPr>
    <w:rPr>
      <w:rFonts w:ascii="Cambria" w:eastAsia="Times New Roman" w:hAnsi="Cambria" w:cs="Times New Roman"/>
      <w:b w:val="0"/>
      <w:bCs w:val="0"/>
      <w:color w:val="365F91"/>
      <w:lang w:val="en-US"/>
    </w:rPr>
  </w:style>
  <w:style w:type="paragraph" w:customStyle="1" w:styleId="Normalnywypunktowanie">
    <w:name w:val="Normalny wypunktowanie"/>
    <w:basedOn w:val="Normalny"/>
    <w:link w:val="NormalnywypunktowanieZnak"/>
    <w:rsid w:val="00E375FC"/>
    <w:pPr>
      <w:keepNext/>
      <w:spacing w:line="360" w:lineRule="auto"/>
      <w:ind w:left="720" w:hanging="360"/>
      <w:jc w:val="both"/>
    </w:pPr>
  </w:style>
  <w:style w:type="character" w:customStyle="1" w:styleId="NormalnywypunktowanieZnak">
    <w:name w:val="Normalny wypunktowanie Znak"/>
    <w:basedOn w:val="Domylnaczcionkaakapitu"/>
    <w:link w:val="Normalnywypunktowanie"/>
    <w:rsid w:val="00E375F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x">
    <w:name w:val="tabela-x"/>
    <w:basedOn w:val="Standardowy"/>
    <w:rsid w:val="00E375FC"/>
    <w:pPr>
      <w:spacing w:after="0" w:line="240" w:lineRule="auto"/>
    </w:pPr>
    <w:rPr>
      <w:rFonts w:ascii="Arial" w:eastAsia="Times New Roman" w:hAnsi="Arial" w:cs="Times New Roman"/>
      <w:sz w:val="16"/>
      <w:szCs w:val="20"/>
      <w:lang w:eastAsia="pl-PL"/>
    </w:rPr>
    <w:tblPr/>
  </w:style>
  <w:style w:type="paragraph" w:customStyle="1" w:styleId="Defaultbullets">
    <w:name w:val="Default_bullets"/>
    <w:basedOn w:val="Normalny"/>
    <w:rsid w:val="00E375FC"/>
    <w:pPr>
      <w:tabs>
        <w:tab w:val="num" w:pos="360"/>
      </w:tabs>
      <w:suppressAutoHyphens/>
      <w:spacing w:after="57"/>
      <w:ind w:left="-41" w:right="45"/>
      <w:jc w:val="both"/>
    </w:pPr>
    <w:rPr>
      <w:rFonts w:ascii="Arial" w:hAnsi="Arial"/>
      <w:sz w:val="22"/>
      <w:szCs w:val="22"/>
      <w:lang w:eastAsia="ar-SA"/>
    </w:rPr>
  </w:style>
  <w:style w:type="paragraph" w:customStyle="1" w:styleId="CTextnumbering">
    <w:name w:val="C_Text_numbering"/>
    <w:basedOn w:val="CTextpointing"/>
    <w:rsid w:val="00E375FC"/>
    <w:pPr>
      <w:numPr>
        <w:numId w:val="15"/>
      </w:numPr>
      <w:ind w:left="397" w:hanging="397"/>
      <w:jc w:val="left"/>
    </w:pPr>
  </w:style>
  <w:style w:type="paragraph" w:customStyle="1" w:styleId="Tytu1">
    <w:name w:val="Tytuł 1"/>
    <w:basedOn w:val="Normalny"/>
    <w:next w:val="Tytu2"/>
    <w:rsid w:val="00E375FC"/>
    <w:pPr>
      <w:keepNext/>
      <w:pageBreakBefore/>
      <w:tabs>
        <w:tab w:val="num" w:pos="900"/>
      </w:tabs>
      <w:spacing w:after="480"/>
      <w:ind w:left="900" w:hanging="540"/>
      <w:outlineLvl w:val="0"/>
    </w:pPr>
    <w:rPr>
      <w:rFonts w:ascii="Verdana" w:hAnsi="Verdana"/>
      <w:b/>
      <w:snapToGrid w:val="0"/>
      <w:sz w:val="28"/>
      <w:szCs w:val="20"/>
    </w:rPr>
  </w:style>
  <w:style w:type="paragraph" w:customStyle="1" w:styleId="Tytu2">
    <w:name w:val="Tytuł 2"/>
    <w:basedOn w:val="Normalny"/>
    <w:next w:val="Tekstpodstawowy"/>
    <w:rsid w:val="00E375FC"/>
    <w:pPr>
      <w:keepNext/>
      <w:tabs>
        <w:tab w:val="num" w:pos="936"/>
      </w:tabs>
      <w:spacing w:before="720" w:after="480"/>
      <w:ind w:left="936" w:hanging="576"/>
      <w:outlineLvl w:val="1"/>
    </w:pPr>
    <w:rPr>
      <w:rFonts w:ascii="Verdana" w:hAnsi="Verdana"/>
      <w:b/>
      <w:snapToGrid w:val="0"/>
      <w:szCs w:val="20"/>
    </w:rPr>
  </w:style>
  <w:style w:type="paragraph" w:customStyle="1" w:styleId="Tytu3">
    <w:name w:val="Tytuł 3"/>
    <w:basedOn w:val="Tytu2"/>
    <w:next w:val="Tekstpodstawowy"/>
    <w:rsid w:val="00E375FC"/>
    <w:pPr>
      <w:tabs>
        <w:tab w:val="clear" w:pos="936"/>
        <w:tab w:val="num" w:pos="1080"/>
      </w:tabs>
      <w:spacing w:before="480" w:after="360"/>
      <w:ind w:left="1080" w:hanging="720"/>
    </w:pPr>
    <w:rPr>
      <w:smallCaps/>
      <w:sz w:val="20"/>
    </w:rPr>
  </w:style>
  <w:style w:type="paragraph" w:customStyle="1" w:styleId="tekstpodstawowywypunktowanie">
    <w:name w:val="tekst podstawowy wypunktowanie"/>
    <w:basedOn w:val="Normalny"/>
    <w:rsid w:val="00E375FC"/>
    <w:pPr>
      <w:numPr>
        <w:numId w:val="16"/>
      </w:numPr>
      <w:tabs>
        <w:tab w:val="clear" w:pos="720"/>
        <w:tab w:val="num" w:pos="360"/>
      </w:tabs>
      <w:spacing w:before="60" w:after="60"/>
      <w:ind w:left="360"/>
    </w:pPr>
    <w:rPr>
      <w:rFonts w:ascii="Verdana" w:hAnsi="Verdana"/>
      <w:snapToGrid w:val="0"/>
      <w:sz w:val="20"/>
      <w:szCs w:val="20"/>
    </w:rPr>
  </w:style>
  <w:style w:type="paragraph" w:customStyle="1" w:styleId="CPagetitle">
    <w:name w:val="C_Page_title"/>
    <w:rsid w:val="00E375FC"/>
    <w:pPr>
      <w:spacing w:line="360" w:lineRule="auto"/>
      <w:jc w:val="center"/>
    </w:pPr>
    <w:rPr>
      <w:rFonts w:ascii="Calibri" w:eastAsia="Times New Roman" w:hAnsi="Calibri" w:cs="Times New Roman"/>
      <w:b/>
      <w:bCs/>
      <w:kern w:val="28"/>
      <w:sz w:val="36"/>
      <w:szCs w:val="36"/>
      <w:lang w:eastAsia="pl-PL"/>
    </w:rPr>
  </w:style>
  <w:style w:type="paragraph" w:customStyle="1" w:styleId="COMMCORD-Tytuadresat">
    <w:name w:val="COMMCORD-Tytuł_adresat"/>
    <w:basedOn w:val="Normalny"/>
    <w:link w:val="COMMCORD-TytuadresatZnak"/>
    <w:rsid w:val="00E375FC"/>
    <w:pPr>
      <w:keepNext/>
    </w:pPr>
    <w:rPr>
      <w:rFonts w:ascii="Calibri" w:hAnsi="Calibri"/>
      <w:lang w:val="en-US"/>
    </w:rPr>
  </w:style>
  <w:style w:type="character" w:customStyle="1" w:styleId="COMMCORD-TytuadresatZnak">
    <w:name w:val="COMMCORD-Tytuł_adresat Znak"/>
    <w:basedOn w:val="Domylnaczcionkaakapitu"/>
    <w:link w:val="COMMCORD-Tytuadresat"/>
    <w:rsid w:val="00E375FC"/>
    <w:rPr>
      <w:rFonts w:ascii="Calibri" w:eastAsia="Times New Roman" w:hAnsi="Calibri" w:cs="Times New Roman"/>
      <w:sz w:val="24"/>
      <w:szCs w:val="24"/>
      <w:lang w:val="en-US" w:eastAsia="pl-PL"/>
    </w:rPr>
  </w:style>
  <w:style w:type="paragraph" w:customStyle="1" w:styleId="COMMCORD-Stopka">
    <w:name w:val="COMMCORD-Stopka"/>
    <w:basedOn w:val="Stopkafirmowa"/>
    <w:link w:val="COMMCORD-StopkaZnak"/>
    <w:rsid w:val="00E375FC"/>
    <w:pPr>
      <w:spacing w:line="276" w:lineRule="auto"/>
    </w:pPr>
    <w:rPr>
      <w:rFonts w:ascii="Calibri" w:hAnsi="Calibri"/>
      <w:b/>
      <w:sz w:val="20"/>
      <w:szCs w:val="20"/>
    </w:rPr>
  </w:style>
  <w:style w:type="character" w:customStyle="1" w:styleId="COMMCORD-StopkaZnak">
    <w:name w:val="COMMCORD-Stopka Znak"/>
    <w:basedOn w:val="StopkafirmowaZnak"/>
    <w:link w:val="COMMCORD-Stopka"/>
    <w:rsid w:val="00E375FC"/>
    <w:rPr>
      <w:rFonts w:ascii="Calibri" w:eastAsia="Times New Roman" w:hAnsi="Calibri" w:cs="Times New Roman"/>
      <w:b/>
      <w:color w:val="808080"/>
      <w:sz w:val="20"/>
      <w:szCs w:val="20"/>
      <w:lang w:eastAsia="pl-PL"/>
    </w:rPr>
  </w:style>
  <w:style w:type="paragraph" w:customStyle="1" w:styleId="COMMCORD-Tekstzwyky">
    <w:name w:val="COMMCORD-Tekst_zwykły"/>
    <w:basedOn w:val="Normalny"/>
    <w:link w:val="COMMCORD-TekstzwykyZnak"/>
    <w:rsid w:val="00E375FC"/>
    <w:pPr>
      <w:keepNext/>
      <w:spacing w:line="360" w:lineRule="auto"/>
      <w:jc w:val="both"/>
    </w:pPr>
    <w:rPr>
      <w:rFonts w:ascii="Calibri" w:hAnsi="Calibri"/>
    </w:rPr>
  </w:style>
  <w:style w:type="character" w:customStyle="1" w:styleId="COMMCORD-TekstzwykyZnak">
    <w:name w:val="COMMCORD-Tekst_zwykły Znak"/>
    <w:basedOn w:val="Domylnaczcionkaakapitu"/>
    <w:link w:val="COMMCORD-Tekstzwyky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Tytu">
    <w:name w:val="COMMCORD-Tytuł"/>
    <w:basedOn w:val="Tytu"/>
    <w:link w:val="COMMCORD-TytuZnak"/>
    <w:rsid w:val="00E375FC"/>
    <w:pPr>
      <w:keepNext/>
      <w:pageBreakBefore/>
      <w:suppressAutoHyphens w:val="0"/>
      <w:spacing w:line="276" w:lineRule="auto"/>
      <w:jc w:val="left"/>
      <w:outlineLvl w:val="0"/>
    </w:pPr>
    <w:rPr>
      <w:rFonts w:ascii="Calibri" w:hAnsi="Calibri"/>
      <w:color w:val="17365D" w:themeColor="text2" w:themeShade="BF"/>
      <w:spacing w:val="5"/>
      <w:kern w:val="28"/>
      <w:sz w:val="36"/>
      <w:szCs w:val="36"/>
      <w:lang w:eastAsia="pl-PL" w:bidi="ar-SA"/>
    </w:rPr>
  </w:style>
  <w:style w:type="character" w:customStyle="1" w:styleId="COMMCORD-TytuZnak">
    <w:name w:val="COMMCORD-Tytuł Znak"/>
    <w:basedOn w:val="TytuZnak"/>
    <w:link w:val="COMMCORD-Tytu"/>
    <w:rsid w:val="00E375FC"/>
    <w:rPr>
      <w:rFonts w:ascii="Calibri" w:eastAsia="Times New Roman" w:hAnsi="Calibri" w:cs="Times New Roman"/>
      <w:b/>
      <w:bCs/>
      <w:color w:val="17365D" w:themeColor="text2" w:themeShade="BF"/>
      <w:spacing w:val="5"/>
      <w:kern w:val="28"/>
      <w:sz w:val="36"/>
      <w:szCs w:val="36"/>
      <w:lang w:eastAsia="pl-PL"/>
    </w:rPr>
  </w:style>
  <w:style w:type="paragraph" w:customStyle="1" w:styleId="COMMCORD-Tabelastatus">
    <w:name w:val="COMMCORD-Tabela_status"/>
    <w:basedOn w:val="COMMCORD-Tekstzwyky"/>
    <w:rsid w:val="00E375FC"/>
    <w:pPr>
      <w:spacing w:before="60" w:after="60" w:line="240" w:lineRule="auto"/>
      <w:jc w:val="center"/>
    </w:pPr>
    <w:rPr>
      <w:sz w:val="20"/>
    </w:rPr>
  </w:style>
  <w:style w:type="paragraph" w:customStyle="1" w:styleId="PINormalny">
    <w:name w:val="PI_Normalny"/>
    <w:basedOn w:val="Normalny"/>
    <w:rsid w:val="00E375FC"/>
    <w:pPr>
      <w:keepNext/>
      <w:spacing w:before="120" w:line="288" w:lineRule="auto"/>
      <w:ind w:left="1211"/>
      <w:jc w:val="both"/>
    </w:pPr>
    <w:rPr>
      <w:rFonts w:ascii="Arial" w:hAnsi="Arial"/>
      <w:bCs/>
      <w:sz w:val="22"/>
      <w:szCs w:val="22"/>
    </w:rPr>
  </w:style>
  <w:style w:type="paragraph" w:customStyle="1" w:styleId="COMMCORD-Tytudata">
    <w:name w:val="COMMCORD-Tytuł_data"/>
    <w:basedOn w:val="Normalny"/>
    <w:link w:val="COMMCORD-TytudataZnak"/>
    <w:rsid w:val="00E375FC"/>
    <w:pPr>
      <w:keepNext/>
      <w:jc w:val="center"/>
    </w:pPr>
    <w:rPr>
      <w:rFonts w:ascii="Calibri" w:hAnsi="Calibri"/>
    </w:rPr>
  </w:style>
  <w:style w:type="character" w:customStyle="1" w:styleId="COMMCORD-TytudataZnak">
    <w:name w:val="COMMCORD-Tytuł_data Znak"/>
    <w:basedOn w:val="Domylnaczcionkaakapitu"/>
    <w:link w:val="COMMCORD-Tytudata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Tytu1">
    <w:name w:val="COMMCORD-Tytuł1"/>
    <w:basedOn w:val="Nagwek1"/>
    <w:next w:val="COMMCORD-Tytu2"/>
    <w:link w:val="COMMCORD-Tytu1Znak"/>
    <w:rsid w:val="00E375FC"/>
    <w:pPr>
      <w:keepLines w:val="0"/>
      <w:pageBreakBefore/>
      <w:numPr>
        <w:numId w:val="0"/>
      </w:numPr>
      <w:tabs>
        <w:tab w:val="num" w:pos="712"/>
      </w:tabs>
      <w:spacing w:before="0" w:after="240" w:line="360" w:lineRule="auto"/>
      <w:ind w:left="397" w:hanging="397"/>
      <w:jc w:val="both"/>
    </w:pPr>
    <w:rPr>
      <w:rFonts w:ascii="Calibri" w:eastAsia="Times New Roman" w:hAnsi="Calibri" w:cs="Times New Roman"/>
      <w:color w:val="auto"/>
      <w:sz w:val="36"/>
      <w:szCs w:val="24"/>
      <w:lang w:eastAsia="pl-PL"/>
    </w:rPr>
  </w:style>
  <w:style w:type="character" w:customStyle="1" w:styleId="COMMCORD-Tytu1Znak">
    <w:name w:val="COMMCORD-Tytuł1 Znak"/>
    <w:basedOn w:val="Nagwek1Znak1"/>
    <w:link w:val="COMMCORD-Tytu1"/>
    <w:rsid w:val="00E375FC"/>
    <w:rPr>
      <w:rFonts w:ascii="Calibri" w:eastAsia="Times New Roman" w:hAnsi="Calibri" w:cs="Times New Roman"/>
      <w:b/>
      <w:bCs/>
      <w:sz w:val="36"/>
      <w:szCs w:val="24"/>
      <w:lang w:eastAsia="pl-PL"/>
    </w:rPr>
  </w:style>
  <w:style w:type="paragraph" w:customStyle="1" w:styleId="COMMCORD-Nagwek2">
    <w:name w:val="COMMCORD-Nagłówek2"/>
    <w:basedOn w:val="Nagwek2"/>
    <w:link w:val="COMMCORD-Nagwek2Znak"/>
    <w:rsid w:val="00E375FC"/>
    <w:pPr>
      <w:keepLines w:val="0"/>
      <w:numPr>
        <w:ilvl w:val="0"/>
        <w:numId w:val="0"/>
      </w:numPr>
      <w:spacing w:before="240" w:after="360" w:line="360" w:lineRule="auto"/>
      <w:jc w:val="both"/>
    </w:pPr>
    <w:rPr>
      <w:rFonts w:ascii="Calibri" w:eastAsia="Times New Roman" w:hAnsi="Calibri" w:cs="Arial"/>
      <w:i/>
      <w:iCs/>
      <w:sz w:val="28"/>
      <w:szCs w:val="28"/>
      <w:lang w:eastAsia="pl-PL"/>
    </w:rPr>
  </w:style>
  <w:style w:type="character" w:customStyle="1" w:styleId="COMMCORD-Nagwek2Znak">
    <w:name w:val="COMMCORD-Nagłówek2 Znak"/>
    <w:basedOn w:val="Nagwek2Znak"/>
    <w:link w:val="COMMCORD-Nagwek2"/>
    <w:rsid w:val="00E375FC"/>
    <w:rPr>
      <w:rFonts w:ascii="Calibri" w:eastAsia="Times New Roman" w:hAnsi="Calibri" w:cs="Arial"/>
      <w:b/>
      <w:bCs/>
      <w:i/>
      <w:iCs/>
      <w:color w:val="4F81BD" w:themeColor="accent1"/>
      <w:sz w:val="28"/>
      <w:szCs w:val="28"/>
      <w:lang w:eastAsia="pl-PL"/>
    </w:rPr>
  </w:style>
  <w:style w:type="paragraph" w:customStyle="1" w:styleId="COMMCORD-Tekstwypunktowanie">
    <w:name w:val="COMMCORD-Tekst_wypunktowanie"/>
    <w:basedOn w:val="Normalnywypunktowanie"/>
    <w:link w:val="COMMCORD-TekstwypunktowanieZnak"/>
    <w:rsid w:val="00E375FC"/>
    <w:rPr>
      <w:rFonts w:ascii="Calibri" w:hAnsi="Calibri"/>
    </w:rPr>
  </w:style>
  <w:style w:type="character" w:customStyle="1" w:styleId="COMMCORD-TekstwypunktowanieZnak">
    <w:name w:val="COMMCORD-Tekst_wypunktowanie Znak"/>
    <w:basedOn w:val="NormalnywypunktowanieZnak"/>
    <w:link w:val="COMMCORD-Tekstwypunktowanie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Nagwektytu">
    <w:name w:val="COMMCORD-Nagłówek_tytuł"/>
    <w:basedOn w:val="COMMCORD-Stopka"/>
    <w:link w:val="COMMCORD-NagwektytuZnak"/>
    <w:rsid w:val="00E375FC"/>
    <w:pPr>
      <w:jc w:val="left"/>
    </w:pPr>
    <w:rPr>
      <w:color w:val="FFFFFF"/>
    </w:rPr>
  </w:style>
  <w:style w:type="character" w:customStyle="1" w:styleId="COMMCORD-NagwektytuZnak">
    <w:name w:val="COMMCORD-Nagłówek_tytuł Znak"/>
    <w:basedOn w:val="COMMCORD-StopkaZnak"/>
    <w:link w:val="COMMCORD-Nagwektytu"/>
    <w:rsid w:val="00E375FC"/>
    <w:rPr>
      <w:rFonts w:ascii="Calibri" w:eastAsia="Times New Roman" w:hAnsi="Calibri" w:cs="Times New Roman"/>
      <w:b/>
      <w:color w:val="FFFFFF"/>
      <w:sz w:val="20"/>
      <w:szCs w:val="20"/>
      <w:lang w:eastAsia="pl-PL"/>
    </w:rPr>
  </w:style>
  <w:style w:type="paragraph" w:customStyle="1" w:styleId="COMMCORD-Tytu3">
    <w:name w:val="COMMCORD-Tytuł3"/>
    <w:basedOn w:val="COMMCORD-Tytu2"/>
    <w:autoRedefine/>
    <w:rsid w:val="00E375FC"/>
    <w:pPr>
      <w:tabs>
        <w:tab w:val="clear" w:pos="720"/>
      </w:tabs>
      <w:ind w:left="1077" w:hanging="1077"/>
    </w:pPr>
    <w:rPr>
      <w:sz w:val="24"/>
    </w:rPr>
  </w:style>
  <w:style w:type="paragraph" w:customStyle="1" w:styleId="COMMCORD-Tytul3">
    <w:name w:val="COMMCORD-Tytul3"/>
    <w:basedOn w:val="COMMCORD-Tytu2"/>
    <w:autoRedefine/>
    <w:rsid w:val="00E375FC"/>
    <w:pPr>
      <w:keepNext w:val="0"/>
      <w:keepLines w:val="0"/>
      <w:numPr>
        <w:ilvl w:val="1"/>
      </w:numPr>
      <w:tabs>
        <w:tab w:val="num" w:pos="720"/>
      </w:tabs>
      <w:spacing w:before="0" w:after="0"/>
      <w:ind w:left="720" w:hanging="720"/>
    </w:pPr>
    <w:rPr>
      <w:sz w:val="24"/>
    </w:rPr>
  </w:style>
  <w:style w:type="paragraph" w:customStyle="1" w:styleId="COMMCORDWyp1">
    <w:name w:val="COMMCORD_Wyp 1"/>
    <w:rsid w:val="00E375FC"/>
    <w:pPr>
      <w:numPr>
        <w:numId w:val="17"/>
      </w:numPr>
      <w:spacing w:before="60" w:after="0" w:line="288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COMMCORDWyp2">
    <w:name w:val="COMMCORD_Wyp 2"/>
    <w:basedOn w:val="COMMCORDWyp1"/>
    <w:rsid w:val="00E375FC"/>
    <w:pPr>
      <w:numPr>
        <w:ilvl w:val="1"/>
      </w:numPr>
      <w:tabs>
        <w:tab w:val="clear" w:pos="1531"/>
        <w:tab w:val="num" w:pos="360"/>
      </w:tabs>
    </w:pPr>
  </w:style>
  <w:style w:type="paragraph" w:customStyle="1" w:styleId="COMMCORDWyp3">
    <w:name w:val="COMMCORD_Wyp 3"/>
    <w:basedOn w:val="COMMCORDWyp2"/>
    <w:rsid w:val="00E375FC"/>
    <w:pPr>
      <w:numPr>
        <w:ilvl w:val="2"/>
      </w:numPr>
      <w:tabs>
        <w:tab w:val="clear" w:pos="1871"/>
        <w:tab w:val="num" w:pos="360"/>
      </w:tabs>
    </w:pPr>
  </w:style>
  <w:style w:type="paragraph" w:customStyle="1" w:styleId="COMMCORDKomenda">
    <w:name w:val="COMMCORD_Komenda"/>
    <w:rsid w:val="00E375FC"/>
    <w:pPr>
      <w:tabs>
        <w:tab w:val="num" w:pos="851"/>
      </w:tabs>
      <w:spacing w:before="240" w:after="240" w:line="264" w:lineRule="auto"/>
      <w:ind w:left="851" w:hanging="851"/>
    </w:pPr>
    <w:rPr>
      <w:rFonts w:ascii="Consolas" w:eastAsia="Times New Roman" w:hAnsi="Consolas" w:cs="Times New Roman"/>
      <w:bCs/>
      <w:noProof/>
      <w:sz w:val="20"/>
      <w:szCs w:val="20"/>
      <w:lang w:val="en-US" w:eastAsia="pl-PL"/>
    </w:rPr>
  </w:style>
  <w:style w:type="paragraph" w:styleId="Listanumerowana3">
    <w:name w:val="List Number 3"/>
    <w:basedOn w:val="Normalny"/>
    <w:semiHidden/>
    <w:rsid w:val="00E375FC"/>
    <w:pPr>
      <w:numPr>
        <w:numId w:val="18"/>
      </w:numPr>
    </w:pPr>
    <w:rPr>
      <w:rFonts w:ascii="Arial" w:hAnsi="Arial"/>
      <w:b/>
      <w:sz w:val="16"/>
    </w:rPr>
  </w:style>
  <w:style w:type="table" w:styleId="Jasnalistaakcent6">
    <w:name w:val="Light List Accent 6"/>
    <w:basedOn w:val="Standardowy"/>
    <w:uiPriority w:val="61"/>
    <w:rsid w:val="00E375F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E375F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redniecieniowanie2akcent6">
    <w:name w:val="Medium Shading 2 Accent 6"/>
    <w:basedOn w:val="Standardowy"/>
    <w:uiPriority w:val="64"/>
    <w:rsid w:val="00E375F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csssmallwhite">
    <w:name w:val="csssmallwhite"/>
    <w:basedOn w:val="Domylnaczcionkaakapitu"/>
    <w:rsid w:val="00E375FC"/>
  </w:style>
  <w:style w:type="paragraph" w:customStyle="1" w:styleId="xl65">
    <w:name w:val="xl65"/>
    <w:basedOn w:val="Normalny"/>
    <w:rsid w:val="00E375F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ny"/>
    <w:rsid w:val="00E375F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E375F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E375FC"/>
    <w:pPr>
      <w:spacing w:before="100" w:beforeAutospacing="1" w:after="100" w:afterAutospacing="1"/>
    </w:pPr>
    <w:rPr>
      <w:sz w:val="16"/>
      <w:szCs w:val="16"/>
    </w:rPr>
  </w:style>
  <w:style w:type="paragraph" w:customStyle="1" w:styleId="xl69">
    <w:name w:val="xl69"/>
    <w:basedOn w:val="Normalny"/>
    <w:rsid w:val="00E375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ny"/>
    <w:rsid w:val="00E37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OPZTytulZalTabela">
    <w:name w:val="OPZ_Tytul.Zal_Tabela"/>
    <w:basedOn w:val="Normalny"/>
    <w:next w:val="Normalny"/>
    <w:qFormat/>
    <w:rsid w:val="00454E64"/>
    <w:pPr>
      <w:spacing w:before="160" w:after="160" w:line="276" w:lineRule="auto"/>
      <w:jc w:val="center"/>
    </w:pPr>
    <w:rPr>
      <w:rFonts w:ascii="Calibri" w:eastAsiaTheme="minorHAnsi" w:hAnsi="Calibri" w:cstheme="minorBidi"/>
      <w:b/>
      <w:szCs w:val="22"/>
      <w:lang w:eastAsia="en-US"/>
    </w:rPr>
  </w:style>
  <w:style w:type="paragraph" w:customStyle="1" w:styleId="OPZNrZal">
    <w:name w:val="OPZ_Nr.Zal"/>
    <w:basedOn w:val="Normalny"/>
    <w:next w:val="OPZTytulZalTabela"/>
    <w:qFormat/>
    <w:rsid w:val="00454E64"/>
    <w:pPr>
      <w:spacing w:before="160" w:after="160" w:line="276" w:lineRule="auto"/>
      <w:jc w:val="right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1">
    <w:name w:val="OPZ_Lista.1"/>
    <w:basedOn w:val="Normalny"/>
    <w:qFormat/>
    <w:rsid w:val="00454E64"/>
    <w:pPr>
      <w:numPr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val="en-US" w:eastAsia="en-US"/>
    </w:rPr>
  </w:style>
  <w:style w:type="paragraph" w:customStyle="1" w:styleId="OPZLista2">
    <w:name w:val="OPZ_Lista.2"/>
    <w:basedOn w:val="Normalny"/>
    <w:qFormat/>
    <w:rsid w:val="00454E64"/>
    <w:pPr>
      <w:numPr>
        <w:ilvl w:val="1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3">
    <w:name w:val="OPZ_Lista.3"/>
    <w:basedOn w:val="Normalny"/>
    <w:qFormat/>
    <w:rsid w:val="00454E64"/>
    <w:pPr>
      <w:numPr>
        <w:ilvl w:val="2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4">
    <w:name w:val="OPZ_Lista.4"/>
    <w:basedOn w:val="Normalny"/>
    <w:qFormat/>
    <w:rsid w:val="00454E64"/>
    <w:pPr>
      <w:numPr>
        <w:ilvl w:val="3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5">
    <w:name w:val="OPZ_Lista.5"/>
    <w:basedOn w:val="Normalny"/>
    <w:qFormat/>
    <w:rsid w:val="00454E64"/>
    <w:pPr>
      <w:numPr>
        <w:ilvl w:val="4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6">
    <w:name w:val="OPZ_Lista.6"/>
    <w:basedOn w:val="Normalny"/>
    <w:qFormat/>
    <w:rsid w:val="00454E64"/>
    <w:pPr>
      <w:numPr>
        <w:ilvl w:val="5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7">
    <w:name w:val="OPZ_Lista.7"/>
    <w:basedOn w:val="Normalny"/>
    <w:qFormat/>
    <w:rsid w:val="00454E64"/>
    <w:pPr>
      <w:numPr>
        <w:ilvl w:val="6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8">
    <w:name w:val="OPZ_Lista.8"/>
    <w:basedOn w:val="Normalny"/>
    <w:qFormat/>
    <w:rsid w:val="00454E64"/>
    <w:pPr>
      <w:numPr>
        <w:ilvl w:val="7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9">
    <w:name w:val="OPZ_Lista.9"/>
    <w:basedOn w:val="Normalny"/>
    <w:qFormat/>
    <w:rsid w:val="00454E64"/>
    <w:pPr>
      <w:numPr>
        <w:ilvl w:val="8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Akapit">
    <w:name w:val="OPZ_Akapit"/>
    <w:basedOn w:val="Tekstpodstawowy"/>
    <w:qFormat/>
    <w:rsid w:val="00454E64"/>
    <w:pPr>
      <w:suppressAutoHyphens w:val="0"/>
      <w:spacing w:before="160" w:after="160" w:line="276" w:lineRule="auto"/>
    </w:pPr>
    <w:rPr>
      <w:rFonts w:eastAsiaTheme="minorHAnsi" w:cstheme="minorBidi"/>
      <w:sz w:val="22"/>
      <w:szCs w:val="22"/>
      <w:lang w:bidi="ar-SA"/>
    </w:rPr>
  </w:style>
  <w:style w:type="character" w:customStyle="1" w:styleId="shorttext">
    <w:name w:val="short_text"/>
    <w:basedOn w:val="Domylnaczcionkaakapitu"/>
    <w:rsid w:val="002753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0"/>
    <w:lsdException w:name="heading 3" w:uiPriority="0"/>
    <w:lsdException w:name="heading 4" w:uiPriority="9"/>
    <w:lsdException w:name="heading 5" w:uiPriority="0"/>
    <w:lsdException w:name="heading 6" w:uiPriority="0"/>
    <w:lsdException w:name="heading 7" w:uiPriority="0"/>
    <w:lsdException w:name="heading 8" w:uiPriority="0"/>
    <w:lsdException w:name="heading 9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/>
    <w:lsdException w:name="Closing" w:uiPriority="0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3" w:uiPriority="0"/>
    <w:lsdException w:name="Subtitle" w:semiHidden="0" w:uiPriority="0" w:unhideWhenUsed="0"/>
    <w:lsdException w:name="Body Text First Indent 2" w:uiPriority="0"/>
    <w:lsdException w:name="Body Text 2" w:uiPriority="0"/>
    <w:lsdException w:name="Strong" w:semiHidden="0" w:uiPriority="0" w:unhideWhenUsed="0"/>
    <w:lsdException w:name="Emphasis" w:semiHidden="0" w:uiPriority="0" w:unhideWhenUsed="0"/>
    <w:lsdException w:name="Document Map" w:uiPriority="0"/>
    <w:lsdException w:name="Normal (Web)" w:uiPriority="0"/>
    <w:lsdException w:name="HTML Cite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0" w:unhideWhenUsed="0"/>
    <w:lsdException w:name="Intense Quote" w:semiHidden="0" w:uiPriority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nhideWhenUsed="0"/>
    <w:lsdException w:name="Subtle Reference" w:semiHidden="0" w:uiPriority="0" w:unhideWhenUsed="0"/>
    <w:lsdException w:name="Intense Reference" w:semiHidden="0" w:uiPriority="0" w:unhideWhenUsed="0"/>
    <w:lsdException w:name="Book Title" w:semiHidden="0" w:uiPriority="0" w:unhideWhenUsed="0"/>
    <w:lsdException w:name="Bibliography" w:uiPriority="37"/>
    <w:lsdException w:name="TOC Heading" w:uiPriority="39"/>
  </w:latentStyles>
  <w:style w:type="paragraph" w:default="1" w:styleId="Normalny">
    <w:name w:val="Normal"/>
    <w:rsid w:val="00B30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basedOn w:val="Normalny"/>
    <w:next w:val="Normalny"/>
    <w:link w:val="Nagwek1Znak"/>
    <w:rsid w:val="00704AF2"/>
    <w:pPr>
      <w:keepNext/>
      <w:keepLines/>
      <w:numPr>
        <w:numId w:val="1"/>
      </w:numPr>
      <w:spacing w:before="480" w:line="276" w:lineRule="auto"/>
      <w:outlineLvl w:val="0"/>
    </w:pPr>
    <w:rPr>
      <w:rFonts w:asciiTheme="minorHAnsi" w:eastAsiaTheme="majorEastAsia" w:hAnsiTheme="min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nhideWhenUsed/>
    <w:rsid w:val="00263A67"/>
    <w:pPr>
      <w:keepNext/>
      <w:keepLines/>
      <w:numPr>
        <w:ilvl w:val="1"/>
        <w:numId w:val="1"/>
      </w:numPr>
      <w:spacing w:before="200" w:line="276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nhideWhenUsed/>
    <w:rsid w:val="00263A67"/>
    <w:pPr>
      <w:keepNext/>
      <w:keepLines/>
      <w:numPr>
        <w:ilvl w:val="2"/>
        <w:numId w:val="1"/>
      </w:numPr>
      <w:spacing w:before="200" w:line="276" w:lineRule="auto"/>
      <w:outlineLvl w:val="2"/>
    </w:pPr>
    <w:rPr>
      <w:rFonts w:asciiTheme="minorHAnsi" w:eastAsiaTheme="majorEastAsia" w:hAnsiTheme="minorHAnsi" w:cstheme="majorBidi"/>
      <w:b/>
      <w:bCs/>
      <w:color w:val="4F81BD" w:themeColor="accent1"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rsid w:val="001F1D7D"/>
    <w:pPr>
      <w:keepNext/>
      <w:keepLines/>
      <w:numPr>
        <w:ilvl w:val="3"/>
        <w:numId w:val="1"/>
      </w:numPr>
      <w:spacing w:before="200" w:line="276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nhideWhenUsed/>
    <w:rsid w:val="001F1D7D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Theme="minorHAnsi" w:eastAsiaTheme="majorEastAsia" w:hAnsiTheme="minorHAnsi" w:cstheme="majorBidi"/>
      <w:color w:val="243F60" w:themeColor="accent1" w:themeShade="7F"/>
      <w:sz w:val="22"/>
      <w:szCs w:val="22"/>
      <w:lang w:eastAsia="en-US"/>
    </w:rPr>
  </w:style>
  <w:style w:type="paragraph" w:styleId="Nagwek6">
    <w:name w:val="heading 6"/>
    <w:aliases w:val="Legal Level 1."/>
    <w:basedOn w:val="Normalny"/>
    <w:next w:val="Normalny"/>
    <w:link w:val="Nagwek6Znak"/>
    <w:unhideWhenUsed/>
    <w:rsid w:val="00C82A54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nhideWhenUsed/>
    <w:rsid w:val="00C82A54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nhideWhenUsed/>
    <w:rsid w:val="00C82A54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nhideWhenUsed/>
    <w:rsid w:val="00C82A54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C82A54"/>
    <w:pPr>
      <w:spacing w:before="100" w:beforeAutospacing="1" w:after="100" w:afterAutospacing="1"/>
    </w:p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rsid w:val="00704AF2"/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263A67"/>
    <w:rPr>
      <w:rFonts w:eastAsiaTheme="majorEastAsia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rsid w:val="00263A67"/>
    <w:rPr>
      <w:rFonts w:eastAsiaTheme="majorEastAsia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1F1D7D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rsid w:val="001F1D7D"/>
    <w:rPr>
      <w:rFonts w:eastAsiaTheme="majorEastAsia" w:cstheme="majorBidi"/>
      <w:color w:val="243F60" w:themeColor="accent1" w:themeShade="7F"/>
    </w:rPr>
  </w:style>
  <w:style w:type="character" w:customStyle="1" w:styleId="Nagwek6Znak">
    <w:name w:val="Nagłówek 6 Znak"/>
    <w:aliases w:val="Legal Level 1. Znak"/>
    <w:basedOn w:val="Domylnaczcionkaakapitu"/>
    <w:link w:val="Nagwek6"/>
    <w:rsid w:val="00C82A5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rsid w:val="00C82A5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rsid w:val="00C82A5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rsid w:val="00C82A5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Uwydatnienie">
    <w:name w:val="Emphasis"/>
    <w:basedOn w:val="Domylnaczcionkaakapitu"/>
    <w:rsid w:val="007560A8"/>
    <w:rPr>
      <w:i/>
      <w:iCs/>
    </w:rPr>
  </w:style>
  <w:style w:type="character" w:styleId="Wyrnienieintensywne">
    <w:name w:val="Intense Emphasis"/>
    <w:basedOn w:val="Domylnaczcionkaakapitu"/>
    <w:uiPriority w:val="99"/>
    <w:rsid w:val="000F106F"/>
    <w:rPr>
      <w:b/>
      <w:bCs/>
      <w:i/>
      <w:iCs/>
      <w:color w:val="4F81BD" w:themeColor="accent1"/>
    </w:rPr>
  </w:style>
  <w:style w:type="paragraph" w:styleId="Tekstdymka">
    <w:name w:val="Balloon Text"/>
    <w:basedOn w:val="Normalny"/>
    <w:link w:val="TekstdymkaZnak"/>
    <w:unhideWhenUsed/>
    <w:rsid w:val="006F6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rsid w:val="006F67D0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rsid w:val="00F9672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F96721"/>
    <w:rPr>
      <w:rFonts w:eastAsiaTheme="minorEastAsia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rsid w:val="00263A67"/>
    <w:pPr>
      <w:numPr>
        <w:numId w:val="0"/>
      </w:numPr>
      <w:outlineLvl w:val="9"/>
    </w:pPr>
    <w:rPr>
      <w:lang w:eastAsia="pl-PL"/>
    </w:rPr>
  </w:style>
  <w:style w:type="paragraph" w:styleId="Spistreci1">
    <w:name w:val="toc 1"/>
    <w:aliases w:val="COMMCORD Spis1"/>
    <w:basedOn w:val="Normalny"/>
    <w:next w:val="Normalny"/>
    <w:autoRedefine/>
    <w:uiPriority w:val="39"/>
    <w:unhideWhenUsed/>
    <w:rsid w:val="00263A67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pistreci2">
    <w:name w:val="toc 2"/>
    <w:aliases w:val="COMMCORD Spis2"/>
    <w:basedOn w:val="Normalny"/>
    <w:next w:val="Normalny"/>
    <w:autoRedefine/>
    <w:uiPriority w:val="39"/>
    <w:unhideWhenUsed/>
    <w:rsid w:val="003402C0"/>
    <w:pPr>
      <w:tabs>
        <w:tab w:val="left" w:pos="1132"/>
        <w:tab w:val="right" w:leader="dot" w:pos="9346"/>
      </w:tabs>
      <w:spacing w:after="100"/>
      <w:ind w:left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pistreci3">
    <w:name w:val="toc 3"/>
    <w:aliases w:val="COMMCORD Spis3"/>
    <w:basedOn w:val="Normalny"/>
    <w:next w:val="Normalny"/>
    <w:autoRedefine/>
    <w:uiPriority w:val="39"/>
    <w:unhideWhenUsed/>
    <w:rsid w:val="00263A67"/>
    <w:pPr>
      <w:spacing w:after="100" w:line="276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63A67"/>
    <w:rPr>
      <w:color w:val="0000FF" w:themeColor="hyperlink"/>
      <w:u w:val="single"/>
    </w:rPr>
  </w:style>
  <w:style w:type="paragraph" w:styleId="Spistreci4">
    <w:name w:val="toc 4"/>
    <w:basedOn w:val="Normalny"/>
    <w:next w:val="Normalny"/>
    <w:autoRedefine/>
    <w:uiPriority w:val="39"/>
    <w:unhideWhenUsed/>
    <w:rsid w:val="0064444B"/>
    <w:pPr>
      <w:spacing w:after="100" w:line="276" w:lineRule="auto"/>
      <w:ind w:left="6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19"/>
    <w:rsid w:val="00C84A2C"/>
    <w:rPr>
      <w:i/>
      <w:iCs/>
      <w:color w:val="808080" w:themeColor="text1" w:themeTint="7F"/>
    </w:rPr>
  </w:style>
  <w:style w:type="paragraph" w:styleId="Akapitzlist">
    <w:name w:val="List Paragraph"/>
    <w:basedOn w:val="Normalny"/>
    <w:link w:val="AkapitzlistZnak"/>
    <w:uiPriority w:val="34"/>
    <w:rsid w:val="00C84A2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381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rsid w:val="00DA07E5"/>
    <w:rPr>
      <w:b/>
      <w:bCs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06F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06FF1"/>
  </w:style>
  <w:style w:type="paragraph" w:styleId="Stopka">
    <w:name w:val="footer"/>
    <w:basedOn w:val="Normalny"/>
    <w:link w:val="StopkaZnak"/>
    <w:uiPriority w:val="99"/>
    <w:unhideWhenUsed/>
    <w:rsid w:val="00D06F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6FF1"/>
  </w:style>
  <w:style w:type="character" w:styleId="Tekstzastpczy">
    <w:name w:val="Placeholder Text"/>
    <w:basedOn w:val="Domylnaczcionkaakapitu"/>
    <w:uiPriority w:val="99"/>
    <w:semiHidden/>
    <w:rsid w:val="00736F68"/>
    <w:rPr>
      <w:color w:val="808080"/>
    </w:r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49261B"/>
    <w:pPr>
      <w:ind w:left="440" w:hanging="220"/>
    </w:p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49261B"/>
    <w:pPr>
      <w:ind w:left="220" w:hanging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8E40E7"/>
  </w:style>
  <w:style w:type="character" w:customStyle="1" w:styleId="WW8Num27z0">
    <w:name w:val="WW8Num27z0"/>
    <w:rsid w:val="008E40E7"/>
    <w:rPr>
      <w:rFonts w:ascii="Symbol" w:hAnsi="Symbol"/>
    </w:rPr>
  </w:style>
  <w:style w:type="character" w:customStyle="1" w:styleId="WW8Num57z0">
    <w:name w:val="WW8Num57z0"/>
    <w:rsid w:val="008E40E7"/>
    <w:rPr>
      <w:rFonts w:ascii="Symbol" w:hAnsi="Symbol"/>
    </w:rPr>
  </w:style>
  <w:style w:type="character" w:customStyle="1" w:styleId="WW8Num61z0">
    <w:name w:val="WW8Num61z0"/>
    <w:rsid w:val="008E40E7"/>
    <w:rPr>
      <w:rFonts w:ascii="Symbol" w:hAnsi="Symbol"/>
    </w:rPr>
  </w:style>
  <w:style w:type="character" w:customStyle="1" w:styleId="Domylnaczcionkaakapitu5">
    <w:name w:val="Domyślna czcionka akapitu5"/>
    <w:rsid w:val="008E40E7"/>
  </w:style>
  <w:style w:type="character" w:customStyle="1" w:styleId="Domylnaczcionkaakapitu4">
    <w:name w:val="Domyślna czcionka akapitu4"/>
    <w:rsid w:val="008E40E7"/>
  </w:style>
  <w:style w:type="character" w:customStyle="1" w:styleId="Absatz-Standardschriftart">
    <w:name w:val="Absatz-Standardschriftart"/>
    <w:rsid w:val="008E40E7"/>
  </w:style>
  <w:style w:type="character" w:customStyle="1" w:styleId="WW8Num32z0">
    <w:name w:val="WW8Num32z0"/>
    <w:rsid w:val="008E40E7"/>
    <w:rPr>
      <w:rFonts w:ascii="Symbol" w:hAnsi="Symbol"/>
    </w:rPr>
  </w:style>
  <w:style w:type="character" w:customStyle="1" w:styleId="WW8Num33z0">
    <w:name w:val="WW8Num33z0"/>
    <w:rsid w:val="008E40E7"/>
    <w:rPr>
      <w:rFonts w:ascii="Symbol" w:hAnsi="Symbol"/>
    </w:rPr>
  </w:style>
  <w:style w:type="character" w:customStyle="1" w:styleId="WW8Num64z0">
    <w:name w:val="WW8Num64z0"/>
    <w:rsid w:val="008E40E7"/>
    <w:rPr>
      <w:rFonts w:ascii="Symbol" w:hAnsi="Symbol"/>
    </w:rPr>
  </w:style>
  <w:style w:type="character" w:customStyle="1" w:styleId="WW8Num69z0">
    <w:name w:val="WW8Num69z0"/>
    <w:rsid w:val="008E40E7"/>
    <w:rPr>
      <w:rFonts w:ascii="Symbol" w:hAnsi="Symbol"/>
    </w:rPr>
  </w:style>
  <w:style w:type="character" w:customStyle="1" w:styleId="Domylnaczcionkaakapitu3">
    <w:name w:val="Domyślna czcionka akapitu3"/>
    <w:rsid w:val="008E40E7"/>
  </w:style>
  <w:style w:type="character" w:customStyle="1" w:styleId="WW8Num23z0">
    <w:name w:val="WW8Num23z0"/>
    <w:rsid w:val="008E40E7"/>
    <w:rPr>
      <w:rFonts w:ascii="Symbol" w:hAnsi="Symbol"/>
    </w:rPr>
  </w:style>
  <w:style w:type="character" w:customStyle="1" w:styleId="WW8Num29z0">
    <w:name w:val="WW8Num29z0"/>
    <w:rsid w:val="008E40E7"/>
    <w:rPr>
      <w:rFonts w:ascii="Symbol" w:hAnsi="Symbol"/>
    </w:rPr>
  </w:style>
  <w:style w:type="character" w:customStyle="1" w:styleId="WW8Num30z0">
    <w:name w:val="WW8Num30z0"/>
    <w:rsid w:val="008E40E7"/>
    <w:rPr>
      <w:rFonts w:ascii="Symbol" w:hAnsi="Symbol"/>
    </w:rPr>
  </w:style>
  <w:style w:type="character" w:customStyle="1" w:styleId="WW8Num36z0">
    <w:name w:val="WW8Num36z0"/>
    <w:rsid w:val="008E40E7"/>
    <w:rPr>
      <w:rFonts w:ascii="Symbol" w:hAnsi="Symbol"/>
    </w:rPr>
  </w:style>
  <w:style w:type="character" w:customStyle="1" w:styleId="WW8Num37z0">
    <w:name w:val="WW8Num37z0"/>
    <w:rsid w:val="008E40E7"/>
    <w:rPr>
      <w:rFonts w:ascii="Symbol" w:hAnsi="Symbol"/>
    </w:rPr>
  </w:style>
  <w:style w:type="character" w:customStyle="1" w:styleId="WW8Num70z0">
    <w:name w:val="WW8Num70z0"/>
    <w:rsid w:val="008E40E7"/>
    <w:rPr>
      <w:rFonts w:ascii="Symbol" w:hAnsi="Symbol"/>
    </w:rPr>
  </w:style>
  <w:style w:type="character" w:customStyle="1" w:styleId="WW8Num70z1">
    <w:name w:val="WW8Num70z1"/>
    <w:rsid w:val="008E40E7"/>
    <w:rPr>
      <w:rFonts w:ascii="Courier New" w:hAnsi="Courier New" w:cs="Courier New"/>
    </w:rPr>
  </w:style>
  <w:style w:type="character" w:customStyle="1" w:styleId="WW8Num70z2">
    <w:name w:val="WW8Num70z2"/>
    <w:rsid w:val="008E40E7"/>
    <w:rPr>
      <w:rFonts w:ascii="Wingdings" w:hAnsi="Wingdings"/>
    </w:rPr>
  </w:style>
  <w:style w:type="character" w:customStyle="1" w:styleId="WW8Num75z0">
    <w:name w:val="WW8Num75z0"/>
    <w:rsid w:val="008E40E7"/>
    <w:rPr>
      <w:rFonts w:ascii="Symbol" w:hAnsi="Symbol"/>
    </w:rPr>
  </w:style>
  <w:style w:type="character" w:customStyle="1" w:styleId="WW8Num75z1">
    <w:name w:val="WW8Num75z1"/>
    <w:rsid w:val="008E40E7"/>
    <w:rPr>
      <w:rFonts w:ascii="Courier New" w:hAnsi="Courier New" w:cs="Courier New"/>
    </w:rPr>
  </w:style>
  <w:style w:type="character" w:customStyle="1" w:styleId="WW8Num75z2">
    <w:name w:val="WW8Num75z2"/>
    <w:rsid w:val="008E40E7"/>
    <w:rPr>
      <w:rFonts w:ascii="Wingdings" w:hAnsi="Wingdings"/>
    </w:rPr>
  </w:style>
  <w:style w:type="character" w:customStyle="1" w:styleId="Domylnaczcionkaakapitu2">
    <w:name w:val="Domyślna czcionka akapitu2"/>
    <w:rsid w:val="008E40E7"/>
  </w:style>
  <w:style w:type="character" w:customStyle="1" w:styleId="WW8Num24z0">
    <w:name w:val="WW8Num24z0"/>
    <w:rsid w:val="008E40E7"/>
    <w:rPr>
      <w:rFonts w:ascii="Symbol" w:hAnsi="Symbol"/>
    </w:rPr>
  </w:style>
  <w:style w:type="character" w:customStyle="1" w:styleId="WW8Num24z1">
    <w:name w:val="WW8Num24z1"/>
    <w:rsid w:val="008E40E7"/>
    <w:rPr>
      <w:rFonts w:ascii="Courier New" w:hAnsi="Courier New" w:cs="Courier New"/>
    </w:rPr>
  </w:style>
  <w:style w:type="character" w:customStyle="1" w:styleId="WW8Num24z2">
    <w:name w:val="WW8Num24z2"/>
    <w:rsid w:val="008E40E7"/>
    <w:rPr>
      <w:rFonts w:ascii="Wingdings" w:hAnsi="Wingdings"/>
    </w:rPr>
  </w:style>
  <w:style w:type="character" w:customStyle="1" w:styleId="WW8Num30z1">
    <w:name w:val="WW8Num30z1"/>
    <w:rsid w:val="008E40E7"/>
    <w:rPr>
      <w:rFonts w:ascii="Courier New" w:hAnsi="Courier New" w:cs="Courier New"/>
    </w:rPr>
  </w:style>
  <w:style w:type="character" w:customStyle="1" w:styleId="WW8Num30z2">
    <w:name w:val="WW8Num30z2"/>
    <w:rsid w:val="008E40E7"/>
    <w:rPr>
      <w:rFonts w:ascii="Wingdings" w:hAnsi="Wingdings"/>
    </w:rPr>
  </w:style>
  <w:style w:type="character" w:customStyle="1" w:styleId="WW8Num31z0">
    <w:name w:val="WW8Num31z0"/>
    <w:rsid w:val="008E40E7"/>
    <w:rPr>
      <w:rFonts w:ascii="Symbol" w:hAnsi="Symbol"/>
    </w:rPr>
  </w:style>
  <w:style w:type="character" w:customStyle="1" w:styleId="WW8Num31z1">
    <w:name w:val="WW8Num31z1"/>
    <w:rsid w:val="008E40E7"/>
    <w:rPr>
      <w:rFonts w:ascii="Courier New" w:hAnsi="Courier New" w:cs="Courier New"/>
    </w:rPr>
  </w:style>
  <w:style w:type="character" w:customStyle="1" w:styleId="WW8Num31z2">
    <w:name w:val="WW8Num31z2"/>
    <w:rsid w:val="008E40E7"/>
    <w:rPr>
      <w:rFonts w:ascii="Wingdings" w:hAnsi="Wingdings"/>
    </w:rPr>
  </w:style>
  <w:style w:type="character" w:customStyle="1" w:styleId="WW8Num37z1">
    <w:name w:val="WW8Num37z1"/>
    <w:rsid w:val="008E40E7"/>
    <w:rPr>
      <w:rFonts w:ascii="Courier New" w:hAnsi="Courier New" w:cs="Courier New"/>
    </w:rPr>
  </w:style>
  <w:style w:type="character" w:customStyle="1" w:styleId="WW8Num37z2">
    <w:name w:val="WW8Num37z2"/>
    <w:rsid w:val="008E40E7"/>
    <w:rPr>
      <w:rFonts w:ascii="Wingdings" w:hAnsi="Wingdings"/>
    </w:rPr>
  </w:style>
  <w:style w:type="character" w:customStyle="1" w:styleId="WW8Num38z0">
    <w:name w:val="WW8Num38z0"/>
    <w:rsid w:val="008E40E7"/>
    <w:rPr>
      <w:rFonts w:ascii="Symbol" w:hAnsi="Symbol"/>
    </w:rPr>
  </w:style>
  <w:style w:type="character" w:customStyle="1" w:styleId="WW8Num38z1">
    <w:name w:val="WW8Num38z1"/>
    <w:rsid w:val="008E40E7"/>
    <w:rPr>
      <w:rFonts w:ascii="Courier New" w:hAnsi="Courier New" w:cs="Courier New"/>
    </w:rPr>
  </w:style>
  <w:style w:type="character" w:customStyle="1" w:styleId="WW8Num38z2">
    <w:name w:val="WW8Num38z2"/>
    <w:rsid w:val="008E40E7"/>
    <w:rPr>
      <w:rFonts w:ascii="Wingdings" w:hAnsi="Wingdings"/>
    </w:rPr>
  </w:style>
  <w:style w:type="character" w:customStyle="1" w:styleId="Domylnaczcionkaakapitu1">
    <w:name w:val="Domyślna czcionka akapitu1"/>
    <w:rsid w:val="008E40E7"/>
  </w:style>
  <w:style w:type="character" w:customStyle="1" w:styleId="TytuZnak">
    <w:name w:val="Tytuł Znak"/>
    <w:rsid w:val="008E40E7"/>
    <w:rPr>
      <w:rFonts w:ascii="Cambria" w:eastAsia="Times New Roman" w:hAnsi="Cambria"/>
      <w:b/>
      <w:bCs/>
      <w:kern w:val="1"/>
      <w:sz w:val="32"/>
      <w:szCs w:val="32"/>
    </w:rPr>
  </w:style>
  <w:style w:type="character" w:customStyle="1" w:styleId="PodtytuZnak">
    <w:name w:val="Podtytuł Znak"/>
    <w:rsid w:val="008E40E7"/>
    <w:rPr>
      <w:rFonts w:ascii="Cambria" w:eastAsia="Times New Roman" w:hAnsi="Cambria"/>
      <w:sz w:val="24"/>
      <w:szCs w:val="24"/>
    </w:rPr>
  </w:style>
  <w:style w:type="character" w:customStyle="1" w:styleId="Odwoaniedokomentarza1">
    <w:name w:val="Odwołanie do komentarza1"/>
    <w:rsid w:val="008E40E7"/>
    <w:rPr>
      <w:sz w:val="16"/>
      <w:szCs w:val="16"/>
    </w:rPr>
  </w:style>
  <w:style w:type="character" w:customStyle="1" w:styleId="TekstkomentarzaZnak">
    <w:name w:val="Tekst komentarza Znak"/>
    <w:uiPriority w:val="99"/>
    <w:rsid w:val="008E40E7"/>
    <w:rPr>
      <w:sz w:val="20"/>
      <w:szCs w:val="20"/>
    </w:rPr>
  </w:style>
  <w:style w:type="character" w:customStyle="1" w:styleId="TekstkomentarzaZnak1">
    <w:name w:val="Tekst komentarza Znak1"/>
    <w:uiPriority w:val="99"/>
    <w:rsid w:val="008E40E7"/>
    <w:rPr>
      <w:rFonts w:ascii="Arial" w:eastAsia="Times New Roman" w:hAnsi="Arial" w:cs="Arial"/>
      <w:sz w:val="20"/>
      <w:szCs w:val="20"/>
    </w:rPr>
  </w:style>
  <w:style w:type="character" w:customStyle="1" w:styleId="TematkomentarzaZnak">
    <w:name w:val="Temat komentarza Znak"/>
    <w:uiPriority w:val="99"/>
    <w:rsid w:val="008E40E7"/>
    <w:rPr>
      <w:rFonts w:ascii="Arial" w:eastAsia="Times New Roman" w:hAnsi="Arial" w:cs="Arial"/>
      <w:b/>
      <w:bCs/>
      <w:sz w:val="20"/>
      <w:szCs w:val="20"/>
    </w:rPr>
  </w:style>
  <w:style w:type="character" w:customStyle="1" w:styleId="PlandokumentuZnak">
    <w:name w:val="Plan dokumentu Znak"/>
    <w:rsid w:val="008E40E7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rsid w:val="008E40E7"/>
    <w:rPr>
      <w:sz w:val="20"/>
      <w:szCs w:val="20"/>
    </w:rPr>
  </w:style>
  <w:style w:type="character" w:customStyle="1" w:styleId="Znakiprzypiswdolnych">
    <w:name w:val="Znaki przypisów dolnych"/>
    <w:rsid w:val="008E40E7"/>
    <w:rPr>
      <w:vertAlign w:val="superscript"/>
    </w:rPr>
  </w:style>
  <w:style w:type="character" w:customStyle="1" w:styleId="TekstprzypisukocowegoZnak">
    <w:name w:val="Tekst przypisu końcowego Znak"/>
    <w:rsid w:val="008E40E7"/>
    <w:rPr>
      <w:sz w:val="20"/>
      <w:szCs w:val="20"/>
    </w:rPr>
  </w:style>
  <w:style w:type="character" w:customStyle="1" w:styleId="Znakiprzypiswkocowych">
    <w:name w:val="Znaki przypisów końcowych"/>
    <w:rsid w:val="008E40E7"/>
    <w:rPr>
      <w:vertAlign w:val="superscript"/>
    </w:rPr>
  </w:style>
  <w:style w:type="character" w:customStyle="1" w:styleId="Odwoanieprzypisudolnego1">
    <w:name w:val="Odwołanie przypisu dolnego1"/>
    <w:rsid w:val="008E40E7"/>
    <w:rPr>
      <w:vertAlign w:val="superscript"/>
    </w:rPr>
  </w:style>
  <w:style w:type="character" w:customStyle="1" w:styleId="Odwoanieprzypisukocowego1">
    <w:name w:val="Odwołanie przypisu końcowego1"/>
    <w:rsid w:val="008E40E7"/>
    <w:rPr>
      <w:vertAlign w:val="superscript"/>
    </w:rPr>
  </w:style>
  <w:style w:type="character" w:customStyle="1" w:styleId="Odwoaniedokomentarza2">
    <w:name w:val="Odwołanie do komentarza2"/>
    <w:rsid w:val="008E40E7"/>
    <w:rPr>
      <w:sz w:val="16"/>
      <w:szCs w:val="16"/>
    </w:rPr>
  </w:style>
  <w:style w:type="character" w:customStyle="1" w:styleId="TekstkomentarzaZnak2">
    <w:name w:val="Tekst komentarza Znak2"/>
    <w:rsid w:val="008E40E7"/>
    <w:rPr>
      <w:rFonts w:ascii="Calibri" w:eastAsia="Calibri" w:hAnsi="Calibri" w:cs="Calibri"/>
    </w:rPr>
  </w:style>
  <w:style w:type="character" w:customStyle="1" w:styleId="PlandokumentuZnak1">
    <w:name w:val="Plan dokumentu Znak1"/>
    <w:rsid w:val="008E40E7"/>
    <w:rPr>
      <w:rFonts w:ascii="Tahoma" w:eastAsia="Calibri" w:hAnsi="Tahoma" w:cs="Tahoma"/>
      <w:sz w:val="16"/>
      <w:szCs w:val="16"/>
    </w:rPr>
  </w:style>
  <w:style w:type="character" w:customStyle="1" w:styleId="CytatZnak">
    <w:name w:val="Cytat Znak"/>
    <w:rsid w:val="008E40E7"/>
    <w:rPr>
      <w:i/>
      <w:sz w:val="24"/>
      <w:szCs w:val="24"/>
    </w:rPr>
  </w:style>
  <w:style w:type="character" w:customStyle="1" w:styleId="CytatintensywnyZnak">
    <w:name w:val="Cytat intensywny Znak"/>
    <w:rsid w:val="008E40E7"/>
    <w:rPr>
      <w:b/>
      <w:i/>
      <w:sz w:val="24"/>
    </w:rPr>
  </w:style>
  <w:style w:type="character" w:styleId="Odwoaniedelikatne">
    <w:name w:val="Subtle Reference"/>
    <w:rsid w:val="008E40E7"/>
    <w:rPr>
      <w:sz w:val="24"/>
      <w:szCs w:val="24"/>
      <w:u w:val="single"/>
    </w:rPr>
  </w:style>
  <w:style w:type="character" w:styleId="Odwoanieintensywne">
    <w:name w:val="Intense Reference"/>
    <w:rsid w:val="008E40E7"/>
    <w:rPr>
      <w:b/>
      <w:sz w:val="24"/>
      <w:u w:val="single"/>
    </w:rPr>
  </w:style>
  <w:style w:type="character" w:styleId="Tytuksiki">
    <w:name w:val="Book Title"/>
    <w:rsid w:val="008E40E7"/>
    <w:rPr>
      <w:rFonts w:ascii="Cambria" w:eastAsia="Times New Roman" w:hAnsi="Cambria"/>
      <w:b/>
      <w:i/>
      <w:sz w:val="24"/>
      <w:szCs w:val="24"/>
    </w:rPr>
  </w:style>
  <w:style w:type="character" w:customStyle="1" w:styleId="Odwoanieprzypisudolnego2">
    <w:name w:val="Odwołanie przypisu dolnego2"/>
    <w:rsid w:val="008E40E7"/>
    <w:rPr>
      <w:vertAlign w:val="superscript"/>
    </w:rPr>
  </w:style>
  <w:style w:type="character" w:customStyle="1" w:styleId="Odwoanieprzypisukocowego2">
    <w:name w:val="Odwołanie przypisu końcowego2"/>
    <w:rsid w:val="008E40E7"/>
    <w:rPr>
      <w:vertAlign w:val="superscript"/>
    </w:rPr>
  </w:style>
  <w:style w:type="character" w:customStyle="1" w:styleId="Odwoaniedokomentarza3">
    <w:name w:val="Odwołanie do komentarza3"/>
    <w:rsid w:val="008E40E7"/>
    <w:rPr>
      <w:sz w:val="16"/>
      <w:szCs w:val="16"/>
    </w:rPr>
  </w:style>
  <w:style w:type="character" w:customStyle="1" w:styleId="TekstkomentarzaZnak3">
    <w:name w:val="Tekst komentarza Znak3"/>
    <w:rsid w:val="008E40E7"/>
    <w:rPr>
      <w:rFonts w:ascii="Calibri" w:hAnsi="Calibri" w:cs="Calibri"/>
      <w:lang w:eastAsia="en-US" w:bidi="en-US"/>
    </w:rPr>
  </w:style>
  <w:style w:type="character" w:customStyle="1" w:styleId="PlandokumentuZnak2">
    <w:name w:val="Plan dokumentu Znak2"/>
    <w:rsid w:val="008E40E7"/>
    <w:rPr>
      <w:rFonts w:ascii="Tahoma" w:hAnsi="Tahoma" w:cs="Tahoma"/>
      <w:sz w:val="16"/>
      <w:szCs w:val="16"/>
      <w:lang w:eastAsia="en-US" w:bidi="en-US"/>
    </w:rPr>
  </w:style>
  <w:style w:type="character" w:customStyle="1" w:styleId="Odwoanieprzypisudolnego3">
    <w:name w:val="Odwołanie przypisu dolnego3"/>
    <w:rsid w:val="008E40E7"/>
    <w:rPr>
      <w:vertAlign w:val="superscript"/>
    </w:rPr>
  </w:style>
  <w:style w:type="character" w:customStyle="1" w:styleId="Odwoanieprzypisukocowego3">
    <w:name w:val="Odwołanie przypisu końcowego3"/>
    <w:rsid w:val="008E40E7"/>
    <w:rPr>
      <w:vertAlign w:val="superscript"/>
    </w:rPr>
  </w:style>
  <w:style w:type="character" w:customStyle="1" w:styleId="Odwoanieprzypisudolnego4">
    <w:name w:val="Odwołanie przypisu dolnego4"/>
    <w:rsid w:val="008E40E7"/>
    <w:rPr>
      <w:vertAlign w:val="superscript"/>
    </w:rPr>
  </w:style>
  <w:style w:type="character" w:customStyle="1" w:styleId="Odwoanieprzypisukocowego4">
    <w:name w:val="Odwołanie przypisu końcowego4"/>
    <w:rsid w:val="008E40E7"/>
    <w:rPr>
      <w:vertAlign w:val="superscript"/>
    </w:rPr>
  </w:style>
  <w:style w:type="character" w:customStyle="1" w:styleId="PlandokumentuZnak3">
    <w:name w:val="Plan dokumentu Znak3"/>
    <w:rsid w:val="008E40E7"/>
    <w:rPr>
      <w:rFonts w:ascii="Tahoma" w:hAnsi="Tahoma" w:cs="Tahoma"/>
      <w:sz w:val="16"/>
      <w:szCs w:val="16"/>
      <w:lang w:eastAsia="en-US" w:bidi="en-US"/>
    </w:rPr>
  </w:style>
  <w:style w:type="character" w:styleId="Odwoanieprzypisudolnego">
    <w:name w:val="footnote reference"/>
    <w:rsid w:val="008E40E7"/>
    <w:rPr>
      <w:vertAlign w:val="superscript"/>
    </w:rPr>
  </w:style>
  <w:style w:type="character" w:styleId="Odwoanieprzypisukocowego">
    <w:name w:val="endnote reference"/>
    <w:rsid w:val="008E40E7"/>
    <w:rPr>
      <w:vertAlign w:val="superscript"/>
    </w:rPr>
  </w:style>
  <w:style w:type="paragraph" w:customStyle="1" w:styleId="Nagwek50">
    <w:name w:val="Nagłówek5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styleId="Tekstpodstawowy">
    <w:name w:val="Body Text"/>
    <w:aliases w:val="(F2)"/>
    <w:basedOn w:val="Normalny"/>
    <w:link w:val="TekstpodstawowyZnak"/>
    <w:rsid w:val="008E40E7"/>
    <w:pPr>
      <w:suppressAutoHyphens/>
      <w:spacing w:after="120"/>
      <w:jc w:val="both"/>
    </w:pPr>
    <w:rPr>
      <w:rFonts w:ascii="Calibri" w:hAnsi="Calibri" w:cs="Calibri"/>
      <w:lang w:eastAsia="en-US" w:bidi="en-US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8E40E7"/>
    <w:rPr>
      <w:rFonts w:ascii="Calibri" w:eastAsia="Times New Roman" w:hAnsi="Calibri" w:cs="Calibri"/>
      <w:sz w:val="24"/>
      <w:szCs w:val="24"/>
      <w:lang w:bidi="en-US"/>
    </w:rPr>
  </w:style>
  <w:style w:type="paragraph" w:styleId="Lista">
    <w:name w:val="List"/>
    <w:basedOn w:val="Tekstpodstawowy"/>
    <w:rsid w:val="008E40E7"/>
    <w:rPr>
      <w:rFonts w:cs="Mangal"/>
    </w:rPr>
  </w:style>
  <w:style w:type="paragraph" w:customStyle="1" w:styleId="Podpis5">
    <w:name w:val="Podpis5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Indeks">
    <w:name w:val="Indeks"/>
    <w:basedOn w:val="Normalny"/>
    <w:rsid w:val="008E40E7"/>
    <w:pPr>
      <w:suppressLineNumbers/>
      <w:suppressAutoHyphens/>
      <w:jc w:val="both"/>
    </w:pPr>
    <w:rPr>
      <w:rFonts w:ascii="Calibri" w:hAnsi="Calibri" w:cs="Mangal"/>
      <w:lang w:eastAsia="en-US" w:bidi="en-US"/>
    </w:rPr>
  </w:style>
  <w:style w:type="paragraph" w:customStyle="1" w:styleId="Nagwek40">
    <w:name w:val="Nagłówek4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4">
    <w:name w:val="Podpis4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30">
    <w:name w:val="Nagłówek3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3">
    <w:name w:val="Podpis3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20">
    <w:name w:val="Nagłówek2"/>
    <w:basedOn w:val="Normalny"/>
    <w:next w:val="Tekstpodstawowy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2">
    <w:name w:val="Podpis2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customStyle="1" w:styleId="Nagwek10">
    <w:name w:val="Nagłówek1"/>
    <w:basedOn w:val="Normalny"/>
    <w:next w:val="Tekstpodstawowy"/>
    <w:uiPriority w:val="99"/>
    <w:rsid w:val="008E40E7"/>
    <w:pPr>
      <w:keepNext/>
      <w:suppressAutoHyphens/>
      <w:spacing w:before="240" w:after="120"/>
      <w:jc w:val="both"/>
    </w:pPr>
    <w:rPr>
      <w:rFonts w:ascii="Arial" w:eastAsia="Microsoft YaHei" w:hAnsi="Arial" w:cs="Mangal"/>
      <w:sz w:val="28"/>
      <w:szCs w:val="28"/>
      <w:lang w:eastAsia="en-US" w:bidi="en-US"/>
    </w:rPr>
  </w:style>
  <w:style w:type="paragraph" w:customStyle="1" w:styleId="Podpis1">
    <w:name w:val="Podpis1"/>
    <w:basedOn w:val="Normalny"/>
    <w:rsid w:val="008E40E7"/>
    <w:pPr>
      <w:suppressLineNumbers/>
      <w:suppressAutoHyphens/>
      <w:spacing w:before="120" w:after="120"/>
      <w:jc w:val="both"/>
    </w:pPr>
    <w:rPr>
      <w:rFonts w:ascii="Calibri" w:hAnsi="Calibri" w:cs="Mangal"/>
      <w:i/>
      <w:iCs/>
      <w:lang w:eastAsia="en-US" w:bidi="en-US"/>
    </w:rPr>
  </w:style>
  <w:style w:type="paragraph" w:styleId="Tytu">
    <w:name w:val="Title"/>
    <w:basedOn w:val="Normalny"/>
    <w:next w:val="Normalny"/>
    <w:link w:val="TytuZnak1"/>
    <w:rsid w:val="008E40E7"/>
    <w:pPr>
      <w:suppressAutoHyphens/>
      <w:spacing w:before="240" w:after="60"/>
      <w:jc w:val="center"/>
    </w:pPr>
    <w:rPr>
      <w:rFonts w:ascii="Cambria" w:hAnsi="Cambria"/>
      <w:b/>
      <w:bCs/>
      <w:kern w:val="1"/>
      <w:sz w:val="32"/>
      <w:szCs w:val="32"/>
      <w:lang w:eastAsia="en-US" w:bidi="en-US"/>
    </w:rPr>
  </w:style>
  <w:style w:type="character" w:customStyle="1" w:styleId="TytuZnak1">
    <w:name w:val="Tytuł Znak1"/>
    <w:basedOn w:val="Domylnaczcionkaakapitu"/>
    <w:link w:val="Tytu"/>
    <w:rsid w:val="008E40E7"/>
    <w:rPr>
      <w:rFonts w:ascii="Cambria" w:eastAsia="Times New Roman" w:hAnsi="Cambria" w:cs="Times New Roman"/>
      <w:b/>
      <w:bCs/>
      <w:kern w:val="1"/>
      <w:sz w:val="32"/>
      <w:szCs w:val="32"/>
      <w:lang w:bidi="en-US"/>
    </w:rPr>
  </w:style>
  <w:style w:type="paragraph" w:styleId="Podtytu">
    <w:name w:val="Subtitle"/>
    <w:basedOn w:val="Normalny"/>
    <w:next w:val="Normalny"/>
    <w:link w:val="PodtytuZnak1"/>
    <w:rsid w:val="008E40E7"/>
    <w:pPr>
      <w:suppressAutoHyphens/>
      <w:spacing w:after="60"/>
      <w:jc w:val="center"/>
    </w:pPr>
    <w:rPr>
      <w:rFonts w:ascii="Cambria" w:hAnsi="Cambria"/>
      <w:lang w:eastAsia="en-US" w:bidi="en-US"/>
    </w:rPr>
  </w:style>
  <w:style w:type="character" w:customStyle="1" w:styleId="PodtytuZnak1">
    <w:name w:val="Podtytuł Znak1"/>
    <w:basedOn w:val="Domylnaczcionkaakapitu"/>
    <w:link w:val="Podtytu"/>
    <w:rsid w:val="008E40E7"/>
    <w:rPr>
      <w:rFonts w:ascii="Cambria" w:eastAsia="Times New Roman" w:hAnsi="Cambria" w:cs="Times New Roman"/>
      <w:sz w:val="24"/>
      <w:szCs w:val="24"/>
      <w:lang w:bidi="en-US"/>
    </w:rPr>
  </w:style>
  <w:style w:type="paragraph" w:customStyle="1" w:styleId="Tekstkomentarza1">
    <w:name w:val="Tekst komentarza1"/>
    <w:basedOn w:val="Normalny"/>
    <w:rsid w:val="008E40E7"/>
    <w:pPr>
      <w:suppressAutoHyphens/>
      <w:jc w:val="both"/>
    </w:pPr>
    <w:rPr>
      <w:rFonts w:ascii="Arial" w:hAnsi="Arial" w:cs="Arial"/>
      <w:sz w:val="20"/>
      <w:szCs w:val="20"/>
      <w:lang w:eastAsia="en-US" w:bidi="en-US"/>
    </w:rPr>
  </w:style>
  <w:style w:type="paragraph" w:customStyle="1" w:styleId="Tretabeli">
    <w:name w:val="Treść tabeli"/>
    <w:basedOn w:val="Normalny"/>
    <w:rsid w:val="008E40E7"/>
    <w:pPr>
      <w:suppressAutoHyphens/>
      <w:spacing w:line="312" w:lineRule="auto"/>
      <w:jc w:val="both"/>
    </w:pPr>
    <w:rPr>
      <w:rFonts w:ascii="Arial" w:hAnsi="Arial" w:cs="Arial"/>
      <w:sz w:val="20"/>
      <w:szCs w:val="20"/>
      <w:lang w:eastAsia="en-US" w:bidi="en-US"/>
    </w:rPr>
  </w:style>
  <w:style w:type="character" w:customStyle="1" w:styleId="TekstdymkaZnak1">
    <w:name w:val="Tekst dymka Znak1"/>
    <w:basedOn w:val="Domylnaczcionkaakapitu"/>
    <w:rsid w:val="008E40E7"/>
    <w:rPr>
      <w:rFonts w:ascii="Tahoma" w:hAnsi="Tahoma" w:cs="Tahoma"/>
      <w:sz w:val="16"/>
      <w:szCs w:val="16"/>
      <w:lang w:eastAsia="en-US" w:bidi="en-US"/>
    </w:rPr>
  </w:style>
  <w:style w:type="paragraph" w:styleId="Tekstkomentarza">
    <w:name w:val="annotation text"/>
    <w:basedOn w:val="Normalny"/>
    <w:link w:val="TekstkomentarzaZnak4"/>
    <w:uiPriority w:val="99"/>
    <w:unhideWhenUsed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komentarzaZnak4">
    <w:name w:val="Tekst komentarza Znak4"/>
    <w:basedOn w:val="Domylnaczcionkaakapitu"/>
    <w:link w:val="Tekstkomentarza"/>
    <w:uiPriority w:val="99"/>
    <w:semiHidden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Tematkomentarza">
    <w:name w:val="annotation subject"/>
    <w:basedOn w:val="Tekstkomentarza1"/>
    <w:next w:val="Tekstkomentarza1"/>
    <w:link w:val="TematkomentarzaZnak1"/>
    <w:uiPriority w:val="99"/>
    <w:rsid w:val="008E40E7"/>
    <w:pPr>
      <w:spacing w:after="200"/>
      <w:jc w:val="left"/>
    </w:pPr>
    <w:rPr>
      <w:rFonts w:ascii="Calibri" w:eastAsia="Calibri" w:hAnsi="Calibri" w:cs="Times New Roman"/>
      <w:b/>
      <w:bCs/>
    </w:rPr>
  </w:style>
  <w:style w:type="character" w:customStyle="1" w:styleId="TematkomentarzaZnak1">
    <w:name w:val="Temat komentarza Znak1"/>
    <w:basedOn w:val="TekstkomentarzaZnak4"/>
    <w:link w:val="Tematkomentarza"/>
    <w:rsid w:val="008E40E7"/>
    <w:rPr>
      <w:rFonts w:ascii="Calibri" w:eastAsia="Calibri" w:hAnsi="Calibri" w:cs="Times New Roman"/>
      <w:b/>
      <w:bCs/>
      <w:sz w:val="20"/>
      <w:szCs w:val="20"/>
      <w:lang w:bidi="en-US"/>
    </w:rPr>
  </w:style>
  <w:style w:type="paragraph" w:customStyle="1" w:styleId="Plandokumentu1">
    <w:name w:val="Plan dokumentu1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styleId="Tekstprzypisudolnego">
    <w:name w:val="footnote text"/>
    <w:basedOn w:val="Normalny"/>
    <w:link w:val="TekstprzypisudolnegoZnak1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Poprawka">
    <w:name w:val="Revision"/>
    <w:uiPriority w:val="99"/>
    <w:rsid w:val="008E40E7"/>
    <w:pPr>
      <w:suppressAutoHyphens/>
    </w:pPr>
    <w:rPr>
      <w:rFonts w:ascii="Calibri" w:eastAsia="Calibri" w:hAnsi="Calibri" w:cs="Calibri"/>
      <w:lang w:val="en-US" w:bidi="en-US"/>
    </w:rPr>
  </w:style>
  <w:style w:type="paragraph" w:customStyle="1" w:styleId="Legenda1">
    <w:name w:val="Legenda1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color w:val="4F81BD"/>
      <w:sz w:val="18"/>
      <w:szCs w:val="18"/>
      <w:lang w:eastAsia="en-US" w:bidi="en-US"/>
    </w:rPr>
  </w:style>
  <w:style w:type="character" w:customStyle="1" w:styleId="NagwekZnak1">
    <w:name w:val="Nagłówek Znak1"/>
    <w:basedOn w:val="Domylnaczcionkaakapitu"/>
    <w:rsid w:val="008E40E7"/>
    <w:rPr>
      <w:rFonts w:ascii="Calibri" w:hAnsi="Calibri" w:cs="Calibri"/>
      <w:sz w:val="24"/>
      <w:szCs w:val="24"/>
      <w:lang w:eastAsia="en-US" w:bidi="en-US"/>
    </w:rPr>
  </w:style>
  <w:style w:type="character" w:customStyle="1" w:styleId="StopkaZnak1">
    <w:name w:val="Stopka Znak1"/>
    <w:basedOn w:val="Domylnaczcionkaakapitu"/>
    <w:uiPriority w:val="99"/>
    <w:rsid w:val="008E40E7"/>
    <w:rPr>
      <w:rFonts w:ascii="Calibri" w:hAnsi="Calibri" w:cs="Calibri"/>
      <w:sz w:val="24"/>
      <w:szCs w:val="24"/>
      <w:lang w:eastAsia="en-US" w:bidi="en-US"/>
    </w:rPr>
  </w:style>
  <w:style w:type="paragraph" w:styleId="Tekstprzypisukocowego">
    <w:name w:val="endnote text"/>
    <w:basedOn w:val="Normalny"/>
    <w:link w:val="TekstprzypisukocowegoZnak1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8E40E7"/>
    <w:rPr>
      <w:rFonts w:ascii="Calibri" w:eastAsia="Times New Roman" w:hAnsi="Calibri" w:cs="Calibri"/>
      <w:sz w:val="20"/>
      <w:szCs w:val="20"/>
      <w:lang w:bidi="en-US"/>
    </w:rPr>
  </w:style>
  <w:style w:type="paragraph" w:styleId="Spistreci5">
    <w:name w:val="toc 5"/>
    <w:basedOn w:val="Indeks"/>
    <w:uiPriority w:val="39"/>
    <w:rsid w:val="008E40E7"/>
    <w:pPr>
      <w:ind w:left="1132"/>
    </w:pPr>
  </w:style>
  <w:style w:type="paragraph" w:styleId="Spistreci6">
    <w:name w:val="toc 6"/>
    <w:basedOn w:val="Indeks"/>
    <w:uiPriority w:val="39"/>
    <w:rsid w:val="008E40E7"/>
    <w:pPr>
      <w:ind w:left="1415"/>
    </w:pPr>
  </w:style>
  <w:style w:type="paragraph" w:styleId="Spistreci7">
    <w:name w:val="toc 7"/>
    <w:basedOn w:val="Indeks"/>
    <w:uiPriority w:val="39"/>
    <w:rsid w:val="008E40E7"/>
    <w:pPr>
      <w:ind w:left="1698"/>
    </w:pPr>
  </w:style>
  <w:style w:type="paragraph" w:styleId="Spistreci8">
    <w:name w:val="toc 8"/>
    <w:basedOn w:val="Indeks"/>
    <w:uiPriority w:val="39"/>
    <w:rsid w:val="008E40E7"/>
    <w:pPr>
      <w:ind w:left="1981"/>
    </w:pPr>
  </w:style>
  <w:style w:type="paragraph" w:styleId="Spistreci9">
    <w:name w:val="toc 9"/>
    <w:basedOn w:val="Indeks"/>
    <w:uiPriority w:val="39"/>
    <w:rsid w:val="008E40E7"/>
    <w:pPr>
      <w:ind w:left="2264"/>
    </w:pPr>
  </w:style>
  <w:style w:type="paragraph" w:customStyle="1" w:styleId="Spistreci10">
    <w:name w:val="Spis treści 10"/>
    <w:basedOn w:val="Indeks"/>
    <w:rsid w:val="008E40E7"/>
    <w:pPr>
      <w:ind w:left="2547"/>
    </w:pPr>
  </w:style>
  <w:style w:type="paragraph" w:customStyle="1" w:styleId="Zawartotabeli">
    <w:name w:val="Zawartość tabeli"/>
    <w:basedOn w:val="Normalny"/>
    <w:rsid w:val="008E40E7"/>
    <w:pPr>
      <w:suppressLineNumbers/>
      <w:suppressAutoHyphens/>
      <w:jc w:val="both"/>
    </w:pPr>
    <w:rPr>
      <w:rFonts w:ascii="Calibri" w:hAnsi="Calibri" w:cs="Calibri"/>
      <w:lang w:eastAsia="en-US" w:bidi="en-US"/>
    </w:rPr>
  </w:style>
  <w:style w:type="paragraph" w:customStyle="1" w:styleId="Nagwektabeli">
    <w:name w:val="Nagłówek tabeli"/>
    <w:basedOn w:val="Zawartotabeli"/>
    <w:rsid w:val="008E40E7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paragraph" w:customStyle="1" w:styleId="Plandokumentu2">
    <w:name w:val="Plan dokumentu2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Legenda2">
    <w:name w:val="Legenda2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color w:val="4F81BD"/>
      <w:sz w:val="18"/>
      <w:szCs w:val="18"/>
      <w:lang w:eastAsia="en-US" w:bidi="en-US"/>
    </w:rPr>
  </w:style>
  <w:style w:type="paragraph" w:styleId="Cytat">
    <w:name w:val="Quote"/>
    <w:basedOn w:val="Normalny"/>
    <w:next w:val="Normalny"/>
    <w:link w:val="CytatZnak1"/>
    <w:rsid w:val="008E40E7"/>
    <w:pPr>
      <w:suppressAutoHyphens/>
      <w:jc w:val="both"/>
    </w:pPr>
    <w:rPr>
      <w:rFonts w:ascii="Calibri" w:hAnsi="Calibri"/>
      <w:i/>
      <w:lang w:eastAsia="en-US" w:bidi="en-US"/>
    </w:rPr>
  </w:style>
  <w:style w:type="character" w:customStyle="1" w:styleId="CytatZnak1">
    <w:name w:val="Cytat Znak1"/>
    <w:basedOn w:val="Domylnaczcionkaakapitu"/>
    <w:link w:val="Cytat"/>
    <w:rsid w:val="008E40E7"/>
    <w:rPr>
      <w:rFonts w:ascii="Calibri" w:eastAsia="Times New Roman" w:hAnsi="Calibri" w:cs="Times New Roman"/>
      <w:i/>
      <w:sz w:val="24"/>
      <w:szCs w:val="24"/>
      <w:lang w:bidi="en-US"/>
    </w:rPr>
  </w:style>
  <w:style w:type="paragraph" w:styleId="Cytatintensywny">
    <w:name w:val="Intense Quote"/>
    <w:basedOn w:val="Normalny"/>
    <w:next w:val="Normalny"/>
    <w:link w:val="CytatintensywnyZnak1"/>
    <w:rsid w:val="008E40E7"/>
    <w:pPr>
      <w:suppressAutoHyphens/>
      <w:ind w:left="720" w:right="720"/>
      <w:jc w:val="both"/>
    </w:pPr>
    <w:rPr>
      <w:rFonts w:ascii="Calibri" w:hAnsi="Calibri"/>
      <w:b/>
      <w:i/>
      <w:szCs w:val="22"/>
      <w:lang w:eastAsia="en-US" w:bidi="en-US"/>
    </w:rPr>
  </w:style>
  <w:style w:type="character" w:customStyle="1" w:styleId="CytatintensywnyZnak1">
    <w:name w:val="Cytat intensywny Znak1"/>
    <w:basedOn w:val="Domylnaczcionkaakapitu"/>
    <w:link w:val="Cytatintensywny"/>
    <w:rsid w:val="008E40E7"/>
    <w:rPr>
      <w:rFonts w:ascii="Calibri" w:eastAsia="Times New Roman" w:hAnsi="Calibri" w:cs="Times New Roman"/>
      <w:b/>
      <w:i/>
      <w:sz w:val="24"/>
      <w:lang w:bidi="en-US"/>
    </w:rPr>
  </w:style>
  <w:style w:type="paragraph" w:customStyle="1" w:styleId="Tekstkomentarza3">
    <w:name w:val="Tekst komentarza3"/>
    <w:basedOn w:val="Normalny"/>
    <w:rsid w:val="008E40E7"/>
    <w:pPr>
      <w:suppressAutoHyphens/>
      <w:jc w:val="both"/>
    </w:pPr>
    <w:rPr>
      <w:rFonts w:ascii="Calibri" w:hAnsi="Calibri" w:cs="Calibri"/>
      <w:sz w:val="20"/>
      <w:szCs w:val="20"/>
      <w:lang w:eastAsia="en-US" w:bidi="en-US"/>
    </w:rPr>
  </w:style>
  <w:style w:type="paragraph" w:customStyle="1" w:styleId="Legenda3">
    <w:name w:val="Legenda3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paragraph" w:customStyle="1" w:styleId="Plandokumentu3">
    <w:name w:val="Plan dokumentu3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Plandokumentu4">
    <w:name w:val="Plan dokumentu4"/>
    <w:basedOn w:val="Normalny"/>
    <w:rsid w:val="008E40E7"/>
    <w:pPr>
      <w:suppressAutoHyphens/>
      <w:jc w:val="both"/>
    </w:pPr>
    <w:rPr>
      <w:rFonts w:ascii="Tahoma" w:hAnsi="Tahoma" w:cs="Tahoma"/>
      <w:sz w:val="16"/>
      <w:szCs w:val="16"/>
      <w:lang w:eastAsia="en-US" w:bidi="en-US"/>
    </w:rPr>
  </w:style>
  <w:style w:type="paragraph" w:customStyle="1" w:styleId="Legenda4">
    <w:name w:val="Legenda4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paragraph" w:styleId="Mapadokumentu">
    <w:name w:val="Document Map"/>
    <w:basedOn w:val="Normalny"/>
    <w:link w:val="MapadokumentuZnak"/>
    <w:unhideWhenUsed/>
    <w:rsid w:val="008E40E7"/>
    <w:pPr>
      <w:suppressAutoHyphens/>
      <w:jc w:val="both"/>
    </w:pPr>
    <w:rPr>
      <w:rFonts w:ascii="Tahoma" w:hAnsi="Tahoma" w:cs="Tahoma"/>
      <w:sz w:val="16"/>
      <w:szCs w:val="16"/>
      <w:lang w:val="x-none" w:bidi="en-US"/>
    </w:rPr>
  </w:style>
  <w:style w:type="character" w:customStyle="1" w:styleId="MapadokumentuZnak">
    <w:name w:val="Mapa dokumentu Znak"/>
    <w:basedOn w:val="Domylnaczcionkaakapitu"/>
    <w:link w:val="Mapadokumentu"/>
    <w:rsid w:val="008E40E7"/>
    <w:rPr>
      <w:rFonts w:ascii="Tahoma" w:eastAsia="Times New Roman" w:hAnsi="Tahoma" w:cs="Tahoma"/>
      <w:sz w:val="16"/>
      <w:szCs w:val="16"/>
      <w:lang w:val="x-none" w:bidi="en-US"/>
    </w:rPr>
  </w:style>
  <w:style w:type="paragraph" w:styleId="Legenda">
    <w:name w:val="caption"/>
    <w:aliases w:val="Podpis obiektu,Legenda Znak Znak Znak Znak,Legenda Znak Znak,Legenda Znak Znak Znak,Legenda Znak Znak Znak Znak Znak Znak,Legenda Znak,Legenda Znak Znak Znak Znak Znak,Legenda Znak Znak Znak1,UNI-Legenda"/>
    <w:basedOn w:val="Normalny"/>
    <w:next w:val="Normalny"/>
    <w:rsid w:val="00636399"/>
    <w:pPr>
      <w:suppressAutoHyphens/>
      <w:spacing w:line="480" w:lineRule="auto"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character" w:styleId="Odwoaniedokomentarza">
    <w:name w:val="annotation reference"/>
    <w:uiPriority w:val="99"/>
    <w:semiHidden/>
    <w:unhideWhenUsed/>
    <w:rsid w:val="008E40E7"/>
    <w:rPr>
      <w:sz w:val="16"/>
      <w:szCs w:val="16"/>
    </w:rPr>
  </w:style>
  <w:style w:type="paragraph" w:customStyle="1" w:styleId="Legenda5">
    <w:name w:val="Legenda5"/>
    <w:basedOn w:val="Normalny"/>
    <w:next w:val="Normalny"/>
    <w:rsid w:val="008E40E7"/>
    <w:pPr>
      <w:suppressAutoHyphens/>
      <w:jc w:val="both"/>
    </w:pPr>
    <w:rPr>
      <w:rFonts w:ascii="Calibri" w:hAnsi="Calibri" w:cs="Calibri"/>
      <w:b/>
      <w:bCs/>
      <w:sz w:val="20"/>
      <w:szCs w:val="20"/>
      <w:lang w:eastAsia="en-US" w:bidi="en-US"/>
    </w:rPr>
  </w:style>
  <w:style w:type="character" w:styleId="Numerstrony">
    <w:name w:val="page number"/>
    <w:basedOn w:val="Domylnaczcionkaakapitu"/>
    <w:rsid w:val="008E40E7"/>
  </w:style>
  <w:style w:type="paragraph" w:styleId="Zwykytekst">
    <w:name w:val="Plain Text"/>
    <w:basedOn w:val="Normalny"/>
    <w:link w:val="ZwykytekstZnak"/>
    <w:uiPriority w:val="99"/>
    <w:unhideWhenUsed/>
    <w:rsid w:val="008E40E7"/>
    <w:rPr>
      <w:rFonts w:ascii="Calibri" w:eastAsia="Calibri" w:hAnsi="Calibri"/>
      <w:sz w:val="22"/>
      <w:szCs w:val="21"/>
      <w:lang w:val="x-none"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40E7"/>
    <w:rPr>
      <w:rFonts w:ascii="Calibri" w:eastAsia="Calibri" w:hAnsi="Calibri" w:cs="Times New Roman"/>
      <w:szCs w:val="21"/>
      <w:lang w:val="x-none"/>
    </w:rPr>
  </w:style>
  <w:style w:type="paragraph" w:customStyle="1" w:styleId="SEUP1">
    <w:name w:val="SEUP 1"/>
    <w:basedOn w:val="Nagwek1"/>
    <w:rsid w:val="008E40E7"/>
    <w:pPr>
      <w:numPr>
        <w:numId w:val="2"/>
      </w:numPr>
      <w:tabs>
        <w:tab w:val="left" w:pos="426"/>
      </w:tabs>
      <w:spacing w:before="0" w:after="120" w:line="240" w:lineRule="auto"/>
      <w:ind w:left="426" w:hanging="426"/>
    </w:pPr>
    <w:rPr>
      <w:rFonts w:ascii="Tahoma" w:eastAsia="Times New Roman" w:hAnsi="Tahoma" w:cs="Times New Roman"/>
      <w:color w:val="005DA2"/>
      <w:lang w:eastAsia="pl-PL"/>
    </w:rPr>
  </w:style>
  <w:style w:type="paragraph" w:customStyle="1" w:styleId="SEUP2">
    <w:name w:val="SEUP 2"/>
    <w:basedOn w:val="SEUP1"/>
    <w:rsid w:val="008E40E7"/>
    <w:pPr>
      <w:numPr>
        <w:ilvl w:val="1"/>
      </w:numPr>
      <w:tabs>
        <w:tab w:val="left" w:pos="567"/>
      </w:tabs>
      <w:spacing w:before="200" w:after="200"/>
      <w:ind w:left="425" w:hanging="425"/>
    </w:pPr>
    <w:rPr>
      <w:rFonts w:eastAsia="TTE17A1F88t00"/>
      <w:sz w:val="24"/>
    </w:rPr>
  </w:style>
  <w:style w:type="paragraph" w:customStyle="1" w:styleId="SEUP3">
    <w:name w:val="SEUP 3"/>
    <w:basedOn w:val="SEUP2"/>
    <w:link w:val="SEUP3Znak"/>
    <w:rsid w:val="008E40E7"/>
    <w:pPr>
      <w:numPr>
        <w:ilvl w:val="2"/>
      </w:numPr>
      <w:tabs>
        <w:tab w:val="clear" w:pos="426"/>
        <w:tab w:val="clear" w:pos="567"/>
        <w:tab w:val="left" w:pos="851"/>
      </w:tabs>
      <w:ind w:left="851" w:hanging="851"/>
    </w:pPr>
    <w:rPr>
      <w:lang w:val="x-none" w:eastAsia="x-none"/>
    </w:rPr>
  </w:style>
  <w:style w:type="character" w:customStyle="1" w:styleId="SEUP3Znak">
    <w:name w:val="SEUP 3 Znak"/>
    <w:link w:val="SEUP3"/>
    <w:rsid w:val="008E40E7"/>
    <w:rPr>
      <w:rFonts w:ascii="Tahoma" w:eastAsia="TTE17A1F88t00" w:hAnsi="Tahoma" w:cs="Times New Roman"/>
      <w:b/>
      <w:bCs/>
      <w:color w:val="005DA2"/>
      <w:sz w:val="24"/>
      <w:szCs w:val="28"/>
      <w:lang w:val="x-none" w:eastAsia="x-none"/>
    </w:rPr>
  </w:style>
  <w:style w:type="paragraph" w:customStyle="1" w:styleId="SEUP4">
    <w:name w:val="SEUP 4"/>
    <w:basedOn w:val="SEUP3"/>
    <w:rsid w:val="008E40E7"/>
    <w:pPr>
      <w:numPr>
        <w:ilvl w:val="3"/>
      </w:numPr>
      <w:tabs>
        <w:tab w:val="num" w:pos="0"/>
        <w:tab w:val="left" w:pos="993"/>
      </w:tabs>
      <w:ind w:left="993" w:hanging="993"/>
    </w:pPr>
  </w:style>
  <w:style w:type="paragraph" w:customStyle="1" w:styleId="SEUPTEKSTPodstawowy">
    <w:name w:val="SEUP TEKST Podstawowy"/>
    <w:basedOn w:val="Normalny"/>
    <w:link w:val="SEUPTEKSTPodstawowyZnak"/>
    <w:uiPriority w:val="99"/>
    <w:rsid w:val="008E40E7"/>
    <w:pPr>
      <w:ind w:firstLine="360"/>
      <w:jc w:val="both"/>
    </w:pPr>
    <w:rPr>
      <w:rFonts w:ascii="Tahoma" w:hAnsi="Tahoma"/>
      <w:sz w:val="20"/>
      <w:szCs w:val="20"/>
      <w:lang w:val="x-none" w:eastAsia="x-none"/>
    </w:rPr>
  </w:style>
  <w:style w:type="character" w:customStyle="1" w:styleId="SEUPTEKSTPodstawowyZnak">
    <w:name w:val="SEUP TEKST Podstawowy Znak"/>
    <w:link w:val="SEUPTEKSTPodstawowy"/>
    <w:uiPriority w:val="99"/>
    <w:rsid w:val="008E40E7"/>
    <w:rPr>
      <w:rFonts w:ascii="Tahoma" w:eastAsia="Times New Roman" w:hAnsi="Tahoma" w:cs="Times New Roman"/>
      <w:sz w:val="20"/>
      <w:szCs w:val="20"/>
      <w:lang w:val="x-none" w:eastAsia="x-none"/>
    </w:rPr>
  </w:style>
  <w:style w:type="paragraph" w:customStyle="1" w:styleId="DocumentText">
    <w:name w:val="Document Text"/>
    <w:rsid w:val="008E40E7"/>
    <w:pPr>
      <w:spacing w:before="240" w:after="12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EUPKWWypunktowanie">
    <w:name w:val="SEUP KW Wypunktowanie"/>
    <w:basedOn w:val="SEUPTEKSTPodstawowy"/>
    <w:rsid w:val="008E40E7"/>
    <w:pPr>
      <w:numPr>
        <w:numId w:val="3"/>
      </w:numPr>
      <w:tabs>
        <w:tab w:val="num" w:pos="0"/>
        <w:tab w:val="left" w:pos="851"/>
      </w:tabs>
      <w:ind w:left="851" w:hanging="426"/>
    </w:pPr>
  </w:style>
  <w:style w:type="character" w:customStyle="1" w:styleId="h2">
    <w:name w:val="h2"/>
    <w:basedOn w:val="Domylnaczcionkaakapitu"/>
    <w:rsid w:val="008E40E7"/>
  </w:style>
  <w:style w:type="paragraph" w:customStyle="1" w:styleId="Default">
    <w:name w:val="Default"/>
    <w:rsid w:val="008E40E7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Tretekstu">
    <w:name w:val="Treść tekstu"/>
    <w:basedOn w:val="Normalny"/>
    <w:rsid w:val="008E40E7"/>
    <w:pPr>
      <w:widowControl w:val="0"/>
      <w:tabs>
        <w:tab w:val="left" w:pos="709"/>
      </w:tabs>
      <w:suppressAutoHyphens/>
      <w:spacing w:after="120" w:line="276" w:lineRule="auto"/>
    </w:pPr>
    <w:rPr>
      <w:rFonts w:eastAsia="SimSun" w:cs="Mangal"/>
      <w:lang w:eastAsia="zh-CN" w:bidi="hi-IN"/>
    </w:rPr>
  </w:style>
  <w:style w:type="paragraph" w:customStyle="1" w:styleId="Bezodstpw1">
    <w:name w:val="Bez odstępów1"/>
    <w:rsid w:val="008E40E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rsid w:val="008E40E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Spisilustracji">
    <w:name w:val="table of figures"/>
    <w:basedOn w:val="Normalny"/>
    <w:next w:val="Normalny"/>
    <w:uiPriority w:val="99"/>
    <w:unhideWhenUsed/>
    <w:rsid w:val="00E20B7C"/>
    <w:pPr>
      <w:spacing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Jasnecieniowanie">
    <w:name w:val="Light Shading"/>
    <w:basedOn w:val="Standardowy"/>
    <w:uiPriority w:val="60"/>
    <w:rsid w:val="007975F9"/>
    <w:pPr>
      <w:spacing w:after="0" w:line="240" w:lineRule="auto"/>
    </w:pPr>
    <w:rPr>
      <w:rFonts w:eastAsia="Batang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asiatka">
    <w:name w:val="Light Grid"/>
    <w:basedOn w:val="Standardowy"/>
    <w:uiPriority w:val="62"/>
    <w:rsid w:val="007975F9"/>
    <w:pPr>
      <w:spacing w:after="0" w:line="240" w:lineRule="auto"/>
    </w:pPr>
    <w:rPr>
      <w:rFonts w:eastAsia="Batang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przybylos">
    <w:name w:val="przybylos"/>
    <w:semiHidden/>
    <w:rsid w:val="007975F9"/>
    <w:rPr>
      <w:rFonts w:ascii="Arial" w:hAnsi="Arial" w:cs="Arial"/>
      <w:color w:val="000080"/>
      <w:sz w:val="20"/>
      <w:szCs w:val="20"/>
    </w:rPr>
  </w:style>
  <w:style w:type="paragraph" w:customStyle="1" w:styleId="Pierwszakolumnatabeli-przypadekuycia">
    <w:name w:val="Pierwsza kolumna tabeli - przypadek użycia"/>
    <w:basedOn w:val="Normalny"/>
    <w:link w:val="Pierwszakolumnatabeli-przypadekuyciaZnak"/>
    <w:rsid w:val="00C804A1"/>
    <w:pPr>
      <w:spacing w:after="120" w:line="276" w:lineRule="auto"/>
      <w:jc w:val="both"/>
    </w:pPr>
    <w:rPr>
      <w:rFonts w:ascii="Tahoma" w:hAnsi="Tahoma" w:cs="Tahoma"/>
      <w:b/>
      <w:color w:val="17365D" w:themeColor="text2" w:themeShade="BF"/>
      <w:sz w:val="20"/>
      <w:szCs w:val="20"/>
    </w:rPr>
  </w:style>
  <w:style w:type="character" w:customStyle="1" w:styleId="Pierwszakolumnatabeli-przypadekuyciaZnak">
    <w:name w:val="Pierwsza kolumna tabeli - przypadek użycia Znak"/>
    <w:basedOn w:val="Domylnaczcionkaakapitu"/>
    <w:link w:val="Pierwszakolumnatabeli-przypadekuycia"/>
    <w:rsid w:val="00C804A1"/>
    <w:rPr>
      <w:rFonts w:ascii="Tahoma" w:eastAsia="Times New Roman" w:hAnsi="Tahoma" w:cs="Tahoma"/>
      <w:b/>
      <w:color w:val="17365D" w:themeColor="text2" w:themeShade="BF"/>
      <w:sz w:val="20"/>
      <w:szCs w:val="20"/>
      <w:lang w:eastAsia="pl-PL"/>
    </w:rPr>
  </w:style>
  <w:style w:type="character" w:customStyle="1" w:styleId="SubtleEmphasis1">
    <w:name w:val="Subtle Emphasis1"/>
    <w:uiPriority w:val="99"/>
    <w:rsid w:val="00DE3EE7"/>
    <w:rPr>
      <w:i/>
      <w:color w:val="808080"/>
    </w:rPr>
  </w:style>
  <w:style w:type="paragraph" w:customStyle="1" w:styleId="Tabela-tekstwkomrce">
    <w:name w:val="Tabela - tekst w komórce"/>
    <w:basedOn w:val="Normalny"/>
    <w:rsid w:val="004002C4"/>
    <w:pPr>
      <w:spacing w:before="20" w:after="20"/>
    </w:pPr>
    <w:rPr>
      <w:rFonts w:ascii="Arial" w:hAnsi="Arial"/>
      <w:sz w:val="18"/>
      <w:szCs w:val="20"/>
      <w:lang w:val="de-DE"/>
    </w:rPr>
  </w:style>
  <w:style w:type="paragraph" w:customStyle="1" w:styleId="Nagwekpoziom2">
    <w:name w:val="Nagłówek poziom 2"/>
    <w:basedOn w:val="Nagwek1"/>
    <w:rsid w:val="00B23296"/>
    <w:pPr>
      <w:keepLines w:val="0"/>
      <w:numPr>
        <w:ilvl w:val="1"/>
        <w:numId w:val="4"/>
      </w:numPr>
      <w:tabs>
        <w:tab w:val="num" w:pos="360"/>
      </w:tabs>
      <w:spacing w:after="60" w:line="360" w:lineRule="auto"/>
      <w:ind w:left="680" w:firstLine="0"/>
      <w:jc w:val="both"/>
    </w:pPr>
    <w:rPr>
      <w:rFonts w:ascii="Verdana" w:eastAsia="Calibri" w:hAnsi="Verdana" w:cs="Times New Roman"/>
      <w:color w:val="auto"/>
      <w:kern w:val="32"/>
      <w:sz w:val="24"/>
      <w:szCs w:val="20"/>
    </w:rPr>
  </w:style>
  <w:style w:type="paragraph" w:customStyle="1" w:styleId="Nagwekpoziom1">
    <w:name w:val="Nagłówek poziom 1"/>
    <w:basedOn w:val="Nagwek1"/>
    <w:next w:val="Normalny"/>
    <w:rsid w:val="00B23296"/>
    <w:pPr>
      <w:keepLines w:val="0"/>
      <w:pageBreakBefore/>
      <w:numPr>
        <w:numId w:val="4"/>
      </w:numPr>
      <w:tabs>
        <w:tab w:val="num" w:pos="360"/>
      </w:tabs>
      <w:spacing w:before="0" w:after="120" w:line="360" w:lineRule="auto"/>
      <w:ind w:left="357" w:hanging="357"/>
      <w:jc w:val="both"/>
    </w:pPr>
    <w:rPr>
      <w:rFonts w:ascii="Verdana" w:eastAsia="Calibri" w:hAnsi="Verdana" w:cs="Times New Roman"/>
      <w:color w:val="auto"/>
      <w:kern w:val="32"/>
      <w:szCs w:val="24"/>
    </w:rPr>
  </w:style>
  <w:style w:type="paragraph" w:customStyle="1" w:styleId="Tekstdokumentu">
    <w:name w:val="Tekst dokumentu"/>
    <w:basedOn w:val="Normalny"/>
    <w:link w:val="TekstdokumentuZnak"/>
    <w:rsid w:val="00B23296"/>
    <w:pPr>
      <w:suppressAutoHyphens/>
      <w:spacing w:after="120" w:line="360" w:lineRule="auto"/>
      <w:jc w:val="both"/>
    </w:pPr>
    <w:rPr>
      <w:rFonts w:ascii="Verdana" w:eastAsia="Verdana" w:hAnsi="Verdana"/>
      <w:sz w:val="20"/>
      <w:szCs w:val="22"/>
      <w:lang w:eastAsia="en-US"/>
    </w:rPr>
  </w:style>
  <w:style w:type="character" w:customStyle="1" w:styleId="TekstdokumentuZnak">
    <w:name w:val="Tekst dokumentu Znak"/>
    <w:basedOn w:val="Domylnaczcionkaakapitu"/>
    <w:link w:val="Tekstdokumentu"/>
    <w:rsid w:val="00B23296"/>
    <w:rPr>
      <w:rFonts w:ascii="Verdana" w:eastAsia="Verdana" w:hAnsi="Verdana" w:cs="Times New Roman"/>
      <w:sz w:val="20"/>
    </w:rPr>
  </w:style>
  <w:style w:type="paragraph" w:customStyle="1" w:styleId="TekstWTabeli">
    <w:name w:val="TekstWTabeli"/>
    <w:basedOn w:val="Normalny"/>
    <w:rsid w:val="00F7195D"/>
    <w:pPr>
      <w:widowControl w:val="0"/>
      <w:adjustRightInd w:val="0"/>
      <w:spacing w:line="360" w:lineRule="atLeast"/>
      <w:ind w:left="113" w:right="113"/>
      <w:jc w:val="both"/>
      <w:textAlignment w:val="baseline"/>
    </w:pPr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D930AA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930AA"/>
  </w:style>
  <w:style w:type="paragraph" w:customStyle="1" w:styleId="TableHeading">
    <w:name w:val="Table Heading"/>
    <w:basedOn w:val="Normalny"/>
    <w:rsid w:val="00F673D5"/>
    <w:pPr>
      <w:keepLines/>
      <w:spacing w:before="120" w:after="120"/>
    </w:pPr>
    <w:rPr>
      <w:rFonts w:ascii="Arial" w:eastAsia="SimSun" w:hAnsi="Arial"/>
      <w:b/>
      <w:sz w:val="16"/>
      <w:szCs w:val="20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052B7F"/>
  </w:style>
  <w:style w:type="paragraph" w:customStyle="1" w:styleId="Tabelatre">
    <w:name w:val="Tabela treść"/>
    <w:basedOn w:val="Normalny"/>
    <w:rsid w:val="00D35421"/>
    <w:pPr>
      <w:spacing w:before="60" w:after="60" w:line="360" w:lineRule="auto"/>
    </w:pPr>
    <w:rPr>
      <w:rFonts w:ascii="Arial" w:hAnsi="Arial"/>
      <w:sz w:val="20"/>
      <w:szCs w:val="20"/>
    </w:rPr>
  </w:style>
  <w:style w:type="paragraph" w:customStyle="1" w:styleId="Table">
    <w:name w:val="Table"/>
    <w:basedOn w:val="Normalny"/>
    <w:link w:val="TableZnak"/>
    <w:rsid w:val="009C386C"/>
    <w:pPr>
      <w:spacing w:before="40" w:after="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ableZnak">
    <w:name w:val="Table Znak"/>
    <w:basedOn w:val="Domylnaczcionkaakapitu"/>
    <w:link w:val="Table"/>
    <w:rsid w:val="009C386C"/>
  </w:style>
  <w:style w:type="paragraph" w:customStyle="1" w:styleId="Nagwkitabeli">
    <w:name w:val="Nagłówki tabeli"/>
    <w:basedOn w:val="Table"/>
    <w:link w:val="NagwkitabeliZnak"/>
    <w:rsid w:val="009C386C"/>
    <w:pPr>
      <w:snapToGrid w:val="0"/>
      <w:ind w:left="55" w:hanging="14"/>
    </w:pPr>
    <w:rPr>
      <w:color w:val="0D0D0D" w:themeColor="text1" w:themeTint="F2"/>
    </w:rPr>
  </w:style>
  <w:style w:type="character" w:customStyle="1" w:styleId="NagwkitabeliZnak">
    <w:name w:val="Nagłówki tabeli Znak"/>
    <w:basedOn w:val="TableZnak"/>
    <w:link w:val="Nagwkitabeli"/>
    <w:rsid w:val="009C386C"/>
    <w:rPr>
      <w:color w:val="0D0D0D" w:themeColor="text1" w:themeTint="F2"/>
    </w:rPr>
  </w:style>
  <w:style w:type="paragraph" w:customStyle="1" w:styleId="TableText">
    <w:name w:val="Table Text"/>
    <w:basedOn w:val="Tekstpodstawowy"/>
    <w:rsid w:val="009C386C"/>
    <w:pPr>
      <w:suppressAutoHyphens w:val="0"/>
      <w:overflowPunct w:val="0"/>
      <w:autoSpaceDE w:val="0"/>
      <w:autoSpaceDN w:val="0"/>
      <w:adjustRightInd w:val="0"/>
      <w:spacing w:after="0"/>
      <w:ind w:left="28" w:right="28"/>
      <w:jc w:val="left"/>
      <w:textAlignment w:val="baseline"/>
    </w:pPr>
    <w:rPr>
      <w:rFonts w:ascii="Arial" w:hAnsi="Arial" w:cs="Times New Roman"/>
      <w:sz w:val="20"/>
      <w:szCs w:val="20"/>
      <w:lang w:val="en-US" w:bidi="ar-SA"/>
    </w:rPr>
  </w:style>
  <w:style w:type="paragraph" w:customStyle="1" w:styleId="HeadingA">
    <w:name w:val="Heading A"/>
    <w:basedOn w:val="Nagwek1"/>
    <w:rsid w:val="009C386C"/>
    <w:pPr>
      <w:pageBreakBefore/>
      <w:pBdr>
        <w:top w:val="single" w:sz="18" w:space="1" w:color="auto"/>
      </w:pBdr>
      <w:overflowPunct w:val="0"/>
      <w:autoSpaceDE w:val="0"/>
      <w:autoSpaceDN w:val="0"/>
      <w:adjustRightInd w:val="0"/>
      <w:spacing w:before="142" w:after="113" w:line="240" w:lineRule="auto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kern w:val="28"/>
      <w:sz w:val="36"/>
      <w:szCs w:val="20"/>
      <w:lang w:val="en-US"/>
    </w:rPr>
  </w:style>
  <w:style w:type="paragraph" w:customStyle="1" w:styleId="HeadingB">
    <w:name w:val="Heading B"/>
    <w:basedOn w:val="Nagwek2"/>
    <w:rsid w:val="009C386C"/>
    <w:pPr>
      <w:keepLines w:val="0"/>
      <w:pBdr>
        <w:top w:val="single" w:sz="6" w:space="1" w:color="auto"/>
      </w:pBdr>
      <w:overflowPunct w:val="0"/>
      <w:autoSpaceDE w:val="0"/>
      <w:autoSpaceDN w:val="0"/>
      <w:adjustRightInd w:val="0"/>
      <w:spacing w:before="425" w:after="113" w:line="240" w:lineRule="auto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sz w:val="28"/>
      <w:szCs w:val="20"/>
      <w:lang w:val="en-US"/>
    </w:rPr>
  </w:style>
  <w:style w:type="paragraph" w:customStyle="1" w:styleId="TableHeader">
    <w:name w:val="Table Header"/>
    <w:basedOn w:val="TableText"/>
    <w:rsid w:val="009C386C"/>
  </w:style>
  <w:style w:type="paragraph" w:customStyle="1" w:styleId="Numberedlist21">
    <w:name w:val="Numbered list 2.1"/>
    <w:basedOn w:val="Nagwek1"/>
    <w:next w:val="Normalny"/>
    <w:link w:val="Numberedlist21Znak"/>
    <w:rsid w:val="009C386C"/>
    <w:pPr>
      <w:keepLines w:val="0"/>
      <w:numPr>
        <w:numId w:val="0"/>
      </w:numPr>
      <w:tabs>
        <w:tab w:val="num" w:pos="360"/>
        <w:tab w:val="left" w:pos="720"/>
      </w:tabs>
      <w:spacing w:before="240" w:after="60" w:line="240" w:lineRule="auto"/>
      <w:ind w:left="360" w:hanging="360"/>
    </w:pPr>
    <w:rPr>
      <w:rFonts w:ascii="Futura Hv" w:eastAsiaTheme="minorHAnsi" w:hAnsi="Futura Hv" w:cstheme="minorBidi"/>
      <w:b w:val="0"/>
      <w:bCs w:val="0"/>
      <w:color w:val="auto"/>
      <w:kern w:val="28"/>
      <w:szCs w:val="22"/>
    </w:rPr>
  </w:style>
  <w:style w:type="character" w:customStyle="1" w:styleId="Numberedlist21Znak">
    <w:name w:val="Numbered list 2.1 Znak"/>
    <w:basedOn w:val="Domylnaczcionkaakapitu"/>
    <w:link w:val="Numberedlist21"/>
    <w:rsid w:val="009C386C"/>
    <w:rPr>
      <w:rFonts w:ascii="Futura Hv" w:hAnsi="Futura Hv"/>
      <w:kern w:val="28"/>
      <w:sz w:val="28"/>
    </w:rPr>
  </w:style>
  <w:style w:type="paragraph" w:customStyle="1" w:styleId="Numberedlist24">
    <w:name w:val="Numbered list 2.4"/>
    <w:basedOn w:val="Nagwek4"/>
    <w:next w:val="Normalny"/>
    <w:rsid w:val="009C386C"/>
    <w:pPr>
      <w:keepLines w:val="0"/>
      <w:numPr>
        <w:ilvl w:val="0"/>
        <w:numId w:val="0"/>
      </w:numPr>
      <w:tabs>
        <w:tab w:val="left" w:pos="1080"/>
        <w:tab w:val="left" w:pos="1440"/>
        <w:tab w:val="left" w:pos="1800"/>
        <w:tab w:val="num" w:pos="2712"/>
      </w:tabs>
      <w:spacing w:before="240" w:after="60" w:line="240" w:lineRule="auto"/>
      <w:ind w:left="1992" w:hanging="360"/>
    </w:pPr>
    <w:rPr>
      <w:rFonts w:eastAsiaTheme="minorHAnsi" w:cstheme="minorBidi"/>
      <w:bCs w:val="0"/>
      <w:i w:val="0"/>
      <w:iCs w:val="0"/>
      <w:color w:val="auto"/>
    </w:rPr>
  </w:style>
  <w:style w:type="paragraph" w:customStyle="1" w:styleId="nagl2">
    <w:name w:val="nagl2"/>
    <w:basedOn w:val="Normalny"/>
    <w:link w:val="nagl2Znak"/>
    <w:rsid w:val="009C386C"/>
    <w:pPr>
      <w:keepNext/>
      <w:tabs>
        <w:tab w:val="num" w:pos="360"/>
        <w:tab w:val="left" w:pos="720"/>
      </w:tabs>
      <w:spacing w:before="240" w:after="60"/>
      <w:ind w:left="360" w:hanging="360"/>
      <w:outlineLvl w:val="1"/>
    </w:pPr>
    <w:rPr>
      <w:rFonts w:asciiTheme="majorHAnsi" w:eastAsiaTheme="majorEastAsia" w:hAnsiTheme="majorHAnsi" w:cstheme="majorBidi"/>
      <w:b/>
      <w:color w:val="4F81BD" w:themeColor="accent1"/>
      <w:szCs w:val="26"/>
    </w:rPr>
  </w:style>
  <w:style w:type="character" w:customStyle="1" w:styleId="nagl2Znak">
    <w:name w:val="nagl2 Znak"/>
    <w:basedOn w:val="Numberedlist22Znak"/>
    <w:link w:val="nagl2"/>
    <w:rsid w:val="009C386C"/>
    <w:rPr>
      <w:rFonts w:asciiTheme="majorHAnsi" w:eastAsiaTheme="majorEastAsia" w:hAnsiTheme="majorHAnsi" w:cstheme="majorBidi"/>
      <w:b/>
      <w:bCs w:val="0"/>
      <w:color w:val="4F81BD" w:themeColor="accent1"/>
      <w:sz w:val="24"/>
      <w:szCs w:val="26"/>
      <w:lang w:eastAsia="pl-PL"/>
    </w:rPr>
  </w:style>
  <w:style w:type="character" w:customStyle="1" w:styleId="Numberedlist22Znak">
    <w:name w:val="Numbered list 2.2 Znak"/>
    <w:basedOn w:val="Nagwek2Znak"/>
    <w:link w:val="Numberedlist22"/>
    <w:rsid w:val="009C386C"/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  <w:lang w:eastAsia="pl-PL"/>
    </w:rPr>
  </w:style>
  <w:style w:type="paragraph" w:customStyle="1" w:styleId="Numberedlist22">
    <w:name w:val="Numbered list 2.2"/>
    <w:basedOn w:val="Nagwek2"/>
    <w:next w:val="Normalny"/>
    <w:link w:val="Numberedlist22Znak"/>
    <w:rsid w:val="009C386C"/>
    <w:pPr>
      <w:keepLines w:val="0"/>
      <w:numPr>
        <w:ilvl w:val="0"/>
        <w:numId w:val="0"/>
      </w:numPr>
      <w:tabs>
        <w:tab w:val="left" w:pos="720"/>
        <w:tab w:val="num" w:pos="1080"/>
      </w:tabs>
      <w:spacing w:before="240" w:after="60" w:line="240" w:lineRule="auto"/>
    </w:pPr>
    <w:rPr>
      <w:rFonts w:asciiTheme="majorHAnsi" w:hAnsiTheme="majorHAnsi"/>
      <w:b w:val="0"/>
      <w:bCs w:val="0"/>
      <w:lang w:eastAsia="pl-PL"/>
    </w:rPr>
  </w:style>
  <w:style w:type="paragraph" w:customStyle="1" w:styleId="nagl3">
    <w:name w:val="nagl3"/>
    <w:basedOn w:val="Normalny"/>
    <w:link w:val="nagl3Znak"/>
    <w:rsid w:val="009C386C"/>
    <w:pPr>
      <w:keepNext/>
      <w:tabs>
        <w:tab w:val="left" w:pos="720"/>
        <w:tab w:val="num" w:pos="1440"/>
      </w:tabs>
      <w:spacing w:before="240" w:after="60"/>
      <w:ind w:left="1080" w:hanging="360"/>
      <w:outlineLvl w:val="1"/>
    </w:pPr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</w:rPr>
  </w:style>
  <w:style w:type="character" w:customStyle="1" w:styleId="nagl3Znak">
    <w:name w:val="nagl3 Znak"/>
    <w:basedOn w:val="Numberedlist22Znak"/>
    <w:link w:val="nagl3"/>
    <w:rsid w:val="009C386C"/>
    <w:rPr>
      <w:rFonts w:asciiTheme="majorHAnsi" w:eastAsiaTheme="majorEastAsia" w:hAnsiTheme="majorHAnsi" w:cstheme="majorBidi"/>
      <w:b/>
      <w:bCs/>
      <w:i/>
      <w:color w:val="4F81BD" w:themeColor="accent1"/>
      <w:sz w:val="26"/>
      <w:szCs w:val="26"/>
      <w:lang w:eastAsia="pl-PL"/>
    </w:rPr>
  </w:style>
  <w:style w:type="paragraph" w:customStyle="1" w:styleId="Bulletwithtext1">
    <w:name w:val="Bullet with text 1"/>
    <w:basedOn w:val="Normalny"/>
    <w:rsid w:val="009C386C"/>
    <w:pPr>
      <w:tabs>
        <w:tab w:val="num" w:pos="360"/>
      </w:tabs>
      <w:ind w:left="36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ulletwithtext2">
    <w:name w:val="Bullet with text 2"/>
    <w:basedOn w:val="Normalny"/>
    <w:rsid w:val="009C386C"/>
    <w:pPr>
      <w:tabs>
        <w:tab w:val="num" w:pos="720"/>
      </w:tabs>
      <w:ind w:left="72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Header2">
    <w:name w:val="Header 2"/>
    <w:basedOn w:val="Nagwek1"/>
    <w:next w:val="Normalny"/>
    <w:rsid w:val="009C386C"/>
    <w:pPr>
      <w:keepNext w:val="0"/>
      <w:numPr>
        <w:numId w:val="0"/>
      </w:numPr>
      <w:spacing w:before="80" w:after="80" w:line="240" w:lineRule="auto"/>
      <w:jc w:val="right"/>
      <w:outlineLvl w:val="9"/>
    </w:pPr>
    <w:rPr>
      <w:rFonts w:eastAsiaTheme="minorHAnsi" w:cstheme="minorBidi"/>
      <w:b w:val="0"/>
      <w:bCs w:val="0"/>
      <w:color w:val="auto"/>
      <w:sz w:val="22"/>
      <w:szCs w:val="22"/>
    </w:rPr>
  </w:style>
  <w:style w:type="paragraph" w:customStyle="1" w:styleId="Header3">
    <w:name w:val="Header 3"/>
    <w:basedOn w:val="Nagwek1"/>
    <w:next w:val="Normalny"/>
    <w:rsid w:val="009C386C"/>
    <w:pPr>
      <w:keepNext w:val="0"/>
      <w:numPr>
        <w:numId w:val="0"/>
      </w:numPr>
      <w:spacing w:before="80" w:after="80" w:line="240" w:lineRule="auto"/>
      <w:outlineLvl w:val="9"/>
    </w:pPr>
    <w:rPr>
      <w:rFonts w:eastAsiaTheme="minorHAnsi" w:cstheme="minorBidi"/>
      <w:b w:val="0"/>
      <w:bCs w:val="0"/>
      <w:color w:val="auto"/>
      <w:sz w:val="22"/>
      <w:szCs w:val="22"/>
    </w:rPr>
  </w:style>
  <w:style w:type="paragraph" w:customStyle="1" w:styleId="Bulletwithtext3">
    <w:name w:val="Bullet with text 3"/>
    <w:basedOn w:val="Normalny"/>
    <w:rsid w:val="009C386C"/>
    <w:pPr>
      <w:tabs>
        <w:tab w:val="num" w:pos="1080"/>
      </w:tabs>
      <w:ind w:left="108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1">
    <w:name w:val="Numbered list 1"/>
    <w:basedOn w:val="Normalny"/>
    <w:next w:val="Normalny"/>
    <w:rsid w:val="009C386C"/>
    <w:pPr>
      <w:tabs>
        <w:tab w:val="num" w:pos="360"/>
      </w:tabs>
      <w:ind w:left="36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1">
    <w:name w:val="Numbered list 3.1"/>
    <w:basedOn w:val="Nagwek1"/>
    <w:next w:val="Normalny"/>
    <w:rsid w:val="009C386C"/>
    <w:pPr>
      <w:keepLines w:val="0"/>
      <w:numPr>
        <w:numId w:val="0"/>
      </w:numPr>
      <w:tabs>
        <w:tab w:val="num" w:pos="360"/>
      </w:tabs>
      <w:spacing w:before="240" w:after="60" w:line="240" w:lineRule="auto"/>
      <w:ind w:left="360" w:hanging="360"/>
    </w:pPr>
    <w:rPr>
      <w:rFonts w:ascii="Futura Hv" w:eastAsiaTheme="minorHAnsi" w:hAnsi="Futura Hv" w:cstheme="minorBidi"/>
      <w:b w:val="0"/>
      <w:bCs w:val="0"/>
      <w:color w:val="auto"/>
      <w:kern w:val="28"/>
      <w:szCs w:val="22"/>
    </w:rPr>
  </w:style>
  <w:style w:type="paragraph" w:customStyle="1" w:styleId="HPInternal">
    <w:name w:val="HP_Internal"/>
    <w:basedOn w:val="Normalny"/>
    <w:next w:val="Normalny"/>
    <w:rsid w:val="009C386C"/>
    <w:rPr>
      <w:rFonts w:asciiTheme="minorHAnsi" w:eastAsiaTheme="minorHAnsi" w:hAnsiTheme="minorHAnsi" w:cstheme="minorBidi"/>
      <w:i/>
      <w:sz w:val="18"/>
      <w:szCs w:val="22"/>
      <w:lang w:eastAsia="en-US"/>
    </w:rPr>
  </w:style>
  <w:style w:type="paragraph" w:customStyle="1" w:styleId="TitlePagebogus">
    <w:name w:val="TitlePage_bogus"/>
    <w:basedOn w:val="Normalny"/>
    <w:rsid w:val="009C386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itlePageHeadernotused">
    <w:name w:val="TitlePage_Header_not_used"/>
    <w:basedOn w:val="Normalny"/>
    <w:rsid w:val="009C386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2">
    <w:name w:val="Numbered list 3.2"/>
    <w:basedOn w:val="Nagwek2"/>
    <w:next w:val="Normalny"/>
    <w:rsid w:val="009C386C"/>
    <w:pPr>
      <w:keepLines w:val="0"/>
      <w:numPr>
        <w:ilvl w:val="0"/>
        <w:numId w:val="0"/>
      </w:numPr>
      <w:tabs>
        <w:tab w:val="num" w:pos="360"/>
      </w:tabs>
      <w:spacing w:before="240" w:after="60" w:line="240" w:lineRule="auto"/>
      <w:ind w:left="360" w:hanging="360"/>
    </w:pPr>
    <w:rPr>
      <w:rFonts w:eastAsiaTheme="minorHAnsi" w:cstheme="minorBidi"/>
      <w:bCs w:val="0"/>
      <w:color w:val="auto"/>
      <w:sz w:val="24"/>
      <w:szCs w:val="22"/>
    </w:rPr>
  </w:style>
  <w:style w:type="paragraph" w:customStyle="1" w:styleId="Bulletwithtext4">
    <w:name w:val="Bullet with text 4"/>
    <w:basedOn w:val="Normalny"/>
    <w:rsid w:val="009C386C"/>
    <w:pPr>
      <w:tabs>
        <w:tab w:val="num" w:pos="1440"/>
      </w:tabs>
      <w:ind w:left="144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umberedlist33">
    <w:name w:val="Numbered list 3.3"/>
    <w:basedOn w:val="Nagwek3"/>
    <w:next w:val="Normalny"/>
    <w:rsid w:val="009C386C"/>
    <w:pPr>
      <w:keepLines w:val="0"/>
      <w:numPr>
        <w:ilvl w:val="0"/>
        <w:numId w:val="0"/>
      </w:numPr>
      <w:tabs>
        <w:tab w:val="num" w:pos="720"/>
      </w:tabs>
      <w:spacing w:before="240" w:after="60" w:line="240" w:lineRule="auto"/>
      <w:ind w:left="360" w:hanging="360"/>
    </w:pPr>
    <w:rPr>
      <w:rFonts w:eastAsiaTheme="minorHAnsi" w:cstheme="minorBidi"/>
      <w:bCs w:val="0"/>
      <w:color w:val="auto"/>
    </w:rPr>
  </w:style>
  <w:style w:type="paragraph" w:customStyle="1" w:styleId="TableHeading0">
    <w:name w:val="Table_Heading"/>
    <w:basedOn w:val="Normalny"/>
    <w:next w:val="Table"/>
    <w:rsid w:val="009C386C"/>
    <w:pPr>
      <w:keepNext/>
      <w:keepLines/>
      <w:spacing w:before="40" w:after="40"/>
    </w:pPr>
    <w:rPr>
      <w:rFonts w:ascii="Futura Hv" w:eastAsiaTheme="minorHAnsi" w:hAnsi="Futura Hv" w:cstheme="minorBidi"/>
      <w:sz w:val="22"/>
      <w:szCs w:val="22"/>
      <w:lang w:eastAsia="en-US"/>
    </w:rPr>
  </w:style>
  <w:style w:type="paragraph" w:customStyle="1" w:styleId="TableTitle">
    <w:name w:val="Table_Title"/>
    <w:basedOn w:val="Normalny"/>
    <w:next w:val="Normalny"/>
    <w:rsid w:val="009C386C"/>
    <w:pPr>
      <w:keepNext/>
      <w:keepLines/>
      <w:spacing w:before="240" w:after="60"/>
    </w:pPr>
    <w:rPr>
      <w:rFonts w:ascii="Futura Hv" w:eastAsiaTheme="minorHAnsi" w:hAnsi="Futura Hv" w:cstheme="minorBidi"/>
      <w:sz w:val="22"/>
      <w:szCs w:val="22"/>
      <w:lang w:eastAsia="en-US"/>
    </w:rPr>
  </w:style>
  <w:style w:type="paragraph" w:customStyle="1" w:styleId="TOCHeading">
    <w:name w:val="TOC_Heading"/>
    <w:basedOn w:val="Normalny"/>
    <w:next w:val="Normalny"/>
    <w:rsid w:val="009C386C"/>
    <w:pPr>
      <w:keepNext/>
      <w:spacing w:before="80" w:after="120"/>
    </w:pPr>
    <w:rPr>
      <w:rFonts w:ascii="Futura Hv" w:eastAsiaTheme="minorHAnsi" w:hAnsi="Futura Hv" w:cstheme="minorBidi"/>
      <w:szCs w:val="22"/>
      <w:lang w:eastAsia="en-US"/>
    </w:rPr>
  </w:style>
  <w:style w:type="paragraph" w:customStyle="1" w:styleId="TableCenter">
    <w:name w:val="Table_Center"/>
    <w:basedOn w:val="Table"/>
    <w:rsid w:val="009C386C"/>
    <w:pPr>
      <w:jc w:val="center"/>
    </w:pPr>
  </w:style>
  <w:style w:type="paragraph" w:customStyle="1" w:styleId="Numberedlist23">
    <w:name w:val="Numbered list 2.3"/>
    <w:basedOn w:val="Nagwek3"/>
    <w:next w:val="Normalny"/>
    <w:link w:val="Numberedlist23Znak"/>
    <w:rsid w:val="009C386C"/>
    <w:pPr>
      <w:keepLines w:val="0"/>
      <w:numPr>
        <w:ilvl w:val="0"/>
        <w:numId w:val="0"/>
      </w:numPr>
      <w:tabs>
        <w:tab w:val="left" w:pos="1080"/>
        <w:tab w:val="num" w:pos="1440"/>
      </w:tabs>
      <w:spacing w:before="240" w:after="60" w:line="240" w:lineRule="auto"/>
    </w:pPr>
    <w:rPr>
      <w:rFonts w:ascii="Arial" w:eastAsia="Times New Roman" w:hAnsi="Arial" w:cs="Times New Roman"/>
      <w:bCs w:val="0"/>
      <w:i/>
      <w:sz w:val="28"/>
      <w:szCs w:val="20"/>
      <w:lang w:val="en-US" w:eastAsia="pl-PL"/>
    </w:rPr>
  </w:style>
  <w:style w:type="character" w:customStyle="1" w:styleId="Numberedlist23Znak">
    <w:name w:val="Numbered list 2.3 Znak"/>
    <w:basedOn w:val="Nagwek3Znak"/>
    <w:link w:val="Numberedlist23"/>
    <w:rsid w:val="009C386C"/>
    <w:rPr>
      <w:rFonts w:ascii="Arial" w:eastAsia="Times New Roman" w:hAnsi="Arial" w:cs="Times New Roman"/>
      <w:b/>
      <w:bCs w:val="0"/>
      <w:i/>
      <w:color w:val="4F81BD" w:themeColor="accent1"/>
      <w:sz w:val="28"/>
      <w:szCs w:val="20"/>
      <w:lang w:val="en-US" w:eastAsia="pl-PL"/>
    </w:rPr>
  </w:style>
  <w:style w:type="paragraph" w:customStyle="1" w:styleId="NormalUserEntry">
    <w:name w:val="Normal_UserEntry"/>
    <w:basedOn w:val="Normalny"/>
    <w:rsid w:val="009C386C"/>
    <w:rPr>
      <w:rFonts w:asciiTheme="minorHAnsi" w:eastAsiaTheme="minorHAnsi" w:hAnsiTheme="minorHAnsi" w:cstheme="minorBidi"/>
      <w:color w:val="FF0000"/>
      <w:sz w:val="22"/>
      <w:szCs w:val="22"/>
      <w:lang w:eastAsia="en-US"/>
    </w:rPr>
  </w:style>
  <w:style w:type="paragraph" w:customStyle="1" w:styleId="TitleCenter">
    <w:name w:val="Title_Center"/>
    <w:basedOn w:val="Tytu"/>
    <w:rsid w:val="009C386C"/>
    <w:pPr>
      <w:suppressAutoHyphens w:val="0"/>
      <w:overflowPunct w:val="0"/>
      <w:autoSpaceDE w:val="0"/>
      <w:autoSpaceDN w:val="0"/>
      <w:adjustRightInd w:val="0"/>
      <w:jc w:val="right"/>
      <w:textAlignment w:val="baseline"/>
    </w:pPr>
    <w:rPr>
      <w:rFonts w:ascii="Arial" w:hAnsi="Arial"/>
      <w:bCs w:val="0"/>
      <w:kern w:val="28"/>
      <w:sz w:val="28"/>
      <w:szCs w:val="20"/>
      <w:lang w:val="en-US" w:bidi="ar-SA"/>
    </w:rPr>
  </w:style>
  <w:style w:type="paragraph" w:customStyle="1" w:styleId="TableSmall">
    <w:name w:val="Table_Small"/>
    <w:basedOn w:val="Table"/>
    <w:rsid w:val="009C386C"/>
    <w:rPr>
      <w:sz w:val="16"/>
    </w:rPr>
  </w:style>
  <w:style w:type="character" w:customStyle="1" w:styleId="CharacterUserEntry">
    <w:name w:val="Character UserEntry"/>
    <w:basedOn w:val="Domylnaczcionkaakapitu"/>
    <w:rsid w:val="009C386C"/>
    <w:rPr>
      <w:color w:val="FF0000"/>
    </w:rPr>
  </w:style>
  <w:style w:type="paragraph" w:customStyle="1" w:styleId="TableHeadingCenter">
    <w:name w:val="Table_Heading_Center"/>
    <w:basedOn w:val="TableHeading0"/>
    <w:rsid w:val="009C386C"/>
    <w:pPr>
      <w:jc w:val="center"/>
    </w:pPr>
  </w:style>
  <w:style w:type="paragraph" w:customStyle="1" w:styleId="TableSmHeading">
    <w:name w:val="Table_Sm_Heading"/>
    <w:basedOn w:val="TableHeading0"/>
    <w:rsid w:val="009C386C"/>
    <w:pPr>
      <w:spacing w:before="60"/>
    </w:pPr>
    <w:rPr>
      <w:sz w:val="16"/>
    </w:rPr>
  </w:style>
  <w:style w:type="paragraph" w:customStyle="1" w:styleId="TableSmHeadingbogus">
    <w:name w:val="Table_Sm_Heading_bogus"/>
    <w:basedOn w:val="TableSmHeading"/>
    <w:rsid w:val="009C386C"/>
    <w:pPr>
      <w:jc w:val="center"/>
    </w:pPr>
  </w:style>
  <w:style w:type="paragraph" w:customStyle="1" w:styleId="Tablenotused">
    <w:name w:val="Table_not_used"/>
    <w:basedOn w:val="Table"/>
    <w:rsid w:val="009C386C"/>
    <w:pPr>
      <w:jc w:val="right"/>
    </w:pPr>
  </w:style>
  <w:style w:type="paragraph" w:customStyle="1" w:styleId="TableSmallRight">
    <w:name w:val="Table_Small_Right"/>
    <w:basedOn w:val="TableSmall"/>
    <w:rsid w:val="009C386C"/>
    <w:pPr>
      <w:jc w:val="right"/>
    </w:pPr>
  </w:style>
  <w:style w:type="paragraph" w:customStyle="1" w:styleId="TableSmallCenter">
    <w:name w:val="Table_Small_Center"/>
    <w:basedOn w:val="TableSmall"/>
    <w:rsid w:val="009C386C"/>
    <w:pPr>
      <w:jc w:val="center"/>
    </w:pPr>
  </w:style>
  <w:style w:type="paragraph" w:styleId="Zwrotpoegnalny">
    <w:name w:val="Closing"/>
    <w:basedOn w:val="Normalny"/>
    <w:link w:val="ZwrotpoegnalnyZnak"/>
    <w:rsid w:val="009C386C"/>
    <w:pPr>
      <w:ind w:left="4320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rotpoegnalnyZnak">
    <w:name w:val="Zwrot pożegnalny Znak"/>
    <w:basedOn w:val="Domylnaczcionkaakapitu"/>
    <w:link w:val="Zwrotpoegnalny"/>
    <w:rsid w:val="009C386C"/>
  </w:style>
  <w:style w:type="paragraph" w:customStyle="1" w:styleId="HPTableTitle">
    <w:name w:val="HP_Table_Title"/>
    <w:basedOn w:val="Normalny"/>
    <w:next w:val="Normalny"/>
    <w:rsid w:val="009C386C"/>
    <w:pPr>
      <w:keepNext/>
      <w:keepLines/>
      <w:spacing w:before="240" w:after="60"/>
    </w:pPr>
    <w:rPr>
      <w:rFonts w:ascii="Futura Hv" w:eastAsiaTheme="minorHAnsi" w:hAnsi="Futura Hv" w:cstheme="minorBidi"/>
      <w:sz w:val="18"/>
      <w:szCs w:val="22"/>
      <w:lang w:eastAsia="en-US"/>
    </w:rPr>
  </w:style>
  <w:style w:type="paragraph" w:customStyle="1" w:styleId="TableSmHeadingRight">
    <w:name w:val="Table_Sm_Heading_Right"/>
    <w:basedOn w:val="TableSmHeading"/>
    <w:rsid w:val="009C386C"/>
    <w:pPr>
      <w:jc w:val="right"/>
    </w:pPr>
  </w:style>
  <w:style w:type="paragraph" w:customStyle="1" w:styleId="TableMedium">
    <w:name w:val="Table_Medium"/>
    <w:basedOn w:val="Table"/>
    <w:rsid w:val="009C386C"/>
    <w:rPr>
      <w:sz w:val="18"/>
    </w:rPr>
  </w:style>
  <w:style w:type="paragraph" w:customStyle="1" w:styleId="Bulletwithtext5">
    <w:name w:val="Bullet with text 5"/>
    <w:basedOn w:val="Normalny"/>
    <w:rsid w:val="009C386C"/>
    <w:pPr>
      <w:tabs>
        <w:tab w:val="num" w:pos="1800"/>
      </w:tabs>
      <w:ind w:left="1800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RMIndtasBullwtxt2">
    <w:name w:val="RM_Indt as Bull w txt 2"/>
    <w:basedOn w:val="Bulletwithtext2"/>
    <w:next w:val="Bulletwithtext2"/>
    <w:rsid w:val="009C386C"/>
    <w:pPr>
      <w:tabs>
        <w:tab w:val="clear" w:pos="720"/>
      </w:tabs>
      <w:ind w:firstLine="0"/>
    </w:pPr>
  </w:style>
  <w:style w:type="paragraph" w:customStyle="1" w:styleId="TableHeadingRight">
    <w:name w:val="Table_Heading_Right"/>
    <w:basedOn w:val="TableHeading0"/>
    <w:next w:val="Table"/>
    <w:rsid w:val="009C386C"/>
    <w:pPr>
      <w:jc w:val="right"/>
    </w:pPr>
  </w:style>
  <w:style w:type="paragraph" w:customStyle="1" w:styleId="RMHeading1">
    <w:name w:val="RM_Heading 1"/>
    <w:basedOn w:val="Nagwek1"/>
    <w:next w:val="Normalny"/>
    <w:rsid w:val="009C386C"/>
    <w:pPr>
      <w:keepLines w:val="0"/>
      <w:pageBreakBefore/>
      <w:numPr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kern w:val="28"/>
      <w:sz w:val="32"/>
      <w:szCs w:val="22"/>
    </w:rPr>
  </w:style>
  <w:style w:type="paragraph" w:customStyle="1" w:styleId="RMHeading2">
    <w:name w:val="RM_Heading 2"/>
    <w:basedOn w:val="Nagwek2"/>
    <w:next w:val="Normalny"/>
    <w:rsid w:val="009C386C"/>
    <w:pPr>
      <w:keepLines w:val="0"/>
      <w:pageBreakBefore/>
      <w:numPr>
        <w:ilvl w:val="0"/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sz w:val="30"/>
      <w:szCs w:val="22"/>
    </w:rPr>
  </w:style>
  <w:style w:type="paragraph" w:customStyle="1" w:styleId="RMHeading3">
    <w:name w:val="RM_Heading 3"/>
    <w:basedOn w:val="Nagwek3"/>
    <w:next w:val="Normalny"/>
    <w:rsid w:val="009C386C"/>
    <w:pPr>
      <w:keepLines w:val="0"/>
      <w:pageBreakBefore/>
      <w:numPr>
        <w:ilvl w:val="0"/>
        <w:numId w:val="0"/>
      </w:numPr>
      <w:spacing w:before="240" w:after="60" w:line="240" w:lineRule="auto"/>
    </w:pPr>
    <w:rPr>
      <w:rFonts w:ascii="Futura Hv" w:eastAsiaTheme="minorHAnsi" w:hAnsi="Futura Hv" w:cstheme="minorBidi"/>
      <w:b w:val="0"/>
      <w:bCs w:val="0"/>
      <w:color w:val="auto"/>
      <w:sz w:val="28"/>
    </w:rPr>
  </w:style>
  <w:style w:type="paragraph" w:customStyle="1" w:styleId="RMTableBullet">
    <w:name w:val="RM_Table_Bullet"/>
    <w:basedOn w:val="Bulletwithtext4"/>
    <w:next w:val="Normalny"/>
    <w:rsid w:val="009C386C"/>
  </w:style>
  <w:style w:type="paragraph" w:customStyle="1" w:styleId="TableRight">
    <w:name w:val="Table_Right"/>
    <w:basedOn w:val="Table"/>
    <w:rsid w:val="009C386C"/>
    <w:pPr>
      <w:jc w:val="right"/>
    </w:pPr>
  </w:style>
  <w:style w:type="paragraph" w:customStyle="1" w:styleId="TableSmHeadingCenter">
    <w:name w:val="Table_Sm_Heading_Center"/>
    <w:basedOn w:val="TableSmHeading"/>
    <w:rsid w:val="009C386C"/>
    <w:pPr>
      <w:jc w:val="center"/>
    </w:pPr>
  </w:style>
  <w:style w:type="paragraph" w:customStyle="1" w:styleId="TitlePageHeader">
    <w:name w:val="TitlePage_Header"/>
    <w:basedOn w:val="Normalny"/>
    <w:rsid w:val="009C386C"/>
    <w:pPr>
      <w:spacing w:before="240" w:after="240"/>
      <w:ind w:left="3240"/>
    </w:pPr>
    <w:rPr>
      <w:rFonts w:ascii="Futura Hv" w:eastAsiaTheme="minorHAnsi" w:hAnsi="Futura Hv" w:cstheme="minorBidi"/>
      <w:sz w:val="32"/>
      <w:szCs w:val="22"/>
      <w:lang w:eastAsia="en-US"/>
    </w:rPr>
  </w:style>
  <w:style w:type="paragraph" w:customStyle="1" w:styleId="TitlePageTopBorder">
    <w:name w:val="TitlePage_TopBorder"/>
    <w:basedOn w:val="Normalny"/>
    <w:next w:val="Normalny"/>
    <w:rsid w:val="009C386C"/>
    <w:pPr>
      <w:pBdr>
        <w:top w:val="single" w:sz="18" w:space="1" w:color="auto"/>
      </w:pBdr>
      <w:spacing w:before="240" w:after="240"/>
      <w:ind w:left="3240"/>
    </w:pPr>
    <w:rPr>
      <w:rFonts w:ascii="Futura Hv" w:eastAsiaTheme="minorHAnsi" w:hAnsi="Futura Hv" w:cstheme="minorBidi"/>
      <w:sz w:val="32"/>
      <w:szCs w:val="22"/>
      <w:lang w:eastAsia="en-US"/>
    </w:rPr>
  </w:style>
  <w:style w:type="paragraph" w:customStyle="1" w:styleId="BVTableBlock">
    <w:name w:val="BV Table Block"/>
    <w:basedOn w:val="TableHeading0"/>
    <w:next w:val="Table"/>
    <w:rsid w:val="009C386C"/>
  </w:style>
  <w:style w:type="paragraph" w:customStyle="1" w:styleId="BV-OpenIssue">
    <w:name w:val="BV-OpenIssue"/>
    <w:basedOn w:val="Table"/>
    <w:next w:val="Table"/>
    <w:rsid w:val="009C386C"/>
  </w:style>
  <w:style w:type="paragraph" w:customStyle="1" w:styleId="BV-ResIssue">
    <w:name w:val="BV-ResIssue"/>
    <w:basedOn w:val="Table"/>
    <w:next w:val="Table"/>
    <w:rsid w:val="009C386C"/>
  </w:style>
  <w:style w:type="paragraph" w:customStyle="1" w:styleId="FVTableBlock">
    <w:name w:val="FV Table Block"/>
    <w:basedOn w:val="BVTableBlock"/>
    <w:rsid w:val="009C386C"/>
  </w:style>
  <w:style w:type="paragraph" w:customStyle="1" w:styleId="FV-OpenIssue">
    <w:name w:val="FV-OpenIssue"/>
    <w:basedOn w:val="BV-OpenIssue"/>
    <w:next w:val="Table"/>
    <w:rsid w:val="009C386C"/>
  </w:style>
  <w:style w:type="paragraph" w:customStyle="1" w:styleId="FV-ResIssue">
    <w:name w:val="FV-ResIssue"/>
    <w:basedOn w:val="BV-ResIssue"/>
    <w:next w:val="Table"/>
    <w:rsid w:val="009C386C"/>
  </w:style>
  <w:style w:type="paragraph" w:customStyle="1" w:styleId="TVTableBlock">
    <w:name w:val="TV Table Block"/>
    <w:basedOn w:val="FVTableBlock"/>
    <w:next w:val="Table"/>
    <w:rsid w:val="009C386C"/>
  </w:style>
  <w:style w:type="paragraph" w:customStyle="1" w:styleId="TV-OpenIssue">
    <w:name w:val="TV-OpenIssue"/>
    <w:basedOn w:val="FV-OpenIssue"/>
    <w:next w:val="Table"/>
    <w:rsid w:val="009C386C"/>
  </w:style>
  <w:style w:type="paragraph" w:customStyle="1" w:styleId="TV-ResIssue">
    <w:name w:val="TV-ResIssue"/>
    <w:basedOn w:val="FV-ResIssue"/>
    <w:next w:val="Table"/>
    <w:rsid w:val="009C386C"/>
  </w:style>
  <w:style w:type="paragraph" w:customStyle="1" w:styleId="IVTableBlock">
    <w:name w:val="IV Table Block"/>
    <w:basedOn w:val="TVTableBlock"/>
    <w:next w:val="Table"/>
    <w:rsid w:val="009C386C"/>
  </w:style>
  <w:style w:type="paragraph" w:customStyle="1" w:styleId="IV-OpenIssue">
    <w:name w:val="IV-OpenIssue"/>
    <w:basedOn w:val="TV-OpenIssue"/>
    <w:next w:val="Table"/>
    <w:rsid w:val="009C386C"/>
  </w:style>
  <w:style w:type="paragraph" w:customStyle="1" w:styleId="IV-ResIssue">
    <w:name w:val="IV-ResIssue"/>
    <w:basedOn w:val="TV-ResIssue"/>
    <w:next w:val="Table"/>
    <w:rsid w:val="009C386C"/>
  </w:style>
  <w:style w:type="character" w:customStyle="1" w:styleId="podtytul">
    <w:name w:val="podtytul"/>
    <w:basedOn w:val="Domylnaczcionkaakapitu"/>
    <w:rsid w:val="009C386C"/>
  </w:style>
  <w:style w:type="paragraph" w:styleId="Tekstpodstawowyzwciciem2">
    <w:name w:val="Body Text First Indent 2"/>
    <w:basedOn w:val="Tekstpodstawowywcity"/>
    <w:link w:val="Tekstpodstawowyzwciciem2Znak"/>
    <w:rsid w:val="009C386C"/>
    <w:pPr>
      <w:spacing w:line="240" w:lineRule="auto"/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C386C"/>
  </w:style>
  <w:style w:type="paragraph" w:styleId="Listapunktowana2">
    <w:name w:val="List Bullet 2"/>
    <w:aliases w:val="Lista_punkt"/>
    <w:basedOn w:val="Normalny"/>
    <w:rsid w:val="009C386C"/>
    <w:pPr>
      <w:tabs>
        <w:tab w:val="num" w:pos="643"/>
      </w:tabs>
      <w:ind w:left="643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punktowana3">
    <w:name w:val="List Bullet 3"/>
    <w:basedOn w:val="Normalny"/>
    <w:rsid w:val="009C386C"/>
    <w:pPr>
      <w:tabs>
        <w:tab w:val="num" w:pos="926"/>
      </w:tabs>
      <w:ind w:left="926" w:hanging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-kontynuacja">
    <w:name w:val="List Continue"/>
    <w:basedOn w:val="Normalny"/>
    <w:rsid w:val="009C386C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a-kontynuacja3">
    <w:name w:val="List Continue 3"/>
    <w:basedOn w:val="Normalny"/>
    <w:rsid w:val="009C386C"/>
    <w:pPr>
      <w:suppressAutoHyphens/>
      <w:spacing w:after="120"/>
      <w:ind w:left="849"/>
    </w:pPr>
    <w:rPr>
      <w:rFonts w:asciiTheme="minorHAnsi" w:eastAsiaTheme="minorHAnsi" w:hAnsiTheme="minorHAnsi" w:cstheme="minorBidi"/>
      <w:sz w:val="22"/>
      <w:szCs w:val="22"/>
      <w:lang w:eastAsia="ar-SA"/>
    </w:rPr>
  </w:style>
  <w:style w:type="paragraph" w:customStyle="1" w:styleId="TOC11">
    <w:name w:val="TOC 1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21">
    <w:name w:val="TOC 2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31">
    <w:name w:val="TOC 3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41">
    <w:name w:val="TOC 4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5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51">
    <w:name w:val="TOC 5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61">
    <w:name w:val="TOC 6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90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71">
    <w:name w:val="TOC 7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0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81">
    <w:name w:val="TOC 8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2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TOC91">
    <w:name w:val="TOC 9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Heading21">
    <w:name w:val="Heading 2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Heading31">
    <w:name w:val="Heading 3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Theme="minorEastAsia" w:hAnsi="Arial" w:cs="Arial"/>
      <w:b/>
      <w:b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Heading41">
    <w:name w:val="Heading 4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Heading51">
    <w:name w:val="Heading 5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eastAsiaTheme="minorEastAsia" w:hAnsi="Arial" w:cs="Arial"/>
      <w:b/>
      <w:bCs/>
      <w:i/>
      <w:i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Heading61">
    <w:name w:val="Heading 6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Arial" w:eastAsiaTheme="minorEastAsia" w:hAnsi="Arial" w:cs="Arial"/>
      <w:b/>
      <w:bCs/>
      <w:color w:val="004080"/>
      <w:shd w:val="clear" w:color="auto" w:fill="FFFFFF"/>
      <w:lang w:val="en-AU" w:eastAsia="pl-PL"/>
    </w:rPr>
  </w:style>
  <w:style w:type="paragraph" w:customStyle="1" w:styleId="Heading71">
    <w:name w:val="Heading 7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Arial" w:eastAsiaTheme="minorEastAsia" w:hAnsi="Arial" w:cs="Arial"/>
      <w:color w:val="004080"/>
      <w:sz w:val="24"/>
      <w:szCs w:val="24"/>
      <w:shd w:val="clear" w:color="auto" w:fill="FFFFFF"/>
      <w:lang w:val="en-AU" w:eastAsia="pl-PL"/>
    </w:rPr>
  </w:style>
  <w:style w:type="paragraph" w:customStyle="1" w:styleId="Heading81">
    <w:name w:val="Heading 8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Arial" w:eastAsiaTheme="minorEastAsia" w:hAnsi="Arial" w:cs="Arial"/>
      <w:i/>
      <w:iCs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Heading91">
    <w:name w:val="Heading 9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Theme="minorEastAsia" w:hAnsi="Arial" w:cs="Arial"/>
      <w:color w:val="004080"/>
      <w:shd w:val="clear" w:color="auto" w:fill="FFFFFF"/>
      <w:lang w:val="en-AU" w:eastAsia="pl-PL"/>
    </w:rPr>
  </w:style>
  <w:style w:type="paragraph" w:customStyle="1" w:styleId="NumberedList">
    <w:name w:val="Numbered List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 w:hanging="360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BulletedList">
    <w:name w:val="Bulleted List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 w:hanging="360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styleId="Tekstpodstawowy2">
    <w:name w:val="Body Text 2"/>
    <w:basedOn w:val="Normalny"/>
    <w:next w:val="Normalny"/>
    <w:link w:val="Tekstpodstawowy2Znak"/>
    <w:rsid w:val="009C386C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Theme="minorEastAsia" w:hAnsi="Arial" w:cs="Arial"/>
      <w:color w:val="000000"/>
      <w:sz w:val="18"/>
      <w:szCs w:val="18"/>
      <w:shd w:val="clear" w:color="auto" w:fill="FFFFFF"/>
      <w:lang w:val="en-AU"/>
    </w:rPr>
  </w:style>
  <w:style w:type="character" w:customStyle="1" w:styleId="Tekstpodstawowy2Znak">
    <w:name w:val="Tekst podstawowy 2 Znak"/>
    <w:basedOn w:val="Domylnaczcionkaakapitu"/>
    <w:link w:val="Tekstpodstawowy2"/>
    <w:rsid w:val="009C386C"/>
    <w:rPr>
      <w:rFonts w:ascii="Arial" w:eastAsiaTheme="minorEastAsia" w:hAnsi="Arial" w:cs="Arial"/>
      <w:color w:val="000000"/>
      <w:sz w:val="18"/>
      <w:szCs w:val="18"/>
      <w:lang w:val="en-AU" w:eastAsia="pl-PL"/>
    </w:rPr>
  </w:style>
  <w:style w:type="paragraph" w:styleId="Tekstpodstawowy3">
    <w:name w:val="Body Text 3"/>
    <w:basedOn w:val="Normalny"/>
    <w:next w:val="Normalny"/>
    <w:link w:val="Tekstpodstawowy3Znak"/>
    <w:uiPriority w:val="99"/>
    <w:rsid w:val="009C386C"/>
    <w:pPr>
      <w:widowControl w:val="0"/>
      <w:autoSpaceDE w:val="0"/>
      <w:autoSpaceDN w:val="0"/>
      <w:adjustRightInd w:val="0"/>
      <w:spacing w:after="120"/>
    </w:pPr>
    <w:rPr>
      <w:rFonts w:ascii="Arial" w:eastAsiaTheme="minorEastAsia" w:hAnsi="Arial" w:cs="Arial"/>
      <w:color w:val="000000"/>
      <w:sz w:val="16"/>
      <w:szCs w:val="16"/>
      <w:shd w:val="clear" w:color="auto" w:fill="FFFFFF"/>
      <w:lang w:val="en-AU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386C"/>
    <w:rPr>
      <w:rFonts w:ascii="Arial" w:eastAsiaTheme="minorEastAsia" w:hAnsi="Arial" w:cs="Arial"/>
      <w:color w:val="000000"/>
      <w:sz w:val="16"/>
      <w:szCs w:val="16"/>
      <w:lang w:val="en-AU" w:eastAsia="pl-PL"/>
    </w:rPr>
  </w:style>
  <w:style w:type="paragraph" w:styleId="Nagweknotatki">
    <w:name w:val="Note Heading"/>
    <w:basedOn w:val="Normalny"/>
    <w:next w:val="Normalny"/>
    <w:link w:val="NagweknotatkiZnak"/>
    <w:uiPriority w:val="99"/>
    <w:rsid w:val="009C386C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2"/>
      <w:szCs w:val="22"/>
      <w:shd w:val="clear" w:color="auto" w:fill="FFFFFF"/>
      <w:lang w:val="en-AU"/>
    </w:rPr>
  </w:style>
  <w:style w:type="character" w:customStyle="1" w:styleId="NagweknotatkiZnak">
    <w:name w:val="Nagłówek notatki Znak"/>
    <w:basedOn w:val="Domylnaczcionkaakapitu"/>
    <w:link w:val="Nagweknotatki"/>
    <w:uiPriority w:val="99"/>
    <w:rsid w:val="009C386C"/>
    <w:rPr>
      <w:rFonts w:ascii="Arial" w:eastAsiaTheme="minorEastAsia" w:hAnsi="Arial" w:cs="Arial"/>
      <w:color w:val="000000"/>
      <w:lang w:val="en-AU" w:eastAsia="pl-PL"/>
    </w:rPr>
  </w:style>
  <w:style w:type="paragraph" w:customStyle="1" w:styleId="Footer1">
    <w:name w:val="Footer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Header1">
    <w:name w:val="Header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paragraph" w:customStyle="1" w:styleId="Code">
    <w:name w:val="Code"/>
    <w:next w:val="Normalny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18"/>
      <w:szCs w:val="18"/>
      <w:shd w:val="clear" w:color="auto" w:fill="FFFFFF"/>
      <w:lang w:val="en-AU" w:eastAsia="pl-PL"/>
    </w:rPr>
  </w:style>
  <w:style w:type="character" w:customStyle="1" w:styleId="FieldLabel">
    <w:name w:val="Field Label"/>
    <w:uiPriority w:val="99"/>
    <w:rsid w:val="009C386C"/>
    <w:rPr>
      <w:i/>
      <w:iCs/>
      <w:color w:val="004080"/>
      <w:sz w:val="20"/>
      <w:szCs w:val="20"/>
      <w:shd w:val="clear" w:color="auto" w:fill="FFFFFF"/>
    </w:rPr>
  </w:style>
  <w:style w:type="character" w:customStyle="1" w:styleId="SSBookmark">
    <w:name w:val="SSBookmark"/>
    <w:uiPriority w:val="99"/>
    <w:rsid w:val="009C386C"/>
    <w:rPr>
      <w:b/>
      <w:bCs/>
      <w:color w:val="000000"/>
      <w:sz w:val="16"/>
      <w:szCs w:val="16"/>
      <w:shd w:val="clear" w:color="auto" w:fill="FFFF80"/>
    </w:rPr>
  </w:style>
  <w:style w:type="character" w:customStyle="1" w:styleId="Objecttype">
    <w:name w:val="Object type"/>
    <w:uiPriority w:val="99"/>
    <w:rsid w:val="009C386C"/>
    <w:rPr>
      <w:b/>
      <w:bCs/>
      <w:color w:val="000000"/>
      <w:sz w:val="20"/>
      <w:szCs w:val="20"/>
      <w:u w:val="single"/>
      <w:shd w:val="clear" w:color="auto" w:fill="FFFFFF"/>
    </w:rPr>
  </w:style>
  <w:style w:type="paragraph" w:customStyle="1" w:styleId="ListHeader">
    <w:name w:val="List Header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i/>
      <w:iCs/>
      <w:color w:val="0000A0"/>
      <w:sz w:val="20"/>
      <w:szCs w:val="20"/>
      <w:shd w:val="clear" w:color="auto" w:fill="FFFFFF"/>
      <w:lang w:val="en-AU" w:eastAsia="pl-PL"/>
    </w:rPr>
  </w:style>
  <w:style w:type="paragraph" w:customStyle="1" w:styleId="Styl">
    <w:name w:val="Styl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shd w:val="clear" w:color="auto" w:fill="FFFFFF"/>
      <w:lang w:val="en-AU" w:eastAsia="pl-PL"/>
    </w:rPr>
  </w:style>
  <w:style w:type="paragraph" w:customStyle="1" w:styleId="Style">
    <w:name w:val="Style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shd w:val="clear" w:color="auto" w:fill="FFFFFF"/>
      <w:lang w:val="en-AU" w:eastAsia="pl-PL"/>
    </w:rPr>
  </w:style>
  <w:style w:type="paragraph" w:customStyle="1" w:styleId="nagl1">
    <w:name w:val="nagl1"/>
    <w:basedOn w:val="Numberedlist21"/>
    <w:link w:val="nagl1Znak"/>
    <w:rsid w:val="009C386C"/>
    <w:pPr>
      <w:tabs>
        <w:tab w:val="clear" w:pos="360"/>
      </w:tabs>
    </w:pPr>
  </w:style>
  <w:style w:type="character" w:customStyle="1" w:styleId="nagl1Znak">
    <w:name w:val="nagl1 Znak"/>
    <w:basedOn w:val="Numberedlist21Znak"/>
    <w:link w:val="nagl1"/>
    <w:rsid w:val="009C386C"/>
    <w:rPr>
      <w:rFonts w:ascii="Futura Hv" w:hAnsi="Futura Hv"/>
      <w:kern w:val="28"/>
      <w:sz w:val="28"/>
    </w:rPr>
  </w:style>
  <w:style w:type="paragraph" w:customStyle="1" w:styleId="naglo3">
    <w:name w:val="naglo3"/>
    <w:basedOn w:val="Numberedlist23"/>
    <w:link w:val="naglo3Znak"/>
    <w:rsid w:val="009C386C"/>
    <w:pPr>
      <w:tabs>
        <w:tab w:val="clear" w:pos="1440"/>
        <w:tab w:val="num" w:pos="360"/>
      </w:tabs>
      <w:ind w:left="360" w:hanging="360"/>
    </w:pPr>
    <w:rPr>
      <w:bCs/>
    </w:rPr>
  </w:style>
  <w:style w:type="character" w:customStyle="1" w:styleId="naglo3Znak">
    <w:name w:val="naglo3 Znak"/>
    <w:basedOn w:val="Numberedlist23Znak"/>
    <w:link w:val="naglo3"/>
    <w:rsid w:val="009C386C"/>
    <w:rPr>
      <w:rFonts w:ascii="Arial" w:eastAsia="Times New Roman" w:hAnsi="Arial" w:cs="Times New Roman"/>
      <w:b/>
      <w:bCs/>
      <w:i/>
      <w:color w:val="4F81BD" w:themeColor="accent1"/>
      <w:sz w:val="28"/>
      <w:szCs w:val="20"/>
      <w:lang w:val="en-US" w:eastAsia="pl-PL"/>
    </w:rPr>
  </w:style>
  <w:style w:type="paragraph" w:customStyle="1" w:styleId="Nagwek11">
    <w:name w:val="Nagłówek 1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</w:pPr>
    <w:rPr>
      <w:rFonts w:ascii="Arial" w:eastAsiaTheme="minorEastAsia" w:hAnsi="Arial" w:cs="Arial"/>
      <w:b/>
      <w:bCs/>
      <w:color w:val="004080"/>
      <w:sz w:val="32"/>
      <w:szCs w:val="32"/>
      <w:shd w:val="clear" w:color="auto" w:fill="FFFFFF"/>
      <w:lang w:val="en-AU" w:eastAsia="pl-PL"/>
    </w:rPr>
  </w:style>
  <w:style w:type="paragraph" w:customStyle="1" w:styleId="Spistreci11">
    <w:name w:val="Spis treści 1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21">
    <w:name w:val="Spis treści 2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31">
    <w:name w:val="Spis treści 3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3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41">
    <w:name w:val="Spis treści 4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5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51">
    <w:name w:val="Spis treści 5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61">
    <w:name w:val="Spis treści 6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90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71">
    <w:name w:val="Spis treści 7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08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81">
    <w:name w:val="Spis treści 8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26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Spistreci91">
    <w:name w:val="Spis treści 9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Arial" w:eastAsiaTheme="minorEastAsia" w:hAnsi="Arial" w:cs="Arial"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Nagwek21">
    <w:name w:val="Nagłówek 2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Nagwek31">
    <w:name w:val="Nagłówek 3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Theme="minorEastAsia" w:hAnsi="Arial" w:cs="Arial"/>
      <w:b/>
      <w:b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Nagwek41">
    <w:name w:val="Nagłówek 4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Arial" w:eastAsiaTheme="minorEastAsia" w:hAnsi="Arial" w:cs="Arial"/>
      <w:b/>
      <w:bCs/>
      <w:color w:val="004080"/>
      <w:sz w:val="28"/>
      <w:szCs w:val="28"/>
      <w:shd w:val="clear" w:color="auto" w:fill="FFFFFF"/>
      <w:lang w:val="en-AU" w:eastAsia="pl-PL"/>
    </w:rPr>
  </w:style>
  <w:style w:type="paragraph" w:customStyle="1" w:styleId="Nagwek51">
    <w:name w:val="Nagłówek 5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Arial" w:eastAsiaTheme="minorEastAsia" w:hAnsi="Arial" w:cs="Arial"/>
      <w:b/>
      <w:bCs/>
      <w:i/>
      <w:iCs/>
      <w:color w:val="004080"/>
      <w:sz w:val="26"/>
      <w:szCs w:val="26"/>
      <w:shd w:val="clear" w:color="auto" w:fill="FFFFFF"/>
      <w:lang w:val="en-AU" w:eastAsia="pl-PL"/>
    </w:rPr>
  </w:style>
  <w:style w:type="paragraph" w:customStyle="1" w:styleId="Nagwek61">
    <w:name w:val="Nagłówek 6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Arial" w:eastAsiaTheme="minorEastAsia" w:hAnsi="Arial" w:cs="Arial"/>
      <w:b/>
      <w:bCs/>
      <w:color w:val="004080"/>
      <w:shd w:val="clear" w:color="auto" w:fill="FFFFFF"/>
      <w:lang w:val="en-AU" w:eastAsia="pl-PL"/>
    </w:rPr>
  </w:style>
  <w:style w:type="paragraph" w:customStyle="1" w:styleId="Nagwek71">
    <w:name w:val="Nagłówek 7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Arial" w:eastAsiaTheme="minorEastAsia" w:hAnsi="Arial" w:cs="Arial"/>
      <w:color w:val="004080"/>
      <w:sz w:val="24"/>
      <w:szCs w:val="24"/>
      <w:shd w:val="clear" w:color="auto" w:fill="FFFFFF"/>
      <w:lang w:val="en-AU" w:eastAsia="pl-PL"/>
    </w:rPr>
  </w:style>
  <w:style w:type="paragraph" w:customStyle="1" w:styleId="Nagwek81">
    <w:name w:val="Nagłówek 8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Arial" w:eastAsiaTheme="minorEastAsia" w:hAnsi="Arial" w:cs="Arial"/>
      <w:i/>
      <w:iCs/>
      <w:color w:val="000000"/>
      <w:sz w:val="24"/>
      <w:szCs w:val="24"/>
      <w:shd w:val="clear" w:color="auto" w:fill="FFFFFF"/>
      <w:lang w:val="en-AU" w:eastAsia="pl-PL"/>
    </w:rPr>
  </w:style>
  <w:style w:type="paragraph" w:customStyle="1" w:styleId="Nagwek91">
    <w:name w:val="Nagłówek 91"/>
    <w:next w:val="Normalny"/>
    <w:uiPriority w:val="99"/>
    <w:rsid w:val="009C386C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Theme="minorEastAsia" w:hAnsi="Arial" w:cs="Arial"/>
      <w:color w:val="004080"/>
      <w:shd w:val="clear" w:color="auto" w:fill="FFFFFF"/>
      <w:lang w:val="en-AU" w:eastAsia="pl-PL"/>
    </w:rPr>
  </w:style>
  <w:style w:type="paragraph" w:customStyle="1" w:styleId="Stopka1">
    <w:name w:val="Stopka1"/>
    <w:next w:val="Normalny"/>
    <w:uiPriority w:val="99"/>
    <w:rsid w:val="009C38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shd w:val="clear" w:color="auto" w:fill="FFFFFF"/>
      <w:lang w:val="en-AU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C386C"/>
    <w:rPr>
      <w:color w:val="800080" w:themeColor="followedHyperlink"/>
      <w:u w:val="single"/>
    </w:rPr>
  </w:style>
  <w:style w:type="paragraph" w:styleId="Bibliografia">
    <w:name w:val="Bibliography"/>
    <w:basedOn w:val="Normalny"/>
    <w:next w:val="Normalny"/>
    <w:uiPriority w:val="37"/>
    <w:unhideWhenUsed/>
    <w:rsid w:val="009C386C"/>
    <w:rPr>
      <w:rFonts w:asciiTheme="minorHAnsi" w:eastAsiaTheme="minorEastAsia" w:hAnsiTheme="minorHAnsi" w:cstheme="minorBidi"/>
      <w:sz w:val="22"/>
      <w:szCs w:val="22"/>
    </w:rPr>
  </w:style>
  <w:style w:type="paragraph" w:styleId="Listanumerowana2">
    <w:name w:val="List Number 2"/>
    <w:basedOn w:val="Normalny"/>
    <w:link w:val="Listanumerowana2Znak"/>
    <w:unhideWhenUsed/>
    <w:rsid w:val="009C386C"/>
    <w:pPr>
      <w:numPr>
        <w:numId w:val="5"/>
      </w:numPr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Listanumerowana2Znak">
    <w:name w:val="Lista numerowana 2 Znak"/>
    <w:basedOn w:val="Domylnaczcionkaakapitu"/>
    <w:link w:val="Listanumerowana2"/>
    <w:rsid w:val="009C386C"/>
    <w:rPr>
      <w:rFonts w:eastAsiaTheme="minorEastAsia"/>
      <w:lang w:eastAsia="pl-PL"/>
    </w:rPr>
  </w:style>
  <w:style w:type="character" w:customStyle="1" w:styleId="CharChar2">
    <w:name w:val="Char Char2"/>
    <w:basedOn w:val="Domylnaczcionkaakapitu"/>
    <w:rsid w:val="009C386C"/>
    <w:rPr>
      <w:rFonts w:ascii="Arial" w:hAnsi="Arial"/>
      <w:lang w:val="pl-PL" w:eastAsia="en-US" w:bidi="ar-SA"/>
    </w:rPr>
  </w:style>
  <w:style w:type="character" w:styleId="HTML-cytat">
    <w:name w:val="HTML Cite"/>
    <w:basedOn w:val="Domylnaczcionkaakapitu"/>
    <w:rsid w:val="009C386C"/>
    <w:rPr>
      <w:i w:val="0"/>
      <w:iCs w:val="0"/>
      <w:color w:val="008000"/>
    </w:rPr>
  </w:style>
  <w:style w:type="character" w:customStyle="1" w:styleId="left">
    <w:name w:val="left"/>
    <w:basedOn w:val="Domylnaczcionkaakapitu"/>
    <w:rsid w:val="009C386C"/>
  </w:style>
  <w:style w:type="paragraph" w:styleId="Nagwekwykazurde">
    <w:name w:val="toa heading"/>
    <w:basedOn w:val="Normalny"/>
    <w:next w:val="Normalny"/>
    <w:uiPriority w:val="99"/>
    <w:semiHidden/>
    <w:unhideWhenUsed/>
    <w:rsid w:val="009C386C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customStyle="1" w:styleId="StNgNag12B">
    <w:name w:val="St./Ng.Nag. 12 B"/>
    <w:basedOn w:val="Normalny"/>
    <w:rsid w:val="009C386C"/>
    <w:pPr>
      <w:suppressAutoHyphens/>
      <w:jc w:val="right"/>
    </w:pPr>
    <w:rPr>
      <w:rFonts w:ascii="Century Gothic" w:hAnsi="Century Gothic"/>
      <w:b/>
      <w:color w:val="808080"/>
      <w:sz w:val="28"/>
      <w:szCs w:val="20"/>
      <w:lang w:eastAsia="ar-SA"/>
    </w:rPr>
  </w:style>
  <w:style w:type="paragraph" w:customStyle="1" w:styleId="StNgNag10">
    <w:name w:val="St./Ng.Nag 10"/>
    <w:basedOn w:val="Normalny"/>
    <w:rsid w:val="009C386C"/>
    <w:pPr>
      <w:suppressAutoHyphens/>
      <w:jc w:val="right"/>
    </w:pPr>
    <w:rPr>
      <w:rFonts w:ascii="Century Gothic" w:hAnsi="Century Gothic"/>
      <w:color w:val="808080"/>
      <w:sz w:val="20"/>
      <w:szCs w:val="20"/>
      <w:lang w:eastAsia="ar-SA"/>
    </w:rPr>
  </w:style>
  <w:style w:type="paragraph" w:customStyle="1" w:styleId="ZnakZnakZnakZnakZnakZnakZnakZnakZnakZnakZnakZnakZnakZnak">
    <w:name w:val="Znak Znak Znak Znak Znak Znak Znak Znak Znak Znak Znak Znak Znak Znak"/>
    <w:basedOn w:val="Normalny"/>
    <w:rsid w:val="009C386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umberedHeadingStyleA1">
    <w:name w:val="Numbered Heading Style A.1"/>
    <w:basedOn w:val="Nagwek1"/>
    <w:next w:val="Normalny"/>
    <w:rsid w:val="00701A93"/>
    <w:pPr>
      <w:keepLines w:val="0"/>
      <w:numPr>
        <w:numId w:val="6"/>
      </w:numPr>
      <w:tabs>
        <w:tab w:val="left" w:pos="72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kern w:val="28"/>
      <w:szCs w:val="20"/>
    </w:rPr>
  </w:style>
  <w:style w:type="paragraph" w:customStyle="1" w:styleId="NumberedHeadingStyleA2">
    <w:name w:val="Numbered Heading Style A.2"/>
    <w:basedOn w:val="Nagwek2"/>
    <w:next w:val="Normalny"/>
    <w:rsid w:val="00701A93"/>
    <w:pPr>
      <w:keepLines w:val="0"/>
      <w:numPr>
        <w:numId w:val="6"/>
      </w:numPr>
      <w:tabs>
        <w:tab w:val="clear" w:pos="72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customStyle="1" w:styleId="NumberedHeadingStyleA3">
    <w:name w:val="Numbered Heading Style A.3"/>
    <w:basedOn w:val="Nagwek3"/>
    <w:next w:val="Normalny"/>
    <w:rsid w:val="00701A93"/>
    <w:pPr>
      <w:keepLines w:val="0"/>
      <w:numPr>
        <w:numId w:val="6"/>
      </w:numPr>
      <w:tabs>
        <w:tab w:val="clear" w:pos="720"/>
        <w:tab w:val="num" w:pos="360"/>
        <w:tab w:val="left" w:pos="108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color w:val="auto"/>
      <w:szCs w:val="20"/>
    </w:rPr>
  </w:style>
  <w:style w:type="paragraph" w:customStyle="1" w:styleId="NumberedHeadingStyleA4">
    <w:name w:val="Numbered Heading Style A.4"/>
    <w:basedOn w:val="Nagwek4"/>
    <w:next w:val="Normalny"/>
    <w:rsid w:val="00701A93"/>
    <w:pPr>
      <w:keepLines w:val="0"/>
      <w:numPr>
        <w:numId w:val="6"/>
      </w:numPr>
      <w:tabs>
        <w:tab w:val="clear" w:pos="1080"/>
        <w:tab w:val="num" w:pos="360"/>
        <w:tab w:val="left" w:pos="1440"/>
        <w:tab w:val="left" w:pos="1800"/>
      </w:tabs>
      <w:spacing w:before="240" w:after="60" w:line="240" w:lineRule="auto"/>
      <w:ind w:left="0" w:firstLine="0"/>
    </w:pPr>
    <w:rPr>
      <w:rFonts w:ascii="Arial" w:eastAsia="Times New Roman" w:hAnsi="Arial" w:cs="Times New Roman"/>
      <w:bCs w:val="0"/>
      <w:i w:val="0"/>
      <w:iCs w:val="0"/>
      <w:color w:val="auto"/>
      <w:sz w:val="20"/>
      <w:szCs w:val="20"/>
    </w:rPr>
  </w:style>
  <w:style w:type="paragraph" w:customStyle="1" w:styleId="NumberedHeadingStyleA5">
    <w:name w:val="Numbered Heading Style A.5"/>
    <w:basedOn w:val="Nagwek5"/>
    <w:next w:val="Normalny"/>
    <w:rsid w:val="00701A93"/>
    <w:pPr>
      <w:keepLines w:val="0"/>
      <w:numPr>
        <w:numId w:val="6"/>
      </w:numPr>
      <w:tabs>
        <w:tab w:val="clear" w:pos="108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b/>
      <w:i/>
      <w:color w:val="auto"/>
      <w:sz w:val="20"/>
      <w:szCs w:val="12"/>
    </w:rPr>
  </w:style>
  <w:style w:type="paragraph" w:customStyle="1" w:styleId="NumberedHeadingStyleA6">
    <w:name w:val="Numbered Heading Style A.6"/>
    <w:basedOn w:val="Nagwek6"/>
    <w:next w:val="Normalny"/>
    <w:rsid w:val="00701A93"/>
    <w:pPr>
      <w:keepLines w:val="0"/>
      <w:numPr>
        <w:numId w:val="6"/>
      </w:numPr>
      <w:tabs>
        <w:tab w:val="clear" w:pos="144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Cs w:val="0"/>
      <w:color w:val="auto"/>
      <w:sz w:val="20"/>
      <w:szCs w:val="12"/>
    </w:rPr>
  </w:style>
  <w:style w:type="paragraph" w:customStyle="1" w:styleId="NumberedHeadingStyleA7">
    <w:name w:val="Numbered Heading Style A.7"/>
    <w:basedOn w:val="Nagwek7"/>
    <w:next w:val="Normalny"/>
    <w:rsid w:val="00701A93"/>
    <w:pPr>
      <w:keepLines w:val="0"/>
      <w:numPr>
        <w:numId w:val="6"/>
      </w:numPr>
      <w:tabs>
        <w:tab w:val="clear" w:pos="144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 w:val="0"/>
      <w:iCs w:val="0"/>
      <w:color w:val="auto"/>
      <w:sz w:val="20"/>
      <w:szCs w:val="12"/>
    </w:rPr>
  </w:style>
  <w:style w:type="paragraph" w:customStyle="1" w:styleId="NumberedHeadingStyleA8">
    <w:name w:val="Numbered Heading Style A.8"/>
    <w:basedOn w:val="Nagwek8"/>
    <w:next w:val="Normalny"/>
    <w:rsid w:val="00701A93"/>
    <w:pPr>
      <w:keepLines w:val="0"/>
      <w:numPr>
        <w:numId w:val="6"/>
      </w:numPr>
      <w:tabs>
        <w:tab w:val="clear" w:pos="180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color w:val="auto"/>
      <w:sz w:val="18"/>
      <w:szCs w:val="12"/>
    </w:rPr>
  </w:style>
  <w:style w:type="paragraph" w:customStyle="1" w:styleId="NumberedHeadingStyleA9">
    <w:name w:val="Numbered Heading Style A.9"/>
    <w:basedOn w:val="Nagwek9"/>
    <w:next w:val="Normalny"/>
    <w:rsid w:val="00701A93"/>
    <w:pPr>
      <w:keepLines w:val="0"/>
      <w:numPr>
        <w:numId w:val="6"/>
      </w:numPr>
      <w:tabs>
        <w:tab w:val="clear" w:pos="1800"/>
        <w:tab w:val="num" w:pos="360"/>
      </w:tabs>
      <w:spacing w:before="240" w:after="60" w:line="240" w:lineRule="auto"/>
      <w:ind w:left="0" w:firstLine="0"/>
    </w:pPr>
    <w:rPr>
      <w:rFonts w:ascii="Arial" w:eastAsia="Times New Roman" w:hAnsi="Arial" w:cs="Times New Roman"/>
      <w:iCs w:val="0"/>
      <w:color w:val="auto"/>
      <w:sz w:val="18"/>
      <w:szCs w:val="12"/>
    </w:rPr>
  </w:style>
  <w:style w:type="paragraph" w:customStyle="1" w:styleId="OPZTabAk">
    <w:name w:val="OPZ_Tab.Ak"/>
    <w:basedOn w:val="OPZAkapit"/>
    <w:qFormat/>
    <w:rsid w:val="00C04798"/>
    <w:pPr>
      <w:spacing w:before="120" w:after="120" w:line="240" w:lineRule="auto"/>
    </w:pPr>
  </w:style>
  <w:style w:type="table" w:customStyle="1" w:styleId="SDE">
    <w:name w:val="SDE"/>
    <w:basedOn w:val="Standardowy"/>
    <w:uiPriority w:val="99"/>
    <w:rsid w:val="00CD3559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cPr>
        <w:shd w:val="clear" w:color="auto" w:fill="BFBFBF" w:themeFill="background1" w:themeFillShade="BF"/>
      </w:tcPr>
    </w:tblStylePr>
  </w:style>
  <w:style w:type="paragraph" w:styleId="Listapunktowana">
    <w:name w:val="List Bullet"/>
    <w:basedOn w:val="Normalny"/>
    <w:uiPriority w:val="99"/>
    <w:unhideWhenUsed/>
    <w:rsid w:val="00EF112F"/>
    <w:pPr>
      <w:numPr>
        <w:numId w:val="12"/>
      </w:numPr>
      <w:contextualSpacing/>
    </w:pPr>
  </w:style>
  <w:style w:type="table" w:customStyle="1" w:styleId="Colorful">
    <w:name w:val="Colorful"/>
    <w:basedOn w:val="Standardowy"/>
    <w:uiPriority w:val="73"/>
    <w:rsid w:val="0063721F"/>
    <w:pPr>
      <w:spacing w:after="0" w:line="240" w:lineRule="auto"/>
    </w:pPr>
    <w:rPr>
      <w:color w:val="000000" w:themeColor="text1"/>
      <w:lang w:val="en-US"/>
    </w:rPr>
    <w:tblPr>
      <w:tblStyleRowBandSize w:val="1"/>
      <w:tblStyleColBandSize w:val="1"/>
      <w:tblInd w:w="108" w:type="dxa"/>
      <w:tblBorders>
        <w:insideH w:val="single" w:sz="4" w:space="0" w:color="FFFFFF" w:themeColor="background1"/>
      </w:tblBorders>
      <w:tblCellMar>
        <w:top w:w="108" w:type="dxa"/>
      </w:tblCellMar>
    </w:tblPr>
  </w:style>
  <w:style w:type="numbering" w:customStyle="1" w:styleId="CTitlenumbers">
    <w:name w:val="C_Title_numbers"/>
    <w:basedOn w:val="Bezlisty"/>
    <w:uiPriority w:val="99"/>
    <w:rsid w:val="00E375FC"/>
    <w:pPr>
      <w:numPr>
        <w:numId w:val="19"/>
      </w:numPr>
    </w:pPr>
  </w:style>
  <w:style w:type="paragraph" w:customStyle="1" w:styleId="CTitle1">
    <w:name w:val="C_Title1"/>
    <w:next w:val="Normalny"/>
    <w:rsid w:val="00E375FC"/>
    <w:pPr>
      <w:keepNext/>
      <w:keepLines/>
      <w:pageBreakBefore/>
      <w:numPr>
        <w:numId w:val="13"/>
      </w:numPr>
      <w:tabs>
        <w:tab w:val="left" w:pos="794"/>
      </w:tabs>
      <w:suppressAutoHyphens/>
      <w:spacing w:after="240"/>
      <w:jc w:val="both"/>
    </w:pPr>
    <w:rPr>
      <w:rFonts w:ascii="Calibri" w:eastAsia="Times New Roman" w:hAnsi="Calibri" w:cs="Times New Roman"/>
      <w:b/>
      <w:sz w:val="36"/>
      <w:szCs w:val="24"/>
      <w:lang w:eastAsia="pl-PL"/>
    </w:rPr>
  </w:style>
  <w:style w:type="paragraph" w:customStyle="1" w:styleId="CTitle2">
    <w:name w:val="C_Title2"/>
    <w:basedOn w:val="CTitle1"/>
    <w:next w:val="Normalny"/>
    <w:rsid w:val="00E375FC"/>
    <w:pPr>
      <w:pageBreakBefore w:val="0"/>
      <w:numPr>
        <w:ilvl w:val="1"/>
      </w:numPr>
      <w:spacing w:before="600"/>
      <w:outlineLvl w:val="1"/>
    </w:pPr>
    <w:rPr>
      <w:i/>
      <w:sz w:val="28"/>
    </w:rPr>
  </w:style>
  <w:style w:type="paragraph" w:customStyle="1" w:styleId="CTitle3">
    <w:name w:val="C_Title3"/>
    <w:basedOn w:val="CTitle1"/>
    <w:next w:val="Normalny"/>
    <w:rsid w:val="00E375FC"/>
    <w:pPr>
      <w:pageBreakBefore w:val="0"/>
      <w:numPr>
        <w:ilvl w:val="2"/>
      </w:numPr>
      <w:spacing w:before="360"/>
      <w:ind w:left="1191"/>
      <w:contextualSpacing/>
    </w:pPr>
    <w:rPr>
      <w:i/>
      <w:sz w:val="24"/>
    </w:rPr>
  </w:style>
  <w:style w:type="paragraph" w:customStyle="1" w:styleId="COMMCORD-Tytu2">
    <w:name w:val="COMMCORD-Tytuł2"/>
    <w:link w:val="COMMCORD-Tytu2Znak"/>
    <w:rsid w:val="00E375FC"/>
    <w:pPr>
      <w:keepNext/>
      <w:keepLines/>
      <w:tabs>
        <w:tab w:val="num" w:pos="720"/>
      </w:tabs>
      <w:spacing w:before="240" w:after="240" w:line="240" w:lineRule="auto"/>
      <w:ind w:left="720" w:hanging="720"/>
    </w:pPr>
    <w:rPr>
      <w:rFonts w:ascii="Calibri" w:eastAsia="Times New Roman" w:hAnsi="Calibri" w:cs="Times New Roman"/>
      <w:b/>
      <w:bCs/>
      <w:i/>
      <w:sz w:val="28"/>
      <w:szCs w:val="28"/>
      <w:lang w:eastAsia="pl-PL"/>
    </w:rPr>
  </w:style>
  <w:style w:type="character" w:customStyle="1" w:styleId="COMMCORD-Tytu2Znak">
    <w:name w:val="COMMCORD-Tytuł2 Znak"/>
    <w:basedOn w:val="Domylnaczcionkaakapitu"/>
    <w:link w:val="COMMCORD-Tytu2"/>
    <w:rsid w:val="00E375FC"/>
    <w:rPr>
      <w:rFonts w:ascii="Calibri" w:eastAsia="Times New Roman" w:hAnsi="Calibri" w:cs="Times New Roman"/>
      <w:b/>
      <w:bCs/>
      <w:i/>
      <w:sz w:val="28"/>
      <w:szCs w:val="28"/>
      <w:lang w:eastAsia="pl-PL"/>
    </w:rPr>
  </w:style>
  <w:style w:type="paragraph" w:customStyle="1" w:styleId="COMMCORDNormalny">
    <w:name w:val="COMMCORD_Normalny"/>
    <w:basedOn w:val="Normalny"/>
    <w:rsid w:val="00E375FC"/>
    <w:pPr>
      <w:spacing w:before="120" w:line="288" w:lineRule="auto"/>
      <w:jc w:val="both"/>
    </w:pPr>
    <w:rPr>
      <w:rFonts w:ascii="Arial" w:hAnsi="Arial"/>
      <w:bCs/>
      <w:sz w:val="22"/>
    </w:rPr>
  </w:style>
  <w:style w:type="paragraph" w:customStyle="1" w:styleId="CTextbase">
    <w:name w:val="C_Text_base"/>
    <w:rsid w:val="00E375FC"/>
    <w:pPr>
      <w:spacing w:after="0" w:line="360" w:lineRule="auto"/>
      <w:jc w:val="both"/>
    </w:pPr>
    <w:rPr>
      <w:sz w:val="24"/>
    </w:rPr>
  </w:style>
  <w:style w:type="paragraph" w:customStyle="1" w:styleId="CTextpointing">
    <w:name w:val="C_Text_pointing"/>
    <w:basedOn w:val="CTextbase"/>
    <w:rsid w:val="00E375FC"/>
    <w:pPr>
      <w:numPr>
        <w:numId w:val="14"/>
      </w:numPr>
      <w:spacing w:before="120" w:after="120" w:line="276" w:lineRule="auto"/>
      <w:ind w:left="794" w:hanging="397"/>
      <w:contextualSpacing/>
    </w:pPr>
  </w:style>
  <w:style w:type="paragraph" w:customStyle="1" w:styleId="CHeadertitle">
    <w:name w:val="C_Header_title"/>
    <w:rsid w:val="00E375FC"/>
    <w:pPr>
      <w:keepLines/>
      <w:spacing w:after="0"/>
    </w:pPr>
    <w:rPr>
      <w:rFonts w:ascii="Calibri" w:eastAsia="Times New Roman" w:hAnsi="Calibri" w:cs="Times New Roman"/>
      <w:b/>
      <w:color w:val="808080" w:themeColor="background1" w:themeShade="80"/>
      <w:szCs w:val="24"/>
      <w:lang w:eastAsia="pl-PL"/>
    </w:rPr>
  </w:style>
  <w:style w:type="paragraph" w:customStyle="1" w:styleId="Stopkafirmowa">
    <w:name w:val="Stopka firmowa"/>
    <w:basedOn w:val="Stopka"/>
    <w:link w:val="StopkafirmowaZnak"/>
    <w:rsid w:val="00E375FC"/>
    <w:pPr>
      <w:keepNext/>
      <w:spacing w:line="360" w:lineRule="auto"/>
      <w:jc w:val="both"/>
    </w:pPr>
    <w:rPr>
      <w:rFonts w:ascii="Verdana" w:eastAsia="Times New Roman" w:hAnsi="Verdana" w:cs="Times New Roman"/>
      <w:color w:val="808080"/>
      <w:sz w:val="16"/>
      <w:szCs w:val="16"/>
      <w:lang w:eastAsia="pl-PL"/>
    </w:rPr>
  </w:style>
  <w:style w:type="character" w:customStyle="1" w:styleId="StopkafirmowaZnak">
    <w:name w:val="Stopka firmowa Znak"/>
    <w:basedOn w:val="StopkaZnak"/>
    <w:link w:val="Stopkafirmowa"/>
    <w:rsid w:val="00E375FC"/>
    <w:rPr>
      <w:rFonts w:ascii="Verdana" w:eastAsia="Times New Roman" w:hAnsi="Verdana" w:cs="Times New Roman"/>
      <w:color w:val="808080"/>
      <w:sz w:val="16"/>
      <w:szCs w:val="16"/>
      <w:lang w:eastAsia="pl-PL"/>
    </w:rPr>
  </w:style>
  <w:style w:type="paragraph" w:customStyle="1" w:styleId="CFootertext">
    <w:name w:val="C_Footer_text"/>
    <w:rsid w:val="00E375FC"/>
    <w:pPr>
      <w:keepNext/>
      <w:spacing w:after="0"/>
      <w:ind w:left="170"/>
    </w:pPr>
    <w:rPr>
      <w:rFonts w:ascii="Calibri" w:eastAsia="Times New Roman" w:hAnsi="Calibri" w:cs="Times New Roman"/>
      <w:color w:val="808080" w:themeColor="background1" w:themeShade="80"/>
      <w:sz w:val="16"/>
      <w:szCs w:val="24"/>
      <w:lang w:val="en-US" w:eastAsia="pl-PL"/>
    </w:rPr>
  </w:style>
  <w:style w:type="paragraph" w:customStyle="1" w:styleId="CTablecenter">
    <w:name w:val="C_Table_center"/>
    <w:rsid w:val="00E375FC"/>
    <w:pPr>
      <w:spacing w:before="60" w:after="60" w:line="240" w:lineRule="auto"/>
      <w:jc w:val="center"/>
    </w:pPr>
    <w:rPr>
      <w:rFonts w:ascii="Calibri" w:eastAsia="Times New Roman" w:hAnsi="Calibri" w:cs="Times New Roman"/>
      <w:sz w:val="20"/>
      <w:szCs w:val="24"/>
      <w:lang w:eastAsia="pl-PL"/>
    </w:rPr>
  </w:style>
  <w:style w:type="paragraph" w:customStyle="1" w:styleId="CTableleft">
    <w:name w:val="C_Table_left"/>
    <w:basedOn w:val="CTablecenter"/>
    <w:rsid w:val="00E375FC"/>
    <w:pPr>
      <w:jc w:val="left"/>
    </w:pPr>
  </w:style>
  <w:style w:type="paragraph" w:customStyle="1" w:styleId="CTabletitle">
    <w:name w:val="C_Table_title"/>
    <w:basedOn w:val="CTablecenter"/>
    <w:rsid w:val="00E375FC"/>
    <w:pPr>
      <w:spacing w:before="120" w:after="120"/>
    </w:pPr>
    <w:rPr>
      <w:b/>
    </w:rPr>
  </w:style>
  <w:style w:type="paragraph" w:customStyle="1" w:styleId="CTitlenonumber">
    <w:name w:val="C_Title_no_number"/>
    <w:rsid w:val="00E375FC"/>
    <w:pPr>
      <w:keepNext/>
      <w:keepLines/>
      <w:pageBreakBefore/>
      <w:spacing w:after="240"/>
      <w:contextualSpacing/>
      <w:jc w:val="both"/>
    </w:pPr>
    <w:rPr>
      <w:rFonts w:ascii="Calibri" w:eastAsia="Times New Roman" w:hAnsi="Calibri" w:cs="Times New Roman"/>
      <w:b/>
      <w:sz w:val="36"/>
      <w:szCs w:val="24"/>
      <w:lang w:eastAsia="pl-PL"/>
    </w:rPr>
  </w:style>
  <w:style w:type="character" w:customStyle="1" w:styleId="Nagwek1Znak1">
    <w:name w:val="Nagłówek 1 Znak1"/>
    <w:basedOn w:val="Domylnaczcionkaakapitu"/>
    <w:rsid w:val="00E375FC"/>
    <w:rPr>
      <w:rFonts w:ascii="Courier New" w:hAnsi="Courier New"/>
      <w:b/>
      <w:bCs/>
      <w:sz w:val="36"/>
      <w:szCs w:val="24"/>
    </w:rPr>
  </w:style>
  <w:style w:type="paragraph" w:customStyle="1" w:styleId="Nagwekspisutreci1">
    <w:name w:val="Nagłówek spisu treści1"/>
    <w:basedOn w:val="Nagwek1"/>
    <w:next w:val="Normalny"/>
    <w:unhideWhenUsed/>
    <w:rsid w:val="00E375FC"/>
    <w:pPr>
      <w:pageBreakBefore/>
      <w:numPr>
        <w:numId w:val="0"/>
      </w:numPr>
      <w:tabs>
        <w:tab w:val="num" w:pos="712"/>
      </w:tabs>
      <w:ind w:left="712" w:hanging="570"/>
      <w:jc w:val="both"/>
      <w:outlineLvl w:val="9"/>
    </w:pPr>
    <w:rPr>
      <w:rFonts w:ascii="Cambria" w:eastAsia="Times New Roman" w:hAnsi="Cambria" w:cs="Times New Roman"/>
      <w:b w:val="0"/>
      <w:bCs w:val="0"/>
      <w:color w:val="365F91"/>
      <w:lang w:val="en-US"/>
    </w:rPr>
  </w:style>
  <w:style w:type="paragraph" w:customStyle="1" w:styleId="Normalnywypunktowanie">
    <w:name w:val="Normalny wypunktowanie"/>
    <w:basedOn w:val="Normalny"/>
    <w:link w:val="NormalnywypunktowanieZnak"/>
    <w:rsid w:val="00E375FC"/>
    <w:pPr>
      <w:keepNext/>
      <w:spacing w:line="360" w:lineRule="auto"/>
      <w:ind w:left="720" w:hanging="360"/>
      <w:jc w:val="both"/>
    </w:pPr>
  </w:style>
  <w:style w:type="character" w:customStyle="1" w:styleId="NormalnywypunktowanieZnak">
    <w:name w:val="Normalny wypunktowanie Znak"/>
    <w:basedOn w:val="Domylnaczcionkaakapitu"/>
    <w:link w:val="Normalnywypunktowanie"/>
    <w:rsid w:val="00E375F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x">
    <w:name w:val="tabela-x"/>
    <w:basedOn w:val="Standardowy"/>
    <w:rsid w:val="00E375FC"/>
    <w:pPr>
      <w:spacing w:after="0" w:line="240" w:lineRule="auto"/>
    </w:pPr>
    <w:rPr>
      <w:rFonts w:ascii="Arial" w:eastAsia="Times New Roman" w:hAnsi="Arial" w:cs="Times New Roman"/>
      <w:sz w:val="16"/>
      <w:szCs w:val="20"/>
      <w:lang w:eastAsia="pl-PL"/>
    </w:rPr>
    <w:tblPr/>
  </w:style>
  <w:style w:type="paragraph" w:customStyle="1" w:styleId="Defaultbullets">
    <w:name w:val="Default_bullets"/>
    <w:basedOn w:val="Normalny"/>
    <w:rsid w:val="00E375FC"/>
    <w:pPr>
      <w:tabs>
        <w:tab w:val="num" w:pos="360"/>
      </w:tabs>
      <w:suppressAutoHyphens/>
      <w:spacing w:after="57"/>
      <w:ind w:left="-41" w:right="45"/>
      <w:jc w:val="both"/>
    </w:pPr>
    <w:rPr>
      <w:rFonts w:ascii="Arial" w:hAnsi="Arial"/>
      <w:sz w:val="22"/>
      <w:szCs w:val="22"/>
      <w:lang w:eastAsia="ar-SA"/>
    </w:rPr>
  </w:style>
  <w:style w:type="paragraph" w:customStyle="1" w:styleId="CTextnumbering">
    <w:name w:val="C_Text_numbering"/>
    <w:basedOn w:val="CTextpointing"/>
    <w:rsid w:val="00E375FC"/>
    <w:pPr>
      <w:numPr>
        <w:numId w:val="15"/>
      </w:numPr>
      <w:ind w:left="397" w:hanging="397"/>
      <w:jc w:val="left"/>
    </w:pPr>
  </w:style>
  <w:style w:type="paragraph" w:customStyle="1" w:styleId="Tytu1">
    <w:name w:val="Tytuł 1"/>
    <w:basedOn w:val="Normalny"/>
    <w:next w:val="Tytu2"/>
    <w:rsid w:val="00E375FC"/>
    <w:pPr>
      <w:keepNext/>
      <w:pageBreakBefore/>
      <w:tabs>
        <w:tab w:val="num" w:pos="900"/>
      </w:tabs>
      <w:spacing w:after="480"/>
      <w:ind w:left="900" w:hanging="540"/>
      <w:outlineLvl w:val="0"/>
    </w:pPr>
    <w:rPr>
      <w:rFonts w:ascii="Verdana" w:hAnsi="Verdana"/>
      <w:b/>
      <w:snapToGrid w:val="0"/>
      <w:sz w:val="28"/>
      <w:szCs w:val="20"/>
    </w:rPr>
  </w:style>
  <w:style w:type="paragraph" w:customStyle="1" w:styleId="Tytu2">
    <w:name w:val="Tytuł 2"/>
    <w:basedOn w:val="Normalny"/>
    <w:next w:val="Tekstpodstawowy"/>
    <w:rsid w:val="00E375FC"/>
    <w:pPr>
      <w:keepNext/>
      <w:tabs>
        <w:tab w:val="num" w:pos="936"/>
      </w:tabs>
      <w:spacing w:before="720" w:after="480"/>
      <w:ind w:left="936" w:hanging="576"/>
      <w:outlineLvl w:val="1"/>
    </w:pPr>
    <w:rPr>
      <w:rFonts w:ascii="Verdana" w:hAnsi="Verdana"/>
      <w:b/>
      <w:snapToGrid w:val="0"/>
      <w:szCs w:val="20"/>
    </w:rPr>
  </w:style>
  <w:style w:type="paragraph" w:customStyle="1" w:styleId="Tytu3">
    <w:name w:val="Tytuł 3"/>
    <w:basedOn w:val="Tytu2"/>
    <w:next w:val="Tekstpodstawowy"/>
    <w:rsid w:val="00E375FC"/>
    <w:pPr>
      <w:tabs>
        <w:tab w:val="clear" w:pos="936"/>
        <w:tab w:val="num" w:pos="1080"/>
      </w:tabs>
      <w:spacing w:before="480" w:after="360"/>
      <w:ind w:left="1080" w:hanging="720"/>
    </w:pPr>
    <w:rPr>
      <w:smallCaps/>
      <w:sz w:val="20"/>
    </w:rPr>
  </w:style>
  <w:style w:type="paragraph" w:customStyle="1" w:styleId="tekstpodstawowywypunktowanie">
    <w:name w:val="tekst podstawowy wypunktowanie"/>
    <w:basedOn w:val="Normalny"/>
    <w:rsid w:val="00E375FC"/>
    <w:pPr>
      <w:numPr>
        <w:numId w:val="16"/>
      </w:numPr>
      <w:tabs>
        <w:tab w:val="clear" w:pos="720"/>
        <w:tab w:val="num" w:pos="360"/>
      </w:tabs>
      <w:spacing w:before="60" w:after="60"/>
      <w:ind w:left="360"/>
    </w:pPr>
    <w:rPr>
      <w:rFonts w:ascii="Verdana" w:hAnsi="Verdana"/>
      <w:snapToGrid w:val="0"/>
      <w:sz w:val="20"/>
      <w:szCs w:val="20"/>
    </w:rPr>
  </w:style>
  <w:style w:type="paragraph" w:customStyle="1" w:styleId="CPagetitle">
    <w:name w:val="C_Page_title"/>
    <w:rsid w:val="00E375FC"/>
    <w:pPr>
      <w:spacing w:line="360" w:lineRule="auto"/>
      <w:jc w:val="center"/>
    </w:pPr>
    <w:rPr>
      <w:rFonts w:ascii="Calibri" w:eastAsia="Times New Roman" w:hAnsi="Calibri" w:cs="Times New Roman"/>
      <w:b/>
      <w:bCs/>
      <w:kern w:val="28"/>
      <w:sz w:val="36"/>
      <w:szCs w:val="36"/>
      <w:lang w:eastAsia="pl-PL"/>
    </w:rPr>
  </w:style>
  <w:style w:type="paragraph" w:customStyle="1" w:styleId="COMMCORD-Tytuadresat">
    <w:name w:val="COMMCORD-Tytuł_adresat"/>
    <w:basedOn w:val="Normalny"/>
    <w:link w:val="COMMCORD-TytuadresatZnak"/>
    <w:rsid w:val="00E375FC"/>
    <w:pPr>
      <w:keepNext/>
    </w:pPr>
    <w:rPr>
      <w:rFonts w:ascii="Calibri" w:hAnsi="Calibri"/>
      <w:lang w:val="en-US"/>
    </w:rPr>
  </w:style>
  <w:style w:type="character" w:customStyle="1" w:styleId="COMMCORD-TytuadresatZnak">
    <w:name w:val="COMMCORD-Tytuł_adresat Znak"/>
    <w:basedOn w:val="Domylnaczcionkaakapitu"/>
    <w:link w:val="COMMCORD-Tytuadresat"/>
    <w:rsid w:val="00E375FC"/>
    <w:rPr>
      <w:rFonts w:ascii="Calibri" w:eastAsia="Times New Roman" w:hAnsi="Calibri" w:cs="Times New Roman"/>
      <w:sz w:val="24"/>
      <w:szCs w:val="24"/>
      <w:lang w:val="en-US" w:eastAsia="pl-PL"/>
    </w:rPr>
  </w:style>
  <w:style w:type="paragraph" w:customStyle="1" w:styleId="COMMCORD-Stopka">
    <w:name w:val="COMMCORD-Stopka"/>
    <w:basedOn w:val="Stopkafirmowa"/>
    <w:link w:val="COMMCORD-StopkaZnak"/>
    <w:rsid w:val="00E375FC"/>
    <w:pPr>
      <w:spacing w:line="276" w:lineRule="auto"/>
    </w:pPr>
    <w:rPr>
      <w:rFonts w:ascii="Calibri" w:hAnsi="Calibri"/>
      <w:b/>
      <w:sz w:val="20"/>
      <w:szCs w:val="20"/>
    </w:rPr>
  </w:style>
  <w:style w:type="character" w:customStyle="1" w:styleId="COMMCORD-StopkaZnak">
    <w:name w:val="COMMCORD-Stopka Znak"/>
    <w:basedOn w:val="StopkafirmowaZnak"/>
    <w:link w:val="COMMCORD-Stopka"/>
    <w:rsid w:val="00E375FC"/>
    <w:rPr>
      <w:rFonts w:ascii="Calibri" w:eastAsia="Times New Roman" w:hAnsi="Calibri" w:cs="Times New Roman"/>
      <w:b/>
      <w:color w:val="808080"/>
      <w:sz w:val="20"/>
      <w:szCs w:val="20"/>
      <w:lang w:eastAsia="pl-PL"/>
    </w:rPr>
  </w:style>
  <w:style w:type="paragraph" w:customStyle="1" w:styleId="COMMCORD-Tekstzwyky">
    <w:name w:val="COMMCORD-Tekst_zwykły"/>
    <w:basedOn w:val="Normalny"/>
    <w:link w:val="COMMCORD-TekstzwykyZnak"/>
    <w:rsid w:val="00E375FC"/>
    <w:pPr>
      <w:keepNext/>
      <w:spacing w:line="360" w:lineRule="auto"/>
      <w:jc w:val="both"/>
    </w:pPr>
    <w:rPr>
      <w:rFonts w:ascii="Calibri" w:hAnsi="Calibri"/>
    </w:rPr>
  </w:style>
  <w:style w:type="character" w:customStyle="1" w:styleId="COMMCORD-TekstzwykyZnak">
    <w:name w:val="COMMCORD-Tekst_zwykły Znak"/>
    <w:basedOn w:val="Domylnaczcionkaakapitu"/>
    <w:link w:val="COMMCORD-Tekstzwyky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Tytu">
    <w:name w:val="COMMCORD-Tytuł"/>
    <w:basedOn w:val="Tytu"/>
    <w:link w:val="COMMCORD-TytuZnak"/>
    <w:rsid w:val="00E375FC"/>
    <w:pPr>
      <w:keepNext/>
      <w:pageBreakBefore/>
      <w:suppressAutoHyphens w:val="0"/>
      <w:spacing w:line="276" w:lineRule="auto"/>
      <w:jc w:val="left"/>
      <w:outlineLvl w:val="0"/>
    </w:pPr>
    <w:rPr>
      <w:rFonts w:ascii="Calibri" w:hAnsi="Calibri"/>
      <w:color w:val="17365D" w:themeColor="text2" w:themeShade="BF"/>
      <w:spacing w:val="5"/>
      <w:kern w:val="28"/>
      <w:sz w:val="36"/>
      <w:szCs w:val="36"/>
      <w:lang w:eastAsia="pl-PL" w:bidi="ar-SA"/>
    </w:rPr>
  </w:style>
  <w:style w:type="character" w:customStyle="1" w:styleId="COMMCORD-TytuZnak">
    <w:name w:val="COMMCORD-Tytuł Znak"/>
    <w:basedOn w:val="TytuZnak"/>
    <w:link w:val="COMMCORD-Tytu"/>
    <w:rsid w:val="00E375FC"/>
    <w:rPr>
      <w:rFonts w:ascii="Calibri" w:eastAsia="Times New Roman" w:hAnsi="Calibri" w:cs="Times New Roman"/>
      <w:b/>
      <w:bCs/>
      <w:color w:val="17365D" w:themeColor="text2" w:themeShade="BF"/>
      <w:spacing w:val="5"/>
      <w:kern w:val="28"/>
      <w:sz w:val="36"/>
      <w:szCs w:val="36"/>
      <w:lang w:eastAsia="pl-PL"/>
    </w:rPr>
  </w:style>
  <w:style w:type="paragraph" w:customStyle="1" w:styleId="COMMCORD-Tabelastatus">
    <w:name w:val="COMMCORD-Tabela_status"/>
    <w:basedOn w:val="COMMCORD-Tekstzwyky"/>
    <w:rsid w:val="00E375FC"/>
    <w:pPr>
      <w:spacing w:before="60" w:after="60" w:line="240" w:lineRule="auto"/>
      <w:jc w:val="center"/>
    </w:pPr>
    <w:rPr>
      <w:sz w:val="20"/>
    </w:rPr>
  </w:style>
  <w:style w:type="paragraph" w:customStyle="1" w:styleId="PINormalny">
    <w:name w:val="PI_Normalny"/>
    <w:basedOn w:val="Normalny"/>
    <w:rsid w:val="00E375FC"/>
    <w:pPr>
      <w:keepNext/>
      <w:spacing w:before="120" w:line="288" w:lineRule="auto"/>
      <w:ind w:left="1211"/>
      <w:jc w:val="both"/>
    </w:pPr>
    <w:rPr>
      <w:rFonts w:ascii="Arial" w:hAnsi="Arial"/>
      <w:bCs/>
      <w:sz w:val="22"/>
      <w:szCs w:val="22"/>
    </w:rPr>
  </w:style>
  <w:style w:type="paragraph" w:customStyle="1" w:styleId="COMMCORD-Tytudata">
    <w:name w:val="COMMCORD-Tytuł_data"/>
    <w:basedOn w:val="Normalny"/>
    <w:link w:val="COMMCORD-TytudataZnak"/>
    <w:rsid w:val="00E375FC"/>
    <w:pPr>
      <w:keepNext/>
      <w:jc w:val="center"/>
    </w:pPr>
    <w:rPr>
      <w:rFonts w:ascii="Calibri" w:hAnsi="Calibri"/>
    </w:rPr>
  </w:style>
  <w:style w:type="character" w:customStyle="1" w:styleId="COMMCORD-TytudataZnak">
    <w:name w:val="COMMCORD-Tytuł_data Znak"/>
    <w:basedOn w:val="Domylnaczcionkaakapitu"/>
    <w:link w:val="COMMCORD-Tytudata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Tytu1">
    <w:name w:val="COMMCORD-Tytuł1"/>
    <w:basedOn w:val="Nagwek1"/>
    <w:next w:val="COMMCORD-Tytu2"/>
    <w:link w:val="COMMCORD-Tytu1Znak"/>
    <w:rsid w:val="00E375FC"/>
    <w:pPr>
      <w:keepLines w:val="0"/>
      <w:pageBreakBefore/>
      <w:numPr>
        <w:numId w:val="0"/>
      </w:numPr>
      <w:tabs>
        <w:tab w:val="num" w:pos="712"/>
      </w:tabs>
      <w:spacing w:before="0" w:after="240" w:line="360" w:lineRule="auto"/>
      <w:ind w:left="397" w:hanging="397"/>
      <w:jc w:val="both"/>
    </w:pPr>
    <w:rPr>
      <w:rFonts w:ascii="Calibri" w:eastAsia="Times New Roman" w:hAnsi="Calibri" w:cs="Times New Roman"/>
      <w:color w:val="auto"/>
      <w:sz w:val="36"/>
      <w:szCs w:val="24"/>
      <w:lang w:eastAsia="pl-PL"/>
    </w:rPr>
  </w:style>
  <w:style w:type="character" w:customStyle="1" w:styleId="COMMCORD-Tytu1Znak">
    <w:name w:val="COMMCORD-Tytuł1 Znak"/>
    <w:basedOn w:val="Nagwek1Znak1"/>
    <w:link w:val="COMMCORD-Tytu1"/>
    <w:rsid w:val="00E375FC"/>
    <w:rPr>
      <w:rFonts w:ascii="Calibri" w:eastAsia="Times New Roman" w:hAnsi="Calibri" w:cs="Times New Roman"/>
      <w:b/>
      <w:bCs/>
      <w:sz w:val="36"/>
      <w:szCs w:val="24"/>
      <w:lang w:eastAsia="pl-PL"/>
    </w:rPr>
  </w:style>
  <w:style w:type="paragraph" w:customStyle="1" w:styleId="COMMCORD-Nagwek2">
    <w:name w:val="COMMCORD-Nagłówek2"/>
    <w:basedOn w:val="Nagwek2"/>
    <w:link w:val="COMMCORD-Nagwek2Znak"/>
    <w:rsid w:val="00E375FC"/>
    <w:pPr>
      <w:keepLines w:val="0"/>
      <w:numPr>
        <w:ilvl w:val="0"/>
        <w:numId w:val="0"/>
      </w:numPr>
      <w:spacing w:before="240" w:after="360" w:line="360" w:lineRule="auto"/>
      <w:jc w:val="both"/>
    </w:pPr>
    <w:rPr>
      <w:rFonts w:ascii="Calibri" w:eastAsia="Times New Roman" w:hAnsi="Calibri" w:cs="Arial"/>
      <w:i/>
      <w:iCs/>
      <w:sz w:val="28"/>
      <w:szCs w:val="28"/>
      <w:lang w:eastAsia="pl-PL"/>
    </w:rPr>
  </w:style>
  <w:style w:type="character" w:customStyle="1" w:styleId="COMMCORD-Nagwek2Znak">
    <w:name w:val="COMMCORD-Nagłówek2 Znak"/>
    <w:basedOn w:val="Nagwek2Znak"/>
    <w:link w:val="COMMCORD-Nagwek2"/>
    <w:rsid w:val="00E375FC"/>
    <w:rPr>
      <w:rFonts w:ascii="Calibri" w:eastAsia="Times New Roman" w:hAnsi="Calibri" w:cs="Arial"/>
      <w:b/>
      <w:bCs/>
      <w:i/>
      <w:iCs/>
      <w:color w:val="4F81BD" w:themeColor="accent1"/>
      <w:sz w:val="28"/>
      <w:szCs w:val="28"/>
      <w:lang w:eastAsia="pl-PL"/>
    </w:rPr>
  </w:style>
  <w:style w:type="paragraph" w:customStyle="1" w:styleId="COMMCORD-Tekstwypunktowanie">
    <w:name w:val="COMMCORD-Tekst_wypunktowanie"/>
    <w:basedOn w:val="Normalnywypunktowanie"/>
    <w:link w:val="COMMCORD-TekstwypunktowanieZnak"/>
    <w:rsid w:val="00E375FC"/>
    <w:rPr>
      <w:rFonts w:ascii="Calibri" w:hAnsi="Calibri"/>
    </w:rPr>
  </w:style>
  <w:style w:type="character" w:customStyle="1" w:styleId="COMMCORD-TekstwypunktowanieZnak">
    <w:name w:val="COMMCORD-Tekst_wypunktowanie Znak"/>
    <w:basedOn w:val="NormalnywypunktowanieZnak"/>
    <w:link w:val="COMMCORD-Tekstwypunktowanie"/>
    <w:rsid w:val="00E375FC"/>
    <w:rPr>
      <w:rFonts w:ascii="Calibri" w:eastAsia="Times New Roman" w:hAnsi="Calibri" w:cs="Times New Roman"/>
      <w:sz w:val="24"/>
      <w:szCs w:val="24"/>
      <w:lang w:eastAsia="pl-PL"/>
    </w:rPr>
  </w:style>
  <w:style w:type="paragraph" w:customStyle="1" w:styleId="COMMCORD-Nagwektytu">
    <w:name w:val="COMMCORD-Nagłówek_tytuł"/>
    <w:basedOn w:val="COMMCORD-Stopka"/>
    <w:link w:val="COMMCORD-NagwektytuZnak"/>
    <w:rsid w:val="00E375FC"/>
    <w:pPr>
      <w:jc w:val="left"/>
    </w:pPr>
    <w:rPr>
      <w:color w:val="FFFFFF"/>
    </w:rPr>
  </w:style>
  <w:style w:type="character" w:customStyle="1" w:styleId="COMMCORD-NagwektytuZnak">
    <w:name w:val="COMMCORD-Nagłówek_tytuł Znak"/>
    <w:basedOn w:val="COMMCORD-StopkaZnak"/>
    <w:link w:val="COMMCORD-Nagwektytu"/>
    <w:rsid w:val="00E375FC"/>
    <w:rPr>
      <w:rFonts w:ascii="Calibri" w:eastAsia="Times New Roman" w:hAnsi="Calibri" w:cs="Times New Roman"/>
      <w:b/>
      <w:color w:val="FFFFFF"/>
      <w:sz w:val="20"/>
      <w:szCs w:val="20"/>
      <w:lang w:eastAsia="pl-PL"/>
    </w:rPr>
  </w:style>
  <w:style w:type="paragraph" w:customStyle="1" w:styleId="COMMCORD-Tytu3">
    <w:name w:val="COMMCORD-Tytuł3"/>
    <w:basedOn w:val="COMMCORD-Tytu2"/>
    <w:autoRedefine/>
    <w:rsid w:val="00E375FC"/>
    <w:pPr>
      <w:tabs>
        <w:tab w:val="clear" w:pos="720"/>
      </w:tabs>
      <w:ind w:left="1077" w:hanging="1077"/>
    </w:pPr>
    <w:rPr>
      <w:sz w:val="24"/>
    </w:rPr>
  </w:style>
  <w:style w:type="paragraph" w:customStyle="1" w:styleId="COMMCORD-Tytul3">
    <w:name w:val="COMMCORD-Tytul3"/>
    <w:basedOn w:val="COMMCORD-Tytu2"/>
    <w:autoRedefine/>
    <w:rsid w:val="00E375FC"/>
    <w:pPr>
      <w:keepNext w:val="0"/>
      <w:keepLines w:val="0"/>
      <w:numPr>
        <w:ilvl w:val="1"/>
      </w:numPr>
      <w:tabs>
        <w:tab w:val="num" w:pos="720"/>
      </w:tabs>
      <w:spacing w:before="0" w:after="0"/>
      <w:ind w:left="720" w:hanging="720"/>
    </w:pPr>
    <w:rPr>
      <w:sz w:val="24"/>
    </w:rPr>
  </w:style>
  <w:style w:type="paragraph" w:customStyle="1" w:styleId="COMMCORDWyp1">
    <w:name w:val="COMMCORD_Wyp 1"/>
    <w:rsid w:val="00E375FC"/>
    <w:pPr>
      <w:numPr>
        <w:numId w:val="17"/>
      </w:numPr>
      <w:spacing w:before="60" w:after="0" w:line="288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COMMCORDWyp2">
    <w:name w:val="COMMCORD_Wyp 2"/>
    <w:basedOn w:val="COMMCORDWyp1"/>
    <w:rsid w:val="00E375FC"/>
    <w:pPr>
      <w:numPr>
        <w:ilvl w:val="1"/>
      </w:numPr>
      <w:tabs>
        <w:tab w:val="clear" w:pos="1531"/>
        <w:tab w:val="num" w:pos="360"/>
      </w:tabs>
    </w:pPr>
  </w:style>
  <w:style w:type="paragraph" w:customStyle="1" w:styleId="COMMCORDWyp3">
    <w:name w:val="COMMCORD_Wyp 3"/>
    <w:basedOn w:val="COMMCORDWyp2"/>
    <w:rsid w:val="00E375FC"/>
    <w:pPr>
      <w:numPr>
        <w:ilvl w:val="2"/>
      </w:numPr>
      <w:tabs>
        <w:tab w:val="clear" w:pos="1871"/>
        <w:tab w:val="num" w:pos="360"/>
      </w:tabs>
    </w:pPr>
  </w:style>
  <w:style w:type="paragraph" w:customStyle="1" w:styleId="COMMCORDKomenda">
    <w:name w:val="COMMCORD_Komenda"/>
    <w:rsid w:val="00E375FC"/>
    <w:pPr>
      <w:tabs>
        <w:tab w:val="num" w:pos="851"/>
      </w:tabs>
      <w:spacing w:before="240" w:after="240" w:line="264" w:lineRule="auto"/>
      <w:ind w:left="851" w:hanging="851"/>
    </w:pPr>
    <w:rPr>
      <w:rFonts w:ascii="Consolas" w:eastAsia="Times New Roman" w:hAnsi="Consolas" w:cs="Times New Roman"/>
      <w:bCs/>
      <w:noProof/>
      <w:sz w:val="20"/>
      <w:szCs w:val="20"/>
      <w:lang w:val="en-US" w:eastAsia="pl-PL"/>
    </w:rPr>
  </w:style>
  <w:style w:type="paragraph" w:styleId="Listanumerowana3">
    <w:name w:val="List Number 3"/>
    <w:basedOn w:val="Normalny"/>
    <w:semiHidden/>
    <w:rsid w:val="00E375FC"/>
    <w:pPr>
      <w:numPr>
        <w:numId w:val="18"/>
      </w:numPr>
    </w:pPr>
    <w:rPr>
      <w:rFonts w:ascii="Arial" w:hAnsi="Arial"/>
      <w:b/>
      <w:sz w:val="16"/>
    </w:rPr>
  </w:style>
  <w:style w:type="table" w:styleId="Jasnalistaakcent6">
    <w:name w:val="Light List Accent 6"/>
    <w:basedOn w:val="Standardowy"/>
    <w:uiPriority w:val="61"/>
    <w:rsid w:val="00E375FC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61"/>
    <w:rsid w:val="00E375FC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redniecieniowanie2akcent6">
    <w:name w:val="Medium Shading 2 Accent 6"/>
    <w:basedOn w:val="Standardowy"/>
    <w:uiPriority w:val="64"/>
    <w:rsid w:val="00E375F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csssmallwhite">
    <w:name w:val="csssmallwhite"/>
    <w:basedOn w:val="Domylnaczcionkaakapitu"/>
    <w:rsid w:val="00E375FC"/>
  </w:style>
  <w:style w:type="paragraph" w:customStyle="1" w:styleId="xl65">
    <w:name w:val="xl65"/>
    <w:basedOn w:val="Normalny"/>
    <w:rsid w:val="00E375F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ny"/>
    <w:rsid w:val="00E375F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E375F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E375FC"/>
    <w:pPr>
      <w:spacing w:before="100" w:beforeAutospacing="1" w:after="100" w:afterAutospacing="1"/>
    </w:pPr>
    <w:rPr>
      <w:sz w:val="16"/>
      <w:szCs w:val="16"/>
    </w:rPr>
  </w:style>
  <w:style w:type="paragraph" w:customStyle="1" w:styleId="xl69">
    <w:name w:val="xl69"/>
    <w:basedOn w:val="Normalny"/>
    <w:rsid w:val="00E375F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ny"/>
    <w:rsid w:val="00E375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OPZTytulZalTabela">
    <w:name w:val="OPZ_Tytul.Zal_Tabela"/>
    <w:basedOn w:val="Normalny"/>
    <w:next w:val="Normalny"/>
    <w:qFormat/>
    <w:rsid w:val="00454E64"/>
    <w:pPr>
      <w:spacing w:before="160" w:after="160" w:line="276" w:lineRule="auto"/>
      <w:jc w:val="center"/>
    </w:pPr>
    <w:rPr>
      <w:rFonts w:ascii="Calibri" w:eastAsiaTheme="minorHAnsi" w:hAnsi="Calibri" w:cstheme="minorBidi"/>
      <w:b/>
      <w:szCs w:val="22"/>
      <w:lang w:eastAsia="en-US"/>
    </w:rPr>
  </w:style>
  <w:style w:type="paragraph" w:customStyle="1" w:styleId="OPZNrZal">
    <w:name w:val="OPZ_Nr.Zal"/>
    <w:basedOn w:val="Normalny"/>
    <w:next w:val="OPZTytulZalTabela"/>
    <w:qFormat/>
    <w:rsid w:val="00454E64"/>
    <w:pPr>
      <w:spacing w:before="160" w:after="160" w:line="276" w:lineRule="auto"/>
      <w:jc w:val="right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1">
    <w:name w:val="OPZ_Lista.1"/>
    <w:basedOn w:val="Normalny"/>
    <w:qFormat/>
    <w:rsid w:val="00454E64"/>
    <w:pPr>
      <w:numPr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val="en-US" w:eastAsia="en-US"/>
    </w:rPr>
  </w:style>
  <w:style w:type="paragraph" w:customStyle="1" w:styleId="OPZLista2">
    <w:name w:val="OPZ_Lista.2"/>
    <w:basedOn w:val="Normalny"/>
    <w:qFormat/>
    <w:rsid w:val="00454E64"/>
    <w:pPr>
      <w:numPr>
        <w:ilvl w:val="1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3">
    <w:name w:val="OPZ_Lista.3"/>
    <w:basedOn w:val="Normalny"/>
    <w:qFormat/>
    <w:rsid w:val="00454E64"/>
    <w:pPr>
      <w:numPr>
        <w:ilvl w:val="2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4">
    <w:name w:val="OPZ_Lista.4"/>
    <w:basedOn w:val="Normalny"/>
    <w:qFormat/>
    <w:rsid w:val="00454E64"/>
    <w:pPr>
      <w:numPr>
        <w:ilvl w:val="3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5">
    <w:name w:val="OPZ_Lista.5"/>
    <w:basedOn w:val="Normalny"/>
    <w:qFormat/>
    <w:rsid w:val="00454E64"/>
    <w:pPr>
      <w:numPr>
        <w:ilvl w:val="4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6">
    <w:name w:val="OPZ_Lista.6"/>
    <w:basedOn w:val="Normalny"/>
    <w:qFormat/>
    <w:rsid w:val="00454E64"/>
    <w:pPr>
      <w:numPr>
        <w:ilvl w:val="5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7">
    <w:name w:val="OPZ_Lista.7"/>
    <w:basedOn w:val="Normalny"/>
    <w:qFormat/>
    <w:rsid w:val="00454E64"/>
    <w:pPr>
      <w:numPr>
        <w:ilvl w:val="6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8">
    <w:name w:val="OPZ_Lista.8"/>
    <w:basedOn w:val="Normalny"/>
    <w:qFormat/>
    <w:rsid w:val="00454E64"/>
    <w:pPr>
      <w:numPr>
        <w:ilvl w:val="7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Lista9">
    <w:name w:val="OPZ_Lista.9"/>
    <w:basedOn w:val="Normalny"/>
    <w:qFormat/>
    <w:rsid w:val="00454E64"/>
    <w:pPr>
      <w:numPr>
        <w:ilvl w:val="8"/>
        <w:numId w:val="20"/>
      </w:numPr>
      <w:spacing w:before="160" w:after="160" w:line="276" w:lineRule="auto"/>
      <w:jc w:val="both"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OPZAkapit">
    <w:name w:val="OPZ_Akapit"/>
    <w:basedOn w:val="Tekstpodstawowy"/>
    <w:qFormat/>
    <w:rsid w:val="00454E64"/>
    <w:pPr>
      <w:suppressAutoHyphens w:val="0"/>
      <w:spacing w:before="160" w:after="160" w:line="276" w:lineRule="auto"/>
    </w:pPr>
    <w:rPr>
      <w:rFonts w:eastAsiaTheme="minorHAnsi" w:cstheme="minorBidi"/>
      <w:sz w:val="22"/>
      <w:szCs w:val="22"/>
      <w:lang w:bidi="ar-SA"/>
    </w:rPr>
  </w:style>
  <w:style w:type="character" w:customStyle="1" w:styleId="shorttext">
    <w:name w:val="short_text"/>
    <w:basedOn w:val="Domylnaczcionkaakapitu"/>
    <w:rsid w:val="00275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6.emf"/><Relationship Id="rId26" Type="http://schemas.openxmlformats.org/officeDocument/2006/relationships/image" Target="media/image12.png"/><Relationship Id="rId39" Type="http://schemas.openxmlformats.org/officeDocument/2006/relationships/image" Target="media/image25.jpg"/><Relationship Id="rId3" Type="http://schemas.openxmlformats.org/officeDocument/2006/relationships/numbering" Target="numbering.xml"/><Relationship Id="rId21" Type="http://schemas.openxmlformats.org/officeDocument/2006/relationships/oleObject" Target="embeddings/oleObject2.bin"/><Relationship Id="rId34" Type="http://schemas.openxmlformats.org/officeDocument/2006/relationships/image" Target="media/image20.png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package" Target="embeddings/Rysunek_programu_Microsoft_Visio3333333333.vsdx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jpg"/><Relationship Id="rId46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image" Target="media/image15.pn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package" Target="embeddings/Rysunek_programu_Microsoft_Visio1111111111.vsdx"/><Relationship Id="rId24" Type="http://schemas.openxmlformats.org/officeDocument/2006/relationships/footer" Target="footer2.xml"/><Relationship Id="rId32" Type="http://schemas.openxmlformats.org/officeDocument/2006/relationships/image" Target="media/image18.png"/><Relationship Id="rId37" Type="http://schemas.openxmlformats.org/officeDocument/2006/relationships/image" Target="media/image23.jpg"/><Relationship Id="rId40" Type="http://schemas.openxmlformats.org/officeDocument/2006/relationships/image" Target="media/image26.jpg"/><Relationship Id="rId45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package" Target="embeddings/Rysunek_programu_Microsoft_Visio2222222222.vsdx"/><Relationship Id="rId23" Type="http://schemas.openxmlformats.org/officeDocument/2006/relationships/footer" Target="footer1.xml"/><Relationship Id="rId28" Type="http://schemas.openxmlformats.org/officeDocument/2006/relationships/image" Target="media/image14.png"/><Relationship Id="rId36" Type="http://schemas.openxmlformats.org/officeDocument/2006/relationships/image" Target="media/image22.jpg"/><Relationship Id="rId10" Type="http://schemas.openxmlformats.org/officeDocument/2006/relationships/image" Target="media/image1.emf"/><Relationship Id="rId19" Type="http://schemas.openxmlformats.org/officeDocument/2006/relationships/oleObject" Target="embeddings/oleObject1.bin"/><Relationship Id="rId31" Type="http://schemas.openxmlformats.org/officeDocument/2006/relationships/image" Target="media/image17.png"/><Relationship Id="rId44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emf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jpg"/><Relationship Id="rId43" Type="http://schemas.openxmlformats.org/officeDocument/2006/relationships/footer" Target="footer3.xml"/><Relationship Id="rId48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2014-09-29T00:00:00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705BDC2-2DB4-4B7E-BC77-066C1C096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2640</TotalTime>
  <Pages>55</Pages>
  <Words>6834</Words>
  <Characters>41009</Characters>
  <Application>Microsoft Office Word</Application>
  <DocSecurity>0</DocSecurity>
  <Lines>341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powykonawcza</vt:lpstr>
    </vt:vector>
  </TitlesOfParts>
  <Company>SMT Software Sp. z o. o. SKA</Company>
  <LinksUpToDate>false</LinksUpToDate>
  <CharactersWithSpaces>47748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powykonawcza</dc:title>
  <dc:subject>Usługa eksploatacji i rozwoju Systemu Dozoru Elektronicznego dla Ministerstwa Sprawiedliwości.</dc:subject>
  <dc:creator>Warszawa</dc:creator>
  <cp:keywords/>
  <dc:description/>
  <cp:lastModifiedBy>Gecyngier Paulina  (BA-F)</cp:lastModifiedBy>
  <cp:revision>33</cp:revision>
  <cp:lastPrinted>2018-02-13T13:21:00Z</cp:lastPrinted>
  <dcterms:created xsi:type="dcterms:W3CDTF">2014-08-11T08:49:00Z</dcterms:created>
  <dcterms:modified xsi:type="dcterms:W3CDTF">2018-02-13T13:23:00Z</dcterms:modified>
  <cp:contentStatus>Wersja 1.0</cp:contentStatus>
</cp:coreProperties>
</file>