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4D" w:rsidRPr="004B4E4D" w:rsidRDefault="004B4E4D" w:rsidP="004B4E4D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B4E4D">
        <w:rPr>
          <w:rFonts w:ascii="Arial" w:eastAsia="Times New Roman" w:hAnsi="Arial" w:cs="Arial"/>
          <w:b/>
          <w:sz w:val="20"/>
          <w:szCs w:val="20"/>
        </w:rPr>
        <w:t>Załącznik nr 9 do Umowy nr …………z dnia …………….</w:t>
      </w:r>
    </w:p>
    <w:p w:rsidR="004B4E4D" w:rsidRPr="004B4E4D" w:rsidRDefault="004B4E4D" w:rsidP="004B4E4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B4E4D" w:rsidRPr="004B4E4D" w:rsidRDefault="004B4E4D" w:rsidP="004B4E4D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B4E4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Wytyczne do przygotowania i zrealizowania szkoleń/warsztatów dla Użytkowników wewnętrznych, Administratorów Systemu lub osób </w:t>
      </w:r>
      <w:r w:rsidR="006B6F0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wskazanych przez Zamawiającego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Zakres realizowanych usług</w:t>
      </w:r>
    </w:p>
    <w:p w:rsidR="004B4E4D" w:rsidRPr="004B4E4D" w:rsidRDefault="004B4E4D" w:rsidP="004B4E4D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Przygotowanie i zrealizowanie szkoleń/warsztatów oraz materiałów szkoleniowych </w:t>
      </w:r>
      <w:r w:rsidRPr="004B4E4D">
        <w:rPr>
          <w:rFonts w:ascii="Arial" w:eastAsia="Times New Roman" w:hAnsi="Arial" w:cs="Arial"/>
          <w:sz w:val="20"/>
          <w:szCs w:val="20"/>
        </w:rPr>
        <w:br/>
        <w:t xml:space="preserve">dla Użytkowników wewnętrznych ,Administratorów Systemu lub osób </w:t>
      </w:r>
      <w:r w:rsidR="006B6F09">
        <w:rPr>
          <w:rFonts w:ascii="Arial" w:eastAsia="Times New Roman" w:hAnsi="Arial" w:cs="Arial"/>
          <w:sz w:val="20"/>
          <w:szCs w:val="20"/>
        </w:rPr>
        <w:t xml:space="preserve">wskazanych przez Zamawiającego </w:t>
      </w:r>
      <w:r w:rsidRPr="004B4E4D">
        <w:rPr>
          <w:rFonts w:ascii="Arial" w:eastAsia="Times New Roman" w:hAnsi="Arial" w:cs="Arial"/>
          <w:sz w:val="20"/>
          <w:szCs w:val="20"/>
        </w:rPr>
        <w:t>w zakresie dotyczącym obsługi Systemu, wraz z zapewnieniem niezbędnego sprzętu i oprogramowania do przeprowadzenia szkolenia/warsztatu (opcjonalnie według Zgłoszenia).</w:t>
      </w:r>
    </w:p>
    <w:p w:rsidR="004B4E4D" w:rsidRPr="004B4E4D" w:rsidRDefault="004B4E4D" w:rsidP="004B4E4D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Aktualizacja materiałów szkoleniowych.</w:t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realizuje usługi w Dni robocze w godzinach 7:30-16:30.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4B4E4D" w:rsidRPr="004B4E4D" w:rsidRDefault="004B4E4D" w:rsidP="004B4E4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4B4E4D" w:rsidRPr="004B4E4D" w:rsidRDefault="004B4E4D" w:rsidP="004B4E4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  <w:r w:rsidRPr="004B4E4D">
        <w:rPr>
          <w:rFonts w:ascii="Arial" w:eastAsia="Times New Roman" w:hAnsi="Arial" w:cs="Arial"/>
          <w:b/>
          <w:sz w:val="20"/>
          <w:szCs w:val="20"/>
        </w:rPr>
        <w:softHyphen/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4B4E4D" w:rsidRPr="004B4E4D" w:rsidRDefault="004B4E4D" w:rsidP="004B4E4D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numer telefonu,</w:t>
      </w:r>
    </w:p>
    <w:p w:rsidR="004B4E4D" w:rsidRPr="004B4E4D" w:rsidRDefault="004B4E4D" w:rsidP="004B4E4D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4B4E4D" w:rsidRPr="004B4E4D" w:rsidRDefault="004B4E4D" w:rsidP="004B4E4D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4B4E4D">
        <w:rPr>
          <w:rFonts w:ascii="Arial" w:eastAsia="Times New Roman" w:hAnsi="Arial" w:cs="Arial"/>
          <w:bCs/>
          <w:sz w:val="20"/>
          <w:szCs w:val="20"/>
        </w:rPr>
        <w:t>§</w:t>
      </w:r>
      <w:r w:rsidRPr="004B4E4D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4B4E4D" w:rsidRPr="004B4E4D" w:rsidRDefault="004B4E4D" w:rsidP="004B4E4D">
      <w:pPr>
        <w:numPr>
          <w:ilvl w:val="1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realizuje Zgłoszenie zdalnie lub w lokalizacji wskazanej przez Zamawiającego </w:t>
      </w:r>
      <w:r w:rsidRPr="004B4E4D">
        <w:rPr>
          <w:rFonts w:ascii="Arial" w:eastAsia="Times New Roman" w:hAnsi="Arial" w:cs="Arial"/>
          <w:sz w:val="20"/>
          <w:szCs w:val="20"/>
        </w:rPr>
        <w:br/>
        <w:t>na terytorium Polski.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Procedura realizacji usług wraz z przygotowaniem materiałów szkoleniowych i ich odbiór</w:t>
      </w:r>
    </w:p>
    <w:p w:rsidR="004B4E4D" w:rsidRPr="004B4E4D" w:rsidRDefault="00442B4D" w:rsidP="00442B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42B4D">
        <w:rPr>
          <w:rFonts w:ascii="Arial" w:eastAsia="Times New Roman" w:hAnsi="Arial" w:cs="Arial"/>
          <w:sz w:val="20"/>
          <w:szCs w:val="20"/>
        </w:rPr>
        <w:t xml:space="preserve">Administrator Systemu lub osoba przez niego wskazana </w:t>
      </w:r>
      <w:r w:rsidR="004B4E4D" w:rsidRPr="004B4E4D">
        <w:rPr>
          <w:rFonts w:ascii="Arial" w:eastAsia="Times New Roman" w:hAnsi="Arial" w:cs="Arial"/>
          <w:sz w:val="20"/>
          <w:szCs w:val="20"/>
        </w:rPr>
        <w:t>rejestruje w systemie HP Service Manager Zgłoszenie potrzeby wykonania usługi z podanymi niezbędnymi elementami: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osób/grup do przeszkolenia;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Dla kogo jest przeznaczone szkolenie/warsztat;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Metoda szkolenia: prezentacje, ćwiczenia, praca w grupach, pytania i dyskusje itp.;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Minimalna tematyka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Zakres potrzebnej Dokumentacji szkoleniowej i jej formy np.: podręcznik, ćwiczenia, ankiety szkoleniowe;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Tematyka testów potwierdzających zdobytą wiedzę; 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Niezbędne logotypy Zamawiającego;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Miejsce szkolenia/warsztatu zapewniane przez Zamawiającego;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przerw i czas przeznaczony na przerwy w ramach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Proponowana liczba godzin szkoleniowych;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Termin planowanego szkolenia/warsztatu;</w:t>
      </w:r>
    </w:p>
    <w:p w:rsidR="004B4E4D" w:rsidRPr="004B4E4D" w:rsidRDefault="004B4E4D" w:rsidP="004B4E4D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 xml:space="preserve">Informacja czy wykonawca ma zapewnić niezbędny sprzęt i oprogramowanie </w:t>
      </w:r>
      <w:r w:rsidRPr="004B4E4D">
        <w:rPr>
          <w:rFonts w:ascii="Arial" w:eastAsia="Times New Roman" w:hAnsi="Arial" w:cs="Arial"/>
          <w:sz w:val="20"/>
          <w:szCs w:val="20"/>
        </w:rPr>
        <w:br/>
        <w:t>do przeprowadzenia szkolenia/warsztatu;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zobowiązany jest do przekazania Zgłoszenia Zamawiającemu, w terminie do 45 godzin zegarowych od otrzymania Zgłoszenia</w:t>
      </w:r>
      <w:r w:rsidRPr="004B4E4D">
        <w:rPr>
          <w:rFonts w:ascii="Arial" w:eastAsia="Calibri" w:hAnsi="Arial" w:cs="Arial"/>
          <w:sz w:val="20"/>
          <w:szCs w:val="20"/>
        </w:rPr>
        <w:t xml:space="preserve"> liczonych w oknie 7:30–16:30</w:t>
      </w:r>
      <w:r w:rsidR="006B6F09">
        <w:rPr>
          <w:rFonts w:ascii="Arial" w:eastAsia="Calibri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 projektu szkolenia/warsztatu zawierającego: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szczegółowy program szkolenia/warsztatu oraz imię i nazwisko wykładowcy,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propozycję materiałów szkoleniowych w postaci elektronicznej,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listę niezbędnego sprzętu komputerowego wraz z jego istotnymi parametrami do realizacji szkolenia,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propozycje terminów szkoleń (dzień, miesiąc),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przewidywane ramy czasowe (godziny rozpoczęcia, zakończenia oraz wykaz przewidzianych w programie przerw), </w:t>
      </w:r>
    </w:p>
    <w:p w:rsidR="004B4E4D" w:rsidRPr="004B4E4D" w:rsidRDefault="004B4E4D" w:rsidP="004B4E4D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inne elementy, które zostały przez Zamawiającego uznane za niezbędne do realizacji szkolenia/warsztatu a zostały przedstawione w Zgłoszeniu szkolenia / warsztatu.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Zamawiający analizuje przedstawiony projekt i w ciągu 45 godzin zegarowych </w:t>
      </w:r>
      <w:r w:rsidRPr="004B4E4D">
        <w:rPr>
          <w:rFonts w:ascii="Arial" w:eastAsia="Calibri" w:hAnsi="Arial" w:cs="Arial"/>
          <w:sz w:val="20"/>
          <w:szCs w:val="20"/>
        </w:rPr>
        <w:t xml:space="preserve">liczonych w oknie, 7:30–16:30 </w:t>
      </w:r>
      <w:r w:rsidR="006B6F09">
        <w:rPr>
          <w:rFonts w:ascii="Arial" w:eastAsia="Calibri" w:hAnsi="Arial" w:cs="Arial"/>
          <w:sz w:val="20"/>
          <w:szCs w:val="20"/>
        </w:rPr>
        <w:t xml:space="preserve">w Dni robocze, </w:t>
      </w:r>
      <w:r w:rsidRPr="004B4E4D">
        <w:rPr>
          <w:rFonts w:ascii="Arial" w:eastAsia="Calibri" w:hAnsi="Arial" w:cs="Arial"/>
          <w:sz w:val="20"/>
          <w:szCs w:val="20"/>
        </w:rPr>
        <w:t>po czym</w:t>
      </w:r>
      <w:r w:rsidRPr="004B4E4D">
        <w:rPr>
          <w:rFonts w:ascii="Arial" w:eastAsia="Times New Roman" w:hAnsi="Arial" w:cs="Arial"/>
          <w:sz w:val="20"/>
          <w:szCs w:val="20"/>
        </w:rPr>
        <w:t xml:space="preserve">: </w:t>
      </w:r>
    </w:p>
    <w:p w:rsidR="004B4E4D" w:rsidRPr="004B4E4D" w:rsidRDefault="004B4E4D" w:rsidP="004B4E4D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akceptuje projekt szkolenia / warsztatu, lub</w:t>
      </w:r>
    </w:p>
    <w:p w:rsidR="004B4E4D" w:rsidRPr="004B4E4D" w:rsidRDefault="004B4E4D" w:rsidP="004B4E4D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zgłasza uwagi do projektu szkolenia/warsztatu.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akceptacji Zamawiający przekazuje Zgłoszenie z akceptacją projektu do Wykonawcy.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braku akceptacji projektu, Zamawiający przekaże Zgłoszenie z uwagami.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jest zobowiązany do uwzględnienia uwag i poprawienia projektu warsztatu/szkolenia oraz przekazania rozwiązania Zgłoszenia do Zamawiającego.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 ponownym dostarczeniu przez Wykonawcę rozwiązania Zgłoszenia, Zamawiający dokona ponownej analizy projekt według punktu 3.).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realizuje usługę w terminie oraz zgodnie z zaakceptowanym przez Zmawiającego projektem szkolenia/warsztatu.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Warunkiem odbioru wykonania usługi, jest przekazanie przez Wykonawcę Zamawiającemu podpisanego przez Wykonawcę protokołu odbioru szkolenia według wzoru określonego w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Załączniku nr 11 </w:t>
      </w:r>
      <w:r w:rsidRPr="004B4E4D">
        <w:rPr>
          <w:rFonts w:ascii="Arial" w:eastAsia="Times New Roman" w:hAnsi="Arial" w:cs="Arial"/>
          <w:sz w:val="20"/>
          <w:szCs w:val="20"/>
        </w:rPr>
        <w:t>do Umowy, wraz z: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obecności, dla każdej z grup szkoleniowych, potwierdzającymi obecność uczestników na szkoleniach;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kopiami zaświadczeń/certyfikatów o ukończeniu szkolenia wydanych uczestnikom;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potwierdzającymi odbiór materiałów szkoleniowych;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listami potwierdzającymi odbiór zaświadczeń (certyfikatów) o ukończeniu szkolenia;</w:t>
      </w:r>
    </w:p>
    <w:p w:rsidR="004B4E4D" w:rsidRPr="004B4E4D" w:rsidRDefault="004B4E4D" w:rsidP="004B4E4D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ankietami szkoleniowymi w ilości odpowiadającej minimum 80 % uczestników szkoleń, których wzór określa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 nr 11 </w:t>
      </w:r>
      <w:r w:rsidRPr="004B4E4D">
        <w:rPr>
          <w:rFonts w:ascii="Arial" w:eastAsia="Times New Roman" w:hAnsi="Arial" w:cs="Arial"/>
          <w:sz w:val="20"/>
          <w:szCs w:val="20"/>
        </w:rPr>
        <w:t>do Umowy, potwierdzającymi spełnienie warunków jakościowych szkolenia;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Wykonawca przedstawi do zatwierdzenia materiały szkoleniowe najpóźniej na 7 dni przed rozpoczęciem poszczególnych szkoleń.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 xml:space="preserve">Zamawiający ma 5 Dni roboczych na przekazanie uwag do przekazanego kompletnego materiału szkoleniowego. 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braku uwag w ciągu 5 Dni roboczych materiał szkoleniowy uznaje się za zaakceptowany. Nieuwzględnienie przez Wykonawcę uwag Zamawiającego do przekazanego kompletnego materiału szkoleniowego uniemożliwia przeprowadzenie szkolenia.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Materiały szkoleniowe zostaną przekazane osobom biorącym udział w szkoleniach najpóźniej w pierwszym dniu rozpoczęcia szkolenia danej grupy, jednocześnie jeden dodatkowy egzemplarz materiałów zostanie przekazany Zamawiającemu.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Zamawiający akceptuje protokół odbioru </w:t>
      </w:r>
      <w:r w:rsidR="006B6F09">
        <w:rPr>
          <w:rFonts w:ascii="Arial" w:eastAsia="Times New Roman" w:hAnsi="Arial" w:cs="Arial"/>
          <w:sz w:val="20"/>
          <w:szCs w:val="20"/>
        </w:rPr>
        <w:t xml:space="preserve">szkolenia/warsztatu </w:t>
      </w:r>
      <w:r w:rsidRPr="004B4E4D">
        <w:rPr>
          <w:rFonts w:ascii="Arial" w:eastAsia="Times New Roman" w:hAnsi="Arial" w:cs="Arial"/>
          <w:sz w:val="20"/>
          <w:szCs w:val="20"/>
        </w:rPr>
        <w:t xml:space="preserve">zgodnie z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Załącznikiem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 i zamyka Zgłoszenie w Systemie.</w:t>
      </w:r>
    </w:p>
    <w:p w:rsidR="004B4E4D" w:rsidRPr="004B4E4D" w:rsidRDefault="004B4E4D" w:rsidP="004B4E4D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celu potwierdzenia merytorycznego przeprowadzonych usług, o których mowa w § 2 ust. 1. pkt 3) Umowy zostaną przeprowadzone:</w:t>
      </w:r>
    </w:p>
    <w:p w:rsidR="004B4E4D" w:rsidRPr="004B4E4D" w:rsidRDefault="004B4E4D" w:rsidP="004B4E4D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Testy umiejętności obsługi i wykorzystania funkcjonalności oraz opisujące cechy Systemu (opracowane przez Wykonawcę). 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Test może zawierać ćwiczenia wykonywane na sprzęcie komputerowym,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Test musi być zaakceptowany przez Zamawiającego, 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Test będzie zawierał zadania punktowane,</w:t>
      </w:r>
    </w:p>
    <w:p w:rsidR="004B4E4D" w:rsidRPr="004B4E4D" w:rsidRDefault="004B4E4D" w:rsidP="004B4E4D">
      <w:pPr>
        <w:numPr>
          <w:ilvl w:val="3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Zaliczenie testu przez uczestnika będzie uznane pod warunkiem zdobycia minimum 60% możliwych do zdobycia punktów z wszystkich zadań.</w:t>
      </w:r>
    </w:p>
    <w:p w:rsidR="004B4E4D" w:rsidRPr="004B4E4D" w:rsidRDefault="004B4E4D" w:rsidP="004B4E4D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ankietowe badania jakości przeprowadzonego szkolenia/warsztatu przy zastosowaniu Ankiet szkoleniowych do wypełnienia, określonych w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Załączniku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Wytyczne dotyczące realizacji usługi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Za jedną godzinę szkoleniową przyjmuje się 60 minut (jedna godzina zegarowa), bez wliczania czasu na przerwy, noclegi czy transport lub przygotowanie materiałów szkoleniowych. 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Minimalna i maksymalna grupa szkoleniowa dla:</w:t>
      </w:r>
    </w:p>
    <w:p w:rsidR="004B4E4D" w:rsidRPr="004B4E4D" w:rsidRDefault="004B4E4D" w:rsidP="004B4E4D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Szkolenia - od 5 do 20 osób;</w:t>
      </w:r>
    </w:p>
    <w:p w:rsidR="004B4E4D" w:rsidRPr="004B4E4D" w:rsidRDefault="004B4E4D" w:rsidP="004B4E4D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Warsztatu - od 1 osoby do 10 osób;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może zgłaszać do realizacji więcej niż jedno szkolenie/warsztat w jednym terminie.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Szkolenie jest uznawane za niskiej jakości, jeśli zaistnieje, co najmniej jedna z następujących przesłanek:</w:t>
      </w:r>
    </w:p>
    <w:p w:rsidR="004B4E4D" w:rsidRPr="004B4E4D" w:rsidRDefault="004B4E4D" w:rsidP="004B4E4D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dostarczył mniej niż 80% poprawnie wypełnionych ankiet szkoleniowych wypełnionych i podpisanych przez uczestników obecnych na szkoleniu;</w:t>
      </w:r>
    </w:p>
    <w:p w:rsidR="004B4E4D" w:rsidRPr="004B4E4D" w:rsidRDefault="004B4E4D" w:rsidP="004B4E4D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uzyskał wynik gorszy niż 60 punktów z wyliczenia średniej jakości szkolenia.</w:t>
      </w:r>
    </w:p>
    <w:p w:rsidR="004B4E4D" w:rsidRPr="004B4E4D" w:rsidRDefault="004B4E4D" w:rsidP="004B4E4D">
      <w:pPr>
        <w:tabs>
          <w:tab w:val="left" w:pos="709"/>
        </w:tabs>
        <w:spacing w:before="120" w:after="120" w:line="36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Szczegółowe zasady obliczania jakości szkolenia opisane zostały w pkt 6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a.–e..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Ankietę uznaje się za wypełnioną poprawnie o ile uczestnik szkolenia odpowie na wszystkie pytania punktowane od numeru 1 do 4 zamieszczone na ankiecie wg wzoru podanego w </w:t>
      </w:r>
      <w:r w:rsidRPr="004B4E4D">
        <w:rPr>
          <w:rFonts w:ascii="Arial" w:eastAsia="Times New Roman" w:hAnsi="Arial" w:cs="Arial"/>
          <w:b/>
          <w:sz w:val="20"/>
          <w:szCs w:val="20"/>
        </w:rPr>
        <w:t xml:space="preserve">Załączniku nr 11 </w:t>
      </w:r>
      <w:r w:rsidRPr="004B4E4D">
        <w:rPr>
          <w:rFonts w:ascii="Arial" w:eastAsia="Times New Roman" w:hAnsi="Arial" w:cs="Arial"/>
          <w:sz w:val="20"/>
          <w:szCs w:val="20"/>
        </w:rPr>
        <w:t>do Umowy, wpisze swoje dane personalne (imię nazwisko) oraz złoży podpis na ankiecie.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Średnia jakości szkolenia jest obliczona w następujący sposób, należy: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Podliczyć liczbę punktów z pytań punktowanych, dla każdej dostarczonej ankiety,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Zsumować liczbę punktów z wszystkich dostarczonych ankiet,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Policzyć liczbę dostarczonych ankiet szkoleniowych,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Podzielić wynik z punktu b przez wynik z punktu c,</w:t>
      </w:r>
    </w:p>
    <w:p w:rsidR="004B4E4D" w:rsidRPr="004B4E4D" w:rsidRDefault="004B4E4D" w:rsidP="004B4E4D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Wynik z działania d pomnożyć przez 25. Uzyskany wynik jest średnią jakości szkolenia (w punktach).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Dostarczone ankiety zawierają pytania o opinie uczestników szkoleń/warsztatów.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Z tytułu wypełnionej jednej ankiety można uzyskać maksymalnie 4 punkty. Jedną ankietę może wypełnić tylko jeden uczestnik szkolenia. 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Do oceny wykorzystuje się tylko ankiety dostarczone przez Wykonawcę. Wykonawca nie może zmienić pytań punktowanych na inne pytania. W przypadku stwierdzenia nieuprawnionej modyfikacji ankiety, liczba punktów za ankietę zostaje ustalona na 0 oraz ankieta będzie uwzględniona w obliczeniu średniej jakości szkolenia.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stwierdzenia niskiej jakości szkolenia szkolenia/warsztatu usługa będzie uznana za nieprawidłowo wykonaną. Wykonawca w takim przypadku musi na własny koszt zorganizować szkolenie/warsztat w warunkach nie gorszych niż było wykonane szkolnie, w którym uczestniczy zdobędą stosowną wiedzę. Procedura jest powtarzana od punktu 8.).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jest zobowiązany do: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pisemnego poinformowania Zamawiającego o wszelkich planowanych zmianach, w tym o zmianach w harmonogramie szkolenia, w terminie nie późniejszym niż na 5 Dni roboczych przed rozpoczęciem danego szkolenia wraz z podaniem przyczyn i uzasadnieniem proponowanych zmian. Wykonawca może dokonać zmian wyłącznie po akceptacji Zamawiającego;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konieczności nagłego odwołania szkolenia z przyczyn losowych, nieleżących po stronie Wykonawcy, poinformowania Zamawiającego i uczestników szkolenia o tym zdarzeniu, nie później niż 2 Dni robocze przed jego planowanym rozpoczęciem, a gdy to nie będzie możliwe, w przeddzień szkolenia;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prowadzenia ewidencji osób przeszkolonych, w formie list obecności podpisywanych przez wszystkich uczestników każdego dnia szkolenia ze wskazaniem instytucji, imienia i nazwiska oraz stanowiska służbowego;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udokumentowania ukończenia szkoleń, poprzez wydanie imiennych zaświadczeń (certyfikatów) ukończenia szkolenia, dla każdego uczestnika;</w:t>
      </w:r>
    </w:p>
    <w:p w:rsidR="004B4E4D" w:rsidRPr="004B4E4D" w:rsidRDefault="004B4E4D" w:rsidP="004B4E4D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przedstawienia uczestnikom każdego szkolenia Ankiet szkoleniowych do wypełnienia, określonych w </w:t>
      </w:r>
      <w:r w:rsidRPr="004B4E4D">
        <w:rPr>
          <w:rFonts w:ascii="Arial" w:eastAsia="Times New Roman" w:hAnsi="Arial" w:cs="Arial"/>
          <w:b/>
          <w:sz w:val="20"/>
          <w:szCs w:val="20"/>
        </w:rPr>
        <w:t>Załączniku nr 11</w:t>
      </w:r>
      <w:r w:rsidRPr="004B4E4D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Zaświadczenie/Certyfikat potwierdzający szkolenie/warsztat będzie zawierało minimum: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i logotyp (–y) Wykonawcy szkolenia/warsztatu,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i logotyp (–y) Zamawiającego szkolenia/warsztatu,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uczestnika,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Nazwę szkolenia/warsztatu, 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Nazwę jednostki organizacyjnej, dla której było organizowane szkolenie/warsztat,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Lista tematów realizowana na szkoleniu/warsztacie,</w:t>
      </w:r>
    </w:p>
    <w:p w:rsidR="004B4E4D" w:rsidRPr="004B4E4D" w:rsidRDefault="004B4E4D" w:rsidP="004B4E4D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trenerów wykonawcy.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zapewnia wykwalifikowaną kadrę szkoleniową posiadającą praktyczną wiedzę w zakresie funkcjonalności i procesów realizowanych w Systemie.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 przypadku Zgłoszenia potrzeby zapewnienia sprzętu komputerowego, Wykonawca jest zobowiązany zapewnić podłączenie do sieci komputerowych projektora lub rzutnika, sprzętu komputerowego wraz z zainstalowanym systemem szkoleniowym oraz innymi niezbędnymi elementami infrastruktury szkoleniowej niezbędnymi do wykonania szkolenia/warsztatu. Parametry szkoleniowe urządzeń niezbędnych do wykonania szkolenia określa Wykonawca z uwzględnieniem zachowania płynnej interakcji pomiędzy użytkownikiem, a wprowadzonym żądaniem na ekranie </w:t>
      </w:r>
      <w:r w:rsidR="006B6F09">
        <w:rPr>
          <w:rFonts w:ascii="Arial" w:eastAsia="Times New Roman" w:hAnsi="Arial" w:cs="Arial"/>
          <w:sz w:val="20"/>
          <w:szCs w:val="20"/>
        </w:rPr>
        <w:t>m</w:t>
      </w:r>
      <w:r w:rsidRPr="004B4E4D">
        <w:rPr>
          <w:rFonts w:ascii="Arial" w:eastAsia="Times New Roman" w:hAnsi="Arial" w:cs="Arial"/>
          <w:sz w:val="20"/>
          <w:szCs w:val="20"/>
        </w:rPr>
        <w:t>onitora w czasie nie dłuższym niż 0,5 sekundy.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ma obowiązek monitorowania na bieżąco przebiegu realizacji szkoleń, kontrolując przebieg realizacji poszczególnych działań. Jeśli w trakcie realizacji szkolenia pojawią się jakiekolwiek przeszkody, utrudnienia bądź inne czynniki mogące utrudniać lub uniemożliwiać osiągnięcie zakładanych rezultatów szkolenia/warsztatu w tym możliwość niskiej jakości szkolenia, Wykonawca ma obowiązek zawiadomienia Zamawiającego o tym fakcie oraz przedstawić propozycję podjęcia działań naprawczych.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Podczas szkoleń Wykonawca zapewnia warunki jego przeprowadzenia zgodne z przepisami bezpieczeństwa i higieny pracy.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zapewnia profesjonalne, wszelkie niezbędne pomoce naukowe i materiały szkoleniowe w języku polskim, zawierające część teoretyczną wyczerpujące pełną tematykę szkoleniową oraz ćwiczenia pozwalające na aktywne zdobywanie wiedzy.</w:t>
      </w:r>
    </w:p>
    <w:p w:rsidR="004B4E4D" w:rsidRPr="004B4E4D" w:rsidRDefault="004B4E4D" w:rsidP="004B4E4D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zmian w Systemie wynikających z niniejszej Umowy w m.in.. zmiany i/lub dodanie: procesów biznesowych, ról użytkowników, instalacji Nowych wersji Systemu na skutek naprawy Błędów lub modyfikacji, Wykonawca każdorazowo dokona aktualizacji materiałów dla szkoleń/warsztatów bez potrzeby dodatkowego zgłaszania przez Zamawiającego.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4B4E4D" w:rsidRPr="004B4E4D" w:rsidRDefault="004B4E4D" w:rsidP="004B4E4D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przedstawi raport zawierający minimum: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nazwę raportu,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status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Typ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w formacie (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>)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lastRenderedPageBreak/>
        <w:t>opis Zgłoszenia (treść merytoryczna Zgłoszenia),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daty i liczby godzin zegarowych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zaakceptowaną przez Zamawiającego liczbę godzin szkoleniowych</w:t>
      </w:r>
      <w:r w:rsidR="006B6F09">
        <w:rPr>
          <w:rFonts w:ascii="Arial" w:eastAsia="Times New Roman" w:hAnsi="Arial" w:cs="Arial"/>
          <w:sz w:val="20"/>
          <w:szCs w:val="20"/>
        </w:rPr>
        <w:t xml:space="preserve"> </w:t>
      </w:r>
      <w:r w:rsidRPr="004B4E4D">
        <w:rPr>
          <w:rFonts w:ascii="Arial" w:eastAsia="Times New Roman" w:hAnsi="Arial" w:cs="Arial"/>
          <w:sz w:val="20"/>
          <w:szCs w:val="20"/>
        </w:rPr>
        <w:t>na realizację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rozpoczętych 9-godzinnych, zegarowych okresów opóźnienia (jeśli dotyczy)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 xml:space="preserve">, po upływie terminu wskazanego w punkcie 5 </w:t>
      </w:r>
      <w:proofErr w:type="spellStart"/>
      <w:r w:rsidRPr="004B4E4D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4B4E4D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liczba rozpoczętych 9-godzinnych, zegarowych okresów opóźnienia (jeśli dotyczy) liczonych w oknach 7:30-16:30</w:t>
      </w:r>
      <w:r w:rsidR="006B6F09">
        <w:rPr>
          <w:rFonts w:ascii="Arial" w:eastAsia="Times New Roman" w:hAnsi="Arial" w:cs="Arial"/>
          <w:sz w:val="20"/>
          <w:szCs w:val="20"/>
        </w:rPr>
        <w:t xml:space="preserve"> w Dni robocze</w:t>
      </w:r>
      <w:r w:rsidRPr="004B4E4D">
        <w:rPr>
          <w:rFonts w:ascii="Arial" w:eastAsia="Times New Roman" w:hAnsi="Arial" w:cs="Arial"/>
          <w:sz w:val="20"/>
          <w:szCs w:val="20"/>
        </w:rPr>
        <w:t>, po upływie terminu zaakceptowanego przez Zamawiającego na realizację Zgłoszenia,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liczbę godzin szkoleniowych,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 sumę wykorzystanych godzin szkoleniowych w ramach Umowy,</w:t>
      </w:r>
    </w:p>
    <w:p w:rsidR="004B4E4D" w:rsidRPr="004B4E4D" w:rsidRDefault="004B4E4D" w:rsidP="004B4E4D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 ewentualne uwagi.</w:t>
      </w:r>
    </w:p>
    <w:p w:rsidR="004B4E4D" w:rsidRPr="004B4E4D" w:rsidRDefault="004B4E4D" w:rsidP="004B4E4D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4B4E4D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 xml:space="preserve">Wynagrodzenie Wykonawcy za realizację Zgłoszenia będzie iloczynem uzgodnionej liczby godzin szkoleniowych, potwierdzonych przez Zamawiającego i wynagrodzenia brutto za jedną godzinę szkolenia/warsztatu określoną w § 7 ust. 4 Umowy. 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Zamawiający w terminie do</w:t>
      </w:r>
      <w:r w:rsidR="006B6F09">
        <w:rPr>
          <w:rFonts w:ascii="Arial" w:eastAsia="Times New Roman" w:hAnsi="Arial" w:cs="Arial"/>
          <w:sz w:val="20"/>
          <w:szCs w:val="20"/>
        </w:rPr>
        <w:t xml:space="preserve"> </w:t>
      </w:r>
      <w:r w:rsidRPr="004B4E4D">
        <w:rPr>
          <w:rFonts w:ascii="Arial" w:eastAsia="Times New Roman" w:hAnsi="Arial" w:cs="Arial"/>
          <w:sz w:val="20"/>
          <w:szCs w:val="20"/>
        </w:rPr>
        <w:t>10 Dni roboczych od przedstawienia ww. raportu potwierdza kompletność i poprawność przedstawionego raportu lub zgłasza do niego uwagi.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Zaakceptowany bez uwag raport Zgłoszeń oraz Protokoły odbioru szkolenia/warsztatu stanowią załączniki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4B4E4D" w:rsidRPr="004B4E4D" w:rsidRDefault="004B4E4D" w:rsidP="004B4E4D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B4E4D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C95D3B" w:rsidRDefault="00737A08"/>
    <w:sectPr w:rsidR="00C95D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B41" w:rsidRDefault="00437B41" w:rsidP="00437B41">
      <w:pPr>
        <w:spacing w:after="0" w:line="240" w:lineRule="auto"/>
      </w:pPr>
      <w:r>
        <w:separator/>
      </w:r>
    </w:p>
  </w:endnote>
  <w:endnote w:type="continuationSeparator" w:id="0">
    <w:p w:rsidR="00437B41" w:rsidRDefault="00437B41" w:rsidP="00437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2375981"/>
      <w:docPartObj>
        <w:docPartGallery w:val="Page Numbers (Bottom of Page)"/>
        <w:docPartUnique/>
      </w:docPartObj>
    </w:sdtPr>
    <w:sdtEndPr/>
    <w:sdtContent>
      <w:p w:rsidR="00437B41" w:rsidRDefault="00437B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A08">
          <w:rPr>
            <w:noProof/>
          </w:rPr>
          <w:t>1</w:t>
        </w:r>
        <w:r>
          <w:fldChar w:fldCharType="end"/>
        </w:r>
      </w:p>
    </w:sdtContent>
  </w:sdt>
  <w:p w:rsidR="00437B41" w:rsidRDefault="00437B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B41" w:rsidRDefault="00437B41" w:rsidP="00437B41">
      <w:pPr>
        <w:spacing w:after="0" w:line="240" w:lineRule="auto"/>
      </w:pPr>
      <w:r>
        <w:separator/>
      </w:r>
    </w:p>
  </w:footnote>
  <w:footnote w:type="continuationSeparator" w:id="0">
    <w:p w:rsidR="00437B41" w:rsidRDefault="00437B41" w:rsidP="00437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18"/>
  </w:num>
  <w:num w:numId="3">
    <w:abstractNumId w:val="12"/>
  </w:num>
  <w:num w:numId="4">
    <w:abstractNumId w:val="11"/>
  </w:num>
  <w:num w:numId="5">
    <w:abstractNumId w:val="0"/>
  </w:num>
  <w:num w:numId="6">
    <w:abstractNumId w:val="7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5"/>
  </w:num>
  <w:num w:numId="12">
    <w:abstractNumId w:val="6"/>
  </w:num>
  <w:num w:numId="13">
    <w:abstractNumId w:val="3"/>
  </w:num>
  <w:num w:numId="14">
    <w:abstractNumId w:val="9"/>
  </w:num>
  <w:num w:numId="15">
    <w:abstractNumId w:val="14"/>
  </w:num>
  <w:num w:numId="16">
    <w:abstractNumId w:val="15"/>
  </w:num>
  <w:num w:numId="17">
    <w:abstractNumId w:val="17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4D"/>
    <w:rsid w:val="00227DE5"/>
    <w:rsid w:val="0027208C"/>
    <w:rsid w:val="002727FB"/>
    <w:rsid w:val="00437B41"/>
    <w:rsid w:val="00442B4D"/>
    <w:rsid w:val="004B4E4D"/>
    <w:rsid w:val="005D7343"/>
    <w:rsid w:val="006B6F09"/>
    <w:rsid w:val="00737A08"/>
    <w:rsid w:val="00AE6152"/>
    <w:rsid w:val="00BF6181"/>
    <w:rsid w:val="00E1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7B41"/>
  </w:style>
  <w:style w:type="paragraph" w:styleId="Stopka">
    <w:name w:val="footer"/>
    <w:basedOn w:val="Normalny"/>
    <w:link w:val="Stopka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7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7B41"/>
  </w:style>
  <w:style w:type="paragraph" w:styleId="Stopka">
    <w:name w:val="footer"/>
    <w:basedOn w:val="Normalny"/>
    <w:link w:val="StopkaZnak"/>
    <w:uiPriority w:val="99"/>
    <w:unhideWhenUsed/>
    <w:rsid w:val="00437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1FBA4-EDDF-42C0-9EB9-5251BAFC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2076</Words>
  <Characters>12461</Characters>
  <Application>Microsoft Office Word</Application>
  <DocSecurity>4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2017-06-23T09:07:00Z</dcterms:created>
  <dcterms:modified xsi:type="dcterms:W3CDTF">2017-06-23T09:07:00Z</dcterms:modified>
</cp:coreProperties>
</file>