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BD1" w:rsidRPr="00EE6BD1" w:rsidRDefault="00EE6BD1" w:rsidP="00EE6BD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EE6BD1">
        <w:rPr>
          <w:rFonts w:ascii="Arial" w:eastAsia="Times New Roman" w:hAnsi="Arial" w:cs="Arial"/>
          <w:b/>
          <w:sz w:val="20"/>
          <w:szCs w:val="20"/>
        </w:rPr>
        <w:t>Za</w:t>
      </w:r>
      <w:r w:rsidR="00172586">
        <w:rPr>
          <w:rFonts w:ascii="Arial" w:eastAsia="Times New Roman" w:hAnsi="Arial" w:cs="Arial"/>
          <w:b/>
          <w:sz w:val="20"/>
          <w:szCs w:val="20"/>
        </w:rPr>
        <w:t>ł</w:t>
      </w:r>
      <w:r w:rsidRPr="00EE6BD1">
        <w:rPr>
          <w:rFonts w:ascii="Arial" w:eastAsia="Times New Roman" w:hAnsi="Arial" w:cs="Arial"/>
          <w:b/>
          <w:sz w:val="20"/>
          <w:szCs w:val="20"/>
        </w:rPr>
        <w:t xml:space="preserve">ącznik nr </w:t>
      </w:r>
      <w:r w:rsidR="00B45ADC">
        <w:rPr>
          <w:rFonts w:ascii="Arial" w:eastAsia="Times New Roman" w:hAnsi="Arial" w:cs="Arial"/>
          <w:b/>
          <w:sz w:val="20"/>
          <w:szCs w:val="20"/>
        </w:rPr>
        <w:t>9</w:t>
      </w:r>
      <w:r w:rsidRPr="00EE6BD1">
        <w:rPr>
          <w:rFonts w:ascii="Arial" w:eastAsia="Times New Roman" w:hAnsi="Arial" w:cs="Arial"/>
          <w:b/>
          <w:sz w:val="20"/>
          <w:szCs w:val="20"/>
        </w:rPr>
        <w:t xml:space="preserve"> do Umowy nr …………z dnia …………….</w:t>
      </w:r>
    </w:p>
    <w:p w:rsidR="00EE6BD1" w:rsidRPr="00EE6BD1" w:rsidRDefault="00EE6BD1" w:rsidP="00EE6BD1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EE6BD1" w:rsidRPr="00EE6BD1" w:rsidRDefault="00EE6BD1" w:rsidP="00EE6BD1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EE6BD1">
        <w:rPr>
          <w:rFonts w:ascii="Arial" w:eastAsia="Times New Roman" w:hAnsi="Arial" w:cs="Arial"/>
          <w:b/>
          <w:sz w:val="20"/>
          <w:szCs w:val="20"/>
          <w:lang w:eastAsia="ar-SA"/>
        </w:rPr>
        <w:t>Szczegółowe zasady realizacji modyfikacji Systemu</w:t>
      </w:r>
      <w:r w:rsidR="0075251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przygotowani</w:t>
      </w:r>
      <w:r w:rsidR="0099372A">
        <w:rPr>
          <w:rFonts w:ascii="Arial" w:eastAsia="Times New Roman" w:hAnsi="Arial" w:cs="Arial"/>
          <w:b/>
          <w:sz w:val="20"/>
          <w:szCs w:val="20"/>
          <w:lang w:eastAsia="ar-SA"/>
        </w:rPr>
        <w:t>a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dokumentów analitycznych i projektów zmian w </w:t>
      </w:r>
      <w:r w:rsidR="000712CA">
        <w:rPr>
          <w:rFonts w:ascii="Arial" w:eastAsia="Times New Roman" w:hAnsi="Arial" w:cs="Arial"/>
          <w:b/>
          <w:sz w:val="20"/>
          <w:szCs w:val="20"/>
          <w:lang w:eastAsia="ar-SA"/>
        </w:rPr>
        <w:t>S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>ystemie</w:t>
      </w:r>
      <w:r w:rsidR="009C1BD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="00B45ADC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wynikające z przepisów prawa </w:t>
      </w:r>
      <w:r w:rsidR="009C1BD8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</w:p>
    <w:p w:rsidR="00B45ADC" w:rsidRPr="00B45ADC" w:rsidRDefault="00B45ADC" w:rsidP="00C45058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B45ADC" w:rsidRDefault="00EE6BD1" w:rsidP="00B45ADC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Modyfikacja oprogramowania</w:t>
      </w:r>
      <w:r w:rsidR="00B45ADC">
        <w:rPr>
          <w:rFonts w:ascii="Arial" w:eastAsia="Times New Roman" w:hAnsi="Arial" w:cs="Arial"/>
          <w:sz w:val="20"/>
          <w:szCs w:val="20"/>
        </w:rPr>
        <w:t xml:space="preserve"> wynikaj</w:t>
      </w:r>
      <w:r w:rsidR="00172586">
        <w:rPr>
          <w:rFonts w:ascii="Arial" w:eastAsia="Times New Roman" w:hAnsi="Arial" w:cs="Arial"/>
          <w:sz w:val="20"/>
          <w:szCs w:val="20"/>
        </w:rPr>
        <w:t>ą</w:t>
      </w:r>
      <w:r w:rsidR="00B45ADC">
        <w:rPr>
          <w:rFonts w:ascii="Arial" w:eastAsia="Times New Roman" w:hAnsi="Arial" w:cs="Arial"/>
          <w:sz w:val="20"/>
          <w:szCs w:val="20"/>
        </w:rPr>
        <w:t>ca  przepisów prawa</w:t>
      </w:r>
      <w:r w:rsidR="00172586">
        <w:rPr>
          <w:rFonts w:ascii="Arial" w:eastAsia="Times New Roman" w:hAnsi="Arial" w:cs="Arial"/>
          <w:sz w:val="20"/>
          <w:szCs w:val="20"/>
        </w:rPr>
        <w:t xml:space="preserve"> </w:t>
      </w:r>
      <w:r w:rsidR="00B45ADC">
        <w:rPr>
          <w:rFonts w:ascii="Arial" w:eastAsia="Times New Roman" w:hAnsi="Arial" w:cs="Arial"/>
          <w:sz w:val="20"/>
          <w:szCs w:val="20"/>
        </w:rPr>
        <w:t>o</w:t>
      </w:r>
      <w:r w:rsidR="00172586">
        <w:rPr>
          <w:rFonts w:ascii="Arial" w:eastAsia="Times New Roman" w:hAnsi="Arial" w:cs="Arial"/>
          <w:sz w:val="20"/>
          <w:szCs w:val="20"/>
        </w:rPr>
        <w:t>k</w:t>
      </w:r>
      <w:r w:rsidR="00B45ADC">
        <w:rPr>
          <w:rFonts w:ascii="Arial" w:eastAsia="Times New Roman" w:hAnsi="Arial" w:cs="Arial"/>
          <w:sz w:val="20"/>
          <w:szCs w:val="20"/>
        </w:rPr>
        <w:t>reślonego w zał</w:t>
      </w:r>
      <w:r w:rsidR="00172586">
        <w:rPr>
          <w:rFonts w:ascii="Arial" w:eastAsia="Times New Roman" w:hAnsi="Arial" w:cs="Arial"/>
          <w:sz w:val="20"/>
          <w:szCs w:val="20"/>
        </w:rPr>
        <w:t>ą</w:t>
      </w:r>
      <w:r w:rsidR="00B45ADC">
        <w:rPr>
          <w:rFonts w:ascii="Arial" w:eastAsia="Times New Roman" w:hAnsi="Arial" w:cs="Arial"/>
          <w:sz w:val="20"/>
          <w:szCs w:val="20"/>
        </w:rPr>
        <w:t xml:space="preserve">czniku nr 1 do umowy realizowane </w:t>
      </w:r>
      <w:r w:rsidR="00172586">
        <w:rPr>
          <w:rFonts w:ascii="Arial" w:eastAsia="Times New Roman" w:hAnsi="Arial" w:cs="Arial"/>
          <w:sz w:val="20"/>
          <w:szCs w:val="20"/>
        </w:rPr>
        <w:t xml:space="preserve">są </w:t>
      </w:r>
      <w:r w:rsidR="00B45ADC">
        <w:rPr>
          <w:rFonts w:ascii="Arial" w:eastAsia="Times New Roman" w:hAnsi="Arial" w:cs="Arial"/>
          <w:sz w:val="20"/>
          <w:szCs w:val="20"/>
        </w:rPr>
        <w:t xml:space="preserve">w ramach </w:t>
      </w:r>
      <w:r w:rsidR="00172586">
        <w:rPr>
          <w:rFonts w:ascii="Arial" w:eastAsia="Times New Roman" w:hAnsi="Arial" w:cs="Arial"/>
          <w:sz w:val="20"/>
          <w:szCs w:val="20"/>
        </w:rPr>
        <w:t>miesięcznego</w:t>
      </w:r>
      <w:r w:rsidR="00B45ADC">
        <w:rPr>
          <w:rFonts w:ascii="Arial" w:eastAsia="Times New Roman" w:hAnsi="Arial" w:cs="Arial"/>
          <w:sz w:val="20"/>
          <w:szCs w:val="20"/>
        </w:rPr>
        <w:t xml:space="preserve"> wyn</w:t>
      </w:r>
      <w:r w:rsidR="00172586">
        <w:rPr>
          <w:rFonts w:ascii="Arial" w:eastAsia="Times New Roman" w:hAnsi="Arial" w:cs="Arial"/>
          <w:sz w:val="20"/>
          <w:szCs w:val="20"/>
        </w:rPr>
        <w:t>a</w:t>
      </w:r>
      <w:r w:rsidR="00B45ADC">
        <w:rPr>
          <w:rFonts w:ascii="Arial" w:eastAsia="Times New Roman" w:hAnsi="Arial" w:cs="Arial"/>
          <w:sz w:val="20"/>
          <w:szCs w:val="20"/>
        </w:rPr>
        <w:t>grodzenia</w:t>
      </w:r>
      <w:r w:rsidR="00CC709B">
        <w:rPr>
          <w:rFonts w:ascii="Arial" w:eastAsia="Times New Roman" w:hAnsi="Arial" w:cs="Arial"/>
          <w:sz w:val="20"/>
          <w:szCs w:val="20"/>
        </w:rPr>
        <w:t>.</w:t>
      </w:r>
      <w:r w:rsidR="00B45ADC">
        <w:rPr>
          <w:rFonts w:ascii="Arial" w:eastAsia="Times New Roman" w:hAnsi="Arial" w:cs="Arial"/>
          <w:sz w:val="20"/>
          <w:szCs w:val="20"/>
        </w:rPr>
        <w:t xml:space="preserve"> </w:t>
      </w:r>
    </w:p>
    <w:p w:rsidR="00B45ADC" w:rsidRDefault="00B45ADC" w:rsidP="00B45ADC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Aktualizacja systemu w zwi</w:t>
      </w:r>
      <w:r w:rsidR="00172586">
        <w:rPr>
          <w:rFonts w:ascii="Arial" w:eastAsia="Times New Roman" w:hAnsi="Arial" w:cs="Arial"/>
          <w:sz w:val="20"/>
          <w:szCs w:val="20"/>
        </w:rPr>
        <w:t>ąz</w:t>
      </w:r>
      <w:r>
        <w:rPr>
          <w:rFonts w:ascii="Arial" w:eastAsia="Times New Roman" w:hAnsi="Arial" w:cs="Arial"/>
          <w:sz w:val="20"/>
          <w:szCs w:val="20"/>
        </w:rPr>
        <w:t xml:space="preserve">ku ze zmianami obowiązujących przepisów termin realizacji nie później niż 7 dni roboczych przed wejściem w </w:t>
      </w:r>
      <w:r w:rsidR="00172586">
        <w:rPr>
          <w:rFonts w:ascii="Arial" w:eastAsia="Times New Roman" w:hAnsi="Arial" w:cs="Arial"/>
          <w:sz w:val="20"/>
          <w:szCs w:val="20"/>
        </w:rPr>
        <w:t>ż</w:t>
      </w:r>
      <w:r>
        <w:rPr>
          <w:rFonts w:ascii="Arial" w:eastAsia="Times New Roman" w:hAnsi="Arial" w:cs="Arial"/>
          <w:sz w:val="20"/>
          <w:szCs w:val="20"/>
        </w:rPr>
        <w:t xml:space="preserve">ycie nowych przepisów prawa , a w przypadku wejścia w życie przepisów w dniu ich ogłoszenia w terminie 7 dni roboczych od daty wejścia </w:t>
      </w:r>
      <w:r w:rsidR="00172586"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t xml:space="preserve">w życie. 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EE6BD1" w:rsidRPr="00EE6BD1" w:rsidRDefault="00EE6BD1" w:rsidP="00EE6BD1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Wykonawca przedstawi raport Zgłoszeń zawierający minimum: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nazwę raportu,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identyfikator Zgłoszenia,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status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Typ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opis Zgłoszenia (</w:t>
      </w:r>
      <w:r w:rsidR="00B45ADC">
        <w:rPr>
          <w:rFonts w:ascii="Arial" w:eastAsia="Times New Roman" w:hAnsi="Arial" w:cs="Arial"/>
          <w:sz w:val="20"/>
          <w:szCs w:val="20"/>
        </w:rPr>
        <w:t>akt prawny który uległ zmianie</w:t>
      </w:r>
      <w:r w:rsidRPr="00EE6BD1">
        <w:rPr>
          <w:rFonts w:ascii="Arial" w:eastAsia="Times New Roman" w:hAnsi="Arial" w:cs="Arial"/>
          <w:sz w:val="20"/>
          <w:szCs w:val="20"/>
        </w:rPr>
        <w:t>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datę i godzinę </w:t>
      </w:r>
      <w:r w:rsidR="00B45ADC">
        <w:rPr>
          <w:rFonts w:ascii="Arial" w:eastAsia="Times New Roman" w:hAnsi="Arial" w:cs="Arial"/>
          <w:sz w:val="20"/>
          <w:szCs w:val="20"/>
        </w:rPr>
        <w:t xml:space="preserve">realizacji zgłoszenia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liczbę rozpoczętych 9-godzinnych, zegarowych okresów opóźnienia (jeśli dotyczy), liczonych w oknach </w:t>
      </w:r>
      <w:r w:rsidR="00B45ADC">
        <w:rPr>
          <w:rFonts w:ascii="Arial" w:eastAsia="Times New Roman" w:hAnsi="Arial" w:cs="Arial"/>
          <w:sz w:val="20"/>
          <w:szCs w:val="20"/>
        </w:rPr>
        <w:t>8</w:t>
      </w:r>
      <w:r w:rsidRPr="00EE6BD1">
        <w:rPr>
          <w:rFonts w:ascii="Arial" w:eastAsia="Times New Roman" w:hAnsi="Arial" w:cs="Arial"/>
          <w:sz w:val="20"/>
          <w:szCs w:val="20"/>
        </w:rPr>
        <w:t>:</w:t>
      </w:r>
      <w:r w:rsidR="00B45ADC">
        <w:rPr>
          <w:rFonts w:ascii="Arial" w:eastAsia="Times New Roman" w:hAnsi="Arial" w:cs="Arial"/>
          <w:sz w:val="20"/>
          <w:szCs w:val="20"/>
        </w:rPr>
        <w:t>0</w:t>
      </w:r>
      <w:r w:rsidRPr="00EE6BD1">
        <w:rPr>
          <w:rFonts w:ascii="Arial" w:eastAsia="Times New Roman" w:hAnsi="Arial" w:cs="Arial"/>
          <w:sz w:val="20"/>
          <w:szCs w:val="20"/>
        </w:rPr>
        <w:t xml:space="preserve">0-16:30, po upływie terminu wskazanego w punkcie 5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liczbę rozpoczętych 9-godzinnych zegarowych okresów opóźnienia (jeśli dotyczy), liczonych w oknach </w:t>
      </w:r>
      <w:r w:rsidR="00B45ADC">
        <w:rPr>
          <w:rFonts w:ascii="Arial" w:eastAsia="Times New Roman" w:hAnsi="Arial" w:cs="Arial"/>
          <w:sz w:val="20"/>
          <w:szCs w:val="20"/>
        </w:rPr>
        <w:t>8</w:t>
      </w:r>
      <w:r w:rsidRPr="00EE6BD1">
        <w:rPr>
          <w:rFonts w:ascii="Arial" w:eastAsia="Times New Roman" w:hAnsi="Arial" w:cs="Arial"/>
          <w:sz w:val="20"/>
          <w:szCs w:val="20"/>
        </w:rPr>
        <w:t>:</w:t>
      </w:r>
      <w:r w:rsidR="00B45ADC">
        <w:rPr>
          <w:rFonts w:ascii="Arial" w:eastAsia="Times New Roman" w:hAnsi="Arial" w:cs="Arial"/>
          <w:sz w:val="20"/>
          <w:szCs w:val="20"/>
        </w:rPr>
        <w:t>0</w:t>
      </w:r>
      <w:r w:rsidRPr="00EE6BD1">
        <w:rPr>
          <w:rFonts w:ascii="Arial" w:eastAsia="Times New Roman" w:hAnsi="Arial" w:cs="Arial"/>
          <w:sz w:val="20"/>
          <w:szCs w:val="20"/>
        </w:rPr>
        <w:t>0-16:30, po upływie terminu zaakceptowanego przez Zamawiającego na realizację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informację o aktualizacji Dokumentacji zgodnie z zasadami określonymi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wraz z jej przekazaniem,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wnioski dotyczące działań prewencyjnych zalecanych do podjęcia w związku z analizą Zgłoszenia,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sumę wykorzystanych roboczogodzin</w:t>
      </w:r>
      <w:r w:rsidR="00D66223">
        <w:rPr>
          <w:rFonts w:ascii="Arial" w:eastAsia="Times New Roman" w:hAnsi="Arial" w:cs="Arial"/>
          <w:sz w:val="20"/>
          <w:szCs w:val="20"/>
        </w:rPr>
        <w:t xml:space="preserve"> w ramach realizacji Zgłoszenia oraz od początku obowiązywania Umowy</w:t>
      </w:r>
      <w:r w:rsidRPr="00EE6BD1">
        <w:rPr>
          <w:rFonts w:ascii="Arial" w:eastAsia="Times New Roman" w:hAnsi="Arial" w:cs="Arial"/>
          <w:sz w:val="20"/>
          <w:szCs w:val="20"/>
        </w:rPr>
        <w:t>,</w:t>
      </w:r>
    </w:p>
    <w:p w:rsidR="00EE6BD1" w:rsidRPr="00172586" w:rsidRDefault="00EE6BD1" w:rsidP="00C45058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ewentualne uwagi.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lastRenderedPageBreak/>
        <w:t>Wykonawca przedstawia Zamawiającemu podpisany raport Zgłoszeń w cyklu miesięcznym, najpóźniej 5 Dnia roboczego po zakończeniu miesiąca kalendarzowego w postaci elektronicznej;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w terminie do 10 Dni roboczych od przedstawienia w/w raportu potwierdza kompletność i poprawność przedstawionego raportu lub zgłasza do niego uwagi;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6BD1">
        <w:rPr>
          <w:rFonts w:ascii="Arial" w:eastAsia="Times New Roman" w:hAnsi="Arial" w:cs="Arial"/>
          <w:sz w:val="20"/>
          <w:szCs w:val="20"/>
        </w:rPr>
        <w:t>Zaakceptowany bez uwag raport Zgłoszeń oraz Protokoły odbioru Nowej wersji Systemu (jeśli dotyczy) stanowią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Miesięczny protokół odbioru realizacji przedmiotu Umowy oraz Protokoły odbioru Nowej wersji Systemu są podpisywane przez upoważnionych przedstawicieli Zamawiającego osobiście poprzez złożenie odręcznych podpisów.</w:t>
      </w:r>
    </w:p>
    <w:p w:rsidR="000916F2" w:rsidRDefault="000916F2"/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BD1"/>
    <w:rsid w:val="00033DD7"/>
    <w:rsid w:val="00064E45"/>
    <w:rsid w:val="000712CA"/>
    <w:rsid w:val="00080C85"/>
    <w:rsid w:val="00085A08"/>
    <w:rsid w:val="000916F2"/>
    <w:rsid w:val="00172586"/>
    <w:rsid w:val="00192643"/>
    <w:rsid w:val="001A3A4E"/>
    <w:rsid w:val="00222628"/>
    <w:rsid w:val="00247C4D"/>
    <w:rsid w:val="00250533"/>
    <w:rsid w:val="0029130A"/>
    <w:rsid w:val="002A704F"/>
    <w:rsid w:val="002D6779"/>
    <w:rsid w:val="002F17DC"/>
    <w:rsid w:val="002F5CE0"/>
    <w:rsid w:val="00327C72"/>
    <w:rsid w:val="003B1AD2"/>
    <w:rsid w:val="00422C70"/>
    <w:rsid w:val="00460A8C"/>
    <w:rsid w:val="004F1BD8"/>
    <w:rsid w:val="005008D3"/>
    <w:rsid w:val="00532CB4"/>
    <w:rsid w:val="00566AE6"/>
    <w:rsid w:val="0062734C"/>
    <w:rsid w:val="00631B6C"/>
    <w:rsid w:val="006501C6"/>
    <w:rsid w:val="006508BC"/>
    <w:rsid w:val="006D54F2"/>
    <w:rsid w:val="00715003"/>
    <w:rsid w:val="00723EDF"/>
    <w:rsid w:val="0075251A"/>
    <w:rsid w:val="00783818"/>
    <w:rsid w:val="00867372"/>
    <w:rsid w:val="0087546E"/>
    <w:rsid w:val="008D3736"/>
    <w:rsid w:val="00920C86"/>
    <w:rsid w:val="00962F97"/>
    <w:rsid w:val="009852A7"/>
    <w:rsid w:val="0099372A"/>
    <w:rsid w:val="009C1BD8"/>
    <w:rsid w:val="00A36FC2"/>
    <w:rsid w:val="00A46ED8"/>
    <w:rsid w:val="00A4705B"/>
    <w:rsid w:val="00B011D3"/>
    <w:rsid w:val="00B210FB"/>
    <w:rsid w:val="00B45ADC"/>
    <w:rsid w:val="00B54B1B"/>
    <w:rsid w:val="00B56910"/>
    <w:rsid w:val="00B721E4"/>
    <w:rsid w:val="00BF1FF9"/>
    <w:rsid w:val="00C414FE"/>
    <w:rsid w:val="00C45058"/>
    <w:rsid w:val="00CC709B"/>
    <w:rsid w:val="00D66223"/>
    <w:rsid w:val="00DA6EF4"/>
    <w:rsid w:val="00E41770"/>
    <w:rsid w:val="00E473C4"/>
    <w:rsid w:val="00E624E9"/>
    <w:rsid w:val="00E70B13"/>
    <w:rsid w:val="00E92964"/>
    <w:rsid w:val="00E954BA"/>
    <w:rsid w:val="00EE6BD1"/>
    <w:rsid w:val="00F40668"/>
    <w:rsid w:val="00F4743D"/>
    <w:rsid w:val="00FE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7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7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1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7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7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1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07856-D02F-405A-BAF6-B6D5FDB3C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Majdan Joanna  (BA-F)</cp:lastModifiedBy>
  <cp:revision>2</cp:revision>
  <dcterms:created xsi:type="dcterms:W3CDTF">2017-03-31T09:00:00Z</dcterms:created>
  <dcterms:modified xsi:type="dcterms:W3CDTF">2017-03-31T09:00:00Z</dcterms:modified>
</cp:coreProperties>
</file>