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1BF9CA" w14:textId="44A8D157" w:rsidR="008C3A4A" w:rsidRPr="0099691F" w:rsidRDefault="008C3A4A" w:rsidP="00D53404">
      <w:pPr>
        <w:pStyle w:val="Nagwek2"/>
        <w:spacing w:before="0" w:after="0" w:line="240" w:lineRule="auto"/>
        <w:rPr>
          <w:rFonts w:ascii="Arial" w:hAnsi="Arial"/>
          <w:b w:val="0"/>
          <w:bCs w:val="0"/>
          <w:sz w:val="20"/>
          <w:szCs w:val="20"/>
        </w:rPr>
      </w:pPr>
    </w:p>
    <w:p w14:paraId="07C3E217" w14:textId="22D6402C" w:rsidR="007A6EEC" w:rsidRPr="0099691F" w:rsidRDefault="00D7037C" w:rsidP="00D53404">
      <w:pPr>
        <w:tabs>
          <w:tab w:val="left" w:pos="6237"/>
        </w:tabs>
        <w:spacing w:line="240" w:lineRule="auto"/>
        <w:ind w:firstLine="708"/>
        <w:jc w:val="right"/>
        <w:rPr>
          <w:rFonts w:ascii="Arial" w:hAnsi="Arial" w:cs="Arial"/>
          <w:spacing w:val="28"/>
          <w:szCs w:val="20"/>
        </w:rPr>
      </w:pPr>
      <w:r>
        <w:rPr>
          <w:rFonts w:ascii="Arial" w:hAnsi="Arial" w:cs="Arial"/>
          <w:spacing w:val="20"/>
          <w:szCs w:val="20"/>
        </w:rPr>
        <w:t xml:space="preserve">Warszawa, dnia 24 </w:t>
      </w:r>
      <w:r w:rsidR="00540B7F" w:rsidRPr="0099691F">
        <w:rPr>
          <w:rFonts w:ascii="Arial" w:hAnsi="Arial" w:cs="Arial"/>
          <w:spacing w:val="20"/>
          <w:szCs w:val="20"/>
        </w:rPr>
        <w:t>września</w:t>
      </w:r>
      <w:r w:rsidR="00705E87" w:rsidRPr="0099691F">
        <w:rPr>
          <w:rFonts w:ascii="Arial" w:hAnsi="Arial" w:cs="Arial"/>
          <w:spacing w:val="20"/>
          <w:szCs w:val="20"/>
        </w:rPr>
        <w:t xml:space="preserve"> </w:t>
      </w:r>
      <w:r w:rsidR="007A6EEC" w:rsidRPr="0099691F">
        <w:rPr>
          <w:rFonts w:ascii="Arial" w:hAnsi="Arial" w:cs="Arial"/>
          <w:spacing w:val="20"/>
          <w:szCs w:val="20"/>
        </w:rPr>
        <w:t>2018 r.</w:t>
      </w:r>
    </w:p>
    <w:p w14:paraId="00C54E99" w14:textId="77777777" w:rsidR="007A6EEC" w:rsidRPr="0099691F" w:rsidRDefault="007A6EEC" w:rsidP="00D53404">
      <w:pPr>
        <w:spacing w:line="240" w:lineRule="auto"/>
        <w:rPr>
          <w:rFonts w:ascii="Arial" w:hAnsi="Arial" w:cs="Arial"/>
          <w:szCs w:val="20"/>
        </w:rPr>
      </w:pPr>
    </w:p>
    <w:p w14:paraId="2C64E693" w14:textId="71326DD3" w:rsidR="007A6EEC" w:rsidRPr="0099691F" w:rsidRDefault="004A56B6" w:rsidP="00D53404">
      <w:pPr>
        <w:pStyle w:val="Nagwek2"/>
        <w:framePr w:w="4418" w:h="1023" w:hSpace="141" w:wrap="around" w:vAnchor="text" w:hAnchor="page" w:x="1342" w:y="118"/>
        <w:spacing w:before="0" w:after="0" w:line="240" w:lineRule="auto"/>
        <w:rPr>
          <w:rFonts w:ascii="Arial" w:hAnsi="Arial"/>
          <w:sz w:val="20"/>
          <w:szCs w:val="20"/>
        </w:rPr>
      </w:pPr>
      <w:r>
        <w:rPr>
          <w:rFonts w:ascii="Arial" w:hAnsi="Arial"/>
          <w:sz w:val="20"/>
          <w:szCs w:val="20"/>
        </w:rPr>
        <w:t>BF-II-3710-8</w:t>
      </w:r>
      <w:r w:rsidR="007A6EEC" w:rsidRPr="0099691F">
        <w:rPr>
          <w:rFonts w:ascii="Arial" w:hAnsi="Arial"/>
          <w:sz w:val="20"/>
          <w:szCs w:val="20"/>
        </w:rPr>
        <w:t xml:space="preserve">/18 </w:t>
      </w:r>
    </w:p>
    <w:p w14:paraId="35EE6893" w14:textId="77777777" w:rsidR="007A6EEC" w:rsidRPr="0099691F" w:rsidRDefault="007A6EEC" w:rsidP="00D53404">
      <w:pPr>
        <w:spacing w:line="240" w:lineRule="auto"/>
        <w:rPr>
          <w:rFonts w:ascii="Arial" w:hAnsi="Arial" w:cs="Arial"/>
          <w:szCs w:val="20"/>
        </w:rPr>
      </w:pPr>
    </w:p>
    <w:p w14:paraId="162EA636" w14:textId="77777777" w:rsidR="007A6EEC" w:rsidRPr="0099691F" w:rsidRDefault="007A6EEC" w:rsidP="00D53404">
      <w:pPr>
        <w:spacing w:line="240" w:lineRule="auto"/>
        <w:rPr>
          <w:rFonts w:ascii="Arial" w:hAnsi="Arial" w:cs="Arial"/>
          <w:szCs w:val="20"/>
        </w:rPr>
      </w:pPr>
    </w:p>
    <w:p w14:paraId="16AB1679" w14:textId="77777777" w:rsidR="007A6EEC" w:rsidRPr="0099691F" w:rsidRDefault="007A6EEC" w:rsidP="00D53404">
      <w:pPr>
        <w:spacing w:line="240" w:lineRule="auto"/>
        <w:rPr>
          <w:rFonts w:ascii="Arial" w:hAnsi="Arial" w:cs="Arial"/>
          <w:szCs w:val="20"/>
        </w:rPr>
      </w:pPr>
    </w:p>
    <w:p w14:paraId="3C89E3EB" w14:textId="77777777" w:rsidR="007A6EEC" w:rsidRPr="0099691F" w:rsidRDefault="007A6EEC" w:rsidP="00D53404">
      <w:pPr>
        <w:pStyle w:val="Nagwek4"/>
        <w:spacing w:before="0" w:after="0" w:line="240" w:lineRule="auto"/>
        <w:ind w:firstLine="708"/>
        <w:jc w:val="center"/>
        <w:rPr>
          <w:rFonts w:ascii="Arial" w:hAnsi="Arial" w:cs="Arial"/>
          <w:sz w:val="20"/>
          <w:szCs w:val="20"/>
        </w:rPr>
      </w:pPr>
      <w:r w:rsidRPr="0099691F">
        <w:rPr>
          <w:rFonts w:ascii="Arial" w:hAnsi="Arial" w:cs="Arial"/>
          <w:sz w:val="20"/>
          <w:szCs w:val="20"/>
        </w:rPr>
        <w:t>Do Wykonawców</w:t>
      </w:r>
    </w:p>
    <w:p w14:paraId="10F97E8C" w14:textId="77777777" w:rsidR="007A6EEC" w:rsidRPr="0099691F" w:rsidRDefault="007A6EEC" w:rsidP="00D53404">
      <w:pPr>
        <w:spacing w:line="240" w:lineRule="auto"/>
        <w:rPr>
          <w:rFonts w:ascii="Arial" w:hAnsi="Arial" w:cs="Arial"/>
          <w:szCs w:val="20"/>
          <w:u w:val="single"/>
        </w:rPr>
      </w:pPr>
    </w:p>
    <w:p w14:paraId="6EC4A165" w14:textId="1BDBEBB5" w:rsidR="008C3A4A" w:rsidRPr="0099691F" w:rsidRDefault="007A6EEC" w:rsidP="00D53404">
      <w:pPr>
        <w:spacing w:line="240" w:lineRule="auto"/>
        <w:outlineLvl w:val="0"/>
        <w:rPr>
          <w:rFonts w:ascii="Arial" w:eastAsia="Calibri" w:hAnsi="Arial" w:cs="Arial"/>
          <w:szCs w:val="20"/>
          <w:u w:val="single"/>
          <w:lang w:eastAsia="en-US"/>
        </w:rPr>
      </w:pPr>
      <w:r w:rsidRPr="0099691F">
        <w:rPr>
          <w:rFonts w:ascii="Arial" w:hAnsi="Arial" w:cs="Arial"/>
          <w:szCs w:val="20"/>
          <w:u w:val="single"/>
        </w:rPr>
        <w:t>Dotyczy: postępowania o udzielenie zamówienia publicznego na „</w:t>
      </w:r>
      <w:r w:rsidR="00540B7F" w:rsidRPr="0099691F">
        <w:rPr>
          <w:rFonts w:ascii="Arial" w:hAnsi="Arial" w:cs="Arial"/>
          <w:u w:val="single"/>
        </w:rPr>
        <w:t>Usługę transmisji danych</w:t>
      </w:r>
      <w:r w:rsidRPr="0099691F">
        <w:rPr>
          <w:rFonts w:ascii="Arial" w:hAnsi="Arial" w:cs="Arial"/>
          <w:szCs w:val="20"/>
          <w:u w:val="single"/>
        </w:rPr>
        <w:t>.”</w:t>
      </w:r>
    </w:p>
    <w:p w14:paraId="4624731D" w14:textId="77777777" w:rsidR="00683ECE" w:rsidRPr="0099691F" w:rsidRDefault="00683ECE" w:rsidP="00D53404">
      <w:pPr>
        <w:spacing w:line="240" w:lineRule="auto"/>
        <w:jc w:val="center"/>
        <w:rPr>
          <w:rFonts w:ascii="Arial" w:hAnsi="Arial" w:cs="Arial"/>
          <w:b/>
          <w:szCs w:val="20"/>
        </w:rPr>
      </w:pPr>
    </w:p>
    <w:p w14:paraId="7614600D" w14:textId="77777777" w:rsidR="004F6464" w:rsidRDefault="004F6464" w:rsidP="00D53404">
      <w:pPr>
        <w:spacing w:line="240" w:lineRule="auto"/>
        <w:jc w:val="center"/>
        <w:rPr>
          <w:rFonts w:ascii="Arial" w:hAnsi="Arial" w:cs="Arial"/>
          <w:b/>
          <w:szCs w:val="20"/>
        </w:rPr>
      </w:pPr>
    </w:p>
    <w:p w14:paraId="1E4EF7B1" w14:textId="77777777" w:rsidR="00D77015" w:rsidRDefault="00D77015" w:rsidP="00D53404">
      <w:pPr>
        <w:spacing w:line="240" w:lineRule="auto"/>
        <w:jc w:val="center"/>
        <w:rPr>
          <w:rFonts w:ascii="Arial" w:hAnsi="Arial" w:cs="Arial"/>
          <w:b/>
          <w:szCs w:val="20"/>
        </w:rPr>
      </w:pPr>
    </w:p>
    <w:p w14:paraId="325FC0DC" w14:textId="6B789A7E" w:rsidR="00683ECE" w:rsidRPr="0099691F" w:rsidRDefault="00694AC8" w:rsidP="00D53404">
      <w:pPr>
        <w:spacing w:line="240" w:lineRule="auto"/>
        <w:jc w:val="center"/>
        <w:rPr>
          <w:rFonts w:ascii="Arial" w:hAnsi="Arial" w:cs="Arial"/>
          <w:b/>
          <w:szCs w:val="20"/>
        </w:rPr>
      </w:pPr>
      <w:r>
        <w:rPr>
          <w:rFonts w:ascii="Arial" w:hAnsi="Arial" w:cs="Arial"/>
          <w:b/>
          <w:szCs w:val="20"/>
        </w:rPr>
        <w:t xml:space="preserve">Wyjaśnienie i zmiana </w:t>
      </w:r>
      <w:r w:rsidR="00683ECE" w:rsidRPr="0099691F">
        <w:rPr>
          <w:rFonts w:ascii="Arial" w:hAnsi="Arial" w:cs="Arial"/>
          <w:b/>
          <w:szCs w:val="20"/>
        </w:rPr>
        <w:t>treśc</w:t>
      </w:r>
      <w:r>
        <w:rPr>
          <w:rFonts w:ascii="Arial" w:hAnsi="Arial" w:cs="Arial"/>
          <w:b/>
          <w:szCs w:val="20"/>
        </w:rPr>
        <w:t>i SIWZ</w:t>
      </w:r>
      <w:r w:rsidR="004F6464">
        <w:rPr>
          <w:rFonts w:ascii="Arial" w:hAnsi="Arial" w:cs="Arial"/>
          <w:b/>
          <w:szCs w:val="20"/>
        </w:rPr>
        <w:t xml:space="preserve"> N</w:t>
      </w:r>
      <w:r>
        <w:rPr>
          <w:rFonts w:ascii="Arial" w:hAnsi="Arial" w:cs="Arial"/>
          <w:b/>
          <w:szCs w:val="20"/>
        </w:rPr>
        <w:t>r 2</w:t>
      </w:r>
    </w:p>
    <w:p w14:paraId="08708BE4" w14:textId="77777777" w:rsidR="008C3A4A" w:rsidRDefault="008C3A4A" w:rsidP="00D53404">
      <w:pPr>
        <w:spacing w:line="240" w:lineRule="auto"/>
        <w:rPr>
          <w:rFonts w:ascii="Arial" w:hAnsi="Arial" w:cs="Arial"/>
          <w:szCs w:val="20"/>
        </w:rPr>
      </w:pPr>
    </w:p>
    <w:p w14:paraId="5680F154" w14:textId="77777777" w:rsidR="00D77015" w:rsidRPr="0099691F" w:rsidRDefault="00D77015" w:rsidP="00D53404">
      <w:pPr>
        <w:spacing w:line="240" w:lineRule="auto"/>
        <w:rPr>
          <w:rFonts w:ascii="Arial" w:hAnsi="Arial" w:cs="Arial"/>
          <w:szCs w:val="20"/>
        </w:rPr>
      </w:pPr>
    </w:p>
    <w:p w14:paraId="06B5C6CA" w14:textId="77777777" w:rsidR="004F6464" w:rsidRDefault="004F6464" w:rsidP="00D53404">
      <w:pPr>
        <w:tabs>
          <w:tab w:val="left" w:pos="0"/>
        </w:tabs>
        <w:spacing w:line="240" w:lineRule="auto"/>
        <w:ind w:firstLine="709"/>
        <w:rPr>
          <w:rFonts w:ascii="Arial" w:hAnsi="Arial" w:cs="Arial"/>
          <w:szCs w:val="20"/>
        </w:rPr>
      </w:pPr>
    </w:p>
    <w:p w14:paraId="3919872A" w14:textId="56E2953B" w:rsidR="00FF223B" w:rsidRDefault="008C3A4A" w:rsidP="00FF223B">
      <w:pPr>
        <w:tabs>
          <w:tab w:val="left" w:pos="0"/>
        </w:tabs>
        <w:spacing w:line="240" w:lineRule="auto"/>
        <w:ind w:firstLine="709"/>
        <w:rPr>
          <w:rFonts w:ascii="Arial" w:hAnsi="Arial" w:cs="Arial"/>
          <w:szCs w:val="20"/>
        </w:rPr>
      </w:pPr>
      <w:r w:rsidRPr="0099691F">
        <w:rPr>
          <w:rFonts w:ascii="Arial" w:hAnsi="Arial" w:cs="Arial"/>
          <w:szCs w:val="20"/>
        </w:rPr>
        <w:t>Ministerstwo Sprawiedliwości, jako Zamawiający w przedmiotowym postępowaniu</w:t>
      </w:r>
      <w:r w:rsidR="008D562F" w:rsidRPr="0099691F">
        <w:rPr>
          <w:rFonts w:ascii="Arial" w:hAnsi="Arial" w:cs="Arial"/>
          <w:szCs w:val="20"/>
        </w:rPr>
        <w:t xml:space="preserve"> o udzielenie zamówienia publicznego</w:t>
      </w:r>
      <w:r w:rsidRPr="0099691F">
        <w:rPr>
          <w:rFonts w:ascii="Arial" w:hAnsi="Arial" w:cs="Arial"/>
          <w:szCs w:val="20"/>
        </w:rPr>
        <w:t>, działając zgodnie z art. 38 ust. 2 ustawy z dnia 29 stycznia 2004 r. Prawo zamówień publicznych</w:t>
      </w:r>
      <w:r w:rsidR="008D562F" w:rsidRPr="0099691F">
        <w:rPr>
          <w:rFonts w:ascii="Arial" w:hAnsi="Arial" w:cs="Arial"/>
          <w:szCs w:val="20"/>
        </w:rPr>
        <w:t xml:space="preserve"> </w:t>
      </w:r>
      <w:r w:rsidRPr="0099691F">
        <w:rPr>
          <w:rFonts w:ascii="Arial" w:hAnsi="Arial" w:cs="Arial"/>
          <w:szCs w:val="20"/>
        </w:rPr>
        <w:t>(Dz. U. z 2017 r. poz. 1579</w:t>
      </w:r>
      <w:r w:rsidR="008D562F" w:rsidRPr="0099691F">
        <w:rPr>
          <w:rFonts w:ascii="Arial" w:hAnsi="Arial" w:cs="Arial"/>
          <w:szCs w:val="20"/>
        </w:rPr>
        <w:t xml:space="preserve"> i</w:t>
      </w:r>
      <w:r w:rsidR="00434017" w:rsidRPr="0099691F">
        <w:rPr>
          <w:rFonts w:ascii="Arial" w:hAnsi="Arial" w:cs="Arial"/>
          <w:szCs w:val="20"/>
        </w:rPr>
        <w:t xml:space="preserve"> </w:t>
      </w:r>
      <w:r w:rsidR="008D562F" w:rsidRPr="0099691F">
        <w:rPr>
          <w:rFonts w:ascii="Arial" w:hAnsi="Arial" w:cs="Arial"/>
          <w:szCs w:val="20"/>
        </w:rPr>
        <w:t>2018</w:t>
      </w:r>
      <w:r w:rsidRPr="0099691F">
        <w:rPr>
          <w:rFonts w:ascii="Arial" w:hAnsi="Arial" w:cs="Arial"/>
          <w:szCs w:val="20"/>
        </w:rPr>
        <w:t>)</w:t>
      </w:r>
      <w:r w:rsidR="008D562F" w:rsidRPr="0099691F">
        <w:rPr>
          <w:rFonts w:ascii="Arial" w:hAnsi="Arial" w:cs="Arial"/>
          <w:szCs w:val="20"/>
        </w:rPr>
        <w:t xml:space="preserve">, </w:t>
      </w:r>
      <w:r w:rsidRPr="0099691F">
        <w:rPr>
          <w:rFonts w:ascii="Arial" w:hAnsi="Arial" w:cs="Arial"/>
          <w:szCs w:val="20"/>
        </w:rPr>
        <w:t xml:space="preserve">zwanej dalej „ustawą”, w związku z art. 38 </w:t>
      </w:r>
      <w:r w:rsidR="008D562F" w:rsidRPr="0099691F">
        <w:rPr>
          <w:rFonts w:ascii="Arial" w:hAnsi="Arial" w:cs="Arial"/>
          <w:szCs w:val="20"/>
        </w:rPr>
        <w:br/>
      </w:r>
      <w:r w:rsidRPr="0099691F">
        <w:rPr>
          <w:rFonts w:ascii="Arial" w:hAnsi="Arial" w:cs="Arial"/>
          <w:szCs w:val="20"/>
        </w:rPr>
        <w:t xml:space="preserve">ust. 1 ustawy, przekazuje </w:t>
      </w:r>
      <w:r w:rsidR="007A3724">
        <w:rPr>
          <w:rFonts w:ascii="Arial" w:hAnsi="Arial" w:cs="Arial"/>
          <w:szCs w:val="20"/>
        </w:rPr>
        <w:t xml:space="preserve">treść pytań </w:t>
      </w:r>
      <w:r w:rsidR="0033114D">
        <w:rPr>
          <w:rFonts w:ascii="Arial" w:hAnsi="Arial" w:cs="Arial"/>
          <w:szCs w:val="20"/>
        </w:rPr>
        <w:t>wraz z wyjaśnieniem</w:t>
      </w:r>
      <w:r w:rsidR="00FF223B">
        <w:rPr>
          <w:rFonts w:ascii="Arial" w:hAnsi="Arial" w:cs="Arial"/>
          <w:szCs w:val="20"/>
        </w:rPr>
        <w:t xml:space="preserve"> </w:t>
      </w:r>
      <w:r w:rsidR="00FF223B">
        <w:rPr>
          <w:rFonts w:ascii="Arial" w:hAnsi="Arial" w:cs="Arial"/>
          <w:szCs w:val="20"/>
        </w:rPr>
        <w:t>oraz zgodnie z art. 38 ust. 4 ustawy zmienia treść SIWZ.</w:t>
      </w:r>
    </w:p>
    <w:p w14:paraId="7C29E9D0" w14:textId="77777777" w:rsidR="00FF223B" w:rsidRPr="0099691F" w:rsidRDefault="00FF223B" w:rsidP="00D53404">
      <w:pPr>
        <w:tabs>
          <w:tab w:val="left" w:pos="0"/>
        </w:tabs>
        <w:spacing w:line="240" w:lineRule="auto"/>
        <w:ind w:firstLine="709"/>
        <w:rPr>
          <w:rFonts w:ascii="Arial" w:hAnsi="Arial" w:cs="Arial"/>
          <w:szCs w:val="20"/>
        </w:rPr>
      </w:pPr>
    </w:p>
    <w:p w14:paraId="0A640EAE" w14:textId="77777777" w:rsidR="009241F7" w:rsidRDefault="009241F7" w:rsidP="00540B7F">
      <w:pPr>
        <w:spacing w:line="240" w:lineRule="auto"/>
        <w:contextualSpacing/>
        <w:rPr>
          <w:rFonts w:ascii="Arial" w:hAnsi="Arial" w:cs="Arial"/>
          <w:szCs w:val="20"/>
        </w:rPr>
      </w:pPr>
      <w:bookmarkStart w:id="0" w:name="_GoBack"/>
      <w:bookmarkEnd w:id="0"/>
    </w:p>
    <w:p w14:paraId="31833E9A" w14:textId="77777777" w:rsidR="004F6464" w:rsidRDefault="004F6464" w:rsidP="0033114D">
      <w:pPr>
        <w:spacing w:line="240" w:lineRule="auto"/>
        <w:contextualSpacing/>
        <w:rPr>
          <w:rFonts w:ascii="Arial" w:hAnsi="Arial" w:cs="Arial"/>
          <w:b/>
          <w:szCs w:val="20"/>
        </w:rPr>
      </w:pPr>
    </w:p>
    <w:p w14:paraId="78247432" w14:textId="3512A041" w:rsidR="00532039" w:rsidRPr="0099691F" w:rsidRDefault="002B7024" w:rsidP="0033114D">
      <w:pPr>
        <w:spacing w:line="240" w:lineRule="auto"/>
        <w:contextualSpacing/>
        <w:rPr>
          <w:rFonts w:ascii="Arial" w:hAnsi="Arial" w:cs="Arial"/>
          <w:b/>
          <w:szCs w:val="20"/>
        </w:rPr>
      </w:pPr>
      <w:r w:rsidRPr="0099691F">
        <w:rPr>
          <w:rFonts w:ascii="Arial" w:hAnsi="Arial" w:cs="Arial"/>
          <w:b/>
          <w:szCs w:val="20"/>
        </w:rPr>
        <w:t xml:space="preserve">Pytanie nr </w:t>
      </w:r>
      <w:r w:rsidR="009241F7">
        <w:rPr>
          <w:rFonts w:ascii="Arial" w:hAnsi="Arial" w:cs="Arial"/>
          <w:b/>
          <w:szCs w:val="20"/>
        </w:rPr>
        <w:t>1</w:t>
      </w:r>
    </w:p>
    <w:p w14:paraId="15473170" w14:textId="77777777" w:rsidR="0033114D" w:rsidRPr="00AE5CD4" w:rsidRDefault="0033114D" w:rsidP="0033114D">
      <w:pPr>
        <w:spacing w:line="240" w:lineRule="auto"/>
        <w:rPr>
          <w:rFonts w:ascii="Helvetica 55 Roman" w:eastAsia="Calibri" w:hAnsi="Helvetica 55 Roman" w:cs="Segoe UI"/>
          <w:lang w:eastAsia="en-US"/>
        </w:rPr>
      </w:pPr>
      <w:r w:rsidRPr="00AE5CD4">
        <w:rPr>
          <w:rFonts w:ascii="Helvetica 55 Roman" w:eastAsia="Calibri" w:hAnsi="Helvetica 55 Roman" w:cs="Segoe UI"/>
          <w:lang w:eastAsia="en-US"/>
        </w:rPr>
        <w:t xml:space="preserve">W treści SIWZ w pkt. 14 oraz w Formularzu Ofertowym pojawia się pojęcie Etap I </w:t>
      </w:r>
      <w:proofErr w:type="spellStart"/>
      <w:r w:rsidRPr="00AE5CD4">
        <w:rPr>
          <w:rFonts w:ascii="Helvetica 55 Roman" w:eastAsia="Calibri" w:hAnsi="Helvetica 55 Roman" w:cs="Segoe UI"/>
          <w:lang w:eastAsia="en-US"/>
        </w:rPr>
        <w:t>i</w:t>
      </w:r>
      <w:proofErr w:type="spellEnd"/>
      <w:r w:rsidRPr="00AE5CD4">
        <w:rPr>
          <w:rFonts w:ascii="Helvetica 55 Roman" w:eastAsia="Calibri" w:hAnsi="Helvetica 55 Roman" w:cs="Segoe UI"/>
          <w:lang w:eastAsia="en-US"/>
        </w:rPr>
        <w:t xml:space="preserve"> Etap II, który w SIWZ nie jest wyjaśniony. </w:t>
      </w:r>
    </w:p>
    <w:p w14:paraId="674045DD" w14:textId="77777777" w:rsidR="0033114D" w:rsidRPr="00AE5CD4" w:rsidRDefault="0033114D" w:rsidP="0033114D">
      <w:pPr>
        <w:spacing w:line="240" w:lineRule="auto"/>
        <w:rPr>
          <w:rFonts w:ascii="Helvetica 55 Roman" w:eastAsia="Calibri" w:hAnsi="Helvetica 55 Roman" w:cs="Segoe UI"/>
          <w:lang w:eastAsia="en-US"/>
        </w:rPr>
      </w:pPr>
      <w:r w:rsidRPr="00AE5CD4">
        <w:rPr>
          <w:rFonts w:ascii="Helvetica 55 Roman" w:eastAsia="Calibri" w:hAnsi="Helvetica 55 Roman" w:cs="Segoe UI"/>
          <w:lang w:eastAsia="en-US"/>
        </w:rPr>
        <w:t xml:space="preserve">Prosimy o jednoznaczne wyjaśnienie co Zamawiający rozumie przez pojęcie Etap I oraz Etap II. </w:t>
      </w:r>
    </w:p>
    <w:p w14:paraId="27C5279F" w14:textId="77777777" w:rsidR="0033114D" w:rsidRPr="00AE5CD4" w:rsidRDefault="0033114D" w:rsidP="0033114D">
      <w:pPr>
        <w:spacing w:line="240" w:lineRule="auto"/>
        <w:rPr>
          <w:rFonts w:ascii="Helvetica 55 Roman" w:eastAsia="Calibri" w:hAnsi="Helvetica 55 Roman" w:cs="Segoe UI"/>
          <w:lang w:eastAsia="en-US"/>
        </w:rPr>
      </w:pPr>
      <w:r w:rsidRPr="00AE5CD4">
        <w:rPr>
          <w:rFonts w:ascii="Helvetica 55 Roman" w:eastAsia="Calibri" w:hAnsi="Helvetica 55 Roman" w:cs="Segoe UI"/>
          <w:lang w:eastAsia="en-US"/>
        </w:rPr>
        <w:t>Ewentualnie, czy możemy przyjąć, że:</w:t>
      </w:r>
    </w:p>
    <w:p w14:paraId="518DCDA9" w14:textId="77777777" w:rsidR="0033114D" w:rsidRPr="00AE5CD4" w:rsidRDefault="0033114D" w:rsidP="0033114D">
      <w:pPr>
        <w:spacing w:line="240" w:lineRule="auto"/>
        <w:rPr>
          <w:rFonts w:ascii="Helvetica 55 Roman" w:eastAsia="Calibri" w:hAnsi="Helvetica 55 Roman" w:cs="Segoe UI"/>
          <w:lang w:eastAsia="en-US"/>
        </w:rPr>
      </w:pPr>
      <w:r w:rsidRPr="00AE5CD4">
        <w:rPr>
          <w:rFonts w:ascii="Helvetica 55 Roman" w:eastAsia="Calibri" w:hAnsi="Helvetica 55 Roman" w:cs="Segoe UI"/>
          <w:lang w:eastAsia="en-US"/>
        </w:rPr>
        <w:t>- Etap I to jak w par. 8 ust. 1 IPU, czyli zestawienie, uruchomienie i oddanie do eksploatacji łączy dostępowych do wszystkich lokalizacji Zamawiającego wskazanych w Załączniku nr 2 do Umowy</w:t>
      </w:r>
    </w:p>
    <w:p w14:paraId="4817B080" w14:textId="77777777" w:rsidR="0033114D" w:rsidRPr="00AE5CD4" w:rsidRDefault="0033114D" w:rsidP="0033114D">
      <w:pPr>
        <w:spacing w:line="240" w:lineRule="auto"/>
        <w:rPr>
          <w:rFonts w:ascii="Helvetica 55 Roman" w:eastAsia="Calibri" w:hAnsi="Helvetica 55 Roman" w:cs="Segoe UI"/>
          <w:lang w:eastAsia="en-US"/>
        </w:rPr>
      </w:pPr>
      <w:r w:rsidRPr="00AE5CD4">
        <w:rPr>
          <w:rFonts w:ascii="Helvetica 55 Roman" w:eastAsia="Calibri" w:hAnsi="Helvetica 55 Roman" w:cs="Segoe UI"/>
          <w:lang w:eastAsia="en-US"/>
        </w:rPr>
        <w:t>- Etap II to jak w par. 8 ust. 2 IPU, czyli świadczenie usług transmisji danych (abonament) w okresie trwania umowy do wszystkich lokalizacji Zamawiającego wskazanych w Załączniku nr 2 do Umowy,</w:t>
      </w:r>
    </w:p>
    <w:p w14:paraId="4FDAEBC0" w14:textId="77777777" w:rsidR="0033114D" w:rsidRPr="00AE5CD4" w:rsidRDefault="0033114D" w:rsidP="0033114D">
      <w:pPr>
        <w:spacing w:line="240" w:lineRule="auto"/>
        <w:rPr>
          <w:rFonts w:ascii="Helvetica 55 Roman" w:eastAsia="Calibri" w:hAnsi="Helvetica 55 Roman" w:cs="Segoe UI"/>
          <w:lang w:eastAsia="en-US"/>
        </w:rPr>
      </w:pPr>
      <w:r w:rsidRPr="00AE5CD4">
        <w:rPr>
          <w:rFonts w:ascii="Helvetica 55 Roman" w:eastAsia="Calibri" w:hAnsi="Helvetica 55 Roman" w:cs="Segoe UI"/>
          <w:lang w:eastAsia="en-US"/>
        </w:rPr>
        <w:t>Odpowiedź na powyższe pytanie jest niezbędna do jednoznacznej interpretacji SIWZ przez wszystkich Wykonawców.</w:t>
      </w:r>
    </w:p>
    <w:p w14:paraId="35086EEB" w14:textId="77777777" w:rsidR="0033114D" w:rsidRDefault="0033114D" w:rsidP="00B36B4F">
      <w:pPr>
        <w:pStyle w:val="Numerowanie"/>
        <w:numPr>
          <w:ilvl w:val="0"/>
          <w:numId w:val="0"/>
        </w:numPr>
        <w:rPr>
          <w:rFonts w:ascii="Arial" w:hAnsi="Arial" w:cs="Arial"/>
          <w:b/>
          <w:sz w:val="20"/>
          <w:szCs w:val="20"/>
          <w:lang w:eastAsia="ar-SA"/>
        </w:rPr>
      </w:pPr>
    </w:p>
    <w:p w14:paraId="5F1EA322" w14:textId="0A0D8733" w:rsidR="00B36B4F" w:rsidRPr="0099691F" w:rsidRDefault="00B36B4F" w:rsidP="00B36B4F">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sidR="009241F7">
        <w:rPr>
          <w:rFonts w:ascii="Arial" w:hAnsi="Arial" w:cs="Arial"/>
          <w:b/>
          <w:sz w:val="20"/>
          <w:szCs w:val="20"/>
          <w:lang w:eastAsia="ar-SA"/>
        </w:rPr>
        <w:t>wiedź nr 1</w:t>
      </w:r>
      <w:r w:rsidR="0033114D">
        <w:rPr>
          <w:rFonts w:ascii="Arial" w:hAnsi="Arial" w:cs="Arial"/>
          <w:b/>
          <w:sz w:val="20"/>
          <w:szCs w:val="20"/>
          <w:lang w:eastAsia="ar-SA"/>
        </w:rPr>
        <w:t xml:space="preserve"> </w:t>
      </w:r>
    </w:p>
    <w:p w14:paraId="476C9B90" w14:textId="1FA218A3" w:rsidR="00C62B6A" w:rsidRPr="0099691F" w:rsidRDefault="009241F7" w:rsidP="00C62B6A">
      <w:pPr>
        <w:pStyle w:val="Numerowanie"/>
        <w:numPr>
          <w:ilvl w:val="0"/>
          <w:numId w:val="0"/>
        </w:numPr>
        <w:rPr>
          <w:rFonts w:ascii="Arial" w:hAnsi="Arial" w:cs="Arial"/>
          <w:sz w:val="20"/>
          <w:szCs w:val="20"/>
          <w:lang w:eastAsia="ar-SA"/>
        </w:rPr>
      </w:pPr>
      <w:r>
        <w:rPr>
          <w:rFonts w:ascii="Arial" w:hAnsi="Arial" w:cs="Arial"/>
          <w:sz w:val="20"/>
          <w:szCs w:val="20"/>
          <w:lang w:eastAsia="ar-SA"/>
        </w:rPr>
        <w:t>Pa</w:t>
      </w:r>
      <w:r w:rsidR="0033114D">
        <w:rPr>
          <w:rFonts w:ascii="Arial" w:hAnsi="Arial" w:cs="Arial"/>
          <w:sz w:val="20"/>
          <w:szCs w:val="20"/>
          <w:lang w:eastAsia="ar-SA"/>
        </w:rPr>
        <w:t>trz zmiana treści SIWZ nr 1 pozycja nr 3 z dnia 21.09.2018 r</w:t>
      </w:r>
      <w:r w:rsidR="00C62B6A" w:rsidRPr="0099691F">
        <w:rPr>
          <w:rFonts w:ascii="Arial" w:hAnsi="Arial" w:cs="Arial"/>
          <w:sz w:val="20"/>
          <w:szCs w:val="20"/>
          <w:lang w:eastAsia="ar-SA"/>
        </w:rPr>
        <w:t>.</w:t>
      </w:r>
    </w:p>
    <w:p w14:paraId="4C7EC512" w14:textId="77777777" w:rsidR="004F6464" w:rsidRDefault="004F6464" w:rsidP="00694AC8">
      <w:pPr>
        <w:spacing w:line="240" w:lineRule="auto"/>
        <w:contextualSpacing/>
        <w:rPr>
          <w:rFonts w:ascii="Arial" w:hAnsi="Arial" w:cs="Arial"/>
          <w:szCs w:val="20"/>
        </w:rPr>
      </w:pPr>
    </w:p>
    <w:p w14:paraId="58202FD1" w14:textId="0DE03342" w:rsidR="00694AC8" w:rsidRDefault="00694AC8" w:rsidP="00694AC8">
      <w:pPr>
        <w:spacing w:line="240" w:lineRule="auto"/>
        <w:contextualSpacing/>
        <w:rPr>
          <w:rFonts w:ascii="Arial" w:hAnsi="Arial" w:cs="Arial"/>
          <w:b/>
          <w:szCs w:val="20"/>
        </w:rPr>
      </w:pPr>
      <w:r w:rsidRPr="0099691F">
        <w:rPr>
          <w:rFonts w:ascii="Arial" w:hAnsi="Arial" w:cs="Arial"/>
          <w:b/>
          <w:szCs w:val="20"/>
        </w:rPr>
        <w:t xml:space="preserve">Pytanie nr </w:t>
      </w:r>
      <w:r>
        <w:rPr>
          <w:rFonts w:ascii="Arial" w:hAnsi="Arial" w:cs="Arial"/>
          <w:b/>
          <w:szCs w:val="20"/>
        </w:rPr>
        <w:t>2</w:t>
      </w:r>
    </w:p>
    <w:p w14:paraId="3F551AAF" w14:textId="77777777" w:rsidR="00694AC8" w:rsidRPr="00694AC8" w:rsidRDefault="00694AC8" w:rsidP="00694AC8">
      <w:pPr>
        <w:spacing w:line="240" w:lineRule="auto"/>
        <w:rPr>
          <w:rFonts w:ascii="Helvetica 55 Roman" w:eastAsia="Calibri" w:hAnsi="Helvetica 55 Roman" w:cs="Segoe UI"/>
          <w:lang w:eastAsia="en-US"/>
        </w:rPr>
      </w:pPr>
      <w:r w:rsidRPr="00694AC8">
        <w:rPr>
          <w:rFonts w:ascii="Helvetica 55 Roman" w:eastAsia="Calibri" w:hAnsi="Helvetica 55 Roman" w:cs="Segoe UI"/>
          <w:lang w:eastAsia="en-US"/>
        </w:rPr>
        <w:t xml:space="preserve">Zamawiający w §3 IPU  określa termin uruchomienia usługi, bez wskazania minimalnego okresu wdrożenia jaki gwarantowany jest dla Wykonawcy, niezależnie od okresu ważności oferty, ostatecznego terminu składania oferty, przeprowadzenia całości procedury wyboru oferty oraz terminu podpisania Umowy. </w:t>
      </w:r>
    </w:p>
    <w:p w14:paraId="3EED736E" w14:textId="77777777" w:rsidR="00694AC8" w:rsidRPr="00694AC8" w:rsidRDefault="00694AC8" w:rsidP="00694AC8">
      <w:pPr>
        <w:spacing w:line="240" w:lineRule="auto"/>
        <w:rPr>
          <w:rFonts w:ascii="Helvetica 55 Roman" w:eastAsia="Calibri" w:hAnsi="Helvetica 55 Roman" w:cs="Segoe UI"/>
          <w:lang w:eastAsia="en-US"/>
        </w:rPr>
      </w:pPr>
      <w:r w:rsidRPr="00694AC8">
        <w:rPr>
          <w:rFonts w:ascii="Helvetica 55 Roman" w:eastAsia="Calibri" w:hAnsi="Helvetica 55 Roman" w:cs="Segoe UI"/>
          <w:lang w:eastAsia="en-US"/>
        </w:rPr>
        <w:t xml:space="preserve">Czy Zamawiający zgodzi się na dodanie zapisu do §3 IPU gwarantującego Wykonawcy minimalny okresu wdrożenia, nie krótszy niż 6 miesięcy od dnia podpisania Umowy. </w:t>
      </w:r>
    </w:p>
    <w:p w14:paraId="36722438" w14:textId="3E94BDAE" w:rsidR="00694AC8" w:rsidRPr="00694AC8" w:rsidRDefault="00694AC8" w:rsidP="00694AC8">
      <w:pPr>
        <w:spacing w:line="240" w:lineRule="auto"/>
        <w:rPr>
          <w:rFonts w:ascii="Helvetica 55 Roman" w:eastAsia="Calibri" w:hAnsi="Helvetica 55 Roman" w:cs="Segoe UI"/>
          <w:lang w:eastAsia="en-US"/>
        </w:rPr>
      </w:pPr>
      <w:r w:rsidRPr="00694AC8">
        <w:rPr>
          <w:rFonts w:ascii="Helvetica 55 Roman" w:eastAsia="Calibri" w:hAnsi="Helvetica 55 Roman" w:cs="Segoe UI"/>
          <w:lang w:eastAsia="en-US"/>
        </w:rPr>
        <w:t xml:space="preserve">Ustalenie przez Zamawiającego terminu rozpoczęcia świadczenia usług poprzez wskazanie </w:t>
      </w:r>
      <w:r w:rsidR="002B7576">
        <w:rPr>
          <w:rFonts w:ascii="Helvetica 55 Roman" w:eastAsia="Calibri" w:hAnsi="Helvetica 55 Roman" w:cs="Segoe UI"/>
          <w:lang w:eastAsia="en-US"/>
        </w:rPr>
        <w:br/>
      </w:r>
      <w:r w:rsidRPr="00694AC8">
        <w:rPr>
          <w:rFonts w:ascii="Helvetica 55 Roman" w:eastAsia="Calibri" w:hAnsi="Helvetica 55 Roman" w:cs="Segoe UI"/>
          <w:lang w:eastAsia="en-US"/>
        </w:rPr>
        <w:t>na konkretną datę kalendarzową pozbawia Wykonawców wiedzy na temat okresu, jakim będą dysponować na przygotowanie się do rozpoczęcia świadczenia usług . Działanie to naraża Wykonawców na ryzyko zapłaty kar umownych wskutek zbyt krótkiego czasu na wykonanie czynności związanych z uruchomieniem usług.</w:t>
      </w:r>
    </w:p>
    <w:p w14:paraId="0FA51E0E" w14:textId="77777777" w:rsidR="004F6464" w:rsidRDefault="004F6464" w:rsidP="00694AC8">
      <w:pPr>
        <w:pStyle w:val="Numerowanie"/>
        <w:numPr>
          <w:ilvl w:val="0"/>
          <w:numId w:val="0"/>
        </w:numPr>
        <w:rPr>
          <w:rFonts w:ascii="Arial" w:hAnsi="Arial" w:cs="Arial"/>
          <w:b/>
          <w:sz w:val="20"/>
          <w:szCs w:val="20"/>
          <w:lang w:eastAsia="ar-SA"/>
        </w:rPr>
      </w:pPr>
    </w:p>
    <w:p w14:paraId="0B06162D" w14:textId="038D7645" w:rsidR="00694AC8" w:rsidRPr="00694AC8" w:rsidRDefault="00694AC8" w:rsidP="00694AC8">
      <w:pPr>
        <w:pStyle w:val="Numerowanie"/>
        <w:numPr>
          <w:ilvl w:val="0"/>
          <w:numId w:val="0"/>
        </w:numPr>
        <w:rPr>
          <w:rFonts w:ascii="Arial" w:hAnsi="Arial" w:cs="Arial"/>
          <w:b/>
          <w:sz w:val="20"/>
          <w:szCs w:val="20"/>
          <w:lang w:eastAsia="ar-SA"/>
        </w:rPr>
      </w:pPr>
      <w:r w:rsidRPr="0099691F">
        <w:rPr>
          <w:rFonts w:ascii="Arial" w:hAnsi="Arial" w:cs="Arial"/>
          <w:b/>
          <w:sz w:val="20"/>
          <w:szCs w:val="20"/>
          <w:lang w:eastAsia="ar-SA"/>
        </w:rPr>
        <w:t>Odpo</w:t>
      </w:r>
      <w:r>
        <w:rPr>
          <w:rFonts w:ascii="Arial" w:hAnsi="Arial" w:cs="Arial"/>
          <w:b/>
          <w:sz w:val="20"/>
          <w:szCs w:val="20"/>
          <w:lang w:eastAsia="ar-SA"/>
        </w:rPr>
        <w:t>wiedź nr 2</w:t>
      </w:r>
    </w:p>
    <w:p w14:paraId="5DAA4D93" w14:textId="7D8F1B39" w:rsidR="00694AC8" w:rsidRPr="0099691F" w:rsidRDefault="00694AC8" w:rsidP="00694AC8">
      <w:pPr>
        <w:pStyle w:val="Numerowanie"/>
        <w:numPr>
          <w:ilvl w:val="0"/>
          <w:numId w:val="0"/>
        </w:numPr>
        <w:rPr>
          <w:rFonts w:ascii="Arial" w:hAnsi="Arial" w:cs="Arial"/>
          <w:sz w:val="20"/>
          <w:szCs w:val="20"/>
          <w:lang w:eastAsia="ar-SA"/>
        </w:rPr>
      </w:pPr>
      <w:r>
        <w:rPr>
          <w:rFonts w:ascii="Arial" w:hAnsi="Arial" w:cs="Arial"/>
          <w:sz w:val="20"/>
          <w:szCs w:val="20"/>
          <w:lang w:eastAsia="ar-SA"/>
        </w:rPr>
        <w:t>Pa</w:t>
      </w:r>
      <w:r w:rsidR="004F6464">
        <w:rPr>
          <w:rFonts w:ascii="Arial" w:hAnsi="Arial" w:cs="Arial"/>
          <w:sz w:val="20"/>
          <w:szCs w:val="20"/>
          <w:lang w:eastAsia="ar-SA"/>
        </w:rPr>
        <w:t>trz zmiana treści SIWZ N</w:t>
      </w:r>
      <w:r>
        <w:rPr>
          <w:rFonts w:ascii="Arial" w:hAnsi="Arial" w:cs="Arial"/>
          <w:sz w:val="20"/>
          <w:szCs w:val="20"/>
          <w:lang w:eastAsia="ar-SA"/>
        </w:rPr>
        <w:t>r 2</w:t>
      </w:r>
      <w:r w:rsidR="004F6464">
        <w:rPr>
          <w:rFonts w:ascii="Arial" w:hAnsi="Arial" w:cs="Arial"/>
          <w:sz w:val="20"/>
          <w:szCs w:val="20"/>
          <w:lang w:eastAsia="ar-SA"/>
        </w:rPr>
        <w:t>.</w:t>
      </w:r>
    </w:p>
    <w:p w14:paraId="3366F70C" w14:textId="77777777" w:rsidR="00694AC8" w:rsidRDefault="00694AC8" w:rsidP="00D53404">
      <w:pPr>
        <w:tabs>
          <w:tab w:val="left" w:pos="0"/>
        </w:tabs>
        <w:spacing w:line="240" w:lineRule="auto"/>
        <w:rPr>
          <w:rFonts w:ascii="Arial" w:hAnsi="Arial" w:cs="Arial"/>
          <w:szCs w:val="20"/>
        </w:rPr>
      </w:pPr>
    </w:p>
    <w:p w14:paraId="0697F4CD" w14:textId="77777777" w:rsidR="004F6464" w:rsidRDefault="004F6464" w:rsidP="00694AC8">
      <w:pPr>
        <w:spacing w:line="240" w:lineRule="auto"/>
        <w:jc w:val="center"/>
        <w:rPr>
          <w:rFonts w:ascii="Arial" w:hAnsi="Arial" w:cs="Arial"/>
          <w:b/>
          <w:szCs w:val="20"/>
        </w:rPr>
      </w:pPr>
    </w:p>
    <w:p w14:paraId="0E96FF8B" w14:textId="77777777" w:rsidR="004F6464" w:rsidRDefault="004F6464" w:rsidP="00694AC8">
      <w:pPr>
        <w:spacing w:line="240" w:lineRule="auto"/>
        <w:jc w:val="center"/>
        <w:rPr>
          <w:rFonts w:ascii="Arial" w:hAnsi="Arial" w:cs="Arial"/>
          <w:b/>
          <w:szCs w:val="20"/>
        </w:rPr>
      </w:pPr>
    </w:p>
    <w:p w14:paraId="51D62B45" w14:textId="77777777" w:rsidR="004F6464" w:rsidRDefault="004F6464" w:rsidP="00694AC8">
      <w:pPr>
        <w:spacing w:line="240" w:lineRule="auto"/>
        <w:jc w:val="center"/>
        <w:rPr>
          <w:rFonts w:ascii="Arial" w:hAnsi="Arial" w:cs="Arial"/>
          <w:b/>
          <w:szCs w:val="20"/>
        </w:rPr>
      </w:pPr>
    </w:p>
    <w:p w14:paraId="58578B2E" w14:textId="77777777" w:rsidR="004F6464" w:rsidRDefault="004F6464" w:rsidP="002D38A4">
      <w:pPr>
        <w:spacing w:line="240" w:lineRule="auto"/>
        <w:rPr>
          <w:rFonts w:ascii="Arial" w:hAnsi="Arial" w:cs="Arial"/>
          <w:b/>
          <w:szCs w:val="20"/>
        </w:rPr>
      </w:pPr>
    </w:p>
    <w:p w14:paraId="2BB70DEA" w14:textId="77777777" w:rsidR="00D77015" w:rsidRDefault="00D77015" w:rsidP="002D38A4">
      <w:pPr>
        <w:spacing w:line="240" w:lineRule="auto"/>
        <w:rPr>
          <w:rFonts w:ascii="Arial" w:hAnsi="Arial" w:cs="Arial"/>
          <w:b/>
          <w:szCs w:val="20"/>
        </w:rPr>
      </w:pPr>
    </w:p>
    <w:p w14:paraId="289DA127" w14:textId="77777777" w:rsidR="00D77015" w:rsidRDefault="00D77015" w:rsidP="002D38A4">
      <w:pPr>
        <w:spacing w:line="240" w:lineRule="auto"/>
        <w:rPr>
          <w:rFonts w:ascii="Arial" w:hAnsi="Arial" w:cs="Arial"/>
          <w:b/>
          <w:szCs w:val="20"/>
        </w:rPr>
      </w:pPr>
    </w:p>
    <w:p w14:paraId="7BC72C6C" w14:textId="2D7D253B" w:rsidR="00694AC8" w:rsidRPr="0099691F" w:rsidRDefault="004F6464" w:rsidP="00694AC8">
      <w:pPr>
        <w:spacing w:line="240" w:lineRule="auto"/>
        <w:jc w:val="center"/>
        <w:rPr>
          <w:rFonts w:ascii="Arial" w:hAnsi="Arial" w:cs="Arial"/>
          <w:b/>
          <w:szCs w:val="20"/>
        </w:rPr>
      </w:pPr>
      <w:r>
        <w:rPr>
          <w:rFonts w:ascii="Arial" w:hAnsi="Arial" w:cs="Arial"/>
          <w:b/>
          <w:szCs w:val="20"/>
        </w:rPr>
        <w:t xml:space="preserve">Zmiana </w:t>
      </w:r>
      <w:r w:rsidR="00694AC8">
        <w:rPr>
          <w:rFonts w:ascii="Arial" w:hAnsi="Arial" w:cs="Arial"/>
          <w:b/>
          <w:szCs w:val="20"/>
        </w:rPr>
        <w:t>treści SIWZ Nr 2</w:t>
      </w:r>
    </w:p>
    <w:p w14:paraId="230031F5" w14:textId="77777777" w:rsidR="00694AC8" w:rsidRPr="0099691F" w:rsidRDefault="00694AC8" w:rsidP="00694AC8">
      <w:pPr>
        <w:spacing w:line="240" w:lineRule="auto"/>
        <w:rPr>
          <w:rFonts w:ascii="Arial" w:hAnsi="Arial" w:cs="Arial"/>
          <w:szCs w:val="20"/>
        </w:rPr>
      </w:pPr>
    </w:p>
    <w:p w14:paraId="59894E1B" w14:textId="77777777" w:rsidR="00694AC8" w:rsidRPr="0099691F" w:rsidRDefault="00694AC8" w:rsidP="00694AC8">
      <w:pPr>
        <w:tabs>
          <w:tab w:val="left" w:pos="0"/>
        </w:tabs>
        <w:spacing w:line="240" w:lineRule="auto"/>
        <w:rPr>
          <w:rFonts w:ascii="Arial" w:hAnsi="Arial" w:cs="Arial"/>
          <w:szCs w:val="20"/>
        </w:rPr>
      </w:pPr>
      <w:r w:rsidRPr="0099691F">
        <w:rPr>
          <w:rFonts w:ascii="Arial" w:hAnsi="Arial" w:cs="Arial"/>
          <w:szCs w:val="20"/>
        </w:rPr>
        <w:t>Zamawiający działając zgodnie z art. 38 ust. 4 ustawy zmienia treść SIWZ w następujący sposób:</w:t>
      </w:r>
    </w:p>
    <w:p w14:paraId="641DCBCB" w14:textId="77777777" w:rsidR="0033114D" w:rsidRDefault="0033114D" w:rsidP="00D53404">
      <w:pPr>
        <w:tabs>
          <w:tab w:val="left" w:pos="0"/>
        </w:tabs>
        <w:spacing w:line="240" w:lineRule="auto"/>
        <w:rPr>
          <w:rFonts w:ascii="Arial" w:hAnsi="Arial" w:cs="Arial"/>
          <w:b/>
          <w:szCs w:val="20"/>
        </w:rPr>
      </w:pPr>
    </w:p>
    <w:p w14:paraId="01355D9E" w14:textId="350A1D2E" w:rsidR="00694AC8" w:rsidRDefault="00694AC8" w:rsidP="004F6464">
      <w:pPr>
        <w:tabs>
          <w:tab w:val="left" w:pos="720"/>
        </w:tabs>
        <w:spacing w:line="240" w:lineRule="auto"/>
        <w:rPr>
          <w:rFonts w:ascii="Arial" w:eastAsia="Calibri" w:hAnsi="Arial" w:cs="Arial"/>
          <w:bCs/>
          <w:iCs/>
          <w:szCs w:val="20"/>
          <w:lang w:eastAsia="en-US"/>
        </w:rPr>
      </w:pPr>
      <w:r w:rsidRPr="0099691F">
        <w:rPr>
          <w:rFonts w:ascii="Arial" w:eastAsia="Calibri" w:hAnsi="Arial" w:cs="Arial"/>
          <w:b/>
          <w:bCs/>
          <w:iCs/>
          <w:szCs w:val="20"/>
          <w:lang w:eastAsia="en-US"/>
        </w:rPr>
        <w:t xml:space="preserve">TOM II SIWZ Istotne dla stron postanowienia </w:t>
      </w:r>
      <w:r>
        <w:rPr>
          <w:rFonts w:ascii="Arial" w:eastAsia="Calibri" w:hAnsi="Arial" w:cs="Arial"/>
          <w:b/>
          <w:bCs/>
          <w:iCs/>
          <w:szCs w:val="20"/>
          <w:lang w:eastAsia="en-US"/>
        </w:rPr>
        <w:t>umowy §3 ust. 2</w:t>
      </w:r>
      <w:r w:rsidRPr="0099691F">
        <w:rPr>
          <w:rFonts w:ascii="Arial" w:eastAsia="Calibri" w:hAnsi="Arial" w:cs="Arial"/>
          <w:b/>
          <w:bCs/>
          <w:iCs/>
          <w:szCs w:val="20"/>
          <w:lang w:eastAsia="en-US"/>
        </w:rPr>
        <w:t xml:space="preserve"> </w:t>
      </w:r>
      <w:r>
        <w:rPr>
          <w:rFonts w:ascii="Arial" w:eastAsia="Calibri" w:hAnsi="Arial" w:cs="Arial"/>
          <w:bCs/>
          <w:iCs/>
          <w:szCs w:val="20"/>
          <w:lang w:eastAsia="en-US"/>
        </w:rPr>
        <w:t xml:space="preserve">otrzymuje </w:t>
      </w:r>
      <w:r w:rsidRPr="0080187E">
        <w:rPr>
          <w:rFonts w:ascii="Arial" w:eastAsia="Calibri" w:hAnsi="Arial" w:cs="Arial"/>
          <w:bCs/>
          <w:iCs/>
          <w:szCs w:val="20"/>
          <w:lang w:eastAsia="en-US"/>
        </w:rPr>
        <w:t>brzmienie:</w:t>
      </w:r>
    </w:p>
    <w:p w14:paraId="600E31E5" w14:textId="77777777" w:rsidR="004F6464" w:rsidRPr="004F6464" w:rsidRDefault="004F6464" w:rsidP="004F6464">
      <w:pPr>
        <w:tabs>
          <w:tab w:val="left" w:pos="720"/>
        </w:tabs>
        <w:spacing w:line="240" w:lineRule="auto"/>
        <w:rPr>
          <w:rFonts w:ascii="Arial" w:eastAsia="Calibri" w:hAnsi="Arial" w:cs="Arial"/>
          <w:bCs/>
          <w:iCs/>
          <w:szCs w:val="20"/>
          <w:lang w:eastAsia="en-US"/>
        </w:rPr>
      </w:pPr>
    </w:p>
    <w:p w14:paraId="40714B15" w14:textId="77777777" w:rsidR="00694AC8" w:rsidRPr="00694AC8" w:rsidRDefault="00694AC8" w:rsidP="00694AC8">
      <w:pPr>
        <w:pStyle w:val="Tytu"/>
        <w:spacing w:before="0" w:after="0"/>
        <w:ind w:left="284" w:hanging="284"/>
        <w:rPr>
          <w:rFonts w:ascii="Arial" w:hAnsi="Arial" w:cs="Arial"/>
          <w:sz w:val="20"/>
          <w:szCs w:val="20"/>
        </w:rPr>
      </w:pPr>
      <w:r w:rsidRPr="00694AC8">
        <w:rPr>
          <w:rFonts w:ascii="Arial" w:hAnsi="Arial" w:cs="Arial"/>
          <w:sz w:val="20"/>
          <w:szCs w:val="20"/>
        </w:rPr>
        <w:t xml:space="preserve">§3. </w:t>
      </w:r>
    </w:p>
    <w:p w14:paraId="555A3879" w14:textId="77777777" w:rsidR="00694AC8" w:rsidRPr="00694AC8" w:rsidRDefault="00694AC8" w:rsidP="00694AC8">
      <w:pPr>
        <w:pStyle w:val="Tytu"/>
        <w:spacing w:before="0" w:after="0"/>
        <w:ind w:left="284" w:hanging="284"/>
        <w:rPr>
          <w:rFonts w:ascii="Arial" w:hAnsi="Arial" w:cs="Arial"/>
          <w:b w:val="0"/>
          <w:bCs w:val="0"/>
          <w:sz w:val="20"/>
          <w:szCs w:val="20"/>
        </w:rPr>
      </w:pPr>
      <w:r w:rsidRPr="00694AC8">
        <w:rPr>
          <w:rFonts w:ascii="Arial" w:hAnsi="Arial" w:cs="Arial"/>
          <w:sz w:val="20"/>
          <w:szCs w:val="20"/>
        </w:rPr>
        <w:t>Termin realizacji umowy</w:t>
      </w:r>
    </w:p>
    <w:p w14:paraId="1C213169" w14:textId="77777777" w:rsidR="00694AC8" w:rsidRDefault="00694AC8" w:rsidP="00694AC8">
      <w:pPr>
        <w:tabs>
          <w:tab w:val="left" w:pos="720"/>
        </w:tabs>
        <w:spacing w:line="240" w:lineRule="auto"/>
        <w:rPr>
          <w:rFonts w:ascii="Arial" w:eastAsia="Calibri" w:hAnsi="Arial" w:cs="Arial"/>
          <w:bCs/>
          <w:iCs/>
          <w:szCs w:val="20"/>
          <w:lang w:eastAsia="en-US"/>
        </w:rPr>
      </w:pPr>
    </w:p>
    <w:p w14:paraId="5F5F939F" w14:textId="5DE825BE" w:rsidR="00694AC8" w:rsidRPr="002D38A4" w:rsidRDefault="00694AC8" w:rsidP="002D38A4">
      <w:pPr>
        <w:pStyle w:val="Tekstpodstawowy"/>
        <w:widowControl w:val="0"/>
        <w:numPr>
          <w:ilvl w:val="0"/>
          <w:numId w:val="47"/>
        </w:numPr>
        <w:shd w:val="clear" w:color="auto" w:fill="FFFFFF"/>
        <w:suppressAutoHyphens w:val="0"/>
        <w:spacing w:after="0" w:line="240" w:lineRule="auto"/>
        <w:rPr>
          <w:rFonts w:ascii="Arial" w:hAnsi="Arial" w:cs="Arial"/>
          <w:szCs w:val="20"/>
        </w:rPr>
      </w:pPr>
      <w:r w:rsidRPr="00694AC8">
        <w:rPr>
          <w:rFonts w:ascii="Arial" w:hAnsi="Arial" w:cs="Arial"/>
          <w:szCs w:val="20"/>
        </w:rPr>
        <w:t xml:space="preserve">Usługa transmisji danych będzie realizowana od daty podpisania przez Strony protokołu odbioru zestawienia, uruchomienia i oddania do eksploatacji łączy dostępowych we wszystkich lokalizacjach Zamawiającego wskazanych w Załączniku nr 2 do Umowy, oraz zgodnie z Załącznikiem nr 3 do Umowy, jednak nie wcześniej niż od 9 lipca 2019 r., przy zachowaniu okresu na zestawienie i uruchomienie łączy transmisji danych do </w:t>
      </w:r>
      <w:r w:rsidRPr="00694AC8">
        <w:rPr>
          <w:rFonts w:ascii="Arial" w:hAnsi="Arial" w:cs="Arial"/>
          <w:bCs/>
          <w:szCs w:val="20"/>
        </w:rPr>
        <w:t>wyszczególnionych w Załączniku nr 2 do Umowy lokalizacji Zamawiającego nie dłuższego niż 6 miesięcy od dnia zawarcia  Umowy.</w:t>
      </w:r>
    </w:p>
    <w:p w14:paraId="2DFCBFD1" w14:textId="77777777" w:rsidR="002D38A4" w:rsidRPr="002D38A4" w:rsidRDefault="002D38A4" w:rsidP="002D38A4">
      <w:pPr>
        <w:pStyle w:val="Tekstpodstawowy"/>
        <w:widowControl w:val="0"/>
        <w:shd w:val="clear" w:color="auto" w:fill="FFFFFF"/>
        <w:suppressAutoHyphens w:val="0"/>
        <w:spacing w:after="0" w:line="240" w:lineRule="auto"/>
        <w:ind w:left="720"/>
        <w:rPr>
          <w:rFonts w:ascii="Arial" w:hAnsi="Arial" w:cs="Arial"/>
          <w:szCs w:val="20"/>
        </w:rPr>
      </w:pPr>
    </w:p>
    <w:p w14:paraId="380268EA" w14:textId="33C7042D" w:rsidR="0030630C" w:rsidRPr="0033114D" w:rsidRDefault="00106BCF" w:rsidP="0033114D">
      <w:pPr>
        <w:tabs>
          <w:tab w:val="left" w:pos="0"/>
        </w:tabs>
        <w:spacing w:line="240" w:lineRule="auto"/>
        <w:rPr>
          <w:rFonts w:ascii="Arial" w:hAnsi="Arial" w:cs="Arial"/>
          <w:szCs w:val="20"/>
        </w:rPr>
      </w:pPr>
      <w:r>
        <w:rPr>
          <w:rFonts w:ascii="Arial" w:hAnsi="Arial" w:cs="Arial"/>
          <w:b/>
          <w:szCs w:val="20"/>
        </w:rPr>
        <w:t xml:space="preserve">Wyjaśnienie i zmiana treści SIWZ są </w:t>
      </w:r>
      <w:r w:rsidR="0058591F" w:rsidRPr="0099691F">
        <w:rPr>
          <w:rFonts w:ascii="Arial" w:hAnsi="Arial" w:cs="Arial"/>
          <w:b/>
          <w:szCs w:val="20"/>
        </w:rPr>
        <w:t>wiążące dla Wykonawców.</w:t>
      </w:r>
    </w:p>
    <w:p w14:paraId="423AAB2C" w14:textId="7ACB2892" w:rsidR="0030630C" w:rsidRPr="0099691F" w:rsidRDefault="0030630C" w:rsidP="0030630C">
      <w:pPr>
        <w:pStyle w:val="Zwykytekst"/>
        <w:tabs>
          <w:tab w:val="left" w:leader="dot" w:pos="9360"/>
        </w:tabs>
        <w:ind w:right="23"/>
        <w:rPr>
          <w:rFonts w:ascii="Arial" w:hAnsi="Arial" w:cs="Arial"/>
          <w:b/>
          <w:bCs/>
          <w:lang w:val="pl-PL"/>
        </w:rPr>
      </w:pPr>
      <w:r w:rsidRPr="0099691F">
        <w:rPr>
          <w:rFonts w:ascii="Arial" w:hAnsi="Arial" w:cs="Arial"/>
          <w:b/>
          <w:bCs/>
        </w:rPr>
        <w:t xml:space="preserve">                                                                   </w:t>
      </w:r>
      <w:r w:rsidR="0033114D">
        <w:rPr>
          <w:rFonts w:ascii="Arial" w:hAnsi="Arial" w:cs="Arial"/>
          <w:b/>
          <w:bCs/>
        </w:rPr>
        <w:t xml:space="preserve">                               </w:t>
      </w:r>
    </w:p>
    <w:sectPr w:rsidR="0030630C" w:rsidRPr="0099691F" w:rsidSect="002D3A08">
      <w:headerReference w:type="even" r:id="rId9"/>
      <w:headerReference w:type="default" r:id="rId10"/>
      <w:footerReference w:type="even" r:id="rId11"/>
      <w:footerReference w:type="default" r:id="rId12"/>
      <w:headerReference w:type="first" r:id="rId13"/>
      <w:footerReference w:type="first" r:id="rId14"/>
      <w:pgSz w:w="11906" w:h="16838"/>
      <w:pgMar w:top="1701" w:right="1416" w:bottom="1701" w:left="1276" w:header="426" w:footer="519"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0AA93D" w16cid:durableId="1E53C4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BAE23" w14:textId="77777777" w:rsidR="00992927" w:rsidRDefault="00992927" w:rsidP="00532039">
      <w:pPr>
        <w:spacing w:line="240" w:lineRule="auto"/>
      </w:pPr>
      <w:r>
        <w:separator/>
      </w:r>
    </w:p>
  </w:endnote>
  <w:endnote w:type="continuationSeparator" w:id="0">
    <w:p w14:paraId="08E8D8E8" w14:textId="77777777" w:rsidR="00992927" w:rsidRDefault="00992927" w:rsidP="00532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Helvetica 55 Roman">
    <w:altName w:val="Arial"/>
    <w:charset w:val="EE"/>
    <w:family w:val="swiss"/>
    <w:pitch w:val="variable"/>
    <w:sig w:usb0="00000001" w:usb1="5000204A" w:usb2="00000000" w:usb3="00000000" w:csb0="0000009F" w:csb1="00000000"/>
  </w:font>
  <w:font w:name="Segoe UI">
    <w:panose1 w:val="020B0502040204020203"/>
    <w:charset w:val="EE"/>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F">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8291BC" w14:textId="77777777" w:rsidR="00705E87" w:rsidRDefault="00705E8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161059"/>
      <w:docPartObj>
        <w:docPartGallery w:val="Page Numbers (Bottom of Page)"/>
        <w:docPartUnique/>
      </w:docPartObj>
    </w:sdtPr>
    <w:sdtEndPr>
      <w:rPr>
        <w:rFonts w:ascii="Arial" w:hAnsi="Arial" w:cs="Arial"/>
      </w:rPr>
    </w:sdtEndPr>
    <w:sdtContent>
      <w:p w14:paraId="3FCD932B" w14:textId="5A7F9B89" w:rsidR="00705E87" w:rsidRPr="002324D2" w:rsidRDefault="00705E87">
        <w:pPr>
          <w:pStyle w:val="Stopka"/>
          <w:jc w:val="right"/>
          <w:rPr>
            <w:rFonts w:ascii="Arial" w:hAnsi="Arial" w:cs="Arial"/>
          </w:rPr>
        </w:pPr>
        <w:r w:rsidRPr="002324D2">
          <w:rPr>
            <w:rFonts w:ascii="Arial" w:hAnsi="Arial" w:cs="Arial"/>
          </w:rPr>
          <w:fldChar w:fldCharType="begin"/>
        </w:r>
        <w:r w:rsidRPr="002324D2">
          <w:rPr>
            <w:rFonts w:ascii="Arial" w:hAnsi="Arial" w:cs="Arial"/>
          </w:rPr>
          <w:instrText>PAGE   \* MERGEFORMAT</w:instrText>
        </w:r>
        <w:r w:rsidRPr="002324D2">
          <w:rPr>
            <w:rFonts w:ascii="Arial" w:hAnsi="Arial" w:cs="Arial"/>
          </w:rPr>
          <w:fldChar w:fldCharType="separate"/>
        </w:r>
        <w:r w:rsidR="00FF223B">
          <w:rPr>
            <w:rFonts w:ascii="Arial" w:hAnsi="Arial" w:cs="Arial"/>
            <w:noProof/>
          </w:rPr>
          <w:t>2</w:t>
        </w:r>
        <w:r w:rsidRPr="002324D2">
          <w:rPr>
            <w:rFonts w:ascii="Arial" w:hAnsi="Arial" w:cs="Arial"/>
          </w:rPr>
          <w:fldChar w:fldCharType="end"/>
        </w:r>
      </w:p>
    </w:sdtContent>
  </w:sdt>
  <w:p w14:paraId="5EE9F81B" w14:textId="77777777" w:rsidR="00705E87" w:rsidRDefault="00705E8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31A88" w14:textId="77777777" w:rsidR="00705E87" w:rsidRDefault="00705E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BDE9E" w14:textId="77777777" w:rsidR="00992927" w:rsidRDefault="00992927" w:rsidP="00532039">
      <w:pPr>
        <w:spacing w:line="240" w:lineRule="auto"/>
      </w:pPr>
      <w:r>
        <w:separator/>
      </w:r>
    </w:p>
  </w:footnote>
  <w:footnote w:type="continuationSeparator" w:id="0">
    <w:p w14:paraId="1AD1A714" w14:textId="77777777" w:rsidR="00992927" w:rsidRDefault="00992927" w:rsidP="0053203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FB0BD" w14:textId="77777777" w:rsidR="00705E87" w:rsidRDefault="00705E8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108A1" w14:textId="6E0A1A90" w:rsidR="00705E87" w:rsidRDefault="00FF223B">
    <w:pPr>
      <w:pStyle w:val="Nagwek"/>
    </w:pPr>
    <w:r>
      <w:rPr>
        <w:noProof/>
      </w:rPr>
      <w:pict w14:anchorId="4DB748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044446" o:spid="_x0000_s2049" type="#_x0000_t75" style="position:absolute;left:0;text-align:left;margin-left:0;margin-top:0;width:595.2pt;height:841.9pt;z-index:-251658752;mso-position-horizontal:center;mso-position-horizontal-relative:margin;mso-position-vertical:center;mso-position-vertical-relative:margin" o:allowincell="f">
          <v:imagedata r:id="rId1" o:title="podklad"/>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C5161" w14:textId="77777777" w:rsidR="00705E87" w:rsidRDefault="00705E8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nsid w:val="030622B3"/>
    <w:multiLevelType w:val="hybridMultilevel"/>
    <w:tmpl w:val="9FC85272"/>
    <w:lvl w:ilvl="0" w:tplc="C6E4C2E0">
      <w:start w:val="1"/>
      <w:numFmt w:val="decimal"/>
      <w:suff w:val="space"/>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FC0DE2"/>
    <w:multiLevelType w:val="hybridMultilevel"/>
    <w:tmpl w:val="74F2DB76"/>
    <w:lvl w:ilvl="0" w:tplc="DFB4AE16">
      <w:start w:val="1"/>
      <w:numFmt w:val="lowerLetter"/>
      <w:suff w:val="space"/>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8DD28D9"/>
    <w:multiLevelType w:val="hybridMultilevel"/>
    <w:tmpl w:val="7D4099D2"/>
    <w:lvl w:ilvl="0" w:tplc="119A80AA">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A6625F6"/>
    <w:multiLevelType w:val="hybridMultilevel"/>
    <w:tmpl w:val="BF7A2A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69412F"/>
    <w:multiLevelType w:val="hybridMultilevel"/>
    <w:tmpl w:val="873ED6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1C41D2"/>
    <w:multiLevelType w:val="multilevel"/>
    <w:tmpl w:val="9300D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nsid w:val="115652F0"/>
    <w:multiLevelType w:val="hybridMultilevel"/>
    <w:tmpl w:val="97565B32"/>
    <w:lvl w:ilvl="0" w:tplc="F170111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12306C2C"/>
    <w:multiLevelType w:val="multilevel"/>
    <w:tmpl w:val="F398B4F8"/>
    <w:lvl w:ilvl="0">
      <w:start w:val="1"/>
      <w:numFmt w:val="decimal"/>
      <w:pStyle w:val="Numerowanie"/>
      <w:lvlText w:val="%1."/>
      <w:lvlJc w:val="left"/>
      <w:pPr>
        <w:tabs>
          <w:tab w:val="num" w:pos="756"/>
        </w:tabs>
        <w:ind w:left="756" w:hanging="396"/>
      </w:pPr>
    </w:lvl>
    <w:lvl w:ilvl="1">
      <w:start w:val="1"/>
      <w:numFmt w:val="decimal"/>
      <w:lvlText w:val="%1.%2."/>
      <w:lvlJc w:val="left"/>
      <w:pPr>
        <w:tabs>
          <w:tab w:val="num" w:pos="1494"/>
        </w:tabs>
        <w:ind w:left="1494" w:hanging="567"/>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10">
    <w:nsid w:val="124107B8"/>
    <w:multiLevelType w:val="hybridMultilevel"/>
    <w:tmpl w:val="A6186F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nsid w:val="1C6F7234"/>
    <w:multiLevelType w:val="hybridMultilevel"/>
    <w:tmpl w:val="68948812"/>
    <w:lvl w:ilvl="0" w:tplc="9906F1A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19641D0"/>
    <w:multiLevelType w:val="multilevel"/>
    <w:tmpl w:val="911ECF70"/>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lowerLetter"/>
      <w:lvlText w:val="%3)"/>
      <w:lvlJc w:val="left"/>
      <w:pPr>
        <w:tabs>
          <w:tab w:val="num" w:pos="1077"/>
        </w:tabs>
        <w:ind w:left="1077" w:hanging="357"/>
      </w:pPr>
      <w:rPr>
        <w:rFonts w:ascii="Times New Roman" w:hAnsi="Times New Roman" w:cs="Times New Roman" w:hint="default"/>
        <w:b w:val="0"/>
        <w:bCs w:val="0"/>
        <w:i w:val="0"/>
        <w:iCs w:val="0"/>
        <w:sz w:val="24"/>
        <w:szCs w:val="24"/>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nsid w:val="297F2162"/>
    <w:multiLevelType w:val="hybridMultilevel"/>
    <w:tmpl w:val="58FC5544"/>
    <w:lvl w:ilvl="0" w:tplc="00340288">
      <w:start w:val="3"/>
      <w:numFmt w:val="decimal"/>
      <w:lvlText w:val="%1)"/>
      <w:lvlJc w:val="left"/>
      <w:pPr>
        <w:ind w:left="720" w:hanging="360"/>
      </w:pPr>
      <w:rPr>
        <w:rFonts w:ascii="Helvetica 55 Roman" w:eastAsia="Calibri" w:hAnsi="Helvetica 55 Roman" w:cs="Segoe UI"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3B4228"/>
    <w:multiLevelType w:val="hybridMultilevel"/>
    <w:tmpl w:val="A6186F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2CF02F68"/>
    <w:multiLevelType w:val="multilevel"/>
    <w:tmpl w:val="DEA601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2B75DD0"/>
    <w:multiLevelType w:val="hybridMultilevel"/>
    <w:tmpl w:val="B510B8FA"/>
    <w:lvl w:ilvl="0" w:tplc="D8F6ED4A">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405551D"/>
    <w:multiLevelType w:val="hybridMultilevel"/>
    <w:tmpl w:val="51FE06CC"/>
    <w:lvl w:ilvl="0" w:tplc="15907D06">
      <w:start w:val="1"/>
      <w:numFmt w:val="lowerLetter"/>
      <w:suff w:val="space"/>
      <w:lvlText w:val="%1)"/>
      <w:lvlJc w:val="left"/>
      <w:pPr>
        <w:ind w:left="720" w:hanging="360"/>
      </w:pPr>
      <w:rPr>
        <w:rFonts w:hint="default"/>
        <w:b/>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9">
    <w:nsid w:val="3406094E"/>
    <w:multiLevelType w:val="hybridMultilevel"/>
    <w:tmpl w:val="1B4EF5B2"/>
    <w:lvl w:ilvl="0" w:tplc="67AA77A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4C17BEC"/>
    <w:multiLevelType w:val="hybridMultilevel"/>
    <w:tmpl w:val="9452A352"/>
    <w:lvl w:ilvl="0" w:tplc="19C048F0">
      <w:start w:val="1"/>
      <w:numFmt w:val="lowerLetter"/>
      <w:suff w:val="space"/>
      <w:lvlText w:val="%1)"/>
      <w:lvlJc w:val="left"/>
      <w:pPr>
        <w:ind w:left="72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395F3021"/>
    <w:multiLevelType w:val="hybridMultilevel"/>
    <w:tmpl w:val="38F43FC0"/>
    <w:lvl w:ilvl="0" w:tplc="8C9C9E4C">
      <w:start w:val="1"/>
      <w:numFmt w:val="decimal"/>
      <w:suff w:val="space"/>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B612BFB"/>
    <w:multiLevelType w:val="hybridMultilevel"/>
    <w:tmpl w:val="6D34D66C"/>
    <w:lvl w:ilvl="0" w:tplc="D2D27EEA">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BF03478"/>
    <w:multiLevelType w:val="hybridMultilevel"/>
    <w:tmpl w:val="298C29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0EB3B12"/>
    <w:multiLevelType w:val="multilevel"/>
    <w:tmpl w:val="C1E60F4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5">
    <w:nsid w:val="45574ABB"/>
    <w:multiLevelType w:val="multilevel"/>
    <w:tmpl w:val="6778BD4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49EF17B5"/>
    <w:multiLevelType w:val="multilevel"/>
    <w:tmpl w:val="52FCFBD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4B233859"/>
    <w:multiLevelType w:val="hybridMultilevel"/>
    <w:tmpl w:val="F9DC33D8"/>
    <w:lvl w:ilvl="0" w:tplc="3C482A6A">
      <w:start w:val="1"/>
      <w:numFmt w:val="lowerLetter"/>
      <w:suff w:val="space"/>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B302889"/>
    <w:multiLevelType w:val="multilevel"/>
    <w:tmpl w:val="A74A6E98"/>
    <w:name w:val="WW8Num53"/>
    <w:lvl w:ilvl="0">
      <w:start w:val="4"/>
      <w:numFmt w:val="decimal"/>
      <w:lvlText w:val="%1."/>
      <w:lvlJc w:val="left"/>
      <w:pPr>
        <w:tabs>
          <w:tab w:val="num" w:pos="0"/>
        </w:tabs>
        <w:ind w:left="283" w:hanging="283"/>
      </w:pPr>
      <w:rPr>
        <w:rFonts w:ascii="Arial" w:hAnsi="Arial" w:cs="Arial"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9">
    <w:nsid w:val="4BEF667D"/>
    <w:multiLevelType w:val="hybridMultilevel"/>
    <w:tmpl w:val="0FB86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C6C16A7"/>
    <w:multiLevelType w:val="multilevel"/>
    <w:tmpl w:val="7932DC3E"/>
    <w:lvl w:ilvl="0">
      <w:start w:val="18"/>
      <w:numFmt w:val="decimal"/>
      <w:lvlText w:val="%1."/>
      <w:lvlJc w:val="left"/>
      <w:pPr>
        <w:ind w:left="510" w:hanging="51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52C06577"/>
    <w:multiLevelType w:val="hybridMultilevel"/>
    <w:tmpl w:val="D98C7040"/>
    <w:lvl w:ilvl="0" w:tplc="8CC60E66">
      <w:start w:val="1"/>
      <w:numFmt w:val="decimal"/>
      <w:suff w:val="space"/>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490EEF"/>
    <w:multiLevelType w:val="hybridMultilevel"/>
    <w:tmpl w:val="1244F6FA"/>
    <w:lvl w:ilvl="0" w:tplc="51C8BD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5CE7A93"/>
    <w:multiLevelType w:val="hybridMultilevel"/>
    <w:tmpl w:val="582C0118"/>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6DF771C"/>
    <w:multiLevelType w:val="hybridMultilevel"/>
    <w:tmpl w:val="BFEAF10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8881014"/>
    <w:multiLevelType w:val="multilevel"/>
    <w:tmpl w:val="D93208F6"/>
    <w:lvl w:ilvl="0">
      <w:start w:val="1"/>
      <w:numFmt w:val="decimal"/>
      <w:pStyle w:val="OPZLista1"/>
      <w:suff w:val="space"/>
      <w:lvlText w:val="%1."/>
      <w:lvlJc w:val="left"/>
      <w:pPr>
        <w:ind w:left="0" w:firstLine="0"/>
      </w:pPr>
      <w:rPr>
        <w:rFonts w:ascii="Calibri" w:hAnsi="Calibri" w:hint="default"/>
        <w:b w:val="0"/>
        <w:i w:val="0"/>
        <w:color w:val="auto"/>
        <w:sz w:val="22"/>
      </w:rPr>
    </w:lvl>
    <w:lvl w:ilvl="1">
      <w:start w:val="1"/>
      <w:numFmt w:val="decimal"/>
      <w:pStyle w:val="OPZLista2"/>
      <w:suff w:val="space"/>
      <w:lvlText w:val="%1.%2."/>
      <w:lvlJc w:val="left"/>
      <w:pPr>
        <w:ind w:left="0" w:firstLine="0"/>
      </w:pPr>
      <w:rPr>
        <w:rFonts w:ascii="Calibri" w:hAnsi="Calibri" w:hint="default"/>
        <w:b w:val="0"/>
        <w:i w:val="0"/>
        <w:color w:val="auto"/>
        <w:sz w:val="22"/>
      </w:rPr>
    </w:lvl>
    <w:lvl w:ilvl="2">
      <w:start w:val="1"/>
      <w:numFmt w:val="decimal"/>
      <w:pStyle w:val="OPZLista3"/>
      <w:suff w:val="space"/>
      <w:lvlText w:val="%1.%2.%3."/>
      <w:lvlJc w:val="left"/>
      <w:pPr>
        <w:ind w:left="0" w:firstLine="0"/>
      </w:pPr>
      <w:rPr>
        <w:rFonts w:ascii="Calibri" w:hAnsi="Calibri" w:hint="default"/>
        <w:b w:val="0"/>
        <w:i w:val="0"/>
        <w:color w:val="auto"/>
        <w:sz w:val="22"/>
      </w:rPr>
    </w:lvl>
    <w:lvl w:ilvl="3">
      <w:start w:val="1"/>
      <w:numFmt w:val="decimal"/>
      <w:pStyle w:val="OPZLista4"/>
      <w:suff w:val="space"/>
      <w:lvlText w:val="%1.%2.%3.%4."/>
      <w:lvlJc w:val="left"/>
      <w:pPr>
        <w:ind w:left="0" w:firstLine="0"/>
      </w:pPr>
      <w:rPr>
        <w:rFonts w:ascii="Calibri" w:hAnsi="Calibri" w:hint="default"/>
        <w:b w:val="0"/>
        <w:i w:val="0"/>
        <w:color w:val="auto"/>
        <w:sz w:val="22"/>
      </w:rPr>
    </w:lvl>
    <w:lvl w:ilvl="4">
      <w:start w:val="1"/>
      <w:numFmt w:val="decimal"/>
      <w:pStyle w:val="OPZLista5"/>
      <w:suff w:val="space"/>
      <w:lvlText w:val="%1.%2.%3.%4.%5."/>
      <w:lvlJc w:val="left"/>
      <w:pPr>
        <w:ind w:left="0" w:firstLine="0"/>
      </w:pPr>
      <w:rPr>
        <w:rFonts w:ascii="Calibri" w:hAnsi="Calibri" w:hint="default"/>
        <w:b w:val="0"/>
        <w:i w:val="0"/>
        <w:color w:val="auto"/>
        <w:sz w:val="22"/>
      </w:rPr>
    </w:lvl>
    <w:lvl w:ilvl="5">
      <w:start w:val="1"/>
      <w:numFmt w:val="decimal"/>
      <w:pStyle w:val="OPZLista6"/>
      <w:lvlText w:val="%1.%2.%3.%4.%5.%6."/>
      <w:lvlJc w:val="left"/>
      <w:pPr>
        <w:ind w:left="0" w:firstLine="0"/>
      </w:pPr>
      <w:rPr>
        <w:rFonts w:ascii="Calibri" w:hAnsi="Calibri" w:hint="default"/>
        <w:b/>
        <w:i w:val="0"/>
        <w:color w:val="auto"/>
        <w:sz w:val="22"/>
      </w:rPr>
    </w:lvl>
    <w:lvl w:ilvl="6">
      <w:start w:val="1"/>
      <w:numFmt w:val="decimal"/>
      <w:pStyle w:val="OPZLista7"/>
      <w:lvlText w:val="%1.%2.%3.%4.%5.%6.%7."/>
      <w:lvlJc w:val="left"/>
      <w:pPr>
        <w:ind w:left="0" w:firstLine="0"/>
      </w:pPr>
      <w:rPr>
        <w:rFonts w:ascii="Calibri" w:hAnsi="Calibri" w:hint="default"/>
        <w:b/>
        <w:i w:val="0"/>
        <w:color w:val="auto"/>
        <w:sz w:val="22"/>
      </w:rPr>
    </w:lvl>
    <w:lvl w:ilvl="7">
      <w:start w:val="1"/>
      <w:numFmt w:val="decimal"/>
      <w:pStyle w:val="OPZLista8"/>
      <w:lvlText w:val="%1.%2.%3.%4.%5.%6.%7.%8."/>
      <w:lvlJc w:val="left"/>
      <w:pPr>
        <w:ind w:left="0" w:firstLine="0"/>
      </w:pPr>
      <w:rPr>
        <w:rFonts w:ascii="Calibri" w:hAnsi="Calibri" w:hint="default"/>
        <w:b/>
        <w:i w:val="0"/>
        <w:color w:val="auto"/>
        <w:sz w:val="22"/>
      </w:rPr>
    </w:lvl>
    <w:lvl w:ilvl="8">
      <w:start w:val="1"/>
      <w:numFmt w:val="decimal"/>
      <w:pStyle w:val="OPZLista9"/>
      <w:lvlText w:val="%1.%2.%3.%4.%5.%6.%7.%8.%9."/>
      <w:lvlJc w:val="left"/>
      <w:pPr>
        <w:ind w:left="0" w:firstLine="0"/>
      </w:pPr>
      <w:rPr>
        <w:rFonts w:ascii="Calibri" w:hAnsi="Calibri" w:hint="default"/>
        <w:b/>
        <w:i w:val="0"/>
        <w:color w:val="auto"/>
        <w:sz w:val="22"/>
      </w:rPr>
    </w:lvl>
  </w:abstractNum>
  <w:abstractNum w:abstractNumId="36">
    <w:nsid w:val="5AC461D7"/>
    <w:multiLevelType w:val="multilevel"/>
    <w:tmpl w:val="7BAA96CA"/>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FF461AA"/>
    <w:multiLevelType w:val="multilevel"/>
    <w:tmpl w:val="3506B5E0"/>
    <w:lvl w:ilvl="0">
      <w:start w:val="1"/>
      <w:numFmt w:val="decimal"/>
      <w:lvlText w:val="%1."/>
      <w:lvlJc w:val="left"/>
      <w:pPr>
        <w:tabs>
          <w:tab w:val="num" w:pos="357"/>
        </w:tabs>
        <w:ind w:left="357" w:hanging="357"/>
      </w:pPr>
      <w:rPr>
        <w:rFonts w:ascii="Times New Roman" w:hAnsi="Times New Roman" w:cs="Times New Roman"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8112AF4"/>
    <w:multiLevelType w:val="multilevel"/>
    <w:tmpl w:val="B680D70A"/>
    <w:lvl w:ilvl="0">
      <w:start w:val="1"/>
      <w:numFmt w:val="decimal"/>
      <w:lvlText w:val="%1."/>
      <w:lvlJc w:val="left"/>
      <w:pPr>
        <w:tabs>
          <w:tab w:val="num" w:pos="357"/>
        </w:tabs>
        <w:ind w:left="357" w:hanging="357"/>
      </w:pPr>
      <w:rPr>
        <w:rFonts w:ascii="Arial" w:hAnsi="Arial" w:cs="Arial" w:hint="default"/>
        <w:b w:val="0"/>
        <w:bCs w:val="0"/>
        <w:i w:val="0"/>
        <w:iCs w:val="0"/>
        <w:color w:val="auto"/>
        <w:sz w:val="20"/>
        <w:szCs w:val="20"/>
        <w:effect w:val="none"/>
      </w:rPr>
    </w:lvl>
    <w:lvl w:ilvl="1">
      <w:start w:val="1"/>
      <w:numFmt w:val="decimal"/>
      <w:lvlText w:val="%2)"/>
      <w:lvlJc w:val="left"/>
      <w:pPr>
        <w:tabs>
          <w:tab w:val="num" w:pos="720"/>
        </w:tabs>
        <w:ind w:left="720" w:hanging="363"/>
      </w:pPr>
      <w:rPr>
        <w:rFonts w:cs="Times New Roman" w:hint="default"/>
        <w:b w:val="0"/>
        <w:bCs w:val="0"/>
        <w:i w:val="0"/>
        <w:iCs w:val="0"/>
        <w:sz w:val="20"/>
        <w:szCs w:val="20"/>
      </w:rPr>
    </w:lvl>
    <w:lvl w:ilvl="2">
      <w:start w:val="1"/>
      <w:numFmt w:val="lowerLetter"/>
      <w:lvlText w:val="%3)"/>
      <w:lvlJc w:val="left"/>
      <w:pPr>
        <w:tabs>
          <w:tab w:val="num" w:pos="1077"/>
        </w:tabs>
        <w:ind w:left="1077" w:hanging="357"/>
      </w:pPr>
      <w:rPr>
        <w:rFonts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DB3315D"/>
    <w:multiLevelType w:val="hybridMultilevel"/>
    <w:tmpl w:val="E26A84DE"/>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712142CA"/>
    <w:multiLevelType w:val="multilevel"/>
    <w:tmpl w:val="E11ECAE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1">
    <w:nsid w:val="72004C3E"/>
    <w:multiLevelType w:val="hybridMultilevel"/>
    <w:tmpl w:val="3AAEA3DC"/>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3747BAA"/>
    <w:multiLevelType w:val="multilevel"/>
    <w:tmpl w:val="A04861B6"/>
    <w:lvl w:ilvl="0">
      <w:start w:val="4"/>
      <w:numFmt w:val="decimal"/>
      <w:lvlText w:val="%1."/>
      <w:lvlJc w:val="left"/>
      <w:pPr>
        <w:tabs>
          <w:tab w:val="num" w:pos="357"/>
        </w:tabs>
        <w:ind w:left="357" w:hanging="357"/>
      </w:pPr>
      <w:rPr>
        <w:rFonts w:ascii="Arial" w:hAnsi="Arial" w:cs="Arial" w:hint="default"/>
        <w:b w:val="0"/>
        <w:bCs w:val="0"/>
        <w:i w:val="0"/>
        <w:iCs w:val="0"/>
        <w:color w:val="auto"/>
        <w:sz w:val="20"/>
        <w:szCs w:val="20"/>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lowerLetter"/>
      <w:lvlText w:val="%3)"/>
      <w:lvlJc w:val="left"/>
      <w:pPr>
        <w:tabs>
          <w:tab w:val="num" w:pos="1077"/>
        </w:tabs>
        <w:ind w:left="1077" w:hanging="357"/>
      </w:pPr>
      <w:rPr>
        <w:rFonts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3">
    <w:nsid w:val="7A241AB9"/>
    <w:multiLevelType w:val="multilevel"/>
    <w:tmpl w:val="D42C1B7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4"/>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4">
    <w:nsid w:val="7C4962EE"/>
    <w:multiLevelType w:val="hybridMultilevel"/>
    <w:tmpl w:val="3AF40C6C"/>
    <w:lvl w:ilvl="0" w:tplc="51C8BD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1"/>
  </w:num>
  <w:num w:numId="5">
    <w:abstractNumId w:val="31"/>
  </w:num>
  <w:num w:numId="6">
    <w:abstractNumId w:val="2"/>
  </w:num>
  <w:num w:numId="7">
    <w:abstractNumId w:val="19"/>
  </w:num>
  <w:num w:numId="8">
    <w:abstractNumId w:val="18"/>
  </w:num>
  <w:num w:numId="9">
    <w:abstractNumId w:val="2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3"/>
  </w:num>
  <w:num w:numId="13">
    <w:abstractNumId w:val="27"/>
  </w:num>
  <w:num w:numId="14">
    <w:abstractNumId w:val="11"/>
  </w:num>
  <w:num w:numId="15">
    <w:abstractNumId w:val="35"/>
  </w:num>
  <w:num w:numId="16">
    <w:abstractNumId w:val="4"/>
  </w:num>
  <w:num w:numId="17">
    <w:abstractNumId w:val="9"/>
  </w:num>
  <w:num w:numId="18">
    <w:abstractNumId w:val="33"/>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7"/>
  </w:num>
  <w:num w:numId="22">
    <w:abstractNumId w:val="6"/>
  </w:num>
  <w:num w:numId="23">
    <w:abstractNumId w:val="29"/>
  </w:num>
  <w:num w:numId="24">
    <w:abstractNumId w:val="23"/>
  </w:num>
  <w:num w:numId="25">
    <w:abstractNumId w:val="5"/>
  </w:num>
  <w:num w:numId="26">
    <w:abstractNumId w:val="39"/>
  </w:num>
  <w:num w:numId="27">
    <w:abstractNumId w:val="22"/>
  </w:num>
  <w:num w:numId="28">
    <w:abstractNumId w:val="16"/>
  </w:num>
  <w:num w:numId="29">
    <w:abstractNumId w:val="26"/>
  </w:num>
  <w:num w:numId="30">
    <w:abstractNumId w:val="25"/>
  </w:num>
  <w:num w:numId="31">
    <w:abstractNumId w:val="30"/>
  </w:num>
  <w:num w:numId="32">
    <w:abstractNumId w:val="12"/>
  </w:num>
  <w:num w:numId="33">
    <w:abstractNumId w:val="8"/>
  </w:num>
  <w:num w:numId="34">
    <w:abstractNumId w:val="37"/>
  </w:num>
  <w:num w:numId="35">
    <w:abstractNumId w:val="14"/>
  </w:num>
  <w:num w:numId="36">
    <w:abstractNumId w:val="1"/>
  </w:num>
  <w:num w:numId="37">
    <w:abstractNumId w:val="28"/>
  </w:num>
  <w:num w:numId="38">
    <w:abstractNumId w:val="32"/>
  </w:num>
  <w:num w:numId="39">
    <w:abstractNumId w:val="44"/>
  </w:num>
  <w:num w:numId="40">
    <w:abstractNumId w:val="36"/>
  </w:num>
  <w:num w:numId="41">
    <w:abstractNumId w:val="38"/>
  </w:num>
  <w:num w:numId="42">
    <w:abstractNumId w:val="38"/>
    <w:lvlOverride w:ilvl="0">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Override>
    <w:lvlOverride w:ilvl="1">
      <w:lvl w:ilvl="1">
        <w:start w:val="1"/>
        <w:numFmt w:val="decimal"/>
        <w:lvlText w:val="%2)"/>
        <w:lvlJc w:val="left"/>
        <w:pPr>
          <w:tabs>
            <w:tab w:val="num" w:pos="720"/>
          </w:tabs>
          <w:ind w:left="720" w:hanging="363"/>
        </w:pPr>
        <w:rPr>
          <w:rFonts w:ascii="Times New Roman" w:hAnsi="Times New Roman" w:cs="Times New Roman" w:hint="default"/>
          <w:b w:val="0"/>
          <w:bCs w:val="0"/>
          <w:i w:val="0"/>
          <w:iCs w:val="0"/>
          <w:sz w:val="24"/>
          <w:szCs w:val="24"/>
        </w:rPr>
      </w:lvl>
    </w:lvlOverride>
    <w:lvlOverride w:ilvl="2">
      <w:lvl w:ilvl="2">
        <w:start w:val="1"/>
        <w:numFmt w:val="lowerLetter"/>
        <w:lvlText w:val="%3)"/>
        <w:lvlJc w:val="left"/>
        <w:pPr>
          <w:tabs>
            <w:tab w:val="num" w:pos="1077"/>
          </w:tabs>
          <w:ind w:left="1077" w:hanging="357"/>
        </w:pPr>
        <w:rPr>
          <w:rFonts w:ascii="Times New Roman" w:hAnsi="Times New Roman" w:cs="Times New Roman" w:hint="default"/>
          <w:b w:val="0"/>
          <w:bCs w:val="0"/>
          <w:i w:val="0"/>
          <w:iCs/>
          <w:color w:val="auto"/>
          <w:sz w:val="24"/>
          <w:szCs w:val="22"/>
        </w:rPr>
      </w:lvl>
    </w:lvlOverride>
    <w:lvlOverride w:ilvl="3">
      <w:lvl w:ilvl="3">
        <w:start w:val="1"/>
        <w:numFmt w:val="bullet"/>
        <w:lvlText w:val=""/>
        <w:lvlJc w:val="left"/>
        <w:pPr>
          <w:tabs>
            <w:tab w:val="num" w:pos="1418"/>
          </w:tabs>
          <w:ind w:left="1418" w:hanging="341"/>
        </w:pPr>
        <w:rPr>
          <w:rFonts w:ascii="Symbol" w:hAnsi="Symbol" w:hint="default"/>
          <w:b w:val="0"/>
          <w:i w:val="0"/>
          <w:color w:val="auto"/>
          <w:sz w:val="24"/>
        </w:rPr>
      </w:lvl>
    </w:lvlOverride>
    <w:lvlOverride w:ilvl="4">
      <w:lvl w:ilvl="4">
        <w:start w:val="1"/>
        <w:numFmt w:val="bullet"/>
        <w:lvlText w:val="•"/>
        <w:lvlJc w:val="left"/>
        <w:pPr>
          <w:tabs>
            <w:tab w:val="num" w:pos="1758"/>
          </w:tabs>
          <w:ind w:left="1758" w:hanging="340"/>
        </w:pPr>
        <w:rPr>
          <w:rFonts w:ascii="Courier New" w:hAnsi="Courier New" w:hint="default"/>
          <w:color w:val="auto"/>
          <w:sz w:val="24"/>
        </w:rPr>
      </w:lvl>
    </w:lvlOverride>
    <w:lvlOverride w:ilvl="5">
      <w:lvl w:ilvl="5">
        <w:start w:val="1"/>
        <w:numFmt w:val="decimal"/>
        <w:lvlText w:val="%1.%2.%3.%4.%5.%6"/>
        <w:lvlJc w:val="left"/>
        <w:pPr>
          <w:tabs>
            <w:tab w:val="num" w:pos="1152"/>
          </w:tabs>
          <w:ind w:left="1152" w:hanging="1152"/>
        </w:pPr>
        <w:rPr>
          <w:rFonts w:cs="Times New Roman" w:hint="default"/>
        </w:rPr>
      </w:lvl>
    </w:lvlOverride>
    <w:lvlOverride w:ilvl="6">
      <w:lvl w:ilvl="6">
        <w:start w:val="1"/>
        <w:numFmt w:val="decimal"/>
        <w:lvlText w:val="%1.%2.%3.%4.%5.%6.%7"/>
        <w:lvlJc w:val="left"/>
        <w:pPr>
          <w:tabs>
            <w:tab w:val="num" w:pos="1296"/>
          </w:tabs>
          <w:ind w:left="1296" w:hanging="1296"/>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43">
    <w:abstractNumId w:val="42"/>
  </w:num>
  <w:num w:numId="44">
    <w:abstractNumId w:val="43"/>
  </w:num>
  <w:num w:numId="45">
    <w:abstractNumId w:val="41"/>
  </w:num>
  <w:num w:numId="46">
    <w:abstractNumId w:val="13"/>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039"/>
    <w:rsid w:val="00005FC6"/>
    <w:rsid w:val="00007ECA"/>
    <w:rsid w:val="00010C9F"/>
    <w:rsid w:val="00023158"/>
    <w:rsid w:val="0003271A"/>
    <w:rsid w:val="000353BE"/>
    <w:rsid w:val="00041C31"/>
    <w:rsid w:val="00065054"/>
    <w:rsid w:val="00073954"/>
    <w:rsid w:val="00076327"/>
    <w:rsid w:val="00077AAB"/>
    <w:rsid w:val="000878F8"/>
    <w:rsid w:val="000900C0"/>
    <w:rsid w:val="00090A30"/>
    <w:rsid w:val="00096583"/>
    <w:rsid w:val="000A1000"/>
    <w:rsid w:val="000D00BE"/>
    <w:rsid w:val="000D4EC6"/>
    <w:rsid w:val="000E14FF"/>
    <w:rsid w:val="000E1DE4"/>
    <w:rsid w:val="000F57EA"/>
    <w:rsid w:val="000F7542"/>
    <w:rsid w:val="000F7F66"/>
    <w:rsid w:val="00105777"/>
    <w:rsid w:val="00106BCF"/>
    <w:rsid w:val="0011449C"/>
    <w:rsid w:val="00122C35"/>
    <w:rsid w:val="00146A8E"/>
    <w:rsid w:val="0015507D"/>
    <w:rsid w:val="00160381"/>
    <w:rsid w:val="0016266D"/>
    <w:rsid w:val="001702A6"/>
    <w:rsid w:val="00175BBB"/>
    <w:rsid w:val="001975A6"/>
    <w:rsid w:val="001A2FCB"/>
    <w:rsid w:val="001A466F"/>
    <w:rsid w:val="001B04EC"/>
    <w:rsid w:val="001B0F60"/>
    <w:rsid w:val="001D7DBB"/>
    <w:rsid w:val="001E0E60"/>
    <w:rsid w:val="001E7B7C"/>
    <w:rsid w:val="001F3D9F"/>
    <w:rsid w:val="0020105B"/>
    <w:rsid w:val="0020393D"/>
    <w:rsid w:val="00227A58"/>
    <w:rsid w:val="00227B36"/>
    <w:rsid w:val="002324D2"/>
    <w:rsid w:val="002479B3"/>
    <w:rsid w:val="00261C9D"/>
    <w:rsid w:val="0027262D"/>
    <w:rsid w:val="00274C2B"/>
    <w:rsid w:val="00274E24"/>
    <w:rsid w:val="002770E0"/>
    <w:rsid w:val="00285C0D"/>
    <w:rsid w:val="002B2733"/>
    <w:rsid w:val="002B7024"/>
    <w:rsid w:val="002B7576"/>
    <w:rsid w:val="002C65C9"/>
    <w:rsid w:val="002D04C9"/>
    <w:rsid w:val="002D0E26"/>
    <w:rsid w:val="002D38A4"/>
    <w:rsid w:val="002D3A08"/>
    <w:rsid w:val="002E04AE"/>
    <w:rsid w:val="002E06AF"/>
    <w:rsid w:val="002E1AF4"/>
    <w:rsid w:val="002E26F1"/>
    <w:rsid w:val="002F1AB0"/>
    <w:rsid w:val="0030630C"/>
    <w:rsid w:val="003104F4"/>
    <w:rsid w:val="00316EF8"/>
    <w:rsid w:val="003303C6"/>
    <w:rsid w:val="0033114D"/>
    <w:rsid w:val="00351BFA"/>
    <w:rsid w:val="003671A0"/>
    <w:rsid w:val="0038414F"/>
    <w:rsid w:val="00395C3A"/>
    <w:rsid w:val="003C25E6"/>
    <w:rsid w:val="003C280A"/>
    <w:rsid w:val="003C49A1"/>
    <w:rsid w:val="003E754B"/>
    <w:rsid w:val="003F4DAB"/>
    <w:rsid w:val="00401058"/>
    <w:rsid w:val="00401262"/>
    <w:rsid w:val="00406FD5"/>
    <w:rsid w:val="00423EE4"/>
    <w:rsid w:val="0042523D"/>
    <w:rsid w:val="00431E5B"/>
    <w:rsid w:val="00434017"/>
    <w:rsid w:val="00434931"/>
    <w:rsid w:val="00442493"/>
    <w:rsid w:val="004559D4"/>
    <w:rsid w:val="004617C3"/>
    <w:rsid w:val="0047494E"/>
    <w:rsid w:val="004801F1"/>
    <w:rsid w:val="00487FA5"/>
    <w:rsid w:val="004A56B6"/>
    <w:rsid w:val="004B4759"/>
    <w:rsid w:val="004C0803"/>
    <w:rsid w:val="004F6464"/>
    <w:rsid w:val="005208D3"/>
    <w:rsid w:val="00520EFE"/>
    <w:rsid w:val="0053055C"/>
    <w:rsid w:val="00531684"/>
    <w:rsid w:val="00531BE5"/>
    <w:rsid w:val="00532039"/>
    <w:rsid w:val="00532BC6"/>
    <w:rsid w:val="00540B7F"/>
    <w:rsid w:val="00547CAB"/>
    <w:rsid w:val="005611BF"/>
    <w:rsid w:val="00565857"/>
    <w:rsid w:val="0056733F"/>
    <w:rsid w:val="0058190B"/>
    <w:rsid w:val="0058591F"/>
    <w:rsid w:val="005A28F7"/>
    <w:rsid w:val="005C0B4D"/>
    <w:rsid w:val="005D45CB"/>
    <w:rsid w:val="005E199D"/>
    <w:rsid w:val="005E437C"/>
    <w:rsid w:val="005E580D"/>
    <w:rsid w:val="005F0C93"/>
    <w:rsid w:val="005F4E4F"/>
    <w:rsid w:val="00601277"/>
    <w:rsid w:val="0060322F"/>
    <w:rsid w:val="00605377"/>
    <w:rsid w:val="006462B8"/>
    <w:rsid w:val="0065258C"/>
    <w:rsid w:val="00655618"/>
    <w:rsid w:val="0066228A"/>
    <w:rsid w:val="00671060"/>
    <w:rsid w:val="00683ECE"/>
    <w:rsid w:val="00687193"/>
    <w:rsid w:val="00690C2B"/>
    <w:rsid w:val="00693853"/>
    <w:rsid w:val="00694AC8"/>
    <w:rsid w:val="006B21D4"/>
    <w:rsid w:val="006B588E"/>
    <w:rsid w:val="006D0459"/>
    <w:rsid w:val="006D62F8"/>
    <w:rsid w:val="006E6522"/>
    <w:rsid w:val="006F02B2"/>
    <w:rsid w:val="006F1CD2"/>
    <w:rsid w:val="006F2077"/>
    <w:rsid w:val="006F54D2"/>
    <w:rsid w:val="006F6682"/>
    <w:rsid w:val="007030EB"/>
    <w:rsid w:val="00703880"/>
    <w:rsid w:val="00705E87"/>
    <w:rsid w:val="00715C0C"/>
    <w:rsid w:val="00731917"/>
    <w:rsid w:val="00741F2F"/>
    <w:rsid w:val="00752310"/>
    <w:rsid w:val="007524AC"/>
    <w:rsid w:val="00771D4B"/>
    <w:rsid w:val="00774266"/>
    <w:rsid w:val="007970FC"/>
    <w:rsid w:val="007A03C1"/>
    <w:rsid w:val="007A3724"/>
    <w:rsid w:val="007A6EEC"/>
    <w:rsid w:val="007D1547"/>
    <w:rsid w:val="007D5F91"/>
    <w:rsid w:val="007D6621"/>
    <w:rsid w:val="007E3A8B"/>
    <w:rsid w:val="007E6BB9"/>
    <w:rsid w:val="007F3F5B"/>
    <w:rsid w:val="007F737A"/>
    <w:rsid w:val="008141A1"/>
    <w:rsid w:val="008224D5"/>
    <w:rsid w:val="0084055F"/>
    <w:rsid w:val="0085473E"/>
    <w:rsid w:val="00883612"/>
    <w:rsid w:val="008A7B7B"/>
    <w:rsid w:val="008C3A4A"/>
    <w:rsid w:val="008D562F"/>
    <w:rsid w:val="008D6556"/>
    <w:rsid w:val="008D7291"/>
    <w:rsid w:val="008E54ED"/>
    <w:rsid w:val="008F3714"/>
    <w:rsid w:val="00902620"/>
    <w:rsid w:val="009241F7"/>
    <w:rsid w:val="009456C3"/>
    <w:rsid w:val="00952AB5"/>
    <w:rsid w:val="00976B8D"/>
    <w:rsid w:val="00981B9E"/>
    <w:rsid w:val="009872D0"/>
    <w:rsid w:val="00992927"/>
    <w:rsid w:val="00993CD1"/>
    <w:rsid w:val="0099691F"/>
    <w:rsid w:val="009A59CA"/>
    <w:rsid w:val="009B5DA8"/>
    <w:rsid w:val="009B7EBE"/>
    <w:rsid w:val="009D3601"/>
    <w:rsid w:val="009E4FED"/>
    <w:rsid w:val="009E68B7"/>
    <w:rsid w:val="009E735D"/>
    <w:rsid w:val="009E74EF"/>
    <w:rsid w:val="009F6E3D"/>
    <w:rsid w:val="00A1272F"/>
    <w:rsid w:val="00A273D0"/>
    <w:rsid w:val="00A3450B"/>
    <w:rsid w:val="00A630E0"/>
    <w:rsid w:val="00A87584"/>
    <w:rsid w:val="00A90BC8"/>
    <w:rsid w:val="00AA0237"/>
    <w:rsid w:val="00AA1D66"/>
    <w:rsid w:val="00AA6FDA"/>
    <w:rsid w:val="00AC6FB5"/>
    <w:rsid w:val="00AE2DD7"/>
    <w:rsid w:val="00AF4D0E"/>
    <w:rsid w:val="00B04939"/>
    <w:rsid w:val="00B07C6C"/>
    <w:rsid w:val="00B21C62"/>
    <w:rsid w:val="00B275E4"/>
    <w:rsid w:val="00B36B4F"/>
    <w:rsid w:val="00B46CF1"/>
    <w:rsid w:val="00BB35E9"/>
    <w:rsid w:val="00BB5233"/>
    <w:rsid w:val="00BD067A"/>
    <w:rsid w:val="00BD6875"/>
    <w:rsid w:val="00BE00E5"/>
    <w:rsid w:val="00BE0516"/>
    <w:rsid w:val="00BF1B6A"/>
    <w:rsid w:val="00C0422C"/>
    <w:rsid w:val="00C12E52"/>
    <w:rsid w:val="00C350E7"/>
    <w:rsid w:val="00C3525C"/>
    <w:rsid w:val="00C46E92"/>
    <w:rsid w:val="00C505E0"/>
    <w:rsid w:val="00C6237E"/>
    <w:rsid w:val="00C62B6A"/>
    <w:rsid w:val="00C808B4"/>
    <w:rsid w:val="00C92AA7"/>
    <w:rsid w:val="00C95317"/>
    <w:rsid w:val="00CA7BF4"/>
    <w:rsid w:val="00CC403E"/>
    <w:rsid w:val="00CC5D61"/>
    <w:rsid w:val="00CE317D"/>
    <w:rsid w:val="00CE6371"/>
    <w:rsid w:val="00CE76BE"/>
    <w:rsid w:val="00CF03FB"/>
    <w:rsid w:val="00CF29E9"/>
    <w:rsid w:val="00D02E19"/>
    <w:rsid w:val="00D04BB6"/>
    <w:rsid w:val="00D06F94"/>
    <w:rsid w:val="00D17240"/>
    <w:rsid w:val="00D246BF"/>
    <w:rsid w:val="00D35FF6"/>
    <w:rsid w:val="00D361C1"/>
    <w:rsid w:val="00D36C31"/>
    <w:rsid w:val="00D37971"/>
    <w:rsid w:val="00D41446"/>
    <w:rsid w:val="00D42E23"/>
    <w:rsid w:val="00D51A40"/>
    <w:rsid w:val="00D53404"/>
    <w:rsid w:val="00D647A2"/>
    <w:rsid w:val="00D7037C"/>
    <w:rsid w:val="00D73910"/>
    <w:rsid w:val="00D77015"/>
    <w:rsid w:val="00D87E37"/>
    <w:rsid w:val="00D91C3F"/>
    <w:rsid w:val="00D92739"/>
    <w:rsid w:val="00D93374"/>
    <w:rsid w:val="00D97514"/>
    <w:rsid w:val="00DA0EA7"/>
    <w:rsid w:val="00DA1FEB"/>
    <w:rsid w:val="00DA40CB"/>
    <w:rsid w:val="00DB349C"/>
    <w:rsid w:val="00DC3353"/>
    <w:rsid w:val="00DE02CF"/>
    <w:rsid w:val="00DE7484"/>
    <w:rsid w:val="00E07ED7"/>
    <w:rsid w:val="00E07F27"/>
    <w:rsid w:val="00E20B3C"/>
    <w:rsid w:val="00E34D1E"/>
    <w:rsid w:val="00E405A2"/>
    <w:rsid w:val="00E40D8E"/>
    <w:rsid w:val="00E547E6"/>
    <w:rsid w:val="00E64302"/>
    <w:rsid w:val="00E6619A"/>
    <w:rsid w:val="00E80499"/>
    <w:rsid w:val="00E92AC9"/>
    <w:rsid w:val="00E93561"/>
    <w:rsid w:val="00E940F3"/>
    <w:rsid w:val="00EA1086"/>
    <w:rsid w:val="00EA11F2"/>
    <w:rsid w:val="00EA4F5B"/>
    <w:rsid w:val="00EA644B"/>
    <w:rsid w:val="00EA77A5"/>
    <w:rsid w:val="00EA7F13"/>
    <w:rsid w:val="00EB2E17"/>
    <w:rsid w:val="00EB434F"/>
    <w:rsid w:val="00EB7A34"/>
    <w:rsid w:val="00ED7380"/>
    <w:rsid w:val="00EF198E"/>
    <w:rsid w:val="00F017A0"/>
    <w:rsid w:val="00F26B37"/>
    <w:rsid w:val="00F524F1"/>
    <w:rsid w:val="00F5579B"/>
    <w:rsid w:val="00F839BB"/>
    <w:rsid w:val="00F86876"/>
    <w:rsid w:val="00F9603F"/>
    <w:rsid w:val="00FA3D1E"/>
    <w:rsid w:val="00FB34D5"/>
    <w:rsid w:val="00FC577E"/>
    <w:rsid w:val="00FD50E4"/>
    <w:rsid w:val="00FE0A89"/>
    <w:rsid w:val="00FE2C5D"/>
    <w:rsid w:val="00FE34EB"/>
    <w:rsid w:val="00FF223B"/>
    <w:rsid w:val="00FF43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E77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List Continue 2"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2039"/>
    <w:pPr>
      <w:suppressAutoHyphens/>
      <w:spacing w:after="0" w:line="360" w:lineRule="auto"/>
      <w:jc w:val="both"/>
    </w:pPr>
    <w:rPr>
      <w:rFonts w:ascii="Verdana" w:eastAsia="Times New Roman" w:hAnsi="Verdana" w:cs="Times New Roman"/>
      <w:sz w:val="20"/>
      <w:szCs w:val="24"/>
      <w:lang w:eastAsia="ar-SA"/>
    </w:rPr>
  </w:style>
  <w:style w:type="paragraph" w:styleId="Nagwek1">
    <w:name w:val="heading 1"/>
    <w:basedOn w:val="Normalny"/>
    <w:next w:val="Normalny"/>
    <w:link w:val="Nagwek1Znak"/>
    <w:qFormat/>
    <w:rsid w:val="00532039"/>
    <w:pPr>
      <w:keepNext/>
      <w:numPr>
        <w:numId w:val="1"/>
      </w:numPr>
      <w:spacing w:before="240" w:after="60"/>
      <w:outlineLvl w:val="0"/>
    </w:pPr>
    <w:rPr>
      <w:rFonts w:cs="Arial"/>
      <w:b/>
      <w:bCs/>
      <w:kern w:val="1"/>
      <w:sz w:val="32"/>
      <w:szCs w:val="32"/>
    </w:rPr>
  </w:style>
  <w:style w:type="paragraph" w:styleId="Nagwek2">
    <w:name w:val="heading 2"/>
    <w:basedOn w:val="Normalny"/>
    <w:next w:val="Normalny"/>
    <w:link w:val="Nagwek2Znak"/>
    <w:qFormat/>
    <w:rsid w:val="00532039"/>
    <w:pPr>
      <w:keepNext/>
      <w:numPr>
        <w:ilvl w:val="1"/>
        <w:numId w:val="1"/>
      </w:numPr>
      <w:spacing w:before="240" w:after="60"/>
      <w:outlineLvl w:val="1"/>
    </w:pPr>
    <w:rPr>
      <w:rFonts w:cs="Arial"/>
      <w:b/>
      <w:bCs/>
      <w:iCs/>
      <w:sz w:val="28"/>
      <w:szCs w:val="28"/>
    </w:rPr>
  </w:style>
  <w:style w:type="paragraph" w:styleId="Nagwek4">
    <w:name w:val="heading 4"/>
    <w:basedOn w:val="Normalny"/>
    <w:next w:val="Normalny"/>
    <w:link w:val="Nagwek4Znak"/>
    <w:uiPriority w:val="9"/>
    <w:semiHidden/>
    <w:unhideWhenUsed/>
    <w:qFormat/>
    <w:rsid w:val="00532039"/>
    <w:pPr>
      <w:keepNext/>
      <w:spacing w:before="240" w:after="60"/>
      <w:outlineLvl w:val="3"/>
    </w:pPr>
    <w:rPr>
      <w:rFonts w:asciiTheme="minorHAnsi" w:eastAsiaTheme="minorEastAsia" w:hAnsiTheme="minorHAnsi" w:cstheme="minorBidi"/>
      <w:b/>
      <w:bCs/>
      <w:sz w:val="28"/>
      <w:szCs w:val="28"/>
    </w:rPr>
  </w:style>
  <w:style w:type="paragraph" w:styleId="Nagwek6">
    <w:name w:val="heading 6"/>
    <w:basedOn w:val="Normalny"/>
    <w:next w:val="Normalny"/>
    <w:link w:val="Nagwek6Znak"/>
    <w:uiPriority w:val="9"/>
    <w:semiHidden/>
    <w:unhideWhenUsed/>
    <w:qFormat/>
    <w:rsid w:val="0030630C"/>
    <w:pPr>
      <w:keepNext/>
      <w:keepLines/>
      <w:spacing w:before="200"/>
      <w:outlineLvl w:val="5"/>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qFormat/>
    <w:rsid w:val="008C3A4A"/>
    <w:pPr>
      <w:keepNext/>
      <w:numPr>
        <w:numId w:val="14"/>
      </w:numPr>
      <w:suppressAutoHyphens w:val="0"/>
      <w:spacing w:line="240" w:lineRule="auto"/>
      <w:jc w:val="right"/>
      <w:outlineLvl w:val="7"/>
    </w:pPr>
    <w:rPr>
      <w:rFonts w:ascii="Arial" w:hAnsi="Arial" w:cs="Arial"/>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32039"/>
    <w:rPr>
      <w:rFonts w:ascii="Verdana" w:eastAsia="Times New Roman" w:hAnsi="Verdana" w:cs="Arial"/>
      <w:b/>
      <w:bCs/>
      <w:kern w:val="1"/>
      <w:sz w:val="32"/>
      <w:szCs w:val="32"/>
      <w:lang w:eastAsia="ar-SA"/>
    </w:rPr>
  </w:style>
  <w:style w:type="character" w:customStyle="1" w:styleId="Nagwek2Znak">
    <w:name w:val="Nagłówek 2 Znak"/>
    <w:basedOn w:val="Domylnaczcionkaakapitu"/>
    <w:link w:val="Nagwek2"/>
    <w:rsid w:val="00532039"/>
    <w:rPr>
      <w:rFonts w:ascii="Verdana" w:eastAsia="Times New Roman" w:hAnsi="Verdana" w:cs="Arial"/>
      <w:b/>
      <w:bCs/>
      <w:iCs/>
      <w:sz w:val="28"/>
      <w:szCs w:val="28"/>
      <w:lang w:eastAsia="ar-SA"/>
    </w:rPr>
  </w:style>
  <w:style w:type="character" w:customStyle="1" w:styleId="Nagwek4Znak">
    <w:name w:val="Nagłówek 4 Znak"/>
    <w:basedOn w:val="Domylnaczcionkaakapitu"/>
    <w:link w:val="Nagwek4"/>
    <w:uiPriority w:val="9"/>
    <w:semiHidden/>
    <w:rsid w:val="00532039"/>
    <w:rPr>
      <w:rFonts w:eastAsiaTheme="minorEastAsia"/>
      <w:b/>
      <w:bCs/>
      <w:sz w:val="28"/>
      <w:szCs w:val="28"/>
      <w:lang w:eastAsia="ar-SA"/>
    </w:rPr>
  </w:style>
  <w:style w:type="character" w:styleId="Hipercze">
    <w:name w:val="Hyperlink"/>
    <w:rsid w:val="00532039"/>
    <w:rPr>
      <w:color w:val="0000FF"/>
      <w:u w:val="single"/>
    </w:rPr>
  </w:style>
  <w:style w:type="paragraph" w:styleId="Nagwek">
    <w:name w:val="header"/>
    <w:aliases w:val="Nagłówek strony"/>
    <w:basedOn w:val="Normalny"/>
    <w:link w:val="NagwekZnak"/>
    <w:uiPriority w:val="99"/>
    <w:rsid w:val="00532039"/>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532039"/>
    <w:rPr>
      <w:rFonts w:ascii="Verdana" w:eastAsia="Times New Roman" w:hAnsi="Verdana" w:cs="Times New Roman"/>
      <w:sz w:val="20"/>
      <w:szCs w:val="24"/>
      <w:lang w:eastAsia="ar-SA"/>
    </w:rPr>
  </w:style>
  <w:style w:type="paragraph" w:styleId="Stopka">
    <w:name w:val="footer"/>
    <w:basedOn w:val="Normalny"/>
    <w:link w:val="StopkaZnak"/>
    <w:uiPriority w:val="99"/>
    <w:rsid w:val="00532039"/>
    <w:pPr>
      <w:tabs>
        <w:tab w:val="center" w:pos="4536"/>
        <w:tab w:val="right" w:pos="9072"/>
      </w:tabs>
    </w:pPr>
    <w:rPr>
      <w:sz w:val="16"/>
    </w:rPr>
  </w:style>
  <w:style w:type="character" w:customStyle="1" w:styleId="StopkaZnak">
    <w:name w:val="Stopka Znak"/>
    <w:basedOn w:val="Domylnaczcionkaakapitu"/>
    <w:link w:val="Stopka"/>
    <w:uiPriority w:val="99"/>
    <w:rsid w:val="00532039"/>
    <w:rPr>
      <w:rFonts w:ascii="Verdana" w:eastAsia="Times New Roman" w:hAnsi="Verdana" w:cs="Times New Roman"/>
      <w:sz w:val="16"/>
      <w:szCs w:val="24"/>
      <w:lang w:eastAsia="ar-SA"/>
    </w:rPr>
  </w:style>
  <w:style w:type="paragraph" w:styleId="Akapitzlist">
    <w:name w:val="List Paragraph"/>
    <w:aliases w:val="Akapit z listą BS,Kolorowa lista — akcent 11"/>
    <w:basedOn w:val="Normalny"/>
    <w:link w:val="AkapitzlistZnak"/>
    <w:uiPriority w:val="34"/>
    <w:qFormat/>
    <w:rsid w:val="00532039"/>
    <w:pPr>
      <w:suppressAutoHyphens w:val="0"/>
      <w:spacing w:after="200" w:line="276" w:lineRule="auto"/>
      <w:ind w:left="720"/>
      <w:contextualSpacing/>
      <w:jc w:val="left"/>
    </w:pPr>
    <w:rPr>
      <w:rFonts w:ascii="Calibri" w:eastAsia="Calibri" w:hAnsi="Calibri"/>
      <w:sz w:val="22"/>
      <w:szCs w:val="22"/>
      <w:lang w:eastAsia="en-US"/>
    </w:rPr>
  </w:style>
  <w:style w:type="paragraph" w:customStyle="1" w:styleId="Default">
    <w:name w:val="Default"/>
    <w:rsid w:val="00532039"/>
    <w:pPr>
      <w:autoSpaceDE w:val="0"/>
      <w:autoSpaceDN w:val="0"/>
      <w:adjustRightInd w:val="0"/>
      <w:spacing w:after="0" w:line="240" w:lineRule="auto"/>
    </w:pPr>
    <w:rPr>
      <w:rFonts w:ascii="Calibri" w:eastAsia="Calibri" w:hAnsi="Calibri" w:cs="Calibri"/>
      <w:color w:val="000000"/>
      <w:sz w:val="24"/>
      <w:szCs w:val="24"/>
    </w:rPr>
  </w:style>
  <w:style w:type="character" w:styleId="Odwoaniedokomentarza">
    <w:name w:val="annotation reference"/>
    <w:uiPriority w:val="99"/>
    <w:semiHidden/>
    <w:unhideWhenUsed/>
    <w:rsid w:val="00532039"/>
    <w:rPr>
      <w:sz w:val="16"/>
      <w:szCs w:val="16"/>
    </w:rPr>
  </w:style>
  <w:style w:type="paragraph" w:styleId="Tekstkomentarza">
    <w:name w:val="annotation text"/>
    <w:basedOn w:val="Normalny"/>
    <w:link w:val="TekstkomentarzaZnak"/>
    <w:uiPriority w:val="99"/>
    <w:semiHidden/>
    <w:unhideWhenUsed/>
    <w:rsid w:val="00532039"/>
    <w:rPr>
      <w:szCs w:val="20"/>
    </w:rPr>
  </w:style>
  <w:style w:type="character" w:customStyle="1" w:styleId="TekstkomentarzaZnak">
    <w:name w:val="Tekst komentarza Znak"/>
    <w:basedOn w:val="Domylnaczcionkaakapitu"/>
    <w:link w:val="Tekstkomentarza"/>
    <w:uiPriority w:val="99"/>
    <w:semiHidden/>
    <w:rsid w:val="00532039"/>
    <w:rPr>
      <w:rFonts w:ascii="Verdana" w:eastAsia="Times New Roman" w:hAnsi="Verdana" w:cs="Times New Roman"/>
      <w:sz w:val="20"/>
      <w:szCs w:val="20"/>
      <w:lang w:eastAsia="ar-SA"/>
    </w:rPr>
  </w:style>
  <w:style w:type="paragraph" w:customStyle="1" w:styleId="Numerowanie">
    <w:name w:val="Numerowanie"/>
    <w:basedOn w:val="Normalny"/>
    <w:rsid w:val="00532039"/>
    <w:pPr>
      <w:numPr>
        <w:numId w:val="2"/>
      </w:numPr>
      <w:suppressAutoHyphens w:val="0"/>
      <w:spacing w:line="240" w:lineRule="auto"/>
      <w:outlineLvl w:val="0"/>
    </w:pPr>
    <w:rPr>
      <w:rFonts w:ascii="Times New Roman" w:hAnsi="Times New Roman"/>
      <w:sz w:val="24"/>
      <w:lang w:eastAsia="pl-PL"/>
    </w:rPr>
  </w:style>
  <w:style w:type="character" w:customStyle="1" w:styleId="FontStyle15">
    <w:name w:val="Font Style15"/>
    <w:uiPriority w:val="99"/>
    <w:rsid w:val="00532039"/>
    <w:rPr>
      <w:rFonts w:ascii="Tahoma" w:hAnsi="Tahoma" w:cs="Tahoma"/>
      <w:sz w:val="20"/>
      <w:szCs w:val="20"/>
    </w:rPr>
  </w:style>
  <w:style w:type="paragraph" w:styleId="Tekstdymka">
    <w:name w:val="Balloon Text"/>
    <w:basedOn w:val="Normalny"/>
    <w:link w:val="TekstdymkaZnak"/>
    <w:uiPriority w:val="99"/>
    <w:semiHidden/>
    <w:unhideWhenUsed/>
    <w:rsid w:val="00532039"/>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32039"/>
    <w:rPr>
      <w:rFonts w:ascii="Segoe UI" w:eastAsia="Times New Roman" w:hAnsi="Segoe UI" w:cs="Segoe UI"/>
      <w:sz w:val="18"/>
      <w:szCs w:val="18"/>
      <w:lang w:eastAsia="ar-SA"/>
    </w:rPr>
  </w:style>
  <w:style w:type="paragraph" w:customStyle="1" w:styleId="ZnakZnak">
    <w:name w:val="Znak Znak"/>
    <w:basedOn w:val="Normalny"/>
    <w:rsid w:val="00532039"/>
    <w:pPr>
      <w:suppressAutoHyphens w:val="0"/>
      <w:spacing w:line="360" w:lineRule="atLeast"/>
    </w:pPr>
    <w:rPr>
      <w:rFonts w:ascii="Times New Roman" w:hAnsi="Times New Roman"/>
      <w:sz w:val="24"/>
      <w:szCs w:val="20"/>
      <w:lang w:eastAsia="pl-PL"/>
    </w:rPr>
  </w:style>
  <w:style w:type="paragraph" w:styleId="Tematkomentarza">
    <w:name w:val="annotation subject"/>
    <w:basedOn w:val="Tekstkomentarza"/>
    <w:next w:val="Tekstkomentarza"/>
    <w:link w:val="TematkomentarzaZnak"/>
    <w:uiPriority w:val="99"/>
    <w:semiHidden/>
    <w:unhideWhenUsed/>
    <w:rsid w:val="009B7EBE"/>
    <w:pPr>
      <w:spacing w:line="240" w:lineRule="auto"/>
    </w:pPr>
    <w:rPr>
      <w:b/>
      <w:bCs/>
    </w:rPr>
  </w:style>
  <w:style w:type="character" w:customStyle="1" w:styleId="TematkomentarzaZnak">
    <w:name w:val="Temat komentarza Znak"/>
    <w:basedOn w:val="TekstkomentarzaZnak"/>
    <w:link w:val="Tematkomentarza"/>
    <w:uiPriority w:val="99"/>
    <w:semiHidden/>
    <w:rsid w:val="009B7EBE"/>
    <w:rPr>
      <w:rFonts w:ascii="Verdana" w:eastAsia="Times New Roman" w:hAnsi="Verdana" w:cs="Times New Roman"/>
      <w:b/>
      <w:bCs/>
      <w:sz w:val="20"/>
      <w:szCs w:val="20"/>
      <w:lang w:eastAsia="ar-SA"/>
    </w:rPr>
  </w:style>
  <w:style w:type="character" w:customStyle="1" w:styleId="Nagwek8Znak">
    <w:name w:val="Nagłówek 8 Znak"/>
    <w:basedOn w:val="Domylnaczcionkaakapitu"/>
    <w:link w:val="Nagwek8"/>
    <w:rsid w:val="008C3A4A"/>
    <w:rPr>
      <w:rFonts w:ascii="Arial" w:eastAsia="Times New Roman" w:hAnsi="Arial" w:cs="Arial"/>
      <w:sz w:val="24"/>
      <w:szCs w:val="24"/>
      <w:lang w:eastAsia="pl-PL"/>
    </w:rPr>
  </w:style>
  <w:style w:type="table" w:styleId="Tabela-Siatka">
    <w:name w:val="Table Grid"/>
    <w:basedOn w:val="Standardowy"/>
    <w:uiPriority w:val="39"/>
    <w:rsid w:val="00023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ZLista1">
    <w:name w:val="OPZ_Lista.1"/>
    <w:basedOn w:val="Normalny"/>
    <w:qFormat/>
    <w:rsid w:val="007D1547"/>
    <w:pPr>
      <w:numPr>
        <w:numId w:val="15"/>
      </w:numPr>
      <w:suppressAutoHyphens w:val="0"/>
      <w:spacing w:before="160" w:line="276" w:lineRule="auto"/>
    </w:pPr>
    <w:rPr>
      <w:rFonts w:ascii="Calibri" w:hAnsi="Calibri"/>
      <w:sz w:val="22"/>
      <w:szCs w:val="22"/>
      <w:lang w:val="en-US" w:eastAsia="pl-PL"/>
    </w:rPr>
  </w:style>
  <w:style w:type="paragraph" w:customStyle="1" w:styleId="OPZLista2">
    <w:name w:val="OPZ_Lista.2"/>
    <w:basedOn w:val="Normalny"/>
    <w:qFormat/>
    <w:rsid w:val="007D1547"/>
    <w:pPr>
      <w:numPr>
        <w:ilvl w:val="1"/>
        <w:numId w:val="15"/>
      </w:numPr>
      <w:suppressAutoHyphens w:val="0"/>
      <w:spacing w:before="160" w:after="160" w:line="276" w:lineRule="auto"/>
    </w:pPr>
    <w:rPr>
      <w:rFonts w:ascii="Calibri" w:hAnsi="Calibri"/>
      <w:sz w:val="22"/>
      <w:szCs w:val="22"/>
      <w:lang w:eastAsia="pl-PL"/>
    </w:rPr>
  </w:style>
  <w:style w:type="paragraph" w:customStyle="1" w:styleId="OPZLista3">
    <w:name w:val="OPZ_Lista.3"/>
    <w:basedOn w:val="Normalny"/>
    <w:qFormat/>
    <w:rsid w:val="007D1547"/>
    <w:pPr>
      <w:numPr>
        <w:ilvl w:val="2"/>
        <w:numId w:val="15"/>
      </w:numPr>
      <w:suppressAutoHyphens w:val="0"/>
      <w:spacing w:before="160" w:after="160" w:line="276" w:lineRule="auto"/>
    </w:pPr>
    <w:rPr>
      <w:rFonts w:ascii="Calibri" w:hAnsi="Calibri"/>
      <w:sz w:val="22"/>
      <w:szCs w:val="22"/>
      <w:lang w:eastAsia="pl-PL"/>
    </w:rPr>
  </w:style>
  <w:style w:type="paragraph" w:customStyle="1" w:styleId="OPZLista4">
    <w:name w:val="OPZ_Lista.4"/>
    <w:basedOn w:val="Normalny"/>
    <w:qFormat/>
    <w:rsid w:val="007D1547"/>
    <w:pPr>
      <w:numPr>
        <w:ilvl w:val="3"/>
        <w:numId w:val="15"/>
      </w:numPr>
      <w:suppressAutoHyphens w:val="0"/>
      <w:spacing w:before="160" w:after="160" w:line="276" w:lineRule="auto"/>
    </w:pPr>
    <w:rPr>
      <w:rFonts w:ascii="Calibri" w:hAnsi="Calibri"/>
      <w:sz w:val="22"/>
      <w:szCs w:val="22"/>
      <w:lang w:eastAsia="pl-PL"/>
    </w:rPr>
  </w:style>
  <w:style w:type="paragraph" w:customStyle="1" w:styleId="OPZLista5">
    <w:name w:val="OPZ_Lista.5"/>
    <w:basedOn w:val="Normalny"/>
    <w:qFormat/>
    <w:rsid w:val="007D1547"/>
    <w:pPr>
      <w:numPr>
        <w:ilvl w:val="4"/>
        <w:numId w:val="15"/>
      </w:numPr>
      <w:suppressAutoHyphens w:val="0"/>
      <w:spacing w:before="160" w:after="160" w:line="276" w:lineRule="auto"/>
    </w:pPr>
    <w:rPr>
      <w:rFonts w:ascii="Calibri" w:hAnsi="Calibri"/>
      <w:sz w:val="22"/>
      <w:szCs w:val="22"/>
      <w:lang w:eastAsia="pl-PL"/>
    </w:rPr>
  </w:style>
  <w:style w:type="paragraph" w:customStyle="1" w:styleId="OPZLista6">
    <w:name w:val="OPZ_Lista.6"/>
    <w:basedOn w:val="Normalny"/>
    <w:qFormat/>
    <w:rsid w:val="007D1547"/>
    <w:pPr>
      <w:numPr>
        <w:ilvl w:val="5"/>
        <w:numId w:val="15"/>
      </w:numPr>
      <w:suppressAutoHyphens w:val="0"/>
      <w:spacing w:before="160" w:after="160" w:line="276" w:lineRule="auto"/>
    </w:pPr>
    <w:rPr>
      <w:rFonts w:ascii="Calibri" w:hAnsi="Calibri"/>
      <w:sz w:val="22"/>
      <w:szCs w:val="22"/>
      <w:lang w:eastAsia="pl-PL"/>
    </w:rPr>
  </w:style>
  <w:style w:type="paragraph" w:customStyle="1" w:styleId="OPZLista7">
    <w:name w:val="OPZ_Lista.7"/>
    <w:basedOn w:val="Normalny"/>
    <w:qFormat/>
    <w:rsid w:val="007D1547"/>
    <w:pPr>
      <w:numPr>
        <w:ilvl w:val="6"/>
        <w:numId w:val="15"/>
      </w:numPr>
      <w:suppressAutoHyphens w:val="0"/>
      <w:spacing w:before="160" w:after="160" w:line="276" w:lineRule="auto"/>
    </w:pPr>
    <w:rPr>
      <w:rFonts w:ascii="Calibri" w:hAnsi="Calibri"/>
      <w:sz w:val="22"/>
      <w:szCs w:val="22"/>
      <w:lang w:eastAsia="pl-PL"/>
    </w:rPr>
  </w:style>
  <w:style w:type="paragraph" w:customStyle="1" w:styleId="OPZLista8">
    <w:name w:val="OPZ_Lista.8"/>
    <w:basedOn w:val="Normalny"/>
    <w:qFormat/>
    <w:rsid w:val="007D1547"/>
    <w:pPr>
      <w:numPr>
        <w:ilvl w:val="7"/>
        <w:numId w:val="15"/>
      </w:numPr>
      <w:suppressAutoHyphens w:val="0"/>
      <w:spacing w:before="160" w:after="160" w:line="276" w:lineRule="auto"/>
    </w:pPr>
    <w:rPr>
      <w:rFonts w:ascii="Calibri" w:hAnsi="Calibri"/>
      <w:sz w:val="22"/>
      <w:szCs w:val="22"/>
      <w:lang w:eastAsia="pl-PL"/>
    </w:rPr>
  </w:style>
  <w:style w:type="paragraph" w:customStyle="1" w:styleId="OPZLista9">
    <w:name w:val="OPZ_Lista.9"/>
    <w:basedOn w:val="Normalny"/>
    <w:qFormat/>
    <w:rsid w:val="007D1547"/>
    <w:pPr>
      <w:numPr>
        <w:ilvl w:val="8"/>
        <w:numId w:val="15"/>
      </w:numPr>
      <w:suppressAutoHyphens w:val="0"/>
      <w:spacing w:before="160" w:after="160" w:line="276" w:lineRule="auto"/>
    </w:pPr>
    <w:rPr>
      <w:rFonts w:ascii="Calibri" w:hAnsi="Calibri"/>
      <w:sz w:val="22"/>
      <w:szCs w:val="22"/>
      <w:lang w:eastAsia="pl-PL"/>
    </w:rPr>
  </w:style>
  <w:style w:type="character" w:customStyle="1" w:styleId="AkapitzlistZnak">
    <w:name w:val="Akapit z listą Znak"/>
    <w:aliases w:val="Akapit z listą BS Znak,Kolorowa lista — akcent 11 Znak"/>
    <w:link w:val="Akapitzlist"/>
    <w:uiPriority w:val="34"/>
    <w:qFormat/>
    <w:rsid w:val="00D37971"/>
    <w:rPr>
      <w:rFonts w:ascii="Calibri" w:eastAsia="Calibri" w:hAnsi="Calibri" w:cs="Times New Roman"/>
    </w:rPr>
  </w:style>
  <w:style w:type="paragraph" w:customStyle="1" w:styleId="Standard">
    <w:name w:val="Standard"/>
    <w:rsid w:val="00D37971"/>
    <w:pPr>
      <w:suppressAutoHyphens/>
      <w:autoSpaceDN w:val="0"/>
      <w:spacing w:line="247" w:lineRule="auto"/>
      <w:textAlignment w:val="baseline"/>
    </w:pPr>
    <w:rPr>
      <w:rFonts w:ascii="Calibri" w:eastAsia="Calibri" w:hAnsi="Calibri" w:cs="F"/>
    </w:rPr>
  </w:style>
  <w:style w:type="character" w:customStyle="1" w:styleId="Nagwek6Znak">
    <w:name w:val="Nagłówek 6 Znak"/>
    <w:basedOn w:val="Domylnaczcionkaakapitu"/>
    <w:link w:val="Nagwek6"/>
    <w:uiPriority w:val="9"/>
    <w:semiHidden/>
    <w:rsid w:val="0030630C"/>
    <w:rPr>
      <w:rFonts w:asciiTheme="majorHAnsi" w:eastAsiaTheme="majorEastAsia" w:hAnsiTheme="majorHAnsi" w:cstheme="majorBidi"/>
      <w:i/>
      <w:iCs/>
      <w:color w:val="1F3763" w:themeColor="accent1" w:themeShade="7F"/>
      <w:sz w:val="20"/>
      <w:szCs w:val="24"/>
      <w:lang w:eastAsia="ar-SA"/>
    </w:rPr>
  </w:style>
  <w:style w:type="paragraph" w:styleId="Zwykytekst">
    <w:name w:val="Plain Text"/>
    <w:basedOn w:val="Normalny"/>
    <w:link w:val="ZwykytekstZnak"/>
    <w:uiPriority w:val="99"/>
    <w:rsid w:val="0030630C"/>
    <w:pPr>
      <w:suppressAutoHyphens w:val="0"/>
      <w:spacing w:line="240" w:lineRule="auto"/>
      <w:jc w:val="left"/>
    </w:pPr>
    <w:rPr>
      <w:rFonts w:ascii="Courier New" w:hAnsi="Courier New"/>
      <w:szCs w:val="20"/>
      <w:lang w:val="x-none" w:eastAsia="pl-PL"/>
    </w:rPr>
  </w:style>
  <w:style w:type="character" w:customStyle="1" w:styleId="ZwykytekstZnak">
    <w:name w:val="Zwykły tekst Znak"/>
    <w:basedOn w:val="Domylnaczcionkaakapitu"/>
    <w:link w:val="Zwykytekst"/>
    <w:uiPriority w:val="99"/>
    <w:rsid w:val="0030630C"/>
    <w:rPr>
      <w:rFonts w:ascii="Courier New" w:eastAsia="Times New Roman" w:hAnsi="Courier New" w:cs="Times New Roman"/>
      <w:sz w:val="20"/>
      <w:szCs w:val="20"/>
      <w:lang w:val="x-none" w:eastAsia="pl-PL"/>
    </w:rPr>
  </w:style>
  <w:style w:type="paragraph" w:customStyle="1" w:styleId="Zwykytekst1">
    <w:name w:val="Zwykły tekst1"/>
    <w:basedOn w:val="Normalny"/>
    <w:uiPriority w:val="99"/>
    <w:rsid w:val="0030630C"/>
    <w:pPr>
      <w:spacing w:line="240" w:lineRule="auto"/>
      <w:jc w:val="left"/>
    </w:pPr>
    <w:rPr>
      <w:rFonts w:ascii="Courier New" w:hAnsi="Courier New" w:cs="Courier New"/>
      <w:szCs w:val="20"/>
    </w:rPr>
  </w:style>
  <w:style w:type="paragraph" w:styleId="Tekstpodstawowy2">
    <w:name w:val="Body Text 2"/>
    <w:basedOn w:val="Normalny"/>
    <w:link w:val="Tekstpodstawowy2Znak"/>
    <w:semiHidden/>
    <w:rsid w:val="00FA3D1E"/>
    <w:pPr>
      <w:suppressAutoHyphens w:val="0"/>
      <w:spacing w:before="120" w:line="240" w:lineRule="auto"/>
    </w:pPr>
    <w:rPr>
      <w:rFonts w:ascii="Times New Roman" w:hAnsi="Times New Roman"/>
      <w:b/>
      <w:bCs/>
      <w:sz w:val="25"/>
      <w:szCs w:val="25"/>
      <w:lang w:val="x-none" w:eastAsia="pl-PL"/>
    </w:rPr>
  </w:style>
  <w:style w:type="character" w:customStyle="1" w:styleId="Tekstpodstawowy2Znak">
    <w:name w:val="Tekst podstawowy 2 Znak"/>
    <w:basedOn w:val="Domylnaczcionkaakapitu"/>
    <w:link w:val="Tekstpodstawowy2"/>
    <w:semiHidden/>
    <w:rsid w:val="00FA3D1E"/>
    <w:rPr>
      <w:rFonts w:ascii="Times New Roman" w:eastAsia="Times New Roman" w:hAnsi="Times New Roman" w:cs="Times New Roman"/>
      <w:b/>
      <w:bCs/>
      <w:sz w:val="25"/>
      <w:szCs w:val="25"/>
      <w:lang w:val="x-none" w:eastAsia="pl-PL"/>
    </w:rPr>
  </w:style>
  <w:style w:type="paragraph" w:styleId="Lista-kontynuacja2">
    <w:name w:val="List Continue 2"/>
    <w:basedOn w:val="Normalny"/>
    <w:semiHidden/>
    <w:rsid w:val="00601277"/>
    <w:pPr>
      <w:suppressAutoHyphens w:val="0"/>
      <w:spacing w:after="120" w:line="240" w:lineRule="auto"/>
      <w:ind w:left="566"/>
      <w:jc w:val="left"/>
    </w:pPr>
    <w:rPr>
      <w:rFonts w:ascii="Times New Roman" w:hAnsi="Times New Roman"/>
      <w:szCs w:val="20"/>
      <w:lang w:eastAsia="pl-PL"/>
    </w:rPr>
  </w:style>
  <w:style w:type="paragraph" w:styleId="Tekstpodstawowy">
    <w:name w:val="Body Text"/>
    <w:basedOn w:val="Normalny"/>
    <w:link w:val="TekstpodstawowyZnak"/>
    <w:uiPriority w:val="99"/>
    <w:unhideWhenUsed/>
    <w:rsid w:val="00694AC8"/>
    <w:pPr>
      <w:spacing w:after="120"/>
    </w:pPr>
  </w:style>
  <w:style w:type="character" w:customStyle="1" w:styleId="TekstpodstawowyZnak">
    <w:name w:val="Tekst podstawowy Znak"/>
    <w:basedOn w:val="Domylnaczcionkaakapitu"/>
    <w:link w:val="Tekstpodstawowy"/>
    <w:uiPriority w:val="99"/>
    <w:rsid w:val="00694AC8"/>
    <w:rPr>
      <w:rFonts w:ascii="Verdana" w:eastAsia="Times New Roman" w:hAnsi="Verdana" w:cs="Times New Roman"/>
      <w:sz w:val="20"/>
      <w:szCs w:val="24"/>
      <w:lang w:eastAsia="ar-SA"/>
    </w:rPr>
  </w:style>
  <w:style w:type="character" w:customStyle="1" w:styleId="FontStyle59">
    <w:name w:val="Font Style59"/>
    <w:rsid w:val="00694AC8"/>
    <w:rPr>
      <w:rFonts w:ascii="Times New Roman" w:hAnsi="Times New Roman" w:cs="Times New Roman" w:hint="default"/>
    </w:rPr>
  </w:style>
  <w:style w:type="character" w:customStyle="1" w:styleId="FontStyle20">
    <w:name w:val="Font Style20"/>
    <w:basedOn w:val="Domylnaczcionkaakapitu"/>
    <w:rsid w:val="00694AC8"/>
    <w:rPr>
      <w:rFonts w:ascii="Times New Roman" w:hAnsi="Times New Roman" w:cs="Times New Roman"/>
      <w:sz w:val="22"/>
      <w:szCs w:val="22"/>
    </w:rPr>
  </w:style>
  <w:style w:type="character" w:customStyle="1" w:styleId="FontStyle21">
    <w:name w:val="Font Style21"/>
    <w:basedOn w:val="Domylnaczcionkaakapitu"/>
    <w:rsid w:val="00694AC8"/>
    <w:rPr>
      <w:rFonts w:ascii="Times New Roman" w:hAnsi="Times New Roman" w:cs="Times New Roman"/>
      <w:b/>
      <w:bCs/>
      <w:sz w:val="20"/>
      <w:szCs w:val="20"/>
    </w:rPr>
  </w:style>
  <w:style w:type="paragraph" w:styleId="Tytu">
    <w:name w:val="Title"/>
    <w:basedOn w:val="Normalny"/>
    <w:link w:val="TytuZnak"/>
    <w:uiPriority w:val="99"/>
    <w:qFormat/>
    <w:rsid w:val="00694AC8"/>
    <w:pPr>
      <w:keepNext/>
      <w:suppressAutoHyphens w:val="0"/>
      <w:spacing w:before="120" w:after="120" w:line="240" w:lineRule="auto"/>
      <w:jc w:val="center"/>
      <w:outlineLvl w:val="0"/>
    </w:pPr>
    <w:rPr>
      <w:rFonts w:ascii="Times New Roman" w:hAnsi="Times New Roman"/>
      <w:b/>
      <w:bCs/>
      <w:kern w:val="28"/>
      <w:sz w:val="28"/>
      <w:szCs w:val="28"/>
      <w:lang w:eastAsia="pl-PL"/>
    </w:rPr>
  </w:style>
  <w:style w:type="character" w:customStyle="1" w:styleId="TytuZnak">
    <w:name w:val="Tytuł Znak"/>
    <w:basedOn w:val="Domylnaczcionkaakapitu"/>
    <w:link w:val="Tytu"/>
    <w:uiPriority w:val="99"/>
    <w:rsid w:val="00694AC8"/>
    <w:rPr>
      <w:rFonts w:ascii="Times New Roman" w:eastAsia="Times New Roman" w:hAnsi="Times New Roman" w:cs="Times New Roman"/>
      <w:b/>
      <w:bCs/>
      <w:kern w:val="28"/>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List Continue 2"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2039"/>
    <w:pPr>
      <w:suppressAutoHyphens/>
      <w:spacing w:after="0" w:line="360" w:lineRule="auto"/>
      <w:jc w:val="both"/>
    </w:pPr>
    <w:rPr>
      <w:rFonts w:ascii="Verdana" w:eastAsia="Times New Roman" w:hAnsi="Verdana" w:cs="Times New Roman"/>
      <w:sz w:val="20"/>
      <w:szCs w:val="24"/>
      <w:lang w:eastAsia="ar-SA"/>
    </w:rPr>
  </w:style>
  <w:style w:type="paragraph" w:styleId="Nagwek1">
    <w:name w:val="heading 1"/>
    <w:basedOn w:val="Normalny"/>
    <w:next w:val="Normalny"/>
    <w:link w:val="Nagwek1Znak"/>
    <w:qFormat/>
    <w:rsid w:val="00532039"/>
    <w:pPr>
      <w:keepNext/>
      <w:numPr>
        <w:numId w:val="1"/>
      </w:numPr>
      <w:spacing w:before="240" w:after="60"/>
      <w:outlineLvl w:val="0"/>
    </w:pPr>
    <w:rPr>
      <w:rFonts w:cs="Arial"/>
      <w:b/>
      <w:bCs/>
      <w:kern w:val="1"/>
      <w:sz w:val="32"/>
      <w:szCs w:val="32"/>
    </w:rPr>
  </w:style>
  <w:style w:type="paragraph" w:styleId="Nagwek2">
    <w:name w:val="heading 2"/>
    <w:basedOn w:val="Normalny"/>
    <w:next w:val="Normalny"/>
    <w:link w:val="Nagwek2Znak"/>
    <w:qFormat/>
    <w:rsid w:val="00532039"/>
    <w:pPr>
      <w:keepNext/>
      <w:numPr>
        <w:ilvl w:val="1"/>
        <w:numId w:val="1"/>
      </w:numPr>
      <w:spacing w:before="240" w:after="60"/>
      <w:outlineLvl w:val="1"/>
    </w:pPr>
    <w:rPr>
      <w:rFonts w:cs="Arial"/>
      <w:b/>
      <w:bCs/>
      <w:iCs/>
      <w:sz w:val="28"/>
      <w:szCs w:val="28"/>
    </w:rPr>
  </w:style>
  <w:style w:type="paragraph" w:styleId="Nagwek4">
    <w:name w:val="heading 4"/>
    <w:basedOn w:val="Normalny"/>
    <w:next w:val="Normalny"/>
    <w:link w:val="Nagwek4Znak"/>
    <w:uiPriority w:val="9"/>
    <w:semiHidden/>
    <w:unhideWhenUsed/>
    <w:qFormat/>
    <w:rsid w:val="00532039"/>
    <w:pPr>
      <w:keepNext/>
      <w:spacing w:before="240" w:after="60"/>
      <w:outlineLvl w:val="3"/>
    </w:pPr>
    <w:rPr>
      <w:rFonts w:asciiTheme="minorHAnsi" w:eastAsiaTheme="minorEastAsia" w:hAnsiTheme="minorHAnsi" w:cstheme="minorBidi"/>
      <w:b/>
      <w:bCs/>
      <w:sz w:val="28"/>
      <w:szCs w:val="28"/>
    </w:rPr>
  </w:style>
  <w:style w:type="paragraph" w:styleId="Nagwek6">
    <w:name w:val="heading 6"/>
    <w:basedOn w:val="Normalny"/>
    <w:next w:val="Normalny"/>
    <w:link w:val="Nagwek6Znak"/>
    <w:uiPriority w:val="9"/>
    <w:semiHidden/>
    <w:unhideWhenUsed/>
    <w:qFormat/>
    <w:rsid w:val="0030630C"/>
    <w:pPr>
      <w:keepNext/>
      <w:keepLines/>
      <w:spacing w:before="200"/>
      <w:outlineLvl w:val="5"/>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qFormat/>
    <w:rsid w:val="008C3A4A"/>
    <w:pPr>
      <w:keepNext/>
      <w:numPr>
        <w:numId w:val="14"/>
      </w:numPr>
      <w:suppressAutoHyphens w:val="0"/>
      <w:spacing w:line="240" w:lineRule="auto"/>
      <w:jc w:val="right"/>
      <w:outlineLvl w:val="7"/>
    </w:pPr>
    <w:rPr>
      <w:rFonts w:ascii="Arial" w:hAnsi="Arial" w:cs="Arial"/>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32039"/>
    <w:rPr>
      <w:rFonts w:ascii="Verdana" w:eastAsia="Times New Roman" w:hAnsi="Verdana" w:cs="Arial"/>
      <w:b/>
      <w:bCs/>
      <w:kern w:val="1"/>
      <w:sz w:val="32"/>
      <w:szCs w:val="32"/>
      <w:lang w:eastAsia="ar-SA"/>
    </w:rPr>
  </w:style>
  <w:style w:type="character" w:customStyle="1" w:styleId="Nagwek2Znak">
    <w:name w:val="Nagłówek 2 Znak"/>
    <w:basedOn w:val="Domylnaczcionkaakapitu"/>
    <w:link w:val="Nagwek2"/>
    <w:rsid w:val="00532039"/>
    <w:rPr>
      <w:rFonts w:ascii="Verdana" w:eastAsia="Times New Roman" w:hAnsi="Verdana" w:cs="Arial"/>
      <w:b/>
      <w:bCs/>
      <w:iCs/>
      <w:sz w:val="28"/>
      <w:szCs w:val="28"/>
      <w:lang w:eastAsia="ar-SA"/>
    </w:rPr>
  </w:style>
  <w:style w:type="character" w:customStyle="1" w:styleId="Nagwek4Znak">
    <w:name w:val="Nagłówek 4 Znak"/>
    <w:basedOn w:val="Domylnaczcionkaakapitu"/>
    <w:link w:val="Nagwek4"/>
    <w:uiPriority w:val="9"/>
    <w:semiHidden/>
    <w:rsid w:val="00532039"/>
    <w:rPr>
      <w:rFonts w:eastAsiaTheme="minorEastAsia"/>
      <w:b/>
      <w:bCs/>
      <w:sz w:val="28"/>
      <w:szCs w:val="28"/>
      <w:lang w:eastAsia="ar-SA"/>
    </w:rPr>
  </w:style>
  <w:style w:type="character" w:styleId="Hipercze">
    <w:name w:val="Hyperlink"/>
    <w:rsid w:val="00532039"/>
    <w:rPr>
      <w:color w:val="0000FF"/>
      <w:u w:val="single"/>
    </w:rPr>
  </w:style>
  <w:style w:type="paragraph" w:styleId="Nagwek">
    <w:name w:val="header"/>
    <w:aliases w:val="Nagłówek strony"/>
    <w:basedOn w:val="Normalny"/>
    <w:link w:val="NagwekZnak"/>
    <w:uiPriority w:val="99"/>
    <w:rsid w:val="00532039"/>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532039"/>
    <w:rPr>
      <w:rFonts w:ascii="Verdana" w:eastAsia="Times New Roman" w:hAnsi="Verdana" w:cs="Times New Roman"/>
      <w:sz w:val="20"/>
      <w:szCs w:val="24"/>
      <w:lang w:eastAsia="ar-SA"/>
    </w:rPr>
  </w:style>
  <w:style w:type="paragraph" w:styleId="Stopka">
    <w:name w:val="footer"/>
    <w:basedOn w:val="Normalny"/>
    <w:link w:val="StopkaZnak"/>
    <w:uiPriority w:val="99"/>
    <w:rsid w:val="00532039"/>
    <w:pPr>
      <w:tabs>
        <w:tab w:val="center" w:pos="4536"/>
        <w:tab w:val="right" w:pos="9072"/>
      </w:tabs>
    </w:pPr>
    <w:rPr>
      <w:sz w:val="16"/>
    </w:rPr>
  </w:style>
  <w:style w:type="character" w:customStyle="1" w:styleId="StopkaZnak">
    <w:name w:val="Stopka Znak"/>
    <w:basedOn w:val="Domylnaczcionkaakapitu"/>
    <w:link w:val="Stopka"/>
    <w:uiPriority w:val="99"/>
    <w:rsid w:val="00532039"/>
    <w:rPr>
      <w:rFonts w:ascii="Verdana" w:eastAsia="Times New Roman" w:hAnsi="Verdana" w:cs="Times New Roman"/>
      <w:sz w:val="16"/>
      <w:szCs w:val="24"/>
      <w:lang w:eastAsia="ar-SA"/>
    </w:rPr>
  </w:style>
  <w:style w:type="paragraph" w:styleId="Akapitzlist">
    <w:name w:val="List Paragraph"/>
    <w:aliases w:val="Akapit z listą BS,Kolorowa lista — akcent 11"/>
    <w:basedOn w:val="Normalny"/>
    <w:link w:val="AkapitzlistZnak"/>
    <w:uiPriority w:val="34"/>
    <w:qFormat/>
    <w:rsid w:val="00532039"/>
    <w:pPr>
      <w:suppressAutoHyphens w:val="0"/>
      <w:spacing w:after="200" w:line="276" w:lineRule="auto"/>
      <w:ind w:left="720"/>
      <w:contextualSpacing/>
      <w:jc w:val="left"/>
    </w:pPr>
    <w:rPr>
      <w:rFonts w:ascii="Calibri" w:eastAsia="Calibri" w:hAnsi="Calibri"/>
      <w:sz w:val="22"/>
      <w:szCs w:val="22"/>
      <w:lang w:eastAsia="en-US"/>
    </w:rPr>
  </w:style>
  <w:style w:type="paragraph" w:customStyle="1" w:styleId="Default">
    <w:name w:val="Default"/>
    <w:rsid w:val="00532039"/>
    <w:pPr>
      <w:autoSpaceDE w:val="0"/>
      <w:autoSpaceDN w:val="0"/>
      <w:adjustRightInd w:val="0"/>
      <w:spacing w:after="0" w:line="240" w:lineRule="auto"/>
    </w:pPr>
    <w:rPr>
      <w:rFonts w:ascii="Calibri" w:eastAsia="Calibri" w:hAnsi="Calibri" w:cs="Calibri"/>
      <w:color w:val="000000"/>
      <w:sz w:val="24"/>
      <w:szCs w:val="24"/>
    </w:rPr>
  </w:style>
  <w:style w:type="character" w:styleId="Odwoaniedokomentarza">
    <w:name w:val="annotation reference"/>
    <w:uiPriority w:val="99"/>
    <w:semiHidden/>
    <w:unhideWhenUsed/>
    <w:rsid w:val="00532039"/>
    <w:rPr>
      <w:sz w:val="16"/>
      <w:szCs w:val="16"/>
    </w:rPr>
  </w:style>
  <w:style w:type="paragraph" w:styleId="Tekstkomentarza">
    <w:name w:val="annotation text"/>
    <w:basedOn w:val="Normalny"/>
    <w:link w:val="TekstkomentarzaZnak"/>
    <w:uiPriority w:val="99"/>
    <w:semiHidden/>
    <w:unhideWhenUsed/>
    <w:rsid w:val="00532039"/>
    <w:rPr>
      <w:szCs w:val="20"/>
    </w:rPr>
  </w:style>
  <w:style w:type="character" w:customStyle="1" w:styleId="TekstkomentarzaZnak">
    <w:name w:val="Tekst komentarza Znak"/>
    <w:basedOn w:val="Domylnaczcionkaakapitu"/>
    <w:link w:val="Tekstkomentarza"/>
    <w:uiPriority w:val="99"/>
    <w:semiHidden/>
    <w:rsid w:val="00532039"/>
    <w:rPr>
      <w:rFonts w:ascii="Verdana" w:eastAsia="Times New Roman" w:hAnsi="Verdana" w:cs="Times New Roman"/>
      <w:sz w:val="20"/>
      <w:szCs w:val="20"/>
      <w:lang w:eastAsia="ar-SA"/>
    </w:rPr>
  </w:style>
  <w:style w:type="paragraph" w:customStyle="1" w:styleId="Numerowanie">
    <w:name w:val="Numerowanie"/>
    <w:basedOn w:val="Normalny"/>
    <w:rsid w:val="00532039"/>
    <w:pPr>
      <w:numPr>
        <w:numId w:val="2"/>
      </w:numPr>
      <w:suppressAutoHyphens w:val="0"/>
      <w:spacing w:line="240" w:lineRule="auto"/>
      <w:outlineLvl w:val="0"/>
    </w:pPr>
    <w:rPr>
      <w:rFonts w:ascii="Times New Roman" w:hAnsi="Times New Roman"/>
      <w:sz w:val="24"/>
      <w:lang w:eastAsia="pl-PL"/>
    </w:rPr>
  </w:style>
  <w:style w:type="character" w:customStyle="1" w:styleId="FontStyle15">
    <w:name w:val="Font Style15"/>
    <w:uiPriority w:val="99"/>
    <w:rsid w:val="00532039"/>
    <w:rPr>
      <w:rFonts w:ascii="Tahoma" w:hAnsi="Tahoma" w:cs="Tahoma"/>
      <w:sz w:val="20"/>
      <w:szCs w:val="20"/>
    </w:rPr>
  </w:style>
  <w:style w:type="paragraph" w:styleId="Tekstdymka">
    <w:name w:val="Balloon Text"/>
    <w:basedOn w:val="Normalny"/>
    <w:link w:val="TekstdymkaZnak"/>
    <w:uiPriority w:val="99"/>
    <w:semiHidden/>
    <w:unhideWhenUsed/>
    <w:rsid w:val="00532039"/>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32039"/>
    <w:rPr>
      <w:rFonts w:ascii="Segoe UI" w:eastAsia="Times New Roman" w:hAnsi="Segoe UI" w:cs="Segoe UI"/>
      <w:sz w:val="18"/>
      <w:szCs w:val="18"/>
      <w:lang w:eastAsia="ar-SA"/>
    </w:rPr>
  </w:style>
  <w:style w:type="paragraph" w:customStyle="1" w:styleId="ZnakZnak">
    <w:name w:val="Znak Znak"/>
    <w:basedOn w:val="Normalny"/>
    <w:rsid w:val="00532039"/>
    <w:pPr>
      <w:suppressAutoHyphens w:val="0"/>
      <w:spacing w:line="360" w:lineRule="atLeast"/>
    </w:pPr>
    <w:rPr>
      <w:rFonts w:ascii="Times New Roman" w:hAnsi="Times New Roman"/>
      <w:sz w:val="24"/>
      <w:szCs w:val="20"/>
      <w:lang w:eastAsia="pl-PL"/>
    </w:rPr>
  </w:style>
  <w:style w:type="paragraph" w:styleId="Tematkomentarza">
    <w:name w:val="annotation subject"/>
    <w:basedOn w:val="Tekstkomentarza"/>
    <w:next w:val="Tekstkomentarza"/>
    <w:link w:val="TematkomentarzaZnak"/>
    <w:uiPriority w:val="99"/>
    <w:semiHidden/>
    <w:unhideWhenUsed/>
    <w:rsid w:val="009B7EBE"/>
    <w:pPr>
      <w:spacing w:line="240" w:lineRule="auto"/>
    </w:pPr>
    <w:rPr>
      <w:b/>
      <w:bCs/>
    </w:rPr>
  </w:style>
  <w:style w:type="character" w:customStyle="1" w:styleId="TematkomentarzaZnak">
    <w:name w:val="Temat komentarza Znak"/>
    <w:basedOn w:val="TekstkomentarzaZnak"/>
    <w:link w:val="Tematkomentarza"/>
    <w:uiPriority w:val="99"/>
    <w:semiHidden/>
    <w:rsid w:val="009B7EBE"/>
    <w:rPr>
      <w:rFonts w:ascii="Verdana" w:eastAsia="Times New Roman" w:hAnsi="Verdana" w:cs="Times New Roman"/>
      <w:b/>
      <w:bCs/>
      <w:sz w:val="20"/>
      <w:szCs w:val="20"/>
      <w:lang w:eastAsia="ar-SA"/>
    </w:rPr>
  </w:style>
  <w:style w:type="character" w:customStyle="1" w:styleId="Nagwek8Znak">
    <w:name w:val="Nagłówek 8 Znak"/>
    <w:basedOn w:val="Domylnaczcionkaakapitu"/>
    <w:link w:val="Nagwek8"/>
    <w:rsid w:val="008C3A4A"/>
    <w:rPr>
      <w:rFonts w:ascii="Arial" w:eastAsia="Times New Roman" w:hAnsi="Arial" w:cs="Arial"/>
      <w:sz w:val="24"/>
      <w:szCs w:val="24"/>
      <w:lang w:eastAsia="pl-PL"/>
    </w:rPr>
  </w:style>
  <w:style w:type="table" w:styleId="Tabela-Siatka">
    <w:name w:val="Table Grid"/>
    <w:basedOn w:val="Standardowy"/>
    <w:uiPriority w:val="39"/>
    <w:rsid w:val="00023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ZLista1">
    <w:name w:val="OPZ_Lista.1"/>
    <w:basedOn w:val="Normalny"/>
    <w:qFormat/>
    <w:rsid w:val="007D1547"/>
    <w:pPr>
      <w:numPr>
        <w:numId w:val="15"/>
      </w:numPr>
      <w:suppressAutoHyphens w:val="0"/>
      <w:spacing w:before="160" w:line="276" w:lineRule="auto"/>
    </w:pPr>
    <w:rPr>
      <w:rFonts w:ascii="Calibri" w:hAnsi="Calibri"/>
      <w:sz w:val="22"/>
      <w:szCs w:val="22"/>
      <w:lang w:val="en-US" w:eastAsia="pl-PL"/>
    </w:rPr>
  </w:style>
  <w:style w:type="paragraph" w:customStyle="1" w:styleId="OPZLista2">
    <w:name w:val="OPZ_Lista.2"/>
    <w:basedOn w:val="Normalny"/>
    <w:qFormat/>
    <w:rsid w:val="007D1547"/>
    <w:pPr>
      <w:numPr>
        <w:ilvl w:val="1"/>
        <w:numId w:val="15"/>
      </w:numPr>
      <w:suppressAutoHyphens w:val="0"/>
      <w:spacing w:before="160" w:after="160" w:line="276" w:lineRule="auto"/>
    </w:pPr>
    <w:rPr>
      <w:rFonts w:ascii="Calibri" w:hAnsi="Calibri"/>
      <w:sz w:val="22"/>
      <w:szCs w:val="22"/>
      <w:lang w:eastAsia="pl-PL"/>
    </w:rPr>
  </w:style>
  <w:style w:type="paragraph" w:customStyle="1" w:styleId="OPZLista3">
    <w:name w:val="OPZ_Lista.3"/>
    <w:basedOn w:val="Normalny"/>
    <w:qFormat/>
    <w:rsid w:val="007D1547"/>
    <w:pPr>
      <w:numPr>
        <w:ilvl w:val="2"/>
        <w:numId w:val="15"/>
      </w:numPr>
      <w:suppressAutoHyphens w:val="0"/>
      <w:spacing w:before="160" w:after="160" w:line="276" w:lineRule="auto"/>
    </w:pPr>
    <w:rPr>
      <w:rFonts w:ascii="Calibri" w:hAnsi="Calibri"/>
      <w:sz w:val="22"/>
      <w:szCs w:val="22"/>
      <w:lang w:eastAsia="pl-PL"/>
    </w:rPr>
  </w:style>
  <w:style w:type="paragraph" w:customStyle="1" w:styleId="OPZLista4">
    <w:name w:val="OPZ_Lista.4"/>
    <w:basedOn w:val="Normalny"/>
    <w:qFormat/>
    <w:rsid w:val="007D1547"/>
    <w:pPr>
      <w:numPr>
        <w:ilvl w:val="3"/>
        <w:numId w:val="15"/>
      </w:numPr>
      <w:suppressAutoHyphens w:val="0"/>
      <w:spacing w:before="160" w:after="160" w:line="276" w:lineRule="auto"/>
    </w:pPr>
    <w:rPr>
      <w:rFonts w:ascii="Calibri" w:hAnsi="Calibri"/>
      <w:sz w:val="22"/>
      <w:szCs w:val="22"/>
      <w:lang w:eastAsia="pl-PL"/>
    </w:rPr>
  </w:style>
  <w:style w:type="paragraph" w:customStyle="1" w:styleId="OPZLista5">
    <w:name w:val="OPZ_Lista.5"/>
    <w:basedOn w:val="Normalny"/>
    <w:qFormat/>
    <w:rsid w:val="007D1547"/>
    <w:pPr>
      <w:numPr>
        <w:ilvl w:val="4"/>
        <w:numId w:val="15"/>
      </w:numPr>
      <w:suppressAutoHyphens w:val="0"/>
      <w:spacing w:before="160" w:after="160" w:line="276" w:lineRule="auto"/>
    </w:pPr>
    <w:rPr>
      <w:rFonts w:ascii="Calibri" w:hAnsi="Calibri"/>
      <w:sz w:val="22"/>
      <w:szCs w:val="22"/>
      <w:lang w:eastAsia="pl-PL"/>
    </w:rPr>
  </w:style>
  <w:style w:type="paragraph" w:customStyle="1" w:styleId="OPZLista6">
    <w:name w:val="OPZ_Lista.6"/>
    <w:basedOn w:val="Normalny"/>
    <w:qFormat/>
    <w:rsid w:val="007D1547"/>
    <w:pPr>
      <w:numPr>
        <w:ilvl w:val="5"/>
        <w:numId w:val="15"/>
      </w:numPr>
      <w:suppressAutoHyphens w:val="0"/>
      <w:spacing w:before="160" w:after="160" w:line="276" w:lineRule="auto"/>
    </w:pPr>
    <w:rPr>
      <w:rFonts w:ascii="Calibri" w:hAnsi="Calibri"/>
      <w:sz w:val="22"/>
      <w:szCs w:val="22"/>
      <w:lang w:eastAsia="pl-PL"/>
    </w:rPr>
  </w:style>
  <w:style w:type="paragraph" w:customStyle="1" w:styleId="OPZLista7">
    <w:name w:val="OPZ_Lista.7"/>
    <w:basedOn w:val="Normalny"/>
    <w:qFormat/>
    <w:rsid w:val="007D1547"/>
    <w:pPr>
      <w:numPr>
        <w:ilvl w:val="6"/>
        <w:numId w:val="15"/>
      </w:numPr>
      <w:suppressAutoHyphens w:val="0"/>
      <w:spacing w:before="160" w:after="160" w:line="276" w:lineRule="auto"/>
    </w:pPr>
    <w:rPr>
      <w:rFonts w:ascii="Calibri" w:hAnsi="Calibri"/>
      <w:sz w:val="22"/>
      <w:szCs w:val="22"/>
      <w:lang w:eastAsia="pl-PL"/>
    </w:rPr>
  </w:style>
  <w:style w:type="paragraph" w:customStyle="1" w:styleId="OPZLista8">
    <w:name w:val="OPZ_Lista.8"/>
    <w:basedOn w:val="Normalny"/>
    <w:qFormat/>
    <w:rsid w:val="007D1547"/>
    <w:pPr>
      <w:numPr>
        <w:ilvl w:val="7"/>
        <w:numId w:val="15"/>
      </w:numPr>
      <w:suppressAutoHyphens w:val="0"/>
      <w:spacing w:before="160" w:after="160" w:line="276" w:lineRule="auto"/>
    </w:pPr>
    <w:rPr>
      <w:rFonts w:ascii="Calibri" w:hAnsi="Calibri"/>
      <w:sz w:val="22"/>
      <w:szCs w:val="22"/>
      <w:lang w:eastAsia="pl-PL"/>
    </w:rPr>
  </w:style>
  <w:style w:type="paragraph" w:customStyle="1" w:styleId="OPZLista9">
    <w:name w:val="OPZ_Lista.9"/>
    <w:basedOn w:val="Normalny"/>
    <w:qFormat/>
    <w:rsid w:val="007D1547"/>
    <w:pPr>
      <w:numPr>
        <w:ilvl w:val="8"/>
        <w:numId w:val="15"/>
      </w:numPr>
      <w:suppressAutoHyphens w:val="0"/>
      <w:spacing w:before="160" w:after="160" w:line="276" w:lineRule="auto"/>
    </w:pPr>
    <w:rPr>
      <w:rFonts w:ascii="Calibri" w:hAnsi="Calibri"/>
      <w:sz w:val="22"/>
      <w:szCs w:val="22"/>
      <w:lang w:eastAsia="pl-PL"/>
    </w:rPr>
  </w:style>
  <w:style w:type="character" w:customStyle="1" w:styleId="AkapitzlistZnak">
    <w:name w:val="Akapit z listą Znak"/>
    <w:aliases w:val="Akapit z listą BS Znak,Kolorowa lista — akcent 11 Znak"/>
    <w:link w:val="Akapitzlist"/>
    <w:uiPriority w:val="34"/>
    <w:qFormat/>
    <w:rsid w:val="00D37971"/>
    <w:rPr>
      <w:rFonts w:ascii="Calibri" w:eastAsia="Calibri" w:hAnsi="Calibri" w:cs="Times New Roman"/>
    </w:rPr>
  </w:style>
  <w:style w:type="paragraph" w:customStyle="1" w:styleId="Standard">
    <w:name w:val="Standard"/>
    <w:rsid w:val="00D37971"/>
    <w:pPr>
      <w:suppressAutoHyphens/>
      <w:autoSpaceDN w:val="0"/>
      <w:spacing w:line="247" w:lineRule="auto"/>
      <w:textAlignment w:val="baseline"/>
    </w:pPr>
    <w:rPr>
      <w:rFonts w:ascii="Calibri" w:eastAsia="Calibri" w:hAnsi="Calibri" w:cs="F"/>
    </w:rPr>
  </w:style>
  <w:style w:type="character" w:customStyle="1" w:styleId="Nagwek6Znak">
    <w:name w:val="Nagłówek 6 Znak"/>
    <w:basedOn w:val="Domylnaczcionkaakapitu"/>
    <w:link w:val="Nagwek6"/>
    <w:uiPriority w:val="9"/>
    <w:semiHidden/>
    <w:rsid w:val="0030630C"/>
    <w:rPr>
      <w:rFonts w:asciiTheme="majorHAnsi" w:eastAsiaTheme="majorEastAsia" w:hAnsiTheme="majorHAnsi" w:cstheme="majorBidi"/>
      <w:i/>
      <w:iCs/>
      <w:color w:val="1F3763" w:themeColor="accent1" w:themeShade="7F"/>
      <w:sz w:val="20"/>
      <w:szCs w:val="24"/>
      <w:lang w:eastAsia="ar-SA"/>
    </w:rPr>
  </w:style>
  <w:style w:type="paragraph" w:styleId="Zwykytekst">
    <w:name w:val="Plain Text"/>
    <w:basedOn w:val="Normalny"/>
    <w:link w:val="ZwykytekstZnak"/>
    <w:uiPriority w:val="99"/>
    <w:rsid w:val="0030630C"/>
    <w:pPr>
      <w:suppressAutoHyphens w:val="0"/>
      <w:spacing w:line="240" w:lineRule="auto"/>
      <w:jc w:val="left"/>
    </w:pPr>
    <w:rPr>
      <w:rFonts w:ascii="Courier New" w:hAnsi="Courier New"/>
      <w:szCs w:val="20"/>
      <w:lang w:val="x-none" w:eastAsia="pl-PL"/>
    </w:rPr>
  </w:style>
  <w:style w:type="character" w:customStyle="1" w:styleId="ZwykytekstZnak">
    <w:name w:val="Zwykły tekst Znak"/>
    <w:basedOn w:val="Domylnaczcionkaakapitu"/>
    <w:link w:val="Zwykytekst"/>
    <w:uiPriority w:val="99"/>
    <w:rsid w:val="0030630C"/>
    <w:rPr>
      <w:rFonts w:ascii="Courier New" w:eastAsia="Times New Roman" w:hAnsi="Courier New" w:cs="Times New Roman"/>
      <w:sz w:val="20"/>
      <w:szCs w:val="20"/>
      <w:lang w:val="x-none" w:eastAsia="pl-PL"/>
    </w:rPr>
  </w:style>
  <w:style w:type="paragraph" w:customStyle="1" w:styleId="Zwykytekst1">
    <w:name w:val="Zwykły tekst1"/>
    <w:basedOn w:val="Normalny"/>
    <w:uiPriority w:val="99"/>
    <w:rsid w:val="0030630C"/>
    <w:pPr>
      <w:spacing w:line="240" w:lineRule="auto"/>
      <w:jc w:val="left"/>
    </w:pPr>
    <w:rPr>
      <w:rFonts w:ascii="Courier New" w:hAnsi="Courier New" w:cs="Courier New"/>
      <w:szCs w:val="20"/>
    </w:rPr>
  </w:style>
  <w:style w:type="paragraph" w:styleId="Tekstpodstawowy2">
    <w:name w:val="Body Text 2"/>
    <w:basedOn w:val="Normalny"/>
    <w:link w:val="Tekstpodstawowy2Znak"/>
    <w:semiHidden/>
    <w:rsid w:val="00FA3D1E"/>
    <w:pPr>
      <w:suppressAutoHyphens w:val="0"/>
      <w:spacing w:before="120" w:line="240" w:lineRule="auto"/>
    </w:pPr>
    <w:rPr>
      <w:rFonts w:ascii="Times New Roman" w:hAnsi="Times New Roman"/>
      <w:b/>
      <w:bCs/>
      <w:sz w:val="25"/>
      <w:szCs w:val="25"/>
      <w:lang w:val="x-none" w:eastAsia="pl-PL"/>
    </w:rPr>
  </w:style>
  <w:style w:type="character" w:customStyle="1" w:styleId="Tekstpodstawowy2Znak">
    <w:name w:val="Tekst podstawowy 2 Znak"/>
    <w:basedOn w:val="Domylnaczcionkaakapitu"/>
    <w:link w:val="Tekstpodstawowy2"/>
    <w:semiHidden/>
    <w:rsid w:val="00FA3D1E"/>
    <w:rPr>
      <w:rFonts w:ascii="Times New Roman" w:eastAsia="Times New Roman" w:hAnsi="Times New Roman" w:cs="Times New Roman"/>
      <w:b/>
      <w:bCs/>
      <w:sz w:val="25"/>
      <w:szCs w:val="25"/>
      <w:lang w:val="x-none" w:eastAsia="pl-PL"/>
    </w:rPr>
  </w:style>
  <w:style w:type="paragraph" w:styleId="Lista-kontynuacja2">
    <w:name w:val="List Continue 2"/>
    <w:basedOn w:val="Normalny"/>
    <w:semiHidden/>
    <w:rsid w:val="00601277"/>
    <w:pPr>
      <w:suppressAutoHyphens w:val="0"/>
      <w:spacing w:after="120" w:line="240" w:lineRule="auto"/>
      <w:ind w:left="566"/>
      <w:jc w:val="left"/>
    </w:pPr>
    <w:rPr>
      <w:rFonts w:ascii="Times New Roman" w:hAnsi="Times New Roman"/>
      <w:szCs w:val="20"/>
      <w:lang w:eastAsia="pl-PL"/>
    </w:rPr>
  </w:style>
  <w:style w:type="paragraph" w:styleId="Tekstpodstawowy">
    <w:name w:val="Body Text"/>
    <w:basedOn w:val="Normalny"/>
    <w:link w:val="TekstpodstawowyZnak"/>
    <w:uiPriority w:val="99"/>
    <w:unhideWhenUsed/>
    <w:rsid w:val="00694AC8"/>
    <w:pPr>
      <w:spacing w:after="120"/>
    </w:pPr>
  </w:style>
  <w:style w:type="character" w:customStyle="1" w:styleId="TekstpodstawowyZnak">
    <w:name w:val="Tekst podstawowy Znak"/>
    <w:basedOn w:val="Domylnaczcionkaakapitu"/>
    <w:link w:val="Tekstpodstawowy"/>
    <w:uiPriority w:val="99"/>
    <w:rsid w:val="00694AC8"/>
    <w:rPr>
      <w:rFonts w:ascii="Verdana" w:eastAsia="Times New Roman" w:hAnsi="Verdana" w:cs="Times New Roman"/>
      <w:sz w:val="20"/>
      <w:szCs w:val="24"/>
      <w:lang w:eastAsia="ar-SA"/>
    </w:rPr>
  </w:style>
  <w:style w:type="character" w:customStyle="1" w:styleId="FontStyle59">
    <w:name w:val="Font Style59"/>
    <w:rsid w:val="00694AC8"/>
    <w:rPr>
      <w:rFonts w:ascii="Times New Roman" w:hAnsi="Times New Roman" w:cs="Times New Roman" w:hint="default"/>
    </w:rPr>
  </w:style>
  <w:style w:type="character" w:customStyle="1" w:styleId="FontStyle20">
    <w:name w:val="Font Style20"/>
    <w:basedOn w:val="Domylnaczcionkaakapitu"/>
    <w:rsid w:val="00694AC8"/>
    <w:rPr>
      <w:rFonts w:ascii="Times New Roman" w:hAnsi="Times New Roman" w:cs="Times New Roman"/>
      <w:sz w:val="22"/>
      <w:szCs w:val="22"/>
    </w:rPr>
  </w:style>
  <w:style w:type="character" w:customStyle="1" w:styleId="FontStyle21">
    <w:name w:val="Font Style21"/>
    <w:basedOn w:val="Domylnaczcionkaakapitu"/>
    <w:rsid w:val="00694AC8"/>
    <w:rPr>
      <w:rFonts w:ascii="Times New Roman" w:hAnsi="Times New Roman" w:cs="Times New Roman"/>
      <w:b/>
      <w:bCs/>
      <w:sz w:val="20"/>
      <w:szCs w:val="20"/>
    </w:rPr>
  </w:style>
  <w:style w:type="paragraph" w:styleId="Tytu">
    <w:name w:val="Title"/>
    <w:basedOn w:val="Normalny"/>
    <w:link w:val="TytuZnak"/>
    <w:uiPriority w:val="99"/>
    <w:qFormat/>
    <w:rsid w:val="00694AC8"/>
    <w:pPr>
      <w:keepNext/>
      <w:suppressAutoHyphens w:val="0"/>
      <w:spacing w:before="120" w:after="120" w:line="240" w:lineRule="auto"/>
      <w:jc w:val="center"/>
      <w:outlineLvl w:val="0"/>
    </w:pPr>
    <w:rPr>
      <w:rFonts w:ascii="Times New Roman" w:hAnsi="Times New Roman"/>
      <w:b/>
      <w:bCs/>
      <w:kern w:val="28"/>
      <w:sz w:val="28"/>
      <w:szCs w:val="28"/>
      <w:lang w:eastAsia="pl-PL"/>
    </w:rPr>
  </w:style>
  <w:style w:type="character" w:customStyle="1" w:styleId="TytuZnak">
    <w:name w:val="Tytuł Znak"/>
    <w:basedOn w:val="Domylnaczcionkaakapitu"/>
    <w:link w:val="Tytu"/>
    <w:uiPriority w:val="99"/>
    <w:rsid w:val="00694AC8"/>
    <w:rPr>
      <w:rFonts w:ascii="Times New Roman" w:eastAsia="Times New Roman" w:hAnsi="Times New Roman" w:cs="Times New Roman"/>
      <w:b/>
      <w:bCs/>
      <w:kern w:val="28"/>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80">
      <w:bodyDiv w:val="1"/>
      <w:marLeft w:val="0"/>
      <w:marRight w:val="0"/>
      <w:marTop w:val="0"/>
      <w:marBottom w:val="0"/>
      <w:divBdr>
        <w:top w:val="none" w:sz="0" w:space="0" w:color="auto"/>
        <w:left w:val="none" w:sz="0" w:space="0" w:color="auto"/>
        <w:bottom w:val="none" w:sz="0" w:space="0" w:color="auto"/>
        <w:right w:val="none" w:sz="0" w:space="0" w:color="auto"/>
      </w:divBdr>
    </w:div>
    <w:div w:id="214853547">
      <w:bodyDiv w:val="1"/>
      <w:marLeft w:val="0"/>
      <w:marRight w:val="0"/>
      <w:marTop w:val="0"/>
      <w:marBottom w:val="0"/>
      <w:divBdr>
        <w:top w:val="none" w:sz="0" w:space="0" w:color="auto"/>
        <w:left w:val="none" w:sz="0" w:space="0" w:color="auto"/>
        <w:bottom w:val="none" w:sz="0" w:space="0" w:color="auto"/>
        <w:right w:val="none" w:sz="0" w:space="0" w:color="auto"/>
      </w:divBdr>
    </w:div>
    <w:div w:id="220606356">
      <w:bodyDiv w:val="1"/>
      <w:marLeft w:val="0"/>
      <w:marRight w:val="0"/>
      <w:marTop w:val="0"/>
      <w:marBottom w:val="0"/>
      <w:divBdr>
        <w:top w:val="none" w:sz="0" w:space="0" w:color="auto"/>
        <w:left w:val="none" w:sz="0" w:space="0" w:color="auto"/>
        <w:bottom w:val="none" w:sz="0" w:space="0" w:color="auto"/>
        <w:right w:val="none" w:sz="0" w:space="0" w:color="auto"/>
      </w:divBdr>
    </w:div>
    <w:div w:id="831725127">
      <w:bodyDiv w:val="1"/>
      <w:marLeft w:val="0"/>
      <w:marRight w:val="0"/>
      <w:marTop w:val="0"/>
      <w:marBottom w:val="0"/>
      <w:divBdr>
        <w:top w:val="none" w:sz="0" w:space="0" w:color="auto"/>
        <w:left w:val="none" w:sz="0" w:space="0" w:color="auto"/>
        <w:bottom w:val="none" w:sz="0" w:space="0" w:color="auto"/>
        <w:right w:val="none" w:sz="0" w:space="0" w:color="auto"/>
      </w:divBdr>
    </w:div>
    <w:div w:id="843714317">
      <w:bodyDiv w:val="1"/>
      <w:marLeft w:val="0"/>
      <w:marRight w:val="0"/>
      <w:marTop w:val="0"/>
      <w:marBottom w:val="0"/>
      <w:divBdr>
        <w:top w:val="none" w:sz="0" w:space="0" w:color="auto"/>
        <w:left w:val="none" w:sz="0" w:space="0" w:color="auto"/>
        <w:bottom w:val="none" w:sz="0" w:space="0" w:color="auto"/>
        <w:right w:val="none" w:sz="0" w:space="0" w:color="auto"/>
      </w:divBdr>
    </w:div>
    <w:div w:id="1233464417">
      <w:bodyDiv w:val="1"/>
      <w:marLeft w:val="0"/>
      <w:marRight w:val="0"/>
      <w:marTop w:val="0"/>
      <w:marBottom w:val="0"/>
      <w:divBdr>
        <w:top w:val="none" w:sz="0" w:space="0" w:color="auto"/>
        <w:left w:val="none" w:sz="0" w:space="0" w:color="auto"/>
        <w:bottom w:val="none" w:sz="0" w:space="0" w:color="auto"/>
        <w:right w:val="none" w:sz="0" w:space="0" w:color="auto"/>
      </w:divBdr>
    </w:div>
    <w:div w:id="1656569435">
      <w:bodyDiv w:val="1"/>
      <w:marLeft w:val="0"/>
      <w:marRight w:val="0"/>
      <w:marTop w:val="0"/>
      <w:marBottom w:val="0"/>
      <w:divBdr>
        <w:top w:val="none" w:sz="0" w:space="0" w:color="auto"/>
        <w:left w:val="none" w:sz="0" w:space="0" w:color="auto"/>
        <w:bottom w:val="none" w:sz="0" w:space="0" w:color="auto"/>
        <w:right w:val="none" w:sz="0" w:space="0" w:color="auto"/>
      </w:divBdr>
    </w:div>
    <w:div w:id="1703094843">
      <w:bodyDiv w:val="1"/>
      <w:marLeft w:val="0"/>
      <w:marRight w:val="0"/>
      <w:marTop w:val="0"/>
      <w:marBottom w:val="0"/>
      <w:divBdr>
        <w:top w:val="none" w:sz="0" w:space="0" w:color="auto"/>
        <w:left w:val="none" w:sz="0" w:space="0" w:color="auto"/>
        <w:bottom w:val="none" w:sz="0" w:space="0" w:color="auto"/>
        <w:right w:val="none" w:sz="0" w:space="0" w:color="auto"/>
      </w:divBdr>
    </w:div>
    <w:div w:id="1933004068">
      <w:bodyDiv w:val="1"/>
      <w:marLeft w:val="0"/>
      <w:marRight w:val="0"/>
      <w:marTop w:val="0"/>
      <w:marBottom w:val="0"/>
      <w:divBdr>
        <w:top w:val="none" w:sz="0" w:space="0" w:color="auto"/>
        <w:left w:val="none" w:sz="0" w:space="0" w:color="auto"/>
        <w:bottom w:val="none" w:sz="0" w:space="0" w:color="auto"/>
        <w:right w:val="none" w:sz="0" w:space="0" w:color="auto"/>
      </w:divBdr>
    </w:div>
    <w:div w:id="212010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A7B74-5119-4DD2-814C-522C13010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2</Pages>
  <Words>472</Words>
  <Characters>2833</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3299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Morga</dc:creator>
  <cp:lastModifiedBy>Gecyngier Paulina  (BA-F)</cp:lastModifiedBy>
  <cp:revision>74</cp:revision>
  <cp:lastPrinted>2018-08-22T15:08:00Z</cp:lastPrinted>
  <dcterms:created xsi:type="dcterms:W3CDTF">2018-08-21T10:29:00Z</dcterms:created>
  <dcterms:modified xsi:type="dcterms:W3CDTF">2018-09-24T12:49:00Z</dcterms:modified>
</cp:coreProperties>
</file>