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96" w:rsidRPr="00AA5696" w:rsidRDefault="00AA5696" w:rsidP="00AA5696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>Załącznik nr 6 do Umowy nr …………z dnia …………….</w:t>
      </w:r>
    </w:p>
    <w:p w:rsidR="00AA5696" w:rsidRPr="00AA5696" w:rsidRDefault="00AA5696" w:rsidP="00AA5696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AA5696" w:rsidRPr="00AA5696" w:rsidRDefault="00AA5696" w:rsidP="00AA5696">
      <w:pPr>
        <w:suppressAutoHyphens/>
        <w:spacing w:before="120" w:after="120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A5696">
        <w:rPr>
          <w:rFonts w:ascii="Arial" w:eastAsia="Times New Roman" w:hAnsi="Arial" w:cs="Arial"/>
          <w:b/>
          <w:sz w:val="20"/>
          <w:szCs w:val="20"/>
          <w:lang w:eastAsia="ar-SA"/>
        </w:rPr>
        <w:t>Przygotowywanie zapytań do bazy danych, zmian danych bazie danych, migracji danych, niewynikających z naprawy Błędów ani modyfikacji Systemu</w:t>
      </w:r>
    </w:p>
    <w:p w:rsidR="00AA5696" w:rsidRPr="00AA5696" w:rsidRDefault="00AA5696" w:rsidP="00AA5696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AA5696" w:rsidRPr="00AA5696" w:rsidRDefault="00AA5696" w:rsidP="00AA5696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AA5696" w:rsidRPr="00AA5696" w:rsidRDefault="00AA5696" w:rsidP="00AA5696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przygotowanie zapytań, do bazy danych Systemu oraz raportów i sprawozdań,</w:t>
      </w:r>
    </w:p>
    <w:p w:rsidR="00AA5696" w:rsidRPr="00AA5696" w:rsidRDefault="00AA5696" w:rsidP="00AA5696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wykonanie zmian danych w bazie danych Systemu niewchodzących w zakres usług określonych w </w:t>
      </w:r>
      <w:r w:rsidRPr="00AA5696">
        <w:rPr>
          <w:rFonts w:ascii="Arial" w:eastAsia="Times New Roman" w:hAnsi="Arial" w:cs="Arial"/>
          <w:b/>
          <w:sz w:val="20"/>
          <w:szCs w:val="20"/>
        </w:rPr>
        <w:t>Załącznikach Nr i 5 i 8</w:t>
      </w:r>
      <w:r w:rsidRPr="00AA5696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AA5696" w:rsidRPr="00AA5696" w:rsidRDefault="00AA5696" w:rsidP="00AA5696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migracje danych poprzez eksport i import danych z/do bazy danych,</w:t>
      </w:r>
    </w:p>
    <w:p w:rsidR="00AA5696" w:rsidRPr="00AA5696" w:rsidRDefault="00AA5696" w:rsidP="00AA5696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 Dni robocze w godzinach 7:30-16:30, oraz wyjątkowo w innych terminach zgłoszonych do Wykonawcy na potrzeby wparcia podczas prac technologicznych.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AA5696" w:rsidRPr="00AA5696" w:rsidRDefault="00AA5696" w:rsidP="00AA5696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AA5696" w:rsidRPr="00AA5696" w:rsidRDefault="00AA5696" w:rsidP="00AA5696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AA5696">
        <w:rPr>
          <w:rFonts w:ascii="Arial" w:eastAsia="Times New Roman" w:hAnsi="Arial" w:cs="Arial"/>
          <w:b/>
          <w:sz w:val="20"/>
          <w:szCs w:val="20"/>
        </w:rPr>
        <w:softHyphen/>
      </w:r>
      <w:r w:rsidRPr="00AA5696">
        <w:rPr>
          <w:rFonts w:ascii="Arial" w:eastAsia="Times New Roman" w:hAnsi="Arial" w:cs="Arial"/>
          <w:b/>
          <w:sz w:val="20"/>
          <w:szCs w:val="20"/>
        </w:rPr>
        <w:softHyphen/>
      </w:r>
      <w:r w:rsidRPr="00AA5696">
        <w:rPr>
          <w:rFonts w:ascii="Arial" w:eastAsia="Times New Roman" w:hAnsi="Arial" w:cs="Arial"/>
          <w:b/>
          <w:sz w:val="20"/>
          <w:szCs w:val="20"/>
        </w:rPr>
        <w:softHyphen/>
      </w:r>
      <w:r w:rsidRPr="00AA5696">
        <w:rPr>
          <w:rFonts w:ascii="Arial" w:eastAsia="Times New Roman" w:hAnsi="Arial" w:cs="Arial"/>
          <w:b/>
          <w:sz w:val="20"/>
          <w:szCs w:val="20"/>
        </w:rPr>
        <w:softHyphen/>
      </w:r>
      <w:r w:rsidRPr="00AA5696">
        <w:rPr>
          <w:rFonts w:ascii="Arial" w:eastAsia="Times New Roman" w:hAnsi="Arial" w:cs="Arial"/>
          <w:b/>
          <w:sz w:val="20"/>
          <w:szCs w:val="20"/>
        </w:rPr>
        <w:softHyphen/>
      </w:r>
    </w:p>
    <w:p w:rsidR="00AA5696" w:rsidRPr="00AA5696" w:rsidRDefault="00AA5696" w:rsidP="00AA5696">
      <w:pPr>
        <w:spacing w:before="120" w:after="120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AA5696" w:rsidRPr="00AA5696" w:rsidRDefault="00AA5696" w:rsidP="00AA5696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numer telefonu,</w:t>
      </w:r>
    </w:p>
    <w:p w:rsidR="00AA5696" w:rsidRPr="00AA5696" w:rsidRDefault="00AA5696" w:rsidP="00AA5696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AA5696" w:rsidRPr="00AA5696" w:rsidRDefault="00AA5696" w:rsidP="00AA5696">
      <w:pPr>
        <w:spacing w:before="120" w:after="120" w:line="360" w:lineRule="auto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ustalone zgodnie z zasadami opisanymi w § 3 Umowy.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AA5696" w:rsidRPr="00AA5696" w:rsidRDefault="00AA5696" w:rsidP="00AA5696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Zamawiający lub Użytkownik kluczowy rejestruje w systemie HP Service Manager Zgłoszenie wykonania usługi z podanymi niezbędnymi kryteriami jakościowymi do wykonania.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Wykonawca określa możliwości, termin, pracochłonność, analizę wpływu wykonania usługi na System w postaci projektu zmian elementami wskazanymi przez Zamawiającego w metodyce wytwarzania oprogramowania, deklarowany termin wykonania usługi oraz zakres niezbędnej Dokumentacji do wykonania i przekazuje Zgłoszenie Zamawiającemu w terminie do 45 godzin zegarowych od otrzymania Zgłoszenia liczonych w oknie 7:30–16:30, w celu akceptacji.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 przypadku oszacowania rozwiązania Zgłoszenia o pracochłonności przekraczającej 90 osobogodzin Wykonawca przekaże projekt zmian uzupełniony o harmonogram realizacji projektu obejmujący wszystkie etapy z rozpisanymi zadaniami oraz wyszczególnionymi produktami i liczbą osobogodzin na poziomie zadań, przedstawiony za pomocą wykresu Gantta.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lastRenderedPageBreak/>
        <w:t>Termin, pracochłonność, kryteria odbioru, zakres Dokumentacji wykonania usługi zadeklarowane przez Wykonawcę podlegają uzgodnieniu z Zamawiającym. W przypadku braku porozumienia, po dwukrotnej nieudanej próbie uzgodnienia pomiędzy Stronami, Zamawiający może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Zamawiający w ciągu 45 godzin zegarowych liczonych w oknie 7:30–16:30 od otrzymania Zgłoszenia z opisem sposobu realizacji usługi akceptuje lub rezygnuje z wykonania usługi i przekazuje Zgłoszenie z informacją o podjętej decyzji do Wykonawcy. Akceptacja wykonania usługi oznacza uzgodnienie przez Strony terminu wykonania, pracochłonności, zakresu wymaganej Dokumentacji oraz kryteriów odbioru jakościowego. W przypadku, gdy Zamawiający w wyżej wymienionym terminie nie wypowie się, co do akceptacji </w:t>
      </w:r>
      <w:r w:rsidRPr="00AA5696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AA5696">
        <w:rPr>
          <w:rFonts w:ascii="Arial" w:eastAsia="Times New Roman" w:hAnsi="Arial" w:cs="Arial"/>
          <w:sz w:val="20"/>
          <w:szCs w:val="20"/>
        </w:rPr>
        <w:t>głoszenia uważa się, że Zgłoszenie nie zostało zaakceptowane.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 ramach wykonania usługi Wykonawca przedstawia Zamawiającemu rozwiązanie lub produkt wraz ze stosowną Dokumentacją, umożliwiające wykorzystanie rozwiązania przez Zamawiającego. Zakres Dokumentacji określono w </w:t>
      </w:r>
      <w:r w:rsidRPr="00AA5696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AA5696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Rozwiązanie musi zawierać w szczególności opis rozwiązania, załączniki niezbędne do zastosowania rozwiązania oraz jeżeli ulegają zmianie: kod źródłowy Oprogramowania, Dokumentację, biblioteki i listę oprogramowania/ komponentów/ bibliotek programistycznych niezbędnych do kompilacji lub instrukcje doprowadzenia do kodu wynikowego.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Zamawiający weryfikuje przekazane rozwiązanie Zgłoszenia sprawdzając na środowisku testowym czy w rozwiązaniu zostały uwzględnione wymagania ustalone w Zgłoszeniu oraz w zaakceptowanym przez Zamawiającego projekcie zmian, a także czy przekazana wersja nie zawiera Błędów i Dokumentacja określona w </w:t>
      </w:r>
      <w:r w:rsidRPr="00AA5696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AA5696">
        <w:rPr>
          <w:rFonts w:ascii="Arial" w:eastAsia="Times New Roman" w:hAnsi="Arial" w:cs="Arial"/>
          <w:sz w:val="20"/>
          <w:szCs w:val="20"/>
        </w:rPr>
        <w:t xml:space="preserve"> do Umowy jest kompletna.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instalację, Zamawiający przekaże Zgłoszenie z uwagami do Wykonawcy. Po ponownym dostarczeniu przez Wykonawcę poprawionego rozwiązania, Zamawiający dokona jej odbioru na zasadach określonych w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 od 8) do 10).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Przekazanie uwag do Wykonawcy, zgłoszonych w trakcie weryfikacji, oraz dostarczanie kolejnych poprawionych wersji rozwiązania nie powodują wydłużenia czasu na realizację usługi.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 przypadku braku Błędów, uniemożliwiających lub utrudniających poprawną eksploatację zmodyfikowanego rozwiązania, Zamawiający w terminie dogodnym dla Zamawiającego dokonuje wdrożenia rozwiązania na środowisku produkcyjnym. Wykonawca zapewni Zamawiającemu wsparcie podczas realizacji procedury wdrożenia wykonanej usługi.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Zamawiający weryfikuje przekazaną wersję rozwiązania, sprawdzając na środowisku produkcyjnym, czy przekazana wersja nie zawiera Błędów. Wykonawca zapewni Zamawiającemu wsparcie podczas realizacji procedury wdrożenia wykonanej usługi.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lastRenderedPageBreak/>
        <w:t xml:space="preserve">W przypadku Błędów, uniemożliwiających lub utrudniających poprawną eksploatację lub instalację usługi, Zamawiający przekaże Zgłoszenie z uwagami do rozwiązania do Wykonawcy. Po ponownym dostarczeniu przez Wykonawcę rozwiązania, Zamawiający dokona jego odbioru na zasadach określonych w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 13)-14).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 przypadku braku Błędów Zamawiający dokonuje odbioru.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 przypadku rozwiązania w postaci Nowej wersji Systemu odbiór będzie dokumentowany Protokołem odbioru Nowej wersji Systemu, sporządzanym w trzech jednobrzmiących egzemplarzach.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Zaakceptowany bez uwag Protokół Odbioru Nowej wersji Systemu </w:t>
      </w:r>
      <w:r w:rsidR="000F51B8">
        <w:rPr>
          <w:rFonts w:ascii="Arial" w:eastAsia="Times New Roman" w:hAnsi="Arial" w:cs="Arial"/>
          <w:sz w:val="20"/>
          <w:szCs w:val="20"/>
        </w:rPr>
        <w:t xml:space="preserve">w środowisku testowym </w:t>
      </w:r>
      <w:bookmarkStart w:id="0" w:name="_GoBack"/>
      <w:bookmarkEnd w:id="0"/>
      <w:r w:rsidRPr="00AA5696">
        <w:rPr>
          <w:rFonts w:ascii="Arial" w:eastAsia="Times New Roman" w:hAnsi="Arial" w:cs="Arial"/>
          <w:sz w:val="20"/>
          <w:szCs w:val="20"/>
        </w:rPr>
        <w:t xml:space="preserve">stanowi podstawę do zamknięcia Zgłoszenia w Systemie.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Przekazanie uwag do Wykonawcy, zgłoszonych w trakcie weryfikacji lub odbioru, oraz dostarczanie kolejnych poprawionych wersji systemu nie powodują wydłużenia uzgodnionego czasu na realizację Zgłoszenia.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do Wykonawcy. Każde kolejne przekazanie Zgłoszenia Wykonawcy, Zamawiający potraktuje, jako uchybienie. </w:t>
      </w:r>
    </w:p>
    <w:p w:rsidR="00AA5696" w:rsidRPr="00AA5696" w:rsidRDefault="00AA5696" w:rsidP="00AA5696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nie powoduje wydłużenia czasu realizacji na rozwiązanie Zgłoszenia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AA5696" w:rsidRPr="00AA5696" w:rsidRDefault="00AA5696" w:rsidP="00AA5696">
      <w:pPr>
        <w:spacing w:before="120" w:after="120" w:line="36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Wykonawca</w:t>
      </w:r>
      <w:r w:rsidRPr="00AA5696">
        <w:rPr>
          <w:rFonts w:ascii="Arial" w:eastAsia="Calibri" w:hAnsi="Arial" w:cs="Arial"/>
          <w:sz w:val="20"/>
          <w:szCs w:val="20"/>
        </w:rPr>
        <w:t xml:space="preserve"> przedstawi raport Zgłoszeń zawierający minimum:</w:t>
      </w:r>
    </w:p>
    <w:p w:rsid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nazwę raportu,</w:t>
      </w:r>
    </w:p>
    <w:p w:rsidR="008F4EE0" w:rsidRPr="00AA5696" w:rsidRDefault="008F4EE0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 Podsystemu,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status Zgłoszenia, 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Typ zgłoszenia,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ppk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>),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>),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zaakceptowana przez Zamawiającego pracochłonność na realizację Zgłoszenia w postaci liczby osobogodzin,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>),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lastRenderedPageBreak/>
        <w:t xml:space="preserve">liczbę rozpoczętych 9-godzinnych, zegarowych okresów opóźnienia, (jeśli dotyczy) liczonych w oknach 7:30-16:30, po upływie terminu wskazanego w punkcie 5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liczbę rozpoczętych 9-godzinnych, zegarowych okresów opóźnienia, (jeśli dotyczy) liczonych w oknach 7:30-16:30, po upływie terminu zaakceptowanego przez Zamawiającego na realizację Zgłoszenia,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sposób rozwiązania Zgłoszenia opis zmian wprowadzonych do bazy danych,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informację o aktualizacji Dokumentacji w tym technicznej i użytkowej Systemu,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wnioski dotyczące działań prewencyjnych zalecanych do podjęcia w związku z analizą Zgłoszenia,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liczbę osobogodzin,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sumę wykorzystanych osobogodzin,</w:t>
      </w:r>
    </w:p>
    <w:p w:rsidR="00AA5696" w:rsidRPr="00AA5696" w:rsidRDefault="00AA5696" w:rsidP="00AA5696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ewentualne uwagi.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AA5696" w:rsidRPr="00AA5696" w:rsidRDefault="00AA5696" w:rsidP="00AA5696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Wykonawca realizuje Zgłoszenie w czasie nie dłuższym niż uzgodniony z Zamawiającym i przekazany w zaakceptowanym Zgłoszeniu do Wykonawcy.</w:t>
      </w:r>
    </w:p>
    <w:p w:rsidR="00AA5696" w:rsidRPr="00AA5696" w:rsidRDefault="00AA5696" w:rsidP="00AA5696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do Wykonawcy do momentu przekazania (w formacie </w:t>
      </w:r>
      <w:proofErr w:type="spellStart"/>
      <w:r w:rsidRPr="00AA5696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A5696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AA5696" w:rsidRPr="00AA5696" w:rsidRDefault="00AA5696" w:rsidP="00AA5696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A5696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 xml:space="preserve">Wynagrodzenie Wykonawcy za wykonanie zleconych modyfikacji będzie iloczynem uzgodnionej liczby osobogodzin, potwierdzonej przez Zamawiającego i wynagrodzenia brutto za jedną osobogodzinę modyfikacji, określone w § 7 ust. 3 Umowy. 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Zamawiający w terminie do 10 Dni roboczych od przedstawienia ww. raportu potwierdza kompletność i poprawność przedstawionego raportu lub zgłasza do niego uwagi.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Zaakceptowany bez uwag raport Zgłoszeń oraz Protokoły odbioru Nowej wersji Systemu, (jeśli dotyczy) stanowią załącznik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AA5696" w:rsidRPr="00AA5696" w:rsidRDefault="00AA5696" w:rsidP="00AA569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A5696">
        <w:rPr>
          <w:rFonts w:ascii="Arial" w:eastAsia="Times New Roman" w:hAnsi="Arial" w:cs="Arial"/>
          <w:sz w:val="20"/>
          <w:szCs w:val="20"/>
        </w:rPr>
        <w:lastRenderedPageBreak/>
        <w:t>Miesięczny protokół odbioru realizacji przedmiotu Umowy</w:t>
      </w:r>
      <w:r w:rsidR="008F4EE0">
        <w:rPr>
          <w:rFonts w:ascii="Arial" w:eastAsia="Times New Roman" w:hAnsi="Arial" w:cs="Arial"/>
          <w:sz w:val="20"/>
          <w:szCs w:val="20"/>
        </w:rPr>
        <w:t xml:space="preserve"> </w:t>
      </w:r>
      <w:r w:rsidRPr="00AA5696">
        <w:rPr>
          <w:rFonts w:ascii="Arial" w:eastAsia="Times New Roman" w:hAnsi="Arial" w:cs="Arial"/>
          <w:sz w:val="20"/>
          <w:szCs w:val="20"/>
        </w:rPr>
        <w:t xml:space="preserve">oraz Protokoły odbioru Nowej wersji Systemu są podpisywane przez upoważnionych przedstawicieli Zamawiającego osobiście poprzez złożenie odręcznych podpisów. </w:t>
      </w:r>
    </w:p>
    <w:p w:rsidR="00AA5696" w:rsidRPr="00AA5696" w:rsidRDefault="00AA5696" w:rsidP="00AA5696">
      <w:pPr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96"/>
    <w:rsid w:val="00080C85"/>
    <w:rsid w:val="000916F2"/>
    <w:rsid w:val="000F51B8"/>
    <w:rsid w:val="008F4EE0"/>
    <w:rsid w:val="00AA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1515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3</cp:revision>
  <dcterms:created xsi:type="dcterms:W3CDTF">2016-10-05T07:40:00Z</dcterms:created>
  <dcterms:modified xsi:type="dcterms:W3CDTF">2016-11-14T13:27:00Z</dcterms:modified>
</cp:coreProperties>
</file>