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770DE" w:rsidRPr="00BF705B" w:rsidRDefault="000E5814" w:rsidP="00B666E8">
      <w:pPr>
        <w:spacing w:before="0"/>
        <w:rPr>
          <w:rFonts w:ascii="Arial" w:hAnsi="Arial" w:cs="Arial"/>
          <w:b/>
          <w:sz w:val="28"/>
          <w:szCs w:val="28"/>
        </w:rPr>
      </w:pPr>
      <w:r w:rsidRPr="00BF705B">
        <w:rPr>
          <w:rFonts w:ascii="Arial" w:hAnsi="Arial" w:cs="Arial"/>
          <w:b/>
          <w:noProof/>
          <w:sz w:val="32"/>
        </w:rPr>
        <w:drawing>
          <wp:anchor distT="0" distB="0" distL="90170" distR="90170" simplePos="0" relativeHeight="251657728" behindDoc="0" locked="0" layoutInCell="1" allowOverlap="1" wp14:anchorId="123B6500" wp14:editId="0B9E5ABD">
            <wp:simplePos x="0" y="0"/>
            <wp:positionH relativeFrom="page">
              <wp:posOffset>3709035</wp:posOffset>
            </wp:positionH>
            <wp:positionV relativeFrom="page">
              <wp:posOffset>1868170</wp:posOffset>
            </wp:positionV>
            <wp:extent cx="342900" cy="371475"/>
            <wp:effectExtent l="0" t="0" r="0" b="9525"/>
            <wp:wrapSquare wrapText="bothSides"/>
            <wp:docPr id="20"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900" cy="371475"/>
                    </a:xfrm>
                    <a:prstGeom prst="rect">
                      <a:avLst/>
                    </a:prstGeom>
                    <a:noFill/>
                  </pic:spPr>
                </pic:pic>
              </a:graphicData>
            </a:graphic>
          </wp:anchor>
        </w:drawing>
      </w:r>
    </w:p>
    <w:p w:rsidR="002E6F78" w:rsidRPr="00BF705B" w:rsidRDefault="002E6F78" w:rsidP="00151BB3">
      <w:pPr>
        <w:spacing w:before="0"/>
        <w:ind w:left="709"/>
        <w:jc w:val="center"/>
        <w:rPr>
          <w:rFonts w:ascii="Arial" w:hAnsi="Arial" w:cs="Arial"/>
          <w:b/>
          <w:sz w:val="28"/>
          <w:szCs w:val="28"/>
        </w:rPr>
      </w:pPr>
      <w:r w:rsidRPr="00BF705B">
        <w:rPr>
          <w:rFonts w:ascii="Arial" w:hAnsi="Arial" w:cs="Arial"/>
          <w:b/>
          <w:sz w:val="28"/>
          <w:szCs w:val="28"/>
        </w:rPr>
        <w:t>RZECZPOSPOLITA POLSKA</w:t>
      </w:r>
    </w:p>
    <w:p w:rsidR="002E6F78" w:rsidRPr="00BF705B" w:rsidRDefault="00FB57A4" w:rsidP="00151BB3">
      <w:pPr>
        <w:spacing w:before="0"/>
        <w:ind w:left="709"/>
        <w:jc w:val="center"/>
        <w:rPr>
          <w:rFonts w:ascii="Arial" w:hAnsi="Arial" w:cs="Arial"/>
          <w:b/>
          <w:sz w:val="28"/>
          <w:szCs w:val="28"/>
        </w:rPr>
      </w:pPr>
      <w:r w:rsidRPr="00BF705B">
        <w:rPr>
          <w:rFonts w:ascii="Arial" w:hAnsi="Arial" w:cs="Arial"/>
          <w:b/>
          <w:sz w:val="28"/>
          <w:szCs w:val="28"/>
        </w:rPr>
        <w:t xml:space="preserve">MINISTERSTWO </w:t>
      </w:r>
      <w:r w:rsidR="002E6F78" w:rsidRPr="00BF705B">
        <w:rPr>
          <w:rFonts w:ascii="Arial" w:hAnsi="Arial" w:cs="Arial"/>
          <w:b/>
          <w:sz w:val="28"/>
          <w:szCs w:val="28"/>
        </w:rPr>
        <w:t>SPRAWIEDLIWOŚCI</w:t>
      </w:r>
    </w:p>
    <w:p w:rsidR="002E6F78" w:rsidRPr="00BF705B" w:rsidRDefault="00C937FF" w:rsidP="00151BB3">
      <w:pPr>
        <w:spacing w:before="0"/>
        <w:ind w:left="709"/>
        <w:jc w:val="center"/>
        <w:rPr>
          <w:rFonts w:ascii="Arial" w:hAnsi="Arial" w:cs="Arial"/>
          <w:b/>
          <w:sz w:val="28"/>
          <w:szCs w:val="28"/>
        </w:rPr>
      </w:pPr>
      <w:r w:rsidRPr="00BF705B">
        <w:rPr>
          <w:rFonts w:ascii="Arial" w:hAnsi="Arial" w:cs="Arial"/>
          <w:b/>
          <w:sz w:val="28"/>
          <w:szCs w:val="28"/>
        </w:rPr>
        <w:t xml:space="preserve">ALEJE </w:t>
      </w:r>
      <w:r w:rsidR="002E6F78" w:rsidRPr="00BF705B">
        <w:rPr>
          <w:rFonts w:ascii="Arial" w:hAnsi="Arial" w:cs="Arial"/>
          <w:b/>
          <w:sz w:val="28"/>
          <w:szCs w:val="28"/>
        </w:rPr>
        <w:t>UJAZDOWSKIE 11</w:t>
      </w:r>
    </w:p>
    <w:p w:rsidR="002E6F78" w:rsidRPr="00BF705B" w:rsidRDefault="00E27D01" w:rsidP="00151BB3">
      <w:pPr>
        <w:spacing w:before="0"/>
        <w:ind w:left="709"/>
        <w:jc w:val="center"/>
        <w:rPr>
          <w:rFonts w:ascii="Arial" w:hAnsi="Arial" w:cs="Arial"/>
          <w:b/>
          <w:sz w:val="28"/>
          <w:szCs w:val="28"/>
        </w:rPr>
      </w:pPr>
      <w:r w:rsidRPr="00BF705B">
        <w:rPr>
          <w:rFonts w:ascii="Arial" w:hAnsi="Arial" w:cs="Arial"/>
          <w:b/>
          <w:sz w:val="28"/>
          <w:szCs w:val="28"/>
        </w:rPr>
        <w:t>00-567</w:t>
      </w:r>
      <w:r w:rsidR="002E6F78" w:rsidRPr="00BF705B">
        <w:rPr>
          <w:rFonts w:ascii="Arial" w:hAnsi="Arial" w:cs="Arial"/>
          <w:b/>
          <w:sz w:val="28"/>
          <w:szCs w:val="28"/>
        </w:rPr>
        <w:t xml:space="preserve"> WARSZAWA</w:t>
      </w:r>
    </w:p>
    <w:p w:rsidR="002E6F78" w:rsidRPr="00BF705B" w:rsidRDefault="002E6F78" w:rsidP="00151BB3">
      <w:pPr>
        <w:spacing w:before="0"/>
        <w:ind w:left="709"/>
        <w:jc w:val="center"/>
        <w:rPr>
          <w:rFonts w:ascii="Arial" w:hAnsi="Arial" w:cs="Arial"/>
          <w:b/>
          <w:sz w:val="28"/>
          <w:szCs w:val="28"/>
        </w:rPr>
      </w:pPr>
    </w:p>
    <w:p w:rsidR="00E63FC1" w:rsidRPr="00BF705B" w:rsidRDefault="00E63FC1" w:rsidP="00151BB3">
      <w:pPr>
        <w:spacing w:before="0"/>
        <w:ind w:left="3632"/>
        <w:rPr>
          <w:rFonts w:ascii="Arial" w:hAnsi="Arial" w:cs="Arial"/>
          <w:b/>
          <w:sz w:val="36"/>
          <w:szCs w:val="36"/>
        </w:rPr>
      </w:pPr>
    </w:p>
    <w:p w:rsidR="002E6F78" w:rsidRPr="00BF705B" w:rsidRDefault="002E6F78" w:rsidP="00151BB3">
      <w:pPr>
        <w:spacing w:before="0"/>
        <w:ind w:left="3632"/>
        <w:rPr>
          <w:rFonts w:ascii="Arial" w:hAnsi="Arial" w:cs="Arial"/>
          <w:b/>
          <w:sz w:val="36"/>
          <w:szCs w:val="36"/>
        </w:rPr>
      </w:pPr>
      <w:r w:rsidRPr="00BF705B">
        <w:rPr>
          <w:rFonts w:ascii="Arial" w:hAnsi="Arial" w:cs="Arial"/>
          <w:b/>
          <w:sz w:val="36"/>
          <w:szCs w:val="36"/>
        </w:rPr>
        <w:t>SPECYFIKACJA</w:t>
      </w:r>
    </w:p>
    <w:p w:rsidR="002E6F78" w:rsidRPr="00BF705B" w:rsidRDefault="002E6F78" w:rsidP="00CF0A02">
      <w:pPr>
        <w:spacing w:before="0"/>
        <w:ind w:left="709"/>
        <w:jc w:val="center"/>
        <w:rPr>
          <w:rFonts w:ascii="Arial" w:hAnsi="Arial" w:cs="Arial"/>
          <w:b/>
          <w:sz w:val="36"/>
          <w:szCs w:val="36"/>
        </w:rPr>
      </w:pPr>
      <w:r w:rsidRPr="00BF705B">
        <w:rPr>
          <w:rFonts w:ascii="Arial" w:hAnsi="Arial" w:cs="Arial"/>
          <w:b/>
          <w:sz w:val="36"/>
          <w:szCs w:val="36"/>
        </w:rPr>
        <w:t>ISTOTNYCH WARUNKÓW ZAMÓWIENIA</w:t>
      </w:r>
    </w:p>
    <w:p w:rsidR="00F15020" w:rsidRPr="00BF705B" w:rsidRDefault="002E6F78" w:rsidP="00594DBF">
      <w:pPr>
        <w:spacing w:before="0"/>
        <w:ind w:left="709"/>
        <w:jc w:val="center"/>
        <w:rPr>
          <w:rFonts w:ascii="Arial" w:hAnsi="Arial" w:cs="Arial"/>
          <w:b/>
          <w:sz w:val="28"/>
          <w:szCs w:val="28"/>
        </w:rPr>
      </w:pPr>
      <w:r w:rsidRPr="00BF705B">
        <w:rPr>
          <w:rFonts w:ascii="Arial" w:hAnsi="Arial" w:cs="Arial"/>
          <w:b/>
          <w:sz w:val="28"/>
          <w:szCs w:val="28"/>
        </w:rPr>
        <w:t>w postępowaniu o udzielenie zamówienia publicznego prowadzonym w trybie przetargu nieograniczonego na:</w:t>
      </w:r>
    </w:p>
    <w:p w:rsidR="009A15EB" w:rsidRPr="00BF705B" w:rsidRDefault="009A15EB" w:rsidP="007C638B">
      <w:pPr>
        <w:spacing w:before="0"/>
        <w:ind w:left="709"/>
        <w:jc w:val="center"/>
        <w:rPr>
          <w:rFonts w:ascii="Arial" w:hAnsi="Arial" w:cs="Arial"/>
          <w:b/>
          <w:sz w:val="32"/>
          <w:szCs w:val="32"/>
        </w:rPr>
      </w:pPr>
    </w:p>
    <w:p w:rsidR="00BC6694" w:rsidRPr="00BF705B" w:rsidRDefault="00CF2478" w:rsidP="00664479">
      <w:pPr>
        <w:spacing w:before="0"/>
        <w:ind w:left="709"/>
        <w:jc w:val="center"/>
        <w:rPr>
          <w:rFonts w:ascii="Arial" w:hAnsi="Arial" w:cs="Arial"/>
          <w:b/>
          <w:sz w:val="32"/>
          <w:szCs w:val="32"/>
        </w:rPr>
      </w:pPr>
      <w:r>
        <w:rPr>
          <w:rFonts w:ascii="Arial" w:hAnsi="Arial" w:cs="Arial"/>
          <w:b/>
          <w:sz w:val="32"/>
          <w:szCs w:val="32"/>
        </w:rPr>
        <w:t>Dostawę</w:t>
      </w:r>
      <w:r w:rsidR="008A59D9">
        <w:rPr>
          <w:rFonts w:ascii="Arial" w:hAnsi="Arial" w:cs="Arial"/>
          <w:b/>
          <w:sz w:val="32"/>
          <w:szCs w:val="32"/>
        </w:rPr>
        <w:t xml:space="preserve"> akceleratora silnika baz danych</w:t>
      </w:r>
    </w:p>
    <w:p w:rsidR="00BC6694" w:rsidRPr="00BF705B" w:rsidRDefault="00BC6694" w:rsidP="00BC6694">
      <w:pPr>
        <w:spacing w:before="0"/>
        <w:ind w:left="709"/>
        <w:jc w:val="center"/>
        <w:rPr>
          <w:rFonts w:ascii="Arial" w:hAnsi="Arial" w:cs="Arial"/>
          <w:b/>
          <w:sz w:val="32"/>
          <w:szCs w:val="32"/>
        </w:rPr>
      </w:pPr>
    </w:p>
    <w:p w:rsidR="00BC6694" w:rsidRPr="00BF705B" w:rsidRDefault="00BC6694" w:rsidP="00BC6694">
      <w:pPr>
        <w:spacing w:before="0"/>
        <w:ind w:left="709"/>
        <w:jc w:val="center"/>
        <w:rPr>
          <w:rFonts w:ascii="Arial" w:hAnsi="Arial" w:cs="Arial"/>
          <w:b/>
          <w:sz w:val="32"/>
          <w:szCs w:val="32"/>
        </w:rPr>
      </w:pPr>
    </w:p>
    <w:p w:rsidR="004B0EB4" w:rsidRPr="00BF705B" w:rsidRDefault="004B0EB4" w:rsidP="004B0EB4">
      <w:pPr>
        <w:spacing w:before="0"/>
        <w:ind w:left="709"/>
        <w:jc w:val="center"/>
        <w:rPr>
          <w:rFonts w:ascii="Arial" w:hAnsi="Arial" w:cs="Arial"/>
          <w:b/>
          <w:sz w:val="32"/>
          <w:szCs w:val="32"/>
          <w:u w:val="single"/>
        </w:rPr>
      </w:pPr>
      <w:r w:rsidRPr="00BF705B">
        <w:rPr>
          <w:rFonts w:ascii="Arial" w:hAnsi="Arial" w:cs="Arial"/>
          <w:b/>
          <w:sz w:val="32"/>
          <w:szCs w:val="32"/>
          <w:u w:val="single"/>
        </w:rPr>
        <w:t xml:space="preserve">Znak sprawy: </w:t>
      </w:r>
      <w:r w:rsidR="008A59D9">
        <w:rPr>
          <w:rFonts w:ascii="Arial" w:hAnsi="Arial" w:cs="Arial"/>
          <w:b/>
          <w:sz w:val="32"/>
          <w:szCs w:val="32"/>
          <w:u w:val="single"/>
        </w:rPr>
        <w:t>BA-F-II-3710-16</w:t>
      </w:r>
      <w:r w:rsidR="000E5130" w:rsidRPr="00BF705B">
        <w:rPr>
          <w:rFonts w:ascii="Arial" w:hAnsi="Arial" w:cs="Arial"/>
          <w:b/>
          <w:sz w:val="32"/>
          <w:szCs w:val="32"/>
          <w:u w:val="single"/>
        </w:rPr>
        <w:t>/15</w:t>
      </w:r>
    </w:p>
    <w:p w:rsidR="002A25D6" w:rsidRPr="00BF705B" w:rsidRDefault="002A25D6" w:rsidP="00BC6694">
      <w:pPr>
        <w:spacing w:before="0"/>
        <w:ind w:left="709"/>
        <w:jc w:val="center"/>
        <w:rPr>
          <w:rFonts w:ascii="Arial" w:hAnsi="Arial" w:cs="Arial"/>
          <w:b/>
          <w:sz w:val="32"/>
          <w:szCs w:val="32"/>
          <w:u w:val="single"/>
        </w:rPr>
      </w:pPr>
    </w:p>
    <w:p w:rsidR="00237FD9" w:rsidRPr="00BF705B" w:rsidRDefault="00237FD9" w:rsidP="00151BB3">
      <w:pPr>
        <w:spacing w:before="0"/>
        <w:ind w:left="709"/>
        <w:jc w:val="center"/>
        <w:rPr>
          <w:rFonts w:ascii="Arial" w:hAnsi="Arial" w:cs="Arial"/>
          <w:b/>
          <w:sz w:val="32"/>
          <w:szCs w:val="32"/>
          <w:u w:val="single"/>
        </w:rPr>
      </w:pPr>
    </w:p>
    <w:p w:rsidR="00237FD9" w:rsidRPr="00BF705B" w:rsidRDefault="00237FD9" w:rsidP="00151BB3">
      <w:pPr>
        <w:spacing w:before="0"/>
        <w:ind w:left="709"/>
        <w:jc w:val="center"/>
        <w:rPr>
          <w:rFonts w:ascii="Arial" w:hAnsi="Arial" w:cs="Arial"/>
          <w:b/>
          <w:sz w:val="32"/>
          <w:szCs w:val="32"/>
          <w:u w:val="single"/>
        </w:rPr>
      </w:pPr>
    </w:p>
    <w:p w:rsidR="00CF0A02" w:rsidRPr="00BF705B" w:rsidRDefault="00CF0A02" w:rsidP="00BF4D63">
      <w:pPr>
        <w:keepNext/>
        <w:keepLines/>
        <w:spacing w:before="0"/>
        <w:jc w:val="center"/>
        <w:rPr>
          <w:rFonts w:ascii="Arial" w:hAnsi="Arial" w:cs="Arial"/>
        </w:rPr>
      </w:pPr>
    </w:p>
    <w:p w:rsidR="00C7224B" w:rsidRPr="00BF705B" w:rsidRDefault="00C7224B" w:rsidP="00BF4D63">
      <w:pPr>
        <w:keepNext/>
        <w:keepLines/>
        <w:spacing w:before="0"/>
        <w:jc w:val="center"/>
        <w:rPr>
          <w:rFonts w:ascii="Arial" w:hAnsi="Arial" w:cs="Arial"/>
        </w:rPr>
      </w:pPr>
    </w:p>
    <w:p w:rsidR="00237FD9" w:rsidRPr="00BF705B" w:rsidRDefault="00237FD9" w:rsidP="006752F1">
      <w:pPr>
        <w:keepNext/>
        <w:keepLines/>
        <w:spacing w:before="0"/>
        <w:rPr>
          <w:rFonts w:ascii="Arial" w:hAnsi="Arial" w:cs="Arial"/>
        </w:rPr>
      </w:pPr>
    </w:p>
    <w:p w:rsidR="00542708" w:rsidRPr="00BF705B" w:rsidRDefault="007947C6" w:rsidP="00D51C50">
      <w:pPr>
        <w:spacing w:before="0"/>
        <w:ind w:left="454"/>
        <w:rPr>
          <w:rFonts w:ascii="Arial" w:hAnsi="Arial" w:cs="Arial"/>
          <w:b/>
          <w:sz w:val="28"/>
        </w:rPr>
      </w:pPr>
      <w:r w:rsidRPr="00BF705B">
        <w:rPr>
          <w:rFonts w:ascii="Arial" w:hAnsi="Arial" w:cs="Arial"/>
          <w:b/>
          <w:sz w:val="28"/>
        </w:rPr>
        <w:t xml:space="preserve">   </w:t>
      </w:r>
      <w:r w:rsidR="00061F85" w:rsidRPr="00BF705B">
        <w:rPr>
          <w:rFonts w:ascii="Arial" w:hAnsi="Arial" w:cs="Arial"/>
          <w:b/>
          <w:sz w:val="28"/>
        </w:rPr>
        <w:t xml:space="preserve"> </w:t>
      </w:r>
      <w:bookmarkStart w:id="0" w:name="_Ref63502588"/>
      <w:bookmarkStart w:id="1" w:name="_Ref63502592"/>
      <w:bookmarkStart w:id="2" w:name="_Toc63508239"/>
      <w:r w:rsidR="00C63B63">
        <w:rPr>
          <w:rFonts w:ascii="Arial" w:hAnsi="Arial" w:cs="Arial"/>
          <w:b/>
          <w:sz w:val="28"/>
        </w:rPr>
        <w:t xml:space="preserve"> </w:t>
      </w:r>
      <w:r w:rsidR="00542708" w:rsidRPr="00BF705B">
        <w:rPr>
          <w:rFonts w:ascii="Arial" w:hAnsi="Arial" w:cs="Arial"/>
          <w:b/>
          <w:sz w:val="28"/>
        </w:rPr>
        <w:t>ZATWIERDZAM:</w:t>
      </w:r>
    </w:p>
    <w:p w:rsidR="00542708" w:rsidRPr="00BF705B" w:rsidRDefault="00542708" w:rsidP="00D51C50">
      <w:pPr>
        <w:spacing w:before="0"/>
        <w:ind w:left="454" w:firstLine="454"/>
        <w:rPr>
          <w:rFonts w:ascii="Arial" w:hAnsi="Arial" w:cs="Arial"/>
        </w:rPr>
      </w:pPr>
      <w:r w:rsidRPr="00BF705B">
        <w:rPr>
          <w:rFonts w:ascii="Arial" w:hAnsi="Arial" w:cs="Arial"/>
        </w:rPr>
        <w:t xml:space="preserve">   z upoważnienia              </w:t>
      </w:r>
    </w:p>
    <w:p w:rsidR="00542708" w:rsidRPr="00BF705B" w:rsidRDefault="00542708" w:rsidP="00D51C50">
      <w:pPr>
        <w:spacing w:before="0"/>
        <w:ind w:left="454"/>
        <w:rPr>
          <w:rFonts w:ascii="Arial" w:hAnsi="Arial" w:cs="Arial"/>
        </w:rPr>
      </w:pPr>
      <w:r w:rsidRPr="00BF705B">
        <w:rPr>
          <w:rFonts w:ascii="Arial" w:hAnsi="Arial" w:cs="Arial"/>
        </w:rPr>
        <w:t xml:space="preserve">     Dyrektora Generalnego</w:t>
      </w:r>
    </w:p>
    <w:p w:rsidR="00542708" w:rsidRPr="00BF705B" w:rsidRDefault="00542708" w:rsidP="00D51C50">
      <w:pPr>
        <w:spacing w:before="0"/>
        <w:ind w:left="454"/>
        <w:rPr>
          <w:rFonts w:ascii="Arial" w:hAnsi="Arial" w:cs="Arial"/>
        </w:rPr>
      </w:pPr>
      <w:r w:rsidRPr="00BF705B">
        <w:rPr>
          <w:rFonts w:ascii="Arial" w:hAnsi="Arial" w:cs="Arial"/>
        </w:rPr>
        <w:t>Ministerstwa Sprawiedliwości</w:t>
      </w:r>
    </w:p>
    <w:p w:rsidR="00542708" w:rsidRPr="00BF705B" w:rsidRDefault="00542708" w:rsidP="00D51C50">
      <w:pPr>
        <w:tabs>
          <w:tab w:val="left" w:pos="9070"/>
        </w:tabs>
        <w:spacing w:before="0"/>
        <w:ind w:left="454" w:right="4536"/>
        <w:rPr>
          <w:rFonts w:ascii="Arial" w:hAnsi="Arial" w:cs="Arial"/>
          <w:b/>
        </w:rPr>
      </w:pPr>
      <w:r w:rsidRPr="00BF705B">
        <w:rPr>
          <w:rFonts w:ascii="Arial" w:hAnsi="Arial" w:cs="Arial"/>
          <w:b/>
        </w:rPr>
        <w:t xml:space="preserve">                 </w:t>
      </w:r>
    </w:p>
    <w:p w:rsidR="00D51C50" w:rsidRPr="00DF10AC" w:rsidRDefault="00FF05E1" w:rsidP="00D51C50">
      <w:pPr>
        <w:tabs>
          <w:tab w:val="left" w:pos="9070"/>
        </w:tabs>
        <w:spacing w:before="0"/>
        <w:ind w:left="454" w:right="4536"/>
        <w:rPr>
          <w:rFonts w:ascii="Arial" w:hAnsi="Arial" w:cs="Arial"/>
          <w:b/>
        </w:rPr>
      </w:pPr>
      <w:r w:rsidRPr="00DF10AC">
        <w:rPr>
          <w:rFonts w:ascii="Arial" w:hAnsi="Arial" w:cs="Arial"/>
          <w:b/>
        </w:rPr>
        <w:t xml:space="preserve">      </w:t>
      </w:r>
      <w:r w:rsidR="00D51C50" w:rsidRPr="00DF10AC">
        <w:rPr>
          <w:rFonts w:ascii="Arial" w:hAnsi="Arial" w:cs="Arial"/>
          <w:b/>
        </w:rPr>
        <w:t xml:space="preserve">Jarosław </w:t>
      </w:r>
      <w:proofErr w:type="spellStart"/>
      <w:r w:rsidR="00D51C50" w:rsidRPr="00DF10AC">
        <w:rPr>
          <w:rFonts w:ascii="Arial" w:hAnsi="Arial" w:cs="Arial"/>
          <w:b/>
        </w:rPr>
        <w:t>Wyżgowski</w:t>
      </w:r>
      <w:proofErr w:type="spellEnd"/>
    </w:p>
    <w:p w:rsidR="00DF10AC" w:rsidRPr="00DF10AC" w:rsidRDefault="00DF10AC" w:rsidP="00D51C50">
      <w:pPr>
        <w:tabs>
          <w:tab w:val="left" w:pos="9070"/>
        </w:tabs>
        <w:spacing w:before="0"/>
        <w:ind w:left="454" w:right="4536"/>
        <w:rPr>
          <w:rFonts w:ascii="Arial" w:hAnsi="Arial" w:cs="Arial"/>
        </w:rPr>
      </w:pPr>
      <w:r w:rsidRPr="00DF10AC">
        <w:rPr>
          <w:rFonts w:ascii="Arial" w:hAnsi="Arial" w:cs="Arial"/>
        </w:rPr>
        <w:t xml:space="preserve">                 </w:t>
      </w:r>
      <w:r w:rsidR="00D51C50" w:rsidRPr="00DF10AC">
        <w:rPr>
          <w:rFonts w:ascii="Arial" w:hAnsi="Arial" w:cs="Arial"/>
        </w:rPr>
        <w:t xml:space="preserve">Dyrektor </w:t>
      </w:r>
    </w:p>
    <w:p w:rsidR="003C5DE9" w:rsidRPr="00DF10AC" w:rsidRDefault="00DF10AC" w:rsidP="00DF10AC">
      <w:pPr>
        <w:tabs>
          <w:tab w:val="left" w:pos="9070"/>
        </w:tabs>
        <w:spacing w:before="0"/>
        <w:ind w:right="4536"/>
        <w:rPr>
          <w:rFonts w:ascii="Arial" w:hAnsi="Arial" w:cs="Arial"/>
          <w:b/>
        </w:rPr>
      </w:pPr>
      <w:r w:rsidRPr="00DF10AC">
        <w:rPr>
          <w:rFonts w:ascii="Arial" w:hAnsi="Arial" w:cs="Arial"/>
        </w:rPr>
        <w:t xml:space="preserve">  </w:t>
      </w:r>
      <w:r w:rsidR="00D51C50" w:rsidRPr="00DF10AC">
        <w:rPr>
          <w:rFonts w:ascii="Arial" w:hAnsi="Arial" w:cs="Arial"/>
        </w:rPr>
        <w:t>Biura Administracyjno</w:t>
      </w:r>
      <w:r w:rsidRPr="00DF10AC">
        <w:rPr>
          <w:rFonts w:ascii="Arial" w:hAnsi="Arial" w:cs="Arial"/>
        </w:rPr>
        <w:t xml:space="preserve"> </w:t>
      </w:r>
      <w:r w:rsidR="00D51C50" w:rsidRPr="00DF10AC">
        <w:rPr>
          <w:rFonts w:ascii="Arial" w:hAnsi="Arial" w:cs="Arial"/>
        </w:rPr>
        <w:t>Finansowego</w:t>
      </w:r>
      <w:r w:rsidR="003C5DE9" w:rsidRPr="00DF10AC">
        <w:rPr>
          <w:rFonts w:ascii="Arial" w:hAnsi="Arial" w:cs="Arial"/>
        </w:rPr>
        <w:t xml:space="preserve"> </w:t>
      </w:r>
    </w:p>
    <w:p w:rsidR="00542708" w:rsidRPr="00BF705B" w:rsidRDefault="00542708" w:rsidP="00BF705B">
      <w:pPr>
        <w:tabs>
          <w:tab w:val="left" w:pos="9070"/>
        </w:tabs>
        <w:spacing w:before="0"/>
        <w:ind w:right="4534"/>
        <w:rPr>
          <w:rFonts w:ascii="Arial" w:hAnsi="Arial" w:cs="Arial"/>
        </w:rPr>
      </w:pPr>
      <w:r w:rsidRPr="00BF705B">
        <w:rPr>
          <w:rFonts w:ascii="Arial" w:hAnsi="Arial" w:cs="Arial"/>
        </w:rPr>
        <w:t xml:space="preserve">      </w:t>
      </w:r>
    </w:p>
    <w:p w:rsidR="00664479" w:rsidRPr="00BF705B" w:rsidRDefault="00664479" w:rsidP="00542708">
      <w:pPr>
        <w:spacing w:before="0"/>
        <w:ind w:right="-2"/>
        <w:jc w:val="center"/>
        <w:rPr>
          <w:rFonts w:ascii="Arial" w:hAnsi="Arial" w:cs="Arial"/>
          <w:b/>
        </w:rPr>
      </w:pPr>
    </w:p>
    <w:p w:rsidR="00664479" w:rsidRPr="00BF705B" w:rsidRDefault="00664479" w:rsidP="00542708">
      <w:pPr>
        <w:spacing w:before="0"/>
        <w:ind w:right="-2"/>
        <w:jc w:val="center"/>
        <w:rPr>
          <w:rFonts w:ascii="Arial" w:hAnsi="Arial" w:cs="Arial"/>
          <w:b/>
        </w:rPr>
      </w:pPr>
    </w:p>
    <w:p w:rsidR="00585F54" w:rsidRDefault="00585F54" w:rsidP="003C5DE9">
      <w:pPr>
        <w:spacing w:before="0"/>
        <w:ind w:right="-2"/>
        <w:rPr>
          <w:rFonts w:ascii="Arial" w:hAnsi="Arial" w:cs="Arial"/>
          <w:b/>
        </w:rPr>
      </w:pPr>
    </w:p>
    <w:p w:rsidR="00594DBF" w:rsidRPr="00BF705B" w:rsidRDefault="00594DBF" w:rsidP="00542708">
      <w:pPr>
        <w:spacing w:before="0"/>
        <w:ind w:right="-2"/>
        <w:jc w:val="center"/>
        <w:rPr>
          <w:rFonts w:ascii="Arial" w:hAnsi="Arial" w:cs="Arial"/>
          <w:b/>
        </w:rPr>
      </w:pPr>
    </w:p>
    <w:p w:rsidR="00C63B63" w:rsidRDefault="00C63B63" w:rsidP="00542708">
      <w:pPr>
        <w:spacing w:before="0"/>
        <w:ind w:right="-2"/>
        <w:jc w:val="center"/>
        <w:rPr>
          <w:rFonts w:ascii="Arial" w:hAnsi="Arial" w:cs="Arial"/>
          <w:b/>
        </w:rPr>
      </w:pPr>
    </w:p>
    <w:p w:rsidR="00542708" w:rsidRPr="00BF705B" w:rsidRDefault="00542708" w:rsidP="00542708">
      <w:pPr>
        <w:spacing w:before="0"/>
        <w:ind w:right="-2"/>
        <w:jc w:val="center"/>
        <w:rPr>
          <w:rFonts w:ascii="Arial" w:hAnsi="Arial" w:cs="Arial"/>
          <w:b/>
        </w:rPr>
      </w:pPr>
      <w:r w:rsidRPr="00BF705B">
        <w:rPr>
          <w:rFonts w:ascii="Arial" w:hAnsi="Arial" w:cs="Arial"/>
          <w:b/>
        </w:rPr>
        <w:t xml:space="preserve">Warszawa, </w:t>
      </w:r>
      <w:r w:rsidR="00FF05E1" w:rsidRPr="00BF705B">
        <w:rPr>
          <w:rFonts w:ascii="Arial" w:hAnsi="Arial" w:cs="Arial"/>
          <w:b/>
        </w:rPr>
        <w:t xml:space="preserve">dnia </w:t>
      </w:r>
      <w:r w:rsidR="00226955">
        <w:rPr>
          <w:rFonts w:ascii="Arial" w:hAnsi="Arial" w:cs="Arial"/>
          <w:b/>
        </w:rPr>
        <w:t>19.05</w:t>
      </w:r>
      <w:bookmarkStart w:id="3" w:name="_GoBack"/>
      <w:bookmarkEnd w:id="3"/>
      <w:r w:rsidR="000E5130" w:rsidRPr="00BF705B">
        <w:rPr>
          <w:rFonts w:ascii="Arial" w:hAnsi="Arial" w:cs="Arial"/>
          <w:b/>
        </w:rPr>
        <w:t>.2015</w:t>
      </w:r>
      <w:r w:rsidRPr="00BF705B">
        <w:rPr>
          <w:rFonts w:ascii="Arial" w:hAnsi="Arial" w:cs="Arial"/>
          <w:b/>
        </w:rPr>
        <w:t xml:space="preserve"> r.</w:t>
      </w:r>
    </w:p>
    <w:p w:rsidR="00165DC3" w:rsidRPr="00BF705B" w:rsidRDefault="00165DC3" w:rsidP="00165DC3">
      <w:pPr>
        <w:pStyle w:val="Nagwek"/>
        <w:spacing w:before="0"/>
        <w:rPr>
          <w:rFonts w:ascii="Arial" w:hAnsi="Arial" w:cs="Arial"/>
          <w:b/>
          <w:bCs/>
        </w:rPr>
      </w:pPr>
      <w:r w:rsidRPr="00BF705B">
        <w:rPr>
          <w:rFonts w:ascii="Arial" w:hAnsi="Arial" w:cs="Arial"/>
          <w:b/>
          <w:bCs/>
        </w:rPr>
        <w:lastRenderedPageBreak/>
        <w:t>Rozdział I. Nazwa oraz adres Zamawiającego.</w:t>
      </w:r>
    </w:p>
    <w:p w:rsidR="00165DC3" w:rsidRPr="00BF705B" w:rsidRDefault="00165DC3" w:rsidP="009A74BD">
      <w:pPr>
        <w:spacing w:before="0"/>
        <w:rPr>
          <w:rFonts w:ascii="Arial" w:hAnsi="Arial" w:cs="Arial"/>
        </w:rPr>
      </w:pPr>
      <w:r w:rsidRPr="00BF705B">
        <w:rPr>
          <w:rFonts w:ascii="Arial" w:hAnsi="Arial" w:cs="Arial"/>
        </w:rPr>
        <w:t>Ministerstwo Sprawiedliwości</w:t>
      </w:r>
    </w:p>
    <w:p w:rsidR="00165DC3" w:rsidRPr="00BF705B" w:rsidRDefault="00165DC3" w:rsidP="009A74BD">
      <w:pPr>
        <w:pStyle w:val="Stopka"/>
        <w:tabs>
          <w:tab w:val="clear" w:pos="4536"/>
          <w:tab w:val="clear" w:pos="9072"/>
        </w:tabs>
        <w:spacing w:before="0"/>
        <w:rPr>
          <w:rFonts w:ascii="Arial" w:hAnsi="Arial" w:cs="Arial"/>
        </w:rPr>
      </w:pPr>
      <w:r w:rsidRPr="00BF705B">
        <w:rPr>
          <w:rFonts w:ascii="Arial" w:hAnsi="Arial" w:cs="Arial"/>
        </w:rPr>
        <w:t>Aleje Ujazdowskie 11</w:t>
      </w:r>
    </w:p>
    <w:p w:rsidR="00165DC3" w:rsidRPr="00BF705B" w:rsidRDefault="002E59AC" w:rsidP="009A74BD">
      <w:pPr>
        <w:pStyle w:val="Stopka"/>
        <w:tabs>
          <w:tab w:val="clear" w:pos="4536"/>
          <w:tab w:val="clear" w:pos="9072"/>
        </w:tabs>
        <w:spacing w:before="0"/>
        <w:rPr>
          <w:rFonts w:ascii="Arial" w:hAnsi="Arial" w:cs="Arial"/>
        </w:rPr>
      </w:pPr>
      <w:r w:rsidRPr="00BF705B">
        <w:rPr>
          <w:rFonts w:ascii="Arial" w:hAnsi="Arial" w:cs="Arial"/>
        </w:rPr>
        <w:t>00-567</w:t>
      </w:r>
      <w:r w:rsidR="00165DC3" w:rsidRPr="00BF705B">
        <w:rPr>
          <w:rFonts w:ascii="Arial" w:hAnsi="Arial" w:cs="Arial"/>
        </w:rPr>
        <w:t xml:space="preserve"> Warszawa</w:t>
      </w:r>
    </w:p>
    <w:p w:rsidR="00165DC3" w:rsidRPr="00BF705B" w:rsidRDefault="00165DC3" w:rsidP="00165DC3">
      <w:pPr>
        <w:pStyle w:val="Nagwek"/>
        <w:spacing w:before="0"/>
        <w:rPr>
          <w:rFonts w:ascii="Arial" w:hAnsi="Arial" w:cs="Arial"/>
          <w:b/>
          <w:bCs/>
        </w:rPr>
      </w:pPr>
    </w:p>
    <w:p w:rsidR="00165DC3" w:rsidRPr="00BF705B" w:rsidRDefault="00165DC3" w:rsidP="00165DC3">
      <w:pPr>
        <w:pStyle w:val="Nagwek"/>
        <w:spacing w:before="0"/>
        <w:rPr>
          <w:rFonts w:ascii="Arial" w:hAnsi="Arial" w:cs="Arial"/>
          <w:b/>
          <w:bCs/>
        </w:rPr>
      </w:pPr>
      <w:r w:rsidRPr="00BF705B">
        <w:rPr>
          <w:rFonts w:ascii="Arial" w:hAnsi="Arial" w:cs="Arial"/>
          <w:b/>
          <w:bCs/>
        </w:rPr>
        <w:t>Rozdział II. Tryb udzielenia zamówienia.</w:t>
      </w:r>
    </w:p>
    <w:p w:rsidR="00165DC3" w:rsidRPr="00A21EA6" w:rsidRDefault="00165DC3" w:rsidP="00A21EA6">
      <w:pPr>
        <w:spacing w:before="0"/>
        <w:rPr>
          <w:rFonts w:ascii="Arial" w:hAnsi="Arial" w:cs="Arial"/>
        </w:rPr>
      </w:pPr>
      <w:r w:rsidRPr="00BF705B">
        <w:rPr>
          <w:rFonts w:ascii="Arial" w:hAnsi="Arial" w:cs="Arial"/>
          <w:szCs w:val="24"/>
        </w:rPr>
        <w:t>Postępowanie o udzielenie zamówienia publicznego prowadzone jest w try</w:t>
      </w:r>
      <w:r w:rsidR="006D3AF2">
        <w:rPr>
          <w:rFonts w:ascii="Arial" w:hAnsi="Arial" w:cs="Arial"/>
          <w:szCs w:val="24"/>
        </w:rPr>
        <w:t xml:space="preserve">bie przetargu nieograniczonego </w:t>
      </w:r>
      <w:r w:rsidRPr="00BF705B">
        <w:rPr>
          <w:rFonts w:ascii="Arial" w:hAnsi="Arial" w:cs="Arial"/>
          <w:szCs w:val="24"/>
        </w:rPr>
        <w:t xml:space="preserve">na podstawie </w:t>
      </w:r>
      <w:r w:rsidRPr="00A06ADE">
        <w:rPr>
          <w:rFonts w:ascii="Arial" w:hAnsi="Arial" w:cs="Arial"/>
          <w:iCs/>
          <w:szCs w:val="24"/>
        </w:rPr>
        <w:t xml:space="preserve">art. 10 ust. 1 </w:t>
      </w:r>
      <w:r w:rsidRPr="00A06ADE">
        <w:rPr>
          <w:rFonts w:ascii="Arial" w:hAnsi="Arial" w:cs="Arial"/>
          <w:iCs/>
        </w:rPr>
        <w:t>ustawy z dnia 29 stycznia 2004</w:t>
      </w:r>
      <w:r w:rsidR="008A729D">
        <w:rPr>
          <w:rFonts w:ascii="Arial" w:hAnsi="Arial" w:cs="Arial"/>
          <w:iCs/>
        </w:rPr>
        <w:t xml:space="preserve"> roku </w:t>
      </w:r>
      <w:r w:rsidRPr="00A06ADE">
        <w:rPr>
          <w:rFonts w:ascii="Arial" w:hAnsi="Arial" w:cs="Arial"/>
          <w:iCs/>
        </w:rPr>
        <w:t xml:space="preserve">Prawo zamówień publicznych </w:t>
      </w:r>
      <w:r w:rsidR="00F766F6" w:rsidRPr="00A06ADE">
        <w:rPr>
          <w:rFonts w:ascii="Arial" w:hAnsi="Arial" w:cs="Arial"/>
          <w:szCs w:val="24"/>
        </w:rPr>
        <w:t>(</w:t>
      </w:r>
      <w:r w:rsidR="00C72AEF" w:rsidRPr="00A06ADE">
        <w:rPr>
          <w:rFonts w:ascii="Arial" w:hAnsi="Arial" w:cs="Arial"/>
          <w:szCs w:val="24"/>
        </w:rPr>
        <w:t>Dz</w:t>
      </w:r>
      <w:r w:rsidR="00C72AEF" w:rsidRPr="00BF705B">
        <w:rPr>
          <w:rFonts w:ascii="Arial" w:hAnsi="Arial" w:cs="Arial"/>
          <w:szCs w:val="24"/>
        </w:rPr>
        <w:t>. U. z 2013 r. poz. 907</w:t>
      </w:r>
      <w:r w:rsidR="00125FEA" w:rsidRPr="00BF705B">
        <w:rPr>
          <w:rFonts w:ascii="Arial" w:hAnsi="Arial" w:cs="Arial"/>
          <w:szCs w:val="24"/>
        </w:rPr>
        <w:t xml:space="preserve"> z </w:t>
      </w:r>
      <w:proofErr w:type="spellStart"/>
      <w:r w:rsidR="00125FEA" w:rsidRPr="00BF705B">
        <w:rPr>
          <w:rFonts w:ascii="Arial" w:hAnsi="Arial" w:cs="Arial"/>
          <w:szCs w:val="24"/>
        </w:rPr>
        <w:t>późn</w:t>
      </w:r>
      <w:proofErr w:type="spellEnd"/>
      <w:r w:rsidR="00125FEA" w:rsidRPr="00BF705B">
        <w:rPr>
          <w:rFonts w:ascii="Arial" w:hAnsi="Arial" w:cs="Arial"/>
          <w:szCs w:val="24"/>
        </w:rPr>
        <w:t xml:space="preserve">. </w:t>
      </w:r>
      <w:r w:rsidR="00E504D5" w:rsidRPr="00BF705B">
        <w:rPr>
          <w:rFonts w:ascii="Arial" w:hAnsi="Arial" w:cs="Arial"/>
          <w:szCs w:val="24"/>
        </w:rPr>
        <w:t>zm.</w:t>
      </w:r>
      <w:r w:rsidRPr="00BF705B">
        <w:rPr>
          <w:rFonts w:ascii="Arial" w:hAnsi="Arial" w:cs="Arial"/>
          <w:szCs w:val="24"/>
        </w:rPr>
        <w:t>)</w:t>
      </w:r>
      <w:r w:rsidR="00F01C42" w:rsidRPr="00BF705B">
        <w:rPr>
          <w:rFonts w:ascii="Arial" w:hAnsi="Arial" w:cs="Arial"/>
        </w:rPr>
        <w:t xml:space="preserve">, </w:t>
      </w:r>
      <w:r w:rsidRPr="00BF705B">
        <w:rPr>
          <w:rFonts w:ascii="Arial" w:hAnsi="Arial" w:cs="Arial"/>
        </w:rPr>
        <w:t>zwanej dalej „ustawą”</w:t>
      </w:r>
      <w:r w:rsidR="00080790" w:rsidRPr="00BF705B">
        <w:rPr>
          <w:rFonts w:ascii="Arial" w:hAnsi="Arial" w:cs="Arial"/>
        </w:rPr>
        <w:t xml:space="preserve"> </w:t>
      </w:r>
      <w:r w:rsidRPr="00BF705B">
        <w:rPr>
          <w:rFonts w:ascii="Arial" w:hAnsi="Arial" w:cs="Arial"/>
        </w:rPr>
        <w:t>oraz na podstawie przepisów wykonawczych wydanych na jej podstawie</w:t>
      </w:r>
      <w:r w:rsidR="00A21EA6">
        <w:rPr>
          <w:rFonts w:ascii="Arial" w:hAnsi="Arial" w:cs="Arial"/>
        </w:rPr>
        <w:t xml:space="preserve">. </w:t>
      </w:r>
      <w:r w:rsidRPr="00A21EA6">
        <w:rPr>
          <w:rFonts w:ascii="Arial" w:hAnsi="Arial" w:cs="Arial"/>
        </w:rPr>
        <w:t>W sprawach nieuregulowanych niniejszą Specyfikacją Istotnych Warunków Zamówienia, zwaną dalej „SI</w:t>
      </w:r>
      <w:r w:rsidR="00A21EA6">
        <w:rPr>
          <w:rFonts w:ascii="Arial" w:hAnsi="Arial" w:cs="Arial"/>
        </w:rPr>
        <w:t xml:space="preserve">WZ”, mają zastosowanie przepisy </w:t>
      </w:r>
      <w:r w:rsidRPr="00A21EA6">
        <w:rPr>
          <w:rFonts w:ascii="Arial" w:hAnsi="Arial" w:cs="Arial"/>
        </w:rPr>
        <w:t>ustawy.</w:t>
      </w:r>
    </w:p>
    <w:p w:rsidR="00151BB3" w:rsidRPr="00BF705B" w:rsidRDefault="00151BB3" w:rsidP="00151BB3">
      <w:pPr>
        <w:pStyle w:val="Nagwek"/>
        <w:spacing w:before="0"/>
        <w:rPr>
          <w:rFonts w:ascii="Arial" w:hAnsi="Arial" w:cs="Arial"/>
          <w:b/>
          <w:bCs/>
        </w:rPr>
      </w:pPr>
    </w:p>
    <w:p w:rsidR="006C6CFD" w:rsidRPr="00BF705B" w:rsidRDefault="006C6CFD" w:rsidP="00151BB3">
      <w:pPr>
        <w:pStyle w:val="Nagwek"/>
        <w:spacing w:before="0"/>
        <w:rPr>
          <w:rFonts w:ascii="Arial" w:hAnsi="Arial" w:cs="Arial"/>
          <w:b/>
          <w:bCs/>
        </w:rPr>
      </w:pPr>
      <w:r w:rsidRPr="00BF705B">
        <w:rPr>
          <w:rFonts w:ascii="Arial" w:hAnsi="Arial" w:cs="Arial"/>
          <w:b/>
          <w:bCs/>
        </w:rPr>
        <w:t>Rozdział III. Opis przedmiotu zamówienia.</w:t>
      </w:r>
    </w:p>
    <w:p w:rsidR="00DD41D0" w:rsidRPr="00A06ADE" w:rsidRDefault="006C6CFD" w:rsidP="00A06ADE">
      <w:pPr>
        <w:numPr>
          <w:ilvl w:val="0"/>
          <w:numId w:val="11"/>
        </w:numPr>
        <w:spacing w:before="0"/>
        <w:rPr>
          <w:rFonts w:ascii="Arial" w:hAnsi="Arial" w:cs="Arial"/>
        </w:rPr>
      </w:pPr>
      <w:r w:rsidRPr="00BF705B">
        <w:rPr>
          <w:rFonts w:ascii="Arial" w:hAnsi="Arial" w:cs="Arial"/>
          <w:bCs/>
          <w:szCs w:val="28"/>
        </w:rPr>
        <w:t xml:space="preserve">Nazwa </w:t>
      </w:r>
      <w:r w:rsidR="00585F54">
        <w:rPr>
          <w:rFonts w:ascii="Arial" w:hAnsi="Arial" w:cs="Arial"/>
          <w:bCs/>
          <w:szCs w:val="28"/>
        </w:rPr>
        <w:t xml:space="preserve">zamówienia </w:t>
      </w:r>
      <w:r w:rsidR="003279E5">
        <w:rPr>
          <w:rFonts w:ascii="Arial" w:hAnsi="Arial" w:cs="Arial"/>
          <w:bCs/>
          <w:szCs w:val="28"/>
        </w:rPr>
        <w:t>i znak sprawy</w:t>
      </w:r>
      <w:r w:rsidR="00A06ADE">
        <w:rPr>
          <w:rFonts w:ascii="Arial" w:hAnsi="Arial" w:cs="Arial"/>
          <w:bCs/>
          <w:szCs w:val="28"/>
        </w:rPr>
        <w:t xml:space="preserve">: </w:t>
      </w:r>
      <w:r w:rsidRPr="00A06ADE">
        <w:rPr>
          <w:rFonts w:ascii="Arial" w:hAnsi="Arial" w:cs="Arial"/>
          <w:szCs w:val="24"/>
        </w:rPr>
        <w:t>„</w:t>
      </w:r>
      <w:r w:rsidR="00FD1761">
        <w:rPr>
          <w:rFonts w:ascii="Arial" w:hAnsi="Arial" w:cs="Arial"/>
          <w:szCs w:val="24"/>
        </w:rPr>
        <w:t>Dostawa akceleratora silnika baz danych</w:t>
      </w:r>
      <w:r w:rsidRPr="00A06ADE">
        <w:rPr>
          <w:rFonts w:ascii="Arial" w:hAnsi="Arial" w:cs="Arial"/>
          <w:szCs w:val="24"/>
        </w:rPr>
        <w:t>”</w:t>
      </w:r>
      <w:r w:rsidR="00A06ADE">
        <w:rPr>
          <w:rFonts w:ascii="Arial" w:hAnsi="Arial" w:cs="Arial"/>
          <w:bCs/>
        </w:rPr>
        <w:t xml:space="preserve"> </w:t>
      </w:r>
      <w:r w:rsidR="00FD1761">
        <w:rPr>
          <w:rFonts w:ascii="Arial" w:hAnsi="Arial" w:cs="Arial"/>
          <w:b/>
          <w:bCs/>
        </w:rPr>
        <w:t>BA-F-II-3710-16</w:t>
      </w:r>
      <w:r w:rsidR="00645919" w:rsidRPr="00A06ADE">
        <w:rPr>
          <w:rFonts w:ascii="Arial" w:hAnsi="Arial" w:cs="Arial"/>
          <w:b/>
          <w:bCs/>
        </w:rPr>
        <w:t>/1</w:t>
      </w:r>
      <w:r w:rsidR="00167817" w:rsidRPr="00A06ADE">
        <w:rPr>
          <w:rFonts w:ascii="Arial" w:hAnsi="Arial" w:cs="Arial"/>
          <w:b/>
          <w:bCs/>
        </w:rPr>
        <w:t>5</w:t>
      </w:r>
      <w:r w:rsidR="00645919" w:rsidRPr="00A06ADE">
        <w:rPr>
          <w:rFonts w:ascii="Arial" w:hAnsi="Arial" w:cs="Arial"/>
          <w:bCs/>
        </w:rPr>
        <w:t>.</w:t>
      </w:r>
    </w:p>
    <w:p w:rsidR="00094E32" w:rsidRPr="00A76CA1" w:rsidRDefault="00094E32" w:rsidP="00FC1A97">
      <w:pPr>
        <w:numPr>
          <w:ilvl w:val="0"/>
          <w:numId w:val="11"/>
        </w:numPr>
        <w:spacing w:before="0"/>
        <w:rPr>
          <w:rFonts w:ascii="Arial" w:hAnsi="Arial" w:cs="Arial"/>
          <w:bCs/>
        </w:rPr>
      </w:pPr>
      <w:r w:rsidRPr="00BF705B">
        <w:rPr>
          <w:rFonts w:ascii="Arial" w:hAnsi="Arial" w:cs="Arial"/>
        </w:rPr>
        <w:t>Przedmiotem zamówienia jest</w:t>
      </w:r>
      <w:r w:rsidR="00125FEA" w:rsidRPr="00BF705B">
        <w:rPr>
          <w:rFonts w:ascii="Arial" w:hAnsi="Arial" w:cs="Arial"/>
        </w:rPr>
        <w:t xml:space="preserve"> </w:t>
      </w:r>
      <w:r w:rsidR="00112269">
        <w:rPr>
          <w:rFonts w:ascii="Arial" w:hAnsi="Arial" w:cs="Arial"/>
        </w:rPr>
        <w:t>„</w:t>
      </w:r>
      <w:r w:rsidR="00345F52">
        <w:rPr>
          <w:rFonts w:ascii="Arial" w:hAnsi="Arial" w:cs="Arial"/>
          <w:szCs w:val="24"/>
        </w:rPr>
        <w:t>Dostawa akceleratora silnika baz danych</w:t>
      </w:r>
      <w:r w:rsidR="00125FEA" w:rsidRPr="00BF705B">
        <w:rPr>
          <w:rFonts w:ascii="Arial" w:hAnsi="Arial" w:cs="Arial"/>
          <w:szCs w:val="24"/>
        </w:rPr>
        <w:t>”</w:t>
      </w:r>
      <w:r w:rsidR="00FC1A97">
        <w:rPr>
          <w:rFonts w:ascii="Arial" w:hAnsi="Arial" w:cs="Arial"/>
          <w:szCs w:val="24"/>
        </w:rPr>
        <w:t xml:space="preserve">. </w:t>
      </w:r>
      <w:r w:rsidRPr="00FC1A97">
        <w:rPr>
          <w:rFonts w:ascii="Arial" w:hAnsi="Arial" w:cs="Arial"/>
        </w:rPr>
        <w:t>Szczegółowy opis przedmiotu zamówienia znajduje się w załączniku nr 1 do SIWZ - „Wzór Umowy”.</w:t>
      </w:r>
    </w:p>
    <w:p w:rsidR="00A76CA1" w:rsidRPr="00FC1A97" w:rsidRDefault="00A76CA1" w:rsidP="00FC1A97">
      <w:pPr>
        <w:numPr>
          <w:ilvl w:val="0"/>
          <w:numId w:val="11"/>
        </w:numPr>
        <w:spacing w:before="0"/>
        <w:rPr>
          <w:rFonts w:ascii="Arial" w:hAnsi="Arial" w:cs="Arial"/>
          <w:bCs/>
        </w:rPr>
      </w:pPr>
      <w:r>
        <w:rPr>
          <w:rFonts w:ascii="Arial" w:hAnsi="Arial" w:cs="Arial"/>
          <w:szCs w:val="24"/>
        </w:rPr>
        <w:t xml:space="preserve">Nazwa i kod określone według Wspólnego Słownika Zamówień (CPV) </w:t>
      </w:r>
      <w:r>
        <w:rPr>
          <w:rFonts w:ascii="Arial" w:hAnsi="Arial" w:cs="Arial"/>
          <w:bCs/>
          <w:szCs w:val="24"/>
        </w:rPr>
        <w:t>dla niniejszego przedmiotu zamówienia</w:t>
      </w:r>
      <w:r w:rsidR="00FE2616">
        <w:rPr>
          <w:rFonts w:ascii="Arial" w:hAnsi="Arial" w:cs="Arial"/>
          <w:bCs/>
          <w:szCs w:val="24"/>
        </w:rPr>
        <w:t>:</w:t>
      </w:r>
    </w:p>
    <w:p w:rsidR="00D965A9" w:rsidRDefault="00BD30DF" w:rsidP="00D965A9">
      <w:pPr>
        <w:numPr>
          <w:ilvl w:val="0"/>
          <w:numId w:val="21"/>
        </w:numPr>
        <w:spacing w:before="0"/>
        <w:rPr>
          <w:rFonts w:ascii="Arial" w:hAnsi="Arial" w:cs="Arial"/>
          <w:bCs/>
        </w:rPr>
      </w:pPr>
      <w:r>
        <w:rPr>
          <w:rFonts w:ascii="Arial" w:hAnsi="Arial" w:cs="Arial"/>
          <w:bCs/>
        </w:rPr>
        <w:t>Różne</w:t>
      </w:r>
      <w:r w:rsidR="00C83270">
        <w:rPr>
          <w:rFonts w:ascii="Arial" w:hAnsi="Arial" w:cs="Arial"/>
          <w:bCs/>
        </w:rPr>
        <w:t xml:space="preserve"> pakiety oprogramowania</w:t>
      </w:r>
      <w:r w:rsidR="007A78F3">
        <w:rPr>
          <w:rFonts w:ascii="Arial" w:hAnsi="Arial" w:cs="Arial"/>
          <w:bCs/>
        </w:rPr>
        <w:t xml:space="preserve"> i systemy komputerowe – kod 48900000-7,</w:t>
      </w:r>
    </w:p>
    <w:p w:rsidR="007A78F3" w:rsidRDefault="007A78F3" w:rsidP="00D965A9">
      <w:pPr>
        <w:numPr>
          <w:ilvl w:val="0"/>
          <w:numId w:val="21"/>
        </w:numPr>
        <w:spacing w:before="0"/>
        <w:rPr>
          <w:rFonts w:ascii="Arial" w:hAnsi="Arial" w:cs="Arial"/>
          <w:bCs/>
        </w:rPr>
      </w:pPr>
      <w:r>
        <w:rPr>
          <w:rFonts w:ascii="Arial" w:hAnsi="Arial" w:cs="Arial"/>
          <w:bCs/>
        </w:rPr>
        <w:t>Serwery – kod 48820000-7.</w:t>
      </w:r>
    </w:p>
    <w:p w:rsidR="005A7309" w:rsidRPr="005A7309" w:rsidRDefault="005A7309" w:rsidP="005A7309">
      <w:pPr>
        <w:ind w:left="567" w:hanging="567"/>
        <w:rPr>
          <w:rFonts w:ascii="Arial" w:hAnsi="Arial" w:cs="Arial"/>
          <w:szCs w:val="24"/>
        </w:rPr>
      </w:pPr>
      <w:r w:rsidRPr="005A7309">
        <w:rPr>
          <w:rFonts w:ascii="Arial" w:hAnsi="Arial" w:cs="Arial"/>
          <w:szCs w:val="24"/>
        </w:rPr>
        <w:t xml:space="preserve">4. </w:t>
      </w:r>
      <w:r>
        <w:rPr>
          <w:rFonts w:ascii="Arial" w:hAnsi="Arial" w:cs="Arial"/>
          <w:szCs w:val="24"/>
        </w:rPr>
        <w:t xml:space="preserve">  </w:t>
      </w:r>
      <w:r w:rsidRPr="005A7309">
        <w:rPr>
          <w:rFonts w:ascii="Arial" w:hAnsi="Arial" w:cs="Arial"/>
          <w:szCs w:val="24"/>
        </w:rPr>
        <w:t>Jeżeli w treści SIWZ, w tym w opisie przedmiotu zamówienia, użyte są znaki towarowe, patenty lub pochodzenie, a także normy, Zamawiający dopuszcza rozwiązanie równoważne.</w:t>
      </w:r>
    </w:p>
    <w:p w:rsidR="005A7309" w:rsidRPr="005A7309" w:rsidRDefault="005A7309" w:rsidP="005A7309">
      <w:pPr>
        <w:spacing w:line="253" w:lineRule="atLeast"/>
        <w:ind w:left="567"/>
        <w:rPr>
          <w:szCs w:val="24"/>
        </w:rPr>
      </w:pPr>
      <w:r w:rsidRPr="005A7309">
        <w:rPr>
          <w:rFonts w:ascii="Arial" w:hAnsi="Arial" w:cs="Arial"/>
          <w:szCs w:val="24"/>
        </w:rPr>
        <w:t xml:space="preserve">Przez produkt (rozwiązanie) równoważny dla wyspecyfikowanego przedmiotu zamówienia rozumie się produkt (rozwiązanie) pozwalający podłączyć nieograniczoną liczbę systemów zewnętrznych do posiadanego przez Zamawiającego oprogramowania DB2 wersja 10 na platformie z/OS </w:t>
      </w:r>
      <w:r w:rsidR="002F06F3">
        <w:rPr>
          <w:rFonts w:ascii="Arial" w:hAnsi="Arial" w:cs="Arial"/>
          <w:szCs w:val="24"/>
        </w:rPr>
        <w:br/>
      </w:r>
      <w:r w:rsidRPr="005A7309">
        <w:rPr>
          <w:rFonts w:ascii="Arial" w:hAnsi="Arial" w:cs="Arial"/>
          <w:szCs w:val="24"/>
        </w:rPr>
        <w:t>w szczególności pozwalający podłączyć i prawidłowo funkcjonować posiadanym przez Zamawiającego systemom informatycznym: Elektroniczna Księga Wieczysta, Krajowy Rejestr Sądowy, Centralny Rejestr Zastawów.</w:t>
      </w:r>
    </w:p>
    <w:p w:rsidR="005A7309" w:rsidRPr="005A7309" w:rsidRDefault="005A7309" w:rsidP="005A7309">
      <w:pPr>
        <w:spacing w:line="253" w:lineRule="atLeast"/>
        <w:ind w:left="567"/>
        <w:rPr>
          <w:color w:val="000000"/>
          <w:szCs w:val="24"/>
        </w:rPr>
      </w:pPr>
      <w:r w:rsidRPr="005A7309">
        <w:rPr>
          <w:rFonts w:ascii="Arial" w:hAnsi="Arial" w:cs="Arial"/>
          <w:color w:val="000000"/>
          <w:szCs w:val="24"/>
        </w:rPr>
        <w:t xml:space="preserve">Przez produkt (rozwiązanie) równoważny/e dla wyspecyfikowanego przedmiotu zamówienia rozumie się produkt (rozwiązanie) o parametrach i wymaganiach minimalnych (nie gorszych niż) wyszczególnionych (wymienionych) </w:t>
      </w:r>
      <w:r w:rsidR="009419B9">
        <w:rPr>
          <w:rFonts w:ascii="Arial" w:hAnsi="Arial" w:cs="Arial"/>
          <w:color w:val="000000"/>
          <w:szCs w:val="24"/>
        </w:rPr>
        <w:br/>
      </w:r>
      <w:r w:rsidRPr="005A7309">
        <w:rPr>
          <w:rFonts w:ascii="Arial" w:hAnsi="Arial" w:cs="Arial"/>
          <w:color w:val="000000"/>
          <w:szCs w:val="24"/>
        </w:rPr>
        <w:t>i określonych w szczegółowym zakresie, opisie przedmiotu zamówienia zawartym w załączniku nr 1 do SIWZ - „Wzór Umowy”.</w:t>
      </w:r>
    </w:p>
    <w:p w:rsidR="00DB1375" w:rsidRPr="009E131D" w:rsidRDefault="005A7309" w:rsidP="009E131D">
      <w:pPr>
        <w:pStyle w:val="Akapitzlist"/>
        <w:ind w:left="567" w:hanging="567"/>
        <w:rPr>
          <w:color w:val="000000"/>
          <w:szCs w:val="24"/>
        </w:rPr>
      </w:pPr>
      <w:r>
        <w:rPr>
          <w:rFonts w:ascii="Arial" w:hAnsi="Arial" w:cs="Arial"/>
          <w:color w:val="000000"/>
          <w:szCs w:val="24"/>
        </w:rPr>
        <w:t xml:space="preserve">5. </w:t>
      </w:r>
      <w:r w:rsidRPr="005A7309">
        <w:rPr>
          <w:color w:val="000000"/>
          <w:szCs w:val="24"/>
        </w:rPr>
        <w:t>    </w:t>
      </w:r>
      <w:r w:rsidRPr="005A7309">
        <w:rPr>
          <w:rFonts w:ascii="Arial" w:hAnsi="Arial" w:cs="Arial"/>
          <w:color w:val="000000"/>
          <w:szCs w:val="24"/>
        </w:rPr>
        <w:t>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 odpowiednich normach europejskich lub potwierdza odpowiednio stosowanie przez Wykonawcę równoważnych środków zapewnienia jakości.</w:t>
      </w:r>
    </w:p>
    <w:p w:rsidR="00350475" w:rsidRPr="00BF705B" w:rsidRDefault="00690BE9" w:rsidP="00893A29">
      <w:pPr>
        <w:pStyle w:val="Nagwek"/>
        <w:spacing w:before="0"/>
        <w:rPr>
          <w:rFonts w:ascii="Arial" w:hAnsi="Arial" w:cs="Arial"/>
          <w:b/>
          <w:bCs/>
        </w:rPr>
      </w:pPr>
      <w:r w:rsidRPr="00BF705B">
        <w:rPr>
          <w:rFonts w:ascii="Arial" w:hAnsi="Arial" w:cs="Arial"/>
          <w:b/>
          <w:bCs/>
        </w:rPr>
        <w:lastRenderedPageBreak/>
        <w:t>Rozdział IV. Termin wykonania zamówienia.</w:t>
      </w:r>
    </w:p>
    <w:p w:rsidR="00F2607D" w:rsidRDefault="004425EF" w:rsidP="00131733">
      <w:pPr>
        <w:spacing w:before="0"/>
        <w:outlineLvl w:val="9"/>
        <w:rPr>
          <w:rFonts w:ascii="Arial" w:hAnsi="Arial" w:cs="Arial"/>
        </w:rPr>
      </w:pPr>
      <w:r w:rsidRPr="00F2607D">
        <w:rPr>
          <w:rFonts w:ascii="Arial" w:hAnsi="Arial" w:cs="Arial"/>
          <w:szCs w:val="24"/>
        </w:rPr>
        <w:t>Termin wykonania zamówienia</w:t>
      </w:r>
      <w:r w:rsidR="000A4E4A" w:rsidRPr="00F2607D">
        <w:rPr>
          <w:rFonts w:ascii="Arial" w:hAnsi="Arial" w:cs="Arial"/>
          <w:szCs w:val="24"/>
        </w:rPr>
        <w:t>:</w:t>
      </w:r>
      <w:r w:rsidR="00131733" w:rsidRPr="00F2607D">
        <w:rPr>
          <w:rFonts w:ascii="Arial" w:hAnsi="Arial" w:cs="Arial"/>
          <w:szCs w:val="24"/>
        </w:rPr>
        <w:t xml:space="preserve"> </w:t>
      </w:r>
      <w:r w:rsidR="00131733" w:rsidRPr="00F2607D">
        <w:rPr>
          <w:rFonts w:ascii="Arial" w:hAnsi="Arial" w:cs="Arial"/>
        </w:rPr>
        <w:t>dostawa</w:t>
      </w:r>
      <w:r w:rsidR="0096337A" w:rsidRPr="00F2607D">
        <w:rPr>
          <w:rFonts w:ascii="Arial" w:hAnsi="Arial" w:cs="Arial"/>
        </w:rPr>
        <w:t xml:space="preserve"> </w:t>
      </w:r>
      <w:r w:rsidR="0096337A" w:rsidRPr="00F2607D">
        <w:rPr>
          <w:rFonts w:ascii="Arial" w:hAnsi="Arial" w:cs="Arial"/>
          <w:color w:val="000000"/>
        </w:rPr>
        <w:t xml:space="preserve">wraz z instalacją, konfiguracją oraz uruchomieniem produkcyjnym </w:t>
      </w:r>
      <w:r w:rsidR="0096337A" w:rsidRPr="00F2607D">
        <w:rPr>
          <w:rFonts w:ascii="Arial" w:hAnsi="Arial" w:cs="Arial"/>
        </w:rPr>
        <w:t>akceleratora silnika baz danych</w:t>
      </w:r>
      <w:r w:rsidR="00131733" w:rsidRPr="00F2607D">
        <w:rPr>
          <w:rFonts w:ascii="Arial" w:hAnsi="Arial" w:cs="Arial"/>
        </w:rPr>
        <w:t xml:space="preserve"> </w:t>
      </w:r>
      <w:r w:rsidR="0096337A" w:rsidRPr="00F2607D">
        <w:rPr>
          <w:rFonts w:ascii="Arial" w:hAnsi="Arial" w:cs="Arial"/>
        </w:rPr>
        <w:t>40 dni</w:t>
      </w:r>
      <w:r w:rsidR="00F2607D">
        <w:rPr>
          <w:rFonts w:ascii="Arial" w:hAnsi="Arial" w:cs="Arial"/>
        </w:rPr>
        <w:t xml:space="preserve"> od dnia zawarcia umowy.</w:t>
      </w:r>
    </w:p>
    <w:p w:rsidR="006E588B" w:rsidRPr="00BF705B" w:rsidRDefault="006E588B" w:rsidP="006E588B">
      <w:pPr>
        <w:pStyle w:val="Nagwek"/>
        <w:spacing w:before="0"/>
        <w:rPr>
          <w:rFonts w:ascii="Arial" w:hAnsi="Arial" w:cs="Arial"/>
          <w:b/>
          <w:bCs/>
        </w:rPr>
      </w:pPr>
    </w:p>
    <w:p w:rsidR="000215DF" w:rsidRPr="00BF705B" w:rsidRDefault="000215DF" w:rsidP="000215DF">
      <w:pPr>
        <w:pStyle w:val="Nagwek"/>
        <w:spacing w:before="0"/>
        <w:ind w:left="1276" w:hanging="1276"/>
        <w:rPr>
          <w:rFonts w:ascii="Arial" w:hAnsi="Arial" w:cs="Arial"/>
          <w:b/>
          <w:bCs/>
        </w:rPr>
      </w:pPr>
      <w:r w:rsidRPr="00BF705B">
        <w:rPr>
          <w:rFonts w:ascii="Arial" w:hAnsi="Arial" w:cs="Arial"/>
          <w:b/>
          <w:bCs/>
        </w:rPr>
        <w:t>Rozdział V. Warunki udziału w postępowaniu oraz opis sposobu dokonywania oceny spełniania tych warunków.</w:t>
      </w:r>
    </w:p>
    <w:p w:rsidR="000215DF" w:rsidRPr="00BF705B" w:rsidRDefault="000215DF" w:rsidP="00F96AA7">
      <w:pPr>
        <w:numPr>
          <w:ilvl w:val="0"/>
          <w:numId w:val="23"/>
        </w:numPr>
        <w:spacing w:before="0"/>
        <w:rPr>
          <w:rFonts w:ascii="Arial" w:hAnsi="Arial" w:cs="Arial"/>
        </w:rPr>
      </w:pPr>
      <w:bookmarkStart w:id="4" w:name="_Ref69792317"/>
      <w:r w:rsidRPr="00BF705B">
        <w:rPr>
          <w:rFonts w:ascii="Arial" w:hAnsi="Arial" w:cs="Arial"/>
          <w:szCs w:val="24"/>
        </w:rPr>
        <w:t xml:space="preserve">Zgodnie z art. 22 ust. 1 ustawy o udzielenie zamówienia mogą ubiegać się Wykonawcy, którzy spełniają warunki, dotyczące: </w:t>
      </w:r>
    </w:p>
    <w:bookmarkEnd w:id="4"/>
    <w:p w:rsidR="001E49B3" w:rsidRPr="00BF705B" w:rsidRDefault="001E49B3" w:rsidP="001E49B3">
      <w:pPr>
        <w:pStyle w:val="Nagwek3"/>
        <w:numPr>
          <w:ilvl w:val="0"/>
          <w:numId w:val="24"/>
        </w:numPr>
        <w:spacing w:before="0" w:after="0"/>
        <w:rPr>
          <w:rFonts w:ascii="Arial" w:hAnsi="Arial" w:cs="Arial"/>
          <w:b w:val="0"/>
          <w:bCs/>
          <w:i w:val="0"/>
          <w:iCs/>
        </w:rPr>
      </w:pPr>
      <w:r w:rsidRPr="00BF705B">
        <w:rPr>
          <w:rFonts w:ascii="Arial" w:hAnsi="Arial" w:cs="Arial"/>
          <w:b w:val="0"/>
          <w:bCs/>
        </w:rPr>
        <w:t>posiadania uprawnień do wykonywania określon</w:t>
      </w:r>
      <w:r w:rsidR="0071196E">
        <w:rPr>
          <w:rFonts w:ascii="Arial" w:hAnsi="Arial" w:cs="Arial"/>
          <w:b w:val="0"/>
          <w:bCs/>
        </w:rPr>
        <w:t xml:space="preserve">ej działalności lub czynności, </w:t>
      </w:r>
      <w:r w:rsidRPr="00BF705B">
        <w:rPr>
          <w:rFonts w:ascii="Arial" w:hAnsi="Arial" w:cs="Arial"/>
          <w:b w:val="0"/>
          <w:bCs/>
        </w:rPr>
        <w:t>jeżeli przepisy prawa nakładają obowiązek ich posiadania</w:t>
      </w:r>
      <w:r w:rsidRPr="00BF705B">
        <w:rPr>
          <w:rFonts w:ascii="Arial" w:hAnsi="Arial" w:cs="Arial"/>
          <w:b w:val="0"/>
          <w:bCs/>
          <w:i w:val="0"/>
          <w:iCs/>
        </w:rPr>
        <w:t xml:space="preserve"> - Zamawiający nie opisuje, nie wyznacza szczegółowego warunku w tym zakresie;</w:t>
      </w:r>
    </w:p>
    <w:p w:rsidR="001E49B3" w:rsidRPr="00BF705B" w:rsidRDefault="001E49B3" w:rsidP="001E49B3">
      <w:pPr>
        <w:pStyle w:val="Nagwek3"/>
        <w:numPr>
          <w:ilvl w:val="0"/>
          <w:numId w:val="24"/>
        </w:numPr>
        <w:spacing w:before="0" w:after="0"/>
        <w:rPr>
          <w:rFonts w:ascii="Arial" w:hAnsi="Arial" w:cs="Arial"/>
          <w:b w:val="0"/>
          <w:bCs/>
          <w:i w:val="0"/>
          <w:iCs/>
        </w:rPr>
      </w:pPr>
      <w:r w:rsidRPr="00BF705B">
        <w:rPr>
          <w:rFonts w:ascii="Arial" w:hAnsi="Arial" w:cs="Arial"/>
          <w:b w:val="0"/>
          <w:bCs/>
        </w:rPr>
        <w:t>posiadania wiedzy i doświadczenia</w:t>
      </w:r>
      <w:r w:rsidRPr="00BF705B">
        <w:rPr>
          <w:rFonts w:ascii="Arial" w:hAnsi="Arial" w:cs="Arial"/>
          <w:b w:val="0"/>
          <w:bCs/>
          <w:i w:val="0"/>
        </w:rPr>
        <w:t xml:space="preserve"> - </w:t>
      </w:r>
      <w:r w:rsidRPr="00BF705B">
        <w:rPr>
          <w:rFonts w:ascii="Arial" w:hAnsi="Arial" w:cs="Arial"/>
          <w:b w:val="0"/>
          <w:bCs/>
          <w:i w:val="0"/>
          <w:iCs/>
        </w:rPr>
        <w:t>Zamawiający nie opisuje, nie wyznacza szczegółowego warunku w tym zakresie</w:t>
      </w:r>
      <w:r w:rsidR="00E83114">
        <w:rPr>
          <w:rFonts w:ascii="Arial" w:hAnsi="Arial" w:cs="Arial"/>
          <w:b w:val="0"/>
          <w:bCs/>
          <w:i w:val="0"/>
          <w:iCs/>
        </w:rPr>
        <w:t>;</w:t>
      </w:r>
    </w:p>
    <w:p w:rsidR="001E49B3" w:rsidRPr="00BF705B" w:rsidRDefault="001E49B3" w:rsidP="001E49B3">
      <w:pPr>
        <w:pStyle w:val="Nagwek3"/>
        <w:keepNext w:val="0"/>
        <w:numPr>
          <w:ilvl w:val="0"/>
          <w:numId w:val="24"/>
        </w:numPr>
        <w:spacing w:before="0" w:after="0"/>
        <w:rPr>
          <w:rFonts w:ascii="Arial" w:hAnsi="Arial" w:cs="Arial"/>
          <w:b w:val="0"/>
          <w:bCs/>
          <w:i w:val="0"/>
          <w:iCs/>
        </w:rPr>
      </w:pPr>
      <w:r w:rsidRPr="00BF705B">
        <w:rPr>
          <w:rFonts w:ascii="Arial" w:hAnsi="Arial" w:cs="Arial"/>
          <w:b w:val="0"/>
          <w:bCs/>
        </w:rPr>
        <w:t>dysponowania odpowiednim potencjałem technicznym oraz osobami zdo</w:t>
      </w:r>
      <w:r w:rsidR="0071196E">
        <w:rPr>
          <w:rFonts w:ascii="Arial" w:hAnsi="Arial" w:cs="Arial"/>
          <w:b w:val="0"/>
          <w:bCs/>
        </w:rPr>
        <w:t xml:space="preserve">lnymi </w:t>
      </w:r>
      <w:r w:rsidRPr="00BF705B">
        <w:rPr>
          <w:rFonts w:ascii="Arial" w:hAnsi="Arial" w:cs="Arial"/>
          <w:b w:val="0"/>
          <w:bCs/>
        </w:rPr>
        <w:t>do wykonania zamówienia</w:t>
      </w:r>
      <w:r w:rsidRPr="00BF705B">
        <w:rPr>
          <w:rFonts w:ascii="Arial" w:hAnsi="Arial" w:cs="Arial"/>
          <w:b w:val="0"/>
          <w:bCs/>
          <w:i w:val="0"/>
          <w:iCs/>
        </w:rPr>
        <w:t xml:space="preserve"> - Zamawiający nie opisuje, nie wyznacza szczegółowego warunku w tym zakresie;</w:t>
      </w:r>
    </w:p>
    <w:p w:rsidR="009671E3" w:rsidRPr="00BF705B" w:rsidRDefault="001E49B3" w:rsidP="009671E3">
      <w:pPr>
        <w:pStyle w:val="Nagwek3"/>
        <w:keepNext w:val="0"/>
        <w:numPr>
          <w:ilvl w:val="0"/>
          <w:numId w:val="24"/>
        </w:numPr>
        <w:spacing w:before="0" w:after="0"/>
        <w:rPr>
          <w:rFonts w:ascii="Arial" w:hAnsi="Arial" w:cs="Arial"/>
          <w:b w:val="0"/>
          <w:bCs/>
          <w:i w:val="0"/>
          <w:iCs/>
        </w:rPr>
      </w:pPr>
      <w:r w:rsidRPr="00BF705B">
        <w:rPr>
          <w:rFonts w:ascii="Arial" w:hAnsi="Arial" w:cs="Arial"/>
          <w:b w:val="0"/>
          <w:bCs/>
        </w:rPr>
        <w:t>sytuacji ekonomicznej i finansowej</w:t>
      </w:r>
      <w:r w:rsidRPr="00BF705B">
        <w:rPr>
          <w:rFonts w:ascii="Arial" w:hAnsi="Arial" w:cs="Arial"/>
          <w:b w:val="0"/>
          <w:bCs/>
          <w:i w:val="0"/>
          <w:iCs/>
        </w:rPr>
        <w:t xml:space="preserve"> - Zamawiający nie opisuje, nie wyznacza szczegółowego warunku w tym zakresie. </w:t>
      </w:r>
    </w:p>
    <w:p w:rsidR="001E49B3" w:rsidRPr="00BF705B" w:rsidRDefault="001E49B3" w:rsidP="001E49B3">
      <w:pPr>
        <w:numPr>
          <w:ilvl w:val="0"/>
          <w:numId w:val="23"/>
        </w:numPr>
        <w:spacing w:before="0"/>
        <w:rPr>
          <w:rFonts w:ascii="Arial" w:hAnsi="Arial" w:cs="Arial"/>
          <w:bCs/>
        </w:rPr>
      </w:pPr>
      <w:r w:rsidRPr="00BF705B">
        <w:rPr>
          <w:rFonts w:ascii="Arial" w:hAnsi="Arial" w:cs="Arial"/>
          <w:bCs/>
        </w:rPr>
        <w:t>Opis sposobu dokonywania oceny spełniania warunków udziału w postępowaniu.</w:t>
      </w:r>
    </w:p>
    <w:p w:rsidR="001E49B3" w:rsidRPr="00BF705B" w:rsidRDefault="001E49B3" w:rsidP="001E49B3">
      <w:pPr>
        <w:spacing w:before="0"/>
        <w:ind w:left="567"/>
        <w:rPr>
          <w:rFonts w:ascii="Arial" w:hAnsi="Arial" w:cs="Arial"/>
          <w:bCs/>
        </w:rPr>
      </w:pPr>
      <w:r w:rsidRPr="00BF705B">
        <w:rPr>
          <w:rFonts w:ascii="Arial" w:hAnsi="Arial" w:cs="Arial"/>
          <w:bCs/>
        </w:rPr>
        <w:t xml:space="preserve">Zamawiający oceni, czy Wykonawca spełnia warunki udziału w postępowaniu, </w:t>
      </w:r>
      <w:r w:rsidRPr="00BF705B">
        <w:rPr>
          <w:rFonts w:ascii="Arial" w:hAnsi="Arial" w:cs="Arial"/>
          <w:bCs/>
        </w:rPr>
        <w:br/>
        <w:t xml:space="preserve">o których mowa w pkt. 1 niniejszego Rozdziału, na podstawie złożonego wraz </w:t>
      </w:r>
      <w:r w:rsidRPr="00BF705B">
        <w:rPr>
          <w:rFonts w:ascii="Arial" w:hAnsi="Arial" w:cs="Arial"/>
          <w:bCs/>
        </w:rPr>
        <w:br/>
        <w:t>z ofertą oświadczenia o spełnieniu warunków udziału w postępowaniu, o którym mowa w pkt. 1 Rozdziału VI SIWZ.</w:t>
      </w:r>
    </w:p>
    <w:p w:rsidR="001E49B3" w:rsidRPr="00BF705B" w:rsidRDefault="001E49B3" w:rsidP="001E49B3">
      <w:pPr>
        <w:numPr>
          <w:ilvl w:val="0"/>
          <w:numId w:val="23"/>
        </w:numPr>
        <w:spacing w:before="0"/>
        <w:rPr>
          <w:rFonts w:ascii="Arial" w:hAnsi="Arial" w:cs="Arial"/>
          <w:bCs/>
        </w:rPr>
      </w:pPr>
      <w:r w:rsidRPr="00BF705B">
        <w:rPr>
          <w:rFonts w:ascii="Arial" w:hAnsi="Arial" w:cs="Arial"/>
          <w:bCs/>
        </w:rPr>
        <w:t>Z postępowania o udzielenie zamówienia wyklucza się Wykonawców spełniających którąkolwiek z przesłanek określonych w art. 24 ust. 1 ustawy, art. 24 ust. 2 pkt 5 ustawy, art. 24b ust. 3 ustawy:</w:t>
      </w:r>
    </w:p>
    <w:p w:rsidR="001E49B3" w:rsidRPr="00BF705B" w:rsidRDefault="001E49B3" w:rsidP="001E49B3">
      <w:pPr>
        <w:numPr>
          <w:ilvl w:val="1"/>
          <w:numId w:val="27"/>
        </w:numPr>
        <w:spacing w:before="0"/>
        <w:ind w:left="1134" w:hanging="426"/>
        <w:rPr>
          <w:rFonts w:ascii="Arial" w:hAnsi="Arial" w:cs="Arial"/>
          <w:bCs/>
        </w:rPr>
      </w:pPr>
      <w:r w:rsidRPr="00BF705B">
        <w:rPr>
          <w:rFonts w:ascii="Arial" w:hAnsi="Arial" w:cs="Arial"/>
          <w:bCs/>
        </w:rPr>
        <w:t>Zamawiający oceni, czy Wykonawca nie podl</w:t>
      </w:r>
      <w:r w:rsidR="00FC1A97">
        <w:rPr>
          <w:rFonts w:ascii="Arial" w:hAnsi="Arial" w:cs="Arial"/>
          <w:bCs/>
        </w:rPr>
        <w:t xml:space="preserve">ega wykluczeniu z postępowania </w:t>
      </w:r>
      <w:r w:rsidRPr="00BF705B">
        <w:rPr>
          <w:rFonts w:ascii="Arial" w:hAnsi="Arial" w:cs="Arial"/>
          <w:bCs/>
        </w:rPr>
        <w:t>z powodu spełniania przesłanek określonych w art. 24 ust. 1 ustawy odpowiednio na podstawie złożonych wraz z ofertą dokumentów żądanych przez Zamawiającego zgodnie z § 3 ust. 1 pkt 1-7 rozporządzenia Prezesa Rady Ministrów z dnia 19 lutego 2013 r. w sprawie rodzajów dokumentów, jakich może żądać zamawiający od wykonawcy, oraz form, w jakich te dokumenty mogą być składane (Dz. U. poz. 231) zwanego dalej „rozporządzeniem”, potwierdzających brak podstaw do wykluczenia z postępowania o udzielenie zamówienia.</w:t>
      </w:r>
    </w:p>
    <w:p w:rsidR="006D3AF2" w:rsidRDefault="001E49B3" w:rsidP="006D3AF2">
      <w:pPr>
        <w:numPr>
          <w:ilvl w:val="1"/>
          <w:numId w:val="27"/>
        </w:numPr>
        <w:spacing w:before="0"/>
        <w:ind w:left="1134" w:hanging="426"/>
        <w:rPr>
          <w:rFonts w:ascii="Arial" w:hAnsi="Arial" w:cs="Arial"/>
          <w:bCs/>
        </w:rPr>
      </w:pPr>
      <w:r w:rsidRPr="00BF705B">
        <w:rPr>
          <w:rFonts w:ascii="Arial" w:hAnsi="Arial" w:cs="Arial"/>
          <w:bCs/>
        </w:rPr>
        <w:t>Zamawiający oceni, czy Wykonawca nie podlega wykluczeniu z postępowania z powodu spełniania przesłanek określonych w art. 24 ust. 2 pkt 5 ustawy i art. 24b ust. 3 ustawy odpowiednio na podstawie złożonych wraz z ofertą dokumentów, oświadczeń lub informacji, o których mowa w pkt. 2 Rozdziału VI SIWZ, potwierdzających brak podstaw do wykluczenia z postępowania o udzielenie zamówienia</w:t>
      </w:r>
      <w:r w:rsidR="006D3AF2">
        <w:rPr>
          <w:rFonts w:ascii="Arial" w:hAnsi="Arial" w:cs="Arial"/>
          <w:bCs/>
        </w:rPr>
        <w:t xml:space="preserve">. </w:t>
      </w:r>
    </w:p>
    <w:p w:rsidR="0068519A" w:rsidRPr="006D3AF2" w:rsidRDefault="001E49B3" w:rsidP="006D3AF2">
      <w:pPr>
        <w:numPr>
          <w:ilvl w:val="1"/>
          <w:numId w:val="27"/>
        </w:numPr>
        <w:spacing w:before="0"/>
        <w:ind w:left="1134" w:hanging="426"/>
        <w:rPr>
          <w:rFonts w:ascii="Arial" w:hAnsi="Arial" w:cs="Arial"/>
          <w:bCs/>
        </w:rPr>
      </w:pPr>
      <w:r w:rsidRPr="006D3AF2">
        <w:rPr>
          <w:rFonts w:ascii="Arial" w:hAnsi="Arial" w:cs="Arial"/>
          <w:bCs/>
        </w:rPr>
        <w:t>Wymagane dokumenty, oświadczenia, informac</w:t>
      </w:r>
      <w:r w:rsidR="00FC1A97" w:rsidRPr="006D3AF2">
        <w:rPr>
          <w:rFonts w:ascii="Arial" w:hAnsi="Arial" w:cs="Arial"/>
          <w:bCs/>
        </w:rPr>
        <w:t xml:space="preserve">je zostały szczegółowo opisane </w:t>
      </w:r>
      <w:r w:rsidRPr="006D3AF2">
        <w:rPr>
          <w:rFonts w:ascii="Arial" w:hAnsi="Arial" w:cs="Arial"/>
          <w:bCs/>
        </w:rPr>
        <w:t>w pkt. 2 Rozdziału VI SIWZ.</w:t>
      </w:r>
    </w:p>
    <w:p w:rsidR="001E49B3" w:rsidRPr="00BF705B" w:rsidRDefault="001E49B3" w:rsidP="001E49B3">
      <w:pPr>
        <w:spacing w:before="0"/>
        <w:ind w:left="1134"/>
        <w:rPr>
          <w:rFonts w:ascii="Arial" w:hAnsi="Arial" w:cs="Arial"/>
          <w:bCs/>
        </w:rPr>
      </w:pPr>
    </w:p>
    <w:p w:rsidR="000215DF" w:rsidRPr="00BF705B" w:rsidRDefault="000215DF" w:rsidP="000215DF">
      <w:pPr>
        <w:pStyle w:val="Nagwek"/>
        <w:spacing w:before="0"/>
        <w:ind w:left="1418" w:hanging="1418"/>
        <w:rPr>
          <w:rFonts w:ascii="Arial" w:hAnsi="Arial" w:cs="Arial"/>
          <w:b/>
          <w:bCs/>
        </w:rPr>
      </w:pPr>
      <w:r w:rsidRPr="00BF705B">
        <w:rPr>
          <w:rFonts w:ascii="Arial" w:hAnsi="Arial" w:cs="Arial"/>
          <w:b/>
          <w:bCs/>
        </w:rPr>
        <w:lastRenderedPageBreak/>
        <w:t>Rozdział VI. Wykaz oświadczeń lub dokumentów, jakie mają dostarczyć Wykonawcy w celu potwierdzenia spełniania warunków udziału w postępowaniu.</w:t>
      </w:r>
    </w:p>
    <w:p w:rsidR="004806DE" w:rsidRPr="00BF705B" w:rsidRDefault="004806DE" w:rsidP="004806DE">
      <w:pPr>
        <w:numPr>
          <w:ilvl w:val="0"/>
          <w:numId w:val="12"/>
        </w:numPr>
        <w:spacing w:before="0"/>
        <w:rPr>
          <w:rFonts w:ascii="Arial" w:hAnsi="Arial" w:cs="Arial"/>
        </w:rPr>
      </w:pPr>
      <w:r w:rsidRPr="00BF705B">
        <w:rPr>
          <w:rFonts w:ascii="Arial" w:hAnsi="Arial" w:cs="Arial"/>
        </w:rPr>
        <w:t>W celu potwierdzenie spełniania przez Wykonawcę w</w:t>
      </w:r>
      <w:r w:rsidR="00FC1A97">
        <w:rPr>
          <w:rFonts w:ascii="Arial" w:hAnsi="Arial" w:cs="Arial"/>
        </w:rPr>
        <w:t xml:space="preserve">arunków udziału w postępowaniu </w:t>
      </w:r>
      <w:r w:rsidRPr="00BF705B">
        <w:rPr>
          <w:rFonts w:ascii="Arial" w:hAnsi="Arial" w:cs="Arial"/>
        </w:rPr>
        <w:t>o udzielenie zamówienia, o których mowa w art. 22 ust. 1 ustawy, Zamawiający, żąda złożenia wraz z ofertą oświadczenia o spełnieniu warunków udziału w postępowaniu zgodnie z art. 44 ustawy - w załączniku druk do ewentua</w:t>
      </w:r>
      <w:r w:rsidR="00E411BE">
        <w:rPr>
          <w:rFonts w:ascii="Arial" w:hAnsi="Arial" w:cs="Arial"/>
        </w:rPr>
        <w:t xml:space="preserve">lnego wykorzystania (załącznik </w:t>
      </w:r>
      <w:r w:rsidRPr="00BF705B">
        <w:rPr>
          <w:rFonts w:ascii="Arial" w:hAnsi="Arial" w:cs="Arial"/>
        </w:rPr>
        <w:t xml:space="preserve">nr 2 do SIWZ) - </w:t>
      </w:r>
      <w:r w:rsidRPr="00BF705B">
        <w:rPr>
          <w:rFonts w:ascii="Arial" w:hAnsi="Arial" w:cs="Arial"/>
          <w:b/>
        </w:rPr>
        <w:t xml:space="preserve">oryginał </w:t>
      </w:r>
      <w:r w:rsidRPr="00BF705B">
        <w:rPr>
          <w:rFonts w:ascii="Arial" w:hAnsi="Arial" w:cs="Arial"/>
        </w:rPr>
        <w:t>lub</w:t>
      </w:r>
      <w:r w:rsidRPr="00BF705B">
        <w:rPr>
          <w:rFonts w:ascii="Arial" w:hAnsi="Arial" w:cs="Arial"/>
          <w:b/>
        </w:rPr>
        <w:t xml:space="preserve"> </w:t>
      </w:r>
      <w:r w:rsidRPr="00BF705B">
        <w:rPr>
          <w:rFonts w:ascii="Arial" w:hAnsi="Arial" w:cs="Arial"/>
          <w:b/>
          <w:bCs/>
        </w:rPr>
        <w:t>kopia</w:t>
      </w:r>
      <w:r w:rsidRPr="00BF705B">
        <w:rPr>
          <w:rFonts w:ascii="Arial" w:hAnsi="Arial" w:cs="Arial"/>
          <w:b/>
        </w:rPr>
        <w:t xml:space="preserve"> (odpis) poświadczona(-y) notarialnie. Oryginał oświadczenia musi być podpisany przez Wykonawcę</w:t>
      </w:r>
      <w:r w:rsidRPr="00BF705B">
        <w:rPr>
          <w:rFonts w:ascii="Arial" w:hAnsi="Arial" w:cs="Arial"/>
        </w:rPr>
        <w:t>.</w:t>
      </w:r>
    </w:p>
    <w:p w:rsidR="004806DE" w:rsidRPr="00BF705B" w:rsidRDefault="004806DE" w:rsidP="004806DE">
      <w:pPr>
        <w:numPr>
          <w:ilvl w:val="0"/>
          <w:numId w:val="12"/>
        </w:numPr>
        <w:spacing w:before="0"/>
        <w:rPr>
          <w:rFonts w:ascii="Arial" w:hAnsi="Arial" w:cs="Arial"/>
        </w:rPr>
      </w:pPr>
      <w:r w:rsidRPr="00BF705B">
        <w:rPr>
          <w:rFonts w:ascii="Arial" w:hAnsi="Arial" w:cs="Arial"/>
        </w:rPr>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4806DE" w:rsidRPr="00BF705B" w:rsidRDefault="004806DE" w:rsidP="004806DE">
      <w:pPr>
        <w:pStyle w:val="Numerowanie"/>
        <w:numPr>
          <w:ilvl w:val="1"/>
          <w:numId w:val="9"/>
        </w:numPr>
        <w:rPr>
          <w:rFonts w:ascii="Arial" w:hAnsi="Arial" w:cs="Arial"/>
          <w:bCs/>
          <w:noProof w:val="0"/>
          <w:szCs w:val="24"/>
        </w:rPr>
      </w:pPr>
      <w:r w:rsidRPr="00BF705B">
        <w:rPr>
          <w:rFonts w:ascii="Arial" w:hAnsi="Arial" w:cs="Arial"/>
          <w:bCs/>
          <w:noProof w:val="0"/>
          <w:szCs w:val="24"/>
        </w:rPr>
        <w:t>oświadczenia o braku podstaw do wykluc</w:t>
      </w:r>
      <w:r w:rsidR="00E411BE">
        <w:rPr>
          <w:rFonts w:ascii="Arial" w:hAnsi="Arial" w:cs="Arial"/>
          <w:bCs/>
          <w:noProof w:val="0"/>
          <w:szCs w:val="24"/>
        </w:rPr>
        <w:t xml:space="preserve">zenia Wykonawcy z postępowania </w:t>
      </w:r>
      <w:r w:rsidRPr="00BF705B">
        <w:rPr>
          <w:rFonts w:ascii="Arial" w:hAnsi="Arial" w:cs="Arial"/>
          <w:bCs/>
          <w:noProof w:val="0"/>
          <w:szCs w:val="24"/>
        </w:rPr>
        <w:t xml:space="preserve">o udzielenie zamówienia publicznego, w okolicznościach, o których mowa w art. 24 ust. 1 ustawy - </w:t>
      </w:r>
      <w:r w:rsidRPr="00BF705B">
        <w:rPr>
          <w:rFonts w:ascii="Arial" w:hAnsi="Arial" w:cs="Arial"/>
        </w:rPr>
        <w:t xml:space="preserve">w załączniku druk do ewentualnego wykorzystania (załącznik nr 3 do SIWZ) - </w:t>
      </w:r>
      <w:r w:rsidRPr="00BF705B">
        <w:rPr>
          <w:rFonts w:ascii="Arial" w:hAnsi="Arial" w:cs="Arial"/>
          <w:b/>
        </w:rPr>
        <w:t xml:space="preserve">oryginał </w:t>
      </w:r>
      <w:r w:rsidRPr="00BF705B">
        <w:rPr>
          <w:rFonts w:ascii="Arial" w:hAnsi="Arial" w:cs="Arial"/>
        </w:rPr>
        <w:t>lub</w:t>
      </w:r>
      <w:r w:rsidRPr="00BF705B">
        <w:rPr>
          <w:rFonts w:ascii="Arial" w:hAnsi="Arial" w:cs="Arial"/>
          <w:b/>
        </w:rPr>
        <w:t xml:space="preserve"> </w:t>
      </w:r>
      <w:r w:rsidRPr="00BF705B">
        <w:rPr>
          <w:rFonts w:ascii="Arial" w:hAnsi="Arial" w:cs="Arial"/>
          <w:b/>
          <w:noProof w:val="0"/>
        </w:rPr>
        <w:t>kopia dokumentu poświadczona za zgodność z oryginałem przez Wykonawcę</w:t>
      </w:r>
      <w:r w:rsidRPr="00BF705B">
        <w:rPr>
          <w:rFonts w:ascii="Arial" w:hAnsi="Arial" w:cs="Arial"/>
        </w:rPr>
        <w:t xml:space="preserve">. </w:t>
      </w:r>
    </w:p>
    <w:p w:rsidR="004806DE" w:rsidRPr="00BF705B" w:rsidRDefault="004806DE" w:rsidP="004806DE">
      <w:pPr>
        <w:pStyle w:val="Numerowanie"/>
        <w:numPr>
          <w:ilvl w:val="1"/>
          <w:numId w:val="9"/>
        </w:numPr>
        <w:rPr>
          <w:rFonts w:ascii="Arial" w:hAnsi="Arial" w:cs="Arial"/>
          <w:bCs/>
          <w:noProof w:val="0"/>
          <w:szCs w:val="24"/>
        </w:rPr>
      </w:pPr>
      <w:r w:rsidRPr="00BF705B">
        <w:rPr>
          <w:rFonts w:ascii="Arial" w:hAnsi="Arial" w:cs="Arial"/>
          <w:bCs/>
          <w:noProof w:val="0"/>
        </w:rPr>
        <w:t>aktualnego odpisu z właściwego rejestru lub cen</w:t>
      </w:r>
      <w:r w:rsidR="00E411BE">
        <w:rPr>
          <w:rFonts w:ascii="Arial" w:hAnsi="Arial" w:cs="Arial"/>
          <w:bCs/>
          <w:noProof w:val="0"/>
        </w:rPr>
        <w:t xml:space="preserve">tralnej ewidencji i informacji </w:t>
      </w:r>
      <w:r w:rsidRPr="00BF705B">
        <w:rPr>
          <w:rFonts w:ascii="Arial" w:hAnsi="Arial" w:cs="Arial"/>
          <w:bCs/>
          <w:noProof w:val="0"/>
        </w:rPr>
        <w:t xml:space="preserve">o działalności gospodarczej, jeżeli odrębne przepisy wymagają wpisu do rejestru lub ewidencji, w celu wykazania braku podstaw do wykluczenia w oparciu o art. 24 ust. 1 pkt 2 ustawy - wystawionego nie wcześniej niż </w:t>
      </w:r>
      <w:r w:rsidRPr="00BF705B">
        <w:rPr>
          <w:rFonts w:ascii="Arial" w:hAnsi="Arial" w:cs="Arial"/>
          <w:bCs/>
          <w:noProof w:val="0"/>
          <w:u w:val="single"/>
        </w:rPr>
        <w:t>6 miesięcy</w:t>
      </w:r>
      <w:r w:rsidRPr="00BF705B">
        <w:rPr>
          <w:rFonts w:ascii="Arial" w:hAnsi="Arial" w:cs="Arial"/>
          <w:bCs/>
          <w:noProof w:val="0"/>
        </w:rPr>
        <w:t xml:space="preserve"> przed upływem terminu składania ofert - </w:t>
      </w:r>
      <w:r w:rsidRPr="00BF705B">
        <w:rPr>
          <w:rFonts w:ascii="Arial" w:hAnsi="Arial" w:cs="Arial"/>
          <w:b/>
          <w:noProof w:val="0"/>
        </w:rPr>
        <w:t xml:space="preserve">oryginał </w:t>
      </w:r>
      <w:r w:rsidRPr="00BF705B">
        <w:rPr>
          <w:rFonts w:ascii="Arial" w:hAnsi="Arial" w:cs="Arial"/>
          <w:bCs/>
          <w:noProof w:val="0"/>
        </w:rPr>
        <w:t xml:space="preserve">lub </w:t>
      </w:r>
      <w:r w:rsidRPr="00BF705B">
        <w:rPr>
          <w:rFonts w:ascii="Arial" w:hAnsi="Arial" w:cs="Arial"/>
          <w:b/>
          <w:noProof w:val="0"/>
        </w:rPr>
        <w:t>kopia dokumentu poświadczona za zgodność z oryginałem przez Wykonawcę</w:t>
      </w:r>
      <w:r w:rsidRPr="00BF705B">
        <w:rPr>
          <w:rFonts w:ascii="Arial" w:hAnsi="Arial" w:cs="Arial"/>
          <w:bCs/>
          <w:noProof w:val="0"/>
        </w:rPr>
        <w:t>;</w:t>
      </w:r>
    </w:p>
    <w:p w:rsidR="004806DE" w:rsidRPr="00BF705B" w:rsidRDefault="004806DE" w:rsidP="004806DE">
      <w:pPr>
        <w:pStyle w:val="Numerowanie"/>
        <w:numPr>
          <w:ilvl w:val="1"/>
          <w:numId w:val="9"/>
        </w:numPr>
        <w:rPr>
          <w:rFonts w:ascii="Arial" w:hAnsi="Arial" w:cs="Arial"/>
          <w:bCs/>
          <w:noProof w:val="0"/>
          <w:szCs w:val="24"/>
        </w:rPr>
      </w:pPr>
      <w:r w:rsidRPr="00BF705B">
        <w:rPr>
          <w:rFonts w:ascii="Arial" w:hAnsi="Arial" w:cs="Arial"/>
          <w:bCs/>
          <w:noProof w:val="0"/>
          <w:szCs w:val="24"/>
        </w:rPr>
        <w:t xml:space="preserve">aktualnego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w:t>
      </w:r>
      <w:r w:rsidRPr="00BF705B">
        <w:rPr>
          <w:rFonts w:ascii="Arial" w:hAnsi="Arial" w:cs="Arial"/>
          <w:bCs/>
          <w:noProof w:val="0"/>
          <w:szCs w:val="24"/>
          <w:u w:val="single"/>
        </w:rPr>
        <w:t>3 miesiące</w:t>
      </w:r>
      <w:r w:rsidRPr="00BF705B">
        <w:rPr>
          <w:rFonts w:ascii="Arial" w:hAnsi="Arial" w:cs="Arial"/>
          <w:bCs/>
          <w:noProof w:val="0"/>
          <w:szCs w:val="24"/>
        </w:rPr>
        <w:t xml:space="preserve"> przed upływem terminu składania ofert</w:t>
      </w:r>
      <w:r w:rsidRPr="00BF705B">
        <w:rPr>
          <w:rFonts w:ascii="Arial" w:hAnsi="Arial" w:cs="Arial"/>
          <w:bCs/>
          <w:noProof w:val="0"/>
        </w:rPr>
        <w:t xml:space="preserve"> - </w:t>
      </w:r>
      <w:r w:rsidRPr="00BF705B">
        <w:rPr>
          <w:rFonts w:ascii="Arial" w:hAnsi="Arial" w:cs="Arial"/>
          <w:b/>
          <w:noProof w:val="0"/>
        </w:rPr>
        <w:t xml:space="preserve">oryginał </w:t>
      </w:r>
      <w:r w:rsidRPr="00BF705B">
        <w:rPr>
          <w:rFonts w:ascii="Arial" w:hAnsi="Arial" w:cs="Arial"/>
          <w:bCs/>
          <w:noProof w:val="0"/>
        </w:rPr>
        <w:t xml:space="preserve">lub </w:t>
      </w:r>
      <w:r w:rsidRPr="00BF705B">
        <w:rPr>
          <w:rFonts w:ascii="Arial" w:hAnsi="Arial" w:cs="Arial"/>
          <w:b/>
          <w:noProof w:val="0"/>
        </w:rPr>
        <w:t>kopia dokumentu poświadczona za zgodność z oryginałem przez Wykonawcę</w:t>
      </w:r>
      <w:r w:rsidRPr="00BF705B">
        <w:rPr>
          <w:rFonts w:ascii="Arial" w:hAnsi="Arial" w:cs="Arial"/>
          <w:bCs/>
          <w:noProof w:val="0"/>
        </w:rPr>
        <w:t>;</w:t>
      </w:r>
    </w:p>
    <w:p w:rsidR="004806DE" w:rsidRPr="00BF705B" w:rsidRDefault="004806DE" w:rsidP="004806DE">
      <w:pPr>
        <w:pStyle w:val="Numerowanie"/>
        <w:numPr>
          <w:ilvl w:val="1"/>
          <w:numId w:val="9"/>
        </w:numPr>
        <w:rPr>
          <w:rFonts w:ascii="Arial" w:hAnsi="Arial" w:cs="Arial"/>
          <w:bCs/>
          <w:noProof w:val="0"/>
          <w:szCs w:val="24"/>
        </w:rPr>
      </w:pPr>
      <w:r w:rsidRPr="00BF705B">
        <w:rPr>
          <w:rFonts w:ascii="Arial" w:hAnsi="Arial" w:cs="Arial"/>
          <w:bCs/>
          <w:noProof w:val="0"/>
          <w:szCs w:val="24"/>
        </w:rPr>
        <w:t xml:space="preserve">aktualnego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wystawionego nie wcześniej niż </w:t>
      </w:r>
      <w:r w:rsidRPr="00BF705B">
        <w:rPr>
          <w:rFonts w:ascii="Arial" w:hAnsi="Arial" w:cs="Arial"/>
          <w:bCs/>
          <w:noProof w:val="0"/>
          <w:szCs w:val="24"/>
          <w:u w:val="single"/>
        </w:rPr>
        <w:t>3 miesiące</w:t>
      </w:r>
      <w:r w:rsidRPr="00BF705B">
        <w:rPr>
          <w:rFonts w:ascii="Arial" w:hAnsi="Arial" w:cs="Arial"/>
          <w:bCs/>
          <w:noProof w:val="0"/>
          <w:szCs w:val="24"/>
        </w:rPr>
        <w:t xml:space="preserve"> przed upływem terminu składania ofert</w:t>
      </w:r>
      <w:r w:rsidRPr="00BF705B">
        <w:rPr>
          <w:rFonts w:ascii="Arial" w:hAnsi="Arial" w:cs="Arial"/>
          <w:bCs/>
          <w:noProof w:val="0"/>
        </w:rPr>
        <w:t xml:space="preserve"> - </w:t>
      </w:r>
      <w:r w:rsidRPr="00BF705B">
        <w:rPr>
          <w:rFonts w:ascii="Arial" w:hAnsi="Arial" w:cs="Arial"/>
          <w:b/>
          <w:noProof w:val="0"/>
        </w:rPr>
        <w:t xml:space="preserve">oryginał </w:t>
      </w:r>
      <w:r w:rsidRPr="00BF705B">
        <w:rPr>
          <w:rFonts w:ascii="Arial" w:hAnsi="Arial" w:cs="Arial"/>
          <w:bCs/>
          <w:noProof w:val="0"/>
        </w:rPr>
        <w:t xml:space="preserve">lub </w:t>
      </w:r>
      <w:r w:rsidRPr="00BF705B">
        <w:rPr>
          <w:rFonts w:ascii="Arial" w:hAnsi="Arial" w:cs="Arial"/>
          <w:b/>
          <w:noProof w:val="0"/>
        </w:rPr>
        <w:t>kopia dokumentu poświadczona za zgodność z oryginałem przez Wykonawcę</w:t>
      </w:r>
      <w:r w:rsidRPr="00BF705B">
        <w:rPr>
          <w:rFonts w:ascii="Arial" w:hAnsi="Arial" w:cs="Arial"/>
          <w:bCs/>
          <w:noProof w:val="0"/>
        </w:rPr>
        <w:t>;</w:t>
      </w:r>
    </w:p>
    <w:p w:rsidR="004806DE" w:rsidRPr="00BF705B" w:rsidRDefault="004806DE" w:rsidP="004806DE">
      <w:pPr>
        <w:pStyle w:val="Numerowanie"/>
        <w:numPr>
          <w:ilvl w:val="1"/>
          <w:numId w:val="9"/>
        </w:numPr>
        <w:rPr>
          <w:rFonts w:ascii="Arial" w:hAnsi="Arial" w:cs="Arial"/>
          <w:bCs/>
          <w:noProof w:val="0"/>
          <w:szCs w:val="24"/>
        </w:rPr>
      </w:pPr>
      <w:r w:rsidRPr="00BF705B">
        <w:rPr>
          <w:rFonts w:ascii="Arial" w:hAnsi="Arial" w:cs="Arial"/>
          <w:bCs/>
          <w:noProof w:val="0"/>
          <w:szCs w:val="24"/>
        </w:rPr>
        <w:t xml:space="preserve">aktualnej informacji z Krajowego Rejestru Karnego w zakresie określonym </w:t>
      </w:r>
      <w:r w:rsidRPr="00BF705B">
        <w:rPr>
          <w:rFonts w:ascii="Arial" w:hAnsi="Arial" w:cs="Arial"/>
          <w:bCs/>
          <w:noProof w:val="0"/>
          <w:szCs w:val="24"/>
        </w:rPr>
        <w:br/>
        <w:t xml:space="preserve">w art. 24 ust. 1 pkt 4-8 ustawy - wystawionej nie wcześniej niż </w:t>
      </w:r>
      <w:r w:rsidRPr="00BF705B">
        <w:rPr>
          <w:rFonts w:ascii="Arial" w:hAnsi="Arial" w:cs="Arial"/>
          <w:bCs/>
          <w:noProof w:val="0"/>
          <w:szCs w:val="24"/>
          <w:u w:val="single"/>
        </w:rPr>
        <w:t>6 miesięcy</w:t>
      </w:r>
      <w:r w:rsidRPr="00BF705B">
        <w:rPr>
          <w:rFonts w:ascii="Arial" w:hAnsi="Arial" w:cs="Arial"/>
          <w:bCs/>
          <w:noProof w:val="0"/>
          <w:szCs w:val="24"/>
        </w:rPr>
        <w:t xml:space="preserve"> przed upływem terminu składania ofert - </w:t>
      </w:r>
      <w:r w:rsidRPr="00BF705B">
        <w:rPr>
          <w:rFonts w:ascii="Arial" w:hAnsi="Arial" w:cs="Arial"/>
          <w:b/>
          <w:noProof w:val="0"/>
        </w:rPr>
        <w:t xml:space="preserve">oryginał </w:t>
      </w:r>
      <w:r w:rsidRPr="00BF705B">
        <w:rPr>
          <w:rFonts w:ascii="Arial" w:hAnsi="Arial" w:cs="Arial"/>
          <w:bCs/>
          <w:noProof w:val="0"/>
        </w:rPr>
        <w:t xml:space="preserve">lub </w:t>
      </w:r>
      <w:r w:rsidRPr="00BF705B">
        <w:rPr>
          <w:rFonts w:ascii="Arial" w:hAnsi="Arial" w:cs="Arial"/>
          <w:b/>
          <w:noProof w:val="0"/>
        </w:rPr>
        <w:t>kopia dokumentu poświadczona za zgodność z oryginałem przez Wykonawcę</w:t>
      </w:r>
      <w:r w:rsidRPr="00BF705B">
        <w:rPr>
          <w:rFonts w:ascii="Arial" w:hAnsi="Arial" w:cs="Arial"/>
          <w:bCs/>
          <w:noProof w:val="0"/>
        </w:rPr>
        <w:t>;</w:t>
      </w:r>
    </w:p>
    <w:p w:rsidR="004806DE" w:rsidRPr="00BF705B" w:rsidRDefault="004806DE" w:rsidP="004806DE">
      <w:pPr>
        <w:pStyle w:val="Numerowanie"/>
        <w:numPr>
          <w:ilvl w:val="1"/>
          <w:numId w:val="9"/>
        </w:numPr>
        <w:rPr>
          <w:rFonts w:ascii="Arial" w:hAnsi="Arial" w:cs="Arial"/>
          <w:bCs/>
          <w:noProof w:val="0"/>
          <w:szCs w:val="24"/>
        </w:rPr>
      </w:pPr>
      <w:r w:rsidRPr="00BF705B">
        <w:rPr>
          <w:rFonts w:ascii="Arial" w:hAnsi="Arial" w:cs="Arial"/>
          <w:bCs/>
          <w:noProof w:val="0"/>
          <w:szCs w:val="24"/>
        </w:rPr>
        <w:lastRenderedPageBreak/>
        <w:t xml:space="preserve">aktualnej informacji z Krajowego Rejestru Karnego w zakresie określonym </w:t>
      </w:r>
      <w:r w:rsidRPr="00BF705B">
        <w:rPr>
          <w:rFonts w:ascii="Arial" w:hAnsi="Arial" w:cs="Arial"/>
          <w:bCs/>
          <w:noProof w:val="0"/>
          <w:szCs w:val="24"/>
        </w:rPr>
        <w:br/>
        <w:t xml:space="preserve">w art. 24 ust. 1 pkt 9 ustawy - wystawionej nie wcześniej niż </w:t>
      </w:r>
      <w:r w:rsidRPr="00BF705B">
        <w:rPr>
          <w:rFonts w:ascii="Arial" w:hAnsi="Arial" w:cs="Arial"/>
          <w:bCs/>
          <w:noProof w:val="0"/>
          <w:szCs w:val="24"/>
          <w:u w:val="single"/>
        </w:rPr>
        <w:t>6 miesięcy</w:t>
      </w:r>
      <w:r w:rsidRPr="00BF705B">
        <w:rPr>
          <w:rFonts w:ascii="Arial" w:hAnsi="Arial" w:cs="Arial"/>
          <w:bCs/>
          <w:noProof w:val="0"/>
          <w:szCs w:val="24"/>
        </w:rPr>
        <w:t xml:space="preserve"> przed upływem terminu składania ofert - </w:t>
      </w:r>
      <w:r w:rsidRPr="00BF705B">
        <w:rPr>
          <w:rFonts w:ascii="Arial" w:hAnsi="Arial" w:cs="Arial"/>
          <w:b/>
          <w:noProof w:val="0"/>
        </w:rPr>
        <w:t xml:space="preserve">oryginał </w:t>
      </w:r>
      <w:r w:rsidRPr="00BF705B">
        <w:rPr>
          <w:rFonts w:ascii="Arial" w:hAnsi="Arial" w:cs="Arial"/>
          <w:bCs/>
          <w:noProof w:val="0"/>
        </w:rPr>
        <w:t xml:space="preserve">lub </w:t>
      </w:r>
      <w:r w:rsidRPr="00BF705B">
        <w:rPr>
          <w:rFonts w:ascii="Arial" w:hAnsi="Arial" w:cs="Arial"/>
          <w:b/>
          <w:noProof w:val="0"/>
        </w:rPr>
        <w:t>kopia dokumentu poświadczona za zgodność z oryginałem przez Wykonawcę</w:t>
      </w:r>
      <w:r w:rsidRPr="00BF705B">
        <w:rPr>
          <w:rFonts w:ascii="Arial" w:hAnsi="Arial" w:cs="Arial"/>
          <w:bCs/>
          <w:noProof w:val="0"/>
        </w:rPr>
        <w:t>;</w:t>
      </w:r>
    </w:p>
    <w:p w:rsidR="004806DE" w:rsidRPr="00BF705B" w:rsidRDefault="004806DE" w:rsidP="004806DE">
      <w:pPr>
        <w:pStyle w:val="Numerowanie"/>
        <w:numPr>
          <w:ilvl w:val="1"/>
          <w:numId w:val="9"/>
        </w:numPr>
        <w:rPr>
          <w:rFonts w:ascii="Arial" w:hAnsi="Arial" w:cs="Arial"/>
          <w:bCs/>
          <w:noProof w:val="0"/>
          <w:szCs w:val="24"/>
        </w:rPr>
      </w:pPr>
      <w:r w:rsidRPr="00BF705B">
        <w:rPr>
          <w:rFonts w:ascii="Arial" w:hAnsi="Arial" w:cs="Arial"/>
          <w:bCs/>
          <w:noProof w:val="0"/>
          <w:szCs w:val="24"/>
        </w:rPr>
        <w:t xml:space="preserve">aktualnej informacji z Krajowego Rejestru Karnego w zakresie określonym </w:t>
      </w:r>
      <w:r w:rsidRPr="00BF705B">
        <w:rPr>
          <w:rFonts w:ascii="Arial" w:hAnsi="Arial" w:cs="Arial"/>
          <w:bCs/>
          <w:noProof w:val="0"/>
          <w:szCs w:val="24"/>
        </w:rPr>
        <w:br/>
        <w:t xml:space="preserve">w art. 24 ust. 1 pkt 10 i 11 ustawy - wystawionej nie wcześniej niż </w:t>
      </w:r>
      <w:r w:rsidRPr="00BF705B">
        <w:rPr>
          <w:rFonts w:ascii="Arial" w:hAnsi="Arial" w:cs="Arial"/>
          <w:bCs/>
          <w:noProof w:val="0"/>
          <w:szCs w:val="24"/>
          <w:u w:val="single"/>
        </w:rPr>
        <w:t>6 miesięcy</w:t>
      </w:r>
      <w:r w:rsidRPr="00BF705B">
        <w:rPr>
          <w:rFonts w:ascii="Arial" w:hAnsi="Arial" w:cs="Arial"/>
          <w:bCs/>
          <w:noProof w:val="0"/>
          <w:szCs w:val="24"/>
        </w:rPr>
        <w:t xml:space="preserve"> przed upływem terminu składania ofert - </w:t>
      </w:r>
      <w:r w:rsidRPr="00BF705B">
        <w:rPr>
          <w:rFonts w:ascii="Arial" w:hAnsi="Arial" w:cs="Arial"/>
          <w:b/>
          <w:noProof w:val="0"/>
        </w:rPr>
        <w:t xml:space="preserve">oryginał </w:t>
      </w:r>
      <w:r w:rsidRPr="00BF705B">
        <w:rPr>
          <w:rFonts w:ascii="Arial" w:hAnsi="Arial" w:cs="Arial"/>
          <w:bCs/>
          <w:noProof w:val="0"/>
        </w:rPr>
        <w:t xml:space="preserve">lub </w:t>
      </w:r>
      <w:r w:rsidRPr="00BF705B">
        <w:rPr>
          <w:rFonts w:ascii="Arial" w:hAnsi="Arial" w:cs="Arial"/>
          <w:b/>
          <w:noProof w:val="0"/>
        </w:rPr>
        <w:t>kopia dokumentu poświadczona za zgodność z oryginałem przez Wykonawcę</w:t>
      </w:r>
      <w:r w:rsidRPr="00BF705B">
        <w:rPr>
          <w:rFonts w:ascii="Arial" w:hAnsi="Arial" w:cs="Arial"/>
          <w:bCs/>
          <w:noProof w:val="0"/>
        </w:rPr>
        <w:t>;</w:t>
      </w:r>
    </w:p>
    <w:p w:rsidR="004806DE" w:rsidRPr="00BF705B" w:rsidRDefault="004806DE" w:rsidP="004806DE">
      <w:pPr>
        <w:pStyle w:val="Numerowanie"/>
        <w:numPr>
          <w:ilvl w:val="1"/>
          <w:numId w:val="9"/>
        </w:numPr>
        <w:rPr>
          <w:rFonts w:ascii="Arial" w:hAnsi="Arial" w:cs="Arial"/>
          <w:bCs/>
          <w:noProof w:val="0"/>
          <w:szCs w:val="24"/>
        </w:rPr>
      </w:pPr>
      <w:r w:rsidRPr="00BF705B">
        <w:rPr>
          <w:rFonts w:ascii="Arial" w:hAnsi="Arial" w:cs="Arial"/>
          <w:bCs/>
          <w:noProof w:val="0"/>
          <w:szCs w:val="24"/>
        </w:rPr>
        <w:t xml:space="preserve">listy podmiotów należących do tej samej grupy kapitałowej, o której mowa w art. 24 ust. 2 pkt 5 ustawy albo informacji o tym, że nie należy do grupy kapitałowej zgodnie z art. 26 ust. 2d ustawy - </w:t>
      </w:r>
      <w:r w:rsidRPr="00BF705B">
        <w:rPr>
          <w:rFonts w:ascii="Arial" w:hAnsi="Arial" w:cs="Arial"/>
        </w:rPr>
        <w:t xml:space="preserve">w załączniku druk do ewentualnego wykorzystania (załącznik nr 4 do SIWZ) - </w:t>
      </w:r>
      <w:r w:rsidRPr="00BF705B">
        <w:rPr>
          <w:rFonts w:ascii="Arial" w:hAnsi="Arial" w:cs="Arial"/>
          <w:b/>
        </w:rPr>
        <w:t xml:space="preserve">oryginał </w:t>
      </w:r>
      <w:r w:rsidRPr="00BF705B">
        <w:rPr>
          <w:rFonts w:ascii="Arial" w:hAnsi="Arial" w:cs="Arial"/>
        </w:rPr>
        <w:t>lub</w:t>
      </w:r>
      <w:r w:rsidRPr="00BF705B">
        <w:rPr>
          <w:rFonts w:ascii="Arial" w:hAnsi="Arial" w:cs="Arial"/>
          <w:b/>
        </w:rPr>
        <w:t xml:space="preserve"> </w:t>
      </w:r>
      <w:r w:rsidRPr="00BF705B">
        <w:rPr>
          <w:rFonts w:ascii="Arial" w:hAnsi="Arial" w:cs="Arial"/>
          <w:b/>
          <w:bCs/>
        </w:rPr>
        <w:t>kopia</w:t>
      </w:r>
      <w:r w:rsidRPr="00BF705B">
        <w:rPr>
          <w:rFonts w:ascii="Arial" w:hAnsi="Arial" w:cs="Arial"/>
          <w:b/>
        </w:rPr>
        <w:t xml:space="preserve"> (odpis) poświadczona(-y) notarialnie. Oryginał oświadczenia w odpowiednim, przedmiotowym zakresie albo oryginał listy podmiotów należących do tej samej grupy kapitałowej musi być podpisany przez Wykonawcę</w:t>
      </w:r>
      <w:r w:rsidRPr="00BF705B">
        <w:rPr>
          <w:rFonts w:ascii="Arial" w:hAnsi="Arial" w:cs="Arial"/>
        </w:rPr>
        <w:t xml:space="preserve">. </w:t>
      </w:r>
      <w:r w:rsidRPr="00BF705B">
        <w:rPr>
          <w:rFonts w:ascii="Arial" w:hAnsi="Arial" w:cs="Arial"/>
          <w:b/>
        </w:rPr>
        <w:t>W przypadku oferty złożonej przez Wykonawców wspólnie ubiegających się o zamówienie, wymagane jest złożenie oddzielnego oświadczenia lub listy podmiotów.</w:t>
      </w:r>
    </w:p>
    <w:p w:rsidR="004806DE" w:rsidRPr="00BF705B" w:rsidRDefault="004806DE" w:rsidP="004806DE">
      <w:pPr>
        <w:numPr>
          <w:ilvl w:val="0"/>
          <w:numId w:val="12"/>
        </w:numPr>
        <w:spacing w:before="0"/>
        <w:rPr>
          <w:rFonts w:ascii="Arial" w:hAnsi="Arial" w:cs="Arial"/>
        </w:rPr>
      </w:pPr>
      <w:r w:rsidRPr="00BF705B">
        <w:rPr>
          <w:rFonts w:ascii="Arial" w:hAnsi="Arial" w:cs="Arial"/>
        </w:rPr>
        <w:t>Jeżeli,  w przypadku Wykonawcy, mającego siedzibę na terytorium Rzeczypospolitej Polskiej, osoby, o któ</w:t>
      </w:r>
      <w:r w:rsidR="00715454">
        <w:rPr>
          <w:rFonts w:ascii="Arial" w:hAnsi="Arial" w:cs="Arial"/>
        </w:rPr>
        <w:t>rych mowa w art. 24 ust. 1 pkt 5</w:t>
      </w:r>
      <w:r w:rsidRPr="00BF705B">
        <w:rPr>
          <w:rFonts w:ascii="Arial" w:hAnsi="Arial" w:cs="Arial"/>
        </w:rPr>
        <w:t>-8, 10 i 11 ustawy, mają miejsce zamieszkania poza terytorium Rzeczypospolitej Polskiej, Wykonawca składa w odniesieniu do nich zaświadczenie właściwego organu sądowego albo administracyjnego miejsca zamieszkania dotyczące niekaralności tych osób w zakresie określonym w a</w:t>
      </w:r>
      <w:r w:rsidR="00715454">
        <w:rPr>
          <w:rFonts w:ascii="Arial" w:hAnsi="Arial" w:cs="Arial"/>
        </w:rPr>
        <w:t>rt. 24 ust. 1 pkt 5</w:t>
      </w:r>
      <w:r w:rsidRPr="00BF705B">
        <w:rPr>
          <w:rFonts w:ascii="Arial" w:hAnsi="Arial" w:cs="Arial"/>
        </w:rPr>
        <w:t xml:space="preserve">-8, 10 i 11 ustawy - </w:t>
      </w:r>
      <w:r w:rsidRPr="00BF705B">
        <w:rPr>
          <w:rFonts w:ascii="Arial" w:hAnsi="Arial" w:cs="Arial"/>
          <w:bCs/>
          <w:szCs w:val="24"/>
        </w:rPr>
        <w:t xml:space="preserve">wystawione nie wcześniej niż </w:t>
      </w:r>
      <w:r w:rsidRPr="00BF705B">
        <w:rPr>
          <w:rFonts w:ascii="Arial" w:hAnsi="Arial" w:cs="Arial"/>
          <w:bCs/>
          <w:szCs w:val="24"/>
          <w:u w:val="single"/>
        </w:rPr>
        <w:t>6 miesięcy</w:t>
      </w:r>
      <w:r w:rsidRPr="00BF705B">
        <w:rPr>
          <w:rFonts w:ascii="Arial" w:hAnsi="Arial" w:cs="Arial"/>
          <w:bCs/>
          <w:szCs w:val="24"/>
        </w:rPr>
        <w:t xml:space="preserve"> przed upływem terminu składania ofert - </w:t>
      </w:r>
      <w:r w:rsidRPr="00BF705B">
        <w:rPr>
          <w:rFonts w:ascii="Arial" w:hAnsi="Arial" w:cs="Arial"/>
          <w:b/>
        </w:rPr>
        <w:t xml:space="preserve">oryginał </w:t>
      </w:r>
      <w:r w:rsidRPr="00BF705B">
        <w:rPr>
          <w:rFonts w:ascii="Arial" w:hAnsi="Arial" w:cs="Arial"/>
          <w:bCs/>
        </w:rPr>
        <w:t xml:space="preserve">lub </w:t>
      </w:r>
      <w:r w:rsidRPr="00BF705B">
        <w:rPr>
          <w:rFonts w:ascii="Arial" w:hAnsi="Arial" w:cs="Arial"/>
          <w:b/>
        </w:rPr>
        <w:t>kopia dokumentu poświadczona za zgodność z oryginałem przez Wykonawcę</w:t>
      </w:r>
      <w:r w:rsidRPr="00BF705B">
        <w:rPr>
          <w:rFonts w:ascii="Arial" w:hAnsi="Arial" w:cs="Arial"/>
        </w:rPr>
        <w:t xml:space="preserve">,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 - </w:t>
      </w:r>
      <w:r w:rsidRPr="00BF705B">
        <w:rPr>
          <w:rFonts w:ascii="Arial" w:hAnsi="Arial" w:cs="Arial"/>
          <w:b/>
        </w:rPr>
        <w:t xml:space="preserve">oryginał </w:t>
      </w:r>
      <w:r w:rsidRPr="00BF705B">
        <w:rPr>
          <w:rFonts w:ascii="Arial" w:hAnsi="Arial" w:cs="Arial"/>
          <w:bCs/>
        </w:rPr>
        <w:t xml:space="preserve">lub </w:t>
      </w:r>
      <w:r w:rsidRPr="00BF705B">
        <w:rPr>
          <w:rFonts w:ascii="Arial" w:hAnsi="Arial" w:cs="Arial"/>
          <w:b/>
        </w:rPr>
        <w:t>kopia dokumentu poświadczona za zgodność z oryginałem przez Wykonawcę.</w:t>
      </w:r>
    </w:p>
    <w:p w:rsidR="004806DE" w:rsidRPr="00BF705B" w:rsidRDefault="004806DE" w:rsidP="004806DE">
      <w:pPr>
        <w:numPr>
          <w:ilvl w:val="0"/>
          <w:numId w:val="12"/>
        </w:numPr>
        <w:spacing w:before="0"/>
        <w:rPr>
          <w:rFonts w:ascii="Arial" w:hAnsi="Arial" w:cs="Arial"/>
        </w:rPr>
      </w:pPr>
      <w:r w:rsidRPr="00BF705B">
        <w:rPr>
          <w:rFonts w:ascii="Arial" w:hAnsi="Arial" w:cs="Arial"/>
        </w:rPr>
        <w:t>Jeżeli Wykonawca ma siedzibę lub miejsce zamieszkania poza terytorium Rzeczypospolitej Polskiej, zamiast dokumentów, o których mowa w pkt. 2 niniejszego Rozdziału:</w:t>
      </w:r>
    </w:p>
    <w:p w:rsidR="004806DE" w:rsidRPr="00BF705B" w:rsidRDefault="004806DE" w:rsidP="004806DE">
      <w:pPr>
        <w:numPr>
          <w:ilvl w:val="1"/>
          <w:numId w:val="12"/>
        </w:numPr>
        <w:spacing w:before="0"/>
        <w:rPr>
          <w:rFonts w:ascii="Arial" w:hAnsi="Arial" w:cs="Arial"/>
          <w:bCs/>
          <w:szCs w:val="24"/>
        </w:rPr>
      </w:pPr>
      <w:r w:rsidRPr="00BF705B">
        <w:rPr>
          <w:rFonts w:ascii="Arial" w:hAnsi="Arial" w:cs="Arial"/>
          <w:bCs/>
          <w:szCs w:val="24"/>
        </w:rPr>
        <w:t>podpunkty b), c), d), f) - składa dokument lub dokumenty wystawione w kraju, w którym ma siedzibę lub miejsce zamieszkania, potwierdzające odpowiednio, że:</w:t>
      </w:r>
    </w:p>
    <w:p w:rsidR="004806DE" w:rsidRPr="00BF705B" w:rsidRDefault="004806DE" w:rsidP="004806DE">
      <w:pPr>
        <w:pStyle w:val="Numerowanie"/>
        <w:numPr>
          <w:ilvl w:val="0"/>
          <w:numId w:val="13"/>
        </w:numPr>
        <w:rPr>
          <w:rFonts w:ascii="Arial" w:hAnsi="Arial" w:cs="Arial"/>
          <w:noProof w:val="0"/>
        </w:rPr>
      </w:pPr>
      <w:r w:rsidRPr="00BF705B">
        <w:rPr>
          <w:rFonts w:ascii="Arial" w:hAnsi="Arial" w:cs="Arial"/>
          <w:noProof w:val="0"/>
        </w:rPr>
        <w:t>nie otwarto jego likwidacji ani nie ogłoszono upadłości;</w:t>
      </w:r>
    </w:p>
    <w:p w:rsidR="004806DE" w:rsidRPr="00BF705B" w:rsidRDefault="004806DE" w:rsidP="004806DE">
      <w:pPr>
        <w:pStyle w:val="Numerowanie"/>
        <w:numPr>
          <w:ilvl w:val="0"/>
          <w:numId w:val="13"/>
        </w:numPr>
        <w:rPr>
          <w:rFonts w:ascii="Arial" w:hAnsi="Arial" w:cs="Arial"/>
          <w:noProof w:val="0"/>
        </w:rPr>
      </w:pPr>
      <w:r w:rsidRPr="00BF705B">
        <w:rPr>
          <w:rFonts w:ascii="Arial" w:hAnsi="Arial" w:cs="Arial"/>
          <w:noProof w:val="0"/>
        </w:rPr>
        <w:t xml:space="preserve">nie zalega z uiszczeniem podatków, opłat, składek na ubezpieczenie społeczne </w:t>
      </w:r>
      <w:r w:rsidRPr="00BF705B">
        <w:rPr>
          <w:rFonts w:ascii="Arial" w:hAnsi="Arial" w:cs="Arial"/>
          <w:noProof w:val="0"/>
        </w:rPr>
        <w:br/>
        <w:t>i zdrowotne albo że uzyskał przewidziane prawem zwolnienie, odroczenie lub rozłożenie na raty zaległych płatności lub wstrzymanie w całości wykonania decyzji właściwego organu;</w:t>
      </w:r>
    </w:p>
    <w:p w:rsidR="004806DE" w:rsidRPr="00BF705B" w:rsidRDefault="004806DE" w:rsidP="004806DE">
      <w:pPr>
        <w:pStyle w:val="Numerowanie"/>
        <w:numPr>
          <w:ilvl w:val="0"/>
          <w:numId w:val="13"/>
        </w:numPr>
        <w:rPr>
          <w:rFonts w:ascii="Arial" w:hAnsi="Arial" w:cs="Arial"/>
          <w:noProof w:val="0"/>
        </w:rPr>
      </w:pPr>
      <w:r w:rsidRPr="00BF705B">
        <w:rPr>
          <w:rFonts w:ascii="Arial" w:hAnsi="Arial" w:cs="Arial"/>
          <w:noProof w:val="0"/>
        </w:rPr>
        <w:t>nie orzeczono wobec niego zakazu ubiegania się o zamówienie;</w:t>
      </w:r>
    </w:p>
    <w:p w:rsidR="004806DE" w:rsidRPr="00BF705B" w:rsidRDefault="004806DE" w:rsidP="004806DE">
      <w:pPr>
        <w:numPr>
          <w:ilvl w:val="1"/>
          <w:numId w:val="12"/>
        </w:numPr>
        <w:spacing w:before="0"/>
        <w:rPr>
          <w:rFonts w:ascii="Arial" w:hAnsi="Arial" w:cs="Arial"/>
          <w:bCs/>
          <w:szCs w:val="24"/>
        </w:rPr>
      </w:pPr>
      <w:r w:rsidRPr="00BF705B">
        <w:rPr>
          <w:rFonts w:ascii="Arial" w:hAnsi="Arial" w:cs="Arial"/>
          <w:bCs/>
          <w:szCs w:val="24"/>
        </w:rPr>
        <w:lastRenderedPageBreak/>
        <w:t>podpunkt e), g) - składa zaświadczenie właściwego organu sądowego lub administracyjnego miejsca zamieszkania albo zamieszkania osoby, której dokumenty dotyczą, w zakresie określonym w art. 24 ust. 1 pkt. 4-8, 10 i 11 ustawy.</w:t>
      </w:r>
    </w:p>
    <w:p w:rsidR="004806DE" w:rsidRPr="00BF705B" w:rsidRDefault="004806DE" w:rsidP="004806DE">
      <w:pPr>
        <w:numPr>
          <w:ilvl w:val="1"/>
          <w:numId w:val="12"/>
        </w:numPr>
        <w:spacing w:before="0"/>
        <w:rPr>
          <w:rFonts w:ascii="Arial" w:hAnsi="Arial" w:cs="Arial"/>
          <w:bCs/>
          <w:szCs w:val="24"/>
        </w:rPr>
      </w:pPr>
      <w:r w:rsidRPr="00BF705B">
        <w:rPr>
          <w:rFonts w:ascii="Arial" w:hAnsi="Arial" w:cs="Arial"/>
          <w:bCs/>
          <w:szCs w:val="24"/>
        </w:rPr>
        <w:t xml:space="preserve">Dokumenty, o których mowa w pkt 4.1. </w:t>
      </w:r>
      <w:proofErr w:type="spellStart"/>
      <w:r w:rsidRPr="00BF705B">
        <w:rPr>
          <w:rFonts w:ascii="Arial" w:hAnsi="Arial" w:cs="Arial"/>
          <w:bCs/>
          <w:szCs w:val="24"/>
        </w:rPr>
        <w:t>ppkt</w:t>
      </w:r>
      <w:proofErr w:type="spellEnd"/>
      <w:r w:rsidRPr="00BF705B">
        <w:rPr>
          <w:rFonts w:ascii="Arial" w:hAnsi="Arial" w:cs="Arial"/>
          <w:bCs/>
          <w:szCs w:val="24"/>
        </w:rPr>
        <w:t xml:space="preserve"> a) i pkt 4.1. </w:t>
      </w:r>
      <w:proofErr w:type="spellStart"/>
      <w:r w:rsidRPr="00BF705B">
        <w:rPr>
          <w:rFonts w:ascii="Arial" w:hAnsi="Arial" w:cs="Arial"/>
          <w:bCs/>
          <w:szCs w:val="24"/>
        </w:rPr>
        <w:t>ppkt</w:t>
      </w:r>
      <w:proofErr w:type="spellEnd"/>
      <w:r w:rsidRPr="00BF705B">
        <w:rPr>
          <w:rFonts w:ascii="Arial" w:hAnsi="Arial" w:cs="Arial"/>
          <w:bCs/>
          <w:szCs w:val="24"/>
        </w:rPr>
        <w:t xml:space="preserve"> c) oraz w pkt 4.2. niniejszego Rozdziału, powinny być wystawione nie wcześniej niż </w:t>
      </w:r>
      <w:r w:rsidRPr="00BF705B">
        <w:rPr>
          <w:rFonts w:ascii="Arial" w:hAnsi="Arial" w:cs="Arial"/>
          <w:bCs/>
          <w:szCs w:val="24"/>
          <w:u w:val="single"/>
        </w:rPr>
        <w:t>6 miesięcy</w:t>
      </w:r>
      <w:r w:rsidRPr="00BF705B">
        <w:rPr>
          <w:rFonts w:ascii="Arial" w:hAnsi="Arial" w:cs="Arial"/>
          <w:bCs/>
          <w:szCs w:val="24"/>
        </w:rPr>
        <w:t xml:space="preserve"> przed upływem terminu składania ofert. Dokument, o którym mowa w pkt 4.1. </w:t>
      </w:r>
      <w:proofErr w:type="spellStart"/>
      <w:r w:rsidRPr="00BF705B">
        <w:rPr>
          <w:rFonts w:ascii="Arial" w:hAnsi="Arial" w:cs="Arial"/>
          <w:bCs/>
          <w:szCs w:val="24"/>
        </w:rPr>
        <w:t>ppkt</w:t>
      </w:r>
      <w:proofErr w:type="spellEnd"/>
      <w:r w:rsidRPr="00BF705B">
        <w:rPr>
          <w:rFonts w:ascii="Arial" w:hAnsi="Arial" w:cs="Arial"/>
          <w:bCs/>
          <w:szCs w:val="24"/>
        </w:rPr>
        <w:t xml:space="preserve"> b) niniejszego Rozdziału, powinien być wystawiony nie wcześniej niż </w:t>
      </w:r>
      <w:r w:rsidRPr="00BF705B">
        <w:rPr>
          <w:rFonts w:ascii="Arial" w:hAnsi="Arial" w:cs="Arial"/>
          <w:bCs/>
          <w:szCs w:val="24"/>
          <w:u w:val="single"/>
        </w:rPr>
        <w:t>3 miesiące</w:t>
      </w:r>
      <w:r w:rsidRPr="00BF705B">
        <w:rPr>
          <w:rFonts w:ascii="Arial" w:hAnsi="Arial" w:cs="Arial"/>
          <w:bCs/>
          <w:szCs w:val="24"/>
        </w:rPr>
        <w:t xml:space="preserve"> przed upływem terminu składania ofert.</w:t>
      </w:r>
    </w:p>
    <w:p w:rsidR="004806DE" w:rsidRPr="00BF705B" w:rsidRDefault="004806DE" w:rsidP="004806DE">
      <w:pPr>
        <w:numPr>
          <w:ilvl w:val="0"/>
          <w:numId w:val="12"/>
        </w:numPr>
        <w:spacing w:before="0"/>
        <w:rPr>
          <w:rFonts w:ascii="Arial" w:hAnsi="Arial" w:cs="Arial"/>
        </w:rPr>
      </w:pPr>
      <w:r w:rsidRPr="00BF705B">
        <w:rPr>
          <w:rFonts w:ascii="Arial" w:hAnsi="Arial" w:cs="Arial"/>
        </w:rPr>
        <w:t>Jeżeli w kraju miejsca zamieszkania osoby lub w kraju, w którym Wykonawca ma siedzibę lub miejsce zamieszkania, nie wydaje się dokumentów, o których mowa w pkt. 4 niniejszego Rozdziału,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Przepis pkt. 4.3. niniejszego Rozdziału stosuje się odpowiednio.</w:t>
      </w:r>
    </w:p>
    <w:p w:rsidR="004806DE" w:rsidRPr="00BF705B" w:rsidRDefault="004806DE" w:rsidP="004806DE">
      <w:pPr>
        <w:pStyle w:val="Numerowanie"/>
        <w:numPr>
          <w:ilvl w:val="0"/>
          <w:numId w:val="0"/>
        </w:numPr>
        <w:rPr>
          <w:rFonts w:ascii="Arial" w:hAnsi="Arial" w:cs="Arial"/>
          <w:b/>
          <w:noProof w:val="0"/>
        </w:rPr>
      </w:pPr>
      <w:r w:rsidRPr="00BF705B">
        <w:rPr>
          <w:rFonts w:ascii="Arial" w:hAnsi="Arial" w:cs="Arial"/>
          <w:b/>
          <w:noProof w:val="0"/>
        </w:rPr>
        <w:t>Dokumenty, o których mowa w pkt. 3-5 niniejszego Rozdziału, Wykonawca składa w oryginale</w:t>
      </w:r>
      <w:r w:rsidRPr="00BF705B">
        <w:rPr>
          <w:rFonts w:ascii="Arial" w:hAnsi="Arial" w:cs="Arial"/>
          <w:b/>
          <w:bCs/>
          <w:noProof w:val="0"/>
        </w:rPr>
        <w:t xml:space="preserve"> lub kopii dokumentu poświadczonej za zgodność z oryginałem </w:t>
      </w:r>
      <w:r w:rsidRPr="00BF705B">
        <w:rPr>
          <w:rFonts w:ascii="Arial" w:hAnsi="Arial" w:cs="Arial"/>
          <w:b/>
          <w:noProof w:val="0"/>
        </w:rPr>
        <w:t xml:space="preserve">przez Wykonawcę. </w:t>
      </w:r>
    </w:p>
    <w:p w:rsidR="004806DE" w:rsidRPr="00BF705B" w:rsidRDefault="004806DE" w:rsidP="004806DE">
      <w:pPr>
        <w:pStyle w:val="Numerowanie"/>
        <w:numPr>
          <w:ilvl w:val="0"/>
          <w:numId w:val="0"/>
        </w:numPr>
        <w:rPr>
          <w:rFonts w:ascii="Arial" w:hAnsi="Arial" w:cs="Arial"/>
          <w:noProof w:val="0"/>
        </w:rPr>
      </w:pPr>
      <w:r w:rsidRPr="00BF705B">
        <w:rPr>
          <w:rFonts w:ascii="Arial" w:hAnsi="Arial" w:cs="Arial"/>
          <w:b/>
          <w:bCs/>
          <w:noProof w:val="0"/>
        </w:rPr>
        <w:t>Dokumenty sporządzone w języku obcym Wykonawca składa wraz z tłumaczeniem na język polski</w:t>
      </w:r>
      <w:r w:rsidRPr="00BF705B">
        <w:rPr>
          <w:rFonts w:ascii="Arial" w:hAnsi="Arial" w:cs="Arial"/>
          <w:b/>
          <w:noProof w:val="0"/>
        </w:rPr>
        <w:t xml:space="preserve"> w formie </w:t>
      </w:r>
      <w:r w:rsidRPr="00BF705B">
        <w:rPr>
          <w:rFonts w:ascii="Arial" w:hAnsi="Arial" w:cs="Arial"/>
          <w:b/>
        </w:rPr>
        <w:t xml:space="preserve">oryginału </w:t>
      </w:r>
      <w:r w:rsidRPr="00BF705B">
        <w:rPr>
          <w:rFonts w:ascii="Arial" w:hAnsi="Arial" w:cs="Arial"/>
          <w:b/>
          <w:bCs/>
        </w:rPr>
        <w:t>lub</w:t>
      </w:r>
      <w:r w:rsidRPr="00BF705B">
        <w:rPr>
          <w:rFonts w:ascii="Arial" w:hAnsi="Arial" w:cs="Arial"/>
          <w:bCs/>
        </w:rPr>
        <w:t xml:space="preserve"> </w:t>
      </w:r>
      <w:r w:rsidRPr="00BF705B">
        <w:rPr>
          <w:rFonts w:ascii="Arial" w:hAnsi="Arial" w:cs="Arial"/>
          <w:b/>
        </w:rPr>
        <w:t>kopii poświadczonej za zgodność z oryginałem przez Wykonawcę</w:t>
      </w:r>
      <w:r w:rsidRPr="00BF705B">
        <w:rPr>
          <w:rFonts w:ascii="Arial" w:hAnsi="Arial" w:cs="Arial"/>
          <w:b/>
          <w:noProof w:val="0"/>
        </w:rPr>
        <w:t>.</w:t>
      </w:r>
    </w:p>
    <w:p w:rsidR="004806DE" w:rsidRPr="00BF705B" w:rsidRDefault="004806DE" w:rsidP="004806DE">
      <w:pPr>
        <w:numPr>
          <w:ilvl w:val="0"/>
          <w:numId w:val="12"/>
        </w:numPr>
        <w:spacing w:before="0"/>
        <w:rPr>
          <w:rFonts w:ascii="Arial" w:hAnsi="Arial" w:cs="Arial"/>
        </w:rPr>
      </w:pPr>
      <w:r w:rsidRPr="00BF705B">
        <w:rPr>
          <w:rFonts w:ascii="Arial" w:hAnsi="Arial" w:cs="Arial"/>
        </w:rPr>
        <w:t>Zamawiający nie wyraża zgody na złożenie wymaganych dokumentów w innym języku niż język polski bez stosownego tłumaczenia.</w:t>
      </w:r>
    </w:p>
    <w:p w:rsidR="004806DE" w:rsidRPr="00BF705B" w:rsidRDefault="004806DE" w:rsidP="004806DE">
      <w:pPr>
        <w:numPr>
          <w:ilvl w:val="0"/>
          <w:numId w:val="12"/>
        </w:numPr>
        <w:spacing w:before="0"/>
        <w:rPr>
          <w:rFonts w:ascii="Arial" w:hAnsi="Arial" w:cs="Arial"/>
        </w:rPr>
      </w:pPr>
      <w:r w:rsidRPr="00BF705B">
        <w:rPr>
          <w:rFonts w:ascii="Arial" w:hAnsi="Arial" w:cs="Arial"/>
        </w:rPr>
        <w:t xml:space="preserve">Dokumenty (w tym oświadczenia) sporządzone w języku obcym są składane wraz z tłumaczeniem na język polski - </w:t>
      </w:r>
      <w:r w:rsidRPr="00BF705B">
        <w:rPr>
          <w:rFonts w:ascii="Arial" w:hAnsi="Arial" w:cs="Arial"/>
          <w:b/>
        </w:rPr>
        <w:t>oryginał tłumaczenia</w:t>
      </w:r>
      <w:r w:rsidRPr="00BF705B">
        <w:rPr>
          <w:rFonts w:ascii="Arial" w:hAnsi="Arial" w:cs="Arial"/>
        </w:rPr>
        <w:t xml:space="preserve"> lub </w:t>
      </w:r>
      <w:r w:rsidRPr="00BF705B">
        <w:rPr>
          <w:rFonts w:ascii="Arial" w:hAnsi="Arial" w:cs="Arial"/>
          <w:b/>
        </w:rPr>
        <w:t>kopia tłumaczenia poświadczona za zgodność z oryginałem przez Wykonawcę</w:t>
      </w:r>
      <w:r w:rsidRPr="00BF705B">
        <w:rPr>
          <w:rFonts w:ascii="Arial" w:hAnsi="Arial" w:cs="Arial"/>
        </w:rPr>
        <w:t>.</w:t>
      </w:r>
    </w:p>
    <w:p w:rsidR="004806DE" w:rsidRPr="00BF705B" w:rsidRDefault="004806DE" w:rsidP="004806DE">
      <w:pPr>
        <w:numPr>
          <w:ilvl w:val="0"/>
          <w:numId w:val="12"/>
        </w:numPr>
        <w:spacing w:before="0"/>
        <w:rPr>
          <w:rFonts w:ascii="Arial" w:hAnsi="Arial" w:cs="Arial"/>
        </w:rPr>
      </w:pPr>
      <w:r w:rsidRPr="00BF705B">
        <w:rPr>
          <w:rFonts w:ascii="Arial" w:hAnsi="Arial" w:cs="Arial"/>
        </w:rPr>
        <w:t>W przypadku Wykonawców wspólnie ubiegających się o udzielenie zamówienia, kopie dokumentów dotyczących Wykonawcy są poświadczane za zgodność z oryginałem przez Wykonawcę.</w:t>
      </w:r>
    </w:p>
    <w:p w:rsidR="004806DE" w:rsidRPr="0047436E" w:rsidRDefault="004806DE" w:rsidP="004806DE">
      <w:pPr>
        <w:spacing w:before="0"/>
        <w:ind w:left="567"/>
        <w:rPr>
          <w:rFonts w:ascii="Arial" w:hAnsi="Arial" w:cs="Arial"/>
        </w:rPr>
      </w:pPr>
      <w:r w:rsidRPr="0047436E">
        <w:rPr>
          <w:rFonts w:ascii="Arial" w:hAnsi="Arial" w:cs="Arial"/>
        </w:rPr>
        <w:t xml:space="preserve">Każdy z Wykonawców poświadcza za zgodność z oryginałem wyłącznie te dokumenty, które dotyczą tego Wykonawcy lub przez pełnomocnika gdy Wykonawcy wspólnie ubiegający się o udzielenie zamówienia ustanowią pełnomocnika do reprezentowania ich w przedmiotowym postępowaniu </w:t>
      </w:r>
      <w:r w:rsidR="00172FE7">
        <w:rPr>
          <w:rFonts w:ascii="Arial" w:hAnsi="Arial" w:cs="Arial"/>
        </w:rPr>
        <w:br/>
      </w:r>
      <w:r w:rsidRPr="0047436E">
        <w:rPr>
          <w:rFonts w:ascii="Arial" w:hAnsi="Arial" w:cs="Arial"/>
        </w:rPr>
        <w:t>o udzielenie zamówienia publicznego, na podstawie art. 23 ustawy.</w:t>
      </w:r>
    </w:p>
    <w:p w:rsidR="00D47578" w:rsidRDefault="00D47578" w:rsidP="00D47578">
      <w:pPr>
        <w:pStyle w:val="Nagwek"/>
        <w:spacing w:before="0"/>
        <w:rPr>
          <w:rFonts w:ascii="Arial" w:hAnsi="Arial" w:cs="Arial"/>
          <w:b/>
          <w:bCs/>
        </w:rPr>
      </w:pPr>
    </w:p>
    <w:p w:rsidR="00BE1BDB" w:rsidRPr="00BF705B" w:rsidRDefault="00BE1BDB" w:rsidP="00D47578">
      <w:pPr>
        <w:pStyle w:val="Nagwek"/>
        <w:spacing w:before="0"/>
        <w:rPr>
          <w:rFonts w:ascii="Arial" w:hAnsi="Arial" w:cs="Arial"/>
          <w:b/>
          <w:bCs/>
        </w:rPr>
      </w:pPr>
    </w:p>
    <w:p w:rsidR="002E6F78" w:rsidRPr="00BF705B" w:rsidRDefault="002E6F78" w:rsidP="00151BB3">
      <w:pPr>
        <w:pStyle w:val="Nagwek"/>
        <w:spacing w:before="0"/>
        <w:ind w:left="1843" w:hanging="1843"/>
        <w:rPr>
          <w:rFonts w:ascii="Arial" w:hAnsi="Arial" w:cs="Arial"/>
          <w:b/>
          <w:bCs/>
        </w:rPr>
      </w:pPr>
      <w:r w:rsidRPr="00BF705B">
        <w:rPr>
          <w:rFonts w:ascii="Arial" w:hAnsi="Arial" w:cs="Arial"/>
          <w:b/>
          <w:bCs/>
        </w:rPr>
        <w:t xml:space="preserve">Rozdział VII. Informacje o sposobie porozumiewania się Zamawiającego </w:t>
      </w:r>
      <w:r w:rsidRPr="00BF705B">
        <w:rPr>
          <w:rFonts w:ascii="Arial" w:hAnsi="Arial" w:cs="Arial"/>
          <w:b/>
          <w:bCs/>
        </w:rPr>
        <w:br/>
        <w:t xml:space="preserve">z Wykonawcami </w:t>
      </w:r>
      <w:r w:rsidR="008F271F" w:rsidRPr="00BF705B">
        <w:rPr>
          <w:rFonts w:ascii="Arial" w:hAnsi="Arial" w:cs="Arial"/>
          <w:b/>
          <w:bCs/>
        </w:rPr>
        <w:t xml:space="preserve">oraz przekazywania oświadczeń lub </w:t>
      </w:r>
      <w:r w:rsidRPr="00BF705B">
        <w:rPr>
          <w:rFonts w:ascii="Arial" w:hAnsi="Arial" w:cs="Arial"/>
          <w:b/>
          <w:bCs/>
        </w:rPr>
        <w:t>dokumentów, a także wskazanie osób uprawnionych do porozumiewania się z Wykonawcami.</w:t>
      </w:r>
    </w:p>
    <w:p w:rsidR="00A71C74" w:rsidRPr="00BF705B" w:rsidRDefault="00A71C74" w:rsidP="00A71C74">
      <w:pPr>
        <w:pStyle w:val="Nagwek2"/>
        <w:keepNext w:val="0"/>
        <w:numPr>
          <w:ilvl w:val="0"/>
          <w:numId w:val="5"/>
        </w:numPr>
        <w:spacing w:before="0" w:after="0"/>
        <w:rPr>
          <w:rFonts w:ascii="Arial" w:hAnsi="Arial" w:cs="Arial"/>
          <w:b w:val="0"/>
          <w:bCs/>
        </w:rPr>
      </w:pPr>
      <w:r w:rsidRPr="00BF705B">
        <w:rPr>
          <w:rFonts w:ascii="Arial" w:hAnsi="Arial" w:cs="Arial"/>
          <w:b w:val="0"/>
          <w:bCs/>
        </w:rPr>
        <w:t>Zgodnie z art. 27 ust. 1 ustawy, w postępowaniach o udzielenie zamówienia oświadczenia, wnioski, zawiadomienia oraz informacje Zamawiający i</w:t>
      </w:r>
      <w:r w:rsidR="00E411BE">
        <w:rPr>
          <w:rFonts w:ascii="Arial" w:hAnsi="Arial" w:cs="Arial"/>
          <w:b w:val="0"/>
          <w:bCs/>
        </w:rPr>
        <w:t xml:space="preserve"> Wykonawcy przekazują, zgodnie </w:t>
      </w:r>
      <w:r w:rsidRPr="00BF705B">
        <w:rPr>
          <w:rFonts w:ascii="Arial" w:hAnsi="Arial" w:cs="Arial"/>
          <w:b w:val="0"/>
          <w:bCs/>
        </w:rPr>
        <w:t xml:space="preserve">z wyborem Zamawiającego </w:t>
      </w:r>
      <w:r w:rsidRPr="00BF705B">
        <w:rPr>
          <w:rFonts w:ascii="Arial" w:hAnsi="Arial" w:cs="Arial"/>
          <w:bCs/>
        </w:rPr>
        <w:t>drogą elektroniczną</w:t>
      </w:r>
      <w:r w:rsidRPr="00BF705B">
        <w:rPr>
          <w:rFonts w:ascii="Arial" w:hAnsi="Arial" w:cs="Arial"/>
          <w:b w:val="0"/>
          <w:bCs/>
        </w:rPr>
        <w:t xml:space="preserve"> </w:t>
      </w:r>
      <w:r w:rsidRPr="00BF705B">
        <w:rPr>
          <w:rFonts w:ascii="Arial" w:hAnsi="Arial" w:cs="Arial"/>
        </w:rPr>
        <w:t xml:space="preserve">na adres poczty elektronicznej </w:t>
      </w:r>
      <w:r w:rsidR="00544CC6">
        <w:rPr>
          <w:rFonts w:ascii="Arial" w:hAnsi="Arial" w:cs="Arial"/>
        </w:rPr>
        <w:t>Majdan</w:t>
      </w:r>
      <w:r w:rsidRPr="00BF705B">
        <w:rPr>
          <w:rFonts w:ascii="Arial" w:hAnsi="Arial" w:cs="Arial"/>
        </w:rPr>
        <w:t xml:space="preserve">@ms.gov.pl </w:t>
      </w:r>
      <w:r w:rsidRPr="00BF705B">
        <w:rPr>
          <w:rFonts w:ascii="Arial" w:hAnsi="Arial" w:cs="Arial"/>
          <w:b w:val="0"/>
        </w:rPr>
        <w:t>lub</w:t>
      </w:r>
      <w:r w:rsidRPr="00BF705B">
        <w:rPr>
          <w:rFonts w:ascii="Arial" w:hAnsi="Arial" w:cs="Arial"/>
        </w:rPr>
        <w:t xml:space="preserve"> </w:t>
      </w:r>
      <w:r w:rsidRPr="00BF705B">
        <w:rPr>
          <w:rFonts w:ascii="Arial" w:hAnsi="Arial" w:cs="Arial"/>
        </w:rPr>
        <w:lastRenderedPageBreak/>
        <w:t>faksem</w:t>
      </w:r>
      <w:r w:rsidRPr="00BF705B">
        <w:rPr>
          <w:rFonts w:ascii="Arial" w:hAnsi="Arial" w:cs="Arial"/>
          <w:b w:val="0"/>
          <w:bCs/>
        </w:rPr>
        <w:t xml:space="preserve"> </w:t>
      </w:r>
      <w:r w:rsidRPr="00BF705B">
        <w:rPr>
          <w:rFonts w:ascii="Arial" w:hAnsi="Arial" w:cs="Arial"/>
        </w:rPr>
        <w:t xml:space="preserve">pod numer (+ 48 22) </w:t>
      </w:r>
      <w:r w:rsidR="00544CC6">
        <w:rPr>
          <w:rFonts w:ascii="Arial" w:hAnsi="Arial" w:cs="Arial"/>
        </w:rPr>
        <w:t>628 97 85</w:t>
      </w:r>
      <w:r w:rsidRPr="00BF705B">
        <w:rPr>
          <w:rFonts w:ascii="Arial" w:hAnsi="Arial" w:cs="Arial"/>
        </w:rPr>
        <w:t xml:space="preserve">. </w:t>
      </w:r>
      <w:r w:rsidRPr="00BF705B">
        <w:rPr>
          <w:rFonts w:ascii="Arial" w:hAnsi="Arial" w:cs="Arial"/>
          <w:b w:val="0"/>
          <w:bCs/>
        </w:rPr>
        <w:t>Zawsze dopuszczalna jest forma pisemna.</w:t>
      </w:r>
    </w:p>
    <w:p w:rsidR="00A71C74" w:rsidRPr="00BF705B" w:rsidRDefault="00A71C74" w:rsidP="00A71C74">
      <w:pPr>
        <w:pStyle w:val="Nagwek2"/>
        <w:keepNext w:val="0"/>
        <w:numPr>
          <w:ilvl w:val="0"/>
          <w:numId w:val="5"/>
        </w:numPr>
        <w:spacing w:before="0" w:after="0"/>
        <w:rPr>
          <w:rFonts w:ascii="Arial" w:hAnsi="Arial" w:cs="Arial"/>
          <w:b w:val="0"/>
          <w:bCs/>
        </w:rPr>
      </w:pPr>
      <w:r w:rsidRPr="00BF705B">
        <w:rPr>
          <w:rFonts w:ascii="Arial" w:hAnsi="Arial" w:cs="Arial"/>
          <w:b w:val="0"/>
          <w:bCs/>
        </w:rPr>
        <w:t>Jeżeli Zamawiający lub Wykonawca przekazują oświadczenia, wnioski, zawiadomienia oraz informacje drogą elektroniczną lub faksem, każda ze Stron na żądanie drugiej niezwłocznie potwierdza fakt ich otrzymania.</w:t>
      </w:r>
    </w:p>
    <w:p w:rsidR="00256468" w:rsidRPr="00BF705B" w:rsidRDefault="00E9629C" w:rsidP="00212006">
      <w:pPr>
        <w:pStyle w:val="Nagwek2"/>
        <w:keepNext w:val="0"/>
        <w:numPr>
          <w:ilvl w:val="0"/>
          <w:numId w:val="5"/>
        </w:numPr>
        <w:spacing w:before="0" w:after="0"/>
        <w:rPr>
          <w:rFonts w:ascii="Arial" w:hAnsi="Arial" w:cs="Arial"/>
          <w:b w:val="0"/>
        </w:rPr>
      </w:pPr>
      <w:r w:rsidRPr="00BF705B">
        <w:rPr>
          <w:rFonts w:ascii="Arial" w:hAnsi="Arial" w:cs="Arial"/>
          <w:b w:val="0"/>
        </w:rPr>
        <w:t xml:space="preserve">Wykonawcy, którzy do dnia składania ofert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i zostaną wezwani przez Zamawiającego na podstawie art. 26 </w:t>
      </w:r>
      <w:r w:rsidR="0001023D" w:rsidRPr="00BF705B">
        <w:rPr>
          <w:rFonts w:ascii="Arial" w:hAnsi="Arial" w:cs="Arial"/>
          <w:b w:val="0"/>
        </w:rPr>
        <w:br/>
      </w:r>
      <w:r w:rsidRPr="00BF705B">
        <w:rPr>
          <w:rFonts w:ascii="Arial" w:hAnsi="Arial" w:cs="Arial"/>
          <w:b w:val="0"/>
        </w:rPr>
        <w:t xml:space="preserve">ust. 3 ustawy do ich złożenia, </w:t>
      </w:r>
      <w:r w:rsidR="0001023D" w:rsidRPr="00BF705B">
        <w:rPr>
          <w:rFonts w:ascii="Arial" w:hAnsi="Arial" w:cs="Arial"/>
          <w:b w:val="0"/>
        </w:rPr>
        <w:t xml:space="preserve">muszą </w:t>
      </w:r>
      <w:r w:rsidR="00B133F7" w:rsidRPr="00BF705B">
        <w:rPr>
          <w:rFonts w:ascii="Arial" w:hAnsi="Arial" w:cs="Arial"/>
          <w:b w:val="0"/>
        </w:rPr>
        <w:t xml:space="preserve">przesłać (przedłożyć, przekazać, złożyć) </w:t>
      </w:r>
      <w:r w:rsidR="00414D71" w:rsidRPr="00BF705B">
        <w:rPr>
          <w:rFonts w:ascii="Arial" w:hAnsi="Arial" w:cs="Arial"/>
          <w:b w:val="0"/>
        </w:rPr>
        <w:t>w formie pisemnej w formie określonej</w:t>
      </w:r>
      <w:r w:rsidR="00483E79">
        <w:rPr>
          <w:rFonts w:ascii="Arial" w:hAnsi="Arial" w:cs="Arial"/>
          <w:b w:val="0"/>
        </w:rPr>
        <w:t xml:space="preserve"> stosow</w:t>
      </w:r>
      <w:r w:rsidR="009328BF" w:rsidRPr="00BF705B">
        <w:rPr>
          <w:rFonts w:ascii="Arial" w:hAnsi="Arial" w:cs="Arial"/>
          <w:b w:val="0"/>
        </w:rPr>
        <w:t xml:space="preserve">nie </w:t>
      </w:r>
      <w:r w:rsidR="00414D71" w:rsidRPr="00BF705B">
        <w:rPr>
          <w:rFonts w:ascii="Arial" w:hAnsi="Arial" w:cs="Arial"/>
          <w:b w:val="0"/>
        </w:rPr>
        <w:t>w Rozdzial</w:t>
      </w:r>
      <w:r w:rsidR="00782CA0" w:rsidRPr="00BF705B">
        <w:rPr>
          <w:rFonts w:ascii="Arial" w:hAnsi="Arial" w:cs="Arial"/>
          <w:b w:val="0"/>
        </w:rPr>
        <w:t xml:space="preserve">e VI SIWZ, </w:t>
      </w:r>
      <w:r w:rsidR="00D60D74" w:rsidRPr="00BF705B">
        <w:rPr>
          <w:rFonts w:ascii="Arial" w:hAnsi="Arial" w:cs="Arial"/>
          <w:b w:val="0"/>
        </w:rPr>
        <w:br/>
      </w:r>
      <w:r w:rsidRPr="00BF705B">
        <w:rPr>
          <w:rFonts w:ascii="Arial" w:hAnsi="Arial" w:cs="Arial"/>
          <w:b w:val="0"/>
        </w:rPr>
        <w:t>ww. o</w:t>
      </w:r>
      <w:r w:rsidR="00D51CAD" w:rsidRPr="00BF705B">
        <w:rPr>
          <w:rFonts w:ascii="Arial" w:hAnsi="Arial" w:cs="Arial"/>
          <w:b w:val="0"/>
        </w:rPr>
        <w:t xml:space="preserve">świadczenia, dokumenty odpowiednio </w:t>
      </w:r>
      <w:r w:rsidR="00B133F7" w:rsidRPr="00BF705B">
        <w:rPr>
          <w:rFonts w:ascii="Arial" w:hAnsi="Arial" w:cs="Arial"/>
          <w:b w:val="0"/>
        </w:rPr>
        <w:t xml:space="preserve">w oryginale </w:t>
      </w:r>
      <w:r w:rsidRPr="00BF705B">
        <w:rPr>
          <w:rFonts w:ascii="Arial" w:hAnsi="Arial" w:cs="Arial"/>
          <w:b w:val="0"/>
        </w:rPr>
        <w:t>lub kopii poświadczonej</w:t>
      </w:r>
      <w:r w:rsidR="00B133F7" w:rsidRPr="00BF705B">
        <w:rPr>
          <w:rFonts w:ascii="Arial" w:hAnsi="Arial" w:cs="Arial"/>
          <w:b w:val="0"/>
        </w:rPr>
        <w:t xml:space="preserve"> za zgodność z oryginałem przez Wykonawcę</w:t>
      </w:r>
      <w:r w:rsidR="00256468" w:rsidRPr="00BF705B">
        <w:rPr>
          <w:rFonts w:ascii="Arial" w:hAnsi="Arial" w:cs="Arial"/>
          <w:b w:val="0"/>
        </w:rPr>
        <w:t xml:space="preserve"> lub </w:t>
      </w:r>
      <w:r w:rsidR="00B133F7" w:rsidRPr="00BF705B">
        <w:rPr>
          <w:rFonts w:ascii="Arial" w:hAnsi="Arial" w:cs="Arial"/>
          <w:b w:val="0"/>
        </w:rPr>
        <w:t xml:space="preserve">pełnomocnictwa w </w:t>
      </w:r>
      <w:r w:rsidRPr="00BF705B">
        <w:rPr>
          <w:rFonts w:ascii="Arial" w:hAnsi="Arial" w:cs="Arial"/>
          <w:b w:val="0"/>
        </w:rPr>
        <w:t>o</w:t>
      </w:r>
      <w:r w:rsidR="00B133F7" w:rsidRPr="00BF705B">
        <w:rPr>
          <w:rFonts w:ascii="Arial" w:hAnsi="Arial" w:cs="Arial"/>
          <w:b w:val="0"/>
        </w:rPr>
        <w:t>ryginale</w:t>
      </w:r>
      <w:r w:rsidRPr="00BF705B">
        <w:rPr>
          <w:rFonts w:ascii="Arial" w:hAnsi="Arial" w:cs="Arial"/>
          <w:b w:val="0"/>
        </w:rPr>
        <w:t xml:space="preserve"> wystawi</w:t>
      </w:r>
      <w:r w:rsidR="00F5577D" w:rsidRPr="00BF705B">
        <w:rPr>
          <w:rFonts w:ascii="Arial" w:hAnsi="Arial" w:cs="Arial"/>
          <w:b w:val="0"/>
        </w:rPr>
        <w:t xml:space="preserve">one </w:t>
      </w:r>
      <w:r w:rsidRPr="00BF705B">
        <w:rPr>
          <w:rFonts w:ascii="Arial" w:hAnsi="Arial" w:cs="Arial"/>
          <w:b w:val="0"/>
        </w:rPr>
        <w:t>przez osobę/</w:t>
      </w:r>
      <w:r w:rsidR="00256468" w:rsidRPr="00BF705B">
        <w:rPr>
          <w:rFonts w:ascii="Arial" w:hAnsi="Arial" w:cs="Arial"/>
          <w:b w:val="0"/>
        </w:rPr>
        <w:t xml:space="preserve">osoby reprezentujące Wykonawcę albo </w:t>
      </w:r>
      <w:r w:rsidRPr="00BF705B">
        <w:rPr>
          <w:rFonts w:ascii="Arial" w:hAnsi="Arial" w:cs="Arial"/>
          <w:b w:val="0"/>
        </w:rPr>
        <w:t>kopii (odpisu</w:t>
      </w:r>
      <w:r w:rsidR="00256468" w:rsidRPr="00BF705B">
        <w:rPr>
          <w:rFonts w:ascii="Arial" w:hAnsi="Arial" w:cs="Arial"/>
          <w:b w:val="0"/>
        </w:rPr>
        <w:t xml:space="preserve">) poświadczonej </w:t>
      </w:r>
      <w:r w:rsidR="00D60D74" w:rsidRPr="00BF705B">
        <w:rPr>
          <w:rFonts w:ascii="Arial" w:hAnsi="Arial" w:cs="Arial"/>
          <w:b w:val="0"/>
        </w:rPr>
        <w:t xml:space="preserve">notarialnie, </w:t>
      </w:r>
      <w:r w:rsidRPr="00BF705B">
        <w:rPr>
          <w:rFonts w:ascii="Arial" w:hAnsi="Arial" w:cs="Arial"/>
          <w:b w:val="0"/>
        </w:rPr>
        <w:t xml:space="preserve">w terminie i do miejsca wskazanego w stosownym </w:t>
      </w:r>
      <w:r w:rsidR="00E81167" w:rsidRPr="00BF705B">
        <w:rPr>
          <w:rFonts w:ascii="Arial" w:hAnsi="Arial" w:cs="Arial"/>
          <w:b w:val="0"/>
        </w:rPr>
        <w:t>wezwaniu</w:t>
      </w:r>
      <w:r w:rsidR="00E411BE">
        <w:rPr>
          <w:rFonts w:ascii="Arial" w:hAnsi="Arial" w:cs="Arial"/>
          <w:b w:val="0"/>
        </w:rPr>
        <w:t xml:space="preserve">, </w:t>
      </w:r>
      <w:r w:rsidR="00212006" w:rsidRPr="00BF705B">
        <w:rPr>
          <w:rFonts w:ascii="Arial" w:hAnsi="Arial" w:cs="Arial"/>
          <w:b w:val="0"/>
        </w:rPr>
        <w:t>tzn. w tych przypadkach nie obowiązuje zarówno droga elektroniczna jak i forma faksowa.</w:t>
      </w:r>
    </w:p>
    <w:p w:rsidR="0017049C" w:rsidRPr="00BF705B" w:rsidRDefault="0017049C" w:rsidP="0017049C">
      <w:pPr>
        <w:pStyle w:val="Nagwek2"/>
        <w:keepNext w:val="0"/>
        <w:numPr>
          <w:ilvl w:val="0"/>
          <w:numId w:val="5"/>
        </w:numPr>
        <w:spacing w:before="0" w:after="0"/>
        <w:rPr>
          <w:rFonts w:ascii="Arial" w:hAnsi="Arial" w:cs="Arial"/>
          <w:b w:val="0"/>
          <w:bCs/>
        </w:rPr>
      </w:pPr>
      <w:r w:rsidRPr="00BF705B">
        <w:rPr>
          <w:rFonts w:ascii="Arial" w:hAnsi="Arial" w:cs="Arial"/>
          <w:b w:val="0"/>
          <w:bCs/>
        </w:rPr>
        <w:t>We wszelkiej korespondencji dotyczącej niniejszego postępowania zaleca się wskazywać znak sprawy postępowania nadany przez Zamawiającego lub nazwę zamówienia nadaną przez Zamawiającego.</w:t>
      </w:r>
    </w:p>
    <w:p w:rsidR="00A71C74" w:rsidRPr="00BF705B" w:rsidRDefault="00A71C74" w:rsidP="00A71C74">
      <w:pPr>
        <w:pStyle w:val="Nagwek2"/>
        <w:numPr>
          <w:ilvl w:val="0"/>
          <w:numId w:val="5"/>
        </w:numPr>
        <w:spacing w:before="0" w:after="0"/>
        <w:rPr>
          <w:rFonts w:ascii="Arial" w:hAnsi="Arial" w:cs="Arial"/>
          <w:b w:val="0"/>
          <w:bCs/>
        </w:rPr>
      </w:pPr>
      <w:r w:rsidRPr="00BF705B">
        <w:rPr>
          <w:rFonts w:ascii="Arial" w:hAnsi="Arial" w:cs="Arial"/>
          <w:b w:val="0"/>
          <w:bCs/>
        </w:rPr>
        <w:t>Warunki uzyskania dodatkowych wyjaśnień dotyczących treści SIWZ:</w:t>
      </w:r>
    </w:p>
    <w:p w:rsidR="00A71C74" w:rsidRPr="00BF705B" w:rsidRDefault="00A71C74" w:rsidP="00A71C74">
      <w:pPr>
        <w:numPr>
          <w:ilvl w:val="0"/>
          <w:numId w:val="6"/>
        </w:numPr>
        <w:spacing w:before="0"/>
        <w:rPr>
          <w:rFonts w:ascii="Arial" w:hAnsi="Arial" w:cs="Arial"/>
        </w:rPr>
      </w:pPr>
      <w:r w:rsidRPr="00BF705B">
        <w:rPr>
          <w:rFonts w:ascii="Arial" w:hAnsi="Arial" w:cs="Arial"/>
        </w:rPr>
        <w:t>Wykonawca może zwrócić się do Zamawiającego o wyjaśnienie treści SIWZ zgodnie z art. 38 u</w:t>
      </w:r>
      <w:r w:rsidR="0030523B">
        <w:rPr>
          <w:rFonts w:ascii="Arial" w:hAnsi="Arial" w:cs="Arial"/>
        </w:rPr>
        <w:t>st. 1, ust. 1a i ust. 1b ustawy,</w:t>
      </w:r>
    </w:p>
    <w:p w:rsidR="00A71C74" w:rsidRPr="00BF705B" w:rsidRDefault="00A71C74" w:rsidP="00A71C74">
      <w:pPr>
        <w:numPr>
          <w:ilvl w:val="0"/>
          <w:numId w:val="6"/>
        </w:numPr>
        <w:spacing w:before="0"/>
        <w:rPr>
          <w:rFonts w:ascii="Arial" w:hAnsi="Arial" w:cs="Arial"/>
        </w:rPr>
      </w:pPr>
      <w:r w:rsidRPr="00BF705B">
        <w:rPr>
          <w:rFonts w:ascii="Arial" w:hAnsi="Arial" w:cs="Arial"/>
        </w:rPr>
        <w:t xml:space="preserve">Wszelkie pytania dotyczące wyjaśnienia treści SIWZ muszą być wnoszone </w:t>
      </w:r>
      <w:r w:rsidRPr="00BF705B">
        <w:rPr>
          <w:rFonts w:ascii="Arial" w:hAnsi="Arial" w:cs="Arial"/>
        </w:rPr>
        <w:br/>
      </w:r>
      <w:r w:rsidRPr="00BF705B">
        <w:rPr>
          <w:rFonts w:ascii="Arial" w:hAnsi="Arial" w:cs="Arial"/>
          <w:b/>
          <w:bCs/>
        </w:rPr>
        <w:t>drogą elektroniczną na adres poczty elektronicznej</w:t>
      </w:r>
      <w:r w:rsidR="0030523B">
        <w:rPr>
          <w:rFonts w:ascii="Arial" w:hAnsi="Arial" w:cs="Arial"/>
          <w:b/>
          <w:bCs/>
        </w:rPr>
        <w:t xml:space="preserve"> </w:t>
      </w:r>
      <w:r w:rsidR="00D17520">
        <w:rPr>
          <w:rFonts w:ascii="Arial" w:hAnsi="Arial" w:cs="Arial"/>
          <w:b/>
          <w:bCs/>
        </w:rPr>
        <w:t>Majdan</w:t>
      </w:r>
      <w:r w:rsidRPr="00BF705B">
        <w:rPr>
          <w:rFonts w:ascii="Arial" w:hAnsi="Arial" w:cs="Arial"/>
          <w:b/>
          <w:bCs/>
        </w:rPr>
        <w:t xml:space="preserve">@ms.gov.pl </w:t>
      </w:r>
      <w:r w:rsidRPr="00BF705B">
        <w:rPr>
          <w:rFonts w:ascii="Arial" w:hAnsi="Arial" w:cs="Arial"/>
          <w:bCs/>
        </w:rPr>
        <w:t>lub</w:t>
      </w:r>
      <w:r w:rsidRPr="00BF705B">
        <w:rPr>
          <w:rFonts w:ascii="Arial" w:hAnsi="Arial" w:cs="Arial"/>
          <w:b/>
          <w:bCs/>
        </w:rPr>
        <w:t xml:space="preserve"> faksem pod numer (+ 48 22) </w:t>
      </w:r>
      <w:r w:rsidR="00D17520">
        <w:rPr>
          <w:rFonts w:ascii="Arial" w:hAnsi="Arial" w:cs="Arial"/>
          <w:b/>
          <w:bCs/>
        </w:rPr>
        <w:t>628 97 85</w:t>
      </w:r>
      <w:r w:rsidRPr="00BF705B">
        <w:rPr>
          <w:rFonts w:ascii="Arial" w:hAnsi="Arial" w:cs="Arial"/>
        </w:rPr>
        <w:t>, w języku polskim lub wraz z tłumaczeniem na język polski.</w:t>
      </w:r>
      <w:r w:rsidRPr="00BF705B">
        <w:rPr>
          <w:rFonts w:ascii="Arial" w:hAnsi="Arial" w:cs="Arial"/>
          <w:b/>
          <w:bCs/>
        </w:rPr>
        <w:t xml:space="preserve"> </w:t>
      </w:r>
      <w:r w:rsidRPr="00BF705B">
        <w:rPr>
          <w:rFonts w:ascii="Arial" w:hAnsi="Arial" w:cs="Arial"/>
          <w:bCs/>
        </w:rPr>
        <w:t>Zawsze dopuszczalna jest forma pisemna</w:t>
      </w:r>
      <w:r w:rsidR="0030523B">
        <w:rPr>
          <w:rFonts w:ascii="Arial" w:hAnsi="Arial" w:cs="Arial"/>
        </w:rPr>
        <w:t>,</w:t>
      </w:r>
    </w:p>
    <w:p w:rsidR="00A71C74" w:rsidRPr="00BF705B" w:rsidRDefault="00A71C74" w:rsidP="00A71C74">
      <w:pPr>
        <w:numPr>
          <w:ilvl w:val="0"/>
          <w:numId w:val="6"/>
        </w:numPr>
        <w:spacing w:before="0"/>
        <w:rPr>
          <w:rFonts w:ascii="Arial" w:hAnsi="Arial" w:cs="Arial"/>
        </w:rPr>
      </w:pPr>
      <w:r w:rsidRPr="00BF705B">
        <w:rPr>
          <w:rFonts w:ascii="Arial" w:hAnsi="Arial" w:cs="Arial"/>
        </w:rPr>
        <w:t xml:space="preserve">Treść zapytań wraz z wyjaśnieniami Zamawiający przekazuje Wykonawcom, którym przekazał SIWZ, bez ujawniania źródła zapytania i zamieszcza je na stronie internetowej Zamawiającego. </w:t>
      </w:r>
    </w:p>
    <w:p w:rsidR="00A71C74" w:rsidRPr="00BF705B" w:rsidRDefault="00A71C74" w:rsidP="00A71C74">
      <w:pPr>
        <w:pStyle w:val="Stopka"/>
        <w:numPr>
          <w:ilvl w:val="0"/>
          <w:numId w:val="5"/>
        </w:numPr>
        <w:tabs>
          <w:tab w:val="clear" w:pos="4536"/>
          <w:tab w:val="clear" w:pos="9072"/>
        </w:tabs>
        <w:spacing w:before="0"/>
        <w:rPr>
          <w:rFonts w:ascii="Arial" w:hAnsi="Arial" w:cs="Arial"/>
        </w:rPr>
      </w:pPr>
      <w:r w:rsidRPr="00BF705B">
        <w:rPr>
          <w:rFonts w:ascii="Arial" w:hAnsi="Arial" w:cs="Arial"/>
        </w:rPr>
        <w:t xml:space="preserve">Ze strony Zamawiającego osobą uprawnioną do kontaktowania się z Wykonawcami jest </w:t>
      </w:r>
      <w:r w:rsidR="00D168A5">
        <w:rPr>
          <w:rFonts w:ascii="Arial" w:hAnsi="Arial" w:cs="Arial"/>
        </w:rPr>
        <w:t>Joanna Majdan</w:t>
      </w:r>
      <w:r w:rsidRPr="00BF705B">
        <w:rPr>
          <w:rFonts w:ascii="Arial" w:hAnsi="Arial" w:cs="Arial"/>
        </w:rPr>
        <w:t xml:space="preserve"> - główny specjalista w Biurze </w:t>
      </w:r>
      <w:r w:rsidR="004806DE" w:rsidRPr="00BF705B">
        <w:rPr>
          <w:rFonts w:ascii="Arial" w:hAnsi="Arial" w:cs="Arial"/>
        </w:rPr>
        <w:t>Administracyjno-Finansowym</w:t>
      </w:r>
      <w:r w:rsidRPr="00BF705B">
        <w:rPr>
          <w:rFonts w:ascii="Arial" w:hAnsi="Arial" w:cs="Arial"/>
        </w:rPr>
        <w:t xml:space="preserve">, Wydział Zamówień Publicznych, e-mail </w:t>
      </w:r>
      <w:r w:rsidR="000D12A8">
        <w:rPr>
          <w:rFonts w:ascii="Arial" w:hAnsi="Arial" w:cs="Arial"/>
          <w:b/>
        </w:rPr>
        <w:t>Majdan</w:t>
      </w:r>
      <w:r w:rsidRPr="00BF705B">
        <w:rPr>
          <w:rFonts w:ascii="Arial" w:hAnsi="Arial" w:cs="Arial"/>
          <w:b/>
        </w:rPr>
        <w:t>@ms.gov.pl</w:t>
      </w:r>
      <w:r w:rsidRPr="00BF705B">
        <w:rPr>
          <w:rFonts w:ascii="Arial" w:hAnsi="Arial" w:cs="Arial"/>
        </w:rPr>
        <w:t xml:space="preserve"> lub faks </w:t>
      </w:r>
      <w:r w:rsidRPr="00BF705B">
        <w:rPr>
          <w:rFonts w:ascii="Arial" w:hAnsi="Arial" w:cs="Arial"/>
          <w:b/>
          <w:bCs/>
        </w:rPr>
        <w:t xml:space="preserve">(+ 48 22) </w:t>
      </w:r>
      <w:r w:rsidR="000D12A8">
        <w:rPr>
          <w:rFonts w:ascii="Arial" w:hAnsi="Arial" w:cs="Arial"/>
          <w:b/>
          <w:bCs/>
        </w:rPr>
        <w:t>628 97 85</w:t>
      </w:r>
      <w:r w:rsidRPr="00BF705B">
        <w:rPr>
          <w:rFonts w:ascii="Arial" w:hAnsi="Arial" w:cs="Arial"/>
        </w:rPr>
        <w:t>.</w:t>
      </w:r>
    </w:p>
    <w:p w:rsidR="00A71C74" w:rsidRPr="00BF705B" w:rsidRDefault="00A71C74" w:rsidP="00A71C74">
      <w:pPr>
        <w:pStyle w:val="Stopka"/>
        <w:numPr>
          <w:ilvl w:val="0"/>
          <w:numId w:val="5"/>
        </w:numPr>
        <w:tabs>
          <w:tab w:val="clear" w:pos="4536"/>
          <w:tab w:val="clear" w:pos="9072"/>
        </w:tabs>
        <w:spacing w:before="0"/>
        <w:rPr>
          <w:rFonts w:ascii="Arial" w:hAnsi="Arial" w:cs="Arial"/>
        </w:rPr>
      </w:pPr>
      <w:r w:rsidRPr="00BF705B">
        <w:rPr>
          <w:rFonts w:ascii="Arial" w:hAnsi="Arial" w:cs="Arial"/>
        </w:rPr>
        <w:t>Zamawiający informuje, że nie przewiduje zwoływania zebrania Wykonawców.</w:t>
      </w:r>
    </w:p>
    <w:p w:rsidR="00D268A6" w:rsidRDefault="00D268A6" w:rsidP="00151BB3">
      <w:pPr>
        <w:pStyle w:val="Nagwek"/>
        <w:spacing w:before="0"/>
        <w:rPr>
          <w:rFonts w:ascii="Arial" w:hAnsi="Arial" w:cs="Arial"/>
          <w:b/>
          <w:bCs/>
        </w:rPr>
      </w:pPr>
    </w:p>
    <w:p w:rsidR="00BE1BDB" w:rsidRPr="00BF705B" w:rsidRDefault="00BE1BDB" w:rsidP="00151BB3">
      <w:pPr>
        <w:pStyle w:val="Nagwek"/>
        <w:spacing w:before="0"/>
        <w:rPr>
          <w:rFonts w:ascii="Arial" w:hAnsi="Arial" w:cs="Arial"/>
          <w:b/>
          <w:bCs/>
        </w:rPr>
      </w:pPr>
    </w:p>
    <w:p w:rsidR="002E6F78" w:rsidRPr="00BF705B" w:rsidRDefault="002E6F78" w:rsidP="00151BB3">
      <w:pPr>
        <w:pStyle w:val="Nagwek"/>
        <w:spacing w:before="0"/>
        <w:rPr>
          <w:rFonts w:ascii="Arial" w:hAnsi="Arial" w:cs="Arial"/>
          <w:b/>
          <w:bCs/>
        </w:rPr>
      </w:pPr>
      <w:r w:rsidRPr="00BF705B">
        <w:rPr>
          <w:rFonts w:ascii="Arial" w:hAnsi="Arial" w:cs="Arial"/>
          <w:b/>
          <w:bCs/>
        </w:rPr>
        <w:t>Rozdział VIII. Wymagania dotyczące wadium.</w:t>
      </w:r>
    </w:p>
    <w:p w:rsidR="00C702BB" w:rsidRDefault="00C702BB" w:rsidP="00C702BB">
      <w:pPr>
        <w:numPr>
          <w:ilvl w:val="0"/>
          <w:numId w:val="46"/>
        </w:numPr>
        <w:tabs>
          <w:tab w:val="left" w:pos="567"/>
        </w:tabs>
        <w:suppressAutoHyphens/>
        <w:spacing w:before="0"/>
        <w:ind w:left="567"/>
        <w:outlineLvl w:val="9"/>
        <w:rPr>
          <w:rFonts w:ascii="Arial" w:hAnsi="Arial" w:cs="Arial"/>
          <w:bCs/>
        </w:rPr>
      </w:pPr>
      <w:r>
        <w:rPr>
          <w:rFonts w:ascii="Arial" w:hAnsi="Arial" w:cs="Arial"/>
          <w:bCs/>
        </w:rPr>
        <w:t>Zamawiający żąda od Wykonawców wniesienia wadium.</w:t>
      </w:r>
    </w:p>
    <w:p w:rsidR="00C702BB" w:rsidRPr="00AD1248" w:rsidRDefault="00C702BB" w:rsidP="00C702BB">
      <w:pPr>
        <w:numPr>
          <w:ilvl w:val="0"/>
          <w:numId w:val="46"/>
        </w:numPr>
        <w:tabs>
          <w:tab w:val="left" w:pos="567"/>
        </w:tabs>
        <w:suppressAutoHyphens/>
        <w:spacing w:before="0"/>
        <w:ind w:left="567"/>
        <w:outlineLvl w:val="9"/>
        <w:rPr>
          <w:rFonts w:ascii="Arial" w:hAnsi="Arial" w:cs="Arial"/>
          <w:bCs/>
        </w:rPr>
      </w:pPr>
      <w:r w:rsidRPr="00AD1248">
        <w:rPr>
          <w:rFonts w:ascii="Arial" w:hAnsi="Arial" w:cs="Arial"/>
          <w:bCs/>
        </w:rPr>
        <w:t>Oferta musi być zab</w:t>
      </w:r>
      <w:r w:rsidR="008A7FE5" w:rsidRPr="00AD1248">
        <w:rPr>
          <w:rFonts w:ascii="Arial" w:hAnsi="Arial" w:cs="Arial"/>
          <w:bCs/>
        </w:rPr>
        <w:t xml:space="preserve">ezpieczona wadium w wysokości: </w:t>
      </w:r>
      <w:r w:rsidR="00CE744B" w:rsidRPr="00AD1248">
        <w:rPr>
          <w:rFonts w:ascii="Arial" w:hAnsi="Arial" w:cs="Arial"/>
          <w:bCs/>
        </w:rPr>
        <w:t>6</w:t>
      </w:r>
      <w:r w:rsidR="00B11248" w:rsidRPr="00AD1248">
        <w:rPr>
          <w:rFonts w:ascii="Arial" w:hAnsi="Arial" w:cs="Arial"/>
          <w:bCs/>
        </w:rPr>
        <w:t>0</w:t>
      </w:r>
      <w:r w:rsidRPr="00AD1248">
        <w:rPr>
          <w:rFonts w:ascii="Arial" w:hAnsi="Arial" w:cs="Arial"/>
          <w:bCs/>
        </w:rPr>
        <w:t> </w:t>
      </w:r>
      <w:r w:rsidR="00500D1D">
        <w:rPr>
          <w:rFonts w:ascii="Arial" w:hAnsi="Arial" w:cs="Arial"/>
          <w:bCs/>
        </w:rPr>
        <w:t>000</w:t>
      </w:r>
      <w:r w:rsidR="006F3EB6" w:rsidRPr="00AD1248">
        <w:rPr>
          <w:rFonts w:ascii="Arial" w:hAnsi="Arial" w:cs="Arial"/>
          <w:bCs/>
        </w:rPr>
        <w:t>,00 zł (słownie:</w:t>
      </w:r>
      <w:r w:rsidR="008A7FE5" w:rsidRPr="00AD1248">
        <w:rPr>
          <w:rFonts w:ascii="Arial" w:hAnsi="Arial" w:cs="Arial"/>
          <w:bCs/>
        </w:rPr>
        <w:t xml:space="preserve"> sześćdziesiąt</w:t>
      </w:r>
      <w:r w:rsidRPr="00AD1248">
        <w:rPr>
          <w:rFonts w:ascii="Arial" w:hAnsi="Arial" w:cs="Arial"/>
          <w:bCs/>
        </w:rPr>
        <w:t xml:space="preserve"> </w:t>
      </w:r>
      <w:r w:rsidR="006F3EB6" w:rsidRPr="00AD1248">
        <w:rPr>
          <w:rFonts w:ascii="Arial" w:hAnsi="Arial" w:cs="Arial"/>
          <w:bCs/>
        </w:rPr>
        <w:t>tysięcy</w:t>
      </w:r>
      <w:r w:rsidR="00BC290F" w:rsidRPr="00AD1248">
        <w:rPr>
          <w:rFonts w:ascii="Arial" w:hAnsi="Arial" w:cs="Arial"/>
          <w:bCs/>
        </w:rPr>
        <w:t xml:space="preserve"> </w:t>
      </w:r>
      <w:r w:rsidRPr="00AD1248">
        <w:rPr>
          <w:rFonts w:ascii="Arial" w:hAnsi="Arial" w:cs="Arial"/>
          <w:bCs/>
        </w:rPr>
        <w:t>złotych i 00/100),</w:t>
      </w:r>
    </w:p>
    <w:p w:rsidR="00C702BB" w:rsidRDefault="00C702BB" w:rsidP="00C702BB">
      <w:pPr>
        <w:numPr>
          <w:ilvl w:val="0"/>
          <w:numId w:val="46"/>
        </w:numPr>
        <w:tabs>
          <w:tab w:val="left" w:pos="567"/>
        </w:tabs>
        <w:suppressAutoHyphens/>
        <w:spacing w:before="0"/>
        <w:ind w:left="567"/>
        <w:outlineLvl w:val="9"/>
        <w:rPr>
          <w:rFonts w:ascii="Arial" w:hAnsi="Arial" w:cs="Arial"/>
          <w:bCs/>
        </w:rPr>
      </w:pPr>
      <w:r>
        <w:rPr>
          <w:rFonts w:ascii="Arial" w:hAnsi="Arial" w:cs="Arial"/>
          <w:bCs/>
        </w:rPr>
        <w:t>Wadium należy wnieść przed upływem terminu składania ofert.</w:t>
      </w:r>
    </w:p>
    <w:p w:rsidR="00C702BB" w:rsidRDefault="005650A0" w:rsidP="00C702BB">
      <w:pPr>
        <w:numPr>
          <w:ilvl w:val="0"/>
          <w:numId w:val="46"/>
        </w:numPr>
        <w:tabs>
          <w:tab w:val="left" w:pos="567"/>
        </w:tabs>
        <w:suppressAutoHyphens/>
        <w:spacing w:before="0"/>
        <w:ind w:left="426" w:hanging="426"/>
        <w:outlineLvl w:val="9"/>
        <w:rPr>
          <w:rFonts w:ascii="Arial" w:hAnsi="Arial" w:cs="Arial"/>
          <w:bCs/>
        </w:rPr>
      </w:pPr>
      <w:r>
        <w:rPr>
          <w:rFonts w:ascii="Arial" w:hAnsi="Arial" w:cs="Arial"/>
          <w:bCs/>
        </w:rPr>
        <w:t xml:space="preserve">  </w:t>
      </w:r>
      <w:r w:rsidR="00C702BB">
        <w:rPr>
          <w:rFonts w:ascii="Arial" w:hAnsi="Arial" w:cs="Arial"/>
          <w:bCs/>
        </w:rPr>
        <w:t>Wadium może być wnoszone w jednej lub kilku następujących formach:</w:t>
      </w:r>
    </w:p>
    <w:p w:rsidR="00C702BB" w:rsidRDefault="00C702BB" w:rsidP="00C702BB">
      <w:pPr>
        <w:numPr>
          <w:ilvl w:val="1"/>
          <w:numId w:val="46"/>
        </w:numPr>
        <w:tabs>
          <w:tab w:val="left" w:pos="993"/>
        </w:tabs>
        <w:suppressAutoHyphens/>
        <w:spacing w:before="0"/>
        <w:ind w:left="993" w:hanging="426"/>
        <w:outlineLvl w:val="9"/>
        <w:rPr>
          <w:rFonts w:ascii="Arial" w:hAnsi="Arial" w:cs="Arial"/>
          <w:bCs/>
        </w:rPr>
      </w:pPr>
      <w:r>
        <w:rPr>
          <w:rFonts w:ascii="Arial" w:hAnsi="Arial" w:cs="Arial"/>
          <w:bCs/>
        </w:rPr>
        <w:t>pieniądzu;</w:t>
      </w:r>
    </w:p>
    <w:p w:rsidR="00C702BB" w:rsidRDefault="00C702BB" w:rsidP="00C702BB">
      <w:pPr>
        <w:numPr>
          <w:ilvl w:val="1"/>
          <w:numId w:val="46"/>
        </w:numPr>
        <w:tabs>
          <w:tab w:val="left" w:pos="993"/>
        </w:tabs>
        <w:suppressAutoHyphens/>
        <w:spacing w:before="0"/>
        <w:ind w:left="993" w:hanging="426"/>
        <w:outlineLvl w:val="9"/>
        <w:rPr>
          <w:rFonts w:ascii="Arial" w:hAnsi="Arial" w:cs="Arial"/>
          <w:bCs/>
        </w:rPr>
      </w:pPr>
      <w:r>
        <w:rPr>
          <w:rFonts w:ascii="Arial" w:hAnsi="Arial" w:cs="Arial"/>
          <w:bCs/>
        </w:rPr>
        <w:lastRenderedPageBreak/>
        <w:t>poręczeniach bankowych lub poręczeniach spółdzielczej kasy oszczędnościowo-kredytowej z tym, że poręczenie kasy jest zawsze poręczeniem pieniężnym;</w:t>
      </w:r>
    </w:p>
    <w:p w:rsidR="00C702BB" w:rsidRDefault="00C702BB" w:rsidP="00C702BB">
      <w:pPr>
        <w:numPr>
          <w:ilvl w:val="1"/>
          <w:numId w:val="46"/>
        </w:numPr>
        <w:tabs>
          <w:tab w:val="left" w:pos="993"/>
        </w:tabs>
        <w:suppressAutoHyphens/>
        <w:spacing w:before="0"/>
        <w:ind w:left="993" w:hanging="426"/>
        <w:outlineLvl w:val="9"/>
        <w:rPr>
          <w:rFonts w:ascii="Arial" w:hAnsi="Arial" w:cs="Arial"/>
          <w:bCs/>
        </w:rPr>
      </w:pPr>
      <w:r>
        <w:rPr>
          <w:rFonts w:ascii="Arial" w:hAnsi="Arial" w:cs="Arial"/>
          <w:bCs/>
        </w:rPr>
        <w:t>gwarancjach bankowych;</w:t>
      </w:r>
    </w:p>
    <w:p w:rsidR="00C702BB" w:rsidRDefault="00C702BB" w:rsidP="00C702BB">
      <w:pPr>
        <w:numPr>
          <w:ilvl w:val="1"/>
          <w:numId w:val="46"/>
        </w:numPr>
        <w:tabs>
          <w:tab w:val="left" w:pos="993"/>
        </w:tabs>
        <w:suppressAutoHyphens/>
        <w:spacing w:before="0"/>
        <w:ind w:left="993" w:hanging="426"/>
        <w:outlineLvl w:val="9"/>
        <w:rPr>
          <w:rFonts w:ascii="Arial" w:hAnsi="Arial" w:cs="Arial"/>
          <w:bCs/>
        </w:rPr>
      </w:pPr>
      <w:r>
        <w:rPr>
          <w:rFonts w:ascii="Arial" w:hAnsi="Arial" w:cs="Arial"/>
          <w:bCs/>
        </w:rPr>
        <w:t>gwarancjach ubezpieczeniowych;</w:t>
      </w:r>
    </w:p>
    <w:p w:rsidR="00C702BB" w:rsidRDefault="00C702BB" w:rsidP="00C702BB">
      <w:pPr>
        <w:numPr>
          <w:ilvl w:val="1"/>
          <w:numId w:val="46"/>
        </w:numPr>
        <w:tabs>
          <w:tab w:val="left" w:pos="993"/>
        </w:tabs>
        <w:suppressAutoHyphens/>
        <w:spacing w:before="0"/>
        <w:ind w:left="993" w:hanging="426"/>
        <w:outlineLvl w:val="9"/>
        <w:rPr>
          <w:rFonts w:ascii="Arial" w:hAnsi="Arial" w:cs="Arial"/>
          <w:bCs/>
        </w:rPr>
      </w:pPr>
      <w:r>
        <w:rPr>
          <w:rFonts w:ascii="Arial" w:hAnsi="Arial" w:cs="Arial"/>
          <w:bCs/>
        </w:rPr>
        <w:t xml:space="preserve">poręczeniach udzielanych przez podmioty, o których mowa                                           w art. 6 b ust. 5 pkt 2 ustawy z dnia 9 listopada 2000 r. o utworzeniu Polskiej Agencji Rozwoju Przedsiębiorczości (Dz. U. z 2007r. Nr 42, poz. 275 z </w:t>
      </w:r>
      <w:proofErr w:type="spellStart"/>
      <w:r>
        <w:rPr>
          <w:rFonts w:ascii="Arial" w:hAnsi="Arial" w:cs="Arial"/>
          <w:bCs/>
        </w:rPr>
        <w:t>późn</w:t>
      </w:r>
      <w:proofErr w:type="spellEnd"/>
      <w:r>
        <w:rPr>
          <w:rFonts w:ascii="Arial" w:hAnsi="Arial" w:cs="Arial"/>
          <w:bCs/>
        </w:rPr>
        <w:t>. zm.).</w:t>
      </w:r>
    </w:p>
    <w:p w:rsidR="00C702BB" w:rsidRDefault="00C702BB" w:rsidP="00C702BB">
      <w:pPr>
        <w:numPr>
          <w:ilvl w:val="0"/>
          <w:numId w:val="46"/>
        </w:numPr>
        <w:tabs>
          <w:tab w:val="left" w:pos="567"/>
        </w:tabs>
        <w:suppressAutoHyphens/>
        <w:spacing w:before="0"/>
        <w:ind w:left="567"/>
        <w:outlineLvl w:val="9"/>
        <w:rPr>
          <w:rFonts w:ascii="Arial" w:hAnsi="Arial" w:cs="Arial"/>
          <w:bCs/>
        </w:rPr>
      </w:pPr>
      <w:r>
        <w:rPr>
          <w:rFonts w:ascii="Arial" w:hAnsi="Arial" w:cs="Arial"/>
          <w:bCs/>
        </w:rPr>
        <w:t>Wadium wnoszone w pieniądzu Wykonawca zobowiązany jest wpłacać przelewem na poniższy rachunek bankowy Zamawiającego (konto Ministerstwa Sprawiedliwości):</w:t>
      </w:r>
    </w:p>
    <w:p w:rsidR="00C702BB" w:rsidRDefault="00C702BB" w:rsidP="00C702BB">
      <w:pPr>
        <w:spacing w:before="0"/>
        <w:jc w:val="center"/>
        <w:rPr>
          <w:rFonts w:ascii="Arial" w:hAnsi="Arial" w:cs="Arial"/>
          <w:b/>
          <w:bCs/>
        </w:rPr>
      </w:pPr>
      <w:r>
        <w:rPr>
          <w:rFonts w:ascii="Arial" w:hAnsi="Arial" w:cs="Arial"/>
          <w:b/>
          <w:bCs/>
        </w:rPr>
        <w:t>Bank Gospodarstwa Krajowego</w:t>
      </w:r>
    </w:p>
    <w:p w:rsidR="00C702BB" w:rsidRDefault="00C702BB" w:rsidP="00C702BB">
      <w:pPr>
        <w:spacing w:before="0"/>
        <w:jc w:val="center"/>
        <w:rPr>
          <w:rFonts w:ascii="Arial" w:hAnsi="Arial" w:cs="Arial"/>
          <w:b/>
          <w:bCs/>
        </w:rPr>
      </w:pPr>
      <w:r>
        <w:rPr>
          <w:rFonts w:ascii="Arial" w:hAnsi="Arial" w:cs="Arial"/>
          <w:b/>
          <w:bCs/>
        </w:rPr>
        <w:t>Nr 35 1130 1017 0020 1199 6620 0003</w:t>
      </w:r>
    </w:p>
    <w:p w:rsidR="00C702BB" w:rsidRDefault="00C702BB" w:rsidP="00C702BB">
      <w:pPr>
        <w:spacing w:before="0"/>
        <w:jc w:val="center"/>
        <w:rPr>
          <w:rFonts w:ascii="Arial" w:hAnsi="Arial" w:cs="Arial"/>
          <w:b/>
          <w:bCs/>
        </w:rPr>
      </w:pPr>
      <w:r>
        <w:rPr>
          <w:rFonts w:ascii="Arial" w:hAnsi="Arial" w:cs="Arial"/>
          <w:b/>
          <w:bCs/>
        </w:rPr>
        <w:t>z zalecanym dopiskiem:</w:t>
      </w:r>
    </w:p>
    <w:p w:rsidR="00C702BB" w:rsidRDefault="00EB7109" w:rsidP="00C702BB">
      <w:pPr>
        <w:spacing w:before="0"/>
        <w:jc w:val="center"/>
        <w:rPr>
          <w:rFonts w:ascii="Arial" w:hAnsi="Arial" w:cs="Arial"/>
          <w:b/>
          <w:bCs/>
        </w:rPr>
      </w:pPr>
      <w:r>
        <w:rPr>
          <w:rFonts w:ascii="Arial" w:hAnsi="Arial" w:cs="Arial"/>
          <w:b/>
          <w:bCs/>
        </w:rPr>
        <w:t>wadium dotyczy BA-F-II-3710-16</w:t>
      </w:r>
      <w:r w:rsidR="00C702BB">
        <w:rPr>
          <w:rFonts w:ascii="Arial" w:hAnsi="Arial" w:cs="Arial"/>
          <w:b/>
          <w:bCs/>
        </w:rPr>
        <w:t>/15</w:t>
      </w:r>
    </w:p>
    <w:p w:rsidR="00C702BB" w:rsidRDefault="00C702BB" w:rsidP="00C702BB">
      <w:pPr>
        <w:numPr>
          <w:ilvl w:val="0"/>
          <w:numId w:val="46"/>
        </w:numPr>
        <w:tabs>
          <w:tab w:val="left" w:pos="567"/>
        </w:tabs>
        <w:suppressAutoHyphens/>
        <w:spacing w:before="0"/>
        <w:ind w:left="567"/>
        <w:outlineLvl w:val="9"/>
        <w:rPr>
          <w:rFonts w:ascii="Arial" w:hAnsi="Arial" w:cs="Arial"/>
          <w:bCs/>
        </w:rPr>
      </w:pPr>
      <w:r>
        <w:rPr>
          <w:rFonts w:ascii="Arial" w:hAnsi="Arial" w:cs="Arial"/>
          <w:bCs/>
        </w:rPr>
        <w:t>Gwarancje lub poręczenia Wykonawca zobowiązany jest złożyć w siedzibie Zamawiającego, np. w Biurze Podawczym w siedzibie Zamawiającego.</w:t>
      </w:r>
    </w:p>
    <w:p w:rsidR="00C702BB" w:rsidRDefault="00C702BB" w:rsidP="00C702BB">
      <w:pPr>
        <w:numPr>
          <w:ilvl w:val="0"/>
          <w:numId w:val="46"/>
        </w:numPr>
        <w:tabs>
          <w:tab w:val="left" w:pos="567"/>
        </w:tabs>
        <w:suppressAutoHyphens/>
        <w:spacing w:before="0"/>
        <w:ind w:left="567"/>
        <w:outlineLvl w:val="9"/>
        <w:rPr>
          <w:rFonts w:ascii="Arial" w:hAnsi="Arial" w:cs="Arial"/>
          <w:bCs/>
        </w:rPr>
      </w:pPr>
      <w:r>
        <w:rPr>
          <w:rFonts w:ascii="Arial" w:hAnsi="Arial" w:cs="Arial"/>
          <w:bCs/>
        </w:rPr>
        <w:t xml:space="preserve">Zamawiający zaleca składanie gwarancji lub poręczenia wniesienia wadium </w:t>
      </w:r>
      <w:r>
        <w:rPr>
          <w:rFonts w:ascii="Arial" w:hAnsi="Arial" w:cs="Arial"/>
          <w:bCs/>
        </w:rPr>
        <w:br/>
        <w:t>w oryginale. Zamawiający wymaga złożenia oryginału gwarancji lub oryginału poręczenia w zakresie wniesienia wadium tylko w przypadku, gdy do skuteczności obowiązywania - zatrzymania przez Zamawiającego wadium jest niezbędna forma oryginału. W innym przypadku wystarczającym jest kopia dokumentu poświadczona (potwierdzona) za zgodność z oryginałem przez Wykonawcę.</w:t>
      </w:r>
    </w:p>
    <w:p w:rsidR="00C702BB" w:rsidRDefault="00C702BB" w:rsidP="00C702BB">
      <w:pPr>
        <w:numPr>
          <w:ilvl w:val="0"/>
          <w:numId w:val="46"/>
        </w:numPr>
        <w:tabs>
          <w:tab w:val="left" w:pos="567"/>
        </w:tabs>
        <w:suppressAutoHyphens/>
        <w:spacing w:before="0"/>
        <w:ind w:left="567"/>
        <w:outlineLvl w:val="9"/>
        <w:rPr>
          <w:rFonts w:ascii="Arial" w:hAnsi="Arial" w:cs="Arial"/>
          <w:bCs/>
        </w:rPr>
      </w:pPr>
      <w:r>
        <w:rPr>
          <w:rFonts w:ascii="Arial" w:hAnsi="Arial" w:cs="Arial"/>
          <w:bCs/>
        </w:rPr>
        <w:t>Zaleca się, aby Wykonawca podał w ofercie formę w jakiej zostało wniesione wadium oraz datę wniesienia wadium lub złożył wraz z ofertą dowód wniesienia wadium, np. kopię wniesionej gwarancji, poręczenia lub polecenia przelewu (podanie tych informacji jest pożądane, ale nie jest to warunek konieczny).</w:t>
      </w:r>
    </w:p>
    <w:p w:rsidR="00C702BB" w:rsidRPr="00436F23" w:rsidRDefault="00C702BB" w:rsidP="00436F23">
      <w:pPr>
        <w:numPr>
          <w:ilvl w:val="0"/>
          <w:numId w:val="46"/>
        </w:numPr>
        <w:tabs>
          <w:tab w:val="left" w:pos="567"/>
        </w:tabs>
        <w:suppressAutoHyphens/>
        <w:spacing w:before="0"/>
        <w:ind w:left="567"/>
        <w:outlineLvl w:val="9"/>
        <w:rPr>
          <w:rFonts w:ascii="Arial" w:hAnsi="Arial" w:cs="Arial"/>
          <w:bCs/>
        </w:rPr>
      </w:pPr>
      <w:r>
        <w:rPr>
          <w:rFonts w:ascii="Arial" w:hAnsi="Arial" w:cs="Arial"/>
          <w:bCs/>
        </w:rPr>
        <w:t xml:space="preserve">Zamawiający zatrzymuje wadium Wykonawcy w przypadkach przewidzianych </w:t>
      </w:r>
      <w:r>
        <w:rPr>
          <w:rFonts w:ascii="Arial" w:hAnsi="Arial" w:cs="Arial"/>
          <w:bCs/>
        </w:rPr>
        <w:br/>
        <w:t xml:space="preserve">w art. 46 ust. 4a ustawy oraz art. 46 ust. 5 ustawy. </w:t>
      </w:r>
    </w:p>
    <w:p w:rsidR="00C702BB" w:rsidRDefault="00C702BB" w:rsidP="00C702BB">
      <w:pPr>
        <w:numPr>
          <w:ilvl w:val="0"/>
          <w:numId w:val="46"/>
        </w:numPr>
        <w:tabs>
          <w:tab w:val="left" w:pos="567"/>
        </w:tabs>
        <w:suppressAutoHyphens/>
        <w:spacing w:before="0"/>
        <w:ind w:left="567"/>
        <w:outlineLvl w:val="9"/>
        <w:rPr>
          <w:rFonts w:ascii="Arial" w:hAnsi="Arial" w:cs="Arial"/>
          <w:bCs/>
        </w:rPr>
      </w:pPr>
      <w:r>
        <w:rPr>
          <w:rFonts w:ascii="Arial" w:hAnsi="Arial" w:cs="Arial"/>
          <w:bCs/>
        </w:rPr>
        <w:t xml:space="preserve">Wadium wniesione w formie gwarancji lub poręczeń musi zawierać w swojej treści zobowiązanie Gwaranta lub Poręczyciela do wypłaty sumy wadium na żądanie (wystąpienie, wniosek) Zamawiającego w przypadkach określonych </w:t>
      </w:r>
      <w:r>
        <w:rPr>
          <w:rFonts w:ascii="Arial" w:hAnsi="Arial" w:cs="Arial"/>
          <w:bCs/>
        </w:rPr>
        <w:br/>
        <w:t xml:space="preserve">w art. 46 ust. 4a ustawy i w art. 46 ust. 5 ustawy poprzez określenie przypadków zatrzymania wadium lub wskazanie co najmniej przepisów ustawy. </w:t>
      </w:r>
    </w:p>
    <w:p w:rsidR="00C702BB" w:rsidRDefault="00C702BB" w:rsidP="00C702BB">
      <w:pPr>
        <w:spacing w:before="0"/>
        <w:ind w:left="113" w:firstLine="454"/>
        <w:rPr>
          <w:rFonts w:ascii="Arial" w:hAnsi="Arial" w:cs="Arial"/>
          <w:bCs/>
        </w:rPr>
      </w:pPr>
      <w:r>
        <w:rPr>
          <w:rFonts w:ascii="Arial" w:hAnsi="Arial" w:cs="Arial"/>
          <w:bCs/>
        </w:rPr>
        <w:t xml:space="preserve">Wadium musi obejmować cały okres związania ofertą Wykonawcy. </w:t>
      </w:r>
    </w:p>
    <w:p w:rsidR="00C702BB" w:rsidRDefault="00C702BB" w:rsidP="00C702BB">
      <w:pPr>
        <w:numPr>
          <w:ilvl w:val="0"/>
          <w:numId w:val="46"/>
        </w:numPr>
        <w:tabs>
          <w:tab w:val="left" w:pos="567"/>
        </w:tabs>
        <w:suppressAutoHyphens/>
        <w:spacing w:before="0"/>
        <w:ind w:left="567"/>
        <w:outlineLvl w:val="9"/>
        <w:rPr>
          <w:rFonts w:ascii="Arial" w:hAnsi="Arial" w:cs="Arial"/>
          <w:bCs/>
        </w:rPr>
      </w:pPr>
      <w:r>
        <w:rPr>
          <w:rFonts w:ascii="Arial" w:hAnsi="Arial" w:cs="Arial"/>
          <w:bCs/>
        </w:rPr>
        <w:t xml:space="preserve">Wykonawca, który nie wniesie wymaganego wadium zostanie wykluczony </w:t>
      </w:r>
      <w:r>
        <w:rPr>
          <w:rFonts w:ascii="Arial" w:hAnsi="Arial" w:cs="Arial"/>
          <w:bCs/>
        </w:rPr>
        <w:br/>
        <w:t>z postępowania o udzielenie zamówienia, zgodnie z art. 24 ust. 2 pkt 2 ustawy, a jego oferta zostanie, odrzucona, zgodnie z art. 89 ust. 1 pkt 5 ustawy.</w:t>
      </w:r>
    </w:p>
    <w:p w:rsidR="00C702BB" w:rsidRDefault="00C702BB" w:rsidP="00C702BB">
      <w:pPr>
        <w:numPr>
          <w:ilvl w:val="0"/>
          <w:numId w:val="46"/>
        </w:numPr>
        <w:tabs>
          <w:tab w:val="left" w:pos="567"/>
        </w:tabs>
        <w:suppressAutoHyphens/>
        <w:spacing w:before="0"/>
        <w:ind w:left="567"/>
        <w:outlineLvl w:val="9"/>
        <w:rPr>
          <w:rFonts w:ascii="Arial" w:hAnsi="Arial" w:cs="Arial"/>
          <w:bCs/>
        </w:rPr>
      </w:pPr>
      <w:r>
        <w:rPr>
          <w:rFonts w:ascii="Arial" w:hAnsi="Arial" w:cs="Arial"/>
          <w:bCs/>
        </w:rPr>
        <w:t xml:space="preserve">W przypadku wadium wniesionego w formie gwarancji lub poręczeń </w:t>
      </w:r>
      <w:r>
        <w:rPr>
          <w:rFonts w:ascii="Arial" w:hAnsi="Arial" w:cs="Arial"/>
          <w:bCs/>
        </w:rPr>
        <w:br/>
        <w:t xml:space="preserve">i sporządzonego w języku obcym, Zamawiający żąda, aby do oferty lub </w:t>
      </w:r>
      <w:r>
        <w:rPr>
          <w:rFonts w:ascii="Arial" w:hAnsi="Arial" w:cs="Arial"/>
          <w:bCs/>
        </w:rPr>
        <w:br/>
        <w:t xml:space="preserve">w miejsce wskazane w ust. 6 niniejszego Rozdziału zostało złożone jego tłumaczenie na język polski w oryginale lub kopii poświadczonej za zgodność </w:t>
      </w:r>
      <w:r>
        <w:rPr>
          <w:rFonts w:ascii="Arial" w:hAnsi="Arial" w:cs="Arial"/>
          <w:bCs/>
        </w:rPr>
        <w:br/>
        <w:t>z oryginałem (oryginał nie jest wymagany) przez Wykonawcę.</w:t>
      </w:r>
    </w:p>
    <w:p w:rsidR="00C702BB" w:rsidRDefault="00C702BB" w:rsidP="00C702BB">
      <w:pPr>
        <w:pStyle w:val="Nagwek"/>
        <w:spacing w:before="0"/>
        <w:rPr>
          <w:rFonts w:ascii="Arial" w:hAnsi="Arial" w:cs="Arial"/>
          <w:b/>
          <w:bCs/>
        </w:rPr>
      </w:pPr>
    </w:p>
    <w:p w:rsidR="002715B6" w:rsidRDefault="002715B6" w:rsidP="00151BB3">
      <w:pPr>
        <w:pStyle w:val="Nagwek"/>
        <w:spacing w:before="0"/>
        <w:rPr>
          <w:rFonts w:ascii="Arial" w:hAnsi="Arial" w:cs="Arial"/>
          <w:b/>
          <w:bCs/>
        </w:rPr>
      </w:pPr>
    </w:p>
    <w:p w:rsidR="00342B5B" w:rsidRPr="00BF705B" w:rsidRDefault="00342B5B" w:rsidP="00151BB3">
      <w:pPr>
        <w:pStyle w:val="Nagwek"/>
        <w:spacing w:before="0"/>
        <w:rPr>
          <w:rFonts w:ascii="Arial" w:hAnsi="Arial" w:cs="Arial"/>
          <w:b/>
          <w:bCs/>
        </w:rPr>
      </w:pPr>
    </w:p>
    <w:p w:rsidR="00006254" w:rsidRPr="00BF705B" w:rsidRDefault="002E6F78" w:rsidP="00151BB3">
      <w:pPr>
        <w:pStyle w:val="Nagwek"/>
        <w:spacing w:before="0"/>
        <w:rPr>
          <w:rFonts w:ascii="Arial" w:hAnsi="Arial" w:cs="Arial"/>
          <w:b/>
          <w:bCs/>
        </w:rPr>
      </w:pPr>
      <w:r w:rsidRPr="00BF705B">
        <w:rPr>
          <w:rFonts w:ascii="Arial" w:hAnsi="Arial" w:cs="Arial"/>
          <w:b/>
          <w:bCs/>
        </w:rPr>
        <w:lastRenderedPageBreak/>
        <w:t>Rozdział IX. Termin związania ofertą.</w:t>
      </w:r>
    </w:p>
    <w:p w:rsidR="00405488" w:rsidRPr="00BF705B" w:rsidRDefault="00405488" w:rsidP="00405488">
      <w:pPr>
        <w:pStyle w:val="Stopka"/>
        <w:tabs>
          <w:tab w:val="clear" w:pos="4536"/>
          <w:tab w:val="clear" w:pos="9072"/>
        </w:tabs>
        <w:spacing w:before="0"/>
        <w:rPr>
          <w:rFonts w:ascii="Arial" w:hAnsi="Arial" w:cs="Arial"/>
          <w:bCs/>
          <w:szCs w:val="28"/>
        </w:rPr>
      </w:pPr>
      <w:r w:rsidRPr="00BF705B">
        <w:rPr>
          <w:rFonts w:ascii="Arial" w:hAnsi="Arial" w:cs="Arial"/>
          <w:bCs/>
          <w:szCs w:val="28"/>
        </w:rPr>
        <w:t xml:space="preserve">Wykonawca jest związany ofertą przez okres </w:t>
      </w:r>
      <w:r w:rsidR="00481424" w:rsidRPr="00BF705B">
        <w:rPr>
          <w:rFonts w:ascii="Arial" w:hAnsi="Arial" w:cs="Arial"/>
          <w:b/>
          <w:szCs w:val="28"/>
        </w:rPr>
        <w:t>6</w:t>
      </w:r>
      <w:r w:rsidR="00E411BE">
        <w:rPr>
          <w:rFonts w:ascii="Arial" w:hAnsi="Arial" w:cs="Arial"/>
          <w:b/>
          <w:szCs w:val="28"/>
        </w:rPr>
        <w:t xml:space="preserve">0 </w:t>
      </w:r>
      <w:r w:rsidRPr="00BF705B">
        <w:rPr>
          <w:rFonts w:ascii="Arial" w:hAnsi="Arial" w:cs="Arial"/>
          <w:b/>
          <w:szCs w:val="28"/>
        </w:rPr>
        <w:t>dni</w:t>
      </w:r>
      <w:r w:rsidRPr="00BF705B">
        <w:rPr>
          <w:rFonts w:ascii="Arial" w:hAnsi="Arial" w:cs="Arial"/>
          <w:bCs/>
          <w:szCs w:val="28"/>
        </w:rPr>
        <w:t>.</w:t>
      </w:r>
    </w:p>
    <w:p w:rsidR="00EA35B8" w:rsidRPr="00BF705B" w:rsidRDefault="00EA35B8" w:rsidP="00151BB3">
      <w:pPr>
        <w:pStyle w:val="Nagwek"/>
        <w:spacing w:before="0"/>
        <w:rPr>
          <w:rFonts w:ascii="Arial" w:hAnsi="Arial" w:cs="Arial"/>
          <w:b/>
          <w:bCs/>
        </w:rPr>
      </w:pPr>
    </w:p>
    <w:p w:rsidR="00006254" w:rsidRPr="00BF705B" w:rsidRDefault="002E6F78" w:rsidP="00151BB3">
      <w:pPr>
        <w:pStyle w:val="Nagwek"/>
        <w:spacing w:before="0"/>
        <w:rPr>
          <w:rFonts w:ascii="Arial" w:hAnsi="Arial" w:cs="Arial"/>
          <w:b/>
          <w:bCs/>
        </w:rPr>
      </w:pPr>
      <w:r w:rsidRPr="00BF705B">
        <w:rPr>
          <w:rFonts w:ascii="Arial" w:hAnsi="Arial" w:cs="Arial"/>
          <w:b/>
          <w:bCs/>
        </w:rPr>
        <w:t>Rozdział X. Opis przygotowania oferty.</w:t>
      </w:r>
    </w:p>
    <w:p w:rsidR="002E6F78" w:rsidRPr="00CC4309" w:rsidRDefault="002E6F78" w:rsidP="00CC4309">
      <w:pPr>
        <w:pStyle w:val="Numerowanie"/>
        <w:numPr>
          <w:ilvl w:val="0"/>
          <w:numId w:val="3"/>
        </w:numPr>
        <w:rPr>
          <w:rFonts w:ascii="Arial" w:hAnsi="Arial" w:cs="Arial"/>
          <w:noProof w:val="0"/>
        </w:rPr>
      </w:pPr>
      <w:r w:rsidRPr="00BF705B">
        <w:rPr>
          <w:rFonts w:ascii="Arial" w:hAnsi="Arial" w:cs="Arial"/>
          <w:noProof w:val="0"/>
        </w:rPr>
        <w:t>Wykonawca przygotowuje i przedstawia ofertę zgo</w:t>
      </w:r>
      <w:r w:rsidR="00CC4309">
        <w:rPr>
          <w:rFonts w:ascii="Arial" w:hAnsi="Arial" w:cs="Arial"/>
          <w:noProof w:val="0"/>
        </w:rPr>
        <w:t xml:space="preserve">dnie z opisem określonym w SIWZ. </w:t>
      </w:r>
      <w:r w:rsidRPr="00CC4309">
        <w:rPr>
          <w:rFonts w:ascii="Arial" w:hAnsi="Arial" w:cs="Arial"/>
          <w:noProof w:val="0"/>
        </w:rPr>
        <w:t>Treść ofe</w:t>
      </w:r>
      <w:r w:rsidR="00CC4309">
        <w:rPr>
          <w:rFonts w:ascii="Arial" w:hAnsi="Arial" w:cs="Arial"/>
          <w:noProof w:val="0"/>
        </w:rPr>
        <w:t xml:space="preserve">rty musi odpowiadać treści SIWZ. </w:t>
      </w:r>
      <w:r w:rsidRPr="00CC4309">
        <w:rPr>
          <w:rFonts w:ascii="Arial" w:hAnsi="Arial" w:cs="Arial"/>
          <w:noProof w:val="0"/>
        </w:rPr>
        <w:t>Ofertę należy złożyć, pod rygorem nieważności, w formie pisemnej.</w:t>
      </w:r>
    </w:p>
    <w:p w:rsidR="00BC74CC" w:rsidRPr="00BF705B" w:rsidRDefault="00BC74CC" w:rsidP="00BC74CC">
      <w:pPr>
        <w:pStyle w:val="Numerowanie"/>
        <w:numPr>
          <w:ilvl w:val="0"/>
          <w:numId w:val="3"/>
        </w:numPr>
        <w:rPr>
          <w:rFonts w:ascii="Arial" w:hAnsi="Arial" w:cs="Arial"/>
          <w:noProof w:val="0"/>
        </w:rPr>
      </w:pPr>
      <w:r w:rsidRPr="00BF705B">
        <w:rPr>
          <w:rFonts w:ascii="Arial" w:hAnsi="Arial" w:cs="Arial"/>
          <w:noProof w:val="0"/>
        </w:rPr>
        <w:t>Wykonawca ma prawo złożyć tylko jedną ofertę. Oferty Wykonawcy, który złoży więcej niż jedną ofertę, lub złoży ofertę(-y) zawierającą(-e) propozycje wariantowe, zostaną, na podstawie art. 89 ust. 1 pkt 1 ustawy, uznane za niezgodne z ustawą i odrzucone.</w:t>
      </w:r>
    </w:p>
    <w:p w:rsidR="00E70964" w:rsidRPr="00E70964" w:rsidRDefault="00E70964" w:rsidP="00E70964">
      <w:pPr>
        <w:pStyle w:val="Numerowanie"/>
        <w:numPr>
          <w:ilvl w:val="0"/>
          <w:numId w:val="3"/>
        </w:numPr>
        <w:rPr>
          <w:rFonts w:ascii="Arial" w:hAnsi="Arial" w:cs="Arial"/>
          <w:noProof w:val="0"/>
        </w:rPr>
      </w:pPr>
      <w:r w:rsidRPr="00BF705B">
        <w:rPr>
          <w:rFonts w:ascii="Arial" w:hAnsi="Arial" w:cs="Arial"/>
        </w:rPr>
        <w:t>Zgodnie z art. 9 ust. 3 ustawy</w:t>
      </w:r>
      <w:r>
        <w:rPr>
          <w:rFonts w:ascii="Arial" w:hAnsi="Arial" w:cs="Arial"/>
          <w:noProof w:val="0"/>
        </w:rPr>
        <w:t>, p</w:t>
      </w:r>
      <w:r w:rsidR="006E7AF9" w:rsidRPr="00BF705B">
        <w:rPr>
          <w:rFonts w:ascii="Arial" w:hAnsi="Arial" w:cs="Arial"/>
          <w:noProof w:val="0"/>
        </w:rPr>
        <w:t>ostępowanie o udzielenie zamówienia prowadzi się w języku polskim. Zamawiają</w:t>
      </w:r>
      <w:r>
        <w:rPr>
          <w:rFonts w:ascii="Arial" w:hAnsi="Arial" w:cs="Arial"/>
          <w:noProof w:val="0"/>
        </w:rPr>
        <w:t xml:space="preserve">cy nie wyraża zgody na złożenie, sporządzenie </w:t>
      </w:r>
      <w:r w:rsidR="006E7AF9" w:rsidRPr="00BF705B">
        <w:rPr>
          <w:rFonts w:ascii="Arial" w:hAnsi="Arial" w:cs="Arial"/>
          <w:noProof w:val="0"/>
        </w:rPr>
        <w:t>oferty, oświadczeń i innych dokumentów w innym języku niż język polski, bez tłumaczenia na język polski w oryginale lub kopii poświadczonej za zgodność z oryginałem przez Wykonawcę</w:t>
      </w:r>
      <w:r w:rsidR="005A0F86" w:rsidRPr="00BF705B">
        <w:rPr>
          <w:rFonts w:ascii="Arial" w:hAnsi="Arial" w:cs="Arial"/>
          <w:noProof w:val="0"/>
        </w:rPr>
        <w:t>, z uwzględnieniem zapisów Rozdziału VI SIWZ.</w:t>
      </w:r>
    </w:p>
    <w:p w:rsidR="002E6F78" w:rsidRPr="00BF705B" w:rsidRDefault="002E6F78" w:rsidP="00E70964">
      <w:pPr>
        <w:pStyle w:val="Numerowanie"/>
        <w:numPr>
          <w:ilvl w:val="0"/>
          <w:numId w:val="0"/>
        </w:numPr>
        <w:ind w:left="567"/>
        <w:rPr>
          <w:rFonts w:ascii="Arial" w:hAnsi="Arial" w:cs="Arial"/>
          <w:noProof w:val="0"/>
        </w:rPr>
      </w:pPr>
      <w:r w:rsidRPr="00BF705B">
        <w:rPr>
          <w:rFonts w:ascii="Arial" w:hAnsi="Arial" w:cs="Arial"/>
          <w:noProof w:val="0"/>
        </w:rPr>
        <w:t>Dopuszcza się używanie w oświadczeniach, ofercie oraz innych dokumentach określeń obcojęzycznych w zakresie określonym w art. 11 ustawy z dnia 7 października 1999</w:t>
      </w:r>
      <w:r w:rsidR="00D5421A" w:rsidRPr="00BF705B">
        <w:rPr>
          <w:rFonts w:ascii="Arial" w:hAnsi="Arial" w:cs="Arial"/>
          <w:noProof w:val="0"/>
        </w:rPr>
        <w:t xml:space="preserve"> r.</w:t>
      </w:r>
      <w:r w:rsidRPr="00BF705B">
        <w:rPr>
          <w:rFonts w:ascii="Arial" w:hAnsi="Arial" w:cs="Arial"/>
          <w:noProof w:val="0"/>
        </w:rPr>
        <w:t xml:space="preserve"> o języku polskim (Dz. U. Nr 90, poz. 999, z </w:t>
      </w:r>
      <w:proofErr w:type="spellStart"/>
      <w:r w:rsidR="00AB1813" w:rsidRPr="00BF705B">
        <w:rPr>
          <w:rFonts w:ascii="Arial" w:hAnsi="Arial" w:cs="Arial"/>
          <w:noProof w:val="0"/>
        </w:rPr>
        <w:t>późn</w:t>
      </w:r>
      <w:proofErr w:type="spellEnd"/>
      <w:r w:rsidR="00AB1813" w:rsidRPr="00BF705B">
        <w:rPr>
          <w:rFonts w:ascii="Arial" w:hAnsi="Arial" w:cs="Arial"/>
          <w:noProof w:val="0"/>
        </w:rPr>
        <w:t xml:space="preserve">. </w:t>
      </w:r>
      <w:r w:rsidRPr="00BF705B">
        <w:rPr>
          <w:rFonts w:ascii="Arial" w:hAnsi="Arial" w:cs="Arial"/>
          <w:noProof w:val="0"/>
        </w:rPr>
        <w:t>zm.).</w:t>
      </w:r>
      <w:r w:rsidR="00160136" w:rsidRPr="00BF705B">
        <w:rPr>
          <w:rFonts w:ascii="Arial" w:hAnsi="Arial" w:cs="Arial"/>
          <w:noProof w:val="0"/>
        </w:rPr>
        <w:t xml:space="preserve"> </w:t>
      </w:r>
    </w:p>
    <w:p w:rsidR="002E6F78" w:rsidRPr="00BF705B" w:rsidRDefault="002E6F78" w:rsidP="00151BB3">
      <w:pPr>
        <w:pStyle w:val="Numerowanie"/>
        <w:numPr>
          <w:ilvl w:val="0"/>
          <w:numId w:val="3"/>
        </w:numPr>
        <w:rPr>
          <w:rFonts w:ascii="Arial" w:hAnsi="Arial" w:cs="Arial"/>
          <w:noProof w:val="0"/>
        </w:rPr>
      </w:pPr>
      <w:r w:rsidRPr="00BF705B">
        <w:rPr>
          <w:rFonts w:ascii="Arial" w:hAnsi="Arial" w:cs="Arial"/>
          <w:noProof w:val="0"/>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954A30" w:rsidRPr="00CC4309" w:rsidRDefault="00A9197D" w:rsidP="00CC4309">
      <w:pPr>
        <w:pStyle w:val="Numerowanie"/>
        <w:numPr>
          <w:ilvl w:val="0"/>
          <w:numId w:val="3"/>
        </w:numPr>
        <w:rPr>
          <w:rFonts w:ascii="Arial" w:hAnsi="Arial" w:cs="Arial"/>
          <w:noProof w:val="0"/>
        </w:rPr>
      </w:pPr>
      <w:r>
        <w:rPr>
          <w:rFonts w:ascii="Arial" w:hAnsi="Arial" w:cs="Arial"/>
          <w:noProof w:val="0"/>
        </w:rPr>
        <w:t xml:space="preserve">Załączniki </w:t>
      </w:r>
      <w:r w:rsidR="00E76EC8" w:rsidRPr="00BF705B">
        <w:rPr>
          <w:rFonts w:ascii="Arial" w:hAnsi="Arial" w:cs="Arial"/>
          <w:noProof w:val="0"/>
        </w:rPr>
        <w:t>nr 2</w:t>
      </w:r>
      <w:r>
        <w:rPr>
          <w:rFonts w:ascii="Arial" w:hAnsi="Arial" w:cs="Arial"/>
          <w:noProof w:val="0"/>
        </w:rPr>
        <w:t xml:space="preserve">-5 </w:t>
      </w:r>
      <w:r w:rsidR="0020269C">
        <w:rPr>
          <w:rFonts w:ascii="Arial" w:hAnsi="Arial" w:cs="Arial"/>
          <w:noProof w:val="0"/>
        </w:rPr>
        <w:t xml:space="preserve">do SIWZ </w:t>
      </w:r>
      <w:r w:rsidR="008143DF">
        <w:rPr>
          <w:rFonts w:ascii="Arial" w:hAnsi="Arial" w:cs="Arial"/>
          <w:noProof w:val="0"/>
        </w:rPr>
        <w:t xml:space="preserve">są </w:t>
      </w:r>
      <w:r>
        <w:rPr>
          <w:rFonts w:ascii="Arial" w:hAnsi="Arial" w:cs="Arial"/>
          <w:noProof w:val="0"/>
        </w:rPr>
        <w:t>formularzami</w:t>
      </w:r>
      <w:r w:rsidR="008143DF">
        <w:rPr>
          <w:rFonts w:ascii="Arial" w:hAnsi="Arial" w:cs="Arial"/>
          <w:noProof w:val="0"/>
        </w:rPr>
        <w:t xml:space="preserve">, </w:t>
      </w:r>
      <w:r>
        <w:rPr>
          <w:rFonts w:ascii="Arial" w:hAnsi="Arial" w:cs="Arial"/>
          <w:noProof w:val="0"/>
        </w:rPr>
        <w:t xml:space="preserve">drukami </w:t>
      </w:r>
      <w:r w:rsidR="00954A30" w:rsidRPr="00BF705B">
        <w:rPr>
          <w:rFonts w:ascii="Arial" w:hAnsi="Arial" w:cs="Arial"/>
          <w:noProof w:val="0"/>
        </w:rPr>
        <w:t>do ewentualnego wykorzystania prze</w:t>
      </w:r>
      <w:r w:rsidR="00CC4309">
        <w:rPr>
          <w:rFonts w:ascii="Arial" w:hAnsi="Arial" w:cs="Arial"/>
          <w:noProof w:val="0"/>
        </w:rPr>
        <w:t xml:space="preserve">z Wykonawcę składającego ofertę. </w:t>
      </w:r>
      <w:r w:rsidR="00954A30" w:rsidRPr="00CC4309">
        <w:rPr>
          <w:rFonts w:ascii="Arial" w:hAnsi="Arial" w:cs="Arial"/>
          <w:noProof w:val="0"/>
        </w:rPr>
        <w:t xml:space="preserve">Formularz ofertowy „OFERTA” </w:t>
      </w:r>
      <w:r w:rsidR="002715B6" w:rsidRPr="00CC4309">
        <w:rPr>
          <w:rFonts w:ascii="Arial" w:hAnsi="Arial" w:cs="Arial"/>
          <w:noProof w:val="0"/>
        </w:rPr>
        <w:t>- załącznik nr 5</w:t>
      </w:r>
      <w:r w:rsidR="00954A30" w:rsidRPr="00CC4309">
        <w:rPr>
          <w:rFonts w:ascii="Arial" w:hAnsi="Arial" w:cs="Arial"/>
          <w:noProof w:val="0"/>
        </w:rPr>
        <w:t xml:space="preserve"> do SIWZ musi być złożony w </w:t>
      </w:r>
      <w:r w:rsidRPr="00CC4309">
        <w:rPr>
          <w:rFonts w:ascii="Arial" w:hAnsi="Arial" w:cs="Arial"/>
          <w:b/>
          <w:bCs/>
          <w:noProof w:val="0"/>
        </w:rPr>
        <w:t xml:space="preserve">oryginale </w:t>
      </w:r>
      <w:r w:rsidR="00954A30" w:rsidRPr="00CC4309">
        <w:rPr>
          <w:rFonts w:ascii="Arial" w:hAnsi="Arial" w:cs="Arial"/>
          <w:b/>
          <w:bCs/>
          <w:noProof w:val="0"/>
        </w:rPr>
        <w:t>i podpisany przez Wykonawcę</w:t>
      </w:r>
      <w:r w:rsidR="00954A30" w:rsidRPr="00CC4309">
        <w:rPr>
          <w:rFonts w:ascii="Arial" w:hAnsi="Arial" w:cs="Arial"/>
          <w:noProof w:val="0"/>
        </w:rPr>
        <w:t>.</w:t>
      </w:r>
    </w:p>
    <w:p w:rsidR="006230BE" w:rsidRPr="00BF705B" w:rsidRDefault="006230BE" w:rsidP="00151BB3">
      <w:pPr>
        <w:pStyle w:val="Numerowanie"/>
        <w:numPr>
          <w:ilvl w:val="0"/>
          <w:numId w:val="3"/>
        </w:numPr>
        <w:rPr>
          <w:rFonts w:ascii="Arial" w:hAnsi="Arial" w:cs="Arial"/>
          <w:noProof w:val="0"/>
        </w:rPr>
      </w:pPr>
      <w:r w:rsidRPr="00BF705B">
        <w:rPr>
          <w:rFonts w:ascii="Arial" w:hAnsi="Arial" w:cs="Arial"/>
          <w:noProof w:val="0"/>
        </w:rPr>
        <w:t>Niezależnie, czy Wykonawca składa ofertę i załączniki do oferty</w:t>
      </w:r>
      <w:r w:rsidR="00D037EB" w:rsidRPr="00BF705B">
        <w:rPr>
          <w:rFonts w:ascii="Arial" w:hAnsi="Arial" w:cs="Arial"/>
          <w:noProof w:val="0"/>
        </w:rPr>
        <w:t xml:space="preserve"> </w:t>
      </w:r>
      <w:r w:rsidRPr="00BF705B">
        <w:rPr>
          <w:rFonts w:ascii="Arial" w:hAnsi="Arial" w:cs="Arial"/>
          <w:noProof w:val="0"/>
        </w:rPr>
        <w:t xml:space="preserve">na własnym formularzu (formularzach) </w:t>
      </w:r>
      <w:r w:rsidR="00D037EB" w:rsidRPr="00BF705B">
        <w:rPr>
          <w:rFonts w:ascii="Arial" w:hAnsi="Arial" w:cs="Arial"/>
          <w:noProof w:val="0"/>
        </w:rPr>
        <w:t xml:space="preserve">lub </w:t>
      </w:r>
      <w:r w:rsidRPr="00BF705B">
        <w:rPr>
          <w:rFonts w:ascii="Arial" w:hAnsi="Arial" w:cs="Arial"/>
          <w:noProof w:val="0"/>
        </w:rPr>
        <w:t>nie wypełnił formularza (formularzy) w pełnym zakresie albo składa ofertę na formularzu</w:t>
      </w:r>
      <w:r w:rsidR="00436EDD" w:rsidRPr="00BF705B">
        <w:rPr>
          <w:rFonts w:ascii="Arial" w:hAnsi="Arial" w:cs="Arial"/>
          <w:noProof w:val="0"/>
        </w:rPr>
        <w:t xml:space="preserve"> (formularzach) Zamawiającego - </w:t>
      </w:r>
      <w:r w:rsidR="00AD4F6E" w:rsidRPr="00BF705B">
        <w:rPr>
          <w:rFonts w:ascii="Arial" w:hAnsi="Arial" w:cs="Arial"/>
          <w:noProof w:val="0"/>
        </w:rPr>
        <w:t xml:space="preserve">co jest </w:t>
      </w:r>
      <w:r w:rsidRPr="00BF705B">
        <w:rPr>
          <w:rFonts w:ascii="Arial" w:hAnsi="Arial" w:cs="Arial"/>
          <w:noProof w:val="0"/>
        </w:rPr>
        <w:t>zalecane albo</w:t>
      </w:r>
      <w:r w:rsidR="00D037EB" w:rsidRPr="00BF705B">
        <w:rPr>
          <w:rFonts w:ascii="Arial" w:hAnsi="Arial" w:cs="Arial"/>
          <w:noProof w:val="0"/>
        </w:rPr>
        <w:t xml:space="preserve"> </w:t>
      </w:r>
      <w:r w:rsidRPr="00BF705B">
        <w:rPr>
          <w:rFonts w:ascii="Arial" w:hAnsi="Arial" w:cs="Arial"/>
          <w:noProof w:val="0"/>
        </w:rPr>
        <w:t>składa ofertę w innej formie, podpisan</w:t>
      </w:r>
      <w:r w:rsidR="00F14A58" w:rsidRPr="00BF705B">
        <w:rPr>
          <w:rFonts w:ascii="Arial" w:hAnsi="Arial" w:cs="Arial"/>
          <w:noProof w:val="0"/>
        </w:rPr>
        <w:t xml:space="preserve">a </w:t>
      </w:r>
      <w:r w:rsidRPr="00BF705B">
        <w:rPr>
          <w:rFonts w:ascii="Arial" w:hAnsi="Arial" w:cs="Arial"/>
          <w:noProof w:val="0"/>
        </w:rPr>
        <w:t xml:space="preserve">przez </w:t>
      </w:r>
      <w:r w:rsidR="00763742" w:rsidRPr="00BF705B">
        <w:rPr>
          <w:rFonts w:ascii="Arial" w:hAnsi="Arial" w:cs="Arial"/>
        </w:rPr>
        <w:t xml:space="preserve">Wykonawcę </w:t>
      </w:r>
      <w:r w:rsidRPr="00BF705B">
        <w:rPr>
          <w:rFonts w:ascii="Arial" w:hAnsi="Arial" w:cs="Arial"/>
          <w:noProof w:val="0"/>
        </w:rPr>
        <w:t>o</w:t>
      </w:r>
      <w:r w:rsidR="004806DE" w:rsidRPr="00BF705B">
        <w:rPr>
          <w:rFonts w:ascii="Arial" w:hAnsi="Arial" w:cs="Arial"/>
          <w:noProof w:val="0"/>
        </w:rPr>
        <w:t xml:space="preserve">ferta (oryginał) musi zawierać </w:t>
      </w:r>
      <w:r w:rsidRPr="00BF705B">
        <w:rPr>
          <w:rFonts w:ascii="Arial" w:hAnsi="Arial" w:cs="Arial"/>
          <w:noProof w:val="0"/>
        </w:rPr>
        <w:t>co najmniej:</w:t>
      </w:r>
    </w:p>
    <w:p w:rsidR="006230BE" w:rsidRPr="00BF705B" w:rsidRDefault="002E6F78" w:rsidP="00F96AA7">
      <w:pPr>
        <w:pStyle w:val="Numerowanie"/>
        <w:numPr>
          <w:ilvl w:val="0"/>
          <w:numId w:val="15"/>
        </w:numPr>
        <w:rPr>
          <w:rFonts w:ascii="Arial" w:hAnsi="Arial" w:cs="Arial"/>
          <w:noProof w:val="0"/>
        </w:rPr>
      </w:pPr>
      <w:r w:rsidRPr="00BF705B">
        <w:rPr>
          <w:rFonts w:ascii="Arial" w:hAnsi="Arial" w:cs="Arial"/>
          <w:noProof w:val="0"/>
        </w:rPr>
        <w:t>imię i</w:t>
      </w:r>
      <w:r w:rsidR="00D5421A" w:rsidRPr="00BF705B">
        <w:rPr>
          <w:rFonts w:ascii="Arial" w:hAnsi="Arial" w:cs="Arial"/>
          <w:noProof w:val="0"/>
        </w:rPr>
        <w:t xml:space="preserve"> nazwisko i/</w:t>
      </w:r>
      <w:r w:rsidRPr="00BF705B">
        <w:rPr>
          <w:rFonts w:ascii="Arial" w:hAnsi="Arial" w:cs="Arial"/>
          <w:noProof w:val="0"/>
        </w:rPr>
        <w:t>lub nazwę (firmę) Wykonawcy/Wy</w:t>
      </w:r>
      <w:r w:rsidR="00E70964">
        <w:rPr>
          <w:rFonts w:ascii="Arial" w:hAnsi="Arial" w:cs="Arial"/>
          <w:noProof w:val="0"/>
        </w:rPr>
        <w:t xml:space="preserve">konawców </w:t>
      </w:r>
      <w:r w:rsidR="00B92EB9" w:rsidRPr="00BF705B">
        <w:rPr>
          <w:rFonts w:ascii="Arial" w:hAnsi="Arial" w:cs="Arial"/>
          <w:noProof w:val="0"/>
        </w:rPr>
        <w:t>występujących wspólnie,</w:t>
      </w:r>
    </w:p>
    <w:p w:rsidR="000B7023" w:rsidRPr="000B7023" w:rsidRDefault="000B7023" w:rsidP="000B7023">
      <w:pPr>
        <w:pStyle w:val="Numerowanie"/>
        <w:numPr>
          <w:ilvl w:val="0"/>
          <w:numId w:val="15"/>
        </w:numPr>
        <w:rPr>
          <w:rFonts w:ascii="Arial" w:hAnsi="Arial" w:cs="Arial"/>
          <w:noProof w:val="0"/>
        </w:rPr>
      </w:pPr>
      <w:r>
        <w:rPr>
          <w:rFonts w:ascii="Arial" w:hAnsi="Arial" w:cs="Arial"/>
          <w:noProof w:val="0"/>
        </w:rPr>
        <w:t>adres Wykonawcy/Wykonawców,</w:t>
      </w:r>
    </w:p>
    <w:p w:rsidR="009A4F67" w:rsidRPr="00BF705B" w:rsidRDefault="00D037EB" w:rsidP="00F96AA7">
      <w:pPr>
        <w:pStyle w:val="Numerowanie"/>
        <w:numPr>
          <w:ilvl w:val="0"/>
          <w:numId w:val="15"/>
        </w:numPr>
        <w:rPr>
          <w:rFonts w:ascii="Arial" w:hAnsi="Arial" w:cs="Arial"/>
          <w:noProof w:val="0"/>
        </w:rPr>
      </w:pPr>
      <w:r w:rsidRPr="00BF705B">
        <w:rPr>
          <w:rFonts w:ascii="Arial" w:hAnsi="Arial" w:cs="Arial"/>
          <w:noProof w:val="0"/>
        </w:rPr>
        <w:t>opis przedmiotu zamówienia i warunków jego realizacji zgodnie z przedmiotem</w:t>
      </w:r>
      <w:r w:rsidR="00722FDE" w:rsidRPr="00BF705B">
        <w:rPr>
          <w:rFonts w:ascii="Arial" w:hAnsi="Arial" w:cs="Arial"/>
          <w:noProof w:val="0"/>
        </w:rPr>
        <w:t xml:space="preserve"> zamówienia </w:t>
      </w:r>
      <w:r w:rsidRPr="00BF705B">
        <w:rPr>
          <w:rFonts w:ascii="Arial" w:hAnsi="Arial" w:cs="Arial"/>
          <w:noProof w:val="0"/>
        </w:rPr>
        <w:t>i warunkami realizacji określonymi w niniejszej SIWZ albo</w:t>
      </w:r>
      <w:r w:rsidR="00292654" w:rsidRPr="00BF705B">
        <w:rPr>
          <w:rFonts w:ascii="Arial" w:hAnsi="Arial" w:cs="Arial"/>
          <w:noProof w:val="0"/>
        </w:rPr>
        <w:t>:</w:t>
      </w:r>
    </w:p>
    <w:p w:rsidR="009A4F67" w:rsidRPr="00BF705B" w:rsidRDefault="00D037EB" w:rsidP="00F96AA7">
      <w:pPr>
        <w:pStyle w:val="Numerowanie"/>
        <w:numPr>
          <w:ilvl w:val="0"/>
          <w:numId w:val="25"/>
        </w:numPr>
        <w:rPr>
          <w:rFonts w:ascii="Arial" w:hAnsi="Arial" w:cs="Arial"/>
          <w:noProof w:val="0"/>
        </w:rPr>
      </w:pPr>
      <w:r w:rsidRPr="00BF705B">
        <w:rPr>
          <w:rFonts w:ascii="Arial" w:hAnsi="Arial" w:cs="Arial"/>
          <w:noProof w:val="0"/>
        </w:rPr>
        <w:t>odwołanie się do przedmiotu zamówienia i warunków niniejsze</w:t>
      </w:r>
      <w:r w:rsidR="00CA1FA5" w:rsidRPr="00BF705B">
        <w:rPr>
          <w:rFonts w:ascii="Arial" w:hAnsi="Arial" w:cs="Arial"/>
          <w:noProof w:val="0"/>
        </w:rPr>
        <w:t>j</w:t>
      </w:r>
      <w:r w:rsidRPr="00BF705B">
        <w:rPr>
          <w:rFonts w:ascii="Arial" w:hAnsi="Arial" w:cs="Arial"/>
          <w:noProof w:val="0"/>
        </w:rPr>
        <w:t xml:space="preserve"> SIWZ w formie oświadczenia (oświadczeń) o spełnieniu wymagań dotyczących przedmiotu zamówienia i warunków jego realizacji albo</w:t>
      </w:r>
    </w:p>
    <w:p w:rsidR="00276059" w:rsidRPr="00BF705B" w:rsidRDefault="00D037EB" w:rsidP="00F96AA7">
      <w:pPr>
        <w:pStyle w:val="Numerowanie"/>
        <w:numPr>
          <w:ilvl w:val="0"/>
          <w:numId w:val="25"/>
        </w:numPr>
        <w:rPr>
          <w:rFonts w:ascii="Arial" w:hAnsi="Arial" w:cs="Arial"/>
          <w:noProof w:val="0"/>
        </w:rPr>
      </w:pPr>
      <w:r w:rsidRPr="00BF705B">
        <w:rPr>
          <w:rFonts w:ascii="Arial" w:hAnsi="Arial" w:cs="Arial"/>
          <w:noProof w:val="0"/>
        </w:rPr>
        <w:t>co najmniej oświadczenie Wykonawcy, że treść oferty jest zgodna z treścią SIWZ</w:t>
      </w:r>
      <w:r w:rsidR="004A1ECA" w:rsidRPr="00BF705B">
        <w:rPr>
          <w:rFonts w:ascii="Arial" w:hAnsi="Arial" w:cs="Arial"/>
          <w:noProof w:val="0"/>
        </w:rPr>
        <w:t>,</w:t>
      </w:r>
    </w:p>
    <w:p w:rsidR="00C44DAE" w:rsidRPr="00BF705B" w:rsidRDefault="00276059" w:rsidP="00C44DAE">
      <w:pPr>
        <w:pStyle w:val="Numerowanie"/>
        <w:numPr>
          <w:ilvl w:val="0"/>
          <w:numId w:val="0"/>
        </w:numPr>
        <w:ind w:left="1134"/>
        <w:rPr>
          <w:rFonts w:ascii="Arial" w:hAnsi="Arial" w:cs="Arial"/>
          <w:noProof w:val="0"/>
        </w:rPr>
      </w:pPr>
      <w:r w:rsidRPr="00BF705B">
        <w:rPr>
          <w:rFonts w:ascii="Arial" w:hAnsi="Arial" w:cs="Arial"/>
          <w:noProof w:val="0"/>
        </w:rPr>
        <w:t xml:space="preserve">(Zamawiający nie wymaga składania oświadczenia </w:t>
      </w:r>
      <w:r w:rsidR="00A15928" w:rsidRPr="00BF705B">
        <w:rPr>
          <w:rFonts w:ascii="Arial" w:hAnsi="Arial" w:cs="Arial"/>
          <w:noProof w:val="0"/>
        </w:rPr>
        <w:t xml:space="preserve">dotyczącego </w:t>
      </w:r>
      <w:r w:rsidRPr="00BF705B">
        <w:rPr>
          <w:rFonts w:ascii="Arial" w:hAnsi="Arial" w:cs="Arial"/>
          <w:noProof w:val="0"/>
        </w:rPr>
        <w:t xml:space="preserve">ww. </w:t>
      </w:r>
      <w:r w:rsidR="00B92EB9" w:rsidRPr="00BF705B">
        <w:rPr>
          <w:rFonts w:ascii="Arial" w:hAnsi="Arial" w:cs="Arial"/>
          <w:noProof w:val="0"/>
        </w:rPr>
        <w:t>zakresu na odrębnym dokumencie),</w:t>
      </w:r>
    </w:p>
    <w:p w:rsidR="000B7023" w:rsidRPr="00BF705B" w:rsidRDefault="004A1ECA" w:rsidP="000B7023">
      <w:pPr>
        <w:pStyle w:val="Numerowanie"/>
        <w:numPr>
          <w:ilvl w:val="0"/>
          <w:numId w:val="0"/>
        </w:numPr>
        <w:ind w:left="1134"/>
        <w:rPr>
          <w:rFonts w:ascii="Arial" w:hAnsi="Arial" w:cs="Arial"/>
          <w:noProof w:val="0"/>
        </w:rPr>
      </w:pPr>
      <w:r w:rsidRPr="00BF705B">
        <w:rPr>
          <w:rFonts w:ascii="Arial" w:hAnsi="Arial" w:cs="Arial"/>
          <w:noProof w:val="0"/>
        </w:rPr>
        <w:t>oraz pozostałe informacje i dokumenty wymagane w SIWZ</w:t>
      </w:r>
      <w:r w:rsidR="00D037EB" w:rsidRPr="00BF705B">
        <w:rPr>
          <w:rFonts w:ascii="Arial" w:hAnsi="Arial" w:cs="Arial"/>
          <w:noProof w:val="0"/>
        </w:rPr>
        <w:t>;</w:t>
      </w:r>
    </w:p>
    <w:p w:rsidR="000657CB" w:rsidRDefault="005505D2" w:rsidP="000657CB">
      <w:pPr>
        <w:pStyle w:val="Numerowanie"/>
        <w:numPr>
          <w:ilvl w:val="0"/>
          <w:numId w:val="15"/>
        </w:numPr>
        <w:rPr>
          <w:rFonts w:ascii="Arial" w:hAnsi="Arial" w:cs="Arial"/>
        </w:rPr>
      </w:pPr>
      <w:r>
        <w:rPr>
          <w:rFonts w:ascii="Arial" w:hAnsi="Arial" w:cs="Arial"/>
        </w:rPr>
        <w:t xml:space="preserve">łączną </w:t>
      </w:r>
      <w:r w:rsidR="007343FC" w:rsidRPr="00BF705B">
        <w:rPr>
          <w:rFonts w:ascii="Arial" w:hAnsi="Arial" w:cs="Arial"/>
        </w:rPr>
        <w:t>cenę oferty w złotych za cały przedmiot zamó</w:t>
      </w:r>
      <w:r w:rsidR="009E7D6F" w:rsidRPr="00BF705B">
        <w:rPr>
          <w:rFonts w:ascii="Arial" w:hAnsi="Arial" w:cs="Arial"/>
        </w:rPr>
        <w:t>wienia,</w:t>
      </w:r>
    </w:p>
    <w:p w:rsidR="000B7023" w:rsidRPr="00BF705B" w:rsidRDefault="000B7023" w:rsidP="000657CB">
      <w:pPr>
        <w:pStyle w:val="Numerowanie"/>
        <w:numPr>
          <w:ilvl w:val="0"/>
          <w:numId w:val="15"/>
        </w:numPr>
        <w:rPr>
          <w:rFonts w:ascii="Arial" w:hAnsi="Arial" w:cs="Arial"/>
        </w:rPr>
      </w:pPr>
      <w:r>
        <w:rPr>
          <w:rFonts w:ascii="Arial" w:hAnsi="Arial" w:cs="Arial"/>
        </w:rPr>
        <w:lastRenderedPageBreak/>
        <w:t>okres (czas trwania gwarancji) na techniczny serwis gwarancyjny na dostarczone urządzenie obejmujący oferowany przedmiot zamówienia</w:t>
      </w:r>
      <w:r w:rsidR="00522DF4">
        <w:rPr>
          <w:rFonts w:ascii="Arial" w:hAnsi="Arial" w:cs="Arial"/>
        </w:rPr>
        <w:t>,</w:t>
      </w:r>
    </w:p>
    <w:p w:rsidR="00D91111" w:rsidRPr="00BF705B" w:rsidRDefault="004806DE" w:rsidP="00B92EB9">
      <w:pPr>
        <w:pStyle w:val="Numerowanie"/>
        <w:numPr>
          <w:ilvl w:val="0"/>
          <w:numId w:val="15"/>
        </w:numPr>
        <w:rPr>
          <w:rFonts w:ascii="Arial" w:hAnsi="Arial" w:cs="Arial"/>
        </w:rPr>
      </w:pPr>
      <w:r w:rsidRPr="00BF705B">
        <w:rPr>
          <w:rFonts w:ascii="Arial" w:hAnsi="Arial" w:cs="Arial"/>
          <w:noProof w:val="0"/>
        </w:rPr>
        <w:t xml:space="preserve">termin </w:t>
      </w:r>
      <w:r w:rsidR="00D91111" w:rsidRPr="00BF705B">
        <w:rPr>
          <w:rFonts w:ascii="Arial" w:hAnsi="Arial" w:cs="Arial"/>
          <w:noProof w:val="0"/>
        </w:rPr>
        <w:t xml:space="preserve">wykonania zamówienia, np. </w:t>
      </w:r>
      <w:r w:rsidRPr="00BF705B">
        <w:rPr>
          <w:rFonts w:ascii="Arial" w:hAnsi="Arial" w:cs="Arial"/>
          <w:noProof w:val="0"/>
        </w:rPr>
        <w:t xml:space="preserve">poprzez akceptację terminu </w:t>
      </w:r>
      <w:r w:rsidR="00D91111" w:rsidRPr="00BF705B">
        <w:rPr>
          <w:rFonts w:ascii="Arial" w:hAnsi="Arial" w:cs="Arial"/>
          <w:noProof w:val="0"/>
        </w:rPr>
        <w:t>wykonania przedmio</w:t>
      </w:r>
      <w:r w:rsidRPr="00BF705B">
        <w:rPr>
          <w:rFonts w:ascii="Arial" w:hAnsi="Arial" w:cs="Arial"/>
          <w:noProof w:val="0"/>
        </w:rPr>
        <w:t xml:space="preserve">tu zamówienia określonego </w:t>
      </w:r>
      <w:r w:rsidR="00D91111" w:rsidRPr="00BF705B">
        <w:rPr>
          <w:rFonts w:ascii="Arial" w:hAnsi="Arial" w:cs="Arial"/>
          <w:noProof w:val="0"/>
        </w:rPr>
        <w:t>w Rozdziale IV SIWZ</w:t>
      </w:r>
      <w:r w:rsidR="00322EA2" w:rsidRPr="00BF705B">
        <w:rPr>
          <w:rFonts w:ascii="Arial" w:hAnsi="Arial" w:cs="Arial"/>
          <w:noProof w:val="0"/>
        </w:rPr>
        <w:t>,</w:t>
      </w:r>
    </w:p>
    <w:p w:rsidR="004B590F" w:rsidRPr="00BF705B" w:rsidRDefault="00EF6563" w:rsidP="004B590F">
      <w:pPr>
        <w:pStyle w:val="Numerowanie"/>
        <w:numPr>
          <w:ilvl w:val="0"/>
          <w:numId w:val="15"/>
        </w:numPr>
        <w:rPr>
          <w:rFonts w:ascii="Arial" w:hAnsi="Arial" w:cs="Arial"/>
          <w:noProof w:val="0"/>
        </w:rPr>
      </w:pPr>
      <w:r w:rsidRPr="00BF705B">
        <w:rPr>
          <w:rFonts w:ascii="Arial" w:hAnsi="Arial" w:cs="Arial"/>
          <w:noProof w:val="0"/>
        </w:rPr>
        <w:t xml:space="preserve">warunki płatności </w:t>
      </w:r>
      <w:r w:rsidRPr="00BF705B">
        <w:rPr>
          <w:rFonts w:ascii="Arial" w:hAnsi="Arial" w:cs="Arial"/>
        </w:rPr>
        <w:t>za realizowanie zamówienia, np. poprzez</w:t>
      </w:r>
      <w:r w:rsidRPr="00BF705B">
        <w:rPr>
          <w:rFonts w:ascii="Arial" w:hAnsi="Arial" w:cs="Arial"/>
          <w:noProof w:val="0"/>
        </w:rPr>
        <w:t xml:space="preserve"> akceptację warunków płatności za zrealizowanie przedmiotu zamówienia określonych w SIWZ</w:t>
      </w:r>
      <w:r w:rsidR="00B92EB9" w:rsidRPr="00BF705B">
        <w:rPr>
          <w:rFonts w:ascii="Arial" w:hAnsi="Arial" w:cs="Arial"/>
          <w:noProof w:val="0"/>
        </w:rPr>
        <w:t>,</w:t>
      </w:r>
    </w:p>
    <w:p w:rsidR="008921D0" w:rsidRPr="00BF705B" w:rsidRDefault="00EB57DB" w:rsidP="008921D0">
      <w:pPr>
        <w:numPr>
          <w:ilvl w:val="0"/>
          <w:numId w:val="15"/>
        </w:numPr>
        <w:spacing w:before="0"/>
        <w:rPr>
          <w:rFonts w:ascii="Arial" w:hAnsi="Arial" w:cs="Arial"/>
        </w:rPr>
      </w:pPr>
      <w:r w:rsidRPr="00BF705B">
        <w:rPr>
          <w:rFonts w:ascii="Arial" w:hAnsi="Arial" w:cs="Arial"/>
        </w:rPr>
        <w:t>z</w:t>
      </w:r>
      <w:r w:rsidR="004A1ECA" w:rsidRPr="00BF705B">
        <w:rPr>
          <w:rFonts w:ascii="Arial" w:hAnsi="Arial" w:cs="Arial"/>
        </w:rPr>
        <w:t>ałączone</w:t>
      </w:r>
      <w:r w:rsidR="00EA5D71" w:rsidRPr="00BF705B">
        <w:rPr>
          <w:rFonts w:ascii="Arial" w:hAnsi="Arial" w:cs="Arial"/>
        </w:rPr>
        <w:t xml:space="preserve"> oświadczenia Wykonawcy </w:t>
      </w:r>
      <w:r w:rsidR="006967F8" w:rsidRPr="00BF705B">
        <w:rPr>
          <w:rFonts w:ascii="Arial" w:hAnsi="Arial" w:cs="Arial"/>
        </w:rPr>
        <w:t xml:space="preserve">i dokumenty opisane </w:t>
      </w:r>
      <w:r w:rsidR="00494AD2" w:rsidRPr="00BF705B">
        <w:rPr>
          <w:rFonts w:ascii="Arial" w:hAnsi="Arial" w:cs="Arial"/>
        </w:rPr>
        <w:t>w Rozdziale VI SIWZ</w:t>
      </w:r>
      <w:r w:rsidR="00B92EB9" w:rsidRPr="00BF705B">
        <w:rPr>
          <w:rFonts w:ascii="Arial" w:hAnsi="Arial" w:cs="Arial"/>
        </w:rPr>
        <w:t>,</w:t>
      </w:r>
    </w:p>
    <w:p w:rsidR="008921D0" w:rsidRPr="00BF705B" w:rsidRDefault="00494AD2" w:rsidP="008921D0">
      <w:pPr>
        <w:numPr>
          <w:ilvl w:val="0"/>
          <w:numId w:val="15"/>
        </w:numPr>
        <w:spacing w:before="0"/>
        <w:rPr>
          <w:rFonts w:ascii="Arial" w:hAnsi="Arial" w:cs="Arial"/>
        </w:rPr>
      </w:pPr>
      <w:r w:rsidRPr="00BF705B">
        <w:rPr>
          <w:rFonts w:ascii="Arial" w:hAnsi="Arial" w:cs="Arial"/>
          <w:szCs w:val="24"/>
        </w:rPr>
        <w:t>stosowny dokument</w:t>
      </w:r>
      <w:r w:rsidR="004A1ECA" w:rsidRPr="00BF705B">
        <w:rPr>
          <w:rFonts w:ascii="Arial" w:hAnsi="Arial" w:cs="Arial"/>
          <w:szCs w:val="24"/>
        </w:rPr>
        <w:t>,  np.</w:t>
      </w:r>
      <w:r w:rsidRPr="00BF705B">
        <w:rPr>
          <w:rFonts w:ascii="Arial" w:hAnsi="Arial" w:cs="Arial"/>
          <w:szCs w:val="24"/>
        </w:rPr>
        <w:t xml:space="preserve"> pełnomocnictw</w:t>
      </w:r>
      <w:r w:rsidR="004A1ECA" w:rsidRPr="00BF705B">
        <w:rPr>
          <w:rFonts w:ascii="Arial" w:hAnsi="Arial" w:cs="Arial"/>
          <w:szCs w:val="24"/>
        </w:rPr>
        <w:t>o</w:t>
      </w:r>
      <w:r w:rsidRPr="00BF705B">
        <w:rPr>
          <w:rFonts w:ascii="Arial" w:hAnsi="Arial" w:cs="Arial"/>
          <w:szCs w:val="24"/>
        </w:rPr>
        <w:t xml:space="preserve"> (upoważnieni</w:t>
      </w:r>
      <w:r w:rsidR="004A1ECA" w:rsidRPr="00BF705B">
        <w:rPr>
          <w:rFonts w:ascii="Arial" w:hAnsi="Arial" w:cs="Arial"/>
          <w:szCs w:val="24"/>
        </w:rPr>
        <w:t>e</w:t>
      </w:r>
      <w:r w:rsidRPr="00BF705B">
        <w:rPr>
          <w:rFonts w:ascii="Arial" w:hAnsi="Arial" w:cs="Arial"/>
          <w:szCs w:val="24"/>
        </w:rPr>
        <w:t>)</w:t>
      </w:r>
      <w:r w:rsidR="00E84634" w:rsidRPr="00BF705B">
        <w:rPr>
          <w:rFonts w:ascii="Arial" w:hAnsi="Arial" w:cs="Arial"/>
          <w:szCs w:val="24"/>
        </w:rPr>
        <w:t xml:space="preserve"> (jeżeli dotyczy</w:t>
      </w:r>
      <w:r w:rsidR="00051C7F">
        <w:rPr>
          <w:rFonts w:ascii="Arial" w:hAnsi="Arial" w:cs="Arial"/>
          <w:szCs w:val="24"/>
        </w:rPr>
        <w:t>).</w:t>
      </w:r>
    </w:p>
    <w:p w:rsidR="00C315C5" w:rsidRPr="00BF705B" w:rsidRDefault="00C315C5" w:rsidP="00A611C6">
      <w:pPr>
        <w:pStyle w:val="Tekstpodstawowy2"/>
        <w:numPr>
          <w:ilvl w:val="0"/>
          <w:numId w:val="3"/>
        </w:numPr>
        <w:jc w:val="both"/>
        <w:rPr>
          <w:rFonts w:ascii="Arial" w:hAnsi="Arial" w:cs="Arial"/>
          <w:sz w:val="24"/>
        </w:rPr>
      </w:pPr>
      <w:r w:rsidRPr="00BF705B">
        <w:rPr>
          <w:rFonts w:ascii="Arial" w:hAnsi="Arial" w:cs="Arial"/>
          <w:sz w:val="24"/>
        </w:rPr>
        <w:t xml:space="preserve">Jeżeli osoba podpisująca ofertę i składająca, w imieniu Wykonawcy, oświadczenia i inne pisma, nie jest osobą upoważnioną na podstawie aktualnego odpisu z właściwego rejestru albo innego dokumentu załączonego do oferty, Wykonawca zobowiązany jest przedstawić stosowne </w:t>
      </w:r>
      <w:r w:rsidRPr="00BF705B">
        <w:rPr>
          <w:rFonts w:ascii="Arial" w:hAnsi="Arial" w:cs="Arial"/>
          <w:b/>
          <w:bCs/>
          <w:sz w:val="24"/>
        </w:rPr>
        <w:t>Pełnomocnictwo</w:t>
      </w:r>
      <w:r w:rsidRPr="00BF705B">
        <w:rPr>
          <w:rFonts w:ascii="Arial" w:hAnsi="Arial" w:cs="Arial"/>
          <w:sz w:val="24"/>
        </w:rPr>
        <w:t xml:space="preserve">. </w:t>
      </w:r>
    </w:p>
    <w:p w:rsidR="00C2749A" w:rsidRPr="00BF705B" w:rsidRDefault="00C315C5" w:rsidP="00C2749A">
      <w:pPr>
        <w:pStyle w:val="Tekstpodstawowy2"/>
        <w:ind w:left="567"/>
        <w:jc w:val="both"/>
        <w:rPr>
          <w:rFonts w:ascii="Arial" w:hAnsi="Arial" w:cs="Arial"/>
          <w:b/>
          <w:sz w:val="24"/>
          <w:szCs w:val="24"/>
        </w:rPr>
      </w:pPr>
      <w:r w:rsidRPr="00BF705B">
        <w:rPr>
          <w:rFonts w:ascii="Arial" w:hAnsi="Arial" w:cs="Arial"/>
          <w:sz w:val="24"/>
          <w:szCs w:val="24"/>
        </w:rPr>
        <w:t xml:space="preserve">Pełnomocnictwo musi być załączone w </w:t>
      </w:r>
      <w:r w:rsidRPr="00BF705B">
        <w:rPr>
          <w:rFonts w:ascii="Arial" w:hAnsi="Arial" w:cs="Arial"/>
          <w:b/>
          <w:bCs/>
          <w:sz w:val="24"/>
          <w:szCs w:val="24"/>
        </w:rPr>
        <w:t>oryginale</w:t>
      </w:r>
      <w:r w:rsidRPr="00BF705B">
        <w:rPr>
          <w:rFonts w:ascii="Arial" w:hAnsi="Arial" w:cs="Arial"/>
          <w:sz w:val="24"/>
          <w:szCs w:val="24"/>
        </w:rPr>
        <w:t xml:space="preserve"> i wystawione przez osobę/osoby reprezentującą/reprezentujące Wykonawcę albo załączone jako </w:t>
      </w:r>
      <w:r w:rsidRPr="00BF705B">
        <w:rPr>
          <w:rFonts w:ascii="Arial" w:hAnsi="Arial" w:cs="Arial"/>
          <w:b/>
          <w:bCs/>
          <w:sz w:val="24"/>
          <w:szCs w:val="24"/>
        </w:rPr>
        <w:t>kopia</w:t>
      </w:r>
      <w:r w:rsidRPr="00BF705B">
        <w:rPr>
          <w:rFonts w:ascii="Arial" w:hAnsi="Arial" w:cs="Arial"/>
          <w:b/>
          <w:sz w:val="24"/>
          <w:szCs w:val="24"/>
        </w:rPr>
        <w:t xml:space="preserve"> (odpis) poświadczona(-y) notarialnie.</w:t>
      </w:r>
    </w:p>
    <w:p w:rsidR="00C2749A" w:rsidRPr="00BF705B" w:rsidRDefault="00C2749A" w:rsidP="00391E0F">
      <w:pPr>
        <w:pStyle w:val="Tekstpodstawowy2"/>
        <w:ind w:left="567"/>
        <w:jc w:val="both"/>
        <w:rPr>
          <w:rFonts w:ascii="Arial" w:hAnsi="Arial" w:cs="Arial"/>
          <w:b/>
          <w:sz w:val="24"/>
          <w:szCs w:val="24"/>
        </w:rPr>
      </w:pPr>
      <w:r w:rsidRPr="00BF705B">
        <w:rPr>
          <w:rFonts w:ascii="Arial" w:hAnsi="Arial" w:cs="Arial"/>
          <w:color w:val="000000"/>
          <w:sz w:val="24"/>
          <w:szCs w:val="24"/>
        </w:rPr>
        <w:t xml:space="preserve">Pełnomocnictwo sporządzone w języku obcym jest składane wraz z tłumaczeniem na język polski - </w:t>
      </w:r>
      <w:r w:rsidRPr="00BF705B">
        <w:rPr>
          <w:rFonts w:ascii="Arial" w:hAnsi="Arial" w:cs="Arial"/>
          <w:b/>
          <w:bCs/>
          <w:color w:val="000000"/>
          <w:sz w:val="24"/>
          <w:szCs w:val="24"/>
        </w:rPr>
        <w:t xml:space="preserve">oryginał </w:t>
      </w:r>
      <w:r w:rsidRPr="00BF705B">
        <w:rPr>
          <w:rFonts w:ascii="Arial" w:hAnsi="Arial" w:cs="Arial"/>
          <w:color w:val="000000"/>
          <w:sz w:val="24"/>
          <w:szCs w:val="24"/>
        </w:rPr>
        <w:t xml:space="preserve">lub </w:t>
      </w:r>
      <w:r w:rsidRPr="00BF705B">
        <w:rPr>
          <w:rFonts w:ascii="Arial" w:hAnsi="Arial" w:cs="Arial"/>
          <w:b/>
          <w:bCs/>
          <w:color w:val="000000"/>
          <w:sz w:val="24"/>
          <w:szCs w:val="24"/>
        </w:rPr>
        <w:t>kopia dokumentu poświadczona za zgodność z oryginałem przez Wykonawcę.</w:t>
      </w:r>
    </w:p>
    <w:p w:rsidR="00C315C5" w:rsidRPr="00BF705B" w:rsidRDefault="00C315C5" w:rsidP="00A611C6">
      <w:pPr>
        <w:pStyle w:val="Tekstpodstawowy2"/>
        <w:numPr>
          <w:ilvl w:val="0"/>
          <w:numId w:val="3"/>
        </w:numPr>
        <w:jc w:val="both"/>
        <w:rPr>
          <w:rFonts w:ascii="Arial" w:hAnsi="Arial" w:cs="Arial"/>
          <w:sz w:val="24"/>
        </w:rPr>
      </w:pPr>
      <w:r w:rsidRPr="00BF705B">
        <w:rPr>
          <w:rFonts w:ascii="Arial" w:hAnsi="Arial" w:cs="Arial"/>
          <w:sz w:val="24"/>
        </w:rPr>
        <w:t>W przypadku złożenia jednej oferty przez dwóch lub więcej Wykonawców (oferta łączna) jako wspólnie ubiegających się o udzielenie zamówienia, warunkiem jest, aby taka oferta spełniała następujące wymagania:</w:t>
      </w:r>
    </w:p>
    <w:p w:rsidR="00C315C5" w:rsidRPr="00BF705B" w:rsidRDefault="00C315C5" w:rsidP="00F96AA7">
      <w:pPr>
        <w:pStyle w:val="Numerowanie"/>
        <w:numPr>
          <w:ilvl w:val="0"/>
          <w:numId w:val="16"/>
        </w:numPr>
        <w:rPr>
          <w:rFonts w:ascii="Arial" w:hAnsi="Arial" w:cs="Arial"/>
          <w:noProof w:val="0"/>
        </w:rPr>
      </w:pPr>
      <w:r w:rsidRPr="00BF705B">
        <w:rPr>
          <w:rFonts w:ascii="Arial" w:hAnsi="Arial" w:cs="Arial"/>
          <w:noProof w:val="0"/>
        </w:rPr>
        <w:t>wskazanie podmiotów w rozumieniu art. 23 ustawy (nazwy i adresy);</w:t>
      </w:r>
    </w:p>
    <w:p w:rsidR="00C315C5" w:rsidRPr="00BF705B" w:rsidRDefault="00C315C5" w:rsidP="00F96AA7">
      <w:pPr>
        <w:pStyle w:val="Numerowanie"/>
        <w:numPr>
          <w:ilvl w:val="0"/>
          <w:numId w:val="16"/>
        </w:numPr>
        <w:rPr>
          <w:rFonts w:ascii="Arial" w:hAnsi="Arial" w:cs="Arial"/>
          <w:noProof w:val="0"/>
        </w:rPr>
      </w:pPr>
      <w:r w:rsidRPr="00BF705B">
        <w:rPr>
          <w:rFonts w:ascii="Arial" w:hAnsi="Arial" w:cs="Arial"/>
          <w:noProof w:val="0"/>
        </w:rPr>
        <w:t xml:space="preserve">Wykonawcy występujący wspólnie, na podstawie art. 23 ust. 1 ustawy, zgodnie </w:t>
      </w:r>
      <w:r w:rsidRPr="00BF705B">
        <w:rPr>
          <w:rFonts w:ascii="Arial" w:hAnsi="Arial" w:cs="Arial"/>
          <w:noProof w:val="0"/>
        </w:rPr>
        <w:br/>
        <w:t>z art. 23 ust. 2 ustawy, ustanawiają pełnomocnika do reprezentowania ich w postępowaniu o udzielenie zamówienia albo do reprezentowania w postępowaniu i zawarcia umowy w sprawie zamówienia publicznego;</w:t>
      </w:r>
    </w:p>
    <w:p w:rsidR="00C315C5" w:rsidRPr="00BF705B" w:rsidRDefault="00C315C5" w:rsidP="00F96AA7">
      <w:pPr>
        <w:pStyle w:val="Numerowanie"/>
        <w:numPr>
          <w:ilvl w:val="0"/>
          <w:numId w:val="16"/>
        </w:numPr>
        <w:rPr>
          <w:rFonts w:ascii="Arial" w:hAnsi="Arial" w:cs="Arial"/>
          <w:noProof w:val="0"/>
        </w:rPr>
      </w:pPr>
      <w:r w:rsidRPr="00BF705B">
        <w:rPr>
          <w:rFonts w:ascii="Arial" w:hAnsi="Arial" w:cs="Arial"/>
          <w:noProof w:val="0"/>
        </w:rPr>
        <w:t>Wykonawcy występujący wspólnie muszą załączyć do oferty pełnomocnictwo do reprezentowania ich w postępowaniu o udzielenie zamówienia albo do reprezentowania w postępowaniu i zawarcia umowy w sprawie zamówienia publicznego. D</w:t>
      </w:r>
      <w:r w:rsidRPr="00BF705B">
        <w:rPr>
          <w:rFonts w:ascii="Arial" w:hAnsi="Arial" w:cs="Arial"/>
        </w:rPr>
        <w:t xml:space="preserve">okument ustanawiający Pełnomocnika, musi być załączony do oferty w formie pisemnej (na piśmie) - </w:t>
      </w:r>
      <w:r w:rsidRPr="00BF705B">
        <w:rPr>
          <w:rFonts w:ascii="Arial" w:hAnsi="Arial" w:cs="Arial"/>
          <w:b/>
          <w:bCs/>
          <w:noProof w:val="0"/>
        </w:rPr>
        <w:t>oryginał</w:t>
      </w:r>
      <w:r w:rsidRPr="00BF705B">
        <w:rPr>
          <w:rFonts w:ascii="Arial" w:hAnsi="Arial" w:cs="Arial"/>
          <w:noProof w:val="0"/>
        </w:rPr>
        <w:t xml:space="preserve"> </w:t>
      </w:r>
      <w:r w:rsidRPr="00BF705B">
        <w:rPr>
          <w:rFonts w:ascii="Arial" w:hAnsi="Arial" w:cs="Arial"/>
          <w:b/>
          <w:bCs/>
          <w:noProof w:val="0"/>
        </w:rPr>
        <w:t xml:space="preserve">dokumentu </w:t>
      </w:r>
      <w:r w:rsidRPr="00BF705B">
        <w:rPr>
          <w:rFonts w:ascii="Arial" w:hAnsi="Arial" w:cs="Arial"/>
        </w:rPr>
        <w:t xml:space="preserve">wystawiony przez osoby reprezentujące Wykonawców występujących wspólnie albo załącznony jako </w:t>
      </w:r>
      <w:r w:rsidRPr="00BF705B">
        <w:rPr>
          <w:rFonts w:ascii="Arial" w:hAnsi="Arial" w:cs="Arial"/>
          <w:b/>
          <w:bCs/>
          <w:noProof w:val="0"/>
        </w:rPr>
        <w:t>kopia (odpis) poświadczona(-y) notarialnie</w:t>
      </w:r>
      <w:r w:rsidRPr="00BF705B">
        <w:rPr>
          <w:rFonts w:ascii="Arial" w:hAnsi="Arial" w:cs="Arial"/>
          <w:noProof w:val="0"/>
        </w:rPr>
        <w:t>;</w:t>
      </w:r>
    </w:p>
    <w:p w:rsidR="00C315C5" w:rsidRPr="00BF705B" w:rsidRDefault="00C315C5" w:rsidP="00A611C6">
      <w:pPr>
        <w:pStyle w:val="Tekstpodstawowy2"/>
        <w:numPr>
          <w:ilvl w:val="0"/>
          <w:numId w:val="3"/>
        </w:numPr>
        <w:jc w:val="both"/>
        <w:rPr>
          <w:rFonts w:ascii="Arial" w:hAnsi="Arial" w:cs="Arial"/>
          <w:sz w:val="24"/>
        </w:rPr>
      </w:pPr>
      <w:r w:rsidRPr="00BF705B">
        <w:rPr>
          <w:rFonts w:ascii="Arial" w:hAnsi="Arial" w:cs="Arial"/>
          <w:sz w:val="24"/>
        </w:rPr>
        <w:t>Oferta powinna być czytelna, napisana pismem maszynowym, komputerowym, przy użyciu innej trwałej techniki lub odręcznie oraz podpisana odpowiednio przez:</w:t>
      </w:r>
    </w:p>
    <w:p w:rsidR="00C315C5" w:rsidRPr="00BF705B" w:rsidRDefault="00C315C5" w:rsidP="00E70964">
      <w:pPr>
        <w:pStyle w:val="Tekstpodstawowy2"/>
        <w:numPr>
          <w:ilvl w:val="1"/>
          <w:numId w:val="44"/>
        </w:numPr>
        <w:jc w:val="both"/>
        <w:rPr>
          <w:rFonts w:ascii="Arial" w:hAnsi="Arial" w:cs="Arial"/>
          <w:sz w:val="24"/>
        </w:rPr>
      </w:pPr>
      <w:r w:rsidRPr="00BF705B">
        <w:rPr>
          <w:rFonts w:ascii="Arial" w:hAnsi="Arial" w:cs="Arial"/>
          <w:sz w:val="24"/>
        </w:rPr>
        <w:t>osobę(-y) wykazaną(-e) w prowadzonych przez sąd rejestrach handlowych, spółdzielni lub rejestrach przedsiębiorstw państwowych, lub</w:t>
      </w:r>
    </w:p>
    <w:p w:rsidR="00C315C5" w:rsidRPr="00BF705B" w:rsidRDefault="00C315C5" w:rsidP="00E70964">
      <w:pPr>
        <w:pStyle w:val="Tekstpodstawowy2"/>
        <w:numPr>
          <w:ilvl w:val="1"/>
          <w:numId w:val="44"/>
        </w:numPr>
        <w:jc w:val="both"/>
        <w:rPr>
          <w:rFonts w:ascii="Arial" w:hAnsi="Arial" w:cs="Arial"/>
          <w:sz w:val="24"/>
        </w:rPr>
      </w:pPr>
      <w:r w:rsidRPr="00BF705B">
        <w:rPr>
          <w:rFonts w:ascii="Arial" w:hAnsi="Arial" w:cs="Arial"/>
          <w:sz w:val="24"/>
        </w:rPr>
        <w:t xml:space="preserve">osobę(-y) wymienioną(-e) w </w:t>
      </w:r>
      <w:r w:rsidR="00B07CD6" w:rsidRPr="00BF705B">
        <w:rPr>
          <w:rFonts w:ascii="Arial" w:hAnsi="Arial" w:cs="Arial"/>
          <w:sz w:val="24"/>
        </w:rPr>
        <w:t>centralnej ewidencji i informacji o działalności gospodarczej</w:t>
      </w:r>
      <w:r w:rsidRPr="00BF705B">
        <w:rPr>
          <w:rFonts w:ascii="Arial" w:hAnsi="Arial" w:cs="Arial"/>
          <w:sz w:val="24"/>
        </w:rPr>
        <w:t>, lub</w:t>
      </w:r>
    </w:p>
    <w:p w:rsidR="00C315C5" w:rsidRPr="00BF705B" w:rsidRDefault="00C315C5" w:rsidP="00E70964">
      <w:pPr>
        <w:pStyle w:val="Tekstpodstawowy2"/>
        <w:numPr>
          <w:ilvl w:val="1"/>
          <w:numId w:val="44"/>
        </w:numPr>
        <w:jc w:val="both"/>
        <w:rPr>
          <w:rFonts w:ascii="Arial" w:hAnsi="Arial" w:cs="Arial"/>
          <w:sz w:val="24"/>
        </w:rPr>
      </w:pPr>
      <w:r w:rsidRPr="00BF705B">
        <w:rPr>
          <w:rFonts w:ascii="Arial" w:hAnsi="Arial" w:cs="Arial"/>
          <w:sz w:val="24"/>
        </w:rPr>
        <w:t>inną(-e</w:t>
      </w:r>
      <w:r w:rsidRPr="00BF705B">
        <w:rPr>
          <w:rFonts w:ascii="Arial" w:hAnsi="Arial" w:cs="Arial"/>
          <w:sz w:val="24"/>
          <w:szCs w:val="24"/>
        </w:rPr>
        <w:t>) osobę(-y) legitymującą(-e) się pisemnym pełnomocnictwem do reprezentowania Wykonawcy udzielonym przez osoby, o których mowa w punktach</w:t>
      </w:r>
      <w:r w:rsidR="00B07CD6" w:rsidRPr="00BF705B">
        <w:rPr>
          <w:rFonts w:ascii="Arial" w:hAnsi="Arial" w:cs="Arial"/>
          <w:sz w:val="24"/>
          <w:szCs w:val="24"/>
        </w:rPr>
        <w:t xml:space="preserve"> </w:t>
      </w:r>
      <w:r w:rsidR="00360DA3" w:rsidRPr="00BF705B">
        <w:rPr>
          <w:rFonts w:ascii="Arial" w:hAnsi="Arial" w:cs="Arial"/>
          <w:sz w:val="24"/>
          <w:szCs w:val="24"/>
        </w:rPr>
        <w:t>a) i b).</w:t>
      </w:r>
    </w:p>
    <w:p w:rsidR="0027132B" w:rsidRPr="00917601" w:rsidRDefault="00C315C5" w:rsidP="00917601">
      <w:pPr>
        <w:pStyle w:val="Tekstpodstawowy2"/>
        <w:numPr>
          <w:ilvl w:val="0"/>
          <w:numId w:val="3"/>
        </w:numPr>
        <w:jc w:val="both"/>
        <w:rPr>
          <w:rFonts w:ascii="Arial" w:hAnsi="Arial" w:cs="Arial"/>
          <w:sz w:val="24"/>
        </w:rPr>
      </w:pPr>
      <w:r w:rsidRPr="00BF705B">
        <w:rPr>
          <w:rFonts w:ascii="Arial" w:hAnsi="Arial" w:cs="Arial"/>
          <w:sz w:val="24"/>
        </w:rPr>
        <w:lastRenderedPageBreak/>
        <w:t>Wartość (cena) oferty musi być podana w złotych brutto i zawierać wartość stawki podatku VAT, wszelkie koszty związane z realizacją niniejszego przedmiotu zamówienia oraz ewentualne upusty, rabaty</w:t>
      </w:r>
      <w:r w:rsidR="00917601">
        <w:rPr>
          <w:rFonts w:ascii="Arial" w:hAnsi="Arial" w:cs="Arial"/>
          <w:sz w:val="24"/>
        </w:rPr>
        <w:t xml:space="preserve">. </w:t>
      </w:r>
      <w:r w:rsidRPr="00917601">
        <w:rPr>
          <w:rFonts w:ascii="Arial" w:hAnsi="Arial" w:cs="Arial"/>
          <w:sz w:val="24"/>
        </w:rPr>
        <w:t>Wykonawca ponosi wszelkie koszty związane z udziałem w niniejszym postępowaniu</w:t>
      </w:r>
      <w:r w:rsidR="00CC4309" w:rsidRPr="00917601">
        <w:rPr>
          <w:rFonts w:ascii="Arial" w:hAnsi="Arial" w:cs="Arial"/>
          <w:sz w:val="24"/>
        </w:rPr>
        <w:t xml:space="preserve">. </w:t>
      </w:r>
      <w:r w:rsidRPr="00917601">
        <w:rPr>
          <w:rFonts w:ascii="Arial" w:hAnsi="Arial" w:cs="Arial"/>
          <w:sz w:val="24"/>
        </w:rPr>
        <w:t>Zaleca się, aby oferta zawierała spis treści oraz numerację stron</w:t>
      </w:r>
      <w:r w:rsidR="00CC4309" w:rsidRPr="00917601">
        <w:rPr>
          <w:rFonts w:ascii="Arial" w:hAnsi="Arial" w:cs="Arial"/>
          <w:sz w:val="24"/>
        </w:rPr>
        <w:t xml:space="preserve">. </w:t>
      </w:r>
      <w:r w:rsidRPr="00917601">
        <w:rPr>
          <w:rFonts w:ascii="Arial" w:hAnsi="Arial" w:cs="Arial"/>
          <w:sz w:val="24"/>
        </w:rPr>
        <w:t>Do oferty muszą być załączone wszystkie oświadczenia i dokumenty, w tym załączniki, wymagane odpowiednimi postanowieniami SIWZ</w:t>
      </w:r>
      <w:r w:rsidR="00CC4309" w:rsidRPr="00917601">
        <w:rPr>
          <w:rFonts w:ascii="Arial" w:hAnsi="Arial" w:cs="Arial"/>
          <w:sz w:val="24"/>
        </w:rPr>
        <w:t xml:space="preserve">. </w:t>
      </w:r>
      <w:r w:rsidRPr="00917601">
        <w:rPr>
          <w:rFonts w:ascii="Arial" w:hAnsi="Arial" w:cs="Arial"/>
          <w:sz w:val="24"/>
        </w:rPr>
        <w:t>Zaleca się, aby wszystkie podpisy złożone w ofercie były czytelne lub opatrzone imienną pieczątką osoby składającej podpis celem jej identyfikacji</w:t>
      </w:r>
      <w:r w:rsidR="00CC4309" w:rsidRPr="00917601">
        <w:rPr>
          <w:rFonts w:ascii="Arial" w:hAnsi="Arial" w:cs="Arial"/>
          <w:sz w:val="24"/>
        </w:rPr>
        <w:t xml:space="preserve">. </w:t>
      </w:r>
      <w:r w:rsidRPr="00917601">
        <w:rPr>
          <w:rFonts w:ascii="Arial" w:hAnsi="Arial" w:cs="Arial"/>
          <w:sz w:val="24"/>
        </w:rPr>
        <w:t>Zaleca się, aby każda zapisana strona oferty była ponumerowana kolejnymi numerami</w:t>
      </w:r>
      <w:r w:rsidR="00CC4309" w:rsidRPr="00917601">
        <w:rPr>
          <w:rFonts w:ascii="Arial" w:hAnsi="Arial" w:cs="Arial"/>
          <w:sz w:val="24"/>
        </w:rPr>
        <w:t xml:space="preserve">. </w:t>
      </w:r>
      <w:r w:rsidRPr="00917601">
        <w:rPr>
          <w:rFonts w:ascii="Arial" w:hAnsi="Arial" w:cs="Arial"/>
          <w:sz w:val="24"/>
        </w:rPr>
        <w:t>Zaleca się, aby wszelkie zmiany, poprawki, modyfikacje i uzupełnienia w tekście oferty były parafowane i datowane własnoręcznie przez osobę upoważnioną</w:t>
      </w:r>
      <w:r w:rsidR="00CC4309" w:rsidRPr="00917601">
        <w:rPr>
          <w:rFonts w:ascii="Arial" w:hAnsi="Arial" w:cs="Arial"/>
          <w:sz w:val="24"/>
        </w:rPr>
        <w:t xml:space="preserve">. </w:t>
      </w:r>
      <w:r w:rsidRPr="00917601">
        <w:rPr>
          <w:rFonts w:ascii="Arial" w:hAnsi="Arial" w:cs="Arial"/>
          <w:sz w:val="24"/>
        </w:rPr>
        <w:t>Zaleca się, aby wszystkie strony oferty były złączone w sposób trwały, uniemożliwiający ich rozłączenie, bez naruszenia integralności oferty</w:t>
      </w:r>
      <w:r w:rsidR="00CC4309" w:rsidRPr="00917601">
        <w:rPr>
          <w:rFonts w:ascii="Arial" w:hAnsi="Arial" w:cs="Arial"/>
          <w:sz w:val="24"/>
        </w:rPr>
        <w:t xml:space="preserve">. </w:t>
      </w:r>
      <w:r w:rsidRPr="00917601">
        <w:rPr>
          <w:rFonts w:ascii="Arial" w:hAnsi="Arial" w:cs="Arial"/>
          <w:sz w:val="24"/>
        </w:rPr>
        <w:t>Zaleca się, aby oferta zawierała numer rachunku bankowego Wykonawcy, na który Zamawiający dokona zwrotu wadium.</w:t>
      </w:r>
    </w:p>
    <w:p w:rsidR="00C315C5" w:rsidRPr="00BF705B" w:rsidRDefault="00C315C5" w:rsidP="00A611C6">
      <w:pPr>
        <w:pStyle w:val="Tekstpodstawowy2"/>
        <w:numPr>
          <w:ilvl w:val="0"/>
          <w:numId w:val="3"/>
        </w:numPr>
        <w:jc w:val="both"/>
        <w:rPr>
          <w:rFonts w:ascii="Arial" w:hAnsi="Arial" w:cs="Arial"/>
          <w:sz w:val="24"/>
        </w:rPr>
      </w:pPr>
      <w:r w:rsidRPr="00BF705B">
        <w:rPr>
          <w:rFonts w:ascii="Arial" w:hAnsi="Arial" w:cs="Arial"/>
          <w:sz w:val="24"/>
        </w:rPr>
        <w:t>Wykonawca musi umieścić ofertę wraz ze wszystkimi załącznikami w prawidłowym, zamkniętym opakowaniu, w sposób gwarantujący zachowanie w poufności jej treści oraz zabezpieczający jej nienaruszalność do terminu otwarcia ofert.</w:t>
      </w:r>
    </w:p>
    <w:p w:rsidR="002E6F78" w:rsidRPr="00BF705B" w:rsidRDefault="002E6F78" w:rsidP="00A611C6">
      <w:pPr>
        <w:pStyle w:val="Tekstpodstawowy2"/>
        <w:numPr>
          <w:ilvl w:val="0"/>
          <w:numId w:val="3"/>
        </w:numPr>
        <w:jc w:val="both"/>
        <w:rPr>
          <w:rFonts w:ascii="Arial" w:hAnsi="Arial" w:cs="Arial"/>
          <w:sz w:val="24"/>
        </w:rPr>
      </w:pPr>
      <w:r w:rsidRPr="00BF705B">
        <w:rPr>
          <w:rFonts w:ascii="Arial" w:hAnsi="Arial" w:cs="Arial"/>
          <w:sz w:val="24"/>
        </w:rPr>
        <w:t>Zaleca się, aby opakowanie posiadało:</w:t>
      </w:r>
    </w:p>
    <w:p w:rsidR="002E6F78" w:rsidRPr="00BF705B" w:rsidRDefault="002E6F78" w:rsidP="00151BB3">
      <w:pPr>
        <w:pStyle w:val="Numerowanie"/>
        <w:numPr>
          <w:ilvl w:val="0"/>
          <w:numId w:val="7"/>
        </w:numPr>
        <w:rPr>
          <w:rFonts w:ascii="Arial" w:hAnsi="Arial" w:cs="Arial"/>
          <w:noProof w:val="0"/>
        </w:rPr>
      </w:pPr>
      <w:r w:rsidRPr="00BF705B">
        <w:rPr>
          <w:rFonts w:ascii="Arial" w:hAnsi="Arial" w:cs="Arial"/>
          <w:noProof w:val="0"/>
        </w:rPr>
        <w:t>nazwę i adres Wykonawcy,</w:t>
      </w:r>
    </w:p>
    <w:p w:rsidR="002E6F78" w:rsidRPr="00BF705B" w:rsidRDefault="002E6F78" w:rsidP="00151BB3">
      <w:pPr>
        <w:pStyle w:val="Numerowanie"/>
        <w:numPr>
          <w:ilvl w:val="0"/>
          <w:numId w:val="7"/>
        </w:numPr>
        <w:rPr>
          <w:rFonts w:ascii="Arial" w:hAnsi="Arial" w:cs="Arial"/>
          <w:noProof w:val="0"/>
        </w:rPr>
      </w:pPr>
      <w:r w:rsidRPr="00BF705B">
        <w:rPr>
          <w:rFonts w:ascii="Arial" w:hAnsi="Arial" w:cs="Arial"/>
          <w:noProof w:val="0"/>
        </w:rPr>
        <w:t>nazwę i adres Zamawiającego:</w:t>
      </w:r>
    </w:p>
    <w:p w:rsidR="002E6F78" w:rsidRPr="00BF705B" w:rsidRDefault="002E6F78" w:rsidP="00151BB3">
      <w:pPr>
        <w:spacing w:before="0"/>
        <w:ind w:left="1134"/>
        <w:rPr>
          <w:rFonts w:ascii="Arial" w:hAnsi="Arial" w:cs="Arial"/>
          <w:b/>
        </w:rPr>
      </w:pPr>
      <w:r w:rsidRPr="00BF705B">
        <w:rPr>
          <w:rFonts w:ascii="Arial" w:hAnsi="Arial" w:cs="Arial"/>
          <w:b/>
        </w:rPr>
        <w:t>Ministerstwo Sprawiedliwości</w:t>
      </w:r>
    </w:p>
    <w:p w:rsidR="002E6F78" w:rsidRPr="00BF705B" w:rsidRDefault="002E6F78" w:rsidP="00151BB3">
      <w:pPr>
        <w:spacing w:before="0"/>
        <w:ind w:left="1134"/>
        <w:rPr>
          <w:rFonts w:ascii="Arial" w:hAnsi="Arial" w:cs="Arial"/>
          <w:b/>
        </w:rPr>
      </w:pPr>
      <w:r w:rsidRPr="00BF705B">
        <w:rPr>
          <w:rFonts w:ascii="Arial" w:hAnsi="Arial" w:cs="Arial"/>
          <w:b/>
        </w:rPr>
        <w:t>Al. Ujazdowskie 11</w:t>
      </w:r>
    </w:p>
    <w:p w:rsidR="0045576C" w:rsidRPr="00BF705B" w:rsidRDefault="002E59AC" w:rsidP="0094123A">
      <w:pPr>
        <w:spacing w:before="0"/>
        <w:ind w:left="1134"/>
        <w:rPr>
          <w:rFonts w:ascii="Arial" w:hAnsi="Arial" w:cs="Arial"/>
          <w:b/>
        </w:rPr>
      </w:pPr>
      <w:r w:rsidRPr="00BF705B">
        <w:rPr>
          <w:rFonts w:ascii="Arial" w:hAnsi="Arial" w:cs="Arial"/>
          <w:b/>
        </w:rPr>
        <w:t>00-567</w:t>
      </w:r>
      <w:r w:rsidR="002E6F78" w:rsidRPr="00BF705B">
        <w:rPr>
          <w:rFonts w:ascii="Arial" w:hAnsi="Arial" w:cs="Arial"/>
          <w:b/>
        </w:rPr>
        <w:t xml:space="preserve"> Warszawa</w:t>
      </w:r>
    </w:p>
    <w:p w:rsidR="002E6F78" w:rsidRPr="00BF705B" w:rsidRDefault="002E6F78" w:rsidP="00151BB3">
      <w:pPr>
        <w:pStyle w:val="Numerowanie"/>
        <w:numPr>
          <w:ilvl w:val="0"/>
          <w:numId w:val="7"/>
        </w:numPr>
        <w:rPr>
          <w:rFonts w:ascii="Arial" w:hAnsi="Arial" w:cs="Arial"/>
        </w:rPr>
      </w:pPr>
      <w:r w:rsidRPr="00BF705B">
        <w:rPr>
          <w:rFonts w:ascii="Arial" w:hAnsi="Arial" w:cs="Arial"/>
        </w:rPr>
        <w:t>oznaczenie</w:t>
      </w:r>
      <w:r w:rsidR="007D09B4" w:rsidRPr="00BF705B">
        <w:rPr>
          <w:rFonts w:ascii="Arial" w:hAnsi="Arial" w:cs="Arial"/>
        </w:rPr>
        <w:t xml:space="preserve"> oferty</w:t>
      </w:r>
      <w:r w:rsidRPr="00BF705B">
        <w:rPr>
          <w:rFonts w:ascii="Arial" w:hAnsi="Arial" w:cs="Arial"/>
        </w:rPr>
        <w:t xml:space="preserve">: </w:t>
      </w:r>
    </w:p>
    <w:p w:rsidR="00B27A2A" w:rsidRPr="00BF705B" w:rsidRDefault="006F68F4" w:rsidP="00EB68F1">
      <w:pPr>
        <w:spacing w:before="0"/>
        <w:jc w:val="center"/>
        <w:rPr>
          <w:rFonts w:ascii="Arial" w:hAnsi="Arial" w:cs="Arial"/>
          <w:b/>
        </w:rPr>
      </w:pPr>
      <w:r w:rsidRPr="00BF705B">
        <w:rPr>
          <w:rFonts w:ascii="Arial" w:hAnsi="Arial" w:cs="Arial"/>
          <w:b/>
          <w:szCs w:val="24"/>
        </w:rPr>
        <w:t>„</w:t>
      </w:r>
      <w:r w:rsidR="007965B8">
        <w:rPr>
          <w:rFonts w:ascii="Arial" w:hAnsi="Arial" w:cs="Arial"/>
          <w:b/>
          <w:szCs w:val="24"/>
        </w:rPr>
        <w:t>Dostawa akceleratora silnika baz danych</w:t>
      </w:r>
      <w:r w:rsidR="00782C6F" w:rsidRPr="00BF705B">
        <w:rPr>
          <w:rFonts w:ascii="Arial" w:hAnsi="Arial" w:cs="Arial"/>
          <w:b/>
        </w:rPr>
        <w:t>”</w:t>
      </w:r>
    </w:p>
    <w:p w:rsidR="006F68F4" w:rsidRPr="00CD087D" w:rsidRDefault="00782C6F" w:rsidP="006F68F4">
      <w:pPr>
        <w:spacing w:before="0"/>
        <w:jc w:val="center"/>
        <w:rPr>
          <w:rFonts w:ascii="Arial" w:hAnsi="Arial" w:cs="Arial"/>
          <w:b/>
          <w:szCs w:val="24"/>
        </w:rPr>
      </w:pPr>
      <w:r w:rsidRPr="00CD087D">
        <w:rPr>
          <w:rFonts w:ascii="Arial" w:hAnsi="Arial" w:cs="Arial"/>
          <w:b/>
        </w:rPr>
        <w:t>Znak sprawy</w:t>
      </w:r>
      <w:r w:rsidR="007965B8">
        <w:rPr>
          <w:rFonts w:ascii="Arial" w:hAnsi="Arial" w:cs="Arial"/>
          <w:b/>
        </w:rPr>
        <w:t>: BA-F-II-3710-16</w:t>
      </w:r>
      <w:r w:rsidR="00FA3178" w:rsidRPr="00CD087D">
        <w:rPr>
          <w:rFonts w:ascii="Arial" w:hAnsi="Arial" w:cs="Arial"/>
          <w:b/>
        </w:rPr>
        <w:t>/1</w:t>
      </w:r>
      <w:r w:rsidR="00F6284A" w:rsidRPr="00CD087D">
        <w:rPr>
          <w:rFonts w:ascii="Arial" w:hAnsi="Arial" w:cs="Arial"/>
          <w:b/>
        </w:rPr>
        <w:t>5</w:t>
      </w:r>
    </w:p>
    <w:p w:rsidR="002023A8" w:rsidRPr="00BF705B" w:rsidRDefault="001D1D5A" w:rsidP="00E45AC6">
      <w:pPr>
        <w:spacing w:before="0"/>
        <w:jc w:val="center"/>
        <w:rPr>
          <w:rFonts w:ascii="Arial" w:hAnsi="Arial" w:cs="Arial"/>
          <w:b/>
        </w:rPr>
      </w:pPr>
      <w:r w:rsidRPr="00BF705B">
        <w:rPr>
          <w:rFonts w:ascii="Arial" w:hAnsi="Arial" w:cs="Arial"/>
          <w:b/>
        </w:rPr>
        <w:t xml:space="preserve">„NIE OTWIERAĆ PRZED </w:t>
      </w:r>
      <w:r w:rsidR="00A307F3" w:rsidRPr="00BF705B">
        <w:rPr>
          <w:rFonts w:ascii="Arial" w:hAnsi="Arial" w:cs="Arial"/>
          <w:b/>
        </w:rPr>
        <w:t>DNIEM</w:t>
      </w:r>
      <w:r w:rsidR="00E10AD2">
        <w:rPr>
          <w:rFonts w:ascii="Arial" w:hAnsi="Arial" w:cs="Arial"/>
          <w:b/>
        </w:rPr>
        <w:t xml:space="preserve"> </w:t>
      </w:r>
      <w:r w:rsidR="008520B6">
        <w:rPr>
          <w:rFonts w:ascii="Arial" w:hAnsi="Arial" w:cs="Arial"/>
          <w:b/>
        </w:rPr>
        <w:t>29.06</w:t>
      </w:r>
      <w:r w:rsidR="00637115" w:rsidRPr="00BF705B">
        <w:rPr>
          <w:rFonts w:ascii="Arial" w:hAnsi="Arial" w:cs="Arial"/>
          <w:b/>
        </w:rPr>
        <w:t>.</w:t>
      </w:r>
      <w:r w:rsidR="00562D6F" w:rsidRPr="00BF705B">
        <w:rPr>
          <w:rFonts w:ascii="Arial" w:hAnsi="Arial" w:cs="Arial"/>
          <w:b/>
        </w:rPr>
        <w:t>2015 r. godz. 13</w:t>
      </w:r>
      <w:r w:rsidR="0094401C" w:rsidRPr="00BF705B">
        <w:rPr>
          <w:rFonts w:ascii="Arial" w:hAnsi="Arial" w:cs="Arial"/>
          <w:b/>
        </w:rPr>
        <w:t>:00”</w:t>
      </w:r>
    </w:p>
    <w:p w:rsidR="00D60C77" w:rsidRPr="00BF705B" w:rsidRDefault="00D60C77" w:rsidP="00A611C6">
      <w:pPr>
        <w:pStyle w:val="Tekstpodstawowy2"/>
        <w:numPr>
          <w:ilvl w:val="0"/>
          <w:numId w:val="3"/>
        </w:numPr>
        <w:jc w:val="both"/>
        <w:rPr>
          <w:rFonts w:ascii="Arial" w:hAnsi="Arial" w:cs="Arial"/>
          <w:sz w:val="24"/>
        </w:rPr>
      </w:pPr>
      <w:r w:rsidRPr="00BF705B">
        <w:rPr>
          <w:rFonts w:ascii="Arial" w:hAnsi="Arial" w:cs="Arial"/>
          <w:sz w:val="24"/>
        </w:rPr>
        <w:t>Poprzez prawidłowe opakowanie oferty, w tym także zamknięcie, należy rozumieć taki sposób zabezpieczenia treści oferty, który uniemożliwia osobom postronnym, czyli jakiejkolwiek osobie, zapoznanie się przed upływem terminu otwarcia ofert - zgodnie z art. 86 ust. 1 i 2 ustawy, z jakimkolwiek elementem treści oświadczeń złożonych przez Wykonawcę.</w:t>
      </w:r>
    </w:p>
    <w:p w:rsidR="00D60C77" w:rsidRPr="00BF705B" w:rsidRDefault="00D60C77" w:rsidP="00A611C6">
      <w:pPr>
        <w:pStyle w:val="Tekstpodstawowy2"/>
        <w:numPr>
          <w:ilvl w:val="0"/>
          <w:numId w:val="3"/>
        </w:numPr>
        <w:jc w:val="both"/>
        <w:rPr>
          <w:rFonts w:ascii="Arial" w:hAnsi="Arial" w:cs="Arial"/>
          <w:sz w:val="24"/>
        </w:rPr>
      </w:pPr>
      <w:r w:rsidRPr="00BF705B">
        <w:rPr>
          <w:rFonts w:ascii="Arial" w:hAnsi="Arial" w:cs="Arial"/>
          <w:sz w:val="24"/>
        </w:rPr>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 jej otwarcia przed wyznaczonym terminem, zgodnie z zasadami obowiązującymi w Ministerstwie Sprawiedliwości dotyczącymi korespondencji, - co spowoduje odrzucenie oferty).</w:t>
      </w:r>
    </w:p>
    <w:p w:rsidR="00D60C77" w:rsidRPr="00BF705B" w:rsidRDefault="00D60C77" w:rsidP="00A611C6">
      <w:pPr>
        <w:pStyle w:val="Tekstpodstawowy2"/>
        <w:numPr>
          <w:ilvl w:val="0"/>
          <w:numId w:val="3"/>
        </w:numPr>
        <w:jc w:val="both"/>
        <w:rPr>
          <w:rFonts w:ascii="Arial" w:hAnsi="Arial" w:cs="Arial"/>
          <w:sz w:val="24"/>
        </w:rPr>
      </w:pPr>
      <w:r w:rsidRPr="00BF705B">
        <w:rPr>
          <w:rFonts w:ascii="Arial" w:hAnsi="Arial" w:cs="Arial"/>
          <w:sz w:val="24"/>
        </w:rPr>
        <w:t>Ze względu na możliwość uszkodzenia opakowania podczas przesyłania oferty, zaleca się zastosowanie dwóch kopert oznakowanych jak powyżej.</w:t>
      </w:r>
    </w:p>
    <w:p w:rsidR="00D60C77" w:rsidRPr="00BF705B" w:rsidRDefault="00D60C77" w:rsidP="00A611C6">
      <w:pPr>
        <w:pStyle w:val="Tekstpodstawowy2"/>
        <w:numPr>
          <w:ilvl w:val="0"/>
          <w:numId w:val="3"/>
        </w:numPr>
        <w:jc w:val="both"/>
        <w:rPr>
          <w:rFonts w:ascii="Arial" w:hAnsi="Arial" w:cs="Arial"/>
          <w:sz w:val="24"/>
        </w:rPr>
      </w:pPr>
      <w:r w:rsidRPr="00BF705B">
        <w:rPr>
          <w:rFonts w:ascii="Arial" w:hAnsi="Arial" w:cs="Arial"/>
          <w:sz w:val="24"/>
        </w:rPr>
        <w:t xml:space="preserve">Wykonawca może, przed upływem terminu składania ofert, zmienić ofertę. Wykonawca może wprowadzić zmiany, poprawki, modyfikacje i uzupełnienia do złożonej oferty przed upływem terminu składania ofert. Powiadomienie o </w:t>
      </w:r>
      <w:r w:rsidRPr="00BF705B">
        <w:rPr>
          <w:rFonts w:ascii="Arial" w:hAnsi="Arial" w:cs="Arial"/>
          <w:sz w:val="24"/>
        </w:rPr>
        <w:lastRenderedPageBreak/>
        <w:t>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E4685A" w:rsidRPr="00BF705B" w:rsidRDefault="00D60C77" w:rsidP="0053083F">
      <w:pPr>
        <w:pStyle w:val="Tekstpodstawowy2"/>
        <w:numPr>
          <w:ilvl w:val="0"/>
          <w:numId w:val="3"/>
        </w:numPr>
        <w:jc w:val="both"/>
        <w:rPr>
          <w:rFonts w:ascii="Arial" w:hAnsi="Arial" w:cs="Arial"/>
        </w:rPr>
      </w:pPr>
      <w:r w:rsidRPr="00BF705B">
        <w:rPr>
          <w:rFonts w:ascii="Arial" w:hAnsi="Arial" w:cs="Arial"/>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EC1F2C" w:rsidRDefault="00EC1F2C" w:rsidP="0053083F">
      <w:pPr>
        <w:pStyle w:val="Nagwek"/>
        <w:spacing w:before="0"/>
        <w:rPr>
          <w:rFonts w:ascii="Arial" w:hAnsi="Arial" w:cs="Arial"/>
          <w:b/>
          <w:bCs/>
        </w:rPr>
      </w:pPr>
    </w:p>
    <w:p w:rsidR="0053083F" w:rsidRPr="00BF705B" w:rsidRDefault="0053083F" w:rsidP="0053083F">
      <w:pPr>
        <w:pStyle w:val="Nagwek"/>
        <w:spacing w:before="0"/>
        <w:rPr>
          <w:rFonts w:ascii="Arial" w:hAnsi="Arial" w:cs="Arial"/>
          <w:b/>
          <w:bCs/>
        </w:rPr>
      </w:pPr>
      <w:r w:rsidRPr="00BF705B">
        <w:rPr>
          <w:rFonts w:ascii="Arial" w:hAnsi="Arial" w:cs="Arial"/>
          <w:b/>
          <w:bCs/>
        </w:rPr>
        <w:t>Rozdział XI. Miejsce oraz termin składania i otwarcia ofert.</w:t>
      </w:r>
    </w:p>
    <w:p w:rsidR="00D95B56" w:rsidRPr="00BF705B" w:rsidRDefault="00D95B56" w:rsidP="00F96AA7">
      <w:pPr>
        <w:pStyle w:val="Numerowanie"/>
        <w:numPr>
          <w:ilvl w:val="0"/>
          <w:numId w:val="17"/>
        </w:numPr>
        <w:rPr>
          <w:rFonts w:ascii="Arial" w:hAnsi="Arial" w:cs="Arial"/>
          <w:noProof w:val="0"/>
        </w:rPr>
      </w:pPr>
      <w:r w:rsidRPr="00BF705B">
        <w:rPr>
          <w:rFonts w:ascii="Arial" w:hAnsi="Arial" w:cs="Arial"/>
          <w:bCs/>
          <w:noProof w:val="0"/>
        </w:rPr>
        <w:t>Ofertę, oznaczoną jak w Rozdziale X SIWZ</w:t>
      </w:r>
      <w:r w:rsidRPr="00BF705B">
        <w:rPr>
          <w:rFonts w:ascii="Arial" w:hAnsi="Arial" w:cs="Arial"/>
          <w:noProof w:val="0"/>
        </w:rPr>
        <w:t>,</w:t>
      </w:r>
      <w:r w:rsidRPr="00BF705B">
        <w:rPr>
          <w:rFonts w:ascii="Arial" w:hAnsi="Arial" w:cs="Arial"/>
          <w:bCs/>
          <w:noProof w:val="0"/>
        </w:rPr>
        <w:t xml:space="preserve"> w zamkniętej(-</w:t>
      </w:r>
      <w:proofErr w:type="spellStart"/>
      <w:r w:rsidRPr="00BF705B">
        <w:rPr>
          <w:rFonts w:ascii="Arial" w:hAnsi="Arial" w:cs="Arial"/>
          <w:bCs/>
          <w:noProof w:val="0"/>
        </w:rPr>
        <w:t>ych</w:t>
      </w:r>
      <w:proofErr w:type="spellEnd"/>
      <w:r w:rsidRPr="00BF705B">
        <w:rPr>
          <w:rFonts w:ascii="Arial" w:hAnsi="Arial" w:cs="Arial"/>
          <w:bCs/>
          <w:noProof w:val="0"/>
        </w:rPr>
        <w:t>) kopercie(-</w:t>
      </w:r>
      <w:proofErr w:type="spellStart"/>
      <w:r w:rsidRPr="00BF705B">
        <w:rPr>
          <w:rFonts w:ascii="Arial" w:hAnsi="Arial" w:cs="Arial"/>
          <w:bCs/>
          <w:noProof w:val="0"/>
        </w:rPr>
        <w:t>tach</w:t>
      </w:r>
      <w:proofErr w:type="spellEnd"/>
      <w:r w:rsidRPr="00BF705B">
        <w:rPr>
          <w:rFonts w:ascii="Arial" w:hAnsi="Arial" w:cs="Arial"/>
          <w:bCs/>
          <w:noProof w:val="0"/>
        </w:rPr>
        <w:t xml:space="preserve">) należy złożyć (przesłać, przekazać) w siedzibie Zamawiającego, </w:t>
      </w:r>
      <w:r w:rsidR="00CD087D">
        <w:rPr>
          <w:rFonts w:ascii="Arial" w:hAnsi="Arial" w:cs="Arial"/>
          <w:noProof w:val="0"/>
        </w:rPr>
        <w:t xml:space="preserve">Aleje Ujazdowskie 11 </w:t>
      </w:r>
      <w:r w:rsidRPr="00BF705B">
        <w:rPr>
          <w:rFonts w:ascii="Arial" w:hAnsi="Arial" w:cs="Arial"/>
          <w:noProof w:val="0"/>
        </w:rPr>
        <w:t xml:space="preserve">w Warszawie, w tym złożyć w Biurze </w:t>
      </w:r>
      <w:r w:rsidR="0008684B" w:rsidRPr="00BF705B">
        <w:rPr>
          <w:rFonts w:ascii="Arial" w:hAnsi="Arial" w:cs="Arial"/>
          <w:noProof w:val="0"/>
        </w:rPr>
        <w:t xml:space="preserve">(Punkcie) </w:t>
      </w:r>
      <w:r w:rsidRPr="00BF705B">
        <w:rPr>
          <w:rFonts w:ascii="Arial" w:hAnsi="Arial" w:cs="Arial"/>
          <w:noProof w:val="0"/>
        </w:rPr>
        <w:t xml:space="preserve">Podawczym </w:t>
      </w:r>
      <w:r w:rsidR="00484CA5">
        <w:rPr>
          <w:rFonts w:ascii="Arial" w:hAnsi="Arial" w:cs="Arial"/>
          <w:noProof w:val="0"/>
        </w:rPr>
        <w:br/>
      </w:r>
      <w:r w:rsidR="00E10AD2">
        <w:rPr>
          <w:rFonts w:ascii="Arial" w:hAnsi="Arial" w:cs="Arial"/>
          <w:b/>
          <w:bCs/>
          <w:noProof w:val="0"/>
        </w:rPr>
        <w:t xml:space="preserve">do dnia </w:t>
      </w:r>
      <w:r w:rsidR="00247FDD">
        <w:rPr>
          <w:rFonts w:ascii="Arial" w:hAnsi="Arial" w:cs="Arial"/>
          <w:b/>
          <w:bCs/>
          <w:noProof w:val="0"/>
        </w:rPr>
        <w:t>29.06</w:t>
      </w:r>
      <w:r w:rsidR="002D3123" w:rsidRPr="00BF705B">
        <w:rPr>
          <w:rFonts w:ascii="Arial" w:hAnsi="Arial" w:cs="Arial"/>
          <w:b/>
          <w:bCs/>
          <w:noProof w:val="0"/>
        </w:rPr>
        <w:t>.</w:t>
      </w:r>
      <w:r w:rsidR="00CE2AFE" w:rsidRPr="00BF705B">
        <w:rPr>
          <w:rFonts w:ascii="Arial" w:hAnsi="Arial" w:cs="Arial"/>
          <w:b/>
          <w:bCs/>
          <w:noProof w:val="0"/>
        </w:rPr>
        <w:t>2015</w:t>
      </w:r>
      <w:r w:rsidR="0008684B" w:rsidRPr="00BF705B">
        <w:rPr>
          <w:rFonts w:ascii="Arial" w:hAnsi="Arial" w:cs="Arial"/>
          <w:b/>
          <w:bCs/>
          <w:noProof w:val="0"/>
        </w:rPr>
        <w:t xml:space="preserve"> r. </w:t>
      </w:r>
      <w:r w:rsidR="007D3BEA" w:rsidRPr="00BF705B">
        <w:rPr>
          <w:rFonts w:ascii="Arial" w:hAnsi="Arial" w:cs="Arial"/>
          <w:b/>
          <w:bCs/>
          <w:noProof w:val="0"/>
        </w:rPr>
        <w:t>do godz. 1</w:t>
      </w:r>
      <w:r w:rsidR="00CE2AFE" w:rsidRPr="00BF705B">
        <w:rPr>
          <w:rFonts w:ascii="Arial" w:hAnsi="Arial" w:cs="Arial"/>
          <w:b/>
          <w:bCs/>
          <w:noProof w:val="0"/>
        </w:rPr>
        <w:t>2</w:t>
      </w:r>
      <w:r w:rsidR="0008684B" w:rsidRPr="00BF705B">
        <w:rPr>
          <w:rFonts w:ascii="Arial" w:hAnsi="Arial" w:cs="Arial"/>
          <w:b/>
          <w:bCs/>
          <w:noProof w:val="0"/>
        </w:rPr>
        <w:t>:0</w:t>
      </w:r>
      <w:r w:rsidR="0094401C" w:rsidRPr="00BF705B">
        <w:rPr>
          <w:rFonts w:ascii="Arial" w:hAnsi="Arial" w:cs="Arial"/>
          <w:b/>
          <w:bCs/>
          <w:noProof w:val="0"/>
        </w:rPr>
        <w:t>0</w:t>
      </w:r>
      <w:r w:rsidR="0094401C" w:rsidRPr="00BF705B">
        <w:rPr>
          <w:rFonts w:ascii="Arial" w:hAnsi="Arial" w:cs="Arial"/>
          <w:noProof w:val="0"/>
        </w:rPr>
        <w:t xml:space="preserve">. </w:t>
      </w:r>
    </w:p>
    <w:p w:rsidR="003E42D2" w:rsidRPr="00BF705B" w:rsidRDefault="00D95B56" w:rsidP="003E42D2">
      <w:pPr>
        <w:pStyle w:val="Numerowanie"/>
        <w:numPr>
          <w:ilvl w:val="0"/>
          <w:numId w:val="17"/>
        </w:numPr>
        <w:rPr>
          <w:rFonts w:ascii="Arial" w:hAnsi="Arial" w:cs="Arial"/>
          <w:noProof w:val="0"/>
        </w:rPr>
      </w:pPr>
      <w:r w:rsidRPr="00BF705B">
        <w:rPr>
          <w:rFonts w:ascii="Arial" w:hAnsi="Arial" w:cs="Arial"/>
          <w:noProof w:val="0"/>
        </w:rPr>
        <w:t xml:space="preserve">Publiczne otwarcie ofert nastąpi </w:t>
      </w:r>
      <w:r w:rsidR="00884222" w:rsidRPr="00BF705B">
        <w:rPr>
          <w:rFonts w:ascii="Arial" w:hAnsi="Arial" w:cs="Arial"/>
          <w:b/>
          <w:bCs/>
          <w:noProof w:val="0"/>
        </w:rPr>
        <w:t xml:space="preserve">w </w:t>
      </w:r>
      <w:r w:rsidR="00E10AD2">
        <w:rPr>
          <w:rFonts w:ascii="Arial" w:hAnsi="Arial" w:cs="Arial"/>
          <w:b/>
          <w:bCs/>
          <w:noProof w:val="0"/>
        </w:rPr>
        <w:t xml:space="preserve">dniu </w:t>
      </w:r>
      <w:r w:rsidR="00247FDD">
        <w:rPr>
          <w:rFonts w:ascii="Arial" w:hAnsi="Arial" w:cs="Arial"/>
          <w:b/>
          <w:bCs/>
          <w:noProof w:val="0"/>
        </w:rPr>
        <w:t>29.06</w:t>
      </w:r>
      <w:r w:rsidR="002D3123" w:rsidRPr="00BF705B">
        <w:rPr>
          <w:rFonts w:ascii="Arial" w:hAnsi="Arial" w:cs="Arial"/>
          <w:b/>
          <w:bCs/>
          <w:noProof w:val="0"/>
        </w:rPr>
        <w:t>.</w:t>
      </w:r>
      <w:r w:rsidR="00CE2AFE" w:rsidRPr="00BF705B">
        <w:rPr>
          <w:rFonts w:ascii="Arial" w:hAnsi="Arial" w:cs="Arial"/>
          <w:b/>
          <w:bCs/>
          <w:noProof w:val="0"/>
        </w:rPr>
        <w:t>2015 r. o godz. 13</w:t>
      </w:r>
      <w:r w:rsidR="0094401C" w:rsidRPr="00BF705B">
        <w:rPr>
          <w:rFonts w:ascii="Arial" w:hAnsi="Arial" w:cs="Arial"/>
          <w:b/>
          <w:bCs/>
          <w:noProof w:val="0"/>
        </w:rPr>
        <w:t>:00</w:t>
      </w:r>
      <w:r w:rsidR="006C1770" w:rsidRPr="00BF705B">
        <w:rPr>
          <w:rFonts w:ascii="Arial" w:hAnsi="Arial" w:cs="Arial"/>
          <w:noProof w:val="0"/>
        </w:rPr>
        <w:t xml:space="preserve"> w sali konferencyjnej </w:t>
      </w:r>
      <w:r w:rsidR="002D3123" w:rsidRPr="00BF705B">
        <w:rPr>
          <w:rFonts w:ascii="Arial" w:hAnsi="Arial" w:cs="Arial"/>
          <w:noProof w:val="0"/>
        </w:rPr>
        <w:t xml:space="preserve">nr 501 </w:t>
      </w:r>
      <w:r w:rsidRPr="00BF705B">
        <w:rPr>
          <w:rFonts w:ascii="Arial" w:hAnsi="Arial" w:cs="Arial"/>
          <w:noProof w:val="0"/>
        </w:rPr>
        <w:t>w siedzibie Zamawiającego. Otwarcie ofert jest jawne.</w:t>
      </w:r>
    </w:p>
    <w:p w:rsidR="002232B8" w:rsidRPr="00BF705B" w:rsidRDefault="002232B8" w:rsidP="00174DFF">
      <w:pPr>
        <w:pStyle w:val="Nagwek"/>
        <w:spacing w:before="0"/>
        <w:rPr>
          <w:rFonts w:ascii="Arial" w:hAnsi="Arial" w:cs="Arial"/>
          <w:b/>
          <w:bCs/>
        </w:rPr>
      </w:pPr>
    </w:p>
    <w:p w:rsidR="00174DFF" w:rsidRPr="00BF705B" w:rsidRDefault="00174DFF" w:rsidP="00174DFF">
      <w:pPr>
        <w:pStyle w:val="Nagwek"/>
        <w:spacing w:before="0"/>
        <w:rPr>
          <w:rFonts w:ascii="Arial" w:hAnsi="Arial" w:cs="Arial"/>
          <w:b/>
          <w:bCs/>
        </w:rPr>
      </w:pPr>
      <w:r w:rsidRPr="00BF705B">
        <w:rPr>
          <w:rFonts w:ascii="Arial" w:hAnsi="Arial" w:cs="Arial"/>
          <w:b/>
          <w:bCs/>
        </w:rPr>
        <w:t>Rozdział XII. Opis sposobu obliczania ceny.</w:t>
      </w:r>
    </w:p>
    <w:p w:rsidR="00901BDA" w:rsidRPr="00901BDA" w:rsidRDefault="004A2E2F" w:rsidP="00901BDA">
      <w:pPr>
        <w:pStyle w:val="Numerowanie"/>
        <w:numPr>
          <w:ilvl w:val="0"/>
          <w:numId w:val="8"/>
        </w:numPr>
        <w:tabs>
          <w:tab w:val="clear" w:pos="720"/>
          <w:tab w:val="num" w:pos="426"/>
        </w:tabs>
        <w:ind w:left="425" w:hanging="437"/>
        <w:rPr>
          <w:rFonts w:ascii="Arial" w:hAnsi="Arial" w:cs="Arial"/>
          <w:noProof w:val="0"/>
        </w:rPr>
      </w:pPr>
      <w:r w:rsidRPr="00BF705B">
        <w:rPr>
          <w:rFonts w:ascii="Arial" w:hAnsi="Arial" w:cs="Arial"/>
          <w:noProof w:val="0"/>
        </w:rPr>
        <w:t>Oferta musi zawierać łąc</w:t>
      </w:r>
      <w:r w:rsidR="00B93F80">
        <w:rPr>
          <w:rFonts w:ascii="Arial" w:hAnsi="Arial" w:cs="Arial"/>
          <w:noProof w:val="0"/>
        </w:rPr>
        <w:t>zną</w:t>
      </w:r>
      <w:r w:rsidR="00EB1CDB">
        <w:rPr>
          <w:rFonts w:ascii="Arial" w:hAnsi="Arial" w:cs="Arial"/>
          <w:noProof w:val="0"/>
        </w:rPr>
        <w:t xml:space="preserve"> ryczałtową</w:t>
      </w:r>
      <w:r w:rsidR="00B93F80">
        <w:rPr>
          <w:rFonts w:ascii="Arial" w:hAnsi="Arial" w:cs="Arial"/>
          <w:noProof w:val="0"/>
        </w:rPr>
        <w:t xml:space="preserve"> </w:t>
      </w:r>
      <w:r w:rsidRPr="00BF705B">
        <w:rPr>
          <w:rFonts w:ascii="Arial" w:hAnsi="Arial" w:cs="Arial"/>
          <w:noProof w:val="0"/>
        </w:rPr>
        <w:t>wartość brutto (z VAT) w złotych dla całego przedmiotu zamówienia</w:t>
      </w:r>
      <w:r w:rsidR="00BA038F" w:rsidRPr="00BF705B">
        <w:rPr>
          <w:rFonts w:ascii="Arial" w:hAnsi="Arial" w:cs="Arial"/>
          <w:noProof w:val="0"/>
        </w:rPr>
        <w:t>,</w:t>
      </w:r>
      <w:r w:rsidR="00D253BE" w:rsidRPr="00BF705B">
        <w:rPr>
          <w:rFonts w:ascii="Arial" w:hAnsi="Arial" w:cs="Arial"/>
          <w:noProof w:val="0"/>
        </w:rPr>
        <w:t xml:space="preserve"> </w:t>
      </w:r>
      <w:r w:rsidRPr="00BF705B">
        <w:rPr>
          <w:rFonts w:ascii="Arial" w:hAnsi="Arial" w:cs="Arial"/>
          <w:noProof w:val="0"/>
        </w:rPr>
        <w:t xml:space="preserve">zwaną także dalej „łączną ceną oferty”, </w:t>
      </w:r>
      <w:r w:rsidR="00675489" w:rsidRPr="00BF705B">
        <w:rPr>
          <w:rFonts w:ascii="Arial" w:hAnsi="Arial" w:cs="Arial"/>
          <w:noProof w:val="0"/>
        </w:rPr>
        <w:t xml:space="preserve">„łączną ceną”, </w:t>
      </w:r>
      <w:r w:rsidRPr="00BF705B">
        <w:rPr>
          <w:rFonts w:ascii="Arial" w:hAnsi="Arial" w:cs="Arial"/>
          <w:noProof w:val="0"/>
        </w:rPr>
        <w:t xml:space="preserve">„ceną oferty”, „ceną”, </w:t>
      </w:r>
      <w:r w:rsidR="00675489" w:rsidRPr="00BF705B">
        <w:rPr>
          <w:rFonts w:ascii="Arial" w:hAnsi="Arial" w:cs="Arial"/>
          <w:noProof w:val="0"/>
        </w:rPr>
        <w:t>obliczo</w:t>
      </w:r>
      <w:r w:rsidR="00EB1CDB">
        <w:rPr>
          <w:rFonts w:ascii="Arial" w:hAnsi="Arial" w:cs="Arial"/>
          <w:noProof w:val="0"/>
        </w:rPr>
        <w:t>ną za cały przedmiot zamówienia</w:t>
      </w:r>
      <w:r w:rsidR="004611EA">
        <w:rPr>
          <w:rFonts w:ascii="Arial" w:hAnsi="Arial" w:cs="Arial"/>
          <w:noProof w:val="0"/>
        </w:rPr>
        <w:t>.</w:t>
      </w:r>
    </w:p>
    <w:p w:rsidR="006D3A7A" w:rsidRPr="00BF705B" w:rsidRDefault="006D3A7A" w:rsidP="006D3A7A">
      <w:pPr>
        <w:pStyle w:val="Numerowanie"/>
        <w:numPr>
          <w:ilvl w:val="0"/>
          <w:numId w:val="8"/>
        </w:numPr>
        <w:tabs>
          <w:tab w:val="clear" w:pos="720"/>
          <w:tab w:val="num" w:pos="426"/>
        </w:tabs>
        <w:ind w:left="425" w:hanging="437"/>
        <w:rPr>
          <w:rFonts w:ascii="Arial" w:hAnsi="Arial" w:cs="Arial"/>
          <w:noProof w:val="0"/>
        </w:rPr>
      </w:pPr>
      <w:r w:rsidRPr="00BF705B">
        <w:rPr>
          <w:rFonts w:ascii="Arial" w:hAnsi="Arial" w:cs="Arial"/>
        </w:rPr>
        <w:t>Jeżeli w postępowaniu zostanie złożona oferta, której wybór prowadziłby do powstania obowiązku podatkowego Zamawiającego zgodnie z p</w:t>
      </w:r>
      <w:r w:rsidR="00C444AE">
        <w:rPr>
          <w:rFonts w:ascii="Arial" w:hAnsi="Arial" w:cs="Arial"/>
        </w:rPr>
        <w:t xml:space="preserve">rzepisami o podatku od towarów </w:t>
      </w:r>
      <w:r w:rsidRPr="00BF705B">
        <w:rPr>
          <w:rFonts w:ascii="Arial" w:hAnsi="Arial" w:cs="Arial"/>
        </w:rPr>
        <w:t xml:space="preserve">i usług w zakresie dotyczącym wewnątrzwspólnotowego nabycia towarów, Zamawiający w celu oceny takiej oferty doliczy do przedstawionej w niej ceny podatek od towarów i usług, który miałby obowiązek wpłacić zgodnie z obowiązującymi przepisami. </w:t>
      </w:r>
    </w:p>
    <w:p w:rsidR="006D3A7A" w:rsidRPr="00BF705B" w:rsidRDefault="006D3A7A" w:rsidP="00606D91">
      <w:pPr>
        <w:pStyle w:val="Numerowanie"/>
        <w:numPr>
          <w:ilvl w:val="0"/>
          <w:numId w:val="8"/>
        </w:numPr>
        <w:tabs>
          <w:tab w:val="clear" w:pos="720"/>
          <w:tab w:val="num" w:pos="426"/>
        </w:tabs>
        <w:ind w:left="425" w:hanging="437"/>
        <w:rPr>
          <w:rFonts w:ascii="Arial" w:hAnsi="Arial" w:cs="Arial"/>
          <w:noProof w:val="0"/>
          <w:u w:val="single"/>
        </w:rPr>
      </w:pPr>
      <w:r w:rsidRPr="00BF705B">
        <w:rPr>
          <w:rFonts w:ascii="Arial" w:hAnsi="Arial" w:cs="Arial"/>
        </w:rPr>
        <w:t xml:space="preserve">Dla celów porównania ofert Wykonawców zagranicznych z Wykonawcami krajowymi, Zamawiający doliczy do ceny netto Wykonawców zagranicznych kwotę należnego, obciążającego Zamawiającego z tytułu realizacji umowy podatku </w:t>
      </w:r>
      <w:r w:rsidR="00C444AE">
        <w:rPr>
          <w:rFonts w:ascii="Arial" w:hAnsi="Arial" w:cs="Arial"/>
        </w:rPr>
        <w:t xml:space="preserve">VAT. </w:t>
      </w:r>
      <w:r w:rsidR="00606D91" w:rsidRPr="00C444AE">
        <w:rPr>
          <w:rFonts w:ascii="Arial" w:hAnsi="Arial" w:cs="Arial"/>
        </w:rPr>
        <w:t>W takim przypadku Wykonawca zobowiązany jest złożyć w ofercie odpowiednio stosowne oświadczenie o treści, np. podana cena lub jej składniki nie zawierają podatku VAT naliczonego według obowiązujących polskich przepisów.</w:t>
      </w:r>
    </w:p>
    <w:p w:rsidR="006D3A7A" w:rsidRPr="00BF705B" w:rsidRDefault="006D3A7A" w:rsidP="006D3A7A">
      <w:pPr>
        <w:pStyle w:val="Numerowanie"/>
        <w:numPr>
          <w:ilvl w:val="0"/>
          <w:numId w:val="8"/>
        </w:numPr>
        <w:tabs>
          <w:tab w:val="clear" w:pos="720"/>
          <w:tab w:val="num" w:pos="426"/>
        </w:tabs>
        <w:ind w:left="425" w:hanging="437"/>
        <w:rPr>
          <w:rFonts w:ascii="Arial" w:hAnsi="Arial" w:cs="Arial"/>
          <w:noProof w:val="0"/>
        </w:rPr>
      </w:pPr>
      <w:r w:rsidRPr="00BF705B">
        <w:rPr>
          <w:rFonts w:ascii="Arial" w:hAnsi="Arial" w:cs="Arial"/>
        </w:rPr>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9B36F9" w:rsidRPr="00BF705B" w:rsidRDefault="009B36F9" w:rsidP="009B36F9">
      <w:pPr>
        <w:pStyle w:val="Numerowanie"/>
        <w:numPr>
          <w:ilvl w:val="0"/>
          <w:numId w:val="8"/>
        </w:numPr>
        <w:tabs>
          <w:tab w:val="clear" w:pos="720"/>
          <w:tab w:val="num" w:pos="426"/>
        </w:tabs>
        <w:ind w:left="425" w:hanging="437"/>
        <w:rPr>
          <w:rFonts w:ascii="Arial" w:hAnsi="Arial" w:cs="Arial"/>
          <w:noProof w:val="0"/>
        </w:rPr>
      </w:pPr>
      <w:r w:rsidRPr="00BF705B">
        <w:rPr>
          <w:rFonts w:ascii="Arial" w:hAnsi="Arial" w:cs="Arial"/>
        </w:rPr>
        <w:t>W cenie oferty uwzględnia się wszystkie koszty związane z realizacją całego przedmiotu zamówienia, niezbędne opłaty i podatki do wykonania i d</w:t>
      </w:r>
      <w:r w:rsidR="00C444AE">
        <w:rPr>
          <w:rFonts w:ascii="Arial" w:hAnsi="Arial" w:cs="Arial"/>
        </w:rPr>
        <w:t xml:space="preserve">o poniesienia przez Wykonawcę, </w:t>
      </w:r>
      <w:r w:rsidRPr="00BF705B">
        <w:rPr>
          <w:rFonts w:ascii="Arial" w:hAnsi="Arial" w:cs="Arial"/>
        </w:rPr>
        <w:t xml:space="preserve">a konieczne do wykonania całego przedmiotu zamówienia oraz ewentualne upusty i rabaty. </w:t>
      </w:r>
    </w:p>
    <w:p w:rsidR="009B36F9" w:rsidRPr="00BF705B" w:rsidRDefault="009B36F9" w:rsidP="009B36F9">
      <w:pPr>
        <w:pStyle w:val="Numerowanie"/>
        <w:numPr>
          <w:ilvl w:val="0"/>
          <w:numId w:val="8"/>
        </w:numPr>
        <w:tabs>
          <w:tab w:val="clear" w:pos="720"/>
          <w:tab w:val="num" w:pos="426"/>
        </w:tabs>
        <w:ind w:left="425" w:hanging="437"/>
        <w:rPr>
          <w:rFonts w:ascii="Arial" w:hAnsi="Arial" w:cs="Arial"/>
          <w:noProof w:val="0"/>
        </w:rPr>
      </w:pPr>
      <w:r w:rsidRPr="00BF705B">
        <w:rPr>
          <w:rFonts w:ascii="Arial" w:hAnsi="Arial" w:cs="Arial"/>
        </w:rPr>
        <w:lastRenderedPageBreak/>
        <w:t>Wykonawca ponosi wszelkie koszty związane z przygotowaniem i złożeniem oferty.</w:t>
      </w:r>
    </w:p>
    <w:p w:rsidR="0057582A" w:rsidRDefault="0057582A" w:rsidP="00E110E5">
      <w:pPr>
        <w:pStyle w:val="Nagwek"/>
        <w:spacing w:before="0"/>
        <w:rPr>
          <w:rFonts w:ascii="Arial" w:hAnsi="Arial" w:cs="Arial"/>
          <w:b/>
          <w:bCs/>
        </w:rPr>
      </w:pPr>
    </w:p>
    <w:p w:rsidR="006937FF" w:rsidRDefault="006937FF" w:rsidP="00E110E5">
      <w:pPr>
        <w:pStyle w:val="Nagwek"/>
        <w:spacing w:before="0"/>
        <w:rPr>
          <w:rFonts w:ascii="Arial" w:hAnsi="Arial" w:cs="Arial"/>
          <w:b/>
          <w:bCs/>
        </w:rPr>
      </w:pPr>
    </w:p>
    <w:p w:rsidR="006937FF" w:rsidRPr="00BF705B" w:rsidRDefault="006937FF" w:rsidP="00E110E5">
      <w:pPr>
        <w:pStyle w:val="Nagwek"/>
        <w:spacing w:before="0"/>
        <w:rPr>
          <w:rFonts w:ascii="Arial" w:hAnsi="Arial" w:cs="Arial"/>
          <w:b/>
          <w:bCs/>
        </w:rPr>
      </w:pPr>
    </w:p>
    <w:p w:rsidR="00174DFF" w:rsidRPr="00BF705B" w:rsidRDefault="00174DFF" w:rsidP="00174DFF">
      <w:pPr>
        <w:pStyle w:val="Nagwek"/>
        <w:spacing w:before="0"/>
        <w:ind w:left="1560" w:hanging="1560"/>
        <w:rPr>
          <w:rFonts w:ascii="Arial" w:hAnsi="Arial" w:cs="Arial"/>
          <w:b/>
          <w:bCs/>
        </w:rPr>
      </w:pPr>
      <w:r w:rsidRPr="00BF705B">
        <w:rPr>
          <w:rFonts w:ascii="Arial" w:hAnsi="Arial" w:cs="Arial"/>
          <w:b/>
          <w:bCs/>
        </w:rPr>
        <w:t>Rozdział XIII. Opis kryteriów, którymi Zamawiający będzie się kierował przy wyborze oferty, wraz z podaniem znaczenia tych kryteriów i sposobu oceny ofert.</w:t>
      </w:r>
    </w:p>
    <w:p w:rsidR="00174DFF" w:rsidRPr="00BF705B" w:rsidRDefault="00174DFF" w:rsidP="00174DFF">
      <w:pPr>
        <w:spacing w:before="0"/>
        <w:rPr>
          <w:rFonts w:ascii="Arial" w:hAnsi="Arial" w:cs="Arial"/>
          <w:bCs/>
          <w:sz w:val="16"/>
          <w:szCs w:val="16"/>
        </w:rPr>
      </w:pPr>
    </w:p>
    <w:p w:rsidR="0057582A" w:rsidRPr="00BF705B" w:rsidRDefault="0057582A" w:rsidP="0057582A">
      <w:pPr>
        <w:spacing w:before="0"/>
        <w:rPr>
          <w:rFonts w:ascii="Arial" w:hAnsi="Arial" w:cs="Arial"/>
          <w:b/>
          <w:bCs/>
        </w:rPr>
      </w:pPr>
      <w:r w:rsidRPr="00BF705B">
        <w:rPr>
          <w:rFonts w:ascii="Arial" w:hAnsi="Arial" w:cs="Arial"/>
          <w:b/>
          <w:bCs/>
        </w:rPr>
        <w:t>Kryterium oceny ofert:</w:t>
      </w:r>
    </w:p>
    <w:p w:rsidR="0057582A" w:rsidRPr="00BF705B" w:rsidRDefault="0057582A" w:rsidP="0057582A">
      <w:pPr>
        <w:pStyle w:val="Tekstpodstawowywcity31"/>
        <w:numPr>
          <w:ilvl w:val="12"/>
          <w:numId w:val="0"/>
        </w:numPr>
        <w:spacing w:before="0" w:line="240" w:lineRule="auto"/>
        <w:rPr>
          <w:rFonts w:ascii="Arial" w:hAnsi="Arial" w:cs="Arial"/>
        </w:rPr>
      </w:pPr>
      <w:r w:rsidRPr="00BF705B">
        <w:rPr>
          <w:rFonts w:ascii="Arial" w:hAnsi="Arial" w:cs="Arial"/>
        </w:rPr>
        <w:t>Zamawiający dokona oceny ofert, które nie podlegają odrzuc</w:t>
      </w:r>
      <w:r w:rsidR="00574782">
        <w:rPr>
          <w:rFonts w:ascii="Arial" w:hAnsi="Arial" w:cs="Arial"/>
        </w:rPr>
        <w:t>eniu, na podstawie następujących kryteriów</w:t>
      </w:r>
      <w:r w:rsidRPr="00BF705B">
        <w:rPr>
          <w:rFonts w:ascii="Arial" w:hAnsi="Arial" w:cs="Arial"/>
        </w:rPr>
        <w:t>:</w:t>
      </w:r>
    </w:p>
    <w:p w:rsidR="0057582A" w:rsidRPr="00BF705B" w:rsidRDefault="0057582A" w:rsidP="0057582A">
      <w:pPr>
        <w:pStyle w:val="Tekstpodstawowywcity31"/>
        <w:numPr>
          <w:ilvl w:val="12"/>
          <w:numId w:val="0"/>
        </w:numPr>
        <w:spacing w:before="0" w:line="240" w:lineRule="auto"/>
        <w:rPr>
          <w:rFonts w:ascii="Arial" w:hAnsi="Arial" w:cs="Arial"/>
        </w:rPr>
      </w:pPr>
    </w:p>
    <w:tbl>
      <w:tblPr>
        <w:tblW w:w="10406"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1"/>
        <w:gridCol w:w="4928"/>
        <w:gridCol w:w="2787"/>
      </w:tblGrid>
      <w:tr w:rsidR="0057582A" w:rsidRPr="00BF705B" w:rsidTr="00192F82">
        <w:trPr>
          <w:jc w:val="center"/>
        </w:trPr>
        <w:tc>
          <w:tcPr>
            <w:tcW w:w="2691" w:type="dxa"/>
            <w:vAlign w:val="center"/>
          </w:tcPr>
          <w:p w:rsidR="0057582A" w:rsidRPr="00BF705B" w:rsidRDefault="0057582A" w:rsidP="00192F82">
            <w:pPr>
              <w:spacing w:before="0"/>
              <w:jc w:val="center"/>
              <w:rPr>
                <w:rFonts w:ascii="Arial" w:hAnsi="Arial" w:cs="Arial"/>
                <w:b/>
                <w:bCs/>
                <w:sz w:val="20"/>
              </w:rPr>
            </w:pPr>
            <w:r w:rsidRPr="00BF705B">
              <w:rPr>
                <w:rFonts w:ascii="Arial" w:hAnsi="Arial" w:cs="Arial"/>
                <w:b/>
                <w:bCs/>
                <w:sz w:val="20"/>
              </w:rPr>
              <w:t>Kryterium</w:t>
            </w:r>
          </w:p>
        </w:tc>
        <w:tc>
          <w:tcPr>
            <w:tcW w:w="4928" w:type="dxa"/>
            <w:vAlign w:val="center"/>
          </w:tcPr>
          <w:p w:rsidR="0057582A" w:rsidRPr="00BF705B" w:rsidRDefault="0057582A" w:rsidP="00192F82">
            <w:pPr>
              <w:spacing w:before="0"/>
              <w:jc w:val="center"/>
              <w:rPr>
                <w:rFonts w:ascii="Arial" w:hAnsi="Arial" w:cs="Arial"/>
                <w:b/>
                <w:bCs/>
                <w:sz w:val="20"/>
              </w:rPr>
            </w:pPr>
            <w:r w:rsidRPr="00BF705B">
              <w:rPr>
                <w:rFonts w:ascii="Arial" w:hAnsi="Arial" w:cs="Arial"/>
                <w:b/>
                <w:bCs/>
                <w:sz w:val="20"/>
              </w:rPr>
              <w:t>Opis</w:t>
            </w:r>
          </w:p>
        </w:tc>
        <w:tc>
          <w:tcPr>
            <w:tcW w:w="2787" w:type="dxa"/>
            <w:vAlign w:val="center"/>
          </w:tcPr>
          <w:p w:rsidR="0057582A" w:rsidRPr="00BF705B" w:rsidRDefault="0057582A" w:rsidP="00192F82">
            <w:pPr>
              <w:spacing w:before="0"/>
              <w:jc w:val="center"/>
              <w:rPr>
                <w:rFonts w:ascii="Arial" w:hAnsi="Arial" w:cs="Arial"/>
                <w:b/>
                <w:bCs/>
                <w:sz w:val="20"/>
              </w:rPr>
            </w:pPr>
            <w:r w:rsidRPr="00BF705B">
              <w:rPr>
                <w:rFonts w:ascii="Arial" w:hAnsi="Arial" w:cs="Arial"/>
                <w:b/>
                <w:bCs/>
                <w:sz w:val="20"/>
              </w:rPr>
              <w:t>Waga kryterium</w:t>
            </w:r>
          </w:p>
          <w:p w:rsidR="0057582A" w:rsidRPr="00BF705B" w:rsidRDefault="0057582A" w:rsidP="00192F82">
            <w:pPr>
              <w:spacing w:before="0"/>
              <w:jc w:val="center"/>
              <w:rPr>
                <w:rFonts w:ascii="Arial" w:hAnsi="Arial" w:cs="Arial"/>
                <w:b/>
                <w:bCs/>
                <w:sz w:val="20"/>
              </w:rPr>
            </w:pPr>
            <w:r w:rsidRPr="00BF705B">
              <w:rPr>
                <w:rFonts w:ascii="Arial" w:hAnsi="Arial" w:cs="Arial"/>
                <w:b/>
                <w:bCs/>
                <w:sz w:val="20"/>
              </w:rPr>
              <w:t>Maksymalna liczba punktów</w:t>
            </w:r>
          </w:p>
        </w:tc>
      </w:tr>
      <w:tr w:rsidR="0057582A" w:rsidRPr="00BF705B" w:rsidTr="00425954">
        <w:trPr>
          <w:jc w:val="center"/>
        </w:trPr>
        <w:tc>
          <w:tcPr>
            <w:tcW w:w="2691" w:type="dxa"/>
            <w:vAlign w:val="center"/>
          </w:tcPr>
          <w:p w:rsidR="0057582A" w:rsidRPr="00BF705B" w:rsidRDefault="009D7FFB" w:rsidP="00192F82">
            <w:pPr>
              <w:pStyle w:val="Stopka"/>
              <w:tabs>
                <w:tab w:val="clear" w:pos="4536"/>
                <w:tab w:val="clear" w:pos="9072"/>
              </w:tabs>
              <w:spacing w:before="0"/>
              <w:jc w:val="center"/>
              <w:rPr>
                <w:rFonts w:ascii="Arial" w:hAnsi="Arial" w:cs="Arial"/>
                <w:sz w:val="20"/>
              </w:rPr>
            </w:pPr>
            <w:r w:rsidRPr="00BF705B">
              <w:rPr>
                <w:rFonts w:ascii="Arial" w:hAnsi="Arial" w:cs="Arial"/>
                <w:sz w:val="20"/>
              </w:rPr>
              <w:t xml:space="preserve">Cena </w:t>
            </w:r>
            <w:r w:rsidR="0057582A" w:rsidRPr="00BF705B">
              <w:rPr>
                <w:rFonts w:ascii="Arial" w:hAnsi="Arial" w:cs="Arial"/>
                <w:sz w:val="20"/>
              </w:rPr>
              <w:t xml:space="preserve">oferty </w:t>
            </w:r>
          </w:p>
          <w:p w:rsidR="0057582A" w:rsidRPr="00BF705B" w:rsidRDefault="0057582A" w:rsidP="00192F82">
            <w:pPr>
              <w:pStyle w:val="Stopka"/>
              <w:tabs>
                <w:tab w:val="clear" w:pos="4536"/>
                <w:tab w:val="clear" w:pos="9072"/>
              </w:tabs>
              <w:spacing w:before="0"/>
              <w:jc w:val="center"/>
              <w:rPr>
                <w:rFonts w:ascii="Arial" w:hAnsi="Arial" w:cs="Arial"/>
                <w:sz w:val="20"/>
              </w:rPr>
            </w:pPr>
            <w:r w:rsidRPr="00BF705B">
              <w:rPr>
                <w:rFonts w:ascii="Arial" w:hAnsi="Arial" w:cs="Arial"/>
                <w:sz w:val="20"/>
              </w:rPr>
              <w:t>za cały przedmiotu zamówienia</w:t>
            </w:r>
          </w:p>
        </w:tc>
        <w:tc>
          <w:tcPr>
            <w:tcW w:w="4928" w:type="dxa"/>
            <w:vAlign w:val="center"/>
          </w:tcPr>
          <w:p w:rsidR="0057582A" w:rsidRPr="00BF705B" w:rsidRDefault="0057582A" w:rsidP="00D1108D">
            <w:pPr>
              <w:spacing w:before="0"/>
              <w:jc w:val="center"/>
              <w:rPr>
                <w:rFonts w:ascii="Arial" w:hAnsi="Arial" w:cs="Arial"/>
                <w:sz w:val="20"/>
              </w:rPr>
            </w:pPr>
            <w:r w:rsidRPr="00BF705B">
              <w:rPr>
                <w:rFonts w:ascii="Arial" w:hAnsi="Arial" w:cs="Arial"/>
                <w:sz w:val="20"/>
              </w:rPr>
              <w:t xml:space="preserve">Stosunek najniższej ceny </w:t>
            </w:r>
            <w:r w:rsidR="00D1108D">
              <w:rPr>
                <w:rFonts w:ascii="Arial" w:hAnsi="Arial" w:cs="Arial"/>
                <w:sz w:val="20"/>
              </w:rPr>
              <w:t xml:space="preserve">złożonej i nieodrzuconej </w:t>
            </w:r>
            <w:r w:rsidRPr="00BF705B">
              <w:rPr>
                <w:rFonts w:ascii="Arial" w:hAnsi="Arial" w:cs="Arial"/>
                <w:sz w:val="20"/>
              </w:rPr>
              <w:t>oferty</w:t>
            </w:r>
            <w:r w:rsidR="00D1108D">
              <w:rPr>
                <w:rFonts w:ascii="Arial" w:hAnsi="Arial" w:cs="Arial"/>
                <w:sz w:val="20"/>
              </w:rPr>
              <w:t xml:space="preserve"> </w:t>
            </w:r>
            <w:r w:rsidRPr="00BF705B">
              <w:rPr>
                <w:rFonts w:ascii="Arial" w:hAnsi="Arial" w:cs="Arial"/>
                <w:sz w:val="20"/>
              </w:rPr>
              <w:t>za cały przedmiotu zamówienia</w:t>
            </w:r>
          </w:p>
          <w:p w:rsidR="0057582A" w:rsidRPr="00BF705B" w:rsidRDefault="0057582A" w:rsidP="00425954">
            <w:pPr>
              <w:spacing w:before="0"/>
              <w:jc w:val="center"/>
              <w:rPr>
                <w:rFonts w:ascii="Arial" w:hAnsi="Arial" w:cs="Arial"/>
                <w:sz w:val="20"/>
              </w:rPr>
            </w:pPr>
            <w:r w:rsidRPr="00BF705B">
              <w:rPr>
                <w:rFonts w:ascii="Arial" w:hAnsi="Arial" w:cs="Arial"/>
                <w:sz w:val="20"/>
              </w:rPr>
              <w:t>do ceny oferty za cały przedmiot zamówienia</w:t>
            </w:r>
          </w:p>
          <w:p w:rsidR="0057582A" w:rsidRPr="00BF705B" w:rsidRDefault="0057582A" w:rsidP="00425954">
            <w:pPr>
              <w:spacing w:before="0"/>
              <w:jc w:val="center"/>
              <w:rPr>
                <w:rFonts w:ascii="Arial" w:hAnsi="Arial" w:cs="Arial"/>
                <w:sz w:val="20"/>
              </w:rPr>
            </w:pPr>
            <w:r w:rsidRPr="00BF705B">
              <w:rPr>
                <w:rFonts w:ascii="Arial" w:hAnsi="Arial" w:cs="Arial"/>
                <w:sz w:val="20"/>
              </w:rPr>
              <w:t>ocenianej oferty</w:t>
            </w:r>
          </w:p>
        </w:tc>
        <w:tc>
          <w:tcPr>
            <w:tcW w:w="2787" w:type="dxa"/>
            <w:vAlign w:val="center"/>
          </w:tcPr>
          <w:p w:rsidR="0057582A" w:rsidRPr="00BF705B" w:rsidRDefault="00425954" w:rsidP="00192F82">
            <w:pPr>
              <w:spacing w:before="0"/>
              <w:rPr>
                <w:rFonts w:ascii="Arial" w:hAnsi="Arial" w:cs="Arial"/>
                <w:sz w:val="20"/>
              </w:rPr>
            </w:pPr>
            <w:r>
              <w:rPr>
                <w:rFonts w:ascii="Arial" w:hAnsi="Arial" w:cs="Arial"/>
                <w:sz w:val="20"/>
              </w:rPr>
              <w:t xml:space="preserve">                 </w:t>
            </w:r>
            <w:r w:rsidR="00B00FA0">
              <w:rPr>
                <w:rFonts w:ascii="Arial" w:hAnsi="Arial" w:cs="Arial"/>
                <w:sz w:val="20"/>
              </w:rPr>
              <w:t>90</w:t>
            </w:r>
            <w:r w:rsidR="00BF705B" w:rsidRPr="00BF705B">
              <w:rPr>
                <w:rFonts w:ascii="Arial" w:hAnsi="Arial" w:cs="Arial"/>
                <w:sz w:val="20"/>
              </w:rPr>
              <w:t xml:space="preserve"> </w:t>
            </w:r>
            <w:r w:rsidR="0057582A" w:rsidRPr="00BF705B">
              <w:rPr>
                <w:rFonts w:ascii="Arial" w:hAnsi="Arial" w:cs="Arial"/>
                <w:sz w:val="20"/>
              </w:rPr>
              <w:t>%</w:t>
            </w:r>
          </w:p>
          <w:p w:rsidR="0057582A" w:rsidRPr="00BF705B" w:rsidRDefault="0057582A" w:rsidP="00192F82">
            <w:pPr>
              <w:spacing w:before="0"/>
              <w:jc w:val="center"/>
              <w:rPr>
                <w:rFonts w:ascii="Arial" w:hAnsi="Arial" w:cs="Arial"/>
                <w:sz w:val="20"/>
              </w:rPr>
            </w:pPr>
          </w:p>
          <w:p w:rsidR="0057582A" w:rsidRPr="00BF705B" w:rsidRDefault="00B00FA0" w:rsidP="00192F82">
            <w:pPr>
              <w:spacing w:before="0"/>
              <w:jc w:val="center"/>
              <w:rPr>
                <w:rFonts w:ascii="Arial" w:hAnsi="Arial" w:cs="Arial"/>
                <w:sz w:val="20"/>
              </w:rPr>
            </w:pPr>
            <w:r>
              <w:rPr>
                <w:rFonts w:ascii="Arial" w:hAnsi="Arial" w:cs="Arial"/>
                <w:sz w:val="20"/>
              </w:rPr>
              <w:t xml:space="preserve">  90</w:t>
            </w:r>
            <w:r w:rsidR="00BF705B" w:rsidRPr="00BF705B">
              <w:rPr>
                <w:rFonts w:ascii="Arial" w:hAnsi="Arial" w:cs="Arial"/>
                <w:sz w:val="20"/>
              </w:rPr>
              <w:t xml:space="preserve"> </w:t>
            </w:r>
            <w:r w:rsidR="0057582A" w:rsidRPr="00BF705B">
              <w:rPr>
                <w:rFonts w:ascii="Arial" w:hAnsi="Arial" w:cs="Arial"/>
                <w:sz w:val="20"/>
              </w:rPr>
              <w:t>pkt.</w:t>
            </w:r>
          </w:p>
        </w:tc>
      </w:tr>
      <w:tr w:rsidR="002D71AD" w:rsidRPr="00BF705B" w:rsidTr="00425954">
        <w:trPr>
          <w:jc w:val="center"/>
        </w:trPr>
        <w:tc>
          <w:tcPr>
            <w:tcW w:w="2691" w:type="dxa"/>
            <w:vAlign w:val="center"/>
          </w:tcPr>
          <w:p w:rsidR="002D71AD" w:rsidRPr="000B288C" w:rsidRDefault="00760A91" w:rsidP="00344CBD">
            <w:pPr>
              <w:pStyle w:val="Stopka"/>
              <w:tabs>
                <w:tab w:val="clear" w:pos="4536"/>
                <w:tab w:val="clear" w:pos="9072"/>
              </w:tabs>
              <w:spacing w:before="0"/>
              <w:jc w:val="center"/>
              <w:rPr>
                <w:rFonts w:ascii="Arial" w:hAnsi="Arial" w:cs="Arial"/>
                <w:sz w:val="20"/>
              </w:rPr>
            </w:pPr>
            <w:r>
              <w:rPr>
                <w:rFonts w:ascii="Arial" w:hAnsi="Arial" w:cs="Arial"/>
                <w:sz w:val="20"/>
              </w:rPr>
              <w:t>Okres technicznego serwisu gwarancyjnego na dostarczone urządzenie podany w przedziale</w:t>
            </w:r>
            <w:r w:rsidR="00445267">
              <w:rPr>
                <w:rFonts w:ascii="Arial" w:hAnsi="Arial" w:cs="Arial"/>
                <w:sz w:val="20"/>
              </w:rPr>
              <w:t xml:space="preserve"> od momentu podpisania bez uwag protokołu odbioru ilościowo - jakościowego</w:t>
            </w:r>
            <w:r>
              <w:rPr>
                <w:rFonts w:ascii="Arial" w:hAnsi="Arial" w:cs="Arial"/>
                <w:sz w:val="20"/>
              </w:rPr>
              <w:t xml:space="preserve"> </w:t>
            </w:r>
          </w:p>
        </w:tc>
        <w:tc>
          <w:tcPr>
            <w:tcW w:w="4928" w:type="dxa"/>
            <w:vAlign w:val="center"/>
          </w:tcPr>
          <w:p w:rsidR="00344CBD" w:rsidRPr="00344CBD" w:rsidRDefault="00344CBD" w:rsidP="00344CBD">
            <w:pPr>
              <w:ind w:left="360"/>
              <w:jc w:val="center"/>
              <w:rPr>
                <w:rFonts w:ascii="Arial" w:hAnsi="Arial" w:cs="Arial"/>
                <w:sz w:val="20"/>
              </w:rPr>
            </w:pPr>
            <w:r w:rsidRPr="00344CBD">
              <w:rPr>
                <w:rFonts w:ascii="Arial" w:hAnsi="Arial" w:cs="Arial"/>
                <w:sz w:val="20"/>
              </w:rPr>
              <w:t>Zamawiający przyzna punkty wg  poniższych założeń:</w:t>
            </w:r>
          </w:p>
          <w:p w:rsidR="00344CBD" w:rsidRPr="00344CBD" w:rsidRDefault="00344CBD" w:rsidP="00344CBD">
            <w:pPr>
              <w:ind w:left="360"/>
              <w:jc w:val="center"/>
              <w:rPr>
                <w:rFonts w:ascii="Arial" w:hAnsi="Arial" w:cs="Arial"/>
                <w:sz w:val="20"/>
              </w:rPr>
            </w:pPr>
            <w:r w:rsidRPr="00344CBD">
              <w:rPr>
                <w:rFonts w:ascii="Arial" w:hAnsi="Arial" w:cs="Arial"/>
                <w:sz w:val="20"/>
              </w:rPr>
              <w:t>a)    czas trwania gwarancji 24 miesiące (włącznie)  – 0 punktów;</w:t>
            </w:r>
          </w:p>
          <w:p w:rsidR="00344CBD" w:rsidRPr="00344CBD" w:rsidRDefault="00344CBD" w:rsidP="00344CBD">
            <w:pPr>
              <w:ind w:left="360"/>
              <w:jc w:val="center"/>
              <w:rPr>
                <w:rFonts w:ascii="Arial" w:hAnsi="Arial" w:cs="Arial"/>
                <w:sz w:val="20"/>
              </w:rPr>
            </w:pPr>
            <w:r w:rsidRPr="00344CBD">
              <w:rPr>
                <w:rFonts w:ascii="Arial" w:hAnsi="Arial" w:cs="Arial"/>
                <w:sz w:val="20"/>
              </w:rPr>
              <w:t>b)   czas trwania gwarancji od 25 miesięcy (włącznie)  do 35 miesięcy (włącznie)* – 5 punktów,</w:t>
            </w:r>
          </w:p>
          <w:p w:rsidR="00344CBD" w:rsidRDefault="00344CBD" w:rsidP="00344CBD">
            <w:pPr>
              <w:ind w:left="360"/>
              <w:jc w:val="center"/>
              <w:rPr>
                <w:rFonts w:ascii="Arial" w:hAnsi="Arial" w:cs="Arial"/>
                <w:sz w:val="20"/>
              </w:rPr>
            </w:pPr>
            <w:r w:rsidRPr="00344CBD">
              <w:rPr>
                <w:rFonts w:ascii="Arial" w:hAnsi="Arial" w:cs="Arial"/>
                <w:sz w:val="20"/>
              </w:rPr>
              <w:t>c)    czas trwania gwarancji od 36 miesięcy (</w:t>
            </w:r>
            <w:r w:rsidRPr="00D1049C">
              <w:rPr>
                <w:rFonts w:ascii="Arial" w:hAnsi="Arial" w:cs="Arial"/>
                <w:sz w:val="20"/>
              </w:rPr>
              <w:t>włącznie)</w:t>
            </w:r>
            <w:r w:rsidR="00965336">
              <w:rPr>
                <w:rFonts w:ascii="Arial" w:hAnsi="Arial" w:cs="Arial"/>
                <w:sz w:val="20"/>
              </w:rPr>
              <w:t>* </w:t>
            </w:r>
            <w:r w:rsidR="00AD5B86">
              <w:rPr>
                <w:rFonts w:ascii="Arial" w:hAnsi="Arial" w:cs="Arial"/>
                <w:sz w:val="20"/>
              </w:rPr>
              <w:t>– 10 punktów,</w:t>
            </w:r>
          </w:p>
          <w:p w:rsidR="00AD5B86" w:rsidRDefault="00AD5B86" w:rsidP="00AD5B86">
            <w:pPr>
              <w:ind w:left="360"/>
              <w:rPr>
                <w:rFonts w:ascii="Arial" w:hAnsi="Arial" w:cs="Arial"/>
                <w:sz w:val="20"/>
              </w:rPr>
            </w:pPr>
          </w:p>
          <w:p w:rsidR="00965336" w:rsidRPr="00344CBD" w:rsidRDefault="00965336" w:rsidP="00AD5B86">
            <w:pPr>
              <w:ind w:left="360"/>
              <w:rPr>
                <w:rFonts w:ascii="Arial" w:hAnsi="Arial" w:cs="Arial"/>
                <w:sz w:val="20"/>
              </w:rPr>
            </w:pPr>
          </w:p>
          <w:p w:rsidR="00344CBD" w:rsidRPr="00344CBD" w:rsidRDefault="00344CBD" w:rsidP="00344CBD">
            <w:pPr>
              <w:ind w:left="360"/>
              <w:jc w:val="center"/>
              <w:rPr>
                <w:rFonts w:ascii="Arial" w:hAnsi="Arial" w:cs="Arial"/>
                <w:sz w:val="20"/>
              </w:rPr>
            </w:pPr>
            <w:r w:rsidRPr="00344CBD">
              <w:rPr>
                <w:rFonts w:ascii="Arial" w:hAnsi="Arial" w:cs="Arial"/>
                <w:sz w:val="20"/>
              </w:rPr>
              <w:t>* licząc od daty podpisania protokołu odbioru ilościowo-jakościowego, stanowiącego załącznik nr 2 do wzoru umowy.</w:t>
            </w:r>
          </w:p>
          <w:p w:rsidR="00344CBD" w:rsidRPr="00344CBD" w:rsidRDefault="00344CBD" w:rsidP="00344CBD">
            <w:pPr>
              <w:jc w:val="center"/>
              <w:rPr>
                <w:rFonts w:ascii="Arial" w:hAnsi="Arial" w:cs="Arial"/>
                <w:sz w:val="20"/>
              </w:rPr>
            </w:pPr>
            <w:r w:rsidRPr="00344CBD">
              <w:rPr>
                <w:rFonts w:ascii="Arial" w:hAnsi="Arial" w:cs="Arial"/>
                <w:sz w:val="20"/>
              </w:rPr>
              <w:t xml:space="preserve">Oferty zawierające okres </w:t>
            </w:r>
            <w:r w:rsidR="002734AD">
              <w:rPr>
                <w:rFonts w:ascii="Arial" w:hAnsi="Arial" w:cs="Arial"/>
                <w:sz w:val="20"/>
              </w:rPr>
              <w:t xml:space="preserve">gwarancji </w:t>
            </w:r>
            <w:r w:rsidR="00F46687">
              <w:rPr>
                <w:rFonts w:ascii="Arial" w:hAnsi="Arial" w:cs="Arial"/>
                <w:sz w:val="20"/>
              </w:rPr>
              <w:t xml:space="preserve">krótszy niż 24 </w:t>
            </w:r>
            <w:r w:rsidRPr="00344CBD">
              <w:rPr>
                <w:rFonts w:ascii="Arial" w:hAnsi="Arial" w:cs="Arial"/>
                <w:sz w:val="20"/>
              </w:rPr>
              <w:t>miesiące podlegają odrzuceniu.</w:t>
            </w:r>
          </w:p>
          <w:p w:rsidR="002D71AD" w:rsidRPr="00BF705B" w:rsidRDefault="002D71AD" w:rsidP="003B2427">
            <w:pPr>
              <w:jc w:val="center"/>
              <w:rPr>
                <w:rFonts w:ascii="Arial" w:hAnsi="Arial" w:cs="Arial"/>
                <w:sz w:val="20"/>
              </w:rPr>
            </w:pPr>
          </w:p>
        </w:tc>
        <w:tc>
          <w:tcPr>
            <w:tcW w:w="2787" w:type="dxa"/>
            <w:vAlign w:val="center"/>
          </w:tcPr>
          <w:p w:rsidR="00425954" w:rsidRPr="00BF705B" w:rsidRDefault="00B00FA0" w:rsidP="00425954">
            <w:pPr>
              <w:spacing w:before="0"/>
              <w:jc w:val="center"/>
              <w:rPr>
                <w:rFonts w:ascii="Arial" w:hAnsi="Arial" w:cs="Arial"/>
                <w:sz w:val="20"/>
              </w:rPr>
            </w:pPr>
            <w:r>
              <w:rPr>
                <w:rFonts w:ascii="Arial" w:hAnsi="Arial" w:cs="Arial"/>
                <w:sz w:val="20"/>
              </w:rPr>
              <w:t>10</w:t>
            </w:r>
            <w:r w:rsidR="00425954" w:rsidRPr="00BF705B">
              <w:rPr>
                <w:rFonts w:ascii="Arial" w:hAnsi="Arial" w:cs="Arial"/>
                <w:sz w:val="20"/>
              </w:rPr>
              <w:t xml:space="preserve"> %</w:t>
            </w:r>
          </w:p>
          <w:p w:rsidR="00425954" w:rsidRPr="00BF705B" w:rsidRDefault="00425954" w:rsidP="00425954">
            <w:pPr>
              <w:spacing w:before="0"/>
              <w:jc w:val="center"/>
              <w:rPr>
                <w:rFonts w:ascii="Arial" w:hAnsi="Arial" w:cs="Arial"/>
                <w:sz w:val="20"/>
              </w:rPr>
            </w:pPr>
          </w:p>
          <w:p w:rsidR="002D71AD" w:rsidRPr="00BF705B" w:rsidRDefault="00425954" w:rsidP="00425954">
            <w:pPr>
              <w:spacing w:before="0"/>
              <w:jc w:val="center"/>
              <w:rPr>
                <w:rFonts w:ascii="Arial" w:hAnsi="Arial" w:cs="Arial"/>
                <w:sz w:val="20"/>
              </w:rPr>
            </w:pPr>
            <w:r>
              <w:rPr>
                <w:rFonts w:ascii="Arial" w:hAnsi="Arial" w:cs="Arial"/>
                <w:sz w:val="20"/>
              </w:rPr>
              <w:t xml:space="preserve">  </w:t>
            </w:r>
            <w:r w:rsidR="00B00FA0">
              <w:rPr>
                <w:rFonts w:ascii="Arial" w:hAnsi="Arial" w:cs="Arial"/>
                <w:sz w:val="20"/>
              </w:rPr>
              <w:t>10</w:t>
            </w:r>
            <w:r w:rsidRPr="00BF705B">
              <w:rPr>
                <w:rFonts w:ascii="Arial" w:hAnsi="Arial" w:cs="Arial"/>
                <w:sz w:val="20"/>
              </w:rPr>
              <w:t xml:space="preserve"> pkt.</w:t>
            </w:r>
          </w:p>
        </w:tc>
      </w:tr>
    </w:tbl>
    <w:p w:rsidR="003B2427" w:rsidRDefault="003B2427" w:rsidP="003B2427">
      <w:pPr>
        <w:spacing w:before="0"/>
        <w:rPr>
          <w:szCs w:val="24"/>
        </w:rPr>
      </w:pPr>
    </w:p>
    <w:p w:rsidR="0057582A" w:rsidRPr="00BF705B" w:rsidRDefault="0057582A" w:rsidP="0057582A">
      <w:pPr>
        <w:pStyle w:val="Nagwek3H3-Heading33l33h3l3list3Naglwek3TopicSubHeadingH3L3Heading3"/>
        <w:tabs>
          <w:tab w:val="left" w:pos="1134"/>
        </w:tabs>
        <w:spacing w:before="0" w:line="240" w:lineRule="auto"/>
        <w:ind w:left="0" w:firstLine="0"/>
        <w:rPr>
          <w:rFonts w:ascii="Arial" w:hAnsi="Arial" w:cs="Arial"/>
        </w:rPr>
      </w:pPr>
      <w:r w:rsidRPr="00BF705B">
        <w:rPr>
          <w:rFonts w:ascii="Arial" w:hAnsi="Arial" w:cs="Arial"/>
        </w:rPr>
        <w:t>Sposób oceny ofert:</w:t>
      </w:r>
    </w:p>
    <w:p w:rsidR="00F02FBA" w:rsidRDefault="0057582A" w:rsidP="00342B5B">
      <w:pPr>
        <w:pStyle w:val="Nagwek3H3-Heading33l33h3l3list3Naglwek3TopicSubHeadingH3L3Heading3"/>
        <w:spacing w:before="0" w:line="240" w:lineRule="auto"/>
        <w:ind w:left="0" w:firstLine="0"/>
        <w:rPr>
          <w:rFonts w:ascii="Arial" w:hAnsi="Arial" w:cs="Arial"/>
        </w:rPr>
      </w:pPr>
      <w:r w:rsidRPr="00BF705B">
        <w:rPr>
          <w:rFonts w:ascii="Arial" w:hAnsi="Arial" w:cs="Arial"/>
        </w:rPr>
        <w:t>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w:t>
      </w:r>
      <w:r w:rsidR="00083F08" w:rsidRPr="00BF705B">
        <w:rPr>
          <w:rFonts w:ascii="Arial" w:hAnsi="Arial" w:cs="Arial"/>
        </w:rPr>
        <w:t>ego oferta została poprawiona</w:t>
      </w:r>
      <w:r w:rsidR="004D52CD" w:rsidRPr="00BF705B">
        <w:rPr>
          <w:rFonts w:ascii="Arial" w:hAnsi="Arial" w:cs="Arial"/>
        </w:rPr>
        <w:t>, w tym w szczególności</w:t>
      </w:r>
      <w:r w:rsidR="00DB4B86">
        <w:rPr>
          <w:rFonts w:ascii="Arial" w:hAnsi="Arial" w:cs="Arial"/>
        </w:rPr>
        <w:t xml:space="preserve"> </w:t>
      </w:r>
      <w:r w:rsidR="004D52CD" w:rsidRPr="00BF705B">
        <w:rPr>
          <w:rFonts w:ascii="Arial" w:hAnsi="Arial" w:cs="Arial"/>
        </w:rPr>
        <w:t>jeżeli cena oferty podana liczbą nie odpowiada cenie oferty podanej słownie, przyjmie za prawidłową cenę oferty podaną słownie.</w:t>
      </w:r>
    </w:p>
    <w:p w:rsidR="00B84DBD" w:rsidRDefault="00B84DBD" w:rsidP="00B84DBD"/>
    <w:p w:rsidR="00B84DBD" w:rsidRPr="00B84DBD" w:rsidRDefault="00B84DBD" w:rsidP="00B84DBD"/>
    <w:p w:rsidR="00992AC8" w:rsidRPr="00992AC8" w:rsidRDefault="00992AC8" w:rsidP="00083F08">
      <w:pPr>
        <w:pStyle w:val="Nagwek3H3-Heading33l33h3l3list3Naglwek3TopicSubHeadingH3L3Heading3"/>
        <w:spacing w:before="0" w:line="240" w:lineRule="auto"/>
        <w:ind w:left="0" w:firstLine="0"/>
        <w:rPr>
          <w:rFonts w:ascii="Arial" w:hAnsi="Arial" w:cs="Arial"/>
          <w:b/>
        </w:rPr>
      </w:pPr>
      <w:r w:rsidRPr="00992AC8">
        <w:rPr>
          <w:rFonts w:ascii="Arial" w:hAnsi="Arial" w:cs="Arial"/>
          <w:b/>
        </w:rPr>
        <w:t xml:space="preserve">Kryterium nr </w:t>
      </w:r>
      <w:r>
        <w:rPr>
          <w:rFonts w:ascii="Arial" w:hAnsi="Arial" w:cs="Arial"/>
          <w:b/>
        </w:rPr>
        <w:t xml:space="preserve">1 - </w:t>
      </w:r>
      <w:r w:rsidRPr="00992AC8">
        <w:rPr>
          <w:rFonts w:ascii="Arial" w:hAnsi="Arial" w:cs="Arial"/>
          <w:b/>
        </w:rPr>
        <w:t>Cena</w:t>
      </w:r>
    </w:p>
    <w:p w:rsidR="0057582A" w:rsidRPr="00BF705B" w:rsidRDefault="00B848DF" w:rsidP="00946844">
      <w:pPr>
        <w:pStyle w:val="Nagwek3H3-Heading33l33h3l3list3Naglwek3TopicSubHeadingH3L3Heading3"/>
        <w:spacing w:before="0" w:line="240" w:lineRule="auto"/>
        <w:ind w:left="0" w:firstLine="0"/>
        <w:rPr>
          <w:rFonts w:ascii="Arial" w:hAnsi="Arial" w:cs="Arial"/>
        </w:rPr>
      </w:pPr>
      <w:r>
        <w:rPr>
          <w:rFonts w:ascii="Arial" w:hAnsi="Arial" w:cs="Arial"/>
        </w:rPr>
        <w:t xml:space="preserve">Obliczenie liczby punktów </w:t>
      </w:r>
      <w:r w:rsidR="0057582A" w:rsidRPr="00BF705B">
        <w:rPr>
          <w:rFonts w:ascii="Arial" w:hAnsi="Arial" w:cs="Arial"/>
        </w:rPr>
        <w:t xml:space="preserve">przyznanych </w:t>
      </w:r>
      <w:r w:rsidR="00AD516A">
        <w:rPr>
          <w:rFonts w:ascii="Arial" w:hAnsi="Arial" w:cs="Arial"/>
        </w:rPr>
        <w:t xml:space="preserve">każdej złożonej i nieodrzuconej </w:t>
      </w:r>
      <w:r w:rsidR="0057582A" w:rsidRPr="00BF705B">
        <w:rPr>
          <w:rFonts w:ascii="Arial" w:hAnsi="Arial" w:cs="Arial"/>
        </w:rPr>
        <w:t>ofercie zostanie dokonane na podstawie poniższego wzoru:</w:t>
      </w:r>
    </w:p>
    <w:tbl>
      <w:tblPr>
        <w:tblW w:w="0" w:type="auto"/>
        <w:tblInd w:w="792" w:type="dxa"/>
        <w:tblLook w:val="04A0" w:firstRow="1" w:lastRow="0" w:firstColumn="1" w:lastColumn="0" w:noHBand="0" w:noVBand="1"/>
      </w:tblPr>
      <w:tblGrid>
        <w:gridCol w:w="1301"/>
        <w:gridCol w:w="1843"/>
      </w:tblGrid>
      <w:tr w:rsidR="005C3020" w:rsidRPr="005C3020" w:rsidTr="00946885">
        <w:tc>
          <w:tcPr>
            <w:tcW w:w="1301" w:type="dxa"/>
            <w:vMerge w:val="restart"/>
          </w:tcPr>
          <w:p w:rsidR="005C3020" w:rsidRPr="005C3020" w:rsidRDefault="005C3020" w:rsidP="00946885">
            <w:pPr>
              <w:jc w:val="center"/>
              <w:rPr>
                <w:rFonts w:ascii="Arial" w:hAnsi="Arial" w:cs="Arial"/>
                <w:b/>
                <w:kern w:val="24"/>
                <w:sz w:val="32"/>
                <w:szCs w:val="32"/>
                <w:vertAlign w:val="subscript"/>
              </w:rPr>
            </w:pPr>
            <w:r w:rsidRPr="005C3020">
              <w:rPr>
                <w:rFonts w:ascii="Arial" w:hAnsi="Arial" w:cs="Arial"/>
                <w:b/>
                <w:bCs/>
                <w:sz w:val="32"/>
                <w:szCs w:val="32"/>
              </w:rPr>
              <w:t>P</w:t>
            </w:r>
            <w:r w:rsidRPr="005C3020">
              <w:rPr>
                <w:rFonts w:ascii="Arial" w:hAnsi="Arial" w:cs="Arial"/>
                <w:b/>
                <w:kern w:val="24"/>
                <w:sz w:val="32"/>
                <w:szCs w:val="32"/>
                <w:vertAlign w:val="subscript"/>
              </w:rPr>
              <w:t>1 =</w:t>
            </w:r>
          </w:p>
        </w:tc>
        <w:tc>
          <w:tcPr>
            <w:tcW w:w="1843" w:type="dxa"/>
            <w:tcBorders>
              <w:bottom w:val="single" w:sz="4" w:space="0" w:color="auto"/>
            </w:tcBorders>
          </w:tcPr>
          <w:p w:rsidR="005C3020" w:rsidRPr="005C3020" w:rsidRDefault="005C3020" w:rsidP="00946885">
            <w:pPr>
              <w:pStyle w:val="Tekstpodstawowy3"/>
              <w:snapToGrid w:val="0"/>
              <w:spacing w:line="240" w:lineRule="auto"/>
              <w:jc w:val="center"/>
              <w:rPr>
                <w:rFonts w:ascii="Arial" w:hAnsi="Arial" w:cs="Arial"/>
                <w:bCs w:val="0"/>
                <w:szCs w:val="24"/>
              </w:rPr>
            </w:pPr>
            <w:r w:rsidRPr="005C3020">
              <w:rPr>
                <w:rFonts w:ascii="Arial" w:hAnsi="Arial" w:cs="Arial"/>
                <w:bCs w:val="0"/>
                <w:szCs w:val="24"/>
              </w:rPr>
              <w:t>Cn</w:t>
            </w:r>
            <w:r w:rsidRPr="005C3020">
              <w:rPr>
                <w:rFonts w:ascii="Arial" w:hAnsi="Arial" w:cs="Arial"/>
                <w:bCs w:val="0"/>
                <w:szCs w:val="24"/>
                <w:vertAlign w:val="subscript"/>
              </w:rPr>
              <w:t>1</w:t>
            </w:r>
            <w:r w:rsidRPr="005C3020">
              <w:rPr>
                <w:rFonts w:ascii="Arial" w:hAnsi="Arial" w:cs="Arial"/>
                <w:bCs w:val="0"/>
                <w:szCs w:val="24"/>
              </w:rPr>
              <w:t xml:space="preserve"> x</w:t>
            </w:r>
            <w:r w:rsidRPr="00BB77E7">
              <w:rPr>
                <w:rFonts w:ascii="Arial" w:hAnsi="Arial" w:cs="Arial"/>
                <w:bCs w:val="0"/>
                <w:szCs w:val="24"/>
              </w:rPr>
              <w:t xml:space="preserve"> </w:t>
            </w:r>
            <w:r w:rsidR="00433E80" w:rsidRPr="00BB77E7">
              <w:rPr>
                <w:rFonts w:ascii="Arial" w:hAnsi="Arial" w:cs="Arial"/>
                <w:bCs w:val="0"/>
                <w:szCs w:val="24"/>
              </w:rPr>
              <w:t>9</w:t>
            </w:r>
            <w:r w:rsidR="0015784D" w:rsidRPr="00BB77E7">
              <w:rPr>
                <w:rFonts w:ascii="Arial" w:hAnsi="Arial" w:cs="Arial"/>
                <w:bCs w:val="0"/>
                <w:szCs w:val="24"/>
              </w:rPr>
              <w:t>0</w:t>
            </w:r>
          </w:p>
        </w:tc>
      </w:tr>
      <w:tr w:rsidR="005C3020" w:rsidRPr="005C3020" w:rsidTr="00946885">
        <w:tc>
          <w:tcPr>
            <w:tcW w:w="1301" w:type="dxa"/>
            <w:vMerge/>
          </w:tcPr>
          <w:p w:rsidR="005C3020" w:rsidRPr="005C3020" w:rsidRDefault="005C3020" w:rsidP="00946885">
            <w:pPr>
              <w:pStyle w:val="Tekstpodstawowy3"/>
              <w:snapToGrid w:val="0"/>
              <w:spacing w:line="240" w:lineRule="auto"/>
              <w:rPr>
                <w:rFonts w:ascii="Arial" w:hAnsi="Arial" w:cs="Arial"/>
                <w:bCs w:val="0"/>
                <w:szCs w:val="24"/>
              </w:rPr>
            </w:pPr>
          </w:p>
        </w:tc>
        <w:tc>
          <w:tcPr>
            <w:tcW w:w="1843" w:type="dxa"/>
            <w:tcBorders>
              <w:top w:val="single" w:sz="4" w:space="0" w:color="auto"/>
            </w:tcBorders>
          </w:tcPr>
          <w:p w:rsidR="005C3020" w:rsidRPr="005C3020" w:rsidRDefault="005C3020" w:rsidP="00946885">
            <w:pPr>
              <w:pStyle w:val="Tekstpodstawowy3"/>
              <w:snapToGrid w:val="0"/>
              <w:spacing w:line="240" w:lineRule="auto"/>
              <w:jc w:val="center"/>
              <w:rPr>
                <w:rFonts w:ascii="Arial" w:hAnsi="Arial" w:cs="Arial"/>
                <w:bCs w:val="0"/>
                <w:szCs w:val="24"/>
                <w:vertAlign w:val="subscript"/>
              </w:rPr>
            </w:pPr>
            <w:r w:rsidRPr="005C3020">
              <w:rPr>
                <w:rFonts w:ascii="Arial" w:hAnsi="Arial" w:cs="Arial"/>
                <w:bCs w:val="0"/>
                <w:szCs w:val="24"/>
              </w:rPr>
              <w:t>Cb</w:t>
            </w:r>
            <w:r w:rsidRPr="005C3020">
              <w:rPr>
                <w:rFonts w:ascii="Arial" w:hAnsi="Arial" w:cs="Arial"/>
                <w:bCs w:val="0"/>
                <w:szCs w:val="24"/>
                <w:vertAlign w:val="subscript"/>
              </w:rPr>
              <w:t>1</w:t>
            </w:r>
          </w:p>
        </w:tc>
      </w:tr>
    </w:tbl>
    <w:p w:rsidR="0057582A" w:rsidRPr="00BF705B" w:rsidRDefault="0057582A" w:rsidP="00946844">
      <w:pPr>
        <w:pStyle w:val="Nagwek2"/>
        <w:numPr>
          <w:ilvl w:val="0"/>
          <w:numId w:val="0"/>
        </w:numPr>
        <w:spacing w:before="0" w:after="0"/>
        <w:rPr>
          <w:rFonts w:ascii="Arial" w:hAnsi="Arial" w:cs="Arial"/>
          <w:b w:val="0"/>
        </w:rPr>
      </w:pPr>
    </w:p>
    <w:p w:rsidR="0057582A" w:rsidRDefault="0057582A" w:rsidP="00946844">
      <w:pPr>
        <w:pStyle w:val="Nagwek2"/>
        <w:numPr>
          <w:ilvl w:val="0"/>
          <w:numId w:val="0"/>
        </w:numPr>
        <w:spacing w:before="0" w:after="0"/>
        <w:rPr>
          <w:rFonts w:ascii="Arial" w:hAnsi="Arial" w:cs="Arial"/>
        </w:rPr>
      </w:pPr>
      <w:r w:rsidRPr="00BF705B">
        <w:rPr>
          <w:rFonts w:ascii="Arial" w:hAnsi="Arial" w:cs="Arial"/>
          <w:b w:val="0"/>
        </w:rPr>
        <w:t>gdzie</w:t>
      </w:r>
      <w:r w:rsidRPr="00BF705B">
        <w:rPr>
          <w:rFonts w:ascii="Arial" w:hAnsi="Arial" w:cs="Arial"/>
        </w:rPr>
        <w:t>:</w:t>
      </w:r>
    </w:p>
    <w:p w:rsidR="005C3020" w:rsidRPr="005C3020" w:rsidRDefault="005C3020" w:rsidP="005C3020">
      <w:pPr>
        <w:pStyle w:val="Tekstpodstawowy3"/>
        <w:snapToGrid w:val="0"/>
        <w:spacing w:line="240" w:lineRule="auto"/>
        <w:rPr>
          <w:rFonts w:ascii="Arial" w:hAnsi="Arial" w:cs="Arial"/>
          <w:b w:val="0"/>
          <w:bCs w:val="0"/>
          <w:szCs w:val="24"/>
        </w:rPr>
      </w:pPr>
      <w:r w:rsidRPr="005C3020">
        <w:rPr>
          <w:rFonts w:ascii="Arial" w:hAnsi="Arial" w:cs="Arial"/>
          <w:b w:val="0"/>
          <w:bCs w:val="0"/>
          <w:szCs w:val="24"/>
        </w:rPr>
        <w:t>P</w:t>
      </w:r>
      <w:r w:rsidRPr="005C3020">
        <w:rPr>
          <w:rFonts w:ascii="Arial" w:hAnsi="Arial" w:cs="Arial"/>
          <w:b w:val="0"/>
          <w:bCs w:val="0"/>
          <w:szCs w:val="24"/>
          <w:vertAlign w:val="subscript"/>
        </w:rPr>
        <w:t>1</w:t>
      </w:r>
      <w:r w:rsidRPr="005C3020">
        <w:rPr>
          <w:rFonts w:ascii="Arial" w:hAnsi="Arial" w:cs="Arial"/>
          <w:b w:val="0"/>
          <w:bCs w:val="0"/>
          <w:szCs w:val="24"/>
        </w:rPr>
        <w:t xml:space="preserve"> - otrzymane punkty</w:t>
      </w:r>
      <w:r>
        <w:rPr>
          <w:rFonts w:ascii="Arial" w:hAnsi="Arial" w:cs="Arial"/>
          <w:b w:val="0"/>
          <w:bCs w:val="0"/>
          <w:szCs w:val="24"/>
        </w:rPr>
        <w:t xml:space="preserve"> w </w:t>
      </w:r>
      <w:r w:rsidRPr="005C3020">
        <w:rPr>
          <w:rFonts w:ascii="Arial" w:hAnsi="Arial" w:cs="Arial"/>
          <w:b w:val="0"/>
          <w:bCs w:val="0"/>
          <w:szCs w:val="24"/>
        </w:rPr>
        <w:t>kryterium</w:t>
      </w:r>
      <w:r>
        <w:rPr>
          <w:rFonts w:ascii="Arial" w:hAnsi="Arial" w:cs="Arial"/>
          <w:b w:val="0"/>
          <w:bCs w:val="0"/>
          <w:szCs w:val="24"/>
        </w:rPr>
        <w:t xml:space="preserve"> nr 1</w:t>
      </w:r>
      <w:r w:rsidRPr="005C3020">
        <w:rPr>
          <w:rFonts w:ascii="Arial" w:hAnsi="Arial" w:cs="Arial"/>
          <w:b w:val="0"/>
          <w:bCs w:val="0"/>
          <w:szCs w:val="24"/>
        </w:rPr>
        <w:t xml:space="preserve"> </w:t>
      </w:r>
    </w:p>
    <w:p w:rsidR="005C3020" w:rsidRPr="005C3020" w:rsidRDefault="005C3020" w:rsidP="005C3020">
      <w:pPr>
        <w:pStyle w:val="Tekstpodstawowy3"/>
        <w:snapToGrid w:val="0"/>
        <w:spacing w:line="240" w:lineRule="auto"/>
        <w:rPr>
          <w:rFonts w:ascii="Arial" w:hAnsi="Arial" w:cs="Arial"/>
          <w:b w:val="0"/>
          <w:bCs w:val="0"/>
          <w:szCs w:val="24"/>
        </w:rPr>
      </w:pPr>
      <w:r w:rsidRPr="005C3020">
        <w:rPr>
          <w:rFonts w:ascii="Arial" w:hAnsi="Arial" w:cs="Arial"/>
          <w:b w:val="0"/>
          <w:bCs w:val="0"/>
          <w:szCs w:val="24"/>
        </w:rPr>
        <w:t>Cn</w:t>
      </w:r>
      <w:r w:rsidRPr="005C3020">
        <w:rPr>
          <w:rFonts w:ascii="Arial" w:hAnsi="Arial" w:cs="Arial"/>
          <w:b w:val="0"/>
          <w:bCs w:val="0"/>
          <w:szCs w:val="24"/>
          <w:vertAlign w:val="subscript"/>
        </w:rPr>
        <w:t xml:space="preserve">1 </w:t>
      </w:r>
      <w:r w:rsidRPr="005C3020">
        <w:rPr>
          <w:rFonts w:ascii="Arial" w:hAnsi="Arial" w:cs="Arial"/>
          <w:b w:val="0"/>
          <w:bCs w:val="0"/>
          <w:szCs w:val="24"/>
        </w:rPr>
        <w:t xml:space="preserve">- cena najniższa spośród złożonych </w:t>
      </w:r>
      <w:r w:rsidR="006B4C1A">
        <w:rPr>
          <w:rFonts w:ascii="Arial" w:hAnsi="Arial" w:cs="Arial"/>
          <w:b w:val="0"/>
          <w:bCs w:val="0"/>
          <w:szCs w:val="24"/>
        </w:rPr>
        <w:t xml:space="preserve">i nieodrzuconych </w:t>
      </w:r>
      <w:r w:rsidRPr="005C3020">
        <w:rPr>
          <w:rFonts w:ascii="Arial" w:hAnsi="Arial" w:cs="Arial"/>
          <w:b w:val="0"/>
          <w:bCs w:val="0"/>
          <w:szCs w:val="24"/>
        </w:rPr>
        <w:t xml:space="preserve">ofert </w:t>
      </w:r>
      <w:r w:rsidR="002C0EDD">
        <w:rPr>
          <w:rFonts w:ascii="Arial" w:hAnsi="Arial" w:cs="Arial"/>
          <w:b w:val="0"/>
          <w:bCs w:val="0"/>
          <w:szCs w:val="24"/>
        </w:rPr>
        <w:t xml:space="preserve">w </w:t>
      </w:r>
      <w:r w:rsidRPr="005C3020">
        <w:rPr>
          <w:rFonts w:ascii="Arial" w:hAnsi="Arial" w:cs="Arial"/>
          <w:b w:val="0"/>
          <w:bCs w:val="0"/>
          <w:szCs w:val="24"/>
        </w:rPr>
        <w:t>kryterium</w:t>
      </w:r>
      <w:r w:rsidR="002C0EDD">
        <w:rPr>
          <w:rFonts w:ascii="Arial" w:hAnsi="Arial" w:cs="Arial"/>
          <w:b w:val="0"/>
          <w:bCs w:val="0"/>
          <w:szCs w:val="24"/>
        </w:rPr>
        <w:t xml:space="preserve"> nr 1</w:t>
      </w:r>
    </w:p>
    <w:p w:rsidR="005C3020" w:rsidRPr="005C3020" w:rsidRDefault="005C3020" w:rsidP="005C3020">
      <w:pPr>
        <w:pStyle w:val="Tekstpodstawowy3"/>
        <w:snapToGrid w:val="0"/>
        <w:spacing w:line="240" w:lineRule="auto"/>
        <w:rPr>
          <w:rFonts w:ascii="Arial" w:hAnsi="Arial" w:cs="Arial"/>
          <w:b w:val="0"/>
          <w:bCs w:val="0"/>
          <w:szCs w:val="24"/>
        </w:rPr>
      </w:pPr>
      <w:r w:rsidRPr="005C3020">
        <w:rPr>
          <w:rFonts w:ascii="Arial" w:hAnsi="Arial" w:cs="Arial"/>
          <w:b w:val="0"/>
          <w:bCs w:val="0"/>
          <w:szCs w:val="24"/>
        </w:rPr>
        <w:t>Cb</w:t>
      </w:r>
      <w:r w:rsidRPr="005C3020">
        <w:rPr>
          <w:rFonts w:ascii="Arial" w:hAnsi="Arial" w:cs="Arial"/>
          <w:b w:val="0"/>
          <w:bCs w:val="0"/>
          <w:szCs w:val="24"/>
          <w:vertAlign w:val="subscript"/>
        </w:rPr>
        <w:t>1</w:t>
      </w:r>
      <w:r w:rsidRPr="005C3020">
        <w:rPr>
          <w:rFonts w:ascii="Arial" w:hAnsi="Arial" w:cs="Arial"/>
          <w:b w:val="0"/>
          <w:bCs w:val="0"/>
          <w:szCs w:val="24"/>
        </w:rPr>
        <w:t xml:space="preserve"> - cena badanej oferty </w:t>
      </w:r>
      <w:r w:rsidR="002C0EDD">
        <w:rPr>
          <w:rFonts w:ascii="Arial" w:hAnsi="Arial" w:cs="Arial"/>
          <w:b w:val="0"/>
          <w:bCs w:val="0"/>
          <w:szCs w:val="24"/>
        </w:rPr>
        <w:t>w kryterium nr 1</w:t>
      </w:r>
    </w:p>
    <w:p w:rsidR="00A23B19" w:rsidRDefault="00A23B19" w:rsidP="00A23B19">
      <w:pPr>
        <w:pStyle w:val="Tekstpodstawowy3"/>
        <w:snapToGrid w:val="0"/>
        <w:spacing w:line="240" w:lineRule="auto"/>
        <w:rPr>
          <w:rFonts w:ascii="Arial" w:hAnsi="Arial" w:cs="Arial"/>
          <w:b w:val="0"/>
          <w:bCs w:val="0"/>
        </w:rPr>
      </w:pPr>
    </w:p>
    <w:p w:rsidR="009E2264" w:rsidRPr="005F7AEC" w:rsidRDefault="009E2264" w:rsidP="005F7AEC">
      <w:pPr>
        <w:spacing w:before="0"/>
        <w:rPr>
          <w:rFonts w:ascii="Arial" w:hAnsi="Arial" w:cs="Arial"/>
          <w:kern w:val="16"/>
        </w:rPr>
      </w:pPr>
      <w:r w:rsidRPr="005F7AEC">
        <w:rPr>
          <w:rFonts w:ascii="Arial" w:hAnsi="Arial" w:cs="Arial"/>
          <w:b/>
          <w:kern w:val="16"/>
        </w:rPr>
        <w:t>Kryterium nr 2 - Okres technicznego serwisu gwarancyjnego na dostarczone</w:t>
      </w:r>
      <w:r w:rsidRPr="005F7AEC">
        <w:rPr>
          <w:rFonts w:ascii="Arial" w:hAnsi="Arial" w:cs="Arial"/>
          <w:sz w:val="20"/>
        </w:rPr>
        <w:t xml:space="preserve"> </w:t>
      </w:r>
      <w:r w:rsidRPr="005F7AEC">
        <w:rPr>
          <w:rFonts w:ascii="Arial" w:hAnsi="Arial" w:cs="Arial"/>
          <w:b/>
          <w:kern w:val="16"/>
        </w:rPr>
        <w:t>urządzenie –</w:t>
      </w:r>
      <w:r w:rsidRPr="005F7AEC">
        <w:rPr>
          <w:rFonts w:ascii="Arial" w:hAnsi="Arial" w:cs="Arial"/>
          <w:kern w:val="16"/>
        </w:rPr>
        <w:t xml:space="preserve"> będzie rozpatrywane na podstawie okresu technicznego serwisu gwarancyjnego na dostarczone urządzenie obejmujące</w:t>
      </w:r>
      <w:r w:rsidR="008D3123">
        <w:rPr>
          <w:rFonts w:ascii="Arial" w:hAnsi="Arial" w:cs="Arial"/>
          <w:kern w:val="16"/>
        </w:rPr>
        <w:t>go</w:t>
      </w:r>
      <w:r w:rsidRPr="005F7AEC">
        <w:rPr>
          <w:rFonts w:ascii="Arial" w:hAnsi="Arial" w:cs="Arial"/>
          <w:kern w:val="16"/>
        </w:rPr>
        <w:t xml:space="preserve"> oferowany przedmiot </w:t>
      </w:r>
      <w:r w:rsidRPr="004D1ADC">
        <w:rPr>
          <w:rFonts w:ascii="Arial" w:hAnsi="Arial" w:cs="Arial"/>
          <w:kern w:val="16"/>
        </w:rPr>
        <w:t xml:space="preserve">zamówienia podanego przez Wykonawcę na wzorze formularza oferty </w:t>
      </w:r>
      <w:r w:rsidR="00CA0D9C" w:rsidRPr="004D1ADC">
        <w:rPr>
          <w:rFonts w:ascii="Arial" w:hAnsi="Arial" w:cs="Arial"/>
          <w:kern w:val="16"/>
        </w:rPr>
        <w:t xml:space="preserve">(pozycja 1 </w:t>
      </w:r>
      <w:proofErr w:type="spellStart"/>
      <w:r w:rsidR="00CA0D9C" w:rsidRPr="004D1ADC">
        <w:rPr>
          <w:rFonts w:ascii="Arial" w:hAnsi="Arial" w:cs="Arial"/>
          <w:kern w:val="16"/>
        </w:rPr>
        <w:t>ppkt</w:t>
      </w:r>
      <w:proofErr w:type="spellEnd"/>
      <w:r w:rsidR="00CA0D9C" w:rsidRPr="004D1ADC">
        <w:rPr>
          <w:rFonts w:ascii="Arial" w:hAnsi="Arial" w:cs="Arial"/>
          <w:kern w:val="16"/>
        </w:rPr>
        <w:t>. 1.1</w:t>
      </w:r>
      <w:r w:rsidRPr="004D1ADC">
        <w:rPr>
          <w:rFonts w:ascii="Arial" w:hAnsi="Arial" w:cs="Arial"/>
          <w:kern w:val="16"/>
        </w:rPr>
        <w:t>. formularza ofert</w:t>
      </w:r>
      <w:r w:rsidR="00D921CD" w:rsidRPr="004D1ADC">
        <w:rPr>
          <w:rFonts w:ascii="Arial" w:hAnsi="Arial" w:cs="Arial"/>
          <w:kern w:val="16"/>
        </w:rPr>
        <w:t>owego</w:t>
      </w:r>
      <w:r w:rsidRPr="004D1ADC">
        <w:rPr>
          <w:rFonts w:ascii="Arial" w:hAnsi="Arial" w:cs="Arial"/>
          <w:kern w:val="16"/>
        </w:rPr>
        <w:t>).</w:t>
      </w:r>
    </w:p>
    <w:p w:rsidR="009E2264" w:rsidRPr="005F7AEC" w:rsidRDefault="009E2264" w:rsidP="009E2264">
      <w:pPr>
        <w:spacing w:before="0"/>
        <w:ind w:left="1134"/>
        <w:rPr>
          <w:rFonts w:ascii="Arial" w:hAnsi="Arial" w:cs="Arial"/>
          <w:kern w:val="16"/>
        </w:rPr>
      </w:pPr>
    </w:p>
    <w:p w:rsidR="009E2264" w:rsidRPr="005F7AEC" w:rsidRDefault="009E2264" w:rsidP="005F7AEC">
      <w:pPr>
        <w:spacing w:before="0"/>
        <w:rPr>
          <w:rFonts w:ascii="Arial" w:hAnsi="Arial" w:cs="Arial"/>
          <w:kern w:val="16"/>
        </w:rPr>
      </w:pPr>
      <w:r w:rsidRPr="005F7AEC">
        <w:rPr>
          <w:rFonts w:ascii="Arial" w:hAnsi="Arial" w:cs="Arial"/>
          <w:kern w:val="16"/>
        </w:rPr>
        <w:t>W zakresie kryterium nr 2 Zamawiający będzie punktował zaoferowanie przez Wykonawcę dłuższego okresu technicznego serwisu gwarancyjnego na dostarczone urządzenie. Zamawiający przyzna punkty wg poniższych założeń:</w:t>
      </w:r>
    </w:p>
    <w:p w:rsidR="009E2264" w:rsidRPr="005F7AEC" w:rsidRDefault="009E2264" w:rsidP="009E2264">
      <w:pPr>
        <w:numPr>
          <w:ilvl w:val="0"/>
          <w:numId w:val="48"/>
        </w:numPr>
        <w:spacing w:before="0"/>
        <w:rPr>
          <w:rFonts w:ascii="Arial" w:hAnsi="Arial" w:cs="Arial"/>
          <w:kern w:val="16"/>
        </w:rPr>
      </w:pPr>
      <w:r w:rsidRPr="005F7AEC">
        <w:rPr>
          <w:rFonts w:ascii="Arial" w:hAnsi="Arial" w:cs="Arial"/>
          <w:kern w:val="16"/>
        </w:rPr>
        <w:t>czas trwania gwarancji 24 miesięcy (włącznie)</w:t>
      </w:r>
      <w:r w:rsidR="00487AFB" w:rsidRPr="005F7AEC">
        <w:rPr>
          <w:rFonts w:ascii="Arial" w:hAnsi="Arial" w:cs="Arial"/>
          <w:kern w:val="16"/>
        </w:rPr>
        <w:t>*</w:t>
      </w:r>
      <w:r w:rsidRPr="005F7AEC">
        <w:rPr>
          <w:rFonts w:ascii="Arial" w:hAnsi="Arial" w:cs="Arial"/>
          <w:kern w:val="16"/>
        </w:rPr>
        <w:t xml:space="preserve"> – 0 punktów;</w:t>
      </w:r>
    </w:p>
    <w:p w:rsidR="009E2264" w:rsidRPr="005F7AEC" w:rsidRDefault="009E2264" w:rsidP="009E2264">
      <w:pPr>
        <w:numPr>
          <w:ilvl w:val="0"/>
          <w:numId w:val="48"/>
        </w:numPr>
        <w:spacing w:before="0"/>
        <w:rPr>
          <w:rFonts w:ascii="Arial" w:hAnsi="Arial" w:cs="Arial"/>
          <w:kern w:val="16"/>
        </w:rPr>
      </w:pPr>
      <w:r w:rsidRPr="005F7AEC">
        <w:rPr>
          <w:rFonts w:ascii="Arial" w:hAnsi="Arial" w:cs="Arial"/>
          <w:kern w:val="16"/>
        </w:rPr>
        <w:t>czas trwania gwarancji od 25 miesięcy (włącznie)  do 35 miesięcy (włącznie)* – 5 punktów,</w:t>
      </w:r>
    </w:p>
    <w:p w:rsidR="009E2264" w:rsidRDefault="009E2264" w:rsidP="009E2264">
      <w:pPr>
        <w:numPr>
          <w:ilvl w:val="0"/>
          <w:numId w:val="48"/>
        </w:numPr>
        <w:spacing w:before="0"/>
        <w:rPr>
          <w:rFonts w:ascii="Arial" w:hAnsi="Arial" w:cs="Arial"/>
          <w:kern w:val="16"/>
        </w:rPr>
      </w:pPr>
      <w:r w:rsidRPr="005F7AEC">
        <w:rPr>
          <w:rFonts w:ascii="Arial" w:hAnsi="Arial" w:cs="Arial"/>
          <w:kern w:val="16"/>
        </w:rPr>
        <w:t>czas trwania gwar</w:t>
      </w:r>
      <w:r w:rsidR="00CF3FE6">
        <w:rPr>
          <w:rFonts w:ascii="Arial" w:hAnsi="Arial" w:cs="Arial"/>
          <w:kern w:val="16"/>
        </w:rPr>
        <w:t>ancji od 36 miesięcy (włącznie)</w:t>
      </w:r>
      <w:r w:rsidR="0075406D">
        <w:rPr>
          <w:rFonts w:ascii="Arial" w:hAnsi="Arial" w:cs="Arial"/>
          <w:kern w:val="16"/>
        </w:rPr>
        <w:t>*  – 10 punktów,</w:t>
      </w:r>
    </w:p>
    <w:p w:rsidR="009E2264" w:rsidRPr="005F7AEC" w:rsidRDefault="009E2264" w:rsidP="005F7AEC">
      <w:pPr>
        <w:spacing w:before="0"/>
        <w:rPr>
          <w:rFonts w:ascii="Arial" w:hAnsi="Arial" w:cs="Arial"/>
          <w:kern w:val="16"/>
        </w:rPr>
      </w:pPr>
    </w:p>
    <w:p w:rsidR="009E2264" w:rsidRPr="005F7AEC" w:rsidRDefault="009E2264" w:rsidP="009E2264">
      <w:pPr>
        <w:spacing w:before="0"/>
        <w:ind w:left="720"/>
        <w:rPr>
          <w:rFonts w:ascii="Arial" w:hAnsi="Arial" w:cs="Arial"/>
          <w:kern w:val="16"/>
        </w:rPr>
      </w:pPr>
    </w:p>
    <w:p w:rsidR="009E2264" w:rsidRPr="005F7AEC" w:rsidRDefault="009E2264" w:rsidP="009E2264">
      <w:pPr>
        <w:spacing w:before="0"/>
        <w:ind w:left="720"/>
        <w:rPr>
          <w:rFonts w:ascii="Arial" w:hAnsi="Arial" w:cs="Arial"/>
          <w:kern w:val="16"/>
          <w:szCs w:val="24"/>
        </w:rPr>
      </w:pPr>
      <w:r w:rsidRPr="005F7AEC">
        <w:rPr>
          <w:rFonts w:ascii="Arial" w:hAnsi="Arial" w:cs="Arial"/>
          <w:kern w:val="16"/>
        </w:rPr>
        <w:t xml:space="preserve">*licząc od daty podpisania protokołu odbioru ilościowo-jakościowego, stanowiącego załącznik nr 2 do wzoru </w:t>
      </w:r>
      <w:r w:rsidRPr="005F7AEC">
        <w:rPr>
          <w:rFonts w:ascii="Arial" w:hAnsi="Arial" w:cs="Arial"/>
          <w:kern w:val="16"/>
          <w:szCs w:val="24"/>
        </w:rPr>
        <w:t>umowy</w:t>
      </w:r>
      <w:r w:rsidR="00487AFB" w:rsidRPr="005F7AEC">
        <w:rPr>
          <w:rFonts w:ascii="Arial" w:hAnsi="Arial" w:cs="Arial"/>
          <w:kern w:val="16"/>
          <w:szCs w:val="24"/>
        </w:rPr>
        <w:t>.</w:t>
      </w:r>
    </w:p>
    <w:p w:rsidR="00487AFB" w:rsidRPr="005F7AEC" w:rsidRDefault="00487AFB" w:rsidP="009E2264">
      <w:pPr>
        <w:spacing w:before="0"/>
        <w:ind w:left="720"/>
        <w:rPr>
          <w:rFonts w:ascii="Arial" w:hAnsi="Arial" w:cs="Arial"/>
          <w:kern w:val="16"/>
          <w:szCs w:val="24"/>
        </w:rPr>
      </w:pPr>
    </w:p>
    <w:p w:rsidR="00C1228E" w:rsidRPr="005F7AEC" w:rsidRDefault="00C1228E" w:rsidP="00A23B19">
      <w:pPr>
        <w:pStyle w:val="Tekstpodstawowy3"/>
        <w:snapToGrid w:val="0"/>
        <w:spacing w:line="240" w:lineRule="auto"/>
        <w:rPr>
          <w:rFonts w:ascii="Garamond" w:hAnsi="Garamond"/>
          <w:bCs w:val="0"/>
          <w:szCs w:val="24"/>
        </w:rPr>
      </w:pPr>
    </w:p>
    <w:p w:rsidR="002C0EDD" w:rsidRPr="005F7AEC" w:rsidRDefault="000113B5" w:rsidP="00946844">
      <w:pPr>
        <w:pStyle w:val="Nagwek3H3-Heading33l33h3l3list3Naglwek3TopicSubHeadingH3L3Heading3"/>
        <w:spacing w:before="0" w:line="240" w:lineRule="auto"/>
        <w:ind w:left="0" w:firstLine="0"/>
        <w:rPr>
          <w:rFonts w:ascii="Arial" w:hAnsi="Arial" w:cs="Arial"/>
        </w:rPr>
      </w:pPr>
      <w:r w:rsidRPr="005F7AEC">
        <w:rPr>
          <w:rFonts w:ascii="Arial" w:hAnsi="Arial" w:cs="Arial"/>
          <w:bCs/>
          <w:szCs w:val="24"/>
        </w:rPr>
        <w:t>Obliczenie łącznej oceny</w:t>
      </w:r>
      <w:r w:rsidR="00A23B19" w:rsidRPr="005F7AEC">
        <w:rPr>
          <w:rFonts w:ascii="Arial" w:hAnsi="Arial" w:cs="Arial"/>
          <w:szCs w:val="24"/>
        </w:rPr>
        <w:t xml:space="preserve"> </w:t>
      </w:r>
      <w:r w:rsidRPr="005F7AEC">
        <w:rPr>
          <w:rFonts w:ascii="Arial" w:hAnsi="Arial" w:cs="Arial"/>
          <w:bCs/>
          <w:szCs w:val="24"/>
        </w:rPr>
        <w:t>badanej oferty (</w:t>
      </w:r>
      <w:proofErr w:type="spellStart"/>
      <w:r w:rsidRPr="005F7AEC">
        <w:rPr>
          <w:rFonts w:ascii="Arial" w:hAnsi="Arial" w:cs="Arial"/>
          <w:bCs/>
          <w:szCs w:val="24"/>
        </w:rPr>
        <w:t>Pcał</w:t>
      </w:r>
      <w:proofErr w:type="spellEnd"/>
      <w:r w:rsidRPr="005F7AEC">
        <w:rPr>
          <w:rFonts w:ascii="Arial" w:hAnsi="Arial" w:cs="Arial"/>
          <w:bCs/>
          <w:szCs w:val="24"/>
        </w:rPr>
        <w:t>.)</w:t>
      </w:r>
      <w:r w:rsidR="00487AFB" w:rsidRPr="005F7AEC">
        <w:rPr>
          <w:rFonts w:ascii="Arial" w:hAnsi="Arial" w:cs="Arial"/>
          <w:bCs/>
          <w:szCs w:val="24"/>
        </w:rPr>
        <w:t xml:space="preserve"> tj. </w:t>
      </w:r>
      <w:r w:rsidR="00487AFB" w:rsidRPr="005F7AEC">
        <w:rPr>
          <w:rFonts w:ascii="Arial" w:hAnsi="Arial" w:cs="Arial"/>
        </w:rPr>
        <w:t>łączną przyznaną tej ofercie liczbę punktów, stanowiącą sumę punktów przyznanych ocenianej ofercie za kryterium nr 1 oraz punktów przyznanych ocenianej ofercie za kryterium nr 2</w:t>
      </w:r>
      <w:r w:rsidRPr="005F7AEC">
        <w:rPr>
          <w:rFonts w:ascii="Arial" w:hAnsi="Arial" w:cs="Arial"/>
        </w:rPr>
        <w:t xml:space="preserve"> zostanie dokonane na podstawie poniższego wzoru:</w:t>
      </w:r>
    </w:p>
    <w:p w:rsidR="00487AFB" w:rsidRPr="005F7AEC" w:rsidRDefault="00487AFB" w:rsidP="005F7AEC"/>
    <w:p w:rsidR="00A23B19" w:rsidRPr="005F7AEC" w:rsidRDefault="00A23B19" w:rsidP="00A23B19">
      <w:pPr>
        <w:pStyle w:val="Tekstpodstawowy3"/>
        <w:snapToGrid w:val="0"/>
        <w:spacing w:line="240" w:lineRule="auto"/>
        <w:jc w:val="left"/>
        <w:rPr>
          <w:rFonts w:ascii="Arial" w:hAnsi="Arial" w:cs="Arial"/>
          <w:kern w:val="24"/>
          <w:szCs w:val="24"/>
          <w:vertAlign w:val="subscript"/>
        </w:rPr>
      </w:pPr>
      <w:proofErr w:type="spellStart"/>
      <w:r w:rsidRPr="005F7AEC">
        <w:rPr>
          <w:rFonts w:ascii="Arial" w:hAnsi="Arial" w:cs="Arial"/>
          <w:bCs w:val="0"/>
          <w:szCs w:val="24"/>
        </w:rPr>
        <w:t>Pcał</w:t>
      </w:r>
      <w:proofErr w:type="spellEnd"/>
      <w:r w:rsidRPr="005F7AEC">
        <w:rPr>
          <w:rFonts w:ascii="Arial" w:hAnsi="Arial" w:cs="Arial"/>
          <w:bCs w:val="0"/>
          <w:szCs w:val="24"/>
        </w:rPr>
        <w:t>.= P</w:t>
      </w:r>
      <w:r w:rsidRPr="005F7AEC">
        <w:rPr>
          <w:rFonts w:ascii="Arial" w:hAnsi="Arial" w:cs="Arial"/>
          <w:kern w:val="24"/>
          <w:szCs w:val="24"/>
          <w:vertAlign w:val="subscript"/>
        </w:rPr>
        <w:t>1</w:t>
      </w:r>
      <w:r w:rsidRPr="005F7AEC">
        <w:rPr>
          <w:rFonts w:ascii="Arial" w:hAnsi="Arial" w:cs="Arial"/>
          <w:bCs w:val="0"/>
          <w:szCs w:val="24"/>
        </w:rPr>
        <w:t xml:space="preserve"> +P</w:t>
      </w:r>
      <w:r w:rsidRPr="005F7AEC">
        <w:rPr>
          <w:rFonts w:ascii="Arial" w:hAnsi="Arial" w:cs="Arial"/>
          <w:kern w:val="24"/>
          <w:szCs w:val="24"/>
          <w:vertAlign w:val="subscript"/>
        </w:rPr>
        <w:t xml:space="preserve">2 </w:t>
      </w:r>
    </w:p>
    <w:p w:rsidR="00487AFB" w:rsidRPr="005F7AEC" w:rsidRDefault="00487AFB" w:rsidP="00A23B19">
      <w:pPr>
        <w:pStyle w:val="Tekstpodstawowy3"/>
        <w:snapToGrid w:val="0"/>
        <w:spacing w:line="240" w:lineRule="auto"/>
        <w:jc w:val="left"/>
        <w:rPr>
          <w:rFonts w:ascii="Arial" w:hAnsi="Arial" w:cs="Arial"/>
          <w:kern w:val="24"/>
          <w:szCs w:val="24"/>
          <w:vertAlign w:val="subscript"/>
        </w:rPr>
      </w:pPr>
    </w:p>
    <w:p w:rsidR="00487AFB" w:rsidRPr="005F7AEC" w:rsidRDefault="00487AFB" w:rsidP="005F7AEC">
      <w:pPr>
        <w:rPr>
          <w:rFonts w:ascii="Arial" w:hAnsi="Arial" w:cs="Arial"/>
          <w:b/>
          <w:szCs w:val="24"/>
        </w:rPr>
      </w:pPr>
      <w:proofErr w:type="spellStart"/>
      <w:r w:rsidRPr="005F7AEC">
        <w:rPr>
          <w:rFonts w:ascii="Arial" w:hAnsi="Arial" w:cs="Arial"/>
          <w:b/>
          <w:szCs w:val="24"/>
        </w:rPr>
        <w:t>Pcał</w:t>
      </w:r>
      <w:proofErr w:type="spellEnd"/>
      <w:r w:rsidRPr="005F7AEC">
        <w:rPr>
          <w:rFonts w:ascii="Arial" w:hAnsi="Arial" w:cs="Arial"/>
          <w:b/>
          <w:szCs w:val="24"/>
        </w:rPr>
        <w:t xml:space="preserve">. </w:t>
      </w:r>
      <w:r w:rsidRPr="005F7AEC">
        <w:rPr>
          <w:rFonts w:ascii="Arial" w:hAnsi="Arial" w:cs="Arial"/>
          <w:szCs w:val="24"/>
        </w:rPr>
        <w:t>-</w:t>
      </w:r>
      <w:r w:rsidRPr="005F7AEC">
        <w:rPr>
          <w:rFonts w:ascii="Arial" w:hAnsi="Arial" w:cs="Arial"/>
          <w:b/>
          <w:szCs w:val="24"/>
        </w:rPr>
        <w:t xml:space="preserve"> </w:t>
      </w:r>
      <w:r w:rsidRPr="005F7AEC">
        <w:rPr>
          <w:rFonts w:ascii="Arial" w:hAnsi="Arial" w:cs="Arial"/>
          <w:bCs/>
          <w:szCs w:val="24"/>
        </w:rPr>
        <w:t>łączna oceny</w:t>
      </w:r>
      <w:r w:rsidRPr="005F7AEC">
        <w:rPr>
          <w:rFonts w:ascii="Arial" w:hAnsi="Arial" w:cs="Arial"/>
          <w:szCs w:val="24"/>
        </w:rPr>
        <w:t xml:space="preserve"> </w:t>
      </w:r>
      <w:r w:rsidRPr="005F7AEC">
        <w:rPr>
          <w:rFonts w:ascii="Arial" w:hAnsi="Arial" w:cs="Arial"/>
          <w:bCs/>
          <w:szCs w:val="24"/>
        </w:rPr>
        <w:t>badanej oferty</w:t>
      </w:r>
    </w:p>
    <w:p w:rsidR="00487AFB" w:rsidRPr="005F7AEC" w:rsidRDefault="00487AFB" w:rsidP="005F7AEC">
      <w:pPr>
        <w:rPr>
          <w:rFonts w:ascii="Arial" w:hAnsi="Arial" w:cs="Arial"/>
          <w:sz w:val="22"/>
          <w:szCs w:val="22"/>
        </w:rPr>
      </w:pPr>
      <w:r w:rsidRPr="005F7AEC">
        <w:rPr>
          <w:rFonts w:ascii="Arial" w:hAnsi="Arial" w:cs="Arial"/>
          <w:b/>
          <w:szCs w:val="24"/>
        </w:rPr>
        <w:t>P</w:t>
      </w:r>
      <w:r w:rsidRPr="005F7AEC">
        <w:rPr>
          <w:rFonts w:ascii="Arial" w:hAnsi="Arial" w:cs="Arial"/>
          <w:b/>
          <w:kern w:val="24"/>
          <w:szCs w:val="24"/>
          <w:vertAlign w:val="subscript"/>
        </w:rPr>
        <w:t>1</w:t>
      </w:r>
      <w:r w:rsidRPr="005F7AEC">
        <w:rPr>
          <w:rFonts w:ascii="Arial" w:hAnsi="Arial" w:cs="Arial"/>
          <w:b/>
          <w:bCs/>
          <w:i/>
          <w:iCs/>
          <w:sz w:val="22"/>
          <w:szCs w:val="22"/>
          <w:vertAlign w:val="subscript"/>
        </w:rPr>
        <w:t> </w:t>
      </w:r>
      <w:r w:rsidRPr="005F7AEC">
        <w:rPr>
          <w:rFonts w:ascii="Arial" w:hAnsi="Arial" w:cs="Arial"/>
          <w:sz w:val="22"/>
          <w:szCs w:val="22"/>
        </w:rPr>
        <w:t>-</w:t>
      </w:r>
      <w:r w:rsidRPr="005F7AEC">
        <w:rPr>
          <w:rFonts w:ascii="Arial" w:hAnsi="Arial" w:cs="Arial"/>
          <w:b/>
          <w:bCs/>
          <w:i/>
          <w:iCs/>
          <w:sz w:val="22"/>
          <w:szCs w:val="22"/>
        </w:rPr>
        <w:t xml:space="preserve"> </w:t>
      </w:r>
      <w:r w:rsidRPr="005F7AEC">
        <w:rPr>
          <w:rFonts w:ascii="Arial" w:hAnsi="Arial" w:cs="Arial"/>
          <w:sz w:val="22"/>
          <w:szCs w:val="22"/>
        </w:rPr>
        <w:t>liczba punktów przyznanych ofercie za kryterium 1</w:t>
      </w:r>
    </w:p>
    <w:p w:rsidR="00487AFB" w:rsidRPr="005F7AEC" w:rsidRDefault="00487AFB" w:rsidP="005F7AEC">
      <w:pPr>
        <w:rPr>
          <w:rFonts w:ascii="Arial" w:hAnsi="Arial" w:cs="Arial"/>
          <w:sz w:val="22"/>
          <w:szCs w:val="22"/>
        </w:rPr>
      </w:pPr>
      <w:r w:rsidRPr="005F7AEC">
        <w:rPr>
          <w:rFonts w:ascii="Arial" w:hAnsi="Arial" w:cs="Arial"/>
          <w:b/>
          <w:szCs w:val="24"/>
        </w:rPr>
        <w:t>P</w:t>
      </w:r>
      <w:r w:rsidRPr="005F7AEC">
        <w:rPr>
          <w:rFonts w:ascii="Arial" w:hAnsi="Arial" w:cs="Arial"/>
          <w:b/>
          <w:kern w:val="24"/>
          <w:szCs w:val="24"/>
          <w:vertAlign w:val="subscript"/>
        </w:rPr>
        <w:t>2</w:t>
      </w:r>
      <w:r w:rsidRPr="005F7AEC">
        <w:rPr>
          <w:rFonts w:ascii="Arial" w:hAnsi="Arial" w:cs="Arial"/>
          <w:b/>
          <w:bCs/>
          <w:sz w:val="22"/>
          <w:szCs w:val="22"/>
        </w:rPr>
        <w:t> </w:t>
      </w:r>
      <w:r w:rsidRPr="005F7AEC">
        <w:rPr>
          <w:rFonts w:ascii="Arial" w:hAnsi="Arial" w:cs="Arial"/>
          <w:sz w:val="22"/>
          <w:szCs w:val="22"/>
        </w:rPr>
        <w:t>- liczba punktów przyznanych ofercie za kryterium 2</w:t>
      </w:r>
    </w:p>
    <w:p w:rsidR="00487AFB" w:rsidRPr="00A23B19" w:rsidRDefault="00487AFB" w:rsidP="00A23B19">
      <w:pPr>
        <w:pStyle w:val="Tekstpodstawowy3"/>
        <w:snapToGrid w:val="0"/>
        <w:spacing w:line="240" w:lineRule="auto"/>
        <w:jc w:val="left"/>
        <w:rPr>
          <w:rFonts w:ascii="Arial" w:hAnsi="Arial" w:cs="Arial"/>
          <w:bCs w:val="0"/>
          <w:szCs w:val="24"/>
        </w:rPr>
      </w:pPr>
    </w:p>
    <w:p w:rsidR="00265DEA" w:rsidRDefault="00265DEA" w:rsidP="0057582A">
      <w:pPr>
        <w:spacing w:before="0"/>
        <w:rPr>
          <w:rFonts w:ascii="Arial" w:hAnsi="Arial" w:cs="Arial"/>
        </w:rPr>
      </w:pPr>
    </w:p>
    <w:p w:rsidR="000113B5" w:rsidRDefault="000113B5" w:rsidP="00205957">
      <w:pPr>
        <w:spacing w:before="0"/>
        <w:rPr>
          <w:rFonts w:ascii="Arial" w:hAnsi="Arial" w:cs="Arial"/>
          <w:color w:val="000000"/>
          <w:kern w:val="16"/>
          <w:szCs w:val="24"/>
        </w:rPr>
      </w:pPr>
      <w:r w:rsidRPr="005D2529">
        <w:rPr>
          <w:rFonts w:ascii="Arial" w:hAnsi="Arial" w:cs="Arial"/>
          <w:color w:val="000000"/>
          <w:kern w:val="16"/>
          <w:szCs w:val="24"/>
        </w:rPr>
        <w:t xml:space="preserve">Zamawiający udzieli zamówienia publicznego temu spośród niewykluczonych </w:t>
      </w:r>
      <w:r w:rsidRPr="005D2529">
        <w:rPr>
          <w:rFonts w:ascii="Arial" w:hAnsi="Arial" w:cs="Arial"/>
          <w:color w:val="000000"/>
          <w:kern w:val="16"/>
          <w:szCs w:val="24"/>
        </w:rPr>
        <w:br/>
      </w:r>
      <w:r>
        <w:rPr>
          <w:rFonts w:ascii="Arial" w:hAnsi="Arial" w:cs="Arial"/>
          <w:color w:val="000000"/>
          <w:kern w:val="16"/>
          <w:szCs w:val="24"/>
        </w:rPr>
        <w:t>z postępowania W</w:t>
      </w:r>
      <w:r w:rsidRPr="005D2529">
        <w:rPr>
          <w:rFonts w:ascii="Arial" w:hAnsi="Arial" w:cs="Arial"/>
          <w:color w:val="000000"/>
          <w:kern w:val="16"/>
          <w:szCs w:val="24"/>
        </w:rPr>
        <w:t xml:space="preserve">ykonawców, którego oferta w toku badania i oceny ofert nie </w:t>
      </w:r>
      <w:r w:rsidRPr="005D2529">
        <w:rPr>
          <w:rFonts w:ascii="Arial" w:hAnsi="Arial" w:cs="Arial"/>
          <w:color w:val="000000"/>
          <w:kern w:val="16"/>
          <w:szCs w:val="24"/>
        </w:rPr>
        <w:lastRenderedPageBreak/>
        <w:t>zostanie odrzucona i zostanie uznana za najkorzystniejszą, tzn. otrzyma największą liczbę punktów</w:t>
      </w:r>
      <w:r>
        <w:rPr>
          <w:rFonts w:ascii="Arial" w:hAnsi="Arial" w:cs="Arial"/>
          <w:color w:val="000000"/>
          <w:kern w:val="16"/>
          <w:szCs w:val="24"/>
        </w:rPr>
        <w:t xml:space="preserve"> </w:t>
      </w:r>
      <w:proofErr w:type="spellStart"/>
      <w:r w:rsidRPr="000113B5">
        <w:rPr>
          <w:rFonts w:ascii="Arial" w:hAnsi="Arial" w:cs="Arial"/>
          <w:b/>
          <w:szCs w:val="24"/>
        </w:rPr>
        <w:t>Pcał</w:t>
      </w:r>
      <w:proofErr w:type="spellEnd"/>
      <w:r w:rsidRPr="000113B5">
        <w:rPr>
          <w:rFonts w:ascii="Arial" w:hAnsi="Arial" w:cs="Arial"/>
          <w:b/>
          <w:szCs w:val="24"/>
        </w:rPr>
        <w:t>.</w:t>
      </w:r>
    </w:p>
    <w:p w:rsidR="000113B5" w:rsidRPr="00BF705B" w:rsidRDefault="000113B5" w:rsidP="00205957">
      <w:pPr>
        <w:spacing w:before="0"/>
        <w:rPr>
          <w:rFonts w:ascii="Arial" w:hAnsi="Arial" w:cs="Arial"/>
          <w:szCs w:val="24"/>
        </w:rPr>
      </w:pPr>
    </w:p>
    <w:p w:rsidR="00006254" w:rsidRPr="00BF705B" w:rsidRDefault="002E6F78" w:rsidP="00006254">
      <w:pPr>
        <w:pStyle w:val="Nagwek"/>
        <w:spacing w:before="0"/>
        <w:ind w:left="1701" w:hanging="1701"/>
        <w:rPr>
          <w:rFonts w:ascii="Arial" w:hAnsi="Arial" w:cs="Arial"/>
          <w:b/>
          <w:bCs/>
        </w:rPr>
      </w:pPr>
      <w:r w:rsidRPr="00BF705B">
        <w:rPr>
          <w:rFonts w:ascii="Arial" w:hAnsi="Arial" w:cs="Arial"/>
          <w:b/>
          <w:bCs/>
        </w:rPr>
        <w:t>Rozdział XIV. Informacje o formalnościach, jakie powinny zostać dopełnione po wyborze oferty w celu zawarcia umowy w sprawie zamówienia publicznego.</w:t>
      </w:r>
    </w:p>
    <w:p w:rsidR="009632A2" w:rsidRPr="00BF705B" w:rsidRDefault="009632A2" w:rsidP="009632A2">
      <w:pPr>
        <w:pStyle w:val="Tekstpodstawowy3"/>
        <w:numPr>
          <w:ilvl w:val="0"/>
          <w:numId w:val="4"/>
        </w:numPr>
        <w:snapToGrid w:val="0"/>
        <w:spacing w:line="240" w:lineRule="auto"/>
        <w:rPr>
          <w:rFonts w:ascii="Arial" w:hAnsi="Arial" w:cs="Arial"/>
          <w:b w:val="0"/>
          <w:szCs w:val="24"/>
        </w:rPr>
      </w:pPr>
      <w:r w:rsidRPr="00BF705B">
        <w:rPr>
          <w:rFonts w:ascii="Arial" w:hAnsi="Arial" w:cs="Arial"/>
          <w:b w:val="0"/>
          <w:bCs w:val="0"/>
          <w:szCs w:val="24"/>
        </w:rPr>
        <w:t>Umowę może podpisać w imieniu Wykonawcy osoba (osoby) upoważniona (upoważnione) do reprezentowania Wykonawcy wymieniona (wymienione):</w:t>
      </w:r>
    </w:p>
    <w:p w:rsidR="009632A2" w:rsidRPr="00BF705B" w:rsidRDefault="009632A2" w:rsidP="009632A2">
      <w:pPr>
        <w:pStyle w:val="Tekstpodstawowy3"/>
        <w:snapToGrid w:val="0"/>
        <w:spacing w:line="240" w:lineRule="auto"/>
        <w:ind w:left="567"/>
        <w:rPr>
          <w:rFonts w:ascii="Arial" w:hAnsi="Arial" w:cs="Arial"/>
          <w:b w:val="0"/>
          <w:bCs w:val="0"/>
          <w:szCs w:val="24"/>
        </w:rPr>
      </w:pPr>
      <w:r w:rsidRPr="00BF705B">
        <w:rPr>
          <w:rFonts w:ascii="Arial" w:hAnsi="Arial" w:cs="Arial"/>
          <w:b w:val="0"/>
          <w:bCs w:val="0"/>
          <w:szCs w:val="24"/>
        </w:rPr>
        <w:t>- w aktualnym odpisie z właściwego rejestru albo;</w:t>
      </w:r>
    </w:p>
    <w:p w:rsidR="009632A2" w:rsidRPr="00BF705B" w:rsidRDefault="009632A2" w:rsidP="009632A2">
      <w:pPr>
        <w:pStyle w:val="Tekstpodstawowy3"/>
        <w:snapToGrid w:val="0"/>
        <w:spacing w:line="240" w:lineRule="auto"/>
        <w:ind w:left="567"/>
        <w:rPr>
          <w:rFonts w:ascii="Arial" w:hAnsi="Arial" w:cs="Arial"/>
          <w:b w:val="0"/>
          <w:bCs w:val="0"/>
          <w:szCs w:val="24"/>
        </w:rPr>
      </w:pPr>
      <w:r w:rsidRPr="00BF705B">
        <w:rPr>
          <w:rFonts w:ascii="Arial" w:hAnsi="Arial" w:cs="Arial"/>
          <w:b w:val="0"/>
          <w:bCs w:val="0"/>
          <w:szCs w:val="24"/>
        </w:rPr>
        <w:t xml:space="preserve">- w </w:t>
      </w:r>
      <w:r w:rsidRPr="00BF705B">
        <w:rPr>
          <w:rFonts w:ascii="Arial" w:hAnsi="Arial" w:cs="Arial"/>
          <w:b w:val="0"/>
        </w:rPr>
        <w:t>centralnej ewidencji i informacji o działalności gospodarczej,</w:t>
      </w:r>
      <w:r w:rsidRPr="00BF705B">
        <w:rPr>
          <w:rFonts w:ascii="Arial" w:hAnsi="Arial" w:cs="Arial"/>
          <w:b w:val="0"/>
          <w:bCs w:val="0"/>
          <w:szCs w:val="24"/>
        </w:rPr>
        <w:t xml:space="preserve"> </w:t>
      </w:r>
    </w:p>
    <w:p w:rsidR="009632A2" w:rsidRPr="00BF705B" w:rsidRDefault="009632A2" w:rsidP="009632A2">
      <w:pPr>
        <w:pStyle w:val="Tekstpodstawowy3"/>
        <w:snapToGrid w:val="0"/>
        <w:spacing w:line="240" w:lineRule="auto"/>
        <w:ind w:left="567"/>
        <w:rPr>
          <w:rFonts w:ascii="Arial" w:hAnsi="Arial" w:cs="Arial"/>
          <w:b w:val="0"/>
          <w:szCs w:val="24"/>
        </w:rPr>
      </w:pPr>
      <w:r w:rsidRPr="00BF705B">
        <w:rPr>
          <w:rFonts w:ascii="Arial" w:hAnsi="Arial" w:cs="Arial"/>
          <w:b w:val="0"/>
          <w:bCs w:val="0"/>
          <w:szCs w:val="24"/>
        </w:rPr>
        <w:t xml:space="preserve">lub pełnomocnik, który przedstawi stosowne pełnomocnictwo wraz z ofertą lub przed zawarciem umowy od osoby (osób) wymienionej (wymienionych) w powyższym dokumencie - </w:t>
      </w:r>
      <w:r w:rsidRPr="00BF705B">
        <w:rPr>
          <w:rFonts w:ascii="Arial" w:hAnsi="Arial" w:cs="Arial"/>
          <w:szCs w:val="24"/>
        </w:rPr>
        <w:t>oryginał dokumentu lub kopia (odpis) poświadczona(-y) notarialnie</w:t>
      </w:r>
      <w:r w:rsidRPr="00BF705B">
        <w:rPr>
          <w:rFonts w:ascii="Arial" w:hAnsi="Arial" w:cs="Arial"/>
          <w:b w:val="0"/>
          <w:bCs w:val="0"/>
          <w:szCs w:val="24"/>
        </w:rPr>
        <w:t>.</w:t>
      </w:r>
    </w:p>
    <w:p w:rsidR="009632A2" w:rsidRPr="00BF705B" w:rsidRDefault="009632A2" w:rsidP="009632A2">
      <w:pPr>
        <w:pStyle w:val="Tekstpodstawowy3"/>
        <w:numPr>
          <w:ilvl w:val="0"/>
          <w:numId w:val="4"/>
        </w:numPr>
        <w:snapToGrid w:val="0"/>
        <w:spacing w:line="240" w:lineRule="auto"/>
        <w:rPr>
          <w:rFonts w:ascii="Arial" w:hAnsi="Arial" w:cs="Arial"/>
          <w:b w:val="0"/>
          <w:szCs w:val="24"/>
        </w:rPr>
      </w:pPr>
      <w:r w:rsidRPr="00BF705B">
        <w:rPr>
          <w:rFonts w:ascii="Arial" w:hAnsi="Arial" w:cs="Arial"/>
          <w:b w:val="0"/>
          <w:bCs w:val="0"/>
          <w:szCs w:val="24"/>
        </w:rPr>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BF705B">
        <w:rPr>
          <w:rFonts w:ascii="Arial" w:hAnsi="Arial" w:cs="Arial"/>
          <w:szCs w:val="24"/>
        </w:rPr>
        <w:t>oryginał dokumentu lub kopia (odpis) poświadczona(-y) notarialnie</w:t>
      </w:r>
      <w:r w:rsidRPr="00BF705B">
        <w:rPr>
          <w:rFonts w:ascii="Arial" w:hAnsi="Arial" w:cs="Arial"/>
          <w:b w:val="0"/>
          <w:bCs w:val="0"/>
          <w:szCs w:val="24"/>
        </w:rPr>
        <w:t>.</w:t>
      </w:r>
    </w:p>
    <w:p w:rsidR="00E67DE7" w:rsidRPr="00BF705B" w:rsidRDefault="00E67DE7" w:rsidP="00E67DE7">
      <w:pPr>
        <w:pStyle w:val="Nagwek"/>
        <w:numPr>
          <w:ilvl w:val="0"/>
          <w:numId w:val="4"/>
        </w:numPr>
        <w:spacing w:before="0"/>
        <w:rPr>
          <w:rFonts w:ascii="Arial" w:hAnsi="Arial" w:cs="Arial"/>
          <w:szCs w:val="24"/>
        </w:rPr>
      </w:pPr>
      <w:r w:rsidRPr="00BF705B">
        <w:rPr>
          <w:rFonts w:ascii="Arial" w:hAnsi="Arial" w:cs="Arial"/>
          <w:szCs w:val="24"/>
        </w:rPr>
        <w:t>Osoby do kontaktów w celu zawarcia umowy w s</w:t>
      </w:r>
      <w:r w:rsidR="00A900C8">
        <w:rPr>
          <w:rFonts w:ascii="Arial" w:hAnsi="Arial" w:cs="Arial"/>
          <w:szCs w:val="24"/>
        </w:rPr>
        <w:t xml:space="preserve">prawie zamówienia publicznego: </w:t>
      </w:r>
      <w:r w:rsidRPr="00BF705B">
        <w:rPr>
          <w:rFonts w:ascii="Arial" w:hAnsi="Arial" w:cs="Arial"/>
          <w:szCs w:val="24"/>
        </w:rPr>
        <w:t>Pani Joanna Kusz lub Pani Katarzyna Kozłowska</w:t>
      </w:r>
      <w:r w:rsidR="00A900C8">
        <w:rPr>
          <w:rFonts w:ascii="Arial" w:hAnsi="Arial" w:cs="Arial"/>
          <w:szCs w:val="24"/>
        </w:rPr>
        <w:t xml:space="preserve"> z Departamentu Informatyzacji </w:t>
      </w:r>
      <w:r w:rsidRPr="00BF705B">
        <w:rPr>
          <w:rFonts w:ascii="Arial" w:hAnsi="Arial" w:cs="Arial"/>
          <w:szCs w:val="24"/>
        </w:rPr>
        <w:t>i Rejestrów Sądowych, email</w:t>
      </w:r>
      <w:r w:rsidR="00ED598A">
        <w:rPr>
          <w:rFonts w:ascii="Arial" w:hAnsi="Arial" w:cs="Arial"/>
          <w:szCs w:val="24"/>
        </w:rPr>
        <w:t>:</w:t>
      </w:r>
      <w:r w:rsidRPr="00BF705B">
        <w:rPr>
          <w:rFonts w:ascii="Arial" w:hAnsi="Arial" w:cs="Arial"/>
          <w:szCs w:val="24"/>
        </w:rPr>
        <w:t xml:space="preserve"> </w:t>
      </w:r>
      <w:r w:rsidR="001223BB" w:rsidRPr="00BF705B">
        <w:rPr>
          <w:rFonts w:ascii="Arial" w:hAnsi="Arial" w:cs="Arial"/>
          <w:b/>
          <w:szCs w:val="24"/>
        </w:rPr>
        <w:t>KKozlowska@ms.gov.pl</w:t>
      </w:r>
      <w:r w:rsidR="001223BB" w:rsidRPr="00BF705B">
        <w:rPr>
          <w:rFonts w:ascii="Arial" w:hAnsi="Arial" w:cs="Arial"/>
          <w:szCs w:val="24"/>
        </w:rPr>
        <w:t xml:space="preserve"> albo</w:t>
      </w:r>
      <w:r w:rsidRPr="00BF705B">
        <w:rPr>
          <w:rFonts w:ascii="Arial" w:hAnsi="Arial" w:cs="Arial"/>
          <w:szCs w:val="24"/>
        </w:rPr>
        <w:t xml:space="preserve"> email</w:t>
      </w:r>
      <w:r w:rsidRPr="00BF705B">
        <w:rPr>
          <w:rFonts w:ascii="Arial" w:hAnsi="Arial" w:cs="Arial"/>
          <w:b/>
          <w:szCs w:val="24"/>
        </w:rPr>
        <w:t xml:space="preserve"> </w:t>
      </w:r>
      <w:r w:rsidR="001223BB" w:rsidRPr="00BF705B">
        <w:rPr>
          <w:rFonts w:ascii="Arial" w:hAnsi="Arial" w:cs="Arial"/>
          <w:b/>
          <w:szCs w:val="24"/>
        </w:rPr>
        <w:t>Joanna.Kusz@ms.gov.pl</w:t>
      </w:r>
      <w:r w:rsidR="001223BB" w:rsidRPr="00BF705B">
        <w:rPr>
          <w:rFonts w:ascii="Arial" w:hAnsi="Arial" w:cs="Arial"/>
          <w:szCs w:val="24"/>
        </w:rPr>
        <w:t xml:space="preserve"> </w:t>
      </w:r>
      <w:r w:rsidRPr="00BF705B">
        <w:rPr>
          <w:rFonts w:ascii="Arial" w:hAnsi="Arial" w:cs="Arial"/>
          <w:szCs w:val="24"/>
        </w:rPr>
        <w:t xml:space="preserve">lub faks </w:t>
      </w:r>
      <w:r w:rsidRPr="00BF705B">
        <w:rPr>
          <w:rFonts w:ascii="Arial" w:hAnsi="Arial" w:cs="Arial"/>
          <w:b/>
          <w:szCs w:val="24"/>
        </w:rPr>
        <w:t xml:space="preserve">(+ 48 22) </w:t>
      </w:r>
      <w:r w:rsidR="00EE0700">
        <w:rPr>
          <w:rFonts w:ascii="Arial" w:hAnsi="Arial" w:cs="Arial"/>
          <w:b/>
          <w:szCs w:val="24"/>
        </w:rPr>
        <w:t xml:space="preserve">39 76 </w:t>
      </w:r>
      <w:r w:rsidR="004800CE">
        <w:rPr>
          <w:rFonts w:ascii="Arial" w:hAnsi="Arial" w:cs="Arial"/>
          <w:b/>
          <w:szCs w:val="24"/>
        </w:rPr>
        <w:t>460</w:t>
      </w:r>
      <w:r w:rsidRPr="00BF705B">
        <w:rPr>
          <w:rFonts w:ascii="Arial" w:hAnsi="Arial" w:cs="Arial"/>
          <w:szCs w:val="24"/>
        </w:rPr>
        <w:t>.</w:t>
      </w:r>
    </w:p>
    <w:p w:rsidR="006A5FFE" w:rsidRPr="00BF705B" w:rsidRDefault="006A5FFE" w:rsidP="00151BB3">
      <w:pPr>
        <w:pStyle w:val="Nagwek"/>
        <w:spacing w:before="0"/>
        <w:rPr>
          <w:rFonts w:ascii="Arial" w:hAnsi="Arial" w:cs="Arial"/>
          <w:b/>
          <w:bCs/>
        </w:rPr>
      </w:pPr>
    </w:p>
    <w:p w:rsidR="00006254" w:rsidRPr="00BF705B" w:rsidRDefault="002E6F78" w:rsidP="00151BB3">
      <w:pPr>
        <w:pStyle w:val="Nagwek"/>
        <w:spacing w:before="0"/>
        <w:rPr>
          <w:rFonts w:ascii="Arial" w:hAnsi="Arial" w:cs="Arial"/>
          <w:b/>
          <w:bCs/>
        </w:rPr>
      </w:pPr>
      <w:r w:rsidRPr="00BF705B">
        <w:rPr>
          <w:rFonts w:ascii="Arial" w:hAnsi="Arial" w:cs="Arial"/>
          <w:b/>
          <w:bCs/>
        </w:rPr>
        <w:t>Rozdział XV. Wymagania dotyczące zabezpieczenia należytego wykonania umowy.</w:t>
      </w:r>
    </w:p>
    <w:p w:rsidR="007D528C" w:rsidRDefault="007D528C" w:rsidP="007D528C">
      <w:pPr>
        <w:spacing w:before="0"/>
        <w:ind w:left="450" w:hanging="450"/>
        <w:rPr>
          <w:rFonts w:ascii="Arial" w:hAnsi="Arial" w:cs="Arial"/>
        </w:rPr>
      </w:pPr>
      <w:r>
        <w:rPr>
          <w:rFonts w:ascii="Arial" w:hAnsi="Arial" w:cs="Arial"/>
        </w:rPr>
        <w:t>1.</w:t>
      </w:r>
      <w:r>
        <w:rPr>
          <w:rFonts w:ascii="Arial" w:hAnsi="Arial" w:cs="Arial"/>
        </w:rPr>
        <w:tab/>
        <w:t>Zamawiający żąda od Wykonawcy, którego oferta została wybrana jako najkorzystniejsza, wniesienia zabezpieczenia należyte</w:t>
      </w:r>
      <w:r w:rsidR="00C43212">
        <w:rPr>
          <w:rFonts w:ascii="Arial" w:hAnsi="Arial" w:cs="Arial"/>
        </w:rPr>
        <w:t xml:space="preserve">go wykonania umowy </w:t>
      </w:r>
      <w:r w:rsidR="00DC7108">
        <w:rPr>
          <w:rFonts w:ascii="Arial" w:hAnsi="Arial" w:cs="Arial"/>
        </w:rPr>
        <w:br/>
      </w:r>
      <w:r w:rsidR="00C43212">
        <w:rPr>
          <w:rFonts w:ascii="Arial" w:hAnsi="Arial" w:cs="Arial"/>
        </w:rPr>
        <w:t>w wysokości 10</w:t>
      </w:r>
      <w:r>
        <w:rPr>
          <w:rFonts w:ascii="Arial" w:hAnsi="Arial" w:cs="Arial"/>
        </w:rPr>
        <w:t>% ceny oferty.</w:t>
      </w:r>
    </w:p>
    <w:p w:rsidR="007D528C" w:rsidRDefault="007D528C" w:rsidP="007D528C">
      <w:pPr>
        <w:spacing w:before="0"/>
        <w:ind w:left="450" w:hanging="450"/>
        <w:rPr>
          <w:rFonts w:ascii="Arial" w:hAnsi="Arial" w:cs="Arial"/>
        </w:rPr>
      </w:pPr>
      <w:r>
        <w:rPr>
          <w:rFonts w:ascii="Arial" w:hAnsi="Arial" w:cs="Arial"/>
        </w:rPr>
        <w:t>2.</w:t>
      </w:r>
      <w:r>
        <w:rPr>
          <w:rFonts w:ascii="Arial" w:hAnsi="Arial" w:cs="Arial"/>
        </w:rPr>
        <w:tab/>
        <w:t>Zabezpieczenie należytego wykonania Umowy służy pokryciu roszczeń z tytułu niewykonania lub nienależytego wykonania Umowy.</w:t>
      </w:r>
    </w:p>
    <w:p w:rsidR="007D528C" w:rsidRDefault="007D528C" w:rsidP="00DC7108">
      <w:pPr>
        <w:spacing w:before="0"/>
        <w:ind w:left="450" w:hanging="450"/>
        <w:rPr>
          <w:rFonts w:ascii="Arial" w:hAnsi="Arial" w:cs="Arial"/>
        </w:rPr>
      </w:pPr>
      <w:r>
        <w:rPr>
          <w:rFonts w:ascii="Arial" w:hAnsi="Arial" w:cs="Arial"/>
        </w:rPr>
        <w:t>3.</w:t>
      </w:r>
      <w:r>
        <w:rPr>
          <w:rFonts w:ascii="Arial" w:hAnsi="Arial" w:cs="Arial"/>
        </w:rPr>
        <w:tab/>
        <w:t>Wykonawca wniesie zabezpieczenie należytego wykonania Umowy nie później niż w dniu zawarcia Umowy.</w:t>
      </w:r>
    </w:p>
    <w:p w:rsidR="007D528C" w:rsidRDefault="007D528C" w:rsidP="007D528C">
      <w:pPr>
        <w:spacing w:before="0"/>
        <w:ind w:left="450" w:hanging="450"/>
        <w:rPr>
          <w:rFonts w:ascii="Arial" w:hAnsi="Arial" w:cs="Arial"/>
        </w:rPr>
      </w:pPr>
      <w:r>
        <w:rPr>
          <w:rFonts w:ascii="Arial" w:hAnsi="Arial" w:cs="Arial"/>
        </w:rPr>
        <w:t>4.</w:t>
      </w:r>
      <w:r>
        <w:rPr>
          <w:rFonts w:ascii="Arial" w:hAnsi="Arial" w:cs="Arial"/>
        </w:rPr>
        <w:tab/>
        <w:t>Zabezpieczenie należytego wykonania Umowy może być wniesione według wyboru wykonawcy w jednej lub kilku następujących formach.</w:t>
      </w:r>
    </w:p>
    <w:p w:rsidR="007D528C" w:rsidRDefault="007D528C" w:rsidP="007D528C">
      <w:pPr>
        <w:spacing w:before="0"/>
        <w:ind w:left="450"/>
        <w:rPr>
          <w:rFonts w:ascii="Arial" w:hAnsi="Arial" w:cs="Arial"/>
        </w:rPr>
      </w:pPr>
      <w:r>
        <w:rPr>
          <w:rFonts w:ascii="Arial" w:hAnsi="Arial" w:cs="Arial"/>
        </w:rPr>
        <w:t>4.1.</w:t>
      </w:r>
      <w:r>
        <w:rPr>
          <w:rFonts w:ascii="Arial" w:hAnsi="Arial" w:cs="Arial"/>
        </w:rPr>
        <w:tab/>
        <w:t xml:space="preserve"> pieniądzu;</w:t>
      </w:r>
    </w:p>
    <w:p w:rsidR="007D528C" w:rsidRDefault="007D528C" w:rsidP="007D528C">
      <w:pPr>
        <w:spacing w:before="0"/>
        <w:ind w:left="993" w:hanging="567"/>
        <w:rPr>
          <w:rFonts w:ascii="Arial" w:hAnsi="Arial" w:cs="Arial"/>
        </w:rPr>
      </w:pPr>
      <w:r>
        <w:rPr>
          <w:rFonts w:ascii="Arial" w:hAnsi="Arial" w:cs="Arial"/>
        </w:rPr>
        <w:t>4.2.</w:t>
      </w:r>
      <w:r>
        <w:rPr>
          <w:rFonts w:ascii="Arial" w:hAnsi="Arial" w:cs="Arial"/>
        </w:rPr>
        <w:tab/>
        <w:t>poręczeniach bankowych lub poręczeniach spółdzielczej kasy oszczędnościowo-kredytowej, z tym, że zobowiązanie kasy jest zawsze zobowiązaniem pieniężnym;</w:t>
      </w:r>
    </w:p>
    <w:p w:rsidR="007D528C" w:rsidRDefault="007D528C" w:rsidP="007D528C">
      <w:pPr>
        <w:spacing w:before="0"/>
        <w:ind w:left="450"/>
        <w:rPr>
          <w:rFonts w:ascii="Arial" w:hAnsi="Arial" w:cs="Arial"/>
        </w:rPr>
      </w:pPr>
      <w:r>
        <w:rPr>
          <w:rFonts w:ascii="Arial" w:hAnsi="Arial" w:cs="Arial"/>
        </w:rPr>
        <w:t>4.3.</w:t>
      </w:r>
      <w:r>
        <w:rPr>
          <w:rFonts w:ascii="Arial" w:hAnsi="Arial" w:cs="Arial"/>
        </w:rPr>
        <w:tab/>
        <w:t xml:space="preserve"> gwarancjach bankowych;</w:t>
      </w:r>
    </w:p>
    <w:p w:rsidR="007D528C" w:rsidRDefault="007D528C" w:rsidP="007D528C">
      <w:pPr>
        <w:spacing w:before="0"/>
        <w:ind w:left="450"/>
        <w:rPr>
          <w:rFonts w:ascii="Arial" w:hAnsi="Arial" w:cs="Arial"/>
        </w:rPr>
      </w:pPr>
      <w:r>
        <w:rPr>
          <w:rFonts w:ascii="Arial" w:hAnsi="Arial" w:cs="Arial"/>
        </w:rPr>
        <w:t>4.4.</w:t>
      </w:r>
      <w:r>
        <w:rPr>
          <w:rFonts w:ascii="Arial" w:hAnsi="Arial" w:cs="Arial"/>
        </w:rPr>
        <w:tab/>
        <w:t xml:space="preserve"> gwarancjach ubezpieczeniowych;</w:t>
      </w:r>
    </w:p>
    <w:p w:rsidR="007D528C" w:rsidRDefault="007D528C" w:rsidP="007D528C">
      <w:pPr>
        <w:spacing w:before="0"/>
        <w:ind w:left="993" w:hanging="567"/>
        <w:rPr>
          <w:rFonts w:ascii="Arial" w:hAnsi="Arial" w:cs="Arial"/>
        </w:rPr>
      </w:pPr>
      <w:r>
        <w:rPr>
          <w:rFonts w:ascii="Arial" w:hAnsi="Arial" w:cs="Arial"/>
        </w:rPr>
        <w:t>4.5.</w:t>
      </w:r>
      <w:r>
        <w:rPr>
          <w:rFonts w:ascii="Arial" w:hAnsi="Arial" w:cs="Arial"/>
        </w:rPr>
        <w:tab/>
        <w:t xml:space="preserve">poręczeniach udzielanych przez podmioty, o których mowa                                          w art. 6b ust. 5 pkt 2 ustawy z dnia 9 listopada 2000r. o utworzeniu Polskiej Agencji Rozwoju Przedsiębiorczości (Dz. U. z 2007r. Nr 42, poz. 275 </w:t>
      </w:r>
      <w:r>
        <w:rPr>
          <w:rFonts w:ascii="Arial" w:hAnsi="Arial" w:cs="Arial"/>
        </w:rPr>
        <w:br/>
        <w:t xml:space="preserve">z </w:t>
      </w:r>
      <w:proofErr w:type="spellStart"/>
      <w:r>
        <w:rPr>
          <w:rFonts w:ascii="Arial" w:hAnsi="Arial" w:cs="Arial"/>
        </w:rPr>
        <w:t>późn</w:t>
      </w:r>
      <w:proofErr w:type="spellEnd"/>
      <w:r>
        <w:rPr>
          <w:rFonts w:ascii="Arial" w:hAnsi="Arial" w:cs="Arial"/>
        </w:rPr>
        <w:t>. zm.).</w:t>
      </w:r>
    </w:p>
    <w:p w:rsidR="007D528C" w:rsidRDefault="007D528C" w:rsidP="007D528C">
      <w:pPr>
        <w:spacing w:before="0"/>
        <w:ind w:left="450" w:hanging="450"/>
        <w:rPr>
          <w:rFonts w:ascii="Arial" w:hAnsi="Arial" w:cs="Arial"/>
        </w:rPr>
      </w:pPr>
      <w:r>
        <w:rPr>
          <w:rFonts w:ascii="Arial" w:hAnsi="Arial" w:cs="Arial"/>
        </w:rPr>
        <w:t>5.</w:t>
      </w:r>
      <w:r>
        <w:rPr>
          <w:rFonts w:ascii="Arial" w:hAnsi="Arial" w:cs="Arial"/>
        </w:rPr>
        <w:tab/>
        <w:t xml:space="preserve">Zabezpieczenie wnoszone w pieniądzu Wykonawca wpłaca przelewem na rachunek bankowy Zamawiającego (konto Ministerstwa Sprawiedliwości): </w:t>
      </w:r>
    </w:p>
    <w:p w:rsidR="007D528C" w:rsidRDefault="007D528C" w:rsidP="007D528C">
      <w:pPr>
        <w:spacing w:before="0"/>
        <w:ind w:firstLine="450"/>
        <w:rPr>
          <w:rFonts w:ascii="Arial" w:hAnsi="Arial" w:cs="Arial"/>
          <w:b/>
          <w:szCs w:val="24"/>
        </w:rPr>
      </w:pPr>
      <w:r>
        <w:rPr>
          <w:rFonts w:ascii="Arial" w:hAnsi="Arial" w:cs="Arial"/>
        </w:rPr>
        <w:t xml:space="preserve">Bank Gospodarstwa Krajowego Nr </w:t>
      </w:r>
      <w:r>
        <w:rPr>
          <w:rFonts w:ascii="Arial" w:hAnsi="Arial" w:cs="Arial"/>
          <w:b/>
        </w:rPr>
        <w:t>08 1130 1017 0020 1199 6620 0004.</w:t>
      </w:r>
      <w:r>
        <w:rPr>
          <w:rFonts w:ascii="Arial" w:hAnsi="Arial" w:cs="Arial"/>
          <w:b/>
          <w:szCs w:val="24"/>
        </w:rPr>
        <w:t xml:space="preserve"> </w:t>
      </w:r>
    </w:p>
    <w:p w:rsidR="007D528C" w:rsidRPr="00BF705B" w:rsidRDefault="007D528C" w:rsidP="000B17DF">
      <w:pPr>
        <w:spacing w:before="0"/>
        <w:outlineLvl w:val="9"/>
        <w:rPr>
          <w:rFonts w:ascii="Arial" w:hAnsi="Arial" w:cs="Arial"/>
          <w:szCs w:val="24"/>
        </w:rPr>
      </w:pPr>
    </w:p>
    <w:p w:rsidR="00860433" w:rsidRPr="00BF705B" w:rsidRDefault="00860433" w:rsidP="00624544">
      <w:pPr>
        <w:pStyle w:val="Nagwek"/>
        <w:spacing w:before="0"/>
        <w:rPr>
          <w:rFonts w:ascii="Arial" w:hAnsi="Arial" w:cs="Arial"/>
          <w:b/>
          <w:bCs/>
        </w:rPr>
      </w:pPr>
    </w:p>
    <w:p w:rsidR="00A154A0" w:rsidRPr="00BF705B" w:rsidRDefault="002E6F78" w:rsidP="00A154A0">
      <w:pPr>
        <w:pStyle w:val="Nagwek"/>
        <w:spacing w:before="0"/>
        <w:ind w:left="1560" w:hanging="1560"/>
        <w:rPr>
          <w:rFonts w:ascii="Arial" w:hAnsi="Arial" w:cs="Arial"/>
          <w:b/>
          <w:bCs/>
        </w:rPr>
      </w:pPr>
      <w:r w:rsidRPr="00BF705B">
        <w:rPr>
          <w:rFonts w:ascii="Arial" w:hAnsi="Arial" w:cs="Arial"/>
          <w:b/>
          <w:bCs/>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A154A0" w:rsidRPr="00BF705B" w:rsidRDefault="00A154A0" w:rsidP="00624544">
      <w:pPr>
        <w:pStyle w:val="punktnumerowany0"/>
        <w:spacing w:before="0"/>
        <w:ind w:left="0" w:firstLine="0"/>
        <w:rPr>
          <w:rFonts w:ascii="Arial" w:hAnsi="Arial" w:cs="Arial"/>
        </w:rPr>
      </w:pPr>
      <w:r w:rsidRPr="00BF705B">
        <w:rPr>
          <w:rFonts w:ascii="Arial" w:hAnsi="Arial" w:cs="Arial"/>
        </w:rPr>
        <w:t xml:space="preserve">Zamawiający wymaga od Wykonawcy, aby zawarł z Nim umowę w sprawie zamówienia publicznego na warunkach określonych w Wzorze Umowy, stanowiącym załącznik nr 1 SIWZ. </w:t>
      </w:r>
    </w:p>
    <w:p w:rsidR="00D45B74" w:rsidRPr="00BF705B" w:rsidRDefault="00D45B74" w:rsidP="00817FE9">
      <w:pPr>
        <w:pStyle w:val="Nagwek"/>
        <w:spacing w:before="0"/>
        <w:ind w:left="1701" w:hanging="1701"/>
        <w:rPr>
          <w:rFonts w:ascii="Arial" w:hAnsi="Arial" w:cs="Arial"/>
          <w:b/>
          <w:bCs/>
        </w:rPr>
      </w:pPr>
    </w:p>
    <w:p w:rsidR="00D45B74" w:rsidRPr="00BF705B" w:rsidRDefault="00817FE9" w:rsidP="001C2A2F">
      <w:pPr>
        <w:pStyle w:val="Nagwek"/>
        <w:spacing w:before="0"/>
        <w:ind w:left="1701" w:hanging="1701"/>
        <w:rPr>
          <w:rFonts w:ascii="Arial" w:hAnsi="Arial" w:cs="Arial"/>
          <w:b/>
          <w:bCs/>
        </w:rPr>
      </w:pPr>
      <w:r w:rsidRPr="00BF705B">
        <w:rPr>
          <w:rFonts w:ascii="Arial" w:hAnsi="Arial" w:cs="Arial"/>
          <w:b/>
          <w:bCs/>
        </w:rPr>
        <w:t>Rozdział XVII. Pouczenie o środkach ochrony prawnej przysługujących Wykonawcy w toku postępowania o udzielenie zamówienia.</w:t>
      </w:r>
    </w:p>
    <w:p w:rsidR="00D45B74" w:rsidRPr="00BF705B" w:rsidRDefault="00D45B74" w:rsidP="00D45B74">
      <w:pPr>
        <w:spacing w:before="0"/>
        <w:ind w:left="426" w:hanging="426"/>
        <w:rPr>
          <w:rFonts w:ascii="Arial" w:hAnsi="Arial" w:cs="Arial"/>
        </w:rPr>
      </w:pPr>
      <w:r w:rsidRPr="00BF705B">
        <w:rPr>
          <w:rFonts w:ascii="Arial" w:hAnsi="Arial" w:cs="Arial"/>
        </w:rPr>
        <w:t>1. Odwołanie przysługuje wyłącznie od niezgodnej z przepisami ustawy czynności Zamawiającego podjętej w postępowaniu o udzielenie zamówienia lub zaniechania czynności, do której Zamawiający jest zobowiązany na podstawie ustawy.</w:t>
      </w:r>
    </w:p>
    <w:p w:rsidR="00D45B74" w:rsidRPr="00BF705B" w:rsidRDefault="00D45B74" w:rsidP="00D45B74">
      <w:pPr>
        <w:spacing w:before="0"/>
        <w:ind w:left="426" w:hanging="426"/>
        <w:rPr>
          <w:rFonts w:ascii="Arial" w:hAnsi="Arial" w:cs="Arial"/>
        </w:rPr>
      </w:pPr>
      <w:r w:rsidRPr="00BF705B">
        <w:rPr>
          <w:rFonts w:ascii="Arial" w:hAnsi="Arial" w:cs="Arial"/>
        </w:rPr>
        <w:t xml:space="preserve">2. </w:t>
      </w:r>
      <w:r w:rsidRPr="00BF705B">
        <w:rPr>
          <w:rFonts w:ascii="Arial" w:hAnsi="Arial" w:cs="Arial"/>
        </w:rPr>
        <w:tab/>
        <w:t>Odwołanie wnosi się do Prezesa Krajowej Izby Odwoławczej w formie pisemnej albo elektronicznej opatrzonej bezp</w:t>
      </w:r>
      <w:r w:rsidR="00404F9C">
        <w:rPr>
          <w:rFonts w:ascii="Arial" w:hAnsi="Arial" w:cs="Arial"/>
        </w:rPr>
        <w:t xml:space="preserve">iecznym podpisem elektronicznym </w:t>
      </w:r>
      <w:r w:rsidRPr="00BF705B">
        <w:rPr>
          <w:rFonts w:ascii="Arial" w:hAnsi="Arial" w:cs="Arial"/>
        </w:rPr>
        <w:t>weryfikowanym za pomocą ważnego kwalifikowanego certyfikatu.</w:t>
      </w:r>
    </w:p>
    <w:p w:rsidR="00D45B74" w:rsidRPr="00BF705B" w:rsidRDefault="00D45B74" w:rsidP="00D45B74">
      <w:pPr>
        <w:spacing w:before="0"/>
        <w:ind w:left="426" w:hanging="426"/>
        <w:rPr>
          <w:rFonts w:ascii="Arial" w:hAnsi="Arial" w:cs="Arial"/>
        </w:rPr>
      </w:pPr>
      <w:r w:rsidRPr="00BF705B">
        <w:rPr>
          <w:rFonts w:ascii="Arial" w:hAnsi="Arial" w:cs="Arial"/>
        </w:rPr>
        <w:t xml:space="preserve">3. </w:t>
      </w:r>
      <w:r w:rsidRPr="00BF705B">
        <w:rPr>
          <w:rFonts w:ascii="Arial" w:hAnsi="Arial" w:cs="Arial"/>
        </w:rPr>
        <w:tab/>
        <w:t>Odwołujący przesyła kopię odwołania Zamawiającemu przed upływem terminu do wniesienia odwołania w taki sposób, aby mógł on zapoznać się z jego treścią przed upływem tego terminu. Domniemywa się, iż</w:t>
      </w:r>
      <w:r w:rsidR="00404F9C">
        <w:rPr>
          <w:rFonts w:ascii="Arial" w:hAnsi="Arial" w:cs="Arial"/>
        </w:rPr>
        <w:t xml:space="preserve"> Zamawiający mógł zapoznać się </w:t>
      </w:r>
      <w:r w:rsidRPr="00BF705B">
        <w:rPr>
          <w:rFonts w:ascii="Arial" w:hAnsi="Arial" w:cs="Arial"/>
        </w:rPr>
        <w:t>z treścią odwołania przed upływem terminu do jego wniesienia, jeżeli przesłanie jego kopii nastąpiło przed upływem terminu do jego wniesienia za pomocą sposobu określonego w Rozdziale VII SIWZ.</w:t>
      </w:r>
    </w:p>
    <w:p w:rsidR="00D45B74" w:rsidRPr="00BF705B" w:rsidRDefault="00D45B74" w:rsidP="00D45B74">
      <w:pPr>
        <w:spacing w:before="0"/>
        <w:ind w:left="426" w:hanging="426"/>
        <w:rPr>
          <w:rFonts w:ascii="Arial" w:hAnsi="Arial" w:cs="Arial"/>
        </w:rPr>
      </w:pPr>
      <w:r w:rsidRPr="00BF705B">
        <w:rPr>
          <w:rFonts w:ascii="Arial" w:hAnsi="Arial" w:cs="Arial"/>
        </w:rPr>
        <w:t xml:space="preserve">4. </w:t>
      </w:r>
      <w:r w:rsidRPr="00BF705B">
        <w:rPr>
          <w:rFonts w:ascii="Arial" w:hAnsi="Arial" w:cs="Arial"/>
        </w:rPr>
        <w:tab/>
        <w:t>Odwołanie wnosi się w terminie 10 dni od dnia przesłania informacji o czynności Zamawiającego stanowiącej podstawę jego wniesienia w sposób określony w Rozdziale VII SIWZ.</w:t>
      </w:r>
    </w:p>
    <w:p w:rsidR="00D45B74" w:rsidRPr="00BF705B" w:rsidRDefault="00D45B74" w:rsidP="00D45B74">
      <w:pPr>
        <w:spacing w:before="0"/>
        <w:ind w:left="426" w:hanging="426"/>
        <w:rPr>
          <w:rFonts w:ascii="Arial" w:hAnsi="Arial" w:cs="Arial"/>
        </w:rPr>
      </w:pPr>
      <w:r w:rsidRPr="00BF705B">
        <w:rPr>
          <w:rFonts w:ascii="Arial" w:hAnsi="Arial" w:cs="Arial"/>
        </w:rPr>
        <w:t xml:space="preserve">5.  </w:t>
      </w:r>
      <w:r w:rsidRPr="00BF705B">
        <w:rPr>
          <w:rFonts w:ascii="Arial" w:hAnsi="Arial" w:cs="Arial"/>
        </w:rPr>
        <w:tab/>
        <w:t xml:space="preserve">Odwołanie wobec treści ogłoszenia o zamówieniu, a także wobec postanowień SIWZ, wnosi się w terminie 10 dni od dnia publikacji ogłoszenia w </w:t>
      </w:r>
      <w:r w:rsidR="00403287" w:rsidRPr="00BF705B">
        <w:rPr>
          <w:rFonts w:ascii="Arial" w:hAnsi="Arial" w:cs="Arial"/>
        </w:rPr>
        <w:t xml:space="preserve">Dzienniku Urzędowym Unii Europejskiej </w:t>
      </w:r>
      <w:r w:rsidRPr="00BF705B">
        <w:rPr>
          <w:rFonts w:ascii="Arial" w:hAnsi="Arial" w:cs="Arial"/>
        </w:rPr>
        <w:t>lub zamieszczenia SIWZ na stronie internetowej Zamawiającego.</w:t>
      </w:r>
    </w:p>
    <w:p w:rsidR="00D45B74" w:rsidRPr="00BF705B" w:rsidRDefault="00D45B74" w:rsidP="00D45B74">
      <w:pPr>
        <w:spacing w:before="0"/>
        <w:ind w:left="426" w:hanging="426"/>
        <w:rPr>
          <w:rFonts w:ascii="Arial" w:hAnsi="Arial" w:cs="Arial"/>
        </w:rPr>
      </w:pPr>
      <w:r w:rsidRPr="00BF705B">
        <w:rPr>
          <w:rFonts w:ascii="Arial" w:hAnsi="Arial" w:cs="Arial"/>
        </w:rPr>
        <w:t>6.  Odwołanie wobec czynności innych ni</w:t>
      </w:r>
      <w:r w:rsidR="00F83233" w:rsidRPr="00BF705B">
        <w:rPr>
          <w:rFonts w:ascii="Arial" w:hAnsi="Arial" w:cs="Arial"/>
        </w:rPr>
        <w:t xml:space="preserve">ż określone w pkt 4 i w pkt 5, </w:t>
      </w:r>
      <w:r w:rsidRPr="00BF705B">
        <w:rPr>
          <w:rFonts w:ascii="Arial" w:hAnsi="Arial" w:cs="Arial"/>
        </w:rPr>
        <w:t xml:space="preserve">wnosi się </w:t>
      </w:r>
      <w:r w:rsidRPr="00BF705B">
        <w:rPr>
          <w:rFonts w:ascii="Arial" w:hAnsi="Arial" w:cs="Arial"/>
        </w:rPr>
        <w:br/>
        <w:t>w terminie 10 dni od dnia, w którym powzięto lub przy zachowaniu należytej staranności można było powziąć wiadomość o okolicznościach stanowiących podstawę jego wniesienia.</w:t>
      </w:r>
    </w:p>
    <w:p w:rsidR="007F61FA" w:rsidRPr="00BF705B" w:rsidRDefault="00D45B74" w:rsidP="00D45B74">
      <w:pPr>
        <w:spacing w:before="0"/>
        <w:ind w:left="426" w:hanging="426"/>
        <w:rPr>
          <w:rFonts w:ascii="Arial" w:hAnsi="Arial" w:cs="Arial"/>
        </w:rPr>
      </w:pPr>
      <w:r w:rsidRPr="00BF705B">
        <w:rPr>
          <w:rFonts w:ascii="Arial" w:hAnsi="Arial" w:cs="Arial"/>
        </w:rPr>
        <w:t xml:space="preserve">7.  </w:t>
      </w:r>
      <w:r w:rsidRPr="00BF705B">
        <w:rPr>
          <w:rFonts w:ascii="Arial" w:hAnsi="Arial" w:cs="Arial"/>
        </w:rPr>
        <w:tab/>
      </w:r>
      <w:r w:rsidR="007F61FA" w:rsidRPr="00BF705B">
        <w:rPr>
          <w:rFonts w:ascii="Arial" w:hAnsi="Arial" w:cs="Arial"/>
        </w:rPr>
        <w:t>Wykonawcy przysługują środki ochrony prawnej opisane w Dzi</w:t>
      </w:r>
      <w:r w:rsidR="00A900C8">
        <w:rPr>
          <w:rFonts w:ascii="Arial" w:hAnsi="Arial" w:cs="Arial"/>
        </w:rPr>
        <w:t xml:space="preserve">ale VI ustawy art. 179 - 198g, </w:t>
      </w:r>
      <w:r w:rsidR="007F61FA" w:rsidRPr="00BF705B">
        <w:rPr>
          <w:rFonts w:ascii="Arial" w:hAnsi="Arial" w:cs="Arial"/>
        </w:rPr>
        <w:t>w tym w przepisach wspólnych w art. 179 ustawy, odwołanie w art. 180 - 198 ustawy i skarga do sądu w art. 198a - 198g ustawy w pełnym zakresie</w:t>
      </w:r>
      <w:r w:rsidR="007F61FA" w:rsidRPr="00BF705B">
        <w:rPr>
          <w:rFonts w:ascii="Arial" w:hAnsi="Arial" w:cs="Arial"/>
          <w:szCs w:val="24"/>
        </w:rPr>
        <w:t>.</w:t>
      </w:r>
    </w:p>
    <w:p w:rsidR="009020A6" w:rsidRPr="00BF705B" w:rsidRDefault="009020A6" w:rsidP="009020A6">
      <w:pPr>
        <w:pStyle w:val="Nagwek"/>
        <w:spacing w:before="0"/>
        <w:rPr>
          <w:rFonts w:ascii="Arial" w:hAnsi="Arial" w:cs="Arial"/>
          <w:b/>
          <w:bCs/>
        </w:rPr>
      </w:pPr>
    </w:p>
    <w:p w:rsidR="00817FE9" w:rsidRPr="00BF705B" w:rsidRDefault="00817FE9" w:rsidP="00817FE9">
      <w:pPr>
        <w:pStyle w:val="Nagwek"/>
        <w:spacing w:before="0"/>
        <w:ind w:left="1701" w:hanging="1701"/>
        <w:rPr>
          <w:rFonts w:ascii="Arial" w:hAnsi="Arial" w:cs="Arial"/>
          <w:b/>
          <w:bCs/>
        </w:rPr>
      </w:pPr>
      <w:r w:rsidRPr="00BF705B">
        <w:rPr>
          <w:rFonts w:ascii="Arial" w:hAnsi="Arial" w:cs="Arial"/>
          <w:b/>
          <w:bCs/>
        </w:rPr>
        <w:t>Rozdział XVIII. Opis części zamówienia, jeżeli Zamawiający dopuszcza składanie ofert częściowych.</w:t>
      </w:r>
    </w:p>
    <w:p w:rsidR="00B55451" w:rsidRPr="00BF705B" w:rsidRDefault="00B55451" w:rsidP="00B55451">
      <w:pPr>
        <w:tabs>
          <w:tab w:val="left" w:pos="284"/>
        </w:tabs>
        <w:spacing w:before="0"/>
        <w:rPr>
          <w:rFonts w:ascii="Arial" w:hAnsi="Arial" w:cs="Arial"/>
          <w:b/>
          <w:bCs/>
        </w:rPr>
      </w:pPr>
      <w:r w:rsidRPr="00BF705B">
        <w:rPr>
          <w:rFonts w:ascii="Arial" w:hAnsi="Arial" w:cs="Arial"/>
          <w:bCs/>
          <w:szCs w:val="28"/>
        </w:rPr>
        <w:t>Zamawiający nie dopuszcza składanie ofert częściowych.</w:t>
      </w:r>
    </w:p>
    <w:p w:rsidR="00876461" w:rsidRPr="00BF705B" w:rsidRDefault="00876461" w:rsidP="00151BB3">
      <w:pPr>
        <w:pStyle w:val="Nagwek"/>
        <w:spacing w:before="0"/>
        <w:ind w:left="1560" w:hanging="1560"/>
        <w:rPr>
          <w:rFonts w:ascii="Arial" w:hAnsi="Arial" w:cs="Arial"/>
          <w:b/>
          <w:bCs/>
        </w:rPr>
      </w:pPr>
    </w:p>
    <w:p w:rsidR="002E6F78" w:rsidRPr="00BF705B" w:rsidRDefault="002E6F78" w:rsidP="00151BB3">
      <w:pPr>
        <w:pStyle w:val="Nagwek"/>
        <w:spacing w:before="0"/>
        <w:ind w:left="1560" w:hanging="1560"/>
        <w:rPr>
          <w:rFonts w:ascii="Arial" w:hAnsi="Arial" w:cs="Arial"/>
          <w:b/>
          <w:bCs/>
        </w:rPr>
      </w:pPr>
      <w:r w:rsidRPr="00BF705B">
        <w:rPr>
          <w:rFonts w:ascii="Arial" w:hAnsi="Arial" w:cs="Arial"/>
          <w:b/>
          <w:bCs/>
        </w:rPr>
        <w:t>Rozdział XIX. Maksymalna liczba Wykonawców, z którymi Zamawiający zawrze umowę ramową, jeżeli Zamawiający przewiduje zawarcie umowy ramowej.</w:t>
      </w:r>
    </w:p>
    <w:p w:rsidR="00A775FE" w:rsidRPr="00BF705B" w:rsidRDefault="002E6F78" w:rsidP="00151BB3">
      <w:pPr>
        <w:spacing w:before="0"/>
        <w:rPr>
          <w:rFonts w:ascii="Arial" w:hAnsi="Arial" w:cs="Arial"/>
        </w:rPr>
      </w:pPr>
      <w:r w:rsidRPr="00BF705B">
        <w:rPr>
          <w:rFonts w:ascii="Arial" w:hAnsi="Arial" w:cs="Arial"/>
          <w:bCs/>
          <w:szCs w:val="28"/>
        </w:rPr>
        <w:lastRenderedPageBreak/>
        <w:t>Zamawiający nie przewiduje zawarcia umowy ramowej.</w:t>
      </w:r>
    </w:p>
    <w:p w:rsidR="00B36456" w:rsidRPr="00BF705B" w:rsidRDefault="00B36456" w:rsidP="00B56A79">
      <w:pPr>
        <w:pStyle w:val="Nagwek"/>
        <w:spacing w:before="0"/>
        <w:rPr>
          <w:rFonts w:ascii="Arial" w:hAnsi="Arial" w:cs="Arial"/>
          <w:b/>
          <w:bCs/>
        </w:rPr>
      </w:pPr>
    </w:p>
    <w:p w:rsidR="002E6F78" w:rsidRPr="00BF705B" w:rsidRDefault="002E6F78" w:rsidP="003539DC">
      <w:pPr>
        <w:pStyle w:val="Nagwek"/>
        <w:spacing w:before="0"/>
        <w:ind w:left="1418" w:hanging="1418"/>
        <w:rPr>
          <w:rFonts w:ascii="Arial" w:hAnsi="Arial" w:cs="Arial"/>
          <w:b/>
          <w:bCs/>
        </w:rPr>
      </w:pPr>
      <w:r w:rsidRPr="00BF705B">
        <w:rPr>
          <w:rFonts w:ascii="Arial" w:hAnsi="Arial" w:cs="Arial"/>
          <w:b/>
          <w:bCs/>
        </w:rPr>
        <w:t>Rozdział XX. Informacja o przewidywanych zamówieniach uzupełniających, o których m</w:t>
      </w:r>
      <w:r w:rsidR="00082A4C" w:rsidRPr="00BF705B">
        <w:rPr>
          <w:rFonts w:ascii="Arial" w:hAnsi="Arial" w:cs="Arial"/>
          <w:b/>
          <w:bCs/>
        </w:rPr>
        <w:t xml:space="preserve">owa w art. 67 ust. 1 pkt 6 i 7 </w:t>
      </w:r>
      <w:r w:rsidR="00687E9E" w:rsidRPr="00BF705B">
        <w:rPr>
          <w:rFonts w:ascii="Arial" w:hAnsi="Arial" w:cs="Arial"/>
          <w:b/>
          <w:bCs/>
        </w:rPr>
        <w:t>lub</w:t>
      </w:r>
      <w:r w:rsidR="00082A4C" w:rsidRPr="00BF705B">
        <w:rPr>
          <w:rFonts w:ascii="Arial" w:hAnsi="Arial" w:cs="Arial"/>
          <w:b/>
          <w:bCs/>
        </w:rPr>
        <w:t xml:space="preserve"> art. 134 ust. 6 pkt 3 i 4, </w:t>
      </w:r>
      <w:r w:rsidRPr="00BF705B">
        <w:rPr>
          <w:rFonts w:ascii="Arial" w:hAnsi="Arial" w:cs="Arial"/>
          <w:b/>
          <w:bCs/>
        </w:rPr>
        <w:t>jeżeli Zamawiający przewiduje udzielenie takich zamówień.</w:t>
      </w:r>
    </w:p>
    <w:p w:rsidR="003F1FD3" w:rsidRPr="00BF705B" w:rsidRDefault="003F1FD3" w:rsidP="003F1FD3">
      <w:pPr>
        <w:spacing w:before="0"/>
        <w:rPr>
          <w:rFonts w:ascii="Arial" w:hAnsi="Arial" w:cs="Arial"/>
        </w:rPr>
      </w:pPr>
      <w:r w:rsidRPr="00BF705B">
        <w:rPr>
          <w:rFonts w:ascii="Arial" w:hAnsi="Arial" w:cs="Arial"/>
        </w:rPr>
        <w:t>Zamawiający nie przewiduje udzielenia zamówień uzupełniających.</w:t>
      </w:r>
    </w:p>
    <w:p w:rsidR="007450D2" w:rsidRPr="00BF705B" w:rsidRDefault="007450D2" w:rsidP="00151BB3">
      <w:pPr>
        <w:pStyle w:val="Nagwek"/>
        <w:spacing w:before="0"/>
        <w:ind w:left="1843" w:hanging="1843"/>
        <w:rPr>
          <w:rFonts w:ascii="Arial" w:hAnsi="Arial" w:cs="Arial"/>
          <w:b/>
          <w:bCs/>
        </w:rPr>
      </w:pPr>
    </w:p>
    <w:p w:rsidR="002E6F78" w:rsidRPr="00BF705B" w:rsidRDefault="002E6F78" w:rsidP="00151BB3">
      <w:pPr>
        <w:pStyle w:val="Nagwek"/>
        <w:spacing w:before="0"/>
        <w:ind w:left="1843" w:hanging="1843"/>
        <w:rPr>
          <w:rFonts w:ascii="Arial" w:hAnsi="Arial" w:cs="Arial"/>
          <w:b/>
          <w:bCs/>
        </w:rPr>
      </w:pPr>
      <w:r w:rsidRPr="00BF705B">
        <w:rPr>
          <w:rFonts w:ascii="Arial" w:hAnsi="Arial" w:cs="Arial"/>
          <w:b/>
          <w:bCs/>
        </w:rPr>
        <w:t>Rozdział XXI. Opis sposobu przedstawiania ofert wariantowych oraz minimalne warunki, jakim muszą odpowiadać oferty wariantowe, jeżeli Zamawiający dopuszcza ich składanie.</w:t>
      </w:r>
    </w:p>
    <w:p w:rsidR="00F82748" w:rsidRDefault="002E6F78" w:rsidP="00946844">
      <w:pPr>
        <w:spacing w:before="0"/>
        <w:rPr>
          <w:rFonts w:ascii="Arial" w:hAnsi="Arial" w:cs="Arial"/>
        </w:rPr>
      </w:pPr>
      <w:r w:rsidRPr="00BF705B">
        <w:rPr>
          <w:rFonts w:ascii="Arial" w:hAnsi="Arial" w:cs="Arial"/>
        </w:rPr>
        <w:t>Zamawiający nie dopuszcza składania ofert wariantowych.</w:t>
      </w:r>
    </w:p>
    <w:p w:rsidR="00946844" w:rsidRPr="00946844" w:rsidRDefault="00946844" w:rsidP="00946844">
      <w:pPr>
        <w:spacing w:before="0"/>
        <w:rPr>
          <w:rFonts w:ascii="Arial" w:hAnsi="Arial" w:cs="Arial"/>
        </w:rPr>
      </w:pPr>
    </w:p>
    <w:p w:rsidR="002E6F78" w:rsidRPr="00BF705B" w:rsidRDefault="002E6F78" w:rsidP="003539DC">
      <w:pPr>
        <w:pStyle w:val="Nagwek"/>
        <w:spacing w:before="0"/>
        <w:ind w:left="1701" w:hanging="1701"/>
        <w:rPr>
          <w:rFonts w:ascii="Arial" w:hAnsi="Arial" w:cs="Arial"/>
          <w:b/>
          <w:bCs/>
        </w:rPr>
      </w:pPr>
      <w:r w:rsidRPr="00BF705B">
        <w:rPr>
          <w:rFonts w:ascii="Arial" w:hAnsi="Arial" w:cs="Arial"/>
          <w:b/>
          <w:bCs/>
        </w:rPr>
        <w:t>Rozdział XXII. Adres poczty elektronicznej lub strony internetowej Zamawiającego, jeżeli Zamawiający do</w:t>
      </w:r>
      <w:r w:rsidR="00177D78" w:rsidRPr="00BF705B">
        <w:rPr>
          <w:rFonts w:ascii="Arial" w:hAnsi="Arial" w:cs="Arial"/>
          <w:b/>
          <w:bCs/>
        </w:rPr>
        <w:t>puszcza porozumiewanie się drogą</w:t>
      </w:r>
      <w:r w:rsidRPr="00BF705B">
        <w:rPr>
          <w:rFonts w:ascii="Arial" w:hAnsi="Arial" w:cs="Arial"/>
          <w:b/>
          <w:bCs/>
        </w:rPr>
        <w:t xml:space="preserve"> elektroniczną.</w:t>
      </w:r>
    </w:p>
    <w:p w:rsidR="00F82748" w:rsidRPr="00BF705B" w:rsidRDefault="00833735" w:rsidP="00F82748">
      <w:pPr>
        <w:spacing w:before="0"/>
        <w:rPr>
          <w:rFonts w:ascii="Arial" w:hAnsi="Arial" w:cs="Arial"/>
        </w:rPr>
      </w:pPr>
      <w:r w:rsidRPr="00BF705B">
        <w:rPr>
          <w:rFonts w:ascii="Arial" w:hAnsi="Arial" w:cs="Arial"/>
        </w:rPr>
        <w:t xml:space="preserve">Adres poczty elektronicznej: </w:t>
      </w:r>
      <w:r w:rsidR="00112D54">
        <w:rPr>
          <w:rFonts w:ascii="Arial" w:hAnsi="Arial" w:cs="Arial"/>
        </w:rPr>
        <w:t>Majdan</w:t>
      </w:r>
      <w:r w:rsidR="00F82748" w:rsidRPr="00BF705B">
        <w:rPr>
          <w:rFonts w:ascii="Arial" w:hAnsi="Arial" w:cs="Arial"/>
        </w:rPr>
        <w:t>@ms.gov.pl.</w:t>
      </w:r>
    </w:p>
    <w:p w:rsidR="00F82748" w:rsidRPr="00BF705B" w:rsidRDefault="00F82748" w:rsidP="00F82748">
      <w:pPr>
        <w:spacing w:before="0"/>
        <w:rPr>
          <w:rFonts w:ascii="Arial" w:hAnsi="Arial" w:cs="Arial"/>
        </w:rPr>
      </w:pPr>
      <w:r w:rsidRPr="00BF705B">
        <w:rPr>
          <w:rFonts w:ascii="Arial" w:hAnsi="Arial" w:cs="Arial"/>
        </w:rPr>
        <w:t>Adres st</w:t>
      </w:r>
      <w:r w:rsidR="00833735" w:rsidRPr="00BF705B">
        <w:rPr>
          <w:rFonts w:ascii="Arial" w:hAnsi="Arial" w:cs="Arial"/>
        </w:rPr>
        <w:t xml:space="preserve">rony internetowej Zamawiającego: </w:t>
      </w:r>
      <w:r w:rsidRPr="00BF705B">
        <w:rPr>
          <w:rFonts w:ascii="Arial" w:hAnsi="Arial" w:cs="Arial"/>
        </w:rPr>
        <w:t>http://www.ms.gov.pl.</w:t>
      </w:r>
    </w:p>
    <w:p w:rsidR="003524CD" w:rsidRPr="00BF705B" w:rsidRDefault="003524CD" w:rsidP="00062912">
      <w:pPr>
        <w:pStyle w:val="Nagwek"/>
        <w:spacing w:before="0"/>
        <w:rPr>
          <w:rFonts w:ascii="Arial" w:hAnsi="Arial" w:cs="Arial"/>
          <w:b/>
          <w:bCs/>
        </w:rPr>
      </w:pPr>
    </w:p>
    <w:p w:rsidR="002E6F78" w:rsidRPr="00BF705B" w:rsidRDefault="002E6F78" w:rsidP="00151BB3">
      <w:pPr>
        <w:pStyle w:val="Nagwek"/>
        <w:spacing w:before="0"/>
        <w:ind w:left="1843" w:hanging="1843"/>
        <w:rPr>
          <w:rFonts w:ascii="Arial" w:hAnsi="Arial" w:cs="Arial"/>
          <w:b/>
          <w:bCs/>
        </w:rPr>
      </w:pPr>
      <w:r w:rsidRPr="00BF705B">
        <w:rPr>
          <w:rFonts w:ascii="Arial" w:hAnsi="Arial" w:cs="Arial"/>
          <w:b/>
          <w:bCs/>
        </w:rPr>
        <w:t>Rozdział XXIII. Informacje dotyczące walut obcych, w jakich mogą być prowadzone rozliczenia między Zamawiającym a Wykonawca, jeżeli Zamawiający przewiduje rozliczenie w walutach obcych.</w:t>
      </w:r>
    </w:p>
    <w:p w:rsidR="00344B73" w:rsidRPr="00BF705B" w:rsidRDefault="002E6F78" w:rsidP="00344B73">
      <w:pPr>
        <w:spacing w:before="0"/>
        <w:rPr>
          <w:rFonts w:ascii="Arial" w:hAnsi="Arial" w:cs="Arial"/>
        </w:rPr>
      </w:pPr>
      <w:r w:rsidRPr="00BF705B">
        <w:rPr>
          <w:rFonts w:ascii="Arial" w:hAnsi="Arial" w:cs="Arial"/>
        </w:rPr>
        <w:t>Zamawiający nie przewiduje rozliczenia w walutach obcych.</w:t>
      </w:r>
    </w:p>
    <w:p w:rsidR="009373B4" w:rsidRPr="00BF705B" w:rsidRDefault="009373B4" w:rsidP="00151BB3">
      <w:pPr>
        <w:pStyle w:val="Nagwek"/>
        <w:spacing w:before="0"/>
        <w:rPr>
          <w:rFonts w:ascii="Arial" w:hAnsi="Arial" w:cs="Arial"/>
          <w:b/>
          <w:bCs/>
          <w:sz w:val="16"/>
          <w:szCs w:val="16"/>
        </w:rPr>
      </w:pPr>
    </w:p>
    <w:p w:rsidR="002E6F78" w:rsidRPr="00BF705B" w:rsidRDefault="002E6F78" w:rsidP="00151BB3">
      <w:pPr>
        <w:pStyle w:val="Nagwek"/>
        <w:spacing w:before="0"/>
        <w:rPr>
          <w:rFonts w:ascii="Arial" w:hAnsi="Arial" w:cs="Arial"/>
          <w:b/>
          <w:bCs/>
        </w:rPr>
      </w:pPr>
      <w:r w:rsidRPr="00BF705B">
        <w:rPr>
          <w:rFonts w:ascii="Arial" w:hAnsi="Arial" w:cs="Arial"/>
          <w:b/>
          <w:bCs/>
        </w:rPr>
        <w:t>Rozdział X</w:t>
      </w:r>
      <w:r w:rsidR="00C419C1" w:rsidRPr="00BF705B">
        <w:rPr>
          <w:rFonts w:ascii="Arial" w:hAnsi="Arial" w:cs="Arial"/>
          <w:b/>
          <w:bCs/>
        </w:rPr>
        <w:t>X</w:t>
      </w:r>
      <w:r w:rsidRPr="00BF705B">
        <w:rPr>
          <w:rFonts w:ascii="Arial" w:hAnsi="Arial" w:cs="Arial"/>
          <w:b/>
          <w:bCs/>
        </w:rPr>
        <w:t>IV. Jeżeli Zamawiający przewiduje aukcję elektroniczną:</w:t>
      </w:r>
    </w:p>
    <w:p w:rsidR="002E6F78" w:rsidRPr="00BF705B" w:rsidRDefault="002E6F78" w:rsidP="00F96AA7">
      <w:pPr>
        <w:numPr>
          <w:ilvl w:val="0"/>
          <w:numId w:val="18"/>
        </w:numPr>
        <w:spacing w:before="0"/>
        <w:rPr>
          <w:rFonts w:ascii="Arial" w:hAnsi="Arial" w:cs="Arial"/>
          <w:b/>
          <w:szCs w:val="28"/>
        </w:rPr>
      </w:pPr>
      <w:r w:rsidRPr="00BF705B">
        <w:rPr>
          <w:rFonts w:ascii="Arial" w:hAnsi="Arial" w:cs="Arial"/>
          <w:b/>
          <w:szCs w:val="28"/>
        </w:rPr>
        <w:t>informację o przewidywanym wyborze najkorzystniejszej oferty z zastosowaniem aukcji elektronicznej,</w:t>
      </w:r>
    </w:p>
    <w:p w:rsidR="002E6F78" w:rsidRPr="00BF705B" w:rsidRDefault="002E6F78" w:rsidP="00F96AA7">
      <w:pPr>
        <w:numPr>
          <w:ilvl w:val="0"/>
          <w:numId w:val="18"/>
        </w:numPr>
        <w:spacing w:before="0"/>
        <w:rPr>
          <w:rFonts w:ascii="Arial" w:hAnsi="Arial" w:cs="Arial"/>
          <w:b/>
          <w:szCs w:val="28"/>
        </w:rPr>
      </w:pPr>
      <w:r w:rsidRPr="00BF705B">
        <w:rPr>
          <w:rFonts w:ascii="Arial" w:hAnsi="Arial" w:cs="Arial"/>
          <w:b/>
          <w:szCs w:val="28"/>
        </w:rPr>
        <w:t>wymagania dotyczące rejestracji i identyfikacji Wykonawców, w tym wymagania techniczne urządzeń informatycznych,</w:t>
      </w:r>
    </w:p>
    <w:p w:rsidR="002E6F78" w:rsidRPr="00BF705B" w:rsidRDefault="002E6F78" w:rsidP="00F96AA7">
      <w:pPr>
        <w:numPr>
          <w:ilvl w:val="0"/>
          <w:numId w:val="18"/>
        </w:numPr>
        <w:spacing w:before="0"/>
        <w:rPr>
          <w:rFonts w:ascii="Arial" w:hAnsi="Arial" w:cs="Arial"/>
          <w:b/>
        </w:rPr>
      </w:pPr>
      <w:r w:rsidRPr="00BF705B">
        <w:rPr>
          <w:rFonts w:ascii="Arial" w:hAnsi="Arial" w:cs="Arial"/>
          <w:b/>
          <w:szCs w:val="28"/>
        </w:rPr>
        <w:t>informację, które spośród kryteriów oceny ofert będą stasowane w toku aukcji elektronicznej.</w:t>
      </w:r>
    </w:p>
    <w:p w:rsidR="009C6DAD" w:rsidRPr="00BF705B" w:rsidRDefault="002E6F78" w:rsidP="00A84BD1">
      <w:pPr>
        <w:tabs>
          <w:tab w:val="num" w:pos="1134"/>
        </w:tabs>
        <w:spacing w:before="0"/>
        <w:rPr>
          <w:rFonts w:ascii="Arial" w:hAnsi="Arial" w:cs="Arial"/>
        </w:rPr>
      </w:pPr>
      <w:r w:rsidRPr="00BF705B">
        <w:rPr>
          <w:rFonts w:ascii="Arial" w:hAnsi="Arial" w:cs="Arial"/>
        </w:rPr>
        <w:t>Zamawiający nie przewiduje wyboru najkorzystniejszej oferty z zastosowaniem aukcji elektronicznej.</w:t>
      </w:r>
    </w:p>
    <w:p w:rsidR="001716D8" w:rsidRPr="00BF705B" w:rsidRDefault="001716D8" w:rsidP="00AF6319">
      <w:pPr>
        <w:pStyle w:val="Nagwek"/>
        <w:spacing w:before="0"/>
        <w:rPr>
          <w:rFonts w:ascii="Arial" w:hAnsi="Arial" w:cs="Arial"/>
          <w:b/>
          <w:bCs/>
        </w:rPr>
      </w:pPr>
    </w:p>
    <w:p w:rsidR="002E6F78" w:rsidRPr="00BF705B" w:rsidRDefault="002E6F78" w:rsidP="00876461">
      <w:pPr>
        <w:pStyle w:val="Nagwek"/>
        <w:spacing w:before="0"/>
        <w:ind w:left="1701" w:hanging="1701"/>
        <w:rPr>
          <w:rFonts w:ascii="Arial" w:hAnsi="Arial" w:cs="Arial"/>
          <w:b/>
          <w:bCs/>
        </w:rPr>
      </w:pPr>
      <w:r w:rsidRPr="00BF705B">
        <w:rPr>
          <w:rFonts w:ascii="Arial" w:hAnsi="Arial" w:cs="Arial"/>
          <w:b/>
          <w:bCs/>
        </w:rPr>
        <w:t>Rozdział XXV. Wysokość zwrotu kosztów udziału w postępowaniu, jeżeli Zamawiający przewiduje ich zwrot.</w:t>
      </w:r>
    </w:p>
    <w:p w:rsidR="002E6F78" w:rsidRPr="00BF705B" w:rsidRDefault="002E6F78" w:rsidP="00F96AA7">
      <w:pPr>
        <w:numPr>
          <w:ilvl w:val="0"/>
          <w:numId w:val="19"/>
        </w:numPr>
        <w:spacing w:before="0"/>
        <w:rPr>
          <w:rFonts w:ascii="Arial" w:hAnsi="Arial" w:cs="Arial"/>
        </w:rPr>
      </w:pPr>
      <w:r w:rsidRPr="00BF705B">
        <w:rPr>
          <w:rFonts w:ascii="Arial" w:hAnsi="Arial" w:cs="Arial"/>
        </w:rPr>
        <w:t>Zamawiający nie przewiduje zwrotu kosztów udziału w postępowaniu.</w:t>
      </w:r>
    </w:p>
    <w:p w:rsidR="00797489" w:rsidRPr="00BF705B" w:rsidRDefault="002E6F78" w:rsidP="00860433">
      <w:pPr>
        <w:numPr>
          <w:ilvl w:val="0"/>
          <w:numId w:val="19"/>
        </w:numPr>
        <w:spacing w:before="0"/>
        <w:rPr>
          <w:rFonts w:ascii="Arial" w:hAnsi="Arial" w:cs="Arial"/>
        </w:rPr>
      </w:pPr>
      <w:r w:rsidRPr="00BF705B">
        <w:rPr>
          <w:rFonts w:ascii="Arial" w:hAnsi="Arial" w:cs="Arial"/>
        </w:rPr>
        <w:t xml:space="preserve">Zamawiający informuje, </w:t>
      </w:r>
      <w:r w:rsidR="001B1BD2" w:rsidRPr="00BF705B">
        <w:rPr>
          <w:rFonts w:ascii="Arial" w:hAnsi="Arial" w:cs="Arial"/>
        </w:rPr>
        <w:t xml:space="preserve">że </w:t>
      </w:r>
      <w:r w:rsidRPr="00BF705B">
        <w:rPr>
          <w:rFonts w:ascii="Arial" w:hAnsi="Arial" w:cs="Arial"/>
        </w:rPr>
        <w:t>wszelkie koszty związane z przygotowaniem i złożeniem oferty ponosi Wykonawca.</w:t>
      </w:r>
      <w:bookmarkEnd w:id="0"/>
      <w:bookmarkEnd w:id="1"/>
      <w:bookmarkEnd w:id="2"/>
    </w:p>
    <w:p w:rsidR="0037474E" w:rsidRPr="00BF705B" w:rsidRDefault="0037474E" w:rsidP="00860433">
      <w:pPr>
        <w:pStyle w:val="Nagwek"/>
        <w:spacing w:before="0"/>
        <w:rPr>
          <w:rFonts w:ascii="Arial" w:hAnsi="Arial" w:cs="Arial"/>
          <w:b/>
          <w:bCs/>
          <w:sz w:val="4"/>
          <w:szCs w:val="4"/>
          <w:u w:val="single"/>
        </w:rPr>
      </w:pPr>
    </w:p>
    <w:p w:rsidR="003F1FD3" w:rsidRPr="00BF705B" w:rsidRDefault="003F1FD3" w:rsidP="00860433">
      <w:pPr>
        <w:pStyle w:val="Nagwek"/>
        <w:spacing w:before="0"/>
        <w:rPr>
          <w:rFonts w:ascii="Arial" w:hAnsi="Arial" w:cs="Arial"/>
          <w:b/>
          <w:bCs/>
          <w:sz w:val="18"/>
          <w:szCs w:val="18"/>
          <w:u w:val="single"/>
        </w:rPr>
      </w:pPr>
    </w:p>
    <w:p w:rsidR="00860433" w:rsidRPr="00BF705B" w:rsidRDefault="00860433" w:rsidP="00860433">
      <w:pPr>
        <w:pStyle w:val="Nagwek"/>
        <w:spacing w:before="0"/>
        <w:rPr>
          <w:rFonts w:ascii="Arial" w:hAnsi="Arial" w:cs="Arial"/>
          <w:b/>
          <w:bCs/>
          <w:sz w:val="18"/>
          <w:szCs w:val="18"/>
          <w:u w:val="single"/>
        </w:rPr>
      </w:pPr>
      <w:r w:rsidRPr="00BF705B">
        <w:rPr>
          <w:rFonts w:ascii="Arial" w:hAnsi="Arial" w:cs="Arial"/>
          <w:b/>
          <w:bCs/>
          <w:sz w:val="18"/>
          <w:szCs w:val="18"/>
          <w:u w:val="single"/>
        </w:rPr>
        <w:t>Wykaz załączników do SIWZ:</w:t>
      </w:r>
    </w:p>
    <w:p w:rsidR="008846FC" w:rsidRPr="00BF705B" w:rsidRDefault="008846FC" w:rsidP="008846FC">
      <w:pPr>
        <w:pStyle w:val="Nagwek"/>
        <w:numPr>
          <w:ilvl w:val="0"/>
          <w:numId w:val="22"/>
        </w:numPr>
        <w:spacing w:before="0"/>
        <w:rPr>
          <w:rFonts w:ascii="Arial" w:hAnsi="Arial" w:cs="Arial"/>
          <w:b/>
          <w:bCs/>
          <w:sz w:val="18"/>
          <w:szCs w:val="18"/>
        </w:rPr>
      </w:pPr>
      <w:r w:rsidRPr="00BF705B">
        <w:rPr>
          <w:rFonts w:ascii="Arial" w:hAnsi="Arial" w:cs="Arial"/>
          <w:b/>
          <w:bCs/>
          <w:sz w:val="18"/>
          <w:szCs w:val="18"/>
        </w:rPr>
        <w:t>Załącznik nr 1 do SIWZ - „</w:t>
      </w:r>
      <w:r w:rsidRPr="00BF705B">
        <w:rPr>
          <w:rFonts w:ascii="Arial" w:hAnsi="Arial" w:cs="Arial"/>
          <w:b/>
          <w:sz w:val="18"/>
          <w:szCs w:val="18"/>
        </w:rPr>
        <w:t>Wzór Umowy</w:t>
      </w:r>
      <w:r w:rsidRPr="00BF705B">
        <w:rPr>
          <w:rFonts w:ascii="Arial" w:hAnsi="Arial" w:cs="Arial"/>
          <w:b/>
          <w:bCs/>
          <w:sz w:val="18"/>
          <w:szCs w:val="18"/>
        </w:rPr>
        <w:t>”</w:t>
      </w:r>
      <w:r w:rsidR="00195A37" w:rsidRPr="00BF705B">
        <w:rPr>
          <w:rFonts w:ascii="Arial" w:hAnsi="Arial" w:cs="Arial"/>
          <w:b/>
          <w:bCs/>
          <w:sz w:val="18"/>
          <w:szCs w:val="18"/>
        </w:rPr>
        <w:t xml:space="preserve"> wraz z załącznikami</w:t>
      </w:r>
    </w:p>
    <w:p w:rsidR="008846FC" w:rsidRPr="00BF705B" w:rsidRDefault="008846FC" w:rsidP="008846FC">
      <w:pPr>
        <w:pStyle w:val="Nagwek"/>
        <w:numPr>
          <w:ilvl w:val="0"/>
          <w:numId w:val="22"/>
        </w:numPr>
        <w:spacing w:before="0"/>
        <w:rPr>
          <w:rFonts w:ascii="Arial" w:hAnsi="Arial" w:cs="Arial"/>
          <w:b/>
          <w:bCs/>
          <w:sz w:val="18"/>
          <w:szCs w:val="18"/>
        </w:rPr>
      </w:pPr>
      <w:r w:rsidRPr="00BF705B">
        <w:rPr>
          <w:rFonts w:ascii="Arial" w:hAnsi="Arial" w:cs="Arial"/>
          <w:b/>
          <w:bCs/>
          <w:sz w:val="18"/>
          <w:szCs w:val="18"/>
        </w:rPr>
        <w:t>Załącznik nr 2 do SIWZ - Formularz o nazwie „Oświadczenie z art. 22 ust. 1 ustawy Prawo zamówień publicznych”</w:t>
      </w:r>
    </w:p>
    <w:p w:rsidR="008846FC" w:rsidRPr="00BF705B" w:rsidRDefault="008846FC" w:rsidP="008846FC">
      <w:pPr>
        <w:pStyle w:val="Nagwek"/>
        <w:numPr>
          <w:ilvl w:val="0"/>
          <w:numId w:val="22"/>
        </w:numPr>
        <w:spacing w:before="0"/>
        <w:rPr>
          <w:rFonts w:ascii="Arial" w:hAnsi="Arial" w:cs="Arial"/>
          <w:b/>
          <w:bCs/>
          <w:sz w:val="18"/>
          <w:szCs w:val="18"/>
        </w:rPr>
      </w:pPr>
      <w:r w:rsidRPr="00BF705B">
        <w:rPr>
          <w:rFonts w:ascii="Arial" w:hAnsi="Arial" w:cs="Arial"/>
          <w:b/>
          <w:bCs/>
          <w:sz w:val="18"/>
          <w:szCs w:val="18"/>
        </w:rPr>
        <w:t>Załącznik nr 3 do SIWZ - Formularz o nazwie „Oświadczenie o braku podstaw do wykluczenia z art. 24 ust. 1 ustawy Prawo zamówień publicznych”</w:t>
      </w:r>
    </w:p>
    <w:p w:rsidR="008846FC" w:rsidRPr="00BF705B" w:rsidRDefault="008846FC" w:rsidP="008846FC">
      <w:pPr>
        <w:pStyle w:val="Nagwek"/>
        <w:numPr>
          <w:ilvl w:val="0"/>
          <w:numId w:val="22"/>
        </w:numPr>
        <w:spacing w:before="0"/>
        <w:rPr>
          <w:rFonts w:ascii="Arial" w:hAnsi="Arial" w:cs="Arial"/>
          <w:b/>
          <w:bCs/>
          <w:sz w:val="18"/>
          <w:szCs w:val="18"/>
        </w:rPr>
      </w:pPr>
      <w:r w:rsidRPr="00BF705B">
        <w:rPr>
          <w:rFonts w:ascii="Arial" w:hAnsi="Arial" w:cs="Arial"/>
          <w:b/>
          <w:bCs/>
          <w:sz w:val="18"/>
          <w:szCs w:val="18"/>
        </w:rPr>
        <w:t>Załącznik nr 4 do SIWZ - Formularz o nazwie „Lista podmiotów należących do tej samej grupy kapitałowej, o której mowa w art. 24 ust. 2 pkt 5 ustawy albo informacji o tym, że nie należy do grupy kapitałowej”</w:t>
      </w:r>
    </w:p>
    <w:p w:rsidR="002608E3" w:rsidRPr="00BF705B" w:rsidRDefault="003F1FD3" w:rsidP="0037474E">
      <w:pPr>
        <w:pStyle w:val="Nagwek"/>
        <w:numPr>
          <w:ilvl w:val="0"/>
          <w:numId w:val="22"/>
        </w:numPr>
        <w:spacing w:before="0"/>
        <w:rPr>
          <w:rFonts w:ascii="Arial" w:hAnsi="Arial" w:cs="Arial"/>
          <w:b/>
          <w:bCs/>
          <w:sz w:val="18"/>
          <w:szCs w:val="18"/>
        </w:rPr>
      </w:pPr>
      <w:r w:rsidRPr="00BF705B">
        <w:rPr>
          <w:rFonts w:ascii="Arial" w:hAnsi="Arial" w:cs="Arial"/>
          <w:b/>
          <w:bCs/>
          <w:sz w:val="18"/>
          <w:szCs w:val="18"/>
        </w:rPr>
        <w:t>Załącznik nr 5</w:t>
      </w:r>
      <w:r w:rsidR="00797489" w:rsidRPr="00BF705B">
        <w:rPr>
          <w:rFonts w:ascii="Arial" w:hAnsi="Arial" w:cs="Arial"/>
          <w:b/>
          <w:bCs/>
          <w:sz w:val="18"/>
          <w:szCs w:val="18"/>
        </w:rPr>
        <w:t xml:space="preserve"> do SIWZ - Formularz ofertowy o nazwie „OFERTA”</w:t>
      </w:r>
    </w:p>
    <w:p w:rsidR="00F73C5B" w:rsidRPr="00BF705B" w:rsidRDefault="00F73C5B" w:rsidP="00F73C5B">
      <w:pPr>
        <w:pStyle w:val="Nagwek"/>
        <w:spacing w:before="0"/>
        <w:ind w:left="1080"/>
        <w:rPr>
          <w:rFonts w:ascii="Arial" w:hAnsi="Arial" w:cs="Arial"/>
          <w:b/>
          <w:bCs/>
          <w:sz w:val="18"/>
          <w:szCs w:val="18"/>
        </w:rPr>
      </w:pPr>
    </w:p>
    <w:p w:rsidR="00E6479D" w:rsidRPr="00BF705B" w:rsidRDefault="00E6479D" w:rsidP="00404F9C">
      <w:pPr>
        <w:spacing w:before="0"/>
        <w:jc w:val="left"/>
        <w:outlineLvl w:val="9"/>
        <w:rPr>
          <w:rFonts w:ascii="Arial" w:hAnsi="Arial" w:cs="Arial"/>
          <w:b/>
          <w:bCs/>
          <w:sz w:val="18"/>
          <w:szCs w:val="18"/>
        </w:rPr>
      </w:pPr>
    </w:p>
    <w:sectPr w:rsidR="00E6479D" w:rsidRPr="00BF705B" w:rsidSect="00030314">
      <w:headerReference w:type="default" r:id="rId10"/>
      <w:footerReference w:type="even" r:id="rId11"/>
      <w:footerReference w:type="default" r:id="rId12"/>
      <w:headerReference w:type="first" r:id="rId13"/>
      <w:pgSz w:w="11907" w:h="16840" w:code="9"/>
      <w:pgMar w:top="1418" w:right="1418" w:bottom="1418" w:left="1418" w:header="709" w:footer="56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F1F" w:rsidRDefault="00B94F1F">
      <w:r>
        <w:separator/>
      </w:r>
    </w:p>
  </w:endnote>
  <w:endnote w:type="continuationSeparator" w:id="0">
    <w:p w:rsidR="00B94F1F" w:rsidRDefault="00B94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MS Mincho"/>
    <w:charset w:val="80"/>
    <w:family w:val="auto"/>
    <w:pitch w:val="variable"/>
  </w:font>
  <w:font w:name="Source Sans Pro">
    <w:altName w:val="Corbel"/>
    <w:charset w:val="EE"/>
    <w:family w:val="swiss"/>
    <w:pitch w:val="variable"/>
    <w:sig w:usb0="00000001" w:usb1="00000001" w:usb2="00000000" w:usb3="00000000" w:csb0="0000019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FEA" w:rsidRDefault="00283659" w:rsidP="00BC2FBB">
    <w:pPr>
      <w:pStyle w:val="Stopka"/>
      <w:framePr w:wrap="around" w:vAnchor="text" w:hAnchor="margin" w:xAlign="center" w:y="1"/>
      <w:rPr>
        <w:rStyle w:val="Numerstrony"/>
      </w:rPr>
    </w:pPr>
    <w:r>
      <w:rPr>
        <w:rStyle w:val="Numerstrony"/>
      </w:rPr>
      <w:fldChar w:fldCharType="begin"/>
    </w:r>
    <w:r w:rsidR="00125FEA">
      <w:rPr>
        <w:rStyle w:val="Numerstrony"/>
      </w:rPr>
      <w:instrText xml:space="preserve">PAGE  </w:instrText>
    </w:r>
    <w:r>
      <w:rPr>
        <w:rStyle w:val="Numerstrony"/>
      </w:rPr>
      <w:fldChar w:fldCharType="separate"/>
    </w:r>
    <w:r w:rsidR="00125FEA">
      <w:rPr>
        <w:rStyle w:val="Numerstrony"/>
      </w:rPr>
      <w:t>11</w:t>
    </w:r>
    <w:r>
      <w:rPr>
        <w:rStyle w:val="Numerstrony"/>
      </w:rPr>
      <w:fldChar w:fldCharType="end"/>
    </w:r>
  </w:p>
  <w:p w:rsidR="00125FEA" w:rsidRDefault="00125FE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FEA" w:rsidRPr="00A06ADE" w:rsidRDefault="00283659" w:rsidP="00BC2FBB">
    <w:pPr>
      <w:pStyle w:val="Stopka"/>
      <w:framePr w:wrap="around" w:vAnchor="text" w:hAnchor="margin" w:xAlign="center" w:y="1"/>
      <w:rPr>
        <w:rStyle w:val="Numerstrony"/>
        <w:rFonts w:ascii="Arial" w:hAnsi="Arial" w:cs="Arial"/>
      </w:rPr>
    </w:pPr>
    <w:r w:rsidRPr="00A06ADE">
      <w:rPr>
        <w:rStyle w:val="Numerstrony"/>
        <w:rFonts w:ascii="Arial" w:hAnsi="Arial" w:cs="Arial"/>
      </w:rPr>
      <w:fldChar w:fldCharType="begin"/>
    </w:r>
    <w:r w:rsidR="00125FEA" w:rsidRPr="00A06ADE">
      <w:rPr>
        <w:rStyle w:val="Numerstrony"/>
        <w:rFonts w:ascii="Arial" w:hAnsi="Arial" w:cs="Arial"/>
      </w:rPr>
      <w:instrText xml:space="preserve">PAGE  </w:instrText>
    </w:r>
    <w:r w:rsidRPr="00A06ADE">
      <w:rPr>
        <w:rStyle w:val="Numerstrony"/>
        <w:rFonts w:ascii="Arial" w:hAnsi="Arial" w:cs="Arial"/>
      </w:rPr>
      <w:fldChar w:fldCharType="separate"/>
    </w:r>
    <w:r w:rsidR="00226955">
      <w:rPr>
        <w:rStyle w:val="Numerstrony"/>
        <w:rFonts w:ascii="Arial" w:hAnsi="Arial" w:cs="Arial"/>
        <w:noProof/>
      </w:rPr>
      <w:t>2</w:t>
    </w:r>
    <w:r w:rsidRPr="00A06ADE">
      <w:rPr>
        <w:rStyle w:val="Numerstrony"/>
        <w:rFonts w:ascii="Arial" w:hAnsi="Arial" w:cs="Arial"/>
      </w:rPr>
      <w:fldChar w:fldCharType="end"/>
    </w:r>
  </w:p>
  <w:p w:rsidR="00125FEA" w:rsidRDefault="00125FEA" w:rsidP="00662619">
    <w:pPr>
      <w:pStyle w:val="Stopka"/>
      <w:jc w:val="center"/>
      <w:rPr>
        <w:rFonts w:ascii="Calibri" w:hAnsi="Calibri"/>
        <w:i/>
        <w:sz w:val="22"/>
        <w:szCs w:val="22"/>
      </w:rPr>
    </w:pPr>
  </w:p>
  <w:p w:rsidR="00125FEA" w:rsidRPr="00A06ADE" w:rsidRDefault="00125FEA">
    <w:pPr>
      <w:pStyle w:val="Stopka"/>
      <w:ind w:right="360"/>
      <w:rPr>
        <w:rStyle w:val="Numerstrony"/>
        <w:rFonts w:ascii="Arial" w:hAnsi="Arial" w:cs="Arial"/>
        <w:color w:val="C0C0C0"/>
      </w:rPr>
    </w:pPr>
    <w:r>
      <w:rPr>
        <w:rStyle w:val="Numerstrony"/>
        <w:color w:val="C0C0C0"/>
      </w:rPr>
      <w:tab/>
    </w:r>
  </w:p>
  <w:p w:rsidR="00125FEA" w:rsidRDefault="00125FEA" w:rsidP="00282E85">
    <w:pPr>
      <w:pStyle w:val="Stopka"/>
    </w:pPr>
  </w:p>
  <w:p w:rsidR="00125FEA" w:rsidRDefault="00125FEA">
    <w:pPr>
      <w:pStyle w:val="Stopka"/>
      <w:ind w:right="360"/>
      <w:rPr>
        <w:rFonts w:ascii="Garamond" w:hAnsi="Garamond"/>
        <w:i/>
        <w:color w:val="C0C0C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F1F" w:rsidRDefault="00B94F1F">
      <w:r>
        <w:separator/>
      </w:r>
    </w:p>
  </w:footnote>
  <w:footnote w:type="continuationSeparator" w:id="0">
    <w:p w:rsidR="00B94F1F" w:rsidRDefault="00B94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FEA" w:rsidRPr="00500862" w:rsidRDefault="00125FEA" w:rsidP="00656A44">
    <w:pPr>
      <w:spacing w:before="0"/>
      <w:rPr>
        <w:rFonts w:ascii="Garamond" w:hAnsi="Garamond"/>
        <w:b/>
        <w:color w:val="C0C0C0"/>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FEA" w:rsidRDefault="00125FEA" w:rsidP="0001796D">
    <w:pPr>
      <w:tabs>
        <w:tab w:val="center" w:pos="3060"/>
      </w:tabs>
      <w:jc w:val="center"/>
    </w:pPr>
  </w:p>
  <w:p w:rsidR="007539EA" w:rsidRDefault="007539EA" w:rsidP="0001796D">
    <w:pPr>
      <w:tabs>
        <w:tab w:val="center" w:pos="3060"/>
      </w:tabs>
      <w:jc w:val="center"/>
    </w:pPr>
  </w:p>
  <w:p w:rsidR="00125FEA" w:rsidRDefault="00125FEA" w:rsidP="00F936AE">
    <w:pPr>
      <w:tabs>
        <w:tab w:val="center" w:pos="3060"/>
      </w:tabs>
      <w:rPr>
        <w:rFonts w:ascii="Garamond" w:hAnsi="Garamond"/>
        <w:sz w:val="12"/>
        <w:szCs w:val="12"/>
      </w:rPr>
    </w:pPr>
  </w:p>
  <w:p w:rsidR="00F936AE" w:rsidRDefault="00F936AE" w:rsidP="00F936AE">
    <w:pPr>
      <w:tabs>
        <w:tab w:val="center" w:pos="3060"/>
      </w:tabs>
      <w:rPr>
        <w:rFonts w:ascii="Garamond" w:hAnsi="Garamond"/>
        <w:sz w:val="12"/>
        <w:szCs w:val="12"/>
      </w:rPr>
    </w:pPr>
  </w:p>
  <w:p w:rsidR="00125FEA" w:rsidRDefault="00125FEA" w:rsidP="009A76C8">
    <w:pPr>
      <w:tabs>
        <w:tab w:val="center" w:pos="3060"/>
      </w:tabs>
      <w:rPr>
        <w:rFonts w:ascii="Garamond" w:hAnsi="Garamond"/>
        <w:sz w:val="12"/>
        <w:szCs w:val="12"/>
      </w:rPr>
    </w:pPr>
  </w:p>
  <w:p w:rsidR="00125FEA" w:rsidRDefault="00125FEA">
    <w:pPr>
      <w:pStyle w:val="Nagwek"/>
    </w:pPr>
  </w:p>
  <w:p w:rsidR="00125FEA" w:rsidRDefault="00125FEA">
    <w:pPr>
      <w:pStyle w:val="Nagwek"/>
    </w:pPr>
  </w:p>
  <w:p w:rsidR="00F936AE" w:rsidRPr="009662A3" w:rsidRDefault="00F936A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9F9E11B8"/>
    <w:name w:val="WW8Num11"/>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13"/>
    <w:multiLevelType w:val="multilevel"/>
    <w:tmpl w:val="97541ADA"/>
    <w:name w:val="WW8Num19"/>
    <w:lvl w:ilvl="0">
      <w:start w:val="1"/>
      <w:numFmt w:val="decimal"/>
      <w:lvlText w:val="%1."/>
      <w:lvlJc w:val="left"/>
      <w:pPr>
        <w:tabs>
          <w:tab w:val="num" w:pos="1419"/>
        </w:tabs>
        <w:ind w:left="1419" w:hanging="567"/>
      </w:pPr>
      <w:rPr>
        <w:rFonts w:cs="Times New Roman"/>
      </w:rPr>
    </w:lvl>
    <w:lvl w:ilvl="1">
      <w:start w:val="1"/>
      <w:numFmt w:val="decimal"/>
      <w:isLgl/>
      <w:lvlText w:val="%1.%2"/>
      <w:lvlJc w:val="left"/>
      <w:pPr>
        <w:ind w:left="1212" w:hanging="360"/>
      </w:pPr>
    </w:lvl>
    <w:lvl w:ilvl="2">
      <w:start w:val="1"/>
      <w:numFmt w:val="decimal"/>
      <w:isLgl/>
      <w:lvlText w:val="%1.%2.%3"/>
      <w:lvlJc w:val="left"/>
      <w:pPr>
        <w:ind w:left="1572" w:hanging="720"/>
      </w:pPr>
    </w:lvl>
    <w:lvl w:ilvl="3">
      <w:start w:val="1"/>
      <w:numFmt w:val="decimal"/>
      <w:isLgl/>
      <w:lvlText w:val="%1.%2.%3.%4"/>
      <w:lvlJc w:val="left"/>
      <w:pPr>
        <w:ind w:left="1932" w:hanging="1080"/>
      </w:pPr>
    </w:lvl>
    <w:lvl w:ilvl="4">
      <w:start w:val="1"/>
      <w:numFmt w:val="decimal"/>
      <w:isLgl/>
      <w:lvlText w:val="%1.%2.%3.%4.%5"/>
      <w:lvlJc w:val="left"/>
      <w:pPr>
        <w:ind w:left="1932" w:hanging="1080"/>
      </w:pPr>
    </w:lvl>
    <w:lvl w:ilvl="5">
      <w:start w:val="1"/>
      <w:numFmt w:val="decimal"/>
      <w:isLgl/>
      <w:lvlText w:val="%1.%2.%3.%4.%5.%6"/>
      <w:lvlJc w:val="left"/>
      <w:pPr>
        <w:ind w:left="2292" w:hanging="1440"/>
      </w:pPr>
    </w:lvl>
    <w:lvl w:ilvl="6">
      <w:start w:val="1"/>
      <w:numFmt w:val="decimal"/>
      <w:isLgl/>
      <w:lvlText w:val="%1.%2.%3.%4.%5.%6.%7"/>
      <w:lvlJc w:val="left"/>
      <w:pPr>
        <w:ind w:left="2292" w:hanging="1440"/>
      </w:pPr>
    </w:lvl>
    <w:lvl w:ilvl="7">
      <w:start w:val="1"/>
      <w:numFmt w:val="decimal"/>
      <w:isLgl/>
      <w:lvlText w:val="%1.%2.%3.%4.%5.%6.%7.%8"/>
      <w:lvlJc w:val="left"/>
      <w:pPr>
        <w:ind w:left="2652" w:hanging="1800"/>
      </w:pPr>
    </w:lvl>
    <w:lvl w:ilvl="8">
      <w:start w:val="1"/>
      <w:numFmt w:val="decimal"/>
      <w:isLgl/>
      <w:lvlText w:val="%1.%2.%3.%4.%5.%6.%7.%8.%9"/>
      <w:lvlJc w:val="left"/>
      <w:pPr>
        <w:ind w:left="2652" w:hanging="1800"/>
      </w:pPr>
    </w:lvl>
  </w:abstractNum>
  <w:abstractNum w:abstractNumId="2">
    <w:nsid w:val="00000037"/>
    <w:multiLevelType w:val="singleLevel"/>
    <w:tmpl w:val="00000037"/>
    <w:name w:val="WW8Num55"/>
    <w:lvl w:ilvl="0">
      <w:start w:val="1"/>
      <w:numFmt w:val="bullet"/>
      <w:lvlText w:val=""/>
      <w:lvlJc w:val="left"/>
      <w:pPr>
        <w:tabs>
          <w:tab w:val="num" w:pos="0"/>
        </w:tabs>
        <w:ind w:left="1080" w:hanging="360"/>
      </w:pPr>
      <w:rPr>
        <w:rFonts w:ascii="Symbol" w:hAnsi="Symbol" w:cs="OpenSymbol"/>
      </w:rPr>
    </w:lvl>
  </w:abstractNum>
  <w:abstractNum w:abstractNumId="3">
    <w:nsid w:val="00000038"/>
    <w:multiLevelType w:val="multilevel"/>
    <w:tmpl w:val="00000038"/>
    <w:name w:val="WW8Num5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3A"/>
    <w:multiLevelType w:val="multilevel"/>
    <w:tmpl w:val="0000003A"/>
    <w:name w:val="WW8Num5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5">
    <w:nsid w:val="0000003B"/>
    <w:multiLevelType w:val="singleLevel"/>
    <w:tmpl w:val="0000003B"/>
    <w:name w:val="WW8Num60"/>
    <w:lvl w:ilvl="0">
      <w:start w:val="1"/>
      <w:numFmt w:val="bullet"/>
      <w:lvlText w:val=""/>
      <w:lvlJc w:val="left"/>
      <w:pPr>
        <w:tabs>
          <w:tab w:val="num" w:pos="0"/>
        </w:tabs>
        <w:ind w:left="1069" w:hanging="360"/>
      </w:pPr>
      <w:rPr>
        <w:rFonts w:ascii="Symbol" w:hAnsi="Symbol" w:cs="Symbol"/>
      </w:rPr>
    </w:lvl>
  </w:abstractNum>
  <w:abstractNum w:abstractNumId="6">
    <w:nsid w:val="0000003C"/>
    <w:multiLevelType w:val="singleLevel"/>
    <w:tmpl w:val="0000003C"/>
    <w:name w:val="WW8Num61"/>
    <w:lvl w:ilvl="0">
      <w:start w:val="1"/>
      <w:numFmt w:val="decimal"/>
      <w:lvlText w:val="%1)"/>
      <w:lvlJc w:val="left"/>
      <w:pPr>
        <w:tabs>
          <w:tab w:val="num" w:pos="0"/>
        </w:tabs>
        <w:ind w:left="720" w:hanging="360"/>
      </w:pPr>
    </w:lvl>
  </w:abstractNum>
  <w:abstractNum w:abstractNumId="7">
    <w:nsid w:val="0000003D"/>
    <w:multiLevelType w:val="singleLevel"/>
    <w:tmpl w:val="0000003D"/>
    <w:name w:val="WW8Num62"/>
    <w:lvl w:ilvl="0">
      <w:start w:val="1"/>
      <w:numFmt w:val="bullet"/>
      <w:lvlText w:val=""/>
      <w:lvlJc w:val="left"/>
      <w:pPr>
        <w:tabs>
          <w:tab w:val="num" w:pos="0"/>
        </w:tabs>
        <w:ind w:left="720" w:hanging="360"/>
      </w:pPr>
      <w:rPr>
        <w:rFonts w:ascii="Symbol" w:hAnsi="Symbol" w:cs="Symbol"/>
      </w:rPr>
    </w:lvl>
  </w:abstractNum>
  <w:abstractNum w:abstractNumId="8">
    <w:nsid w:val="0000003E"/>
    <w:multiLevelType w:val="multilevel"/>
    <w:tmpl w:val="0000003E"/>
    <w:name w:val="WW8Num63"/>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nsid w:val="0000003F"/>
    <w:multiLevelType w:val="multilevel"/>
    <w:tmpl w:val="0000003F"/>
    <w:name w:val="WW8Num6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nsid w:val="00000041"/>
    <w:multiLevelType w:val="multilevel"/>
    <w:tmpl w:val="00000041"/>
    <w:name w:val="WW8Num6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42"/>
    <w:multiLevelType w:val="singleLevel"/>
    <w:tmpl w:val="00000042"/>
    <w:name w:val="WW8Num67"/>
    <w:lvl w:ilvl="0">
      <w:start w:val="1"/>
      <w:numFmt w:val="decimal"/>
      <w:lvlText w:val="%1)"/>
      <w:lvlJc w:val="left"/>
      <w:pPr>
        <w:tabs>
          <w:tab w:val="num" w:pos="0"/>
        </w:tabs>
        <w:ind w:left="720" w:hanging="360"/>
      </w:pPr>
    </w:lvl>
  </w:abstractNum>
  <w:abstractNum w:abstractNumId="12">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08677D77"/>
    <w:multiLevelType w:val="hybridMultilevel"/>
    <w:tmpl w:val="07C6A808"/>
    <w:lvl w:ilvl="0" w:tplc="CC86C87E">
      <w:start w:val="1"/>
      <w:numFmt w:val="decimal"/>
      <w:lvlText w:val="%1."/>
      <w:lvlJc w:val="left"/>
      <w:pPr>
        <w:tabs>
          <w:tab w:val="num" w:pos="567"/>
        </w:tabs>
        <w:ind w:left="567" w:hanging="567"/>
      </w:pPr>
      <w:rPr>
        <w:rFonts w:hint="default"/>
      </w:rPr>
    </w:lvl>
    <w:lvl w:ilvl="1" w:tplc="307ECF4A">
      <w:start w:val="1"/>
      <w:numFmt w:val="lowerLetter"/>
      <w:lvlText w:val="%2."/>
      <w:lvlJc w:val="left"/>
      <w:pPr>
        <w:tabs>
          <w:tab w:val="num" w:pos="1440"/>
        </w:tabs>
        <w:ind w:left="1440" w:hanging="360"/>
      </w:pPr>
    </w:lvl>
    <w:lvl w:ilvl="2" w:tplc="08D42346" w:tentative="1">
      <w:start w:val="1"/>
      <w:numFmt w:val="lowerRoman"/>
      <w:lvlText w:val="%3."/>
      <w:lvlJc w:val="right"/>
      <w:pPr>
        <w:tabs>
          <w:tab w:val="num" w:pos="2160"/>
        </w:tabs>
        <w:ind w:left="2160" w:hanging="180"/>
      </w:pPr>
    </w:lvl>
    <w:lvl w:ilvl="3" w:tplc="881C3F6C" w:tentative="1">
      <w:start w:val="1"/>
      <w:numFmt w:val="decimal"/>
      <w:lvlText w:val="%4."/>
      <w:lvlJc w:val="left"/>
      <w:pPr>
        <w:tabs>
          <w:tab w:val="num" w:pos="2880"/>
        </w:tabs>
        <w:ind w:left="2880" w:hanging="360"/>
      </w:pPr>
    </w:lvl>
    <w:lvl w:ilvl="4" w:tplc="949A70C4" w:tentative="1">
      <w:start w:val="1"/>
      <w:numFmt w:val="lowerLetter"/>
      <w:lvlText w:val="%5."/>
      <w:lvlJc w:val="left"/>
      <w:pPr>
        <w:tabs>
          <w:tab w:val="num" w:pos="3600"/>
        </w:tabs>
        <w:ind w:left="3600" w:hanging="360"/>
      </w:pPr>
    </w:lvl>
    <w:lvl w:ilvl="5" w:tplc="69CE85E0" w:tentative="1">
      <w:start w:val="1"/>
      <w:numFmt w:val="lowerRoman"/>
      <w:lvlText w:val="%6."/>
      <w:lvlJc w:val="right"/>
      <w:pPr>
        <w:tabs>
          <w:tab w:val="num" w:pos="4320"/>
        </w:tabs>
        <w:ind w:left="4320" w:hanging="180"/>
      </w:pPr>
    </w:lvl>
    <w:lvl w:ilvl="6" w:tplc="695EAA4C" w:tentative="1">
      <w:start w:val="1"/>
      <w:numFmt w:val="decimal"/>
      <w:lvlText w:val="%7."/>
      <w:lvlJc w:val="left"/>
      <w:pPr>
        <w:tabs>
          <w:tab w:val="num" w:pos="5040"/>
        </w:tabs>
        <w:ind w:left="5040" w:hanging="360"/>
      </w:pPr>
    </w:lvl>
    <w:lvl w:ilvl="7" w:tplc="B1F0B9FC" w:tentative="1">
      <w:start w:val="1"/>
      <w:numFmt w:val="lowerLetter"/>
      <w:lvlText w:val="%8."/>
      <w:lvlJc w:val="left"/>
      <w:pPr>
        <w:tabs>
          <w:tab w:val="num" w:pos="5760"/>
        </w:tabs>
        <w:ind w:left="5760" w:hanging="360"/>
      </w:pPr>
    </w:lvl>
    <w:lvl w:ilvl="8" w:tplc="715C6860" w:tentative="1">
      <w:start w:val="1"/>
      <w:numFmt w:val="lowerRoman"/>
      <w:lvlText w:val="%9."/>
      <w:lvlJc w:val="right"/>
      <w:pPr>
        <w:tabs>
          <w:tab w:val="num" w:pos="6480"/>
        </w:tabs>
        <w:ind w:left="6480" w:hanging="180"/>
      </w:pPr>
    </w:lvl>
  </w:abstractNum>
  <w:abstractNum w:abstractNumId="14">
    <w:nsid w:val="090A07FB"/>
    <w:multiLevelType w:val="multilevel"/>
    <w:tmpl w:val="84EA6A26"/>
    <w:lvl w:ilvl="0">
      <w:start w:val="1"/>
      <w:numFmt w:val="decimal"/>
      <w:lvlText w:val="%1."/>
      <w:lvlJc w:val="left"/>
      <w:pPr>
        <w:tabs>
          <w:tab w:val="num" w:pos="567"/>
        </w:tabs>
        <w:ind w:left="567" w:hanging="567"/>
      </w:pPr>
      <w:rPr>
        <w:rFonts w:hint="default"/>
        <w:strike w:val="0"/>
        <w:color w:val="auto"/>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0E74283F"/>
    <w:multiLevelType w:val="multilevel"/>
    <w:tmpl w:val="5C14CD60"/>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11870C25"/>
    <w:multiLevelType w:val="hybridMultilevel"/>
    <w:tmpl w:val="3A4AA09A"/>
    <w:lvl w:ilvl="0" w:tplc="8F48308E">
      <w:start w:val="1"/>
      <w:numFmt w:val="decimal"/>
      <w:lvlText w:val="%1."/>
      <w:lvlJc w:val="left"/>
      <w:pPr>
        <w:ind w:left="720" w:hanging="360"/>
      </w:pPr>
      <w:rPr>
        <w:rFonts w:ascii="Arial" w:hAnsi="Arial" w:cs="Arial" w:hint="default"/>
        <w:sz w:val="3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8">
    <w:nsid w:val="18FF249C"/>
    <w:multiLevelType w:val="hybridMultilevel"/>
    <w:tmpl w:val="951A87D8"/>
    <w:lvl w:ilvl="0" w:tplc="0415000F">
      <w:start w:val="1"/>
      <w:numFmt w:val="decimal"/>
      <w:lvlText w:val="%1."/>
      <w:lvlJc w:val="left"/>
      <w:pPr>
        <w:tabs>
          <w:tab w:val="num" w:pos="567"/>
        </w:tabs>
        <w:ind w:left="567" w:hanging="567"/>
      </w:pPr>
      <w:rPr>
        <w:rFonts w:hint="default"/>
        <w:b w:val="0"/>
        <w:i w:val="0"/>
        <w:sz w:val="24"/>
        <w:szCs w:val="24"/>
      </w:rPr>
    </w:lvl>
    <w:lvl w:ilvl="1" w:tplc="4976B8D8">
      <w:start w:val="1"/>
      <w:numFmt w:val="lowerLetter"/>
      <w:lvlText w:val="%2)"/>
      <w:lvlJc w:val="left"/>
      <w:pPr>
        <w:tabs>
          <w:tab w:val="num" w:pos="1440"/>
        </w:tabs>
        <w:ind w:left="1440" w:hanging="360"/>
      </w:pPr>
      <w:rPr>
        <w:rFonts w:hint="default"/>
        <w:b w:val="0"/>
        <w:i w:val="0"/>
        <w:sz w:val="24"/>
        <w:szCs w:val="24"/>
      </w:rPr>
    </w:lvl>
    <w:lvl w:ilvl="2" w:tplc="04150015"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3DD7F97"/>
    <w:multiLevelType w:val="hybridMultilevel"/>
    <w:tmpl w:val="06D8D614"/>
    <w:lvl w:ilvl="0" w:tplc="04150003">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rPr>
        <w:rFonts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421385E"/>
    <w:multiLevelType w:val="hybridMultilevel"/>
    <w:tmpl w:val="541C2E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4283B02"/>
    <w:multiLevelType w:val="hybridMultilevel"/>
    <w:tmpl w:val="191EE398"/>
    <w:lvl w:ilvl="0" w:tplc="FC1456D2">
      <w:start w:val="1"/>
      <w:numFmt w:val="lowerLetter"/>
      <w:lvlText w:val="%1)"/>
      <w:lvlJc w:val="left"/>
      <w:pPr>
        <w:ind w:left="1494" w:hanging="360"/>
      </w:pPr>
      <w:rPr>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2">
    <w:nsid w:val="247E3495"/>
    <w:multiLevelType w:val="hybridMultilevel"/>
    <w:tmpl w:val="E180AE32"/>
    <w:lvl w:ilvl="0" w:tplc="7B84E0A2">
      <w:start w:val="1"/>
      <w:numFmt w:val="decimal"/>
      <w:lvlText w:val="%1)"/>
      <w:lvlJc w:val="left"/>
      <w:pPr>
        <w:tabs>
          <w:tab w:val="num" w:pos="1134"/>
        </w:tabs>
        <w:ind w:left="1134" w:hanging="567"/>
      </w:pPr>
      <w:rPr>
        <w:rFonts w:hint="default"/>
      </w:rPr>
    </w:lvl>
    <w:lvl w:ilvl="1" w:tplc="9FBC6F18">
      <w:start w:val="1"/>
      <w:numFmt w:val="lowerLetter"/>
      <w:lvlText w:val="%2)"/>
      <w:lvlJc w:val="left"/>
      <w:pPr>
        <w:tabs>
          <w:tab w:val="num" w:pos="1440"/>
        </w:tabs>
        <w:ind w:left="1440" w:hanging="360"/>
      </w:pPr>
      <w:rPr>
        <w:rFonts w:ascii="Garamond" w:eastAsia="Times New Roman" w:hAnsi="Garamond"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01" w:tentative="1">
      <w:start w:val="1"/>
      <w:numFmt w:val="lowerLetter"/>
      <w:lvlText w:val="%5."/>
      <w:lvlJc w:val="left"/>
      <w:pPr>
        <w:tabs>
          <w:tab w:val="num" w:pos="3600"/>
        </w:tabs>
        <w:ind w:left="3600" w:hanging="360"/>
      </w:pPr>
    </w:lvl>
    <w:lvl w:ilvl="5" w:tplc="0415000F"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25195E06"/>
    <w:multiLevelType w:val="multilevel"/>
    <w:tmpl w:val="3D9876C4"/>
    <w:lvl w:ilvl="0">
      <w:start w:val="1"/>
      <w:numFmt w:val="upperRoman"/>
      <w:pStyle w:val="Nagwek1"/>
      <w:lvlText w:val="%1."/>
      <w:lvlJc w:val="left"/>
      <w:pPr>
        <w:tabs>
          <w:tab w:val="num" w:pos="720"/>
        </w:tabs>
        <w:ind w:left="567" w:hanging="567"/>
      </w:pPr>
      <w:rPr>
        <w:rFonts w:hint="default"/>
      </w:rPr>
    </w:lvl>
    <w:lvl w:ilvl="1">
      <w:start w:val="1"/>
      <w:numFmt w:val="decimal"/>
      <w:pStyle w:val="Nagwek2"/>
      <w:lvlText w:val="%2."/>
      <w:lvlJc w:val="left"/>
      <w:pPr>
        <w:tabs>
          <w:tab w:val="num" w:pos="567"/>
        </w:tabs>
        <w:ind w:left="567" w:hanging="567"/>
      </w:pPr>
      <w:rPr>
        <w:rFonts w:hint="default"/>
      </w:rPr>
    </w:lvl>
    <w:lvl w:ilvl="2">
      <w:start w:val="1"/>
      <w:numFmt w:val="decimal"/>
      <w:pStyle w:val="Nagwek3"/>
      <w:lvlText w:val="%2.%3"/>
      <w:lvlJc w:val="left"/>
      <w:pPr>
        <w:tabs>
          <w:tab w:val="num" w:pos="907"/>
        </w:tabs>
        <w:ind w:left="907" w:hanging="907"/>
      </w:pPr>
      <w:rPr>
        <w:rFonts w:hint="default"/>
      </w:rPr>
    </w:lvl>
    <w:lvl w:ilvl="3">
      <w:start w:val="1"/>
      <w:numFmt w:val="decimal"/>
      <w:pStyle w:val="Nagwek4"/>
      <w:lvlText w:val="%2.%3.%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Nagwek6"/>
      <w:lvlText w:val="(%6)"/>
      <w:lvlJc w:val="left"/>
      <w:pPr>
        <w:tabs>
          <w:tab w:val="num" w:pos="3960"/>
        </w:tabs>
        <w:ind w:left="3600" w:firstLine="0"/>
      </w:pPr>
      <w:rPr>
        <w:rFonts w:hint="default"/>
      </w:rPr>
    </w:lvl>
    <w:lvl w:ilvl="6">
      <w:start w:val="1"/>
      <w:numFmt w:val="lowerRoman"/>
      <w:pStyle w:val="Nagwek7"/>
      <w:lvlText w:val="(%7)"/>
      <w:lvlJc w:val="left"/>
      <w:pPr>
        <w:tabs>
          <w:tab w:val="num" w:pos="4680"/>
        </w:tabs>
        <w:ind w:left="4320" w:firstLine="0"/>
      </w:pPr>
      <w:rPr>
        <w:rFonts w:hint="default"/>
      </w:rPr>
    </w:lvl>
    <w:lvl w:ilvl="7">
      <w:start w:val="1"/>
      <w:numFmt w:val="lowerLetter"/>
      <w:pStyle w:val="Nagwek8"/>
      <w:lvlText w:val="(%8)"/>
      <w:lvlJc w:val="left"/>
      <w:pPr>
        <w:tabs>
          <w:tab w:val="num" w:pos="5400"/>
        </w:tabs>
        <w:ind w:left="5040" w:firstLine="0"/>
      </w:pPr>
      <w:rPr>
        <w:rFonts w:hint="default"/>
      </w:rPr>
    </w:lvl>
    <w:lvl w:ilvl="8">
      <w:start w:val="1"/>
      <w:numFmt w:val="lowerRoman"/>
      <w:pStyle w:val="Nagwek9"/>
      <w:lvlText w:val="(%9)"/>
      <w:lvlJc w:val="left"/>
      <w:pPr>
        <w:tabs>
          <w:tab w:val="num" w:pos="6120"/>
        </w:tabs>
        <w:ind w:left="5760" w:firstLine="0"/>
      </w:pPr>
      <w:rPr>
        <w:rFonts w:hint="default"/>
      </w:rPr>
    </w:lvl>
  </w:abstractNum>
  <w:abstractNum w:abstractNumId="24">
    <w:nsid w:val="279A6EFA"/>
    <w:multiLevelType w:val="multilevel"/>
    <w:tmpl w:val="5AF28A02"/>
    <w:lvl w:ilvl="0">
      <w:start w:val="1"/>
      <w:numFmt w:val="decimal"/>
      <w:lvlText w:val="%1."/>
      <w:lvlJc w:val="left"/>
      <w:pPr>
        <w:tabs>
          <w:tab w:val="num" w:pos="357"/>
        </w:tabs>
        <w:ind w:left="357" w:hanging="357"/>
      </w:pPr>
      <w:rPr>
        <w:rFonts w:ascii="Times New Roman" w:hAnsi="Times New Roman" w:hint="default"/>
        <w:b w:val="0"/>
        <w:i w:val="0"/>
        <w:caps w:val="0"/>
        <w:strike w:val="0"/>
        <w:dstrike w:val="0"/>
        <w:vanish w:val="0"/>
        <w:color w:val="auto"/>
        <w:sz w:val="24"/>
        <w:szCs w:val="24"/>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20"/>
        </w:tabs>
        <w:ind w:left="720" w:hanging="363"/>
      </w:pPr>
      <w:rPr>
        <w:rFonts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077"/>
        </w:tabs>
        <w:ind w:left="1077" w:hanging="357"/>
      </w:pPr>
      <w:rPr>
        <w:rFonts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szCs w:val="24"/>
      </w:rPr>
    </w:lvl>
    <w:lvl w:ilvl="4">
      <w:start w:val="1"/>
      <w:numFmt w:val="bullet"/>
      <w:lvlText w:val=""/>
      <w:lvlJc w:val="left"/>
      <w:pPr>
        <w:tabs>
          <w:tab w:val="num" w:pos="1758"/>
        </w:tabs>
        <w:ind w:left="1758" w:hanging="340"/>
      </w:pPr>
      <w:rPr>
        <w:rFonts w:ascii="Symbol" w:hAnsi="Symbol" w:hint="default"/>
        <w:color w:val="auto"/>
        <w:sz w:val="24"/>
        <w:szCs w:val="24"/>
      </w:rPr>
    </w:lvl>
    <w:lvl w:ilvl="5">
      <w:start w:val="1"/>
      <w:numFmt w:val="bullet"/>
      <w:lvlText w:val=""/>
      <w:lvlJc w:val="left"/>
      <w:pPr>
        <w:tabs>
          <w:tab w:val="num" w:pos="1985"/>
        </w:tabs>
        <w:ind w:left="1985" w:hanging="227"/>
      </w:pPr>
      <w:rPr>
        <w:rFonts w:ascii="Symbol" w:hAnsi="Symbol" w:hint="default"/>
        <w:color w:val="auto"/>
        <w:sz w:val="24"/>
        <w:szCs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297F1F44"/>
    <w:multiLevelType w:val="hybridMultilevel"/>
    <w:tmpl w:val="1C4CED58"/>
    <w:lvl w:ilvl="0" w:tplc="0415000F">
      <w:start w:val="1"/>
      <w:numFmt w:val="decimal"/>
      <w:lvlText w:val="%1."/>
      <w:lvlJc w:val="left"/>
      <w:pPr>
        <w:tabs>
          <w:tab w:val="num" w:pos="1080"/>
        </w:tabs>
        <w:ind w:left="1080" w:hanging="360"/>
      </w:pPr>
    </w:lvl>
    <w:lvl w:ilvl="1" w:tplc="04150019">
      <w:start w:val="1"/>
      <w:numFmt w:val="decimal"/>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7">
    <w:nsid w:val="31315837"/>
    <w:multiLevelType w:val="hybridMultilevel"/>
    <w:tmpl w:val="FCE0B638"/>
    <w:lvl w:ilvl="0" w:tplc="33967630">
      <w:start w:val="1"/>
      <w:numFmt w:val="decimal"/>
      <w:lvlText w:val="%1."/>
      <w:lvlJc w:val="left"/>
      <w:pPr>
        <w:tabs>
          <w:tab w:val="num" w:pos="567"/>
        </w:tabs>
        <w:ind w:left="567" w:hanging="567"/>
      </w:pPr>
      <w:rPr>
        <w:rFonts w:hint="default"/>
      </w:rPr>
    </w:lvl>
    <w:lvl w:ilvl="1" w:tplc="A2120460">
      <w:start w:val="1"/>
      <w:numFmt w:val="lowerLetter"/>
      <w:lvlText w:val="%2."/>
      <w:lvlJc w:val="left"/>
      <w:pPr>
        <w:tabs>
          <w:tab w:val="num" w:pos="1440"/>
        </w:tabs>
        <w:ind w:left="1440" w:hanging="360"/>
      </w:pPr>
    </w:lvl>
    <w:lvl w:ilvl="2" w:tplc="1264F362" w:tentative="1">
      <w:start w:val="1"/>
      <w:numFmt w:val="lowerRoman"/>
      <w:lvlText w:val="%3."/>
      <w:lvlJc w:val="right"/>
      <w:pPr>
        <w:tabs>
          <w:tab w:val="num" w:pos="2160"/>
        </w:tabs>
        <w:ind w:left="2160" w:hanging="180"/>
      </w:pPr>
    </w:lvl>
    <w:lvl w:ilvl="3" w:tplc="AA46AD4A" w:tentative="1">
      <w:start w:val="1"/>
      <w:numFmt w:val="decimal"/>
      <w:lvlText w:val="%4."/>
      <w:lvlJc w:val="left"/>
      <w:pPr>
        <w:tabs>
          <w:tab w:val="num" w:pos="2880"/>
        </w:tabs>
        <w:ind w:left="2880" w:hanging="360"/>
      </w:pPr>
    </w:lvl>
    <w:lvl w:ilvl="4" w:tplc="6566571A" w:tentative="1">
      <w:start w:val="1"/>
      <w:numFmt w:val="lowerLetter"/>
      <w:lvlText w:val="%5."/>
      <w:lvlJc w:val="left"/>
      <w:pPr>
        <w:tabs>
          <w:tab w:val="num" w:pos="3600"/>
        </w:tabs>
        <w:ind w:left="3600" w:hanging="360"/>
      </w:pPr>
    </w:lvl>
    <w:lvl w:ilvl="5" w:tplc="1332E386" w:tentative="1">
      <w:start w:val="1"/>
      <w:numFmt w:val="lowerRoman"/>
      <w:lvlText w:val="%6."/>
      <w:lvlJc w:val="right"/>
      <w:pPr>
        <w:tabs>
          <w:tab w:val="num" w:pos="4320"/>
        </w:tabs>
        <w:ind w:left="4320" w:hanging="180"/>
      </w:pPr>
    </w:lvl>
    <w:lvl w:ilvl="6" w:tplc="3774B872" w:tentative="1">
      <w:start w:val="1"/>
      <w:numFmt w:val="decimal"/>
      <w:lvlText w:val="%7."/>
      <w:lvlJc w:val="left"/>
      <w:pPr>
        <w:tabs>
          <w:tab w:val="num" w:pos="5040"/>
        </w:tabs>
        <w:ind w:left="5040" w:hanging="360"/>
      </w:pPr>
    </w:lvl>
    <w:lvl w:ilvl="7" w:tplc="A6A6D56C" w:tentative="1">
      <w:start w:val="1"/>
      <w:numFmt w:val="lowerLetter"/>
      <w:lvlText w:val="%8."/>
      <w:lvlJc w:val="left"/>
      <w:pPr>
        <w:tabs>
          <w:tab w:val="num" w:pos="5760"/>
        </w:tabs>
        <w:ind w:left="5760" w:hanging="360"/>
      </w:pPr>
    </w:lvl>
    <w:lvl w:ilvl="8" w:tplc="08A0480C" w:tentative="1">
      <w:start w:val="1"/>
      <w:numFmt w:val="lowerRoman"/>
      <w:lvlText w:val="%9."/>
      <w:lvlJc w:val="right"/>
      <w:pPr>
        <w:tabs>
          <w:tab w:val="num" w:pos="6480"/>
        </w:tabs>
        <w:ind w:left="6480" w:hanging="180"/>
      </w:pPr>
    </w:lvl>
  </w:abstractNum>
  <w:abstractNum w:abstractNumId="28">
    <w:nsid w:val="32397698"/>
    <w:multiLevelType w:val="multilevel"/>
    <w:tmpl w:val="E950445E"/>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3366038E"/>
    <w:multiLevelType w:val="hybridMultilevel"/>
    <w:tmpl w:val="581242EE"/>
    <w:lvl w:ilvl="0" w:tplc="CA1E5C2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nsid w:val="38677FC9"/>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38A2668D"/>
    <w:multiLevelType w:val="multilevel"/>
    <w:tmpl w:val="05B09E18"/>
    <w:lvl w:ilvl="0">
      <w:start w:val="2"/>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3BC4096C"/>
    <w:multiLevelType w:val="hybridMultilevel"/>
    <w:tmpl w:val="C068F558"/>
    <w:lvl w:ilvl="0" w:tplc="9AD2F322">
      <w:start w:val="1"/>
      <w:numFmt w:val="lowerLetter"/>
      <w:lvlText w:val="%1)"/>
      <w:lvlJc w:val="left"/>
      <w:pPr>
        <w:tabs>
          <w:tab w:val="num" w:pos="1134"/>
        </w:tabs>
        <w:ind w:left="1134" w:hanging="567"/>
      </w:pPr>
      <w:rPr>
        <w:rFonts w:hint="default"/>
      </w:rPr>
    </w:lvl>
    <w:lvl w:ilvl="1" w:tplc="1FE28084">
      <w:start w:val="1"/>
      <w:numFmt w:val="bullet"/>
      <w:lvlText w:val=""/>
      <w:lvlJc w:val="left"/>
      <w:pPr>
        <w:tabs>
          <w:tab w:val="num" w:pos="1440"/>
        </w:tabs>
        <w:ind w:left="1440" w:hanging="360"/>
      </w:pPr>
      <w:rPr>
        <w:rFonts w:ascii="Symbol" w:hAnsi="Symbol" w:hint="default"/>
      </w:rPr>
    </w:lvl>
    <w:lvl w:ilvl="2" w:tplc="E94CBC4C" w:tentative="1">
      <w:start w:val="1"/>
      <w:numFmt w:val="lowerRoman"/>
      <w:lvlText w:val="%3."/>
      <w:lvlJc w:val="right"/>
      <w:pPr>
        <w:tabs>
          <w:tab w:val="num" w:pos="2160"/>
        </w:tabs>
        <w:ind w:left="2160" w:hanging="180"/>
      </w:pPr>
    </w:lvl>
    <w:lvl w:ilvl="3" w:tplc="3FDAE7A2" w:tentative="1">
      <w:start w:val="1"/>
      <w:numFmt w:val="decimal"/>
      <w:lvlText w:val="%4."/>
      <w:lvlJc w:val="left"/>
      <w:pPr>
        <w:tabs>
          <w:tab w:val="num" w:pos="2880"/>
        </w:tabs>
        <w:ind w:left="2880" w:hanging="360"/>
      </w:pPr>
    </w:lvl>
    <w:lvl w:ilvl="4" w:tplc="B74456EE" w:tentative="1">
      <w:start w:val="1"/>
      <w:numFmt w:val="lowerLetter"/>
      <w:lvlText w:val="%5."/>
      <w:lvlJc w:val="left"/>
      <w:pPr>
        <w:tabs>
          <w:tab w:val="num" w:pos="3600"/>
        </w:tabs>
        <w:ind w:left="3600" w:hanging="360"/>
      </w:pPr>
    </w:lvl>
    <w:lvl w:ilvl="5" w:tplc="789C9F30" w:tentative="1">
      <w:start w:val="1"/>
      <w:numFmt w:val="lowerRoman"/>
      <w:lvlText w:val="%6."/>
      <w:lvlJc w:val="right"/>
      <w:pPr>
        <w:tabs>
          <w:tab w:val="num" w:pos="4320"/>
        </w:tabs>
        <w:ind w:left="4320" w:hanging="180"/>
      </w:pPr>
    </w:lvl>
    <w:lvl w:ilvl="6" w:tplc="6E96CBD4" w:tentative="1">
      <w:start w:val="1"/>
      <w:numFmt w:val="decimal"/>
      <w:lvlText w:val="%7."/>
      <w:lvlJc w:val="left"/>
      <w:pPr>
        <w:tabs>
          <w:tab w:val="num" w:pos="5040"/>
        </w:tabs>
        <w:ind w:left="5040" w:hanging="360"/>
      </w:pPr>
    </w:lvl>
    <w:lvl w:ilvl="7" w:tplc="3EE8CF8C" w:tentative="1">
      <w:start w:val="1"/>
      <w:numFmt w:val="lowerLetter"/>
      <w:lvlText w:val="%8."/>
      <w:lvlJc w:val="left"/>
      <w:pPr>
        <w:tabs>
          <w:tab w:val="num" w:pos="5760"/>
        </w:tabs>
        <w:ind w:left="5760" w:hanging="360"/>
      </w:pPr>
    </w:lvl>
    <w:lvl w:ilvl="8" w:tplc="C122CBD4" w:tentative="1">
      <w:start w:val="1"/>
      <w:numFmt w:val="lowerRoman"/>
      <w:lvlText w:val="%9."/>
      <w:lvlJc w:val="right"/>
      <w:pPr>
        <w:tabs>
          <w:tab w:val="num" w:pos="6480"/>
        </w:tabs>
        <w:ind w:left="6480" w:hanging="180"/>
      </w:pPr>
    </w:lvl>
  </w:abstractNum>
  <w:abstractNum w:abstractNumId="33">
    <w:nsid w:val="3C792A00"/>
    <w:multiLevelType w:val="multilevel"/>
    <w:tmpl w:val="E084D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3EFE4959"/>
    <w:multiLevelType w:val="hybridMultilevel"/>
    <w:tmpl w:val="6422C38C"/>
    <w:lvl w:ilvl="0" w:tplc="31141FD2">
      <w:start w:val="1"/>
      <w:numFmt w:val="lowerLetter"/>
      <w:lvlText w:val="%1)"/>
      <w:lvlJc w:val="left"/>
      <w:pPr>
        <w:tabs>
          <w:tab w:val="num" w:pos="1134"/>
        </w:tabs>
        <w:ind w:left="1134" w:hanging="567"/>
      </w:pPr>
      <w:rPr>
        <w:rFonts w:hint="default"/>
      </w:rPr>
    </w:lvl>
    <w:lvl w:ilvl="1" w:tplc="04150001"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3F33398A"/>
    <w:multiLevelType w:val="hybridMultilevel"/>
    <w:tmpl w:val="5BB0DA34"/>
    <w:lvl w:ilvl="0" w:tplc="FE6E809E">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458307CC"/>
    <w:multiLevelType w:val="hybridMultilevel"/>
    <w:tmpl w:val="B1FEE168"/>
    <w:lvl w:ilvl="0" w:tplc="BCDAAE38">
      <w:start w:val="1"/>
      <w:numFmt w:val="decimal"/>
      <w:lvlText w:val="%1."/>
      <w:lvlJc w:val="left"/>
      <w:pPr>
        <w:ind w:left="720" w:hanging="360"/>
      </w:pPr>
      <w:rPr>
        <w:rFonts w:cs="Times New Roman"/>
      </w:rPr>
    </w:lvl>
    <w:lvl w:ilvl="1" w:tplc="996C5AC6">
      <w:start w:val="1"/>
      <w:numFmt w:val="decimal"/>
      <w:lvlText w:val="%2)"/>
      <w:lvlJc w:val="left"/>
      <w:pPr>
        <w:tabs>
          <w:tab w:val="num" w:pos="0"/>
        </w:tabs>
        <w:ind w:left="1440" w:hanging="360"/>
      </w:pPr>
      <w:rPr>
        <w:rFonts w:ascii="Times New Roman" w:eastAsia="Times New Roman" w:hAnsi="Times New Roman" w:cs="Times New Roman" w:hint="default"/>
      </w:rPr>
    </w:lvl>
    <w:lvl w:ilvl="2" w:tplc="04150017">
      <w:start w:val="1"/>
      <w:numFmt w:val="lowerLetter"/>
      <w:lvlText w:val="%3)"/>
      <w:lvlJc w:val="left"/>
      <w:pPr>
        <w:tabs>
          <w:tab w:val="num" w:pos="2340"/>
        </w:tabs>
        <w:ind w:left="2340" w:hanging="360"/>
      </w:pPr>
    </w:lvl>
    <w:lvl w:ilvl="3" w:tplc="0415000F">
      <w:start w:val="1"/>
      <w:numFmt w:val="decimal"/>
      <w:lvlText w:val="%4."/>
      <w:lvlJc w:val="left"/>
      <w:pPr>
        <w:ind w:left="2880" w:hanging="360"/>
      </w:pPr>
      <w:rPr>
        <w:rFonts w:cs="Times New Roman"/>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4A420D2E"/>
    <w:multiLevelType w:val="hybridMultilevel"/>
    <w:tmpl w:val="BAF854D0"/>
    <w:lvl w:ilvl="0" w:tplc="0CB6F220">
      <w:start w:val="1"/>
      <w:numFmt w:val="bullet"/>
      <w:lvlText w:val=""/>
      <w:lvlJc w:val="left"/>
      <w:pPr>
        <w:tabs>
          <w:tab w:val="num" w:pos="1701"/>
        </w:tabs>
        <w:ind w:left="1701" w:hanging="567"/>
      </w:pPr>
      <w:rPr>
        <w:rFonts w:ascii="Symbol" w:hAnsi="Symbol" w:hint="default"/>
      </w:rPr>
    </w:lvl>
    <w:lvl w:ilvl="1" w:tplc="44D4E56C" w:tentative="1">
      <w:start w:val="1"/>
      <w:numFmt w:val="bullet"/>
      <w:lvlText w:val="o"/>
      <w:lvlJc w:val="left"/>
      <w:pPr>
        <w:tabs>
          <w:tab w:val="num" w:pos="1440"/>
        </w:tabs>
        <w:ind w:left="1440" w:hanging="360"/>
      </w:pPr>
      <w:rPr>
        <w:rFonts w:ascii="Courier New" w:hAnsi="Courier New" w:cs="Courier New" w:hint="default"/>
      </w:rPr>
    </w:lvl>
    <w:lvl w:ilvl="2" w:tplc="0C7E9EF0" w:tentative="1">
      <w:start w:val="1"/>
      <w:numFmt w:val="bullet"/>
      <w:lvlText w:val=""/>
      <w:lvlJc w:val="left"/>
      <w:pPr>
        <w:tabs>
          <w:tab w:val="num" w:pos="2160"/>
        </w:tabs>
        <w:ind w:left="2160" w:hanging="360"/>
      </w:pPr>
      <w:rPr>
        <w:rFonts w:ascii="Wingdings" w:hAnsi="Wingdings" w:hint="default"/>
      </w:rPr>
    </w:lvl>
    <w:lvl w:ilvl="3" w:tplc="F84870D8" w:tentative="1">
      <w:start w:val="1"/>
      <w:numFmt w:val="bullet"/>
      <w:lvlText w:val=""/>
      <w:lvlJc w:val="left"/>
      <w:pPr>
        <w:tabs>
          <w:tab w:val="num" w:pos="2880"/>
        </w:tabs>
        <w:ind w:left="2880" w:hanging="360"/>
      </w:pPr>
      <w:rPr>
        <w:rFonts w:ascii="Symbol" w:hAnsi="Symbol" w:hint="default"/>
      </w:rPr>
    </w:lvl>
    <w:lvl w:ilvl="4" w:tplc="8236F44E" w:tentative="1">
      <w:start w:val="1"/>
      <w:numFmt w:val="bullet"/>
      <w:lvlText w:val="o"/>
      <w:lvlJc w:val="left"/>
      <w:pPr>
        <w:tabs>
          <w:tab w:val="num" w:pos="3600"/>
        </w:tabs>
        <w:ind w:left="3600" w:hanging="360"/>
      </w:pPr>
      <w:rPr>
        <w:rFonts w:ascii="Courier New" w:hAnsi="Courier New" w:cs="Courier New" w:hint="default"/>
      </w:rPr>
    </w:lvl>
    <w:lvl w:ilvl="5" w:tplc="15D6FB7C" w:tentative="1">
      <w:start w:val="1"/>
      <w:numFmt w:val="bullet"/>
      <w:lvlText w:val=""/>
      <w:lvlJc w:val="left"/>
      <w:pPr>
        <w:tabs>
          <w:tab w:val="num" w:pos="4320"/>
        </w:tabs>
        <w:ind w:left="4320" w:hanging="360"/>
      </w:pPr>
      <w:rPr>
        <w:rFonts w:ascii="Wingdings" w:hAnsi="Wingdings" w:hint="default"/>
      </w:rPr>
    </w:lvl>
    <w:lvl w:ilvl="6" w:tplc="811CACFC" w:tentative="1">
      <w:start w:val="1"/>
      <w:numFmt w:val="bullet"/>
      <w:lvlText w:val=""/>
      <w:lvlJc w:val="left"/>
      <w:pPr>
        <w:tabs>
          <w:tab w:val="num" w:pos="5040"/>
        </w:tabs>
        <w:ind w:left="5040" w:hanging="360"/>
      </w:pPr>
      <w:rPr>
        <w:rFonts w:ascii="Symbol" w:hAnsi="Symbol" w:hint="default"/>
      </w:rPr>
    </w:lvl>
    <w:lvl w:ilvl="7" w:tplc="DC287E26" w:tentative="1">
      <w:start w:val="1"/>
      <w:numFmt w:val="bullet"/>
      <w:lvlText w:val="o"/>
      <w:lvlJc w:val="left"/>
      <w:pPr>
        <w:tabs>
          <w:tab w:val="num" w:pos="5760"/>
        </w:tabs>
        <w:ind w:left="5760" w:hanging="360"/>
      </w:pPr>
      <w:rPr>
        <w:rFonts w:ascii="Courier New" w:hAnsi="Courier New" w:cs="Courier New" w:hint="default"/>
      </w:rPr>
    </w:lvl>
    <w:lvl w:ilvl="8" w:tplc="EF1466F6" w:tentative="1">
      <w:start w:val="1"/>
      <w:numFmt w:val="bullet"/>
      <w:lvlText w:val=""/>
      <w:lvlJc w:val="left"/>
      <w:pPr>
        <w:tabs>
          <w:tab w:val="num" w:pos="6480"/>
        </w:tabs>
        <w:ind w:left="6480" w:hanging="360"/>
      </w:pPr>
      <w:rPr>
        <w:rFonts w:ascii="Wingdings" w:hAnsi="Wingdings" w:hint="default"/>
      </w:rPr>
    </w:lvl>
  </w:abstractNum>
  <w:abstractNum w:abstractNumId="38">
    <w:nsid w:val="4BA113A6"/>
    <w:multiLevelType w:val="hybridMultilevel"/>
    <w:tmpl w:val="150E3BB0"/>
    <w:lvl w:ilvl="0" w:tplc="0415000F">
      <w:start w:val="1"/>
      <w:numFmt w:val="decimal"/>
      <w:lvlText w:val="%1."/>
      <w:lvlJc w:val="left"/>
      <w:pPr>
        <w:ind w:left="1140" w:hanging="420"/>
      </w:pPr>
      <w:rPr>
        <w:rFonts w:hint="default"/>
      </w:rPr>
    </w:lvl>
    <w:lvl w:ilvl="1" w:tplc="0415000F">
      <w:start w:val="1"/>
      <w:numFmt w:val="decimal"/>
      <w:lvlText w:val="%2."/>
      <w:lvlJc w:val="left"/>
      <w:pPr>
        <w:ind w:left="1800" w:hanging="360"/>
      </w:pPr>
    </w:lvl>
    <w:lvl w:ilvl="2" w:tplc="4B58DF90">
      <w:start w:val="1"/>
      <w:numFmt w:val="lowerLetter"/>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4C4C4C52"/>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4CF51FA8"/>
    <w:multiLevelType w:val="hybridMultilevel"/>
    <w:tmpl w:val="30DE3D1C"/>
    <w:lvl w:ilvl="0" w:tplc="FFFFFFFF">
      <w:start w:val="1"/>
      <w:numFmt w:val="bullet"/>
      <w:lvlText w:val=""/>
      <w:lvlJc w:val="left"/>
      <w:pPr>
        <w:tabs>
          <w:tab w:val="num" w:pos="1701"/>
        </w:tabs>
        <w:ind w:left="1701" w:hanging="567"/>
      </w:pPr>
      <w:rPr>
        <w:rFonts w:ascii="Symbol" w:hAnsi="Symbol" w:hint="default"/>
      </w:rPr>
    </w:lvl>
    <w:lvl w:ilvl="1" w:tplc="FFFFFFFF">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41">
    <w:nsid w:val="4F2F170A"/>
    <w:multiLevelType w:val="hybridMultilevel"/>
    <w:tmpl w:val="2F08942A"/>
    <w:lvl w:ilvl="0" w:tplc="1DFCA22C">
      <w:start w:val="1"/>
      <w:numFmt w:val="decimal"/>
      <w:lvlText w:val="%1."/>
      <w:lvlJc w:val="left"/>
      <w:pPr>
        <w:tabs>
          <w:tab w:val="num" w:pos="720"/>
        </w:tabs>
        <w:ind w:left="720" w:hanging="360"/>
      </w:pPr>
    </w:lvl>
    <w:lvl w:ilvl="1" w:tplc="1B4482F4">
      <w:start w:val="1"/>
      <w:numFmt w:val="lowerLetter"/>
      <w:lvlText w:val="%2."/>
      <w:lvlJc w:val="left"/>
      <w:pPr>
        <w:tabs>
          <w:tab w:val="num" w:pos="1440"/>
        </w:tabs>
        <w:ind w:left="1440" w:hanging="360"/>
      </w:pPr>
    </w:lvl>
    <w:lvl w:ilvl="2" w:tplc="4FA26A36" w:tentative="1">
      <w:start w:val="1"/>
      <w:numFmt w:val="lowerRoman"/>
      <w:lvlText w:val="%3."/>
      <w:lvlJc w:val="right"/>
      <w:pPr>
        <w:tabs>
          <w:tab w:val="num" w:pos="2160"/>
        </w:tabs>
        <w:ind w:left="2160" w:hanging="180"/>
      </w:pPr>
    </w:lvl>
    <w:lvl w:ilvl="3" w:tplc="F25C3348" w:tentative="1">
      <w:start w:val="1"/>
      <w:numFmt w:val="decimal"/>
      <w:lvlText w:val="%4."/>
      <w:lvlJc w:val="left"/>
      <w:pPr>
        <w:tabs>
          <w:tab w:val="num" w:pos="2880"/>
        </w:tabs>
        <w:ind w:left="2880" w:hanging="360"/>
      </w:pPr>
    </w:lvl>
    <w:lvl w:ilvl="4" w:tplc="CB8EB5EA" w:tentative="1">
      <w:start w:val="1"/>
      <w:numFmt w:val="lowerLetter"/>
      <w:lvlText w:val="%5."/>
      <w:lvlJc w:val="left"/>
      <w:pPr>
        <w:tabs>
          <w:tab w:val="num" w:pos="3600"/>
        </w:tabs>
        <w:ind w:left="3600" w:hanging="360"/>
      </w:pPr>
    </w:lvl>
    <w:lvl w:ilvl="5" w:tplc="4078CDCC" w:tentative="1">
      <w:start w:val="1"/>
      <w:numFmt w:val="lowerRoman"/>
      <w:lvlText w:val="%6."/>
      <w:lvlJc w:val="right"/>
      <w:pPr>
        <w:tabs>
          <w:tab w:val="num" w:pos="4320"/>
        </w:tabs>
        <w:ind w:left="4320" w:hanging="180"/>
      </w:pPr>
    </w:lvl>
    <w:lvl w:ilvl="6" w:tplc="B1441080" w:tentative="1">
      <w:start w:val="1"/>
      <w:numFmt w:val="decimal"/>
      <w:lvlText w:val="%7."/>
      <w:lvlJc w:val="left"/>
      <w:pPr>
        <w:tabs>
          <w:tab w:val="num" w:pos="5040"/>
        </w:tabs>
        <w:ind w:left="5040" w:hanging="360"/>
      </w:pPr>
    </w:lvl>
    <w:lvl w:ilvl="7" w:tplc="60D8D8EA" w:tentative="1">
      <w:start w:val="1"/>
      <w:numFmt w:val="lowerLetter"/>
      <w:lvlText w:val="%8."/>
      <w:lvlJc w:val="left"/>
      <w:pPr>
        <w:tabs>
          <w:tab w:val="num" w:pos="5760"/>
        </w:tabs>
        <w:ind w:left="5760" w:hanging="360"/>
      </w:pPr>
    </w:lvl>
    <w:lvl w:ilvl="8" w:tplc="48BCE710" w:tentative="1">
      <w:start w:val="1"/>
      <w:numFmt w:val="lowerRoman"/>
      <w:lvlText w:val="%9."/>
      <w:lvlJc w:val="right"/>
      <w:pPr>
        <w:tabs>
          <w:tab w:val="num" w:pos="6480"/>
        </w:tabs>
        <w:ind w:left="6480" w:hanging="180"/>
      </w:pPr>
    </w:lvl>
  </w:abstractNum>
  <w:abstractNum w:abstractNumId="42">
    <w:nsid w:val="4F761773"/>
    <w:multiLevelType w:val="hybridMultilevel"/>
    <w:tmpl w:val="ABB610BA"/>
    <w:lvl w:ilvl="0" w:tplc="3A985556">
      <w:start w:val="1"/>
      <w:numFmt w:val="decimal"/>
      <w:lvlText w:val="%1."/>
      <w:lvlJc w:val="left"/>
      <w:pPr>
        <w:tabs>
          <w:tab w:val="num" w:pos="567"/>
        </w:tabs>
        <w:ind w:left="567" w:hanging="567"/>
      </w:pPr>
      <w:rPr>
        <w:rFonts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3">
    <w:nsid w:val="502C7FAC"/>
    <w:multiLevelType w:val="multilevel"/>
    <w:tmpl w:val="57D26F48"/>
    <w:lvl w:ilvl="0">
      <w:start w:val="1"/>
      <w:numFmt w:val="decimal"/>
      <w:lvlText w:val="%1."/>
      <w:lvlJc w:val="left"/>
      <w:pPr>
        <w:tabs>
          <w:tab w:val="num" w:pos="567"/>
        </w:tabs>
        <w:ind w:left="567" w:hanging="567"/>
      </w:pPr>
      <w:rPr>
        <w:rFonts w:ascii="Garamond" w:eastAsia="Times New Roman" w:hAnsi="Garamond" w:cs="Times New Roman"/>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3972B6"/>
    <w:multiLevelType w:val="hybridMultilevel"/>
    <w:tmpl w:val="241EFB14"/>
    <w:lvl w:ilvl="0" w:tplc="15D28624">
      <w:start w:val="1"/>
      <w:numFmt w:val="lowerRoman"/>
      <w:lvlText w:val="%1."/>
      <w:lvlJc w:val="right"/>
      <w:pPr>
        <w:tabs>
          <w:tab w:val="num" w:pos="2160"/>
        </w:tabs>
        <w:ind w:left="2160"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3AD58A4"/>
    <w:multiLevelType w:val="hybridMultilevel"/>
    <w:tmpl w:val="3B3486EE"/>
    <w:lvl w:ilvl="0" w:tplc="7184621E">
      <w:start w:val="1"/>
      <w:numFmt w:val="decimal"/>
      <w:lvlText w:val="%1."/>
      <w:lvlJc w:val="left"/>
      <w:pPr>
        <w:tabs>
          <w:tab w:val="num" w:pos="720"/>
        </w:tabs>
        <w:ind w:left="720" w:hanging="360"/>
      </w:pPr>
    </w:lvl>
    <w:lvl w:ilvl="1" w:tplc="04150019">
      <w:start w:val="1"/>
      <w:numFmt w:val="lowerLetter"/>
      <w:lvlText w:val="%2)"/>
      <w:lvlJc w:val="left"/>
      <w:pPr>
        <w:tabs>
          <w:tab w:val="num" w:pos="1134"/>
        </w:tabs>
        <w:ind w:left="1134" w:hanging="567"/>
      </w:pPr>
      <w:rPr>
        <w:rFonts w:hint="default"/>
      </w:rPr>
    </w:lvl>
    <w:lvl w:ilvl="2" w:tplc="0415001B">
      <w:start w:val="1"/>
      <w:numFmt w:val="lowerLetter"/>
      <w:lvlText w:val="%3)"/>
      <w:lvlJc w:val="left"/>
      <w:pPr>
        <w:tabs>
          <w:tab w:val="num" w:pos="1701"/>
        </w:tabs>
        <w:ind w:left="1701" w:hanging="567"/>
      </w:pPr>
      <w:rPr>
        <w:rFonts w:hint="default"/>
      </w:rPr>
    </w:lvl>
    <w:lvl w:ilvl="3" w:tplc="B9162144">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553A5811"/>
    <w:multiLevelType w:val="hybridMultilevel"/>
    <w:tmpl w:val="8C62FC8E"/>
    <w:lvl w:ilvl="0" w:tplc="D29E9718">
      <w:start w:val="1"/>
      <w:numFmt w:val="lowerLetter"/>
      <w:lvlText w:val="%1)"/>
      <w:lvlJc w:val="left"/>
      <w:pPr>
        <w:tabs>
          <w:tab w:val="num" w:pos="1701"/>
        </w:tabs>
        <w:ind w:left="1701"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57A6460E"/>
    <w:multiLevelType w:val="hybridMultilevel"/>
    <w:tmpl w:val="8D2C3780"/>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5A844EA4"/>
    <w:multiLevelType w:val="hybridMultilevel"/>
    <w:tmpl w:val="A036BEFE"/>
    <w:lvl w:ilvl="0" w:tplc="0415000F">
      <w:start w:val="1"/>
      <w:numFmt w:val="decimal"/>
      <w:lvlText w:val="%1."/>
      <w:lvlJc w:val="left"/>
      <w:pPr>
        <w:tabs>
          <w:tab w:val="num" w:pos="720"/>
        </w:tabs>
        <w:ind w:left="720" w:hanging="360"/>
      </w:pPr>
    </w:lvl>
    <w:lvl w:ilvl="1" w:tplc="4976B8D8">
      <w:start w:val="1"/>
      <w:numFmt w:val="bullet"/>
      <w:lvlText w:val=""/>
      <w:lvlJc w:val="left"/>
      <w:pPr>
        <w:tabs>
          <w:tab w:val="num" w:pos="1440"/>
        </w:tabs>
        <w:ind w:left="1440" w:hanging="360"/>
      </w:pPr>
      <w:rPr>
        <w:rFonts w:ascii="Symbol" w:hAnsi="Symbol" w:hint="default"/>
      </w:rPr>
    </w:lvl>
    <w:lvl w:ilvl="2" w:tplc="64F0DF62"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5E441A1E"/>
    <w:multiLevelType w:val="hybridMultilevel"/>
    <w:tmpl w:val="1E96B68A"/>
    <w:lvl w:ilvl="0" w:tplc="04150019">
      <w:start w:val="1"/>
      <w:numFmt w:val="bullet"/>
      <w:lvlText w:val=""/>
      <w:lvlJc w:val="left"/>
      <w:pPr>
        <w:tabs>
          <w:tab w:val="num" w:pos="1287"/>
        </w:tabs>
        <w:ind w:left="1287" w:hanging="360"/>
      </w:pPr>
      <w:rPr>
        <w:rFonts w:ascii="Symbol" w:hAnsi="Symbol" w:hint="default"/>
      </w:rPr>
    </w:lvl>
    <w:lvl w:ilvl="1" w:tplc="04150019" w:tentative="1">
      <w:start w:val="1"/>
      <w:numFmt w:val="bullet"/>
      <w:lvlText w:val="o"/>
      <w:lvlJc w:val="left"/>
      <w:pPr>
        <w:tabs>
          <w:tab w:val="num" w:pos="2007"/>
        </w:tabs>
        <w:ind w:left="2007" w:hanging="360"/>
      </w:pPr>
      <w:rPr>
        <w:rFonts w:ascii="Courier New" w:hAnsi="Courier New" w:cs="Courier New" w:hint="default"/>
      </w:rPr>
    </w:lvl>
    <w:lvl w:ilvl="2" w:tplc="0415001B" w:tentative="1">
      <w:start w:val="1"/>
      <w:numFmt w:val="bullet"/>
      <w:lvlText w:val=""/>
      <w:lvlJc w:val="left"/>
      <w:pPr>
        <w:tabs>
          <w:tab w:val="num" w:pos="2727"/>
        </w:tabs>
        <w:ind w:left="2727" w:hanging="360"/>
      </w:pPr>
      <w:rPr>
        <w:rFonts w:ascii="Wingdings" w:hAnsi="Wingdings" w:hint="default"/>
      </w:rPr>
    </w:lvl>
    <w:lvl w:ilvl="3" w:tplc="0415000F" w:tentative="1">
      <w:start w:val="1"/>
      <w:numFmt w:val="bullet"/>
      <w:lvlText w:val=""/>
      <w:lvlJc w:val="left"/>
      <w:pPr>
        <w:tabs>
          <w:tab w:val="num" w:pos="3447"/>
        </w:tabs>
        <w:ind w:left="3447" w:hanging="360"/>
      </w:pPr>
      <w:rPr>
        <w:rFonts w:ascii="Symbol" w:hAnsi="Symbol" w:hint="default"/>
      </w:rPr>
    </w:lvl>
    <w:lvl w:ilvl="4" w:tplc="04150019" w:tentative="1">
      <w:start w:val="1"/>
      <w:numFmt w:val="bullet"/>
      <w:lvlText w:val="o"/>
      <w:lvlJc w:val="left"/>
      <w:pPr>
        <w:tabs>
          <w:tab w:val="num" w:pos="4167"/>
        </w:tabs>
        <w:ind w:left="4167" w:hanging="360"/>
      </w:pPr>
      <w:rPr>
        <w:rFonts w:ascii="Courier New" w:hAnsi="Courier New" w:cs="Courier New" w:hint="default"/>
      </w:rPr>
    </w:lvl>
    <w:lvl w:ilvl="5" w:tplc="0415001B" w:tentative="1">
      <w:start w:val="1"/>
      <w:numFmt w:val="bullet"/>
      <w:lvlText w:val=""/>
      <w:lvlJc w:val="left"/>
      <w:pPr>
        <w:tabs>
          <w:tab w:val="num" w:pos="4887"/>
        </w:tabs>
        <w:ind w:left="4887" w:hanging="360"/>
      </w:pPr>
      <w:rPr>
        <w:rFonts w:ascii="Wingdings" w:hAnsi="Wingdings" w:hint="default"/>
      </w:rPr>
    </w:lvl>
    <w:lvl w:ilvl="6" w:tplc="0415000F" w:tentative="1">
      <w:start w:val="1"/>
      <w:numFmt w:val="bullet"/>
      <w:lvlText w:val=""/>
      <w:lvlJc w:val="left"/>
      <w:pPr>
        <w:tabs>
          <w:tab w:val="num" w:pos="5607"/>
        </w:tabs>
        <w:ind w:left="5607" w:hanging="360"/>
      </w:pPr>
      <w:rPr>
        <w:rFonts w:ascii="Symbol" w:hAnsi="Symbol" w:hint="default"/>
      </w:rPr>
    </w:lvl>
    <w:lvl w:ilvl="7" w:tplc="04150019" w:tentative="1">
      <w:start w:val="1"/>
      <w:numFmt w:val="bullet"/>
      <w:lvlText w:val="o"/>
      <w:lvlJc w:val="left"/>
      <w:pPr>
        <w:tabs>
          <w:tab w:val="num" w:pos="6327"/>
        </w:tabs>
        <w:ind w:left="6327" w:hanging="360"/>
      </w:pPr>
      <w:rPr>
        <w:rFonts w:ascii="Courier New" w:hAnsi="Courier New" w:cs="Courier New" w:hint="default"/>
      </w:rPr>
    </w:lvl>
    <w:lvl w:ilvl="8" w:tplc="0415001B" w:tentative="1">
      <w:start w:val="1"/>
      <w:numFmt w:val="bullet"/>
      <w:lvlText w:val=""/>
      <w:lvlJc w:val="left"/>
      <w:pPr>
        <w:tabs>
          <w:tab w:val="num" w:pos="7047"/>
        </w:tabs>
        <w:ind w:left="7047" w:hanging="360"/>
      </w:pPr>
      <w:rPr>
        <w:rFonts w:ascii="Wingdings" w:hAnsi="Wingdings" w:hint="default"/>
      </w:rPr>
    </w:lvl>
  </w:abstractNum>
  <w:abstractNum w:abstractNumId="50">
    <w:nsid w:val="5E7C0413"/>
    <w:multiLevelType w:val="hybridMultilevel"/>
    <w:tmpl w:val="E48C695A"/>
    <w:lvl w:ilvl="0" w:tplc="E78EB41A">
      <w:start w:val="1"/>
      <w:numFmt w:val="lowerLetter"/>
      <w:lvlText w:val="%1)"/>
      <w:lvlJc w:val="left"/>
      <w:pPr>
        <w:tabs>
          <w:tab w:val="num" w:pos="1440"/>
        </w:tabs>
        <w:ind w:left="1440" w:hanging="360"/>
      </w:pPr>
      <w:rPr>
        <w:rFonts w:ascii="Garamond" w:eastAsia="Times New Roman" w:hAnsi="Garamond"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5E26BFE"/>
    <w:multiLevelType w:val="multilevel"/>
    <w:tmpl w:val="0415001F"/>
    <w:name w:val="WW8Num37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683F0C4B"/>
    <w:multiLevelType w:val="hybridMultilevel"/>
    <w:tmpl w:val="2F88E168"/>
    <w:lvl w:ilvl="0" w:tplc="0415000F">
      <w:start w:val="1"/>
      <w:numFmt w:val="decimal"/>
      <w:lvlText w:val="%1."/>
      <w:lvlJc w:val="left"/>
      <w:pPr>
        <w:tabs>
          <w:tab w:val="num" w:pos="567"/>
        </w:tabs>
        <w:ind w:left="567" w:hanging="567"/>
      </w:pPr>
      <w:rPr>
        <w:rFonts w:hint="default"/>
      </w:rPr>
    </w:lvl>
    <w:lvl w:ilvl="1" w:tplc="04150017">
      <w:start w:val="1"/>
      <w:numFmt w:val="lowerLetter"/>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nsid w:val="6BBC479E"/>
    <w:multiLevelType w:val="hybridMultilevel"/>
    <w:tmpl w:val="6186B66C"/>
    <w:lvl w:ilvl="0" w:tplc="04150017">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134"/>
        </w:tabs>
        <w:ind w:left="1134" w:hanging="567"/>
      </w:pPr>
      <w:rPr>
        <w:rFonts w:hint="default"/>
      </w:rPr>
    </w:lvl>
    <w:lvl w:ilvl="2" w:tplc="0415001B">
      <w:start w:val="1"/>
      <w:numFmt w:val="decimal"/>
      <w:lvlText w:val="%3."/>
      <w:lvlJc w:val="left"/>
      <w:pPr>
        <w:tabs>
          <w:tab w:val="num" w:pos="1980"/>
        </w:tabs>
        <w:ind w:left="1980" w:hanging="360"/>
      </w:p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hint="default"/>
      </w:rPr>
    </w:lvl>
    <w:lvl w:ilvl="5" w:tplc="0415001B">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4">
    <w:nsid w:val="6C024E8D"/>
    <w:multiLevelType w:val="hybridMultilevel"/>
    <w:tmpl w:val="70A4D9C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nsid w:val="6C0666DD"/>
    <w:multiLevelType w:val="hybridMultilevel"/>
    <w:tmpl w:val="F9921702"/>
    <w:lvl w:ilvl="0" w:tplc="D4123492">
      <w:start w:val="1"/>
      <w:numFmt w:val="lowerLetter"/>
      <w:lvlText w:val="%1)"/>
      <w:lvlJc w:val="left"/>
      <w:pPr>
        <w:tabs>
          <w:tab w:val="num" w:pos="1134"/>
        </w:tabs>
        <w:ind w:left="1134" w:hanging="567"/>
      </w:pPr>
      <w:rPr>
        <w:rFonts w:hint="default"/>
      </w:rPr>
    </w:lvl>
    <w:lvl w:ilvl="1" w:tplc="E9589AD0">
      <w:start w:val="1"/>
      <w:numFmt w:val="decimal"/>
      <w:lvlText w:val="%2."/>
      <w:lvlJc w:val="left"/>
      <w:pPr>
        <w:tabs>
          <w:tab w:val="num" w:pos="397"/>
        </w:tabs>
        <w:ind w:left="397" w:hanging="397"/>
      </w:pPr>
      <w:rPr>
        <w:rFonts w:hint="default"/>
      </w:rPr>
    </w:lvl>
    <w:lvl w:ilvl="2" w:tplc="0415001B">
      <w:numFmt w:val="bullet"/>
      <w:lvlText w:val="–"/>
      <w:lvlJc w:val="left"/>
      <w:pPr>
        <w:tabs>
          <w:tab w:val="num" w:pos="1963"/>
        </w:tabs>
        <w:ind w:left="1963" w:hanging="360"/>
      </w:pPr>
      <w:rPr>
        <w:rFonts w:ascii="Times New Roman" w:eastAsia="Times New Roman" w:hAnsi="Times New Roman" w:cs="Times New Roman" w:hint="default"/>
      </w:rPr>
    </w:lvl>
    <w:lvl w:ilvl="3" w:tplc="0415000F" w:tentative="1">
      <w:start w:val="1"/>
      <w:numFmt w:val="decimal"/>
      <w:lvlText w:val="%4."/>
      <w:lvlJc w:val="left"/>
      <w:pPr>
        <w:tabs>
          <w:tab w:val="num" w:pos="2503"/>
        </w:tabs>
        <w:ind w:left="2503" w:hanging="360"/>
      </w:pPr>
    </w:lvl>
    <w:lvl w:ilvl="4" w:tplc="C876F5BC" w:tentative="1">
      <w:start w:val="1"/>
      <w:numFmt w:val="lowerLetter"/>
      <w:lvlText w:val="%5."/>
      <w:lvlJc w:val="left"/>
      <w:pPr>
        <w:tabs>
          <w:tab w:val="num" w:pos="3223"/>
        </w:tabs>
        <w:ind w:left="3223" w:hanging="360"/>
      </w:pPr>
    </w:lvl>
    <w:lvl w:ilvl="5" w:tplc="0415001B" w:tentative="1">
      <w:start w:val="1"/>
      <w:numFmt w:val="lowerRoman"/>
      <w:lvlText w:val="%6."/>
      <w:lvlJc w:val="right"/>
      <w:pPr>
        <w:tabs>
          <w:tab w:val="num" w:pos="3943"/>
        </w:tabs>
        <w:ind w:left="3943" w:hanging="180"/>
      </w:pPr>
    </w:lvl>
    <w:lvl w:ilvl="6" w:tplc="0415000F" w:tentative="1">
      <w:start w:val="1"/>
      <w:numFmt w:val="decimal"/>
      <w:lvlText w:val="%7."/>
      <w:lvlJc w:val="left"/>
      <w:pPr>
        <w:tabs>
          <w:tab w:val="num" w:pos="4663"/>
        </w:tabs>
        <w:ind w:left="4663" w:hanging="360"/>
      </w:pPr>
    </w:lvl>
    <w:lvl w:ilvl="7" w:tplc="04150019" w:tentative="1">
      <w:start w:val="1"/>
      <w:numFmt w:val="lowerLetter"/>
      <w:lvlText w:val="%8."/>
      <w:lvlJc w:val="left"/>
      <w:pPr>
        <w:tabs>
          <w:tab w:val="num" w:pos="5383"/>
        </w:tabs>
        <w:ind w:left="5383" w:hanging="360"/>
      </w:pPr>
    </w:lvl>
    <w:lvl w:ilvl="8" w:tplc="0415001B" w:tentative="1">
      <w:start w:val="1"/>
      <w:numFmt w:val="lowerRoman"/>
      <w:lvlText w:val="%9."/>
      <w:lvlJc w:val="right"/>
      <w:pPr>
        <w:tabs>
          <w:tab w:val="num" w:pos="6103"/>
        </w:tabs>
        <w:ind w:left="6103" w:hanging="180"/>
      </w:pPr>
    </w:lvl>
  </w:abstractNum>
  <w:abstractNum w:abstractNumId="56">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7">
    <w:nsid w:val="714C3A13"/>
    <w:multiLevelType w:val="hybridMultilevel"/>
    <w:tmpl w:val="A9AA73AC"/>
    <w:lvl w:ilvl="0" w:tplc="3FCC01A4">
      <w:start w:val="1"/>
      <w:numFmt w:val="decimal"/>
      <w:pStyle w:val="Indeks1"/>
      <w:lvlText w:val="%1."/>
      <w:lvlJc w:val="left"/>
      <w:pPr>
        <w:tabs>
          <w:tab w:val="num" w:pos="360"/>
        </w:tabs>
        <w:ind w:left="360" w:hanging="360"/>
      </w:pPr>
      <w:rPr>
        <w:rFonts w:hint="default"/>
      </w:rPr>
    </w:lvl>
    <w:lvl w:ilvl="1" w:tplc="A0764DCC" w:tentative="1">
      <w:start w:val="1"/>
      <w:numFmt w:val="lowerLetter"/>
      <w:lvlText w:val="%2."/>
      <w:lvlJc w:val="left"/>
      <w:pPr>
        <w:tabs>
          <w:tab w:val="num" w:pos="1080"/>
        </w:tabs>
        <w:ind w:left="1080" w:hanging="360"/>
      </w:pPr>
    </w:lvl>
    <w:lvl w:ilvl="2" w:tplc="04150005" w:tentative="1">
      <w:start w:val="1"/>
      <w:numFmt w:val="lowerRoman"/>
      <w:lvlText w:val="%3."/>
      <w:lvlJc w:val="right"/>
      <w:pPr>
        <w:tabs>
          <w:tab w:val="num" w:pos="1800"/>
        </w:tabs>
        <w:ind w:left="1800" w:hanging="180"/>
      </w:pPr>
    </w:lvl>
    <w:lvl w:ilvl="3" w:tplc="04150001" w:tentative="1">
      <w:start w:val="1"/>
      <w:numFmt w:val="decimal"/>
      <w:lvlText w:val="%4."/>
      <w:lvlJc w:val="left"/>
      <w:pPr>
        <w:tabs>
          <w:tab w:val="num" w:pos="2520"/>
        </w:tabs>
        <w:ind w:left="2520" w:hanging="360"/>
      </w:pPr>
    </w:lvl>
    <w:lvl w:ilvl="4" w:tplc="04150003" w:tentative="1">
      <w:start w:val="1"/>
      <w:numFmt w:val="lowerLetter"/>
      <w:lvlText w:val="%5."/>
      <w:lvlJc w:val="left"/>
      <w:pPr>
        <w:tabs>
          <w:tab w:val="num" w:pos="3240"/>
        </w:tabs>
        <w:ind w:left="3240" w:hanging="360"/>
      </w:pPr>
    </w:lvl>
    <w:lvl w:ilvl="5" w:tplc="04150005" w:tentative="1">
      <w:start w:val="1"/>
      <w:numFmt w:val="lowerRoman"/>
      <w:lvlText w:val="%6."/>
      <w:lvlJc w:val="right"/>
      <w:pPr>
        <w:tabs>
          <w:tab w:val="num" w:pos="3960"/>
        </w:tabs>
        <w:ind w:left="3960" w:hanging="180"/>
      </w:pPr>
    </w:lvl>
    <w:lvl w:ilvl="6" w:tplc="04150001" w:tentative="1">
      <w:start w:val="1"/>
      <w:numFmt w:val="decimal"/>
      <w:lvlText w:val="%7."/>
      <w:lvlJc w:val="left"/>
      <w:pPr>
        <w:tabs>
          <w:tab w:val="num" w:pos="4680"/>
        </w:tabs>
        <w:ind w:left="4680" w:hanging="360"/>
      </w:pPr>
    </w:lvl>
    <w:lvl w:ilvl="7" w:tplc="04150003" w:tentative="1">
      <w:start w:val="1"/>
      <w:numFmt w:val="lowerLetter"/>
      <w:lvlText w:val="%8."/>
      <w:lvlJc w:val="left"/>
      <w:pPr>
        <w:tabs>
          <w:tab w:val="num" w:pos="5400"/>
        </w:tabs>
        <w:ind w:left="5400" w:hanging="360"/>
      </w:pPr>
    </w:lvl>
    <w:lvl w:ilvl="8" w:tplc="04150005" w:tentative="1">
      <w:start w:val="1"/>
      <w:numFmt w:val="lowerRoman"/>
      <w:lvlText w:val="%9."/>
      <w:lvlJc w:val="right"/>
      <w:pPr>
        <w:tabs>
          <w:tab w:val="num" w:pos="6120"/>
        </w:tabs>
        <w:ind w:left="6120" w:hanging="180"/>
      </w:pPr>
    </w:lvl>
  </w:abstractNum>
  <w:abstractNum w:abstractNumId="58">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59">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60">
    <w:nsid w:val="79CD7785"/>
    <w:multiLevelType w:val="multilevel"/>
    <w:tmpl w:val="C0E4838C"/>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7DA27442"/>
    <w:multiLevelType w:val="multilevel"/>
    <w:tmpl w:val="28A4A794"/>
    <w:lvl w:ilvl="0">
      <w:start w:val="18"/>
      <w:numFmt w:val="decimal"/>
      <w:lvlText w:val="%1."/>
      <w:lvlJc w:val="left"/>
      <w:pPr>
        <w:tabs>
          <w:tab w:val="num" w:pos="644"/>
        </w:tabs>
        <w:ind w:left="644" w:hanging="360"/>
      </w:pPr>
      <w:rPr>
        <w:rFonts w:hint="default"/>
      </w:rPr>
    </w:lvl>
    <w:lvl w:ilvl="1">
      <w:start w:val="1"/>
      <w:numFmt w:val="decimal"/>
      <w:lvlText w:val="%2."/>
      <w:legacy w:legacy="1" w:legacySpace="0" w:legacyIndent="0"/>
      <w:lvlJc w:val="left"/>
      <w:pPr>
        <w:ind w:left="360" w:firstLine="0"/>
      </w:pPr>
    </w:lvl>
    <w:lvl w:ilvl="2">
      <w:start w:val="1"/>
      <w:numFmt w:val="lowerLetter"/>
      <w:lvlText w:val="%3)"/>
      <w:lvlJc w:val="left"/>
      <w:pPr>
        <w:tabs>
          <w:tab w:val="num" w:pos="720"/>
        </w:tabs>
        <w:ind w:left="720" w:hanging="360"/>
      </w:pPr>
      <w:rPr>
        <w:rFonts w:hint="default"/>
      </w:rPr>
    </w:lvl>
    <w:lvl w:ilvl="3">
      <w:start w:val="1"/>
      <w:numFmt w:val="decimal"/>
      <w:lvlText w:val="%2.%3.%4."/>
      <w:legacy w:legacy="1" w:legacySpace="120" w:legacyIndent="360"/>
      <w:lvlJc w:val="left"/>
    </w:lvl>
    <w:lvl w:ilvl="4">
      <w:start w:val="1"/>
      <w:numFmt w:val="lowerLetter"/>
      <w:lvlText w:val="%5)"/>
      <w:legacy w:legacy="1" w:legacySpace="120" w:legacyIndent="360"/>
      <w:lvlJc w:val="left"/>
    </w:lvl>
    <w:lvl w:ilvl="5">
      <w:start w:val="1"/>
      <w:numFmt w:val="none"/>
      <w:lvlText w:val=""/>
      <w:legacy w:legacy="1" w:legacySpace="120" w:legacyIndent="360"/>
      <w:lvlJc w:val="left"/>
    </w:lvl>
    <w:lvl w:ilvl="6">
      <w:start w:val="1"/>
      <w:numFmt w:val="none"/>
      <w:lvlText w:val=""/>
      <w:legacy w:legacy="1" w:legacySpace="120" w:legacyIndent="360"/>
      <w:lvlJc w:val="left"/>
    </w:lvl>
    <w:lvl w:ilvl="7">
      <w:start w:val="1"/>
      <w:numFmt w:val="none"/>
      <w:lvlText w:val=""/>
      <w:legacy w:legacy="1" w:legacySpace="120" w:legacyIndent="360"/>
      <w:lvlJc w:val="left"/>
      <w:rPr>
        <w:b/>
      </w:rPr>
    </w:lvl>
    <w:lvl w:ilvl="8">
      <w:start w:val="1"/>
      <w:numFmt w:val="none"/>
      <w:lvlText w:val=""/>
      <w:legacy w:legacy="1" w:legacySpace="120" w:legacyIndent="360"/>
      <w:lvlJc w:val="left"/>
    </w:lvl>
  </w:abstractNum>
  <w:abstractNum w:abstractNumId="62">
    <w:nsid w:val="7EA144E2"/>
    <w:multiLevelType w:val="hybridMultilevel"/>
    <w:tmpl w:val="50F8A23A"/>
    <w:lvl w:ilvl="0" w:tplc="C6E26286">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num w:numId="1">
    <w:abstractNumId w:val="23"/>
  </w:num>
  <w:num w:numId="2">
    <w:abstractNumId w:val="17"/>
  </w:num>
  <w:num w:numId="3">
    <w:abstractNumId w:val="60"/>
  </w:num>
  <w:num w:numId="4">
    <w:abstractNumId w:val="18"/>
  </w:num>
  <w:num w:numId="5">
    <w:abstractNumId w:val="53"/>
  </w:num>
  <w:num w:numId="6">
    <w:abstractNumId w:val="55"/>
  </w:num>
  <w:num w:numId="7">
    <w:abstractNumId w:val="62"/>
  </w:num>
  <w:num w:numId="8">
    <w:abstractNumId w:val="41"/>
  </w:num>
  <w:num w:numId="9">
    <w:abstractNumId w:val="45"/>
  </w:num>
  <w:num w:numId="10">
    <w:abstractNumId w:val="39"/>
  </w:num>
  <w:num w:numId="11">
    <w:abstractNumId w:val="30"/>
  </w:num>
  <w:num w:numId="12">
    <w:abstractNumId w:val="12"/>
  </w:num>
  <w:num w:numId="13">
    <w:abstractNumId w:val="46"/>
  </w:num>
  <w:num w:numId="14">
    <w:abstractNumId w:val="27"/>
  </w:num>
  <w:num w:numId="15">
    <w:abstractNumId w:val="32"/>
  </w:num>
  <w:num w:numId="16">
    <w:abstractNumId w:val="34"/>
  </w:num>
  <w:num w:numId="17">
    <w:abstractNumId w:val="13"/>
  </w:num>
  <w:num w:numId="18">
    <w:abstractNumId w:val="35"/>
  </w:num>
  <w:num w:numId="19">
    <w:abstractNumId w:val="19"/>
  </w:num>
  <w:num w:numId="20">
    <w:abstractNumId w:val="26"/>
  </w:num>
  <w:num w:numId="21">
    <w:abstractNumId w:val="49"/>
  </w:num>
  <w:num w:numId="22">
    <w:abstractNumId w:val="25"/>
  </w:num>
  <w:num w:numId="23">
    <w:abstractNumId w:val="42"/>
  </w:num>
  <w:num w:numId="24">
    <w:abstractNumId w:val="22"/>
  </w:num>
  <w:num w:numId="25">
    <w:abstractNumId w:val="37"/>
  </w:num>
  <w:num w:numId="26">
    <w:abstractNumId w:val="48"/>
  </w:num>
  <w:num w:numId="27">
    <w:abstractNumId w:val="28"/>
  </w:num>
  <w:num w:numId="28">
    <w:abstractNumId w:val="61"/>
  </w:num>
  <w:num w:numId="29">
    <w:abstractNumId w:val="52"/>
  </w:num>
  <w:num w:numId="30">
    <w:abstractNumId w:val="57"/>
  </w:num>
  <w:num w:numId="31">
    <w:abstractNumId w:val="40"/>
  </w:num>
  <w:num w:numId="32">
    <w:abstractNumId w:val="56"/>
  </w:num>
  <w:num w:numId="33">
    <w:abstractNumId w:val="47"/>
  </w:num>
  <w:num w:numId="34">
    <w:abstractNumId w:val="31"/>
  </w:num>
  <w:num w:numId="35">
    <w:abstractNumId w:val="50"/>
  </w:num>
  <w:num w:numId="36">
    <w:abstractNumId w:val="24"/>
  </w:num>
  <w:num w:numId="37">
    <w:abstractNumId w:val="54"/>
  </w:num>
  <w:num w:numId="38">
    <w:abstractNumId w:val="29"/>
  </w:num>
  <w:num w:numId="39">
    <w:abstractNumId w:val="44"/>
  </w:num>
  <w:num w:numId="40">
    <w:abstractNumId w:val="33"/>
  </w:num>
  <w:num w:numId="41">
    <w:abstractNumId w:val="38"/>
  </w:num>
  <w:num w:numId="42">
    <w:abstractNumId w:val="20"/>
  </w:num>
  <w:num w:numId="43">
    <w:abstractNumId w:val="43"/>
  </w:num>
  <w:num w:numId="44">
    <w:abstractNumId w:val="15"/>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num>
  <w:num w:numId="48">
    <w:abstractNumId w:val="21"/>
  </w:num>
  <w:num w:numId="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8" w:dllVersion="513" w:checkStyle="1"/>
  <w:activeWritingStyle w:appName="MSWord" w:lang="en-GB" w:vendorID="8" w:dllVersion="513" w:checkStyle="1"/>
  <w:activeWritingStyle w:appName="MSWord" w:lang="pl-PL" w:vendorID="12"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020"/>
    <w:rsid w:val="000001DF"/>
    <w:rsid w:val="00000810"/>
    <w:rsid w:val="00000CC7"/>
    <w:rsid w:val="000011AB"/>
    <w:rsid w:val="0000192C"/>
    <w:rsid w:val="00001BEE"/>
    <w:rsid w:val="000020F4"/>
    <w:rsid w:val="00002264"/>
    <w:rsid w:val="00002348"/>
    <w:rsid w:val="00002489"/>
    <w:rsid w:val="0000257B"/>
    <w:rsid w:val="000026A6"/>
    <w:rsid w:val="00002D6E"/>
    <w:rsid w:val="00002E93"/>
    <w:rsid w:val="00002EC7"/>
    <w:rsid w:val="00002FA4"/>
    <w:rsid w:val="000033AC"/>
    <w:rsid w:val="0000371C"/>
    <w:rsid w:val="0000384E"/>
    <w:rsid w:val="00003EAA"/>
    <w:rsid w:val="00004084"/>
    <w:rsid w:val="0000425B"/>
    <w:rsid w:val="00004652"/>
    <w:rsid w:val="00004945"/>
    <w:rsid w:val="0000519A"/>
    <w:rsid w:val="00005D89"/>
    <w:rsid w:val="00005EAD"/>
    <w:rsid w:val="00006254"/>
    <w:rsid w:val="000063D9"/>
    <w:rsid w:val="0000671D"/>
    <w:rsid w:val="00006A5B"/>
    <w:rsid w:val="00006FAD"/>
    <w:rsid w:val="0000778C"/>
    <w:rsid w:val="00007CC7"/>
    <w:rsid w:val="00007EF1"/>
    <w:rsid w:val="00007FD1"/>
    <w:rsid w:val="00007FF8"/>
    <w:rsid w:val="0001023D"/>
    <w:rsid w:val="0001062A"/>
    <w:rsid w:val="00010877"/>
    <w:rsid w:val="00010C96"/>
    <w:rsid w:val="00010D81"/>
    <w:rsid w:val="00010E40"/>
    <w:rsid w:val="000113B5"/>
    <w:rsid w:val="000113D0"/>
    <w:rsid w:val="000114EE"/>
    <w:rsid w:val="00011637"/>
    <w:rsid w:val="0001177D"/>
    <w:rsid w:val="00011F1F"/>
    <w:rsid w:val="00011F9E"/>
    <w:rsid w:val="00012337"/>
    <w:rsid w:val="00012358"/>
    <w:rsid w:val="00013583"/>
    <w:rsid w:val="0001438B"/>
    <w:rsid w:val="00014421"/>
    <w:rsid w:val="000147D1"/>
    <w:rsid w:val="00014C3D"/>
    <w:rsid w:val="00014F98"/>
    <w:rsid w:val="0001516B"/>
    <w:rsid w:val="000151E3"/>
    <w:rsid w:val="00015293"/>
    <w:rsid w:val="000155C6"/>
    <w:rsid w:val="00016441"/>
    <w:rsid w:val="000172D3"/>
    <w:rsid w:val="00017453"/>
    <w:rsid w:val="0001796D"/>
    <w:rsid w:val="00017CAD"/>
    <w:rsid w:val="00017D43"/>
    <w:rsid w:val="00017E12"/>
    <w:rsid w:val="000201DF"/>
    <w:rsid w:val="00020E95"/>
    <w:rsid w:val="00021175"/>
    <w:rsid w:val="00021388"/>
    <w:rsid w:val="000215DF"/>
    <w:rsid w:val="00021BC4"/>
    <w:rsid w:val="00021C0A"/>
    <w:rsid w:val="00021D6D"/>
    <w:rsid w:val="00021D74"/>
    <w:rsid w:val="00021E54"/>
    <w:rsid w:val="0002215E"/>
    <w:rsid w:val="000221EF"/>
    <w:rsid w:val="000225C4"/>
    <w:rsid w:val="000226C6"/>
    <w:rsid w:val="00022983"/>
    <w:rsid w:val="00022CC5"/>
    <w:rsid w:val="00023175"/>
    <w:rsid w:val="00023536"/>
    <w:rsid w:val="00023642"/>
    <w:rsid w:val="00023998"/>
    <w:rsid w:val="00023BF6"/>
    <w:rsid w:val="000244DC"/>
    <w:rsid w:val="0002479A"/>
    <w:rsid w:val="000249DE"/>
    <w:rsid w:val="00024ECA"/>
    <w:rsid w:val="00025C0E"/>
    <w:rsid w:val="00025D64"/>
    <w:rsid w:val="00025F45"/>
    <w:rsid w:val="00026397"/>
    <w:rsid w:val="000268DD"/>
    <w:rsid w:val="00026AAE"/>
    <w:rsid w:val="00026FE2"/>
    <w:rsid w:val="00027050"/>
    <w:rsid w:val="00027AD4"/>
    <w:rsid w:val="00027C1E"/>
    <w:rsid w:val="0003021A"/>
    <w:rsid w:val="00030289"/>
    <w:rsid w:val="00030314"/>
    <w:rsid w:val="00030A66"/>
    <w:rsid w:val="00031381"/>
    <w:rsid w:val="000317F2"/>
    <w:rsid w:val="000319A3"/>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450"/>
    <w:rsid w:val="00035B9C"/>
    <w:rsid w:val="00035D4C"/>
    <w:rsid w:val="00036137"/>
    <w:rsid w:val="000361F3"/>
    <w:rsid w:val="00036410"/>
    <w:rsid w:val="00036658"/>
    <w:rsid w:val="000368C4"/>
    <w:rsid w:val="000369E8"/>
    <w:rsid w:val="00036F06"/>
    <w:rsid w:val="00036F62"/>
    <w:rsid w:val="000372B8"/>
    <w:rsid w:val="00037347"/>
    <w:rsid w:val="00037523"/>
    <w:rsid w:val="000403AB"/>
    <w:rsid w:val="0004055E"/>
    <w:rsid w:val="0004068B"/>
    <w:rsid w:val="000409B8"/>
    <w:rsid w:val="000411E4"/>
    <w:rsid w:val="00041510"/>
    <w:rsid w:val="00041628"/>
    <w:rsid w:val="000416EA"/>
    <w:rsid w:val="00041BE5"/>
    <w:rsid w:val="000421CF"/>
    <w:rsid w:val="000422B5"/>
    <w:rsid w:val="000422C5"/>
    <w:rsid w:val="00042408"/>
    <w:rsid w:val="0004272D"/>
    <w:rsid w:val="00042770"/>
    <w:rsid w:val="00042BCA"/>
    <w:rsid w:val="00042C0E"/>
    <w:rsid w:val="000432D7"/>
    <w:rsid w:val="000437EA"/>
    <w:rsid w:val="00043B6A"/>
    <w:rsid w:val="000442BB"/>
    <w:rsid w:val="000443BC"/>
    <w:rsid w:val="00044BCA"/>
    <w:rsid w:val="00044C4E"/>
    <w:rsid w:val="00045456"/>
    <w:rsid w:val="0004546F"/>
    <w:rsid w:val="000459F0"/>
    <w:rsid w:val="00045B8B"/>
    <w:rsid w:val="00045C3A"/>
    <w:rsid w:val="00045F63"/>
    <w:rsid w:val="00046448"/>
    <w:rsid w:val="0004673F"/>
    <w:rsid w:val="00046C00"/>
    <w:rsid w:val="000470F9"/>
    <w:rsid w:val="00047169"/>
    <w:rsid w:val="0005024D"/>
    <w:rsid w:val="00050668"/>
    <w:rsid w:val="00050943"/>
    <w:rsid w:val="000509D3"/>
    <w:rsid w:val="00050C20"/>
    <w:rsid w:val="00050E91"/>
    <w:rsid w:val="0005166F"/>
    <w:rsid w:val="00051BF8"/>
    <w:rsid w:val="00051C7F"/>
    <w:rsid w:val="00052565"/>
    <w:rsid w:val="00052A10"/>
    <w:rsid w:val="00052A81"/>
    <w:rsid w:val="00052CC4"/>
    <w:rsid w:val="0005314E"/>
    <w:rsid w:val="00053668"/>
    <w:rsid w:val="00053832"/>
    <w:rsid w:val="00053AD6"/>
    <w:rsid w:val="00053B93"/>
    <w:rsid w:val="00054212"/>
    <w:rsid w:val="0005430E"/>
    <w:rsid w:val="00054C16"/>
    <w:rsid w:val="000553E2"/>
    <w:rsid w:val="000556BB"/>
    <w:rsid w:val="00055DD9"/>
    <w:rsid w:val="00055DE3"/>
    <w:rsid w:val="00056576"/>
    <w:rsid w:val="000567D4"/>
    <w:rsid w:val="000568B5"/>
    <w:rsid w:val="0005690C"/>
    <w:rsid w:val="00056D04"/>
    <w:rsid w:val="00056D20"/>
    <w:rsid w:val="0005766D"/>
    <w:rsid w:val="00057957"/>
    <w:rsid w:val="00057BAE"/>
    <w:rsid w:val="00060196"/>
    <w:rsid w:val="00060490"/>
    <w:rsid w:val="00060645"/>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30EB"/>
    <w:rsid w:val="0006367F"/>
    <w:rsid w:val="00063AED"/>
    <w:rsid w:val="00063C6B"/>
    <w:rsid w:val="00063D20"/>
    <w:rsid w:val="00064314"/>
    <w:rsid w:val="00064581"/>
    <w:rsid w:val="0006471D"/>
    <w:rsid w:val="00064903"/>
    <w:rsid w:val="000657CB"/>
    <w:rsid w:val="0006602C"/>
    <w:rsid w:val="000660C9"/>
    <w:rsid w:val="00066278"/>
    <w:rsid w:val="0006651D"/>
    <w:rsid w:val="00066732"/>
    <w:rsid w:val="000667B0"/>
    <w:rsid w:val="00066910"/>
    <w:rsid w:val="00066CEB"/>
    <w:rsid w:val="00067271"/>
    <w:rsid w:val="00067968"/>
    <w:rsid w:val="00067AF3"/>
    <w:rsid w:val="00067E61"/>
    <w:rsid w:val="0007081F"/>
    <w:rsid w:val="00070CBA"/>
    <w:rsid w:val="00070DD5"/>
    <w:rsid w:val="0007202C"/>
    <w:rsid w:val="000724D9"/>
    <w:rsid w:val="00072746"/>
    <w:rsid w:val="00073268"/>
    <w:rsid w:val="00073439"/>
    <w:rsid w:val="000735EE"/>
    <w:rsid w:val="00073E84"/>
    <w:rsid w:val="000748F0"/>
    <w:rsid w:val="00074CD5"/>
    <w:rsid w:val="00074D6F"/>
    <w:rsid w:val="00075688"/>
    <w:rsid w:val="000756DB"/>
    <w:rsid w:val="00075B74"/>
    <w:rsid w:val="00075E8E"/>
    <w:rsid w:val="00076479"/>
    <w:rsid w:val="00076C79"/>
    <w:rsid w:val="00076C7A"/>
    <w:rsid w:val="000776DC"/>
    <w:rsid w:val="000778EB"/>
    <w:rsid w:val="00080790"/>
    <w:rsid w:val="00080814"/>
    <w:rsid w:val="00081158"/>
    <w:rsid w:val="0008156D"/>
    <w:rsid w:val="00081908"/>
    <w:rsid w:val="00081B69"/>
    <w:rsid w:val="0008293C"/>
    <w:rsid w:val="00082A4C"/>
    <w:rsid w:val="00082F4D"/>
    <w:rsid w:val="00083083"/>
    <w:rsid w:val="000832E7"/>
    <w:rsid w:val="000833A6"/>
    <w:rsid w:val="00083744"/>
    <w:rsid w:val="000839AF"/>
    <w:rsid w:val="00083BE1"/>
    <w:rsid w:val="00083F08"/>
    <w:rsid w:val="000845F5"/>
    <w:rsid w:val="000857B8"/>
    <w:rsid w:val="00085B09"/>
    <w:rsid w:val="0008630A"/>
    <w:rsid w:val="0008684B"/>
    <w:rsid w:val="000868F1"/>
    <w:rsid w:val="00086C4E"/>
    <w:rsid w:val="00087724"/>
    <w:rsid w:val="00087908"/>
    <w:rsid w:val="00087A3B"/>
    <w:rsid w:val="00087A9A"/>
    <w:rsid w:val="00087BD1"/>
    <w:rsid w:val="00087BFF"/>
    <w:rsid w:val="0009020D"/>
    <w:rsid w:val="000908F0"/>
    <w:rsid w:val="00090F71"/>
    <w:rsid w:val="00090FA1"/>
    <w:rsid w:val="000911BC"/>
    <w:rsid w:val="00091435"/>
    <w:rsid w:val="00091A87"/>
    <w:rsid w:val="00092CE5"/>
    <w:rsid w:val="00092E96"/>
    <w:rsid w:val="00092F71"/>
    <w:rsid w:val="00093059"/>
    <w:rsid w:val="0009377E"/>
    <w:rsid w:val="00093BBA"/>
    <w:rsid w:val="00094099"/>
    <w:rsid w:val="0009412C"/>
    <w:rsid w:val="000944F3"/>
    <w:rsid w:val="00094971"/>
    <w:rsid w:val="00094E32"/>
    <w:rsid w:val="0009561A"/>
    <w:rsid w:val="000958A0"/>
    <w:rsid w:val="00095A0E"/>
    <w:rsid w:val="000966EB"/>
    <w:rsid w:val="000969C0"/>
    <w:rsid w:val="000978B2"/>
    <w:rsid w:val="00097A4E"/>
    <w:rsid w:val="00097E63"/>
    <w:rsid w:val="000A0426"/>
    <w:rsid w:val="000A057B"/>
    <w:rsid w:val="000A07DE"/>
    <w:rsid w:val="000A0BCA"/>
    <w:rsid w:val="000A17C9"/>
    <w:rsid w:val="000A18C8"/>
    <w:rsid w:val="000A1A48"/>
    <w:rsid w:val="000A2402"/>
    <w:rsid w:val="000A24A1"/>
    <w:rsid w:val="000A2517"/>
    <w:rsid w:val="000A26F5"/>
    <w:rsid w:val="000A2B90"/>
    <w:rsid w:val="000A2CB6"/>
    <w:rsid w:val="000A3CC4"/>
    <w:rsid w:val="000A44E7"/>
    <w:rsid w:val="000A48AA"/>
    <w:rsid w:val="000A4E4A"/>
    <w:rsid w:val="000A4FBB"/>
    <w:rsid w:val="000A5356"/>
    <w:rsid w:val="000A58FF"/>
    <w:rsid w:val="000A5A9A"/>
    <w:rsid w:val="000A640D"/>
    <w:rsid w:val="000A773C"/>
    <w:rsid w:val="000A7F70"/>
    <w:rsid w:val="000A7FFB"/>
    <w:rsid w:val="000B05E1"/>
    <w:rsid w:val="000B07DD"/>
    <w:rsid w:val="000B0AD4"/>
    <w:rsid w:val="000B0AE1"/>
    <w:rsid w:val="000B0CF2"/>
    <w:rsid w:val="000B0DB3"/>
    <w:rsid w:val="000B16C2"/>
    <w:rsid w:val="000B17DF"/>
    <w:rsid w:val="000B2029"/>
    <w:rsid w:val="000B20BB"/>
    <w:rsid w:val="000B20E6"/>
    <w:rsid w:val="000B26AB"/>
    <w:rsid w:val="000B288C"/>
    <w:rsid w:val="000B28D3"/>
    <w:rsid w:val="000B291C"/>
    <w:rsid w:val="000B34A2"/>
    <w:rsid w:val="000B384D"/>
    <w:rsid w:val="000B3A11"/>
    <w:rsid w:val="000B3A5F"/>
    <w:rsid w:val="000B4058"/>
    <w:rsid w:val="000B4551"/>
    <w:rsid w:val="000B4591"/>
    <w:rsid w:val="000B471F"/>
    <w:rsid w:val="000B4B8C"/>
    <w:rsid w:val="000B6237"/>
    <w:rsid w:val="000B6430"/>
    <w:rsid w:val="000B694A"/>
    <w:rsid w:val="000B6D6F"/>
    <w:rsid w:val="000B7023"/>
    <w:rsid w:val="000B75DE"/>
    <w:rsid w:val="000B7731"/>
    <w:rsid w:val="000B7784"/>
    <w:rsid w:val="000B797F"/>
    <w:rsid w:val="000B79C9"/>
    <w:rsid w:val="000C06D6"/>
    <w:rsid w:val="000C0C79"/>
    <w:rsid w:val="000C0F42"/>
    <w:rsid w:val="000C1016"/>
    <w:rsid w:val="000C119B"/>
    <w:rsid w:val="000C1505"/>
    <w:rsid w:val="000C164B"/>
    <w:rsid w:val="000C1682"/>
    <w:rsid w:val="000C19BA"/>
    <w:rsid w:val="000C1AF4"/>
    <w:rsid w:val="000C1BA6"/>
    <w:rsid w:val="000C21B0"/>
    <w:rsid w:val="000C2765"/>
    <w:rsid w:val="000C291C"/>
    <w:rsid w:val="000C2B14"/>
    <w:rsid w:val="000C2BF6"/>
    <w:rsid w:val="000C2C08"/>
    <w:rsid w:val="000C3019"/>
    <w:rsid w:val="000C313C"/>
    <w:rsid w:val="000C3779"/>
    <w:rsid w:val="000C3ADD"/>
    <w:rsid w:val="000C3D25"/>
    <w:rsid w:val="000C423B"/>
    <w:rsid w:val="000C487B"/>
    <w:rsid w:val="000C495F"/>
    <w:rsid w:val="000C512A"/>
    <w:rsid w:val="000C52F4"/>
    <w:rsid w:val="000C546B"/>
    <w:rsid w:val="000C5869"/>
    <w:rsid w:val="000C5A2E"/>
    <w:rsid w:val="000C5BC6"/>
    <w:rsid w:val="000C5DCA"/>
    <w:rsid w:val="000C6364"/>
    <w:rsid w:val="000C652F"/>
    <w:rsid w:val="000C661F"/>
    <w:rsid w:val="000C6E1B"/>
    <w:rsid w:val="000C71B1"/>
    <w:rsid w:val="000D022B"/>
    <w:rsid w:val="000D0579"/>
    <w:rsid w:val="000D0620"/>
    <w:rsid w:val="000D06A9"/>
    <w:rsid w:val="000D125C"/>
    <w:rsid w:val="000D12A8"/>
    <w:rsid w:val="000D1343"/>
    <w:rsid w:val="000D13A5"/>
    <w:rsid w:val="000D13C8"/>
    <w:rsid w:val="000D1916"/>
    <w:rsid w:val="000D1D82"/>
    <w:rsid w:val="000D1DAB"/>
    <w:rsid w:val="000D214F"/>
    <w:rsid w:val="000D2262"/>
    <w:rsid w:val="000D26E5"/>
    <w:rsid w:val="000D2F56"/>
    <w:rsid w:val="000D3053"/>
    <w:rsid w:val="000D311E"/>
    <w:rsid w:val="000D31DF"/>
    <w:rsid w:val="000D342D"/>
    <w:rsid w:val="000D37E6"/>
    <w:rsid w:val="000D3BA2"/>
    <w:rsid w:val="000D3C4C"/>
    <w:rsid w:val="000D3E3D"/>
    <w:rsid w:val="000D403E"/>
    <w:rsid w:val="000D42BE"/>
    <w:rsid w:val="000D4DBF"/>
    <w:rsid w:val="000D5180"/>
    <w:rsid w:val="000D5477"/>
    <w:rsid w:val="000D58E9"/>
    <w:rsid w:val="000D5AA8"/>
    <w:rsid w:val="000D5F78"/>
    <w:rsid w:val="000D6853"/>
    <w:rsid w:val="000D686A"/>
    <w:rsid w:val="000D6D0B"/>
    <w:rsid w:val="000D738C"/>
    <w:rsid w:val="000E00D3"/>
    <w:rsid w:val="000E07C3"/>
    <w:rsid w:val="000E0C23"/>
    <w:rsid w:val="000E0C69"/>
    <w:rsid w:val="000E0D16"/>
    <w:rsid w:val="000E0EBC"/>
    <w:rsid w:val="000E0F39"/>
    <w:rsid w:val="000E0F5F"/>
    <w:rsid w:val="000E0F6B"/>
    <w:rsid w:val="000E104E"/>
    <w:rsid w:val="000E133E"/>
    <w:rsid w:val="000E14B3"/>
    <w:rsid w:val="000E15D7"/>
    <w:rsid w:val="000E1631"/>
    <w:rsid w:val="000E187D"/>
    <w:rsid w:val="000E193C"/>
    <w:rsid w:val="000E1D6D"/>
    <w:rsid w:val="000E20AD"/>
    <w:rsid w:val="000E211C"/>
    <w:rsid w:val="000E23C5"/>
    <w:rsid w:val="000E2567"/>
    <w:rsid w:val="000E2746"/>
    <w:rsid w:val="000E281E"/>
    <w:rsid w:val="000E2C63"/>
    <w:rsid w:val="000E2E27"/>
    <w:rsid w:val="000E327E"/>
    <w:rsid w:val="000E3425"/>
    <w:rsid w:val="000E34BD"/>
    <w:rsid w:val="000E3517"/>
    <w:rsid w:val="000E3CA1"/>
    <w:rsid w:val="000E496E"/>
    <w:rsid w:val="000E510D"/>
    <w:rsid w:val="000E5130"/>
    <w:rsid w:val="000E518B"/>
    <w:rsid w:val="000E5814"/>
    <w:rsid w:val="000E5A10"/>
    <w:rsid w:val="000E5FA4"/>
    <w:rsid w:val="000E6574"/>
    <w:rsid w:val="000E6BC5"/>
    <w:rsid w:val="000E6DA2"/>
    <w:rsid w:val="000E7296"/>
    <w:rsid w:val="000E7871"/>
    <w:rsid w:val="000E7AD8"/>
    <w:rsid w:val="000E7D72"/>
    <w:rsid w:val="000F03FE"/>
    <w:rsid w:val="000F0497"/>
    <w:rsid w:val="000F04D4"/>
    <w:rsid w:val="000F0543"/>
    <w:rsid w:val="000F0C97"/>
    <w:rsid w:val="000F0DB7"/>
    <w:rsid w:val="000F174F"/>
    <w:rsid w:val="000F1761"/>
    <w:rsid w:val="000F189F"/>
    <w:rsid w:val="000F18AF"/>
    <w:rsid w:val="000F203F"/>
    <w:rsid w:val="000F2083"/>
    <w:rsid w:val="000F21BD"/>
    <w:rsid w:val="000F24A6"/>
    <w:rsid w:val="000F2752"/>
    <w:rsid w:val="000F2C43"/>
    <w:rsid w:val="000F2F92"/>
    <w:rsid w:val="000F308B"/>
    <w:rsid w:val="000F3169"/>
    <w:rsid w:val="000F3497"/>
    <w:rsid w:val="000F3562"/>
    <w:rsid w:val="000F37A4"/>
    <w:rsid w:val="000F3C2F"/>
    <w:rsid w:val="000F3F87"/>
    <w:rsid w:val="000F456D"/>
    <w:rsid w:val="000F485D"/>
    <w:rsid w:val="000F4FC0"/>
    <w:rsid w:val="000F56AF"/>
    <w:rsid w:val="000F5955"/>
    <w:rsid w:val="000F5AFF"/>
    <w:rsid w:val="000F5E7C"/>
    <w:rsid w:val="000F5ED6"/>
    <w:rsid w:val="000F5F5A"/>
    <w:rsid w:val="000F620E"/>
    <w:rsid w:val="000F6763"/>
    <w:rsid w:val="000F6AAA"/>
    <w:rsid w:val="000F6AB0"/>
    <w:rsid w:val="000F6B42"/>
    <w:rsid w:val="000F6C68"/>
    <w:rsid w:val="000F6DAF"/>
    <w:rsid w:val="000F71D1"/>
    <w:rsid w:val="000F7828"/>
    <w:rsid w:val="000F792D"/>
    <w:rsid w:val="000F7E4F"/>
    <w:rsid w:val="00100139"/>
    <w:rsid w:val="001001EE"/>
    <w:rsid w:val="0010021C"/>
    <w:rsid w:val="00100BB2"/>
    <w:rsid w:val="001019A7"/>
    <w:rsid w:val="00101B47"/>
    <w:rsid w:val="00101C07"/>
    <w:rsid w:val="00101DA2"/>
    <w:rsid w:val="00101E30"/>
    <w:rsid w:val="00102976"/>
    <w:rsid w:val="001032F0"/>
    <w:rsid w:val="00103D18"/>
    <w:rsid w:val="00103E90"/>
    <w:rsid w:val="00103F60"/>
    <w:rsid w:val="00104A5F"/>
    <w:rsid w:val="00105493"/>
    <w:rsid w:val="0010550D"/>
    <w:rsid w:val="001061BE"/>
    <w:rsid w:val="001068E4"/>
    <w:rsid w:val="00106D76"/>
    <w:rsid w:val="00107D9A"/>
    <w:rsid w:val="00107E03"/>
    <w:rsid w:val="00107FDE"/>
    <w:rsid w:val="00110234"/>
    <w:rsid w:val="001103ED"/>
    <w:rsid w:val="001103FD"/>
    <w:rsid w:val="0011059D"/>
    <w:rsid w:val="0011064A"/>
    <w:rsid w:val="001108FB"/>
    <w:rsid w:val="00110BBA"/>
    <w:rsid w:val="00110DA3"/>
    <w:rsid w:val="00111420"/>
    <w:rsid w:val="00111422"/>
    <w:rsid w:val="001116E0"/>
    <w:rsid w:val="00111D48"/>
    <w:rsid w:val="00111D90"/>
    <w:rsid w:val="00111EB5"/>
    <w:rsid w:val="00111EDF"/>
    <w:rsid w:val="00112137"/>
    <w:rsid w:val="00112269"/>
    <w:rsid w:val="00112623"/>
    <w:rsid w:val="001127AD"/>
    <w:rsid w:val="00112B88"/>
    <w:rsid w:val="00112D54"/>
    <w:rsid w:val="00112EED"/>
    <w:rsid w:val="00112F4A"/>
    <w:rsid w:val="00113D16"/>
    <w:rsid w:val="00113D6D"/>
    <w:rsid w:val="00113D89"/>
    <w:rsid w:val="00113DC9"/>
    <w:rsid w:val="001142C8"/>
    <w:rsid w:val="001143AB"/>
    <w:rsid w:val="001144F1"/>
    <w:rsid w:val="00114F7B"/>
    <w:rsid w:val="00115375"/>
    <w:rsid w:val="001154DB"/>
    <w:rsid w:val="0011641E"/>
    <w:rsid w:val="00116F53"/>
    <w:rsid w:val="00116FFC"/>
    <w:rsid w:val="001176A1"/>
    <w:rsid w:val="00120371"/>
    <w:rsid w:val="00120404"/>
    <w:rsid w:val="00120585"/>
    <w:rsid w:val="00120A71"/>
    <w:rsid w:val="0012141A"/>
    <w:rsid w:val="001218D0"/>
    <w:rsid w:val="00121BEF"/>
    <w:rsid w:val="00121DB5"/>
    <w:rsid w:val="00121DE8"/>
    <w:rsid w:val="00121E8F"/>
    <w:rsid w:val="001223BB"/>
    <w:rsid w:val="0012272C"/>
    <w:rsid w:val="001227B8"/>
    <w:rsid w:val="00122911"/>
    <w:rsid w:val="00122C2F"/>
    <w:rsid w:val="00122DEE"/>
    <w:rsid w:val="00123225"/>
    <w:rsid w:val="00123493"/>
    <w:rsid w:val="00123741"/>
    <w:rsid w:val="001241EF"/>
    <w:rsid w:val="001244A9"/>
    <w:rsid w:val="001245EE"/>
    <w:rsid w:val="0012480B"/>
    <w:rsid w:val="0012528D"/>
    <w:rsid w:val="00125A08"/>
    <w:rsid w:val="00125FEA"/>
    <w:rsid w:val="001265E0"/>
    <w:rsid w:val="00126891"/>
    <w:rsid w:val="00127103"/>
    <w:rsid w:val="00127B45"/>
    <w:rsid w:val="00127C01"/>
    <w:rsid w:val="00127C8D"/>
    <w:rsid w:val="001305FB"/>
    <w:rsid w:val="00130723"/>
    <w:rsid w:val="00130AAD"/>
    <w:rsid w:val="00130BB9"/>
    <w:rsid w:val="00131733"/>
    <w:rsid w:val="00131831"/>
    <w:rsid w:val="00131946"/>
    <w:rsid w:val="00131ECC"/>
    <w:rsid w:val="0013242C"/>
    <w:rsid w:val="00132F0B"/>
    <w:rsid w:val="001335E6"/>
    <w:rsid w:val="001339CA"/>
    <w:rsid w:val="00134EC4"/>
    <w:rsid w:val="001352B4"/>
    <w:rsid w:val="00136210"/>
    <w:rsid w:val="0013662B"/>
    <w:rsid w:val="00136B7F"/>
    <w:rsid w:val="00136C27"/>
    <w:rsid w:val="001373F6"/>
    <w:rsid w:val="00137720"/>
    <w:rsid w:val="001379FF"/>
    <w:rsid w:val="00137E12"/>
    <w:rsid w:val="00137FBA"/>
    <w:rsid w:val="0014046D"/>
    <w:rsid w:val="001410A3"/>
    <w:rsid w:val="00141518"/>
    <w:rsid w:val="001415CE"/>
    <w:rsid w:val="00141B3B"/>
    <w:rsid w:val="00141E5E"/>
    <w:rsid w:val="0014201F"/>
    <w:rsid w:val="00143027"/>
    <w:rsid w:val="001431AC"/>
    <w:rsid w:val="00143302"/>
    <w:rsid w:val="00143442"/>
    <w:rsid w:val="0014353B"/>
    <w:rsid w:val="00143574"/>
    <w:rsid w:val="00143BC1"/>
    <w:rsid w:val="00143C92"/>
    <w:rsid w:val="00143E2B"/>
    <w:rsid w:val="00144056"/>
    <w:rsid w:val="001442D6"/>
    <w:rsid w:val="001444C7"/>
    <w:rsid w:val="001445D9"/>
    <w:rsid w:val="00144764"/>
    <w:rsid w:val="001447FF"/>
    <w:rsid w:val="00144838"/>
    <w:rsid w:val="001454C5"/>
    <w:rsid w:val="0014564B"/>
    <w:rsid w:val="00146368"/>
    <w:rsid w:val="00146655"/>
    <w:rsid w:val="001474A8"/>
    <w:rsid w:val="00147909"/>
    <w:rsid w:val="00147C65"/>
    <w:rsid w:val="001505B1"/>
    <w:rsid w:val="001506D6"/>
    <w:rsid w:val="00151BB3"/>
    <w:rsid w:val="00152267"/>
    <w:rsid w:val="0015258B"/>
    <w:rsid w:val="00152652"/>
    <w:rsid w:val="0015279C"/>
    <w:rsid w:val="00152A11"/>
    <w:rsid w:val="00152FD5"/>
    <w:rsid w:val="00153043"/>
    <w:rsid w:val="001531A7"/>
    <w:rsid w:val="001533FF"/>
    <w:rsid w:val="00153505"/>
    <w:rsid w:val="00153510"/>
    <w:rsid w:val="00153673"/>
    <w:rsid w:val="001538D9"/>
    <w:rsid w:val="00154E65"/>
    <w:rsid w:val="00154FDC"/>
    <w:rsid w:val="00155A64"/>
    <w:rsid w:val="00155CAC"/>
    <w:rsid w:val="00156AA3"/>
    <w:rsid w:val="00157199"/>
    <w:rsid w:val="001571AE"/>
    <w:rsid w:val="001574A5"/>
    <w:rsid w:val="001574C7"/>
    <w:rsid w:val="001575FE"/>
    <w:rsid w:val="001576F4"/>
    <w:rsid w:val="0015784D"/>
    <w:rsid w:val="00157AC7"/>
    <w:rsid w:val="00157EAD"/>
    <w:rsid w:val="00160136"/>
    <w:rsid w:val="001605F2"/>
    <w:rsid w:val="00160C3B"/>
    <w:rsid w:val="00160DE1"/>
    <w:rsid w:val="00161A2E"/>
    <w:rsid w:val="00161B91"/>
    <w:rsid w:val="00161F10"/>
    <w:rsid w:val="00161F30"/>
    <w:rsid w:val="00161F70"/>
    <w:rsid w:val="00162223"/>
    <w:rsid w:val="00162232"/>
    <w:rsid w:val="00162914"/>
    <w:rsid w:val="00162A7C"/>
    <w:rsid w:val="001633EC"/>
    <w:rsid w:val="00163B2C"/>
    <w:rsid w:val="00163B31"/>
    <w:rsid w:val="00163F5E"/>
    <w:rsid w:val="00164497"/>
    <w:rsid w:val="001645AF"/>
    <w:rsid w:val="00164A29"/>
    <w:rsid w:val="00164AE5"/>
    <w:rsid w:val="00164CC5"/>
    <w:rsid w:val="00164FBA"/>
    <w:rsid w:val="00165132"/>
    <w:rsid w:val="001653D9"/>
    <w:rsid w:val="00165BAF"/>
    <w:rsid w:val="00165DA3"/>
    <w:rsid w:val="00165DC3"/>
    <w:rsid w:val="00165DF1"/>
    <w:rsid w:val="00166F87"/>
    <w:rsid w:val="001676D6"/>
    <w:rsid w:val="00167817"/>
    <w:rsid w:val="001679B0"/>
    <w:rsid w:val="00167BB2"/>
    <w:rsid w:val="0017049C"/>
    <w:rsid w:val="00170CB4"/>
    <w:rsid w:val="00170F7B"/>
    <w:rsid w:val="00171071"/>
    <w:rsid w:val="001716D8"/>
    <w:rsid w:val="00171AB3"/>
    <w:rsid w:val="0017204E"/>
    <w:rsid w:val="001720F5"/>
    <w:rsid w:val="00172AB4"/>
    <w:rsid w:val="00172CB5"/>
    <w:rsid w:val="00172FE7"/>
    <w:rsid w:val="00173822"/>
    <w:rsid w:val="001738EC"/>
    <w:rsid w:val="001739F7"/>
    <w:rsid w:val="00173F53"/>
    <w:rsid w:val="0017412B"/>
    <w:rsid w:val="001741BF"/>
    <w:rsid w:val="00174A57"/>
    <w:rsid w:val="00174C7C"/>
    <w:rsid w:val="00174CCC"/>
    <w:rsid w:val="00174DFF"/>
    <w:rsid w:val="00175089"/>
    <w:rsid w:val="001755F1"/>
    <w:rsid w:val="0017561A"/>
    <w:rsid w:val="00175699"/>
    <w:rsid w:val="0017581B"/>
    <w:rsid w:val="001758D7"/>
    <w:rsid w:val="00175B10"/>
    <w:rsid w:val="001763DF"/>
    <w:rsid w:val="00176977"/>
    <w:rsid w:val="001769F5"/>
    <w:rsid w:val="00177A0F"/>
    <w:rsid w:val="00177B22"/>
    <w:rsid w:val="00177D78"/>
    <w:rsid w:val="0018092E"/>
    <w:rsid w:val="00180A3C"/>
    <w:rsid w:val="00181542"/>
    <w:rsid w:val="0018158A"/>
    <w:rsid w:val="001817EB"/>
    <w:rsid w:val="00181897"/>
    <w:rsid w:val="00181B90"/>
    <w:rsid w:val="00181C30"/>
    <w:rsid w:val="00181DBE"/>
    <w:rsid w:val="00182133"/>
    <w:rsid w:val="0018266D"/>
    <w:rsid w:val="0018363A"/>
    <w:rsid w:val="00183792"/>
    <w:rsid w:val="0018396F"/>
    <w:rsid w:val="00183B7E"/>
    <w:rsid w:val="0018400D"/>
    <w:rsid w:val="001848D2"/>
    <w:rsid w:val="00185170"/>
    <w:rsid w:val="0018526C"/>
    <w:rsid w:val="0018527B"/>
    <w:rsid w:val="001855F8"/>
    <w:rsid w:val="001856B6"/>
    <w:rsid w:val="00185805"/>
    <w:rsid w:val="00185AA5"/>
    <w:rsid w:val="00187024"/>
    <w:rsid w:val="00187178"/>
    <w:rsid w:val="0018755E"/>
    <w:rsid w:val="001903BD"/>
    <w:rsid w:val="001907C1"/>
    <w:rsid w:val="001910D5"/>
    <w:rsid w:val="0019140D"/>
    <w:rsid w:val="00191FA2"/>
    <w:rsid w:val="0019215B"/>
    <w:rsid w:val="00192C6B"/>
    <w:rsid w:val="00192F4B"/>
    <w:rsid w:val="00192F82"/>
    <w:rsid w:val="00193042"/>
    <w:rsid w:val="0019314F"/>
    <w:rsid w:val="001934B6"/>
    <w:rsid w:val="00193A42"/>
    <w:rsid w:val="00193D14"/>
    <w:rsid w:val="00194004"/>
    <w:rsid w:val="00194481"/>
    <w:rsid w:val="00194D6F"/>
    <w:rsid w:val="00194DEF"/>
    <w:rsid w:val="00195465"/>
    <w:rsid w:val="00195A37"/>
    <w:rsid w:val="00195A3E"/>
    <w:rsid w:val="00195F9E"/>
    <w:rsid w:val="001964D6"/>
    <w:rsid w:val="00196628"/>
    <w:rsid w:val="0019663C"/>
    <w:rsid w:val="00196800"/>
    <w:rsid w:val="001970BE"/>
    <w:rsid w:val="00197279"/>
    <w:rsid w:val="0019789C"/>
    <w:rsid w:val="00197C40"/>
    <w:rsid w:val="001A025E"/>
    <w:rsid w:val="001A03F6"/>
    <w:rsid w:val="001A0F10"/>
    <w:rsid w:val="001A12F3"/>
    <w:rsid w:val="001A1338"/>
    <w:rsid w:val="001A1538"/>
    <w:rsid w:val="001A1699"/>
    <w:rsid w:val="001A22C4"/>
    <w:rsid w:val="001A2336"/>
    <w:rsid w:val="001A2425"/>
    <w:rsid w:val="001A259C"/>
    <w:rsid w:val="001A28FA"/>
    <w:rsid w:val="001A2A00"/>
    <w:rsid w:val="001A2F2A"/>
    <w:rsid w:val="001A3401"/>
    <w:rsid w:val="001A389F"/>
    <w:rsid w:val="001A3D5A"/>
    <w:rsid w:val="001A3EA0"/>
    <w:rsid w:val="001A4151"/>
    <w:rsid w:val="001A42B1"/>
    <w:rsid w:val="001A46B9"/>
    <w:rsid w:val="001A47FD"/>
    <w:rsid w:val="001A4AA5"/>
    <w:rsid w:val="001A4D98"/>
    <w:rsid w:val="001A5684"/>
    <w:rsid w:val="001A5720"/>
    <w:rsid w:val="001A7318"/>
    <w:rsid w:val="001A7490"/>
    <w:rsid w:val="001A7934"/>
    <w:rsid w:val="001B0049"/>
    <w:rsid w:val="001B01AC"/>
    <w:rsid w:val="001B046E"/>
    <w:rsid w:val="001B063D"/>
    <w:rsid w:val="001B0A2F"/>
    <w:rsid w:val="001B0A88"/>
    <w:rsid w:val="001B0CF2"/>
    <w:rsid w:val="001B0CF9"/>
    <w:rsid w:val="001B0D6C"/>
    <w:rsid w:val="001B17A2"/>
    <w:rsid w:val="001B1BD2"/>
    <w:rsid w:val="001B1E6E"/>
    <w:rsid w:val="001B215D"/>
    <w:rsid w:val="001B2350"/>
    <w:rsid w:val="001B2D3E"/>
    <w:rsid w:val="001B3333"/>
    <w:rsid w:val="001B3686"/>
    <w:rsid w:val="001B3AD2"/>
    <w:rsid w:val="001B4421"/>
    <w:rsid w:val="001B499B"/>
    <w:rsid w:val="001B4A65"/>
    <w:rsid w:val="001B4BD4"/>
    <w:rsid w:val="001B4E99"/>
    <w:rsid w:val="001B519E"/>
    <w:rsid w:val="001B534B"/>
    <w:rsid w:val="001B5C83"/>
    <w:rsid w:val="001B5CA0"/>
    <w:rsid w:val="001B5CDC"/>
    <w:rsid w:val="001B6172"/>
    <w:rsid w:val="001B619A"/>
    <w:rsid w:val="001B636D"/>
    <w:rsid w:val="001B655E"/>
    <w:rsid w:val="001B67F0"/>
    <w:rsid w:val="001B6888"/>
    <w:rsid w:val="001B6995"/>
    <w:rsid w:val="001B6CD3"/>
    <w:rsid w:val="001B6D55"/>
    <w:rsid w:val="001B6E6C"/>
    <w:rsid w:val="001B7142"/>
    <w:rsid w:val="001B7355"/>
    <w:rsid w:val="001B7BAF"/>
    <w:rsid w:val="001B7DD8"/>
    <w:rsid w:val="001B7DE0"/>
    <w:rsid w:val="001B7E57"/>
    <w:rsid w:val="001B7F54"/>
    <w:rsid w:val="001C00D4"/>
    <w:rsid w:val="001C08B6"/>
    <w:rsid w:val="001C092A"/>
    <w:rsid w:val="001C1065"/>
    <w:rsid w:val="001C121A"/>
    <w:rsid w:val="001C1A6A"/>
    <w:rsid w:val="001C1CA3"/>
    <w:rsid w:val="001C220C"/>
    <w:rsid w:val="001C259F"/>
    <w:rsid w:val="001C27BB"/>
    <w:rsid w:val="001C28FA"/>
    <w:rsid w:val="001C2A2F"/>
    <w:rsid w:val="001C310B"/>
    <w:rsid w:val="001C3887"/>
    <w:rsid w:val="001C3A73"/>
    <w:rsid w:val="001C3F74"/>
    <w:rsid w:val="001C3FDE"/>
    <w:rsid w:val="001C4AA4"/>
    <w:rsid w:val="001C4B85"/>
    <w:rsid w:val="001C5080"/>
    <w:rsid w:val="001C5813"/>
    <w:rsid w:val="001C5D3B"/>
    <w:rsid w:val="001C5FBE"/>
    <w:rsid w:val="001C600C"/>
    <w:rsid w:val="001C60B6"/>
    <w:rsid w:val="001C6122"/>
    <w:rsid w:val="001C6277"/>
    <w:rsid w:val="001C680D"/>
    <w:rsid w:val="001C6E7C"/>
    <w:rsid w:val="001C708F"/>
    <w:rsid w:val="001D0928"/>
    <w:rsid w:val="001D0ADC"/>
    <w:rsid w:val="001D1D5A"/>
    <w:rsid w:val="001D1E22"/>
    <w:rsid w:val="001D1EC0"/>
    <w:rsid w:val="001D3AAF"/>
    <w:rsid w:val="001D3BFC"/>
    <w:rsid w:val="001D3E79"/>
    <w:rsid w:val="001D404E"/>
    <w:rsid w:val="001D470B"/>
    <w:rsid w:val="001D4761"/>
    <w:rsid w:val="001D4789"/>
    <w:rsid w:val="001D4AE1"/>
    <w:rsid w:val="001D4B1B"/>
    <w:rsid w:val="001D5021"/>
    <w:rsid w:val="001D5261"/>
    <w:rsid w:val="001D5EA7"/>
    <w:rsid w:val="001D68F9"/>
    <w:rsid w:val="001D6D71"/>
    <w:rsid w:val="001D6F4B"/>
    <w:rsid w:val="001D7374"/>
    <w:rsid w:val="001D7457"/>
    <w:rsid w:val="001D7732"/>
    <w:rsid w:val="001D7B0C"/>
    <w:rsid w:val="001D7BA1"/>
    <w:rsid w:val="001D7CC2"/>
    <w:rsid w:val="001D7DCC"/>
    <w:rsid w:val="001E03FD"/>
    <w:rsid w:val="001E08B4"/>
    <w:rsid w:val="001E1097"/>
    <w:rsid w:val="001E10DB"/>
    <w:rsid w:val="001E1193"/>
    <w:rsid w:val="001E1377"/>
    <w:rsid w:val="001E1A8C"/>
    <w:rsid w:val="001E1F37"/>
    <w:rsid w:val="001E2277"/>
    <w:rsid w:val="001E22D8"/>
    <w:rsid w:val="001E2824"/>
    <w:rsid w:val="001E2A01"/>
    <w:rsid w:val="001E2CF9"/>
    <w:rsid w:val="001E34D5"/>
    <w:rsid w:val="001E3878"/>
    <w:rsid w:val="001E3F21"/>
    <w:rsid w:val="001E4020"/>
    <w:rsid w:val="001E417A"/>
    <w:rsid w:val="001E43E0"/>
    <w:rsid w:val="001E4553"/>
    <w:rsid w:val="001E46A2"/>
    <w:rsid w:val="001E496C"/>
    <w:rsid w:val="001E49B3"/>
    <w:rsid w:val="001E4CF8"/>
    <w:rsid w:val="001E55B5"/>
    <w:rsid w:val="001E5E77"/>
    <w:rsid w:val="001E5E7C"/>
    <w:rsid w:val="001E6089"/>
    <w:rsid w:val="001E6625"/>
    <w:rsid w:val="001E751C"/>
    <w:rsid w:val="001E758A"/>
    <w:rsid w:val="001E768A"/>
    <w:rsid w:val="001F00C1"/>
    <w:rsid w:val="001F02F4"/>
    <w:rsid w:val="001F030F"/>
    <w:rsid w:val="001F051B"/>
    <w:rsid w:val="001F06BB"/>
    <w:rsid w:val="001F06DF"/>
    <w:rsid w:val="001F0782"/>
    <w:rsid w:val="001F0F89"/>
    <w:rsid w:val="001F150B"/>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881"/>
    <w:rsid w:val="001F4BC7"/>
    <w:rsid w:val="001F4EB7"/>
    <w:rsid w:val="001F4F88"/>
    <w:rsid w:val="001F5196"/>
    <w:rsid w:val="001F57DA"/>
    <w:rsid w:val="001F653B"/>
    <w:rsid w:val="001F67ED"/>
    <w:rsid w:val="001F6EBB"/>
    <w:rsid w:val="001F6FF8"/>
    <w:rsid w:val="001F735C"/>
    <w:rsid w:val="001F7571"/>
    <w:rsid w:val="002001D4"/>
    <w:rsid w:val="00200862"/>
    <w:rsid w:val="00201033"/>
    <w:rsid w:val="00201384"/>
    <w:rsid w:val="002017A0"/>
    <w:rsid w:val="00201847"/>
    <w:rsid w:val="002018ED"/>
    <w:rsid w:val="00201A02"/>
    <w:rsid w:val="00201DBE"/>
    <w:rsid w:val="00201ED9"/>
    <w:rsid w:val="002022D2"/>
    <w:rsid w:val="002023A8"/>
    <w:rsid w:val="00202513"/>
    <w:rsid w:val="0020269C"/>
    <w:rsid w:val="00202735"/>
    <w:rsid w:val="00202A5B"/>
    <w:rsid w:val="00202AB8"/>
    <w:rsid w:val="00202B1A"/>
    <w:rsid w:val="002031B5"/>
    <w:rsid w:val="002034E6"/>
    <w:rsid w:val="0020358B"/>
    <w:rsid w:val="00203C74"/>
    <w:rsid w:val="002044C9"/>
    <w:rsid w:val="00204D2E"/>
    <w:rsid w:val="002051AF"/>
    <w:rsid w:val="002052F3"/>
    <w:rsid w:val="00205957"/>
    <w:rsid w:val="00205A92"/>
    <w:rsid w:val="00206078"/>
    <w:rsid w:val="00206366"/>
    <w:rsid w:val="00206FEC"/>
    <w:rsid w:val="002070AC"/>
    <w:rsid w:val="002077DF"/>
    <w:rsid w:val="00207DBD"/>
    <w:rsid w:val="00207E02"/>
    <w:rsid w:val="0021045A"/>
    <w:rsid w:val="00210A76"/>
    <w:rsid w:val="002114AC"/>
    <w:rsid w:val="002119B8"/>
    <w:rsid w:val="00211B0E"/>
    <w:rsid w:val="00211CB6"/>
    <w:rsid w:val="00212006"/>
    <w:rsid w:val="002121F4"/>
    <w:rsid w:val="00212D6E"/>
    <w:rsid w:val="00212EA1"/>
    <w:rsid w:val="00213091"/>
    <w:rsid w:val="00213331"/>
    <w:rsid w:val="00213400"/>
    <w:rsid w:val="00213C2A"/>
    <w:rsid w:val="002141A9"/>
    <w:rsid w:val="0021476D"/>
    <w:rsid w:val="00214E5F"/>
    <w:rsid w:val="00215BE4"/>
    <w:rsid w:val="002161B7"/>
    <w:rsid w:val="0021620D"/>
    <w:rsid w:val="002167A6"/>
    <w:rsid w:val="00216CC3"/>
    <w:rsid w:val="00216EAA"/>
    <w:rsid w:val="00217089"/>
    <w:rsid w:val="0021719F"/>
    <w:rsid w:val="0022108D"/>
    <w:rsid w:val="002217BD"/>
    <w:rsid w:val="002218A7"/>
    <w:rsid w:val="00221B29"/>
    <w:rsid w:val="00221DED"/>
    <w:rsid w:val="00222149"/>
    <w:rsid w:val="002221E5"/>
    <w:rsid w:val="00222370"/>
    <w:rsid w:val="002224FE"/>
    <w:rsid w:val="002225C5"/>
    <w:rsid w:val="002227FE"/>
    <w:rsid w:val="002229A3"/>
    <w:rsid w:val="002232B8"/>
    <w:rsid w:val="00223476"/>
    <w:rsid w:val="00223858"/>
    <w:rsid w:val="00223A33"/>
    <w:rsid w:val="00224023"/>
    <w:rsid w:val="002248CE"/>
    <w:rsid w:val="00224ADD"/>
    <w:rsid w:val="00224B86"/>
    <w:rsid w:val="00224C2A"/>
    <w:rsid w:val="00224D24"/>
    <w:rsid w:val="00224E9E"/>
    <w:rsid w:val="00225653"/>
    <w:rsid w:val="0022571A"/>
    <w:rsid w:val="00226955"/>
    <w:rsid w:val="00226B8A"/>
    <w:rsid w:val="00226EC0"/>
    <w:rsid w:val="00226EF4"/>
    <w:rsid w:val="00227473"/>
    <w:rsid w:val="002275D9"/>
    <w:rsid w:val="00230839"/>
    <w:rsid w:val="00230CE5"/>
    <w:rsid w:val="0023107A"/>
    <w:rsid w:val="00231E7F"/>
    <w:rsid w:val="002327BF"/>
    <w:rsid w:val="002334FC"/>
    <w:rsid w:val="00233594"/>
    <w:rsid w:val="00233725"/>
    <w:rsid w:val="00233851"/>
    <w:rsid w:val="00233D3D"/>
    <w:rsid w:val="00233E48"/>
    <w:rsid w:val="00234459"/>
    <w:rsid w:val="002347D9"/>
    <w:rsid w:val="00234C29"/>
    <w:rsid w:val="00234DC3"/>
    <w:rsid w:val="00235132"/>
    <w:rsid w:val="00235398"/>
    <w:rsid w:val="002357E5"/>
    <w:rsid w:val="002358EF"/>
    <w:rsid w:val="00235A26"/>
    <w:rsid w:val="00235DB3"/>
    <w:rsid w:val="00235F33"/>
    <w:rsid w:val="00236E77"/>
    <w:rsid w:val="0023722E"/>
    <w:rsid w:val="00237FD9"/>
    <w:rsid w:val="00240090"/>
    <w:rsid w:val="0024012C"/>
    <w:rsid w:val="002403F1"/>
    <w:rsid w:val="00240E94"/>
    <w:rsid w:val="00240EAC"/>
    <w:rsid w:val="00241088"/>
    <w:rsid w:val="0024139D"/>
    <w:rsid w:val="0024154F"/>
    <w:rsid w:val="00241A50"/>
    <w:rsid w:val="00241DC0"/>
    <w:rsid w:val="00241DE6"/>
    <w:rsid w:val="00241F0F"/>
    <w:rsid w:val="00242264"/>
    <w:rsid w:val="00242434"/>
    <w:rsid w:val="00243181"/>
    <w:rsid w:val="0024363D"/>
    <w:rsid w:val="00243BE8"/>
    <w:rsid w:val="00243E8F"/>
    <w:rsid w:val="002443DB"/>
    <w:rsid w:val="0024467A"/>
    <w:rsid w:val="00244754"/>
    <w:rsid w:val="002449F5"/>
    <w:rsid w:val="00244D46"/>
    <w:rsid w:val="002451EE"/>
    <w:rsid w:val="0024549F"/>
    <w:rsid w:val="00245A57"/>
    <w:rsid w:val="00246600"/>
    <w:rsid w:val="00246BF9"/>
    <w:rsid w:val="002476E8"/>
    <w:rsid w:val="0024786F"/>
    <w:rsid w:val="00247FDD"/>
    <w:rsid w:val="00250384"/>
    <w:rsid w:val="002503A1"/>
    <w:rsid w:val="0025065E"/>
    <w:rsid w:val="00250E20"/>
    <w:rsid w:val="002517D0"/>
    <w:rsid w:val="00251CC4"/>
    <w:rsid w:val="00251D63"/>
    <w:rsid w:val="002526F1"/>
    <w:rsid w:val="00252878"/>
    <w:rsid w:val="00253155"/>
    <w:rsid w:val="002534FB"/>
    <w:rsid w:val="00254320"/>
    <w:rsid w:val="00254C88"/>
    <w:rsid w:val="00255131"/>
    <w:rsid w:val="002552EC"/>
    <w:rsid w:val="002554B1"/>
    <w:rsid w:val="002554F6"/>
    <w:rsid w:val="002555A7"/>
    <w:rsid w:val="00255C07"/>
    <w:rsid w:val="00255D49"/>
    <w:rsid w:val="002561EB"/>
    <w:rsid w:val="0025623F"/>
    <w:rsid w:val="00256468"/>
    <w:rsid w:val="00256CCF"/>
    <w:rsid w:val="002570DC"/>
    <w:rsid w:val="002577EB"/>
    <w:rsid w:val="00257968"/>
    <w:rsid w:val="00257E27"/>
    <w:rsid w:val="002608E3"/>
    <w:rsid w:val="00261193"/>
    <w:rsid w:val="002611B6"/>
    <w:rsid w:val="0026164E"/>
    <w:rsid w:val="0026173B"/>
    <w:rsid w:val="00261A54"/>
    <w:rsid w:val="00261BE4"/>
    <w:rsid w:val="00262CE3"/>
    <w:rsid w:val="00262D58"/>
    <w:rsid w:val="00262E1A"/>
    <w:rsid w:val="00263353"/>
    <w:rsid w:val="00263AF2"/>
    <w:rsid w:val="00264108"/>
    <w:rsid w:val="002645EE"/>
    <w:rsid w:val="00265096"/>
    <w:rsid w:val="00265391"/>
    <w:rsid w:val="00265754"/>
    <w:rsid w:val="0026575B"/>
    <w:rsid w:val="00265906"/>
    <w:rsid w:val="00265DEA"/>
    <w:rsid w:val="00265DFC"/>
    <w:rsid w:val="00266653"/>
    <w:rsid w:val="0026683E"/>
    <w:rsid w:val="00266C45"/>
    <w:rsid w:val="00266E91"/>
    <w:rsid w:val="00266EB3"/>
    <w:rsid w:val="002672C0"/>
    <w:rsid w:val="002674D7"/>
    <w:rsid w:val="0026794B"/>
    <w:rsid w:val="00267FD7"/>
    <w:rsid w:val="00267FDF"/>
    <w:rsid w:val="002701B7"/>
    <w:rsid w:val="00270498"/>
    <w:rsid w:val="002707B6"/>
    <w:rsid w:val="002709D1"/>
    <w:rsid w:val="00270B49"/>
    <w:rsid w:val="0027131C"/>
    <w:rsid w:val="0027132B"/>
    <w:rsid w:val="002714DC"/>
    <w:rsid w:val="002715B6"/>
    <w:rsid w:val="00271A4F"/>
    <w:rsid w:val="00271AE6"/>
    <w:rsid w:val="00272447"/>
    <w:rsid w:val="00272A23"/>
    <w:rsid w:val="00273241"/>
    <w:rsid w:val="00273331"/>
    <w:rsid w:val="002734AD"/>
    <w:rsid w:val="00274C8E"/>
    <w:rsid w:val="00275076"/>
    <w:rsid w:val="002750BF"/>
    <w:rsid w:val="00275AB3"/>
    <w:rsid w:val="00275E9E"/>
    <w:rsid w:val="00276059"/>
    <w:rsid w:val="0027634F"/>
    <w:rsid w:val="00276672"/>
    <w:rsid w:val="00276A8B"/>
    <w:rsid w:val="002771A4"/>
    <w:rsid w:val="0027725F"/>
    <w:rsid w:val="00277296"/>
    <w:rsid w:val="00280454"/>
    <w:rsid w:val="00280895"/>
    <w:rsid w:val="00280A53"/>
    <w:rsid w:val="0028113C"/>
    <w:rsid w:val="00281D3D"/>
    <w:rsid w:val="00281DC7"/>
    <w:rsid w:val="002820C4"/>
    <w:rsid w:val="00282383"/>
    <w:rsid w:val="0028270E"/>
    <w:rsid w:val="00282A83"/>
    <w:rsid w:val="00282E85"/>
    <w:rsid w:val="00283659"/>
    <w:rsid w:val="00284729"/>
    <w:rsid w:val="00284731"/>
    <w:rsid w:val="00284BEC"/>
    <w:rsid w:val="002859F4"/>
    <w:rsid w:val="00285EE6"/>
    <w:rsid w:val="002860A0"/>
    <w:rsid w:val="002861BF"/>
    <w:rsid w:val="00286459"/>
    <w:rsid w:val="00286579"/>
    <w:rsid w:val="00286BE5"/>
    <w:rsid w:val="0028772F"/>
    <w:rsid w:val="00287CFF"/>
    <w:rsid w:val="00287DEF"/>
    <w:rsid w:val="00287ECB"/>
    <w:rsid w:val="00287FD7"/>
    <w:rsid w:val="002902DC"/>
    <w:rsid w:val="00290460"/>
    <w:rsid w:val="002904E3"/>
    <w:rsid w:val="00290834"/>
    <w:rsid w:val="00290BAC"/>
    <w:rsid w:val="00290EF6"/>
    <w:rsid w:val="0029107C"/>
    <w:rsid w:val="002910CF"/>
    <w:rsid w:val="0029133C"/>
    <w:rsid w:val="002915CE"/>
    <w:rsid w:val="0029185C"/>
    <w:rsid w:val="0029193E"/>
    <w:rsid w:val="00292654"/>
    <w:rsid w:val="00292A0A"/>
    <w:rsid w:val="0029313E"/>
    <w:rsid w:val="0029368C"/>
    <w:rsid w:val="002938B6"/>
    <w:rsid w:val="00294390"/>
    <w:rsid w:val="002945B5"/>
    <w:rsid w:val="00294970"/>
    <w:rsid w:val="00295452"/>
    <w:rsid w:val="00296009"/>
    <w:rsid w:val="0029631F"/>
    <w:rsid w:val="00296EAD"/>
    <w:rsid w:val="00297E07"/>
    <w:rsid w:val="00297EE2"/>
    <w:rsid w:val="002A004A"/>
    <w:rsid w:val="002A0429"/>
    <w:rsid w:val="002A1260"/>
    <w:rsid w:val="002A18A0"/>
    <w:rsid w:val="002A1A08"/>
    <w:rsid w:val="002A1A86"/>
    <w:rsid w:val="002A1DD2"/>
    <w:rsid w:val="002A1F4D"/>
    <w:rsid w:val="002A224B"/>
    <w:rsid w:val="002A23FE"/>
    <w:rsid w:val="002A25D6"/>
    <w:rsid w:val="002A2EEA"/>
    <w:rsid w:val="002A2F9A"/>
    <w:rsid w:val="002A3221"/>
    <w:rsid w:val="002A33E6"/>
    <w:rsid w:val="002A3456"/>
    <w:rsid w:val="002A349F"/>
    <w:rsid w:val="002A3585"/>
    <w:rsid w:val="002A3855"/>
    <w:rsid w:val="002A3A41"/>
    <w:rsid w:val="002A4085"/>
    <w:rsid w:val="002A47C3"/>
    <w:rsid w:val="002A4869"/>
    <w:rsid w:val="002A4F42"/>
    <w:rsid w:val="002A5587"/>
    <w:rsid w:val="002A58DE"/>
    <w:rsid w:val="002A60B1"/>
    <w:rsid w:val="002A63F3"/>
    <w:rsid w:val="002A6543"/>
    <w:rsid w:val="002A6804"/>
    <w:rsid w:val="002A6858"/>
    <w:rsid w:val="002A6879"/>
    <w:rsid w:val="002A70FB"/>
    <w:rsid w:val="002A7AA6"/>
    <w:rsid w:val="002A7E65"/>
    <w:rsid w:val="002B043D"/>
    <w:rsid w:val="002B07E9"/>
    <w:rsid w:val="002B0C96"/>
    <w:rsid w:val="002B0E0A"/>
    <w:rsid w:val="002B10B2"/>
    <w:rsid w:val="002B16B6"/>
    <w:rsid w:val="002B18C2"/>
    <w:rsid w:val="002B1BC7"/>
    <w:rsid w:val="002B1C0E"/>
    <w:rsid w:val="002B28CF"/>
    <w:rsid w:val="002B2BA9"/>
    <w:rsid w:val="002B2FB2"/>
    <w:rsid w:val="002B2FDA"/>
    <w:rsid w:val="002B3106"/>
    <w:rsid w:val="002B34A5"/>
    <w:rsid w:val="002B39DB"/>
    <w:rsid w:val="002B3DEA"/>
    <w:rsid w:val="002B3E24"/>
    <w:rsid w:val="002B4A94"/>
    <w:rsid w:val="002B4B2C"/>
    <w:rsid w:val="002B4EE8"/>
    <w:rsid w:val="002B5227"/>
    <w:rsid w:val="002B5502"/>
    <w:rsid w:val="002B617E"/>
    <w:rsid w:val="002B69F3"/>
    <w:rsid w:val="002B6C1A"/>
    <w:rsid w:val="002B7198"/>
    <w:rsid w:val="002B7792"/>
    <w:rsid w:val="002B7BBB"/>
    <w:rsid w:val="002C02DD"/>
    <w:rsid w:val="002C06DD"/>
    <w:rsid w:val="002C076F"/>
    <w:rsid w:val="002C0849"/>
    <w:rsid w:val="002C087B"/>
    <w:rsid w:val="002C0C8E"/>
    <w:rsid w:val="002C0EDD"/>
    <w:rsid w:val="002C1197"/>
    <w:rsid w:val="002C1B9B"/>
    <w:rsid w:val="002C1E8D"/>
    <w:rsid w:val="002C2218"/>
    <w:rsid w:val="002C26DD"/>
    <w:rsid w:val="002C2FA6"/>
    <w:rsid w:val="002C3161"/>
    <w:rsid w:val="002C3323"/>
    <w:rsid w:val="002C3328"/>
    <w:rsid w:val="002C33B8"/>
    <w:rsid w:val="002C3429"/>
    <w:rsid w:val="002C366E"/>
    <w:rsid w:val="002C3C85"/>
    <w:rsid w:val="002C44ED"/>
    <w:rsid w:val="002C5D02"/>
    <w:rsid w:val="002C60D1"/>
    <w:rsid w:val="002C63AA"/>
    <w:rsid w:val="002C6446"/>
    <w:rsid w:val="002C65D4"/>
    <w:rsid w:val="002C6CFE"/>
    <w:rsid w:val="002C6F00"/>
    <w:rsid w:val="002C70F3"/>
    <w:rsid w:val="002C7284"/>
    <w:rsid w:val="002C7403"/>
    <w:rsid w:val="002C79E3"/>
    <w:rsid w:val="002C7A6F"/>
    <w:rsid w:val="002C7A75"/>
    <w:rsid w:val="002C7A92"/>
    <w:rsid w:val="002C7B40"/>
    <w:rsid w:val="002C7FAF"/>
    <w:rsid w:val="002D019F"/>
    <w:rsid w:val="002D024B"/>
    <w:rsid w:val="002D0A12"/>
    <w:rsid w:val="002D0C5C"/>
    <w:rsid w:val="002D1D7A"/>
    <w:rsid w:val="002D219B"/>
    <w:rsid w:val="002D22BD"/>
    <w:rsid w:val="002D3123"/>
    <w:rsid w:val="002D316A"/>
    <w:rsid w:val="002D330D"/>
    <w:rsid w:val="002D3438"/>
    <w:rsid w:val="002D351A"/>
    <w:rsid w:val="002D3947"/>
    <w:rsid w:val="002D3ADE"/>
    <w:rsid w:val="002D3D66"/>
    <w:rsid w:val="002D4D7B"/>
    <w:rsid w:val="002D5370"/>
    <w:rsid w:val="002D5684"/>
    <w:rsid w:val="002D59E4"/>
    <w:rsid w:val="002D60C4"/>
    <w:rsid w:val="002D6210"/>
    <w:rsid w:val="002D62D1"/>
    <w:rsid w:val="002D71AD"/>
    <w:rsid w:val="002D78D3"/>
    <w:rsid w:val="002D7AC0"/>
    <w:rsid w:val="002E0007"/>
    <w:rsid w:val="002E03A1"/>
    <w:rsid w:val="002E071F"/>
    <w:rsid w:val="002E0C47"/>
    <w:rsid w:val="002E1D33"/>
    <w:rsid w:val="002E1E41"/>
    <w:rsid w:val="002E232E"/>
    <w:rsid w:val="002E26CF"/>
    <w:rsid w:val="002E275E"/>
    <w:rsid w:val="002E2D52"/>
    <w:rsid w:val="002E3C43"/>
    <w:rsid w:val="002E43DE"/>
    <w:rsid w:val="002E467E"/>
    <w:rsid w:val="002E4A86"/>
    <w:rsid w:val="002E4D69"/>
    <w:rsid w:val="002E4FD0"/>
    <w:rsid w:val="002E52D6"/>
    <w:rsid w:val="002E539B"/>
    <w:rsid w:val="002E59AC"/>
    <w:rsid w:val="002E5E66"/>
    <w:rsid w:val="002E6059"/>
    <w:rsid w:val="002E606A"/>
    <w:rsid w:val="002E6693"/>
    <w:rsid w:val="002E696C"/>
    <w:rsid w:val="002E6D22"/>
    <w:rsid w:val="002E6F0B"/>
    <w:rsid w:val="002E6F78"/>
    <w:rsid w:val="002F06A6"/>
    <w:rsid w:val="002F06F3"/>
    <w:rsid w:val="002F0959"/>
    <w:rsid w:val="002F0A96"/>
    <w:rsid w:val="002F0CFD"/>
    <w:rsid w:val="002F0EC6"/>
    <w:rsid w:val="002F0F27"/>
    <w:rsid w:val="002F152E"/>
    <w:rsid w:val="002F1737"/>
    <w:rsid w:val="002F1783"/>
    <w:rsid w:val="002F1BE0"/>
    <w:rsid w:val="002F1F86"/>
    <w:rsid w:val="002F29B0"/>
    <w:rsid w:val="002F2EC7"/>
    <w:rsid w:val="002F3013"/>
    <w:rsid w:val="002F3449"/>
    <w:rsid w:val="002F3741"/>
    <w:rsid w:val="002F3C30"/>
    <w:rsid w:val="002F42C0"/>
    <w:rsid w:val="002F507C"/>
    <w:rsid w:val="002F5712"/>
    <w:rsid w:val="002F5C9F"/>
    <w:rsid w:val="002F63B4"/>
    <w:rsid w:val="002F65B2"/>
    <w:rsid w:val="002F66E5"/>
    <w:rsid w:val="002F6AE5"/>
    <w:rsid w:val="002F71B6"/>
    <w:rsid w:val="002F77F1"/>
    <w:rsid w:val="002F79A9"/>
    <w:rsid w:val="002F7DE4"/>
    <w:rsid w:val="003008BA"/>
    <w:rsid w:val="00301691"/>
    <w:rsid w:val="003018CC"/>
    <w:rsid w:val="00301A48"/>
    <w:rsid w:val="00301F39"/>
    <w:rsid w:val="003020A8"/>
    <w:rsid w:val="003021AE"/>
    <w:rsid w:val="003023DA"/>
    <w:rsid w:val="003023E4"/>
    <w:rsid w:val="00302730"/>
    <w:rsid w:val="00302CCA"/>
    <w:rsid w:val="00302E1B"/>
    <w:rsid w:val="00303690"/>
    <w:rsid w:val="0030378B"/>
    <w:rsid w:val="003037CB"/>
    <w:rsid w:val="003037E0"/>
    <w:rsid w:val="00303BB9"/>
    <w:rsid w:val="003043B6"/>
    <w:rsid w:val="003046DE"/>
    <w:rsid w:val="0030494C"/>
    <w:rsid w:val="00304A50"/>
    <w:rsid w:val="00304C5D"/>
    <w:rsid w:val="0030523B"/>
    <w:rsid w:val="003052D3"/>
    <w:rsid w:val="00305544"/>
    <w:rsid w:val="00305BE0"/>
    <w:rsid w:val="00305F7F"/>
    <w:rsid w:val="00305FF9"/>
    <w:rsid w:val="0030612A"/>
    <w:rsid w:val="00306151"/>
    <w:rsid w:val="00307413"/>
    <w:rsid w:val="003077A4"/>
    <w:rsid w:val="00307A3D"/>
    <w:rsid w:val="00307AF9"/>
    <w:rsid w:val="00307FB7"/>
    <w:rsid w:val="003103E0"/>
    <w:rsid w:val="00310493"/>
    <w:rsid w:val="00310BCC"/>
    <w:rsid w:val="00310F5A"/>
    <w:rsid w:val="00311074"/>
    <w:rsid w:val="003118BD"/>
    <w:rsid w:val="00311B4E"/>
    <w:rsid w:val="00311EAA"/>
    <w:rsid w:val="00311F1A"/>
    <w:rsid w:val="00312DA1"/>
    <w:rsid w:val="00313258"/>
    <w:rsid w:val="0031363C"/>
    <w:rsid w:val="00313F45"/>
    <w:rsid w:val="00314568"/>
    <w:rsid w:val="00314625"/>
    <w:rsid w:val="00314893"/>
    <w:rsid w:val="003149EF"/>
    <w:rsid w:val="00314B22"/>
    <w:rsid w:val="00314E26"/>
    <w:rsid w:val="00314F23"/>
    <w:rsid w:val="003150E8"/>
    <w:rsid w:val="00315287"/>
    <w:rsid w:val="003157F9"/>
    <w:rsid w:val="00315EE9"/>
    <w:rsid w:val="00315F84"/>
    <w:rsid w:val="00315FFD"/>
    <w:rsid w:val="0031612F"/>
    <w:rsid w:val="003162DC"/>
    <w:rsid w:val="003163C4"/>
    <w:rsid w:val="003166A1"/>
    <w:rsid w:val="00316DB9"/>
    <w:rsid w:val="00317394"/>
    <w:rsid w:val="00317538"/>
    <w:rsid w:val="0032024A"/>
    <w:rsid w:val="003202C2"/>
    <w:rsid w:val="00320409"/>
    <w:rsid w:val="0032072B"/>
    <w:rsid w:val="00320743"/>
    <w:rsid w:val="0032080A"/>
    <w:rsid w:val="00320997"/>
    <w:rsid w:val="003210ED"/>
    <w:rsid w:val="00321972"/>
    <w:rsid w:val="00321A17"/>
    <w:rsid w:val="00321E68"/>
    <w:rsid w:val="0032226D"/>
    <w:rsid w:val="003223B0"/>
    <w:rsid w:val="00322E1D"/>
    <w:rsid w:val="00322EA2"/>
    <w:rsid w:val="00323BA0"/>
    <w:rsid w:val="00323D83"/>
    <w:rsid w:val="00323E0A"/>
    <w:rsid w:val="00324AFD"/>
    <w:rsid w:val="003251AA"/>
    <w:rsid w:val="00325E64"/>
    <w:rsid w:val="00326598"/>
    <w:rsid w:val="003279E5"/>
    <w:rsid w:val="00330186"/>
    <w:rsid w:val="003302C0"/>
    <w:rsid w:val="00330DF9"/>
    <w:rsid w:val="00330FA0"/>
    <w:rsid w:val="00330FCB"/>
    <w:rsid w:val="00331C77"/>
    <w:rsid w:val="00331DB5"/>
    <w:rsid w:val="003321F4"/>
    <w:rsid w:val="00332622"/>
    <w:rsid w:val="0033287A"/>
    <w:rsid w:val="00332D30"/>
    <w:rsid w:val="00332DF7"/>
    <w:rsid w:val="003333BF"/>
    <w:rsid w:val="003336FD"/>
    <w:rsid w:val="00333729"/>
    <w:rsid w:val="00333AEE"/>
    <w:rsid w:val="00333E2F"/>
    <w:rsid w:val="00334C56"/>
    <w:rsid w:val="003357D5"/>
    <w:rsid w:val="003357FB"/>
    <w:rsid w:val="003358E8"/>
    <w:rsid w:val="00335F29"/>
    <w:rsid w:val="00335FE1"/>
    <w:rsid w:val="003360AD"/>
    <w:rsid w:val="00336321"/>
    <w:rsid w:val="003365B0"/>
    <w:rsid w:val="003366A5"/>
    <w:rsid w:val="00336A95"/>
    <w:rsid w:val="00336A96"/>
    <w:rsid w:val="00336B40"/>
    <w:rsid w:val="003370CE"/>
    <w:rsid w:val="00337538"/>
    <w:rsid w:val="0033759F"/>
    <w:rsid w:val="003405BB"/>
    <w:rsid w:val="00340B46"/>
    <w:rsid w:val="00340DC8"/>
    <w:rsid w:val="00340E13"/>
    <w:rsid w:val="00341373"/>
    <w:rsid w:val="003413FC"/>
    <w:rsid w:val="003415C0"/>
    <w:rsid w:val="003418E0"/>
    <w:rsid w:val="003419EE"/>
    <w:rsid w:val="003420BA"/>
    <w:rsid w:val="00342307"/>
    <w:rsid w:val="0034250C"/>
    <w:rsid w:val="00342A46"/>
    <w:rsid w:val="00342B5B"/>
    <w:rsid w:val="00342C24"/>
    <w:rsid w:val="00342DBB"/>
    <w:rsid w:val="00343CD8"/>
    <w:rsid w:val="003441D2"/>
    <w:rsid w:val="00344769"/>
    <w:rsid w:val="003447FD"/>
    <w:rsid w:val="00344B73"/>
    <w:rsid w:val="00344CBD"/>
    <w:rsid w:val="00344F75"/>
    <w:rsid w:val="00345AB1"/>
    <w:rsid w:val="00345F52"/>
    <w:rsid w:val="00346400"/>
    <w:rsid w:val="003465BB"/>
    <w:rsid w:val="00346715"/>
    <w:rsid w:val="003468C1"/>
    <w:rsid w:val="003469C5"/>
    <w:rsid w:val="00346F23"/>
    <w:rsid w:val="003475FB"/>
    <w:rsid w:val="00347729"/>
    <w:rsid w:val="00347A4F"/>
    <w:rsid w:val="00347AF5"/>
    <w:rsid w:val="00347F28"/>
    <w:rsid w:val="003500EE"/>
    <w:rsid w:val="00350132"/>
    <w:rsid w:val="00350254"/>
    <w:rsid w:val="00350475"/>
    <w:rsid w:val="00350A09"/>
    <w:rsid w:val="00350D3C"/>
    <w:rsid w:val="00350E08"/>
    <w:rsid w:val="00350E59"/>
    <w:rsid w:val="00351393"/>
    <w:rsid w:val="0035172B"/>
    <w:rsid w:val="00351E3B"/>
    <w:rsid w:val="00352196"/>
    <w:rsid w:val="00352439"/>
    <w:rsid w:val="003524CD"/>
    <w:rsid w:val="0035257C"/>
    <w:rsid w:val="003526E2"/>
    <w:rsid w:val="00352765"/>
    <w:rsid w:val="0035278F"/>
    <w:rsid w:val="00352FD0"/>
    <w:rsid w:val="00353058"/>
    <w:rsid w:val="003536F0"/>
    <w:rsid w:val="003539DC"/>
    <w:rsid w:val="00353A58"/>
    <w:rsid w:val="00354014"/>
    <w:rsid w:val="0035419F"/>
    <w:rsid w:val="00354606"/>
    <w:rsid w:val="003548AB"/>
    <w:rsid w:val="00354E7C"/>
    <w:rsid w:val="00354E9E"/>
    <w:rsid w:val="00355EA4"/>
    <w:rsid w:val="003563DC"/>
    <w:rsid w:val="00356BB8"/>
    <w:rsid w:val="00356D67"/>
    <w:rsid w:val="00356DA6"/>
    <w:rsid w:val="00356DC7"/>
    <w:rsid w:val="00356E61"/>
    <w:rsid w:val="003572B7"/>
    <w:rsid w:val="0035738A"/>
    <w:rsid w:val="003577AA"/>
    <w:rsid w:val="0036082A"/>
    <w:rsid w:val="00360DA3"/>
    <w:rsid w:val="00361B89"/>
    <w:rsid w:val="00361EC9"/>
    <w:rsid w:val="00362675"/>
    <w:rsid w:val="00362778"/>
    <w:rsid w:val="003629B1"/>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0F2"/>
    <w:rsid w:val="00365841"/>
    <w:rsid w:val="0036589D"/>
    <w:rsid w:val="00366105"/>
    <w:rsid w:val="0036653A"/>
    <w:rsid w:val="0036671A"/>
    <w:rsid w:val="0036680F"/>
    <w:rsid w:val="00367423"/>
    <w:rsid w:val="00367826"/>
    <w:rsid w:val="00367D26"/>
    <w:rsid w:val="00367F9F"/>
    <w:rsid w:val="003700DD"/>
    <w:rsid w:val="00370B93"/>
    <w:rsid w:val="00370E5D"/>
    <w:rsid w:val="00370F89"/>
    <w:rsid w:val="00371064"/>
    <w:rsid w:val="003715DB"/>
    <w:rsid w:val="0037232F"/>
    <w:rsid w:val="003723F5"/>
    <w:rsid w:val="003724F3"/>
    <w:rsid w:val="0037275A"/>
    <w:rsid w:val="0037286F"/>
    <w:rsid w:val="00372A81"/>
    <w:rsid w:val="00372FFC"/>
    <w:rsid w:val="003735A6"/>
    <w:rsid w:val="003737DA"/>
    <w:rsid w:val="00373CB4"/>
    <w:rsid w:val="00374033"/>
    <w:rsid w:val="00374058"/>
    <w:rsid w:val="00374249"/>
    <w:rsid w:val="003745EC"/>
    <w:rsid w:val="0037474E"/>
    <w:rsid w:val="00374C02"/>
    <w:rsid w:val="00374ED7"/>
    <w:rsid w:val="0037505D"/>
    <w:rsid w:val="0037511E"/>
    <w:rsid w:val="003756FD"/>
    <w:rsid w:val="003757A5"/>
    <w:rsid w:val="00375FBA"/>
    <w:rsid w:val="00376297"/>
    <w:rsid w:val="003762DC"/>
    <w:rsid w:val="003762F8"/>
    <w:rsid w:val="003763B0"/>
    <w:rsid w:val="00376A14"/>
    <w:rsid w:val="0037701C"/>
    <w:rsid w:val="00377519"/>
    <w:rsid w:val="00377810"/>
    <w:rsid w:val="00380045"/>
    <w:rsid w:val="003808BD"/>
    <w:rsid w:val="003819B4"/>
    <w:rsid w:val="00381B80"/>
    <w:rsid w:val="00381D2A"/>
    <w:rsid w:val="00383B28"/>
    <w:rsid w:val="00383C23"/>
    <w:rsid w:val="003842A6"/>
    <w:rsid w:val="003844EA"/>
    <w:rsid w:val="003846A6"/>
    <w:rsid w:val="0038486C"/>
    <w:rsid w:val="00384CD1"/>
    <w:rsid w:val="00384E32"/>
    <w:rsid w:val="00384FBC"/>
    <w:rsid w:val="003851C3"/>
    <w:rsid w:val="0038544A"/>
    <w:rsid w:val="003855FD"/>
    <w:rsid w:val="0038560E"/>
    <w:rsid w:val="003857DC"/>
    <w:rsid w:val="00385E01"/>
    <w:rsid w:val="00385E41"/>
    <w:rsid w:val="00386242"/>
    <w:rsid w:val="00386349"/>
    <w:rsid w:val="0038660B"/>
    <w:rsid w:val="00386C78"/>
    <w:rsid w:val="00386D89"/>
    <w:rsid w:val="00387367"/>
    <w:rsid w:val="00387468"/>
    <w:rsid w:val="003875DF"/>
    <w:rsid w:val="00387636"/>
    <w:rsid w:val="00387A5B"/>
    <w:rsid w:val="003909D7"/>
    <w:rsid w:val="00390C07"/>
    <w:rsid w:val="0039152C"/>
    <w:rsid w:val="00391685"/>
    <w:rsid w:val="00391965"/>
    <w:rsid w:val="00391BE5"/>
    <w:rsid w:val="00391E0F"/>
    <w:rsid w:val="003928CA"/>
    <w:rsid w:val="00392AB9"/>
    <w:rsid w:val="00392AC3"/>
    <w:rsid w:val="00392D7F"/>
    <w:rsid w:val="00393315"/>
    <w:rsid w:val="003933C4"/>
    <w:rsid w:val="0039404A"/>
    <w:rsid w:val="00394057"/>
    <w:rsid w:val="0039423E"/>
    <w:rsid w:val="003943C9"/>
    <w:rsid w:val="003945CB"/>
    <w:rsid w:val="003945DB"/>
    <w:rsid w:val="003948E9"/>
    <w:rsid w:val="00394A6D"/>
    <w:rsid w:val="00395681"/>
    <w:rsid w:val="00395880"/>
    <w:rsid w:val="003959DF"/>
    <w:rsid w:val="00395CAB"/>
    <w:rsid w:val="00395D4F"/>
    <w:rsid w:val="0039631F"/>
    <w:rsid w:val="00396571"/>
    <w:rsid w:val="00396EB9"/>
    <w:rsid w:val="00397096"/>
    <w:rsid w:val="0039709E"/>
    <w:rsid w:val="0039726A"/>
    <w:rsid w:val="0039745F"/>
    <w:rsid w:val="0039781B"/>
    <w:rsid w:val="00397C22"/>
    <w:rsid w:val="003A1121"/>
    <w:rsid w:val="003A2950"/>
    <w:rsid w:val="003A3A35"/>
    <w:rsid w:val="003A3CEC"/>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D48"/>
    <w:rsid w:val="003A6EA1"/>
    <w:rsid w:val="003A7013"/>
    <w:rsid w:val="003A73CA"/>
    <w:rsid w:val="003A7550"/>
    <w:rsid w:val="003B0599"/>
    <w:rsid w:val="003B0ACE"/>
    <w:rsid w:val="003B0BD2"/>
    <w:rsid w:val="003B0C38"/>
    <w:rsid w:val="003B1B66"/>
    <w:rsid w:val="003B2427"/>
    <w:rsid w:val="003B2C4A"/>
    <w:rsid w:val="003B2C7B"/>
    <w:rsid w:val="003B2CD5"/>
    <w:rsid w:val="003B311E"/>
    <w:rsid w:val="003B340E"/>
    <w:rsid w:val="003B341E"/>
    <w:rsid w:val="003B3477"/>
    <w:rsid w:val="003B3787"/>
    <w:rsid w:val="003B3F9A"/>
    <w:rsid w:val="003B40DB"/>
    <w:rsid w:val="003B4571"/>
    <w:rsid w:val="003B4695"/>
    <w:rsid w:val="003B46A4"/>
    <w:rsid w:val="003B51CB"/>
    <w:rsid w:val="003B592B"/>
    <w:rsid w:val="003B5ACB"/>
    <w:rsid w:val="003B69FF"/>
    <w:rsid w:val="003B6A92"/>
    <w:rsid w:val="003B6ABF"/>
    <w:rsid w:val="003B71CE"/>
    <w:rsid w:val="003B763E"/>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58"/>
    <w:rsid w:val="003C2562"/>
    <w:rsid w:val="003C269A"/>
    <w:rsid w:val="003C296C"/>
    <w:rsid w:val="003C2C50"/>
    <w:rsid w:val="003C2C6A"/>
    <w:rsid w:val="003C3DDC"/>
    <w:rsid w:val="003C3F7D"/>
    <w:rsid w:val="003C4585"/>
    <w:rsid w:val="003C463F"/>
    <w:rsid w:val="003C48CD"/>
    <w:rsid w:val="003C4F03"/>
    <w:rsid w:val="003C50A4"/>
    <w:rsid w:val="003C53E3"/>
    <w:rsid w:val="003C5831"/>
    <w:rsid w:val="003C5A64"/>
    <w:rsid w:val="003C5D3F"/>
    <w:rsid w:val="003C5DE9"/>
    <w:rsid w:val="003C60B1"/>
    <w:rsid w:val="003C62F7"/>
    <w:rsid w:val="003C63FF"/>
    <w:rsid w:val="003C6746"/>
    <w:rsid w:val="003C6AD4"/>
    <w:rsid w:val="003C6B92"/>
    <w:rsid w:val="003C6FFA"/>
    <w:rsid w:val="003C7AFB"/>
    <w:rsid w:val="003C7C93"/>
    <w:rsid w:val="003D0818"/>
    <w:rsid w:val="003D1067"/>
    <w:rsid w:val="003D1550"/>
    <w:rsid w:val="003D207E"/>
    <w:rsid w:val="003D25E1"/>
    <w:rsid w:val="003D290F"/>
    <w:rsid w:val="003D293D"/>
    <w:rsid w:val="003D30C6"/>
    <w:rsid w:val="003D35D4"/>
    <w:rsid w:val="003D3679"/>
    <w:rsid w:val="003D3983"/>
    <w:rsid w:val="003D3BF5"/>
    <w:rsid w:val="003D40AC"/>
    <w:rsid w:val="003D4130"/>
    <w:rsid w:val="003D4365"/>
    <w:rsid w:val="003D4411"/>
    <w:rsid w:val="003D4D77"/>
    <w:rsid w:val="003D5063"/>
    <w:rsid w:val="003D5133"/>
    <w:rsid w:val="003D5396"/>
    <w:rsid w:val="003D53DB"/>
    <w:rsid w:val="003D5D0C"/>
    <w:rsid w:val="003D5DB8"/>
    <w:rsid w:val="003D5E92"/>
    <w:rsid w:val="003D5EEE"/>
    <w:rsid w:val="003D5F75"/>
    <w:rsid w:val="003D662E"/>
    <w:rsid w:val="003D66A0"/>
    <w:rsid w:val="003D68E3"/>
    <w:rsid w:val="003D6D85"/>
    <w:rsid w:val="003E0146"/>
    <w:rsid w:val="003E054C"/>
    <w:rsid w:val="003E0A01"/>
    <w:rsid w:val="003E0A2A"/>
    <w:rsid w:val="003E1248"/>
    <w:rsid w:val="003E1259"/>
    <w:rsid w:val="003E1D7D"/>
    <w:rsid w:val="003E1F98"/>
    <w:rsid w:val="003E2445"/>
    <w:rsid w:val="003E307E"/>
    <w:rsid w:val="003E3170"/>
    <w:rsid w:val="003E32BF"/>
    <w:rsid w:val="003E3CD2"/>
    <w:rsid w:val="003E3CE2"/>
    <w:rsid w:val="003E3CF0"/>
    <w:rsid w:val="003E42D2"/>
    <w:rsid w:val="003E441E"/>
    <w:rsid w:val="003E4470"/>
    <w:rsid w:val="003E44B8"/>
    <w:rsid w:val="003E44F5"/>
    <w:rsid w:val="003E4AC6"/>
    <w:rsid w:val="003E5362"/>
    <w:rsid w:val="003E557A"/>
    <w:rsid w:val="003E56DE"/>
    <w:rsid w:val="003E594E"/>
    <w:rsid w:val="003E5A6D"/>
    <w:rsid w:val="003E62A1"/>
    <w:rsid w:val="003E6443"/>
    <w:rsid w:val="003E676F"/>
    <w:rsid w:val="003E6CB8"/>
    <w:rsid w:val="003E6F82"/>
    <w:rsid w:val="003E729C"/>
    <w:rsid w:val="003E7483"/>
    <w:rsid w:val="003F085F"/>
    <w:rsid w:val="003F08A3"/>
    <w:rsid w:val="003F101B"/>
    <w:rsid w:val="003F1112"/>
    <w:rsid w:val="003F1229"/>
    <w:rsid w:val="003F1577"/>
    <w:rsid w:val="003F1729"/>
    <w:rsid w:val="003F1DDA"/>
    <w:rsid w:val="003F1FD3"/>
    <w:rsid w:val="003F23B7"/>
    <w:rsid w:val="003F24C2"/>
    <w:rsid w:val="003F2A0D"/>
    <w:rsid w:val="003F2ABF"/>
    <w:rsid w:val="003F346E"/>
    <w:rsid w:val="003F365F"/>
    <w:rsid w:val="003F3D90"/>
    <w:rsid w:val="003F45A1"/>
    <w:rsid w:val="003F463B"/>
    <w:rsid w:val="003F46C8"/>
    <w:rsid w:val="003F4CAC"/>
    <w:rsid w:val="003F5699"/>
    <w:rsid w:val="003F5E3B"/>
    <w:rsid w:val="003F5F94"/>
    <w:rsid w:val="003F6475"/>
    <w:rsid w:val="003F6EC4"/>
    <w:rsid w:val="003F6F7A"/>
    <w:rsid w:val="003F785E"/>
    <w:rsid w:val="003F79FB"/>
    <w:rsid w:val="00400C6E"/>
    <w:rsid w:val="00400DEC"/>
    <w:rsid w:val="00401076"/>
    <w:rsid w:val="0040113B"/>
    <w:rsid w:val="004011CA"/>
    <w:rsid w:val="004012E2"/>
    <w:rsid w:val="00401325"/>
    <w:rsid w:val="00401AF3"/>
    <w:rsid w:val="00401FAA"/>
    <w:rsid w:val="004026CA"/>
    <w:rsid w:val="00402DD0"/>
    <w:rsid w:val="00403101"/>
    <w:rsid w:val="00403278"/>
    <w:rsid w:val="00403287"/>
    <w:rsid w:val="0040334B"/>
    <w:rsid w:val="004036C8"/>
    <w:rsid w:val="00403829"/>
    <w:rsid w:val="00403FBE"/>
    <w:rsid w:val="00404095"/>
    <w:rsid w:val="00404418"/>
    <w:rsid w:val="00404F9C"/>
    <w:rsid w:val="00405073"/>
    <w:rsid w:val="00405488"/>
    <w:rsid w:val="004054B0"/>
    <w:rsid w:val="004060BC"/>
    <w:rsid w:val="0040612D"/>
    <w:rsid w:val="0040621A"/>
    <w:rsid w:val="00406380"/>
    <w:rsid w:val="00406434"/>
    <w:rsid w:val="00406873"/>
    <w:rsid w:val="00406964"/>
    <w:rsid w:val="00406F3D"/>
    <w:rsid w:val="00407016"/>
    <w:rsid w:val="00407973"/>
    <w:rsid w:val="00407DE4"/>
    <w:rsid w:val="004105BC"/>
    <w:rsid w:val="004112C1"/>
    <w:rsid w:val="00411B22"/>
    <w:rsid w:val="00411F71"/>
    <w:rsid w:val="00412464"/>
    <w:rsid w:val="00413366"/>
    <w:rsid w:val="00414169"/>
    <w:rsid w:val="00414D71"/>
    <w:rsid w:val="00415067"/>
    <w:rsid w:val="0041536C"/>
    <w:rsid w:val="0041575F"/>
    <w:rsid w:val="0041596C"/>
    <w:rsid w:val="0041685F"/>
    <w:rsid w:val="00416C7A"/>
    <w:rsid w:val="00416F60"/>
    <w:rsid w:val="00417476"/>
    <w:rsid w:val="004174FB"/>
    <w:rsid w:val="00417AE6"/>
    <w:rsid w:val="00420025"/>
    <w:rsid w:val="0042028E"/>
    <w:rsid w:val="004207D8"/>
    <w:rsid w:val="00420A9E"/>
    <w:rsid w:val="00421393"/>
    <w:rsid w:val="004215A0"/>
    <w:rsid w:val="004215CB"/>
    <w:rsid w:val="00421694"/>
    <w:rsid w:val="0042193C"/>
    <w:rsid w:val="00421A50"/>
    <w:rsid w:val="00421ADE"/>
    <w:rsid w:val="00421C3B"/>
    <w:rsid w:val="00422AA6"/>
    <w:rsid w:val="00423060"/>
    <w:rsid w:val="004233CD"/>
    <w:rsid w:val="00423B8B"/>
    <w:rsid w:val="00423D28"/>
    <w:rsid w:val="0042447E"/>
    <w:rsid w:val="0042479F"/>
    <w:rsid w:val="004247C7"/>
    <w:rsid w:val="00424DBE"/>
    <w:rsid w:val="00424FE8"/>
    <w:rsid w:val="00425034"/>
    <w:rsid w:val="00425383"/>
    <w:rsid w:val="0042538C"/>
    <w:rsid w:val="00425406"/>
    <w:rsid w:val="00425478"/>
    <w:rsid w:val="004254A6"/>
    <w:rsid w:val="004257F4"/>
    <w:rsid w:val="00425954"/>
    <w:rsid w:val="00425BB6"/>
    <w:rsid w:val="004261BF"/>
    <w:rsid w:val="0042623F"/>
    <w:rsid w:val="004263BA"/>
    <w:rsid w:val="00426899"/>
    <w:rsid w:val="004268CB"/>
    <w:rsid w:val="00426E40"/>
    <w:rsid w:val="00427360"/>
    <w:rsid w:val="0042786B"/>
    <w:rsid w:val="004279E1"/>
    <w:rsid w:val="00427B47"/>
    <w:rsid w:val="004301E5"/>
    <w:rsid w:val="00430578"/>
    <w:rsid w:val="004311E3"/>
    <w:rsid w:val="004317D6"/>
    <w:rsid w:val="004319B7"/>
    <w:rsid w:val="00432B9A"/>
    <w:rsid w:val="00432CC4"/>
    <w:rsid w:val="00432DF9"/>
    <w:rsid w:val="0043302C"/>
    <w:rsid w:val="00433406"/>
    <w:rsid w:val="004334C0"/>
    <w:rsid w:val="004337BF"/>
    <w:rsid w:val="004337CE"/>
    <w:rsid w:val="00433ACC"/>
    <w:rsid w:val="00433E80"/>
    <w:rsid w:val="0043416E"/>
    <w:rsid w:val="0043455F"/>
    <w:rsid w:val="004348DF"/>
    <w:rsid w:val="00435119"/>
    <w:rsid w:val="00435A2A"/>
    <w:rsid w:val="00435BEB"/>
    <w:rsid w:val="00435EC0"/>
    <w:rsid w:val="00436071"/>
    <w:rsid w:val="00436633"/>
    <w:rsid w:val="004366E3"/>
    <w:rsid w:val="00436AE5"/>
    <w:rsid w:val="00436BC3"/>
    <w:rsid w:val="00436D4B"/>
    <w:rsid w:val="00436EDD"/>
    <w:rsid w:val="00436F23"/>
    <w:rsid w:val="004400E8"/>
    <w:rsid w:val="004403D8"/>
    <w:rsid w:val="004405D0"/>
    <w:rsid w:val="00440604"/>
    <w:rsid w:val="0044077D"/>
    <w:rsid w:val="0044094C"/>
    <w:rsid w:val="00440AF2"/>
    <w:rsid w:val="0044143E"/>
    <w:rsid w:val="0044199A"/>
    <w:rsid w:val="00441D72"/>
    <w:rsid w:val="00441DD2"/>
    <w:rsid w:val="00441F74"/>
    <w:rsid w:val="004425EF"/>
    <w:rsid w:val="0044269A"/>
    <w:rsid w:val="0044298B"/>
    <w:rsid w:val="004429E4"/>
    <w:rsid w:val="00442A1A"/>
    <w:rsid w:val="00442AAC"/>
    <w:rsid w:val="00442BAE"/>
    <w:rsid w:val="00442D33"/>
    <w:rsid w:val="00442E4D"/>
    <w:rsid w:val="004430A5"/>
    <w:rsid w:val="00443274"/>
    <w:rsid w:val="004435D3"/>
    <w:rsid w:val="00443A53"/>
    <w:rsid w:val="00443D77"/>
    <w:rsid w:val="004443AC"/>
    <w:rsid w:val="0044445C"/>
    <w:rsid w:val="0044494B"/>
    <w:rsid w:val="00444A46"/>
    <w:rsid w:val="00444B88"/>
    <w:rsid w:val="004450A4"/>
    <w:rsid w:val="00445267"/>
    <w:rsid w:val="00445A3F"/>
    <w:rsid w:val="00445B9B"/>
    <w:rsid w:val="00445BEF"/>
    <w:rsid w:val="00445E84"/>
    <w:rsid w:val="004465C9"/>
    <w:rsid w:val="00447007"/>
    <w:rsid w:val="00447203"/>
    <w:rsid w:val="00447271"/>
    <w:rsid w:val="004473C2"/>
    <w:rsid w:val="004476E2"/>
    <w:rsid w:val="00447C0D"/>
    <w:rsid w:val="00447D81"/>
    <w:rsid w:val="00447F3B"/>
    <w:rsid w:val="00447F4E"/>
    <w:rsid w:val="004504A1"/>
    <w:rsid w:val="00450C1F"/>
    <w:rsid w:val="004516CD"/>
    <w:rsid w:val="004518D6"/>
    <w:rsid w:val="00451CF4"/>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7017"/>
    <w:rsid w:val="00457262"/>
    <w:rsid w:val="00457D36"/>
    <w:rsid w:val="0046013E"/>
    <w:rsid w:val="00460160"/>
    <w:rsid w:val="0046070A"/>
    <w:rsid w:val="0046077B"/>
    <w:rsid w:val="00460A8B"/>
    <w:rsid w:val="004611EA"/>
    <w:rsid w:val="00461222"/>
    <w:rsid w:val="00461259"/>
    <w:rsid w:val="00461476"/>
    <w:rsid w:val="004614AB"/>
    <w:rsid w:val="0046186F"/>
    <w:rsid w:val="00461A5A"/>
    <w:rsid w:val="00461B36"/>
    <w:rsid w:val="00461CE6"/>
    <w:rsid w:val="00461D62"/>
    <w:rsid w:val="00461F86"/>
    <w:rsid w:val="00462BF6"/>
    <w:rsid w:val="00462C01"/>
    <w:rsid w:val="004635BF"/>
    <w:rsid w:val="00463AEE"/>
    <w:rsid w:val="00463D6B"/>
    <w:rsid w:val="0046455F"/>
    <w:rsid w:val="00464B8F"/>
    <w:rsid w:val="00464C2F"/>
    <w:rsid w:val="0046509B"/>
    <w:rsid w:val="004651FF"/>
    <w:rsid w:val="00465DE6"/>
    <w:rsid w:val="0046627A"/>
    <w:rsid w:val="00466805"/>
    <w:rsid w:val="00466A38"/>
    <w:rsid w:val="004671C3"/>
    <w:rsid w:val="0046731B"/>
    <w:rsid w:val="00467767"/>
    <w:rsid w:val="00467E41"/>
    <w:rsid w:val="00467F7E"/>
    <w:rsid w:val="0047058C"/>
    <w:rsid w:val="00470B1D"/>
    <w:rsid w:val="00470F25"/>
    <w:rsid w:val="00471320"/>
    <w:rsid w:val="004713B9"/>
    <w:rsid w:val="00471702"/>
    <w:rsid w:val="0047181D"/>
    <w:rsid w:val="00471B99"/>
    <w:rsid w:val="00472167"/>
    <w:rsid w:val="004723F7"/>
    <w:rsid w:val="004729CF"/>
    <w:rsid w:val="00472E75"/>
    <w:rsid w:val="00473029"/>
    <w:rsid w:val="00473170"/>
    <w:rsid w:val="0047357A"/>
    <w:rsid w:val="004737FE"/>
    <w:rsid w:val="00473AD9"/>
    <w:rsid w:val="00473B1F"/>
    <w:rsid w:val="00473BF3"/>
    <w:rsid w:val="00473CE1"/>
    <w:rsid w:val="00473D52"/>
    <w:rsid w:val="0047436E"/>
    <w:rsid w:val="00474571"/>
    <w:rsid w:val="004751E3"/>
    <w:rsid w:val="00475BCE"/>
    <w:rsid w:val="0047619B"/>
    <w:rsid w:val="004763EB"/>
    <w:rsid w:val="004768D6"/>
    <w:rsid w:val="00476E89"/>
    <w:rsid w:val="00476EF1"/>
    <w:rsid w:val="004772C5"/>
    <w:rsid w:val="00477355"/>
    <w:rsid w:val="0047798E"/>
    <w:rsid w:val="004779B0"/>
    <w:rsid w:val="00477C11"/>
    <w:rsid w:val="00477C74"/>
    <w:rsid w:val="00477D2A"/>
    <w:rsid w:val="00477D81"/>
    <w:rsid w:val="004800CE"/>
    <w:rsid w:val="004802C6"/>
    <w:rsid w:val="004806DE"/>
    <w:rsid w:val="00480897"/>
    <w:rsid w:val="00480D74"/>
    <w:rsid w:val="00480E8F"/>
    <w:rsid w:val="00481424"/>
    <w:rsid w:val="0048175E"/>
    <w:rsid w:val="00481A41"/>
    <w:rsid w:val="00481BA5"/>
    <w:rsid w:val="00481C2A"/>
    <w:rsid w:val="00481C99"/>
    <w:rsid w:val="004823BC"/>
    <w:rsid w:val="004823F9"/>
    <w:rsid w:val="00482A36"/>
    <w:rsid w:val="00482CA5"/>
    <w:rsid w:val="00483D09"/>
    <w:rsid w:val="00483E57"/>
    <w:rsid w:val="00483E79"/>
    <w:rsid w:val="004841C6"/>
    <w:rsid w:val="00484990"/>
    <w:rsid w:val="00484CA5"/>
    <w:rsid w:val="00484D93"/>
    <w:rsid w:val="00485095"/>
    <w:rsid w:val="00485668"/>
    <w:rsid w:val="00485921"/>
    <w:rsid w:val="00485A23"/>
    <w:rsid w:val="00485A54"/>
    <w:rsid w:val="004862ED"/>
    <w:rsid w:val="00486357"/>
    <w:rsid w:val="00486EE5"/>
    <w:rsid w:val="00487407"/>
    <w:rsid w:val="004874D1"/>
    <w:rsid w:val="00487847"/>
    <w:rsid w:val="00487AFB"/>
    <w:rsid w:val="00487D83"/>
    <w:rsid w:val="004902A1"/>
    <w:rsid w:val="004904F9"/>
    <w:rsid w:val="0049061D"/>
    <w:rsid w:val="00490F4F"/>
    <w:rsid w:val="004911DB"/>
    <w:rsid w:val="004911E7"/>
    <w:rsid w:val="004913B3"/>
    <w:rsid w:val="00491559"/>
    <w:rsid w:val="00491A6A"/>
    <w:rsid w:val="00491E25"/>
    <w:rsid w:val="00491EEE"/>
    <w:rsid w:val="00492235"/>
    <w:rsid w:val="004922AB"/>
    <w:rsid w:val="004925A0"/>
    <w:rsid w:val="004925CA"/>
    <w:rsid w:val="00492E22"/>
    <w:rsid w:val="00493434"/>
    <w:rsid w:val="00493F96"/>
    <w:rsid w:val="00494AD2"/>
    <w:rsid w:val="0049508F"/>
    <w:rsid w:val="004958EE"/>
    <w:rsid w:val="00495A05"/>
    <w:rsid w:val="00496ADA"/>
    <w:rsid w:val="00496D6A"/>
    <w:rsid w:val="004971C9"/>
    <w:rsid w:val="0049786B"/>
    <w:rsid w:val="004978FC"/>
    <w:rsid w:val="00497985"/>
    <w:rsid w:val="00497ADF"/>
    <w:rsid w:val="00497B33"/>
    <w:rsid w:val="00497C39"/>
    <w:rsid w:val="004A0356"/>
    <w:rsid w:val="004A057B"/>
    <w:rsid w:val="004A0852"/>
    <w:rsid w:val="004A0AD2"/>
    <w:rsid w:val="004A1228"/>
    <w:rsid w:val="004A1ECA"/>
    <w:rsid w:val="004A1FB5"/>
    <w:rsid w:val="004A22BE"/>
    <w:rsid w:val="004A22CA"/>
    <w:rsid w:val="004A276C"/>
    <w:rsid w:val="004A2D3B"/>
    <w:rsid w:val="004A2E18"/>
    <w:rsid w:val="004A2E2F"/>
    <w:rsid w:val="004A2F89"/>
    <w:rsid w:val="004A318F"/>
    <w:rsid w:val="004A353A"/>
    <w:rsid w:val="004A356B"/>
    <w:rsid w:val="004A3976"/>
    <w:rsid w:val="004A3E49"/>
    <w:rsid w:val="004A40FB"/>
    <w:rsid w:val="004A42D0"/>
    <w:rsid w:val="004A4833"/>
    <w:rsid w:val="004A4AE4"/>
    <w:rsid w:val="004A4BAB"/>
    <w:rsid w:val="004A5295"/>
    <w:rsid w:val="004A54C0"/>
    <w:rsid w:val="004A5BA5"/>
    <w:rsid w:val="004A77A5"/>
    <w:rsid w:val="004A7875"/>
    <w:rsid w:val="004A7D92"/>
    <w:rsid w:val="004A7DE8"/>
    <w:rsid w:val="004B0286"/>
    <w:rsid w:val="004B0D55"/>
    <w:rsid w:val="004B0EB4"/>
    <w:rsid w:val="004B1214"/>
    <w:rsid w:val="004B15F5"/>
    <w:rsid w:val="004B16E0"/>
    <w:rsid w:val="004B1735"/>
    <w:rsid w:val="004B21B9"/>
    <w:rsid w:val="004B233A"/>
    <w:rsid w:val="004B2550"/>
    <w:rsid w:val="004B2714"/>
    <w:rsid w:val="004B2E6A"/>
    <w:rsid w:val="004B46FF"/>
    <w:rsid w:val="004B4853"/>
    <w:rsid w:val="004B48A9"/>
    <w:rsid w:val="004B4A4B"/>
    <w:rsid w:val="004B4BED"/>
    <w:rsid w:val="004B4CEF"/>
    <w:rsid w:val="004B5068"/>
    <w:rsid w:val="004B590F"/>
    <w:rsid w:val="004B5FC4"/>
    <w:rsid w:val="004B6A15"/>
    <w:rsid w:val="004B7148"/>
    <w:rsid w:val="004B7188"/>
    <w:rsid w:val="004B7229"/>
    <w:rsid w:val="004B79C7"/>
    <w:rsid w:val="004B7A3E"/>
    <w:rsid w:val="004B7C72"/>
    <w:rsid w:val="004B7ECD"/>
    <w:rsid w:val="004C0202"/>
    <w:rsid w:val="004C05CB"/>
    <w:rsid w:val="004C0744"/>
    <w:rsid w:val="004C0982"/>
    <w:rsid w:val="004C194C"/>
    <w:rsid w:val="004C1D81"/>
    <w:rsid w:val="004C212C"/>
    <w:rsid w:val="004C2170"/>
    <w:rsid w:val="004C24C6"/>
    <w:rsid w:val="004C2577"/>
    <w:rsid w:val="004C2A80"/>
    <w:rsid w:val="004C2B2D"/>
    <w:rsid w:val="004C2D92"/>
    <w:rsid w:val="004C2DEB"/>
    <w:rsid w:val="004C3175"/>
    <w:rsid w:val="004C31F5"/>
    <w:rsid w:val="004C32E9"/>
    <w:rsid w:val="004C3BB1"/>
    <w:rsid w:val="004C3BB2"/>
    <w:rsid w:val="004C3CEE"/>
    <w:rsid w:val="004C40DE"/>
    <w:rsid w:val="004C43C1"/>
    <w:rsid w:val="004C46C8"/>
    <w:rsid w:val="004C4C7B"/>
    <w:rsid w:val="004C5302"/>
    <w:rsid w:val="004C53E1"/>
    <w:rsid w:val="004C5F96"/>
    <w:rsid w:val="004C6779"/>
    <w:rsid w:val="004C765D"/>
    <w:rsid w:val="004C793C"/>
    <w:rsid w:val="004C7A81"/>
    <w:rsid w:val="004D0256"/>
    <w:rsid w:val="004D0985"/>
    <w:rsid w:val="004D0C52"/>
    <w:rsid w:val="004D0D14"/>
    <w:rsid w:val="004D19E8"/>
    <w:rsid w:val="004D1ADC"/>
    <w:rsid w:val="004D2A91"/>
    <w:rsid w:val="004D2D5E"/>
    <w:rsid w:val="004D2ED0"/>
    <w:rsid w:val="004D3308"/>
    <w:rsid w:val="004D332C"/>
    <w:rsid w:val="004D341B"/>
    <w:rsid w:val="004D3970"/>
    <w:rsid w:val="004D4224"/>
    <w:rsid w:val="004D45FC"/>
    <w:rsid w:val="004D4877"/>
    <w:rsid w:val="004D4ACC"/>
    <w:rsid w:val="004D52CD"/>
    <w:rsid w:val="004D550F"/>
    <w:rsid w:val="004D5821"/>
    <w:rsid w:val="004D5F16"/>
    <w:rsid w:val="004D615B"/>
    <w:rsid w:val="004D643A"/>
    <w:rsid w:val="004D69F1"/>
    <w:rsid w:val="004D71B0"/>
    <w:rsid w:val="004D7C17"/>
    <w:rsid w:val="004D7CB5"/>
    <w:rsid w:val="004D7F5A"/>
    <w:rsid w:val="004E069F"/>
    <w:rsid w:val="004E086D"/>
    <w:rsid w:val="004E090A"/>
    <w:rsid w:val="004E0985"/>
    <w:rsid w:val="004E14D8"/>
    <w:rsid w:val="004E1B82"/>
    <w:rsid w:val="004E2886"/>
    <w:rsid w:val="004E2A9C"/>
    <w:rsid w:val="004E33F1"/>
    <w:rsid w:val="004E37BC"/>
    <w:rsid w:val="004E38A1"/>
    <w:rsid w:val="004E429F"/>
    <w:rsid w:val="004E4459"/>
    <w:rsid w:val="004E47DC"/>
    <w:rsid w:val="004E4C59"/>
    <w:rsid w:val="004E4D53"/>
    <w:rsid w:val="004E4ECF"/>
    <w:rsid w:val="004E537B"/>
    <w:rsid w:val="004E55F5"/>
    <w:rsid w:val="004E58AC"/>
    <w:rsid w:val="004E59AA"/>
    <w:rsid w:val="004E5A7C"/>
    <w:rsid w:val="004E61D5"/>
    <w:rsid w:val="004E6278"/>
    <w:rsid w:val="004E6CC7"/>
    <w:rsid w:val="004E77A6"/>
    <w:rsid w:val="004E7C36"/>
    <w:rsid w:val="004E7CF8"/>
    <w:rsid w:val="004F0520"/>
    <w:rsid w:val="004F0A97"/>
    <w:rsid w:val="004F0AFE"/>
    <w:rsid w:val="004F0E30"/>
    <w:rsid w:val="004F1344"/>
    <w:rsid w:val="004F174C"/>
    <w:rsid w:val="004F1933"/>
    <w:rsid w:val="004F1B0F"/>
    <w:rsid w:val="004F1C61"/>
    <w:rsid w:val="004F1C78"/>
    <w:rsid w:val="004F209B"/>
    <w:rsid w:val="004F2EC3"/>
    <w:rsid w:val="004F3019"/>
    <w:rsid w:val="004F3079"/>
    <w:rsid w:val="004F33B9"/>
    <w:rsid w:val="004F35CF"/>
    <w:rsid w:val="004F3D9B"/>
    <w:rsid w:val="004F4C1B"/>
    <w:rsid w:val="004F52B8"/>
    <w:rsid w:val="004F53EA"/>
    <w:rsid w:val="004F587A"/>
    <w:rsid w:val="004F5A0C"/>
    <w:rsid w:val="004F5B15"/>
    <w:rsid w:val="004F6809"/>
    <w:rsid w:val="004F6BA2"/>
    <w:rsid w:val="004F6E60"/>
    <w:rsid w:val="004F797C"/>
    <w:rsid w:val="004F7A3D"/>
    <w:rsid w:val="0050015C"/>
    <w:rsid w:val="005001E1"/>
    <w:rsid w:val="005001F6"/>
    <w:rsid w:val="0050048A"/>
    <w:rsid w:val="005005D9"/>
    <w:rsid w:val="00500615"/>
    <w:rsid w:val="00500862"/>
    <w:rsid w:val="00500AEC"/>
    <w:rsid w:val="00500D1D"/>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2E"/>
    <w:rsid w:val="00503459"/>
    <w:rsid w:val="0050349D"/>
    <w:rsid w:val="00503529"/>
    <w:rsid w:val="00503CF4"/>
    <w:rsid w:val="00503E83"/>
    <w:rsid w:val="00503F88"/>
    <w:rsid w:val="00504389"/>
    <w:rsid w:val="00504673"/>
    <w:rsid w:val="00504E8E"/>
    <w:rsid w:val="005051EA"/>
    <w:rsid w:val="00505957"/>
    <w:rsid w:val="00505986"/>
    <w:rsid w:val="00505B31"/>
    <w:rsid w:val="00505D1C"/>
    <w:rsid w:val="00505D7F"/>
    <w:rsid w:val="00506AF1"/>
    <w:rsid w:val="00506FD9"/>
    <w:rsid w:val="00507568"/>
    <w:rsid w:val="0050782C"/>
    <w:rsid w:val="005078CD"/>
    <w:rsid w:val="0051024D"/>
    <w:rsid w:val="00510B6D"/>
    <w:rsid w:val="0051184F"/>
    <w:rsid w:val="00511A40"/>
    <w:rsid w:val="00511EFC"/>
    <w:rsid w:val="00511FDA"/>
    <w:rsid w:val="00512EDC"/>
    <w:rsid w:val="005134E8"/>
    <w:rsid w:val="00513BD1"/>
    <w:rsid w:val="00513EDB"/>
    <w:rsid w:val="005146EA"/>
    <w:rsid w:val="00514A07"/>
    <w:rsid w:val="00514EFE"/>
    <w:rsid w:val="0051557B"/>
    <w:rsid w:val="005160B3"/>
    <w:rsid w:val="00516531"/>
    <w:rsid w:val="00517B34"/>
    <w:rsid w:val="00520001"/>
    <w:rsid w:val="005205E6"/>
    <w:rsid w:val="00520EB5"/>
    <w:rsid w:val="00521BC4"/>
    <w:rsid w:val="00521ECA"/>
    <w:rsid w:val="005221CE"/>
    <w:rsid w:val="0052284F"/>
    <w:rsid w:val="00522D90"/>
    <w:rsid w:val="00522DF4"/>
    <w:rsid w:val="005231AE"/>
    <w:rsid w:val="00523913"/>
    <w:rsid w:val="00523DE1"/>
    <w:rsid w:val="00523FC3"/>
    <w:rsid w:val="005241E4"/>
    <w:rsid w:val="00524677"/>
    <w:rsid w:val="005248F6"/>
    <w:rsid w:val="00524B99"/>
    <w:rsid w:val="00525360"/>
    <w:rsid w:val="00525572"/>
    <w:rsid w:val="00525818"/>
    <w:rsid w:val="00525DD5"/>
    <w:rsid w:val="00525FBC"/>
    <w:rsid w:val="00526A0E"/>
    <w:rsid w:val="00526DD9"/>
    <w:rsid w:val="00527128"/>
    <w:rsid w:val="00527269"/>
    <w:rsid w:val="00527425"/>
    <w:rsid w:val="00527524"/>
    <w:rsid w:val="00527622"/>
    <w:rsid w:val="005305A2"/>
    <w:rsid w:val="0053083F"/>
    <w:rsid w:val="005311F6"/>
    <w:rsid w:val="00531419"/>
    <w:rsid w:val="0053183C"/>
    <w:rsid w:val="00531FED"/>
    <w:rsid w:val="005320B8"/>
    <w:rsid w:val="005321B4"/>
    <w:rsid w:val="005327CC"/>
    <w:rsid w:val="005329A7"/>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57B"/>
    <w:rsid w:val="005367D3"/>
    <w:rsid w:val="00536C72"/>
    <w:rsid w:val="00537BF1"/>
    <w:rsid w:val="00540451"/>
    <w:rsid w:val="005408B5"/>
    <w:rsid w:val="005408C6"/>
    <w:rsid w:val="005408D3"/>
    <w:rsid w:val="00540923"/>
    <w:rsid w:val="00540A27"/>
    <w:rsid w:val="00540AF1"/>
    <w:rsid w:val="00540E28"/>
    <w:rsid w:val="00540FEE"/>
    <w:rsid w:val="0054123E"/>
    <w:rsid w:val="0054133A"/>
    <w:rsid w:val="00541CF8"/>
    <w:rsid w:val="00541EF4"/>
    <w:rsid w:val="00541FDA"/>
    <w:rsid w:val="005425F2"/>
    <w:rsid w:val="00542708"/>
    <w:rsid w:val="00542740"/>
    <w:rsid w:val="00542919"/>
    <w:rsid w:val="0054297A"/>
    <w:rsid w:val="00542E68"/>
    <w:rsid w:val="005430DF"/>
    <w:rsid w:val="0054313C"/>
    <w:rsid w:val="005434F7"/>
    <w:rsid w:val="00543533"/>
    <w:rsid w:val="00543F9D"/>
    <w:rsid w:val="0054447C"/>
    <w:rsid w:val="00544843"/>
    <w:rsid w:val="00544CC6"/>
    <w:rsid w:val="00545AD1"/>
    <w:rsid w:val="00545BD9"/>
    <w:rsid w:val="00545D24"/>
    <w:rsid w:val="005463C6"/>
    <w:rsid w:val="005469B6"/>
    <w:rsid w:val="00546AC0"/>
    <w:rsid w:val="00546CB0"/>
    <w:rsid w:val="00546D86"/>
    <w:rsid w:val="00547509"/>
    <w:rsid w:val="00547612"/>
    <w:rsid w:val="005476D3"/>
    <w:rsid w:val="005477DD"/>
    <w:rsid w:val="005479EA"/>
    <w:rsid w:val="00547C7D"/>
    <w:rsid w:val="00547D31"/>
    <w:rsid w:val="00550585"/>
    <w:rsid w:val="005505D2"/>
    <w:rsid w:val="00550E23"/>
    <w:rsid w:val="00551920"/>
    <w:rsid w:val="005519B2"/>
    <w:rsid w:val="005519DA"/>
    <w:rsid w:val="0055230F"/>
    <w:rsid w:val="005525F9"/>
    <w:rsid w:val="00552716"/>
    <w:rsid w:val="00552746"/>
    <w:rsid w:val="00552BD7"/>
    <w:rsid w:val="00552F2E"/>
    <w:rsid w:val="00552FA6"/>
    <w:rsid w:val="00552FF3"/>
    <w:rsid w:val="00553363"/>
    <w:rsid w:val="00554174"/>
    <w:rsid w:val="005541B7"/>
    <w:rsid w:val="005544B6"/>
    <w:rsid w:val="005547F6"/>
    <w:rsid w:val="00555076"/>
    <w:rsid w:val="005550FC"/>
    <w:rsid w:val="00555363"/>
    <w:rsid w:val="00555612"/>
    <w:rsid w:val="0055573C"/>
    <w:rsid w:val="00555B0D"/>
    <w:rsid w:val="00555B60"/>
    <w:rsid w:val="005561FA"/>
    <w:rsid w:val="005563F0"/>
    <w:rsid w:val="00556466"/>
    <w:rsid w:val="00556C65"/>
    <w:rsid w:val="00556D8F"/>
    <w:rsid w:val="00556E21"/>
    <w:rsid w:val="00557604"/>
    <w:rsid w:val="005602D5"/>
    <w:rsid w:val="00560D74"/>
    <w:rsid w:val="00560E8E"/>
    <w:rsid w:val="00560F54"/>
    <w:rsid w:val="005623D6"/>
    <w:rsid w:val="00562AE9"/>
    <w:rsid w:val="00562D6F"/>
    <w:rsid w:val="00562E2F"/>
    <w:rsid w:val="00563314"/>
    <w:rsid w:val="00563407"/>
    <w:rsid w:val="00563EA1"/>
    <w:rsid w:val="00563F86"/>
    <w:rsid w:val="00564002"/>
    <w:rsid w:val="0056443D"/>
    <w:rsid w:val="005648BC"/>
    <w:rsid w:val="005649BC"/>
    <w:rsid w:val="00564A11"/>
    <w:rsid w:val="00564E22"/>
    <w:rsid w:val="00564E80"/>
    <w:rsid w:val="005650A0"/>
    <w:rsid w:val="005654BF"/>
    <w:rsid w:val="0056602C"/>
    <w:rsid w:val="0056670D"/>
    <w:rsid w:val="00566A06"/>
    <w:rsid w:val="00566DAE"/>
    <w:rsid w:val="00566FB0"/>
    <w:rsid w:val="005670C4"/>
    <w:rsid w:val="005674F3"/>
    <w:rsid w:val="00567F81"/>
    <w:rsid w:val="005702D0"/>
    <w:rsid w:val="00570849"/>
    <w:rsid w:val="00570CD7"/>
    <w:rsid w:val="00571278"/>
    <w:rsid w:val="005715A1"/>
    <w:rsid w:val="005721E6"/>
    <w:rsid w:val="0057227E"/>
    <w:rsid w:val="005726A4"/>
    <w:rsid w:val="00572772"/>
    <w:rsid w:val="005739C5"/>
    <w:rsid w:val="00573C0D"/>
    <w:rsid w:val="00573C6D"/>
    <w:rsid w:val="005746D9"/>
    <w:rsid w:val="00574782"/>
    <w:rsid w:val="005752D3"/>
    <w:rsid w:val="00575391"/>
    <w:rsid w:val="0057582A"/>
    <w:rsid w:val="00575C68"/>
    <w:rsid w:val="00575D0B"/>
    <w:rsid w:val="00575D33"/>
    <w:rsid w:val="00575E0D"/>
    <w:rsid w:val="00575F20"/>
    <w:rsid w:val="005766B2"/>
    <w:rsid w:val="00576961"/>
    <w:rsid w:val="00576A0D"/>
    <w:rsid w:val="00576AA6"/>
    <w:rsid w:val="00576E03"/>
    <w:rsid w:val="005774BA"/>
    <w:rsid w:val="00577AEE"/>
    <w:rsid w:val="00580244"/>
    <w:rsid w:val="005805B5"/>
    <w:rsid w:val="00580B95"/>
    <w:rsid w:val="00581590"/>
    <w:rsid w:val="005824A8"/>
    <w:rsid w:val="00582AF4"/>
    <w:rsid w:val="00582EF9"/>
    <w:rsid w:val="00583C39"/>
    <w:rsid w:val="00584175"/>
    <w:rsid w:val="005841BD"/>
    <w:rsid w:val="005843D8"/>
    <w:rsid w:val="00584653"/>
    <w:rsid w:val="00584A27"/>
    <w:rsid w:val="00584A54"/>
    <w:rsid w:val="00584BD4"/>
    <w:rsid w:val="0058508A"/>
    <w:rsid w:val="00585188"/>
    <w:rsid w:val="00585842"/>
    <w:rsid w:val="00585A48"/>
    <w:rsid w:val="00585C91"/>
    <w:rsid w:val="00585F54"/>
    <w:rsid w:val="005863DB"/>
    <w:rsid w:val="00586590"/>
    <w:rsid w:val="00586779"/>
    <w:rsid w:val="00586862"/>
    <w:rsid w:val="00586BA8"/>
    <w:rsid w:val="00587150"/>
    <w:rsid w:val="0058740C"/>
    <w:rsid w:val="0058771E"/>
    <w:rsid w:val="005878BB"/>
    <w:rsid w:val="00587AC3"/>
    <w:rsid w:val="00587B1F"/>
    <w:rsid w:val="005905B1"/>
    <w:rsid w:val="005907B0"/>
    <w:rsid w:val="0059081C"/>
    <w:rsid w:val="00590910"/>
    <w:rsid w:val="00590AF4"/>
    <w:rsid w:val="00590C3C"/>
    <w:rsid w:val="00590CBA"/>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47A1"/>
    <w:rsid w:val="00594DBF"/>
    <w:rsid w:val="0059563A"/>
    <w:rsid w:val="00595692"/>
    <w:rsid w:val="005957D5"/>
    <w:rsid w:val="00595B06"/>
    <w:rsid w:val="00595E14"/>
    <w:rsid w:val="00596C3B"/>
    <w:rsid w:val="00597110"/>
    <w:rsid w:val="0059738B"/>
    <w:rsid w:val="00597409"/>
    <w:rsid w:val="005974A6"/>
    <w:rsid w:val="00597CCA"/>
    <w:rsid w:val="005A01AC"/>
    <w:rsid w:val="005A05A4"/>
    <w:rsid w:val="005A05F7"/>
    <w:rsid w:val="005A0818"/>
    <w:rsid w:val="005A099D"/>
    <w:rsid w:val="005A0C52"/>
    <w:rsid w:val="005A0F86"/>
    <w:rsid w:val="005A1509"/>
    <w:rsid w:val="005A2074"/>
    <w:rsid w:val="005A264B"/>
    <w:rsid w:val="005A2AFA"/>
    <w:rsid w:val="005A2E76"/>
    <w:rsid w:val="005A2E8C"/>
    <w:rsid w:val="005A3447"/>
    <w:rsid w:val="005A349A"/>
    <w:rsid w:val="005A35AD"/>
    <w:rsid w:val="005A3B3D"/>
    <w:rsid w:val="005A3C91"/>
    <w:rsid w:val="005A41ED"/>
    <w:rsid w:val="005A4E3C"/>
    <w:rsid w:val="005A4F51"/>
    <w:rsid w:val="005A538C"/>
    <w:rsid w:val="005A59B8"/>
    <w:rsid w:val="005A5A7D"/>
    <w:rsid w:val="005A5C00"/>
    <w:rsid w:val="005A5CA6"/>
    <w:rsid w:val="005A5D79"/>
    <w:rsid w:val="005A6486"/>
    <w:rsid w:val="005A6735"/>
    <w:rsid w:val="005A68C2"/>
    <w:rsid w:val="005A6CBB"/>
    <w:rsid w:val="005A7309"/>
    <w:rsid w:val="005A776F"/>
    <w:rsid w:val="005A779C"/>
    <w:rsid w:val="005A7857"/>
    <w:rsid w:val="005A7C11"/>
    <w:rsid w:val="005A7F2B"/>
    <w:rsid w:val="005A7F78"/>
    <w:rsid w:val="005B016A"/>
    <w:rsid w:val="005B04EE"/>
    <w:rsid w:val="005B06D6"/>
    <w:rsid w:val="005B0872"/>
    <w:rsid w:val="005B08DD"/>
    <w:rsid w:val="005B0911"/>
    <w:rsid w:val="005B1811"/>
    <w:rsid w:val="005B1ED4"/>
    <w:rsid w:val="005B2322"/>
    <w:rsid w:val="005B2A93"/>
    <w:rsid w:val="005B2C64"/>
    <w:rsid w:val="005B37CC"/>
    <w:rsid w:val="005B3ECF"/>
    <w:rsid w:val="005B421D"/>
    <w:rsid w:val="005B447D"/>
    <w:rsid w:val="005B4B41"/>
    <w:rsid w:val="005B4D5F"/>
    <w:rsid w:val="005B4DD4"/>
    <w:rsid w:val="005B5056"/>
    <w:rsid w:val="005B5E5F"/>
    <w:rsid w:val="005B62BD"/>
    <w:rsid w:val="005B63BD"/>
    <w:rsid w:val="005B65E4"/>
    <w:rsid w:val="005B6721"/>
    <w:rsid w:val="005B73AE"/>
    <w:rsid w:val="005B7679"/>
    <w:rsid w:val="005B773F"/>
    <w:rsid w:val="005B7D57"/>
    <w:rsid w:val="005C007F"/>
    <w:rsid w:val="005C056C"/>
    <w:rsid w:val="005C09D3"/>
    <w:rsid w:val="005C0BB7"/>
    <w:rsid w:val="005C0CA0"/>
    <w:rsid w:val="005C114A"/>
    <w:rsid w:val="005C15A3"/>
    <w:rsid w:val="005C177E"/>
    <w:rsid w:val="005C1797"/>
    <w:rsid w:val="005C1F41"/>
    <w:rsid w:val="005C20D7"/>
    <w:rsid w:val="005C2190"/>
    <w:rsid w:val="005C2A27"/>
    <w:rsid w:val="005C2A7B"/>
    <w:rsid w:val="005C2B02"/>
    <w:rsid w:val="005C3020"/>
    <w:rsid w:val="005C302A"/>
    <w:rsid w:val="005C3A21"/>
    <w:rsid w:val="005C3E21"/>
    <w:rsid w:val="005C42E0"/>
    <w:rsid w:val="005C4B59"/>
    <w:rsid w:val="005C59C7"/>
    <w:rsid w:val="005C5A70"/>
    <w:rsid w:val="005C6775"/>
    <w:rsid w:val="005C69BF"/>
    <w:rsid w:val="005C6B38"/>
    <w:rsid w:val="005C6C0C"/>
    <w:rsid w:val="005C74E3"/>
    <w:rsid w:val="005C75AD"/>
    <w:rsid w:val="005C7810"/>
    <w:rsid w:val="005C7934"/>
    <w:rsid w:val="005C79FC"/>
    <w:rsid w:val="005D0522"/>
    <w:rsid w:val="005D0740"/>
    <w:rsid w:val="005D09D9"/>
    <w:rsid w:val="005D0C76"/>
    <w:rsid w:val="005D12EB"/>
    <w:rsid w:val="005D25A2"/>
    <w:rsid w:val="005D2914"/>
    <w:rsid w:val="005D2CDC"/>
    <w:rsid w:val="005D2CF4"/>
    <w:rsid w:val="005D2D1C"/>
    <w:rsid w:val="005D31F5"/>
    <w:rsid w:val="005D340D"/>
    <w:rsid w:val="005D36DE"/>
    <w:rsid w:val="005D3716"/>
    <w:rsid w:val="005D3842"/>
    <w:rsid w:val="005D3DF8"/>
    <w:rsid w:val="005D3E5D"/>
    <w:rsid w:val="005D4788"/>
    <w:rsid w:val="005D4BB2"/>
    <w:rsid w:val="005D4CA6"/>
    <w:rsid w:val="005D4E52"/>
    <w:rsid w:val="005D52E0"/>
    <w:rsid w:val="005D5971"/>
    <w:rsid w:val="005D5D9D"/>
    <w:rsid w:val="005D5E3B"/>
    <w:rsid w:val="005D5FFF"/>
    <w:rsid w:val="005D63EF"/>
    <w:rsid w:val="005D652A"/>
    <w:rsid w:val="005D6B20"/>
    <w:rsid w:val="005D6CC1"/>
    <w:rsid w:val="005D6D9E"/>
    <w:rsid w:val="005D6F09"/>
    <w:rsid w:val="005D6F72"/>
    <w:rsid w:val="005D749B"/>
    <w:rsid w:val="005D76CC"/>
    <w:rsid w:val="005D7ACD"/>
    <w:rsid w:val="005D7B55"/>
    <w:rsid w:val="005D7C17"/>
    <w:rsid w:val="005E0004"/>
    <w:rsid w:val="005E004F"/>
    <w:rsid w:val="005E00F6"/>
    <w:rsid w:val="005E0204"/>
    <w:rsid w:val="005E037E"/>
    <w:rsid w:val="005E0EA7"/>
    <w:rsid w:val="005E0F01"/>
    <w:rsid w:val="005E1325"/>
    <w:rsid w:val="005E13A3"/>
    <w:rsid w:val="005E176E"/>
    <w:rsid w:val="005E1C70"/>
    <w:rsid w:val="005E2490"/>
    <w:rsid w:val="005E24BD"/>
    <w:rsid w:val="005E2538"/>
    <w:rsid w:val="005E2671"/>
    <w:rsid w:val="005E2B7E"/>
    <w:rsid w:val="005E2EFA"/>
    <w:rsid w:val="005E32C8"/>
    <w:rsid w:val="005E36EF"/>
    <w:rsid w:val="005E3E08"/>
    <w:rsid w:val="005E4AF2"/>
    <w:rsid w:val="005E4C75"/>
    <w:rsid w:val="005E4E72"/>
    <w:rsid w:val="005E50A4"/>
    <w:rsid w:val="005E5538"/>
    <w:rsid w:val="005E55C5"/>
    <w:rsid w:val="005E5B20"/>
    <w:rsid w:val="005E5FA1"/>
    <w:rsid w:val="005E670D"/>
    <w:rsid w:val="005E6B0C"/>
    <w:rsid w:val="005E732C"/>
    <w:rsid w:val="005E7D6F"/>
    <w:rsid w:val="005E7DA2"/>
    <w:rsid w:val="005E7DBE"/>
    <w:rsid w:val="005F0022"/>
    <w:rsid w:val="005F037B"/>
    <w:rsid w:val="005F05A8"/>
    <w:rsid w:val="005F060F"/>
    <w:rsid w:val="005F094A"/>
    <w:rsid w:val="005F1574"/>
    <w:rsid w:val="005F1AF1"/>
    <w:rsid w:val="005F1EB5"/>
    <w:rsid w:val="005F2021"/>
    <w:rsid w:val="005F224D"/>
    <w:rsid w:val="005F299C"/>
    <w:rsid w:val="005F3AED"/>
    <w:rsid w:val="005F44AE"/>
    <w:rsid w:val="005F5084"/>
    <w:rsid w:val="005F5128"/>
    <w:rsid w:val="005F5530"/>
    <w:rsid w:val="005F5AEE"/>
    <w:rsid w:val="005F5D6B"/>
    <w:rsid w:val="005F5F9C"/>
    <w:rsid w:val="005F6195"/>
    <w:rsid w:val="005F6CC8"/>
    <w:rsid w:val="005F6D54"/>
    <w:rsid w:val="005F7442"/>
    <w:rsid w:val="005F7703"/>
    <w:rsid w:val="005F7A1D"/>
    <w:rsid w:val="005F7AEC"/>
    <w:rsid w:val="005F7C3E"/>
    <w:rsid w:val="006002DD"/>
    <w:rsid w:val="00600A5B"/>
    <w:rsid w:val="00600D0E"/>
    <w:rsid w:val="00601299"/>
    <w:rsid w:val="0060156F"/>
    <w:rsid w:val="00601CB9"/>
    <w:rsid w:val="00602072"/>
    <w:rsid w:val="00602230"/>
    <w:rsid w:val="00602241"/>
    <w:rsid w:val="006033EA"/>
    <w:rsid w:val="006036D5"/>
    <w:rsid w:val="006038F2"/>
    <w:rsid w:val="00603BDF"/>
    <w:rsid w:val="00605438"/>
    <w:rsid w:val="00605453"/>
    <w:rsid w:val="006054DA"/>
    <w:rsid w:val="00605566"/>
    <w:rsid w:val="00605595"/>
    <w:rsid w:val="00605647"/>
    <w:rsid w:val="006056D6"/>
    <w:rsid w:val="0060580A"/>
    <w:rsid w:val="00605F90"/>
    <w:rsid w:val="006065FC"/>
    <w:rsid w:val="00606609"/>
    <w:rsid w:val="00606CAD"/>
    <w:rsid w:val="00606D91"/>
    <w:rsid w:val="00606F1C"/>
    <w:rsid w:val="00606FA8"/>
    <w:rsid w:val="00607AAA"/>
    <w:rsid w:val="0061026D"/>
    <w:rsid w:val="006104E6"/>
    <w:rsid w:val="0061059B"/>
    <w:rsid w:val="00610642"/>
    <w:rsid w:val="00610AF8"/>
    <w:rsid w:val="00611232"/>
    <w:rsid w:val="00611F0F"/>
    <w:rsid w:val="0061211E"/>
    <w:rsid w:val="00613517"/>
    <w:rsid w:val="00613832"/>
    <w:rsid w:val="00613834"/>
    <w:rsid w:val="00613B3F"/>
    <w:rsid w:val="00613B42"/>
    <w:rsid w:val="0061401C"/>
    <w:rsid w:val="0061463B"/>
    <w:rsid w:val="00614E0B"/>
    <w:rsid w:val="00614FE7"/>
    <w:rsid w:val="0061514D"/>
    <w:rsid w:val="00615221"/>
    <w:rsid w:val="00615286"/>
    <w:rsid w:val="00615824"/>
    <w:rsid w:val="00615DB5"/>
    <w:rsid w:val="00616100"/>
    <w:rsid w:val="0061620B"/>
    <w:rsid w:val="006162E7"/>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373"/>
    <w:rsid w:val="00624544"/>
    <w:rsid w:val="00624DDD"/>
    <w:rsid w:val="00625291"/>
    <w:rsid w:val="006252D0"/>
    <w:rsid w:val="0062545B"/>
    <w:rsid w:val="00625683"/>
    <w:rsid w:val="00625C3B"/>
    <w:rsid w:val="006264FE"/>
    <w:rsid w:val="00626511"/>
    <w:rsid w:val="006269AC"/>
    <w:rsid w:val="00626EDF"/>
    <w:rsid w:val="00627C49"/>
    <w:rsid w:val="00627C73"/>
    <w:rsid w:val="006302AF"/>
    <w:rsid w:val="0063073D"/>
    <w:rsid w:val="00631B2F"/>
    <w:rsid w:val="00631BC5"/>
    <w:rsid w:val="00631C73"/>
    <w:rsid w:val="00631D2B"/>
    <w:rsid w:val="00632588"/>
    <w:rsid w:val="00632B23"/>
    <w:rsid w:val="00632CF3"/>
    <w:rsid w:val="00632D9F"/>
    <w:rsid w:val="00632E0D"/>
    <w:rsid w:val="00632FFD"/>
    <w:rsid w:val="00633AAA"/>
    <w:rsid w:val="00633B9C"/>
    <w:rsid w:val="00633DF4"/>
    <w:rsid w:val="006344EF"/>
    <w:rsid w:val="006346AB"/>
    <w:rsid w:val="00634878"/>
    <w:rsid w:val="00634B74"/>
    <w:rsid w:val="00634D9A"/>
    <w:rsid w:val="00634DDD"/>
    <w:rsid w:val="00635158"/>
    <w:rsid w:val="00635495"/>
    <w:rsid w:val="00636A38"/>
    <w:rsid w:val="00636BCE"/>
    <w:rsid w:val="00636CB7"/>
    <w:rsid w:val="00637115"/>
    <w:rsid w:val="00637251"/>
    <w:rsid w:val="006372D4"/>
    <w:rsid w:val="0063753D"/>
    <w:rsid w:val="0064008A"/>
    <w:rsid w:val="0064041F"/>
    <w:rsid w:val="00640638"/>
    <w:rsid w:val="00640703"/>
    <w:rsid w:val="0064092E"/>
    <w:rsid w:val="00640B41"/>
    <w:rsid w:val="00640C32"/>
    <w:rsid w:val="00641176"/>
    <w:rsid w:val="00641552"/>
    <w:rsid w:val="00641F50"/>
    <w:rsid w:val="0064248C"/>
    <w:rsid w:val="006426A5"/>
    <w:rsid w:val="00642A46"/>
    <w:rsid w:val="00642DDD"/>
    <w:rsid w:val="0064310C"/>
    <w:rsid w:val="0064365B"/>
    <w:rsid w:val="006436A3"/>
    <w:rsid w:val="00643AC3"/>
    <w:rsid w:val="0064455A"/>
    <w:rsid w:val="006449B8"/>
    <w:rsid w:val="00644AE5"/>
    <w:rsid w:val="006455E4"/>
    <w:rsid w:val="00645919"/>
    <w:rsid w:val="00645CED"/>
    <w:rsid w:val="00645EE4"/>
    <w:rsid w:val="006460DE"/>
    <w:rsid w:val="00646254"/>
    <w:rsid w:val="00646320"/>
    <w:rsid w:val="0064660A"/>
    <w:rsid w:val="006466F1"/>
    <w:rsid w:val="00646C5A"/>
    <w:rsid w:val="00646E6F"/>
    <w:rsid w:val="00647382"/>
    <w:rsid w:val="00647D1F"/>
    <w:rsid w:val="0065096D"/>
    <w:rsid w:val="00650F7E"/>
    <w:rsid w:val="00651AB8"/>
    <w:rsid w:val="00651B61"/>
    <w:rsid w:val="00651E29"/>
    <w:rsid w:val="00651EF8"/>
    <w:rsid w:val="00652044"/>
    <w:rsid w:val="0065250F"/>
    <w:rsid w:val="006529B9"/>
    <w:rsid w:val="00652A13"/>
    <w:rsid w:val="006539CF"/>
    <w:rsid w:val="006546FB"/>
    <w:rsid w:val="00655339"/>
    <w:rsid w:val="006553D8"/>
    <w:rsid w:val="006554DE"/>
    <w:rsid w:val="006559F0"/>
    <w:rsid w:val="00655BCE"/>
    <w:rsid w:val="00655CB5"/>
    <w:rsid w:val="00656056"/>
    <w:rsid w:val="00656506"/>
    <w:rsid w:val="006569C8"/>
    <w:rsid w:val="00656A44"/>
    <w:rsid w:val="00656B95"/>
    <w:rsid w:val="00656C16"/>
    <w:rsid w:val="00657350"/>
    <w:rsid w:val="00657356"/>
    <w:rsid w:val="00657607"/>
    <w:rsid w:val="00657780"/>
    <w:rsid w:val="00657D65"/>
    <w:rsid w:val="00661075"/>
    <w:rsid w:val="00661468"/>
    <w:rsid w:val="00661802"/>
    <w:rsid w:val="0066180C"/>
    <w:rsid w:val="00661B17"/>
    <w:rsid w:val="00662109"/>
    <w:rsid w:val="00662619"/>
    <w:rsid w:val="00663A22"/>
    <w:rsid w:val="00663CFA"/>
    <w:rsid w:val="00663E0F"/>
    <w:rsid w:val="00664224"/>
    <w:rsid w:val="0066431F"/>
    <w:rsid w:val="00664479"/>
    <w:rsid w:val="0066454E"/>
    <w:rsid w:val="00664553"/>
    <w:rsid w:val="00664C99"/>
    <w:rsid w:val="00664CBA"/>
    <w:rsid w:val="00664E45"/>
    <w:rsid w:val="00665096"/>
    <w:rsid w:val="0066523D"/>
    <w:rsid w:val="006659E4"/>
    <w:rsid w:val="00665C0C"/>
    <w:rsid w:val="00665F7A"/>
    <w:rsid w:val="006663AA"/>
    <w:rsid w:val="006667AE"/>
    <w:rsid w:val="006668C8"/>
    <w:rsid w:val="0066691E"/>
    <w:rsid w:val="00666DBD"/>
    <w:rsid w:val="006679AA"/>
    <w:rsid w:val="00667A23"/>
    <w:rsid w:val="00667A46"/>
    <w:rsid w:val="00667F8B"/>
    <w:rsid w:val="00670261"/>
    <w:rsid w:val="0067065C"/>
    <w:rsid w:val="00670A17"/>
    <w:rsid w:val="00670A70"/>
    <w:rsid w:val="00670B54"/>
    <w:rsid w:val="00671145"/>
    <w:rsid w:val="006712D2"/>
    <w:rsid w:val="00671551"/>
    <w:rsid w:val="00671780"/>
    <w:rsid w:val="00671C3F"/>
    <w:rsid w:val="0067262D"/>
    <w:rsid w:val="006728B7"/>
    <w:rsid w:val="00672A6B"/>
    <w:rsid w:val="00672EDB"/>
    <w:rsid w:val="0067310C"/>
    <w:rsid w:val="0067317B"/>
    <w:rsid w:val="0067328B"/>
    <w:rsid w:val="0067333D"/>
    <w:rsid w:val="00673521"/>
    <w:rsid w:val="0067366D"/>
    <w:rsid w:val="006739C9"/>
    <w:rsid w:val="006739E7"/>
    <w:rsid w:val="00673EF9"/>
    <w:rsid w:val="006740FC"/>
    <w:rsid w:val="006741BD"/>
    <w:rsid w:val="00674541"/>
    <w:rsid w:val="00674D86"/>
    <w:rsid w:val="006752F1"/>
    <w:rsid w:val="006753F1"/>
    <w:rsid w:val="00675489"/>
    <w:rsid w:val="006757E5"/>
    <w:rsid w:val="00676470"/>
    <w:rsid w:val="00676A77"/>
    <w:rsid w:val="00677638"/>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19A"/>
    <w:rsid w:val="00685C7A"/>
    <w:rsid w:val="00685FC0"/>
    <w:rsid w:val="006863F6"/>
    <w:rsid w:val="0068752D"/>
    <w:rsid w:val="00687545"/>
    <w:rsid w:val="006876CE"/>
    <w:rsid w:val="006877F9"/>
    <w:rsid w:val="00687E49"/>
    <w:rsid w:val="00687E9E"/>
    <w:rsid w:val="00690274"/>
    <w:rsid w:val="00690445"/>
    <w:rsid w:val="0069054B"/>
    <w:rsid w:val="00690A96"/>
    <w:rsid w:val="00690B47"/>
    <w:rsid w:val="00690BE9"/>
    <w:rsid w:val="00690D8B"/>
    <w:rsid w:val="00690FE5"/>
    <w:rsid w:val="00690FFA"/>
    <w:rsid w:val="00691EA2"/>
    <w:rsid w:val="006922C2"/>
    <w:rsid w:val="006926CA"/>
    <w:rsid w:val="006927AB"/>
    <w:rsid w:val="006932FC"/>
    <w:rsid w:val="00693730"/>
    <w:rsid w:val="006937FF"/>
    <w:rsid w:val="00693AB7"/>
    <w:rsid w:val="00694903"/>
    <w:rsid w:val="00694E1D"/>
    <w:rsid w:val="00694FB9"/>
    <w:rsid w:val="0069535E"/>
    <w:rsid w:val="00695F82"/>
    <w:rsid w:val="00696793"/>
    <w:rsid w:val="006967A4"/>
    <w:rsid w:val="006967F8"/>
    <w:rsid w:val="00696D90"/>
    <w:rsid w:val="00697840"/>
    <w:rsid w:val="006979CF"/>
    <w:rsid w:val="00697A34"/>
    <w:rsid w:val="00697C70"/>
    <w:rsid w:val="00697CFD"/>
    <w:rsid w:val="00697DA8"/>
    <w:rsid w:val="006A00D1"/>
    <w:rsid w:val="006A0C84"/>
    <w:rsid w:val="006A136C"/>
    <w:rsid w:val="006A196A"/>
    <w:rsid w:val="006A1B4D"/>
    <w:rsid w:val="006A1CB0"/>
    <w:rsid w:val="006A1FC0"/>
    <w:rsid w:val="006A26AE"/>
    <w:rsid w:val="006A2DE1"/>
    <w:rsid w:val="006A2E50"/>
    <w:rsid w:val="006A3254"/>
    <w:rsid w:val="006A34FD"/>
    <w:rsid w:val="006A3BFD"/>
    <w:rsid w:val="006A4267"/>
    <w:rsid w:val="006A45D7"/>
    <w:rsid w:val="006A4779"/>
    <w:rsid w:val="006A5DC3"/>
    <w:rsid w:val="006A5FFE"/>
    <w:rsid w:val="006A64E1"/>
    <w:rsid w:val="006A685A"/>
    <w:rsid w:val="006A6CC5"/>
    <w:rsid w:val="006A6E71"/>
    <w:rsid w:val="006A73B8"/>
    <w:rsid w:val="006A73D9"/>
    <w:rsid w:val="006A778E"/>
    <w:rsid w:val="006A7D51"/>
    <w:rsid w:val="006B02DD"/>
    <w:rsid w:val="006B0AA0"/>
    <w:rsid w:val="006B0C4A"/>
    <w:rsid w:val="006B0E57"/>
    <w:rsid w:val="006B1686"/>
    <w:rsid w:val="006B182B"/>
    <w:rsid w:val="006B19F9"/>
    <w:rsid w:val="006B22DE"/>
    <w:rsid w:val="006B2359"/>
    <w:rsid w:val="006B2541"/>
    <w:rsid w:val="006B33D6"/>
    <w:rsid w:val="006B3679"/>
    <w:rsid w:val="006B442F"/>
    <w:rsid w:val="006B4601"/>
    <w:rsid w:val="006B4985"/>
    <w:rsid w:val="006B4C1A"/>
    <w:rsid w:val="006B4E28"/>
    <w:rsid w:val="006B504B"/>
    <w:rsid w:val="006B524C"/>
    <w:rsid w:val="006B5374"/>
    <w:rsid w:val="006B5538"/>
    <w:rsid w:val="006B55F3"/>
    <w:rsid w:val="006B5993"/>
    <w:rsid w:val="006B5E92"/>
    <w:rsid w:val="006B5FD5"/>
    <w:rsid w:val="006B6182"/>
    <w:rsid w:val="006B63BA"/>
    <w:rsid w:val="006B6C06"/>
    <w:rsid w:val="006B70ED"/>
    <w:rsid w:val="006B7220"/>
    <w:rsid w:val="006B7252"/>
    <w:rsid w:val="006B72F7"/>
    <w:rsid w:val="006B7468"/>
    <w:rsid w:val="006B7AAA"/>
    <w:rsid w:val="006B7EA9"/>
    <w:rsid w:val="006B7F5C"/>
    <w:rsid w:val="006B7F66"/>
    <w:rsid w:val="006C0DA7"/>
    <w:rsid w:val="006C0E88"/>
    <w:rsid w:val="006C1770"/>
    <w:rsid w:val="006C18F1"/>
    <w:rsid w:val="006C1DFC"/>
    <w:rsid w:val="006C24B8"/>
    <w:rsid w:val="006C24E4"/>
    <w:rsid w:val="006C24F6"/>
    <w:rsid w:val="006C26D9"/>
    <w:rsid w:val="006C2854"/>
    <w:rsid w:val="006C2F5D"/>
    <w:rsid w:val="006C2FB5"/>
    <w:rsid w:val="006C33BA"/>
    <w:rsid w:val="006C4240"/>
    <w:rsid w:val="006C45BE"/>
    <w:rsid w:val="006C48D1"/>
    <w:rsid w:val="006C4B53"/>
    <w:rsid w:val="006C4EAD"/>
    <w:rsid w:val="006C5024"/>
    <w:rsid w:val="006C51BB"/>
    <w:rsid w:val="006C523E"/>
    <w:rsid w:val="006C5796"/>
    <w:rsid w:val="006C5968"/>
    <w:rsid w:val="006C632A"/>
    <w:rsid w:val="006C6414"/>
    <w:rsid w:val="006C6547"/>
    <w:rsid w:val="006C6CFD"/>
    <w:rsid w:val="006C6DEA"/>
    <w:rsid w:val="006C7669"/>
    <w:rsid w:val="006C77A2"/>
    <w:rsid w:val="006C7891"/>
    <w:rsid w:val="006C7ACE"/>
    <w:rsid w:val="006C7B7C"/>
    <w:rsid w:val="006C7C1E"/>
    <w:rsid w:val="006C7D02"/>
    <w:rsid w:val="006C7E33"/>
    <w:rsid w:val="006D0026"/>
    <w:rsid w:val="006D0430"/>
    <w:rsid w:val="006D04D1"/>
    <w:rsid w:val="006D065B"/>
    <w:rsid w:val="006D0B02"/>
    <w:rsid w:val="006D0DC6"/>
    <w:rsid w:val="006D0DE6"/>
    <w:rsid w:val="006D1631"/>
    <w:rsid w:val="006D18CB"/>
    <w:rsid w:val="006D1B6E"/>
    <w:rsid w:val="006D22F0"/>
    <w:rsid w:val="006D23B0"/>
    <w:rsid w:val="006D297D"/>
    <w:rsid w:val="006D2A30"/>
    <w:rsid w:val="006D2B43"/>
    <w:rsid w:val="006D35CA"/>
    <w:rsid w:val="006D37DE"/>
    <w:rsid w:val="006D3A7A"/>
    <w:rsid w:val="006D3AF2"/>
    <w:rsid w:val="006D4739"/>
    <w:rsid w:val="006D4BD5"/>
    <w:rsid w:val="006D567C"/>
    <w:rsid w:val="006D5AF7"/>
    <w:rsid w:val="006D5CA6"/>
    <w:rsid w:val="006D6096"/>
    <w:rsid w:val="006D620D"/>
    <w:rsid w:val="006D635B"/>
    <w:rsid w:val="006D66B7"/>
    <w:rsid w:val="006D7303"/>
    <w:rsid w:val="006E060D"/>
    <w:rsid w:val="006E0805"/>
    <w:rsid w:val="006E0BEF"/>
    <w:rsid w:val="006E168B"/>
    <w:rsid w:val="006E212C"/>
    <w:rsid w:val="006E2495"/>
    <w:rsid w:val="006E2751"/>
    <w:rsid w:val="006E2BB2"/>
    <w:rsid w:val="006E37E2"/>
    <w:rsid w:val="006E3CDA"/>
    <w:rsid w:val="006E43B2"/>
    <w:rsid w:val="006E4414"/>
    <w:rsid w:val="006E4CE1"/>
    <w:rsid w:val="006E4DAE"/>
    <w:rsid w:val="006E51F5"/>
    <w:rsid w:val="006E588B"/>
    <w:rsid w:val="006E60B2"/>
    <w:rsid w:val="006E615F"/>
    <w:rsid w:val="006E64C9"/>
    <w:rsid w:val="006E6AAA"/>
    <w:rsid w:val="006E6F71"/>
    <w:rsid w:val="006E6F78"/>
    <w:rsid w:val="006E7AF9"/>
    <w:rsid w:val="006E7F79"/>
    <w:rsid w:val="006F0358"/>
    <w:rsid w:val="006F0692"/>
    <w:rsid w:val="006F0765"/>
    <w:rsid w:val="006F1292"/>
    <w:rsid w:val="006F1CF9"/>
    <w:rsid w:val="006F21EC"/>
    <w:rsid w:val="006F2326"/>
    <w:rsid w:val="006F262A"/>
    <w:rsid w:val="006F2EDD"/>
    <w:rsid w:val="006F35C4"/>
    <w:rsid w:val="006F3EB6"/>
    <w:rsid w:val="006F3F74"/>
    <w:rsid w:val="006F3FCB"/>
    <w:rsid w:val="006F40F0"/>
    <w:rsid w:val="006F445A"/>
    <w:rsid w:val="006F4539"/>
    <w:rsid w:val="006F45A3"/>
    <w:rsid w:val="006F4AEF"/>
    <w:rsid w:val="006F5033"/>
    <w:rsid w:val="006F5490"/>
    <w:rsid w:val="006F5FDA"/>
    <w:rsid w:val="006F61B9"/>
    <w:rsid w:val="006F625F"/>
    <w:rsid w:val="006F68F4"/>
    <w:rsid w:val="006F69C5"/>
    <w:rsid w:val="006F6A6E"/>
    <w:rsid w:val="006F6AA5"/>
    <w:rsid w:val="006F6ABF"/>
    <w:rsid w:val="006F6C78"/>
    <w:rsid w:val="006F6D78"/>
    <w:rsid w:val="006F6F99"/>
    <w:rsid w:val="006F6FF2"/>
    <w:rsid w:val="006F77D6"/>
    <w:rsid w:val="006F7807"/>
    <w:rsid w:val="006F7EBD"/>
    <w:rsid w:val="006F7FF9"/>
    <w:rsid w:val="007000A5"/>
    <w:rsid w:val="00700166"/>
    <w:rsid w:val="0070031E"/>
    <w:rsid w:val="00700ABA"/>
    <w:rsid w:val="00700D83"/>
    <w:rsid w:val="00700EFE"/>
    <w:rsid w:val="00701391"/>
    <w:rsid w:val="0070277C"/>
    <w:rsid w:val="00702E3D"/>
    <w:rsid w:val="00703280"/>
    <w:rsid w:val="007042F4"/>
    <w:rsid w:val="00704392"/>
    <w:rsid w:val="00704563"/>
    <w:rsid w:val="007045BC"/>
    <w:rsid w:val="00704932"/>
    <w:rsid w:val="00705828"/>
    <w:rsid w:val="0070613F"/>
    <w:rsid w:val="007066DF"/>
    <w:rsid w:val="00706B1A"/>
    <w:rsid w:val="00706C93"/>
    <w:rsid w:val="00706E83"/>
    <w:rsid w:val="00706EED"/>
    <w:rsid w:val="00706FAE"/>
    <w:rsid w:val="007079A6"/>
    <w:rsid w:val="00707F54"/>
    <w:rsid w:val="0071018C"/>
    <w:rsid w:val="007105E6"/>
    <w:rsid w:val="0071072E"/>
    <w:rsid w:val="00710B8E"/>
    <w:rsid w:val="00710E30"/>
    <w:rsid w:val="00710EB9"/>
    <w:rsid w:val="007111CC"/>
    <w:rsid w:val="0071122A"/>
    <w:rsid w:val="007112C3"/>
    <w:rsid w:val="00711669"/>
    <w:rsid w:val="0071196E"/>
    <w:rsid w:val="007119FC"/>
    <w:rsid w:val="0071250E"/>
    <w:rsid w:val="0071253F"/>
    <w:rsid w:val="00712645"/>
    <w:rsid w:val="007128A7"/>
    <w:rsid w:val="00712942"/>
    <w:rsid w:val="00712DC4"/>
    <w:rsid w:val="00712E1E"/>
    <w:rsid w:val="00713796"/>
    <w:rsid w:val="007139F0"/>
    <w:rsid w:val="0071438A"/>
    <w:rsid w:val="0071439F"/>
    <w:rsid w:val="00714424"/>
    <w:rsid w:val="00714F47"/>
    <w:rsid w:val="00714F90"/>
    <w:rsid w:val="0071511E"/>
    <w:rsid w:val="00715454"/>
    <w:rsid w:val="00715893"/>
    <w:rsid w:val="007159A3"/>
    <w:rsid w:val="007159C4"/>
    <w:rsid w:val="00716471"/>
    <w:rsid w:val="00716E8A"/>
    <w:rsid w:val="00716EAA"/>
    <w:rsid w:val="00716FE0"/>
    <w:rsid w:val="00717323"/>
    <w:rsid w:val="00717470"/>
    <w:rsid w:val="007179BF"/>
    <w:rsid w:val="00717EA2"/>
    <w:rsid w:val="0072023F"/>
    <w:rsid w:val="007204FE"/>
    <w:rsid w:val="007207EB"/>
    <w:rsid w:val="00720DAA"/>
    <w:rsid w:val="00721F9C"/>
    <w:rsid w:val="0072235C"/>
    <w:rsid w:val="007226BB"/>
    <w:rsid w:val="00722B14"/>
    <w:rsid w:val="00722B6D"/>
    <w:rsid w:val="00722DEC"/>
    <w:rsid w:val="00722FDE"/>
    <w:rsid w:val="00723064"/>
    <w:rsid w:val="00723322"/>
    <w:rsid w:val="00723445"/>
    <w:rsid w:val="0072400D"/>
    <w:rsid w:val="007240AF"/>
    <w:rsid w:val="007247B3"/>
    <w:rsid w:val="0072489C"/>
    <w:rsid w:val="007258BE"/>
    <w:rsid w:val="00725901"/>
    <w:rsid w:val="007259E2"/>
    <w:rsid w:val="00725BDC"/>
    <w:rsid w:val="00726031"/>
    <w:rsid w:val="0072643E"/>
    <w:rsid w:val="007267C1"/>
    <w:rsid w:val="00726980"/>
    <w:rsid w:val="007273E0"/>
    <w:rsid w:val="00727947"/>
    <w:rsid w:val="00727B6D"/>
    <w:rsid w:val="007311F2"/>
    <w:rsid w:val="00731262"/>
    <w:rsid w:val="00731658"/>
    <w:rsid w:val="00731690"/>
    <w:rsid w:val="00732468"/>
    <w:rsid w:val="00732502"/>
    <w:rsid w:val="00733079"/>
    <w:rsid w:val="007332C8"/>
    <w:rsid w:val="00733327"/>
    <w:rsid w:val="00733436"/>
    <w:rsid w:val="007334A0"/>
    <w:rsid w:val="007338D4"/>
    <w:rsid w:val="00733CB6"/>
    <w:rsid w:val="00733D98"/>
    <w:rsid w:val="007343FC"/>
    <w:rsid w:val="00734694"/>
    <w:rsid w:val="00734844"/>
    <w:rsid w:val="00735311"/>
    <w:rsid w:val="00735BD2"/>
    <w:rsid w:val="00735DD2"/>
    <w:rsid w:val="00735FC9"/>
    <w:rsid w:val="0073662C"/>
    <w:rsid w:val="007372C6"/>
    <w:rsid w:val="007407B6"/>
    <w:rsid w:val="00740E85"/>
    <w:rsid w:val="00740EE7"/>
    <w:rsid w:val="00740EFB"/>
    <w:rsid w:val="00741182"/>
    <w:rsid w:val="00741299"/>
    <w:rsid w:val="0074152C"/>
    <w:rsid w:val="00741FC4"/>
    <w:rsid w:val="0074200C"/>
    <w:rsid w:val="007420F8"/>
    <w:rsid w:val="00742DD5"/>
    <w:rsid w:val="00742F4E"/>
    <w:rsid w:val="00743067"/>
    <w:rsid w:val="00743223"/>
    <w:rsid w:val="00743423"/>
    <w:rsid w:val="007435AB"/>
    <w:rsid w:val="00743C07"/>
    <w:rsid w:val="00743D22"/>
    <w:rsid w:val="00743D9A"/>
    <w:rsid w:val="00744A8E"/>
    <w:rsid w:val="007450D2"/>
    <w:rsid w:val="007453FE"/>
    <w:rsid w:val="0074607C"/>
    <w:rsid w:val="00746235"/>
    <w:rsid w:val="007469A4"/>
    <w:rsid w:val="00746D47"/>
    <w:rsid w:val="00746EA4"/>
    <w:rsid w:val="007470E0"/>
    <w:rsid w:val="00747270"/>
    <w:rsid w:val="0074755A"/>
    <w:rsid w:val="0074757B"/>
    <w:rsid w:val="007479E8"/>
    <w:rsid w:val="00747DF4"/>
    <w:rsid w:val="00750437"/>
    <w:rsid w:val="00750751"/>
    <w:rsid w:val="00751094"/>
    <w:rsid w:val="007511D4"/>
    <w:rsid w:val="00751909"/>
    <w:rsid w:val="00751C74"/>
    <w:rsid w:val="00751C94"/>
    <w:rsid w:val="00751CFA"/>
    <w:rsid w:val="00752232"/>
    <w:rsid w:val="00752285"/>
    <w:rsid w:val="007525AE"/>
    <w:rsid w:val="00752945"/>
    <w:rsid w:val="007537FB"/>
    <w:rsid w:val="007539EA"/>
    <w:rsid w:val="00753C0F"/>
    <w:rsid w:val="0075406D"/>
    <w:rsid w:val="00754505"/>
    <w:rsid w:val="00754694"/>
    <w:rsid w:val="00754CD3"/>
    <w:rsid w:val="00755D57"/>
    <w:rsid w:val="00756271"/>
    <w:rsid w:val="0075631B"/>
    <w:rsid w:val="00756732"/>
    <w:rsid w:val="00756B7F"/>
    <w:rsid w:val="00756E75"/>
    <w:rsid w:val="00757BEA"/>
    <w:rsid w:val="0076082B"/>
    <w:rsid w:val="0076092A"/>
    <w:rsid w:val="00760A91"/>
    <w:rsid w:val="00760E1D"/>
    <w:rsid w:val="007611C5"/>
    <w:rsid w:val="007618D1"/>
    <w:rsid w:val="00761FA5"/>
    <w:rsid w:val="0076200F"/>
    <w:rsid w:val="007621D9"/>
    <w:rsid w:val="00762567"/>
    <w:rsid w:val="0076259E"/>
    <w:rsid w:val="0076282D"/>
    <w:rsid w:val="00763089"/>
    <w:rsid w:val="00763742"/>
    <w:rsid w:val="00763998"/>
    <w:rsid w:val="00763B3A"/>
    <w:rsid w:val="00763E6A"/>
    <w:rsid w:val="00764018"/>
    <w:rsid w:val="0076414E"/>
    <w:rsid w:val="00764D23"/>
    <w:rsid w:val="00764DC1"/>
    <w:rsid w:val="00764E02"/>
    <w:rsid w:val="00764F97"/>
    <w:rsid w:val="00765474"/>
    <w:rsid w:val="0076591F"/>
    <w:rsid w:val="00765980"/>
    <w:rsid w:val="0076627D"/>
    <w:rsid w:val="00766B23"/>
    <w:rsid w:val="00766E3F"/>
    <w:rsid w:val="007672D9"/>
    <w:rsid w:val="007675F5"/>
    <w:rsid w:val="0076775C"/>
    <w:rsid w:val="00767786"/>
    <w:rsid w:val="007677FB"/>
    <w:rsid w:val="00767B53"/>
    <w:rsid w:val="0077052E"/>
    <w:rsid w:val="007707B5"/>
    <w:rsid w:val="00771006"/>
    <w:rsid w:val="007710CE"/>
    <w:rsid w:val="0077128F"/>
    <w:rsid w:val="00771342"/>
    <w:rsid w:val="00771877"/>
    <w:rsid w:val="00771C32"/>
    <w:rsid w:val="00772761"/>
    <w:rsid w:val="00772AED"/>
    <w:rsid w:val="00772B30"/>
    <w:rsid w:val="00772D9B"/>
    <w:rsid w:val="00773423"/>
    <w:rsid w:val="007734D6"/>
    <w:rsid w:val="00773D51"/>
    <w:rsid w:val="00773EE5"/>
    <w:rsid w:val="00774647"/>
    <w:rsid w:val="007746FB"/>
    <w:rsid w:val="00774863"/>
    <w:rsid w:val="00774A07"/>
    <w:rsid w:val="00774C5E"/>
    <w:rsid w:val="00774F77"/>
    <w:rsid w:val="0077505A"/>
    <w:rsid w:val="007759DA"/>
    <w:rsid w:val="00775A51"/>
    <w:rsid w:val="00776256"/>
    <w:rsid w:val="00776285"/>
    <w:rsid w:val="0077631E"/>
    <w:rsid w:val="00776468"/>
    <w:rsid w:val="0077669D"/>
    <w:rsid w:val="00776B4C"/>
    <w:rsid w:val="00777808"/>
    <w:rsid w:val="00777A99"/>
    <w:rsid w:val="007805F8"/>
    <w:rsid w:val="00780A37"/>
    <w:rsid w:val="00781D67"/>
    <w:rsid w:val="00781EB1"/>
    <w:rsid w:val="00781EE3"/>
    <w:rsid w:val="0078220F"/>
    <w:rsid w:val="00782C6F"/>
    <w:rsid w:val="00782CA0"/>
    <w:rsid w:val="00782EA8"/>
    <w:rsid w:val="00782EC2"/>
    <w:rsid w:val="00782FBB"/>
    <w:rsid w:val="0078376C"/>
    <w:rsid w:val="00783868"/>
    <w:rsid w:val="00783909"/>
    <w:rsid w:val="00783E46"/>
    <w:rsid w:val="00784AA4"/>
    <w:rsid w:val="007850C1"/>
    <w:rsid w:val="007857FB"/>
    <w:rsid w:val="0078645A"/>
    <w:rsid w:val="00786746"/>
    <w:rsid w:val="007867ED"/>
    <w:rsid w:val="007868E6"/>
    <w:rsid w:val="00786B11"/>
    <w:rsid w:val="00786B64"/>
    <w:rsid w:val="007875F8"/>
    <w:rsid w:val="007876DE"/>
    <w:rsid w:val="00787EBA"/>
    <w:rsid w:val="00790046"/>
    <w:rsid w:val="007908EA"/>
    <w:rsid w:val="00790975"/>
    <w:rsid w:val="00790C99"/>
    <w:rsid w:val="00790F97"/>
    <w:rsid w:val="007910F8"/>
    <w:rsid w:val="00791149"/>
    <w:rsid w:val="007914B6"/>
    <w:rsid w:val="007918AA"/>
    <w:rsid w:val="00791AF4"/>
    <w:rsid w:val="00791B84"/>
    <w:rsid w:val="00791B87"/>
    <w:rsid w:val="00791FA8"/>
    <w:rsid w:val="007921B2"/>
    <w:rsid w:val="00792C57"/>
    <w:rsid w:val="00793A04"/>
    <w:rsid w:val="00793A07"/>
    <w:rsid w:val="00793D9A"/>
    <w:rsid w:val="0079412C"/>
    <w:rsid w:val="00794390"/>
    <w:rsid w:val="007945FC"/>
    <w:rsid w:val="007947C6"/>
    <w:rsid w:val="007947D9"/>
    <w:rsid w:val="0079487B"/>
    <w:rsid w:val="007949D7"/>
    <w:rsid w:val="00794A67"/>
    <w:rsid w:val="00794D35"/>
    <w:rsid w:val="00794F2F"/>
    <w:rsid w:val="00794FFC"/>
    <w:rsid w:val="0079505E"/>
    <w:rsid w:val="007953B0"/>
    <w:rsid w:val="00795623"/>
    <w:rsid w:val="00795649"/>
    <w:rsid w:val="00795845"/>
    <w:rsid w:val="00796235"/>
    <w:rsid w:val="007965B8"/>
    <w:rsid w:val="00796837"/>
    <w:rsid w:val="007968A3"/>
    <w:rsid w:val="00796A1A"/>
    <w:rsid w:val="007972CF"/>
    <w:rsid w:val="0079735B"/>
    <w:rsid w:val="0079740B"/>
    <w:rsid w:val="00797489"/>
    <w:rsid w:val="00797B91"/>
    <w:rsid w:val="007A070D"/>
    <w:rsid w:val="007A0776"/>
    <w:rsid w:val="007A0A1F"/>
    <w:rsid w:val="007A0F9E"/>
    <w:rsid w:val="007A1D0D"/>
    <w:rsid w:val="007A1D4E"/>
    <w:rsid w:val="007A205C"/>
    <w:rsid w:val="007A22F1"/>
    <w:rsid w:val="007A284C"/>
    <w:rsid w:val="007A2920"/>
    <w:rsid w:val="007A2B09"/>
    <w:rsid w:val="007A31D3"/>
    <w:rsid w:val="007A327F"/>
    <w:rsid w:val="007A3426"/>
    <w:rsid w:val="007A3541"/>
    <w:rsid w:val="007A3644"/>
    <w:rsid w:val="007A3D8B"/>
    <w:rsid w:val="007A5690"/>
    <w:rsid w:val="007A5A58"/>
    <w:rsid w:val="007A61B0"/>
    <w:rsid w:val="007A657A"/>
    <w:rsid w:val="007A6768"/>
    <w:rsid w:val="007A6F55"/>
    <w:rsid w:val="007A70DD"/>
    <w:rsid w:val="007A74D2"/>
    <w:rsid w:val="007A74F2"/>
    <w:rsid w:val="007A78F3"/>
    <w:rsid w:val="007A7E5E"/>
    <w:rsid w:val="007A7F3F"/>
    <w:rsid w:val="007B024C"/>
    <w:rsid w:val="007B0293"/>
    <w:rsid w:val="007B0B60"/>
    <w:rsid w:val="007B0F05"/>
    <w:rsid w:val="007B1276"/>
    <w:rsid w:val="007B13E6"/>
    <w:rsid w:val="007B2217"/>
    <w:rsid w:val="007B262A"/>
    <w:rsid w:val="007B2FE1"/>
    <w:rsid w:val="007B35FA"/>
    <w:rsid w:val="007B3611"/>
    <w:rsid w:val="007B38E7"/>
    <w:rsid w:val="007B3B20"/>
    <w:rsid w:val="007B3C22"/>
    <w:rsid w:val="007B4336"/>
    <w:rsid w:val="007B4830"/>
    <w:rsid w:val="007B4A63"/>
    <w:rsid w:val="007B4C3C"/>
    <w:rsid w:val="007B4E54"/>
    <w:rsid w:val="007B5119"/>
    <w:rsid w:val="007B6303"/>
    <w:rsid w:val="007B6565"/>
    <w:rsid w:val="007B660B"/>
    <w:rsid w:val="007B6CF0"/>
    <w:rsid w:val="007B71C6"/>
    <w:rsid w:val="007B71ED"/>
    <w:rsid w:val="007B7492"/>
    <w:rsid w:val="007B771C"/>
    <w:rsid w:val="007B7E7D"/>
    <w:rsid w:val="007B7FC9"/>
    <w:rsid w:val="007C00E4"/>
    <w:rsid w:val="007C022D"/>
    <w:rsid w:val="007C02D5"/>
    <w:rsid w:val="007C0519"/>
    <w:rsid w:val="007C06A1"/>
    <w:rsid w:val="007C0D7B"/>
    <w:rsid w:val="007C0DFD"/>
    <w:rsid w:val="007C11C8"/>
    <w:rsid w:val="007C145C"/>
    <w:rsid w:val="007C276E"/>
    <w:rsid w:val="007C292E"/>
    <w:rsid w:val="007C2E2D"/>
    <w:rsid w:val="007C33C0"/>
    <w:rsid w:val="007C383B"/>
    <w:rsid w:val="007C4C1C"/>
    <w:rsid w:val="007C4D8B"/>
    <w:rsid w:val="007C50BC"/>
    <w:rsid w:val="007C597A"/>
    <w:rsid w:val="007C59FE"/>
    <w:rsid w:val="007C5DC5"/>
    <w:rsid w:val="007C62AC"/>
    <w:rsid w:val="007C638B"/>
    <w:rsid w:val="007C63A2"/>
    <w:rsid w:val="007C641F"/>
    <w:rsid w:val="007C688A"/>
    <w:rsid w:val="007C6A3C"/>
    <w:rsid w:val="007C6E69"/>
    <w:rsid w:val="007C76F3"/>
    <w:rsid w:val="007C7B5D"/>
    <w:rsid w:val="007D0910"/>
    <w:rsid w:val="007D09B4"/>
    <w:rsid w:val="007D0B3D"/>
    <w:rsid w:val="007D0F47"/>
    <w:rsid w:val="007D125E"/>
    <w:rsid w:val="007D24D4"/>
    <w:rsid w:val="007D25B3"/>
    <w:rsid w:val="007D25F1"/>
    <w:rsid w:val="007D284B"/>
    <w:rsid w:val="007D2936"/>
    <w:rsid w:val="007D2E27"/>
    <w:rsid w:val="007D326E"/>
    <w:rsid w:val="007D3631"/>
    <w:rsid w:val="007D3BEA"/>
    <w:rsid w:val="007D3CF8"/>
    <w:rsid w:val="007D3D8C"/>
    <w:rsid w:val="007D3DAB"/>
    <w:rsid w:val="007D4820"/>
    <w:rsid w:val="007D4E7E"/>
    <w:rsid w:val="007D4F83"/>
    <w:rsid w:val="007D528C"/>
    <w:rsid w:val="007D5C8B"/>
    <w:rsid w:val="007D5F07"/>
    <w:rsid w:val="007D5FCB"/>
    <w:rsid w:val="007D63F5"/>
    <w:rsid w:val="007D656E"/>
    <w:rsid w:val="007D67EF"/>
    <w:rsid w:val="007D7074"/>
    <w:rsid w:val="007D71B3"/>
    <w:rsid w:val="007D796F"/>
    <w:rsid w:val="007E0A07"/>
    <w:rsid w:val="007E0A2A"/>
    <w:rsid w:val="007E0EAA"/>
    <w:rsid w:val="007E1254"/>
    <w:rsid w:val="007E14E2"/>
    <w:rsid w:val="007E1CF0"/>
    <w:rsid w:val="007E1FE8"/>
    <w:rsid w:val="007E22CC"/>
    <w:rsid w:val="007E23FF"/>
    <w:rsid w:val="007E2BCD"/>
    <w:rsid w:val="007E2C7A"/>
    <w:rsid w:val="007E2D17"/>
    <w:rsid w:val="007E36FA"/>
    <w:rsid w:val="007E3773"/>
    <w:rsid w:val="007E3BDC"/>
    <w:rsid w:val="007E3DD7"/>
    <w:rsid w:val="007E3DF9"/>
    <w:rsid w:val="007E5A40"/>
    <w:rsid w:val="007E5EDE"/>
    <w:rsid w:val="007E6E88"/>
    <w:rsid w:val="007E798B"/>
    <w:rsid w:val="007E7D68"/>
    <w:rsid w:val="007E7EFF"/>
    <w:rsid w:val="007E7FF2"/>
    <w:rsid w:val="007F01E3"/>
    <w:rsid w:val="007F0FFE"/>
    <w:rsid w:val="007F152F"/>
    <w:rsid w:val="007F1B90"/>
    <w:rsid w:val="007F1BFA"/>
    <w:rsid w:val="007F1CA0"/>
    <w:rsid w:val="007F1F77"/>
    <w:rsid w:val="007F2473"/>
    <w:rsid w:val="007F25EF"/>
    <w:rsid w:val="007F26B7"/>
    <w:rsid w:val="007F2D7C"/>
    <w:rsid w:val="007F2DD5"/>
    <w:rsid w:val="007F38C6"/>
    <w:rsid w:val="007F421F"/>
    <w:rsid w:val="007F45BB"/>
    <w:rsid w:val="007F4699"/>
    <w:rsid w:val="007F4DAA"/>
    <w:rsid w:val="007F50A3"/>
    <w:rsid w:val="007F50A4"/>
    <w:rsid w:val="007F5476"/>
    <w:rsid w:val="007F55BC"/>
    <w:rsid w:val="007F5B36"/>
    <w:rsid w:val="007F5B78"/>
    <w:rsid w:val="007F61CC"/>
    <w:rsid w:val="007F61FA"/>
    <w:rsid w:val="007F622A"/>
    <w:rsid w:val="007F634B"/>
    <w:rsid w:val="007F67E0"/>
    <w:rsid w:val="007F6F61"/>
    <w:rsid w:val="007F706D"/>
    <w:rsid w:val="007F712E"/>
    <w:rsid w:val="007F746D"/>
    <w:rsid w:val="007F7ACD"/>
    <w:rsid w:val="008000CE"/>
    <w:rsid w:val="008003DC"/>
    <w:rsid w:val="008014F7"/>
    <w:rsid w:val="00801A5E"/>
    <w:rsid w:val="00801CE2"/>
    <w:rsid w:val="00801FE5"/>
    <w:rsid w:val="008035A5"/>
    <w:rsid w:val="008037F6"/>
    <w:rsid w:val="00803D84"/>
    <w:rsid w:val="0080418A"/>
    <w:rsid w:val="00804471"/>
    <w:rsid w:val="008055A4"/>
    <w:rsid w:val="0080564D"/>
    <w:rsid w:val="00805E5C"/>
    <w:rsid w:val="00805EC1"/>
    <w:rsid w:val="00806592"/>
    <w:rsid w:val="0080691E"/>
    <w:rsid w:val="00806E55"/>
    <w:rsid w:val="0080709C"/>
    <w:rsid w:val="00807293"/>
    <w:rsid w:val="0080763B"/>
    <w:rsid w:val="008077B0"/>
    <w:rsid w:val="00807F11"/>
    <w:rsid w:val="00810259"/>
    <w:rsid w:val="0081037D"/>
    <w:rsid w:val="00810597"/>
    <w:rsid w:val="008105CF"/>
    <w:rsid w:val="00810990"/>
    <w:rsid w:val="00810B9D"/>
    <w:rsid w:val="008111D7"/>
    <w:rsid w:val="008114DC"/>
    <w:rsid w:val="008115D5"/>
    <w:rsid w:val="008116B6"/>
    <w:rsid w:val="008118E9"/>
    <w:rsid w:val="00811A86"/>
    <w:rsid w:val="00811FAF"/>
    <w:rsid w:val="00811FFF"/>
    <w:rsid w:val="0081341B"/>
    <w:rsid w:val="00813643"/>
    <w:rsid w:val="00813795"/>
    <w:rsid w:val="008143DF"/>
    <w:rsid w:val="00814580"/>
    <w:rsid w:val="00814DA6"/>
    <w:rsid w:val="0081563A"/>
    <w:rsid w:val="00816782"/>
    <w:rsid w:val="00816A99"/>
    <w:rsid w:val="00817228"/>
    <w:rsid w:val="00817295"/>
    <w:rsid w:val="00817301"/>
    <w:rsid w:val="00817378"/>
    <w:rsid w:val="00817A78"/>
    <w:rsid w:val="00817FE9"/>
    <w:rsid w:val="00820080"/>
    <w:rsid w:val="0082012C"/>
    <w:rsid w:val="008203D6"/>
    <w:rsid w:val="0082045E"/>
    <w:rsid w:val="00821491"/>
    <w:rsid w:val="00821593"/>
    <w:rsid w:val="008216E1"/>
    <w:rsid w:val="008217A0"/>
    <w:rsid w:val="00821A86"/>
    <w:rsid w:val="008221E7"/>
    <w:rsid w:val="008226F6"/>
    <w:rsid w:val="00822A52"/>
    <w:rsid w:val="00822E06"/>
    <w:rsid w:val="00822EFB"/>
    <w:rsid w:val="00822F7D"/>
    <w:rsid w:val="008236A3"/>
    <w:rsid w:val="00823ADD"/>
    <w:rsid w:val="008241FF"/>
    <w:rsid w:val="00824497"/>
    <w:rsid w:val="0082459C"/>
    <w:rsid w:val="008248F9"/>
    <w:rsid w:val="00824AD1"/>
    <w:rsid w:val="00825836"/>
    <w:rsid w:val="00825859"/>
    <w:rsid w:val="00825D72"/>
    <w:rsid w:val="0082618A"/>
    <w:rsid w:val="00826518"/>
    <w:rsid w:val="0082662D"/>
    <w:rsid w:val="00826B60"/>
    <w:rsid w:val="00826DA6"/>
    <w:rsid w:val="00826F85"/>
    <w:rsid w:val="008271F6"/>
    <w:rsid w:val="008279DD"/>
    <w:rsid w:val="00827D83"/>
    <w:rsid w:val="0083000A"/>
    <w:rsid w:val="0083021A"/>
    <w:rsid w:val="00830B69"/>
    <w:rsid w:val="00830C78"/>
    <w:rsid w:val="00830DBD"/>
    <w:rsid w:val="00830F15"/>
    <w:rsid w:val="00830F3F"/>
    <w:rsid w:val="008312EC"/>
    <w:rsid w:val="008315DA"/>
    <w:rsid w:val="0083204E"/>
    <w:rsid w:val="00832152"/>
    <w:rsid w:val="00832835"/>
    <w:rsid w:val="00832BCC"/>
    <w:rsid w:val="00832C73"/>
    <w:rsid w:val="00832D9D"/>
    <w:rsid w:val="00832ED8"/>
    <w:rsid w:val="00833735"/>
    <w:rsid w:val="00833EA8"/>
    <w:rsid w:val="008340F9"/>
    <w:rsid w:val="00834585"/>
    <w:rsid w:val="00834656"/>
    <w:rsid w:val="00834CC7"/>
    <w:rsid w:val="00834D45"/>
    <w:rsid w:val="00834E8F"/>
    <w:rsid w:val="00835052"/>
    <w:rsid w:val="00835C85"/>
    <w:rsid w:val="00835DD7"/>
    <w:rsid w:val="00835F4D"/>
    <w:rsid w:val="0083615C"/>
    <w:rsid w:val="00836B3E"/>
    <w:rsid w:val="008371CD"/>
    <w:rsid w:val="008372C0"/>
    <w:rsid w:val="00837D82"/>
    <w:rsid w:val="0084078D"/>
    <w:rsid w:val="00840A9D"/>
    <w:rsid w:val="00840CDB"/>
    <w:rsid w:val="0084130A"/>
    <w:rsid w:val="008416BC"/>
    <w:rsid w:val="00841755"/>
    <w:rsid w:val="00841950"/>
    <w:rsid w:val="00841BDB"/>
    <w:rsid w:val="00842239"/>
    <w:rsid w:val="008425E9"/>
    <w:rsid w:val="00842EC0"/>
    <w:rsid w:val="008434F9"/>
    <w:rsid w:val="00843BDD"/>
    <w:rsid w:val="00843E61"/>
    <w:rsid w:val="00843F12"/>
    <w:rsid w:val="00843F8B"/>
    <w:rsid w:val="008445AF"/>
    <w:rsid w:val="00844876"/>
    <w:rsid w:val="008449B2"/>
    <w:rsid w:val="00844E7F"/>
    <w:rsid w:val="00845381"/>
    <w:rsid w:val="008453AE"/>
    <w:rsid w:val="00845562"/>
    <w:rsid w:val="00845840"/>
    <w:rsid w:val="00845BDB"/>
    <w:rsid w:val="00845DD8"/>
    <w:rsid w:val="008467E2"/>
    <w:rsid w:val="008468AD"/>
    <w:rsid w:val="00846D66"/>
    <w:rsid w:val="0084702A"/>
    <w:rsid w:val="00847562"/>
    <w:rsid w:val="00847C3D"/>
    <w:rsid w:val="00847FCC"/>
    <w:rsid w:val="00850140"/>
    <w:rsid w:val="0085025B"/>
    <w:rsid w:val="00850514"/>
    <w:rsid w:val="008507FA"/>
    <w:rsid w:val="00850A05"/>
    <w:rsid w:val="00850A77"/>
    <w:rsid w:val="00850D49"/>
    <w:rsid w:val="0085110B"/>
    <w:rsid w:val="008511B1"/>
    <w:rsid w:val="008513F0"/>
    <w:rsid w:val="00851458"/>
    <w:rsid w:val="008515E3"/>
    <w:rsid w:val="00851F9A"/>
    <w:rsid w:val="008520B6"/>
    <w:rsid w:val="00852A94"/>
    <w:rsid w:val="00852CCE"/>
    <w:rsid w:val="00852D7E"/>
    <w:rsid w:val="008531E5"/>
    <w:rsid w:val="008532CD"/>
    <w:rsid w:val="008533E9"/>
    <w:rsid w:val="00853516"/>
    <w:rsid w:val="008539A2"/>
    <w:rsid w:val="00853BF7"/>
    <w:rsid w:val="00853DE1"/>
    <w:rsid w:val="00853F51"/>
    <w:rsid w:val="008542FF"/>
    <w:rsid w:val="0085433F"/>
    <w:rsid w:val="008546C2"/>
    <w:rsid w:val="008546CF"/>
    <w:rsid w:val="0085480C"/>
    <w:rsid w:val="00854B68"/>
    <w:rsid w:val="00854F56"/>
    <w:rsid w:val="0085580E"/>
    <w:rsid w:val="008565AD"/>
    <w:rsid w:val="00856763"/>
    <w:rsid w:val="00856AC4"/>
    <w:rsid w:val="00856B4B"/>
    <w:rsid w:val="00857A81"/>
    <w:rsid w:val="00857B70"/>
    <w:rsid w:val="008600D4"/>
    <w:rsid w:val="00860433"/>
    <w:rsid w:val="0086058F"/>
    <w:rsid w:val="008607FA"/>
    <w:rsid w:val="00860BDA"/>
    <w:rsid w:val="00860C25"/>
    <w:rsid w:val="00860DEA"/>
    <w:rsid w:val="00860E02"/>
    <w:rsid w:val="0086135F"/>
    <w:rsid w:val="008616CE"/>
    <w:rsid w:val="00862105"/>
    <w:rsid w:val="0086211A"/>
    <w:rsid w:val="0086282E"/>
    <w:rsid w:val="008629B8"/>
    <w:rsid w:val="008633C9"/>
    <w:rsid w:val="00863939"/>
    <w:rsid w:val="00863A2C"/>
    <w:rsid w:val="00864236"/>
    <w:rsid w:val="008645AB"/>
    <w:rsid w:val="00864A25"/>
    <w:rsid w:val="00864D83"/>
    <w:rsid w:val="00864F2F"/>
    <w:rsid w:val="00864F8B"/>
    <w:rsid w:val="0086508B"/>
    <w:rsid w:val="0086550A"/>
    <w:rsid w:val="00865B16"/>
    <w:rsid w:val="00865D60"/>
    <w:rsid w:val="00866406"/>
    <w:rsid w:val="0086657C"/>
    <w:rsid w:val="008674EC"/>
    <w:rsid w:val="00867DA3"/>
    <w:rsid w:val="00867F4B"/>
    <w:rsid w:val="008704AE"/>
    <w:rsid w:val="00870BF6"/>
    <w:rsid w:val="00871094"/>
    <w:rsid w:val="008711EB"/>
    <w:rsid w:val="0087143A"/>
    <w:rsid w:val="008714A8"/>
    <w:rsid w:val="0087154C"/>
    <w:rsid w:val="00871552"/>
    <w:rsid w:val="008718AB"/>
    <w:rsid w:val="00871C6D"/>
    <w:rsid w:val="00871FD4"/>
    <w:rsid w:val="00872064"/>
    <w:rsid w:val="008724B6"/>
    <w:rsid w:val="0087257D"/>
    <w:rsid w:val="0087288A"/>
    <w:rsid w:val="00872892"/>
    <w:rsid w:val="0087312F"/>
    <w:rsid w:val="00873255"/>
    <w:rsid w:val="008733E3"/>
    <w:rsid w:val="008738E5"/>
    <w:rsid w:val="00874275"/>
    <w:rsid w:val="008742D3"/>
    <w:rsid w:val="0087460B"/>
    <w:rsid w:val="008755FA"/>
    <w:rsid w:val="0087589F"/>
    <w:rsid w:val="00875933"/>
    <w:rsid w:val="00875B19"/>
    <w:rsid w:val="00875D7C"/>
    <w:rsid w:val="0087609F"/>
    <w:rsid w:val="0087613D"/>
    <w:rsid w:val="008762D1"/>
    <w:rsid w:val="008763CF"/>
    <w:rsid w:val="00876461"/>
    <w:rsid w:val="00876759"/>
    <w:rsid w:val="008768B1"/>
    <w:rsid w:val="008768DE"/>
    <w:rsid w:val="00876B84"/>
    <w:rsid w:val="0087739E"/>
    <w:rsid w:val="008774BC"/>
    <w:rsid w:val="0087753F"/>
    <w:rsid w:val="00877541"/>
    <w:rsid w:val="0087767B"/>
    <w:rsid w:val="00877785"/>
    <w:rsid w:val="008801E8"/>
    <w:rsid w:val="008804B7"/>
    <w:rsid w:val="0088077E"/>
    <w:rsid w:val="00880A96"/>
    <w:rsid w:val="00880EEF"/>
    <w:rsid w:val="0088143F"/>
    <w:rsid w:val="00881497"/>
    <w:rsid w:val="00881764"/>
    <w:rsid w:val="00881A5C"/>
    <w:rsid w:val="00881B65"/>
    <w:rsid w:val="0088204A"/>
    <w:rsid w:val="0088241F"/>
    <w:rsid w:val="008825B3"/>
    <w:rsid w:val="0088292F"/>
    <w:rsid w:val="00882956"/>
    <w:rsid w:val="0088298E"/>
    <w:rsid w:val="008829DA"/>
    <w:rsid w:val="00882CAE"/>
    <w:rsid w:val="00883079"/>
    <w:rsid w:val="00883196"/>
    <w:rsid w:val="00883858"/>
    <w:rsid w:val="008839E8"/>
    <w:rsid w:val="00883F69"/>
    <w:rsid w:val="00884222"/>
    <w:rsid w:val="008846FC"/>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FC"/>
    <w:rsid w:val="008903FA"/>
    <w:rsid w:val="008906C9"/>
    <w:rsid w:val="00890A93"/>
    <w:rsid w:val="00890B8B"/>
    <w:rsid w:val="00890BBE"/>
    <w:rsid w:val="00891381"/>
    <w:rsid w:val="008916B5"/>
    <w:rsid w:val="00891B32"/>
    <w:rsid w:val="008921D0"/>
    <w:rsid w:val="0089241C"/>
    <w:rsid w:val="00892B0B"/>
    <w:rsid w:val="00892B51"/>
    <w:rsid w:val="00893A29"/>
    <w:rsid w:val="00893B95"/>
    <w:rsid w:val="00893BEA"/>
    <w:rsid w:val="00894AFB"/>
    <w:rsid w:val="00894C1F"/>
    <w:rsid w:val="00895237"/>
    <w:rsid w:val="008952BC"/>
    <w:rsid w:val="00895334"/>
    <w:rsid w:val="0089541D"/>
    <w:rsid w:val="0089543D"/>
    <w:rsid w:val="0089558B"/>
    <w:rsid w:val="00895733"/>
    <w:rsid w:val="0089598F"/>
    <w:rsid w:val="00895FFC"/>
    <w:rsid w:val="008962CC"/>
    <w:rsid w:val="008969A3"/>
    <w:rsid w:val="00896BF1"/>
    <w:rsid w:val="00896F45"/>
    <w:rsid w:val="00896FE0"/>
    <w:rsid w:val="00897111"/>
    <w:rsid w:val="00897E0B"/>
    <w:rsid w:val="00897FFA"/>
    <w:rsid w:val="008A0357"/>
    <w:rsid w:val="008A04FB"/>
    <w:rsid w:val="008A07C1"/>
    <w:rsid w:val="008A0914"/>
    <w:rsid w:val="008A0A40"/>
    <w:rsid w:val="008A0B21"/>
    <w:rsid w:val="008A124A"/>
    <w:rsid w:val="008A1555"/>
    <w:rsid w:val="008A1FD7"/>
    <w:rsid w:val="008A233C"/>
    <w:rsid w:val="008A2DC1"/>
    <w:rsid w:val="008A2E89"/>
    <w:rsid w:val="008A2FD7"/>
    <w:rsid w:val="008A3D43"/>
    <w:rsid w:val="008A3ED0"/>
    <w:rsid w:val="008A4094"/>
    <w:rsid w:val="008A437A"/>
    <w:rsid w:val="008A4571"/>
    <w:rsid w:val="008A4909"/>
    <w:rsid w:val="008A493D"/>
    <w:rsid w:val="008A4A08"/>
    <w:rsid w:val="008A589A"/>
    <w:rsid w:val="008A59D9"/>
    <w:rsid w:val="008A6167"/>
    <w:rsid w:val="008A657A"/>
    <w:rsid w:val="008A66BE"/>
    <w:rsid w:val="008A69D1"/>
    <w:rsid w:val="008A729D"/>
    <w:rsid w:val="008A7513"/>
    <w:rsid w:val="008A7A66"/>
    <w:rsid w:val="008A7B91"/>
    <w:rsid w:val="008A7CD6"/>
    <w:rsid w:val="008A7FE5"/>
    <w:rsid w:val="008B035B"/>
    <w:rsid w:val="008B0479"/>
    <w:rsid w:val="008B0AA1"/>
    <w:rsid w:val="008B0DB2"/>
    <w:rsid w:val="008B14F8"/>
    <w:rsid w:val="008B15F4"/>
    <w:rsid w:val="008B17C7"/>
    <w:rsid w:val="008B19B9"/>
    <w:rsid w:val="008B3261"/>
    <w:rsid w:val="008B35E3"/>
    <w:rsid w:val="008B35ED"/>
    <w:rsid w:val="008B3842"/>
    <w:rsid w:val="008B3DF3"/>
    <w:rsid w:val="008B3FBA"/>
    <w:rsid w:val="008B4381"/>
    <w:rsid w:val="008B49E6"/>
    <w:rsid w:val="008B4FBC"/>
    <w:rsid w:val="008B56AC"/>
    <w:rsid w:val="008B6057"/>
    <w:rsid w:val="008B6514"/>
    <w:rsid w:val="008B6735"/>
    <w:rsid w:val="008B67B3"/>
    <w:rsid w:val="008B6863"/>
    <w:rsid w:val="008B6CFE"/>
    <w:rsid w:val="008B6D31"/>
    <w:rsid w:val="008B73DC"/>
    <w:rsid w:val="008B7419"/>
    <w:rsid w:val="008B773A"/>
    <w:rsid w:val="008B7B55"/>
    <w:rsid w:val="008C0746"/>
    <w:rsid w:val="008C0B5E"/>
    <w:rsid w:val="008C107E"/>
    <w:rsid w:val="008C13BC"/>
    <w:rsid w:val="008C26AE"/>
    <w:rsid w:val="008C2827"/>
    <w:rsid w:val="008C291F"/>
    <w:rsid w:val="008C2B1E"/>
    <w:rsid w:val="008C2D14"/>
    <w:rsid w:val="008C2DFB"/>
    <w:rsid w:val="008C3484"/>
    <w:rsid w:val="008C3ACD"/>
    <w:rsid w:val="008C3BE5"/>
    <w:rsid w:val="008C4B42"/>
    <w:rsid w:val="008C4C88"/>
    <w:rsid w:val="008C5919"/>
    <w:rsid w:val="008C5CF3"/>
    <w:rsid w:val="008C5DD3"/>
    <w:rsid w:val="008C62D5"/>
    <w:rsid w:val="008C6D32"/>
    <w:rsid w:val="008C6F71"/>
    <w:rsid w:val="008C70B1"/>
    <w:rsid w:val="008C7395"/>
    <w:rsid w:val="008C7659"/>
    <w:rsid w:val="008C7C1B"/>
    <w:rsid w:val="008D0195"/>
    <w:rsid w:val="008D0619"/>
    <w:rsid w:val="008D0F47"/>
    <w:rsid w:val="008D0FDA"/>
    <w:rsid w:val="008D11A6"/>
    <w:rsid w:val="008D196A"/>
    <w:rsid w:val="008D1BA0"/>
    <w:rsid w:val="008D1E24"/>
    <w:rsid w:val="008D21EA"/>
    <w:rsid w:val="008D2370"/>
    <w:rsid w:val="008D23C7"/>
    <w:rsid w:val="008D243E"/>
    <w:rsid w:val="008D2529"/>
    <w:rsid w:val="008D280F"/>
    <w:rsid w:val="008D303F"/>
    <w:rsid w:val="008D3123"/>
    <w:rsid w:val="008D31A1"/>
    <w:rsid w:val="008D323C"/>
    <w:rsid w:val="008D337E"/>
    <w:rsid w:val="008D3967"/>
    <w:rsid w:val="008D3A65"/>
    <w:rsid w:val="008D4169"/>
    <w:rsid w:val="008D427E"/>
    <w:rsid w:val="008D4893"/>
    <w:rsid w:val="008D4E9E"/>
    <w:rsid w:val="008D51E3"/>
    <w:rsid w:val="008D5756"/>
    <w:rsid w:val="008D58C8"/>
    <w:rsid w:val="008D63BA"/>
    <w:rsid w:val="008D6FE1"/>
    <w:rsid w:val="008D726B"/>
    <w:rsid w:val="008D75AF"/>
    <w:rsid w:val="008E002E"/>
    <w:rsid w:val="008E078C"/>
    <w:rsid w:val="008E0F7F"/>
    <w:rsid w:val="008E1F87"/>
    <w:rsid w:val="008E2401"/>
    <w:rsid w:val="008E2986"/>
    <w:rsid w:val="008E2A5D"/>
    <w:rsid w:val="008E344D"/>
    <w:rsid w:val="008E3AE4"/>
    <w:rsid w:val="008E47AB"/>
    <w:rsid w:val="008E4A0E"/>
    <w:rsid w:val="008E4A32"/>
    <w:rsid w:val="008E4E79"/>
    <w:rsid w:val="008E51A0"/>
    <w:rsid w:val="008E6479"/>
    <w:rsid w:val="008E6654"/>
    <w:rsid w:val="008E6D07"/>
    <w:rsid w:val="008E6DAF"/>
    <w:rsid w:val="008E6E3D"/>
    <w:rsid w:val="008E6E48"/>
    <w:rsid w:val="008E784B"/>
    <w:rsid w:val="008E7952"/>
    <w:rsid w:val="008E7CAD"/>
    <w:rsid w:val="008F010B"/>
    <w:rsid w:val="008F0335"/>
    <w:rsid w:val="008F0472"/>
    <w:rsid w:val="008F051D"/>
    <w:rsid w:val="008F087E"/>
    <w:rsid w:val="008F1007"/>
    <w:rsid w:val="008F1632"/>
    <w:rsid w:val="008F177B"/>
    <w:rsid w:val="008F1A98"/>
    <w:rsid w:val="008F1F5B"/>
    <w:rsid w:val="008F271F"/>
    <w:rsid w:val="008F2742"/>
    <w:rsid w:val="008F2C10"/>
    <w:rsid w:val="008F36C8"/>
    <w:rsid w:val="008F395D"/>
    <w:rsid w:val="008F3B05"/>
    <w:rsid w:val="008F3C28"/>
    <w:rsid w:val="008F4449"/>
    <w:rsid w:val="008F4576"/>
    <w:rsid w:val="008F48D8"/>
    <w:rsid w:val="008F4DBC"/>
    <w:rsid w:val="008F579D"/>
    <w:rsid w:val="008F620F"/>
    <w:rsid w:val="008F625F"/>
    <w:rsid w:val="008F66EA"/>
    <w:rsid w:val="008F670C"/>
    <w:rsid w:val="008F6792"/>
    <w:rsid w:val="008F6C12"/>
    <w:rsid w:val="008F6C3C"/>
    <w:rsid w:val="008F7F6D"/>
    <w:rsid w:val="008F7F7B"/>
    <w:rsid w:val="00900EAE"/>
    <w:rsid w:val="00901442"/>
    <w:rsid w:val="00901BDA"/>
    <w:rsid w:val="00901CE0"/>
    <w:rsid w:val="00901F19"/>
    <w:rsid w:val="009020A6"/>
    <w:rsid w:val="00902CBC"/>
    <w:rsid w:val="00902F8B"/>
    <w:rsid w:val="00903748"/>
    <w:rsid w:val="00903EAE"/>
    <w:rsid w:val="00904184"/>
    <w:rsid w:val="0090437C"/>
    <w:rsid w:val="009047CE"/>
    <w:rsid w:val="0090486D"/>
    <w:rsid w:val="00904A9E"/>
    <w:rsid w:val="00904AC1"/>
    <w:rsid w:val="00905069"/>
    <w:rsid w:val="00905330"/>
    <w:rsid w:val="0090535D"/>
    <w:rsid w:val="0090586F"/>
    <w:rsid w:val="009058B0"/>
    <w:rsid w:val="009058BE"/>
    <w:rsid w:val="0090664B"/>
    <w:rsid w:val="009069E5"/>
    <w:rsid w:val="009076A2"/>
    <w:rsid w:val="0090774B"/>
    <w:rsid w:val="009079CC"/>
    <w:rsid w:val="009105AC"/>
    <w:rsid w:val="00911547"/>
    <w:rsid w:val="00911818"/>
    <w:rsid w:val="009118B7"/>
    <w:rsid w:val="00911C15"/>
    <w:rsid w:val="00911FA1"/>
    <w:rsid w:val="00912255"/>
    <w:rsid w:val="00912303"/>
    <w:rsid w:val="0091245D"/>
    <w:rsid w:val="009126DB"/>
    <w:rsid w:val="00912A82"/>
    <w:rsid w:val="00912A92"/>
    <w:rsid w:val="00912B4A"/>
    <w:rsid w:val="00912E58"/>
    <w:rsid w:val="00913090"/>
    <w:rsid w:val="009137FB"/>
    <w:rsid w:val="00913839"/>
    <w:rsid w:val="00913E89"/>
    <w:rsid w:val="00913E9D"/>
    <w:rsid w:val="00914907"/>
    <w:rsid w:val="00915506"/>
    <w:rsid w:val="009155EA"/>
    <w:rsid w:val="00915EE9"/>
    <w:rsid w:val="00916327"/>
    <w:rsid w:val="0091695A"/>
    <w:rsid w:val="00916E63"/>
    <w:rsid w:val="0091714E"/>
    <w:rsid w:val="0091738F"/>
    <w:rsid w:val="00917563"/>
    <w:rsid w:val="00917601"/>
    <w:rsid w:val="0091787C"/>
    <w:rsid w:val="009178EC"/>
    <w:rsid w:val="00917AE0"/>
    <w:rsid w:val="00917BE0"/>
    <w:rsid w:val="00917E16"/>
    <w:rsid w:val="00920E13"/>
    <w:rsid w:val="00920EF4"/>
    <w:rsid w:val="009212D5"/>
    <w:rsid w:val="00921544"/>
    <w:rsid w:val="00921A66"/>
    <w:rsid w:val="00921CC4"/>
    <w:rsid w:val="00922966"/>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4314"/>
    <w:rsid w:val="00934631"/>
    <w:rsid w:val="00934FB2"/>
    <w:rsid w:val="00935AA5"/>
    <w:rsid w:val="00935E9F"/>
    <w:rsid w:val="00935F3B"/>
    <w:rsid w:val="00936042"/>
    <w:rsid w:val="0093637C"/>
    <w:rsid w:val="009363CC"/>
    <w:rsid w:val="00936CE3"/>
    <w:rsid w:val="0093729C"/>
    <w:rsid w:val="009373B4"/>
    <w:rsid w:val="00937D25"/>
    <w:rsid w:val="00940090"/>
    <w:rsid w:val="0094072E"/>
    <w:rsid w:val="00940A14"/>
    <w:rsid w:val="00940E99"/>
    <w:rsid w:val="00940F96"/>
    <w:rsid w:val="0094123A"/>
    <w:rsid w:val="00941436"/>
    <w:rsid w:val="009414C6"/>
    <w:rsid w:val="009419B9"/>
    <w:rsid w:val="00941DF6"/>
    <w:rsid w:val="00941E47"/>
    <w:rsid w:val="00941F19"/>
    <w:rsid w:val="00942093"/>
    <w:rsid w:val="00942B9E"/>
    <w:rsid w:val="00942BA9"/>
    <w:rsid w:val="00942E7F"/>
    <w:rsid w:val="00942EA3"/>
    <w:rsid w:val="00943152"/>
    <w:rsid w:val="009431F1"/>
    <w:rsid w:val="00943272"/>
    <w:rsid w:val="009433B6"/>
    <w:rsid w:val="00943586"/>
    <w:rsid w:val="009435D8"/>
    <w:rsid w:val="00943ADC"/>
    <w:rsid w:val="00943C6D"/>
    <w:rsid w:val="00943D3A"/>
    <w:rsid w:val="0094401C"/>
    <w:rsid w:val="00944A55"/>
    <w:rsid w:val="00944E26"/>
    <w:rsid w:val="009451F4"/>
    <w:rsid w:val="00945450"/>
    <w:rsid w:val="00945911"/>
    <w:rsid w:val="00946135"/>
    <w:rsid w:val="00946138"/>
    <w:rsid w:val="009461A7"/>
    <w:rsid w:val="00946844"/>
    <w:rsid w:val="00946CB7"/>
    <w:rsid w:val="0094715E"/>
    <w:rsid w:val="00947168"/>
    <w:rsid w:val="009474BA"/>
    <w:rsid w:val="0094782B"/>
    <w:rsid w:val="00947ABF"/>
    <w:rsid w:val="00947F35"/>
    <w:rsid w:val="00950099"/>
    <w:rsid w:val="00950450"/>
    <w:rsid w:val="009504DD"/>
    <w:rsid w:val="009508FB"/>
    <w:rsid w:val="00950E24"/>
    <w:rsid w:val="009510A8"/>
    <w:rsid w:val="009518EA"/>
    <w:rsid w:val="00951FFE"/>
    <w:rsid w:val="009523EF"/>
    <w:rsid w:val="009528AC"/>
    <w:rsid w:val="00952DCE"/>
    <w:rsid w:val="009531C8"/>
    <w:rsid w:val="0095373F"/>
    <w:rsid w:val="009538B7"/>
    <w:rsid w:val="00953A40"/>
    <w:rsid w:val="00953E3F"/>
    <w:rsid w:val="00953E91"/>
    <w:rsid w:val="00953EA9"/>
    <w:rsid w:val="00954288"/>
    <w:rsid w:val="009547BE"/>
    <w:rsid w:val="00954862"/>
    <w:rsid w:val="00954A30"/>
    <w:rsid w:val="00954E13"/>
    <w:rsid w:val="00954FC5"/>
    <w:rsid w:val="00955337"/>
    <w:rsid w:val="009553B3"/>
    <w:rsid w:val="00955D70"/>
    <w:rsid w:val="0095620F"/>
    <w:rsid w:val="00956387"/>
    <w:rsid w:val="009564E6"/>
    <w:rsid w:val="009567D0"/>
    <w:rsid w:val="009569CA"/>
    <w:rsid w:val="00956C0F"/>
    <w:rsid w:val="00957316"/>
    <w:rsid w:val="00957858"/>
    <w:rsid w:val="0095799A"/>
    <w:rsid w:val="009579D2"/>
    <w:rsid w:val="00957BD8"/>
    <w:rsid w:val="00960386"/>
    <w:rsid w:val="0096058E"/>
    <w:rsid w:val="009605AD"/>
    <w:rsid w:val="00960688"/>
    <w:rsid w:val="00960858"/>
    <w:rsid w:val="009609BF"/>
    <w:rsid w:val="00960D43"/>
    <w:rsid w:val="009611AD"/>
    <w:rsid w:val="00961720"/>
    <w:rsid w:val="00961F57"/>
    <w:rsid w:val="009626AA"/>
    <w:rsid w:val="0096287D"/>
    <w:rsid w:val="009632A2"/>
    <w:rsid w:val="0096337A"/>
    <w:rsid w:val="00963782"/>
    <w:rsid w:val="00963E29"/>
    <w:rsid w:val="00964359"/>
    <w:rsid w:val="009645DB"/>
    <w:rsid w:val="00965336"/>
    <w:rsid w:val="00965628"/>
    <w:rsid w:val="00965941"/>
    <w:rsid w:val="00965DD4"/>
    <w:rsid w:val="009662A3"/>
    <w:rsid w:val="00966454"/>
    <w:rsid w:val="0096696A"/>
    <w:rsid w:val="00966DC0"/>
    <w:rsid w:val="009671E3"/>
    <w:rsid w:val="009673F9"/>
    <w:rsid w:val="009675E3"/>
    <w:rsid w:val="00967828"/>
    <w:rsid w:val="00967A08"/>
    <w:rsid w:val="009702FD"/>
    <w:rsid w:val="00970338"/>
    <w:rsid w:val="0097046A"/>
    <w:rsid w:val="009706EA"/>
    <w:rsid w:val="00971313"/>
    <w:rsid w:val="00971491"/>
    <w:rsid w:val="009719A9"/>
    <w:rsid w:val="00971AAD"/>
    <w:rsid w:val="00971C04"/>
    <w:rsid w:val="00971D52"/>
    <w:rsid w:val="00971DFC"/>
    <w:rsid w:val="009721A9"/>
    <w:rsid w:val="0097238C"/>
    <w:rsid w:val="009723FF"/>
    <w:rsid w:val="0097267B"/>
    <w:rsid w:val="00972E3A"/>
    <w:rsid w:val="00973213"/>
    <w:rsid w:val="00973472"/>
    <w:rsid w:val="009734C8"/>
    <w:rsid w:val="00973E2E"/>
    <w:rsid w:val="00974300"/>
    <w:rsid w:val="009744A5"/>
    <w:rsid w:val="009748AF"/>
    <w:rsid w:val="00974BFA"/>
    <w:rsid w:val="009755AF"/>
    <w:rsid w:val="0097567E"/>
    <w:rsid w:val="00975698"/>
    <w:rsid w:val="009757DF"/>
    <w:rsid w:val="009762E7"/>
    <w:rsid w:val="00976F42"/>
    <w:rsid w:val="009775D4"/>
    <w:rsid w:val="0098041E"/>
    <w:rsid w:val="0098076F"/>
    <w:rsid w:val="009808B9"/>
    <w:rsid w:val="0098176F"/>
    <w:rsid w:val="009821AE"/>
    <w:rsid w:val="009821CE"/>
    <w:rsid w:val="00982427"/>
    <w:rsid w:val="00982638"/>
    <w:rsid w:val="0098303F"/>
    <w:rsid w:val="0098322E"/>
    <w:rsid w:val="0098336C"/>
    <w:rsid w:val="009835AB"/>
    <w:rsid w:val="009838A0"/>
    <w:rsid w:val="009841D3"/>
    <w:rsid w:val="00984234"/>
    <w:rsid w:val="009842F8"/>
    <w:rsid w:val="0098470F"/>
    <w:rsid w:val="009850DA"/>
    <w:rsid w:val="009851F7"/>
    <w:rsid w:val="009852B1"/>
    <w:rsid w:val="0098539E"/>
    <w:rsid w:val="0098547D"/>
    <w:rsid w:val="00986239"/>
    <w:rsid w:val="00986248"/>
    <w:rsid w:val="00986D1D"/>
    <w:rsid w:val="00987F6B"/>
    <w:rsid w:val="00987FD4"/>
    <w:rsid w:val="00990614"/>
    <w:rsid w:val="00990AB6"/>
    <w:rsid w:val="009911F9"/>
    <w:rsid w:val="00991311"/>
    <w:rsid w:val="00991B11"/>
    <w:rsid w:val="00991D03"/>
    <w:rsid w:val="009922DC"/>
    <w:rsid w:val="00992427"/>
    <w:rsid w:val="0099272E"/>
    <w:rsid w:val="00992A22"/>
    <w:rsid w:val="00992AC8"/>
    <w:rsid w:val="00992B2B"/>
    <w:rsid w:val="00992D13"/>
    <w:rsid w:val="009930B6"/>
    <w:rsid w:val="00993167"/>
    <w:rsid w:val="00993998"/>
    <w:rsid w:val="00993BF8"/>
    <w:rsid w:val="00993F79"/>
    <w:rsid w:val="00994D95"/>
    <w:rsid w:val="0099513F"/>
    <w:rsid w:val="00996A14"/>
    <w:rsid w:val="00997418"/>
    <w:rsid w:val="009975DB"/>
    <w:rsid w:val="009977BC"/>
    <w:rsid w:val="00997DFF"/>
    <w:rsid w:val="009A020E"/>
    <w:rsid w:val="009A0A22"/>
    <w:rsid w:val="009A0F15"/>
    <w:rsid w:val="009A1464"/>
    <w:rsid w:val="009A15EB"/>
    <w:rsid w:val="009A1BF2"/>
    <w:rsid w:val="009A1E4A"/>
    <w:rsid w:val="009A2039"/>
    <w:rsid w:val="009A242B"/>
    <w:rsid w:val="009A2DD9"/>
    <w:rsid w:val="009A3735"/>
    <w:rsid w:val="009A3DB5"/>
    <w:rsid w:val="009A4012"/>
    <w:rsid w:val="009A413C"/>
    <w:rsid w:val="009A4F67"/>
    <w:rsid w:val="009A53C9"/>
    <w:rsid w:val="009A5F41"/>
    <w:rsid w:val="009A61CE"/>
    <w:rsid w:val="009A6BF7"/>
    <w:rsid w:val="009A718E"/>
    <w:rsid w:val="009A74BD"/>
    <w:rsid w:val="009A74EB"/>
    <w:rsid w:val="009A76C8"/>
    <w:rsid w:val="009A7755"/>
    <w:rsid w:val="009A77CC"/>
    <w:rsid w:val="009A7B8D"/>
    <w:rsid w:val="009A7EB9"/>
    <w:rsid w:val="009A7F10"/>
    <w:rsid w:val="009A7F6D"/>
    <w:rsid w:val="009B0899"/>
    <w:rsid w:val="009B0923"/>
    <w:rsid w:val="009B126A"/>
    <w:rsid w:val="009B199B"/>
    <w:rsid w:val="009B1B43"/>
    <w:rsid w:val="009B1FC9"/>
    <w:rsid w:val="009B20D9"/>
    <w:rsid w:val="009B2CB6"/>
    <w:rsid w:val="009B36F9"/>
    <w:rsid w:val="009B3933"/>
    <w:rsid w:val="009B3B93"/>
    <w:rsid w:val="009B3E6C"/>
    <w:rsid w:val="009B3FF3"/>
    <w:rsid w:val="009B43F0"/>
    <w:rsid w:val="009B4C60"/>
    <w:rsid w:val="009B5049"/>
    <w:rsid w:val="009B517E"/>
    <w:rsid w:val="009B553D"/>
    <w:rsid w:val="009B67A5"/>
    <w:rsid w:val="009B67D1"/>
    <w:rsid w:val="009B6C06"/>
    <w:rsid w:val="009B6E0D"/>
    <w:rsid w:val="009B7113"/>
    <w:rsid w:val="009B72EF"/>
    <w:rsid w:val="009B75B5"/>
    <w:rsid w:val="009B77B4"/>
    <w:rsid w:val="009C0D79"/>
    <w:rsid w:val="009C0EDA"/>
    <w:rsid w:val="009C16F6"/>
    <w:rsid w:val="009C1C25"/>
    <w:rsid w:val="009C1C58"/>
    <w:rsid w:val="009C249C"/>
    <w:rsid w:val="009C254E"/>
    <w:rsid w:val="009C29DE"/>
    <w:rsid w:val="009C2BE6"/>
    <w:rsid w:val="009C30E5"/>
    <w:rsid w:val="009C3820"/>
    <w:rsid w:val="009C39AB"/>
    <w:rsid w:val="009C3C84"/>
    <w:rsid w:val="009C3D52"/>
    <w:rsid w:val="009C3F5A"/>
    <w:rsid w:val="009C41B6"/>
    <w:rsid w:val="009C47EB"/>
    <w:rsid w:val="009C4E73"/>
    <w:rsid w:val="009C5EA3"/>
    <w:rsid w:val="009C5FD7"/>
    <w:rsid w:val="009C6292"/>
    <w:rsid w:val="009C6500"/>
    <w:rsid w:val="009C6518"/>
    <w:rsid w:val="009C6846"/>
    <w:rsid w:val="009C68D4"/>
    <w:rsid w:val="009C69A7"/>
    <w:rsid w:val="009C6A87"/>
    <w:rsid w:val="009C6DAD"/>
    <w:rsid w:val="009C744B"/>
    <w:rsid w:val="009C7488"/>
    <w:rsid w:val="009C74BE"/>
    <w:rsid w:val="009C75CF"/>
    <w:rsid w:val="009C78C1"/>
    <w:rsid w:val="009C7E2D"/>
    <w:rsid w:val="009D032B"/>
    <w:rsid w:val="009D1885"/>
    <w:rsid w:val="009D218E"/>
    <w:rsid w:val="009D254D"/>
    <w:rsid w:val="009D27E4"/>
    <w:rsid w:val="009D2964"/>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D7FFB"/>
    <w:rsid w:val="009E048C"/>
    <w:rsid w:val="009E0BA6"/>
    <w:rsid w:val="009E0C2A"/>
    <w:rsid w:val="009E118B"/>
    <w:rsid w:val="009E131D"/>
    <w:rsid w:val="009E1A30"/>
    <w:rsid w:val="009E1BE9"/>
    <w:rsid w:val="009E1C92"/>
    <w:rsid w:val="009E1D50"/>
    <w:rsid w:val="009E2084"/>
    <w:rsid w:val="009E2264"/>
    <w:rsid w:val="009E2998"/>
    <w:rsid w:val="009E2C58"/>
    <w:rsid w:val="009E2C7D"/>
    <w:rsid w:val="009E30F9"/>
    <w:rsid w:val="009E319C"/>
    <w:rsid w:val="009E3492"/>
    <w:rsid w:val="009E34DC"/>
    <w:rsid w:val="009E3D31"/>
    <w:rsid w:val="009E4108"/>
    <w:rsid w:val="009E4490"/>
    <w:rsid w:val="009E45F4"/>
    <w:rsid w:val="009E497B"/>
    <w:rsid w:val="009E50A7"/>
    <w:rsid w:val="009E5161"/>
    <w:rsid w:val="009E52DA"/>
    <w:rsid w:val="009E561E"/>
    <w:rsid w:val="009E5763"/>
    <w:rsid w:val="009E5A9A"/>
    <w:rsid w:val="009E62A6"/>
    <w:rsid w:val="009E657D"/>
    <w:rsid w:val="009E67FC"/>
    <w:rsid w:val="009E6B66"/>
    <w:rsid w:val="009E6C3E"/>
    <w:rsid w:val="009E6CA6"/>
    <w:rsid w:val="009E6DE6"/>
    <w:rsid w:val="009E75FE"/>
    <w:rsid w:val="009E76E0"/>
    <w:rsid w:val="009E78AF"/>
    <w:rsid w:val="009E7BF7"/>
    <w:rsid w:val="009E7D6F"/>
    <w:rsid w:val="009F015C"/>
    <w:rsid w:val="009F01E1"/>
    <w:rsid w:val="009F18CB"/>
    <w:rsid w:val="009F1C9B"/>
    <w:rsid w:val="009F2C12"/>
    <w:rsid w:val="009F3276"/>
    <w:rsid w:val="009F3C94"/>
    <w:rsid w:val="009F3E28"/>
    <w:rsid w:val="009F4A02"/>
    <w:rsid w:val="009F4BF0"/>
    <w:rsid w:val="009F50B5"/>
    <w:rsid w:val="009F5144"/>
    <w:rsid w:val="009F5190"/>
    <w:rsid w:val="009F53CA"/>
    <w:rsid w:val="009F53E8"/>
    <w:rsid w:val="009F5535"/>
    <w:rsid w:val="009F5AE3"/>
    <w:rsid w:val="009F5C69"/>
    <w:rsid w:val="009F65EC"/>
    <w:rsid w:val="009F6653"/>
    <w:rsid w:val="009F6B85"/>
    <w:rsid w:val="009F6E9C"/>
    <w:rsid w:val="009F7041"/>
    <w:rsid w:val="009F7202"/>
    <w:rsid w:val="009F75FF"/>
    <w:rsid w:val="009F77A4"/>
    <w:rsid w:val="00A00085"/>
    <w:rsid w:val="00A010B1"/>
    <w:rsid w:val="00A018C8"/>
    <w:rsid w:val="00A01D0A"/>
    <w:rsid w:val="00A01FE9"/>
    <w:rsid w:val="00A02441"/>
    <w:rsid w:val="00A02C0A"/>
    <w:rsid w:val="00A0345F"/>
    <w:rsid w:val="00A036CD"/>
    <w:rsid w:val="00A037DA"/>
    <w:rsid w:val="00A042FF"/>
    <w:rsid w:val="00A0476C"/>
    <w:rsid w:val="00A04F8B"/>
    <w:rsid w:val="00A054BB"/>
    <w:rsid w:val="00A05622"/>
    <w:rsid w:val="00A056F7"/>
    <w:rsid w:val="00A05ABF"/>
    <w:rsid w:val="00A05BC1"/>
    <w:rsid w:val="00A05E7A"/>
    <w:rsid w:val="00A05FBA"/>
    <w:rsid w:val="00A06346"/>
    <w:rsid w:val="00A064E9"/>
    <w:rsid w:val="00A0658D"/>
    <w:rsid w:val="00A0677A"/>
    <w:rsid w:val="00A06837"/>
    <w:rsid w:val="00A06ADE"/>
    <w:rsid w:val="00A06B8F"/>
    <w:rsid w:val="00A06E9C"/>
    <w:rsid w:val="00A07944"/>
    <w:rsid w:val="00A1065A"/>
    <w:rsid w:val="00A10C63"/>
    <w:rsid w:val="00A115CF"/>
    <w:rsid w:val="00A117D3"/>
    <w:rsid w:val="00A118BF"/>
    <w:rsid w:val="00A118E3"/>
    <w:rsid w:val="00A11E5D"/>
    <w:rsid w:val="00A12757"/>
    <w:rsid w:val="00A1332B"/>
    <w:rsid w:val="00A13C0C"/>
    <w:rsid w:val="00A13F38"/>
    <w:rsid w:val="00A13FD6"/>
    <w:rsid w:val="00A13FEF"/>
    <w:rsid w:val="00A14046"/>
    <w:rsid w:val="00A14228"/>
    <w:rsid w:val="00A14660"/>
    <w:rsid w:val="00A14A7F"/>
    <w:rsid w:val="00A15365"/>
    <w:rsid w:val="00A154A0"/>
    <w:rsid w:val="00A15700"/>
    <w:rsid w:val="00A15928"/>
    <w:rsid w:val="00A159D9"/>
    <w:rsid w:val="00A164E4"/>
    <w:rsid w:val="00A16545"/>
    <w:rsid w:val="00A1678B"/>
    <w:rsid w:val="00A168AB"/>
    <w:rsid w:val="00A16DA3"/>
    <w:rsid w:val="00A17490"/>
    <w:rsid w:val="00A174B4"/>
    <w:rsid w:val="00A17FE1"/>
    <w:rsid w:val="00A20327"/>
    <w:rsid w:val="00A20791"/>
    <w:rsid w:val="00A210AC"/>
    <w:rsid w:val="00A216DC"/>
    <w:rsid w:val="00A21AB9"/>
    <w:rsid w:val="00A21B20"/>
    <w:rsid w:val="00A21DF3"/>
    <w:rsid w:val="00A21EA6"/>
    <w:rsid w:val="00A2240C"/>
    <w:rsid w:val="00A225A3"/>
    <w:rsid w:val="00A228FF"/>
    <w:rsid w:val="00A22A59"/>
    <w:rsid w:val="00A22E98"/>
    <w:rsid w:val="00A22EF1"/>
    <w:rsid w:val="00A23432"/>
    <w:rsid w:val="00A23B19"/>
    <w:rsid w:val="00A23B51"/>
    <w:rsid w:val="00A23B95"/>
    <w:rsid w:val="00A23BCC"/>
    <w:rsid w:val="00A23BF4"/>
    <w:rsid w:val="00A24114"/>
    <w:rsid w:val="00A24141"/>
    <w:rsid w:val="00A24756"/>
    <w:rsid w:val="00A247BA"/>
    <w:rsid w:val="00A24A5F"/>
    <w:rsid w:val="00A24A78"/>
    <w:rsid w:val="00A24A85"/>
    <w:rsid w:val="00A251D7"/>
    <w:rsid w:val="00A25647"/>
    <w:rsid w:val="00A25679"/>
    <w:rsid w:val="00A25B77"/>
    <w:rsid w:val="00A25BDA"/>
    <w:rsid w:val="00A25C34"/>
    <w:rsid w:val="00A26300"/>
    <w:rsid w:val="00A26C86"/>
    <w:rsid w:val="00A272C9"/>
    <w:rsid w:val="00A2752E"/>
    <w:rsid w:val="00A27B34"/>
    <w:rsid w:val="00A27D0E"/>
    <w:rsid w:val="00A30403"/>
    <w:rsid w:val="00A30405"/>
    <w:rsid w:val="00A3053F"/>
    <w:rsid w:val="00A307F3"/>
    <w:rsid w:val="00A30B0E"/>
    <w:rsid w:val="00A30C95"/>
    <w:rsid w:val="00A315EA"/>
    <w:rsid w:val="00A320D3"/>
    <w:rsid w:val="00A3290C"/>
    <w:rsid w:val="00A32B08"/>
    <w:rsid w:val="00A33076"/>
    <w:rsid w:val="00A333D3"/>
    <w:rsid w:val="00A33740"/>
    <w:rsid w:val="00A338E1"/>
    <w:rsid w:val="00A34501"/>
    <w:rsid w:val="00A349AE"/>
    <w:rsid w:val="00A3500C"/>
    <w:rsid w:val="00A35144"/>
    <w:rsid w:val="00A355E7"/>
    <w:rsid w:val="00A357F0"/>
    <w:rsid w:val="00A3595F"/>
    <w:rsid w:val="00A35D81"/>
    <w:rsid w:val="00A36535"/>
    <w:rsid w:val="00A366B0"/>
    <w:rsid w:val="00A36814"/>
    <w:rsid w:val="00A36F4B"/>
    <w:rsid w:val="00A37083"/>
    <w:rsid w:val="00A37230"/>
    <w:rsid w:val="00A3779B"/>
    <w:rsid w:val="00A3782A"/>
    <w:rsid w:val="00A37FF9"/>
    <w:rsid w:val="00A403DD"/>
    <w:rsid w:val="00A41294"/>
    <w:rsid w:val="00A41EF5"/>
    <w:rsid w:val="00A420DD"/>
    <w:rsid w:val="00A42708"/>
    <w:rsid w:val="00A42B9B"/>
    <w:rsid w:val="00A42ED1"/>
    <w:rsid w:val="00A439CB"/>
    <w:rsid w:val="00A43AE8"/>
    <w:rsid w:val="00A43CE2"/>
    <w:rsid w:val="00A43FFA"/>
    <w:rsid w:val="00A448B6"/>
    <w:rsid w:val="00A449D7"/>
    <w:rsid w:val="00A453DD"/>
    <w:rsid w:val="00A454E4"/>
    <w:rsid w:val="00A45F3B"/>
    <w:rsid w:val="00A465E7"/>
    <w:rsid w:val="00A469BD"/>
    <w:rsid w:val="00A46A1A"/>
    <w:rsid w:val="00A47055"/>
    <w:rsid w:val="00A471C0"/>
    <w:rsid w:val="00A47996"/>
    <w:rsid w:val="00A47CE9"/>
    <w:rsid w:val="00A50E1E"/>
    <w:rsid w:val="00A50FD2"/>
    <w:rsid w:val="00A51237"/>
    <w:rsid w:val="00A51913"/>
    <w:rsid w:val="00A52AB7"/>
    <w:rsid w:val="00A52CF5"/>
    <w:rsid w:val="00A5324F"/>
    <w:rsid w:val="00A53C13"/>
    <w:rsid w:val="00A54008"/>
    <w:rsid w:val="00A5471C"/>
    <w:rsid w:val="00A54B43"/>
    <w:rsid w:val="00A55264"/>
    <w:rsid w:val="00A555AB"/>
    <w:rsid w:val="00A55690"/>
    <w:rsid w:val="00A55A84"/>
    <w:rsid w:val="00A55A8F"/>
    <w:rsid w:val="00A55F4A"/>
    <w:rsid w:val="00A56001"/>
    <w:rsid w:val="00A56049"/>
    <w:rsid w:val="00A562E6"/>
    <w:rsid w:val="00A56A5D"/>
    <w:rsid w:val="00A577DF"/>
    <w:rsid w:val="00A57AED"/>
    <w:rsid w:val="00A57BAC"/>
    <w:rsid w:val="00A57DC8"/>
    <w:rsid w:val="00A60056"/>
    <w:rsid w:val="00A604C4"/>
    <w:rsid w:val="00A604F7"/>
    <w:rsid w:val="00A611C6"/>
    <w:rsid w:val="00A61522"/>
    <w:rsid w:val="00A619D1"/>
    <w:rsid w:val="00A61C88"/>
    <w:rsid w:val="00A621E8"/>
    <w:rsid w:val="00A6278F"/>
    <w:rsid w:val="00A627BE"/>
    <w:rsid w:val="00A6284C"/>
    <w:rsid w:val="00A62C4A"/>
    <w:rsid w:val="00A63044"/>
    <w:rsid w:val="00A632A9"/>
    <w:rsid w:val="00A635F8"/>
    <w:rsid w:val="00A6363B"/>
    <w:rsid w:val="00A63B6B"/>
    <w:rsid w:val="00A63F16"/>
    <w:rsid w:val="00A6437C"/>
    <w:rsid w:val="00A643DF"/>
    <w:rsid w:val="00A64B45"/>
    <w:rsid w:val="00A64BAB"/>
    <w:rsid w:val="00A64C8E"/>
    <w:rsid w:val="00A64CB5"/>
    <w:rsid w:val="00A64DAB"/>
    <w:rsid w:val="00A65A88"/>
    <w:rsid w:val="00A66A37"/>
    <w:rsid w:val="00A66B52"/>
    <w:rsid w:val="00A66D90"/>
    <w:rsid w:val="00A67699"/>
    <w:rsid w:val="00A676F7"/>
    <w:rsid w:val="00A6783C"/>
    <w:rsid w:val="00A67FD2"/>
    <w:rsid w:val="00A70321"/>
    <w:rsid w:val="00A705F3"/>
    <w:rsid w:val="00A71AEE"/>
    <w:rsid w:val="00A71B29"/>
    <w:rsid w:val="00A71BF5"/>
    <w:rsid w:val="00A71C74"/>
    <w:rsid w:val="00A7281D"/>
    <w:rsid w:val="00A72D94"/>
    <w:rsid w:val="00A73852"/>
    <w:rsid w:val="00A745B9"/>
    <w:rsid w:val="00A745BE"/>
    <w:rsid w:val="00A747AA"/>
    <w:rsid w:val="00A74936"/>
    <w:rsid w:val="00A74C2E"/>
    <w:rsid w:val="00A74C55"/>
    <w:rsid w:val="00A74E0F"/>
    <w:rsid w:val="00A7517F"/>
    <w:rsid w:val="00A75571"/>
    <w:rsid w:val="00A75581"/>
    <w:rsid w:val="00A75DCE"/>
    <w:rsid w:val="00A767BA"/>
    <w:rsid w:val="00A76984"/>
    <w:rsid w:val="00A76AEB"/>
    <w:rsid w:val="00A76B70"/>
    <w:rsid w:val="00A76CA1"/>
    <w:rsid w:val="00A76F16"/>
    <w:rsid w:val="00A77241"/>
    <w:rsid w:val="00A775FE"/>
    <w:rsid w:val="00A776A6"/>
    <w:rsid w:val="00A77EA6"/>
    <w:rsid w:val="00A80591"/>
    <w:rsid w:val="00A807BB"/>
    <w:rsid w:val="00A808D5"/>
    <w:rsid w:val="00A809A6"/>
    <w:rsid w:val="00A80DDA"/>
    <w:rsid w:val="00A80EA8"/>
    <w:rsid w:val="00A81071"/>
    <w:rsid w:val="00A8143D"/>
    <w:rsid w:val="00A8146C"/>
    <w:rsid w:val="00A81490"/>
    <w:rsid w:val="00A81A20"/>
    <w:rsid w:val="00A82428"/>
    <w:rsid w:val="00A82BB6"/>
    <w:rsid w:val="00A82E80"/>
    <w:rsid w:val="00A82FA3"/>
    <w:rsid w:val="00A83202"/>
    <w:rsid w:val="00A83358"/>
    <w:rsid w:val="00A83BCE"/>
    <w:rsid w:val="00A83C38"/>
    <w:rsid w:val="00A83D16"/>
    <w:rsid w:val="00A83F80"/>
    <w:rsid w:val="00A84918"/>
    <w:rsid w:val="00A84BD1"/>
    <w:rsid w:val="00A84E5D"/>
    <w:rsid w:val="00A859BE"/>
    <w:rsid w:val="00A86536"/>
    <w:rsid w:val="00A872C8"/>
    <w:rsid w:val="00A872F0"/>
    <w:rsid w:val="00A87515"/>
    <w:rsid w:val="00A87964"/>
    <w:rsid w:val="00A900C8"/>
    <w:rsid w:val="00A909A0"/>
    <w:rsid w:val="00A90A86"/>
    <w:rsid w:val="00A90C24"/>
    <w:rsid w:val="00A90D12"/>
    <w:rsid w:val="00A91247"/>
    <w:rsid w:val="00A914C6"/>
    <w:rsid w:val="00A9197D"/>
    <w:rsid w:val="00A91D8B"/>
    <w:rsid w:val="00A91E2B"/>
    <w:rsid w:val="00A91FEF"/>
    <w:rsid w:val="00A9252B"/>
    <w:rsid w:val="00A92752"/>
    <w:rsid w:val="00A93210"/>
    <w:rsid w:val="00A9338C"/>
    <w:rsid w:val="00A937E1"/>
    <w:rsid w:val="00A93841"/>
    <w:rsid w:val="00A93A85"/>
    <w:rsid w:val="00A93CC5"/>
    <w:rsid w:val="00A9432D"/>
    <w:rsid w:val="00A94AAB"/>
    <w:rsid w:val="00A94CAC"/>
    <w:rsid w:val="00A94E69"/>
    <w:rsid w:val="00A94ED1"/>
    <w:rsid w:val="00A957F0"/>
    <w:rsid w:val="00A95D09"/>
    <w:rsid w:val="00A95F55"/>
    <w:rsid w:val="00A963CF"/>
    <w:rsid w:val="00A965BA"/>
    <w:rsid w:val="00A96B96"/>
    <w:rsid w:val="00A9728C"/>
    <w:rsid w:val="00A972C9"/>
    <w:rsid w:val="00A97325"/>
    <w:rsid w:val="00A97563"/>
    <w:rsid w:val="00AA0CF9"/>
    <w:rsid w:val="00AA11AF"/>
    <w:rsid w:val="00AA1973"/>
    <w:rsid w:val="00AA1E96"/>
    <w:rsid w:val="00AA1F51"/>
    <w:rsid w:val="00AA21AD"/>
    <w:rsid w:val="00AA2446"/>
    <w:rsid w:val="00AA2559"/>
    <w:rsid w:val="00AA2B24"/>
    <w:rsid w:val="00AA2D9D"/>
    <w:rsid w:val="00AA3D81"/>
    <w:rsid w:val="00AA3D9E"/>
    <w:rsid w:val="00AA3F86"/>
    <w:rsid w:val="00AA46CE"/>
    <w:rsid w:val="00AA47C6"/>
    <w:rsid w:val="00AA4B12"/>
    <w:rsid w:val="00AA4E46"/>
    <w:rsid w:val="00AA57D9"/>
    <w:rsid w:val="00AA6505"/>
    <w:rsid w:val="00AA663D"/>
    <w:rsid w:val="00AA69B1"/>
    <w:rsid w:val="00AA6C43"/>
    <w:rsid w:val="00AA6F48"/>
    <w:rsid w:val="00AA7189"/>
    <w:rsid w:val="00AA767D"/>
    <w:rsid w:val="00AA7940"/>
    <w:rsid w:val="00AA7973"/>
    <w:rsid w:val="00AA79FF"/>
    <w:rsid w:val="00AA7A5F"/>
    <w:rsid w:val="00AA7A74"/>
    <w:rsid w:val="00AA7B86"/>
    <w:rsid w:val="00AA7BD8"/>
    <w:rsid w:val="00AA7EB4"/>
    <w:rsid w:val="00AB0E23"/>
    <w:rsid w:val="00AB12EF"/>
    <w:rsid w:val="00AB1813"/>
    <w:rsid w:val="00AB182E"/>
    <w:rsid w:val="00AB19F3"/>
    <w:rsid w:val="00AB219D"/>
    <w:rsid w:val="00AB26DF"/>
    <w:rsid w:val="00AB28AF"/>
    <w:rsid w:val="00AB298F"/>
    <w:rsid w:val="00AB2F6F"/>
    <w:rsid w:val="00AB3005"/>
    <w:rsid w:val="00AB304F"/>
    <w:rsid w:val="00AB3CA9"/>
    <w:rsid w:val="00AB3D16"/>
    <w:rsid w:val="00AB3E70"/>
    <w:rsid w:val="00AB3F94"/>
    <w:rsid w:val="00AB4208"/>
    <w:rsid w:val="00AB4632"/>
    <w:rsid w:val="00AB4BF3"/>
    <w:rsid w:val="00AB4F59"/>
    <w:rsid w:val="00AB54B0"/>
    <w:rsid w:val="00AB56BB"/>
    <w:rsid w:val="00AB56CA"/>
    <w:rsid w:val="00AB5A94"/>
    <w:rsid w:val="00AB5FD0"/>
    <w:rsid w:val="00AB6012"/>
    <w:rsid w:val="00AB66C1"/>
    <w:rsid w:val="00AB67CE"/>
    <w:rsid w:val="00AB68D6"/>
    <w:rsid w:val="00AB6A20"/>
    <w:rsid w:val="00AB6C76"/>
    <w:rsid w:val="00AB6CBA"/>
    <w:rsid w:val="00AB71E1"/>
    <w:rsid w:val="00AB7243"/>
    <w:rsid w:val="00AB7E18"/>
    <w:rsid w:val="00AC064F"/>
    <w:rsid w:val="00AC1D80"/>
    <w:rsid w:val="00AC2011"/>
    <w:rsid w:val="00AC23E0"/>
    <w:rsid w:val="00AC28A7"/>
    <w:rsid w:val="00AC29BD"/>
    <w:rsid w:val="00AC29D4"/>
    <w:rsid w:val="00AC2FC5"/>
    <w:rsid w:val="00AC3616"/>
    <w:rsid w:val="00AC3757"/>
    <w:rsid w:val="00AC393E"/>
    <w:rsid w:val="00AC39B5"/>
    <w:rsid w:val="00AC424F"/>
    <w:rsid w:val="00AC4637"/>
    <w:rsid w:val="00AC53E5"/>
    <w:rsid w:val="00AC56ED"/>
    <w:rsid w:val="00AC5B6B"/>
    <w:rsid w:val="00AC5DC3"/>
    <w:rsid w:val="00AC5DFF"/>
    <w:rsid w:val="00AC5E81"/>
    <w:rsid w:val="00AC5FE2"/>
    <w:rsid w:val="00AC6534"/>
    <w:rsid w:val="00AC6BCE"/>
    <w:rsid w:val="00AC6C01"/>
    <w:rsid w:val="00AC6DD4"/>
    <w:rsid w:val="00AC7192"/>
    <w:rsid w:val="00AC7493"/>
    <w:rsid w:val="00AC74DE"/>
    <w:rsid w:val="00AC7588"/>
    <w:rsid w:val="00AC7863"/>
    <w:rsid w:val="00AC7AE3"/>
    <w:rsid w:val="00AC7C9E"/>
    <w:rsid w:val="00AC7FDB"/>
    <w:rsid w:val="00AD0779"/>
    <w:rsid w:val="00AD07C9"/>
    <w:rsid w:val="00AD0C65"/>
    <w:rsid w:val="00AD0D1C"/>
    <w:rsid w:val="00AD0F8B"/>
    <w:rsid w:val="00AD11D9"/>
    <w:rsid w:val="00AD1248"/>
    <w:rsid w:val="00AD13AE"/>
    <w:rsid w:val="00AD195F"/>
    <w:rsid w:val="00AD2788"/>
    <w:rsid w:val="00AD278A"/>
    <w:rsid w:val="00AD27E1"/>
    <w:rsid w:val="00AD2B94"/>
    <w:rsid w:val="00AD2E78"/>
    <w:rsid w:val="00AD3B9D"/>
    <w:rsid w:val="00AD3ED0"/>
    <w:rsid w:val="00AD48E9"/>
    <w:rsid w:val="00AD4B8F"/>
    <w:rsid w:val="00AD4F6E"/>
    <w:rsid w:val="00AD5054"/>
    <w:rsid w:val="00AD508F"/>
    <w:rsid w:val="00AD516A"/>
    <w:rsid w:val="00AD52B5"/>
    <w:rsid w:val="00AD55EB"/>
    <w:rsid w:val="00AD57E2"/>
    <w:rsid w:val="00AD5936"/>
    <w:rsid w:val="00AD5B86"/>
    <w:rsid w:val="00AD62E5"/>
    <w:rsid w:val="00AD640F"/>
    <w:rsid w:val="00AD73FB"/>
    <w:rsid w:val="00AD7526"/>
    <w:rsid w:val="00AD785E"/>
    <w:rsid w:val="00AD793D"/>
    <w:rsid w:val="00AE0203"/>
    <w:rsid w:val="00AE06B1"/>
    <w:rsid w:val="00AE0C5B"/>
    <w:rsid w:val="00AE164D"/>
    <w:rsid w:val="00AE19C3"/>
    <w:rsid w:val="00AE2047"/>
    <w:rsid w:val="00AE265E"/>
    <w:rsid w:val="00AE26D6"/>
    <w:rsid w:val="00AE2D31"/>
    <w:rsid w:val="00AE2E2B"/>
    <w:rsid w:val="00AE2F70"/>
    <w:rsid w:val="00AE31F2"/>
    <w:rsid w:val="00AE351E"/>
    <w:rsid w:val="00AE3A1A"/>
    <w:rsid w:val="00AE3B43"/>
    <w:rsid w:val="00AE3F11"/>
    <w:rsid w:val="00AE4152"/>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F04A6"/>
    <w:rsid w:val="00AF0870"/>
    <w:rsid w:val="00AF09B0"/>
    <w:rsid w:val="00AF132E"/>
    <w:rsid w:val="00AF1B42"/>
    <w:rsid w:val="00AF1D85"/>
    <w:rsid w:val="00AF2B48"/>
    <w:rsid w:val="00AF2D5C"/>
    <w:rsid w:val="00AF2ED3"/>
    <w:rsid w:val="00AF3101"/>
    <w:rsid w:val="00AF334B"/>
    <w:rsid w:val="00AF339D"/>
    <w:rsid w:val="00AF3B0A"/>
    <w:rsid w:val="00AF3BF2"/>
    <w:rsid w:val="00AF3D4F"/>
    <w:rsid w:val="00AF4BA4"/>
    <w:rsid w:val="00AF5290"/>
    <w:rsid w:val="00AF5342"/>
    <w:rsid w:val="00AF6319"/>
    <w:rsid w:val="00AF6DE7"/>
    <w:rsid w:val="00AF6F8C"/>
    <w:rsid w:val="00AF737E"/>
    <w:rsid w:val="00AF7533"/>
    <w:rsid w:val="00AF75E9"/>
    <w:rsid w:val="00AF7A6D"/>
    <w:rsid w:val="00AF7DF1"/>
    <w:rsid w:val="00B0062A"/>
    <w:rsid w:val="00B00A2F"/>
    <w:rsid w:val="00B00FA0"/>
    <w:rsid w:val="00B01ADA"/>
    <w:rsid w:val="00B034CC"/>
    <w:rsid w:val="00B038EF"/>
    <w:rsid w:val="00B04575"/>
    <w:rsid w:val="00B04800"/>
    <w:rsid w:val="00B04841"/>
    <w:rsid w:val="00B04C7F"/>
    <w:rsid w:val="00B04CBF"/>
    <w:rsid w:val="00B05328"/>
    <w:rsid w:val="00B06A37"/>
    <w:rsid w:val="00B06CED"/>
    <w:rsid w:val="00B06F75"/>
    <w:rsid w:val="00B06FB1"/>
    <w:rsid w:val="00B07493"/>
    <w:rsid w:val="00B078EC"/>
    <w:rsid w:val="00B07B84"/>
    <w:rsid w:val="00B07C32"/>
    <w:rsid w:val="00B07CD6"/>
    <w:rsid w:val="00B07D12"/>
    <w:rsid w:val="00B07FB4"/>
    <w:rsid w:val="00B10A8B"/>
    <w:rsid w:val="00B10B1B"/>
    <w:rsid w:val="00B11248"/>
    <w:rsid w:val="00B115B5"/>
    <w:rsid w:val="00B115B6"/>
    <w:rsid w:val="00B116BD"/>
    <w:rsid w:val="00B11789"/>
    <w:rsid w:val="00B11D3A"/>
    <w:rsid w:val="00B12298"/>
    <w:rsid w:val="00B1230F"/>
    <w:rsid w:val="00B1263C"/>
    <w:rsid w:val="00B126EC"/>
    <w:rsid w:val="00B133F7"/>
    <w:rsid w:val="00B13521"/>
    <w:rsid w:val="00B13D2F"/>
    <w:rsid w:val="00B1450F"/>
    <w:rsid w:val="00B147A4"/>
    <w:rsid w:val="00B14B13"/>
    <w:rsid w:val="00B14FF9"/>
    <w:rsid w:val="00B1551C"/>
    <w:rsid w:val="00B16B0D"/>
    <w:rsid w:val="00B17BFE"/>
    <w:rsid w:val="00B17D9F"/>
    <w:rsid w:val="00B201F6"/>
    <w:rsid w:val="00B2053E"/>
    <w:rsid w:val="00B20A75"/>
    <w:rsid w:val="00B20CC7"/>
    <w:rsid w:val="00B20D01"/>
    <w:rsid w:val="00B20E1A"/>
    <w:rsid w:val="00B21459"/>
    <w:rsid w:val="00B217AD"/>
    <w:rsid w:val="00B21C62"/>
    <w:rsid w:val="00B21E5E"/>
    <w:rsid w:val="00B21EEE"/>
    <w:rsid w:val="00B22015"/>
    <w:rsid w:val="00B222A7"/>
    <w:rsid w:val="00B223C8"/>
    <w:rsid w:val="00B225DA"/>
    <w:rsid w:val="00B22810"/>
    <w:rsid w:val="00B22B3D"/>
    <w:rsid w:val="00B22D66"/>
    <w:rsid w:val="00B22D8D"/>
    <w:rsid w:val="00B23153"/>
    <w:rsid w:val="00B2318E"/>
    <w:rsid w:val="00B234C7"/>
    <w:rsid w:val="00B23D7A"/>
    <w:rsid w:val="00B24457"/>
    <w:rsid w:val="00B2473A"/>
    <w:rsid w:val="00B2483C"/>
    <w:rsid w:val="00B25553"/>
    <w:rsid w:val="00B255D1"/>
    <w:rsid w:val="00B26737"/>
    <w:rsid w:val="00B2678B"/>
    <w:rsid w:val="00B2703B"/>
    <w:rsid w:val="00B27074"/>
    <w:rsid w:val="00B27A2A"/>
    <w:rsid w:val="00B27EB0"/>
    <w:rsid w:val="00B27F07"/>
    <w:rsid w:val="00B27F90"/>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C95"/>
    <w:rsid w:val="00B3586B"/>
    <w:rsid w:val="00B35FCD"/>
    <w:rsid w:val="00B36456"/>
    <w:rsid w:val="00B3655E"/>
    <w:rsid w:val="00B36F51"/>
    <w:rsid w:val="00B370B3"/>
    <w:rsid w:val="00B3772C"/>
    <w:rsid w:val="00B37D2B"/>
    <w:rsid w:val="00B4025A"/>
    <w:rsid w:val="00B40CCA"/>
    <w:rsid w:val="00B4132A"/>
    <w:rsid w:val="00B414E9"/>
    <w:rsid w:val="00B4169C"/>
    <w:rsid w:val="00B41E74"/>
    <w:rsid w:val="00B41EED"/>
    <w:rsid w:val="00B42209"/>
    <w:rsid w:val="00B424DC"/>
    <w:rsid w:val="00B42727"/>
    <w:rsid w:val="00B42938"/>
    <w:rsid w:val="00B42A2E"/>
    <w:rsid w:val="00B42E59"/>
    <w:rsid w:val="00B430C7"/>
    <w:rsid w:val="00B4370E"/>
    <w:rsid w:val="00B43C1B"/>
    <w:rsid w:val="00B43E33"/>
    <w:rsid w:val="00B44170"/>
    <w:rsid w:val="00B4451D"/>
    <w:rsid w:val="00B4494A"/>
    <w:rsid w:val="00B45060"/>
    <w:rsid w:val="00B45162"/>
    <w:rsid w:val="00B45638"/>
    <w:rsid w:val="00B45BF6"/>
    <w:rsid w:val="00B45E24"/>
    <w:rsid w:val="00B4620A"/>
    <w:rsid w:val="00B46247"/>
    <w:rsid w:val="00B46633"/>
    <w:rsid w:val="00B46CAA"/>
    <w:rsid w:val="00B46CE2"/>
    <w:rsid w:val="00B46F55"/>
    <w:rsid w:val="00B4700C"/>
    <w:rsid w:val="00B4724C"/>
    <w:rsid w:val="00B47376"/>
    <w:rsid w:val="00B473AB"/>
    <w:rsid w:val="00B5002F"/>
    <w:rsid w:val="00B5024A"/>
    <w:rsid w:val="00B502B2"/>
    <w:rsid w:val="00B5056B"/>
    <w:rsid w:val="00B506E6"/>
    <w:rsid w:val="00B50A84"/>
    <w:rsid w:val="00B50BDE"/>
    <w:rsid w:val="00B50E78"/>
    <w:rsid w:val="00B516B6"/>
    <w:rsid w:val="00B518D9"/>
    <w:rsid w:val="00B51B0A"/>
    <w:rsid w:val="00B520C7"/>
    <w:rsid w:val="00B52118"/>
    <w:rsid w:val="00B52629"/>
    <w:rsid w:val="00B5304F"/>
    <w:rsid w:val="00B5305E"/>
    <w:rsid w:val="00B535EC"/>
    <w:rsid w:val="00B53643"/>
    <w:rsid w:val="00B53667"/>
    <w:rsid w:val="00B53CE9"/>
    <w:rsid w:val="00B53F85"/>
    <w:rsid w:val="00B53FE8"/>
    <w:rsid w:val="00B547DE"/>
    <w:rsid w:val="00B54C3C"/>
    <w:rsid w:val="00B551BA"/>
    <w:rsid w:val="00B55451"/>
    <w:rsid w:val="00B558FA"/>
    <w:rsid w:val="00B55AA4"/>
    <w:rsid w:val="00B55E14"/>
    <w:rsid w:val="00B562C6"/>
    <w:rsid w:val="00B56337"/>
    <w:rsid w:val="00B56A79"/>
    <w:rsid w:val="00B56B30"/>
    <w:rsid w:val="00B57C55"/>
    <w:rsid w:val="00B6003B"/>
    <w:rsid w:val="00B619B1"/>
    <w:rsid w:val="00B6214C"/>
    <w:rsid w:val="00B6241D"/>
    <w:rsid w:val="00B62724"/>
    <w:rsid w:val="00B62CB0"/>
    <w:rsid w:val="00B62CCF"/>
    <w:rsid w:val="00B62F1F"/>
    <w:rsid w:val="00B62FD8"/>
    <w:rsid w:val="00B63CB3"/>
    <w:rsid w:val="00B640CA"/>
    <w:rsid w:val="00B65188"/>
    <w:rsid w:val="00B659BE"/>
    <w:rsid w:val="00B65A83"/>
    <w:rsid w:val="00B65BB4"/>
    <w:rsid w:val="00B662FB"/>
    <w:rsid w:val="00B666E8"/>
    <w:rsid w:val="00B670CD"/>
    <w:rsid w:val="00B674D1"/>
    <w:rsid w:val="00B675B3"/>
    <w:rsid w:val="00B67EE5"/>
    <w:rsid w:val="00B708D3"/>
    <w:rsid w:val="00B70942"/>
    <w:rsid w:val="00B709CF"/>
    <w:rsid w:val="00B70AED"/>
    <w:rsid w:val="00B70FCF"/>
    <w:rsid w:val="00B71046"/>
    <w:rsid w:val="00B71802"/>
    <w:rsid w:val="00B71803"/>
    <w:rsid w:val="00B71DB1"/>
    <w:rsid w:val="00B7282E"/>
    <w:rsid w:val="00B7296E"/>
    <w:rsid w:val="00B72A5E"/>
    <w:rsid w:val="00B72B69"/>
    <w:rsid w:val="00B731DB"/>
    <w:rsid w:val="00B7366C"/>
    <w:rsid w:val="00B73944"/>
    <w:rsid w:val="00B74033"/>
    <w:rsid w:val="00B74FE5"/>
    <w:rsid w:val="00B75123"/>
    <w:rsid w:val="00B755B6"/>
    <w:rsid w:val="00B75716"/>
    <w:rsid w:val="00B75A2E"/>
    <w:rsid w:val="00B75E39"/>
    <w:rsid w:val="00B7629A"/>
    <w:rsid w:val="00B76C0A"/>
    <w:rsid w:val="00B770DE"/>
    <w:rsid w:val="00B774AA"/>
    <w:rsid w:val="00B77535"/>
    <w:rsid w:val="00B77878"/>
    <w:rsid w:val="00B77A2E"/>
    <w:rsid w:val="00B77C6B"/>
    <w:rsid w:val="00B805E2"/>
    <w:rsid w:val="00B80E3F"/>
    <w:rsid w:val="00B81364"/>
    <w:rsid w:val="00B81EED"/>
    <w:rsid w:val="00B822F4"/>
    <w:rsid w:val="00B825A3"/>
    <w:rsid w:val="00B82C96"/>
    <w:rsid w:val="00B82F10"/>
    <w:rsid w:val="00B834F7"/>
    <w:rsid w:val="00B83548"/>
    <w:rsid w:val="00B835A9"/>
    <w:rsid w:val="00B83B4E"/>
    <w:rsid w:val="00B83EDA"/>
    <w:rsid w:val="00B848DF"/>
    <w:rsid w:val="00B849F5"/>
    <w:rsid w:val="00B84DBD"/>
    <w:rsid w:val="00B857B0"/>
    <w:rsid w:val="00B858F3"/>
    <w:rsid w:val="00B85B18"/>
    <w:rsid w:val="00B85C20"/>
    <w:rsid w:val="00B86260"/>
    <w:rsid w:val="00B8661F"/>
    <w:rsid w:val="00B869F6"/>
    <w:rsid w:val="00B86B5C"/>
    <w:rsid w:val="00B86C05"/>
    <w:rsid w:val="00B86C3F"/>
    <w:rsid w:val="00B8715C"/>
    <w:rsid w:val="00B87252"/>
    <w:rsid w:val="00B876E8"/>
    <w:rsid w:val="00B87E9E"/>
    <w:rsid w:val="00B90236"/>
    <w:rsid w:val="00B905C1"/>
    <w:rsid w:val="00B90867"/>
    <w:rsid w:val="00B908CF"/>
    <w:rsid w:val="00B90F1D"/>
    <w:rsid w:val="00B91202"/>
    <w:rsid w:val="00B91756"/>
    <w:rsid w:val="00B91936"/>
    <w:rsid w:val="00B92BE3"/>
    <w:rsid w:val="00B92E84"/>
    <w:rsid w:val="00B92EB9"/>
    <w:rsid w:val="00B93164"/>
    <w:rsid w:val="00B93652"/>
    <w:rsid w:val="00B93AD3"/>
    <w:rsid w:val="00B93B6E"/>
    <w:rsid w:val="00B93F80"/>
    <w:rsid w:val="00B94F1F"/>
    <w:rsid w:val="00B95DDD"/>
    <w:rsid w:val="00B964EF"/>
    <w:rsid w:val="00B9666F"/>
    <w:rsid w:val="00B969FD"/>
    <w:rsid w:val="00B96F6A"/>
    <w:rsid w:val="00B9704C"/>
    <w:rsid w:val="00BA038F"/>
    <w:rsid w:val="00BA06F9"/>
    <w:rsid w:val="00BA10BF"/>
    <w:rsid w:val="00BA124C"/>
    <w:rsid w:val="00BA1D13"/>
    <w:rsid w:val="00BA1F38"/>
    <w:rsid w:val="00BA27BE"/>
    <w:rsid w:val="00BA2AED"/>
    <w:rsid w:val="00BA31D5"/>
    <w:rsid w:val="00BA3685"/>
    <w:rsid w:val="00BA3C2A"/>
    <w:rsid w:val="00BA4113"/>
    <w:rsid w:val="00BA414F"/>
    <w:rsid w:val="00BA42D6"/>
    <w:rsid w:val="00BA44ED"/>
    <w:rsid w:val="00BA4A7A"/>
    <w:rsid w:val="00BA4B32"/>
    <w:rsid w:val="00BA4D90"/>
    <w:rsid w:val="00BA4E23"/>
    <w:rsid w:val="00BA4ECE"/>
    <w:rsid w:val="00BA5056"/>
    <w:rsid w:val="00BA52ED"/>
    <w:rsid w:val="00BA5AB0"/>
    <w:rsid w:val="00BA5B71"/>
    <w:rsid w:val="00BA5B91"/>
    <w:rsid w:val="00BA5C35"/>
    <w:rsid w:val="00BA5E4E"/>
    <w:rsid w:val="00BA5E7A"/>
    <w:rsid w:val="00BA61A9"/>
    <w:rsid w:val="00BA63B0"/>
    <w:rsid w:val="00BA6AE7"/>
    <w:rsid w:val="00BB0309"/>
    <w:rsid w:val="00BB0583"/>
    <w:rsid w:val="00BB0700"/>
    <w:rsid w:val="00BB0A6B"/>
    <w:rsid w:val="00BB0B05"/>
    <w:rsid w:val="00BB0DF5"/>
    <w:rsid w:val="00BB1144"/>
    <w:rsid w:val="00BB11B4"/>
    <w:rsid w:val="00BB1217"/>
    <w:rsid w:val="00BB1305"/>
    <w:rsid w:val="00BB1656"/>
    <w:rsid w:val="00BB16E5"/>
    <w:rsid w:val="00BB178F"/>
    <w:rsid w:val="00BB2114"/>
    <w:rsid w:val="00BB2429"/>
    <w:rsid w:val="00BB25A6"/>
    <w:rsid w:val="00BB28AF"/>
    <w:rsid w:val="00BB2B5B"/>
    <w:rsid w:val="00BB30FD"/>
    <w:rsid w:val="00BB3209"/>
    <w:rsid w:val="00BB33BD"/>
    <w:rsid w:val="00BB3657"/>
    <w:rsid w:val="00BB3B76"/>
    <w:rsid w:val="00BB3E2E"/>
    <w:rsid w:val="00BB4063"/>
    <w:rsid w:val="00BB4693"/>
    <w:rsid w:val="00BB47DC"/>
    <w:rsid w:val="00BB498E"/>
    <w:rsid w:val="00BB51C5"/>
    <w:rsid w:val="00BB60D0"/>
    <w:rsid w:val="00BB65CA"/>
    <w:rsid w:val="00BB65EC"/>
    <w:rsid w:val="00BB66A6"/>
    <w:rsid w:val="00BB68EC"/>
    <w:rsid w:val="00BB6B1C"/>
    <w:rsid w:val="00BB6D55"/>
    <w:rsid w:val="00BB716B"/>
    <w:rsid w:val="00BB7474"/>
    <w:rsid w:val="00BB77E7"/>
    <w:rsid w:val="00BB7ADA"/>
    <w:rsid w:val="00BB7DCC"/>
    <w:rsid w:val="00BC02CE"/>
    <w:rsid w:val="00BC0BA0"/>
    <w:rsid w:val="00BC0F57"/>
    <w:rsid w:val="00BC136E"/>
    <w:rsid w:val="00BC1779"/>
    <w:rsid w:val="00BC19C8"/>
    <w:rsid w:val="00BC1D44"/>
    <w:rsid w:val="00BC1D69"/>
    <w:rsid w:val="00BC23D9"/>
    <w:rsid w:val="00BC24D6"/>
    <w:rsid w:val="00BC290F"/>
    <w:rsid w:val="00BC2E7B"/>
    <w:rsid w:val="00BC2FBB"/>
    <w:rsid w:val="00BC3A39"/>
    <w:rsid w:val="00BC3B02"/>
    <w:rsid w:val="00BC3CEF"/>
    <w:rsid w:val="00BC43B3"/>
    <w:rsid w:val="00BC49F8"/>
    <w:rsid w:val="00BC4A48"/>
    <w:rsid w:val="00BC4FC0"/>
    <w:rsid w:val="00BC5041"/>
    <w:rsid w:val="00BC6554"/>
    <w:rsid w:val="00BC662E"/>
    <w:rsid w:val="00BC6694"/>
    <w:rsid w:val="00BC67CC"/>
    <w:rsid w:val="00BC6CC1"/>
    <w:rsid w:val="00BC7194"/>
    <w:rsid w:val="00BC7234"/>
    <w:rsid w:val="00BC74CC"/>
    <w:rsid w:val="00BC7618"/>
    <w:rsid w:val="00BD01B4"/>
    <w:rsid w:val="00BD031E"/>
    <w:rsid w:val="00BD056D"/>
    <w:rsid w:val="00BD05E3"/>
    <w:rsid w:val="00BD09EC"/>
    <w:rsid w:val="00BD0BAF"/>
    <w:rsid w:val="00BD0DDA"/>
    <w:rsid w:val="00BD0FF6"/>
    <w:rsid w:val="00BD124D"/>
    <w:rsid w:val="00BD188E"/>
    <w:rsid w:val="00BD205F"/>
    <w:rsid w:val="00BD2B75"/>
    <w:rsid w:val="00BD2E96"/>
    <w:rsid w:val="00BD30DF"/>
    <w:rsid w:val="00BD3627"/>
    <w:rsid w:val="00BD3A63"/>
    <w:rsid w:val="00BD3B87"/>
    <w:rsid w:val="00BD3C6C"/>
    <w:rsid w:val="00BD42D2"/>
    <w:rsid w:val="00BD44B7"/>
    <w:rsid w:val="00BD4530"/>
    <w:rsid w:val="00BD453D"/>
    <w:rsid w:val="00BD4BE3"/>
    <w:rsid w:val="00BD502C"/>
    <w:rsid w:val="00BD5181"/>
    <w:rsid w:val="00BD5298"/>
    <w:rsid w:val="00BD549C"/>
    <w:rsid w:val="00BD585B"/>
    <w:rsid w:val="00BD5A68"/>
    <w:rsid w:val="00BD5D12"/>
    <w:rsid w:val="00BD5D89"/>
    <w:rsid w:val="00BD5F39"/>
    <w:rsid w:val="00BD67A1"/>
    <w:rsid w:val="00BD6B32"/>
    <w:rsid w:val="00BD6D42"/>
    <w:rsid w:val="00BD6DDD"/>
    <w:rsid w:val="00BD7231"/>
    <w:rsid w:val="00BD7718"/>
    <w:rsid w:val="00BE0350"/>
    <w:rsid w:val="00BE05C4"/>
    <w:rsid w:val="00BE078B"/>
    <w:rsid w:val="00BE0B8A"/>
    <w:rsid w:val="00BE11E5"/>
    <w:rsid w:val="00BE1222"/>
    <w:rsid w:val="00BE183E"/>
    <w:rsid w:val="00BE1BDB"/>
    <w:rsid w:val="00BE2203"/>
    <w:rsid w:val="00BE2477"/>
    <w:rsid w:val="00BE29EB"/>
    <w:rsid w:val="00BE2FE7"/>
    <w:rsid w:val="00BE3160"/>
    <w:rsid w:val="00BE3A66"/>
    <w:rsid w:val="00BE3A8E"/>
    <w:rsid w:val="00BE40F2"/>
    <w:rsid w:val="00BE5764"/>
    <w:rsid w:val="00BE63F7"/>
    <w:rsid w:val="00BE6B90"/>
    <w:rsid w:val="00BE71F4"/>
    <w:rsid w:val="00BE7480"/>
    <w:rsid w:val="00BE76B2"/>
    <w:rsid w:val="00BE7D6A"/>
    <w:rsid w:val="00BE7D75"/>
    <w:rsid w:val="00BF00C0"/>
    <w:rsid w:val="00BF040F"/>
    <w:rsid w:val="00BF07A2"/>
    <w:rsid w:val="00BF0AD5"/>
    <w:rsid w:val="00BF0DF6"/>
    <w:rsid w:val="00BF17FB"/>
    <w:rsid w:val="00BF1DED"/>
    <w:rsid w:val="00BF1FCD"/>
    <w:rsid w:val="00BF219B"/>
    <w:rsid w:val="00BF2AB9"/>
    <w:rsid w:val="00BF30EB"/>
    <w:rsid w:val="00BF33CC"/>
    <w:rsid w:val="00BF35F5"/>
    <w:rsid w:val="00BF3C57"/>
    <w:rsid w:val="00BF3D25"/>
    <w:rsid w:val="00BF3D96"/>
    <w:rsid w:val="00BF3E7C"/>
    <w:rsid w:val="00BF3F5C"/>
    <w:rsid w:val="00BF426B"/>
    <w:rsid w:val="00BF42B6"/>
    <w:rsid w:val="00BF4D63"/>
    <w:rsid w:val="00BF4ECF"/>
    <w:rsid w:val="00BF50CA"/>
    <w:rsid w:val="00BF55A7"/>
    <w:rsid w:val="00BF656D"/>
    <w:rsid w:val="00BF6F9A"/>
    <w:rsid w:val="00BF705B"/>
    <w:rsid w:val="00BF760B"/>
    <w:rsid w:val="00BF76B0"/>
    <w:rsid w:val="00BF7C1D"/>
    <w:rsid w:val="00C0004D"/>
    <w:rsid w:val="00C005F0"/>
    <w:rsid w:val="00C010C3"/>
    <w:rsid w:val="00C0143E"/>
    <w:rsid w:val="00C01689"/>
    <w:rsid w:val="00C01BF5"/>
    <w:rsid w:val="00C01D4D"/>
    <w:rsid w:val="00C01EBB"/>
    <w:rsid w:val="00C026C9"/>
    <w:rsid w:val="00C026EF"/>
    <w:rsid w:val="00C02862"/>
    <w:rsid w:val="00C02EC0"/>
    <w:rsid w:val="00C0384C"/>
    <w:rsid w:val="00C03D0F"/>
    <w:rsid w:val="00C03D35"/>
    <w:rsid w:val="00C04054"/>
    <w:rsid w:val="00C0439E"/>
    <w:rsid w:val="00C0443C"/>
    <w:rsid w:val="00C044B3"/>
    <w:rsid w:val="00C048B8"/>
    <w:rsid w:val="00C05216"/>
    <w:rsid w:val="00C06D06"/>
    <w:rsid w:val="00C06D4E"/>
    <w:rsid w:val="00C06ED8"/>
    <w:rsid w:val="00C07458"/>
    <w:rsid w:val="00C0763A"/>
    <w:rsid w:val="00C07B14"/>
    <w:rsid w:val="00C07B27"/>
    <w:rsid w:val="00C07ECE"/>
    <w:rsid w:val="00C100A5"/>
    <w:rsid w:val="00C11128"/>
    <w:rsid w:val="00C114AB"/>
    <w:rsid w:val="00C1228E"/>
    <w:rsid w:val="00C12449"/>
    <w:rsid w:val="00C12893"/>
    <w:rsid w:val="00C12DF7"/>
    <w:rsid w:val="00C133BE"/>
    <w:rsid w:val="00C134E2"/>
    <w:rsid w:val="00C13AFE"/>
    <w:rsid w:val="00C1410F"/>
    <w:rsid w:val="00C14356"/>
    <w:rsid w:val="00C14843"/>
    <w:rsid w:val="00C14CD0"/>
    <w:rsid w:val="00C15D4E"/>
    <w:rsid w:val="00C15E10"/>
    <w:rsid w:val="00C16299"/>
    <w:rsid w:val="00C1649F"/>
    <w:rsid w:val="00C16509"/>
    <w:rsid w:val="00C1688B"/>
    <w:rsid w:val="00C16D2E"/>
    <w:rsid w:val="00C16E90"/>
    <w:rsid w:val="00C1755F"/>
    <w:rsid w:val="00C17732"/>
    <w:rsid w:val="00C179FB"/>
    <w:rsid w:val="00C17C8D"/>
    <w:rsid w:val="00C17FDE"/>
    <w:rsid w:val="00C20034"/>
    <w:rsid w:val="00C20089"/>
    <w:rsid w:val="00C20127"/>
    <w:rsid w:val="00C2052B"/>
    <w:rsid w:val="00C20CE6"/>
    <w:rsid w:val="00C20D5B"/>
    <w:rsid w:val="00C2118F"/>
    <w:rsid w:val="00C21293"/>
    <w:rsid w:val="00C21A72"/>
    <w:rsid w:val="00C21D34"/>
    <w:rsid w:val="00C21D9F"/>
    <w:rsid w:val="00C2220C"/>
    <w:rsid w:val="00C223B1"/>
    <w:rsid w:val="00C22488"/>
    <w:rsid w:val="00C229BC"/>
    <w:rsid w:val="00C22DBB"/>
    <w:rsid w:val="00C2309A"/>
    <w:rsid w:val="00C23A0C"/>
    <w:rsid w:val="00C23A5B"/>
    <w:rsid w:val="00C23BFD"/>
    <w:rsid w:val="00C23D18"/>
    <w:rsid w:val="00C23E75"/>
    <w:rsid w:val="00C2469A"/>
    <w:rsid w:val="00C246A8"/>
    <w:rsid w:val="00C24884"/>
    <w:rsid w:val="00C24946"/>
    <w:rsid w:val="00C24EAA"/>
    <w:rsid w:val="00C250BB"/>
    <w:rsid w:val="00C25297"/>
    <w:rsid w:val="00C25337"/>
    <w:rsid w:val="00C2548B"/>
    <w:rsid w:val="00C256BC"/>
    <w:rsid w:val="00C25A12"/>
    <w:rsid w:val="00C25BC7"/>
    <w:rsid w:val="00C25CD7"/>
    <w:rsid w:val="00C260B5"/>
    <w:rsid w:val="00C26552"/>
    <w:rsid w:val="00C27083"/>
    <w:rsid w:val="00C271B8"/>
    <w:rsid w:val="00C2749A"/>
    <w:rsid w:val="00C2751B"/>
    <w:rsid w:val="00C27687"/>
    <w:rsid w:val="00C27B3F"/>
    <w:rsid w:val="00C27FDC"/>
    <w:rsid w:val="00C30545"/>
    <w:rsid w:val="00C3122C"/>
    <w:rsid w:val="00C315C5"/>
    <w:rsid w:val="00C31C2C"/>
    <w:rsid w:val="00C31CDE"/>
    <w:rsid w:val="00C31D11"/>
    <w:rsid w:val="00C325B7"/>
    <w:rsid w:val="00C32B31"/>
    <w:rsid w:val="00C32C3D"/>
    <w:rsid w:val="00C33500"/>
    <w:rsid w:val="00C3362E"/>
    <w:rsid w:val="00C33676"/>
    <w:rsid w:val="00C3385D"/>
    <w:rsid w:val="00C33B95"/>
    <w:rsid w:val="00C33B96"/>
    <w:rsid w:val="00C33C93"/>
    <w:rsid w:val="00C343AD"/>
    <w:rsid w:val="00C34838"/>
    <w:rsid w:val="00C34881"/>
    <w:rsid w:val="00C349A0"/>
    <w:rsid w:val="00C34CBD"/>
    <w:rsid w:val="00C34E8C"/>
    <w:rsid w:val="00C3551A"/>
    <w:rsid w:val="00C35911"/>
    <w:rsid w:val="00C35DF7"/>
    <w:rsid w:val="00C35F2C"/>
    <w:rsid w:val="00C3680E"/>
    <w:rsid w:val="00C36B14"/>
    <w:rsid w:val="00C3767C"/>
    <w:rsid w:val="00C37A22"/>
    <w:rsid w:val="00C37AC9"/>
    <w:rsid w:val="00C37BCB"/>
    <w:rsid w:val="00C37CBD"/>
    <w:rsid w:val="00C37F10"/>
    <w:rsid w:val="00C40165"/>
    <w:rsid w:val="00C401D9"/>
    <w:rsid w:val="00C40539"/>
    <w:rsid w:val="00C410BE"/>
    <w:rsid w:val="00C411E2"/>
    <w:rsid w:val="00C4124D"/>
    <w:rsid w:val="00C41845"/>
    <w:rsid w:val="00C419C1"/>
    <w:rsid w:val="00C41DF4"/>
    <w:rsid w:val="00C41EBB"/>
    <w:rsid w:val="00C42244"/>
    <w:rsid w:val="00C42331"/>
    <w:rsid w:val="00C42947"/>
    <w:rsid w:val="00C42EA5"/>
    <w:rsid w:val="00C42EFA"/>
    <w:rsid w:val="00C43212"/>
    <w:rsid w:val="00C43C2D"/>
    <w:rsid w:val="00C43DD3"/>
    <w:rsid w:val="00C43E8A"/>
    <w:rsid w:val="00C4434C"/>
    <w:rsid w:val="00C444AE"/>
    <w:rsid w:val="00C44B33"/>
    <w:rsid w:val="00C44DAE"/>
    <w:rsid w:val="00C44ED8"/>
    <w:rsid w:val="00C4579E"/>
    <w:rsid w:val="00C464E6"/>
    <w:rsid w:val="00C4653B"/>
    <w:rsid w:val="00C468F6"/>
    <w:rsid w:val="00C4728B"/>
    <w:rsid w:val="00C47BA6"/>
    <w:rsid w:val="00C50052"/>
    <w:rsid w:val="00C50162"/>
    <w:rsid w:val="00C50578"/>
    <w:rsid w:val="00C505EC"/>
    <w:rsid w:val="00C50ACB"/>
    <w:rsid w:val="00C50F10"/>
    <w:rsid w:val="00C51236"/>
    <w:rsid w:val="00C51895"/>
    <w:rsid w:val="00C51B4D"/>
    <w:rsid w:val="00C51B6C"/>
    <w:rsid w:val="00C51CE0"/>
    <w:rsid w:val="00C523D8"/>
    <w:rsid w:val="00C52461"/>
    <w:rsid w:val="00C52889"/>
    <w:rsid w:val="00C53272"/>
    <w:rsid w:val="00C53865"/>
    <w:rsid w:val="00C53EF1"/>
    <w:rsid w:val="00C53F45"/>
    <w:rsid w:val="00C547D0"/>
    <w:rsid w:val="00C55609"/>
    <w:rsid w:val="00C558E3"/>
    <w:rsid w:val="00C55C06"/>
    <w:rsid w:val="00C561A3"/>
    <w:rsid w:val="00C5689A"/>
    <w:rsid w:val="00C568C8"/>
    <w:rsid w:val="00C56EBF"/>
    <w:rsid w:val="00C5738A"/>
    <w:rsid w:val="00C574DD"/>
    <w:rsid w:val="00C576BB"/>
    <w:rsid w:val="00C57752"/>
    <w:rsid w:val="00C57AB5"/>
    <w:rsid w:val="00C57E59"/>
    <w:rsid w:val="00C600B6"/>
    <w:rsid w:val="00C601F3"/>
    <w:rsid w:val="00C609EE"/>
    <w:rsid w:val="00C60A18"/>
    <w:rsid w:val="00C60E84"/>
    <w:rsid w:val="00C61634"/>
    <w:rsid w:val="00C61669"/>
    <w:rsid w:val="00C619B4"/>
    <w:rsid w:val="00C61A3C"/>
    <w:rsid w:val="00C61EB8"/>
    <w:rsid w:val="00C620DE"/>
    <w:rsid w:val="00C6293A"/>
    <w:rsid w:val="00C63026"/>
    <w:rsid w:val="00C635B9"/>
    <w:rsid w:val="00C63AF1"/>
    <w:rsid w:val="00C63B63"/>
    <w:rsid w:val="00C641FD"/>
    <w:rsid w:val="00C646B7"/>
    <w:rsid w:val="00C64A5E"/>
    <w:rsid w:val="00C64BC6"/>
    <w:rsid w:val="00C65C29"/>
    <w:rsid w:val="00C65E80"/>
    <w:rsid w:val="00C666BC"/>
    <w:rsid w:val="00C66AC4"/>
    <w:rsid w:val="00C6764C"/>
    <w:rsid w:val="00C67704"/>
    <w:rsid w:val="00C67D00"/>
    <w:rsid w:val="00C67E1D"/>
    <w:rsid w:val="00C70225"/>
    <w:rsid w:val="00C702BB"/>
    <w:rsid w:val="00C707D9"/>
    <w:rsid w:val="00C709A6"/>
    <w:rsid w:val="00C70A07"/>
    <w:rsid w:val="00C70E20"/>
    <w:rsid w:val="00C70FB3"/>
    <w:rsid w:val="00C71302"/>
    <w:rsid w:val="00C719ED"/>
    <w:rsid w:val="00C7224B"/>
    <w:rsid w:val="00C723E5"/>
    <w:rsid w:val="00C72AEF"/>
    <w:rsid w:val="00C72C89"/>
    <w:rsid w:val="00C73C18"/>
    <w:rsid w:val="00C74124"/>
    <w:rsid w:val="00C74535"/>
    <w:rsid w:val="00C7481F"/>
    <w:rsid w:val="00C74E35"/>
    <w:rsid w:val="00C750BB"/>
    <w:rsid w:val="00C751EC"/>
    <w:rsid w:val="00C75633"/>
    <w:rsid w:val="00C7599D"/>
    <w:rsid w:val="00C75BFB"/>
    <w:rsid w:val="00C75F7C"/>
    <w:rsid w:val="00C76283"/>
    <w:rsid w:val="00C76311"/>
    <w:rsid w:val="00C768C8"/>
    <w:rsid w:val="00C76F42"/>
    <w:rsid w:val="00C7723A"/>
    <w:rsid w:val="00C77443"/>
    <w:rsid w:val="00C77B61"/>
    <w:rsid w:val="00C77EA0"/>
    <w:rsid w:val="00C800E6"/>
    <w:rsid w:val="00C80238"/>
    <w:rsid w:val="00C812E1"/>
    <w:rsid w:val="00C8155D"/>
    <w:rsid w:val="00C819DA"/>
    <w:rsid w:val="00C81C54"/>
    <w:rsid w:val="00C820F5"/>
    <w:rsid w:val="00C821DF"/>
    <w:rsid w:val="00C823A7"/>
    <w:rsid w:val="00C82617"/>
    <w:rsid w:val="00C8266D"/>
    <w:rsid w:val="00C82A4E"/>
    <w:rsid w:val="00C82B4D"/>
    <w:rsid w:val="00C8317E"/>
    <w:rsid w:val="00C83270"/>
    <w:rsid w:val="00C83ADE"/>
    <w:rsid w:val="00C841E6"/>
    <w:rsid w:val="00C84E48"/>
    <w:rsid w:val="00C853BC"/>
    <w:rsid w:val="00C85C95"/>
    <w:rsid w:val="00C86148"/>
    <w:rsid w:val="00C8687A"/>
    <w:rsid w:val="00C86ACB"/>
    <w:rsid w:val="00C86D6F"/>
    <w:rsid w:val="00C86DB2"/>
    <w:rsid w:val="00C871C2"/>
    <w:rsid w:val="00C87AB8"/>
    <w:rsid w:val="00C87F8A"/>
    <w:rsid w:val="00C9017B"/>
    <w:rsid w:val="00C90970"/>
    <w:rsid w:val="00C911F9"/>
    <w:rsid w:val="00C9130E"/>
    <w:rsid w:val="00C91568"/>
    <w:rsid w:val="00C917CE"/>
    <w:rsid w:val="00C91D77"/>
    <w:rsid w:val="00C91D85"/>
    <w:rsid w:val="00C91F94"/>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3DAD"/>
    <w:rsid w:val="00C941B1"/>
    <w:rsid w:val="00C94570"/>
    <w:rsid w:val="00C949BE"/>
    <w:rsid w:val="00C951BF"/>
    <w:rsid w:val="00C9593E"/>
    <w:rsid w:val="00C959A9"/>
    <w:rsid w:val="00C9691E"/>
    <w:rsid w:val="00C96D0A"/>
    <w:rsid w:val="00C96D9A"/>
    <w:rsid w:val="00C96F0F"/>
    <w:rsid w:val="00C973F8"/>
    <w:rsid w:val="00C97846"/>
    <w:rsid w:val="00C97F71"/>
    <w:rsid w:val="00CA02E1"/>
    <w:rsid w:val="00CA0B22"/>
    <w:rsid w:val="00CA0D9C"/>
    <w:rsid w:val="00CA128F"/>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3AA"/>
    <w:rsid w:val="00CA7419"/>
    <w:rsid w:val="00CB060C"/>
    <w:rsid w:val="00CB15F7"/>
    <w:rsid w:val="00CB1AE8"/>
    <w:rsid w:val="00CB20E3"/>
    <w:rsid w:val="00CB233B"/>
    <w:rsid w:val="00CB235A"/>
    <w:rsid w:val="00CB263D"/>
    <w:rsid w:val="00CB2842"/>
    <w:rsid w:val="00CB2A7A"/>
    <w:rsid w:val="00CB2EF9"/>
    <w:rsid w:val="00CB2FB0"/>
    <w:rsid w:val="00CB3FF0"/>
    <w:rsid w:val="00CB49BE"/>
    <w:rsid w:val="00CB4ADB"/>
    <w:rsid w:val="00CB4DF2"/>
    <w:rsid w:val="00CB50B5"/>
    <w:rsid w:val="00CB5D0C"/>
    <w:rsid w:val="00CB5D1A"/>
    <w:rsid w:val="00CB5FC6"/>
    <w:rsid w:val="00CB6042"/>
    <w:rsid w:val="00CB6394"/>
    <w:rsid w:val="00CB6409"/>
    <w:rsid w:val="00CB6C75"/>
    <w:rsid w:val="00CB6D04"/>
    <w:rsid w:val="00CB7427"/>
    <w:rsid w:val="00CC02A5"/>
    <w:rsid w:val="00CC05C7"/>
    <w:rsid w:val="00CC100B"/>
    <w:rsid w:val="00CC175F"/>
    <w:rsid w:val="00CC1861"/>
    <w:rsid w:val="00CC1D41"/>
    <w:rsid w:val="00CC23DA"/>
    <w:rsid w:val="00CC274D"/>
    <w:rsid w:val="00CC290F"/>
    <w:rsid w:val="00CC29FE"/>
    <w:rsid w:val="00CC2D99"/>
    <w:rsid w:val="00CC36DC"/>
    <w:rsid w:val="00CC4126"/>
    <w:rsid w:val="00CC41E2"/>
    <w:rsid w:val="00CC4309"/>
    <w:rsid w:val="00CC44B6"/>
    <w:rsid w:val="00CC45AF"/>
    <w:rsid w:val="00CC4635"/>
    <w:rsid w:val="00CC547A"/>
    <w:rsid w:val="00CC594B"/>
    <w:rsid w:val="00CC5D70"/>
    <w:rsid w:val="00CC61ED"/>
    <w:rsid w:val="00CC62FA"/>
    <w:rsid w:val="00CC63D4"/>
    <w:rsid w:val="00CC68D5"/>
    <w:rsid w:val="00CC7314"/>
    <w:rsid w:val="00CC773F"/>
    <w:rsid w:val="00CC7883"/>
    <w:rsid w:val="00CD020B"/>
    <w:rsid w:val="00CD0520"/>
    <w:rsid w:val="00CD05DA"/>
    <w:rsid w:val="00CD087D"/>
    <w:rsid w:val="00CD11DA"/>
    <w:rsid w:val="00CD148C"/>
    <w:rsid w:val="00CD15A4"/>
    <w:rsid w:val="00CD1CED"/>
    <w:rsid w:val="00CD21C1"/>
    <w:rsid w:val="00CD22FF"/>
    <w:rsid w:val="00CD2605"/>
    <w:rsid w:val="00CD29E3"/>
    <w:rsid w:val="00CD2B02"/>
    <w:rsid w:val="00CD2C02"/>
    <w:rsid w:val="00CD2EBE"/>
    <w:rsid w:val="00CD3250"/>
    <w:rsid w:val="00CD32D6"/>
    <w:rsid w:val="00CD32F8"/>
    <w:rsid w:val="00CD33F2"/>
    <w:rsid w:val="00CD35DD"/>
    <w:rsid w:val="00CD41E2"/>
    <w:rsid w:val="00CD47F9"/>
    <w:rsid w:val="00CD4D1F"/>
    <w:rsid w:val="00CD5479"/>
    <w:rsid w:val="00CD67E2"/>
    <w:rsid w:val="00CD6B54"/>
    <w:rsid w:val="00CD6CD8"/>
    <w:rsid w:val="00CD72DC"/>
    <w:rsid w:val="00CD7426"/>
    <w:rsid w:val="00CD7956"/>
    <w:rsid w:val="00CD7997"/>
    <w:rsid w:val="00CD7AE4"/>
    <w:rsid w:val="00CE059C"/>
    <w:rsid w:val="00CE0AFD"/>
    <w:rsid w:val="00CE0FEC"/>
    <w:rsid w:val="00CE161C"/>
    <w:rsid w:val="00CE175D"/>
    <w:rsid w:val="00CE2001"/>
    <w:rsid w:val="00CE215E"/>
    <w:rsid w:val="00CE2AFE"/>
    <w:rsid w:val="00CE2B4B"/>
    <w:rsid w:val="00CE2B4D"/>
    <w:rsid w:val="00CE3B37"/>
    <w:rsid w:val="00CE3C75"/>
    <w:rsid w:val="00CE4056"/>
    <w:rsid w:val="00CE42C6"/>
    <w:rsid w:val="00CE4470"/>
    <w:rsid w:val="00CE48F4"/>
    <w:rsid w:val="00CE4B16"/>
    <w:rsid w:val="00CE53F3"/>
    <w:rsid w:val="00CE554C"/>
    <w:rsid w:val="00CE55F4"/>
    <w:rsid w:val="00CE5686"/>
    <w:rsid w:val="00CE578C"/>
    <w:rsid w:val="00CE59FB"/>
    <w:rsid w:val="00CE5A4C"/>
    <w:rsid w:val="00CE5CC5"/>
    <w:rsid w:val="00CE6283"/>
    <w:rsid w:val="00CE6516"/>
    <w:rsid w:val="00CE6BF4"/>
    <w:rsid w:val="00CE6F7E"/>
    <w:rsid w:val="00CE744B"/>
    <w:rsid w:val="00CF0A02"/>
    <w:rsid w:val="00CF0B02"/>
    <w:rsid w:val="00CF1025"/>
    <w:rsid w:val="00CF1779"/>
    <w:rsid w:val="00CF215D"/>
    <w:rsid w:val="00CF2478"/>
    <w:rsid w:val="00CF2774"/>
    <w:rsid w:val="00CF2A5D"/>
    <w:rsid w:val="00CF30B3"/>
    <w:rsid w:val="00CF327D"/>
    <w:rsid w:val="00CF3491"/>
    <w:rsid w:val="00CF37C0"/>
    <w:rsid w:val="00CF3984"/>
    <w:rsid w:val="00CF3D88"/>
    <w:rsid w:val="00CF3DE0"/>
    <w:rsid w:val="00CF3FE6"/>
    <w:rsid w:val="00CF40B6"/>
    <w:rsid w:val="00CF4378"/>
    <w:rsid w:val="00CF4BDD"/>
    <w:rsid w:val="00CF51C0"/>
    <w:rsid w:val="00CF5362"/>
    <w:rsid w:val="00CF5659"/>
    <w:rsid w:val="00CF57BF"/>
    <w:rsid w:val="00CF5930"/>
    <w:rsid w:val="00CF6431"/>
    <w:rsid w:val="00CF6693"/>
    <w:rsid w:val="00CF6872"/>
    <w:rsid w:val="00CF697C"/>
    <w:rsid w:val="00CF6A3F"/>
    <w:rsid w:val="00CF6C6D"/>
    <w:rsid w:val="00CF718D"/>
    <w:rsid w:val="00CF7938"/>
    <w:rsid w:val="00D0018B"/>
    <w:rsid w:val="00D0061B"/>
    <w:rsid w:val="00D00761"/>
    <w:rsid w:val="00D009DF"/>
    <w:rsid w:val="00D01BDB"/>
    <w:rsid w:val="00D022E1"/>
    <w:rsid w:val="00D022EA"/>
    <w:rsid w:val="00D026A6"/>
    <w:rsid w:val="00D0353E"/>
    <w:rsid w:val="00D037EB"/>
    <w:rsid w:val="00D03974"/>
    <w:rsid w:val="00D03F9B"/>
    <w:rsid w:val="00D058D4"/>
    <w:rsid w:val="00D059C9"/>
    <w:rsid w:val="00D05CCF"/>
    <w:rsid w:val="00D05FD9"/>
    <w:rsid w:val="00D06071"/>
    <w:rsid w:val="00D06249"/>
    <w:rsid w:val="00D06487"/>
    <w:rsid w:val="00D0698B"/>
    <w:rsid w:val="00D0723E"/>
    <w:rsid w:val="00D07344"/>
    <w:rsid w:val="00D074AD"/>
    <w:rsid w:val="00D076DB"/>
    <w:rsid w:val="00D077C4"/>
    <w:rsid w:val="00D07DA7"/>
    <w:rsid w:val="00D10043"/>
    <w:rsid w:val="00D10111"/>
    <w:rsid w:val="00D10458"/>
    <w:rsid w:val="00D1049C"/>
    <w:rsid w:val="00D104F6"/>
    <w:rsid w:val="00D105F5"/>
    <w:rsid w:val="00D10995"/>
    <w:rsid w:val="00D10CFD"/>
    <w:rsid w:val="00D1108D"/>
    <w:rsid w:val="00D116CE"/>
    <w:rsid w:val="00D11AC4"/>
    <w:rsid w:val="00D12760"/>
    <w:rsid w:val="00D12B7D"/>
    <w:rsid w:val="00D12BA3"/>
    <w:rsid w:val="00D130C3"/>
    <w:rsid w:val="00D13336"/>
    <w:rsid w:val="00D14137"/>
    <w:rsid w:val="00D142B3"/>
    <w:rsid w:val="00D14468"/>
    <w:rsid w:val="00D150FF"/>
    <w:rsid w:val="00D15227"/>
    <w:rsid w:val="00D1555A"/>
    <w:rsid w:val="00D15F89"/>
    <w:rsid w:val="00D168A5"/>
    <w:rsid w:val="00D16936"/>
    <w:rsid w:val="00D169C8"/>
    <w:rsid w:val="00D16A01"/>
    <w:rsid w:val="00D16EF1"/>
    <w:rsid w:val="00D1706A"/>
    <w:rsid w:val="00D17272"/>
    <w:rsid w:val="00D172DF"/>
    <w:rsid w:val="00D17520"/>
    <w:rsid w:val="00D17E03"/>
    <w:rsid w:val="00D17FAC"/>
    <w:rsid w:val="00D206DE"/>
    <w:rsid w:val="00D20D4A"/>
    <w:rsid w:val="00D21164"/>
    <w:rsid w:val="00D21A65"/>
    <w:rsid w:val="00D21E55"/>
    <w:rsid w:val="00D21EFC"/>
    <w:rsid w:val="00D21FD6"/>
    <w:rsid w:val="00D22332"/>
    <w:rsid w:val="00D2267E"/>
    <w:rsid w:val="00D23550"/>
    <w:rsid w:val="00D238EF"/>
    <w:rsid w:val="00D23B79"/>
    <w:rsid w:val="00D23D9C"/>
    <w:rsid w:val="00D24285"/>
    <w:rsid w:val="00D24C8F"/>
    <w:rsid w:val="00D24D4E"/>
    <w:rsid w:val="00D253BE"/>
    <w:rsid w:val="00D258CA"/>
    <w:rsid w:val="00D25D1D"/>
    <w:rsid w:val="00D25ECC"/>
    <w:rsid w:val="00D26250"/>
    <w:rsid w:val="00D26621"/>
    <w:rsid w:val="00D26813"/>
    <w:rsid w:val="00D268A6"/>
    <w:rsid w:val="00D26B9A"/>
    <w:rsid w:val="00D2720A"/>
    <w:rsid w:val="00D272F9"/>
    <w:rsid w:val="00D27301"/>
    <w:rsid w:val="00D273CC"/>
    <w:rsid w:val="00D27588"/>
    <w:rsid w:val="00D27E24"/>
    <w:rsid w:val="00D27E56"/>
    <w:rsid w:val="00D30354"/>
    <w:rsid w:val="00D30535"/>
    <w:rsid w:val="00D3058D"/>
    <w:rsid w:val="00D30B7E"/>
    <w:rsid w:val="00D30EB5"/>
    <w:rsid w:val="00D310F6"/>
    <w:rsid w:val="00D3124A"/>
    <w:rsid w:val="00D31882"/>
    <w:rsid w:val="00D3192B"/>
    <w:rsid w:val="00D31AA1"/>
    <w:rsid w:val="00D31D36"/>
    <w:rsid w:val="00D31DD3"/>
    <w:rsid w:val="00D31DF4"/>
    <w:rsid w:val="00D3202E"/>
    <w:rsid w:val="00D3225B"/>
    <w:rsid w:val="00D322EA"/>
    <w:rsid w:val="00D32610"/>
    <w:rsid w:val="00D331BF"/>
    <w:rsid w:val="00D33472"/>
    <w:rsid w:val="00D33CE9"/>
    <w:rsid w:val="00D33D00"/>
    <w:rsid w:val="00D3439A"/>
    <w:rsid w:val="00D347CF"/>
    <w:rsid w:val="00D34A64"/>
    <w:rsid w:val="00D34CC1"/>
    <w:rsid w:val="00D34E66"/>
    <w:rsid w:val="00D3529E"/>
    <w:rsid w:val="00D35413"/>
    <w:rsid w:val="00D3565B"/>
    <w:rsid w:val="00D3581B"/>
    <w:rsid w:val="00D359B3"/>
    <w:rsid w:val="00D359FA"/>
    <w:rsid w:val="00D35A68"/>
    <w:rsid w:val="00D35BF7"/>
    <w:rsid w:val="00D367F1"/>
    <w:rsid w:val="00D36834"/>
    <w:rsid w:val="00D36E05"/>
    <w:rsid w:val="00D371CF"/>
    <w:rsid w:val="00D3738F"/>
    <w:rsid w:val="00D374AA"/>
    <w:rsid w:val="00D3777E"/>
    <w:rsid w:val="00D37804"/>
    <w:rsid w:val="00D4028F"/>
    <w:rsid w:val="00D406D1"/>
    <w:rsid w:val="00D407D2"/>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497"/>
    <w:rsid w:val="00D445C9"/>
    <w:rsid w:val="00D44716"/>
    <w:rsid w:val="00D448D7"/>
    <w:rsid w:val="00D44A14"/>
    <w:rsid w:val="00D44B63"/>
    <w:rsid w:val="00D4528F"/>
    <w:rsid w:val="00D45708"/>
    <w:rsid w:val="00D45B19"/>
    <w:rsid w:val="00D45B74"/>
    <w:rsid w:val="00D45FCE"/>
    <w:rsid w:val="00D46390"/>
    <w:rsid w:val="00D47578"/>
    <w:rsid w:val="00D47624"/>
    <w:rsid w:val="00D4770F"/>
    <w:rsid w:val="00D47713"/>
    <w:rsid w:val="00D47A37"/>
    <w:rsid w:val="00D47BEC"/>
    <w:rsid w:val="00D50503"/>
    <w:rsid w:val="00D50892"/>
    <w:rsid w:val="00D508C0"/>
    <w:rsid w:val="00D50F1A"/>
    <w:rsid w:val="00D51012"/>
    <w:rsid w:val="00D519BA"/>
    <w:rsid w:val="00D51C50"/>
    <w:rsid w:val="00D51CAD"/>
    <w:rsid w:val="00D51FBA"/>
    <w:rsid w:val="00D52334"/>
    <w:rsid w:val="00D525DD"/>
    <w:rsid w:val="00D5290C"/>
    <w:rsid w:val="00D529F2"/>
    <w:rsid w:val="00D52FF7"/>
    <w:rsid w:val="00D532BF"/>
    <w:rsid w:val="00D5385A"/>
    <w:rsid w:val="00D53BE7"/>
    <w:rsid w:val="00D5421A"/>
    <w:rsid w:val="00D54F96"/>
    <w:rsid w:val="00D5517D"/>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5F9"/>
    <w:rsid w:val="00D60700"/>
    <w:rsid w:val="00D608DD"/>
    <w:rsid w:val="00D60C77"/>
    <w:rsid w:val="00D60D74"/>
    <w:rsid w:val="00D614A6"/>
    <w:rsid w:val="00D616B5"/>
    <w:rsid w:val="00D61ACB"/>
    <w:rsid w:val="00D6214B"/>
    <w:rsid w:val="00D62399"/>
    <w:rsid w:val="00D624FE"/>
    <w:rsid w:val="00D62D6C"/>
    <w:rsid w:val="00D63784"/>
    <w:rsid w:val="00D645A9"/>
    <w:rsid w:val="00D64940"/>
    <w:rsid w:val="00D64FAB"/>
    <w:rsid w:val="00D657A7"/>
    <w:rsid w:val="00D659DE"/>
    <w:rsid w:val="00D65A18"/>
    <w:rsid w:val="00D65A39"/>
    <w:rsid w:val="00D65CF4"/>
    <w:rsid w:val="00D65D09"/>
    <w:rsid w:val="00D661D0"/>
    <w:rsid w:val="00D66410"/>
    <w:rsid w:val="00D6653C"/>
    <w:rsid w:val="00D6695D"/>
    <w:rsid w:val="00D66F4D"/>
    <w:rsid w:val="00D67004"/>
    <w:rsid w:val="00D6719F"/>
    <w:rsid w:val="00D672A7"/>
    <w:rsid w:val="00D673A2"/>
    <w:rsid w:val="00D67D36"/>
    <w:rsid w:val="00D70668"/>
    <w:rsid w:val="00D70808"/>
    <w:rsid w:val="00D70B38"/>
    <w:rsid w:val="00D70C9D"/>
    <w:rsid w:val="00D70E96"/>
    <w:rsid w:val="00D71118"/>
    <w:rsid w:val="00D7152C"/>
    <w:rsid w:val="00D7181E"/>
    <w:rsid w:val="00D72006"/>
    <w:rsid w:val="00D72452"/>
    <w:rsid w:val="00D7284B"/>
    <w:rsid w:val="00D7441F"/>
    <w:rsid w:val="00D74680"/>
    <w:rsid w:val="00D7482C"/>
    <w:rsid w:val="00D74C67"/>
    <w:rsid w:val="00D74EBC"/>
    <w:rsid w:val="00D75225"/>
    <w:rsid w:val="00D75251"/>
    <w:rsid w:val="00D752B5"/>
    <w:rsid w:val="00D754F3"/>
    <w:rsid w:val="00D755DB"/>
    <w:rsid w:val="00D76131"/>
    <w:rsid w:val="00D765D8"/>
    <w:rsid w:val="00D7697D"/>
    <w:rsid w:val="00D76FB6"/>
    <w:rsid w:val="00D7715A"/>
    <w:rsid w:val="00D801AA"/>
    <w:rsid w:val="00D802C3"/>
    <w:rsid w:val="00D80722"/>
    <w:rsid w:val="00D80B4B"/>
    <w:rsid w:val="00D80DB7"/>
    <w:rsid w:val="00D815B5"/>
    <w:rsid w:val="00D823EB"/>
    <w:rsid w:val="00D82566"/>
    <w:rsid w:val="00D82733"/>
    <w:rsid w:val="00D828D6"/>
    <w:rsid w:val="00D829A5"/>
    <w:rsid w:val="00D82BE4"/>
    <w:rsid w:val="00D839BD"/>
    <w:rsid w:val="00D83F67"/>
    <w:rsid w:val="00D840F1"/>
    <w:rsid w:val="00D84272"/>
    <w:rsid w:val="00D849CB"/>
    <w:rsid w:val="00D84A0F"/>
    <w:rsid w:val="00D84F4C"/>
    <w:rsid w:val="00D85601"/>
    <w:rsid w:val="00D86227"/>
    <w:rsid w:val="00D863B9"/>
    <w:rsid w:val="00D8646B"/>
    <w:rsid w:val="00D86702"/>
    <w:rsid w:val="00D86CB0"/>
    <w:rsid w:val="00D86DF1"/>
    <w:rsid w:val="00D879FC"/>
    <w:rsid w:val="00D90B37"/>
    <w:rsid w:val="00D90EF0"/>
    <w:rsid w:val="00D91029"/>
    <w:rsid w:val="00D91111"/>
    <w:rsid w:val="00D91BE0"/>
    <w:rsid w:val="00D921CD"/>
    <w:rsid w:val="00D9286A"/>
    <w:rsid w:val="00D92E2E"/>
    <w:rsid w:val="00D93132"/>
    <w:rsid w:val="00D93779"/>
    <w:rsid w:val="00D93FF4"/>
    <w:rsid w:val="00D943ED"/>
    <w:rsid w:val="00D94583"/>
    <w:rsid w:val="00D94830"/>
    <w:rsid w:val="00D94D5A"/>
    <w:rsid w:val="00D9580E"/>
    <w:rsid w:val="00D95B56"/>
    <w:rsid w:val="00D95F6A"/>
    <w:rsid w:val="00D965A9"/>
    <w:rsid w:val="00D971F6"/>
    <w:rsid w:val="00D97472"/>
    <w:rsid w:val="00D97789"/>
    <w:rsid w:val="00DA0280"/>
    <w:rsid w:val="00DA094E"/>
    <w:rsid w:val="00DA0B7E"/>
    <w:rsid w:val="00DA0D1F"/>
    <w:rsid w:val="00DA10D1"/>
    <w:rsid w:val="00DA1207"/>
    <w:rsid w:val="00DA167A"/>
    <w:rsid w:val="00DA194F"/>
    <w:rsid w:val="00DA19C8"/>
    <w:rsid w:val="00DA1E2A"/>
    <w:rsid w:val="00DA2A2B"/>
    <w:rsid w:val="00DA2FFE"/>
    <w:rsid w:val="00DA3211"/>
    <w:rsid w:val="00DA35F7"/>
    <w:rsid w:val="00DA3C7C"/>
    <w:rsid w:val="00DA436B"/>
    <w:rsid w:val="00DA4401"/>
    <w:rsid w:val="00DA4734"/>
    <w:rsid w:val="00DA4BF9"/>
    <w:rsid w:val="00DA4CC9"/>
    <w:rsid w:val="00DA4E00"/>
    <w:rsid w:val="00DA508D"/>
    <w:rsid w:val="00DA52EC"/>
    <w:rsid w:val="00DA535D"/>
    <w:rsid w:val="00DA5687"/>
    <w:rsid w:val="00DA66EE"/>
    <w:rsid w:val="00DA6D3D"/>
    <w:rsid w:val="00DA7643"/>
    <w:rsid w:val="00DA7A1F"/>
    <w:rsid w:val="00DA7D5E"/>
    <w:rsid w:val="00DB0128"/>
    <w:rsid w:val="00DB077C"/>
    <w:rsid w:val="00DB07A1"/>
    <w:rsid w:val="00DB1375"/>
    <w:rsid w:val="00DB15EF"/>
    <w:rsid w:val="00DB1AEA"/>
    <w:rsid w:val="00DB1DA1"/>
    <w:rsid w:val="00DB21E3"/>
    <w:rsid w:val="00DB21F5"/>
    <w:rsid w:val="00DB27DB"/>
    <w:rsid w:val="00DB2BA4"/>
    <w:rsid w:val="00DB2BCB"/>
    <w:rsid w:val="00DB3183"/>
    <w:rsid w:val="00DB327E"/>
    <w:rsid w:val="00DB36ED"/>
    <w:rsid w:val="00DB38DC"/>
    <w:rsid w:val="00DB42B9"/>
    <w:rsid w:val="00DB4B48"/>
    <w:rsid w:val="00DB4B86"/>
    <w:rsid w:val="00DB4D34"/>
    <w:rsid w:val="00DB4EBD"/>
    <w:rsid w:val="00DB61AC"/>
    <w:rsid w:val="00DB65AB"/>
    <w:rsid w:val="00DB68ED"/>
    <w:rsid w:val="00DB6B8E"/>
    <w:rsid w:val="00DB6CF5"/>
    <w:rsid w:val="00DB6D40"/>
    <w:rsid w:val="00DB6E4E"/>
    <w:rsid w:val="00DB6E79"/>
    <w:rsid w:val="00DB7002"/>
    <w:rsid w:val="00DB7381"/>
    <w:rsid w:val="00DB7419"/>
    <w:rsid w:val="00DC0054"/>
    <w:rsid w:val="00DC0602"/>
    <w:rsid w:val="00DC06B8"/>
    <w:rsid w:val="00DC0E67"/>
    <w:rsid w:val="00DC0F39"/>
    <w:rsid w:val="00DC141C"/>
    <w:rsid w:val="00DC1537"/>
    <w:rsid w:val="00DC15EC"/>
    <w:rsid w:val="00DC1C7E"/>
    <w:rsid w:val="00DC1CEB"/>
    <w:rsid w:val="00DC20F0"/>
    <w:rsid w:val="00DC2A75"/>
    <w:rsid w:val="00DC3ADE"/>
    <w:rsid w:val="00DC3E4D"/>
    <w:rsid w:val="00DC47A2"/>
    <w:rsid w:val="00DC49C9"/>
    <w:rsid w:val="00DC4D2B"/>
    <w:rsid w:val="00DC500B"/>
    <w:rsid w:val="00DC5092"/>
    <w:rsid w:val="00DC5417"/>
    <w:rsid w:val="00DC6189"/>
    <w:rsid w:val="00DC63A6"/>
    <w:rsid w:val="00DC7072"/>
    <w:rsid w:val="00DC70D2"/>
    <w:rsid w:val="00DC7108"/>
    <w:rsid w:val="00DC7468"/>
    <w:rsid w:val="00DC772B"/>
    <w:rsid w:val="00DC77A0"/>
    <w:rsid w:val="00DD0484"/>
    <w:rsid w:val="00DD04AD"/>
    <w:rsid w:val="00DD1E5C"/>
    <w:rsid w:val="00DD1ECB"/>
    <w:rsid w:val="00DD2344"/>
    <w:rsid w:val="00DD2795"/>
    <w:rsid w:val="00DD2AB0"/>
    <w:rsid w:val="00DD313E"/>
    <w:rsid w:val="00DD33AF"/>
    <w:rsid w:val="00DD3739"/>
    <w:rsid w:val="00DD41D0"/>
    <w:rsid w:val="00DD458B"/>
    <w:rsid w:val="00DD4735"/>
    <w:rsid w:val="00DD4C38"/>
    <w:rsid w:val="00DD4C75"/>
    <w:rsid w:val="00DD4F04"/>
    <w:rsid w:val="00DD5153"/>
    <w:rsid w:val="00DD5B2F"/>
    <w:rsid w:val="00DD5DC8"/>
    <w:rsid w:val="00DD62B3"/>
    <w:rsid w:val="00DD66C5"/>
    <w:rsid w:val="00DD6918"/>
    <w:rsid w:val="00DD6DDE"/>
    <w:rsid w:val="00DD6FF3"/>
    <w:rsid w:val="00DD7207"/>
    <w:rsid w:val="00DD748C"/>
    <w:rsid w:val="00DD7529"/>
    <w:rsid w:val="00DD7709"/>
    <w:rsid w:val="00DD7EC4"/>
    <w:rsid w:val="00DE03C9"/>
    <w:rsid w:val="00DE04C4"/>
    <w:rsid w:val="00DE08AB"/>
    <w:rsid w:val="00DE0F2B"/>
    <w:rsid w:val="00DE1014"/>
    <w:rsid w:val="00DE1153"/>
    <w:rsid w:val="00DE14B8"/>
    <w:rsid w:val="00DE2012"/>
    <w:rsid w:val="00DE2B1F"/>
    <w:rsid w:val="00DE2E74"/>
    <w:rsid w:val="00DE3361"/>
    <w:rsid w:val="00DE3383"/>
    <w:rsid w:val="00DE3DEF"/>
    <w:rsid w:val="00DE40BD"/>
    <w:rsid w:val="00DE4A8F"/>
    <w:rsid w:val="00DE4D69"/>
    <w:rsid w:val="00DE4D7C"/>
    <w:rsid w:val="00DE4F6E"/>
    <w:rsid w:val="00DE55AA"/>
    <w:rsid w:val="00DE57E1"/>
    <w:rsid w:val="00DE59E1"/>
    <w:rsid w:val="00DE6255"/>
    <w:rsid w:val="00DE66C6"/>
    <w:rsid w:val="00DE673F"/>
    <w:rsid w:val="00DE6E27"/>
    <w:rsid w:val="00DE6E8D"/>
    <w:rsid w:val="00DE6FEB"/>
    <w:rsid w:val="00DF0156"/>
    <w:rsid w:val="00DF01B3"/>
    <w:rsid w:val="00DF03F4"/>
    <w:rsid w:val="00DF06CF"/>
    <w:rsid w:val="00DF0748"/>
    <w:rsid w:val="00DF0A38"/>
    <w:rsid w:val="00DF0C6C"/>
    <w:rsid w:val="00DF10AC"/>
    <w:rsid w:val="00DF123E"/>
    <w:rsid w:val="00DF160E"/>
    <w:rsid w:val="00DF19B0"/>
    <w:rsid w:val="00DF1C9E"/>
    <w:rsid w:val="00DF1CDA"/>
    <w:rsid w:val="00DF1ED8"/>
    <w:rsid w:val="00DF2116"/>
    <w:rsid w:val="00DF2375"/>
    <w:rsid w:val="00DF2377"/>
    <w:rsid w:val="00DF2A2F"/>
    <w:rsid w:val="00DF2A65"/>
    <w:rsid w:val="00DF3066"/>
    <w:rsid w:val="00DF318A"/>
    <w:rsid w:val="00DF3686"/>
    <w:rsid w:val="00DF401D"/>
    <w:rsid w:val="00DF43F5"/>
    <w:rsid w:val="00DF4CFC"/>
    <w:rsid w:val="00DF5115"/>
    <w:rsid w:val="00DF5263"/>
    <w:rsid w:val="00DF6236"/>
    <w:rsid w:val="00DF6964"/>
    <w:rsid w:val="00DF6B0E"/>
    <w:rsid w:val="00DF73C5"/>
    <w:rsid w:val="00DF7510"/>
    <w:rsid w:val="00DF7751"/>
    <w:rsid w:val="00DF789E"/>
    <w:rsid w:val="00DF7AA5"/>
    <w:rsid w:val="00DF7B3A"/>
    <w:rsid w:val="00E0031F"/>
    <w:rsid w:val="00E00570"/>
    <w:rsid w:val="00E005B3"/>
    <w:rsid w:val="00E00E2E"/>
    <w:rsid w:val="00E019DC"/>
    <w:rsid w:val="00E0209E"/>
    <w:rsid w:val="00E02121"/>
    <w:rsid w:val="00E02200"/>
    <w:rsid w:val="00E0234A"/>
    <w:rsid w:val="00E02361"/>
    <w:rsid w:val="00E02509"/>
    <w:rsid w:val="00E02C25"/>
    <w:rsid w:val="00E03C14"/>
    <w:rsid w:val="00E03F44"/>
    <w:rsid w:val="00E043A9"/>
    <w:rsid w:val="00E04834"/>
    <w:rsid w:val="00E04945"/>
    <w:rsid w:val="00E04950"/>
    <w:rsid w:val="00E04ADE"/>
    <w:rsid w:val="00E052BE"/>
    <w:rsid w:val="00E05349"/>
    <w:rsid w:val="00E05393"/>
    <w:rsid w:val="00E0566F"/>
    <w:rsid w:val="00E059B3"/>
    <w:rsid w:val="00E061E9"/>
    <w:rsid w:val="00E069DB"/>
    <w:rsid w:val="00E06DF8"/>
    <w:rsid w:val="00E06F6B"/>
    <w:rsid w:val="00E077F0"/>
    <w:rsid w:val="00E108FF"/>
    <w:rsid w:val="00E10AD0"/>
    <w:rsid w:val="00E10AD2"/>
    <w:rsid w:val="00E110E5"/>
    <w:rsid w:val="00E114C4"/>
    <w:rsid w:val="00E11CCA"/>
    <w:rsid w:val="00E124EE"/>
    <w:rsid w:val="00E127B0"/>
    <w:rsid w:val="00E12860"/>
    <w:rsid w:val="00E12C89"/>
    <w:rsid w:val="00E13656"/>
    <w:rsid w:val="00E13AE7"/>
    <w:rsid w:val="00E13C03"/>
    <w:rsid w:val="00E13D8F"/>
    <w:rsid w:val="00E13EEC"/>
    <w:rsid w:val="00E13FF3"/>
    <w:rsid w:val="00E1487A"/>
    <w:rsid w:val="00E149F5"/>
    <w:rsid w:val="00E15A55"/>
    <w:rsid w:val="00E1637F"/>
    <w:rsid w:val="00E166E6"/>
    <w:rsid w:val="00E16A6E"/>
    <w:rsid w:val="00E16B77"/>
    <w:rsid w:val="00E16CCE"/>
    <w:rsid w:val="00E16E42"/>
    <w:rsid w:val="00E172A0"/>
    <w:rsid w:val="00E173AB"/>
    <w:rsid w:val="00E17501"/>
    <w:rsid w:val="00E17696"/>
    <w:rsid w:val="00E177F7"/>
    <w:rsid w:val="00E20082"/>
    <w:rsid w:val="00E20C78"/>
    <w:rsid w:val="00E2194B"/>
    <w:rsid w:val="00E21985"/>
    <w:rsid w:val="00E21E50"/>
    <w:rsid w:val="00E22164"/>
    <w:rsid w:val="00E22AB5"/>
    <w:rsid w:val="00E22CA7"/>
    <w:rsid w:val="00E23B4A"/>
    <w:rsid w:val="00E23DFE"/>
    <w:rsid w:val="00E23F20"/>
    <w:rsid w:val="00E241F5"/>
    <w:rsid w:val="00E24826"/>
    <w:rsid w:val="00E24C56"/>
    <w:rsid w:val="00E2520D"/>
    <w:rsid w:val="00E25940"/>
    <w:rsid w:val="00E25C4F"/>
    <w:rsid w:val="00E25CFA"/>
    <w:rsid w:val="00E26833"/>
    <w:rsid w:val="00E269E7"/>
    <w:rsid w:val="00E273A8"/>
    <w:rsid w:val="00E27852"/>
    <w:rsid w:val="00E27A98"/>
    <w:rsid w:val="00E27BE5"/>
    <w:rsid w:val="00E27D01"/>
    <w:rsid w:val="00E301CB"/>
    <w:rsid w:val="00E305EF"/>
    <w:rsid w:val="00E30923"/>
    <w:rsid w:val="00E30B9D"/>
    <w:rsid w:val="00E312A3"/>
    <w:rsid w:val="00E32BA0"/>
    <w:rsid w:val="00E3309A"/>
    <w:rsid w:val="00E33564"/>
    <w:rsid w:val="00E335A8"/>
    <w:rsid w:val="00E3392E"/>
    <w:rsid w:val="00E339A1"/>
    <w:rsid w:val="00E33A75"/>
    <w:rsid w:val="00E33B40"/>
    <w:rsid w:val="00E33E2A"/>
    <w:rsid w:val="00E340C3"/>
    <w:rsid w:val="00E34A47"/>
    <w:rsid w:val="00E34B57"/>
    <w:rsid w:val="00E34E2E"/>
    <w:rsid w:val="00E34E70"/>
    <w:rsid w:val="00E352CD"/>
    <w:rsid w:val="00E356F3"/>
    <w:rsid w:val="00E35C4D"/>
    <w:rsid w:val="00E35FAC"/>
    <w:rsid w:val="00E36A8B"/>
    <w:rsid w:val="00E36B82"/>
    <w:rsid w:val="00E36EE6"/>
    <w:rsid w:val="00E37006"/>
    <w:rsid w:val="00E37258"/>
    <w:rsid w:val="00E402FB"/>
    <w:rsid w:val="00E40436"/>
    <w:rsid w:val="00E40B86"/>
    <w:rsid w:val="00E40F15"/>
    <w:rsid w:val="00E41012"/>
    <w:rsid w:val="00E41106"/>
    <w:rsid w:val="00E411BE"/>
    <w:rsid w:val="00E4216B"/>
    <w:rsid w:val="00E4300F"/>
    <w:rsid w:val="00E431DE"/>
    <w:rsid w:val="00E436F5"/>
    <w:rsid w:val="00E437C7"/>
    <w:rsid w:val="00E45044"/>
    <w:rsid w:val="00E45133"/>
    <w:rsid w:val="00E45473"/>
    <w:rsid w:val="00E45AC6"/>
    <w:rsid w:val="00E45E92"/>
    <w:rsid w:val="00E461D0"/>
    <w:rsid w:val="00E4650B"/>
    <w:rsid w:val="00E46590"/>
    <w:rsid w:val="00E4685A"/>
    <w:rsid w:val="00E46ADB"/>
    <w:rsid w:val="00E46E36"/>
    <w:rsid w:val="00E4727F"/>
    <w:rsid w:val="00E472C8"/>
    <w:rsid w:val="00E472D4"/>
    <w:rsid w:val="00E474FC"/>
    <w:rsid w:val="00E47701"/>
    <w:rsid w:val="00E47F7E"/>
    <w:rsid w:val="00E50164"/>
    <w:rsid w:val="00E504D5"/>
    <w:rsid w:val="00E5099E"/>
    <w:rsid w:val="00E50A41"/>
    <w:rsid w:val="00E50F89"/>
    <w:rsid w:val="00E50FE7"/>
    <w:rsid w:val="00E5102A"/>
    <w:rsid w:val="00E52550"/>
    <w:rsid w:val="00E52E6A"/>
    <w:rsid w:val="00E533ED"/>
    <w:rsid w:val="00E54360"/>
    <w:rsid w:val="00E54520"/>
    <w:rsid w:val="00E548F1"/>
    <w:rsid w:val="00E5495C"/>
    <w:rsid w:val="00E54C6B"/>
    <w:rsid w:val="00E54E50"/>
    <w:rsid w:val="00E552FA"/>
    <w:rsid w:val="00E55595"/>
    <w:rsid w:val="00E557B4"/>
    <w:rsid w:val="00E571E0"/>
    <w:rsid w:val="00E57245"/>
    <w:rsid w:val="00E57465"/>
    <w:rsid w:val="00E5758A"/>
    <w:rsid w:val="00E57FC7"/>
    <w:rsid w:val="00E60127"/>
    <w:rsid w:val="00E60335"/>
    <w:rsid w:val="00E6092C"/>
    <w:rsid w:val="00E60975"/>
    <w:rsid w:val="00E60F08"/>
    <w:rsid w:val="00E6141C"/>
    <w:rsid w:val="00E623DC"/>
    <w:rsid w:val="00E62D5E"/>
    <w:rsid w:val="00E62E5A"/>
    <w:rsid w:val="00E62FCE"/>
    <w:rsid w:val="00E63701"/>
    <w:rsid w:val="00E639A0"/>
    <w:rsid w:val="00E63A8D"/>
    <w:rsid w:val="00E63F73"/>
    <w:rsid w:val="00E63FC1"/>
    <w:rsid w:val="00E6405B"/>
    <w:rsid w:val="00E64449"/>
    <w:rsid w:val="00E64467"/>
    <w:rsid w:val="00E64659"/>
    <w:rsid w:val="00E6479D"/>
    <w:rsid w:val="00E64827"/>
    <w:rsid w:val="00E64AEB"/>
    <w:rsid w:val="00E64BD4"/>
    <w:rsid w:val="00E64CB1"/>
    <w:rsid w:val="00E6510B"/>
    <w:rsid w:val="00E657D5"/>
    <w:rsid w:val="00E65CF9"/>
    <w:rsid w:val="00E65EAB"/>
    <w:rsid w:val="00E66714"/>
    <w:rsid w:val="00E66845"/>
    <w:rsid w:val="00E66E7B"/>
    <w:rsid w:val="00E672E6"/>
    <w:rsid w:val="00E67315"/>
    <w:rsid w:val="00E679BA"/>
    <w:rsid w:val="00E67A25"/>
    <w:rsid w:val="00E67C64"/>
    <w:rsid w:val="00E67DE7"/>
    <w:rsid w:val="00E67FD5"/>
    <w:rsid w:val="00E70964"/>
    <w:rsid w:val="00E70D23"/>
    <w:rsid w:val="00E71344"/>
    <w:rsid w:val="00E716BC"/>
    <w:rsid w:val="00E71A6C"/>
    <w:rsid w:val="00E71ABB"/>
    <w:rsid w:val="00E71D44"/>
    <w:rsid w:val="00E723B1"/>
    <w:rsid w:val="00E72858"/>
    <w:rsid w:val="00E73B87"/>
    <w:rsid w:val="00E73CF2"/>
    <w:rsid w:val="00E73D78"/>
    <w:rsid w:val="00E73F75"/>
    <w:rsid w:val="00E73F7C"/>
    <w:rsid w:val="00E740F3"/>
    <w:rsid w:val="00E755EE"/>
    <w:rsid w:val="00E758E3"/>
    <w:rsid w:val="00E76161"/>
    <w:rsid w:val="00E76420"/>
    <w:rsid w:val="00E76EC8"/>
    <w:rsid w:val="00E80224"/>
    <w:rsid w:val="00E804EF"/>
    <w:rsid w:val="00E807C5"/>
    <w:rsid w:val="00E80A95"/>
    <w:rsid w:val="00E80DC0"/>
    <w:rsid w:val="00E80E5D"/>
    <w:rsid w:val="00E80E6E"/>
    <w:rsid w:val="00E81022"/>
    <w:rsid w:val="00E810E8"/>
    <w:rsid w:val="00E81167"/>
    <w:rsid w:val="00E81A5B"/>
    <w:rsid w:val="00E81A6F"/>
    <w:rsid w:val="00E81B77"/>
    <w:rsid w:val="00E82487"/>
    <w:rsid w:val="00E82A1F"/>
    <w:rsid w:val="00E82B0D"/>
    <w:rsid w:val="00E82D2B"/>
    <w:rsid w:val="00E83114"/>
    <w:rsid w:val="00E832C5"/>
    <w:rsid w:val="00E8377A"/>
    <w:rsid w:val="00E838B6"/>
    <w:rsid w:val="00E83A5A"/>
    <w:rsid w:val="00E83BD4"/>
    <w:rsid w:val="00E83C2F"/>
    <w:rsid w:val="00E83ED9"/>
    <w:rsid w:val="00E844D5"/>
    <w:rsid w:val="00E84634"/>
    <w:rsid w:val="00E84D02"/>
    <w:rsid w:val="00E850E6"/>
    <w:rsid w:val="00E857D2"/>
    <w:rsid w:val="00E859DD"/>
    <w:rsid w:val="00E85E53"/>
    <w:rsid w:val="00E86203"/>
    <w:rsid w:val="00E8634B"/>
    <w:rsid w:val="00E8669A"/>
    <w:rsid w:val="00E867CF"/>
    <w:rsid w:val="00E869E1"/>
    <w:rsid w:val="00E86A8A"/>
    <w:rsid w:val="00E86C05"/>
    <w:rsid w:val="00E8778A"/>
    <w:rsid w:val="00E90122"/>
    <w:rsid w:val="00E9024C"/>
    <w:rsid w:val="00E9172C"/>
    <w:rsid w:val="00E919E5"/>
    <w:rsid w:val="00E91A10"/>
    <w:rsid w:val="00E91BFA"/>
    <w:rsid w:val="00E924E1"/>
    <w:rsid w:val="00E929B0"/>
    <w:rsid w:val="00E92B8A"/>
    <w:rsid w:val="00E9302B"/>
    <w:rsid w:val="00E93290"/>
    <w:rsid w:val="00E93BFB"/>
    <w:rsid w:val="00E93DF0"/>
    <w:rsid w:val="00E94890"/>
    <w:rsid w:val="00E949A5"/>
    <w:rsid w:val="00E94D3A"/>
    <w:rsid w:val="00E957C8"/>
    <w:rsid w:val="00E958F3"/>
    <w:rsid w:val="00E95D50"/>
    <w:rsid w:val="00E95DE1"/>
    <w:rsid w:val="00E96074"/>
    <w:rsid w:val="00E96251"/>
    <w:rsid w:val="00E9629C"/>
    <w:rsid w:val="00E96C00"/>
    <w:rsid w:val="00E97F87"/>
    <w:rsid w:val="00EA05C4"/>
    <w:rsid w:val="00EA0F5F"/>
    <w:rsid w:val="00EA174E"/>
    <w:rsid w:val="00EA1EE1"/>
    <w:rsid w:val="00EA1F92"/>
    <w:rsid w:val="00EA20B5"/>
    <w:rsid w:val="00EA35B8"/>
    <w:rsid w:val="00EA3643"/>
    <w:rsid w:val="00EA365F"/>
    <w:rsid w:val="00EA3B0A"/>
    <w:rsid w:val="00EA3FDD"/>
    <w:rsid w:val="00EA40E9"/>
    <w:rsid w:val="00EA4472"/>
    <w:rsid w:val="00EA4698"/>
    <w:rsid w:val="00EA478B"/>
    <w:rsid w:val="00EA47E4"/>
    <w:rsid w:val="00EA4958"/>
    <w:rsid w:val="00EA4A49"/>
    <w:rsid w:val="00EA4DF7"/>
    <w:rsid w:val="00EA4FA9"/>
    <w:rsid w:val="00EA5342"/>
    <w:rsid w:val="00EA542F"/>
    <w:rsid w:val="00EA583E"/>
    <w:rsid w:val="00EA5AF2"/>
    <w:rsid w:val="00EA5C82"/>
    <w:rsid w:val="00EA5D71"/>
    <w:rsid w:val="00EA6AA5"/>
    <w:rsid w:val="00EA7066"/>
    <w:rsid w:val="00EA72E5"/>
    <w:rsid w:val="00EB0B4B"/>
    <w:rsid w:val="00EB16DE"/>
    <w:rsid w:val="00EB1AA2"/>
    <w:rsid w:val="00EB1ABE"/>
    <w:rsid w:val="00EB1CDB"/>
    <w:rsid w:val="00EB2176"/>
    <w:rsid w:val="00EB21AB"/>
    <w:rsid w:val="00EB2E0C"/>
    <w:rsid w:val="00EB336E"/>
    <w:rsid w:val="00EB37D8"/>
    <w:rsid w:val="00EB3F28"/>
    <w:rsid w:val="00EB4025"/>
    <w:rsid w:val="00EB43D0"/>
    <w:rsid w:val="00EB4496"/>
    <w:rsid w:val="00EB44B6"/>
    <w:rsid w:val="00EB460B"/>
    <w:rsid w:val="00EB4972"/>
    <w:rsid w:val="00EB4974"/>
    <w:rsid w:val="00EB4992"/>
    <w:rsid w:val="00EB4E07"/>
    <w:rsid w:val="00EB5177"/>
    <w:rsid w:val="00EB57DB"/>
    <w:rsid w:val="00EB5B58"/>
    <w:rsid w:val="00EB5F85"/>
    <w:rsid w:val="00EB63ED"/>
    <w:rsid w:val="00EB6647"/>
    <w:rsid w:val="00EB6687"/>
    <w:rsid w:val="00EB68F1"/>
    <w:rsid w:val="00EB6E9D"/>
    <w:rsid w:val="00EB7109"/>
    <w:rsid w:val="00EB7388"/>
    <w:rsid w:val="00EB7439"/>
    <w:rsid w:val="00EB7B9B"/>
    <w:rsid w:val="00EB7C21"/>
    <w:rsid w:val="00EC08F2"/>
    <w:rsid w:val="00EC0B66"/>
    <w:rsid w:val="00EC0B88"/>
    <w:rsid w:val="00EC0D12"/>
    <w:rsid w:val="00EC1327"/>
    <w:rsid w:val="00EC1487"/>
    <w:rsid w:val="00EC1B9A"/>
    <w:rsid w:val="00EC1F2C"/>
    <w:rsid w:val="00EC221E"/>
    <w:rsid w:val="00EC2243"/>
    <w:rsid w:val="00EC229C"/>
    <w:rsid w:val="00EC30E1"/>
    <w:rsid w:val="00EC3346"/>
    <w:rsid w:val="00EC405C"/>
    <w:rsid w:val="00EC40B7"/>
    <w:rsid w:val="00EC457B"/>
    <w:rsid w:val="00EC4CA8"/>
    <w:rsid w:val="00EC541F"/>
    <w:rsid w:val="00EC569F"/>
    <w:rsid w:val="00EC59D4"/>
    <w:rsid w:val="00EC5C5F"/>
    <w:rsid w:val="00EC5E72"/>
    <w:rsid w:val="00EC62CD"/>
    <w:rsid w:val="00EC645A"/>
    <w:rsid w:val="00EC6993"/>
    <w:rsid w:val="00EC6A9D"/>
    <w:rsid w:val="00EC7383"/>
    <w:rsid w:val="00EC775B"/>
    <w:rsid w:val="00EC7770"/>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4A2"/>
    <w:rsid w:val="00ED3AF4"/>
    <w:rsid w:val="00ED3D69"/>
    <w:rsid w:val="00ED4391"/>
    <w:rsid w:val="00ED4518"/>
    <w:rsid w:val="00ED474E"/>
    <w:rsid w:val="00ED598A"/>
    <w:rsid w:val="00ED5AA0"/>
    <w:rsid w:val="00ED5AE6"/>
    <w:rsid w:val="00ED638C"/>
    <w:rsid w:val="00ED63D4"/>
    <w:rsid w:val="00ED6CAF"/>
    <w:rsid w:val="00ED75F9"/>
    <w:rsid w:val="00ED7E45"/>
    <w:rsid w:val="00ED7EF2"/>
    <w:rsid w:val="00EE0700"/>
    <w:rsid w:val="00EE0CC0"/>
    <w:rsid w:val="00EE1199"/>
    <w:rsid w:val="00EE127F"/>
    <w:rsid w:val="00EE1830"/>
    <w:rsid w:val="00EE18B5"/>
    <w:rsid w:val="00EE1AF5"/>
    <w:rsid w:val="00EE1F8A"/>
    <w:rsid w:val="00EE20B9"/>
    <w:rsid w:val="00EE2543"/>
    <w:rsid w:val="00EE279D"/>
    <w:rsid w:val="00EE2988"/>
    <w:rsid w:val="00EE2DB0"/>
    <w:rsid w:val="00EE3394"/>
    <w:rsid w:val="00EE3834"/>
    <w:rsid w:val="00EE401D"/>
    <w:rsid w:val="00EE403A"/>
    <w:rsid w:val="00EE43CC"/>
    <w:rsid w:val="00EE45C5"/>
    <w:rsid w:val="00EE50D0"/>
    <w:rsid w:val="00EE55CD"/>
    <w:rsid w:val="00EE6512"/>
    <w:rsid w:val="00EE6F94"/>
    <w:rsid w:val="00EE7444"/>
    <w:rsid w:val="00EE74A8"/>
    <w:rsid w:val="00EE7738"/>
    <w:rsid w:val="00EE7940"/>
    <w:rsid w:val="00EF06C8"/>
    <w:rsid w:val="00EF108C"/>
    <w:rsid w:val="00EF144D"/>
    <w:rsid w:val="00EF1791"/>
    <w:rsid w:val="00EF1CD8"/>
    <w:rsid w:val="00EF1F5D"/>
    <w:rsid w:val="00EF2F61"/>
    <w:rsid w:val="00EF31C2"/>
    <w:rsid w:val="00EF34EA"/>
    <w:rsid w:val="00EF3BE5"/>
    <w:rsid w:val="00EF40A1"/>
    <w:rsid w:val="00EF45BD"/>
    <w:rsid w:val="00EF536C"/>
    <w:rsid w:val="00EF59AB"/>
    <w:rsid w:val="00EF62D1"/>
    <w:rsid w:val="00EF6389"/>
    <w:rsid w:val="00EF6563"/>
    <w:rsid w:val="00EF661A"/>
    <w:rsid w:val="00EF698F"/>
    <w:rsid w:val="00EF6C0A"/>
    <w:rsid w:val="00EF6DF5"/>
    <w:rsid w:val="00EF744F"/>
    <w:rsid w:val="00EF74ED"/>
    <w:rsid w:val="00EF74EE"/>
    <w:rsid w:val="00EF7AFD"/>
    <w:rsid w:val="00EF7CFF"/>
    <w:rsid w:val="00EF7EC3"/>
    <w:rsid w:val="00F00685"/>
    <w:rsid w:val="00F00A07"/>
    <w:rsid w:val="00F00AEF"/>
    <w:rsid w:val="00F00BCA"/>
    <w:rsid w:val="00F00CE7"/>
    <w:rsid w:val="00F01052"/>
    <w:rsid w:val="00F0107C"/>
    <w:rsid w:val="00F01097"/>
    <w:rsid w:val="00F015E0"/>
    <w:rsid w:val="00F01739"/>
    <w:rsid w:val="00F01954"/>
    <w:rsid w:val="00F01B0E"/>
    <w:rsid w:val="00F01C42"/>
    <w:rsid w:val="00F01E20"/>
    <w:rsid w:val="00F0234E"/>
    <w:rsid w:val="00F02C03"/>
    <w:rsid w:val="00F02C9D"/>
    <w:rsid w:val="00F02CEE"/>
    <w:rsid w:val="00F02FBA"/>
    <w:rsid w:val="00F03082"/>
    <w:rsid w:val="00F031E3"/>
    <w:rsid w:val="00F0343A"/>
    <w:rsid w:val="00F03856"/>
    <w:rsid w:val="00F03E56"/>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62E5"/>
    <w:rsid w:val="00F0639E"/>
    <w:rsid w:val="00F06555"/>
    <w:rsid w:val="00F067DC"/>
    <w:rsid w:val="00F06F87"/>
    <w:rsid w:val="00F07AC2"/>
    <w:rsid w:val="00F07C3D"/>
    <w:rsid w:val="00F10082"/>
    <w:rsid w:val="00F1026A"/>
    <w:rsid w:val="00F10407"/>
    <w:rsid w:val="00F10807"/>
    <w:rsid w:val="00F10C11"/>
    <w:rsid w:val="00F10EDF"/>
    <w:rsid w:val="00F10EE9"/>
    <w:rsid w:val="00F1128A"/>
    <w:rsid w:val="00F11B46"/>
    <w:rsid w:val="00F121F7"/>
    <w:rsid w:val="00F12249"/>
    <w:rsid w:val="00F126CF"/>
    <w:rsid w:val="00F12871"/>
    <w:rsid w:val="00F12D1A"/>
    <w:rsid w:val="00F12E4F"/>
    <w:rsid w:val="00F1394C"/>
    <w:rsid w:val="00F13D55"/>
    <w:rsid w:val="00F14A58"/>
    <w:rsid w:val="00F14DB8"/>
    <w:rsid w:val="00F15020"/>
    <w:rsid w:val="00F151AA"/>
    <w:rsid w:val="00F151F4"/>
    <w:rsid w:val="00F15254"/>
    <w:rsid w:val="00F15264"/>
    <w:rsid w:val="00F159CD"/>
    <w:rsid w:val="00F160F0"/>
    <w:rsid w:val="00F16AAF"/>
    <w:rsid w:val="00F17082"/>
    <w:rsid w:val="00F1726F"/>
    <w:rsid w:val="00F1737E"/>
    <w:rsid w:val="00F17A6F"/>
    <w:rsid w:val="00F17AB9"/>
    <w:rsid w:val="00F17E39"/>
    <w:rsid w:val="00F20885"/>
    <w:rsid w:val="00F20CF4"/>
    <w:rsid w:val="00F21A0C"/>
    <w:rsid w:val="00F21B30"/>
    <w:rsid w:val="00F21FBC"/>
    <w:rsid w:val="00F22D83"/>
    <w:rsid w:val="00F2358F"/>
    <w:rsid w:val="00F24888"/>
    <w:rsid w:val="00F248C7"/>
    <w:rsid w:val="00F24AFF"/>
    <w:rsid w:val="00F25055"/>
    <w:rsid w:val="00F25240"/>
    <w:rsid w:val="00F25335"/>
    <w:rsid w:val="00F25592"/>
    <w:rsid w:val="00F2607D"/>
    <w:rsid w:val="00F26511"/>
    <w:rsid w:val="00F26CD1"/>
    <w:rsid w:val="00F26E82"/>
    <w:rsid w:val="00F270B0"/>
    <w:rsid w:val="00F27A3C"/>
    <w:rsid w:val="00F27C4C"/>
    <w:rsid w:val="00F30064"/>
    <w:rsid w:val="00F300AA"/>
    <w:rsid w:val="00F302F1"/>
    <w:rsid w:val="00F303F4"/>
    <w:rsid w:val="00F309B3"/>
    <w:rsid w:val="00F30B1D"/>
    <w:rsid w:val="00F30D2A"/>
    <w:rsid w:val="00F30E05"/>
    <w:rsid w:val="00F312AE"/>
    <w:rsid w:val="00F3277A"/>
    <w:rsid w:val="00F3376C"/>
    <w:rsid w:val="00F33C37"/>
    <w:rsid w:val="00F33D06"/>
    <w:rsid w:val="00F34D9B"/>
    <w:rsid w:val="00F34DA1"/>
    <w:rsid w:val="00F34F60"/>
    <w:rsid w:val="00F35371"/>
    <w:rsid w:val="00F36396"/>
    <w:rsid w:val="00F36421"/>
    <w:rsid w:val="00F365D5"/>
    <w:rsid w:val="00F3714C"/>
    <w:rsid w:val="00F37707"/>
    <w:rsid w:val="00F37D72"/>
    <w:rsid w:val="00F37F9D"/>
    <w:rsid w:val="00F405D5"/>
    <w:rsid w:val="00F406B2"/>
    <w:rsid w:val="00F406CA"/>
    <w:rsid w:val="00F40ACC"/>
    <w:rsid w:val="00F40FB2"/>
    <w:rsid w:val="00F4156F"/>
    <w:rsid w:val="00F415B9"/>
    <w:rsid w:val="00F415CD"/>
    <w:rsid w:val="00F4167B"/>
    <w:rsid w:val="00F416D4"/>
    <w:rsid w:val="00F4188D"/>
    <w:rsid w:val="00F41B66"/>
    <w:rsid w:val="00F41E4F"/>
    <w:rsid w:val="00F41FD8"/>
    <w:rsid w:val="00F422B8"/>
    <w:rsid w:val="00F42D68"/>
    <w:rsid w:val="00F431D4"/>
    <w:rsid w:val="00F4336A"/>
    <w:rsid w:val="00F43421"/>
    <w:rsid w:val="00F4383C"/>
    <w:rsid w:val="00F43907"/>
    <w:rsid w:val="00F43BE3"/>
    <w:rsid w:val="00F44706"/>
    <w:rsid w:val="00F45032"/>
    <w:rsid w:val="00F4584A"/>
    <w:rsid w:val="00F45A85"/>
    <w:rsid w:val="00F46372"/>
    <w:rsid w:val="00F46687"/>
    <w:rsid w:val="00F466ED"/>
    <w:rsid w:val="00F47324"/>
    <w:rsid w:val="00F478BF"/>
    <w:rsid w:val="00F47BF5"/>
    <w:rsid w:val="00F47DE9"/>
    <w:rsid w:val="00F50192"/>
    <w:rsid w:val="00F501C5"/>
    <w:rsid w:val="00F50886"/>
    <w:rsid w:val="00F51878"/>
    <w:rsid w:val="00F51C88"/>
    <w:rsid w:val="00F5265E"/>
    <w:rsid w:val="00F52792"/>
    <w:rsid w:val="00F529DB"/>
    <w:rsid w:val="00F52D17"/>
    <w:rsid w:val="00F5334C"/>
    <w:rsid w:val="00F53794"/>
    <w:rsid w:val="00F537F4"/>
    <w:rsid w:val="00F53D53"/>
    <w:rsid w:val="00F53F1F"/>
    <w:rsid w:val="00F53F84"/>
    <w:rsid w:val="00F54AF7"/>
    <w:rsid w:val="00F54DD3"/>
    <w:rsid w:val="00F551D5"/>
    <w:rsid w:val="00F55545"/>
    <w:rsid w:val="00F5577D"/>
    <w:rsid w:val="00F5580C"/>
    <w:rsid w:val="00F563AF"/>
    <w:rsid w:val="00F56467"/>
    <w:rsid w:val="00F56C57"/>
    <w:rsid w:val="00F56C79"/>
    <w:rsid w:val="00F56FCF"/>
    <w:rsid w:val="00F57508"/>
    <w:rsid w:val="00F57B7D"/>
    <w:rsid w:val="00F60285"/>
    <w:rsid w:val="00F60585"/>
    <w:rsid w:val="00F60680"/>
    <w:rsid w:val="00F60778"/>
    <w:rsid w:val="00F60877"/>
    <w:rsid w:val="00F60A07"/>
    <w:rsid w:val="00F612EF"/>
    <w:rsid w:val="00F613BD"/>
    <w:rsid w:val="00F61466"/>
    <w:rsid w:val="00F614CF"/>
    <w:rsid w:val="00F619E9"/>
    <w:rsid w:val="00F61A79"/>
    <w:rsid w:val="00F61C02"/>
    <w:rsid w:val="00F61FDA"/>
    <w:rsid w:val="00F621DC"/>
    <w:rsid w:val="00F62452"/>
    <w:rsid w:val="00F62566"/>
    <w:rsid w:val="00F62647"/>
    <w:rsid w:val="00F6284A"/>
    <w:rsid w:val="00F628D0"/>
    <w:rsid w:val="00F62AEB"/>
    <w:rsid w:val="00F62CAF"/>
    <w:rsid w:val="00F62EC2"/>
    <w:rsid w:val="00F62F81"/>
    <w:rsid w:val="00F63078"/>
    <w:rsid w:val="00F635AE"/>
    <w:rsid w:val="00F638AE"/>
    <w:rsid w:val="00F63913"/>
    <w:rsid w:val="00F63B80"/>
    <w:rsid w:val="00F63EF2"/>
    <w:rsid w:val="00F63FDB"/>
    <w:rsid w:val="00F643D2"/>
    <w:rsid w:val="00F646E0"/>
    <w:rsid w:val="00F649FF"/>
    <w:rsid w:val="00F64C49"/>
    <w:rsid w:val="00F64CBA"/>
    <w:rsid w:val="00F65983"/>
    <w:rsid w:val="00F65B5C"/>
    <w:rsid w:val="00F65BD4"/>
    <w:rsid w:val="00F669AB"/>
    <w:rsid w:val="00F669C4"/>
    <w:rsid w:val="00F66BB6"/>
    <w:rsid w:val="00F670E6"/>
    <w:rsid w:val="00F67193"/>
    <w:rsid w:val="00F674D9"/>
    <w:rsid w:val="00F679B3"/>
    <w:rsid w:val="00F67A73"/>
    <w:rsid w:val="00F703DB"/>
    <w:rsid w:val="00F70D9D"/>
    <w:rsid w:val="00F71223"/>
    <w:rsid w:val="00F7129D"/>
    <w:rsid w:val="00F71540"/>
    <w:rsid w:val="00F715C6"/>
    <w:rsid w:val="00F7181C"/>
    <w:rsid w:val="00F7182A"/>
    <w:rsid w:val="00F71B5C"/>
    <w:rsid w:val="00F71F30"/>
    <w:rsid w:val="00F726CF"/>
    <w:rsid w:val="00F72B4A"/>
    <w:rsid w:val="00F73133"/>
    <w:rsid w:val="00F7315A"/>
    <w:rsid w:val="00F734D7"/>
    <w:rsid w:val="00F73B5E"/>
    <w:rsid w:val="00F73C5B"/>
    <w:rsid w:val="00F74285"/>
    <w:rsid w:val="00F74592"/>
    <w:rsid w:val="00F74D4F"/>
    <w:rsid w:val="00F75688"/>
    <w:rsid w:val="00F758FA"/>
    <w:rsid w:val="00F75A00"/>
    <w:rsid w:val="00F7619F"/>
    <w:rsid w:val="00F76221"/>
    <w:rsid w:val="00F7624D"/>
    <w:rsid w:val="00F7642F"/>
    <w:rsid w:val="00F766F6"/>
    <w:rsid w:val="00F7680F"/>
    <w:rsid w:val="00F768A5"/>
    <w:rsid w:val="00F76B34"/>
    <w:rsid w:val="00F76BFF"/>
    <w:rsid w:val="00F76E4F"/>
    <w:rsid w:val="00F770A9"/>
    <w:rsid w:val="00F77353"/>
    <w:rsid w:val="00F77467"/>
    <w:rsid w:val="00F7781D"/>
    <w:rsid w:val="00F779FF"/>
    <w:rsid w:val="00F80513"/>
    <w:rsid w:val="00F808E5"/>
    <w:rsid w:val="00F8091E"/>
    <w:rsid w:val="00F80E16"/>
    <w:rsid w:val="00F80FC3"/>
    <w:rsid w:val="00F81157"/>
    <w:rsid w:val="00F82748"/>
    <w:rsid w:val="00F82B5C"/>
    <w:rsid w:val="00F82C2E"/>
    <w:rsid w:val="00F82E40"/>
    <w:rsid w:val="00F83233"/>
    <w:rsid w:val="00F835D9"/>
    <w:rsid w:val="00F837B6"/>
    <w:rsid w:val="00F83918"/>
    <w:rsid w:val="00F83AC2"/>
    <w:rsid w:val="00F83FBD"/>
    <w:rsid w:val="00F840FF"/>
    <w:rsid w:val="00F841A8"/>
    <w:rsid w:val="00F841B7"/>
    <w:rsid w:val="00F841EB"/>
    <w:rsid w:val="00F843B1"/>
    <w:rsid w:val="00F848BA"/>
    <w:rsid w:val="00F84DBB"/>
    <w:rsid w:val="00F85655"/>
    <w:rsid w:val="00F858AF"/>
    <w:rsid w:val="00F85B0F"/>
    <w:rsid w:val="00F85CBE"/>
    <w:rsid w:val="00F862B7"/>
    <w:rsid w:val="00F867B6"/>
    <w:rsid w:val="00F86947"/>
    <w:rsid w:val="00F872BD"/>
    <w:rsid w:val="00F872D0"/>
    <w:rsid w:val="00F87B10"/>
    <w:rsid w:val="00F87F8D"/>
    <w:rsid w:val="00F90378"/>
    <w:rsid w:val="00F90782"/>
    <w:rsid w:val="00F90902"/>
    <w:rsid w:val="00F90A0A"/>
    <w:rsid w:val="00F90B54"/>
    <w:rsid w:val="00F90F84"/>
    <w:rsid w:val="00F911F6"/>
    <w:rsid w:val="00F9150A"/>
    <w:rsid w:val="00F918BF"/>
    <w:rsid w:val="00F91ADD"/>
    <w:rsid w:val="00F922A1"/>
    <w:rsid w:val="00F9237A"/>
    <w:rsid w:val="00F92605"/>
    <w:rsid w:val="00F929BA"/>
    <w:rsid w:val="00F9306D"/>
    <w:rsid w:val="00F9319F"/>
    <w:rsid w:val="00F933F9"/>
    <w:rsid w:val="00F93469"/>
    <w:rsid w:val="00F936AE"/>
    <w:rsid w:val="00F943CE"/>
    <w:rsid w:val="00F94735"/>
    <w:rsid w:val="00F948F5"/>
    <w:rsid w:val="00F94A78"/>
    <w:rsid w:val="00F94D5B"/>
    <w:rsid w:val="00F94E41"/>
    <w:rsid w:val="00F94F32"/>
    <w:rsid w:val="00F95A71"/>
    <w:rsid w:val="00F95AEA"/>
    <w:rsid w:val="00F95FE2"/>
    <w:rsid w:val="00F96396"/>
    <w:rsid w:val="00F964BB"/>
    <w:rsid w:val="00F96AA7"/>
    <w:rsid w:val="00F9714F"/>
    <w:rsid w:val="00F9745E"/>
    <w:rsid w:val="00F97890"/>
    <w:rsid w:val="00F97EBF"/>
    <w:rsid w:val="00FA0B17"/>
    <w:rsid w:val="00FA1056"/>
    <w:rsid w:val="00FA186F"/>
    <w:rsid w:val="00FA1C01"/>
    <w:rsid w:val="00FA1C5D"/>
    <w:rsid w:val="00FA1CE7"/>
    <w:rsid w:val="00FA1DEB"/>
    <w:rsid w:val="00FA2141"/>
    <w:rsid w:val="00FA26B6"/>
    <w:rsid w:val="00FA28AD"/>
    <w:rsid w:val="00FA3178"/>
    <w:rsid w:val="00FA3A0F"/>
    <w:rsid w:val="00FA3AAC"/>
    <w:rsid w:val="00FA3FAD"/>
    <w:rsid w:val="00FA48D9"/>
    <w:rsid w:val="00FA4CFB"/>
    <w:rsid w:val="00FA4DD3"/>
    <w:rsid w:val="00FA4E65"/>
    <w:rsid w:val="00FA5167"/>
    <w:rsid w:val="00FA53DB"/>
    <w:rsid w:val="00FA5AE8"/>
    <w:rsid w:val="00FA5B17"/>
    <w:rsid w:val="00FA5B64"/>
    <w:rsid w:val="00FA5E10"/>
    <w:rsid w:val="00FA694D"/>
    <w:rsid w:val="00FA7089"/>
    <w:rsid w:val="00FA742F"/>
    <w:rsid w:val="00FA7559"/>
    <w:rsid w:val="00FA79A4"/>
    <w:rsid w:val="00FA7D81"/>
    <w:rsid w:val="00FA7F59"/>
    <w:rsid w:val="00FB0178"/>
    <w:rsid w:val="00FB0F70"/>
    <w:rsid w:val="00FB0FA0"/>
    <w:rsid w:val="00FB1476"/>
    <w:rsid w:val="00FB1ED3"/>
    <w:rsid w:val="00FB24D7"/>
    <w:rsid w:val="00FB26E4"/>
    <w:rsid w:val="00FB2890"/>
    <w:rsid w:val="00FB28EC"/>
    <w:rsid w:val="00FB31FF"/>
    <w:rsid w:val="00FB3486"/>
    <w:rsid w:val="00FB34A9"/>
    <w:rsid w:val="00FB34D7"/>
    <w:rsid w:val="00FB35E7"/>
    <w:rsid w:val="00FB3690"/>
    <w:rsid w:val="00FB374E"/>
    <w:rsid w:val="00FB38D5"/>
    <w:rsid w:val="00FB3AFA"/>
    <w:rsid w:val="00FB3B53"/>
    <w:rsid w:val="00FB3BBF"/>
    <w:rsid w:val="00FB3D70"/>
    <w:rsid w:val="00FB3F0C"/>
    <w:rsid w:val="00FB3FBC"/>
    <w:rsid w:val="00FB44FF"/>
    <w:rsid w:val="00FB469C"/>
    <w:rsid w:val="00FB4E2E"/>
    <w:rsid w:val="00FB4F62"/>
    <w:rsid w:val="00FB5111"/>
    <w:rsid w:val="00FB56B4"/>
    <w:rsid w:val="00FB57A4"/>
    <w:rsid w:val="00FB5F06"/>
    <w:rsid w:val="00FB72B9"/>
    <w:rsid w:val="00FB748A"/>
    <w:rsid w:val="00FB7539"/>
    <w:rsid w:val="00FB791A"/>
    <w:rsid w:val="00FC1605"/>
    <w:rsid w:val="00FC16D9"/>
    <w:rsid w:val="00FC19C9"/>
    <w:rsid w:val="00FC1A97"/>
    <w:rsid w:val="00FC1B07"/>
    <w:rsid w:val="00FC1D01"/>
    <w:rsid w:val="00FC2168"/>
    <w:rsid w:val="00FC2F64"/>
    <w:rsid w:val="00FC3458"/>
    <w:rsid w:val="00FC39A3"/>
    <w:rsid w:val="00FC39F3"/>
    <w:rsid w:val="00FC3BFF"/>
    <w:rsid w:val="00FC3FD5"/>
    <w:rsid w:val="00FC44DF"/>
    <w:rsid w:val="00FC4761"/>
    <w:rsid w:val="00FC4A23"/>
    <w:rsid w:val="00FC4AF6"/>
    <w:rsid w:val="00FC4C9F"/>
    <w:rsid w:val="00FC4D3C"/>
    <w:rsid w:val="00FC4E2A"/>
    <w:rsid w:val="00FC581B"/>
    <w:rsid w:val="00FC5914"/>
    <w:rsid w:val="00FC6188"/>
    <w:rsid w:val="00FC647C"/>
    <w:rsid w:val="00FC6B6B"/>
    <w:rsid w:val="00FC7111"/>
    <w:rsid w:val="00FC78FF"/>
    <w:rsid w:val="00FC7EED"/>
    <w:rsid w:val="00FD010B"/>
    <w:rsid w:val="00FD014D"/>
    <w:rsid w:val="00FD07D3"/>
    <w:rsid w:val="00FD0DF8"/>
    <w:rsid w:val="00FD1006"/>
    <w:rsid w:val="00FD1761"/>
    <w:rsid w:val="00FD1ACB"/>
    <w:rsid w:val="00FD1CFC"/>
    <w:rsid w:val="00FD203D"/>
    <w:rsid w:val="00FD2122"/>
    <w:rsid w:val="00FD218D"/>
    <w:rsid w:val="00FD21A9"/>
    <w:rsid w:val="00FD2292"/>
    <w:rsid w:val="00FD2CA0"/>
    <w:rsid w:val="00FD2E3D"/>
    <w:rsid w:val="00FD32AC"/>
    <w:rsid w:val="00FD39B3"/>
    <w:rsid w:val="00FD3F4E"/>
    <w:rsid w:val="00FD4403"/>
    <w:rsid w:val="00FD55EC"/>
    <w:rsid w:val="00FD58ED"/>
    <w:rsid w:val="00FD58F3"/>
    <w:rsid w:val="00FD5C2B"/>
    <w:rsid w:val="00FD5EBA"/>
    <w:rsid w:val="00FD60F7"/>
    <w:rsid w:val="00FD648B"/>
    <w:rsid w:val="00FD6BDC"/>
    <w:rsid w:val="00FD6E9E"/>
    <w:rsid w:val="00FD7003"/>
    <w:rsid w:val="00FD739F"/>
    <w:rsid w:val="00FD7770"/>
    <w:rsid w:val="00FD785C"/>
    <w:rsid w:val="00FD7BC0"/>
    <w:rsid w:val="00FD7F13"/>
    <w:rsid w:val="00FE0489"/>
    <w:rsid w:val="00FE0BB4"/>
    <w:rsid w:val="00FE1005"/>
    <w:rsid w:val="00FE11D9"/>
    <w:rsid w:val="00FE1374"/>
    <w:rsid w:val="00FE1E2A"/>
    <w:rsid w:val="00FE20A1"/>
    <w:rsid w:val="00FE2616"/>
    <w:rsid w:val="00FE2959"/>
    <w:rsid w:val="00FE2FF3"/>
    <w:rsid w:val="00FE319D"/>
    <w:rsid w:val="00FE3235"/>
    <w:rsid w:val="00FE3567"/>
    <w:rsid w:val="00FE35D7"/>
    <w:rsid w:val="00FE3670"/>
    <w:rsid w:val="00FE3F9F"/>
    <w:rsid w:val="00FE47AF"/>
    <w:rsid w:val="00FE4B01"/>
    <w:rsid w:val="00FE4D14"/>
    <w:rsid w:val="00FE5078"/>
    <w:rsid w:val="00FE557E"/>
    <w:rsid w:val="00FE5751"/>
    <w:rsid w:val="00FE5C3C"/>
    <w:rsid w:val="00FE6473"/>
    <w:rsid w:val="00FE691B"/>
    <w:rsid w:val="00FE6D4D"/>
    <w:rsid w:val="00FE6D91"/>
    <w:rsid w:val="00FE6DB9"/>
    <w:rsid w:val="00FE71AF"/>
    <w:rsid w:val="00FE7BEE"/>
    <w:rsid w:val="00FE7E3D"/>
    <w:rsid w:val="00FE7ED4"/>
    <w:rsid w:val="00FE7F2C"/>
    <w:rsid w:val="00FF00FA"/>
    <w:rsid w:val="00FF03D7"/>
    <w:rsid w:val="00FF05E1"/>
    <w:rsid w:val="00FF0B69"/>
    <w:rsid w:val="00FF1004"/>
    <w:rsid w:val="00FF13D9"/>
    <w:rsid w:val="00FF16A5"/>
    <w:rsid w:val="00FF1BF4"/>
    <w:rsid w:val="00FF1C18"/>
    <w:rsid w:val="00FF1C50"/>
    <w:rsid w:val="00FF2C49"/>
    <w:rsid w:val="00FF2D64"/>
    <w:rsid w:val="00FF32F0"/>
    <w:rsid w:val="00FF36E7"/>
    <w:rsid w:val="00FF3EC4"/>
    <w:rsid w:val="00FF43E1"/>
    <w:rsid w:val="00FF4421"/>
    <w:rsid w:val="00FF4AC2"/>
    <w:rsid w:val="00FF4C30"/>
    <w:rsid w:val="00FF5201"/>
    <w:rsid w:val="00FF522B"/>
    <w:rsid w:val="00FF52BD"/>
    <w:rsid w:val="00FF5F06"/>
    <w:rsid w:val="00FF6512"/>
    <w:rsid w:val="00FF6707"/>
    <w:rsid w:val="00FF6DCD"/>
    <w:rsid w:val="00FF74A5"/>
    <w:rsid w:val="00FF7B16"/>
    <w:rsid w:val="00FF7BEA"/>
    <w:rsid w:val="00FF7D94"/>
    <w:rsid w:val="00FF7E38"/>
    <w:rsid w:val="00FF7E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Outline List 2"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E672E6"/>
    <w:pPr>
      <w:keepNext/>
      <w:numPr>
        <w:ilvl w:val="2"/>
        <w:numId w:val="1"/>
      </w:numPr>
      <w:spacing w:before="480" w:after="240"/>
      <w:outlineLvl w:val="2"/>
    </w:pPr>
    <w:rPr>
      <w:b/>
      <w:i/>
    </w:rPr>
  </w:style>
  <w:style w:type="paragraph" w:styleId="Nagwek4">
    <w:name w:val="heading 4"/>
    <w:basedOn w:val="Normalny"/>
    <w:next w:val="Normalny"/>
    <w:uiPriority w:val="99"/>
    <w:qFormat/>
    <w:rsid w:val="00E672E6"/>
    <w:pPr>
      <w:keepNext/>
      <w:numPr>
        <w:ilvl w:val="3"/>
        <w:numId w:val="1"/>
      </w:numPr>
      <w:spacing w:before="240" w:after="120"/>
      <w:outlineLvl w:val="3"/>
    </w:pPr>
    <w:rPr>
      <w:b/>
      <w:i/>
    </w:rPr>
  </w:style>
  <w:style w:type="paragraph" w:styleId="Nagwek5">
    <w:name w:val="heading 5"/>
    <w:basedOn w:val="Normalny"/>
    <w:next w:val="Normalny"/>
    <w:uiPriority w:val="99"/>
    <w:qFormat/>
    <w:rsid w:val="00E672E6"/>
    <w:pPr>
      <w:keepNext/>
      <w:outlineLvl w:val="4"/>
    </w:pPr>
    <w:rPr>
      <w:b/>
    </w:rPr>
  </w:style>
  <w:style w:type="paragraph" w:styleId="Nagwek6">
    <w:name w:val="heading 6"/>
    <w:basedOn w:val="Normalny"/>
    <w:next w:val="Normalny"/>
    <w:qFormat/>
    <w:rsid w:val="00E672E6"/>
    <w:pPr>
      <w:keepNext/>
      <w:numPr>
        <w:ilvl w:val="5"/>
        <w:numId w:val="1"/>
      </w:numPr>
      <w:outlineLvl w:val="5"/>
    </w:pPr>
    <w:rPr>
      <w:b/>
    </w:rPr>
  </w:style>
  <w:style w:type="paragraph" w:styleId="Nagwek7">
    <w:name w:val="heading 7"/>
    <w:basedOn w:val="Normalny"/>
    <w:next w:val="Normalny"/>
    <w:qFormat/>
    <w:rsid w:val="00E672E6"/>
    <w:pPr>
      <w:keepNext/>
      <w:numPr>
        <w:ilvl w:val="6"/>
        <w:numId w:val="1"/>
      </w:numPr>
      <w:outlineLvl w:val="6"/>
    </w:pPr>
    <w:rPr>
      <w:b/>
    </w:rPr>
  </w:style>
  <w:style w:type="paragraph" w:styleId="Nagwek8">
    <w:name w:val="heading 8"/>
    <w:basedOn w:val="Normalny"/>
    <w:next w:val="Normalny"/>
    <w:qFormat/>
    <w:rsid w:val="00E672E6"/>
    <w:pPr>
      <w:keepNext/>
      <w:numPr>
        <w:ilvl w:val="7"/>
        <w:numId w:val="1"/>
      </w:numPr>
      <w:outlineLvl w:val="7"/>
    </w:pPr>
    <w:rPr>
      <w:b/>
    </w:rPr>
  </w:style>
  <w:style w:type="paragraph" w:styleId="Nagwek9">
    <w:name w:val="heading 9"/>
    <w:basedOn w:val="Normalny"/>
    <w:next w:val="Normalny"/>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E672E6"/>
    <w:pPr>
      <w:tabs>
        <w:tab w:val="center" w:pos="4536"/>
        <w:tab w:val="right" w:pos="9072"/>
      </w:tabs>
    </w:pPr>
  </w:style>
  <w:style w:type="character" w:styleId="Numerstrony">
    <w:name w:val="page number"/>
    <w:basedOn w:val="Domylnaczcionkaakapitu"/>
    <w:rsid w:val="00E672E6"/>
  </w:style>
  <w:style w:type="paragraph" w:styleId="Nagwek">
    <w:name w:val="header"/>
    <w:basedOn w:val="Normalny"/>
    <w:link w:val="NagwekZnak"/>
    <w:uiPriority w:val="99"/>
    <w:rsid w:val="00E672E6"/>
    <w:pPr>
      <w:tabs>
        <w:tab w:val="center" w:pos="4536"/>
        <w:tab w:val="right" w:pos="9072"/>
      </w:tabs>
    </w:pPr>
  </w:style>
  <w:style w:type="paragraph" w:styleId="Tekstblokowy">
    <w:name w:val="Block Text"/>
    <w:basedOn w:val="Normalny"/>
    <w:rsid w:val="00E672E6"/>
    <w:pPr>
      <w:spacing w:after="120"/>
      <w:ind w:left="908" w:right="-142"/>
    </w:pPr>
  </w:style>
  <w:style w:type="character" w:styleId="Odwoanieprzypisudolnego">
    <w:name w:val="footnote reference"/>
    <w:semiHidden/>
    <w:rsid w:val="00E672E6"/>
    <w:rPr>
      <w:vertAlign w:val="superscript"/>
    </w:rPr>
  </w:style>
  <w:style w:type="paragraph" w:styleId="Lista">
    <w:name w:val="List"/>
    <w:basedOn w:val="Normalny"/>
    <w:rsid w:val="00E672E6"/>
    <w:pPr>
      <w:ind w:left="283" w:hanging="283"/>
    </w:pPr>
  </w:style>
  <w:style w:type="character" w:styleId="Odwoaniedokomentarza">
    <w:name w:val="annotation reference"/>
    <w:uiPriority w:val="99"/>
    <w:semiHidden/>
    <w:rsid w:val="00E672E6"/>
    <w:rPr>
      <w:sz w:val="16"/>
    </w:rPr>
  </w:style>
  <w:style w:type="paragraph" w:styleId="Tekstkomentarza">
    <w:name w:val="annotation text"/>
    <w:basedOn w:val="Normalny"/>
    <w:semiHidden/>
    <w:rsid w:val="00E672E6"/>
    <w:rPr>
      <w:sz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rsid w:val="00E672E6"/>
    <w:pPr>
      <w:tabs>
        <w:tab w:val="clear" w:pos="360"/>
        <w:tab w:val="num" w:pos="700"/>
      </w:tabs>
      <w:ind w:left="700" w:hanging="360"/>
    </w:pPr>
  </w:style>
  <w:style w:type="paragraph" w:styleId="Spistreci1">
    <w:name w:val="toc 1"/>
    <w:basedOn w:val="Normalny"/>
    <w:next w:val="Normalny"/>
    <w:autoRedefine/>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semiHidden/>
    <w:rsid w:val="00E672E6"/>
    <w:pPr>
      <w:spacing w:before="0"/>
      <w:ind w:left="240"/>
      <w:jc w:val="left"/>
    </w:pPr>
    <w:rPr>
      <w:smallCaps/>
      <w:sz w:val="20"/>
    </w:rPr>
  </w:style>
  <w:style w:type="paragraph" w:styleId="Spistreci3">
    <w:name w:val="toc 3"/>
    <w:basedOn w:val="Normalny"/>
    <w:next w:val="Normalny"/>
    <w:autoRedefine/>
    <w:semiHidden/>
    <w:rsid w:val="00E672E6"/>
    <w:pPr>
      <w:spacing w:before="0"/>
      <w:ind w:left="480"/>
      <w:jc w:val="left"/>
    </w:pPr>
    <w:rPr>
      <w:i/>
      <w:sz w:val="20"/>
    </w:rPr>
  </w:style>
  <w:style w:type="paragraph" w:styleId="Spistreci4">
    <w:name w:val="toc 4"/>
    <w:basedOn w:val="Normalny"/>
    <w:next w:val="Normalny"/>
    <w:autoRedefine/>
    <w:semiHidden/>
    <w:rsid w:val="00E672E6"/>
    <w:pPr>
      <w:spacing w:before="0"/>
      <w:ind w:left="720"/>
      <w:jc w:val="left"/>
    </w:pPr>
    <w:rPr>
      <w:sz w:val="18"/>
    </w:rPr>
  </w:style>
  <w:style w:type="paragraph" w:styleId="Spistreci5">
    <w:name w:val="toc 5"/>
    <w:basedOn w:val="Normalny"/>
    <w:next w:val="Normalny"/>
    <w:autoRedefine/>
    <w:semiHidden/>
    <w:rsid w:val="00E672E6"/>
    <w:pPr>
      <w:spacing w:before="0"/>
      <w:ind w:left="960"/>
      <w:jc w:val="left"/>
    </w:pPr>
    <w:rPr>
      <w:sz w:val="18"/>
    </w:rPr>
  </w:style>
  <w:style w:type="paragraph" w:styleId="Spistreci6">
    <w:name w:val="toc 6"/>
    <w:basedOn w:val="Normalny"/>
    <w:next w:val="Normalny"/>
    <w:autoRedefine/>
    <w:semiHidden/>
    <w:rsid w:val="00E672E6"/>
    <w:pPr>
      <w:spacing w:before="0"/>
      <w:ind w:left="1200"/>
      <w:jc w:val="left"/>
    </w:pPr>
    <w:rPr>
      <w:sz w:val="18"/>
    </w:rPr>
  </w:style>
  <w:style w:type="paragraph" w:styleId="Spistreci7">
    <w:name w:val="toc 7"/>
    <w:basedOn w:val="Normalny"/>
    <w:next w:val="Normalny"/>
    <w:autoRedefine/>
    <w:semiHidden/>
    <w:rsid w:val="00E672E6"/>
    <w:pPr>
      <w:spacing w:before="0"/>
      <w:ind w:left="1440"/>
      <w:jc w:val="left"/>
    </w:pPr>
    <w:rPr>
      <w:sz w:val="18"/>
    </w:rPr>
  </w:style>
  <w:style w:type="paragraph" w:styleId="Spistreci8">
    <w:name w:val="toc 8"/>
    <w:basedOn w:val="Normalny"/>
    <w:next w:val="Normalny"/>
    <w:autoRedefine/>
    <w:semiHidden/>
    <w:rsid w:val="00E672E6"/>
    <w:pPr>
      <w:spacing w:before="0"/>
      <w:ind w:left="1680"/>
      <w:jc w:val="left"/>
    </w:pPr>
    <w:rPr>
      <w:sz w:val="18"/>
    </w:rPr>
  </w:style>
  <w:style w:type="paragraph" w:styleId="Spistreci9">
    <w:name w:val="toc 9"/>
    <w:basedOn w:val="Normalny"/>
    <w:next w:val="Normalny"/>
    <w:autoRedefine/>
    <w:semiHidden/>
    <w:rsid w:val="00E672E6"/>
    <w:pPr>
      <w:spacing w:before="0"/>
      <w:ind w:left="1920"/>
      <w:jc w:val="left"/>
    </w:pPr>
    <w:rPr>
      <w:sz w:val="18"/>
    </w:rPr>
  </w:style>
  <w:style w:type="paragraph" w:customStyle="1" w:styleId="Punktnumerowany">
    <w:name w:val="Punkt numerowany"/>
    <w:basedOn w:val="Normalny"/>
    <w:rsid w:val="00E672E6"/>
    <w:pPr>
      <w:outlineLvl w:val="9"/>
    </w:pPr>
  </w:style>
  <w:style w:type="paragraph" w:styleId="Podtytu">
    <w:name w:val="Subtitle"/>
    <w:basedOn w:val="Normalny"/>
    <w:qFormat/>
    <w:rsid w:val="00E672E6"/>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E672E6"/>
    <w:rPr>
      <w:color w:val="0000FF"/>
      <w:u w:val="single"/>
    </w:rPr>
  </w:style>
  <w:style w:type="character" w:styleId="UyteHipercze">
    <w:name w:val="FollowedHyperlink"/>
    <w:rsid w:val="00E672E6"/>
    <w:rPr>
      <w:color w:val="800080"/>
      <w:u w:val="single"/>
    </w:rPr>
  </w:style>
  <w:style w:type="paragraph" w:styleId="Tekstpodstawowy">
    <w:name w:val="Body Text"/>
    <w:basedOn w:val="Normalny"/>
    <w:rsid w:val="00E672E6"/>
    <w:pPr>
      <w:jc w:val="center"/>
    </w:pPr>
    <w:rPr>
      <w:b/>
      <w:smallCaps/>
      <w:sz w:val="20"/>
    </w:rPr>
  </w:style>
  <w:style w:type="paragraph" w:styleId="Tekstpodstawowy2">
    <w:name w:val="Body Text 2"/>
    <w:basedOn w:val="Normalny"/>
    <w:link w:val="Tekstpodstawowy2Znak"/>
    <w:rsid w:val="00E672E6"/>
    <w:pPr>
      <w:spacing w:before="0"/>
      <w:jc w:val="left"/>
    </w:pPr>
    <w:rPr>
      <w:sz w:val="20"/>
    </w:rPr>
  </w:style>
  <w:style w:type="paragraph" w:styleId="Tekstpodstawowy3">
    <w:name w:val="Body Text 3"/>
    <w:basedOn w:val="Normalny"/>
    <w:link w:val="Tekstpodstawowy3Znak"/>
    <w:rsid w:val="00E672E6"/>
    <w:pPr>
      <w:spacing w:before="0" w:line="360" w:lineRule="auto"/>
      <w:outlineLvl w:val="9"/>
    </w:pPr>
    <w:rPr>
      <w:b/>
      <w:bCs/>
    </w:rPr>
  </w:style>
  <w:style w:type="paragraph" w:styleId="Tekstpodstawowywcity">
    <w:name w:val="Body Text Indent"/>
    <w:basedOn w:val="Normalny"/>
    <w:rsid w:val="00E672E6"/>
    <w:pPr>
      <w:tabs>
        <w:tab w:val="left" w:pos="2268"/>
      </w:tabs>
      <w:spacing w:before="0"/>
      <w:ind w:left="2266" w:hanging="450"/>
    </w:pPr>
    <w:rPr>
      <w:snapToGrid w:val="0"/>
    </w:rPr>
  </w:style>
  <w:style w:type="paragraph" w:styleId="Tytu">
    <w:name w:val="Title"/>
    <w:basedOn w:val="Normalny"/>
    <w:link w:val="TytuZnak"/>
    <w:qFormat/>
    <w:rsid w:val="00E672E6"/>
    <w:pPr>
      <w:spacing w:before="0"/>
      <w:jc w:val="center"/>
      <w:outlineLvl w:val="9"/>
    </w:pPr>
    <w:rPr>
      <w:b/>
      <w:bCs/>
    </w:rPr>
  </w:style>
  <w:style w:type="paragraph" w:styleId="Tekstpodstawowywcity3">
    <w:name w:val="Body Text Indent 3"/>
    <w:basedOn w:val="Normalny"/>
    <w:rsid w:val="00E672E6"/>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E672E6"/>
    <w:pPr>
      <w:ind w:left="454"/>
    </w:pPr>
    <w:rPr>
      <w:b/>
    </w:rPr>
  </w:style>
  <w:style w:type="paragraph" w:styleId="Tekstdymka">
    <w:name w:val="Balloon Text"/>
    <w:basedOn w:val="Normalny"/>
    <w:semiHidden/>
    <w:rsid w:val="00E672E6"/>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E672E6"/>
    <w:pPr>
      <w:ind w:left="360" w:hanging="360"/>
      <w:outlineLvl w:val="9"/>
    </w:pPr>
    <w:rPr>
      <w:szCs w:val="24"/>
    </w:rPr>
  </w:style>
  <w:style w:type="paragraph" w:styleId="Legenda">
    <w:name w:val="caption"/>
    <w:basedOn w:val="Normalny"/>
    <w:next w:val="Normalny"/>
    <w:qFormat/>
    <w:rsid w:val="00E672E6"/>
    <w:pPr>
      <w:spacing w:after="120"/>
    </w:pPr>
    <w:rPr>
      <w:b/>
      <w:bCs/>
      <w:sz w:val="20"/>
    </w:rPr>
  </w:style>
  <w:style w:type="paragraph" w:styleId="Tekstprzypisudolnego">
    <w:name w:val="footnote text"/>
    <w:basedOn w:val="Normalny"/>
    <w:link w:val="TekstprzypisudolnegoZnak"/>
    <w:semiHidden/>
    <w:rsid w:val="00E672E6"/>
    <w:rPr>
      <w:sz w:val="20"/>
    </w:rPr>
  </w:style>
  <w:style w:type="paragraph" w:customStyle="1" w:styleId="Tekstpodstawowywcity31">
    <w:name w:val="Tekst podstawowy wcięty 31"/>
    <w:basedOn w:val="Normalny"/>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semiHidden/>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20"/>
      </w:numPr>
      <w:autoSpaceDE w:val="0"/>
      <w:autoSpaceDN w:val="0"/>
      <w:spacing w:before="20"/>
      <w:outlineLvl w:val="9"/>
    </w:pPr>
    <w:rPr>
      <w:spacing w:val="2"/>
      <w:sz w:val="25"/>
      <w:szCs w:val="25"/>
    </w:rPr>
  </w:style>
  <w:style w:type="character" w:customStyle="1" w:styleId="NagwekZnak">
    <w:name w:val="Nagłówek Znak"/>
    <w:link w:val="Nagwek"/>
    <w:uiPriority w:val="99"/>
    <w:rsid w:val="00BF760B"/>
    <w:rPr>
      <w:sz w:val="24"/>
    </w:rPr>
  </w:style>
  <w:style w:type="paragraph" w:styleId="Tematkomentarza">
    <w:name w:val="annotation subject"/>
    <w:basedOn w:val="Tekstkomentarza"/>
    <w:next w:val="Tekstkomentarza"/>
    <w:semiHidden/>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34"/>
    <w:qFormat/>
    <w:rsid w:val="00A7281D"/>
    <w:pPr>
      <w:ind w:left="708"/>
    </w:pPr>
  </w:style>
  <w:style w:type="table" w:styleId="Tabela-Siatka">
    <w:name w:val="Table Grid"/>
    <w:basedOn w:val="Standardowy"/>
    <w:rsid w:val="00500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uiPriority w:val="20"/>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uiPriority w:val="9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30"/>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paragraph" w:customStyle="1" w:styleId="Wyliczenie10">
    <w:name w:val="Wyliczenie 1'"/>
    <w:basedOn w:val="Normalny"/>
    <w:rsid w:val="00E06F6B"/>
    <w:pPr>
      <w:tabs>
        <w:tab w:val="left" w:pos="851"/>
      </w:tabs>
      <w:outlineLvl w:val="9"/>
    </w:pPr>
  </w:style>
  <w:style w:type="numbering" w:styleId="111111">
    <w:name w:val="Outline List 2"/>
    <w:basedOn w:val="Bezlisty"/>
    <w:uiPriority w:val="99"/>
    <w:unhideWhenUsed/>
    <w:rsid w:val="00F34DA1"/>
    <w:pPr>
      <w:numPr>
        <w:numId w:val="32"/>
      </w:numPr>
    </w:pPr>
  </w:style>
  <w:style w:type="character" w:customStyle="1" w:styleId="TytuZnak">
    <w:name w:val="Tytuł Znak"/>
    <w:basedOn w:val="Domylnaczcionkaakapitu"/>
    <w:link w:val="Tytu"/>
    <w:rsid w:val="00521ECA"/>
    <w:rPr>
      <w:b/>
      <w:bCs/>
      <w:sz w:val="24"/>
    </w:rPr>
  </w:style>
  <w:style w:type="character" w:customStyle="1" w:styleId="TekstprzypisudolnegoZnak">
    <w:name w:val="Tekst przypisu dolnego Znak"/>
    <w:basedOn w:val="Domylnaczcionkaakapitu"/>
    <w:link w:val="Tekstprzypisudolnego"/>
    <w:semiHidden/>
    <w:rsid w:val="00023BF6"/>
  </w:style>
  <w:style w:type="paragraph" w:customStyle="1" w:styleId="BodyTextIndent31">
    <w:name w:val="Body Text Indent 31"/>
    <w:basedOn w:val="Normalny"/>
    <w:rsid w:val="00F73C5B"/>
    <w:pPr>
      <w:spacing w:before="60" w:line="288" w:lineRule="auto"/>
      <w:ind w:firstLine="425"/>
      <w:outlineLvl w:val="9"/>
    </w:pPr>
    <w:rPr>
      <w:rFonts w:eastAsiaTheme="minorHAnsi"/>
      <w:szCs w:val="24"/>
    </w:rPr>
  </w:style>
  <w:style w:type="paragraph" w:styleId="Poprawka">
    <w:name w:val="Revision"/>
    <w:hidden/>
    <w:uiPriority w:val="99"/>
    <w:semiHidden/>
    <w:rsid w:val="009E2264"/>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Outline List 2"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E672E6"/>
    <w:pPr>
      <w:keepNext/>
      <w:numPr>
        <w:ilvl w:val="2"/>
        <w:numId w:val="1"/>
      </w:numPr>
      <w:spacing w:before="480" w:after="240"/>
      <w:outlineLvl w:val="2"/>
    </w:pPr>
    <w:rPr>
      <w:b/>
      <w:i/>
    </w:rPr>
  </w:style>
  <w:style w:type="paragraph" w:styleId="Nagwek4">
    <w:name w:val="heading 4"/>
    <w:basedOn w:val="Normalny"/>
    <w:next w:val="Normalny"/>
    <w:uiPriority w:val="99"/>
    <w:qFormat/>
    <w:rsid w:val="00E672E6"/>
    <w:pPr>
      <w:keepNext/>
      <w:numPr>
        <w:ilvl w:val="3"/>
        <w:numId w:val="1"/>
      </w:numPr>
      <w:spacing w:before="240" w:after="120"/>
      <w:outlineLvl w:val="3"/>
    </w:pPr>
    <w:rPr>
      <w:b/>
      <w:i/>
    </w:rPr>
  </w:style>
  <w:style w:type="paragraph" w:styleId="Nagwek5">
    <w:name w:val="heading 5"/>
    <w:basedOn w:val="Normalny"/>
    <w:next w:val="Normalny"/>
    <w:uiPriority w:val="99"/>
    <w:qFormat/>
    <w:rsid w:val="00E672E6"/>
    <w:pPr>
      <w:keepNext/>
      <w:outlineLvl w:val="4"/>
    </w:pPr>
    <w:rPr>
      <w:b/>
    </w:rPr>
  </w:style>
  <w:style w:type="paragraph" w:styleId="Nagwek6">
    <w:name w:val="heading 6"/>
    <w:basedOn w:val="Normalny"/>
    <w:next w:val="Normalny"/>
    <w:qFormat/>
    <w:rsid w:val="00E672E6"/>
    <w:pPr>
      <w:keepNext/>
      <w:numPr>
        <w:ilvl w:val="5"/>
        <w:numId w:val="1"/>
      </w:numPr>
      <w:outlineLvl w:val="5"/>
    </w:pPr>
    <w:rPr>
      <w:b/>
    </w:rPr>
  </w:style>
  <w:style w:type="paragraph" w:styleId="Nagwek7">
    <w:name w:val="heading 7"/>
    <w:basedOn w:val="Normalny"/>
    <w:next w:val="Normalny"/>
    <w:qFormat/>
    <w:rsid w:val="00E672E6"/>
    <w:pPr>
      <w:keepNext/>
      <w:numPr>
        <w:ilvl w:val="6"/>
        <w:numId w:val="1"/>
      </w:numPr>
      <w:outlineLvl w:val="6"/>
    </w:pPr>
    <w:rPr>
      <w:b/>
    </w:rPr>
  </w:style>
  <w:style w:type="paragraph" w:styleId="Nagwek8">
    <w:name w:val="heading 8"/>
    <w:basedOn w:val="Normalny"/>
    <w:next w:val="Normalny"/>
    <w:qFormat/>
    <w:rsid w:val="00E672E6"/>
    <w:pPr>
      <w:keepNext/>
      <w:numPr>
        <w:ilvl w:val="7"/>
        <w:numId w:val="1"/>
      </w:numPr>
      <w:outlineLvl w:val="7"/>
    </w:pPr>
    <w:rPr>
      <w:b/>
    </w:rPr>
  </w:style>
  <w:style w:type="paragraph" w:styleId="Nagwek9">
    <w:name w:val="heading 9"/>
    <w:basedOn w:val="Normalny"/>
    <w:next w:val="Normalny"/>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E672E6"/>
    <w:pPr>
      <w:tabs>
        <w:tab w:val="center" w:pos="4536"/>
        <w:tab w:val="right" w:pos="9072"/>
      </w:tabs>
    </w:pPr>
  </w:style>
  <w:style w:type="character" w:styleId="Numerstrony">
    <w:name w:val="page number"/>
    <w:basedOn w:val="Domylnaczcionkaakapitu"/>
    <w:rsid w:val="00E672E6"/>
  </w:style>
  <w:style w:type="paragraph" w:styleId="Nagwek">
    <w:name w:val="header"/>
    <w:basedOn w:val="Normalny"/>
    <w:link w:val="NagwekZnak"/>
    <w:uiPriority w:val="99"/>
    <w:rsid w:val="00E672E6"/>
    <w:pPr>
      <w:tabs>
        <w:tab w:val="center" w:pos="4536"/>
        <w:tab w:val="right" w:pos="9072"/>
      </w:tabs>
    </w:pPr>
  </w:style>
  <w:style w:type="paragraph" w:styleId="Tekstblokowy">
    <w:name w:val="Block Text"/>
    <w:basedOn w:val="Normalny"/>
    <w:rsid w:val="00E672E6"/>
    <w:pPr>
      <w:spacing w:after="120"/>
      <w:ind w:left="908" w:right="-142"/>
    </w:pPr>
  </w:style>
  <w:style w:type="character" w:styleId="Odwoanieprzypisudolnego">
    <w:name w:val="footnote reference"/>
    <w:semiHidden/>
    <w:rsid w:val="00E672E6"/>
    <w:rPr>
      <w:vertAlign w:val="superscript"/>
    </w:rPr>
  </w:style>
  <w:style w:type="paragraph" w:styleId="Lista">
    <w:name w:val="List"/>
    <w:basedOn w:val="Normalny"/>
    <w:rsid w:val="00E672E6"/>
    <w:pPr>
      <w:ind w:left="283" w:hanging="283"/>
    </w:pPr>
  </w:style>
  <w:style w:type="character" w:styleId="Odwoaniedokomentarza">
    <w:name w:val="annotation reference"/>
    <w:uiPriority w:val="99"/>
    <w:semiHidden/>
    <w:rsid w:val="00E672E6"/>
    <w:rPr>
      <w:sz w:val="16"/>
    </w:rPr>
  </w:style>
  <w:style w:type="paragraph" w:styleId="Tekstkomentarza">
    <w:name w:val="annotation text"/>
    <w:basedOn w:val="Normalny"/>
    <w:semiHidden/>
    <w:rsid w:val="00E672E6"/>
    <w:rPr>
      <w:sz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rsid w:val="00E672E6"/>
    <w:pPr>
      <w:tabs>
        <w:tab w:val="clear" w:pos="360"/>
        <w:tab w:val="num" w:pos="700"/>
      </w:tabs>
      <w:ind w:left="700" w:hanging="360"/>
    </w:pPr>
  </w:style>
  <w:style w:type="paragraph" w:styleId="Spistreci1">
    <w:name w:val="toc 1"/>
    <w:basedOn w:val="Normalny"/>
    <w:next w:val="Normalny"/>
    <w:autoRedefine/>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semiHidden/>
    <w:rsid w:val="00E672E6"/>
    <w:pPr>
      <w:spacing w:before="0"/>
      <w:ind w:left="240"/>
      <w:jc w:val="left"/>
    </w:pPr>
    <w:rPr>
      <w:smallCaps/>
      <w:sz w:val="20"/>
    </w:rPr>
  </w:style>
  <w:style w:type="paragraph" w:styleId="Spistreci3">
    <w:name w:val="toc 3"/>
    <w:basedOn w:val="Normalny"/>
    <w:next w:val="Normalny"/>
    <w:autoRedefine/>
    <w:semiHidden/>
    <w:rsid w:val="00E672E6"/>
    <w:pPr>
      <w:spacing w:before="0"/>
      <w:ind w:left="480"/>
      <w:jc w:val="left"/>
    </w:pPr>
    <w:rPr>
      <w:i/>
      <w:sz w:val="20"/>
    </w:rPr>
  </w:style>
  <w:style w:type="paragraph" w:styleId="Spistreci4">
    <w:name w:val="toc 4"/>
    <w:basedOn w:val="Normalny"/>
    <w:next w:val="Normalny"/>
    <w:autoRedefine/>
    <w:semiHidden/>
    <w:rsid w:val="00E672E6"/>
    <w:pPr>
      <w:spacing w:before="0"/>
      <w:ind w:left="720"/>
      <w:jc w:val="left"/>
    </w:pPr>
    <w:rPr>
      <w:sz w:val="18"/>
    </w:rPr>
  </w:style>
  <w:style w:type="paragraph" w:styleId="Spistreci5">
    <w:name w:val="toc 5"/>
    <w:basedOn w:val="Normalny"/>
    <w:next w:val="Normalny"/>
    <w:autoRedefine/>
    <w:semiHidden/>
    <w:rsid w:val="00E672E6"/>
    <w:pPr>
      <w:spacing w:before="0"/>
      <w:ind w:left="960"/>
      <w:jc w:val="left"/>
    </w:pPr>
    <w:rPr>
      <w:sz w:val="18"/>
    </w:rPr>
  </w:style>
  <w:style w:type="paragraph" w:styleId="Spistreci6">
    <w:name w:val="toc 6"/>
    <w:basedOn w:val="Normalny"/>
    <w:next w:val="Normalny"/>
    <w:autoRedefine/>
    <w:semiHidden/>
    <w:rsid w:val="00E672E6"/>
    <w:pPr>
      <w:spacing w:before="0"/>
      <w:ind w:left="1200"/>
      <w:jc w:val="left"/>
    </w:pPr>
    <w:rPr>
      <w:sz w:val="18"/>
    </w:rPr>
  </w:style>
  <w:style w:type="paragraph" w:styleId="Spistreci7">
    <w:name w:val="toc 7"/>
    <w:basedOn w:val="Normalny"/>
    <w:next w:val="Normalny"/>
    <w:autoRedefine/>
    <w:semiHidden/>
    <w:rsid w:val="00E672E6"/>
    <w:pPr>
      <w:spacing w:before="0"/>
      <w:ind w:left="1440"/>
      <w:jc w:val="left"/>
    </w:pPr>
    <w:rPr>
      <w:sz w:val="18"/>
    </w:rPr>
  </w:style>
  <w:style w:type="paragraph" w:styleId="Spistreci8">
    <w:name w:val="toc 8"/>
    <w:basedOn w:val="Normalny"/>
    <w:next w:val="Normalny"/>
    <w:autoRedefine/>
    <w:semiHidden/>
    <w:rsid w:val="00E672E6"/>
    <w:pPr>
      <w:spacing w:before="0"/>
      <w:ind w:left="1680"/>
      <w:jc w:val="left"/>
    </w:pPr>
    <w:rPr>
      <w:sz w:val="18"/>
    </w:rPr>
  </w:style>
  <w:style w:type="paragraph" w:styleId="Spistreci9">
    <w:name w:val="toc 9"/>
    <w:basedOn w:val="Normalny"/>
    <w:next w:val="Normalny"/>
    <w:autoRedefine/>
    <w:semiHidden/>
    <w:rsid w:val="00E672E6"/>
    <w:pPr>
      <w:spacing w:before="0"/>
      <w:ind w:left="1920"/>
      <w:jc w:val="left"/>
    </w:pPr>
    <w:rPr>
      <w:sz w:val="18"/>
    </w:rPr>
  </w:style>
  <w:style w:type="paragraph" w:customStyle="1" w:styleId="Punktnumerowany">
    <w:name w:val="Punkt numerowany"/>
    <w:basedOn w:val="Normalny"/>
    <w:rsid w:val="00E672E6"/>
    <w:pPr>
      <w:outlineLvl w:val="9"/>
    </w:pPr>
  </w:style>
  <w:style w:type="paragraph" w:styleId="Podtytu">
    <w:name w:val="Subtitle"/>
    <w:basedOn w:val="Normalny"/>
    <w:qFormat/>
    <w:rsid w:val="00E672E6"/>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E672E6"/>
    <w:rPr>
      <w:color w:val="0000FF"/>
      <w:u w:val="single"/>
    </w:rPr>
  </w:style>
  <w:style w:type="character" w:styleId="UyteHipercze">
    <w:name w:val="FollowedHyperlink"/>
    <w:rsid w:val="00E672E6"/>
    <w:rPr>
      <w:color w:val="800080"/>
      <w:u w:val="single"/>
    </w:rPr>
  </w:style>
  <w:style w:type="paragraph" w:styleId="Tekstpodstawowy">
    <w:name w:val="Body Text"/>
    <w:basedOn w:val="Normalny"/>
    <w:rsid w:val="00E672E6"/>
    <w:pPr>
      <w:jc w:val="center"/>
    </w:pPr>
    <w:rPr>
      <w:b/>
      <w:smallCaps/>
      <w:sz w:val="20"/>
    </w:rPr>
  </w:style>
  <w:style w:type="paragraph" w:styleId="Tekstpodstawowy2">
    <w:name w:val="Body Text 2"/>
    <w:basedOn w:val="Normalny"/>
    <w:link w:val="Tekstpodstawowy2Znak"/>
    <w:rsid w:val="00E672E6"/>
    <w:pPr>
      <w:spacing w:before="0"/>
      <w:jc w:val="left"/>
    </w:pPr>
    <w:rPr>
      <w:sz w:val="20"/>
    </w:rPr>
  </w:style>
  <w:style w:type="paragraph" w:styleId="Tekstpodstawowy3">
    <w:name w:val="Body Text 3"/>
    <w:basedOn w:val="Normalny"/>
    <w:link w:val="Tekstpodstawowy3Znak"/>
    <w:rsid w:val="00E672E6"/>
    <w:pPr>
      <w:spacing w:before="0" w:line="360" w:lineRule="auto"/>
      <w:outlineLvl w:val="9"/>
    </w:pPr>
    <w:rPr>
      <w:b/>
      <w:bCs/>
    </w:rPr>
  </w:style>
  <w:style w:type="paragraph" w:styleId="Tekstpodstawowywcity">
    <w:name w:val="Body Text Indent"/>
    <w:basedOn w:val="Normalny"/>
    <w:rsid w:val="00E672E6"/>
    <w:pPr>
      <w:tabs>
        <w:tab w:val="left" w:pos="2268"/>
      </w:tabs>
      <w:spacing w:before="0"/>
      <w:ind w:left="2266" w:hanging="450"/>
    </w:pPr>
    <w:rPr>
      <w:snapToGrid w:val="0"/>
    </w:rPr>
  </w:style>
  <w:style w:type="paragraph" w:styleId="Tytu">
    <w:name w:val="Title"/>
    <w:basedOn w:val="Normalny"/>
    <w:link w:val="TytuZnak"/>
    <w:qFormat/>
    <w:rsid w:val="00E672E6"/>
    <w:pPr>
      <w:spacing w:before="0"/>
      <w:jc w:val="center"/>
      <w:outlineLvl w:val="9"/>
    </w:pPr>
    <w:rPr>
      <w:b/>
      <w:bCs/>
    </w:rPr>
  </w:style>
  <w:style w:type="paragraph" w:styleId="Tekstpodstawowywcity3">
    <w:name w:val="Body Text Indent 3"/>
    <w:basedOn w:val="Normalny"/>
    <w:rsid w:val="00E672E6"/>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E672E6"/>
    <w:pPr>
      <w:ind w:left="454"/>
    </w:pPr>
    <w:rPr>
      <w:b/>
    </w:rPr>
  </w:style>
  <w:style w:type="paragraph" w:styleId="Tekstdymka">
    <w:name w:val="Balloon Text"/>
    <w:basedOn w:val="Normalny"/>
    <w:semiHidden/>
    <w:rsid w:val="00E672E6"/>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E672E6"/>
    <w:pPr>
      <w:ind w:left="360" w:hanging="360"/>
      <w:outlineLvl w:val="9"/>
    </w:pPr>
    <w:rPr>
      <w:szCs w:val="24"/>
    </w:rPr>
  </w:style>
  <w:style w:type="paragraph" w:styleId="Legenda">
    <w:name w:val="caption"/>
    <w:basedOn w:val="Normalny"/>
    <w:next w:val="Normalny"/>
    <w:qFormat/>
    <w:rsid w:val="00E672E6"/>
    <w:pPr>
      <w:spacing w:after="120"/>
    </w:pPr>
    <w:rPr>
      <w:b/>
      <w:bCs/>
      <w:sz w:val="20"/>
    </w:rPr>
  </w:style>
  <w:style w:type="paragraph" w:styleId="Tekstprzypisudolnego">
    <w:name w:val="footnote text"/>
    <w:basedOn w:val="Normalny"/>
    <w:link w:val="TekstprzypisudolnegoZnak"/>
    <w:semiHidden/>
    <w:rsid w:val="00E672E6"/>
    <w:rPr>
      <w:sz w:val="20"/>
    </w:rPr>
  </w:style>
  <w:style w:type="paragraph" w:customStyle="1" w:styleId="Tekstpodstawowywcity31">
    <w:name w:val="Tekst podstawowy wcięty 31"/>
    <w:basedOn w:val="Normalny"/>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semiHidden/>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20"/>
      </w:numPr>
      <w:autoSpaceDE w:val="0"/>
      <w:autoSpaceDN w:val="0"/>
      <w:spacing w:before="20"/>
      <w:outlineLvl w:val="9"/>
    </w:pPr>
    <w:rPr>
      <w:spacing w:val="2"/>
      <w:sz w:val="25"/>
      <w:szCs w:val="25"/>
    </w:rPr>
  </w:style>
  <w:style w:type="character" w:customStyle="1" w:styleId="NagwekZnak">
    <w:name w:val="Nagłówek Znak"/>
    <w:link w:val="Nagwek"/>
    <w:uiPriority w:val="99"/>
    <w:rsid w:val="00BF760B"/>
    <w:rPr>
      <w:sz w:val="24"/>
    </w:rPr>
  </w:style>
  <w:style w:type="paragraph" w:styleId="Tematkomentarza">
    <w:name w:val="annotation subject"/>
    <w:basedOn w:val="Tekstkomentarza"/>
    <w:next w:val="Tekstkomentarza"/>
    <w:semiHidden/>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34"/>
    <w:qFormat/>
    <w:rsid w:val="00A7281D"/>
    <w:pPr>
      <w:ind w:left="708"/>
    </w:pPr>
  </w:style>
  <w:style w:type="table" w:styleId="Tabela-Siatka">
    <w:name w:val="Table Grid"/>
    <w:basedOn w:val="Standardowy"/>
    <w:rsid w:val="00500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uiPriority w:val="20"/>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uiPriority w:val="9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30"/>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paragraph" w:customStyle="1" w:styleId="Wyliczenie10">
    <w:name w:val="Wyliczenie 1'"/>
    <w:basedOn w:val="Normalny"/>
    <w:rsid w:val="00E06F6B"/>
    <w:pPr>
      <w:tabs>
        <w:tab w:val="left" w:pos="851"/>
      </w:tabs>
      <w:outlineLvl w:val="9"/>
    </w:pPr>
  </w:style>
  <w:style w:type="numbering" w:styleId="111111">
    <w:name w:val="Outline List 2"/>
    <w:basedOn w:val="Bezlisty"/>
    <w:uiPriority w:val="99"/>
    <w:unhideWhenUsed/>
    <w:rsid w:val="00F34DA1"/>
    <w:pPr>
      <w:numPr>
        <w:numId w:val="32"/>
      </w:numPr>
    </w:pPr>
  </w:style>
  <w:style w:type="character" w:customStyle="1" w:styleId="TytuZnak">
    <w:name w:val="Tytuł Znak"/>
    <w:basedOn w:val="Domylnaczcionkaakapitu"/>
    <w:link w:val="Tytu"/>
    <w:rsid w:val="00521ECA"/>
    <w:rPr>
      <w:b/>
      <w:bCs/>
      <w:sz w:val="24"/>
    </w:rPr>
  </w:style>
  <w:style w:type="character" w:customStyle="1" w:styleId="TekstprzypisudolnegoZnak">
    <w:name w:val="Tekst przypisu dolnego Znak"/>
    <w:basedOn w:val="Domylnaczcionkaakapitu"/>
    <w:link w:val="Tekstprzypisudolnego"/>
    <w:semiHidden/>
    <w:rsid w:val="00023BF6"/>
  </w:style>
  <w:style w:type="paragraph" w:customStyle="1" w:styleId="BodyTextIndent31">
    <w:name w:val="Body Text Indent 31"/>
    <w:basedOn w:val="Normalny"/>
    <w:rsid w:val="00F73C5B"/>
    <w:pPr>
      <w:spacing w:before="60" w:line="288" w:lineRule="auto"/>
      <w:ind w:firstLine="425"/>
      <w:outlineLvl w:val="9"/>
    </w:pPr>
    <w:rPr>
      <w:rFonts w:eastAsiaTheme="minorHAnsi"/>
      <w:szCs w:val="24"/>
    </w:rPr>
  </w:style>
  <w:style w:type="paragraph" w:styleId="Poprawka">
    <w:name w:val="Revision"/>
    <w:hidden/>
    <w:uiPriority w:val="99"/>
    <w:semiHidden/>
    <w:rsid w:val="009E226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3538">
      <w:bodyDiv w:val="1"/>
      <w:marLeft w:val="0"/>
      <w:marRight w:val="0"/>
      <w:marTop w:val="0"/>
      <w:marBottom w:val="0"/>
      <w:divBdr>
        <w:top w:val="none" w:sz="0" w:space="0" w:color="auto"/>
        <w:left w:val="none" w:sz="0" w:space="0" w:color="auto"/>
        <w:bottom w:val="none" w:sz="0" w:space="0" w:color="auto"/>
        <w:right w:val="none" w:sz="0" w:space="0" w:color="auto"/>
      </w:divBdr>
    </w:div>
    <w:div w:id="83655148">
      <w:bodyDiv w:val="1"/>
      <w:marLeft w:val="0"/>
      <w:marRight w:val="0"/>
      <w:marTop w:val="0"/>
      <w:marBottom w:val="0"/>
      <w:divBdr>
        <w:top w:val="none" w:sz="0" w:space="0" w:color="auto"/>
        <w:left w:val="none" w:sz="0" w:space="0" w:color="auto"/>
        <w:bottom w:val="none" w:sz="0" w:space="0" w:color="auto"/>
        <w:right w:val="none" w:sz="0" w:space="0" w:color="auto"/>
      </w:divBdr>
    </w:div>
    <w:div w:id="109976289">
      <w:bodyDiv w:val="1"/>
      <w:marLeft w:val="0"/>
      <w:marRight w:val="0"/>
      <w:marTop w:val="0"/>
      <w:marBottom w:val="0"/>
      <w:divBdr>
        <w:top w:val="none" w:sz="0" w:space="0" w:color="auto"/>
        <w:left w:val="none" w:sz="0" w:space="0" w:color="auto"/>
        <w:bottom w:val="none" w:sz="0" w:space="0" w:color="auto"/>
        <w:right w:val="none" w:sz="0" w:space="0" w:color="auto"/>
      </w:divBdr>
    </w:div>
    <w:div w:id="114447175">
      <w:bodyDiv w:val="1"/>
      <w:marLeft w:val="0"/>
      <w:marRight w:val="0"/>
      <w:marTop w:val="0"/>
      <w:marBottom w:val="0"/>
      <w:divBdr>
        <w:top w:val="none" w:sz="0" w:space="0" w:color="auto"/>
        <w:left w:val="none" w:sz="0" w:space="0" w:color="auto"/>
        <w:bottom w:val="none" w:sz="0" w:space="0" w:color="auto"/>
        <w:right w:val="none" w:sz="0" w:space="0" w:color="auto"/>
      </w:divBdr>
    </w:div>
    <w:div w:id="135340295">
      <w:bodyDiv w:val="1"/>
      <w:marLeft w:val="0"/>
      <w:marRight w:val="0"/>
      <w:marTop w:val="0"/>
      <w:marBottom w:val="0"/>
      <w:divBdr>
        <w:top w:val="none" w:sz="0" w:space="0" w:color="auto"/>
        <w:left w:val="none" w:sz="0" w:space="0" w:color="auto"/>
        <w:bottom w:val="none" w:sz="0" w:space="0" w:color="auto"/>
        <w:right w:val="none" w:sz="0" w:space="0" w:color="auto"/>
      </w:divBdr>
    </w:div>
    <w:div w:id="185874862">
      <w:bodyDiv w:val="1"/>
      <w:marLeft w:val="0"/>
      <w:marRight w:val="0"/>
      <w:marTop w:val="0"/>
      <w:marBottom w:val="0"/>
      <w:divBdr>
        <w:top w:val="none" w:sz="0" w:space="0" w:color="auto"/>
        <w:left w:val="none" w:sz="0" w:space="0" w:color="auto"/>
        <w:bottom w:val="none" w:sz="0" w:space="0" w:color="auto"/>
        <w:right w:val="none" w:sz="0" w:space="0" w:color="auto"/>
      </w:divBdr>
    </w:div>
    <w:div w:id="228345121">
      <w:bodyDiv w:val="1"/>
      <w:marLeft w:val="0"/>
      <w:marRight w:val="0"/>
      <w:marTop w:val="0"/>
      <w:marBottom w:val="0"/>
      <w:divBdr>
        <w:top w:val="none" w:sz="0" w:space="0" w:color="auto"/>
        <w:left w:val="none" w:sz="0" w:space="0" w:color="auto"/>
        <w:bottom w:val="none" w:sz="0" w:space="0" w:color="auto"/>
        <w:right w:val="none" w:sz="0" w:space="0" w:color="auto"/>
      </w:divBdr>
    </w:div>
    <w:div w:id="250236726">
      <w:bodyDiv w:val="1"/>
      <w:marLeft w:val="0"/>
      <w:marRight w:val="0"/>
      <w:marTop w:val="0"/>
      <w:marBottom w:val="0"/>
      <w:divBdr>
        <w:top w:val="none" w:sz="0" w:space="0" w:color="auto"/>
        <w:left w:val="none" w:sz="0" w:space="0" w:color="auto"/>
        <w:bottom w:val="none" w:sz="0" w:space="0" w:color="auto"/>
        <w:right w:val="none" w:sz="0" w:space="0" w:color="auto"/>
      </w:divBdr>
    </w:div>
    <w:div w:id="320473106">
      <w:bodyDiv w:val="1"/>
      <w:marLeft w:val="0"/>
      <w:marRight w:val="0"/>
      <w:marTop w:val="0"/>
      <w:marBottom w:val="0"/>
      <w:divBdr>
        <w:top w:val="none" w:sz="0" w:space="0" w:color="auto"/>
        <w:left w:val="none" w:sz="0" w:space="0" w:color="auto"/>
        <w:bottom w:val="none" w:sz="0" w:space="0" w:color="auto"/>
        <w:right w:val="none" w:sz="0" w:space="0" w:color="auto"/>
      </w:divBdr>
    </w:div>
    <w:div w:id="335310630">
      <w:bodyDiv w:val="1"/>
      <w:marLeft w:val="0"/>
      <w:marRight w:val="0"/>
      <w:marTop w:val="0"/>
      <w:marBottom w:val="0"/>
      <w:divBdr>
        <w:top w:val="none" w:sz="0" w:space="0" w:color="auto"/>
        <w:left w:val="none" w:sz="0" w:space="0" w:color="auto"/>
        <w:bottom w:val="none" w:sz="0" w:space="0" w:color="auto"/>
        <w:right w:val="none" w:sz="0" w:space="0" w:color="auto"/>
      </w:divBdr>
    </w:div>
    <w:div w:id="390692613">
      <w:bodyDiv w:val="1"/>
      <w:marLeft w:val="0"/>
      <w:marRight w:val="0"/>
      <w:marTop w:val="0"/>
      <w:marBottom w:val="0"/>
      <w:divBdr>
        <w:top w:val="none" w:sz="0" w:space="0" w:color="auto"/>
        <w:left w:val="none" w:sz="0" w:space="0" w:color="auto"/>
        <w:bottom w:val="none" w:sz="0" w:space="0" w:color="auto"/>
        <w:right w:val="none" w:sz="0" w:space="0" w:color="auto"/>
      </w:divBdr>
    </w:div>
    <w:div w:id="441806229">
      <w:bodyDiv w:val="1"/>
      <w:marLeft w:val="0"/>
      <w:marRight w:val="0"/>
      <w:marTop w:val="0"/>
      <w:marBottom w:val="0"/>
      <w:divBdr>
        <w:top w:val="none" w:sz="0" w:space="0" w:color="auto"/>
        <w:left w:val="none" w:sz="0" w:space="0" w:color="auto"/>
        <w:bottom w:val="none" w:sz="0" w:space="0" w:color="auto"/>
        <w:right w:val="none" w:sz="0" w:space="0" w:color="auto"/>
      </w:divBdr>
    </w:div>
    <w:div w:id="445078649">
      <w:bodyDiv w:val="1"/>
      <w:marLeft w:val="0"/>
      <w:marRight w:val="0"/>
      <w:marTop w:val="0"/>
      <w:marBottom w:val="0"/>
      <w:divBdr>
        <w:top w:val="none" w:sz="0" w:space="0" w:color="auto"/>
        <w:left w:val="none" w:sz="0" w:space="0" w:color="auto"/>
        <w:bottom w:val="none" w:sz="0" w:space="0" w:color="auto"/>
        <w:right w:val="none" w:sz="0" w:space="0" w:color="auto"/>
      </w:divBdr>
    </w:div>
    <w:div w:id="518786278">
      <w:bodyDiv w:val="1"/>
      <w:marLeft w:val="0"/>
      <w:marRight w:val="0"/>
      <w:marTop w:val="0"/>
      <w:marBottom w:val="0"/>
      <w:divBdr>
        <w:top w:val="none" w:sz="0" w:space="0" w:color="auto"/>
        <w:left w:val="none" w:sz="0" w:space="0" w:color="auto"/>
        <w:bottom w:val="none" w:sz="0" w:space="0" w:color="auto"/>
        <w:right w:val="none" w:sz="0" w:space="0" w:color="auto"/>
      </w:divBdr>
    </w:div>
    <w:div w:id="540941346">
      <w:bodyDiv w:val="1"/>
      <w:marLeft w:val="0"/>
      <w:marRight w:val="0"/>
      <w:marTop w:val="0"/>
      <w:marBottom w:val="0"/>
      <w:divBdr>
        <w:top w:val="none" w:sz="0" w:space="0" w:color="auto"/>
        <w:left w:val="none" w:sz="0" w:space="0" w:color="auto"/>
        <w:bottom w:val="none" w:sz="0" w:space="0" w:color="auto"/>
        <w:right w:val="none" w:sz="0" w:space="0" w:color="auto"/>
      </w:divBdr>
    </w:div>
    <w:div w:id="609511613">
      <w:bodyDiv w:val="1"/>
      <w:marLeft w:val="0"/>
      <w:marRight w:val="0"/>
      <w:marTop w:val="0"/>
      <w:marBottom w:val="0"/>
      <w:divBdr>
        <w:top w:val="none" w:sz="0" w:space="0" w:color="auto"/>
        <w:left w:val="none" w:sz="0" w:space="0" w:color="auto"/>
        <w:bottom w:val="none" w:sz="0" w:space="0" w:color="auto"/>
        <w:right w:val="none" w:sz="0" w:space="0" w:color="auto"/>
      </w:divBdr>
    </w:div>
    <w:div w:id="678389122">
      <w:bodyDiv w:val="1"/>
      <w:marLeft w:val="0"/>
      <w:marRight w:val="0"/>
      <w:marTop w:val="0"/>
      <w:marBottom w:val="0"/>
      <w:divBdr>
        <w:top w:val="none" w:sz="0" w:space="0" w:color="auto"/>
        <w:left w:val="none" w:sz="0" w:space="0" w:color="auto"/>
        <w:bottom w:val="none" w:sz="0" w:space="0" w:color="auto"/>
        <w:right w:val="none" w:sz="0" w:space="0" w:color="auto"/>
      </w:divBdr>
    </w:div>
    <w:div w:id="687367708">
      <w:bodyDiv w:val="1"/>
      <w:marLeft w:val="0"/>
      <w:marRight w:val="0"/>
      <w:marTop w:val="0"/>
      <w:marBottom w:val="0"/>
      <w:divBdr>
        <w:top w:val="none" w:sz="0" w:space="0" w:color="auto"/>
        <w:left w:val="none" w:sz="0" w:space="0" w:color="auto"/>
        <w:bottom w:val="none" w:sz="0" w:space="0" w:color="auto"/>
        <w:right w:val="none" w:sz="0" w:space="0" w:color="auto"/>
      </w:divBdr>
    </w:div>
    <w:div w:id="696350329">
      <w:bodyDiv w:val="1"/>
      <w:marLeft w:val="0"/>
      <w:marRight w:val="0"/>
      <w:marTop w:val="0"/>
      <w:marBottom w:val="0"/>
      <w:divBdr>
        <w:top w:val="none" w:sz="0" w:space="0" w:color="auto"/>
        <w:left w:val="none" w:sz="0" w:space="0" w:color="auto"/>
        <w:bottom w:val="none" w:sz="0" w:space="0" w:color="auto"/>
        <w:right w:val="none" w:sz="0" w:space="0" w:color="auto"/>
      </w:divBdr>
    </w:div>
    <w:div w:id="704906571">
      <w:bodyDiv w:val="1"/>
      <w:marLeft w:val="0"/>
      <w:marRight w:val="0"/>
      <w:marTop w:val="0"/>
      <w:marBottom w:val="0"/>
      <w:divBdr>
        <w:top w:val="none" w:sz="0" w:space="0" w:color="auto"/>
        <w:left w:val="none" w:sz="0" w:space="0" w:color="auto"/>
        <w:bottom w:val="none" w:sz="0" w:space="0" w:color="auto"/>
        <w:right w:val="none" w:sz="0" w:space="0" w:color="auto"/>
      </w:divBdr>
    </w:div>
    <w:div w:id="719476490">
      <w:bodyDiv w:val="1"/>
      <w:marLeft w:val="0"/>
      <w:marRight w:val="0"/>
      <w:marTop w:val="0"/>
      <w:marBottom w:val="0"/>
      <w:divBdr>
        <w:top w:val="none" w:sz="0" w:space="0" w:color="auto"/>
        <w:left w:val="none" w:sz="0" w:space="0" w:color="auto"/>
        <w:bottom w:val="none" w:sz="0" w:space="0" w:color="auto"/>
        <w:right w:val="none" w:sz="0" w:space="0" w:color="auto"/>
      </w:divBdr>
    </w:div>
    <w:div w:id="730614873">
      <w:bodyDiv w:val="1"/>
      <w:marLeft w:val="0"/>
      <w:marRight w:val="0"/>
      <w:marTop w:val="0"/>
      <w:marBottom w:val="0"/>
      <w:divBdr>
        <w:top w:val="none" w:sz="0" w:space="0" w:color="auto"/>
        <w:left w:val="none" w:sz="0" w:space="0" w:color="auto"/>
        <w:bottom w:val="none" w:sz="0" w:space="0" w:color="auto"/>
        <w:right w:val="none" w:sz="0" w:space="0" w:color="auto"/>
      </w:divBdr>
    </w:div>
    <w:div w:id="776485001">
      <w:bodyDiv w:val="1"/>
      <w:marLeft w:val="0"/>
      <w:marRight w:val="0"/>
      <w:marTop w:val="0"/>
      <w:marBottom w:val="0"/>
      <w:divBdr>
        <w:top w:val="none" w:sz="0" w:space="0" w:color="auto"/>
        <w:left w:val="none" w:sz="0" w:space="0" w:color="auto"/>
        <w:bottom w:val="none" w:sz="0" w:space="0" w:color="auto"/>
        <w:right w:val="none" w:sz="0" w:space="0" w:color="auto"/>
      </w:divBdr>
    </w:div>
    <w:div w:id="821123318">
      <w:bodyDiv w:val="1"/>
      <w:marLeft w:val="0"/>
      <w:marRight w:val="0"/>
      <w:marTop w:val="0"/>
      <w:marBottom w:val="0"/>
      <w:divBdr>
        <w:top w:val="none" w:sz="0" w:space="0" w:color="auto"/>
        <w:left w:val="none" w:sz="0" w:space="0" w:color="auto"/>
        <w:bottom w:val="none" w:sz="0" w:space="0" w:color="auto"/>
        <w:right w:val="none" w:sz="0" w:space="0" w:color="auto"/>
      </w:divBdr>
    </w:div>
    <w:div w:id="885948073">
      <w:bodyDiv w:val="1"/>
      <w:marLeft w:val="0"/>
      <w:marRight w:val="0"/>
      <w:marTop w:val="0"/>
      <w:marBottom w:val="0"/>
      <w:divBdr>
        <w:top w:val="none" w:sz="0" w:space="0" w:color="auto"/>
        <w:left w:val="none" w:sz="0" w:space="0" w:color="auto"/>
        <w:bottom w:val="none" w:sz="0" w:space="0" w:color="auto"/>
        <w:right w:val="none" w:sz="0" w:space="0" w:color="auto"/>
      </w:divBdr>
    </w:div>
    <w:div w:id="889145356">
      <w:bodyDiv w:val="1"/>
      <w:marLeft w:val="0"/>
      <w:marRight w:val="0"/>
      <w:marTop w:val="0"/>
      <w:marBottom w:val="0"/>
      <w:divBdr>
        <w:top w:val="none" w:sz="0" w:space="0" w:color="auto"/>
        <w:left w:val="none" w:sz="0" w:space="0" w:color="auto"/>
        <w:bottom w:val="none" w:sz="0" w:space="0" w:color="auto"/>
        <w:right w:val="none" w:sz="0" w:space="0" w:color="auto"/>
      </w:divBdr>
    </w:div>
    <w:div w:id="1060590848">
      <w:bodyDiv w:val="1"/>
      <w:marLeft w:val="0"/>
      <w:marRight w:val="0"/>
      <w:marTop w:val="0"/>
      <w:marBottom w:val="0"/>
      <w:divBdr>
        <w:top w:val="none" w:sz="0" w:space="0" w:color="auto"/>
        <w:left w:val="none" w:sz="0" w:space="0" w:color="auto"/>
        <w:bottom w:val="none" w:sz="0" w:space="0" w:color="auto"/>
        <w:right w:val="none" w:sz="0" w:space="0" w:color="auto"/>
      </w:divBdr>
    </w:div>
    <w:div w:id="1063722499">
      <w:bodyDiv w:val="1"/>
      <w:marLeft w:val="0"/>
      <w:marRight w:val="0"/>
      <w:marTop w:val="0"/>
      <w:marBottom w:val="0"/>
      <w:divBdr>
        <w:top w:val="none" w:sz="0" w:space="0" w:color="auto"/>
        <w:left w:val="none" w:sz="0" w:space="0" w:color="auto"/>
        <w:bottom w:val="none" w:sz="0" w:space="0" w:color="auto"/>
        <w:right w:val="none" w:sz="0" w:space="0" w:color="auto"/>
      </w:divBdr>
    </w:div>
    <w:div w:id="1098478500">
      <w:bodyDiv w:val="1"/>
      <w:marLeft w:val="0"/>
      <w:marRight w:val="0"/>
      <w:marTop w:val="0"/>
      <w:marBottom w:val="0"/>
      <w:divBdr>
        <w:top w:val="none" w:sz="0" w:space="0" w:color="auto"/>
        <w:left w:val="none" w:sz="0" w:space="0" w:color="auto"/>
        <w:bottom w:val="none" w:sz="0" w:space="0" w:color="auto"/>
        <w:right w:val="none" w:sz="0" w:space="0" w:color="auto"/>
      </w:divBdr>
    </w:div>
    <w:div w:id="1181121019">
      <w:bodyDiv w:val="1"/>
      <w:marLeft w:val="0"/>
      <w:marRight w:val="0"/>
      <w:marTop w:val="0"/>
      <w:marBottom w:val="0"/>
      <w:divBdr>
        <w:top w:val="none" w:sz="0" w:space="0" w:color="auto"/>
        <w:left w:val="none" w:sz="0" w:space="0" w:color="auto"/>
        <w:bottom w:val="none" w:sz="0" w:space="0" w:color="auto"/>
        <w:right w:val="none" w:sz="0" w:space="0" w:color="auto"/>
      </w:divBdr>
    </w:div>
    <w:div w:id="1207256468">
      <w:bodyDiv w:val="1"/>
      <w:marLeft w:val="0"/>
      <w:marRight w:val="0"/>
      <w:marTop w:val="0"/>
      <w:marBottom w:val="0"/>
      <w:divBdr>
        <w:top w:val="none" w:sz="0" w:space="0" w:color="auto"/>
        <w:left w:val="none" w:sz="0" w:space="0" w:color="auto"/>
        <w:bottom w:val="none" w:sz="0" w:space="0" w:color="auto"/>
        <w:right w:val="none" w:sz="0" w:space="0" w:color="auto"/>
      </w:divBdr>
    </w:div>
    <w:div w:id="1211771284">
      <w:bodyDiv w:val="1"/>
      <w:marLeft w:val="0"/>
      <w:marRight w:val="0"/>
      <w:marTop w:val="0"/>
      <w:marBottom w:val="0"/>
      <w:divBdr>
        <w:top w:val="none" w:sz="0" w:space="0" w:color="auto"/>
        <w:left w:val="none" w:sz="0" w:space="0" w:color="auto"/>
        <w:bottom w:val="none" w:sz="0" w:space="0" w:color="auto"/>
        <w:right w:val="none" w:sz="0" w:space="0" w:color="auto"/>
      </w:divBdr>
    </w:div>
    <w:div w:id="1242759654">
      <w:bodyDiv w:val="1"/>
      <w:marLeft w:val="0"/>
      <w:marRight w:val="0"/>
      <w:marTop w:val="0"/>
      <w:marBottom w:val="0"/>
      <w:divBdr>
        <w:top w:val="none" w:sz="0" w:space="0" w:color="auto"/>
        <w:left w:val="none" w:sz="0" w:space="0" w:color="auto"/>
        <w:bottom w:val="none" w:sz="0" w:space="0" w:color="auto"/>
        <w:right w:val="none" w:sz="0" w:space="0" w:color="auto"/>
      </w:divBdr>
    </w:div>
    <w:div w:id="1255869097">
      <w:bodyDiv w:val="1"/>
      <w:marLeft w:val="0"/>
      <w:marRight w:val="0"/>
      <w:marTop w:val="0"/>
      <w:marBottom w:val="0"/>
      <w:divBdr>
        <w:top w:val="none" w:sz="0" w:space="0" w:color="auto"/>
        <w:left w:val="none" w:sz="0" w:space="0" w:color="auto"/>
        <w:bottom w:val="none" w:sz="0" w:space="0" w:color="auto"/>
        <w:right w:val="none" w:sz="0" w:space="0" w:color="auto"/>
      </w:divBdr>
    </w:div>
    <w:div w:id="1317955447">
      <w:bodyDiv w:val="1"/>
      <w:marLeft w:val="0"/>
      <w:marRight w:val="0"/>
      <w:marTop w:val="0"/>
      <w:marBottom w:val="0"/>
      <w:divBdr>
        <w:top w:val="none" w:sz="0" w:space="0" w:color="auto"/>
        <w:left w:val="none" w:sz="0" w:space="0" w:color="auto"/>
        <w:bottom w:val="none" w:sz="0" w:space="0" w:color="auto"/>
        <w:right w:val="none" w:sz="0" w:space="0" w:color="auto"/>
      </w:divBdr>
    </w:div>
    <w:div w:id="1422724245">
      <w:bodyDiv w:val="1"/>
      <w:marLeft w:val="0"/>
      <w:marRight w:val="0"/>
      <w:marTop w:val="0"/>
      <w:marBottom w:val="0"/>
      <w:divBdr>
        <w:top w:val="none" w:sz="0" w:space="0" w:color="auto"/>
        <w:left w:val="none" w:sz="0" w:space="0" w:color="auto"/>
        <w:bottom w:val="none" w:sz="0" w:space="0" w:color="auto"/>
        <w:right w:val="none" w:sz="0" w:space="0" w:color="auto"/>
      </w:divBdr>
    </w:div>
    <w:div w:id="1464543644">
      <w:bodyDiv w:val="1"/>
      <w:marLeft w:val="0"/>
      <w:marRight w:val="0"/>
      <w:marTop w:val="0"/>
      <w:marBottom w:val="0"/>
      <w:divBdr>
        <w:top w:val="none" w:sz="0" w:space="0" w:color="auto"/>
        <w:left w:val="none" w:sz="0" w:space="0" w:color="auto"/>
        <w:bottom w:val="none" w:sz="0" w:space="0" w:color="auto"/>
        <w:right w:val="none" w:sz="0" w:space="0" w:color="auto"/>
      </w:divBdr>
    </w:div>
    <w:div w:id="1490975836">
      <w:bodyDiv w:val="1"/>
      <w:marLeft w:val="0"/>
      <w:marRight w:val="0"/>
      <w:marTop w:val="0"/>
      <w:marBottom w:val="0"/>
      <w:divBdr>
        <w:top w:val="none" w:sz="0" w:space="0" w:color="auto"/>
        <w:left w:val="none" w:sz="0" w:space="0" w:color="auto"/>
        <w:bottom w:val="none" w:sz="0" w:space="0" w:color="auto"/>
        <w:right w:val="none" w:sz="0" w:space="0" w:color="auto"/>
      </w:divBdr>
    </w:div>
    <w:div w:id="1513303772">
      <w:bodyDiv w:val="1"/>
      <w:marLeft w:val="0"/>
      <w:marRight w:val="0"/>
      <w:marTop w:val="0"/>
      <w:marBottom w:val="0"/>
      <w:divBdr>
        <w:top w:val="none" w:sz="0" w:space="0" w:color="auto"/>
        <w:left w:val="none" w:sz="0" w:space="0" w:color="auto"/>
        <w:bottom w:val="none" w:sz="0" w:space="0" w:color="auto"/>
        <w:right w:val="none" w:sz="0" w:space="0" w:color="auto"/>
      </w:divBdr>
    </w:div>
    <w:div w:id="1584295526">
      <w:bodyDiv w:val="1"/>
      <w:marLeft w:val="0"/>
      <w:marRight w:val="0"/>
      <w:marTop w:val="0"/>
      <w:marBottom w:val="0"/>
      <w:divBdr>
        <w:top w:val="none" w:sz="0" w:space="0" w:color="auto"/>
        <w:left w:val="none" w:sz="0" w:space="0" w:color="auto"/>
        <w:bottom w:val="none" w:sz="0" w:space="0" w:color="auto"/>
        <w:right w:val="none" w:sz="0" w:space="0" w:color="auto"/>
      </w:divBdr>
    </w:div>
    <w:div w:id="1613980109">
      <w:bodyDiv w:val="1"/>
      <w:marLeft w:val="0"/>
      <w:marRight w:val="0"/>
      <w:marTop w:val="0"/>
      <w:marBottom w:val="0"/>
      <w:divBdr>
        <w:top w:val="none" w:sz="0" w:space="0" w:color="auto"/>
        <w:left w:val="none" w:sz="0" w:space="0" w:color="auto"/>
        <w:bottom w:val="none" w:sz="0" w:space="0" w:color="auto"/>
        <w:right w:val="none" w:sz="0" w:space="0" w:color="auto"/>
      </w:divBdr>
    </w:div>
    <w:div w:id="1718240456">
      <w:bodyDiv w:val="1"/>
      <w:marLeft w:val="0"/>
      <w:marRight w:val="0"/>
      <w:marTop w:val="0"/>
      <w:marBottom w:val="0"/>
      <w:divBdr>
        <w:top w:val="none" w:sz="0" w:space="0" w:color="auto"/>
        <w:left w:val="none" w:sz="0" w:space="0" w:color="auto"/>
        <w:bottom w:val="none" w:sz="0" w:space="0" w:color="auto"/>
        <w:right w:val="none" w:sz="0" w:space="0" w:color="auto"/>
      </w:divBdr>
    </w:div>
    <w:div w:id="1725595175">
      <w:bodyDiv w:val="1"/>
      <w:marLeft w:val="0"/>
      <w:marRight w:val="0"/>
      <w:marTop w:val="0"/>
      <w:marBottom w:val="0"/>
      <w:divBdr>
        <w:top w:val="none" w:sz="0" w:space="0" w:color="auto"/>
        <w:left w:val="none" w:sz="0" w:space="0" w:color="auto"/>
        <w:bottom w:val="none" w:sz="0" w:space="0" w:color="auto"/>
        <w:right w:val="none" w:sz="0" w:space="0" w:color="auto"/>
      </w:divBdr>
    </w:div>
    <w:div w:id="1729842778">
      <w:bodyDiv w:val="1"/>
      <w:marLeft w:val="0"/>
      <w:marRight w:val="0"/>
      <w:marTop w:val="0"/>
      <w:marBottom w:val="0"/>
      <w:divBdr>
        <w:top w:val="none" w:sz="0" w:space="0" w:color="auto"/>
        <w:left w:val="none" w:sz="0" w:space="0" w:color="auto"/>
        <w:bottom w:val="none" w:sz="0" w:space="0" w:color="auto"/>
        <w:right w:val="none" w:sz="0" w:space="0" w:color="auto"/>
      </w:divBdr>
    </w:div>
    <w:div w:id="1785880661">
      <w:bodyDiv w:val="1"/>
      <w:marLeft w:val="0"/>
      <w:marRight w:val="0"/>
      <w:marTop w:val="0"/>
      <w:marBottom w:val="0"/>
      <w:divBdr>
        <w:top w:val="none" w:sz="0" w:space="0" w:color="auto"/>
        <w:left w:val="none" w:sz="0" w:space="0" w:color="auto"/>
        <w:bottom w:val="none" w:sz="0" w:space="0" w:color="auto"/>
        <w:right w:val="none" w:sz="0" w:space="0" w:color="auto"/>
      </w:divBdr>
    </w:div>
    <w:div w:id="1824198161">
      <w:bodyDiv w:val="1"/>
      <w:marLeft w:val="0"/>
      <w:marRight w:val="0"/>
      <w:marTop w:val="0"/>
      <w:marBottom w:val="0"/>
      <w:divBdr>
        <w:top w:val="none" w:sz="0" w:space="0" w:color="auto"/>
        <w:left w:val="none" w:sz="0" w:space="0" w:color="auto"/>
        <w:bottom w:val="none" w:sz="0" w:space="0" w:color="auto"/>
        <w:right w:val="none" w:sz="0" w:space="0" w:color="auto"/>
      </w:divBdr>
    </w:div>
    <w:div w:id="1834711374">
      <w:bodyDiv w:val="1"/>
      <w:marLeft w:val="0"/>
      <w:marRight w:val="0"/>
      <w:marTop w:val="0"/>
      <w:marBottom w:val="0"/>
      <w:divBdr>
        <w:top w:val="none" w:sz="0" w:space="0" w:color="auto"/>
        <w:left w:val="none" w:sz="0" w:space="0" w:color="auto"/>
        <w:bottom w:val="none" w:sz="0" w:space="0" w:color="auto"/>
        <w:right w:val="none" w:sz="0" w:space="0" w:color="auto"/>
      </w:divBdr>
    </w:div>
    <w:div w:id="1879850708">
      <w:bodyDiv w:val="1"/>
      <w:marLeft w:val="0"/>
      <w:marRight w:val="0"/>
      <w:marTop w:val="0"/>
      <w:marBottom w:val="0"/>
      <w:divBdr>
        <w:top w:val="none" w:sz="0" w:space="0" w:color="auto"/>
        <w:left w:val="none" w:sz="0" w:space="0" w:color="auto"/>
        <w:bottom w:val="none" w:sz="0" w:space="0" w:color="auto"/>
        <w:right w:val="none" w:sz="0" w:space="0" w:color="auto"/>
      </w:divBdr>
    </w:div>
    <w:div w:id="1901331920">
      <w:bodyDiv w:val="1"/>
      <w:marLeft w:val="0"/>
      <w:marRight w:val="0"/>
      <w:marTop w:val="0"/>
      <w:marBottom w:val="0"/>
      <w:divBdr>
        <w:top w:val="none" w:sz="0" w:space="0" w:color="auto"/>
        <w:left w:val="none" w:sz="0" w:space="0" w:color="auto"/>
        <w:bottom w:val="none" w:sz="0" w:space="0" w:color="auto"/>
        <w:right w:val="none" w:sz="0" w:space="0" w:color="auto"/>
      </w:divBdr>
    </w:div>
    <w:div w:id="1958759534">
      <w:bodyDiv w:val="1"/>
      <w:marLeft w:val="0"/>
      <w:marRight w:val="0"/>
      <w:marTop w:val="0"/>
      <w:marBottom w:val="0"/>
      <w:divBdr>
        <w:top w:val="none" w:sz="0" w:space="0" w:color="auto"/>
        <w:left w:val="none" w:sz="0" w:space="0" w:color="auto"/>
        <w:bottom w:val="none" w:sz="0" w:space="0" w:color="auto"/>
        <w:right w:val="none" w:sz="0" w:space="0" w:color="auto"/>
      </w:divBdr>
    </w:div>
    <w:div w:id="2038000165">
      <w:bodyDiv w:val="1"/>
      <w:marLeft w:val="0"/>
      <w:marRight w:val="0"/>
      <w:marTop w:val="0"/>
      <w:marBottom w:val="0"/>
      <w:divBdr>
        <w:top w:val="none" w:sz="0" w:space="0" w:color="auto"/>
        <w:left w:val="none" w:sz="0" w:space="0" w:color="auto"/>
        <w:bottom w:val="none" w:sz="0" w:space="0" w:color="auto"/>
        <w:right w:val="none" w:sz="0" w:space="0" w:color="auto"/>
      </w:divBdr>
    </w:div>
    <w:div w:id="2081243026">
      <w:bodyDiv w:val="1"/>
      <w:marLeft w:val="0"/>
      <w:marRight w:val="0"/>
      <w:marTop w:val="0"/>
      <w:marBottom w:val="0"/>
      <w:divBdr>
        <w:top w:val="none" w:sz="0" w:space="0" w:color="auto"/>
        <w:left w:val="none" w:sz="0" w:space="0" w:color="auto"/>
        <w:bottom w:val="none" w:sz="0" w:space="0" w:color="auto"/>
        <w:right w:val="none" w:sz="0" w:space="0" w:color="auto"/>
      </w:divBdr>
    </w:div>
    <w:div w:id="2102069944">
      <w:bodyDiv w:val="1"/>
      <w:marLeft w:val="0"/>
      <w:marRight w:val="0"/>
      <w:marTop w:val="0"/>
      <w:marBottom w:val="0"/>
      <w:divBdr>
        <w:top w:val="none" w:sz="0" w:space="0" w:color="auto"/>
        <w:left w:val="none" w:sz="0" w:space="0" w:color="auto"/>
        <w:bottom w:val="none" w:sz="0" w:space="0" w:color="auto"/>
        <w:right w:val="none" w:sz="0" w:space="0" w:color="auto"/>
      </w:divBdr>
    </w:div>
    <w:div w:id="214206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42114-ABAD-49FE-9F94-7B39AAE41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17</Pages>
  <Words>6098</Words>
  <Characters>36593</Characters>
  <Application>Microsoft Office Word</Application>
  <DocSecurity>0</DocSecurity>
  <Lines>304</Lines>
  <Paragraphs>85</Paragraphs>
  <ScaleCrop>false</ScaleCrop>
  <HeadingPairs>
    <vt:vector size="2" baseType="variant">
      <vt:variant>
        <vt:lpstr>Tytuł</vt:lpstr>
      </vt:variant>
      <vt:variant>
        <vt:i4>1</vt:i4>
      </vt:variant>
    </vt:vector>
  </HeadingPairs>
  <TitlesOfParts>
    <vt:vector size="1" baseType="lpstr">
      <vt:lpstr>SPECYFIKACJA</vt:lpstr>
    </vt:vector>
  </TitlesOfParts>
  <Company>Biuro CORS</Company>
  <LinksUpToDate>false</LinksUpToDate>
  <CharactersWithSpaces>42606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Ministerstwo Sprawiedliwości</dc:creator>
  <cp:lastModifiedBy>Majdan Joanna  (BA-F)</cp:lastModifiedBy>
  <cp:revision>39</cp:revision>
  <cp:lastPrinted>2014-10-09T13:47:00Z</cp:lastPrinted>
  <dcterms:created xsi:type="dcterms:W3CDTF">2015-05-11T12:18:00Z</dcterms:created>
  <dcterms:modified xsi:type="dcterms:W3CDTF">2015-05-20T07:47:00Z</dcterms:modified>
</cp:coreProperties>
</file>