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435" w:rsidRPr="00711674" w:rsidRDefault="00514435" w:rsidP="00D409EA">
      <w:pPr>
        <w:pStyle w:val="Header"/>
        <w:spacing w:before="0" w:line="360" w:lineRule="auto"/>
        <w:jc w:val="right"/>
        <w:rPr>
          <w:color w:val="4F81BD"/>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8" type="#_x0000_t75" alt="ms" style="position:absolute;left:0;text-align:left;margin-left:-9.8pt;margin-top:-2.45pt;width:167.1pt;height:53.4pt;z-index:-251658752;visibility:visible">
            <v:imagedata r:id="rId7" o:title=""/>
          </v:shape>
        </w:pict>
      </w:r>
      <w:r>
        <w:rPr>
          <w:noProof/>
        </w:rPr>
        <w:pict>
          <v:shape id="Obraz 3" o:spid="_x0000_s1029" type="#_x0000_t75" style="position:absolute;left:0;text-align:left;margin-left:387.65pt;margin-top:-13.65pt;width:74.9pt;height:77.25pt;z-index:-251657728;visibility:visible">
            <v:imagedata r:id="rId8" o:title=""/>
          </v:shape>
        </w:pict>
      </w:r>
    </w:p>
    <w:p w:rsidR="00514435" w:rsidRPr="00711674" w:rsidRDefault="00514435" w:rsidP="00D409EA">
      <w:pPr>
        <w:pStyle w:val="Header"/>
        <w:spacing w:before="0" w:line="360" w:lineRule="auto"/>
        <w:rPr>
          <w:szCs w:val="24"/>
        </w:rPr>
      </w:pPr>
    </w:p>
    <w:p w:rsidR="00514435" w:rsidRPr="00711674" w:rsidRDefault="00514435" w:rsidP="00D409EA">
      <w:pPr>
        <w:spacing w:before="0" w:line="360" w:lineRule="auto"/>
        <w:ind w:left="709"/>
        <w:jc w:val="center"/>
        <w:rPr>
          <w:b/>
          <w:szCs w:val="24"/>
        </w:rPr>
      </w:pPr>
    </w:p>
    <w:p w:rsidR="00514435" w:rsidRPr="00711674" w:rsidRDefault="00514435" w:rsidP="00D409EA">
      <w:pPr>
        <w:spacing w:before="0" w:line="360" w:lineRule="auto"/>
        <w:rPr>
          <w:b/>
          <w:szCs w:val="24"/>
        </w:rPr>
      </w:pPr>
    </w:p>
    <w:p w:rsidR="00514435" w:rsidRPr="00711674" w:rsidRDefault="00514435" w:rsidP="00D409EA">
      <w:pPr>
        <w:spacing w:before="0" w:line="360" w:lineRule="auto"/>
        <w:ind w:left="709"/>
        <w:jc w:val="center"/>
        <w:rPr>
          <w:b/>
          <w:szCs w:val="24"/>
        </w:rPr>
      </w:pPr>
      <w:r>
        <w:rPr>
          <w:noProof/>
        </w:rPr>
        <w:pict>
          <v:shape id="Obraz 2" o:spid="_x0000_s1030" type="#_x0000_t75" style="position:absolute;left:0;text-align:left;margin-left:284.55pt;margin-top:161.45pt;width:27pt;height:29.25pt;z-index:251656704;visibility:visible;mso-wrap-distance-left:7.1pt;mso-wrap-distance-right:7.1pt;mso-position-horizontal-relative:page;mso-position-vertical-relative:page">
            <v:imagedata r:id="rId9" o:title=""/>
            <w10:wrap type="square" anchorx="page" anchory="page"/>
          </v:shape>
        </w:pict>
      </w:r>
    </w:p>
    <w:p w:rsidR="00514435" w:rsidRDefault="00514435" w:rsidP="004D4087">
      <w:pPr>
        <w:spacing w:before="0" w:line="360" w:lineRule="auto"/>
        <w:jc w:val="center"/>
        <w:rPr>
          <w:b/>
          <w:szCs w:val="24"/>
        </w:rPr>
      </w:pPr>
    </w:p>
    <w:p w:rsidR="00514435" w:rsidRPr="00711674" w:rsidRDefault="00514435" w:rsidP="004D4087">
      <w:pPr>
        <w:spacing w:before="0" w:line="360" w:lineRule="auto"/>
        <w:jc w:val="center"/>
        <w:rPr>
          <w:b/>
          <w:szCs w:val="24"/>
        </w:rPr>
      </w:pPr>
      <w:r w:rsidRPr="00711674">
        <w:rPr>
          <w:b/>
          <w:szCs w:val="24"/>
        </w:rPr>
        <w:t>RZECZPOSPOLITA POLSKA</w:t>
      </w:r>
    </w:p>
    <w:p w:rsidR="00514435" w:rsidRPr="00711674" w:rsidRDefault="00514435" w:rsidP="004D4087">
      <w:pPr>
        <w:spacing w:before="0" w:line="360" w:lineRule="auto"/>
        <w:jc w:val="center"/>
        <w:rPr>
          <w:b/>
          <w:szCs w:val="24"/>
        </w:rPr>
      </w:pPr>
      <w:r w:rsidRPr="00711674">
        <w:rPr>
          <w:b/>
          <w:szCs w:val="24"/>
        </w:rPr>
        <w:t>MINISTERSTWO SPRAWIEDLIWOŚCI</w:t>
      </w:r>
    </w:p>
    <w:p w:rsidR="00514435" w:rsidRPr="00711674" w:rsidRDefault="00514435" w:rsidP="004D4087">
      <w:pPr>
        <w:spacing w:before="0" w:line="360" w:lineRule="auto"/>
        <w:jc w:val="center"/>
        <w:rPr>
          <w:b/>
          <w:szCs w:val="24"/>
        </w:rPr>
      </w:pPr>
      <w:r w:rsidRPr="00711674">
        <w:rPr>
          <w:b/>
          <w:szCs w:val="24"/>
        </w:rPr>
        <w:t>ALEJE UJAZDOWSKIE 11</w:t>
      </w:r>
    </w:p>
    <w:p w:rsidR="00514435" w:rsidRPr="00711674" w:rsidRDefault="00514435" w:rsidP="004D4087">
      <w:pPr>
        <w:spacing w:before="0" w:line="360" w:lineRule="auto"/>
        <w:jc w:val="center"/>
        <w:rPr>
          <w:b/>
          <w:szCs w:val="24"/>
        </w:rPr>
      </w:pPr>
      <w:r w:rsidRPr="00711674">
        <w:rPr>
          <w:b/>
          <w:szCs w:val="24"/>
        </w:rPr>
        <w:t>00-567 WARSZAWA</w:t>
      </w:r>
    </w:p>
    <w:p w:rsidR="00514435" w:rsidRPr="00711674" w:rsidRDefault="00514435" w:rsidP="00D409EA">
      <w:pPr>
        <w:spacing w:before="0" w:line="360" w:lineRule="auto"/>
        <w:ind w:left="3632"/>
        <w:rPr>
          <w:b/>
          <w:szCs w:val="24"/>
        </w:rPr>
      </w:pPr>
    </w:p>
    <w:p w:rsidR="00514435" w:rsidRDefault="00514435" w:rsidP="004D4087">
      <w:pPr>
        <w:spacing w:before="0" w:line="360" w:lineRule="auto"/>
        <w:jc w:val="center"/>
        <w:rPr>
          <w:b/>
          <w:szCs w:val="24"/>
        </w:rPr>
      </w:pPr>
      <w:r w:rsidRPr="00711674">
        <w:rPr>
          <w:b/>
          <w:szCs w:val="24"/>
        </w:rPr>
        <w:t>SPECYFIKACJA</w:t>
      </w:r>
      <w:r>
        <w:rPr>
          <w:b/>
          <w:szCs w:val="24"/>
        </w:rPr>
        <w:t xml:space="preserve"> </w:t>
      </w:r>
      <w:r w:rsidRPr="00711674">
        <w:rPr>
          <w:b/>
          <w:szCs w:val="24"/>
        </w:rPr>
        <w:t xml:space="preserve">ISTOTNYCH </w:t>
      </w:r>
      <w:r>
        <w:rPr>
          <w:b/>
          <w:szCs w:val="24"/>
        </w:rPr>
        <w:br/>
      </w:r>
      <w:r w:rsidRPr="00711674">
        <w:rPr>
          <w:b/>
          <w:szCs w:val="24"/>
        </w:rPr>
        <w:t>WARUNKÓW ZAMÓWIENIA</w:t>
      </w:r>
    </w:p>
    <w:p w:rsidR="00514435" w:rsidRPr="00711674" w:rsidRDefault="00514435" w:rsidP="004D4087">
      <w:pPr>
        <w:spacing w:before="0" w:line="360" w:lineRule="auto"/>
        <w:jc w:val="center"/>
        <w:rPr>
          <w:b/>
          <w:szCs w:val="24"/>
        </w:rPr>
      </w:pPr>
    </w:p>
    <w:p w:rsidR="00514435" w:rsidRPr="00711674" w:rsidRDefault="00514435" w:rsidP="00D409EA">
      <w:pPr>
        <w:spacing w:before="0" w:line="360" w:lineRule="auto"/>
        <w:ind w:left="709"/>
        <w:jc w:val="center"/>
        <w:rPr>
          <w:b/>
          <w:szCs w:val="24"/>
        </w:rPr>
      </w:pPr>
      <w:r w:rsidRPr="00711674">
        <w:rPr>
          <w:b/>
          <w:szCs w:val="24"/>
        </w:rPr>
        <w:t xml:space="preserve">w postępowaniu o udzielenie zamówienia publicznego prowadzonym </w:t>
      </w:r>
    </w:p>
    <w:p w:rsidR="00514435" w:rsidRPr="00711674" w:rsidRDefault="00514435" w:rsidP="00D409EA">
      <w:pPr>
        <w:spacing w:before="0" w:line="360" w:lineRule="auto"/>
        <w:ind w:left="709"/>
        <w:jc w:val="center"/>
        <w:rPr>
          <w:b/>
          <w:szCs w:val="24"/>
        </w:rPr>
      </w:pPr>
      <w:r w:rsidRPr="00711674">
        <w:rPr>
          <w:b/>
          <w:szCs w:val="24"/>
        </w:rPr>
        <w:t>w trybi</w:t>
      </w:r>
      <w:r>
        <w:rPr>
          <w:b/>
          <w:szCs w:val="24"/>
        </w:rPr>
        <w:t>e przetargu nieograniczonego na</w:t>
      </w:r>
    </w:p>
    <w:p w:rsidR="00514435" w:rsidRPr="00711674" w:rsidRDefault="00514435" w:rsidP="00D409EA">
      <w:pPr>
        <w:spacing w:before="0" w:line="360" w:lineRule="auto"/>
        <w:ind w:left="709"/>
        <w:jc w:val="center"/>
        <w:rPr>
          <w:b/>
          <w:szCs w:val="24"/>
        </w:rPr>
      </w:pPr>
    </w:p>
    <w:p w:rsidR="00514435" w:rsidRPr="00900068" w:rsidRDefault="00514435" w:rsidP="00D409EA">
      <w:pPr>
        <w:spacing w:before="0" w:line="360" w:lineRule="auto"/>
        <w:jc w:val="center"/>
        <w:rPr>
          <w:b/>
          <w:bCs/>
          <w:szCs w:val="24"/>
          <w:u w:val="single"/>
        </w:rPr>
      </w:pPr>
      <w:r w:rsidRPr="00900068">
        <w:rPr>
          <w:b/>
          <w:szCs w:val="24"/>
        </w:rPr>
        <w:t>Zakup usług związanych z kompleksową obsługą oraz organizacją konferencji</w:t>
      </w:r>
    </w:p>
    <w:p w:rsidR="00514435" w:rsidRDefault="00514435" w:rsidP="004D4087">
      <w:pPr>
        <w:spacing w:before="0" w:line="360" w:lineRule="auto"/>
        <w:rPr>
          <w:b/>
          <w:szCs w:val="24"/>
          <w:u w:val="single"/>
        </w:rPr>
      </w:pPr>
    </w:p>
    <w:p w:rsidR="00514435" w:rsidRPr="00711674" w:rsidRDefault="00514435" w:rsidP="004D4087">
      <w:pPr>
        <w:spacing w:before="0" w:line="360" w:lineRule="auto"/>
        <w:jc w:val="center"/>
        <w:rPr>
          <w:szCs w:val="24"/>
        </w:rPr>
      </w:pPr>
      <w:r w:rsidRPr="00711674">
        <w:rPr>
          <w:szCs w:val="24"/>
        </w:rPr>
        <w:t>Znak sprawy: B</w:t>
      </w:r>
      <w:r>
        <w:rPr>
          <w:szCs w:val="24"/>
        </w:rPr>
        <w:t>A-</w:t>
      </w:r>
      <w:r w:rsidRPr="00711674">
        <w:rPr>
          <w:szCs w:val="24"/>
        </w:rPr>
        <w:t>F-II-</w:t>
      </w:r>
      <w:r>
        <w:rPr>
          <w:szCs w:val="24"/>
        </w:rPr>
        <w:t>3710-32/15</w:t>
      </w:r>
    </w:p>
    <w:p w:rsidR="00514435" w:rsidRPr="00711674" w:rsidRDefault="00514435" w:rsidP="00D409EA">
      <w:pPr>
        <w:keepNext/>
        <w:keepLines/>
        <w:spacing w:before="0" w:line="360" w:lineRule="auto"/>
        <w:rPr>
          <w:b/>
          <w:szCs w:val="24"/>
          <w:u w:val="single"/>
        </w:rPr>
      </w:pPr>
    </w:p>
    <w:p w:rsidR="00514435" w:rsidRPr="00711674" w:rsidRDefault="00514435" w:rsidP="00D409EA">
      <w:pPr>
        <w:keepNext/>
        <w:keepLines/>
        <w:spacing w:before="0" w:line="360" w:lineRule="auto"/>
        <w:jc w:val="center"/>
        <w:rPr>
          <w:szCs w:val="24"/>
        </w:rPr>
      </w:pPr>
    </w:p>
    <w:p w:rsidR="00514435" w:rsidRDefault="00514435" w:rsidP="004D4087">
      <w:pPr>
        <w:spacing w:before="0" w:line="360" w:lineRule="auto"/>
        <w:rPr>
          <w:b/>
          <w:szCs w:val="24"/>
        </w:rPr>
      </w:pPr>
      <w:r w:rsidRPr="00711674">
        <w:rPr>
          <w:b/>
          <w:szCs w:val="24"/>
        </w:rPr>
        <w:t>ZATWIERDZAM:</w:t>
      </w:r>
    </w:p>
    <w:p w:rsidR="00514435" w:rsidRDefault="00514435" w:rsidP="00D409EA">
      <w:pPr>
        <w:spacing w:before="0" w:line="360" w:lineRule="auto"/>
        <w:rPr>
          <w:szCs w:val="24"/>
        </w:rPr>
      </w:pPr>
      <w:r w:rsidRPr="00711674">
        <w:rPr>
          <w:szCs w:val="24"/>
        </w:rPr>
        <w:t>z upoważnienia</w:t>
      </w:r>
      <w:r>
        <w:rPr>
          <w:szCs w:val="24"/>
        </w:rPr>
        <w:t xml:space="preserve"> </w:t>
      </w:r>
    </w:p>
    <w:p w:rsidR="00514435" w:rsidRDefault="00514435" w:rsidP="00D409EA">
      <w:pPr>
        <w:spacing w:before="0" w:line="360" w:lineRule="auto"/>
        <w:rPr>
          <w:b/>
          <w:szCs w:val="24"/>
        </w:rPr>
      </w:pPr>
      <w:r w:rsidRPr="00711674">
        <w:rPr>
          <w:szCs w:val="24"/>
        </w:rPr>
        <w:t>Dyrektora Generalnego</w:t>
      </w:r>
    </w:p>
    <w:p w:rsidR="00514435" w:rsidRPr="004D4087" w:rsidRDefault="00514435" w:rsidP="00D409EA">
      <w:pPr>
        <w:spacing w:before="0" w:line="360" w:lineRule="auto"/>
        <w:rPr>
          <w:b/>
          <w:szCs w:val="24"/>
        </w:rPr>
      </w:pPr>
      <w:r w:rsidRPr="00711674">
        <w:rPr>
          <w:szCs w:val="24"/>
        </w:rPr>
        <w:t>Ministerstwa Sprawiedliwości</w:t>
      </w:r>
    </w:p>
    <w:p w:rsidR="00514435" w:rsidRPr="00711674" w:rsidRDefault="00514435" w:rsidP="00D409EA">
      <w:pPr>
        <w:tabs>
          <w:tab w:val="left" w:pos="9070"/>
        </w:tabs>
        <w:spacing w:before="0" w:line="360" w:lineRule="auto"/>
        <w:ind w:right="4536"/>
        <w:rPr>
          <w:b/>
          <w:szCs w:val="24"/>
        </w:rPr>
      </w:pPr>
      <w:r w:rsidRPr="00711674">
        <w:rPr>
          <w:b/>
          <w:szCs w:val="24"/>
        </w:rPr>
        <w:t xml:space="preserve">         </w:t>
      </w:r>
      <w:r>
        <w:rPr>
          <w:b/>
          <w:szCs w:val="24"/>
        </w:rPr>
        <w:t>/-/</w:t>
      </w:r>
      <w:r w:rsidRPr="00711674">
        <w:rPr>
          <w:b/>
          <w:szCs w:val="24"/>
        </w:rPr>
        <w:t xml:space="preserve">                                 </w:t>
      </w:r>
    </w:p>
    <w:p w:rsidR="00514435" w:rsidRDefault="00514435" w:rsidP="00D409EA">
      <w:pPr>
        <w:tabs>
          <w:tab w:val="left" w:pos="4536"/>
          <w:tab w:val="left" w:pos="9070"/>
        </w:tabs>
        <w:spacing w:before="0" w:line="360" w:lineRule="auto"/>
        <w:ind w:right="3117"/>
        <w:rPr>
          <w:b/>
          <w:szCs w:val="24"/>
        </w:rPr>
      </w:pPr>
    </w:p>
    <w:p w:rsidR="00514435" w:rsidRDefault="00514435" w:rsidP="006569D6">
      <w:pPr>
        <w:tabs>
          <w:tab w:val="left" w:pos="4536"/>
          <w:tab w:val="left" w:pos="9070"/>
        </w:tabs>
        <w:spacing w:before="0" w:line="360" w:lineRule="auto"/>
        <w:ind w:right="3117"/>
        <w:rPr>
          <w:b/>
          <w:szCs w:val="24"/>
        </w:rPr>
      </w:pPr>
      <w:r>
        <w:rPr>
          <w:b/>
          <w:szCs w:val="24"/>
        </w:rPr>
        <w:t>Jarosław Wyżgowski</w:t>
      </w:r>
    </w:p>
    <w:p w:rsidR="00514435" w:rsidRDefault="00514435" w:rsidP="006569D6">
      <w:pPr>
        <w:tabs>
          <w:tab w:val="left" w:pos="4536"/>
          <w:tab w:val="left" w:pos="9070"/>
        </w:tabs>
        <w:spacing w:before="0" w:line="360" w:lineRule="auto"/>
        <w:ind w:right="3117"/>
        <w:rPr>
          <w:szCs w:val="24"/>
        </w:rPr>
      </w:pPr>
      <w:r>
        <w:rPr>
          <w:szCs w:val="24"/>
        </w:rPr>
        <w:t xml:space="preserve">Dyrektor </w:t>
      </w:r>
    </w:p>
    <w:p w:rsidR="00514435" w:rsidRPr="006569D6" w:rsidRDefault="00514435" w:rsidP="006569D6">
      <w:pPr>
        <w:tabs>
          <w:tab w:val="left" w:pos="4536"/>
          <w:tab w:val="left" w:pos="9070"/>
        </w:tabs>
        <w:spacing w:before="0" w:line="360" w:lineRule="auto"/>
        <w:ind w:right="3117"/>
        <w:rPr>
          <w:b/>
          <w:szCs w:val="24"/>
        </w:rPr>
      </w:pPr>
      <w:r>
        <w:rPr>
          <w:szCs w:val="24"/>
        </w:rPr>
        <w:t>Biura Administracyjno-Finansowego</w:t>
      </w:r>
    </w:p>
    <w:p w:rsidR="00514435" w:rsidRPr="00711674" w:rsidRDefault="00514435" w:rsidP="00D409EA">
      <w:pPr>
        <w:tabs>
          <w:tab w:val="left" w:pos="9070"/>
        </w:tabs>
        <w:spacing w:before="0" w:line="360" w:lineRule="auto"/>
        <w:ind w:right="4536"/>
        <w:rPr>
          <w:b/>
          <w:szCs w:val="24"/>
        </w:rPr>
      </w:pPr>
    </w:p>
    <w:p w:rsidR="00514435" w:rsidRPr="00711674" w:rsidRDefault="00514435" w:rsidP="00D409EA">
      <w:pPr>
        <w:spacing w:before="0" w:line="360" w:lineRule="auto"/>
        <w:ind w:right="-2"/>
        <w:rPr>
          <w:b/>
          <w:szCs w:val="24"/>
        </w:rPr>
      </w:pPr>
    </w:p>
    <w:p w:rsidR="00514435" w:rsidRPr="00711674" w:rsidRDefault="00514435" w:rsidP="00D409EA">
      <w:pPr>
        <w:spacing w:before="0" w:line="360" w:lineRule="auto"/>
        <w:ind w:right="-2"/>
        <w:jc w:val="center"/>
        <w:rPr>
          <w:b/>
          <w:szCs w:val="24"/>
        </w:rPr>
      </w:pPr>
      <w:r w:rsidRPr="00711674">
        <w:rPr>
          <w:b/>
          <w:szCs w:val="24"/>
        </w:rPr>
        <w:t>Warszawa, dni</w:t>
      </w:r>
      <w:bookmarkStart w:id="0" w:name="_Ref63502588"/>
      <w:bookmarkStart w:id="1" w:name="_Ref63502592"/>
      <w:bookmarkStart w:id="2" w:name="_Toc63508239"/>
      <w:r w:rsidRPr="00711674">
        <w:rPr>
          <w:b/>
          <w:szCs w:val="24"/>
        </w:rPr>
        <w:t xml:space="preserve">a </w:t>
      </w:r>
      <w:r>
        <w:rPr>
          <w:b/>
          <w:szCs w:val="24"/>
        </w:rPr>
        <w:t>30.04.</w:t>
      </w:r>
      <w:r w:rsidRPr="00711674">
        <w:rPr>
          <w:b/>
          <w:szCs w:val="24"/>
        </w:rPr>
        <w:t>201</w:t>
      </w:r>
      <w:r>
        <w:rPr>
          <w:b/>
          <w:szCs w:val="24"/>
        </w:rPr>
        <w:t xml:space="preserve">5 </w:t>
      </w:r>
      <w:r w:rsidRPr="00711674">
        <w:rPr>
          <w:b/>
          <w:szCs w:val="24"/>
        </w:rPr>
        <w:t>r.</w:t>
      </w:r>
    </w:p>
    <w:p w:rsidR="00514435" w:rsidRPr="00711674" w:rsidRDefault="00514435" w:rsidP="00D409EA">
      <w:pPr>
        <w:pStyle w:val="Header"/>
        <w:spacing w:before="0" w:line="360" w:lineRule="auto"/>
        <w:rPr>
          <w:b/>
          <w:bCs/>
          <w:szCs w:val="24"/>
        </w:rPr>
      </w:pPr>
    </w:p>
    <w:p w:rsidR="00514435" w:rsidRDefault="00514435" w:rsidP="00D409EA">
      <w:pPr>
        <w:pStyle w:val="Header"/>
        <w:spacing w:before="0" w:line="360" w:lineRule="auto"/>
        <w:rPr>
          <w:b/>
          <w:bCs/>
          <w:szCs w:val="24"/>
        </w:rPr>
      </w:pPr>
    </w:p>
    <w:p w:rsidR="00514435" w:rsidRPr="00711674" w:rsidRDefault="00514435" w:rsidP="00D409EA">
      <w:pPr>
        <w:pStyle w:val="Header"/>
        <w:spacing w:before="0" w:line="360" w:lineRule="auto"/>
        <w:rPr>
          <w:b/>
          <w:bCs/>
          <w:szCs w:val="24"/>
        </w:rPr>
      </w:pPr>
      <w:r w:rsidRPr="00711674">
        <w:rPr>
          <w:b/>
          <w:bCs/>
          <w:szCs w:val="24"/>
        </w:rPr>
        <w:t>Rozdział I. Nazwa oraz adres Zamawiającego.</w:t>
      </w:r>
    </w:p>
    <w:p w:rsidR="00514435" w:rsidRPr="00711674" w:rsidRDefault="00514435" w:rsidP="00D409EA">
      <w:pPr>
        <w:spacing w:before="0" w:line="360" w:lineRule="auto"/>
        <w:rPr>
          <w:szCs w:val="24"/>
        </w:rPr>
      </w:pPr>
      <w:r w:rsidRPr="00711674">
        <w:rPr>
          <w:szCs w:val="24"/>
        </w:rPr>
        <w:t>Ministerstwo Sprawiedliwości</w:t>
      </w:r>
    </w:p>
    <w:p w:rsidR="00514435" w:rsidRPr="00711674" w:rsidRDefault="00514435" w:rsidP="00D409EA">
      <w:pPr>
        <w:pStyle w:val="Footer"/>
        <w:tabs>
          <w:tab w:val="clear" w:pos="4536"/>
          <w:tab w:val="clear" w:pos="9072"/>
        </w:tabs>
        <w:spacing w:before="0" w:line="360" w:lineRule="auto"/>
        <w:rPr>
          <w:szCs w:val="24"/>
        </w:rPr>
      </w:pPr>
      <w:r w:rsidRPr="00711674">
        <w:rPr>
          <w:szCs w:val="24"/>
        </w:rPr>
        <w:t>Aleje Ujazdowskie 11</w:t>
      </w:r>
    </w:p>
    <w:p w:rsidR="00514435" w:rsidRPr="00711674" w:rsidRDefault="00514435" w:rsidP="00D409EA">
      <w:pPr>
        <w:pStyle w:val="Footer"/>
        <w:tabs>
          <w:tab w:val="clear" w:pos="4536"/>
          <w:tab w:val="clear" w:pos="9072"/>
        </w:tabs>
        <w:spacing w:before="0" w:line="360" w:lineRule="auto"/>
        <w:rPr>
          <w:szCs w:val="24"/>
        </w:rPr>
      </w:pPr>
      <w:r w:rsidRPr="00711674">
        <w:rPr>
          <w:szCs w:val="24"/>
        </w:rPr>
        <w:t>00-567 Warszawa</w:t>
      </w:r>
    </w:p>
    <w:p w:rsidR="00514435" w:rsidRPr="00711674" w:rsidRDefault="00514435" w:rsidP="00D409EA">
      <w:pPr>
        <w:pStyle w:val="Header"/>
        <w:spacing w:before="0" w:line="360" w:lineRule="auto"/>
        <w:rPr>
          <w:b/>
          <w:bCs/>
          <w:szCs w:val="24"/>
        </w:rPr>
      </w:pPr>
    </w:p>
    <w:p w:rsidR="00514435" w:rsidRPr="00711674" w:rsidRDefault="00514435" w:rsidP="00D409EA">
      <w:pPr>
        <w:pStyle w:val="Header"/>
        <w:spacing w:before="0" w:line="360" w:lineRule="auto"/>
        <w:rPr>
          <w:b/>
          <w:bCs/>
          <w:szCs w:val="24"/>
        </w:rPr>
      </w:pPr>
      <w:r w:rsidRPr="00711674">
        <w:rPr>
          <w:b/>
          <w:bCs/>
          <w:szCs w:val="24"/>
        </w:rPr>
        <w:t>Rozdział II. Tryb udzielenia zamówienia.</w:t>
      </w:r>
    </w:p>
    <w:p w:rsidR="00514435" w:rsidRPr="00711674" w:rsidRDefault="00514435" w:rsidP="00D409EA">
      <w:pPr>
        <w:numPr>
          <w:ilvl w:val="0"/>
          <w:numId w:val="24"/>
        </w:numPr>
        <w:spacing w:before="0" w:line="360" w:lineRule="auto"/>
        <w:rPr>
          <w:szCs w:val="24"/>
        </w:rPr>
      </w:pPr>
      <w:r w:rsidRPr="00711674">
        <w:rPr>
          <w:szCs w:val="24"/>
        </w:rPr>
        <w:t xml:space="preserve">Postępowanie o udzielenie zamówienia publicznego prowadzone jest w trybie przetargu nieograniczonego, na podstawie </w:t>
      </w:r>
      <w:r w:rsidRPr="00711674">
        <w:rPr>
          <w:i/>
          <w:iCs/>
          <w:szCs w:val="24"/>
        </w:rPr>
        <w:t xml:space="preserve">art. 10 ust. 1 ustawy z dnia 29 stycznia 2004r. Prawo zamówień publicznych </w:t>
      </w:r>
      <w:r w:rsidRPr="00711674">
        <w:rPr>
          <w:szCs w:val="24"/>
        </w:rPr>
        <w:t>(Dz. U. z 201</w:t>
      </w:r>
      <w:r>
        <w:rPr>
          <w:szCs w:val="24"/>
        </w:rPr>
        <w:t xml:space="preserve">3 </w:t>
      </w:r>
      <w:r w:rsidRPr="00711674">
        <w:rPr>
          <w:szCs w:val="24"/>
        </w:rPr>
        <w:t xml:space="preserve">r. poz. </w:t>
      </w:r>
      <w:r>
        <w:rPr>
          <w:szCs w:val="24"/>
        </w:rPr>
        <w:t>907</w:t>
      </w:r>
      <w:r w:rsidRPr="00711674">
        <w:rPr>
          <w:szCs w:val="24"/>
        </w:rPr>
        <w:t xml:space="preserve"> ze zm.), zwanej dalej „ustawą” oraz na podstawie przepisów wykonawczych wydanych na jej podstawie.</w:t>
      </w:r>
    </w:p>
    <w:p w:rsidR="00514435" w:rsidRPr="00711674" w:rsidRDefault="00514435" w:rsidP="00D409EA">
      <w:pPr>
        <w:numPr>
          <w:ilvl w:val="0"/>
          <w:numId w:val="24"/>
        </w:numPr>
        <w:spacing w:before="0" w:line="360" w:lineRule="auto"/>
        <w:rPr>
          <w:szCs w:val="24"/>
        </w:rPr>
      </w:pPr>
      <w:r w:rsidRPr="00711674">
        <w:rPr>
          <w:szCs w:val="24"/>
        </w:rPr>
        <w:t>W sprawach nieuregulowanych niniejszą Specyfikacją Istotnych Warunków Zamówienia, zwaną dalej „SIWZ”, mają zastosowanie przepisy ww. ustawy.</w:t>
      </w:r>
    </w:p>
    <w:p w:rsidR="00514435" w:rsidRPr="00711674" w:rsidRDefault="00514435" w:rsidP="00D409EA">
      <w:pPr>
        <w:pStyle w:val="Header"/>
        <w:tabs>
          <w:tab w:val="num" w:pos="426"/>
        </w:tabs>
        <w:spacing w:before="0" w:line="360" w:lineRule="auto"/>
        <w:ind w:left="426" w:hanging="426"/>
        <w:rPr>
          <w:b/>
          <w:bCs/>
          <w:szCs w:val="24"/>
        </w:rPr>
      </w:pPr>
    </w:p>
    <w:p w:rsidR="00514435" w:rsidRPr="00711674" w:rsidRDefault="00514435" w:rsidP="00D409EA">
      <w:pPr>
        <w:pStyle w:val="Header"/>
        <w:spacing w:before="0" w:line="360" w:lineRule="auto"/>
        <w:rPr>
          <w:b/>
          <w:bCs/>
          <w:szCs w:val="24"/>
        </w:rPr>
      </w:pPr>
      <w:r w:rsidRPr="00711674">
        <w:rPr>
          <w:b/>
          <w:bCs/>
          <w:szCs w:val="24"/>
        </w:rPr>
        <w:t>Rozdział III. Opis przedmiotu zamówienia.</w:t>
      </w:r>
    </w:p>
    <w:p w:rsidR="00514435" w:rsidRPr="004B5C60" w:rsidRDefault="00514435" w:rsidP="00CE4416">
      <w:pPr>
        <w:pStyle w:val="Header"/>
        <w:numPr>
          <w:ilvl w:val="0"/>
          <w:numId w:val="25"/>
        </w:numPr>
        <w:spacing w:before="0" w:line="360" w:lineRule="auto"/>
        <w:rPr>
          <w:kern w:val="16"/>
        </w:rPr>
      </w:pPr>
      <w:r w:rsidRPr="00AE6F3F">
        <w:rPr>
          <w:bCs/>
          <w:u w:val="single"/>
        </w:rPr>
        <w:t>Nazwa zamówienia nadana przez Zamawiającego</w:t>
      </w:r>
      <w:r w:rsidRPr="004B5C60">
        <w:rPr>
          <w:bCs/>
        </w:rPr>
        <w:t xml:space="preserve">: Zakup usług związanych z </w:t>
      </w:r>
      <w:r w:rsidRPr="004B5C60">
        <w:rPr>
          <w:kern w:val="16"/>
        </w:rPr>
        <w:t>kompleksową obsługą oraz organizacją konferencji.</w:t>
      </w:r>
    </w:p>
    <w:p w:rsidR="00514435" w:rsidRPr="004B5C60" w:rsidRDefault="00514435" w:rsidP="00D409EA">
      <w:pPr>
        <w:numPr>
          <w:ilvl w:val="0"/>
          <w:numId w:val="25"/>
        </w:numPr>
        <w:spacing w:before="0" w:line="360" w:lineRule="auto"/>
        <w:rPr>
          <w:bCs/>
          <w:szCs w:val="24"/>
        </w:rPr>
      </w:pPr>
      <w:r w:rsidRPr="00AE6F3F">
        <w:rPr>
          <w:bCs/>
          <w:szCs w:val="24"/>
          <w:u w:val="single"/>
        </w:rPr>
        <w:t>Znak sprawy postępowania nadany przez Zamawiającego</w:t>
      </w:r>
      <w:r w:rsidRPr="004B5C60">
        <w:rPr>
          <w:bCs/>
          <w:szCs w:val="24"/>
        </w:rPr>
        <w:t>: BA-F-II-3710-32/15.</w:t>
      </w:r>
    </w:p>
    <w:p w:rsidR="00514435" w:rsidRPr="00AE6F3F" w:rsidRDefault="00514435" w:rsidP="00D409EA">
      <w:pPr>
        <w:numPr>
          <w:ilvl w:val="0"/>
          <w:numId w:val="25"/>
        </w:numPr>
        <w:spacing w:before="0" w:line="360" w:lineRule="auto"/>
        <w:rPr>
          <w:szCs w:val="24"/>
          <w:u w:val="single"/>
        </w:rPr>
      </w:pPr>
      <w:r w:rsidRPr="00AE6F3F">
        <w:rPr>
          <w:szCs w:val="24"/>
          <w:u w:val="single"/>
        </w:rPr>
        <w:t xml:space="preserve">Nazwa i kod określony według Wspólnego Słownika Zamówień (CPV) </w:t>
      </w:r>
      <w:r w:rsidRPr="00AE6F3F">
        <w:rPr>
          <w:bCs/>
          <w:szCs w:val="24"/>
          <w:u w:val="single"/>
        </w:rPr>
        <w:t>dla niniejszego przedmiotu zamówienia</w:t>
      </w:r>
      <w:r w:rsidRPr="00AE6F3F">
        <w:rPr>
          <w:szCs w:val="24"/>
          <w:u w:val="single"/>
        </w:rPr>
        <w:t>:</w:t>
      </w:r>
    </w:p>
    <w:p w:rsidR="00514435" w:rsidRPr="004B5C60" w:rsidRDefault="00514435" w:rsidP="00D409EA">
      <w:pPr>
        <w:spacing w:before="0" w:line="360" w:lineRule="auto"/>
        <w:ind w:left="567"/>
        <w:rPr>
          <w:szCs w:val="24"/>
        </w:rPr>
      </w:pPr>
      <w:r w:rsidRPr="004B5C60">
        <w:rPr>
          <w:szCs w:val="24"/>
        </w:rPr>
        <w:t>55120000-7 - Usługi hotelarskie w zakresie spotkań i konferencji</w:t>
      </w:r>
    </w:p>
    <w:p w:rsidR="00514435" w:rsidRPr="004B5C60" w:rsidRDefault="00514435" w:rsidP="00D409EA">
      <w:pPr>
        <w:spacing w:before="0" w:line="360" w:lineRule="auto"/>
        <w:ind w:left="567"/>
        <w:rPr>
          <w:szCs w:val="24"/>
        </w:rPr>
      </w:pPr>
      <w:r w:rsidRPr="004B5C60">
        <w:rPr>
          <w:szCs w:val="24"/>
        </w:rPr>
        <w:t>55100000-1</w:t>
      </w:r>
      <w:r w:rsidRPr="004B5C60">
        <w:t xml:space="preserve"> - </w:t>
      </w:r>
      <w:r w:rsidRPr="004B5C60">
        <w:rPr>
          <w:szCs w:val="24"/>
        </w:rPr>
        <w:t>Usługi hotelarskie</w:t>
      </w:r>
    </w:p>
    <w:p w:rsidR="00514435" w:rsidRPr="004B5C60" w:rsidRDefault="00514435" w:rsidP="00D409EA">
      <w:pPr>
        <w:spacing w:before="0" w:line="360" w:lineRule="auto"/>
        <w:ind w:left="567"/>
        <w:rPr>
          <w:szCs w:val="24"/>
        </w:rPr>
      </w:pPr>
      <w:r w:rsidRPr="004B5C60">
        <w:rPr>
          <w:szCs w:val="24"/>
        </w:rPr>
        <w:t>55300000-3 – Usługi restauracyjne i dotyczące podawania posiłków</w:t>
      </w:r>
    </w:p>
    <w:p w:rsidR="00514435" w:rsidRPr="00AE6F3F" w:rsidRDefault="00514435" w:rsidP="00AE6F3F">
      <w:pPr>
        <w:numPr>
          <w:ilvl w:val="0"/>
          <w:numId w:val="25"/>
        </w:numPr>
        <w:spacing w:before="0" w:line="360" w:lineRule="auto"/>
        <w:rPr>
          <w:szCs w:val="24"/>
          <w:u w:val="single"/>
        </w:rPr>
      </w:pPr>
      <w:r w:rsidRPr="00AE6F3F">
        <w:rPr>
          <w:szCs w:val="24"/>
          <w:u w:val="single"/>
        </w:rPr>
        <w:t>Główne miejsce realizacji:</w:t>
      </w:r>
    </w:p>
    <w:p w:rsidR="00514435" w:rsidRPr="004B5C60" w:rsidRDefault="00514435" w:rsidP="00D409EA">
      <w:pPr>
        <w:spacing w:before="0" w:line="360" w:lineRule="auto"/>
        <w:ind w:left="567"/>
        <w:rPr>
          <w:bCs/>
          <w:szCs w:val="24"/>
        </w:rPr>
      </w:pPr>
      <w:r>
        <w:rPr>
          <w:szCs w:val="24"/>
        </w:rPr>
        <w:t>Usługi świadczone będą na terenie Warszawy</w:t>
      </w:r>
      <w:r w:rsidRPr="00F47409">
        <w:rPr>
          <w:szCs w:val="24"/>
        </w:rPr>
        <w:t xml:space="preserve">, w miejscu wskazanym przez </w:t>
      </w:r>
      <w:r>
        <w:rPr>
          <w:szCs w:val="24"/>
        </w:rPr>
        <w:t xml:space="preserve">Zamawiającego, </w:t>
      </w:r>
      <w:r w:rsidRPr="008D3DDF">
        <w:rPr>
          <w:szCs w:val="24"/>
        </w:rPr>
        <w:t>w odległości umo</w:t>
      </w:r>
      <w:r>
        <w:rPr>
          <w:szCs w:val="24"/>
        </w:rPr>
        <w:t xml:space="preserve">żliwiającej dotarcie z </w:t>
      </w:r>
      <w:r w:rsidRPr="008D3DDF">
        <w:rPr>
          <w:szCs w:val="24"/>
        </w:rPr>
        <w:t>dworca</w:t>
      </w:r>
      <w:r>
        <w:rPr>
          <w:szCs w:val="24"/>
        </w:rPr>
        <w:t xml:space="preserve"> kolejowego Warszawa Centralna</w:t>
      </w:r>
      <w:r w:rsidRPr="008D3DDF">
        <w:rPr>
          <w:szCs w:val="24"/>
        </w:rPr>
        <w:t xml:space="preserve"> do miejsca konferencji pieszo lub środkiem komunikacji miejskiej w czasie nie dłuższym niż 20 minut (według rozkładu jazdy).</w:t>
      </w:r>
      <w:r>
        <w:rPr>
          <w:szCs w:val="24"/>
        </w:rPr>
        <w:t xml:space="preserve"> Szczegółowe informacje zawiera Szczegółowy Opis Zamówienia (OPZ), który stanowi </w:t>
      </w:r>
      <w:r w:rsidRPr="004B5C60">
        <w:rPr>
          <w:szCs w:val="24"/>
        </w:rPr>
        <w:t xml:space="preserve">Załącznik Nr 1 do SIWZ. </w:t>
      </w:r>
    </w:p>
    <w:p w:rsidR="00514435" w:rsidRPr="00AE6F3F" w:rsidRDefault="00514435" w:rsidP="00AE6F3F">
      <w:pPr>
        <w:numPr>
          <w:ilvl w:val="0"/>
          <w:numId w:val="25"/>
        </w:numPr>
        <w:spacing w:before="0" w:line="360" w:lineRule="auto"/>
        <w:rPr>
          <w:bCs/>
          <w:szCs w:val="24"/>
          <w:u w:val="single"/>
        </w:rPr>
      </w:pPr>
      <w:r w:rsidRPr="00AE6F3F">
        <w:rPr>
          <w:bCs/>
          <w:szCs w:val="24"/>
          <w:u w:val="single"/>
        </w:rPr>
        <w:t>Opis przedmiotu zamówienia:</w:t>
      </w:r>
    </w:p>
    <w:p w:rsidR="00514435" w:rsidRPr="00F47409" w:rsidRDefault="00514435" w:rsidP="00D409EA">
      <w:pPr>
        <w:spacing w:before="0" w:line="360" w:lineRule="auto"/>
        <w:ind w:left="567"/>
        <w:rPr>
          <w:bCs/>
          <w:szCs w:val="24"/>
        </w:rPr>
      </w:pPr>
      <w:r>
        <w:rPr>
          <w:bCs/>
          <w:szCs w:val="24"/>
        </w:rPr>
        <w:t>Przedmiot zamówienia obejmuje świadczenie usług związanych z kompleksową obsługą konferencji, tj. organizacja konferencji, usługi hotelarskie, podawania posiłków w trakcie konferencji organizowanych przez Operatora Programu „Budowanie potencjału instytucjonalnego i współpraca w obszarze wymiaru sprawiedliwości/ Poprawa skuteczności wymiaru sprawiedliwości”, finansowanego ze środków funduszy norweskich oraz środków krajowych. Szczegółowe informacje zawarte są w OPZ.</w:t>
      </w:r>
    </w:p>
    <w:p w:rsidR="00514435" w:rsidRDefault="00514435" w:rsidP="00AE6F3F">
      <w:pPr>
        <w:numPr>
          <w:ilvl w:val="0"/>
          <w:numId w:val="25"/>
        </w:numPr>
        <w:spacing w:before="0" w:line="360" w:lineRule="auto"/>
        <w:rPr>
          <w:szCs w:val="24"/>
          <w:lang w:eastAsia="en-US"/>
        </w:rPr>
      </w:pPr>
      <w:r w:rsidRPr="00DD734B">
        <w:rPr>
          <w:szCs w:val="24"/>
        </w:rPr>
        <w:t>Zamawiający przewiduje możliwoś</w:t>
      </w:r>
      <w:r>
        <w:rPr>
          <w:szCs w:val="24"/>
        </w:rPr>
        <w:t>ć</w:t>
      </w:r>
      <w:r w:rsidRPr="00DD734B">
        <w:rPr>
          <w:szCs w:val="24"/>
        </w:rPr>
        <w:t xml:space="preserve"> dokonania istotnych zmian postanowień zawartej umowy</w:t>
      </w:r>
      <w:r>
        <w:rPr>
          <w:szCs w:val="24"/>
        </w:rPr>
        <w:t>, w szczególności w następujących przypadkach:</w:t>
      </w:r>
    </w:p>
    <w:p w:rsidR="00514435" w:rsidRDefault="00514435" w:rsidP="00D409EA">
      <w:pPr>
        <w:numPr>
          <w:ilvl w:val="0"/>
          <w:numId w:val="36"/>
        </w:numPr>
        <w:spacing w:before="0" w:line="360" w:lineRule="auto"/>
        <w:rPr>
          <w:szCs w:val="24"/>
        </w:rPr>
      </w:pPr>
      <w:r w:rsidRPr="00DD734B">
        <w:rPr>
          <w:szCs w:val="24"/>
        </w:rPr>
        <w:t>w przypadku uzasadnionych</w:t>
      </w:r>
      <w:r>
        <w:rPr>
          <w:szCs w:val="24"/>
        </w:rPr>
        <w:t xml:space="preserve"> </w:t>
      </w:r>
      <w:r w:rsidRPr="00DD734B">
        <w:rPr>
          <w:szCs w:val="24"/>
        </w:rPr>
        <w:t>zmian w zakresie sposobu wykonania przedmiotu zamówienia zaproponowanych przez</w:t>
      </w:r>
      <w:r>
        <w:rPr>
          <w:szCs w:val="24"/>
        </w:rPr>
        <w:t xml:space="preserve"> </w:t>
      </w:r>
      <w:r w:rsidRPr="00DD734B">
        <w:rPr>
          <w:szCs w:val="24"/>
        </w:rPr>
        <w:t>Zamawiającego lub Wykonawcę, jeżeli te zmiany są korzystne dla Zamawiającego -</w:t>
      </w:r>
      <w:r>
        <w:rPr>
          <w:szCs w:val="24"/>
        </w:rPr>
        <w:t xml:space="preserve"> </w:t>
      </w:r>
      <w:r w:rsidRPr="00DD734B">
        <w:rPr>
          <w:szCs w:val="24"/>
        </w:rPr>
        <w:t>powyższe nie będzie stanowić podstawy do zmiany wynagrodzenia</w:t>
      </w:r>
      <w:r>
        <w:rPr>
          <w:szCs w:val="24"/>
        </w:rPr>
        <w:t>;</w:t>
      </w:r>
    </w:p>
    <w:p w:rsidR="00514435" w:rsidRDefault="00514435" w:rsidP="00D409EA">
      <w:pPr>
        <w:numPr>
          <w:ilvl w:val="0"/>
          <w:numId w:val="36"/>
        </w:numPr>
        <w:spacing w:before="0" w:line="360" w:lineRule="auto"/>
        <w:rPr>
          <w:szCs w:val="24"/>
        </w:rPr>
      </w:pPr>
      <w:r w:rsidRPr="00DD734B">
        <w:rPr>
          <w:szCs w:val="24"/>
        </w:rPr>
        <w:t>w przypadku</w:t>
      </w:r>
      <w:r>
        <w:rPr>
          <w:szCs w:val="24"/>
        </w:rPr>
        <w:t xml:space="preserve"> </w:t>
      </w:r>
      <w:r w:rsidRPr="00DD734B">
        <w:rPr>
          <w:szCs w:val="24"/>
        </w:rPr>
        <w:t>wystąpienia przyczyn innych niż wskazanych powyżej, jeżeli konieczność wprowadzenia</w:t>
      </w:r>
      <w:r>
        <w:rPr>
          <w:szCs w:val="24"/>
        </w:rPr>
        <w:t xml:space="preserve"> </w:t>
      </w:r>
      <w:r w:rsidRPr="00DD734B">
        <w:rPr>
          <w:szCs w:val="24"/>
        </w:rPr>
        <w:t>takiej zmiany wyniknie z okoliczności, których nie można było przewidzieć w ogłoszeniu o</w:t>
      </w:r>
      <w:r>
        <w:rPr>
          <w:szCs w:val="24"/>
        </w:rPr>
        <w:t xml:space="preserve"> </w:t>
      </w:r>
      <w:r w:rsidRPr="00DD734B">
        <w:rPr>
          <w:szCs w:val="24"/>
        </w:rPr>
        <w:t>zamówieniu lub SIWZ, pomimo zachowania należytej staranności - powyższe nie będzie</w:t>
      </w:r>
      <w:r>
        <w:rPr>
          <w:szCs w:val="24"/>
        </w:rPr>
        <w:t xml:space="preserve"> </w:t>
      </w:r>
      <w:r w:rsidRPr="00DD734B">
        <w:rPr>
          <w:szCs w:val="24"/>
        </w:rPr>
        <w:t>stanowić podstawy do zmiany wynagrodzenia</w:t>
      </w:r>
      <w:r>
        <w:rPr>
          <w:szCs w:val="24"/>
        </w:rPr>
        <w:t>;</w:t>
      </w:r>
    </w:p>
    <w:p w:rsidR="00514435" w:rsidRDefault="00514435" w:rsidP="00D409EA">
      <w:pPr>
        <w:numPr>
          <w:ilvl w:val="0"/>
          <w:numId w:val="36"/>
        </w:numPr>
        <w:spacing w:before="0" w:line="360" w:lineRule="auto"/>
        <w:rPr>
          <w:szCs w:val="24"/>
        </w:rPr>
      </w:pPr>
      <w:r w:rsidRPr="00DD734B">
        <w:rPr>
          <w:szCs w:val="24"/>
        </w:rPr>
        <w:t>w przypadku zmian przepisów prawa oraz</w:t>
      </w:r>
      <w:r>
        <w:rPr>
          <w:szCs w:val="24"/>
        </w:rPr>
        <w:t xml:space="preserve"> </w:t>
      </w:r>
      <w:r w:rsidRPr="00DD734B">
        <w:rPr>
          <w:szCs w:val="24"/>
        </w:rPr>
        <w:t xml:space="preserve">wydanych do nich aktów wykonawczych powiązanych z ustawą </w:t>
      </w:r>
      <w:r>
        <w:rPr>
          <w:szCs w:val="24"/>
        </w:rPr>
        <w:t>Prawo zamówień publicznych</w:t>
      </w:r>
      <w:r w:rsidRPr="00DD734B">
        <w:rPr>
          <w:szCs w:val="24"/>
        </w:rPr>
        <w:t xml:space="preserve"> lub przepisami</w:t>
      </w:r>
      <w:r>
        <w:rPr>
          <w:szCs w:val="24"/>
        </w:rPr>
        <w:t xml:space="preserve"> </w:t>
      </w:r>
      <w:r w:rsidRPr="00DD734B">
        <w:rPr>
          <w:szCs w:val="24"/>
        </w:rPr>
        <w:t>związanymi z przedmiotem zamówienia</w:t>
      </w:r>
      <w:r>
        <w:rPr>
          <w:szCs w:val="24"/>
        </w:rPr>
        <w:t>;</w:t>
      </w:r>
    </w:p>
    <w:p w:rsidR="00514435" w:rsidRDefault="00514435" w:rsidP="00AE6F3F">
      <w:pPr>
        <w:numPr>
          <w:ilvl w:val="0"/>
          <w:numId w:val="25"/>
        </w:numPr>
        <w:spacing w:before="0" w:line="360" w:lineRule="auto"/>
        <w:rPr>
          <w:szCs w:val="24"/>
        </w:rPr>
      </w:pPr>
      <w:r w:rsidRPr="001E0EDC">
        <w:rPr>
          <w:szCs w:val="24"/>
        </w:rPr>
        <w:t>Zamówienie jest realizowane w ramach Programu Operacyjnego „Budowanie potencjału instytucjonalnego i współpraca w obszarze wymiaru sprawiedliwości/ Poprawa skuteczności wymiaru sprawiedliwości” finansowanego ze środków funduszy norweskich oraz środków krajowych</w:t>
      </w:r>
      <w:r>
        <w:rPr>
          <w:szCs w:val="24"/>
        </w:rPr>
        <w:t>.</w:t>
      </w:r>
    </w:p>
    <w:p w:rsidR="00514435" w:rsidRPr="00517F10" w:rsidRDefault="00514435" w:rsidP="00AE6F3F">
      <w:pPr>
        <w:pStyle w:val="ListParagraph"/>
        <w:numPr>
          <w:ilvl w:val="0"/>
          <w:numId w:val="25"/>
        </w:numPr>
        <w:spacing w:line="360" w:lineRule="auto"/>
        <w:rPr>
          <w:szCs w:val="24"/>
        </w:rPr>
      </w:pPr>
      <w:r w:rsidRPr="00517F10">
        <w:rPr>
          <w:szCs w:val="24"/>
        </w:rPr>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 pomocy udzielonej przez państwa członkowskie Europejskiego Porozumienia o Wolnym Handlu (EFTA) i mogą nie zostać przyznane Zamawiającemu. </w:t>
      </w:r>
    </w:p>
    <w:p w:rsidR="00514435" w:rsidRPr="00F47409" w:rsidRDefault="00514435" w:rsidP="00D409EA">
      <w:pPr>
        <w:spacing w:before="0" w:line="360" w:lineRule="auto"/>
        <w:outlineLvl w:val="9"/>
        <w:rPr>
          <w:szCs w:val="24"/>
          <w:lang w:eastAsia="en-US"/>
        </w:rPr>
      </w:pPr>
    </w:p>
    <w:p w:rsidR="00514435" w:rsidRPr="00F47409" w:rsidRDefault="00514435" w:rsidP="00D409EA">
      <w:pPr>
        <w:pStyle w:val="Header"/>
        <w:spacing w:before="0" w:line="360" w:lineRule="auto"/>
        <w:rPr>
          <w:b/>
          <w:bCs/>
          <w:szCs w:val="24"/>
        </w:rPr>
      </w:pPr>
      <w:r w:rsidRPr="00F47409">
        <w:rPr>
          <w:b/>
          <w:bCs/>
          <w:szCs w:val="24"/>
        </w:rPr>
        <w:t>Rozdział IV. Termin wykonania zamówienia</w:t>
      </w:r>
    </w:p>
    <w:p w:rsidR="00514435" w:rsidRPr="00F47409" w:rsidRDefault="00514435" w:rsidP="00E31468">
      <w:pPr>
        <w:spacing w:before="0" w:line="276" w:lineRule="auto"/>
        <w:rPr>
          <w:szCs w:val="24"/>
        </w:rPr>
      </w:pPr>
      <w:r>
        <w:rPr>
          <w:szCs w:val="24"/>
        </w:rPr>
        <w:t xml:space="preserve">Zamówienie będzie realizowane w </w:t>
      </w:r>
      <w:r w:rsidRPr="004B5C60">
        <w:rPr>
          <w:szCs w:val="24"/>
        </w:rPr>
        <w:t xml:space="preserve">terminie </w:t>
      </w:r>
      <w:r w:rsidRPr="00AE6F3F">
        <w:rPr>
          <w:szCs w:val="24"/>
          <w:u w:val="single"/>
        </w:rPr>
        <w:t>od dnia podpisania umowy do 31 grudnia 2016 r.</w:t>
      </w:r>
    </w:p>
    <w:p w:rsidR="00514435" w:rsidRPr="00F47409" w:rsidRDefault="00514435" w:rsidP="00E31468">
      <w:pPr>
        <w:spacing w:before="0"/>
        <w:rPr>
          <w:szCs w:val="24"/>
        </w:rPr>
      </w:pPr>
    </w:p>
    <w:p w:rsidR="00514435" w:rsidRPr="00F47409" w:rsidRDefault="00514435" w:rsidP="00D409EA">
      <w:pPr>
        <w:pStyle w:val="Header"/>
        <w:spacing w:before="0" w:line="360" w:lineRule="auto"/>
        <w:ind w:left="1276" w:hanging="1276"/>
        <w:rPr>
          <w:b/>
          <w:bCs/>
          <w:szCs w:val="24"/>
        </w:rPr>
      </w:pPr>
      <w:r w:rsidRPr="00F47409">
        <w:rPr>
          <w:b/>
          <w:bCs/>
          <w:szCs w:val="24"/>
        </w:rPr>
        <w:t>Rozdział V. Warunki udziału w postępowaniu oraz opis sposobu dokonywania oceny spełniania tych warunków.</w:t>
      </w:r>
    </w:p>
    <w:p w:rsidR="00514435" w:rsidRPr="00F47409" w:rsidRDefault="00514435" w:rsidP="00D409EA">
      <w:pPr>
        <w:pStyle w:val="Header"/>
        <w:spacing w:before="0" w:line="360" w:lineRule="auto"/>
        <w:ind w:left="1276" w:hanging="1276"/>
        <w:rPr>
          <w:b/>
          <w:bCs/>
          <w:szCs w:val="24"/>
        </w:rPr>
      </w:pPr>
    </w:p>
    <w:p w:rsidR="00514435" w:rsidRPr="00F47409" w:rsidRDefault="00514435" w:rsidP="00D409EA">
      <w:pPr>
        <w:numPr>
          <w:ilvl w:val="0"/>
          <w:numId w:val="17"/>
        </w:numPr>
        <w:spacing w:before="0" w:line="360" w:lineRule="auto"/>
        <w:rPr>
          <w:szCs w:val="24"/>
        </w:rPr>
      </w:pPr>
      <w:bookmarkStart w:id="3" w:name="_Ref69792317"/>
      <w:r w:rsidRPr="00F47409">
        <w:rPr>
          <w:szCs w:val="24"/>
        </w:rPr>
        <w:t xml:space="preserve">Zgodnie z art. 22 ust. 1 ustawy o udzielenie zamówienia mogą ubiegać się Wykonawcy, którzy spełniają warunki, dotyczące: </w:t>
      </w:r>
    </w:p>
    <w:bookmarkEnd w:id="3"/>
    <w:p w:rsidR="00514435" w:rsidRDefault="00514435" w:rsidP="00F02AA3">
      <w:pPr>
        <w:numPr>
          <w:ilvl w:val="1"/>
          <w:numId w:val="9"/>
        </w:numPr>
        <w:spacing w:before="0" w:line="360" w:lineRule="auto"/>
        <w:rPr>
          <w:bCs/>
          <w:szCs w:val="24"/>
        </w:rPr>
      </w:pPr>
      <w:r w:rsidRPr="00F47409">
        <w:rPr>
          <w:bCs/>
          <w:i/>
          <w:szCs w:val="24"/>
        </w:rPr>
        <w:t xml:space="preserve">posiadania uprawnień do wykonywania określonej działalności lub czynności, </w:t>
      </w:r>
      <w:r w:rsidRPr="00F47409">
        <w:rPr>
          <w:bCs/>
          <w:i/>
          <w:szCs w:val="24"/>
        </w:rPr>
        <w:br/>
        <w:t>jeżeli przepisy prawa nakładają obowiązek ich posiadania</w:t>
      </w:r>
      <w:r w:rsidRPr="00F47409">
        <w:rPr>
          <w:bCs/>
          <w:szCs w:val="24"/>
        </w:rPr>
        <w:t xml:space="preserve"> - Zamawiający nie opisuje, nie wyznacza szczegółowego warunku w tym zakresie;</w:t>
      </w:r>
    </w:p>
    <w:p w:rsidR="00514435" w:rsidRPr="00710C93" w:rsidRDefault="00514435" w:rsidP="00F02AA3">
      <w:pPr>
        <w:numPr>
          <w:ilvl w:val="1"/>
          <w:numId w:val="9"/>
        </w:numPr>
        <w:spacing w:before="0" w:line="360" w:lineRule="auto"/>
        <w:rPr>
          <w:bCs/>
          <w:szCs w:val="24"/>
        </w:rPr>
      </w:pPr>
      <w:r w:rsidRPr="00F02AA3">
        <w:rPr>
          <w:bCs/>
          <w:i/>
          <w:szCs w:val="24"/>
        </w:rPr>
        <w:t xml:space="preserve">posiadania wiedzy i doświadczenia – </w:t>
      </w:r>
      <w:r w:rsidRPr="00F02AA3">
        <w:rPr>
          <w:color w:val="000000"/>
          <w:szCs w:val="24"/>
          <w:lang w:eastAsia="en-US"/>
        </w:rPr>
        <w:t>Zamawiający uzna ww. warunek za spełniony jeżeli wykonawca wykaże, że w okresie ostatnich</w:t>
      </w:r>
      <w:r w:rsidRPr="00F02AA3">
        <w:rPr>
          <w:bCs/>
          <w:szCs w:val="24"/>
        </w:rPr>
        <w:t xml:space="preserve"> </w:t>
      </w:r>
      <w:r w:rsidRPr="00F02AA3">
        <w:rPr>
          <w:color w:val="000000"/>
          <w:szCs w:val="24"/>
          <w:lang w:eastAsia="en-US"/>
        </w:rPr>
        <w:t xml:space="preserve">trzech lat przed upływem terminu składania ofert (a jeżeli okres prowadzenia działalności jest krótszy– w tym okresie), wykonał </w:t>
      </w:r>
      <w:r>
        <w:rPr>
          <w:color w:val="000000"/>
          <w:szCs w:val="24"/>
          <w:lang w:eastAsia="en-US"/>
        </w:rPr>
        <w:t xml:space="preserve">(tj. zrealizował, zakończył) </w:t>
      </w:r>
      <w:r w:rsidRPr="00F02AA3">
        <w:rPr>
          <w:color w:val="000000"/>
          <w:szCs w:val="24"/>
          <w:lang w:eastAsia="en-US"/>
        </w:rPr>
        <w:t xml:space="preserve">należycie </w:t>
      </w:r>
      <w:r>
        <w:rPr>
          <w:color w:val="000000"/>
          <w:szCs w:val="24"/>
          <w:lang w:eastAsia="en-US"/>
        </w:rPr>
        <w:t xml:space="preserve">co najmniej </w:t>
      </w:r>
      <w:r w:rsidRPr="00F02AA3">
        <w:rPr>
          <w:color w:val="000000"/>
          <w:szCs w:val="24"/>
          <w:lang w:eastAsia="en-US"/>
        </w:rPr>
        <w:t xml:space="preserve">trzy usługi </w:t>
      </w:r>
      <w:r>
        <w:rPr>
          <w:color w:val="000000"/>
          <w:szCs w:val="24"/>
          <w:lang w:eastAsia="en-US"/>
        </w:rPr>
        <w:t>kompleksowej obsługi konferencji</w:t>
      </w:r>
      <w:r w:rsidRPr="00F02AA3">
        <w:rPr>
          <w:color w:val="000000"/>
          <w:szCs w:val="24"/>
          <w:lang w:eastAsia="en-US"/>
        </w:rPr>
        <w:t>, a wartość każdej z usług w okresie nie</w:t>
      </w:r>
      <w:r w:rsidRPr="00F02AA3">
        <w:rPr>
          <w:bCs/>
          <w:szCs w:val="24"/>
        </w:rPr>
        <w:t xml:space="preserve"> </w:t>
      </w:r>
      <w:r w:rsidRPr="001D2367">
        <w:rPr>
          <w:color w:val="000000"/>
          <w:szCs w:val="24"/>
          <w:lang w:eastAsia="en-US"/>
        </w:rPr>
        <w:t xml:space="preserve">dłuższym niż 12 miesięcy wyniosła </w:t>
      </w:r>
      <w:r>
        <w:rPr>
          <w:color w:val="000000"/>
          <w:szCs w:val="24"/>
          <w:lang w:eastAsia="en-US"/>
        </w:rPr>
        <w:t>co najmniej</w:t>
      </w:r>
      <w:r w:rsidRPr="001D2367">
        <w:rPr>
          <w:color w:val="000000"/>
          <w:szCs w:val="24"/>
          <w:lang w:eastAsia="en-US"/>
        </w:rPr>
        <w:t xml:space="preserve"> 50</w:t>
      </w:r>
      <w:r>
        <w:rPr>
          <w:color w:val="000000"/>
          <w:szCs w:val="24"/>
          <w:lang w:eastAsia="en-US"/>
        </w:rPr>
        <w:t>.</w:t>
      </w:r>
      <w:r w:rsidRPr="001D2367">
        <w:rPr>
          <w:color w:val="000000"/>
          <w:szCs w:val="24"/>
          <w:lang w:eastAsia="en-US"/>
        </w:rPr>
        <w:t>000 zł netto (bez VAT).</w:t>
      </w:r>
    </w:p>
    <w:p w:rsidR="00514435" w:rsidRPr="00F02AA3" w:rsidRDefault="00514435" w:rsidP="00F02AA3">
      <w:pPr>
        <w:numPr>
          <w:ilvl w:val="1"/>
          <w:numId w:val="9"/>
        </w:numPr>
        <w:spacing w:before="0" w:line="360" w:lineRule="auto"/>
        <w:rPr>
          <w:bCs/>
          <w:szCs w:val="24"/>
        </w:rPr>
      </w:pPr>
      <w:r w:rsidRPr="00F02AA3">
        <w:rPr>
          <w:bCs/>
          <w:i/>
          <w:szCs w:val="24"/>
        </w:rPr>
        <w:t xml:space="preserve">dysponowania odpowiednim potencjałem technicznym oraz osobami zdolnymi </w:t>
      </w:r>
      <w:r w:rsidRPr="00F02AA3">
        <w:rPr>
          <w:bCs/>
          <w:i/>
          <w:szCs w:val="24"/>
        </w:rPr>
        <w:br/>
        <w:t>do wykonania zamówienia</w:t>
      </w:r>
      <w:r w:rsidRPr="00F02AA3">
        <w:rPr>
          <w:bCs/>
          <w:szCs w:val="24"/>
        </w:rPr>
        <w:t xml:space="preserve"> – </w:t>
      </w:r>
      <w:r w:rsidRPr="00F02AA3">
        <w:rPr>
          <w:color w:val="000000"/>
          <w:szCs w:val="24"/>
          <w:lang w:eastAsia="en-US"/>
        </w:rPr>
        <w:t>Zamawiający nie opisuje, nie wyznacza szczegółowego warunku w tym zakresie sposobu dokonywania oceny spełniania tego warunku.</w:t>
      </w:r>
    </w:p>
    <w:p w:rsidR="00514435" w:rsidRPr="00F47409" w:rsidRDefault="00514435" w:rsidP="00D409EA">
      <w:pPr>
        <w:numPr>
          <w:ilvl w:val="1"/>
          <w:numId w:val="9"/>
        </w:numPr>
        <w:spacing w:before="0" w:line="360" w:lineRule="auto"/>
        <w:rPr>
          <w:bCs/>
          <w:szCs w:val="24"/>
        </w:rPr>
      </w:pPr>
      <w:r w:rsidRPr="00711674">
        <w:rPr>
          <w:bCs/>
          <w:i/>
          <w:szCs w:val="24"/>
        </w:rPr>
        <w:t>sytuacji ekonomicznej i finansowej</w:t>
      </w:r>
      <w:r w:rsidRPr="00711674">
        <w:rPr>
          <w:bCs/>
          <w:szCs w:val="24"/>
        </w:rPr>
        <w:t xml:space="preserve"> - Zamawiający nie opisuje, nie wyznacza szczegółowego warunku w tym zakresie.</w:t>
      </w:r>
    </w:p>
    <w:p w:rsidR="00514435" w:rsidRPr="00F47409" w:rsidRDefault="00514435" w:rsidP="00D409EA">
      <w:pPr>
        <w:numPr>
          <w:ilvl w:val="0"/>
          <w:numId w:val="17"/>
        </w:numPr>
        <w:spacing w:before="0" w:line="360" w:lineRule="auto"/>
        <w:rPr>
          <w:bCs/>
          <w:szCs w:val="24"/>
        </w:rPr>
      </w:pPr>
      <w:r w:rsidRPr="00F47409">
        <w:rPr>
          <w:bCs/>
          <w:szCs w:val="24"/>
        </w:rPr>
        <w:t>Opis sposobu dokonywania oceny spełniania warunków udziału w postępowaniu.</w:t>
      </w:r>
    </w:p>
    <w:p w:rsidR="00514435" w:rsidRPr="00F47409" w:rsidRDefault="00514435" w:rsidP="00D409EA">
      <w:pPr>
        <w:spacing w:before="0" w:line="360" w:lineRule="auto"/>
        <w:ind w:left="567"/>
        <w:rPr>
          <w:bCs/>
          <w:szCs w:val="24"/>
        </w:rPr>
      </w:pPr>
      <w:r w:rsidRPr="00F47409">
        <w:rPr>
          <w:bCs/>
          <w:szCs w:val="24"/>
        </w:rPr>
        <w:t xml:space="preserve">Zamawiający oceni, czy Wykonawca spełnia warunki udziału w postępowaniu, </w:t>
      </w:r>
      <w:r w:rsidRPr="00F47409">
        <w:rPr>
          <w:bCs/>
          <w:szCs w:val="24"/>
        </w:rPr>
        <w:br/>
        <w:t>o których mowa w ust. 1 niniejszego Rozdziału, na podstawie złożon</w:t>
      </w:r>
      <w:r>
        <w:rPr>
          <w:bCs/>
          <w:szCs w:val="24"/>
        </w:rPr>
        <w:t>ych</w:t>
      </w:r>
      <w:r w:rsidRPr="00F47409">
        <w:rPr>
          <w:bCs/>
          <w:szCs w:val="24"/>
        </w:rPr>
        <w:t xml:space="preserve"> wraz </w:t>
      </w:r>
      <w:r w:rsidRPr="00F47409">
        <w:rPr>
          <w:bCs/>
          <w:szCs w:val="24"/>
        </w:rPr>
        <w:br/>
        <w:t xml:space="preserve">z ofertą oświadczenia o spełnieniu warunków </w:t>
      </w:r>
      <w:r w:rsidRPr="00565E76">
        <w:rPr>
          <w:bCs/>
          <w:szCs w:val="24"/>
        </w:rPr>
        <w:t>udziału w postępowaniu, o którym mowa w ust. 1 Rozdziału VI SIWZ oraz dokumentów określonych w ust. 2 Rozdziału VI SIWZ na zasadzie „spełnia” albo „nie spełnia”.</w:t>
      </w:r>
    </w:p>
    <w:p w:rsidR="00514435" w:rsidRPr="00F47409" w:rsidRDefault="00514435" w:rsidP="00D409EA">
      <w:pPr>
        <w:numPr>
          <w:ilvl w:val="0"/>
          <w:numId w:val="17"/>
        </w:numPr>
        <w:spacing w:before="0" w:line="360" w:lineRule="auto"/>
        <w:rPr>
          <w:bCs/>
          <w:szCs w:val="24"/>
        </w:rPr>
      </w:pPr>
      <w:r w:rsidRPr="00F47409">
        <w:rPr>
          <w:bCs/>
          <w:szCs w:val="24"/>
        </w:rPr>
        <w:t>Z postępowania o udzielenie zamówienia wyklucza się Wykonawców spełniających którąkolwiek z przesłanek określonych w art. 24 ust. 1 ustawy, art. 24 ust. 2 pkt 5 ustawy, art. 24b ust. 3 ustawy:</w:t>
      </w:r>
    </w:p>
    <w:p w:rsidR="00514435" w:rsidRPr="00F47409" w:rsidRDefault="00514435" w:rsidP="004A2601">
      <w:pPr>
        <w:numPr>
          <w:ilvl w:val="1"/>
          <w:numId w:val="25"/>
        </w:numPr>
        <w:spacing w:before="0" w:line="360" w:lineRule="auto"/>
        <w:rPr>
          <w:bCs/>
          <w:szCs w:val="24"/>
        </w:rPr>
      </w:pPr>
      <w:r w:rsidRPr="00F47409">
        <w:rPr>
          <w:bCs/>
          <w:szCs w:val="24"/>
        </w:rPr>
        <w:t xml:space="preserve">Zamawiający oceni, czy Wykonawca nie podlega wykluczeniu z postępowania </w:t>
      </w:r>
      <w:r w:rsidRPr="00F47409">
        <w:rPr>
          <w:bCs/>
          <w:szCs w:val="24"/>
        </w:rPr>
        <w:br/>
        <w:t>z powodu spełniania przesłanek określonych w art. 24 ust. 1 ustawy odpowiednio na podstawie złożonych wraz z ofertą dokumentów żądanych przez Zamawiającego zgodnie z § 3 ust. 1 pkt 1 i 2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514435" w:rsidRPr="00F47409" w:rsidRDefault="00514435" w:rsidP="00D409EA">
      <w:pPr>
        <w:numPr>
          <w:ilvl w:val="1"/>
          <w:numId w:val="25"/>
        </w:numPr>
        <w:spacing w:before="0" w:line="360" w:lineRule="auto"/>
        <w:rPr>
          <w:bCs/>
          <w:szCs w:val="24"/>
        </w:rPr>
      </w:pPr>
      <w:r w:rsidRPr="00F47409">
        <w:rPr>
          <w:bCs/>
          <w:szCs w:val="24"/>
        </w:rPr>
        <w:t xml:space="preserve">Zamawiający oceni, czy Wykonawca nie podlega wykluczeniu z postępowania </w:t>
      </w:r>
      <w:r w:rsidRPr="00F47409">
        <w:rPr>
          <w:bCs/>
          <w:szCs w:val="24"/>
        </w:rPr>
        <w:br/>
        <w:t xml:space="preserve">z powodu spełniania przesłanek określonych w art. 24 ust. 2 pkt 5 ustawy i art. 24b ust. 3 ustawy odpowiednio na podstawie złożonych wraz z ofertą dokumentów, oświadczeń lub informacji, o których mowa </w:t>
      </w:r>
      <w:r w:rsidRPr="001D2367">
        <w:rPr>
          <w:bCs/>
          <w:szCs w:val="24"/>
        </w:rPr>
        <w:t>w Rozdziale VI SIWZ, potwierdzających brak podstaw do wykluczenia z postępowania</w:t>
      </w:r>
      <w:r>
        <w:rPr>
          <w:bCs/>
          <w:szCs w:val="24"/>
        </w:rPr>
        <w:t xml:space="preserve"> </w:t>
      </w:r>
      <w:r w:rsidRPr="00F47409">
        <w:rPr>
          <w:bCs/>
          <w:szCs w:val="24"/>
        </w:rPr>
        <w:t>o udzielenie zamówienia.</w:t>
      </w:r>
    </w:p>
    <w:p w:rsidR="00514435" w:rsidRPr="00F47409" w:rsidRDefault="00514435" w:rsidP="00D409EA">
      <w:pPr>
        <w:numPr>
          <w:ilvl w:val="1"/>
          <w:numId w:val="25"/>
        </w:numPr>
        <w:spacing w:before="0" w:line="360" w:lineRule="auto"/>
        <w:rPr>
          <w:bCs/>
          <w:szCs w:val="24"/>
        </w:rPr>
      </w:pPr>
      <w:r w:rsidRPr="00F47409">
        <w:rPr>
          <w:bCs/>
          <w:szCs w:val="24"/>
        </w:rPr>
        <w:t xml:space="preserve">Wymagane dokumenty, oświadczenia, informacje zostały szczegółowo opisane </w:t>
      </w:r>
      <w:r w:rsidRPr="00F47409">
        <w:rPr>
          <w:bCs/>
          <w:szCs w:val="24"/>
        </w:rPr>
        <w:br/>
        <w:t>w</w:t>
      </w:r>
      <w:r>
        <w:rPr>
          <w:bCs/>
          <w:szCs w:val="24"/>
        </w:rPr>
        <w:t xml:space="preserve"> </w:t>
      </w:r>
      <w:r w:rsidRPr="001D2367">
        <w:rPr>
          <w:bCs/>
          <w:szCs w:val="24"/>
        </w:rPr>
        <w:t>Rozdziale VI SIWZ.</w:t>
      </w:r>
    </w:p>
    <w:p w:rsidR="00514435" w:rsidRPr="00BE7E67" w:rsidRDefault="00514435" w:rsidP="00D409EA">
      <w:pPr>
        <w:pStyle w:val="ListParagraph"/>
        <w:spacing w:line="360" w:lineRule="auto"/>
        <w:ind w:left="426" w:hanging="426"/>
      </w:pPr>
      <w:r w:rsidRPr="00BE7E67">
        <w:rPr>
          <w:bCs/>
        </w:rPr>
        <w:t xml:space="preserve">4. </w:t>
      </w:r>
      <w:r w:rsidRPr="00BE7E67">
        <w:t xml:space="preserve">Wartości podane w walutach innych niż złoty polski (PLN) będą przeliczone przez Zamawiającego według kursu średniego NBP z dnia ukazania się ogłoszenia o zamówieniu w Dzienniku Urzędowym Unii Europejskiej. </w:t>
      </w:r>
      <w:r w:rsidRPr="00BE7E67">
        <w:rPr>
          <w:iCs/>
        </w:rPr>
        <w:t>Jeżeli w dniu ukazania się ogłoszenia NBP nie opublikuje informacji o średnim kursie walut, zamawiający dokona odpowiednich przeliczeń wg średniego kursu z pierwszego kolejnego dnia, w którym NBP opublikuje ww. informacje</w:t>
      </w:r>
      <w:r w:rsidRPr="00BE7E67">
        <w:t>.</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418" w:hanging="1418"/>
        <w:rPr>
          <w:b/>
          <w:bCs/>
          <w:szCs w:val="24"/>
        </w:rPr>
      </w:pPr>
      <w:r w:rsidRPr="00F47409">
        <w:rPr>
          <w:b/>
          <w:bCs/>
          <w:szCs w:val="24"/>
        </w:rPr>
        <w:t xml:space="preserve">Rozdział VI. Wykaz oświadczeń lub dokumentów, jakie mają dostarczyć Wykonawcy </w:t>
      </w:r>
      <w:r w:rsidRPr="00F47409">
        <w:rPr>
          <w:b/>
          <w:bCs/>
          <w:szCs w:val="24"/>
        </w:rPr>
        <w:br/>
        <w:t>w celu potwierdzenia spełniania warunków udziału w postępowaniu.</w:t>
      </w:r>
    </w:p>
    <w:p w:rsidR="00514435" w:rsidRDefault="00514435" w:rsidP="00D409EA">
      <w:pPr>
        <w:numPr>
          <w:ilvl w:val="0"/>
          <w:numId w:val="11"/>
        </w:numPr>
        <w:spacing w:before="0" w:line="360" w:lineRule="auto"/>
        <w:rPr>
          <w:szCs w:val="24"/>
        </w:rPr>
      </w:pPr>
      <w:r w:rsidRPr="00F47409">
        <w:rPr>
          <w:szCs w:val="24"/>
        </w:rPr>
        <w:t xml:space="preserve">W celu potwierdzenia spełniania przez Wykonawcę warunków udziału w postępowaniu </w:t>
      </w:r>
      <w:r w:rsidRPr="00F47409">
        <w:rPr>
          <w:szCs w:val="24"/>
        </w:rPr>
        <w:br/>
        <w:t xml:space="preserve">o udzielenie zamówienia, o których mowa w art. 22 ust. 1 ustawy, Zamawiający, żąda złożenia wraz z ofertą oświadczenia o spełnieniu warunków udziału w postępowaniu zgodnie z art. 44 </w:t>
      </w:r>
      <w:r w:rsidRPr="00565E76">
        <w:rPr>
          <w:szCs w:val="24"/>
        </w:rPr>
        <w:t xml:space="preserve">ustawy - w załączniku druk do ewentualnego wykorzystania (załącznik nr 2 do SIWZ) - </w:t>
      </w:r>
      <w:r w:rsidRPr="00565E76">
        <w:rPr>
          <w:b/>
          <w:szCs w:val="24"/>
        </w:rPr>
        <w:t>oryginał</w:t>
      </w:r>
      <w:r w:rsidRPr="00F47409">
        <w:rPr>
          <w:b/>
          <w:szCs w:val="24"/>
        </w:rPr>
        <w:t xml:space="preserve"> </w:t>
      </w:r>
      <w:r w:rsidRPr="00F47409">
        <w:rPr>
          <w:szCs w:val="24"/>
        </w:rPr>
        <w:t>lub</w:t>
      </w:r>
      <w:r w:rsidRPr="00F47409">
        <w:rPr>
          <w:b/>
          <w:szCs w:val="24"/>
        </w:rPr>
        <w:t xml:space="preserve"> </w:t>
      </w:r>
      <w:r w:rsidRPr="00F47409">
        <w:rPr>
          <w:b/>
          <w:bCs/>
          <w:szCs w:val="24"/>
        </w:rPr>
        <w:t>kopia</w:t>
      </w:r>
      <w:r w:rsidRPr="00F47409">
        <w:rPr>
          <w:b/>
          <w:szCs w:val="24"/>
        </w:rPr>
        <w:t xml:space="preserve"> (odpis) poświadczona(-y) notarialnie. Oryginał oświadczenia musi być podpisany przez Wykonawcę</w:t>
      </w:r>
      <w:r w:rsidRPr="00F47409">
        <w:rPr>
          <w:szCs w:val="24"/>
        </w:rPr>
        <w:t>.</w:t>
      </w:r>
    </w:p>
    <w:p w:rsidR="00514435" w:rsidRPr="00F47409" w:rsidRDefault="00514435" w:rsidP="00A07D0F">
      <w:pPr>
        <w:spacing w:before="0" w:line="360" w:lineRule="auto"/>
        <w:rPr>
          <w:szCs w:val="24"/>
        </w:rPr>
      </w:pPr>
    </w:p>
    <w:p w:rsidR="00514435" w:rsidRDefault="00514435" w:rsidP="00A07D0F">
      <w:pPr>
        <w:numPr>
          <w:ilvl w:val="0"/>
          <w:numId w:val="11"/>
        </w:numPr>
        <w:spacing w:before="0" w:line="360" w:lineRule="auto"/>
        <w:outlineLvl w:val="9"/>
        <w:rPr>
          <w:color w:val="000000"/>
          <w:szCs w:val="24"/>
          <w:lang w:eastAsia="en-US"/>
        </w:rPr>
      </w:pPr>
      <w:r w:rsidRPr="001965D9">
        <w:rPr>
          <w:color w:val="000000"/>
          <w:szCs w:val="24"/>
          <w:lang w:eastAsia="en-US"/>
        </w:rPr>
        <w:t xml:space="preserve">W celu potwierdzenia spełniania przez Wykonawcę opisanego przez Zamawiającego w Rozdziale V ust. 1 pkt 1.2 warunku dotyczącego posiadania wiedzy i doświadczenia, Zamawiający żąda złożenia wraz z ofertą </w:t>
      </w:r>
      <w:r w:rsidRPr="001965D9">
        <w:rPr>
          <w:b/>
          <w:bCs/>
          <w:color w:val="000000"/>
          <w:szCs w:val="24"/>
          <w:lang w:eastAsia="en-US"/>
        </w:rPr>
        <w:t>oryginału lub kopii poświadczonej za zgodność z oryginałem przez osobę/osoby uprawnioną/uprawnione</w:t>
      </w:r>
      <w:r>
        <w:rPr>
          <w:b/>
          <w:bCs/>
          <w:color w:val="000000"/>
          <w:szCs w:val="24"/>
          <w:lang w:eastAsia="en-US"/>
        </w:rPr>
        <w:t xml:space="preserve"> </w:t>
      </w:r>
      <w:r w:rsidRPr="001965D9">
        <w:rPr>
          <w:b/>
          <w:bCs/>
          <w:color w:val="000000"/>
          <w:szCs w:val="24"/>
          <w:lang w:eastAsia="en-US"/>
        </w:rPr>
        <w:t xml:space="preserve">do reprezentowania Wykonawcy </w:t>
      </w:r>
      <w:r w:rsidRPr="001965D9">
        <w:rPr>
          <w:color w:val="000000"/>
          <w:szCs w:val="24"/>
          <w:lang w:eastAsia="en-US"/>
        </w:rPr>
        <w:t>-</w:t>
      </w:r>
      <w:r w:rsidRPr="001965D9">
        <w:rPr>
          <w:b/>
          <w:bCs/>
          <w:color w:val="000000"/>
          <w:szCs w:val="24"/>
          <w:lang w:eastAsia="en-US"/>
        </w:rPr>
        <w:t xml:space="preserve"> </w:t>
      </w:r>
      <w:r w:rsidRPr="001965D9">
        <w:rPr>
          <w:color w:val="000000"/>
          <w:szCs w:val="24"/>
          <w:lang w:eastAsia="en-US"/>
        </w:rPr>
        <w:t xml:space="preserve">podpisanego wykazu wykonanych głównych usług w zakresie niezbędnym do wykazania spełnienia warunków wiedzy i doświadczenia, wypełnionego według formularza określonego w załączniku nr </w:t>
      </w:r>
      <w:r>
        <w:rPr>
          <w:color w:val="000000"/>
          <w:szCs w:val="24"/>
          <w:lang w:eastAsia="en-US"/>
        </w:rPr>
        <w:t>6</w:t>
      </w:r>
      <w:r w:rsidRPr="001965D9">
        <w:rPr>
          <w:color w:val="000000"/>
          <w:szCs w:val="24"/>
          <w:lang w:eastAsia="en-US"/>
        </w:rPr>
        <w:t xml:space="preserve"> do SIWZ – w załączeniu druk do ewentualnego wykorzystania, zawierający co najmniej następujące informacje</w:t>
      </w:r>
      <w:r>
        <w:rPr>
          <w:color w:val="000000"/>
          <w:szCs w:val="24"/>
          <w:lang w:eastAsia="en-US"/>
        </w:rPr>
        <w:t>:</w:t>
      </w:r>
    </w:p>
    <w:p w:rsidR="00514435" w:rsidRPr="001965D9" w:rsidRDefault="00514435" w:rsidP="00A07D0F">
      <w:pPr>
        <w:numPr>
          <w:ilvl w:val="0"/>
          <w:numId w:val="40"/>
        </w:numPr>
        <w:spacing w:before="0" w:line="360" w:lineRule="auto"/>
        <w:outlineLvl w:val="9"/>
        <w:rPr>
          <w:color w:val="000000"/>
          <w:szCs w:val="24"/>
          <w:lang w:eastAsia="en-US"/>
        </w:rPr>
      </w:pPr>
      <w:r w:rsidRPr="001965D9">
        <w:rPr>
          <w:color w:val="000000"/>
          <w:szCs w:val="24"/>
          <w:lang w:eastAsia="en-US"/>
        </w:rPr>
        <w:t>odbiorcę wykonywan</w:t>
      </w:r>
      <w:r>
        <w:rPr>
          <w:color w:val="000000"/>
          <w:szCs w:val="24"/>
          <w:lang w:eastAsia="en-US"/>
        </w:rPr>
        <w:t>ej</w:t>
      </w:r>
      <w:r w:rsidRPr="001965D9">
        <w:rPr>
          <w:color w:val="000000"/>
          <w:szCs w:val="24"/>
          <w:lang w:eastAsia="en-US"/>
        </w:rPr>
        <w:t xml:space="preserve"> (-</w:t>
      </w:r>
      <w:r>
        <w:rPr>
          <w:color w:val="000000"/>
          <w:szCs w:val="24"/>
          <w:lang w:eastAsia="en-US"/>
        </w:rPr>
        <w:t>ych</w:t>
      </w:r>
      <w:r w:rsidRPr="001965D9">
        <w:rPr>
          <w:color w:val="000000"/>
          <w:szCs w:val="24"/>
          <w:lang w:eastAsia="en-US"/>
        </w:rPr>
        <w:t>) usług</w:t>
      </w:r>
      <w:r>
        <w:rPr>
          <w:color w:val="000000"/>
          <w:szCs w:val="24"/>
          <w:lang w:eastAsia="en-US"/>
        </w:rPr>
        <w:t>i</w:t>
      </w:r>
      <w:r w:rsidRPr="001965D9">
        <w:rPr>
          <w:color w:val="000000"/>
          <w:szCs w:val="24"/>
          <w:lang w:eastAsia="en-US"/>
        </w:rPr>
        <w:t xml:space="preserve"> ze wskazaniem co najmniej nazwy i adresu;</w:t>
      </w:r>
    </w:p>
    <w:p w:rsidR="00514435" w:rsidRPr="001965D9" w:rsidRDefault="00514435" w:rsidP="00A07D0F">
      <w:pPr>
        <w:numPr>
          <w:ilvl w:val="0"/>
          <w:numId w:val="40"/>
        </w:numPr>
        <w:spacing w:before="0" w:line="360" w:lineRule="auto"/>
        <w:outlineLvl w:val="9"/>
        <w:rPr>
          <w:color w:val="000000"/>
          <w:szCs w:val="24"/>
          <w:lang w:eastAsia="en-US"/>
        </w:rPr>
      </w:pPr>
      <w:r w:rsidRPr="001025A5">
        <w:rPr>
          <w:color w:val="000000"/>
          <w:szCs w:val="24"/>
          <w:lang w:eastAsia="en-US"/>
        </w:rPr>
        <w:t>opis przedmiotu wykonywan</w:t>
      </w:r>
      <w:r>
        <w:rPr>
          <w:color w:val="000000"/>
          <w:szCs w:val="24"/>
          <w:lang w:eastAsia="en-US"/>
        </w:rPr>
        <w:t>ej</w:t>
      </w:r>
      <w:r w:rsidRPr="001025A5">
        <w:rPr>
          <w:color w:val="000000"/>
          <w:szCs w:val="24"/>
          <w:lang w:eastAsia="en-US"/>
        </w:rPr>
        <w:t xml:space="preserve"> (-</w:t>
      </w:r>
      <w:r>
        <w:rPr>
          <w:color w:val="000000"/>
          <w:szCs w:val="24"/>
          <w:lang w:eastAsia="en-US"/>
        </w:rPr>
        <w:t>ych</w:t>
      </w:r>
      <w:r w:rsidRPr="001025A5">
        <w:rPr>
          <w:color w:val="000000"/>
          <w:szCs w:val="24"/>
          <w:lang w:eastAsia="en-US"/>
        </w:rPr>
        <w:t>) usług</w:t>
      </w:r>
      <w:r>
        <w:rPr>
          <w:color w:val="000000"/>
          <w:szCs w:val="24"/>
          <w:lang w:eastAsia="en-US"/>
        </w:rPr>
        <w:t>i</w:t>
      </w:r>
      <w:r w:rsidRPr="001025A5">
        <w:rPr>
          <w:color w:val="000000"/>
          <w:szCs w:val="24"/>
          <w:lang w:eastAsia="en-US"/>
        </w:rPr>
        <w:t xml:space="preserve"> w sposób umożliwiający ocenę spełnienia warunku, np. poprzez użycie określenia, sformułowania:</w:t>
      </w:r>
      <w:r>
        <w:rPr>
          <w:color w:val="000000"/>
          <w:szCs w:val="24"/>
          <w:lang w:eastAsia="en-US"/>
        </w:rPr>
        <w:t xml:space="preserve"> „usługa związana z kompleksową obsługą konferencji”;</w:t>
      </w:r>
    </w:p>
    <w:p w:rsidR="00514435" w:rsidRDefault="00514435" w:rsidP="00A07D0F">
      <w:pPr>
        <w:numPr>
          <w:ilvl w:val="0"/>
          <w:numId w:val="40"/>
        </w:numPr>
        <w:spacing w:before="0" w:line="360" w:lineRule="auto"/>
        <w:outlineLvl w:val="9"/>
        <w:rPr>
          <w:color w:val="000000"/>
          <w:szCs w:val="24"/>
          <w:lang w:eastAsia="en-US"/>
        </w:rPr>
      </w:pPr>
      <w:r w:rsidRPr="001965D9">
        <w:rPr>
          <w:color w:val="000000"/>
          <w:szCs w:val="24"/>
          <w:lang w:eastAsia="en-US"/>
        </w:rPr>
        <w:t xml:space="preserve">datę (dzień, miesiąc, rok) wykonania usługi </w:t>
      </w:r>
      <w:r>
        <w:rPr>
          <w:color w:val="000000"/>
          <w:szCs w:val="24"/>
          <w:lang w:eastAsia="en-US"/>
        </w:rPr>
        <w:t>tj. datę zakończenia usługi, a w przypadku wykonywania świadczeń okresowych lub ciągłych – datę zakończenia części usługi odpowiadającej wymaganiom Zamawiającego, np. sformułowanie „usługa trwa do chwili obecnej lecz w wymaganym zakresie została wykonana”;</w:t>
      </w:r>
    </w:p>
    <w:p w:rsidR="00514435" w:rsidRDefault="00514435" w:rsidP="00A07D0F">
      <w:pPr>
        <w:numPr>
          <w:ilvl w:val="0"/>
          <w:numId w:val="40"/>
        </w:numPr>
        <w:spacing w:before="0" w:line="360" w:lineRule="auto"/>
        <w:outlineLvl w:val="9"/>
        <w:rPr>
          <w:color w:val="000000"/>
          <w:szCs w:val="24"/>
          <w:lang w:eastAsia="en-US"/>
        </w:rPr>
      </w:pPr>
      <w:r w:rsidRPr="001965D9">
        <w:rPr>
          <w:color w:val="000000"/>
          <w:szCs w:val="24"/>
          <w:lang w:eastAsia="en-US"/>
        </w:rPr>
        <w:t>całkowitą wartość netto (bez VAT) wykonan</w:t>
      </w:r>
      <w:r>
        <w:rPr>
          <w:color w:val="000000"/>
          <w:szCs w:val="24"/>
          <w:lang w:eastAsia="en-US"/>
        </w:rPr>
        <w:t>ej</w:t>
      </w:r>
      <w:r w:rsidRPr="001965D9">
        <w:rPr>
          <w:color w:val="000000"/>
          <w:szCs w:val="24"/>
          <w:lang w:eastAsia="en-US"/>
        </w:rPr>
        <w:t xml:space="preserve"> </w:t>
      </w:r>
      <w:r>
        <w:rPr>
          <w:color w:val="000000"/>
          <w:szCs w:val="24"/>
          <w:lang w:eastAsia="en-US"/>
        </w:rPr>
        <w:t>(-ych)</w:t>
      </w:r>
      <w:r w:rsidRPr="001965D9">
        <w:rPr>
          <w:color w:val="000000"/>
          <w:szCs w:val="24"/>
          <w:lang w:eastAsia="en-US"/>
        </w:rPr>
        <w:t xml:space="preserve"> usług (usług) w złotych</w:t>
      </w:r>
      <w:r>
        <w:rPr>
          <w:color w:val="000000"/>
          <w:szCs w:val="24"/>
          <w:lang w:eastAsia="en-US"/>
        </w:rPr>
        <w:t xml:space="preserve">; </w:t>
      </w:r>
    </w:p>
    <w:p w:rsidR="00514435" w:rsidRDefault="00514435" w:rsidP="00A07D0F">
      <w:pPr>
        <w:spacing w:before="0" w:line="360" w:lineRule="auto"/>
        <w:ind w:left="454"/>
        <w:outlineLvl w:val="9"/>
        <w:rPr>
          <w:color w:val="000000"/>
          <w:szCs w:val="24"/>
          <w:lang w:eastAsia="en-US"/>
        </w:rPr>
      </w:pPr>
    </w:p>
    <w:p w:rsidR="00514435" w:rsidRPr="000D02EF" w:rsidRDefault="00514435" w:rsidP="00A07D0F">
      <w:pPr>
        <w:spacing w:before="0" w:line="360" w:lineRule="auto"/>
        <w:ind w:left="454"/>
        <w:outlineLvl w:val="9"/>
        <w:rPr>
          <w:color w:val="000000"/>
          <w:szCs w:val="24"/>
          <w:lang w:eastAsia="en-US"/>
        </w:rPr>
      </w:pPr>
      <w:r w:rsidRPr="000D02EF">
        <w:rPr>
          <w:szCs w:val="24"/>
        </w:rPr>
        <w:t>wraz z do</w:t>
      </w:r>
      <w:r>
        <w:rPr>
          <w:szCs w:val="24"/>
        </w:rPr>
        <w:t>wodem</w:t>
      </w:r>
      <w:r w:rsidRPr="000D02EF">
        <w:rPr>
          <w:szCs w:val="24"/>
        </w:rPr>
        <w:t xml:space="preserve"> potwierdzającym, że usługa</w:t>
      </w:r>
      <w:r>
        <w:rPr>
          <w:szCs w:val="24"/>
        </w:rPr>
        <w:t xml:space="preserve"> </w:t>
      </w:r>
      <w:r w:rsidRPr="000D02EF">
        <w:rPr>
          <w:szCs w:val="24"/>
        </w:rPr>
        <w:t>(-i) została</w:t>
      </w:r>
      <w:r>
        <w:rPr>
          <w:szCs w:val="24"/>
        </w:rPr>
        <w:t xml:space="preserve"> </w:t>
      </w:r>
      <w:r w:rsidRPr="000D02EF">
        <w:rPr>
          <w:szCs w:val="24"/>
        </w:rPr>
        <w:t>(-y) wykonana</w:t>
      </w:r>
      <w:r>
        <w:rPr>
          <w:szCs w:val="24"/>
        </w:rPr>
        <w:t xml:space="preserve"> </w:t>
      </w:r>
      <w:r w:rsidRPr="000D02EF">
        <w:rPr>
          <w:szCs w:val="24"/>
        </w:rPr>
        <w:t xml:space="preserve">(-e) należycie (np. referencja lub podpisany bez zastrzeżeń protokół odbioru, itp.) - </w:t>
      </w:r>
      <w:r w:rsidRPr="000D02EF">
        <w:rPr>
          <w:b/>
          <w:bCs/>
          <w:szCs w:val="24"/>
        </w:rPr>
        <w:t xml:space="preserve">oryginał </w:t>
      </w:r>
      <w:r w:rsidRPr="000D02EF">
        <w:rPr>
          <w:szCs w:val="24"/>
        </w:rPr>
        <w:t>lub</w:t>
      </w:r>
      <w:r w:rsidRPr="000D02EF">
        <w:rPr>
          <w:b/>
          <w:bCs/>
          <w:szCs w:val="24"/>
        </w:rPr>
        <w:t xml:space="preserve"> kopia dokumentu poświadczona za zgodność z oryginałem przez Wykonawcę.</w:t>
      </w:r>
    </w:p>
    <w:p w:rsidR="00514435" w:rsidRDefault="00514435" w:rsidP="00A07D0F">
      <w:pPr>
        <w:tabs>
          <w:tab w:val="left" w:pos="708"/>
        </w:tabs>
        <w:spacing w:before="0" w:line="360" w:lineRule="auto"/>
        <w:ind w:left="284"/>
        <w:outlineLvl w:val="9"/>
        <w:rPr>
          <w:b/>
          <w:bCs/>
          <w:szCs w:val="24"/>
        </w:rPr>
      </w:pPr>
    </w:p>
    <w:p w:rsidR="00514435" w:rsidRDefault="00514435" w:rsidP="00A07D0F">
      <w:pPr>
        <w:tabs>
          <w:tab w:val="left" w:pos="708"/>
        </w:tabs>
        <w:spacing w:before="0" w:line="360" w:lineRule="auto"/>
        <w:ind w:left="454"/>
        <w:outlineLvl w:val="9"/>
        <w:rPr>
          <w:b/>
          <w:bCs/>
          <w:szCs w:val="24"/>
        </w:rPr>
      </w:pPr>
      <w:r>
        <w:rPr>
          <w:b/>
          <w:bCs/>
          <w:szCs w:val="24"/>
        </w:rPr>
        <w:t>Przez główną usługę odpowiadającą swoim rodzajem przedmiotowi zamówienia, Zamawiający rozumie wykonanie usługi o zakresie podmiotowym, czasowym i wartościowym nie mniejszym niż zakres usługi opisanej (określonej, wskazanej) w rozdziale V ust. 1.1.2 SIWZ.</w:t>
      </w:r>
    </w:p>
    <w:p w:rsidR="00514435" w:rsidRPr="001025A5" w:rsidRDefault="00514435" w:rsidP="00A07D0F">
      <w:pPr>
        <w:tabs>
          <w:tab w:val="left" w:pos="708"/>
        </w:tabs>
        <w:spacing w:before="0" w:line="360" w:lineRule="auto"/>
        <w:ind w:left="284"/>
        <w:outlineLvl w:val="9"/>
        <w:rPr>
          <w:b/>
          <w:bCs/>
          <w:szCs w:val="24"/>
        </w:rPr>
      </w:pPr>
    </w:p>
    <w:p w:rsidR="00514435" w:rsidRPr="001025A5" w:rsidRDefault="00514435" w:rsidP="00A07D0F">
      <w:pPr>
        <w:keepNext/>
        <w:tabs>
          <w:tab w:val="left" w:pos="708"/>
        </w:tabs>
        <w:spacing w:before="0" w:line="360" w:lineRule="auto"/>
        <w:ind w:left="567"/>
        <w:outlineLvl w:val="9"/>
        <w:rPr>
          <w:szCs w:val="24"/>
        </w:rPr>
      </w:pPr>
      <w:r w:rsidRPr="001025A5">
        <w:rPr>
          <w:szCs w:val="24"/>
        </w:rPr>
        <w:t>Zgodnie z § 1 ust. 2 rozporządzenia Prezesa Rady Ministrów z dnia 19 lutego 2013 r. </w:t>
      </w:r>
      <w:r w:rsidRPr="001025A5">
        <w:rPr>
          <w:szCs w:val="24"/>
        </w:rPr>
        <w:br/>
        <w:t>w sprawie rodzajów dokumentów, jakich może żądać zamawiający od wykonawcy, oraz form, w jakich te dokumenty mogą być składane (Dz.U. 2013</w:t>
      </w:r>
      <w:r>
        <w:rPr>
          <w:szCs w:val="24"/>
        </w:rPr>
        <w:t xml:space="preserve"> r.</w:t>
      </w:r>
      <w:r w:rsidRPr="001025A5">
        <w:rPr>
          <w:szCs w:val="24"/>
        </w:rPr>
        <w:t>, poz. 231) dowodami, że usługa(-i) została(-y) wykonana(-e) należycie są:</w:t>
      </w:r>
    </w:p>
    <w:p w:rsidR="00514435" w:rsidRPr="001025A5" w:rsidRDefault="00514435" w:rsidP="00A07D0F">
      <w:pPr>
        <w:keepNext/>
        <w:numPr>
          <w:ilvl w:val="2"/>
          <w:numId w:val="39"/>
        </w:numPr>
        <w:spacing w:before="0" w:line="360" w:lineRule="auto"/>
        <w:ind w:left="924" w:firstLine="0"/>
        <w:outlineLvl w:val="9"/>
        <w:rPr>
          <w:szCs w:val="24"/>
        </w:rPr>
      </w:pPr>
      <w:r w:rsidRPr="001025A5">
        <w:rPr>
          <w:szCs w:val="24"/>
        </w:rPr>
        <w:t>poświadczenie,</w:t>
      </w:r>
    </w:p>
    <w:p w:rsidR="00514435" w:rsidRPr="001025A5" w:rsidRDefault="00514435" w:rsidP="00A07D0F">
      <w:pPr>
        <w:numPr>
          <w:ilvl w:val="2"/>
          <w:numId w:val="39"/>
        </w:numPr>
        <w:spacing w:before="0" w:line="360" w:lineRule="auto"/>
        <w:ind w:left="925" w:firstLine="0"/>
        <w:outlineLvl w:val="9"/>
        <w:rPr>
          <w:szCs w:val="24"/>
        </w:rPr>
      </w:pPr>
      <w:r w:rsidRPr="001025A5">
        <w:rPr>
          <w:szCs w:val="24"/>
        </w:rPr>
        <w:t>oświadczenie Wykonawcy - jeżeli z uzasadnionych przyczyn o obiektywnych charakterze Wykonawca nie jest w stanie uzyskać poświadczenia, o których mowa powyżej.</w:t>
      </w:r>
    </w:p>
    <w:p w:rsidR="00514435" w:rsidRPr="001025A5" w:rsidRDefault="00514435" w:rsidP="00A07D0F">
      <w:pPr>
        <w:tabs>
          <w:tab w:val="left" w:pos="708"/>
        </w:tabs>
        <w:spacing w:before="0" w:line="360" w:lineRule="auto"/>
        <w:ind w:left="567"/>
        <w:outlineLvl w:val="9"/>
        <w:rPr>
          <w:szCs w:val="24"/>
        </w:rPr>
      </w:pPr>
      <w:r w:rsidRPr="001025A5">
        <w:rPr>
          <w:szCs w:val="24"/>
        </w:rPr>
        <w:t xml:space="preserve">W przypadku, gdy Zamawiający jest podmiotem, na rzecz którego usługi wskazane </w:t>
      </w:r>
      <w:r w:rsidRPr="001025A5">
        <w:rPr>
          <w:szCs w:val="24"/>
        </w:rPr>
        <w:br/>
        <w:t xml:space="preserve">w wykazie zostały wcześniej wykonane, Wykonawca nie ma obowiązku przedkładania dowodów, o których mowa powyżej. </w:t>
      </w:r>
    </w:p>
    <w:p w:rsidR="00514435" w:rsidRPr="001025A5" w:rsidRDefault="00514435" w:rsidP="00A07D0F">
      <w:pPr>
        <w:tabs>
          <w:tab w:val="left" w:pos="708"/>
        </w:tabs>
        <w:spacing w:before="0" w:line="360" w:lineRule="auto"/>
        <w:ind w:left="567"/>
        <w:outlineLvl w:val="9"/>
        <w:rPr>
          <w:b/>
          <w:bCs/>
          <w:szCs w:val="24"/>
        </w:rPr>
      </w:pPr>
    </w:p>
    <w:p w:rsidR="00514435" w:rsidRPr="001025A5" w:rsidRDefault="00514435" w:rsidP="00A07D0F">
      <w:pPr>
        <w:tabs>
          <w:tab w:val="left" w:pos="708"/>
        </w:tabs>
        <w:spacing w:before="0" w:line="360" w:lineRule="auto"/>
        <w:ind w:left="567"/>
        <w:outlineLvl w:val="9"/>
        <w:rPr>
          <w:b/>
          <w:bCs/>
          <w:szCs w:val="24"/>
        </w:rPr>
      </w:pPr>
      <w:r w:rsidRPr="001025A5">
        <w:rPr>
          <w:b/>
          <w:bCs/>
          <w:szCs w:val="24"/>
        </w:rPr>
        <w:t>Dokumenty sporządzone w języku obcym, Wykonawca zobowiązany jest złożyć wraz z tłumaczeniem na język polski w formie oryginału lub</w:t>
      </w:r>
      <w:r w:rsidRPr="001025A5">
        <w:rPr>
          <w:szCs w:val="24"/>
        </w:rPr>
        <w:t xml:space="preserve"> </w:t>
      </w:r>
      <w:r w:rsidRPr="001025A5">
        <w:rPr>
          <w:b/>
          <w:bCs/>
          <w:szCs w:val="24"/>
        </w:rPr>
        <w:t>kopii poświadczonej za zgodność z oryginałem przez Wykonawcę.</w:t>
      </w:r>
    </w:p>
    <w:p w:rsidR="00514435" w:rsidRPr="001025A5" w:rsidRDefault="00514435" w:rsidP="00A07D0F">
      <w:pPr>
        <w:spacing w:before="0" w:line="360" w:lineRule="auto"/>
        <w:ind w:left="454"/>
        <w:outlineLvl w:val="9"/>
        <w:rPr>
          <w:color w:val="000000"/>
          <w:szCs w:val="24"/>
          <w:lang w:eastAsia="en-US"/>
        </w:rPr>
      </w:pPr>
    </w:p>
    <w:p w:rsidR="00514435" w:rsidRPr="00CD6D3A" w:rsidRDefault="00514435" w:rsidP="00A07D0F">
      <w:pPr>
        <w:spacing w:line="360" w:lineRule="auto"/>
        <w:ind w:left="454"/>
      </w:pPr>
      <w:r w:rsidRPr="00CD6D3A">
        <w:t xml:space="preserve">Zgodnie z art. 26 ust. 2b ustawy (odpowiednio) </w:t>
      </w:r>
      <w:r>
        <w:t>W</w:t>
      </w:r>
      <w:r w:rsidRPr="00CD6D3A">
        <w:t>ykonawca może polegać na wiedzy i doświadczeniu, potencjale technicznym, osobach zdolnych do wykonania zamówienia</w:t>
      </w:r>
      <w:r>
        <w:t>,</w:t>
      </w:r>
      <w:r w:rsidRPr="00CD6D3A">
        <w:t xml:space="preserve"> zdolnościach finansowych </w:t>
      </w:r>
      <w:r>
        <w:t xml:space="preserve">lub ekonomicznych </w:t>
      </w:r>
      <w:r w:rsidRPr="00CD6D3A">
        <w:t xml:space="preserve">innych podmiotów, </w:t>
      </w:r>
    </w:p>
    <w:p w:rsidR="00514435" w:rsidRDefault="00514435" w:rsidP="00A07D0F">
      <w:pPr>
        <w:spacing w:before="0" w:line="360" w:lineRule="auto"/>
        <w:ind w:left="454"/>
        <w:outlineLvl w:val="9"/>
        <w:rPr>
          <w:color w:val="000000"/>
          <w:szCs w:val="24"/>
          <w:lang w:eastAsia="en-US"/>
        </w:rPr>
      </w:pPr>
    </w:p>
    <w:p w:rsidR="00514435" w:rsidRPr="001025A5" w:rsidRDefault="00514435" w:rsidP="00A07D0F">
      <w:pPr>
        <w:spacing w:before="0" w:line="360" w:lineRule="auto"/>
        <w:ind w:left="454"/>
        <w:outlineLvl w:val="9"/>
        <w:rPr>
          <w:color w:val="000000"/>
          <w:szCs w:val="24"/>
          <w:lang w:eastAsia="en-US"/>
        </w:rPr>
      </w:pPr>
      <w:r w:rsidRPr="001025A5">
        <w:rPr>
          <w:color w:val="000000"/>
          <w:szCs w:val="24"/>
          <w:lang w:eastAsia="en-US"/>
        </w:rPr>
        <w:t xml:space="preserve">W przypadku polegania przez Wykonawcę na wiedzy i doświadczeniu innych podmiotów, </w:t>
      </w:r>
      <w:r w:rsidRPr="00CD6D3A">
        <w:t>niezależnie od charakteru prawnego łączących go z nim</w:t>
      </w:r>
      <w:r>
        <w:t>i</w:t>
      </w:r>
      <w:r w:rsidRPr="00CD6D3A">
        <w:t xml:space="preserve"> stosunków. Wykonawca w takiej sytuacji zobowiązany jest udowodnić zamawiającemu, iż będzie dysponował </w:t>
      </w:r>
      <w:r>
        <w:t xml:space="preserve">tymi </w:t>
      </w:r>
      <w:r w:rsidRPr="00CD6D3A">
        <w:t xml:space="preserve">zasobami </w:t>
      </w:r>
      <w:r>
        <w:t xml:space="preserve">w trakcie </w:t>
      </w:r>
      <w:r w:rsidRPr="00CD6D3A">
        <w:t>realizacji zamówienia</w:t>
      </w:r>
      <w:r w:rsidRPr="001025A5">
        <w:rPr>
          <w:color w:val="000000"/>
          <w:szCs w:val="24"/>
          <w:lang w:eastAsia="en-US"/>
        </w:rPr>
        <w:t>,</w:t>
      </w:r>
      <w:r>
        <w:rPr>
          <w:color w:val="000000"/>
          <w:szCs w:val="24"/>
          <w:lang w:eastAsia="en-US"/>
        </w:rPr>
        <w:t xml:space="preserve"> </w:t>
      </w:r>
      <w:r w:rsidRPr="001025A5">
        <w:rPr>
          <w:color w:val="000000"/>
          <w:szCs w:val="24"/>
          <w:lang w:eastAsia="en-US"/>
        </w:rPr>
        <w:t xml:space="preserve">w szczególności przedstawiając w tym celu pisemne zobowiązanie tych podmiotów do oddania mu do dyspozycji niezbędnych zasobów na </w:t>
      </w:r>
      <w:r>
        <w:rPr>
          <w:color w:val="000000"/>
          <w:szCs w:val="24"/>
          <w:lang w:eastAsia="en-US"/>
        </w:rPr>
        <w:t>potrzeby</w:t>
      </w:r>
      <w:r w:rsidRPr="001025A5">
        <w:rPr>
          <w:color w:val="000000"/>
          <w:szCs w:val="24"/>
          <w:lang w:eastAsia="en-US"/>
        </w:rPr>
        <w:t xml:space="preserve"> wykon</w:t>
      </w:r>
      <w:r>
        <w:rPr>
          <w:color w:val="000000"/>
          <w:szCs w:val="24"/>
          <w:lang w:eastAsia="en-US"/>
        </w:rPr>
        <w:t>ania</w:t>
      </w:r>
      <w:r w:rsidRPr="001025A5">
        <w:rPr>
          <w:color w:val="000000"/>
          <w:szCs w:val="24"/>
          <w:lang w:eastAsia="en-US"/>
        </w:rPr>
        <w:t xml:space="preserve"> zamówienia – </w:t>
      </w:r>
      <w:r w:rsidRPr="001025A5">
        <w:rPr>
          <w:b/>
          <w:bCs/>
          <w:color w:val="000000"/>
          <w:szCs w:val="24"/>
          <w:lang w:eastAsia="en-US"/>
        </w:rPr>
        <w:t>oryginał dokumentu lub kopia (odpis) poświadczona (-y) notarialnie</w:t>
      </w:r>
      <w:r w:rsidRPr="001025A5">
        <w:rPr>
          <w:color w:val="000000"/>
          <w:szCs w:val="24"/>
          <w:lang w:eastAsia="en-US"/>
        </w:rPr>
        <w:t>.</w:t>
      </w:r>
    </w:p>
    <w:p w:rsidR="00514435" w:rsidRPr="00F47409" w:rsidRDefault="00514435" w:rsidP="00A07D0F">
      <w:pPr>
        <w:spacing w:before="0" w:line="360" w:lineRule="auto"/>
        <w:ind w:left="567"/>
        <w:rPr>
          <w:szCs w:val="24"/>
        </w:rPr>
      </w:pPr>
    </w:p>
    <w:p w:rsidR="00514435" w:rsidRPr="00BE7E67" w:rsidRDefault="00514435" w:rsidP="00D409EA">
      <w:pPr>
        <w:ind w:left="454"/>
      </w:pPr>
    </w:p>
    <w:p w:rsidR="00514435" w:rsidRPr="00F47409" w:rsidRDefault="00514435" w:rsidP="00D409EA">
      <w:pPr>
        <w:pStyle w:val="Numerowanie"/>
        <w:numPr>
          <w:ilvl w:val="0"/>
          <w:numId w:val="11"/>
        </w:numPr>
        <w:spacing w:line="360" w:lineRule="auto"/>
        <w:rPr>
          <w:b/>
          <w:szCs w:val="24"/>
        </w:rPr>
      </w:pPr>
      <w:r w:rsidRPr="00F47409">
        <w:rPr>
          <w:szCs w:val="24"/>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oświadczenia o braku podstaw do wykluczenia Wykonawcy z postępowania </w:t>
      </w:r>
      <w:r w:rsidRPr="00F47409">
        <w:rPr>
          <w:bCs/>
          <w:noProof w:val="0"/>
          <w:szCs w:val="24"/>
        </w:rPr>
        <w:br/>
        <w:t xml:space="preserve">o udzielenie zamówienia publicznego, w okolicznościach, o których mowa w art. 24 ust. 1 ustawy - </w:t>
      </w:r>
      <w:r w:rsidRPr="00F47409">
        <w:rPr>
          <w:szCs w:val="24"/>
        </w:rPr>
        <w:t xml:space="preserve">w załączniku druk do </w:t>
      </w:r>
      <w:r w:rsidRPr="00620791">
        <w:rPr>
          <w:szCs w:val="24"/>
        </w:rPr>
        <w:t xml:space="preserve">ewentualnego wykorzystania (załącznik nr 3 do SIWZ) - </w:t>
      </w:r>
      <w:r w:rsidRPr="00620791">
        <w:rPr>
          <w:b/>
          <w:szCs w:val="24"/>
        </w:rPr>
        <w:t xml:space="preserve">oryginał </w:t>
      </w:r>
      <w:r w:rsidRPr="00620791">
        <w:rPr>
          <w:szCs w:val="24"/>
        </w:rPr>
        <w:t>lub</w:t>
      </w:r>
      <w:r w:rsidRPr="00620791">
        <w:rPr>
          <w:b/>
          <w:szCs w:val="24"/>
        </w:rPr>
        <w:t xml:space="preserve"> </w:t>
      </w:r>
      <w:r w:rsidRPr="00620791">
        <w:rPr>
          <w:b/>
          <w:noProof w:val="0"/>
          <w:szCs w:val="24"/>
        </w:rPr>
        <w:t>kopia dokumentu poświadczona</w:t>
      </w:r>
      <w:r w:rsidRPr="00F47409">
        <w:rPr>
          <w:b/>
          <w:noProof w:val="0"/>
          <w:szCs w:val="24"/>
        </w:rPr>
        <w:t xml:space="preserve"> za zgodność </w:t>
      </w:r>
      <w:r w:rsidRPr="00F47409">
        <w:rPr>
          <w:b/>
          <w:noProof w:val="0"/>
          <w:szCs w:val="24"/>
        </w:rPr>
        <w:br/>
        <w:t>z oryginałem przez Wykonawcę</w:t>
      </w:r>
      <w:r>
        <w:rPr>
          <w:szCs w:val="24"/>
        </w:rPr>
        <w:t>;</w:t>
      </w:r>
      <w:r w:rsidRPr="00F47409">
        <w:rPr>
          <w:szCs w:val="24"/>
        </w:rPr>
        <w:t xml:space="preserve"> </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aktualnego odpisu z właściwego rejestru lub centralnej ewidencji i informacji </w:t>
      </w:r>
      <w:r w:rsidRPr="00F47409">
        <w:rPr>
          <w:bCs/>
          <w:noProof w:val="0"/>
          <w:szCs w:val="24"/>
        </w:rPr>
        <w:br/>
        <w:t xml:space="preserve">o działalności gospodarczej, jeżeli odrębne przepisy wymagają wpisu do rejestru lub ewidencji, w celu wykazania braku podstaw do wykluczenia w oparciu o art. 24 ust. 1 pkt 2 ustawy - wystawionego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w:t>
      </w:r>
      <w:r w:rsidRPr="00F47409">
        <w:rPr>
          <w:bCs/>
          <w:noProof w:val="0"/>
          <w:szCs w:val="24"/>
          <w:u w:val="single"/>
        </w:rPr>
        <w:t>3 miesiące</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F47409">
        <w:rPr>
          <w:bCs/>
          <w:noProof w:val="0"/>
          <w:szCs w:val="24"/>
          <w:u w:val="single"/>
        </w:rPr>
        <w:t>3 miesiące</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4-8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9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10 i 11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514435" w:rsidRPr="00F47409" w:rsidRDefault="00514435" w:rsidP="00D409EA">
      <w:pPr>
        <w:pStyle w:val="Numerowanie"/>
        <w:numPr>
          <w:ilvl w:val="1"/>
          <w:numId w:val="8"/>
        </w:numPr>
        <w:spacing w:line="360" w:lineRule="auto"/>
        <w:rPr>
          <w:bCs/>
          <w:noProof w:val="0"/>
          <w:szCs w:val="24"/>
        </w:rPr>
      </w:pPr>
      <w:r w:rsidRPr="00F47409">
        <w:rPr>
          <w:bCs/>
          <w:noProof w:val="0"/>
          <w:szCs w:val="24"/>
        </w:rPr>
        <w:t xml:space="preserve">listy podmiotów należących do tej samej grupy kapitałowej, o której mowa w art. 24 ust. 2 pkt 5 ustawy albo informacji o tym, że nie należy do grupy kapitałowej </w:t>
      </w:r>
      <w:r w:rsidRPr="00620791">
        <w:rPr>
          <w:bCs/>
          <w:noProof w:val="0"/>
          <w:szCs w:val="24"/>
        </w:rPr>
        <w:t xml:space="preserve">zgodnie z art. 26 ust. 2d ustawy - </w:t>
      </w:r>
      <w:r w:rsidRPr="00620791">
        <w:rPr>
          <w:szCs w:val="24"/>
        </w:rPr>
        <w:t>w załączniku druk do ewentualnego wykorzystania (załącznik nr 4 do SIWZ)</w:t>
      </w:r>
      <w:r w:rsidRPr="00F47409">
        <w:rPr>
          <w:szCs w:val="24"/>
        </w:rPr>
        <w:t xml:space="preserve"> - </w:t>
      </w:r>
      <w:r w:rsidRPr="00F47409">
        <w:rPr>
          <w:b/>
          <w:szCs w:val="24"/>
        </w:rPr>
        <w:t xml:space="preserve">oryginał </w:t>
      </w:r>
      <w:r w:rsidRPr="00F47409">
        <w:rPr>
          <w:szCs w:val="24"/>
        </w:rPr>
        <w:t>lub</w:t>
      </w:r>
      <w:r w:rsidRPr="00F47409">
        <w:rPr>
          <w:b/>
          <w:szCs w:val="24"/>
        </w:rPr>
        <w:t xml:space="preserve"> </w:t>
      </w:r>
      <w:r w:rsidRPr="00F47409">
        <w:rPr>
          <w:b/>
          <w:bCs/>
          <w:szCs w:val="24"/>
        </w:rPr>
        <w:t>kopia</w:t>
      </w:r>
      <w:r w:rsidRPr="00F47409">
        <w:rPr>
          <w:b/>
          <w:szCs w:val="24"/>
        </w:rPr>
        <w:t xml:space="preserve"> (odpis) poświadczona(-y) notarialnie. Oryginał oświadczenia w odpowiednim, przedmiotowym zakresie albo oryginał listy podmiotów należących do tej samej grupy kapitałowej musi być podpisany przez Wykonawcę</w:t>
      </w:r>
      <w:r w:rsidRPr="00F47409">
        <w:rPr>
          <w:szCs w:val="24"/>
        </w:rPr>
        <w:t xml:space="preserve">. </w:t>
      </w:r>
    </w:p>
    <w:p w:rsidR="00514435" w:rsidRDefault="00514435" w:rsidP="00D409EA">
      <w:pPr>
        <w:spacing w:before="0" w:line="360" w:lineRule="auto"/>
        <w:ind w:left="1134"/>
        <w:rPr>
          <w:b/>
          <w:szCs w:val="24"/>
        </w:rPr>
      </w:pPr>
      <w:r w:rsidRPr="00F47409">
        <w:rPr>
          <w:b/>
          <w:szCs w:val="24"/>
        </w:rPr>
        <w:t xml:space="preserve">W przypadku oferty złożonej przez Wykonawców wspólnie ubiegających się </w:t>
      </w:r>
      <w:r w:rsidRPr="00F47409">
        <w:rPr>
          <w:b/>
          <w:szCs w:val="24"/>
        </w:rPr>
        <w:br/>
        <w:t>o zamówienie, każdy z Wykonawców składa oddzielnie odpowiednio; listę podmiotów należących do tej samej grupy kapitałowej lub informację o tym, że nie należy do grupy kapitałowej.</w:t>
      </w:r>
    </w:p>
    <w:p w:rsidR="00514435" w:rsidRPr="00F47409" w:rsidRDefault="00514435" w:rsidP="00D409EA">
      <w:pPr>
        <w:numPr>
          <w:ilvl w:val="0"/>
          <w:numId w:val="11"/>
        </w:numPr>
        <w:spacing w:before="0" w:line="360" w:lineRule="auto"/>
        <w:rPr>
          <w:szCs w:val="24"/>
        </w:rPr>
      </w:pPr>
      <w:r w:rsidRPr="00F47409">
        <w:rPr>
          <w:szCs w:val="24"/>
        </w:rPr>
        <w:t xml:space="preserve">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 </w:t>
      </w:r>
      <w:r w:rsidRPr="00F47409">
        <w:rPr>
          <w:bCs/>
          <w:szCs w:val="24"/>
        </w:rPr>
        <w:t xml:space="preserve">wystawione nie wcześniej niż </w:t>
      </w:r>
      <w:r w:rsidRPr="00F47409">
        <w:rPr>
          <w:bCs/>
          <w:szCs w:val="24"/>
          <w:u w:val="single"/>
        </w:rPr>
        <w:t>6 miesięcy</w:t>
      </w:r>
      <w:r w:rsidRPr="00F47409">
        <w:rPr>
          <w:bCs/>
          <w:szCs w:val="24"/>
        </w:rPr>
        <w:t xml:space="preserve"> przed upływem terminu składania ofert - </w:t>
      </w:r>
      <w:r w:rsidRPr="00F47409">
        <w:rPr>
          <w:b/>
          <w:szCs w:val="24"/>
        </w:rPr>
        <w:t xml:space="preserve">oryginał </w:t>
      </w:r>
      <w:r w:rsidRPr="00F47409">
        <w:rPr>
          <w:bCs/>
          <w:szCs w:val="24"/>
        </w:rPr>
        <w:t xml:space="preserve">lub </w:t>
      </w:r>
      <w:r w:rsidRPr="00F47409">
        <w:rPr>
          <w:b/>
          <w:szCs w:val="24"/>
        </w:rPr>
        <w:t>kopia dokumentu poświadczona za zgodność z oryginałem przez Wykonawcę</w:t>
      </w:r>
      <w:r w:rsidRPr="00F47409">
        <w:rPr>
          <w:szCs w:val="24"/>
        </w:rPr>
        <w:t xml:space="preserve">,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 - </w:t>
      </w:r>
      <w:r w:rsidRPr="00F47409">
        <w:rPr>
          <w:b/>
          <w:szCs w:val="24"/>
        </w:rPr>
        <w:t xml:space="preserve">oryginał </w:t>
      </w:r>
      <w:r w:rsidRPr="00F47409">
        <w:rPr>
          <w:bCs/>
          <w:szCs w:val="24"/>
        </w:rPr>
        <w:t xml:space="preserve">lub </w:t>
      </w:r>
      <w:r w:rsidRPr="00F47409">
        <w:rPr>
          <w:b/>
          <w:szCs w:val="24"/>
        </w:rPr>
        <w:t>kopia dokumentu poświadczona za zgodność z oryginałem przez Wykonawcę.</w:t>
      </w:r>
    </w:p>
    <w:p w:rsidR="00514435" w:rsidRPr="00F47409" w:rsidRDefault="00514435" w:rsidP="00D409EA">
      <w:pPr>
        <w:numPr>
          <w:ilvl w:val="0"/>
          <w:numId w:val="11"/>
        </w:numPr>
        <w:spacing w:before="0" w:line="360" w:lineRule="auto"/>
        <w:rPr>
          <w:szCs w:val="24"/>
        </w:rPr>
      </w:pPr>
      <w:r w:rsidRPr="00F47409">
        <w:rPr>
          <w:szCs w:val="24"/>
        </w:rPr>
        <w:t xml:space="preserve">Jeżeli Wykonawca ma siedzibę lub miejsce zamieszkania poza terytorium Rzeczypospolitej Polskiej, zamiast dokumentów, o których mowa w </w:t>
      </w:r>
      <w:r>
        <w:rPr>
          <w:szCs w:val="24"/>
        </w:rPr>
        <w:t>ust.</w:t>
      </w:r>
      <w:r w:rsidRPr="00F47409">
        <w:rPr>
          <w:szCs w:val="24"/>
        </w:rPr>
        <w:t xml:space="preserve">. </w:t>
      </w:r>
      <w:r>
        <w:rPr>
          <w:szCs w:val="24"/>
        </w:rPr>
        <w:t>5</w:t>
      </w:r>
      <w:r w:rsidRPr="00F47409">
        <w:rPr>
          <w:szCs w:val="24"/>
        </w:rPr>
        <w:t xml:space="preserve"> niniejszego Rozdziału:</w:t>
      </w:r>
    </w:p>
    <w:p w:rsidR="00514435" w:rsidRPr="00F47409" w:rsidRDefault="00514435" w:rsidP="00D409EA">
      <w:pPr>
        <w:numPr>
          <w:ilvl w:val="1"/>
          <w:numId w:val="11"/>
        </w:numPr>
        <w:spacing w:before="0" w:line="360" w:lineRule="auto"/>
        <w:rPr>
          <w:bCs/>
          <w:szCs w:val="24"/>
        </w:rPr>
      </w:pPr>
      <w:r w:rsidRPr="00F47409">
        <w:rPr>
          <w:bCs/>
          <w:szCs w:val="24"/>
        </w:rPr>
        <w:t xml:space="preserve">podpunkty b), c), d), f) - składa dokument lub dokumenty wystawione w kraju, </w:t>
      </w:r>
      <w:r w:rsidRPr="00F47409">
        <w:rPr>
          <w:bCs/>
          <w:szCs w:val="24"/>
        </w:rPr>
        <w:br/>
        <w:t>w którym ma siedzibę lub miejsce zamieszkania, potwierdzające odpowiednio, że:</w:t>
      </w:r>
    </w:p>
    <w:p w:rsidR="00514435" w:rsidRPr="00F47409" w:rsidRDefault="00514435" w:rsidP="00D409EA">
      <w:pPr>
        <w:pStyle w:val="Numerowanie"/>
        <w:numPr>
          <w:ilvl w:val="0"/>
          <w:numId w:val="31"/>
        </w:numPr>
        <w:spacing w:line="360" w:lineRule="auto"/>
        <w:rPr>
          <w:noProof w:val="0"/>
          <w:szCs w:val="24"/>
        </w:rPr>
      </w:pPr>
      <w:r w:rsidRPr="00F47409">
        <w:rPr>
          <w:noProof w:val="0"/>
          <w:szCs w:val="24"/>
        </w:rPr>
        <w:t>nie otwarto jego likwidacji ani nie ogłoszono upadłości;</w:t>
      </w:r>
    </w:p>
    <w:p w:rsidR="00514435" w:rsidRPr="00F47409" w:rsidRDefault="00514435" w:rsidP="00D409EA">
      <w:pPr>
        <w:pStyle w:val="Numerowanie"/>
        <w:numPr>
          <w:ilvl w:val="0"/>
          <w:numId w:val="31"/>
        </w:numPr>
        <w:spacing w:line="360" w:lineRule="auto"/>
        <w:rPr>
          <w:noProof w:val="0"/>
          <w:szCs w:val="24"/>
        </w:rPr>
      </w:pPr>
      <w:r w:rsidRPr="00F47409">
        <w:rPr>
          <w:noProof w:val="0"/>
          <w:szCs w:val="24"/>
        </w:rPr>
        <w:t xml:space="preserve">nie zalega z uiszczeniem podatków, opłat, składek na ubezpieczenie społeczne i zdrowotne albo że uzyskał przewidziane prawem zwolnienie, odroczenie lub rozłożenie na raty zaległych płatności lub wstrzymanie </w:t>
      </w:r>
      <w:r>
        <w:rPr>
          <w:noProof w:val="0"/>
          <w:szCs w:val="24"/>
        </w:rPr>
        <w:br/>
      </w:r>
      <w:r w:rsidRPr="00F47409">
        <w:rPr>
          <w:noProof w:val="0"/>
          <w:szCs w:val="24"/>
        </w:rPr>
        <w:t>w całości wykonania decyzji właściwego organu;</w:t>
      </w:r>
    </w:p>
    <w:p w:rsidR="00514435" w:rsidRPr="00F47409" w:rsidRDefault="00514435" w:rsidP="00D409EA">
      <w:pPr>
        <w:pStyle w:val="Numerowanie"/>
        <w:numPr>
          <w:ilvl w:val="0"/>
          <w:numId w:val="31"/>
        </w:numPr>
        <w:spacing w:line="360" w:lineRule="auto"/>
        <w:rPr>
          <w:noProof w:val="0"/>
          <w:szCs w:val="24"/>
        </w:rPr>
      </w:pPr>
      <w:r w:rsidRPr="00F47409">
        <w:rPr>
          <w:noProof w:val="0"/>
          <w:szCs w:val="24"/>
        </w:rPr>
        <w:t>nie orzeczono wobec niego zakazu ubiegania się o zamówienie;</w:t>
      </w:r>
    </w:p>
    <w:p w:rsidR="00514435" w:rsidRPr="00F47409" w:rsidRDefault="00514435" w:rsidP="00D409EA">
      <w:pPr>
        <w:numPr>
          <w:ilvl w:val="1"/>
          <w:numId w:val="11"/>
        </w:numPr>
        <w:spacing w:before="0" w:line="360" w:lineRule="auto"/>
        <w:rPr>
          <w:bCs/>
          <w:szCs w:val="24"/>
        </w:rPr>
      </w:pPr>
      <w:r w:rsidRPr="00F47409">
        <w:rPr>
          <w:bCs/>
          <w:szCs w:val="24"/>
        </w:rPr>
        <w:t>podpunkt e), g) - składa zaświadczenie właściwego organu sądowego lub administracyjnego miejsca zamieszkania albo zamieszkania osoby, której dokumenty dotyczą, w zakresie określonym w art. 24 ust. 1 pkt. 4-8, 10 i 11 ustawy.</w:t>
      </w:r>
    </w:p>
    <w:p w:rsidR="00514435" w:rsidRPr="00F47409" w:rsidRDefault="00514435" w:rsidP="00D409EA">
      <w:pPr>
        <w:numPr>
          <w:ilvl w:val="1"/>
          <w:numId w:val="11"/>
        </w:numPr>
        <w:spacing w:before="0" w:line="360" w:lineRule="auto"/>
        <w:rPr>
          <w:bCs/>
          <w:szCs w:val="24"/>
        </w:rPr>
      </w:pPr>
      <w:r w:rsidRPr="00F47409">
        <w:rPr>
          <w:bCs/>
          <w:szCs w:val="24"/>
        </w:rPr>
        <w:t xml:space="preserve">Dokumenty, o których mowa w </w:t>
      </w:r>
      <w:r>
        <w:rPr>
          <w:bCs/>
          <w:szCs w:val="24"/>
        </w:rPr>
        <w:t>ust.</w:t>
      </w:r>
      <w:r w:rsidRPr="00F47409">
        <w:rPr>
          <w:bCs/>
          <w:szCs w:val="24"/>
        </w:rPr>
        <w:t xml:space="preserve"> </w:t>
      </w:r>
      <w:r>
        <w:rPr>
          <w:bCs/>
          <w:szCs w:val="24"/>
        </w:rPr>
        <w:t>5</w:t>
      </w:r>
      <w:r w:rsidRPr="00F47409">
        <w:rPr>
          <w:bCs/>
          <w:szCs w:val="24"/>
        </w:rPr>
        <w:t>.1. ppkt a</w:t>
      </w:r>
      <w:r>
        <w:rPr>
          <w:bCs/>
          <w:szCs w:val="24"/>
        </w:rPr>
        <w:t>)</w:t>
      </w:r>
      <w:r w:rsidRPr="00F47409">
        <w:rPr>
          <w:bCs/>
          <w:szCs w:val="24"/>
        </w:rPr>
        <w:t xml:space="preserve"> i </w:t>
      </w:r>
      <w:r>
        <w:rPr>
          <w:bCs/>
          <w:szCs w:val="24"/>
        </w:rPr>
        <w:t>ust.</w:t>
      </w:r>
      <w:r w:rsidRPr="00F47409">
        <w:rPr>
          <w:bCs/>
          <w:szCs w:val="24"/>
        </w:rPr>
        <w:t xml:space="preserve"> </w:t>
      </w:r>
      <w:r>
        <w:rPr>
          <w:bCs/>
          <w:szCs w:val="24"/>
        </w:rPr>
        <w:t>5</w:t>
      </w:r>
      <w:r w:rsidRPr="00F47409">
        <w:rPr>
          <w:bCs/>
          <w:szCs w:val="24"/>
        </w:rPr>
        <w:t>.1. ppkt c</w:t>
      </w:r>
      <w:r>
        <w:rPr>
          <w:bCs/>
          <w:szCs w:val="24"/>
        </w:rPr>
        <w:t>)</w:t>
      </w:r>
      <w:r w:rsidRPr="00F47409">
        <w:rPr>
          <w:bCs/>
          <w:szCs w:val="24"/>
        </w:rPr>
        <w:t xml:space="preserve"> oraz w pkt </w:t>
      </w:r>
      <w:r>
        <w:rPr>
          <w:bCs/>
          <w:szCs w:val="24"/>
        </w:rPr>
        <w:t>5</w:t>
      </w:r>
      <w:r w:rsidRPr="00F47409">
        <w:rPr>
          <w:bCs/>
          <w:szCs w:val="24"/>
        </w:rPr>
        <w:t xml:space="preserve">.2. niniejszego Rozdziału, powinny być wystawione nie wcześniej niż </w:t>
      </w:r>
      <w:r w:rsidRPr="00F47409">
        <w:rPr>
          <w:bCs/>
          <w:szCs w:val="24"/>
          <w:u w:val="single"/>
        </w:rPr>
        <w:t>6 miesięcy</w:t>
      </w:r>
      <w:r w:rsidRPr="00F47409">
        <w:rPr>
          <w:bCs/>
          <w:szCs w:val="24"/>
        </w:rPr>
        <w:t xml:space="preserve"> przed upływem terminu składania ofert. Dokument, o którym mowa w </w:t>
      </w:r>
      <w:r>
        <w:rPr>
          <w:bCs/>
          <w:szCs w:val="24"/>
        </w:rPr>
        <w:t>ust.</w:t>
      </w:r>
      <w:r w:rsidRPr="00F47409">
        <w:rPr>
          <w:bCs/>
          <w:szCs w:val="24"/>
        </w:rPr>
        <w:t xml:space="preserve"> </w:t>
      </w:r>
      <w:r>
        <w:rPr>
          <w:bCs/>
          <w:szCs w:val="24"/>
        </w:rPr>
        <w:t>5</w:t>
      </w:r>
      <w:r w:rsidRPr="00F47409">
        <w:rPr>
          <w:bCs/>
          <w:szCs w:val="24"/>
        </w:rPr>
        <w:t xml:space="preserve">.1. ppkt b) niniejszego Rozdziału, powinien być wystawiony nie wcześniej niż </w:t>
      </w:r>
      <w:r w:rsidRPr="00F47409">
        <w:rPr>
          <w:bCs/>
          <w:szCs w:val="24"/>
          <w:u w:val="single"/>
        </w:rPr>
        <w:t>3 miesiące</w:t>
      </w:r>
      <w:r w:rsidRPr="00F47409">
        <w:rPr>
          <w:bCs/>
          <w:szCs w:val="24"/>
        </w:rPr>
        <w:t xml:space="preserve"> przed upływem terminu składania ofert.</w:t>
      </w:r>
    </w:p>
    <w:p w:rsidR="00514435" w:rsidRPr="00F47409" w:rsidRDefault="00514435" w:rsidP="00D409EA">
      <w:pPr>
        <w:numPr>
          <w:ilvl w:val="0"/>
          <w:numId w:val="11"/>
        </w:numPr>
        <w:spacing w:before="0" w:line="360" w:lineRule="auto"/>
        <w:rPr>
          <w:szCs w:val="24"/>
        </w:rPr>
      </w:pPr>
      <w:r w:rsidRPr="00F47409">
        <w:rPr>
          <w:szCs w:val="24"/>
        </w:rPr>
        <w:t xml:space="preserve">Jeżeli w kraju miejsca zamieszkania osoby lub w kraju, w którym Wykonawca ma siedzibę lub miejsce zamieszkania, nie wydaje się dokumentów, o których mowa w pkt. 8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r w:rsidRPr="00577AE4">
        <w:rPr>
          <w:szCs w:val="24"/>
        </w:rPr>
        <w:t>Przepis ust. 5.3. niniejszego</w:t>
      </w:r>
      <w:r w:rsidRPr="00F47409">
        <w:rPr>
          <w:szCs w:val="24"/>
        </w:rPr>
        <w:t xml:space="preserve"> Rozdziału stosuje się odpowiednio.</w:t>
      </w:r>
    </w:p>
    <w:p w:rsidR="00514435" w:rsidRPr="00DC1BC8" w:rsidRDefault="00514435" w:rsidP="00DC1BC8">
      <w:pPr>
        <w:pStyle w:val="Numerowanie"/>
        <w:numPr>
          <w:ilvl w:val="0"/>
          <w:numId w:val="11"/>
        </w:numPr>
        <w:spacing w:line="360" w:lineRule="auto"/>
        <w:rPr>
          <w:noProof w:val="0"/>
          <w:szCs w:val="24"/>
        </w:rPr>
      </w:pPr>
      <w:r w:rsidRPr="00DC1BC8">
        <w:rPr>
          <w:noProof w:val="0"/>
          <w:szCs w:val="24"/>
        </w:rPr>
        <w:t>Dokumenty, o których mowa w ust. 4-6 niniejszego Rozdziału, Wykonawca składa w oryginale</w:t>
      </w:r>
      <w:r w:rsidRPr="00DC1BC8">
        <w:rPr>
          <w:bCs/>
          <w:noProof w:val="0"/>
          <w:szCs w:val="24"/>
        </w:rPr>
        <w:t xml:space="preserve"> lub kopii dokumentu poświadczonej za zgodność z oryginałem </w:t>
      </w:r>
      <w:r w:rsidRPr="00DC1BC8">
        <w:rPr>
          <w:noProof w:val="0"/>
          <w:szCs w:val="24"/>
        </w:rPr>
        <w:t xml:space="preserve">przez Wykonawcę. </w:t>
      </w:r>
    </w:p>
    <w:p w:rsidR="00514435" w:rsidRPr="00F47409" w:rsidRDefault="00514435" w:rsidP="00D409EA">
      <w:pPr>
        <w:numPr>
          <w:ilvl w:val="0"/>
          <w:numId w:val="11"/>
        </w:numPr>
        <w:spacing w:before="0" w:line="360" w:lineRule="auto"/>
        <w:rPr>
          <w:szCs w:val="24"/>
        </w:rPr>
      </w:pPr>
      <w:r w:rsidRPr="00F47409">
        <w:rPr>
          <w:szCs w:val="24"/>
        </w:rPr>
        <w:t>Zamawiający nie wyraża zgody na złożenie wymaganych dokumentów w innym języku niż język polski bez stosownego tłumaczenia.</w:t>
      </w:r>
    </w:p>
    <w:p w:rsidR="00514435" w:rsidRDefault="00514435" w:rsidP="00D409EA">
      <w:pPr>
        <w:numPr>
          <w:ilvl w:val="0"/>
          <w:numId w:val="11"/>
        </w:numPr>
        <w:spacing w:before="0" w:line="360" w:lineRule="auto"/>
        <w:rPr>
          <w:szCs w:val="24"/>
        </w:rPr>
      </w:pPr>
      <w:r w:rsidRPr="00F47409">
        <w:rPr>
          <w:szCs w:val="24"/>
        </w:rPr>
        <w:t>Dokumenty (w tym oświadczenia) sporządzone w języku obcym</w:t>
      </w:r>
      <w:r>
        <w:rPr>
          <w:szCs w:val="24"/>
        </w:rPr>
        <w:t xml:space="preserve"> Wykonawca zobowiązany jest złożyć wraz </w:t>
      </w:r>
      <w:r w:rsidRPr="00F47409">
        <w:rPr>
          <w:szCs w:val="24"/>
        </w:rPr>
        <w:t xml:space="preserve">z tłumaczeniem na język polski - </w:t>
      </w:r>
      <w:r w:rsidRPr="00F47409">
        <w:rPr>
          <w:b/>
          <w:szCs w:val="24"/>
        </w:rPr>
        <w:t>oryginał tłumaczenia</w:t>
      </w:r>
      <w:r w:rsidRPr="00F47409">
        <w:rPr>
          <w:szCs w:val="24"/>
        </w:rPr>
        <w:t xml:space="preserve"> lub </w:t>
      </w:r>
      <w:r w:rsidRPr="00F47409">
        <w:rPr>
          <w:b/>
          <w:szCs w:val="24"/>
        </w:rPr>
        <w:t>kopia tłumaczenia poświadczona za zgodność z oryginałem przez Wykonawcę</w:t>
      </w:r>
      <w:r w:rsidRPr="00F47409">
        <w:rPr>
          <w:szCs w:val="24"/>
        </w:rPr>
        <w:t>.</w:t>
      </w:r>
    </w:p>
    <w:p w:rsidR="00514435" w:rsidRPr="00E7188C" w:rsidRDefault="00514435" w:rsidP="00D409EA">
      <w:pPr>
        <w:numPr>
          <w:ilvl w:val="0"/>
          <w:numId w:val="11"/>
        </w:numPr>
        <w:spacing w:before="0" w:line="360" w:lineRule="auto"/>
        <w:rPr>
          <w:szCs w:val="24"/>
        </w:rPr>
      </w:pPr>
      <w:r w:rsidRPr="00F47409">
        <w:rPr>
          <w:szCs w:val="24"/>
        </w:rPr>
        <w:t>W przypadku Wykonawców wspólnie ubiegających się o udzielenie zamówienia, kopie dokumentów dotyczących Wykonawcy są poświadczane za zgodność z oryginałem przez Wykonawcę.</w:t>
      </w:r>
      <w:r>
        <w:rPr>
          <w:szCs w:val="24"/>
        </w:rPr>
        <w:t xml:space="preserve"> </w:t>
      </w:r>
      <w:r w:rsidRPr="00E7188C">
        <w:rPr>
          <w:szCs w:val="24"/>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w:t>
      </w:r>
      <w:r>
        <w:rPr>
          <w:szCs w:val="24"/>
        </w:rPr>
        <w:t xml:space="preserve"> </w:t>
      </w:r>
      <w:r w:rsidRPr="00E7188C">
        <w:rPr>
          <w:szCs w:val="24"/>
        </w:rPr>
        <w:t>o udzielenie zamówienia publicznego, na podstawie art. 23 ustawy.</w:t>
      </w:r>
    </w:p>
    <w:p w:rsidR="00514435" w:rsidRPr="00F47409" w:rsidRDefault="00514435" w:rsidP="00D409EA">
      <w:pPr>
        <w:pStyle w:val="Numerowanie"/>
        <w:numPr>
          <w:ilvl w:val="0"/>
          <w:numId w:val="0"/>
        </w:numPr>
        <w:spacing w:line="360" w:lineRule="auto"/>
        <w:ind w:left="567"/>
        <w:rPr>
          <w:b/>
          <w:szCs w:val="24"/>
        </w:rPr>
      </w:pPr>
    </w:p>
    <w:p w:rsidR="00514435" w:rsidRPr="00F47409" w:rsidRDefault="00514435" w:rsidP="00D409EA">
      <w:pPr>
        <w:pStyle w:val="Header"/>
        <w:spacing w:before="0" w:line="360" w:lineRule="auto"/>
        <w:ind w:left="1843" w:hanging="1843"/>
        <w:rPr>
          <w:b/>
          <w:bCs/>
          <w:szCs w:val="24"/>
        </w:rPr>
      </w:pPr>
      <w:r w:rsidRPr="00F47409">
        <w:rPr>
          <w:b/>
          <w:bCs/>
          <w:szCs w:val="24"/>
        </w:rPr>
        <w:t xml:space="preserve">Rozdział VII. Informacje o sposobie porozumiewania się Zamawiającego </w:t>
      </w:r>
      <w:r w:rsidRPr="00F47409">
        <w:rPr>
          <w:b/>
          <w:bCs/>
          <w:szCs w:val="24"/>
        </w:rPr>
        <w:br/>
        <w:t xml:space="preserve">z Wykonawcami oraz przekazywania oświadczeń lub dokumentów, </w:t>
      </w:r>
      <w:r w:rsidRPr="00F47409">
        <w:rPr>
          <w:b/>
          <w:bCs/>
          <w:szCs w:val="24"/>
        </w:rPr>
        <w:br/>
        <w:t xml:space="preserve">a także wskazanie osób uprawnionych do porozumiewania się </w:t>
      </w:r>
      <w:r w:rsidRPr="00F47409">
        <w:rPr>
          <w:b/>
          <w:bCs/>
          <w:szCs w:val="24"/>
        </w:rPr>
        <w:br/>
        <w:t>z Wykonawcami.</w:t>
      </w:r>
    </w:p>
    <w:p w:rsidR="00514435" w:rsidRPr="009E083A" w:rsidRDefault="00514435" w:rsidP="00D409EA">
      <w:pPr>
        <w:pStyle w:val="Heading2"/>
        <w:keepNext w:val="0"/>
        <w:numPr>
          <w:ilvl w:val="0"/>
          <w:numId w:val="4"/>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 xml:space="preserve">Zgodnie z art. 27 ust. 1 ustawy, w postępowaniach o udzielenie zamówienia oświadczenia, wnioski, zawiadomienia oraz informacje Zamawiający i Wykonawcy przekazują, zgodnie z wyborem Zamawiającego </w:t>
      </w:r>
      <w:r>
        <w:rPr>
          <w:rFonts w:ascii="Times New Roman" w:hAnsi="Times New Roman"/>
          <w:b w:val="0"/>
          <w:i w:val="0"/>
          <w:sz w:val="24"/>
          <w:szCs w:val="24"/>
        </w:rPr>
        <w:t xml:space="preserve">: drogą elektroniczną na adres Atanasow@ms.gov.pl </w:t>
      </w:r>
      <w:r w:rsidRPr="00A079BE">
        <w:rPr>
          <w:rFonts w:ascii="Times New Roman" w:hAnsi="Times New Roman"/>
          <w:b w:val="0"/>
          <w:i w:val="0"/>
          <w:sz w:val="24"/>
          <w:szCs w:val="24"/>
        </w:rPr>
        <w:t>faksem pod numer +48 22 52 12 821.</w:t>
      </w:r>
      <w:r>
        <w:rPr>
          <w:rFonts w:ascii="Times New Roman" w:hAnsi="Times New Roman"/>
          <w:i w:val="0"/>
          <w:sz w:val="24"/>
          <w:szCs w:val="24"/>
        </w:rPr>
        <w:t xml:space="preserve"> </w:t>
      </w:r>
      <w:r w:rsidRPr="009E083A">
        <w:rPr>
          <w:rFonts w:ascii="Times New Roman" w:hAnsi="Times New Roman"/>
          <w:b w:val="0"/>
          <w:i w:val="0"/>
          <w:sz w:val="24"/>
          <w:szCs w:val="24"/>
        </w:rPr>
        <w:t>Zawsze dopuszczalna jest forma pisemna.</w:t>
      </w:r>
    </w:p>
    <w:p w:rsidR="00514435" w:rsidRPr="009E083A" w:rsidRDefault="00514435" w:rsidP="00D409EA">
      <w:pPr>
        <w:pStyle w:val="Heading2"/>
        <w:keepNext w:val="0"/>
        <w:numPr>
          <w:ilvl w:val="0"/>
          <w:numId w:val="4"/>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Jeżeli Zamawiający lub Wykonawca przekazują oświadczenia, wnioski, zawiadomienia oraz informacje faksem, każda ze Stron na żądanie drugiej niezwłocznie potwierdza fakt ich otrzymania.</w:t>
      </w:r>
    </w:p>
    <w:p w:rsidR="00514435" w:rsidRPr="009E083A" w:rsidRDefault="00514435" w:rsidP="00D409EA">
      <w:pPr>
        <w:pStyle w:val="Heading2"/>
        <w:keepNext w:val="0"/>
        <w:numPr>
          <w:ilvl w:val="0"/>
          <w:numId w:val="4"/>
        </w:numPr>
        <w:spacing w:before="0" w:after="0" w:line="360" w:lineRule="auto"/>
        <w:rPr>
          <w:rFonts w:ascii="Times New Roman" w:hAnsi="Times New Roman"/>
          <w:b w:val="0"/>
          <w:i w:val="0"/>
          <w:sz w:val="24"/>
          <w:szCs w:val="24"/>
        </w:rPr>
      </w:pPr>
      <w:r w:rsidRPr="009E083A">
        <w:rPr>
          <w:rFonts w:ascii="Times New Roman" w:hAnsi="Times New Roman"/>
          <w:b w:val="0"/>
          <w:i w:val="0"/>
          <w:sz w:val="24"/>
          <w:szCs w:val="24"/>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ust. 3 ustawy do ich złożenia, muszą przesłać (przedłożyć, przekazać, złożyć) w formie pisemnej w formie określonej stosownie </w:t>
      </w:r>
      <w:r w:rsidRPr="009E34DE">
        <w:rPr>
          <w:rFonts w:ascii="Times New Roman" w:hAnsi="Times New Roman"/>
          <w:b w:val="0"/>
          <w:i w:val="0"/>
          <w:sz w:val="24"/>
          <w:szCs w:val="24"/>
        </w:rPr>
        <w:t>w Rozdziale VI SIWZ, ww</w:t>
      </w:r>
      <w:r w:rsidRPr="009E083A">
        <w:rPr>
          <w:rFonts w:ascii="Times New Roman" w:hAnsi="Times New Roman"/>
          <w:b w:val="0"/>
          <w:i w:val="0"/>
          <w:sz w:val="24"/>
          <w:szCs w:val="24"/>
        </w:rPr>
        <w:t>.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 tzn. w tych przypadkach nie obowiązuje forma faksowa.</w:t>
      </w:r>
    </w:p>
    <w:p w:rsidR="00514435" w:rsidRPr="009E083A" w:rsidRDefault="00514435" w:rsidP="00D409EA">
      <w:pPr>
        <w:pStyle w:val="Heading2"/>
        <w:keepNext w:val="0"/>
        <w:numPr>
          <w:ilvl w:val="0"/>
          <w:numId w:val="4"/>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We wszelkiej korespondencji dotyczącej niniejszego postępowania zaleca się wskazywać znak sprawy postępowania nadany przez Zamawiającego lub nazwę zamówienia nadaną przez Zamawiającego.</w:t>
      </w:r>
    </w:p>
    <w:p w:rsidR="00514435" w:rsidRPr="009E083A" w:rsidRDefault="00514435" w:rsidP="00D409EA">
      <w:pPr>
        <w:pStyle w:val="Heading2"/>
        <w:numPr>
          <w:ilvl w:val="0"/>
          <w:numId w:val="4"/>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Warunki uzyskania dodatkowych wyjaśnień dotyczących treści SIWZ:</w:t>
      </w:r>
    </w:p>
    <w:p w:rsidR="00514435" w:rsidRPr="00F47409" w:rsidRDefault="00514435" w:rsidP="00D409EA">
      <w:pPr>
        <w:numPr>
          <w:ilvl w:val="0"/>
          <w:numId w:val="5"/>
        </w:numPr>
        <w:spacing w:before="0" w:line="360" w:lineRule="auto"/>
        <w:rPr>
          <w:szCs w:val="24"/>
        </w:rPr>
      </w:pPr>
      <w:r w:rsidRPr="00F47409">
        <w:rPr>
          <w:szCs w:val="24"/>
        </w:rPr>
        <w:t>Wykonawca może zwrócić się do Zamawiającego o wyjaśnienie treści SIWZ zgodnie z art. 38 ust. 1, ust. 1a i ust. 1b ustawy;</w:t>
      </w:r>
    </w:p>
    <w:p w:rsidR="00514435" w:rsidRPr="00F47409" w:rsidRDefault="00514435" w:rsidP="00D409EA">
      <w:pPr>
        <w:numPr>
          <w:ilvl w:val="0"/>
          <w:numId w:val="5"/>
        </w:numPr>
        <w:spacing w:before="0" w:line="360" w:lineRule="auto"/>
        <w:rPr>
          <w:szCs w:val="24"/>
        </w:rPr>
      </w:pPr>
      <w:r w:rsidRPr="00F47409">
        <w:rPr>
          <w:szCs w:val="24"/>
        </w:rPr>
        <w:t xml:space="preserve">Wszelkie pytania dotyczące wyjaśnienia treści SIWZ powinny być wnoszone </w:t>
      </w:r>
      <w:r w:rsidRPr="00F47409">
        <w:rPr>
          <w:szCs w:val="24"/>
        </w:rPr>
        <w:br/>
      </w:r>
      <w:r w:rsidRPr="00BB79FD">
        <w:rPr>
          <w:bCs/>
          <w:szCs w:val="24"/>
        </w:rPr>
        <w:t>w formie faksu pod numer +48 22 52 12 821 lub drogą elektroniczną na e-mail Atanasow@ms.gov.pl</w:t>
      </w:r>
      <w:r>
        <w:rPr>
          <w:b/>
          <w:bCs/>
          <w:szCs w:val="24"/>
        </w:rPr>
        <w:t xml:space="preserve"> </w:t>
      </w:r>
      <w:r w:rsidRPr="00F47409">
        <w:rPr>
          <w:szCs w:val="24"/>
        </w:rPr>
        <w:t>w języku polskim lub wraz z tłumaczeniem na język polski.</w:t>
      </w:r>
      <w:r w:rsidRPr="00F47409">
        <w:rPr>
          <w:b/>
          <w:bCs/>
          <w:szCs w:val="24"/>
        </w:rPr>
        <w:t xml:space="preserve"> </w:t>
      </w:r>
      <w:r w:rsidRPr="00F47409">
        <w:rPr>
          <w:bCs/>
          <w:szCs w:val="24"/>
        </w:rPr>
        <w:t>Zawsze dopuszczalna jest forma pisemna</w:t>
      </w:r>
      <w:r w:rsidRPr="00F47409">
        <w:rPr>
          <w:szCs w:val="24"/>
        </w:rPr>
        <w:t>;</w:t>
      </w:r>
    </w:p>
    <w:p w:rsidR="00514435" w:rsidRPr="00F47409" w:rsidRDefault="00514435" w:rsidP="00D409EA">
      <w:pPr>
        <w:numPr>
          <w:ilvl w:val="0"/>
          <w:numId w:val="5"/>
        </w:numPr>
        <w:spacing w:before="0" w:line="360" w:lineRule="auto"/>
        <w:rPr>
          <w:szCs w:val="24"/>
        </w:rPr>
      </w:pPr>
      <w:r w:rsidRPr="00F47409">
        <w:rPr>
          <w:szCs w:val="24"/>
        </w:rPr>
        <w:t xml:space="preserve">Treść zapytań wraz z wyjaśnieniami Zamawiający przekazuje Wykonawcom, którym przekazał SIWZ, bez ujawniania źródła zapytania i zamieszcza je na stronie internetowej Zamawiającego. </w:t>
      </w:r>
    </w:p>
    <w:p w:rsidR="00514435" w:rsidRPr="00F47409" w:rsidRDefault="00514435" w:rsidP="00D409EA">
      <w:pPr>
        <w:pStyle w:val="Footer"/>
        <w:numPr>
          <w:ilvl w:val="0"/>
          <w:numId w:val="4"/>
        </w:numPr>
        <w:tabs>
          <w:tab w:val="clear" w:pos="4536"/>
          <w:tab w:val="clear" w:pos="9072"/>
        </w:tabs>
        <w:spacing w:before="0" w:line="360" w:lineRule="auto"/>
        <w:rPr>
          <w:szCs w:val="24"/>
        </w:rPr>
      </w:pPr>
      <w:r w:rsidRPr="00F47409">
        <w:rPr>
          <w:szCs w:val="24"/>
        </w:rPr>
        <w:t xml:space="preserve">Ze strony Zamawiającego osobą uprawnioną do kontaktowania się z Wykonawcami jest </w:t>
      </w:r>
      <w:r>
        <w:rPr>
          <w:szCs w:val="24"/>
        </w:rPr>
        <w:t>Marcin Atanasow –</w:t>
      </w:r>
      <w:r w:rsidRPr="00F47409">
        <w:rPr>
          <w:szCs w:val="24"/>
        </w:rPr>
        <w:t xml:space="preserve"> </w:t>
      </w:r>
      <w:r>
        <w:rPr>
          <w:szCs w:val="24"/>
        </w:rPr>
        <w:t xml:space="preserve">główny specjalista w Biurze Administracyjno-Finansowym, </w:t>
      </w:r>
      <w:r w:rsidRPr="00F47409">
        <w:rPr>
          <w:szCs w:val="24"/>
        </w:rPr>
        <w:t>faks</w:t>
      </w:r>
      <w:r>
        <w:rPr>
          <w:szCs w:val="24"/>
        </w:rPr>
        <w:t>:</w:t>
      </w:r>
      <w:r w:rsidRPr="00F47409">
        <w:rPr>
          <w:szCs w:val="24"/>
        </w:rPr>
        <w:t xml:space="preserve"> </w:t>
      </w:r>
      <w:r>
        <w:rPr>
          <w:szCs w:val="24"/>
        </w:rPr>
        <w:t>+48 22 52 12 821, email : Atanasow@ms.gov.pl.</w:t>
      </w:r>
    </w:p>
    <w:p w:rsidR="00514435" w:rsidRPr="00F47409" w:rsidRDefault="00514435" w:rsidP="00D409EA">
      <w:pPr>
        <w:pStyle w:val="Footer"/>
        <w:numPr>
          <w:ilvl w:val="0"/>
          <w:numId w:val="4"/>
        </w:numPr>
        <w:tabs>
          <w:tab w:val="clear" w:pos="4536"/>
          <w:tab w:val="clear" w:pos="9072"/>
        </w:tabs>
        <w:spacing w:before="0" w:line="360" w:lineRule="auto"/>
        <w:rPr>
          <w:szCs w:val="24"/>
        </w:rPr>
      </w:pPr>
      <w:r w:rsidRPr="00F47409">
        <w:rPr>
          <w:szCs w:val="24"/>
        </w:rPr>
        <w:t>Zamawiający informuje, że nie przewiduje zwoływania zebrania Wykonawców.</w:t>
      </w:r>
    </w:p>
    <w:p w:rsidR="00514435"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r w:rsidRPr="00F47409">
        <w:rPr>
          <w:b/>
          <w:bCs/>
          <w:szCs w:val="24"/>
        </w:rPr>
        <w:t>Rozdział VIII. Wymagania dotyczące wadium.</w:t>
      </w:r>
    </w:p>
    <w:p w:rsidR="00514435" w:rsidRPr="00BE7E67" w:rsidRDefault="00514435" w:rsidP="00BB79FD">
      <w:pPr>
        <w:spacing w:before="0" w:line="360" w:lineRule="auto"/>
        <w:rPr>
          <w:bCs/>
          <w:szCs w:val="28"/>
        </w:rPr>
      </w:pPr>
      <w:r w:rsidRPr="00BE7E67">
        <w:rPr>
          <w:bCs/>
          <w:szCs w:val="28"/>
        </w:rPr>
        <w:t xml:space="preserve">Zamawiający </w:t>
      </w:r>
      <w:r>
        <w:rPr>
          <w:bCs/>
          <w:szCs w:val="28"/>
        </w:rPr>
        <w:t xml:space="preserve">nie </w:t>
      </w:r>
      <w:r w:rsidRPr="00BE7E67">
        <w:rPr>
          <w:bCs/>
          <w:szCs w:val="28"/>
        </w:rPr>
        <w:t>żąda od Wykonawców wniesienia wadium.</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r w:rsidRPr="00F47409">
        <w:rPr>
          <w:b/>
          <w:bCs/>
          <w:szCs w:val="24"/>
        </w:rPr>
        <w:t>Rozdział IX. Termin związania ofertą.</w:t>
      </w:r>
    </w:p>
    <w:p w:rsidR="00514435" w:rsidRPr="00F47409" w:rsidRDefault="00514435" w:rsidP="00D409EA">
      <w:pPr>
        <w:pStyle w:val="Footer"/>
        <w:tabs>
          <w:tab w:val="clear" w:pos="4536"/>
          <w:tab w:val="clear" w:pos="9072"/>
        </w:tabs>
        <w:spacing w:before="0" w:line="360" w:lineRule="auto"/>
        <w:rPr>
          <w:bCs/>
          <w:szCs w:val="24"/>
        </w:rPr>
      </w:pPr>
      <w:r w:rsidRPr="00F47409">
        <w:rPr>
          <w:bCs/>
          <w:szCs w:val="24"/>
        </w:rPr>
        <w:t xml:space="preserve">Wykonawca jest związany ofertą przez okres </w:t>
      </w:r>
      <w:r>
        <w:rPr>
          <w:b/>
          <w:szCs w:val="24"/>
        </w:rPr>
        <w:t xml:space="preserve">60 (sześćdziesięciu) </w:t>
      </w:r>
      <w:r w:rsidRPr="00F47409">
        <w:rPr>
          <w:b/>
          <w:szCs w:val="24"/>
        </w:rPr>
        <w:t>dni</w:t>
      </w:r>
      <w:r w:rsidRPr="00F47409">
        <w:rPr>
          <w:bCs/>
          <w:szCs w:val="24"/>
        </w:rPr>
        <w:t>.</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r w:rsidRPr="00F47409">
        <w:rPr>
          <w:b/>
          <w:bCs/>
          <w:szCs w:val="24"/>
        </w:rPr>
        <w:t>Rozdział X. Opis przygotowania oferty.</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Wykonawca przygotowuje i przedstawia ofertę zgodnie z opisem określonym w SIWZ.</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Treść oferty musi odpowiadać treści SIWZ.</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Ofertę należy złożyć, pod rygorem nieważności, w formie pisemnej.</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 xml:space="preserve">Dopuszcza się używanie w oświadczeniach, ofercie oraz innych dokumentach określeń obcojęzycznych w zakresie określonym w art. 11 ustawy z dnia 7 października 1999 r. </w:t>
      </w:r>
      <w:r w:rsidRPr="00F47409">
        <w:rPr>
          <w:noProof w:val="0"/>
          <w:szCs w:val="24"/>
        </w:rPr>
        <w:br/>
        <w:t xml:space="preserve">o języku polskim (Dz. U. Nr 90, poz. 999, z późn. zm.). </w:t>
      </w:r>
    </w:p>
    <w:p w:rsidR="00514435" w:rsidRPr="00F47409" w:rsidRDefault="00514435" w:rsidP="00D409EA">
      <w:pPr>
        <w:pStyle w:val="Numerowanie"/>
        <w:numPr>
          <w:ilvl w:val="0"/>
          <w:numId w:val="2"/>
        </w:numPr>
        <w:spacing w:line="360" w:lineRule="auto"/>
        <w:rPr>
          <w:noProof w:val="0"/>
          <w:szCs w:val="24"/>
        </w:rPr>
      </w:pPr>
      <w:r w:rsidRPr="00F47409">
        <w:rPr>
          <w:noProof w:val="0"/>
          <w:szCs w:val="24"/>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514435" w:rsidRPr="00C62783" w:rsidRDefault="00514435" w:rsidP="00D409EA">
      <w:pPr>
        <w:pStyle w:val="Numerowanie"/>
        <w:numPr>
          <w:ilvl w:val="0"/>
          <w:numId w:val="2"/>
        </w:numPr>
        <w:spacing w:line="360" w:lineRule="auto"/>
        <w:rPr>
          <w:noProof w:val="0"/>
          <w:szCs w:val="24"/>
        </w:rPr>
      </w:pPr>
      <w:r w:rsidRPr="00C62783">
        <w:rPr>
          <w:noProof w:val="0"/>
          <w:szCs w:val="24"/>
        </w:rPr>
        <w:t>Załącznikiem nr 2 do SIWZ jest formularz o nazwie „Oświadczenie z art. 22 ust. 1 ustawy Prawo zamówień publicznych”, który jest drukiem do ewentualnego wykorzystania przez Wykonawcę składającego ofertę.</w:t>
      </w:r>
    </w:p>
    <w:p w:rsidR="00514435" w:rsidRPr="00C62783" w:rsidRDefault="00514435" w:rsidP="00D409EA">
      <w:pPr>
        <w:pStyle w:val="Numerowanie"/>
        <w:numPr>
          <w:ilvl w:val="0"/>
          <w:numId w:val="2"/>
        </w:numPr>
        <w:spacing w:line="360" w:lineRule="auto"/>
        <w:rPr>
          <w:noProof w:val="0"/>
          <w:szCs w:val="24"/>
        </w:rPr>
      </w:pPr>
      <w:r w:rsidRPr="00C62783">
        <w:rPr>
          <w:noProof w:val="0"/>
          <w:szCs w:val="24"/>
        </w:rPr>
        <w:t>Załącznikiem nr 3 do SIWZ jest formularz o nazwie „Oświadczenie o braku podstaw do wykluczenia z art. 24 ust. 1 ustawy Prawo zamówień publicznych”, który jest drukiem do ewentualnego wykorzystania przez Wykonawcę składającego ofertę.</w:t>
      </w:r>
    </w:p>
    <w:p w:rsidR="00514435" w:rsidRPr="00C62783" w:rsidRDefault="00514435" w:rsidP="00D409EA">
      <w:pPr>
        <w:pStyle w:val="Numerowanie"/>
        <w:numPr>
          <w:ilvl w:val="0"/>
          <w:numId w:val="2"/>
        </w:numPr>
        <w:spacing w:line="360" w:lineRule="auto"/>
        <w:rPr>
          <w:noProof w:val="0"/>
          <w:szCs w:val="24"/>
        </w:rPr>
      </w:pPr>
      <w:r w:rsidRPr="00C62783">
        <w:rPr>
          <w:noProof w:val="0"/>
          <w:szCs w:val="24"/>
        </w:rPr>
        <w:t>Załącznikiem nr 4 do SIWZ jest formularz o nazwie „</w:t>
      </w:r>
      <w:r w:rsidRPr="00C62783">
        <w:rPr>
          <w:bCs/>
          <w:noProof w:val="0"/>
          <w:szCs w:val="24"/>
        </w:rPr>
        <w:t>Lista podmiotów należących do tej samej grupy kapitałowej, o której mowa w art. 24 ust. 2 pkt 5 ustawy albo informacji o tym, że nie należy do grupy kapitałowej</w:t>
      </w:r>
      <w:r w:rsidRPr="00C62783">
        <w:rPr>
          <w:noProof w:val="0"/>
          <w:szCs w:val="24"/>
        </w:rPr>
        <w:t>”, który jest drukiem do ewentualnego wykorzystania przez Wykonawcę składającego ofertę.</w:t>
      </w:r>
    </w:p>
    <w:p w:rsidR="00514435" w:rsidRPr="00C62783" w:rsidRDefault="00514435" w:rsidP="00D409EA">
      <w:pPr>
        <w:pStyle w:val="Numerowanie"/>
        <w:numPr>
          <w:ilvl w:val="0"/>
          <w:numId w:val="2"/>
        </w:numPr>
        <w:spacing w:line="360" w:lineRule="auto"/>
        <w:rPr>
          <w:noProof w:val="0"/>
          <w:szCs w:val="24"/>
        </w:rPr>
      </w:pPr>
      <w:r w:rsidRPr="00C62783">
        <w:rPr>
          <w:noProof w:val="0"/>
          <w:szCs w:val="24"/>
        </w:rPr>
        <w:t>Załącznikiem nr 5 do SIWZ jest formularz ofertowy o nazwie „OFERTA”, który jest drukiem do ewentualnego wykorzystania przez Wykonawcę składającego ofertę.</w:t>
      </w:r>
    </w:p>
    <w:p w:rsidR="00514435" w:rsidRPr="00C62783" w:rsidRDefault="00514435" w:rsidP="00D409EA">
      <w:pPr>
        <w:pStyle w:val="Numerowanie"/>
        <w:numPr>
          <w:ilvl w:val="0"/>
          <w:numId w:val="0"/>
        </w:numPr>
        <w:spacing w:line="360" w:lineRule="auto"/>
        <w:ind w:left="567"/>
        <w:rPr>
          <w:noProof w:val="0"/>
          <w:szCs w:val="24"/>
        </w:rPr>
      </w:pPr>
      <w:r w:rsidRPr="00C62783">
        <w:rPr>
          <w:noProof w:val="0"/>
          <w:szCs w:val="24"/>
        </w:rPr>
        <w:t>Formularz ofertowy „OFERTA” - załącznik nr 5 do SIWZ musi być złożony w </w:t>
      </w:r>
      <w:r w:rsidRPr="00C62783">
        <w:rPr>
          <w:bCs/>
          <w:noProof w:val="0"/>
          <w:szCs w:val="24"/>
        </w:rPr>
        <w:t>oryginale i podpisany przez Wykonawcę.</w:t>
      </w:r>
    </w:p>
    <w:p w:rsidR="00514435" w:rsidRPr="00C62783" w:rsidRDefault="00514435" w:rsidP="00D409EA">
      <w:pPr>
        <w:pStyle w:val="Numerowanie"/>
        <w:numPr>
          <w:ilvl w:val="0"/>
          <w:numId w:val="2"/>
        </w:numPr>
        <w:spacing w:line="360" w:lineRule="auto"/>
        <w:rPr>
          <w:noProof w:val="0"/>
          <w:szCs w:val="24"/>
        </w:rPr>
      </w:pPr>
      <w:r w:rsidRPr="00C62783">
        <w:rPr>
          <w:noProof w:val="0"/>
          <w:szCs w:val="24"/>
        </w:rPr>
        <w:t xml:space="preserve">Załącznikiem nr </w:t>
      </w:r>
      <w:r>
        <w:rPr>
          <w:noProof w:val="0"/>
          <w:szCs w:val="24"/>
        </w:rPr>
        <w:t>6</w:t>
      </w:r>
      <w:r w:rsidRPr="00C62783">
        <w:rPr>
          <w:noProof w:val="0"/>
          <w:szCs w:val="24"/>
        </w:rPr>
        <w:t xml:space="preserve"> do SIWZ jest formularz o nazwie „Wykaz wykonanych głównych usług”, który jest drukiem do ewentualnego wykorzystania przez Wykonawcę składającego ofertę.</w:t>
      </w:r>
    </w:p>
    <w:p w:rsidR="00514435" w:rsidRPr="00F47409" w:rsidRDefault="00514435" w:rsidP="00D409EA">
      <w:pPr>
        <w:pStyle w:val="Numerowanie"/>
        <w:numPr>
          <w:ilvl w:val="0"/>
          <w:numId w:val="2"/>
        </w:numPr>
        <w:spacing w:line="360" w:lineRule="auto"/>
        <w:rPr>
          <w:noProof w:val="0"/>
          <w:szCs w:val="24"/>
        </w:rPr>
      </w:pPr>
      <w:r>
        <w:rPr>
          <w:noProof w:val="0"/>
          <w:szCs w:val="24"/>
        </w:rPr>
        <w:t>P</w:t>
      </w:r>
      <w:r w:rsidRPr="00F47409">
        <w:rPr>
          <w:noProof w:val="0"/>
          <w:szCs w:val="24"/>
        </w:rPr>
        <w:t xml:space="preserve">odpisana przez </w:t>
      </w:r>
      <w:r w:rsidRPr="00F47409">
        <w:rPr>
          <w:szCs w:val="24"/>
        </w:rPr>
        <w:t xml:space="preserve">Wykonawcę </w:t>
      </w:r>
      <w:r w:rsidRPr="00F47409">
        <w:rPr>
          <w:noProof w:val="0"/>
          <w:szCs w:val="24"/>
        </w:rPr>
        <w:t>oferta (oryginał) musi zawierać, co najmniej:</w:t>
      </w:r>
    </w:p>
    <w:p w:rsidR="00514435" w:rsidRPr="00F47409" w:rsidRDefault="00514435" w:rsidP="00D409EA">
      <w:pPr>
        <w:pStyle w:val="Numerowanie"/>
        <w:numPr>
          <w:ilvl w:val="0"/>
          <w:numId w:val="12"/>
        </w:numPr>
        <w:spacing w:line="360" w:lineRule="auto"/>
        <w:rPr>
          <w:noProof w:val="0"/>
          <w:szCs w:val="24"/>
        </w:rPr>
      </w:pPr>
      <w:r w:rsidRPr="00F47409">
        <w:rPr>
          <w:noProof w:val="0"/>
          <w:szCs w:val="24"/>
        </w:rPr>
        <w:t>imię i nazwisko i/lub nazwę (firmę) Wykonawcy/Wykonawców występujących wspólnie;</w:t>
      </w:r>
    </w:p>
    <w:p w:rsidR="00514435" w:rsidRPr="00F47409" w:rsidRDefault="00514435" w:rsidP="00D409EA">
      <w:pPr>
        <w:pStyle w:val="Numerowanie"/>
        <w:numPr>
          <w:ilvl w:val="0"/>
          <w:numId w:val="12"/>
        </w:numPr>
        <w:spacing w:line="360" w:lineRule="auto"/>
        <w:rPr>
          <w:noProof w:val="0"/>
          <w:szCs w:val="24"/>
        </w:rPr>
      </w:pPr>
      <w:r w:rsidRPr="00F47409">
        <w:rPr>
          <w:noProof w:val="0"/>
          <w:szCs w:val="24"/>
        </w:rPr>
        <w:t>adres Wykonawcy/Wykonawców;</w:t>
      </w:r>
    </w:p>
    <w:p w:rsidR="00514435" w:rsidRPr="00F47409" w:rsidRDefault="00514435" w:rsidP="00D409EA">
      <w:pPr>
        <w:pStyle w:val="Numerowanie"/>
        <w:numPr>
          <w:ilvl w:val="0"/>
          <w:numId w:val="12"/>
        </w:numPr>
        <w:spacing w:line="360" w:lineRule="auto"/>
        <w:rPr>
          <w:noProof w:val="0"/>
          <w:szCs w:val="24"/>
        </w:rPr>
      </w:pPr>
      <w:r w:rsidRPr="00F47409">
        <w:rPr>
          <w:noProof w:val="0"/>
          <w:szCs w:val="24"/>
        </w:rPr>
        <w:t>opis przedmiotu zamówienia i warunków jego realizacji zgodnie z przedmiotem zamówienia i warunkami realizacji określonymi w niniejszej SIWZ albo:</w:t>
      </w:r>
    </w:p>
    <w:p w:rsidR="00514435" w:rsidRPr="00F47409" w:rsidRDefault="00514435" w:rsidP="00D409EA">
      <w:pPr>
        <w:pStyle w:val="Numerowanie"/>
        <w:numPr>
          <w:ilvl w:val="0"/>
          <w:numId w:val="18"/>
        </w:numPr>
        <w:spacing w:line="360" w:lineRule="auto"/>
        <w:rPr>
          <w:noProof w:val="0"/>
          <w:szCs w:val="24"/>
        </w:rPr>
      </w:pPr>
      <w:r w:rsidRPr="00F47409">
        <w:rPr>
          <w:noProof w:val="0"/>
          <w:szCs w:val="24"/>
        </w:rPr>
        <w:t>odwołanie się do przedmiotu zamówienia i warunków niniejszej SIWZ w formie oświadczenia (oświadczeń) o spełnieniu wymagań dotyczących przedmiotu zamówienia i warunków jego realizacji albo</w:t>
      </w:r>
    </w:p>
    <w:p w:rsidR="00514435" w:rsidRPr="00F47409" w:rsidRDefault="00514435" w:rsidP="00D409EA">
      <w:pPr>
        <w:pStyle w:val="Numerowanie"/>
        <w:numPr>
          <w:ilvl w:val="0"/>
          <w:numId w:val="18"/>
        </w:numPr>
        <w:spacing w:line="360" w:lineRule="auto"/>
        <w:rPr>
          <w:noProof w:val="0"/>
          <w:szCs w:val="24"/>
        </w:rPr>
      </w:pPr>
      <w:r w:rsidRPr="00F47409">
        <w:rPr>
          <w:noProof w:val="0"/>
          <w:szCs w:val="24"/>
        </w:rPr>
        <w:t>co najmniej oświadczenie Wykonawcy, że treść oferty jest zgodna z treścią SIWZ,</w:t>
      </w:r>
    </w:p>
    <w:p w:rsidR="00514435" w:rsidRPr="00F47409" w:rsidRDefault="00514435" w:rsidP="00D409EA">
      <w:pPr>
        <w:pStyle w:val="Numerowanie"/>
        <w:numPr>
          <w:ilvl w:val="0"/>
          <w:numId w:val="0"/>
        </w:numPr>
        <w:spacing w:line="360" w:lineRule="auto"/>
        <w:ind w:left="1134"/>
        <w:rPr>
          <w:noProof w:val="0"/>
          <w:szCs w:val="24"/>
        </w:rPr>
      </w:pPr>
      <w:r w:rsidRPr="00F47409">
        <w:rPr>
          <w:noProof w:val="0"/>
          <w:szCs w:val="24"/>
        </w:rPr>
        <w:t>(Zamawiający nie wymaga składania oświadczenia dotyczącego ww. zakresu na odrębnym dokumencie).</w:t>
      </w:r>
    </w:p>
    <w:p w:rsidR="00514435" w:rsidRPr="000067CB" w:rsidRDefault="00514435" w:rsidP="00D409EA">
      <w:pPr>
        <w:pStyle w:val="Numerowanie"/>
        <w:numPr>
          <w:ilvl w:val="0"/>
          <w:numId w:val="12"/>
        </w:numPr>
        <w:spacing w:line="360" w:lineRule="auto"/>
        <w:rPr>
          <w:szCs w:val="24"/>
        </w:rPr>
      </w:pPr>
      <w:r w:rsidRPr="000067CB">
        <w:rPr>
          <w:szCs w:val="24"/>
        </w:rPr>
        <w:t xml:space="preserve">łączną cenę oferty brutto (cenę ryczałtową), która musi być sumą za cały przedmiot zamówienia zgodny z opisem przedmiotu zamówienia oraz zapisami rozdziału XII SIWZ, i musi zawierać wyszczególnione ceny brutto za: </w:t>
      </w:r>
    </w:p>
    <w:p w:rsidR="00514435" w:rsidRPr="000067CB" w:rsidRDefault="00514435" w:rsidP="00764B91">
      <w:pPr>
        <w:pStyle w:val="Numerowanie"/>
        <w:numPr>
          <w:ilvl w:val="0"/>
          <w:numId w:val="42"/>
        </w:numPr>
        <w:spacing w:line="360" w:lineRule="auto"/>
        <w:rPr>
          <w:rStyle w:val="FontStyle46"/>
          <w:sz w:val="24"/>
          <w:szCs w:val="24"/>
        </w:rPr>
      </w:pPr>
      <w:r w:rsidRPr="000067CB">
        <w:rPr>
          <w:rStyle w:val="FontStyle46"/>
          <w:sz w:val="24"/>
          <w:szCs w:val="24"/>
        </w:rPr>
        <w:t xml:space="preserve">zapewnienie obiektu konferencyjnego/powierzchni konferencyjnej wraz z wyposażeniem </w:t>
      </w:r>
    </w:p>
    <w:p w:rsidR="00514435" w:rsidRPr="000067CB" w:rsidRDefault="00514435" w:rsidP="00E2224E">
      <w:pPr>
        <w:pStyle w:val="Numerowanie"/>
        <w:numPr>
          <w:ilvl w:val="0"/>
          <w:numId w:val="42"/>
        </w:numPr>
        <w:spacing w:line="360" w:lineRule="auto"/>
      </w:pPr>
      <w:r w:rsidRPr="000067CB">
        <w:rPr>
          <w:szCs w:val="24"/>
        </w:rPr>
        <w:t xml:space="preserve">wynajem dodatkowej sali, </w:t>
      </w:r>
    </w:p>
    <w:p w:rsidR="00514435" w:rsidRPr="000067CB" w:rsidRDefault="00514435" w:rsidP="00E2224E">
      <w:pPr>
        <w:pStyle w:val="Numerowanie"/>
        <w:numPr>
          <w:ilvl w:val="0"/>
          <w:numId w:val="42"/>
        </w:numPr>
        <w:spacing w:line="360" w:lineRule="auto"/>
        <w:rPr>
          <w:szCs w:val="24"/>
        </w:rPr>
      </w:pPr>
      <w:r w:rsidRPr="000067CB">
        <w:rPr>
          <w:szCs w:val="24"/>
        </w:rPr>
        <w:t>zapewnienie usług cateringu dla uczestników konferencji (</w:t>
      </w:r>
      <w:r w:rsidRPr="000067CB">
        <w:rPr>
          <w:rStyle w:val="FontStyle45"/>
          <w:sz w:val="24"/>
          <w:szCs w:val="24"/>
        </w:rPr>
        <w:t xml:space="preserve">za osobę oraz za </w:t>
      </w:r>
      <w:r w:rsidRPr="000067CB">
        <w:rPr>
          <w:color w:val="000000"/>
          <w:szCs w:val="24"/>
        </w:rPr>
        <w:t xml:space="preserve"> maksymalnie 150 osób),</w:t>
      </w:r>
    </w:p>
    <w:p w:rsidR="00514435" w:rsidRPr="00764B91" w:rsidRDefault="00514435" w:rsidP="00587D39">
      <w:pPr>
        <w:pStyle w:val="Numerowanie"/>
        <w:numPr>
          <w:ilvl w:val="0"/>
          <w:numId w:val="42"/>
        </w:numPr>
        <w:spacing w:line="360" w:lineRule="auto"/>
        <w:rPr>
          <w:color w:val="000000"/>
        </w:rPr>
      </w:pPr>
      <w:r w:rsidRPr="000067CB">
        <w:rPr>
          <w:rStyle w:val="FontStyle45"/>
          <w:sz w:val="24"/>
          <w:szCs w:val="24"/>
        </w:rPr>
        <w:t>zapewnienie usługi hotelowej, nocleg ze śniadaniem (za osobę oraz za</w:t>
      </w:r>
      <w:r>
        <w:rPr>
          <w:rStyle w:val="FontStyle45"/>
          <w:sz w:val="24"/>
          <w:szCs w:val="24"/>
        </w:rPr>
        <w:t xml:space="preserve"> </w:t>
      </w:r>
      <w:r w:rsidRPr="00764B91">
        <w:rPr>
          <w:rStyle w:val="FontStyle45"/>
          <w:sz w:val="24"/>
          <w:szCs w:val="24"/>
        </w:rPr>
        <w:t>ma</w:t>
      </w:r>
      <w:r>
        <w:rPr>
          <w:rStyle w:val="FontStyle45"/>
          <w:sz w:val="24"/>
          <w:szCs w:val="24"/>
        </w:rPr>
        <w:t xml:space="preserve">ksymalnie </w:t>
      </w:r>
      <w:r w:rsidRPr="00764B91">
        <w:rPr>
          <w:rStyle w:val="FontStyle45"/>
          <w:sz w:val="24"/>
          <w:szCs w:val="24"/>
        </w:rPr>
        <w:t>80 os</w:t>
      </w:r>
      <w:r>
        <w:rPr>
          <w:rStyle w:val="FontStyle45"/>
          <w:sz w:val="24"/>
          <w:szCs w:val="24"/>
        </w:rPr>
        <w:t>ób);</w:t>
      </w:r>
    </w:p>
    <w:p w:rsidR="00514435" w:rsidRPr="00F47409" w:rsidRDefault="00514435" w:rsidP="00D409EA">
      <w:pPr>
        <w:pStyle w:val="Numerowanie"/>
        <w:numPr>
          <w:ilvl w:val="0"/>
          <w:numId w:val="12"/>
        </w:numPr>
        <w:spacing w:line="360" w:lineRule="auto"/>
        <w:rPr>
          <w:szCs w:val="24"/>
        </w:rPr>
      </w:pPr>
      <w:r w:rsidRPr="00711674">
        <w:rPr>
          <w:noProof w:val="0"/>
          <w:szCs w:val="24"/>
        </w:rPr>
        <w:t>termin(-y) wykonania zamówienia, np. poprzez akceptację terminu(-ów) wykonania całego przedmiotu zamówienia określonego(-ych) w SIWZ;</w:t>
      </w:r>
    </w:p>
    <w:p w:rsidR="00514435" w:rsidRPr="00F47409" w:rsidRDefault="00514435" w:rsidP="00D409EA">
      <w:pPr>
        <w:pStyle w:val="Numerowanie"/>
        <w:numPr>
          <w:ilvl w:val="0"/>
          <w:numId w:val="12"/>
        </w:numPr>
        <w:spacing w:line="360" w:lineRule="auto"/>
        <w:rPr>
          <w:noProof w:val="0"/>
          <w:szCs w:val="24"/>
        </w:rPr>
      </w:pPr>
      <w:r w:rsidRPr="00F47409">
        <w:rPr>
          <w:szCs w:val="24"/>
        </w:rPr>
        <w:t>warunki płatności za realizowanie zamówienia, np. poprzez akceptację warunków płatności za zrealizowanie przedmiotu zamówienia określonych w SIWZ;</w:t>
      </w:r>
    </w:p>
    <w:p w:rsidR="00514435" w:rsidRPr="00F47409" w:rsidRDefault="00514435" w:rsidP="00D409EA">
      <w:pPr>
        <w:pStyle w:val="Numerowanie"/>
        <w:numPr>
          <w:ilvl w:val="0"/>
          <w:numId w:val="12"/>
        </w:numPr>
        <w:spacing w:line="360" w:lineRule="auto"/>
        <w:rPr>
          <w:noProof w:val="0"/>
          <w:szCs w:val="24"/>
        </w:rPr>
      </w:pPr>
      <w:r w:rsidRPr="00F47409">
        <w:rPr>
          <w:noProof w:val="0"/>
          <w:szCs w:val="24"/>
        </w:rPr>
        <w:t>załączone oświadczenia Wykonawcy i dokumenty opisane w Rozdziale VI SIWZ;</w:t>
      </w:r>
    </w:p>
    <w:p w:rsidR="00514435" w:rsidRPr="00F47409" w:rsidRDefault="00514435" w:rsidP="00D409EA">
      <w:pPr>
        <w:pStyle w:val="Numerowanie"/>
        <w:numPr>
          <w:ilvl w:val="0"/>
          <w:numId w:val="12"/>
        </w:numPr>
        <w:spacing w:line="360" w:lineRule="auto"/>
        <w:rPr>
          <w:noProof w:val="0"/>
          <w:szCs w:val="24"/>
        </w:rPr>
      </w:pPr>
      <w:r w:rsidRPr="00F47409">
        <w:rPr>
          <w:noProof w:val="0"/>
          <w:szCs w:val="24"/>
        </w:rPr>
        <w:t>stosowny dokument,  np. pełnomocnictwo (upoważnienie) (jeżeli dotyczy);</w:t>
      </w:r>
    </w:p>
    <w:p w:rsidR="00514435" w:rsidRPr="00F47409" w:rsidRDefault="00514435" w:rsidP="00D409EA">
      <w:pPr>
        <w:pStyle w:val="Numerowanie"/>
        <w:numPr>
          <w:ilvl w:val="0"/>
          <w:numId w:val="12"/>
        </w:numPr>
        <w:spacing w:line="360" w:lineRule="auto"/>
        <w:rPr>
          <w:noProof w:val="0"/>
          <w:szCs w:val="24"/>
        </w:rPr>
      </w:pPr>
      <w:r w:rsidRPr="00F47409">
        <w:rPr>
          <w:noProof w:val="0"/>
          <w:szCs w:val="24"/>
        </w:rPr>
        <w:t>wskazanie przez Wykonawcę części zamówienia, której wykonanie powierzy podwykonawcom (jeżeli dotyczy).</w:t>
      </w:r>
    </w:p>
    <w:p w:rsidR="00514435" w:rsidRPr="003F660D" w:rsidRDefault="00514435" w:rsidP="00D409EA">
      <w:pPr>
        <w:pStyle w:val="BodyText2"/>
        <w:numPr>
          <w:ilvl w:val="0"/>
          <w:numId w:val="2"/>
        </w:numPr>
        <w:spacing w:line="360" w:lineRule="auto"/>
        <w:jc w:val="both"/>
        <w:rPr>
          <w:sz w:val="24"/>
          <w:szCs w:val="24"/>
        </w:rPr>
      </w:pPr>
      <w:r w:rsidRPr="00F47409">
        <w:rPr>
          <w:sz w:val="24"/>
          <w:szCs w:val="24"/>
        </w:rPr>
        <w:t xml:space="preserve">Jeżeli osoba podpisująca ofertę i składająca, w imieniu Wykonawcy, oświadczenia </w:t>
      </w:r>
      <w:r w:rsidRPr="00F47409">
        <w:rPr>
          <w:sz w:val="24"/>
          <w:szCs w:val="24"/>
        </w:rPr>
        <w:br/>
        <w:t xml:space="preserve">i inne pisma, nie jest osobą upoważnioną na podstawie aktualnego odpisu z właściwego rejestru albo innego </w:t>
      </w:r>
      <w:r w:rsidRPr="003F660D">
        <w:rPr>
          <w:sz w:val="24"/>
          <w:szCs w:val="24"/>
        </w:rPr>
        <w:t xml:space="preserve">dokumentu załączonego do oferty, Wykonawca zobowiązany jest przedstawić stosowne </w:t>
      </w:r>
      <w:r w:rsidRPr="003F660D">
        <w:rPr>
          <w:bCs/>
          <w:sz w:val="24"/>
          <w:szCs w:val="24"/>
        </w:rPr>
        <w:t>Pełnomocnictwo</w:t>
      </w:r>
      <w:r w:rsidRPr="003F660D">
        <w:rPr>
          <w:sz w:val="24"/>
          <w:szCs w:val="24"/>
        </w:rPr>
        <w:t xml:space="preserve">. </w:t>
      </w:r>
    </w:p>
    <w:p w:rsidR="00514435" w:rsidRPr="003F660D" w:rsidRDefault="00514435" w:rsidP="00D409EA">
      <w:pPr>
        <w:pStyle w:val="BodyText2"/>
        <w:spacing w:line="360" w:lineRule="auto"/>
        <w:ind w:left="567"/>
        <w:jc w:val="both"/>
        <w:rPr>
          <w:sz w:val="24"/>
          <w:szCs w:val="24"/>
        </w:rPr>
      </w:pPr>
      <w:r w:rsidRPr="003F660D">
        <w:rPr>
          <w:sz w:val="24"/>
          <w:szCs w:val="24"/>
        </w:rPr>
        <w:t xml:space="preserve">Pełnomocnictwo musi być załączone w </w:t>
      </w:r>
      <w:r w:rsidRPr="003F660D">
        <w:rPr>
          <w:bCs/>
          <w:sz w:val="24"/>
          <w:szCs w:val="24"/>
        </w:rPr>
        <w:t>oryginale</w:t>
      </w:r>
      <w:r w:rsidRPr="003F660D">
        <w:rPr>
          <w:sz w:val="24"/>
          <w:szCs w:val="24"/>
        </w:rPr>
        <w:t xml:space="preserve"> i wystawione przez osobę/osoby reprezentującą/reprezentujące Wykonawcę albo załączone jako </w:t>
      </w:r>
      <w:r w:rsidRPr="003F660D">
        <w:rPr>
          <w:bCs/>
          <w:sz w:val="24"/>
          <w:szCs w:val="24"/>
        </w:rPr>
        <w:t>kopia</w:t>
      </w:r>
      <w:r w:rsidRPr="003F660D">
        <w:rPr>
          <w:sz w:val="24"/>
          <w:szCs w:val="24"/>
        </w:rPr>
        <w:t xml:space="preserve"> (odpis) poświadczona(-y) notarialnie.</w:t>
      </w:r>
    </w:p>
    <w:p w:rsidR="00514435" w:rsidRPr="003F660D" w:rsidRDefault="00514435" w:rsidP="00D409EA">
      <w:pPr>
        <w:pStyle w:val="BodyText2"/>
        <w:spacing w:line="360" w:lineRule="auto"/>
        <w:ind w:left="567"/>
        <w:jc w:val="both"/>
        <w:rPr>
          <w:sz w:val="24"/>
          <w:szCs w:val="24"/>
        </w:rPr>
      </w:pPr>
      <w:r w:rsidRPr="003F660D">
        <w:rPr>
          <w:color w:val="000000"/>
          <w:sz w:val="24"/>
          <w:szCs w:val="24"/>
        </w:rPr>
        <w:t xml:space="preserve">Pełnomocnictwo sporządzone w języku obcym jest składane wraz z tłumaczeniem na język polski - </w:t>
      </w:r>
      <w:r w:rsidRPr="003F660D">
        <w:rPr>
          <w:bCs/>
          <w:color w:val="000000"/>
          <w:sz w:val="24"/>
          <w:szCs w:val="24"/>
        </w:rPr>
        <w:t xml:space="preserve">oryginał </w:t>
      </w:r>
      <w:r w:rsidRPr="003F660D">
        <w:rPr>
          <w:color w:val="000000"/>
          <w:sz w:val="24"/>
          <w:szCs w:val="24"/>
        </w:rPr>
        <w:t xml:space="preserve">lub </w:t>
      </w:r>
      <w:r w:rsidRPr="003F660D">
        <w:rPr>
          <w:bCs/>
          <w:color w:val="000000"/>
          <w:sz w:val="24"/>
          <w:szCs w:val="24"/>
        </w:rPr>
        <w:t>kopia dokumentu poświadczona za zgodność z oryginałem przez Wykonawcę.</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Zamawiający nie ogranicza możliwości powierzenia jakiejkolwiek części zamówienia podwykonawcom według wyboru Wykonawcy.</w:t>
      </w:r>
    </w:p>
    <w:p w:rsidR="00514435" w:rsidRPr="00F47409" w:rsidRDefault="00514435" w:rsidP="00D409EA">
      <w:pPr>
        <w:pStyle w:val="BodyText2"/>
        <w:numPr>
          <w:ilvl w:val="1"/>
          <w:numId w:val="2"/>
        </w:numPr>
        <w:spacing w:line="360" w:lineRule="auto"/>
        <w:jc w:val="both"/>
        <w:rPr>
          <w:sz w:val="24"/>
          <w:szCs w:val="24"/>
        </w:rPr>
      </w:pPr>
      <w:r w:rsidRPr="00F47409">
        <w:rPr>
          <w:sz w:val="24"/>
          <w:szCs w:val="24"/>
        </w:rPr>
        <w:t>Zamawiający żąda wskazania przez Wykonawcę w ofercie części zamówienia, której wykonanie powierzy podwykonawcom.</w:t>
      </w:r>
    </w:p>
    <w:p w:rsidR="00514435" w:rsidRPr="00F47409" w:rsidRDefault="00514435" w:rsidP="00D409EA">
      <w:pPr>
        <w:pStyle w:val="BodyText2"/>
        <w:numPr>
          <w:ilvl w:val="1"/>
          <w:numId w:val="2"/>
        </w:numPr>
        <w:spacing w:line="360" w:lineRule="auto"/>
        <w:jc w:val="both"/>
        <w:rPr>
          <w:sz w:val="24"/>
          <w:szCs w:val="24"/>
        </w:rPr>
      </w:pPr>
      <w:r w:rsidRPr="00F47409">
        <w:rPr>
          <w:sz w:val="24"/>
          <w:szCs w:val="24"/>
        </w:rPr>
        <w:t xml:space="preserve">W przypadku braku wskazania przez Wykonawcę w ofercie części zamówienia, której wykonanie powierzy podwykonawcom, Zamawiający uzna, że Wykonawca nie powierzy podwykonawcom wykonania żadnej części zamówienia.  </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W przypadku złożenia jednej oferty przez dwóch lub więcej Wykonawców (oferta łączna) jako wspólnie ubiegających się o udzielenie zamówienia, warunkiem jest, aby taka oferta spełniała następujące wymagania:</w:t>
      </w:r>
    </w:p>
    <w:p w:rsidR="00514435" w:rsidRPr="00F47409" w:rsidRDefault="00514435" w:rsidP="00D409EA">
      <w:pPr>
        <w:pStyle w:val="Numerowanie"/>
        <w:numPr>
          <w:ilvl w:val="0"/>
          <w:numId w:val="13"/>
        </w:numPr>
        <w:spacing w:line="360" w:lineRule="auto"/>
        <w:rPr>
          <w:noProof w:val="0"/>
          <w:szCs w:val="24"/>
        </w:rPr>
      </w:pPr>
      <w:r w:rsidRPr="00F47409">
        <w:rPr>
          <w:noProof w:val="0"/>
          <w:szCs w:val="24"/>
        </w:rPr>
        <w:t>wskazanie podmiotów w rozumieniu art. 23 ustawy (nazwy i adresy);</w:t>
      </w:r>
    </w:p>
    <w:p w:rsidR="00514435" w:rsidRPr="00F47409" w:rsidRDefault="00514435" w:rsidP="00D409EA">
      <w:pPr>
        <w:pStyle w:val="Numerowanie"/>
        <w:numPr>
          <w:ilvl w:val="0"/>
          <w:numId w:val="13"/>
        </w:numPr>
        <w:spacing w:line="360" w:lineRule="auto"/>
        <w:rPr>
          <w:noProof w:val="0"/>
          <w:szCs w:val="24"/>
        </w:rPr>
      </w:pPr>
      <w:r w:rsidRPr="00F47409">
        <w:rPr>
          <w:noProof w:val="0"/>
          <w:szCs w:val="24"/>
        </w:rPr>
        <w:t xml:space="preserve">Wykonawcy występujący wspólnie, na podstawie art. 23 ust. 1 ustawy, zgodnie </w:t>
      </w:r>
      <w:r w:rsidRPr="00F47409">
        <w:rPr>
          <w:noProof w:val="0"/>
          <w:szCs w:val="24"/>
        </w:rPr>
        <w:br/>
        <w:t>z art. 23 ust. 2 ustawy, ustanawiają pełnomocnika do reprezentowania ich w postępowaniu o udzielenie zamówienia albo do reprezentowania w postępowaniu i zawarcia umowy w sprawie zamówienia publicznego;</w:t>
      </w:r>
    </w:p>
    <w:p w:rsidR="00514435" w:rsidRPr="00F47409" w:rsidRDefault="00514435" w:rsidP="00D409EA">
      <w:pPr>
        <w:pStyle w:val="Numerowanie"/>
        <w:numPr>
          <w:ilvl w:val="0"/>
          <w:numId w:val="13"/>
        </w:numPr>
        <w:spacing w:line="360" w:lineRule="auto"/>
        <w:rPr>
          <w:noProof w:val="0"/>
          <w:szCs w:val="24"/>
        </w:rPr>
      </w:pPr>
      <w:r w:rsidRPr="00F47409">
        <w:rPr>
          <w:noProof w:val="0"/>
          <w:szCs w:val="24"/>
        </w:rPr>
        <w:t>Wykonawcy występujący wspólnie muszą załączyć do oferty pełnomocnictwo do reprezentowania ich w postępowaniu o udzielenie zamówienia albo do reprezentowania w postępowaniu i zawarcia umowy w sprawie zamówienia publicznego. D</w:t>
      </w:r>
      <w:r w:rsidRPr="00F47409">
        <w:rPr>
          <w:szCs w:val="24"/>
        </w:rPr>
        <w:t>okument ustanawiający Pełnomocnika, musi być załączony do oferty w formie pisemnej (na piśmie</w:t>
      </w:r>
      <w:r w:rsidRPr="00AC4314">
        <w:rPr>
          <w:szCs w:val="24"/>
        </w:rPr>
        <w:t xml:space="preserve">) - </w:t>
      </w:r>
      <w:r w:rsidRPr="00AC4314">
        <w:rPr>
          <w:bCs/>
          <w:noProof w:val="0"/>
          <w:szCs w:val="24"/>
        </w:rPr>
        <w:t>oryginał</w:t>
      </w:r>
      <w:r w:rsidRPr="00AC4314">
        <w:rPr>
          <w:noProof w:val="0"/>
          <w:szCs w:val="24"/>
        </w:rPr>
        <w:t xml:space="preserve"> </w:t>
      </w:r>
      <w:r w:rsidRPr="00AC4314">
        <w:rPr>
          <w:bCs/>
          <w:noProof w:val="0"/>
          <w:szCs w:val="24"/>
        </w:rPr>
        <w:t xml:space="preserve">dokumentu </w:t>
      </w:r>
      <w:r w:rsidRPr="00AC4314">
        <w:rPr>
          <w:szCs w:val="24"/>
        </w:rPr>
        <w:t xml:space="preserve">wystawiony przez osoby reprezentujące Wykonawców występujących wspólnie albo załącznony jako </w:t>
      </w:r>
      <w:r w:rsidRPr="00AC4314">
        <w:rPr>
          <w:bCs/>
          <w:noProof w:val="0"/>
          <w:szCs w:val="24"/>
        </w:rPr>
        <w:t>kopia (odpis) poświadczona(-y) notarialnie</w:t>
      </w:r>
      <w:r w:rsidRPr="00AC4314">
        <w:rPr>
          <w:noProof w:val="0"/>
          <w:szCs w:val="24"/>
        </w:rPr>
        <w:t>.</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Oferta powinna być czytelna, napisana pismem maszynowym, komputerowym, przy użyciu innej trwałej techniki lub odręcznie oraz podpisana odpowiednio przez:</w:t>
      </w:r>
    </w:p>
    <w:p w:rsidR="00514435" w:rsidRPr="00F47409" w:rsidRDefault="00514435" w:rsidP="00D409EA">
      <w:pPr>
        <w:pStyle w:val="BodyText2"/>
        <w:numPr>
          <w:ilvl w:val="1"/>
          <w:numId w:val="2"/>
        </w:numPr>
        <w:spacing w:line="360" w:lineRule="auto"/>
        <w:jc w:val="both"/>
        <w:rPr>
          <w:sz w:val="24"/>
          <w:szCs w:val="24"/>
        </w:rPr>
      </w:pPr>
      <w:r w:rsidRPr="00F47409">
        <w:rPr>
          <w:sz w:val="24"/>
          <w:szCs w:val="24"/>
        </w:rPr>
        <w:t>osobę(-y) wykazaną(-e) w prowadzonych przez sąd rejestrach handlowych, spółdzielni lub rejestrach przedsiębiorstw państwowych, lub</w:t>
      </w:r>
    </w:p>
    <w:p w:rsidR="00514435" w:rsidRPr="00F47409" w:rsidRDefault="00514435" w:rsidP="00D409EA">
      <w:pPr>
        <w:pStyle w:val="BodyText2"/>
        <w:numPr>
          <w:ilvl w:val="1"/>
          <w:numId w:val="2"/>
        </w:numPr>
        <w:spacing w:line="360" w:lineRule="auto"/>
        <w:jc w:val="both"/>
        <w:rPr>
          <w:sz w:val="24"/>
          <w:szCs w:val="24"/>
        </w:rPr>
      </w:pPr>
      <w:r w:rsidRPr="00F47409">
        <w:rPr>
          <w:sz w:val="24"/>
          <w:szCs w:val="24"/>
        </w:rPr>
        <w:t>osobę(-y) wymienioną(-e) w centralnej ewidencji i informacji o działalności gospodarczej, lub</w:t>
      </w:r>
    </w:p>
    <w:p w:rsidR="00514435" w:rsidRPr="00F47409" w:rsidRDefault="00514435" w:rsidP="00D409EA">
      <w:pPr>
        <w:pStyle w:val="BodyText2"/>
        <w:numPr>
          <w:ilvl w:val="1"/>
          <w:numId w:val="2"/>
        </w:numPr>
        <w:spacing w:line="360" w:lineRule="auto"/>
        <w:jc w:val="both"/>
        <w:rPr>
          <w:sz w:val="24"/>
          <w:szCs w:val="24"/>
        </w:rPr>
      </w:pPr>
      <w:r w:rsidRPr="00F47409">
        <w:rPr>
          <w:sz w:val="24"/>
          <w:szCs w:val="24"/>
        </w:rPr>
        <w:t>inną(-e) osobę(-y) legitymującą(-e) się pisemnym pełnomocnictwem do reprezentowania Wykonawcy udzielonym przez osoby, o których mowa w punktach a) i b).</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Wartość (cena) oferty musi być podana w złotych brutto i zawierać wartość stawki podatku VAT, wszelkie koszty związane z realizacją niniejszego przedmiotu zamówienia oraz ewentualne upusty, rabaty.</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Wykonawca ponosi wszelkie koszty związane z udziałem w niniejszym postępowaniu.</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Zaleca się, aby oferta zawierała spis treści oraz numerację stron.</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Do oferty muszą być załączone wszystkie oświadczenia i dokumenty, w tym załączniki, wymagane odpowiednimi postanowieniami SIWZ.</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Zaleca się, aby wszystkie podpisy złożone w ofercie były czytelne lub opatrzone imienną pieczątką osoby składającej podpis celem jej identyfikacji.</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 xml:space="preserve">Zaleca się, aby każda zapisana strona oferty była ponumerowana kolejnymi numerami. </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Zaleca się, aby wszelkie zmiany, poprawki, modyfikacje i uzupełnienia w tekście oferty były parafowane i datowane własnoręcznie przez osobę upoważnioną.</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Zaleca się, aby wszystkie strony oferty były złączone w sposób trwały, uniemożliwiający ich rozłączenie, bez naruszenia integralności oferty.</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Wykonawca musi umieścić ofertę wraz ze wszystkimi załącznikami w prawidłowym, zamkniętym opakowaniu, w sposób gwarantujący zachowanie w poufności jej treści oraz zabezpieczający jej nienaruszalność do terminu otwarcia ofert.</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Zaleca się, aby opakowanie posiadało:</w:t>
      </w:r>
    </w:p>
    <w:p w:rsidR="00514435" w:rsidRPr="00F47409" w:rsidRDefault="00514435" w:rsidP="00D409EA">
      <w:pPr>
        <w:pStyle w:val="Numerowanie"/>
        <w:numPr>
          <w:ilvl w:val="0"/>
          <w:numId w:val="6"/>
        </w:numPr>
        <w:spacing w:line="360" w:lineRule="auto"/>
        <w:rPr>
          <w:noProof w:val="0"/>
          <w:szCs w:val="24"/>
        </w:rPr>
      </w:pPr>
      <w:r w:rsidRPr="00F47409">
        <w:rPr>
          <w:noProof w:val="0"/>
          <w:szCs w:val="24"/>
        </w:rPr>
        <w:t>nazwę i adres Wykonawcy,</w:t>
      </w:r>
    </w:p>
    <w:p w:rsidR="00514435" w:rsidRPr="00F47409" w:rsidRDefault="00514435" w:rsidP="00D409EA">
      <w:pPr>
        <w:pStyle w:val="Numerowanie"/>
        <w:numPr>
          <w:ilvl w:val="0"/>
          <w:numId w:val="6"/>
        </w:numPr>
        <w:spacing w:line="360" w:lineRule="auto"/>
        <w:rPr>
          <w:noProof w:val="0"/>
          <w:szCs w:val="24"/>
        </w:rPr>
      </w:pPr>
      <w:r w:rsidRPr="00F47409">
        <w:rPr>
          <w:noProof w:val="0"/>
          <w:szCs w:val="24"/>
        </w:rPr>
        <w:t>nazwę i adres Zamawiającego:</w:t>
      </w:r>
    </w:p>
    <w:p w:rsidR="00514435" w:rsidRPr="00F47409" w:rsidRDefault="00514435" w:rsidP="00D409EA">
      <w:pPr>
        <w:spacing w:before="0" w:line="360" w:lineRule="auto"/>
        <w:ind w:left="1134"/>
        <w:rPr>
          <w:b/>
          <w:szCs w:val="24"/>
        </w:rPr>
      </w:pPr>
      <w:r w:rsidRPr="00F47409">
        <w:rPr>
          <w:b/>
          <w:szCs w:val="24"/>
        </w:rPr>
        <w:t>Ministerstwo Sprawiedliwości</w:t>
      </w:r>
    </w:p>
    <w:p w:rsidR="00514435" w:rsidRPr="00F47409" w:rsidRDefault="00514435" w:rsidP="00D409EA">
      <w:pPr>
        <w:spacing w:before="0" w:line="360" w:lineRule="auto"/>
        <w:ind w:left="1134"/>
        <w:rPr>
          <w:b/>
          <w:szCs w:val="24"/>
        </w:rPr>
      </w:pPr>
      <w:r w:rsidRPr="00F47409">
        <w:rPr>
          <w:b/>
          <w:szCs w:val="24"/>
        </w:rPr>
        <w:t>Al. Ujazdowskie 11</w:t>
      </w:r>
    </w:p>
    <w:p w:rsidR="00514435" w:rsidRPr="00F47409" w:rsidRDefault="00514435" w:rsidP="00D409EA">
      <w:pPr>
        <w:spacing w:before="0" w:line="360" w:lineRule="auto"/>
        <w:ind w:left="1134"/>
        <w:rPr>
          <w:b/>
          <w:szCs w:val="24"/>
        </w:rPr>
      </w:pPr>
      <w:r w:rsidRPr="00F47409">
        <w:rPr>
          <w:b/>
          <w:szCs w:val="24"/>
        </w:rPr>
        <w:t>00-567 Warszawa</w:t>
      </w:r>
    </w:p>
    <w:p w:rsidR="00514435" w:rsidRPr="00F47409" w:rsidRDefault="00514435" w:rsidP="00D409EA">
      <w:pPr>
        <w:pStyle w:val="Numerowanie"/>
        <w:numPr>
          <w:ilvl w:val="0"/>
          <w:numId w:val="6"/>
        </w:numPr>
        <w:spacing w:line="360" w:lineRule="auto"/>
        <w:rPr>
          <w:szCs w:val="24"/>
        </w:rPr>
      </w:pPr>
      <w:r w:rsidRPr="00F47409">
        <w:rPr>
          <w:szCs w:val="24"/>
        </w:rPr>
        <w:t xml:space="preserve">oznaczenie oferty: </w:t>
      </w:r>
    </w:p>
    <w:p w:rsidR="00514435" w:rsidRPr="00F47409" w:rsidRDefault="00514435" w:rsidP="00D409EA">
      <w:pPr>
        <w:pStyle w:val="Numerowanie"/>
        <w:numPr>
          <w:ilvl w:val="0"/>
          <w:numId w:val="0"/>
        </w:numPr>
        <w:spacing w:line="360" w:lineRule="auto"/>
        <w:ind w:left="567"/>
        <w:rPr>
          <w:szCs w:val="24"/>
        </w:rPr>
      </w:pPr>
    </w:p>
    <w:p w:rsidR="00514435" w:rsidRDefault="00514435" w:rsidP="00D409EA">
      <w:pPr>
        <w:spacing w:before="0" w:line="360" w:lineRule="auto"/>
        <w:jc w:val="center"/>
        <w:rPr>
          <w:szCs w:val="24"/>
        </w:rPr>
      </w:pPr>
      <w:r w:rsidRPr="00F47409">
        <w:rPr>
          <w:szCs w:val="24"/>
        </w:rPr>
        <w:t>„</w:t>
      </w:r>
      <w:r>
        <w:rPr>
          <w:szCs w:val="24"/>
        </w:rPr>
        <w:t xml:space="preserve">Oferta </w:t>
      </w:r>
      <w:r w:rsidRPr="000920FB">
        <w:rPr>
          <w:szCs w:val="24"/>
        </w:rPr>
        <w:t xml:space="preserve">na </w:t>
      </w:r>
      <w:r>
        <w:rPr>
          <w:szCs w:val="24"/>
        </w:rPr>
        <w:t>zakup usług związanych z kompleksową obsługą oraz organizacją konferencji”</w:t>
      </w:r>
      <w:r w:rsidRPr="000920FB">
        <w:rPr>
          <w:szCs w:val="24"/>
        </w:rPr>
        <w:t>.</w:t>
      </w:r>
    </w:p>
    <w:p w:rsidR="00514435" w:rsidRPr="00F47409" w:rsidRDefault="00514435" w:rsidP="00D409EA">
      <w:pPr>
        <w:spacing w:before="0" w:line="360" w:lineRule="auto"/>
        <w:jc w:val="center"/>
        <w:rPr>
          <w:b/>
          <w:szCs w:val="24"/>
        </w:rPr>
      </w:pPr>
      <w:r w:rsidRPr="00F47409">
        <w:rPr>
          <w:b/>
          <w:szCs w:val="24"/>
          <w:u w:val="single"/>
        </w:rPr>
        <w:t>Znak sprawy: B</w:t>
      </w:r>
      <w:r>
        <w:rPr>
          <w:b/>
          <w:szCs w:val="24"/>
          <w:u w:val="single"/>
        </w:rPr>
        <w:t>A-</w:t>
      </w:r>
      <w:r w:rsidRPr="00F47409">
        <w:rPr>
          <w:b/>
          <w:szCs w:val="24"/>
          <w:u w:val="single"/>
        </w:rPr>
        <w:t>F-II-</w:t>
      </w:r>
      <w:r>
        <w:rPr>
          <w:b/>
          <w:szCs w:val="24"/>
          <w:u w:val="single"/>
        </w:rPr>
        <w:t>3710-32/15</w:t>
      </w:r>
    </w:p>
    <w:p w:rsidR="00514435" w:rsidRPr="00F47409" w:rsidRDefault="00514435" w:rsidP="00D409EA">
      <w:pPr>
        <w:spacing w:before="0" w:line="360" w:lineRule="auto"/>
        <w:jc w:val="center"/>
        <w:rPr>
          <w:b/>
          <w:szCs w:val="24"/>
        </w:rPr>
      </w:pPr>
      <w:r w:rsidRPr="008C0DEE">
        <w:rPr>
          <w:b/>
          <w:szCs w:val="24"/>
        </w:rPr>
        <w:t>„NIE OTWIERAĆ PRZED DNIEM 14.05.2015r. godz. 13.00”</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Ze względu na możliwość uszkodzenia opakowania podczas przesyłania oferty, zaleca się zastosowanie dwóch kopert oznakowanych jak powyżej.</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514435" w:rsidRPr="00F47409" w:rsidRDefault="00514435" w:rsidP="00D409EA">
      <w:pPr>
        <w:pStyle w:val="BodyText2"/>
        <w:numPr>
          <w:ilvl w:val="0"/>
          <w:numId w:val="2"/>
        </w:numPr>
        <w:spacing w:line="360" w:lineRule="auto"/>
        <w:jc w:val="both"/>
        <w:rPr>
          <w:sz w:val="24"/>
          <w:szCs w:val="24"/>
        </w:rPr>
      </w:pPr>
      <w:r w:rsidRPr="00F47409">
        <w:rPr>
          <w:sz w:val="24"/>
          <w:szCs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514435" w:rsidRPr="00F47409" w:rsidRDefault="00514435" w:rsidP="00D409EA">
      <w:pPr>
        <w:pStyle w:val="Header"/>
        <w:spacing w:before="0" w:line="360" w:lineRule="auto"/>
        <w:rPr>
          <w:b/>
          <w:bCs/>
          <w:szCs w:val="24"/>
        </w:rPr>
      </w:pPr>
    </w:p>
    <w:p w:rsidR="00514435" w:rsidRPr="008C0DEE" w:rsidRDefault="00514435" w:rsidP="00D409EA">
      <w:pPr>
        <w:pStyle w:val="Header"/>
        <w:spacing w:before="0" w:line="360" w:lineRule="auto"/>
        <w:rPr>
          <w:b/>
          <w:bCs/>
          <w:szCs w:val="24"/>
        </w:rPr>
      </w:pPr>
      <w:r w:rsidRPr="008C0DEE">
        <w:rPr>
          <w:b/>
          <w:bCs/>
          <w:szCs w:val="24"/>
        </w:rPr>
        <w:t>Rozdział XI. Miejsce oraz termin składania i otwarcia ofert.</w:t>
      </w:r>
    </w:p>
    <w:p w:rsidR="00514435" w:rsidRPr="008C0DEE" w:rsidRDefault="00514435" w:rsidP="00D409EA">
      <w:pPr>
        <w:pStyle w:val="Numerowanie"/>
        <w:numPr>
          <w:ilvl w:val="0"/>
          <w:numId w:val="14"/>
        </w:numPr>
        <w:spacing w:line="360" w:lineRule="auto"/>
        <w:rPr>
          <w:noProof w:val="0"/>
          <w:szCs w:val="24"/>
        </w:rPr>
      </w:pPr>
      <w:r w:rsidRPr="008C0DEE">
        <w:rPr>
          <w:bCs/>
          <w:noProof w:val="0"/>
          <w:szCs w:val="24"/>
        </w:rPr>
        <w:t>Ofertę, oznaczoną jak w Rozdziale X SIWZ</w:t>
      </w:r>
      <w:r w:rsidRPr="008C0DEE">
        <w:rPr>
          <w:noProof w:val="0"/>
          <w:szCs w:val="24"/>
        </w:rPr>
        <w:t>,</w:t>
      </w:r>
      <w:r w:rsidRPr="008C0DEE">
        <w:rPr>
          <w:bCs/>
          <w:noProof w:val="0"/>
          <w:szCs w:val="24"/>
        </w:rPr>
        <w:t xml:space="preserve"> w zamkniętej(-ych) kopercie(-tach) należy złożyć (przesłać, przekazać) w siedzibie Zamawiającego, </w:t>
      </w:r>
      <w:r w:rsidRPr="008C0DEE">
        <w:rPr>
          <w:noProof w:val="0"/>
          <w:szCs w:val="24"/>
        </w:rPr>
        <w:t xml:space="preserve">Aleje Ujazdowskie 11 </w:t>
      </w:r>
      <w:r w:rsidRPr="008C0DEE">
        <w:rPr>
          <w:noProof w:val="0"/>
          <w:szCs w:val="24"/>
        </w:rPr>
        <w:br/>
        <w:t xml:space="preserve">w Warszawie, w tym złożyć w Biurze Podawczym </w:t>
      </w:r>
      <w:r w:rsidRPr="008C0DEE">
        <w:rPr>
          <w:b/>
          <w:bCs/>
          <w:noProof w:val="0"/>
          <w:szCs w:val="24"/>
        </w:rPr>
        <w:t>do dnia 14.05.2015r. do godz. 12:00</w:t>
      </w:r>
      <w:r w:rsidRPr="008C0DEE">
        <w:rPr>
          <w:noProof w:val="0"/>
          <w:szCs w:val="24"/>
        </w:rPr>
        <w:t xml:space="preserve">. </w:t>
      </w:r>
    </w:p>
    <w:p w:rsidR="00514435" w:rsidRPr="008C0DEE" w:rsidRDefault="00514435" w:rsidP="00D409EA">
      <w:pPr>
        <w:pStyle w:val="Numerowanie"/>
        <w:numPr>
          <w:ilvl w:val="0"/>
          <w:numId w:val="14"/>
        </w:numPr>
        <w:spacing w:line="360" w:lineRule="auto"/>
        <w:rPr>
          <w:noProof w:val="0"/>
          <w:szCs w:val="24"/>
        </w:rPr>
      </w:pPr>
      <w:r w:rsidRPr="008C0DEE">
        <w:rPr>
          <w:noProof w:val="0"/>
          <w:szCs w:val="24"/>
        </w:rPr>
        <w:t xml:space="preserve">Zamawiający zgodnie z art. 84 ust. 2 ustawy, niezwłocznie zawiadomi Wykonawcę </w:t>
      </w:r>
      <w:r w:rsidRPr="008C0DEE">
        <w:rPr>
          <w:noProof w:val="0"/>
          <w:szCs w:val="24"/>
        </w:rPr>
        <w:br/>
        <w:t>o złożeniu jego oferty po ww. terminie oraz zwróci ofertę Wykonawcy po upływie terminu do wniesienia odwołania.</w:t>
      </w:r>
    </w:p>
    <w:p w:rsidR="00514435" w:rsidRPr="008C0DEE" w:rsidRDefault="00514435" w:rsidP="00D409EA">
      <w:pPr>
        <w:pStyle w:val="Numerowanie"/>
        <w:numPr>
          <w:ilvl w:val="0"/>
          <w:numId w:val="14"/>
        </w:numPr>
        <w:spacing w:line="360" w:lineRule="auto"/>
        <w:rPr>
          <w:noProof w:val="0"/>
          <w:szCs w:val="24"/>
        </w:rPr>
      </w:pPr>
      <w:r w:rsidRPr="008C0DEE">
        <w:rPr>
          <w:noProof w:val="0"/>
          <w:szCs w:val="24"/>
        </w:rPr>
        <w:t xml:space="preserve">Publiczne otwarcie ofert nastąpi </w:t>
      </w:r>
      <w:r w:rsidRPr="008C0DEE">
        <w:rPr>
          <w:b/>
          <w:bCs/>
          <w:noProof w:val="0"/>
          <w:szCs w:val="24"/>
        </w:rPr>
        <w:t>w dniu 14.05.2015 r. o godz. 13:00</w:t>
      </w:r>
      <w:r w:rsidRPr="008C0DEE">
        <w:rPr>
          <w:noProof w:val="0"/>
          <w:szCs w:val="24"/>
        </w:rPr>
        <w:t xml:space="preserve"> w sali konferencyjnej nr 615 w siedzibie Zamawiającego. Otwarcie ofert jest jawne.</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r w:rsidRPr="00F47409">
        <w:rPr>
          <w:b/>
          <w:bCs/>
          <w:szCs w:val="24"/>
        </w:rPr>
        <w:t>Rozdział XII. Opis sposobu obliczania ceny.</w:t>
      </w:r>
    </w:p>
    <w:p w:rsidR="00514435" w:rsidRPr="00E40386" w:rsidRDefault="00514435" w:rsidP="00D409EA">
      <w:pPr>
        <w:pStyle w:val="Numerowanie"/>
        <w:numPr>
          <w:ilvl w:val="0"/>
          <w:numId w:val="7"/>
        </w:numPr>
        <w:tabs>
          <w:tab w:val="clear" w:pos="720"/>
          <w:tab w:val="num" w:pos="426"/>
        </w:tabs>
        <w:spacing w:line="360" w:lineRule="auto"/>
        <w:ind w:left="425" w:hanging="437"/>
        <w:rPr>
          <w:noProof w:val="0"/>
          <w:szCs w:val="24"/>
        </w:rPr>
      </w:pPr>
      <w:r w:rsidRPr="00E40386">
        <w:rPr>
          <w:noProof w:val="0"/>
          <w:szCs w:val="24"/>
        </w:rPr>
        <w:t>Cena oferty musi zawierać należny podatek VAT. Ceną oferty jest łączna cena brutto zawartą w Formularzu oferty, w złotych polskich, z dokładnością do drugiego miejsca po przecinku.</w:t>
      </w:r>
    </w:p>
    <w:p w:rsidR="00514435" w:rsidRPr="00E40386" w:rsidRDefault="00514435" w:rsidP="00D409EA">
      <w:pPr>
        <w:pStyle w:val="Numerowanie"/>
        <w:numPr>
          <w:ilvl w:val="0"/>
          <w:numId w:val="7"/>
        </w:numPr>
        <w:tabs>
          <w:tab w:val="clear" w:pos="720"/>
          <w:tab w:val="num" w:pos="426"/>
        </w:tabs>
        <w:spacing w:line="360" w:lineRule="auto"/>
        <w:ind w:left="425" w:hanging="437"/>
        <w:rPr>
          <w:noProof w:val="0"/>
          <w:szCs w:val="24"/>
        </w:rPr>
      </w:pPr>
      <w:r w:rsidRPr="00E40386">
        <w:rPr>
          <w:noProof w:val="0"/>
          <w:szCs w:val="24"/>
        </w:rPr>
        <w:t>Łączna cena oferty brutto przedstawiona przez Wykonawcę jest ceną ryczałtową.</w:t>
      </w:r>
    </w:p>
    <w:p w:rsidR="00514435" w:rsidRPr="00E40386" w:rsidRDefault="00514435" w:rsidP="00E70037">
      <w:pPr>
        <w:pStyle w:val="Numerowanie"/>
        <w:numPr>
          <w:ilvl w:val="0"/>
          <w:numId w:val="7"/>
        </w:numPr>
        <w:tabs>
          <w:tab w:val="clear" w:pos="720"/>
          <w:tab w:val="num" w:pos="0"/>
        </w:tabs>
        <w:spacing w:line="360" w:lineRule="auto"/>
        <w:ind w:left="426" w:hanging="426"/>
        <w:rPr>
          <w:noProof w:val="0"/>
          <w:szCs w:val="24"/>
        </w:rPr>
      </w:pPr>
      <w:r w:rsidRPr="00E40386">
        <w:rPr>
          <w:noProof w:val="0"/>
          <w:szCs w:val="24"/>
        </w:rPr>
        <w:t xml:space="preserve">Cena oferty musi zawierać wszystkie przewidywane koszty kompletnego wykonania zamówienia, musi uwzględniać wszystkie wymagania SIWZ oraz obejmować wszelkie koszty, jakie poniesie Wykonawca z tytułu należytej oraz zgodnej z obowiązującymi przepisami realizacji przedmiotu zamówienia. </w:t>
      </w:r>
    </w:p>
    <w:p w:rsidR="00514435" w:rsidRPr="00E40386" w:rsidRDefault="00514435" w:rsidP="00E70037">
      <w:pPr>
        <w:pStyle w:val="Numerowanie"/>
        <w:numPr>
          <w:ilvl w:val="0"/>
          <w:numId w:val="7"/>
        </w:numPr>
        <w:tabs>
          <w:tab w:val="clear" w:pos="720"/>
          <w:tab w:val="num" w:pos="0"/>
        </w:tabs>
        <w:spacing w:line="360" w:lineRule="auto"/>
        <w:ind w:left="426" w:hanging="426"/>
        <w:rPr>
          <w:noProof w:val="0"/>
          <w:szCs w:val="24"/>
        </w:rPr>
      </w:pPr>
      <w:r w:rsidRPr="00E40386">
        <w:rPr>
          <w:noProof w:val="0"/>
          <w:szCs w:val="24"/>
        </w:rPr>
        <w:t>Skutki finansowe jakichkolwiek błędów w dokumentacji obciążają Wykonawcę zamówienia – musi on przewidzieć wszystkie okoliczności, które mogą wpłynąć na cenę zamówienia.</w:t>
      </w:r>
    </w:p>
    <w:p w:rsidR="00514435" w:rsidRPr="00E40386" w:rsidRDefault="00514435" w:rsidP="003E13D2">
      <w:pPr>
        <w:pStyle w:val="Numerowanie"/>
        <w:numPr>
          <w:ilvl w:val="0"/>
          <w:numId w:val="7"/>
        </w:numPr>
        <w:tabs>
          <w:tab w:val="clear" w:pos="720"/>
          <w:tab w:val="num" w:pos="426"/>
        </w:tabs>
        <w:spacing w:line="360" w:lineRule="auto"/>
        <w:ind w:left="426" w:hanging="438"/>
        <w:rPr>
          <w:noProof w:val="0"/>
          <w:szCs w:val="24"/>
        </w:rPr>
      </w:pPr>
      <w:r w:rsidRPr="00E40386">
        <w:rPr>
          <w:noProof w:val="0"/>
          <w:szCs w:val="24"/>
        </w:rPr>
        <w:t>Cenę oferty Wykonawca zobowiązany jest obliczyć podając kwoty poszczególnych pozycji przedmiotu zamówienia za usługi wymienione w Rozdziale III SIWZ oraz OPZ (tj. nocleg za osobę, wynajem sali konferencyjnej, wynajem dodatkowej sali, catering za osobę, kolacja za osobę) oraz łączną cenę brutto za ww. usługi zgodnie z „Formularzem oferty” stanowiącym załącznik nr 5 do SIWZ.</w:t>
      </w:r>
    </w:p>
    <w:p w:rsidR="00514435" w:rsidRPr="00E40386" w:rsidRDefault="00514435" w:rsidP="00AB6121">
      <w:pPr>
        <w:pStyle w:val="Numerowanie"/>
        <w:numPr>
          <w:ilvl w:val="0"/>
          <w:numId w:val="7"/>
        </w:numPr>
        <w:tabs>
          <w:tab w:val="clear" w:pos="720"/>
          <w:tab w:val="num" w:pos="426"/>
        </w:tabs>
        <w:spacing w:line="360" w:lineRule="auto"/>
        <w:ind w:left="426" w:hanging="438"/>
        <w:rPr>
          <w:noProof w:val="0"/>
          <w:szCs w:val="24"/>
        </w:rPr>
      </w:pPr>
      <w:r w:rsidRPr="00E40386">
        <w:rPr>
          <w:noProof w:val="0"/>
          <w:szCs w:val="24"/>
        </w:rPr>
        <w:t xml:space="preserve">Łączna cena  oferty brutto (za 3 konferencje) podana przez Wykonawców w Formularzu ofertowym będzie służyła jedynie do porównania ofert. Rozliczenie realizacji umowy nastąpi na podstawie faktycznego wykonania umowy, w tym elementów zamówienia, </w:t>
      </w:r>
      <w:r w:rsidRPr="00E40386">
        <w:rPr>
          <w:noProof w:val="0"/>
          <w:szCs w:val="24"/>
        </w:rPr>
        <w:br/>
        <w:t>z którego skorzystał Zamawiający.</w:t>
      </w:r>
    </w:p>
    <w:p w:rsidR="00514435" w:rsidRPr="00E40386" w:rsidRDefault="00514435" w:rsidP="00AB6121">
      <w:pPr>
        <w:pStyle w:val="Numerowanie"/>
        <w:numPr>
          <w:ilvl w:val="0"/>
          <w:numId w:val="7"/>
        </w:numPr>
        <w:tabs>
          <w:tab w:val="clear" w:pos="720"/>
          <w:tab w:val="num" w:pos="426"/>
        </w:tabs>
        <w:spacing w:line="360" w:lineRule="auto"/>
        <w:ind w:left="426" w:hanging="438"/>
        <w:rPr>
          <w:noProof w:val="0"/>
          <w:szCs w:val="24"/>
        </w:rPr>
      </w:pPr>
      <w:r w:rsidRPr="00E40386">
        <w:rPr>
          <w:noProof w:val="0"/>
          <w:szCs w:val="24"/>
        </w:rPr>
        <w:t xml:space="preserve">Wszelkie przyszłe rozliczenia między zamawiającym a wykonawcą dokonywane będą w </w:t>
      </w:r>
    </w:p>
    <w:p w:rsidR="00514435" w:rsidRPr="00AB6121" w:rsidRDefault="00514435" w:rsidP="00AB6121">
      <w:pPr>
        <w:pStyle w:val="Numerowanie"/>
        <w:numPr>
          <w:ilvl w:val="0"/>
          <w:numId w:val="0"/>
        </w:numPr>
        <w:spacing w:line="360" w:lineRule="auto"/>
        <w:ind w:firstLine="426"/>
        <w:rPr>
          <w:noProof w:val="0"/>
          <w:szCs w:val="24"/>
        </w:rPr>
      </w:pPr>
      <w:r w:rsidRPr="00E40386">
        <w:rPr>
          <w:noProof w:val="0"/>
          <w:szCs w:val="24"/>
        </w:rPr>
        <w:t>złotych polskich.</w:t>
      </w:r>
    </w:p>
    <w:p w:rsidR="00514435" w:rsidRPr="00F47409" w:rsidRDefault="00514435" w:rsidP="00D409EA">
      <w:pPr>
        <w:pStyle w:val="Numerowanie"/>
        <w:numPr>
          <w:ilvl w:val="0"/>
          <w:numId w:val="7"/>
        </w:numPr>
        <w:tabs>
          <w:tab w:val="clear" w:pos="720"/>
          <w:tab w:val="num" w:pos="426"/>
        </w:tabs>
        <w:spacing w:line="360" w:lineRule="auto"/>
        <w:ind w:left="425" w:hanging="437"/>
        <w:rPr>
          <w:noProof w:val="0"/>
          <w:szCs w:val="24"/>
        </w:rPr>
      </w:pPr>
      <w:r w:rsidRPr="00711674">
        <w:rPr>
          <w:szCs w:val="24"/>
        </w:rPr>
        <w:t xml:space="preserve">Jeżeli w postępowaniu zostanie złożona oferta, której wybór prowadziłby do powstania obowiązku podatkowego Zamawiającego zgodnie z przepisami o podatku od towarów </w:t>
      </w:r>
      <w:r w:rsidRPr="00711674">
        <w:rPr>
          <w:szCs w:val="24"/>
        </w:rPr>
        <w:br/>
        <w:t>i usług w zakresie dotyczącym wewnątrzwspólnotowego nabycia towarów, Zamawiający w celu oceny takiej oferty doliczy do przedstawionej w niej ceny podatek od towarów i usł</w:t>
      </w:r>
      <w:r w:rsidRPr="00F47409">
        <w:rPr>
          <w:szCs w:val="24"/>
        </w:rPr>
        <w:t xml:space="preserve">ug, który miałby obowiązek wpłacić zgodnie z obowiązującymi przepisami. </w:t>
      </w:r>
    </w:p>
    <w:p w:rsidR="00514435" w:rsidRPr="00F47409" w:rsidRDefault="00514435" w:rsidP="00D409EA">
      <w:pPr>
        <w:pStyle w:val="Numerowanie"/>
        <w:numPr>
          <w:ilvl w:val="0"/>
          <w:numId w:val="7"/>
        </w:numPr>
        <w:tabs>
          <w:tab w:val="clear" w:pos="720"/>
          <w:tab w:val="num" w:pos="426"/>
        </w:tabs>
        <w:spacing w:line="360" w:lineRule="auto"/>
        <w:ind w:left="425" w:hanging="437"/>
        <w:rPr>
          <w:noProof w:val="0"/>
          <w:szCs w:val="24"/>
        </w:rPr>
      </w:pPr>
      <w:r w:rsidRPr="00F47409">
        <w:rPr>
          <w:szCs w:val="24"/>
        </w:rPr>
        <w:t>Dla celów porównania ofert Wykonawców zagranicznych z Wykonawcami krajowymi, Zamawiający doliczy do ceny netto Wykonawców zagranicznych kwotę należnego, obciążającego Zamawiającego z tytułu realizacji umowy podatku VAT.</w:t>
      </w:r>
    </w:p>
    <w:p w:rsidR="00514435" w:rsidRPr="00F47409" w:rsidRDefault="00514435" w:rsidP="00D409EA">
      <w:pPr>
        <w:pStyle w:val="Numerowanie"/>
        <w:numPr>
          <w:ilvl w:val="0"/>
          <w:numId w:val="7"/>
        </w:numPr>
        <w:tabs>
          <w:tab w:val="clear" w:pos="720"/>
          <w:tab w:val="num" w:pos="426"/>
        </w:tabs>
        <w:spacing w:line="360" w:lineRule="auto"/>
        <w:ind w:left="425" w:hanging="437"/>
        <w:rPr>
          <w:noProof w:val="0"/>
          <w:szCs w:val="24"/>
        </w:rPr>
      </w:pPr>
      <w:r w:rsidRPr="00F47409">
        <w:rPr>
          <w:szCs w:val="24"/>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514435" w:rsidRPr="00F47409" w:rsidRDefault="00514435" w:rsidP="00D409EA">
      <w:pPr>
        <w:pStyle w:val="Numerowanie"/>
        <w:numPr>
          <w:ilvl w:val="0"/>
          <w:numId w:val="7"/>
        </w:numPr>
        <w:tabs>
          <w:tab w:val="clear" w:pos="720"/>
          <w:tab w:val="num" w:pos="426"/>
        </w:tabs>
        <w:spacing w:line="360" w:lineRule="auto"/>
        <w:ind w:left="425" w:hanging="437"/>
        <w:rPr>
          <w:noProof w:val="0"/>
          <w:szCs w:val="24"/>
        </w:rPr>
      </w:pPr>
      <w:r w:rsidRPr="00F47409">
        <w:rPr>
          <w:szCs w:val="24"/>
        </w:rPr>
        <w:t xml:space="preserve">W cenie oferty uwzględnia się wszystkie koszty związane z realizacją całego przedmiotu zamówienia, niezbędne opłaty i podatki do wykonania i do poniesienia przez Wykonawcę, a konieczne do wykonania całego przedmiotu zamówienia oraz ewentualne upusty i rabaty. </w:t>
      </w:r>
    </w:p>
    <w:p w:rsidR="00514435" w:rsidRPr="00F47409" w:rsidRDefault="00514435" w:rsidP="00D409EA">
      <w:pPr>
        <w:pStyle w:val="Numerowanie"/>
        <w:numPr>
          <w:ilvl w:val="0"/>
          <w:numId w:val="7"/>
        </w:numPr>
        <w:tabs>
          <w:tab w:val="clear" w:pos="720"/>
          <w:tab w:val="num" w:pos="426"/>
        </w:tabs>
        <w:spacing w:line="360" w:lineRule="auto"/>
        <w:ind w:left="425" w:hanging="437"/>
        <w:rPr>
          <w:noProof w:val="0"/>
          <w:szCs w:val="24"/>
        </w:rPr>
      </w:pPr>
      <w:r w:rsidRPr="00F47409">
        <w:rPr>
          <w:szCs w:val="24"/>
        </w:rPr>
        <w:t>Wykonawca ponosi wszelkie koszty związane z przygotowaniem i złożeniem oferty.</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560" w:hanging="1560"/>
        <w:rPr>
          <w:b/>
          <w:bCs/>
          <w:szCs w:val="24"/>
        </w:rPr>
      </w:pPr>
      <w:r w:rsidRPr="00F47409">
        <w:rPr>
          <w:b/>
          <w:bCs/>
          <w:szCs w:val="24"/>
        </w:rPr>
        <w:t>Rozdział XIII. Opis kryteriów, którymi Zamawiający będzie się kierował przy wyborze oferty, wraz z podaniem znaczenia tych kryteriów i sposobu oceny ofert.</w:t>
      </w:r>
    </w:p>
    <w:p w:rsidR="00514435" w:rsidRPr="00F47409" w:rsidRDefault="00514435" w:rsidP="00D409EA">
      <w:pPr>
        <w:spacing w:before="0" w:line="360" w:lineRule="auto"/>
        <w:rPr>
          <w:bCs/>
          <w:szCs w:val="24"/>
        </w:rPr>
      </w:pPr>
    </w:p>
    <w:p w:rsidR="00514435" w:rsidRPr="00F47409" w:rsidRDefault="00514435" w:rsidP="0025519F">
      <w:pPr>
        <w:numPr>
          <w:ilvl w:val="0"/>
          <w:numId w:val="21"/>
        </w:numPr>
        <w:spacing w:before="0" w:line="360" w:lineRule="auto"/>
        <w:rPr>
          <w:bCs/>
          <w:szCs w:val="24"/>
        </w:rPr>
      </w:pPr>
      <w:r w:rsidRPr="00F47409">
        <w:rPr>
          <w:bCs/>
          <w:szCs w:val="24"/>
        </w:rPr>
        <w:t>Kryterium oceny ofert:</w:t>
      </w:r>
    </w:p>
    <w:p w:rsidR="00514435" w:rsidRPr="00F47409" w:rsidRDefault="00514435" w:rsidP="00D409EA">
      <w:pPr>
        <w:pStyle w:val="Tekstpodstawowywcity31"/>
        <w:numPr>
          <w:ilvl w:val="12"/>
          <w:numId w:val="0"/>
        </w:numPr>
        <w:spacing w:before="0" w:line="360" w:lineRule="auto"/>
        <w:rPr>
          <w:szCs w:val="24"/>
        </w:rPr>
      </w:pPr>
      <w:r>
        <w:rPr>
          <w:szCs w:val="24"/>
        </w:rPr>
        <w:t xml:space="preserve">W odniesieniu do Wykonawców, którzy spełnili postawione warunki i złożyli ofertę nie podlegającą odrzuceniu Zamawiający dokona oceny ofert na podstawie </w:t>
      </w:r>
      <w:r w:rsidRPr="00F47409">
        <w:rPr>
          <w:szCs w:val="24"/>
        </w:rPr>
        <w:t>następujących kryteriów:</w:t>
      </w:r>
    </w:p>
    <w:p w:rsidR="00514435" w:rsidRPr="00F47409" w:rsidRDefault="00514435" w:rsidP="00D409EA">
      <w:pPr>
        <w:pStyle w:val="Tekstpodstawowywcity31"/>
        <w:numPr>
          <w:ilvl w:val="12"/>
          <w:numId w:val="0"/>
        </w:numPr>
        <w:spacing w:before="0" w:line="360" w:lineRule="auto"/>
        <w:rPr>
          <w:szCs w:val="24"/>
        </w:rPr>
      </w:pPr>
    </w:p>
    <w:tbl>
      <w:tblPr>
        <w:tblW w:w="9337" w:type="dxa"/>
        <w:jc w:val="center"/>
        <w:tblInd w:w="4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2"/>
        <w:gridCol w:w="1829"/>
        <w:gridCol w:w="4149"/>
        <w:gridCol w:w="2787"/>
      </w:tblGrid>
      <w:tr w:rsidR="00514435" w:rsidRPr="007D03B4" w:rsidTr="00A634BF">
        <w:trPr>
          <w:trHeight w:val="537"/>
          <w:jc w:val="center"/>
        </w:trPr>
        <w:tc>
          <w:tcPr>
            <w:tcW w:w="572" w:type="dxa"/>
            <w:vAlign w:val="center"/>
          </w:tcPr>
          <w:p w:rsidR="00514435" w:rsidRPr="007D03B4" w:rsidRDefault="00514435" w:rsidP="007D03B4">
            <w:pPr>
              <w:spacing w:before="0" w:line="360" w:lineRule="auto"/>
              <w:rPr>
                <w:b/>
                <w:bCs/>
                <w:szCs w:val="24"/>
              </w:rPr>
            </w:pPr>
            <w:r w:rsidRPr="007D03B4">
              <w:rPr>
                <w:b/>
                <w:bCs/>
                <w:szCs w:val="24"/>
              </w:rPr>
              <w:t>Lp.</w:t>
            </w:r>
          </w:p>
        </w:tc>
        <w:tc>
          <w:tcPr>
            <w:tcW w:w="1829" w:type="dxa"/>
            <w:vAlign w:val="center"/>
          </w:tcPr>
          <w:p w:rsidR="00514435" w:rsidRPr="007D03B4" w:rsidRDefault="00514435" w:rsidP="007D03B4">
            <w:pPr>
              <w:spacing w:before="0" w:line="360" w:lineRule="auto"/>
              <w:rPr>
                <w:b/>
                <w:bCs/>
                <w:szCs w:val="24"/>
              </w:rPr>
            </w:pPr>
            <w:r w:rsidRPr="007D03B4">
              <w:rPr>
                <w:b/>
                <w:bCs/>
                <w:szCs w:val="24"/>
              </w:rPr>
              <w:t>Kryterium</w:t>
            </w:r>
          </w:p>
        </w:tc>
        <w:tc>
          <w:tcPr>
            <w:tcW w:w="4149" w:type="dxa"/>
            <w:vAlign w:val="center"/>
          </w:tcPr>
          <w:p w:rsidR="00514435" w:rsidRPr="007D03B4" w:rsidRDefault="00514435" w:rsidP="007D03B4">
            <w:pPr>
              <w:spacing w:before="0" w:line="360" w:lineRule="auto"/>
              <w:rPr>
                <w:b/>
                <w:bCs/>
                <w:szCs w:val="24"/>
              </w:rPr>
            </w:pPr>
            <w:r w:rsidRPr="007D03B4">
              <w:rPr>
                <w:b/>
                <w:bCs/>
                <w:szCs w:val="24"/>
              </w:rPr>
              <w:t>Opis</w:t>
            </w:r>
          </w:p>
        </w:tc>
        <w:tc>
          <w:tcPr>
            <w:tcW w:w="2787" w:type="dxa"/>
            <w:vAlign w:val="center"/>
          </w:tcPr>
          <w:p w:rsidR="00514435" w:rsidRPr="007D03B4" w:rsidRDefault="00514435" w:rsidP="007D03B4">
            <w:pPr>
              <w:spacing w:before="0" w:line="360" w:lineRule="auto"/>
              <w:rPr>
                <w:b/>
                <w:bCs/>
                <w:szCs w:val="24"/>
              </w:rPr>
            </w:pPr>
            <w:r w:rsidRPr="007D03B4">
              <w:rPr>
                <w:b/>
                <w:bCs/>
                <w:szCs w:val="24"/>
              </w:rPr>
              <w:t>Waga kryterium</w:t>
            </w:r>
          </w:p>
          <w:p w:rsidR="00514435" w:rsidRPr="007D03B4" w:rsidRDefault="00514435" w:rsidP="007D03B4">
            <w:pPr>
              <w:spacing w:before="0" w:line="360" w:lineRule="auto"/>
              <w:rPr>
                <w:b/>
                <w:bCs/>
                <w:szCs w:val="24"/>
              </w:rPr>
            </w:pPr>
            <w:r w:rsidRPr="007D03B4">
              <w:rPr>
                <w:b/>
                <w:bCs/>
                <w:szCs w:val="24"/>
              </w:rPr>
              <w:t>Maksymalna liczba punktów</w:t>
            </w:r>
          </w:p>
        </w:tc>
      </w:tr>
      <w:tr w:rsidR="00514435" w:rsidRPr="007D03B4" w:rsidTr="00965EB2">
        <w:trPr>
          <w:jc w:val="center"/>
        </w:trPr>
        <w:tc>
          <w:tcPr>
            <w:tcW w:w="572" w:type="dxa"/>
            <w:vAlign w:val="center"/>
          </w:tcPr>
          <w:p w:rsidR="00514435" w:rsidRPr="007D03B4" w:rsidRDefault="00514435" w:rsidP="007D03B4">
            <w:pPr>
              <w:spacing w:before="0" w:line="360" w:lineRule="auto"/>
              <w:rPr>
                <w:szCs w:val="24"/>
              </w:rPr>
            </w:pPr>
            <w:r w:rsidRPr="007D03B4">
              <w:rPr>
                <w:szCs w:val="24"/>
              </w:rPr>
              <w:t>1</w:t>
            </w:r>
            <w:r>
              <w:rPr>
                <w:szCs w:val="24"/>
              </w:rPr>
              <w:t>.</w:t>
            </w:r>
          </w:p>
        </w:tc>
        <w:tc>
          <w:tcPr>
            <w:tcW w:w="1829" w:type="dxa"/>
            <w:vAlign w:val="center"/>
          </w:tcPr>
          <w:p w:rsidR="00514435" w:rsidRPr="007D03B4" w:rsidRDefault="00514435" w:rsidP="00965EB2">
            <w:pPr>
              <w:spacing w:before="0" w:line="360" w:lineRule="auto"/>
              <w:jc w:val="left"/>
              <w:rPr>
                <w:szCs w:val="24"/>
              </w:rPr>
            </w:pPr>
            <w:r w:rsidRPr="007D03B4">
              <w:rPr>
                <w:szCs w:val="24"/>
              </w:rPr>
              <w:t>Łączna cena oferty brutto</w:t>
            </w:r>
          </w:p>
        </w:tc>
        <w:tc>
          <w:tcPr>
            <w:tcW w:w="4149" w:type="dxa"/>
            <w:vAlign w:val="center"/>
          </w:tcPr>
          <w:p w:rsidR="00514435" w:rsidRPr="007D03B4" w:rsidRDefault="00514435" w:rsidP="007D03B4">
            <w:pPr>
              <w:spacing w:before="0" w:line="360" w:lineRule="auto"/>
              <w:rPr>
                <w:szCs w:val="24"/>
              </w:rPr>
            </w:pPr>
            <w:r w:rsidRPr="007D03B4">
              <w:rPr>
                <w:szCs w:val="24"/>
              </w:rPr>
              <w:t>Stosunek najniższej ceny spośród wszystkich złożonych ofert do ceny ocenianej oferty</w:t>
            </w:r>
          </w:p>
        </w:tc>
        <w:tc>
          <w:tcPr>
            <w:tcW w:w="2787" w:type="dxa"/>
            <w:vAlign w:val="center"/>
          </w:tcPr>
          <w:p w:rsidR="00514435" w:rsidRPr="007D03B4" w:rsidRDefault="00514435" w:rsidP="00965EB2">
            <w:pPr>
              <w:spacing w:before="0" w:line="276" w:lineRule="auto"/>
              <w:jc w:val="center"/>
              <w:rPr>
                <w:szCs w:val="24"/>
              </w:rPr>
            </w:pPr>
            <w:r>
              <w:rPr>
                <w:szCs w:val="24"/>
              </w:rPr>
              <w:t>8</w:t>
            </w:r>
            <w:r w:rsidRPr="007D03B4">
              <w:rPr>
                <w:szCs w:val="24"/>
              </w:rPr>
              <w:t>0 %</w:t>
            </w:r>
          </w:p>
          <w:p w:rsidR="00514435" w:rsidRPr="007D03B4" w:rsidRDefault="00514435" w:rsidP="00965EB2">
            <w:pPr>
              <w:spacing w:before="0" w:line="276" w:lineRule="auto"/>
              <w:jc w:val="center"/>
              <w:rPr>
                <w:szCs w:val="24"/>
              </w:rPr>
            </w:pPr>
          </w:p>
          <w:p w:rsidR="00514435" w:rsidRPr="007D03B4" w:rsidRDefault="00514435" w:rsidP="00965EB2">
            <w:pPr>
              <w:spacing w:before="0" w:line="276" w:lineRule="auto"/>
              <w:jc w:val="center"/>
              <w:rPr>
                <w:szCs w:val="24"/>
              </w:rPr>
            </w:pPr>
            <w:r>
              <w:rPr>
                <w:szCs w:val="24"/>
              </w:rPr>
              <w:t>8</w:t>
            </w:r>
            <w:r w:rsidRPr="007D03B4">
              <w:rPr>
                <w:szCs w:val="24"/>
              </w:rPr>
              <w:t>0 pkt.</w:t>
            </w:r>
          </w:p>
        </w:tc>
      </w:tr>
      <w:tr w:rsidR="00514435" w:rsidRPr="007D03B4" w:rsidTr="00027880">
        <w:trPr>
          <w:jc w:val="center"/>
        </w:trPr>
        <w:tc>
          <w:tcPr>
            <w:tcW w:w="572" w:type="dxa"/>
            <w:vAlign w:val="center"/>
          </w:tcPr>
          <w:p w:rsidR="00514435" w:rsidRPr="00027880" w:rsidRDefault="00514435" w:rsidP="007D03B4">
            <w:pPr>
              <w:spacing w:before="0" w:line="360" w:lineRule="auto"/>
              <w:rPr>
                <w:szCs w:val="24"/>
              </w:rPr>
            </w:pPr>
            <w:r w:rsidRPr="00027880">
              <w:rPr>
                <w:szCs w:val="24"/>
              </w:rPr>
              <w:t>2.</w:t>
            </w:r>
          </w:p>
        </w:tc>
        <w:tc>
          <w:tcPr>
            <w:tcW w:w="1829" w:type="dxa"/>
            <w:vAlign w:val="center"/>
          </w:tcPr>
          <w:p w:rsidR="00514435" w:rsidRPr="00027880" w:rsidRDefault="00514435" w:rsidP="00965EB2">
            <w:pPr>
              <w:spacing w:before="0" w:line="360" w:lineRule="auto"/>
              <w:jc w:val="left"/>
              <w:rPr>
                <w:szCs w:val="24"/>
              </w:rPr>
            </w:pPr>
            <w:r w:rsidRPr="00027880">
              <w:rPr>
                <w:szCs w:val="24"/>
              </w:rPr>
              <w:t>Realizacja podobnych zamówień</w:t>
            </w:r>
          </w:p>
        </w:tc>
        <w:tc>
          <w:tcPr>
            <w:tcW w:w="4149" w:type="dxa"/>
            <w:vAlign w:val="center"/>
          </w:tcPr>
          <w:p w:rsidR="00514435" w:rsidRPr="00027880" w:rsidRDefault="00514435" w:rsidP="00D60589">
            <w:pPr>
              <w:spacing w:before="0" w:line="360" w:lineRule="auto"/>
              <w:rPr>
                <w:szCs w:val="24"/>
              </w:rPr>
            </w:pPr>
            <w:r w:rsidRPr="00027880">
              <w:rPr>
                <w:szCs w:val="24"/>
              </w:rPr>
              <w:t xml:space="preserve">Udokumentowana przez podmiot składający ofertę prawidłowa realizacja podobnych zamówień tj. przedstawienie referencji związanych z  organizacją konferencji dla co najmniej 100 osób, zrealizowanych przez podmiot w ostatnich 3 latach. 3 pkt-y za każdą, potwierdzoną </w:t>
            </w:r>
            <w:r>
              <w:rPr>
                <w:szCs w:val="24"/>
              </w:rPr>
              <w:t xml:space="preserve">dowodem np. </w:t>
            </w:r>
            <w:r w:rsidRPr="00027880">
              <w:rPr>
                <w:szCs w:val="24"/>
              </w:rPr>
              <w:t xml:space="preserve">referencjami, prawidło zrealizowaną konferencję nie więcej niż 15 pkt. </w:t>
            </w:r>
          </w:p>
        </w:tc>
        <w:tc>
          <w:tcPr>
            <w:tcW w:w="2787" w:type="dxa"/>
            <w:vAlign w:val="center"/>
          </w:tcPr>
          <w:p w:rsidR="00514435" w:rsidRPr="00027880" w:rsidRDefault="00514435" w:rsidP="00965EB2">
            <w:pPr>
              <w:spacing w:before="0" w:line="360" w:lineRule="auto"/>
              <w:jc w:val="center"/>
              <w:rPr>
                <w:szCs w:val="24"/>
              </w:rPr>
            </w:pPr>
            <w:r w:rsidRPr="00027880">
              <w:rPr>
                <w:szCs w:val="24"/>
              </w:rPr>
              <w:t>15 %</w:t>
            </w:r>
          </w:p>
          <w:p w:rsidR="00514435" w:rsidRPr="00027880" w:rsidRDefault="00514435" w:rsidP="00965EB2">
            <w:pPr>
              <w:spacing w:before="0" w:line="360" w:lineRule="auto"/>
              <w:jc w:val="center"/>
              <w:rPr>
                <w:szCs w:val="24"/>
              </w:rPr>
            </w:pPr>
          </w:p>
          <w:p w:rsidR="00514435" w:rsidRPr="00027880" w:rsidRDefault="00514435" w:rsidP="00153804">
            <w:pPr>
              <w:spacing w:before="0" w:line="360" w:lineRule="auto"/>
              <w:jc w:val="center"/>
              <w:rPr>
                <w:szCs w:val="24"/>
              </w:rPr>
            </w:pPr>
            <w:r w:rsidRPr="00027880">
              <w:rPr>
                <w:szCs w:val="24"/>
              </w:rPr>
              <w:t>15 pkt.</w:t>
            </w:r>
          </w:p>
        </w:tc>
      </w:tr>
      <w:tr w:rsidR="00514435" w:rsidRPr="007D03B4" w:rsidTr="00027880">
        <w:trPr>
          <w:jc w:val="center"/>
        </w:trPr>
        <w:tc>
          <w:tcPr>
            <w:tcW w:w="572" w:type="dxa"/>
            <w:vAlign w:val="center"/>
          </w:tcPr>
          <w:p w:rsidR="00514435" w:rsidRPr="00027880" w:rsidRDefault="00514435" w:rsidP="007D03B4">
            <w:pPr>
              <w:spacing w:before="0" w:line="360" w:lineRule="auto"/>
              <w:rPr>
                <w:szCs w:val="24"/>
              </w:rPr>
            </w:pPr>
            <w:r w:rsidRPr="00027880">
              <w:rPr>
                <w:szCs w:val="24"/>
              </w:rPr>
              <w:t>3.</w:t>
            </w:r>
          </w:p>
        </w:tc>
        <w:tc>
          <w:tcPr>
            <w:tcW w:w="1829" w:type="dxa"/>
            <w:vAlign w:val="center"/>
          </w:tcPr>
          <w:p w:rsidR="00514435" w:rsidRPr="00027880" w:rsidRDefault="00514435" w:rsidP="00965EB2">
            <w:pPr>
              <w:spacing w:before="0" w:line="360" w:lineRule="auto"/>
              <w:jc w:val="left"/>
              <w:rPr>
                <w:szCs w:val="24"/>
              </w:rPr>
            </w:pPr>
            <w:r w:rsidRPr="00027880">
              <w:rPr>
                <w:szCs w:val="24"/>
              </w:rPr>
              <w:t>Realizacji usługi w jednym obiekcie</w:t>
            </w:r>
          </w:p>
        </w:tc>
        <w:tc>
          <w:tcPr>
            <w:tcW w:w="4149" w:type="dxa"/>
            <w:vAlign w:val="center"/>
          </w:tcPr>
          <w:p w:rsidR="00514435" w:rsidRPr="00027880" w:rsidRDefault="00514435" w:rsidP="00FD0E86">
            <w:pPr>
              <w:spacing w:before="0" w:line="360" w:lineRule="auto"/>
              <w:rPr>
                <w:szCs w:val="24"/>
              </w:rPr>
            </w:pPr>
            <w:r w:rsidRPr="00027880">
              <w:rPr>
                <w:szCs w:val="24"/>
              </w:rPr>
              <w:t>Oświadczenie złożone przez podmiot składający ofertę dot</w:t>
            </w:r>
            <w:r>
              <w:rPr>
                <w:szCs w:val="24"/>
              </w:rPr>
              <w:t>.</w:t>
            </w:r>
            <w:r w:rsidRPr="00027880">
              <w:rPr>
                <w:szCs w:val="24"/>
              </w:rPr>
              <w:t xml:space="preserve"> realizacji przedmiotowych konferencji w jednym obiekcie</w:t>
            </w:r>
            <w:r>
              <w:rPr>
                <w:szCs w:val="24"/>
              </w:rPr>
              <w:t>.</w:t>
            </w:r>
            <w:r w:rsidRPr="00027880">
              <w:rPr>
                <w:szCs w:val="24"/>
              </w:rPr>
              <w:t xml:space="preserve"> </w:t>
            </w:r>
          </w:p>
        </w:tc>
        <w:tc>
          <w:tcPr>
            <w:tcW w:w="2787" w:type="dxa"/>
            <w:vAlign w:val="center"/>
          </w:tcPr>
          <w:p w:rsidR="00514435" w:rsidRPr="00027880" w:rsidRDefault="00514435" w:rsidP="00965EB2">
            <w:pPr>
              <w:spacing w:before="0" w:line="360" w:lineRule="auto"/>
              <w:jc w:val="center"/>
              <w:rPr>
                <w:szCs w:val="24"/>
              </w:rPr>
            </w:pPr>
            <w:r w:rsidRPr="00027880">
              <w:rPr>
                <w:szCs w:val="24"/>
              </w:rPr>
              <w:t>5 %</w:t>
            </w:r>
            <w:r w:rsidRPr="00027880">
              <w:rPr>
                <w:szCs w:val="24"/>
              </w:rPr>
              <w:br/>
            </w:r>
            <w:r w:rsidRPr="00027880">
              <w:rPr>
                <w:szCs w:val="24"/>
              </w:rPr>
              <w:br/>
              <w:t>5 pkt.</w:t>
            </w:r>
          </w:p>
        </w:tc>
      </w:tr>
    </w:tbl>
    <w:p w:rsidR="00514435" w:rsidRPr="00F47409" w:rsidRDefault="00514435" w:rsidP="00D409EA">
      <w:pPr>
        <w:spacing w:before="0" w:line="360" w:lineRule="auto"/>
        <w:rPr>
          <w:szCs w:val="24"/>
        </w:rPr>
      </w:pPr>
    </w:p>
    <w:p w:rsidR="00514435" w:rsidRPr="00756D4C" w:rsidRDefault="00514435" w:rsidP="00756D4C">
      <w:pPr>
        <w:spacing w:before="0" w:line="360" w:lineRule="auto"/>
        <w:rPr>
          <w:kern w:val="16"/>
          <w:szCs w:val="24"/>
        </w:rPr>
      </w:pPr>
      <w:bookmarkStart w:id="4" w:name="_Toc340471431"/>
      <w:bookmarkStart w:id="5" w:name="_Toc344721460"/>
    </w:p>
    <w:p w:rsidR="00514435" w:rsidRPr="00A634BF" w:rsidRDefault="00514435" w:rsidP="00844E93">
      <w:pPr>
        <w:pStyle w:val="ListParagraph"/>
        <w:spacing w:before="0" w:line="360" w:lineRule="auto"/>
        <w:ind w:left="0"/>
        <w:rPr>
          <w:szCs w:val="24"/>
        </w:rPr>
      </w:pPr>
      <w:r w:rsidRPr="00A634BF">
        <w:rPr>
          <w:szCs w:val="24"/>
          <w:u w:val="single"/>
        </w:rPr>
        <w:t>Kryterium nr I</w:t>
      </w:r>
      <w:r w:rsidRPr="00A634BF">
        <w:rPr>
          <w:szCs w:val="24"/>
        </w:rPr>
        <w:t xml:space="preserve"> - cena (80%):</w:t>
      </w:r>
    </w:p>
    <w:p w:rsidR="00514435" w:rsidRDefault="00514435" w:rsidP="00965EB2">
      <w:pPr>
        <w:pStyle w:val="ListParagraph"/>
        <w:spacing w:before="0" w:line="360" w:lineRule="auto"/>
        <w:ind w:left="426"/>
        <w:rPr>
          <w:szCs w:val="24"/>
        </w:rPr>
      </w:pPr>
      <w:r>
        <w:rPr>
          <w:szCs w:val="24"/>
        </w:rPr>
        <w:t xml:space="preserve">Punkty za kryterium będą obliczane w następujący sposób: </w:t>
      </w:r>
    </w:p>
    <w:p w:rsidR="00514435" w:rsidRDefault="00514435" w:rsidP="00965EB2">
      <w:pPr>
        <w:pStyle w:val="ListParagraph"/>
        <w:spacing w:before="0" w:line="360" w:lineRule="auto"/>
        <w:ind w:left="426"/>
        <w:rPr>
          <w:szCs w:val="24"/>
        </w:rPr>
      </w:pPr>
    </w:p>
    <w:p w:rsidR="00514435" w:rsidRPr="00965EB2" w:rsidRDefault="00514435" w:rsidP="00965EB2">
      <w:pPr>
        <w:pStyle w:val="ListParagraph"/>
        <w:spacing w:before="0" w:line="360" w:lineRule="auto"/>
        <w:ind w:left="426"/>
        <w:rPr>
          <w:szCs w:val="24"/>
        </w:rPr>
      </w:pPr>
      <w:r w:rsidRPr="00965EB2">
        <w:rPr>
          <w:szCs w:val="24"/>
        </w:rPr>
        <w:t xml:space="preserve">Cena brutto oferty najtańszej </w:t>
      </w:r>
    </w:p>
    <w:p w:rsidR="00514435" w:rsidRPr="00965EB2" w:rsidRDefault="00514435" w:rsidP="00965EB2">
      <w:pPr>
        <w:pStyle w:val="ListParagraph"/>
        <w:spacing w:before="0" w:line="360" w:lineRule="auto"/>
        <w:ind w:left="426"/>
        <w:rPr>
          <w:szCs w:val="24"/>
        </w:rPr>
      </w:pPr>
      <w:r w:rsidRPr="00965EB2">
        <w:rPr>
          <w:szCs w:val="24"/>
        </w:rPr>
        <w:t>----------</w:t>
      </w:r>
      <w:r>
        <w:rPr>
          <w:szCs w:val="24"/>
        </w:rPr>
        <w:t>--------------------------</w:t>
      </w:r>
      <w:r w:rsidRPr="00965EB2">
        <w:rPr>
          <w:szCs w:val="24"/>
        </w:rPr>
        <w:t xml:space="preserve"> x </w:t>
      </w:r>
      <w:r>
        <w:rPr>
          <w:szCs w:val="24"/>
        </w:rPr>
        <w:t>80</w:t>
      </w:r>
      <w:r w:rsidRPr="00965EB2">
        <w:rPr>
          <w:szCs w:val="24"/>
        </w:rPr>
        <w:t xml:space="preserve"> = liczba punktów</w:t>
      </w:r>
    </w:p>
    <w:p w:rsidR="00514435" w:rsidRPr="00965EB2" w:rsidRDefault="00514435" w:rsidP="00965EB2">
      <w:pPr>
        <w:pStyle w:val="ListParagraph"/>
        <w:spacing w:before="0" w:line="360" w:lineRule="auto"/>
        <w:ind w:left="426"/>
        <w:rPr>
          <w:szCs w:val="24"/>
        </w:rPr>
      </w:pPr>
      <w:r w:rsidRPr="00965EB2">
        <w:rPr>
          <w:szCs w:val="24"/>
        </w:rPr>
        <w:t>Cena b</w:t>
      </w:r>
      <w:r>
        <w:rPr>
          <w:szCs w:val="24"/>
        </w:rPr>
        <w:t xml:space="preserve">rutto </w:t>
      </w:r>
      <w:r w:rsidRPr="00965EB2">
        <w:rPr>
          <w:szCs w:val="24"/>
        </w:rPr>
        <w:t>oferty badanej</w:t>
      </w:r>
    </w:p>
    <w:p w:rsidR="00514435" w:rsidRDefault="00514435" w:rsidP="003760C6">
      <w:pPr>
        <w:pStyle w:val="ListParagraph"/>
        <w:spacing w:before="0" w:line="360" w:lineRule="auto"/>
        <w:ind w:left="426"/>
        <w:rPr>
          <w:szCs w:val="24"/>
        </w:rPr>
      </w:pPr>
    </w:p>
    <w:p w:rsidR="00514435" w:rsidRDefault="00514435" w:rsidP="00844E93">
      <w:pPr>
        <w:pStyle w:val="ListParagraph"/>
        <w:tabs>
          <w:tab w:val="left" w:pos="426"/>
          <w:tab w:val="left" w:pos="851"/>
          <w:tab w:val="left" w:pos="1134"/>
        </w:tabs>
        <w:spacing w:before="0" w:line="360" w:lineRule="auto"/>
        <w:ind w:left="0"/>
        <w:rPr>
          <w:szCs w:val="24"/>
        </w:rPr>
      </w:pPr>
      <w:r w:rsidRPr="000E2F26">
        <w:rPr>
          <w:szCs w:val="24"/>
          <w:u w:val="single"/>
        </w:rPr>
        <w:t>Kryterium  nr II</w:t>
      </w:r>
      <w:r>
        <w:rPr>
          <w:szCs w:val="24"/>
        </w:rPr>
        <w:t xml:space="preserve"> - realizacja podobnych zamówień (15%)</w:t>
      </w:r>
    </w:p>
    <w:p w:rsidR="00514435" w:rsidRDefault="00514435" w:rsidP="00027880">
      <w:pPr>
        <w:spacing w:before="0" w:line="360" w:lineRule="auto"/>
        <w:ind w:left="426"/>
        <w:rPr>
          <w:szCs w:val="24"/>
        </w:rPr>
      </w:pPr>
      <w:r w:rsidRPr="00027880">
        <w:rPr>
          <w:szCs w:val="24"/>
        </w:rPr>
        <w:t xml:space="preserve">Zamawiający będzie punktował na podstawie przedstawionych przez Wykonawcę </w:t>
      </w:r>
      <w:r>
        <w:rPr>
          <w:szCs w:val="24"/>
        </w:rPr>
        <w:t>dowodów</w:t>
      </w:r>
      <w:r w:rsidRPr="00027880">
        <w:rPr>
          <w:szCs w:val="24"/>
        </w:rPr>
        <w:t xml:space="preserve"> </w:t>
      </w:r>
      <w:r>
        <w:rPr>
          <w:szCs w:val="24"/>
        </w:rPr>
        <w:t xml:space="preserve">(np. referencji) </w:t>
      </w:r>
      <w:r w:rsidRPr="00027880">
        <w:rPr>
          <w:szCs w:val="24"/>
        </w:rPr>
        <w:t>potwierdzających prawidłowo zrealizowaną przez niego konferencję, dla co najmniej 100 osób, w ciągu ostatnich 3 lat.</w:t>
      </w:r>
      <w:r>
        <w:rPr>
          <w:szCs w:val="24"/>
        </w:rPr>
        <w:t xml:space="preserve"> Zamawiający na potrzeby Kryterium nr II będzie oceniał wyłącznie doświadczenie samego Wykonawcy </w:t>
      </w:r>
      <w:r>
        <w:rPr>
          <w:szCs w:val="24"/>
        </w:rPr>
        <w:br/>
        <w:t>(z wyłączeniem zastosowania art. 26 ust. 2b ustawy). Wykazane przez Wykonawcę doświadczenie na potrzeby Kryterium nr II powinno być inne od doświadczenia wykazanego na potrzeby spełnienia warunków udziału w postępowaniu.</w:t>
      </w:r>
    </w:p>
    <w:p w:rsidR="00514435" w:rsidRPr="00303CB5" w:rsidRDefault="00514435" w:rsidP="00027880">
      <w:pPr>
        <w:spacing w:before="0" w:line="360" w:lineRule="auto"/>
        <w:ind w:left="426"/>
        <w:rPr>
          <w:szCs w:val="24"/>
        </w:rPr>
      </w:pPr>
      <w:r>
        <w:rPr>
          <w:szCs w:val="24"/>
        </w:rPr>
        <w:t>Dowody przedłożone na potrzeby Kryterium nr II nie podlegają uzupełnieniu w trybie art. 26 ust. 3 pzp.</w:t>
      </w:r>
    </w:p>
    <w:p w:rsidR="00514435" w:rsidRDefault="00514435" w:rsidP="00303CB5">
      <w:pPr>
        <w:spacing w:before="0" w:line="360" w:lineRule="auto"/>
        <w:rPr>
          <w:szCs w:val="24"/>
        </w:rPr>
      </w:pPr>
    </w:p>
    <w:p w:rsidR="00514435" w:rsidRPr="00303CB5" w:rsidRDefault="00514435" w:rsidP="00027880">
      <w:pPr>
        <w:spacing w:before="0" w:line="360" w:lineRule="auto"/>
        <w:ind w:left="426"/>
        <w:rPr>
          <w:szCs w:val="24"/>
        </w:rPr>
      </w:pPr>
      <w:r>
        <w:rPr>
          <w:szCs w:val="24"/>
        </w:rPr>
        <w:t xml:space="preserve">Na podstawie tego kryterium Wykonawca może zdobyć od 0 do maksymalnie 15 punktów. </w:t>
      </w:r>
      <w:r w:rsidRPr="00303CB5">
        <w:rPr>
          <w:szCs w:val="24"/>
        </w:rPr>
        <w:t>Zamawiający przyzna punkty wg poniższych założeń:</w:t>
      </w:r>
    </w:p>
    <w:p w:rsidR="00514435" w:rsidRPr="00027880" w:rsidRDefault="00514435" w:rsidP="00027880">
      <w:pPr>
        <w:spacing w:before="0" w:line="360" w:lineRule="auto"/>
        <w:ind w:left="426"/>
        <w:rPr>
          <w:szCs w:val="24"/>
        </w:rPr>
      </w:pPr>
      <w:r w:rsidRPr="00027880">
        <w:rPr>
          <w:szCs w:val="24"/>
        </w:rPr>
        <w:t>- za brak referencji – 0 punktów</w:t>
      </w:r>
    </w:p>
    <w:p w:rsidR="00514435" w:rsidRPr="00027880" w:rsidRDefault="00514435" w:rsidP="00027880">
      <w:pPr>
        <w:spacing w:before="0" w:line="360" w:lineRule="auto"/>
        <w:ind w:left="426"/>
        <w:rPr>
          <w:szCs w:val="24"/>
        </w:rPr>
      </w:pPr>
      <w:r w:rsidRPr="00027880">
        <w:rPr>
          <w:szCs w:val="24"/>
        </w:rPr>
        <w:t>- za przedstawienie referencji dotyczącej wykonania 1 usługi – 3 punkty;</w:t>
      </w:r>
    </w:p>
    <w:p w:rsidR="00514435" w:rsidRPr="00027880" w:rsidRDefault="00514435" w:rsidP="00027880">
      <w:pPr>
        <w:spacing w:before="0" w:line="360" w:lineRule="auto"/>
        <w:ind w:left="426"/>
        <w:rPr>
          <w:szCs w:val="24"/>
        </w:rPr>
      </w:pPr>
      <w:r w:rsidRPr="00027880">
        <w:rPr>
          <w:szCs w:val="24"/>
        </w:rPr>
        <w:t>- za przedstawienie referencji dotyczącej wykonania 2 usług – 6 punktów;</w:t>
      </w:r>
    </w:p>
    <w:p w:rsidR="00514435" w:rsidRPr="00027880" w:rsidRDefault="00514435" w:rsidP="00027880">
      <w:pPr>
        <w:spacing w:before="0" w:line="360" w:lineRule="auto"/>
        <w:ind w:left="426"/>
        <w:rPr>
          <w:szCs w:val="24"/>
        </w:rPr>
      </w:pPr>
      <w:r w:rsidRPr="00027880">
        <w:rPr>
          <w:szCs w:val="24"/>
        </w:rPr>
        <w:t>- za przedstawienie referencji dotyczącej wykonania 3 usług – 9 punktów;</w:t>
      </w:r>
    </w:p>
    <w:p w:rsidR="00514435" w:rsidRPr="00027880" w:rsidRDefault="00514435" w:rsidP="00027880">
      <w:pPr>
        <w:spacing w:before="0" w:line="360" w:lineRule="auto"/>
        <w:ind w:left="426"/>
        <w:rPr>
          <w:szCs w:val="24"/>
        </w:rPr>
      </w:pPr>
      <w:r w:rsidRPr="00027880">
        <w:rPr>
          <w:szCs w:val="24"/>
        </w:rPr>
        <w:t>- za przedstawienie referencji dotyczącej wykonania 4 usług – 12 punktów;</w:t>
      </w:r>
    </w:p>
    <w:p w:rsidR="00514435" w:rsidRDefault="00514435" w:rsidP="00027880">
      <w:pPr>
        <w:spacing w:before="0" w:line="360" w:lineRule="auto"/>
        <w:ind w:left="426"/>
        <w:rPr>
          <w:szCs w:val="24"/>
        </w:rPr>
      </w:pPr>
      <w:r w:rsidRPr="00027880">
        <w:rPr>
          <w:szCs w:val="24"/>
        </w:rPr>
        <w:t>- za przedstawienie referencji dotyczącej</w:t>
      </w:r>
      <w:r>
        <w:rPr>
          <w:szCs w:val="24"/>
        </w:rPr>
        <w:t xml:space="preserve"> wykonania 5 i więcej usług – 15 punktów.</w:t>
      </w:r>
    </w:p>
    <w:p w:rsidR="00514435" w:rsidRDefault="00514435" w:rsidP="00A634BF">
      <w:pPr>
        <w:spacing w:before="0" w:line="360" w:lineRule="auto"/>
        <w:rPr>
          <w:szCs w:val="24"/>
        </w:rPr>
      </w:pPr>
      <w:r>
        <w:rPr>
          <w:szCs w:val="24"/>
        </w:rPr>
        <w:tab/>
      </w:r>
    </w:p>
    <w:p w:rsidR="00514435" w:rsidRPr="005502B9" w:rsidRDefault="00514435" w:rsidP="00844E93">
      <w:pPr>
        <w:spacing w:before="0" w:line="360" w:lineRule="auto"/>
        <w:rPr>
          <w:szCs w:val="24"/>
        </w:rPr>
      </w:pPr>
      <w:r w:rsidRPr="005502B9">
        <w:rPr>
          <w:szCs w:val="24"/>
          <w:u w:val="single"/>
        </w:rPr>
        <w:t>Kryterium nr III</w:t>
      </w:r>
      <w:r w:rsidRPr="005502B9">
        <w:rPr>
          <w:szCs w:val="24"/>
        </w:rPr>
        <w:t xml:space="preserve"> – realizacja usługi w jednym obiekcie (5%)</w:t>
      </w:r>
    </w:p>
    <w:p w:rsidR="00514435" w:rsidRPr="00FD0E86" w:rsidRDefault="00514435" w:rsidP="00FD0E86">
      <w:pPr>
        <w:spacing w:before="0" w:line="360" w:lineRule="auto"/>
        <w:ind w:left="567"/>
        <w:rPr>
          <w:szCs w:val="24"/>
        </w:rPr>
      </w:pPr>
      <w:r w:rsidRPr="005502B9">
        <w:rPr>
          <w:szCs w:val="24"/>
        </w:rPr>
        <w:t>Zamawiający będzie punktował na podstawie przedłożonego oświadczenia dotyczącego realizacji pojedynczej usługi organizacji konferencji w jednym obiekcie tj. hotelu z odpowiednim zapleczem (noclegi, sala konferencyjna, sale dodatkowe) odpowiadającym wymogom określonym w OPZ. Na podstawie tego kryterium Wykonawca może otrzymać maksymalnie 5 punktów.</w:t>
      </w:r>
    </w:p>
    <w:p w:rsidR="00514435" w:rsidRDefault="00514435" w:rsidP="00027880">
      <w:pPr>
        <w:spacing w:before="0" w:line="360" w:lineRule="auto"/>
        <w:ind w:left="567"/>
        <w:rPr>
          <w:szCs w:val="24"/>
        </w:rPr>
      </w:pPr>
    </w:p>
    <w:p w:rsidR="00514435" w:rsidRPr="00F47409" w:rsidRDefault="00514435" w:rsidP="00F948E8">
      <w:pPr>
        <w:pStyle w:val="Nagwek3H3-Heading33l33h3l3list3Naglwek3TopicSubHeadingH3L3Heading3"/>
        <w:numPr>
          <w:ilvl w:val="0"/>
          <w:numId w:val="21"/>
        </w:numPr>
        <w:tabs>
          <w:tab w:val="left" w:pos="1134"/>
        </w:tabs>
        <w:spacing w:before="0"/>
        <w:rPr>
          <w:szCs w:val="24"/>
        </w:rPr>
      </w:pPr>
      <w:r w:rsidRPr="00F47409">
        <w:rPr>
          <w:szCs w:val="24"/>
        </w:rPr>
        <w:t xml:space="preserve">Sposób </w:t>
      </w:r>
      <w:r>
        <w:rPr>
          <w:szCs w:val="24"/>
        </w:rPr>
        <w:t xml:space="preserve">poprawiania omyłek w ofertach </w:t>
      </w:r>
      <w:r w:rsidRPr="00F47409">
        <w:rPr>
          <w:szCs w:val="24"/>
        </w:rPr>
        <w:t>:</w:t>
      </w:r>
    </w:p>
    <w:p w:rsidR="00514435" w:rsidRPr="00F47409" w:rsidRDefault="00514435" w:rsidP="00F948E8">
      <w:pPr>
        <w:pStyle w:val="Nagwek3H3-Heading33l33h3l3list3Naglwek3TopicSubHeadingH3L3Heading3"/>
        <w:spacing w:before="0"/>
        <w:ind w:left="142" w:firstLine="0"/>
        <w:rPr>
          <w:szCs w:val="24"/>
        </w:rPr>
      </w:pPr>
      <w:r w:rsidRPr="00F47409">
        <w:rPr>
          <w:szCs w:val="24"/>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Pr>
          <w:szCs w:val="24"/>
        </w:rPr>
        <w:t xml:space="preserve">ego oferta została poprawiona, </w:t>
      </w:r>
      <w:r w:rsidRPr="00F47409">
        <w:rPr>
          <w:szCs w:val="24"/>
        </w:rPr>
        <w:t>w tym w szczególności w następujący sposób:</w:t>
      </w:r>
    </w:p>
    <w:p w:rsidR="00514435" w:rsidRPr="00F47409" w:rsidRDefault="00514435" w:rsidP="00F948E8">
      <w:pPr>
        <w:pStyle w:val="Nagwek3H3-Heading33l33h3l3list3Naglwek3TopicSubHeadingH3L3Heading3"/>
        <w:numPr>
          <w:ilvl w:val="1"/>
          <w:numId w:val="20"/>
        </w:numPr>
        <w:spacing w:before="0"/>
        <w:rPr>
          <w:szCs w:val="24"/>
        </w:rPr>
      </w:pPr>
      <w:r w:rsidRPr="00F47409">
        <w:rPr>
          <w:szCs w:val="24"/>
        </w:rPr>
        <w:t>przyjmie, że prawidłowo podano cenę oferty bez względu na sposób jej obliczenia;</w:t>
      </w:r>
    </w:p>
    <w:p w:rsidR="00514435" w:rsidRDefault="00514435" w:rsidP="00F948E8">
      <w:pPr>
        <w:pStyle w:val="Nagwek3H3-Heading33l33h3l3list3Naglwek3TopicSubHeadingH3L3Heading3"/>
        <w:numPr>
          <w:ilvl w:val="1"/>
          <w:numId w:val="20"/>
        </w:numPr>
        <w:spacing w:before="0"/>
      </w:pPr>
      <w:r w:rsidRPr="00F47409">
        <w:t>jeżeli cena oferty podana liczbą nie odpowiada cenie oferty podanej słownie, przyjmie za prawid</w:t>
      </w:r>
      <w:r>
        <w:t>łową cenę oferty podaną słownie;</w:t>
      </w:r>
    </w:p>
    <w:p w:rsidR="00514435" w:rsidRDefault="00514435" w:rsidP="00F948E8">
      <w:pPr>
        <w:pStyle w:val="Nagwek3H3-Heading33l33h3l3list3Naglwek3TopicSubHeadingH3L3Heading3"/>
        <w:numPr>
          <w:ilvl w:val="1"/>
          <w:numId w:val="20"/>
        </w:numPr>
        <w:spacing w:before="0"/>
      </w:pPr>
      <w:r>
        <w:t>w</w:t>
      </w:r>
      <w:r w:rsidRPr="000238F1">
        <w:t xml:space="preserve">  przypadku różnicy łącznej ceny brutto oferty </w:t>
      </w:r>
      <w:r>
        <w:t>i cen ujętych w Wycenie przedmiotu zamówienia</w:t>
      </w:r>
      <w:r w:rsidRPr="000238F1">
        <w:t xml:space="preserve">, przyjmuje się, że podane przez Wykonawcę w ofercie </w:t>
      </w:r>
      <w:r>
        <w:t>elementy wyceny</w:t>
      </w:r>
      <w:r w:rsidRPr="000238F1">
        <w:t xml:space="preserve"> są niezmienne.</w:t>
      </w:r>
    </w:p>
    <w:p w:rsidR="00514435" w:rsidRPr="00844E93" w:rsidRDefault="00514435" w:rsidP="00844E93"/>
    <w:p w:rsidR="00514435" w:rsidRPr="00153804" w:rsidRDefault="00514435" w:rsidP="00153804">
      <w:pPr>
        <w:pStyle w:val="ListParagraph"/>
        <w:numPr>
          <w:ilvl w:val="0"/>
          <w:numId w:val="21"/>
        </w:numPr>
        <w:spacing w:before="0" w:line="360" w:lineRule="auto"/>
        <w:rPr>
          <w:szCs w:val="24"/>
        </w:rPr>
      </w:pPr>
      <w:r w:rsidRPr="00153804">
        <w:rPr>
          <w:szCs w:val="24"/>
        </w:rPr>
        <w:t>Punkty przyznawane każdej ofercie będą zaokrąglane do</w:t>
      </w:r>
      <w:r>
        <w:rPr>
          <w:szCs w:val="24"/>
        </w:rPr>
        <w:t xml:space="preserve"> dwóch miejsc po przecinku lub </w:t>
      </w:r>
      <w:r w:rsidRPr="00153804">
        <w:rPr>
          <w:szCs w:val="24"/>
        </w:rPr>
        <w:t>z większą dokładnością, jeżeli przy zastosowaniu wymienionego zaokrąglenia nie występuje różnica w ilości przyznanych punktów wynikająca z małej różnicy zaoferowanych cen.</w:t>
      </w:r>
    </w:p>
    <w:p w:rsidR="00514435" w:rsidRPr="00A634BF" w:rsidRDefault="00514435" w:rsidP="00A634BF">
      <w:pPr>
        <w:spacing w:before="0" w:line="360" w:lineRule="auto"/>
        <w:rPr>
          <w:szCs w:val="24"/>
        </w:rPr>
      </w:pPr>
    </w:p>
    <w:p w:rsidR="00514435" w:rsidRPr="00153804" w:rsidRDefault="00514435" w:rsidP="00153804">
      <w:pPr>
        <w:pStyle w:val="ListParagraph"/>
        <w:numPr>
          <w:ilvl w:val="0"/>
          <w:numId w:val="21"/>
        </w:numPr>
        <w:autoSpaceDE w:val="0"/>
        <w:autoSpaceDN w:val="0"/>
        <w:adjustRightInd w:val="0"/>
        <w:spacing w:before="0" w:line="360" w:lineRule="auto"/>
        <w:rPr>
          <w:szCs w:val="24"/>
        </w:rPr>
      </w:pPr>
      <w:r w:rsidRPr="00153804">
        <w:rPr>
          <w:szCs w:val="24"/>
        </w:rPr>
        <w:t xml:space="preserve">Zamawiający udzieli zamówienia publicznego temu z niewykluczonych z postępowania Wykonawców, którego oferta w toku oceny ofert nie zostanie odrzucona i będzie ofertą uznana za najkorzystniejszą, tzn. otrzyma największą liczbę punktów </w:t>
      </w:r>
      <w:r w:rsidRPr="00153804">
        <w:rPr>
          <w:bCs/>
          <w:szCs w:val="24"/>
        </w:rPr>
        <w:t>w danej części przedmiotu zamówienia.</w:t>
      </w:r>
    </w:p>
    <w:bookmarkEnd w:id="4"/>
    <w:bookmarkEnd w:id="5"/>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701" w:hanging="1701"/>
        <w:rPr>
          <w:b/>
          <w:bCs/>
          <w:szCs w:val="24"/>
        </w:rPr>
      </w:pPr>
      <w:r w:rsidRPr="00F47409">
        <w:rPr>
          <w:b/>
          <w:bCs/>
          <w:szCs w:val="24"/>
        </w:rPr>
        <w:t>Rozdział XIV. Informacje o formalnościach, jakie powinny zostać dopełnione po wyborze oferty w celu zawarcia umowy w sprawie zamówienia publicznego.</w:t>
      </w:r>
    </w:p>
    <w:p w:rsidR="00514435" w:rsidRPr="00F47409" w:rsidRDefault="00514435" w:rsidP="00D409EA">
      <w:pPr>
        <w:pStyle w:val="BodyText3"/>
        <w:numPr>
          <w:ilvl w:val="0"/>
          <w:numId w:val="3"/>
        </w:numPr>
        <w:snapToGrid w:val="0"/>
        <w:rPr>
          <w:b w:val="0"/>
          <w:szCs w:val="24"/>
        </w:rPr>
      </w:pPr>
      <w:r w:rsidRPr="00F47409">
        <w:rPr>
          <w:b w:val="0"/>
          <w:szCs w:val="24"/>
        </w:rPr>
        <w:t>Umowę może podpisać w imieniu Wykonawcy osoba (osoby) upoważniona (upoważnione) do reprezentowania Wykonawcy wymieniona (wymienione):</w:t>
      </w:r>
    </w:p>
    <w:p w:rsidR="00514435" w:rsidRPr="00F47409" w:rsidRDefault="00514435" w:rsidP="00D409EA">
      <w:pPr>
        <w:pStyle w:val="BodyText3"/>
        <w:snapToGrid w:val="0"/>
        <w:ind w:left="567"/>
        <w:rPr>
          <w:b w:val="0"/>
          <w:bCs/>
          <w:szCs w:val="24"/>
        </w:rPr>
      </w:pPr>
      <w:r w:rsidRPr="00F47409">
        <w:rPr>
          <w:b w:val="0"/>
          <w:szCs w:val="24"/>
        </w:rPr>
        <w:t>- w aktualnym odpisie z właściwego rejestru albo;</w:t>
      </w:r>
    </w:p>
    <w:p w:rsidR="00514435" w:rsidRPr="00F47409" w:rsidRDefault="00514435" w:rsidP="00D409EA">
      <w:pPr>
        <w:pStyle w:val="BodyText3"/>
        <w:snapToGrid w:val="0"/>
        <w:ind w:left="567"/>
        <w:rPr>
          <w:b w:val="0"/>
          <w:szCs w:val="24"/>
        </w:rPr>
      </w:pPr>
      <w:r w:rsidRPr="00F47409">
        <w:rPr>
          <w:b w:val="0"/>
          <w:szCs w:val="24"/>
        </w:rPr>
        <w:t>- w centralnej ewidencji i informacji o działalności gospodarczej ,</w:t>
      </w:r>
    </w:p>
    <w:p w:rsidR="00514435" w:rsidRPr="00F47409" w:rsidRDefault="00514435" w:rsidP="00D409EA">
      <w:pPr>
        <w:pStyle w:val="BodyText3"/>
        <w:snapToGrid w:val="0"/>
        <w:ind w:left="567"/>
        <w:rPr>
          <w:b w:val="0"/>
          <w:bCs/>
          <w:szCs w:val="24"/>
        </w:rPr>
      </w:pPr>
      <w:r w:rsidRPr="00F47409">
        <w:rPr>
          <w:b w:val="0"/>
          <w:szCs w:val="24"/>
        </w:rPr>
        <w:t xml:space="preserve">lub pełnomocnik, który przedstawi stosowne pełnomocnictwo wraz z ofertą lub przed zawarciem umowy od osoby (osób) wymienionej (wymienionych) w powyższym dokumencie - </w:t>
      </w:r>
      <w:r w:rsidRPr="00F47409">
        <w:rPr>
          <w:szCs w:val="24"/>
        </w:rPr>
        <w:t>oryginał dokumentu lub kopia (odpis) poświadczona(-y) notarialnie</w:t>
      </w:r>
      <w:r w:rsidRPr="00F47409">
        <w:rPr>
          <w:b w:val="0"/>
          <w:szCs w:val="24"/>
        </w:rPr>
        <w:t>.</w:t>
      </w:r>
    </w:p>
    <w:p w:rsidR="00514435" w:rsidRPr="00F47409" w:rsidRDefault="00514435" w:rsidP="00D409EA">
      <w:pPr>
        <w:pStyle w:val="BodyText3"/>
        <w:numPr>
          <w:ilvl w:val="0"/>
          <w:numId w:val="3"/>
        </w:numPr>
        <w:snapToGrid w:val="0"/>
        <w:rPr>
          <w:szCs w:val="24"/>
        </w:rPr>
      </w:pPr>
      <w:r w:rsidRPr="00F47409">
        <w:rPr>
          <w:b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F47409">
        <w:rPr>
          <w:szCs w:val="24"/>
        </w:rPr>
        <w:t>oryginał dokumentu lub kopia (odpis) poświadczona(-y) notarialnie</w:t>
      </w:r>
      <w:r w:rsidRPr="00F47409">
        <w:rPr>
          <w:b w:val="0"/>
          <w:szCs w:val="24"/>
        </w:rPr>
        <w:t>.</w:t>
      </w:r>
    </w:p>
    <w:p w:rsidR="00514435" w:rsidRPr="00F47409" w:rsidRDefault="00514435" w:rsidP="00D409EA">
      <w:pPr>
        <w:pStyle w:val="Header"/>
        <w:numPr>
          <w:ilvl w:val="0"/>
          <w:numId w:val="3"/>
        </w:numPr>
        <w:spacing w:before="0" w:line="360" w:lineRule="auto"/>
        <w:rPr>
          <w:szCs w:val="24"/>
        </w:rPr>
      </w:pPr>
      <w:r w:rsidRPr="00F47409">
        <w:rPr>
          <w:szCs w:val="24"/>
        </w:rPr>
        <w:t>Osoba do kontaktów w celu zawarcia umowy w sprawie zamówienia publicznego</w:t>
      </w:r>
      <w:r>
        <w:rPr>
          <w:szCs w:val="24"/>
        </w:rPr>
        <w:t xml:space="preserve"> - </w:t>
      </w:r>
      <w:r w:rsidRPr="00F47409">
        <w:rPr>
          <w:szCs w:val="24"/>
        </w:rPr>
        <w:t xml:space="preserve"> </w:t>
      </w:r>
      <w:r w:rsidRPr="00F47409">
        <w:rPr>
          <w:szCs w:val="24"/>
        </w:rPr>
        <w:br/>
      </w:r>
      <w:r>
        <w:rPr>
          <w:szCs w:val="24"/>
        </w:rPr>
        <w:t>Anna Molenda, ekspert w Departamencie Strategii i Funduszy Europejskich, tel. +48 22 23 90 557.</w:t>
      </w:r>
      <w:r w:rsidRPr="00F47409">
        <w:rPr>
          <w:szCs w:val="24"/>
        </w:rPr>
        <w:t xml:space="preserve"> </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r w:rsidRPr="00F47409">
        <w:rPr>
          <w:b/>
          <w:bCs/>
          <w:szCs w:val="24"/>
        </w:rPr>
        <w:t>Rozdział XV. Wymagania dotyczące zabezpieczenia należytego wykonania umowy.</w:t>
      </w:r>
    </w:p>
    <w:p w:rsidR="00514435" w:rsidRPr="00F47409" w:rsidRDefault="00514435" w:rsidP="00D409EA">
      <w:pPr>
        <w:spacing w:before="0" w:line="360" w:lineRule="auto"/>
        <w:outlineLvl w:val="9"/>
        <w:rPr>
          <w:szCs w:val="24"/>
        </w:rPr>
      </w:pPr>
      <w:r w:rsidRPr="00F47409">
        <w:rPr>
          <w:szCs w:val="24"/>
        </w:rPr>
        <w:t>Zamawiający nie żąda od Wykonawcy, którego oferta została wybrana jako najkorzystniejsza wniesienia zabezpieczenia należytego wykonania Umowy.</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560" w:hanging="1560"/>
        <w:rPr>
          <w:b/>
          <w:bCs/>
          <w:szCs w:val="24"/>
        </w:rPr>
      </w:pPr>
      <w:r w:rsidRPr="00F47409">
        <w:rPr>
          <w:b/>
          <w:bCs/>
          <w:szCs w:val="24"/>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514435" w:rsidRPr="00F47409" w:rsidRDefault="00514435" w:rsidP="00D409EA">
      <w:pPr>
        <w:pStyle w:val="punktnumerowany"/>
        <w:spacing w:before="0" w:line="360" w:lineRule="auto"/>
        <w:ind w:left="0" w:firstLine="0"/>
      </w:pPr>
      <w:r w:rsidRPr="00F47409">
        <w:t xml:space="preserve">Zamawiający wymaga od Wykonawcy, aby zawarł z Nim umowę w sprawie zamówienia publicznego na warunkach określonych we Wzorze </w:t>
      </w:r>
      <w:r w:rsidRPr="00FB3005">
        <w:t>Umowy, stanowiącym załącznik nr 1 do SIWZ.</w:t>
      </w:r>
      <w:r w:rsidRPr="00F47409">
        <w:t xml:space="preserve"> </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701" w:hanging="1701"/>
        <w:rPr>
          <w:b/>
          <w:bCs/>
          <w:szCs w:val="24"/>
        </w:rPr>
      </w:pPr>
      <w:r w:rsidRPr="00F47409">
        <w:rPr>
          <w:b/>
          <w:bCs/>
          <w:szCs w:val="24"/>
        </w:rPr>
        <w:t>Rozdział XVII. Pouczenie o środkach ochrony prawnej przysługujących Wykonawcy w toku postępowania o udzielenie zamówienia.</w:t>
      </w:r>
    </w:p>
    <w:p w:rsidR="00514435" w:rsidRPr="007F02BD" w:rsidRDefault="00514435" w:rsidP="00D409EA">
      <w:pPr>
        <w:spacing w:before="0" w:line="360" w:lineRule="auto"/>
      </w:pPr>
      <w:r w:rsidRPr="007F02BD">
        <w:t>Dokładne informacje na temat składania odwołań:</w:t>
      </w:r>
    </w:p>
    <w:p w:rsidR="00514435" w:rsidRPr="007F02BD" w:rsidRDefault="00514435" w:rsidP="00D409EA">
      <w:pPr>
        <w:numPr>
          <w:ilvl w:val="2"/>
          <w:numId w:val="34"/>
        </w:numPr>
        <w:tabs>
          <w:tab w:val="num" w:pos="360"/>
        </w:tabs>
        <w:spacing w:before="0" w:line="360" w:lineRule="auto"/>
        <w:ind w:left="360"/>
        <w:outlineLvl w:val="9"/>
      </w:pPr>
      <w:r w:rsidRPr="007F02BD">
        <w:t>Odwołanie przysługuje wyłącznie od niezgodnej z przepisami ustawy czynności Zamawiającego podjętej w postępowaniu o udzielenie zamówienia lub zaniechania czynności, do której Zamawiający jest zobowiązany na podstawie ustawy.</w:t>
      </w:r>
    </w:p>
    <w:p w:rsidR="00514435" w:rsidRPr="007F02BD" w:rsidRDefault="00514435" w:rsidP="00D409EA">
      <w:pPr>
        <w:numPr>
          <w:ilvl w:val="2"/>
          <w:numId w:val="34"/>
        </w:numPr>
        <w:tabs>
          <w:tab w:val="num" w:pos="360"/>
        </w:tabs>
        <w:spacing w:before="0" w:line="360" w:lineRule="auto"/>
        <w:ind w:left="360"/>
        <w:outlineLvl w:val="9"/>
      </w:pPr>
      <w:r w:rsidRPr="007F02BD">
        <w:t>Odwołanie wnosi się do Prezesa Krajowej Izby Odwoławczej w formie pisemnej albo elektronicznej opatrzonej bezpiecznym podpisem elektronicznym weryfikowanym za pomocą ważnego kwalifikowanego certyfikatu.</w:t>
      </w:r>
    </w:p>
    <w:p w:rsidR="00514435" w:rsidRPr="00FB3005" w:rsidRDefault="00514435" w:rsidP="00D409EA">
      <w:pPr>
        <w:numPr>
          <w:ilvl w:val="2"/>
          <w:numId w:val="34"/>
        </w:numPr>
        <w:tabs>
          <w:tab w:val="num" w:pos="360"/>
        </w:tabs>
        <w:spacing w:before="0" w:line="360" w:lineRule="auto"/>
        <w:ind w:left="360"/>
        <w:outlineLvl w:val="9"/>
      </w:pPr>
      <w:r w:rsidRPr="007F02BD">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rsidRPr="00FB3005">
        <w:t>nastąpiło przed upływem terminu di jego wniesienia za pomocą sposobu określonego w Rozdziale VII SIWZ.</w:t>
      </w:r>
    </w:p>
    <w:p w:rsidR="00514435" w:rsidRPr="00FB3005" w:rsidRDefault="00514435" w:rsidP="00D409EA">
      <w:pPr>
        <w:numPr>
          <w:ilvl w:val="2"/>
          <w:numId w:val="34"/>
        </w:numPr>
        <w:tabs>
          <w:tab w:val="num" w:pos="360"/>
        </w:tabs>
        <w:spacing w:before="0" w:line="360" w:lineRule="auto"/>
        <w:ind w:left="360"/>
        <w:outlineLvl w:val="9"/>
      </w:pPr>
      <w:r w:rsidRPr="00FB3005">
        <w:t>Odwołanie wnosi się w terminie 10 dni od dnia przesłania informacji o czynności Zamawiającego stanowiącej podstawę jego wniesienia w sposób określony w Rozdziale VII SIWZ.</w:t>
      </w:r>
    </w:p>
    <w:p w:rsidR="00514435" w:rsidRPr="007F02BD" w:rsidRDefault="00514435" w:rsidP="00D409EA">
      <w:pPr>
        <w:numPr>
          <w:ilvl w:val="2"/>
          <w:numId w:val="34"/>
        </w:numPr>
        <w:tabs>
          <w:tab w:val="num" w:pos="360"/>
        </w:tabs>
        <w:spacing w:before="0" w:line="360" w:lineRule="auto"/>
        <w:ind w:left="360"/>
        <w:outlineLvl w:val="9"/>
      </w:pPr>
      <w:r w:rsidRPr="007F02BD">
        <w:t>Odwołanie wobec treści ogłoszenia o zamówieniu, a także wobec postanowień SIWZ, wnosi się w terminie 10 dni od dnia publikacji ogłoszenia w Dzienniku Urzędowym UE lub zamieszczenia SIWZ na stronie internetowej Zamawiającego.</w:t>
      </w:r>
    </w:p>
    <w:p w:rsidR="00514435" w:rsidRPr="007F02BD" w:rsidRDefault="00514435" w:rsidP="00D409EA">
      <w:pPr>
        <w:numPr>
          <w:ilvl w:val="2"/>
          <w:numId w:val="34"/>
        </w:numPr>
        <w:tabs>
          <w:tab w:val="num" w:pos="360"/>
        </w:tabs>
        <w:spacing w:before="0" w:line="360" w:lineRule="auto"/>
        <w:ind w:left="360"/>
        <w:outlineLvl w:val="9"/>
      </w:pPr>
      <w:r w:rsidRPr="007F02BD">
        <w:t>Odwołanie wobec czynności innych niż określone w pkt 4 i w pkt 5 – wnosi się w terminie 10 dni od dnia, w którym powzięto lub przy zachowaniu należytej staranności można było powziąć wiadomość o okolicznościach stanowiących podstawę jego wniesienia.</w:t>
      </w:r>
    </w:p>
    <w:p w:rsidR="00514435" w:rsidRPr="007F02BD" w:rsidRDefault="00514435" w:rsidP="00D409EA">
      <w:pPr>
        <w:numPr>
          <w:ilvl w:val="2"/>
          <w:numId w:val="34"/>
        </w:numPr>
        <w:tabs>
          <w:tab w:val="num" w:pos="360"/>
        </w:tabs>
        <w:spacing w:before="0" w:line="360" w:lineRule="auto"/>
        <w:ind w:left="360"/>
        <w:outlineLvl w:val="9"/>
      </w:pPr>
      <w:r w:rsidRPr="007F02BD">
        <w:t>Wykonawcy przysługują środki ochrony prawnej opisane w Dzi</w:t>
      </w:r>
      <w:r w:rsidRPr="00D84238">
        <w:t xml:space="preserve">ale VI ustawy art. 179 - 198g, </w:t>
      </w:r>
      <w:r w:rsidRPr="007F02BD">
        <w:t>w tym w przepisach wspólnych w art. 179 ustawy, odwołanie w art. 180 - 198 ustawy i skarga do sądu w art. 198a - 198g ustawy w pełnym zakresie</w:t>
      </w:r>
      <w:r w:rsidRPr="007F02BD">
        <w:rPr>
          <w:szCs w:val="24"/>
        </w:rPr>
        <w:t>.</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701" w:hanging="1701"/>
        <w:rPr>
          <w:b/>
          <w:bCs/>
          <w:szCs w:val="24"/>
        </w:rPr>
      </w:pPr>
      <w:r w:rsidRPr="00F47409">
        <w:rPr>
          <w:b/>
          <w:bCs/>
          <w:szCs w:val="24"/>
        </w:rPr>
        <w:t>Rozdział XVIII. Opis części zamówienia, jeżeli Zamawiający dopuszcza składanie ofert częściowych.</w:t>
      </w:r>
    </w:p>
    <w:p w:rsidR="00514435" w:rsidRPr="00F47409" w:rsidRDefault="00514435" w:rsidP="00D409EA">
      <w:pPr>
        <w:tabs>
          <w:tab w:val="left" w:pos="284"/>
        </w:tabs>
        <w:spacing w:before="0" w:line="360" w:lineRule="auto"/>
        <w:rPr>
          <w:bCs/>
          <w:szCs w:val="24"/>
        </w:rPr>
      </w:pPr>
      <w:r w:rsidRPr="00F47409">
        <w:rPr>
          <w:bCs/>
          <w:szCs w:val="24"/>
        </w:rPr>
        <w:t xml:space="preserve">Zamawiający </w:t>
      </w:r>
      <w:r>
        <w:rPr>
          <w:bCs/>
          <w:szCs w:val="24"/>
        </w:rPr>
        <w:t xml:space="preserve">nie </w:t>
      </w:r>
      <w:r w:rsidRPr="00F47409">
        <w:rPr>
          <w:bCs/>
          <w:szCs w:val="24"/>
        </w:rPr>
        <w:t>dopuszcza składani</w:t>
      </w:r>
      <w:r>
        <w:rPr>
          <w:bCs/>
          <w:szCs w:val="24"/>
        </w:rPr>
        <w:t>a</w:t>
      </w:r>
      <w:r w:rsidRPr="00F47409">
        <w:rPr>
          <w:bCs/>
          <w:szCs w:val="24"/>
        </w:rPr>
        <w:t xml:space="preserve"> ofert częściowych.</w:t>
      </w:r>
    </w:p>
    <w:p w:rsidR="00514435" w:rsidRPr="00F47409" w:rsidRDefault="00514435" w:rsidP="0024061E">
      <w:pPr>
        <w:pStyle w:val="Header"/>
        <w:spacing w:before="0" w:line="360" w:lineRule="auto"/>
        <w:rPr>
          <w:bCs/>
          <w:szCs w:val="24"/>
        </w:rPr>
      </w:pPr>
    </w:p>
    <w:p w:rsidR="00514435" w:rsidRPr="00F47409" w:rsidRDefault="00514435" w:rsidP="00D409EA">
      <w:pPr>
        <w:pStyle w:val="Header"/>
        <w:spacing w:before="0" w:line="360" w:lineRule="auto"/>
        <w:ind w:left="1560" w:hanging="1560"/>
        <w:rPr>
          <w:b/>
          <w:bCs/>
          <w:szCs w:val="24"/>
        </w:rPr>
      </w:pPr>
      <w:r w:rsidRPr="00F47409">
        <w:rPr>
          <w:b/>
          <w:bCs/>
          <w:szCs w:val="24"/>
        </w:rPr>
        <w:t>Rozdział XIX. Maksymalna liczba Wykonawców, z którymi Zamawiający zawrze umowę ramową, jeżeli Zamawiający przewiduje zawarcie umowy ramowej.</w:t>
      </w:r>
    </w:p>
    <w:p w:rsidR="00514435" w:rsidRPr="00CD6D3A" w:rsidRDefault="00514435" w:rsidP="00957BD6">
      <w:pPr>
        <w:spacing w:before="0"/>
      </w:pPr>
      <w:r w:rsidRPr="00CD6D3A">
        <w:rPr>
          <w:bCs/>
          <w:szCs w:val="28"/>
        </w:rPr>
        <w:t>Zamawiający nie przewiduje zawarcia umowy ramowej.</w:t>
      </w:r>
    </w:p>
    <w:p w:rsidR="00514435" w:rsidRPr="00F47409" w:rsidRDefault="00514435" w:rsidP="00D409EA">
      <w:pPr>
        <w:pStyle w:val="Header"/>
        <w:spacing w:before="0" w:line="360" w:lineRule="auto"/>
        <w:rPr>
          <w:b/>
          <w:bCs/>
          <w:szCs w:val="24"/>
        </w:rPr>
      </w:pPr>
    </w:p>
    <w:p w:rsidR="00514435" w:rsidRDefault="00514435" w:rsidP="00D409EA">
      <w:pPr>
        <w:pStyle w:val="Header"/>
        <w:spacing w:before="0" w:line="360" w:lineRule="auto"/>
        <w:ind w:left="1418" w:hanging="1418"/>
        <w:rPr>
          <w:b/>
          <w:bCs/>
          <w:szCs w:val="24"/>
        </w:rPr>
      </w:pPr>
      <w:r w:rsidRPr="00F47409">
        <w:rPr>
          <w:b/>
          <w:bCs/>
          <w:szCs w:val="24"/>
        </w:rPr>
        <w:t>Rozdział XX. Informacja o przewidywanych zamówieniach uzupełniających, o których mowa w art. 67 ust. 1 pkt 6 i 7 lub art. 134 ust. 6 pkt 3 i 4, jeżeli Zamawiający przewiduje udzielenie takich zamówień.</w:t>
      </w:r>
    </w:p>
    <w:p w:rsidR="00514435" w:rsidRPr="00F47409" w:rsidRDefault="00514435" w:rsidP="00D409EA">
      <w:pPr>
        <w:pStyle w:val="Header"/>
        <w:spacing w:before="0" w:line="360" w:lineRule="auto"/>
        <w:ind w:left="1418" w:hanging="1418"/>
        <w:rPr>
          <w:b/>
          <w:bCs/>
          <w:szCs w:val="24"/>
        </w:rPr>
      </w:pPr>
    </w:p>
    <w:p w:rsidR="00514435" w:rsidRDefault="00514435" w:rsidP="00726C0E">
      <w:pPr>
        <w:pStyle w:val="Header"/>
        <w:spacing w:before="0" w:line="360" w:lineRule="auto"/>
        <w:rPr>
          <w:b/>
          <w:bCs/>
          <w:szCs w:val="24"/>
        </w:rPr>
      </w:pPr>
      <w:r>
        <w:rPr>
          <w:bCs/>
        </w:rPr>
        <w:t>Zamawiający nie przewiduje udzielania zamówień uzupełniających.</w:t>
      </w:r>
    </w:p>
    <w:p w:rsidR="00514435" w:rsidRPr="00F47409" w:rsidRDefault="00514435" w:rsidP="00D409EA">
      <w:pPr>
        <w:pStyle w:val="Header"/>
        <w:spacing w:before="0" w:line="360" w:lineRule="auto"/>
        <w:ind w:left="1418" w:hanging="1418"/>
        <w:rPr>
          <w:b/>
          <w:bCs/>
          <w:szCs w:val="24"/>
        </w:rPr>
      </w:pPr>
    </w:p>
    <w:p w:rsidR="00514435" w:rsidRPr="00F47409" w:rsidRDefault="00514435" w:rsidP="00D409EA">
      <w:pPr>
        <w:pStyle w:val="Header"/>
        <w:spacing w:before="0" w:line="360" w:lineRule="auto"/>
        <w:ind w:left="1843" w:hanging="1843"/>
        <w:rPr>
          <w:b/>
          <w:bCs/>
          <w:szCs w:val="24"/>
        </w:rPr>
      </w:pPr>
      <w:r w:rsidRPr="00F47409">
        <w:rPr>
          <w:b/>
          <w:bCs/>
          <w:szCs w:val="24"/>
        </w:rPr>
        <w:t>Rozdział XXI. Opis sposobu przedstawiania ofert wariantowych oraz minimalne warunki, jakim muszą odpowiadać oferty wariantowe, jeżeli Zamawiający dopuszcza ich składanie.</w:t>
      </w:r>
    </w:p>
    <w:p w:rsidR="00514435" w:rsidRPr="00F47409" w:rsidRDefault="00514435" w:rsidP="00D409EA">
      <w:pPr>
        <w:spacing w:before="0" w:line="360" w:lineRule="auto"/>
        <w:rPr>
          <w:szCs w:val="24"/>
        </w:rPr>
      </w:pPr>
      <w:r w:rsidRPr="00F47409">
        <w:rPr>
          <w:szCs w:val="24"/>
        </w:rPr>
        <w:t>Zamawiający nie dopuszcza składania ofert wariantowych.</w:t>
      </w:r>
    </w:p>
    <w:p w:rsidR="00514435" w:rsidRPr="00F47409" w:rsidRDefault="00514435" w:rsidP="00D409EA">
      <w:pPr>
        <w:pStyle w:val="Header"/>
        <w:spacing w:before="0" w:line="360" w:lineRule="auto"/>
        <w:rPr>
          <w:b/>
          <w:bCs/>
          <w:szCs w:val="24"/>
        </w:rPr>
      </w:pPr>
    </w:p>
    <w:p w:rsidR="00514435" w:rsidRDefault="00514435" w:rsidP="00D409EA">
      <w:pPr>
        <w:pStyle w:val="Header"/>
        <w:spacing w:before="0" w:line="360" w:lineRule="auto"/>
        <w:ind w:left="1701" w:hanging="1701"/>
        <w:rPr>
          <w:b/>
          <w:bCs/>
          <w:szCs w:val="24"/>
        </w:rPr>
      </w:pPr>
      <w:r w:rsidRPr="00F47409">
        <w:rPr>
          <w:b/>
          <w:bCs/>
          <w:szCs w:val="24"/>
        </w:rPr>
        <w:t>Rozdział XXII. Adres poczty elektronicznej lub strony internetowej Zamawiającego, jeżeli Zamawiający dopuszcza porozumiewanie się drogą elektroniczną.</w:t>
      </w:r>
    </w:p>
    <w:p w:rsidR="00514435" w:rsidRPr="00F47409" w:rsidRDefault="00514435" w:rsidP="00D409EA">
      <w:pPr>
        <w:pStyle w:val="Header"/>
        <w:spacing w:before="0" w:line="360" w:lineRule="auto"/>
        <w:ind w:left="1701" w:hanging="1701"/>
        <w:rPr>
          <w:b/>
          <w:bCs/>
          <w:szCs w:val="24"/>
        </w:rPr>
      </w:pPr>
    </w:p>
    <w:p w:rsidR="00514435" w:rsidRPr="00CD6D3A" w:rsidRDefault="00514435" w:rsidP="00957BD6">
      <w:pPr>
        <w:spacing w:before="0"/>
      </w:pPr>
      <w:r w:rsidRPr="00CD6D3A">
        <w:t>Zamawiający dopuszcza porozumiewani</w:t>
      </w:r>
      <w:r>
        <w:t>e</w:t>
      </w:r>
      <w:r w:rsidRPr="00CD6D3A">
        <w:t xml:space="preserve"> się drogą elektroniczną</w:t>
      </w:r>
      <w:r>
        <w:t xml:space="preserve"> na adres poczty elektronicznej : </w:t>
      </w:r>
      <w:hyperlink r:id="rId10" w:history="1">
        <w:r w:rsidRPr="00457E13">
          <w:rPr>
            <w:rStyle w:val="Hyperlink"/>
          </w:rPr>
          <w:t>Atanasow@ms.gov.pl</w:t>
        </w:r>
      </w:hyperlink>
      <w:r>
        <w:t xml:space="preserve"> </w:t>
      </w:r>
      <w:r w:rsidRPr="00CD6D3A">
        <w:t>.</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843" w:hanging="1843"/>
        <w:rPr>
          <w:b/>
          <w:bCs/>
          <w:szCs w:val="24"/>
        </w:rPr>
      </w:pPr>
      <w:r w:rsidRPr="00F47409">
        <w:rPr>
          <w:b/>
          <w:bCs/>
          <w:szCs w:val="24"/>
        </w:rPr>
        <w:t>Rozdział XXIII. Informacje dotyczące walut obcych, w jakich mogą być prowadzone rozliczenia między Zamawiającym a Wykonawca, jeżeli Zamawiający przewiduje rozliczenie w walutach obcych.</w:t>
      </w:r>
    </w:p>
    <w:p w:rsidR="00514435" w:rsidRPr="00F47409" w:rsidRDefault="00514435" w:rsidP="00D409EA">
      <w:pPr>
        <w:spacing w:before="0" w:line="360" w:lineRule="auto"/>
        <w:rPr>
          <w:szCs w:val="24"/>
        </w:rPr>
      </w:pPr>
      <w:r w:rsidRPr="00F47409">
        <w:rPr>
          <w:szCs w:val="24"/>
        </w:rPr>
        <w:t>Zamawiający nie przewiduje rozliczenia w walutach obcych.</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rPr>
          <w:b/>
          <w:bCs/>
          <w:szCs w:val="24"/>
        </w:rPr>
      </w:pPr>
      <w:r w:rsidRPr="00F47409">
        <w:rPr>
          <w:b/>
          <w:bCs/>
          <w:szCs w:val="24"/>
        </w:rPr>
        <w:t xml:space="preserve">Rozdział XXIV. </w:t>
      </w:r>
      <w:r>
        <w:rPr>
          <w:b/>
          <w:bCs/>
          <w:szCs w:val="24"/>
        </w:rPr>
        <w:t>A</w:t>
      </w:r>
      <w:r w:rsidRPr="00F47409">
        <w:rPr>
          <w:b/>
          <w:bCs/>
          <w:szCs w:val="24"/>
        </w:rPr>
        <w:t>ukcj</w:t>
      </w:r>
      <w:r>
        <w:rPr>
          <w:b/>
          <w:bCs/>
          <w:szCs w:val="24"/>
        </w:rPr>
        <w:t>a</w:t>
      </w:r>
      <w:r w:rsidRPr="00F47409">
        <w:rPr>
          <w:b/>
          <w:bCs/>
          <w:szCs w:val="24"/>
        </w:rPr>
        <w:t xml:space="preserve"> elektroniczn</w:t>
      </w:r>
      <w:r>
        <w:rPr>
          <w:b/>
          <w:bCs/>
          <w:szCs w:val="24"/>
        </w:rPr>
        <w:t>a</w:t>
      </w:r>
    </w:p>
    <w:p w:rsidR="00514435" w:rsidRPr="00F47409" w:rsidRDefault="00514435" w:rsidP="00D409EA">
      <w:pPr>
        <w:tabs>
          <w:tab w:val="num" w:pos="1134"/>
        </w:tabs>
        <w:spacing w:before="0" w:line="360" w:lineRule="auto"/>
        <w:rPr>
          <w:szCs w:val="24"/>
        </w:rPr>
      </w:pPr>
      <w:r w:rsidRPr="00F47409">
        <w:rPr>
          <w:szCs w:val="24"/>
        </w:rPr>
        <w:t>Zamawiający nie przewiduje wyboru najkorzystniejszej oferty z zastosowaniem aukcji elektronicznej.</w:t>
      </w:r>
    </w:p>
    <w:p w:rsidR="00514435" w:rsidRPr="00F47409" w:rsidRDefault="00514435" w:rsidP="00D409EA">
      <w:pPr>
        <w:pStyle w:val="Header"/>
        <w:spacing w:before="0" w:line="360" w:lineRule="auto"/>
        <w:rPr>
          <w:b/>
          <w:bCs/>
          <w:szCs w:val="24"/>
        </w:rPr>
      </w:pPr>
    </w:p>
    <w:p w:rsidR="00514435" w:rsidRPr="00F47409" w:rsidRDefault="00514435" w:rsidP="00D409EA">
      <w:pPr>
        <w:pStyle w:val="Header"/>
        <w:spacing w:before="0" w:line="360" w:lineRule="auto"/>
        <w:ind w:left="1701" w:hanging="1701"/>
        <w:rPr>
          <w:b/>
          <w:bCs/>
          <w:szCs w:val="24"/>
        </w:rPr>
      </w:pPr>
      <w:r w:rsidRPr="00F47409">
        <w:rPr>
          <w:b/>
          <w:bCs/>
          <w:szCs w:val="24"/>
        </w:rPr>
        <w:t>Rozdział XXV. Wysokość zwrotu kosztów udziału w postępowaniu, jeżeli Zamawiający przewiduje ich zwrot.</w:t>
      </w:r>
    </w:p>
    <w:p w:rsidR="00514435" w:rsidRPr="00F47409" w:rsidRDefault="00514435" w:rsidP="00D409EA">
      <w:pPr>
        <w:numPr>
          <w:ilvl w:val="0"/>
          <w:numId w:val="16"/>
        </w:numPr>
        <w:spacing w:before="0" w:line="360" w:lineRule="auto"/>
        <w:rPr>
          <w:szCs w:val="24"/>
        </w:rPr>
      </w:pPr>
      <w:r w:rsidRPr="00F47409">
        <w:rPr>
          <w:szCs w:val="24"/>
        </w:rPr>
        <w:t>Zamawiający nie przewiduje zwrotu kosztów udziału w postępowaniu.</w:t>
      </w:r>
    </w:p>
    <w:p w:rsidR="00514435" w:rsidRDefault="00514435" w:rsidP="00D409EA">
      <w:pPr>
        <w:numPr>
          <w:ilvl w:val="0"/>
          <w:numId w:val="16"/>
        </w:numPr>
        <w:spacing w:before="0" w:line="360" w:lineRule="auto"/>
        <w:rPr>
          <w:szCs w:val="24"/>
        </w:rPr>
      </w:pPr>
      <w:r w:rsidRPr="00F47409">
        <w:rPr>
          <w:szCs w:val="24"/>
        </w:rPr>
        <w:t>Zamawiający informuje, że wszelkie koszty związane z przygotowaniem i złożeniem oferty ponosi Wykonawca.</w:t>
      </w:r>
      <w:bookmarkEnd w:id="0"/>
      <w:bookmarkEnd w:id="1"/>
      <w:bookmarkEnd w:id="2"/>
    </w:p>
    <w:p w:rsidR="00514435" w:rsidRDefault="00514435" w:rsidP="005A08D8">
      <w:pPr>
        <w:spacing w:before="0" w:line="360" w:lineRule="auto"/>
        <w:rPr>
          <w:szCs w:val="24"/>
        </w:rPr>
      </w:pPr>
    </w:p>
    <w:p w:rsidR="00514435" w:rsidRDefault="00514435" w:rsidP="005A08D8">
      <w:pPr>
        <w:spacing w:before="0" w:line="360" w:lineRule="auto"/>
        <w:rPr>
          <w:szCs w:val="24"/>
        </w:rPr>
      </w:pPr>
    </w:p>
    <w:p w:rsidR="00514435" w:rsidRPr="00F47409" w:rsidRDefault="00514435" w:rsidP="005A08D8">
      <w:pPr>
        <w:spacing w:before="0" w:line="360" w:lineRule="auto"/>
        <w:rPr>
          <w:szCs w:val="24"/>
        </w:rPr>
      </w:pPr>
    </w:p>
    <w:p w:rsidR="00514435" w:rsidRPr="00F47409" w:rsidRDefault="00514435" w:rsidP="00D409EA">
      <w:pPr>
        <w:pStyle w:val="Header"/>
        <w:spacing w:before="0" w:line="360" w:lineRule="auto"/>
        <w:rPr>
          <w:b/>
          <w:bCs/>
          <w:szCs w:val="24"/>
          <w:u w:val="single"/>
        </w:rPr>
      </w:pPr>
      <w:r w:rsidRPr="00F47409">
        <w:rPr>
          <w:b/>
          <w:bCs/>
          <w:szCs w:val="24"/>
          <w:u w:val="single"/>
        </w:rPr>
        <w:t>Wykaz załączników do SIWZ:</w:t>
      </w:r>
    </w:p>
    <w:p w:rsidR="00514435" w:rsidRDefault="00514435" w:rsidP="00D409EA">
      <w:pPr>
        <w:pStyle w:val="Header"/>
        <w:numPr>
          <w:ilvl w:val="0"/>
          <w:numId w:val="27"/>
        </w:numPr>
        <w:tabs>
          <w:tab w:val="clear" w:pos="1080"/>
          <w:tab w:val="num" w:pos="567"/>
        </w:tabs>
        <w:spacing w:before="0" w:line="360" w:lineRule="auto"/>
        <w:ind w:left="567" w:hanging="283"/>
        <w:rPr>
          <w:b/>
          <w:bCs/>
          <w:szCs w:val="24"/>
        </w:rPr>
      </w:pPr>
      <w:r w:rsidRPr="0024061E">
        <w:rPr>
          <w:b/>
          <w:bCs/>
          <w:szCs w:val="24"/>
        </w:rPr>
        <w:t xml:space="preserve">Załącznik nr 1 do SIWZ - „Wzór Umowy” </w:t>
      </w:r>
    </w:p>
    <w:p w:rsidR="00514435" w:rsidRPr="0024061E" w:rsidRDefault="00514435" w:rsidP="00D409EA">
      <w:pPr>
        <w:pStyle w:val="Header"/>
        <w:numPr>
          <w:ilvl w:val="0"/>
          <w:numId w:val="27"/>
        </w:numPr>
        <w:tabs>
          <w:tab w:val="clear" w:pos="1080"/>
          <w:tab w:val="num" w:pos="567"/>
        </w:tabs>
        <w:spacing w:before="0" w:line="360" w:lineRule="auto"/>
        <w:ind w:left="567" w:hanging="283"/>
        <w:rPr>
          <w:b/>
          <w:bCs/>
          <w:szCs w:val="24"/>
        </w:rPr>
      </w:pPr>
      <w:r w:rsidRPr="0024061E">
        <w:rPr>
          <w:b/>
          <w:bCs/>
          <w:szCs w:val="24"/>
        </w:rPr>
        <w:t>Załącznik nr 1 do Wzoru umowy – Część 1 Szczegółowy opis przedmiotu zamówienia.</w:t>
      </w:r>
    </w:p>
    <w:p w:rsidR="00514435" w:rsidRPr="00F47409" w:rsidRDefault="00514435" w:rsidP="00D409EA">
      <w:pPr>
        <w:pStyle w:val="Header"/>
        <w:numPr>
          <w:ilvl w:val="0"/>
          <w:numId w:val="27"/>
        </w:numPr>
        <w:tabs>
          <w:tab w:val="clear" w:pos="1080"/>
          <w:tab w:val="num" w:pos="567"/>
        </w:tabs>
        <w:spacing w:before="0" w:line="360" w:lineRule="auto"/>
        <w:ind w:left="567" w:hanging="283"/>
        <w:rPr>
          <w:b/>
          <w:bCs/>
          <w:szCs w:val="24"/>
        </w:rPr>
      </w:pPr>
      <w:r>
        <w:rPr>
          <w:b/>
          <w:bCs/>
          <w:szCs w:val="24"/>
        </w:rPr>
        <w:t>Załącznik nr 2</w:t>
      </w:r>
      <w:r w:rsidRPr="00F47409">
        <w:rPr>
          <w:b/>
          <w:bCs/>
          <w:szCs w:val="24"/>
        </w:rPr>
        <w:t xml:space="preserve"> do </w:t>
      </w:r>
      <w:r>
        <w:rPr>
          <w:b/>
          <w:bCs/>
          <w:szCs w:val="24"/>
        </w:rPr>
        <w:t>Wzoru u</w:t>
      </w:r>
      <w:r w:rsidRPr="00F47409">
        <w:rPr>
          <w:b/>
          <w:bCs/>
          <w:szCs w:val="24"/>
        </w:rPr>
        <w:t>mowy – Wzór protokołu odbioru</w:t>
      </w:r>
      <w:r>
        <w:rPr>
          <w:b/>
          <w:bCs/>
          <w:szCs w:val="24"/>
        </w:rPr>
        <w:t>.</w:t>
      </w:r>
    </w:p>
    <w:p w:rsidR="00514435" w:rsidRPr="00F47409" w:rsidRDefault="00514435" w:rsidP="00D409EA">
      <w:pPr>
        <w:pStyle w:val="Header"/>
        <w:numPr>
          <w:ilvl w:val="0"/>
          <w:numId w:val="27"/>
        </w:numPr>
        <w:tabs>
          <w:tab w:val="clear" w:pos="1080"/>
          <w:tab w:val="num" w:pos="567"/>
        </w:tabs>
        <w:spacing w:before="0" w:line="360" w:lineRule="auto"/>
        <w:ind w:left="567" w:hanging="283"/>
        <w:rPr>
          <w:b/>
          <w:bCs/>
          <w:szCs w:val="24"/>
        </w:rPr>
      </w:pPr>
      <w:r>
        <w:rPr>
          <w:b/>
          <w:bCs/>
          <w:szCs w:val="24"/>
        </w:rPr>
        <w:t>Załącznik nr 2</w:t>
      </w:r>
      <w:r w:rsidRPr="00F47409">
        <w:rPr>
          <w:b/>
          <w:bCs/>
          <w:szCs w:val="24"/>
        </w:rPr>
        <w:t xml:space="preserve"> do SIWZ - Formularz o nazwie „Oświadczenie z art. 22 ust. 1 ustawy Prawo zamówień publicznych”</w:t>
      </w:r>
      <w:r>
        <w:rPr>
          <w:b/>
          <w:bCs/>
          <w:szCs w:val="24"/>
        </w:rPr>
        <w:t>.</w:t>
      </w:r>
    </w:p>
    <w:p w:rsidR="00514435" w:rsidRPr="00F47409" w:rsidRDefault="00514435" w:rsidP="00D409EA">
      <w:pPr>
        <w:pStyle w:val="Header"/>
        <w:numPr>
          <w:ilvl w:val="0"/>
          <w:numId w:val="27"/>
        </w:numPr>
        <w:tabs>
          <w:tab w:val="clear" w:pos="1080"/>
          <w:tab w:val="num" w:pos="567"/>
        </w:tabs>
        <w:spacing w:before="0" w:line="360" w:lineRule="auto"/>
        <w:ind w:left="567" w:hanging="283"/>
        <w:rPr>
          <w:b/>
          <w:bCs/>
          <w:szCs w:val="24"/>
        </w:rPr>
      </w:pPr>
      <w:r>
        <w:rPr>
          <w:b/>
          <w:bCs/>
          <w:szCs w:val="24"/>
        </w:rPr>
        <w:t>Załącznik nr 3</w:t>
      </w:r>
      <w:r w:rsidRPr="00F47409">
        <w:rPr>
          <w:b/>
          <w:bCs/>
          <w:szCs w:val="24"/>
        </w:rPr>
        <w:t xml:space="preserve"> do SIWZ - Formularz o nazwie „Oświadczenie o braku podstaw do wykluczenia z art. 24 ust. 1 ustawy Prawo zamówień publicznych”</w:t>
      </w:r>
      <w:r>
        <w:rPr>
          <w:b/>
          <w:bCs/>
          <w:szCs w:val="24"/>
        </w:rPr>
        <w:t>.</w:t>
      </w:r>
    </w:p>
    <w:p w:rsidR="00514435" w:rsidRDefault="00514435" w:rsidP="0024061E">
      <w:pPr>
        <w:pStyle w:val="Header"/>
        <w:numPr>
          <w:ilvl w:val="0"/>
          <w:numId w:val="27"/>
        </w:numPr>
        <w:tabs>
          <w:tab w:val="clear" w:pos="1080"/>
          <w:tab w:val="num" w:pos="567"/>
        </w:tabs>
        <w:spacing w:before="0" w:line="360" w:lineRule="auto"/>
        <w:ind w:left="567" w:hanging="283"/>
        <w:rPr>
          <w:b/>
          <w:bCs/>
          <w:szCs w:val="24"/>
        </w:rPr>
      </w:pPr>
      <w:r w:rsidRPr="00F47409">
        <w:rPr>
          <w:b/>
          <w:bCs/>
          <w:szCs w:val="24"/>
        </w:rPr>
        <w:t xml:space="preserve">Załącznik nr 4 do SIWZ – Lista podmiotów </w:t>
      </w:r>
      <w:r>
        <w:rPr>
          <w:b/>
          <w:bCs/>
          <w:szCs w:val="24"/>
        </w:rPr>
        <w:t>należących do tej samej grupy kapitałowej, o której mowa w art. 24 ust. 2 pkt 5 ustawy albo informacji o tym, że nie należy do grupy kapitałowej”.</w:t>
      </w:r>
    </w:p>
    <w:p w:rsidR="00514435" w:rsidRDefault="00514435" w:rsidP="00591915">
      <w:pPr>
        <w:pStyle w:val="Header"/>
        <w:numPr>
          <w:ilvl w:val="0"/>
          <w:numId w:val="27"/>
        </w:numPr>
        <w:tabs>
          <w:tab w:val="clear" w:pos="1080"/>
          <w:tab w:val="num" w:pos="567"/>
        </w:tabs>
        <w:spacing w:before="0" w:line="360" w:lineRule="auto"/>
        <w:ind w:left="567" w:hanging="283"/>
        <w:rPr>
          <w:b/>
          <w:bCs/>
          <w:szCs w:val="24"/>
        </w:rPr>
      </w:pPr>
      <w:r w:rsidRPr="0024061E">
        <w:rPr>
          <w:b/>
          <w:bCs/>
          <w:szCs w:val="24"/>
        </w:rPr>
        <w:t>Załącznik nr 5 do SIWZ – Formularz ofertowy o nazwie „OFERTA”.</w:t>
      </w:r>
    </w:p>
    <w:p w:rsidR="00514435" w:rsidRPr="00591915" w:rsidRDefault="00514435" w:rsidP="00591915">
      <w:pPr>
        <w:pStyle w:val="Header"/>
        <w:numPr>
          <w:ilvl w:val="0"/>
          <w:numId w:val="27"/>
        </w:numPr>
        <w:tabs>
          <w:tab w:val="clear" w:pos="1080"/>
          <w:tab w:val="num" w:pos="567"/>
        </w:tabs>
        <w:spacing w:before="0" w:line="360" w:lineRule="auto"/>
        <w:ind w:left="567" w:hanging="283"/>
        <w:rPr>
          <w:b/>
          <w:bCs/>
          <w:szCs w:val="24"/>
        </w:rPr>
      </w:pPr>
      <w:r w:rsidRPr="00591915">
        <w:rPr>
          <w:b/>
          <w:bCs/>
          <w:szCs w:val="24"/>
        </w:rPr>
        <w:t xml:space="preserve">Załącznik nr </w:t>
      </w:r>
      <w:r>
        <w:rPr>
          <w:b/>
          <w:bCs/>
          <w:szCs w:val="24"/>
        </w:rPr>
        <w:t>6</w:t>
      </w:r>
      <w:r w:rsidRPr="00591915">
        <w:rPr>
          <w:b/>
          <w:bCs/>
          <w:szCs w:val="24"/>
        </w:rPr>
        <w:t xml:space="preserve"> do SIWZ - Formularz o nazwie „Wykaz wykonanych głównych usług”.</w:t>
      </w:r>
    </w:p>
    <w:p w:rsidR="00514435" w:rsidRPr="00F47409" w:rsidRDefault="00514435" w:rsidP="00D409EA">
      <w:pPr>
        <w:pStyle w:val="Header"/>
        <w:spacing w:before="0" w:line="360" w:lineRule="auto"/>
        <w:rPr>
          <w:b/>
          <w:bCs/>
          <w:szCs w:val="24"/>
        </w:rPr>
      </w:pPr>
    </w:p>
    <w:p w:rsidR="00514435" w:rsidRDefault="00514435"/>
    <w:sectPr w:rsidR="00514435" w:rsidSect="00030314">
      <w:headerReference w:type="default" r:id="rId11"/>
      <w:footerReference w:type="even" r:id="rId12"/>
      <w:footerReference w:type="default" r:id="rId13"/>
      <w:footerReference w:type="first" r:id="rId14"/>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435" w:rsidRDefault="00514435">
      <w:pPr>
        <w:spacing w:before="0"/>
      </w:pPr>
      <w:r>
        <w:separator/>
      </w:r>
    </w:p>
  </w:endnote>
  <w:endnote w:type="continuationSeparator" w:id="0">
    <w:p w:rsidR="00514435" w:rsidRDefault="00514435">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435" w:rsidRDefault="00514435"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514435" w:rsidRDefault="0051443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435" w:rsidRDefault="00514435" w:rsidP="00BC2FBB">
    <w:pPr>
      <w:pStyle w:val="Footer"/>
      <w:framePr w:wrap="around" w:vAnchor="text" w:hAnchor="margin" w:xAlign="center" w:y="1"/>
      <w:rPr>
        <w:rStyle w:val="PageNumber"/>
        <w:rFonts w:ascii="Garamond" w:hAnsi="Garamond"/>
      </w:rPr>
    </w:pPr>
    <w:r>
      <w:rPr>
        <w:rStyle w:val="PageNumber"/>
        <w:rFonts w:ascii="Garamond" w:hAnsi="Garamond"/>
      </w:rPr>
      <w:fldChar w:fldCharType="begin"/>
    </w:r>
    <w:r>
      <w:rPr>
        <w:rStyle w:val="PageNumber"/>
        <w:rFonts w:ascii="Garamond" w:hAnsi="Garamond"/>
      </w:rPr>
      <w:instrText xml:space="preserve">PAGE  </w:instrText>
    </w:r>
    <w:r>
      <w:rPr>
        <w:rStyle w:val="PageNumber"/>
        <w:rFonts w:ascii="Garamond" w:hAnsi="Garamond"/>
      </w:rPr>
      <w:fldChar w:fldCharType="separate"/>
    </w:r>
    <w:r>
      <w:rPr>
        <w:rStyle w:val="PageNumber"/>
        <w:rFonts w:ascii="Garamond" w:hAnsi="Garamond"/>
        <w:noProof/>
      </w:rPr>
      <w:t>27</w:t>
    </w:r>
    <w:r>
      <w:rPr>
        <w:rStyle w:val="PageNumber"/>
        <w:rFonts w:ascii="Garamond" w:hAnsi="Garamond"/>
      </w:rPr>
      <w:fldChar w:fldCharType="end"/>
    </w:r>
  </w:p>
  <w:p w:rsidR="00514435" w:rsidRDefault="00514435">
    <w:pPr>
      <w:pStyle w:val="Footer"/>
      <w:ind w:right="360"/>
      <w:rPr>
        <w:rStyle w:val="PageNumber"/>
        <w:rFonts w:ascii="Garamond" w:hAnsi="Garamond"/>
        <w:color w:val="C0C0C0"/>
      </w:rPr>
    </w:pPr>
    <w:r>
      <w:rPr>
        <w:rStyle w:val="PageNumber"/>
        <w:color w:val="C0C0C0"/>
      </w:rPr>
      <w:tab/>
    </w:r>
    <w:r>
      <w:rPr>
        <w:rStyle w:val="PageNumber"/>
        <w:color w:val="C0C0C0"/>
      </w:rPr>
      <w:tab/>
    </w:r>
  </w:p>
  <w:p w:rsidR="00514435" w:rsidRPr="009C433A" w:rsidRDefault="00514435" w:rsidP="009C433A">
    <w:pPr>
      <w:pStyle w:val="Footer"/>
      <w:jc w:val="center"/>
      <w:rPr>
        <w:sz w:val="20"/>
      </w:rPr>
    </w:pPr>
    <w:r w:rsidRPr="009C433A">
      <w:rPr>
        <w:sz w:val="20"/>
      </w:rPr>
      <w:t>Zamówienie finansowane ze środków funduszy norweskich oraz środków krajowych</w:t>
    </w:r>
  </w:p>
  <w:p w:rsidR="00514435" w:rsidRDefault="00514435">
    <w:pPr>
      <w:pStyle w:val="Footer"/>
      <w:ind w:right="360"/>
      <w:rPr>
        <w:rFonts w:ascii="Garamond" w:hAnsi="Garamond"/>
        <w:i/>
        <w:color w:val="C0C0C0"/>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435" w:rsidRPr="00E74D24" w:rsidRDefault="00514435" w:rsidP="009C433A">
    <w:pPr>
      <w:pStyle w:val="Footer"/>
      <w:spacing w:before="0"/>
      <w:jc w:val="center"/>
      <w:rPr>
        <w:rFonts w:ascii="Garamond" w:hAnsi="Garamond"/>
      </w:rPr>
    </w:pPr>
    <w:r>
      <w:rPr>
        <w:rFonts w:ascii="Garamond" w:hAnsi="Garamond"/>
        <w:sz w:val="20"/>
      </w:rPr>
      <w:t>Zamówienie finansowane ze środków funduszy norweskich oraz środków krajowych</w:t>
    </w:r>
  </w:p>
  <w:p w:rsidR="00514435" w:rsidRDefault="005144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435" w:rsidRDefault="00514435">
      <w:pPr>
        <w:spacing w:before="0"/>
      </w:pPr>
      <w:r>
        <w:separator/>
      </w:r>
    </w:p>
  </w:footnote>
  <w:footnote w:type="continuationSeparator" w:id="0">
    <w:p w:rsidR="00514435" w:rsidRDefault="00514435">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435" w:rsidRPr="0041519C" w:rsidRDefault="00514435" w:rsidP="00D02BD2">
    <w:pPr>
      <w:pStyle w:val="Header"/>
      <w:jc w:val="right"/>
      <w:rPr>
        <w:color w:val="4F81BD"/>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49" type="#_x0000_t75" alt="ms" style="position:absolute;left:0;text-align:left;margin-left:-9.8pt;margin-top:-2.45pt;width:167.1pt;height:53.4pt;z-index:-251656192;visibility:visible">
          <v:imagedata r:id="rId1" o:title=""/>
        </v:shape>
      </w:pict>
    </w:r>
    <w:r>
      <w:rPr>
        <w:noProof/>
      </w:rPr>
      <w:pict>
        <v:shape id="Obraz 3" o:spid="_x0000_s2050" type="#_x0000_t75" style="position:absolute;left:0;text-align:left;margin-left:387.65pt;margin-top:-13.65pt;width:74.9pt;height:77.25pt;z-index:-251655168;visibility:visible">
          <v:imagedata r:id="rId2" o:title=""/>
        </v:shape>
      </w:pict>
    </w:r>
  </w:p>
  <w:p w:rsidR="00514435" w:rsidRDefault="00514435" w:rsidP="00D02BD2">
    <w:pPr>
      <w:pStyle w:val="Header"/>
    </w:pPr>
  </w:p>
  <w:p w:rsidR="00514435" w:rsidRDefault="00514435">
    <w:pPr>
      <w:spacing w:before="0"/>
      <w:rPr>
        <w:rFonts w:ascii="Garamond" w:hAnsi="Garamond"/>
        <w:b/>
        <w:bCs/>
        <w:iCs/>
        <w:color w:val="C0C0C0"/>
        <w:sz w:val="20"/>
      </w:rPr>
    </w:pPr>
  </w:p>
  <w:p w:rsidR="00514435" w:rsidRPr="00500862" w:rsidRDefault="00514435">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514435" w:rsidRPr="00500862" w:rsidRDefault="00514435" w:rsidP="00656A44">
    <w:pPr>
      <w:spacing w:before="0"/>
      <w:rPr>
        <w:rFonts w:ascii="Garamond" w:hAnsi="Garamond"/>
        <w:b/>
        <w:color w:val="C0C0C0"/>
        <w:sz w:val="20"/>
      </w:rPr>
    </w:pPr>
    <w:r>
      <w:rPr>
        <w:rFonts w:ascii="Garamond" w:hAnsi="Garamond"/>
        <w:b/>
        <w:color w:val="C0C0C0"/>
        <w:sz w:val="20"/>
      </w:rPr>
      <w:t>Znak sprawy: BA-F-II-3710-32/15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5F23"/>
    <w:multiLevelType w:val="multilevel"/>
    <w:tmpl w:val="10E0AE7C"/>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0644115B"/>
    <w:multiLevelType w:val="hybridMultilevel"/>
    <w:tmpl w:val="80746D00"/>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nsid w:val="08677D77"/>
    <w:multiLevelType w:val="hybridMultilevel"/>
    <w:tmpl w:val="07C6A808"/>
    <w:lvl w:ilvl="0" w:tplc="46E09324">
      <w:start w:val="1"/>
      <w:numFmt w:val="decimal"/>
      <w:lvlText w:val="%1."/>
      <w:lvlJc w:val="left"/>
      <w:pPr>
        <w:tabs>
          <w:tab w:val="num" w:pos="567"/>
        </w:tabs>
        <w:ind w:left="567" w:hanging="567"/>
      </w:pPr>
      <w:rPr>
        <w:rFonts w:cs="Times New Roman" w:hint="default"/>
      </w:rPr>
    </w:lvl>
    <w:lvl w:ilvl="1" w:tplc="43523226">
      <w:start w:val="1"/>
      <w:numFmt w:val="lowerLetter"/>
      <w:lvlText w:val="%2."/>
      <w:lvlJc w:val="left"/>
      <w:pPr>
        <w:tabs>
          <w:tab w:val="num" w:pos="1440"/>
        </w:tabs>
        <w:ind w:left="1440" w:hanging="360"/>
      </w:pPr>
      <w:rPr>
        <w:rFonts w:cs="Times New Roman"/>
      </w:rPr>
    </w:lvl>
    <w:lvl w:ilvl="2" w:tplc="520AAB5E" w:tentative="1">
      <w:start w:val="1"/>
      <w:numFmt w:val="lowerRoman"/>
      <w:lvlText w:val="%3."/>
      <w:lvlJc w:val="right"/>
      <w:pPr>
        <w:tabs>
          <w:tab w:val="num" w:pos="2160"/>
        </w:tabs>
        <w:ind w:left="2160" w:hanging="180"/>
      </w:pPr>
      <w:rPr>
        <w:rFonts w:cs="Times New Roman"/>
      </w:rPr>
    </w:lvl>
    <w:lvl w:ilvl="3" w:tplc="CFCC54BE" w:tentative="1">
      <w:start w:val="1"/>
      <w:numFmt w:val="decimal"/>
      <w:lvlText w:val="%4."/>
      <w:lvlJc w:val="left"/>
      <w:pPr>
        <w:tabs>
          <w:tab w:val="num" w:pos="2880"/>
        </w:tabs>
        <w:ind w:left="2880" w:hanging="360"/>
      </w:pPr>
      <w:rPr>
        <w:rFonts w:cs="Times New Roman"/>
      </w:rPr>
    </w:lvl>
    <w:lvl w:ilvl="4" w:tplc="8C6C8A0A" w:tentative="1">
      <w:start w:val="1"/>
      <w:numFmt w:val="lowerLetter"/>
      <w:lvlText w:val="%5."/>
      <w:lvlJc w:val="left"/>
      <w:pPr>
        <w:tabs>
          <w:tab w:val="num" w:pos="3600"/>
        </w:tabs>
        <w:ind w:left="3600" w:hanging="360"/>
      </w:pPr>
      <w:rPr>
        <w:rFonts w:cs="Times New Roman"/>
      </w:rPr>
    </w:lvl>
    <w:lvl w:ilvl="5" w:tplc="0F6CEB54" w:tentative="1">
      <w:start w:val="1"/>
      <w:numFmt w:val="lowerRoman"/>
      <w:lvlText w:val="%6."/>
      <w:lvlJc w:val="right"/>
      <w:pPr>
        <w:tabs>
          <w:tab w:val="num" w:pos="4320"/>
        </w:tabs>
        <w:ind w:left="4320" w:hanging="180"/>
      </w:pPr>
      <w:rPr>
        <w:rFonts w:cs="Times New Roman"/>
      </w:rPr>
    </w:lvl>
    <w:lvl w:ilvl="6" w:tplc="BE985C74" w:tentative="1">
      <w:start w:val="1"/>
      <w:numFmt w:val="decimal"/>
      <w:lvlText w:val="%7."/>
      <w:lvlJc w:val="left"/>
      <w:pPr>
        <w:tabs>
          <w:tab w:val="num" w:pos="5040"/>
        </w:tabs>
        <w:ind w:left="5040" w:hanging="360"/>
      </w:pPr>
      <w:rPr>
        <w:rFonts w:cs="Times New Roman"/>
      </w:rPr>
    </w:lvl>
    <w:lvl w:ilvl="7" w:tplc="44223F70" w:tentative="1">
      <w:start w:val="1"/>
      <w:numFmt w:val="lowerLetter"/>
      <w:lvlText w:val="%8."/>
      <w:lvlJc w:val="left"/>
      <w:pPr>
        <w:tabs>
          <w:tab w:val="num" w:pos="5760"/>
        </w:tabs>
        <w:ind w:left="5760" w:hanging="360"/>
      </w:pPr>
      <w:rPr>
        <w:rFonts w:cs="Times New Roman"/>
      </w:rPr>
    </w:lvl>
    <w:lvl w:ilvl="8" w:tplc="3C061F04" w:tentative="1">
      <w:start w:val="1"/>
      <w:numFmt w:val="lowerRoman"/>
      <w:lvlText w:val="%9."/>
      <w:lvlJc w:val="right"/>
      <w:pPr>
        <w:tabs>
          <w:tab w:val="num" w:pos="6480"/>
        </w:tabs>
        <w:ind w:left="6480" w:hanging="180"/>
      </w:pPr>
      <w:rPr>
        <w:rFonts w:cs="Times New Roman"/>
      </w:rPr>
    </w:lvl>
  </w:abstractNum>
  <w:abstractNum w:abstractNumId="3">
    <w:nsid w:val="0C250D66"/>
    <w:multiLevelType w:val="hybridMultilevel"/>
    <w:tmpl w:val="5C70C03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nsid w:val="0D7027EE"/>
    <w:multiLevelType w:val="hybridMultilevel"/>
    <w:tmpl w:val="47AAA8A6"/>
    <w:lvl w:ilvl="0" w:tplc="ABF08C9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14D7589"/>
    <w:multiLevelType w:val="multilevel"/>
    <w:tmpl w:val="C558600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151034B9"/>
    <w:multiLevelType w:val="multilevel"/>
    <w:tmpl w:val="DFDEF46A"/>
    <w:lvl w:ilvl="0">
      <w:start w:val="1"/>
      <w:numFmt w:val="decimal"/>
      <w:lvlText w:val="%1."/>
      <w:lvlJc w:val="left"/>
      <w:pPr>
        <w:tabs>
          <w:tab w:val="num" w:pos="567"/>
        </w:tabs>
        <w:ind w:left="567" w:hanging="567"/>
      </w:pPr>
      <w:rPr>
        <w:rFonts w:cs="Times New Roman" w:hint="default"/>
        <w:b w:val="0"/>
      </w:rPr>
    </w:lvl>
    <w:lvl w:ilvl="1">
      <w:start w:val="1"/>
      <w:numFmt w:val="decimal"/>
      <w:lvlText w:val="3.%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16CB23F5"/>
    <w:multiLevelType w:val="hybridMultilevel"/>
    <w:tmpl w:val="DA9E7E24"/>
    <w:lvl w:ilvl="0" w:tplc="6364497E">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8">
    <w:nsid w:val="18BB7C6D"/>
    <w:multiLevelType w:val="hybridMultilevel"/>
    <w:tmpl w:val="66B22630"/>
    <w:lvl w:ilvl="0" w:tplc="D4123492">
      <w:start w:val="1"/>
      <w:numFmt w:val="decimal"/>
      <w:lvlText w:val="%1."/>
      <w:lvlJc w:val="left"/>
      <w:pPr>
        <w:tabs>
          <w:tab w:val="num" w:pos="567"/>
        </w:tabs>
        <w:ind w:left="567" w:hanging="567"/>
      </w:pPr>
      <w:rPr>
        <w:rFonts w:cs="Times New Roman" w:hint="default"/>
      </w:rPr>
    </w:lvl>
    <w:lvl w:ilvl="1" w:tplc="AABEC6F4">
      <w:start w:val="1"/>
      <w:numFmt w:val="decimal"/>
      <w:lvlText w:val="3.%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204949C5"/>
    <w:multiLevelType w:val="hybridMultilevel"/>
    <w:tmpl w:val="688C568C"/>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1">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4120430"/>
    <w:multiLevelType w:val="multilevel"/>
    <w:tmpl w:val="856AD2C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14">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nsid w:val="28E218E0"/>
    <w:multiLevelType w:val="multilevel"/>
    <w:tmpl w:val="08A8926C"/>
    <w:lvl w:ilvl="0">
      <w:start w:val="1"/>
      <w:numFmt w:val="lowerLetter"/>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cs="Times New Roman" w:hint="default"/>
      </w:rPr>
    </w:lvl>
    <w:lvl w:ilvl="2">
      <w:start w:val="1"/>
      <w:numFmt w:val="decimal"/>
      <w:lvlText w:val="%3."/>
      <w:lvlJc w:val="left"/>
      <w:pPr>
        <w:tabs>
          <w:tab w:val="num" w:pos="1980"/>
        </w:tabs>
        <w:ind w:left="1980" w:hanging="360"/>
      </w:pPr>
      <w:rPr>
        <w:rFonts w:cs="Times New Roman"/>
      </w:rPr>
    </w:lvl>
    <w:lvl w:ilvl="3">
      <w:start w:val="1"/>
      <w:numFmt w:val="bullet"/>
      <w:lvlText w:val=""/>
      <w:lvlJc w:val="left"/>
      <w:pPr>
        <w:tabs>
          <w:tab w:val="num" w:pos="2520"/>
        </w:tabs>
        <w:ind w:left="2520" w:hanging="360"/>
      </w:pPr>
      <w:rPr>
        <w:rFonts w:ascii="Symbol" w:hAnsi="Symbol" w:hint="default"/>
      </w:rPr>
    </w:lvl>
    <w:lvl w:ilvl="4">
      <w:start w:val="100"/>
      <w:numFmt w:val="decimal"/>
      <w:lvlText w:val="%5"/>
      <w:lvlJc w:val="left"/>
      <w:pPr>
        <w:ind w:left="3240" w:hanging="360"/>
      </w:pPr>
      <w:rPr>
        <w:rFonts w:cs="Times New Roman" w:hint="default"/>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6">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7">
    <w:nsid w:val="31315837"/>
    <w:multiLevelType w:val="hybridMultilevel"/>
    <w:tmpl w:val="FCE0B638"/>
    <w:lvl w:ilvl="0" w:tplc="FFFFFFFF">
      <w:start w:val="1"/>
      <w:numFmt w:val="decimal"/>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83A3EC3"/>
    <w:multiLevelType w:val="hybridMultilevel"/>
    <w:tmpl w:val="2BB64F80"/>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9">
    <w:nsid w:val="38677FC9"/>
    <w:multiLevelType w:val="multilevel"/>
    <w:tmpl w:val="A7E0A732"/>
    <w:lvl w:ilvl="0">
      <w:start w:val="4"/>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39C87662"/>
    <w:multiLevelType w:val="hybridMultilevel"/>
    <w:tmpl w:val="DEF8855A"/>
    <w:lvl w:ilvl="0" w:tplc="04150011">
      <w:start w:val="1"/>
      <w:numFmt w:val="decimal"/>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1">
    <w:nsid w:val="3BC4096C"/>
    <w:multiLevelType w:val="hybridMultilevel"/>
    <w:tmpl w:val="C068F558"/>
    <w:lvl w:ilvl="0" w:tplc="EE82B30A">
      <w:start w:val="1"/>
      <w:numFmt w:val="lowerLetter"/>
      <w:lvlText w:val="%1)"/>
      <w:lvlJc w:val="left"/>
      <w:pPr>
        <w:tabs>
          <w:tab w:val="num" w:pos="1134"/>
        </w:tabs>
        <w:ind w:left="1134" w:hanging="567"/>
      </w:pPr>
      <w:rPr>
        <w:rFonts w:cs="Times New Roman" w:hint="default"/>
      </w:rPr>
    </w:lvl>
    <w:lvl w:ilvl="1" w:tplc="03D8D4EE">
      <w:start w:val="1"/>
      <w:numFmt w:val="bullet"/>
      <w:lvlText w:val=""/>
      <w:lvlJc w:val="left"/>
      <w:pPr>
        <w:tabs>
          <w:tab w:val="num" w:pos="1440"/>
        </w:tabs>
        <w:ind w:left="1440" w:hanging="360"/>
      </w:pPr>
      <w:rPr>
        <w:rFonts w:ascii="Symbol" w:hAnsi="Symbol" w:hint="default"/>
      </w:rPr>
    </w:lvl>
    <w:lvl w:ilvl="2" w:tplc="64E895D6" w:tentative="1">
      <w:start w:val="1"/>
      <w:numFmt w:val="lowerRoman"/>
      <w:lvlText w:val="%3."/>
      <w:lvlJc w:val="right"/>
      <w:pPr>
        <w:tabs>
          <w:tab w:val="num" w:pos="2160"/>
        </w:tabs>
        <w:ind w:left="2160" w:hanging="180"/>
      </w:pPr>
      <w:rPr>
        <w:rFonts w:cs="Times New Roman"/>
      </w:rPr>
    </w:lvl>
    <w:lvl w:ilvl="3" w:tplc="C47446E6" w:tentative="1">
      <w:start w:val="1"/>
      <w:numFmt w:val="decimal"/>
      <w:lvlText w:val="%4."/>
      <w:lvlJc w:val="left"/>
      <w:pPr>
        <w:tabs>
          <w:tab w:val="num" w:pos="2880"/>
        </w:tabs>
        <w:ind w:left="2880" w:hanging="360"/>
      </w:pPr>
      <w:rPr>
        <w:rFonts w:cs="Times New Roman"/>
      </w:rPr>
    </w:lvl>
    <w:lvl w:ilvl="4" w:tplc="3EC2F0D8" w:tentative="1">
      <w:start w:val="1"/>
      <w:numFmt w:val="lowerLetter"/>
      <w:lvlText w:val="%5."/>
      <w:lvlJc w:val="left"/>
      <w:pPr>
        <w:tabs>
          <w:tab w:val="num" w:pos="3600"/>
        </w:tabs>
        <w:ind w:left="3600" w:hanging="360"/>
      </w:pPr>
      <w:rPr>
        <w:rFonts w:cs="Times New Roman"/>
      </w:rPr>
    </w:lvl>
    <w:lvl w:ilvl="5" w:tplc="29D65C5A" w:tentative="1">
      <w:start w:val="1"/>
      <w:numFmt w:val="lowerRoman"/>
      <w:lvlText w:val="%6."/>
      <w:lvlJc w:val="right"/>
      <w:pPr>
        <w:tabs>
          <w:tab w:val="num" w:pos="4320"/>
        </w:tabs>
        <w:ind w:left="4320" w:hanging="180"/>
      </w:pPr>
      <w:rPr>
        <w:rFonts w:cs="Times New Roman"/>
      </w:rPr>
    </w:lvl>
    <w:lvl w:ilvl="6" w:tplc="83F0EF40" w:tentative="1">
      <w:start w:val="1"/>
      <w:numFmt w:val="decimal"/>
      <w:lvlText w:val="%7."/>
      <w:lvlJc w:val="left"/>
      <w:pPr>
        <w:tabs>
          <w:tab w:val="num" w:pos="5040"/>
        </w:tabs>
        <w:ind w:left="5040" w:hanging="360"/>
      </w:pPr>
      <w:rPr>
        <w:rFonts w:cs="Times New Roman"/>
      </w:rPr>
    </w:lvl>
    <w:lvl w:ilvl="7" w:tplc="1630891E" w:tentative="1">
      <w:start w:val="1"/>
      <w:numFmt w:val="lowerLetter"/>
      <w:lvlText w:val="%8."/>
      <w:lvlJc w:val="left"/>
      <w:pPr>
        <w:tabs>
          <w:tab w:val="num" w:pos="5760"/>
        </w:tabs>
        <w:ind w:left="5760" w:hanging="360"/>
      </w:pPr>
      <w:rPr>
        <w:rFonts w:cs="Times New Roman"/>
      </w:rPr>
    </w:lvl>
    <w:lvl w:ilvl="8" w:tplc="C6B81356" w:tentative="1">
      <w:start w:val="1"/>
      <w:numFmt w:val="lowerRoman"/>
      <w:lvlText w:val="%9."/>
      <w:lvlJc w:val="right"/>
      <w:pPr>
        <w:tabs>
          <w:tab w:val="num" w:pos="6480"/>
        </w:tabs>
        <w:ind w:left="6480" w:hanging="180"/>
      </w:pPr>
      <w:rPr>
        <w:rFonts w:cs="Times New Roman"/>
      </w:rPr>
    </w:lvl>
  </w:abstractNum>
  <w:abstractNum w:abstractNumId="22">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3F33398A"/>
    <w:multiLevelType w:val="hybridMultilevel"/>
    <w:tmpl w:val="5BB0DA34"/>
    <w:lvl w:ilvl="0" w:tplc="FE6E809E">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A2B0DC5"/>
    <w:multiLevelType w:val="hybridMultilevel"/>
    <w:tmpl w:val="D494D82C"/>
    <w:lvl w:ilvl="0" w:tplc="2AAA40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A420D2E"/>
    <w:multiLevelType w:val="hybridMultilevel"/>
    <w:tmpl w:val="BAF854D0"/>
    <w:lvl w:ilvl="0" w:tplc="7C844DDA">
      <w:start w:val="1"/>
      <w:numFmt w:val="bullet"/>
      <w:lvlText w:val=""/>
      <w:lvlJc w:val="left"/>
      <w:pPr>
        <w:tabs>
          <w:tab w:val="num" w:pos="1701"/>
        </w:tabs>
        <w:ind w:left="1701" w:hanging="567"/>
      </w:pPr>
      <w:rPr>
        <w:rFonts w:ascii="Symbol" w:hAnsi="Symbol" w:hint="default"/>
      </w:rPr>
    </w:lvl>
    <w:lvl w:ilvl="1" w:tplc="3B1AB0BC" w:tentative="1">
      <w:start w:val="1"/>
      <w:numFmt w:val="bullet"/>
      <w:lvlText w:val="o"/>
      <w:lvlJc w:val="left"/>
      <w:pPr>
        <w:tabs>
          <w:tab w:val="num" w:pos="1440"/>
        </w:tabs>
        <w:ind w:left="1440" w:hanging="360"/>
      </w:pPr>
      <w:rPr>
        <w:rFonts w:ascii="Courier New" w:hAnsi="Courier New" w:hint="default"/>
      </w:rPr>
    </w:lvl>
    <w:lvl w:ilvl="2" w:tplc="915C2200" w:tentative="1">
      <w:start w:val="1"/>
      <w:numFmt w:val="bullet"/>
      <w:lvlText w:val=""/>
      <w:lvlJc w:val="left"/>
      <w:pPr>
        <w:tabs>
          <w:tab w:val="num" w:pos="2160"/>
        </w:tabs>
        <w:ind w:left="2160" w:hanging="360"/>
      </w:pPr>
      <w:rPr>
        <w:rFonts w:ascii="Wingdings" w:hAnsi="Wingdings" w:hint="default"/>
      </w:rPr>
    </w:lvl>
    <w:lvl w:ilvl="3" w:tplc="CD62BA32" w:tentative="1">
      <w:start w:val="1"/>
      <w:numFmt w:val="bullet"/>
      <w:lvlText w:val=""/>
      <w:lvlJc w:val="left"/>
      <w:pPr>
        <w:tabs>
          <w:tab w:val="num" w:pos="2880"/>
        </w:tabs>
        <w:ind w:left="2880" w:hanging="360"/>
      </w:pPr>
      <w:rPr>
        <w:rFonts w:ascii="Symbol" w:hAnsi="Symbol" w:hint="default"/>
      </w:rPr>
    </w:lvl>
    <w:lvl w:ilvl="4" w:tplc="A40A8CA4" w:tentative="1">
      <w:start w:val="1"/>
      <w:numFmt w:val="bullet"/>
      <w:lvlText w:val="o"/>
      <w:lvlJc w:val="left"/>
      <w:pPr>
        <w:tabs>
          <w:tab w:val="num" w:pos="3600"/>
        </w:tabs>
        <w:ind w:left="3600" w:hanging="360"/>
      </w:pPr>
      <w:rPr>
        <w:rFonts w:ascii="Courier New" w:hAnsi="Courier New" w:hint="default"/>
      </w:rPr>
    </w:lvl>
    <w:lvl w:ilvl="5" w:tplc="FAE6F466" w:tentative="1">
      <w:start w:val="1"/>
      <w:numFmt w:val="bullet"/>
      <w:lvlText w:val=""/>
      <w:lvlJc w:val="left"/>
      <w:pPr>
        <w:tabs>
          <w:tab w:val="num" w:pos="4320"/>
        </w:tabs>
        <w:ind w:left="4320" w:hanging="360"/>
      </w:pPr>
      <w:rPr>
        <w:rFonts w:ascii="Wingdings" w:hAnsi="Wingdings" w:hint="default"/>
      </w:rPr>
    </w:lvl>
    <w:lvl w:ilvl="6" w:tplc="A5EE27BC" w:tentative="1">
      <w:start w:val="1"/>
      <w:numFmt w:val="bullet"/>
      <w:lvlText w:val=""/>
      <w:lvlJc w:val="left"/>
      <w:pPr>
        <w:tabs>
          <w:tab w:val="num" w:pos="5040"/>
        </w:tabs>
        <w:ind w:left="5040" w:hanging="360"/>
      </w:pPr>
      <w:rPr>
        <w:rFonts w:ascii="Symbol" w:hAnsi="Symbol" w:hint="default"/>
      </w:rPr>
    </w:lvl>
    <w:lvl w:ilvl="7" w:tplc="C616EB8A" w:tentative="1">
      <w:start w:val="1"/>
      <w:numFmt w:val="bullet"/>
      <w:lvlText w:val="o"/>
      <w:lvlJc w:val="left"/>
      <w:pPr>
        <w:tabs>
          <w:tab w:val="num" w:pos="5760"/>
        </w:tabs>
        <w:ind w:left="5760" w:hanging="360"/>
      </w:pPr>
      <w:rPr>
        <w:rFonts w:ascii="Courier New" w:hAnsi="Courier New" w:hint="default"/>
      </w:rPr>
    </w:lvl>
    <w:lvl w:ilvl="8" w:tplc="C0F4D9CC" w:tentative="1">
      <w:start w:val="1"/>
      <w:numFmt w:val="bullet"/>
      <w:lvlText w:val=""/>
      <w:lvlJc w:val="left"/>
      <w:pPr>
        <w:tabs>
          <w:tab w:val="num" w:pos="6480"/>
        </w:tabs>
        <w:ind w:left="6480" w:hanging="360"/>
      </w:pPr>
      <w:rPr>
        <w:rFonts w:ascii="Wingdings" w:hAnsi="Wingdings" w:hint="default"/>
      </w:rPr>
    </w:lvl>
  </w:abstractNum>
  <w:abstractNum w:abstractNumId="26">
    <w:nsid w:val="4C4C4C52"/>
    <w:multiLevelType w:val="multilevel"/>
    <w:tmpl w:val="EF1CCF8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i w:val="0"/>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8">
    <w:nsid w:val="4F2F170A"/>
    <w:multiLevelType w:val="hybridMultilevel"/>
    <w:tmpl w:val="2F08942A"/>
    <w:lvl w:ilvl="0" w:tplc="47785556">
      <w:start w:val="1"/>
      <w:numFmt w:val="decimal"/>
      <w:lvlText w:val="%1."/>
      <w:lvlJc w:val="left"/>
      <w:pPr>
        <w:tabs>
          <w:tab w:val="num" w:pos="720"/>
        </w:tabs>
        <w:ind w:left="720" w:hanging="360"/>
      </w:pPr>
      <w:rPr>
        <w:rFonts w:cs="Times New Roman"/>
      </w:rPr>
    </w:lvl>
    <w:lvl w:ilvl="1" w:tplc="325419F4">
      <w:start w:val="1"/>
      <w:numFmt w:val="lowerLetter"/>
      <w:lvlText w:val="%2."/>
      <w:lvlJc w:val="left"/>
      <w:pPr>
        <w:tabs>
          <w:tab w:val="num" w:pos="1440"/>
        </w:tabs>
        <w:ind w:left="1440" w:hanging="360"/>
      </w:pPr>
      <w:rPr>
        <w:rFonts w:cs="Times New Roman"/>
      </w:rPr>
    </w:lvl>
    <w:lvl w:ilvl="2" w:tplc="EBE2EBDC" w:tentative="1">
      <w:start w:val="1"/>
      <w:numFmt w:val="lowerRoman"/>
      <w:lvlText w:val="%3."/>
      <w:lvlJc w:val="right"/>
      <w:pPr>
        <w:tabs>
          <w:tab w:val="num" w:pos="2160"/>
        </w:tabs>
        <w:ind w:left="2160" w:hanging="180"/>
      </w:pPr>
      <w:rPr>
        <w:rFonts w:cs="Times New Roman"/>
      </w:rPr>
    </w:lvl>
    <w:lvl w:ilvl="3" w:tplc="09182ADE" w:tentative="1">
      <w:start w:val="1"/>
      <w:numFmt w:val="decimal"/>
      <w:lvlText w:val="%4."/>
      <w:lvlJc w:val="left"/>
      <w:pPr>
        <w:tabs>
          <w:tab w:val="num" w:pos="2880"/>
        </w:tabs>
        <w:ind w:left="2880" w:hanging="360"/>
      </w:pPr>
      <w:rPr>
        <w:rFonts w:cs="Times New Roman"/>
      </w:rPr>
    </w:lvl>
    <w:lvl w:ilvl="4" w:tplc="FB1E45B4" w:tentative="1">
      <w:start w:val="1"/>
      <w:numFmt w:val="lowerLetter"/>
      <w:lvlText w:val="%5."/>
      <w:lvlJc w:val="left"/>
      <w:pPr>
        <w:tabs>
          <w:tab w:val="num" w:pos="3600"/>
        </w:tabs>
        <w:ind w:left="3600" w:hanging="360"/>
      </w:pPr>
      <w:rPr>
        <w:rFonts w:cs="Times New Roman"/>
      </w:rPr>
    </w:lvl>
    <w:lvl w:ilvl="5" w:tplc="9A32E376" w:tentative="1">
      <w:start w:val="1"/>
      <w:numFmt w:val="lowerRoman"/>
      <w:lvlText w:val="%6."/>
      <w:lvlJc w:val="right"/>
      <w:pPr>
        <w:tabs>
          <w:tab w:val="num" w:pos="4320"/>
        </w:tabs>
        <w:ind w:left="4320" w:hanging="180"/>
      </w:pPr>
      <w:rPr>
        <w:rFonts w:cs="Times New Roman"/>
      </w:rPr>
    </w:lvl>
    <w:lvl w:ilvl="6" w:tplc="C424292C" w:tentative="1">
      <w:start w:val="1"/>
      <w:numFmt w:val="decimal"/>
      <w:lvlText w:val="%7."/>
      <w:lvlJc w:val="left"/>
      <w:pPr>
        <w:tabs>
          <w:tab w:val="num" w:pos="5040"/>
        </w:tabs>
        <w:ind w:left="5040" w:hanging="360"/>
      </w:pPr>
      <w:rPr>
        <w:rFonts w:cs="Times New Roman"/>
      </w:rPr>
    </w:lvl>
    <w:lvl w:ilvl="7" w:tplc="F970E9F0" w:tentative="1">
      <w:start w:val="1"/>
      <w:numFmt w:val="lowerLetter"/>
      <w:lvlText w:val="%8."/>
      <w:lvlJc w:val="left"/>
      <w:pPr>
        <w:tabs>
          <w:tab w:val="num" w:pos="5760"/>
        </w:tabs>
        <w:ind w:left="5760" w:hanging="360"/>
      </w:pPr>
      <w:rPr>
        <w:rFonts w:cs="Times New Roman"/>
      </w:rPr>
    </w:lvl>
    <w:lvl w:ilvl="8" w:tplc="3196902C" w:tentative="1">
      <w:start w:val="1"/>
      <w:numFmt w:val="lowerRoman"/>
      <w:lvlText w:val="%9."/>
      <w:lvlJc w:val="right"/>
      <w:pPr>
        <w:tabs>
          <w:tab w:val="num" w:pos="6480"/>
        </w:tabs>
        <w:ind w:left="6480" w:hanging="180"/>
      </w:pPr>
      <w:rPr>
        <w:rFonts w:cs="Times New Roman"/>
      </w:rPr>
    </w:lvl>
  </w:abstractNum>
  <w:abstractNum w:abstractNumId="29">
    <w:nsid w:val="4F761773"/>
    <w:multiLevelType w:val="hybridMultilevel"/>
    <w:tmpl w:val="50762920"/>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F68AC96E">
      <w:start w:val="1"/>
      <w:numFmt w:val="lowerLetter"/>
      <w:lvlText w:val="%3)"/>
      <w:lvlJc w:val="right"/>
      <w:pPr>
        <w:tabs>
          <w:tab w:val="num" w:pos="2160"/>
        </w:tabs>
        <w:ind w:left="2160" w:hanging="180"/>
      </w:pPr>
      <w:rPr>
        <w:rFonts w:ascii="Times New Roman" w:eastAsia="Times New Roman" w:hAnsi="Times New Roman"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0">
    <w:nsid w:val="53AD58A4"/>
    <w:multiLevelType w:val="hybridMultilevel"/>
    <w:tmpl w:val="5D5E42D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502E6304">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53A5811"/>
    <w:multiLevelType w:val="hybridMultilevel"/>
    <w:tmpl w:val="8C62FC8E"/>
    <w:lvl w:ilvl="0" w:tplc="D29E9718">
      <w:start w:val="1"/>
      <w:numFmt w:val="lowerLetter"/>
      <w:lvlText w:val="%1)"/>
      <w:lvlJc w:val="left"/>
      <w:pPr>
        <w:tabs>
          <w:tab w:val="num" w:pos="1701"/>
        </w:tabs>
        <w:ind w:left="1701"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94027C6"/>
    <w:multiLevelType w:val="multilevel"/>
    <w:tmpl w:val="08A8926C"/>
    <w:lvl w:ilvl="0">
      <w:start w:val="1"/>
      <w:numFmt w:val="lowerLetter"/>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cs="Times New Roman" w:hint="default"/>
      </w:rPr>
    </w:lvl>
    <w:lvl w:ilvl="2">
      <w:start w:val="1"/>
      <w:numFmt w:val="decimal"/>
      <w:lvlText w:val="%3."/>
      <w:lvlJc w:val="left"/>
      <w:pPr>
        <w:tabs>
          <w:tab w:val="num" w:pos="1980"/>
        </w:tabs>
        <w:ind w:left="1980" w:hanging="360"/>
      </w:pPr>
      <w:rPr>
        <w:rFonts w:cs="Times New Roman"/>
      </w:rPr>
    </w:lvl>
    <w:lvl w:ilvl="3">
      <w:start w:val="1"/>
      <w:numFmt w:val="bullet"/>
      <w:lvlText w:val=""/>
      <w:lvlJc w:val="left"/>
      <w:pPr>
        <w:tabs>
          <w:tab w:val="num" w:pos="2520"/>
        </w:tabs>
        <w:ind w:left="2520" w:hanging="360"/>
      </w:pPr>
      <w:rPr>
        <w:rFonts w:ascii="Symbol" w:hAnsi="Symbol" w:hint="default"/>
      </w:rPr>
    </w:lvl>
    <w:lvl w:ilvl="4">
      <w:start w:val="100"/>
      <w:numFmt w:val="decimal"/>
      <w:lvlText w:val="%5"/>
      <w:lvlJc w:val="left"/>
      <w:pPr>
        <w:ind w:left="3240" w:hanging="360"/>
      </w:pPr>
      <w:rPr>
        <w:rFonts w:cs="Times New Roman" w:hint="default"/>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3">
    <w:nsid w:val="5A844EA4"/>
    <w:multiLevelType w:val="hybridMultilevel"/>
    <w:tmpl w:val="A7C47F18"/>
    <w:lvl w:ilvl="0" w:tplc="0415000F">
      <w:start w:val="1"/>
      <w:numFmt w:val="decimal"/>
      <w:lvlText w:val="%1."/>
      <w:lvlJc w:val="left"/>
      <w:pPr>
        <w:tabs>
          <w:tab w:val="num" w:pos="720"/>
        </w:tabs>
        <w:ind w:left="720" w:hanging="360"/>
      </w:pPr>
      <w:rPr>
        <w:rFonts w:cs="Times New Roman"/>
      </w:rPr>
    </w:lvl>
    <w:lvl w:ilvl="1" w:tplc="4976B8D8">
      <w:start w:val="1"/>
      <w:numFmt w:val="bullet"/>
      <w:lvlText w:val=""/>
      <w:lvlJc w:val="left"/>
      <w:pPr>
        <w:tabs>
          <w:tab w:val="num" w:pos="1440"/>
        </w:tabs>
        <w:ind w:left="1440" w:hanging="360"/>
      </w:pPr>
      <w:rPr>
        <w:rFonts w:ascii="Symbol" w:hAnsi="Symbol" w:hint="default"/>
      </w:rPr>
    </w:lvl>
    <w:lvl w:ilvl="2" w:tplc="45425DD2">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61360E50"/>
    <w:multiLevelType w:val="hybridMultilevel"/>
    <w:tmpl w:val="F8D6E46E"/>
    <w:lvl w:ilvl="0" w:tplc="DAF458DA">
      <w:start w:val="1"/>
      <w:numFmt w:val="decimal"/>
      <w:lvlText w:val="%1."/>
      <w:lvlJc w:val="left"/>
      <w:pPr>
        <w:tabs>
          <w:tab w:val="num" w:pos="720"/>
        </w:tabs>
        <w:ind w:left="720" w:hanging="360"/>
      </w:pPr>
      <w:rPr>
        <w:rFonts w:cs="Times New Roman"/>
      </w:rPr>
    </w:lvl>
    <w:lvl w:ilvl="1" w:tplc="02CCB10A">
      <w:start w:val="1"/>
      <w:numFmt w:val="lowerLetter"/>
      <w:lvlText w:val="%2)"/>
      <w:lvlJc w:val="left"/>
      <w:pPr>
        <w:tabs>
          <w:tab w:val="num" w:pos="1440"/>
        </w:tabs>
        <w:ind w:left="1440" w:hanging="360"/>
      </w:pPr>
      <w:rPr>
        <w:rFonts w:cs="Times New Roman"/>
      </w:rPr>
    </w:lvl>
    <w:lvl w:ilvl="2" w:tplc="54FE0590" w:tentative="1">
      <w:start w:val="1"/>
      <w:numFmt w:val="lowerRoman"/>
      <w:lvlText w:val="%3."/>
      <w:lvlJc w:val="right"/>
      <w:pPr>
        <w:tabs>
          <w:tab w:val="num" w:pos="2160"/>
        </w:tabs>
        <w:ind w:left="2160" w:hanging="180"/>
      </w:pPr>
      <w:rPr>
        <w:rFonts w:cs="Times New Roman"/>
      </w:rPr>
    </w:lvl>
    <w:lvl w:ilvl="3" w:tplc="A0E4FB98" w:tentative="1">
      <w:start w:val="1"/>
      <w:numFmt w:val="decimal"/>
      <w:lvlText w:val="%4."/>
      <w:lvlJc w:val="left"/>
      <w:pPr>
        <w:tabs>
          <w:tab w:val="num" w:pos="2880"/>
        </w:tabs>
        <w:ind w:left="2880" w:hanging="360"/>
      </w:pPr>
      <w:rPr>
        <w:rFonts w:cs="Times New Roman"/>
      </w:rPr>
    </w:lvl>
    <w:lvl w:ilvl="4" w:tplc="B6D8EAE2" w:tentative="1">
      <w:start w:val="1"/>
      <w:numFmt w:val="lowerLetter"/>
      <w:lvlText w:val="%5."/>
      <w:lvlJc w:val="left"/>
      <w:pPr>
        <w:tabs>
          <w:tab w:val="num" w:pos="3600"/>
        </w:tabs>
        <w:ind w:left="3600" w:hanging="360"/>
      </w:pPr>
      <w:rPr>
        <w:rFonts w:cs="Times New Roman"/>
      </w:rPr>
    </w:lvl>
    <w:lvl w:ilvl="5" w:tplc="60E0DDD8" w:tentative="1">
      <w:start w:val="1"/>
      <w:numFmt w:val="lowerRoman"/>
      <w:lvlText w:val="%6."/>
      <w:lvlJc w:val="right"/>
      <w:pPr>
        <w:tabs>
          <w:tab w:val="num" w:pos="4320"/>
        </w:tabs>
        <w:ind w:left="4320" w:hanging="180"/>
      </w:pPr>
      <w:rPr>
        <w:rFonts w:cs="Times New Roman"/>
      </w:rPr>
    </w:lvl>
    <w:lvl w:ilvl="6" w:tplc="601A4658" w:tentative="1">
      <w:start w:val="1"/>
      <w:numFmt w:val="decimal"/>
      <w:lvlText w:val="%7."/>
      <w:lvlJc w:val="left"/>
      <w:pPr>
        <w:tabs>
          <w:tab w:val="num" w:pos="5040"/>
        </w:tabs>
        <w:ind w:left="5040" w:hanging="360"/>
      </w:pPr>
      <w:rPr>
        <w:rFonts w:cs="Times New Roman"/>
      </w:rPr>
    </w:lvl>
    <w:lvl w:ilvl="7" w:tplc="2A74263A" w:tentative="1">
      <w:start w:val="1"/>
      <w:numFmt w:val="lowerLetter"/>
      <w:lvlText w:val="%8."/>
      <w:lvlJc w:val="left"/>
      <w:pPr>
        <w:tabs>
          <w:tab w:val="num" w:pos="5760"/>
        </w:tabs>
        <w:ind w:left="5760" w:hanging="360"/>
      </w:pPr>
      <w:rPr>
        <w:rFonts w:cs="Times New Roman"/>
      </w:rPr>
    </w:lvl>
    <w:lvl w:ilvl="8" w:tplc="C46265AA" w:tentative="1">
      <w:start w:val="1"/>
      <w:numFmt w:val="lowerRoman"/>
      <w:lvlText w:val="%9."/>
      <w:lvlJc w:val="right"/>
      <w:pPr>
        <w:tabs>
          <w:tab w:val="num" w:pos="6480"/>
        </w:tabs>
        <w:ind w:left="6480" w:hanging="180"/>
      </w:pPr>
      <w:rPr>
        <w:rFonts w:cs="Times New Roman"/>
      </w:rPr>
    </w:lvl>
  </w:abstractNum>
  <w:abstractNum w:abstractNumId="35">
    <w:nsid w:val="61B76A09"/>
    <w:multiLevelType w:val="hybridMultilevel"/>
    <w:tmpl w:val="DA9E7E24"/>
    <w:lvl w:ilvl="0" w:tplc="6364497E">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36">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AB202AD"/>
    <w:multiLevelType w:val="hybridMultilevel"/>
    <w:tmpl w:val="98D6F6C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8">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9">
    <w:nsid w:val="6BD64DD0"/>
    <w:multiLevelType w:val="hybridMultilevel"/>
    <w:tmpl w:val="D952A4A2"/>
    <w:lvl w:ilvl="0" w:tplc="0415000F">
      <w:start w:val="1"/>
      <w:numFmt w:val="decimal"/>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0">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41">
    <w:nsid w:val="79CD7785"/>
    <w:multiLevelType w:val="multilevel"/>
    <w:tmpl w:val="C99CED0C"/>
    <w:lvl w:ilvl="0">
      <w:start w:val="1"/>
      <w:numFmt w:val="decimal"/>
      <w:lvlText w:val="%1."/>
      <w:lvlJc w:val="left"/>
      <w:pPr>
        <w:tabs>
          <w:tab w:val="num" w:pos="567"/>
        </w:tabs>
        <w:ind w:left="567" w:hanging="567"/>
      </w:pPr>
      <w:rPr>
        <w:rFonts w:cs="Times New Roman" w:hint="default"/>
        <w:sz w:val="24"/>
        <w:szCs w:val="24"/>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7E87644E"/>
    <w:multiLevelType w:val="hybridMultilevel"/>
    <w:tmpl w:val="89D42D7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13"/>
  </w:num>
  <w:num w:numId="2">
    <w:abstractNumId w:val="41"/>
  </w:num>
  <w:num w:numId="3">
    <w:abstractNumId w:val="9"/>
  </w:num>
  <w:num w:numId="4">
    <w:abstractNumId w:val="38"/>
  </w:num>
  <w:num w:numId="5">
    <w:abstractNumId w:val="40"/>
  </w:num>
  <w:num w:numId="6">
    <w:abstractNumId w:val="43"/>
  </w:num>
  <w:num w:numId="7">
    <w:abstractNumId w:val="28"/>
  </w:num>
  <w:num w:numId="8">
    <w:abstractNumId w:val="30"/>
  </w:num>
  <w:num w:numId="9">
    <w:abstractNumId w:val="26"/>
  </w:num>
  <w:num w:numId="10">
    <w:abstractNumId w:val="19"/>
  </w:num>
  <w:num w:numId="11">
    <w:abstractNumId w:val="0"/>
  </w:num>
  <w:num w:numId="12">
    <w:abstractNumId w:val="21"/>
  </w:num>
  <w:num w:numId="13">
    <w:abstractNumId w:val="22"/>
  </w:num>
  <w:num w:numId="14">
    <w:abstractNumId w:val="2"/>
  </w:num>
  <w:num w:numId="15">
    <w:abstractNumId w:val="23"/>
  </w:num>
  <w:num w:numId="16">
    <w:abstractNumId w:val="11"/>
  </w:num>
  <w:num w:numId="17">
    <w:abstractNumId w:val="29"/>
  </w:num>
  <w:num w:numId="18">
    <w:abstractNumId w:val="25"/>
  </w:num>
  <w:num w:numId="19">
    <w:abstractNumId w:val="34"/>
  </w:num>
  <w:num w:numId="20">
    <w:abstractNumId w:val="33"/>
  </w:num>
  <w:num w:numId="21">
    <w:abstractNumId w:val="1"/>
  </w:num>
  <w:num w:numId="22">
    <w:abstractNumId w:val="36"/>
  </w:num>
  <w:num w:numId="23">
    <w:abstractNumId w:val="14"/>
  </w:num>
  <w:num w:numId="24">
    <w:abstractNumId w:val="12"/>
  </w:num>
  <w:num w:numId="25">
    <w:abstractNumId w:val="6"/>
  </w:num>
  <w:num w:numId="26">
    <w:abstractNumId w:val="27"/>
  </w:num>
  <w:num w:numId="27">
    <w:abstractNumId w:val="16"/>
  </w:num>
  <w:num w:numId="28">
    <w:abstractNumId w:val="7"/>
  </w:num>
  <w:num w:numId="29">
    <w:abstractNumId w:val="18"/>
  </w:num>
  <w:num w:numId="30">
    <w:abstractNumId w:val="35"/>
  </w:num>
  <w:num w:numId="31">
    <w:abstractNumId w:val="31"/>
  </w:num>
  <w:num w:numId="32">
    <w:abstractNumId w:val="4"/>
  </w:num>
  <w:num w:numId="33">
    <w:abstractNumId w:val="37"/>
  </w:num>
  <w:num w:numId="34">
    <w:abstractNumId w:val="8"/>
  </w:num>
  <w:num w:numId="35">
    <w:abstractNumId w:val="17"/>
  </w:num>
  <w:num w:numId="36">
    <w:abstractNumId w:val="20"/>
  </w:num>
  <w:num w:numId="37">
    <w:abstractNumId w:val="24"/>
  </w:num>
  <w:num w:numId="38">
    <w:abstractNumId w:val="42"/>
  </w:num>
  <w:num w:numId="39">
    <w:abstractNumId w:val="14"/>
    <w:lvlOverride w:ilvl="0">
      <w:startOverride w:val="1"/>
    </w:lvlOverride>
    <w:lvlOverride w:ilvl="1">
      <w:startOverride w:val="1"/>
    </w:lvlOverride>
    <w:lvlOverride w:ilvl="2">
      <w:startOverride w:val="1"/>
    </w:lvlOverride>
    <w:lvlOverride w:ilvl="3"/>
    <w:lvlOverride w:ilvl="4"/>
    <w:lvlOverride w:ilvl="5"/>
    <w:lvlOverride w:ilvl="6">
      <w:startOverride w:val="1"/>
    </w:lvlOverride>
    <w:lvlOverride w:ilvl="7">
      <w:startOverride w:val="1"/>
    </w:lvlOverride>
    <w:lvlOverride w:ilvl="8">
      <w:startOverride w:val="1"/>
    </w:lvlOverride>
  </w:num>
  <w:num w:numId="40">
    <w:abstractNumId w:val="10"/>
  </w:num>
  <w:num w:numId="41">
    <w:abstractNumId w:val="27"/>
  </w:num>
  <w:num w:numId="42">
    <w:abstractNumId w:val="3"/>
  </w:num>
  <w:num w:numId="43">
    <w:abstractNumId w:val="39"/>
  </w:num>
  <w:num w:numId="44">
    <w:abstractNumId w:val="5"/>
  </w:num>
  <w:num w:numId="45">
    <w:abstractNumId w:val="15"/>
  </w:num>
  <w:num w:numId="4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09EA"/>
    <w:rsid w:val="000067CB"/>
    <w:rsid w:val="000238F1"/>
    <w:rsid w:val="00027880"/>
    <w:rsid w:val="00030314"/>
    <w:rsid w:val="000724EA"/>
    <w:rsid w:val="000920FB"/>
    <w:rsid w:val="00096B63"/>
    <w:rsid w:val="000B1A2A"/>
    <w:rsid w:val="000C74B7"/>
    <w:rsid w:val="000D02EF"/>
    <w:rsid w:val="000D374C"/>
    <w:rsid w:val="000D4F27"/>
    <w:rsid w:val="000E2F26"/>
    <w:rsid w:val="000E3EE7"/>
    <w:rsid w:val="000E524F"/>
    <w:rsid w:val="000E5BB4"/>
    <w:rsid w:val="000F159A"/>
    <w:rsid w:val="000F7C64"/>
    <w:rsid w:val="001025A5"/>
    <w:rsid w:val="0012282D"/>
    <w:rsid w:val="00143865"/>
    <w:rsid w:val="00153804"/>
    <w:rsid w:val="00153982"/>
    <w:rsid w:val="00174F94"/>
    <w:rsid w:val="00193B06"/>
    <w:rsid w:val="001965D9"/>
    <w:rsid w:val="001D2367"/>
    <w:rsid w:val="001E0EDC"/>
    <w:rsid w:val="001F010C"/>
    <w:rsid w:val="00222B96"/>
    <w:rsid w:val="0024061E"/>
    <w:rsid w:val="0025519F"/>
    <w:rsid w:val="00274928"/>
    <w:rsid w:val="002820B5"/>
    <w:rsid w:val="00282470"/>
    <w:rsid w:val="00287CD4"/>
    <w:rsid w:val="002A5D93"/>
    <w:rsid w:val="002C0FBE"/>
    <w:rsid w:val="002C7FCC"/>
    <w:rsid w:val="002D22F4"/>
    <w:rsid w:val="002E75A5"/>
    <w:rsid w:val="00300B2D"/>
    <w:rsid w:val="00303CB5"/>
    <w:rsid w:val="003122BE"/>
    <w:rsid w:val="00322EBC"/>
    <w:rsid w:val="0033658E"/>
    <w:rsid w:val="00342F9B"/>
    <w:rsid w:val="00346EEE"/>
    <w:rsid w:val="003760C6"/>
    <w:rsid w:val="003D1822"/>
    <w:rsid w:val="003E13D2"/>
    <w:rsid w:val="003E7376"/>
    <w:rsid w:val="003F660D"/>
    <w:rsid w:val="0040797D"/>
    <w:rsid w:val="0041519C"/>
    <w:rsid w:val="00454CFC"/>
    <w:rsid w:val="00455D73"/>
    <w:rsid w:val="00457E13"/>
    <w:rsid w:val="00470A91"/>
    <w:rsid w:val="00496348"/>
    <w:rsid w:val="004A0D9F"/>
    <w:rsid w:val="004A2601"/>
    <w:rsid w:val="004B5C60"/>
    <w:rsid w:val="004B684A"/>
    <w:rsid w:val="004C4A02"/>
    <w:rsid w:val="004D4087"/>
    <w:rsid w:val="004E6083"/>
    <w:rsid w:val="00500862"/>
    <w:rsid w:val="00505813"/>
    <w:rsid w:val="00514435"/>
    <w:rsid w:val="00517F10"/>
    <w:rsid w:val="00526698"/>
    <w:rsid w:val="0053712A"/>
    <w:rsid w:val="005502B9"/>
    <w:rsid w:val="005621E0"/>
    <w:rsid w:val="00565E76"/>
    <w:rsid w:val="00577AE4"/>
    <w:rsid w:val="005849D4"/>
    <w:rsid w:val="00587D39"/>
    <w:rsid w:val="00591915"/>
    <w:rsid w:val="005A08D8"/>
    <w:rsid w:val="005D0227"/>
    <w:rsid w:val="005D0C29"/>
    <w:rsid w:val="00620791"/>
    <w:rsid w:val="00630510"/>
    <w:rsid w:val="006350AB"/>
    <w:rsid w:val="006569D6"/>
    <w:rsid w:val="00656A44"/>
    <w:rsid w:val="006865DB"/>
    <w:rsid w:val="00696D7C"/>
    <w:rsid w:val="006A1D4E"/>
    <w:rsid w:val="006A765A"/>
    <w:rsid w:val="006B030D"/>
    <w:rsid w:val="006D31D3"/>
    <w:rsid w:val="006E699F"/>
    <w:rsid w:val="006F33FE"/>
    <w:rsid w:val="00700A15"/>
    <w:rsid w:val="00710C93"/>
    <w:rsid w:val="00711674"/>
    <w:rsid w:val="00726C0E"/>
    <w:rsid w:val="00756D4C"/>
    <w:rsid w:val="0076182C"/>
    <w:rsid w:val="00764B91"/>
    <w:rsid w:val="00781329"/>
    <w:rsid w:val="0079616D"/>
    <w:rsid w:val="007A6E9A"/>
    <w:rsid w:val="007C1772"/>
    <w:rsid w:val="007D03B4"/>
    <w:rsid w:val="007D6F45"/>
    <w:rsid w:val="007F02BD"/>
    <w:rsid w:val="00813054"/>
    <w:rsid w:val="0082287C"/>
    <w:rsid w:val="00823949"/>
    <w:rsid w:val="008307C2"/>
    <w:rsid w:val="008402EA"/>
    <w:rsid w:val="0084036B"/>
    <w:rsid w:val="00844E93"/>
    <w:rsid w:val="0086214C"/>
    <w:rsid w:val="00862315"/>
    <w:rsid w:val="0087717A"/>
    <w:rsid w:val="008C0DEE"/>
    <w:rsid w:val="008D3DDF"/>
    <w:rsid w:val="008F0D62"/>
    <w:rsid w:val="00900068"/>
    <w:rsid w:val="00921306"/>
    <w:rsid w:val="009410DA"/>
    <w:rsid w:val="00956ACA"/>
    <w:rsid w:val="00957BD6"/>
    <w:rsid w:val="00965EB2"/>
    <w:rsid w:val="00974B36"/>
    <w:rsid w:val="009957DB"/>
    <w:rsid w:val="009C433A"/>
    <w:rsid w:val="009D0993"/>
    <w:rsid w:val="009E083A"/>
    <w:rsid w:val="009E34DE"/>
    <w:rsid w:val="00A079BE"/>
    <w:rsid w:val="00A07D0F"/>
    <w:rsid w:val="00A20309"/>
    <w:rsid w:val="00A330FF"/>
    <w:rsid w:val="00A45835"/>
    <w:rsid w:val="00A47CB3"/>
    <w:rsid w:val="00A53776"/>
    <w:rsid w:val="00A634BF"/>
    <w:rsid w:val="00AB6121"/>
    <w:rsid w:val="00AC4314"/>
    <w:rsid w:val="00AE6F3F"/>
    <w:rsid w:val="00AF59E2"/>
    <w:rsid w:val="00B16568"/>
    <w:rsid w:val="00B24610"/>
    <w:rsid w:val="00B42C9C"/>
    <w:rsid w:val="00B47F81"/>
    <w:rsid w:val="00B63615"/>
    <w:rsid w:val="00B7463A"/>
    <w:rsid w:val="00BB18EC"/>
    <w:rsid w:val="00BB79FD"/>
    <w:rsid w:val="00BC1A89"/>
    <w:rsid w:val="00BC2FBB"/>
    <w:rsid w:val="00BC6458"/>
    <w:rsid w:val="00BE3758"/>
    <w:rsid w:val="00BE7E67"/>
    <w:rsid w:val="00C30EC1"/>
    <w:rsid w:val="00C47E26"/>
    <w:rsid w:val="00C55AF5"/>
    <w:rsid w:val="00C62783"/>
    <w:rsid w:val="00C75B49"/>
    <w:rsid w:val="00C8533D"/>
    <w:rsid w:val="00CC3806"/>
    <w:rsid w:val="00CD6D3A"/>
    <w:rsid w:val="00CE3A62"/>
    <w:rsid w:val="00CE4416"/>
    <w:rsid w:val="00D02BD2"/>
    <w:rsid w:val="00D409EA"/>
    <w:rsid w:val="00D50C1E"/>
    <w:rsid w:val="00D60589"/>
    <w:rsid w:val="00D7517A"/>
    <w:rsid w:val="00D84238"/>
    <w:rsid w:val="00D93EBD"/>
    <w:rsid w:val="00DA2900"/>
    <w:rsid w:val="00DB487C"/>
    <w:rsid w:val="00DC1BC8"/>
    <w:rsid w:val="00DC1C46"/>
    <w:rsid w:val="00DD0346"/>
    <w:rsid w:val="00DD734B"/>
    <w:rsid w:val="00DF3A64"/>
    <w:rsid w:val="00E00E13"/>
    <w:rsid w:val="00E11F8D"/>
    <w:rsid w:val="00E134FB"/>
    <w:rsid w:val="00E2224E"/>
    <w:rsid w:val="00E31468"/>
    <w:rsid w:val="00E40386"/>
    <w:rsid w:val="00E60C25"/>
    <w:rsid w:val="00E70037"/>
    <w:rsid w:val="00E7188C"/>
    <w:rsid w:val="00E74356"/>
    <w:rsid w:val="00E74D24"/>
    <w:rsid w:val="00E7686D"/>
    <w:rsid w:val="00E8542C"/>
    <w:rsid w:val="00EB5FCF"/>
    <w:rsid w:val="00EC17D5"/>
    <w:rsid w:val="00EE72D5"/>
    <w:rsid w:val="00EF01BF"/>
    <w:rsid w:val="00EF787F"/>
    <w:rsid w:val="00F02AA3"/>
    <w:rsid w:val="00F23C6A"/>
    <w:rsid w:val="00F47409"/>
    <w:rsid w:val="00F60907"/>
    <w:rsid w:val="00F948E8"/>
    <w:rsid w:val="00FB3005"/>
    <w:rsid w:val="00FB5000"/>
    <w:rsid w:val="00FC0339"/>
    <w:rsid w:val="00FD0E86"/>
    <w:rsid w:val="00FD5897"/>
    <w:rsid w:val="00FF4E22"/>
    <w:rsid w:val="00FF71C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9EA"/>
    <w:pPr>
      <w:spacing w:before="120"/>
      <w:jc w:val="both"/>
      <w:outlineLvl w:val="0"/>
    </w:pPr>
    <w:rPr>
      <w:rFonts w:ascii="Times New Roman" w:eastAsia="Times New Roman" w:hAnsi="Times New Roman"/>
      <w:sz w:val="24"/>
      <w:szCs w:val="20"/>
    </w:rPr>
  </w:style>
  <w:style w:type="paragraph" w:styleId="Heading1">
    <w:name w:val="heading 1"/>
    <w:aliases w:val="Topic Heading 1,H1,h1,L1,Level 1,Heading 1 Char"/>
    <w:basedOn w:val="Normal"/>
    <w:next w:val="Normal"/>
    <w:link w:val="Heading1Char1"/>
    <w:uiPriority w:val="99"/>
    <w:qFormat/>
    <w:rsid w:val="00D409EA"/>
    <w:pPr>
      <w:keepNext/>
      <w:numPr>
        <w:numId w:val="1"/>
      </w:numPr>
      <w:spacing w:before="480" w:after="240"/>
    </w:pPr>
    <w:rPr>
      <w:rFonts w:ascii="Cambria" w:hAnsi="Cambria"/>
      <w:b/>
      <w:bCs/>
      <w:kern w:val="32"/>
      <w:sz w:val="32"/>
      <w:szCs w:val="32"/>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D409EA"/>
    <w:pPr>
      <w:keepNext/>
      <w:numPr>
        <w:ilvl w:val="1"/>
        <w:numId w:val="1"/>
      </w:numPr>
      <w:spacing w:before="480" w:after="240"/>
      <w:outlineLvl w:val="1"/>
    </w:pPr>
    <w:rPr>
      <w:rFonts w:ascii="Cambria" w:hAnsi="Cambria"/>
      <w:b/>
      <w:i/>
      <w:sz w:val="28"/>
    </w:rPr>
  </w:style>
  <w:style w:type="paragraph" w:styleId="Heading3">
    <w:name w:val="heading 3"/>
    <w:aliases w:val="H3-Heading 3,3,l3.3,h3,l3,list 3,Naglówek 3,Topic Sub Heading,H3,L3,Heading 3."/>
    <w:basedOn w:val="Normal"/>
    <w:next w:val="Normal"/>
    <w:link w:val="Heading3Char"/>
    <w:uiPriority w:val="99"/>
    <w:qFormat/>
    <w:rsid w:val="00D409EA"/>
    <w:pPr>
      <w:keepNext/>
      <w:numPr>
        <w:ilvl w:val="2"/>
        <w:numId w:val="1"/>
      </w:numPr>
      <w:spacing w:before="480" w:after="240"/>
      <w:outlineLvl w:val="2"/>
    </w:pPr>
    <w:rPr>
      <w:rFonts w:ascii="Cambria" w:hAnsi="Cambria"/>
      <w:b/>
      <w:bCs/>
      <w:sz w:val="26"/>
      <w:szCs w:val="26"/>
    </w:rPr>
  </w:style>
  <w:style w:type="paragraph" w:styleId="Heading4">
    <w:name w:val="heading 4"/>
    <w:basedOn w:val="Normal"/>
    <w:next w:val="Normal"/>
    <w:link w:val="Heading4Char"/>
    <w:uiPriority w:val="99"/>
    <w:qFormat/>
    <w:rsid w:val="00D409EA"/>
    <w:pPr>
      <w:keepNext/>
      <w:numPr>
        <w:ilvl w:val="3"/>
        <w:numId w:val="1"/>
      </w:numPr>
      <w:spacing w:before="240" w:after="120"/>
      <w:outlineLvl w:val="3"/>
    </w:pPr>
    <w:rPr>
      <w:rFonts w:ascii="Calibri" w:hAnsi="Calibri"/>
      <w:b/>
      <w:bCs/>
      <w:sz w:val="28"/>
      <w:szCs w:val="28"/>
    </w:rPr>
  </w:style>
  <w:style w:type="paragraph" w:styleId="Heading6">
    <w:name w:val="heading 6"/>
    <w:basedOn w:val="Normal"/>
    <w:next w:val="Normal"/>
    <w:link w:val="Heading6Char"/>
    <w:uiPriority w:val="99"/>
    <w:qFormat/>
    <w:rsid w:val="00D409EA"/>
    <w:pPr>
      <w:keepNext/>
      <w:numPr>
        <w:ilvl w:val="5"/>
        <w:numId w:val="1"/>
      </w:numPr>
      <w:outlineLvl w:val="5"/>
    </w:pPr>
    <w:rPr>
      <w:rFonts w:ascii="Calibri" w:hAnsi="Calibri"/>
      <w:b/>
      <w:bCs/>
      <w:sz w:val="20"/>
    </w:rPr>
  </w:style>
  <w:style w:type="paragraph" w:styleId="Heading7">
    <w:name w:val="heading 7"/>
    <w:basedOn w:val="Normal"/>
    <w:next w:val="Normal"/>
    <w:link w:val="Heading7Char"/>
    <w:uiPriority w:val="99"/>
    <w:qFormat/>
    <w:rsid w:val="00D409EA"/>
    <w:pPr>
      <w:keepNext/>
      <w:numPr>
        <w:ilvl w:val="6"/>
        <w:numId w:val="1"/>
      </w:numPr>
      <w:outlineLvl w:val="6"/>
    </w:pPr>
    <w:rPr>
      <w:rFonts w:ascii="Calibri" w:hAnsi="Calibri"/>
      <w:szCs w:val="24"/>
    </w:rPr>
  </w:style>
  <w:style w:type="paragraph" w:styleId="Heading8">
    <w:name w:val="heading 8"/>
    <w:basedOn w:val="Normal"/>
    <w:next w:val="Normal"/>
    <w:link w:val="Heading8Char"/>
    <w:uiPriority w:val="99"/>
    <w:qFormat/>
    <w:rsid w:val="00D409EA"/>
    <w:pPr>
      <w:keepNext/>
      <w:numPr>
        <w:ilvl w:val="7"/>
        <w:numId w:val="1"/>
      </w:numPr>
      <w:outlineLvl w:val="7"/>
    </w:pPr>
    <w:rPr>
      <w:rFonts w:ascii="Calibri" w:hAnsi="Calibri"/>
      <w:i/>
      <w:iCs/>
      <w:szCs w:val="24"/>
    </w:rPr>
  </w:style>
  <w:style w:type="paragraph" w:styleId="Heading9">
    <w:name w:val="heading 9"/>
    <w:basedOn w:val="Normal"/>
    <w:next w:val="Normal"/>
    <w:link w:val="Heading9Char"/>
    <w:uiPriority w:val="99"/>
    <w:qFormat/>
    <w:rsid w:val="00D409EA"/>
    <w:pPr>
      <w:numPr>
        <w:ilvl w:val="8"/>
        <w:numId w:val="1"/>
      </w:numPr>
      <w:spacing w:before="240" w:after="60"/>
      <w:outlineLvl w:val="8"/>
    </w:pPr>
    <w:rPr>
      <w:rFonts w:ascii="Cambria" w:hAnsi="Cambria"/>
      <w:sz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D409EA"/>
    <w:rPr>
      <w:rFonts w:ascii="Cambria" w:hAnsi="Cambria" w:cs="Times New Roman"/>
      <w:b/>
      <w:bCs/>
      <w:kern w:val="32"/>
      <w:sz w:val="32"/>
      <w:szCs w:val="32"/>
      <w:lang w:eastAsia="pl-PL"/>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880EC9"/>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locked/>
    <w:rsid w:val="00D409EA"/>
    <w:rPr>
      <w:rFonts w:ascii="Cambria" w:hAnsi="Cambria" w:cs="Times New Roman"/>
      <w:b/>
      <w:bCs/>
      <w:sz w:val="26"/>
      <w:szCs w:val="26"/>
      <w:lang w:eastAsia="pl-PL"/>
    </w:rPr>
  </w:style>
  <w:style w:type="character" w:customStyle="1" w:styleId="Heading4Char">
    <w:name w:val="Heading 4 Char"/>
    <w:basedOn w:val="DefaultParagraphFont"/>
    <w:link w:val="Heading4"/>
    <w:uiPriority w:val="99"/>
    <w:locked/>
    <w:rsid w:val="00D409EA"/>
    <w:rPr>
      <w:rFonts w:ascii="Calibri" w:hAnsi="Calibri" w:cs="Times New Roman"/>
      <w:b/>
      <w:bCs/>
      <w:sz w:val="28"/>
      <w:szCs w:val="28"/>
      <w:lang w:eastAsia="pl-PL"/>
    </w:rPr>
  </w:style>
  <w:style w:type="character" w:customStyle="1" w:styleId="Heading6Char">
    <w:name w:val="Heading 6 Char"/>
    <w:basedOn w:val="DefaultParagraphFont"/>
    <w:link w:val="Heading6"/>
    <w:uiPriority w:val="99"/>
    <w:locked/>
    <w:rsid w:val="00D409EA"/>
    <w:rPr>
      <w:rFonts w:ascii="Calibri" w:hAnsi="Calibri" w:cs="Times New Roman"/>
      <w:b/>
      <w:bCs/>
      <w:sz w:val="20"/>
      <w:szCs w:val="20"/>
      <w:lang w:eastAsia="pl-PL"/>
    </w:rPr>
  </w:style>
  <w:style w:type="character" w:customStyle="1" w:styleId="Heading7Char">
    <w:name w:val="Heading 7 Char"/>
    <w:basedOn w:val="DefaultParagraphFont"/>
    <w:link w:val="Heading7"/>
    <w:uiPriority w:val="99"/>
    <w:locked/>
    <w:rsid w:val="00D409EA"/>
    <w:rPr>
      <w:rFonts w:ascii="Calibri" w:hAnsi="Calibri" w:cs="Times New Roman"/>
      <w:sz w:val="24"/>
      <w:szCs w:val="24"/>
      <w:lang w:eastAsia="pl-PL"/>
    </w:rPr>
  </w:style>
  <w:style w:type="character" w:customStyle="1" w:styleId="Heading8Char">
    <w:name w:val="Heading 8 Char"/>
    <w:basedOn w:val="DefaultParagraphFont"/>
    <w:link w:val="Heading8"/>
    <w:uiPriority w:val="99"/>
    <w:locked/>
    <w:rsid w:val="00D409EA"/>
    <w:rPr>
      <w:rFonts w:ascii="Calibri" w:hAnsi="Calibri" w:cs="Times New Roman"/>
      <w:i/>
      <w:iCs/>
      <w:sz w:val="24"/>
      <w:szCs w:val="24"/>
      <w:lang w:eastAsia="pl-PL"/>
    </w:rPr>
  </w:style>
  <w:style w:type="character" w:customStyle="1" w:styleId="Heading9Char">
    <w:name w:val="Heading 9 Char"/>
    <w:basedOn w:val="DefaultParagraphFont"/>
    <w:link w:val="Heading9"/>
    <w:uiPriority w:val="99"/>
    <w:locked/>
    <w:rsid w:val="00D409EA"/>
    <w:rPr>
      <w:rFonts w:ascii="Cambria" w:hAnsi="Cambria" w:cs="Times New Roman"/>
      <w:sz w:val="20"/>
      <w:szCs w:val="20"/>
      <w:lang w:eastAsia="pl-PL"/>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a"/>
    <w:basedOn w:val="DefaultParagraphFont"/>
    <w:link w:val="Heading2"/>
    <w:uiPriority w:val="99"/>
    <w:semiHidden/>
    <w:locked/>
    <w:rPr>
      <w:rFonts w:ascii="Cambria" w:hAnsi="Cambria" w:cs="Times New Roman"/>
      <w:b/>
      <w:bCs/>
      <w:i/>
      <w:iCs/>
      <w:sz w:val="28"/>
      <w:szCs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
    <w:basedOn w:val="DefaultParagraphFont"/>
    <w:link w:val="Heading2"/>
    <w:uiPriority w:val="99"/>
    <w:semiHidden/>
    <w:locked/>
    <w:rsid w:val="0040797D"/>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basedOn w:val="DefaultParagraphFont"/>
    <w:link w:val="Heading2"/>
    <w:uiPriority w:val="99"/>
    <w:semiHidden/>
    <w:locked/>
    <w:rsid w:val="00BB18EC"/>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efaultParagraphFont"/>
    <w:link w:val="Heading2"/>
    <w:uiPriority w:val="99"/>
    <w:semiHidden/>
    <w:locked/>
    <w:rsid w:val="006350AB"/>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efaultParagraphFont"/>
    <w:uiPriority w:val="99"/>
    <w:semiHidden/>
    <w:rsid w:val="003E7376"/>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efaultParagraphFont"/>
    <w:uiPriority w:val="99"/>
    <w:semiHidden/>
    <w:locked/>
    <w:rsid w:val="00F60907"/>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efaultParagraphFont"/>
    <w:uiPriority w:val="99"/>
    <w:semiHidden/>
    <w:rsid w:val="00BE3758"/>
    <w:rPr>
      <w:rFonts w:ascii="Cambria" w:hAnsi="Cambria" w:cs="Times New Roman"/>
      <w:b/>
      <w:bCs/>
      <w:i/>
      <w:iCs/>
      <w:sz w:val="28"/>
      <w:szCs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sh17 Char1"/>
    <w:basedOn w:val="DefaultParagraphFont"/>
    <w:link w:val="Heading2"/>
    <w:uiPriority w:val="99"/>
    <w:locked/>
    <w:rsid w:val="00D409EA"/>
    <w:rPr>
      <w:rFonts w:ascii="Cambria" w:hAnsi="Cambria" w:cs="Times New Roman"/>
      <w:b/>
      <w:i/>
      <w:sz w:val="20"/>
      <w:szCs w:val="20"/>
      <w:lang w:eastAsia="pl-PL"/>
    </w:rPr>
  </w:style>
  <w:style w:type="paragraph" w:styleId="Footer">
    <w:name w:val="footer"/>
    <w:basedOn w:val="Normal"/>
    <w:link w:val="FooterChar"/>
    <w:uiPriority w:val="99"/>
    <w:rsid w:val="00D409EA"/>
    <w:pPr>
      <w:tabs>
        <w:tab w:val="center" w:pos="4536"/>
        <w:tab w:val="right" w:pos="9072"/>
      </w:tabs>
    </w:pPr>
  </w:style>
  <w:style w:type="character" w:customStyle="1" w:styleId="FooterChar">
    <w:name w:val="Footer Char"/>
    <w:basedOn w:val="DefaultParagraphFont"/>
    <w:link w:val="Footer"/>
    <w:uiPriority w:val="99"/>
    <w:locked/>
    <w:rsid w:val="00D409EA"/>
    <w:rPr>
      <w:rFonts w:ascii="Times New Roman" w:hAnsi="Times New Roman" w:cs="Times New Roman"/>
      <w:sz w:val="20"/>
      <w:szCs w:val="20"/>
      <w:lang w:eastAsia="pl-PL"/>
    </w:rPr>
  </w:style>
  <w:style w:type="character" w:styleId="PageNumber">
    <w:name w:val="page number"/>
    <w:basedOn w:val="DefaultParagraphFont"/>
    <w:uiPriority w:val="99"/>
    <w:rsid w:val="00D409EA"/>
    <w:rPr>
      <w:rFonts w:cs="Times New Roman"/>
    </w:rPr>
  </w:style>
  <w:style w:type="paragraph" w:styleId="Header">
    <w:name w:val="header"/>
    <w:basedOn w:val="Normal"/>
    <w:link w:val="HeaderChar"/>
    <w:uiPriority w:val="99"/>
    <w:rsid w:val="00D409EA"/>
    <w:pPr>
      <w:tabs>
        <w:tab w:val="center" w:pos="4536"/>
        <w:tab w:val="right" w:pos="9072"/>
      </w:tabs>
    </w:pPr>
  </w:style>
  <w:style w:type="character" w:customStyle="1" w:styleId="HeaderChar">
    <w:name w:val="Header Char"/>
    <w:basedOn w:val="DefaultParagraphFont"/>
    <w:link w:val="Header"/>
    <w:uiPriority w:val="99"/>
    <w:locked/>
    <w:rsid w:val="00D409EA"/>
    <w:rPr>
      <w:rFonts w:ascii="Times New Roman" w:hAnsi="Times New Roman" w:cs="Times New Roman"/>
      <w:sz w:val="20"/>
      <w:szCs w:val="20"/>
      <w:lang w:eastAsia="pl-PL"/>
    </w:rPr>
  </w:style>
  <w:style w:type="paragraph" w:customStyle="1" w:styleId="Numerowanie">
    <w:name w:val="Numerowanie"/>
    <w:basedOn w:val="Normal"/>
    <w:uiPriority w:val="99"/>
    <w:rsid w:val="00D409EA"/>
    <w:pPr>
      <w:numPr>
        <w:numId w:val="26"/>
      </w:numPr>
      <w:spacing w:before="0"/>
    </w:pPr>
    <w:rPr>
      <w:noProof/>
    </w:rPr>
  </w:style>
  <w:style w:type="paragraph" w:styleId="BodyText2">
    <w:name w:val="Body Text 2"/>
    <w:basedOn w:val="Normal"/>
    <w:link w:val="BodyText2Char"/>
    <w:uiPriority w:val="99"/>
    <w:rsid w:val="00D409EA"/>
    <w:pPr>
      <w:spacing w:before="0"/>
      <w:jc w:val="left"/>
    </w:pPr>
    <w:rPr>
      <w:sz w:val="20"/>
    </w:rPr>
  </w:style>
  <w:style w:type="character" w:customStyle="1" w:styleId="BodyText2Char">
    <w:name w:val="Body Text 2 Char"/>
    <w:basedOn w:val="DefaultParagraphFont"/>
    <w:link w:val="BodyText2"/>
    <w:uiPriority w:val="99"/>
    <w:locked/>
    <w:rsid w:val="00D409EA"/>
    <w:rPr>
      <w:rFonts w:ascii="Times New Roman" w:hAnsi="Times New Roman" w:cs="Times New Roman"/>
      <w:sz w:val="20"/>
      <w:szCs w:val="20"/>
      <w:lang w:eastAsia="pl-PL"/>
    </w:rPr>
  </w:style>
  <w:style w:type="paragraph" w:styleId="BodyText3">
    <w:name w:val="Body Text 3"/>
    <w:basedOn w:val="Normal"/>
    <w:link w:val="BodyText3Char"/>
    <w:uiPriority w:val="99"/>
    <w:rsid w:val="00D409EA"/>
    <w:pPr>
      <w:spacing w:before="0" w:line="360" w:lineRule="auto"/>
      <w:outlineLvl w:val="9"/>
    </w:pPr>
    <w:rPr>
      <w:b/>
    </w:rPr>
  </w:style>
  <w:style w:type="character" w:customStyle="1" w:styleId="BodyText3Char">
    <w:name w:val="Body Text 3 Char"/>
    <w:basedOn w:val="DefaultParagraphFont"/>
    <w:link w:val="BodyText3"/>
    <w:uiPriority w:val="99"/>
    <w:locked/>
    <w:rsid w:val="00D409EA"/>
    <w:rPr>
      <w:rFonts w:ascii="Times New Roman" w:hAnsi="Times New Roman" w:cs="Times New Roman"/>
      <w:b/>
      <w:sz w:val="20"/>
      <w:szCs w:val="20"/>
      <w:lang w:eastAsia="pl-PL"/>
    </w:rPr>
  </w:style>
  <w:style w:type="paragraph" w:customStyle="1" w:styleId="punktnumerowany">
    <w:name w:val="punktnumerowany"/>
    <w:basedOn w:val="Normal"/>
    <w:uiPriority w:val="99"/>
    <w:rsid w:val="00D409EA"/>
    <w:pPr>
      <w:ind w:left="360" w:hanging="360"/>
      <w:outlineLvl w:val="9"/>
    </w:pPr>
    <w:rPr>
      <w:szCs w:val="24"/>
    </w:rPr>
  </w:style>
  <w:style w:type="paragraph" w:customStyle="1" w:styleId="Tekstpodstawowywcity31">
    <w:name w:val="Tekst podstawowy wcięty 31"/>
    <w:basedOn w:val="Normal"/>
    <w:uiPriority w:val="99"/>
    <w:rsid w:val="00D409EA"/>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D409EA"/>
    <w:pPr>
      <w:tabs>
        <w:tab w:val="left" w:pos="7371"/>
        <w:tab w:val="left" w:pos="8505"/>
        <w:tab w:val="left" w:pos="13608"/>
      </w:tabs>
      <w:spacing w:before="40" w:line="360" w:lineRule="auto"/>
      <w:ind w:left="425" w:hanging="283"/>
      <w:outlineLvl w:val="9"/>
    </w:pPr>
    <w:rPr>
      <w:kern w:val="16"/>
    </w:rPr>
  </w:style>
  <w:style w:type="paragraph" w:styleId="ListParagraph">
    <w:name w:val="List Paragraph"/>
    <w:basedOn w:val="Normal"/>
    <w:uiPriority w:val="99"/>
    <w:qFormat/>
    <w:rsid w:val="00D409EA"/>
    <w:pPr>
      <w:ind w:left="708"/>
    </w:pPr>
  </w:style>
  <w:style w:type="character" w:styleId="Strong">
    <w:name w:val="Strong"/>
    <w:basedOn w:val="DefaultParagraphFont"/>
    <w:uiPriority w:val="99"/>
    <w:qFormat/>
    <w:rsid w:val="009957DB"/>
    <w:rPr>
      <w:rFonts w:cs="Times New Roman"/>
      <w:b/>
      <w:bCs/>
    </w:rPr>
  </w:style>
  <w:style w:type="character" w:styleId="CommentReference">
    <w:name w:val="annotation reference"/>
    <w:basedOn w:val="DefaultParagraphFont"/>
    <w:uiPriority w:val="99"/>
    <w:semiHidden/>
    <w:rsid w:val="00EF01BF"/>
    <w:rPr>
      <w:rFonts w:cs="Times New Roman"/>
      <w:sz w:val="16"/>
      <w:szCs w:val="16"/>
    </w:rPr>
  </w:style>
  <w:style w:type="paragraph" w:styleId="CommentText">
    <w:name w:val="annotation text"/>
    <w:basedOn w:val="Normal"/>
    <w:link w:val="CommentTextChar"/>
    <w:uiPriority w:val="99"/>
    <w:semiHidden/>
    <w:rsid w:val="00EF01BF"/>
    <w:rPr>
      <w:sz w:val="20"/>
    </w:rPr>
  </w:style>
  <w:style w:type="character" w:customStyle="1" w:styleId="CommentTextChar">
    <w:name w:val="Comment Text Char"/>
    <w:basedOn w:val="DefaultParagraphFont"/>
    <w:link w:val="CommentText"/>
    <w:uiPriority w:val="99"/>
    <w:semiHidden/>
    <w:locked/>
    <w:rsid w:val="00EF01BF"/>
    <w:rPr>
      <w:rFonts w:ascii="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rsid w:val="00EF01BF"/>
    <w:rPr>
      <w:b/>
      <w:bCs/>
    </w:rPr>
  </w:style>
  <w:style w:type="character" w:customStyle="1" w:styleId="CommentSubjectChar">
    <w:name w:val="Comment Subject Char"/>
    <w:basedOn w:val="CommentTextChar"/>
    <w:link w:val="CommentSubject"/>
    <w:uiPriority w:val="99"/>
    <w:semiHidden/>
    <w:locked/>
    <w:rsid w:val="00EF01BF"/>
    <w:rPr>
      <w:b/>
      <w:bCs/>
    </w:rPr>
  </w:style>
  <w:style w:type="paragraph" w:styleId="BalloonText">
    <w:name w:val="Balloon Text"/>
    <w:basedOn w:val="Normal"/>
    <w:link w:val="BalloonTextChar"/>
    <w:uiPriority w:val="99"/>
    <w:semiHidden/>
    <w:rsid w:val="00EF01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F01BF"/>
    <w:rPr>
      <w:rFonts w:ascii="Tahoma" w:hAnsi="Tahoma" w:cs="Tahoma"/>
      <w:sz w:val="16"/>
      <w:szCs w:val="16"/>
      <w:lang w:eastAsia="pl-PL"/>
    </w:rPr>
  </w:style>
  <w:style w:type="paragraph" w:styleId="DocumentMap">
    <w:name w:val="Document Map"/>
    <w:basedOn w:val="Normal"/>
    <w:link w:val="DocumentMapChar"/>
    <w:uiPriority w:val="99"/>
    <w:semiHidden/>
    <w:rsid w:val="00956ACA"/>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BE3758"/>
    <w:rPr>
      <w:rFonts w:ascii="Times New Roman" w:hAnsi="Times New Roman" w:cs="Times New Roman"/>
      <w:sz w:val="2"/>
    </w:rPr>
  </w:style>
  <w:style w:type="character" w:styleId="Hyperlink">
    <w:name w:val="Hyperlink"/>
    <w:basedOn w:val="DefaultParagraphFont"/>
    <w:uiPriority w:val="99"/>
    <w:rsid w:val="00577AE4"/>
    <w:rPr>
      <w:rFonts w:cs="Times New Roman"/>
      <w:color w:val="0000FF"/>
      <w:u w:val="single"/>
    </w:rPr>
  </w:style>
  <w:style w:type="character" w:customStyle="1" w:styleId="FontStyle45">
    <w:name w:val="Font Style45"/>
    <w:uiPriority w:val="99"/>
    <w:rsid w:val="00E2224E"/>
    <w:rPr>
      <w:rFonts w:ascii="Times New Roman" w:hAnsi="Times New Roman"/>
      <w:sz w:val="20"/>
    </w:rPr>
  </w:style>
  <w:style w:type="paragraph" w:customStyle="1" w:styleId="Style8">
    <w:name w:val="Style8"/>
    <w:basedOn w:val="Normal"/>
    <w:uiPriority w:val="99"/>
    <w:rsid w:val="00E2224E"/>
    <w:pPr>
      <w:widowControl w:val="0"/>
      <w:suppressAutoHyphens/>
      <w:spacing w:before="0" w:line="283" w:lineRule="exact"/>
      <w:ind w:hanging="244"/>
      <w:jc w:val="left"/>
      <w:textAlignment w:val="top"/>
      <w:outlineLvl w:val="9"/>
    </w:pPr>
    <w:rPr>
      <w:rFonts w:eastAsia="Arial Unicode MS" w:cs="Calibri"/>
      <w:color w:val="00000A"/>
      <w:szCs w:val="24"/>
    </w:rPr>
  </w:style>
  <w:style w:type="character" w:customStyle="1" w:styleId="FontStyle46">
    <w:name w:val="Font Style46"/>
    <w:uiPriority w:val="99"/>
    <w:rsid w:val="00764B91"/>
    <w:rPr>
      <w:rFonts w:ascii="Times New Roman" w:hAnsi="Times New Roman"/>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tanasow@ms.gov.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27</Pages>
  <Words>6674</Words>
  <Characters>-32766</Characters>
  <Application>Microsoft Office Outlook</Application>
  <DocSecurity>0</DocSecurity>
  <Lines>0</Lines>
  <Paragraphs>0</Paragraphs>
  <ScaleCrop>false</ScaleCrop>
  <Company>Ministerstwo Sprawiedliwości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Rdzanek-Kalinowska Monika  (DWM)</dc:creator>
  <cp:keywords/>
  <dc:description/>
  <cp:lastModifiedBy>Atanasow</cp:lastModifiedBy>
  <cp:revision>6</cp:revision>
  <cp:lastPrinted>2015-04-30T12:01:00Z</cp:lastPrinted>
  <dcterms:created xsi:type="dcterms:W3CDTF">2015-04-29T09:48:00Z</dcterms:created>
  <dcterms:modified xsi:type="dcterms:W3CDTF">2015-05-05T08:00:00Z</dcterms:modified>
</cp:coreProperties>
</file>