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83C" w:rsidRPr="008A064D" w:rsidRDefault="0048183C" w:rsidP="00E7721A">
      <w:pPr>
        <w:pStyle w:val="Style1"/>
        <w:widowControl/>
        <w:tabs>
          <w:tab w:val="left" w:leader="dot" w:pos="10061"/>
        </w:tabs>
        <w:spacing w:before="38"/>
        <w:jc w:val="right"/>
        <w:rPr>
          <w:sz w:val="20"/>
          <w:szCs w:val="20"/>
        </w:rPr>
      </w:pPr>
      <w:r w:rsidRPr="008A064D">
        <w:rPr>
          <w:rStyle w:val="FontStyle12"/>
          <w:sz w:val="20"/>
          <w:szCs w:val="20"/>
        </w:rPr>
        <w:t>Załącznik nr 1 do umowy nr ……………z dnia ………………………</w:t>
      </w:r>
    </w:p>
    <w:p w:rsidR="0048183C" w:rsidRPr="008A064D" w:rsidRDefault="0048183C" w:rsidP="00E7721A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</w:p>
    <w:p w:rsidR="0048183C" w:rsidRPr="008A064D" w:rsidRDefault="0048183C" w:rsidP="00E7721A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8A064D">
        <w:rPr>
          <w:rFonts w:ascii="Times New Roman" w:hAnsi="Times New Roman"/>
          <w:b/>
          <w:bCs/>
          <w:spacing w:val="-1"/>
          <w:sz w:val="24"/>
          <w:szCs w:val="24"/>
        </w:rPr>
        <w:t xml:space="preserve">Dokument potwierdzający spełnianie przez oferowane dostawy i/lub usługi </w:t>
      </w:r>
    </w:p>
    <w:p w:rsidR="0048183C" w:rsidRPr="008A064D" w:rsidRDefault="0048183C" w:rsidP="00E7721A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sz w:val="24"/>
          <w:szCs w:val="24"/>
        </w:rPr>
      </w:pPr>
      <w:r w:rsidRPr="008A064D">
        <w:rPr>
          <w:rFonts w:ascii="Times New Roman" w:hAnsi="Times New Roman"/>
          <w:b/>
          <w:bCs/>
          <w:spacing w:val="-1"/>
          <w:sz w:val="24"/>
          <w:szCs w:val="24"/>
        </w:rPr>
        <w:t>wymagań określonych przez Zamawiającego n</w:t>
      </w:r>
      <w:r w:rsidRPr="008A064D">
        <w:rPr>
          <w:rFonts w:ascii="Times New Roman" w:hAnsi="Times New Roman"/>
          <w:b/>
          <w:sz w:val="24"/>
          <w:szCs w:val="24"/>
        </w:rPr>
        <w:t xml:space="preserve">a podstawie art. 25 ust. 1 pkt 2 ustawy, </w:t>
      </w:r>
    </w:p>
    <w:p w:rsidR="0048183C" w:rsidRPr="008A064D" w:rsidRDefault="0048183C" w:rsidP="00E7721A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sz w:val="24"/>
          <w:szCs w:val="24"/>
        </w:rPr>
      </w:pPr>
      <w:r w:rsidRPr="008A064D">
        <w:rPr>
          <w:rFonts w:ascii="Times New Roman" w:hAnsi="Times New Roman"/>
          <w:b/>
          <w:sz w:val="24"/>
          <w:szCs w:val="24"/>
        </w:rPr>
        <w:t xml:space="preserve">w celu potwierdzenia, że oferowany przedmiot zamówienia </w:t>
      </w:r>
    </w:p>
    <w:p w:rsidR="0048183C" w:rsidRPr="008A064D" w:rsidRDefault="0048183C" w:rsidP="00E7721A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8A064D">
        <w:rPr>
          <w:rFonts w:ascii="Times New Roman" w:hAnsi="Times New Roman"/>
          <w:b/>
          <w:sz w:val="24"/>
          <w:szCs w:val="24"/>
        </w:rPr>
        <w:t>odpowiada wymaganiom określonym przez Zamawiającego</w:t>
      </w:r>
      <w:r w:rsidRPr="008A064D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</w:p>
    <w:p w:rsidR="0048183C" w:rsidRPr="008A064D" w:rsidRDefault="0048183C" w:rsidP="00D744A9">
      <w:pPr>
        <w:autoSpaceDE w:val="0"/>
        <w:autoSpaceDN w:val="0"/>
        <w:spacing w:after="0" w:line="240" w:lineRule="auto"/>
        <w:ind w:left="284"/>
        <w:rPr>
          <w:rFonts w:ascii="Times New Roman" w:hAnsi="Times New Roman"/>
          <w:b/>
          <w:sz w:val="28"/>
          <w:szCs w:val="28"/>
        </w:rPr>
      </w:pPr>
    </w:p>
    <w:p w:rsidR="0048183C" w:rsidRPr="008A064D" w:rsidRDefault="0048183C" w:rsidP="00D744A9">
      <w:pPr>
        <w:autoSpaceDE w:val="0"/>
        <w:autoSpaceDN w:val="0"/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8A064D">
        <w:rPr>
          <w:rFonts w:ascii="Times New Roman" w:hAnsi="Times New Roman"/>
          <w:b/>
          <w:sz w:val="28"/>
          <w:szCs w:val="28"/>
        </w:rPr>
        <w:t xml:space="preserve">Specyfikacja techniczna - minimalne obligatoryjne wymagania techniczne, funkcjonalne i pozafunkcjonalne </w:t>
      </w:r>
      <w:bookmarkStart w:id="0" w:name="_GoBack"/>
      <w:bookmarkEnd w:id="0"/>
      <w:r w:rsidRPr="008A064D">
        <w:rPr>
          <w:rFonts w:ascii="Times New Roman" w:hAnsi="Times New Roman"/>
          <w:b/>
          <w:sz w:val="28"/>
          <w:szCs w:val="28"/>
        </w:rPr>
        <w:t xml:space="preserve">sprzętu : </w:t>
      </w:r>
      <w:r w:rsidRPr="008A064D">
        <w:rPr>
          <w:rFonts w:ascii="Times New Roman" w:hAnsi="Times New Roman"/>
          <w:b/>
          <w:sz w:val="28"/>
          <w:szCs w:val="28"/>
        </w:rPr>
        <w:br/>
        <w:t>przełączniki SAN i moduły optyczne XFP LC LR i ER, X2-10GB-ER.</w:t>
      </w:r>
    </w:p>
    <w:p w:rsidR="0048183C" w:rsidRPr="008A064D" w:rsidRDefault="0048183C" w:rsidP="00D744A9">
      <w:pPr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8183C" w:rsidRPr="008A064D" w:rsidRDefault="0048183C" w:rsidP="006F451F">
      <w:pPr>
        <w:pStyle w:val="ListParagraph"/>
        <w:numPr>
          <w:ilvl w:val="0"/>
          <w:numId w:val="12"/>
        </w:numPr>
        <w:autoSpaceDN w:val="0"/>
        <w:spacing w:after="0" w:line="240" w:lineRule="auto"/>
        <w:jc w:val="both"/>
        <w:rPr>
          <w:rFonts w:ascii="Times New Roman" w:hAnsi="Times New Roman"/>
          <w:b/>
        </w:rPr>
      </w:pPr>
      <w:r w:rsidRPr="008A064D">
        <w:rPr>
          <w:rFonts w:ascii="Times New Roman" w:hAnsi="Times New Roman"/>
          <w:b/>
          <w:sz w:val="28"/>
          <w:szCs w:val="28"/>
        </w:rPr>
        <w:t>Rozbudowa sprzętu sieciowego firmy CISCO - MDS 9148,</w:t>
      </w:r>
      <w:r w:rsidRPr="008A064D">
        <w:rPr>
          <w:rFonts w:ascii="Times New Roman" w:hAnsi="Times New Roman"/>
          <w:color w:val="1F497D"/>
        </w:rPr>
        <w:t xml:space="preserve"> </w:t>
      </w:r>
      <w:r w:rsidRPr="008A064D">
        <w:rPr>
          <w:rFonts w:ascii="Times New Roman" w:hAnsi="Times New Roman"/>
          <w:b/>
          <w:sz w:val="28"/>
          <w:szCs w:val="28"/>
        </w:rPr>
        <w:t xml:space="preserve"> będącego w posiadaniu Zamawiającego</w:t>
      </w:r>
      <w:r w:rsidRPr="008A064D">
        <w:rPr>
          <w:rFonts w:ascii="Times New Roman" w:hAnsi="Times New Roman"/>
          <w:b/>
        </w:rPr>
        <w:tab/>
      </w:r>
    </w:p>
    <w:p w:rsidR="0048183C" w:rsidRPr="008A064D" w:rsidRDefault="0048183C" w:rsidP="006F451F">
      <w:pPr>
        <w:autoSpaceDN w:val="0"/>
        <w:spacing w:after="0" w:line="240" w:lineRule="auto"/>
        <w:ind w:left="360"/>
        <w:jc w:val="both"/>
        <w:rPr>
          <w:rFonts w:ascii="Times New Roman" w:hAnsi="Times New Roman"/>
          <w:b/>
        </w:rPr>
      </w:pPr>
      <w:r w:rsidRPr="008A064D">
        <w:rPr>
          <w:rFonts w:ascii="Times New Roman" w:hAnsi="Times New Roman"/>
          <w:b/>
        </w:rPr>
        <w:t xml:space="preserve"> </w:t>
      </w:r>
      <w:r w:rsidRPr="008A064D">
        <w:rPr>
          <w:rFonts w:ascii="Times New Roman" w:hAnsi="Times New Roman"/>
          <w:b/>
        </w:rPr>
        <w:tab/>
      </w:r>
      <w:r w:rsidRPr="008A064D">
        <w:rPr>
          <w:rFonts w:ascii="Times New Roman" w:hAnsi="Times New Roman"/>
          <w:b/>
          <w:sz w:val="28"/>
          <w:szCs w:val="28"/>
        </w:rPr>
        <w:t>Liczba sztuk: 2</w:t>
      </w:r>
    </w:p>
    <w:p w:rsidR="0048183C" w:rsidRPr="008A064D" w:rsidRDefault="0048183C" w:rsidP="00E7721A">
      <w:pPr>
        <w:ind w:left="1080"/>
        <w:jc w:val="both"/>
        <w:rPr>
          <w:rFonts w:ascii="Times New Roman" w:hAnsi="Times New Roman"/>
          <w:b/>
        </w:rPr>
      </w:pPr>
    </w:p>
    <w:tbl>
      <w:tblPr>
        <w:tblW w:w="5303" w:type="pct"/>
        <w:tblInd w:w="-60" w:type="dxa"/>
        <w:tblCellMar>
          <w:left w:w="40" w:type="dxa"/>
          <w:right w:w="40" w:type="dxa"/>
        </w:tblCellMar>
        <w:tblLook w:val="00A0"/>
      </w:tblPr>
      <w:tblGrid>
        <w:gridCol w:w="666"/>
        <w:gridCol w:w="2489"/>
        <w:gridCol w:w="7480"/>
        <w:gridCol w:w="4302"/>
      </w:tblGrid>
      <w:tr w:rsidR="0048183C" w:rsidRPr="00CB749E" w:rsidTr="00E7721A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83C" w:rsidRPr="008A064D" w:rsidRDefault="0048183C">
            <w:pPr>
              <w:pStyle w:val="Style6"/>
              <w:widowControl/>
              <w:tabs>
                <w:tab w:val="left" w:pos="60"/>
              </w:tabs>
              <w:spacing w:line="240" w:lineRule="auto"/>
              <w:ind w:left="60"/>
              <w:jc w:val="center"/>
              <w:rPr>
                <w:rStyle w:val="FontStyle27"/>
                <w:b/>
                <w:szCs w:val="20"/>
              </w:rPr>
            </w:pPr>
            <w:r w:rsidRPr="008A064D">
              <w:rPr>
                <w:rStyle w:val="FontStyle27"/>
                <w:b/>
                <w:szCs w:val="20"/>
              </w:rPr>
              <w:t>Lp.</w:t>
            </w:r>
          </w:p>
        </w:tc>
        <w:tc>
          <w:tcPr>
            <w:tcW w:w="33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83C" w:rsidRPr="00CB749E" w:rsidRDefault="004818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CB749E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Opis wymagań minimalnych lub równoważny (*)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83C" w:rsidRPr="00CB749E" w:rsidRDefault="0048183C">
            <w:pPr>
              <w:shd w:val="clear" w:color="auto" w:fill="FFFFFF"/>
              <w:spacing w:line="250" w:lineRule="exact"/>
              <w:ind w:right="5"/>
              <w:jc w:val="center"/>
              <w:rPr>
                <w:rFonts w:ascii="Times New Roman" w:hAnsi="Times New Roman"/>
                <w:b/>
              </w:rPr>
            </w:pPr>
            <w:r w:rsidRPr="00CB749E">
              <w:rPr>
                <w:rFonts w:ascii="Times New Roman" w:hAnsi="Times New Roman"/>
                <w:b/>
              </w:rPr>
              <w:t>Parametry techniczne</w:t>
            </w:r>
          </w:p>
          <w:p w:rsidR="0048183C" w:rsidRPr="00CB749E" w:rsidRDefault="0048183C">
            <w:pPr>
              <w:shd w:val="clear" w:color="auto" w:fill="FFFFFF"/>
              <w:spacing w:line="250" w:lineRule="exact"/>
              <w:ind w:right="5"/>
              <w:jc w:val="center"/>
              <w:rPr>
                <w:rFonts w:ascii="Times New Roman" w:hAnsi="Times New Roman"/>
                <w:b/>
              </w:rPr>
            </w:pPr>
            <w:r w:rsidRPr="00CB749E">
              <w:rPr>
                <w:rFonts w:ascii="Times New Roman" w:hAnsi="Times New Roman"/>
                <w:b/>
              </w:rPr>
              <w:t>oferowanego produktu</w:t>
            </w:r>
          </w:p>
          <w:p w:rsidR="0048183C" w:rsidRPr="00CB749E" w:rsidRDefault="0048183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right="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49E">
              <w:rPr>
                <w:rFonts w:ascii="Times New Roman" w:hAnsi="Times New Roman"/>
                <w:b/>
              </w:rPr>
              <w:t>(tj. potwierdzenie spełniania przez oferowane dostawy i/lub usługi wymagań określonych przez Zamawiającego opisu minimalnych wymagań poprzez wskazanie konkretnego parametru lub konfiguracji i/albo potwierdzenie opisu minimalnych wymagań)</w:t>
            </w:r>
          </w:p>
        </w:tc>
      </w:tr>
      <w:tr w:rsidR="0048183C" w:rsidRPr="00CB749E" w:rsidTr="00E7721A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7721A">
            <w:pPr>
              <w:pStyle w:val="Style6"/>
              <w:widowControl/>
              <w:numPr>
                <w:ilvl w:val="0"/>
                <w:numId w:val="10"/>
              </w:numPr>
              <w:tabs>
                <w:tab w:val="left" w:pos="60"/>
              </w:tabs>
              <w:spacing w:line="240" w:lineRule="auto"/>
              <w:ind w:left="60" w:firstLine="142"/>
              <w:rPr>
                <w:rStyle w:val="FontStyle27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Typ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CB749E" w:rsidRDefault="004818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CB749E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Przełącznik SAN 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-</w:t>
            </w:r>
          </w:p>
        </w:tc>
      </w:tr>
      <w:tr w:rsidR="0048183C" w:rsidRPr="00CB749E" w:rsidTr="00E7721A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7721A">
            <w:pPr>
              <w:pStyle w:val="Style6"/>
              <w:widowControl/>
              <w:numPr>
                <w:ilvl w:val="0"/>
                <w:numId w:val="10"/>
              </w:numPr>
              <w:tabs>
                <w:tab w:val="left" w:pos="60"/>
              </w:tabs>
              <w:spacing w:line="240" w:lineRule="auto"/>
              <w:ind w:left="60" w:firstLine="142"/>
              <w:rPr>
                <w:rStyle w:val="FontStyle27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Zastosowanie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CB749E" w:rsidRDefault="004818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CB749E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Realizacja połączeń w sieci SAN Zamawiającego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-</w:t>
            </w:r>
          </w:p>
        </w:tc>
      </w:tr>
      <w:tr w:rsidR="0048183C" w:rsidRPr="00CB749E" w:rsidTr="00E7721A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7721A">
            <w:pPr>
              <w:pStyle w:val="Style6"/>
              <w:widowControl/>
              <w:numPr>
                <w:ilvl w:val="0"/>
                <w:numId w:val="10"/>
              </w:numPr>
              <w:tabs>
                <w:tab w:val="left" w:pos="60"/>
              </w:tabs>
              <w:spacing w:line="240" w:lineRule="auto"/>
              <w:ind w:left="60" w:firstLine="142"/>
              <w:rPr>
                <w:rStyle w:val="FontStyle27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Model przełącznika, Identyfikator komponentu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CB749E" w:rsidRDefault="0048183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CB749E">
              <w:rPr>
                <w:rFonts w:ascii="Times New Roman" w:hAnsi="Times New Roman"/>
                <w:lang w:val="en-US"/>
              </w:rPr>
              <w:t>DS-C9148D-8G48P-K9</w:t>
            </w:r>
            <w:r w:rsidRPr="00CB749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</w:p>
          <w:p w:rsidR="0048183C" w:rsidRPr="00CB749E" w:rsidRDefault="0048183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27"/>
                <w:szCs w:val="20"/>
                <w:lang w:val="en-US"/>
              </w:rPr>
            </w:pPr>
            <w:r w:rsidRPr="00CB749E">
              <w:rPr>
                <w:rFonts w:ascii="Times New Roman" w:hAnsi="Times New Roman"/>
                <w:color w:val="000000"/>
                <w:lang w:val="en-US"/>
              </w:rPr>
              <w:t>Cisco MDS 9148 48-Port Multilayer Fabric Switch with 48 8-Gbps active ports and 48 8-Gbps SW optics, Dual Power Supplies, Power Cords and Fans, VSANs, PortChannels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Producent przełącznika (podać nazwę):</w:t>
            </w:r>
          </w:p>
          <w:p w:rsidR="0048183C" w:rsidRPr="008A064D" w:rsidRDefault="0048183C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………………………………………………….</w:t>
            </w:r>
          </w:p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Podać proponowane rozwiązanie</w:t>
            </w:r>
          </w:p>
          <w:p w:rsidR="0048183C" w:rsidRPr="008A064D" w:rsidRDefault="0048183C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…………………………...……………………..</w:t>
            </w:r>
          </w:p>
        </w:tc>
      </w:tr>
      <w:tr w:rsidR="0048183C" w:rsidRPr="00CB749E" w:rsidTr="00E7721A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7721A">
            <w:pPr>
              <w:pStyle w:val="Style6"/>
              <w:widowControl/>
              <w:numPr>
                <w:ilvl w:val="0"/>
                <w:numId w:val="10"/>
              </w:numPr>
              <w:tabs>
                <w:tab w:val="left" w:pos="60"/>
              </w:tabs>
              <w:spacing w:line="240" w:lineRule="auto"/>
              <w:ind w:left="60" w:firstLine="142"/>
              <w:rPr>
                <w:rStyle w:val="FontStyle27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Akcesoria, Identyfikator komponentu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35" w:lineRule="exact"/>
              <w:ind w:left="5" w:hanging="5"/>
              <w:jc w:val="both"/>
              <w:rPr>
                <w:sz w:val="20"/>
                <w:szCs w:val="20"/>
                <w:lang w:val="en-US"/>
              </w:rPr>
            </w:pPr>
            <w:r w:rsidRPr="008A064D">
              <w:rPr>
                <w:lang w:val="en-US"/>
              </w:rPr>
              <w:t>DS-9148-KIT-CISCO,  Accessory Kit for Cisco MDS 9148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Podać proponowane rozwiązanie</w:t>
            </w:r>
          </w:p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…………………………...……………………..</w:t>
            </w:r>
          </w:p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8183C" w:rsidRPr="00CB749E" w:rsidTr="00E7721A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7721A">
            <w:pPr>
              <w:pStyle w:val="Style6"/>
              <w:widowControl/>
              <w:numPr>
                <w:ilvl w:val="0"/>
                <w:numId w:val="10"/>
              </w:numPr>
              <w:tabs>
                <w:tab w:val="left" w:pos="60"/>
              </w:tabs>
              <w:spacing w:line="240" w:lineRule="auto"/>
              <w:ind w:left="60" w:firstLine="142"/>
              <w:rPr>
                <w:rStyle w:val="FontStyle27"/>
                <w:szCs w:val="20"/>
                <w:lang w:val="en-US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Rodzaj i liczba aktywnych portów, Identyfikator komponentu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35" w:lineRule="exact"/>
              <w:ind w:left="5" w:hanging="5"/>
              <w:jc w:val="both"/>
              <w:rPr>
                <w:sz w:val="20"/>
                <w:szCs w:val="20"/>
              </w:rPr>
            </w:pPr>
            <w:r w:rsidRPr="008A064D">
              <w:t>DS-SFP-FC8G-SW, 8 Gbps Fibre Channel SW SFP+, LC, 48 aktywnych portów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Podać proponowane rozwiązanie</w:t>
            </w:r>
          </w:p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…………………………...……………………..</w:t>
            </w:r>
          </w:p>
          <w:p w:rsidR="0048183C" w:rsidRPr="008A064D" w:rsidRDefault="0048183C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</w:p>
        </w:tc>
      </w:tr>
      <w:tr w:rsidR="0048183C" w:rsidRPr="00CB749E" w:rsidTr="00E7721A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7721A">
            <w:pPr>
              <w:pStyle w:val="Style6"/>
              <w:widowControl/>
              <w:numPr>
                <w:ilvl w:val="0"/>
                <w:numId w:val="10"/>
              </w:numPr>
              <w:tabs>
                <w:tab w:val="left" w:pos="60"/>
              </w:tabs>
              <w:spacing w:line="240" w:lineRule="auto"/>
              <w:ind w:left="60" w:firstLine="142"/>
              <w:rPr>
                <w:rStyle w:val="FontStyle27"/>
                <w:szCs w:val="20"/>
                <w:lang w:val="en-US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Rodzaj licencji, Identyfikator komponentu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35" w:lineRule="exact"/>
              <w:ind w:left="5" w:hanging="5"/>
              <w:jc w:val="both"/>
              <w:rPr>
                <w:lang w:val="en-US"/>
              </w:rPr>
            </w:pPr>
            <w:r w:rsidRPr="008A064D">
              <w:rPr>
                <w:lang w:val="en-US"/>
              </w:rPr>
              <w:t>M9100ENT1K9,</w:t>
            </w:r>
          </w:p>
          <w:p w:rsidR="0048183C" w:rsidRPr="008A064D" w:rsidRDefault="0048183C">
            <w:pPr>
              <w:pStyle w:val="Style6"/>
              <w:widowControl/>
              <w:spacing w:line="235" w:lineRule="exact"/>
              <w:ind w:left="5" w:hanging="5"/>
              <w:jc w:val="both"/>
              <w:rPr>
                <w:sz w:val="20"/>
                <w:szCs w:val="20"/>
                <w:lang w:val="en-US"/>
              </w:rPr>
            </w:pPr>
            <w:r w:rsidRPr="008A064D">
              <w:rPr>
                <w:lang w:val="en-US"/>
              </w:rPr>
              <w:t>Enterprise package license for 1 MDS9100 series switch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Podać proponowane rozwiązanie</w:t>
            </w:r>
          </w:p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…………………………...……………………..</w:t>
            </w:r>
          </w:p>
          <w:p w:rsidR="0048183C" w:rsidRPr="008A064D" w:rsidRDefault="0048183C">
            <w:pPr>
              <w:pStyle w:val="Style8"/>
              <w:widowControl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8183C" w:rsidRPr="00CB749E" w:rsidTr="00E7721A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7721A">
            <w:pPr>
              <w:pStyle w:val="Style6"/>
              <w:widowControl/>
              <w:numPr>
                <w:ilvl w:val="0"/>
                <w:numId w:val="10"/>
              </w:numPr>
              <w:tabs>
                <w:tab w:val="left" w:pos="60"/>
              </w:tabs>
              <w:spacing w:line="240" w:lineRule="auto"/>
              <w:ind w:left="60" w:firstLine="142"/>
              <w:rPr>
                <w:rStyle w:val="FontStyle27"/>
                <w:szCs w:val="20"/>
                <w:lang w:val="en-US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Rodzaj pakietu serwisowego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35" w:lineRule="exact"/>
              <w:ind w:left="5" w:hanging="5"/>
              <w:jc w:val="both"/>
            </w:pPr>
            <w:r w:rsidRPr="008A064D">
              <w:t>Urządzenie musi posiadać pakiet serwisowy producenta, który umożliwia Zamawiającemu pobieranie z serwera WWW lub ftp producenta sprzętu najnowszego oprogramowania systemu operacyjnego urządzenia i jego instalację - najnowsze wersje oprogramowania w ramach tej samej funkcjonalności udostępnione przez producenta w okresie trwania gwarancji.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160ED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</w:p>
        </w:tc>
      </w:tr>
      <w:tr w:rsidR="0048183C" w:rsidRPr="00CB749E" w:rsidTr="00E7721A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7721A">
            <w:pPr>
              <w:pStyle w:val="Style6"/>
              <w:widowControl/>
              <w:numPr>
                <w:ilvl w:val="0"/>
                <w:numId w:val="10"/>
              </w:numPr>
              <w:tabs>
                <w:tab w:val="left" w:pos="60"/>
              </w:tabs>
              <w:spacing w:line="240" w:lineRule="auto"/>
              <w:ind w:left="60" w:firstLine="142"/>
              <w:rPr>
                <w:rStyle w:val="FontStyle27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Rodzaj wsparcia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35" w:lineRule="exact"/>
              <w:ind w:left="5" w:hanging="5"/>
              <w:jc w:val="both"/>
            </w:pPr>
            <w:r w:rsidRPr="008A064D">
              <w:rPr>
                <w:sz w:val="22"/>
                <w:szCs w:val="22"/>
              </w:rPr>
              <w:t>Wsparcie techniczne inżyniera Wykonawcy w miejscu zainstalowania sprzętu w  zakresie dostarczonego urządzenia, konfiguracji, administracji, rozwiązywania problemów eksploatacyjnych w okresie trwania gwarancji w liczbie 40 godzin (nie wlicza się czasu dojazdu oraz ilości osób zapewniających wsparcie).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160ED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</w:p>
        </w:tc>
      </w:tr>
      <w:tr w:rsidR="0048183C" w:rsidRPr="00CB749E" w:rsidTr="00E7721A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7721A">
            <w:pPr>
              <w:pStyle w:val="Style6"/>
              <w:widowControl/>
              <w:numPr>
                <w:ilvl w:val="0"/>
                <w:numId w:val="10"/>
              </w:numPr>
              <w:tabs>
                <w:tab w:val="left" w:pos="60"/>
              </w:tabs>
              <w:spacing w:line="240" w:lineRule="auto"/>
              <w:ind w:left="60" w:firstLine="142"/>
              <w:rPr>
                <w:rStyle w:val="FontStyle27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Postanowienia gwarancyjne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4A4802">
            <w:pPr>
              <w:pStyle w:val="BodyText"/>
              <w:suppressAutoHyphens/>
              <w:ind w:left="36"/>
              <w:rPr>
                <w:b w:val="0"/>
                <w:sz w:val="22"/>
                <w:szCs w:val="22"/>
              </w:rPr>
            </w:pPr>
            <w:r w:rsidRPr="008A064D">
              <w:rPr>
                <w:b w:val="0"/>
                <w:sz w:val="22"/>
                <w:szCs w:val="22"/>
              </w:rPr>
              <w:t>Gwarancja na przełącznik sieciowy udzielona na min.36 miesięcy od daty podpisania protokołu odbioru oparta na gwarancji producenta rozwiązania. Serwis gwarancyjny świadczony ma być w miejscu instalacji sprzętu. Czas reakcji na zgłoszony problem (rozumiany, jako podjęcie działań diagnostycznych i kontakt ze zgłaszającym) nie może przekroczyć jednego dnia roboczego. W przypadku sprzętu, dla którego jest wymagany dłuższy czas na naprawę, Zamawiający dopuszcza dostarczenie i instalację na czas naprawy sprzętu o nie gorszych parametrach funkcjonalnych.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160ED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</w:p>
        </w:tc>
      </w:tr>
      <w:tr w:rsidR="0048183C" w:rsidRPr="00CB749E" w:rsidTr="00E7721A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7721A">
            <w:pPr>
              <w:pStyle w:val="Style6"/>
              <w:widowControl/>
              <w:numPr>
                <w:ilvl w:val="0"/>
                <w:numId w:val="10"/>
              </w:numPr>
              <w:tabs>
                <w:tab w:val="left" w:pos="60"/>
              </w:tabs>
              <w:spacing w:line="240" w:lineRule="auto"/>
              <w:ind w:left="60" w:firstLine="142"/>
              <w:rPr>
                <w:rStyle w:val="FontStyle27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Wymagania dodatkowe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E160ED">
            <w:pPr>
              <w:pStyle w:val="BodyText"/>
              <w:numPr>
                <w:ilvl w:val="0"/>
                <w:numId w:val="4"/>
              </w:numPr>
              <w:suppressAutoHyphens/>
              <w:rPr>
                <w:b w:val="0"/>
                <w:sz w:val="22"/>
                <w:szCs w:val="22"/>
              </w:rPr>
            </w:pPr>
            <w:r w:rsidRPr="008A064D">
              <w:rPr>
                <w:b w:val="0"/>
                <w:sz w:val="22"/>
                <w:szCs w:val="22"/>
              </w:rPr>
              <w:t>Montaż urządzeń w szafie w miejscu wskazanym przez Zamawiającego.</w:t>
            </w:r>
          </w:p>
          <w:p w:rsidR="0048183C" w:rsidRPr="008A064D" w:rsidRDefault="0048183C" w:rsidP="00E160ED">
            <w:pPr>
              <w:pStyle w:val="BodyText"/>
              <w:numPr>
                <w:ilvl w:val="0"/>
                <w:numId w:val="4"/>
              </w:numPr>
              <w:suppressAutoHyphens/>
              <w:rPr>
                <w:b w:val="0"/>
                <w:sz w:val="22"/>
                <w:szCs w:val="22"/>
              </w:rPr>
            </w:pPr>
            <w:r w:rsidRPr="008A064D">
              <w:rPr>
                <w:b w:val="0"/>
                <w:sz w:val="22"/>
                <w:szCs w:val="22"/>
              </w:rPr>
              <w:t>Konfiguracja dostarczonych urządzeń SAN oraz ich połączenia z istniejącą infrastrukturą SAN.</w:t>
            </w:r>
          </w:p>
          <w:p w:rsidR="0048183C" w:rsidRPr="008A064D" w:rsidRDefault="0048183C" w:rsidP="00E160ED">
            <w:pPr>
              <w:pStyle w:val="BodyText"/>
              <w:numPr>
                <w:ilvl w:val="0"/>
                <w:numId w:val="4"/>
              </w:numPr>
              <w:suppressAutoHyphens/>
              <w:rPr>
                <w:b w:val="0"/>
                <w:sz w:val="22"/>
                <w:szCs w:val="22"/>
              </w:rPr>
            </w:pPr>
            <w:r w:rsidRPr="008A064D">
              <w:rPr>
                <w:b w:val="0"/>
                <w:sz w:val="22"/>
                <w:szCs w:val="22"/>
              </w:rPr>
              <w:t>Wykonanie testów rozwiązania.</w:t>
            </w:r>
          </w:p>
          <w:p w:rsidR="0048183C" w:rsidRPr="008A064D" w:rsidRDefault="0048183C" w:rsidP="00E160ED">
            <w:pPr>
              <w:pStyle w:val="BodyText"/>
              <w:numPr>
                <w:ilvl w:val="0"/>
                <w:numId w:val="4"/>
              </w:numPr>
              <w:suppressAutoHyphens/>
              <w:rPr>
                <w:b w:val="0"/>
                <w:sz w:val="22"/>
                <w:szCs w:val="22"/>
              </w:rPr>
            </w:pPr>
            <w:r w:rsidRPr="008A064D">
              <w:rPr>
                <w:b w:val="0"/>
                <w:sz w:val="22"/>
                <w:szCs w:val="22"/>
              </w:rPr>
              <w:t>Wykonawca dostarczy vouchery dla 4 osób na autoryzowane szkolenia w ośrodku szkoleniowym na terenie Warszawy ważne przez okres co najmniej 6 miesięcy od daty dostawy sprzętu ( szkolenia muszą być prowadzone w języku polskim). Szkolenia powinny obejmować zagadnienia  z zakresu konfiguracji dostarczonego sprzętu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665F5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</w:tc>
      </w:tr>
    </w:tbl>
    <w:p w:rsidR="0048183C" w:rsidRPr="008A064D" w:rsidRDefault="0048183C" w:rsidP="007A608F">
      <w:pPr>
        <w:autoSpaceDE w:val="0"/>
        <w:autoSpaceDN w:val="0"/>
        <w:spacing w:after="0" w:line="240" w:lineRule="auto"/>
        <w:ind w:left="284"/>
        <w:rPr>
          <w:rFonts w:ascii="Times New Roman" w:hAnsi="Times New Roman"/>
          <w:b/>
          <w:sz w:val="28"/>
          <w:szCs w:val="28"/>
        </w:rPr>
      </w:pPr>
    </w:p>
    <w:p w:rsidR="0048183C" w:rsidRPr="008A064D" w:rsidRDefault="0048183C" w:rsidP="00E160ED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:rsidR="0048183C" w:rsidRPr="008A064D" w:rsidRDefault="0048183C" w:rsidP="00736226">
      <w:pPr>
        <w:pStyle w:val="Heading5"/>
        <w:spacing w:before="0"/>
        <w:ind w:left="1008" w:hanging="648"/>
        <w:jc w:val="both"/>
        <w:rPr>
          <w:rFonts w:ascii="Times New Roman" w:hAnsi="Times New Roman"/>
          <w:color w:val="000000"/>
        </w:rPr>
      </w:pPr>
      <w:r w:rsidRPr="008A064D">
        <w:rPr>
          <w:rFonts w:ascii="Times New Roman" w:hAnsi="Times New Roman"/>
          <w:i/>
          <w:color w:val="000000"/>
        </w:rPr>
        <w:t>Uwagi techniczne Zamawiającego:</w:t>
      </w:r>
    </w:p>
    <w:p w:rsidR="0048183C" w:rsidRPr="008A064D" w:rsidRDefault="0048183C" w:rsidP="00736226">
      <w:pPr>
        <w:autoSpaceDE w:val="0"/>
        <w:autoSpaceDN w:val="0"/>
        <w:spacing w:after="0" w:line="240" w:lineRule="auto"/>
        <w:ind w:left="720"/>
        <w:jc w:val="both"/>
        <w:outlineLvl w:val="0"/>
        <w:rPr>
          <w:rFonts w:ascii="Times New Roman" w:hAnsi="Times New Roman"/>
          <w:bCs/>
        </w:rPr>
      </w:pPr>
      <w:r w:rsidRPr="008A064D">
        <w:rPr>
          <w:rFonts w:ascii="Times New Roman" w:hAnsi="Times New Roman"/>
          <w:bCs/>
        </w:rPr>
        <w:t>.</w:t>
      </w:r>
    </w:p>
    <w:p w:rsidR="0048183C" w:rsidRPr="008A064D" w:rsidRDefault="0048183C" w:rsidP="00736226">
      <w:pPr>
        <w:numPr>
          <w:ilvl w:val="0"/>
          <w:numId w:val="5"/>
        </w:num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bCs/>
        </w:rPr>
      </w:pPr>
      <w:r w:rsidRPr="008A064D">
        <w:rPr>
          <w:rFonts w:ascii="Times New Roman" w:hAnsi="Times New Roman"/>
        </w:rPr>
        <w:t>Przełącznik musi w pełni współpracować z istniejącym już szkieletem sieci SAN Zamawiającego czyli z przełącznikami Cisco MDS 9148 oraz realizować  wszystkie wdrożone  funkcjonalności, a jego zastosowanie nie będzie wymagało żadnych nakładów związanych z dostosowaniem urządzeń i systemów Zamawiającego</w:t>
      </w:r>
    </w:p>
    <w:p w:rsidR="0048183C" w:rsidRPr="008A064D" w:rsidRDefault="0048183C" w:rsidP="00736226">
      <w:pPr>
        <w:numPr>
          <w:ilvl w:val="0"/>
          <w:numId w:val="5"/>
        </w:num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bCs/>
        </w:rPr>
      </w:pPr>
      <w:r w:rsidRPr="008A064D">
        <w:rPr>
          <w:rFonts w:ascii="Times New Roman" w:hAnsi="Times New Roman"/>
          <w:bCs/>
        </w:rPr>
        <w:t>Wykonawca wykona połączenia za pomocą niezbędnego okablowania oferowanej infrastruktury sprzętowej z obecnie eksploatowaną infrastrukturą sprzętową Zamawiającego.</w:t>
      </w:r>
    </w:p>
    <w:p w:rsidR="0048183C" w:rsidRPr="008A064D" w:rsidRDefault="0048183C" w:rsidP="00736226">
      <w:pPr>
        <w:numPr>
          <w:ilvl w:val="0"/>
          <w:numId w:val="5"/>
        </w:num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bCs/>
        </w:rPr>
      </w:pPr>
      <w:r w:rsidRPr="008A064D">
        <w:rPr>
          <w:rFonts w:ascii="Times New Roman" w:hAnsi="Times New Roman"/>
        </w:rPr>
        <w:t>Czynności związane z uruchomieniem muszą być przeprowadzone przez personel autoryzowany przez producenta zaoferowanego rozwiązania we współpracy z personelem IT Zamawiającego</w:t>
      </w:r>
      <w:r w:rsidRPr="008A064D">
        <w:rPr>
          <w:rFonts w:ascii="Times New Roman" w:hAnsi="Times New Roman"/>
          <w:bCs/>
        </w:rPr>
        <w:t>.</w:t>
      </w:r>
    </w:p>
    <w:p w:rsidR="0048183C" w:rsidRPr="008A064D" w:rsidRDefault="0048183C" w:rsidP="00736226">
      <w:pPr>
        <w:numPr>
          <w:ilvl w:val="0"/>
          <w:numId w:val="5"/>
        </w:num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bCs/>
        </w:rPr>
      </w:pPr>
      <w:r w:rsidRPr="008A064D">
        <w:rPr>
          <w:rFonts w:ascii="Times New Roman" w:hAnsi="Times New Roman"/>
          <w:bCs/>
        </w:rPr>
        <w:t>Dostawa musi obejmować wszystkie wymagane przez producentów oferowanego rozwiązania do jego prawidłowego podłączenia i konfiguracji w rozwiązaniu Zamawiającego.</w:t>
      </w:r>
    </w:p>
    <w:p w:rsidR="0048183C" w:rsidRPr="008A064D" w:rsidRDefault="0048183C" w:rsidP="00736226">
      <w:pPr>
        <w:numPr>
          <w:ilvl w:val="0"/>
          <w:numId w:val="5"/>
        </w:numPr>
        <w:autoSpaceDE w:val="0"/>
        <w:autoSpaceDN w:val="0"/>
        <w:spacing w:after="0" w:line="240" w:lineRule="auto"/>
        <w:ind w:left="714" w:hanging="357"/>
        <w:jc w:val="both"/>
        <w:outlineLvl w:val="0"/>
        <w:rPr>
          <w:rFonts w:ascii="Times New Roman" w:hAnsi="Times New Roman"/>
          <w:bCs/>
        </w:rPr>
      </w:pPr>
      <w:r w:rsidRPr="008A064D">
        <w:rPr>
          <w:rFonts w:ascii="Times New Roman" w:hAnsi="Times New Roman"/>
          <w:bCs/>
        </w:rPr>
        <w:t>Urządzenia powinny zawierać osprzęt wymagany przez producentów oferowanego rozwiązania (na przykład: okablowanie, urządzenia zasilające) niezbędny do jego prawidłowego podłączenia z siecią energetyczną Zamawiającego o parametrach: 230 V ± 10% , 50 Hz.</w:t>
      </w:r>
    </w:p>
    <w:p w:rsidR="0048183C" w:rsidRPr="008A064D" w:rsidRDefault="0048183C" w:rsidP="00736226">
      <w:pPr>
        <w:jc w:val="both"/>
        <w:outlineLvl w:val="0"/>
        <w:rPr>
          <w:rFonts w:ascii="Times New Roman" w:hAnsi="Times New Roman"/>
          <w:bCs/>
        </w:rPr>
      </w:pPr>
    </w:p>
    <w:p w:rsidR="0048183C" w:rsidRPr="008A064D" w:rsidRDefault="0048183C" w:rsidP="00736226">
      <w:pPr>
        <w:jc w:val="both"/>
        <w:outlineLvl w:val="0"/>
        <w:rPr>
          <w:rFonts w:ascii="Times New Roman" w:hAnsi="Times New Roman"/>
          <w:bCs/>
        </w:rPr>
      </w:pPr>
    </w:p>
    <w:p w:rsidR="0048183C" w:rsidRPr="008A064D" w:rsidRDefault="0048183C" w:rsidP="00736226">
      <w:pPr>
        <w:jc w:val="both"/>
        <w:outlineLvl w:val="0"/>
        <w:rPr>
          <w:rFonts w:ascii="Times New Roman" w:hAnsi="Times New Roman"/>
          <w:bCs/>
        </w:rPr>
      </w:pPr>
    </w:p>
    <w:p w:rsidR="0048183C" w:rsidRPr="008A064D" w:rsidRDefault="0048183C" w:rsidP="00736226">
      <w:pPr>
        <w:jc w:val="both"/>
        <w:outlineLvl w:val="0"/>
        <w:rPr>
          <w:rFonts w:ascii="Times New Roman" w:hAnsi="Times New Roman"/>
          <w:bCs/>
        </w:rPr>
      </w:pPr>
    </w:p>
    <w:p w:rsidR="0048183C" w:rsidRPr="008A064D" w:rsidRDefault="0048183C" w:rsidP="00736226">
      <w:pPr>
        <w:jc w:val="both"/>
        <w:outlineLvl w:val="0"/>
        <w:rPr>
          <w:rFonts w:ascii="Times New Roman" w:hAnsi="Times New Roman"/>
          <w:bCs/>
        </w:rPr>
      </w:pPr>
    </w:p>
    <w:p w:rsidR="0048183C" w:rsidRPr="008A064D" w:rsidRDefault="0048183C" w:rsidP="00736226">
      <w:pPr>
        <w:jc w:val="both"/>
        <w:outlineLvl w:val="0"/>
        <w:rPr>
          <w:rFonts w:ascii="Times New Roman" w:hAnsi="Times New Roman"/>
          <w:bCs/>
        </w:rPr>
      </w:pPr>
    </w:p>
    <w:p w:rsidR="0048183C" w:rsidRPr="008A064D" w:rsidRDefault="0048183C" w:rsidP="00736226">
      <w:pPr>
        <w:jc w:val="both"/>
        <w:outlineLvl w:val="0"/>
        <w:rPr>
          <w:rFonts w:ascii="Times New Roman" w:hAnsi="Times New Roman"/>
          <w:bCs/>
        </w:rPr>
      </w:pPr>
    </w:p>
    <w:p w:rsidR="0048183C" w:rsidRPr="008A064D" w:rsidRDefault="0048183C">
      <w:pPr>
        <w:rPr>
          <w:rFonts w:ascii="Times New Roman" w:hAnsi="Times New Roman"/>
          <w:bCs/>
        </w:rPr>
      </w:pPr>
      <w:r w:rsidRPr="008A064D">
        <w:rPr>
          <w:rFonts w:ascii="Times New Roman" w:hAnsi="Times New Roman"/>
          <w:bCs/>
        </w:rPr>
        <w:br w:type="page"/>
      </w:r>
    </w:p>
    <w:p w:rsidR="0048183C" w:rsidRPr="008A064D" w:rsidRDefault="0048183C" w:rsidP="00736226">
      <w:pPr>
        <w:jc w:val="both"/>
        <w:outlineLvl w:val="0"/>
        <w:rPr>
          <w:rFonts w:ascii="Times New Roman" w:hAnsi="Times New Roman"/>
          <w:bCs/>
        </w:rPr>
      </w:pPr>
    </w:p>
    <w:p w:rsidR="0048183C" w:rsidRPr="008A064D" w:rsidRDefault="0048183C" w:rsidP="00E160ED">
      <w:pPr>
        <w:pStyle w:val="ListParagraph"/>
        <w:numPr>
          <w:ilvl w:val="0"/>
          <w:numId w:val="12"/>
        </w:num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A064D">
        <w:rPr>
          <w:rFonts w:ascii="Times New Roman" w:hAnsi="Times New Roman"/>
          <w:b/>
          <w:sz w:val="28"/>
          <w:szCs w:val="28"/>
        </w:rPr>
        <w:t>Rozbudowa sprzętu sieciowego firmy HP – Switch 7503,  będącego w posiadaniu Zamawiającego</w:t>
      </w:r>
    </w:p>
    <w:p w:rsidR="0048183C" w:rsidRPr="008A064D" w:rsidRDefault="0048183C" w:rsidP="001E6FED">
      <w:pPr>
        <w:pStyle w:val="ListParagraph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8183C" w:rsidRPr="008A064D" w:rsidRDefault="0048183C" w:rsidP="006F451F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A064D">
        <w:rPr>
          <w:rFonts w:ascii="Times New Roman" w:hAnsi="Times New Roman"/>
          <w:b/>
          <w:sz w:val="28"/>
          <w:szCs w:val="28"/>
        </w:rPr>
        <w:t>Liczba sztuk: 10</w:t>
      </w:r>
    </w:p>
    <w:p w:rsidR="0048183C" w:rsidRPr="008A064D" w:rsidRDefault="0048183C" w:rsidP="00B87CCA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303" w:type="pct"/>
        <w:tblInd w:w="-60" w:type="dxa"/>
        <w:tblCellMar>
          <w:left w:w="40" w:type="dxa"/>
          <w:right w:w="40" w:type="dxa"/>
        </w:tblCellMar>
        <w:tblLook w:val="00A0"/>
      </w:tblPr>
      <w:tblGrid>
        <w:gridCol w:w="666"/>
        <w:gridCol w:w="2489"/>
        <w:gridCol w:w="7480"/>
        <w:gridCol w:w="4302"/>
      </w:tblGrid>
      <w:tr w:rsidR="0048183C" w:rsidRPr="00CB749E" w:rsidTr="009D0FFF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83C" w:rsidRPr="008A064D" w:rsidRDefault="0048183C" w:rsidP="009D0FFF">
            <w:pPr>
              <w:pStyle w:val="Style6"/>
              <w:widowControl/>
              <w:tabs>
                <w:tab w:val="left" w:pos="60"/>
              </w:tabs>
              <w:spacing w:line="240" w:lineRule="auto"/>
              <w:ind w:left="60"/>
              <w:jc w:val="center"/>
              <w:rPr>
                <w:rStyle w:val="FontStyle27"/>
                <w:b/>
                <w:szCs w:val="20"/>
              </w:rPr>
            </w:pPr>
            <w:r w:rsidRPr="008A064D">
              <w:rPr>
                <w:rStyle w:val="FontStyle27"/>
                <w:b/>
                <w:szCs w:val="20"/>
              </w:rPr>
              <w:t>Lp.</w:t>
            </w:r>
          </w:p>
        </w:tc>
        <w:tc>
          <w:tcPr>
            <w:tcW w:w="33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83C" w:rsidRPr="00CB749E" w:rsidRDefault="0048183C" w:rsidP="001E6F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CB749E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Opis wymagań minimalnych lub równoważny (*)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83C" w:rsidRPr="00CB749E" w:rsidRDefault="0048183C" w:rsidP="009D0FFF">
            <w:pPr>
              <w:shd w:val="clear" w:color="auto" w:fill="FFFFFF"/>
              <w:spacing w:line="250" w:lineRule="exact"/>
              <w:ind w:right="5"/>
              <w:jc w:val="center"/>
              <w:rPr>
                <w:rFonts w:ascii="Times New Roman" w:hAnsi="Times New Roman"/>
                <w:b/>
              </w:rPr>
            </w:pPr>
            <w:r w:rsidRPr="00CB749E">
              <w:rPr>
                <w:rFonts w:ascii="Times New Roman" w:hAnsi="Times New Roman"/>
                <w:b/>
              </w:rPr>
              <w:t>Parametry techniczne</w:t>
            </w:r>
          </w:p>
          <w:p w:rsidR="0048183C" w:rsidRPr="00CB749E" w:rsidRDefault="0048183C" w:rsidP="009D0FFF">
            <w:pPr>
              <w:shd w:val="clear" w:color="auto" w:fill="FFFFFF"/>
              <w:spacing w:line="250" w:lineRule="exact"/>
              <w:ind w:right="5"/>
              <w:jc w:val="center"/>
              <w:rPr>
                <w:rFonts w:ascii="Times New Roman" w:hAnsi="Times New Roman"/>
                <w:b/>
              </w:rPr>
            </w:pPr>
            <w:r w:rsidRPr="00CB749E">
              <w:rPr>
                <w:rFonts w:ascii="Times New Roman" w:hAnsi="Times New Roman"/>
                <w:b/>
              </w:rPr>
              <w:t>oferowanego produktu</w:t>
            </w:r>
          </w:p>
          <w:p w:rsidR="0048183C" w:rsidRPr="00CB749E" w:rsidRDefault="0048183C" w:rsidP="009D0FF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right="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49E">
              <w:rPr>
                <w:rFonts w:ascii="Times New Roman" w:hAnsi="Times New Roman"/>
                <w:b/>
              </w:rPr>
              <w:t>(tj. potwierdzenie spełniania przez oferowane dostawy i/lub usługi wymagań określonych przez Zamawiającego opisu minimalnych wymagań poprzez wskazanie konkretnego parametru lub konfiguracji i/albo potwierdzenie opisu minimalnych wymagań)</w:t>
            </w:r>
          </w:p>
        </w:tc>
      </w:tr>
      <w:tr w:rsidR="0048183C" w:rsidRPr="00CB749E" w:rsidTr="009D0FFF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E6FED">
            <w:pPr>
              <w:pStyle w:val="Style6"/>
              <w:widowControl/>
              <w:tabs>
                <w:tab w:val="left" w:pos="60"/>
              </w:tabs>
              <w:spacing w:line="240" w:lineRule="auto"/>
              <w:ind w:left="202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1.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Typ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CB749E" w:rsidRDefault="0048183C" w:rsidP="009D0F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CB749E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Moduł optyczny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-</w:t>
            </w:r>
          </w:p>
        </w:tc>
      </w:tr>
      <w:tr w:rsidR="0048183C" w:rsidRPr="00CB749E" w:rsidTr="009D0FFF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E6FED">
            <w:pPr>
              <w:pStyle w:val="Style6"/>
              <w:widowControl/>
              <w:tabs>
                <w:tab w:val="left" w:pos="60"/>
              </w:tabs>
              <w:spacing w:line="240" w:lineRule="auto"/>
              <w:ind w:left="202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2.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Zastosowanie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CB749E" w:rsidRDefault="0048183C" w:rsidP="009D0F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CB749E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Realizacja połączeń w sieciach Zamawiającego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-</w:t>
            </w:r>
          </w:p>
        </w:tc>
      </w:tr>
      <w:tr w:rsidR="0048183C" w:rsidRPr="00CB749E" w:rsidTr="009D0FFF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E6FED">
            <w:pPr>
              <w:pStyle w:val="Style6"/>
              <w:widowControl/>
              <w:tabs>
                <w:tab w:val="left" w:pos="60"/>
              </w:tabs>
              <w:spacing w:line="240" w:lineRule="auto"/>
              <w:ind w:left="202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3.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 xml:space="preserve">Rodzaj modułu, </w:t>
            </w:r>
          </w:p>
          <w:p w:rsidR="0048183C" w:rsidRPr="008A064D" w:rsidRDefault="0048183C" w:rsidP="009D0FFF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Identyfikator komponentu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CB749E" w:rsidRDefault="0048183C" w:rsidP="009D0FFF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27"/>
                <w:szCs w:val="20"/>
                <w:lang w:val="en-US"/>
              </w:rPr>
            </w:pPr>
            <w:r w:rsidRPr="00CB749E">
              <w:rPr>
                <w:rStyle w:val="FontStyle27"/>
                <w:szCs w:val="20"/>
                <w:lang w:val="en-US"/>
              </w:rPr>
              <w:t>JD121A,</w:t>
            </w:r>
          </w:p>
          <w:p w:rsidR="0048183C" w:rsidRPr="00CB749E" w:rsidRDefault="0048183C" w:rsidP="009D0FFF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27"/>
                <w:szCs w:val="20"/>
                <w:lang w:val="en-US"/>
              </w:rPr>
            </w:pPr>
            <w:r w:rsidRPr="00CB749E">
              <w:rPr>
                <w:rFonts w:ascii="Times New Roman" w:hAnsi="Times New Roman"/>
                <w:lang w:val="en-US"/>
              </w:rPr>
              <w:t xml:space="preserve">HP X135 10G XFP LC ER Single Mode 40km 1550nm Transceiver – </w:t>
            </w:r>
            <w:r w:rsidRPr="00CB749E">
              <w:rPr>
                <w:rFonts w:ascii="Times New Roman" w:hAnsi="Times New Roman"/>
                <w:b/>
                <w:lang w:val="en-US"/>
              </w:rPr>
              <w:t>4 sztuki.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E6FED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  <w:p w:rsidR="0048183C" w:rsidRPr="008A064D" w:rsidRDefault="0048183C" w:rsidP="009D0FFF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</w:p>
        </w:tc>
      </w:tr>
      <w:tr w:rsidR="0048183C" w:rsidRPr="00CB749E" w:rsidTr="009D0FFF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E6FED">
            <w:pPr>
              <w:pStyle w:val="Style6"/>
              <w:widowControl/>
              <w:tabs>
                <w:tab w:val="left" w:pos="60"/>
              </w:tabs>
              <w:spacing w:line="240" w:lineRule="auto"/>
              <w:ind w:left="202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4.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Postanowienia gwarancyjne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CB749E" w:rsidRDefault="0048183C" w:rsidP="00AC3A83">
            <w:pPr>
              <w:autoSpaceDE w:val="0"/>
              <w:autoSpaceDN w:val="0"/>
              <w:rPr>
                <w:rFonts w:ascii="Times New Roman" w:hAnsi="Times New Roman"/>
              </w:rPr>
            </w:pPr>
            <w:r w:rsidRPr="00CB749E">
              <w:rPr>
                <w:rFonts w:ascii="Times New Roman" w:hAnsi="Times New Roman"/>
              </w:rPr>
              <w:t>Zamawiający wymaga aby wykonawca udzielił minimum 12 miesięcy gwarancji.</w:t>
            </w:r>
          </w:p>
          <w:p w:rsidR="0048183C" w:rsidRPr="008A064D" w:rsidRDefault="0048183C" w:rsidP="00AC3A83">
            <w:pPr>
              <w:pStyle w:val="Style6"/>
              <w:widowControl/>
              <w:spacing w:line="235" w:lineRule="exact"/>
              <w:ind w:left="5" w:hanging="5"/>
              <w:jc w:val="both"/>
              <w:rPr>
                <w:sz w:val="20"/>
                <w:szCs w:val="20"/>
              </w:rPr>
            </w:pPr>
            <w:r w:rsidRPr="008A064D">
              <w:t>Zamawiający wymaga, aby oferowane urządzenia  były fabrycznie nowe, wolne od wszelkich wad i uszkodzeń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  <w:p w:rsidR="0048183C" w:rsidRPr="008A064D" w:rsidRDefault="0048183C" w:rsidP="001E6FED">
            <w:pPr>
              <w:pStyle w:val="Style8"/>
              <w:widowControl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8183C" w:rsidRPr="00CB749E" w:rsidTr="009D0FFF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E6FED">
            <w:pPr>
              <w:pStyle w:val="Style6"/>
              <w:widowControl/>
              <w:tabs>
                <w:tab w:val="left" w:pos="60"/>
              </w:tabs>
              <w:spacing w:line="240" w:lineRule="auto"/>
              <w:ind w:left="202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5.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AC3A83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 xml:space="preserve">Rodzaj modułu, </w:t>
            </w:r>
          </w:p>
          <w:p w:rsidR="0048183C" w:rsidRPr="008A064D" w:rsidRDefault="0048183C" w:rsidP="00AC3A83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Identyfikator komponentu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CB749E" w:rsidRDefault="0048183C" w:rsidP="00AC3A83">
            <w:pPr>
              <w:autoSpaceDE w:val="0"/>
              <w:autoSpaceDN w:val="0"/>
              <w:rPr>
                <w:rFonts w:ascii="Times New Roman" w:hAnsi="Times New Roman"/>
                <w:lang w:val="en-US"/>
              </w:rPr>
            </w:pPr>
            <w:r w:rsidRPr="00CB749E">
              <w:rPr>
                <w:rFonts w:ascii="Times New Roman" w:hAnsi="Times New Roman"/>
                <w:lang w:val="en-US"/>
              </w:rPr>
              <w:t xml:space="preserve">JD108B,  </w:t>
            </w:r>
          </w:p>
          <w:p w:rsidR="0048183C" w:rsidRPr="00CB749E" w:rsidRDefault="0048183C" w:rsidP="00AC3A83">
            <w:pPr>
              <w:autoSpaceDE w:val="0"/>
              <w:autoSpaceDN w:val="0"/>
              <w:rPr>
                <w:rFonts w:ascii="Times New Roman" w:hAnsi="Times New Roman"/>
                <w:lang w:val="en-US"/>
              </w:rPr>
            </w:pPr>
            <w:r w:rsidRPr="00CB749E">
              <w:rPr>
                <w:rFonts w:ascii="Times New Roman" w:hAnsi="Times New Roman"/>
                <w:lang w:val="en-US"/>
              </w:rPr>
              <w:t xml:space="preserve">HP X130 10G XFP LC LR Single Mode 10km 1310nm Transceiver – </w:t>
            </w:r>
            <w:r w:rsidRPr="00CB749E">
              <w:rPr>
                <w:rFonts w:ascii="Times New Roman" w:hAnsi="Times New Roman"/>
                <w:b/>
                <w:lang w:val="en-US"/>
              </w:rPr>
              <w:t>4 sztuki.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8"/>
              <w:widowControl/>
              <w:jc w:val="center"/>
              <w:rPr>
                <w:sz w:val="20"/>
                <w:szCs w:val="20"/>
                <w:lang w:val="en-US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</w:tc>
      </w:tr>
      <w:tr w:rsidR="0048183C" w:rsidRPr="00CB749E" w:rsidTr="009D0FFF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E6FED">
            <w:pPr>
              <w:pStyle w:val="Style6"/>
              <w:widowControl/>
              <w:tabs>
                <w:tab w:val="left" w:pos="60"/>
              </w:tabs>
              <w:spacing w:line="240" w:lineRule="auto"/>
              <w:ind w:left="202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6.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Postanowienia gwarancyjne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CB749E" w:rsidRDefault="0048183C" w:rsidP="00AC3A83">
            <w:pPr>
              <w:autoSpaceDE w:val="0"/>
              <w:autoSpaceDN w:val="0"/>
              <w:rPr>
                <w:rFonts w:ascii="Times New Roman" w:hAnsi="Times New Roman"/>
              </w:rPr>
            </w:pPr>
            <w:r w:rsidRPr="00CB749E">
              <w:rPr>
                <w:rFonts w:ascii="Times New Roman" w:hAnsi="Times New Roman"/>
              </w:rPr>
              <w:t>Zamawiający wymaga, aby oferowane urządzenia  były fabrycznie nowe, wolne od wszelkich wad i uszkodzeń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</w:tc>
      </w:tr>
      <w:tr w:rsidR="0048183C" w:rsidRPr="00CB749E" w:rsidTr="009D0FFF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E6FED">
            <w:pPr>
              <w:pStyle w:val="Style6"/>
              <w:widowControl/>
              <w:tabs>
                <w:tab w:val="left" w:pos="60"/>
              </w:tabs>
              <w:spacing w:line="240" w:lineRule="auto"/>
              <w:ind w:left="202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7.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AC3A83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 xml:space="preserve">Rodzaj modułu, </w:t>
            </w:r>
          </w:p>
          <w:p w:rsidR="0048183C" w:rsidRPr="008A064D" w:rsidRDefault="0048183C" w:rsidP="00AC3A83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Identyfikator komponentu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CB749E" w:rsidRDefault="0048183C" w:rsidP="00AC3A83">
            <w:pPr>
              <w:autoSpaceDE w:val="0"/>
              <w:autoSpaceDN w:val="0"/>
              <w:rPr>
                <w:rFonts w:ascii="Times New Roman" w:hAnsi="Times New Roman"/>
                <w:lang w:val="en-US"/>
              </w:rPr>
            </w:pPr>
            <w:r w:rsidRPr="00CB749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Cisco X2-10GB-ER 10GBASE  </w:t>
            </w:r>
            <w:r w:rsidRPr="00CB749E">
              <w:rPr>
                <w:rFonts w:ascii="Times New Roman" w:hAnsi="Times New Roman"/>
                <w:lang w:val="en-US"/>
              </w:rPr>
              <w:t xml:space="preserve">– </w:t>
            </w:r>
            <w:r w:rsidRPr="00CB749E">
              <w:rPr>
                <w:rFonts w:ascii="Times New Roman" w:hAnsi="Times New Roman"/>
                <w:b/>
                <w:lang w:val="en-US"/>
              </w:rPr>
              <w:t>2 sztuki.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AC3A83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  <w:p w:rsidR="0048183C" w:rsidRPr="008A064D" w:rsidRDefault="0048183C" w:rsidP="00AC3A83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Podać proponowane rozwiązanie</w:t>
            </w:r>
          </w:p>
          <w:p w:rsidR="0048183C" w:rsidRPr="008A064D" w:rsidRDefault="0048183C" w:rsidP="00AC3A83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…………………………...……………………..</w:t>
            </w:r>
          </w:p>
          <w:p w:rsidR="0048183C" w:rsidRPr="008A064D" w:rsidRDefault="0048183C" w:rsidP="009D0FFF">
            <w:pPr>
              <w:pStyle w:val="Style8"/>
              <w:widowControl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8183C" w:rsidRPr="00CB749E" w:rsidTr="009D0FFF"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1E6FED">
            <w:pPr>
              <w:pStyle w:val="Style6"/>
              <w:widowControl/>
              <w:tabs>
                <w:tab w:val="left" w:pos="60"/>
              </w:tabs>
              <w:spacing w:line="240" w:lineRule="auto"/>
              <w:ind w:left="202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8.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6"/>
              <w:widowControl/>
              <w:spacing w:line="240" w:lineRule="auto"/>
              <w:rPr>
                <w:rStyle w:val="FontStyle27"/>
                <w:szCs w:val="20"/>
              </w:rPr>
            </w:pPr>
            <w:r w:rsidRPr="008A064D">
              <w:rPr>
                <w:rStyle w:val="FontStyle27"/>
                <w:szCs w:val="20"/>
              </w:rPr>
              <w:t>Postanowienia gwarancyjne</w:t>
            </w:r>
          </w:p>
        </w:tc>
        <w:tc>
          <w:tcPr>
            <w:tcW w:w="2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CB749E" w:rsidRDefault="0048183C" w:rsidP="00AC3A83">
            <w:pPr>
              <w:autoSpaceDE w:val="0"/>
              <w:autoSpaceDN w:val="0"/>
              <w:rPr>
                <w:rFonts w:ascii="Times New Roman" w:hAnsi="Times New Roman"/>
              </w:rPr>
            </w:pPr>
            <w:r w:rsidRPr="00CB749E">
              <w:rPr>
                <w:rFonts w:ascii="Times New Roman" w:hAnsi="Times New Roman"/>
              </w:rPr>
              <w:t>Zamawiający wymaga aby wykonawca udzielił minimum 12 miesięcy gwarancji.</w:t>
            </w:r>
          </w:p>
          <w:p w:rsidR="0048183C" w:rsidRPr="00CB749E" w:rsidRDefault="0048183C" w:rsidP="00AC3A83">
            <w:pPr>
              <w:autoSpaceDE w:val="0"/>
              <w:autoSpaceDN w:val="0"/>
              <w:rPr>
                <w:rFonts w:ascii="Times New Roman" w:hAnsi="Times New Roman"/>
              </w:rPr>
            </w:pPr>
            <w:r w:rsidRPr="00CB749E">
              <w:rPr>
                <w:rFonts w:ascii="Times New Roman" w:hAnsi="Times New Roman"/>
              </w:rPr>
              <w:t>Zamawiający wymaga, aby oferowane urządzenia  były fabrycznie nowe, wolne od wszelkich wad i uszkodzeń.</w:t>
            </w:r>
          </w:p>
          <w:p w:rsidR="0048183C" w:rsidRPr="00CB749E" w:rsidRDefault="0048183C" w:rsidP="00AC3A83">
            <w:pPr>
              <w:autoSpaceDE w:val="0"/>
              <w:autoSpaceDN w:val="0"/>
              <w:rPr>
                <w:rFonts w:ascii="Times New Roman" w:hAnsi="Times New Roman"/>
              </w:rPr>
            </w:pPr>
            <w:r w:rsidRPr="00CB749E">
              <w:rPr>
                <w:rFonts w:ascii="Times New Roman" w:hAnsi="Times New Roman"/>
                <w:sz w:val="24"/>
                <w:szCs w:val="24"/>
              </w:rPr>
              <w:t>Rozbudowa urządzenia o nowe moduły nie może spowodować utraty gwarancji tych urządzeń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83C" w:rsidRPr="008A064D" w:rsidRDefault="0048183C" w:rsidP="009D0FFF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8A064D">
              <w:rPr>
                <w:sz w:val="20"/>
                <w:szCs w:val="20"/>
              </w:rPr>
              <w:t>spełnia/nie spełnia</w:t>
            </w:r>
          </w:p>
        </w:tc>
      </w:tr>
    </w:tbl>
    <w:p w:rsidR="0048183C" w:rsidRPr="008A064D" w:rsidRDefault="0048183C" w:rsidP="007A608F">
      <w:pPr>
        <w:autoSpaceDE w:val="0"/>
        <w:autoSpaceDN w:val="0"/>
        <w:spacing w:after="0" w:line="240" w:lineRule="auto"/>
        <w:ind w:left="786"/>
        <w:rPr>
          <w:rFonts w:ascii="Times New Roman" w:hAnsi="Times New Roman"/>
          <w:sz w:val="24"/>
          <w:szCs w:val="24"/>
        </w:rPr>
      </w:pPr>
    </w:p>
    <w:p w:rsidR="0048183C" w:rsidRPr="008A064D" w:rsidRDefault="0048183C" w:rsidP="00AC3A83">
      <w:pPr>
        <w:pStyle w:val="Heading5"/>
        <w:spacing w:before="0"/>
        <w:ind w:left="1008" w:hanging="648"/>
        <w:jc w:val="both"/>
        <w:rPr>
          <w:rFonts w:ascii="Times New Roman" w:hAnsi="Times New Roman"/>
          <w:color w:val="000000"/>
        </w:rPr>
      </w:pPr>
      <w:r w:rsidRPr="008A064D">
        <w:rPr>
          <w:rFonts w:ascii="Times New Roman" w:hAnsi="Times New Roman"/>
          <w:i/>
          <w:color w:val="000000"/>
        </w:rPr>
        <w:t>Uwagi techniczne Zamawiającego:</w:t>
      </w:r>
    </w:p>
    <w:p w:rsidR="0048183C" w:rsidRPr="008A064D" w:rsidRDefault="0048183C" w:rsidP="007A608F">
      <w:pPr>
        <w:autoSpaceDE w:val="0"/>
        <w:autoSpaceDN w:val="0"/>
        <w:spacing w:after="0" w:line="240" w:lineRule="auto"/>
        <w:ind w:left="786"/>
        <w:rPr>
          <w:rFonts w:ascii="Times New Roman" w:hAnsi="Times New Roman"/>
          <w:sz w:val="24"/>
          <w:szCs w:val="24"/>
        </w:rPr>
      </w:pPr>
    </w:p>
    <w:p w:rsidR="0048183C" w:rsidRPr="008A064D" w:rsidRDefault="0048183C" w:rsidP="00B87CCA">
      <w:pPr>
        <w:pStyle w:val="ListParagraph"/>
        <w:numPr>
          <w:ilvl w:val="0"/>
          <w:numId w:val="13"/>
        </w:numPr>
        <w:autoSpaceDE w:val="0"/>
        <w:autoSpaceDN w:val="0"/>
        <w:spacing w:after="0" w:line="240" w:lineRule="auto"/>
        <w:rPr>
          <w:rFonts w:ascii="Times New Roman" w:hAnsi="Times New Roman"/>
        </w:rPr>
      </w:pPr>
      <w:r w:rsidRPr="008A064D">
        <w:rPr>
          <w:rFonts w:ascii="Times New Roman" w:hAnsi="Times New Roman"/>
        </w:rPr>
        <w:t>Moduły optyczne muszą w pełni współpracować z posiadanymi przełącznikami HP –Switch 7503 oraz rozbudowa urządzenia o nowe moduły nie może spowodować utraty gwarancji tych urządzeń. Ponadto wymagane jest aby moduły optycznie w pełni współpracowały z modułami optycznymi X2-10GB-ER 10GBASE  w urządzeniach Cisco Switch Catalyst 6500VSS posiadanymi przez Zamawiającego.</w:t>
      </w:r>
    </w:p>
    <w:p w:rsidR="0048183C" w:rsidRPr="008A064D" w:rsidRDefault="0048183C" w:rsidP="00736226">
      <w:pPr>
        <w:jc w:val="both"/>
        <w:outlineLvl w:val="0"/>
        <w:rPr>
          <w:rFonts w:ascii="Times New Roman" w:hAnsi="Times New Roman"/>
          <w:bCs/>
        </w:rPr>
      </w:pPr>
    </w:p>
    <w:p w:rsidR="0048183C" w:rsidRPr="008A064D" w:rsidRDefault="0048183C" w:rsidP="00736226">
      <w:pPr>
        <w:ind w:firstLine="426"/>
        <w:jc w:val="both"/>
        <w:outlineLvl w:val="0"/>
        <w:rPr>
          <w:rFonts w:ascii="Times New Roman" w:hAnsi="Times New Roman"/>
          <w:b/>
          <w:bCs/>
        </w:rPr>
      </w:pPr>
      <w:r w:rsidRPr="008A064D">
        <w:rPr>
          <w:rFonts w:ascii="Times New Roman" w:hAnsi="Times New Roman"/>
          <w:b/>
          <w:bCs/>
        </w:rPr>
        <w:t>UWAGI OGÓLNE ZAMAWIAJĄCEGO:</w:t>
      </w:r>
    </w:p>
    <w:p w:rsidR="0048183C" w:rsidRPr="008A064D" w:rsidRDefault="0048183C" w:rsidP="00AC3A83">
      <w:pPr>
        <w:tabs>
          <w:tab w:val="num" w:pos="426"/>
        </w:tabs>
        <w:ind w:left="426"/>
        <w:jc w:val="both"/>
        <w:outlineLvl w:val="0"/>
        <w:rPr>
          <w:rFonts w:ascii="Times New Roman" w:hAnsi="Times New Roman"/>
          <w:bCs/>
        </w:rPr>
      </w:pPr>
      <w:r w:rsidRPr="008A064D">
        <w:rPr>
          <w:rFonts w:ascii="Times New Roman" w:hAnsi="Times New Roman"/>
          <w:bCs/>
        </w:rPr>
        <w:t xml:space="preserve"> (*) </w:t>
      </w:r>
      <w:r w:rsidRPr="008A064D">
        <w:rPr>
          <w:rFonts w:ascii="Times New Roman" w:hAnsi="Times New Roman"/>
        </w:rPr>
        <w:t xml:space="preserve">Przez produkt równoważny dla wyspecyfikowanego przedmiotu zamówienia rozumie się sprzęt (produkt) o parametrach i wymaganiach minimalnych wyszczególnionych (wymienionych) i określonych w przedmiotowej specyfikacji technicznej, który w sposób poprawny współpracuje z urządzeniami i systemami będącymi w posiadaniu Zamawiającego oraz realizuje wszystkie funkcjonalności, a jego zastosowanie nie wymaga żadnych nakładów związanych z dostosowaniem urządzeń i systemów Zamawiającego lub produktu </w:t>
      </w:r>
    </w:p>
    <w:p w:rsidR="0048183C" w:rsidRPr="008A064D" w:rsidRDefault="0048183C" w:rsidP="00EF0330">
      <w:pPr>
        <w:pStyle w:val="BodyText"/>
        <w:jc w:val="both"/>
        <w:rPr>
          <w:b w:val="0"/>
          <w:sz w:val="28"/>
          <w:szCs w:val="20"/>
        </w:rPr>
      </w:pPr>
    </w:p>
    <w:p w:rsidR="0048183C" w:rsidRPr="008A064D" w:rsidRDefault="0048183C" w:rsidP="00EF0330">
      <w:pPr>
        <w:pStyle w:val="BodyText"/>
        <w:ind w:firstLine="708"/>
        <w:rPr>
          <w:b w:val="0"/>
          <w:bCs w:val="0"/>
          <w:sz w:val="22"/>
          <w:szCs w:val="22"/>
        </w:rPr>
      </w:pPr>
      <w:r w:rsidRPr="008A064D">
        <w:rPr>
          <w:b w:val="0"/>
          <w:bCs w:val="0"/>
          <w:sz w:val="22"/>
          <w:szCs w:val="22"/>
        </w:rPr>
        <w:t xml:space="preserve">............................, dnia, .............................        </w:t>
      </w:r>
      <w:r w:rsidRPr="008A064D">
        <w:rPr>
          <w:b w:val="0"/>
          <w:bCs w:val="0"/>
          <w:sz w:val="22"/>
          <w:szCs w:val="22"/>
        </w:rPr>
        <w:tab/>
        <w:t>...................................................................................</w:t>
      </w:r>
    </w:p>
    <w:p w:rsidR="0048183C" w:rsidRPr="008A064D" w:rsidRDefault="0048183C" w:rsidP="00EF0330">
      <w:pPr>
        <w:pStyle w:val="BodyText"/>
        <w:ind w:left="1416" w:hanging="708"/>
        <w:rPr>
          <w:b w:val="0"/>
          <w:bCs w:val="0"/>
          <w:sz w:val="20"/>
          <w:szCs w:val="20"/>
        </w:rPr>
      </w:pPr>
      <w:r w:rsidRPr="008A064D">
        <w:rPr>
          <w:b w:val="0"/>
          <w:bCs w:val="0"/>
          <w:sz w:val="20"/>
        </w:rPr>
        <w:t>Miejscowość</w:t>
      </w:r>
      <w:r w:rsidRPr="008A064D">
        <w:rPr>
          <w:b w:val="0"/>
          <w:bCs w:val="0"/>
          <w:sz w:val="20"/>
        </w:rPr>
        <w:tab/>
      </w:r>
      <w:r w:rsidRPr="008A064D">
        <w:rPr>
          <w:b w:val="0"/>
          <w:bCs w:val="0"/>
          <w:sz w:val="20"/>
        </w:rPr>
        <w:tab/>
        <w:t xml:space="preserve">      Data</w:t>
      </w:r>
      <w:r w:rsidRPr="008A064D">
        <w:rPr>
          <w:b w:val="0"/>
          <w:bCs w:val="0"/>
          <w:sz w:val="20"/>
        </w:rPr>
        <w:tab/>
      </w:r>
      <w:r w:rsidRPr="008A064D">
        <w:rPr>
          <w:b w:val="0"/>
          <w:bCs w:val="0"/>
          <w:sz w:val="20"/>
        </w:rPr>
        <w:tab/>
      </w:r>
      <w:r w:rsidRPr="008A064D">
        <w:rPr>
          <w:b w:val="0"/>
          <w:bCs w:val="0"/>
          <w:sz w:val="20"/>
        </w:rPr>
        <w:tab/>
        <w:t xml:space="preserve">Podpis(-y) osoby(osób) wskazanej(-ych) </w:t>
      </w:r>
    </w:p>
    <w:p w:rsidR="0048183C" w:rsidRPr="008A064D" w:rsidRDefault="0048183C" w:rsidP="00EF0330">
      <w:pPr>
        <w:pStyle w:val="BodyText"/>
        <w:ind w:left="4248" w:firstLine="708"/>
        <w:rPr>
          <w:b w:val="0"/>
          <w:bCs w:val="0"/>
          <w:sz w:val="20"/>
        </w:rPr>
      </w:pPr>
      <w:r w:rsidRPr="008A064D">
        <w:rPr>
          <w:b w:val="0"/>
          <w:bCs w:val="0"/>
          <w:sz w:val="20"/>
        </w:rPr>
        <w:t xml:space="preserve">w dokumencie uprawniającym do występowania </w:t>
      </w:r>
    </w:p>
    <w:p w:rsidR="0048183C" w:rsidRPr="008A064D" w:rsidRDefault="0048183C" w:rsidP="00EF0330">
      <w:pPr>
        <w:pStyle w:val="BodyText"/>
        <w:ind w:left="4248" w:firstLine="708"/>
        <w:rPr>
          <w:b w:val="0"/>
          <w:bCs w:val="0"/>
          <w:sz w:val="20"/>
        </w:rPr>
      </w:pPr>
      <w:r w:rsidRPr="008A064D">
        <w:rPr>
          <w:b w:val="0"/>
          <w:bCs w:val="0"/>
          <w:sz w:val="20"/>
        </w:rPr>
        <w:t xml:space="preserve">w obrocie prawnym lub posiadającej(-ych) pełnomocnictwo(-a). </w:t>
      </w:r>
    </w:p>
    <w:p w:rsidR="0048183C" w:rsidRPr="008A064D" w:rsidRDefault="0048183C" w:rsidP="00EF0330">
      <w:pPr>
        <w:pStyle w:val="BodyText"/>
        <w:ind w:left="4956"/>
        <w:rPr>
          <w:b w:val="0"/>
          <w:bCs w:val="0"/>
          <w:sz w:val="20"/>
        </w:rPr>
      </w:pPr>
      <w:r w:rsidRPr="008A064D">
        <w:rPr>
          <w:b w:val="0"/>
          <w:bCs w:val="0"/>
          <w:sz w:val="20"/>
        </w:rPr>
        <w:t>(Zalecany czytelny podpis(-y) lub podpis(-y) i pieczątka(-i) z imieniem i nazwiskiem).</w:t>
      </w:r>
      <w:r w:rsidRPr="008A064D">
        <w:rPr>
          <w:b w:val="0"/>
          <w:bCs w:val="0"/>
          <w:sz w:val="20"/>
        </w:rPr>
        <w:tab/>
      </w:r>
    </w:p>
    <w:p w:rsidR="0048183C" w:rsidRPr="008A064D" w:rsidRDefault="0048183C" w:rsidP="00736226">
      <w:pPr>
        <w:jc w:val="both"/>
        <w:rPr>
          <w:rFonts w:ascii="Times New Roman" w:hAnsi="Times New Roman"/>
        </w:rPr>
      </w:pPr>
    </w:p>
    <w:sectPr w:rsidR="0048183C" w:rsidRPr="008A064D" w:rsidSect="00E7721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Lucida Grande CE"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85423"/>
    <w:multiLevelType w:val="hybridMultilevel"/>
    <w:tmpl w:val="B4E669BC"/>
    <w:lvl w:ilvl="0" w:tplc="DCEA9032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3533C8"/>
    <w:multiLevelType w:val="hybridMultilevel"/>
    <w:tmpl w:val="A178FD36"/>
    <w:lvl w:ilvl="0" w:tplc="BCC41C88">
      <w:start w:val="1"/>
      <w:numFmt w:val="upperRoman"/>
      <w:lvlText w:val="%1."/>
      <w:lvlJc w:val="left"/>
      <w:pPr>
        <w:ind w:left="1080" w:hanging="72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4FB6BF2"/>
    <w:multiLevelType w:val="hybridMultilevel"/>
    <w:tmpl w:val="89203BCC"/>
    <w:lvl w:ilvl="0" w:tplc="5A8ADB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817229E"/>
    <w:multiLevelType w:val="hybridMultilevel"/>
    <w:tmpl w:val="C41CFF88"/>
    <w:lvl w:ilvl="0" w:tplc="0415000F">
      <w:start w:val="1"/>
      <w:numFmt w:val="decimal"/>
      <w:lvlText w:val="%1."/>
      <w:lvlJc w:val="left"/>
      <w:pPr>
        <w:ind w:left="10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D4747F4"/>
    <w:multiLevelType w:val="hybridMultilevel"/>
    <w:tmpl w:val="25ACA6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E72574A"/>
    <w:multiLevelType w:val="hybridMultilevel"/>
    <w:tmpl w:val="BF8CF5A8"/>
    <w:lvl w:ilvl="0" w:tplc="50CADB7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15E02F8"/>
    <w:multiLevelType w:val="hybridMultilevel"/>
    <w:tmpl w:val="CE088EDC"/>
    <w:lvl w:ilvl="0" w:tplc="EAC67174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>
    <w:nsid w:val="56485C6E"/>
    <w:multiLevelType w:val="multilevel"/>
    <w:tmpl w:val="A6B28C76"/>
    <w:lvl w:ilvl="0">
      <w:start w:val="1"/>
      <w:numFmt w:val="decimal"/>
      <w:pStyle w:val="Heading1"/>
      <w:suff w:val="space"/>
      <w:lvlText w:val="%1."/>
      <w:lvlJc w:val="left"/>
      <w:rPr>
        <w:rFonts w:ascii="Times New Roman" w:hAnsi="Times New Roman" w:cs="Times New Roman" w:hint="default"/>
        <w:b/>
        <w:i w:val="0"/>
        <w:caps/>
        <w:smallCaps w:val="0"/>
        <w:strike w:val="0"/>
        <w:dstrike w:val="0"/>
        <w:vanish w:val="0"/>
        <w:color w:val="auto"/>
        <w:sz w:val="32"/>
        <w:vertAlign w:val="baseline"/>
      </w:rPr>
    </w:lvl>
    <w:lvl w:ilvl="1">
      <w:start w:val="1"/>
      <w:numFmt w:val="decimal"/>
      <w:pStyle w:val="Heading2"/>
      <w:isLgl/>
      <w:suff w:val="space"/>
      <w:lvlText w:val="%1.%2."/>
      <w:lvlJc w:val="left"/>
      <w:rPr>
        <w:rFonts w:ascii="Times New Roman" w:hAnsi="Times New Roman" w:cs="Times New Roman" w:hint="default"/>
        <w:b/>
        <w:i w:val="0"/>
        <w:caps w:val="0"/>
        <w:small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Heading3"/>
      <w:isLgl/>
      <w:suff w:val="space"/>
      <w:lvlText w:val="%1.%2.%3."/>
      <w:lvlJc w:val="left"/>
      <w:rPr>
        <w:rFonts w:ascii="Times New Roman" w:hAnsi="Times New Roman" w:cs="Times New Roman" w:hint="default"/>
        <w:b/>
        <w:i w:val="0"/>
        <w:caps w:val="0"/>
        <w:smallCaps w:val="0"/>
        <w:strike w:val="0"/>
        <w:dstrike w:val="0"/>
        <w:vanish w:val="0"/>
        <w:sz w:val="24"/>
        <w:vertAlign w:val="baseline"/>
      </w:rPr>
    </w:lvl>
    <w:lvl w:ilvl="3">
      <w:start w:val="1"/>
      <w:numFmt w:val="decimal"/>
      <w:isLgl/>
      <w:lvlText w:val="%1.%2.%3.%4."/>
      <w:lvlJc w:val="left"/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rPr>
        <w:rFonts w:cs="Times New Roman" w:hint="default"/>
      </w:rPr>
    </w:lvl>
  </w:abstractNum>
  <w:abstractNum w:abstractNumId="8">
    <w:nsid w:val="60AE42A3"/>
    <w:multiLevelType w:val="hybridMultilevel"/>
    <w:tmpl w:val="68D8A64A"/>
    <w:name w:val="WW8Num122222"/>
    <w:lvl w:ilvl="0" w:tplc="20444D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16B14DE"/>
    <w:multiLevelType w:val="hybridMultilevel"/>
    <w:tmpl w:val="0534FF1E"/>
    <w:lvl w:ilvl="0" w:tplc="A5DA1FFA">
      <w:start w:val="1"/>
      <w:numFmt w:val="decimal"/>
      <w:lvlText w:val="%1)"/>
      <w:lvlJc w:val="left"/>
      <w:pPr>
        <w:ind w:left="720" w:hanging="360"/>
      </w:pPr>
      <w:rPr>
        <w:rFonts w:ascii="Garamond" w:eastAsia="Times New Roman" w:hAnsi="Garamond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6691AC6"/>
    <w:multiLevelType w:val="hybridMultilevel"/>
    <w:tmpl w:val="CE80B982"/>
    <w:lvl w:ilvl="0" w:tplc="BCC41C88">
      <w:start w:val="1"/>
      <w:numFmt w:val="upperRoman"/>
      <w:lvlText w:val="%1."/>
      <w:lvlJc w:val="left"/>
      <w:pPr>
        <w:ind w:left="1080" w:hanging="72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ACE1ED1"/>
    <w:multiLevelType w:val="hybridMultilevel"/>
    <w:tmpl w:val="B4E669BC"/>
    <w:lvl w:ilvl="0" w:tplc="DCEA9032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3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6226"/>
    <w:rsid w:val="00045388"/>
    <w:rsid w:val="0006004F"/>
    <w:rsid w:val="000D4AAD"/>
    <w:rsid w:val="000F1292"/>
    <w:rsid w:val="00124C00"/>
    <w:rsid w:val="001665F5"/>
    <w:rsid w:val="001824CE"/>
    <w:rsid w:val="001E6FED"/>
    <w:rsid w:val="00252452"/>
    <w:rsid w:val="002726AD"/>
    <w:rsid w:val="004533FC"/>
    <w:rsid w:val="0048183C"/>
    <w:rsid w:val="004A4802"/>
    <w:rsid w:val="004B1E0D"/>
    <w:rsid w:val="00523B61"/>
    <w:rsid w:val="005A7168"/>
    <w:rsid w:val="00611C1F"/>
    <w:rsid w:val="00623399"/>
    <w:rsid w:val="006431DC"/>
    <w:rsid w:val="006C62F8"/>
    <w:rsid w:val="006F451F"/>
    <w:rsid w:val="00736226"/>
    <w:rsid w:val="007A608F"/>
    <w:rsid w:val="007C3139"/>
    <w:rsid w:val="00800FE2"/>
    <w:rsid w:val="008A064D"/>
    <w:rsid w:val="008D2E32"/>
    <w:rsid w:val="00930873"/>
    <w:rsid w:val="009C6A33"/>
    <w:rsid w:val="009D0FFF"/>
    <w:rsid w:val="009D52EE"/>
    <w:rsid w:val="00AC3A83"/>
    <w:rsid w:val="00AF5B4A"/>
    <w:rsid w:val="00B44BF5"/>
    <w:rsid w:val="00B87CCA"/>
    <w:rsid w:val="00BB035E"/>
    <w:rsid w:val="00C613C9"/>
    <w:rsid w:val="00C904FB"/>
    <w:rsid w:val="00CB749E"/>
    <w:rsid w:val="00D62F10"/>
    <w:rsid w:val="00D744A9"/>
    <w:rsid w:val="00D74D1B"/>
    <w:rsid w:val="00D930A3"/>
    <w:rsid w:val="00DB38D1"/>
    <w:rsid w:val="00DE4FD6"/>
    <w:rsid w:val="00E049CD"/>
    <w:rsid w:val="00E160ED"/>
    <w:rsid w:val="00E62893"/>
    <w:rsid w:val="00E7721A"/>
    <w:rsid w:val="00ED573D"/>
    <w:rsid w:val="00EF0330"/>
    <w:rsid w:val="00F87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226"/>
    <w:pPr>
      <w:spacing w:after="200" w:line="276" w:lineRule="auto"/>
    </w:pPr>
    <w:rPr>
      <w:rFonts w:eastAsia="MS ??"/>
    </w:rPr>
  </w:style>
  <w:style w:type="paragraph" w:styleId="Heading1">
    <w:name w:val="heading 1"/>
    <w:basedOn w:val="Normal"/>
    <w:next w:val="Heading2"/>
    <w:link w:val="Heading1Char"/>
    <w:uiPriority w:val="99"/>
    <w:qFormat/>
    <w:rsid w:val="00736226"/>
    <w:pPr>
      <w:keepNext/>
      <w:pageBreakBefore/>
      <w:widowControl w:val="0"/>
      <w:numPr>
        <w:numId w:val="1"/>
      </w:numPr>
      <w:spacing w:after="0" w:line="360" w:lineRule="auto"/>
      <w:outlineLvl w:val="0"/>
    </w:pPr>
    <w:rPr>
      <w:rFonts w:ascii="Times New Roman" w:hAnsi="Times New Roman"/>
      <w:b/>
      <w:caps/>
      <w:sz w:val="32"/>
      <w:szCs w:val="24"/>
      <w:lang w:val="en-US" w:eastAsia="en-US"/>
    </w:rPr>
  </w:style>
  <w:style w:type="paragraph" w:styleId="Heading2">
    <w:name w:val="heading 2"/>
    <w:basedOn w:val="Normal"/>
    <w:next w:val="Heading3"/>
    <w:link w:val="Heading2Char"/>
    <w:uiPriority w:val="99"/>
    <w:qFormat/>
    <w:rsid w:val="00736226"/>
    <w:pPr>
      <w:keepNext/>
      <w:widowControl w:val="0"/>
      <w:numPr>
        <w:ilvl w:val="1"/>
        <w:numId w:val="1"/>
      </w:numPr>
      <w:spacing w:before="120" w:after="0" w:line="360" w:lineRule="auto"/>
      <w:outlineLvl w:val="1"/>
    </w:pPr>
    <w:rPr>
      <w:rFonts w:ascii="Times New Roman" w:hAnsi="Times New Roman"/>
      <w:b/>
      <w:sz w:val="28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36226"/>
    <w:pPr>
      <w:keepNext/>
      <w:widowControl w:val="0"/>
      <w:numPr>
        <w:ilvl w:val="2"/>
        <w:numId w:val="1"/>
      </w:numPr>
      <w:spacing w:before="120" w:after="0" w:line="360" w:lineRule="auto"/>
      <w:contextualSpacing/>
      <w:jc w:val="both"/>
      <w:outlineLvl w:val="2"/>
    </w:pPr>
    <w:rPr>
      <w:rFonts w:ascii="Times New Roman" w:hAnsi="Times New Roman"/>
      <w:b/>
      <w:sz w:val="24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36226"/>
    <w:pPr>
      <w:keepNext/>
      <w:keepLines/>
      <w:spacing w:before="200" w:after="0"/>
      <w:outlineLvl w:val="4"/>
    </w:pPr>
    <w:rPr>
      <w:rFonts w:ascii="Cambria" w:eastAsia="MS ????" w:hAnsi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36226"/>
    <w:rPr>
      <w:rFonts w:ascii="Times New Roman" w:eastAsia="MS ??" w:hAnsi="Times New Roman" w:cs="Times New Roman"/>
      <w:b/>
      <w:caps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36226"/>
    <w:rPr>
      <w:rFonts w:ascii="Times New Roman" w:eastAsia="MS ??" w:hAnsi="Times New Roman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36226"/>
    <w:rPr>
      <w:rFonts w:ascii="Times New Roman" w:eastAsia="MS ??" w:hAnsi="Times New Roman" w:cs="Times New Roman"/>
      <w:b/>
      <w:sz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36226"/>
    <w:rPr>
      <w:rFonts w:ascii="Cambria" w:eastAsia="MS ????" w:hAnsi="Cambria" w:cs="Times New Roman"/>
      <w:color w:val="243F60"/>
      <w:lang w:eastAsia="pl-PL"/>
    </w:rPr>
  </w:style>
  <w:style w:type="paragraph" w:styleId="BodyText">
    <w:name w:val="Body Text"/>
    <w:basedOn w:val="Normal"/>
    <w:link w:val="BodyTextChar"/>
    <w:uiPriority w:val="99"/>
    <w:rsid w:val="00736226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36226"/>
    <w:rPr>
      <w:rFonts w:ascii="Times New Roman" w:hAnsi="Times New Roman" w:cs="Times New Roman"/>
      <w:b/>
      <w:bCs/>
      <w:sz w:val="24"/>
      <w:szCs w:val="24"/>
      <w:lang/>
    </w:rPr>
  </w:style>
  <w:style w:type="character" w:customStyle="1" w:styleId="FontStyle19">
    <w:name w:val="Font Style19"/>
    <w:uiPriority w:val="99"/>
    <w:rsid w:val="00736226"/>
    <w:rPr>
      <w:rFonts w:ascii="Franklin Gothic Medium" w:hAnsi="Franklin Gothic Medium"/>
    </w:rPr>
  </w:style>
  <w:style w:type="paragraph" w:styleId="ListParagraph">
    <w:name w:val="List Paragraph"/>
    <w:basedOn w:val="Normal"/>
    <w:uiPriority w:val="99"/>
    <w:qFormat/>
    <w:rsid w:val="00B87CC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E7721A"/>
    <w:rPr>
      <w:rFonts w:cs="Times New Roman"/>
      <w:color w:val="0000FF"/>
      <w:u w:val="single"/>
    </w:rPr>
  </w:style>
  <w:style w:type="paragraph" w:customStyle="1" w:styleId="Style6">
    <w:name w:val="Style6"/>
    <w:basedOn w:val="Normal"/>
    <w:uiPriority w:val="99"/>
    <w:rsid w:val="00E7721A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Style8">
    <w:name w:val="Style8"/>
    <w:basedOn w:val="Normal"/>
    <w:uiPriority w:val="99"/>
    <w:rsid w:val="00E772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1">
    <w:name w:val="Style1"/>
    <w:basedOn w:val="Normal"/>
    <w:uiPriority w:val="99"/>
    <w:rsid w:val="00E772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ntStyle27">
    <w:name w:val="Font Style27"/>
    <w:uiPriority w:val="99"/>
    <w:rsid w:val="00E7721A"/>
    <w:rPr>
      <w:rFonts w:ascii="Times New Roman" w:hAnsi="Times New Roman"/>
      <w:sz w:val="20"/>
    </w:rPr>
  </w:style>
  <w:style w:type="character" w:customStyle="1" w:styleId="FontStyle12">
    <w:name w:val="Font Style12"/>
    <w:uiPriority w:val="99"/>
    <w:rsid w:val="00E7721A"/>
    <w:rPr>
      <w:rFonts w:ascii="Times New Roman" w:hAnsi="Times New Roman"/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9D0FFF"/>
    <w:pPr>
      <w:spacing w:after="0" w:line="240" w:lineRule="auto"/>
    </w:pPr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D0FFF"/>
    <w:rPr>
      <w:rFonts w:ascii="Lucida Grande CE" w:eastAsia="MS ??" w:hAnsi="Lucida Grande CE" w:cs="Times New Roman"/>
      <w:sz w:val="18"/>
      <w:szCs w:val="18"/>
      <w:lang w:eastAsia="pl-PL"/>
    </w:rPr>
  </w:style>
  <w:style w:type="character" w:styleId="CommentReference">
    <w:name w:val="annotation reference"/>
    <w:basedOn w:val="DefaultParagraphFont"/>
    <w:uiPriority w:val="99"/>
    <w:semiHidden/>
    <w:rsid w:val="00E049CD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E049CD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049CD"/>
    <w:rPr>
      <w:rFonts w:eastAsia="MS ??" w:cs="Times New Roman"/>
      <w:sz w:val="24"/>
      <w:szCs w:val="24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49C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49CD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6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1131</Words>
  <Characters>6787</Characters>
  <Application>Microsoft Office Outlook</Application>
  <DocSecurity>0</DocSecurity>
  <Lines>0</Lines>
  <Paragraphs>0</Paragraphs>
  <ScaleCrop>false</ScaleCrop>
  <Company>Ministerstwo Sprawiedliwości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 nr ……………z dnia ………………………</dc:title>
  <dc:subject/>
  <dc:creator>Kosiak Marcin  (B-KRK)</dc:creator>
  <cp:keywords/>
  <dc:description/>
  <cp:lastModifiedBy>Judyta Kowalska</cp:lastModifiedBy>
  <cp:revision>2</cp:revision>
  <cp:lastPrinted>2014-10-07T12:56:00Z</cp:lastPrinted>
  <dcterms:created xsi:type="dcterms:W3CDTF">2014-10-16T14:39:00Z</dcterms:created>
  <dcterms:modified xsi:type="dcterms:W3CDTF">2014-10-16T14:39:00Z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0x010100D3B0869DBE55CA47AFAED3325298AD98</vt:lpwstr>
  </property>
</Properties>
</file>