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82457" w:rsidRPr="00E77A7F" w:rsidRDefault="00182457" w:rsidP="00B666E8">
      <w:pPr>
        <w:spacing w:before="0"/>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2.05pt;margin-top:147.1pt;width:27pt;height:29.25pt;z-index:251658240;mso-wrap-distance-left:7.1pt;mso-wrap-distance-right:7.1pt;mso-position-horizontal-relative:page;mso-position-vertical-relative:page" fillcolor="window">
            <v:imagedata r:id="rId7" o:title=""/>
            <w10:wrap type="square" anchorx="page" anchory="page"/>
          </v:shape>
        </w:pict>
      </w:r>
    </w:p>
    <w:p w:rsidR="00182457" w:rsidRPr="00E77A7F" w:rsidRDefault="00182457" w:rsidP="00151BB3">
      <w:pPr>
        <w:spacing w:before="0"/>
        <w:ind w:left="709"/>
        <w:jc w:val="center"/>
        <w:rPr>
          <w:rFonts w:ascii="Arial" w:hAnsi="Arial" w:cs="Arial"/>
          <w:b/>
          <w:sz w:val="28"/>
          <w:szCs w:val="28"/>
        </w:rPr>
      </w:pPr>
      <w:r w:rsidRPr="00E77A7F">
        <w:rPr>
          <w:rFonts w:ascii="Arial" w:hAnsi="Arial" w:cs="Arial"/>
          <w:b/>
          <w:sz w:val="28"/>
          <w:szCs w:val="28"/>
        </w:rPr>
        <w:t>RZECZPOSPOLITA POLSKA</w:t>
      </w:r>
    </w:p>
    <w:p w:rsidR="00182457" w:rsidRPr="00E77A7F" w:rsidRDefault="00182457" w:rsidP="00151BB3">
      <w:pPr>
        <w:spacing w:before="0"/>
        <w:ind w:left="709"/>
        <w:jc w:val="center"/>
        <w:rPr>
          <w:rFonts w:ascii="Arial" w:hAnsi="Arial" w:cs="Arial"/>
          <w:b/>
          <w:sz w:val="28"/>
          <w:szCs w:val="28"/>
        </w:rPr>
      </w:pPr>
      <w:r w:rsidRPr="00E77A7F">
        <w:rPr>
          <w:rFonts w:ascii="Arial" w:hAnsi="Arial" w:cs="Arial"/>
          <w:b/>
          <w:sz w:val="28"/>
          <w:szCs w:val="28"/>
        </w:rPr>
        <w:t>MINISTERSTWO SPRAWIEDLIWOŚCI</w:t>
      </w:r>
    </w:p>
    <w:p w:rsidR="00182457" w:rsidRPr="00E77A7F" w:rsidRDefault="00182457" w:rsidP="00151BB3">
      <w:pPr>
        <w:spacing w:before="0"/>
        <w:ind w:left="709"/>
        <w:jc w:val="center"/>
        <w:rPr>
          <w:rFonts w:ascii="Arial" w:hAnsi="Arial" w:cs="Arial"/>
          <w:b/>
          <w:sz w:val="28"/>
          <w:szCs w:val="28"/>
        </w:rPr>
      </w:pPr>
      <w:r w:rsidRPr="00E77A7F">
        <w:rPr>
          <w:rFonts w:ascii="Arial" w:hAnsi="Arial" w:cs="Arial"/>
          <w:b/>
          <w:sz w:val="28"/>
          <w:szCs w:val="28"/>
        </w:rPr>
        <w:t>ALEJE UJAZDOWSKIE 11</w:t>
      </w:r>
    </w:p>
    <w:p w:rsidR="00182457" w:rsidRPr="00E77A7F" w:rsidRDefault="00182457" w:rsidP="00151BB3">
      <w:pPr>
        <w:spacing w:before="0"/>
        <w:ind w:left="709"/>
        <w:jc w:val="center"/>
        <w:rPr>
          <w:rFonts w:ascii="Arial" w:hAnsi="Arial" w:cs="Arial"/>
          <w:b/>
          <w:sz w:val="28"/>
          <w:szCs w:val="28"/>
        </w:rPr>
      </w:pPr>
      <w:r w:rsidRPr="00E77A7F">
        <w:rPr>
          <w:rFonts w:ascii="Arial" w:hAnsi="Arial" w:cs="Arial"/>
          <w:b/>
          <w:sz w:val="28"/>
          <w:szCs w:val="28"/>
        </w:rPr>
        <w:t>00-567 WARSZAWA</w:t>
      </w:r>
    </w:p>
    <w:p w:rsidR="00182457" w:rsidRPr="00E77A7F" w:rsidRDefault="00182457" w:rsidP="00151BB3">
      <w:pPr>
        <w:spacing w:before="0"/>
        <w:ind w:left="709"/>
        <w:jc w:val="center"/>
        <w:rPr>
          <w:rFonts w:ascii="Arial" w:hAnsi="Arial" w:cs="Arial"/>
          <w:b/>
          <w:sz w:val="28"/>
          <w:szCs w:val="28"/>
        </w:rPr>
      </w:pPr>
    </w:p>
    <w:p w:rsidR="00182457" w:rsidRPr="00E77A7F" w:rsidRDefault="00182457" w:rsidP="00151BB3">
      <w:pPr>
        <w:spacing w:before="0"/>
        <w:ind w:left="3632"/>
        <w:rPr>
          <w:rFonts w:ascii="Arial" w:hAnsi="Arial" w:cs="Arial"/>
          <w:b/>
          <w:sz w:val="36"/>
          <w:szCs w:val="36"/>
        </w:rPr>
      </w:pPr>
    </w:p>
    <w:p w:rsidR="00182457" w:rsidRPr="00E77A7F" w:rsidRDefault="00182457" w:rsidP="00151BB3">
      <w:pPr>
        <w:spacing w:before="0"/>
        <w:ind w:left="3632"/>
        <w:rPr>
          <w:rFonts w:ascii="Arial" w:hAnsi="Arial" w:cs="Arial"/>
          <w:b/>
          <w:sz w:val="36"/>
          <w:szCs w:val="36"/>
        </w:rPr>
      </w:pPr>
      <w:r w:rsidRPr="00E77A7F">
        <w:rPr>
          <w:rFonts w:ascii="Arial" w:hAnsi="Arial" w:cs="Arial"/>
          <w:b/>
          <w:sz w:val="36"/>
          <w:szCs w:val="36"/>
        </w:rPr>
        <w:t>SPECYFIKACJA</w:t>
      </w:r>
    </w:p>
    <w:p w:rsidR="00182457" w:rsidRPr="00E77A7F" w:rsidRDefault="00182457" w:rsidP="00CF0A02">
      <w:pPr>
        <w:spacing w:before="0"/>
        <w:ind w:left="709"/>
        <w:jc w:val="center"/>
        <w:rPr>
          <w:rFonts w:ascii="Arial" w:hAnsi="Arial" w:cs="Arial"/>
          <w:b/>
          <w:sz w:val="36"/>
          <w:szCs w:val="36"/>
        </w:rPr>
      </w:pPr>
      <w:r w:rsidRPr="00E77A7F">
        <w:rPr>
          <w:rFonts w:ascii="Arial" w:hAnsi="Arial" w:cs="Arial"/>
          <w:b/>
          <w:sz w:val="36"/>
          <w:szCs w:val="36"/>
        </w:rPr>
        <w:t>ISTOTNYCH WARUNKÓW ZAMÓWIENIA</w:t>
      </w:r>
    </w:p>
    <w:p w:rsidR="00182457" w:rsidRPr="00E77A7F" w:rsidRDefault="00182457" w:rsidP="00151BB3">
      <w:pPr>
        <w:spacing w:before="0"/>
        <w:ind w:left="709"/>
        <w:jc w:val="center"/>
        <w:rPr>
          <w:rFonts w:ascii="Arial" w:hAnsi="Arial" w:cs="Arial"/>
          <w:b/>
          <w:sz w:val="28"/>
          <w:szCs w:val="28"/>
        </w:rPr>
      </w:pPr>
      <w:r w:rsidRPr="00E77A7F">
        <w:rPr>
          <w:rFonts w:ascii="Arial" w:hAnsi="Arial" w:cs="Arial"/>
          <w:b/>
          <w:sz w:val="28"/>
          <w:szCs w:val="28"/>
        </w:rPr>
        <w:t xml:space="preserve">w postępowaniu o udzielenie zamówienia publicznego prowadzonym </w:t>
      </w:r>
    </w:p>
    <w:p w:rsidR="00182457" w:rsidRPr="00E77A7F" w:rsidRDefault="00182457" w:rsidP="00BF4D63">
      <w:pPr>
        <w:spacing w:before="0"/>
        <w:ind w:left="709"/>
        <w:jc w:val="center"/>
        <w:rPr>
          <w:rFonts w:ascii="Arial" w:hAnsi="Arial" w:cs="Arial"/>
          <w:b/>
          <w:sz w:val="28"/>
          <w:szCs w:val="28"/>
        </w:rPr>
      </w:pPr>
      <w:r w:rsidRPr="00E77A7F">
        <w:rPr>
          <w:rFonts w:ascii="Arial" w:hAnsi="Arial" w:cs="Arial"/>
          <w:b/>
          <w:sz w:val="28"/>
          <w:szCs w:val="28"/>
        </w:rPr>
        <w:t>w trybie przetargu nieograniczonego na:</w:t>
      </w:r>
    </w:p>
    <w:p w:rsidR="00182457" w:rsidRPr="00E77A7F" w:rsidRDefault="00182457" w:rsidP="007C638B">
      <w:pPr>
        <w:spacing w:before="0"/>
        <w:ind w:left="709"/>
        <w:jc w:val="center"/>
        <w:rPr>
          <w:rFonts w:ascii="Arial" w:hAnsi="Arial" w:cs="Arial"/>
          <w:b/>
          <w:sz w:val="32"/>
          <w:szCs w:val="32"/>
        </w:rPr>
      </w:pPr>
    </w:p>
    <w:p w:rsidR="00182457" w:rsidRPr="00DF4B6B" w:rsidRDefault="00182457" w:rsidP="00151BB3">
      <w:pPr>
        <w:spacing w:before="0"/>
        <w:ind w:left="709"/>
        <w:jc w:val="center"/>
        <w:rPr>
          <w:rFonts w:ascii="Arial" w:hAnsi="Arial" w:cs="Arial"/>
          <w:b/>
          <w:sz w:val="32"/>
          <w:szCs w:val="32"/>
        </w:rPr>
      </w:pPr>
      <w:r w:rsidRPr="00DF4B6B">
        <w:rPr>
          <w:rFonts w:ascii="Arial" w:hAnsi="Arial" w:cs="Arial"/>
          <w:b/>
          <w:sz w:val="32"/>
          <w:szCs w:val="32"/>
        </w:rPr>
        <w:t>Dostawę dysków SSD do macierzy dyskowych HDS Virtual Storage Platform</w:t>
      </w:r>
    </w:p>
    <w:p w:rsidR="00182457" w:rsidRPr="00E77A7F" w:rsidRDefault="00182457" w:rsidP="00151BB3">
      <w:pPr>
        <w:spacing w:before="0"/>
        <w:ind w:left="709"/>
        <w:jc w:val="center"/>
        <w:rPr>
          <w:rFonts w:ascii="Arial" w:hAnsi="Arial" w:cs="Arial"/>
          <w:b/>
          <w:sz w:val="32"/>
          <w:szCs w:val="32"/>
        </w:rPr>
      </w:pPr>
    </w:p>
    <w:p w:rsidR="00182457" w:rsidRPr="00E77A7F" w:rsidRDefault="00182457" w:rsidP="00151BB3">
      <w:pPr>
        <w:spacing w:before="0"/>
        <w:ind w:left="709"/>
        <w:jc w:val="center"/>
        <w:rPr>
          <w:rFonts w:ascii="Arial" w:hAnsi="Arial" w:cs="Arial"/>
          <w:b/>
          <w:sz w:val="32"/>
          <w:szCs w:val="32"/>
          <w:u w:val="single"/>
        </w:rPr>
      </w:pPr>
      <w:r w:rsidRPr="00E77A7F">
        <w:rPr>
          <w:rFonts w:ascii="Arial" w:hAnsi="Arial" w:cs="Arial"/>
          <w:b/>
          <w:sz w:val="32"/>
          <w:szCs w:val="32"/>
          <w:u w:val="single"/>
        </w:rPr>
        <w:t>Znak sprawy: BOF-II-3710-52/14</w:t>
      </w:r>
    </w:p>
    <w:p w:rsidR="00182457" w:rsidRPr="00E77A7F" w:rsidRDefault="00182457" w:rsidP="00151BB3">
      <w:pPr>
        <w:spacing w:before="0"/>
        <w:ind w:left="709"/>
        <w:jc w:val="center"/>
        <w:rPr>
          <w:rFonts w:ascii="Arial" w:hAnsi="Arial" w:cs="Arial"/>
          <w:b/>
          <w:sz w:val="32"/>
          <w:szCs w:val="32"/>
          <w:u w:val="single"/>
        </w:rPr>
      </w:pPr>
    </w:p>
    <w:p w:rsidR="00182457" w:rsidRPr="00E77A7F" w:rsidRDefault="00182457" w:rsidP="00151BB3">
      <w:pPr>
        <w:spacing w:before="0"/>
        <w:ind w:left="709"/>
        <w:jc w:val="center"/>
        <w:rPr>
          <w:rFonts w:ascii="Arial" w:hAnsi="Arial" w:cs="Arial"/>
          <w:b/>
          <w:sz w:val="32"/>
          <w:szCs w:val="32"/>
          <w:u w:val="single"/>
        </w:rPr>
      </w:pPr>
    </w:p>
    <w:p w:rsidR="00182457" w:rsidRPr="00E77A7F" w:rsidRDefault="00182457" w:rsidP="00E77A7F">
      <w:pPr>
        <w:keepNext/>
        <w:keepLines/>
        <w:spacing w:before="0"/>
        <w:rPr>
          <w:rFonts w:ascii="Arial" w:hAnsi="Arial" w:cs="Arial"/>
        </w:rPr>
      </w:pPr>
    </w:p>
    <w:p w:rsidR="00182457" w:rsidRPr="00E77A7F" w:rsidRDefault="00182457" w:rsidP="006752F1">
      <w:pPr>
        <w:keepNext/>
        <w:keepLines/>
        <w:spacing w:before="0"/>
        <w:rPr>
          <w:rFonts w:ascii="Arial" w:hAnsi="Arial" w:cs="Arial"/>
        </w:rPr>
      </w:pPr>
    </w:p>
    <w:p w:rsidR="00182457" w:rsidRPr="00E77A7F" w:rsidRDefault="00182457" w:rsidP="008E6E48">
      <w:pPr>
        <w:spacing w:before="0"/>
        <w:rPr>
          <w:rFonts w:ascii="Arial" w:hAnsi="Arial" w:cs="Arial"/>
          <w:b/>
          <w:sz w:val="28"/>
        </w:rPr>
      </w:pPr>
      <w:r w:rsidRPr="00E77A7F">
        <w:rPr>
          <w:rFonts w:ascii="Arial" w:hAnsi="Arial" w:cs="Arial"/>
          <w:b/>
          <w:sz w:val="28"/>
        </w:rPr>
        <w:t xml:space="preserve">    ZATWIERDZAM:</w:t>
      </w:r>
    </w:p>
    <w:p w:rsidR="00182457" w:rsidRPr="00E77A7F" w:rsidRDefault="00182457" w:rsidP="00C7224B">
      <w:pPr>
        <w:spacing w:before="0"/>
        <w:ind w:firstLine="454"/>
        <w:rPr>
          <w:rFonts w:ascii="Arial" w:hAnsi="Arial" w:cs="Arial"/>
        </w:rPr>
      </w:pPr>
      <w:r w:rsidRPr="00E77A7F">
        <w:rPr>
          <w:rFonts w:ascii="Arial" w:hAnsi="Arial" w:cs="Arial"/>
        </w:rPr>
        <w:t xml:space="preserve">   z upoważnienia              </w:t>
      </w:r>
    </w:p>
    <w:p w:rsidR="00182457" w:rsidRPr="00E77A7F" w:rsidRDefault="00182457" w:rsidP="008E6E48">
      <w:pPr>
        <w:spacing w:before="0"/>
        <w:rPr>
          <w:rFonts w:ascii="Arial" w:hAnsi="Arial" w:cs="Arial"/>
        </w:rPr>
      </w:pPr>
      <w:r w:rsidRPr="00E77A7F">
        <w:rPr>
          <w:rFonts w:ascii="Arial" w:hAnsi="Arial" w:cs="Arial"/>
        </w:rPr>
        <w:t xml:space="preserve">     Dyrektora Generalnego</w:t>
      </w:r>
    </w:p>
    <w:p w:rsidR="00182457" w:rsidRPr="00E77A7F" w:rsidRDefault="00182457" w:rsidP="008E6E48">
      <w:pPr>
        <w:spacing w:before="0"/>
        <w:rPr>
          <w:rFonts w:ascii="Arial" w:hAnsi="Arial" w:cs="Arial"/>
        </w:rPr>
      </w:pPr>
      <w:r w:rsidRPr="00E77A7F">
        <w:rPr>
          <w:rFonts w:ascii="Arial" w:hAnsi="Arial" w:cs="Arial"/>
        </w:rPr>
        <w:t>Ministerstwa Sprawiedliwości</w:t>
      </w:r>
      <w:bookmarkStart w:id="0" w:name="_GoBack"/>
      <w:bookmarkEnd w:id="0"/>
    </w:p>
    <w:p w:rsidR="00182457" w:rsidRPr="00E77A7F" w:rsidRDefault="00182457" w:rsidP="008E6E48">
      <w:pPr>
        <w:tabs>
          <w:tab w:val="left" w:pos="9070"/>
        </w:tabs>
        <w:spacing w:before="0"/>
        <w:ind w:right="4536"/>
        <w:rPr>
          <w:rFonts w:ascii="Arial" w:hAnsi="Arial" w:cs="Arial"/>
          <w:b/>
        </w:rPr>
      </w:pPr>
      <w:r w:rsidRPr="00E77A7F">
        <w:rPr>
          <w:rFonts w:ascii="Arial" w:hAnsi="Arial" w:cs="Arial"/>
          <w:b/>
        </w:rPr>
        <w:t xml:space="preserve">                </w:t>
      </w:r>
    </w:p>
    <w:p w:rsidR="00182457" w:rsidRPr="00E77A7F" w:rsidRDefault="00182457" w:rsidP="00AA46CE">
      <w:pPr>
        <w:tabs>
          <w:tab w:val="left" w:pos="9070"/>
        </w:tabs>
        <w:spacing w:before="0"/>
        <w:ind w:right="4536"/>
        <w:rPr>
          <w:rFonts w:ascii="Arial" w:hAnsi="Arial" w:cs="Arial"/>
          <w:b/>
        </w:rPr>
      </w:pPr>
      <w:r w:rsidRPr="00E77A7F">
        <w:rPr>
          <w:rFonts w:ascii="Arial" w:hAnsi="Arial" w:cs="Arial"/>
          <w:b/>
        </w:rPr>
        <w:t xml:space="preserve">      Mariusz Jaworski</w:t>
      </w:r>
    </w:p>
    <w:p w:rsidR="00182457" w:rsidRPr="00E77A7F" w:rsidRDefault="00182457" w:rsidP="00AA46CE">
      <w:pPr>
        <w:tabs>
          <w:tab w:val="left" w:pos="9070"/>
        </w:tabs>
        <w:spacing w:before="0"/>
        <w:ind w:right="4536"/>
        <w:rPr>
          <w:rFonts w:ascii="Arial" w:hAnsi="Arial" w:cs="Arial"/>
        </w:rPr>
      </w:pPr>
      <w:r w:rsidRPr="00E77A7F">
        <w:rPr>
          <w:rFonts w:ascii="Arial" w:hAnsi="Arial" w:cs="Arial"/>
        </w:rPr>
        <w:t xml:space="preserve">         Przewodniczący </w:t>
      </w:r>
    </w:p>
    <w:p w:rsidR="00182457" w:rsidRPr="00E77A7F" w:rsidRDefault="00182457" w:rsidP="00FA6FCD">
      <w:pPr>
        <w:tabs>
          <w:tab w:val="left" w:pos="9070"/>
        </w:tabs>
        <w:spacing w:before="0"/>
        <w:ind w:right="4536"/>
        <w:rPr>
          <w:rFonts w:ascii="Arial" w:hAnsi="Arial" w:cs="Arial"/>
          <w:b/>
        </w:rPr>
      </w:pPr>
      <w:r w:rsidRPr="00E77A7F">
        <w:rPr>
          <w:rFonts w:ascii="Arial" w:hAnsi="Arial" w:cs="Arial"/>
        </w:rPr>
        <w:t xml:space="preserve">     Komisji Przetargowej</w:t>
      </w:r>
    </w:p>
    <w:p w:rsidR="00182457" w:rsidRPr="00E77A7F" w:rsidRDefault="00182457" w:rsidP="00151BB3">
      <w:pPr>
        <w:spacing w:before="0"/>
        <w:ind w:right="-2"/>
        <w:jc w:val="center"/>
        <w:rPr>
          <w:rFonts w:ascii="Arial" w:hAnsi="Arial" w:cs="Arial"/>
          <w:b/>
        </w:rPr>
      </w:pPr>
    </w:p>
    <w:p w:rsidR="00182457" w:rsidRPr="00E77A7F" w:rsidRDefault="00182457" w:rsidP="00151BB3">
      <w:pPr>
        <w:spacing w:before="0"/>
        <w:ind w:right="-2"/>
        <w:jc w:val="center"/>
        <w:rPr>
          <w:rFonts w:ascii="Arial" w:hAnsi="Arial" w:cs="Arial"/>
          <w:b/>
        </w:rPr>
      </w:pPr>
    </w:p>
    <w:p w:rsidR="00182457" w:rsidRPr="00E77A7F" w:rsidRDefault="00182457" w:rsidP="00B666E8">
      <w:pPr>
        <w:spacing w:before="0"/>
        <w:ind w:right="-2"/>
        <w:rPr>
          <w:rFonts w:ascii="Arial" w:hAnsi="Arial" w:cs="Arial"/>
          <w:b/>
        </w:rPr>
      </w:pPr>
    </w:p>
    <w:p w:rsidR="00182457" w:rsidRDefault="00182457" w:rsidP="00151BB3">
      <w:pPr>
        <w:spacing w:before="0"/>
        <w:ind w:right="-2"/>
        <w:jc w:val="center"/>
        <w:rPr>
          <w:rFonts w:ascii="Arial" w:hAnsi="Arial" w:cs="Arial"/>
          <w:b/>
        </w:rPr>
      </w:pPr>
      <w:r w:rsidRPr="00E77A7F">
        <w:rPr>
          <w:rFonts w:ascii="Arial" w:hAnsi="Arial" w:cs="Arial"/>
          <w:b/>
        </w:rPr>
        <w:t>Warszawa, dni</w:t>
      </w:r>
      <w:bookmarkStart w:id="1" w:name="_Ref63502588"/>
      <w:bookmarkStart w:id="2" w:name="_Ref63502592"/>
      <w:bookmarkStart w:id="3" w:name="_Toc63508239"/>
      <w:r w:rsidRPr="00E77A7F">
        <w:rPr>
          <w:rFonts w:ascii="Arial" w:hAnsi="Arial" w:cs="Arial"/>
          <w:b/>
        </w:rPr>
        <w:t>a</w:t>
      </w:r>
      <w:r w:rsidRPr="00514CF7">
        <w:rPr>
          <w:rFonts w:ascii="Arial" w:hAnsi="Arial" w:cs="Arial"/>
          <w:b/>
        </w:rPr>
        <w:t xml:space="preserve"> …</w:t>
      </w:r>
      <w:r w:rsidRPr="00E77A7F">
        <w:rPr>
          <w:rFonts w:ascii="Arial" w:hAnsi="Arial" w:cs="Arial"/>
          <w:b/>
        </w:rPr>
        <w:t xml:space="preserve"> .10.2014 r.</w:t>
      </w:r>
    </w:p>
    <w:p w:rsidR="00182457" w:rsidRDefault="00182457" w:rsidP="00151BB3">
      <w:pPr>
        <w:spacing w:before="0"/>
        <w:ind w:right="-2"/>
        <w:jc w:val="center"/>
        <w:rPr>
          <w:rFonts w:ascii="Arial" w:hAnsi="Arial" w:cs="Arial"/>
          <w:b/>
        </w:rPr>
      </w:pPr>
    </w:p>
    <w:p w:rsidR="00182457" w:rsidRDefault="00182457" w:rsidP="00151BB3">
      <w:pPr>
        <w:spacing w:before="0"/>
        <w:ind w:right="-2"/>
        <w:jc w:val="center"/>
        <w:rPr>
          <w:rFonts w:ascii="Arial" w:hAnsi="Arial" w:cs="Arial"/>
          <w:b/>
        </w:rPr>
      </w:pPr>
    </w:p>
    <w:p w:rsidR="00182457" w:rsidRDefault="00182457" w:rsidP="00151BB3">
      <w:pPr>
        <w:spacing w:before="0"/>
        <w:ind w:right="-2"/>
        <w:jc w:val="center"/>
        <w:rPr>
          <w:rFonts w:ascii="Arial" w:hAnsi="Arial" w:cs="Arial"/>
          <w:b/>
        </w:rPr>
      </w:pPr>
    </w:p>
    <w:p w:rsidR="00182457" w:rsidRPr="00E77A7F" w:rsidRDefault="00182457" w:rsidP="00151BB3">
      <w:pPr>
        <w:spacing w:before="0"/>
        <w:ind w:right="-2"/>
        <w:jc w:val="center"/>
        <w:rPr>
          <w:rFonts w:ascii="Arial" w:hAnsi="Arial" w:cs="Arial"/>
          <w:b/>
        </w:rPr>
      </w:pPr>
    </w:p>
    <w:p w:rsidR="00182457" w:rsidRDefault="00182457" w:rsidP="00165DC3">
      <w:pPr>
        <w:pStyle w:val="Header"/>
        <w:spacing w:before="0"/>
        <w:rPr>
          <w:rFonts w:ascii="Arial" w:hAnsi="Arial" w:cs="Arial"/>
          <w:b/>
          <w:bCs/>
        </w:rPr>
      </w:pPr>
      <w:r w:rsidRPr="00E77A7F">
        <w:rPr>
          <w:rFonts w:ascii="Arial" w:hAnsi="Arial" w:cs="Arial"/>
          <w:b/>
          <w:bCs/>
        </w:rPr>
        <w:t>Rozdział I. Nazwa oraz adres Zamawiającego.</w:t>
      </w:r>
    </w:p>
    <w:p w:rsidR="00182457" w:rsidRPr="00E77A7F" w:rsidRDefault="00182457" w:rsidP="00165DC3">
      <w:pPr>
        <w:pStyle w:val="Header"/>
        <w:spacing w:before="0"/>
        <w:rPr>
          <w:rFonts w:ascii="Arial" w:hAnsi="Arial" w:cs="Arial"/>
          <w:b/>
          <w:bCs/>
        </w:rPr>
      </w:pPr>
    </w:p>
    <w:p w:rsidR="00182457" w:rsidRPr="00E77A7F" w:rsidRDefault="00182457" w:rsidP="00C46E0A">
      <w:pPr>
        <w:spacing w:before="0"/>
        <w:ind w:firstLine="454"/>
        <w:rPr>
          <w:rFonts w:ascii="Arial" w:hAnsi="Arial" w:cs="Arial"/>
        </w:rPr>
      </w:pPr>
      <w:r w:rsidRPr="00E77A7F">
        <w:rPr>
          <w:rFonts w:ascii="Arial" w:hAnsi="Arial" w:cs="Arial"/>
        </w:rPr>
        <w:t>Ministerstwo Sprawiedliwości</w:t>
      </w:r>
    </w:p>
    <w:p w:rsidR="00182457" w:rsidRPr="00E77A7F" w:rsidRDefault="00182457" w:rsidP="00C46E0A">
      <w:pPr>
        <w:pStyle w:val="Footer"/>
        <w:tabs>
          <w:tab w:val="clear" w:pos="4536"/>
          <w:tab w:val="clear" w:pos="9072"/>
        </w:tabs>
        <w:spacing w:before="0"/>
        <w:ind w:firstLine="454"/>
        <w:rPr>
          <w:rFonts w:ascii="Arial" w:hAnsi="Arial" w:cs="Arial"/>
        </w:rPr>
      </w:pPr>
      <w:r w:rsidRPr="00E77A7F">
        <w:rPr>
          <w:rFonts w:ascii="Arial" w:hAnsi="Arial" w:cs="Arial"/>
        </w:rPr>
        <w:t>Aleje Ujazdowskie 11</w:t>
      </w:r>
    </w:p>
    <w:p w:rsidR="00182457" w:rsidRPr="00E77A7F" w:rsidRDefault="00182457" w:rsidP="00C46E0A">
      <w:pPr>
        <w:pStyle w:val="Footer"/>
        <w:tabs>
          <w:tab w:val="clear" w:pos="4536"/>
          <w:tab w:val="clear" w:pos="9072"/>
        </w:tabs>
        <w:spacing w:before="0"/>
        <w:ind w:firstLine="454"/>
        <w:rPr>
          <w:rFonts w:ascii="Arial" w:hAnsi="Arial" w:cs="Arial"/>
        </w:rPr>
      </w:pPr>
      <w:r w:rsidRPr="00E77A7F">
        <w:rPr>
          <w:rFonts w:ascii="Arial" w:hAnsi="Arial" w:cs="Arial"/>
        </w:rPr>
        <w:t>00-567 Warszawa</w:t>
      </w:r>
    </w:p>
    <w:p w:rsidR="00182457" w:rsidRDefault="00182457" w:rsidP="00165DC3">
      <w:pPr>
        <w:pStyle w:val="Header"/>
        <w:spacing w:before="0"/>
        <w:rPr>
          <w:rFonts w:ascii="Arial" w:hAnsi="Arial" w:cs="Arial"/>
          <w:b/>
          <w:bCs/>
        </w:rPr>
      </w:pPr>
    </w:p>
    <w:p w:rsidR="00182457" w:rsidRPr="00E77A7F" w:rsidRDefault="00182457" w:rsidP="00165DC3">
      <w:pPr>
        <w:pStyle w:val="Header"/>
        <w:spacing w:before="0"/>
        <w:rPr>
          <w:rFonts w:ascii="Arial" w:hAnsi="Arial" w:cs="Arial"/>
          <w:b/>
          <w:bCs/>
        </w:rPr>
      </w:pPr>
    </w:p>
    <w:p w:rsidR="00182457" w:rsidRDefault="00182457" w:rsidP="00165DC3">
      <w:pPr>
        <w:pStyle w:val="Header"/>
        <w:spacing w:before="0"/>
        <w:rPr>
          <w:rFonts w:ascii="Arial" w:hAnsi="Arial" w:cs="Arial"/>
          <w:b/>
          <w:bCs/>
        </w:rPr>
      </w:pPr>
      <w:r w:rsidRPr="00E77A7F">
        <w:rPr>
          <w:rFonts w:ascii="Arial" w:hAnsi="Arial" w:cs="Arial"/>
          <w:b/>
          <w:bCs/>
        </w:rPr>
        <w:t>Rozdział II. Tryb udzielenia zamówienia.</w:t>
      </w:r>
    </w:p>
    <w:p w:rsidR="00182457" w:rsidRPr="00E77A7F" w:rsidRDefault="00182457" w:rsidP="00165DC3">
      <w:pPr>
        <w:pStyle w:val="Header"/>
        <w:spacing w:before="0"/>
        <w:rPr>
          <w:rFonts w:ascii="Arial" w:hAnsi="Arial" w:cs="Arial"/>
          <w:b/>
          <w:bCs/>
        </w:rPr>
      </w:pPr>
    </w:p>
    <w:p w:rsidR="00182457" w:rsidRDefault="00182457" w:rsidP="00F96AA7">
      <w:pPr>
        <w:numPr>
          <w:ilvl w:val="0"/>
          <w:numId w:val="10"/>
        </w:numPr>
        <w:spacing w:before="0"/>
        <w:rPr>
          <w:rFonts w:ascii="Arial" w:hAnsi="Arial" w:cs="Arial"/>
        </w:rPr>
      </w:pPr>
      <w:r w:rsidRPr="00E77A7F">
        <w:rPr>
          <w:rFonts w:ascii="Arial" w:hAnsi="Arial" w:cs="Arial"/>
          <w:szCs w:val="24"/>
        </w:rPr>
        <w:t xml:space="preserve">Postępowanie o udzielenie zamówienia publicznego prowadzone jest w trybie przetargu nieograniczonego, na podstawie </w:t>
      </w:r>
      <w:r w:rsidRPr="00E77A7F">
        <w:rPr>
          <w:rFonts w:ascii="Arial" w:hAnsi="Arial" w:cs="Arial"/>
          <w:iCs/>
          <w:szCs w:val="24"/>
        </w:rPr>
        <w:t xml:space="preserve">art. 10 ust. 1 </w:t>
      </w:r>
      <w:r>
        <w:rPr>
          <w:rFonts w:ascii="Arial" w:hAnsi="Arial" w:cs="Arial"/>
          <w:iCs/>
        </w:rPr>
        <w:t>ustawy z dnia 29 </w:t>
      </w:r>
      <w:r w:rsidRPr="00E77A7F">
        <w:rPr>
          <w:rFonts w:ascii="Arial" w:hAnsi="Arial" w:cs="Arial"/>
          <w:iCs/>
        </w:rPr>
        <w:t>stycznia 2004 r.</w:t>
      </w:r>
      <w:r w:rsidRPr="00E77A7F">
        <w:rPr>
          <w:rFonts w:ascii="Arial" w:hAnsi="Arial" w:cs="Arial"/>
          <w:i/>
          <w:iCs/>
        </w:rPr>
        <w:t xml:space="preserve"> Prawo zamówień publicznych </w:t>
      </w:r>
      <w:r w:rsidRPr="00E77A7F">
        <w:rPr>
          <w:rFonts w:ascii="Arial" w:hAnsi="Arial" w:cs="Arial"/>
          <w:szCs w:val="24"/>
        </w:rPr>
        <w:t>(Dz. U. z 2013 r. poz. 907 ze zm.)</w:t>
      </w:r>
      <w:r w:rsidRPr="00E77A7F">
        <w:rPr>
          <w:rFonts w:ascii="Arial" w:hAnsi="Arial" w:cs="Arial"/>
        </w:rPr>
        <w:t>, zwanej dalej „ustawą” oraz na podstawie przepisów wykonawczych wydanych na jej podstawie.</w:t>
      </w:r>
    </w:p>
    <w:p w:rsidR="00182457" w:rsidRPr="00E77A7F" w:rsidRDefault="00182457" w:rsidP="00C46E0A">
      <w:pPr>
        <w:spacing w:before="0"/>
        <w:rPr>
          <w:rFonts w:ascii="Arial" w:hAnsi="Arial" w:cs="Arial"/>
        </w:rPr>
      </w:pPr>
    </w:p>
    <w:p w:rsidR="00182457" w:rsidRPr="00E77A7F" w:rsidRDefault="00182457" w:rsidP="00F96AA7">
      <w:pPr>
        <w:numPr>
          <w:ilvl w:val="0"/>
          <w:numId w:val="10"/>
        </w:numPr>
        <w:spacing w:before="0"/>
        <w:rPr>
          <w:rFonts w:ascii="Arial" w:hAnsi="Arial" w:cs="Arial"/>
        </w:rPr>
      </w:pPr>
      <w:r w:rsidRPr="00E77A7F">
        <w:rPr>
          <w:rFonts w:ascii="Arial" w:hAnsi="Arial" w:cs="Arial"/>
        </w:rPr>
        <w:t>W sprawach nieuregulowanych niniejszą Specyfikacją Istotnych Warunków Zamówienia, zwaną dalej „SIWZ”, mają zastosowanie przepisy ww. ustawy.</w:t>
      </w:r>
    </w:p>
    <w:p w:rsidR="00182457" w:rsidRPr="00E77A7F" w:rsidRDefault="00182457" w:rsidP="00151BB3">
      <w:pPr>
        <w:pStyle w:val="Header"/>
        <w:spacing w:before="0"/>
        <w:rPr>
          <w:rFonts w:ascii="Arial" w:hAnsi="Arial" w:cs="Arial"/>
          <w:b/>
          <w:bCs/>
        </w:rPr>
      </w:pPr>
    </w:p>
    <w:p w:rsidR="00182457" w:rsidRDefault="00182457" w:rsidP="00151BB3">
      <w:pPr>
        <w:pStyle w:val="Header"/>
        <w:spacing w:before="0"/>
        <w:rPr>
          <w:rFonts w:ascii="Arial" w:hAnsi="Arial" w:cs="Arial"/>
          <w:b/>
          <w:bCs/>
        </w:rPr>
      </w:pPr>
      <w:r w:rsidRPr="00E77A7F">
        <w:rPr>
          <w:rFonts w:ascii="Arial" w:hAnsi="Arial" w:cs="Arial"/>
          <w:b/>
          <w:bCs/>
        </w:rPr>
        <w:t>Rozdział III. Opis przedmiotu zamówienia.</w:t>
      </w:r>
    </w:p>
    <w:p w:rsidR="00182457" w:rsidRPr="00E77A7F" w:rsidRDefault="00182457" w:rsidP="00151BB3">
      <w:pPr>
        <w:pStyle w:val="Header"/>
        <w:spacing w:before="0"/>
        <w:rPr>
          <w:rFonts w:ascii="Arial" w:hAnsi="Arial" w:cs="Arial"/>
          <w:b/>
          <w:bCs/>
        </w:rPr>
      </w:pPr>
    </w:p>
    <w:p w:rsidR="00182457" w:rsidRPr="00DF4B6B" w:rsidRDefault="00182457" w:rsidP="00F96AA7">
      <w:pPr>
        <w:numPr>
          <w:ilvl w:val="0"/>
          <w:numId w:val="11"/>
        </w:numPr>
        <w:spacing w:before="0"/>
        <w:rPr>
          <w:rFonts w:ascii="Arial" w:hAnsi="Arial" w:cs="Arial"/>
        </w:rPr>
      </w:pPr>
      <w:r w:rsidRPr="00DF4B6B">
        <w:rPr>
          <w:rFonts w:ascii="Arial" w:hAnsi="Arial" w:cs="Arial"/>
          <w:bCs/>
          <w:szCs w:val="28"/>
        </w:rPr>
        <w:t xml:space="preserve">Nazwa zamówienia nadana przez Zamawiającego: </w:t>
      </w:r>
    </w:p>
    <w:p w:rsidR="00182457" w:rsidRPr="00DF4B6B" w:rsidRDefault="00182457" w:rsidP="00A2323B">
      <w:pPr>
        <w:spacing w:before="0"/>
        <w:ind w:left="567"/>
        <w:rPr>
          <w:rFonts w:ascii="Arial" w:hAnsi="Arial" w:cs="Arial"/>
          <w:szCs w:val="24"/>
        </w:rPr>
      </w:pPr>
      <w:r w:rsidRPr="00DF4B6B">
        <w:rPr>
          <w:rFonts w:ascii="Arial" w:hAnsi="Arial" w:cs="Arial"/>
          <w:szCs w:val="24"/>
        </w:rPr>
        <w:t>Dostawa dysków SSD do macierzy dyskowych HDS Virtual Storage Platform.</w:t>
      </w:r>
    </w:p>
    <w:p w:rsidR="00182457" w:rsidRPr="00D63CD3" w:rsidRDefault="00182457" w:rsidP="00A2323B">
      <w:pPr>
        <w:spacing w:before="0"/>
        <w:ind w:left="567"/>
        <w:rPr>
          <w:rFonts w:ascii="Arial" w:hAnsi="Arial" w:cs="Arial"/>
          <w:bCs/>
          <w:color w:val="FF0000"/>
        </w:rPr>
      </w:pPr>
    </w:p>
    <w:p w:rsidR="00182457" w:rsidRPr="00A859E9" w:rsidRDefault="00182457" w:rsidP="00F96AA7">
      <w:pPr>
        <w:numPr>
          <w:ilvl w:val="0"/>
          <w:numId w:val="11"/>
        </w:numPr>
        <w:spacing w:before="0"/>
        <w:rPr>
          <w:rFonts w:ascii="Arial" w:hAnsi="Arial" w:cs="Arial"/>
          <w:bCs/>
        </w:rPr>
      </w:pPr>
      <w:r w:rsidRPr="00E77A7F">
        <w:rPr>
          <w:rFonts w:ascii="Arial" w:hAnsi="Arial" w:cs="Arial"/>
          <w:bCs/>
        </w:rPr>
        <w:t xml:space="preserve">Znak sprawy postępowania nadany przez Zamawiającego: </w:t>
      </w:r>
      <w:r w:rsidRPr="00E77A7F">
        <w:rPr>
          <w:rFonts w:ascii="Arial" w:hAnsi="Arial" w:cs="Arial"/>
          <w:b/>
        </w:rPr>
        <w:t>BOF-II-3710-</w:t>
      </w:r>
      <w:r>
        <w:rPr>
          <w:rFonts w:ascii="Arial" w:hAnsi="Arial" w:cs="Arial"/>
          <w:b/>
        </w:rPr>
        <w:t>5</w:t>
      </w:r>
      <w:r w:rsidRPr="00E77A7F">
        <w:rPr>
          <w:rFonts w:ascii="Arial" w:hAnsi="Arial" w:cs="Arial"/>
          <w:b/>
        </w:rPr>
        <w:t>2/14</w:t>
      </w:r>
      <w:r>
        <w:rPr>
          <w:rFonts w:ascii="Arial" w:hAnsi="Arial" w:cs="Arial"/>
          <w:b/>
        </w:rPr>
        <w:t>.</w:t>
      </w:r>
    </w:p>
    <w:p w:rsidR="00182457" w:rsidRPr="00E77A7F" w:rsidRDefault="00182457" w:rsidP="00A859E9">
      <w:pPr>
        <w:spacing w:before="0"/>
        <w:rPr>
          <w:rFonts w:ascii="Arial" w:hAnsi="Arial" w:cs="Arial"/>
          <w:bCs/>
        </w:rPr>
      </w:pPr>
    </w:p>
    <w:p w:rsidR="00182457" w:rsidRPr="00E77A7F" w:rsidRDefault="00182457" w:rsidP="00E93BFB">
      <w:pPr>
        <w:numPr>
          <w:ilvl w:val="0"/>
          <w:numId w:val="11"/>
        </w:numPr>
        <w:spacing w:before="0"/>
        <w:rPr>
          <w:rFonts w:ascii="Arial" w:hAnsi="Arial" w:cs="Arial"/>
        </w:rPr>
      </w:pPr>
      <w:r w:rsidRPr="00E77A7F">
        <w:rPr>
          <w:rFonts w:ascii="Arial" w:hAnsi="Arial" w:cs="Arial"/>
          <w:szCs w:val="24"/>
        </w:rPr>
        <w:t xml:space="preserve">Nazwy i kody określone według Wspólnego Słownika Zamówień (CPV) </w:t>
      </w:r>
      <w:r w:rsidRPr="00E77A7F">
        <w:rPr>
          <w:rFonts w:ascii="Arial" w:hAnsi="Arial" w:cs="Arial"/>
          <w:bCs/>
        </w:rPr>
        <w:t>dla niniejszego przedmiotu zamówienia</w:t>
      </w:r>
      <w:r w:rsidRPr="00E77A7F">
        <w:rPr>
          <w:rFonts w:ascii="Arial" w:hAnsi="Arial" w:cs="Arial"/>
          <w:szCs w:val="24"/>
        </w:rPr>
        <w:t>:</w:t>
      </w:r>
    </w:p>
    <w:p w:rsidR="00182457" w:rsidRDefault="00182457" w:rsidP="00E64467">
      <w:pPr>
        <w:spacing w:before="0"/>
        <w:ind w:left="567"/>
        <w:rPr>
          <w:rFonts w:ascii="Arial" w:hAnsi="Arial" w:cs="Arial"/>
          <w:u w:val="single"/>
        </w:rPr>
      </w:pPr>
    </w:p>
    <w:p w:rsidR="00182457" w:rsidRPr="00E77A7F" w:rsidRDefault="00182457" w:rsidP="00E64467">
      <w:pPr>
        <w:spacing w:before="0"/>
        <w:ind w:left="567"/>
        <w:rPr>
          <w:rFonts w:ascii="Arial" w:hAnsi="Arial" w:cs="Arial"/>
        </w:rPr>
      </w:pPr>
      <w:r>
        <w:rPr>
          <w:rFonts w:ascii="Arial" w:hAnsi="Arial" w:cs="Arial"/>
        </w:rPr>
        <w:t>Napędy dyskowe</w:t>
      </w:r>
      <w:r w:rsidRPr="00E77A7F">
        <w:rPr>
          <w:rFonts w:ascii="Arial" w:hAnsi="Arial" w:cs="Arial"/>
        </w:rPr>
        <w:t>:</w:t>
      </w:r>
    </w:p>
    <w:p w:rsidR="00182457" w:rsidRDefault="00182457" w:rsidP="00E64467">
      <w:pPr>
        <w:numPr>
          <w:ilvl w:val="0"/>
          <w:numId w:val="21"/>
        </w:numPr>
        <w:spacing w:before="0"/>
        <w:rPr>
          <w:rFonts w:ascii="Arial" w:hAnsi="Arial" w:cs="Arial"/>
          <w:bCs/>
        </w:rPr>
      </w:pPr>
      <w:r>
        <w:rPr>
          <w:rFonts w:ascii="Arial" w:hAnsi="Arial" w:cs="Arial"/>
          <w:bCs/>
        </w:rPr>
        <w:t>kod CPV: 30233132</w:t>
      </w:r>
      <w:r w:rsidRPr="00E77A7F">
        <w:rPr>
          <w:rFonts w:ascii="Arial" w:hAnsi="Arial" w:cs="Arial"/>
          <w:bCs/>
        </w:rPr>
        <w:t>-5</w:t>
      </w:r>
    </w:p>
    <w:p w:rsidR="00182457" w:rsidRPr="00E77A7F" w:rsidRDefault="00182457" w:rsidP="00A2323B">
      <w:pPr>
        <w:spacing w:before="0"/>
        <w:ind w:left="927"/>
        <w:rPr>
          <w:rFonts w:ascii="Arial" w:hAnsi="Arial" w:cs="Arial"/>
          <w:bCs/>
        </w:rPr>
      </w:pPr>
    </w:p>
    <w:p w:rsidR="00182457" w:rsidRDefault="00182457" w:rsidP="00E06F6B">
      <w:pPr>
        <w:numPr>
          <w:ilvl w:val="0"/>
          <w:numId w:val="11"/>
        </w:numPr>
        <w:spacing w:before="0"/>
        <w:rPr>
          <w:rFonts w:ascii="Arial" w:hAnsi="Arial" w:cs="Arial"/>
          <w:bCs/>
        </w:rPr>
      </w:pPr>
      <w:r w:rsidRPr="00E77A7F">
        <w:rPr>
          <w:rFonts w:ascii="Arial" w:hAnsi="Arial" w:cs="Arial"/>
          <w:bCs/>
        </w:rPr>
        <w:t>Opis przedmiotu zamówienia:</w:t>
      </w:r>
    </w:p>
    <w:p w:rsidR="00182457" w:rsidRPr="00E77A7F" w:rsidRDefault="00182457" w:rsidP="002B01B7">
      <w:pPr>
        <w:spacing w:before="0"/>
        <w:rPr>
          <w:rFonts w:ascii="Arial" w:hAnsi="Arial" w:cs="Arial"/>
          <w:bCs/>
        </w:rPr>
      </w:pPr>
    </w:p>
    <w:p w:rsidR="00182457" w:rsidRDefault="00182457" w:rsidP="002B01B7">
      <w:pPr>
        <w:numPr>
          <w:ilvl w:val="1"/>
          <w:numId w:val="11"/>
        </w:numPr>
        <w:spacing w:before="0"/>
        <w:rPr>
          <w:rFonts w:ascii="Arial" w:hAnsi="Arial" w:cs="Arial"/>
          <w:szCs w:val="24"/>
        </w:rPr>
      </w:pPr>
      <w:r w:rsidRPr="00E77A7F">
        <w:rPr>
          <w:rFonts w:ascii="Arial" w:hAnsi="Arial" w:cs="Arial"/>
          <w:spacing w:val="4"/>
          <w:kern w:val="16"/>
          <w:szCs w:val="24"/>
        </w:rPr>
        <w:t>Przedmiotem zamówienia jest</w:t>
      </w:r>
      <w:r w:rsidRPr="00E77A7F">
        <w:rPr>
          <w:rFonts w:ascii="Arial" w:hAnsi="Arial" w:cs="Arial"/>
          <w:szCs w:val="24"/>
        </w:rPr>
        <w:t xml:space="preserve"> </w:t>
      </w:r>
      <w:r>
        <w:rPr>
          <w:rFonts w:ascii="Arial" w:hAnsi="Arial" w:cs="Arial"/>
          <w:szCs w:val="24"/>
        </w:rPr>
        <w:t>dostarczenie, zainstalowanie</w:t>
      </w:r>
      <w:r w:rsidRPr="00DB7528">
        <w:rPr>
          <w:rFonts w:ascii="Arial" w:hAnsi="Arial" w:cs="Arial"/>
          <w:szCs w:val="24"/>
        </w:rPr>
        <w:t>, skonfigurowani</w:t>
      </w:r>
      <w:r>
        <w:rPr>
          <w:rFonts w:ascii="Arial" w:hAnsi="Arial" w:cs="Arial"/>
          <w:szCs w:val="24"/>
        </w:rPr>
        <w:t>e i uruchomienie</w:t>
      </w:r>
      <w:r w:rsidRPr="00DB7528">
        <w:rPr>
          <w:rFonts w:ascii="Arial" w:hAnsi="Arial" w:cs="Arial"/>
          <w:szCs w:val="24"/>
        </w:rPr>
        <w:t xml:space="preserve"> sprzętu i oprogramowania wraz z licencjami</w:t>
      </w:r>
      <w:r>
        <w:rPr>
          <w:rFonts w:ascii="Arial" w:hAnsi="Arial" w:cs="Arial"/>
          <w:szCs w:val="24"/>
        </w:rPr>
        <w:t>,</w:t>
      </w:r>
      <w:r w:rsidRPr="00DB7528">
        <w:rPr>
          <w:rFonts w:ascii="Arial" w:hAnsi="Arial" w:cs="Arial"/>
          <w:szCs w:val="24"/>
        </w:rPr>
        <w:t xml:space="preserve"> wymienionego co do ilości i parametrów w załączniku nr 1 do</w:t>
      </w:r>
      <w:r>
        <w:rPr>
          <w:rFonts w:ascii="Arial" w:hAnsi="Arial" w:cs="Arial"/>
          <w:szCs w:val="24"/>
        </w:rPr>
        <w:t xml:space="preserve"> wzoru</w:t>
      </w:r>
      <w:r w:rsidRPr="00DB7528">
        <w:rPr>
          <w:rFonts w:ascii="Arial" w:hAnsi="Arial" w:cs="Arial"/>
          <w:szCs w:val="24"/>
        </w:rPr>
        <w:t xml:space="preserve"> umowy w ramach rozbudowy posiadanych przez Zamawiającego dwóch macierzy dyskowych HDS Virtual Storage Platform o numerach seryjnych 86985 i 87018, eksploatowanych w Ośrodkach Przetwarzania Danych Ministerstwa Sprawiedliwości.</w:t>
      </w:r>
    </w:p>
    <w:p w:rsidR="00182457" w:rsidRDefault="00182457" w:rsidP="002B01B7">
      <w:pPr>
        <w:spacing w:before="0"/>
        <w:ind w:left="567"/>
        <w:rPr>
          <w:rFonts w:ascii="Arial" w:hAnsi="Arial" w:cs="Arial"/>
          <w:szCs w:val="24"/>
        </w:rPr>
      </w:pPr>
    </w:p>
    <w:p w:rsidR="00182457" w:rsidRDefault="00182457" w:rsidP="00637502">
      <w:pPr>
        <w:numPr>
          <w:ilvl w:val="1"/>
          <w:numId w:val="11"/>
        </w:numPr>
        <w:spacing w:before="0"/>
        <w:rPr>
          <w:rFonts w:ascii="Arial" w:hAnsi="Arial" w:cs="Arial"/>
          <w:szCs w:val="24"/>
        </w:rPr>
      </w:pPr>
      <w:r w:rsidRPr="001D3697">
        <w:rPr>
          <w:rFonts w:ascii="Arial" w:hAnsi="Arial" w:cs="Arial"/>
          <w:szCs w:val="24"/>
        </w:rPr>
        <w:t>Szczegółowy opis przedmiotu zamówienia</w:t>
      </w:r>
      <w:r>
        <w:rPr>
          <w:rFonts w:ascii="Arial" w:hAnsi="Arial" w:cs="Arial"/>
          <w:szCs w:val="24"/>
        </w:rPr>
        <w:t xml:space="preserve"> stanowią:</w:t>
      </w:r>
    </w:p>
    <w:p w:rsidR="00182457" w:rsidRPr="002B01B7" w:rsidRDefault="00182457" w:rsidP="00833106">
      <w:pPr>
        <w:pStyle w:val="Header"/>
        <w:numPr>
          <w:ilvl w:val="0"/>
          <w:numId w:val="33"/>
        </w:numPr>
        <w:tabs>
          <w:tab w:val="clear" w:pos="720"/>
          <w:tab w:val="num" w:pos="1418"/>
        </w:tabs>
        <w:spacing w:before="0"/>
        <w:ind w:left="1418"/>
        <w:rPr>
          <w:rFonts w:ascii="Arial" w:hAnsi="Arial" w:cs="Arial"/>
          <w:bCs/>
          <w:szCs w:val="24"/>
        </w:rPr>
      </w:pPr>
      <w:r w:rsidRPr="002B01B7">
        <w:rPr>
          <w:rFonts w:ascii="Arial" w:hAnsi="Arial" w:cs="Arial"/>
          <w:bCs/>
          <w:szCs w:val="24"/>
        </w:rPr>
        <w:t>Załącznik nr 1 do SIWZ - „</w:t>
      </w:r>
      <w:r w:rsidRPr="002B01B7">
        <w:rPr>
          <w:rFonts w:ascii="Arial" w:hAnsi="Arial" w:cs="Arial"/>
          <w:szCs w:val="24"/>
        </w:rPr>
        <w:t>Wzór Umowy</w:t>
      </w:r>
      <w:r w:rsidRPr="002B01B7">
        <w:rPr>
          <w:rFonts w:ascii="Arial" w:hAnsi="Arial" w:cs="Arial"/>
          <w:bCs/>
          <w:szCs w:val="24"/>
        </w:rPr>
        <w:t>”,</w:t>
      </w:r>
    </w:p>
    <w:p w:rsidR="00182457" w:rsidRPr="002B01B7" w:rsidRDefault="00182457" w:rsidP="00833106">
      <w:pPr>
        <w:pStyle w:val="Header"/>
        <w:numPr>
          <w:ilvl w:val="0"/>
          <w:numId w:val="33"/>
        </w:numPr>
        <w:tabs>
          <w:tab w:val="clear" w:pos="720"/>
          <w:tab w:val="num" w:pos="1418"/>
        </w:tabs>
        <w:spacing w:before="0"/>
        <w:ind w:left="1418"/>
        <w:rPr>
          <w:rFonts w:ascii="Arial" w:hAnsi="Arial" w:cs="Arial"/>
          <w:bCs/>
          <w:szCs w:val="24"/>
        </w:rPr>
      </w:pPr>
      <w:r w:rsidRPr="002B01B7">
        <w:rPr>
          <w:rFonts w:ascii="Arial" w:hAnsi="Arial" w:cs="Arial"/>
          <w:bCs/>
          <w:szCs w:val="24"/>
        </w:rPr>
        <w:t>Załącznik nr 1 do „Wzoru umowy” - „</w:t>
      </w:r>
      <w:r>
        <w:rPr>
          <w:rFonts w:ascii="Arial" w:hAnsi="Arial" w:cs="Arial"/>
          <w:szCs w:val="24"/>
        </w:rPr>
        <w:t>Specyfikacja techniczna</w:t>
      </w:r>
      <w:r w:rsidRPr="002B01B7">
        <w:rPr>
          <w:rFonts w:ascii="Arial" w:hAnsi="Arial" w:cs="Arial"/>
          <w:szCs w:val="24"/>
        </w:rPr>
        <w:t>”</w:t>
      </w:r>
      <w:r>
        <w:rPr>
          <w:rFonts w:ascii="Arial" w:hAnsi="Arial" w:cs="Arial"/>
          <w:szCs w:val="24"/>
        </w:rPr>
        <w:t>.</w:t>
      </w:r>
    </w:p>
    <w:p w:rsidR="00182457" w:rsidRDefault="00182457" w:rsidP="001E0A34">
      <w:pPr>
        <w:spacing w:before="0"/>
        <w:rPr>
          <w:rFonts w:ascii="Arial" w:hAnsi="Arial" w:cs="Arial"/>
        </w:rPr>
      </w:pPr>
    </w:p>
    <w:p w:rsidR="00182457" w:rsidRPr="00E77A7F" w:rsidRDefault="00182457" w:rsidP="00B42C35">
      <w:pPr>
        <w:numPr>
          <w:ilvl w:val="0"/>
          <w:numId w:val="11"/>
        </w:numPr>
        <w:spacing w:before="0"/>
        <w:rPr>
          <w:rFonts w:ascii="Arial" w:hAnsi="Arial" w:cs="Arial"/>
        </w:rPr>
      </w:pPr>
      <w:r w:rsidRPr="00397562">
        <w:rPr>
          <w:rFonts w:ascii="Arial" w:hAnsi="Arial" w:cs="Arial"/>
        </w:rPr>
        <w:t>Na podstawie art. 25 ust. 1 pkt 2 ustawy, w celu potwierdzenia, że oferowany przedmiot zamówienia odpowiada wymaganiom określonym przez Zamawiającego, Zamawiaj</w:t>
      </w:r>
      <w:r>
        <w:rPr>
          <w:rFonts w:ascii="Arial" w:hAnsi="Arial" w:cs="Arial"/>
        </w:rPr>
        <w:t>ący żąda złożenia wraz z ofertą</w:t>
      </w:r>
      <w:r w:rsidRPr="00397562">
        <w:rPr>
          <w:rFonts w:ascii="Arial" w:hAnsi="Arial" w:cs="Arial"/>
        </w:rPr>
        <w:t xml:space="preserve"> autoryzacji producenta Hitachi Data Systems lub polskiego przedstawiciela producenta sp</w:t>
      </w:r>
      <w:r>
        <w:rPr>
          <w:rFonts w:ascii="Arial" w:hAnsi="Arial" w:cs="Arial"/>
        </w:rPr>
        <w:t>rzętu, potwierdzającej</w:t>
      </w:r>
      <w:r w:rsidRPr="00397562">
        <w:rPr>
          <w:rFonts w:ascii="Arial" w:hAnsi="Arial" w:cs="Arial"/>
        </w:rPr>
        <w:t xml:space="preserve"> możliwość świadczenia usługi gwarancji i serwisu dla macierzy HDS Virtual Starage Platform - oryginał lub kopia dokumentu poświadczona za zgodność z oryginałem przez Wykonawcę; dokument sporządzony w języku obcym jest składany wraz z tłumaczeniem na język polski - oryginał tłumaczenia lub kopia tłumaczenia poświadczona za zgodność z oryginałem przez Wykonawcę.</w:t>
      </w:r>
    </w:p>
    <w:p w:rsidR="00182457" w:rsidRPr="00E77A7F" w:rsidRDefault="00182457" w:rsidP="00C86DB2">
      <w:pPr>
        <w:spacing w:before="0"/>
        <w:rPr>
          <w:rFonts w:ascii="Arial" w:hAnsi="Arial" w:cs="Arial"/>
          <w:bCs/>
        </w:rPr>
      </w:pPr>
    </w:p>
    <w:p w:rsidR="00182457" w:rsidRPr="00E77A7F" w:rsidRDefault="00182457" w:rsidP="00893A29">
      <w:pPr>
        <w:pStyle w:val="Header"/>
        <w:spacing w:before="0"/>
        <w:rPr>
          <w:rFonts w:ascii="Arial" w:hAnsi="Arial" w:cs="Arial"/>
          <w:b/>
          <w:bCs/>
        </w:rPr>
      </w:pPr>
      <w:r w:rsidRPr="00E77A7F">
        <w:rPr>
          <w:rFonts w:ascii="Arial" w:hAnsi="Arial" w:cs="Arial"/>
          <w:b/>
          <w:bCs/>
        </w:rPr>
        <w:t>Rozdział IV. Termin wykonania zamówienia.</w:t>
      </w:r>
    </w:p>
    <w:p w:rsidR="00182457" w:rsidRDefault="00182457" w:rsidP="00380484">
      <w:pPr>
        <w:spacing w:before="0"/>
        <w:outlineLvl w:val="9"/>
        <w:rPr>
          <w:rFonts w:ascii="Arial" w:hAnsi="Arial" w:cs="Arial"/>
          <w:szCs w:val="24"/>
        </w:rPr>
      </w:pPr>
      <w:r>
        <w:rPr>
          <w:rFonts w:ascii="Arial" w:hAnsi="Arial" w:cs="Arial"/>
          <w:szCs w:val="24"/>
        </w:rPr>
        <w:t xml:space="preserve">1. </w:t>
      </w:r>
      <w:r w:rsidRPr="00E77A7F">
        <w:rPr>
          <w:rFonts w:ascii="Arial" w:hAnsi="Arial" w:cs="Arial"/>
          <w:szCs w:val="24"/>
        </w:rPr>
        <w:t>Wymagany termin wykonania zamówienia</w:t>
      </w:r>
      <w:r>
        <w:rPr>
          <w:rFonts w:ascii="Arial" w:hAnsi="Arial" w:cs="Arial"/>
          <w:szCs w:val="24"/>
        </w:rPr>
        <w:t xml:space="preserve">: </w:t>
      </w:r>
      <w:r w:rsidRPr="008B7363">
        <w:rPr>
          <w:rFonts w:ascii="Arial" w:hAnsi="Arial" w:cs="Arial"/>
          <w:szCs w:val="24"/>
        </w:rPr>
        <w:t xml:space="preserve">do </w:t>
      </w:r>
      <w:r>
        <w:rPr>
          <w:rFonts w:ascii="Arial" w:hAnsi="Arial" w:cs="Arial"/>
          <w:szCs w:val="24"/>
        </w:rPr>
        <w:t>30 dni od daty podpisania umowy.</w:t>
      </w:r>
    </w:p>
    <w:p w:rsidR="00182457" w:rsidRDefault="00182457" w:rsidP="00380484">
      <w:pPr>
        <w:spacing w:before="0"/>
        <w:outlineLvl w:val="9"/>
        <w:rPr>
          <w:rFonts w:ascii="Arial" w:hAnsi="Arial" w:cs="Arial"/>
          <w:szCs w:val="24"/>
        </w:rPr>
      </w:pPr>
    </w:p>
    <w:p w:rsidR="00182457" w:rsidRPr="00441274" w:rsidRDefault="00182457" w:rsidP="00BD58CE">
      <w:pPr>
        <w:spacing w:before="0"/>
        <w:outlineLvl w:val="9"/>
        <w:rPr>
          <w:rFonts w:ascii="Arial" w:hAnsi="Arial" w:cs="Arial"/>
          <w:szCs w:val="24"/>
        </w:rPr>
      </w:pPr>
      <w:r w:rsidRPr="00441274">
        <w:rPr>
          <w:rFonts w:ascii="Arial" w:hAnsi="Arial" w:cs="Arial"/>
          <w:szCs w:val="24"/>
        </w:rPr>
        <w:t>2. Zamawiający dopuszcza zmianę terminu wykonania zamówienia wyłącznie:</w:t>
      </w:r>
    </w:p>
    <w:p w:rsidR="00182457" w:rsidRPr="00441274" w:rsidRDefault="00182457" w:rsidP="00390FC6">
      <w:pPr>
        <w:spacing w:before="0"/>
        <w:ind w:left="1418" w:hanging="425"/>
        <w:outlineLvl w:val="9"/>
        <w:rPr>
          <w:rFonts w:ascii="Arial" w:hAnsi="Arial" w:cs="Arial"/>
          <w:szCs w:val="24"/>
        </w:rPr>
      </w:pPr>
      <w:r w:rsidRPr="00441274">
        <w:rPr>
          <w:rFonts w:ascii="Arial" w:hAnsi="Arial" w:cs="Arial"/>
          <w:szCs w:val="24"/>
        </w:rPr>
        <w:t>a)  z przyczyn leżących po stronie Zamawiającego, potwierdzonych pisemną informacją przekazaną Wykonawcy – wówczas termin wykonania zamówienia ulegnie odpowiedniemu przesunięciu;</w:t>
      </w:r>
    </w:p>
    <w:p w:rsidR="00182457" w:rsidRPr="00441274" w:rsidRDefault="00182457" w:rsidP="00390FC6">
      <w:pPr>
        <w:spacing w:before="0"/>
        <w:ind w:left="1418" w:hanging="425"/>
        <w:outlineLvl w:val="9"/>
        <w:rPr>
          <w:rFonts w:ascii="Arial" w:hAnsi="Arial" w:cs="Arial"/>
          <w:szCs w:val="24"/>
        </w:rPr>
      </w:pPr>
      <w:r w:rsidRPr="00441274">
        <w:rPr>
          <w:rFonts w:ascii="Arial" w:hAnsi="Arial" w:cs="Arial"/>
          <w:szCs w:val="24"/>
        </w:rPr>
        <w:t>b)   z przyczyn niezależnych od Stron umowy – wówczas termin wykonania zamówienia ulegnie odpowiedniemu przesunięciu. W sytuacji zaistnienia niezależnych okoliczności powodujących zmianę terminów realizacji Wykonawca zobowiązany jest do ich wykazania i przedstawienia Zamawiającemu w formie pisemnej. Zamawiający zastrzega sobie prawo do podjęcia decyzji w tym zakresie.</w:t>
      </w:r>
    </w:p>
    <w:p w:rsidR="00182457" w:rsidRPr="00E77A7F" w:rsidRDefault="00182457" w:rsidP="00E1034B">
      <w:pPr>
        <w:pStyle w:val="Header"/>
        <w:spacing w:before="0"/>
        <w:rPr>
          <w:rFonts w:ascii="Arial" w:hAnsi="Arial" w:cs="Arial"/>
          <w:b/>
          <w:bCs/>
        </w:rPr>
      </w:pPr>
    </w:p>
    <w:p w:rsidR="00182457" w:rsidRDefault="00182457" w:rsidP="000215DF">
      <w:pPr>
        <w:pStyle w:val="Header"/>
        <w:spacing w:before="0"/>
        <w:ind w:left="1276" w:hanging="1276"/>
        <w:rPr>
          <w:rFonts w:ascii="Arial" w:hAnsi="Arial" w:cs="Arial"/>
          <w:b/>
          <w:bCs/>
        </w:rPr>
      </w:pPr>
      <w:r w:rsidRPr="00E77A7F">
        <w:rPr>
          <w:rFonts w:ascii="Arial" w:hAnsi="Arial" w:cs="Arial"/>
          <w:b/>
          <w:bCs/>
        </w:rPr>
        <w:t>Rozdział V. Warunki udziału w postępowaniu oraz opis sposobu dokonywania oceny spełniania tych warunków.</w:t>
      </w:r>
    </w:p>
    <w:p w:rsidR="00182457" w:rsidRPr="00E77A7F" w:rsidRDefault="00182457" w:rsidP="000215DF">
      <w:pPr>
        <w:pStyle w:val="Header"/>
        <w:spacing w:before="0"/>
        <w:ind w:left="1276" w:hanging="1276"/>
        <w:rPr>
          <w:rFonts w:ascii="Arial" w:hAnsi="Arial" w:cs="Arial"/>
          <w:b/>
          <w:bCs/>
        </w:rPr>
      </w:pPr>
    </w:p>
    <w:p w:rsidR="00182457" w:rsidRPr="00E77A7F" w:rsidRDefault="00182457" w:rsidP="00F96AA7">
      <w:pPr>
        <w:numPr>
          <w:ilvl w:val="0"/>
          <w:numId w:val="23"/>
        </w:numPr>
        <w:spacing w:before="0"/>
        <w:rPr>
          <w:rFonts w:ascii="Arial" w:hAnsi="Arial" w:cs="Arial"/>
        </w:rPr>
      </w:pPr>
      <w:bookmarkStart w:id="4" w:name="_Ref69792317"/>
      <w:r w:rsidRPr="00E77A7F">
        <w:rPr>
          <w:rFonts w:ascii="Arial" w:hAnsi="Arial" w:cs="Arial"/>
          <w:szCs w:val="24"/>
        </w:rPr>
        <w:t xml:space="preserve">Zgodnie z art. 22 ust. 1 ustawy o udzielenie zamówienia mogą ubiegać się Wykonawcy, którzy spełniają warunki, dotyczące: </w:t>
      </w:r>
    </w:p>
    <w:p w:rsidR="00182457" w:rsidRPr="00E77A7F" w:rsidRDefault="00182457" w:rsidP="00F96AA7">
      <w:pPr>
        <w:pStyle w:val="Heading3"/>
        <w:numPr>
          <w:ilvl w:val="0"/>
          <w:numId w:val="24"/>
        </w:numPr>
        <w:spacing w:before="0" w:after="0"/>
        <w:rPr>
          <w:rFonts w:ascii="Arial" w:hAnsi="Arial" w:cs="Arial"/>
          <w:b w:val="0"/>
          <w:bCs/>
          <w:i w:val="0"/>
          <w:iCs/>
        </w:rPr>
      </w:pPr>
      <w:r w:rsidRPr="00E77A7F">
        <w:rPr>
          <w:rFonts w:ascii="Arial" w:hAnsi="Arial" w:cs="Arial"/>
          <w:b w:val="0"/>
          <w:bCs/>
        </w:rPr>
        <w:t>posiadania uprawnień do wykonywania określon</w:t>
      </w:r>
      <w:r>
        <w:rPr>
          <w:rFonts w:ascii="Arial" w:hAnsi="Arial" w:cs="Arial"/>
          <w:b w:val="0"/>
          <w:bCs/>
        </w:rPr>
        <w:t xml:space="preserve">ej działalności lub czynności, </w:t>
      </w:r>
      <w:r w:rsidRPr="00E77A7F">
        <w:rPr>
          <w:rFonts w:ascii="Arial" w:hAnsi="Arial" w:cs="Arial"/>
          <w:b w:val="0"/>
          <w:bCs/>
        </w:rPr>
        <w:t>jeżeli przepisy prawa nakładają obowiązek ich posiadania</w:t>
      </w:r>
      <w:r w:rsidRPr="00E77A7F">
        <w:rPr>
          <w:rFonts w:ascii="Arial" w:hAnsi="Arial" w:cs="Arial"/>
          <w:b w:val="0"/>
          <w:bCs/>
          <w:i w:val="0"/>
          <w:iCs/>
        </w:rPr>
        <w:t xml:space="preserve"> - Zamawiający nie opisuje, nie wyznacza szczegółowego warunku w tym zakresie;</w:t>
      </w:r>
    </w:p>
    <w:p w:rsidR="00182457" w:rsidRPr="00E77A7F" w:rsidRDefault="00182457" w:rsidP="007042F4">
      <w:pPr>
        <w:pStyle w:val="Heading3"/>
        <w:numPr>
          <w:ilvl w:val="0"/>
          <w:numId w:val="24"/>
        </w:numPr>
        <w:spacing w:before="0" w:after="0"/>
        <w:rPr>
          <w:rFonts w:ascii="Arial" w:hAnsi="Arial" w:cs="Arial"/>
          <w:b w:val="0"/>
          <w:bCs/>
          <w:i w:val="0"/>
          <w:iCs/>
        </w:rPr>
      </w:pPr>
      <w:r w:rsidRPr="00E77A7F">
        <w:rPr>
          <w:rFonts w:ascii="Arial" w:hAnsi="Arial" w:cs="Arial"/>
          <w:b w:val="0"/>
          <w:bCs/>
        </w:rPr>
        <w:t>posiadania wiedzy i doświadczenia</w:t>
      </w:r>
      <w:r w:rsidRPr="00E77A7F">
        <w:rPr>
          <w:rFonts w:ascii="Arial" w:hAnsi="Arial" w:cs="Arial"/>
          <w:b w:val="0"/>
          <w:bCs/>
          <w:i w:val="0"/>
        </w:rPr>
        <w:t xml:space="preserve"> - </w:t>
      </w:r>
      <w:r w:rsidRPr="00E77A7F">
        <w:rPr>
          <w:rFonts w:ascii="Arial" w:hAnsi="Arial" w:cs="Arial"/>
          <w:b w:val="0"/>
          <w:bCs/>
          <w:i w:val="0"/>
          <w:iCs/>
        </w:rPr>
        <w:t>Zamawiający nie opisuje, nie wyznacza szczegółowego warunku w tym zakresie</w:t>
      </w:r>
    </w:p>
    <w:p w:rsidR="00182457" w:rsidRPr="00E77A7F" w:rsidRDefault="00182457" w:rsidP="00A72D94">
      <w:pPr>
        <w:pStyle w:val="Heading3"/>
        <w:keepNext w:val="0"/>
        <w:numPr>
          <w:ilvl w:val="0"/>
          <w:numId w:val="24"/>
        </w:numPr>
        <w:spacing w:before="0" w:after="0"/>
        <w:rPr>
          <w:rFonts w:ascii="Arial" w:hAnsi="Arial" w:cs="Arial"/>
          <w:b w:val="0"/>
          <w:bCs/>
          <w:i w:val="0"/>
          <w:iCs/>
        </w:rPr>
      </w:pPr>
      <w:r w:rsidRPr="00E77A7F">
        <w:rPr>
          <w:rFonts w:ascii="Arial" w:hAnsi="Arial" w:cs="Arial"/>
          <w:b w:val="0"/>
          <w:bCs/>
        </w:rPr>
        <w:t>dysponowania odpowiednim potencjałem tec</w:t>
      </w:r>
      <w:r>
        <w:rPr>
          <w:rFonts w:ascii="Arial" w:hAnsi="Arial" w:cs="Arial"/>
          <w:b w:val="0"/>
          <w:bCs/>
        </w:rPr>
        <w:t xml:space="preserve">hnicznym oraz osobami zdolnymi </w:t>
      </w:r>
      <w:r w:rsidRPr="00E77A7F">
        <w:rPr>
          <w:rFonts w:ascii="Arial" w:hAnsi="Arial" w:cs="Arial"/>
          <w:b w:val="0"/>
          <w:bCs/>
        </w:rPr>
        <w:t>do wykonania zamówienia</w:t>
      </w:r>
      <w:r w:rsidRPr="00E77A7F">
        <w:rPr>
          <w:rFonts w:ascii="Arial" w:hAnsi="Arial" w:cs="Arial"/>
          <w:b w:val="0"/>
          <w:bCs/>
          <w:i w:val="0"/>
          <w:iCs/>
        </w:rPr>
        <w:t xml:space="preserve"> - Zamawiający nie opisuje, nie wyznacza szczegółowego warunku w tym zakresie;</w:t>
      </w:r>
    </w:p>
    <w:p w:rsidR="00182457" w:rsidRPr="00E77A7F" w:rsidRDefault="00182457" w:rsidP="00562E2F">
      <w:pPr>
        <w:pStyle w:val="Heading3"/>
        <w:keepNext w:val="0"/>
        <w:numPr>
          <w:ilvl w:val="0"/>
          <w:numId w:val="24"/>
        </w:numPr>
        <w:spacing w:before="0" w:after="0"/>
        <w:rPr>
          <w:rFonts w:ascii="Arial" w:hAnsi="Arial" w:cs="Arial"/>
          <w:b w:val="0"/>
          <w:bCs/>
          <w:i w:val="0"/>
          <w:iCs/>
        </w:rPr>
      </w:pPr>
      <w:r w:rsidRPr="00E77A7F">
        <w:rPr>
          <w:rFonts w:ascii="Arial" w:hAnsi="Arial" w:cs="Arial"/>
          <w:b w:val="0"/>
          <w:bCs/>
        </w:rPr>
        <w:t>sytuacji ekonomicznej i finansowej</w:t>
      </w:r>
      <w:r w:rsidRPr="00E77A7F">
        <w:rPr>
          <w:rFonts w:ascii="Arial" w:hAnsi="Arial" w:cs="Arial"/>
          <w:b w:val="0"/>
          <w:bCs/>
          <w:i w:val="0"/>
          <w:iCs/>
        </w:rPr>
        <w:t xml:space="preserve"> - Zamawiający nie opisuje, nie wyznacza szczegółowego warunku w tym zakresie. </w:t>
      </w:r>
      <w:bookmarkEnd w:id="4"/>
    </w:p>
    <w:p w:rsidR="00182457" w:rsidRPr="00E77A7F" w:rsidRDefault="00182457" w:rsidP="00E533ED">
      <w:pPr>
        <w:numPr>
          <w:ilvl w:val="0"/>
          <w:numId w:val="23"/>
        </w:numPr>
        <w:spacing w:before="0"/>
        <w:rPr>
          <w:rFonts w:ascii="Arial" w:hAnsi="Arial" w:cs="Arial"/>
          <w:bCs/>
        </w:rPr>
      </w:pPr>
      <w:r w:rsidRPr="00E77A7F">
        <w:rPr>
          <w:rFonts w:ascii="Arial" w:hAnsi="Arial" w:cs="Arial"/>
          <w:bCs/>
        </w:rPr>
        <w:br w:type="page"/>
        <w:t>Opis sposobu dokonywania oceny spełniania warunków udziału w postępowaniu.</w:t>
      </w:r>
    </w:p>
    <w:p w:rsidR="00182457" w:rsidRDefault="00182457" w:rsidP="008B6057">
      <w:pPr>
        <w:spacing w:before="0"/>
        <w:ind w:left="567"/>
        <w:rPr>
          <w:rFonts w:ascii="Arial" w:hAnsi="Arial" w:cs="Arial"/>
          <w:bCs/>
        </w:rPr>
      </w:pPr>
      <w:r w:rsidRPr="00E77A7F">
        <w:rPr>
          <w:rFonts w:ascii="Arial" w:hAnsi="Arial" w:cs="Arial"/>
          <w:bCs/>
        </w:rPr>
        <w:t xml:space="preserve">Zamawiający oceni, czy Wykonawca spełnia warunki udziału w postępowaniu, </w:t>
      </w:r>
      <w:r w:rsidRPr="00E77A7F">
        <w:rPr>
          <w:rFonts w:ascii="Arial" w:hAnsi="Arial" w:cs="Arial"/>
          <w:bCs/>
        </w:rPr>
        <w:br/>
        <w:t xml:space="preserve">o których mowa w pkt. 1 niniejszego Rozdziału, na podstawie złożonego wraz </w:t>
      </w:r>
      <w:r w:rsidRPr="00E77A7F">
        <w:rPr>
          <w:rFonts w:ascii="Arial" w:hAnsi="Arial" w:cs="Arial"/>
          <w:bCs/>
        </w:rPr>
        <w:br/>
        <w:t>z ofertą oświadczenia o spełnieniu warunków udziału w postępowaniu, o którym mowa w pkt. 1 Rozdziału VI SIWZ.</w:t>
      </w:r>
    </w:p>
    <w:p w:rsidR="00182457" w:rsidRPr="00E77A7F" w:rsidRDefault="00182457" w:rsidP="008B6057">
      <w:pPr>
        <w:spacing w:before="0"/>
        <w:ind w:left="567"/>
        <w:rPr>
          <w:rFonts w:ascii="Arial" w:hAnsi="Arial" w:cs="Arial"/>
          <w:bCs/>
        </w:rPr>
      </w:pPr>
    </w:p>
    <w:p w:rsidR="00182457" w:rsidRPr="00E77A7F" w:rsidRDefault="00182457" w:rsidP="00F96AA7">
      <w:pPr>
        <w:numPr>
          <w:ilvl w:val="0"/>
          <w:numId w:val="23"/>
        </w:numPr>
        <w:spacing w:before="0"/>
        <w:rPr>
          <w:rFonts w:ascii="Arial" w:hAnsi="Arial" w:cs="Arial"/>
          <w:bCs/>
        </w:rPr>
      </w:pPr>
      <w:r w:rsidRPr="00E77A7F">
        <w:rPr>
          <w:rFonts w:ascii="Arial" w:hAnsi="Arial" w:cs="Arial"/>
          <w:bCs/>
        </w:rPr>
        <w:t>Z postępowania o udzielenie zamówienia wyklucza się Wykonawców spełniających którąkolwiek z przesłanek określonych w art. 24 ust. 1 ustawy, art. 24 ust. 2 pkt 5 ustawy, art. 24b ust. 3 ustawy:</w:t>
      </w:r>
    </w:p>
    <w:p w:rsidR="00182457" w:rsidRPr="00E77A7F" w:rsidRDefault="00182457" w:rsidP="00310A66">
      <w:pPr>
        <w:numPr>
          <w:ilvl w:val="1"/>
          <w:numId w:val="34"/>
        </w:numPr>
        <w:spacing w:before="0"/>
        <w:rPr>
          <w:rFonts w:ascii="Arial" w:hAnsi="Arial" w:cs="Arial"/>
          <w:bCs/>
        </w:rPr>
      </w:pPr>
      <w:r w:rsidRPr="00E77A7F">
        <w:rPr>
          <w:rFonts w:ascii="Arial" w:hAnsi="Arial" w:cs="Arial"/>
          <w:bCs/>
        </w:rPr>
        <w:t>Zamawiający oceni, czy Wykonawca nie podl</w:t>
      </w:r>
      <w:r>
        <w:rPr>
          <w:rFonts w:ascii="Arial" w:hAnsi="Arial" w:cs="Arial"/>
          <w:bCs/>
        </w:rPr>
        <w:t xml:space="preserve">ega wykluczeniu z postępowania </w:t>
      </w:r>
      <w:r w:rsidRPr="00E77A7F">
        <w:rPr>
          <w:rFonts w:ascii="Arial" w:hAnsi="Arial" w:cs="Arial"/>
          <w:bCs/>
        </w:rPr>
        <w:t>z powodu spełniania przesłanek określonych w art. 24 ust. 1 ustawy odpowiednio na podstawie złożonych wraz z ofertą dokumentów żądanych przez Zamawiającego zgodnie z § 3 ust. 1 pkt 1-7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182457" w:rsidRPr="00E77A7F" w:rsidRDefault="00182457" w:rsidP="00310A66">
      <w:pPr>
        <w:numPr>
          <w:ilvl w:val="1"/>
          <w:numId w:val="34"/>
        </w:numPr>
        <w:spacing w:before="0"/>
        <w:rPr>
          <w:rFonts w:ascii="Arial" w:hAnsi="Arial" w:cs="Arial"/>
          <w:bCs/>
        </w:rPr>
      </w:pPr>
      <w:r w:rsidRPr="00E77A7F">
        <w:rPr>
          <w:rFonts w:ascii="Arial" w:hAnsi="Arial" w:cs="Arial"/>
          <w:bCs/>
        </w:rPr>
        <w:t>Zamawiający oceni, czy Wykonawca nie podlega wykluczeniu z pos</w:t>
      </w:r>
      <w:r>
        <w:rPr>
          <w:rFonts w:ascii="Arial" w:hAnsi="Arial" w:cs="Arial"/>
          <w:bCs/>
        </w:rPr>
        <w:t xml:space="preserve">tępowania </w:t>
      </w:r>
      <w:r w:rsidRPr="00E77A7F">
        <w:rPr>
          <w:rFonts w:ascii="Arial" w:hAnsi="Arial" w:cs="Arial"/>
          <w:bCs/>
        </w:rPr>
        <w:t>z powodu spełniania przesłanek określonych w art. 24 ust. 2 pkt 5 ustawy i art. 24b ust. 3 ustawy odpowiednio na podstawie złożonych wraz z ofertą dokumentów, oświadczeń lub informacji, o których mowa w pkt. 2 Rozdziału VI SIWZ, potwierdzających brak podstaw do wykluczenia z postępowania o udzielenie zamówienia.</w:t>
      </w:r>
    </w:p>
    <w:p w:rsidR="00182457" w:rsidRDefault="00182457" w:rsidP="00833106">
      <w:pPr>
        <w:numPr>
          <w:ilvl w:val="1"/>
          <w:numId w:val="35"/>
        </w:numPr>
        <w:tabs>
          <w:tab w:val="clear" w:pos="1069"/>
          <w:tab w:val="num" w:pos="1418"/>
        </w:tabs>
        <w:spacing w:before="0"/>
        <w:rPr>
          <w:rFonts w:ascii="Arial" w:hAnsi="Arial" w:cs="Arial"/>
          <w:bCs/>
        </w:rPr>
      </w:pPr>
      <w:r w:rsidRPr="00E77A7F">
        <w:rPr>
          <w:rFonts w:ascii="Arial" w:hAnsi="Arial" w:cs="Arial"/>
          <w:bCs/>
        </w:rPr>
        <w:t>Wymagane dokumenty, oświadczenia, informac</w:t>
      </w:r>
      <w:r>
        <w:rPr>
          <w:rFonts w:ascii="Arial" w:hAnsi="Arial" w:cs="Arial"/>
          <w:bCs/>
        </w:rPr>
        <w:t xml:space="preserve">je zostały szczegółowo </w:t>
      </w:r>
    </w:p>
    <w:p w:rsidR="00182457" w:rsidRPr="00E77A7F" w:rsidRDefault="00182457" w:rsidP="000A1868">
      <w:pPr>
        <w:spacing w:before="0"/>
        <w:ind w:left="1163" w:firstLine="199"/>
        <w:rPr>
          <w:rFonts w:ascii="Arial" w:hAnsi="Arial" w:cs="Arial"/>
          <w:bCs/>
        </w:rPr>
      </w:pPr>
      <w:r>
        <w:rPr>
          <w:rFonts w:ascii="Arial" w:hAnsi="Arial" w:cs="Arial"/>
          <w:bCs/>
        </w:rPr>
        <w:t xml:space="preserve"> opisane </w:t>
      </w:r>
      <w:r w:rsidRPr="00E77A7F">
        <w:rPr>
          <w:rFonts w:ascii="Arial" w:hAnsi="Arial" w:cs="Arial"/>
          <w:bCs/>
        </w:rPr>
        <w:t>w pkt. 2 Rozdziału VI SIWZ.</w:t>
      </w:r>
    </w:p>
    <w:p w:rsidR="00182457" w:rsidRPr="00E77A7F" w:rsidRDefault="00182457" w:rsidP="0023052D">
      <w:pPr>
        <w:pStyle w:val="Header"/>
        <w:spacing w:before="0"/>
        <w:rPr>
          <w:rFonts w:ascii="Arial" w:hAnsi="Arial" w:cs="Arial"/>
          <w:b/>
          <w:bCs/>
        </w:rPr>
      </w:pPr>
    </w:p>
    <w:p w:rsidR="00182457" w:rsidRDefault="00182457" w:rsidP="000215DF">
      <w:pPr>
        <w:pStyle w:val="Header"/>
        <w:spacing w:before="0"/>
        <w:ind w:left="1418" w:hanging="1418"/>
        <w:rPr>
          <w:rFonts w:ascii="Arial" w:hAnsi="Arial" w:cs="Arial"/>
          <w:b/>
          <w:bCs/>
        </w:rPr>
      </w:pPr>
      <w:r w:rsidRPr="00E77A7F">
        <w:rPr>
          <w:rFonts w:ascii="Arial" w:hAnsi="Arial" w:cs="Arial"/>
          <w:b/>
          <w:bCs/>
        </w:rPr>
        <w:t>Rozdział VI. Wykaz oświadczeń lub dokumentów, jakie mają dostarczyć Wykonawcy w celu potwierdzenia spełniania warunków udziału w postępowaniu.</w:t>
      </w:r>
    </w:p>
    <w:p w:rsidR="00182457" w:rsidRPr="00E77A7F" w:rsidRDefault="00182457" w:rsidP="000215DF">
      <w:pPr>
        <w:pStyle w:val="Header"/>
        <w:spacing w:before="0"/>
        <w:ind w:left="1418" w:hanging="1418"/>
        <w:rPr>
          <w:rFonts w:ascii="Arial" w:hAnsi="Arial" w:cs="Arial"/>
          <w:b/>
          <w:bCs/>
        </w:rPr>
      </w:pPr>
    </w:p>
    <w:p w:rsidR="00182457" w:rsidRPr="00E77A7F" w:rsidRDefault="00182457" w:rsidP="00882956">
      <w:pPr>
        <w:numPr>
          <w:ilvl w:val="0"/>
          <w:numId w:val="12"/>
        </w:numPr>
        <w:spacing w:before="0"/>
        <w:rPr>
          <w:rFonts w:ascii="Arial" w:hAnsi="Arial" w:cs="Arial"/>
        </w:rPr>
      </w:pPr>
      <w:r>
        <w:rPr>
          <w:rFonts w:ascii="Arial" w:hAnsi="Arial" w:cs="Arial"/>
        </w:rPr>
        <w:t>W celu potwierdzenia</w:t>
      </w:r>
      <w:r w:rsidRPr="00E77A7F">
        <w:rPr>
          <w:rFonts w:ascii="Arial" w:hAnsi="Arial" w:cs="Arial"/>
        </w:rPr>
        <w:t xml:space="preserve"> spełniania przez Wykonawcę w</w:t>
      </w:r>
      <w:r>
        <w:rPr>
          <w:rFonts w:ascii="Arial" w:hAnsi="Arial" w:cs="Arial"/>
        </w:rPr>
        <w:t xml:space="preserve">arunków udziału w postępowaniu </w:t>
      </w:r>
      <w:r w:rsidRPr="00E77A7F">
        <w:rPr>
          <w:rFonts w:ascii="Arial" w:hAnsi="Arial" w:cs="Arial"/>
        </w:rPr>
        <w:t>o udzielenie zamówienia, o których mowa w art</w:t>
      </w:r>
      <w:r>
        <w:rPr>
          <w:rFonts w:ascii="Arial" w:hAnsi="Arial" w:cs="Arial"/>
        </w:rPr>
        <w:t>. 22 ust. 1 ustawy, Zamawiający</w:t>
      </w:r>
      <w:r w:rsidRPr="00E77A7F">
        <w:rPr>
          <w:rFonts w:ascii="Arial" w:hAnsi="Arial" w:cs="Arial"/>
        </w:rPr>
        <w:t xml:space="preserve"> żąda złożenia wraz z ofertą oświadczenia o spełnieniu warunków udziału w postępowaniu zgodnie z art. 44 ustawy - w załączniku druk do ewentualneg</w:t>
      </w:r>
      <w:r>
        <w:rPr>
          <w:rFonts w:ascii="Arial" w:hAnsi="Arial" w:cs="Arial"/>
        </w:rPr>
        <w:t xml:space="preserve">o wykorzystania (załącznik </w:t>
      </w:r>
      <w:r w:rsidRPr="00E77A7F">
        <w:rPr>
          <w:rFonts w:ascii="Arial" w:hAnsi="Arial" w:cs="Arial"/>
        </w:rPr>
        <w:t xml:space="preserve">nr 2 do SIWZ) - </w:t>
      </w:r>
      <w:r w:rsidRPr="00E77A7F">
        <w:rPr>
          <w:rFonts w:ascii="Arial" w:hAnsi="Arial" w:cs="Arial"/>
          <w:b/>
        </w:rPr>
        <w:t xml:space="preserve">oryginał </w:t>
      </w:r>
      <w:r w:rsidRPr="00E77A7F">
        <w:rPr>
          <w:rFonts w:ascii="Arial" w:hAnsi="Arial" w:cs="Arial"/>
        </w:rPr>
        <w:t>lub</w:t>
      </w:r>
      <w:r w:rsidRPr="00E77A7F">
        <w:rPr>
          <w:rFonts w:ascii="Arial" w:hAnsi="Arial" w:cs="Arial"/>
          <w:b/>
        </w:rPr>
        <w:t xml:space="preserve"> </w:t>
      </w:r>
      <w:r w:rsidRPr="00E77A7F">
        <w:rPr>
          <w:rFonts w:ascii="Arial" w:hAnsi="Arial" w:cs="Arial"/>
          <w:b/>
          <w:bCs/>
        </w:rPr>
        <w:t>kopia</w:t>
      </w:r>
      <w:r w:rsidRPr="00E77A7F">
        <w:rPr>
          <w:rFonts w:ascii="Arial" w:hAnsi="Arial" w:cs="Arial"/>
          <w:b/>
        </w:rPr>
        <w:t xml:space="preserve"> (odpis) poświadczona(-y) notarialnie. Oryginał oświadczenia musi być podpisany przez Wykonawcę</w:t>
      </w:r>
      <w:r w:rsidRPr="00E77A7F">
        <w:rPr>
          <w:rFonts w:ascii="Arial" w:hAnsi="Arial" w:cs="Arial"/>
        </w:rPr>
        <w:t>.</w:t>
      </w:r>
    </w:p>
    <w:p w:rsidR="00182457" w:rsidRPr="00E77A7F" w:rsidRDefault="00182457" w:rsidP="00F96AA7">
      <w:pPr>
        <w:numPr>
          <w:ilvl w:val="0"/>
          <w:numId w:val="12"/>
        </w:numPr>
        <w:spacing w:before="0"/>
        <w:rPr>
          <w:rFonts w:ascii="Arial" w:hAnsi="Arial" w:cs="Arial"/>
        </w:rPr>
      </w:pPr>
      <w:r w:rsidRPr="00E77A7F">
        <w:rPr>
          <w:rFonts w:ascii="Arial" w:hAnsi="Arial" w:cs="Arial"/>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182457" w:rsidRPr="00E77A7F" w:rsidRDefault="00182457" w:rsidP="000215DF">
      <w:pPr>
        <w:pStyle w:val="Numerowanie"/>
        <w:numPr>
          <w:ilvl w:val="1"/>
          <w:numId w:val="9"/>
        </w:numPr>
        <w:rPr>
          <w:rFonts w:ascii="Arial" w:hAnsi="Arial" w:cs="Arial"/>
          <w:bCs/>
          <w:noProof w:val="0"/>
          <w:szCs w:val="24"/>
        </w:rPr>
      </w:pPr>
      <w:r w:rsidRPr="00E77A7F">
        <w:rPr>
          <w:rFonts w:ascii="Arial" w:hAnsi="Arial" w:cs="Arial"/>
          <w:bCs/>
          <w:noProof w:val="0"/>
          <w:szCs w:val="24"/>
        </w:rPr>
        <w:t>oświadczenia o braku podstaw do wykluc</w:t>
      </w:r>
      <w:r>
        <w:rPr>
          <w:rFonts w:ascii="Arial" w:hAnsi="Arial" w:cs="Arial"/>
          <w:bCs/>
          <w:noProof w:val="0"/>
          <w:szCs w:val="24"/>
        </w:rPr>
        <w:t xml:space="preserve">zenia Wykonawcy z postępowania </w:t>
      </w:r>
      <w:r w:rsidRPr="00E77A7F">
        <w:rPr>
          <w:rFonts w:ascii="Arial" w:hAnsi="Arial" w:cs="Arial"/>
          <w:bCs/>
          <w:noProof w:val="0"/>
          <w:szCs w:val="24"/>
        </w:rPr>
        <w:t xml:space="preserve">o udzielenie zamówienia publicznego, w okolicznościach, o których mowa w art. 24 ust. 1 ustawy - </w:t>
      </w:r>
      <w:r w:rsidRPr="00E77A7F">
        <w:rPr>
          <w:rFonts w:ascii="Arial" w:hAnsi="Arial" w:cs="Arial"/>
        </w:rPr>
        <w:t xml:space="preserve">w załączniku druk do ewentualnego wykorzystania (załącznik nr 3 do SIWZ) - </w:t>
      </w:r>
      <w:r w:rsidRPr="00E77A7F">
        <w:rPr>
          <w:rFonts w:ascii="Arial" w:hAnsi="Arial" w:cs="Arial"/>
          <w:b/>
        </w:rPr>
        <w:t xml:space="preserve">oryginał </w:t>
      </w:r>
      <w:r w:rsidRPr="00E77A7F">
        <w:rPr>
          <w:rFonts w:ascii="Arial" w:hAnsi="Arial" w:cs="Arial"/>
        </w:rPr>
        <w:t>lub</w:t>
      </w:r>
      <w:r w:rsidRPr="00E77A7F">
        <w:rPr>
          <w:rFonts w:ascii="Arial" w:hAnsi="Arial" w:cs="Arial"/>
          <w:b/>
        </w:rPr>
        <w:t xml:space="preserve"> </w:t>
      </w:r>
      <w:r w:rsidRPr="00E77A7F">
        <w:rPr>
          <w:rFonts w:ascii="Arial" w:hAnsi="Arial" w:cs="Arial"/>
          <w:b/>
          <w:noProof w:val="0"/>
        </w:rPr>
        <w:t>kopia dokumentu poświadczona za zgodność z oryginałem przez Wykonawcę</w:t>
      </w:r>
      <w:r w:rsidRPr="00E77A7F">
        <w:rPr>
          <w:rFonts w:ascii="Arial" w:hAnsi="Arial" w:cs="Arial"/>
        </w:rPr>
        <w:t xml:space="preserve">. </w:t>
      </w:r>
    </w:p>
    <w:p w:rsidR="00182457" w:rsidRPr="00E77A7F" w:rsidRDefault="00182457" w:rsidP="00C20CE6">
      <w:pPr>
        <w:pStyle w:val="Numerowanie"/>
        <w:numPr>
          <w:ilvl w:val="1"/>
          <w:numId w:val="9"/>
        </w:numPr>
        <w:rPr>
          <w:rFonts w:ascii="Arial" w:hAnsi="Arial" w:cs="Arial"/>
          <w:bCs/>
          <w:noProof w:val="0"/>
          <w:szCs w:val="24"/>
        </w:rPr>
      </w:pPr>
      <w:r w:rsidRPr="00E77A7F">
        <w:rPr>
          <w:rFonts w:ascii="Arial" w:hAnsi="Arial" w:cs="Arial"/>
          <w:bCs/>
          <w:noProof w:val="0"/>
        </w:rPr>
        <w:t>aktualnego odpisu z właściwego rejestru lub cen</w:t>
      </w:r>
      <w:r>
        <w:rPr>
          <w:rFonts w:ascii="Arial" w:hAnsi="Arial" w:cs="Arial"/>
          <w:bCs/>
          <w:noProof w:val="0"/>
        </w:rPr>
        <w:t xml:space="preserve">tralnej ewidencji i informacji </w:t>
      </w:r>
      <w:r w:rsidRPr="00E77A7F">
        <w:rPr>
          <w:rFonts w:ascii="Arial" w:hAnsi="Arial" w:cs="Arial"/>
          <w:bCs/>
          <w:noProof w:val="0"/>
        </w:rPr>
        <w:t xml:space="preserve">o działalności gospodarczej, jeżeli odrębne przepisy wymagają wpisu do rejestru lub ewidencji, w celu wykazania braku podstaw do wykluczenia w oparciu o art. 24 ust. 1 pkt 2 ustawy - wystawionego nie wcześniej niż </w:t>
      </w:r>
      <w:r w:rsidRPr="00E77A7F">
        <w:rPr>
          <w:rFonts w:ascii="Arial" w:hAnsi="Arial" w:cs="Arial"/>
          <w:bCs/>
          <w:noProof w:val="0"/>
          <w:u w:val="single"/>
        </w:rPr>
        <w:t>6 miesięcy</w:t>
      </w:r>
      <w:r w:rsidRPr="00E77A7F">
        <w:rPr>
          <w:rFonts w:ascii="Arial" w:hAnsi="Arial" w:cs="Arial"/>
          <w:bCs/>
          <w:noProof w:val="0"/>
        </w:rPr>
        <w:t xml:space="preserve"> przed upływem terminu składania ofert - </w:t>
      </w:r>
      <w:r w:rsidRPr="00E77A7F">
        <w:rPr>
          <w:rFonts w:ascii="Arial" w:hAnsi="Arial" w:cs="Arial"/>
          <w:b/>
          <w:noProof w:val="0"/>
        </w:rPr>
        <w:t xml:space="preserve">oryginał </w:t>
      </w:r>
      <w:r w:rsidRPr="00E77A7F">
        <w:rPr>
          <w:rFonts w:ascii="Arial" w:hAnsi="Arial" w:cs="Arial"/>
          <w:bCs/>
          <w:noProof w:val="0"/>
        </w:rPr>
        <w:t xml:space="preserve">lub </w:t>
      </w:r>
      <w:r w:rsidRPr="00E77A7F">
        <w:rPr>
          <w:rFonts w:ascii="Arial" w:hAnsi="Arial" w:cs="Arial"/>
          <w:b/>
          <w:noProof w:val="0"/>
        </w:rPr>
        <w:t>kopia dokumentu poświadczona za zgodność z oryginałem przez Wykonawcę</w:t>
      </w:r>
      <w:r w:rsidRPr="00E77A7F">
        <w:rPr>
          <w:rFonts w:ascii="Arial" w:hAnsi="Arial" w:cs="Arial"/>
          <w:bCs/>
          <w:noProof w:val="0"/>
        </w:rPr>
        <w:t>;</w:t>
      </w:r>
    </w:p>
    <w:p w:rsidR="00182457" w:rsidRPr="00E77A7F" w:rsidRDefault="00182457" w:rsidP="000215DF">
      <w:pPr>
        <w:pStyle w:val="Numerowanie"/>
        <w:numPr>
          <w:ilvl w:val="1"/>
          <w:numId w:val="9"/>
        </w:numPr>
        <w:rPr>
          <w:rFonts w:ascii="Arial" w:hAnsi="Arial" w:cs="Arial"/>
          <w:bCs/>
          <w:noProof w:val="0"/>
          <w:szCs w:val="24"/>
        </w:rPr>
      </w:pPr>
      <w:r w:rsidRPr="00E77A7F">
        <w:rPr>
          <w:rFonts w:ascii="Arial" w:hAnsi="Arial" w:cs="Arial"/>
          <w:bCs/>
          <w:noProof w:val="0"/>
          <w:szCs w:val="24"/>
        </w:rPr>
        <w:t xml:space="preserve">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w:t>
      </w:r>
      <w:r w:rsidRPr="00E77A7F">
        <w:rPr>
          <w:rFonts w:ascii="Arial" w:hAnsi="Arial" w:cs="Arial"/>
          <w:bCs/>
          <w:noProof w:val="0"/>
          <w:szCs w:val="24"/>
          <w:u w:val="single"/>
        </w:rPr>
        <w:t>3 miesiące</w:t>
      </w:r>
      <w:r w:rsidRPr="00E77A7F">
        <w:rPr>
          <w:rFonts w:ascii="Arial" w:hAnsi="Arial" w:cs="Arial"/>
          <w:bCs/>
          <w:noProof w:val="0"/>
          <w:szCs w:val="24"/>
        </w:rPr>
        <w:t xml:space="preserve"> przed upływem terminu składania ofert</w:t>
      </w:r>
      <w:r w:rsidRPr="00E77A7F">
        <w:rPr>
          <w:rFonts w:ascii="Arial" w:hAnsi="Arial" w:cs="Arial"/>
          <w:bCs/>
          <w:noProof w:val="0"/>
        </w:rPr>
        <w:t xml:space="preserve"> - </w:t>
      </w:r>
      <w:r w:rsidRPr="00E77A7F">
        <w:rPr>
          <w:rFonts w:ascii="Arial" w:hAnsi="Arial" w:cs="Arial"/>
          <w:b/>
          <w:noProof w:val="0"/>
        </w:rPr>
        <w:t xml:space="preserve">oryginał </w:t>
      </w:r>
      <w:r w:rsidRPr="00E77A7F">
        <w:rPr>
          <w:rFonts w:ascii="Arial" w:hAnsi="Arial" w:cs="Arial"/>
          <w:bCs/>
          <w:noProof w:val="0"/>
        </w:rPr>
        <w:t xml:space="preserve">lub </w:t>
      </w:r>
      <w:r w:rsidRPr="00E77A7F">
        <w:rPr>
          <w:rFonts w:ascii="Arial" w:hAnsi="Arial" w:cs="Arial"/>
          <w:b/>
          <w:noProof w:val="0"/>
        </w:rPr>
        <w:t>kopia dokumentu poświadczona za zgodność z oryginałem przez Wykonawcę</w:t>
      </w:r>
      <w:r w:rsidRPr="00E77A7F">
        <w:rPr>
          <w:rFonts w:ascii="Arial" w:hAnsi="Arial" w:cs="Arial"/>
          <w:bCs/>
          <w:noProof w:val="0"/>
        </w:rPr>
        <w:t>;</w:t>
      </w:r>
    </w:p>
    <w:p w:rsidR="00182457" w:rsidRPr="00E77A7F" w:rsidRDefault="00182457" w:rsidP="000215DF">
      <w:pPr>
        <w:pStyle w:val="Numerowanie"/>
        <w:numPr>
          <w:ilvl w:val="1"/>
          <w:numId w:val="9"/>
        </w:numPr>
        <w:rPr>
          <w:rFonts w:ascii="Arial" w:hAnsi="Arial" w:cs="Arial"/>
          <w:bCs/>
          <w:noProof w:val="0"/>
          <w:szCs w:val="24"/>
        </w:rPr>
      </w:pPr>
      <w:r w:rsidRPr="00E77A7F">
        <w:rPr>
          <w:rFonts w:ascii="Arial" w:hAnsi="Arial" w:cs="Arial"/>
          <w:bCs/>
          <w:noProof w:val="0"/>
          <w:szCs w:val="24"/>
        </w:rPr>
        <w:t xml:space="preserve">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E77A7F">
        <w:rPr>
          <w:rFonts w:ascii="Arial" w:hAnsi="Arial" w:cs="Arial"/>
          <w:bCs/>
          <w:noProof w:val="0"/>
          <w:szCs w:val="24"/>
          <w:u w:val="single"/>
        </w:rPr>
        <w:t>3 miesiące</w:t>
      </w:r>
      <w:r w:rsidRPr="00E77A7F">
        <w:rPr>
          <w:rFonts w:ascii="Arial" w:hAnsi="Arial" w:cs="Arial"/>
          <w:bCs/>
          <w:noProof w:val="0"/>
          <w:szCs w:val="24"/>
        </w:rPr>
        <w:t xml:space="preserve"> przed upływem terminu składania ofert</w:t>
      </w:r>
      <w:r w:rsidRPr="00E77A7F">
        <w:rPr>
          <w:rFonts w:ascii="Arial" w:hAnsi="Arial" w:cs="Arial"/>
          <w:bCs/>
          <w:noProof w:val="0"/>
        </w:rPr>
        <w:t xml:space="preserve"> - </w:t>
      </w:r>
      <w:r w:rsidRPr="00E77A7F">
        <w:rPr>
          <w:rFonts w:ascii="Arial" w:hAnsi="Arial" w:cs="Arial"/>
          <w:b/>
          <w:noProof w:val="0"/>
        </w:rPr>
        <w:t xml:space="preserve">oryginał </w:t>
      </w:r>
      <w:r w:rsidRPr="00E77A7F">
        <w:rPr>
          <w:rFonts w:ascii="Arial" w:hAnsi="Arial" w:cs="Arial"/>
          <w:bCs/>
          <w:noProof w:val="0"/>
        </w:rPr>
        <w:t xml:space="preserve">lub </w:t>
      </w:r>
      <w:r w:rsidRPr="00E77A7F">
        <w:rPr>
          <w:rFonts w:ascii="Arial" w:hAnsi="Arial" w:cs="Arial"/>
          <w:b/>
          <w:noProof w:val="0"/>
        </w:rPr>
        <w:t>kopia dokumentu poświadczona za zgodność z oryginałem przez Wykonawcę</w:t>
      </w:r>
      <w:r w:rsidRPr="00E77A7F">
        <w:rPr>
          <w:rFonts w:ascii="Arial" w:hAnsi="Arial" w:cs="Arial"/>
          <w:bCs/>
          <w:noProof w:val="0"/>
        </w:rPr>
        <w:t>;</w:t>
      </w:r>
    </w:p>
    <w:p w:rsidR="00182457" w:rsidRPr="00E77A7F" w:rsidRDefault="00182457" w:rsidP="000215DF">
      <w:pPr>
        <w:pStyle w:val="Numerowanie"/>
        <w:numPr>
          <w:ilvl w:val="1"/>
          <w:numId w:val="9"/>
        </w:numPr>
        <w:rPr>
          <w:rFonts w:ascii="Arial" w:hAnsi="Arial" w:cs="Arial"/>
          <w:bCs/>
          <w:noProof w:val="0"/>
          <w:szCs w:val="24"/>
        </w:rPr>
      </w:pPr>
      <w:r w:rsidRPr="00E77A7F">
        <w:rPr>
          <w:rFonts w:ascii="Arial" w:hAnsi="Arial" w:cs="Arial"/>
          <w:bCs/>
          <w:noProof w:val="0"/>
          <w:szCs w:val="24"/>
        </w:rPr>
        <w:t xml:space="preserve">aktualnej informacji z Krajowego Rejestru Karnego w zakresie określonym </w:t>
      </w:r>
      <w:r w:rsidRPr="00E77A7F">
        <w:rPr>
          <w:rFonts w:ascii="Arial" w:hAnsi="Arial" w:cs="Arial"/>
          <w:bCs/>
          <w:noProof w:val="0"/>
          <w:szCs w:val="24"/>
        </w:rPr>
        <w:br/>
        <w:t xml:space="preserve">w art. 24 ust. 1 pkt 4-8 ustawy - wystawionej nie wcześniej niż </w:t>
      </w:r>
      <w:r w:rsidRPr="00E77A7F">
        <w:rPr>
          <w:rFonts w:ascii="Arial" w:hAnsi="Arial" w:cs="Arial"/>
          <w:bCs/>
          <w:noProof w:val="0"/>
          <w:szCs w:val="24"/>
          <w:u w:val="single"/>
        </w:rPr>
        <w:t>6 miesięcy</w:t>
      </w:r>
      <w:r w:rsidRPr="00E77A7F">
        <w:rPr>
          <w:rFonts w:ascii="Arial" w:hAnsi="Arial" w:cs="Arial"/>
          <w:bCs/>
          <w:noProof w:val="0"/>
          <w:szCs w:val="24"/>
        </w:rPr>
        <w:t xml:space="preserve"> przed upływem terminu składania ofert - </w:t>
      </w:r>
      <w:r w:rsidRPr="00E77A7F">
        <w:rPr>
          <w:rFonts w:ascii="Arial" w:hAnsi="Arial" w:cs="Arial"/>
          <w:b/>
          <w:noProof w:val="0"/>
        </w:rPr>
        <w:t xml:space="preserve">oryginał </w:t>
      </w:r>
      <w:r w:rsidRPr="00E77A7F">
        <w:rPr>
          <w:rFonts w:ascii="Arial" w:hAnsi="Arial" w:cs="Arial"/>
          <w:bCs/>
          <w:noProof w:val="0"/>
        </w:rPr>
        <w:t xml:space="preserve">lub </w:t>
      </w:r>
      <w:r w:rsidRPr="00E77A7F">
        <w:rPr>
          <w:rFonts w:ascii="Arial" w:hAnsi="Arial" w:cs="Arial"/>
          <w:b/>
          <w:noProof w:val="0"/>
        </w:rPr>
        <w:t>kopia dokumentu poświadczona za zgodność z oryginałem przez Wykonawcę</w:t>
      </w:r>
      <w:r w:rsidRPr="00E77A7F">
        <w:rPr>
          <w:rFonts w:ascii="Arial" w:hAnsi="Arial" w:cs="Arial"/>
          <w:bCs/>
          <w:noProof w:val="0"/>
        </w:rPr>
        <w:t>;</w:t>
      </w:r>
    </w:p>
    <w:p w:rsidR="00182457" w:rsidRPr="00E77A7F" w:rsidRDefault="00182457" w:rsidP="000215DF">
      <w:pPr>
        <w:pStyle w:val="Numerowanie"/>
        <w:numPr>
          <w:ilvl w:val="1"/>
          <w:numId w:val="9"/>
        </w:numPr>
        <w:rPr>
          <w:rFonts w:ascii="Arial" w:hAnsi="Arial" w:cs="Arial"/>
          <w:bCs/>
          <w:noProof w:val="0"/>
          <w:szCs w:val="24"/>
        </w:rPr>
      </w:pPr>
      <w:r w:rsidRPr="00E77A7F">
        <w:rPr>
          <w:rFonts w:ascii="Arial" w:hAnsi="Arial" w:cs="Arial"/>
          <w:bCs/>
          <w:noProof w:val="0"/>
          <w:szCs w:val="24"/>
        </w:rPr>
        <w:t xml:space="preserve">aktualnej informacji z Krajowego Rejestru Karnego w zakresie określonym </w:t>
      </w:r>
      <w:r w:rsidRPr="00E77A7F">
        <w:rPr>
          <w:rFonts w:ascii="Arial" w:hAnsi="Arial" w:cs="Arial"/>
          <w:bCs/>
          <w:noProof w:val="0"/>
          <w:szCs w:val="24"/>
        </w:rPr>
        <w:br/>
        <w:t xml:space="preserve">w art. 24 ust. 1 pkt 9 ustawy - wystawionej nie wcześniej niż </w:t>
      </w:r>
      <w:r w:rsidRPr="00E77A7F">
        <w:rPr>
          <w:rFonts w:ascii="Arial" w:hAnsi="Arial" w:cs="Arial"/>
          <w:bCs/>
          <w:noProof w:val="0"/>
          <w:szCs w:val="24"/>
          <w:u w:val="single"/>
        </w:rPr>
        <w:t>6 miesięcy</w:t>
      </w:r>
      <w:r w:rsidRPr="00E77A7F">
        <w:rPr>
          <w:rFonts w:ascii="Arial" w:hAnsi="Arial" w:cs="Arial"/>
          <w:bCs/>
          <w:noProof w:val="0"/>
          <w:szCs w:val="24"/>
        </w:rPr>
        <w:t xml:space="preserve"> przed upływem terminu składania ofert - </w:t>
      </w:r>
      <w:r w:rsidRPr="00E77A7F">
        <w:rPr>
          <w:rFonts w:ascii="Arial" w:hAnsi="Arial" w:cs="Arial"/>
          <w:b/>
          <w:noProof w:val="0"/>
        </w:rPr>
        <w:t xml:space="preserve">oryginał </w:t>
      </w:r>
      <w:r w:rsidRPr="00E77A7F">
        <w:rPr>
          <w:rFonts w:ascii="Arial" w:hAnsi="Arial" w:cs="Arial"/>
          <w:bCs/>
          <w:noProof w:val="0"/>
        </w:rPr>
        <w:t xml:space="preserve">lub </w:t>
      </w:r>
      <w:r w:rsidRPr="00E77A7F">
        <w:rPr>
          <w:rFonts w:ascii="Arial" w:hAnsi="Arial" w:cs="Arial"/>
          <w:b/>
          <w:noProof w:val="0"/>
        </w:rPr>
        <w:t>kopia dokumentu poświadczona za zgodność z oryginałem przez Wykonawcę</w:t>
      </w:r>
      <w:r w:rsidRPr="00E77A7F">
        <w:rPr>
          <w:rFonts w:ascii="Arial" w:hAnsi="Arial" w:cs="Arial"/>
          <w:bCs/>
          <w:noProof w:val="0"/>
        </w:rPr>
        <w:t>;</w:t>
      </w:r>
    </w:p>
    <w:p w:rsidR="00182457" w:rsidRPr="00E77A7F" w:rsidRDefault="00182457" w:rsidP="00C20CE6">
      <w:pPr>
        <w:pStyle w:val="Numerowanie"/>
        <w:numPr>
          <w:ilvl w:val="1"/>
          <w:numId w:val="9"/>
        </w:numPr>
        <w:rPr>
          <w:rFonts w:ascii="Arial" w:hAnsi="Arial" w:cs="Arial"/>
          <w:bCs/>
          <w:noProof w:val="0"/>
          <w:szCs w:val="24"/>
        </w:rPr>
      </w:pPr>
      <w:r w:rsidRPr="00E77A7F">
        <w:rPr>
          <w:rFonts w:ascii="Arial" w:hAnsi="Arial" w:cs="Arial"/>
          <w:bCs/>
          <w:noProof w:val="0"/>
          <w:szCs w:val="24"/>
        </w:rPr>
        <w:t xml:space="preserve">aktualnej informacji z Krajowego Rejestru Karnego w zakresie określonym </w:t>
      </w:r>
      <w:r w:rsidRPr="00E77A7F">
        <w:rPr>
          <w:rFonts w:ascii="Arial" w:hAnsi="Arial" w:cs="Arial"/>
          <w:bCs/>
          <w:noProof w:val="0"/>
          <w:szCs w:val="24"/>
        </w:rPr>
        <w:br/>
        <w:t xml:space="preserve">w art. 24 ust. 1 pkt 10 i 11 ustawy - wystawionej nie wcześniej niż </w:t>
      </w:r>
      <w:r w:rsidRPr="00E77A7F">
        <w:rPr>
          <w:rFonts w:ascii="Arial" w:hAnsi="Arial" w:cs="Arial"/>
          <w:bCs/>
          <w:noProof w:val="0"/>
          <w:szCs w:val="24"/>
          <w:u w:val="single"/>
        </w:rPr>
        <w:t>6 miesięcy</w:t>
      </w:r>
      <w:r w:rsidRPr="00E77A7F">
        <w:rPr>
          <w:rFonts w:ascii="Arial" w:hAnsi="Arial" w:cs="Arial"/>
          <w:bCs/>
          <w:noProof w:val="0"/>
          <w:szCs w:val="24"/>
        </w:rPr>
        <w:t xml:space="preserve"> przed upływem terminu składania ofert - </w:t>
      </w:r>
      <w:r w:rsidRPr="00E77A7F">
        <w:rPr>
          <w:rFonts w:ascii="Arial" w:hAnsi="Arial" w:cs="Arial"/>
          <w:b/>
          <w:noProof w:val="0"/>
        </w:rPr>
        <w:t xml:space="preserve">oryginał </w:t>
      </w:r>
      <w:r w:rsidRPr="00E77A7F">
        <w:rPr>
          <w:rFonts w:ascii="Arial" w:hAnsi="Arial" w:cs="Arial"/>
          <w:bCs/>
          <w:noProof w:val="0"/>
        </w:rPr>
        <w:t xml:space="preserve">lub </w:t>
      </w:r>
      <w:r w:rsidRPr="00E77A7F">
        <w:rPr>
          <w:rFonts w:ascii="Arial" w:hAnsi="Arial" w:cs="Arial"/>
          <w:b/>
          <w:noProof w:val="0"/>
        </w:rPr>
        <w:t>kopia dokumentu poświadczona za zgodność z oryginałem przez Wykonawcę</w:t>
      </w:r>
      <w:r w:rsidRPr="00E77A7F">
        <w:rPr>
          <w:rFonts w:ascii="Arial" w:hAnsi="Arial" w:cs="Arial"/>
          <w:bCs/>
          <w:noProof w:val="0"/>
        </w:rPr>
        <w:t>;</w:t>
      </w:r>
    </w:p>
    <w:p w:rsidR="00182457" w:rsidRPr="00072C6A" w:rsidRDefault="00182457" w:rsidP="002A3221">
      <w:pPr>
        <w:pStyle w:val="Numerowanie"/>
        <w:numPr>
          <w:ilvl w:val="1"/>
          <w:numId w:val="9"/>
        </w:numPr>
        <w:rPr>
          <w:rFonts w:ascii="Arial" w:hAnsi="Arial" w:cs="Arial"/>
          <w:bCs/>
          <w:noProof w:val="0"/>
          <w:szCs w:val="24"/>
        </w:rPr>
      </w:pPr>
      <w:r w:rsidRPr="00E77A7F">
        <w:rPr>
          <w:rFonts w:ascii="Arial" w:hAnsi="Arial" w:cs="Arial"/>
          <w:bCs/>
          <w:noProof w:val="0"/>
          <w:szCs w:val="24"/>
        </w:rPr>
        <w:t xml:space="preserve">listy podmiotów należących do tej samej grupy kapitałowej, o której mowa w art. 24 ust. 2 pkt 5 ustawy albo informacji o tym, że nie należy do grupy kapitałowej zgodnie z art. 26 ust. 2d ustawy - </w:t>
      </w:r>
      <w:r w:rsidRPr="00E77A7F">
        <w:rPr>
          <w:rFonts w:ascii="Arial" w:hAnsi="Arial" w:cs="Arial"/>
        </w:rPr>
        <w:t xml:space="preserve">w załączniku druk do ewentualnego wykorzystania (załącznik nr 4 do SIWZ) - </w:t>
      </w:r>
      <w:r w:rsidRPr="00E77A7F">
        <w:rPr>
          <w:rFonts w:ascii="Arial" w:hAnsi="Arial" w:cs="Arial"/>
          <w:b/>
        </w:rPr>
        <w:t xml:space="preserve">oryginał </w:t>
      </w:r>
      <w:r w:rsidRPr="00E77A7F">
        <w:rPr>
          <w:rFonts w:ascii="Arial" w:hAnsi="Arial" w:cs="Arial"/>
        </w:rPr>
        <w:t>lub</w:t>
      </w:r>
      <w:r w:rsidRPr="00E77A7F">
        <w:rPr>
          <w:rFonts w:ascii="Arial" w:hAnsi="Arial" w:cs="Arial"/>
          <w:b/>
        </w:rPr>
        <w:t xml:space="preserve"> </w:t>
      </w:r>
      <w:r w:rsidRPr="00E77A7F">
        <w:rPr>
          <w:rFonts w:ascii="Arial" w:hAnsi="Arial" w:cs="Arial"/>
          <w:b/>
          <w:bCs/>
        </w:rPr>
        <w:t>kopia</w:t>
      </w:r>
      <w:r w:rsidRPr="00E77A7F">
        <w:rPr>
          <w:rFonts w:ascii="Arial" w:hAnsi="Arial" w:cs="Arial"/>
          <w:b/>
        </w:rPr>
        <w:t xml:space="preserve"> (odpis) poświadczona(-y) notarialnie. Oryginał oświadczenia w odpowiednim, przedmiotowym zakresie albo oryginał listy podmiotów należących do tej samej grupy kapitałowej musi być podpisany przez Wykonawcę</w:t>
      </w:r>
      <w:r w:rsidRPr="00E77A7F">
        <w:rPr>
          <w:rFonts w:ascii="Arial" w:hAnsi="Arial" w:cs="Arial"/>
        </w:rPr>
        <w:t xml:space="preserve">. </w:t>
      </w:r>
      <w:r w:rsidRPr="00E77A7F">
        <w:rPr>
          <w:rFonts w:ascii="Arial" w:hAnsi="Arial" w:cs="Arial"/>
          <w:b/>
        </w:rPr>
        <w:t>W przypadku oferty złożonej przez Wykonawców wspólnie ubiegających się o zamówienie, wymagane jest złożenie oddzielnego oświadczenia lub listy podmiotów.</w:t>
      </w:r>
    </w:p>
    <w:p w:rsidR="00182457" w:rsidRPr="00E77A7F" w:rsidRDefault="00182457" w:rsidP="00072C6A">
      <w:pPr>
        <w:pStyle w:val="Numerowanie"/>
        <w:numPr>
          <w:ilvl w:val="0"/>
          <w:numId w:val="0"/>
        </w:numPr>
        <w:ind w:left="567"/>
        <w:rPr>
          <w:rFonts w:ascii="Arial" w:hAnsi="Arial" w:cs="Arial"/>
          <w:bCs/>
          <w:noProof w:val="0"/>
          <w:szCs w:val="24"/>
        </w:rPr>
      </w:pPr>
    </w:p>
    <w:p w:rsidR="00182457" w:rsidRPr="00072C6A" w:rsidRDefault="00182457" w:rsidP="00F96AA7">
      <w:pPr>
        <w:numPr>
          <w:ilvl w:val="0"/>
          <w:numId w:val="12"/>
        </w:numPr>
        <w:spacing w:before="0"/>
        <w:rPr>
          <w:rFonts w:ascii="Arial" w:hAnsi="Arial" w:cs="Arial"/>
        </w:rPr>
      </w:pPr>
      <w:r w:rsidRPr="00E77A7F">
        <w:rPr>
          <w:rFonts w:ascii="Arial" w:hAnsi="Arial" w:cs="Arial"/>
        </w:rPr>
        <w:t xml:space="preserve">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 </w:t>
      </w:r>
      <w:r w:rsidRPr="00E77A7F">
        <w:rPr>
          <w:rFonts w:ascii="Arial" w:hAnsi="Arial" w:cs="Arial"/>
          <w:bCs/>
          <w:szCs w:val="24"/>
        </w:rPr>
        <w:t xml:space="preserve">wystawione nie wcześniej niż </w:t>
      </w:r>
      <w:r w:rsidRPr="00E77A7F">
        <w:rPr>
          <w:rFonts w:ascii="Arial" w:hAnsi="Arial" w:cs="Arial"/>
          <w:bCs/>
          <w:szCs w:val="24"/>
          <w:u w:val="single"/>
        </w:rPr>
        <w:t>6 miesięcy</w:t>
      </w:r>
      <w:r w:rsidRPr="00E77A7F">
        <w:rPr>
          <w:rFonts w:ascii="Arial" w:hAnsi="Arial" w:cs="Arial"/>
          <w:bCs/>
          <w:szCs w:val="24"/>
        </w:rPr>
        <w:t xml:space="preserve"> przed upływem terminu składania ofert - </w:t>
      </w:r>
      <w:r w:rsidRPr="00E77A7F">
        <w:rPr>
          <w:rFonts w:ascii="Arial" w:hAnsi="Arial" w:cs="Arial"/>
          <w:b/>
        </w:rPr>
        <w:t xml:space="preserve">oryginał </w:t>
      </w:r>
      <w:r w:rsidRPr="00E77A7F">
        <w:rPr>
          <w:rFonts w:ascii="Arial" w:hAnsi="Arial" w:cs="Arial"/>
          <w:bCs/>
        </w:rPr>
        <w:t xml:space="preserve">lub </w:t>
      </w:r>
      <w:r w:rsidRPr="00E77A7F">
        <w:rPr>
          <w:rFonts w:ascii="Arial" w:hAnsi="Arial" w:cs="Arial"/>
          <w:b/>
        </w:rPr>
        <w:t>kopia dokumentu poświadczona za zgodność z oryginałem przez Wykonawcę</w:t>
      </w:r>
      <w:r w:rsidRPr="00E77A7F">
        <w:rPr>
          <w:rFonts w:ascii="Arial" w:hAnsi="Arial" w:cs="Arial"/>
        </w:rPr>
        <w:t xml:space="preserve">,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 - </w:t>
      </w:r>
      <w:r w:rsidRPr="00E77A7F">
        <w:rPr>
          <w:rFonts w:ascii="Arial" w:hAnsi="Arial" w:cs="Arial"/>
          <w:b/>
        </w:rPr>
        <w:t xml:space="preserve">oryginał </w:t>
      </w:r>
      <w:r w:rsidRPr="00E77A7F">
        <w:rPr>
          <w:rFonts w:ascii="Arial" w:hAnsi="Arial" w:cs="Arial"/>
          <w:bCs/>
        </w:rPr>
        <w:t xml:space="preserve">lub </w:t>
      </w:r>
      <w:r w:rsidRPr="00E77A7F">
        <w:rPr>
          <w:rFonts w:ascii="Arial" w:hAnsi="Arial" w:cs="Arial"/>
          <w:b/>
        </w:rPr>
        <w:t>kopia dokumentu poświadczona za zgodność z oryginałem przez Wykonawcę.</w:t>
      </w:r>
    </w:p>
    <w:p w:rsidR="00182457" w:rsidRPr="00E77A7F" w:rsidRDefault="00182457" w:rsidP="00072C6A">
      <w:pPr>
        <w:spacing w:before="0"/>
        <w:rPr>
          <w:rFonts w:ascii="Arial" w:hAnsi="Arial" w:cs="Arial"/>
        </w:rPr>
      </w:pPr>
    </w:p>
    <w:p w:rsidR="00182457" w:rsidRPr="00E77A7F" w:rsidRDefault="00182457" w:rsidP="00F96AA7">
      <w:pPr>
        <w:numPr>
          <w:ilvl w:val="0"/>
          <w:numId w:val="12"/>
        </w:numPr>
        <w:spacing w:before="0"/>
        <w:rPr>
          <w:rFonts w:ascii="Arial" w:hAnsi="Arial" w:cs="Arial"/>
        </w:rPr>
      </w:pPr>
      <w:r w:rsidRPr="00E77A7F">
        <w:rPr>
          <w:rFonts w:ascii="Arial" w:hAnsi="Arial" w:cs="Arial"/>
        </w:rPr>
        <w:t>Jeżeli Wykonawca ma siedzibę lub miejsce zamieszkania poza terytorium Rzeczypospolitej Polskiej, zamiast dokumentów, o których mowa w pkt. 2 niniejszego Rozdziału:</w:t>
      </w:r>
    </w:p>
    <w:p w:rsidR="00182457" w:rsidRPr="00E77A7F" w:rsidRDefault="00182457" w:rsidP="00F96AA7">
      <w:pPr>
        <w:numPr>
          <w:ilvl w:val="1"/>
          <w:numId w:val="12"/>
        </w:numPr>
        <w:spacing w:before="0"/>
        <w:rPr>
          <w:rFonts w:ascii="Arial" w:hAnsi="Arial" w:cs="Arial"/>
          <w:bCs/>
          <w:szCs w:val="24"/>
        </w:rPr>
      </w:pPr>
      <w:r w:rsidRPr="00E77A7F">
        <w:rPr>
          <w:rFonts w:ascii="Arial" w:hAnsi="Arial" w:cs="Arial"/>
          <w:bCs/>
          <w:szCs w:val="24"/>
        </w:rPr>
        <w:t>podpunkty b), c), d), f) - składa dokument lub dokumenty wystawione w kraju, w którym ma siedzibę lub miejsce zamieszkania, potwierdzające odpowiednio, że:</w:t>
      </w:r>
    </w:p>
    <w:p w:rsidR="00182457" w:rsidRPr="00E77A7F" w:rsidRDefault="00182457" w:rsidP="00F96AA7">
      <w:pPr>
        <w:pStyle w:val="Numerowanie"/>
        <w:numPr>
          <w:ilvl w:val="0"/>
          <w:numId w:val="13"/>
        </w:numPr>
        <w:rPr>
          <w:rFonts w:ascii="Arial" w:hAnsi="Arial" w:cs="Arial"/>
          <w:noProof w:val="0"/>
        </w:rPr>
      </w:pPr>
      <w:r w:rsidRPr="00E77A7F">
        <w:rPr>
          <w:rFonts w:ascii="Arial" w:hAnsi="Arial" w:cs="Arial"/>
          <w:noProof w:val="0"/>
        </w:rPr>
        <w:t>nie otwarto jego likwidacji ani nie ogłoszono upadłości;</w:t>
      </w:r>
    </w:p>
    <w:p w:rsidR="00182457" w:rsidRPr="00E77A7F" w:rsidRDefault="00182457" w:rsidP="00F96AA7">
      <w:pPr>
        <w:pStyle w:val="Numerowanie"/>
        <w:numPr>
          <w:ilvl w:val="0"/>
          <w:numId w:val="13"/>
        </w:numPr>
        <w:rPr>
          <w:rFonts w:ascii="Arial" w:hAnsi="Arial" w:cs="Arial"/>
          <w:noProof w:val="0"/>
        </w:rPr>
      </w:pPr>
      <w:r w:rsidRPr="00E77A7F">
        <w:rPr>
          <w:rFonts w:ascii="Arial" w:hAnsi="Arial" w:cs="Arial"/>
          <w:noProof w:val="0"/>
        </w:rPr>
        <w:t>nie zalega z uiszczeniem podatków, opłat, skła</w:t>
      </w:r>
      <w:r>
        <w:rPr>
          <w:rFonts w:ascii="Arial" w:hAnsi="Arial" w:cs="Arial"/>
          <w:noProof w:val="0"/>
        </w:rPr>
        <w:t xml:space="preserve">dek na ubezpieczenie społeczne </w:t>
      </w:r>
      <w:r w:rsidRPr="00E77A7F">
        <w:rPr>
          <w:rFonts w:ascii="Arial" w:hAnsi="Arial" w:cs="Arial"/>
          <w:noProof w:val="0"/>
        </w:rPr>
        <w:t>i zdrowotne albo że uzyskał przewidziane prawem zwolnienie, odroczenie lub rozłożenie na raty zaległych płatności lub wstrzymanie w całości wykonania decyzji właściwego organu;</w:t>
      </w:r>
    </w:p>
    <w:p w:rsidR="00182457" w:rsidRPr="00E77A7F" w:rsidRDefault="00182457" w:rsidP="00F96AA7">
      <w:pPr>
        <w:pStyle w:val="Numerowanie"/>
        <w:numPr>
          <w:ilvl w:val="0"/>
          <w:numId w:val="13"/>
        </w:numPr>
        <w:rPr>
          <w:rFonts w:ascii="Arial" w:hAnsi="Arial" w:cs="Arial"/>
          <w:noProof w:val="0"/>
        </w:rPr>
      </w:pPr>
      <w:r w:rsidRPr="00E77A7F">
        <w:rPr>
          <w:rFonts w:ascii="Arial" w:hAnsi="Arial" w:cs="Arial"/>
          <w:noProof w:val="0"/>
        </w:rPr>
        <w:t>nie orzeczono wobec niego zakazu ubiegania się o zamówienie;</w:t>
      </w:r>
    </w:p>
    <w:p w:rsidR="00182457" w:rsidRPr="00E77A7F" w:rsidRDefault="00182457" w:rsidP="00F96AA7">
      <w:pPr>
        <w:numPr>
          <w:ilvl w:val="1"/>
          <w:numId w:val="12"/>
        </w:numPr>
        <w:spacing w:before="0"/>
        <w:rPr>
          <w:rFonts w:ascii="Arial" w:hAnsi="Arial" w:cs="Arial"/>
          <w:bCs/>
          <w:szCs w:val="24"/>
        </w:rPr>
      </w:pPr>
      <w:r w:rsidRPr="00E77A7F">
        <w:rPr>
          <w:rFonts w:ascii="Arial" w:hAnsi="Arial" w:cs="Arial"/>
          <w:bCs/>
          <w:szCs w:val="24"/>
        </w:rPr>
        <w:t>podpunkt e), g) - składa zaświadczenie właściwego organu sądowego lub administracyjnego miejsca zamieszkania albo zamieszkania osoby, której dokumenty dotyczą, w zakresie określonym w art. 24 ust. 1 pkt. 4-8, 10 i 11 ustawy.</w:t>
      </w:r>
    </w:p>
    <w:p w:rsidR="00182457" w:rsidRDefault="00182457" w:rsidP="00F96AA7">
      <w:pPr>
        <w:numPr>
          <w:ilvl w:val="1"/>
          <w:numId w:val="12"/>
        </w:numPr>
        <w:spacing w:before="0"/>
        <w:rPr>
          <w:rFonts w:ascii="Arial" w:hAnsi="Arial" w:cs="Arial"/>
          <w:bCs/>
          <w:szCs w:val="24"/>
        </w:rPr>
      </w:pPr>
      <w:r w:rsidRPr="00E77A7F">
        <w:rPr>
          <w:rFonts w:ascii="Arial" w:hAnsi="Arial" w:cs="Arial"/>
          <w:bCs/>
          <w:szCs w:val="24"/>
        </w:rPr>
        <w:t xml:space="preserve">Dokumenty, o których mowa w pkt 4.1. ppkt a) i pkt 4.1. ppkt c) oraz w pkt 4.2. niniejszego Rozdziału, powinny być wystawione nie wcześniej niż </w:t>
      </w:r>
      <w:r w:rsidRPr="00E77A7F">
        <w:rPr>
          <w:rFonts w:ascii="Arial" w:hAnsi="Arial" w:cs="Arial"/>
          <w:bCs/>
          <w:szCs w:val="24"/>
          <w:u w:val="single"/>
        </w:rPr>
        <w:t>6 miesięcy</w:t>
      </w:r>
      <w:r w:rsidRPr="00E77A7F">
        <w:rPr>
          <w:rFonts w:ascii="Arial" w:hAnsi="Arial" w:cs="Arial"/>
          <w:bCs/>
          <w:szCs w:val="24"/>
        </w:rPr>
        <w:t xml:space="preserve"> przed upływem terminu składania ofert. Dokument, o którym mowa w pkt 4.1. ppkt b) niniejszego Rozdziału, powinien być wystawiony nie wcześniej niż </w:t>
      </w:r>
      <w:r w:rsidRPr="00E77A7F">
        <w:rPr>
          <w:rFonts w:ascii="Arial" w:hAnsi="Arial" w:cs="Arial"/>
          <w:bCs/>
          <w:szCs w:val="24"/>
          <w:u w:val="single"/>
        </w:rPr>
        <w:t>3 miesiące</w:t>
      </w:r>
      <w:r w:rsidRPr="00E77A7F">
        <w:rPr>
          <w:rFonts w:ascii="Arial" w:hAnsi="Arial" w:cs="Arial"/>
          <w:bCs/>
          <w:szCs w:val="24"/>
        </w:rPr>
        <w:t xml:space="preserve"> przed upływem terminu składania ofert.</w:t>
      </w:r>
    </w:p>
    <w:p w:rsidR="00182457" w:rsidRPr="00E77A7F" w:rsidRDefault="00182457" w:rsidP="00072C6A">
      <w:pPr>
        <w:spacing w:before="0"/>
        <w:ind w:left="567"/>
        <w:rPr>
          <w:rFonts w:ascii="Arial" w:hAnsi="Arial" w:cs="Arial"/>
          <w:bCs/>
          <w:szCs w:val="24"/>
        </w:rPr>
      </w:pPr>
    </w:p>
    <w:p w:rsidR="00182457" w:rsidRDefault="00182457" w:rsidP="00F96AA7">
      <w:pPr>
        <w:numPr>
          <w:ilvl w:val="0"/>
          <w:numId w:val="12"/>
        </w:numPr>
        <w:spacing w:before="0"/>
        <w:rPr>
          <w:rFonts w:ascii="Arial" w:hAnsi="Arial" w:cs="Arial"/>
        </w:rPr>
      </w:pPr>
      <w:r w:rsidRPr="00E77A7F">
        <w:rPr>
          <w:rFonts w:ascii="Arial" w:hAnsi="Arial" w:cs="Arial"/>
        </w:rPr>
        <w:t>Jeżeli w kraju miejsca zamieszkania osoby lub w kraju, w którym Wykonawca ma siedzibę lub miejsce zamieszkania, nie wydaje się dokumentów, o których mowa w pkt. 4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Przepis pkt. 4.3. niniejszego Rozdziału stosuje się odpowiednio.</w:t>
      </w:r>
    </w:p>
    <w:p w:rsidR="00182457" w:rsidRPr="00E77A7F" w:rsidRDefault="00182457" w:rsidP="00072C6A">
      <w:pPr>
        <w:spacing w:before="0"/>
        <w:rPr>
          <w:rFonts w:ascii="Arial" w:hAnsi="Arial" w:cs="Arial"/>
        </w:rPr>
      </w:pPr>
    </w:p>
    <w:p w:rsidR="00182457" w:rsidRPr="00E77A7F" w:rsidRDefault="00182457" w:rsidP="000215DF">
      <w:pPr>
        <w:pStyle w:val="Numerowanie"/>
        <w:numPr>
          <w:ilvl w:val="0"/>
          <w:numId w:val="0"/>
        </w:numPr>
        <w:rPr>
          <w:rFonts w:ascii="Arial" w:hAnsi="Arial" w:cs="Arial"/>
          <w:b/>
          <w:noProof w:val="0"/>
        </w:rPr>
      </w:pPr>
      <w:r w:rsidRPr="00E77A7F">
        <w:rPr>
          <w:rFonts w:ascii="Arial" w:hAnsi="Arial" w:cs="Arial"/>
          <w:b/>
          <w:noProof w:val="0"/>
        </w:rPr>
        <w:t>Dokumenty, o których mowa w pkt. 3-5 niniejszego Rozdziału, Wykonawca składa w oryginale</w:t>
      </w:r>
      <w:r w:rsidRPr="00E77A7F">
        <w:rPr>
          <w:rFonts w:ascii="Arial" w:hAnsi="Arial" w:cs="Arial"/>
          <w:b/>
          <w:bCs/>
          <w:noProof w:val="0"/>
        </w:rPr>
        <w:t xml:space="preserve"> lub kopii dokumentu poświadczonej za zgodność z oryginałem </w:t>
      </w:r>
      <w:r w:rsidRPr="00E77A7F">
        <w:rPr>
          <w:rFonts w:ascii="Arial" w:hAnsi="Arial" w:cs="Arial"/>
          <w:b/>
          <w:noProof w:val="0"/>
        </w:rPr>
        <w:t xml:space="preserve">przez Wykonawcę. </w:t>
      </w:r>
    </w:p>
    <w:p w:rsidR="00182457" w:rsidRDefault="00182457" w:rsidP="000215DF">
      <w:pPr>
        <w:pStyle w:val="Numerowanie"/>
        <w:numPr>
          <w:ilvl w:val="0"/>
          <w:numId w:val="0"/>
        </w:numPr>
        <w:rPr>
          <w:rFonts w:ascii="Arial" w:hAnsi="Arial" w:cs="Arial"/>
          <w:b/>
          <w:noProof w:val="0"/>
        </w:rPr>
      </w:pPr>
      <w:r w:rsidRPr="00E77A7F">
        <w:rPr>
          <w:rFonts w:ascii="Arial" w:hAnsi="Arial" w:cs="Arial"/>
          <w:b/>
          <w:bCs/>
          <w:noProof w:val="0"/>
        </w:rPr>
        <w:t>Dokumenty sporządzone w języku obcym Wykonawca składa wraz z tłumaczeniem na język polski</w:t>
      </w:r>
      <w:r w:rsidRPr="00E77A7F">
        <w:rPr>
          <w:rFonts w:ascii="Arial" w:hAnsi="Arial" w:cs="Arial"/>
          <w:b/>
          <w:noProof w:val="0"/>
        </w:rPr>
        <w:t xml:space="preserve"> w formie </w:t>
      </w:r>
      <w:r w:rsidRPr="00E77A7F">
        <w:rPr>
          <w:rFonts w:ascii="Arial" w:hAnsi="Arial" w:cs="Arial"/>
          <w:b/>
        </w:rPr>
        <w:t xml:space="preserve">oryginału </w:t>
      </w:r>
      <w:r w:rsidRPr="00E77A7F">
        <w:rPr>
          <w:rFonts w:ascii="Arial" w:hAnsi="Arial" w:cs="Arial"/>
          <w:b/>
          <w:bCs/>
        </w:rPr>
        <w:t>lub</w:t>
      </w:r>
      <w:r w:rsidRPr="00E77A7F">
        <w:rPr>
          <w:rFonts w:ascii="Arial" w:hAnsi="Arial" w:cs="Arial"/>
          <w:bCs/>
        </w:rPr>
        <w:t xml:space="preserve"> </w:t>
      </w:r>
      <w:r w:rsidRPr="00E77A7F">
        <w:rPr>
          <w:rFonts w:ascii="Arial" w:hAnsi="Arial" w:cs="Arial"/>
          <w:b/>
        </w:rPr>
        <w:t>kopii poświadczonej za zgodność z oryginałem przez Wykonawcę</w:t>
      </w:r>
      <w:r w:rsidRPr="00E77A7F">
        <w:rPr>
          <w:rFonts w:ascii="Arial" w:hAnsi="Arial" w:cs="Arial"/>
          <w:b/>
          <w:noProof w:val="0"/>
        </w:rPr>
        <w:t>.</w:t>
      </w:r>
    </w:p>
    <w:p w:rsidR="00182457" w:rsidRPr="00E77A7F" w:rsidRDefault="00182457" w:rsidP="000215DF">
      <w:pPr>
        <w:pStyle w:val="Numerowanie"/>
        <w:numPr>
          <w:ilvl w:val="0"/>
          <w:numId w:val="0"/>
        </w:numPr>
        <w:rPr>
          <w:rFonts w:ascii="Arial" w:hAnsi="Arial" w:cs="Arial"/>
          <w:noProof w:val="0"/>
        </w:rPr>
      </w:pPr>
    </w:p>
    <w:p w:rsidR="00182457" w:rsidRDefault="00182457" w:rsidP="00F96AA7">
      <w:pPr>
        <w:numPr>
          <w:ilvl w:val="0"/>
          <w:numId w:val="12"/>
        </w:numPr>
        <w:spacing w:before="0"/>
        <w:rPr>
          <w:rFonts w:ascii="Arial" w:hAnsi="Arial" w:cs="Arial"/>
        </w:rPr>
      </w:pPr>
      <w:r w:rsidRPr="00E77A7F">
        <w:rPr>
          <w:rFonts w:ascii="Arial" w:hAnsi="Arial" w:cs="Arial"/>
        </w:rPr>
        <w:t>Zamawiający nie wyraża zgody na złożenie wymaganych dokumentów w innym języku niż język polski bez stosownego tłumaczenia.</w:t>
      </w:r>
    </w:p>
    <w:p w:rsidR="00182457" w:rsidRPr="00E77A7F" w:rsidRDefault="00182457" w:rsidP="00072C6A">
      <w:pPr>
        <w:spacing w:before="0"/>
        <w:rPr>
          <w:rFonts w:ascii="Arial" w:hAnsi="Arial" w:cs="Arial"/>
        </w:rPr>
      </w:pPr>
    </w:p>
    <w:p w:rsidR="00182457" w:rsidRDefault="00182457" w:rsidP="00F96AA7">
      <w:pPr>
        <w:numPr>
          <w:ilvl w:val="0"/>
          <w:numId w:val="12"/>
        </w:numPr>
        <w:spacing w:before="0"/>
        <w:rPr>
          <w:rFonts w:ascii="Arial" w:hAnsi="Arial" w:cs="Arial"/>
        </w:rPr>
      </w:pPr>
      <w:r w:rsidRPr="00E77A7F">
        <w:rPr>
          <w:rFonts w:ascii="Arial" w:hAnsi="Arial" w:cs="Arial"/>
        </w:rPr>
        <w:t xml:space="preserve">Dokumenty (w tym oświadczenia) sporządzone w języku obcym są składane wraz z tłumaczeniem na język polski - </w:t>
      </w:r>
      <w:r w:rsidRPr="00E77A7F">
        <w:rPr>
          <w:rFonts w:ascii="Arial" w:hAnsi="Arial" w:cs="Arial"/>
          <w:b/>
        </w:rPr>
        <w:t>oryginał tłumaczenia</w:t>
      </w:r>
      <w:r w:rsidRPr="00E77A7F">
        <w:rPr>
          <w:rFonts w:ascii="Arial" w:hAnsi="Arial" w:cs="Arial"/>
        </w:rPr>
        <w:t xml:space="preserve"> lub </w:t>
      </w:r>
      <w:r w:rsidRPr="00E77A7F">
        <w:rPr>
          <w:rFonts w:ascii="Arial" w:hAnsi="Arial" w:cs="Arial"/>
          <w:b/>
        </w:rPr>
        <w:t>kopia tłumaczenia poświadczona za zgodność z oryginałem przez Wykonawcę</w:t>
      </w:r>
      <w:r w:rsidRPr="00E77A7F">
        <w:rPr>
          <w:rFonts w:ascii="Arial" w:hAnsi="Arial" w:cs="Arial"/>
        </w:rPr>
        <w:t>.</w:t>
      </w:r>
    </w:p>
    <w:p w:rsidR="00182457" w:rsidRPr="00E77A7F" w:rsidRDefault="00182457" w:rsidP="0062732F">
      <w:pPr>
        <w:spacing w:before="0"/>
        <w:rPr>
          <w:rFonts w:ascii="Arial" w:hAnsi="Arial" w:cs="Arial"/>
        </w:rPr>
      </w:pPr>
    </w:p>
    <w:p w:rsidR="00182457" w:rsidRPr="0062732F" w:rsidRDefault="00182457" w:rsidP="00F96AA7">
      <w:pPr>
        <w:numPr>
          <w:ilvl w:val="0"/>
          <w:numId w:val="12"/>
        </w:numPr>
        <w:spacing w:before="0"/>
        <w:rPr>
          <w:rFonts w:ascii="Arial" w:hAnsi="Arial" w:cs="Arial"/>
        </w:rPr>
      </w:pPr>
      <w:r w:rsidRPr="0062732F">
        <w:rPr>
          <w:rFonts w:ascii="Arial" w:hAnsi="Arial" w:cs="Arial"/>
        </w:rPr>
        <w:t>W przypadku Wykonawców wspólnie ubiegających się o udzielenie zamówienia, kopie dokumentów dotyczących Wykonawcy są poświadczane za zgodność z oryginałem przez Wykonawcę.</w:t>
      </w:r>
    </w:p>
    <w:p w:rsidR="00182457" w:rsidRPr="0062732F" w:rsidRDefault="00182457" w:rsidP="0062732F">
      <w:pPr>
        <w:spacing w:before="0"/>
        <w:rPr>
          <w:rFonts w:ascii="Arial" w:hAnsi="Arial" w:cs="Arial"/>
        </w:rPr>
      </w:pPr>
    </w:p>
    <w:p w:rsidR="00182457" w:rsidRPr="0062732F" w:rsidRDefault="00182457" w:rsidP="0062732F">
      <w:pPr>
        <w:spacing w:before="0"/>
        <w:ind w:left="567"/>
        <w:rPr>
          <w:rFonts w:ascii="Arial" w:hAnsi="Arial" w:cs="Arial"/>
          <w:bCs/>
        </w:rPr>
      </w:pPr>
      <w:r w:rsidRPr="0062732F">
        <w:rPr>
          <w:rFonts w:ascii="Arial" w:hAnsi="Arial" w:cs="Arial"/>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o udzielenie zamówienia publicznego, na podstawie art. 23 ustawy.</w:t>
      </w:r>
    </w:p>
    <w:p w:rsidR="00182457" w:rsidRDefault="00182457" w:rsidP="0062732F">
      <w:pPr>
        <w:spacing w:before="0"/>
        <w:rPr>
          <w:bCs/>
        </w:rPr>
      </w:pPr>
    </w:p>
    <w:p w:rsidR="00182457" w:rsidRDefault="00182457" w:rsidP="0096366D">
      <w:pPr>
        <w:spacing w:before="0"/>
        <w:ind w:left="1418" w:hanging="1418"/>
        <w:rPr>
          <w:rFonts w:ascii="Arial" w:hAnsi="Arial" w:cs="Arial"/>
          <w:b/>
          <w:bCs/>
        </w:rPr>
      </w:pPr>
      <w:r w:rsidRPr="0062732F">
        <w:rPr>
          <w:rFonts w:ascii="Arial" w:hAnsi="Arial" w:cs="Arial"/>
          <w:b/>
          <w:bCs/>
        </w:rPr>
        <w:t xml:space="preserve">Rozdział VII. Informacje o sposobie porozumiewania się Zamawiającego </w:t>
      </w:r>
      <w:r w:rsidRPr="0062732F">
        <w:rPr>
          <w:rFonts w:ascii="Arial" w:hAnsi="Arial" w:cs="Arial"/>
          <w:b/>
          <w:bCs/>
        </w:rPr>
        <w:br/>
        <w:t>z Wykonawcami oraz przekazywania oświadczeń lub dokumentów, a także wskazanie osób uprawnionych do porozumiewania się z Wykonawcami.</w:t>
      </w:r>
    </w:p>
    <w:p w:rsidR="00182457" w:rsidRPr="0062732F" w:rsidRDefault="00182457" w:rsidP="0062732F">
      <w:pPr>
        <w:spacing w:before="0"/>
        <w:rPr>
          <w:rFonts w:ascii="Arial" w:hAnsi="Arial" w:cs="Arial"/>
          <w:b/>
          <w:u w:val="single"/>
        </w:rPr>
      </w:pPr>
    </w:p>
    <w:p w:rsidR="00182457" w:rsidRDefault="00182457" w:rsidP="00E9629C">
      <w:pPr>
        <w:pStyle w:val="Heading2"/>
        <w:keepNext w:val="0"/>
        <w:numPr>
          <w:ilvl w:val="0"/>
          <w:numId w:val="5"/>
        </w:numPr>
        <w:spacing w:before="0" w:after="0"/>
        <w:rPr>
          <w:rFonts w:ascii="Arial" w:hAnsi="Arial" w:cs="Arial"/>
          <w:b w:val="0"/>
          <w:bCs/>
        </w:rPr>
      </w:pPr>
      <w:r w:rsidRPr="00E77A7F">
        <w:rPr>
          <w:rFonts w:ascii="Arial" w:hAnsi="Arial" w:cs="Arial"/>
          <w:b w:val="0"/>
          <w:bCs/>
        </w:rPr>
        <w:t xml:space="preserve">Zgodnie z art. 27 ust. 1 ustawy, w postępowaniach o udzielenie zamówienia oświadczenia, wnioski, zawiadomienia oraz informacje Zamawiający i Wykonawcy przekazują, zgodnie z wyborem Zamawiającego </w:t>
      </w:r>
      <w:r w:rsidRPr="00E77A7F">
        <w:rPr>
          <w:rFonts w:ascii="Arial" w:hAnsi="Arial" w:cs="Arial"/>
        </w:rPr>
        <w:t>faksem</w:t>
      </w:r>
      <w:r w:rsidRPr="00E77A7F">
        <w:rPr>
          <w:rFonts w:ascii="Arial" w:hAnsi="Arial" w:cs="Arial"/>
          <w:b w:val="0"/>
          <w:bCs/>
        </w:rPr>
        <w:t xml:space="preserve"> </w:t>
      </w:r>
      <w:r>
        <w:rPr>
          <w:rFonts w:ascii="Arial" w:hAnsi="Arial" w:cs="Arial"/>
        </w:rPr>
        <w:t xml:space="preserve">pod numer (+ 48 22) 52 12 444 lub e-mailem na adres </w:t>
      </w:r>
      <w:r>
        <w:rPr>
          <w:rFonts w:ascii="Arial" w:hAnsi="Arial" w:cs="Arial"/>
          <w:i/>
        </w:rPr>
        <w:t>judyta.kowalska@ms.gov.pl</w:t>
      </w:r>
      <w:r w:rsidRPr="00E77A7F">
        <w:rPr>
          <w:rFonts w:ascii="Arial" w:hAnsi="Arial" w:cs="Arial"/>
        </w:rPr>
        <w:t xml:space="preserve">. </w:t>
      </w:r>
      <w:r w:rsidRPr="00E77A7F">
        <w:rPr>
          <w:rFonts w:ascii="Arial" w:hAnsi="Arial" w:cs="Arial"/>
          <w:b w:val="0"/>
          <w:bCs/>
        </w:rPr>
        <w:t>Zawsze dopuszczalna jest forma pisemna.</w:t>
      </w:r>
    </w:p>
    <w:p w:rsidR="00182457" w:rsidRPr="00A43108" w:rsidRDefault="00182457" w:rsidP="00A43108"/>
    <w:p w:rsidR="00182457" w:rsidRDefault="00182457" w:rsidP="00E9629C">
      <w:pPr>
        <w:pStyle w:val="Heading2"/>
        <w:keepNext w:val="0"/>
        <w:numPr>
          <w:ilvl w:val="0"/>
          <w:numId w:val="5"/>
        </w:numPr>
        <w:spacing w:before="0" w:after="0"/>
        <w:rPr>
          <w:rFonts w:ascii="Arial" w:hAnsi="Arial" w:cs="Arial"/>
          <w:b w:val="0"/>
          <w:bCs/>
        </w:rPr>
      </w:pPr>
      <w:r w:rsidRPr="00E77A7F">
        <w:rPr>
          <w:rFonts w:ascii="Arial" w:hAnsi="Arial" w:cs="Arial"/>
          <w:b w:val="0"/>
          <w:bCs/>
        </w:rPr>
        <w:t>Jeżeli Zamawiający lub Wykonawca przekazują oświadczenia, wnioski, zawiadomienia oraz informacje faksem</w:t>
      </w:r>
      <w:r>
        <w:rPr>
          <w:rFonts w:ascii="Arial" w:hAnsi="Arial" w:cs="Arial"/>
          <w:b w:val="0"/>
          <w:bCs/>
        </w:rPr>
        <w:t xml:space="preserve"> lub e-mailem</w:t>
      </w:r>
      <w:r w:rsidRPr="00E77A7F">
        <w:rPr>
          <w:rFonts w:ascii="Arial" w:hAnsi="Arial" w:cs="Arial"/>
          <w:b w:val="0"/>
          <w:bCs/>
        </w:rPr>
        <w:t>, każda ze Stron na żądanie drugiej niezwłocznie potwierdza fakt ich otrzymania.</w:t>
      </w:r>
    </w:p>
    <w:p w:rsidR="00182457" w:rsidRPr="00A43108" w:rsidRDefault="00182457" w:rsidP="00A43108"/>
    <w:p w:rsidR="00182457" w:rsidRDefault="00182457" w:rsidP="00256468">
      <w:pPr>
        <w:pStyle w:val="Heading2"/>
        <w:keepNext w:val="0"/>
        <w:numPr>
          <w:ilvl w:val="0"/>
          <w:numId w:val="5"/>
        </w:numPr>
        <w:spacing w:before="0" w:after="0"/>
        <w:rPr>
          <w:rFonts w:ascii="Arial" w:hAnsi="Arial" w:cs="Arial"/>
          <w:b w:val="0"/>
        </w:rPr>
      </w:pPr>
      <w:r w:rsidRPr="00E77A7F">
        <w:rPr>
          <w:rFonts w:ascii="Arial" w:hAnsi="Arial" w:cs="Arial"/>
          <w:b w:val="0"/>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w:t>
      </w:r>
      <w:r w:rsidRPr="00E77A7F">
        <w:rPr>
          <w:rFonts w:ascii="Arial" w:hAnsi="Arial" w:cs="Arial"/>
          <w:b w:val="0"/>
        </w:rPr>
        <w:br/>
        <w:t>ust. 3 ustawy do ich złożenia, muszą przesłać (przedłożyć, przekazać, złożyć) w formie pisemnej w</w:t>
      </w:r>
      <w:r>
        <w:rPr>
          <w:rFonts w:ascii="Arial" w:hAnsi="Arial" w:cs="Arial"/>
          <w:b w:val="0"/>
        </w:rPr>
        <w:t xml:space="preserve"> formie określonej stosow</w:t>
      </w:r>
      <w:r w:rsidRPr="00E77A7F">
        <w:rPr>
          <w:rFonts w:ascii="Arial" w:hAnsi="Arial" w:cs="Arial"/>
          <w:b w:val="0"/>
        </w:rPr>
        <w:t>nie w Rozd</w:t>
      </w:r>
      <w:r>
        <w:rPr>
          <w:rFonts w:ascii="Arial" w:hAnsi="Arial" w:cs="Arial"/>
          <w:b w:val="0"/>
        </w:rPr>
        <w:t xml:space="preserve">ziale III i Rozdziale VI SIWZ, </w:t>
      </w:r>
      <w:r w:rsidRPr="00E77A7F">
        <w:rPr>
          <w:rFonts w:ascii="Arial" w:hAnsi="Arial" w:cs="Arial"/>
          <w:b w:val="0"/>
        </w:rPr>
        <w:t>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w:t>
      </w:r>
      <w:r>
        <w:rPr>
          <w:rFonts w:ascii="Arial" w:hAnsi="Arial" w:cs="Arial"/>
          <w:b w:val="0"/>
        </w:rPr>
        <w:t xml:space="preserve">kazanego w stosownym wezwaniu, </w:t>
      </w:r>
      <w:r w:rsidRPr="00E77A7F">
        <w:rPr>
          <w:rFonts w:ascii="Arial" w:hAnsi="Arial" w:cs="Arial"/>
          <w:b w:val="0"/>
        </w:rPr>
        <w:t>tzn. w tych przypadkach nie obowiązuje forma</w:t>
      </w:r>
      <w:r>
        <w:rPr>
          <w:rFonts w:ascii="Arial" w:hAnsi="Arial" w:cs="Arial"/>
          <w:b w:val="0"/>
        </w:rPr>
        <w:t xml:space="preserve"> </w:t>
      </w:r>
      <w:r w:rsidRPr="00E77A7F">
        <w:rPr>
          <w:rFonts w:ascii="Arial" w:hAnsi="Arial" w:cs="Arial"/>
          <w:b w:val="0"/>
        </w:rPr>
        <w:t>faksowa</w:t>
      </w:r>
      <w:r>
        <w:rPr>
          <w:rFonts w:ascii="Arial" w:hAnsi="Arial" w:cs="Arial"/>
          <w:b w:val="0"/>
        </w:rPr>
        <w:t xml:space="preserve"> lub e-mailowa</w:t>
      </w:r>
      <w:r w:rsidRPr="00E77A7F">
        <w:rPr>
          <w:rFonts w:ascii="Arial" w:hAnsi="Arial" w:cs="Arial"/>
          <w:b w:val="0"/>
        </w:rPr>
        <w:t>.</w:t>
      </w:r>
    </w:p>
    <w:p w:rsidR="00182457" w:rsidRPr="00A43108" w:rsidRDefault="00182457" w:rsidP="00A43108"/>
    <w:p w:rsidR="00182457" w:rsidRDefault="00182457" w:rsidP="0017049C">
      <w:pPr>
        <w:pStyle w:val="Heading2"/>
        <w:keepNext w:val="0"/>
        <w:numPr>
          <w:ilvl w:val="0"/>
          <w:numId w:val="5"/>
        </w:numPr>
        <w:spacing w:before="0" w:after="0"/>
        <w:rPr>
          <w:rFonts w:ascii="Arial" w:hAnsi="Arial" w:cs="Arial"/>
          <w:b w:val="0"/>
          <w:bCs/>
        </w:rPr>
      </w:pPr>
      <w:r w:rsidRPr="00E77A7F">
        <w:rPr>
          <w:rFonts w:ascii="Arial" w:hAnsi="Arial" w:cs="Arial"/>
          <w:b w:val="0"/>
          <w:bCs/>
        </w:rPr>
        <w:t>We wszelkiej korespondencji dotyczącej niniejszego postępowania zaleca się wskazywać znak sprawy postępowania nadany przez Zamawiającego lub nazwę zamówienia nadaną przez Zamawiającego.</w:t>
      </w:r>
    </w:p>
    <w:p w:rsidR="00182457" w:rsidRPr="00FD6A7C" w:rsidRDefault="00182457" w:rsidP="00FD6A7C"/>
    <w:p w:rsidR="00182457" w:rsidRDefault="00182457" w:rsidP="0017049C">
      <w:pPr>
        <w:pStyle w:val="Heading2"/>
        <w:numPr>
          <w:ilvl w:val="0"/>
          <w:numId w:val="5"/>
        </w:numPr>
        <w:spacing w:before="0" w:after="0"/>
        <w:rPr>
          <w:rFonts w:ascii="Arial" w:hAnsi="Arial" w:cs="Arial"/>
          <w:b w:val="0"/>
          <w:bCs/>
        </w:rPr>
      </w:pPr>
      <w:r w:rsidRPr="00E77A7F">
        <w:rPr>
          <w:rFonts w:ascii="Arial" w:hAnsi="Arial" w:cs="Arial"/>
          <w:b w:val="0"/>
          <w:bCs/>
        </w:rPr>
        <w:t>Warunki uzyskania dodatkowych wyjaśnień dotyczących treści SIWZ:</w:t>
      </w:r>
    </w:p>
    <w:p w:rsidR="00182457" w:rsidRPr="00FD6A7C" w:rsidRDefault="00182457" w:rsidP="00FD6A7C"/>
    <w:p w:rsidR="00182457" w:rsidRPr="00E77A7F" w:rsidRDefault="00182457" w:rsidP="0017049C">
      <w:pPr>
        <w:numPr>
          <w:ilvl w:val="0"/>
          <w:numId w:val="6"/>
        </w:numPr>
        <w:spacing w:before="0"/>
        <w:rPr>
          <w:rFonts w:ascii="Arial" w:hAnsi="Arial" w:cs="Arial"/>
        </w:rPr>
      </w:pPr>
      <w:r w:rsidRPr="00E77A7F">
        <w:rPr>
          <w:rFonts w:ascii="Arial" w:hAnsi="Arial" w:cs="Arial"/>
        </w:rPr>
        <w:t>Wykonawca może zwrócić się do Zamawiającego o wyjaśnienie treści SIWZ zgodnie z art. 38 ust. 1, ust. 1a i ust. 1b ustawy.</w:t>
      </w:r>
    </w:p>
    <w:p w:rsidR="00182457" w:rsidRPr="00E77A7F" w:rsidRDefault="00182457" w:rsidP="0017049C">
      <w:pPr>
        <w:numPr>
          <w:ilvl w:val="0"/>
          <w:numId w:val="6"/>
        </w:numPr>
        <w:spacing w:before="0"/>
        <w:rPr>
          <w:rFonts w:ascii="Arial" w:hAnsi="Arial" w:cs="Arial"/>
        </w:rPr>
      </w:pPr>
      <w:r w:rsidRPr="00E77A7F">
        <w:rPr>
          <w:rFonts w:ascii="Arial" w:hAnsi="Arial" w:cs="Arial"/>
        </w:rPr>
        <w:t xml:space="preserve">Wszelkie pytania dotyczące wyjaśnienia treści SIWZ powinny być wnoszone </w:t>
      </w:r>
      <w:r w:rsidRPr="00E77A7F">
        <w:rPr>
          <w:rFonts w:ascii="Arial" w:hAnsi="Arial" w:cs="Arial"/>
          <w:b/>
          <w:bCs/>
        </w:rPr>
        <w:t>w formie</w:t>
      </w:r>
      <w:r>
        <w:rPr>
          <w:rFonts w:ascii="Arial" w:hAnsi="Arial" w:cs="Arial"/>
          <w:b/>
          <w:bCs/>
        </w:rPr>
        <w:t xml:space="preserve"> </w:t>
      </w:r>
      <w:r w:rsidRPr="00E77A7F">
        <w:rPr>
          <w:rFonts w:ascii="Arial" w:hAnsi="Arial" w:cs="Arial"/>
          <w:b/>
          <w:bCs/>
        </w:rPr>
        <w:t>faksu pod numer (+ 48 22) 52 12</w:t>
      </w:r>
      <w:r>
        <w:rPr>
          <w:rFonts w:ascii="Arial" w:hAnsi="Arial" w:cs="Arial"/>
          <w:b/>
          <w:bCs/>
        </w:rPr>
        <w:t xml:space="preserve"> 444 lub w formie e-maila na adres </w:t>
      </w:r>
      <w:r>
        <w:rPr>
          <w:rFonts w:ascii="Arial" w:hAnsi="Arial" w:cs="Arial"/>
          <w:b/>
          <w:bCs/>
          <w:i/>
        </w:rPr>
        <w:t>j</w:t>
      </w:r>
      <w:r w:rsidRPr="00FB3DF3">
        <w:rPr>
          <w:rFonts w:ascii="Arial" w:hAnsi="Arial" w:cs="Arial"/>
          <w:b/>
          <w:bCs/>
          <w:i/>
        </w:rPr>
        <w:t>udyta.kowalska@ms.gov.pl</w:t>
      </w:r>
      <w:r>
        <w:rPr>
          <w:rFonts w:ascii="Arial" w:hAnsi="Arial" w:cs="Arial"/>
          <w:b/>
          <w:bCs/>
          <w:i/>
        </w:rPr>
        <w:t xml:space="preserve"> </w:t>
      </w:r>
      <w:r w:rsidRPr="00E77A7F">
        <w:rPr>
          <w:rFonts w:ascii="Arial" w:hAnsi="Arial" w:cs="Arial"/>
        </w:rPr>
        <w:t>w języku polskim lub wraz z tłumaczeniem na język polski.</w:t>
      </w:r>
      <w:r w:rsidRPr="00E77A7F">
        <w:rPr>
          <w:rFonts w:ascii="Arial" w:hAnsi="Arial" w:cs="Arial"/>
          <w:b/>
          <w:bCs/>
        </w:rPr>
        <w:t xml:space="preserve"> </w:t>
      </w:r>
      <w:r w:rsidRPr="00E77A7F">
        <w:rPr>
          <w:rFonts w:ascii="Arial" w:hAnsi="Arial" w:cs="Arial"/>
          <w:bCs/>
        </w:rPr>
        <w:t>Zawsze dopuszczalna jest forma pisemna</w:t>
      </w:r>
      <w:r>
        <w:rPr>
          <w:rFonts w:ascii="Arial" w:hAnsi="Arial" w:cs="Arial"/>
        </w:rPr>
        <w:t>.</w:t>
      </w:r>
    </w:p>
    <w:p w:rsidR="00182457" w:rsidRDefault="00182457" w:rsidP="0017049C">
      <w:pPr>
        <w:numPr>
          <w:ilvl w:val="0"/>
          <w:numId w:val="6"/>
        </w:numPr>
        <w:spacing w:before="0"/>
        <w:rPr>
          <w:rFonts w:ascii="Arial" w:hAnsi="Arial" w:cs="Arial"/>
        </w:rPr>
      </w:pPr>
      <w:r w:rsidRPr="00E77A7F">
        <w:rPr>
          <w:rFonts w:ascii="Arial" w:hAnsi="Arial" w:cs="Arial"/>
        </w:rPr>
        <w:t xml:space="preserve">Treść zapytań wraz z wyjaśnieniami Zamawiający przekazuje Wykonawcom, którym przekazał SIWZ, bez ujawniania źródła zapytania i zamieszcza je na stronie internetowej Zamawiającego. </w:t>
      </w:r>
    </w:p>
    <w:p w:rsidR="00182457" w:rsidRPr="00E77A7F" w:rsidRDefault="00182457" w:rsidP="005752FA">
      <w:pPr>
        <w:spacing w:before="0"/>
        <w:ind w:left="567"/>
        <w:rPr>
          <w:rFonts w:ascii="Arial" w:hAnsi="Arial" w:cs="Arial"/>
        </w:rPr>
      </w:pPr>
    </w:p>
    <w:p w:rsidR="00182457" w:rsidRDefault="00182457" w:rsidP="0017049C">
      <w:pPr>
        <w:pStyle w:val="Footer"/>
        <w:numPr>
          <w:ilvl w:val="0"/>
          <w:numId w:val="5"/>
        </w:numPr>
        <w:tabs>
          <w:tab w:val="clear" w:pos="4536"/>
          <w:tab w:val="clear" w:pos="9072"/>
        </w:tabs>
        <w:spacing w:before="0"/>
        <w:rPr>
          <w:rFonts w:ascii="Arial" w:hAnsi="Arial" w:cs="Arial"/>
        </w:rPr>
      </w:pPr>
      <w:r w:rsidRPr="00E77A7F">
        <w:rPr>
          <w:rFonts w:ascii="Arial" w:hAnsi="Arial" w:cs="Arial"/>
        </w:rPr>
        <w:t xml:space="preserve">Ze strony Zamawiającego osobą uprawnioną do kontaktowania się z Wykonawcami jest </w:t>
      </w:r>
      <w:r>
        <w:rPr>
          <w:rFonts w:ascii="Arial" w:hAnsi="Arial" w:cs="Arial"/>
        </w:rPr>
        <w:t>Judyta Kowalska</w:t>
      </w:r>
      <w:r w:rsidRPr="00E77A7F">
        <w:rPr>
          <w:rFonts w:ascii="Arial" w:hAnsi="Arial" w:cs="Arial"/>
        </w:rPr>
        <w:t xml:space="preserve"> - </w:t>
      </w:r>
      <w:r>
        <w:rPr>
          <w:rFonts w:ascii="Arial" w:hAnsi="Arial" w:cs="Arial"/>
        </w:rPr>
        <w:t>referendarz</w:t>
      </w:r>
      <w:r w:rsidRPr="00E77A7F">
        <w:rPr>
          <w:rFonts w:ascii="Arial" w:hAnsi="Arial" w:cs="Arial"/>
        </w:rPr>
        <w:t xml:space="preserve"> w Biurze Organizacji, Finansów i Kontrolingu, Wydział Zamówień Publicznych, faks </w:t>
      </w:r>
      <w:r w:rsidRPr="00E77A7F">
        <w:rPr>
          <w:rFonts w:ascii="Arial" w:hAnsi="Arial" w:cs="Arial"/>
          <w:b/>
          <w:bCs/>
        </w:rPr>
        <w:t>(+ 48 22) 52 12</w:t>
      </w:r>
      <w:r>
        <w:rPr>
          <w:rFonts w:ascii="Arial" w:hAnsi="Arial" w:cs="Arial"/>
          <w:b/>
          <w:bCs/>
        </w:rPr>
        <w:t xml:space="preserve"> 444, e-mail </w:t>
      </w:r>
      <w:r w:rsidRPr="00FB3DF3">
        <w:rPr>
          <w:rFonts w:ascii="Arial" w:hAnsi="Arial" w:cs="Arial"/>
          <w:b/>
          <w:bCs/>
          <w:i/>
        </w:rPr>
        <w:t>judyta.kowalska@ms.gov.pl</w:t>
      </w:r>
      <w:r w:rsidRPr="00E77A7F">
        <w:rPr>
          <w:rFonts w:ascii="Arial" w:hAnsi="Arial" w:cs="Arial"/>
        </w:rPr>
        <w:t>.</w:t>
      </w:r>
    </w:p>
    <w:p w:rsidR="00182457" w:rsidRPr="00E77A7F" w:rsidRDefault="00182457" w:rsidP="00D7145F">
      <w:pPr>
        <w:pStyle w:val="Footer"/>
        <w:tabs>
          <w:tab w:val="clear" w:pos="4536"/>
          <w:tab w:val="clear" w:pos="9072"/>
        </w:tabs>
        <w:spacing w:before="0"/>
        <w:rPr>
          <w:rFonts w:ascii="Arial" w:hAnsi="Arial" w:cs="Arial"/>
        </w:rPr>
      </w:pPr>
    </w:p>
    <w:p w:rsidR="00182457" w:rsidRPr="00E77A7F" w:rsidRDefault="00182457" w:rsidP="000F5955">
      <w:pPr>
        <w:pStyle w:val="Footer"/>
        <w:numPr>
          <w:ilvl w:val="0"/>
          <w:numId w:val="5"/>
        </w:numPr>
        <w:tabs>
          <w:tab w:val="clear" w:pos="4536"/>
          <w:tab w:val="clear" w:pos="9072"/>
        </w:tabs>
        <w:spacing w:before="0"/>
        <w:rPr>
          <w:rFonts w:ascii="Arial" w:hAnsi="Arial" w:cs="Arial"/>
        </w:rPr>
      </w:pPr>
      <w:r w:rsidRPr="00E77A7F">
        <w:rPr>
          <w:rFonts w:ascii="Arial" w:hAnsi="Arial" w:cs="Arial"/>
        </w:rPr>
        <w:t>Zamawiający informuje, że nie przewiduje zwoływania zebrania Wykonawców.</w:t>
      </w:r>
    </w:p>
    <w:p w:rsidR="00182457" w:rsidRPr="00E77A7F" w:rsidRDefault="00182457" w:rsidP="00151BB3">
      <w:pPr>
        <w:pStyle w:val="Header"/>
        <w:spacing w:before="0"/>
        <w:rPr>
          <w:rFonts w:ascii="Arial" w:hAnsi="Arial" w:cs="Arial"/>
          <w:b/>
          <w:bCs/>
        </w:rPr>
      </w:pPr>
    </w:p>
    <w:p w:rsidR="00182457" w:rsidRDefault="00182457" w:rsidP="00151BB3">
      <w:pPr>
        <w:pStyle w:val="Header"/>
        <w:spacing w:before="0"/>
        <w:rPr>
          <w:rFonts w:ascii="Arial" w:hAnsi="Arial" w:cs="Arial"/>
          <w:b/>
          <w:bCs/>
        </w:rPr>
      </w:pPr>
      <w:r w:rsidRPr="00E77A7F">
        <w:rPr>
          <w:rFonts w:ascii="Arial" w:hAnsi="Arial" w:cs="Arial"/>
          <w:b/>
          <w:bCs/>
        </w:rPr>
        <w:t>Rozdział VIII. Wymagania dotyczące wadium.</w:t>
      </w:r>
    </w:p>
    <w:p w:rsidR="00182457" w:rsidRPr="00E77A7F" w:rsidRDefault="00182457" w:rsidP="00151BB3">
      <w:pPr>
        <w:pStyle w:val="Header"/>
        <w:spacing w:before="0"/>
        <w:rPr>
          <w:rFonts w:ascii="Arial" w:hAnsi="Arial" w:cs="Arial"/>
          <w:b/>
          <w:bCs/>
        </w:rPr>
      </w:pPr>
    </w:p>
    <w:p w:rsidR="00182457" w:rsidRDefault="00182457" w:rsidP="00F96AA7">
      <w:pPr>
        <w:numPr>
          <w:ilvl w:val="0"/>
          <w:numId w:val="14"/>
        </w:numPr>
        <w:spacing w:before="0"/>
        <w:rPr>
          <w:rFonts w:ascii="Arial" w:hAnsi="Arial" w:cs="Arial"/>
          <w:bCs/>
          <w:szCs w:val="28"/>
        </w:rPr>
      </w:pPr>
      <w:r w:rsidRPr="00E77A7F">
        <w:rPr>
          <w:rFonts w:ascii="Arial" w:hAnsi="Arial" w:cs="Arial"/>
          <w:bCs/>
          <w:szCs w:val="28"/>
        </w:rPr>
        <w:t>Zamawiający żąda od Wykonawców wniesienia wadium.</w:t>
      </w:r>
    </w:p>
    <w:p w:rsidR="00182457" w:rsidRPr="00E77A7F" w:rsidRDefault="00182457" w:rsidP="00D7145F">
      <w:pPr>
        <w:spacing w:before="0"/>
        <w:rPr>
          <w:rFonts w:ascii="Arial" w:hAnsi="Arial" w:cs="Arial"/>
          <w:bCs/>
          <w:szCs w:val="28"/>
        </w:rPr>
      </w:pPr>
    </w:p>
    <w:p w:rsidR="00182457" w:rsidRPr="00E77A7F" w:rsidRDefault="00182457" w:rsidP="002C14FF">
      <w:pPr>
        <w:numPr>
          <w:ilvl w:val="0"/>
          <w:numId w:val="14"/>
        </w:numPr>
        <w:spacing w:before="0"/>
        <w:rPr>
          <w:rFonts w:ascii="Arial" w:hAnsi="Arial" w:cs="Arial"/>
          <w:bCs/>
          <w:szCs w:val="28"/>
        </w:rPr>
      </w:pPr>
      <w:r w:rsidRPr="00E77A7F">
        <w:rPr>
          <w:rFonts w:ascii="Arial" w:hAnsi="Arial" w:cs="Arial"/>
          <w:bCs/>
          <w:szCs w:val="28"/>
        </w:rPr>
        <w:t xml:space="preserve">Oferta musi być zabezpieczona wadium. </w:t>
      </w:r>
    </w:p>
    <w:p w:rsidR="00182457" w:rsidRPr="004E76D2" w:rsidRDefault="00182457" w:rsidP="00CD6ECB">
      <w:pPr>
        <w:spacing w:before="0"/>
        <w:ind w:left="567"/>
        <w:rPr>
          <w:rFonts w:ascii="Arial" w:hAnsi="Arial" w:cs="Arial"/>
          <w:bCs/>
          <w:szCs w:val="28"/>
        </w:rPr>
      </w:pPr>
      <w:r w:rsidRPr="004E76D2">
        <w:rPr>
          <w:rFonts w:ascii="Arial" w:hAnsi="Arial" w:cs="Arial"/>
          <w:bCs/>
          <w:szCs w:val="28"/>
        </w:rPr>
        <w:t xml:space="preserve">Łączna wartość wadium wynosi: </w:t>
      </w:r>
      <w:r>
        <w:rPr>
          <w:rFonts w:ascii="Arial" w:hAnsi="Arial" w:cs="Arial"/>
          <w:b/>
          <w:bCs/>
          <w:szCs w:val="28"/>
        </w:rPr>
        <w:t>21.000</w:t>
      </w:r>
      <w:r w:rsidRPr="004E76D2">
        <w:rPr>
          <w:rFonts w:ascii="Arial" w:hAnsi="Arial" w:cs="Arial"/>
          <w:b/>
          <w:bCs/>
          <w:szCs w:val="28"/>
        </w:rPr>
        <w:t>,00 zł</w:t>
      </w:r>
      <w:r w:rsidRPr="004E76D2">
        <w:rPr>
          <w:rFonts w:ascii="Arial" w:hAnsi="Arial" w:cs="Arial"/>
          <w:bCs/>
          <w:szCs w:val="28"/>
        </w:rPr>
        <w:t xml:space="preserve"> (słownie: </w:t>
      </w:r>
      <w:r>
        <w:rPr>
          <w:rFonts w:ascii="Arial" w:hAnsi="Arial" w:cs="Arial"/>
          <w:bCs/>
          <w:szCs w:val="28"/>
        </w:rPr>
        <w:t xml:space="preserve">dwadzieścia </w:t>
      </w:r>
      <w:r w:rsidRPr="004E76D2">
        <w:rPr>
          <w:rFonts w:ascii="Arial" w:hAnsi="Arial" w:cs="Arial"/>
          <w:bCs/>
          <w:szCs w:val="28"/>
        </w:rPr>
        <w:t>jeden tysięcy złotych).</w:t>
      </w:r>
    </w:p>
    <w:p w:rsidR="00182457" w:rsidRPr="00E77A7F" w:rsidRDefault="00182457" w:rsidP="00CD6ECB">
      <w:pPr>
        <w:spacing w:before="0"/>
        <w:rPr>
          <w:rFonts w:ascii="Arial" w:hAnsi="Arial" w:cs="Arial"/>
          <w:bCs/>
          <w:szCs w:val="28"/>
        </w:rPr>
      </w:pPr>
    </w:p>
    <w:p w:rsidR="00182457" w:rsidRDefault="00182457" w:rsidP="00F96AA7">
      <w:pPr>
        <w:numPr>
          <w:ilvl w:val="0"/>
          <w:numId w:val="14"/>
        </w:numPr>
        <w:spacing w:before="0"/>
        <w:rPr>
          <w:rFonts w:ascii="Arial" w:hAnsi="Arial" w:cs="Arial"/>
          <w:bCs/>
          <w:szCs w:val="28"/>
        </w:rPr>
      </w:pPr>
      <w:r w:rsidRPr="00E77A7F">
        <w:rPr>
          <w:rFonts w:ascii="Arial" w:hAnsi="Arial" w:cs="Arial"/>
          <w:bCs/>
          <w:szCs w:val="28"/>
        </w:rPr>
        <w:t>Wadium należy wnieść przed upływem terminu składania ofert.</w:t>
      </w:r>
    </w:p>
    <w:p w:rsidR="00182457" w:rsidRPr="00E77A7F" w:rsidRDefault="00182457" w:rsidP="00CD6ECB">
      <w:pPr>
        <w:spacing w:before="0"/>
        <w:rPr>
          <w:rFonts w:ascii="Arial" w:hAnsi="Arial" w:cs="Arial"/>
          <w:bCs/>
          <w:szCs w:val="28"/>
        </w:rPr>
      </w:pPr>
    </w:p>
    <w:p w:rsidR="00182457" w:rsidRPr="00E77A7F" w:rsidRDefault="00182457" w:rsidP="00F96AA7">
      <w:pPr>
        <w:numPr>
          <w:ilvl w:val="0"/>
          <w:numId w:val="14"/>
        </w:numPr>
        <w:spacing w:before="0"/>
        <w:rPr>
          <w:rFonts w:ascii="Arial" w:hAnsi="Arial" w:cs="Arial"/>
          <w:bCs/>
          <w:szCs w:val="28"/>
        </w:rPr>
      </w:pPr>
      <w:r w:rsidRPr="00E77A7F">
        <w:rPr>
          <w:rFonts w:ascii="Arial" w:hAnsi="Arial" w:cs="Arial"/>
          <w:bCs/>
          <w:szCs w:val="28"/>
        </w:rPr>
        <w:t>Wadium może być wnoszone w jednej lub kilku następujących formach:</w:t>
      </w:r>
    </w:p>
    <w:p w:rsidR="00182457" w:rsidRPr="00E77A7F" w:rsidRDefault="00182457" w:rsidP="00CD2C02">
      <w:pPr>
        <w:numPr>
          <w:ilvl w:val="1"/>
          <w:numId w:val="5"/>
        </w:numPr>
        <w:spacing w:before="0"/>
        <w:rPr>
          <w:rFonts w:ascii="Arial" w:hAnsi="Arial" w:cs="Arial"/>
          <w:bCs/>
          <w:szCs w:val="28"/>
        </w:rPr>
      </w:pPr>
      <w:r w:rsidRPr="00E77A7F">
        <w:rPr>
          <w:rFonts w:ascii="Arial" w:hAnsi="Arial" w:cs="Arial"/>
          <w:bCs/>
          <w:szCs w:val="28"/>
        </w:rPr>
        <w:t>pieniądzu;</w:t>
      </w:r>
    </w:p>
    <w:p w:rsidR="00182457" w:rsidRPr="00E77A7F" w:rsidRDefault="00182457" w:rsidP="00CD2C02">
      <w:pPr>
        <w:numPr>
          <w:ilvl w:val="1"/>
          <w:numId w:val="5"/>
        </w:numPr>
        <w:spacing w:before="0"/>
        <w:rPr>
          <w:rFonts w:ascii="Arial" w:hAnsi="Arial" w:cs="Arial"/>
          <w:bCs/>
          <w:szCs w:val="28"/>
        </w:rPr>
      </w:pPr>
      <w:r w:rsidRPr="00E77A7F">
        <w:rPr>
          <w:rFonts w:ascii="Arial" w:hAnsi="Arial" w:cs="Arial"/>
          <w:bCs/>
          <w:szCs w:val="28"/>
        </w:rPr>
        <w:t>poręczeniach bankowych lub poręczeniach spółdzielczej kasy oszczędnościowo-kredytowej z tym, że poręczenie kasy jest zawsze poręczeniem pieniężnym;</w:t>
      </w:r>
    </w:p>
    <w:p w:rsidR="00182457" w:rsidRPr="00E77A7F" w:rsidRDefault="00182457" w:rsidP="00CD2C02">
      <w:pPr>
        <w:numPr>
          <w:ilvl w:val="1"/>
          <w:numId w:val="5"/>
        </w:numPr>
        <w:spacing w:before="0"/>
        <w:rPr>
          <w:rFonts w:ascii="Arial" w:hAnsi="Arial" w:cs="Arial"/>
          <w:bCs/>
          <w:szCs w:val="28"/>
        </w:rPr>
      </w:pPr>
      <w:r w:rsidRPr="00E77A7F">
        <w:rPr>
          <w:rFonts w:ascii="Arial" w:hAnsi="Arial" w:cs="Arial"/>
          <w:bCs/>
          <w:szCs w:val="28"/>
        </w:rPr>
        <w:t>gwarancjach bankowych;</w:t>
      </w:r>
    </w:p>
    <w:p w:rsidR="00182457" w:rsidRPr="00E77A7F" w:rsidRDefault="00182457" w:rsidP="00CD2C02">
      <w:pPr>
        <w:numPr>
          <w:ilvl w:val="1"/>
          <w:numId w:val="5"/>
        </w:numPr>
        <w:spacing w:before="0"/>
        <w:rPr>
          <w:rFonts w:ascii="Arial" w:hAnsi="Arial" w:cs="Arial"/>
          <w:bCs/>
          <w:szCs w:val="28"/>
        </w:rPr>
      </w:pPr>
      <w:r w:rsidRPr="00E77A7F">
        <w:rPr>
          <w:rFonts w:ascii="Arial" w:hAnsi="Arial" w:cs="Arial"/>
          <w:bCs/>
          <w:szCs w:val="28"/>
        </w:rPr>
        <w:t>gwarancjach ubezpieczeniowych;</w:t>
      </w:r>
    </w:p>
    <w:p w:rsidR="00182457" w:rsidRDefault="00182457" w:rsidP="00CD2C02">
      <w:pPr>
        <w:numPr>
          <w:ilvl w:val="1"/>
          <w:numId w:val="5"/>
        </w:numPr>
        <w:spacing w:before="0"/>
        <w:rPr>
          <w:rFonts w:ascii="Arial" w:hAnsi="Arial" w:cs="Arial"/>
          <w:bCs/>
          <w:szCs w:val="28"/>
        </w:rPr>
      </w:pPr>
      <w:r w:rsidRPr="00E77A7F">
        <w:rPr>
          <w:rFonts w:ascii="Arial" w:hAnsi="Arial" w:cs="Arial"/>
          <w:bCs/>
          <w:szCs w:val="28"/>
        </w:rPr>
        <w:t>poręczeniach udzielanych przez podmioty, o których mowa w art. 6b ust. 5 pkt 2 ustawy z dnia 9 listopada 2000</w:t>
      </w:r>
      <w:r>
        <w:rPr>
          <w:rFonts w:ascii="Arial" w:hAnsi="Arial" w:cs="Arial"/>
          <w:bCs/>
          <w:szCs w:val="28"/>
        </w:rPr>
        <w:t xml:space="preserve"> </w:t>
      </w:r>
      <w:r w:rsidRPr="00E77A7F">
        <w:rPr>
          <w:rFonts w:ascii="Arial" w:hAnsi="Arial" w:cs="Arial"/>
          <w:bCs/>
          <w:szCs w:val="28"/>
        </w:rPr>
        <w:t xml:space="preserve">r. </w:t>
      </w:r>
      <w:r w:rsidRPr="00074063">
        <w:rPr>
          <w:rFonts w:ascii="Arial" w:hAnsi="Arial" w:cs="Arial"/>
          <w:bCs/>
          <w:i/>
          <w:szCs w:val="28"/>
        </w:rPr>
        <w:t>o utworzeniu Polskiej Agencji Rozwoju Przedsiębiorczości</w:t>
      </w:r>
      <w:r w:rsidRPr="00E77A7F">
        <w:rPr>
          <w:rFonts w:ascii="Arial" w:hAnsi="Arial" w:cs="Arial"/>
          <w:bCs/>
          <w:szCs w:val="28"/>
        </w:rPr>
        <w:t xml:space="preserve"> (Dz. U. z 2007</w:t>
      </w:r>
      <w:r>
        <w:rPr>
          <w:rFonts w:ascii="Arial" w:hAnsi="Arial" w:cs="Arial"/>
          <w:bCs/>
          <w:szCs w:val="28"/>
        </w:rPr>
        <w:t xml:space="preserve"> </w:t>
      </w:r>
      <w:r w:rsidRPr="00E77A7F">
        <w:rPr>
          <w:rFonts w:ascii="Arial" w:hAnsi="Arial" w:cs="Arial"/>
          <w:bCs/>
          <w:szCs w:val="28"/>
        </w:rPr>
        <w:t>r. Nr 42, poz. 275).</w:t>
      </w:r>
    </w:p>
    <w:p w:rsidR="00182457" w:rsidRPr="00E77A7F" w:rsidRDefault="00182457" w:rsidP="00CD6ECB">
      <w:pPr>
        <w:spacing w:before="0"/>
        <w:ind w:left="567"/>
        <w:rPr>
          <w:rFonts w:ascii="Arial" w:hAnsi="Arial" w:cs="Arial"/>
          <w:bCs/>
          <w:szCs w:val="28"/>
        </w:rPr>
      </w:pPr>
    </w:p>
    <w:p w:rsidR="00182457" w:rsidRPr="00E77A7F" w:rsidRDefault="00182457" w:rsidP="00F96AA7">
      <w:pPr>
        <w:numPr>
          <w:ilvl w:val="0"/>
          <w:numId w:val="14"/>
        </w:numPr>
        <w:spacing w:before="0"/>
        <w:rPr>
          <w:rFonts w:ascii="Arial" w:hAnsi="Arial" w:cs="Arial"/>
          <w:bCs/>
          <w:szCs w:val="28"/>
        </w:rPr>
      </w:pPr>
      <w:r w:rsidRPr="00E77A7F">
        <w:rPr>
          <w:rFonts w:ascii="Arial" w:hAnsi="Arial" w:cs="Arial"/>
          <w:bCs/>
          <w:szCs w:val="28"/>
        </w:rPr>
        <w:t>Wadium wnoszone w pieniądzu Wykonawca zobo</w:t>
      </w:r>
      <w:r>
        <w:rPr>
          <w:rFonts w:ascii="Arial" w:hAnsi="Arial" w:cs="Arial"/>
          <w:bCs/>
          <w:szCs w:val="28"/>
        </w:rPr>
        <w:t xml:space="preserve">wiązany jest wpłacać przelewem </w:t>
      </w:r>
      <w:r w:rsidRPr="00E77A7F">
        <w:rPr>
          <w:rFonts w:ascii="Arial" w:hAnsi="Arial" w:cs="Arial"/>
          <w:bCs/>
          <w:szCs w:val="28"/>
        </w:rPr>
        <w:t>na poniższy rachunek bankowy Zamawiającego (konto Ministerstwa Sprawiedliwości):</w:t>
      </w:r>
    </w:p>
    <w:p w:rsidR="00182457" w:rsidRPr="00E77A7F" w:rsidRDefault="00182457" w:rsidP="00CD2C02">
      <w:pPr>
        <w:spacing w:before="0"/>
        <w:jc w:val="center"/>
        <w:rPr>
          <w:rFonts w:ascii="Arial" w:hAnsi="Arial" w:cs="Arial"/>
          <w:bCs/>
          <w:szCs w:val="28"/>
        </w:rPr>
      </w:pPr>
      <w:r w:rsidRPr="00E77A7F">
        <w:rPr>
          <w:rFonts w:ascii="Arial" w:hAnsi="Arial" w:cs="Arial"/>
          <w:bCs/>
          <w:szCs w:val="28"/>
        </w:rPr>
        <w:t>Bank Gospodarstwa Krajowego</w:t>
      </w:r>
    </w:p>
    <w:p w:rsidR="00182457" w:rsidRPr="00E77A7F" w:rsidRDefault="00182457" w:rsidP="00CD2C02">
      <w:pPr>
        <w:spacing w:before="0"/>
        <w:jc w:val="center"/>
        <w:rPr>
          <w:rFonts w:ascii="Arial" w:hAnsi="Arial" w:cs="Arial"/>
          <w:b/>
          <w:bCs/>
          <w:szCs w:val="28"/>
        </w:rPr>
      </w:pPr>
      <w:r w:rsidRPr="00E77A7F">
        <w:rPr>
          <w:rFonts w:ascii="Arial" w:hAnsi="Arial" w:cs="Arial"/>
          <w:b/>
          <w:bCs/>
          <w:szCs w:val="28"/>
        </w:rPr>
        <w:t>Nr 35 1130 1017 0020 1199 6620 0003</w:t>
      </w:r>
    </w:p>
    <w:p w:rsidR="00182457" w:rsidRPr="00E77A7F" w:rsidRDefault="00182457" w:rsidP="00CD2C02">
      <w:pPr>
        <w:spacing w:before="0"/>
        <w:jc w:val="center"/>
        <w:rPr>
          <w:rFonts w:ascii="Arial" w:hAnsi="Arial" w:cs="Arial"/>
          <w:bCs/>
          <w:szCs w:val="28"/>
        </w:rPr>
      </w:pPr>
      <w:r w:rsidRPr="00E77A7F">
        <w:rPr>
          <w:rFonts w:ascii="Arial" w:hAnsi="Arial" w:cs="Arial"/>
          <w:bCs/>
          <w:szCs w:val="28"/>
        </w:rPr>
        <w:t>z zalecanym dopiskiem:</w:t>
      </w:r>
    </w:p>
    <w:p w:rsidR="00182457" w:rsidRDefault="00182457" w:rsidP="00CD2C02">
      <w:pPr>
        <w:spacing w:before="0"/>
        <w:jc w:val="center"/>
        <w:rPr>
          <w:rFonts w:ascii="Arial" w:hAnsi="Arial" w:cs="Arial"/>
          <w:b/>
          <w:bCs/>
          <w:szCs w:val="28"/>
        </w:rPr>
      </w:pPr>
      <w:r w:rsidRPr="00E77A7F">
        <w:rPr>
          <w:rFonts w:ascii="Arial" w:hAnsi="Arial" w:cs="Arial"/>
          <w:b/>
          <w:bCs/>
          <w:szCs w:val="28"/>
        </w:rPr>
        <w:t>wadium dotyczy BOF</w:t>
      </w:r>
      <w:r>
        <w:rPr>
          <w:rFonts w:ascii="Arial" w:hAnsi="Arial" w:cs="Arial"/>
          <w:b/>
          <w:bCs/>
          <w:szCs w:val="28"/>
        </w:rPr>
        <w:t>-II-3710-5</w:t>
      </w:r>
      <w:r w:rsidRPr="00E77A7F">
        <w:rPr>
          <w:rFonts w:ascii="Arial" w:hAnsi="Arial" w:cs="Arial"/>
          <w:b/>
          <w:bCs/>
          <w:szCs w:val="28"/>
        </w:rPr>
        <w:t>2/14</w:t>
      </w:r>
    </w:p>
    <w:p w:rsidR="00182457" w:rsidRPr="00E77A7F" w:rsidRDefault="00182457" w:rsidP="00CD2C02">
      <w:pPr>
        <w:spacing w:before="0"/>
        <w:jc w:val="center"/>
        <w:rPr>
          <w:rFonts w:ascii="Arial" w:hAnsi="Arial" w:cs="Arial"/>
          <w:b/>
          <w:bCs/>
          <w:szCs w:val="28"/>
        </w:rPr>
      </w:pPr>
    </w:p>
    <w:p w:rsidR="00182457" w:rsidRPr="00CD6ECB" w:rsidRDefault="00182457" w:rsidP="00F96AA7">
      <w:pPr>
        <w:numPr>
          <w:ilvl w:val="0"/>
          <w:numId w:val="14"/>
        </w:numPr>
        <w:spacing w:before="0"/>
        <w:rPr>
          <w:rFonts w:ascii="Arial" w:hAnsi="Arial" w:cs="Arial"/>
          <w:bCs/>
          <w:szCs w:val="28"/>
        </w:rPr>
      </w:pPr>
      <w:r w:rsidRPr="00E77A7F">
        <w:rPr>
          <w:rFonts w:ascii="Arial" w:hAnsi="Arial" w:cs="Arial"/>
          <w:b/>
        </w:rPr>
        <w:t>Gwarancje lub poręczenia Wykonawca zobowiązany jest doręczyć Zamawiającemu, w tym np. złożyć w Biurze Podawczym w siedzibie Zamawiającego.</w:t>
      </w:r>
    </w:p>
    <w:p w:rsidR="00182457" w:rsidRPr="00E77A7F" w:rsidRDefault="00182457" w:rsidP="00CD6ECB">
      <w:pPr>
        <w:spacing w:before="0"/>
        <w:rPr>
          <w:rFonts w:ascii="Arial" w:hAnsi="Arial" w:cs="Arial"/>
          <w:bCs/>
          <w:szCs w:val="28"/>
        </w:rPr>
      </w:pPr>
    </w:p>
    <w:p w:rsidR="00182457" w:rsidRPr="00751EFA" w:rsidRDefault="00182457" w:rsidP="00F96AA7">
      <w:pPr>
        <w:numPr>
          <w:ilvl w:val="0"/>
          <w:numId w:val="14"/>
        </w:numPr>
        <w:spacing w:before="0"/>
        <w:rPr>
          <w:rFonts w:ascii="Arial" w:hAnsi="Arial" w:cs="Arial"/>
          <w:bCs/>
          <w:szCs w:val="28"/>
        </w:rPr>
      </w:pPr>
      <w:r w:rsidRPr="00E77A7F">
        <w:rPr>
          <w:rFonts w:ascii="Arial" w:hAnsi="Arial" w:cs="Arial"/>
        </w:rPr>
        <w:t>Zamawiający zaleca składanie gwarancji lub poręczenia wniesienia wadium w oryginale.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zgodność z oryginałem przez Wykonawcę.</w:t>
      </w:r>
    </w:p>
    <w:p w:rsidR="00182457" w:rsidRPr="00E77A7F" w:rsidRDefault="00182457" w:rsidP="000D2B73">
      <w:pPr>
        <w:spacing w:before="0"/>
        <w:rPr>
          <w:rFonts w:ascii="Arial" w:hAnsi="Arial" w:cs="Arial"/>
          <w:bCs/>
          <w:szCs w:val="28"/>
        </w:rPr>
      </w:pPr>
    </w:p>
    <w:p w:rsidR="00182457" w:rsidRDefault="00182457" w:rsidP="00F96AA7">
      <w:pPr>
        <w:numPr>
          <w:ilvl w:val="0"/>
          <w:numId w:val="14"/>
        </w:numPr>
        <w:spacing w:before="0"/>
        <w:rPr>
          <w:rFonts w:ascii="Arial" w:hAnsi="Arial" w:cs="Arial"/>
          <w:bCs/>
          <w:szCs w:val="28"/>
        </w:rPr>
      </w:pPr>
      <w:r w:rsidRPr="00E77A7F">
        <w:rPr>
          <w:rFonts w:ascii="Arial" w:hAnsi="Arial" w:cs="Arial"/>
        </w:rPr>
        <w:t xml:space="preserve">Zaleca się, aby Wykonawca podał w ofercie </w:t>
      </w:r>
      <w:r w:rsidRPr="00E77A7F">
        <w:rPr>
          <w:rFonts w:ascii="Arial" w:hAnsi="Arial" w:cs="Arial"/>
          <w:b/>
        </w:rPr>
        <w:t>formę</w:t>
      </w:r>
      <w:r w:rsidRPr="00E77A7F">
        <w:rPr>
          <w:rFonts w:ascii="Arial" w:hAnsi="Arial" w:cs="Arial"/>
        </w:rPr>
        <w:t xml:space="preserve"> w j</w:t>
      </w:r>
      <w:r>
        <w:rPr>
          <w:rFonts w:ascii="Arial" w:hAnsi="Arial" w:cs="Arial"/>
        </w:rPr>
        <w:t xml:space="preserve">akiej zostało wniesione wadium </w:t>
      </w:r>
      <w:r w:rsidRPr="00E77A7F">
        <w:rPr>
          <w:rFonts w:ascii="Arial" w:hAnsi="Arial" w:cs="Arial"/>
        </w:rPr>
        <w:t xml:space="preserve">oraz </w:t>
      </w:r>
      <w:r w:rsidRPr="00E77A7F">
        <w:rPr>
          <w:rFonts w:ascii="Arial" w:hAnsi="Arial" w:cs="Arial"/>
          <w:b/>
        </w:rPr>
        <w:t>datę</w:t>
      </w:r>
      <w:r w:rsidRPr="00E77A7F">
        <w:rPr>
          <w:rFonts w:ascii="Arial" w:hAnsi="Arial" w:cs="Arial"/>
        </w:rPr>
        <w:t xml:space="preserve"> wniesienia wadium lub złożył wraz z ofertą </w:t>
      </w:r>
      <w:r w:rsidRPr="00E77A7F">
        <w:rPr>
          <w:rFonts w:ascii="Arial" w:hAnsi="Arial" w:cs="Arial"/>
          <w:b/>
        </w:rPr>
        <w:t>dowód wniesienia wadium</w:t>
      </w:r>
      <w:r>
        <w:rPr>
          <w:rFonts w:ascii="Arial" w:hAnsi="Arial" w:cs="Arial"/>
          <w:bCs/>
          <w:szCs w:val="28"/>
        </w:rPr>
        <w:t xml:space="preserve">, </w:t>
      </w:r>
      <w:r w:rsidRPr="00E77A7F">
        <w:rPr>
          <w:rFonts w:ascii="Arial" w:hAnsi="Arial" w:cs="Arial"/>
          <w:bCs/>
          <w:szCs w:val="28"/>
        </w:rPr>
        <w:t>np. kopię wniesionej gwarancji, poręczenia lub polecenia przelewu (podanie tych informacji jest pożądane, ale nie jest to warunek konieczny).</w:t>
      </w:r>
    </w:p>
    <w:p w:rsidR="00182457" w:rsidRPr="00E77A7F" w:rsidRDefault="00182457" w:rsidP="000D2B73">
      <w:pPr>
        <w:spacing w:before="0"/>
        <w:rPr>
          <w:rFonts w:ascii="Arial" w:hAnsi="Arial" w:cs="Arial"/>
          <w:bCs/>
          <w:szCs w:val="28"/>
        </w:rPr>
      </w:pPr>
    </w:p>
    <w:p w:rsidR="00182457" w:rsidRDefault="00182457" w:rsidP="00F96AA7">
      <w:pPr>
        <w:numPr>
          <w:ilvl w:val="0"/>
          <w:numId w:val="14"/>
        </w:numPr>
        <w:spacing w:before="0"/>
        <w:rPr>
          <w:rFonts w:ascii="Arial" w:hAnsi="Arial" w:cs="Arial"/>
          <w:bCs/>
          <w:szCs w:val="28"/>
        </w:rPr>
      </w:pPr>
      <w:r w:rsidRPr="00E77A7F">
        <w:rPr>
          <w:rFonts w:ascii="Arial" w:hAnsi="Arial" w:cs="Arial"/>
          <w:bCs/>
          <w:szCs w:val="28"/>
        </w:rPr>
        <w:t xml:space="preserve">Zamawiający zatrzymuje wadium wraz z odsetkami Wykonawcy w przypadkach przewidzianych w art. 46 ust. 4a ustawy oraz art. 46 ust. 5 ustawy. </w:t>
      </w:r>
    </w:p>
    <w:p w:rsidR="00182457" w:rsidRPr="00E77A7F" w:rsidRDefault="00182457" w:rsidP="000D2B73">
      <w:pPr>
        <w:spacing w:before="0"/>
        <w:rPr>
          <w:rFonts w:ascii="Arial" w:hAnsi="Arial" w:cs="Arial"/>
          <w:bCs/>
          <w:szCs w:val="28"/>
        </w:rPr>
      </w:pPr>
    </w:p>
    <w:p w:rsidR="00182457" w:rsidRDefault="00182457" w:rsidP="00F96AA7">
      <w:pPr>
        <w:numPr>
          <w:ilvl w:val="0"/>
          <w:numId w:val="14"/>
        </w:numPr>
        <w:spacing w:before="0"/>
        <w:rPr>
          <w:rFonts w:ascii="Arial" w:hAnsi="Arial" w:cs="Arial"/>
          <w:bCs/>
          <w:szCs w:val="28"/>
        </w:rPr>
      </w:pPr>
      <w:r w:rsidRPr="00E77A7F">
        <w:rPr>
          <w:rFonts w:ascii="Arial" w:hAnsi="Arial" w:cs="Arial"/>
          <w:bCs/>
          <w:szCs w:val="28"/>
        </w:rPr>
        <w:t xml:space="preserve">Wadium wniesione w formie gwarancji lub poręczeń musi zawierać w swojej treści zobowiązanie Gwaranta lub Poręczyciela do wypłaty sumy wadium na żądanie (wystąpienie, wniosek) Zamawiającego w przypadkach określonych w </w:t>
      </w:r>
      <w:r w:rsidRPr="00E77A7F">
        <w:rPr>
          <w:rFonts w:ascii="Arial" w:hAnsi="Arial" w:cs="Arial"/>
          <w:b/>
          <w:bCs/>
          <w:szCs w:val="28"/>
        </w:rPr>
        <w:t xml:space="preserve">art. 46 ust. 4a ustawy </w:t>
      </w:r>
      <w:r w:rsidRPr="00E77A7F">
        <w:rPr>
          <w:rFonts w:ascii="Arial" w:hAnsi="Arial" w:cs="Arial"/>
          <w:bCs/>
          <w:szCs w:val="28"/>
        </w:rPr>
        <w:t>i w art. 46 ust. 5 ustawy poprzez określenie przypadków zatrzymania wadium (zaleca się wskazanie przepisów ustawy, tj.</w:t>
      </w:r>
      <w:r w:rsidRPr="00E77A7F">
        <w:rPr>
          <w:rFonts w:ascii="Arial" w:hAnsi="Arial" w:cs="Arial"/>
          <w:b/>
          <w:bCs/>
          <w:szCs w:val="28"/>
        </w:rPr>
        <w:t xml:space="preserve"> art. 46 ust. 4a ustawy </w:t>
      </w:r>
      <w:r w:rsidRPr="00E77A7F">
        <w:rPr>
          <w:rFonts w:ascii="Arial" w:hAnsi="Arial" w:cs="Arial"/>
          <w:bCs/>
          <w:szCs w:val="28"/>
        </w:rPr>
        <w:t>oraz art. 46 ust. 5 ustawy) lub poprzez wskazanie co najmniej ustawy.</w:t>
      </w:r>
    </w:p>
    <w:p w:rsidR="00182457" w:rsidRPr="00E77A7F" w:rsidRDefault="00182457" w:rsidP="000D2B73">
      <w:pPr>
        <w:spacing w:before="0"/>
        <w:rPr>
          <w:rFonts w:ascii="Arial" w:hAnsi="Arial" w:cs="Arial"/>
          <w:bCs/>
          <w:szCs w:val="28"/>
        </w:rPr>
      </w:pPr>
    </w:p>
    <w:p w:rsidR="00182457" w:rsidRDefault="00182457" w:rsidP="00F96AA7">
      <w:pPr>
        <w:numPr>
          <w:ilvl w:val="0"/>
          <w:numId w:val="14"/>
        </w:numPr>
        <w:spacing w:before="0"/>
        <w:rPr>
          <w:rFonts w:ascii="Arial" w:hAnsi="Arial" w:cs="Arial"/>
          <w:bCs/>
          <w:szCs w:val="28"/>
        </w:rPr>
      </w:pPr>
      <w:r w:rsidRPr="00E77A7F">
        <w:rPr>
          <w:rFonts w:ascii="Arial" w:hAnsi="Arial" w:cs="Arial"/>
          <w:bCs/>
          <w:szCs w:val="28"/>
        </w:rPr>
        <w:t>Wykonawca, który nie wniesie wymaganego wadium zostanie wykluczony z postępowania o udzielenie zamówienia, zgodnie z art. 24 ust. 2 pkt 2 ustawy, a jego oferta zostanie, odrzucona, zgodnie z art. 89 ust. 1 pkt 5 ustawy.</w:t>
      </w:r>
    </w:p>
    <w:p w:rsidR="00182457" w:rsidRPr="00E77A7F" w:rsidRDefault="00182457" w:rsidP="000D2B73">
      <w:pPr>
        <w:spacing w:before="0"/>
        <w:rPr>
          <w:rFonts w:ascii="Arial" w:hAnsi="Arial" w:cs="Arial"/>
          <w:bCs/>
          <w:szCs w:val="28"/>
        </w:rPr>
      </w:pPr>
    </w:p>
    <w:p w:rsidR="00182457" w:rsidRPr="00E77A7F" w:rsidRDefault="00182457" w:rsidP="00F96AA7">
      <w:pPr>
        <w:numPr>
          <w:ilvl w:val="0"/>
          <w:numId w:val="14"/>
        </w:numPr>
        <w:spacing w:before="0"/>
        <w:rPr>
          <w:rFonts w:ascii="Arial" w:hAnsi="Arial" w:cs="Arial"/>
          <w:bCs/>
          <w:szCs w:val="28"/>
        </w:rPr>
      </w:pPr>
      <w:r w:rsidRPr="00E77A7F">
        <w:rPr>
          <w:rFonts w:ascii="Arial" w:hAnsi="Arial" w:cs="Arial"/>
          <w:bCs/>
          <w:szCs w:val="28"/>
        </w:rPr>
        <w:t>W przypadku wadium wniesionego w formie gwarancji lub poręczeń i sporządzonego w języku obcym, Zamawiający żąda, aby do oferty lub w miejsce wskazane w pkt. 6 niniejszego Rozdziału zostało złożone jego tłumaczenie na język polski w formie oryginału lub kopii poświadczonej za zgodność z oryginałem (oryginał nie jest wymagany) przez Wykonawcę.</w:t>
      </w:r>
    </w:p>
    <w:p w:rsidR="00182457" w:rsidRPr="00E77A7F" w:rsidRDefault="00182457" w:rsidP="00151BB3">
      <w:pPr>
        <w:pStyle w:val="Header"/>
        <w:spacing w:before="0"/>
        <w:rPr>
          <w:rFonts w:ascii="Arial" w:hAnsi="Arial" w:cs="Arial"/>
          <w:b/>
          <w:bCs/>
        </w:rPr>
      </w:pPr>
    </w:p>
    <w:p w:rsidR="00182457" w:rsidRPr="00E77A7F" w:rsidRDefault="00182457" w:rsidP="00151BB3">
      <w:pPr>
        <w:pStyle w:val="Header"/>
        <w:spacing w:before="0"/>
        <w:rPr>
          <w:rFonts w:ascii="Arial" w:hAnsi="Arial" w:cs="Arial"/>
          <w:b/>
          <w:bCs/>
        </w:rPr>
      </w:pPr>
      <w:r w:rsidRPr="00E77A7F">
        <w:rPr>
          <w:rFonts w:ascii="Arial" w:hAnsi="Arial" w:cs="Arial"/>
          <w:b/>
          <w:bCs/>
        </w:rPr>
        <w:t>Rozdział IX. Termin związania ofertą.</w:t>
      </w:r>
    </w:p>
    <w:p w:rsidR="00182457" w:rsidRPr="00E77A7F" w:rsidRDefault="00182457" w:rsidP="00405488">
      <w:pPr>
        <w:pStyle w:val="Footer"/>
        <w:tabs>
          <w:tab w:val="clear" w:pos="4536"/>
          <w:tab w:val="clear" w:pos="9072"/>
        </w:tabs>
        <w:spacing w:before="0"/>
        <w:rPr>
          <w:rFonts w:ascii="Arial" w:hAnsi="Arial" w:cs="Arial"/>
          <w:bCs/>
          <w:szCs w:val="28"/>
        </w:rPr>
      </w:pPr>
      <w:r w:rsidRPr="00E77A7F">
        <w:rPr>
          <w:rFonts w:ascii="Arial" w:hAnsi="Arial" w:cs="Arial"/>
          <w:bCs/>
          <w:szCs w:val="28"/>
        </w:rPr>
        <w:t xml:space="preserve">Wykonawca jest związany ofertą przez okres </w:t>
      </w:r>
      <w:r w:rsidRPr="00E77A7F">
        <w:rPr>
          <w:rFonts w:ascii="Arial" w:hAnsi="Arial" w:cs="Arial"/>
          <w:b/>
          <w:szCs w:val="28"/>
        </w:rPr>
        <w:t>60 (sześćdziesięciu) dni</w:t>
      </w:r>
      <w:r w:rsidRPr="00E77A7F">
        <w:rPr>
          <w:rFonts w:ascii="Arial" w:hAnsi="Arial" w:cs="Arial"/>
          <w:bCs/>
          <w:szCs w:val="28"/>
        </w:rPr>
        <w:t>.</w:t>
      </w:r>
    </w:p>
    <w:p w:rsidR="00182457" w:rsidRPr="00E77A7F" w:rsidRDefault="00182457" w:rsidP="00151BB3">
      <w:pPr>
        <w:pStyle w:val="Header"/>
        <w:spacing w:before="0"/>
        <w:rPr>
          <w:rFonts w:ascii="Arial" w:hAnsi="Arial" w:cs="Arial"/>
          <w:b/>
          <w:bCs/>
        </w:rPr>
      </w:pPr>
    </w:p>
    <w:p w:rsidR="00182457" w:rsidRDefault="00182457" w:rsidP="00151BB3">
      <w:pPr>
        <w:pStyle w:val="Header"/>
        <w:spacing w:before="0"/>
        <w:rPr>
          <w:rFonts w:ascii="Arial" w:hAnsi="Arial" w:cs="Arial"/>
          <w:b/>
          <w:bCs/>
        </w:rPr>
      </w:pPr>
      <w:r w:rsidRPr="00E77A7F">
        <w:rPr>
          <w:rFonts w:ascii="Arial" w:hAnsi="Arial" w:cs="Arial"/>
          <w:b/>
          <w:bCs/>
        </w:rPr>
        <w:t>Rozdział X. Opis przygotowania oferty.</w:t>
      </w:r>
    </w:p>
    <w:p w:rsidR="00182457" w:rsidRPr="00E77A7F" w:rsidRDefault="00182457" w:rsidP="00151BB3">
      <w:pPr>
        <w:pStyle w:val="Header"/>
        <w:spacing w:before="0"/>
        <w:rPr>
          <w:rFonts w:ascii="Arial" w:hAnsi="Arial" w:cs="Arial"/>
          <w:b/>
          <w:bCs/>
        </w:rPr>
      </w:pPr>
    </w:p>
    <w:p w:rsidR="00182457" w:rsidRDefault="00182457" w:rsidP="00151BB3">
      <w:pPr>
        <w:pStyle w:val="Numerowanie"/>
        <w:numPr>
          <w:ilvl w:val="0"/>
          <w:numId w:val="3"/>
        </w:numPr>
        <w:rPr>
          <w:rFonts w:ascii="Arial" w:hAnsi="Arial" w:cs="Arial"/>
          <w:noProof w:val="0"/>
        </w:rPr>
      </w:pPr>
      <w:r w:rsidRPr="00E77A7F">
        <w:rPr>
          <w:rFonts w:ascii="Arial" w:hAnsi="Arial" w:cs="Arial"/>
          <w:noProof w:val="0"/>
        </w:rPr>
        <w:t>Wykonawca przygotowuje i przedstawia ofertę zgodnie z opisem określonym w SIWZ.</w:t>
      </w:r>
    </w:p>
    <w:p w:rsidR="00182457" w:rsidRPr="00E77A7F" w:rsidRDefault="00182457" w:rsidP="00390C70">
      <w:pPr>
        <w:pStyle w:val="Numerowanie"/>
        <w:numPr>
          <w:ilvl w:val="0"/>
          <w:numId w:val="0"/>
        </w:numPr>
        <w:rPr>
          <w:rFonts w:ascii="Arial" w:hAnsi="Arial" w:cs="Arial"/>
          <w:noProof w:val="0"/>
        </w:rPr>
      </w:pPr>
    </w:p>
    <w:p w:rsidR="00182457" w:rsidRDefault="00182457" w:rsidP="00151BB3">
      <w:pPr>
        <w:pStyle w:val="Numerowanie"/>
        <w:numPr>
          <w:ilvl w:val="0"/>
          <w:numId w:val="3"/>
        </w:numPr>
        <w:rPr>
          <w:rFonts w:ascii="Arial" w:hAnsi="Arial" w:cs="Arial"/>
          <w:noProof w:val="0"/>
        </w:rPr>
      </w:pPr>
      <w:r w:rsidRPr="00E77A7F">
        <w:rPr>
          <w:rFonts w:ascii="Arial" w:hAnsi="Arial" w:cs="Arial"/>
          <w:noProof w:val="0"/>
        </w:rPr>
        <w:t>Treść oferty musi odpowiadać treści SIWZ.</w:t>
      </w:r>
    </w:p>
    <w:p w:rsidR="00182457" w:rsidRPr="00E77A7F" w:rsidRDefault="00182457" w:rsidP="00390C70">
      <w:pPr>
        <w:pStyle w:val="Numerowanie"/>
        <w:numPr>
          <w:ilvl w:val="0"/>
          <w:numId w:val="0"/>
        </w:numPr>
        <w:rPr>
          <w:rFonts w:ascii="Arial" w:hAnsi="Arial" w:cs="Arial"/>
          <w:noProof w:val="0"/>
        </w:rPr>
      </w:pPr>
    </w:p>
    <w:p w:rsidR="00182457" w:rsidRDefault="00182457" w:rsidP="00151BB3">
      <w:pPr>
        <w:pStyle w:val="Numerowanie"/>
        <w:numPr>
          <w:ilvl w:val="0"/>
          <w:numId w:val="3"/>
        </w:numPr>
        <w:rPr>
          <w:rFonts w:ascii="Arial" w:hAnsi="Arial" w:cs="Arial"/>
          <w:noProof w:val="0"/>
        </w:rPr>
      </w:pPr>
      <w:r w:rsidRPr="00E77A7F">
        <w:rPr>
          <w:rFonts w:ascii="Arial" w:hAnsi="Arial" w:cs="Arial"/>
          <w:noProof w:val="0"/>
        </w:rPr>
        <w:t>Ofertę należy złożyć, pod rygorem nieważności, w formie pisemnej.</w:t>
      </w:r>
    </w:p>
    <w:p w:rsidR="00182457" w:rsidRPr="00E77A7F" w:rsidRDefault="00182457" w:rsidP="00390C70">
      <w:pPr>
        <w:pStyle w:val="Numerowanie"/>
        <w:numPr>
          <w:ilvl w:val="0"/>
          <w:numId w:val="0"/>
        </w:numPr>
        <w:rPr>
          <w:rFonts w:ascii="Arial" w:hAnsi="Arial" w:cs="Arial"/>
          <w:noProof w:val="0"/>
        </w:rPr>
      </w:pPr>
    </w:p>
    <w:p w:rsidR="00182457" w:rsidRDefault="00182457" w:rsidP="004A2432">
      <w:pPr>
        <w:pStyle w:val="Numerowanie"/>
        <w:numPr>
          <w:ilvl w:val="0"/>
          <w:numId w:val="3"/>
        </w:numPr>
        <w:rPr>
          <w:rFonts w:ascii="Arial" w:hAnsi="Arial" w:cs="Arial"/>
          <w:noProof w:val="0"/>
        </w:rPr>
      </w:pPr>
      <w:r w:rsidRPr="00E77A7F">
        <w:rPr>
          <w:rFonts w:ascii="Arial" w:hAnsi="Arial" w:cs="Arial"/>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182457" w:rsidRPr="00E77A7F" w:rsidRDefault="00182457" w:rsidP="00390C70">
      <w:pPr>
        <w:pStyle w:val="Numerowanie"/>
        <w:numPr>
          <w:ilvl w:val="0"/>
          <w:numId w:val="0"/>
        </w:numPr>
        <w:rPr>
          <w:rFonts w:ascii="Arial" w:hAnsi="Arial" w:cs="Arial"/>
          <w:noProof w:val="0"/>
        </w:rPr>
      </w:pPr>
    </w:p>
    <w:p w:rsidR="00182457" w:rsidRDefault="00182457" w:rsidP="00E46E36">
      <w:pPr>
        <w:pStyle w:val="Numerowanie"/>
        <w:numPr>
          <w:ilvl w:val="0"/>
          <w:numId w:val="3"/>
        </w:numPr>
        <w:rPr>
          <w:rFonts w:ascii="Arial" w:hAnsi="Arial" w:cs="Arial"/>
          <w:noProof w:val="0"/>
        </w:rPr>
      </w:pPr>
      <w:r w:rsidRPr="00E77A7F">
        <w:rPr>
          <w:rFonts w:ascii="Arial" w:hAnsi="Arial" w:cs="Arial"/>
          <w:noProof w:val="0"/>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182457" w:rsidRPr="00E77A7F" w:rsidRDefault="00182457" w:rsidP="00D26F07">
      <w:pPr>
        <w:pStyle w:val="Numerowanie"/>
        <w:numPr>
          <w:ilvl w:val="0"/>
          <w:numId w:val="0"/>
        </w:numPr>
        <w:rPr>
          <w:rFonts w:ascii="Arial" w:hAnsi="Arial" w:cs="Arial"/>
          <w:noProof w:val="0"/>
        </w:rPr>
      </w:pPr>
    </w:p>
    <w:p w:rsidR="00182457" w:rsidRDefault="00182457" w:rsidP="00151BB3">
      <w:pPr>
        <w:pStyle w:val="Numerowanie"/>
        <w:numPr>
          <w:ilvl w:val="0"/>
          <w:numId w:val="3"/>
        </w:numPr>
        <w:rPr>
          <w:rFonts w:ascii="Arial" w:hAnsi="Arial" w:cs="Arial"/>
          <w:noProof w:val="0"/>
        </w:rPr>
      </w:pPr>
      <w:r w:rsidRPr="00E77A7F">
        <w:rPr>
          <w:rFonts w:ascii="Arial" w:hAnsi="Arial" w:cs="Arial"/>
          <w:noProof w:val="0"/>
        </w:rPr>
        <w:t xml:space="preserve">Dopuszcza się używanie w oświadczeniach, ofercie oraz innych dokumentach określeń obcojęzycznych w zakresie określonym w art. 11 ustawy z dnia 7 października 1999 r. o języku polskim (Dz. U. Nr 90, poz. 999, z późn. zm.). </w:t>
      </w:r>
    </w:p>
    <w:p w:rsidR="00182457" w:rsidRPr="00E77A7F" w:rsidRDefault="00182457" w:rsidP="00D26F07">
      <w:pPr>
        <w:pStyle w:val="Numerowanie"/>
        <w:numPr>
          <w:ilvl w:val="0"/>
          <w:numId w:val="0"/>
        </w:numPr>
        <w:rPr>
          <w:rFonts w:ascii="Arial" w:hAnsi="Arial" w:cs="Arial"/>
          <w:noProof w:val="0"/>
        </w:rPr>
      </w:pPr>
    </w:p>
    <w:p w:rsidR="00182457" w:rsidRDefault="00182457" w:rsidP="00151BB3">
      <w:pPr>
        <w:pStyle w:val="Numerowanie"/>
        <w:numPr>
          <w:ilvl w:val="0"/>
          <w:numId w:val="3"/>
        </w:numPr>
        <w:rPr>
          <w:rFonts w:ascii="Arial" w:hAnsi="Arial" w:cs="Arial"/>
          <w:noProof w:val="0"/>
        </w:rPr>
      </w:pPr>
      <w:r w:rsidRPr="00E77A7F">
        <w:rPr>
          <w:rFonts w:ascii="Arial" w:hAnsi="Arial" w:cs="Arial"/>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182457" w:rsidRPr="00E77A7F" w:rsidRDefault="00182457" w:rsidP="00D26F07">
      <w:pPr>
        <w:pStyle w:val="Numerowanie"/>
        <w:numPr>
          <w:ilvl w:val="0"/>
          <w:numId w:val="0"/>
        </w:numPr>
        <w:rPr>
          <w:rFonts w:ascii="Arial" w:hAnsi="Arial" w:cs="Arial"/>
          <w:noProof w:val="0"/>
        </w:rPr>
      </w:pPr>
    </w:p>
    <w:p w:rsidR="00182457" w:rsidRDefault="00182457" w:rsidP="00954A30">
      <w:pPr>
        <w:pStyle w:val="Numerowanie"/>
        <w:numPr>
          <w:ilvl w:val="0"/>
          <w:numId w:val="3"/>
        </w:numPr>
        <w:rPr>
          <w:rFonts w:ascii="Arial" w:hAnsi="Arial" w:cs="Arial"/>
          <w:noProof w:val="0"/>
        </w:rPr>
      </w:pPr>
      <w:r w:rsidRPr="00E77A7F">
        <w:rPr>
          <w:rFonts w:ascii="Arial" w:hAnsi="Arial" w:cs="Arial"/>
          <w:noProof w:val="0"/>
        </w:rPr>
        <w:t>Załącznikiem nr 2 do SIWZ jest formularz o nazwie „Oświadczenie z art. 22 ust. 1 ustawy Prawo zamówień publicznych”, który jest drukiem do ewentualnego wykorzystania przez Wykonawcę składającego ofertę.</w:t>
      </w:r>
    </w:p>
    <w:p w:rsidR="00182457" w:rsidRPr="00E77A7F" w:rsidRDefault="00182457" w:rsidP="00D26F07">
      <w:pPr>
        <w:pStyle w:val="Numerowanie"/>
        <w:numPr>
          <w:ilvl w:val="0"/>
          <w:numId w:val="0"/>
        </w:numPr>
        <w:rPr>
          <w:rFonts w:ascii="Arial" w:hAnsi="Arial" w:cs="Arial"/>
          <w:noProof w:val="0"/>
        </w:rPr>
      </w:pPr>
    </w:p>
    <w:p w:rsidR="00182457" w:rsidRDefault="00182457" w:rsidP="00954A30">
      <w:pPr>
        <w:pStyle w:val="Numerowanie"/>
        <w:numPr>
          <w:ilvl w:val="0"/>
          <w:numId w:val="3"/>
        </w:numPr>
        <w:rPr>
          <w:rFonts w:ascii="Arial" w:hAnsi="Arial" w:cs="Arial"/>
          <w:noProof w:val="0"/>
        </w:rPr>
      </w:pPr>
      <w:r w:rsidRPr="00E77A7F">
        <w:rPr>
          <w:rFonts w:ascii="Arial" w:hAnsi="Arial" w:cs="Arial"/>
          <w:noProof w:val="0"/>
        </w:rPr>
        <w:t>Załącznikiem nr 3 do SIWZ jest formularz o nazwie „Oświadczenie o braku podstaw do wykluczenia z art. 24 ust. 1 ustawy Prawo zamówień publicznych”, który jest drukiem do ewentualnego wykorzystania przez Wykonawcę składającego ofertę.</w:t>
      </w:r>
    </w:p>
    <w:p w:rsidR="00182457" w:rsidRPr="00E77A7F" w:rsidRDefault="00182457" w:rsidP="00654C9A">
      <w:pPr>
        <w:pStyle w:val="Numerowanie"/>
        <w:numPr>
          <w:ilvl w:val="0"/>
          <w:numId w:val="0"/>
        </w:numPr>
        <w:rPr>
          <w:rFonts w:ascii="Arial" w:hAnsi="Arial" w:cs="Arial"/>
          <w:noProof w:val="0"/>
        </w:rPr>
      </w:pPr>
    </w:p>
    <w:p w:rsidR="00182457" w:rsidRDefault="00182457" w:rsidP="003D7A59">
      <w:pPr>
        <w:pStyle w:val="Numerowanie"/>
        <w:numPr>
          <w:ilvl w:val="0"/>
          <w:numId w:val="3"/>
        </w:numPr>
        <w:rPr>
          <w:rFonts w:ascii="Arial" w:hAnsi="Arial" w:cs="Arial"/>
          <w:noProof w:val="0"/>
        </w:rPr>
      </w:pPr>
      <w:r w:rsidRPr="00E77A7F">
        <w:rPr>
          <w:rFonts w:ascii="Arial" w:hAnsi="Arial" w:cs="Arial"/>
          <w:noProof w:val="0"/>
        </w:rPr>
        <w:t>Załącznikiem nr 4 do SIWZ jest formularz o nazwie „</w:t>
      </w:r>
      <w:r w:rsidRPr="00E77A7F">
        <w:rPr>
          <w:rFonts w:ascii="Arial" w:hAnsi="Arial" w:cs="Arial"/>
          <w:bCs/>
          <w:noProof w:val="0"/>
          <w:szCs w:val="24"/>
        </w:rPr>
        <w:t>Lista podmiotów należących do tej samej grupy kapitałowej, o której mowa w art. 24 ust. 2 pkt 5 ustawy albo informacji o tym, że nie należy do grupy kapitałowej</w:t>
      </w:r>
      <w:r w:rsidRPr="00E77A7F">
        <w:rPr>
          <w:rFonts w:ascii="Arial" w:hAnsi="Arial" w:cs="Arial"/>
          <w:noProof w:val="0"/>
        </w:rPr>
        <w:t>”, który jest drukiem do ewentualnego wykorzystania przez Wykonawcę składającego ofertę.</w:t>
      </w:r>
    </w:p>
    <w:p w:rsidR="00182457" w:rsidRDefault="00182457" w:rsidP="003D7A59">
      <w:pPr>
        <w:pStyle w:val="Numerowanie"/>
        <w:numPr>
          <w:ilvl w:val="0"/>
          <w:numId w:val="0"/>
        </w:numPr>
        <w:rPr>
          <w:rFonts w:ascii="Arial" w:hAnsi="Arial" w:cs="Arial"/>
          <w:noProof w:val="0"/>
        </w:rPr>
      </w:pPr>
    </w:p>
    <w:p w:rsidR="00182457" w:rsidRPr="00E77A7F" w:rsidRDefault="00182457" w:rsidP="003D7A59">
      <w:pPr>
        <w:pStyle w:val="Numerowanie"/>
        <w:numPr>
          <w:ilvl w:val="0"/>
          <w:numId w:val="3"/>
        </w:numPr>
        <w:rPr>
          <w:rFonts w:ascii="Arial" w:hAnsi="Arial" w:cs="Arial"/>
          <w:noProof w:val="0"/>
        </w:rPr>
      </w:pPr>
      <w:r w:rsidRPr="00E77A7F">
        <w:rPr>
          <w:rFonts w:ascii="Arial" w:hAnsi="Arial" w:cs="Arial"/>
          <w:noProof w:val="0"/>
        </w:rPr>
        <w:t>Załącznikiem nr 5 do SIWZ jest for</w:t>
      </w:r>
      <w:r>
        <w:rPr>
          <w:rFonts w:ascii="Arial" w:hAnsi="Arial" w:cs="Arial"/>
          <w:noProof w:val="0"/>
        </w:rPr>
        <w:t>mularz ofertowy o nazwie „Oferta</w:t>
      </w:r>
      <w:r w:rsidRPr="00E77A7F">
        <w:rPr>
          <w:rFonts w:ascii="Arial" w:hAnsi="Arial" w:cs="Arial"/>
          <w:noProof w:val="0"/>
        </w:rPr>
        <w:t>”, który jest drukiem do ewentualnego wykorzystania przez Wykonawcę składającego ofertę.</w:t>
      </w:r>
      <w:r w:rsidRPr="003D7A59">
        <w:rPr>
          <w:rFonts w:ascii="Arial" w:hAnsi="Arial" w:cs="Arial"/>
          <w:noProof w:val="0"/>
        </w:rPr>
        <w:t xml:space="preserve"> </w:t>
      </w:r>
      <w:r w:rsidRPr="00E77A7F">
        <w:rPr>
          <w:rFonts w:ascii="Arial" w:hAnsi="Arial" w:cs="Arial"/>
          <w:noProof w:val="0"/>
        </w:rPr>
        <w:t>Formularz ofer</w:t>
      </w:r>
      <w:r>
        <w:rPr>
          <w:rFonts w:ascii="Arial" w:hAnsi="Arial" w:cs="Arial"/>
          <w:noProof w:val="0"/>
        </w:rPr>
        <w:t>towy „Oferta</w:t>
      </w:r>
      <w:r w:rsidRPr="00E77A7F">
        <w:rPr>
          <w:rFonts w:ascii="Arial" w:hAnsi="Arial" w:cs="Arial"/>
          <w:noProof w:val="0"/>
        </w:rPr>
        <w:t>” - załącznik nr 5 do SIWZ musi być złożony w</w:t>
      </w:r>
      <w:r>
        <w:rPr>
          <w:rFonts w:ascii="Arial" w:hAnsi="Arial" w:cs="Arial"/>
          <w:noProof w:val="0"/>
        </w:rPr>
        <w:t xml:space="preserve"> </w:t>
      </w:r>
      <w:r w:rsidRPr="00E77A7F">
        <w:rPr>
          <w:rFonts w:ascii="Arial" w:hAnsi="Arial" w:cs="Arial"/>
          <w:b/>
          <w:bCs/>
          <w:noProof w:val="0"/>
        </w:rPr>
        <w:t>oryginale i podpisany przez Wykonawcę</w:t>
      </w:r>
      <w:r w:rsidRPr="00E77A7F">
        <w:rPr>
          <w:rFonts w:ascii="Arial" w:hAnsi="Arial" w:cs="Arial"/>
          <w:noProof w:val="0"/>
        </w:rPr>
        <w:t>.</w:t>
      </w:r>
    </w:p>
    <w:p w:rsidR="00182457" w:rsidRPr="00E77A7F" w:rsidRDefault="00182457" w:rsidP="006C7B7C">
      <w:pPr>
        <w:pStyle w:val="Numerowanie"/>
        <w:numPr>
          <w:ilvl w:val="0"/>
          <w:numId w:val="0"/>
        </w:numPr>
        <w:ind w:left="567"/>
        <w:rPr>
          <w:rFonts w:ascii="Arial" w:hAnsi="Arial" w:cs="Arial"/>
          <w:noProof w:val="0"/>
        </w:rPr>
      </w:pPr>
    </w:p>
    <w:p w:rsidR="00182457" w:rsidRPr="00E77A7F" w:rsidRDefault="00182457" w:rsidP="00D26F07">
      <w:pPr>
        <w:pStyle w:val="Numerowanie"/>
        <w:numPr>
          <w:ilvl w:val="0"/>
          <w:numId w:val="3"/>
        </w:numPr>
        <w:rPr>
          <w:rFonts w:ascii="Arial" w:hAnsi="Arial" w:cs="Arial"/>
          <w:noProof w:val="0"/>
        </w:rPr>
      </w:pPr>
      <w:r w:rsidRPr="00E77A7F">
        <w:rPr>
          <w:rFonts w:ascii="Arial" w:hAnsi="Arial" w:cs="Arial"/>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E77A7F">
        <w:rPr>
          <w:rFonts w:ascii="Arial" w:hAnsi="Arial" w:cs="Arial"/>
        </w:rPr>
        <w:t xml:space="preserve">Wykonawcę </w:t>
      </w:r>
      <w:r w:rsidRPr="00E77A7F">
        <w:rPr>
          <w:rFonts w:ascii="Arial" w:hAnsi="Arial" w:cs="Arial"/>
          <w:noProof w:val="0"/>
        </w:rPr>
        <w:t>oferta (oryginał) musi zawierać, co najmniej:</w:t>
      </w:r>
    </w:p>
    <w:p w:rsidR="00182457" w:rsidRPr="00E77A7F" w:rsidRDefault="00182457" w:rsidP="00F96AA7">
      <w:pPr>
        <w:pStyle w:val="Numerowanie"/>
        <w:numPr>
          <w:ilvl w:val="0"/>
          <w:numId w:val="15"/>
        </w:numPr>
        <w:rPr>
          <w:rFonts w:ascii="Arial" w:hAnsi="Arial" w:cs="Arial"/>
          <w:noProof w:val="0"/>
        </w:rPr>
      </w:pPr>
      <w:r w:rsidRPr="00E77A7F">
        <w:rPr>
          <w:rFonts w:ascii="Arial" w:hAnsi="Arial" w:cs="Arial"/>
          <w:noProof w:val="0"/>
        </w:rPr>
        <w:t>imię i nazwisko i/lub nazwę (firmę) Wykonawcy/Wykonawców występujących wspólnie,</w:t>
      </w:r>
    </w:p>
    <w:p w:rsidR="00182457" w:rsidRPr="00E77A7F" w:rsidRDefault="00182457" w:rsidP="00F96AA7">
      <w:pPr>
        <w:pStyle w:val="Numerowanie"/>
        <w:numPr>
          <w:ilvl w:val="0"/>
          <w:numId w:val="15"/>
        </w:numPr>
        <w:rPr>
          <w:rFonts w:ascii="Arial" w:hAnsi="Arial" w:cs="Arial"/>
          <w:noProof w:val="0"/>
        </w:rPr>
      </w:pPr>
      <w:r w:rsidRPr="00E77A7F">
        <w:rPr>
          <w:rFonts w:ascii="Arial" w:hAnsi="Arial" w:cs="Arial"/>
          <w:noProof w:val="0"/>
        </w:rPr>
        <w:t>adres Wykonawcy/Wykonawców,</w:t>
      </w:r>
    </w:p>
    <w:p w:rsidR="00182457" w:rsidRPr="00E77A7F" w:rsidRDefault="00182457" w:rsidP="00F96AA7">
      <w:pPr>
        <w:pStyle w:val="Numerowanie"/>
        <w:numPr>
          <w:ilvl w:val="0"/>
          <w:numId w:val="15"/>
        </w:numPr>
        <w:rPr>
          <w:rFonts w:ascii="Arial" w:hAnsi="Arial" w:cs="Arial"/>
          <w:noProof w:val="0"/>
        </w:rPr>
      </w:pPr>
      <w:r w:rsidRPr="00E77A7F">
        <w:rPr>
          <w:rFonts w:ascii="Arial" w:hAnsi="Arial" w:cs="Arial"/>
          <w:noProof w:val="0"/>
        </w:rPr>
        <w:t>opis przedmiotu zamówienia i warunków jego realizacji zgodnie z przedmiotem zamówienia i warunkami realizacji określonymi w niniejszej SIWZ albo:</w:t>
      </w:r>
    </w:p>
    <w:p w:rsidR="00182457" w:rsidRPr="00E77A7F" w:rsidRDefault="00182457" w:rsidP="00F96AA7">
      <w:pPr>
        <w:pStyle w:val="Numerowanie"/>
        <w:numPr>
          <w:ilvl w:val="0"/>
          <w:numId w:val="25"/>
        </w:numPr>
        <w:rPr>
          <w:rFonts w:ascii="Arial" w:hAnsi="Arial" w:cs="Arial"/>
          <w:noProof w:val="0"/>
        </w:rPr>
      </w:pPr>
      <w:r w:rsidRPr="00E77A7F">
        <w:rPr>
          <w:rFonts w:ascii="Arial" w:hAnsi="Arial" w:cs="Arial"/>
          <w:noProof w:val="0"/>
        </w:rPr>
        <w:t>odwołanie się do przedmiotu zamówienia i warunków niniejszej SIWZ w formie oświadczenia (oświadczeń) o spełnieniu wymagań dotyczących przedmiotu zamówienia i warunków jego realizacji albo</w:t>
      </w:r>
    </w:p>
    <w:p w:rsidR="00182457" w:rsidRPr="00E77A7F" w:rsidRDefault="00182457" w:rsidP="00F96AA7">
      <w:pPr>
        <w:pStyle w:val="Numerowanie"/>
        <w:numPr>
          <w:ilvl w:val="0"/>
          <w:numId w:val="25"/>
        </w:numPr>
        <w:rPr>
          <w:rFonts w:ascii="Arial" w:hAnsi="Arial" w:cs="Arial"/>
          <w:noProof w:val="0"/>
        </w:rPr>
      </w:pPr>
      <w:r w:rsidRPr="00E77A7F">
        <w:rPr>
          <w:rFonts w:ascii="Arial" w:hAnsi="Arial" w:cs="Arial"/>
          <w:noProof w:val="0"/>
        </w:rPr>
        <w:t>co najmniej oświadczenie Wykonawcy, że treść oferty jest zgodna z treścią SIWZ,</w:t>
      </w:r>
    </w:p>
    <w:p w:rsidR="00182457" w:rsidRPr="00E77A7F" w:rsidRDefault="00182457" w:rsidP="00C44DAE">
      <w:pPr>
        <w:pStyle w:val="Numerowanie"/>
        <w:numPr>
          <w:ilvl w:val="0"/>
          <w:numId w:val="0"/>
        </w:numPr>
        <w:ind w:left="1134"/>
        <w:rPr>
          <w:rFonts w:ascii="Arial" w:hAnsi="Arial" w:cs="Arial"/>
          <w:noProof w:val="0"/>
        </w:rPr>
      </w:pPr>
      <w:r w:rsidRPr="00E77A7F">
        <w:rPr>
          <w:rFonts w:ascii="Arial" w:hAnsi="Arial" w:cs="Arial"/>
          <w:noProof w:val="0"/>
        </w:rPr>
        <w:t>(Zamawiający nie wymaga składania oświadczenia dotyczącego ww. zakresu na odrębnym dokumencie),</w:t>
      </w:r>
    </w:p>
    <w:p w:rsidR="00182457" w:rsidRPr="00E77A7F" w:rsidRDefault="00182457" w:rsidP="00C44DAE">
      <w:pPr>
        <w:pStyle w:val="Numerowanie"/>
        <w:numPr>
          <w:ilvl w:val="0"/>
          <w:numId w:val="0"/>
        </w:numPr>
        <w:ind w:left="1134"/>
        <w:rPr>
          <w:rFonts w:ascii="Arial" w:hAnsi="Arial" w:cs="Arial"/>
          <w:noProof w:val="0"/>
        </w:rPr>
      </w:pPr>
      <w:r w:rsidRPr="00E77A7F">
        <w:rPr>
          <w:rFonts w:ascii="Arial" w:hAnsi="Arial" w:cs="Arial"/>
          <w:noProof w:val="0"/>
        </w:rPr>
        <w:t>oraz pozostałe informacje i dokumenty wymagane w SIWZ;</w:t>
      </w:r>
    </w:p>
    <w:p w:rsidR="00182457" w:rsidRPr="00E77A7F" w:rsidRDefault="00182457" w:rsidP="00794A89">
      <w:pPr>
        <w:pStyle w:val="Numerowanie"/>
        <w:numPr>
          <w:ilvl w:val="0"/>
          <w:numId w:val="15"/>
        </w:numPr>
        <w:rPr>
          <w:rFonts w:ascii="Arial" w:hAnsi="Arial" w:cs="Arial"/>
        </w:rPr>
      </w:pPr>
      <w:r w:rsidRPr="00E77A7F">
        <w:rPr>
          <w:rFonts w:ascii="Arial" w:hAnsi="Arial" w:cs="Arial"/>
        </w:rPr>
        <w:t>następują</w:t>
      </w:r>
      <w:r>
        <w:rPr>
          <w:rFonts w:ascii="Arial" w:hAnsi="Arial" w:cs="Arial"/>
        </w:rPr>
        <w:t>ce elementy dotyczące oferowanego</w:t>
      </w:r>
      <w:r w:rsidRPr="00E77A7F">
        <w:rPr>
          <w:rFonts w:ascii="Arial" w:hAnsi="Arial" w:cs="Arial"/>
        </w:rPr>
        <w:t xml:space="preserve"> przedmiotu zamówienia poprzez podanie odpowiednio:</w:t>
      </w:r>
    </w:p>
    <w:p w:rsidR="00182457" w:rsidRPr="00E77A7F" w:rsidRDefault="00182457" w:rsidP="00794A89">
      <w:pPr>
        <w:pStyle w:val="Numerowanie"/>
        <w:numPr>
          <w:ilvl w:val="0"/>
          <w:numId w:val="31"/>
        </w:numPr>
        <w:rPr>
          <w:rFonts w:ascii="Arial" w:hAnsi="Arial" w:cs="Arial"/>
          <w:noProof w:val="0"/>
          <w:szCs w:val="24"/>
        </w:rPr>
      </w:pPr>
      <w:r w:rsidRPr="00E77A7F">
        <w:rPr>
          <w:rFonts w:ascii="Arial" w:hAnsi="Arial" w:cs="Arial"/>
          <w:bCs/>
        </w:rPr>
        <w:t>rodzaju lub opisu lub nazwy przedmiotu zamówienia (produktu)</w:t>
      </w:r>
      <w:r w:rsidRPr="00E77A7F">
        <w:rPr>
          <w:rFonts w:ascii="Arial" w:hAnsi="Arial" w:cs="Arial"/>
          <w:noProof w:val="0"/>
          <w:szCs w:val="24"/>
        </w:rPr>
        <w:t>;</w:t>
      </w:r>
    </w:p>
    <w:p w:rsidR="00182457" w:rsidRPr="00E77A7F" w:rsidRDefault="00182457" w:rsidP="00794A89">
      <w:pPr>
        <w:pStyle w:val="Numerowanie"/>
        <w:numPr>
          <w:ilvl w:val="0"/>
          <w:numId w:val="31"/>
        </w:numPr>
        <w:rPr>
          <w:rFonts w:ascii="Arial" w:hAnsi="Arial" w:cs="Arial"/>
          <w:noProof w:val="0"/>
          <w:szCs w:val="24"/>
        </w:rPr>
      </w:pPr>
      <w:r w:rsidRPr="00E77A7F">
        <w:rPr>
          <w:rFonts w:ascii="Arial" w:hAnsi="Arial" w:cs="Arial"/>
          <w:szCs w:val="24"/>
        </w:rPr>
        <w:t>oferowanego produktu, tj. nazwy producenta i nazwy</w:t>
      </w:r>
      <w:r>
        <w:rPr>
          <w:rFonts w:ascii="Arial" w:hAnsi="Arial" w:cs="Arial"/>
          <w:szCs w:val="24"/>
        </w:rPr>
        <w:t>/typu</w:t>
      </w:r>
      <w:r w:rsidRPr="00E77A7F">
        <w:rPr>
          <w:rFonts w:ascii="Arial" w:hAnsi="Arial" w:cs="Arial"/>
          <w:szCs w:val="24"/>
        </w:rPr>
        <w:t xml:space="preserve"> modelu produktu</w:t>
      </w:r>
      <w:r w:rsidRPr="00E77A7F">
        <w:rPr>
          <w:rFonts w:ascii="Arial" w:hAnsi="Arial" w:cs="Arial"/>
          <w:noProof w:val="0"/>
          <w:szCs w:val="24"/>
        </w:rPr>
        <w:t>;</w:t>
      </w:r>
    </w:p>
    <w:p w:rsidR="00182457" w:rsidRPr="00F163C4" w:rsidRDefault="00182457" w:rsidP="00794A89">
      <w:pPr>
        <w:pStyle w:val="Numerowanie"/>
        <w:numPr>
          <w:ilvl w:val="0"/>
          <w:numId w:val="31"/>
        </w:numPr>
        <w:rPr>
          <w:rFonts w:ascii="Arial" w:hAnsi="Arial" w:cs="Arial"/>
          <w:noProof w:val="0"/>
          <w:szCs w:val="24"/>
        </w:rPr>
      </w:pPr>
      <w:r w:rsidRPr="00F163C4">
        <w:rPr>
          <w:rFonts w:ascii="Arial" w:hAnsi="Arial" w:cs="Arial"/>
          <w:szCs w:val="24"/>
        </w:rPr>
        <w:t>liczby sztuk poszczególnych rodzajów produktów;</w:t>
      </w:r>
    </w:p>
    <w:p w:rsidR="00182457" w:rsidRPr="00E77A7F" w:rsidRDefault="00182457" w:rsidP="00794A89">
      <w:pPr>
        <w:pStyle w:val="Numerowanie"/>
        <w:numPr>
          <w:ilvl w:val="0"/>
          <w:numId w:val="31"/>
        </w:numPr>
        <w:rPr>
          <w:rFonts w:ascii="Arial" w:hAnsi="Arial" w:cs="Arial"/>
          <w:noProof w:val="0"/>
          <w:szCs w:val="24"/>
        </w:rPr>
      </w:pPr>
      <w:r w:rsidRPr="00E77A7F">
        <w:rPr>
          <w:rFonts w:ascii="Arial" w:hAnsi="Arial" w:cs="Arial"/>
          <w:szCs w:val="24"/>
        </w:rPr>
        <w:t>wartości brutto (z VAT) w złotych poszczególnych rodzajów produktów;</w:t>
      </w:r>
    </w:p>
    <w:p w:rsidR="00182457" w:rsidRDefault="00182457" w:rsidP="00DA6467">
      <w:pPr>
        <w:pStyle w:val="Numerowanie"/>
        <w:numPr>
          <w:ilvl w:val="0"/>
          <w:numId w:val="31"/>
        </w:numPr>
        <w:rPr>
          <w:rFonts w:ascii="Arial" w:hAnsi="Arial" w:cs="Arial"/>
        </w:rPr>
      </w:pPr>
      <w:r w:rsidRPr="00F163C4">
        <w:rPr>
          <w:rFonts w:ascii="Arial" w:hAnsi="Arial" w:cs="Arial"/>
          <w:szCs w:val="24"/>
        </w:rPr>
        <w:t xml:space="preserve">łącznej ryczałtowej ceny brutto (z VAT) w złotych za cały przedmiot zamówienia, </w:t>
      </w:r>
    </w:p>
    <w:p w:rsidR="00182457" w:rsidRPr="00E77A7F" w:rsidRDefault="00182457" w:rsidP="00AE164D">
      <w:pPr>
        <w:pStyle w:val="Numerowanie"/>
        <w:numPr>
          <w:ilvl w:val="0"/>
          <w:numId w:val="15"/>
        </w:numPr>
        <w:rPr>
          <w:rFonts w:ascii="Arial" w:hAnsi="Arial" w:cs="Arial"/>
          <w:noProof w:val="0"/>
        </w:rPr>
      </w:pPr>
      <w:r>
        <w:rPr>
          <w:rFonts w:ascii="Arial" w:hAnsi="Arial" w:cs="Arial"/>
          <w:noProof w:val="0"/>
        </w:rPr>
        <w:t>termin</w:t>
      </w:r>
      <w:r w:rsidRPr="00DA6467">
        <w:rPr>
          <w:rFonts w:ascii="Arial" w:hAnsi="Arial" w:cs="Arial"/>
          <w:noProof w:val="0"/>
        </w:rPr>
        <w:t xml:space="preserve"> wykonania zamówienia, np. poprzez akceptację terminu wykonania przedmiotu zamówienia określonego w Rozdziale IV SIWZ,</w:t>
      </w:r>
    </w:p>
    <w:p w:rsidR="00182457" w:rsidRDefault="00182457" w:rsidP="00D05F0B">
      <w:pPr>
        <w:pStyle w:val="Numerowanie"/>
        <w:numPr>
          <w:ilvl w:val="0"/>
          <w:numId w:val="15"/>
        </w:numPr>
        <w:rPr>
          <w:rFonts w:ascii="Arial" w:hAnsi="Arial" w:cs="Arial"/>
          <w:noProof w:val="0"/>
        </w:rPr>
      </w:pPr>
      <w:r w:rsidRPr="00DA6467">
        <w:rPr>
          <w:rFonts w:ascii="Arial" w:hAnsi="Arial" w:cs="Arial"/>
        </w:rPr>
        <w:t>okres i warunki gwarancji na prawidłowe działanie dostarczonego przedmiotu zamówienia, np. poprzez akceptację okresu i warunków gwarancji określonych w SIWZ,</w:t>
      </w:r>
    </w:p>
    <w:p w:rsidR="00182457" w:rsidRDefault="00182457" w:rsidP="00D05F0B">
      <w:pPr>
        <w:pStyle w:val="Numerowanie"/>
        <w:numPr>
          <w:ilvl w:val="0"/>
          <w:numId w:val="15"/>
        </w:numPr>
        <w:rPr>
          <w:rFonts w:ascii="Arial" w:hAnsi="Arial" w:cs="Arial"/>
          <w:noProof w:val="0"/>
        </w:rPr>
      </w:pPr>
      <w:r w:rsidRPr="005365AD">
        <w:rPr>
          <w:rFonts w:ascii="Arial" w:hAnsi="Arial" w:cs="Arial"/>
        </w:rPr>
        <w:t>warunki płatności za realizowanie zamówienia, np. poprzez akceptację warunków płatności za zrealizowanie przedmiotu zamówienia określonych w SIWZ,</w:t>
      </w:r>
    </w:p>
    <w:p w:rsidR="00182457" w:rsidRPr="004E76D2" w:rsidRDefault="00182457" w:rsidP="005365AD">
      <w:pPr>
        <w:pStyle w:val="Numerowanie"/>
        <w:numPr>
          <w:ilvl w:val="0"/>
          <w:numId w:val="15"/>
        </w:numPr>
        <w:rPr>
          <w:rFonts w:ascii="Arial" w:hAnsi="Arial" w:cs="Arial"/>
          <w:noProof w:val="0"/>
        </w:rPr>
      </w:pPr>
      <w:r w:rsidRPr="004E76D2">
        <w:rPr>
          <w:rFonts w:ascii="Arial" w:hAnsi="Arial" w:cs="Arial"/>
        </w:rPr>
        <w:t>oświadczenie potwierdzające, że:</w:t>
      </w:r>
    </w:p>
    <w:p w:rsidR="00182457" w:rsidRPr="004E76D2" w:rsidRDefault="00182457" w:rsidP="00C263CC">
      <w:pPr>
        <w:pStyle w:val="Numerowanie"/>
        <w:numPr>
          <w:ilvl w:val="0"/>
          <w:numId w:val="0"/>
        </w:numPr>
        <w:ind w:left="1418" w:hanging="284"/>
        <w:rPr>
          <w:rFonts w:ascii="Arial" w:hAnsi="Arial" w:cs="Arial"/>
          <w:noProof w:val="0"/>
        </w:rPr>
      </w:pPr>
      <w:r w:rsidRPr="004E76D2">
        <w:rPr>
          <w:rFonts w:ascii="Arial" w:hAnsi="Arial" w:cs="Arial"/>
          <w:noProof w:val="0"/>
        </w:rPr>
        <w:t>- oferowane przez Wykonawcę produkty zostaną zakupione w autoryzowanym kanale dystrybucji producenta i posiadają pakiet usług gwarancyjnych producenta obejmujący użytkowników z obszaru Rzeczypospolitej Polskiej,</w:t>
      </w:r>
    </w:p>
    <w:p w:rsidR="00182457" w:rsidRPr="004E76D2" w:rsidRDefault="00182457" w:rsidP="00C263CC">
      <w:pPr>
        <w:pStyle w:val="Numerowanie"/>
        <w:numPr>
          <w:ilvl w:val="0"/>
          <w:numId w:val="0"/>
        </w:numPr>
        <w:ind w:left="1418" w:hanging="284"/>
        <w:rPr>
          <w:rFonts w:ascii="Arial" w:hAnsi="Arial" w:cs="Arial"/>
          <w:noProof w:val="0"/>
        </w:rPr>
      </w:pPr>
      <w:r w:rsidRPr="004E76D2">
        <w:rPr>
          <w:rFonts w:ascii="Arial" w:hAnsi="Arial" w:cs="Arial"/>
          <w:noProof w:val="0"/>
        </w:rPr>
        <w:t>-  oferowane przez Wykonawcę produkty nie są przeznaczone przez producenta do wycofania z produkcji lub sprzedaży,</w:t>
      </w:r>
    </w:p>
    <w:p w:rsidR="00182457" w:rsidRPr="004E76D2" w:rsidRDefault="00182457" w:rsidP="00C263CC">
      <w:pPr>
        <w:pStyle w:val="Numerowanie"/>
        <w:numPr>
          <w:ilvl w:val="0"/>
          <w:numId w:val="0"/>
        </w:numPr>
        <w:ind w:left="1418" w:hanging="284"/>
        <w:rPr>
          <w:rFonts w:ascii="Arial" w:hAnsi="Arial" w:cs="Arial"/>
          <w:noProof w:val="0"/>
        </w:rPr>
      </w:pPr>
      <w:r w:rsidRPr="004E76D2">
        <w:rPr>
          <w:rFonts w:ascii="Arial" w:hAnsi="Arial" w:cs="Arial"/>
          <w:noProof w:val="0"/>
        </w:rPr>
        <w:t>-   usługi gwarancyjne dotyczące oferowanych przez Wykonawcę produktów będą świadczone przez serwis producenta lub serwis autoryzowany przez producenta,</w:t>
      </w:r>
    </w:p>
    <w:p w:rsidR="00182457" w:rsidRPr="004E76D2" w:rsidRDefault="00182457" w:rsidP="00C263CC">
      <w:pPr>
        <w:pStyle w:val="Numerowanie"/>
        <w:numPr>
          <w:ilvl w:val="0"/>
          <w:numId w:val="0"/>
        </w:numPr>
        <w:ind w:left="1418" w:hanging="284"/>
        <w:rPr>
          <w:rFonts w:ascii="Arial" w:hAnsi="Arial" w:cs="Arial"/>
          <w:noProof w:val="0"/>
        </w:rPr>
      </w:pPr>
      <w:r w:rsidRPr="004E76D2">
        <w:rPr>
          <w:rFonts w:ascii="Arial" w:hAnsi="Arial" w:cs="Arial"/>
          <w:noProof w:val="0"/>
        </w:rPr>
        <w:t>-  wsparcie techniczne będzie świadczone przez producenta lub podmiot posiadający autoryzację producenta do świadczenia wsparcia technicznego.</w:t>
      </w:r>
    </w:p>
    <w:p w:rsidR="00182457" w:rsidRPr="004E76D2" w:rsidRDefault="00182457" w:rsidP="005365AD">
      <w:pPr>
        <w:pStyle w:val="Numerowanie"/>
        <w:numPr>
          <w:ilvl w:val="0"/>
          <w:numId w:val="15"/>
        </w:numPr>
        <w:rPr>
          <w:rFonts w:ascii="Arial" w:hAnsi="Arial" w:cs="Arial"/>
          <w:noProof w:val="0"/>
        </w:rPr>
      </w:pPr>
      <w:r w:rsidRPr="004E76D2">
        <w:rPr>
          <w:rFonts w:ascii="Arial" w:hAnsi="Arial" w:cs="Arial"/>
        </w:rPr>
        <w:t>autoryzację producenta Hitachi Data Systems lub polskiego przedstawiciela producenta sprzętu, potwierdzającą możliwość świadczenia usługi gwarancji i serwisu dla macierzy HDS Virtual Starage Platform - oryginał lub kopia dokumentu poświadczona za zgodność z oryginałem przez Wykonawcę; dokument sporządzony w języku obcym jest składany wraz z tłumaczeniem na język polski - oryginał tłumaczenia lub kopia tłumaczenia poświadczona za zgodność z oryginałem przez Wykonawcę.</w:t>
      </w:r>
    </w:p>
    <w:p w:rsidR="00182457" w:rsidRPr="00E77A7F" w:rsidRDefault="00182457" w:rsidP="008921D0">
      <w:pPr>
        <w:numPr>
          <w:ilvl w:val="0"/>
          <w:numId w:val="15"/>
        </w:numPr>
        <w:spacing w:before="0"/>
        <w:rPr>
          <w:rFonts w:ascii="Arial" w:hAnsi="Arial" w:cs="Arial"/>
        </w:rPr>
      </w:pPr>
      <w:r w:rsidRPr="00E77A7F">
        <w:rPr>
          <w:rFonts w:ascii="Arial" w:hAnsi="Arial" w:cs="Arial"/>
        </w:rPr>
        <w:t>załączone oświadczenia Wykonawcy i dokumenty opisane w Rozdziale VI SIWZ,</w:t>
      </w:r>
    </w:p>
    <w:p w:rsidR="00182457" w:rsidRPr="00E77A7F" w:rsidRDefault="00182457" w:rsidP="008921D0">
      <w:pPr>
        <w:numPr>
          <w:ilvl w:val="0"/>
          <w:numId w:val="15"/>
        </w:numPr>
        <w:spacing w:before="0"/>
        <w:rPr>
          <w:rFonts w:ascii="Arial" w:hAnsi="Arial" w:cs="Arial"/>
        </w:rPr>
      </w:pPr>
      <w:r w:rsidRPr="00E77A7F">
        <w:rPr>
          <w:rFonts w:ascii="Arial" w:hAnsi="Arial" w:cs="Arial"/>
          <w:szCs w:val="24"/>
        </w:rPr>
        <w:t>stosowny dokument,  np. pełnomocnictwo (upoważnienie) (jeżeli dotyczy),</w:t>
      </w:r>
    </w:p>
    <w:p w:rsidR="00182457" w:rsidRPr="00E77A7F" w:rsidRDefault="00182457" w:rsidP="008921D0">
      <w:pPr>
        <w:numPr>
          <w:ilvl w:val="0"/>
          <w:numId w:val="15"/>
        </w:numPr>
        <w:spacing w:before="0"/>
        <w:rPr>
          <w:rFonts w:ascii="Arial" w:hAnsi="Arial" w:cs="Arial"/>
        </w:rPr>
      </w:pPr>
      <w:r w:rsidRPr="00E77A7F">
        <w:rPr>
          <w:rFonts w:ascii="Arial" w:hAnsi="Arial" w:cs="Arial"/>
          <w:szCs w:val="24"/>
        </w:rPr>
        <w:t xml:space="preserve">wskazanie przez Wykonawcę części zamówienia, której wykonanie powierzy podwykonawcom (jeżeli dotyczy). </w:t>
      </w:r>
    </w:p>
    <w:p w:rsidR="00182457" w:rsidRDefault="00182457" w:rsidP="008921D0">
      <w:pPr>
        <w:spacing w:before="0"/>
        <w:ind w:left="1134"/>
        <w:rPr>
          <w:rFonts w:ascii="Arial" w:hAnsi="Arial" w:cs="Arial"/>
        </w:rPr>
      </w:pPr>
      <w:r w:rsidRPr="00E77A7F">
        <w:rPr>
          <w:rFonts w:ascii="Arial" w:hAnsi="Arial" w:cs="Arial"/>
        </w:rPr>
        <w:t>(Zamawiający nie wymaga/nie żąda wskazania nazwy/firmy podwykonawcy).</w:t>
      </w:r>
    </w:p>
    <w:p w:rsidR="00182457" w:rsidRPr="00E77A7F" w:rsidRDefault="00182457" w:rsidP="008921D0">
      <w:pPr>
        <w:spacing w:before="0"/>
        <w:ind w:left="1134"/>
        <w:rPr>
          <w:rFonts w:ascii="Arial" w:hAnsi="Arial" w:cs="Arial"/>
        </w:rPr>
      </w:pPr>
    </w:p>
    <w:p w:rsidR="00182457" w:rsidRPr="00E77A7F" w:rsidRDefault="00182457" w:rsidP="00A611C6">
      <w:pPr>
        <w:pStyle w:val="BodyText2"/>
        <w:numPr>
          <w:ilvl w:val="0"/>
          <w:numId w:val="3"/>
        </w:numPr>
        <w:jc w:val="both"/>
        <w:rPr>
          <w:rFonts w:ascii="Arial" w:hAnsi="Arial" w:cs="Arial"/>
          <w:sz w:val="24"/>
        </w:rPr>
      </w:pPr>
      <w:r w:rsidRPr="00E77A7F">
        <w:rPr>
          <w:rFonts w:ascii="Arial" w:hAnsi="Arial" w:cs="Arial"/>
          <w:sz w:val="24"/>
        </w:rPr>
        <w:t xml:space="preserve">Jeżeli osoba </w:t>
      </w:r>
      <w:r>
        <w:rPr>
          <w:rFonts w:ascii="Arial" w:hAnsi="Arial" w:cs="Arial"/>
          <w:sz w:val="24"/>
        </w:rPr>
        <w:t>podpisująca ofertę i składająca</w:t>
      </w:r>
      <w:r w:rsidRPr="00E77A7F">
        <w:rPr>
          <w:rFonts w:ascii="Arial" w:hAnsi="Arial" w:cs="Arial"/>
          <w:sz w:val="24"/>
        </w:rPr>
        <w:t xml:space="preserve"> w imieniu Wykonawcy,</w:t>
      </w:r>
      <w:r>
        <w:rPr>
          <w:rFonts w:ascii="Arial" w:hAnsi="Arial" w:cs="Arial"/>
          <w:sz w:val="24"/>
        </w:rPr>
        <w:t xml:space="preserve"> oświadczenia i inne pisma</w:t>
      </w:r>
      <w:r w:rsidRPr="00E77A7F">
        <w:rPr>
          <w:rFonts w:ascii="Arial" w:hAnsi="Arial" w:cs="Arial"/>
          <w:sz w:val="24"/>
        </w:rPr>
        <w:t xml:space="preserve"> nie jest osobą upoważnioną na podstawie aktualnego odpisu z właściwego rejestru albo innego dokumentu załączonego do oferty, Wykonawca zobowiązany jest przedstawić stosowne </w:t>
      </w:r>
      <w:r w:rsidRPr="00E77A7F">
        <w:rPr>
          <w:rFonts w:ascii="Arial" w:hAnsi="Arial" w:cs="Arial"/>
          <w:b/>
          <w:bCs/>
          <w:sz w:val="24"/>
        </w:rPr>
        <w:t>Pełnomocnictwo</w:t>
      </w:r>
      <w:r w:rsidRPr="00E77A7F">
        <w:rPr>
          <w:rFonts w:ascii="Arial" w:hAnsi="Arial" w:cs="Arial"/>
          <w:sz w:val="24"/>
        </w:rPr>
        <w:t xml:space="preserve">. </w:t>
      </w:r>
    </w:p>
    <w:p w:rsidR="00182457" w:rsidRPr="00E77A7F" w:rsidRDefault="00182457" w:rsidP="00C2749A">
      <w:pPr>
        <w:pStyle w:val="BodyText2"/>
        <w:ind w:left="567"/>
        <w:jc w:val="both"/>
        <w:rPr>
          <w:rFonts w:ascii="Arial" w:hAnsi="Arial" w:cs="Arial"/>
          <w:b/>
          <w:sz w:val="24"/>
          <w:szCs w:val="24"/>
        </w:rPr>
      </w:pPr>
      <w:r w:rsidRPr="00E77A7F">
        <w:rPr>
          <w:rFonts w:ascii="Arial" w:hAnsi="Arial" w:cs="Arial"/>
          <w:sz w:val="24"/>
          <w:szCs w:val="24"/>
        </w:rPr>
        <w:t xml:space="preserve">Pełnomocnictwo musi być załączone w </w:t>
      </w:r>
      <w:r w:rsidRPr="00E77A7F">
        <w:rPr>
          <w:rFonts w:ascii="Arial" w:hAnsi="Arial" w:cs="Arial"/>
          <w:b/>
          <w:bCs/>
          <w:sz w:val="24"/>
          <w:szCs w:val="24"/>
        </w:rPr>
        <w:t>oryginale</w:t>
      </w:r>
      <w:r w:rsidRPr="00E77A7F">
        <w:rPr>
          <w:rFonts w:ascii="Arial" w:hAnsi="Arial" w:cs="Arial"/>
          <w:sz w:val="24"/>
          <w:szCs w:val="24"/>
        </w:rPr>
        <w:t xml:space="preserve"> i wystawione przez osobę/osoby reprezentującą/reprezentujące Wykonawcę albo załączone jako </w:t>
      </w:r>
      <w:r w:rsidRPr="00E77A7F">
        <w:rPr>
          <w:rFonts w:ascii="Arial" w:hAnsi="Arial" w:cs="Arial"/>
          <w:b/>
          <w:bCs/>
          <w:sz w:val="24"/>
          <w:szCs w:val="24"/>
        </w:rPr>
        <w:t>kopia</w:t>
      </w:r>
      <w:r w:rsidRPr="00E77A7F">
        <w:rPr>
          <w:rFonts w:ascii="Arial" w:hAnsi="Arial" w:cs="Arial"/>
          <w:b/>
          <w:sz w:val="24"/>
          <w:szCs w:val="24"/>
        </w:rPr>
        <w:t xml:space="preserve"> (odpis) poświadczona(-y) notarialnie.</w:t>
      </w:r>
    </w:p>
    <w:p w:rsidR="00182457" w:rsidRDefault="00182457" w:rsidP="00391E0F">
      <w:pPr>
        <w:pStyle w:val="BodyText2"/>
        <w:ind w:left="567"/>
        <w:jc w:val="both"/>
        <w:rPr>
          <w:rFonts w:ascii="Arial" w:hAnsi="Arial" w:cs="Arial"/>
          <w:b/>
          <w:bCs/>
          <w:color w:val="000000"/>
          <w:sz w:val="24"/>
          <w:szCs w:val="24"/>
        </w:rPr>
      </w:pPr>
      <w:r w:rsidRPr="00E77A7F">
        <w:rPr>
          <w:rFonts w:ascii="Arial" w:hAnsi="Arial" w:cs="Arial"/>
          <w:color w:val="000000"/>
          <w:sz w:val="24"/>
          <w:szCs w:val="24"/>
        </w:rPr>
        <w:t xml:space="preserve">Pełnomocnictwo sporządzone w języku obcym jest składane wraz z tłumaczeniem na język polski - </w:t>
      </w:r>
      <w:r w:rsidRPr="00E77A7F">
        <w:rPr>
          <w:rFonts w:ascii="Arial" w:hAnsi="Arial" w:cs="Arial"/>
          <w:b/>
          <w:bCs/>
          <w:color w:val="000000"/>
          <w:sz w:val="24"/>
          <w:szCs w:val="24"/>
        </w:rPr>
        <w:t xml:space="preserve">oryginał </w:t>
      </w:r>
      <w:r w:rsidRPr="00E77A7F">
        <w:rPr>
          <w:rFonts w:ascii="Arial" w:hAnsi="Arial" w:cs="Arial"/>
          <w:color w:val="000000"/>
          <w:sz w:val="24"/>
          <w:szCs w:val="24"/>
        </w:rPr>
        <w:t xml:space="preserve">lub </w:t>
      </w:r>
      <w:r w:rsidRPr="00E77A7F">
        <w:rPr>
          <w:rFonts w:ascii="Arial" w:hAnsi="Arial" w:cs="Arial"/>
          <w:b/>
          <w:bCs/>
          <w:color w:val="000000"/>
          <w:sz w:val="24"/>
          <w:szCs w:val="24"/>
        </w:rPr>
        <w:t>kopia dokumentu poświadczona za zgodność z oryginałem przez Wykonawcę.</w:t>
      </w:r>
    </w:p>
    <w:p w:rsidR="00182457" w:rsidRPr="00E77A7F" w:rsidRDefault="00182457" w:rsidP="00391E0F">
      <w:pPr>
        <w:pStyle w:val="BodyText2"/>
        <w:ind w:left="567"/>
        <w:jc w:val="both"/>
        <w:rPr>
          <w:rFonts w:ascii="Arial" w:hAnsi="Arial" w:cs="Arial"/>
          <w:b/>
          <w:sz w:val="24"/>
          <w:szCs w:val="24"/>
        </w:rPr>
      </w:pPr>
    </w:p>
    <w:p w:rsidR="00182457" w:rsidRPr="00E77A7F" w:rsidRDefault="00182457" w:rsidP="00A611C6">
      <w:pPr>
        <w:pStyle w:val="BodyText2"/>
        <w:numPr>
          <w:ilvl w:val="0"/>
          <w:numId w:val="3"/>
        </w:numPr>
        <w:jc w:val="both"/>
        <w:rPr>
          <w:rFonts w:ascii="Arial" w:hAnsi="Arial" w:cs="Arial"/>
          <w:sz w:val="24"/>
        </w:rPr>
      </w:pPr>
      <w:r w:rsidRPr="00E77A7F">
        <w:rPr>
          <w:rFonts w:ascii="Arial" w:hAnsi="Arial" w:cs="Arial"/>
          <w:sz w:val="24"/>
        </w:rPr>
        <w:t>Zamawiający nie ogranicza możliwości powierzenia jakiejkolwiek części zamówienia podwykonawcom według wyboru Wykonawcy.</w:t>
      </w:r>
    </w:p>
    <w:p w:rsidR="00182457" w:rsidRPr="00E77A7F" w:rsidRDefault="00182457" w:rsidP="00A611C6">
      <w:pPr>
        <w:pStyle w:val="BodyText2"/>
        <w:numPr>
          <w:ilvl w:val="1"/>
          <w:numId w:val="3"/>
        </w:numPr>
        <w:jc w:val="both"/>
        <w:rPr>
          <w:rFonts w:ascii="Arial" w:hAnsi="Arial" w:cs="Arial"/>
          <w:sz w:val="24"/>
        </w:rPr>
      </w:pPr>
      <w:r w:rsidRPr="00E77A7F">
        <w:rPr>
          <w:rFonts w:ascii="Arial" w:hAnsi="Arial" w:cs="Arial"/>
          <w:sz w:val="24"/>
        </w:rPr>
        <w:t>Zamawiający żąda wskazania przez Wykonawcę w ofercie części zamówienia, której wykonanie powierzy podwykonawcom.</w:t>
      </w:r>
    </w:p>
    <w:p w:rsidR="00182457" w:rsidRDefault="00182457" w:rsidP="00A611C6">
      <w:pPr>
        <w:pStyle w:val="BodyText2"/>
        <w:numPr>
          <w:ilvl w:val="1"/>
          <w:numId w:val="3"/>
        </w:numPr>
        <w:jc w:val="both"/>
        <w:rPr>
          <w:rFonts w:ascii="Arial" w:hAnsi="Arial" w:cs="Arial"/>
          <w:sz w:val="24"/>
        </w:rPr>
      </w:pPr>
      <w:r w:rsidRPr="00E77A7F">
        <w:rPr>
          <w:rFonts w:ascii="Arial" w:hAnsi="Arial" w:cs="Arial"/>
          <w:sz w:val="24"/>
        </w:rPr>
        <w:t xml:space="preserve">W przypadku braku wskazania przez Wykonawcę w ofercie części zamówienia, której wykonanie powierzy podwykonawcom, Zamawiający uzna, że Wykonawca nie powierzy podwykonawcom wykonania żadnej części zamówienia. </w:t>
      </w:r>
    </w:p>
    <w:p w:rsidR="00182457" w:rsidRPr="00E77A7F" w:rsidRDefault="00182457" w:rsidP="003C5584">
      <w:pPr>
        <w:pStyle w:val="BodyText2"/>
        <w:ind w:left="567"/>
        <w:jc w:val="both"/>
        <w:rPr>
          <w:rFonts w:ascii="Arial" w:hAnsi="Arial" w:cs="Arial"/>
          <w:sz w:val="24"/>
        </w:rPr>
      </w:pPr>
      <w:r w:rsidRPr="00E77A7F">
        <w:rPr>
          <w:rFonts w:ascii="Arial" w:hAnsi="Arial" w:cs="Arial"/>
          <w:sz w:val="24"/>
        </w:rPr>
        <w:t xml:space="preserve"> </w:t>
      </w:r>
    </w:p>
    <w:p w:rsidR="00182457" w:rsidRPr="00E77A7F" w:rsidRDefault="00182457" w:rsidP="00A611C6">
      <w:pPr>
        <w:pStyle w:val="BodyText2"/>
        <w:numPr>
          <w:ilvl w:val="0"/>
          <w:numId w:val="3"/>
        </w:numPr>
        <w:jc w:val="both"/>
        <w:rPr>
          <w:rFonts w:ascii="Arial" w:hAnsi="Arial" w:cs="Arial"/>
          <w:sz w:val="24"/>
        </w:rPr>
      </w:pPr>
      <w:r w:rsidRPr="00E77A7F">
        <w:rPr>
          <w:rFonts w:ascii="Arial" w:hAnsi="Arial" w:cs="Arial"/>
          <w:sz w:val="24"/>
        </w:rPr>
        <w:t>W przypadku złożenia jednej oferty przez dwóch lub więcej Wykonawców (oferta łączna) jako wspólnie ubiegających się o udzielenie zamówienia, warunkiem jest, aby taka oferta spełniała następujące wymagania:</w:t>
      </w:r>
    </w:p>
    <w:p w:rsidR="00182457" w:rsidRPr="00E77A7F" w:rsidRDefault="00182457" w:rsidP="00F96AA7">
      <w:pPr>
        <w:pStyle w:val="Numerowanie"/>
        <w:numPr>
          <w:ilvl w:val="0"/>
          <w:numId w:val="16"/>
        </w:numPr>
        <w:rPr>
          <w:rFonts w:ascii="Arial" w:hAnsi="Arial" w:cs="Arial"/>
          <w:noProof w:val="0"/>
        </w:rPr>
      </w:pPr>
      <w:r w:rsidRPr="00E77A7F">
        <w:rPr>
          <w:rFonts w:ascii="Arial" w:hAnsi="Arial" w:cs="Arial"/>
          <w:noProof w:val="0"/>
        </w:rPr>
        <w:t>wskazanie podmiotów w rozumieniu art. 23 ustawy (nazwy i adresy);</w:t>
      </w:r>
    </w:p>
    <w:p w:rsidR="00182457" w:rsidRPr="00E77A7F" w:rsidRDefault="00182457" w:rsidP="00F96AA7">
      <w:pPr>
        <w:pStyle w:val="Numerowanie"/>
        <w:numPr>
          <w:ilvl w:val="0"/>
          <w:numId w:val="16"/>
        </w:numPr>
        <w:rPr>
          <w:rFonts w:ascii="Arial" w:hAnsi="Arial" w:cs="Arial"/>
          <w:noProof w:val="0"/>
        </w:rPr>
      </w:pPr>
      <w:r w:rsidRPr="00E77A7F">
        <w:rPr>
          <w:rFonts w:ascii="Arial" w:hAnsi="Arial" w:cs="Arial"/>
          <w:noProof w:val="0"/>
        </w:rPr>
        <w:t>Wykonawcy występujący wspólnie, na podstawie art. 23 ust. 1 ustawy, zgodnie z art. 23 ust. 2 ustawy, ustanawiają pełnomocnika do reprezentowania ich w postępowaniu o udzielenie zamówienia albo do reprezentowania w postępowaniu i zawarcia umowy w sprawie zamówienia publicznego;</w:t>
      </w:r>
    </w:p>
    <w:p w:rsidR="00182457" w:rsidRDefault="00182457" w:rsidP="00F96AA7">
      <w:pPr>
        <w:pStyle w:val="Numerowanie"/>
        <w:numPr>
          <w:ilvl w:val="0"/>
          <w:numId w:val="16"/>
        </w:numPr>
        <w:rPr>
          <w:rFonts w:ascii="Arial" w:hAnsi="Arial" w:cs="Arial"/>
          <w:noProof w:val="0"/>
        </w:rPr>
      </w:pPr>
      <w:r w:rsidRPr="00E77A7F">
        <w:rPr>
          <w:rFonts w:ascii="Arial" w:hAnsi="Arial" w:cs="Arial"/>
          <w:noProof w:val="0"/>
        </w:rPr>
        <w:t>Wykonawcy występujący wspólnie muszą załączyć do oferty pełnomocnictwo do reprezentowania ich w postępowaniu o udzielenie zamówienia albo do reprezentowania w postępowaniu i zawarcia umowy w sprawie zamówienia publicznego. D</w:t>
      </w:r>
      <w:r w:rsidRPr="00E77A7F">
        <w:rPr>
          <w:rFonts w:ascii="Arial" w:hAnsi="Arial" w:cs="Arial"/>
        </w:rPr>
        <w:t xml:space="preserve">okument ustanawiający Pełnomocnika, musi być załączony do oferty w formie pisemnej (na piśmie) - </w:t>
      </w:r>
      <w:r w:rsidRPr="00E77A7F">
        <w:rPr>
          <w:rFonts w:ascii="Arial" w:hAnsi="Arial" w:cs="Arial"/>
          <w:b/>
          <w:bCs/>
          <w:noProof w:val="0"/>
        </w:rPr>
        <w:t>oryginał</w:t>
      </w:r>
      <w:r w:rsidRPr="00E77A7F">
        <w:rPr>
          <w:rFonts w:ascii="Arial" w:hAnsi="Arial" w:cs="Arial"/>
          <w:noProof w:val="0"/>
        </w:rPr>
        <w:t xml:space="preserve"> </w:t>
      </w:r>
      <w:r w:rsidRPr="00E77A7F">
        <w:rPr>
          <w:rFonts w:ascii="Arial" w:hAnsi="Arial" w:cs="Arial"/>
          <w:b/>
          <w:bCs/>
          <w:noProof w:val="0"/>
        </w:rPr>
        <w:t xml:space="preserve">dokumentu </w:t>
      </w:r>
      <w:r w:rsidRPr="00E77A7F">
        <w:rPr>
          <w:rFonts w:ascii="Arial" w:hAnsi="Arial" w:cs="Arial"/>
        </w:rPr>
        <w:t xml:space="preserve">wystawiony przez osoby reprezentujące Wykonawców występujących wspólnie albo załącznony jako </w:t>
      </w:r>
      <w:r w:rsidRPr="00E77A7F">
        <w:rPr>
          <w:rFonts w:ascii="Arial" w:hAnsi="Arial" w:cs="Arial"/>
          <w:b/>
          <w:bCs/>
          <w:noProof w:val="0"/>
        </w:rPr>
        <w:t>kopia (odpis) poświadczona(-y) notarialnie</w:t>
      </w:r>
      <w:r w:rsidRPr="00E77A7F">
        <w:rPr>
          <w:rFonts w:ascii="Arial" w:hAnsi="Arial" w:cs="Arial"/>
          <w:noProof w:val="0"/>
        </w:rPr>
        <w:t>;</w:t>
      </w:r>
    </w:p>
    <w:p w:rsidR="00182457" w:rsidRPr="00E77A7F" w:rsidRDefault="00182457" w:rsidP="0033263E">
      <w:pPr>
        <w:pStyle w:val="Numerowanie"/>
        <w:numPr>
          <w:ilvl w:val="0"/>
          <w:numId w:val="0"/>
        </w:numPr>
        <w:ind w:left="567"/>
        <w:rPr>
          <w:rFonts w:ascii="Arial" w:hAnsi="Arial" w:cs="Arial"/>
          <w:noProof w:val="0"/>
        </w:rPr>
      </w:pPr>
    </w:p>
    <w:p w:rsidR="00182457" w:rsidRPr="00E77A7F" w:rsidRDefault="00182457" w:rsidP="00A611C6">
      <w:pPr>
        <w:pStyle w:val="BodyText2"/>
        <w:numPr>
          <w:ilvl w:val="0"/>
          <w:numId w:val="3"/>
        </w:numPr>
        <w:jc w:val="both"/>
        <w:rPr>
          <w:rFonts w:ascii="Arial" w:hAnsi="Arial" w:cs="Arial"/>
          <w:sz w:val="24"/>
        </w:rPr>
      </w:pPr>
      <w:r w:rsidRPr="00E77A7F">
        <w:rPr>
          <w:rFonts w:ascii="Arial" w:hAnsi="Arial" w:cs="Arial"/>
          <w:sz w:val="24"/>
        </w:rPr>
        <w:t>Oferta powinna być czytelna, napisana pismem maszynowym, komputerowym, przy użyciu innej trwałej techniki lub odręcznie oraz podpisana odpowiednio przez:</w:t>
      </w:r>
    </w:p>
    <w:p w:rsidR="00182457" w:rsidRPr="00E77A7F" w:rsidRDefault="00182457" w:rsidP="00A611C6">
      <w:pPr>
        <w:pStyle w:val="BodyText2"/>
        <w:numPr>
          <w:ilvl w:val="1"/>
          <w:numId w:val="3"/>
        </w:numPr>
        <w:jc w:val="both"/>
        <w:rPr>
          <w:rFonts w:ascii="Arial" w:hAnsi="Arial" w:cs="Arial"/>
          <w:sz w:val="24"/>
        </w:rPr>
      </w:pPr>
      <w:r w:rsidRPr="00E77A7F">
        <w:rPr>
          <w:rFonts w:ascii="Arial" w:hAnsi="Arial" w:cs="Arial"/>
          <w:sz w:val="24"/>
        </w:rPr>
        <w:t>osobę(-y) wykazaną(-e) w prowadzonych przez sąd rejestrach handlowych, spółdzielni lub rejestrach przedsiębiorstw państwowych, lub</w:t>
      </w:r>
    </w:p>
    <w:p w:rsidR="00182457" w:rsidRPr="00E77A7F" w:rsidRDefault="00182457" w:rsidP="00A611C6">
      <w:pPr>
        <w:pStyle w:val="BodyText2"/>
        <w:numPr>
          <w:ilvl w:val="1"/>
          <w:numId w:val="3"/>
        </w:numPr>
        <w:jc w:val="both"/>
        <w:rPr>
          <w:rFonts w:ascii="Arial" w:hAnsi="Arial" w:cs="Arial"/>
          <w:sz w:val="24"/>
        </w:rPr>
      </w:pPr>
      <w:r w:rsidRPr="00E77A7F">
        <w:rPr>
          <w:rFonts w:ascii="Arial" w:hAnsi="Arial" w:cs="Arial"/>
          <w:sz w:val="24"/>
        </w:rPr>
        <w:t>osobę(-y) wymienioną(-e) w centralnej ewidencji i informacji o działalności gospodarczej, lub</w:t>
      </w:r>
    </w:p>
    <w:p w:rsidR="00182457" w:rsidRPr="0033263E" w:rsidRDefault="00182457" w:rsidP="00A611C6">
      <w:pPr>
        <w:pStyle w:val="BodyText2"/>
        <w:numPr>
          <w:ilvl w:val="1"/>
          <w:numId w:val="3"/>
        </w:numPr>
        <w:jc w:val="both"/>
        <w:rPr>
          <w:rFonts w:ascii="Arial" w:hAnsi="Arial" w:cs="Arial"/>
          <w:sz w:val="24"/>
        </w:rPr>
      </w:pPr>
      <w:r w:rsidRPr="00E77A7F">
        <w:rPr>
          <w:rFonts w:ascii="Arial" w:hAnsi="Arial" w:cs="Arial"/>
          <w:sz w:val="24"/>
        </w:rPr>
        <w:t>inną(-e</w:t>
      </w:r>
      <w:r w:rsidRPr="00E77A7F">
        <w:rPr>
          <w:rFonts w:ascii="Arial" w:hAnsi="Arial" w:cs="Arial"/>
          <w:sz w:val="24"/>
          <w:szCs w:val="24"/>
        </w:rPr>
        <w:t>) osobę(-y) legitymującą(-e) się pisemnym pełnomocnictwem do reprezentowania Wykonawcy udzielonym przez osoby, o których mowa w punktach a) i b).</w:t>
      </w:r>
    </w:p>
    <w:p w:rsidR="00182457" w:rsidRPr="00E77A7F" w:rsidRDefault="00182457" w:rsidP="0033263E">
      <w:pPr>
        <w:pStyle w:val="BodyText2"/>
        <w:ind w:left="567"/>
        <w:jc w:val="both"/>
        <w:rPr>
          <w:rFonts w:ascii="Arial" w:hAnsi="Arial" w:cs="Arial"/>
          <w:sz w:val="24"/>
        </w:rPr>
      </w:pPr>
    </w:p>
    <w:p w:rsidR="00182457" w:rsidRPr="00286A22" w:rsidRDefault="00182457" w:rsidP="00286A22">
      <w:pPr>
        <w:pStyle w:val="BodyText2"/>
        <w:numPr>
          <w:ilvl w:val="0"/>
          <w:numId w:val="3"/>
        </w:numPr>
        <w:jc w:val="both"/>
        <w:rPr>
          <w:rFonts w:ascii="Arial" w:hAnsi="Arial" w:cs="Arial"/>
          <w:sz w:val="24"/>
        </w:rPr>
      </w:pPr>
      <w:r w:rsidRPr="00286A22">
        <w:rPr>
          <w:rFonts w:ascii="Arial" w:hAnsi="Arial" w:cs="Arial"/>
          <w:sz w:val="24"/>
        </w:rPr>
        <w:t>Wartość (cena) oferty musi być podana w złotych brutto i zawierać wartość stawki podatku VAT, wszelkie koszty związane z realizacją niniejszego przedmiotu zamówienia oraz ewentualne upusty, rabaty.</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Wykonawca ponosi wszelkie koszty związane z udziałem w niniejszym postępowaniu.</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Zgodnie z art. 9 ust. 3 ustawy, postępowanie o udzielenie zamówienia prowadzi się w języku polskim, zatem Zamawiający nie wyraża zgody na sporządzenie oferty w innym języku niż język polski.</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Zaleca się, aby oferta zawierała spis treści oraz numerację stron.</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Do oferty muszą być załączone wszystkie oświadczenia i dokumenty, w tym załączniki, wymagane odpowiednimi postanowieniami SIWZ.</w:t>
      </w:r>
    </w:p>
    <w:p w:rsidR="00182457" w:rsidRPr="00E77A7F" w:rsidRDefault="00182457" w:rsidP="003E526B">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Zaleca się, aby wszystkie podpisy złożone w ofercie były czytelne lub opatrzone imienną pieczątką osoby składającej podpis celem jej identyfikacji.</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 xml:space="preserve">Zaleca się, aby każda zapisana strona oferty była ponumerowana kolejnymi numerami. </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Zaleca się, aby wszelkie zmiany, poprawki, modyfikacje i uzupełnienia w tekście oferty były parafowane i datowane własnoręcznie przez osobę upoważnioną.</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Zaleca się, aby wszystkie strony oferty były złączone w sposób trwały, uniemożliwiający ich rozłączenie, bez naruszenia integralności oferty.</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Zaleca się, aby oferta zawierała numer rachunku bankowego Wykonawcy, na który Zamawiający dokona zwrotu wadium.</w:t>
      </w:r>
    </w:p>
    <w:p w:rsidR="00182457" w:rsidRPr="00E77A7F" w:rsidRDefault="00182457" w:rsidP="0033263E">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Wykonawca musi umieścić ofertę wraz ze wszystkimi załącznikami w prawidłowym, zamkniętym opakowaniu, w sposób gwarantujący zachowanie w poufności jej treści oraz zabezpieczający jej nienaruszalność do terminu otwarcia ofert.</w:t>
      </w:r>
    </w:p>
    <w:p w:rsidR="00182457" w:rsidRPr="00E77A7F" w:rsidRDefault="00182457" w:rsidP="0033263E">
      <w:pPr>
        <w:pStyle w:val="BodyText2"/>
        <w:jc w:val="both"/>
        <w:rPr>
          <w:rFonts w:ascii="Arial" w:hAnsi="Arial" w:cs="Arial"/>
          <w:sz w:val="24"/>
        </w:rPr>
      </w:pPr>
    </w:p>
    <w:p w:rsidR="00182457" w:rsidRPr="00E77A7F" w:rsidRDefault="00182457" w:rsidP="00A611C6">
      <w:pPr>
        <w:pStyle w:val="BodyText2"/>
        <w:numPr>
          <w:ilvl w:val="0"/>
          <w:numId w:val="3"/>
        </w:numPr>
        <w:jc w:val="both"/>
        <w:rPr>
          <w:rFonts w:ascii="Arial" w:hAnsi="Arial" w:cs="Arial"/>
          <w:sz w:val="24"/>
        </w:rPr>
      </w:pPr>
      <w:r w:rsidRPr="00E77A7F">
        <w:rPr>
          <w:rFonts w:ascii="Arial" w:hAnsi="Arial" w:cs="Arial"/>
          <w:sz w:val="24"/>
        </w:rPr>
        <w:t>Zaleca się, aby opakowanie posiadało:</w:t>
      </w:r>
    </w:p>
    <w:p w:rsidR="00182457" w:rsidRPr="00E77A7F" w:rsidRDefault="00182457" w:rsidP="00151BB3">
      <w:pPr>
        <w:pStyle w:val="Numerowanie"/>
        <w:numPr>
          <w:ilvl w:val="0"/>
          <w:numId w:val="7"/>
        </w:numPr>
        <w:rPr>
          <w:rFonts w:ascii="Arial" w:hAnsi="Arial" w:cs="Arial"/>
          <w:noProof w:val="0"/>
        </w:rPr>
      </w:pPr>
      <w:r w:rsidRPr="00E77A7F">
        <w:rPr>
          <w:rFonts w:ascii="Arial" w:hAnsi="Arial" w:cs="Arial"/>
          <w:noProof w:val="0"/>
        </w:rPr>
        <w:t>nazwę i adres Wykonawcy,</w:t>
      </w:r>
    </w:p>
    <w:p w:rsidR="00182457" w:rsidRPr="00E77A7F" w:rsidRDefault="00182457" w:rsidP="00151BB3">
      <w:pPr>
        <w:pStyle w:val="Numerowanie"/>
        <w:numPr>
          <w:ilvl w:val="0"/>
          <w:numId w:val="7"/>
        </w:numPr>
        <w:rPr>
          <w:rFonts w:ascii="Arial" w:hAnsi="Arial" w:cs="Arial"/>
          <w:noProof w:val="0"/>
        </w:rPr>
      </w:pPr>
      <w:r w:rsidRPr="00E77A7F">
        <w:rPr>
          <w:rFonts w:ascii="Arial" w:hAnsi="Arial" w:cs="Arial"/>
          <w:noProof w:val="0"/>
        </w:rPr>
        <w:t>nazwę i adres Zamawiającego:</w:t>
      </w:r>
    </w:p>
    <w:p w:rsidR="00182457" w:rsidRPr="00E77A7F" w:rsidRDefault="00182457" w:rsidP="00151BB3">
      <w:pPr>
        <w:spacing w:before="0"/>
        <w:ind w:left="1134"/>
        <w:rPr>
          <w:rFonts w:ascii="Arial" w:hAnsi="Arial" w:cs="Arial"/>
          <w:b/>
        </w:rPr>
      </w:pPr>
      <w:r w:rsidRPr="00E77A7F">
        <w:rPr>
          <w:rFonts w:ascii="Arial" w:hAnsi="Arial" w:cs="Arial"/>
          <w:b/>
        </w:rPr>
        <w:t>Ministerstwo Sprawiedliwości</w:t>
      </w:r>
    </w:p>
    <w:p w:rsidR="00182457" w:rsidRPr="00E77A7F" w:rsidRDefault="00182457" w:rsidP="00151BB3">
      <w:pPr>
        <w:spacing w:before="0"/>
        <w:ind w:left="1134"/>
        <w:rPr>
          <w:rFonts w:ascii="Arial" w:hAnsi="Arial" w:cs="Arial"/>
          <w:b/>
        </w:rPr>
      </w:pPr>
      <w:r w:rsidRPr="00E77A7F">
        <w:rPr>
          <w:rFonts w:ascii="Arial" w:hAnsi="Arial" w:cs="Arial"/>
          <w:b/>
        </w:rPr>
        <w:t>Al. Ujazdowskie 11</w:t>
      </w:r>
    </w:p>
    <w:p w:rsidR="00182457" w:rsidRPr="00E77A7F" w:rsidRDefault="00182457" w:rsidP="0094123A">
      <w:pPr>
        <w:spacing w:before="0"/>
        <w:ind w:left="1134"/>
        <w:rPr>
          <w:rFonts w:ascii="Arial" w:hAnsi="Arial" w:cs="Arial"/>
          <w:b/>
        </w:rPr>
      </w:pPr>
      <w:r w:rsidRPr="00E77A7F">
        <w:rPr>
          <w:rFonts w:ascii="Arial" w:hAnsi="Arial" w:cs="Arial"/>
          <w:b/>
        </w:rPr>
        <w:t>00-567 Warszawa</w:t>
      </w:r>
    </w:p>
    <w:p w:rsidR="00182457" w:rsidRDefault="00182457" w:rsidP="00151BB3">
      <w:pPr>
        <w:pStyle w:val="Numerowanie"/>
        <w:numPr>
          <w:ilvl w:val="0"/>
          <w:numId w:val="7"/>
        </w:numPr>
        <w:rPr>
          <w:rFonts w:ascii="Arial" w:hAnsi="Arial" w:cs="Arial"/>
        </w:rPr>
      </w:pPr>
      <w:r w:rsidRPr="00E77A7F">
        <w:rPr>
          <w:rFonts w:ascii="Arial" w:hAnsi="Arial" w:cs="Arial"/>
        </w:rPr>
        <w:t xml:space="preserve">oznaczenie oferty: </w:t>
      </w:r>
    </w:p>
    <w:p w:rsidR="00182457" w:rsidRPr="00E77A7F" w:rsidRDefault="00182457" w:rsidP="007176B5">
      <w:pPr>
        <w:pStyle w:val="Numerowanie"/>
        <w:numPr>
          <w:ilvl w:val="0"/>
          <w:numId w:val="0"/>
        </w:numPr>
        <w:ind w:left="567"/>
        <w:rPr>
          <w:rFonts w:ascii="Arial" w:hAnsi="Arial" w:cs="Arial"/>
        </w:rPr>
      </w:pPr>
    </w:p>
    <w:p w:rsidR="00182457" w:rsidRPr="007176B5" w:rsidRDefault="00182457" w:rsidP="007176B5">
      <w:pPr>
        <w:spacing w:before="0"/>
        <w:jc w:val="center"/>
        <w:rPr>
          <w:rFonts w:ascii="Arial" w:hAnsi="Arial" w:cs="Arial"/>
          <w:b/>
        </w:rPr>
      </w:pPr>
      <w:r w:rsidRPr="007176B5">
        <w:rPr>
          <w:rFonts w:ascii="Arial" w:hAnsi="Arial" w:cs="Arial"/>
          <w:b/>
          <w:szCs w:val="24"/>
        </w:rPr>
        <w:t>„Oferta na</w:t>
      </w:r>
      <w:r w:rsidRPr="007176B5">
        <w:rPr>
          <w:rFonts w:ascii="Arial" w:hAnsi="Arial" w:cs="Arial"/>
          <w:b/>
        </w:rPr>
        <w:t xml:space="preserve"> Dostawę dysków SSD do macierzy dyskowych HDS Virtual Storage Platform”</w:t>
      </w:r>
    </w:p>
    <w:p w:rsidR="00182457" w:rsidRPr="00940B80" w:rsidRDefault="00182457" w:rsidP="00940B80">
      <w:pPr>
        <w:spacing w:before="0"/>
        <w:jc w:val="center"/>
        <w:rPr>
          <w:rFonts w:ascii="Arial" w:hAnsi="Arial" w:cs="Arial"/>
          <w:b/>
          <w:color w:val="FF0000"/>
        </w:rPr>
      </w:pPr>
    </w:p>
    <w:p w:rsidR="00182457" w:rsidRPr="00E77A7F" w:rsidRDefault="00182457" w:rsidP="006F68F4">
      <w:pPr>
        <w:spacing w:before="0"/>
        <w:jc w:val="center"/>
        <w:rPr>
          <w:rFonts w:ascii="Arial" w:hAnsi="Arial" w:cs="Arial"/>
          <w:b/>
          <w:szCs w:val="24"/>
        </w:rPr>
      </w:pPr>
      <w:r>
        <w:rPr>
          <w:rFonts w:ascii="Arial" w:hAnsi="Arial" w:cs="Arial"/>
          <w:b/>
          <w:u w:val="single"/>
        </w:rPr>
        <w:t>Znak sprawy: BOF-II-3710-5</w:t>
      </w:r>
      <w:r w:rsidRPr="00E77A7F">
        <w:rPr>
          <w:rFonts w:ascii="Arial" w:hAnsi="Arial" w:cs="Arial"/>
          <w:b/>
          <w:u w:val="single"/>
        </w:rPr>
        <w:t>2/14</w:t>
      </w:r>
    </w:p>
    <w:p w:rsidR="00182457" w:rsidRDefault="00182457" w:rsidP="00E45AC6">
      <w:pPr>
        <w:spacing w:before="0"/>
        <w:jc w:val="center"/>
        <w:rPr>
          <w:rFonts w:ascii="Arial" w:hAnsi="Arial" w:cs="Arial"/>
          <w:b/>
        </w:rPr>
      </w:pPr>
      <w:r w:rsidRPr="00E77A7F">
        <w:rPr>
          <w:rFonts w:ascii="Arial" w:hAnsi="Arial" w:cs="Arial"/>
          <w:b/>
        </w:rPr>
        <w:t xml:space="preserve">„NIE OTWIERAĆ PRZED DNIEM </w:t>
      </w:r>
      <w:r w:rsidRPr="009A23EE">
        <w:rPr>
          <w:rFonts w:ascii="Arial" w:hAnsi="Arial" w:cs="Arial"/>
          <w:b/>
        </w:rPr>
        <w:t>24.</w:t>
      </w:r>
      <w:r w:rsidRPr="00175266">
        <w:rPr>
          <w:rFonts w:ascii="Arial" w:hAnsi="Arial" w:cs="Arial"/>
          <w:b/>
        </w:rPr>
        <w:t>11.</w:t>
      </w:r>
      <w:r>
        <w:rPr>
          <w:rFonts w:ascii="Arial" w:hAnsi="Arial" w:cs="Arial"/>
          <w:b/>
        </w:rPr>
        <w:t>2014 r. godz. 13.</w:t>
      </w:r>
      <w:r w:rsidRPr="00E77A7F">
        <w:rPr>
          <w:rFonts w:ascii="Arial" w:hAnsi="Arial" w:cs="Arial"/>
          <w:b/>
        </w:rPr>
        <w:t>00”</w:t>
      </w:r>
    </w:p>
    <w:p w:rsidR="00182457" w:rsidRPr="00E77A7F" w:rsidRDefault="00182457" w:rsidP="00E45AC6">
      <w:pPr>
        <w:spacing w:before="0"/>
        <w:jc w:val="center"/>
        <w:rPr>
          <w:rFonts w:ascii="Arial" w:hAnsi="Arial" w:cs="Arial"/>
          <w:b/>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182457" w:rsidRPr="00E77A7F" w:rsidRDefault="00182457" w:rsidP="000A2B4B">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182457" w:rsidRPr="00E77A7F" w:rsidRDefault="00182457" w:rsidP="000A2B4B">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Ze względu na możliwość uszkodzenia opakowania podczas przesyłania oferty, zaleca się zastosowanie dwóch kopert oznakowanych jak powyżej.</w:t>
      </w:r>
    </w:p>
    <w:p w:rsidR="00182457" w:rsidRPr="00E77A7F" w:rsidRDefault="00182457" w:rsidP="000A2B4B">
      <w:pPr>
        <w:pStyle w:val="BodyText2"/>
        <w:jc w:val="both"/>
        <w:rPr>
          <w:rFonts w:ascii="Arial" w:hAnsi="Arial" w:cs="Arial"/>
          <w:sz w:val="24"/>
        </w:rPr>
      </w:pPr>
    </w:p>
    <w:p w:rsidR="00182457" w:rsidRDefault="00182457" w:rsidP="00A611C6">
      <w:pPr>
        <w:pStyle w:val="BodyText2"/>
        <w:numPr>
          <w:ilvl w:val="0"/>
          <w:numId w:val="3"/>
        </w:numPr>
        <w:jc w:val="both"/>
        <w:rPr>
          <w:rFonts w:ascii="Arial" w:hAnsi="Arial" w:cs="Arial"/>
          <w:sz w:val="24"/>
        </w:rPr>
      </w:pPr>
      <w:r w:rsidRPr="00E77A7F">
        <w:rPr>
          <w:rFonts w:ascii="Arial" w:hAnsi="Arial" w:cs="Arial"/>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182457" w:rsidRPr="00E77A7F" w:rsidRDefault="00182457" w:rsidP="000A2B4B">
      <w:pPr>
        <w:pStyle w:val="BodyText2"/>
        <w:jc w:val="both"/>
        <w:rPr>
          <w:rFonts w:ascii="Arial" w:hAnsi="Arial" w:cs="Arial"/>
          <w:sz w:val="24"/>
        </w:rPr>
      </w:pPr>
    </w:p>
    <w:p w:rsidR="00182457" w:rsidRPr="00E77A7F" w:rsidRDefault="00182457" w:rsidP="0053083F">
      <w:pPr>
        <w:pStyle w:val="BodyText2"/>
        <w:numPr>
          <w:ilvl w:val="0"/>
          <w:numId w:val="3"/>
        </w:numPr>
        <w:jc w:val="both"/>
        <w:rPr>
          <w:rFonts w:ascii="Arial" w:hAnsi="Arial" w:cs="Arial"/>
        </w:rPr>
      </w:pPr>
      <w:r w:rsidRPr="00E77A7F">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182457" w:rsidRPr="00E77A7F" w:rsidRDefault="00182457" w:rsidP="0053083F">
      <w:pPr>
        <w:pStyle w:val="Header"/>
        <w:spacing w:before="0"/>
        <w:rPr>
          <w:rFonts w:ascii="Arial" w:hAnsi="Arial" w:cs="Arial"/>
          <w:b/>
          <w:bCs/>
        </w:rPr>
      </w:pPr>
    </w:p>
    <w:p w:rsidR="00182457" w:rsidRDefault="00182457" w:rsidP="0053083F">
      <w:pPr>
        <w:pStyle w:val="Header"/>
        <w:spacing w:before="0"/>
        <w:rPr>
          <w:rFonts w:ascii="Arial" w:hAnsi="Arial" w:cs="Arial"/>
          <w:b/>
          <w:bCs/>
        </w:rPr>
      </w:pPr>
      <w:r w:rsidRPr="00E77A7F">
        <w:rPr>
          <w:rFonts w:ascii="Arial" w:hAnsi="Arial" w:cs="Arial"/>
          <w:b/>
          <w:bCs/>
        </w:rPr>
        <w:t>Rozdział XI. Miejsce oraz termin składania i otwarcia ofert.</w:t>
      </w:r>
    </w:p>
    <w:p w:rsidR="00182457" w:rsidRPr="00E77A7F" w:rsidRDefault="00182457" w:rsidP="0053083F">
      <w:pPr>
        <w:pStyle w:val="Header"/>
        <w:spacing w:before="0"/>
        <w:rPr>
          <w:rFonts w:ascii="Arial" w:hAnsi="Arial" w:cs="Arial"/>
          <w:b/>
          <w:bCs/>
        </w:rPr>
      </w:pPr>
    </w:p>
    <w:p w:rsidR="00182457" w:rsidRDefault="00182457" w:rsidP="00F96AA7">
      <w:pPr>
        <w:pStyle w:val="Numerowanie"/>
        <w:numPr>
          <w:ilvl w:val="0"/>
          <w:numId w:val="17"/>
        </w:numPr>
        <w:rPr>
          <w:rFonts w:ascii="Arial" w:hAnsi="Arial" w:cs="Arial"/>
          <w:noProof w:val="0"/>
        </w:rPr>
      </w:pPr>
      <w:r w:rsidRPr="00E77A7F">
        <w:rPr>
          <w:rFonts w:ascii="Arial" w:hAnsi="Arial" w:cs="Arial"/>
          <w:bCs/>
          <w:noProof w:val="0"/>
        </w:rPr>
        <w:t>Ofertę, oznaczoną jak w Rozdziale X SIWZ</w:t>
      </w:r>
      <w:r w:rsidRPr="00E77A7F">
        <w:rPr>
          <w:rFonts w:ascii="Arial" w:hAnsi="Arial" w:cs="Arial"/>
          <w:noProof w:val="0"/>
        </w:rPr>
        <w:t>,</w:t>
      </w:r>
      <w:r w:rsidRPr="00E77A7F">
        <w:rPr>
          <w:rFonts w:ascii="Arial" w:hAnsi="Arial" w:cs="Arial"/>
          <w:bCs/>
          <w:noProof w:val="0"/>
        </w:rPr>
        <w:t xml:space="preserve"> w zamkniętej(-ych) kopercie(-tach) należy złożyć (przesłać, przekazać) w siedzibie Zamawiającego, </w:t>
      </w:r>
      <w:r>
        <w:rPr>
          <w:rFonts w:ascii="Arial" w:hAnsi="Arial" w:cs="Arial"/>
          <w:noProof w:val="0"/>
        </w:rPr>
        <w:t xml:space="preserve">Aleje Ujazdowskie 11 </w:t>
      </w:r>
      <w:r w:rsidRPr="00E77A7F">
        <w:rPr>
          <w:rFonts w:ascii="Arial" w:hAnsi="Arial" w:cs="Arial"/>
          <w:noProof w:val="0"/>
        </w:rPr>
        <w:t xml:space="preserve">w Warszawie, w tym złożyć w Biurze (Punkcie) Podawczym </w:t>
      </w:r>
      <w:r w:rsidRPr="00E77A7F">
        <w:rPr>
          <w:rFonts w:ascii="Arial" w:hAnsi="Arial" w:cs="Arial"/>
          <w:b/>
          <w:bCs/>
          <w:noProof w:val="0"/>
        </w:rPr>
        <w:t xml:space="preserve">do dnia </w:t>
      </w:r>
      <w:r w:rsidRPr="009A23EE">
        <w:rPr>
          <w:rFonts w:ascii="Arial" w:hAnsi="Arial" w:cs="Arial"/>
          <w:b/>
          <w:bCs/>
          <w:noProof w:val="0"/>
        </w:rPr>
        <w:t>24.</w:t>
      </w:r>
      <w:r w:rsidRPr="00723A72">
        <w:rPr>
          <w:rFonts w:ascii="Arial" w:hAnsi="Arial" w:cs="Arial"/>
          <w:b/>
          <w:bCs/>
          <w:noProof w:val="0"/>
        </w:rPr>
        <w:t>11.</w:t>
      </w:r>
      <w:r w:rsidRPr="00E77A7F">
        <w:rPr>
          <w:rFonts w:ascii="Arial" w:hAnsi="Arial" w:cs="Arial"/>
          <w:b/>
          <w:bCs/>
          <w:noProof w:val="0"/>
        </w:rPr>
        <w:t xml:space="preserve">2014 r. </w:t>
      </w:r>
      <w:r>
        <w:rPr>
          <w:rFonts w:ascii="Arial" w:hAnsi="Arial" w:cs="Arial"/>
          <w:b/>
          <w:bCs/>
          <w:noProof w:val="0"/>
        </w:rPr>
        <w:t>do godz. 12.</w:t>
      </w:r>
      <w:r w:rsidRPr="00E77A7F">
        <w:rPr>
          <w:rFonts w:ascii="Arial" w:hAnsi="Arial" w:cs="Arial"/>
          <w:b/>
          <w:bCs/>
          <w:noProof w:val="0"/>
        </w:rPr>
        <w:t>00</w:t>
      </w:r>
      <w:r w:rsidRPr="00E77A7F">
        <w:rPr>
          <w:rFonts w:ascii="Arial" w:hAnsi="Arial" w:cs="Arial"/>
          <w:noProof w:val="0"/>
        </w:rPr>
        <w:t xml:space="preserve">. </w:t>
      </w:r>
    </w:p>
    <w:p w:rsidR="00182457" w:rsidRPr="00E77A7F" w:rsidRDefault="00182457" w:rsidP="00214D24">
      <w:pPr>
        <w:pStyle w:val="Numerowanie"/>
        <w:numPr>
          <w:ilvl w:val="0"/>
          <w:numId w:val="0"/>
        </w:numPr>
        <w:rPr>
          <w:rFonts w:ascii="Arial" w:hAnsi="Arial" w:cs="Arial"/>
          <w:noProof w:val="0"/>
        </w:rPr>
      </w:pPr>
    </w:p>
    <w:p w:rsidR="00182457" w:rsidRDefault="00182457" w:rsidP="00F96AA7">
      <w:pPr>
        <w:pStyle w:val="Numerowanie"/>
        <w:numPr>
          <w:ilvl w:val="0"/>
          <w:numId w:val="17"/>
        </w:numPr>
        <w:rPr>
          <w:rFonts w:ascii="Arial" w:hAnsi="Arial" w:cs="Arial"/>
          <w:noProof w:val="0"/>
        </w:rPr>
      </w:pPr>
      <w:r w:rsidRPr="00E77A7F">
        <w:rPr>
          <w:rFonts w:ascii="Arial" w:hAnsi="Arial" w:cs="Arial"/>
          <w:noProof w:val="0"/>
        </w:rPr>
        <w:t>Zamawiający zgodnie z art. 84 ust. 2 ustawy, ni</w:t>
      </w:r>
      <w:r>
        <w:rPr>
          <w:rFonts w:ascii="Arial" w:hAnsi="Arial" w:cs="Arial"/>
          <w:noProof w:val="0"/>
        </w:rPr>
        <w:t xml:space="preserve">ezwłocznie zawiadomi Wykonawcę </w:t>
      </w:r>
      <w:r w:rsidRPr="00E77A7F">
        <w:rPr>
          <w:rFonts w:ascii="Arial" w:hAnsi="Arial" w:cs="Arial"/>
          <w:noProof w:val="0"/>
        </w:rPr>
        <w:t>o złożeniu jego oferty po ww. terminie oraz zwróci ofertę Wykonawcy po upływie terminu do wniesienia odwołania.</w:t>
      </w:r>
    </w:p>
    <w:p w:rsidR="00182457" w:rsidRPr="00E77A7F" w:rsidRDefault="00182457" w:rsidP="00214D24">
      <w:pPr>
        <w:pStyle w:val="Numerowanie"/>
        <w:numPr>
          <w:ilvl w:val="0"/>
          <w:numId w:val="0"/>
        </w:numPr>
        <w:rPr>
          <w:rFonts w:ascii="Arial" w:hAnsi="Arial" w:cs="Arial"/>
          <w:noProof w:val="0"/>
        </w:rPr>
      </w:pPr>
    </w:p>
    <w:p w:rsidR="00182457" w:rsidRPr="00E77A7F" w:rsidRDefault="00182457" w:rsidP="003E42D2">
      <w:pPr>
        <w:pStyle w:val="Numerowanie"/>
        <w:numPr>
          <w:ilvl w:val="0"/>
          <w:numId w:val="17"/>
        </w:numPr>
        <w:rPr>
          <w:rFonts w:ascii="Arial" w:hAnsi="Arial" w:cs="Arial"/>
          <w:noProof w:val="0"/>
        </w:rPr>
      </w:pPr>
      <w:r w:rsidRPr="00E77A7F">
        <w:rPr>
          <w:rFonts w:ascii="Arial" w:hAnsi="Arial" w:cs="Arial"/>
          <w:noProof w:val="0"/>
        </w:rPr>
        <w:t xml:space="preserve">Publiczne otwarcie ofert nastąpi </w:t>
      </w:r>
      <w:r w:rsidRPr="00E77A7F">
        <w:rPr>
          <w:rFonts w:ascii="Arial" w:hAnsi="Arial" w:cs="Arial"/>
          <w:b/>
          <w:bCs/>
          <w:noProof w:val="0"/>
        </w:rPr>
        <w:t xml:space="preserve">w dniu </w:t>
      </w:r>
      <w:r w:rsidRPr="009A23EE">
        <w:rPr>
          <w:rFonts w:ascii="Arial" w:hAnsi="Arial" w:cs="Arial"/>
          <w:b/>
          <w:bCs/>
          <w:noProof w:val="0"/>
        </w:rPr>
        <w:t>24</w:t>
      </w:r>
      <w:r w:rsidRPr="00723A72">
        <w:rPr>
          <w:rFonts w:ascii="Arial" w:hAnsi="Arial" w:cs="Arial"/>
          <w:b/>
          <w:bCs/>
          <w:noProof w:val="0"/>
        </w:rPr>
        <w:t>.11</w:t>
      </w:r>
      <w:r>
        <w:rPr>
          <w:rFonts w:ascii="Arial" w:hAnsi="Arial" w:cs="Arial"/>
          <w:b/>
          <w:bCs/>
          <w:noProof w:val="0"/>
        </w:rPr>
        <w:t>.2014 r. o godz. 13.</w:t>
      </w:r>
      <w:r w:rsidRPr="00E77A7F">
        <w:rPr>
          <w:rFonts w:ascii="Arial" w:hAnsi="Arial" w:cs="Arial"/>
          <w:b/>
          <w:bCs/>
          <w:noProof w:val="0"/>
        </w:rPr>
        <w:t>00</w:t>
      </w:r>
      <w:r w:rsidRPr="00E77A7F">
        <w:rPr>
          <w:rFonts w:ascii="Arial" w:hAnsi="Arial" w:cs="Arial"/>
          <w:noProof w:val="0"/>
        </w:rPr>
        <w:t xml:space="preserve"> w sali konferencyjnej nr</w:t>
      </w:r>
      <w:r w:rsidRPr="00214D24">
        <w:rPr>
          <w:rFonts w:ascii="Arial" w:hAnsi="Arial" w:cs="Arial"/>
          <w:noProof w:val="0"/>
          <w:color w:val="FF0000"/>
        </w:rPr>
        <w:t xml:space="preserve"> </w:t>
      </w:r>
      <w:r w:rsidRPr="00723A72">
        <w:rPr>
          <w:rFonts w:ascii="Arial" w:hAnsi="Arial" w:cs="Arial"/>
          <w:noProof w:val="0"/>
        </w:rPr>
        <w:t>615</w:t>
      </w:r>
      <w:r>
        <w:rPr>
          <w:rFonts w:ascii="Arial" w:hAnsi="Arial" w:cs="Arial"/>
          <w:noProof w:val="0"/>
          <w:color w:val="FF0000"/>
        </w:rPr>
        <w:t xml:space="preserve"> </w:t>
      </w:r>
      <w:r w:rsidRPr="00E77A7F">
        <w:rPr>
          <w:rFonts w:ascii="Arial" w:hAnsi="Arial" w:cs="Arial"/>
          <w:noProof w:val="0"/>
        </w:rPr>
        <w:t>w siedzibie Zamawiającego. Otwarcie ofert jest jawne.</w:t>
      </w:r>
    </w:p>
    <w:p w:rsidR="00182457" w:rsidRPr="00E77A7F" w:rsidRDefault="00182457" w:rsidP="00174DFF">
      <w:pPr>
        <w:pStyle w:val="Header"/>
        <w:spacing w:before="0"/>
        <w:rPr>
          <w:rFonts w:ascii="Arial" w:hAnsi="Arial" w:cs="Arial"/>
          <w:b/>
          <w:bCs/>
        </w:rPr>
      </w:pPr>
    </w:p>
    <w:p w:rsidR="00182457" w:rsidRDefault="00182457" w:rsidP="00174DFF">
      <w:pPr>
        <w:pStyle w:val="Header"/>
        <w:spacing w:before="0"/>
        <w:rPr>
          <w:rFonts w:ascii="Arial" w:hAnsi="Arial" w:cs="Arial"/>
          <w:b/>
          <w:bCs/>
        </w:rPr>
      </w:pPr>
      <w:r w:rsidRPr="00E77A7F">
        <w:rPr>
          <w:rFonts w:ascii="Arial" w:hAnsi="Arial" w:cs="Arial"/>
          <w:b/>
          <w:bCs/>
        </w:rPr>
        <w:t>Rozdział XII. Opis sposobu obliczania ceny.</w:t>
      </w:r>
    </w:p>
    <w:p w:rsidR="00182457" w:rsidRPr="00E77A7F" w:rsidRDefault="00182457" w:rsidP="00174DFF">
      <w:pPr>
        <w:pStyle w:val="Header"/>
        <w:spacing w:before="0"/>
        <w:rPr>
          <w:rFonts w:ascii="Arial" w:hAnsi="Arial" w:cs="Arial"/>
          <w:b/>
          <w:bCs/>
        </w:rPr>
      </w:pPr>
    </w:p>
    <w:p w:rsidR="00182457" w:rsidRDefault="00182457" w:rsidP="00F54E97">
      <w:pPr>
        <w:pStyle w:val="Numerowanie"/>
        <w:numPr>
          <w:ilvl w:val="0"/>
          <w:numId w:val="8"/>
        </w:numPr>
        <w:tabs>
          <w:tab w:val="clear" w:pos="720"/>
          <w:tab w:val="num" w:pos="426"/>
        </w:tabs>
        <w:ind w:left="425" w:hanging="437"/>
        <w:rPr>
          <w:rFonts w:ascii="Arial" w:hAnsi="Arial" w:cs="Arial"/>
          <w:noProof w:val="0"/>
        </w:rPr>
      </w:pPr>
      <w:r w:rsidRPr="004154B0">
        <w:rPr>
          <w:rFonts w:ascii="Arial" w:hAnsi="Arial" w:cs="Arial"/>
          <w:noProof w:val="0"/>
        </w:rPr>
        <w:t xml:space="preserve">Oferta musi zawierać łączną ryczałtową cenę brutto w złotych polskich za cały przedmiot zamówienia, zwaną także dalej „ceną”, „ceną oferty”, w rozumieniu art. 3 ust. 1 pkt 1 i ust. 2 ustawy z dnia 9 maja 2014 r. o informowaniu o cenach towarów i usług (Dz. U. poz. 915), tj. wartość wyrażoną w jednostkach pieniężnych, którą Zamawiający będzie obowiązany zapłacić Wykonawcy za towar lub usługę; w cenie  uwzględnia się podatek od towarów i usług według stawki obowiązującej w dniu złożenia oferty oraz podatek akcyzowy, jeżeli na podstawie odrębnych przepisów sprzedaż towaru (usługi) podlega obciążeniu podatkiem od towarów i usług oraz podatkiem akcyzowym. </w:t>
      </w:r>
    </w:p>
    <w:p w:rsidR="00182457" w:rsidRPr="00E77A7F" w:rsidRDefault="00182457" w:rsidP="00F54E97">
      <w:pPr>
        <w:pStyle w:val="Numerowanie"/>
        <w:numPr>
          <w:ilvl w:val="0"/>
          <w:numId w:val="0"/>
        </w:numPr>
        <w:ind w:left="396" w:hanging="396"/>
        <w:rPr>
          <w:rFonts w:ascii="Arial" w:hAnsi="Arial" w:cs="Arial"/>
          <w:noProof w:val="0"/>
        </w:rPr>
      </w:pPr>
    </w:p>
    <w:p w:rsidR="00182457" w:rsidRPr="00E77A7F" w:rsidRDefault="00182457" w:rsidP="002F55CC">
      <w:pPr>
        <w:pStyle w:val="Numerowanie"/>
        <w:numPr>
          <w:ilvl w:val="0"/>
          <w:numId w:val="8"/>
        </w:numPr>
        <w:tabs>
          <w:tab w:val="clear" w:pos="720"/>
          <w:tab w:val="num" w:pos="426"/>
        </w:tabs>
        <w:ind w:left="425" w:hanging="437"/>
        <w:rPr>
          <w:rFonts w:ascii="Arial" w:hAnsi="Arial" w:cs="Arial"/>
          <w:noProof w:val="0"/>
        </w:rPr>
      </w:pPr>
      <w:r>
        <w:rPr>
          <w:rFonts w:ascii="Arial" w:hAnsi="Arial" w:cs="Arial"/>
          <w:noProof w:val="0"/>
          <w:szCs w:val="24"/>
        </w:rPr>
        <w:t xml:space="preserve">Cenę </w:t>
      </w:r>
      <w:r w:rsidRPr="00E77A7F">
        <w:rPr>
          <w:rFonts w:ascii="Arial" w:hAnsi="Arial" w:cs="Arial"/>
          <w:noProof w:val="0"/>
          <w:szCs w:val="24"/>
        </w:rPr>
        <w:t xml:space="preserve">oferty za </w:t>
      </w:r>
      <w:r>
        <w:rPr>
          <w:rFonts w:ascii="Arial" w:hAnsi="Arial" w:cs="Arial"/>
          <w:b/>
          <w:noProof w:val="0"/>
          <w:szCs w:val="24"/>
        </w:rPr>
        <w:t>cały przedmiot</w:t>
      </w:r>
      <w:r w:rsidRPr="00E77A7F">
        <w:rPr>
          <w:rFonts w:ascii="Arial" w:hAnsi="Arial" w:cs="Arial"/>
          <w:b/>
          <w:noProof w:val="0"/>
          <w:szCs w:val="24"/>
        </w:rPr>
        <w:t xml:space="preserve"> zamówienia</w:t>
      </w:r>
      <w:r w:rsidRPr="00E77A7F">
        <w:rPr>
          <w:rFonts w:ascii="Arial" w:hAnsi="Arial" w:cs="Arial"/>
          <w:noProof w:val="0"/>
          <w:szCs w:val="24"/>
        </w:rPr>
        <w:t xml:space="preserve"> </w:t>
      </w:r>
      <w:r>
        <w:rPr>
          <w:rFonts w:ascii="Arial" w:hAnsi="Arial" w:cs="Arial"/>
          <w:noProof w:val="0"/>
          <w:szCs w:val="24"/>
        </w:rPr>
        <w:t xml:space="preserve">(z VAT) w zł </w:t>
      </w:r>
      <w:r w:rsidRPr="00E77A7F">
        <w:rPr>
          <w:rFonts w:ascii="Arial" w:hAnsi="Arial" w:cs="Arial"/>
          <w:noProof w:val="0"/>
          <w:szCs w:val="24"/>
        </w:rPr>
        <w:t>Wykonawca zobowiązany jest obliczyć zgodnie z Formularzem ofertowym o naz</w:t>
      </w:r>
      <w:r>
        <w:rPr>
          <w:rFonts w:ascii="Arial" w:hAnsi="Arial" w:cs="Arial"/>
          <w:noProof w:val="0"/>
          <w:szCs w:val="24"/>
        </w:rPr>
        <w:t>wie „Oferta</w:t>
      </w:r>
      <w:r w:rsidRPr="00E77A7F">
        <w:rPr>
          <w:rFonts w:ascii="Arial" w:hAnsi="Arial" w:cs="Arial"/>
          <w:noProof w:val="0"/>
          <w:szCs w:val="24"/>
        </w:rPr>
        <w:t>” - Załącznikiem nr 5 do SIWZ, w następujący sposób:</w:t>
      </w:r>
    </w:p>
    <w:p w:rsidR="00182457" w:rsidRPr="00E77A7F" w:rsidRDefault="00182457" w:rsidP="002F55CC">
      <w:pPr>
        <w:pStyle w:val="Numerowanie"/>
        <w:numPr>
          <w:ilvl w:val="1"/>
          <w:numId w:val="8"/>
        </w:numPr>
        <w:rPr>
          <w:rFonts w:ascii="Arial" w:hAnsi="Arial" w:cs="Arial"/>
          <w:noProof w:val="0"/>
          <w:szCs w:val="24"/>
        </w:rPr>
      </w:pPr>
      <w:r w:rsidRPr="00E77A7F">
        <w:rPr>
          <w:rFonts w:ascii="Arial" w:hAnsi="Arial" w:cs="Arial"/>
          <w:noProof w:val="0"/>
          <w:szCs w:val="24"/>
        </w:rPr>
        <w:t xml:space="preserve">wstawić rodzaj lub opis lub nazwę przedmiotu zamówienia (produktu) (a); </w:t>
      </w:r>
    </w:p>
    <w:p w:rsidR="00182457" w:rsidRPr="00E77A7F" w:rsidRDefault="00182457" w:rsidP="002F55CC">
      <w:pPr>
        <w:pStyle w:val="Numerowanie"/>
        <w:numPr>
          <w:ilvl w:val="1"/>
          <w:numId w:val="8"/>
        </w:numPr>
        <w:rPr>
          <w:rFonts w:ascii="Arial" w:hAnsi="Arial" w:cs="Arial"/>
          <w:noProof w:val="0"/>
          <w:szCs w:val="24"/>
        </w:rPr>
      </w:pPr>
      <w:r w:rsidRPr="00E77A7F">
        <w:rPr>
          <w:rFonts w:ascii="Arial" w:hAnsi="Arial" w:cs="Arial"/>
          <w:noProof w:val="0"/>
          <w:szCs w:val="24"/>
        </w:rPr>
        <w:t>wstawić oferowany produkt, tj. podać nazwę producenta i podać nazwę</w:t>
      </w:r>
      <w:r>
        <w:rPr>
          <w:rFonts w:ascii="Arial" w:hAnsi="Arial" w:cs="Arial"/>
          <w:noProof w:val="0"/>
          <w:szCs w:val="24"/>
        </w:rPr>
        <w:t>/typ</w:t>
      </w:r>
      <w:r w:rsidRPr="00E77A7F">
        <w:rPr>
          <w:rFonts w:ascii="Arial" w:hAnsi="Arial" w:cs="Arial"/>
          <w:noProof w:val="0"/>
          <w:szCs w:val="24"/>
        </w:rPr>
        <w:t xml:space="preserve"> modelu produktu (b);</w:t>
      </w:r>
    </w:p>
    <w:p w:rsidR="00182457" w:rsidRPr="00DC5653" w:rsidRDefault="00182457" w:rsidP="002F55CC">
      <w:pPr>
        <w:pStyle w:val="Numerowanie"/>
        <w:numPr>
          <w:ilvl w:val="1"/>
          <w:numId w:val="8"/>
        </w:numPr>
        <w:rPr>
          <w:rFonts w:ascii="Arial" w:hAnsi="Arial" w:cs="Arial"/>
          <w:noProof w:val="0"/>
          <w:szCs w:val="24"/>
        </w:rPr>
      </w:pPr>
      <w:r w:rsidRPr="00DC5653">
        <w:rPr>
          <w:rFonts w:ascii="Arial" w:hAnsi="Arial" w:cs="Arial"/>
          <w:noProof w:val="0"/>
          <w:szCs w:val="24"/>
        </w:rPr>
        <w:t>wstawić odpowiednio liczbę sztuk lub liczbę zestawów (c);</w:t>
      </w:r>
    </w:p>
    <w:p w:rsidR="00182457" w:rsidRPr="00E77A7F" w:rsidRDefault="00182457" w:rsidP="002F55CC">
      <w:pPr>
        <w:pStyle w:val="Numerowanie"/>
        <w:numPr>
          <w:ilvl w:val="1"/>
          <w:numId w:val="8"/>
        </w:numPr>
        <w:rPr>
          <w:rFonts w:ascii="Arial" w:hAnsi="Arial" w:cs="Arial"/>
          <w:noProof w:val="0"/>
          <w:szCs w:val="24"/>
        </w:rPr>
      </w:pPr>
      <w:r w:rsidRPr="00E77A7F">
        <w:rPr>
          <w:rFonts w:ascii="Arial" w:hAnsi="Arial" w:cs="Arial"/>
          <w:noProof w:val="0"/>
          <w:szCs w:val="24"/>
        </w:rPr>
        <w:t xml:space="preserve">obliczyć i wstawić wartości brutto (z VAT) w złotych wszystkich sztuk (c) dla każdego </w:t>
      </w:r>
      <w:r w:rsidRPr="00E77A7F">
        <w:rPr>
          <w:rFonts w:ascii="Arial" w:hAnsi="Arial" w:cs="Arial"/>
          <w:szCs w:val="24"/>
        </w:rPr>
        <w:t>rodzaju produktu (d)</w:t>
      </w:r>
      <w:r w:rsidRPr="00E77A7F">
        <w:rPr>
          <w:rFonts w:ascii="Arial" w:hAnsi="Arial" w:cs="Arial"/>
          <w:noProof w:val="0"/>
          <w:szCs w:val="24"/>
        </w:rPr>
        <w:t>;</w:t>
      </w:r>
    </w:p>
    <w:p w:rsidR="00182457" w:rsidRPr="00E77A7F" w:rsidRDefault="00182457" w:rsidP="002F55CC">
      <w:pPr>
        <w:pStyle w:val="Numerowanie"/>
        <w:numPr>
          <w:ilvl w:val="1"/>
          <w:numId w:val="8"/>
        </w:numPr>
        <w:rPr>
          <w:rFonts w:ascii="Arial" w:hAnsi="Arial" w:cs="Arial"/>
          <w:noProof w:val="0"/>
          <w:szCs w:val="24"/>
        </w:rPr>
      </w:pPr>
      <w:r w:rsidRPr="00E77A7F">
        <w:rPr>
          <w:rFonts w:ascii="Arial" w:hAnsi="Arial" w:cs="Arial"/>
          <w:noProof w:val="0"/>
          <w:szCs w:val="24"/>
        </w:rPr>
        <w:t xml:space="preserve">zsumować wartości brutto (z VAT) w złotych (e) wszystkich wartości brutto (z VAT) w złotych dla każdego rodzaju produktu (d), podając </w:t>
      </w:r>
      <w:r w:rsidRPr="00E77A7F">
        <w:rPr>
          <w:rFonts w:ascii="Arial" w:hAnsi="Arial" w:cs="Arial"/>
          <w:szCs w:val="24"/>
        </w:rPr>
        <w:t xml:space="preserve">łączną wartość brutto (z VAT) w złotych </w:t>
      </w:r>
      <w:r w:rsidRPr="00E77A7F">
        <w:rPr>
          <w:rFonts w:ascii="Arial" w:hAnsi="Arial" w:cs="Arial"/>
          <w:noProof w:val="0"/>
          <w:szCs w:val="24"/>
        </w:rPr>
        <w:t>[</w:t>
      </w:r>
      <w:r w:rsidRPr="00E77A7F">
        <w:rPr>
          <w:rFonts w:ascii="Arial" w:hAnsi="Arial" w:cs="Arial"/>
          <w:szCs w:val="24"/>
        </w:rPr>
        <w:t>suma (d) = (e</w:t>
      </w:r>
      <w:r w:rsidRPr="00E77A7F">
        <w:rPr>
          <w:rFonts w:ascii="Arial" w:hAnsi="Arial" w:cs="Arial"/>
          <w:noProof w:val="0"/>
          <w:szCs w:val="24"/>
        </w:rPr>
        <w:t>)].</w:t>
      </w:r>
    </w:p>
    <w:p w:rsidR="00182457" w:rsidRPr="00C05D85" w:rsidRDefault="00182457" w:rsidP="002F55CC">
      <w:pPr>
        <w:pStyle w:val="Numerowanie"/>
        <w:numPr>
          <w:ilvl w:val="0"/>
          <w:numId w:val="0"/>
        </w:numPr>
        <w:ind w:left="360"/>
        <w:rPr>
          <w:rFonts w:ascii="Arial" w:hAnsi="Arial" w:cs="Arial"/>
          <w:noProof w:val="0"/>
          <w:szCs w:val="24"/>
        </w:rPr>
      </w:pPr>
      <w:r>
        <w:rPr>
          <w:rFonts w:ascii="Arial" w:hAnsi="Arial" w:cs="Arial"/>
          <w:noProof w:val="0"/>
          <w:szCs w:val="24"/>
        </w:rPr>
        <w:t>C</w:t>
      </w:r>
      <w:r w:rsidRPr="00C05D85">
        <w:rPr>
          <w:rFonts w:ascii="Arial" w:hAnsi="Arial" w:cs="Arial"/>
          <w:noProof w:val="0"/>
          <w:szCs w:val="24"/>
        </w:rPr>
        <w:t xml:space="preserve">eną oferty jest (e), tj. suma wartości brutto (z VAT) w złotych wszystkich wartości brutto (z VAT) w złotych dla każdego rodzaju produktu (e). </w:t>
      </w:r>
    </w:p>
    <w:p w:rsidR="00182457" w:rsidRPr="00E77A7F" w:rsidRDefault="00182457" w:rsidP="002F55CC">
      <w:pPr>
        <w:pStyle w:val="Numerowanie"/>
        <w:numPr>
          <w:ilvl w:val="0"/>
          <w:numId w:val="0"/>
        </w:numPr>
        <w:ind w:left="360"/>
        <w:rPr>
          <w:rFonts w:ascii="Arial" w:hAnsi="Arial" w:cs="Arial"/>
          <w:noProof w:val="0"/>
          <w:szCs w:val="24"/>
        </w:rPr>
      </w:pPr>
    </w:p>
    <w:p w:rsidR="00182457" w:rsidRDefault="00182457" w:rsidP="006D3A7A">
      <w:pPr>
        <w:pStyle w:val="Numerowanie"/>
        <w:numPr>
          <w:ilvl w:val="0"/>
          <w:numId w:val="8"/>
        </w:numPr>
        <w:tabs>
          <w:tab w:val="clear" w:pos="720"/>
          <w:tab w:val="num" w:pos="426"/>
        </w:tabs>
        <w:ind w:left="425" w:hanging="437"/>
        <w:rPr>
          <w:rFonts w:ascii="Arial" w:hAnsi="Arial" w:cs="Arial"/>
          <w:noProof w:val="0"/>
        </w:rPr>
      </w:pPr>
      <w:r w:rsidRPr="00E77A7F">
        <w:rPr>
          <w:rFonts w:ascii="Arial" w:hAnsi="Arial" w:cs="Arial"/>
        </w:rPr>
        <w:t>Jeżeli w postępowaniu zostanie złożona oferta, której wybór prowadziłby do powstania obowiązku podatkowego Zamawiającego zgodnie z p</w:t>
      </w:r>
      <w:r>
        <w:rPr>
          <w:rFonts w:ascii="Arial" w:hAnsi="Arial" w:cs="Arial"/>
        </w:rPr>
        <w:t xml:space="preserve">rzepisami o podatku od towarów </w:t>
      </w:r>
      <w:r w:rsidRPr="00E77A7F">
        <w:rPr>
          <w:rFonts w:ascii="Arial" w:hAnsi="Arial" w:cs="Arial"/>
        </w:rP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182457" w:rsidRPr="00E77A7F" w:rsidRDefault="00182457" w:rsidP="00EF76C4">
      <w:pPr>
        <w:pStyle w:val="Numerowanie"/>
        <w:numPr>
          <w:ilvl w:val="0"/>
          <w:numId w:val="0"/>
        </w:numPr>
        <w:ind w:left="-12"/>
        <w:rPr>
          <w:rFonts w:ascii="Arial" w:hAnsi="Arial" w:cs="Arial"/>
          <w:noProof w:val="0"/>
        </w:rPr>
      </w:pPr>
    </w:p>
    <w:p w:rsidR="00182457" w:rsidRDefault="00182457" w:rsidP="00EF76C4">
      <w:pPr>
        <w:pStyle w:val="Numerowanie"/>
        <w:numPr>
          <w:ilvl w:val="0"/>
          <w:numId w:val="8"/>
        </w:numPr>
        <w:tabs>
          <w:tab w:val="clear" w:pos="720"/>
          <w:tab w:val="num" w:pos="426"/>
        </w:tabs>
        <w:ind w:left="425" w:hanging="437"/>
        <w:rPr>
          <w:rFonts w:ascii="Arial" w:hAnsi="Arial" w:cs="Arial"/>
          <w:noProof w:val="0"/>
          <w:u w:val="single"/>
        </w:rPr>
      </w:pPr>
      <w:r w:rsidRPr="00E77A7F">
        <w:rPr>
          <w:rFonts w:ascii="Arial" w:hAnsi="Arial" w:cs="Arial"/>
        </w:rPr>
        <w:t>Dla celów porównania ofert Wykonawców zagranicznych z Wykonawcami krajowymi, Zamawiający doliczy do ceny netto Wykonawców zagranicznych kwotę należnego, obciążającego Zamawiającego z tytułu realizacji umowy podatku VAT.</w:t>
      </w:r>
      <w:r w:rsidRPr="00E77A7F">
        <w:rPr>
          <w:rFonts w:ascii="Arial" w:hAnsi="Arial" w:cs="Arial"/>
          <w:b/>
          <w:u w:val="single"/>
        </w:rPr>
        <w:t xml:space="preserve"> W takim przypadku Wykonawca zobowiązany jest złożyć w ofercie odpowiednio stosowne oświadczenie o treści, np. podana cena lub jej składniki nie zawierają podatku VAT naliczonego według obowiązujących polskich przepisów</w:t>
      </w:r>
      <w:r w:rsidRPr="00E77A7F">
        <w:rPr>
          <w:rFonts w:ascii="Arial" w:hAnsi="Arial" w:cs="Arial"/>
          <w:u w:val="single"/>
        </w:rPr>
        <w:t>.</w:t>
      </w:r>
    </w:p>
    <w:p w:rsidR="00182457" w:rsidRPr="00E77A7F" w:rsidRDefault="00182457" w:rsidP="00EF76C4">
      <w:pPr>
        <w:pStyle w:val="Numerowanie"/>
        <w:numPr>
          <w:ilvl w:val="0"/>
          <w:numId w:val="0"/>
        </w:numPr>
        <w:ind w:left="396" w:hanging="396"/>
        <w:rPr>
          <w:rFonts w:ascii="Arial" w:hAnsi="Arial" w:cs="Arial"/>
          <w:noProof w:val="0"/>
          <w:u w:val="single"/>
        </w:rPr>
      </w:pPr>
    </w:p>
    <w:p w:rsidR="00182457" w:rsidRDefault="00182457" w:rsidP="00EF76C4">
      <w:pPr>
        <w:pStyle w:val="Numerowanie"/>
        <w:numPr>
          <w:ilvl w:val="0"/>
          <w:numId w:val="8"/>
        </w:numPr>
        <w:tabs>
          <w:tab w:val="clear" w:pos="720"/>
          <w:tab w:val="num" w:pos="426"/>
        </w:tabs>
        <w:ind w:left="425" w:hanging="437"/>
        <w:rPr>
          <w:rFonts w:ascii="Arial" w:hAnsi="Arial" w:cs="Arial"/>
          <w:noProof w:val="0"/>
        </w:rPr>
      </w:pPr>
      <w:r w:rsidRPr="00E77A7F">
        <w:rPr>
          <w:rFonts w:ascii="Arial" w:hAnsi="Arial" w:cs="Arial"/>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182457" w:rsidRPr="00E77A7F" w:rsidRDefault="00182457" w:rsidP="00EF76C4">
      <w:pPr>
        <w:pStyle w:val="Numerowanie"/>
        <w:numPr>
          <w:ilvl w:val="0"/>
          <w:numId w:val="0"/>
        </w:numPr>
        <w:ind w:left="756" w:hanging="396"/>
        <w:rPr>
          <w:rFonts w:ascii="Arial" w:hAnsi="Arial" w:cs="Arial"/>
          <w:noProof w:val="0"/>
        </w:rPr>
      </w:pPr>
    </w:p>
    <w:p w:rsidR="00182457" w:rsidRDefault="00182457" w:rsidP="00E56605">
      <w:pPr>
        <w:pStyle w:val="Numerowanie"/>
        <w:numPr>
          <w:ilvl w:val="0"/>
          <w:numId w:val="8"/>
        </w:numPr>
        <w:tabs>
          <w:tab w:val="clear" w:pos="720"/>
          <w:tab w:val="num" w:pos="426"/>
        </w:tabs>
        <w:ind w:left="425" w:hanging="437"/>
        <w:rPr>
          <w:rFonts w:ascii="Arial" w:hAnsi="Arial" w:cs="Arial"/>
          <w:noProof w:val="0"/>
        </w:rPr>
      </w:pPr>
      <w:r w:rsidRPr="00E56605">
        <w:rPr>
          <w:rFonts w:ascii="Arial" w:hAnsi="Arial" w:cs="Arial"/>
        </w:rPr>
        <w:t xml:space="preserve">W cenie oferty uwzględnia się wszystkie koszty związane z realizacją </w:t>
      </w:r>
      <w:r>
        <w:rPr>
          <w:rFonts w:ascii="Arial" w:hAnsi="Arial" w:cs="Arial"/>
        </w:rPr>
        <w:t xml:space="preserve">całego </w:t>
      </w:r>
      <w:r w:rsidRPr="00E56605">
        <w:rPr>
          <w:rFonts w:ascii="Arial" w:hAnsi="Arial" w:cs="Arial"/>
        </w:rPr>
        <w:t xml:space="preserve">przedmiotu zamówienia, niezbędne opłaty i podatki do wykonania i do poniesienia przez Wykonawcę, a konieczne do wykonania przedmiotu zamówienia oraz ewentualne upusty i rabaty. </w:t>
      </w:r>
    </w:p>
    <w:p w:rsidR="00182457" w:rsidRPr="00E56605" w:rsidRDefault="00182457" w:rsidP="00E56605">
      <w:pPr>
        <w:pStyle w:val="Numerowanie"/>
        <w:numPr>
          <w:ilvl w:val="0"/>
          <w:numId w:val="0"/>
        </w:numPr>
        <w:ind w:left="396" w:hanging="396"/>
        <w:rPr>
          <w:rFonts w:ascii="Arial" w:hAnsi="Arial" w:cs="Arial"/>
          <w:noProof w:val="0"/>
        </w:rPr>
      </w:pPr>
    </w:p>
    <w:p w:rsidR="00182457" w:rsidRPr="00E77A7F" w:rsidRDefault="00182457" w:rsidP="009B36F9">
      <w:pPr>
        <w:pStyle w:val="Numerowanie"/>
        <w:numPr>
          <w:ilvl w:val="0"/>
          <w:numId w:val="8"/>
        </w:numPr>
        <w:tabs>
          <w:tab w:val="clear" w:pos="720"/>
          <w:tab w:val="num" w:pos="426"/>
        </w:tabs>
        <w:ind w:left="425" w:hanging="437"/>
        <w:rPr>
          <w:rFonts w:ascii="Arial" w:hAnsi="Arial" w:cs="Arial"/>
          <w:noProof w:val="0"/>
        </w:rPr>
      </w:pPr>
      <w:r w:rsidRPr="00E77A7F">
        <w:rPr>
          <w:rFonts w:ascii="Arial" w:hAnsi="Arial" w:cs="Arial"/>
        </w:rPr>
        <w:t>Wykonawca ponosi wszelkie koszty związane z przygotowaniem i złożeniem oferty.</w:t>
      </w:r>
    </w:p>
    <w:p w:rsidR="00182457" w:rsidRPr="00E77A7F" w:rsidRDefault="00182457" w:rsidP="00A74A3D">
      <w:pPr>
        <w:pStyle w:val="Header"/>
        <w:spacing w:before="0"/>
        <w:rPr>
          <w:rFonts w:ascii="Arial" w:hAnsi="Arial" w:cs="Arial"/>
          <w:b/>
          <w:bCs/>
        </w:rPr>
      </w:pPr>
    </w:p>
    <w:p w:rsidR="00182457" w:rsidRPr="00E77A7F" w:rsidRDefault="00182457" w:rsidP="00174DFF">
      <w:pPr>
        <w:pStyle w:val="Header"/>
        <w:spacing w:before="0"/>
        <w:ind w:left="1560" w:hanging="1560"/>
        <w:rPr>
          <w:rFonts w:ascii="Arial" w:hAnsi="Arial" w:cs="Arial"/>
          <w:b/>
          <w:bCs/>
        </w:rPr>
      </w:pPr>
      <w:r w:rsidRPr="00E77A7F">
        <w:rPr>
          <w:rFonts w:ascii="Arial" w:hAnsi="Arial" w:cs="Arial"/>
          <w:b/>
          <w:bCs/>
        </w:rPr>
        <w:t>Rozdział XIII. Opis kryteriów, którymi Zamawiający będzie się kierował przy wyborze oferty, wraz z podaniem znaczenia tych kryteriów i sposobu oceny ofert.</w:t>
      </w:r>
    </w:p>
    <w:p w:rsidR="00182457" w:rsidRPr="00E77A7F" w:rsidRDefault="00182457" w:rsidP="00174DFF">
      <w:pPr>
        <w:spacing w:before="0"/>
        <w:rPr>
          <w:rFonts w:ascii="Arial" w:hAnsi="Arial" w:cs="Arial"/>
          <w:bCs/>
          <w:sz w:val="16"/>
          <w:szCs w:val="16"/>
        </w:rPr>
      </w:pPr>
    </w:p>
    <w:p w:rsidR="00182457" w:rsidRPr="00E77A7F" w:rsidRDefault="00182457" w:rsidP="00B94228">
      <w:pPr>
        <w:pStyle w:val="Tekstpodstawowywcity32"/>
        <w:numPr>
          <w:ilvl w:val="12"/>
          <w:numId w:val="0"/>
        </w:numPr>
        <w:spacing w:before="0" w:line="240" w:lineRule="auto"/>
        <w:rPr>
          <w:rFonts w:ascii="Arial" w:hAnsi="Arial" w:cs="Arial"/>
        </w:rPr>
      </w:pPr>
      <w:r w:rsidRPr="00E77A7F">
        <w:rPr>
          <w:rFonts w:ascii="Arial" w:hAnsi="Arial" w:cs="Arial"/>
        </w:rPr>
        <w:t>Zamawiający dokona oceny ofert, które nie podlegają odrzuceniu, na podstawi</w:t>
      </w:r>
      <w:r>
        <w:rPr>
          <w:rFonts w:ascii="Arial" w:hAnsi="Arial" w:cs="Arial"/>
        </w:rPr>
        <w:t>e następującego kryterium:</w:t>
      </w:r>
    </w:p>
    <w:p w:rsidR="00182457" w:rsidRPr="00E77A7F" w:rsidRDefault="00182457" w:rsidP="0057582A">
      <w:pPr>
        <w:pStyle w:val="Tekstpodstawowywcity31"/>
        <w:numPr>
          <w:ilvl w:val="12"/>
          <w:numId w:val="0"/>
        </w:numPr>
        <w:spacing w:before="0" w:line="240" w:lineRule="auto"/>
        <w:rPr>
          <w:rFonts w:ascii="Arial" w:hAnsi="Arial" w:cs="Arial"/>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1"/>
        <w:gridCol w:w="4928"/>
        <w:gridCol w:w="2787"/>
      </w:tblGrid>
      <w:tr w:rsidR="00182457" w:rsidRPr="00E77A7F" w:rsidTr="00192F82">
        <w:trPr>
          <w:jc w:val="center"/>
        </w:trPr>
        <w:tc>
          <w:tcPr>
            <w:tcW w:w="2691" w:type="dxa"/>
            <w:vAlign w:val="center"/>
          </w:tcPr>
          <w:p w:rsidR="00182457" w:rsidRPr="00E77A7F" w:rsidRDefault="00182457" w:rsidP="00192F82">
            <w:pPr>
              <w:spacing w:before="0"/>
              <w:jc w:val="center"/>
              <w:rPr>
                <w:rFonts w:ascii="Arial" w:hAnsi="Arial" w:cs="Arial"/>
                <w:b/>
                <w:bCs/>
                <w:sz w:val="20"/>
              </w:rPr>
            </w:pPr>
            <w:r w:rsidRPr="00E77A7F">
              <w:rPr>
                <w:rFonts w:ascii="Arial" w:hAnsi="Arial" w:cs="Arial"/>
                <w:b/>
                <w:bCs/>
                <w:sz w:val="20"/>
              </w:rPr>
              <w:t>Kryterium</w:t>
            </w:r>
          </w:p>
        </w:tc>
        <w:tc>
          <w:tcPr>
            <w:tcW w:w="4928" w:type="dxa"/>
            <w:vAlign w:val="center"/>
          </w:tcPr>
          <w:p w:rsidR="00182457" w:rsidRPr="00E77A7F" w:rsidRDefault="00182457" w:rsidP="00192F82">
            <w:pPr>
              <w:spacing w:before="0"/>
              <w:jc w:val="center"/>
              <w:rPr>
                <w:rFonts w:ascii="Arial" w:hAnsi="Arial" w:cs="Arial"/>
                <w:b/>
                <w:bCs/>
                <w:sz w:val="20"/>
              </w:rPr>
            </w:pPr>
            <w:r w:rsidRPr="00E77A7F">
              <w:rPr>
                <w:rFonts w:ascii="Arial" w:hAnsi="Arial" w:cs="Arial"/>
                <w:b/>
                <w:bCs/>
                <w:sz w:val="20"/>
              </w:rPr>
              <w:t>Opis</w:t>
            </w:r>
          </w:p>
        </w:tc>
        <w:tc>
          <w:tcPr>
            <w:tcW w:w="2787" w:type="dxa"/>
            <w:vAlign w:val="center"/>
          </w:tcPr>
          <w:p w:rsidR="00182457" w:rsidRPr="00E77A7F" w:rsidRDefault="00182457" w:rsidP="00192F82">
            <w:pPr>
              <w:spacing w:before="0"/>
              <w:jc w:val="center"/>
              <w:rPr>
                <w:rFonts w:ascii="Arial" w:hAnsi="Arial" w:cs="Arial"/>
                <w:b/>
                <w:bCs/>
                <w:sz w:val="20"/>
              </w:rPr>
            </w:pPr>
            <w:r w:rsidRPr="00E77A7F">
              <w:rPr>
                <w:rFonts w:ascii="Arial" w:hAnsi="Arial" w:cs="Arial"/>
                <w:b/>
                <w:bCs/>
                <w:sz w:val="20"/>
              </w:rPr>
              <w:t>Waga kryterium</w:t>
            </w:r>
          </w:p>
          <w:p w:rsidR="00182457" w:rsidRPr="00E77A7F" w:rsidRDefault="00182457" w:rsidP="00192F82">
            <w:pPr>
              <w:spacing w:before="0"/>
              <w:jc w:val="center"/>
              <w:rPr>
                <w:rFonts w:ascii="Arial" w:hAnsi="Arial" w:cs="Arial"/>
                <w:b/>
                <w:bCs/>
                <w:sz w:val="20"/>
              </w:rPr>
            </w:pPr>
            <w:r w:rsidRPr="00E77A7F">
              <w:rPr>
                <w:rFonts w:ascii="Arial" w:hAnsi="Arial" w:cs="Arial"/>
                <w:b/>
                <w:bCs/>
                <w:sz w:val="20"/>
              </w:rPr>
              <w:t>Maksymalna liczba punktów</w:t>
            </w:r>
          </w:p>
        </w:tc>
      </w:tr>
      <w:tr w:rsidR="00182457" w:rsidRPr="00E77A7F" w:rsidTr="00192F82">
        <w:trPr>
          <w:jc w:val="center"/>
        </w:trPr>
        <w:tc>
          <w:tcPr>
            <w:tcW w:w="2691" w:type="dxa"/>
            <w:vAlign w:val="center"/>
          </w:tcPr>
          <w:p w:rsidR="00182457" w:rsidRPr="00E3384E" w:rsidRDefault="00182457" w:rsidP="00B94228">
            <w:pPr>
              <w:pStyle w:val="Footer"/>
              <w:tabs>
                <w:tab w:val="clear" w:pos="4536"/>
                <w:tab w:val="clear" w:pos="9072"/>
              </w:tabs>
              <w:spacing w:before="0"/>
              <w:jc w:val="center"/>
              <w:rPr>
                <w:rFonts w:ascii="Arial" w:hAnsi="Arial" w:cs="Arial"/>
                <w:sz w:val="20"/>
              </w:rPr>
            </w:pPr>
            <w:r w:rsidRPr="00E3384E">
              <w:rPr>
                <w:rFonts w:ascii="Arial" w:hAnsi="Arial" w:cs="Arial"/>
                <w:sz w:val="20"/>
              </w:rPr>
              <w:t>Łączna cena brutto oferty za cały przedmiot zamówienia</w:t>
            </w:r>
          </w:p>
        </w:tc>
        <w:tc>
          <w:tcPr>
            <w:tcW w:w="4928" w:type="dxa"/>
            <w:vAlign w:val="center"/>
          </w:tcPr>
          <w:p w:rsidR="00182457" w:rsidRPr="001D3697" w:rsidRDefault="00182457" w:rsidP="000B6D17">
            <w:pPr>
              <w:spacing w:before="0"/>
              <w:jc w:val="center"/>
              <w:rPr>
                <w:rFonts w:ascii="Arial" w:hAnsi="Arial" w:cs="Arial"/>
                <w:sz w:val="20"/>
              </w:rPr>
            </w:pPr>
            <w:r w:rsidRPr="001D3697">
              <w:rPr>
                <w:rFonts w:ascii="Arial" w:hAnsi="Arial" w:cs="Arial"/>
                <w:sz w:val="20"/>
              </w:rPr>
              <w:t>Stosunek najniższej ceny oferty</w:t>
            </w:r>
          </w:p>
          <w:p w:rsidR="00182457" w:rsidRPr="001D3697" w:rsidRDefault="00182457" w:rsidP="000B6D17">
            <w:pPr>
              <w:spacing w:before="0"/>
              <w:jc w:val="center"/>
              <w:rPr>
                <w:rFonts w:ascii="Arial" w:hAnsi="Arial" w:cs="Arial"/>
                <w:sz w:val="20"/>
              </w:rPr>
            </w:pPr>
            <w:r w:rsidRPr="001D3697">
              <w:rPr>
                <w:rFonts w:ascii="Arial" w:hAnsi="Arial" w:cs="Arial"/>
                <w:sz w:val="20"/>
              </w:rPr>
              <w:t xml:space="preserve">za oferowany przedmiot zamówienia </w:t>
            </w:r>
          </w:p>
          <w:p w:rsidR="00182457" w:rsidRPr="001D3697" w:rsidRDefault="00182457" w:rsidP="000B6D17">
            <w:pPr>
              <w:spacing w:before="0"/>
              <w:jc w:val="center"/>
              <w:rPr>
                <w:rFonts w:ascii="Arial" w:hAnsi="Arial" w:cs="Arial"/>
                <w:sz w:val="20"/>
              </w:rPr>
            </w:pPr>
            <w:r w:rsidRPr="001D3697">
              <w:rPr>
                <w:rFonts w:ascii="Arial" w:hAnsi="Arial" w:cs="Arial"/>
                <w:sz w:val="20"/>
              </w:rPr>
              <w:t xml:space="preserve">do ceny oferty za oferowany przedmiot zamówienia </w:t>
            </w:r>
          </w:p>
          <w:p w:rsidR="00182457" w:rsidRPr="00E77A7F" w:rsidRDefault="00182457" w:rsidP="000B6D17">
            <w:pPr>
              <w:spacing w:before="0"/>
              <w:jc w:val="center"/>
              <w:rPr>
                <w:rFonts w:ascii="Arial" w:hAnsi="Arial" w:cs="Arial"/>
                <w:sz w:val="20"/>
              </w:rPr>
            </w:pPr>
            <w:r w:rsidRPr="001D3697">
              <w:rPr>
                <w:rFonts w:ascii="Arial" w:hAnsi="Arial" w:cs="Arial"/>
                <w:sz w:val="20"/>
              </w:rPr>
              <w:t xml:space="preserve">ocenianej oferty  </w:t>
            </w:r>
          </w:p>
        </w:tc>
        <w:tc>
          <w:tcPr>
            <w:tcW w:w="2787" w:type="dxa"/>
            <w:vAlign w:val="center"/>
          </w:tcPr>
          <w:p w:rsidR="00182457" w:rsidRPr="00E77A7F" w:rsidRDefault="00182457" w:rsidP="00192F82">
            <w:pPr>
              <w:spacing w:before="0"/>
              <w:rPr>
                <w:rFonts w:ascii="Arial" w:hAnsi="Arial" w:cs="Arial"/>
                <w:sz w:val="20"/>
              </w:rPr>
            </w:pPr>
            <w:r w:rsidRPr="00E77A7F">
              <w:rPr>
                <w:rFonts w:ascii="Arial" w:hAnsi="Arial" w:cs="Arial"/>
                <w:sz w:val="20"/>
              </w:rPr>
              <w:t xml:space="preserve">                    100 %</w:t>
            </w:r>
          </w:p>
          <w:p w:rsidR="00182457" w:rsidRPr="00E77A7F" w:rsidRDefault="00182457" w:rsidP="00192F82">
            <w:pPr>
              <w:spacing w:before="0"/>
              <w:jc w:val="center"/>
              <w:rPr>
                <w:rFonts w:ascii="Arial" w:hAnsi="Arial" w:cs="Arial"/>
                <w:sz w:val="20"/>
              </w:rPr>
            </w:pPr>
          </w:p>
          <w:p w:rsidR="00182457" w:rsidRPr="00E77A7F" w:rsidRDefault="00182457" w:rsidP="00192F82">
            <w:pPr>
              <w:spacing w:before="0"/>
              <w:jc w:val="center"/>
              <w:rPr>
                <w:rFonts w:ascii="Arial" w:hAnsi="Arial" w:cs="Arial"/>
                <w:sz w:val="20"/>
              </w:rPr>
            </w:pPr>
            <w:r w:rsidRPr="00E77A7F">
              <w:rPr>
                <w:rFonts w:ascii="Arial" w:hAnsi="Arial" w:cs="Arial"/>
                <w:sz w:val="20"/>
              </w:rPr>
              <w:t xml:space="preserve">  100 pkt.</w:t>
            </w:r>
          </w:p>
        </w:tc>
      </w:tr>
    </w:tbl>
    <w:p w:rsidR="00182457" w:rsidRPr="00E77A7F" w:rsidRDefault="00182457" w:rsidP="0057582A">
      <w:pPr>
        <w:pStyle w:val="Nagwek3H3-Heading33l33h3l3list3Naglwek3TopicSubHeadingH3L3Heading3"/>
        <w:tabs>
          <w:tab w:val="left" w:pos="1134"/>
        </w:tabs>
        <w:spacing w:before="0" w:line="240" w:lineRule="auto"/>
        <w:ind w:left="0" w:firstLine="0"/>
        <w:rPr>
          <w:rFonts w:ascii="Arial" w:hAnsi="Arial" w:cs="Arial"/>
        </w:rPr>
      </w:pPr>
    </w:p>
    <w:p w:rsidR="00182457" w:rsidRPr="00E77A7F" w:rsidRDefault="00182457" w:rsidP="00B94228">
      <w:pPr>
        <w:pStyle w:val="Nagwek3H3-Heading33l33h3l3list3Naglwek3TopicSubHeadingH3L3Heading3"/>
        <w:tabs>
          <w:tab w:val="left" w:pos="1134"/>
        </w:tabs>
        <w:spacing w:before="0" w:line="240" w:lineRule="auto"/>
        <w:ind w:left="0" w:firstLine="0"/>
        <w:rPr>
          <w:rFonts w:ascii="Arial" w:hAnsi="Arial" w:cs="Arial"/>
        </w:rPr>
      </w:pPr>
      <w:r w:rsidRPr="00E77A7F">
        <w:rPr>
          <w:rFonts w:ascii="Arial" w:hAnsi="Arial" w:cs="Arial"/>
        </w:rPr>
        <w:t>Sposób oceny ofert:</w:t>
      </w:r>
    </w:p>
    <w:p w:rsidR="00182457" w:rsidRPr="00E77A7F" w:rsidRDefault="00182457" w:rsidP="00B94228">
      <w:pPr>
        <w:pStyle w:val="Nagwek3H3-Heading33l33h3l3list3Naglwek3TopicSubHeadingH3L3Heading3"/>
        <w:numPr>
          <w:ilvl w:val="1"/>
          <w:numId w:val="26"/>
        </w:numPr>
        <w:tabs>
          <w:tab w:val="clear" w:pos="1440"/>
          <w:tab w:val="num" w:pos="709"/>
        </w:tabs>
        <w:spacing w:before="0" w:line="240" w:lineRule="auto"/>
        <w:ind w:left="709" w:hanging="425"/>
        <w:rPr>
          <w:rFonts w:ascii="Arial" w:hAnsi="Arial" w:cs="Arial"/>
        </w:rPr>
      </w:pPr>
      <w:r w:rsidRPr="00E77A7F">
        <w:rPr>
          <w:rFonts w:ascii="Arial" w:hAnsi="Arial" w:cs="Arial"/>
        </w:rPr>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t>
      </w:r>
      <w:r w:rsidRPr="00E77A7F">
        <w:rPr>
          <w:rFonts w:ascii="Arial" w:hAnsi="Arial" w:cs="Arial"/>
        </w:rPr>
        <w:br/>
        <w:t>w tym w szczególności w następujący sposób:</w:t>
      </w:r>
    </w:p>
    <w:p w:rsidR="00182457" w:rsidRPr="004A34E5" w:rsidRDefault="00182457" w:rsidP="004D3EB7">
      <w:pPr>
        <w:pStyle w:val="Nagwek3H3-Heading33l33h3l3list3Naglwek3TopicSubHeadingH3L3Heading3"/>
        <w:numPr>
          <w:ilvl w:val="1"/>
          <w:numId w:val="27"/>
        </w:numPr>
        <w:tabs>
          <w:tab w:val="left" w:pos="5954"/>
        </w:tabs>
        <w:spacing w:before="0" w:line="240" w:lineRule="auto"/>
        <w:rPr>
          <w:rFonts w:ascii="Arial" w:hAnsi="Arial" w:cs="Arial"/>
        </w:rPr>
      </w:pPr>
      <w:r w:rsidRPr="004A34E5">
        <w:rPr>
          <w:rFonts w:ascii="Arial" w:hAnsi="Arial" w:cs="Arial"/>
        </w:rPr>
        <w:t>w przypadku sumowania cen za poszczególne elementy przedmiotu zamówienia, jeżeli obliczona cena oferty nie odpowiada sumie cen za poszczególne elementy przedmiotu zamówienia, przyjmie, że prawidłowo podano ceny za poszczególne elementy przedmiotu zamówienia,</w:t>
      </w:r>
    </w:p>
    <w:p w:rsidR="00182457" w:rsidRPr="004A34E5" w:rsidRDefault="00182457" w:rsidP="00746729">
      <w:pPr>
        <w:pStyle w:val="Nagwek3H3-Heading33l33h3l3list3Naglwek3TopicSubHeadingH3L3Heading3"/>
        <w:numPr>
          <w:ilvl w:val="1"/>
          <w:numId w:val="27"/>
        </w:numPr>
        <w:spacing w:before="0" w:line="240" w:lineRule="auto"/>
        <w:rPr>
          <w:rFonts w:ascii="Garamond" w:hAnsi="Garamond"/>
        </w:rPr>
      </w:pPr>
      <w:r w:rsidRPr="004A34E5">
        <w:rPr>
          <w:rFonts w:ascii="Arial" w:hAnsi="Arial" w:cs="Arial"/>
        </w:rPr>
        <w:t>jeżeli obliczona cena oferty podana liczbą nie odpowiada cenie brutto oferty podanej słownie, przyjmie, że prawidłowo podano ceny za poszczególne elementy przedmiotu zamówienia (Zamawiający nie wymaga podania słownie ceny oferty),</w:t>
      </w:r>
    </w:p>
    <w:p w:rsidR="00182457" w:rsidRPr="004A34E5" w:rsidRDefault="00182457" w:rsidP="00B94228">
      <w:pPr>
        <w:pStyle w:val="Nagwek3H3-Heading33l33h3l3list3Naglwek3TopicSubHeadingH3L3Heading3"/>
        <w:numPr>
          <w:ilvl w:val="1"/>
          <w:numId w:val="27"/>
        </w:numPr>
        <w:spacing w:before="0" w:line="240" w:lineRule="auto"/>
        <w:rPr>
          <w:rFonts w:ascii="Arial" w:hAnsi="Arial" w:cs="Arial"/>
        </w:rPr>
      </w:pPr>
      <w:r w:rsidRPr="004A34E5">
        <w:rPr>
          <w:rFonts w:ascii="Arial" w:hAnsi="Arial" w:cs="Arial"/>
        </w:rPr>
        <w:t>jeżeli ani obliczona cena oferty, ani cena oferty podana słownie nie odpowiada sumie cen za poszczególne elementy przedmiotu zamówienia, przyjmie, że prawidłowo podano ceny za poszczególne elementy przedmiotu zamówienia (Zamawiający nie wymaga podania słownie ceny oferty).</w:t>
      </w:r>
    </w:p>
    <w:p w:rsidR="00182457" w:rsidRPr="00E77A7F" w:rsidRDefault="00182457" w:rsidP="00B94228">
      <w:pPr>
        <w:rPr>
          <w:rFonts w:ascii="Arial" w:hAnsi="Arial" w:cs="Arial"/>
        </w:rPr>
      </w:pPr>
    </w:p>
    <w:p w:rsidR="00182457" w:rsidRPr="00E77A7F" w:rsidRDefault="00182457" w:rsidP="00B94228">
      <w:pPr>
        <w:pStyle w:val="Nagwek3H3-Heading33l33h3l3list3Naglwek3TopicSubHeadingH3L3Heading3"/>
        <w:numPr>
          <w:ilvl w:val="1"/>
          <w:numId w:val="26"/>
        </w:numPr>
        <w:tabs>
          <w:tab w:val="clear" w:pos="1440"/>
          <w:tab w:val="num" w:pos="709"/>
        </w:tabs>
        <w:spacing w:before="0" w:line="240" w:lineRule="auto"/>
        <w:ind w:left="709" w:hanging="425"/>
        <w:rPr>
          <w:rFonts w:ascii="Arial" w:hAnsi="Arial" w:cs="Arial"/>
        </w:rPr>
      </w:pPr>
      <w:r w:rsidRPr="00E77A7F">
        <w:rPr>
          <w:rFonts w:ascii="Arial" w:hAnsi="Arial" w:cs="Arial"/>
        </w:rPr>
        <w:t>Obliczenie liczby punktów przyznanych ofercie zostanie dokonane na podstawie poniższego wzoru:</w:t>
      </w:r>
    </w:p>
    <w:p w:rsidR="00182457" w:rsidRPr="00E77A7F" w:rsidRDefault="00182457" w:rsidP="00B94228">
      <w:pPr>
        <w:rPr>
          <w:rFonts w:ascii="Arial" w:hAnsi="Arial" w:cs="Arial"/>
        </w:rPr>
      </w:pPr>
    </w:p>
    <w:p w:rsidR="00182457" w:rsidRPr="00E77A7F" w:rsidRDefault="00182457" w:rsidP="00B94228">
      <w:pPr>
        <w:spacing w:before="0"/>
        <w:ind w:left="2724" w:firstLine="454"/>
        <w:rPr>
          <w:rFonts w:ascii="Arial" w:hAnsi="Arial" w:cs="Arial"/>
        </w:rPr>
      </w:pPr>
      <w:r w:rsidRPr="00E77A7F">
        <w:rPr>
          <w:rFonts w:ascii="Arial" w:hAnsi="Arial" w:cs="Arial"/>
          <w:position w:val="-30"/>
        </w:rPr>
        <w:object w:dxaOrig="1460" w:dyaOrig="680">
          <v:shape id="_x0000_i1025" type="#_x0000_t75" style="width:91.5pt;height:42.75pt" o:ole="" fillcolor="window">
            <v:imagedata r:id="rId8" o:title=""/>
          </v:shape>
          <o:OLEObject Type="Embed" ProgID="Equation.3" ShapeID="_x0000_i1025" DrawAspect="Content" ObjectID="_1474286419" r:id="rId9"/>
        </w:object>
      </w:r>
    </w:p>
    <w:p w:rsidR="00182457" w:rsidRPr="00E77A7F" w:rsidRDefault="00182457" w:rsidP="00B94228">
      <w:pPr>
        <w:pStyle w:val="Heading2"/>
        <w:numPr>
          <w:ilvl w:val="0"/>
          <w:numId w:val="0"/>
        </w:numPr>
        <w:spacing w:before="0" w:after="0"/>
        <w:ind w:left="113" w:firstLine="454"/>
        <w:rPr>
          <w:rFonts w:ascii="Arial" w:hAnsi="Arial" w:cs="Arial"/>
          <w:b w:val="0"/>
        </w:rPr>
      </w:pPr>
    </w:p>
    <w:p w:rsidR="00182457" w:rsidRPr="00E77A7F" w:rsidRDefault="00182457" w:rsidP="00B94228">
      <w:pPr>
        <w:pStyle w:val="Heading2"/>
        <w:numPr>
          <w:ilvl w:val="0"/>
          <w:numId w:val="0"/>
        </w:numPr>
        <w:spacing w:before="0" w:after="0"/>
        <w:ind w:left="113" w:firstLine="454"/>
        <w:rPr>
          <w:rFonts w:ascii="Arial" w:hAnsi="Arial" w:cs="Arial"/>
        </w:rPr>
      </w:pPr>
      <w:r w:rsidRPr="00E77A7F">
        <w:rPr>
          <w:rFonts w:ascii="Arial" w:hAnsi="Arial" w:cs="Arial"/>
          <w:b w:val="0"/>
        </w:rPr>
        <w:t>gdzie</w:t>
      </w:r>
      <w:r w:rsidRPr="00E77A7F">
        <w:rPr>
          <w:rFonts w:ascii="Arial" w:hAnsi="Arial" w:cs="Arial"/>
        </w:rPr>
        <w:t>:</w:t>
      </w:r>
    </w:p>
    <w:p w:rsidR="00182457" w:rsidRPr="004A34E5" w:rsidRDefault="00182457" w:rsidP="00B94228">
      <w:pPr>
        <w:spacing w:before="0"/>
        <w:ind w:left="1260" w:hanging="693"/>
        <w:rPr>
          <w:rFonts w:ascii="Arial" w:hAnsi="Arial" w:cs="Arial"/>
        </w:rPr>
      </w:pPr>
      <w:r w:rsidRPr="004A34E5">
        <w:rPr>
          <w:rFonts w:ascii="Arial" w:hAnsi="Arial" w:cs="Arial"/>
          <w:b/>
          <w:bCs/>
          <w:sz w:val="28"/>
        </w:rPr>
        <w:t>i</w:t>
      </w:r>
      <w:r w:rsidRPr="004A34E5">
        <w:rPr>
          <w:rFonts w:ascii="Arial" w:hAnsi="Arial" w:cs="Arial"/>
        </w:rPr>
        <w:tab/>
        <w:t>- numer oferty,</w:t>
      </w:r>
    </w:p>
    <w:p w:rsidR="00182457" w:rsidRPr="004A34E5" w:rsidRDefault="00182457" w:rsidP="00B94228">
      <w:pPr>
        <w:spacing w:before="0"/>
        <w:ind w:left="1260" w:hanging="693"/>
        <w:rPr>
          <w:rFonts w:ascii="Arial" w:hAnsi="Arial" w:cs="Arial"/>
        </w:rPr>
      </w:pPr>
      <w:r w:rsidRPr="004A34E5">
        <w:rPr>
          <w:rFonts w:ascii="Arial" w:hAnsi="Arial" w:cs="Arial"/>
          <w:b/>
          <w:bCs/>
          <w:sz w:val="28"/>
        </w:rPr>
        <w:t>P</w:t>
      </w:r>
      <w:r w:rsidRPr="004A34E5">
        <w:rPr>
          <w:rFonts w:ascii="Arial" w:hAnsi="Arial" w:cs="Arial"/>
          <w:b/>
          <w:bCs/>
          <w:i/>
          <w:sz w:val="28"/>
          <w:szCs w:val="24"/>
          <w:vertAlign w:val="subscript"/>
        </w:rPr>
        <w:t>i</w:t>
      </w:r>
      <w:r w:rsidRPr="004A34E5">
        <w:rPr>
          <w:rFonts w:ascii="Arial" w:hAnsi="Arial" w:cs="Arial"/>
          <w:b/>
          <w:bCs/>
          <w:i/>
          <w:szCs w:val="24"/>
          <w:vertAlign w:val="subscript"/>
        </w:rPr>
        <w:tab/>
      </w:r>
      <w:r w:rsidRPr="004A34E5">
        <w:rPr>
          <w:rFonts w:ascii="Arial" w:hAnsi="Arial" w:cs="Arial"/>
          <w:iCs/>
          <w:szCs w:val="24"/>
        </w:rPr>
        <w:t>-</w:t>
      </w:r>
      <w:r w:rsidRPr="004A34E5">
        <w:rPr>
          <w:rFonts w:ascii="Arial" w:hAnsi="Arial" w:cs="Arial"/>
          <w:b/>
          <w:bCs/>
          <w:i/>
          <w:szCs w:val="24"/>
        </w:rPr>
        <w:t xml:space="preserve"> </w:t>
      </w:r>
      <w:r w:rsidRPr="004A34E5">
        <w:rPr>
          <w:rFonts w:ascii="Arial" w:hAnsi="Arial" w:cs="Arial"/>
        </w:rPr>
        <w:t>liczba punktów przyznanych i-tej ofercie,</w:t>
      </w:r>
    </w:p>
    <w:p w:rsidR="00182457" w:rsidRPr="00CC0235" w:rsidRDefault="00182457" w:rsidP="00B94228">
      <w:pPr>
        <w:spacing w:before="0"/>
        <w:ind w:left="1260" w:hanging="693"/>
        <w:rPr>
          <w:rFonts w:ascii="Arial" w:hAnsi="Arial" w:cs="Arial"/>
        </w:rPr>
      </w:pPr>
      <w:r w:rsidRPr="00CC0235">
        <w:rPr>
          <w:rFonts w:ascii="Arial" w:hAnsi="Arial" w:cs="Arial"/>
          <w:b/>
          <w:bCs/>
          <w:sz w:val="28"/>
        </w:rPr>
        <w:t xml:space="preserve">C </w:t>
      </w:r>
      <w:r w:rsidRPr="00CC0235">
        <w:rPr>
          <w:rFonts w:ascii="Arial" w:hAnsi="Arial" w:cs="Arial"/>
          <w:b/>
          <w:bCs/>
          <w:sz w:val="28"/>
          <w:vertAlign w:val="subscript"/>
        </w:rPr>
        <w:t>min</w:t>
      </w:r>
      <w:r w:rsidRPr="00CC0235">
        <w:rPr>
          <w:rFonts w:ascii="Arial" w:hAnsi="Arial" w:cs="Arial"/>
          <w:vertAlign w:val="subscript"/>
        </w:rPr>
        <w:tab/>
      </w:r>
      <w:r w:rsidRPr="00CC0235">
        <w:rPr>
          <w:rFonts w:ascii="Arial" w:hAnsi="Arial" w:cs="Arial"/>
        </w:rPr>
        <w:t xml:space="preserve">- najniższa </w:t>
      </w:r>
      <w:r>
        <w:rPr>
          <w:rFonts w:ascii="Arial" w:hAnsi="Arial" w:cs="Arial"/>
        </w:rPr>
        <w:t xml:space="preserve">cena oferty </w:t>
      </w:r>
      <w:r w:rsidRPr="00CC0235">
        <w:rPr>
          <w:rFonts w:ascii="Arial" w:hAnsi="Arial" w:cs="Arial"/>
        </w:rPr>
        <w:t xml:space="preserve">spośród wszystkich złożonych ofert, </w:t>
      </w:r>
    </w:p>
    <w:p w:rsidR="00182457" w:rsidRPr="00CC0235" w:rsidRDefault="00182457" w:rsidP="00B94228">
      <w:pPr>
        <w:spacing w:before="0"/>
        <w:ind w:left="1260" w:hanging="693"/>
        <w:rPr>
          <w:rFonts w:ascii="Arial" w:hAnsi="Arial" w:cs="Arial"/>
        </w:rPr>
      </w:pPr>
      <w:r w:rsidRPr="00CC0235">
        <w:rPr>
          <w:rFonts w:ascii="Arial" w:hAnsi="Arial" w:cs="Arial"/>
          <w:b/>
          <w:bCs/>
          <w:sz w:val="28"/>
        </w:rPr>
        <w:t>C</w:t>
      </w:r>
      <w:r w:rsidRPr="00CC0235">
        <w:rPr>
          <w:rFonts w:ascii="Arial" w:hAnsi="Arial" w:cs="Arial"/>
          <w:b/>
          <w:bCs/>
          <w:i/>
          <w:sz w:val="28"/>
          <w:szCs w:val="24"/>
          <w:vertAlign w:val="subscript"/>
        </w:rPr>
        <w:t>i</w:t>
      </w:r>
      <w:r w:rsidRPr="00CC0235">
        <w:rPr>
          <w:rFonts w:ascii="Arial" w:hAnsi="Arial" w:cs="Arial"/>
          <w:b/>
          <w:bCs/>
          <w:i/>
          <w:szCs w:val="24"/>
          <w:vertAlign w:val="subscript"/>
        </w:rPr>
        <w:tab/>
      </w:r>
      <w:r w:rsidRPr="00CC0235">
        <w:rPr>
          <w:rFonts w:ascii="Arial" w:hAnsi="Arial" w:cs="Arial"/>
          <w:iCs/>
          <w:szCs w:val="24"/>
        </w:rPr>
        <w:t xml:space="preserve">- </w:t>
      </w:r>
      <w:r w:rsidRPr="00CC0235">
        <w:rPr>
          <w:rFonts w:ascii="Arial" w:hAnsi="Arial" w:cs="Arial"/>
        </w:rPr>
        <w:t>cena ocenianej oferty.</w:t>
      </w:r>
    </w:p>
    <w:p w:rsidR="00182457" w:rsidRPr="00E77A7F" w:rsidRDefault="00182457" w:rsidP="00B94228">
      <w:pPr>
        <w:spacing w:before="0"/>
        <w:rPr>
          <w:rFonts w:ascii="Arial" w:hAnsi="Arial" w:cs="Arial"/>
        </w:rPr>
      </w:pPr>
    </w:p>
    <w:p w:rsidR="00182457" w:rsidRPr="005C19A6" w:rsidRDefault="00182457" w:rsidP="00B94228">
      <w:pPr>
        <w:spacing w:before="0"/>
        <w:rPr>
          <w:rFonts w:ascii="Arial" w:hAnsi="Arial" w:cs="Arial"/>
        </w:rPr>
      </w:pPr>
      <w:r w:rsidRPr="005C19A6">
        <w:rPr>
          <w:rFonts w:ascii="Arial" w:hAnsi="Arial" w:cs="Arial"/>
        </w:rPr>
        <w:t xml:space="preserve">Zamawiający udzieli zamówienia publicznego temu z niewykluczonych z postępowania Wykonawców, którego oferta w toku oceny ofert nie zostanie odrzucona i będzie ofertą z najniższą ceną - zostanie uznana za najkorzystniejszą, tzn. otrzyma największą liczbę punków </w:t>
      </w:r>
      <w:r w:rsidRPr="005C19A6">
        <w:rPr>
          <w:rFonts w:ascii="Arial" w:hAnsi="Arial" w:cs="Arial"/>
          <w:b/>
          <w:bCs/>
        </w:rPr>
        <w:t xml:space="preserve">(P </w:t>
      </w:r>
      <w:r w:rsidRPr="005C19A6">
        <w:rPr>
          <w:rFonts w:ascii="Arial" w:hAnsi="Arial" w:cs="Arial"/>
          <w:b/>
          <w:bCs/>
          <w:vertAlign w:val="subscript"/>
        </w:rPr>
        <w:t>i</w:t>
      </w:r>
      <w:r w:rsidRPr="005C19A6">
        <w:rPr>
          <w:rFonts w:ascii="Arial" w:hAnsi="Arial" w:cs="Arial"/>
          <w:b/>
          <w:bCs/>
        </w:rPr>
        <w:t>)</w:t>
      </w:r>
      <w:r w:rsidRPr="005C19A6">
        <w:rPr>
          <w:rFonts w:ascii="Arial" w:hAnsi="Arial" w:cs="Arial"/>
        </w:rPr>
        <w:t>.</w:t>
      </w:r>
    </w:p>
    <w:p w:rsidR="00182457" w:rsidRDefault="00182457" w:rsidP="00205957">
      <w:pPr>
        <w:spacing w:before="0"/>
        <w:rPr>
          <w:rFonts w:ascii="Arial" w:hAnsi="Arial" w:cs="Arial"/>
          <w:szCs w:val="24"/>
        </w:rPr>
      </w:pPr>
    </w:p>
    <w:p w:rsidR="00182457" w:rsidRPr="00E77A7F" w:rsidRDefault="00182457" w:rsidP="00205957">
      <w:pPr>
        <w:spacing w:before="0"/>
        <w:rPr>
          <w:rFonts w:ascii="Arial" w:hAnsi="Arial" w:cs="Arial"/>
          <w:szCs w:val="24"/>
        </w:rPr>
      </w:pPr>
    </w:p>
    <w:p w:rsidR="00182457" w:rsidRDefault="00182457" w:rsidP="00006254">
      <w:pPr>
        <w:pStyle w:val="Header"/>
        <w:spacing w:before="0"/>
        <w:ind w:left="1701" w:hanging="1701"/>
        <w:rPr>
          <w:rFonts w:ascii="Arial" w:hAnsi="Arial" w:cs="Arial"/>
          <w:b/>
          <w:bCs/>
        </w:rPr>
      </w:pPr>
      <w:r w:rsidRPr="00E77A7F">
        <w:rPr>
          <w:rFonts w:ascii="Arial" w:hAnsi="Arial" w:cs="Arial"/>
          <w:b/>
          <w:bCs/>
        </w:rPr>
        <w:t>Rozdział XIV. Informacje o formalnościach, jakie powinny zostać dopełnione po wyborze oferty w celu zawarcia umowy w sprawie zamówienia publicznego.</w:t>
      </w:r>
    </w:p>
    <w:p w:rsidR="00182457" w:rsidRPr="00E77A7F" w:rsidRDefault="00182457" w:rsidP="00006254">
      <w:pPr>
        <w:pStyle w:val="Header"/>
        <w:spacing w:before="0"/>
        <w:ind w:left="1701" w:hanging="1701"/>
        <w:rPr>
          <w:rFonts w:ascii="Arial" w:hAnsi="Arial" w:cs="Arial"/>
          <w:b/>
          <w:bCs/>
        </w:rPr>
      </w:pPr>
    </w:p>
    <w:p w:rsidR="00182457" w:rsidRPr="00E77A7F" w:rsidRDefault="00182457" w:rsidP="007162C9">
      <w:pPr>
        <w:pStyle w:val="BodyText3"/>
        <w:numPr>
          <w:ilvl w:val="0"/>
          <w:numId w:val="4"/>
        </w:numPr>
        <w:snapToGrid w:val="0"/>
        <w:spacing w:line="240" w:lineRule="auto"/>
        <w:rPr>
          <w:rFonts w:ascii="Arial" w:hAnsi="Arial" w:cs="Arial"/>
        </w:rPr>
      </w:pPr>
      <w:r w:rsidRPr="00E77A7F">
        <w:rPr>
          <w:rFonts w:ascii="Arial" w:hAnsi="Arial" w:cs="Arial"/>
          <w:b w:val="0"/>
          <w:bCs w:val="0"/>
          <w:szCs w:val="24"/>
        </w:rPr>
        <w:t>Wykonawca</w:t>
      </w:r>
      <w:r w:rsidRPr="00E77A7F">
        <w:rPr>
          <w:rFonts w:ascii="Arial" w:hAnsi="Arial" w:cs="Arial"/>
          <w:b w:val="0"/>
        </w:rPr>
        <w:t>, którego oferta zostanie uznana za najkorzystniejszą</w:t>
      </w:r>
      <w:r>
        <w:rPr>
          <w:rFonts w:ascii="Arial" w:hAnsi="Arial" w:cs="Arial"/>
          <w:b w:val="0"/>
        </w:rPr>
        <w:t>,</w:t>
      </w:r>
      <w:r w:rsidRPr="00E77A7F">
        <w:rPr>
          <w:rFonts w:ascii="Arial" w:hAnsi="Arial" w:cs="Arial"/>
          <w:b w:val="0"/>
        </w:rPr>
        <w:t xml:space="preserve"> </w:t>
      </w:r>
      <w:r w:rsidRPr="00E77A7F">
        <w:rPr>
          <w:rFonts w:ascii="Arial" w:hAnsi="Arial" w:cs="Arial"/>
          <w:b w:val="0"/>
          <w:szCs w:val="24"/>
        </w:rPr>
        <w:t>nie później niż w dniu zawarcia Umowy</w:t>
      </w:r>
      <w:r w:rsidRPr="00E77A7F">
        <w:rPr>
          <w:rFonts w:ascii="Arial" w:hAnsi="Arial" w:cs="Arial"/>
          <w:b w:val="0"/>
          <w:bCs w:val="0"/>
          <w:szCs w:val="24"/>
        </w:rPr>
        <w:t xml:space="preserve"> wniesie zabezpieczenie należytego wykonania umowy</w:t>
      </w:r>
      <w:r w:rsidRPr="00E77A7F">
        <w:rPr>
          <w:rFonts w:ascii="Arial" w:hAnsi="Arial" w:cs="Arial"/>
          <w:b w:val="0"/>
          <w:szCs w:val="24"/>
        </w:rPr>
        <w:t>.</w:t>
      </w:r>
    </w:p>
    <w:p w:rsidR="00182457" w:rsidRPr="00E77A7F" w:rsidRDefault="00182457" w:rsidP="009632A2">
      <w:pPr>
        <w:pStyle w:val="BodyText3"/>
        <w:numPr>
          <w:ilvl w:val="0"/>
          <w:numId w:val="4"/>
        </w:numPr>
        <w:snapToGrid w:val="0"/>
        <w:spacing w:line="240" w:lineRule="auto"/>
        <w:rPr>
          <w:rFonts w:ascii="Arial" w:hAnsi="Arial" w:cs="Arial"/>
          <w:b w:val="0"/>
          <w:szCs w:val="24"/>
        </w:rPr>
      </w:pPr>
      <w:r w:rsidRPr="00E77A7F">
        <w:rPr>
          <w:rFonts w:ascii="Arial" w:hAnsi="Arial" w:cs="Arial"/>
          <w:b w:val="0"/>
          <w:bCs w:val="0"/>
          <w:szCs w:val="24"/>
        </w:rPr>
        <w:t>Umowę może podpisać w imieniu Wykonawcy osoba (osoby) upoważniona (upoważnione) do reprezentowania Wykonawcy wymieniona (wymienione):</w:t>
      </w:r>
    </w:p>
    <w:p w:rsidR="00182457" w:rsidRPr="00E77A7F" w:rsidRDefault="00182457" w:rsidP="009632A2">
      <w:pPr>
        <w:pStyle w:val="BodyText3"/>
        <w:snapToGrid w:val="0"/>
        <w:spacing w:line="240" w:lineRule="auto"/>
        <w:ind w:left="567"/>
        <w:rPr>
          <w:rFonts w:ascii="Arial" w:hAnsi="Arial" w:cs="Arial"/>
          <w:b w:val="0"/>
          <w:bCs w:val="0"/>
          <w:szCs w:val="24"/>
        </w:rPr>
      </w:pPr>
      <w:r w:rsidRPr="00E77A7F">
        <w:rPr>
          <w:rFonts w:ascii="Arial" w:hAnsi="Arial" w:cs="Arial"/>
          <w:b w:val="0"/>
          <w:bCs w:val="0"/>
          <w:szCs w:val="24"/>
        </w:rPr>
        <w:t>- w aktualnym odpisie z właściwego rejestru albo;</w:t>
      </w:r>
    </w:p>
    <w:p w:rsidR="00182457" w:rsidRPr="00E77A7F" w:rsidRDefault="00182457" w:rsidP="009632A2">
      <w:pPr>
        <w:pStyle w:val="BodyText3"/>
        <w:snapToGrid w:val="0"/>
        <w:spacing w:line="240" w:lineRule="auto"/>
        <w:ind w:left="567"/>
        <w:rPr>
          <w:rFonts w:ascii="Arial" w:hAnsi="Arial" w:cs="Arial"/>
          <w:b w:val="0"/>
          <w:bCs w:val="0"/>
          <w:szCs w:val="24"/>
        </w:rPr>
      </w:pPr>
      <w:r w:rsidRPr="00E77A7F">
        <w:rPr>
          <w:rFonts w:ascii="Arial" w:hAnsi="Arial" w:cs="Arial"/>
          <w:b w:val="0"/>
          <w:bCs w:val="0"/>
          <w:szCs w:val="24"/>
        </w:rPr>
        <w:t xml:space="preserve">- w </w:t>
      </w:r>
      <w:r w:rsidRPr="00E77A7F">
        <w:rPr>
          <w:rFonts w:ascii="Arial" w:hAnsi="Arial" w:cs="Arial"/>
          <w:b w:val="0"/>
        </w:rPr>
        <w:t>centralnej ewidencji i informacji o działalności gospodarczej,</w:t>
      </w:r>
      <w:r w:rsidRPr="00E77A7F">
        <w:rPr>
          <w:rFonts w:ascii="Arial" w:hAnsi="Arial" w:cs="Arial"/>
          <w:b w:val="0"/>
          <w:bCs w:val="0"/>
          <w:szCs w:val="24"/>
        </w:rPr>
        <w:t xml:space="preserve"> </w:t>
      </w:r>
    </w:p>
    <w:p w:rsidR="00182457" w:rsidRPr="00E77A7F" w:rsidRDefault="00182457" w:rsidP="009632A2">
      <w:pPr>
        <w:pStyle w:val="BodyText3"/>
        <w:snapToGrid w:val="0"/>
        <w:spacing w:line="240" w:lineRule="auto"/>
        <w:ind w:left="567"/>
        <w:rPr>
          <w:rFonts w:ascii="Arial" w:hAnsi="Arial" w:cs="Arial"/>
          <w:b w:val="0"/>
          <w:szCs w:val="24"/>
        </w:rPr>
      </w:pPr>
      <w:r w:rsidRPr="00E77A7F">
        <w:rPr>
          <w:rFonts w:ascii="Arial" w:hAnsi="Arial" w:cs="Arial"/>
          <w:b w:val="0"/>
          <w:bCs w:val="0"/>
          <w:szCs w:val="24"/>
        </w:rPr>
        <w:t xml:space="preserve">lub pełnomocnik, który przedstawi stosowne pełnomocnictwo wraz z ofertą lub przed zawarciem umowy od osoby (osób) wymienionej (wymienionych) w powyższym dokumencie - </w:t>
      </w:r>
      <w:r w:rsidRPr="00E77A7F">
        <w:rPr>
          <w:rFonts w:ascii="Arial" w:hAnsi="Arial" w:cs="Arial"/>
          <w:szCs w:val="24"/>
        </w:rPr>
        <w:t>oryginał dokumentu lub kopia (odpis) poświadczona(-y) notarialnie</w:t>
      </w:r>
      <w:r w:rsidRPr="00E77A7F">
        <w:rPr>
          <w:rFonts w:ascii="Arial" w:hAnsi="Arial" w:cs="Arial"/>
          <w:b w:val="0"/>
          <w:bCs w:val="0"/>
          <w:szCs w:val="24"/>
        </w:rPr>
        <w:t>.</w:t>
      </w:r>
    </w:p>
    <w:p w:rsidR="00182457" w:rsidRPr="00E77A7F" w:rsidRDefault="00182457" w:rsidP="009632A2">
      <w:pPr>
        <w:pStyle w:val="BodyText3"/>
        <w:numPr>
          <w:ilvl w:val="0"/>
          <w:numId w:val="4"/>
        </w:numPr>
        <w:snapToGrid w:val="0"/>
        <w:spacing w:line="240" w:lineRule="auto"/>
        <w:rPr>
          <w:rFonts w:ascii="Arial" w:hAnsi="Arial" w:cs="Arial"/>
          <w:b w:val="0"/>
          <w:szCs w:val="24"/>
        </w:rPr>
      </w:pPr>
      <w:r w:rsidRPr="00E77A7F">
        <w:rPr>
          <w:rFonts w:ascii="Arial" w:hAnsi="Arial" w:cs="Arial"/>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E77A7F">
        <w:rPr>
          <w:rFonts w:ascii="Arial" w:hAnsi="Arial" w:cs="Arial"/>
          <w:szCs w:val="24"/>
        </w:rPr>
        <w:t>oryginał dokumentu lub kopia (odpis) poświadczona(-y) notarialnie</w:t>
      </w:r>
      <w:r w:rsidRPr="00E77A7F">
        <w:rPr>
          <w:rFonts w:ascii="Arial" w:hAnsi="Arial" w:cs="Arial"/>
          <w:b w:val="0"/>
          <w:bCs w:val="0"/>
          <w:szCs w:val="24"/>
        </w:rPr>
        <w:t>.</w:t>
      </w:r>
    </w:p>
    <w:p w:rsidR="00182457" w:rsidRPr="00E77A7F" w:rsidRDefault="00182457" w:rsidP="009632A2">
      <w:pPr>
        <w:pStyle w:val="Header"/>
        <w:numPr>
          <w:ilvl w:val="0"/>
          <w:numId w:val="4"/>
        </w:numPr>
        <w:spacing w:before="0"/>
        <w:rPr>
          <w:rFonts w:ascii="Arial" w:hAnsi="Arial" w:cs="Arial"/>
        </w:rPr>
      </w:pPr>
      <w:r w:rsidRPr="00E77A7F">
        <w:rPr>
          <w:rFonts w:ascii="Arial" w:hAnsi="Arial" w:cs="Arial"/>
        </w:rPr>
        <w:t>Osoby do kontaktów w celu zawarcia umowy w sprawie zamówienia publiczn</w:t>
      </w:r>
      <w:r>
        <w:rPr>
          <w:rFonts w:ascii="Arial" w:hAnsi="Arial" w:cs="Arial"/>
        </w:rPr>
        <w:t xml:space="preserve">ego: </w:t>
      </w:r>
      <w:r>
        <w:rPr>
          <w:rFonts w:ascii="Arial" w:hAnsi="Arial" w:cs="Arial"/>
        </w:rPr>
        <w:br/>
        <w:t>Pani Katarzyna Kozłowska, Główny Specjalista w Departamencie</w:t>
      </w:r>
      <w:r w:rsidRPr="00E77A7F">
        <w:rPr>
          <w:rFonts w:ascii="Arial" w:hAnsi="Arial" w:cs="Arial"/>
        </w:rPr>
        <w:t xml:space="preserve"> Inform</w:t>
      </w:r>
      <w:r>
        <w:rPr>
          <w:rFonts w:ascii="Arial" w:hAnsi="Arial" w:cs="Arial"/>
        </w:rPr>
        <w:t xml:space="preserve">atyzacji i Rejestrów Sądowych, </w:t>
      </w:r>
      <w:r w:rsidRPr="00E77A7F">
        <w:rPr>
          <w:rFonts w:ascii="Arial" w:hAnsi="Arial" w:cs="Arial"/>
        </w:rPr>
        <w:t>tel. (+ 48 22) 23 90</w:t>
      </w:r>
      <w:r>
        <w:rPr>
          <w:rFonts w:ascii="Arial" w:hAnsi="Arial" w:cs="Arial"/>
        </w:rPr>
        <w:t> </w:t>
      </w:r>
      <w:r w:rsidRPr="00E77A7F">
        <w:rPr>
          <w:rFonts w:ascii="Arial" w:hAnsi="Arial" w:cs="Arial"/>
        </w:rPr>
        <w:t>314</w:t>
      </w:r>
      <w:r>
        <w:rPr>
          <w:rFonts w:ascii="Arial" w:hAnsi="Arial" w:cs="Arial"/>
        </w:rPr>
        <w:t xml:space="preserve"> e-mail </w:t>
      </w:r>
      <w:r w:rsidRPr="00F4193A">
        <w:rPr>
          <w:rFonts w:ascii="Arial" w:hAnsi="Arial" w:cs="Arial"/>
          <w:i/>
        </w:rPr>
        <w:t xml:space="preserve">kkozlowska@ms.gov.pl </w:t>
      </w:r>
      <w:r w:rsidRPr="00E77A7F">
        <w:rPr>
          <w:rFonts w:ascii="Arial" w:hAnsi="Arial" w:cs="Arial"/>
        </w:rPr>
        <w:t>.</w:t>
      </w:r>
    </w:p>
    <w:p w:rsidR="00182457" w:rsidRDefault="00182457" w:rsidP="00151BB3">
      <w:pPr>
        <w:pStyle w:val="Header"/>
        <w:spacing w:before="0"/>
        <w:rPr>
          <w:rFonts w:ascii="Arial" w:hAnsi="Arial" w:cs="Arial"/>
          <w:b/>
          <w:bCs/>
        </w:rPr>
      </w:pPr>
    </w:p>
    <w:p w:rsidR="00182457" w:rsidRPr="00E77A7F" w:rsidRDefault="00182457" w:rsidP="00151BB3">
      <w:pPr>
        <w:pStyle w:val="Header"/>
        <w:spacing w:before="0"/>
        <w:rPr>
          <w:rFonts w:ascii="Arial" w:hAnsi="Arial" w:cs="Arial"/>
          <w:b/>
          <w:bCs/>
        </w:rPr>
      </w:pPr>
    </w:p>
    <w:p w:rsidR="00182457" w:rsidRDefault="00182457" w:rsidP="00151BB3">
      <w:pPr>
        <w:pStyle w:val="Header"/>
        <w:spacing w:before="0"/>
        <w:rPr>
          <w:rFonts w:ascii="Arial" w:hAnsi="Arial" w:cs="Arial"/>
          <w:b/>
          <w:bCs/>
        </w:rPr>
      </w:pPr>
      <w:r w:rsidRPr="00E77A7F">
        <w:rPr>
          <w:rFonts w:ascii="Arial" w:hAnsi="Arial" w:cs="Arial"/>
          <w:b/>
          <w:bCs/>
        </w:rPr>
        <w:t>Rozdział XV. Wymagania dotyczące zabezpieczenia należytego wykonania umowy.</w:t>
      </w:r>
    </w:p>
    <w:p w:rsidR="00182457" w:rsidRPr="005C19A6" w:rsidRDefault="00182457" w:rsidP="00151BB3">
      <w:pPr>
        <w:pStyle w:val="Header"/>
        <w:spacing w:before="0"/>
        <w:rPr>
          <w:rFonts w:ascii="Arial" w:hAnsi="Arial" w:cs="Arial"/>
          <w:b/>
          <w:bCs/>
        </w:rPr>
      </w:pPr>
    </w:p>
    <w:p w:rsidR="00182457" w:rsidRPr="005C19A6" w:rsidRDefault="00182457" w:rsidP="000C655F">
      <w:pPr>
        <w:numPr>
          <w:ilvl w:val="0"/>
          <w:numId w:val="29"/>
        </w:numPr>
        <w:spacing w:before="0"/>
        <w:outlineLvl w:val="9"/>
        <w:rPr>
          <w:rFonts w:ascii="Arial" w:hAnsi="Arial" w:cs="Arial"/>
          <w:szCs w:val="24"/>
        </w:rPr>
      </w:pPr>
      <w:r w:rsidRPr="005C19A6">
        <w:rPr>
          <w:rFonts w:ascii="Arial" w:hAnsi="Arial" w:cs="Arial"/>
          <w:szCs w:val="24"/>
        </w:rPr>
        <w:t xml:space="preserve">Zamawiający żąda od Wykonawcy, którego oferta została wybrana jako najkorzystniejsza, </w:t>
      </w:r>
      <w:r w:rsidRPr="005C19A6">
        <w:rPr>
          <w:rFonts w:ascii="Arial" w:hAnsi="Arial" w:cs="Arial"/>
        </w:rPr>
        <w:t xml:space="preserve">wniesienia zabezpieczenia należytego wykonania Umowy w wysokości 10% </w:t>
      </w:r>
      <w:r w:rsidRPr="00855CB4">
        <w:rPr>
          <w:rFonts w:ascii="Arial" w:hAnsi="Arial" w:cs="Arial"/>
        </w:rPr>
        <w:t>ceny oferty.</w:t>
      </w:r>
    </w:p>
    <w:p w:rsidR="00182457" w:rsidRPr="00E77A7F" w:rsidRDefault="00182457" w:rsidP="00775450">
      <w:pPr>
        <w:spacing w:before="0"/>
        <w:outlineLvl w:val="9"/>
        <w:rPr>
          <w:rFonts w:ascii="Arial" w:hAnsi="Arial" w:cs="Arial"/>
          <w:szCs w:val="24"/>
        </w:rPr>
      </w:pPr>
    </w:p>
    <w:p w:rsidR="00182457" w:rsidRDefault="00182457" w:rsidP="00192F82">
      <w:pPr>
        <w:numPr>
          <w:ilvl w:val="0"/>
          <w:numId w:val="29"/>
        </w:numPr>
        <w:spacing w:before="0"/>
        <w:outlineLvl w:val="9"/>
        <w:rPr>
          <w:rFonts w:ascii="Arial" w:hAnsi="Arial" w:cs="Arial"/>
          <w:szCs w:val="24"/>
        </w:rPr>
      </w:pPr>
      <w:r w:rsidRPr="00E77A7F">
        <w:rPr>
          <w:rFonts w:ascii="Arial" w:hAnsi="Arial" w:cs="Arial"/>
          <w:szCs w:val="24"/>
        </w:rPr>
        <w:t>Zabezpieczenie należytego wykonania Umowy służy pokryciu roszczeń z tytułu niewykonania lub nienależytego wykonania Umowy.</w:t>
      </w:r>
    </w:p>
    <w:p w:rsidR="00182457" w:rsidRPr="00E77A7F" w:rsidRDefault="00182457" w:rsidP="00775450">
      <w:pPr>
        <w:spacing w:before="0"/>
        <w:outlineLvl w:val="9"/>
        <w:rPr>
          <w:rFonts w:ascii="Arial" w:hAnsi="Arial" w:cs="Arial"/>
          <w:szCs w:val="24"/>
        </w:rPr>
      </w:pPr>
    </w:p>
    <w:p w:rsidR="00182457" w:rsidRDefault="00182457" w:rsidP="00192F82">
      <w:pPr>
        <w:numPr>
          <w:ilvl w:val="0"/>
          <w:numId w:val="29"/>
        </w:numPr>
        <w:spacing w:before="0"/>
        <w:outlineLvl w:val="9"/>
        <w:rPr>
          <w:rFonts w:ascii="Arial" w:hAnsi="Arial" w:cs="Arial"/>
          <w:szCs w:val="24"/>
        </w:rPr>
      </w:pPr>
      <w:r w:rsidRPr="00E77A7F">
        <w:rPr>
          <w:rFonts w:ascii="Arial" w:hAnsi="Arial" w:cs="Arial"/>
          <w:szCs w:val="24"/>
        </w:rPr>
        <w:t>Wykonawca wniesie zabezpieczenie należytego wykonania Umowy nie później niż w dniu zawarcia Umowy.</w:t>
      </w:r>
    </w:p>
    <w:p w:rsidR="00182457" w:rsidRPr="00E77A7F" w:rsidRDefault="00182457" w:rsidP="00775450">
      <w:pPr>
        <w:spacing w:before="0"/>
        <w:outlineLvl w:val="9"/>
        <w:rPr>
          <w:rFonts w:ascii="Arial" w:hAnsi="Arial" w:cs="Arial"/>
          <w:szCs w:val="24"/>
        </w:rPr>
      </w:pPr>
    </w:p>
    <w:p w:rsidR="00182457" w:rsidRPr="00E77A7F" w:rsidRDefault="00182457" w:rsidP="00192F82">
      <w:pPr>
        <w:numPr>
          <w:ilvl w:val="0"/>
          <w:numId w:val="29"/>
        </w:numPr>
        <w:spacing w:before="0"/>
        <w:outlineLvl w:val="9"/>
        <w:rPr>
          <w:rFonts w:ascii="Arial" w:hAnsi="Arial" w:cs="Arial"/>
          <w:szCs w:val="24"/>
        </w:rPr>
      </w:pPr>
      <w:r w:rsidRPr="00E77A7F">
        <w:rPr>
          <w:rFonts w:ascii="Arial" w:hAnsi="Arial" w:cs="Arial"/>
          <w:szCs w:val="24"/>
        </w:rPr>
        <w:t>Zabezpieczenie należytego wykonania Umowy może być wniesione według wyboru wykonawcy w jednej lub kilku następujących formach.</w:t>
      </w:r>
    </w:p>
    <w:p w:rsidR="00182457" w:rsidRPr="00E77A7F" w:rsidRDefault="00182457" w:rsidP="00833106">
      <w:pPr>
        <w:numPr>
          <w:ilvl w:val="2"/>
          <w:numId w:val="28"/>
        </w:numPr>
        <w:tabs>
          <w:tab w:val="clear" w:pos="720"/>
          <w:tab w:val="num" w:pos="1134"/>
        </w:tabs>
        <w:spacing w:before="0"/>
        <w:ind w:left="1134" w:hanging="567"/>
        <w:outlineLvl w:val="9"/>
        <w:rPr>
          <w:rFonts w:ascii="Arial" w:hAnsi="Arial" w:cs="Arial"/>
          <w:szCs w:val="24"/>
        </w:rPr>
      </w:pPr>
      <w:r w:rsidRPr="00E77A7F">
        <w:rPr>
          <w:rFonts w:ascii="Arial" w:hAnsi="Arial" w:cs="Arial"/>
          <w:szCs w:val="24"/>
        </w:rPr>
        <w:t>pieniądzu;</w:t>
      </w:r>
    </w:p>
    <w:p w:rsidR="00182457" w:rsidRPr="00E77A7F" w:rsidRDefault="00182457" w:rsidP="00833106">
      <w:pPr>
        <w:numPr>
          <w:ilvl w:val="2"/>
          <w:numId w:val="28"/>
        </w:numPr>
        <w:tabs>
          <w:tab w:val="clear" w:pos="720"/>
          <w:tab w:val="num" w:pos="1134"/>
        </w:tabs>
        <w:spacing w:before="0"/>
        <w:ind w:left="1134" w:hanging="567"/>
        <w:outlineLvl w:val="9"/>
        <w:rPr>
          <w:rFonts w:ascii="Arial" w:hAnsi="Arial" w:cs="Arial"/>
          <w:szCs w:val="24"/>
        </w:rPr>
      </w:pPr>
      <w:r w:rsidRPr="00E77A7F">
        <w:rPr>
          <w:rFonts w:ascii="Arial" w:hAnsi="Arial" w:cs="Arial"/>
          <w:szCs w:val="24"/>
        </w:rPr>
        <w:t>poręczeniach bankowych lub poręczeniach spółdzielczej kasy oszczędnościowo-kredytowej, z tym, że zobowiązanie kasy jest zawsze zobowiązaniem pieniężnym;</w:t>
      </w:r>
    </w:p>
    <w:p w:rsidR="00182457" w:rsidRPr="00E77A7F" w:rsidRDefault="00182457" w:rsidP="00833106">
      <w:pPr>
        <w:numPr>
          <w:ilvl w:val="2"/>
          <w:numId w:val="28"/>
        </w:numPr>
        <w:tabs>
          <w:tab w:val="clear" w:pos="720"/>
          <w:tab w:val="num" w:pos="1134"/>
        </w:tabs>
        <w:spacing w:before="0"/>
        <w:ind w:left="1134" w:hanging="567"/>
        <w:outlineLvl w:val="9"/>
        <w:rPr>
          <w:rFonts w:ascii="Arial" w:hAnsi="Arial" w:cs="Arial"/>
          <w:szCs w:val="24"/>
        </w:rPr>
      </w:pPr>
      <w:r w:rsidRPr="00E77A7F">
        <w:rPr>
          <w:rFonts w:ascii="Arial" w:hAnsi="Arial" w:cs="Arial"/>
          <w:szCs w:val="24"/>
        </w:rPr>
        <w:t>gwarancjach bankowych;</w:t>
      </w:r>
    </w:p>
    <w:p w:rsidR="00182457" w:rsidRPr="00E77A7F" w:rsidRDefault="00182457" w:rsidP="00833106">
      <w:pPr>
        <w:numPr>
          <w:ilvl w:val="2"/>
          <w:numId w:val="28"/>
        </w:numPr>
        <w:tabs>
          <w:tab w:val="clear" w:pos="720"/>
          <w:tab w:val="num" w:pos="1134"/>
        </w:tabs>
        <w:spacing w:before="0"/>
        <w:ind w:left="1134" w:hanging="567"/>
        <w:outlineLvl w:val="9"/>
        <w:rPr>
          <w:rFonts w:ascii="Arial" w:hAnsi="Arial" w:cs="Arial"/>
          <w:szCs w:val="24"/>
        </w:rPr>
      </w:pPr>
      <w:r w:rsidRPr="00E77A7F">
        <w:rPr>
          <w:rFonts w:ascii="Arial" w:hAnsi="Arial" w:cs="Arial"/>
          <w:szCs w:val="24"/>
        </w:rPr>
        <w:t>gwarancjach ubezpieczeniowych;</w:t>
      </w:r>
    </w:p>
    <w:p w:rsidR="00182457" w:rsidRPr="00775450" w:rsidRDefault="00182457" w:rsidP="00833106">
      <w:pPr>
        <w:numPr>
          <w:ilvl w:val="2"/>
          <w:numId w:val="28"/>
        </w:numPr>
        <w:tabs>
          <w:tab w:val="clear" w:pos="720"/>
          <w:tab w:val="num" w:pos="1134"/>
        </w:tabs>
        <w:spacing w:before="0"/>
        <w:ind w:left="1134" w:hanging="567"/>
        <w:outlineLvl w:val="9"/>
        <w:rPr>
          <w:rFonts w:ascii="Arial" w:hAnsi="Arial" w:cs="Arial"/>
          <w:szCs w:val="24"/>
        </w:rPr>
      </w:pPr>
      <w:r w:rsidRPr="00E77A7F">
        <w:rPr>
          <w:rFonts w:ascii="Arial" w:hAnsi="Arial" w:cs="Arial"/>
          <w:szCs w:val="24"/>
        </w:rPr>
        <w:t xml:space="preserve">poręczeniach udzielanych przez podmioty, o których mowa w art. 6b ust. 5 pkt 2 ustawy z dnia 9 listopada 2000r. o utworzeniu Polskiej Agencji Rozwoju Przedsiębiorczości </w:t>
      </w:r>
      <w:r w:rsidRPr="00E77A7F">
        <w:rPr>
          <w:rFonts w:ascii="Arial" w:hAnsi="Arial" w:cs="Arial"/>
          <w:bCs/>
          <w:szCs w:val="28"/>
        </w:rPr>
        <w:t>(Dz. U. z 2007r. Nr 42, poz. 275).</w:t>
      </w:r>
    </w:p>
    <w:p w:rsidR="00182457" w:rsidRPr="00E77A7F" w:rsidRDefault="00182457" w:rsidP="00775450">
      <w:pPr>
        <w:tabs>
          <w:tab w:val="num" w:pos="2160"/>
        </w:tabs>
        <w:spacing w:before="0"/>
        <w:ind w:left="567"/>
        <w:outlineLvl w:val="9"/>
        <w:rPr>
          <w:rFonts w:ascii="Arial" w:hAnsi="Arial" w:cs="Arial"/>
          <w:szCs w:val="24"/>
        </w:rPr>
      </w:pPr>
    </w:p>
    <w:p w:rsidR="00182457" w:rsidRPr="00E77A7F" w:rsidRDefault="00182457" w:rsidP="00192F82">
      <w:pPr>
        <w:numPr>
          <w:ilvl w:val="0"/>
          <w:numId w:val="29"/>
        </w:numPr>
        <w:spacing w:before="0"/>
        <w:outlineLvl w:val="9"/>
        <w:rPr>
          <w:rFonts w:ascii="Arial" w:hAnsi="Arial" w:cs="Arial"/>
          <w:szCs w:val="24"/>
        </w:rPr>
      </w:pPr>
      <w:r w:rsidRPr="00E77A7F">
        <w:rPr>
          <w:rFonts w:ascii="Arial" w:hAnsi="Arial" w:cs="Arial"/>
          <w:szCs w:val="24"/>
        </w:rPr>
        <w:t xml:space="preserve">Zabezpieczenie wnoszone w pieniądzu Wykonawca wpłaca przelewem na rachunek bankowy Zamawiającego (konto Ministerstwa Sprawiedliwości): </w:t>
      </w:r>
      <w:r w:rsidRPr="00E77A7F">
        <w:rPr>
          <w:rFonts w:ascii="Arial" w:hAnsi="Arial" w:cs="Arial"/>
          <w:b/>
          <w:szCs w:val="24"/>
        </w:rPr>
        <w:t>Bank Gospodarstwa Krajowego Nr 08 1130 1017 0020 1199 6620 0004.</w:t>
      </w:r>
    </w:p>
    <w:p w:rsidR="00182457" w:rsidRPr="00E77A7F" w:rsidRDefault="00182457" w:rsidP="00FC77FD">
      <w:pPr>
        <w:pStyle w:val="Header"/>
        <w:spacing w:before="0"/>
        <w:rPr>
          <w:rFonts w:ascii="Arial" w:hAnsi="Arial" w:cs="Arial"/>
          <w:b/>
          <w:bCs/>
        </w:rPr>
      </w:pPr>
    </w:p>
    <w:p w:rsidR="00182457" w:rsidRDefault="00182457" w:rsidP="00A154A0">
      <w:pPr>
        <w:pStyle w:val="Header"/>
        <w:spacing w:before="0"/>
        <w:ind w:left="1560" w:hanging="1560"/>
        <w:rPr>
          <w:rFonts w:ascii="Arial" w:hAnsi="Arial" w:cs="Arial"/>
          <w:b/>
          <w:bCs/>
        </w:rPr>
      </w:pPr>
      <w:r w:rsidRPr="00E77A7F">
        <w:rPr>
          <w:rFonts w:ascii="Arial" w:hAnsi="Arial" w:cs="Arial"/>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182457" w:rsidRPr="00E77A7F" w:rsidRDefault="00182457" w:rsidP="00A154A0">
      <w:pPr>
        <w:pStyle w:val="Header"/>
        <w:spacing w:before="0"/>
        <w:ind w:left="1560" w:hanging="1560"/>
        <w:rPr>
          <w:rFonts w:ascii="Arial" w:hAnsi="Arial" w:cs="Arial"/>
          <w:b/>
          <w:bCs/>
        </w:rPr>
      </w:pPr>
    </w:p>
    <w:p w:rsidR="00182457" w:rsidRPr="00E77A7F" w:rsidRDefault="00182457" w:rsidP="00624544">
      <w:pPr>
        <w:pStyle w:val="punktnumerowany0"/>
        <w:spacing w:before="0"/>
        <w:ind w:left="0" w:firstLine="0"/>
        <w:rPr>
          <w:rFonts w:ascii="Arial" w:hAnsi="Arial" w:cs="Arial"/>
        </w:rPr>
      </w:pPr>
      <w:r w:rsidRPr="00E77A7F">
        <w:rPr>
          <w:rFonts w:ascii="Arial" w:hAnsi="Arial" w:cs="Arial"/>
        </w:rPr>
        <w:t>Zamawiający wymag</w:t>
      </w:r>
      <w:r>
        <w:rPr>
          <w:rFonts w:ascii="Arial" w:hAnsi="Arial" w:cs="Arial"/>
        </w:rPr>
        <w:t>a od Wykonawcy, aby zawarł z n</w:t>
      </w:r>
      <w:r w:rsidRPr="00E77A7F">
        <w:rPr>
          <w:rFonts w:ascii="Arial" w:hAnsi="Arial" w:cs="Arial"/>
        </w:rPr>
        <w:t>im umowę w sprawie zamówienia publicznego na warunkach określonych w</w:t>
      </w:r>
      <w:r>
        <w:rPr>
          <w:rFonts w:ascii="Arial" w:hAnsi="Arial" w:cs="Arial"/>
        </w:rPr>
        <w:t>e</w:t>
      </w:r>
      <w:r w:rsidRPr="00E77A7F">
        <w:rPr>
          <w:rFonts w:ascii="Arial" w:hAnsi="Arial" w:cs="Arial"/>
        </w:rPr>
        <w:t xml:space="preserve"> Wzorze Umowy, stanowiącym załącznik nr 1 SIWZ. </w:t>
      </w:r>
    </w:p>
    <w:p w:rsidR="00182457" w:rsidRPr="00E77A7F" w:rsidRDefault="00182457" w:rsidP="00FC77FD">
      <w:pPr>
        <w:pStyle w:val="Header"/>
        <w:spacing w:before="0"/>
        <w:rPr>
          <w:rFonts w:ascii="Arial" w:hAnsi="Arial" w:cs="Arial"/>
          <w:b/>
          <w:bCs/>
        </w:rPr>
      </w:pPr>
    </w:p>
    <w:p w:rsidR="00182457" w:rsidRDefault="00182457" w:rsidP="001C2A2F">
      <w:pPr>
        <w:pStyle w:val="Header"/>
        <w:spacing w:before="0"/>
        <w:ind w:left="1701" w:hanging="1701"/>
        <w:rPr>
          <w:rFonts w:ascii="Arial" w:hAnsi="Arial" w:cs="Arial"/>
          <w:b/>
          <w:bCs/>
        </w:rPr>
      </w:pPr>
      <w:r w:rsidRPr="00E77A7F">
        <w:rPr>
          <w:rFonts w:ascii="Arial" w:hAnsi="Arial" w:cs="Arial"/>
          <w:b/>
          <w:bCs/>
        </w:rPr>
        <w:t>Rozdział XVII. Pouczenie o środkach ochrony prawnej przysługujących Wykonawcy w toku postępowania o udzielenie zamówienia.</w:t>
      </w:r>
    </w:p>
    <w:p w:rsidR="00182457" w:rsidRPr="00E77A7F" w:rsidRDefault="00182457" w:rsidP="001C2A2F">
      <w:pPr>
        <w:pStyle w:val="Header"/>
        <w:spacing w:before="0"/>
        <w:ind w:left="1701" w:hanging="1701"/>
        <w:rPr>
          <w:rFonts w:ascii="Arial" w:hAnsi="Arial" w:cs="Arial"/>
          <w:b/>
          <w:bCs/>
        </w:rPr>
      </w:pPr>
    </w:p>
    <w:p w:rsidR="00182457" w:rsidRDefault="00182457" w:rsidP="00D45B74">
      <w:pPr>
        <w:spacing w:before="0"/>
        <w:ind w:left="426" w:hanging="426"/>
        <w:rPr>
          <w:rFonts w:ascii="Arial" w:hAnsi="Arial" w:cs="Arial"/>
        </w:rPr>
      </w:pPr>
      <w:r w:rsidRPr="00E77A7F">
        <w:rPr>
          <w:rFonts w:ascii="Arial" w:hAnsi="Arial" w:cs="Arial"/>
        </w:rPr>
        <w:t>1. Odwołanie przysługuje wyłącznie od niezgodnej z przepisami ustawy czynności Zamawiającego podjętej w postępowaniu o udzielenie zamówienia lub zaniechania czynności, do której Zamawiający jest zobowiązany na podstawie ustawy.</w:t>
      </w:r>
    </w:p>
    <w:p w:rsidR="00182457" w:rsidRPr="00E77A7F" w:rsidRDefault="00182457" w:rsidP="00D45B74">
      <w:pPr>
        <w:spacing w:before="0"/>
        <w:ind w:left="426" w:hanging="426"/>
        <w:rPr>
          <w:rFonts w:ascii="Arial" w:hAnsi="Arial" w:cs="Arial"/>
        </w:rPr>
      </w:pPr>
    </w:p>
    <w:p w:rsidR="00182457" w:rsidRDefault="00182457" w:rsidP="00D45B74">
      <w:pPr>
        <w:spacing w:before="0"/>
        <w:ind w:left="426" w:hanging="426"/>
        <w:rPr>
          <w:rFonts w:ascii="Arial" w:hAnsi="Arial" w:cs="Arial"/>
        </w:rPr>
      </w:pPr>
      <w:r w:rsidRPr="00E77A7F">
        <w:rPr>
          <w:rFonts w:ascii="Arial" w:hAnsi="Arial" w:cs="Arial"/>
        </w:rPr>
        <w:t xml:space="preserve">2. </w:t>
      </w:r>
      <w:r w:rsidRPr="00E77A7F">
        <w:rPr>
          <w:rFonts w:ascii="Arial" w:hAnsi="Arial" w:cs="Arial"/>
        </w:rPr>
        <w:tab/>
        <w:t>Odwołanie wnosi się do Prezesa Krajowej Izby Odwoławczej w formie pisemnej albo elektronicznej opatrzonej bezpiecznym podpisem elektronicznym weryfikowanym za pomocą ważnego kwalifikowanego certyfikatu.</w:t>
      </w:r>
    </w:p>
    <w:p w:rsidR="00182457" w:rsidRPr="00E77A7F" w:rsidRDefault="00182457" w:rsidP="00D45B74">
      <w:pPr>
        <w:spacing w:before="0"/>
        <w:ind w:left="426" w:hanging="426"/>
        <w:rPr>
          <w:rFonts w:ascii="Arial" w:hAnsi="Arial" w:cs="Arial"/>
        </w:rPr>
      </w:pPr>
    </w:p>
    <w:p w:rsidR="00182457" w:rsidRDefault="00182457" w:rsidP="00D45B74">
      <w:pPr>
        <w:spacing w:before="0"/>
        <w:ind w:left="426" w:hanging="426"/>
        <w:rPr>
          <w:rFonts w:ascii="Arial" w:hAnsi="Arial" w:cs="Arial"/>
        </w:rPr>
      </w:pPr>
      <w:r w:rsidRPr="00E77A7F">
        <w:rPr>
          <w:rFonts w:ascii="Arial" w:hAnsi="Arial" w:cs="Arial"/>
        </w:rPr>
        <w:t xml:space="preserve">3. </w:t>
      </w:r>
      <w:r w:rsidRPr="00E77A7F">
        <w:rPr>
          <w:rFonts w:ascii="Arial" w:hAnsi="Arial" w:cs="Arial"/>
        </w:rPr>
        <w:tab/>
        <w:t>Odwołujący przesyła kopię odwołania Zamawiającemu przed upływem terminu do wniesienia odwołania w taki sposób, aby mógł on zapoznać się z jego treścią przed upływem</w:t>
      </w:r>
      <w:r>
        <w:rPr>
          <w:rFonts w:ascii="Arial" w:hAnsi="Arial" w:cs="Arial"/>
        </w:rPr>
        <w:t xml:space="preserve"> tego terminu. Domniemywa się, </w:t>
      </w:r>
      <w:r w:rsidRPr="00E77A7F">
        <w:rPr>
          <w:rFonts w:ascii="Arial" w:hAnsi="Arial" w:cs="Arial"/>
        </w:rPr>
        <w:t>ż</w:t>
      </w:r>
      <w:r>
        <w:rPr>
          <w:rFonts w:ascii="Arial" w:hAnsi="Arial" w:cs="Arial"/>
        </w:rPr>
        <w:t xml:space="preserve">e Zamawiający mógł zapoznać się </w:t>
      </w:r>
      <w:r w:rsidRPr="00E77A7F">
        <w:rPr>
          <w:rFonts w:ascii="Arial" w:hAnsi="Arial" w:cs="Arial"/>
        </w:rPr>
        <w:t>z treścią odwołania przed upływem terminu do jego wniesienia, jeżeli przesłanie jego kopii nastąpiło przed upływem terminu do jego wniesienia za pomocą sposobu określonego w Rozdziale VII SIWZ.</w:t>
      </w:r>
    </w:p>
    <w:p w:rsidR="00182457" w:rsidRPr="00E77A7F" w:rsidRDefault="00182457" w:rsidP="00D45B74">
      <w:pPr>
        <w:spacing w:before="0"/>
        <w:ind w:left="426" w:hanging="426"/>
        <w:rPr>
          <w:rFonts w:ascii="Arial" w:hAnsi="Arial" w:cs="Arial"/>
        </w:rPr>
      </w:pPr>
    </w:p>
    <w:p w:rsidR="00182457" w:rsidRDefault="00182457" w:rsidP="00D45B74">
      <w:pPr>
        <w:spacing w:before="0"/>
        <w:ind w:left="426" w:hanging="426"/>
        <w:rPr>
          <w:rFonts w:ascii="Arial" w:hAnsi="Arial" w:cs="Arial"/>
        </w:rPr>
      </w:pPr>
      <w:r w:rsidRPr="00E77A7F">
        <w:rPr>
          <w:rFonts w:ascii="Arial" w:hAnsi="Arial" w:cs="Arial"/>
        </w:rPr>
        <w:t xml:space="preserve">4. </w:t>
      </w:r>
      <w:r w:rsidRPr="00E77A7F">
        <w:rPr>
          <w:rFonts w:ascii="Arial" w:hAnsi="Arial" w:cs="Arial"/>
        </w:rPr>
        <w:tab/>
        <w:t>Odwołanie wnosi się w terminie 10 dni od dnia przesłania informacji o czynności Zamawiającego stanowiącej podstawę jego wniesienia w sposób określony w Rozdziale VII SIWZ.</w:t>
      </w:r>
    </w:p>
    <w:p w:rsidR="00182457" w:rsidRPr="00E77A7F" w:rsidRDefault="00182457" w:rsidP="00D45B74">
      <w:pPr>
        <w:spacing w:before="0"/>
        <w:ind w:left="426" w:hanging="426"/>
        <w:rPr>
          <w:rFonts w:ascii="Arial" w:hAnsi="Arial" w:cs="Arial"/>
        </w:rPr>
      </w:pPr>
    </w:p>
    <w:p w:rsidR="00182457" w:rsidRDefault="00182457" w:rsidP="00D45B74">
      <w:pPr>
        <w:spacing w:before="0"/>
        <w:ind w:left="426" w:hanging="426"/>
        <w:rPr>
          <w:rFonts w:ascii="Arial" w:hAnsi="Arial" w:cs="Arial"/>
        </w:rPr>
      </w:pPr>
      <w:r w:rsidRPr="00E77A7F">
        <w:rPr>
          <w:rFonts w:ascii="Arial" w:hAnsi="Arial" w:cs="Arial"/>
        </w:rPr>
        <w:t xml:space="preserve">5.  </w:t>
      </w:r>
      <w:r w:rsidRPr="00E77A7F">
        <w:rPr>
          <w:rFonts w:ascii="Arial" w:hAnsi="Arial" w:cs="Arial"/>
        </w:rPr>
        <w:tab/>
        <w:t>Odwołanie wobec treści ogłoszenia o zamówieniu, a także wobec postanowień SIWZ, wnosi się w terminie 10 dni od dnia publikacji ogłoszenia w Dzienniku Urzędowym Unii Europejskiej lub zamieszczenia SIWZ na stronie internetowej Zamawiającego.</w:t>
      </w:r>
    </w:p>
    <w:p w:rsidR="00182457" w:rsidRPr="00E77A7F" w:rsidRDefault="00182457" w:rsidP="00D45B74">
      <w:pPr>
        <w:spacing w:before="0"/>
        <w:ind w:left="426" w:hanging="426"/>
        <w:rPr>
          <w:rFonts w:ascii="Arial" w:hAnsi="Arial" w:cs="Arial"/>
        </w:rPr>
      </w:pPr>
    </w:p>
    <w:p w:rsidR="00182457" w:rsidRDefault="00182457" w:rsidP="00D45B74">
      <w:pPr>
        <w:spacing w:before="0"/>
        <w:ind w:left="426" w:hanging="426"/>
        <w:rPr>
          <w:rFonts w:ascii="Arial" w:hAnsi="Arial" w:cs="Arial"/>
        </w:rPr>
      </w:pPr>
      <w:r w:rsidRPr="00E77A7F">
        <w:rPr>
          <w:rFonts w:ascii="Arial" w:hAnsi="Arial" w:cs="Arial"/>
        </w:rPr>
        <w:t xml:space="preserve">6.  Odwołanie wobec czynności innych niż określone w pkt 4 i w pkt 5, wnosi się </w:t>
      </w:r>
      <w:r w:rsidRPr="00E77A7F">
        <w:rPr>
          <w:rFonts w:ascii="Arial" w:hAnsi="Arial" w:cs="Arial"/>
        </w:rPr>
        <w:br/>
        <w:t>w terminie 10 dni od dnia, w którym powzięto lub przy zachowaniu należytej staranności można było powziąć wiadomość o okolicznościach stanowiących podstawę jego wniesienia.</w:t>
      </w:r>
    </w:p>
    <w:p w:rsidR="00182457" w:rsidRPr="00E77A7F" w:rsidRDefault="00182457" w:rsidP="00D45B74">
      <w:pPr>
        <w:spacing w:before="0"/>
        <w:ind w:left="426" w:hanging="426"/>
        <w:rPr>
          <w:rFonts w:ascii="Arial" w:hAnsi="Arial" w:cs="Arial"/>
        </w:rPr>
      </w:pPr>
    </w:p>
    <w:p w:rsidR="00182457" w:rsidRPr="00E77A7F" w:rsidRDefault="00182457" w:rsidP="00D45B74">
      <w:pPr>
        <w:spacing w:before="0"/>
        <w:ind w:left="426" w:hanging="426"/>
        <w:rPr>
          <w:rFonts w:ascii="Arial" w:hAnsi="Arial" w:cs="Arial"/>
        </w:rPr>
      </w:pPr>
      <w:r w:rsidRPr="00E77A7F">
        <w:rPr>
          <w:rFonts w:ascii="Arial" w:hAnsi="Arial" w:cs="Arial"/>
        </w:rPr>
        <w:t xml:space="preserve">7.  </w:t>
      </w:r>
      <w:r w:rsidRPr="00E77A7F">
        <w:rPr>
          <w:rFonts w:ascii="Arial" w:hAnsi="Arial" w:cs="Arial"/>
        </w:rPr>
        <w:tab/>
        <w:t>Wykonawcy przysługują środki ochrony prawnej opisane w Dzi</w:t>
      </w:r>
      <w:r>
        <w:rPr>
          <w:rFonts w:ascii="Arial" w:hAnsi="Arial" w:cs="Arial"/>
        </w:rPr>
        <w:t xml:space="preserve">ale VI ustawy art. 179 - 198g, </w:t>
      </w:r>
      <w:r w:rsidRPr="00E77A7F">
        <w:rPr>
          <w:rFonts w:ascii="Arial" w:hAnsi="Arial" w:cs="Arial"/>
        </w:rPr>
        <w:t xml:space="preserve">w tym w przepisach wspólnych w art. 179 ustawy, odwołanie w </w:t>
      </w:r>
      <w:r>
        <w:rPr>
          <w:rFonts w:ascii="Arial" w:hAnsi="Arial" w:cs="Arial"/>
        </w:rPr>
        <w:t xml:space="preserve">art. 180 - 198 ustawy i skarga </w:t>
      </w:r>
      <w:r w:rsidRPr="00E77A7F">
        <w:rPr>
          <w:rFonts w:ascii="Arial" w:hAnsi="Arial" w:cs="Arial"/>
        </w:rPr>
        <w:t>do sądu w art. 198a - 198g ustawy w pełnym zakresie</w:t>
      </w:r>
      <w:r w:rsidRPr="00E77A7F">
        <w:rPr>
          <w:rFonts w:ascii="Arial" w:hAnsi="Arial" w:cs="Arial"/>
          <w:szCs w:val="24"/>
        </w:rPr>
        <w:t>.</w:t>
      </w:r>
    </w:p>
    <w:p w:rsidR="00182457" w:rsidRPr="00E77A7F" w:rsidRDefault="00182457" w:rsidP="009020A6">
      <w:pPr>
        <w:pStyle w:val="Header"/>
        <w:spacing w:before="0"/>
        <w:rPr>
          <w:rFonts w:ascii="Arial" w:hAnsi="Arial" w:cs="Arial"/>
          <w:b/>
          <w:bCs/>
        </w:rPr>
      </w:pPr>
    </w:p>
    <w:p w:rsidR="00182457" w:rsidRDefault="00182457" w:rsidP="00817FE9">
      <w:pPr>
        <w:pStyle w:val="Header"/>
        <w:spacing w:before="0"/>
        <w:ind w:left="1701" w:hanging="1701"/>
        <w:rPr>
          <w:rFonts w:ascii="Arial" w:hAnsi="Arial" w:cs="Arial"/>
          <w:b/>
          <w:bCs/>
        </w:rPr>
      </w:pPr>
      <w:r w:rsidRPr="00E77A7F">
        <w:rPr>
          <w:rFonts w:ascii="Arial" w:hAnsi="Arial" w:cs="Arial"/>
          <w:b/>
          <w:bCs/>
        </w:rPr>
        <w:t>Rozdział XVIII. Opis części zamówienia, jeżeli Zamawiający dopuszcza składanie ofert częściowych.</w:t>
      </w:r>
    </w:p>
    <w:p w:rsidR="00182457" w:rsidRPr="00E77A7F" w:rsidRDefault="00182457" w:rsidP="00817FE9">
      <w:pPr>
        <w:pStyle w:val="Header"/>
        <w:spacing w:before="0"/>
        <w:ind w:left="1701" w:hanging="1701"/>
        <w:rPr>
          <w:rFonts w:ascii="Arial" w:hAnsi="Arial" w:cs="Arial"/>
          <w:b/>
          <w:bCs/>
        </w:rPr>
      </w:pPr>
    </w:p>
    <w:p w:rsidR="00182457" w:rsidRPr="00E77A7F" w:rsidRDefault="00182457" w:rsidP="001D4577">
      <w:pPr>
        <w:tabs>
          <w:tab w:val="left" w:pos="284"/>
        </w:tabs>
        <w:spacing w:before="0"/>
        <w:rPr>
          <w:rFonts w:ascii="Arial" w:hAnsi="Arial" w:cs="Arial"/>
          <w:bCs/>
          <w:szCs w:val="28"/>
        </w:rPr>
      </w:pPr>
      <w:r w:rsidRPr="00E77A7F">
        <w:rPr>
          <w:rFonts w:ascii="Arial" w:hAnsi="Arial" w:cs="Arial"/>
          <w:bCs/>
          <w:szCs w:val="28"/>
        </w:rPr>
        <w:t xml:space="preserve">Zamawiający </w:t>
      </w:r>
      <w:r>
        <w:rPr>
          <w:rFonts w:ascii="Arial" w:hAnsi="Arial" w:cs="Arial"/>
          <w:bCs/>
          <w:szCs w:val="28"/>
        </w:rPr>
        <w:t>nie dopuszcza składania</w:t>
      </w:r>
      <w:r w:rsidRPr="00E77A7F">
        <w:rPr>
          <w:rFonts w:ascii="Arial" w:hAnsi="Arial" w:cs="Arial"/>
          <w:bCs/>
          <w:szCs w:val="28"/>
        </w:rPr>
        <w:t xml:space="preserve"> ofert częściowych</w:t>
      </w:r>
      <w:r>
        <w:rPr>
          <w:rFonts w:ascii="Arial" w:hAnsi="Arial" w:cs="Arial"/>
          <w:bCs/>
          <w:szCs w:val="28"/>
        </w:rPr>
        <w:t>.</w:t>
      </w:r>
    </w:p>
    <w:p w:rsidR="00182457" w:rsidRPr="00E77A7F" w:rsidRDefault="00182457" w:rsidP="001D4577">
      <w:pPr>
        <w:pStyle w:val="Header"/>
        <w:spacing w:before="0"/>
        <w:rPr>
          <w:rFonts w:ascii="Arial" w:hAnsi="Arial" w:cs="Arial"/>
          <w:b/>
          <w:bCs/>
        </w:rPr>
      </w:pPr>
    </w:p>
    <w:p w:rsidR="00182457" w:rsidRPr="00E77A7F" w:rsidRDefault="00182457" w:rsidP="003C1A93">
      <w:pPr>
        <w:pStyle w:val="Header"/>
        <w:spacing w:before="0"/>
        <w:ind w:left="1560" w:hanging="1560"/>
        <w:rPr>
          <w:rFonts w:ascii="Arial" w:hAnsi="Arial" w:cs="Arial"/>
          <w:b/>
          <w:bCs/>
        </w:rPr>
      </w:pPr>
      <w:r w:rsidRPr="00E77A7F">
        <w:rPr>
          <w:rFonts w:ascii="Arial" w:hAnsi="Arial" w:cs="Arial"/>
          <w:b/>
          <w:bCs/>
        </w:rPr>
        <w:t>Rozdział XIX. Maksymalna liczba Wykonawców, z którymi Zamawiający zawrze umowę ramową, jeżeli Zamawiający przewiduje zawarcie umowy ramowej.</w:t>
      </w:r>
      <w:r>
        <w:rPr>
          <w:rFonts w:ascii="Arial" w:hAnsi="Arial" w:cs="Arial"/>
          <w:b/>
          <w:bCs/>
        </w:rPr>
        <w:t>p</w:t>
      </w:r>
    </w:p>
    <w:p w:rsidR="00182457" w:rsidRPr="00E77A7F" w:rsidRDefault="00182457" w:rsidP="00151BB3">
      <w:pPr>
        <w:spacing w:before="0"/>
        <w:rPr>
          <w:rFonts w:ascii="Arial" w:hAnsi="Arial" w:cs="Arial"/>
        </w:rPr>
      </w:pPr>
      <w:r w:rsidRPr="00E77A7F">
        <w:rPr>
          <w:rFonts w:ascii="Arial" w:hAnsi="Arial" w:cs="Arial"/>
          <w:bCs/>
          <w:szCs w:val="28"/>
        </w:rPr>
        <w:t>Zamawiający nie przewiduje zawarcia umowy ramowej.</w:t>
      </w:r>
    </w:p>
    <w:p w:rsidR="00182457" w:rsidRPr="00E77A7F" w:rsidRDefault="00182457" w:rsidP="00B56A79">
      <w:pPr>
        <w:pStyle w:val="Header"/>
        <w:spacing w:before="0"/>
        <w:rPr>
          <w:rFonts w:ascii="Arial" w:hAnsi="Arial" w:cs="Arial"/>
          <w:b/>
          <w:bCs/>
        </w:rPr>
      </w:pPr>
    </w:p>
    <w:p w:rsidR="00182457" w:rsidRPr="00E77A7F" w:rsidRDefault="00182457" w:rsidP="003C1A93">
      <w:pPr>
        <w:pStyle w:val="Header"/>
        <w:spacing w:before="0"/>
        <w:ind w:left="1418" w:hanging="1418"/>
        <w:rPr>
          <w:rFonts w:ascii="Arial" w:hAnsi="Arial" w:cs="Arial"/>
          <w:b/>
          <w:bCs/>
        </w:rPr>
      </w:pPr>
      <w:r w:rsidRPr="00E77A7F">
        <w:rPr>
          <w:rFonts w:ascii="Arial" w:hAnsi="Arial" w:cs="Arial"/>
          <w:b/>
          <w:bCs/>
        </w:rPr>
        <w:t>Rozdział XX. Informacja o przewidywanych zamówieniach uzupełniających, o których mowa w art. 67 ust. 1 pkt 6 i 7 lub art. 134 ust. 6 pkt 3 i 4, jeżeli Zamawiający przewiduje udzielenie takich zamówień.</w:t>
      </w:r>
    </w:p>
    <w:p w:rsidR="00182457" w:rsidRDefault="00182457" w:rsidP="00D07F3D">
      <w:pPr>
        <w:spacing w:before="0"/>
        <w:rPr>
          <w:rFonts w:ascii="Arial" w:hAnsi="Arial" w:cs="Arial"/>
        </w:rPr>
      </w:pPr>
      <w:r w:rsidRPr="00E77A7F">
        <w:rPr>
          <w:rFonts w:ascii="Arial" w:hAnsi="Arial" w:cs="Arial"/>
        </w:rPr>
        <w:t>Zamawiający nie przewiduje udzielenia zamówień uzupełniających.</w:t>
      </w:r>
    </w:p>
    <w:p w:rsidR="00182457" w:rsidRPr="00E77A7F" w:rsidRDefault="00182457" w:rsidP="00D07F3D">
      <w:pPr>
        <w:spacing w:before="0"/>
        <w:rPr>
          <w:rFonts w:ascii="Arial" w:hAnsi="Arial" w:cs="Arial"/>
        </w:rPr>
      </w:pPr>
    </w:p>
    <w:p w:rsidR="00182457" w:rsidRPr="00E77A7F" w:rsidRDefault="00182457" w:rsidP="003C1A93">
      <w:pPr>
        <w:pStyle w:val="Header"/>
        <w:spacing w:before="0"/>
        <w:ind w:left="1843" w:hanging="1843"/>
        <w:rPr>
          <w:rFonts w:ascii="Arial" w:hAnsi="Arial" w:cs="Arial"/>
          <w:b/>
          <w:bCs/>
        </w:rPr>
      </w:pPr>
      <w:r w:rsidRPr="00E77A7F">
        <w:rPr>
          <w:rFonts w:ascii="Arial" w:hAnsi="Arial" w:cs="Arial"/>
          <w:b/>
          <w:bCs/>
        </w:rPr>
        <w:t>Rozdział XXI. Opis sposobu przedstawiania ofert wariantowych oraz minimalne warunki, jakim muszą odpowiadać oferty wariantowe, jeżeli Zamawiający dopuszcza ich składanie.</w:t>
      </w:r>
    </w:p>
    <w:p w:rsidR="00182457" w:rsidRPr="00E77A7F" w:rsidRDefault="00182457" w:rsidP="00CB5FC6">
      <w:pPr>
        <w:spacing w:before="0"/>
        <w:rPr>
          <w:rFonts w:ascii="Arial" w:hAnsi="Arial" w:cs="Arial"/>
        </w:rPr>
      </w:pPr>
      <w:r w:rsidRPr="00E77A7F">
        <w:rPr>
          <w:rFonts w:ascii="Arial" w:hAnsi="Arial" w:cs="Arial"/>
        </w:rPr>
        <w:t>Zamawiający nie dopuszcza składania ofert wariantowych.</w:t>
      </w:r>
    </w:p>
    <w:p w:rsidR="00182457" w:rsidRPr="00E77A7F" w:rsidRDefault="00182457" w:rsidP="00062912">
      <w:pPr>
        <w:pStyle w:val="Header"/>
        <w:spacing w:before="0"/>
        <w:rPr>
          <w:rFonts w:ascii="Arial" w:hAnsi="Arial" w:cs="Arial"/>
          <w:b/>
          <w:bCs/>
        </w:rPr>
      </w:pPr>
    </w:p>
    <w:p w:rsidR="00182457" w:rsidRPr="00E77A7F" w:rsidRDefault="00182457" w:rsidP="003C1A93">
      <w:pPr>
        <w:pStyle w:val="Header"/>
        <w:spacing w:before="0"/>
        <w:ind w:left="1701" w:hanging="1701"/>
        <w:rPr>
          <w:rFonts w:ascii="Arial" w:hAnsi="Arial" w:cs="Arial"/>
          <w:b/>
          <w:bCs/>
        </w:rPr>
      </w:pPr>
      <w:r w:rsidRPr="00E77A7F">
        <w:rPr>
          <w:rFonts w:ascii="Arial" w:hAnsi="Arial" w:cs="Arial"/>
          <w:b/>
          <w:bCs/>
        </w:rPr>
        <w:t>Rozdział XXII. Adres poczty elektronicznej lub strony internetowej Zamawiającego, jeżeli Zamawiający dopuszcza porozumiewanie się drogą elektroniczną.</w:t>
      </w:r>
    </w:p>
    <w:p w:rsidR="00182457" w:rsidRPr="00E77A7F" w:rsidRDefault="00182457" w:rsidP="00151BB3">
      <w:pPr>
        <w:spacing w:before="0"/>
        <w:rPr>
          <w:rFonts w:ascii="Arial" w:hAnsi="Arial" w:cs="Arial"/>
        </w:rPr>
      </w:pPr>
      <w:r w:rsidRPr="00E77A7F">
        <w:rPr>
          <w:rFonts w:ascii="Arial" w:hAnsi="Arial" w:cs="Arial"/>
        </w:rPr>
        <w:t>Zamawiający nie dopuszcza porozumiewania się drogą elektroniczną.</w:t>
      </w:r>
    </w:p>
    <w:p w:rsidR="00182457" w:rsidRPr="00E77A7F" w:rsidRDefault="00182457" w:rsidP="00062912">
      <w:pPr>
        <w:pStyle w:val="Header"/>
        <w:spacing w:before="0"/>
        <w:rPr>
          <w:rFonts w:ascii="Arial" w:hAnsi="Arial" w:cs="Arial"/>
          <w:b/>
          <w:bCs/>
        </w:rPr>
      </w:pPr>
    </w:p>
    <w:p w:rsidR="00182457" w:rsidRDefault="00182457" w:rsidP="00151BB3">
      <w:pPr>
        <w:pStyle w:val="Header"/>
        <w:spacing w:before="0"/>
        <w:ind w:left="1843" w:hanging="1843"/>
        <w:rPr>
          <w:rFonts w:ascii="Arial" w:hAnsi="Arial" w:cs="Arial"/>
          <w:b/>
          <w:bCs/>
        </w:rPr>
      </w:pPr>
      <w:r w:rsidRPr="00E77A7F">
        <w:rPr>
          <w:rFonts w:ascii="Arial" w:hAnsi="Arial" w:cs="Arial"/>
          <w:b/>
          <w:bCs/>
        </w:rPr>
        <w:t>Rozdział XXIII. Informacje dotyczące walut obcych, w jakich mogą być prowadzone rozliczenia między Zamawiającym a Wykonawca, jeżeli Zamawiający przewiduje rozliczenie w walutach obcych.</w:t>
      </w:r>
    </w:p>
    <w:p w:rsidR="00182457" w:rsidRPr="00E77A7F" w:rsidRDefault="00182457" w:rsidP="00151BB3">
      <w:pPr>
        <w:pStyle w:val="Header"/>
        <w:spacing w:before="0"/>
        <w:ind w:left="1843" w:hanging="1843"/>
        <w:rPr>
          <w:rFonts w:ascii="Arial" w:hAnsi="Arial" w:cs="Arial"/>
          <w:b/>
          <w:bCs/>
        </w:rPr>
      </w:pPr>
    </w:p>
    <w:p w:rsidR="00182457" w:rsidRPr="00E77A7F" w:rsidRDefault="00182457" w:rsidP="00344B73">
      <w:pPr>
        <w:spacing w:before="0"/>
        <w:rPr>
          <w:rFonts w:ascii="Arial" w:hAnsi="Arial" w:cs="Arial"/>
        </w:rPr>
      </w:pPr>
      <w:r w:rsidRPr="00E77A7F">
        <w:rPr>
          <w:rFonts w:ascii="Arial" w:hAnsi="Arial" w:cs="Arial"/>
        </w:rPr>
        <w:t>Zamawiający nie przewiduje rozliczenia w walutach obcych.</w:t>
      </w:r>
    </w:p>
    <w:p w:rsidR="00182457" w:rsidRDefault="00182457" w:rsidP="00151BB3">
      <w:pPr>
        <w:pStyle w:val="Header"/>
        <w:spacing w:before="0"/>
        <w:rPr>
          <w:rFonts w:ascii="Arial" w:hAnsi="Arial" w:cs="Arial"/>
          <w:b/>
          <w:bCs/>
          <w:sz w:val="16"/>
          <w:szCs w:val="16"/>
        </w:rPr>
      </w:pPr>
    </w:p>
    <w:p w:rsidR="00182457" w:rsidRPr="00E77A7F" w:rsidRDefault="00182457" w:rsidP="00151BB3">
      <w:pPr>
        <w:pStyle w:val="Header"/>
        <w:spacing w:before="0"/>
        <w:rPr>
          <w:rFonts w:ascii="Arial" w:hAnsi="Arial" w:cs="Arial"/>
          <w:b/>
          <w:bCs/>
          <w:sz w:val="16"/>
          <w:szCs w:val="16"/>
        </w:rPr>
      </w:pPr>
    </w:p>
    <w:p w:rsidR="00182457" w:rsidRPr="00E77A7F" w:rsidRDefault="00182457" w:rsidP="00151BB3">
      <w:pPr>
        <w:pStyle w:val="Header"/>
        <w:spacing w:before="0"/>
        <w:rPr>
          <w:rFonts w:ascii="Arial" w:hAnsi="Arial" w:cs="Arial"/>
          <w:b/>
          <w:bCs/>
        </w:rPr>
      </w:pPr>
      <w:r w:rsidRPr="00E77A7F">
        <w:rPr>
          <w:rFonts w:ascii="Arial" w:hAnsi="Arial" w:cs="Arial"/>
          <w:b/>
          <w:bCs/>
        </w:rPr>
        <w:t>Rozdział XXIV. Jeżeli Zamawiający przewiduje aukcję elektroniczną:</w:t>
      </w:r>
    </w:p>
    <w:p w:rsidR="00182457" w:rsidRPr="00E77A7F" w:rsidRDefault="00182457" w:rsidP="00F96AA7">
      <w:pPr>
        <w:numPr>
          <w:ilvl w:val="0"/>
          <w:numId w:val="18"/>
        </w:numPr>
        <w:spacing w:before="0"/>
        <w:rPr>
          <w:rFonts w:ascii="Arial" w:hAnsi="Arial" w:cs="Arial"/>
          <w:b/>
          <w:szCs w:val="28"/>
        </w:rPr>
      </w:pPr>
      <w:r w:rsidRPr="00E77A7F">
        <w:rPr>
          <w:rFonts w:ascii="Arial" w:hAnsi="Arial" w:cs="Arial"/>
          <w:b/>
          <w:szCs w:val="28"/>
        </w:rPr>
        <w:t>informację o przewidywanym wyborze najkorzystniejszej oferty z zastosowaniem aukcji elektronicznej,</w:t>
      </w:r>
    </w:p>
    <w:p w:rsidR="00182457" w:rsidRPr="00E77A7F" w:rsidRDefault="00182457" w:rsidP="00F96AA7">
      <w:pPr>
        <w:numPr>
          <w:ilvl w:val="0"/>
          <w:numId w:val="18"/>
        </w:numPr>
        <w:spacing w:before="0"/>
        <w:rPr>
          <w:rFonts w:ascii="Arial" w:hAnsi="Arial" w:cs="Arial"/>
          <w:b/>
          <w:szCs w:val="28"/>
        </w:rPr>
      </w:pPr>
      <w:r w:rsidRPr="00E77A7F">
        <w:rPr>
          <w:rFonts w:ascii="Arial" w:hAnsi="Arial" w:cs="Arial"/>
          <w:b/>
          <w:szCs w:val="28"/>
        </w:rPr>
        <w:t>wymagania dotyczące rejestracji i identyfikacji Wykonawców, w tym wymagania techniczne urządzeń informatycznych,</w:t>
      </w:r>
    </w:p>
    <w:p w:rsidR="00182457" w:rsidRPr="00E77A7F" w:rsidRDefault="00182457" w:rsidP="00F96AA7">
      <w:pPr>
        <w:numPr>
          <w:ilvl w:val="0"/>
          <w:numId w:val="18"/>
        </w:numPr>
        <w:spacing w:before="0"/>
        <w:rPr>
          <w:rFonts w:ascii="Arial" w:hAnsi="Arial" w:cs="Arial"/>
          <w:b/>
        </w:rPr>
      </w:pPr>
      <w:r w:rsidRPr="00E77A7F">
        <w:rPr>
          <w:rFonts w:ascii="Arial" w:hAnsi="Arial" w:cs="Arial"/>
          <w:b/>
          <w:szCs w:val="28"/>
        </w:rPr>
        <w:t>informację, które spośród kryteriów oceny ofert będą stasowane w toku aukcji elektronicznej.</w:t>
      </w:r>
    </w:p>
    <w:p w:rsidR="00182457" w:rsidRPr="00E77A7F" w:rsidRDefault="00182457" w:rsidP="00A84BD1">
      <w:pPr>
        <w:tabs>
          <w:tab w:val="num" w:pos="1134"/>
        </w:tabs>
        <w:spacing w:before="0"/>
        <w:rPr>
          <w:rFonts w:ascii="Arial" w:hAnsi="Arial" w:cs="Arial"/>
        </w:rPr>
      </w:pPr>
      <w:r w:rsidRPr="00E77A7F">
        <w:rPr>
          <w:rFonts w:ascii="Arial" w:hAnsi="Arial" w:cs="Arial"/>
        </w:rPr>
        <w:t>Zamawiający nie przewiduje wyboru najkorzystniejszej oferty z zastosowaniem aukcji elektronicznej.</w:t>
      </w:r>
    </w:p>
    <w:p w:rsidR="00182457" w:rsidRPr="00E77A7F" w:rsidRDefault="00182457" w:rsidP="00AF6319">
      <w:pPr>
        <w:pStyle w:val="Header"/>
        <w:spacing w:before="0"/>
        <w:rPr>
          <w:rFonts w:ascii="Arial" w:hAnsi="Arial" w:cs="Arial"/>
          <w:b/>
          <w:bCs/>
        </w:rPr>
      </w:pPr>
    </w:p>
    <w:p w:rsidR="00182457" w:rsidRPr="00E77A7F" w:rsidRDefault="00182457" w:rsidP="00876461">
      <w:pPr>
        <w:pStyle w:val="Header"/>
        <w:spacing w:before="0"/>
        <w:ind w:left="1701" w:hanging="1701"/>
        <w:rPr>
          <w:rFonts w:ascii="Arial" w:hAnsi="Arial" w:cs="Arial"/>
          <w:b/>
          <w:bCs/>
        </w:rPr>
      </w:pPr>
      <w:r w:rsidRPr="00E77A7F">
        <w:rPr>
          <w:rFonts w:ascii="Arial" w:hAnsi="Arial" w:cs="Arial"/>
          <w:b/>
          <w:bCs/>
        </w:rPr>
        <w:t>Rozdział XXV. Wysokość zwrotu kosztów udziału w postępowaniu, jeżeli Zamawiający przewiduje ich zwrot.</w:t>
      </w:r>
    </w:p>
    <w:p w:rsidR="00182457" w:rsidRPr="00E77A7F" w:rsidRDefault="00182457" w:rsidP="00F96AA7">
      <w:pPr>
        <w:numPr>
          <w:ilvl w:val="0"/>
          <w:numId w:val="19"/>
        </w:numPr>
        <w:spacing w:before="0"/>
        <w:rPr>
          <w:rFonts w:ascii="Arial" w:hAnsi="Arial" w:cs="Arial"/>
        </w:rPr>
      </w:pPr>
      <w:r w:rsidRPr="00E77A7F">
        <w:rPr>
          <w:rFonts w:ascii="Arial" w:hAnsi="Arial" w:cs="Arial"/>
        </w:rPr>
        <w:t>Zamawiający nie przewiduje zwrotu kosztów udziału w postępowaniu.</w:t>
      </w:r>
    </w:p>
    <w:p w:rsidR="00182457" w:rsidRPr="00E77A7F" w:rsidRDefault="00182457" w:rsidP="00F96AA7">
      <w:pPr>
        <w:numPr>
          <w:ilvl w:val="0"/>
          <w:numId w:val="19"/>
        </w:numPr>
        <w:spacing w:before="0"/>
        <w:rPr>
          <w:rFonts w:ascii="Arial" w:hAnsi="Arial" w:cs="Arial"/>
        </w:rPr>
      </w:pPr>
      <w:r w:rsidRPr="00E77A7F">
        <w:rPr>
          <w:rFonts w:ascii="Arial" w:hAnsi="Arial" w:cs="Arial"/>
        </w:rPr>
        <w:t>Zamawiający informuje, że wszelkie koszty związane z przygotowaniem i złożeniem oferty ponosi Wykonawca.</w:t>
      </w:r>
      <w:bookmarkEnd w:id="1"/>
      <w:bookmarkEnd w:id="2"/>
      <w:bookmarkEnd w:id="3"/>
    </w:p>
    <w:p w:rsidR="00182457" w:rsidRPr="00E77A7F" w:rsidRDefault="00182457" w:rsidP="00860433">
      <w:pPr>
        <w:pStyle w:val="Header"/>
        <w:spacing w:before="0"/>
        <w:rPr>
          <w:rFonts w:ascii="Arial" w:hAnsi="Arial" w:cs="Arial"/>
          <w:b/>
          <w:bCs/>
          <w:sz w:val="20"/>
          <w:u w:val="single"/>
        </w:rPr>
      </w:pPr>
    </w:p>
    <w:p w:rsidR="00182457" w:rsidRPr="00E77A7F" w:rsidRDefault="00182457" w:rsidP="00860433">
      <w:pPr>
        <w:pStyle w:val="Header"/>
        <w:spacing w:before="0"/>
        <w:rPr>
          <w:rFonts w:ascii="Arial" w:hAnsi="Arial" w:cs="Arial"/>
          <w:b/>
          <w:bCs/>
          <w:sz w:val="16"/>
          <w:szCs w:val="16"/>
          <w:u w:val="single"/>
        </w:rPr>
      </w:pPr>
    </w:p>
    <w:p w:rsidR="00182457" w:rsidRPr="00E77A7F" w:rsidRDefault="00182457" w:rsidP="00860433">
      <w:pPr>
        <w:pStyle w:val="Header"/>
        <w:spacing w:before="0"/>
        <w:rPr>
          <w:rFonts w:ascii="Arial" w:hAnsi="Arial" w:cs="Arial"/>
          <w:b/>
          <w:bCs/>
          <w:sz w:val="16"/>
          <w:szCs w:val="16"/>
          <w:u w:val="single"/>
        </w:rPr>
      </w:pPr>
      <w:r w:rsidRPr="00E77A7F">
        <w:rPr>
          <w:rFonts w:ascii="Arial" w:hAnsi="Arial" w:cs="Arial"/>
          <w:b/>
          <w:bCs/>
          <w:sz w:val="16"/>
          <w:szCs w:val="16"/>
          <w:u w:val="single"/>
        </w:rPr>
        <w:t>Wykaz załączników do SIWZ:</w:t>
      </w:r>
    </w:p>
    <w:p w:rsidR="00182457" w:rsidRPr="00E77A7F" w:rsidRDefault="00182457" w:rsidP="00860433">
      <w:pPr>
        <w:pStyle w:val="Header"/>
        <w:spacing w:before="0"/>
        <w:rPr>
          <w:rFonts w:ascii="Arial" w:hAnsi="Arial" w:cs="Arial"/>
          <w:b/>
          <w:bCs/>
          <w:sz w:val="16"/>
          <w:szCs w:val="16"/>
          <w:u w:val="single"/>
        </w:rPr>
      </w:pPr>
    </w:p>
    <w:p w:rsidR="00182457" w:rsidRPr="00E77A7F" w:rsidRDefault="00182457" w:rsidP="00860433">
      <w:pPr>
        <w:pStyle w:val="Header"/>
        <w:numPr>
          <w:ilvl w:val="0"/>
          <w:numId w:val="22"/>
        </w:numPr>
        <w:spacing w:before="0"/>
        <w:rPr>
          <w:rFonts w:ascii="Arial" w:hAnsi="Arial" w:cs="Arial"/>
          <w:b/>
          <w:bCs/>
          <w:sz w:val="16"/>
          <w:szCs w:val="16"/>
        </w:rPr>
      </w:pPr>
      <w:r w:rsidRPr="00E77A7F">
        <w:rPr>
          <w:rFonts w:ascii="Arial" w:hAnsi="Arial" w:cs="Arial"/>
          <w:b/>
          <w:bCs/>
          <w:sz w:val="16"/>
          <w:szCs w:val="16"/>
        </w:rPr>
        <w:t>Załącznik nr 1 do SIWZ - „</w:t>
      </w:r>
      <w:r w:rsidRPr="00E77A7F">
        <w:rPr>
          <w:rFonts w:ascii="Arial" w:hAnsi="Arial" w:cs="Arial"/>
          <w:b/>
          <w:sz w:val="16"/>
          <w:szCs w:val="16"/>
        </w:rPr>
        <w:t>Wzór Umowy</w:t>
      </w:r>
      <w:r w:rsidRPr="00E77A7F">
        <w:rPr>
          <w:rFonts w:ascii="Arial" w:hAnsi="Arial" w:cs="Arial"/>
          <w:b/>
          <w:bCs/>
          <w:sz w:val="16"/>
          <w:szCs w:val="16"/>
        </w:rPr>
        <w:t>”</w:t>
      </w:r>
      <w:r>
        <w:rPr>
          <w:rFonts w:ascii="Arial" w:hAnsi="Arial" w:cs="Arial"/>
          <w:b/>
          <w:bCs/>
          <w:sz w:val="16"/>
          <w:szCs w:val="16"/>
        </w:rPr>
        <w:t>,</w:t>
      </w:r>
    </w:p>
    <w:p w:rsidR="00182457" w:rsidRPr="00B11531" w:rsidRDefault="00182457" w:rsidP="00DC3F83">
      <w:pPr>
        <w:pStyle w:val="Header"/>
        <w:numPr>
          <w:ilvl w:val="0"/>
          <w:numId w:val="22"/>
        </w:numPr>
        <w:spacing w:before="0"/>
        <w:rPr>
          <w:rFonts w:ascii="Arial" w:hAnsi="Arial" w:cs="Arial"/>
          <w:b/>
          <w:bCs/>
          <w:sz w:val="16"/>
          <w:szCs w:val="16"/>
        </w:rPr>
      </w:pPr>
      <w:r>
        <w:rPr>
          <w:rFonts w:ascii="Arial" w:hAnsi="Arial" w:cs="Arial"/>
          <w:b/>
          <w:bCs/>
          <w:sz w:val="16"/>
          <w:szCs w:val="16"/>
        </w:rPr>
        <w:t>Załącznik nr 1 do „Wzoru u</w:t>
      </w:r>
      <w:r w:rsidRPr="00E77A7F">
        <w:rPr>
          <w:rFonts w:ascii="Arial" w:hAnsi="Arial" w:cs="Arial"/>
          <w:b/>
          <w:bCs/>
          <w:sz w:val="16"/>
          <w:szCs w:val="16"/>
        </w:rPr>
        <w:t>mowy</w:t>
      </w:r>
      <w:r>
        <w:rPr>
          <w:rFonts w:ascii="Arial" w:hAnsi="Arial" w:cs="Arial"/>
          <w:b/>
          <w:bCs/>
          <w:sz w:val="16"/>
          <w:szCs w:val="16"/>
        </w:rPr>
        <w:t>”</w:t>
      </w:r>
      <w:r w:rsidRPr="00E77A7F">
        <w:rPr>
          <w:rFonts w:ascii="Arial" w:hAnsi="Arial" w:cs="Arial"/>
          <w:b/>
          <w:bCs/>
          <w:sz w:val="16"/>
          <w:szCs w:val="16"/>
        </w:rPr>
        <w:t xml:space="preserve"> - „</w:t>
      </w:r>
      <w:r>
        <w:rPr>
          <w:rFonts w:ascii="Arial" w:hAnsi="Arial" w:cs="Arial"/>
          <w:b/>
          <w:sz w:val="16"/>
          <w:szCs w:val="16"/>
        </w:rPr>
        <w:t>Specyfikacja techniczna</w:t>
      </w:r>
      <w:r w:rsidRPr="00E77A7F">
        <w:rPr>
          <w:rFonts w:ascii="Arial" w:hAnsi="Arial" w:cs="Arial"/>
          <w:b/>
          <w:sz w:val="16"/>
          <w:szCs w:val="16"/>
        </w:rPr>
        <w:t>”</w:t>
      </w:r>
      <w:r>
        <w:rPr>
          <w:rFonts w:ascii="Arial" w:hAnsi="Arial" w:cs="Arial"/>
          <w:b/>
          <w:sz w:val="16"/>
          <w:szCs w:val="16"/>
        </w:rPr>
        <w:t>,</w:t>
      </w:r>
    </w:p>
    <w:p w:rsidR="00182457" w:rsidRPr="00B11531" w:rsidRDefault="00182457" w:rsidP="00DC3F83">
      <w:pPr>
        <w:pStyle w:val="Header"/>
        <w:numPr>
          <w:ilvl w:val="0"/>
          <w:numId w:val="22"/>
        </w:numPr>
        <w:spacing w:before="0"/>
        <w:rPr>
          <w:rFonts w:ascii="Arial" w:hAnsi="Arial" w:cs="Arial"/>
          <w:b/>
          <w:bCs/>
          <w:sz w:val="16"/>
          <w:szCs w:val="16"/>
        </w:rPr>
      </w:pPr>
      <w:r>
        <w:rPr>
          <w:rFonts w:ascii="Arial" w:hAnsi="Arial" w:cs="Arial"/>
          <w:b/>
          <w:sz w:val="16"/>
          <w:szCs w:val="16"/>
        </w:rPr>
        <w:t>Załącznik nr 2 do „Wzoru umowy” – „Protokół odbioru ilościowo-jakościowego”,</w:t>
      </w:r>
    </w:p>
    <w:p w:rsidR="00182457" w:rsidRPr="00E77A7F" w:rsidRDefault="00182457" w:rsidP="00DC3F83">
      <w:pPr>
        <w:pStyle w:val="Header"/>
        <w:numPr>
          <w:ilvl w:val="0"/>
          <w:numId w:val="22"/>
        </w:numPr>
        <w:spacing w:before="0"/>
        <w:rPr>
          <w:rFonts w:ascii="Arial" w:hAnsi="Arial" w:cs="Arial"/>
          <w:b/>
          <w:bCs/>
          <w:sz w:val="16"/>
          <w:szCs w:val="16"/>
        </w:rPr>
      </w:pPr>
      <w:r>
        <w:rPr>
          <w:rFonts w:ascii="Arial" w:hAnsi="Arial" w:cs="Arial"/>
          <w:b/>
          <w:sz w:val="16"/>
          <w:szCs w:val="16"/>
        </w:rPr>
        <w:t>Załącznik nr 3 do „Wzoru umowy” – „Formularz cenowy”,</w:t>
      </w:r>
    </w:p>
    <w:p w:rsidR="00182457" w:rsidRPr="00E77A7F" w:rsidRDefault="00182457" w:rsidP="00A3290C">
      <w:pPr>
        <w:pStyle w:val="Header"/>
        <w:numPr>
          <w:ilvl w:val="0"/>
          <w:numId w:val="22"/>
        </w:numPr>
        <w:spacing w:before="0"/>
        <w:rPr>
          <w:rFonts w:ascii="Arial" w:hAnsi="Arial" w:cs="Arial"/>
          <w:b/>
          <w:bCs/>
          <w:sz w:val="16"/>
          <w:szCs w:val="16"/>
        </w:rPr>
      </w:pPr>
      <w:r w:rsidRPr="00E77A7F">
        <w:rPr>
          <w:rFonts w:ascii="Arial" w:hAnsi="Arial" w:cs="Arial"/>
          <w:b/>
          <w:bCs/>
          <w:sz w:val="16"/>
          <w:szCs w:val="16"/>
        </w:rPr>
        <w:t>Załącznik nr 2 do SIWZ - Formularz o nazwie „Oświadczenie z art. 22 ust. 1 ustawy Prawo zamówień publicznych”</w:t>
      </w:r>
      <w:r>
        <w:rPr>
          <w:rFonts w:ascii="Arial" w:hAnsi="Arial" w:cs="Arial"/>
          <w:b/>
          <w:bCs/>
          <w:sz w:val="16"/>
          <w:szCs w:val="16"/>
        </w:rPr>
        <w:t>,</w:t>
      </w:r>
    </w:p>
    <w:p w:rsidR="00182457" w:rsidRPr="00E77A7F" w:rsidRDefault="00182457" w:rsidP="00A3290C">
      <w:pPr>
        <w:pStyle w:val="Header"/>
        <w:numPr>
          <w:ilvl w:val="0"/>
          <w:numId w:val="22"/>
        </w:numPr>
        <w:spacing w:before="0"/>
        <w:rPr>
          <w:rFonts w:ascii="Arial" w:hAnsi="Arial" w:cs="Arial"/>
          <w:b/>
          <w:bCs/>
          <w:sz w:val="16"/>
          <w:szCs w:val="16"/>
        </w:rPr>
      </w:pPr>
      <w:r w:rsidRPr="00E77A7F">
        <w:rPr>
          <w:rFonts w:ascii="Arial" w:hAnsi="Arial" w:cs="Arial"/>
          <w:b/>
          <w:bCs/>
          <w:sz w:val="16"/>
          <w:szCs w:val="16"/>
        </w:rPr>
        <w:t>Załącznik nr 3 do SIWZ - Formularz o nazwie „Oświadczenie o braku podstaw do wykluczenia z art. 24 ust. 1 ustawy Prawo zamówień publicznych”</w:t>
      </w:r>
      <w:r>
        <w:rPr>
          <w:rFonts w:ascii="Arial" w:hAnsi="Arial" w:cs="Arial"/>
          <w:b/>
          <w:bCs/>
          <w:sz w:val="16"/>
          <w:szCs w:val="16"/>
        </w:rPr>
        <w:t>,</w:t>
      </w:r>
    </w:p>
    <w:p w:rsidR="00182457" w:rsidRPr="00E77A7F" w:rsidRDefault="00182457" w:rsidP="00A3290C">
      <w:pPr>
        <w:pStyle w:val="Header"/>
        <w:numPr>
          <w:ilvl w:val="0"/>
          <w:numId w:val="22"/>
        </w:numPr>
        <w:spacing w:before="0"/>
        <w:rPr>
          <w:rFonts w:ascii="Arial" w:hAnsi="Arial" w:cs="Arial"/>
          <w:b/>
          <w:bCs/>
          <w:sz w:val="16"/>
          <w:szCs w:val="16"/>
        </w:rPr>
      </w:pPr>
      <w:r w:rsidRPr="00E77A7F">
        <w:rPr>
          <w:rFonts w:ascii="Arial" w:hAnsi="Arial" w:cs="Arial"/>
          <w:b/>
          <w:bCs/>
          <w:sz w:val="16"/>
          <w:szCs w:val="16"/>
        </w:rPr>
        <w:t>Załącznik nr 4 do SIWZ - Formularz o nazwie „Lista podmiotów należących do tej samej grupy kapitałowej, o której mowa w art. 24 ust. 2 pkt 5 ustawy albo informacji o tym, że nie należy do grupy kapitałowej”</w:t>
      </w:r>
      <w:r>
        <w:rPr>
          <w:rFonts w:ascii="Arial" w:hAnsi="Arial" w:cs="Arial"/>
          <w:b/>
          <w:bCs/>
          <w:sz w:val="16"/>
          <w:szCs w:val="16"/>
        </w:rPr>
        <w:t>,</w:t>
      </w:r>
    </w:p>
    <w:p w:rsidR="00182457" w:rsidRPr="00E77A7F" w:rsidRDefault="00182457" w:rsidP="00262D58">
      <w:pPr>
        <w:pStyle w:val="Header"/>
        <w:numPr>
          <w:ilvl w:val="0"/>
          <w:numId w:val="22"/>
        </w:numPr>
        <w:spacing w:before="0"/>
        <w:rPr>
          <w:rFonts w:ascii="Arial" w:hAnsi="Arial" w:cs="Arial"/>
          <w:b/>
          <w:bCs/>
          <w:sz w:val="16"/>
          <w:szCs w:val="16"/>
        </w:rPr>
      </w:pPr>
      <w:r w:rsidRPr="00E77A7F">
        <w:rPr>
          <w:rFonts w:ascii="Arial" w:hAnsi="Arial" w:cs="Arial"/>
          <w:b/>
          <w:bCs/>
          <w:sz w:val="16"/>
          <w:szCs w:val="16"/>
        </w:rPr>
        <w:t>Załącznik nr 5 do SIWZ - For</w:t>
      </w:r>
      <w:r>
        <w:rPr>
          <w:rFonts w:ascii="Arial" w:hAnsi="Arial" w:cs="Arial"/>
          <w:b/>
          <w:bCs/>
          <w:sz w:val="16"/>
          <w:szCs w:val="16"/>
        </w:rPr>
        <w:t>mularz ofertowy o nazwie „Oferta</w:t>
      </w:r>
      <w:r w:rsidRPr="00E77A7F">
        <w:rPr>
          <w:rFonts w:ascii="Arial" w:hAnsi="Arial" w:cs="Arial"/>
          <w:b/>
          <w:bCs/>
          <w:sz w:val="16"/>
          <w:szCs w:val="16"/>
        </w:rPr>
        <w:t>”</w:t>
      </w:r>
      <w:r>
        <w:rPr>
          <w:rFonts w:ascii="Arial" w:hAnsi="Arial" w:cs="Arial"/>
          <w:b/>
          <w:bCs/>
          <w:sz w:val="16"/>
          <w:szCs w:val="16"/>
        </w:rPr>
        <w:t>.</w:t>
      </w:r>
    </w:p>
    <w:sectPr w:rsidR="00182457" w:rsidRPr="00E77A7F" w:rsidSect="00030314">
      <w:headerReference w:type="default" r:id="rId10"/>
      <w:footerReference w:type="even" r:id="rId11"/>
      <w:footerReference w:type="default" r:id="rId12"/>
      <w:headerReference w:type="first" r:id="rId13"/>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2457" w:rsidRDefault="00182457">
      <w:r>
        <w:separator/>
      </w:r>
    </w:p>
  </w:endnote>
  <w:endnote w:type="continuationSeparator" w:id="0">
    <w:p w:rsidR="00182457" w:rsidRDefault="001824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panose1 w:val="00000000000000000000"/>
    <w:charset w:val="80"/>
    <w:family w:val="auto"/>
    <w:notTrueType/>
    <w:pitch w:val="variable"/>
    <w:sig w:usb0="00000001" w:usb1="08070000" w:usb2="00000010" w:usb3="00000000" w:csb0="00020000" w:csb1="00000000"/>
  </w:font>
  <w:font w:name="Source Sans Pro">
    <w:altName w:val="Corbel"/>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457" w:rsidRDefault="00182457"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182457" w:rsidRDefault="001824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457" w:rsidRDefault="00182457" w:rsidP="00BC2FBB">
    <w:pPr>
      <w:pStyle w:val="Footer"/>
      <w:framePr w:wrap="around" w:vAnchor="text" w:hAnchor="margin" w:xAlign="center" w:y="1"/>
      <w:rPr>
        <w:rStyle w:val="PageNumber"/>
        <w:rFonts w:ascii="Garamond" w:hAnsi="Garamond"/>
      </w:rPr>
    </w:pPr>
    <w:r>
      <w:rPr>
        <w:rStyle w:val="PageNumber"/>
        <w:rFonts w:ascii="Garamond" w:hAnsi="Garamond"/>
      </w:rPr>
      <w:fldChar w:fldCharType="begin"/>
    </w:r>
    <w:r>
      <w:rPr>
        <w:rStyle w:val="PageNumber"/>
        <w:rFonts w:ascii="Garamond" w:hAnsi="Garamond"/>
      </w:rPr>
      <w:instrText xml:space="preserve">PAGE  </w:instrText>
    </w:r>
    <w:r>
      <w:rPr>
        <w:rStyle w:val="PageNumber"/>
        <w:rFonts w:ascii="Garamond" w:hAnsi="Garamond"/>
      </w:rPr>
      <w:fldChar w:fldCharType="separate"/>
    </w:r>
    <w:r>
      <w:rPr>
        <w:rStyle w:val="PageNumber"/>
        <w:rFonts w:ascii="Garamond" w:hAnsi="Garamond"/>
        <w:noProof/>
      </w:rPr>
      <w:t>21</w:t>
    </w:r>
    <w:r>
      <w:rPr>
        <w:rStyle w:val="PageNumber"/>
        <w:rFonts w:ascii="Garamond" w:hAnsi="Garamond"/>
      </w:rPr>
      <w:fldChar w:fldCharType="end"/>
    </w:r>
  </w:p>
  <w:p w:rsidR="00182457" w:rsidRDefault="00182457" w:rsidP="00662619">
    <w:pPr>
      <w:pStyle w:val="Footer"/>
      <w:jc w:val="center"/>
      <w:rPr>
        <w:rFonts w:ascii="Calibri" w:hAnsi="Calibri"/>
        <w:i/>
        <w:sz w:val="22"/>
        <w:szCs w:val="22"/>
      </w:rPr>
    </w:pPr>
  </w:p>
  <w:p w:rsidR="00182457" w:rsidRDefault="00182457">
    <w:pPr>
      <w:pStyle w:val="Footer"/>
      <w:ind w:right="360"/>
      <w:rPr>
        <w:rStyle w:val="PageNumber"/>
        <w:rFonts w:ascii="Garamond" w:hAnsi="Garamond"/>
        <w:color w:val="C0C0C0"/>
      </w:rPr>
    </w:pPr>
    <w:r>
      <w:rPr>
        <w:rStyle w:val="PageNumber"/>
        <w:color w:val="C0C0C0"/>
      </w:rPr>
      <w:tab/>
    </w:r>
    <w:r>
      <w:rPr>
        <w:rStyle w:val="PageNumber"/>
        <w:color w:val="C0C0C0"/>
      </w:rPr>
      <w:tab/>
    </w:r>
  </w:p>
  <w:p w:rsidR="00182457" w:rsidRDefault="00182457" w:rsidP="00282E85">
    <w:pPr>
      <w:pStyle w:val="Footer"/>
    </w:pPr>
  </w:p>
  <w:p w:rsidR="00182457" w:rsidRDefault="00182457">
    <w:pPr>
      <w:pStyle w:val="Footer"/>
      <w:ind w:right="360"/>
      <w:rPr>
        <w:rFonts w:ascii="Garamond" w:hAnsi="Garamond"/>
        <w:i/>
        <w:color w:val="C0C0C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2457" w:rsidRDefault="00182457">
      <w:r>
        <w:separator/>
      </w:r>
    </w:p>
  </w:footnote>
  <w:footnote w:type="continuationSeparator" w:id="0">
    <w:p w:rsidR="00182457" w:rsidRDefault="001824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457" w:rsidRPr="00500862" w:rsidRDefault="00182457">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182457" w:rsidRPr="00500862" w:rsidRDefault="00182457" w:rsidP="00656A44">
    <w:pPr>
      <w:spacing w:before="0"/>
      <w:rPr>
        <w:rFonts w:ascii="Garamond" w:hAnsi="Garamond"/>
        <w:b/>
        <w:color w:val="C0C0C0"/>
        <w:sz w:val="20"/>
      </w:rPr>
    </w:pPr>
    <w:r>
      <w:rPr>
        <w:rFonts w:ascii="Garamond" w:hAnsi="Garamond"/>
        <w:b/>
        <w:color w:val="C0C0C0"/>
        <w:sz w:val="20"/>
      </w:rPr>
      <w:t>Znak sprawy: BOF-II-3710-52/14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457" w:rsidRDefault="00182457" w:rsidP="0001796D">
    <w:pPr>
      <w:tabs>
        <w:tab w:val="center" w:pos="3060"/>
      </w:tabs>
      <w:jc w:val="center"/>
    </w:pPr>
  </w:p>
  <w:p w:rsidR="00182457" w:rsidRDefault="00182457" w:rsidP="0001796D">
    <w:pPr>
      <w:tabs>
        <w:tab w:val="center" w:pos="3060"/>
      </w:tabs>
      <w:jc w:val="center"/>
    </w:pPr>
  </w:p>
  <w:p w:rsidR="00182457" w:rsidRDefault="00182457" w:rsidP="0001796D">
    <w:pPr>
      <w:tabs>
        <w:tab w:val="center" w:pos="3060"/>
      </w:tabs>
      <w:jc w:val="center"/>
      <w:rPr>
        <w:rFonts w:ascii="Garamond" w:hAnsi="Garamond"/>
        <w:sz w:val="12"/>
        <w:szCs w:val="12"/>
      </w:rPr>
    </w:pPr>
  </w:p>
  <w:p w:rsidR="00182457" w:rsidRDefault="00182457" w:rsidP="0001796D">
    <w:pPr>
      <w:tabs>
        <w:tab w:val="center" w:pos="3060"/>
      </w:tabs>
      <w:jc w:val="center"/>
      <w:rPr>
        <w:rFonts w:ascii="Garamond" w:hAnsi="Garamond"/>
        <w:sz w:val="12"/>
        <w:szCs w:val="12"/>
      </w:rPr>
    </w:pPr>
  </w:p>
  <w:p w:rsidR="00182457" w:rsidRDefault="00182457" w:rsidP="0001796D">
    <w:pPr>
      <w:tabs>
        <w:tab w:val="center" w:pos="3060"/>
      </w:tabs>
      <w:jc w:val="center"/>
      <w:rPr>
        <w:rFonts w:ascii="Garamond" w:hAnsi="Garamond"/>
        <w:sz w:val="12"/>
        <w:szCs w:val="12"/>
      </w:rPr>
    </w:pPr>
  </w:p>
  <w:p w:rsidR="00182457" w:rsidRDefault="00182457">
    <w:pPr>
      <w:pStyle w:val="Header"/>
    </w:pPr>
  </w:p>
  <w:p w:rsidR="00182457" w:rsidRDefault="00182457">
    <w:pPr>
      <w:pStyle w:val="Header"/>
    </w:pPr>
  </w:p>
  <w:p w:rsidR="00182457" w:rsidRPr="009662A3" w:rsidRDefault="0018245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036C0087"/>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07725B4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08677D77"/>
    <w:multiLevelType w:val="hybridMultilevel"/>
    <w:tmpl w:val="07C6A808"/>
    <w:lvl w:ilvl="0" w:tplc="CC86C87E">
      <w:start w:val="1"/>
      <w:numFmt w:val="decimal"/>
      <w:lvlText w:val="%1."/>
      <w:lvlJc w:val="left"/>
      <w:pPr>
        <w:tabs>
          <w:tab w:val="num" w:pos="567"/>
        </w:tabs>
        <w:ind w:left="567" w:hanging="567"/>
      </w:pPr>
      <w:rPr>
        <w:rFonts w:cs="Times New Roman" w:hint="default"/>
      </w:rPr>
    </w:lvl>
    <w:lvl w:ilvl="1" w:tplc="307ECF4A">
      <w:start w:val="1"/>
      <w:numFmt w:val="lowerLetter"/>
      <w:lvlText w:val="%2."/>
      <w:lvlJc w:val="left"/>
      <w:pPr>
        <w:tabs>
          <w:tab w:val="num" w:pos="1440"/>
        </w:tabs>
        <w:ind w:left="1440" w:hanging="360"/>
      </w:pPr>
      <w:rPr>
        <w:rFonts w:cs="Times New Roman"/>
      </w:rPr>
    </w:lvl>
    <w:lvl w:ilvl="2" w:tplc="08D42346" w:tentative="1">
      <w:start w:val="1"/>
      <w:numFmt w:val="lowerRoman"/>
      <w:lvlText w:val="%3."/>
      <w:lvlJc w:val="right"/>
      <w:pPr>
        <w:tabs>
          <w:tab w:val="num" w:pos="2160"/>
        </w:tabs>
        <w:ind w:left="2160" w:hanging="180"/>
      </w:pPr>
      <w:rPr>
        <w:rFonts w:cs="Times New Roman"/>
      </w:rPr>
    </w:lvl>
    <w:lvl w:ilvl="3" w:tplc="881C3F6C" w:tentative="1">
      <w:start w:val="1"/>
      <w:numFmt w:val="decimal"/>
      <w:lvlText w:val="%4."/>
      <w:lvlJc w:val="left"/>
      <w:pPr>
        <w:tabs>
          <w:tab w:val="num" w:pos="2880"/>
        </w:tabs>
        <w:ind w:left="2880" w:hanging="360"/>
      </w:pPr>
      <w:rPr>
        <w:rFonts w:cs="Times New Roman"/>
      </w:rPr>
    </w:lvl>
    <w:lvl w:ilvl="4" w:tplc="949A70C4" w:tentative="1">
      <w:start w:val="1"/>
      <w:numFmt w:val="lowerLetter"/>
      <w:lvlText w:val="%5."/>
      <w:lvlJc w:val="left"/>
      <w:pPr>
        <w:tabs>
          <w:tab w:val="num" w:pos="3600"/>
        </w:tabs>
        <w:ind w:left="3600" w:hanging="360"/>
      </w:pPr>
      <w:rPr>
        <w:rFonts w:cs="Times New Roman"/>
      </w:rPr>
    </w:lvl>
    <w:lvl w:ilvl="5" w:tplc="69CE85E0" w:tentative="1">
      <w:start w:val="1"/>
      <w:numFmt w:val="lowerRoman"/>
      <w:lvlText w:val="%6."/>
      <w:lvlJc w:val="right"/>
      <w:pPr>
        <w:tabs>
          <w:tab w:val="num" w:pos="4320"/>
        </w:tabs>
        <w:ind w:left="4320" w:hanging="180"/>
      </w:pPr>
      <w:rPr>
        <w:rFonts w:cs="Times New Roman"/>
      </w:rPr>
    </w:lvl>
    <w:lvl w:ilvl="6" w:tplc="695EAA4C" w:tentative="1">
      <w:start w:val="1"/>
      <w:numFmt w:val="decimal"/>
      <w:lvlText w:val="%7."/>
      <w:lvlJc w:val="left"/>
      <w:pPr>
        <w:tabs>
          <w:tab w:val="num" w:pos="5040"/>
        </w:tabs>
        <w:ind w:left="5040" w:hanging="360"/>
      </w:pPr>
      <w:rPr>
        <w:rFonts w:cs="Times New Roman"/>
      </w:rPr>
    </w:lvl>
    <w:lvl w:ilvl="7" w:tplc="B1F0B9FC" w:tentative="1">
      <w:start w:val="1"/>
      <w:numFmt w:val="lowerLetter"/>
      <w:lvlText w:val="%8."/>
      <w:lvlJc w:val="left"/>
      <w:pPr>
        <w:tabs>
          <w:tab w:val="num" w:pos="5760"/>
        </w:tabs>
        <w:ind w:left="5760" w:hanging="360"/>
      </w:pPr>
      <w:rPr>
        <w:rFonts w:cs="Times New Roman"/>
      </w:rPr>
    </w:lvl>
    <w:lvl w:ilvl="8" w:tplc="715C6860" w:tentative="1">
      <w:start w:val="1"/>
      <w:numFmt w:val="lowerRoman"/>
      <w:lvlText w:val="%9."/>
      <w:lvlJc w:val="right"/>
      <w:pPr>
        <w:tabs>
          <w:tab w:val="num" w:pos="6480"/>
        </w:tabs>
        <w:ind w:left="6480" w:hanging="180"/>
      </w:pPr>
      <w:rPr>
        <w:rFonts w:cs="Times New Roman"/>
      </w:rPr>
    </w:lvl>
  </w:abstractNum>
  <w:abstractNum w:abstractNumId="15">
    <w:nsid w:val="0BA73F3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12306C2C"/>
    <w:multiLevelType w:val="multilevel"/>
    <w:tmpl w:val="F398B4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7">
    <w:nsid w:val="123A5DC6"/>
    <w:multiLevelType w:val="multilevel"/>
    <w:tmpl w:val="59E2B2D8"/>
    <w:lvl w:ilvl="0">
      <w:start w:val="3"/>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18">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1A0A2CCD"/>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1B775EAD"/>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247E3495"/>
    <w:multiLevelType w:val="hybridMultilevel"/>
    <w:tmpl w:val="C780FADE"/>
    <w:lvl w:ilvl="0" w:tplc="7B84E0A2">
      <w:start w:val="1"/>
      <w:numFmt w:val="decimal"/>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01" w:tentative="1">
      <w:start w:val="1"/>
      <w:numFmt w:val="lowerLetter"/>
      <w:lvlText w:val="%5."/>
      <w:lvlJc w:val="left"/>
      <w:pPr>
        <w:tabs>
          <w:tab w:val="num" w:pos="3600"/>
        </w:tabs>
        <w:ind w:left="3600" w:hanging="360"/>
      </w:pPr>
      <w:rPr>
        <w:rFonts w:cs="Times New Roman"/>
      </w:rPr>
    </w:lvl>
    <w:lvl w:ilvl="5" w:tplc="0415000F"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24">
    <w:nsid w:val="27D42797"/>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6">
    <w:nsid w:val="2C115099"/>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7">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0FD10A4"/>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9">
    <w:nsid w:val="31315837"/>
    <w:multiLevelType w:val="hybridMultilevel"/>
    <w:tmpl w:val="FCE0B638"/>
    <w:lvl w:ilvl="0" w:tplc="33967630">
      <w:start w:val="1"/>
      <w:numFmt w:val="decimal"/>
      <w:lvlText w:val="%1."/>
      <w:lvlJc w:val="left"/>
      <w:pPr>
        <w:tabs>
          <w:tab w:val="num" w:pos="567"/>
        </w:tabs>
        <w:ind w:left="567" w:hanging="567"/>
      </w:pPr>
      <w:rPr>
        <w:rFonts w:cs="Times New Roman" w:hint="default"/>
      </w:rPr>
    </w:lvl>
    <w:lvl w:ilvl="1" w:tplc="A2120460">
      <w:start w:val="1"/>
      <w:numFmt w:val="lowerLetter"/>
      <w:lvlText w:val="%2."/>
      <w:lvlJc w:val="left"/>
      <w:pPr>
        <w:tabs>
          <w:tab w:val="num" w:pos="1440"/>
        </w:tabs>
        <w:ind w:left="1440" w:hanging="360"/>
      </w:pPr>
      <w:rPr>
        <w:rFonts w:cs="Times New Roman"/>
      </w:rPr>
    </w:lvl>
    <w:lvl w:ilvl="2" w:tplc="1264F362" w:tentative="1">
      <w:start w:val="1"/>
      <w:numFmt w:val="lowerRoman"/>
      <w:lvlText w:val="%3."/>
      <w:lvlJc w:val="right"/>
      <w:pPr>
        <w:tabs>
          <w:tab w:val="num" w:pos="2160"/>
        </w:tabs>
        <w:ind w:left="2160" w:hanging="180"/>
      </w:pPr>
      <w:rPr>
        <w:rFonts w:cs="Times New Roman"/>
      </w:rPr>
    </w:lvl>
    <w:lvl w:ilvl="3" w:tplc="AA46AD4A" w:tentative="1">
      <w:start w:val="1"/>
      <w:numFmt w:val="decimal"/>
      <w:lvlText w:val="%4."/>
      <w:lvlJc w:val="left"/>
      <w:pPr>
        <w:tabs>
          <w:tab w:val="num" w:pos="2880"/>
        </w:tabs>
        <w:ind w:left="2880" w:hanging="360"/>
      </w:pPr>
      <w:rPr>
        <w:rFonts w:cs="Times New Roman"/>
      </w:rPr>
    </w:lvl>
    <w:lvl w:ilvl="4" w:tplc="6566571A" w:tentative="1">
      <w:start w:val="1"/>
      <w:numFmt w:val="lowerLetter"/>
      <w:lvlText w:val="%5."/>
      <w:lvlJc w:val="left"/>
      <w:pPr>
        <w:tabs>
          <w:tab w:val="num" w:pos="3600"/>
        </w:tabs>
        <w:ind w:left="3600" w:hanging="360"/>
      </w:pPr>
      <w:rPr>
        <w:rFonts w:cs="Times New Roman"/>
      </w:rPr>
    </w:lvl>
    <w:lvl w:ilvl="5" w:tplc="1332E386" w:tentative="1">
      <w:start w:val="1"/>
      <w:numFmt w:val="lowerRoman"/>
      <w:lvlText w:val="%6."/>
      <w:lvlJc w:val="right"/>
      <w:pPr>
        <w:tabs>
          <w:tab w:val="num" w:pos="4320"/>
        </w:tabs>
        <w:ind w:left="4320" w:hanging="180"/>
      </w:pPr>
      <w:rPr>
        <w:rFonts w:cs="Times New Roman"/>
      </w:rPr>
    </w:lvl>
    <w:lvl w:ilvl="6" w:tplc="3774B872" w:tentative="1">
      <w:start w:val="1"/>
      <w:numFmt w:val="decimal"/>
      <w:lvlText w:val="%7."/>
      <w:lvlJc w:val="left"/>
      <w:pPr>
        <w:tabs>
          <w:tab w:val="num" w:pos="5040"/>
        </w:tabs>
        <w:ind w:left="5040" w:hanging="360"/>
      </w:pPr>
      <w:rPr>
        <w:rFonts w:cs="Times New Roman"/>
      </w:rPr>
    </w:lvl>
    <w:lvl w:ilvl="7" w:tplc="A6A6D56C" w:tentative="1">
      <w:start w:val="1"/>
      <w:numFmt w:val="lowerLetter"/>
      <w:lvlText w:val="%8."/>
      <w:lvlJc w:val="left"/>
      <w:pPr>
        <w:tabs>
          <w:tab w:val="num" w:pos="5760"/>
        </w:tabs>
        <w:ind w:left="5760" w:hanging="360"/>
      </w:pPr>
      <w:rPr>
        <w:rFonts w:cs="Times New Roman"/>
      </w:rPr>
    </w:lvl>
    <w:lvl w:ilvl="8" w:tplc="08A0480C" w:tentative="1">
      <w:start w:val="1"/>
      <w:numFmt w:val="lowerRoman"/>
      <w:lvlText w:val="%9."/>
      <w:lvlJc w:val="right"/>
      <w:pPr>
        <w:tabs>
          <w:tab w:val="num" w:pos="6480"/>
        </w:tabs>
        <w:ind w:left="6480" w:hanging="180"/>
      </w:pPr>
      <w:rPr>
        <w:rFonts w:cs="Times New Roman"/>
      </w:rPr>
    </w:lvl>
  </w:abstractNum>
  <w:abstractNum w:abstractNumId="30">
    <w:nsid w:val="356B75D5"/>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677FC9"/>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3BC4096C"/>
    <w:multiLevelType w:val="hybridMultilevel"/>
    <w:tmpl w:val="C068F558"/>
    <w:lvl w:ilvl="0" w:tplc="9AD2F322">
      <w:start w:val="1"/>
      <w:numFmt w:val="lowerLetter"/>
      <w:lvlText w:val="%1)"/>
      <w:lvlJc w:val="left"/>
      <w:pPr>
        <w:tabs>
          <w:tab w:val="num" w:pos="1134"/>
        </w:tabs>
        <w:ind w:left="1134" w:hanging="567"/>
      </w:pPr>
      <w:rPr>
        <w:rFonts w:cs="Times New Roman"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rPr>
        <w:rFonts w:cs="Times New Roman"/>
      </w:rPr>
    </w:lvl>
    <w:lvl w:ilvl="3" w:tplc="3FDAE7A2" w:tentative="1">
      <w:start w:val="1"/>
      <w:numFmt w:val="decimal"/>
      <w:lvlText w:val="%4."/>
      <w:lvlJc w:val="left"/>
      <w:pPr>
        <w:tabs>
          <w:tab w:val="num" w:pos="2880"/>
        </w:tabs>
        <w:ind w:left="2880" w:hanging="360"/>
      </w:pPr>
      <w:rPr>
        <w:rFonts w:cs="Times New Roman"/>
      </w:rPr>
    </w:lvl>
    <w:lvl w:ilvl="4" w:tplc="B74456EE" w:tentative="1">
      <w:start w:val="1"/>
      <w:numFmt w:val="lowerLetter"/>
      <w:lvlText w:val="%5."/>
      <w:lvlJc w:val="left"/>
      <w:pPr>
        <w:tabs>
          <w:tab w:val="num" w:pos="3600"/>
        </w:tabs>
        <w:ind w:left="3600" w:hanging="360"/>
      </w:pPr>
      <w:rPr>
        <w:rFonts w:cs="Times New Roman"/>
      </w:rPr>
    </w:lvl>
    <w:lvl w:ilvl="5" w:tplc="789C9F30" w:tentative="1">
      <w:start w:val="1"/>
      <w:numFmt w:val="lowerRoman"/>
      <w:lvlText w:val="%6."/>
      <w:lvlJc w:val="right"/>
      <w:pPr>
        <w:tabs>
          <w:tab w:val="num" w:pos="4320"/>
        </w:tabs>
        <w:ind w:left="4320" w:hanging="180"/>
      </w:pPr>
      <w:rPr>
        <w:rFonts w:cs="Times New Roman"/>
      </w:rPr>
    </w:lvl>
    <w:lvl w:ilvl="6" w:tplc="6E96CBD4" w:tentative="1">
      <w:start w:val="1"/>
      <w:numFmt w:val="decimal"/>
      <w:lvlText w:val="%7."/>
      <w:lvlJc w:val="left"/>
      <w:pPr>
        <w:tabs>
          <w:tab w:val="num" w:pos="5040"/>
        </w:tabs>
        <w:ind w:left="5040" w:hanging="360"/>
      </w:pPr>
      <w:rPr>
        <w:rFonts w:cs="Times New Roman"/>
      </w:rPr>
    </w:lvl>
    <w:lvl w:ilvl="7" w:tplc="3EE8CF8C" w:tentative="1">
      <w:start w:val="1"/>
      <w:numFmt w:val="lowerLetter"/>
      <w:lvlText w:val="%8."/>
      <w:lvlJc w:val="left"/>
      <w:pPr>
        <w:tabs>
          <w:tab w:val="num" w:pos="5760"/>
        </w:tabs>
        <w:ind w:left="5760" w:hanging="360"/>
      </w:pPr>
      <w:rPr>
        <w:rFonts w:cs="Times New Roman"/>
      </w:rPr>
    </w:lvl>
    <w:lvl w:ilvl="8" w:tplc="C122CBD4" w:tentative="1">
      <w:start w:val="1"/>
      <w:numFmt w:val="lowerRoman"/>
      <w:lvlText w:val="%9."/>
      <w:lvlJc w:val="right"/>
      <w:pPr>
        <w:tabs>
          <w:tab w:val="num" w:pos="6480"/>
        </w:tabs>
        <w:ind w:left="6480" w:hanging="180"/>
      </w:pPr>
      <w:rPr>
        <w:rFonts w:cs="Times New Roman"/>
      </w:rPr>
    </w:lvl>
  </w:abstractNum>
  <w:abstractNum w:abstractNumId="33">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3F33398A"/>
    <w:multiLevelType w:val="hybridMultilevel"/>
    <w:tmpl w:val="5BB0DA34"/>
    <w:lvl w:ilvl="0" w:tplc="FE6E809E">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6">
    <w:nsid w:val="4C4C4C52"/>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8">
    <w:nsid w:val="4D5040B2"/>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4F2F170A"/>
    <w:multiLevelType w:val="hybridMultilevel"/>
    <w:tmpl w:val="2F08942A"/>
    <w:lvl w:ilvl="0" w:tplc="1DFCA22C">
      <w:start w:val="1"/>
      <w:numFmt w:val="decimal"/>
      <w:lvlText w:val="%1."/>
      <w:lvlJc w:val="left"/>
      <w:pPr>
        <w:tabs>
          <w:tab w:val="num" w:pos="720"/>
        </w:tabs>
        <w:ind w:left="720" w:hanging="360"/>
      </w:pPr>
      <w:rPr>
        <w:rFonts w:cs="Times New Roman"/>
      </w:rPr>
    </w:lvl>
    <w:lvl w:ilvl="1" w:tplc="1B4482F4">
      <w:start w:val="1"/>
      <w:numFmt w:val="lowerLetter"/>
      <w:lvlText w:val="%2."/>
      <w:lvlJc w:val="left"/>
      <w:pPr>
        <w:tabs>
          <w:tab w:val="num" w:pos="1440"/>
        </w:tabs>
        <w:ind w:left="1440" w:hanging="360"/>
      </w:pPr>
      <w:rPr>
        <w:rFonts w:cs="Times New Roman"/>
      </w:rPr>
    </w:lvl>
    <w:lvl w:ilvl="2" w:tplc="4FA26A36" w:tentative="1">
      <w:start w:val="1"/>
      <w:numFmt w:val="lowerRoman"/>
      <w:lvlText w:val="%3."/>
      <w:lvlJc w:val="right"/>
      <w:pPr>
        <w:tabs>
          <w:tab w:val="num" w:pos="2160"/>
        </w:tabs>
        <w:ind w:left="2160" w:hanging="180"/>
      </w:pPr>
      <w:rPr>
        <w:rFonts w:cs="Times New Roman"/>
      </w:rPr>
    </w:lvl>
    <w:lvl w:ilvl="3" w:tplc="F25C3348" w:tentative="1">
      <w:start w:val="1"/>
      <w:numFmt w:val="decimal"/>
      <w:lvlText w:val="%4."/>
      <w:lvlJc w:val="left"/>
      <w:pPr>
        <w:tabs>
          <w:tab w:val="num" w:pos="2880"/>
        </w:tabs>
        <w:ind w:left="2880" w:hanging="360"/>
      </w:pPr>
      <w:rPr>
        <w:rFonts w:cs="Times New Roman"/>
      </w:rPr>
    </w:lvl>
    <w:lvl w:ilvl="4" w:tplc="CB8EB5EA" w:tentative="1">
      <w:start w:val="1"/>
      <w:numFmt w:val="lowerLetter"/>
      <w:lvlText w:val="%5."/>
      <w:lvlJc w:val="left"/>
      <w:pPr>
        <w:tabs>
          <w:tab w:val="num" w:pos="3600"/>
        </w:tabs>
        <w:ind w:left="3600" w:hanging="360"/>
      </w:pPr>
      <w:rPr>
        <w:rFonts w:cs="Times New Roman"/>
      </w:rPr>
    </w:lvl>
    <w:lvl w:ilvl="5" w:tplc="4078CDCC" w:tentative="1">
      <w:start w:val="1"/>
      <w:numFmt w:val="lowerRoman"/>
      <w:lvlText w:val="%6."/>
      <w:lvlJc w:val="right"/>
      <w:pPr>
        <w:tabs>
          <w:tab w:val="num" w:pos="4320"/>
        </w:tabs>
        <w:ind w:left="4320" w:hanging="180"/>
      </w:pPr>
      <w:rPr>
        <w:rFonts w:cs="Times New Roman"/>
      </w:rPr>
    </w:lvl>
    <w:lvl w:ilvl="6" w:tplc="B1441080" w:tentative="1">
      <w:start w:val="1"/>
      <w:numFmt w:val="decimal"/>
      <w:lvlText w:val="%7."/>
      <w:lvlJc w:val="left"/>
      <w:pPr>
        <w:tabs>
          <w:tab w:val="num" w:pos="5040"/>
        </w:tabs>
        <w:ind w:left="5040" w:hanging="360"/>
      </w:pPr>
      <w:rPr>
        <w:rFonts w:cs="Times New Roman"/>
      </w:rPr>
    </w:lvl>
    <w:lvl w:ilvl="7" w:tplc="60D8D8EA" w:tentative="1">
      <w:start w:val="1"/>
      <w:numFmt w:val="lowerLetter"/>
      <w:lvlText w:val="%8."/>
      <w:lvlJc w:val="left"/>
      <w:pPr>
        <w:tabs>
          <w:tab w:val="num" w:pos="5760"/>
        </w:tabs>
        <w:ind w:left="5760" w:hanging="360"/>
      </w:pPr>
      <w:rPr>
        <w:rFonts w:cs="Times New Roman"/>
      </w:rPr>
    </w:lvl>
    <w:lvl w:ilvl="8" w:tplc="48BCE710" w:tentative="1">
      <w:start w:val="1"/>
      <w:numFmt w:val="lowerRoman"/>
      <w:lvlText w:val="%9."/>
      <w:lvlJc w:val="right"/>
      <w:pPr>
        <w:tabs>
          <w:tab w:val="num" w:pos="6480"/>
        </w:tabs>
        <w:ind w:left="6480" w:hanging="180"/>
      </w:pPr>
      <w:rPr>
        <w:rFonts w:cs="Times New Roman"/>
      </w:rPr>
    </w:lvl>
  </w:abstractNum>
  <w:abstractNum w:abstractNumId="40">
    <w:nsid w:val="4F761773"/>
    <w:multiLevelType w:val="hybridMultilevel"/>
    <w:tmpl w:val="ABB610BA"/>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1">
    <w:nsid w:val="53AD58A4"/>
    <w:multiLevelType w:val="hybridMultilevel"/>
    <w:tmpl w:val="00E23BF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553A5811"/>
    <w:multiLevelType w:val="hybridMultilevel"/>
    <w:tmpl w:val="8C62FC8E"/>
    <w:lvl w:ilvl="0" w:tplc="D29E9718">
      <w:start w:val="1"/>
      <w:numFmt w:val="lowerLetter"/>
      <w:lvlText w:val="%1)"/>
      <w:lvlJc w:val="left"/>
      <w:pPr>
        <w:tabs>
          <w:tab w:val="num" w:pos="1701"/>
        </w:tabs>
        <w:ind w:left="1701"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55C6510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56042DB6"/>
    <w:multiLevelType w:val="multilevel"/>
    <w:tmpl w:val="B01210E0"/>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45">
    <w:nsid w:val="573E2B33"/>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6">
    <w:nsid w:val="5A844EA4"/>
    <w:multiLevelType w:val="hybridMultilevel"/>
    <w:tmpl w:val="A036BEFE"/>
    <w:lvl w:ilvl="0" w:tplc="0415000F">
      <w:start w:val="1"/>
      <w:numFmt w:val="decimal"/>
      <w:lvlText w:val="%1."/>
      <w:lvlJc w:val="left"/>
      <w:pPr>
        <w:tabs>
          <w:tab w:val="num" w:pos="720"/>
        </w:tabs>
        <w:ind w:left="720" w:hanging="360"/>
      </w:pPr>
      <w:rPr>
        <w:rFonts w:cs="Times New Roman"/>
      </w:r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48">
    <w:nsid w:val="61360E50"/>
    <w:multiLevelType w:val="hybridMultilevel"/>
    <w:tmpl w:val="E500EF20"/>
    <w:lvl w:ilvl="0" w:tplc="FFFFFFFF">
      <w:start w:val="1"/>
      <w:numFmt w:val="decimal"/>
      <w:lvlText w:val="%1."/>
      <w:lvlJc w:val="left"/>
      <w:pPr>
        <w:tabs>
          <w:tab w:val="num" w:pos="720"/>
        </w:tabs>
        <w:ind w:left="720" w:hanging="360"/>
      </w:pPr>
      <w:rPr>
        <w:rFonts w:cs="Times New Roman"/>
      </w:rPr>
    </w:lvl>
    <w:lvl w:ilvl="1" w:tplc="0622B6D0">
      <w:start w:val="1"/>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683F0C4B"/>
    <w:multiLevelType w:val="hybridMultilevel"/>
    <w:tmpl w:val="2F88E168"/>
    <w:lvl w:ilvl="0" w:tplc="0415000F">
      <w:start w:val="1"/>
      <w:numFmt w:val="decimal"/>
      <w:lvlText w:val="%1."/>
      <w:lvlJc w:val="left"/>
      <w:pPr>
        <w:tabs>
          <w:tab w:val="num" w:pos="567"/>
        </w:tabs>
        <w:ind w:left="567" w:hanging="567"/>
      </w:pPr>
      <w:rPr>
        <w:rFonts w:cs="Times New Roman"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2">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53">
    <w:nsid w:val="6DDD1177"/>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714C3A13"/>
    <w:multiLevelType w:val="hybridMultilevel"/>
    <w:tmpl w:val="A9AA73AC"/>
    <w:lvl w:ilvl="0" w:tplc="3FCC01A4">
      <w:start w:val="1"/>
      <w:numFmt w:val="decimal"/>
      <w:pStyle w:val="Index1"/>
      <w:lvlText w:val="%1."/>
      <w:lvlJc w:val="left"/>
      <w:pPr>
        <w:tabs>
          <w:tab w:val="num" w:pos="360"/>
        </w:tabs>
        <w:ind w:left="360" w:hanging="360"/>
      </w:pPr>
      <w:rPr>
        <w:rFonts w:cs="Times New Roman" w:hint="default"/>
      </w:rPr>
    </w:lvl>
    <w:lvl w:ilvl="1" w:tplc="A0764DCC" w:tentative="1">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56">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57">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58">
    <w:nsid w:val="79CD7785"/>
    <w:multiLevelType w:val="multilevel"/>
    <w:tmpl w:val="3F40D2E6"/>
    <w:lvl w:ilvl="0">
      <w:start w:val="1"/>
      <w:numFmt w:val="decimal"/>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ascii="Arial" w:eastAsia="Times New Roman" w:hAnsi="Arial" w:cs="Arial" w:hint="default"/>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7DA27442"/>
    <w:multiLevelType w:val="multilevel"/>
    <w:tmpl w:val="28A4A794"/>
    <w:lvl w:ilvl="0">
      <w:start w:val="18"/>
      <w:numFmt w:val="decimal"/>
      <w:lvlText w:val="%1."/>
      <w:lvlJc w:val="left"/>
      <w:pPr>
        <w:tabs>
          <w:tab w:val="num" w:pos="644"/>
        </w:tabs>
        <w:ind w:left="644" w:hanging="360"/>
      </w:pPr>
      <w:rPr>
        <w:rFonts w:cs="Times New Roman" w:hint="default"/>
      </w:rPr>
    </w:lvl>
    <w:lvl w:ilvl="1">
      <w:start w:val="1"/>
      <w:numFmt w:val="decimal"/>
      <w:lvlText w:val="%2."/>
      <w:legacy w:legacy="1" w:legacySpace="0" w:legacyIndent="0"/>
      <w:lvlJc w:val="left"/>
      <w:pPr>
        <w:ind w:left="360"/>
      </w:pPr>
      <w:rPr>
        <w:rFonts w:cs="Times New Roman"/>
      </w:rPr>
    </w:lvl>
    <w:lvl w:ilvl="2">
      <w:start w:val="1"/>
      <w:numFmt w:val="lowerLetter"/>
      <w:lvlText w:val="%3)"/>
      <w:lvlJc w:val="left"/>
      <w:pPr>
        <w:tabs>
          <w:tab w:val="num" w:pos="720"/>
        </w:tabs>
        <w:ind w:left="720" w:hanging="360"/>
      </w:pPr>
      <w:rPr>
        <w:rFonts w:cs="Times New Roman" w:hint="default"/>
      </w:rPr>
    </w:lvl>
    <w:lvl w:ilvl="3">
      <w:start w:val="1"/>
      <w:numFmt w:val="decimal"/>
      <w:lvlText w:val="%2.%3.%4."/>
      <w:legacy w:legacy="1" w:legacySpace="120" w:legacyIndent="360"/>
      <w:lvlJc w:val="left"/>
      <w:rPr>
        <w:rFonts w:cs="Times New Roman"/>
      </w:rPr>
    </w:lvl>
    <w:lvl w:ilvl="4">
      <w:start w:val="1"/>
      <w:numFmt w:val="lowerLetter"/>
      <w:lvlText w:val="%5)"/>
      <w:legacy w:legacy="1" w:legacySpace="120" w:legacyIndent="360"/>
      <w:lvlJc w:val="left"/>
      <w:rPr>
        <w:rFonts w:cs="Times New Roman"/>
      </w:rPr>
    </w:lvl>
    <w:lvl w:ilvl="5">
      <w:start w:val="1"/>
      <w:numFmt w:val="none"/>
      <w:lvlText w:val=""/>
      <w:legacy w:legacy="1" w:legacySpace="120" w:legacyIndent="360"/>
      <w:lvlJc w:val="left"/>
      <w:rPr>
        <w:rFonts w:cs="Times New Roman"/>
      </w:rPr>
    </w:lvl>
    <w:lvl w:ilvl="6">
      <w:start w:val="1"/>
      <w:numFmt w:val="none"/>
      <w:lvlText w:val=""/>
      <w:legacy w:legacy="1" w:legacySpace="120" w:legacyIndent="360"/>
      <w:lvlJc w:val="left"/>
      <w:rPr>
        <w:rFonts w:cs="Times New Roman"/>
      </w:rPr>
    </w:lvl>
    <w:lvl w:ilvl="7">
      <w:start w:val="1"/>
      <w:numFmt w:val="none"/>
      <w:lvlText w:val=""/>
      <w:legacy w:legacy="1" w:legacySpace="120" w:legacyIndent="360"/>
      <w:lvlJc w:val="left"/>
      <w:rPr>
        <w:rFonts w:cs="Times New Roman"/>
        <w:b/>
      </w:rPr>
    </w:lvl>
    <w:lvl w:ilvl="8">
      <w:start w:val="1"/>
      <w:numFmt w:val="none"/>
      <w:lvlText w:val=""/>
      <w:legacy w:legacy="1" w:legacySpace="120" w:legacyIndent="360"/>
      <w:lvlJc w:val="left"/>
      <w:rPr>
        <w:rFonts w:cs="Times New Roman"/>
      </w:rPr>
    </w:lvl>
  </w:abstractNum>
  <w:abstractNum w:abstractNumId="60">
    <w:nsid w:val="7E142593"/>
    <w:multiLevelType w:val="hybridMultilevel"/>
    <w:tmpl w:val="542453F0"/>
    <w:lvl w:ilvl="0" w:tplc="04150017">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23"/>
  </w:num>
  <w:num w:numId="2">
    <w:abstractNumId w:val="16"/>
  </w:num>
  <w:num w:numId="3">
    <w:abstractNumId w:val="58"/>
  </w:num>
  <w:num w:numId="4">
    <w:abstractNumId w:val="18"/>
  </w:num>
  <w:num w:numId="5">
    <w:abstractNumId w:val="51"/>
  </w:num>
  <w:num w:numId="6">
    <w:abstractNumId w:val="52"/>
  </w:num>
  <w:num w:numId="7">
    <w:abstractNumId w:val="61"/>
  </w:num>
  <w:num w:numId="8">
    <w:abstractNumId w:val="39"/>
  </w:num>
  <w:num w:numId="9">
    <w:abstractNumId w:val="41"/>
  </w:num>
  <w:num w:numId="10">
    <w:abstractNumId w:val="36"/>
  </w:num>
  <w:num w:numId="11">
    <w:abstractNumId w:val="31"/>
  </w:num>
  <w:num w:numId="12">
    <w:abstractNumId w:val="11"/>
  </w:num>
  <w:num w:numId="13">
    <w:abstractNumId w:val="42"/>
  </w:num>
  <w:num w:numId="14">
    <w:abstractNumId w:val="29"/>
  </w:num>
  <w:num w:numId="15">
    <w:abstractNumId w:val="32"/>
  </w:num>
  <w:num w:numId="16">
    <w:abstractNumId w:val="33"/>
  </w:num>
  <w:num w:numId="17">
    <w:abstractNumId w:val="14"/>
  </w:num>
  <w:num w:numId="18">
    <w:abstractNumId w:val="34"/>
  </w:num>
  <w:num w:numId="19">
    <w:abstractNumId w:val="21"/>
  </w:num>
  <w:num w:numId="20">
    <w:abstractNumId w:val="27"/>
  </w:num>
  <w:num w:numId="21">
    <w:abstractNumId w:val="47"/>
  </w:num>
  <w:num w:numId="22">
    <w:abstractNumId w:val="25"/>
  </w:num>
  <w:num w:numId="23">
    <w:abstractNumId w:val="40"/>
  </w:num>
  <w:num w:numId="24">
    <w:abstractNumId w:val="22"/>
  </w:num>
  <w:num w:numId="25">
    <w:abstractNumId w:val="35"/>
  </w:num>
  <w:num w:numId="26">
    <w:abstractNumId w:val="48"/>
  </w:num>
  <w:num w:numId="27">
    <w:abstractNumId w:val="46"/>
  </w:num>
  <w:num w:numId="28">
    <w:abstractNumId w:val="59"/>
  </w:num>
  <w:num w:numId="29">
    <w:abstractNumId w:val="50"/>
  </w:num>
  <w:num w:numId="30">
    <w:abstractNumId w:val="55"/>
  </w:num>
  <w:num w:numId="31">
    <w:abstractNumId w:val="37"/>
  </w:num>
  <w:num w:numId="32">
    <w:abstractNumId w:val="54"/>
  </w:num>
  <w:num w:numId="33">
    <w:abstractNumId w:val="60"/>
  </w:num>
  <w:num w:numId="34">
    <w:abstractNumId w:val="17"/>
  </w:num>
  <w:num w:numId="35">
    <w:abstractNumId w:val="44"/>
  </w:num>
  <w:num w:numId="36">
    <w:abstractNumId w:val="30"/>
  </w:num>
  <w:num w:numId="37">
    <w:abstractNumId w:val="20"/>
  </w:num>
  <w:num w:numId="38">
    <w:abstractNumId w:val="12"/>
  </w:num>
  <w:num w:numId="39">
    <w:abstractNumId w:val="19"/>
  </w:num>
  <w:num w:numId="40">
    <w:abstractNumId w:val="43"/>
  </w:num>
  <w:num w:numId="41">
    <w:abstractNumId w:val="26"/>
  </w:num>
  <w:num w:numId="42">
    <w:abstractNumId w:val="53"/>
  </w:num>
  <w:num w:numId="43">
    <w:abstractNumId w:val="28"/>
  </w:num>
  <w:num w:numId="44">
    <w:abstractNumId w:val="15"/>
  </w:num>
  <w:num w:numId="45">
    <w:abstractNumId w:val="45"/>
  </w:num>
  <w:num w:numId="46">
    <w:abstractNumId w:val="38"/>
  </w:num>
  <w:num w:numId="47">
    <w:abstractNumId w:val="24"/>
  </w:num>
  <w:num w:numId="48">
    <w:abstractNumId w:val="1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3"/>
  <w:stylePaneFormatFilter w:val="3F01"/>
  <w:defaultTabStop w:val="45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0C9"/>
    <w:rsid w:val="000001DF"/>
    <w:rsid w:val="00000810"/>
    <w:rsid w:val="00000CC7"/>
    <w:rsid w:val="000011AB"/>
    <w:rsid w:val="0000192C"/>
    <w:rsid w:val="00001BEE"/>
    <w:rsid w:val="000020F4"/>
    <w:rsid w:val="00002348"/>
    <w:rsid w:val="00002489"/>
    <w:rsid w:val="0000257B"/>
    <w:rsid w:val="000026A6"/>
    <w:rsid w:val="00002D6E"/>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13D0"/>
    <w:rsid w:val="000114EE"/>
    <w:rsid w:val="00011637"/>
    <w:rsid w:val="0001177D"/>
    <w:rsid w:val="00011F1F"/>
    <w:rsid w:val="00011F9E"/>
    <w:rsid w:val="00012337"/>
    <w:rsid w:val="00012358"/>
    <w:rsid w:val="00013583"/>
    <w:rsid w:val="00013F8E"/>
    <w:rsid w:val="0001438B"/>
    <w:rsid w:val="00014421"/>
    <w:rsid w:val="000147D1"/>
    <w:rsid w:val="00014C3D"/>
    <w:rsid w:val="00014F98"/>
    <w:rsid w:val="00015071"/>
    <w:rsid w:val="0001516B"/>
    <w:rsid w:val="00015293"/>
    <w:rsid w:val="000155C6"/>
    <w:rsid w:val="00016441"/>
    <w:rsid w:val="000172D3"/>
    <w:rsid w:val="00017453"/>
    <w:rsid w:val="0001796D"/>
    <w:rsid w:val="00017CAD"/>
    <w:rsid w:val="00017D43"/>
    <w:rsid w:val="00017E12"/>
    <w:rsid w:val="000201DF"/>
    <w:rsid w:val="000206A2"/>
    <w:rsid w:val="00020E95"/>
    <w:rsid w:val="00021175"/>
    <w:rsid w:val="000215DF"/>
    <w:rsid w:val="00021C0A"/>
    <w:rsid w:val="00021D6D"/>
    <w:rsid w:val="00021D74"/>
    <w:rsid w:val="00021E54"/>
    <w:rsid w:val="0002215E"/>
    <w:rsid w:val="000221EF"/>
    <w:rsid w:val="000225C4"/>
    <w:rsid w:val="000226C6"/>
    <w:rsid w:val="00022983"/>
    <w:rsid w:val="00022CC5"/>
    <w:rsid w:val="00023175"/>
    <w:rsid w:val="00023536"/>
    <w:rsid w:val="00023642"/>
    <w:rsid w:val="000244DC"/>
    <w:rsid w:val="0002479A"/>
    <w:rsid w:val="000249DE"/>
    <w:rsid w:val="00024ECA"/>
    <w:rsid w:val="00025C0E"/>
    <w:rsid w:val="00025D64"/>
    <w:rsid w:val="00025F45"/>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0FF"/>
    <w:rsid w:val="00035450"/>
    <w:rsid w:val="00035B9C"/>
    <w:rsid w:val="00035D4C"/>
    <w:rsid w:val="00036137"/>
    <w:rsid w:val="000361F3"/>
    <w:rsid w:val="00036410"/>
    <w:rsid w:val="00036658"/>
    <w:rsid w:val="000368C4"/>
    <w:rsid w:val="000369E8"/>
    <w:rsid w:val="00036F06"/>
    <w:rsid w:val="000372B8"/>
    <w:rsid w:val="00037347"/>
    <w:rsid w:val="00037523"/>
    <w:rsid w:val="000403AB"/>
    <w:rsid w:val="0004055E"/>
    <w:rsid w:val="0004068B"/>
    <w:rsid w:val="000409B8"/>
    <w:rsid w:val="000411E4"/>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2565"/>
    <w:rsid w:val="00052A10"/>
    <w:rsid w:val="00052A81"/>
    <w:rsid w:val="00052B30"/>
    <w:rsid w:val="00052CC4"/>
    <w:rsid w:val="0005314E"/>
    <w:rsid w:val="00053668"/>
    <w:rsid w:val="00053832"/>
    <w:rsid w:val="00053AD6"/>
    <w:rsid w:val="00053B93"/>
    <w:rsid w:val="00054212"/>
    <w:rsid w:val="0005430E"/>
    <w:rsid w:val="00054C16"/>
    <w:rsid w:val="000553E2"/>
    <w:rsid w:val="000556BB"/>
    <w:rsid w:val="00055DD9"/>
    <w:rsid w:val="00055DE3"/>
    <w:rsid w:val="00055E2D"/>
    <w:rsid w:val="00056576"/>
    <w:rsid w:val="000567D4"/>
    <w:rsid w:val="000568B5"/>
    <w:rsid w:val="0005690C"/>
    <w:rsid w:val="00056D04"/>
    <w:rsid w:val="00056D20"/>
    <w:rsid w:val="00057957"/>
    <w:rsid w:val="0005799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903"/>
    <w:rsid w:val="000657CB"/>
    <w:rsid w:val="0006602C"/>
    <w:rsid w:val="000660C9"/>
    <w:rsid w:val="0006651D"/>
    <w:rsid w:val="00066732"/>
    <w:rsid w:val="000667B0"/>
    <w:rsid w:val="00066910"/>
    <w:rsid w:val="00066CEB"/>
    <w:rsid w:val="00067271"/>
    <w:rsid w:val="00067968"/>
    <w:rsid w:val="00067AF3"/>
    <w:rsid w:val="00067E61"/>
    <w:rsid w:val="00070678"/>
    <w:rsid w:val="0007081F"/>
    <w:rsid w:val="00070CBA"/>
    <w:rsid w:val="00070DD5"/>
    <w:rsid w:val="0007202C"/>
    <w:rsid w:val="000724D9"/>
    <w:rsid w:val="00072746"/>
    <w:rsid w:val="00072C6A"/>
    <w:rsid w:val="00073268"/>
    <w:rsid w:val="00073439"/>
    <w:rsid w:val="000735EE"/>
    <w:rsid w:val="00073E84"/>
    <w:rsid w:val="00074063"/>
    <w:rsid w:val="000748F0"/>
    <w:rsid w:val="00074CD5"/>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2E7"/>
    <w:rsid w:val="000833A6"/>
    <w:rsid w:val="00083744"/>
    <w:rsid w:val="00083BE1"/>
    <w:rsid w:val="00083F08"/>
    <w:rsid w:val="000845F5"/>
    <w:rsid w:val="0008492D"/>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2CE5"/>
    <w:rsid w:val="00092E96"/>
    <w:rsid w:val="00092F71"/>
    <w:rsid w:val="00093059"/>
    <w:rsid w:val="0009377E"/>
    <w:rsid w:val="00094099"/>
    <w:rsid w:val="0009412C"/>
    <w:rsid w:val="000944F3"/>
    <w:rsid w:val="00094971"/>
    <w:rsid w:val="0009561A"/>
    <w:rsid w:val="000958A0"/>
    <w:rsid w:val="00095A0E"/>
    <w:rsid w:val="000966EB"/>
    <w:rsid w:val="000969C0"/>
    <w:rsid w:val="000978B2"/>
    <w:rsid w:val="00097A4E"/>
    <w:rsid w:val="00097E63"/>
    <w:rsid w:val="000A0426"/>
    <w:rsid w:val="000A057B"/>
    <w:rsid w:val="000A07DE"/>
    <w:rsid w:val="000A0BCA"/>
    <w:rsid w:val="000A17C9"/>
    <w:rsid w:val="000A1868"/>
    <w:rsid w:val="000A18C8"/>
    <w:rsid w:val="000A1A48"/>
    <w:rsid w:val="000A2402"/>
    <w:rsid w:val="000A24A1"/>
    <w:rsid w:val="000A2517"/>
    <w:rsid w:val="000A26F5"/>
    <w:rsid w:val="000A2B4B"/>
    <w:rsid w:val="000A2B90"/>
    <w:rsid w:val="000A2CB6"/>
    <w:rsid w:val="000A3CC4"/>
    <w:rsid w:val="000A44E7"/>
    <w:rsid w:val="000A48AA"/>
    <w:rsid w:val="000A4FBB"/>
    <w:rsid w:val="000A5356"/>
    <w:rsid w:val="000A58FF"/>
    <w:rsid w:val="000A5A9A"/>
    <w:rsid w:val="000A5D12"/>
    <w:rsid w:val="000A640D"/>
    <w:rsid w:val="000A773C"/>
    <w:rsid w:val="000A7F70"/>
    <w:rsid w:val="000A7FFB"/>
    <w:rsid w:val="000B05E1"/>
    <w:rsid w:val="000B07DD"/>
    <w:rsid w:val="000B0AD4"/>
    <w:rsid w:val="000B0AE1"/>
    <w:rsid w:val="000B0CF2"/>
    <w:rsid w:val="000B0DB3"/>
    <w:rsid w:val="000B16C2"/>
    <w:rsid w:val="000B20BB"/>
    <w:rsid w:val="000B20E6"/>
    <w:rsid w:val="000B26AB"/>
    <w:rsid w:val="000B28D3"/>
    <w:rsid w:val="000B291C"/>
    <w:rsid w:val="000B34A2"/>
    <w:rsid w:val="000B384D"/>
    <w:rsid w:val="000B3A5F"/>
    <w:rsid w:val="000B4058"/>
    <w:rsid w:val="000B4551"/>
    <w:rsid w:val="000B4591"/>
    <w:rsid w:val="000B4B8C"/>
    <w:rsid w:val="000B6237"/>
    <w:rsid w:val="000B6430"/>
    <w:rsid w:val="000B694A"/>
    <w:rsid w:val="000B6D17"/>
    <w:rsid w:val="000B6D6F"/>
    <w:rsid w:val="000B75DE"/>
    <w:rsid w:val="000B7731"/>
    <w:rsid w:val="000B7784"/>
    <w:rsid w:val="000B797F"/>
    <w:rsid w:val="000B79C9"/>
    <w:rsid w:val="000C06D6"/>
    <w:rsid w:val="000C0C79"/>
    <w:rsid w:val="000C0F42"/>
    <w:rsid w:val="000C1016"/>
    <w:rsid w:val="000C119B"/>
    <w:rsid w:val="000C1505"/>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3FD9"/>
    <w:rsid w:val="000C423B"/>
    <w:rsid w:val="000C487B"/>
    <w:rsid w:val="000C495F"/>
    <w:rsid w:val="000C512A"/>
    <w:rsid w:val="000C52F4"/>
    <w:rsid w:val="000C546B"/>
    <w:rsid w:val="000C5869"/>
    <w:rsid w:val="000C5A2E"/>
    <w:rsid w:val="000C5BC6"/>
    <w:rsid w:val="000C5DCA"/>
    <w:rsid w:val="000C6364"/>
    <w:rsid w:val="000C652F"/>
    <w:rsid w:val="000C655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B73"/>
    <w:rsid w:val="000D2F56"/>
    <w:rsid w:val="000D3053"/>
    <w:rsid w:val="000D311E"/>
    <w:rsid w:val="000D31DF"/>
    <w:rsid w:val="000D342D"/>
    <w:rsid w:val="000D37E6"/>
    <w:rsid w:val="000D3BA2"/>
    <w:rsid w:val="000D3C4C"/>
    <w:rsid w:val="000D3E3D"/>
    <w:rsid w:val="000D403E"/>
    <w:rsid w:val="000D42BE"/>
    <w:rsid w:val="000D4DBF"/>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6B"/>
    <w:rsid w:val="000E104E"/>
    <w:rsid w:val="000E133E"/>
    <w:rsid w:val="000E14B3"/>
    <w:rsid w:val="000E15D7"/>
    <w:rsid w:val="000E1631"/>
    <w:rsid w:val="000E167A"/>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1C60"/>
    <w:rsid w:val="000F203F"/>
    <w:rsid w:val="000F2083"/>
    <w:rsid w:val="000F21BD"/>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AFF"/>
    <w:rsid w:val="000F5E7C"/>
    <w:rsid w:val="000F5ED6"/>
    <w:rsid w:val="000F5F5A"/>
    <w:rsid w:val="000F620E"/>
    <w:rsid w:val="000F6AAA"/>
    <w:rsid w:val="000F6AB0"/>
    <w:rsid w:val="000F6B42"/>
    <w:rsid w:val="000F6C68"/>
    <w:rsid w:val="000F6DAF"/>
    <w:rsid w:val="000F71D1"/>
    <w:rsid w:val="000F7828"/>
    <w:rsid w:val="000F792D"/>
    <w:rsid w:val="000F7E4F"/>
    <w:rsid w:val="00100139"/>
    <w:rsid w:val="0010021C"/>
    <w:rsid w:val="00100BB2"/>
    <w:rsid w:val="001010D8"/>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F7B"/>
    <w:rsid w:val="00115375"/>
    <w:rsid w:val="001154DB"/>
    <w:rsid w:val="0011641E"/>
    <w:rsid w:val="00116F53"/>
    <w:rsid w:val="00116FFC"/>
    <w:rsid w:val="001176A1"/>
    <w:rsid w:val="00120371"/>
    <w:rsid w:val="001203D7"/>
    <w:rsid w:val="00120404"/>
    <w:rsid w:val="00120544"/>
    <w:rsid w:val="00120585"/>
    <w:rsid w:val="00120A71"/>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65E0"/>
    <w:rsid w:val="001267BB"/>
    <w:rsid w:val="00126891"/>
    <w:rsid w:val="00127103"/>
    <w:rsid w:val="00127C01"/>
    <w:rsid w:val="00127C8D"/>
    <w:rsid w:val="001305FB"/>
    <w:rsid w:val="00130723"/>
    <w:rsid w:val="00130AAD"/>
    <w:rsid w:val="00130BB9"/>
    <w:rsid w:val="00131831"/>
    <w:rsid w:val="00131946"/>
    <w:rsid w:val="00131ECC"/>
    <w:rsid w:val="0013242C"/>
    <w:rsid w:val="001335E6"/>
    <w:rsid w:val="001352B4"/>
    <w:rsid w:val="00136210"/>
    <w:rsid w:val="0013662B"/>
    <w:rsid w:val="00136B7F"/>
    <w:rsid w:val="00136C27"/>
    <w:rsid w:val="001373F6"/>
    <w:rsid w:val="00137720"/>
    <w:rsid w:val="00137D66"/>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47C87"/>
    <w:rsid w:val="001505B1"/>
    <w:rsid w:val="001506D6"/>
    <w:rsid w:val="00151BB3"/>
    <w:rsid w:val="00152267"/>
    <w:rsid w:val="0015258B"/>
    <w:rsid w:val="00152652"/>
    <w:rsid w:val="0015279C"/>
    <w:rsid w:val="00152A11"/>
    <w:rsid w:val="00152B9C"/>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A87"/>
    <w:rsid w:val="00166F87"/>
    <w:rsid w:val="001676D6"/>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266"/>
    <w:rsid w:val="001755F1"/>
    <w:rsid w:val="0017561A"/>
    <w:rsid w:val="00175699"/>
    <w:rsid w:val="0017581B"/>
    <w:rsid w:val="001758D7"/>
    <w:rsid w:val="00175B10"/>
    <w:rsid w:val="001763DF"/>
    <w:rsid w:val="00176977"/>
    <w:rsid w:val="001769F5"/>
    <w:rsid w:val="00177A0F"/>
    <w:rsid w:val="00177A63"/>
    <w:rsid w:val="00177B22"/>
    <w:rsid w:val="00177D78"/>
    <w:rsid w:val="0018092E"/>
    <w:rsid w:val="00180A3C"/>
    <w:rsid w:val="00181542"/>
    <w:rsid w:val="0018158A"/>
    <w:rsid w:val="001817EB"/>
    <w:rsid w:val="00181897"/>
    <w:rsid w:val="00181ADF"/>
    <w:rsid w:val="00181B90"/>
    <w:rsid w:val="00181C30"/>
    <w:rsid w:val="00181DBE"/>
    <w:rsid w:val="00181E52"/>
    <w:rsid w:val="00182133"/>
    <w:rsid w:val="00182457"/>
    <w:rsid w:val="0018266D"/>
    <w:rsid w:val="0018363A"/>
    <w:rsid w:val="00183674"/>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9E6"/>
    <w:rsid w:val="00192C6B"/>
    <w:rsid w:val="00192EFB"/>
    <w:rsid w:val="00192F4B"/>
    <w:rsid w:val="00192F82"/>
    <w:rsid w:val="00193042"/>
    <w:rsid w:val="0019314F"/>
    <w:rsid w:val="001934B6"/>
    <w:rsid w:val="00193A42"/>
    <w:rsid w:val="00193D14"/>
    <w:rsid w:val="00194004"/>
    <w:rsid w:val="00194481"/>
    <w:rsid w:val="00194D6F"/>
    <w:rsid w:val="00194DEF"/>
    <w:rsid w:val="00194E1A"/>
    <w:rsid w:val="001952BC"/>
    <w:rsid w:val="00195465"/>
    <w:rsid w:val="00195A3E"/>
    <w:rsid w:val="00195F9E"/>
    <w:rsid w:val="001964D6"/>
    <w:rsid w:val="00196628"/>
    <w:rsid w:val="0019663C"/>
    <w:rsid w:val="00196800"/>
    <w:rsid w:val="001970BE"/>
    <w:rsid w:val="00197279"/>
    <w:rsid w:val="00197663"/>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40B"/>
    <w:rsid w:val="001B3686"/>
    <w:rsid w:val="001B3AD2"/>
    <w:rsid w:val="001B3DFE"/>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359"/>
    <w:rsid w:val="001C259F"/>
    <w:rsid w:val="001C28FA"/>
    <w:rsid w:val="001C2A2F"/>
    <w:rsid w:val="001C310B"/>
    <w:rsid w:val="001C3887"/>
    <w:rsid w:val="001C3A73"/>
    <w:rsid w:val="001C3F74"/>
    <w:rsid w:val="001C3FDE"/>
    <w:rsid w:val="001C40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D5A"/>
    <w:rsid w:val="001D1E22"/>
    <w:rsid w:val="001D1EC0"/>
    <w:rsid w:val="001D3697"/>
    <w:rsid w:val="001D3BFC"/>
    <w:rsid w:val="001D3E79"/>
    <w:rsid w:val="001D404E"/>
    <w:rsid w:val="001D4577"/>
    <w:rsid w:val="001D470B"/>
    <w:rsid w:val="001D4789"/>
    <w:rsid w:val="001D4AE1"/>
    <w:rsid w:val="001D4B1B"/>
    <w:rsid w:val="001D5021"/>
    <w:rsid w:val="001D5261"/>
    <w:rsid w:val="001D5EA7"/>
    <w:rsid w:val="001D67E0"/>
    <w:rsid w:val="001D68F9"/>
    <w:rsid w:val="001D6D71"/>
    <w:rsid w:val="001D6F4B"/>
    <w:rsid w:val="001D7374"/>
    <w:rsid w:val="001D7457"/>
    <w:rsid w:val="001D7732"/>
    <w:rsid w:val="001D7B0C"/>
    <w:rsid w:val="001D7BA1"/>
    <w:rsid w:val="001D7CC2"/>
    <w:rsid w:val="001D7DCC"/>
    <w:rsid w:val="001E03FD"/>
    <w:rsid w:val="001E08B4"/>
    <w:rsid w:val="001E0A34"/>
    <w:rsid w:val="001E1097"/>
    <w:rsid w:val="001E10DB"/>
    <w:rsid w:val="001E1193"/>
    <w:rsid w:val="001E1377"/>
    <w:rsid w:val="001E1A8C"/>
    <w:rsid w:val="001E1F37"/>
    <w:rsid w:val="001E2277"/>
    <w:rsid w:val="001E22D8"/>
    <w:rsid w:val="001E2824"/>
    <w:rsid w:val="001E2A01"/>
    <w:rsid w:val="001E2CF9"/>
    <w:rsid w:val="001E34D5"/>
    <w:rsid w:val="001E3610"/>
    <w:rsid w:val="001E3878"/>
    <w:rsid w:val="001E3F21"/>
    <w:rsid w:val="001E4020"/>
    <w:rsid w:val="001E417A"/>
    <w:rsid w:val="001E43E0"/>
    <w:rsid w:val="001E4553"/>
    <w:rsid w:val="001E46A2"/>
    <w:rsid w:val="001E496C"/>
    <w:rsid w:val="001E4CF8"/>
    <w:rsid w:val="001E55B5"/>
    <w:rsid w:val="001E5E7C"/>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0EFC"/>
    <w:rsid w:val="00201033"/>
    <w:rsid w:val="00201384"/>
    <w:rsid w:val="002017A0"/>
    <w:rsid w:val="00201847"/>
    <w:rsid w:val="002018ED"/>
    <w:rsid w:val="0020197D"/>
    <w:rsid w:val="00201A02"/>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B26"/>
    <w:rsid w:val="00206FEC"/>
    <w:rsid w:val="002070AC"/>
    <w:rsid w:val="002077DF"/>
    <w:rsid w:val="00207DBD"/>
    <w:rsid w:val="00207E02"/>
    <w:rsid w:val="0021045A"/>
    <w:rsid w:val="00210A76"/>
    <w:rsid w:val="002114AC"/>
    <w:rsid w:val="002119B8"/>
    <w:rsid w:val="00211B0E"/>
    <w:rsid w:val="00211CB6"/>
    <w:rsid w:val="002121F4"/>
    <w:rsid w:val="00212D6E"/>
    <w:rsid w:val="00212EA1"/>
    <w:rsid w:val="00213331"/>
    <w:rsid w:val="00213400"/>
    <w:rsid w:val="00213C2A"/>
    <w:rsid w:val="002141A9"/>
    <w:rsid w:val="0021476D"/>
    <w:rsid w:val="00214D24"/>
    <w:rsid w:val="00214D80"/>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0F"/>
    <w:rsid w:val="00225653"/>
    <w:rsid w:val="0022571A"/>
    <w:rsid w:val="00226B8A"/>
    <w:rsid w:val="00226EC0"/>
    <w:rsid w:val="00226EF4"/>
    <w:rsid w:val="00227473"/>
    <w:rsid w:val="002275D9"/>
    <w:rsid w:val="0023052D"/>
    <w:rsid w:val="00230839"/>
    <w:rsid w:val="00230CE5"/>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C90"/>
    <w:rsid w:val="00237FD9"/>
    <w:rsid w:val="00240090"/>
    <w:rsid w:val="0024012C"/>
    <w:rsid w:val="002403F1"/>
    <w:rsid w:val="00240B1D"/>
    <w:rsid w:val="00241088"/>
    <w:rsid w:val="0024139D"/>
    <w:rsid w:val="0024154F"/>
    <w:rsid w:val="00241A50"/>
    <w:rsid w:val="00241DC0"/>
    <w:rsid w:val="00241F0F"/>
    <w:rsid w:val="00242264"/>
    <w:rsid w:val="00242434"/>
    <w:rsid w:val="00242A72"/>
    <w:rsid w:val="00243181"/>
    <w:rsid w:val="0024363D"/>
    <w:rsid w:val="00243BE8"/>
    <w:rsid w:val="00243E8F"/>
    <w:rsid w:val="002443DB"/>
    <w:rsid w:val="0024467A"/>
    <w:rsid w:val="00244754"/>
    <w:rsid w:val="002449F5"/>
    <w:rsid w:val="00244D46"/>
    <w:rsid w:val="002451EE"/>
    <w:rsid w:val="0024549F"/>
    <w:rsid w:val="00245A57"/>
    <w:rsid w:val="00246115"/>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4320"/>
    <w:rsid w:val="00254C88"/>
    <w:rsid w:val="00255131"/>
    <w:rsid w:val="002552EC"/>
    <w:rsid w:val="002554B1"/>
    <w:rsid w:val="002554F6"/>
    <w:rsid w:val="002555A7"/>
    <w:rsid w:val="00255C07"/>
    <w:rsid w:val="00255D49"/>
    <w:rsid w:val="0025623F"/>
    <w:rsid w:val="00256468"/>
    <w:rsid w:val="00256CCF"/>
    <w:rsid w:val="002570DC"/>
    <w:rsid w:val="002577EB"/>
    <w:rsid w:val="00257968"/>
    <w:rsid w:val="00257E27"/>
    <w:rsid w:val="002608E3"/>
    <w:rsid w:val="00261109"/>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20"/>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895"/>
    <w:rsid w:val="00280A53"/>
    <w:rsid w:val="0028113C"/>
    <w:rsid w:val="00281D3D"/>
    <w:rsid w:val="00281DC7"/>
    <w:rsid w:val="002820C4"/>
    <w:rsid w:val="00282383"/>
    <w:rsid w:val="0028270E"/>
    <w:rsid w:val="00282A83"/>
    <w:rsid w:val="00282E85"/>
    <w:rsid w:val="00284729"/>
    <w:rsid w:val="00284731"/>
    <w:rsid w:val="00284BEC"/>
    <w:rsid w:val="002859F4"/>
    <w:rsid w:val="00285EE6"/>
    <w:rsid w:val="002860A0"/>
    <w:rsid w:val="002861BF"/>
    <w:rsid w:val="00286579"/>
    <w:rsid w:val="00286A22"/>
    <w:rsid w:val="00286BE5"/>
    <w:rsid w:val="0028772F"/>
    <w:rsid w:val="00287CFF"/>
    <w:rsid w:val="00287DEF"/>
    <w:rsid w:val="00287ECB"/>
    <w:rsid w:val="00287FD7"/>
    <w:rsid w:val="002902DC"/>
    <w:rsid w:val="0029039B"/>
    <w:rsid w:val="00290460"/>
    <w:rsid w:val="002904E3"/>
    <w:rsid w:val="00290834"/>
    <w:rsid w:val="00290BAC"/>
    <w:rsid w:val="00290EF6"/>
    <w:rsid w:val="0029107C"/>
    <w:rsid w:val="002910CF"/>
    <w:rsid w:val="0029133C"/>
    <w:rsid w:val="002915CE"/>
    <w:rsid w:val="0029185C"/>
    <w:rsid w:val="00292654"/>
    <w:rsid w:val="00292A0A"/>
    <w:rsid w:val="0029313E"/>
    <w:rsid w:val="0029368C"/>
    <w:rsid w:val="002938B6"/>
    <w:rsid w:val="00294390"/>
    <w:rsid w:val="002945B5"/>
    <w:rsid w:val="00294970"/>
    <w:rsid w:val="00296009"/>
    <w:rsid w:val="0029631F"/>
    <w:rsid w:val="002965FA"/>
    <w:rsid w:val="00296EAD"/>
    <w:rsid w:val="00297E07"/>
    <w:rsid w:val="002A004A"/>
    <w:rsid w:val="002A0429"/>
    <w:rsid w:val="002A18A0"/>
    <w:rsid w:val="002A1A08"/>
    <w:rsid w:val="002A1A86"/>
    <w:rsid w:val="002A1DD2"/>
    <w:rsid w:val="002A224B"/>
    <w:rsid w:val="002A23FE"/>
    <w:rsid w:val="002A25D6"/>
    <w:rsid w:val="002A2EEA"/>
    <w:rsid w:val="002A2F9A"/>
    <w:rsid w:val="002A3221"/>
    <w:rsid w:val="002A33E6"/>
    <w:rsid w:val="002A3456"/>
    <w:rsid w:val="002A349F"/>
    <w:rsid w:val="002A3585"/>
    <w:rsid w:val="002A3855"/>
    <w:rsid w:val="002A3A3D"/>
    <w:rsid w:val="002A3A41"/>
    <w:rsid w:val="002A4085"/>
    <w:rsid w:val="002A47C3"/>
    <w:rsid w:val="002A4869"/>
    <w:rsid w:val="002A4F42"/>
    <w:rsid w:val="002A5587"/>
    <w:rsid w:val="002A58DE"/>
    <w:rsid w:val="002A60B1"/>
    <w:rsid w:val="002A63F3"/>
    <w:rsid w:val="002A6543"/>
    <w:rsid w:val="002A6804"/>
    <w:rsid w:val="002A6858"/>
    <w:rsid w:val="002A6879"/>
    <w:rsid w:val="002A7AA6"/>
    <w:rsid w:val="002A7E65"/>
    <w:rsid w:val="002B01B7"/>
    <w:rsid w:val="002B043D"/>
    <w:rsid w:val="002B07E9"/>
    <w:rsid w:val="002B0C96"/>
    <w:rsid w:val="002B0E0A"/>
    <w:rsid w:val="002B10B2"/>
    <w:rsid w:val="002B16B6"/>
    <w:rsid w:val="002B18C2"/>
    <w:rsid w:val="002B1B33"/>
    <w:rsid w:val="002B1BC7"/>
    <w:rsid w:val="002B1C0E"/>
    <w:rsid w:val="002B28CF"/>
    <w:rsid w:val="002B2BA9"/>
    <w:rsid w:val="002B2FDA"/>
    <w:rsid w:val="002B3106"/>
    <w:rsid w:val="002B34A5"/>
    <w:rsid w:val="002B39DB"/>
    <w:rsid w:val="002B3DEA"/>
    <w:rsid w:val="002B3E24"/>
    <w:rsid w:val="002B40BC"/>
    <w:rsid w:val="002B4A94"/>
    <w:rsid w:val="002B4B2C"/>
    <w:rsid w:val="002B4EE8"/>
    <w:rsid w:val="002B5227"/>
    <w:rsid w:val="002B5502"/>
    <w:rsid w:val="002B617E"/>
    <w:rsid w:val="002B69F3"/>
    <w:rsid w:val="002B6C1A"/>
    <w:rsid w:val="002B7198"/>
    <w:rsid w:val="002B7792"/>
    <w:rsid w:val="002B7BBB"/>
    <w:rsid w:val="002C02DD"/>
    <w:rsid w:val="002C06DD"/>
    <w:rsid w:val="002C0849"/>
    <w:rsid w:val="002C0C8E"/>
    <w:rsid w:val="002C1197"/>
    <w:rsid w:val="002C14FF"/>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F00"/>
    <w:rsid w:val="002C7284"/>
    <w:rsid w:val="002C7403"/>
    <w:rsid w:val="002C79E3"/>
    <w:rsid w:val="002C7A6F"/>
    <w:rsid w:val="002C7A75"/>
    <w:rsid w:val="002C7A92"/>
    <w:rsid w:val="002C7FAF"/>
    <w:rsid w:val="002D019F"/>
    <w:rsid w:val="002D024B"/>
    <w:rsid w:val="002D0A12"/>
    <w:rsid w:val="002D0C5C"/>
    <w:rsid w:val="002D1D7A"/>
    <w:rsid w:val="002D219B"/>
    <w:rsid w:val="002D22BD"/>
    <w:rsid w:val="002D316A"/>
    <w:rsid w:val="002D330D"/>
    <w:rsid w:val="002D3438"/>
    <w:rsid w:val="002D351A"/>
    <w:rsid w:val="002D3947"/>
    <w:rsid w:val="002D3ADE"/>
    <w:rsid w:val="002D3D66"/>
    <w:rsid w:val="002D4D7B"/>
    <w:rsid w:val="002D5370"/>
    <w:rsid w:val="002D5684"/>
    <w:rsid w:val="002D59E4"/>
    <w:rsid w:val="002D60C4"/>
    <w:rsid w:val="002D62D1"/>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29B0"/>
    <w:rsid w:val="002F2EC7"/>
    <w:rsid w:val="002F3013"/>
    <w:rsid w:val="002F3449"/>
    <w:rsid w:val="002F3741"/>
    <w:rsid w:val="002F3C30"/>
    <w:rsid w:val="002F42C0"/>
    <w:rsid w:val="002F507C"/>
    <w:rsid w:val="002F55CC"/>
    <w:rsid w:val="002F5712"/>
    <w:rsid w:val="002F5C9F"/>
    <w:rsid w:val="002F63B4"/>
    <w:rsid w:val="002F65B2"/>
    <w:rsid w:val="002F6AE5"/>
    <w:rsid w:val="002F71B6"/>
    <w:rsid w:val="002F77F1"/>
    <w:rsid w:val="002F79A9"/>
    <w:rsid w:val="002F7DE4"/>
    <w:rsid w:val="003008BA"/>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A50"/>
    <w:rsid w:val="00304C5D"/>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A66"/>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3C4"/>
    <w:rsid w:val="003166A1"/>
    <w:rsid w:val="00316DB9"/>
    <w:rsid w:val="00317394"/>
    <w:rsid w:val="00317538"/>
    <w:rsid w:val="0032024A"/>
    <w:rsid w:val="00320409"/>
    <w:rsid w:val="0032072B"/>
    <w:rsid w:val="00320743"/>
    <w:rsid w:val="0032080A"/>
    <w:rsid w:val="00320997"/>
    <w:rsid w:val="00321972"/>
    <w:rsid w:val="00321A17"/>
    <w:rsid w:val="00321E68"/>
    <w:rsid w:val="0032218B"/>
    <w:rsid w:val="0032226D"/>
    <w:rsid w:val="003223B0"/>
    <w:rsid w:val="00322E1D"/>
    <w:rsid w:val="00322EA2"/>
    <w:rsid w:val="00323E0A"/>
    <w:rsid w:val="00324AFD"/>
    <w:rsid w:val="003251AA"/>
    <w:rsid w:val="00325E64"/>
    <w:rsid w:val="003302C0"/>
    <w:rsid w:val="00330DF9"/>
    <w:rsid w:val="00330FA0"/>
    <w:rsid w:val="00330FCB"/>
    <w:rsid w:val="00331C77"/>
    <w:rsid w:val="00331DB5"/>
    <w:rsid w:val="003321F4"/>
    <w:rsid w:val="00332622"/>
    <w:rsid w:val="0033263E"/>
    <w:rsid w:val="0033287A"/>
    <w:rsid w:val="00332D30"/>
    <w:rsid w:val="00332DF7"/>
    <w:rsid w:val="003333BF"/>
    <w:rsid w:val="003336FD"/>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376A8"/>
    <w:rsid w:val="003405BB"/>
    <w:rsid w:val="00340B46"/>
    <w:rsid w:val="00340DC8"/>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67BE"/>
    <w:rsid w:val="00367423"/>
    <w:rsid w:val="00367826"/>
    <w:rsid w:val="00367D26"/>
    <w:rsid w:val="00367F9F"/>
    <w:rsid w:val="003700DD"/>
    <w:rsid w:val="00370318"/>
    <w:rsid w:val="00370B93"/>
    <w:rsid w:val="00370E5D"/>
    <w:rsid w:val="00370F89"/>
    <w:rsid w:val="00371064"/>
    <w:rsid w:val="003715DB"/>
    <w:rsid w:val="0037232F"/>
    <w:rsid w:val="003723F5"/>
    <w:rsid w:val="003726AE"/>
    <w:rsid w:val="0037275A"/>
    <w:rsid w:val="0037286F"/>
    <w:rsid w:val="00372A81"/>
    <w:rsid w:val="00372FFC"/>
    <w:rsid w:val="003735A6"/>
    <w:rsid w:val="003737DA"/>
    <w:rsid w:val="00373CB4"/>
    <w:rsid w:val="00374058"/>
    <w:rsid w:val="00374249"/>
    <w:rsid w:val="003745EC"/>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484"/>
    <w:rsid w:val="003808BD"/>
    <w:rsid w:val="003819B4"/>
    <w:rsid w:val="00381B80"/>
    <w:rsid w:val="00381D2A"/>
    <w:rsid w:val="00383B28"/>
    <w:rsid w:val="00383C23"/>
    <w:rsid w:val="0038409B"/>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0C70"/>
    <w:rsid w:val="00390FC6"/>
    <w:rsid w:val="0039152C"/>
    <w:rsid w:val="00391685"/>
    <w:rsid w:val="00391965"/>
    <w:rsid w:val="00391BE5"/>
    <w:rsid w:val="00391E0F"/>
    <w:rsid w:val="00391E77"/>
    <w:rsid w:val="003928CA"/>
    <w:rsid w:val="00392AB9"/>
    <w:rsid w:val="00392AC3"/>
    <w:rsid w:val="00393315"/>
    <w:rsid w:val="003933C4"/>
    <w:rsid w:val="00393EDC"/>
    <w:rsid w:val="0039404A"/>
    <w:rsid w:val="00394057"/>
    <w:rsid w:val="0039423E"/>
    <w:rsid w:val="003943C9"/>
    <w:rsid w:val="003945CB"/>
    <w:rsid w:val="003945DB"/>
    <w:rsid w:val="003948E9"/>
    <w:rsid w:val="00394A6D"/>
    <w:rsid w:val="00394DB2"/>
    <w:rsid w:val="00395681"/>
    <w:rsid w:val="00395880"/>
    <w:rsid w:val="003959DF"/>
    <w:rsid w:val="00395CAB"/>
    <w:rsid w:val="00395D4F"/>
    <w:rsid w:val="00395DB0"/>
    <w:rsid w:val="00395E48"/>
    <w:rsid w:val="0039631F"/>
    <w:rsid w:val="00396571"/>
    <w:rsid w:val="00396EB9"/>
    <w:rsid w:val="00397096"/>
    <w:rsid w:val="0039709E"/>
    <w:rsid w:val="0039726A"/>
    <w:rsid w:val="0039745F"/>
    <w:rsid w:val="00397562"/>
    <w:rsid w:val="0039781B"/>
    <w:rsid w:val="00397C22"/>
    <w:rsid w:val="003A1121"/>
    <w:rsid w:val="003A267C"/>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A93"/>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584"/>
    <w:rsid w:val="003C5831"/>
    <w:rsid w:val="003C5A64"/>
    <w:rsid w:val="003C5D3F"/>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133"/>
    <w:rsid w:val="003D5396"/>
    <w:rsid w:val="003D53DB"/>
    <w:rsid w:val="003D5D0C"/>
    <w:rsid w:val="003D5DB8"/>
    <w:rsid w:val="003D5E92"/>
    <w:rsid w:val="003D5EEE"/>
    <w:rsid w:val="003D5F75"/>
    <w:rsid w:val="003D662E"/>
    <w:rsid w:val="003D66A0"/>
    <w:rsid w:val="003D68E3"/>
    <w:rsid w:val="003D6D85"/>
    <w:rsid w:val="003D7A59"/>
    <w:rsid w:val="003E0146"/>
    <w:rsid w:val="003E054C"/>
    <w:rsid w:val="003E0A01"/>
    <w:rsid w:val="003E0A2A"/>
    <w:rsid w:val="003E1248"/>
    <w:rsid w:val="003E1259"/>
    <w:rsid w:val="003E1D7D"/>
    <w:rsid w:val="003E1F98"/>
    <w:rsid w:val="003E2445"/>
    <w:rsid w:val="003E307E"/>
    <w:rsid w:val="003E3170"/>
    <w:rsid w:val="003E3CD2"/>
    <w:rsid w:val="003E3CE2"/>
    <w:rsid w:val="003E3CF0"/>
    <w:rsid w:val="003E42D2"/>
    <w:rsid w:val="003E441E"/>
    <w:rsid w:val="003E4470"/>
    <w:rsid w:val="003E44B8"/>
    <w:rsid w:val="003E44F5"/>
    <w:rsid w:val="003E4AC6"/>
    <w:rsid w:val="003E526B"/>
    <w:rsid w:val="003E5362"/>
    <w:rsid w:val="003E557A"/>
    <w:rsid w:val="003E56DE"/>
    <w:rsid w:val="003E594E"/>
    <w:rsid w:val="003E5A6D"/>
    <w:rsid w:val="003E62A1"/>
    <w:rsid w:val="003E6443"/>
    <w:rsid w:val="003E676F"/>
    <w:rsid w:val="003E6CB8"/>
    <w:rsid w:val="003E6F82"/>
    <w:rsid w:val="003E7004"/>
    <w:rsid w:val="003E729C"/>
    <w:rsid w:val="003E7483"/>
    <w:rsid w:val="003F085F"/>
    <w:rsid w:val="003F08A3"/>
    <w:rsid w:val="003F101B"/>
    <w:rsid w:val="003F1112"/>
    <w:rsid w:val="003F1229"/>
    <w:rsid w:val="003F1577"/>
    <w:rsid w:val="003F1DDA"/>
    <w:rsid w:val="003F23B7"/>
    <w:rsid w:val="003F24C2"/>
    <w:rsid w:val="003F2A0D"/>
    <w:rsid w:val="003F2ABF"/>
    <w:rsid w:val="003F346E"/>
    <w:rsid w:val="003F365F"/>
    <w:rsid w:val="003F3D90"/>
    <w:rsid w:val="003F45A1"/>
    <w:rsid w:val="003F463B"/>
    <w:rsid w:val="003F4CAC"/>
    <w:rsid w:val="003F5699"/>
    <w:rsid w:val="003F5E3B"/>
    <w:rsid w:val="003F5F94"/>
    <w:rsid w:val="003F6475"/>
    <w:rsid w:val="003F6831"/>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3101"/>
    <w:rsid w:val="00403278"/>
    <w:rsid w:val="00403287"/>
    <w:rsid w:val="0040334B"/>
    <w:rsid w:val="004036C8"/>
    <w:rsid w:val="00403829"/>
    <w:rsid w:val="0040382A"/>
    <w:rsid w:val="00403FBE"/>
    <w:rsid w:val="00404095"/>
    <w:rsid w:val="00404418"/>
    <w:rsid w:val="00405073"/>
    <w:rsid w:val="00405488"/>
    <w:rsid w:val="004054B0"/>
    <w:rsid w:val="004060BC"/>
    <w:rsid w:val="0040612D"/>
    <w:rsid w:val="0040621A"/>
    <w:rsid w:val="00406380"/>
    <w:rsid w:val="00406434"/>
    <w:rsid w:val="00406873"/>
    <w:rsid w:val="00406964"/>
    <w:rsid w:val="00407016"/>
    <w:rsid w:val="00407973"/>
    <w:rsid w:val="00407DE4"/>
    <w:rsid w:val="004105BC"/>
    <w:rsid w:val="00410A94"/>
    <w:rsid w:val="004112C1"/>
    <w:rsid w:val="00411607"/>
    <w:rsid w:val="00411B22"/>
    <w:rsid w:val="00411F71"/>
    <w:rsid w:val="00412464"/>
    <w:rsid w:val="00412D76"/>
    <w:rsid w:val="00413366"/>
    <w:rsid w:val="00414169"/>
    <w:rsid w:val="00414D71"/>
    <w:rsid w:val="00415067"/>
    <w:rsid w:val="0041536C"/>
    <w:rsid w:val="004154B0"/>
    <w:rsid w:val="0041575F"/>
    <w:rsid w:val="0041596C"/>
    <w:rsid w:val="0041685F"/>
    <w:rsid w:val="00416C7A"/>
    <w:rsid w:val="00416F60"/>
    <w:rsid w:val="00417476"/>
    <w:rsid w:val="004174FB"/>
    <w:rsid w:val="00417AB4"/>
    <w:rsid w:val="00417AE6"/>
    <w:rsid w:val="00420025"/>
    <w:rsid w:val="0042028E"/>
    <w:rsid w:val="004207D8"/>
    <w:rsid w:val="00421393"/>
    <w:rsid w:val="004215A0"/>
    <w:rsid w:val="00421694"/>
    <w:rsid w:val="00421A50"/>
    <w:rsid w:val="00421ADE"/>
    <w:rsid w:val="00421C3B"/>
    <w:rsid w:val="004221CD"/>
    <w:rsid w:val="00422AA6"/>
    <w:rsid w:val="00423060"/>
    <w:rsid w:val="004233CD"/>
    <w:rsid w:val="00423984"/>
    <w:rsid w:val="00423B8B"/>
    <w:rsid w:val="00423D28"/>
    <w:rsid w:val="0042479F"/>
    <w:rsid w:val="004247C7"/>
    <w:rsid w:val="00424DBE"/>
    <w:rsid w:val="00424FE8"/>
    <w:rsid w:val="00425034"/>
    <w:rsid w:val="00425383"/>
    <w:rsid w:val="0042538C"/>
    <w:rsid w:val="00425406"/>
    <w:rsid w:val="00425478"/>
    <w:rsid w:val="004254A6"/>
    <w:rsid w:val="004257F4"/>
    <w:rsid w:val="00425BB6"/>
    <w:rsid w:val="004261BF"/>
    <w:rsid w:val="0042623F"/>
    <w:rsid w:val="004263BA"/>
    <w:rsid w:val="004268CB"/>
    <w:rsid w:val="00426E40"/>
    <w:rsid w:val="00427360"/>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06"/>
    <w:rsid w:val="00435A2A"/>
    <w:rsid w:val="00435BEB"/>
    <w:rsid w:val="00435EC0"/>
    <w:rsid w:val="00436071"/>
    <w:rsid w:val="00436633"/>
    <w:rsid w:val="004366E3"/>
    <w:rsid w:val="00436AE5"/>
    <w:rsid w:val="00436BC3"/>
    <w:rsid w:val="00436D4B"/>
    <w:rsid w:val="00436EDD"/>
    <w:rsid w:val="00437851"/>
    <w:rsid w:val="004400E8"/>
    <w:rsid w:val="004403D8"/>
    <w:rsid w:val="004405D0"/>
    <w:rsid w:val="00440604"/>
    <w:rsid w:val="0044077D"/>
    <w:rsid w:val="0044094C"/>
    <w:rsid w:val="00440AF2"/>
    <w:rsid w:val="00441274"/>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A53"/>
    <w:rsid w:val="004443AC"/>
    <w:rsid w:val="0044445C"/>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8D6"/>
    <w:rsid w:val="004520B9"/>
    <w:rsid w:val="00452262"/>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390"/>
    <w:rsid w:val="0046070A"/>
    <w:rsid w:val="0046077B"/>
    <w:rsid w:val="00460A8B"/>
    <w:rsid w:val="00461222"/>
    <w:rsid w:val="00461259"/>
    <w:rsid w:val="004614AB"/>
    <w:rsid w:val="0046179F"/>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5E8"/>
    <w:rsid w:val="00466805"/>
    <w:rsid w:val="00466A38"/>
    <w:rsid w:val="004671C3"/>
    <w:rsid w:val="0046731B"/>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571"/>
    <w:rsid w:val="00474E84"/>
    <w:rsid w:val="004751E3"/>
    <w:rsid w:val="00475BCE"/>
    <w:rsid w:val="0047619B"/>
    <w:rsid w:val="004768D6"/>
    <w:rsid w:val="00476E89"/>
    <w:rsid w:val="00476EF1"/>
    <w:rsid w:val="004772C5"/>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BC"/>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793"/>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432"/>
    <w:rsid w:val="004A276C"/>
    <w:rsid w:val="004A2D3B"/>
    <w:rsid w:val="004A2E18"/>
    <w:rsid w:val="004A2E2F"/>
    <w:rsid w:val="004A2F89"/>
    <w:rsid w:val="004A318F"/>
    <w:rsid w:val="004A34E5"/>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1214"/>
    <w:rsid w:val="004B15F5"/>
    <w:rsid w:val="004B16E0"/>
    <w:rsid w:val="004B1735"/>
    <w:rsid w:val="004B21B9"/>
    <w:rsid w:val="004B233A"/>
    <w:rsid w:val="004B2714"/>
    <w:rsid w:val="004B299D"/>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A3E"/>
    <w:rsid w:val="004B7C72"/>
    <w:rsid w:val="004B7E07"/>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5302"/>
    <w:rsid w:val="004C53E1"/>
    <w:rsid w:val="004C5F96"/>
    <w:rsid w:val="004C6779"/>
    <w:rsid w:val="004C749A"/>
    <w:rsid w:val="004C765D"/>
    <w:rsid w:val="004C793C"/>
    <w:rsid w:val="004C7A81"/>
    <w:rsid w:val="004D0256"/>
    <w:rsid w:val="004D0C52"/>
    <w:rsid w:val="004D0D14"/>
    <w:rsid w:val="004D19E8"/>
    <w:rsid w:val="004D282F"/>
    <w:rsid w:val="004D2A91"/>
    <w:rsid w:val="004D2D5E"/>
    <w:rsid w:val="004D2ED0"/>
    <w:rsid w:val="004D31AC"/>
    <w:rsid w:val="004D3308"/>
    <w:rsid w:val="004D332C"/>
    <w:rsid w:val="004D341B"/>
    <w:rsid w:val="004D3970"/>
    <w:rsid w:val="004D3EB7"/>
    <w:rsid w:val="004D45FC"/>
    <w:rsid w:val="004D4877"/>
    <w:rsid w:val="004D4ACC"/>
    <w:rsid w:val="004D52CD"/>
    <w:rsid w:val="004D550F"/>
    <w:rsid w:val="004D5821"/>
    <w:rsid w:val="004D5F16"/>
    <w:rsid w:val="004D643A"/>
    <w:rsid w:val="004D69F1"/>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8B6"/>
    <w:rsid w:val="004E6CC7"/>
    <w:rsid w:val="004E76D2"/>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642"/>
    <w:rsid w:val="00503CF4"/>
    <w:rsid w:val="00503E83"/>
    <w:rsid w:val="00503F88"/>
    <w:rsid w:val="00504389"/>
    <w:rsid w:val="00504673"/>
    <w:rsid w:val="00504E8E"/>
    <w:rsid w:val="005051EA"/>
    <w:rsid w:val="00505957"/>
    <w:rsid w:val="00505B31"/>
    <w:rsid w:val="00505D1C"/>
    <w:rsid w:val="00505D7F"/>
    <w:rsid w:val="00506AF1"/>
    <w:rsid w:val="00507568"/>
    <w:rsid w:val="0050782C"/>
    <w:rsid w:val="0051024D"/>
    <w:rsid w:val="0051184F"/>
    <w:rsid w:val="00511A40"/>
    <w:rsid w:val="00511EFC"/>
    <w:rsid w:val="00511FDA"/>
    <w:rsid w:val="00512EDC"/>
    <w:rsid w:val="005134E8"/>
    <w:rsid w:val="00513BD1"/>
    <w:rsid w:val="00513EDB"/>
    <w:rsid w:val="005146EA"/>
    <w:rsid w:val="00514A07"/>
    <w:rsid w:val="00514CF7"/>
    <w:rsid w:val="00514EFE"/>
    <w:rsid w:val="0051557B"/>
    <w:rsid w:val="005160B3"/>
    <w:rsid w:val="00516531"/>
    <w:rsid w:val="00517B34"/>
    <w:rsid w:val="00520001"/>
    <w:rsid w:val="005205E6"/>
    <w:rsid w:val="00520EB5"/>
    <w:rsid w:val="00521BC4"/>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0AE"/>
    <w:rsid w:val="00526A0E"/>
    <w:rsid w:val="00526DD9"/>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5AD"/>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F9D"/>
    <w:rsid w:val="0054447C"/>
    <w:rsid w:val="00544843"/>
    <w:rsid w:val="005455B4"/>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0F8"/>
    <w:rsid w:val="0055230F"/>
    <w:rsid w:val="005524ED"/>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5C0E"/>
    <w:rsid w:val="005561FA"/>
    <w:rsid w:val="005563F0"/>
    <w:rsid w:val="00556466"/>
    <w:rsid w:val="00556C65"/>
    <w:rsid w:val="00556D8F"/>
    <w:rsid w:val="00556E21"/>
    <w:rsid w:val="005602D5"/>
    <w:rsid w:val="00560D74"/>
    <w:rsid w:val="00560E8E"/>
    <w:rsid w:val="00560F54"/>
    <w:rsid w:val="005623D6"/>
    <w:rsid w:val="00562AE9"/>
    <w:rsid w:val="00562E2F"/>
    <w:rsid w:val="00563314"/>
    <w:rsid w:val="00563407"/>
    <w:rsid w:val="00563EA1"/>
    <w:rsid w:val="00564002"/>
    <w:rsid w:val="0056443D"/>
    <w:rsid w:val="005648BC"/>
    <w:rsid w:val="005649BC"/>
    <w:rsid w:val="00564A11"/>
    <w:rsid w:val="00564E80"/>
    <w:rsid w:val="005654BF"/>
    <w:rsid w:val="0056602C"/>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2FA"/>
    <w:rsid w:val="00575391"/>
    <w:rsid w:val="0057582A"/>
    <w:rsid w:val="00575C68"/>
    <w:rsid w:val="00575D0B"/>
    <w:rsid w:val="00575E0D"/>
    <w:rsid w:val="00575F20"/>
    <w:rsid w:val="005766B2"/>
    <w:rsid w:val="00576961"/>
    <w:rsid w:val="00576A0D"/>
    <w:rsid w:val="00576AA6"/>
    <w:rsid w:val="00576E03"/>
    <w:rsid w:val="0057702C"/>
    <w:rsid w:val="005774BA"/>
    <w:rsid w:val="00577AEE"/>
    <w:rsid w:val="00577DC2"/>
    <w:rsid w:val="00580244"/>
    <w:rsid w:val="005805B5"/>
    <w:rsid w:val="00580B95"/>
    <w:rsid w:val="00581590"/>
    <w:rsid w:val="005824A8"/>
    <w:rsid w:val="00582AF4"/>
    <w:rsid w:val="00582C7E"/>
    <w:rsid w:val="00582EF9"/>
    <w:rsid w:val="00583C39"/>
    <w:rsid w:val="00584175"/>
    <w:rsid w:val="005841BD"/>
    <w:rsid w:val="00584653"/>
    <w:rsid w:val="00584A27"/>
    <w:rsid w:val="00584A54"/>
    <w:rsid w:val="00584BD4"/>
    <w:rsid w:val="0058508A"/>
    <w:rsid w:val="00585188"/>
    <w:rsid w:val="00585842"/>
    <w:rsid w:val="00585A48"/>
    <w:rsid w:val="00585C91"/>
    <w:rsid w:val="005863DB"/>
    <w:rsid w:val="00586590"/>
    <w:rsid w:val="00586862"/>
    <w:rsid w:val="00586BA8"/>
    <w:rsid w:val="00587150"/>
    <w:rsid w:val="0058740C"/>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563A"/>
    <w:rsid w:val="00595692"/>
    <w:rsid w:val="00595AA8"/>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322"/>
    <w:rsid w:val="005B2A93"/>
    <w:rsid w:val="005B2C64"/>
    <w:rsid w:val="005B37CC"/>
    <w:rsid w:val="005B3ECF"/>
    <w:rsid w:val="005B421D"/>
    <w:rsid w:val="005B447D"/>
    <w:rsid w:val="005B4B41"/>
    <w:rsid w:val="005B4D5F"/>
    <w:rsid w:val="005B4DD4"/>
    <w:rsid w:val="005B50B2"/>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9A6"/>
    <w:rsid w:val="005C1F41"/>
    <w:rsid w:val="005C20D7"/>
    <w:rsid w:val="005C2190"/>
    <w:rsid w:val="005C2A27"/>
    <w:rsid w:val="005C2A7B"/>
    <w:rsid w:val="005C2B02"/>
    <w:rsid w:val="005C302A"/>
    <w:rsid w:val="005C309B"/>
    <w:rsid w:val="005C3A21"/>
    <w:rsid w:val="005C3E21"/>
    <w:rsid w:val="005C42E0"/>
    <w:rsid w:val="005C4B59"/>
    <w:rsid w:val="005C4F27"/>
    <w:rsid w:val="005C59C7"/>
    <w:rsid w:val="005C5A70"/>
    <w:rsid w:val="005C6775"/>
    <w:rsid w:val="005C69BF"/>
    <w:rsid w:val="005C6B38"/>
    <w:rsid w:val="005C6C0C"/>
    <w:rsid w:val="005C74E3"/>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6BA"/>
    <w:rsid w:val="005D6B20"/>
    <w:rsid w:val="005D6CC1"/>
    <w:rsid w:val="005D6D9E"/>
    <w:rsid w:val="005D6F09"/>
    <w:rsid w:val="005D6F25"/>
    <w:rsid w:val="005D6F72"/>
    <w:rsid w:val="005D7479"/>
    <w:rsid w:val="005D749B"/>
    <w:rsid w:val="005D76CC"/>
    <w:rsid w:val="005D7ACD"/>
    <w:rsid w:val="005D7B55"/>
    <w:rsid w:val="005D7C17"/>
    <w:rsid w:val="005E0004"/>
    <w:rsid w:val="005E004F"/>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44AE"/>
    <w:rsid w:val="005F5084"/>
    <w:rsid w:val="005F5128"/>
    <w:rsid w:val="005F5530"/>
    <w:rsid w:val="005F5D6B"/>
    <w:rsid w:val="005F5F9C"/>
    <w:rsid w:val="005F6CC8"/>
    <w:rsid w:val="005F6D54"/>
    <w:rsid w:val="005F7442"/>
    <w:rsid w:val="005F7703"/>
    <w:rsid w:val="005F7A1D"/>
    <w:rsid w:val="005F7A2B"/>
    <w:rsid w:val="005F7C3E"/>
    <w:rsid w:val="005F7FEC"/>
    <w:rsid w:val="006002DD"/>
    <w:rsid w:val="00600A5B"/>
    <w:rsid w:val="00600D0E"/>
    <w:rsid w:val="00601299"/>
    <w:rsid w:val="0060156F"/>
    <w:rsid w:val="00601CB9"/>
    <w:rsid w:val="00601F1E"/>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42"/>
    <w:rsid w:val="0061401C"/>
    <w:rsid w:val="00614492"/>
    <w:rsid w:val="0061463B"/>
    <w:rsid w:val="00614E0B"/>
    <w:rsid w:val="00614FE7"/>
    <w:rsid w:val="0061514D"/>
    <w:rsid w:val="00615221"/>
    <w:rsid w:val="00615286"/>
    <w:rsid w:val="00615824"/>
    <w:rsid w:val="00615DB5"/>
    <w:rsid w:val="00616100"/>
    <w:rsid w:val="006162E7"/>
    <w:rsid w:val="00616CFC"/>
    <w:rsid w:val="00616F7A"/>
    <w:rsid w:val="00617514"/>
    <w:rsid w:val="00617ADC"/>
    <w:rsid w:val="00617B79"/>
    <w:rsid w:val="006202AE"/>
    <w:rsid w:val="0062032C"/>
    <w:rsid w:val="006204DF"/>
    <w:rsid w:val="00620F68"/>
    <w:rsid w:val="00621238"/>
    <w:rsid w:val="006212F2"/>
    <w:rsid w:val="0062144A"/>
    <w:rsid w:val="0062153D"/>
    <w:rsid w:val="0062187E"/>
    <w:rsid w:val="00621916"/>
    <w:rsid w:val="0062195C"/>
    <w:rsid w:val="00621B13"/>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544"/>
    <w:rsid w:val="00624DDD"/>
    <w:rsid w:val="00625291"/>
    <w:rsid w:val="006252D0"/>
    <w:rsid w:val="0062545B"/>
    <w:rsid w:val="00625683"/>
    <w:rsid w:val="00625C3B"/>
    <w:rsid w:val="006264FE"/>
    <w:rsid w:val="00626511"/>
    <w:rsid w:val="006268DD"/>
    <w:rsid w:val="006269AC"/>
    <w:rsid w:val="00626EDF"/>
    <w:rsid w:val="0062732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C3A"/>
    <w:rsid w:val="00633DF4"/>
    <w:rsid w:val="006344EF"/>
    <w:rsid w:val="006346AB"/>
    <w:rsid w:val="00634878"/>
    <w:rsid w:val="00634B74"/>
    <w:rsid w:val="00634CCE"/>
    <w:rsid w:val="00634DDD"/>
    <w:rsid w:val="00635158"/>
    <w:rsid w:val="00635495"/>
    <w:rsid w:val="00636A38"/>
    <w:rsid w:val="00636BCE"/>
    <w:rsid w:val="00636CB7"/>
    <w:rsid w:val="00637251"/>
    <w:rsid w:val="00637502"/>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4EC7"/>
    <w:rsid w:val="006455E4"/>
    <w:rsid w:val="00645CD5"/>
    <w:rsid w:val="00645CED"/>
    <w:rsid w:val="00645EE4"/>
    <w:rsid w:val="006460DE"/>
    <w:rsid w:val="00646254"/>
    <w:rsid w:val="00646320"/>
    <w:rsid w:val="0064660A"/>
    <w:rsid w:val="006466F1"/>
    <w:rsid w:val="00646C5A"/>
    <w:rsid w:val="00646E6F"/>
    <w:rsid w:val="00647271"/>
    <w:rsid w:val="00647382"/>
    <w:rsid w:val="00647D1F"/>
    <w:rsid w:val="0065096D"/>
    <w:rsid w:val="00650F7E"/>
    <w:rsid w:val="00651AB8"/>
    <w:rsid w:val="00651B61"/>
    <w:rsid w:val="00651E29"/>
    <w:rsid w:val="00651EF8"/>
    <w:rsid w:val="00652044"/>
    <w:rsid w:val="0065250F"/>
    <w:rsid w:val="00652A13"/>
    <w:rsid w:val="006539CF"/>
    <w:rsid w:val="006546FB"/>
    <w:rsid w:val="00654C9A"/>
    <w:rsid w:val="00655339"/>
    <w:rsid w:val="006553D8"/>
    <w:rsid w:val="006554DE"/>
    <w:rsid w:val="006559F0"/>
    <w:rsid w:val="00655BCE"/>
    <w:rsid w:val="00655CB5"/>
    <w:rsid w:val="00656056"/>
    <w:rsid w:val="00656506"/>
    <w:rsid w:val="006569C8"/>
    <w:rsid w:val="00656A44"/>
    <w:rsid w:val="00656B95"/>
    <w:rsid w:val="00656C16"/>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31F"/>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541"/>
    <w:rsid w:val="00674662"/>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B83"/>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96A"/>
    <w:rsid w:val="006A1B4D"/>
    <w:rsid w:val="006A1CB0"/>
    <w:rsid w:val="006A1E18"/>
    <w:rsid w:val="006A1FC0"/>
    <w:rsid w:val="006A26AE"/>
    <w:rsid w:val="006A2DE1"/>
    <w:rsid w:val="006A2E50"/>
    <w:rsid w:val="006A34FD"/>
    <w:rsid w:val="006A3BFD"/>
    <w:rsid w:val="006A4267"/>
    <w:rsid w:val="006A45D7"/>
    <w:rsid w:val="006A4626"/>
    <w:rsid w:val="006A4779"/>
    <w:rsid w:val="006A5DC3"/>
    <w:rsid w:val="006A64E1"/>
    <w:rsid w:val="006A685A"/>
    <w:rsid w:val="006A6CC5"/>
    <w:rsid w:val="006A6E71"/>
    <w:rsid w:val="006A73B8"/>
    <w:rsid w:val="006A73D9"/>
    <w:rsid w:val="006A778E"/>
    <w:rsid w:val="006A7869"/>
    <w:rsid w:val="006A7D51"/>
    <w:rsid w:val="006B02DD"/>
    <w:rsid w:val="006B0A2A"/>
    <w:rsid w:val="006B0C4A"/>
    <w:rsid w:val="006B0E57"/>
    <w:rsid w:val="006B1686"/>
    <w:rsid w:val="006B182B"/>
    <w:rsid w:val="006B19F9"/>
    <w:rsid w:val="006B22DE"/>
    <w:rsid w:val="006B2359"/>
    <w:rsid w:val="006B2541"/>
    <w:rsid w:val="006B33D6"/>
    <w:rsid w:val="006B360A"/>
    <w:rsid w:val="006B442F"/>
    <w:rsid w:val="006B4601"/>
    <w:rsid w:val="006B4985"/>
    <w:rsid w:val="006B4E28"/>
    <w:rsid w:val="006B504B"/>
    <w:rsid w:val="006B524C"/>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ACE"/>
    <w:rsid w:val="006C7B7C"/>
    <w:rsid w:val="006C7C1E"/>
    <w:rsid w:val="006C7D02"/>
    <w:rsid w:val="006C7E33"/>
    <w:rsid w:val="006D0026"/>
    <w:rsid w:val="006D0430"/>
    <w:rsid w:val="006D04D1"/>
    <w:rsid w:val="006D065B"/>
    <w:rsid w:val="006D0DE6"/>
    <w:rsid w:val="006D11B1"/>
    <w:rsid w:val="006D1631"/>
    <w:rsid w:val="006D18CB"/>
    <w:rsid w:val="006D1B6E"/>
    <w:rsid w:val="006D22F0"/>
    <w:rsid w:val="006D23B0"/>
    <w:rsid w:val="006D297D"/>
    <w:rsid w:val="006D2A30"/>
    <w:rsid w:val="006D2B43"/>
    <w:rsid w:val="006D35CA"/>
    <w:rsid w:val="006D3A7A"/>
    <w:rsid w:val="006D3DFF"/>
    <w:rsid w:val="006D3EF4"/>
    <w:rsid w:val="006D4739"/>
    <w:rsid w:val="006D4BD5"/>
    <w:rsid w:val="006D567C"/>
    <w:rsid w:val="006D5CA6"/>
    <w:rsid w:val="006D6096"/>
    <w:rsid w:val="006D620D"/>
    <w:rsid w:val="006D635B"/>
    <w:rsid w:val="006D66B7"/>
    <w:rsid w:val="006D7303"/>
    <w:rsid w:val="006E0BEF"/>
    <w:rsid w:val="006E168B"/>
    <w:rsid w:val="006E212C"/>
    <w:rsid w:val="006E2495"/>
    <w:rsid w:val="006E2751"/>
    <w:rsid w:val="006E2BB2"/>
    <w:rsid w:val="006E3CDA"/>
    <w:rsid w:val="006E4414"/>
    <w:rsid w:val="006E4CE1"/>
    <w:rsid w:val="006E4DAE"/>
    <w:rsid w:val="006E51F5"/>
    <w:rsid w:val="006E615F"/>
    <w:rsid w:val="006E64C9"/>
    <w:rsid w:val="006E6AAA"/>
    <w:rsid w:val="006E6F71"/>
    <w:rsid w:val="006E6F78"/>
    <w:rsid w:val="006E7AF9"/>
    <w:rsid w:val="006E7F79"/>
    <w:rsid w:val="006F0358"/>
    <w:rsid w:val="006F0427"/>
    <w:rsid w:val="006F0692"/>
    <w:rsid w:val="006F0765"/>
    <w:rsid w:val="006F1292"/>
    <w:rsid w:val="006F1CF9"/>
    <w:rsid w:val="006F2326"/>
    <w:rsid w:val="006F262A"/>
    <w:rsid w:val="006F29AF"/>
    <w:rsid w:val="006F2EDD"/>
    <w:rsid w:val="006F35C4"/>
    <w:rsid w:val="006F385E"/>
    <w:rsid w:val="006F3F74"/>
    <w:rsid w:val="006F3FCB"/>
    <w:rsid w:val="006F40F0"/>
    <w:rsid w:val="006F445A"/>
    <w:rsid w:val="006F4539"/>
    <w:rsid w:val="006F45A3"/>
    <w:rsid w:val="006F4AEF"/>
    <w:rsid w:val="006F5033"/>
    <w:rsid w:val="006F5490"/>
    <w:rsid w:val="006F5FDA"/>
    <w:rsid w:val="006F61B9"/>
    <w:rsid w:val="006F68F4"/>
    <w:rsid w:val="006F69C5"/>
    <w:rsid w:val="006F6AA5"/>
    <w:rsid w:val="006F6ABF"/>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613F"/>
    <w:rsid w:val="007066DF"/>
    <w:rsid w:val="00706C93"/>
    <w:rsid w:val="00706E83"/>
    <w:rsid w:val="00706FAE"/>
    <w:rsid w:val="007079A6"/>
    <w:rsid w:val="00707F54"/>
    <w:rsid w:val="007105E6"/>
    <w:rsid w:val="0071072E"/>
    <w:rsid w:val="00710B8E"/>
    <w:rsid w:val="00710E30"/>
    <w:rsid w:val="00710EB9"/>
    <w:rsid w:val="007111CC"/>
    <w:rsid w:val="0071122A"/>
    <w:rsid w:val="007112C3"/>
    <w:rsid w:val="00711669"/>
    <w:rsid w:val="007119FC"/>
    <w:rsid w:val="0071250E"/>
    <w:rsid w:val="0071253F"/>
    <w:rsid w:val="00712645"/>
    <w:rsid w:val="007128A7"/>
    <w:rsid w:val="00712942"/>
    <w:rsid w:val="00712DC4"/>
    <w:rsid w:val="00712E1E"/>
    <w:rsid w:val="00713796"/>
    <w:rsid w:val="0071439F"/>
    <w:rsid w:val="00714424"/>
    <w:rsid w:val="00714F47"/>
    <w:rsid w:val="00714F90"/>
    <w:rsid w:val="0071511E"/>
    <w:rsid w:val="00715893"/>
    <w:rsid w:val="007159A3"/>
    <w:rsid w:val="007159C4"/>
    <w:rsid w:val="007162C9"/>
    <w:rsid w:val="00716471"/>
    <w:rsid w:val="00716E8A"/>
    <w:rsid w:val="00716EAA"/>
    <w:rsid w:val="00716FE0"/>
    <w:rsid w:val="00717323"/>
    <w:rsid w:val="00717470"/>
    <w:rsid w:val="007176B5"/>
    <w:rsid w:val="007179BF"/>
    <w:rsid w:val="00717EA2"/>
    <w:rsid w:val="0072023F"/>
    <w:rsid w:val="007204FE"/>
    <w:rsid w:val="007207EB"/>
    <w:rsid w:val="00720DAA"/>
    <w:rsid w:val="00721F9C"/>
    <w:rsid w:val="0072235C"/>
    <w:rsid w:val="007226BB"/>
    <w:rsid w:val="00722B6D"/>
    <w:rsid w:val="00722DEC"/>
    <w:rsid w:val="00722FDE"/>
    <w:rsid w:val="00723064"/>
    <w:rsid w:val="00723322"/>
    <w:rsid w:val="00723445"/>
    <w:rsid w:val="00723A72"/>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0109"/>
    <w:rsid w:val="007311F2"/>
    <w:rsid w:val="00731262"/>
    <w:rsid w:val="00731658"/>
    <w:rsid w:val="00731690"/>
    <w:rsid w:val="00732468"/>
    <w:rsid w:val="00732502"/>
    <w:rsid w:val="00733079"/>
    <w:rsid w:val="007332C8"/>
    <w:rsid w:val="00733327"/>
    <w:rsid w:val="007334A0"/>
    <w:rsid w:val="007338D4"/>
    <w:rsid w:val="00733C04"/>
    <w:rsid w:val="00733CB6"/>
    <w:rsid w:val="00733D98"/>
    <w:rsid w:val="007343FC"/>
    <w:rsid w:val="00734694"/>
    <w:rsid w:val="00734844"/>
    <w:rsid w:val="00734E97"/>
    <w:rsid w:val="00735311"/>
    <w:rsid w:val="00735BD2"/>
    <w:rsid w:val="00735DD2"/>
    <w:rsid w:val="00735FC9"/>
    <w:rsid w:val="0073662C"/>
    <w:rsid w:val="007372C6"/>
    <w:rsid w:val="007403AA"/>
    <w:rsid w:val="007407B6"/>
    <w:rsid w:val="00740E85"/>
    <w:rsid w:val="00740EE7"/>
    <w:rsid w:val="00740EFB"/>
    <w:rsid w:val="00741182"/>
    <w:rsid w:val="00741299"/>
    <w:rsid w:val="0074152C"/>
    <w:rsid w:val="00741FC4"/>
    <w:rsid w:val="0074200C"/>
    <w:rsid w:val="007420F8"/>
    <w:rsid w:val="00742F4E"/>
    <w:rsid w:val="00743067"/>
    <w:rsid w:val="00743223"/>
    <w:rsid w:val="00743423"/>
    <w:rsid w:val="007435AB"/>
    <w:rsid w:val="00743C07"/>
    <w:rsid w:val="00743D22"/>
    <w:rsid w:val="00743D9A"/>
    <w:rsid w:val="00744A8E"/>
    <w:rsid w:val="007453FE"/>
    <w:rsid w:val="00746235"/>
    <w:rsid w:val="00746729"/>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94"/>
    <w:rsid w:val="00751CFA"/>
    <w:rsid w:val="00751EFA"/>
    <w:rsid w:val="00752232"/>
    <w:rsid w:val="00752285"/>
    <w:rsid w:val="007525AE"/>
    <w:rsid w:val="00752945"/>
    <w:rsid w:val="007537FB"/>
    <w:rsid w:val="00753C0F"/>
    <w:rsid w:val="00754505"/>
    <w:rsid w:val="00754694"/>
    <w:rsid w:val="00754CD3"/>
    <w:rsid w:val="0075558F"/>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72D9"/>
    <w:rsid w:val="007675F5"/>
    <w:rsid w:val="0076775C"/>
    <w:rsid w:val="00767786"/>
    <w:rsid w:val="00767B53"/>
    <w:rsid w:val="0077052E"/>
    <w:rsid w:val="007707B5"/>
    <w:rsid w:val="00771006"/>
    <w:rsid w:val="007710CE"/>
    <w:rsid w:val="00771342"/>
    <w:rsid w:val="00771877"/>
    <w:rsid w:val="00771C32"/>
    <w:rsid w:val="00772761"/>
    <w:rsid w:val="00772AED"/>
    <w:rsid w:val="00772B16"/>
    <w:rsid w:val="00772B30"/>
    <w:rsid w:val="00772D9B"/>
    <w:rsid w:val="00773154"/>
    <w:rsid w:val="007733AF"/>
    <w:rsid w:val="00773423"/>
    <w:rsid w:val="007734D6"/>
    <w:rsid w:val="00773EE5"/>
    <w:rsid w:val="00774647"/>
    <w:rsid w:val="007746FB"/>
    <w:rsid w:val="00774863"/>
    <w:rsid w:val="00774A07"/>
    <w:rsid w:val="00774C5E"/>
    <w:rsid w:val="00774F77"/>
    <w:rsid w:val="0077505A"/>
    <w:rsid w:val="00775450"/>
    <w:rsid w:val="007759DA"/>
    <w:rsid w:val="00776256"/>
    <w:rsid w:val="00776285"/>
    <w:rsid w:val="0077631E"/>
    <w:rsid w:val="00776468"/>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1D5"/>
    <w:rsid w:val="00784AA4"/>
    <w:rsid w:val="007850C1"/>
    <w:rsid w:val="007857FB"/>
    <w:rsid w:val="0078645A"/>
    <w:rsid w:val="00786746"/>
    <w:rsid w:val="007867ED"/>
    <w:rsid w:val="007868E6"/>
    <w:rsid w:val="00786B11"/>
    <w:rsid w:val="00786B64"/>
    <w:rsid w:val="007875F8"/>
    <w:rsid w:val="007876DE"/>
    <w:rsid w:val="00787B83"/>
    <w:rsid w:val="00787EBA"/>
    <w:rsid w:val="00790046"/>
    <w:rsid w:val="007908EA"/>
    <w:rsid w:val="00790C99"/>
    <w:rsid w:val="00790F97"/>
    <w:rsid w:val="007910F8"/>
    <w:rsid w:val="00791149"/>
    <w:rsid w:val="007914B6"/>
    <w:rsid w:val="007918AA"/>
    <w:rsid w:val="00791AF4"/>
    <w:rsid w:val="00791B84"/>
    <w:rsid w:val="00791B87"/>
    <w:rsid w:val="00791FA8"/>
    <w:rsid w:val="007921B2"/>
    <w:rsid w:val="00792C57"/>
    <w:rsid w:val="00793A07"/>
    <w:rsid w:val="00793D9A"/>
    <w:rsid w:val="0079412C"/>
    <w:rsid w:val="00794390"/>
    <w:rsid w:val="007945FC"/>
    <w:rsid w:val="007947C6"/>
    <w:rsid w:val="007947D9"/>
    <w:rsid w:val="0079487B"/>
    <w:rsid w:val="007949D7"/>
    <w:rsid w:val="00794A67"/>
    <w:rsid w:val="00794A89"/>
    <w:rsid w:val="00794D35"/>
    <w:rsid w:val="00794F2F"/>
    <w:rsid w:val="0079505E"/>
    <w:rsid w:val="007953B0"/>
    <w:rsid w:val="00795623"/>
    <w:rsid w:val="00795649"/>
    <w:rsid w:val="00795845"/>
    <w:rsid w:val="00796235"/>
    <w:rsid w:val="00796837"/>
    <w:rsid w:val="007968A3"/>
    <w:rsid w:val="00796A1A"/>
    <w:rsid w:val="007972CF"/>
    <w:rsid w:val="0079735B"/>
    <w:rsid w:val="0079740B"/>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43AA"/>
    <w:rsid w:val="007A5690"/>
    <w:rsid w:val="007A5A58"/>
    <w:rsid w:val="007A61B0"/>
    <w:rsid w:val="007A657A"/>
    <w:rsid w:val="007A6768"/>
    <w:rsid w:val="007A6F55"/>
    <w:rsid w:val="007A70DD"/>
    <w:rsid w:val="007A717B"/>
    <w:rsid w:val="007A7469"/>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D17"/>
    <w:rsid w:val="007B4E54"/>
    <w:rsid w:val="007B5119"/>
    <w:rsid w:val="007B660B"/>
    <w:rsid w:val="007B6CF0"/>
    <w:rsid w:val="007B71C6"/>
    <w:rsid w:val="007B71ED"/>
    <w:rsid w:val="007B7492"/>
    <w:rsid w:val="007B771C"/>
    <w:rsid w:val="007B7E7D"/>
    <w:rsid w:val="007B7FC9"/>
    <w:rsid w:val="007C00E4"/>
    <w:rsid w:val="007C022D"/>
    <w:rsid w:val="007C02D5"/>
    <w:rsid w:val="007C0519"/>
    <w:rsid w:val="007C06A1"/>
    <w:rsid w:val="007C08D7"/>
    <w:rsid w:val="007C0D7B"/>
    <w:rsid w:val="007C0DFD"/>
    <w:rsid w:val="007C145C"/>
    <w:rsid w:val="007C19C1"/>
    <w:rsid w:val="007C1B0B"/>
    <w:rsid w:val="007C276E"/>
    <w:rsid w:val="007C292E"/>
    <w:rsid w:val="007C2E2D"/>
    <w:rsid w:val="007C33C0"/>
    <w:rsid w:val="007C383B"/>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F1"/>
    <w:rsid w:val="007D284B"/>
    <w:rsid w:val="007D2936"/>
    <w:rsid w:val="007D2E27"/>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B0E"/>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12E"/>
    <w:rsid w:val="007F746D"/>
    <w:rsid w:val="007F7ACD"/>
    <w:rsid w:val="008000CE"/>
    <w:rsid w:val="008003DC"/>
    <w:rsid w:val="008014F7"/>
    <w:rsid w:val="00801A5E"/>
    <w:rsid w:val="00801CE2"/>
    <w:rsid w:val="00801FE5"/>
    <w:rsid w:val="00802DCB"/>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11D7"/>
    <w:rsid w:val="008114DC"/>
    <w:rsid w:val="008115D5"/>
    <w:rsid w:val="008116B6"/>
    <w:rsid w:val="008118E9"/>
    <w:rsid w:val="00811A86"/>
    <w:rsid w:val="00811FAF"/>
    <w:rsid w:val="00811FFF"/>
    <w:rsid w:val="0081341B"/>
    <w:rsid w:val="00813643"/>
    <w:rsid w:val="00813795"/>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3000A"/>
    <w:rsid w:val="0083021A"/>
    <w:rsid w:val="00830B69"/>
    <w:rsid w:val="00830C78"/>
    <w:rsid w:val="00830DBD"/>
    <w:rsid w:val="00830F15"/>
    <w:rsid w:val="00830F3F"/>
    <w:rsid w:val="008312EC"/>
    <w:rsid w:val="008315DA"/>
    <w:rsid w:val="00831925"/>
    <w:rsid w:val="00832152"/>
    <w:rsid w:val="00832459"/>
    <w:rsid w:val="00832835"/>
    <w:rsid w:val="00832BCC"/>
    <w:rsid w:val="00832C73"/>
    <w:rsid w:val="00832D9D"/>
    <w:rsid w:val="00832ED8"/>
    <w:rsid w:val="00833106"/>
    <w:rsid w:val="00833EA8"/>
    <w:rsid w:val="008340F9"/>
    <w:rsid w:val="00834656"/>
    <w:rsid w:val="00834CC7"/>
    <w:rsid w:val="00834E8F"/>
    <w:rsid w:val="00835052"/>
    <w:rsid w:val="00835C85"/>
    <w:rsid w:val="00835F4D"/>
    <w:rsid w:val="00836C05"/>
    <w:rsid w:val="008371CD"/>
    <w:rsid w:val="0084078D"/>
    <w:rsid w:val="00840A9D"/>
    <w:rsid w:val="0084130A"/>
    <w:rsid w:val="008416BC"/>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840"/>
    <w:rsid w:val="00845BDB"/>
    <w:rsid w:val="00845DD8"/>
    <w:rsid w:val="008467D7"/>
    <w:rsid w:val="008467E2"/>
    <w:rsid w:val="008468AD"/>
    <w:rsid w:val="00846D66"/>
    <w:rsid w:val="0084702A"/>
    <w:rsid w:val="00847562"/>
    <w:rsid w:val="008477F8"/>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3E9"/>
    <w:rsid w:val="00853516"/>
    <w:rsid w:val="008539A2"/>
    <w:rsid w:val="00853BF7"/>
    <w:rsid w:val="00853DE1"/>
    <w:rsid w:val="00853F51"/>
    <w:rsid w:val="008542FF"/>
    <w:rsid w:val="0085433F"/>
    <w:rsid w:val="008546C2"/>
    <w:rsid w:val="008546CF"/>
    <w:rsid w:val="0085480C"/>
    <w:rsid w:val="00854B68"/>
    <w:rsid w:val="00854D75"/>
    <w:rsid w:val="0085580E"/>
    <w:rsid w:val="00855CB4"/>
    <w:rsid w:val="008565AD"/>
    <w:rsid w:val="00856763"/>
    <w:rsid w:val="00856B4B"/>
    <w:rsid w:val="00857A81"/>
    <w:rsid w:val="00857B70"/>
    <w:rsid w:val="00860433"/>
    <w:rsid w:val="008604B9"/>
    <w:rsid w:val="0086058F"/>
    <w:rsid w:val="008607FA"/>
    <w:rsid w:val="00860888"/>
    <w:rsid w:val="00860C25"/>
    <w:rsid w:val="00860DEA"/>
    <w:rsid w:val="00860E02"/>
    <w:rsid w:val="0086135F"/>
    <w:rsid w:val="008616CE"/>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57D"/>
    <w:rsid w:val="0087288A"/>
    <w:rsid w:val="00872892"/>
    <w:rsid w:val="0087312F"/>
    <w:rsid w:val="00873255"/>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B8B"/>
    <w:rsid w:val="00890BBE"/>
    <w:rsid w:val="00891381"/>
    <w:rsid w:val="008916B5"/>
    <w:rsid w:val="00891B32"/>
    <w:rsid w:val="008921D0"/>
    <w:rsid w:val="0089241C"/>
    <w:rsid w:val="00892B0B"/>
    <w:rsid w:val="00892B51"/>
    <w:rsid w:val="00893A29"/>
    <w:rsid w:val="00893B95"/>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842"/>
    <w:rsid w:val="008B3DF3"/>
    <w:rsid w:val="008B3FBA"/>
    <w:rsid w:val="008B4381"/>
    <w:rsid w:val="008B49E6"/>
    <w:rsid w:val="008B56AC"/>
    <w:rsid w:val="008B6057"/>
    <w:rsid w:val="008B6514"/>
    <w:rsid w:val="008B6735"/>
    <w:rsid w:val="008B67B3"/>
    <w:rsid w:val="008B6863"/>
    <w:rsid w:val="008B6CFE"/>
    <w:rsid w:val="008B6D31"/>
    <w:rsid w:val="008B7363"/>
    <w:rsid w:val="008B73DC"/>
    <w:rsid w:val="008B7419"/>
    <w:rsid w:val="008B773A"/>
    <w:rsid w:val="008B7B55"/>
    <w:rsid w:val="008B7D5B"/>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5C8"/>
    <w:rsid w:val="008D0619"/>
    <w:rsid w:val="008D0F47"/>
    <w:rsid w:val="008D0FDA"/>
    <w:rsid w:val="008D196A"/>
    <w:rsid w:val="008D1BA0"/>
    <w:rsid w:val="008D1E24"/>
    <w:rsid w:val="008D21EA"/>
    <w:rsid w:val="008D2370"/>
    <w:rsid w:val="008D23C7"/>
    <w:rsid w:val="008D243E"/>
    <w:rsid w:val="008D2529"/>
    <w:rsid w:val="008D303F"/>
    <w:rsid w:val="008D31A1"/>
    <w:rsid w:val="008D323C"/>
    <w:rsid w:val="008D337E"/>
    <w:rsid w:val="008D3967"/>
    <w:rsid w:val="008D3A65"/>
    <w:rsid w:val="008D4169"/>
    <w:rsid w:val="008D427E"/>
    <w:rsid w:val="008D4893"/>
    <w:rsid w:val="008D4E9E"/>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5AD7"/>
    <w:rsid w:val="008E6479"/>
    <w:rsid w:val="008E6654"/>
    <w:rsid w:val="008E6D07"/>
    <w:rsid w:val="008E6E3D"/>
    <w:rsid w:val="008E6E48"/>
    <w:rsid w:val="008E784B"/>
    <w:rsid w:val="008E7952"/>
    <w:rsid w:val="008E7CAD"/>
    <w:rsid w:val="008F010B"/>
    <w:rsid w:val="008F0335"/>
    <w:rsid w:val="008F0472"/>
    <w:rsid w:val="008F06F7"/>
    <w:rsid w:val="008F1007"/>
    <w:rsid w:val="008F1632"/>
    <w:rsid w:val="008F177B"/>
    <w:rsid w:val="008F1A98"/>
    <w:rsid w:val="008F1F5B"/>
    <w:rsid w:val="008F20E5"/>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900EAE"/>
    <w:rsid w:val="00901442"/>
    <w:rsid w:val="00901CE0"/>
    <w:rsid w:val="00901F19"/>
    <w:rsid w:val="009020A6"/>
    <w:rsid w:val="00902CBC"/>
    <w:rsid w:val="00902F8B"/>
    <w:rsid w:val="00903748"/>
    <w:rsid w:val="00903EAE"/>
    <w:rsid w:val="00904184"/>
    <w:rsid w:val="009047CE"/>
    <w:rsid w:val="0090486D"/>
    <w:rsid w:val="00904A9E"/>
    <w:rsid w:val="00904AC1"/>
    <w:rsid w:val="00904C64"/>
    <w:rsid w:val="00905069"/>
    <w:rsid w:val="00905330"/>
    <w:rsid w:val="0090535D"/>
    <w:rsid w:val="0090586F"/>
    <w:rsid w:val="009058BE"/>
    <w:rsid w:val="00905F08"/>
    <w:rsid w:val="0090664B"/>
    <w:rsid w:val="009069E5"/>
    <w:rsid w:val="009076A2"/>
    <w:rsid w:val="0090774B"/>
    <w:rsid w:val="009079CC"/>
    <w:rsid w:val="00907DB3"/>
    <w:rsid w:val="009101DF"/>
    <w:rsid w:val="009105AC"/>
    <w:rsid w:val="00911547"/>
    <w:rsid w:val="00911818"/>
    <w:rsid w:val="009118B7"/>
    <w:rsid w:val="00911FA1"/>
    <w:rsid w:val="0091216F"/>
    <w:rsid w:val="009121B6"/>
    <w:rsid w:val="00912255"/>
    <w:rsid w:val="00912303"/>
    <w:rsid w:val="0091245D"/>
    <w:rsid w:val="009126DB"/>
    <w:rsid w:val="00912A82"/>
    <w:rsid w:val="00912A92"/>
    <w:rsid w:val="00912B4A"/>
    <w:rsid w:val="00912E58"/>
    <w:rsid w:val="00913090"/>
    <w:rsid w:val="00913839"/>
    <w:rsid w:val="00913E89"/>
    <w:rsid w:val="00913E9D"/>
    <w:rsid w:val="00914907"/>
    <w:rsid w:val="00915506"/>
    <w:rsid w:val="00915EE9"/>
    <w:rsid w:val="00916327"/>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616"/>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5AA5"/>
    <w:rsid w:val="00935F3B"/>
    <w:rsid w:val="00936042"/>
    <w:rsid w:val="0093637C"/>
    <w:rsid w:val="009363CC"/>
    <w:rsid w:val="00936CE3"/>
    <w:rsid w:val="0093729C"/>
    <w:rsid w:val="009373B4"/>
    <w:rsid w:val="00937D25"/>
    <w:rsid w:val="00940090"/>
    <w:rsid w:val="0094072E"/>
    <w:rsid w:val="00940A14"/>
    <w:rsid w:val="00940B80"/>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427"/>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4DD"/>
    <w:rsid w:val="009508FB"/>
    <w:rsid w:val="009510A8"/>
    <w:rsid w:val="009518EA"/>
    <w:rsid w:val="00951D5F"/>
    <w:rsid w:val="00951FFE"/>
    <w:rsid w:val="009523EF"/>
    <w:rsid w:val="009528AC"/>
    <w:rsid w:val="00952DCE"/>
    <w:rsid w:val="009531C8"/>
    <w:rsid w:val="0095373F"/>
    <w:rsid w:val="009538B7"/>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9BF"/>
    <w:rsid w:val="00960D43"/>
    <w:rsid w:val="00961720"/>
    <w:rsid w:val="00961F57"/>
    <w:rsid w:val="009626AA"/>
    <w:rsid w:val="0096287D"/>
    <w:rsid w:val="009632A2"/>
    <w:rsid w:val="0096366D"/>
    <w:rsid w:val="00963782"/>
    <w:rsid w:val="00963B1A"/>
    <w:rsid w:val="00963E29"/>
    <w:rsid w:val="00964359"/>
    <w:rsid w:val="009645DB"/>
    <w:rsid w:val="00965628"/>
    <w:rsid w:val="00965941"/>
    <w:rsid w:val="00965DD4"/>
    <w:rsid w:val="009662A3"/>
    <w:rsid w:val="00966454"/>
    <w:rsid w:val="0096696A"/>
    <w:rsid w:val="00966DC0"/>
    <w:rsid w:val="009673F9"/>
    <w:rsid w:val="009675E3"/>
    <w:rsid w:val="00967828"/>
    <w:rsid w:val="00967A08"/>
    <w:rsid w:val="00967B3F"/>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BEB"/>
    <w:rsid w:val="00976F42"/>
    <w:rsid w:val="009775D4"/>
    <w:rsid w:val="0098041E"/>
    <w:rsid w:val="0098076F"/>
    <w:rsid w:val="009808B9"/>
    <w:rsid w:val="0098176F"/>
    <w:rsid w:val="009821AE"/>
    <w:rsid w:val="009821CE"/>
    <w:rsid w:val="00982427"/>
    <w:rsid w:val="0098322E"/>
    <w:rsid w:val="0098336C"/>
    <w:rsid w:val="009835AB"/>
    <w:rsid w:val="009838A0"/>
    <w:rsid w:val="00983CEC"/>
    <w:rsid w:val="009841D3"/>
    <w:rsid w:val="00984234"/>
    <w:rsid w:val="009842F8"/>
    <w:rsid w:val="0098470F"/>
    <w:rsid w:val="009850DA"/>
    <w:rsid w:val="009851F7"/>
    <w:rsid w:val="009852B1"/>
    <w:rsid w:val="0098539E"/>
    <w:rsid w:val="0098547D"/>
    <w:rsid w:val="00986239"/>
    <w:rsid w:val="00986248"/>
    <w:rsid w:val="00987F6B"/>
    <w:rsid w:val="00987FD4"/>
    <w:rsid w:val="00990614"/>
    <w:rsid w:val="00990AB6"/>
    <w:rsid w:val="009911F9"/>
    <w:rsid w:val="00991311"/>
    <w:rsid w:val="00991B11"/>
    <w:rsid w:val="00991D03"/>
    <w:rsid w:val="009922DC"/>
    <w:rsid w:val="00992427"/>
    <w:rsid w:val="0099272E"/>
    <w:rsid w:val="00992A22"/>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F15"/>
    <w:rsid w:val="009A1464"/>
    <w:rsid w:val="009A15EB"/>
    <w:rsid w:val="009A1BF2"/>
    <w:rsid w:val="009A1E4A"/>
    <w:rsid w:val="009A2039"/>
    <w:rsid w:val="009A23EE"/>
    <w:rsid w:val="009A242B"/>
    <w:rsid w:val="009A2DD9"/>
    <w:rsid w:val="009A3735"/>
    <w:rsid w:val="009A3DB5"/>
    <w:rsid w:val="009A4012"/>
    <w:rsid w:val="009A413C"/>
    <w:rsid w:val="009A469F"/>
    <w:rsid w:val="009A4F67"/>
    <w:rsid w:val="009A53C9"/>
    <w:rsid w:val="009A61CE"/>
    <w:rsid w:val="009A6BF7"/>
    <w:rsid w:val="009A718E"/>
    <w:rsid w:val="009A74BD"/>
    <w:rsid w:val="009A74EB"/>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B93"/>
    <w:rsid w:val="009B3E6C"/>
    <w:rsid w:val="009B3FF3"/>
    <w:rsid w:val="009B43F0"/>
    <w:rsid w:val="009B4C60"/>
    <w:rsid w:val="009B5049"/>
    <w:rsid w:val="009B517E"/>
    <w:rsid w:val="009B553D"/>
    <w:rsid w:val="009B6777"/>
    <w:rsid w:val="009B67A5"/>
    <w:rsid w:val="009B67D1"/>
    <w:rsid w:val="009B6C06"/>
    <w:rsid w:val="009B6E0D"/>
    <w:rsid w:val="009B7113"/>
    <w:rsid w:val="009B72EF"/>
    <w:rsid w:val="009B75B5"/>
    <w:rsid w:val="009B77B4"/>
    <w:rsid w:val="009C095C"/>
    <w:rsid w:val="009C0EDA"/>
    <w:rsid w:val="009C16F6"/>
    <w:rsid w:val="009C19C4"/>
    <w:rsid w:val="009C1C25"/>
    <w:rsid w:val="009C1C58"/>
    <w:rsid w:val="009C249C"/>
    <w:rsid w:val="009C254E"/>
    <w:rsid w:val="009C29DE"/>
    <w:rsid w:val="009C2BE6"/>
    <w:rsid w:val="009C30E5"/>
    <w:rsid w:val="009C3820"/>
    <w:rsid w:val="009C39AB"/>
    <w:rsid w:val="009C3C45"/>
    <w:rsid w:val="009C3C84"/>
    <w:rsid w:val="009C3D52"/>
    <w:rsid w:val="009C3D99"/>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118B"/>
    <w:rsid w:val="009E1A30"/>
    <w:rsid w:val="009E1BE9"/>
    <w:rsid w:val="009E1C92"/>
    <w:rsid w:val="009E1D50"/>
    <w:rsid w:val="009E2084"/>
    <w:rsid w:val="009E2998"/>
    <w:rsid w:val="009E2C58"/>
    <w:rsid w:val="009E2C7D"/>
    <w:rsid w:val="009E30F9"/>
    <w:rsid w:val="009E319C"/>
    <w:rsid w:val="009E34DC"/>
    <w:rsid w:val="009E4108"/>
    <w:rsid w:val="009E4490"/>
    <w:rsid w:val="009E45F4"/>
    <w:rsid w:val="009E497B"/>
    <w:rsid w:val="009E50A7"/>
    <w:rsid w:val="009E5161"/>
    <w:rsid w:val="009E52DA"/>
    <w:rsid w:val="009E561E"/>
    <w:rsid w:val="009E5763"/>
    <w:rsid w:val="009E6193"/>
    <w:rsid w:val="009E62A6"/>
    <w:rsid w:val="009E657D"/>
    <w:rsid w:val="009E67FC"/>
    <w:rsid w:val="009E6B66"/>
    <w:rsid w:val="009E6C3E"/>
    <w:rsid w:val="009E6CA6"/>
    <w:rsid w:val="009E6DE6"/>
    <w:rsid w:val="009E6F02"/>
    <w:rsid w:val="009E75FE"/>
    <w:rsid w:val="009E76E0"/>
    <w:rsid w:val="009E78AF"/>
    <w:rsid w:val="009E7BF7"/>
    <w:rsid w:val="009F015C"/>
    <w:rsid w:val="009F01E1"/>
    <w:rsid w:val="009F18CB"/>
    <w:rsid w:val="009F1C9B"/>
    <w:rsid w:val="009F22C7"/>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79"/>
    <w:rsid w:val="00A054BB"/>
    <w:rsid w:val="00A05622"/>
    <w:rsid w:val="00A056F7"/>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63F"/>
    <w:rsid w:val="00A17FE1"/>
    <w:rsid w:val="00A20327"/>
    <w:rsid w:val="00A20791"/>
    <w:rsid w:val="00A210AC"/>
    <w:rsid w:val="00A21AB9"/>
    <w:rsid w:val="00A21B20"/>
    <w:rsid w:val="00A21DF3"/>
    <w:rsid w:val="00A2240C"/>
    <w:rsid w:val="00A225A3"/>
    <w:rsid w:val="00A228FF"/>
    <w:rsid w:val="00A22A59"/>
    <w:rsid w:val="00A22E98"/>
    <w:rsid w:val="00A22EF1"/>
    <w:rsid w:val="00A2323B"/>
    <w:rsid w:val="00A23432"/>
    <w:rsid w:val="00A23B51"/>
    <w:rsid w:val="00A23B95"/>
    <w:rsid w:val="00A23BCC"/>
    <w:rsid w:val="00A23BF4"/>
    <w:rsid w:val="00A24114"/>
    <w:rsid w:val="00A24141"/>
    <w:rsid w:val="00A24756"/>
    <w:rsid w:val="00A247BA"/>
    <w:rsid w:val="00A24A5F"/>
    <w:rsid w:val="00A24A78"/>
    <w:rsid w:val="00A251D7"/>
    <w:rsid w:val="00A25679"/>
    <w:rsid w:val="00A25B77"/>
    <w:rsid w:val="00A25C34"/>
    <w:rsid w:val="00A2605D"/>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740"/>
    <w:rsid w:val="00A338E1"/>
    <w:rsid w:val="00A34501"/>
    <w:rsid w:val="00A349AE"/>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1294"/>
    <w:rsid w:val="00A41B81"/>
    <w:rsid w:val="00A420DD"/>
    <w:rsid w:val="00A42708"/>
    <w:rsid w:val="00A42B9B"/>
    <w:rsid w:val="00A42ED1"/>
    <w:rsid w:val="00A43108"/>
    <w:rsid w:val="00A43280"/>
    <w:rsid w:val="00A439CB"/>
    <w:rsid w:val="00A43AE8"/>
    <w:rsid w:val="00A43CE2"/>
    <w:rsid w:val="00A43FFA"/>
    <w:rsid w:val="00A448B6"/>
    <w:rsid w:val="00A449D7"/>
    <w:rsid w:val="00A453DD"/>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FD2"/>
    <w:rsid w:val="00A70321"/>
    <w:rsid w:val="00A705F3"/>
    <w:rsid w:val="00A71AEE"/>
    <w:rsid w:val="00A71B29"/>
    <w:rsid w:val="00A71BF5"/>
    <w:rsid w:val="00A7281D"/>
    <w:rsid w:val="00A72D94"/>
    <w:rsid w:val="00A73852"/>
    <w:rsid w:val="00A745B9"/>
    <w:rsid w:val="00A745BE"/>
    <w:rsid w:val="00A747AA"/>
    <w:rsid w:val="00A74936"/>
    <w:rsid w:val="00A74A3D"/>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59E9"/>
    <w:rsid w:val="00A86536"/>
    <w:rsid w:val="00A872C8"/>
    <w:rsid w:val="00A872F0"/>
    <w:rsid w:val="00A87515"/>
    <w:rsid w:val="00A87964"/>
    <w:rsid w:val="00A909A0"/>
    <w:rsid w:val="00A90A86"/>
    <w:rsid w:val="00A90C24"/>
    <w:rsid w:val="00A90D12"/>
    <w:rsid w:val="00A91247"/>
    <w:rsid w:val="00A91286"/>
    <w:rsid w:val="00A914C6"/>
    <w:rsid w:val="00A91D8B"/>
    <w:rsid w:val="00A91E2B"/>
    <w:rsid w:val="00A91FEF"/>
    <w:rsid w:val="00A9252B"/>
    <w:rsid w:val="00A92752"/>
    <w:rsid w:val="00A93210"/>
    <w:rsid w:val="00A937E1"/>
    <w:rsid w:val="00A93A85"/>
    <w:rsid w:val="00A93CC5"/>
    <w:rsid w:val="00A9432D"/>
    <w:rsid w:val="00A94AAB"/>
    <w:rsid w:val="00A94CAC"/>
    <w:rsid w:val="00A94E69"/>
    <w:rsid w:val="00A94ED1"/>
    <w:rsid w:val="00A9568F"/>
    <w:rsid w:val="00A957F0"/>
    <w:rsid w:val="00A95D09"/>
    <w:rsid w:val="00A95F55"/>
    <w:rsid w:val="00A963CF"/>
    <w:rsid w:val="00A965BA"/>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EB4"/>
    <w:rsid w:val="00AB066A"/>
    <w:rsid w:val="00AB0987"/>
    <w:rsid w:val="00AB0E23"/>
    <w:rsid w:val="00AB1813"/>
    <w:rsid w:val="00AB182E"/>
    <w:rsid w:val="00AB185D"/>
    <w:rsid w:val="00AB19F3"/>
    <w:rsid w:val="00AB219D"/>
    <w:rsid w:val="00AB26DF"/>
    <w:rsid w:val="00AB28AF"/>
    <w:rsid w:val="00AB2F6F"/>
    <w:rsid w:val="00AB3005"/>
    <w:rsid w:val="00AB304F"/>
    <w:rsid w:val="00AB3C83"/>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8A7"/>
    <w:rsid w:val="00AC29BD"/>
    <w:rsid w:val="00AC29D4"/>
    <w:rsid w:val="00AC2FC5"/>
    <w:rsid w:val="00AC3616"/>
    <w:rsid w:val="00AC3757"/>
    <w:rsid w:val="00AC393E"/>
    <w:rsid w:val="00AC39B5"/>
    <w:rsid w:val="00AC424F"/>
    <w:rsid w:val="00AC53E5"/>
    <w:rsid w:val="00AC56ED"/>
    <w:rsid w:val="00AC5B6B"/>
    <w:rsid w:val="00AC5DC3"/>
    <w:rsid w:val="00AC5DFF"/>
    <w:rsid w:val="00AC5E81"/>
    <w:rsid w:val="00AC6534"/>
    <w:rsid w:val="00AC6BCE"/>
    <w:rsid w:val="00AC6C01"/>
    <w:rsid w:val="00AC6DD4"/>
    <w:rsid w:val="00AC7192"/>
    <w:rsid w:val="00AC74DE"/>
    <w:rsid w:val="00AC7588"/>
    <w:rsid w:val="00AC759B"/>
    <w:rsid w:val="00AC7863"/>
    <w:rsid w:val="00AC7AE3"/>
    <w:rsid w:val="00AC7C9E"/>
    <w:rsid w:val="00AC7FDB"/>
    <w:rsid w:val="00AD0779"/>
    <w:rsid w:val="00AD07C9"/>
    <w:rsid w:val="00AD0C65"/>
    <w:rsid w:val="00AD0D1C"/>
    <w:rsid w:val="00AD0F8B"/>
    <w:rsid w:val="00AD11D9"/>
    <w:rsid w:val="00AD13AE"/>
    <w:rsid w:val="00AD2788"/>
    <w:rsid w:val="00AD278A"/>
    <w:rsid w:val="00AD27E1"/>
    <w:rsid w:val="00AD2B94"/>
    <w:rsid w:val="00AD3B9D"/>
    <w:rsid w:val="00AD3ED0"/>
    <w:rsid w:val="00AD48E9"/>
    <w:rsid w:val="00AD4B8F"/>
    <w:rsid w:val="00AD4F6E"/>
    <w:rsid w:val="00AD508F"/>
    <w:rsid w:val="00AD52B5"/>
    <w:rsid w:val="00AD55EB"/>
    <w:rsid w:val="00AD57E2"/>
    <w:rsid w:val="00AD5936"/>
    <w:rsid w:val="00AD5B1B"/>
    <w:rsid w:val="00AD62E5"/>
    <w:rsid w:val="00AD640F"/>
    <w:rsid w:val="00AD73FB"/>
    <w:rsid w:val="00AD7526"/>
    <w:rsid w:val="00AD793D"/>
    <w:rsid w:val="00AD7E57"/>
    <w:rsid w:val="00AE0203"/>
    <w:rsid w:val="00AE06B1"/>
    <w:rsid w:val="00AE0C5B"/>
    <w:rsid w:val="00AE1526"/>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8D"/>
    <w:rsid w:val="00AF6DE7"/>
    <w:rsid w:val="00AF6F8C"/>
    <w:rsid w:val="00AF737E"/>
    <w:rsid w:val="00AF7533"/>
    <w:rsid w:val="00AF75E9"/>
    <w:rsid w:val="00AF7DF1"/>
    <w:rsid w:val="00B0044C"/>
    <w:rsid w:val="00B0062A"/>
    <w:rsid w:val="00B00A2F"/>
    <w:rsid w:val="00B01ADA"/>
    <w:rsid w:val="00B02F8A"/>
    <w:rsid w:val="00B034CC"/>
    <w:rsid w:val="00B038EF"/>
    <w:rsid w:val="00B04575"/>
    <w:rsid w:val="00B04841"/>
    <w:rsid w:val="00B04C7F"/>
    <w:rsid w:val="00B04CBF"/>
    <w:rsid w:val="00B06A37"/>
    <w:rsid w:val="00B06CED"/>
    <w:rsid w:val="00B06F75"/>
    <w:rsid w:val="00B06FB1"/>
    <w:rsid w:val="00B07493"/>
    <w:rsid w:val="00B07B84"/>
    <w:rsid w:val="00B07C32"/>
    <w:rsid w:val="00B07CD6"/>
    <w:rsid w:val="00B07D12"/>
    <w:rsid w:val="00B07FB4"/>
    <w:rsid w:val="00B10A8B"/>
    <w:rsid w:val="00B10B1B"/>
    <w:rsid w:val="00B11531"/>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1459"/>
    <w:rsid w:val="00B217AD"/>
    <w:rsid w:val="00B21C62"/>
    <w:rsid w:val="00B21EEE"/>
    <w:rsid w:val="00B22015"/>
    <w:rsid w:val="00B222A7"/>
    <w:rsid w:val="00B223C8"/>
    <w:rsid w:val="00B225DA"/>
    <w:rsid w:val="00B22810"/>
    <w:rsid w:val="00B22B3D"/>
    <w:rsid w:val="00B22D66"/>
    <w:rsid w:val="00B22D8D"/>
    <w:rsid w:val="00B2318E"/>
    <w:rsid w:val="00B234C7"/>
    <w:rsid w:val="00B23D7A"/>
    <w:rsid w:val="00B24457"/>
    <w:rsid w:val="00B2483C"/>
    <w:rsid w:val="00B24DA8"/>
    <w:rsid w:val="00B25553"/>
    <w:rsid w:val="00B255D1"/>
    <w:rsid w:val="00B26737"/>
    <w:rsid w:val="00B2678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4E8C"/>
    <w:rsid w:val="00B3586B"/>
    <w:rsid w:val="00B35FCD"/>
    <w:rsid w:val="00B36456"/>
    <w:rsid w:val="00B3655E"/>
    <w:rsid w:val="00B36F51"/>
    <w:rsid w:val="00B37D2B"/>
    <w:rsid w:val="00B4025A"/>
    <w:rsid w:val="00B40CCA"/>
    <w:rsid w:val="00B4132A"/>
    <w:rsid w:val="00B414E9"/>
    <w:rsid w:val="00B4169C"/>
    <w:rsid w:val="00B41E74"/>
    <w:rsid w:val="00B41EED"/>
    <w:rsid w:val="00B42209"/>
    <w:rsid w:val="00B424DC"/>
    <w:rsid w:val="00B42727"/>
    <w:rsid w:val="00B42938"/>
    <w:rsid w:val="00B42A2E"/>
    <w:rsid w:val="00B42C35"/>
    <w:rsid w:val="00B42E59"/>
    <w:rsid w:val="00B430C7"/>
    <w:rsid w:val="00B4370E"/>
    <w:rsid w:val="00B43C1B"/>
    <w:rsid w:val="00B43E33"/>
    <w:rsid w:val="00B44170"/>
    <w:rsid w:val="00B4451D"/>
    <w:rsid w:val="00B4494A"/>
    <w:rsid w:val="00B45060"/>
    <w:rsid w:val="00B45638"/>
    <w:rsid w:val="00B45BF6"/>
    <w:rsid w:val="00B45E24"/>
    <w:rsid w:val="00B4620A"/>
    <w:rsid w:val="00B46247"/>
    <w:rsid w:val="00B46633"/>
    <w:rsid w:val="00B46CAA"/>
    <w:rsid w:val="00B46CE2"/>
    <w:rsid w:val="00B4700C"/>
    <w:rsid w:val="00B4724C"/>
    <w:rsid w:val="00B47376"/>
    <w:rsid w:val="00B473AB"/>
    <w:rsid w:val="00B476ED"/>
    <w:rsid w:val="00B5002F"/>
    <w:rsid w:val="00B5024A"/>
    <w:rsid w:val="00B502B2"/>
    <w:rsid w:val="00B5056B"/>
    <w:rsid w:val="00B506E6"/>
    <w:rsid w:val="00B50A84"/>
    <w:rsid w:val="00B50E78"/>
    <w:rsid w:val="00B516B6"/>
    <w:rsid w:val="00B518D9"/>
    <w:rsid w:val="00B51B0A"/>
    <w:rsid w:val="00B520C7"/>
    <w:rsid w:val="00B520D5"/>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66C"/>
    <w:rsid w:val="00B73944"/>
    <w:rsid w:val="00B74033"/>
    <w:rsid w:val="00B74FE5"/>
    <w:rsid w:val="00B75123"/>
    <w:rsid w:val="00B755B6"/>
    <w:rsid w:val="00B75716"/>
    <w:rsid w:val="00B75A2E"/>
    <w:rsid w:val="00B75E39"/>
    <w:rsid w:val="00B76C0A"/>
    <w:rsid w:val="00B770DE"/>
    <w:rsid w:val="00B774AA"/>
    <w:rsid w:val="00B77535"/>
    <w:rsid w:val="00B77878"/>
    <w:rsid w:val="00B77A2E"/>
    <w:rsid w:val="00B77C6B"/>
    <w:rsid w:val="00B805E2"/>
    <w:rsid w:val="00B80E3F"/>
    <w:rsid w:val="00B81364"/>
    <w:rsid w:val="00B81EED"/>
    <w:rsid w:val="00B82073"/>
    <w:rsid w:val="00B822F4"/>
    <w:rsid w:val="00B825A3"/>
    <w:rsid w:val="00B82C96"/>
    <w:rsid w:val="00B82F10"/>
    <w:rsid w:val="00B834F7"/>
    <w:rsid w:val="00B83548"/>
    <w:rsid w:val="00B835A9"/>
    <w:rsid w:val="00B83B4E"/>
    <w:rsid w:val="00B83EDA"/>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5C1"/>
    <w:rsid w:val="00B90867"/>
    <w:rsid w:val="00B908CF"/>
    <w:rsid w:val="00B90D4F"/>
    <w:rsid w:val="00B90F1D"/>
    <w:rsid w:val="00B91202"/>
    <w:rsid w:val="00B91936"/>
    <w:rsid w:val="00B921EB"/>
    <w:rsid w:val="00B92BE3"/>
    <w:rsid w:val="00B92E84"/>
    <w:rsid w:val="00B92EB9"/>
    <w:rsid w:val="00B93652"/>
    <w:rsid w:val="00B93AD3"/>
    <w:rsid w:val="00B94228"/>
    <w:rsid w:val="00B95DDD"/>
    <w:rsid w:val="00B964EF"/>
    <w:rsid w:val="00B9666F"/>
    <w:rsid w:val="00B969FD"/>
    <w:rsid w:val="00B96F6A"/>
    <w:rsid w:val="00B9704C"/>
    <w:rsid w:val="00B97DA1"/>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61A9"/>
    <w:rsid w:val="00BA63B0"/>
    <w:rsid w:val="00BA6AE7"/>
    <w:rsid w:val="00BA754E"/>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30FD"/>
    <w:rsid w:val="00BB3209"/>
    <w:rsid w:val="00BB33BD"/>
    <w:rsid w:val="00BB3657"/>
    <w:rsid w:val="00BB37C1"/>
    <w:rsid w:val="00BB3B76"/>
    <w:rsid w:val="00BB3E2E"/>
    <w:rsid w:val="00BB4553"/>
    <w:rsid w:val="00BB4693"/>
    <w:rsid w:val="00BB47DC"/>
    <w:rsid w:val="00BB498E"/>
    <w:rsid w:val="00BB51C5"/>
    <w:rsid w:val="00BB60D0"/>
    <w:rsid w:val="00BB65CA"/>
    <w:rsid w:val="00BB65EC"/>
    <w:rsid w:val="00BB66A6"/>
    <w:rsid w:val="00BB68EC"/>
    <w:rsid w:val="00BB6D55"/>
    <w:rsid w:val="00BB716B"/>
    <w:rsid w:val="00BB7474"/>
    <w:rsid w:val="00BB7ADA"/>
    <w:rsid w:val="00BC02CE"/>
    <w:rsid w:val="00BC0BA0"/>
    <w:rsid w:val="00BC0F57"/>
    <w:rsid w:val="00BC136E"/>
    <w:rsid w:val="00BC1779"/>
    <w:rsid w:val="00BC19C8"/>
    <w:rsid w:val="00BC1D44"/>
    <w:rsid w:val="00BC1D69"/>
    <w:rsid w:val="00BC1D9E"/>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7CC"/>
    <w:rsid w:val="00BC6CC1"/>
    <w:rsid w:val="00BC7194"/>
    <w:rsid w:val="00BC7234"/>
    <w:rsid w:val="00BC74CC"/>
    <w:rsid w:val="00BC7618"/>
    <w:rsid w:val="00BD031E"/>
    <w:rsid w:val="00BD056D"/>
    <w:rsid w:val="00BD05E3"/>
    <w:rsid w:val="00BD09EC"/>
    <w:rsid w:val="00BD0BAF"/>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502C"/>
    <w:rsid w:val="00BD5181"/>
    <w:rsid w:val="00BD5298"/>
    <w:rsid w:val="00BD549C"/>
    <w:rsid w:val="00BD58CE"/>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40A"/>
    <w:rsid w:val="00BE6B90"/>
    <w:rsid w:val="00BE71F4"/>
    <w:rsid w:val="00BE7480"/>
    <w:rsid w:val="00BE76B2"/>
    <w:rsid w:val="00BE7D75"/>
    <w:rsid w:val="00BF00C0"/>
    <w:rsid w:val="00BF040F"/>
    <w:rsid w:val="00BF07A2"/>
    <w:rsid w:val="00BF0AD5"/>
    <w:rsid w:val="00BF0DF6"/>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50CA"/>
    <w:rsid w:val="00BF55A7"/>
    <w:rsid w:val="00BF656D"/>
    <w:rsid w:val="00BF6F9A"/>
    <w:rsid w:val="00BF760B"/>
    <w:rsid w:val="00BF76B0"/>
    <w:rsid w:val="00BF7C1D"/>
    <w:rsid w:val="00C0004D"/>
    <w:rsid w:val="00C002DF"/>
    <w:rsid w:val="00C005F0"/>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5D85"/>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C8D"/>
    <w:rsid w:val="00C20034"/>
    <w:rsid w:val="00C20089"/>
    <w:rsid w:val="00C20127"/>
    <w:rsid w:val="00C2052B"/>
    <w:rsid w:val="00C20CE6"/>
    <w:rsid w:val="00C20D5B"/>
    <w:rsid w:val="00C2118F"/>
    <w:rsid w:val="00C21293"/>
    <w:rsid w:val="00C2189F"/>
    <w:rsid w:val="00C21951"/>
    <w:rsid w:val="00C21A72"/>
    <w:rsid w:val="00C21D34"/>
    <w:rsid w:val="00C21D9F"/>
    <w:rsid w:val="00C2220C"/>
    <w:rsid w:val="00C223B1"/>
    <w:rsid w:val="00C22488"/>
    <w:rsid w:val="00C229BC"/>
    <w:rsid w:val="00C22DBB"/>
    <w:rsid w:val="00C2309A"/>
    <w:rsid w:val="00C23A0C"/>
    <w:rsid w:val="00C23BFD"/>
    <w:rsid w:val="00C23D18"/>
    <w:rsid w:val="00C23DE1"/>
    <w:rsid w:val="00C23E75"/>
    <w:rsid w:val="00C2469A"/>
    <w:rsid w:val="00C246A8"/>
    <w:rsid w:val="00C24884"/>
    <w:rsid w:val="00C24946"/>
    <w:rsid w:val="00C24EAA"/>
    <w:rsid w:val="00C250BB"/>
    <w:rsid w:val="00C2548B"/>
    <w:rsid w:val="00C256BC"/>
    <w:rsid w:val="00C25A12"/>
    <w:rsid w:val="00C25BC7"/>
    <w:rsid w:val="00C25CD7"/>
    <w:rsid w:val="00C260B5"/>
    <w:rsid w:val="00C263CC"/>
    <w:rsid w:val="00C26552"/>
    <w:rsid w:val="00C26823"/>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B97"/>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4DAE"/>
    <w:rsid w:val="00C4579E"/>
    <w:rsid w:val="00C464E6"/>
    <w:rsid w:val="00C4653B"/>
    <w:rsid w:val="00C468F6"/>
    <w:rsid w:val="00C46E0A"/>
    <w:rsid w:val="00C47239"/>
    <w:rsid w:val="00C4728B"/>
    <w:rsid w:val="00C47853"/>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E80"/>
    <w:rsid w:val="00C663BC"/>
    <w:rsid w:val="00C666BC"/>
    <w:rsid w:val="00C66AC4"/>
    <w:rsid w:val="00C6764C"/>
    <w:rsid w:val="00C67704"/>
    <w:rsid w:val="00C67D00"/>
    <w:rsid w:val="00C67E1D"/>
    <w:rsid w:val="00C70546"/>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1C2"/>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970"/>
    <w:rsid w:val="00C911F9"/>
    <w:rsid w:val="00C91568"/>
    <w:rsid w:val="00C917CE"/>
    <w:rsid w:val="00C91D77"/>
    <w:rsid w:val="00C91D85"/>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D0A"/>
    <w:rsid w:val="00C96D9A"/>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B060C"/>
    <w:rsid w:val="00CB15F7"/>
    <w:rsid w:val="00CB1AE8"/>
    <w:rsid w:val="00CB20E3"/>
    <w:rsid w:val="00CB233B"/>
    <w:rsid w:val="00CB235A"/>
    <w:rsid w:val="00CB263D"/>
    <w:rsid w:val="00CB2842"/>
    <w:rsid w:val="00CB291F"/>
    <w:rsid w:val="00CB2A7A"/>
    <w:rsid w:val="00CB2EF9"/>
    <w:rsid w:val="00CB2FB0"/>
    <w:rsid w:val="00CB3FF0"/>
    <w:rsid w:val="00CB49BE"/>
    <w:rsid w:val="00CB4ADB"/>
    <w:rsid w:val="00CB4DF2"/>
    <w:rsid w:val="00CB50B5"/>
    <w:rsid w:val="00CB5D1A"/>
    <w:rsid w:val="00CB5FC6"/>
    <w:rsid w:val="00CB6042"/>
    <w:rsid w:val="00CB6394"/>
    <w:rsid w:val="00CB6409"/>
    <w:rsid w:val="00CB6C75"/>
    <w:rsid w:val="00CB6D04"/>
    <w:rsid w:val="00CB7427"/>
    <w:rsid w:val="00CB74D6"/>
    <w:rsid w:val="00CC0235"/>
    <w:rsid w:val="00CC02A5"/>
    <w:rsid w:val="00CC05C7"/>
    <w:rsid w:val="00CC100B"/>
    <w:rsid w:val="00CC175F"/>
    <w:rsid w:val="00CC1861"/>
    <w:rsid w:val="00CC1D41"/>
    <w:rsid w:val="00CC1E18"/>
    <w:rsid w:val="00CC23DA"/>
    <w:rsid w:val="00CC274D"/>
    <w:rsid w:val="00CC290F"/>
    <w:rsid w:val="00CC29FE"/>
    <w:rsid w:val="00CC2D99"/>
    <w:rsid w:val="00CC36DC"/>
    <w:rsid w:val="00CC4126"/>
    <w:rsid w:val="00CC41E2"/>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3B3E"/>
    <w:rsid w:val="00CD41E2"/>
    <w:rsid w:val="00CD47F9"/>
    <w:rsid w:val="00CD4D1F"/>
    <w:rsid w:val="00CD5479"/>
    <w:rsid w:val="00CD67E2"/>
    <w:rsid w:val="00CD6B54"/>
    <w:rsid w:val="00CD6CD8"/>
    <w:rsid w:val="00CD6DCF"/>
    <w:rsid w:val="00CD6ECB"/>
    <w:rsid w:val="00CD72DC"/>
    <w:rsid w:val="00CD7426"/>
    <w:rsid w:val="00CD7956"/>
    <w:rsid w:val="00CD7997"/>
    <w:rsid w:val="00CD7AE4"/>
    <w:rsid w:val="00CE059C"/>
    <w:rsid w:val="00CE0AFD"/>
    <w:rsid w:val="00CE0FEC"/>
    <w:rsid w:val="00CE161C"/>
    <w:rsid w:val="00CE175D"/>
    <w:rsid w:val="00CE2001"/>
    <w:rsid w:val="00CE215E"/>
    <w:rsid w:val="00CE262B"/>
    <w:rsid w:val="00CE2B4B"/>
    <w:rsid w:val="00CE2B4D"/>
    <w:rsid w:val="00CE39F4"/>
    <w:rsid w:val="00CE3B37"/>
    <w:rsid w:val="00CE3C75"/>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3E8"/>
    <w:rsid w:val="00CF2774"/>
    <w:rsid w:val="00CF2A5D"/>
    <w:rsid w:val="00CF30B3"/>
    <w:rsid w:val="00CF327D"/>
    <w:rsid w:val="00CF3491"/>
    <w:rsid w:val="00CF37C0"/>
    <w:rsid w:val="00CF3984"/>
    <w:rsid w:val="00CF3D88"/>
    <w:rsid w:val="00CF3DE0"/>
    <w:rsid w:val="00CF40B6"/>
    <w:rsid w:val="00CF4BDD"/>
    <w:rsid w:val="00CF51C0"/>
    <w:rsid w:val="00CF5362"/>
    <w:rsid w:val="00CF5659"/>
    <w:rsid w:val="00CF57BF"/>
    <w:rsid w:val="00CF5930"/>
    <w:rsid w:val="00CF6431"/>
    <w:rsid w:val="00CF6693"/>
    <w:rsid w:val="00CF6872"/>
    <w:rsid w:val="00CF697C"/>
    <w:rsid w:val="00CF6A3F"/>
    <w:rsid w:val="00CF7938"/>
    <w:rsid w:val="00D0018B"/>
    <w:rsid w:val="00D0061B"/>
    <w:rsid w:val="00D00761"/>
    <w:rsid w:val="00D009DF"/>
    <w:rsid w:val="00D022E1"/>
    <w:rsid w:val="00D026A6"/>
    <w:rsid w:val="00D02795"/>
    <w:rsid w:val="00D0353E"/>
    <w:rsid w:val="00D037EB"/>
    <w:rsid w:val="00D03974"/>
    <w:rsid w:val="00D03C4F"/>
    <w:rsid w:val="00D03F9B"/>
    <w:rsid w:val="00D058D4"/>
    <w:rsid w:val="00D05CCF"/>
    <w:rsid w:val="00D05F0B"/>
    <w:rsid w:val="00D05FD9"/>
    <w:rsid w:val="00D06071"/>
    <w:rsid w:val="00D06249"/>
    <w:rsid w:val="00D06487"/>
    <w:rsid w:val="00D0698B"/>
    <w:rsid w:val="00D0723E"/>
    <w:rsid w:val="00D074AD"/>
    <w:rsid w:val="00D076DB"/>
    <w:rsid w:val="00D077C4"/>
    <w:rsid w:val="00D07DA7"/>
    <w:rsid w:val="00D07F3D"/>
    <w:rsid w:val="00D10043"/>
    <w:rsid w:val="00D10111"/>
    <w:rsid w:val="00D10458"/>
    <w:rsid w:val="00D104F6"/>
    <w:rsid w:val="00D105F5"/>
    <w:rsid w:val="00D10995"/>
    <w:rsid w:val="00D10CFD"/>
    <w:rsid w:val="00D116CE"/>
    <w:rsid w:val="00D11AC4"/>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706A"/>
    <w:rsid w:val="00D17272"/>
    <w:rsid w:val="00D172DF"/>
    <w:rsid w:val="00D17E03"/>
    <w:rsid w:val="00D17FAC"/>
    <w:rsid w:val="00D206DE"/>
    <w:rsid w:val="00D20D4A"/>
    <w:rsid w:val="00D21164"/>
    <w:rsid w:val="00D21A65"/>
    <w:rsid w:val="00D21E55"/>
    <w:rsid w:val="00D21EFC"/>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6F07"/>
    <w:rsid w:val="00D2720A"/>
    <w:rsid w:val="00D272F9"/>
    <w:rsid w:val="00D27301"/>
    <w:rsid w:val="00D273CC"/>
    <w:rsid w:val="00D27588"/>
    <w:rsid w:val="00D27B78"/>
    <w:rsid w:val="00D27E24"/>
    <w:rsid w:val="00D27E56"/>
    <w:rsid w:val="00D30354"/>
    <w:rsid w:val="00D30535"/>
    <w:rsid w:val="00D3058D"/>
    <w:rsid w:val="00D30B7E"/>
    <w:rsid w:val="00D310F6"/>
    <w:rsid w:val="00D3124A"/>
    <w:rsid w:val="00D31882"/>
    <w:rsid w:val="00D3192B"/>
    <w:rsid w:val="00D31AA1"/>
    <w:rsid w:val="00D31DD3"/>
    <w:rsid w:val="00D31DF4"/>
    <w:rsid w:val="00D322EA"/>
    <w:rsid w:val="00D32610"/>
    <w:rsid w:val="00D331BF"/>
    <w:rsid w:val="00D33472"/>
    <w:rsid w:val="00D33CE9"/>
    <w:rsid w:val="00D33D00"/>
    <w:rsid w:val="00D3439A"/>
    <w:rsid w:val="00D347CF"/>
    <w:rsid w:val="00D34A64"/>
    <w:rsid w:val="00D34CC1"/>
    <w:rsid w:val="00D34E66"/>
    <w:rsid w:val="00D34FF2"/>
    <w:rsid w:val="00D3529E"/>
    <w:rsid w:val="00D35413"/>
    <w:rsid w:val="00D3565B"/>
    <w:rsid w:val="00D3581B"/>
    <w:rsid w:val="00D359B3"/>
    <w:rsid w:val="00D359B8"/>
    <w:rsid w:val="00D359FA"/>
    <w:rsid w:val="00D35A68"/>
    <w:rsid w:val="00D35BF7"/>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B74"/>
    <w:rsid w:val="00D45FCE"/>
    <w:rsid w:val="00D46390"/>
    <w:rsid w:val="00D46931"/>
    <w:rsid w:val="00D47624"/>
    <w:rsid w:val="00D4770F"/>
    <w:rsid w:val="00D47713"/>
    <w:rsid w:val="00D47A37"/>
    <w:rsid w:val="00D47BEC"/>
    <w:rsid w:val="00D50892"/>
    <w:rsid w:val="00D508C0"/>
    <w:rsid w:val="00D50F1A"/>
    <w:rsid w:val="00D51012"/>
    <w:rsid w:val="00D519BA"/>
    <w:rsid w:val="00D51CAD"/>
    <w:rsid w:val="00D51FBA"/>
    <w:rsid w:val="00D52334"/>
    <w:rsid w:val="00D525DD"/>
    <w:rsid w:val="00D5290C"/>
    <w:rsid w:val="00D529F2"/>
    <w:rsid w:val="00D52FF7"/>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3CD3"/>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797"/>
    <w:rsid w:val="00D67D36"/>
    <w:rsid w:val="00D70668"/>
    <w:rsid w:val="00D70808"/>
    <w:rsid w:val="00D70B38"/>
    <w:rsid w:val="00D70C9D"/>
    <w:rsid w:val="00D70E96"/>
    <w:rsid w:val="00D71118"/>
    <w:rsid w:val="00D7145F"/>
    <w:rsid w:val="00D7152C"/>
    <w:rsid w:val="00D7181E"/>
    <w:rsid w:val="00D72006"/>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6FE4"/>
    <w:rsid w:val="00D7715A"/>
    <w:rsid w:val="00D801AA"/>
    <w:rsid w:val="00D802C3"/>
    <w:rsid w:val="00D80B4B"/>
    <w:rsid w:val="00D80DB7"/>
    <w:rsid w:val="00D815B5"/>
    <w:rsid w:val="00D823EB"/>
    <w:rsid w:val="00D82566"/>
    <w:rsid w:val="00D82733"/>
    <w:rsid w:val="00D828D6"/>
    <w:rsid w:val="00D829A5"/>
    <w:rsid w:val="00D82BE4"/>
    <w:rsid w:val="00D839BD"/>
    <w:rsid w:val="00D83F67"/>
    <w:rsid w:val="00D840F1"/>
    <w:rsid w:val="00D849CB"/>
    <w:rsid w:val="00D84A0F"/>
    <w:rsid w:val="00D84F4C"/>
    <w:rsid w:val="00D85601"/>
    <w:rsid w:val="00D86227"/>
    <w:rsid w:val="00D863B9"/>
    <w:rsid w:val="00D8646B"/>
    <w:rsid w:val="00D86702"/>
    <w:rsid w:val="00D86CB0"/>
    <w:rsid w:val="00D86DF1"/>
    <w:rsid w:val="00D90B37"/>
    <w:rsid w:val="00D90EF0"/>
    <w:rsid w:val="00D91029"/>
    <w:rsid w:val="00D91111"/>
    <w:rsid w:val="00D91BE0"/>
    <w:rsid w:val="00D9286A"/>
    <w:rsid w:val="00D92E2E"/>
    <w:rsid w:val="00D93132"/>
    <w:rsid w:val="00D93779"/>
    <w:rsid w:val="00D93FF4"/>
    <w:rsid w:val="00D94583"/>
    <w:rsid w:val="00D94830"/>
    <w:rsid w:val="00D94D5A"/>
    <w:rsid w:val="00D9580E"/>
    <w:rsid w:val="00D95B56"/>
    <w:rsid w:val="00D95F6A"/>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BF9"/>
    <w:rsid w:val="00DA4CC9"/>
    <w:rsid w:val="00DA4E00"/>
    <w:rsid w:val="00DA508D"/>
    <w:rsid w:val="00DA52EC"/>
    <w:rsid w:val="00DA535D"/>
    <w:rsid w:val="00DA6467"/>
    <w:rsid w:val="00DA66EE"/>
    <w:rsid w:val="00DA6D3D"/>
    <w:rsid w:val="00DA7643"/>
    <w:rsid w:val="00DA7A1F"/>
    <w:rsid w:val="00DA7D5E"/>
    <w:rsid w:val="00DB0128"/>
    <w:rsid w:val="00DB077C"/>
    <w:rsid w:val="00DB07A1"/>
    <w:rsid w:val="00DB11FF"/>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381"/>
    <w:rsid w:val="00DB7419"/>
    <w:rsid w:val="00DB7528"/>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3F83"/>
    <w:rsid w:val="00DC47A2"/>
    <w:rsid w:val="00DC4D2B"/>
    <w:rsid w:val="00DC500B"/>
    <w:rsid w:val="00DC5092"/>
    <w:rsid w:val="00DC5417"/>
    <w:rsid w:val="00DC5653"/>
    <w:rsid w:val="00DC6189"/>
    <w:rsid w:val="00DC63A6"/>
    <w:rsid w:val="00DC7072"/>
    <w:rsid w:val="00DC7468"/>
    <w:rsid w:val="00DC772B"/>
    <w:rsid w:val="00DC77A0"/>
    <w:rsid w:val="00DD0484"/>
    <w:rsid w:val="00DD04AD"/>
    <w:rsid w:val="00DD1DE1"/>
    <w:rsid w:val="00DD1E5C"/>
    <w:rsid w:val="00DD1ECB"/>
    <w:rsid w:val="00DD2344"/>
    <w:rsid w:val="00DD2795"/>
    <w:rsid w:val="00DD2AB0"/>
    <w:rsid w:val="00DD313E"/>
    <w:rsid w:val="00DD33AF"/>
    <w:rsid w:val="00DD3739"/>
    <w:rsid w:val="00DD37A2"/>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2012"/>
    <w:rsid w:val="00DE2B1F"/>
    <w:rsid w:val="00DE2E74"/>
    <w:rsid w:val="00DE3361"/>
    <w:rsid w:val="00DE3383"/>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401D"/>
    <w:rsid w:val="00DF43F5"/>
    <w:rsid w:val="00DF4B6B"/>
    <w:rsid w:val="00DF4CFC"/>
    <w:rsid w:val="00DF4E10"/>
    <w:rsid w:val="00DF5115"/>
    <w:rsid w:val="00DF5263"/>
    <w:rsid w:val="00DF6236"/>
    <w:rsid w:val="00DF6964"/>
    <w:rsid w:val="00DF6B0E"/>
    <w:rsid w:val="00DF73C5"/>
    <w:rsid w:val="00DF7510"/>
    <w:rsid w:val="00DF7751"/>
    <w:rsid w:val="00DF789E"/>
    <w:rsid w:val="00DF7AA5"/>
    <w:rsid w:val="00E0031F"/>
    <w:rsid w:val="00E00570"/>
    <w:rsid w:val="00E005B3"/>
    <w:rsid w:val="00E00B3B"/>
    <w:rsid w:val="00E00E2E"/>
    <w:rsid w:val="00E019DC"/>
    <w:rsid w:val="00E0209E"/>
    <w:rsid w:val="00E02121"/>
    <w:rsid w:val="00E02200"/>
    <w:rsid w:val="00E0234A"/>
    <w:rsid w:val="00E02361"/>
    <w:rsid w:val="00E02509"/>
    <w:rsid w:val="00E02C25"/>
    <w:rsid w:val="00E03C14"/>
    <w:rsid w:val="00E043A9"/>
    <w:rsid w:val="00E04834"/>
    <w:rsid w:val="00E04945"/>
    <w:rsid w:val="00E04950"/>
    <w:rsid w:val="00E04ADE"/>
    <w:rsid w:val="00E052BE"/>
    <w:rsid w:val="00E05349"/>
    <w:rsid w:val="00E05393"/>
    <w:rsid w:val="00E0566F"/>
    <w:rsid w:val="00E059B3"/>
    <w:rsid w:val="00E05D45"/>
    <w:rsid w:val="00E061E9"/>
    <w:rsid w:val="00E06244"/>
    <w:rsid w:val="00E069DB"/>
    <w:rsid w:val="00E06DF8"/>
    <w:rsid w:val="00E06F6B"/>
    <w:rsid w:val="00E077F0"/>
    <w:rsid w:val="00E1034B"/>
    <w:rsid w:val="00E108FF"/>
    <w:rsid w:val="00E10AD0"/>
    <w:rsid w:val="00E110E5"/>
    <w:rsid w:val="00E114C4"/>
    <w:rsid w:val="00E11CCA"/>
    <w:rsid w:val="00E124EE"/>
    <w:rsid w:val="00E127B0"/>
    <w:rsid w:val="00E12860"/>
    <w:rsid w:val="00E12C89"/>
    <w:rsid w:val="00E13AE7"/>
    <w:rsid w:val="00E13C03"/>
    <w:rsid w:val="00E13D8F"/>
    <w:rsid w:val="00E13EEC"/>
    <w:rsid w:val="00E13FF3"/>
    <w:rsid w:val="00E1487A"/>
    <w:rsid w:val="00E149F5"/>
    <w:rsid w:val="00E15A55"/>
    <w:rsid w:val="00E166E6"/>
    <w:rsid w:val="00E16CCE"/>
    <w:rsid w:val="00E16E42"/>
    <w:rsid w:val="00E172A0"/>
    <w:rsid w:val="00E173AB"/>
    <w:rsid w:val="00E17501"/>
    <w:rsid w:val="00E17696"/>
    <w:rsid w:val="00E177F7"/>
    <w:rsid w:val="00E20082"/>
    <w:rsid w:val="00E20C78"/>
    <w:rsid w:val="00E2194B"/>
    <w:rsid w:val="00E21985"/>
    <w:rsid w:val="00E21E50"/>
    <w:rsid w:val="00E22164"/>
    <w:rsid w:val="00E22439"/>
    <w:rsid w:val="00E22AB5"/>
    <w:rsid w:val="00E22CA7"/>
    <w:rsid w:val="00E23B4A"/>
    <w:rsid w:val="00E241F5"/>
    <w:rsid w:val="00E24826"/>
    <w:rsid w:val="00E24C56"/>
    <w:rsid w:val="00E24E58"/>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1E86"/>
    <w:rsid w:val="00E32BA0"/>
    <w:rsid w:val="00E3309A"/>
    <w:rsid w:val="00E33564"/>
    <w:rsid w:val="00E335A8"/>
    <w:rsid w:val="00E3384E"/>
    <w:rsid w:val="00E3392E"/>
    <w:rsid w:val="00E33992"/>
    <w:rsid w:val="00E339A1"/>
    <w:rsid w:val="00E33A75"/>
    <w:rsid w:val="00E33E2A"/>
    <w:rsid w:val="00E340C3"/>
    <w:rsid w:val="00E34A47"/>
    <w:rsid w:val="00E34B57"/>
    <w:rsid w:val="00E34E2E"/>
    <w:rsid w:val="00E34E70"/>
    <w:rsid w:val="00E352CD"/>
    <w:rsid w:val="00E356F3"/>
    <w:rsid w:val="00E35C11"/>
    <w:rsid w:val="00E35FAC"/>
    <w:rsid w:val="00E36A8B"/>
    <w:rsid w:val="00E36B82"/>
    <w:rsid w:val="00E36EE6"/>
    <w:rsid w:val="00E37006"/>
    <w:rsid w:val="00E37258"/>
    <w:rsid w:val="00E402FB"/>
    <w:rsid w:val="00E40436"/>
    <w:rsid w:val="00E40B86"/>
    <w:rsid w:val="00E40F15"/>
    <w:rsid w:val="00E41012"/>
    <w:rsid w:val="00E41106"/>
    <w:rsid w:val="00E41EDE"/>
    <w:rsid w:val="00E4216B"/>
    <w:rsid w:val="00E4300F"/>
    <w:rsid w:val="00E431DE"/>
    <w:rsid w:val="00E436F5"/>
    <w:rsid w:val="00E45044"/>
    <w:rsid w:val="00E45133"/>
    <w:rsid w:val="00E45301"/>
    <w:rsid w:val="00E45473"/>
    <w:rsid w:val="00E45AC6"/>
    <w:rsid w:val="00E45E92"/>
    <w:rsid w:val="00E461D0"/>
    <w:rsid w:val="00E4650B"/>
    <w:rsid w:val="00E46590"/>
    <w:rsid w:val="00E4685A"/>
    <w:rsid w:val="00E46ADB"/>
    <w:rsid w:val="00E46E36"/>
    <w:rsid w:val="00E4727F"/>
    <w:rsid w:val="00E472C8"/>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6605"/>
    <w:rsid w:val="00E571E0"/>
    <w:rsid w:val="00E57245"/>
    <w:rsid w:val="00E573E8"/>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827"/>
    <w:rsid w:val="00E64AEB"/>
    <w:rsid w:val="00E64BD4"/>
    <w:rsid w:val="00E64CB1"/>
    <w:rsid w:val="00E64D83"/>
    <w:rsid w:val="00E6510B"/>
    <w:rsid w:val="00E657D5"/>
    <w:rsid w:val="00E65CF9"/>
    <w:rsid w:val="00E65EAB"/>
    <w:rsid w:val="00E66714"/>
    <w:rsid w:val="00E66845"/>
    <w:rsid w:val="00E66E7B"/>
    <w:rsid w:val="00E672E6"/>
    <w:rsid w:val="00E67315"/>
    <w:rsid w:val="00E679BA"/>
    <w:rsid w:val="00E67A25"/>
    <w:rsid w:val="00E67C64"/>
    <w:rsid w:val="00E67FD5"/>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77A7F"/>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2C5"/>
    <w:rsid w:val="00E8377A"/>
    <w:rsid w:val="00E838B6"/>
    <w:rsid w:val="00E83A5A"/>
    <w:rsid w:val="00E83BD4"/>
    <w:rsid w:val="00E83C2F"/>
    <w:rsid w:val="00E844D5"/>
    <w:rsid w:val="00E84634"/>
    <w:rsid w:val="00E850E6"/>
    <w:rsid w:val="00E857D2"/>
    <w:rsid w:val="00E859DD"/>
    <w:rsid w:val="00E85E53"/>
    <w:rsid w:val="00E86203"/>
    <w:rsid w:val="00E8634B"/>
    <w:rsid w:val="00E8669A"/>
    <w:rsid w:val="00E867CF"/>
    <w:rsid w:val="00E869E1"/>
    <w:rsid w:val="00E86A8A"/>
    <w:rsid w:val="00E8778A"/>
    <w:rsid w:val="00E87E6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009"/>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958"/>
    <w:rsid w:val="00EA4A49"/>
    <w:rsid w:val="00EA4DF7"/>
    <w:rsid w:val="00EA4FA9"/>
    <w:rsid w:val="00EA5231"/>
    <w:rsid w:val="00EA5342"/>
    <w:rsid w:val="00EA542F"/>
    <w:rsid w:val="00EA583E"/>
    <w:rsid w:val="00EA5AF2"/>
    <w:rsid w:val="00EA5C82"/>
    <w:rsid w:val="00EA5D71"/>
    <w:rsid w:val="00EA6AA5"/>
    <w:rsid w:val="00EA72E5"/>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E9D"/>
    <w:rsid w:val="00EB7388"/>
    <w:rsid w:val="00EB7439"/>
    <w:rsid w:val="00EB7B9B"/>
    <w:rsid w:val="00EB7C21"/>
    <w:rsid w:val="00EC08F2"/>
    <w:rsid w:val="00EC0B66"/>
    <w:rsid w:val="00EC0B88"/>
    <w:rsid w:val="00EC0D12"/>
    <w:rsid w:val="00EC1487"/>
    <w:rsid w:val="00EC1B9A"/>
    <w:rsid w:val="00EC221E"/>
    <w:rsid w:val="00EC2243"/>
    <w:rsid w:val="00EC229C"/>
    <w:rsid w:val="00EC30E1"/>
    <w:rsid w:val="00EC3346"/>
    <w:rsid w:val="00EC405C"/>
    <w:rsid w:val="00EC40B7"/>
    <w:rsid w:val="00EC4CA8"/>
    <w:rsid w:val="00EC541F"/>
    <w:rsid w:val="00EC569F"/>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5AA0"/>
    <w:rsid w:val="00ED5AE6"/>
    <w:rsid w:val="00ED638C"/>
    <w:rsid w:val="00ED63D4"/>
    <w:rsid w:val="00ED6CAF"/>
    <w:rsid w:val="00ED75F9"/>
    <w:rsid w:val="00ED7E45"/>
    <w:rsid w:val="00ED7EF2"/>
    <w:rsid w:val="00EE0CC0"/>
    <w:rsid w:val="00EE127F"/>
    <w:rsid w:val="00EE139E"/>
    <w:rsid w:val="00EE1830"/>
    <w:rsid w:val="00EE18B5"/>
    <w:rsid w:val="00EE1AF5"/>
    <w:rsid w:val="00EE1F8A"/>
    <w:rsid w:val="00EE20B9"/>
    <w:rsid w:val="00EE2543"/>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5BD"/>
    <w:rsid w:val="00EF536C"/>
    <w:rsid w:val="00EF59AB"/>
    <w:rsid w:val="00EF62D1"/>
    <w:rsid w:val="00EF6389"/>
    <w:rsid w:val="00EF63E1"/>
    <w:rsid w:val="00EF6563"/>
    <w:rsid w:val="00EF661A"/>
    <w:rsid w:val="00EF698F"/>
    <w:rsid w:val="00EF6C0A"/>
    <w:rsid w:val="00EF6DF5"/>
    <w:rsid w:val="00EF744F"/>
    <w:rsid w:val="00EF74ED"/>
    <w:rsid w:val="00EF74EE"/>
    <w:rsid w:val="00EF76C4"/>
    <w:rsid w:val="00EF7AFD"/>
    <w:rsid w:val="00EF7CFF"/>
    <w:rsid w:val="00EF7DED"/>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2DE"/>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6F7"/>
    <w:rsid w:val="00F14878"/>
    <w:rsid w:val="00F14A58"/>
    <w:rsid w:val="00F14DB8"/>
    <w:rsid w:val="00F15020"/>
    <w:rsid w:val="00F151AA"/>
    <w:rsid w:val="00F151F4"/>
    <w:rsid w:val="00F15254"/>
    <w:rsid w:val="00F15264"/>
    <w:rsid w:val="00F159CD"/>
    <w:rsid w:val="00F160F0"/>
    <w:rsid w:val="00F163C4"/>
    <w:rsid w:val="00F16AAF"/>
    <w:rsid w:val="00F1726F"/>
    <w:rsid w:val="00F1737E"/>
    <w:rsid w:val="00F17633"/>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B9"/>
    <w:rsid w:val="00F415CD"/>
    <w:rsid w:val="00F4167B"/>
    <w:rsid w:val="00F416D4"/>
    <w:rsid w:val="00F4188D"/>
    <w:rsid w:val="00F4193A"/>
    <w:rsid w:val="00F41B66"/>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4E97"/>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647"/>
    <w:rsid w:val="00F628D0"/>
    <w:rsid w:val="00F62AEB"/>
    <w:rsid w:val="00F62CAF"/>
    <w:rsid w:val="00F62EC2"/>
    <w:rsid w:val="00F62F81"/>
    <w:rsid w:val="00F63078"/>
    <w:rsid w:val="00F635AE"/>
    <w:rsid w:val="00F638AE"/>
    <w:rsid w:val="00F63913"/>
    <w:rsid w:val="00F63B80"/>
    <w:rsid w:val="00F63EF2"/>
    <w:rsid w:val="00F643D2"/>
    <w:rsid w:val="00F646E0"/>
    <w:rsid w:val="00F649FF"/>
    <w:rsid w:val="00F64C49"/>
    <w:rsid w:val="00F64CBA"/>
    <w:rsid w:val="00F65983"/>
    <w:rsid w:val="00F65B5C"/>
    <w:rsid w:val="00F65BD4"/>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B5C"/>
    <w:rsid w:val="00F82C2E"/>
    <w:rsid w:val="00F83233"/>
    <w:rsid w:val="00F835D9"/>
    <w:rsid w:val="00F837B6"/>
    <w:rsid w:val="00F83918"/>
    <w:rsid w:val="00F840FF"/>
    <w:rsid w:val="00F841A8"/>
    <w:rsid w:val="00F841B7"/>
    <w:rsid w:val="00F841EB"/>
    <w:rsid w:val="00F843B1"/>
    <w:rsid w:val="00F848BA"/>
    <w:rsid w:val="00F84DBB"/>
    <w:rsid w:val="00F85655"/>
    <w:rsid w:val="00F859F6"/>
    <w:rsid w:val="00F85B0F"/>
    <w:rsid w:val="00F85CBE"/>
    <w:rsid w:val="00F862B7"/>
    <w:rsid w:val="00F867B6"/>
    <w:rsid w:val="00F86947"/>
    <w:rsid w:val="00F872BD"/>
    <w:rsid w:val="00F872D0"/>
    <w:rsid w:val="00F87B10"/>
    <w:rsid w:val="00F87F8D"/>
    <w:rsid w:val="00F90378"/>
    <w:rsid w:val="00F90782"/>
    <w:rsid w:val="00F907E6"/>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3E50"/>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E7"/>
    <w:rsid w:val="00FA1DEB"/>
    <w:rsid w:val="00FA2141"/>
    <w:rsid w:val="00FA26B6"/>
    <w:rsid w:val="00FA28AD"/>
    <w:rsid w:val="00FA3A0F"/>
    <w:rsid w:val="00FA3AAC"/>
    <w:rsid w:val="00FA3FAD"/>
    <w:rsid w:val="00FA44C3"/>
    <w:rsid w:val="00FA48D9"/>
    <w:rsid w:val="00FA4CFB"/>
    <w:rsid w:val="00FA4DD3"/>
    <w:rsid w:val="00FA4E65"/>
    <w:rsid w:val="00FA5167"/>
    <w:rsid w:val="00FA53DB"/>
    <w:rsid w:val="00FA5AE8"/>
    <w:rsid w:val="00FA5B17"/>
    <w:rsid w:val="00FA5B64"/>
    <w:rsid w:val="00FA5E10"/>
    <w:rsid w:val="00FA694D"/>
    <w:rsid w:val="00FA6FC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DF3"/>
    <w:rsid w:val="00FB3F0C"/>
    <w:rsid w:val="00FB3FBC"/>
    <w:rsid w:val="00FB44FF"/>
    <w:rsid w:val="00FB469C"/>
    <w:rsid w:val="00FB4E2E"/>
    <w:rsid w:val="00FB4F62"/>
    <w:rsid w:val="00FB5111"/>
    <w:rsid w:val="00FB57A4"/>
    <w:rsid w:val="00FB5F06"/>
    <w:rsid w:val="00FB72B9"/>
    <w:rsid w:val="00FB748A"/>
    <w:rsid w:val="00FB7539"/>
    <w:rsid w:val="00FB791A"/>
    <w:rsid w:val="00FC1605"/>
    <w:rsid w:val="00FC16D9"/>
    <w:rsid w:val="00FC19C9"/>
    <w:rsid w:val="00FC1B07"/>
    <w:rsid w:val="00FC1D01"/>
    <w:rsid w:val="00FC2F64"/>
    <w:rsid w:val="00FC3458"/>
    <w:rsid w:val="00FC39A3"/>
    <w:rsid w:val="00FC39F3"/>
    <w:rsid w:val="00FC3BFF"/>
    <w:rsid w:val="00FC44DF"/>
    <w:rsid w:val="00FC4761"/>
    <w:rsid w:val="00FC4A23"/>
    <w:rsid w:val="00FC4AF6"/>
    <w:rsid w:val="00FC4C9F"/>
    <w:rsid w:val="00FC4D3C"/>
    <w:rsid w:val="00FC4E2A"/>
    <w:rsid w:val="00FC581B"/>
    <w:rsid w:val="00FC5914"/>
    <w:rsid w:val="00FC6188"/>
    <w:rsid w:val="00FC647C"/>
    <w:rsid w:val="00FC6B6B"/>
    <w:rsid w:val="00FC7111"/>
    <w:rsid w:val="00FC77FD"/>
    <w:rsid w:val="00FC78FF"/>
    <w:rsid w:val="00FD010B"/>
    <w:rsid w:val="00FD014D"/>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A7C"/>
    <w:rsid w:val="00FD6BDC"/>
    <w:rsid w:val="00FD6E9E"/>
    <w:rsid w:val="00FD739F"/>
    <w:rsid w:val="00FD7770"/>
    <w:rsid w:val="00FD785C"/>
    <w:rsid w:val="00FD7BC0"/>
    <w:rsid w:val="00FD7F13"/>
    <w:rsid w:val="00FE0489"/>
    <w:rsid w:val="00FE0BB4"/>
    <w:rsid w:val="00FE0EA1"/>
    <w:rsid w:val="00FE1005"/>
    <w:rsid w:val="00FE11D9"/>
    <w:rsid w:val="00FE1374"/>
    <w:rsid w:val="00FE1E2A"/>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D4"/>
    <w:rsid w:val="00FE7F2C"/>
    <w:rsid w:val="00FF00FA"/>
    <w:rsid w:val="00FF0B69"/>
    <w:rsid w:val="00FF1004"/>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6512"/>
    <w:rsid w:val="00FF6707"/>
    <w:rsid w:val="00FF6818"/>
    <w:rsid w:val="00FF6DCD"/>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7BF7"/>
    <w:pPr>
      <w:spacing w:before="120"/>
      <w:jc w:val="both"/>
      <w:outlineLvl w:val="0"/>
    </w:pPr>
    <w:rPr>
      <w:sz w:val="24"/>
      <w:szCs w:val="20"/>
    </w:rPr>
  </w:style>
  <w:style w:type="paragraph" w:styleId="Heading1">
    <w:name w:val="heading 1"/>
    <w:aliases w:val="Topic Heading 1,H1,h1,L1,Level 1,Heading 1 Char"/>
    <w:basedOn w:val="Normal"/>
    <w:next w:val="Normal"/>
    <w:link w:val="Heading1Char1"/>
    <w:uiPriority w:val="99"/>
    <w:qFormat/>
    <w:rsid w:val="00E672E6"/>
    <w:pPr>
      <w:keepNext/>
      <w:numPr>
        <w:numId w:val="1"/>
      </w:numPr>
      <w:spacing w:before="480" w:after="240"/>
    </w:pPr>
    <w:rPr>
      <w:b/>
      <w:sz w:val="28"/>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E672E6"/>
    <w:pPr>
      <w:keepNext/>
      <w:numPr>
        <w:ilvl w:val="1"/>
        <w:numId w:val="1"/>
      </w:numPr>
      <w:spacing w:before="480" w:after="240"/>
      <w:outlineLvl w:val="1"/>
    </w:pPr>
    <w:rPr>
      <w:b/>
    </w:rPr>
  </w:style>
  <w:style w:type="paragraph" w:styleId="Heading3">
    <w:name w:val="heading 3"/>
    <w:aliases w:val="H3-Heading 3,3,l3.3,h3,l3,list 3,Naglówek 3,Topic Sub Heading,H3,L3,Heading 3."/>
    <w:basedOn w:val="Normal"/>
    <w:next w:val="Normal"/>
    <w:link w:val="Heading3Char"/>
    <w:uiPriority w:val="99"/>
    <w:qFormat/>
    <w:rsid w:val="00E672E6"/>
    <w:pPr>
      <w:keepNext/>
      <w:numPr>
        <w:ilvl w:val="2"/>
        <w:numId w:val="1"/>
      </w:numPr>
      <w:spacing w:before="480" w:after="240"/>
      <w:outlineLvl w:val="2"/>
    </w:pPr>
    <w:rPr>
      <w:b/>
      <w:i/>
    </w:rPr>
  </w:style>
  <w:style w:type="paragraph" w:styleId="Heading4">
    <w:name w:val="heading 4"/>
    <w:basedOn w:val="Normal"/>
    <w:next w:val="Normal"/>
    <w:link w:val="Heading4Char"/>
    <w:uiPriority w:val="99"/>
    <w:qFormat/>
    <w:rsid w:val="00E672E6"/>
    <w:pPr>
      <w:keepNext/>
      <w:numPr>
        <w:ilvl w:val="3"/>
        <w:numId w:val="1"/>
      </w:numPr>
      <w:spacing w:before="240" w:after="120"/>
      <w:outlineLvl w:val="3"/>
    </w:pPr>
    <w:rPr>
      <w:b/>
      <w:i/>
    </w:rPr>
  </w:style>
  <w:style w:type="paragraph" w:styleId="Heading5">
    <w:name w:val="heading 5"/>
    <w:basedOn w:val="Normal"/>
    <w:next w:val="Normal"/>
    <w:link w:val="Heading5Char"/>
    <w:uiPriority w:val="99"/>
    <w:qFormat/>
    <w:rsid w:val="00E672E6"/>
    <w:pPr>
      <w:keepNext/>
      <w:outlineLvl w:val="4"/>
    </w:pPr>
    <w:rPr>
      <w:b/>
    </w:rPr>
  </w:style>
  <w:style w:type="paragraph" w:styleId="Heading6">
    <w:name w:val="heading 6"/>
    <w:basedOn w:val="Normal"/>
    <w:next w:val="Normal"/>
    <w:link w:val="Heading6Char"/>
    <w:uiPriority w:val="99"/>
    <w:qFormat/>
    <w:rsid w:val="00E672E6"/>
    <w:pPr>
      <w:keepNext/>
      <w:numPr>
        <w:ilvl w:val="5"/>
        <w:numId w:val="1"/>
      </w:numPr>
      <w:outlineLvl w:val="5"/>
    </w:pPr>
    <w:rPr>
      <w:b/>
    </w:rPr>
  </w:style>
  <w:style w:type="paragraph" w:styleId="Heading7">
    <w:name w:val="heading 7"/>
    <w:basedOn w:val="Normal"/>
    <w:next w:val="Normal"/>
    <w:link w:val="Heading7Char"/>
    <w:uiPriority w:val="99"/>
    <w:qFormat/>
    <w:rsid w:val="00E672E6"/>
    <w:pPr>
      <w:keepNext/>
      <w:numPr>
        <w:ilvl w:val="6"/>
        <w:numId w:val="1"/>
      </w:numPr>
      <w:outlineLvl w:val="6"/>
    </w:pPr>
    <w:rPr>
      <w:b/>
    </w:rPr>
  </w:style>
  <w:style w:type="paragraph" w:styleId="Heading8">
    <w:name w:val="heading 8"/>
    <w:basedOn w:val="Normal"/>
    <w:next w:val="Normal"/>
    <w:link w:val="Heading8Char"/>
    <w:uiPriority w:val="99"/>
    <w:qFormat/>
    <w:rsid w:val="00E672E6"/>
    <w:pPr>
      <w:keepNext/>
      <w:numPr>
        <w:ilvl w:val="7"/>
        <w:numId w:val="1"/>
      </w:numPr>
      <w:outlineLvl w:val="7"/>
    </w:pPr>
    <w:rPr>
      <w:b/>
    </w:rPr>
  </w:style>
  <w:style w:type="paragraph" w:styleId="Heading9">
    <w:name w:val="heading 9"/>
    <w:basedOn w:val="Normal"/>
    <w:next w:val="Normal"/>
    <w:link w:val="Heading9Char"/>
    <w:uiPriority w:val="99"/>
    <w:qFormat/>
    <w:rsid w:val="00E672E6"/>
    <w:pPr>
      <w:numPr>
        <w:ilvl w:val="8"/>
        <w:numId w:val="1"/>
      </w:numPr>
      <w:spacing w:before="240" w:after="60"/>
      <w:outlineLvl w:val="8"/>
    </w:pPr>
    <w:rPr>
      <w:rFonts w:ascii="Arial" w:hAnsi="Arial"/>
      <w:b/>
      <w:i/>
      <w:sz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E06244"/>
    <w:rPr>
      <w:rFonts w:cs="Times New Roman"/>
      <w:b/>
      <w:sz w:val="28"/>
      <w:lang w:val="pl-PL" w:eastAsia="pl-PL" w:bidi="ar-SA"/>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A5374B"/>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semiHidden/>
    <w:locked/>
    <w:rsid w:val="00E06244"/>
    <w:rPr>
      <w:rFonts w:cs="Times New Roman"/>
      <w:b/>
      <w:i/>
      <w:sz w:val="24"/>
      <w:lang w:val="pl-PL" w:eastAsia="pl-PL" w:bidi="ar-SA"/>
    </w:rPr>
  </w:style>
  <w:style w:type="character" w:customStyle="1" w:styleId="Heading4Char">
    <w:name w:val="Heading 4 Char"/>
    <w:basedOn w:val="DefaultParagraphFont"/>
    <w:link w:val="Heading4"/>
    <w:uiPriority w:val="99"/>
    <w:semiHidden/>
    <w:locked/>
    <w:rsid w:val="00E06244"/>
    <w:rPr>
      <w:rFonts w:cs="Times New Roman"/>
      <w:b/>
      <w:i/>
      <w:sz w:val="24"/>
      <w:lang w:val="pl-PL" w:eastAsia="pl-PL" w:bidi="ar-SA"/>
    </w:rPr>
  </w:style>
  <w:style w:type="character" w:customStyle="1" w:styleId="Heading5Char">
    <w:name w:val="Heading 5 Char"/>
    <w:basedOn w:val="DefaultParagraphFont"/>
    <w:link w:val="Heading5"/>
    <w:uiPriority w:val="99"/>
    <w:semiHidden/>
    <w:locked/>
    <w:rsid w:val="00E06244"/>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E06244"/>
    <w:rPr>
      <w:rFonts w:cs="Times New Roman"/>
      <w:b/>
      <w:sz w:val="24"/>
      <w:lang w:val="pl-PL" w:eastAsia="pl-PL" w:bidi="ar-SA"/>
    </w:rPr>
  </w:style>
  <w:style w:type="character" w:customStyle="1" w:styleId="Heading7Char">
    <w:name w:val="Heading 7 Char"/>
    <w:basedOn w:val="DefaultParagraphFont"/>
    <w:link w:val="Heading7"/>
    <w:uiPriority w:val="99"/>
    <w:semiHidden/>
    <w:locked/>
    <w:rsid w:val="00E06244"/>
    <w:rPr>
      <w:rFonts w:cs="Times New Roman"/>
      <w:b/>
      <w:sz w:val="24"/>
      <w:lang w:val="pl-PL" w:eastAsia="pl-PL" w:bidi="ar-SA"/>
    </w:rPr>
  </w:style>
  <w:style w:type="character" w:customStyle="1" w:styleId="Heading8Char">
    <w:name w:val="Heading 8 Char"/>
    <w:basedOn w:val="DefaultParagraphFont"/>
    <w:link w:val="Heading8"/>
    <w:uiPriority w:val="99"/>
    <w:semiHidden/>
    <w:locked/>
    <w:rsid w:val="00E06244"/>
    <w:rPr>
      <w:rFonts w:cs="Times New Roman"/>
      <w:b/>
      <w:sz w:val="24"/>
      <w:lang w:val="pl-PL" w:eastAsia="pl-PL" w:bidi="ar-SA"/>
    </w:rPr>
  </w:style>
  <w:style w:type="character" w:customStyle="1" w:styleId="Heading9Char">
    <w:name w:val="Heading 9 Char"/>
    <w:basedOn w:val="DefaultParagraphFont"/>
    <w:link w:val="Heading9"/>
    <w:uiPriority w:val="99"/>
    <w:semiHidden/>
    <w:locked/>
    <w:rsid w:val="00E06244"/>
    <w:rPr>
      <w:rFonts w:ascii="Arial" w:hAnsi="Arial" w:cs="Times New Roman"/>
      <w:b/>
      <w:i/>
      <w:sz w:val="18"/>
      <w:lang w:val="pl-PL" w:eastAsia="pl-PL" w:bidi="ar-SA"/>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a"/>
    <w:basedOn w:val="DefaultParagraphFont"/>
    <w:link w:val="Heading2"/>
    <w:uiPriority w:val="99"/>
    <w:semiHidden/>
    <w:locked/>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
    <w:basedOn w:val="DefaultParagraphFont"/>
    <w:link w:val="Heading2"/>
    <w:uiPriority w:val="99"/>
    <w:semiHidden/>
    <w:locked/>
    <w:rsid w:val="007A43AA"/>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efaultParagraphFont"/>
    <w:link w:val="Heading2"/>
    <w:uiPriority w:val="99"/>
    <w:semiHidden/>
    <w:locked/>
    <w:rsid w:val="00240B1D"/>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efaultParagraphFont"/>
    <w:link w:val="Heading2"/>
    <w:uiPriority w:val="99"/>
    <w:semiHidden/>
    <w:locked/>
    <w:rsid w:val="00246115"/>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efaultParagraphFont"/>
    <w:link w:val="Heading2"/>
    <w:uiPriority w:val="99"/>
    <w:semiHidden/>
    <w:locked/>
    <w:rsid w:val="00EA5231"/>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efaultParagraphFont"/>
    <w:link w:val="Heading2"/>
    <w:uiPriority w:val="99"/>
    <w:semiHidden/>
    <w:locked/>
    <w:rsid w:val="00614492"/>
    <w:rPr>
      <w:rFonts w:ascii="Cambria" w:hAnsi="Cambria" w:cs="Times New Roman"/>
      <w:b/>
      <w:bCs/>
      <w:i/>
      <w:iCs/>
      <w:sz w:val="28"/>
      <w:szCs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sh17 Char1"/>
    <w:basedOn w:val="DefaultParagraphFont"/>
    <w:link w:val="Heading2"/>
    <w:uiPriority w:val="99"/>
    <w:semiHidden/>
    <w:locked/>
    <w:rsid w:val="00E06244"/>
    <w:rPr>
      <w:rFonts w:cs="Times New Roman"/>
      <w:b/>
      <w:sz w:val="24"/>
      <w:lang w:val="pl-PL" w:eastAsia="pl-PL" w:bidi="ar-SA"/>
    </w:rPr>
  </w:style>
  <w:style w:type="paragraph" w:styleId="Footer">
    <w:name w:val="footer"/>
    <w:basedOn w:val="Normal"/>
    <w:link w:val="FooterChar"/>
    <w:uiPriority w:val="99"/>
    <w:rsid w:val="00E672E6"/>
    <w:pPr>
      <w:tabs>
        <w:tab w:val="center" w:pos="4536"/>
        <w:tab w:val="right" w:pos="9072"/>
      </w:tabs>
    </w:pPr>
  </w:style>
  <w:style w:type="character" w:customStyle="1" w:styleId="FooterChar">
    <w:name w:val="Footer Char"/>
    <w:basedOn w:val="DefaultParagraphFont"/>
    <w:link w:val="Footer"/>
    <w:uiPriority w:val="99"/>
    <w:locked/>
    <w:rsid w:val="0017049C"/>
    <w:rPr>
      <w:rFonts w:cs="Times New Roman"/>
      <w:sz w:val="24"/>
    </w:rPr>
  </w:style>
  <w:style w:type="character" w:styleId="PageNumber">
    <w:name w:val="page number"/>
    <w:basedOn w:val="DefaultParagraphFont"/>
    <w:uiPriority w:val="99"/>
    <w:rsid w:val="00E672E6"/>
    <w:rPr>
      <w:rFonts w:cs="Times New Roman"/>
    </w:rPr>
  </w:style>
  <w:style w:type="paragraph" w:styleId="Header">
    <w:name w:val="header"/>
    <w:basedOn w:val="Normal"/>
    <w:link w:val="HeaderChar"/>
    <w:uiPriority w:val="99"/>
    <w:rsid w:val="00E672E6"/>
    <w:pPr>
      <w:tabs>
        <w:tab w:val="center" w:pos="4536"/>
        <w:tab w:val="right" w:pos="9072"/>
      </w:tabs>
    </w:pPr>
  </w:style>
  <w:style w:type="character" w:customStyle="1" w:styleId="HeaderChar">
    <w:name w:val="Header Char"/>
    <w:basedOn w:val="DefaultParagraphFont"/>
    <w:link w:val="Header"/>
    <w:uiPriority w:val="99"/>
    <w:locked/>
    <w:rsid w:val="00BF760B"/>
    <w:rPr>
      <w:rFonts w:cs="Times New Roman"/>
      <w:sz w:val="24"/>
    </w:rPr>
  </w:style>
  <w:style w:type="paragraph" w:styleId="BlockText">
    <w:name w:val="Block Text"/>
    <w:basedOn w:val="Normal"/>
    <w:uiPriority w:val="99"/>
    <w:rsid w:val="00E672E6"/>
    <w:pPr>
      <w:spacing w:after="120"/>
      <w:ind w:left="908" w:right="-142"/>
    </w:pPr>
  </w:style>
  <w:style w:type="character" w:styleId="FootnoteReference">
    <w:name w:val="footnote reference"/>
    <w:basedOn w:val="DefaultParagraphFont"/>
    <w:uiPriority w:val="99"/>
    <w:semiHidden/>
    <w:rsid w:val="00E672E6"/>
    <w:rPr>
      <w:rFonts w:cs="Times New Roman"/>
      <w:vertAlign w:val="superscript"/>
    </w:rPr>
  </w:style>
  <w:style w:type="paragraph" w:styleId="List">
    <w:name w:val="List"/>
    <w:basedOn w:val="Normal"/>
    <w:uiPriority w:val="99"/>
    <w:rsid w:val="00E672E6"/>
    <w:pPr>
      <w:ind w:left="283" w:hanging="283"/>
    </w:pPr>
  </w:style>
  <w:style w:type="character" w:styleId="CommentReference">
    <w:name w:val="annotation reference"/>
    <w:basedOn w:val="DefaultParagraphFont"/>
    <w:uiPriority w:val="99"/>
    <w:semiHidden/>
    <w:rsid w:val="00E672E6"/>
    <w:rPr>
      <w:rFonts w:cs="Times New Roman"/>
      <w:sz w:val="16"/>
    </w:rPr>
  </w:style>
  <w:style w:type="paragraph" w:styleId="CommentText">
    <w:name w:val="annotation text"/>
    <w:basedOn w:val="Normal"/>
    <w:link w:val="CommentTextChar"/>
    <w:uiPriority w:val="99"/>
    <w:semiHidden/>
    <w:rsid w:val="00E672E6"/>
    <w:rPr>
      <w:sz w:val="20"/>
    </w:rPr>
  </w:style>
  <w:style w:type="character" w:customStyle="1" w:styleId="CommentTextChar">
    <w:name w:val="Comment Text Char"/>
    <w:basedOn w:val="DefaultParagraphFont"/>
    <w:link w:val="CommentText"/>
    <w:uiPriority w:val="99"/>
    <w:semiHidden/>
    <w:locked/>
    <w:rsid w:val="00E06244"/>
    <w:rPr>
      <w:rFonts w:cs="Times New Roman"/>
      <w:sz w:val="20"/>
      <w:szCs w:val="20"/>
    </w:rPr>
  </w:style>
  <w:style w:type="paragraph" w:customStyle="1" w:styleId="Numerowanie">
    <w:name w:val="Numerowanie"/>
    <w:basedOn w:val="Normal"/>
    <w:uiPriority w:val="99"/>
    <w:rsid w:val="00E672E6"/>
    <w:pPr>
      <w:numPr>
        <w:numId w:val="2"/>
      </w:numPr>
      <w:spacing w:before="0"/>
    </w:pPr>
    <w:rPr>
      <w:noProof/>
    </w:rPr>
  </w:style>
  <w:style w:type="paragraph" w:customStyle="1" w:styleId="Wyliczenie">
    <w:name w:val="Wyliczenie"/>
    <w:basedOn w:val="Normal"/>
    <w:uiPriority w:val="99"/>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E672E6"/>
    <w:pPr>
      <w:tabs>
        <w:tab w:val="clear" w:pos="360"/>
        <w:tab w:val="num" w:pos="700"/>
      </w:tabs>
      <w:ind w:left="700" w:hanging="360"/>
    </w:pPr>
  </w:style>
  <w:style w:type="paragraph" w:styleId="TOC1">
    <w:name w:val="toc 1"/>
    <w:basedOn w:val="Normal"/>
    <w:next w:val="Normal"/>
    <w:autoRedefine/>
    <w:uiPriority w:val="99"/>
    <w:semiHidden/>
    <w:rsid w:val="00E672E6"/>
    <w:pPr>
      <w:tabs>
        <w:tab w:val="left" w:pos="567"/>
        <w:tab w:val="right" w:leader="dot" w:pos="9060"/>
      </w:tabs>
      <w:spacing w:after="120"/>
      <w:jc w:val="left"/>
    </w:pPr>
    <w:rPr>
      <w:b/>
      <w:caps/>
      <w:sz w:val="20"/>
    </w:rPr>
  </w:style>
  <w:style w:type="paragraph" w:styleId="TOC2">
    <w:name w:val="toc 2"/>
    <w:basedOn w:val="Normal"/>
    <w:next w:val="Normal"/>
    <w:autoRedefine/>
    <w:uiPriority w:val="99"/>
    <w:semiHidden/>
    <w:rsid w:val="00E672E6"/>
    <w:pPr>
      <w:spacing w:before="0"/>
      <w:ind w:left="240"/>
      <w:jc w:val="left"/>
    </w:pPr>
    <w:rPr>
      <w:smallCaps/>
      <w:sz w:val="20"/>
    </w:rPr>
  </w:style>
  <w:style w:type="paragraph" w:styleId="TOC3">
    <w:name w:val="toc 3"/>
    <w:basedOn w:val="Normal"/>
    <w:next w:val="Normal"/>
    <w:autoRedefine/>
    <w:uiPriority w:val="99"/>
    <w:semiHidden/>
    <w:rsid w:val="00E672E6"/>
    <w:pPr>
      <w:spacing w:before="0"/>
      <w:ind w:left="480"/>
      <w:jc w:val="left"/>
    </w:pPr>
    <w:rPr>
      <w:i/>
      <w:sz w:val="20"/>
    </w:rPr>
  </w:style>
  <w:style w:type="paragraph" w:styleId="TOC4">
    <w:name w:val="toc 4"/>
    <w:basedOn w:val="Normal"/>
    <w:next w:val="Normal"/>
    <w:autoRedefine/>
    <w:uiPriority w:val="99"/>
    <w:semiHidden/>
    <w:rsid w:val="00E672E6"/>
    <w:pPr>
      <w:spacing w:before="0"/>
      <w:ind w:left="720"/>
      <w:jc w:val="left"/>
    </w:pPr>
    <w:rPr>
      <w:sz w:val="18"/>
    </w:rPr>
  </w:style>
  <w:style w:type="paragraph" w:styleId="TOC5">
    <w:name w:val="toc 5"/>
    <w:basedOn w:val="Normal"/>
    <w:next w:val="Normal"/>
    <w:autoRedefine/>
    <w:uiPriority w:val="99"/>
    <w:semiHidden/>
    <w:rsid w:val="00E672E6"/>
    <w:pPr>
      <w:spacing w:before="0"/>
      <w:ind w:left="960"/>
      <w:jc w:val="left"/>
    </w:pPr>
    <w:rPr>
      <w:sz w:val="18"/>
    </w:rPr>
  </w:style>
  <w:style w:type="paragraph" w:styleId="TOC6">
    <w:name w:val="toc 6"/>
    <w:basedOn w:val="Normal"/>
    <w:next w:val="Normal"/>
    <w:autoRedefine/>
    <w:uiPriority w:val="99"/>
    <w:semiHidden/>
    <w:rsid w:val="00E672E6"/>
    <w:pPr>
      <w:spacing w:before="0"/>
      <w:ind w:left="1200"/>
      <w:jc w:val="left"/>
    </w:pPr>
    <w:rPr>
      <w:sz w:val="18"/>
    </w:rPr>
  </w:style>
  <w:style w:type="paragraph" w:styleId="TOC7">
    <w:name w:val="toc 7"/>
    <w:basedOn w:val="Normal"/>
    <w:next w:val="Normal"/>
    <w:autoRedefine/>
    <w:uiPriority w:val="99"/>
    <w:semiHidden/>
    <w:rsid w:val="00E672E6"/>
    <w:pPr>
      <w:spacing w:before="0"/>
      <w:ind w:left="1440"/>
      <w:jc w:val="left"/>
    </w:pPr>
    <w:rPr>
      <w:sz w:val="18"/>
    </w:rPr>
  </w:style>
  <w:style w:type="paragraph" w:styleId="TOC8">
    <w:name w:val="toc 8"/>
    <w:basedOn w:val="Normal"/>
    <w:next w:val="Normal"/>
    <w:autoRedefine/>
    <w:uiPriority w:val="99"/>
    <w:semiHidden/>
    <w:rsid w:val="00E672E6"/>
    <w:pPr>
      <w:spacing w:before="0"/>
      <w:ind w:left="1680"/>
      <w:jc w:val="left"/>
    </w:pPr>
    <w:rPr>
      <w:sz w:val="18"/>
    </w:rPr>
  </w:style>
  <w:style w:type="paragraph" w:styleId="TOC9">
    <w:name w:val="toc 9"/>
    <w:basedOn w:val="Normal"/>
    <w:next w:val="Normal"/>
    <w:autoRedefine/>
    <w:uiPriority w:val="99"/>
    <w:semiHidden/>
    <w:rsid w:val="00E672E6"/>
    <w:pPr>
      <w:spacing w:before="0"/>
      <w:ind w:left="1920"/>
      <w:jc w:val="left"/>
    </w:pPr>
    <w:rPr>
      <w:sz w:val="18"/>
    </w:rPr>
  </w:style>
  <w:style w:type="paragraph" w:customStyle="1" w:styleId="Punktnumerowany">
    <w:name w:val="Punkt numerowany"/>
    <w:basedOn w:val="Normal"/>
    <w:uiPriority w:val="99"/>
    <w:rsid w:val="00E672E6"/>
    <w:pPr>
      <w:outlineLvl w:val="9"/>
    </w:pPr>
  </w:style>
  <w:style w:type="paragraph" w:styleId="Subtitle">
    <w:name w:val="Subtitle"/>
    <w:basedOn w:val="Normal"/>
    <w:link w:val="SubtitleChar"/>
    <w:uiPriority w:val="99"/>
    <w:qFormat/>
    <w:rsid w:val="00E672E6"/>
    <w:pPr>
      <w:tabs>
        <w:tab w:val="left" w:pos="8505"/>
        <w:tab w:val="left" w:pos="13608"/>
      </w:tabs>
      <w:spacing w:before="240" w:after="60" w:line="288" w:lineRule="auto"/>
      <w:ind w:firstLine="425"/>
      <w:outlineLvl w:val="1"/>
    </w:pPr>
    <w:rPr>
      <w:spacing w:val="40"/>
      <w:kern w:val="28"/>
      <w:sz w:val="32"/>
    </w:rPr>
  </w:style>
  <w:style w:type="character" w:customStyle="1" w:styleId="SubtitleChar">
    <w:name w:val="Subtitle Char"/>
    <w:basedOn w:val="DefaultParagraphFont"/>
    <w:link w:val="Subtitle"/>
    <w:uiPriority w:val="99"/>
    <w:locked/>
    <w:rsid w:val="00E06244"/>
    <w:rPr>
      <w:rFonts w:ascii="Cambria" w:hAnsi="Cambria" w:cs="Times New Roman"/>
      <w:sz w:val="24"/>
      <w:szCs w:val="24"/>
    </w:rPr>
  </w:style>
  <w:style w:type="character" w:styleId="Hyperlink">
    <w:name w:val="Hyperlink"/>
    <w:basedOn w:val="DefaultParagraphFont"/>
    <w:uiPriority w:val="99"/>
    <w:rsid w:val="00E672E6"/>
    <w:rPr>
      <w:rFonts w:cs="Times New Roman"/>
      <w:color w:val="0000FF"/>
      <w:u w:val="single"/>
    </w:rPr>
  </w:style>
  <w:style w:type="character" w:styleId="FollowedHyperlink">
    <w:name w:val="FollowedHyperlink"/>
    <w:basedOn w:val="DefaultParagraphFont"/>
    <w:uiPriority w:val="99"/>
    <w:rsid w:val="00E672E6"/>
    <w:rPr>
      <w:rFonts w:cs="Times New Roman"/>
      <w:color w:val="800080"/>
      <w:u w:val="single"/>
    </w:rPr>
  </w:style>
  <w:style w:type="paragraph" w:styleId="BodyText">
    <w:name w:val="Body Text"/>
    <w:basedOn w:val="Normal"/>
    <w:link w:val="BodyTextChar"/>
    <w:uiPriority w:val="99"/>
    <w:rsid w:val="00E672E6"/>
    <w:pPr>
      <w:jc w:val="center"/>
    </w:pPr>
    <w:rPr>
      <w:b/>
      <w:smallCaps/>
      <w:sz w:val="20"/>
    </w:rPr>
  </w:style>
  <w:style w:type="character" w:customStyle="1" w:styleId="BodyTextChar">
    <w:name w:val="Body Text Char"/>
    <w:basedOn w:val="DefaultParagraphFont"/>
    <w:link w:val="BodyText"/>
    <w:uiPriority w:val="99"/>
    <w:semiHidden/>
    <w:locked/>
    <w:rsid w:val="00E06244"/>
    <w:rPr>
      <w:rFonts w:cs="Times New Roman"/>
      <w:sz w:val="20"/>
      <w:szCs w:val="20"/>
    </w:rPr>
  </w:style>
  <w:style w:type="paragraph" w:styleId="BodyText2">
    <w:name w:val="Body Text 2"/>
    <w:basedOn w:val="Normal"/>
    <w:link w:val="BodyText2Char"/>
    <w:uiPriority w:val="99"/>
    <w:rsid w:val="00E672E6"/>
    <w:pPr>
      <w:spacing w:before="0"/>
      <w:jc w:val="left"/>
    </w:pPr>
    <w:rPr>
      <w:sz w:val="20"/>
    </w:rPr>
  </w:style>
  <w:style w:type="character" w:customStyle="1" w:styleId="BodyText2Char">
    <w:name w:val="Body Text 2 Char"/>
    <w:basedOn w:val="DefaultParagraphFont"/>
    <w:link w:val="BodyText2"/>
    <w:uiPriority w:val="99"/>
    <w:locked/>
    <w:rsid w:val="002F1737"/>
    <w:rPr>
      <w:rFonts w:cs="Times New Roman"/>
    </w:rPr>
  </w:style>
  <w:style w:type="paragraph" w:styleId="BodyText3">
    <w:name w:val="Body Text 3"/>
    <w:basedOn w:val="Normal"/>
    <w:link w:val="BodyText3Char"/>
    <w:uiPriority w:val="99"/>
    <w:rsid w:val="00E672E6"/>
    <w:pPr>
      <w:spacing w:before="0" w:line="360" w:lineRule="auto"/>
      <w:outlineLvl w:val="9"/>
    </w:pPr>
    <w:rPr>
      <w:b/>
      <w:bCs/>
    </w:rPr>
  </w:style>
  <w:style w:type="character" w:customStyle="1" w:styleId="BodyText3Char">
    <w:name w:val="Body Text 3 Char"/>
    <w:basedOn w:val="DefaultParagraphFont"/>
    <w:link w:val="BodyText3"/>
    <w:uiPriority w:val="99"/>
    <w:locked/>
    <w:rsid w:val="00A3500C"/>
    <w:rPr>
      <w:rFonts w:cs="Times New Roman"/>
      <w:b/>
      <w:sz w:val="24"/>
    </w:rPr>
  </w:style>
  <w:style w:type="paragraph" w:styleId="BodyTextIndent">
    <w:name w:val="Body Text Indent"/>
    <w:basedOn w:val="Normal"/>
    <w:link w:val="BodyTextIndentChar"/>
    <w:uiPriority w:val="99"/>
    <w:rsid w:val="00E672E6"/>
    <w:pPr>
      <w:tabs>
        <w:tab w:val="left" w:pos="2268"/>
      </w:tabs>
      <w:spacing w:before="0"/>
      <w:ind w:left="2266" w:hanging="450"/>
    </w:pPr>
  </w:style>
  <w:style w:type="character" w:customStyle="1" w:styleId="BodyTextIndentChar">
    <w:name w:val="Body Text Indent Char"/>
    <w:basedOn w:val="DefaultParagraphFont"/>
    <w:link w:val="BodyTextIndent"/>
    <w:uiPriority w:val="99"/>
    <w:semiHidden/>
    <w:locked/>
    <w:rsid w:val="00E06244"/>
    <w:rPr>
      <w:rFonts w:cs="Times New Roman"/>
      <w:sz w:val="20"/>
      <w:szCs w:val="20"/>
    </w:rPr>
  </w:style>
  <w:style w:type="paragraph" w:styleId="Title">
    <w:name w:val="Title"/>
    <w:basedOn w:val="Normal"/>
    <w:link w:val="TitleChar"/>
    <w:uiPriority w:val="99"/>
    <w:qFormat/>
    <w:rsid w:val="00E672E6"/>
    <w:pPr>
      <w:spacing w:before="0"/>
      <w:jc w:val="center"/>
      <w:outlineLvl w:val="9"/>
    </w:pPr>
    <w:rPr>
      <w:b/>
      <w:bCs/>
    </w:rPr>
  </w:style>
  <w:style w:type="character" w:customStyle="1" w:styleId="TitleChar">
    <w:name w:val="Title Char"/>
    <w:basedOn w:val="DefaultParagraphFont"/>
    <w:link w:val="Title"/>
    <w:uiPriority w:val="99"/>
    <w:locked/>
    <w:rsid w:val="00E06244"/>
    <w:rPr>
      <w:rFonts w:ascii="Cambria" w:hAnsi="Cambria" w:cs="Times New Roman"/>
      <w:b/>
      <w:bCs/>
      <w:kern w:val="28"/>
      <w:sz w:val="32"/>
      <w:szCs w:val="32"/>
    </w:rPr>
  </w:style>
  <w:style w:type="paragraph" w:styleId="BodyTextIndent3">
    <w:name w:val="Body Text Indent 3"/>
    <w:basedOn w:val="Normal"/>
    <w:link w:val="BodyTextIndent3Char"/>
    <w:uiPriority w:val="99"/>
    <w:rsid w:val="00E672E6"/>
    <w:pPr>
      <w:tabs>
        <w:tab w:val="left" w:pos="8505"/>
        <w:tab w:val="left" w:pos="13608"/>
      </w:tabs>
      <w:spacing w:before="60" w:line="288" w:lineRule="auto"/>
      <w:ind w:firstLine="425"/>
      <w:outlineLvl w:val="9"/>
    </w:pPr>
    <w:rPr>
      <w:kern w:val="16"/>
    </w:rPr>
  </w:style>
  <w:style w:type="character" w:customStyle="1" w:styleId="BodyTextIndent3Char">
    <w:name w:val="Body Text Indent 3 Char"/>
    <w:basedOn w:val="DefaultParagraphFont"/>
    <w:link w:val="BodyTextIndent3"/>
    <w:uiPriority w:val="99"/>
    <w:semiHidden/>
    <w:locked/>
    <w:rsid w:val="00E06244"/>
    <w:rPr>
      <w:rFonts w:cs="Times New Roman"/>
      <w:sz w:val="16"/>
      <w:szCs w:val="16"/>
    </w:rPr>
  </w:style>
  <w:style w:type="paragraph" w:styleId="BodyTextIndent2">
    <w:name w:val="Body Text Indent 2"/>
    <w:basedOn w:val="Normal"/>
    <w:link w:val="BodyTextIndent2Char"/>
    <w:uiPriority w:val="99"/>
    <w:rsid w:val="00E672E6"/>
    <w:pPr>
      <w:ind w:left="454"/>
    </w:pPr>
    <w:rPr>
      <w:b/>
    </w:rPr>
  </w:style>
  <w:style w:type="character" w:customStyle="1" w:styleId="BodyTextIndent2Char">
    <w:name w:val="Body Text Indent 2 Char"/>
    <w:basedOn w:val="DefaultParagraphFont"/>
    <w:link w:val="BodyTextIndent2"/>
    <w:uiPriority w:val="99"/>
    <w:semiHidden/>
    <w:locked/>
    <w:rsid w:val="00E06244"/>
    <w:rPr>
      <w:rFonts w:cs="Times New Roman"/>
      <w:sz w:val="20"/>
      <w:szCs w:val="20"/>
    </w:rPr>
  </w:style>
  <w:style w:type="paragraph" w:styleId="BalloonText">
    <w:name w:val="Balloon Text"/>
    <w:basedOn w:val="Normal"/>
    <w:link w:val="BalloonTextChar"/>
    <w:uiPriority w:val="99"/>
    <w:semiHidden/>
    <w:rsid w:val="00E672E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06244"/>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
    <w:next w:val="Normal"/>
    <w:uiPriority w:val="99"/>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
    <w:uiPriority w:val="99"/>
    <w:rsid w:val="00E672E6"/>
    <w:pPr>
      <w:ind w:left="360" w:hanging="360"/>
      <w:outlineLvl w:val="9"/>
    </w:pPr>
    <w:rPr>
      <w:szCs w:val="24"/>
    </w:rPr>
  </w:style>
  <w:style w:type="paragraph" w:styleId="Caption">
    <w:name w:val="caption"/>
    <w:basedOn w:val="Normal"/>
    <w:next w:val="Normal"/>
    <w:uiPriority w:val="99"/>
    <w:qFormat/>
    <w:rsid w:val="00E672E6"/>
    <w:pPr>
      <w:spacing w:after="120"/>
    </w:pPr>
    <w:rPr>
      <w:b/>
      <w:bCs/>
      <w:sz w:val="20"/>
    </w:rPr>
  </w:style>
  <w:style w:type="paragraph" w:styleId="FootnoteText">
    <w:name w:val="footnote text"/>
    <w:basedOn w:val="Normal"/>
    <w:link w:val="FootnoteTextChar"/>
    <w:uiPriority w:val="99"/>
    <w:semiHidden/>
    <w:rsid w:val="00E672E6"/>
    <w:rPr>
      <w:sz w:val="20"/>
    </w:rPr>
  </w:style>
  <w:style w:type="character" w:customStyle="1" w:styleId="FootnoteTextChar">
    <w:name w:val="Footnote Text Char"/>
    <w:basedOn w:val="DefaultParagraphFont"/>
    <w:link w:val="FootnoteText"/>
    <w:uiPriority w:val="99"/>
    <w:semiHidden/>
    <w:locked/>
    <w:rsid w:val="00E06244"/>
    <w:rPr>
      <w:rFonts w:cs="Times New Roman"/>
      <w:sz w:val="20"/>
      <w:szCs w:val="20"/>
    </w:rPr>
  </w:style>
  <w:style w:type="paragraph" w:customStyle="1" w:styleId="Tekstpodstawowywcity31">
    <w:name w:val="Tekst podstawowy wcięty 31"/>
    <w:basedOn w:val="Normal"/>
    <w:uiPriority w:val="99"/>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E672E6"/>
    <w:pPr>
      <w:tabs>
        <w:tab w:val="left" w:pos="7371"/>
        <w:tab w:val="left" w:pos="8505"/>
        <w:tab w:val="left" w:pos="13608"/>
      </w:tabs>
      <w:spacing w:before="40" w:line="360" w:lineRule="auto"/>
      <w:ind w:left="425" w:hanging="283"/>
      <w:outlineLvl w:val="9"/>
    </w:pPr>
    <w:rPr>
      <w:kern w:val="16"/>
    </w:rPr>
  </w:style>
  <w:style w:type="paragraph" w:styleId="EndnoteText">
    <w:name w:val="endnote text"/>
    <w:basedOn w:val="Normal"/>
    <w:link w:val="EndnoteTextChar"/>
    <w:uiPriority w:val="99"/>
    <w:semiHidden/>
    <w:rsid w:val="00A562E6"/>
    <w:rPr>
      <w:sz w:val="20"/>
    </w:rPr>
  </w:style>
  <w:style w:type="character" w:customStyle="1" w:styleId="EndnoteTextChar">
    <w:name w:val="Endnote Text Char"/>
    <w:basedOn w:val="DefaultParagraphFont"/>
    <w:link w:val="EndnoteText"/>
    <w:uiPriority w:val="99"/>
    <w:semiHidden/>
    <w:locked/>
    <w:rsid w:val="00E06244"/>
    <w:rPr>
      <w:rFonts w:cs="Times New Roman"/>
      <w:sz w:val="20"/>
      <w:szCs w:val="20"/>
    </w:rPr>
  </w:style>
  <w:style w:type="character" w:styleId="EndnoteReference">
    <w:name w:val="endnote reference"/>
    <w:basedOn w:val="DefaultParagraphFont"/>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
    <w:uiPriority w:val="99"/>
    <w:rsid w:val="00E05349"/>
    <w:pPr>
      <w:spacing w:before="0" w:after="120" w:line="300" w:lineRule="auto"/>
      <w:ind w:left="567"/>
      <w:outlineLvl w:val="9"/>
    </w:pPr>
  </w:style>
  <w:style w:type="paragraph" w:customStyle="1" w:styleId="FS2">
    <w:name w:val="FS2"/>
    <w:basedOn w:val="Normal"/>
    <w:uiPriority w:val="99"/>
    <w:rsid w:val="009E319C"/>
    <w:pPr>
      <w:autoSpaceDE w:val="0"/>
      <w:autoSpaceDN w:val="0"/>
      <w:spacing w:before="0"/>
      <w:jc w:val="left"/>
      <w:outlineLvl w:val="9"/>
    </w:pPr>
    <w:rPr>
      <w:sz w:val="20"/>
    </w:rPr>
  </w:style>
  <w:style w:type="paragraph" w:customStyle="1" w:styleId="Wypunkt1poziom">
    <w:name w:val="Wypunkt.1.poziom"/>
    <w:basedOn w:val="Normal"/>
    <w:uiPriority w:val="99"/>
    <w:rsid w:val="005726A4"/>
    <w:pPr>
      <w:numPr>
        <w:numId w:val="20"/>
      </w:numPr>
      <w:autoSpaceDE w:val="0"/>
      <w:autoSpaceDN w:val="0"/>
      <w:spacing w:before="20"/>
      <w:outlineLvl w:val="9"/>
    </w:pPr>
    <w:rPr>
      <w:spacing w:val="2"/>
      <w:sz w:val="25"/>
      <w:szCs w:val="25"/>
    </w:rPr>
  </w:style>
  <w:style w:type="paragraph" w:styleId="CommentSubject">
    <w:name w:val="annotation subject"/>
    <w:basedOn w:val="CommentText"/>
    <w:next w:val="CommentText"/>
    <w:link w:val="CommentSubjectChar"/>
    <w:uiPriority w:val="99"/>
    <w:semiHidden/>
    <w:rsid w:val="006F2EDD"/>
    <w:rPr>
      <w:b/>
      <w:bCs/>
    </w:rPr>
  </w:style>
  <w:style w:type="character" w:customStyle="1" w:styleId="CommentSubjectChar">
    <w:name w:val="Comment Subject Char"/>
    <w:basedOn w:val="CommentTextChar"/>
    <w:link w:val="CommentSubject"/>
    <w:uiPriority w:val="99"/>
    <w:semiHidden/>
    <w:locked/>
    <w:rsid w:val="00E06244"/>
    <w:rPr>
      <w:b/>
      <w:bCs/>
    </w:rPr>
  </w:style>
  <w:style w:type="paragraph" w:styleId="PlainText">
    <w:name w:val="Plain Text"/>
    <w:basedOn w:val="Normal"/>
    <w:link w:val="PlainTextChar"/>
    <w:uiPriority w:val="99"/>
    <w:rsid w:val="00B4025A"/>
    <w:pPr>
      <w:spacing w:before="0"/>
      <w:jc w:val="left"/>
      <w:outlineLvl w:val="9"/>
    </w:pPr>
    <w:rPr>
      <w:rFonts w:ascii="Consolas" w:hAnsi="Consolas"/>
      <w:sz w:val="21"/>
      <w:szCs w:val="21"/>
      <w:lang w:eastAsia="en-US"/>
    </w:rPr>
  </w:style>
  <w:style w:type="character" w:customStyle="1" w:styleId="PlainTextChar">
    <w:name w:val="Plain Text Char"/>
    <w:basedOn w:val="DefaultParagraphFont"/>
    <w:link w:val="PlainText"/>
    <w:uiPriority w:val="99"/>
    <w:locked/>
    <w:rsid w:val="00B4025A"/>
    <w:rPr>
      <w:rFonts w:ascii="Consolas" w:hAnsi="Consolas" w:cs="Times New Roman"/>
      <w:sz w:val="21"/>
      <w:lang w:eastAsia="en-US"/>
    </w:rPr>
  </w:style>
  <w:style w:type="paragraph" w:customStyle="1" w:styleId="Style2">
    <w:name w:val="Style2"/>
    <w:basedOn w:val="Normal"/>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
    <w:uiPriority w:val="99"/>
    <w:rsid w:val="00045C3A"/>
    <w:pPr>
      <w:widowControl w:val="0"/>
      <w:autoSpaceDE w:val="0"/>
      <w:autoSpaceDN w:val="0"/>
      <w:adjustRightInd w:val="0"/>
      <w:spacing w:before="0" w:line="274" w:lineRule="exact"/>
      <w:ind w:hanging="355"/>
      <w:outlineLvl w:val="9"/>
    </w:pPr>
    <w:rPr>
      <w:szCs w:val="24"/>
    </w:rPr>
  </w:style>
  <w:style w:type="paragraph" w:styleId="ListParagraph">
    <w:name w:val="List Paragraph"/>
    <w:basedOn w:val="Normal"/>
    <w:uiPriority w:val="99"/>
    <w:qFormat/>
    <w:rsid w:val="00A7281D"/>
    <w:pPr>
      <w:ind w:left="708"/>
    </w:pPr>
  </w:style>
  <w:style w:type="table" w:styleId="TableGrid">
    <w:name w:val="Table Grid"/>
    <w:basedOn w:val="TableNormal"/>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
    <w:uiPriority w:val="99"/>
    <w:rsid w:val="00AF3D4F"/>
    <w:pPr>
      <w:suppressAutoHyphens/>
      <w:spacing w:before="0" w:line="360" w:lineRule="auto"/>
      <w:outlineLvl w:val="9"/>
    </w:pPr>
    <w:rPr>
      <w:rFonts w:ascii="Verdana" w:hAnsi="Verdana"/>
      <w:sz w:val="20"/>
      <w:lang w:eastAsia="ar-SA"/>
    </w:rPr>
  </w:style>
  <w:style w:type="character" w:styleId="Emphasis">
    <w:name w:val="Emphasis"/>
    <w:basedOn w:val="DefaultParagraphFont"/>
    <w:uiPriority w:val="99"/>
    <w:qFormat/>
    <w:rsid w:val="006F6F99"/>
    <w:rPr>
      <w:rFonts w:cs="Times New Roman"/>
      <w:i/>
    </w:rPr>
  </w:style>
  <w:style w:type="paragraph" w:styleId="NormalWeb">
    <w:name w:val="Normal (Web)"/>
    <w:basedOn w:val="Normal"/>
    <w:uiPriority w:val="99"/>
    <w:rsid w:val="00C07ECE"/>
    <w:pPr>
      <w:spacing w:before="0"/>
      <w:jc w:val="left"/>
      <w:outlineLvl w:val="9"/>
    </w:pPr>
    <w:rPr>
      <w:szCs w:val="24"/>
    </w:rPr>
  </w:style>
  <w:style w:type="paragraph" w:customStyle="1" w:styleId="style30">
    <w:name w:val="style3"/>
    <w:basedOn w:val="Normal"/>
    <w:uiPriority w:val="99"/>
    <w:rsid w:val="00771877"/>
    <w:pPr>
      <w:spacing w:before="0"/>
      <w:jc w:val="left"/>
      <w:outlineLvl w:val="9"/>
    </w:pPr>
    <w:rPr>
      <w:szCs w:val="24"/>
    </w:rPr>
  </w:style>
  <w:style w:type="character" w:customStyle="1" w:styleId="fontstyle15">
    <w:name w:val="fontstyle15"/>
    <w:basedOn w:val="DefaultParagraphFont"/>
    <w:uiPriority w:val="99"/>
    <w:rsid w:val="00771877"/>
    <w:rPr>
      <w:rFonts w:cs="Times New Roman"/>
    </w:rPr>
  </w:style>
  <w:style w:type="character" w:customStyle="1" w:styleId="fontstyle20">
    <w:name w:val="fontstyle20"/>
    <w:basedOn w:val="DefaultParagraphFont"/>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
    <w:uiPriority w:val="99"/>
    <w:rsid w:val="005654BF"/>
    <w:pPr>
      <w:autoSpaceDE w:val="0"/>
      <w:autoSpaceDN w:val="0"/>
      <w:spacing w:before="0"/>
      <w:ind w:left="720"/>
      <w:contextualSpacing/>
      <w:jc w:val="left"/>
      <w:outlineLvl w:val="9"/>
    </w:pPr>
    <w:rPr>
      <w:szCs w:val="24"/>
    </w:rPr>
  </w:style>
  <w:style w:type="paragraph" w:customStyle="1" w:styleId="Style29">
    <w:name w:val="Style29"/>
    <w:basedOn w:val="Normal"/>
    <w:uiPriority w:val="99"/>
    <w:rsid w:val="00391BE5"/>
    <w:pPr>
      <w:widowControl w:val="0"/>
      <w:suppressAutoHyphens/>
      <w:autoSpaceDE w:val="0"/>
      <w:autoSpaceDN w:val="0"/>
      <w:spacing w:before="0"/>
      <w:jc w:val="left"/>
      <w:textAlignment w:val="baseline"/>
      <w:outlineLvl w:val="9"/>
    </w:pPr>
    <w:rPr>
      <w:szCs w:val="24"/>
    </w:rPr>
  </w:style>
  <w:style w:type="paragraph" w:styleId="Index1">
    <w:name w:val="index 1"/>
    <w:basedOn w:val="Normal"/>
    <w:autoRedefine/>
    <w:uiPriority w:val="99"/>
    <w:rsid w:val="00C92278"/>
    <w:pPr>
      <w:numPr>
        <w:numId w:val="30"/>
      </w:numPr>
      <w:tabs>
        <w:tab w:val="left" w:pos="8505"/>
        <w:tab w:val="left" w:pos="13608"/>
      </w:tabs>
      <w:spacing w:before="60" w:line="288" w:lineRule="auto"/>
      <w:outlineLvl w:val="9"/>
    </w:pPr>
    <w:rPr>
      <w:kern w:val="16"/>
    </w:rPr>
  </w:style>
  <w:style w:type="character" w:styleId="Strong">
    <w:name w:val="Strong"/>
    <w:basedOn w:val="DefaultParagraphFont"/>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paragraph" w:customStyle="1" w:styleId="Wyliczenie10">
    <w:name w:val="Wyliczenie 1'"/>
    <w:basedOn w:val="Normal"/>
    <w:uiPriority w:val="99"/>
    <w:rsid w:val="00E06F6B"/>
    <w:pPr>
      <w:tabs>
        <w:tab w:val="left" w:pos="851"/>
      </w:tabs>
      <w:outlineLvl w:val="9"/>
    </w:pPr>
  </w:style>
  <w:style w:type="paragraph" w:customStyle="1" w:styleId="Tekstpodstawowywcity32">
    <w:name w:val="Tekst podstawowy wcięty 32"/>
    <w:basedOn w:val="Normal"/>
    <w:uiPriority w:val="99"/>
    <w:rsid w:val="00B94228"/>
    <w:pPr>
      <w:tabs>
        <w:tab w:val="left" w:pos="8505"/>
        <w:tab w:val="left" w:pos="13608"/>
      </w:tabs>
      <w:spacing w:before="60" w:line="288" w:lineRule="auto"/>
      <w:ind w:firstLine="425"/>
      <w:outlineLvl w:val="9"/>
    </w:pPr>
    <w:rPr>
      <w:kern w:val="16"/>
    </w:rPr>
  </w:style>
  <w:style w:type="numbering" w:styleId="111111">
    <w:name w:val="Outline List 2"/>
    <w:basedOn w:val="NoList"/>
    <w:uiPriority w:val="99"/>
    <w:semiHidden/>
    <w:unhideWhenUsed/>
    <w:locked/>
    <w:rsid w:val="00A5374B"/>
    <w:pPr>
      <w:numPr>
        <w:numId w:val="32"/>
      </w:numPr>
    </w:pPr>
  </w:style>
</w:styles>
</file>

<file path=word/webSettings.xml><?xml version="1.0" encoding="utf-8"?>
<w:webSettings xmlns:r="http://schemas.openxmlformats.org/officeDocument/2006/relationships" xmlns:w="http://schemas.openxmlformats.org/wordprocessingml/2006/main">
  <w:divs>
    <w:div w:id="699164458">
      <w:marLeft w:val="0"/>
      <w:marRight w:val="0"/>
      <w:marTop w:val="0"/>
      <w:marBottom w:val="0"/>
      <w:divBdr>
        <w:top w:val="none" w:sz="0" w:space="0" w:color="auto"/>
        <w:left w:val="none" w:sz="0" w:space="0" w:color="auto"/>
        <w:bottom w:val="none" w:sz="0" w:space="0" w:color="auto"/>
        <w:right w:val="none" w:sz="0" w:space="0" w:color="auto"/>
      </w:divBdr>
    </w:div>
    <w:div w:id="699164459">
      <w:marLeft w:val="0"/>
      <w:marRight w:val="0"/>
      <w:marTop w:val="0"/>
      <w:marBottom w:val="0"/>
      <w:divBdr>
        <w:top w:val="none" w:sz="0" w:space="0" w:color="auto"/>
        <w:left w:val="none" w:sz="0" w:space="0" w:color="auto"/>
        <w:bottom w:val="none" w:sz="0" w:space="0" w:color="auto"/>
        <w:right w:val="none" w:sz="0" w:space="0" w:color="auto"/>
      </w:divBdr>
    </w:div>
    <w:div w:id="699164460">
      <w:marLeft w:val="0"/>
      <w:marRight w:val="0"/>
      <w:marTop w:val="0"/>
      <w:marBottom w:val="0"/>
      <w:divBdr>
        <w:top w:val="none" w:sz="0" w:space="0" w:color="auto"/>
        <w:left w:val="none" w:sz="0" w:space="0" w:color="auto"/>
        <w:bottom w:val="none" w:sz="0" w:space="0" w:color="auto"/>
        <w:right w:val="none" w:sz="0" w:space="0" w:color="auto"/>
      </w:divBdr>
    </w:div>
    <w:div w:id="699164461">
      <w:marLeft w:val="0"/>
      <w:marRight w:val="0"/>
      <w:marTop w:val="0"/>
      <w:marBottom w:val="0"/>
      <w:divBdr>
        <w:top w:val="none" w:sz="0" w:space="0" w:color="auto"/>
        <w:left w:val="none" w:sz="0" w:space="0" w:color="auto"/>
        <w:bottom w:val="none" w:sz="0" w:space="0" w:color="auto"/>
        <w:right w:val="none" w:sz="0" w:space="0" w:color="auto"/>
      </w:divBdr>
    </w:div>
    <w:div w:id="699164462">
      <w:marLeft w:val="0"/>
      <w:marRight w:val="0"/>
      <w:marTop w:val="0"/>
      <w:marBottom w:val="0"/>
      <w:divBdr>
        <w:top w:val="none" w:sz="0" w:space="0" w:color="auto"/>
        <w:left w:val="none" w:sz="0" w:space="0" w:color="auto"/>
        <w:bottom w:val="none" w:sz="0" w:space="0" w:color="auto"/>
        <w:right w:val="none" w:sz="0" w:space="0" w:color="auto"/>
      </w:divBdr>
    </w:div>
    <w:div w:id="699164463">
      <w:marLeft w:val="0"/>
      <w:marRight w:val="0"/>
      <w:marTop w:val="0"/>
      <w:marBottom w:val="0"/>
      <w:divBdr>
        <w:top w:val="none" w:sz="0" w:space="0" w:color="auto"/>
        <w:left w:val="none" w:sz="0" w:space="0" w:color="auto"/>
        <w:bottom w:val="none" w:sz="0" w:space="0" w:color="auto"/>
        <w:right w:val="none" w:sz="0" w:space="0" w:color="auto"/>
      </w:divBdr>
    </w:div>
    <w:div w:id="699164464">
      <w:marLeft w:val="0"/>
      <w:marRight w:val="0"/>
      <w:marTop w:val="0"/>
      <w:marBottom w:val="0"/>
      <w:divBdr>
        <w:top w:val="none" w:sz="0" w:space="0" w:color="auto"/>
        <w:left w:val="none" w:sz="0" w:space="0" w:color="auto"/>
        <w:bottom w:val="none" w:sz="0" w:space="0" w:color="auto"/>
        <w:right w:val="none" w:sz="0" w:space="0" w:color="auto"/>
      </w:divBdr>
    </w:div>
    <w:div w:id="699164465">
      <w:marLeft w:val="0"/>
      <w:marRight w:val="0"/>
      <w:marTop w:val="0"/>
      <w:marBottom w:val="0"/>
      <w:divBdr>
        <w:top w:val="none" w:sz="0" w:space="0" w:color="auto"/>
        <w:left w:val="none" w:sz="0" w:space="0" w:color="auto"/>
        <w:bottom w:val="none" w:sz="0" w:space="0" w:color="auto"/>
        <w:right w:val="none" w:sz="0" w:space="0" w:color="auto"/>
      </w:divBdr>
    </w:div>
    <w:div w:id="699164466">
      <w:marLeft w:val="0"/>
      <w:marRight w:val="0"/>
      <w:marTop w:val="0"/>
      <w:marBottom w:val="0"/>
      <w:divBdr>
        <w:top w:val="none" w:sz="0" w:space="0" w:color="auto"/>
        <w:left w:val="none" w:sz="0" w:space="0" w:color="auto"/>
        <w:bottom w:val="none" w:sz="0" w:space="0" w:color="auto"/>
        <w:right w:val="none" w:sz="0" w:space="0" w:color="auto"/>
      </w:divBdr>
    </w:div>
    <w:div w:id="699164467">
      <w:marLeft w:val="0"/>
      <w:marRight w:val="0"/>
      <w:marTop w:val="0"/>
      <w:marBottom w:val="0"/>
      <w:divBdr>
        <w:top w:val="none" w:sz="0" w:space="0" w:color="auto"/>
        <w:left w:val="none" w:sz="0" w:space="0" w:color="auto"/>
        <w:bottom w:val="none" w:sz="0" w:space="0" w:color="auto"/>
        <w:right w:val="none" w:sz="0" w:space="0" w:color="auto"/>
      </w:divBdr>
    </w:div>
    <w:div w:id="699164468">
      <w:marLeft w:val="0"/>
      <w:marRight w:val="0"/>
      <w:marTop w:val="0"/>
      <w:marBottom w:val="0"/>
      <w:divBdr>
        <w:top w:val="none" w:sz="0" w:space="0" w:color="auto"/>
        <w:left w:val="none" w:sz="0" w:space="0" w:color="auto"/>
        <w:bottom w:val="none" w:sz="0" w:space="0" w:color="auto"/>
        <w:right w:val="none" w:sz="0" w:space="0" w:color="auto"/>
      </w:divBdr>
    </w:div>
    <w:div w:id="699164469">
      <w:marLeft w:val="0"/>
      <w:marRight w:val="0"/>
      <w:marTop w:val="0"/>
      <w:marBottom w:val="0"/>
      <w:divBdr>
        <w:top w:val="none" w:sz="0" w:space="0" w:color="auto"/>
        <w:left w:val="none" w:sz="0" w:space="0" w:color="auto"/>
        <w:bottom w:val="none" w:sz="0" w:space="0" w:color="auto"/>
        <w:right w:val="none" w:sz="0" w:space="0" w:color="auto"/>
      </w:divBdr>
    </w:div>
    <w:div w:id="699164470">
      <w:marLeft w:val="0"/>
      <w:marRight w:val="0"/>
      <w:marTop w:val="0"/>
      <w:marBottom w:val="0"/>
      <w:divBdr>
        <w:top w:val="none" w:sz="0" w:space="0" w:color="auto"/>
        <w:left w:val="none" w:sz="0" w:space="0" w:color="auto"/>
        <w:bottom w:val="none" w:sz="0" w:space="0" w:color="auto"/>
        <w:right w:val="none" w:sz="0" w:space="0" w:color="auto"/>
      </w:divBdr>
    </w:div>
    <w:div w:id="699164471">
      <w:marLeft w:val="0"/>
      <w:marRight w:val="0"/>
      <w:marTop w:val="0"/>
      <w:marBottom w:val="0"/>
      <w:divBdr>
        <w:top w:val="none" w:sz="0" w:space="0" w:color="auto"/>
        <w:left w:val="none" w:sz="0" w:space="0" w:color="auto"/>
        <w:bottom w:val="none" w:sz="0" w:space="0" w:color="auto"/>
        <w:right w:val="none" w:sz="0" w:space="0" w:color="auto"/>
      </w:divBdr>
    </w:div>
    <w:div w:id="699164472">
      <w:marLeft w:val="0"/>
      <w:marRight w:val="0"/>
      <w:marTop w:val="0"/>
      <w:marBottom w:val="0"/>
      <w:divBdr>
        <w:top w:val="none" w:sz="0" w:space="0" w:color="auto"/>
        <w:left w:val="none" w:sz="0" w:space="0" w:color="auto"/>
        <w:bottom w:val="none" w:sz="0" w:space="0" w:color="auto"/>
        <w:right w:val="none" w:sz="0" w:space="0" w:color="auto"/>
      </w:divBdr>
    </w:div>
    <w:div w:id="699164473">
      <w:marLeft w:val="0"/>
      <w:marRight w:val="0"/>
      <w:marTop w:val="0"/>
      <w:marBottom w:val="0"/>
      <w:divBdr>
        <w:top w:val="none" w:sz="0" w:space="0" w:color="auto"/>
        <w:left w:val="none" w:sz="0" w:space="0" w:color="auto"/>
        <w:bottom w:val="none" w:sz="0" w:space="0" w:color="auto"/>
        <w:right w:val="none" w:sz="0" w:space="0" w:color="auto"/>
      </w:divBdr>
    </w:div>
    <w:div w:id="699164474">
      <w:marLeft w:val="0"/>
      <w:marRight w:val="0"/>
      <w:marTop w:val="0"/>
      <w:marBottom w:val="0"/>
      <w:divBdr>
        <w:top w:val="none" w:sz="0" w:space="0" w:color="auto"/>
        <w:left w:val="none" w:sz="0" w:space="0" w:color="auto"/>
        <w:bottom w:val="none" w:sz="0" w:space="0" w:color="auto"/>
        <w:right w:val="none" w:sz="0" w:space="0" w:color="auto"/>
      </w:divBdr>
    </w:div>
    <w:div w:id="699164475">
      <w:marLeft w:val="0"/>
      <w:marRight w:val="0"/>
      <w:marTop w:val="0"/>
      <w:marBottom w:val="0"/>
      <w:divBdr>
        <w:top w:val="none" w:sz="0" w:space="0" w:color="auto"/>
        <w:left w:val="none" w:sz="0" w:space="0" w:color="auto"/>
        <w:bottom w:val="none" w:sz="0" w:space="0" w:color="auto"/>
        <w:right w:val="none" w:sz="0" w:space="0" w:color="auto"/>
      </w:divBdr>
    </w:div>
    <w:div w:id="699164476">
      <w:marLeft w:val="0"/>
      <w:marRight w:val="0"/>
      <w:marTop w:val="0"/>
      <w:marBottom w:val="0"/>
      <w:divBdr>
        <w:top w:val="none" w:sz="0" w:space="0" w:color="auto"/>
        <w:left w:val="none" w:sz="0" w:space="0" w:color="auto"/>
        <w:bottom w:val="none" w:sz="0" w:space="0" w:color="auto"/>
        <w:right w:val="none" w:sz="0" w:space="0" w:color="auto"/>
      </w:divBdr>
    </w:div>
    <w:div w:id="699164477">
      <w:marLeft w:val="0"/>
      <w:marRight w:val="0"/>
      <w:marTop w:val="0"/>
      <w:marBottom w:val="0"/>
      <w:divBdr>
        <w:top w:val="none" w:sz="0" w:space="0" w:color="auto"/>
        <w:left w:val="none" w:sz="0" w:space="0" w:color="auto"/>
        <w:bottom w:val="none" w:sz="0" w:space="0" w:color="auto"/>
        <w:right w:val="none" w:sz="0" w:space="0" w:color="auto"/>
      </w:divBdr>
    </w:div>
    <w:div w:id="699164478">
      <w:marLeft w:val="0"/>
      <w:marRight w:val="0"/>
      <w:marTop w:val="0"/>
      <w:marBottom w:val="0"/>
      <w:divBdr>
        <w:top w:val="none" w:sz="0" w:space="0" w:color="auto"/>
        <w:left w:val="none" w:sz="0" w:space="0" w:color="auto"/>
        <w:bottom w:val="none" w:sz="0" w:space="0" w:color="auto"/>
        <w:right w:val="none" w:sz="0" w:space="0" w:color="auto"/>
      </w:divBdr>
    </w:div>
    <w:div w:id="699164479">
      <w:marLeft w:val="0"/>
      <w:marRight w:val="0"/>
      <w:marTop w:val="0"/>
      <w:marBottom w:val="0"/>
      <w:divBdr>
        <w:top w:val="none" w:sz="0" w:space="0" w:color="auto"/>
        <w:left w:val="none" w:sz="0" w:space="0" w:color="auto"/>
        <w:bottom w:val="none" w:sz="0" w:space="0" w:color="auto"/>
        <w:right w:val="none" w:sz="0" w:space="0" w:color="auto"/>
      </w:divBdr>
    </w:div>
    <w:div w:id="699164480">
      <w:marLeft w:val="0"/>
      <w:marRight w:val="0"/>
      <w:marTop w:val="0"/>
      <w:marBottom w:val="0"/>
      <w:divBdr>
        <w:top w:val="none" w:sz="0" w:space="0" w:color="auto"/>
        <w:left w:val="none" w:sz="0" w:space="0" w:color="auto"/>
        <w:bottom w:val="none" w:sz="0" w:space="0" w:color="auto"/>
        <w:right w:val="none" w:sz="0" w:space="0" w:color="auto"/>
      </w:divBdr>
    </w:div>
    <w:div w:id="699164481">
      <w:marLeft w:val="0"/>
      <w:marRight w:val="0"/>
      <w:marTop w:val="0"/>
      <w:marBottom w:val="0"/>
      <w:divBdr>
        <w:top w:val="none" w:sz="0" w:space="0" w:color="auto"/>
        <w:left w:val="none" w:sz="0" w:space="0" w:color="auto"/>
        <w:bottom w:val="none" w:sz="0" w:space="0" w:color="auto"/>
        <w:right w:val="none" w:sz="0" w:space="0" w:color="auto"/>
      </w:divBdr>
    </w:div>
    <w:div w:id="699164482">
      <w:marLeft w:val="0"/>
      <w:marRight w:val="0"/>
      <w:marTop w:val="0"/>
      <w:marBottom w:val="0"/>
      <w:divBdr>
        <w:top w:val="none" w:sz="0" w:space="0" w:color="auto"/>
        <w:left w:val="none" w:sz="0" w:space="0" w:color="auto"/>
        <w:bottom w:val="none" w:sz="0" w:space="0" w:color="auto"/>
        <w:right w:val="none" w:sz="0" w:space="0" w:color="auto"/>
      </w:divBdr>
    </w:div>
    <w:div w:id="699164483">
      <w:marLeft w:val="0"/>
      <w:marRight w:val="0"/>
      <w:marTop w:val="0"/>
      <w:marBottom w:val="0"/>
      <w:divBdr>
        <w:top w:val="none" w:sz="0" w:space="0" w:color="auto"/>
        <w:left w:val="none" w:sz="0" w:space="0" w:color="auto"/>
        <w:bottom w:val="none" w:sz="0" w:space="0" w:color="auto"/>
        <w:right w:val="none" w:sz="0" w:space="0" w:color="auto"/>
      </w:divBdr>
    </w:div>
    <w:div w:id="699164484">
      <w:marLeft w:val="0"/>
      <w:marRight w:val="0"/>
      <w:marTop w:val="0"/>
      <w:marBottom w:val="0"/>
      <w:divBdr>
        <w:top w:val="none" w:sz="0" w:space="0" w:color="auto"/>
        <w:left w:val="none" w:sz="0" w:space="0" w:color="auto"/>
        <w:bottom w:val="none" w:sz="0" w:space="0" w:color="auto"/>
        <w:right w:val="none" w:sz="0" w:space="0" w:color="auto"/>
      </w:divBdr>
    </w:div>
    <w:div w:id="699164485">
      <w:marLeft w:val="0"/>
      <w:marRight w:val="0"/>
      <w:marTop w:val="0"/>
      <w:marBottom w:val="0"/>
      <w:divBdr>
        <w:top w:val="none" w:sz="0" w:space="0" w:color="auto"/>
        <w:left w:val="none" w:sz="0" w:space="0" w:color="auto"/>
        <w:bottom w:val="none" w:sz="0" w:space="0" w:color="auto"/>
        <w:right w:val="none" w:sz="0" w:space="0" w:color="auto"/>
      </w:divBdr>
    </w:div>
    <w:div w:id="699164486">
      <w:marLeft w:val="0"/>
      <w:marRight w:val="0"/>
      <w:marTop w:val="0"/>
      <w:marBottom w:val="0"/>
      <w:divBdr>
        <w:top w:val="none" w:sz="0" w:space="0" w:color="auto"/>
        <w:left w:val="none" w:sz="0" w:space="0" w:color="auto"/>
        <w:bottom w:val="none" w:sz="0" w:space="0" w:color="auto"/>
        <w:right w:val="none" w:sz="0" w:space="0" w:color="auto"/>
      </w:divBdr>
    </w:div>
    <w:div w:id="699164487">
      <w:marLeft w:val="0"/>
      <w:marRight w:val="0"/>
      <w:marTop w:val="0"/>
      <w:marBottom w:val="0"/>
      <w:divBdr>
        <w:top w:val="none" w:sz="0" w:space="0" w:color="auto"/>
        <w:left w:val="none" w:sz="0" w:space="0" w:color="auto"/>
        <w:bottom w:val="none" w:sz="0" w:space="0" w:color="auto"/>
        <w:right w:val="none" w:sz="0" w:space="0" w:color="auto"/>
      </w:divBdr>
    </w:div>
    <w:div w:id="699164488">
      <w:marLeft w:val="0"/>
      <w:marRight w:val="0"/>
      <w:marTop w:val="0"/>
      <w:marBottom w:val="0"/>
      <w:divBdr>
        <w:top w:val="none" w:sz="0" w:space="0" w:color="auto"/>
        <w:left w:val="none" w:sz="0" w:space="0" w:color="auto"/>
        <w:bottom w:val="none" w:sz="0" w:space="0" w:color="auto"/>
        <w:right w:val="none" w:sz="0" w:space="0" w:color="auto"/>
      </w:divBdr>
    </w:div>
    <w:div w:id="699164489">
      <w:marLeft w:val="0"/>
      <w:marRight w:val="0"/>
      <w:marTop w:val="0"/>
      <w:marBottom w:val="0"/>
      <w:divBdr>
        <w:top w:val="none" w:sz="0" w:space="0" w:color="auto"/>
        <w:left w:val="none" w:sz="0" w:space="0" w:color="auto"/>
        <w:bottom w:val="none" w:sz="0" w:space="0" w:color="auto"/>
        <w:right w:val="none" w:sz="0" w:space="0" w:color="auto"/>
      </w:divBdr>
    </w:div>
    <w:div w:id="699164490">
      <w:marLeft w:val="0"/>
      <w:marRight w:val="0"/>
      <w:marTop w:val="0"/>
      <w:marBottom w:val="0"/>
      <w:divBdr>
        <w:top w:val="none" w:sz="0" w:space="0" w:color="auto"/>
        <w:left w:val="none" w:sz="0" w:space="0" w:color="auto"/>
        <w:bottom w:val="none" w:sz="0" w:space="0" w:color="auto"/>
        <w:right w:val="none" w:sz="0" w:space="0" w:color="auto"/>
      </w:divBdr>
    </w:div>
    <w:div w:id="699164491">
      <w:marLeft w:val="0"/>
      <w:marRight w:val="0"/>
      <w:marTop w:val="0"/>
      <w:marBottom w:val="0"/>
      <w:divBdr>
        <w:top w:val="none" w:sz="0" w:space="0" w:color="auto"/>
        <w:left w:val="none" w:sz="0" w:space="0" w:color="auto"/>
        <w:bottom w:val="none" w:sz="0" w:space="0" w:color="auto"/>
        <w:right w:val="none" w:sz="0" w:space="0" w:color="auto"/>
      </w:divBdr>
    </w:div>
    <w:div w:id="699164492">
      <w:marLeft w:val="0"/>
      <w:marRight w:val="0"/>
      <w:marTop w:val="0"/>
      <w:marBottom w:val="0"/>
      <w:divBdr>
        <w:top w:val="none" w:sz="0" w:space="0" w:color="auto"/>
        <w:left w:val="none" w:sz="0" w:space="0" w:color="auto"/>
        <w:bottom w:val="none" w:sz="0" w:space="0" w:color="auto"/>
        <w:right w:val="none" w:sz="0" w:space="0" w:color="auto"/>
      </w:divBdr>
    </w:div>
    <w:div w:id="699164493">
      <w:marLeft w:val="0"/>
      <w:marRight w:val="0"/>
      <w:marTop w:val="0"/>
      <w:marBottom w:val="0"/>
      <w:divBdr>
        <w:top w:val="none" w:sz="0" w:space="0" w:color="auto"/>
        <w:left w:val="none" w:sz="0" w:space="0" w:color="auto"/>
        <w:bottom w:val="none" w:sz="0" w:space="0" w:color="auto"/>
        <w:right w:val="none" w:sz="0" w:space="0" w:color="auto"/>
      </w:divBdr>
    </w:div>
    <w:div w:id="699164494">
      <w:marLeft w:val="0"/>
      <w:marRight w:val="0"/>
      <w:marTop w:val="0"/>
      <w:marBottom w:val="0"/>
      <w:divBdr>
        <w:top w:val="none" w:sz="0" w:space="0" w:color="auto"/>
        <w:left w:val="none" w:sz="0" w:space="0" w:color="auto"/>
        <w:bottom w:val="none" w:sz="0" w:space="0" w:color="auto"/>
        <w:right w:val="none" w:sz="0" w:space="0" w:color="auto"/>
      </w:divBdr>
    </w:div>
    <w:div w:id="699164495">
      <w:marLeft w:val="0"/>
      <w:marRight w:val="0"/>
      <w:marTop w:val="0"/>
      <w:marBottom w:val="0"/>
      <w:divBdr>
        <w:top w:val="none" w:sz="0" w:space="0" w:color="auto"/>
        <w:left w:val="none" w:sz="0" w:space="0" w:color="auto"/>
        <w:bottom w:val="none" w:sz="0" w:space="0" w:color="auto"/>
        <w:right w:val="none" w:sz="0" w:space="0" w:color="auto"/>
      </w:divBdr>
    </w:div>
    <w:div w:id="699164496">
      <w:marLeft w:val="0"/>
      <w:marRight w:val="0"/>
      <w:marTop w:val="0"/>
      <w:marBottom w:val="0"/>
      <w:divBdr>
        <w:top w:val="none" w:sz="0" w:space="0" w:color="auto"/>
        <w:left w:val="none" w:sz="0" w:space="0" w:color="auto"/>
        <w:bottom w:val="none" w:sz="0" w:space="0" w:color="auto"/>
        <w:right w:val="none" w:sz="0" w:space="0" w:color="auto"/>
      </w:divBdr>
    </w:div>
    <w:div w:id="699164497">
      <w:marLeft w:val="0"/>
      <w:marRight w:val="0"/>
      <w:marTop w:val="0"/>
      <w:marBottom w:val="0"/>
      <w:divBdr>
        <w:top w:val="none" w:sz="0" w:space="0" w:color="auto"/>
        <w:left w:val="none" w:sz="0" w:space="0" w:color="auto"/>
        <w:bottom w:val="none" w:sz="0" w:space="0" w:color="auto"/>
        <w:right w:val="none" w:sz="0" w:space="0" w:color="auto"/>
      </w:divBdr>
    </w:div>
    <w:div w:id="6991644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21</Pages>
  <Words>6618</Words>
  <Characters>-32766</Characters>
  <Application>Microsoft Office Outlook</Application>
  <DocSecurity>0</DocSecurity>
  <Lines>0</Lines>
  <Paragraphs>0</Paragraphs>
  <ScaleCrop>false</ScaleCrop>
  <Company>Biuro CORS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dc:description/>
  <cp:lastModifiedBy>Judyta Kowalska</cp:lastModifiedBy>
  <cp:revision>2</cp:revision>
  <cp:lastPrinted>2014-10-08T13:12:00Z</cp:lastPrinted>
  <dcterms:created xsi:type="dcterms:W3CDTF">2014-10-08T13:14:00Z</dcterms:created>
  <dcterms:modified xsi:type="dcterms:W3CDTF">2014-10-08T13:14:00Z</dcterms:modified>
</cp:coreProperties>
</file>