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A5417" w:rsidRPr="00711674" w:rsidRDefault="00FA5417" w:rsidP="00F47409">
      <w:pPr>
        <w:pStyle w:val="Header"/>
        <w:spacing w:before="0" w:line="360" w:lineRule="auto"/>
        <w:jc w:val="right"/>
        <w:rPr>
          <w:color w:val="4F81BD"/>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8" type="#_x0000_t75" alt="ms" style="position:absolute;left:0;text-align:left;margin-left:-9.8pt;margin-top:-2.45pt;width:167.1pt;height:53.4pt;z-index:-251658752;visibility:visible">
            <v:imagedata r:id="rId7" o:title=""/>
          </v:shape>
        </w:pict>
      </w:r>
      <w:r>
        <w:rPr>
          <w:noProof/>
        </w:rPr>
        <w:pict>
          <v:shape id="Obraz 3" o:spid="_x0000_s1029" type="#_x0000_t75" style="position:absolute;left:0;text-align:left;margin-left:387.65pt;margin-top:-13.65pt;width:74.9pt;height:77.25pt;z-index:-251657728;visibility:visible">
            <v:imagedata r:id="rId8" o:title=""/>
          </v:shape>
        </w:pict>
      </w:r>
    </w:p>
    <w:p w:rsidR="00FA5417" w:rsidRPr="00711674" w:rsidRDefault="00FA5417" w:rsidP="00F47409">
      <w:pPr>
        <w:pStyle w:val="Header"/>
        <w:spacing w:before="0" w:line="360" w:lineRule="auto"/>
        <w:rPr>
          <w:szCs w:val="24"/>
        </w:rPr>
      </w:pPr>
    </w:p>
    <w:p w:rsidR="00FA5417" w:rsidRPr="00711674" w:rsidRDefault="00FA5417" w:rsidP="00F47409">
      <w:pPr>
        <w:spacing w:before="0" w:line="360" w:lineRule="auto"/>
        <w:ind w:left="709"/>
        <w:jc w:val="center"/>
        <w:rPr>
          <w:b/>
          <w:szCs w:val="24"/>
        </w:rPr>
      </w:pPr>
    </w:p>
    <w:p w:rsidR="00FA5417" w:rsidRPr="00711674" w:rsidRDefault="00FA5417" w:rsidP="00F47409">
      <w:pPr>
        <w:spacing w:before="0" w:line="360" w:lineRule="auto"/>
        <w:rPr>
          <w:b/>
          <w:szCs w:val="24"/>
        </w:rPr>
      </w:pPr>
    </w:p>
    <w:p w:rsidR="00FA5417" w:rsidRPr="00711674" w:rsidRDefault="00FA5417" w:rsidP="00F47409">
      <w:pPr>
        <w:spacing w:before="0" w:line="360" w:lineRule="auto"/>
        <w:ind w:left="709"/>
        <w:jc w:val="center"/>
        <w:rPr>
          <w:b/>
          <w:szCs w:val="24"/>
        </w:rPr>
      </w:pPr>
      <w:r>
        <w:rPr>
          <w:noProof/>
        </w:rPr>
        <w:pict>
          <v:shape id="Obraz 2" o:spid="_x0000_s1030" type="#_x0000_t75" style="position:absolute;left:0;text-align:left;margin-left:292.05pt;margin-top:161.45pt;width:27pt;height:29.25pt;z-index:251656704;visibility:visible;mso-wrap-distance-left:7.1pt;mso-wrap-distance-right:7.1pt;mso-position-horizontal-relative:page;mso-position-vertical-relative:page">
            <v:imagedata r:id="rId9" o:title=""/>
            <w10:wrap type="square" anchorx="page" anchory="page"/>
          </v:shape>
        </w:pict>
      </w:r>
    </w:p>
    <w:p w:rsidR="00FA5417" w:rsidRPr="00711674" w:rsidRDefault="00FA5417" w:rsidP="00F47409">
      <w:pPr>
        <w:spacing w:before="0" w:line="360" w:lineRule="auto"/>
        <w:ind w:left="709"/>
        <w:jc w:val="center"/>
        <w:rPr>
          <w:b/>
          <w:szCs w:val="24"/>
        </w:rPr>
      </w:pPr>
    </w:p>
    <w:p w:rsidR="00FA5417" w:rsidRPr="00711674" w:rsidRDefault="00FA5417" w:rsidP="00F47409">
      <w:pPr>
        <w:spacing w:before="0" w:line="360" w:lineRule="auto"/>
        <w:ind w:left="709"/>
        <w:jc w:val="center"/>
        <w:rPr>
          <w:b/>
          <w:szCs w:val="24"/>
        </w:rPr>
      </w:pPr>
      <w:r w:rsidRPr="00711674">
        <w:rPr>
          <w:b/>
          <w:szCs w:val="24"/>
        </w:rPr>
        <w:t>RZECZPOSPOLITA POLSKA</w:t>
      </w:r>
    </w:p>
    <w:p w:rsidR="00FA5417" w:rsidRPr="00711674" w:rsidRDefault="00FA5417" w:rsidP="00F47409">
      <w:pPr>
        <w:spacing w:before="0" w:line="360" w:lineRule="auto"/>
        <w:ind w:left="709"/>
        <w:jc w:val="center"/>
        <w:rPr>
          <w:b/>
          <w:szCs w:val="24"/>
        </w:rPr>
      </w:pPr>
      <w:r w:rsidRPr="00711674">
        <w:rPr>
          <w:b/>
          <w:szCs w:val="24"/>
        </w:rPr>
        <w:t>MINISTERSTWO SPRAWIEDLIWOŚCI</w:t>
      </w:r>
    </w:p>
    <w:p w:rsidR="00FA5417" w:rsidRPr="00711674" w:rsidRDefault="00FA5417" w:rsidP="00F47409">
      <w:pPr>
        <w:spacing w:before="0" w:line="360" w:lineRule="auto"/>
        <w:ind w:left="709"/>
        <w:jc w:val="center"/>
        <w:rPr>
          <w:b/>
          <w:szCs w:val="24"/>
        </w:rPr>
      </w:pPr>
      <w:r w:rsidRPr="00711674">
        <w:rPr>
          <w:b/>
          <w:szCs w:val="24"/>
        </w:rPr>
        <w:t>ALEJE UJAZDOWSKIE 11</w:t>
      </w:r>
    </w:p>
    <w:p w:rsidR="00FA5417" w:rsidRPr="00711674" w:rsidRDefault="00FA5417" w:rsidP="00F47409">
      <w:pPr>
        <w:spacing w:before="0" w:line="360" w:lineRule="auto"/>
        <w:ind w:left="709"/>
        <w:jc w:val="center"/>
        <w:rPr>
          <w:b/>
          <w:szCs w:val="24"/>
        </w:rPr>
      </w:pPr>
      <w:r w:rsidRPr="00711674">
        <w:rPr>
          <w:b/>
          <w:szCs w:val="24"/>
        </w:rPr>
        <w:t>00-567 WARSZAWA</w:t>
      </w:r>
    </w:p>
    <w:p w:rsidR="00FA5417" w:rsidRPr="00711674" w:rsidRDefault="00FA5417" w:rsidP="00F47409">
      <w:pPr>
        <w:spacing w:before="0" w:line="360" w:lineRule="auto"/>
        <w:ind w:left="3632"/>
        <w:rPr>
          <w:b/>
          <w:szCs w:val="24"/>
        </w:rPr>
      </w:pPr>
    </w:p>
    <w:p w:rsidR="00FA5417" w:rsidRPr="00711674" w:rsidRDefault="00FA5417" w:rsidP="00F47409">
      <w:pPr>
        <w:spacing w:before="0" w:line="360" w:lineRule="auto"/>
        <w:ind w:left="3632"/>
        <w:rPr>
          <w:b/>
          <w:szCs w:val="24"/>
        </w:rPr>
      </w:pPr>
      <w:r w:rsidRPr="00711674">
        <w:rPr>
          <w:b/>
          <w:szCs w:val="24"/>
        </w:rPr>
        <w:t>SPECYFIKACJA</w:t>
      </w:r>
    </w:p>
    <w:p w:rsidR="00FA5417" w:rsidRPr="00711674" w:rsidRDefault="00FA5417" w:rsidP="00F47409">
      <w:pPr>
        <w:spacing w:before="0" w:line="360" w:lineRule="auto"/>
        <w:ind w:left="709"/>
        <w:jc w:val="center"/>
        <w:rPr>
          <w:b/>
          <w:szCs w:val="24"/>
        </w:rPr>
      </w:pPr>
      <w:r w:rsidRPr="00711674">
        <w:rPr>
          <w:b/>
          <w:szCs w:val="24"/>
        </w:rPr>
        <w:t>ISTOTNYCH WARUNKÓW ZAMÓWIENIA</w:t>
      </w:r>
    </w:p>
    <w:p w:rsidR="00FA5417" w:rsidRPr="00711674" w:rsidRDefault="00FA5417" w:rsidP="00F47409">
      <w:pPr>
        <w:spacing w:before="0" w:line="360" w:lineRule="auto"/>
        <w:ind w:left="709"/>
        <w:jc w:val="center"/>
        <w:rPr>
          <w:b/>
          <w:szCs w:val="24"/>
        </w:rPr>
      </w:pPr>
      <w:r w:rsidRPr="00711674">
        <w:rPr>
          <w:b/>
          <w:szCs w:val="24"/>
        </w:rPr>
        <w:t xml:space="preserve">w postępowaniu o udzielenie zamówienia publicznego prowadzonym </w:t>
      </w:r>
    </w:p>
    <w:p w:rsidR="00FA5417" w:rsidRPr="00711674" w:rsidRDefault="00FA5417" w:rsidP="00F47409">
      <w:pPr>
        <w:spacing w:before="0" w:line="360" w:lineRule="auto"/>
        <w:ind w:left="709"/>
        <w:jc w:val="center"/>
        <w:rPr>
          <w:b/>
          <w:szCs w:val="24"/>
        </w:rPr>
      </w:pPr>
      <w:r w:rsidRPr="00711674">
        <w:rPr>
          <w:b/>
          <w:szCs w:val="24"/>
        </w:rPr>
        <w:t>w trybie przetargu nieograniczonego na:</w:t>
      </w:r>
    </w:p>
    <w:p w:rsidR="00FA5417" w:rsidRPr="00711674" w:rsidRDefault="00FA5417" w:rsidP="00F47409">
      <w:pPr>
        <w:spacing w:before="0" w:line="360" w:lineRule="auto"/>
        <w:ind w:left="709"/>
        <w:jc w:val="center"/>
        <w:rPr>
          <w:b/>
          <w:szCs w:val="24"/>
        </w:rPr>
      </w:pPr>
    </w:p>
    <w:p w:rsidR="00FA5417" w:rsidRPr="00711674" w:rsidRDefault="00FA5417" w:rsidP="00F47409">
      <w:pPr>
        <w:spacing w:before="0" w:line="360" w:lineRule="auto"/>
        <w:jc w:val="center"/>
        <w:rPr>
          <w:bCs/>
          <w:szCs w:val="24"/>
          <w:u w:val="single"/>
        </w:rPr>
      </w:pPr>
      <w:r w:rsidRPr="00711674">
        <w:rPr>
          <w:i/>
          <w:szCs w:val="24"/>
          <w:u w:val="single"/>
        </w:rPr>
        <w:t>„</w:t>
      </w:r>
      <w:r w:rsidRPr="00711674">
        <w:rPr>
          <w:b/>
          <w:kern w:val="16"/>
          <w:szCs w:val="24"/>
          <w:u w:val="single"/>
        </w:rPr>
        <w:t>Usługi tłumaczeniowe w ramach Norweskiego Mechanizmu Finansowego 2009-</w:t>
      </w:r>
      <w:smartTag w:uri="urn:schemas-microsoft-com:office:smarttags" w:element="metricconverter">
        <w:smartTagPr>
          <w:attr w:name="ProductID" w:val="2014”"/>
        </w:smartTagPr>
        <w:r w:rsidRPr="00711674">
          <w:rPr>
            <w:b/>
            <w:kern w:val="16"/>
            <w:szCs w:val="24"/>
            <w:u w:val="single"/>
          </w:rPr>
          <w:t>2014</w:t>
        </w:r>
        <w:r w:rsidRPr="00711674">
          <w:rPr>
            <w:bCs/>
            <w:szCs w:val="24"/>
            <w:u w:val="single"/>
          </w:rPr>
          <w:t>”</w:t>
        </w:r>
      </w:smartTag>
    </w:p>
    <w:p w:rsidR="00FA5417" w:rsidRPr="00711674" w:rsidRDefault="00FA5417" w:rsidP="00F47409">
      <w:pPr>
        <w:spacing w:before="0" w:line="360" w:lineRule="auto"/>
        <w:ind w:left="709"/>
        <w:jc w:val="center"/>
        <w:rPr>
          <w:b/>
          <w:szCs w:val="24"/>
          <w:u w:val="single"/>
        </w:rPr>
      </w:pPr>
    </w:p>
    <w:p w:rsidR="00FA5417" w:rsidRPr="00711674" w:rsidRDefault="00FA5417" w:rsidP="00F47409">
      <w:pPr>
        <w:spacing w:before="0" w:line="360" w:lineRule="auto"/>
        <w:ind w:left="709"/>
        <w:jc w:val="center"/>
        <w:rPr>
          <w:szCs w:val="24"/>
        </w:rPr>
      </w:pPr>
      <w:r w:rsidRPr="00711674">
        <w:rPr>
          <w:szCs w:val="24"/>
        </w:rPr>
        <w:t>Znak sprawy: BOF-II-3710-57/13</w:t>
      </w:r>
    </w:p>
    <w:p w:rsidR="00FA5417" w:rsidRPr="00711674" w:rsidRDefault="00FA5417" w:rsidP="00F47409">
      <w:pPr>
        <w:keepNext/>
        <w:keepLines/>
        <w:spacing w:before="0" w:line="360" w:lineRule="auto"/>
        <w:rPr>
          <w:b/>
          <w:szCs w:val="24"/>
          <w:u w:val="single"/>
        </w:rPr>
      </w:pPr>
    </w:p>
    <w:p w:rsidR="00FA5417" w:rsidRPr="00711674" w:rsidRDefault="00FA5417" w:rsidP="00F47409">
      <w:pPr>
        <w:keepNext/>
        <w:keepLines/>
        <w:spacing w:before="0" w:line="360" w:lineRule="auto"/>
        <w:jc w:val="center"/>
        <w:rPr>
          <w:szCs w:val="24"/>
        </w:rPr>
      </w:pPr>
    </w:p>
    <w:p w:rsidR="00FA5417" w:rsidRPr="00711674" w:rsidRDefault="00FA5417" w:rsidP="00F47409">
      <w:pPr>
        <w:spacing w:before="0" w:line="360" w:lineRule="auto"/>
        <w:rPr>
          <w:b/>
          <w:szCs w:val="24"/>
        </w:rPr>
      </w:pPr>
      <w:r w:rsidRPr="00711674">
        <w:rPr>
          <w:b/>
          <w:szCs w:val="24"/>
        </w:rPr>
        <w:t xml:space="preserve">      ZATWIERDZAM:</w:t>
      </w:r>
    </w:p>
    <w:p w:rsidR="00FA5417" w:rsidRPr="00711674" w:rsidRDefault="00FA5417" w:rsidP="00F47409">
      <w:pPr>
        <w:spacing w:before="0" w:line="360" w:lineRule="auto"/>
        <w:ind w:firstLine="454"/>
        <w:rPr>
          <w:szCs w:val="24"/>
        </w:rPr>
      </w:pPr>
      <w:r w:rsidRPr="00711674">
        <w:rPr>
          <w:szCs w:val="24"/>
        </w:rPr>
        <w:t xml:space="preserve">     z upoważnienia              </w:t>
      </w:r>
    </w:p>
    <w:p w:rsidR="00FA5417" w:rsidRPr="00711674" w:rsidRDefault="00FA5417" w:rsidP="00F47409">
      <w:pPr>
        <w:spacing w:before="0" w:line="360" w:lineRule="auto"/>
        <w:rPr>
          <w:szCs w:val="24"/>
        </w:rPr>
      </w:pPr>
      <w:r w:rsidRPr="00711674">
        <w:rPr>
          <w:szCs w:val="24"/>
        </w:rPr>
        <w:t xml:space="preserve">       Dyrektora Generalnego</w:t>
      </w:r>
    </w:p>
    <w:p w:rsidR="00FA5417" w:rsidRPr="00711674" w:rsidRDefault="00FA5417" w:rsidP="00F47409">
      <w:pPr>
        <w:spacing w:before="0" w:line="360" w:lineRule="auto"/>
        <w:rPr>
          <w:szCs w:val="24"/>
        </w:rPr>
      </w:pPr>
      <w:r w:rsidRPr="00711674">
        <w:rPr>
          <w:szCs w:val="24"/>
        </w:rPr>
        <w:t xml:space="preserve">  Ministerstwa Sprawiedliwości</w:t>
      </w:r>
    </w:p>
    <w:p w:rsidR="00FA5417" w:rsidRPr="00711674" w:rsidRDefault="00FA5417" w:rsidP="00F47409">
      <w:pPr>
        <w:tabs>
          <w:tab w:val="left" w:pos="9070"/>
        </w:tabs>
        <w:spacing w:before="0" w:line="360" w:lineRule="auto"/>
        <w:ind w:right="4536"/>
        <w:rPr>
          <w:b/>
          <w:szCs w:val="24"/>
        </w:rPr>
      </w:pPr>
      <w:r w:rsidRPr="00711674">
        <w:rPr>
          <w:b/>
          <w:szCs w:val="24"/>
        </w:rPr>
        <w:t xml:space="preserve">                                           </w:t>
      </w:r>
    </w:p>
    <w:p w:rsidR="00FA5417" w:rsidRPr="00711674" w:rsidRDefault="00FA5417" w:rsidP="00F47409">
      <w:pPr>
        <w:tabs>
          <w:tab w:val="left" w:pos="4536"/>
          <w:tab w:val="left" w:pos="9070"/>
        </w:tabs>
        <w:spacing w:before="0" w:line="360" w:lineRule="auto"/>
        <w:ind w:right="5669"/>
        <w:jc w:val="center"/>
        <w:rPr>
          <w:b/>
          <w:szCs w:val="24"/>
        </w:rPr>
      </w:pPr>
    </w:p>
    <w:p w:rsidR="00FA5417" w:rsidRPr="00711674" w:rsidRDefault="00FA5417" w:rsidP="00C0091E">
      <w:pPr>
        <w:tabs>
          <w:tab w:val="left" w:pos="4536"/>
          <w:tab w:val="left" w:pos="9070"/>
        </w:tabs>
        <w:spacing w:before="0" w:line="360" w:lineRule="auto"/>
        <w:ind w:right="3117"/>
        <w:rPr>
          <w:b/>
          <w:szCs w:val="24"/>
        </w:rPr>
      </w:pPr>
      <w:r w:rsidRPr="00711674">
        <w:rPr>
          <w:b/>
          <w:szCs w:val="24"/>
        </w:rPr>
        <w:t xml:space="preserve">  </w:t>
      </w:r>
      <w:r>
        <w:rPr>
          <w:b/>
          <w:szCs w:val="24"/>
        </w:rPr>
        <w:t>Monika Rdzanek-Kalinowska</w:t>
      </w:r>
    </w:p>
    <w:p w:rsidR="00FA5417" w:rsidRPr="00711674" w:rsidRDefault="00FA5417" w:rsidP="00C0091E">
      <w:pPr>
        <w:tabs>
          <w:tab w:val="left" w:pos="3402"/>
          <w:tab w:val="left" w:pos="4536"/>
          <w:tab w:val="left" w:pos="9070"/>
        </w:tabs>
        <w:spacing w:before="0" w:line="360" w:lineRule="auto"/>
        <w:ind w:right="5810"/>
        <w:rPr>
          <w:szCs w:val="24"/>
        </w:rPr>
      </w:pPr>
      <w:r w:rsidRPr="00711674">
        <w:rPr>
          <w:szCs w:val="24"/>
        </w:rPr>
        <w:t xml:space="preserve"> </w:t>
      </w:r>
      <w:r>
        <w:rPr>
          <w:szCs w:val="24"/>
        </w:rPr>
        <w:t xml:space="preserve"> Zastępująca </w:t>
      </w:r>
      <w:r w:rsidRPr="00711674">
        <w:rPr>
          <w:szCs w:val="24"/>
        </w:rPr>
        <w:t>Przewodnicząc</w:t>
      </w:r>
      <w:r>
        <w:rPr>
          <w:szCs w:val="24"/>
        </w:rPr>
        <w:t>ego</w:t>
      </w:r>
      <w:r w:rsidRPr="00711674">
        <w:rPr>
          <w:szCs w:val="24"/>
        </w:rPr>
        <w:t xml:space="preserve"> </w:t>
      </w:r>
      <w:r w:rsidRPr="00711674">
        <w:rPr>
          <w:szCs w:val="24"/>
        </w:rPr>
        <w:br/>
        <w:t xml:space="preserve">      </w:t>
      </w:r>
      <w:r>
        <w:rPr>
          <w:szCs w:val="24"/>
        </w:rPr>
        <w:t xml:space="preserve"> </w:t>
      </w:r>
      <w:r w:rsidRPr="00711674">
        <w:rPr>
          <w:szCs w:val="24"/>
        </w:rPr>
        <w:t>Komisji  Przetargowej</w:t>
      </w:r>
    </w:p>
    <w:p w:rsidR="00FA5417" w:rsidRPr="00711674" w:rsidRDefault="00FA5417" w:rsidP="00F47409">
      <w:pPr>
        <w:tabs>
          <w:tab w:val="left" w:pos="9070"/>
        </w:tabs>
        <w:spacing w:before="0" w:line="360" w:lineRule="auto"/>
        <w:ind w:right="4536"/>
        <w:rPr>
          <w:b/>
          <w:szCs w:val="24"/>
        </w:rPr>
      </w:pPr>
    </w:p>
    <w:p w:rsidR="00FA5417" w:rsidRPr="00711674" w:rsidRDefault="00FA5417" w:rsidP="00F47409">
      <w:pPr>
        <w:spacing w:before="0" w:line="360" w:lineRule="auto"/>
        <w:ind w:right="-2"/>
        <w:rPr>
          <w:b/>
          <w:szCs w:val="24"/>
        </w:rPr>
      </w:pPr>
    </w:p>
    <w:p w:rsidR="00FA5417" w:rsidRPr="00711674" w:rsidRDefault="00FA5417" w:rsidP="00F47409">
      <w:pPr>
        <w:spacing w:before="0" w:line="360" w:lineRule="auto"/>
        <w:ind w:right="-2"/>
        <w:jc w:val="center"/>
        <w:rPr>
          <w:b/>
          <w:szCs w:val="24"/>
        </w:rPr>
      </w:pPr>
      <w:r w:rsidRPr="00711674">
        <w:rPr>
          <w:b/>
          <w:szCs w:val="24"/>
        </w:rPr>
        <w:t>Warszawa, dni</w:t>
      </w:r>
      <w:bookmarkStart w:id="0" w:name="_Ref63502588"/>
      <w:bookmarkStart w:id="1" w:name="_Ref63502592"/>
      <w:bookmarkStart w:id="2" w:name="_Toc63508239"/>
      <w:r w:rsidRPr="00711674">
        <w:rPr>
          <w:b/>
          <w:szCs w:val="24"/>
        </w:rPr>
        <w:t>a …</w:t>
      </w:r>
      <w:r>
        <w:rPr>
          <w:b/>
          <w:szCs w:val="24"/>
        </w:rPr>
        <w:t xml:space="preserve"> lipca </w:t>
      </w:r>
      <w:r w:rsidRPr="00711674">
        <w:rPr>
          <w:b/>
          <w:szCs w:val="24"/>
        </w:rPr>
        <w:t>2014r.</w:t>
      </w:r>
    </w:p>
    <w:p w:rsidR="00FA5417" w:rsidRPr="00711674" w:rsidRDefault="00FA5417" w:rsidP="00F47409">
      <w:pPr>
        <w:pStyle w:val="Header"/>
        <w:spacing w:before="0" w:line="360" w:lineRule="auto"/>
        <w:rPr>
          <w:b/>
          <w:bCs/>
          <w:szCs w:val="24"/>
        </w:rPr>
      </w:pPr>
    </w:p>
    <w:p w:rsidR="00FA5417" w:rsidRDefault="00FA5417" w:rsidP="00F47409">
      <w:pPr>
        <w:pStyle w:val="Header"/>
        <w:spacing w:before="0" w:line="360" w:lineRule="auto"/>
        <w:rPr>
          <w:b/>
          <w:bCs/>
          <w:szCs w:val="24"/>
        </w:rPr>
      </w:pPr>
    </w:p>
    <w:p w:rsidR="00FA5417" w:rsidRPr="00711674" w:rsidRDefault="00FA5417" w:rsidP="00F47409">
      <w:pPr>
        <w:pStyle w:val="Header"/>
        <w:spacing w:before="0" w:line="360" w:lineRule="auto"/>
        <w:rPr>
          <w:b/>
          <w:bCs/>
          <w:szCs w:val="24"/>
        </w:rPr>
      </w:pPr>
      <w:r w:rsidRPr="00711674">
        <w:rPr>
          <w:b/>
          <w:bCs/>
          <w:szCs w:val="24"/>
        </w:rPr>
        <w:t>Rozdział I. Nazwa oraz adres Zamawiającego.</w:t>
      </w:r>
    </w:p>
    <w:p w:rsidR="00FA5417" w:rsidRPr="00711674" w:rsidRDefault="00FA5417" w:rsidP="00F47409">
      <w:pPr>
        <w:spacing w:before="0" w:line="360" w:lineRule="auto"/>
        <w:rPr>
          <w:szCs w:val="24"/>
        </w:rPr>
      </w:pPr>
      <w:r w:rsidRPr="00711674">
        <w:rPr>
          <w:szCs w:val="24"/>
        </w:rPr>
        <w:t>Ministerstwo Sprawiedliwości</w:t>
      </w:r>
    </w:p>
    <w:p w:rsidR="00FA5417" w:rsidRPr="00711674" w:rsidRDefault="00FA5417" w:rsidP="00F47409">
      <w:pPr>
        <w:pStyle w:val="Footer"/>
        <w:tabs>
          <w:tab w:val="clear" w:pos="4536"/>
          <w:tab w:val="clear" w:pos="9072"/>
        </w:tabs>
        <w:spacing w:before="0" w:line="360" w:lineRule="auto"/>
        <w:rPr>
          <w:szCs w:val="24"/>
        </w:rPr>
      </w:pPr>
      <w:r w:rsidRPr="00711674">
        <w:rPr>
          <w:szCs w:val="24"/>
        </w:rPr>
        <w:t>Aleje Ujazdowskie 11</w:t>
      </w:r>
    </w:p>
    <w:p w:rsidR="00FA5417" w:rsidRPr="00711674" w:rsidRDefault="00FA5417" w:rsidP="00F47409">
      <w:pPr>
        <w:pStyle w:val="Footer"/>
        <w:tabs>
          <w:tab w:val="clear" w:pos="4536"/>
          <w:tab w:val="clear" w:pos="9072"/>
        </w:tabs>
        <w:spacing w:before="0" w:line="360" w:lineRule="auto"/>
        <w:rPr>
          <w:szCs w:val="24"/>
        </w:rPr>
      </w:pPr>
      <w:r w:rsidRPr="00711674">
        <w:rPr>
          <w:szCs w:val="24"/>
        </w:rPr>
        <w:t>00-567 Warszawa</w:t>
      </w:r>
    </w:p>
    <w:p w:rsidR="00FA5417" w:rsidRPr="00711674" w:rsidRDefault="00FA5417" w:rsidP="00F47409">
      <w:pPr>
        <w:pStyle w:val="Header"/>
        <w:spacing w:before="0" w:line="360" w:lineRule="auto"/>
        <w:rPr>
          <w:b/>
          <w:bCs/>
          <w:szCs w:val="24"/>
        </w:rPr>
      </w:pPr>
    </w:p>
    <w:p w:rsidR="00FA5417" w:rsidRPr="00711674" w:rsidRDefault="00FA5417" w:rsidP="00F47409">
      <w:pPr>
        <w:pStyle w:val="Header"/>
        <w:spacing w:before="0" w:line="360" w:lineRule="auto"/>
        <w:rPr>
          <w:b/>
          <w:bCs/>
          <w:szCs w:val="24"/>
        </w:rPr>
      </w:pPr>
      <w:r w:rsidRPr="00711674">
        <w:rPr>
          <w:b/>
          <w:bCs/>
          <w:szCs w:val="24"/>
        </w:rPr>
        <w:t>Rozdział II. Tryb udzielenia zamówienia.</w:t>
      </w:r>
    </w:p>
    <w:p w:rsidR="00FA5417" w:rsidRPr="00711674" w:rsidRDefault="00FA5417" w:rsidP="00F47409">
      <w:pPr>
        <w:numPr>
          <w:ilvl w:val="0"/>
          <w:numId w:val="30"/>
          <w:numberingChange w:id="3" w:author="Unknown" w:date="2014-07-03T11:29:00Z" w:original="%1:1:0:."/>
        </w:numPr>
        <w:spacing w:before="0" w:line="360" w:lineRule="auto"/>
        <w:rPr>
          <w:szCs w:val="24"/>
        </w:rPr>
      </w:pPr>
      <w:r w:rsidRPr="00711674">
        <w:rPr>
          <w:szCs w:val="24"/>
        </w:rPr>
        <w:t xml:space="preserve">Postępowanie o udzielenie zamówienia publicznego prowadzone jest w trybie przetargu nieograniczonego, na podstawie </w:t>
      </w:r>
      <w:r w:rsidRPr="00711674">
        <w:rPr>
          <w:i/>
          <w:iCs/>
          <w:szCs w:val="24"/>
        </w:rPr>
        <w:t xml:space="preserve">art. 10 ust. 1 ustawy z dnia 29 stycznia 2004r. Prawo zamówień publicznych </w:t>
      </w:r>
      <w:r w:rsidRPr="00711674">
        <w:rPr>
          <w:szCs w:val="24"/>
        </w:rPr>
        <w:t>(Dz. U. z 201</w:t>
      </w:r>
      <w:r>
        <w:rPr>
          <w:szCs w:val="24"/>
        </w:rPr>
        <w:t xml:space="preserve">3 </w:t>
      </w:r>
      <w:r w:rsidRPr="00711674">
        <w:rPr>
          <w:szCs w:val="24"/>
        </w:rPr>
        <w:t xml:space="preserve">r. poz. </w:t>
      </w:r>
      <w:r>
        <w:rPr>
          <w:szCs w:val="24"/>
        </w:rPr>
        <w:t>907</w:t>
      </w:r>
      <w:r w:rsidRPr="00711674">
        <w:rPr>
          <w:szCs w:val="24"/>
        </w:rPr>
        <w:t xml:space="preserve"> ze zm.), zwanej dalej „ustawą” oraz na podstawie przepisów wykonawczych wydanych na jej podstawie.</w:t>
      </w:r>
    </w:p>
    <w:p w:rsidR="00FA5417" w:rsidRPr="00711674" w:rsidRDefault="00FA5417" w:rsidP="00F47409">
      <w:pPr>
        <w:numPr>
          <w:ilvl w:val="0"/>
          <w:numId w:val="30"/>
          <w:numberingChange w:id="4" w:author="Unknown" w:date="2014-07-03T11:29:00Z" w:original="%1:2:0:."/>
        </w:numPr>
        <w:spacing w:before="0" w:line="360" w:lineRule="auto"/>
        <w:rPr>
          <w:szCs w:val="24"/>
        </w:rPr>
      </w:pPr>
      <w:r w:rsidRPr="00711674">
        <w:rPr>
          <w:szCs w:val="24"/>
        </w:rPr>
        <w:t>W sprawach nieuregulowanych niniejszą Specyfikacją Istotnych Warunków Zamówienia, zwaną dalej „SIWZ”, mają zastosowanie przepisy ww. ustawy.</w:t>
      </w:r>
    </w:p>
    <w:p w:rsidR="00FA5417" w:rsidRPr="00711674" w:rsidRDefault="00FA5417" w:rsidP="00F47409">
      <w:pPr>
        <w:pStyle w:val="Header"/>
        <w:tabs>
          <w:tab w:val="num" w:pos="426"/>
        </w:tabs>
        <w:spacing w:before="0" w:line="360" w:lineRule="auto"/>
        <w:ind w:left="426" w:hanging="426"/>
        <w:rPr>
          <w:b/>
          <w:bCs/>
          <w:szCs w:val="24"/>
        </w:rPr>
      </w:pPr>
    </w:p>
    <w:p w:rsidR="00FA5417" w:rsidRPr="00711674" w:rsidRDefault="00FA5417" w:rsidP="00F47409">
      <w:pPr>
        <w:pStyle w:val="Header"/>
        <w:spacing w:before="0" w:line="360" w:lineRule="auto"/>
        <w:rPr>
          <w:b/>
          <w:bCs/>
          <w:szCs w:val="24"/>
        </w:rPr>
      </w:pPr>
      <w:r w:rsidRPr="00711674">
        <w:rPr>
          <w:b/>
          <w:bCs/>
          <w:szCs w:val="24"/>
        </w:rPr>
        <w:t>Rozdział III. Opis przedmiotu zamówienia.</w:t>
      </w:r>
    </w:p>
    <w:p w:rsidR="00FA5417" w:rsidRPr="00711674" w:rsidRDefault="00FA5417" w:rsidP="00F47409">
      <w:pPr>
        <w:pStyle w:val="Header"/>
        <w:numPr>
          <w:ilvl w:val="0"/>
          <w:numId w:val="31"/>
          <w:numberingChange w:id="5" w:author="Unknown" w:date="2014-07-03T11:29:00Z" w:original="%1:1:0:."/>
        </w:numPr>
        <w:spacing w:before="0" w:line="360" w:lineRule="auto"/>
        <w:rPr>
          <w:bCs/>
          <w:szCs w:val="24"/>
        </w:rPr>
      </w:pPr>
      <w:r w:rsidRPr="00711674">
        <w:rPr>
          <w:b/>
          <w:bCs/>
          <w:szCs w:val="24"/>
        </w:rPr>
        <w:t>Nazwa zamówienia nadana przez Zamawiającego</w:t>
      </w:r>
      <w:r w:rsidRPr="00711674">
        <w:rPr>
          <w:bCs/>
          <w:szCs w:val="24"/>
        </w:rPr>
        <w:t xml:space="preserve">: </w:t>
      </w:r>
    </w:p>
    <w:p w:rsidR="00FA5417" w:rsidRPr="00711674" w:rsidRDefault="00FA5417" w:rsidP="00F47409">
      <w:pPr>
        <w:pStyle w:val="Header"/>
        <w:spacing w:before="0" w:line="360" w:lineRule="auto"/>
        <w:ind w:left="567"/>
        <w:rPr>
          <w:bCs/>
          <w:szCs w:val="24"/>
        </w:rPr>
      </w:pPr>
      <w:r w:rsidRPr="00711674">
        <w:rPr>
          <w:kern w:val="16"/>
          <w:szCs w:val="24"/>
        </w:rPr>
        <w:t>„Usługi tłumaczeniowe w ramach Norweskiego Mechanizmu Finansowego 2009-</w:t>
      </w:r>
      <w:smartTag w:uri="urn:schemas-microsoft-com:office:smarttags" w:element="metricconverter">
        <w:smartTagPr>
          <w:attr w:name="ProductID" w:val="2014”"/>
        </w:smartTagPr>
        <w:r w:rsidRPr="00711674">
          <w:rPr>
            <w:kern w:val="16"/>
            <w:szCs w:val="24"/>
          </w:rPr>
          <w:t>2014”</w:t>
        </w:r>
      </w:smartTag>
      <w:r w:rsidRPr="00711674">
        <w:rPr>
          <w:kern w:val="16"/>
          <w:szCs w:val="24"/>
        </w:rPr>
        <w:t>.</w:t>
      </w:r>
    </w:p>
    <w:p w:rsidR="00FA5417" w:rsidRPr="00711674" w:rsidRDefault="00FA5417" w:rsidP="00F47409">
      <w:pPr>
        <w:numPr>
          <w:ilvl w:val="0"/>
          <w:numId w:val="31"/>
          <w:numberingChange w:id="6" w:author="Unknown" w:date="2014-07-03T11:29:00Z" w:original="%1:2:0:."/>
        </w:numPr>
        <w:spacing w:before="0" w:line="360" w:lineRule="auto"/>
        <w:rPr>
          <w:b/>
          <w:bCs/>
          <w:szCs w:val="24"/>
        </w:rPr>
      </w:pPr>
      <w:r w:rsidRPr="00711674">
        <w:rPr>
          <w:b/>
          <w:bCs/>
          <w:szCs w:val="24"/>
        </w:rPr>
        <w:t xml:space="preserve">Znak sprawy postępowania nadany przez Zamawiającego: </w:t>
      </w:r>
      <w:r w:rsidRPr="00D7517A">
        <w:rPr>
          <w:b/>
          <w:szCs w:val="24"/>
        </w:rPr>
        <w:t>BOF-II-3710-57/13.</w:t>
      </w:r>
    </w:p>
    <w:p w:rsidR="00FA5417" w:rsidRPr="00711674" w:rsidRDefault="00FA5417" w:rsidP="00F47409">
      <w:pPr>
        <w:numPr>
          <w:ilvl w:val="0"/>
          <w:numId w:val="31"/>
          <w:numberingChange w:id="7" w:author="Unknown" w:date="2014-07-03T11:29:00Z" w:original="%1:3:0:."/>
        </w:numPr>
        <w:spacing w:before="0" w:line="360" w:lineRule="auto"/>
        <w:rPr>
          <w:b/>
          <w:szCs w:val="24"/>
        </w:rPr>
      </w:pPr>
      <w:r w:rsidRPr="00711674">
        <w:rPr>
          <w:b/>
          <w:szCs w:val="24"/>
        </w:rPr>
        <w:t xml:space="preserve">Nazwa i kod określony według Wspólnego Słownika Zamówień (CPV) </w:t>
      </w:r>
      <w:r w:rsidRPr="00711674">
        <w:rPr>
          <w:b/>
          <w:bCs/>
          <w:szCs w:val="24"/>
        </w:rPr>
        <w:t>dla niniejszego przedmiotu zamówienia</w:t>
      </w:r>
      <w:r w:rsidRPr="00711674">
        <w:rPr>
          <w:b/>
          <w:szCs w:val="24"/>
        </w:rPr>
        <w:t>:</w:t>
      </w:r>
    </w:p>
    <w:p w:rsidR="00FA5417" w:rsidRPr="00711674" w:rsidRDefault="00FA5417" w:rsidP="00F47409">
      <w:pPr>
        <w:spacing w:before="0" w:line="360" w:lineRule="auto"/>
        <w:ind w:left="567"/>
        <w:rPr>
          <w:szCs w:val="24"/>
        </w:rPr>
      </w:pPr>
      <w:r w:rsidRPr="00711674">
        <w:rPr>
          <w:szCs w:val="24"/>
        </w:rPr>
        <w:t>79530000-8 – Usługi w zakresie tłumaczeń pisemnych;</w:t>
      </w:r>
    </w:p>
    <w:p w:rsidR="00FA5417" w:rsidRPr="00F47409" w:rsidRDefault="00FA5417" w:rsidP="00F47409">
      <w:pPr>
        <w:spacing w:before="0" w:line="360" w:lineRule="auto"/>
        <w:ind w:left="567"/>
        <w:rPr>
          <w:szCs w:val="24"/>
        </w:rPr>
      </w:pPr>
      <w:r w:rsidRPr="00711674">
        <w:rPr>
          <w:szCs w:val="24"/>
        </w:rPr>
        <w:t xml:space="preserve">79540000-1 – Usługi w </w:t>
      </w:r>
      <w:r w:rsidRPr="00F47409">
        <w:rPr>
          <w:szCs w:val="24"/>
        </w:rPr>
        <w:t>zakresie tłumaczeń ustnych.</w:t>
      </w:r>
    </w:p>
    <w:p w:rsidR="00FA5417" w:rsidRPr="00F47409" w:rsidRDefault="00FA5417" w:rsidP="00F47409">
      <w:pPr>
        <w:spacing w:before="0" w:line="360" w:lineRule="auto"/>
        <w:ind w:left="567"/>
        <w:rPr>
          <w:szCs w:val="24"/>
        </w:rPr>
      </w:pPr>
      <w:r w:rsidRPr="00F47409">
        <w:rPr>
          <w:b/>
          <w:szCs w:val="24"/>
        </w:rPr>
        <w:t>Główne miejsce realizacji</w:t>
      </w:r>
      <w:r w:rsidRPr="00F47409">
        <w:rPr>
          <w:szCs w:val="24"/>
        </w:rPr>
        <w:t>:</w:t>
      </w:r>
    </w:p>
    <w:p w:rsidR="00FA5417" w:rsidRPr="00F47409" w:rsidRDefault="00FA5417" w:rsidP="00F47409">
      <w:pPr>
        <w:spacing w:before="0" w:line="360" w:lineRule="auto"/>
        <w:ind w:left="567"/>
        <w:rPr>
          <w:bCs/>
          <w:szCs w:val="24"/>
        </w:rPr>
      </w:pPr>
      <w:r w:rsidRPr="00F47409">
        <w:rPr>
          <w:szCs w:val="24"/>
        </w:rPr>
        <w:t>Główne miejsce realizacji zamówienia: tłumaczenia pisemne będą dokonywane na terenie Polski, w miejscu wskazanym przez Wykonawcę.</w:t>
      </w:r>
    </w:p>
    <w:p w:rsidR="00FA5417" w:rsidRPr="00F47409" w:rsidRDefault="00FA5417" w:rsidP="00F47409">
      <w:pPr>
        <w:tabs>
          <w:tab w:val="num" w:pos="426"/>
        </w:tabs>
        <w:spacing w:before="0" w:line="360" w:lineRule="auto"/>
        <w:ind w:left="567"/>
        <w:rPr>
          <w:bCs/>
          <w:szCs w:val="24"/>
        </w:rPr>
      </w:pPr>
      <w:r w:rsidRPr="00F47409">
        <w:rPr>
          <w:szCs w:val="24"/>
        </w:rPr>
        <w:t>Tłumaczenia ustne konsekutywne będą dokonywane na terenie Polski i Norwegii, w miejscu wskazanym przez Zamawiającego. Tłumaczenia ustne symultaniczne będą realizowane na terenie Polski.</w:t>
      </w:r>
    </w:p>
    <w:p w:rsidR="00FA5417" w:rsidRPr="00F47409" w:rsidRDefault="00FA5417" w:rsidP="00F47409">
      <w:pPr>
        <w:numPr>
          <w:ilvl w:val="0"/>
          <w:numId w:val="11"/>
          <w:numberingChange w:id="8" w:author="Unknown" w:date="2014-07-03T11:29:00Z" w:original="%1:4:0:."/>
        </w:numPr>
        <w:spacing w:before="0" w:line="360" w:lineRule="auto"/>
        <w:rPr>
          <w:b/>
          <w:bCs/>
          <w:szCs w:val="24"/>
        </w:rPr>
      </w:pPr>
      <w:r w:rsidRPr="00F47409">
        <w:rPr>
          <w:b/>
          <w:bCs/>
          <w:szCs w:val="24"/>
        </w:rPr>
        <w:t>Opis przedmiotu zamówienia:</w:t>
      </w:r>
    </w:p>
    <w:p w:rsidR="00FA5417" w:rsidRPr="00F47409" w:rsidRDefault="00FA5417" w:rsidP="00F47409">
      <w:pPr>
        <w:spacing w:before="0" w:line="360" w:lineRule="auto"/>
        <w:ind w:left="567"/>
        <w:rPr>
          <w:bCs/>
          <w:szCs w:val="24"/>
        </w:rPr>
      </w:pPr>
      <w:r w:rsidRPr="00F47409">
        <w:rPr>
          <w:bCs/>
          <w:szCs w:val="24"/>
        </w:rPr>
        <w:t>Przedmiot zamówienia obejmuje:</w:t>
      </w:r>
    </w:p>
    <w:p w:rsidR="00FA5417" w:rsidRPr="00F47409" w:rsidRDefault="00FA5417" w:rsidP="00F47409">
      <w:pPr>
        <w:pStyle w:val="ListParagraph"/>
        <w:numPr>
          <w:ilvl w:val="0"/>
          <w:numId w:val="41"/>
          <w:numberingChange w:id="9" w:author="Unknown" w:date="2014-07-03T11:29:00Z" w:original="%1:1:4:)"/>
        </w:numPr>
        <w:spacing w:before="0" w:line="360" w:lineRule="auto"/>
        <w:rPr>
          <w:b/>
          <w:bCs/>
          <w:szCs w:val="24"/>
        </w:rPr>
      </w:pPr>
      <w:r w:rsidRPr="00F47409">
        <w:rPr>
          <w:bCs/>
          <w:szCs w:val="24"/>
        </w:rPr>
        <w:t>Część 1 - tłumaczenia pisemne zwykłe z języka polskiego na język angielski oraz z języka angielskiego na język polski</w:t>
      </w:r>
      <w:r>
        <w:rPr>
          <w:bCs/>
          <w:szCs w:val="24"/>
        </w:rPr>
        <w:t>;</w:t>
      </w:r>
    </w:p>
    <w:p w:rsidR="00FA5417" w:rsidRPr="00F47409" w:rsidRDefault="00FA5417" w:rsidP="00F47409">
      <w:pPr>
        <w:pStyle w:val="ListParagraph"/>
        <w:numPr>
          <w:ilvl w:val="0"/>
          <w:numId w:val="41"/>
          <w:numberingChange w:id="10" w:author="Unknown" w:date="2014-07-03T11:29:00Z" w:original="%1:2:4:)"/>
        </w:numPr>
        <w:spacing w:before="0" w:line="360" w:lineRule="auto"/>
        <w:rPr>
          <w:b/>
          <w:bCs/>
          <w:szCs w:val="24"/>
        </w:rPr>
      </w:pPr>
      <w:r w:rsidRPr="00F47409">
        <w:rPr>
          <w:bCs/>
          <w:szCs w:val="24"/>
        </w:rPr>
        <w:t xml:space="preserve">Część 2 - tłumaczenia ustne konsekutywne z języka polskiego na język angielski oraz z języka angielskiego na język polski; </w:t>
      </w:r>
    </w:p>
    <w:p w:rsidR="00FA5417" w:rsidRPr="00F47409" w:rsidRDefault="00FA5417" w:rsidP="00F47409">
      <w:pPr>
        <w:pStyle w:val="ListParagraph"/>
        <w:numPr>
          <w:ilvl w:val="0"/>
          <w:numId w:val="41"/>
          <w:numberingChange w:id="11" w:author="Unknown" w:date="2014-07-03T11:29:00Z" w:original="%1:3:4:)"/>
        </w:numPr>
        <w:spacing w:before="0" w:line="360" w:lineRule="auto"/>
        <w:rPr>
          <w:b/>
          <w:bCs/>
          <w:szCs w:val="24"/>
        </w:rPr>
      </w:pPr>
      <w:r w:rsidRPr="00F47409">
        <w:rPr>
          <w:bCs/>
          <w:szCs w:val="24"/>
        </w:rPr>
        <w:t>Część 3 – tłumaczenia ustne symultaniczne z języka polskiego na język angielski oraz z języka angielskiego na język polski, w tym tzw. tłumaczenia szeptane</w:t>
      </w:r>
      <w:r>
        <w:rPr>
          <w:bCs/>
          <w:szCs w:val="24"/>
        </w:rPr>
        <w:t>;</w:t>
      </w:r>
    </w:p>
    <w:p w:rsidR="00FA5417" w:rsidRPr="00711674" w:rsidRDefault="00FA5417" w:rsidP="00F47409">
      <w:pPr>
        <w:pStyle w:val="ListParagraph"/>
        <w:numPr>
          <w:ilvl w:val="0"/>
          <w:numId w:val="41"/>
          <w:numberingChange w:id="12" w:author="Unknown" w:date="2014-07-03T11:29:00Z" w:original="%1:4:4:)"/>
        </w:numPr>
        <w:spacing w:before="0" w:line="360" w:lineRule="auto"/>
        <w:rPr>
          <w:b/>
          <w:bCs/>
          <w:szCs w:val="24"/>
        </w:rPr>
      </w:pPr>
      <w:r w:rsidRPr="00F47409">
        <w:rPr>
          <w:bCs/>
          <w:szCs w:val="24"/>
        </w:rPr>
        <w:t>Część 4 - tłumaczenia pisemne przysięgłe z języka polskiego na język angielski</w:t>
      </w:r>
      <w:r>
        <w:rPr>
          <w:bCs/>
          <w:szCs w:val="24"/>
        </w:rPr>
        <w:t xml:space="preserve"> </w:t>
      </w:r>
      <w:r w:rsidRPr="00F47409">
        <w:rPr>
          <w:bCs/>
          <w:szCs w:val="24"/>
        </w:rPr>
        <w:t>oraz z języka angielskiego na język polski</w:t>
      </w:r>
      <w:r>
        <w:rPr>
          <w:bCs/>
          <w:szCs w:val="24"/>
        </w:rPr>
        <w:t>.</w:t>
      </w:r>
      <w:r w:rsidRPr="00711674">
        <w:rPr>
          <w:bCs/>
          <w:szCs w:val="24"/>
        </w:rPr>
        <w:t xml:space="preserve"> </w:t>
      </w:r>
    </w:p>
    <w:p w:rsidR="00FA5417" w:rsidRPr="00F47409" w:rsidRDefault="00FA5417" w:rsidP="00797338">
      <w:pPr>
        <w:spacing w:before="0" w:line="360" w:lineRule="auto"/>
        <w:ind w:left="567"/>
        <w:rPr>
          <w:b/>
          <w:bCs/>
          <w:szCs w:val="24"/>
        </w:rPr>
      </w:pPr>
      <w:r w:rsidRPr="00F47409">
        <w:rPr>
          <w:bCs/>
          <w:szCs w:val="24"/>
        </w:rPr>
        <w:t xml:space="preserve">Przedmiot zamówienia został szczegółowo opisany w załączniku nr 1, załączniku nr 2, załączniku nr 3, załączniku nr 4 do </w:t>
      </w:r>
      <w:r>
        <w:rPr>
          <w:bCs/>
          <w:szCs w:val="24"/>
        </w:rPr>
        <w:t>– Załącznika nr 1 do SIWZ „Wzoru umowy”</w:t>
      </w:r>
      <w:r w:rsidRPr="00F47409">
        <w:rPr>
          <w:bCs/>
          <w:szCs w:val="24"/>
        </w:rPr>
        <w:t>.</w:t>
      </w:r>
    </w:p>
    <w:p w:rsidR="00FA5417" w:rsidRDefault="00FA5417" w:rsidP="00F47409">
      <w:pPr>
        <w:numPr>
          <w:ilvl w:val="0"/>
          <w:numId w:val="11"/>
          <w:numberingChange w:id="13" w:author="Unknown" w:date="2014-07-03T11:29:00Z" w:original="%1:5:0:."/>
        </w:numPr>
        <w:spacing w:before="0" w:line="360" w:lineRule="auto"/>
        <w:rPr>
          <w:szCs w:val="24"/>
          <w:lang w:eastAsia="en-US"/>
        </w:rPr>
      </w:pPr>
      <w:r w:rsidRPr="00DD734B">
        <w:rPr>
          <w:szCs w:val="24"/>
        </w:rPr>
        <w:t>Zamawiający przewiduje możliwoś</w:t>
      </w:r>
      <w:r>
        <w:rPr>
          <w:szCs w:val="24"/>
        </w:rPr>
        <w:t>ć</w:t>
      </w:r>
      <w:r w:rsidRPr="00DD734B">
        <w:rPr>
          <w:szCs w:val="24"/>
        </w:rPr>
        <w:t xml:space="preserve"> dokonania istotnych zmian postanowień zawartej umowy</w:t>
      </w:r>
      <w:r>
        <w:rPr>
          <w:szCs w:val="24"/>
        </w:rPr>
        <w:t>, w szczególności w następujących przypadkach:</w:t>
      </w:r>
    </w:p>
    <w:p w:rsidR="00FA5417" w:rsidRDefault="00FA5417" w:rsidP="00DD734B">
      <w:pPr>
        <w:numPr>
          <w:ilvl w:val="0"/>
          <w:numId w:val="60"/>
          <w:numberingChange w:id="14" w:author="Unknown" w:date="2014-07-03T11:29:00Z" w:original="%1:1:0:)"/>
        </w:numPr>
        <w:spacing w:before="0" w:line="360" w:lineRule="auto"/>
        <w:rPr>
          <w:szCs w:val="24"/>
        </w:rPr>
      </w:pPr>
      <w:r w:rsidRPr="00DD734B">
        <w:rPr>
          <w:szCs w:val="24"/>
        </w:rPr>
        <w:t>w przypadku uzasadnionych</w:t>
      </w:r>
      <w:r>
        <w:rPr>
          <w:szCs w:val="24"/>
        </w:rPr>
        <w:t xml:space="preserve"> </w:t>
      </w:r>
      <w:r w:rsidRPr="00DD734B">
        <w:rPr>
          <w:szCs w:val="24"/>
        </w:rPr>
        <w:t>zmian w zakresie sposobu wykonania przedmiotu zamówienia zaproponowanych przez</w:t>
      </w:r>
      <w:r>
        <w:rPr>
          <w:szCs w:val="24"/>
        </w:rPr>
        <w:t xml:space="preserve"> </w:t>
      </w:r>
      <w:r w:rsidRPr="00DD734B">
        <w:rPr>
          <w:szCs w:val="24"/>
        </w:rPr>
        <w:t>Zamawiającego lub Wykonawcę, jeżeli te zmiany są korzystne dla Zamawiającego -</w:t>
      </w:r>
      <w:r>
        <w:rPr>
          <w:szCs w:val="24"/>
        </w:rPr>
        <w:t xml:space="preserve"> </w:t>
      </w:r>
      <w:r w:rsidRPr="00DD734B">
        <w:rPr>
          <w:szCs w:val="24"/>
        </w:rPr>
        <w:t>powyższe nie będzie stanowić podstawy do zmiany wynagrodzenia</w:t>
      </w:r>
      <w:r>
        <w:rPr>
          <w:szCs w:val="24"/>
        </w:rPr>
        <w:t>;</w:t>
      </w:r>
    </w:p>
    <w:p w:rsidR="00FA5417" w:rsidRDefault="00FA5417" w:rsidP="00DD734B">
      <w:pPr>
        <w:numPr>
          <w:ilvl w:val="0"/>
          <w:numId w:val="60"/>
          <w:numberingChange w:id="15" w:author="Unknown" w:date="2014-07-03T11:29:00Z" w:original="%1:2:0:)"/>
        </w:numPr>
        <w:spacing w:before="0" w:line="360" w:lineRule="auto"/>
        <w:rPr>
          <w:szCs w:val="24"/>
        </w:rPr>
      </w:pPr>
      <w:r w:rsidRPr="00DD734B">
        <w:rPr>
          <w:szCs w:val="24"/>
        </w:rPr>
        <w:t>w przypadku</w:t>
      </w:r>
      <w:r>
        <w:rPr>
          <w:szCs w:val="24"/>
        </w:rPr>
        <w:t xml:space="preserve"> </w:t>
      </w:r>
      <w:r w:rsidRPr="00DD734B">
        <w:rPr>
          <w:szCs w:val="24"/>
        </w:rPr>
        <w:t>wystąpienia przyczyn innych niż wskazanych powyżej, jeżeli konieczność wprowadzenia</w:t>
      </w:r>
      <w:r>
        <w:rPr>
          <w:szCs w:val="24"/>
        </w:rPr>
        <w:t xml:space="preserve"> </w:t>
      </w:r>
      <w:r w:rsidRPr="00DD734B">
        <w:rPr>
          <w:szCs w:val="24"/>
        </w:rPr>
        <w:t>takiej zmiany wyniknie z okoliczności, których nie można było przewidzieć w ogłoszeniu o</w:t>
      </w:r>
      <w:r>
        <w:rPr>
          <w:szCs w:val="24"/>
        </w:rPr>
        <w:t xml:space="preserve"> </w:t>
      </w:r>
      <w:r w:rsidRPr="00DD734B">
        <w:rPr>
          <w:szCs w:val="24"/>
        </w:rPr>
        <w:t>zamówieniu lub SIWZ, pomimo zachowania należytej staranności - powyższe nie będzie</w:t>
      </w:r>
      <w:r>
        <w:rPr>
          <w:szCs w:val="24"/>
        </w:rPr>
        <w:t xml:space="preserve"> </w:t>
      </w:r>
      <w:r w:rsidRPr="00DD734B">
        <w:rPr>
          <w:szCs w:val="24"/>
        </w:rPr>
        <w:t>stanowić podstawy do zmiany wynagrodzenia</w:t>
      </w:r>
      <w:r>
        <w:rPr>
          <w:szCs w:val="24"/>
        </w:rPr>
        <w:t>;</w:t>
      </w:r>
    </w:p>
    <w:p w:rsidR="00FA5417" w:rsidRDefault="00FA5417">
      <w:pPr>
        <w:numPr>
          <w:ilvl w:val="0"/>
          <w:numId w:val="60"/>
          <w:numberingChange w:id="16" w:author="Unknown" w:date="2014-07-03T11:29:00Z" w:original="%1:3:0:)"/>
        </w:numPr>
        <w:spacing w:before="0" w:line="360" w:lineRule="auto"/>
        <w:rPr>
          <w:szCs w:val="24"/>
        </w:rPr>
      </w:pPr>
      <w:r w:rsidRPr="00DD734B">
        <w:rPr>
          <w:szCs w:val="24"/>
        </w:rPr>
        <w:t>w przypadku zmian przepisów prawa oraz</w:t>
      </w:r>
      <w:r>
        <w:rPr>
          <w:szCs w:val="24"/>
        </w:rPr>
        <w:t xml:space="preserve"> </w:t>
      </w:r>
      <w:r w:rsidRPr="00DD734B">
        <w:rPr>
          <w:szCs w:val="24"/>
        </w:rPr>
        <w:t xml:space="preserve">wydanych do nich aktów wykonawczych powiązanych z ustawą </w:t>
      </w:r>
      <w:r>
        <w:rPr>
          <w:szCs w:val="24"/>
        </w:rPr>
        <w:t>Prawo zamówień publicznych</w:t>
      </w:r>
      <w:r w:rsidRPr="00DD734B">
        <w:rPr>
          <w:szCs w:val="24"/>
        </w:rPr>
        <w:t xml:space="preserve"> lub przepisami</w:t>
      </w:r>
      <w:r>
        <w:rPr>
          <w:szCs w:val="24"/>
        </w:rPr>
        <w:t xml:space="preserve"> </w:t>
      </w:r>
      <w:r w:rsidRPr="00DD734B">
        <w:rPr>
          <w:szCs w:val="24"/>
        </w:rPr>
        <w:t>związanymi z przedmiotem zamówienia</w:t>
      </w:r>
      <w:r>
        <w:rPr>
          <w:szCs w:val="24"/>
        </w:rPr>
        <w:t>;</w:t>
      </w:r>
    </w:p>
    <w:p w:rsidR="00FA5417" w:rsidRDefault="00FA5417">
      <w:pPr>
        <w:numPr>
          <w:ilvl w:val="0"/>
          <w:numId w:val="60"/>
          <w:numberingChange w:id="17" w:author="Unknown" w:date="2014-07-03T11:29:00Z" w:original="%1:4:0:)"/>
        </w:numPr>
        <w:spacing w:before="0" w:line="360" w:lineRule="auto"/>
        <w:rPr>
          <w:szCs w:val="24"/>
        </w:rPr>
      </w:pPr>
      <w:r>
        <w:rPr>
          <w:szCs w:val="24"/>
        </w:rPr>
        <w:t>w przypadku uzyskania zgody na przedłużenie okresu realizacji Programu Operacyjnego</w:t>
      </w:r>
      <w:r w:rsidRPr="00DD734B">
        <w:rPr>
          <w:szCs w:val="24"/>
        </w:rPr>
        <w:t xml:space="preserve"> </w:t>
      </w:r>
      <w:r>
        <w:rPr>
          <w:szCs w:val="24"/>
        </w:rPr>
        <w:t>i terminu kwalifikowalności wydatków z funduszy norweskich poza 30 kwietnia 2017 r.</w:t>
      </w:r>
    </w:p>
    <w:p w:rsidR="00FA5417" w:rsidRPr="00F47409" w:rsidRDefault="00FA5417" w:rsidP="00F47409">
      <w:pPr>
        <w:numPr>
          <w:ilvl w:val="0"/>
          <w:numId w:val="11"/>
          <w:numberingChange w:id="18" w:author="Unknown" w:date="2014-07-03T11:29:00Z" w:original="%1:6:0:."/>
        </w:numPr>
        <w:spacing w:before="0" w:line="360" w:lineRule="auto"/>
        <w:rPr>
          <w:szCs w:val="24"/>
        </w:rPr>
      </w:pPr>
      <w:r w:rsidRPr="00711674">
        <w:rPr>
          <w:szCs w:val="24"/>
        </w:rPr>
        <w:t xml:space="preserve">Zamówienie jest realizowane w ramach </w:t>
      </w:r>
      <w:r>
        <w:rPr>
          <w:szCs w:val="24"/>
        </w:rPr>
        <w:t xml:space="preserve">Programu Operacyjnego </w:t>
      </w:r>
      <w:r w:rsidRPr="00711674">
        <w:rPr>
          <w:szCs w:val="24"/>
        </w:rPr>
        <w:t>„Budowanie potencjału instytucjonalnego i współpraca w obszarze wymiaru sprawiedliwości/ Poprawa skuteczności wymiaru sprawiedliwości” finansowan</w:t>
      </w:r>
      <w:r>
        <w:rPr>
          <w:szCs w:val="24"/>
        </w:rPr>
        <w:t>ego</w:t>
      </w:r>
      <w:r w:rsidRPr="00711674">
        <w:rPr>
          <w:szCs w:val="24"/>
        </w:rPr>
        <w:t xml:space="preserve"> ze środków funduszy norweskich oraz środków krajowych</w:t>
      </w:r>
      <w:r>
        <w:rPr>
          <w:szCs w:val="24"/>
        </w:rPr>
        <w:t xml:space="preserve">, w szczególności w ramach zadań </w:t>
      </w:r>
      <w:r w:rsidRPr="00711674">
        <w:rPr>
          <w:szCs w:val="24"/>
        </w:rPr>
        <w:t xml:space="preserve">„Zarządzanie programem” oraz „Fundusz współpracy dwustronnej” </w:t>
      </w:r>
      <w:r>
        <w:rPr>
          <w:szCs w:val="24"/>
        </w:rPr>
        <w:t>oraz działań realizowanych przez Ministerstwo Sprawiedliwości w ramach współpracy dwustronnej z Norwegią finansowanych z Funduszu  Współpracy Dwustronnej na poziomie krajowym NMF 2009-2014.</w:t>
      </w:r>
    </w:p>
    <w:p w:rsidR="00FA5417" w:rsidRPr="00F47409" w:rsidRDefault="00FA5417" w:rsidP="00F47409">
      <w:pPr>
        <w:numPr>
          <w:ilvl w:val="0"/>
          <w:numId w:val="11"/>
          <w:numberingChange w:id="19" w:author="Unknown" w:date="2014-07-03T11:29:00Z" w:original="%1:7:0:."/>
        </w:numPr>
        <w:spacing w:before="0" w:line="360" w:lineRule="auto"/>
        <w:rPr>
          <w:szCs w:val="24"/>
        </w:rPr>
      </w:pPr>
      <w:r w:rsidRPr="00F47409">
        <w:rPr>
          <w:szCs w:val="24"/>
        </w:rPr>
        <w:t>Zgodnie z art. 93 ust. 1a ustawy, Zamawiający przewiduje unieważnienie przedmiotowego postępowania o udzielenie zamówienia publicznego z uwagi na fakt, że środki finansowe, które Zamawiający zamierza przeznaczyć na sfinansowanie zamówienia w części pochodzą z niepodlegających zwrotowi środków z pomocy udzielonej przez państwa członkowskie Europejskiego Porozumienia o Wolnym Handlu (EFTA) i mogą nie zostać przyznane Zamawiającemu. Zamówienie współfinansowane w 85% ze środków funduszy norweskich oraz w 15% ze środków krajowych.</w:t>
      </w:r>
    </w:p>
    <w:p w:rsidR="00FA5417" w:rsidRPr="00F47409" w:rsidRDefault="00FA5417" w:rsidP="00F47409">
      <w:pPr>
        <w:spacing w:before="0" w:line="360" w:lineRule="auto"/>
        <w:outlineLvl w:val="9"/>
        <w:rPr>
          <w:szCs w:val="24"/>
          <w:lang w:eastAsia="en-US"/>
        </w:rPr>
      </w:pPr>
    </w:p>
    <w:p w:rsidR="00FA5417" w:rsidRPr="00F47409" w:rsidRDefault="00FA5417" w:rsidP="00F47409">
      <w:pPr>
        <w:pStyle w:val="Header"/>
        <w:spacing w:before="0" w:line="360" w:lineRule="auto"/>
        <w:rPr>
          <w:b/>
          <w:bCs/>
          <w:szCs w:val="24"/>
        </w:rPr>
      </w:pPr>
      <w:r w:rsidRPr="00F47409">
        <w:rPr>
          <w:b/>
          <w:bCs/>
          <w:szCs w:val="24"/>
        </w:rPr>
        <w:t>Rozdział IV. Termin wykonania zamówienia</w:t>
      </w:r>
    </w:p>
    <w:p w:rsidR="00FA5417" w:rsidRPr="00F47409" w:rsidRDefault="00FA5417" w:rsidP="00F47409">
      <w:pPr>
        <w:pStyle w:val="Header"/>
        <w:spacing w:before="0" w:line="360" w:lineRule="auto"/>
        <w:rPr>
          <w:b/>
          <w:bCs/>
          <w:szCs w:val="24"/>
        </w:rPr>
      </w:pPr>
    </w:p>
    <w:p w:rsidR="00FA5417" w:rsidRPr="00F47409" w:rsidRDefault="00FA5417" w:rsidP="00F47409">
      <w:pPr>
        <w:spacing w:before="0" w:line="360" w:lineRule="auto"/>
        <w:rPr>
          <w:szCs w:val="24"/>
        </w:rPr>
      </w:pPr>
      <w:r w:rsidRPr="00F47409">
        <w:rPr>
          <w:szCs w:val="24"/>
        </w:rPr>
        <w:t xml:space="preserve">Dla części </w:t>
      </w:r>
      <w:r>
        <w:rPr>
          <w:szCs w:val="24"/>
        </w:rPr>
        <w:t>1</w:t>
      </w:r>
      <w:r w:rsidRPr="00F47409">
        <w:rPr>
          <w:szCs w:val="24"/>
        </w:rPr>
        <w:t>-</w:t>
      </w:r>
      <w:r>
        <w:rPr>
          <w:szCs w:val="24"/>
        </w:rPr>
        <w:t>4</w:t>
      </w:r>
      <w:r w:rsidRPr="00F47409">
        <w:rPr>
          <w:szCs w:val="24"/>
        </w:rPr>
        <w:t xml:space="preserve">: Od dnia podpisania umowy do dnia 30 kwietnia 2017 r. </w:t>
      </w:r>
    </w:p>
    <w:p w:rsidR="00FA5417" w:rsidRPr="00F47409" w:rsidRDefault="00FA5417" w:rsidP="00F47409">
      <w:pPr>
        <w:spacing w:before="0" w:line="360" w:lineRule="auto"/>
        <w:rPr>
          <w:szCs w:val="24"/>
        </w:rPr>
      </w:pPr>
    </w:p>
    <w:p w:rsidR="00FA5417" w:rsidRPr="00F47409" w:rsidRDefault="00FA5417" w:rsidP="00F47409">
      <w:pPr>
        <w:pStyle w:val="Header"/>
        <w:spacing w:before="0" w:line="360" w:lineRule="auto"/>
        <w:ind w:left="1276" w:hanging="1276"/>
        <w:rPr>
          <w:b/>
          <w:bCs/>
          <w:szCs w:val="24"/>
        </w:rPr>
      </w:pPr>
      <w:r w:rsidRPr="00F47409">
        <w:rPr>
          <w:b/>
          <w:bCs/>
          <w:szCs w:val="24"/>
        </w:rPr>
        <w:t>Rozdział V. Warunki udziału w postępowaniu oraz opis sposobu dokonywania oceny spełniania tych warunków.</w:t>
      </w:r>
    </w:p>
    <w:p w:rsidR="00FA5417" w:rsidRPr="00F47409" w:rsidRDefault="00FA5417" w:rsidP="00F47409">
      <w:pPr>
        <w:pStyle w:val="Header"/>
        <w:spacing w:before="0" w:line="360" w:lineRule="auto"/>
        <w:ind w:left="1276" w:hanging="1276"/>
        <w:rPr>
          <w:b/>
          <w:bCs/>
          <w:szCs w:val="24"/>
        </w:rPr>
      </w:pPr>
    </w:p>
    <w:p w:rsidR="00FA5417" w:rsidRPr="00F47409" w:rsidRDefault="00FA5417" w:rsidP="00F47409">
      <w:pPr>
        <w:numPr>
          <w:ilvl w:val="0"/>
          <w:numId w:val="19"/>
          <w:numberingChange w:id="20" w:author="Unknown" w:date="2014-07-03T11:29:00Z" w:original="%1:1:0:."/>
        </w:numPr>
        <w:spacing w:before="0" w:line="360" w:lineRule="auto"/>
        <w:rPr>
          <w:szCs w:val="24"/>
        </w:rPr>
      </w:pPr>
      <w:bookmarkStart w:id="21" w:name="_Ref69792317"/>
      <w:r w:rsidRPr="00F47409">
        <w:rPr>
          <w:szCs w:val="24"/>
        </w:rPr>
        <w:t xml:space="preserve">Zgodnie z art. 22 ust. 1 ustawy o udzielenie zamówienia mogą ubiegać się Wykonawcy, którzy spełniają warunki, dotyczące: </w:t>
      </w:r>
    </w:p>
    <w:bookmarkEnd w:id="21"/>
    <w:p w:rsidR="00FA5417" w:rsidRPr="00F47409" w:rsidRDefault="00FA5417" w:rsidP="00F47409">
      <w:pPr>
        <w:numPr>
          <w:ilvl w:val="1"/>
          <w:numId w:val="10"/>
          <w:numberingChange w:id="22" w:author="Unknown" w:date="2014-07-03T11:29:00Z" w:original="%1:1:0:.%2:1:0:."/>
        </w:numPr>
        <w:spacing w:before="0" w:line="360" w:lineRule="auto"/>
        <w:rPr>
          <w:bCs/>
          <w:szCs w:val="24"/>
        </w:rPr>
      </w:pPr>
      <w:r w:rsidRPr="00F47409">
        <w:rPr>
          <w:bCs/>
          <w:i/>
          <w:szCs w:val="24"/>
        </w:rPr>
        <w:t xml:space="preserve">posiadania uprawnień do wykonywania określonej działalności lub czynności, </w:t>
      </w:r>
      <w:r w:rsidRPr="00F47409">
        <w:rPr>
          <w:bCs/>
          <w:i/>
          <w:szCs w:val="24"/>
        </w:rPr>
        <w:br/>
        <w:t>jeżeli przepisy prawa nakładają obowiązek ich posiadania</w:t>
      </w:r>
      <w:r w:rsidRPr="00F47409">
        <w:rPr>
          <w:bCs/>
          <w:szCs w:val="24"/>
        </w:rPr>
        <w:t xml:space="preserve"> - Zamawiający nie opisuje, nie wyznacza szczegółowego warunku w tym zakresie;</w:t>
      </w:r>
    </w:p>
    <w:p w:rsidR="00FA5417" w:rsidRPr="00F47409" w:rsidRDefault="00FA5417" w:rsidP="00F47409">
      <w:pPr>
        <w:numPr>
          <w:ilvl w:val="1"/>
          <w:numId w:val="10"/>
          <w:numberingChange w:id="23" w:author="Unknown" w:date="2014-07-03T11:29:00Z" w:original="%1:1:0:.%2:2:0:."/>
        </w:numPr>
        <w:spacing w:before="0" w:line="360" w:lineRule="auto"/>
        <w:rPr>
          <w:bCs/>
          <w:i/>
          <w:szCs w:val="24"/>
        </w:rPr>
      </w:pPr>
      <w:r w:rsidRPr="00F47409">
        <w:rPr>
          <w:bCs/>
          <w:i/>
          <w:szCs w:val="24"/>
        </w:rPr>
        <w:t xml:space="preserve">posiadania wiedzy i doświadczenia – </w:t>
      </w:r>
      <w:r w:rsidRPr="00F47409">
        <w:rPr>
          <w:bCs/>
          <w:szCs w:val="24"/>
        </w:rPr>
        <w:t xml:space="preserve">dla części </w:t>
      </w:r>
      <w:r>
        <w:rPr>
          <w:bCs/>
          <w:szCs w:val="24"/>
        </w:rPr>
        <w:t>1</w:t>
      </w:r>
      <w:r w:rsidRPr="00F47409">
        <w:rPr>
          <w:bCs/>
          <w:szCs w:val="24"/>
        </w:rPr>
        <w:t>-</w:t>
      </w:r>
      <w:r>
        <w:rPr>
          <w:bCs/>
          <w:szCs w:val="24"/>
        </w:rPr>
        <w:t>4</w:t>
      </w:r>
      <w:r w:rsidRPr="00F47409">
        <w:rPr>
          <w:bCs/>
          <w:szCs w:val="24"/>
        </w:rPr>
        <w:t xml:space="preserve"> Zamawiający żąda aby Wykonawca wykazał, że w okresie ostatnich trzech lat przed upływem terminu składania ofert (a jeżeli okres prowadzenia działalności jest krótszy – w tym okresie) wykonał (a w przypadku świadczeń okresowych lub ciągłych również wykonuje) należycie usługi (usługę) o łącznej wartości co najmniej 200 000 zł netto (bez VAT), których przedmiotem były tłumaczenia ustne i pisemne z języka polskiego na język angielski i z języka angielskiego na język polski</w:t>
      </w:r>
      <w:r>
        <w:rPr>
          <w:bCs/>
          <w:szCs w:val="24"/>
        </w:rPr>
        <w:t>;</w:t>
      </w:r>
    </w:p>
    <w:p w:rsidR="00FA5417" w:rsidRPr="00F47409" w:rsidRDefault="00FA5417" w:rsidP="00F47409">
      <w:pPr>
        <w:numPr>
          <w:ilvl w:val="1"/>
          <w:numId w:val="10"/>
          <w:numberingChange w:id="24" w:author="Unknown" w:date="2014-07-03T11:29:00Z" w:original="%1:1:0:.%2:3:0:."/>
        </w:numPr>
        <w:spacing w:before="0" w:line="360" w:lineRule="auto"/>
        <w:rPr>
          <w:bCs/>
          <w:szCs w:val="24"/>
        </w:rPr>
      </w:pPr>
      <w:r w:rsidRPr="00F47409">
        <w:rPr>
          <w:bCs/>
          <w:i/>
          <w:szCs w:val="24"/>
        </w:rPr>
        <w:t xml:space="preserve">dysponowania odpowiednim potencjałem technicznym oraz osobami zdolnymi </w:t>
      </w:r>
      <w:r w:rsidRPr="00F47409">
        <w:rPr>
          <w:bCs/>
          <w:i/>
          <w:szCs w:val="24"/>
        </w:rPr>
        <w:br/>
        <w:t>do wykonania zamówienia</w:t>
      </w:r>
      <w:r w:rsidRPr="00F47409">
        <w:rPr>
          <w:bCs/>
          <w:szCs w:val="24"/>
        </w:rPr>
        <w:t xml:space="preserve"> – Zamawiający żąda, aby Wykonawca wykazał, że dysponuje lub będzie dysponował w ramach realizacji przedmiotowego zamówienia:</w:t>
      </w:r>
      <w:bookmarkStart w:id="25" w:name="_GoBack"/>
      <w:bookmarkEnd w:id="25"/>
    </w:p>
    <w:p w:rsidR="00FA5417" w:rsidRPr="007031DE" w:rsidRDefault="00FA5417" w:rsidP="00B356D0">
      <w:pPr>
        <w:pStyle w:val="ListParagraph"/>
        <w:numPr>
          <w:ilvl w:val="2"/>
          <w:numId w:val="10"/>
          <w:numberingChange w:id="26" w:author="Unknown" w:date="2014-07-03T11:29:00Z" w:original="%1:1:0:.%2:3:0:.%3:1:0:."/>
        </w:numPr>
        <w:autoSpaceDE w:val="0"/>
        <w:autoSpaceDN w:val="0"/>
        <w:adjustRightInd w:val="0"/>
        <w:spacing w:before="0" w:line="360" w:lineRule="auto"/>
        <w:contextualSpacing/>
        <w:outlineLvl w:val="9"/>
        <w:rPr>
          <w:szCs w:val="24"/>
        </w:rPr>
      </w:pPr>
      <w:r w:rsidRPr="007031DE">
        <w:rPr>
          <w:szCs w:val="24"/>
        </w:rPr>
        <w:t>Dla części 1 zamówienia: co najmniej 4 tłumaczami wykonującymi tłumaczenia pisemne, posiadającymi ukończone co najmniej 3-letnie studia wyższe filologiczne z zakresu języka angielskiego lub ukończone studia podyplomowe z zakresu tłumaczeń w języku angielskim oraz posiadającymi doświadczenie w przetłumaczeniu co najmniej 500 stron obliczeniowych z/na język angielski;</w:t>
      </w:r>
    </w:p>
    <w:p w:rsidR="00FA5417" w:rsidRPr="007031DE" w:rsidRDefault="00FA5417" w:rsidP="00B356D0">
      <w:pPr>
        <w:pStyle w:val="ListParagraph"/>
        <w:numPr>
          <w:ilvl w:val="2"/>
          <w:numId w:val="10"/>
          <w:numberingChange w:id="27" w:author="Unknown" w:date="2014-07-03T11:29:00Z" w:original="%1:1:0:.%2:3:0:.%3:2:0:."/>
        </w:numPr>
        <w:autoSpaceDE w:val="0"/>
        <w:autoSpaceDN w:val="0"/>
        <w:adjustRightInd w:val="0"/>
        <w:spacing w:before="0" w:line="360" w:lineRule="auto"/>
        <w:contextualSpacing/>
        <w:outlineLvl w:val="9"/>
        <w:rPr>
          <w:szCs w:val="24"/>
        </w:rPr>
      </w:pPr>
      <w:r w:rsidRPr="007031DE">
        <w:rPr>
          <w:szCs w:val="24"/>
        </w:rPr>
        <w:t>Dla części 2 zamówienia: co najmniej 4 tłumaczami wykonującymi tłumaczenia konsekutywne, posiadającymi ukończone co najmniej 3-letnie studia wyższe filologiczne z zakresu języka angielskiego lub ukończone studia podyplomowe z zakresu tłumaczeń w języku angielskim oraz posiadającymi doświadczenie w przetłumaczeniu ustnie co najmniej 150 godzin zegarowych z/na język angielski;</w:t>
      </w:r>
    </w:p>
    <w:p w:rsidR="00FA5417" w:rsidRPr="007031DE" w:rsidRDefault="00FA5417" w:rsidP="00B356D0">
      <w:pPr>
        <w:pStyle w:val="ListParagraph"/>
        <w:numPr>
          <w:ilvl w:val="2"/>
          <w:numId w:val="10"/>
          <w:numberingChange w:id="28" w:author="Unknown" w:date="2014-07-03T11:29:00Z" w:original="%1:1:0:.%2:3:0:.%3:3:0:."/>
        </w:numPr>
        <w:autoSpaceDE w:val="0"/>
        <w:autoSpaceDN w:val="0"/>
        <w:adjustRightInd w:val="0"/>
        <w:spacing w:before="0" w:line="360" w:lineRule="auto"/>
        <w:contextualSpacing/>
        <w:outlineLvl w:val="9"/>
        <w:rPr>
          <w:szCs w:val="24"/>
        </w:rPr>
      </w:pPr>
      <w:r w:rsidRPr="007031DE">
        <w:rPr>
          <w:szCs w:val="24"/>
        </w:rPr>
        <w:t>Dla części 3 zamówienia: co najmniej 4 tłumaczami wykonującymi tłumaczenia symultaniczne, w tym tzw. szeptane, posiadającymi ukończone co najmniej 3-letnie studia wyższe filologiczne z zakresu języka angielskiego lub ukończone studia podyplomowe z zakresu tłumaczeń w języku angielskim oraz posiadającymi doświadczenie w przetłumaczeniu ustnie co najmniej 150 godzin zegarowych z/na język angielski, w tym co najmniej 50 godzin zegarowych tłumaczeń symultanicznych;</w:t>
      </w:r>
    </w:p>
    <w:p w:rsidR="00FA5417" w:rsidRPr="007031DE" w:rsidRDefault="00FA5417" w:rsidP="00B356D0">
      <w:pPr>
        <w:pStyle w:val="ListParagraph"/>
        <w:numPr>
          <w:ilvl w:val="2"/>
          <w:numId w:val="10"/>
          <w:numberingChange w:id="29" w:author="Unknown" w:date="2014-07-03T11:29:00Z" w:original="%1:1:0:.%2:3:0:.%3:4:0:."/>
        </w:numPr>
        <w:autoSpaceDE w:val="0"/>
        <w:autoSpaceDN w:val="0"/>
        <w:adjustRightInd w:val="0"/>
        <w:spacing w:before="0" w:line="360" w:lineRule="auto"/>
        <w:contextualSpacing/>
        <w:outlineLvl w:val="9"/>
        <w:rPr>
          <w:szCs w:val="24"/>
        </w:rPr>
      </w:pPr>
      <w:r w:rsidRPr="007031DE">
        <w:rPr>
          <w:szCs w:val="24"/>
        </w:rPr>
        <w:t>Dla części 4 zamówienia: co najmniej 2 tłumaczami wykonującymi tłumaczenia pisemne przysięgłe, posiadającymi prawa do wykonywania zawodu tłumacza przysięgłego w myśl ustawy o zawodzie tłumacza przysięgłego (tekst jedn. Dz. U. 2004 r., nr 273, poz. 2702 z późn. zm.);</w:t>
      </w:r>
    </w:p>
    <w:p w:rsidR="00FA5417" w:rsidRPr="00F47409" w:rsidRDefault="00FA5417" w:rsidP="00F47409">
      <w:pPr>
        <w:spacing w:before="0" w:line="360" w:lineRule="auto"/>
        <w:ind w:left="927"/>
        <w:rPr>
          <w:bCs/>
          <w:szCs w:val="24"/>
        </w:rPr>
      </w:pPr>
    </w:p>
    <w:p w:rsidR="00FA5417" w:rsidRDefault="00FA5417" w:rsidP="00F47409">
      <w:pPr>
        <w:spacing w:before="0" w:line="360" w:lineRule="auto"/>
        <w:ind w:firstLine="567"/>
        <w:rPr>
          <w:b/>
          <w:bCs/>
          <w:szCs w:val="24"/>
        </w:rPr>
      </w:pPr>
    </w:p>
    <w:p w:rsidR="00FA5417" w:rsidRDefault="00FA5417" w:rsidP="00F47409">
      <w:pPr>
        <w:spacing w:before="0" w:line="360" w:lineRule="auto"/>
        <w:ind w:firstLine="567"/>
        <w:rPr>
          <w:b/>
          <w:bCs/>
          <w:szCs w:val="24"/>
        </w:rPr>
      </w:pPr>
      <w:r>
        <w:rPr>
          <w:b/>
          <w:bCs/>
          <w:szCs w:val="24"/>
        </w:rPr>
        <w:t xml:space="preserve">W przypadku składania oferty na więcej niż jedną część zamówienia, Zamawiający dopuszcza wskazanie tej samej osoby jako tłumacza wykonującego tłumaczenia ustne konsekutywne oraz symultaniczne (w tym tzw. szeptane) oraz dopuszcza wskazanie tej samej osoby jako tłumacza wykonującego tłumaczenia pisemne zwykłe i pisemne przysięgłe. Zamawiający nie dopuszcza wskazania tej samej osoby jako tłumacza wykonującego tłumaczenia pisemne i ustne.  </w:t>
      </w:r>
      <w:r w:rsidRPr="00F47409">
        <w:rPr>
          <w:b/>
          <w:bCs/>
          <w:szCs w:val="24"/>
        </w:rPr>
        <w:t xml:space="preserve"> </w:t>
      </w:r>
    </w:p>
    <w:p w:rsidR="00FA5417" w:rsidRPr="00711674" w:rsidRDefault="00FA5417" w:rsidP="00F47409">
      <w:pPr>
        <w:spacing w:before="0" w:line="360" w:lineRule="auto"/>
        <w:ind w:firstLine="567"/>
        <w:rPr>
          <w:b/>
          <w:bCs/>
          <w:szCs w:val="24"/>
        </w:rPr>
      </w:pPr>
    </w:p>
    <w:p w:rsidR="00FA5417" w:rsidRPr="00F47409" w:rsidRDefault="00FA5417" w:rsidP="00F47409">
      <w:pPr>
        <w:numPr>
          <w:ilvl w:val="1"/>
          <w:numId w:val="10"/>
          <w:numberingChange w:id="30" w:author="Unknown" w:date="2014-07-03T11:29:00Z" w:original="%1:1:0:.%2:4:0:."/>
        </w:numPr>
        <w:spacing w:before="0" w:line="360" w:lineRule="auto"/>
        <w:rPr>
          <w:bCs/>
          <w:szCs w:val="24"/>
        </w:rPr>
      </w:pPr>
      <w:r w:rsidRPr="00711674">
        <w:rPr>
          <w:bCs/>
          <w:i/>
          <w:szCs w:val="24"/>
        </w:rPr>
        <w:t>sytuacji ekonomicznej i finansowej</w:t>
      </w:r>
      <w:r w:rsidRPr="00711674">
        <w:rPr>
          <w:bCs/>
          <w:szCs w:val="24"/>
        </w:rPr>
        <w:t xml:space="preserve"> - Zamawiający nie opisuje, nie wyznacza szczegółowego warunku w tym zakresie.</w:t>
      </w:r>
    </w:p>
    <w:p w:rsidR="00FA5417" w:rsidRPr="00F47409" w:rsidRDefault="00FA5417" w:rsidP="00F47409">
      <w:pPr>
        <w:numPr>
          <w:ilvl w:val="0"/>
          <w:numId w:val="19"/>
          <w:numberingChange w:id="31" w:author="Unknown" w:date="2014-07-03T11:29:00Z" w:original="%1:2:0:."/>
        </w:numPr>
        <w:spacing w:before="0" w:line="360" w:lineRule="auto"/>
        <w:rPr>
          <w:bCs/>
          <w:szCs w:val="24"/>
        </w:rPr>
      </w:pPr>
      <w:r w:rsidRPr="00F47409">
        <w:rPr>
          <w:bCs/>
          <w:szCs w:val="24"/>
        </w:rPr>
        <w:t>Opis sposobu dokonywania oceny spełniania warunków udziału w postępowaniu.</w:t>
      </w:r>
    </w:p>
    <w:p w:rsidR="00FA5417" w:rsidRPr="00F47409" w:rsidRDefault="00FA5417" w:rsidP="00F47409">
      <w:pPr>
        <w:spacing w:before="0" w:line="360" w:lineRule="auto"/>
        <w:ind w:left="567"/>
        <w:rPr>
          <w:bCs/>
          <w:szCs w:val="24"/>
        </w:rPr>
      </w:pPr>
      <w:r w:rsidRPr="00F47409">
        <w:rPr>
          <w:bCs/>
          <w:szCs w:val="24"/>
        </w:rPr>
        <w:t xml:space="preserve">Zamawiający oceni, czy Wykonawca spełnia warunki udziału w postępowaniu, </w:t>
      </w:r>
      <w:r w:rsidRPr="00F47409">
        <w:rPr>
          <w:bCs/>
          <w:szCs w:val="24"/>
        </w:rPr>
        <w:br/>
        <w:t>o których mowa w ust. 1 niniejszego Rozdziału, na podstawie złożon</w:t>
      </w:r>
      <w:r>
        <w:rPr>
          <w:bCs/>
          <w:szCs w:val="24"/>
        </w:rPr>
        <w:t>ych</w:t>
      </w:r>
      <w:r w:rsidRPr="00F47409">
        <w:rPr>
          <w:bCs/>
          <w:szCs w:val="24"/>
        </w:rPr>
        <w:t xml:space="preserve"> wraz </w:t>
      </w:r>
      <w:r w:rsidRPr="00F47409">
        <w:rPr>
          <w:bCs/>
          <w:szCs w:val="24"/>
        </w:rPr>
        <w:br/>
        <w:t xml:space="preserve">z ofertą oświadczenia o spełnieniu warunków udziału w postępowaniu, o którym </w:t>
      </w:r>
      <w:r>
        <w:rPr>
          <w:bCs/>
          <w:szCs w:val="24"/>
        </w:rPr>
        <w:t>mowa w ust. 1 Rozdziału VI SIWZ</w:t>
      </w:r>
      <w:r w:rsidRPr="00F47409">
        <w:rPr>
          <w:bCs/>
          <w:szCs w:val="24"/>
        </w:rPr>
        <w:t xml:space="preserve"> oraz dokumentów określonych w ust. 2 Rozdziału VI SIWZ</w:t>
      </w:r>
      <w:r w:rsidRPr="00DA2900">
        <w:rPr>
          <w:bCs/>
          <w:szCs w:val="24"/>
        </w:rPr>
        <w:t xml:space="preserve"> </w:t>
      </w:r>
      <w:r w:rsidRPr="00F47409">
        <w:rPr>
          <w:bCs/>
          <w:szCs w:val="24"/>
        </w:rPr>
        <w:t>na zasadzie „spełnia” albo „nie spełnia”.</w:t>
      </w:r>
    </w:p>
    <w:p w:rsidR="00FA5417" w:rsidRPr="00F47409" w:rsidRDefault="00FA5417" w:rsidP="00F47409">
      <w:pPr>
        <w:numPr>
          <w:ilvl w:val="0"/>
          <w:numId w:val="19"/>
          <w:numberingChange w:id="32" w:author="Unknown" w:date="2014-07-03T11:29:00Z" w:original="%1:3:0:."/>
        </w:numPr>
        <w:spacing w:before="0" w:line="360" w:lineRule="auto"/>
        <w:rPr>
          <w:bCs/>
          <w:szCs w:val="24"/>
        </w:rPr>
      </w:pPr>
      <w:r w:rsidRPr="00F47409">
        <w:rPr>
          <w:bCs/>
          <w:szCs w:val="24"/>
        </w:rPr>
        <w:t>Z postępowania o udzielenie zamówienia wyklucza się Wykonawców spełniających którąkolwiek z przesłanek określonych w art. 24 ust. 1 ustawy, art. 24 ust. 2 pkt 5 ustawy, art. 24b ust. 3 ustawy:</w:t>
      </w:r>
    </w:p>
    <w:p w:rsidR="00FA5417" w:rsidRPr="00F47409" w:rsidRDefault="00FA5417" w:rsidP="00F47409">
      <w:pPr>
        <w:numPr>
          <w:ilvl w:val="1"/>
          <w:numId w:val="31"/>
          <w:numberingChange w:id="33" w:author="Unknown" w:date="2014-07-03T11:29:00Z" w:original="%1:3:0:.%2:1:0:."/>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z powodu spełniania przesłanek określonych w art. 24 ust. 1 ustawy odpowiednio na podstawie złożonych wraz z ofertą dokumentów żądanych przez Zamawiającego zgodnie z § 3 ust. 1 pkt 1 i 2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rsidR="00FA5417" w:rsidRPr="00F47409" w:rsidRDefault="00FA5417" w:rsidP="00F47409">
      <w:pPr>
        <w:numPr>
          <w:ilvl w:val="1"/>
          <w:numId w:val="31"/>
          <w:numberingChange w:id="34" w:author="Unknown" w:date="2014-07-03T11:29:00Z" w:original="%1:3:0:.%2:2:0:."/>
        </w:numPr>
        <w:spacing w:before="0" w:line="360" w:lineRule="auto"/>
        <w:rPr>
          <w:bCs/>
          <w:szCs w:val="24"/>
        </w:rPr>
      </w:pPr>
      <w:r w:rsidRPr="00F47409">
        <w:rPr>
          <w:bCs/>
          <w:szCs w:val="24"/>
        </w:rPr>
        <w:t xml:space="preserve">Zamawiający oceni, czy Wykonawca nie podlega wykluczeniu z postępowania </w:t>
      </w:r>
      <w:r w:rsidRPr="00F47409">
        <w:rPr>
          <w:bCs/>
          <w:szCs w:val="24"/>
        </w:rPr>
        <w:br/>
        <w:t>z powodu spełniania przesłanek określonych w art. 24 ust. 2 pkt 5 ustawy i art. 24b ust. 3 ustawy odpowiednio na podstawie złożonych wraz z ofertą dokumentów, oświadczeń lub informacji, o których mowa w Rozdzia</w:t>
      </w:r>
      <w:r>
        <w:rPr>
          <w:bCs/>
          <w:szCs w:val="24"/>
        </w:rPr>
        <w:t>le</w:t>
      </w:r>
      <w:r w:rsidRPr="00F47409">
        <w:rPr>
          <w:bCs/>
          <w:szCs w:val="24"/>
        </w:rPr>
        <w:t xml:space="preserve"> VI SIWZ, potwierdzających brak podstaw do wykluczenia z postępowania</w:t>
      </w:r>
      <w:r>
        <w:rPr>
          <w:bCs/>
          <w:szCs w:val="24"/>
        </w:rPr>
        <w:t xml:space="preserve"> </w:t>
      </w:r>
      <w:r w:rsidRPr="00F47409">
        <w:rPr>
          <w:bCs/>
          <w:szCs w:val="24"/>
        </w:rPr>
        <w:t>o udzielenie zamówienia.</w:t>
      </w:r>
    </w:p>
    <w:p w:rsidR="00FA5417" w:rsidRPr="00F47409" w:rsidRDefault="00FA5417" w:rsidP="00F47409">
      <w:pPr>
        <w:numPr>
          <w:ilvl w:val="1"/>
          <w:numId w:val="31"/>
          <w:numberingChange w:id="35" w:author="Unknown" w:date="2014-07-03T11:29:00Z" w:original="%1:3:0:.%2:3:0:."/>
        </w:numPr>
        <w:spacing w:before="0" w:line="360" w:lineRule="auto"/>
        <w:rPr>
          <w:bCs/>
          <w:szCs w:val="24"/>
        </w:rPr>
      </w:pPr>
      <w:r w:rsidRPr="00F47409">
        <w:rPr>
          <w:bCs/>
          <w:szCs w:val="24"/>
        </w:rPr>
        <w:t xml:space="preserve">Wymagane dokumenty, oświadczenia, informacje zostały szczegółowo opisane </w:t>
      </w:r>
      <w:r w:rsidRPr="00F47409">
        <w:rPr>
          <w:bCs/>
          <w:szCs w:val="24"/>
        </w:rPr>
        <w:br/>
        <w:t>w</w:t>
      </w:r>
      <w:r>
        <w:rPr>
          <w:bCs/>
          <w:szCs w:val="24"/>
        </w:rPr>
        <w:t xml:space="preserve"> </w:t>
      </w:r>
      <w:r w:rsidRPr="00F47409">
        <w:rPr>
          <w:bCs/>
          <w:szCs w:val="24"/>
        </w:rPr>
        <w:t>Rozdzia</w:t>
      </w:r>
      <w:r>
        <w:rPr>
          <w:bCs/>
          <w:szCs w:val="24"/>
        </w:rPr>
        <w:t>le</w:t>
      </w:r>
      <w:r w:rsidRPr="00F47409">
        <w:rPr>
          <w:bCs/>
          <w:szCs w:val="24"/>
        </w:rPr>
        <w:t xml:space="preserve"> VI SIWZ.</w:t>
      </w:r>
    </w:p>
    <w:p w:rsidR="00FA5417" w:rsidRPr="00BE7E67" w:rsidRDefault="00FA5417" w:rsidP="00982DB9">
      <w:pPr>
        <w:pStyle w:val="ListParagraph"/>
        <w:spacing w:line="360" w:lineRule="auto"/>
        <w:ind w:left="426" w:hanging="426"/>
      </w:pPr>
      <w:r w:rsidRPr="00BE7E67">
        <w:rPr>
          <w:bCs/>
        </w:rPr>
        <w:t xml:space="preserve">4. </w:t>
      </w:r>
      <w:r w:rsidRPr="00BE7E67">
        <w:t xml:space="preserve">Wartości podane w walutach innych niż złoty polski (PLN) będą przeliczone przez Zamawiającego według kursu średniego NBP z dnia ukazania się ogłoszenia o zamówieniu w Dzienniku Urzędowym Unii Europejskiej. </w:t>
      </w:r>
      <w:r w:rsidRPr="00BE7E67">
        <w:rPr>
          <w:iCs/>
        </w:rPr>
        <w:t>Jeżeli w dniu ukazania się ogłoszenia NBP nie opublikuje informacji o średnim kursie walut, zamawiający dokona odpowiednich przeliczeń wg średniego kursu z pierwszego kolejnego dnia, w którym NBP opublikuje ww. informacje</w:t>
      </w:r>
      <w:r w:rsidRPr="00BE7E67">
        <w:t>.</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418" w:hanging="1418"/>
        <w:rPr>
          <w:b/>
          <w:bCs/>
          <w:szCs w:val="24"/>
        </w:rPr>
      </w:pPr>
      <w:r w:rsidRPr="00F47409">
        <w:rPr>
          <w:b/>
          <w:bCs/>
          <w:szCs w:val="24"/>
        </w:rPr>
        <w:t xml:space="preserve">Rozdział VI. Wykaz oświadczeń lub dokumentów, jakie mają dostarczyć Wykonawcy </w:t>
      </w:r>
      <w:r w:rsidRPr="00F47409">
        <w:rPr>
          <w:b/>
          <w:bCs/>
          <w:szCs w:val="24"/>
        </w:rPr>
        <w:br/>
        <w:t>w celu potwierdzenia spełniania warunków udziału w postępowaniu.</w:t>
      </w:r>
    </w:p>
    <w:p w:rsidR="00FA5417" w:rsidRPr="00F47409" w:rsidRDefault="00FA5417" w:rsidP="00F47409">
      <w:pPr>
        <w:numPr>
          <w:ilvl w:val="0"/>
          <w:numId w:val="12"/>
          <w:numberingChange w:id="36" w:author="Unknown" w:date="2014-07-03T11:29:00Z" w:original="%1:1:0:."/>
        </w:numPr>
        <w:spacing w:before="0" w:line="360" w:lineRule="auto"/>
        <w:rPr>
          <w:szCs w:val="24"/>
        </w:rPr>
      </w:pPr>
      <w:r w:rsidRPr="00F47409">
        <w:rPr>
          <w:szCs w:val="24"/>
        </w:rPr>
        <w:t xml:space="preserve">W celu potwierdzenia spełniania przez Wykonawcę warunków udziału w postępowaniu </w:t>
      </w:r>
      <w:r w:rsidRPr="00F47409">
        <w:rPr>
          <w:szCs w:val="24"/>
        </w:rPr>
        <w:br/>
        <w:t xml:space="preserve">o udzielenie zamówienia, o których mowa w art. 22 ust. 1 ustawy, Zamawiający, żąda złożenia wraz z ofertą oświadczenia o spełnieniu warunków udziału w postępowaniu zgodnie z art. 44 ustawy - w załączniku druk do ewentualnego wykorzystania (załącznik nr 2 do SIWZ) - </w:t>
      </w:r>
      <w:r w:rsidRPr="00F47409">
        <w:rPr>
          <w:b/>
          <w:szCs w:val="24"/>
        </w:rPr>
        <w:t xml:space="preserve">oryginał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musi być podpisany przez Wykonawcę</w:t>
      </w:r>
      <w:r w:rsidRPr="00F47409">
        <w:rPr>
          <w:szCs w:val="24"/>
        </w:rPr>
        <w:t>.</w:t>
      </w:r>
    </w:p>
    <w:p w:rsidR="00FA5417" w:rsidRPr="00F47409" w:rsidRDefault="00FA5417" w:rsidP="00F47409">
      <w:pPr>
        <w:spacing w:before="0" w:line="360" w:lineRule="auto"/>
        <w:ind w:left="567"/>
        <w:rPr>
          <w:szCs w:val="24"/>
        </w:rPr>
      </w:pPr>
    </w:p>
    <w:p w:rsidR="00FA5417" w:rsidRPr="00F47409" w:rsidRDefault="00FA5417" w:rsidP="00F47409">
      <w:pPr>
        <w:pStyle w:val="Numerowanie"/>
        <w:numPr>
          <w:ilvl w:val="0"/>
          <w:numId w:val="0"/>
        </w:numPr>
        <w:spacing w:line="360" w:lineRule="auto"/>
        <w:ind w:left="567"/>
        <w:rPr>
          <w:b/>
          <w:noProof w:val="0"/>
          <w:szCs w:val="24"/>
        </w:rPr>
      </w:pPr>
      <w:r w:rsidRPr="00F47409">
        <w:rPr>
          <w:b/>
          <w:bCs/>
          <w:szCs w:val="24"/>
        </w:rPr>
        <w:t>Dokumenty sporządzone w języku obcym, Wykonawca zobowiązany jest złożyć wraz z tłumaczeniem na język polski</w:t>
      </w:r>
      <w:r w:rsidRPr="00F47409">
        <w:rPr>
          <w:b/>
          <w:noProof w:val="0"/>
          <w:szCs w:val="24"/>
        </w:rPr>
        <w:t xml:space="preserve"> w formie </w:t>
      </w:r>
      <w:r w:rsidRPr="00F47409">
        <w:rPr>
          <w:b/>
          <w:szCs w:val="24"/>
        </w:rPr>
        <w:t xml:space="preserve">oryginału </w:t>
      </w:r>
      <w:r w:rsidRPr="00F47409">
        <w:rPr>
          <w:b/>
          <w:bCs/>
          <w:szCs w:val="24"/>
        </w:rPr>
        <w:t>lub</w:t>
      </w:r>
      <w:r w:rsidRPr="00F47409">
        <w:rPr>
          <w:bCs/>
          <w:szCs w:val="24"/>
        </w:rPr>
        <w:t xml:space="preserve"> </w:t>
      </w:r>
      <w:r w:rsidRPr="00F47409">
        <w:rPr>
          <w:b/>
          <w:szCs w:val="24"/>
        </w:rPr>
        <w:t>kopii poświadczonej za zgodność z oryginałem przez Wykonawcę</w:t>
      </w:r>
      <w:r w:rsidRPr="00F47409">
        <w:rPr>
          <w:b/>
          <w:noProof w:val="0"/>
          <w:szCs w:val="24"/>
        </w:rPr>
        <w:t>.</w:t>
      </w:r>
    </w:p>
    <w:p w:rsidR="00FA5417" w:rsidRPr="00F47409" w:rsidRDefault="00FA5417" w:rsidP="00F47409">
      <w:pPr>
        <w:numPr>
          <w:ilvl w:val="0"/>
          <w:numId w:val="12"/>
          <w:numberingChange w:id="37" w:author="Unknown" w:date="2014-07-03T11:29:00Z" w:original="%1:2:0:."/>
        </w:numPr>
        <w:spacing w:before="0" w:line="360" w:lineRule="auto"/>
        <w:rPr>
          <w:szCs w:val="24"/>
        </w:rPr>
      </w:pPr>
      <w:r w:rsidRPr="00F47409">
        <w:rPr>
          <w:szCs w:val="24"/>
        </w:rPr>
        <w:t xml:space="preserve">W celu potwierdzenia spełniania przez Wykonawcę opisanego przez Zamawiającego w Rozdziale V </w:t>
      </w:r>
      <w:r>
        <w:rPr>
          <w:szCs w:val="24"/>
        </w:rPr>
        <w:t>ust.</w:t>
      </w:r>
      <w:r w:rsidRPr="00F47409">
        <w:rPr>
          <w:szCs w:val="24"/>
        </w:rPr>
        <w:t xml:space="preserve"> 1 pkt </w:t>
      </w:r>
      <w:r>
        <w:rPr>
          <w:szCs w:val="24"/>
        </w:rPr>
        <w:t>1.</w:t>
      </w:r>
      <w:r w:rsidRPr="00F47409">
        <w:rPr>
          <w:szCs w:val="24"/>
        </w:rPr>
        <w:t xml:space="preserve">2 warunku dotyczącego posiadania wiedzy i doświadczenia, Zamawiający żąda złożenia wraz z ofertą </w:t>
      </w:r>
      <w:r w:rsidRPr="00F47409">
        <w:rPr>
          <w:b/>
          <w:szCs w:val="24"/>
        </w:rPr>
        <w:t xml:space="preserve">oryginału lub kopii poświadczonej za zgodność z oryginałem przez osobę/osoby uprawnioną/uprawnione do reprezentowania Wykonawcy </w:t>
      </w:r>
      <w:r w:rsidRPr="00F47409">
        <w:rPr>
          <w:szCs w:val="24"/>
        </w:rPr>
        <w:t>-</w:t>
      </w:r>
      <w:r w:rsidRPr="00F47409">
        <w:rPr>
          <w:b/>
          <w:szCs w:val="24"/>
        </w:rPr>
        <w:t xml:space="preserve"> </w:t>
      </w:r>
      <w:r w:rsidRPr="00F47409">
        <w:rPr>
          <w:szCs w:val="24"/>
        </w:rPr>
        <w:t xml:space="preserve">wypełnionego wykazu wykonanych </w:t>
      </w:r>
      <w:r>
        <w:rPr>
          <w:szCs w:val="24"/>
        </w:rPr>
        <w:t xml:space="preserve">głównych usług </w:t>
      </w:r>
      <w:r w:rsidRPr="00F47409">
        <w:rPr>
          <w:szCs w:val="24"/>
        </w:rPr>
        <w:t xml:space="preserve">(także w przypadku świadczeń okresowych lub ciągłych) w okresie ostatnich trzech lat przed upływem terminu składania ofert, a jeżeli okres prowadzenia działalności jest krótszy – w tym okresie, potwierdzającego, iż w tym okresie Wykonawca zrealizował (liczy się data zakończenia) usługi (usługę), o których mowa w ust 1 pkt 1.2 Rozdziału V SIWZ, </w:t>
      </w:r>
      <w:r w:rsidRPr="00BE7E67">
        <w:rPr>
          <w:szCs w:val="24"/>
        </w:rPr>
        <w:t>wypełnion</w:t>
      </w:r>
      <w:r>
        <w:rPr>
          <w:szCs w:val="24"/>
        </w:rPr>
        <w:t>ego</w:t>
      </w:r>
      <w:r w:rsidRPr="00BE7E67">
        <w:rPr>
          <w:szCs w:val="24"/>
        </w:rPr>
        <w:t xml:space="preserve"> według formularz</w:t>
      </w:r>
      <w:r>
        <w:rPr>
          <w:szCs w:val="24"/>
        </w:rPr>
        <w:t>a</w:t>
      </w:r>
      <w:r w:rsidRPr="00BE7E67">
        <w:rPr>
          <w:szCs w:val="24"/>
        </w:rPr>
        <w:t xml:space="preserve"> określon</w:t>
      </w:r>
      <w:r>
        <w:rPr>
          <w:szCs w:val="24"/>
        </w:rPr>
        <w:t>ego</w:t>
      </w:r>
      <w:r w:rsidRPr="00BE7E67">
        <w:rPr>
          <w:szCs w:val="24"/>
        </w:rPr>
        <w:t xml:space="preserve"> w załączniku nr</w:t>
      </w:r>
      <w:r w:rsidRPr="00F47409">
        <w:rPr>
          <w:bCs/>
          <w:iCs/>
          <w:szCs w:val="24"/>
        </w:rPr>
        <w:t xml:space="preserve"> </w:t>
      </w:r>
      <w:r>
        <w:rPr>
          <w:bCs/>
          <w:iCs/>
          <w:szCs w:val="24"/>
        </w:rPr>
        <w:t>7</w:t>
      </w:r>
      <w:r w:rsidRPr="00F47409">
        <w:rPr>
          <w:bCs/>
          <w:iCs/>
          <w:szCs w:val="24"/>
        </w:rPr>
        <w:t xml:space="preserve"> do SIWZ </w:t>
      </w:r>
      <w:r>
        <w:rPr>
          <w:bCs/>
          <w:iCs/>
          <w:szCs w:val="24"/>
        </w:rPr>
        <w:t>(</w:t>
      </w:r>
      <w:r w:rsidRPr="00F47409">
        <w:rPr>
          <w:bCs/>
          <w:iCs/>
          <w:szCs w:val="24"/>
        </w:rPr>
        <w:t>druk do ewentualnego wykorzystania</w:t>
      </w:r>
      <w:r>
        <w:rPr>
          <w:bCs/>
          <w:iCs/>
          <w:szCs w:val="24"/>
        </w:rPr>
        <w:t>),</w:t>
      </w:r>
      <w:r w:rsidRPr="00952FE2">
        <w:rPr>
          <w:szCs w:val="24"/>
        </w:rPr>
        <w:t xml:space="preserve"> </w:t>
      </w:r>
      <w:r w:rsidRPr="00F47409">
        <w:rPr>
          <w:szCs w:val="24"/>
        </w:rPr>
        <w:t>zawierającego co najmniej następujące informacje o każdej z usług</w:t>
      </w:r>
      <w:r w:rsidRPr="00F47409">
        <w:rPr>
          <w:bCs/>
          <w:iCs/>
          <w:szCs w:val="24"/>
        </w:rPr>
        <w:t>:</w:t>
      </w:r>
    </w:p>
    <w:p w:rsidR="00FA5417" w:rsidRPr="00F47409" w:rsidRDefault="00FA5417" w:rsidP="00F47409">
      <w:pPr>
        <w:numPr>
          <w:ilvl w:val="0"/>
          <w:numId w:val="36"/>
          <w:numberingChange w:id="38" w:author="Unknown" w:date="2014-07-03T11:29:00Z" w:original="%1:1:4:)"/>
        </w:numPr>
        <w:tabs>
          <w:tab w:val="num" w:pos="993"/>
        </w:tabs>
        <w:spacing w:before="0" w:line="360" w:lineRule="auto"/>
        <w:ind w:left="851" w:hanging="284"/>
        <w:rPr>
          <w:szCs w:val="24"/>
        </w:rPr>
      </w:pPr>
      <w:r w:rsidRPr="00F47409">
        <w:rPr>
          <w:szCs w:val="24"/>
        </w:rPr>
        <w:t>opis przedmiotu wykonanej usługi/wykonanych usług, w sposób umożliwiający ocenę spełnienia warunku, np. poprzez użycie określenia, sformułowania: „</w:t>
      </w:r>
      <w:r w:rsidRPr="00F47409">
        <w:rPr>
          <w:i/>
          <w:szCs w:val="24"/>
        </w:rPr>
        <w:t xml:space="preserve">usługa polegająca na tłumaczeniu pisemnym określonej liczby stron z języka polskiego na język angielski oraz z języka angielskiego na język polski, tłumaczeniu przysięgłym określonej liczby stron z języka polskiego na język angielski oraz z języka angielskiego na język polski, usługa polegająca na tłumaczeniu konsekutywnym lub tłumaczeniu symultanicznym ze wskazaniem liczby godzin oraz liczby uczestników spotkań/konferencji, w trakcie których wykonywane były usługi tłumaczeniowe </w:t>
      </w:r>
      <w:r w:rsidRPr="00F47409">
        <w:rPr>
          <w:szCs w:val="24"/>
        </w:rPr>
        <w:t>”;</w:t>
      </w:r>
    </w:p>
    <w:p w:rsidR="00FA5417" w:rsidRPr="00F47409" w:rsidRDefault="00FA5417" w:rsidP="00F47409">
      <w:pPr>
        <w:numPr>
          <w:ilvl w:val="0"/>
          <w:numId w:val="36"/>
          <w:numberingChange w:id="39" w:author="Unknown" w:date="2014-07-03T11:29:00Z" w:original="%1:2:4:)"/>
        </w:numPr>
        <w:tabs>
          <w:tab w:val="num" w:pos="993"/>
        </w:tabs>
        <w:spacing w:before="0" w:line="360" w:lineRule="auto"/>
        <w:ind w:left="851" w:hanging="284"/>
        <w:rPr>
          <w:szCs w:val="24"/>
        </w:rPr>
      </w:pPr>
      <w:r w:rsidRPr="00F47409">
        <w:rPr>
          <w:szCs w:val="24"/>
        </w:rPr>
        <w:t>odbiorcę wykonanej usługi, ze wskazaniem co najmniej nazwy;</w:t>
      </w:r>
    </w:p>
    <w:p w:rsidR="00FA5417" w:rsidRPr="00F47409" w:rsidRDefault="00FA5417" w:rsidP="00F47409">
      <w:pPr>
        <w:numPr>
          <w:ilvl w:val="0"/>
          <w:numId w:val="36"/>
          <w:numberingChange w:id="40" w:author="Unknown" w:date="2014-07-03T11:29:00Z" w:original="%1:3:4:)"/>
        </w:numPr>
        <w:tabs>
          <w:tab w:val="num" w:pos="993"/>
        </w:tabs>
        <w:spacing w:before="0" w:line="360" w:lineRule="auto"/>
        <w:ind w:left="851" w:hanging="284"/>
        <w:rPr>
          <w:szCs w:val="24"/>
        </w:rPr>
      </w:pPr>
      <w:r w:rsidRPr="00F47409">
        <w:rPr>
          <w:szCs w:val="24"/>
        </w:rPr>
        <w:t xml:space="preserve">datę (dzień, miesiąc, rok) wykonania usługi wskazaną w sposób potwierdzający spełnianie niniejszego warunku w zakresie terminu wykonania usług (usługi) w wymaganym w rozdziale V SIWZ zakresie, tj. datę zakończenia usług (usługi) albo o. sformułowanie „usługa trwa do chwili obecnej lecz w zakresie wymaganym w rozdziale V </w:t>
      </w:r>
      <w:r>
        <w:rPr>
          <w:szCs w:val="24"/>
        </w:rPr>
        <w:t xml:space="preserve">ust. </w:t>
      </w:r>
      <w:r w:rsidRPr="00F47409">
        <w:rPr>
          <w:szCs w:val="24"/>
        </w:rPr>
        <w:t>1 ppt 1.2 została wykonana i rozliczona”</w:t>
      </w:r>
    </w:p>
    <w:p w:rsidR="00FA5417" w:rsidRPr="00F47409" w:rsidRDefault="00FA5417" w:rsidP="00F47409">
      <w:pPr>
        <w:numPr>
          <w:ilvl w:val="0"/>
          <w:numId w:val="36"/>
          <w:numberingChange w:id="41" w:author="Unknown" w:date="2014-07-03T11:29:00Z" w:original="%1:4:4:)"/>
        </w:numPr>
        <w:tabs>
          <w:tab w:val="num" w:pos="993"/>
        </w:tabs>
        <w:spacing w:before="0" w:line="360" w:lineRule="auto"/>
        <w:ind w:left="851" w:hanging="284"/>
        <w:rPr>
          <w:szCs w:val="24"/>
        </w:rPr>
      </w:pPr>
      <w:r w:rsidRPr="00F47409">
        <w:rPr>
          <w:szCs w:val="24"/>
        </w:rPr>
        <w:t>całkowitą wartość netto (bez VAT) wykonanych (ej) usług (usługi) w złotych</w:t>
      </w:r>
    </w:p>
    <w:p w:rsidR="00FA5417" w:rsidRPr="00F47409" w:rsidRDefault="00FA5417" w:rsidP="00F47409">
      <w:pPr>
        <w:pStyle w:val="Numerowanie"/>
        <w:numPr>
          <w:ilvl w:val="0"/>
          <w:numId w:val="0"/>
        </w:numPr>
        <w:tabs>
          <w:tab w:val="num" w:pos="993"/>
        </w:tabs>
        <w:spacing w:line="360" w:lineRule="auto"/>
        <w:ind w:left="851" w:hanging="284"/>
        <w:rPr>
          <w:bCs/>
          <w:noProof w:val="0"/>
          <w:szCs w:val="24"/>
        </w:rPr>
      </w:pPr>
    </w:p>
    <w:p w:rsidR="00FA5417" w:rsidRPr="00F47409" w:rsidRDefault="00FA5417" w:rsidP="007F02BD">
      <w:pPr>
        <w:pStyle w:val="Numerowanie"/>
        <w:numPr>
          <w:ilvl w:val="0"/>
          <w:numId w:val="0"/>
        </w:numPr>
        <w:tabs>
          <w:tab w:val="num" w:pos="993"/>
        </w:tabs>
        <w:spacing w:line="360" w:lineRule="auto"/>
        <w:ind w:left="567"/>
        <w:rPr>
          <w:bCs/>
          <w:noProof w:val="0"/>
          <w:szCs w:val="24"/>
        </w:rPr>
      </w:pPr>
      <w:r w:rsidRPr="00F47409">
        <w:rPr>
          <w:bCs/>
          <w:noProof w:val="0"/>
          <w:szCs w:val="24"/>
        </w:rPr>
        <w:t xml:space="preserve">wraz z dokumentem potwierdzającym, że usługa(-i) została(-y) wykonana(-e) należycie (np. referencja </w:t>
      </w:r>
      <w:r w:rsidRPr="00F47409">
        <w:rPr>
          <w:szCs w:val="24"/>
        </w:rPr>
        <w:t xml:space="preserve">lub podpisany bez zastrzeżeń </w:t>
      </w:r>
      <w:r w:rsidRPr="00F47409">
        <w:rPr>
          <w:bCs/>
          <w:noProof w:val="0"/>
          <w:szCs w:val="24"/>
        </w:rPr>
        <w:t xml:space="preserve">protokół odbioru, itp.) - </w:t>
      </w:r>
      <w:r w:rsidRPr="00F47409">
        <w:rPr>
          <w:b/>
          <w:szCs w:val="24"/>
        </w:rPr>
        <w:t xml:space="preserve">oryginał </w:t>
      </w:r>
      <w:r w:rsidRPr="00F47409">
        <w:rPr>
          <w:szCs w:val="24"/>
        </w:rPr>
        <w:t>lub</w:t>
      </w:r>
      <w:r w:rsidRPr="00F47409">
        <w:rPr>
          <w:b/>
          <w:szCs w:val="24"/>
        </w:rPr>
        <w:t xml:space="preserve"> kopia dokumentu poświadczona za zgodność z oryginałem przez Wykonawcę.</w:t>
      </w:r>
    </w:p>
    <w:p w:rsidR="00FA5417" w:rsidRPr="00F47409" w:rsidRDefault="00FA5417" w:rsidP="00F47409">
      <w:pPr>
        <w:pStyle w:val="Numerowanie"/>
        <w:numPr>
          <w:ilvl w:val="0"/>
          <w:numId w:val="0"/>
        </w:numPr>
        <w:spacing w:line="360" w:lineRule="auto"/>
        <w:ind w:left="284"/>
        <w:rPr>
          <w:b/>
          <w:noProof w:val="0"/>
          <w:szCs w:val="24"/>
        </w:rPr>
      </w:pPr>
    </w:p>
    <w:p w:rsidR="00FA5417" w:rsidRPr="00F47409" w:rsidRDefault="00FA5417" w:rsidP="00F47409">
      <w:pPr>
        <w:pStyle w:val="Numerowanie"/>
        <w:keepNext/>
        <w:numPr>
          <w:ilvl w:val="0"/>
          <w:numId w:val="0"/>
        </w:numPr>
        <w:spacing w:line="360" w:lineRule="auto"/>
        <w:ind w:left="567"/>
        <w:rPr>
          <w:bCs/>
          <w:noProof w:val="0"/>
          <w:szCs w:val="24"/>
        </w:rPr>
      </w:pPr>
      <w:r w:rsidRPr="00F47409">
        <w:rPr>
          <w:szCs w:val="24"/>
        </w:rPr>
        <w:t>Zgodnie z § 1 ust. 2 rozporządzenia Prezesa Rady Ministrów z dnia 19 lutego 2013 r.</w:t>
      </w:r>
      <w:r>
        <w:rPr>
          <w:szCs w:val="24"/>
        </w:rPr>
        <w:t> </w:t>
      </w:r>
      <w:r w:rsidRPr="00F47409">
        <w:rPr>
          <w:szCs w:val="24"/>
        </w:rPr>
        <w:br/>
        <w:t xml:space="preserve">w sprawie rodzajów dokumentów, jakich może żądać zamawiający od wykonawcy, oraz form, w jakich te dokumenty mogą być składane (Dz. U. z 2013, poz. 231) dowodami, że usługa(-i) </w:t>
      </w:r>
      <w:r w:rsidRPr="00F47409">
        <w:rPr>
          <w:bCs/>
          <w:noProof w:val="0"/>
          <w:szCs w:val="24"/>
        </w:rPr>
        <w:t>została(-y) wykonana(-e) należycie są:</w:t>
      </w:r>
    </w:p>
    <w:p w:rsidR="00FA5417" w:rsidRPr="00F47409" w:rsidRDefault="00FA5417" w:rsidP="00F47409">
      <w:pPr>
        <w:pStyle w:val="Numerowanie"/>
        <w:keepNext/>
        <w:numPr>
          <w:ilvl w:val="2"/>
          <w:numId w:val="28"/>
          <w:numberingChange w:id="42" w:author="Unknown" w:date="2014-07-03T11:29:00Z" w:original="%3:1:4:)"/>
        </w:numPr>
        <w:tabs>
          <w:tab w:val="clear" w:pos="1077"/>
          <w:tab w:val="num" w:pos="925"/>
        </w:tabs>
        <w:spacing w:line="360" w:lineRule="auto"/>
        <w:ind w:left="924" w:firstLine="0"/>
        <w:rPr>
          <w:bCs/>
          <w:noProof w:val="0"/>
          <w:szCs w:val="24"/>
        </w:rPr>
      </w:pPr>
      <w:r w:rsidRPr="00F47409">
        <w:rPr>
          <w:bCs/>
          <w:noProof w:val="0"/>
          <w:szCs w:val="24"/>
        </w:rPr>
        <w:t>poświadczenie,</w:t>
      </w:r>
    </w:p>
    <w:p w:rsidR="00FA5417" w:rsidRPr="00F47409" w:rsidRDefault="00FA5417" w:rsidP="00F47409">
      <w:pPr>
        <w:pStyle w:val="Numerowanie"/>
        <w:numPr>
          <w:ilvl w:val="2"/>
          <w:numId w:val="28"/>
          <w:numberingChange w:id="43" w:author="Unknown" w:date="2014-07-03T11:29:00Z" w:original="%3:2:4:)"/>
        </w:numPr>
        <w:tabs>
          <w:tab w:val="clear" w:pos="1077"/>
          <w:tab w:val="num" w:pos="993"/>
        </w:tabs>
        <w:spacing w:line="360" w:lineRule="auto"/>
        <w:ind w:left="925" w:firstLine="0"/>
        <w:rPr>
          <w:bCs/>
          <w:noProof w:val="0"/>
          <w:szCs w:val="24"/>
        </w:rPr>
      </w:pPr>
      <w:r w:rsidRPr="00F47409">
        <w:rPr>
          <w:bCs/>
          <w:noProof w:val="0"/>
          <w:szCs w:val="24"/>
        </w:rPr>
        <w:t>oświadczenie Wykonawcy - jeżeli z uzasadnionych przyczyn o obiektywnych charakterze Wykonawca nie jest w stanie uzyskać poświadczenia, o których mowa powyżej.</w:t>
      </w:r>
    </w:p>
    <w:p w:rsidR="00FA5417" w:rsidRPr="00F47409" w:rsidRDefault="00FA5417" w:rsidP="00F47409">
      <w:pPr>
        <w:pStyle w:val="Numerowanie"/>
        <w:numPr>
          <w:ilvl w:val="0"/>
          <w:numId w:val="0"/>
        </w:numPr>
        <w:spacing w:line="360" w:lineRule="auto"/>
        <w:ind w:left="567"/>
        <w:rPr>
          <w:bCs/>
          <w:noProof w:val="0"/>
          <w:szCs w:val="24"/>
        </w:rPr>
      </w:pPr>
      <w:r w:rsidRPr="00F47409">
        <w:rPr>
          <w:bCs/>
          <w:noProof w:val="0"/>
          <w:szCs w:val="24"/>
        </w:rPr>
        <w:t xml:space="preserve">W przypadku, gdy Zamawiający jest podmiotem, na rzecz którego usługi wskazane </w:t>
      </w:r>
      <w:r w:rsidRPr="00F47409">
        <w:rPr>
          <w:bCs/>
          <w:noProof w:val="0"/>
          <w:szCs w:val="24"/>
        </w:rPr>
        <w:br/>
        <w:t xml:space="preserve">w wykazie zostały wcześniej wykonane, Wykonawca nie ma obowiązku przedkładania dowodów, o których mowa powyżej. </w:t>
      </w:r>
    </w:p>
    <w:p w:rsidR="00FA5417" w:rsidRPr="00BE7E67" w:rsidRDefault="00FA5417" w:rsidP="00F324C7">
      <w:pPr>
        <w:autoSpaceDE w:val="0"/>
        <w:autoSpaceDN w:val="0"/>
        <w:adjustRightInd w:val="0"/>
        <w:spacing w:before="0" w:line="360" w:lineRule="auto"/>
        <w:ind w:left="567"/>
        <w:outlineLvl w:val="9"/>
        <w:rPr>
          <w:b/>
        </w:rPr>
      </w:pPr>
      <w:r w:rsidRPr="00BE7E67">
        <w:rPr>
          <w:szCs w:val="24"/>
        </w:rPr>
        <w:t xml:space="preserve">Poprzez </w:t>
      </w:r>
      <w:r w:rsidRPr="00BE7E67">
        <w:rPr>
          <w:b/>
          <w:bCs/>
          <w:szCs w:val="24"/>
        </w:rPr>
        <w:t xml:space="preserve">główną usługę </w:t>
      </w:r>
      <w:r w:rsidRPr="00BE7E67">
        <w:rPr>
          <w:szCs w:val="24"/>
        </w:rPr>
        <w:t xml:space="preserve">odpowiadającą swoim rodzajem przedmiotowi zamówienia, Zamawiający rozumie </w:t>
      </w:r>
      <w:r w:rsidRPr="00BE7E67">
        <w:rPr>
          <w:bCs/>
          <w:szCs w:val="24"/>
        </w:rPr>
        <w:t xml:space="preserve">wykonanie usługi </w:t>
      </w:r>
      <w:r w:rsidRPr="00BE7E67">
        <w:t>o zakresie podmiotowym</w:t>
      </w:r>
      <w:r>
        <w:t xml:space="preserve">, </w:t>
      </w:r>
      <w:r w:rsidRPr="00BE7E67">
        <w:t xml:space="preserve">czasowym </w:t>
      </w:r>
      <w:r>
        <w:t xml:space="preserve">i wartościowym </w:t>
      </w:r>
      <w:r w:rsidRPr="00BE7E67">
        <w:t>nie</w:t>
      </w:r>
      <w:r w:rsidRPr="00BE7E67">
        <w:rPr>
          <w:bCs/>
          <w:szCs w:val="24"/>
        </w:rPr>
        <w:t xml:space="preserve"> mniejszym niż zakres usługi opisanej (określonej, wskazanej) </w:t>
      </w:r>
      <w:r w:rsidRPr="00BE7E67">
        <w:t xml:space="preserve">w Rozdziale V </w:t>
      </w:r>
      <w:r>
        <w:t xml:space="preserve">ust. 1 </w:t>
      </w:r>
      <w:r w:rsidRPr="00BE7E67">
        <w:t>p</w:t>
      </w:r>
      <w:r>
        <w:t>k</w:t>
      </w:r>
      <w:r w:rsidRPr="00BE7E67">
        <w:t>t 1.2 SIWZ.</w:t>
      </w:r>
      <w:r w:rsidRPr="00BE7E67">
        <w:rPr>
          <w:b/>
        </w:rPr>
        <w:t xml:space="preserve"> </w:t>
      </w:r>
    </w:p>
    <w:p w:rsidR="00FA5417" w:rsidRDefault="00FA5417" w:rsidP="00F47409">
      <w:pPr>
        <w:pStyle w:val="Numerowanie"/>
        <w:numPr>
          <w:ilvl w:val="0"/>
          <w:numId w:val="0"/>
        </w:numPr>
        <w:spacing w:line="360" w:lineRule="auto"/>
        <w:ind w:left="567"/>
        <w:rPr>
          <w:b/>
          <w:bCs/>
          <w:szCs w:val="24"/>
        </w:rPr>
      </w:pPr>
    </w:p>
    <w:p w:rsidR="00FA5417" w:rsidRPr="00F47409" w:rsidRDefault="00FA5417" w:rsidP="00F47409">
      <w:pPr>
        <w:pStyle w:val="Numerowanie"/>
        <w:numPr>
          <w:ilvl w:val="0"/>
          <w:numId w:val="0"/>
        </w:numPr>
        <w:spacing w:line="360" w:lineRule="auto"/>
        <w:ind w:left="567"/>
        <w:rPr>
          <w:b/>
          <w:noProof w:val="0"/>
          <w:szCs w:val="24"/>
        </w:rPr>
      </w:pPr>
      <w:r w:rsidRPr="00F47409">
        <w:rPr>
          <w:b/>
          <w:bCs/>
          <w:szCs w:val="24"/>
        </w:rPr>
        <w:t>Dokumenty sporządzone w języku obcym, Wykonawca zobowiązany jest złożyć wraz z tłumaczeniem na język polski</w:t>
      </w:r>
      <w:r w:rsidRPr="00F47409">
        <w:rPr>
          <w:b/>
          <w:noProof w:val="0"/>
          <w:szCs w:val="24"/>
        </w:rPr>
        <w:t xml:space="preserve"> w formie </w:t>
      </w:r>
      <w:r w:rsidRPr="00F47409">
        <w:rPr>
          <w:b/>
          <w:szCs w:val="24"/>
        </w:rPr>
        <w:t xml:space="preserve">oryginału </w:t>
      </w:r>
      <w:r w:rsidRPr="00F47409">
        <w:rPr>
          <w:b/>
          <w:bCs/>
          <w:szCs w:val="24"/>
        </w:rPr>
        <w:t>lub</w:t>
      </w:r>
      <w:r w:rsidRPr="00F47409">
        <w:rPr>
          <w:bCs/>
          <w:szCs w:val="24"/>
        </w:rPr>
        <w:t xml:space="preserve"> </w:t>
      </w:r>
      <w:r w:rsidRPr="00F47409">
        <w:rPr>
          <w:b/>
          <w:szCs w:val="24"/>
        </w:rPr>
        <w:t>kopii poświadczonej za zgodność z oryginałem przez Wykonawcę</w:t>
      </w:r>
      <w:r w:rsidRPr="00F47409">
        <w:rPr>
          <w:b/>
          <w:noProof w:val="0"/>
          <w:szCs w:val="24"/>
        </w:rPr>
        <w:t>.</w:t>
      </w:r>
    </w:p>
    <w:p w:rsidR="00FA5417" w:rsidRDefault="00FA5417" w:rsidP="003D43C6">
      <w:pPr>
        <w:spacing w:line="360" w:lineRule="auto"/>
        <w:ind w:left="454"/>
      </w:pPr>
      <w:r w:rsidRPr="00BE7E67">
        <w:t xml:space="preserve">W przypadku polegania przez Wykonawcę na wiedzy i doświadczeniu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 </w:t>
      </w:r>
      <w:r w:rsidRPr="00BE7E67">
        <w:rPr>
          <w:b/>
        </w:rPr>
        <w:t>oryginał dokumentu lub kopia (odpis) poświadczona (-y) notarialnie</w:t>
      </w:r>
      <w:r w:rsidRPr="00BE7E67">
        <w:t>.</w:t>
      </w:r>
    </w:p>
    <w:p w:rsidR="00FA5417" w:rsidRPr="00BE7E67" w:rsidRDefault="00FA5417" w:rsidP="003D43C6">
      <w:pPr>
        <w:ind w:left="454"/>
      </w:pPr>
    </w:p>
    <w:p w:rsidR="00FA5417" w:rsidRPr="00F47409" w:rsidRDefault="00FA5417" w:rsidP="00F47409">
      <w:pPr>
        <w:numPr>
          <w:ilvl w:val="0"/>
          <w:numId w:val="12"/>
          <w:numberingChange w:id="44" w:author="Unknown" w:date="2014-07-03T11:29:00Z" w:original="%1:3:0:."/>
        </w:numPr>
        <w:spacing w:before="0" w:line="360" w:lineRule="auto"/>
        <w:rPr>
          <w:szCs w:val="24"/>
        </w:rPr>
      </w:pPr>
      <w:r w:rsidRPr="00F47409">
        <w:rPr>
          <w:szCs w:val="24"/>
        </w:rPr>
        <w:t>W celu potwierdzenia spełniania przez Wykonawcę opisanego przez Zamawiającego w </w:t>
      </w:r>
      <w:r w:rsidRPr="00295138">
        <w:rPr>
          <w:szCs w:val="24"/>
        </w:rPr>
        <w:t>Rozdziale V ust. 1 pkt 1</w:t>
      </w:r>
      <w:r w:rsidRPr="00F47409">
        <w:rPr>
          <w:szCs w:val="24"/>
        </w:rPr>
        <w:t xml:space="preserve">.3 warunku dotyczącego </w:t>
      </w:r>
      <w:r w:rsidRPr="00F47409">
        <w:rPr>
          <w:bCs/>
          <w:szCs w:val="24"/>
        </w:rPr>
        <w:t xml:space="preserve">dysponowania osobami zdolnymi do wykonania zamówienia, </w:t>
      </w:r>
      <w:r w:rsidRPr="00F47409">
        <w:rPr>
          <w:szCs w:val="24"/>
        </w:rPr>
        <w:t>Zamawiający żąda złożenia wraz z ofertą oryginału lub kopii poświadczonej za zgodność z oryginałem przez osobę/osoby uprawnioną/uprawnione do reprezentowania Wykonawcy</w:t>
      </w:r>
      <w:r w:rsidRPr="00F47409">
        <w:rPr>
          <w:b/>
          <w:szCs w:val="24"/>
        </w:rPr>
        <w:t xml:space="preserve"> </w:t>
      </w:r>
      <w:r w:rsidRPr="00F47409">
        <w:rPr>
          <w:szCs w:val="24"/>
        </w:rPr>
        <w:t>–</w:t>
      </w:r>
      <w:r w:rsidRPr="00F47409">
        <w:rPr>
          <w:b/>
          <w:szCs w:val="24"/>
        </w:rPr>
        <w:t xml:space="preserve"> </w:t>
      </w:r>
      <w:r w:rsidRPr="00F47409">
        <w:rPr>
          <w:szCs w:val="24"/>
        </w:rPr>
        <w:t>podpisanego wykazu osób, które będą uczestniczyć w wykonywaniu zamówienia</w:t>
      </w:r>
      <w:r>
        <w:rPr>
          <w:szCs w:val="24"/>
        </w:rPr>
        <w:t xml:space="preserve">, </w:t>
      </w:r>
      <w:r w:rsidRPr="00BE7E67">
        <w:rPr>
          <w:szCs w:val="24"/>
        </w:rPr>
        <w:t>wypełnion</w:t>
      </w:r>
      <w:r>
        <w:rPr>
          <w:szCs w:val="24"/>
        </w:rPr>
        <w:t>ego</w:t>
      </w:r>
      <w:r w:rsidRPr="00BE7E67">
        <w:rPr>
          <w:szCs w:val="24"/>
        </w:rPr>
        <w:t xml:space="preserve"> według formularz</w:t>
      </w:r>
      <w:r>
        <w:rPr>
          <w:szCs w:val="24"/>
        </w:rPr>
        <w:t>a</w:t>
      </w:r>
      <w:r w:rsidRPr="00BE7E67">
        <w:rPr>
          <w:szCs w:val="24"/>
        </w:rPr>
        <w:t xml:space="preserve"> określon</w:t>
      </w:r>
      <w:r>
        <w:rPr>
          <w:szCs w:val="24"/>
        </w:rPr>
        <w:t>ego</w:t>
      </w:r>
      <w:r w:rsidRPr="00BE7E67">
        <w:rPr>
          <w:szCs w:val="24"/>
        </w:rPr>
        <w:t xml:space="preserve"> w załączniku nr</w:t>
      </w:r>
      <w:r w:rsidRPr="00F47409">
        <w:rPr>
          <w:bCs/>
          <w:iCs/>
          <w:szCs w:val="24"/>
        </w:rPr>
        <w:t xml:space="preserve"> </w:t>
      </w:r>
      <w:r>
        <w:rPr>
          <w:bCs/>
          <w:iCs/>
          <w:szCs w:val="24"/>
        </w:rPr>
        <w:t>6</w:t>
      </w:r>
      <w:r w:rsidRPr="00F47409">
        <w:rPr>
          <w:bCs/>
          <w:iCs/>
          <w:szCs w:val="24"/>
        </w:rPr>
        <w:t xml:space="preserve"> do SIWZ </w:t>
      </w:r>
      <w:r>
        <w:rPr>
          <w:bCs/>
          <w:iCs/>
          <w:szCs w:val="24"/>
        </w:rPr>
        <w:t>(</w:t>
      </w:r>
      <w:r w:rsidRPr="00F47409">
        <w:rPr>
          <w:bCs/>
          <w:iCs/>
          <w:szCs w:val="24"/>
        </w:rPr>
        <w:t>druk do ewentualnego wykorzystania</w:t>
      </w:r>
      <w:r>
        <w:rPr>
          <w:bCs/>
          <w:iCs/>
          <w:szCs w:val="24"/>
        </w:rPr>
        <w:t xml:space="preserve">), </w:t>
      </w:r>
      <w:r w:rsidRPr="00F47409">
        <w:rPr>
          <w:szCs w:val="24"/>
        </w:rPr>
        <w:t>zawierającego co najmniej następujące informacje o każdej z osób</w:t>
      </w:r>
      <w:r w:rsidRPr="00F47409">
        <w:rPr>
          <w:bCs/>
          <w:iCs/>
          <w:szCs w:val="24"/>
        </w:rPr>
        <w:t>:</w:t>
      </w:r>
    </w:p>
    <w:p w:rsidR="00FA5417" w:rsidRPr="00F47409" w:rsidRDefault="00FA5417" w:rsidP="00F47409">
      <w:pPr>
        <w:numPr>
          <w:ilvl w:val="0"/>
          <w:numId w:val="47"/>
          <w:numberingChange w:id="45" w:author="Unknown" w:date="2014-07-03T11:29:00Z" w:original="%1:1:4:)"/>
        </w:numPr>
        <w:tabs>
          <w:tab w:val="num" w:pos="567"/>
        </w:tabs>
        <w:spacing w:before="0" w:line="360" w:lineRule="auto"/>
        <w:ind w:left="1418" w:hanging="567"/>
        <w:rPr>
          <w:szCs w:val="24"/>
        </w:rPr>
      </w:pPr>
      <w:r w:rsidRPr="00F47409">
        <w:rPr>
          <w:szCs w:val="24"/>
        </w:rPr>
        <w:t xml:space="preserve">rodzaj </w:t>
      </w:r>
      <w:r>
        <w:rPr>
          <w:szCs w:val="24"/>
        </w:rPr>
        <w:t>tłumaczeń wykonywanych w ramach zamówienia</w:t>
      </w:r>
      <w:r w:rsidRPr="00F47409">
        <w:rPr>
          <w:szCs w:val="24"/>
        </w:rPr>
        <w:t>;</w:t>
      </w:r>
    </w:p>
    <w:p w:rsidR="00FA5417" w:rsidRPr="00F47409" w:rsidRDefault="00FA5417" w:rsidP="00F47409">
      <w:pPr>
        <w:numPr>
          <w:ilvl w:val="0"/>
          <w:numId w:val="47"/>
          <w:numberingChange w:id="46" w:author="Unknown" w:date="2014-07-03T11:29:00Z" w:original="%1:2:4:)"/>
        </w:numPr>
        <w:tabs>
          <w:tab w:val="num" w:pos="567"/>
        </w:tabs>
        <w:spacing w:before="0" w:line="360" w:lineRule="auto"/>
        <w:ind w:left="1418" w:hanging="567"/>
        <w:rPr>
          <w:szCs w:val="24"/>
        </w:rPr>
      </w:pPr>
      <w:r w:rsidRPr="00F47409">
        <w:rPr>
          <w:szCs w:val="24"/>
        </w:rPr>
        <w:t>imię i nazwisko;</w:t>
      </w:r>
    </w:p>
    <w:p w:rsidR="00FA5417" w:rsidRPr="00F47409" w:rsidRDefault="00FA5417" w:rsidP="00F47409">
      <w:pPr>
        <w:numPr>
          <w:ilvl w:val="0"/>
          <w:numId w:val="47"/>
          <w:numberingChange w:id="47" w:author="Unknown" w:date="2014-07-03T11:29:00Z" w:original="%1:3:4:)"/>
        </w:numPr>
        <w:tabs>
          <w:tab w:val="num" w:pos="567"/>
        </w:tabs>
        <w:spacing w:before="0" w:line="360" w:lineRule="auto"/>
        <w:ind w:left="1418" w:hanging="567"/>
        <w:rPr>
          <w:szCs w:val="24"/>
        </w:rPr>
      </w:pPr>
      <w:r w:rsidRPr="00F47409">
        <w:rPr>
          <w:szCs w:val="24"/>
        </w:rPr>
        <w:t>informacje na temat wykształcenia</w:t>
      </w:r>
      <w:r>
        <w:rPr>
          <w:szCs w:val="24"/>
        </w:rPr>
        <w:t>; wykształcenie należy opisać w sposób umożliwiający ocenę spełnienia przez poszczególne osoby warunków opisanych w Rozdziale V ust. 1 pkt 1.3;</w:t>
      </w:r>
    </w:p>
    <w:p w:rsidR="00FA5417" w:rsidRPr="00F47409" w:rsidRDefault="00FA5417" w:rsidP="00F47409">
      <w:pPr>
        <w:numPr>
          <w:ilvl w:val="0"/>
          <w:numId w:val="47"/>
          <w:numberingChange w:id="48" w:author="Unknown" w:date="2014-07-03T11:29:00Z" w:original="%1:4:4:)"/>
        </w:numPr>
        <w:tabs>
          <w:tab w:val="num" w:pos="567"/>
        </w:tabs>
        <w:spacing w:before="0" w:line="360" w:lineRule="auto"/>
        <w:ind w:left="1418" w:hanging="567"/>
        <w:rPr>
          <w:szCs w:val="24"/>
        </w:rPr>
      </w:pPr>
      <w:r w:rsidRPr="00F47409">
        <w:rPr>
          <w:szCs w:val="24"/>
        </w:rPr>
        <w:t>informacje na temat doświadczenia, wykonane usługi należy opisać w sposób umożliwiający ocenę spełniania przez poszczególne osoby warunków opisanych w Rozdziale V ust. 1 pkt 1.3, poprzez podanie informacji dotyczącej wykonanych tłumaczeń np. poprzez użycie określenia, sformułowania: „</w:t>
      </w:r>
      <w:r w:rsidRPr="00F47409">
        <w:rPr>
          <w:i/>
          <w:szCs w:val="24"/>
        </w:rPr>
        <w:t xml:space="preserve">przetłumaczenie określonej liczby stron z języka polskiego na język angielski oraz z języka angielskiego na język polski, przetłumaczenie w trybie przysięgłym określonej liczby stron z języka polskiego na język angielski oraz z języka angielskiego na język polski, tłumaczenie konsekutywne oraz tłumaczenie symultaniczne ze wskazaniem liczby godzin oraz liczby uczestników spotkań/konferencji, w trakcie których wykonywane były usługi tłumaczeniowe </w:t>
      </w:r>
      <w:r w:rsidRPr="00F47409">
        <w:rPr>
          <w:szCs w:val="24"/>
        </w:rPr>
        <w:t>”;</w:t>
      </w:r>
    </w:p>
    <w:p w:rsidR="00FA5417" w:rsidRPr="00F47409" w:rsidRDefault="00FA5417" w:rsidP="00F47409">
      <w:pPr>
        <w:numPr>
          <w:ilvl w:val="0"/>
          <w:numId w:val="47"/>
          <w:numberingChange w:id="49" w:author="Unknown" w:date="2014-07-03T11:29:00Z" w:original="%1:5:4:)"/>
        </w:numPr>
        <w:tabs>
          <w:tab w:val="num" w:pos="567"/>
        </w:tabs>
        <w:spacing w:before="0" w:line="360" w:lineRule="auto"/>
        <w:ind w:left="1418" w:hanging="567"/>
        <w:rPr>
          <w:szCs w:val="24"/>
        </w:rPr>
      </w:pPr>
      <w:r w:rsidRPr="00F47409">
        <w:rPr>
          <w:szCs w:val="24"/>
        </w:rPr>
        <w:t>odbiorcę wykonanej usługi, ze wskazaniem co najmniej nazwy;</w:t>
      </w:r>
    </w:p>
    <w:p w:rsidR="00FA5417" w:rsidRPr="00F47409" w:rsidRDefault="00FA5417" w:rsidP="00F47409">
      <w:pPr>
        <w:numPr>
          <w:ilvl w:val="0"/>
          <w:numId w:val="47"/>
          <w:numberingChange w:id="50" w:author="Unknown" w:date="2014-07-03T11:29:00Z" w:original="%1:6:4:)"/>
        </w:numPr>
        <w:tabs>
          <w:tab w:val="num" w:pos="567"/>
        </w:tabs>
        <w:spacing w:before="0" w:line="360" w:lineRule="auto"/>
        <w:ind w:left="1418" w:hanging="567"/>
        <w:rPr>
          <w:szCs w:val="24"/>
        </w:rPr>
      </w:pPr>
      <w:r w:rsidRPr="00F47409">
        <w:rPr>
          <w:szCs w:val="24"/>
        </w:rPr>
        <w:t>datę [(dzień, miesiąc, rok) wykonania usługi - tj. datę zakończenia usługi</w:t>
      </w:r>
      <w:r>
        <w:rPr>
          <w:szCs w:val="24"/>
        </w:rPr>
        <w:t>;</w:t>
      </w:r>
    </w:p>
    <w:p w:rsidR="00FA5417" w:rsidRPr="00F47409" w:rsidRDefault="00FA5417" w:rsidP="00F47409">
      <w:pPr>
        <w:numPr>
          <w:ilvl w:val="0"/>
          <w:numId w:val="47"/>
          <w:numberingChange w:id="51" w:author="Unknown" w:date="2014-07-03T11:29:00Z" w:original="%1:7:4:)"/>
        </w:numPr>
        <w:tabs>
          <w:tab w:val="num" w:pos="567"/>
        </w:tabs>
        <w:spacing w:before="0" w:line="360" w:lineRule="auto"/>
        <w:ind w:left="1418" w:hanging="567"/>
        <w:rPr>
          <w:szCs w:val="24"/>
        </w:rPr>
      </w:pPr>
      <w:r w:rsidRPr="00F47409">
        <w:rPr>
          <w:szCs w:val="24"/>
        </w:rPr>
        <w:t>informacj</w:t>
      </w:r>
      <w:r>
        <w:rPr>
          <w:szCs w:val="24"/>
        </w:rPr>
        <w:t>ę</w:t>
      </w:r>
      <w:r w:rsidRPr="00F47409">
        <w:rPr>
          <w:szCs w:val="24"/>
        </w:rPr>
        <w:t xml:space="preserve"> o podstawie dysponowania daną osobą, np. poprzez użycie sformułowania „dysponuję/dysponujemy osobą na podstawie…</w:t>
      </w:r>
      <w:r w:rsidRPr="00F47409" w:rsidDel="009022BC">
        <w:rPr>
          <w:szCs w:val="24"/>
        </w:rPr>
        <w:t xml:space="preserve"> </w:t>
      </w:r>
      <w:r w:rsidRPr="00F47409">
        <w:rPr>
          <w:i/>
          <w:color w:val="000000"/>
          <w:szCs w:val="24"/>
        </w:rPr>
        <w:t>(podać podstawę dysponowania osobą, np. umowa o dzieło, umowa o pracę, umowa zlecenie, zobowiązanie innego podmiotu)</w:t>
      </w:r>
      <w:r w:rsidRPr="00F47409">
        <w:rPr>
          <w:color w:val="000000"/>
          <w:szCs w:val="24"/>
        </w:rPr>
        <w:t xml:space="preserve">” albo „będę/będziemy dysponować osobą na podstawie … </w:t>
      </w:r>
      <w:r w:rsidRPr="00F47409">
        <w:rPr>
          <w:i/>
          <w:color w:val="000000"/>
          <w:szCs w:val="24"/>
        </w:rPr>
        <w:t>(podać podstawę dysponowania osobą, np  umowa   dzieło, umowa o pracę, umowa zlecenie, zobowiązanie innego podmiotu)</w:t>
      </w:r>
      <w:r w:rsidRPr="00F47409">
        <w:rPr>
          <w:color w:val="000000"/>
          <w:szCs w:val="24"/>
        </w:rPr>
        <w:t>” – z wyłączeniem sytuacji, gdy dana osoba jest jednocześnie Wykonawcą (jako osoba fizyczna).</w:t>
      </w:r>
    </w:p>
    <w:p w:rsidR="00FA5417" w:rsidRPr="00F47409" w:rsidRDefault="00FA5417" w:rsidP="00F47409">
      <w:pPr>
        <w:numPr>
          <w:ilvl w:val="0"/>
          <w:numId w:val="47"/>
          <w:numberingChange w:id="52" w:author="Unknown" w:date="2014-07-03T11:29:00Z" w:original="%1:8:4:)"/>
        </w:numPr>
        <w:tabs>
          <w:tab w:val="num" w:pos="567"/>
        </w:tabs>
        <w:spacing w:before="0" w:line="360" w:lineRule="auto"/>
        <w:ind w:left="1418" w:hanging="567"/>
        <w:rPr>
          <w:szCs w:val="24"/>
        </w:rPr>
      </w:pPr>
      <w:r w:rsidRPr="00F47409">
        <w:rPr>
          <w:szCs w:val="24"/>
        </w:rPr>
        <w:t xml:space="preserve">dla części </w:t>
      </w:r>
      <w:r>
        <w:rPr>
          <w:szCs w:val="24"/>
        </w:rPr>
        <w:t>4</w:t>
      </w:r>
      <w:r w:rsidRPr="00F47409">
        <w:rPr>
          <w:szCs w:val="24"/>
        </w:rPr>
        <w:t xml:space="preserve"> -</w:t>
      </w:r>
      <w:r w:rsidRPr="00711674">
        <w:rPr>
          <w:szCs w:val="24"/>
        </w:rPr>
        <w:t xml:space="preserve"> w przypadku tłumaczy przysięgłych – nr pozycji z listy tłumaczy przysięgłych prowadzonej przez Ministra Sprawiedliwości zgodnie z ustawą z </w:t>
      </w:r>
      <w:r w:rsidRPr="00F47409">
        <w:rPr>
          <w:szCs w:val="24"/>
        </w:rPr>
        <w:t>dnia 25 listopada 2004 r. o zawodzie tłumacza przysięgłego (Dz. U. Nr 273 poz. 2702 z późn. zm.)</w:t>
      </w:r>
      <w:r>
        <w:rPr>
          <w:szCs w:val="24"/>
        </w:rPr>
        <w:t>.</w:t>
      </w:r>
    </w:p>
    <w:p w:rsidR="00FA5417" w:rsidRPr="00F47409" w:rsidRDefault="00FA5417" w:rsidP="00283161">
      <w:pPr>
        <w:pStyle w:val="Numerowanie"/>
        <w:numPr>
          <w:ilvl w:val="0"/>
          <w:numId w:val="12"/>
          <w:numberingChange w:id="53" w:author="Unknown" w:date="2014-07-03T11:29:00Z" w:original="%1:4:0:."/>
        </w:numPr>
        <w:spacing w:line="360" w:lineRule="auto"/>
        <w:rPr>
          <w:b/>
          <w:szCs w:val="24"/>
        </w:rPr>
      </w:pPr>
      <w:r w:rsidRPr="00F47409">
        <w:rPr>
          <w:szCs w:val="24"/>
        </w:rPr>
        <w:t xml:space="preserve">W przypadku polegania przez Wykonawcę na osobach zdolnych do wykonania zamówienia innych podmiotów, niezależnie od charakteru prawnego łączącego go z nimi stosunków, </w:t>
      </w:r>
      <w:r w:rsidRPr="00F47409">
        <w:rPr>
          <w:b/>
          <w:szCs w:val="24"/>
          <w:u w:val="single"/>
        </w:rPr>
        <w:t>Wykonawca zobowiązany jest udowodnić Zamawiającemu</w:t>
      </w:r>
      <w:r w:rsidRPr="00F47409">
        <w:rPr>
          <w:szCs w:val="24"/>
        </w:rPr>
        <w:t>, iż</w:t>
      </w:r>
      <w:r>
        <w:rPr>
          <w:szCs w:val="24"/>
        </w:rPr>
        <w:t> </w:t>
      </w:r>
      <w:r w:rsidRPr="00F47409">
        <w:rPr>
          <w:szCs w:val="24"/>
        </w:rPr>
        <w:t xml:space="preserve">będzie dysponował zasobami niezbędnymi do realizacji zamówienia, w szczególności przedstawiając w tym celu </w:t>
      </w:r>
      <w:r w:rsidRPr="00F47409">
        <w:rPr>
          <w:b/>
          <w:szCs w:val="24"/>
          <w:u w:val="single"/>
        </w:rPr>
        <w:t>pisemne zobowiązanie</w:t>
      </w:r>
      <w:r w:rsidRPr="00F47409">
        <w:rPr>
          <w:szCs w:val="24"/>
        </w:rPr>
        <w:t xml:space="preserve"> tych podmiotów do oddania mu do dyspozycji niezbędnych zasobów na okres korzystania z nich przy wykonywaniu zamówienia - </w:t>
      </w:r>
      <w:r w:rsidRPr="00F47409">
        <w:rPr>
          <w:b/>
          <w:szCs w:val="24"/>
        </w:rPr>
        <w:t>oryginał dokumentu</w:t>
      </w:r>
      <w:r w:rsidRPr="00F47409">
        <w:rPr>
          <w:szCs w:val="24"/>
        </w:rPr>
        <w:t xml:space="preserve"> lub</w:t>
      </w:r>
      <w:r w:rsidRPr="00F47409">
        <w:rPr>
          <w:b/>
          <w:szCs w:val="24"/>
        </w:rPr>
        <w:t xml:space="preserve"> kopia (odpis) poświadczona (-y) notarialnie.</w:t>
      </w:r>
      <w:r>
        <w:rPr>
          <w:b/>
          <w:szCs w:val="24"/>
        </w:rPr>
        <w:t xml:space="preserve"> </w:t>
      </w:r>
      <w:r w:rsidRPr="00F47409">
        <w:rPr>
          <w:b/>
          <w:szCs w:val="24"/>
        </w:rPr>
        <w:t>Powyższe nie dotyczy przypadku, gdy Wykonawca dysponuje lub będzie dysponował bezpośrednio osobami tj. bez pośrednictwa innych podmiotów.</w:t>
      </w:r>
    </w:p>
    <w:p w:rsidR="00FA5417" w:rsidRPr="00F47409" w:rsidRDefault="00FA5417" w:rsidP="00F47409">
      <w:pPr>
        <w:pStyle w:val="Numerowanie"/>
        <w:numPr>
          <w:ilvl w:val="0"/>
          <w:numId w:val="12"/>
          <w:numberingChange w:id="54" w:author="Unknown" w:date="2014-07-03T11:29:00Z" w:original="%1:5:0:."/>
        </w:numPr>
        <w:spacing w:line="360" w:lineRule="auto"/>
        <w:rPr>
          <w:b/>
          <w:szCs w:val="24"/>
        </w:rPr>
      </w:pPr>
      <w:r w:rsidRPr="00F47409">
        <w:rPr>
          <w:szCs w:val="24"/>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FA5417" w:rsidRPr="00F47409" w:rsidRDefault="00FA5417" w:rsidP="00F47409">
      <w:pPr>
        <w:pStyle w:val="Numerowanie"/>
        <w:numPr>
          <w:ilvl w:val="1"/>
          <w:numId w:val="9"/>
          <w:numberingChange w:id="55" w:author="Unknown" w:date="2014-07-03T11:29:00Z" w:original="%2:1:4:)"/>
        </w:numPr>
        <w:spacing w:line="360" w:lineRule="auto"/>
        <w:rPr>
          <w:bCs/>
          <w:noProof w:val="0"/>
          <w:szCs w:val="24"/>
        </w:rPr>
      </w:pPr>
      <w:r w:rsidRPr="00F47409">
        <w:rPr>
          <w:bCs/>
          <w:noProof w:val="0"/>
          <w:szCs w:val="24"/>
        </w:rPr>
        <w:t xml:space="preserve">oświadczenia o braku podstaw do wykluczenia Wykonawcy z postępowania </w:t>
      </w:r>
      <w:r w:rsidRPr="00F47409">
        <w:rPr>
          <w:bCs/>
          <w:noProof w:val="0"/>
          <w:szCs w:val="24"/>
        </w:rPr>
        <w:br/>
        <w:t xml:space="preserve">o udzielenie zamówienia publicznego, w okolicznościach, o których mowa w art. 24 ust. 1 ustawy - </w:t>
      </w:r>
      <w:r w:rsidRPr="00F47409">
        <w:rPr>
          <w:szCs w:val="24"/>
        </w:rPr>
        <w:t xml:space="preserve">w załączniku druk do ewentualnego wykorzystania (załącznik nr 3 do SIWZ) - </w:t>
      </w:r>
      <w:r w:rsidRPr="00F47409">
        <w:rPr>
          <w:b/>
          <w:szCs w:val="24"/>
        </w:rPr>
        <w:t xml:space="preserve">oryginał </w:t>
      </w:r>
      <w:r w:rsidRPr="00F47409">
        <w:rPr>
          <w:szCs w:val="24"/>
        </w:rPr>
        <w:t>lub</w:t>
      </w:r>
      <w:r w:rsidRPr="00F47409">
        <w:rPr>
          <w:b/>
          <w:szCs w:val="24"/>
        </w:rPr>
        <w:t xml:space="preserve"> </w:t>
      </w:r>
      <w:r w:rsidRPr="00F47409">
        <w:rPr>
          <w:b/>
          <w:noProof w:val="0"/>
          <w:szCs w:val="24"/>
        </w:rPr>
        <w:t xml:space="preserve">kopia dokumentu poświadczona za zgodność </w:t>
      </w:r>
      <w:r w:rsidRPr="00F47409">
        <w:rPr>
          <w:b/>
          <w:noProof w:val="0"/>
          <w:szCs w:val="24"/>
        </w:rPr>
        <w:br/>
        <w:t>z oryginałem przez Wykonawcę</w:t>
      </w:r>
      <w:r>
        <w:rPr>
          <w:szCs w:val="24"/>
        </w:rPr>
        <w:t>;</w:t>
      </w:r>
      <w:r w:rsidRPr="00F47409">
        <w:rPr>
          <w:szCs w:val="24"/>
        </w:rPr>
        <w:t xml:space="preserve"> </w:t>
      </w:r>
    </w:p>
    <w:p w:rsidR="00FA5417" w:rsidRPr="00F47409" w:rsidRDefault="00FA5417" w:rsidP="00F47409">
      <w:pPr>
        <w:pStyle w:val="Numerowanie"/>
        <w:numPr>
          <w:ilvl w:val="1"/>
          <w:numId w:val="9"/>
          <w:numberingChange w:id="56" w:author="Unknown" w:date="2014-07-03T11:29:00Z" w:original="%2:2:4:)"/>
        </w:numPr>
        <w:spacing w:line="360" w:lineRule="auto"/>
        <w:rPr>
          <w:bCs/>
          <w:noProof w:val="0"/>
          <w:szCs w:val="24"/>
        </w:rPr>
      </w:pPr>
      <w:r w:rsidRPr="00F47409">
        <w:rPr>
          <w:bCs/>
          <w:noProof w:val="0"/>
          <w:szCs w:val="24"/>
        </w:rPr>
        <w:t xml:space="preserve">aktualnego odpisu z właściwego rejestru lub centralnej ewidencji i informacji </w:t>
      </w:r>
      <w:r w:rsidRPr="00F47409">
        <w:rPr>
          <w:bCs/>
          <w:noProof w:val="0"/>
          <w:szCs w:val="24"/>
        </w:rPr>
        <w:br/>
        <w:t xml:space="preserve">o działalności gospodarczej, jeżeli odrębne przepisy wymagają wpisu do rejestru lub ewidencji, w celu wykazania braku podstaw do wykluczenia w oparciu o art. 24 ust. 1 pkt 2 ustawy - wystawionego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57" w:author="Unknown" w:date="2014-07-03T11:29:00Z" w:original="%2:3:4:)"/>
        </w:numPr>
        <w:spacing w:line="360" w:lineRule="auto"/>
        <w:rPr>
          <w:bCs/>
          <w:noProof w:val="0"/>
          <w:szCs w:val="24"/>
        </w:rPr>
      </w:pPr>
      <w:r w:rsidRPr="00F47409">
        <w:rPr>
          <w:bCs/>
          <w:noProof w:val="0"/>
          <w:szCs w:val="24"/>
        </w:rPr>
        <w:t xml:space="preserve">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58" w:author="Unknown" w:date="2014-07-03T11:29:00Z" w:original="%2:4:4:)"/>
        </w:numPr>
        <w:spacing w:line="360" w:lineRule="auto"/>
        <w:rPr>
          <w:bCs/>
          <w:noProof w:val="0"/>
          <w:szCs w:val="24"/>
        </w:rPr>
      </w:pPr>
      <w:r w:rsidRPr="00F47409">
        <w:rPr>
          <w:bCs/>
          <w:noProof w:val="0"/>
          <w:szCs w:val="24"/>
        </w:rPr>
        <w:t xml:space="preserve">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w:t>
      </w:r>
      <w:r w:rsidRPr="00F47409">
        <w:rPr>
          <w:bCs/>
          <w:noProof w:val="0"/>
          <w:szCs w:val="24"/>
          <w:u w:val="single"/>
        </w:rPr>
        <w:t>3 miesiące</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59" w:author="Unknown" w:date="2014-07-03T11:29:00Z" w:original="%2:5: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4-8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60" w:author="Unknown" w:date="2014-07-03T11:29:00Z" w:original="%2:6: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9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61" w:author="Unknown" w:date="2014-07-03T11:29:00Z" w:original="%2:7:4:)"/>
        </w:numPr>
        <w:spacing w:line="360" w:lineRule="auto"/>
        <w:rPr>
          <w:bCs/>
          <w:noProof w:val="0"/>
          <w:szCs w:val="24"/>
        </w:rPr>
      </w:pPr>
      <w:r w:rsidRPr="00F47409">
        <w:rPr>
          <w:bCs/>
          <w:noProof w:val="0"/>
          <w:szCs w:val="24"/>
        </w:rPr>
        <w:t xml:space="preserve">aktualnej informacji z Krajowego Rejestru Karnego w zakresie określonym </w:t>
      </w:r>
      <w:r w:rsidRPr="00F47409">
        <w:rPr>
          <w:bCs/>
          <w:noProof w:val="0"/>
          <w:szCs w:val="24"/>
        </w:rPr>
        <w:br/>
        <w:t xml:space="preserve">w art. 24 ust. 1 pkt 10 i 11 ustawy - wystawionej nie wcześniej niż </w:t>
      </w:r>
      <w:r w:rsidRPr="00F47409">
        <w:rPr>
          <w:bCs/>
          <w:noProof w:val="0"/>
          <w:szCs w:val="24"/>
          <w:u w:val="single"/>
        </w:rPr>
        <w:t>6 miesięcy</w:t>
      </w:r>
      <w:r w:rsidRPr="00F47409">
        <w:rPr>
          <w:bCs/>
          <w:noProof w:val="0"/>
          <w:szCs w:val="24"/>
        </w:rPr>
        <w:t xml:space="preserve"> przed upływem terminu składania ofert - </w:t>
      </w:r>
      <w:r w:rsidRPr="00F47409">
        <w:rPr>
          <w:b/>
          <w:noProof w:val="0"/>
          <w:szCs w:val="24"/>
        </w:rPr>
        <w:t xml:space="preserve">oryginał </w:t>
      </w:r>
      <w:r w:rsidRPr="00F47409">
        <w:rPr>
          <w:bCs/>
          <w:noProof w:val="0"/>
          <w:szCs w:val="24"/>
        </w:rPr>
        <w:t xml:space="preserve">lub </w:t>
      </w:r>
      <w:r w:rsidRPr="00F47409">
        <w:rPr>
          <w:b/>
          <w:noProof w:val="0"/>
          <w:szCs w:val="24"/>
        </w:rPr>
        <w:t>kopia dokumentu poświadczona za zgodność z oryginałem przez Wykonawcę</w:t>
      </w:r>
      <w:r w:rsidRPr="00F47409">
        <w:rPr>
          <w:bCs/>
          <w:noProof w:val="0"/>
          <w:szCs w:val="24"/>
        </w:rPr>
        <w:t>;</w:t>
      </w:r>
    </w:p>
    <w:p w:rsidR="00FA5417" w:rsidRPr="00F47409" w:rsidRDefault="00FA5417" w:rsidP="00F47409">
      <w:pPr>
        <w:pStyle w:val="Numerowanie"/>
        <w:numPr>
          <w:ilvl w:val="1"/>
          <w:numId w:val="9"/>
          <w:numberingChange w:id="62" w:author="Unknown" w:date="2014-07-03T11:29:00Z" w:original="%2:8:4:)"/>
        </w:numPr>
        <w:spacing w:line="360" w:lineRule="auto"/>
        <w:rPr>
          <w:bCs/>
          <w:noProof w:val="0"/>
          <w:szCs w:val="24"/>
        </w:rPr>
      </w:pPr>
      <w:r w:rsidRPr="00F47409">
        <w:rPr>
          <w:bCs/>
          <w:noProof w:val="0"/>
          <w:szCs w:val="24"/>
        </w:rPr>
        <w:t xml:space="preserve">listy podmiotów należących do tej samej grupy kapitałowej, o której mowa w art. 24 ust. 2 pkt 5 ustawy albo informacji o tym, że nie należy do grupy kapitałowej zgodnie z art. 26 ust. 2d ustawy - </w:t>
      </w:r>
      <w:r w:rsidRPr="00F47409">
        <w:rPr>
          <w:szCs w:val="24"/>
        </w:rPr>
        <w:t xml:space="preserve">w załączniku druk do ewentualnego wykorzystania (załącznik nr 4 do SIWZ) - </w:t>
      </w:r>
      <w:r w:rsidRPr="00F47409">
        <w:rPr>
          <w:b/>
          <w:szCs w:val="24"/>
        </w:rPr>
        <w:t xml:space="preserve">oryginał </w:t>
      </w:r>
      <w:r w:rsidRPr="00F47409">
        <w:rPr>
          <w:szCs w:val="24"/>
        </w:rPr>
        <w:t>lub</w:t>
      </w:r>
      <w:r w:rsidRPr="00F47409">
        <w:rPr>
          <w:b/>
          <w:szCs w:val="24"/>
        </w:rPr>
        <w:t xml:space="preserve"> </w:t>
      </w:r>
      <w:r w:rsidRPr="00F47409">
        <w:rPr>
          <w:b/>
          <w:bCs/>
          <w:szCs w:val="24"/>
        </w:rPr>
        <w:t>kopia</w:t>
      </w:r>
      <w:r w:rsidRPr="00F47409">
        <w:rPr>
          <w:b/>
          <w:szCs w:val="24"/>
        </w:rPr>
        <w:t xml:space="preserve"> (odpis) poświadczona(-y) notarialnie. Oryginał oświadczenia w odpowiednim, przedmiotowym zakresie albo oryginał listy podmiotów należących do tej samej grupy kapitałowej musi być podpisany przez Wykonawcę</w:t>
      </w:r>
      <w:r w:rsidRPr="00F47409">
        <w:rPr>
          <w:szCs w:val="24"/>
        </w:rPr>
        <w:t xml:space="preserve">. </w:t>
      </w:r>
    </w:p>
    <w:p w:rsidR="00FA5417" w:rsidRDefault="00FA5417" w:rsidP="00F47409">
      <w:pPr>
        <w:spacing w:before="0" w:line="360" w:lineRule="auto"/>
        <w:ind w:left="1134"/>
        <w:rPr>
          <w:b/>
          <w:szCs w:val="24"/>
        </w:rPr>
      </w:pPr>
      <w:r w:rsidRPr="00F47409">
        <w:rPr>
          <w:b/>
          <w:szCs w:val="24"/>
        </w:rPr>
        <w:t xml:space="preserve">W przypadku oferty złożonej przez Wykonawców wspólnie ubiegających się </w:t>
      </w:r>
      <w:r w:rsidRPr="00F47409">
        <w:rPr>
          <w:b/>
          <w:szCs w:val="24"/>
        </w:rPr>
        <w:br/>
        <w:t>o zamówienie, każdy z Wykonawców składa oddzielnie odpowiednio; listę podmiotów należących do tej samej grupy kapitałowej lub informację o tym, że nie należy do grupy kapitałowej.</w:t>
      </w:r>
    </w:p>
    <w:p w:rsidR="00FA5417" w:rsidRPr="00F47409" w:rsidRDefault="00FA5417" w:rsidP="00F47409">
      <w:pPr>
        <w:spacing w:before="0" w:line="360" w:lineRule="auto"/>
        <w:ind w:left="1134"/>
        <w:rPr>
          <w:b/>
          <w:szCs w:val="24"/>
        </w:rPr>
      </w:pPr>
      <w:r w:rsidRPr="00BE7E67">
        <w:rPr>
          <w:b/>
        </w:rPr>
        <w:t>Lista podmiotów, o której mowa wyżej musi zawierać co najmniej nazwy (firmy) oraz adresy siedzib tych podmiotów.</w:t>
      </w:r>
    </w:p>
    <w:p w:rsidR="00FA5417" w:rsidRPr="00F47409" w:rsidRDefault="00FA5417" w:rsidP="00F47409">
      <w:pPr>
        <w:numPr>
          <w:ilvl w:val="0"/>
          <w:numId w:val="12"/>
          <w:numberingChange w:id="63" w:author="Unknown" w:date="2014-07-03T11:29:00Z" w:original="%1:6:0:."/>
        </w:numPr>
        <w:spacing w:before="0" w:line="360" w:lineRule="auto"/>
        <w:rPr>
          <w:szCs w:val="24"/>
        </w:rPr>
      </w:pPr>
      <w:r w:rsidRPr="00F47409">
        <w:rPr>
          <w:szCs w:val="24"/>
        </w:rPr>
        <w:t xml:space="preserve">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 </w:t>
      </w:r>
      <w:r w:rsidRPr="00F47409">
        <w:rPr>
          <w:bCs/>
          <w:szCs w:val="24"/>
        </w:rPr>
        <w:t xml:space="preserve">wystawione nie wcześniej niż </w:t>
      </w:r>
      <w:r w:rsidRPr="00F47409">
        <w:rPr>
          <w:bCs/>
          <w:szCs w:val="24"/>
          <w:u w:val="single"/>
        </w:rPr>
        <w:t>6 miesięcy</w:t>
      </w:r>
      <w:r w:rsidRPr="00F47409">
        <w:rPr>
          <w:bCs/>
          <w:szCs w:val="24"/>
        </w:rPr>
        <w:t xml:space="preserve"> przed upływem terminu składania ofert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r w:rsidRPr="00F47409">
        <w:rPr>
          <w:szCs w:val="24"/>
        </w:rPr>
        <w:t xml:space="preserve">,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 - </w:t>
      </w:r>
      <w:r w:rsidRPr="00F47409">
        <w:rPr>
          <w:b/>
          <w:szCs w:val="24"/>
        </w:rPr>
        <w:t xml:space="preserve">oryginał </w:t>
      </w:r>
      <w:r w:rsidRPr="00F47409">
        <w:rPr>
          <w:bCs/>
          <w:szCs w:val="24"/>
        </w:rPr>
        <w:t xml:space="preserve">lub </w:t>
      </w:r>
      <w:r w:rsidRPr="00F47409">
        <w:rPr>
          <w:b/>
          <w:szCs w:val="24"/>
        </w:rPr>
        <w:t>kopia dokumentu poświadczona za zgodność z oryginałem przez Wykonawcę.</w:t>
      </w:r>
    </w:p>
    <w:p w:rsidR="00FA5417" w:rsidRPr="00F47409" w:rsidRDefault="00FA5417" w:rsidP="00F47409">
      <w:pPr>
        <w:numPr>
          <w:ilvl w:val="0"/>
          <w:numId w:val="12"/>
          <w:numberingChange w:id="64" w:author="Unknown" w:date="2014-07-03T11:29:00Z" w:original="%1:7:0:."/>
        </w:numPr>
        <w:spacing w:before="0" w:line="360" w:lineRule="auto"/>
        <w:rPr>
          <w:szCs w:val="24"/>
        </w:rPr>
      </w:pPr>
      <w:r w:rsidRPr="00F47409">
        <w:rPr>
          <w:szCs w:val="24"/>
        </w:rPr>
        <w:t xml:space="preserve">Jeżeli Wykonawca ma siedzibę lub miejsce zamieszkania poza terytorium Rzeczypospolitej Polskiej, zamiast dokumentów, o których mowa w </w:t>
      </w:r>
      <w:r>
        <w:rPr>
          <w:szCs w:val="24"/>
        </w:rPr>
        <w:t>ust.</w:t>
      </w:r>
      <w:r w:rsidRPr="00F47409">
        <w:rPr>
          <w:szCs w:val="24"/>
        </w:rPr>
        <w:t xml:space="preserve">. </w:t>
      </w:r>
      <w:r>
        <w:rPr>
          <w:szCs w:val="24"/>
        </w:rPr>
        <w:t>5</w:t>
      </w:r>
      <w:r w:rsidRPr="00F47409">
        <w:rPr>
          <w:szCs w:val="24"/>
        </w:rPr>
        <w:t xml:space="preserve"> niniejszego Rozdziału:</w:t>
      </w:r>
    </w:p>
    <w:p w:rsidR="00FA5417" w:rsidRPr="00F47409" w:rsidRDefault="00FA5417" w:rsidP="00F47409">
      <w:pPr>
        <w:numPr>
          <w:ilvl w:val="1"/>
          <w:numId w:val="12"/>
          <w:numberingChange w:id="65" w:author="Unknown" w:date="2014-07-03T11:29:00Z" w:original="%1:7:0:.%2:1:0:."/>
        </w:numPr>
        <w:spacing w:before="0" w:line="360" w:lineRule="auto"/>
        <w:rPr>
          <w:bCs/>
          <w:szCs w:val="24"/>
        </w:rPr>
      </w:pPr>
      <w:r w:rsidRPr="00F47409">
        <w:rPr>
          <w:bCs/>
          <w:szCs w:val="24"/>
        </w:rPr>
        <w:t xml:space="preserve">podpunkty b), c), d), f) - składa dokument lub dokumenty wystawione w kraju, </w:t>
      </w:r>
      <w:r w:rsidRPr="00F47409">
        <w:rPr>
          <w:bCs/>
          <w:szCs w:val="24"/>
        </w:rPr>
        <w:br/>
        <w:t>w którym ma siedzibę lub miejsce zamieszkania, potwierdzające odpowiednio, że:</w:t>
      </w:r>
    </w:p>
    <w:p w:rsidR="00FA5417" w:rsidRPr="00F47409" w:rsidRDefault="00FA5417" w:rsidP="00F47409">
      <w:pPr>
        <w:pStyle w:val="Numerowanie"/>
        <w:numPr>
          <w:ilvl w:val="0"/>
          <w:numId w:val="48"/>
          <w:numberingChange w:id="66" w:author="Unknown" w:date="2014-07-03T11:29:00Z" w:original="%1:1:4:)"/>
        </w:numPr>
        <w:spacing w:line="360" w:lineRule="auto"/>
        <w:rPr>
          <w:noProof w:val="0"/>
          <w:szCs w:val="24"/>
        </w:rPr>
      </w:pPr>
      <w:r w:rsidRPr="00F47409">
        <w:rPr>
          <w:noProof w:val="0"/>
          <w:szCs w:val="24"/>
        </w:rPr>
        <w:t>nie otwarto jego likwidacji ani nie ogłoszono upadłości;</w:t>
      </w:r>
    </w:p>
    <w:p w:rsidR="00FA5417" w:rsidRPr="00F47409" w:rsidRDefault="00FA5417" w:rsidP="00F47409">
      <w:pPr>
        <w:pStyle w:val="Numerowanie"/>
        <w:numPr>
          <w:ilvl w:val="0"/>
          <w:numId w:val="48"/>
          <w:numberingChange w:id="67" w:author="Unknown" w:date="2014-07-03T11:29:00Z" w:original="%1:2:4:)"/>
        </w:numPr>
        <w:spacing w:line="360" w:lineRule="auto"/>
        <w:rPr>
          <w:noProof w:val="0"/>
          <w:szCs w:val="24"/>
        </w:rPr>
      </w:pPr>
      <w:r w:rsidRPr="00F47409">
        <w:rPr>
          <w:noProof w:val="0"/>
          <w:szCs w:val="24"/>
        </w:rPr>
        <w:t>nie zalega z uiszczeniem podatków, opłat, składek na ubezpieczenie społeczne i zdrowotne albo że uzyskał przewidziane prawem zwolnienie, odroczenie lub rozłożenie na raty zaległych płatności lub wstrzymanie w całości wykonania decyzji właściwego organu;</w:t>
      </w:r>
    </w:p>
    <w:p w:rsidR="00FA5417" w:rsidRPr="00F47409" w:rsidRDefault="00FA5417" w:rsidP="00F47409">
      <w:pPr>
        <w:pStyle w:val="Numerowanie"/>
        <w:numPr>
          <w:ilvl w:val="0"/>
          <w:numId w:val="48"/>
          <w:numberingChange w:id="68" w:author="Unknown" w:date="2014-07-03T11:29:00Z" w:original="%1:3:4:)"/>
        </w:numPr>
        <w:spacing w:line="360" w:lineRule="auto"/>
        <w:rPr>
          <w:noProof w:val="0"/>
          <w:szCs w:val="24"/>
        </w:rPr>
      </w:pPr>
      <w:r w:rsidRPr="00F47409">
        <w:rPr>
          <w:noProof w:val="0"/>
          <w:szCs w:val="24"/>
        </w:rPr>
        <w:t>nie orzeczono wobec niego zakazu ubiegania się o zamówienie;</w:t>
      </w:r>
    </w:p>
    <w:p w:rsidR="00FA5417" w:rsidRPr="00F47409" w:rsidRDefault="00FA5417" w:rsidP="00F47409">
      <w:pPr>
        <w:numPr>
          <w:ilvl w:val="1"/>
          <w:numId w:val="12"/>
          <w:numberingChange w:id="69" w:author="Unknown" w:date="2014-07-03T11:29:00Z" w:original="%1:7:0:.%2:2:0:."/>
        </w:numPr>
        <w:spacing w:before="0" w:line="360" w:lineRule="auto"/>
        <w:rPr>
          <w:bCs/>
          <w:szCs w:val="24"/>
        </w:rPr>
      </w:pPr>
      <w:r w:rsidRPr="00F47409">
        <w:rPr>
          <w:bCs/>
          <w:szCs w:val="24"/>
        </w:rPr>
        <w:t>podpunkt e), g) - składa zaświadczenie właściwego organu sądowego lub administracyjnego miejsca zamieszkania albo zamieszkania osoby, której dokumenty dotyczą, w zakresie określonym w art. 24 ust. 1 pkt. 4-8, 10 i 11 ustawy.</w:t>
      </w:r>
    </w:p>
    <w:p w:rsidR="00FA5417" w:rsidRPr="00F47409" w:rsidRDefault="00FA5417" w:rsidP="00F47409">
      <w:pPr>
        <w:numPr>
          <w:ilvl w:val="1"/>
          <w:numId w:val="12"/>
          <w:numberingChange w:id="70" w:author="Unknown" w:date="2014-07-03T11:29:00Z" w:original="%1:7:0:.%2:3:0:."/>
        </w:numPr>
        <w:spacing w:before="0" w:line="360" w:lineRule="auto"/>
        <w:rPr>
          <w:bCs/>
          <w:szCs w:val="24"/>
        </w:rPr>
      </w:pPr>
      <w:r w:rsidRPr="00F47409">
        <w:rPr>
          <w:bCs/>
          <w:szCs w:val="24"/>
        </w:rPr>
        <w:t xml:space="preserve">Dokumenty, o których mowa w </w:t>
      </w:r>
      <w:r>
        <w:rPr>
          <w:bCs/>
          <w:szCs w:val="24"/>
        </w:rPr>
        <w:t>ust.</w:t>
      </w:r>
      <w:r w:rsidRPr="00F47409">
        <w:rPr>
          <w:bCs/>
          <w:szCs w:val="24"/>
        </w:rPr>
        <w:t xml:space="preserve"> </w:t>
      </w:r>
      <w:r>
        <w:rPr>
          <w:bCs/>
          <w:szCs w:val="24"/>
        </w:rPr>
        <w:t>7</w:t>
      </w:r>
      <w:r w:rsidRPr="00F47409">
        <w:rPr>
          <w:bCs/>
          <w:szCs w:val="24"/>
        </w:rPr>
        <w:t xml:space="preserve">.1. ppkt a i </w:t>
      </w:r>
      <w:r>
        <w:rPr>
          <w:bCs/>
          <w:szCs w:val="24"/>
        </w:rPr>
        <w:t>ust.</w:t>
      </w:r>
      <w:r w:rsidRPr="00F47409">
        <w:rPr>
          <w:bCs/>
          <w:szCs w:val="24"/>
        </w:rPr>
        <w:t xml:space="preserve"> </w:t>
      </w:r>
      <w:r>
        <w:rPr>
          <w:bCs/>
          <w:szCs w:val="24"/>
        </w:rPr>
        <w:t>7</w:t>
      </w:r>
      <w:r w:rsidRPr="00F47409">
        <w:rPr>
          <w:bCs/>
          <w:szCs w:val="24"/>
        </w:rPr>
        <w:t xml:space="preserve">.1. ppkt c oraz w pkt </w:t>
      </w:r>
      <w:r>
        <w:rPr>
          <w:bCs/>
          <w:szCs w:val="24"/>
        </w:rPr>
        <w:t>7</w:t>
      </w:r>
      <w:r w:rsidRPr="00F47409">
        <w:rPr>
          <w:bCs/>
          <w:szCs w:val="24"/>
        </w:rPr>
        <w:t xml:space="preserve">.2. niniejszego Rozdziału, powinny być wystawione nie wcześniej niż </w:t>
      </w:r>
      <w:r w:rsidRPr="00F47409">
        <w:rPr>
          <w:bCs/>
          <w:szCs w:val="24"/>
          <w:u w:val="single"/>
        </w:rPr>
        <w:t>6 miesięcy</w:t>
      </w:r>
      <w:r w:rsidRPr="00F47409">
        <w:rPr>
          <w:bCs/>
          <w:szCs w:val="24"/>
        </w:rPr>
        <w:t xml:space="preserve"> przed upływem terminu składania ofert. Dokument, o którym mowa w </w:t>
      </w:r>
      <w:r>
        <w:rPr>
          <w:bCs/>
          <w:szCs w:val="24"/>
        </w:rPr>
        <w:t>ust.</w:t>
      </w:r>
      <w:r w:rsidRPr="00F47409">
        <w:rPr>
          <w:bCs/>
          <w:szCs w:val="24"/>
        </w:rPr>
        <w:t xml:space="preserve"> </w:t>
      </w:r>
      <w:r>
        <w:rPr>
          <w:bCs/>
          <w:szCs w:val="24"/>
        </w:rPr>
        <w:t>7</w:t>
      </w:r>
      <w:r w:rsidRPr="00F47409">
        <w:rPr>
          <w:bCs/>
          <w:szCs w:val="24"/>
        </w:rPr>
        <w:t xml:space="preserve">.1. ppkt b) niniejszego Rozdziału, powinien być wystawiony nie wcześniej niż </w:t>
      </w:r>
      <w:r w:rsidRPr="00F47409">
        <w:rPr>
          <w:bCs/>
          <w:szCs w:val="24"/>
          <w:u w:val="single"/>
        </w:rPr>
        <w:t>3 miesiące</w:t>
      </w:r>
      <w:r w:rsidRPr="00F47409">
        <w:rPr>
          <w:bCs/>
          <w:szCs w:val="24"/>
        </w:rPr>
        <w:t xml:space="preserve"> przed upływem terminu składania ofert.</w:t>
      </w:r>
    </w:p>
    <w:p w:rsidR="00FA5417" w:rsidRPr="00F47409" w:rsidRDefault="00FA5417" w:rsidP="00F47409">
      <w:pPr>
        <w:numPr>
          <w:ilvl w:val="0"/>
          <w:numId w:val="12"/>
          <w:numberingChange w:id="71" w:author="Unknown" w:date="2014-07-03T11:29:00Z" w:original="%1:8:0:."/>
        </w:numPr>
        <w:spacing w:before="0" w:line="360" w:lineRule="auto"/>
        <w:rPr>
          <w:szCs w:val="24"/>
        </w:rPr>
      </w:pPr>
      <w:r w:rsidRPr="00F47409">
        <w:rPr>
          <w:szCs w:val="24"/>
        </w:rPr>
        <w:t xml:space="preserve">Jeżeli w kraju miejsca zamieszkania osoby lub w kraju, w którym Wykonawca ma siedzibę lub miejsce zamieszkania, nie wydaje się dokumentów, o których mowa w pkt. 8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w:t>
      </w:r>
      <w:r>
        <w:rPr>
          <w:szCs w:val="24"/>
        </w:rPr>
        <w:t>ust. 7</w:t>
      </w:r>
      <w:r w:rsidRPr="00F47409">
        <w:rPr>
          <w:szCs w:val="24"/>
        </w:rPr>
        <w:t>.3. niniejszego Rozdziału stosuje się odpowiednio.</w:t>
      </w:r>
    </w:p>
    <w:p w:rsidR="00FA5417" w:rsidRPr="00F47409" w:rsidRDefault="00FA5417" w:rsidP="00295138">
      <w:pPr>
        <w:pStyle w:val="Numerowanie"/>
        <w:numPr>
          <w:ilvl w:val="0"/>
          <w:numId w:val="0"/>
        </w:numPr>
        <w:spacing w:line="360" w:lineRule="auto"/>
        <w:ind w:left="567"/>
        <w:rPr>
          <w:b/>
          <w:noProof w:val="0"/>
          <w:szCs w:val="24"/>
        </w:rPr>
      </w:pPr>
      <w:r w:rsidRPr="00F47409">
        <w:rPr>
          <w:b/>
          <w:noProof w:val="0"/>
          <w:szCs w:val="24"/>
        </w:rPr>
        <w:t xml:space="preserve">Dokumenty, o których mowa w ust. </w:t>
      </w:r>
      <w:r>
        <w:rPr>
          <w:b/>
          <w:noProof w:val="0"/>
          <w:szCs w:val="24"/>
        </w:rPr>
        <w:t>6-8</w:t>
      </w:r>
      <w:r w:rsidRPr="00F47409">
        <w:rPr>
          <w:b/>
          <w:noProof w:val="0"/>
          <w:szCs w:val="24"/>
        </w:rPr>
        <w:t xml:space="preserve"> niniejszego Rozdziału, Wykonawca składa w oryginale</w:t>
      </w:r>
      <w:r w:rsidRPr="00F47409">
        <w:rPr>
          <w:b/>
          <w:bCs/>
          <w:noProof w:val="0"/>
          <w:szCs w:val="24"/>
        </w:rPr>
        <w:t xml:space="preserve"> lub kopii dokumentu poświadczonej za zgodność z oryginałem </w:t>
      </w:r>
      <w:r w:rsidRPr="00F47409">
        <w:rPr>
          <w:b/>
          <w:noProof w:val="0"/>
          <w:szCs w:val="24"/>
        </w:rPr>
        <w:t xml:space="preserve">przez Wykonawcę. </w:t>
      </w:r>
    </w:p>
    <w:p w:rsidR="00FA5417" w:rsidRPr="00F47409" w:rsidRDefault="00FA5417" w:rsidP="00F47409">
      <w:pPr>
        <w:numPr>
          <w:ilvl w:val="0"/>
          <w:numId w:val="12"/>
          <w:numberingChange w:id="72" w:author="Unknown" w:date="2014-07-03T11:29:00Z" w:original="%1:9:0:."/>
        </w:numPr>
        <w:spacing w:before="0" w:line="360" w:lineRule="auto"/>
        <w:rPr>
          <w:szCs w:val="24"/>
        </w:rPr>
      </w:pPr>
      <w:r w:rsidRPr="00F47409">
        <w:rPr>
          <w:szCs w:val="24"/>
        </w:rPr>
        <w:t>Zamawiający nie wyraża zgody na złożenie wymaganych dokumentów w innym języku niż język polski bez stosownego tłumaczenia.</w:t>
      </w:r>
    </w:p>
    <w:p w:rsidR="00FA5417" w:rsidRPr="00F47409" w:rsidRDefault="00FA5417" w:rsidP="00F47409">
      <w:pPr>
        <w:numPr>
          <w:ilvl w:val="0"/>
          <w:numId w:val="12"/>
          <w:numberingChange w:id="73" w:author="Unknown" w:date="2014-07-03T11:29:00Z" w:original="%1:10:0:."/>
        </w:numPr>
        <w:spacing w:before="0" w:line="360" w:lineRule="auto"/>
        <w:rPr>
          <w:szCs w:val="24"/>
        </w:rPr>
      </w:pPr>
      <w:r w:rsidRPr="00F47409">
        <w:rPr>
          <w:szCs w:val="24"/>
        </w:rPr>
        <w:t xml:space="preserve">Dokumenty (w tym oświadczenia) sporządzone w języku obcym są składane wraz </w:t>
      </w:r>
      <w:r w:rsidRPr="00F47409">
        <w:rPr>
          <w:szCs w:val="24"/>
        </w:rPr>
        <w:br/>
        <w:t xml:space="preserve">z tłumaczeniem na język polski - </w:t>
      </w:r>
      <w:r w:rsidRPr="00F47409">
        <w:rPr>
          <w:b/>
          <w:szCs w:val="24"/>
        </w:rPr>
        <w:t>oryginał tłumaczenia</w:t>
      </w:r>
      <w:r w:rsidRPr="00F47409">
        <w:rPr>
          <w:szCs w:val="24"/>
        </w:rPr>
        <w:t xml:space="preserve"> lub </w:t>
      </w:r>
      <w:r w:rsidRPr="00F47409">
        <w:rPr>
          <w:b/>
          <w:szCs w:val="24"/>
        </w:rPr>
        <w:t>kopia tłumaczenia poświadczona za zgodność z oryginałem przez Wykonawcę</w:t>
      </w:r>
      <w:r w:rsidRPr="00F47409">
        <w:rPr>
          <w:szCs w:val="24"/>
        </w:rPr>
        <w:t>.</w:t>
      </w:r>
    </w:p>
    <w:p w:rsidR="00FA5417" w:rsidRPr="00E7188C" w:rsidRDefault="00FA5417" w:rsidP="00F47409">
      <w:pPr>
        <w:numPr>
          <w:ilvl w:val="0"/>
          <w:numId w:val="12"/>
          <w:numberingChange w:id="74" w:author="Unknown" w:date="2014-07-03T11:29:00Z" w:original="%1:11:0:."/>
        </w:numPr>
        <w:spacing w:before="0" w:line="360" w:lineRule="auto"/>
        <w:rPr>
          <w:szCs w:val="24"/>
        </w:rPr>
      </w:pPr>
      <w:r w:rsidRPr="00F47409">
        <w:rPr>
          <w:szCs w:val="24"/>
        </w:rPr>
        <w:t>W przypadku Wykonawców wspólnie ubiegających się o udzielenie zamówienia, kopie dokumentów dotyczących Wykonawcy są poświadczane za zgodność z oryginałem przez Wykonawcę.</w:t>
      </w:r>
      <w:r>
        <w:rPr>
          <w:szCs w:val="24"/>
        </w:rPr>
        <w:t xml:space="preserve"> </w:t>
      </w:r>
      <w:r w:rsidRPr="00E7188C">
        <w:rPr>
          <w:szCs w:val="24"/>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w:t>
      </w:r>
      <w:r>
        <w:rPr>
          <w:szCs w:val="24"/>
        </w:rPr>
        <w:t xml:space="preserve"> </w:t>
      </w:r>
      <w:r w:rsidRPr="00E7188C">
        <w:rPr>
          <w:szCs w:val="24"/>
        </w:rPr>
        <w:t>o udzielenie zamówienia publicznego, na podstawie art. 23 ustawy.</w:t>
      </w:r>
    </w:p>
    <w:p w:rsidR="00FA5417" w:rsidRPr="00F47409" w:rsidRDefault="00FA5417" w:rsidP="00F47409">
      <w:pPr>
        <w:pStyle w:val="Numerowanie"/>
        <w:numPr>
          <w:ilvl w:val="0"/>
          <w:numId w:val="0"/>
        </w:numPr>
        <w:spacing w:line="360" w:lineRule="auto"/>
        <w:ind w:left="567"/>
        <w:rPr>
          <w:b/>
          <w:szCs w:val="24"/>
        </w:rPr>
      </w:pPr>
    </w:p>
    <w:p w:rsidR="00FA5417" w:rsidRPr="00F47409" w:rsidRDefault="00FA5417" w:rsidP="00F47409">
      <w:pPr>
        <w:pStyle w:val="Header"/>
        <w:spacing w:before="0" w:line="360" w:lineRule="auto"/>
        <w:ind w:left="1843" w:hanging="1843"/>
        <w:rPr>
          <w:b/>
          <w:bCs/>
          <w:szCs w:val="24"/>
        </w:rPr>
      </w:pPr>
      <w:r w:rsidRPr="00F47409">
        <w:rPr>
          <w:b/>
          <w:bCs/>
          <w:szCs w:val="24"/>
        </w:rPr>
        <w:t xml:space="preserve">Rozdział VII. Informacje o sposobie porozumiewania się Zamawiającego </w:t>
      </w:r>
      <w:r w:rsidRPr="00F47409">
        <w:rPr>
          <w:b/>
          <w:bCs/>
          <w:szCs w:val="24"/>
        </w:rPr>
        <w:br/>
        <w:t xml:space="preserve">z Wykonawcami oraz przekazywania oświadczeń lub dokumentów, </w:t>
      </w:r>
      <w:r w:rsidRPr="00F47409">
        <w:rPr>
          <w:b/>
          <w:bCs/>
          <w:szCs w:val="24"/>
        </w:rPr>
        <w:br/>
        <w:t xml:space="preserve">a także wskazanie osób uprawnionych do porozumiewania się </w:t>
      </w:r>
      <w:r w:rsidRPr="00F47409">
        <w:rPr>
          <w:b/>
          <w:bCs/>
          <w:szCs w:val="24"/>
        </w:rPr>
        <w:br/>
        <w:t>z Wykonawcami.</w:t>
      </w:r>
    </w:p>
    <w:p w:rsidR="00FA5417" w:rsidRPr="009E083A" w:rsidRDefault="00FA5417" w:rsidP="00F47409">
      <w:pPr>
        <w:pStyle w:val="Heading2"/>
        <w:keepNext w:val="0"/>
        <w:numPr>
          <w:ilvl w:val="0"/>
          <w:numId w:val="5"/>
          <w:numberingChange w:id="75" w:author="Unknown" w:date="2014-07-03T11:29:00Z" w:original="%1:1: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 xml:space="preserve">Zgodnie z art. 27 ust. 1 ustawy, w postępowaniach o udzielenie zamówienia oświadczenia, wnioski, zawiadomienia oraz informacje Zamawiający i Wykonawcy przekazują, zgodnie z wyborem Zamawiającego </w:t>
      </w:r>
      <w:r w:rsidRPr="009E083A">
        <w:rPr>
          <w:rFonts w:ascii="Times New Roman" w:hAnsi="Times New Roman"/>
          <w:i w:val="0"/>
          <w:sz w:val="24"/>
          <w:szCs w:val="24"/>
        </w:rPr>
        <w:t>faksem</w:t>
      </w:r>
      <w:r w:rsidRPr="009E083A">
        <w:rPr>
          <w:rFonts w:ascii="Times New Roman" w:hAnsi="Times New Roman"/>
          <w:b w:val="0"/>
          <w:i w:val="0"/>
          <w:sz w:val="24"/>
          <w:szCs w:val="24"/>
        </w:rPr>
        <w:t xml:space="preserve"> </w:t>
      </w:r>
      <w:r w:rsidRPr="009E083A">
        <w:rPr>
          <w:rFonts w:ascii="Times New Roman" w:hAnsi="Times New Roman"/>
          <w:i w:val="0"/>
          <w:sz w:val="24"/>
          <w:szCs w:val="24"/>
        </w:rPr>
        <w:t xml:space="preserve">pod numer (+ 48 22) 52 12 821. </w:t>
      </w:r>
      <w:r w:rsidRPr="009E083A">
        <w:rPr>
          <w:rFonts w:ascii="Times New Roman" w:hAnsi="Times New Roman"/>
          <w:b w:val="0"/>
          <w:i w:val="0"/>
          <w:sz w:val="24"/>
          <w:szCs w:val="24"/>
        </w:rPr>
        <w:t>Zawsze dopuszczalna jest forma pisemna.</w:t>
      </w:r>
    </w:p>
    <w:p w:rsidR="00FA5417" w:rsidRPr="009E083A" w:rsidRDefault="00FA5417" w:rsidP="00F47409">
      <w:pPr>
        <w:pStyle w:val="Heading2"/>
        <w:keepNext w:val="0"/>
        <w:numPr>
          <w:ilvl w:val="0"/>
          <w:numId w:val="5"/>
          <w:numberingChange w:id="76" w:author="Unknown" w:date="2014-07-03T11:29:00Z" w:original="%1:2: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Jeżeli Zamawiający lub Wykonawca przekazują oświadczenia, wnioski, zawiadomienia oraz informacje faksem, każda ze Stron na żądanie drugiej niezwłocznie potwierdza fakt ich otrzymania.</w:t>
      </w:r>
    </w:p>
    <w:p w:rsidR="00FA5417" w:rsidRPr="009E083A" w:rsidRDefault="00FA5417" w:rsidP="00F47409">
      <w:pPr>
        <w:pStyle w:val="Heading2"/>
        <w:keepNext w:val="0"/>
        <w:numPr>
          <w:ilvl w:val="0"/>
          <w:numId w:val="5"/>
          <w:numberingChange w:id="77" w:author="Unknown" w:date="2014-07-03T11:29:00Z" w:original="%1:3:0:."/>
        </w:numPr>
        <w:spacing w:before="0" w:after="0" w:line="360" w:lineRule="auto"/>
        <w:rPr>
          <w:rFonts w:ascii="Times New Roman" w:hAnsi="Times New Roman"/>
          <w:b w:val="0"/>
          <w:i w:val="0"/>
          <w:sz w:val="24"/>
          <w:szCs w:val="24"/>
        </w:rPr>
      </w:pPr>
      <w:r w:rsidRPr="009E083A">
        <w:rPr>
          <w:rFonts w:ascii="Times New Roman" w:hAnsi="Times New Roman"/>
          <w:b w:val="0"/>
          <w:i w:val="0"/>
          <w:sz w:val="24"/>
          <w:szCs w:val="24"/>
        </w:rPr>
        <w:t>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przesłać (przedłożyć, przekazać, złożyć) w formie pisemnej w formie określonej stosownie w Rozdziale VI SIWZ, 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tzn. w tych przypadkach nie obowiązuje forma faksowa.</w:t>
      </w:r>
    </w:p>
    <w:p w:rsidR="00FA5417" w:rsidRPr="009E083A" w:rsidRDefault="00FA5417" w:rsidP="00F47409">
      <w:pPr>
        <w:pStyle w:val="Heading2"/>
        <w:keepNext w:val="0"/>
        <w:numPr>
          <w:ilvl w:val="0"/>
          <w:numId w:val="5"/>
          <w:numberingChange w:id="78" w:author="Unknown" w:date="2014-07-03T11:29:00Z" w:original="%1:4: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We wszelkiej korespondencji dotyczącej niniejszego postępowania zaleca się wskazywać znak sprawy postępowania nadany przez Zamawiającego lub nazwę zamówienia nadaną przez Zamawiającego.</w:t>
      </w:r>
    </w:p>
    <w:p w:rsidR="00FA5417" w:rsidRPr="009E083A" w:rsidRDefault="00FA5417" w:rsidP="00F47409">
      <w:pPr>
        <w:pStyle w:val="Heading2"/>
        <w:numPr>
          <w:ilvl w:val="0"/>
          <w:numId w:val="5"/>
          <w:numberingChange w:id="79" w:author="Unknown" w:date="2014-07-03T11:29:00Z" w:original="%1:5:0:."/>
        </w:numPr>
        <w:spacing w:before="0" w:after="0" w:line="360" w:lineRule="auto"/>
        <w:rPr>
          <w:rFonts w:ascii="Times New Roman" w:hAnsi="Times New Roman"/>
          <w:b w:val="0"/>
          <w:bCs/>
          <w:i w:val="0"/>
          <w:sz w:val="24"/>
          <w:szCs w:val="24"/>
        </w:rPr>
      </w:pPr>
      <w:r w:rsidRPr="009E083A">
        <w:rPr>
          <w:rFonts w:ascii="Times New Roman" w:hAnsi="Times New Roman"/>
          <w:b w:val="0"/>
          <w:i w:val="0"/>
          <w:sz w:val="24"/>
          <w:szCs w:val="24"/>
        </w:rPr>
        <w:t>Warunki uzyskania dodatkowych wyjaśnień dotyczących treści SIWZ:</w:t>
      </w:r>
    </w:p>
    <w:p w:rsidR="00FA5417" w:rsidRPr="00F47409" w:rsidRDefault="00FA5417" w:rsidP="00F47409">
      <w:pPr>
        <w:numPr>
          <w:ilvl w:val="0"/>
          <w:numId w:val="6"/>
          <w:numberingChange w:id="80" w:author="Unknown" w:date="2014-07-03T11:29:00Z" w:original="%1:1:4:)"/>
        </w:numPr>
        <w:spacing w:before="0" w:line="360" w:lineRule="auto"/>
        <w:rPr>
          <w:szCs w:val="24"/>
        </w:rPr>
      </w:pPr>
      <w:r w:rsidRPr="00F47409">
        <w:rPr>
          <w:szCs w:val="24"/>
        </w:rPr>
        <w:t>Wykonawca może zwrócić się do Zamawiającego o wyjaśnienie treści SIWZ zgodnie z art. 38 ust. 1, ust. 1a i ust. 1b ustawy;</w:t>
      </w:r>
    </w:p>
    <w:p w:rsidR="00FA5417" w:rsidRPr="00F47409" w:rsidRDefault="00FA5417" w:rsidP="00F47409">
      <w:pPr>
        <w:numPr>
          <w:ilvl w:val="0"/>
          <w:numId w:val="6"/>
          <w:numberingChange w:id="81" w:author="Unknown" w:date="2014-07-03T11:29:00Z" w:original="%1:2:4:)"/>
        </w:numPr>
        <w:spacing w:before="0" w:line="360" w:lineRule="auto"/>
        <w:rPr>
          <w:szCs w:val="24"/>
        </w:rPr>
      </w:pPr>
      <w:r w:rsidRPr="00F47409">
        <w:rPr>
          <w:szCs w:val="24"/>
        </w:rPr>
        <w:t xml:space="preserve">Wszelkie pytania dotyczące wyjaśnienia treści SIWZ powinny być wnoszone </w:t>
      </w:r>
      <w:r w:rsidRPr="00F47409">
        <w:rPr>
          <w:szCs w:val="24"/>
        </w:rPr>
        <w:br/>
      </w:r>
      <w:r w:rsidRPr="00F47409">
        <w:rPr>
          <w:b/>
          <w:bCs/>
          <w:szCs w:val="24"/>
        </w:rPr>
        <w:t xml:space="preserve">w formie faksu pod numer (+ 48 22) </w:t>
      </w:r>
      <w:r>
        <w:rPr>
          <w:b/>
          <w:bCs/>
          <w:szCs w:val="24"/>
        </w:rPr>
        <w:t xml:space="preserve">52 12 821 </w:t>
      </w:r>
      <w:r w:rsidRPr="00F47409">
        <w:rPr>
          <w:szCs w:val="24"/>
        </w:rPr>
        <w:t>w języku polskim lub wraz z tłumaczeniem na język polski.</w:t>
      </w:r>
      <w:r w:rsidRPr="00F47409">
        <w:rPr>
          <w:b/>
          <w:bCs/>
          <w:szCs w:val="24"/>
        </w:rPr>
        <w:t xml:space="preserve"> </w:t>
      </w:r>
      <w:r w:rsidRPr="00F47409">
        <w:rPr>
          <w:bCs/>
          <w:szCs w:val="24"/>
        </w:rPr>
        <w:t>Zawsze dopuszczalna jest forma pisemna</w:t>
      </w:r>
      <w:r w:rsidRPr="00F47409">
        <w:rPr>
          <w:szCs w:val="24"/>
        </w:rPr>
        <w:t>;</w:t>
      </w:r>
    </w:p>
    <w:p w:rsidR="00FA5417" w:rsidRPr="00F47409" w:rsidRDefault="00FA5417" w:rsidP="00F47409">
      <w:pPr>
        <w:numPr>
          <w:ilvl w:val="0"/>
          <w:numId w:val="6"/>
          <w:numberingChange w:id="82" w:author="Unknown" w:date="2014-07-03T11:29:00Z" w:original="%1:3:4:)"/>
        </w:numPr>
        <w:spacing w:before="0" w:line="360" w:lineRule="auto"/>
        <w:rPr>
          <w:szCs w:val="24"/>
        </w:rPr>
      </w:pPr>
      <w:r w:rsidRPr="00F47409">
        <w:rPr>
          <w:szCs w:val="24"/>
        </w:rPr>
        <w:t xml:space="preserve">Treść zapytań wraz z wyjaśnieniami Zamawiający przekazuje Wykonawcom, którym przekazał SIWZ, bez ujawniania źródła zapytania i zamieszcza je na stronie internetowej Zamawiającego. </w:t>
      </w:r>
    </w:p>
    <w:p w:rsidR="00FA5417" w:rsidRPr="00F47409" w:rsidRDefault="00FA5417" w:rsidP="00F47409">
      <w:pPr>
        <w:pStyle w:val="Footer"/>
        <w:numPr>
          <w:ilvl w:val="0"/>
          <w:numId w:val="5"/>
          <w:numberingChange w:id="83" w:author="Unknown" w:date="2014-07-03T11:29:00Z" w:original="%1:6:0:."/>
        </w:numPr>
        <w:tabs>
          <w:tab w:val="clear" w:pos="4536"/>
          <w:tab w:val="clear" w:pos="9072"/>
        </w:tabs>
        <w:spacing w:before="0" w:line="360" w:lineRule="auto"/>
        <w:rPr>
          <w:szCs w:val="24"/>
        </w:rPr>
      </w:pPr>
      <w:r w:rsidRPr="00F47409">
        <w:rPr>
          <w:szCs w:val="24"/>
        </w:rPr>
        <w:t xml:space="preserve">Ze strony Zamawiającego osobą uprawnioną do kontaktowania się z Wykonawcami jest </w:t>
      </w:r>
      <w:r>
        <w:rPr>
          <w:szCs w:val="24"/>
        </w:rPr>
        <w:t>Marcin Atanasow –</w:t>
      </w:r>
      <w:r w:rsidRPr="00F47409">
        <w:rPr>
          <w:szCs w:val="24"/>
        </w:rPr>
        <w:t xml:space="preserve"> </w:t>
      </w:r>
      <w:r>
        <w:rPr>
          <w:szCs w:val="24"/>
        </w:rPr>
        <w:t xml:space="preserve">Główny Specjalista </w:t>
      </w:r>
      <w:r w:rsidRPr="00F47409">
        <w:rPr>
          <w:szCs w:val="24"/>
        </w:rPr>
        <w:t xml:space="preserve">w Biurze Organizacji, Finansów i Kontrolingu, Wydział Zamówień Publicznych, faks </w:t>
      </w:r>
      <w:r w:rsidRPr="00F47409">
        <w:rPr>
          <w:b/>
          <w:bCs/>
          <w:szCs w:val="24"/>
        </w:rPr>
        <w:t xml:space="preserve">(+ 48 22) </w:t>
      </w:r>
      <w:r>
        <w:rPr>
          <w:b/>
          <w:bCs/>
          <w:szCs w:val="24"/>
        </w:rPr>
        <w:t>52 12 821.</w:t>
      </w:r>
    </w:p>
    <w:p w:rsidR="00FA5417" w:rsidRPr="00F47409" w:rsidRDefault="00FA5417" w:rsidP="00F47409">
      <w:pPr>
        <w:pStyle w:val="Footer"/>
        <w:numPr>
          <w:ilvl w:val="0"/>
          <w:numId w:val="5"/>
          <w:numberingChange w:id="84" w:author="Unknown" w:date="2014-07-03T11:29:00Z" w:original="%1:7:0:."/>
        </w:numPr>
        <w:tabs>
          <w:tab w:val="clear" w:pos="4536"/>
          <w:tab w:val="clear" w:pos="9072"/>
        </w:tabs>
        <w:spacing w:before="0" w:line="360" w:lineRule="auto"/>
        <w:rPr>
          <w:szCs w:val="24"/>
        </w:rPr>
      </w:pPr>
      <w:r w:rsidRPr="00F47409">
        <w:rPr>
          <w:szCs w:val="24"/>
        </w:rPr>
        <w:t>Zamawiający informuje, że nie przewiduje zwoływania zebrania Wykonawców.</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VIII. Wymagania dotyczące wadium.</w:t>
      </w:r>
    </w:p>
    <w:p w:rsidR="00FA5417" w:rsidRPr="00BE7E67" w:rsidRDefault="00FA5417" w:rsidP="009C0133">
      <w:pPr>
        <w:numPr>
          <w:ilvl w:val="0"/>
          <w:numId w:val="58"/>
          <w:numberingChange w:id="85" w:author="Unknown" w:date="2014-07-03T11:29:00Z" w:original="%1:1:0:."/>
        </w:numPr>
        <w:spacing w:before="0" w:line="360" w:lineRule="auto"/>
        <w:rPr>
          <w:bCs/>
          <w:szCs w:val="28"/>
        </w:rPr>
      </w:pPr>
      <w:r w:rsidRPr="00BE7E67">
        <w:rPr>
          <w:bCs/>
          <w:szCs w:val="28"/>
        </w:rPr>
        <w:t>Zamawiający żąda od Wykonawców wniesienia wadium.</w:t>
      </w:r>
    </w:p>
    <w:p w:rsidR="00FA5417" w:rsidRPr="00676005" w:rsidRDefault="00FA5417" w:rsidP="009C0133">
      <w:pPr>
        <w:numPr>
          <w:ilvl w:val="0"/>
          <w:numId w:val="58"/>
          <w:numberingChange w:id="86" w:author="Unknown" w:date="2014-07-03T11:29:00Z" w:original="%1:2:0:."/>
        </w:numPr>
        <w:spacing w:before="0" w:line="360" w:lineRule="auto"/>
        <w:rPr>
          <w:bCs/>
          <w:szCs w:val="24"/>
        </w:rPr>
      </w:pPr>
      <w:r w:rsidRPr="00676005">
        <w:rPr>
          <w:bCs/>
          <w:szCs w:val="28"/>
        </w:rPr>
        <w:t>Oferta musi być zabezpieczona wadium w wysokości :</w:t>
      </w:r>
    </w:p>
    <w:p w:rsidR="00FA5417" w:rsidRPr="00676005" w:rsidRDefault="00FA5417" w:rsidP="0091479D">
      <w:pPr>
        <w:spacing w:before="0" w:line="360" w:lineRule="auto"/>
        <w:rPr>
          <w:bCs/>
          <w:szCs w:val="24"/>
        </w:rPr>
      </w:pPr>
      <w:r w:rsidRPr="00676005">
        <w:rPr>
          <w:bCs/>
          <w:szCs w:val="28"/>
        </w:rPr>
        <w:t xml:space="preserve">- dla części 1 </w:t>
      </w:r>
      <w:r>
        <w:rPr>
          <w:bCs/>
          <w:szCs w:val="28"/>
        </w:rPr>
        <w:t xml:space="preserve">:2000 </w:t>
      </w:r>
      <w:r w:rsidRPr="00676005">
        <w:rPr>
          <w:bCs/>
          <w:szCs w:val="24"/>
        </w:rPr>
        <w:t xml:space="preserve">zł (słownie złotych: </w:t>
      </w:r>
      <w:r>
        <w:rPr>
          <w:bCs/>
          <w:szCs w:val="24"/>
        </w:rPr>
        <w:t>dwa tysiące,</w:t>
      </w:r>
      <w:r w:rsidRPr="00676005">
        <w:rPr>
          <w:bCs/>
          <w:szCs w:val="24"/>
        </w:rPr>
        <w:t xml:space="preserve"> 00/100),</w:t>
      </w:r>
    </w:p>
    <w:p w:rsidR="00FA5417" w:rsidRPr="00676005" w:rsidRDefault="00FA5417" w:rsidP="0091479D">
      <w:pPr>
        <w:spacing w:before="0" w:line="360" w:lineRule="auto"/>
        <w:rPr>
          <w:bCs/>
          <w:szCs w:val="24"/>
        </w:rPr>
      </w:pPr>
      <w:r w:rsidRPr="00676005">
        <w:rPr>
          <w:bCs/>
          <w:szCs w:val="28"/>
        </w:rPr>
        <w:t xml:space="preserve">- dla części 2 </w:t>
      </w:r>
      <w:r>
        <w:rPr>
          <w:bCs/>
          <w:szCs w:val="28"/>
        </w:rPr>
        <w:t>:1000</w:t>
      </w:r>
      <w:r w:rsidRPr="00676005">
        <w:rPr>
          <w:bCs/>
          <w:szCs w:val="28"/>
        </w:rPr>
        <w:t xml:space="preserve"> </w:t>
      </w:r>
      <w:r w:rsidRPr="00676005">
        <w:rPr>
          <w:bCs/>
          <w:szCs w:val="24"/>
        </w:rPr>
        <w:t xml:space="preserve">zł (słownie złotych: </w:t>
      </w:r>
      <w:r>
        <w:rPr>
          <w:bCs/>
          <w:szCs w:val="24"/>
        </w:rPr>
        <w:t>jeden</w:t>
      </w:r>
      <w:r w:rsidRPr="00676005">
        <w:rPr>
          <w:bCs/>
          <w:szCs w:val="24"/>
        </w:rPr>
        <w:t xml:space="preserve"> tysi</w:t>
      </w:r>
      <w:r>
        <w:rPr>
          <w:bCs/>
          <w:szCs w:val="24"/>
        </w:rPr>
        <w:t>ąc</w:t>
      </w:r>
      <w:r w:rsidRPr="00676005">
        <w:rPr>
          <w:bCs/>
          <w:szCs w:val="24"/>
        </w:rPr>
        <w:t xml:space="preserve"> 00/100),</w:t>
      </w:r>
    </w:p>
    <w:p w:rsidR="00FA5417" w:rsidRPr="00676005" w:rsidRDefault="00FA5417" w:rsidP="0091479D">
      <w:pPr>
        <w:spacing w:before="0" w:line="360" w:lineRule="auto"/>
        <w:rPr>
          <w:bCs/>
          <w:szCs w:val="24"/>
        </w:rPr>
      </w:pPr>
      <w:r w:rsidRPr="00676005">
        <w:rPr>
          <w:bCs/>
          <w:szCs w:val="28"/>
        </w:rPr>
        <w:t>- dla części 3 :</w:t>
      </w:r>
      <w:r>
        <w:rPr>
          <w:bCs/>
          <w:szCs w:val="28"/>
        </w:rPr>
        <w:t xml:space="preserve">1000 </w:t>
      </w:r>
      <w:r w:rsidRPr="00676005">
        <w:rPr>
          <w:bCs/>
          <w:szCs w:val="24"/>
        </w:rPr>
        <w:t xml:space="preserve">zł (słownie złotych: </w:t>
      </w:r>
      <w:r>
        <w:rPr>
          <w:bCs/>
          <w:szCs w:val="24"/>
        </w:rPr>
        <w:t xml:space="preserve">jeden </w:t>
      </w:r>
      <w:r w:rsidRPr="00676005">
        <w:rPr>
          <w:bCs/>
          <w:szCs w:val="24"/>
        </w:rPr>
        <w:t>tysi</w:t>
      </w:r>
      <w:r>
        <w:rPr>
          <w:bCs/>
          <w:szCs w:val="24"/>
        </w:rPr>
        <w:t>ąc</w:t>
      </w:r>
      <w:r w:rsidRPr="00676005">
        <w:rPr>
          <w:bCs/>
          <w:szCs w:val="24"/>
        </w:rPr>
        <w:t xml:space="preserve"> 00/100),</w:t>
      </w:r>
    </w:p>
    <w:p w:rsidR="00FA5417" w:rsidRPr="00BE7E67" w:rsidRDefault="00FA5417" w:rsidP="0091479D">
      <w:pPr>
        <w:spacing w:before="0" w:line="360" w:lineRule="auto"/>
        <w:rPr>
          <w:bCs/>
          <w:szCs w:val="24"/>
        </w:rPr>
      </w:pPr>
      <w:r w:rsidRPr="00676005">
        <w:rPr>
          <w:bCs/>
          <w:szCs w:val="28"/>
        </w:rPr>
        <w:t>- dla części 4 :</w:t>
      </w:r>
      <w:r>
        <w:rPr>
          <w:bCs/>
          <w:szCs w:val="28"/>
        </w:rPr>
        <w:t xml:space="preserve"> 300</w:t>
      </w:r>
      <w:r w:rsidRPr="00676005">
        <w:rPr>
          <w:bCs/>
          <w:szCs w:val="28"/>
        </w:rPr>
        <w:t xml:space="preserve"> </w:t>
      </w:r>
      <w:r w:rsidRPr="00676005">
        <w:rPr>
          <w:bCs/>
          <w:szCs w:val="24"/>
        </w:rPr>
        <w:t xml:space="preserve">zł (słownie złotych: </w:t>
      </w:r>
      <w:r>
        <w:rPr>
          <w:bCs/>
          <w:szCs w:val="24"/>
        </w:rPr>
        <w:t>trzysta</w:t>
      </w:r>
      <w:r w:rsidRPr="00676005">
        <w:rPr>
          <w:bCs/>
          <w:szCs w:val="24"/>
        </w:rPr>
        <w:t xml:space="preserve"> 00/100).</w:t>
      </w:r>
      <w:r w:rsidRPr="00BE7E67">
        <w:rPr>
          <w:bCs/>
          <w:szCs w:val="24"/>
        </w:rPr>
        <w:t xml:space="preserve"> </w:t>
      </w:r>
    </w:p>
    <w:p w:rsidR="00FA5417" w:rsidRPr="00BE7E67" w:rsidRDefault="00FA5417" w:rsidP="009C0133">
      <w:pPr>
        <w:numPr>
          <w:ilvl w:val="0"/>
          <w:numId w:val="58"/>
          <w:numberingChange w:id="87" w:author="Unknown" w:date="2014-07-03T11:29:00Z" w:original="%1:3:0:."/>
        </w:numPr>
        <w:spacing w:before="0" w:line="360" w:lineRule="auto"/>
        <w:rPr>
          <w:bCs/>
          <w:szCs w:val="28"/>
        </w:rPr>
      </w:pPr>
      <w:r w:rsidRPr="00BE7E67">
        <w:rPr>
          <w:bCs/>
          <w:szCs w:val="28"/>
        </w:rPr>
        <w:t>Wadium należy wnieść przed upływem terminu składania ofert.</w:t>
      </w:r>
    </w:p>
    <w:p w:rsidR="00FA5417" w:rsidRPr="00BE7E67" w:rsidRDefault="00FA5417" w:rsidP="009C0133">
      <w:pPr>
        <w:numPr>
          <w:ilvl w:val="0"/>
          <w:numId w:val="58"/>
          <w:numberingChange w:id="88" w:author="Unknown" w:date="2014-07-03T11:29:00Z" w:original="%1:4:0:."/>
        </w:numPr>
        <w:spacing w:before="0" w:line="360" w:lineRule="auto"/>
        <w:rPr>
          <w:bCs/>
          <w:szCs w:val="28"/>
        </w:rPr>
      </w:pPr>
      <w:r w:rsidRPr="00BE7E67">
        <w:rPr>
          <w:bCs/>
          <w:szCs w:val="28"/>
        </w:rPr>
        <w:t>Wadium może być wnoszone w jednej lub kilku następujących formach:</w:t>
      </w:r>
    </w:p>
    <w:p w:rsidR="00FA5417" w:rsidRPr="00BE7E67" w:rsidRDefault="00FA5417" w:rsidP="009C0133">
      <w:pPr>
        <w:numPr>
          <w:ilvl w:val="1"/>
          <w:numId w:val="5"/>
          <w:numberingChange w:id="89" w:author="Unknown" w:date="2014-07-03T11:29:00Z" w:original="%2:1:4:)"/>
        </w:numPr>
        <w:spacing w:before="0" w:line="360" w:lineRule="auto"/>
        <w:rPr>
          <w:bCs/>
          <w:szCs w:val="28"/>
        </w:rPr>
      </w:pPr>
      <w:r w:rsidRPr="00BE7E67">
        <w:rPr>
          <w:bCs/>
          <w:szCs w:val="28"/>
        </w:rPr>
        <w:t>pieniądzu;</w:t>
      </w:r>
    </w:p>
    <w:p w:rsidR="00FA5417" w:rsidRPr="00BE7E67" w:rsidRDefault="00FA5417" w:rsidP="009C0133">
      <w:pPr>
        <w:numPr>
          <w:ilvl w:val="1"/>
          <w:numId w:val="5"/>
          <w:numberingChange w:id="90" w:author="Unknown" w:date="2014-07-03T11:29:00Z" w:original="%2:2:4:)"/>
        </w:numPr>
        <w:spacing w:before="0" w:line="360" w:lineRule="auto"/>
        <w:rPr>
          <w:bCs/>
          <w:szCs w:val="28"/>
        </w:rPr>
      </w:pPr>
      <w:r w:rsidRPr="00BE7E67">
        <w:rPr>
          <w:bCs/>
          <w:szCs w:val="28"/>
        </w:rPr>
        <w:t>poręczeniach bankowych lub poręczeniach spółdzielczej kasy oszczędnościowo-kredytowej z tym, że poręczenie kasy jest zawsze poręczeniem pieniężnym;</w:t>
      </w:r>
    </w:p>
    <w:p w:rsidR="00FA5417" w:rsidRPr="00BE7E67" w:rsidRDefault="00FA5417" w:rsidP="009C0133">
      <w:pPr>
        <w:numPr>
          <w:ilvl w:val="1"/>
          <w:numId w:val="5"/>
          <w:numberingChange w:id="91" w:author="Unknown" w:date="2014-07-03T11:29:00Z" w:original="%2:3:4:)"/>
        </w:numPr>
        <w:spacing w:before="0" w:line="360" w:lineRule="auto"/>
        <w:rPr>
          <w:bCs/>
          <w:szCs w:val="28"/>
        </w:rPr>
      </w:pPr>
      <w:r w:rsidRPr="00BE7E67">
        <w:rPr>
          <w:bCs/>
          <w:szCs w:val="28"/>
        </w:rPr>
        <w:t>gwarancjach bankowych;</w:t>
      </w:r>
    </w:p>
    <w:p w:rsidR="00FA5417" w:rsidRPr="00BE7E67" w:rsidRDefault="00FA5417" w:rsidP="009C0133">
      <w:pPr>
        <w:numPr>
          <w:ilvl w:val="1"/>
          <w:numId w:val="5"/>
          <w:numberingChange w:id="92" w:author="Unknown" w:date="2014-07-03T11:29:00Z" w:original="%2:4:4:)"/>
        </w:numPr>
        <w:spacing w:before="0" w:line="360" w:lineRule="auto"/>
        <w:rPr>
          <w:bCs/>
          <w:szCs w:val="28"/>
        </w:rPr>
      </w:pPr>
      <w:r w:rsidRPr="00BE7E67">
        <w:rPr>
          <w:bCs/>
          <w:szCs w:val="28"/>
        </w:rPr>
        <w:t>gwarancjach ubezpieczeniowych;</w:t>
      </w:r>
    </w:p>
    <w:p w:rsidR="00FA5417" w:rsidRPr="00BE7E67" w:rsidRDefault="00FA5417" w:rsidP="009C0133">
      <w:pPr>
        <w:numPr>
          <w:ilvl w:val="1"/>
          <w:numId w:val="5"/>
          <w:numberingChange w:id="93" w:author="Unknown" w:date="2014-07-03T11:29:00Z" w:original="%2:5:4:)"/>
        </w:numPr>
        <w:spacing w:before="0" w:line="360" w:lineRule="auto"/>
        <w:rPr>
          <w:bCs/>
          <w:szCs w:val="28"/>
        </w:rPr>
      </w:pPr>
      <w:r w:rsidRPr="00BE7E67">
        <w:rPr>
          <w:bCs/>
          <w:szCs w:val="28"/>
        </w:rPr>
        <w:t>poręczeniach udzielanych przez podmioty, o których mowa w art. 6b ust. 5 pkt 2 ustawy z dnia 9 listopada 2000r. o utworzeniu Polskiej Agencji Rozwoju Przedsiębiorczości (Dz. U. z 2007r. Nr 42, poz. 275).</w:t>
      </w:r>
    </w:p>
    <w:p w:rsidR="00FA5417" w:rsidRPr="00BE7E67" w:rsidRDefault="00FA5417" w:rsidP="009C0133">
      <w:pPr>
        <w:numPr>
          <w:ilvl w:val="0"/>
          <w:numId w:val="58"/>
          <w:numberingChange w:id="94" w:author="Unknown" w:date="2014-07-03T11:29:00Z" w:original="%1:5:0:."/>
        </w:numPr>
        <w:spacing w:before="0" w:line="360" w:lineRule="auto"/>
        <w:rPr>
          <w:bCs/>
          <w:szCs w:val="28"/>
        </w:rPr>
      </w:pPr>
      <w:r w:rsidRPr="00BE7E67">
        <w:rPr>
          <w:bCs/>
          <w:szCs w:val="28"/>
        </w:rPr>
        <w:t xml:space="preserve">Wadium wnoszone w pieniądzu Wykonawca zobowiązany jest wpłacać przelewem </w:t>
      </w:r>
      <w:r w:rsidRPr="00BE7E67">
        <w:rPr>
          <w:bCs/>
          <w:szCs w:val="28"/>
        </w:rPr>
        <w:br/>
        <w:t>na poniższy rachunek bankowy Zamawiającego (konto Ministerstwa Sprawiedliwości):</w:t>
      </w:r>
    </w:p>
    <w:p w:rsidR="00FA5417" w:rsidRPr="00BE7E67" w:rsidRDefault="00FA5417" w:rsidP="009C0133">
      <w:pPr>
        <w:spacing w:before="0" w:line="360" w:lineRule="auto"/>
        <w:jc w:val="center"/>
        <w:rPr>
          <w:bCs/>
          <w:szCs w:val="28"/>
        </w:rPr>
      </w:pPr>
      <w:r w:rsidRPr="00BE7E67">
        <w:rPr>
          <w:bCs/>
          <w:szCs w:val="28"/>
        </w:rPr>
        <w:t>Bank Gospodarstwa Krajowego</w:t>
      </w:r>
    </w:p>
    <w:p w:rsidR="00FA5417" w:rsidRPr="00BE7E67" w:rsidRDefault="00FA5417" w:rsidP="009C0133">
      <w:pPr>
        <w:spacing w:before="0" w:line="360" w:lineRule="auto"/>
        <w:jc w:val="center"/>
        <w:rPr>
          <w:b/>
          <w:bCs/>
          <w:szCs w:val="28"/>
        </w:rPr>
      </w:pPr>
      <w:r w:rsidRPr="00BE7E67">
        <w:rPr>
          <w:b/>
          <w:bCs/>
          <w:szCs w:val="28"/>
        </w:rPr>
        <w:t>Nr 35 1130 1017 0020 1199 6620 0003</w:t>
      </w:r>
    </w:p>
    <w:p w:rsidR="00FA5417" w:rsidRPr="00BE7E67" w:rsidRDefault="00FA5417" w:rsidP="009C0133">
      <w:pPr>
        <w:spacing w:before="0" w:line="360" w:lineRule="auto"/>
        <w:jc w:val="center"/>
        <w:rPr>
          <w:bCs/>
          <w:szCs w:val="28"/>
        </w:rPr>
      </w:pPr>
      <w:r w:rsidRPr="00BE7E67">
        <w:rPr>
          <w:bCs/>
          <w:szCs w:val="28"/>
        </w:rPr>
        <w:t>z zalecanym dopiskiem:</w:t>
      </w:r>
    </w:p>
    <w:p w:rsidR="00FA5417" w:rsidRPr="00BE7E67" w:rsidRDefault="00FA5417" w:rsidP="009C0133">
      <w:pPr>
        <w:spacing w:before="0" w:line="360" w:lineRule="auto"/>
        <w:jc w:val="center"/>
        <w:rPr>
          <w:b/>
          <w:bCs/>
          <w:szCs w:val="28"/>
        </w:rPr>
      </w:pPr>
      <w:r w:rsidRPr="00BE7E67">
        <w:rPr>
          <w:b/>
          <w:bCs/>
          <w:szCs w:val="28"/>
        </w:rPr>
        <w:t>wadium dotyczy BOF-II-3710-</w:t>
      </w:r>
      <w:r>
        <w:rPr>
          <w:b/>
          <w:bCs/>
          <w:szCs w:val="28"/>
        </w:rPr>
        <w:t>57/13</w:t>
      </w:r>
      <w:r w:rsidRPr="00BE7E67">
        <w:rPr>
          <w:b/>
          <w:bCs/>
          <w:szCs w:val="28"/>
        </w:rPr>
        <w:t xml:space="preserve"> albo nazwa postępowania                                                                                                                                                                                                                                                                                  </w:t>
      </w:r>
    </w:p>
    <w:p w:rsidR="00FA5417" w:rsidRPr="00BE7E67" w:rsidRDefault="00FA5417" w:rsidP="009C0133">
      <w:pPr>
        <w:numPr>
          <w:ilvl w:val="0"/>
          <w:numId w:val="58"/>
          <w:numberingChange w:id="95" w:author="Unknown" w:date="2014-07-03T11:29:00Z" w:original="%1:6:0:."/>
        </w:numPr>
        <w:spacing w:before="0" w:line="360" w:lineRule="auto"/>
        <w:rPr>
          <w:bCs/>
          <w:szCs w:val="28"/>
        </w:rPr>
      </w:pPr>
      <w:r w:rsidRPr="00BE7E67">
        <w:t>Gwarancje lub poręczenia Wykonawca zobowiązany jest doręczyć Zamawiającemu, w tym np. złożyć w Biurze Podawczym w siedzibie Zamawiającego.</w:t>
      </w:r>
    </w:p>
    <w:p w:rsidR="00FA5417" w:rsidRPr="00BE7E67" w:rsidRDefault="00FA5417" w:rsidP="009C0133">
      <w:pPr>
        <w:numPr>
          <w:ilvl w:val="0"/>
          <w:numId w:val="58"/>
          <w:numberingChange w:id="96" w:author="Unknown" w:date="2014-07-03T11:29:00Z" w:original="%1:7:0:."/>
        </w:numPr>
        <w:spacing w:before="0" w:line="360" w:lineRule="auto"/>
        <w:rPr>
          <w:bCs/>
          <w:szCs w:val="28"/>
        </w:rPr>
      </w:pPr>
      <w:r w:rsidRPr="00BE7E67">
        <w:t xml:space="preserve">Zamawiający zaleca składanie gwarancji lub poręczenia wniesienia wadium w oryginale. Zamawiający wymaga złożenia oryginału gwarancji lub oryginału poręczenia w zakresie wniesienia wadium tylko w przypadku, gdy do skuteczności obowiązywania - zatrzymania przez Zamawiającego wadium jest niezbędna forma oryginału. W innym przypadku wystarczającym jest kopia dokumentu poświadczona (potwierdzona) za zgodność z oryginałem przez Wykonawcę. </w:t>
      </w:r>
    </w:p>
    <w:p w:rsidR="00FA5417" w:rsidRPr="00BE7E67" w:rsidRDefault="00FA5417" w:rsidP="009C0133">
      <w:pPr>
        <w:numPr>
          <w:ilvl w:val="0"/>
          <w:numId w:val="58"/>
          <w:numberingChange w:id="97" w:author="Unknown" w:date="2014-07-03T11:29:00Z" w:original="%1:8:0:."/>
        </w:numPr>
        <w:spacing w:before="0" w:line="360" w:lineRule="auto"/>
        <w:rPr>
          <w:bCs/>
          <w:szCs w:val="28"/>
        </w:rPr>
      </w:pPr>
      <w:r w:rsidRPr="00BE7E67">
        <w:t xml:space="preserve">Zaleca się, aby Wykonawca podał w ofercie formę w jakiej zostało wniesione wadium </w:t>
      </w:r>
      <w:r w:rsidRPr="00BE7E67">
        <w:br/>
        <w:t>oraz datę wniesienia wadium lub złożył wraz z ofertą dowód wniesienia wadium</w:t>
      </w:r>
      <w:r w:rsidRPr="00BE7E67">
        <w:rPr>
          <w:bCs/>
          <w:szCs w:val="28"/>
        </w:rPr>
        <w:t xml:space="preserve">, </w:t>
      </w:r>
      <w:r w:rsidRPr="00BE7E67">
        <w:rPr>
          <w:bCs/>
          <w:szCs w:val="28"/>
        </w:rPr>
        <w:br/>
        <w:t>np. kopię wniesionej gwarancji, poręczenia lub polecenia przelewu (podanie tych informacji jest pożądane, ale nie jest to warunek konieczny).</w:t>
      </w:r>
    </w:p>
    <w:p w:rsidR="00FA5417" w:rsidRPr="00BE7E67" w:rsidRDefault="00FA5417" w:rsidP="009C0133">
      <w:pPr>
        <w:numPr>
          <w:ilvl w:val="0"/>
          <w:numId w:val="58"/>
          <w:numberingChange w:id="98" w:author="Unknown" w:date="2014-07-03T11:29:00Z" w:original="%1:9:0:."/>
        </w:numPr>
        <w:spacing w:before="0" w:line="360" w:lineRule="auto"/>
        <w:rPr>
          <w:bCs/>
          <w:szCs w:val="28"/>
        </w:rPr>
      </w:pPr>
      <w:r w:rsidRPr="00BE7E67">
        <w:rPr>
          <w:bCs/>
          <w:szCs w:val="28"/>
        </w:rPr>
        <w:t xml:space="preserve">Zamawiający zatrzymuje wadium wraz z odsetkami Wykonawcy w przypadkach przewidzianych w art. 46 ust. 4a ustawy oraz art. 46 ust. 5 ustawy. </w:t>
      </w:r>
    </w:p>
    <w:p w:rsidR="00FA5417" w:rsidRPr="00BE7E67" w:rsidRDefault="00FA5417" w:rsidP="009C0133">
      <w:pPr>
        <w:numPr>
          <w:ilvl w:val="0"/>
          <w:numId w:val="58"/>
          <w:numberingChange w:id="99" w:author="Unknown" w:date="2014-07-03T11:29:00Z" w:original="%1:10:0:."/>
        </w:numPr>
        <w:spacing w:before="0" w:line="360" w:lineRule="auto"/>
        <w:rPr>
          <w:bCs/>
          <w:szCs w:val="28"/>
        </w:rPr>
      </w:pPr>
      <w:r w:rsidRPr="00BE7E67">
        <w:rPr>
          <w:bCs/>
          <w:szCs w:val="28"/>
        </w:rPr>
        <w:t>Wadium wniesione w formie gwarancji lub poręczeń musi zawierać w swojej treści zobowiązanie Gwaranta lub Poręczyciela do wypłaty sumy wadium na żądanie (wystąpienie, wniosek) Zamawiającego w przypadkach określonych w art. 46 ust. 4a ustawy i w art. 46 ust. 5 ustawy poprzez określenie przypadków zatrzymania wadium (zaleca się wskazanie przepisów ustawy, tj. art. 46 ust. 4a ustawy oraz art. 46 ust. 5 ustawy) lub poprzez wskazanie co najmniej ustawy.</w:t>
      </w:r>
    </w:p>
    <w:p w:rsidR="00FA5417" w:rsidRPr="00BE7E67" w:rsidRDefault="00FA5417" w:rsidP="009C0133">
      <w:pPr>
        <w:numPr>
          <w:ilvl w:val="0"/>
          <w:numId w:val="58"/>
          <w:numberingChange w:id="100" w:author="Unknown" w:date="2014-07-03T11:29:00Z" w:original="%1:11:0:."/>
        </w:numPr>
        <w:spacing w:before="0" w:line="360" w:lineRule="auto"/>
        <w:rPr>
          <w:bCs/>
          <w:szCs w:val="28"/>
        </w:rPr>
      </w:pPr>
      <w:r w:rsidRPr="00BE7E67">
        <w:rPr>
          <w:bCs/>
          <w:szCs w:val="28"/>
        </w:rPr>
        <w:t>Wykonawca, który nie wniesie wymaganego wadium zostanie wykluczony z postępowania o udzielenie zamówienia, zgodnie z art. 24 ust. 2 pkt 2 ustawy, a jego oferta zostanie, odrzucona, zgodnie z art. 89 ust. 1 pkt 5 ustawy.</w:t>
      </w:r>
    </w:p>
    <w:p w:rsidR="00FA5417" w:rsidRPr="00BE7E67" w:rsidRDefault="00FA5417" w:rsidP="009C0133">
      <w:pPr>
        <w:numPr>
          <w:ilvl w:val="0"/>
          <w:numId w:val="58"/>
          <w:numberingChange w:id="101" w:author="Unknown" w:date="2014-07-03T11:29:00Z" w:original="%1:12:0:."/>
        </w:numPr>
        <w:spacing w:before="0" w:line="360" w:lineRule="auto"/>
        <w:rPr>
          <w:bCs/>
          <w:szCs w:val="28"/>
        </w:rPr>
      </w:pPr>
      <w:r w:rsidRPr="00BE7E67">
        <w:rPr>
          <w:bCs/>
          <w:szCs w:val="28"/>
        </w:rPr>
        <w:t>W przypadku wadium wniesionego w formie gwarancji lub poręczeń i sporządzonego w języku obcym, Zamawiający żąda, aby do oferty lub w miejsce wskazane w pkt. 6 niniejszego Rozdziału zostało złożone jego tłumaczenie na język polski w formie oryginału lub kopii poświadczonej za zgodność z oryginałem (oryginał nie jest wymagany) przez Wykonawcę.</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IX. Termin związania ofertą.</w:t>
      </w:r>
    </w:p>
    <w:p w:rsidR="00FA5417" w:rsidRPr="00F47409" w:rsidRDefault="00FA5417" w:rsidP="00F47409">
      <w:pPr>
        <w:pStyle w:val="Footer"/>
        <w:tabs>
          <w:tab w:val="clear" w:pos="4536"/>
          <w:tab w:val="clear" w:pos="9072"/>
        </w:tabs>
        <w:spacing w:before="0" w:line="360" w:lineRule="auto"/>
        <w:rPr>
          <w:bCs/>
          <w:szCs w:val="24"/>
        </w:rPr>
      </w:pPr>
      <w:r w:rsidRPr="00F47409">
        <w:rPr>
          <w:bCs/>
          <w:szCs w:val="24"/>
        </w:rPr>
        <w:t xml:space="preserve">Wykonawca jest związany ofertą przez okres </w:t>
      </w:r>
      <w:r w:rsidRPr="00F47409">
        <w:rPr>
          <w:b/>
          <w:szCs w:val="24"/>
        </w:rPr>
        <w:t>60 (sześćdziesięciu) dni</w:t>
      </w:r>
      <w:r w:rsidRPr="00F47409">
        <w:rPr>
          <w:bCs/>
          <w:szCs w:val="24"/>
        </w:rPr>
        <w:t>.</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X. Opis przygotowania oferty.</w:t>
      </w:r>
    </w:p>
    <w:p w:rsidR="00FA5417" w:rsidRPr="00F47409" w:rsidRDefault="00FA5417" w:rsidP="00F47409">
      <w:pPr>
        <w:pStyle w:val="Numerowanie"/>
        <w:numPr>
          <w:ilvl w:val="0"/>
          <w:numId w:val="3"/>
          <w:numberingChange w:id="102" w:author="Unknown" w:date="2014-07-03T11:29:00Z" w:original="%1:1:0:."/>
        </w:numPr>
        <w:spacing w:line="360" w:lineRule="auto"/>
        <w:rPr>
          <w:noProof w:val="0"/>
          <w:szCs w:val="24"/>
        </w:rPr>
      </w:pPr>
      <w:r w:rsidRPr="00F47409">
        <w:rPr>
          <w:noProof w:val="0"/>
          <w:szCs w:val="24"/>
        </w:rPr>
        <w:t>Wykonawca przygotowuje i przedstawia ofertę zgodnie z opisem określonym w SIWZ.</w:t>
      </w:r>
    </w:p>
    <w:p w:rsidR="00FA5417" w:rsidRPr="00F47409" w:rsidRDefault="00FA5417" w:rsidP="00F47409">
      <w:pPr>
        <w:pStyle w:val="Numerowanie"/>
        <w:numPr>
          <w:ilvl w:val="0"/>
          <w:numId w:val="3"/>
          <w:numberingChange w:id="103" w:author="Unknown" w:date="2014-07-03T11:29:00Z" w:original="%1:2:0:."/>
        </w:numPr>
        <w:spacing w:line="360" w:lineRule="auto"/>
        <w:rPr>
          <w:noProof w:val="0"/>
          <w:szCs w:val="24"/>
        </w:rPr>
      </w:pPr>
      <w:r w:rsidRPr="00F47409">
        <w:rPr>
          <w:noProof w:val="0"/>
          <w:szCs w:val="24"/>
        </w:rPr>
        <w:t>Treść oferty musi odpowiadać treści SIWZ.</w:t>
      </w:r>
    </w:p>
    <w:p w:rsidR="00FA5417" w:rsidRPr="00F47409" w:rsidRDefault="00FA5417" w:rsidP="00F47409">
      <w:pPr>
        <w:pStyle w:val="Numerowanie"/>
        <w:numPr>
          <w:ilvl w:val="0"/>
          <w:numId w:val="3"/>
          <w:numberingChange w:id="104" w:author="Unknown" w:date="2014-07-03T11:29:00Z" w:original="%1:3:0:."/>
        </w:numPr>
        <w:spacing w:line="360" w:lineRule="auto"/>
        <w:rPr>
          <w:noProof w:val="0"/>
          <w:szCs w:val="24"/>
        </w:rPr>
      </w:pPr>
      <w:r w:rsidRPr="00F47409">
        <w:rPr>
          <w:noProof w:val="0"/>
          <w:szCs w:val="24"/>
        </w:rPr>
        <w:t>Ofertę należy złożyć, pod rygorem nieważności, w formie pisemnej.</w:t>
      </w:r>
    </w:p>
    <w:p w:rsidR="00FA5417" w:rsidRPr="00F47409" w:rsidRDefault="00FA5417" w:rsidP="00F47409">
      <w:pPr>
        <w:pStyle w:val="Numerowanie"/>
        <w:numPr>
          <w:ilvl w:val="0"/>
          <w:numId w:val="3"/>
          <w:numberingChange w:id="105" w:author="Unknown" w:date="2014-07-03T11:29:00Z" w:original="%1:4:0:."/>
        </w:numPr>
        <w:spacing w:line="360" w:lineRule="auto"/>
        <w:rPr>
          <w:noProof w:val="0"/>
          <w:szCs w:val="24"/>
        </w:rPr>
      </w:pPr>
      <w:r w:rsidRPr="00F47409">
        <w:rPr>
          <w:noProof w:val="0"/>
          <w:szCs w:val="24"/>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FA5417" w:rsidRPr="00F47409" w:rsidRDefault="00FA5417" w:rsidP="00F47409">
      <w:pPr>
        <w:pStyle w:val="Numerowanie"/>
        <w:numPr>
          <w:ilvl w:val="0"/>
          <w:numId w:val="3"/>
          <w:numberingChange w:id="106" w:author="Unknown" w:date="2014-07-03T11:29:00Z" w:original="%1:5:0:."/>
        </w:numPr>
        <w:spacing w:line="360" w:lineRule="auto"/>
        <w:rPr>
          <w:noProof w:val="0"/>
          <w:szCs w:val="24"/>
        </w:rPr>
      </w:pPr>
      <w:r w:rsidRPr="00F47409">
        <w:rPr>
          <w:noProof w:val="0"/>
          <w:szCs w:val="24"/>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FA5417" w:rsidRPr="00F47409" w:rsidRDefault="00FA5417" w:rsidP="00F47409">
      <w:pPr>
        <w:pStyle w:val="Numerowanie"/>
        <w:numPr>
          <w:ilvl w:val="0"/>
          <w:numId w:val="3"/>
          <w:numberingChange w:id="107" w:author="Unknown" w:date="2014-07-03T11:29:00Z" w:original="%1:6:0:."/>
        </w:numPr>
        <w:spacing w:line="360" w:lineRule="auto"/>
        <w:rPr>
          <w:noProof w:val="0"/>
          <w:szCs w:val="24"/>
        </w:rPr>
      </w:pPr>
      <w:r w:rsidRPr="00F47409">
        <w:rPr>
          <w:noProof w:val="0"/>
          <w:szCs w:val="24"/>
        </w:rPr>
        <w:t xml:space="preserve">Dopuszcza się używanie w oświadczeniach, ofercie oraz innych dokumentach określeń obcojęzycznych w zakresie określonym w art. 11 ustawy z dnia 7 października 1999 r. </w:t>
      </w:r>
      <w:r w:rsidRPr="00F47409">
        <w:rPr>
          <w:noProof w:val="0"/>
          <w:szCs w:val="24"/>
        </w:rPr>
        <w:br/>
        <w:t xml:space="preserve">o języku polskim (Dz. U. Nr 90, poz. 999, z późn. zm.). </w:t>
      </w:r>
    </w:p>
    <w:p w:rsidR="00FA5417" w:rsidRPr="00F47409" w:rsidRDefault="00FA5417" w:rsidP="00F47409">
      <w:pPr>
        <w:pStyle w:val="Numerowanie"/>
        <w:numPr>
          <w:ilvl w:val="0"/>
          <w:numId w:val="3"/>
          <w:numberingChange w:id="108" w:author="Unknown" w:date="2014-07-03T11:29:00Z" w:original="%1:7:0:."/>
        </w:numPr>
        <w:spacing w:line="360" w:lineRule="auto"/>
        <w:rPr>
          <w:noProof w:val="0"/>
          <w:szCs w:val="24"/>
        </w:rPr>
      </w:pPr>
      <w:r w:rsidRPr="00F47409">
        <w:rPr>
          <w:noProof w:val="0"/>
          <w:szCs w:val="24"/>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FA5417" w:rsidRPr="00F47409" w:rsidRDefault="00FA5417" w:rsidP="00F47409">
      <w:pPr>
        <w:pStyle w:val="Numerowanie"/>
        <w:numPr>
          <w:ilvl w:val="0"/>
          <w:numId w:val="3"/>
          <w:numberingChange w:id="109" w:author="Unknown" w:date="2014-07-03T11:29:00Z" w:original="%1:8:0:."/>
        </w:numPr>
        <w:spacing w:line="360" w:lineRule="auto"/>
        <w:rPr>
          <w:noProof w:val="0"/>
          <w:szCs w:val="24"/>
        </w:rPr>
      </w:pPr>
      <w:r w:rsidRPr="00F47409">
        <w:rPr>
          <w:noProof w:val="0"/>
          <w:szCs w:val="24"/>
        </w:rPr>
        <w:t>Załącznikiem nr 2 do SIWZ jest formularz o nazwie „Oświadczenie z art. 22 ust. 1 ustawy Prawo zamówień publicznych”, który jest drukiem do ewentualnego wykorzystania przez Wykonawcę składającego ofertę.</w:t>
      </w:r>
    </w:p>
    <w:p w:rsidR="00FA5417" w:rsidRPr="00F47409" w:rsidRDefault="00FA5417" w:rsidP="00F47409">
      <w:pPr>
        <w:pStyle w:val="Numerowanie"/>
        <w:numPr>
          <w:ilvl w:val="0"/>
          <w:numId w:val="3"/>
          <w:numberingChange w:id="110" w:author="Unknown" w:date="2014-07-03T11:29:00Z" w:original="%1:9:0:."/>
        </w:numPr>
        <w:spacing w:line="360" w:lineRule="auto"/>
        <w:rPr>
          <w:noProof w:val="0"/>
          <w:szCs w:val="24"/>
        </w:rPr>
      </w:pPr>
      <w:r w:rsidRPr="00F47409">
        <w:rPr>
          <w:noProof w:val="0"/>
          <w:szCs w:val="24"/>
        </w:rPr>
        <w:t>Załącznikiem nr 3 do SIWZ jest formularz o nazwie „Oświadczenie o braku podstaw do wykluczenia z art. 24 ust. 1 ustawy Prawo zamówień publicznych”, który jest drukiem do ewentualnego wykorzystania przez Wykonawcę składającego ofertę.</w:t>
      </w:r>
    </w:p>
    <w:p w:rsidR="00FA5417" w:rsidRPr="00F47409" w:rsidRDefault="00FA5417" w:rsidP="00F47409">
      <w:pPr>
        <w:pStyle w:val="Numerowanie"/>
        <w:numPr>
          <w:ilvl w:val="0"/>
          <w:numId w:val="3"/>
          <w:numberingChange w:id="111" w:author="Unknown" w:date="2014-07-03T11:29:00Z" w:original="%1:10:0:."/>
        </w:numPr>
        <w:spacing w:line="360" w:lineRule="auto"/>
        <w:rPr>
          <w:noProof w:val="0"/>
          <w:szCs w:val="24"/>
        </w:rPr>
      </w:pPr>
      <w:r w:rsidRPr="00F47409">
        <w:rPr>
          <w:noProof w:val="0"/>
          <w:szCs w:val="24"/>
        </w:rPr>
        <w:t>Załącznikiem nr 4 do SIWZ jest formularz o nazwie „</w:t>
      </w:r>
      <w:r w:rsidRPr="00F47409">
        <w:rPr>
          <w:bCs/>
          <w:noProof w:val="0"/>
          <w:szCs w:val="24"/>
        </w:rPr>
        <w:t>Lista podmiotów należących do tej samej grupy kapitałowej, o której mowa w art. 24 ust. 2 pkt 5 ustawy albo informacji o tym, że nie należy do grupy kapitałowej</w:t>
      </w:r>
      <w:r w:rsidRPr="00F47409">
        <w:rPr>
          <w:noProof w:val="0"/>
          <w:szCs w:val="24"/>
        </w:rPr>
        <w:t>”, który jest drukiem do ewentualnego wykorzystania przez Wykonawcę składającego ofertę.</w:t>
      </w:r>
    </w:p>
    <w:p w:rsidR="00FA5417" w:rsidRPr="00F47409" w:rsidRDefault="00FA5417" w:rsidP="00F47409">
      <w:pPr>
        <w:pStyle w:val="Numerowanie"/>
        <w:numPr>
          <w:ilvl w:val="0"/>
          <w:numId w:val="3"/>
          <w:numberingChange w:id="112" w:author="Unknown" w:date="2014-07-03T11:29:00Z" w:original="%1:11:0:."/>
        </w:numPr>
        <w:spacing w:line="360" w:lineRule="auto"/>
        <w:rPr>
          <w:noProof w:val="0"/>
          <w:szCs w:val="24"/>
        </w:rPr>
      </w:pPr>
      <w:r w:rsidRPr="00F47409">
        <w:rPr>
          <w:noProof w:val="0"/>
          <w:szCs w:val="24"/>
        </w:rPr>
        <w:t>Załącznikiem nr 5 do SIWZ jest formularz ofertowy o nazwie „OFERTA”, który jest drukiem do ewentualnego wykorzystania przez Wykonawcę składającego ofertę.</w:t>
      </w:r>
    </w:p>
    <w:p w:rsidR="00FA5417" w:rsidRPr="00F47409" w:rsidRDefault="00FA5417" w:rsidP="00F47409">
      <w:pPr>
        <w:pStyle w:val="Numerowanie"/>
        <w:numPr>
          <w:ilvl w:val="0"/>
          <w:numId w:val="0"/>
        </w:numPr>
        <w:spacing w:line="360" w:lineRule="auto"/>
        <w:ind w:left="567"/>
        <w:rPr>
          <w:noProof w:val="0"/>
          <w:szCs w:val="24"/>
        </w:rPr>
      </w:pPr>
      <w:r w:rsidRPr="00F47409">
        <w:rPr>
          <w:noProof w:val="0"/>
          <w:szCs w:val="24"/>
        </w:rPr>
        <w:t>Formularz ofertowy „OFERTA” - załącznik nr 5 do SIWZ musi być złożony w </w:t>
      </w:r>
      <w:r w:rsidRPr="00A9373C">
        <w:rPr>
          <w:bCs/>
          <w:noProof w:val="0"/>
          <w:szCs w:val="24"/>
        </w:rPr>
        <w:t>oryginale i podpisany przez Wykonawcę.</w:t>
      </w:r>
    </w:p>
    <w:p w:rsidR="00FA5417" w:rsidRDefault="00FA5417" w:rsidP="00F47409">
      <w:pPr>
        <w:pStyle w:val="Numerowanie"/>
        <w:numPr>
          <w:ilvl w:val="0"/>
          <w:numId w:val="3"/>
          <w:numberingChange w:id="113" w:author="Unknown" w:date="2014-07-03T11:29:00Z" w:original="%1:12:0:."/>
        </w:numPr>
        <w:spacing w:line="360" w:lineRule="auto"/>
        <w:rPr>
          <w:noProof w:val="0"/>
          <w:szCs w:val="24"/>
        </w:rPr>
      </w:pPr>
      <w:r w:rsidRPr="00F47409">
        <w:rPr>
          <w:noProof w:val="0"/>
          <w:szCs w:val="24"/>
        </w:rPr>
        <w:t xml:space="preserve">Załącznikiem nr 6 do SIWZ jest formularz o nazwie „Wykaz </w:t>
      </w:r>
      <w:r>
        <w:rPr>
          <w:noProof w:val="0"/>
          <w:szCs w:val="24"/>
        </w:rPr>
        <w:t>osób, które będą uczestniczyć w wykonaniu zamówienia”, który jest drukiem do ewentualnego wykorzystania przez Wykonawcę składającego ofertę.</w:t>
      </w:r>
    </w:p>
    <w:p w:rsidR="00FA5417" w:rsidRPr="00F47409" w:rsidRDefault="00FA5417" w:rsidP="00F47409">
      <w:pPr>
        <w:pStyle w:val="Numerowanie"/>
        <w:numPr>
          <w:ilvl w:val="0"/>
          <w:numId w:val="3"/>
          <w:numberingChange w:id="114" w:author="Unknown" w:date="2014-07-03T11:29:00Z" w:original="%1:13:0:."/>
        </w:numPr>
        <w:spacing w:line="360" w:lineRule="auto"/>
        <w:rPr>
          <w:noProof w:val="0"/>
          <w:szCs w:val="24"/>
        </w:rPr>
      </w:pPr>
      <w:r>
        <w:rPr>
          <w:noProof w:val="0"/>
          <w:szCs w:val="24"/>
        </w:rPr>
        <w:t xml:space="preserve">Załącznikiem nr 7 do SIWZ jest formularz o nazwie „Wykaz </w:t>
      </w:r>
      <w:r w:rsidRPr="00F47409">
        <w:rPr>
          <w:noProof w:val="0"/>
          <w:szCs w:val="24"/>
        </w:rPr>
        <w:t xml:space="preserve">wykonanych </w:t>
      </w:r>
      <w:r>
        <w:rPr>
          <w:noProof w:val="0"/>
          <w:szCs w:val="24"/>
        </w:rPr>
        <w:t xml:space="preserve">głównych </w:t>
      </w:r>
      <w:r w:rsidRPr="00F47409">
        <w:rPr>
          <w:noProof w:val="0"/>
          <w:szCs w:val="24"/>
        </w:rPr>
        <w:t>usług”, który jest drukiem do ewentualnego wykorzystania przez Wykonawcę składającego ofertę.</w:t>
      </w:r>
    </w:p>
    <w:p w:rsidR="00FA5417" w:rsidRPr="00F47409" w:rsidRDefault="00FA5417" w:rsidP="00F47409">
      <w:pPr>
        <w:pStyle w:val="Numerowanie"/>
        <w:numPr>
          <w:ilvl w:val="0"/>
          <w:numId w:val="3"/>
          <w:numberingChange w:id="115" w:author="Unknown" w:date="2014-07-03T11:29:00Z" w:original="%1:14:0:."/>
        </w:numPr>
        <w:spacing w:line="360" w:lineRule="auto"/>
        <w:rPr>
          <w:noProof w:val="0"/>
          <w:szCs w:val="24"/>
        </w:rPr>
      </w:pPr>
      <w:r w:rsidRPr="00F47409">
        <w:rPr>
          <w:noProof w:val="0"/>
          <w:szCs w:val="24"/>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F47409">
        <w:rPr>
          <w:szCs w:val="24"/>
        </w:rPr>
        <w:t xml:space="preserve">Wykonawcę </w:t>
      </w:r>
      <w:r w:rsidRPr="00F47409">
        <w:rPr>
          <w:noProof w:val="0"/>
          <w:szCs w:val="24"/>
        </w:rPr>
        <w:t>oferta (oryginał) musi zawierać, co najmniej:</w:t>
      </w:r>
    </w:p>
    <w:p w:rsidR="00FA5417" w:rsidRPr="00F47409" w:rsidRDefault="00FA5417" w:rsidP="00F47409">
      <w:pPr>
        <w:pStyle w:val="Numerowanie"/>
        <w:numPr>
          <w:ilvl w:val="0"/>
          <w:numId w:val="13"/>
          <w:numberingChange w:id="116" w:author="Unknown" w:date="2014-07-03T11:29:00Z" w:original="%1:1:4:)"/>
        </w:numPr>
        <w:spacing w:line="360" w:lineRule="auto"/>
        <w:rPr>
          <w:noProof w:val="0"/>
          <w:szCs w:val="24"/>
        </w:rPr>
      </w:pPr>
      <w:r w:rsidRPr="00F47409">
        <w:rPr>
          <w:noProof w:val="0"/>
          <w:szCs w:val="24"/>
        </w:rPr>
        <w:t>imię i nazwisko i/lub nazwę (firmę) Wykonawcy/Wykonawców występujących wspólnie;</w:t>
      </w:r>
    </w:p>
    <w:p w:rsidR="00FA5417" w:rsidRPr="00F47409" w:rsidRDefault="00FA5417" w:rsidP="00F47409">
      <w:pPr>
        <w:pStyle w:val="Numerowanie"/>
        <w:numPr>
          <w:ilvl w:val="0"/>
          <w:numId w:val="13"/>
          <w:numberingChange w:id="117" w:author="Unknown" w:date="2014-07-03T11:29:00Z" w:original="%1:2:4:)"/>
        </w:numPr>
        <w:spacing w:line="360" w:lineRule="auto"/>
        <w:rPr>
          <w:noProof w:val="0"/>
          <w:szCs w:val="24"/>
        </w:rPr>
      </w:pPr>
      <w:r w:rsidRPr="00F47409">
        <w:rPr>
          <w:noProof w:val="0"/>
          <w:szCs w:val="24"/>
        </w:rPr>
        <w:t>adres Wykonawcy/Wykonawców;</w:t>
      </w:r>
    </w:p>
    <w:p w:rsidR="00FA5417" w:rsidRPr="00F47409" w:rsidRDefault="00FA5417" w:rsidP="00F47409">
      <w:pPr>
        <w:pStyle w:val="Numerowanie"/>
        <w:numPr>
          <w:ilvl w:val="0"/>
          <w:numId w:val="13"/>
          <w:numberingChange w:id="118" w:author="Unknown" w:date="2014-07-03T11:29:00Z" w:original="%1:3:4:)"/>
        </w:numPr>
        <w:spacing w:line="360" w:lineRule="auto"/>
        <w:rPr>
          <w:noProof w:val="0"/>
          <w:szCs w:val="24"/>
        </w:rPr>
      </w:pPr>
      <w:r w:rsidRPr="00F47409">
        <w:rPr>
          <w:noProof w:val="0"/>
          <w:szCs w:val="24"/>
        </w:rPr>
        <w:t>opis przedmiotu zamówienia i warunków jego realizacji zgodnie z przedmiotem zamówienia i warunkami realizacji określonymi w niniejszej SIWZ albo:</w:t>
      </w:r>
    </w:p>
    <w:p w:rsidR="00FA5417" w:rsidRPr="00F47409" w:rsidRDefault="00FA5417" w:rsidP="00F47409">
      <w:pPr>
        <w:pStyle w:val="Numerowanie"/>
        <w:numPr>
          <w:ilvl w:val="0"/>
          <w:numId w:val="20"/>
          <w:numberingChange w:id="119" w:author="Unknown" w:date="2014-07-03T11:29:00Z" w:original=""/>
        </w:numPr>
        <w:spacing w:line="360" w:lineRule="auto"/>
        <w:rPr>
          <w:noProof w:val="0"/>
          <w:szCs w:val="24"/>
        </w:rPr>
      </w:pPr>
      <w:r w:rsidRPr="00F47409">
        <w:rPr>
          <w:noProof w:val="0"/>
          <w:szCs w:val="24"/>
        </w:rPr>
        <w:t>odwołanie się do przedmiotu zamówienia i warunków niniejszej SIWZ w formie oświadczenia (oświadczeń) o spełnieniu wymagań dotyczących przedmiotu zamówienia i warunków jego realizacji albo</w:t>
      </w:r>
    </w:p>
    <w:p w:rsidR="00FA5417" w:rsidRPr="00F47409" w:rsidRDefault="00FA5417" w:rsidP="00F47409">
      <w:pPr>
        <w:pStyle w:val="Numerowanie"/>
        <w:numPr>
          <w:ilvl w:val="0"/>
          <w:numId w:val="20"/>
          <w:numberingChange w:id="120" w:author="Unknown" w:date="2014-07-03T11:29:00Z" w:original=""/>
        </w:numPr>
        <w:spacing w:line="360" w:lineRule="auto"/>
        <w:rPr>
          <w:noProof w:val="0"/>
          <w:szCs w:val="24"/>
        </w:rPr>
      </w:pPr>
      <w:r w:rsidRPr="00F47409">
        <w:rPr>
          <w:noProof w:val="0"/>
          <w:szCs w:val="24"/>
        </w:rPr>
        <w:t>co najmniej oświadczenie Wykonawcy, że treść oferty jest zgodna z treścią SIWZ,</w:t>
      </w:r>
    </w:p>
    <w:p w:rsidR="00FA5417" w:rsidRPr="00F47409" w:rsidRDefault="00FA5417" w:rsidP="00F47409">
      <w:pPr>
        <w:pStyle w:val="Numerowanie"/>
        <w:numPr>
          <w:ilvl w:val="0"/>
          <w:numId w:val="0"/>
        </w:numPr>
        <w:spacing w:line="360" w:lineRule="auto"/>
        <w:ind w:left="1134"/>
        <w:rPr>
          <w:noProof w:val="0"/>
          <w:szCs w:val="24"/>
        </w:rPr>
      </w:pPr>
      <w:r w:rsidRPr="00F47409">
        <w:rPr>
          <w:noProof w:val="0"/>
          <w:szCs w:val="24"/>
        </w:rPr>
        <w:t>(Zamawiający nie wymaga składania oświadczenia dotyczącego ww. zakresu na odrębnym dokumencie).</w:t>
      </w:r>
    </w:p>
    <w:p w:rsidR="00FA5417" w:rsidRDefault="00FA5417" w:rsidP="00F47409">
      <w:pPr>
        <w:pStyle w:val="Numerowanie"/>
        <w:numPr>
          <w:ilvl w:val="0"/>
          <w:numId w:val="13"/>
          <w:numberingChange w:id="121" w:author="Unknown" w:date="2014-07-03T11:29:00Z" w:original="%1:4:4:)"/>
        </w:numPr>
        <w:spacing w:line="360" w:lineRule="auto"/>
        <w:rPr>
          <w:szCs w:val="24"/>
        </w:rPr>
      </w:pPr>
      <w:r w:rsidRPr="00F47409">
        <w:rPr>
          <w:noProof w:val="0"/>
          <w:szCs w:val="24"/>
        </w:rPr>
        <w:t xml:space="preserve">cenę brutto za jednostkę tłumaczenia w poszczególnych </w:t>
      </w:r>
      <w:r>
        <w:rPr>
          <w:noProof w:val="0"/>
          <w:szCs w:val="24"/>
        </w:rPr>
        <w:t>częściach zamówienia - rodzajach</w:t>
      </w:r>
      <w:r w:rsidRPr="00F47409">
        <w:rPr>
          <w:noProof w:val="0"/>
          <w:szCs w:val="24"/>
        </w:rPr>
        <w:t xml:space="preserve"> tłumaczeń</w:t>
      </w:r>
      <w:r>
        <w:rPr>
          <w:noProof w:val="0"/>
          <w:szCs w:val="24"/>
        </w:rPr>
        <w:t>,</w:t>
      </w:r>
      <w:r w:rsidRPr="00F47409">
        <w:rPr>
          <w:noProof w:val="0"/>
          <w:szCs w:val="24"/>
        </w:rPr>
        <w:t xml:space="preserve"> wskazanych w załącznikach nr 1-4 do wzoru umowy</w:t>
      </w:r>
      <w:r>
        <w:rPr>
          <w:noProof w:val="0"/>
          <w:szCs w:val="24"/>
        </w:rPr>
        <w:t>, tj.:</w:t>
      </w:r>
    </w:p>
    <w:p w:rsidR="00FA5417" w:rsidRDefault="00FA5417" w:rsidP="007F02BD">
      <w:pPr>
        <w:pStyle w:val="Numerowanie"/>
        <w:numPr>
          <w:ilvl w:val="0"/>
          <w:numId w:val="56"/>
          <w:numberingChange w:id="122" w:author="Unknown" w:date="2014-07-03T11:29:00Z" w:original=""/>
        </w:numPr>
        <w:spacing w:line="360" w:lineRule="auto"/>
        <w:ind w:left="1701" w:hanging="567"/>
        <w:rPr>
          <w:szCs w:val="24"/>
        </w:rPr>
      </w:pPr>
      <w:r>
        <w:rPr>
          <w:szCs w:val="24"/>
        </w:rPr>
        <w:t>dla części 1 zamówienia – cenę brutto za tłumaczenie pisemne zwykłe 1 strony rozliczeniowej;</w:t>
      </w:r>
    </w:p>
    <w:p w:rsidR="00FA5417" w:rsidRDefault="00FA5417" w:rsidP="007F02BD">
      <w:pPr>
        <w:pStyle w:val="Numerowanie"/>
        <w:numPr>
          <w:ilvl w:val="0"/>
          <w:numId w:val="56"/>
          <w:numberingChange w:id="123" w:author="Unknown" w:date="2014-07-03T11:29:00Z" w:original=""/>
        </w:numPr>
        <w:spacing w:line="360" w:lineRule="auto"/>
        <w:ind w:left="1701" w:hanging="567"/>
        <w:rPr>
          <w:szCs w:val="24"/>
        </w:rPr>
      </w:pPr>
      <w:r>
        <w:rPr>
          <w:szCs w:val="24"/>
        </w:rPr>
        <w:t>dla części 2 zamówienia – cenę brutto za tłumaczenie ustne konsekutywne 1 godziny zegarowej;</w:t>
      </w:r>
    </w:p>
    <w:p w:rsidR="00FA5417" w:rsidRDefault="00FA5417" w:rsidP="007F02BD">
      <w:pPr>
        <w:pStyle w:val="Numerowanie"/>
        <w:numPr>
          <w:ilvl w:val="0"/>
          <w:numId w:val="56"/>
          <w:numberingChange w:id="124" w:author="Unknown" w:date="2014-07-03T11:29:00Z" w:original=""/>
        </w:numPr>
        <w:spacing w:line="360" w:lineRule="auto"/>
        <w:ind w:left="1701" w:hanging="567"/>
        <w:rPr>
          <w:szCs w:val="24"/>
        </w:rPr>
      </w:pPr>
      <w:r>
        <w:rPr>
          <w:szCs w:val="24"/>
        </w:rPr>
        <w:t>dla części 3 zamówienia – cenę brutto za tłumaczenie ustne symultniczne, w tym tzw. szeptane 1 godziny zegarowej;</w:t>
      </w:r>
    </w:p>
    <w:p w:rsidR="00FA5417" w:rsidRPr="00F47409" w:rsidRDefault="00FA5417" w:rsidP="007F02BD">
      <w:pPr>
        <w:pStyle w:val="Numerowanie"/>
        <w:numPr>
          <w:ilvl w:val="0"/>
          <w:numId w:val="56"/>
          <w:numberingChange w:id="125" w:author="Unknown" w:date="2014-07-03T11:29:00Z" w:original=""/>
        </w:numPr>
        <w:spacing w:line="360" w:lineRule="auto"/>
        <w:ind w:left="1701" w:hanging="567"/>
        <w:rPr>
          <w:szCs w:val="24"/>
        </w:rPr>
      </w:pPr>
      <w:r>
        <w:rPr>
          <w:szCs w:val="24"/>
        </w:rPr>
        <w:t>dla części 4 zamówienia – cenę brutto za tłumaczenie pisemne przysięgłe 1 strony rozliczeniowej.</w:t>
      </w:r>
    </w:p>
    <w:p w:rsidR="00FA5417" w:rsidRPr="00F47409" w:rsidRDefault="00FA5417" w:rsidP="00F47409">
      <w:pPr>
        <w:pStyle w:val="Numerowanie"/>
        <w:numPr>
          <w:ilvl w:val="0"/>
          <w:numId w:val="13"/>
          <w:numberingChange w:id="126" w:author="Unknown" w:date="2014-07-03T11:29:00Z" w:original="%1:5:4:)"/>
        </w:numPr>
        <w:spacing w:line="360" w:lineRule="auto"/>
        <w:rPr>
          <w:szCs w:val="24"/>
        </w:rPr>
      </w:pPr>
      <w:r w:rsidRPr="00711674">
        <w:rPr>
          <w:noProof w:val="0"/>
          <w:szCs w:val="24"/>
        </w:rPr>
        <w:t>termin(-y) wykonania zamówienia, np. poprzez akceptację terminu(-ów) wykonania całego przedmiotu zamówienia określonego(-ych) w Rozdziale IV SIWZ;</w:t>
      </w:r>
    </w:p>
    <w:p w:rsidR="00FA5417" w:rsidRPr="00F47409" w:rsidRDefault="00FA5417" w:rsidP="00F47409">
      <w:pPr>
        <w:pStyle w:val="Numerowanie"/>
        <w:numPr>
          <w:ilvl w:val="0"/>
          <w:numId w:val="13"/>
          <w:numberingChange w:id="127" w:author="Unknown" w:date="2014-07-03T11:29:00Z" w:original="%1:6:4:)"/>
        </w:numPr>
        <w:spacing w:line="360" w:lineRule="auto"/>
        <w:rPr>
          <w:noProof w:val="0"/>
          <w:szCs w:val="24"/>
        </w:rPr>
      </w:pPr>
      <w:r w:rsidRPr="00F47409">
        <w:rPr>
          <w:szCs w:val="24"/>
        </w:rPr>
        <w:t>warunki płatności za realizowanie zamówienia, np. poprzez akceptację warunków płatności za zrealizowanie przedmiotu zamówienia określonych w SIWZ;</w:t>
      </w:r>
    </w:p>
    <w:p w:rsidR="00FA5417" w:rsidRPr="00F47409" w:rsidRDefault="00FA5417" w:rsidP="00F47409">
      <w:pPr>
        <w:pStyle w:val="Numerowanie"/>
        <w:numPr>
          <w:ilvl w:val="0"/>
          <w:numId w:val="13"/>
          <w:numberingChange w:id="128" w:author="Unknown" w:date="2014-07-03T11:29:00Z" w:original="%1:7:4:)"/>
        </w:numPr>
        <w:spacing w:line="360" w:lineRule="auto"/>
        <w:rPr>
          <w:noProof w:val="0"/>
          <w:szCs w:val="24"/>
        </w:rPr>
      </w:pPr>
      <w:r w:rsidRPr="00F47409">
        <w:rPr>
          <w:noProof w:val="0"/>
          <w:szCs w:val="24"/>
        </w:rPr>
        <w:t>załączone oświadczenia Wykonawcy i dokumenty opisane w Rozdziale VI SIWZ;</w:t>
      </w:r>
    </w:p>
    <w:p w:rsidR="00FA5417" w:rsidRPr="00F47409" w:rsidRDefault="00FA5417" w:rsidP="00F47409">
      <w:pPr>
        <w:pStyle w:val="Numerowanie"/>
        <w:numPr>
          <w:ilvl w:val="0"/>
          <w:numId w:val="13"/>
          <w:numberingChange w:id="129" w:author="Unknown" w:date="2014-07-03T11:29:00Z" w:original="%1:8:4:)"/>
        </w:numPr>
        <w:spacing w:line="360" w:lineRule="auto"/>
        <w:rPr>
          <w:noProof w:val="0"/>
          <w:szCs w:val="24"/>
        </w:rPr>
      </w:pPr>
      <w:r w:rsidRPr="00F47409">
        <w:rPr>
          <w:noProof w:val="0"/>
          <w:szCs w:val="24"/>
        </w:rPr>
        <w:t>stosowny dokument,  np. pełnomocnictwo (upoważnienie) (jeżeli dotyczy);</w:t>
      </w:r>
    </w:p>
    <w:p w:rsidR="00FA5417" w:rsidRPr="00F47409" w:rsidRDefault="00FA5417" w:rsidP="00F47409">
      <w:pPr>
        <w:pStyle w:val="Numerowanie"/>
        <w:numPr>
          <w:ilvl w:val="0"/>
          <w:numId w:val="13"/>
          <w:numberingChange w:id="130" w:author="Unknown" w:date="2014-07-03T11:29:00Z" w:original="%1:9:4:)"/>
        </w:numPr>
        <w:spacing w:line="360" w:lineRule="auto"/>
        <w:rPr>
          <w:noProof w:val="0"/>
          <w:szCs w:val="24"/>
        </w:rPr>
      </w:pPr>
      <w:r w:rsidRPr="00F47409">
        <w:rPr>
          <w:noProof w:val="0"/>
          <w:szCs w:val="24"/>
        </w:rPr>
        <w:t>wskazanie przez Wykonawcę części zamówienia, której wykonanie powierzy podwykonawcom (jeżeli dotyczy).</w:t>
      </w:r>
    </w:p>
    <w:p w:rsidR="00FA5417" w:rsidRPr="003F660D" w:rsidRDefault="00FA5417" w:rsidP="00F47409">
      <w:pPr>
        <w:pStyle w:val="BodyText2"/>
        <w:numPr>
          <w:ilvl w:val="0"/>
          <w:numId w:val="3"/>
          <w:numberingChange w:id="131" w:author="Unknown" w:date="2014-07-03T11:29:00Z" w:original="%1:15:0:."/>
        </w:numPr>
        <w:spacing w:line="360" w:lineRule="auto"/>
        <w:jc w:val="both"/>
        <w:rPr>
          <w:sz w:val="24"/>
          <w:szCs w:val="24"/>
        </w:rPr>
      </w:pPr>
      <w:r w:rsidRPr="00F47409">
        <w:rPr>
          <w:sz w:val="24"/>
          <w:szCs w:val="24"/>
        </w:rPr>
        <w:t xml:space="preserve">Jeżeli osoba podpisująca ofertę i składająca, w imieniu Wykonawcy, oświadczenia </w:t>
      </w:r>
      <w:r w:rsidRPr="00F47409">
        <w:rPr>
          <w:sz w:val="24"/>
          <w:szCs w:val="24"/>
        </w:rPr>
        <w:br/>
        <w:t xml:space="preserve">i inne pisma, nie jest osobą upoważnioną na podstawie aktualnego odpisu z właściwego rejestru albo innego </w:t>
      </w:r>
      <w:r w:rsidRPr="003F660D">
        <w:rPr>
          <w:sz w:val="24"/>
          <w:szCs w:val="24"/>
        </w:rPr>
        <w:t xml:space="preserve">dokumentu załączonego do oferty, Wykonawca zobowiązany jest przedstawić stosowne </w:t>
      </w:r>
      <w:r w:rsidRPr="003F660D">
        <w:rPr>
          <w:bCs/>
          <w:sz w:val="24"/>
          <w:szCs w:val="24"/>
        </w:rPr>
        <w:t>Pełnomocnictwo</w:t>
      </w:r>
      <w:r w:rsidRPr="003F660D">
        <w:rPr>
          <w:sz w:val="24"/>
          <w:szCs w:val="24"/>
        </w:rPr>
        <w:t xml:space="preserve">. </w:t>
      </w:r>
    </w:p>
    <w:p w:rsidR="00FA5417" w:rsidRPr="003F660D" w:rsidRDefault="00FA5417" w:rsidP="00F47409">
      <w:pPr>
        <w:pStyle w:val="BodyText2"/>
        <w:spacing w:line="360" w:lineRule="auto"/>
        <w:ind w:left="567"/>
        <w:jc w:val="both"/>
        <w:rPr>
          <w:sz w:val="24"/>
          <w:szCs w:val="24"/>
        </w:rPr>
      </w:pPr>
      <w:r w:rsidRPr="003F660D">
        <w:rPr>
          <w:sz w:val="24"/>
          <w:szCs w:val="24"/>
        </w:rPr>
        <w:t xml:space="preserve">Pełnomocnictwo musi być załączone w </w:t>
      </w:r>
      <w:r w:rsidRPr="003F660D">
        <w:rPr>
          <w:bCs/>
          <w:sz w:val="24"/>
          <w:szCs w:val="24"/>
        </w:rPr>
        <w:t>oryginale</w:t>
      </w:r>
      <w:r w:rsidRPr="003F660D">
        <w:rPr>
          <w:sz w:val="24"/>
          <w:szCs w:val="24"/>
        </w:rPr>
        <w:t xml:space="preserve"> i wystawione przez osobę/osoby reprezentującą/reprezentujące Wykonawcę albo załączone jako </w:t>
      </w:r>
      <w:r w:rsidRPr="003F660D">
        <w:rPr>
          <w:bCs/>
          <w:sz w:val="24"/>
          <w:szCs w:val="24"/>
        </w:rPr>
        <w:t>kopia</w:t>
      </w:r>
      <w:r w:rsidRPr="003F660D">
        <w:rPr>
          <w:sz w:val="24"/>
          <w:szCs w:val="24"/>
        </w:rPr>
        <w:t xml:space="preserve"> (odpis) poświadczona(-y) notarialnie.</w:t>
      </w:r>
    </w:p>
    <w:p w:rsidR="00FA5417" w:rsidRPr="003F660D" w:rsidRDefault="00FA5417" w:rsidP="00F47409">
      <w:pPr>
        <w:pStyle w:val="BodyText2"/>
        <w:spacing w:line="360" w:lineRule="auto"/>
        <w:ind w:left="567"/>
        <w:jc w:val="both"/>
        <w:rPr>
          <w:sz w:val="24"/>
          <w:szCs w:val="24"/>
        </w:rPr>
      </w:pPr>
      <w:r w:rsidRPr="003F660D">
        <w:rPr>
          <w:color w:val="000000"/>
          <w:sz w:val="24"/>
          <w:szCs w:val="24"/>
        </w:rPr>
        <w:t xml:space="preserve">Pełnomocnictwo sporządzone w języku obcym jest składane wraz z tłumaczeniem na język polski - </w:t>
      </w:r>
      <w:r w:rsidRPr="003F660D">
        <w:rPr>
          <w:bCs/>
          <w:color w:val="000000"/>
          <w:sz w:val="24"/>
          <w:szCs w:val="24"/>
        </w:rPr>
        <w:t xml:space="preserve">oryginał </w:t>
      </w:r>
      <w:r w:rsidRPr="003F660D">
        <w:rPr>
          <w:color w:val="000000"/>
          <w:sz w:val="24"/>
          <w:szCs w:val="24"/>
        </w:rPr>
        <w:t xml:space="preserve">lub </w:t>
      </w:r>
      <w:r w:rsidRPr="003F660D">
        <w:rPr>
          <w:bCs/>
          <w:color w:val="000000"/>
          <w:sz w:val="24"/>
          <w:szCs w:val="24"/>
        </w:rPr>
        <w:t>kopia dokumentu poświadczona za zgodność z oryginałem przez Wykonawcę.</w:t>
      </w:r>
    </w:p>
    <w:p w:rsidR="00FA5417" w:rsidRPr="00F47409" w:rsidRDefault="00FA5417" w:rsidP="00F47409">
      <w:pPr>
        <w:pStyle w:val="BodyText2"/>
        <w:numPr>
          <w:ilvl w:val="0"/>
          <w:numId w:val="3"/>
          <w:numberingChange w:id="132" w:author="Unknown" w:date="2014-07-03T11:29:00Z" w:original="%1:16:0:."/>
        </w:numPr>
        <w:spacing w:line="360" w:lineRule="auto"/>
        <w:jc w:val="both"/>
        <w:rPr>
          <w:sz w:val="24"/>
          <w:szCs w:val="24"/>
        </w:rPr>
      </w:pPr>
      <w:r w:rsidRPr="00F47409">
        <w:rPr>
          <w:sz w:val="24"/>
          <w:szCs w:val="24"/>
        </w:rPr>
        <w:t>Zamawiający nie ogranicza możliwości powierzenia jakiejkolwiek części zamówienia podwykonawcom według wyboru Wykonawcy.</w:t>
      </w:r>
    </w:p>
    <w:p w:rsidR="00FA5417" w:rsidRPr="00F47409" w:rsidRDefault="00FA5417" w:rsidP="00F47409">
      <w:pPr>
        <w:pStyle w:val="BodyText2"/>
        <w:numPr>
          <w:ilvl w:val="1"/>
          <w:numId w:val="3"/>
          <w:numberingChange w:id="133" w:author="Unknown" w:date="2014-07-03T11:29:00Z" w:original="%2:1:4:)"/>
        </w:numPr>
        <w:spacing w:line="360" w:lineRule="auto"/>
        <w:jc w:val="both"/>
        <w:rPr>
          <w:sz w:val="24"/>
          <w:szCs w:val="24"/>
        </w:rPr>
      </w:pPr>
      <w:r w:rsidRPr="00F47409">
        <w:rPr>
          <w:sz w:val="24"/>
          <w:szCs w:val="24"/>
        </w:rPr>
        <w:t>Zamawiający żąda wskazania przez Wykonawcę w ofercie części zamówienia, której wykonanie powierzy podwykonawcom.</w:t>
      </w:r>
    </w:p>
    <w:p w:rsidR="00FA5417" w:rsidRPr="00F47409" w:rsidRDefault="00FA5417" w:rsidP="00F47409">
      <w:pPr>
        <w:pStyle w:val="BodyText2"/>
        <w:numPr>
          <w:ilvl w:val="1"/>
          <w:numId w:val="3"/>
          <w:numberingChange w:id="134" w:author="Unknown" w:date="2014-07-03T11:29:00Z" w:original="%2:2:4:)"/>
        </w:numPr>
        <w:spacing w:line="360" w:lineRule="auto"/>
        <w:jc w:val="both"/>
        <w:rPr>
          <w:sz w:val="24"/>
          <w:szCs w:val="24"/>
        </w:rPr>
      </w:pPr>
      <w:r w:rsidRPr="00F47409">
        <w:rPr>
          <w:sz w:val="24"/>
          <w:szCs w:val="24"/>
        </w:rPr>
        <w:t xml:space="preserve">W przypadku braku wskazania przez Wykonawcę w ofercie części zamówienia, której wykonanie powierzy podwykonawcom, Zamawiający uzna, że Wykonawca nie powierzy podwykonawcom wykonania żadnej części zamówienia.  </w:t>
      </w:r>
    </w:p>
    <w:p w:rsidR="00FA5417" w:rsidRPr="00F47409" w:rsidRDefault="00FA5417" w:rsidP="00F47409">
      <w:pPr>
        <w:pStyle w:val="BodyText2"/>
        <w:numPr>
          <w:ilvl w:val="0"/>
          <w:numId w:val="3"/>
          <w:numberingChange w:id="135" w:author="Unknown" w:date="2014-07-03T11:29:00Z" w:original="%1:17:0:."/>
        </w:numPr>
        <w:spacing w:line="360" w:lineRule="auto"/>
        <w:jc w:val="both"/>
        <w:rPr>
          <w:sz w:val="24"/>
          <w:szCs w:val="24"/>
        </w:rPr>
      </w:pPr>
      <w:r w:rsidRPr="00F47409">
        <w:rPr>
          <w:sz w:val="24"/>
          <w:szCs w:val="24"/>
        </w:rPr>
        <w:t>W przypadku złożenia jednej oferty przez dwóch lub więcej Wykonawców (oferta łączna) jako wspólnie ubiegających się o udzielenie zamówienia, warunkiem jest, aby taka oferta spełniała następujące wymagania:</w:t>
      </w:r>
    </w:p>
    <w:p w:rsidR="00FA5417" w:rsidRPr="00F47409" w:rsidRDefault="00FA5417" w:rsidP="00F47409">
      <w:pPr>
        <w:pStyle w:val="Numerowanie"/>
        <w:numPr>
          <w:ilvl w:val="0"/>
          <w:numId w:val="14"/>
          <w:numberingChange w:id="136" w:author="Unknown" w:date="2014-07-03T11:29:00Z" w:original="%1:1:4:)"/>
        </w:numPr>
        <w:spacing w:line="360" w:lineRule="auto"/>
        <w:rPr>
          <w:noProof w:val="0"/>
          <w:szCs w:val="24"/>
        </w:rPr>
      </w:pPr>
      <w:r w:rsidRPr="00F47409">
        <w:rPr>
          <w:noProof w:val="0"/>
          <w:szCs w:val="24"/>
        </w:rPr>
        <w:t>wskazanie podmiotów w rozumieniu art. 23 ustawy (nazwy i adresy);</w:t>
      </w:r>
    </w:p>
    <w:p w:rsidR="00FA5417" w:rsidRPr="00F47409" w:rsidRDefault="00FA5417" w:rsidP="00F47409">
      <w:pPr>
        <w:pStyle w:val="Numerowanie"/>
        <w:numPr>
          <w:ilvl w:val="0"/>
          <w:numId w:val="14"/>
          <w:numberingChange w:id="137" w:author="Unknown" w:date="2014-07-03T11:29:00Z" w:original="%1:2:4:)"/>
        </w:numPr>
        <w:spacing w:line="360" w:lineRule="auto"/>
        <w:rPr>
          <w:noProof w:val="0"/>
          <w:szCs w:val="24"/>
        </w:rPr>
      </w:pPr>
      <w:r w:rsidRPr="00F47409">
        <w:rPr>
          <w:noProof w:val="0"/>
          <w:szCs w:val="24"/>
        </w:rPr>
        <w:t xml:space="preserve">Wykonawcy występujący wspólnie, na podstawie art. 23 ust. 1 ustawy, zgodnie </w:t>
      </w:r>
      <w:r w:rsidRPr="00F47409">
        <w:rPr>
          <w:noProof w:val="0"/>
          <w:szCs w:val="24"/>
        </w:rPr>
        <w:br/>
        <w:t>z art. 23 ust. 2 ustawy, ustanawiają pełnomocnika do reprezentowania ich w postępowaniu o udzielenie zamówienia albo do reprezentowania w postępowaniu i zawarcia umowy w sprawie zamówienia publicznego;</w:t>
      </w:r>
    </w:p>
    <w:p w:rsidR="00FA5417" w:rsidRPr="00F47409" w:rsidRDefault="00FA5417" w:rsidP="00F47409">
      <w:pPr>
        <w:pStyle w:val="Numerowanie"/>
        <w:numPr>
          <w:ilvl w:val="0"/>
          <w:numId w:val="14"/>
          <w:numberingChange w:id="138" w:author="Unknown" w:date="2014-07-03T11:29:00Z" w:original="%1:3:4:)"/>
        </w:numPr>
        <w:spacing w:line="360" w:lineRule="auto"/>
        <w:rPr>
          <w:noProof w:val="0"/>
          <w:szCs w:val="24"/>
        </w:rPr>
      </w:pPr>
      <w:r w:rsidRPr="00F47409">
        <w:rPr>
          <w:noProof w:val="0"/>
          <w:szCs w:val="24"/>
        </w:rPr>
        <w:t>Wykonawcy występujący wspólnie muszą załączyć do oferty pełnomocnictwo do reprezentowania ich w postępowaniu o udzielenie zamówienia albo do reprezentowania w postępowaniu i zawarcia umowy w sprawie zamówienia publicznego. D</w:t>
      </w:r>
      <w:r w:rsidRPr="00F47409">
        <w:rPr>
          <w:szCs w:val="24"/>
        </w:rPr>
        <w:t>okument ustanawiający Pełnomocnika, musi być załączony do oferty w formie pisemnej (na piśmie</w:t>
      </w:r>
      <w:r w:rsidRPr="00AC4314">
        <w:rPr>
          <w:szCs w:val="24"/>
        </w:rPr>
        <w:t xml:space="preserve">) - </w:t>
      </w:r>
      <w:r w:rsidRPr="00AC4314">
        <w:rPr>
          <w:bCs/>
          <w:noProof w:val="0"/>
          <w:szCs w:val="24"/>
        </w:rPr>
        <w:t>oryginał</w:t>
      </w:r>
      <w:r w:rsidRPr="00AC4314">
        <w:rPr>
          <w:noProof w:val="0"/>
          <w:szCs w:val="24"/>
        </w:rPr>
        <w:t xml:space="preserve"> </w:t>
      </w:r>
      <w:r w:rsidRPr="00AC4314">
        <w:rPr>
          <w:bCs/>
          <w:noProof w:val="0"/>
          <w:szCs w:val="24"/>
        </w:rPr>
        <w:t xml:space="preserve">dokumentu </w:t>
      </w:r>
      <w:r w:rsidRPr="00AC4314">
        <w:rPr>
          <w:szCs w:val="24"/>
        </w:rPr>
        <w:t xml:space="preserve">wystawiony przez osoby reprezentujące Wykonawców występujących wspólnie albo załącznony jako </w:t>
      </w:r>
      <w:r w:rsidRPr="00AC4314">
        <w:rPr>
          <w:bCs/>
          <w:noProof w:val="0"/>
          <w:szCs w:val="24"/>
        </w:rPr>
        <w:t>kopia (odpis) poświadczona(-y) notarialnie</w:t>
      </w:r>
      <w:r w:rsidRPr="00AC4314">
        <w:rPr>
          <w:noProof w:val="0"/>
          <w:szCs w:val="24"/>
        </w:rPr>
        <w:t>.</w:t>
      </w:r>
    </w:p>
    <w:p w:rsidR="00FA5417" w:rsidRPr="00F47409" w:rsidRDefault="00FA5417" w:rsidP="00F47409">
      <w:pPr>
        <w:pStyle w:val="BodyText2"/>
        <w:numPr>
          <w:ilvl w:val="0"/>
          <w:numId w:val="3"/>
          <w:numberingChange w:id="139" w:author="Unknown" w:date="2014-07-03T11:29:00Z" w:original="%1:18:0:."/>
        </w:numPr>
        <w:spacing w:line="360" w:lineRule="auto"/>
        <w:jc w:val="both"/>
        <w:rPr>
          <w:sz w:val="24"/>
          <w:szCs w:val="24"/>
        </w:rPr>
      </w:pPr>
      <w:r w:rsidRPr="00F47409">
        <w:rPr>
          <w:sz w:val="24"/>
          <w:szCs w:val="24"/>
        </w:rPr>
        <w:t>Oferta powinna być czytelna, napisana pismem maszynowym, komputerowym, przy użyciu innej trwałej techniki lub odręcznie oraz podpisana odpowiednio przez:</w:t>
      </w:r>
    </w:p>
    <w:p w:rsidR="00FA5417" w:rsidRPr="00F47409" w:rsidRDefault="00FA5417" w:rsidP="00F47409">
      <w:pPr>
        <w:pStyle w:val="BodyText2"/>
        <w:numPr>
          <w:ilvl w:val="1"/>
          <w:numId w:val="3"/>
          <w:numberingChange w:id="140" w:author="Unknown" w:date="2014-07-03T11:29:00Z" w:original="%2:1:4:)"/>
        </w:numPr>
        <w:spacing w:line="360" w:lineRule="auto"/>
        <w:jc w:val="both"/>
        <w:rPr>
          <w:sz w:val="24"/>
          <w:szCs w:val="24"/>
        </w:rPr>
      </w:pPr>
      <w:r w:rsidRPr="00F47409">
        <w:rPr>
          <w:sz w:val="24"/>
          <w:szCs w:val="24"/>
        </w:rPr>
        <w:t>osobę(-y) wykazaną(-e) w prowadzonych przez sąd rejestrach handlowych, spółdzielni lub rejestrach przedsiębiorstw państwowych, lub</w:t>
      </w:r>
    </w:p>
    <w:p w:rsidR="00FA5417" w:rsidRPr="00F47409" w:rsidRDefault="00FA5417" w:rsidP="00F47409">
      <w:pPr>
        <w:pStyle w:val="BodyText2"/>
        <w:numPr>
          <w:ilvl w:val="1"/>
          <w:numId w:val="3"/>
          <w:numberingChange w:id="141" w:author="Unknown" w:date="2014-07-03T11:29:00Z" w:original="%2:2:4:)"/>
        </w:numPr>
        <w:spacing w:line="360" w:lineRule="auto"/>
        <w:jc w:val="both"/>
        <w:rPr>
          <w:sz w:val="24"/>
          <w:szCs w:val="24"/>
        </w:rPr>
      </w:pPr>
      <w:r w:rsidRPr="00F47409">
        <w:rPr>
          <w:sz w:val="24"/>
          <w:szCs w:val="24"/>
        </w:rPr>
        <w:t>osobę(-y) wymienioną(-e) w centralnej ewidencji i informacji o działalności gospodarczej, lub</w:t>
      </w:r>
    </w:p>
    <w:p w:rsidR="00FA5417" w:rsidRPr="00F47409" w:rsidRDefault="00FA5417" w:rsidP="00F47409">
      <w:pPr>
        <w:pStyle w:val="BodyText2"/>
        <w:numPr>
          <w:ilvl w:val="1"/>
          <w:numId w:val="3"/>
          <w:numberingChange w:id="142" w:author="Unknown" w:date="2014-07-03T11:29:00Z" w:original="%2:3:4:)"/>
        </w:numPr>
        <w:spacing w:line="360" w:lineRule="auto"/>
        <w:jc w:val="both"/>
        <w:rPr>
          <w:sz w:val="24"/>
          <w:szCs w:val="24"/>
        </w:rPr>
      </w:pPr>
      <w:r w:rsidRPr="00F47409">
        <w:rPr>
          <w:sz w:val="24"/>
          <w:szCs w:val="24"/>
        </w:rPr>
        <w:t>inną(-e) osobę(-y) legitymującą(-e) się pisemnym pełnomocnictwem do reprezentowania Wykonawcy udzielonym przez osoby, o których mowa w punktach a) i b).</w:t>
      </w:r>
    </w:p>
    <w:p w:rsidR="00FA5417" w:rsidRPr="00F47409" w:rsidRDefault="00FA5417" w:rsidP="00F47409">
      <w:pPr>
        <w:pStyle w:val="BodyText2"/>
        <w:numPr>
          <w:ilvl w:val="0"/>
          <w:numId w:val="3"/>
          <w:numberingChange w:id="143" w:author="Unknown" w:date="2014-07-03T11:29:00Z" w:original="%1:19:0:."/>
        </w:numPr>
        <w:spacing w:line="360" w:lineRule="auto"/>
        <w:jc w:val="both"/>
        <w:rPr>
          <w:sz w:val="24"/>
          <w:szCs w:val="24"/>
        </w:rPr>
      </w:pPr>
      <w:r w:rsidRPr="00F47409">
        <w:rPr>
          <w:sz w:val="24"/>
          <w:szCs w:val="24"/>
        </w:rPr>
        <w:t>Wartość (cena) oferty musi być podana w złotych brutto i zawierać wartość stawki podatku VAT, wszelkie koszty związane z realizacją niniejszego przedmiotu zamówienia oraz ewentualne upusty, rabaty.</w:t>
      </w:r>
    </w:p>
    <w:p w:rsidR="00FA5417" w:rsidRPr="00F47409" w:rsidRDefault="00FA5417" w:rsidP="00F47409">
      <w:pPr>
        <w:pStyle w:val="BodyText2"/>
        <w:numPr>
          <w:ilvl w:val="0"/>
          <w:numId w:val="3"/>
          <w:numberingChange w:id="144" w:author="Unknown" w:date="2014-07-03T11:29:00Z" w:original="%1:20:0:."/>
        </w:numPr>
        <w:spacing w:line="360" w:lineRule="auto"/>
        <w:jc w:val="both"/>
        <w:rPr>
          <w:sz w:val="24"/>
          <w:szCs w:val="24"/>
        </w:rPr>
      </w:pPr>
      <w:r w:rsidRPr="00F47409">
        <w:rPr>
          <w:sz w:val="24"/>
          <w:szCs w:val="24"/>
        </w:rPr>
        <w:t>Wykonawca ponosi wszelkie koszty związane z udziałem w niniejszym postępowaniu.</w:t>
      </w:r>
    </w:p>
    <w:p w:rsidR="00FA5417" w:rsidRPr="00F47409" w:rsidRDefault="00FA5417" w:rsidP="00F47409">
      <w:pPr>
        <w:pStyle w:val="BodyText2"/>
        <w:numPr>
          <w:ilvl w:val="0"/>
          <w:numId w:val="3"/>
          <w:numberingChange w:id="145" w:author="Unknown" w:date="2014-07-03T11:29:00Z" w:original="%1:21:0:."/>
        </w:numPr>
        <w:spacing w:line="360" w:lineRule="auto"/>
        <w:jc w:val="both"/>
        <w:rPr>
          <w:sz w:val="24"/>
          <w:szCs w:val="24"/>
        </w:rPr>
      </w:pPr>
      <w:r w:rsidRPr="00F47409">
        <w:rPr>
          <w:sz w:val="24"/>
          <w:szCs w:val="24"/>
        </w:rPr>
        <w:t>Zaleca się, aby oferta zawierała spis treści oraz numerację stron.</w:t>
      </w:r>
    </w:p>
    <w:p w:rsidR="00FA5417" w:rsidRPr="00F47409" w:rsidRDefault="00FA5417" w:rsidP="00F47409">
      <w:pPr>
        <w:pStyle w:val="BodyText2"/>
        <w:numPr>
          <w:ilvl w:val="0"/>
          <w:numId w:val="3"/>
          <w:numberingChange w:id="146" w:author="Unknown" w:date="2014-07-03T11:29:00Z" w:original="%1:22:0:."/>
        </w:numPr>
        <w:spacing w:line="360" w:lineRule="auto"/>
        <w:jc w:val="both"/>
        <w:rPr>
          <w:sz w:val="24"/>
          <w:szCs w:val="24"/>
        </w:rPr>
      </w:pPr>
      <w:r w:rsidRPr="00F47409">
        <w:rPr>
          <w:sz w:val="24"/>
          <w:szCs w:val="24"/>
        </w:rPr>
        <w:t>Do oferty muszą być załączone wszystkie oświadczenia i dokumenty, w tym załączniki, wymagane odpowiednimi postanowieniami SIWZ.</w:t>
      </w:r>
    </w:p>
    <w:p w:rsidR="00FA5417" w:rsidRPr="00F47409" w:rsidRDefault="00FA5417" w:rsidP="00F47409">
      <w:pPr>
        <w:pStyle w:val="BodyText2"/>
        <w:numPr>
          <w:ilvl w:val="0"/>
          <w:numId w:val="3"/>
          <w:numberingChange w:id="147" w:author="Unknown" w:date="2014-07-03T11:29:00Z" w:original="%1:23:0:."/>
        </w:numPr>
        <w:spacing w:line="360" w:lineRule="auto"/>
        <w:jc w:val="both"/>
        <w:rPr>
          <w:sz w:val="24"/>
          <w:szCs w:val="24"/>
        </w:rPr>
      </w:pPr>
      <w:r w:rsidRPr="00F47409">
        <w:rPr>
          <w:sz w:val="24"/>
          <w:szCs w:val="24"/>
        </w:rPr>
        <w:t>Zaleca się, aby wszystkie podpisy złożone w ofercie były czytelne lub opatrzone imienną pieczątką osoby składającej podpis celem jej identyfikacji.</w:t>
      </w:r>
    </w:p>
    <w:p w:rsidR="00FA5417" w:rsidRPr="00F47409" w:rsidRDefault="00FA5417" w:rsidP="00F47409">
      <w:pPr>
        <w:pStyle w:val="BodyText2"/>
        <w:numPr>
          <w:ilvl w:val="0"/>
          <w:numId w:val="3"/>
          <w:numberingChange w:id="148" w:author="Unknown" w:date="2014-07-03T11:29:00Z" w:original="%1:24:0:."/>
        </w:numPr>
        <w:spacing w:line="360" w:lineRule="auto"/>
        <w:jc w:val="both"/>
        <w:rPr>
          <w:sz w:val="24"/>
          <w:szCs w:val="24"/>
        </w:rPr>
      </w:pPr>
      <w:r w:rsidRPr="00F47409">
        <w:rPr>
          <w:sz w:val="24"/>
          <w:szCs w:val="24"/>
        </w:rPr>
        <w:t xml:space="preserve">Zaleca się, aby każda zapisana strona oferty była ponumerowana kolejnymi numerami. </w:t>
      </w:r>
    </w:p>
    <w:p w:rsidR="00FA5417" w:rsidRPr="00F47409" w:rsidRDefault="00FA5417" w:rsidP="00F47409">
      <w:pPr>
        <w:pStyle w:val="BodyText2"/>
        <w:numPr>
          <w:ilvl w:val="0"/>
          <w:numId w:val="3"/>
          <w:numberingChange w:id="149" w:author="Unknown" w:date="2014-07-03T11:29:00Z" w:original="%1:25:0:."/>
        </w:numPr>
        <w:spacing w:line="360" w:lineRule="auto"/>
        <w:jc w:val="both"/>
        <w:rPr>
          <w:sz w:val="24"/>
          <w:szCs w:val="24"/>
        </w:rPr>
      </w:pPr>
      <w:r w:rsidRPr="00F47409">
        <w:rPr>
          <w:sz w:val="24"/>
          <w:szCs w:val="24"/>
        </w:rPr>
        <w:t>Zaleca się, aby wszelkie zmiany, poprawki, modyfikacje i uzupełnienia w tekście oferty były parafowane i datowane własnoręcznie przez osobę upoważnioną.</w:t>
      </w:r>
    </w:p>
    <w:p w:rsidR="00FA5417" w:rsidRPr="00F47409" w:rsidRDefault="00FA5417" w:rsidP="00F47409">
      <w:pPr>
        <w:pStyle w:val="BodyText2"/>
        <w:numPr>
          <w:ilvl w:val="0"/>
          <w:numId w:val="3"/>
          <w:numberingChange w:id="150" w:author="Unknown" w:date="2014-07-03T11:29:00Z" w:original="%1:26:0:."/>
        </w:numPr>
        <w:spacing w:line="360" w:lineRule="auto"/>
        <w:jc w:val="both"/>
        <w:rPr>
          <w:sz w:val="24"/>
          <w:szCs w:val="24"/>
        </w:rPr>
      </w:pPr>
      <w:r w:rsidRPr="00F47409">
        <w:rPr>
          <w:sz w:val="24"/>
          <w:szCs w:val="24"/>
        </w:rPr>
        <w:t>Zaleca się, aby wszystkie strony oferty były złączone w sposób trwały, uniemożliwiający ich rozłączenie, bez naruszenia integralności oferty.</w:t>
      </w:r>
    </w:p>
    <w:p w:rsidR="00FA5417" w:rsidRPr="00F47409" w:rsidRDefault="00FA5417" w:rsidP="00F47409">
      <w:pPr>
        <w:pStyle w:val="BodyText2"/>
        <w:numPr>
          <w:ilvl w:val="0"/>
          <w:numId w:val="3"/>
          <w:numberingChange w:id="151" w:author="Unknown" w:date="2014-07-03T11:29:00Z" w:original="%1:27:0:."/>
        </w:numPr>
        <w:spacing w:line="360" w:lineRule="auto"/>
        <w:jc w:val="both"/>
        <w:rPr>
          <w:sz w:val="24"/>
          <w:szCs w:val="24"/>
        </w:rPr>
      </w:pPr>
      <w:r w:rsidRPr="00F47409">
        <w:rPr>
          <w:sz w:val="24"/>
          <w:szCs w:val="24"/>
        </w:rPr>
        <w:t>Zaleca się, aby oferta zawierała numer rachunku bankowego Wykonawcy, na który Zamawiający dokona zwrotu wadium.</w:t>
      </w:r>
    </w:p>
    <w:p w:rsidR="00FA5417" w:rsidRPr="00F47409" w:rsidRDefault="00FA5417" w:rsidP="00F47409">
      <w:pPr>
        <w:pStyle w:val="BodyText2"/>
        <w:numPr>
          <w:ilvl w:val="0"/>
          <w:numId w:val="3"/>
          <w:numberingChange w:id="152" w:author="Unknown" w:date="2014-07-03T11:29:00Z" w:original="%1:28:0:."/>
        </w:numPr>
        <w:spacing w:line="360" w:lineRule="auto"/>
        <w:jc w:val="both"/>
        <w:rPr>
          <w:sz w:val="24"/>
          <w:szCs w:val="24"/>
        </w:rPr>
      </w:pPr>
      <w:r w:rsidRPr="00F47409">
        <w:rPr>
          <w:sz w:val="24"/>
          <w:szCs w:val="24"/>
        </w:rPr>
        <w:t>Wykonawca musi umieścić ofertę wraz ze wszystkimi załącznikami w prawidłowym, zamkniętym opakowaniu, w sposób gwarantujący zachowanie w poufności jej treści oraz zabezpieczający jej nienaruszalność do terminu otwarcia ofert.</w:t>
      </w:r>
    </w:p>
    <w:p w:rsidR="00FA5417" w:rsidRPr="00F47409" w:rsidRDefault="00FA5417" w:rsidP="00F47409">
      <w:pPr>
        <w:pStyle w:val="BodyText2"/>
        <w:numPr>
          <w:ilvl w:val="0"/>
          <w:numId w:val="3"/>
          <w:numberingChange w:id="153" w:author="Unknown" w:date="2014-07-03T11:29:00Z" w:original="%1:29:0:."/>
        </w:numPr>
        <w:spacing w:line="360" w:lineRule="auto"/>
        <w:jc w:val="both"/>
        <w:rPr>
          <w:sz w:val="24"/>
          <w:szCs w:val="24"/>
        </w:rPr>
      </w:pPr>
      <w:r w:rsidRPr="00F47409">
        <w:rPr>
          <w:sz w:val="24"/>
          <w:szCs w:val="24"/>
        </w:rPr>
        <w:t>Zaleca się, aby opakowanie posiadało:</w:t>
      </w:r>
    </w:p>
    <w:p w:rsidR="00FA5417" w:rsidRPr="00F47409" w:rsidRDefault="00FA5417" w:rsidP="00F47409">
      <w:pPr>
        <w:pStyle w:val="Numerowanie"/>
        <w:numPr>
          <w:ilvl w:val="0"/>
          <w:numId w:val="7"/>
          <w:numberingChange w:id="154" w:author="Unknown" w:date="2014-07-03T11:29:00Z" w:original="%1:1:4:)"/>
        </w:numPr>
        <w:spacing w:line="360" w:lineRule="auto"/>
        <w:rPr>
          <w:noProof w:val="0"/>
          <w:szCs w:val="24"/>
        </w:rPr>
      </w:pPr>
      <w:r w:rsidRPr="00F47409">
        <w:rPr>
          <w:noProof w:val="0"/>
          <w:szCs w:val="24"/>
        </w:rPr>
        <w:t>nazwę i adres Wykonawcy,</w:t>
      </w:r>
    </w:p>
    <w:p w:rsidR="00FA5417" w:rsidRPr="00F47409" w:rsidRDefault="00FA5417" w:rsidP="00F47409">
      <w:pPr>
        <w:pStyle w:val="Numerowanie"/>
        <w:numPr>
          <w:ilvl w:val="0"/>
          <w:numId w:val="7"/>
          <w:numberingChange w:id="155" w:author="Unknown" w:date="2014-07-03T11:29:00Z" w:original="%1:2:4:)"/>
        </w:numPr>
        <w:spacing w:line="360" w:lineRule="auto"/>
        <w:rPr>
          <w:noProof w:val="0"/>
          <w:szCs w:val="24"/>
        </w:rPr>
      </w:pPr>
      <w:r w:rsidRPr="00F47409">
        <w:rPr>
          <w:noProof w:val="0"/>
          <w:szCs w:val="24"/>
        </w:rPr>
        <w:t>nazwę i adres Zamawiającego:</w:t>
      </w:r>
    </w:p>
    <w:p w:rsidR="00FA5417" w:rsidRPr="00F47409" w:rsidRDefault="00FA5417" w:rsidP="00F47409">
      <w:pPr>
        <w:spacing w:before="0" w:line="360" w:lineRule="auto"/>
        <w:ind w:left="1134"/>
        <w:rPr>
          <w:b/>
          <w:szCs w:val="24"/>
        </w:rPr>
      </w:pPr>
      <w:r w:rsidRPr="00F47409">
        <w:rPr>
          <w:b/>
          <w:szCs w:val="24"/>
        </w:rPr>
        <w:t>Ministerstwo Sprawiedliwości</w:t>
      </w:r>
    </w:p>
    <w:p w:rsidR="00FA5417" w:rsidRPr="00F47409" w:rsidRDefault="00FA5417" w:rsidP="00F47409">
      <w:pPr>
        <w:spacing w:before="0" w:line="360" w:lineRule="auto"/>
        <w:ind w:left="1134"/>
        <w:rPr>
          <w:b/>
          <w:szCs w:val="24"/>
        </w:rPr>
      </w:pPr>
      <w:r w:rsidRPr="00F47409">
        <w:rPr>
          <w:b/>
          <w:szCs w:val="24"/>
        </w:rPr>
        <w:t>Al. Ujazdowskie 11</w:t>
      </w:r>
    </w:p>
    <w:p w:rsidR="00FA5417" w:rsidRPr="00F47409" w:rsidRDefault="00FA5417" w:rsidP="00F47409">
      <w:pPr>
        <w:spacing w:before="0" w:line="360" w:lineRule="auto"/>
        <w:ind w:left="1134"/>
        <w:rPr>
          <w:b/>
          <w:szCs w:val="24"/>
        </w:rPr>
      </w:pPr>
      <w:r w:rsidRPr="00F47409">
        <w:rPr>
          <w:b/>
          <w:szCs w:val="24"/>
        </w:rPr>
        <w:t>00-567 Warszawa</w:t>
      </w:r>
    </w:p>
    <w:p w:rsidR="00FA5417" w:rsidRPr="00F47409" w:rsidRDefault="00FA5417" w:rsidP="00F47409">
      <w:pPr>
        <w:pStyle w:val="Numerowanie"/>
        <w:numPr>
          <w:ilvl w:val="0"/>
          <w:numId w:val="7"/>
          <w:numberingChange w:id="156" w:author="Unknown" w:date="2014-07-03T11:29:00Z" w:original="%1:3:4:)"/>
        </w:numPr>
        <w:spacing w:line="360" w:lineRule="auto"/>
        <w:rPr>
          <w:szCs w:val="24"/>
        </w:rPr>
      </w:pPr>
      <w:r w:rsidRPr="00F47409">
        <w:rPr>
          <w:szCs w:val="24"/>
        </w:rPr>
        <w:t xml:space="preserve">oznaczenie oferty: </w:t>
      </w:r>
    </w:p>
    <w:p w:rsidR="00FA5417" w:rsidRPr="00F47409" w:rsidRDefault="00FA5417" w:rsidP="00F47409">
      <w:pPr>
        <w:pStyle w:val="Numerowanie"/>
        <w:numPr>
          <w:ilvl w:val="0"/>
          <w:numId w:val="0"/>
        </w:numPr>
        <w:spacing w:line="360" w:lineRule="auto"/>
        <w:ind w:left="567"/>
        <w:rPr>
          <w:szCs w:val="24"/>
        </w:rPr>
      </w:pPr>
    </w:p>
    <w:p w:rsidR="00FA5417" w:rsidRPr="00F47409" w:rsidRDefault="00FA5417" w:rsidP="00F47409">
      <w:pPr>
        <w:spacing w:before="0" w:line="360" w:lineRule="auto"/>
        <w:jc w:val="center"/>
        <w:rPr>
          <w:szCs w:val="24"/>
        </w:rPr>
      </w:pPr>
      <w:r w:rsidRPr="00F47409">
        <w:rPr>
          <w:szCs w:val="24"/>
        </w:rPr>
        <w:t xml:space="preserve">„Oferta na </w:t>
      </w:r>
      <w:r w:rsidRPr="00F47409">
        <w:rPr>
          <w:kern w:val="16"/>
          <w:szCs w:val="24"/>
        </w:rPr>
        <w:t>Usługi tłumaczeniowe w ramach Norweskiego Mechanizmu Finansowego 2009-2014 – część …</w:t>
      </w:r>
    </w:p>
    <w:p w:rsidR="00FA5417" w:rsidRPr="00F47409" w:rsidRDefault="00FA5417" w:rsidP="00F47409">
      <w:pPr>
        <w:spacing w:before="0" w:line="360" w:lineRule="auto"/>
        <w:jc w:val="center"/>
        <w:rPr>
          <w:b/>
          <w:i/>
          <w:szCs w:val="24"/>
        </w:rPr>
      </w:pPr>
      <w:r w:rsidRPr="00F47409">
        <w:rPr>
          <w:b/>
          <w:i/>
          <w:szCs w:val="24"/>
        </w:rPr>
        <w:t>(wskazanie, której części przedmiotu zamówienia dotyczy oferta)</w:t>
      </w:r>
    </w:p>
    <w:p w:rsidR="00FA5417" w:rsidRPr="00F47409" w:rsidRDefault="00FA5417" w:rsidP="00F47409">
      <w:pPr>
        <w:spacing w:before="0" w:line="360" w:lineRule="auto"/>
        <w:jc w:val="center"/>
        <w:rPr>
          <w:szCs w:val="24"/>
        </w:rPr>
      </w:pPr>
      <w:r w:rsidRPr="00F47409">
        <w:rPr>
          <w:szCs w:val="24"/>
        </w:rPr>
        <w:t>przedmiotu zamówienia”</w:t>
      </w:r>
    </w:p>
    <w:p w:rsidR="00FA5417" w:rsidRPr="00F47409" w:rsidRDefault="00FA5417" w:rsidP="00F47409">
      <w:pPr>
        <w:spacing w:before="0" w:line="360" w:lineRule="auto"/>
        <w:jc w:val="center"/>
        <w:rPr>
          <w:b/>
          <w:szCs w:val="24"/>
        </w:rPr>
      </w:pPr>
      <w:r w:rsidRPr="00F47409">
        <w:rPr>
          <w:b/>
          <w:szCs w:val="24"/>
          <w:u w:val="single"/>
        </w:rPr>
        <w:t>Znak sprawy: BOF-II-3710-57/13</w:t>
      </w:r>
    </w:p>
    <w:p w:rsidR="00FA5417" w:rsidRPr="00F47409" w:rsidRDefault="00FA5417" w:rsidP="00F47409">
      <w:pPr>
        <w:spacing w:before="0" w:line="360" w:lineRule="auto"/>
        <w:jc w:val="center"/>
        <w:rPr>
          <w:b/>
          <w:szCs w:val="24"/>
        </w:rPr>
      </w:pPr>
      <w:r w:rsidRPr="00F47409">
        <w:rPr>
          <w:b/>
          <w:szCs w:val="24"/>
        </w:rPr>
        <w:t>„NIE OTWIERAĆ PRZED DNIEM</w:t>
      </w:r>
      <w:r>
        <w:rPr>
          <w:b/>
          <w:szCs w:val="24"/>
        </w:rPr>
        <w:t xml:space="preserve"> 11.08</w:t>
      </w:r>
      <w:r w:rsidRPr="00F47409">
        <w:rPr>
          <w:b/>
          <w:szCs w:val="24"/>
        </w:rPr>
        <w:t>.2014r. godz. 12:30”</w:t>
      </w:r>
    </w:p>
    <w:p w:rsidR="00FA5417" w:rsidRPr="00F47409" w:rsidRDefault="00FA5417" w:rsidP="00F47409">
      <w:pPr>
        <w:pStyle w:val="BodyText2"/>
        <w:numPr>
          <w:ilvl w:val="0"/>
          <w:numId w:val="3"/>
          <w:numberingChange w:id="157" w:author="Unknown" w:date="2014-07-03T11:29:00Z" w:original="%1:30:0:."/>
        </w:numPr>
        <w:spacing w:line="360" w:lineRule="auto"/>
        <w:jc w:val="both"/>
        <w:rPr>
          <w:sz w:val="24"/>
          <w:szCs w:val="24"/>
        </w:rPr>
      </w:pPr>
      <w:r w:rsidRPr="00F47409">
        <w:rPr>
          <w:sz w:val="24"/>
          <w:szCs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FA5417" w:rsidRPr="00F47409" w:rsidRDefault="00FA5417" w:rsidP="00F47409">
      <w:pPr>
        <w:pStyle w:val="BodyText2"/>
        <w:numPr>
          <w:ilvl w:val="0"/>
          <w:numId w:val="3"/>
          <w:numberingChange w:id="158" w:author="Unknown" w:date="2014-07-03T11:29:00Z" w:original="%1:31:0:."/>
        </w:numPr>
        <w:spacing w:line="360" w:lineRule="auto"/>
        <w:jc w:val="both"/>
        <w:rPr>
          <w:sz w:val="24"/>
          <w:szCs w:val="24"/>
        </w:rPr>
      </w:pPr>
      <w:r w:rsidRPr="00F47409">
        <w:rPr>
          <w:sz w:val="24"/>
          <w:szCs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FA5417" w:rsidRPr="00F47409" w:rsidRDefault="00FA5417" w:rsidP="00F47409">
      <w:pPr>
        <w:pStyle w:val="BodyText2"/>
        <w:numPr>
          <w:ilvl w:val="0"/>
          <w:numId w:val="3"/>
          <w:numberingChange w:id="159" w:author="Unknown" w:date="2014-07-03T11:29:00Z" w:original="%1:32:0:."/>
        </w:numPr>
        <w:spacing w:line="360" w:lineRule="auto"/>
        <w:jc w:val="both"/>
        <w:rPr>
          <w:sz w:val="24"/>
          <w:szCs w:val="24"/>
        </w:rPr>
      </w:pPr>
      <w:r w:rsidRPr="00F47409">
        <w:rPr>
          <w:sz w:val="24"/>
          <w:szCs w:val="24"/>
        </w:rPr>
        <w:t>Ze względu na możliwość uszkodzenia opakowania podczas przesyłania oferty, zaleca się zastosowanie dwóch kopert oznakowanych jak powyżej.</w:t>
      </w:r>
    </w:p>
    <w:p w:rsidR="00FA5417" w:rsidRPr="00F47409" w:rsidRDefault="00FA5417" w:rsidP="00F47409">
      <w:pPr>
        <w:pStyle w:val="BodyText2"/>
        <w:numPr>
          <w:ilvl w:val="0"/>
          <w:numId w:val="3"/>
          <w:numberingChange w:id="160" w:author="Unknown" w:date="2014-07-03T11:29:00Z" w:original="%1:33:0:."/>
        </w:numPr>
        <w:spacing w:line="360" w:lineRule="auto"/>
        <w:jc w:val="both"/>
        <w:rPr>
          <w:sz w:val="24"/>
          <w:szCs w:val="24"/>
        </w:rPr>
      </w:pPr>
      <w:r w:rsidRPr="00F47409">
        <w:rPr>
          <w:sz w:val="24"/>
          <w:szCs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FA5417" w:rsidRPr="00F47409" w:rsidRDefault="00FA5417" w:rsidP="00F47409">
      <w:pPr>
        <w:pStyle w:val="BodyText2"/>
        <w:numPr>
          <w:ilvl w:val="0"/>
          <w:numId w:val="3"/>
          <w:numberingChange w:id="161" w:author="Unknown" w:date="2014-07-03T11:29:00Z" w:original="%1:34:0:."/>
        </w:numPr>
        <w:spacing w:line="360" w:lineRule="auto"/>
        <w:jc w:val="both"/>
        <w:rPr>
          <w:sz w:val="24"/>
          <w:szCs w:val="24"/>
        </w:rPr>
      </w:pPr>
      <w:r w:rsidRPr="00F47409">
        <w:rPr>
          <w:sz w:val="24"/>
          <w:szCs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XI. Miejsce oraz termin składania i otwarcia ofert.</w:t>
      </w:r>
    </w:p>
    <w:p w:rsidR="00FA5417" w:rsidRPr="00F47409" w:rsidRDefault="00FA5417" w:rsidP="00F47409">
      <w:pPr>
        <w:pStyle w:val="Numerowanie"/>
        <w:numPr>
          <w:ilvl w:val="0"/>
          <w:numId w:val="15"/>
          <w:numberingChange w:id="162" w:author="Unknown" w:date="2014-07-03T11:29:00Z" w:original="%1:1:0:."/>
        </w:numPr>
        <w:spacing w:line="360" w:lineRule="auto"/>
        <w:rPr>
          <w:noProof w:val="0"/>
          <w:szCs w:val="24"/>
        </w:rPr>
      </w:pPr>
      <w:r w:rsidRPr="00F47409">
        <w:rPr>
          <w:bCs/>
          <w:noProof w:val="0"/>
          <w:szCs w:val="24"/>
        </w:rPr>
        <w:t>Ofertę, oznaczoną jak w Rozdziale X SIWZ</w:t>
      </w:r>
      <w:r w:rsidRPr="00F47409">
        <w:rPr>
          <w:noProof w:val="0"/>
          <w:szCs w:val="24"/>
        </w:rPr>
        <w:t>,</w:t>
      </w:r>
      <w:r w:rsidRPr="00F47409">
        <w:rPr>
          <w:bCs/>
          <w:noProof w:val="0"/>
          <w:szCs w:val="24"/>
        </w:rPr>
        <w:t xml:space="preserve"> w zamkniętej(-ych) kopercie(-tach) należy złożyć (przesłać, przekazać) w siedzibie Zamawiającego, </w:t>
      </w:r>
      <w:r w:rsidRPr="00F47409">
        <w:rPr>
          <w:noProof w:val="0"/>
          <w:szCs w:val="24"/>
        </w:rPr>
        <w:t xml:space="preserve">Aleje Ujazdowskie 11 </w:t>
      </w:r>
      <w:r w:rsidRPr="00F47409">
        <w:rPr>
          <w:noProof w:val="0"/>
          <w:szCs w:val="24"/>
        </w:rPr>
        <w:br/>
        <w:t xml:space="preserve">w Warszawie, w tym złożyć w Biurze Podawczym </w:t>
      </w:r>
      <w:r w:rsidRPr="00F47409">
        <w:rPr>
          <w:b/>
          <w:bCs/>
          <w:noProof w:val="0"/>
          <w:szCs w:val="24"/>
        </w:rPr>
        <w:t xml:space="preserve">do dnia </w:t>
      </w:r>
      <w:r>
        <w:rPr>
          <w:b/>
          <w:bCs/>
          <w:noProof w:val="0"/>
          <w:szCs w:val="24"/>
        </w:rPr>
        <w:t>11.08</w:t>
      </w:r>
      <w:r w:rsidRPr="00F47409">
        <w:rPr>
          <w:b/>
          <w:bCs/>
          <w:noProof w:val="0"/>
          <w:szCs w:val="24"/>
        </w:rPr>
        <w:t>.2014r. do godz. 12:00</w:t>
      </w:r>
      <w:r w:rsidRPr="00F47409">
        <w:rPr>
          <w:noProof w:val="0"/>
          <w:szCs w:val="24"/>
        </w:rPr>
        <w:t xml:space="preserve">. </w:t>
      </w:r>
    </w:p>
    <w:p w:rsidR="00FA5417" w:rsidRPr="00F47409" w:rsidRDefault="00FA5417" w:rsidP="00F47409">
      <w:pPr>
        <w:pStyle w:val="Numerowanie"/>
        <w:numPr>
          <w:ilvl w:val="0"/>
          <w:numId w:val="15"/>
          <w:numberingChange w:id="163" w:author="Unknown" w:date="2014-07-03T11:29:00Z" w:original="%1:2:0:."/>
        </w:numPr>
        <w:spacing w:line="360" w:lineRule="auto"/>
        <w:rPr>
          <w:noProof w:val="0"/>
          <w:szCs w:val="24"/>
        </w:rPr>
      </w:pPr>
      <w:r w:rsidRPr="00F47409">
        <w:rPr>
          <w:noProof w:val="0"/>
          <w:szCs w:val="24"/>
        </w:rPr>
        <w:t xml:space="preserve">Zamawiający zgodnie z art. 84 ust. 2 ustawy, niezwłocznie zawiadomi Wykonawcę </w:t>
      </w:r>
      <w:r w:rsidRPr="00F47409">
        <w:rPr>
          <w:noProof w:val="0"/>
          <w:szCs w:val="24"/>
        </w:rPr>
        <w:br/>
        <w:t>o złożeniu jego oferty po ww. terminie oraz zwróci ofertę Wykonawcy po upływie terminu do wniesienia odwołania.</w:t>
      </w:r>
    </w:p>
    <w:p w:rsidR="00FA5417" w:rsidRPr="00F47409" w:rsidRDefault="00FA5417" w:rsidP="00F47409">
      <w:pPr>
        <w:pStyle w:val="Numerowanie"/>
        <w:numPr>
          <w:ilvl w:val="0"/>
          <w:numId w:val="15"/>
          <w:numberingChange w:id="164" w:author="Unknown" w:date="2014-07-03T11:29:00Z" w:original="%1:3:0:."/>
        </w:numPr>
        <w:spacing w:line="360" w:lineRule="auto"/>
        <w:rPr>
          <w:noProof w:val="0"/>
          <w:szCs w:val="24"/>
        </w:rPr>
      </w:pPr>
      <w:r w:rsidRPr="00F47409">
        <w:rPr>
          <w:noProof w:val="0"/>
          <w:szCs w:val="24"/>
        </w:rPr>
        <w:t xml:space="preserve">Publiczne otwarcie ofert nastąpi </w:t>
      </w:r>
      <w:r w:rsidRPr="00F47409">
        <w:rPr>
          <w:b/>
          <w:bCs/>
          <w:noProof w:val="0"/>
          <w:szCs w:val="24"/>
        </w:rPr>
        <w:t xml:space="preserve">w dniu </w:t>
      </w:r>
      <w:r>
        <w:rPr>
          <w:b/>
          <w:bCs/>
          <w:noProof w:val="0"/>
          <w:szCs w:val="24"/>
        </w:rPr>
        <w:t>11.08.</w:t>
      </w:r>
      <w:r w:rsidRPr="00F47409">
        <w:rPr>
          <w:b/>
          <w:bCs/>
          <w:noProof w:val="0"/>
          <w:szCs w:val="24"/>
        </w:rPr>
        <w:t>2014 r. o godz. 1</w:t>
      </w:r>
      <w:r>
        <w:rPr>
          <w:b/>
          <w:bCs/>
          <w:noProof w:val="0"/>
          <w:szCs w:val="24"/>
        </w:rPr>
        <w:t>3</w:t>
      </w:r>
      <w:r w:rsidRPr="00F47409">
        <w:rPr>
          <w:b/>
          <w:bCs/>
          <w:noProof w:val="0"/>
          <w:szCs w:val="24"/>
        </w:rPr>
        <w:t>:</w:t>
      </w:r>
      <w:r>
        <w:rPr>
          <w:b/>
          <w:bCs/>
          <w:noProof w:val="0"/>
          <w:szCs w:val="24"/>
        </w:rPr>
        <w:t>0</w:t>
      </w:r>
      <w:r w:rsidRPr="00F47409">
        <w:rPr>
          <w:b/>
          <w:bCs/>
          <w:noProof w:val="0"/>
          <w:szCs w:val="24"/>
        </w:rPr>
        <w:t>0</w:t>
      </w:r>
      <w:r w:rsidRPr="00F47409">
        <w:rPr>
          <w:noProof w:val="0"/>
          <w:szCs w:val="24"/>
        </w:rPr>
        <w:t xml:space="preserve"> w sali konferencyjnej nr </w:t>
      </w:r>
      <w:r>
        <w:rPr>
          <w:noProof w:val="0"/>
          <w:szCs w:val="24"/>
        </w:rPr>
        <w:t xml:space="preserve">615 </w:t>
      </w:r>
      <w:r w:rsidRPr="00F47409">
        <w:rPr>
          <w:noProof w:val="0"/>
          <w:szCs w:val="24"/>
        </w:rPr>
        <w:t>w siedzibie Zamawiającego. Otwarcie ofert jest jawne.</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XII. Opis sposobu obliczania ceny.</w:t>
      </w:r>
    </w:p>
    <w:p w:rsidR="00FA5417" w:rsidRPr="00F47409" w:rsidRDefault="00FA5417" w:rsidP="00F47409">
      <w:pPr>
        <w:pStyle w:val="Numerowanie"/>
        <w:numPr>
          <w:ilvl w:val="0"/>
          <w:numId w:val="8"/>
          <w:numberingChange w:id="165" w:author="Unknown" w:date="2014-07-03T11:29:00Z" w:original="%1:1:0:."/>
        </w:numPr>
        <w:tabs>
          <w:tab w:val="clear" w:pos="720"/>
          <w:tab w:val="num" w:pos="426"/>
        </w:tabs>
        <w:spacing w:line="360" w:lineRule="auto"/>
        <w:ind w:left="425" w:hanging="437"/>
        <w:rPr>
          <w:noProof w:val="0"/>
          <w:szCs w:val="24"/>
        </w:rPr>
      </w:pPr>
      <w:r w:rsidRPr="00F47409">
        <w:rPr>
          <w:noProof w:val="0"/>
          <w:szCs w:val="24"/>
        </w:rPr>
        <w:t xml:space="preserve">Wykonawca określi cenę oferty brutto (z VAT) w złotych polskich, z dokładnością do drugiego miejsca po przecinku. </w:t>
      </w:r>
    </w:p>
    <w:p w:rsidR="00FA5417" w:rsidRDefault="00FA5417" w:rsidP="00F47409">
      <w:pPr>
        <w:pStyle w:val="Numerowanie"/>
        <w:numPr>
          <w:ilvl w:val="0"/>
          <w:numId w:val="8"/>
          <w:numberingChange w:id="166" w:author="Unknown" w:date="2014-07-03T11:29:00Z" w:original="%1:2:0:."/>
        </w:numPr>
        <w:tabs>
          <w:tab w:val="clear" w:pos="720"/>
          <w:tab w:val="num" w:pos="284"/>
        </w:tabs>
        <w:spacing w:line="360" w:lineRule="auto"/>
        <w:ind w:left="284" w:hanging="296"/>
        <w:rPr>
          <w:noProof w:val="0"/>
          <w:szCs w:val="24"/>
        </w:rPr>
      </w:pPr>
      <w:r w:rsidRPr="00F47409">
        <w:rPr>
          <w:noProof w:val="0"/>
          <w:szCs w:val="24"/>
        </w:rPr>
        <w:t xml:space="preserve">Cenę oferty za </w:t>
      </w:r>
      <w:r w:rsidRPr="00F47409">
        <w:rPr>
          <w:b/>
          <w:noProof w:val="0"/>
          <w:szCs w:val="24"/>
        </w:rPr>
        <w:t>część 1, 2, 3, 4 przedmiotu zamówienia</w:t>
      </w:r>
      <w:r w:rsidRPr="00F47409">
        <w:rPr>
          <w:noProof w:val="0"/>
          <w:szCs w:val="24"/>
        </w:rPr>
        <w:t xml:space="preserve"> Wykonawca zobowiązany jest obliczyć </w:t>
      </w:r>
      <w:r>
        <w:rPr>
          <w:noProof w:val="0"/>
          <w:szCs w:val="24"/>
        </w:rPr>
        <w:t>podając:</w:t>
      </w:r>
    </w:p>
    <w:p w:rsidR="00FA5417" w:rsidRDefault="00FA5417" w:rsidP="00AB3E11">
      <w:pPr>
        <w:pStyle w:val="Numerowanie"/>
        <w:numPr>
          <w:ilvl w:val="0"/>
          <w:numId w:val="56"/>
          <w:numberingChange w:id="167" w:author="Unknown" w:date="2014-07-03T11:29:00Z" w:original=""/>
        </w:numPr>
        <w:spacing w:line="360" w:lineRule="auto"/>
        <w:ind w:left="851" w:hanging="425"/>
        <w:rPr>
          <w:szCs w:val="24"/>
        </w:rPr>
      </w:pPr>
      <w:r w:rsidRPr="00AB3E11">
        <w:rPr>
          <w:noProof w:val="0"/>
          <w:szCs w:val="24"/>
        </w:rPr>
        <w:t xml:space="preserve"> </w:t>
      </w:r>
      <w:r>
        <w:rPr>
          <w:szCs w:val="24"/>
        </w:rPr>
        <w:t xml:space="preserve">dla części 1 zamówienia – cenę brutto za tłumaczenie pisemne zwykłe 1 strony rozliczeniowej; przy czym za 1 stronę rozliczeniową Zamawiający przyjmuje </w:t>
      </w:r>
      <w:r w:rsidRPr="00F47409">
        <w:rPr>
          <w:szCs w:val="24"/>
        </w:rPr>
        <w:t>1800 znaków komputerowych liczonych ze spacjami, czcionka Times New Roman, wielkość 12, marginesy strony 2,5 cm, odstępy między wierszami 1,5</w:t>
      </w:r>
      <w:r>
        <w:rPr>
          <w:szCs w:val="24"/>
        </w:rPr>
        <w:t>;</w:t>
      </w:r>
    </w:p>
    <w:p w:rsidR="00FA5417" w:rsidRDefault="00FA5417" w:rsidP="00AB3E11">
      <w:pPr>
        <w:pStyle w:val="Numerowanie"/>
        <w:numPr>
          <w:ilvl w:val="0"/>
          <w:numId w:val="56"/>
          <w:numberingChange w:id="168" w:author="Unknown" w:date="2014-07-03T11:29:00Z" w:original=""/>
        </w:numPr>
        <w:spacing w:line="360" w:lineRule="auto"/>
        <w:ind w:left="851" w:hanging="425"/>
        <w:rPr>
          <w:szCs w:val="24"/>
        </w:rPr>
      </w:pPr>
      <w:r>
        <w:rPr>
          <w:szCs w:val="24"/>
        </w:rPr>
        <w:t>dla części 2 zamówienia – cenę brutto za tłumaczenie ustne konsekutywne 1 godziny zegarowej;</w:t>
      </w:r>
    </w:p>
    <w:p w:rsidR="00FA5417" w:rsidRDefault="00FA5417" w:rsidP="00AB3E11">
      <w:pPr>
        <w:pStyle w:val="Numerowanie"/>
        <w:numPr>
          <w:ilvl w:val="0"/>
          <w:numId w:val="56"/>
          <w:numberingChange w:id="169" w:author="Unknown" w:date="2014-07-03T11:29:00Z" w:original=""/>
        </w:numPr>
        <w:spacing w:line="360" w:lineRule="auto"/>
        <w:ind w:left="851" w:hanging="425"/>
        <w:rPr>
          <w:szCs w:val="24"/>
        </w:rPr>
      </w:pPr>
      <w:r>
        <w:rPr>
          <w:szCs w:val="24"/>
        </w:rPr>
        <w:t>dla części 3 zamówienia – cenę brutto za tłumaczenie ustne symultniczne, w tym tzw. szeptane 1 godziny zegarowej;</w:t>
      </w:r>
    </w:p>
    <w:p w:rsidR="00FA5417" w:rsidRDefault="00FA5417" w:rsidP="007F02BD">
      <w:pPr>
        <w:pStyle w:val="Numerowanie"/>
        <w:numPr>
          <w:ilvl w:val="0"/>
          <w:numId w:val="56"/>
          <w:numberingChange w:id="170" w:author="Unknown" w:date="2014-07-03T11:29:00Z" w:original=""/>
        </w:numPr>
        <w:spacing w:line="360" w:lineRule="auto"/>
        <w:ind w:left="851" w:hanging="425"/>
        <w:rPr>
          <w:szCs w:val="24"/>
        </w:rPr>
      </w:pPr>
      <w:r>
        <w:rPr>
          <w:szCs w:val="24"/>
        </w:rPr>
        <w:t xml:space="preserve">dla części 4 zamówienia – cenę brutto za tłumaczenie pisemne przysięgłe 1 strony rozliczeniowej; przy czy za 1 stronę rozliczeniową przyjmowana jest </w:t>
      </w:r>
      <w:r w:rsidRPr="00F47409">
        <w:rPr>
          <w:szCs w:val="24"/>
        </w:rPr>
        <w:t>1 strona rozliczeniowa zgodna z z art. 8 ust. 2 rozporządzenia Ministra Sprawiedliwości z dnia 24 stycznia 2005 r. w sprawie wynagrodzenia za czynności tłumacza przysięgłego (Dz. U. z 2005 r., Nr 15, poz. 131, z późn. zm.)</w:t>
      </w:r>
    </w:p>
    <w:p w:rsidR="00FA5417" w:rsidRPr="00F47409" w:rsidRDefault="00FA5417" w:rsidP="00F47409">
      <w:pPr>
        <w:pStyle w:val="Numerowanie"/>
        <w:numPr>
          <w:ilvl w:val="0"/>
          <w:numId w:val="8"/>
          <w:numberingChange w:id="171" w:author="Unknown" w:date="2014-07-03T11:29:00Z" w:original="%1:3:0:."/>
        </w:numPr>
        <w:tabs>
          <w:tab w:val="clear" w:pos="720"/>
          <w:tab w:val="num" w:pos="426"/>
        </w:tabs>
        <w:spacing w:line="360" w:lineRule="auto"/>
        <w:ind w:left="425" w:hanging="437"/>
        <w:rPr>
          <w:noProof w:val="0"/>
          <w:szCs w:val="24"/>
        </w:rPr>
      </w:pPr>
      <w:r w:rsidRPr="00711674">
        <w:rPr>
          <w:szCs w:val="24"/>
        </w:rPr>
        <w:t xml:space="preserve">Jeżeli w postępowaniu zostanie złożona oferta, której wybór prowadziłby do powstania obowiązku podatkowego Zamawiającego zgodnie z przepisami o podatku od towarów </w:t>
      </w:r>
      <w:r w:rsidRPr="00711674">
        <w:rPr>
          <w:szCs w:val="24"/>
        </w:rPr>
        <w:br/>
        <w:t>i usług w zakresie dotyczącym wewnątrzwspólnotowego nabycia towarów, Zamawiający w celu oceny takiej oferty doliczy do przedstawionej w niej ceny podatek od towarów i usł</w:t>
      </w:r>
      <w:r w:rsidRPr="00F47409">
        <w:rPr>
          <w:szCs w:val="24"/>
        </w:rPr>
        <w:t xml:space="preserve">ug, który miałby obowiązek wpłacić zgodnie z obowiązującymi przepisami. </w:t>
      </w:r>
    </w:p>
    <w:p w:rsidR="00FA5417" w:rsidRPr="00F47409" w:rsidRDefault="00FA5417" w:rsidP="00F47409">
      <w:pPr>
        <w:pStyle w:val="Numerowanie"/>
        <w:numPr>
          <w:ilvl w:val="0"/>
          <w:numId w:val="8"/>
          <w:numberingChange w:id="172" w:author="Unknown" w:date="2014-07-03T11:29:00Z" w:original="%1:4:0:."/>
        </w:numPr>
        <w:tabs>
          <w:tab w:val="clear" w:pos="720"/>
          <w:tab w:val="num" w:pos="426"/>
        </w:tabs>
        <w:spacing w:line="360" w:lineRule="auto"/>
        <w:ind w:left="425" w:hanging="437"/>
        <w:rPr>
          <w:noProof w:val="0"/>
          <w:szCs w:val="24"/>
        </w:rPr>
      </w:pPr>
      <w:r w:rsidRPr="00F47409">
        <w:rPr>
          <w:szCs w:val="24"/>
        </w:rPr>
        <w:t>Dla celów porównania ofert Wykonawców zagranicznych z Wykonawcami krajowymi, Zamawiający doliczy do ceny netto Wykonawców zagranicznych kwotę należnego, obciążającego Zamawiającego z tytułu realizacji umowy podatku VAT.</w:t>
      </w:r>
    </w:p>
    <w:p w:rsidR="00FA5417" w:rsidRPr="00F47409" w:rsidRDefault="00FA5417" w:rsidP="00F47409">
      <w:pPr>
        <w:pStyle w:val="Numerowanie"/>
        <w:numPr>
          <w:ilvl w:val="0"/>
          <w:numId w:val="8"/>
          <w:numberingChange w:id="173" w:author="Unknown" w:date="2014-07-03T11:29:00Z" w:original="%1:5:0:."/>
        </w:numPr>
        <w:tabs>
          <w:tab w:val="clear" w:pos="720"/>
          <w:tab w:val="num" w:pos="426"/>
        </w:tabs>
        <w:spacing w:line="360" w:lineRule="auto"/>
        <w:ind w:left="425" w:hanging="437"/>
        <w:rPr>
          <w:noProof w:val="0"/>
          <w:szCs w:val="24"/>
        </w:rPr>
      </w:pPr>
      <w:r w:rsidRPr="00F47409">
        <w:rPr>
          <w:szCs w:val="24"/>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FA5417" w:rsidRPr="00F47409" w:rsidRDefault="00FA5417" w:rsidP="00F47409">
      <w:pPr>
        <w:pStyle w:val="Numerowanie"/>
        <w:numPr>
          <w:ilvl w:val="0"/>
          <w:numId w:val="8"/>
          <w:numberingChange w:id="174" w:author="Unknown" w:date="2014-07-03T11:29:00Z" w:original="%1:6:0:."/>
        </w:numPr>
        <w:tabs>
          <w:tab w:val="clear" w:pos="720"/>
          <w:tab w:val="num" w:pos="426"/>
        </w:tabs>
        <w:spacing w:line="360" w:lineRule="auto"/>
        <w:ind w:left="425" w:hanging="437"/>
        <w:rPr>
          <w:noProof w:val="0"/>
          <w:szCs w:val="24"/>
        </w:rPr>
      </w:pPr>
      <w:r w:rsidRPr="00F47409">
        <w:rPr>
          <w:szCs w:val="24"/>
        </w:rPr>
        <w:t xml:space="preserve">W cenie oferty uwzględnia się wszystkie koszty związane z realizacją całego przedmiotu zamówienia, niezbędne opłaty i podatki do wykonania i do poniesienia przez Wykonawcę, a konieczne do wykonania całego przedmiotu zamówienia oraz ewentualne upusty i rabaty. </w:t>
      </w:r>
    </w:p>
    <w:p w:rsidR="00FA5417" w:rsidRPr="00F47409" w:rsidRDefault="00FA5417" w:rsidP="00F47409">
      <w:pPr>
        <w:pStyle w:val="Numerowanie"/>
        <w:numPr>
          <w:ilvl w:val="0"/>
          <w:numId w:val="8"/>
          <w:numberingChange w:id="175" w:author="Unknown" w:date="2014-07-03T11:29:00Z" w:original="%1:7:0:."/>
        </w:numPr>
        <w:tabs>
          <w:tab w:val="clear" w:pos="720"/>
          <w:tab w:val="num" w:pos="426"/>
        </w:tabs>
        <w:spacing w:line="360" w:lineRule="auto"/>
        <w:ind w:left="425" w:hanging="437"/>
        <w:rPr>
          <w:noProof w:val="0"/>
          <w:szCs w:val="24"/>
        </w:rPr>
      </w:pPr>
      <w:r w:rsidRPr="00F47409">
        <w:rPr>
          <w:szCs w:val="24"/>
        </w:rPr>
        <w:t>Wykonawca ponosi wszelkie koszty związane z przygotowaniem i złożeniem oferty.</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560" w:hanging="1560"/>
        <w:rPr>
          <w:b/>
          <w:bCs/>
          <w:szCs w:val="24"/>
        </w:rPr>
      </w:pPr>
      <w:r w:rsidRPr="00F47409">
        <w:rPr>
          <w:b/>
          <w:bCs/>
          <w:szCs w:val="24"/>
        </w:rPr>
        <w:t>Rozdział XIII. Opis kryteriów, którymi Zamawiający będzie się kierował przy wyborze oferty, wraz z podaniem znaczenia tych kryteriów i sposobu oceny ofert.</w:t>
      </w:r>
    </w:p>
    <w:p w:rsidR="00FA5417" w:rsidRPr="00F47409" w:rsidRDefault="00FA5417" w:rsidP="00F47409">
      <w:pPr>
        <w:spacing w:before="0" w:line="360" w:lineRule="auto"/>
        <w:rPr>
          <w:bCs/>
          <w:szCs w:val="24"/>
        </w:rPr>
      </w:pPr>
    </w:p>
    <w:p w:rsidR="00FA5417" w:rsidRPr="00F47409" w:rsidRDefault="00FA5417" w:rsidP="00F47409">
      <w:pPr>
        <w:numPr>
          <w:ilvl w:val="0"/>
          <w:numId w:val="25"/>
          <w:numberingChange w:id="176" w:author="Unknown" w:date="2014-07-03T11:29:00Z" w:original="%1:1:0:."/>
        </w:numPr>
        <w:spacing w:before="0" w:line="360" w:lineRule="auto"/>
        <w:rPr>
          <w:bCs/>
          <w:szCs w:val="24"/>
        </w:rPr>
      </w:pPr>
      <w:r w:rsidRPr="00F47409">
        <w:rPr>
          <w:bCs/>
          <w:szCs w:val="24"/>
        </w:rPr>
        <w:t>Kryterium oceny ofert:</w:t>
      </w:r>
    </w:p>
    <w:p w:rsidR="00FA5417" w:rsidRPr="00F47409" w:rsidRDefault="00FA5417" w:rsidP="00F47409">
      <w:pPr>
        <w:pStyle w:val="Tekstpodstawowywcity31"/>
        <w:numPr>
          <w:ilvl w:val="12"/>
          <w:numId w:val="0"/>
        </w:numPr>
        <w:spacing w:before="0" w:line="360" w:lineRule="auto"/>
        <w:rPr>
          <w:szCs w:val="24"/>
        </w:rPr>
      </w:pPr>
      <w:r>
        <w:rPr>
          <w:szCs w:val="24"/>
        </w:rPr>
        <w:t xml:space="preserve">W odniesieniu do Wykonawców, którzy spełnili postawione warunki i złożyli ofertę nie podlegającą odrzuceniu Zamawiający dokona oceny ofert na podstawie </w:t>
      </w:r>
      <w:r w:rsidRPr="00F47409">
        <w:rPr>
          <w:szCs w:val="24"/>
        </w:rPr>
        <w:t>następujących kryteriów:</w:t>
      </w:r>
    </w:p>
    <w:p w:rsidR="00FA5417" w:rsidRPr="00F47409" w:rsidRDefault="00FA5417" w:rsidP="00F47409">
      <w:pPr>
        <w:pStyle w:val="Tekstpodstawowywcity31"/>
        <w:numPr>
          <w:ilvl w:val="12"/>
          <w:numId w:val="0"/>
        </w:numPr>
        <w:spacing w:before="0" w:line="360" w:lineRule="auto"/>
        <w:rPr>
          <w:szCs w:val="24"/>
        </w:rPr>
      </w:pPr>
      <w:r w:rsidRPr="00F47409">
        <w:rPr>
          <w:szCs w:val="24"/>
        </w:rPr>
        <w:t xml:space="preserve">Dla części </w:t>
      </w:r>
      <w:r>
        <w:rPr>
          <w:szCs w:val="24"/>
        </w:rPr>
        <w:t>1</w:t>
      </w:r>
      <w:r w:rsidRPr="00F47409">
        <w:rPr>
          <w:szCs w:val="24"/>
        </w:rPr>
        <w:t>:</w:t>
      </w:r>
    </w:p>
    <w:p w:rsidR="00FA5417" w:rsidRPr="00F47409" w:rsidRDefault="00FA5417" w:rsidP="00F47409">
      <w:pPr>
        <w:pStyle w:val="Tekstpodstawowywcity31"/>
        <w:numPr>
          <w:ilvl w:val="12"/>
          <w:numId w:val="0"/>
        </w:numPr>
        <w:spacing w:before="0" w:line="360" w:lineRule="auto"/>
        <w:rPr>
          <w:szCs w:val="24"/>
        </w:rPr>
      </w:pP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FA5417" w:rsidRPr="00F47409" w:rsidTr="006E71D7">
        <w:trPr>
          <w:trHeight w:val="537"/>
          <w:jc w:val="center"/>
        </w:trPr>
        <w:tc>
          <w:tcPr>
            <w:tcW w:w="1690" w:type="dxa"/>
            <w:vAlign w:val="center"/>
          </w:tcPr>
          <w:p w:rsidR="00FA5417" w:rsidRPr="00F47409" w:rsidRDefault="00FA5417" w:rsidP="00F47409">
            <w:pPr>
              <w:spacing w:before="0" w:line="360" w:lineRule="auto"/>
              <w:jc w:val="center"/>
              <w:rPr>
                <w:b/>
                <w:bCs/>
                <w:szCs w:val="24"/>
              </w:rPr>
            </w:pPr>
            <w:r w:rsidRPr="00F47409">
              <w:rPr>
                <w:b/>
                <w:bCs/>
                <w:szCs w:val="24"/>
              </w:rPr>
              <w:t>Kryterium</w:t>
            </w:r>
          </w:p>
        </w:tc>
        <w:tc>
          <w:tcPr>
            <w:tcW w:w="4288" w:type="dxa"/>
            <w:vAlign w:val="center"/>
          </w:tcPr>
          <w:p w:rsidR="00FA5417" w:rsidRPr="00F47409" w:rsidRDefault="00FA5417" w:rsidP="00F47409">
            <w:pPr>
              <w:spacing w:before="0" w:line="360" w:lineRule="auto"/>
              <w:jc w:val="center"/>
              <w:rPr>
                <w:b/>
                <w:bCs/>
                <w:szCs w:val="24"/>
              </w:rPr>
            </w:pPr>
            <w:r w:rsidRPr="00F47409">
              <w:rPr>
                <w:b/>
                <w:bCs/>
                <w:szCs w:val="24"/>
              </w:rPr>
              <w:t>Opis</w:t>
            </w:r>
          </w:p>
        </w:tc>
        <w:tc>
          <w:tcPr>
            <w:tcW w:w="2787" w:type="dxa"/>
            <w:vAlign w:val="center"/>
          </w:tcPr>
          <w:p w:rsidR="00FA5417" w:rsidRPr="00F47409" w:rsidRDefault="00FA5417" w:rsidP="00F47409">
            <w:pPr>
              <w:spacing w:before="0" w:line="360" w:lineRule="auto"/>
              <w:jc w:val="center"/>
              <w:rPr>
                <w:b/>
                <w:bCs/>
                <w:szCs w:val="24"/>
              </w:rPr>
            </w:pPr>
            <w:r w:rsidRPr="00F47409">
              <w:rPr>
                <w:b/>
                <w:bCs/>
                <w:szCs w:val="24"/>
              </w:rPr>
              <w:t>Waga kryterium</w:t>
            </w:r>
          </w:p>
          <w:p w:rsidR="00FA5417" w:rsidRPr="00F47409" w:rsidRDefault="00FA5417" w:rsidP="00F47409">
            <w:pPr>
              <w:spacing w:before="0" w:line="360" w:lineRule="auto"/>
              <w:jc w:val="center"/>
              <w:rPr>
                <w:b/>
                <w:bCs/>
                <w:szCs w:val="24"/>
              </w:rPr>
            </w:pPr>
            <w:r w:rsidRPr="00F47409">
              <w:rPr>
                <w:b/>
                <w:bCs/>
                <w:szCs w:val="24"/>
              </w:rPr>
              <w:t>Maksymalna liczba punktów</w:t>
            </w:r>
          </w:p>
        </w:tc>
      </w:tr>
      <w:tr w:rsidR="00FA5417" w:rsidRPr="00F47409" w:rsidTr="003C5C6B">
        <w:trPr>
          <w:jc w:val="center"/>
        </w:trPr>
        <w:tc>
          <w:tcPr>
            <w:tcW w:w="1690" w:type="dxa"/>
            <w:vAlign w:val="center"/>
          </w:tcPr>
          <w:p w:rsidR="00FA5417" w:rsidRPr="00692B64" w:rsidRDefault="00FA5417" w:rsidP="00F47409">
            <w:pPr>
              <w:pStyle w:val="Footer"/>
              <w:tabs>
                <w:tab w:val="clear" w:pos="4536"/>
                <w:tab w:val="clear" w:pos="9072"/>
              </w:tabs>
              <w:spacing w:before="0" w:line="360" w:lineRule="auto"/>
              <w:jc w:val="center"/>
              <w:rPr>
                <w:szCs w:val="24"/>
              </w:rPr>
            </w:pPr>
            <w:r w:rsidRPr="00692B64">
              <w:rPr>
                <w:szCs w:val="24"/>
              </w:rPr>
              <w:t>1.</w:t>
            </w:r>
          </w:p>
        </w:tc>
        <w:tc>
          <w:tcPr>
            <w:tcW w:w="4288" w:type="dxa"/>
            <w:vAlign w:val="center"/>
          </w:tcPr>
          <w:p w:rsidR="00FA5417" w:rsidRPr="00F47409" w:rsidRDefault="00FA5417" w:rsidP="00D46769">
            <w:pPr>
              <w:spacing w:before="0" w:line="360" w:lineRule="auto"/>
              <w:jc w:val="center"/>
              <w:rPr>
                <w:szCs w:val="24"/>
              </w:rPr>
            </w:pPr>
            <w:r w:rsidRPr="00F47409">
              <w:rPr>
                <w:szCs w:val="24"/>
              </w:rPr>
              <w:t>Cena brutto za tłumaczenie pisemne (zwykłe) strony rozliczeniowej (1 strona rozliczeniowa = 1800 znaków komputerowych liczonych ze spacjami, czcionka Times New Roman, wielkość 12, marginesy strony 2,5 cm, odstępy między wierszami 1,5)</w:t>
            </w:r>
          </w:p>
        </w:tc>
        <w:tc>
          <w:tcPr>
            <w:tcW w:w="2787" w:type="dxa"/>
            <w:vAlign w:val="center"/>
          </w:tcPr>
          <w:p w:rsidR="00FA5417" w:rsidRPr="00F47409" w:rsidRDefault="00FA5417" w:rsidP="00F47409">
            <w:pPr>
              <w:spacing w:before="0" w:line="360" w:lineRule="auto"/>
              <w:jc w:val="center"/>
              <w:rPr>
                <w:szCs w:val="24"/>
              </w:rPr>
            </w:pPr>
            <w:r w:rsidRPr="00F47409">
              <w:rPr>
                <w:szCs w:val="24"/>
              </w:rPr>
              <w:t>100 %</w:t>
            </w:r>
          </w:p>
          <w:p w:rsidR="00FA5417" w:rsidRPr="00F47409" w:rsidRDefault="00FA5417" w:rsidP="00F47409">
            <w:pPr>
              <w:spacing w:before="0" w:line="360" w:lineRule="auto"/>
              <w:jc w:val="center"/>
              <w:rPr>
                <w:szCs w:val="24"/>
              </w:rPr>
            </w:pPr>
          </w:p>
          <w:p w:rsidR="00FA5417" w:rsidRPr="00F47409" w:rsidRDefault="00FA5417" w:rsidP="00F47409">
            <w:pPr>
              <w:spacing w:before="0" w:line="360" w:lineRule="auto"/>
              <w:jc w:val="center"/>
              <w:rPr>
                <w:szCs w:val="24"/>
              </w:rPr>
            </w:pPr>
            <w:r w:rsidRPr="00F47409">
              <w:rPr>
                <w:szCs w:val="24"/>
              </w:rPr>
              <w:t>100 pkt.</w:t>
            </w:r>
          </w:p>
        </w:tc>
      </w:tr>
    </w:tbl>
    <w:p w:rsidR="00FA5417" w:rsidRPr="00F47409" w:rsidRDefault="00FA5417" w:rsidP="00F47409">
      <w:pPr>
        <w:spacing w:before="0" w:line="360" w:lineRule="auto"/>
        <w:rPr>
          <w:szCs w:val="24"/>
        </w:rPr>
      </w:pPr>
    </w:p>
    <w:p w:rsidR="00FA5417" w:rsidRPr="00F47409" w:rsidRDefault="00FA5417" w:rsidP="00F47409">
      <w:pPr>
        <w:spacing w:before="0" w:line="360" w:lineRule="auto"/>
        <w:rPr>
          <w:szCs w:val="24"/>
        </w:rPr>
      </w:pPr>
      <w:r w:rsidRPr="00F47409">
        <w:rPr>
          <w:szCs w:val="24"/>
        </w:rPr>
        <w:t xml:space="preserve">Dla części </w:t>
      </w:r>
      <w:r>
        <w:rPr>
          <w:szCs w:val="24"/>
        </w:rPr>
        <w:t>2</w:t>
      </w:r>
      <w:r w:rsidRPr="00F47409">
        <w:rPr>
          <w:szCs w:val="24"/>
        </w:rPr>
        <w:t>:</w:t>
      </w: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FA5417" w:rsidRPr="00F47409" w:rsidTr="000878CE">
        <w:trPr>
          <w:trHeight w:val="537"/>
          <w:jc w:val="center"/>
        </w:trPr>
        <w:tc>
          <w:tcPr>
            <w:tcW w:w="1690" w:type="dxa"/>
            <w:vAlign w:val="center"/>
          </w:tcPr>
          <w:p w:rsidR="00FA5417" w:rsidRPr="00F47409" w:rsidRDefault="00FA5417" w:rsidP="00F47409">
            <w:pPr>
              <w:spacing w:before="0" w:line="360" w:lineRule="auto"/>
              <w:jc w:val="center"/>
              <w:rPr>
                <w:b/>
                <w:bCs/>
                <w:szCs w:val="24"/>
              </w:rPr>
            </w:pPr>
            <w:r w:rsidRPr="00F47409">
              <w:rPr>
                <w:b/>
                <w:bCs/>
                <w:szCs w:val="24"/>
              </w:rPr>
              <w:t>Kryterium</w:t>
            </w:r>
          </w:p>
        </w:tc>
        <w:tc>
          <w:tcPr>
            <w:tcW w:w="4288" w:type="dxa"/>
            <w:vAlign w:val="center"/>
          </w:tcPr>
          <w:p w:rsidR="00FA5417" w:rsidRPr="00F47409" w:rsidRDefault="00FA5417" w:rsidP="00F47409">
            <w:pPr>
              <w:spacing w:before="0" w:line="360" w:lineRule="auto"/>
              <w:jc w:val="center"/>
              <w:rPr>
                <w:b/>
                <w:bCs/>
                <w:szCs w:val="24"/>
              </w:rPr>
            </w:pPr>
            <w:r w:rsidRPr="00F47409">
              <w:rPr>
                <w:b/>
                <w:bCs/>
                <w:szCs w:val="24"/>
              </w:rPr>
              <w:t>Opis</w:t>
            </w:r>
          </w:p>
        </w:tc>
        <w:tc>
          <w:tcPr>
            <w:tcW w:w="2787" w:type="dxa"/>
            <w:vAlign w:val="center"/>
          </w:tcPr>
          <w:p w:rsidR="00FA5417" w:rsidRPr="00F47409" w:rsidRDefault="00FA5417" w:rsidP="00F47409">
            <w:pPr>
              <w:spacing w:before="0" w:line="360" w:lineRule="auto"/>
              <w:jc w:val="center"/>
              <w:rPr>
                <w:b/>
                <w:bCs/>
                <w:szCs w:val="24"/>
              </w:rPr>
            </w:pPr>
            <w:r w:rsidRPr="00F47409">
              <w:rPr>
                <w:b/>
                <w:bCs/>
                <w:szCs w:val="24"/>
              </w:rPr>
              <w:t>Waga kryterium</w:t>
            </w:r>
          </w:p>
          <w:p w:rsidR="00FA5417" w:rsidRPr="00F47409" w:rsidRDefault="00FA5417" w:rsidP="00F47409">
            <w:pPr>
              <w:spacing w:before="0" w:line="360" w:lineRule="auto"/>
              <w:jc w:val="center"/>
              <w:rPr>
                <w:b/>
                <w:bCs/>
                <w:szCs w:val="24"/>
              </w:rPr>
            </w:pPr>
            <w:r w:rsidRPr="00F47409">
              <w:rPr>
                <w:b/>
                <w:bCs/>
                <w:szCs w:val="24"/>
              </w:rPr>
              <w:t>Maksymalna liczba punktów</w:t>
            </w:r>
          </w:p>
        </w:tc>
      </w:tr>
      <w:tr w:rsidR="00FA5417" w:rsidRPr="00F47409" w:rsidTr="000878CE">
        <w:trPr>
          <w:jc w:val="center"/>
        </w:trPr>
        <w:tc>
          <w:tcPr>
            <w:tcW w:w="1690" w:type="dxa"/>
            <w:vAlign w:val="center"/>
          </w:tcPr>
          <w:p w:rsidR="00FA5417" w:rsidRPr="00692B64" w:rsidRDefault="00FA5417" w:rsidP="00F47409">
            <w:pPr>
              <w:pStyle w:val="Footer"/>
              <w:tabs>
                <w:tab w:val="clear" w:pos="4536"/>
                <w:tab w:val="clear" w:pos="9072"/>
              </w:tabs>
              <w:spacing w:before="0" w:line="360" w:lineRule="auto"/>
              <w:jc w:val="center"/>
              <w:rPr>
                <w:szCs w:val="24"/>
              </w:rPr>
            </w:pPr>
            <w:r w:rsidRPr="00692B64">
              <w:rPr>
                <w:szCs w:val="24"/>
              </w:rPr>
              <w:t>1.</w:t>
            </w:r>
          </w:p>
        </w:tc>
        <w:tc>
          <w:tcPr>
            <w:tcW w:w="4288" w:type="dxa"/>
            <w:vAlign w:val="center"/>
          </w:tcPr>
          <w:p w:rsidR="00FA5417" w:rsidRPr="00F47409" w:rsidRDefault="00FA5417" w:rsidP="00F47409">
            <w:pPr>
              <w:spacing w:before="0" w:line="360" w:lineRule="auto"/>
              <w:jc w:val="center"/>
              <w:rPr>
                <w:szCs w:val="24"/>
              </w:rPr>
            </w:pPr>
          </w:p>
          <w:p w:rsidR="00FA5417" w:rsidRPr="00F47409" w:rsidRDefault="00FA5417" w:rsidP="00F47409">
            <w:pPr>
              <w:spacing w:before="0" w:line="360" w:lineRule="auto"/>
              <w:jc w:val="center"/>
              <w:rPr>
                <w:szCs w:val="24"/>
              </w:rPr>
            </w:pPr>
            <w:r w:rsidRPr="00F47409">
              <w:rPr>
                <w:szCs w:val="24"/>
              </w:rPr>
              <w:t xml:space="preserve">Cena brutto za tłumaczenie konsekutywne 1 </w:t>
            </w:r>
            <w:r>
              <w:rPr>
                <w:szCs w:val="24"/>
              </w:rPr>
              <w:t>godziny zegarowej</w:t>
            </w:r>
            <w:r w:rsidRPr="00F47409">
              <w:rPr>
                <w:szCs w:val="24"/>
              </w:rPr>
              <w:t xml:space="preserve"> </w:t>
            </w:r>
          </w:p>
          <w:p w:rsidR="00FA5417" w:rsidRPr="00F47409" w:rsidRDefault="00FA5417" w:rsidP="00F47409">
            <w:pPr>
              <w:spacing w:before="0" w:line="360" w:lineRule="auto"/>
              <w:jc w:val="center"/>
              <w:rPr>
                <w:szCs w:val="24"/>
              </w:rPr>
            </w:pPr>
          </w:p>
        </w:tc>
        <w:tc>
          <w:tcPr>
            <w:tcW w:w="2787" w:type="dxa"/>
            <w:vAlign w:val="center"/>
          </w:tcPr>
          <w:p w:rsidR="00FA5417" w:rsidRPr="00F47409" w:rsidRDefault="00FA5417" w:rsidP="00F47409">
            <w:pPr>
              <w:spacing w:before="0" w:line="360" w:lineRule="auto"/>
              <w:jc w:val="center"/>
              <w:rPr>
                <w:szCs w:val="24"/>
              </w:rPr>
            </w:pPr>
            <w:r w:rsidRPr="00F47409">
              <w:rPr>
                <w:szCs w:val="24"/>
              </w:rPr>
              <w:t>100 %</w:t>
            </w:r>
          </w:p>
          <w:p w:rsidR="00FA5417" w:rsidRPr="00F47409" w:rsidRDefault="00FA5417" w:rsidP="00F47409">
            <w:pPr>
              <w:spacing w:before="0" w:line="360" w:lineRule="auto"/>
              <w:jc w:val="center"/>
              <w:rPr>
                <w:szCs w:val="24"/>
              </w:rPr>
            </w:pPr>
          </w:p>
          <w:p w:rsidR="00FA5417" w:rsidRPr="00F47409" w:rsidRDefault="00FA5417" w:rsidP="00F47409">
            <w:pPr>
              <w:spacing w:before="0" w:line="360" w:lineRule="auto"/>
              <w:jc w:val="center"/>
              <w:rPr>
                <w:szCs w:val="24"/>
              </w:rPr>
            </w:pPr>
            <w:r w:rsidRPr="00F47409">
              <w:rPr>
                <w:szCs w:val="24"/>
              </w:rPr>
              <w:t>100 pkt.</w:t>
            </w:r>
          </w:p>
        </w:tc>
      </w:tr>
    </w:tbl>
    <w:p w:rsidR="00FA5417" w:rsidRPr="00F47409" w:rsidRDefault="00FA5417" w:rsidP="00F47409">
      <w:pPr>
        <w:spacing w:before="0" w:line="360" w:lineRule="auto"/>
        <w:rPr>
          <w:szCs w:val="24"/>
        </w:rPr>
      </w:pPr>
      <w:r w:rsidRPr="00F47409">
        <w:rPr>
          <w:szCs w:val="24"/>
        </w:rPr>
        <w:t xml:space="preserve">Dla części </w:t>
      </w:r>
      <w:r>
        <w:rPr>
          <w:szCs w:val="24"/>
        </w:rPr>
        <w:t>3</w:t>
      </w:r>
      <w:r w:rsidRPr="00F47409">
        <w:rPr>
          <w:szCs w:val="24"/>
        </w:rPr>
        <w:t>:</w:t>
      </w: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FA5417" w:rsidRPr="00F47409" w:rsidTr="00F47409">
        <w:trPr>
          <w:trHeight w:val="537"/>
          <w:jc w:val="center"/>
        </w:trPr>
        <w:tc>
          <w:tcPr>
            <w:tcW w:w="1690" w:type="dxa"/>
            <w:vAlign w:val="center"/>
          </w:tcPr>
          <w:p w:rsidR="00FA5417" w:rsidRPr="00F47409" w:rsidRDefault="00FA5417" w:rsidP="00F47409">
            <w:pPr>
              <w:spacing w:before="0" w:line="360" w:lineRule="auto"/>
              <w:jc w:val="center"/>
              <w:rPr>
                <w:b/>
                <w:bCs/>
                <w:szCs w:val="24"/>
              </w:rPr>
            </w:pPr>
            <w:r w:rsidRPr="00F47409">
              <w:rPr>
                <w:b/>
                <w:bCs/>
                <w:szCs w:val="24"/>
              </w:rPr>
              <w:t>Kryterium</w:t>
            </w:r>
          </w:p>
        </w:tc>
        <w:tc>
          <w:tcPr>
            <w:tcW w:w="4288" w:type="dxa"/>
            <w:vAlign w:val="center"/>
          </w:tcPr>
          <w:p w:rsidR="00FA5417" w:rsidRPr="00F47409" w:rsidRDefault="00FA5417" w:rsidP="00F47409">
            <w:pPr>
              <w:spacing w:before="0" w:line="360" w:lineRule="auto"/>
              <w:jc w:val="center"/>
              <w:rPr>
                <w:b/>
                <w:bCs/>
                <w:szCs w:val="24"/>
              </w:rPr>
            </w:pPr>
            <w:r w:rsidRPr="00F47409">
              <w:rPr>
                <w:b/>
                <w:bCs/>
                <w:szCs w:val="24"/>
              </w:rPr>
              <w:t>Opis</w:t>
            </w:r>
          </w:p>
        </w:tc>
        <w:tc>
          <w:tcPr>
            <w:tcW w:w="2787" w:type="dxa"/>
            <w:vAlign w:val="center"/>
          </w:tcPr>
          <w:p w:rsidR="00FA5417" w:rsidRPr="00F47409" w:rsidRDefault="00FA5417" w:rsidP="00F47409">
            <w:pPr>
              <w:spacing w:before="0" w:line="360" w:lineRule="auto"/>
              <w:jc w:val="center"/>
              <w:rPr>
                <w:b/>
                <w:bCs/>
                <w:szCs w:val="24"/>
              </w:rPr>
            </w:pPr>
            <w:r w:rsidRPr="00F47409">
              <w:rPr>
                <w:b/>
                <w:bCs/>
                <w:szCs w:val="24"/>
              </w:rPr>
              <w:t>Waga kryterium</w:t>
            </w:r>
          </w:p>
          <w:p w:rsidR="00FA5417" w:rsidRPr="00F47409" w:rsidRDefault="00FA5417" w:rsidP="00F47409">
            <w:pPr>
              <w:spacing w:before="0" w:line="360" w:lineRule="auto"/>
              <w:jc w:val="center"/>
              <w:rPr>
                <w:b/>
                <w:bCs/>
                <w:szCs w:val="24"/>
              </w:rPr>
            </w:pPr>
            <w:r w:rsidRPr="00F47409">
              <w:rPr>
                <w:b/>
                <w:bCs/>
                <w:szCs w:val="24"/>
              </w:rPr>
              <w:t>Maksymalna liczba punktów</w:t>
            </w:r>
          </w:p>
        </w:tc>
      </w:tr>
      <w:tr w:rsidR="00FA5417" w:rsidRPr="00F47409" w:rsidTr="00F47409">
        <w:trPr>
          <w:jc w:val="center"/>
        </w:trPr>
        <w:tc>
          <w:tcPr>
            <w:tcW w:w="1690" w:type="dxa"/>
            <w:vAlign w:val="center"/>
          </w:tcPr>
          <w:p w:rsidR="00FA5417" w:rsidRPr="00692B64" w:rsidRDefault="00FA5417" w:rsidP="00F47409">
            <w:pPr>
              <w:pStyle w:val="Footer"/>
              <w:tabs>
                <w:tab w:val="clear" w:pos="4536"/>
                <w:tab w:val="clear" w:pos="9072"/>
              </w:tabs>
              <w:spacing w:before="0" w:line="360" w:lineRule="auto"/>
              <w:jc w:val="center"/>
              <w:rPr>
                <w:szCs w:val="24"/>
              </w:rPr>
            </w:pPr>
            <w:r w:rsidRPr="00692B64">
              <w:rPr>
                <w:szCs w:val="24"/>
              </w:rPr>
              <w:t>1.</w:t>
            </w:r>
          </w:p>
        </w:tc>
        <w:tc>
          <w:tcPr>
            <w:tcW w:w="4288" w:type="dxa"/>
            <w:vAlign w:val="center"/>
          </w:tcPr>
          <w:p w:rsidR="00FA5417" w:rsidRPr="00F47409" w:rsidRDefault="00FA5417" w:rsidP="00F47409">
            <w:pPr>
              <w:spacing w:before="0" w:line="360" w:lineRule="auto"/>
              <w:jc w:val="center"/>
              <w:rPr>
                <w:szCs w:val="24"/>
              </w:rPr>
            </w:pPr>
          </w:p>
          <w:p w:rsidR="00FA5417" w:rsidRPr="00F47409" w:rsidRDefault="00FA5417" w:rsidP="00D84238">
            <w:pPr>
              <w:spacing w:before="0" w:line="360" w:lineRule="auto"/>
              <w:jc w:val="center"/>
              <w:rPr>
                <w:szCs w:val="24"/>
              </w:rPr>
            </w:pPr>
            <w:r w:rsidRPr="00F47409">
              <w:rPr>
                <w:szCs w:val="24"/>
              </w:rPr>
              <w:t xml:space="preserve">Cena brutto za tłumaczenie symultaniczne (w tym szeptane) </w:t>
            </w:r>
            <w:r>
              <w:rPr>
                <w:szCs w:val="24"/>
              </w:rPr>
              <w:t>1 godziny zegarowej</w:t>
            </w:r>
          </w:p>
          <w:p w:rsidR="00FA5417" w:rsidRPr="00F47409" w:rsidRDefault="00FA5417" w:rsidP="00F47409">
            <w:pPr>
              <w:spacing w:before="0" w:line="360" w:lineRule="auto"/>
              <w:jc w:val="center"/>
              <w:rPr>
                <w:szCs w:val="24"/>
              </w:rPr>
            </w:pPr>
          </w:p>
        </w:tc>
        <w:tc>
          <w:tcPr>
            <w:tcW w:w="2787" w:type="dxa"/>
            <w:vAlign w:val="center"/>
          </w:tcPr>
          <w:p w:rsidR="00FA5417" w:rsidRPr="00F47409" w:rsidRDefault="00FA5417" w:rsidP="00F47409">
            <w:pPr>
              <w:spacing w:before="0" w:line="360" w:lineRule="auto"/>
              <w:jc w:val="center"/>
              <w:rPr>
                <w:szCs w:val="24"/>
              </w:rPr>
            </w:pPr>
            <w:r w:rsidRPr="00F47409">
              <w:rPr>
                <w:szCs w:val="24"/>
              </w:rPr>
              <w:t>100 %</w:t>
            </w:r>
          </w:p>
          <w:p w:rsidR="00FA5417" w:rsidRPr="00F47409" w:rsidRDefault="00FA5417" w:rsidP="00F47409">
            <w:pPr>
              <w:spacing w:before="0" w:line="360" w:lineRule="auto"/>
              <w:jc w:val="center"/>
              <w:rPr>
                <w:szCs w:val="24"/>
              </w:rPr>
            </w:pPr>
          </w:p>
          <w:p w:rsidR="00FA5417" w:rsidRPr="00F47409" w:rsidRDefault="00FA5417" w:rsidP="00F47409">
            <w:pPr>
              <w:spacing w:before="0" w:line="360" w:lineRule="auto"/>
              <w:jc w:val="center"/>
              <w:rPr>
                <w:szCs w:val="24"/>
              </w:rPr>
            </w:pPr>
            <w:r w:rsidRPr="00F47409">
              <w:rPr>
                <w:szCs w:val="24"/>
              </w:rPr>
              <w:t>100 pkt.</w:t>
            </w:r>
          </w:p>
        </w:tc>
      </w:tr>
    </w:tbl>
    <w:p w:rsidR="00FA5417" w:rsidRPr="00F47409" w:rsidRDefault="00FA5417" w:rsidP="00F47409">
      <w:pPr>
        <w:spacing w:before="0" w:line="360" w:lineRule="auto"/>
        <w:rPr>
          <w:szCs w:val="24"/>
        </w:rPr>
      </w:pPr>
    </w:p>
    <w:p w:rsidR="00FA5417" w:rsidRPr="00F47409" w:rsidRDefault="00FA5417" w:rsidP="00F47409">
      <w:pPr>
        <w:spacing w:before="0" w:line="360" w:lineRule="auto"/>
        <w:rPr>
          <w:szCs w:val="24"/>
        </w:rPr>
      </w:pPr>
      <w:r w:rsidRPr="00F47409">
        <w:rPr>
          <w:szCs w:val="24"/>
        </w:rPr>
        <w:t xml:space="preserve">Dla części </w:t>
      </w:r>
      <w:r>
        <w:rPr>
          <w:szCs w:val="24"/>
        </w:rPr>
        <w:t>4</w:t>
      </w:r>
      <w:r w:rsidRPr="00F47409">
        <w:rPr>
          <w:szCs w:val="24"/>
        </w:rPr>
        <w:t>:</w:t>
      </w: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FA5417" w:rsidRPr="00F47409" w:rsidTr="000878CE">
        <w:trPr>
          <w:trHeight w:val="537"/>
          <w:jc w:val="center"/>
        </w:trPr>
        <w:tc>
          <w:tcPr>
            <w:tcW w:w="1690" w:type="dxa"/>
            <w:vAlign w:val="center"/>
          </w:tcPr>
          <w:p w:rsidR="00FA5417" w:rsidRPr="00F47409" w:rsidRDefault="00FA5417" w:rsidP="00F47409">
            <w:pPr>
              <w:spacing w:before="0" w:line="360" w:lineRule="auto"/>
              <w:jc w:val="center"/>
              <w:rPr>
                <w:b/>
                <w:bCs/>
                <w:szCs w:val="24"/>
              </w:rPr>
            </w:pPr>
            <w:r w:rsidRPr="00F47409">
              <w:rPr>
                <w:b/>
                <w:bCs/>
                <w:szCs w:val="24"/>
              </w:rPr>
              <w:t>Kryterium</w:t>
            </w:r>
          </w:p>
        </w:tc>
        <w:tc>
          <w:tcPr>
            <w:tcW w:w="4288" w:type="dxa"/>
            <w:vAlign w:val="center"/>
          </w:tcPr>
          <w:p w:rsidR="00FA5417" w:rsidRPr="00F47409" w:rsidRDefault="00FA5417" w:rsidP="00F47409">
            <w:pPr>
              <w:spacing w:before="0" w:line="360" w:lineRule="auto"/>
              <w:jc w:val="center"/>
              <w:rPr>
                <w:b/>
                <w:bCs/>
                <w:szCs w:val="24"/>
              </w:rPr>
            </w:pPr>
            <w:r w:rsidRPr="00F47409">
              <w:rPr>
                <w:b/>
                <w:bCs/>
                <w:szCs w:val="24"/>
              </w:rPr>
              <w:t>Opis</w:t>
            </w:r>
          </w:p>
        </w:tc>
        <w:tc>
          <w:tcPr>
            <w:tcW w:w="2787" w:type="dxa"/>
            <w:vAlign w:val="center"/>
          </w:tcPr>
          <w:p w:rsidR="00FA5417" w:rsidRPr="00F47409" w:rsidRDefault="00FA5417" w:rsidP="00F47409">
            <w:pPr>
              <w:spacing w:before="0" w:line="360" w:lineRule="auto"/>
              <w:jc w:val="center"/>
              <w:rPr>
                <w:b/>
                <w:bCs/>
                <w:szCs w:val="24"/>
              </w:rPr>
            </w:pPr>
            <w:r w:rsidRPr="00F47409">
              <w:rPr>
                <w:b/>
                <w:bCs/>
                <w:szCs w:val="24"/>
              </w:rPr>
              <w:t>Waga kryterium</w:t>
            </w:r>
          </w:p>
          <w:p w:rsidR="00FA5417" w:rsidRPr="00F47409" w:rsidRDefault="00FA5417" w:rsidP="00F47409">
            <w:pPr>
              <w:spacing w:before="0" w:line="360" w:lineRule="auto"/>
              <w:jc w:val="center"/>
              <w:rPr>
                <w:b/>
                <w:bCs/>
                <w:szCs w:val="24"/>
              </w:rPr>
            </w:pPr>
            <w:r w:rsidRPr="00F47409">
              <w:rPr>
                <w:b/>
                <w:bCs/>
                <w:szCs w:val="24"/>
              </w:rPr>
              <w:t>Maksymalna liczba punktów</w:t>
            </w:r>
          </w:p>
        </w:tc>
      </w:tr>
      <w:tr w:rsidR="00FA5417" w:rsidRPr="00F47409" w:rsidTr="000878CE">
        <w:trPr>
          <w:jc w:val="center"/>
        </w:trPr>
        <w:tc>
          <w:tcPr>
            <w:tcW w:w="1690" w:type="dxa"/>
            <w:vAlign w:val="center"/>
          </w:tcPr>
          <w:p w:rsidR="00FA5417" w:rsidRPr="00692B64" w:rsidRDefault="00FA5417" w:rsidP="00F47409">
            <w:pPr>
              <w:pStyle w:val="Footer"/>
              <w:tabs>
                <w:tab w:val="clear" w:pos="4536"/>
                <w:tab w:val="clear" w:pos="9072"/>
              </w:tabs>
              <w:spacing w:before="0" w:line="360" w:lineRule="auto"/>
              <w:jc w:val="center"/>
              <w:rPr>
                <w:szCs w:val="24"/>
              </w:rPr>
            </w:pPr>
            <w:r w:rsidRPr="00692B64">
              <w:rPr>
                <w:szCs w:val="24"/>
              </w:rPr>
              <w:t>1.</w:t>
            </w:r>
          </w:p>
        </w:tc>
        <w:tc>
          <w:tcPr>
            <w:tcW w:w="4288" w:type="dxa"/>
            <w:vAlign w:val="center"/>
          </w:tcPr>
          <w:p w:rsidR="00FA5417" w:rsidRPr="00F47409" w:rsidRDefault="00FA5417" w:rsidP="00F47409">
            <w:pPr>
              <w:spacing w:before="0" w:line="360" w:lineRule="auto"/>
              <w:jc w:val="center"/>
              <w:rPr>
                <w:szCs w:val="24"/>
              </w:rPr>
            </w:pPr>
          </w:p>
          <w:p w:rsidR="00FA5417" w:rsidRPr="00711674" w:rsidRDefault="00FA5417" w:rsidP="00F47409">
            <w:pPr>
              <w:spacing w:before="0" w:line="360" w:lineRule="auto"/>
              <w:rPr>
                <w:szCs w:val="24"/>
              </w:rPr>
            </w:pPr>
            <w:r w:rsidRPr="00F47409">
              <w:rPr>
                <w:szCs w:val="24"/>
              </w:rPr>
              <w:t>Cena brutto za tłumaczenie poświadczone 1 strony rozliczeniowej (1 strona rozliczeniowa zgodna z z art. 8 ust. 2 rozporządzenia Ministra Sprawiedliwości z dnia 24 stycznia 2005 r. w sprawie wynagrodzenia za czynności tłumacza przysięgłego (Dz. U. z 2005 r., Nr 15, poz. 131, z późn. zm.), dla pisemnych tłumaczeń przysięgłych na stronę obliczeniową składa się 1125 znaków (ze spacjami)</w:t>
            </w:r>
          </w:p>
        </w:tc>
        <w:tc>
          <w:tcPr>
            <w:tcW w:w="2787" w:type="dxa"/>
            <w:vAlign w:val="center"/>
          </w:tcPr>
          <w:p w:rsidR="00FA5417" w:rsidRPr="00F47409" w:rsidRDefault="00FA5417" w:rsidP="00F47409">
            <w:pPr>
              <w:spacing w:before="0" w:line="360" w:lineRule="auto"/>
              <w:jc w:val="center"/>
              <w:rPr>
                <w:szCs w:val="24"/>
              </w:rPr>
            </w:pPr>
            <w:r w:rsidRPr="00F47409">
              <w:rPr>
                <w:szCs w:val="24"/>
              </w:rPr>
              <w:t>100 %</w:t>
            </w:r>
          </w:p>
          <w:p w:rsidR="00FA5417" w:rsidRPr="00F47409" w:rsidRDefault="00FA5417" w:rsidP="00F47409">
            <w:pPr>
              <w:spacing w:before="0" w:line="360" w:lineRule="auto"/>
              <w:jc w:val="center"/>
              <w:rPr>
                <w:szCs w:val="24"/>
              </w:rPr>
            </w:pPr>
          </w:p>
          <w:p w:rsidR="00FA5417" w:rsidRPr="00F47409" w:rsidRDefault="00FA5417" w:rsidP="00F47409">
            <w:pPr>
              <w:spacing w:before="0" w:line="360" w:lineRule="auto"/>
              <w:jc w:val="center"/>
              <w:rPr>
                <w:szCs w:val="24"/>
              </w:rPr>
            </w:pPr>
            <w:r w:rsidRPr="00F47409">
              <w:rPr>
                <w:szCs w:val="24"/>
              </w:rPr>
              <w:t>100 pkt.</w:t>
            </w:r>
          </w:p>
        </w:tc>
      </w:tr>
    </w:tbl>
    <w:p w:rsidR="00FA5417" w:rsidRPr="00F47409" w:rsidRDefault="00FA5417" w:rsidP="00F47409">
      <w:pPr>
        <w:spacing w:before="0" w:line="360" w:lineRule="auto"/>
        <w:rPr>
          <w:szCs w:val="24"/>
        </w:rPr>
      </w:pPr>
    </w:p>
    <w:p w:rsidR="00FA5417" w:rsidRPr="00F47409" w:rsidRDefault="00FA5417" w:rsidP="00F47409">
      <w:pPr>
        <w:numPr>
          <w:ilvl w:val="1"/>
          <w:numId w:val="26"/>
          <w:numberingChange w:id="177" w:author="Unknown" w:date="2014-07-03T11:29:00Z" w:original="%1:1:0:.%2:1:0:."/>
        </w:numPr>
        <w:spacing w:before="0" w:line="360" w:lineRule="auto"/>
        <w:rPr>
          <w:b/>
          <w:bCs/>
          <w:szCs w:val="24"/>
        </w:rPr>
      </w:pPr>
      <w:r w:rsidRPr="00F47409">
        <w:rPr>
          <w:b/>
          <w:bCs/>
          <w:szCs w:val="24"/>
        </w:rPr>
        <w:t>Cena</w:t>
      </w:r>
    </w:p>
    <w:p w:rsidR="00FA5417" w:rsidRPr="00F47409" w:rsidRDefault="00FA5417" w:rsidP="00F47409">
      <w:pPr>
        <w:pStyle w:val="Nagwek3H3-Heading33l33h3l3list3Naglwek3TopicSubHeadingH3L3Heading3"/>
        <w:tabs>
          <w:tab w:val="left" w:pos="1134"/>
        </w:tabs>
        <w:spacing w:before="0"/>
        <w:ind w:left="0" w:firstLine="0"/>
        <w:rPr>
          <w:szCs w:val="24"/>
        </w:rPr>
      </w:pPr>
      <w:r w:rsidRPr="00F47409">
        <w:rPr>
          <w:szCs w:val="24"/>
        </w:rPr>
        <w:t>Sposób oceny ofert:</w:t>
      </w:r>
    </w:p>
    <w:p w:rsidR="00FA5417" w:rsidRPr="00F47409" w:rsidRDefault="00FA5417" w:rsidP="00F47409">
      <w:pPr>
        <w:pStyle w:val="Nagwek3H3-Heading33l33h3l3list3Naglwek3TopicSubHeadingH3L3Heading3"/>
        <w:numPr>
          <w:ilvl w:val="1"/>
          <w:numId w:val="21"/>
          <w:numberingChange w:id="178" w:author="Unknown" w:date="2014-07-03T11:29:00Z" w:original="%2:1:4:)"/>
        </w:numPr>
        <w:tabs>
          <w:tab w:val="clear" w:pos="1440"/>
          <w:tab w:val="num" w:pos="709"/>
        </w:tabs>
        <w:spacing w:before="0"/>
        <w:ind w:left="709" w:hanging="425"/>
        <w:rPr>
          <w:szCs w:val="24"/>
        </w:rPr>
      </w:pPr>
      <w:r w:rsidRPr="00F47409">
        <w:rPr>
          <w:szCs w:val="24"/>
        </w:rPr>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t>
      </w:r>
      <w:r w:rsidRPr="00F47409">
        <w:rPr>
          <w:szCs w:val="24"/>
        </w:rPr>
        <w:br/>
        <w:t>w tym w szczególności w następujący sposób:</w:t>
      </w:r>
    </w:p>
    <w:p w:rsidR="00FA5417" w:rsidRPr="00F47409" w:rsidRDefault="00FA5417" w:rsidP="00F47409">
      <w:pPr>
        <w:pStyle w:val="Nagwek3H3-Heading33l33h3l3list3Naglwek3TopicSubHeadingH3L3Heading3"/>
        <w:numPr>
          <w:ilvl w:val="1"/>
          <w:numId w:val="22"/>
          <w:numberingChange w:id="179" w:author="Unknown" w:date="2014-07-03T11:29:00Z" w:original=""/>
        </w:numPr>
        <w:spacing w:before="0"/>
        <w:rPr>
          <w:szCs w:val="24"/>
        </w:rPr>
      </w:pPr>
      <w:r w:rsidRPr="00F47409">
        <w:rPr>
          <w:szCs w:val="24"/>
        </w:rPr>
        <w:t>przyjmie, że prawidłowo podano cenę oferty bez względu na sposób jej obliczenia;</w:t>
      </w:r>
    </w:p>
    <w:p w:rsidR="00FA5417" w:rsidRPr="00F47409" w:rsidRDefault="00FA5417" w:rsidP="00F47409">
      <w:pPr>
        <w:pStyle w:val="Nagwek3H3-Heading33l33h3l3list3Naglwek3TopicSubHeadingH3L3Heading3"/>
        <w:numPr>
          <w:ilvl w:val="1"/>
          <w:numId w:val="22"/>
          <w:numberingChange w:id="180" w:author="Unknown" w:date="2014-07-03T11:29:00Z" w:original=""/>
        </w:numPr>
        <w:spacing w:before="0"/>
        <w:rPr>
          <w:szCs w:val="24"/>
        </w:rPr>
      </w:pPr>
      <w:r w:rsidRPr="00F47409">
        <w:rPr>
          <w:szCs w:val="24"/>
        </w:rPr>
        <w:t>jeżeli cena oferty podana liczbą nie odpowiada cenie oferty podanej słownie, przyjmie za prawidłową cenę oferty podaną słownie.</w:t>
      </w:r>
    </w:p>
    <w:p w:rsidR="00FA5417" w:rsidRPr="00F47409" w:rsidRDefault="00FA5417" w:rsidP="00F47409">
      <w:pPr>
        <w:pStyle w:val="Nagwek3H3-Heading33l33h3l3list3Naglwek3TopicSubHeadingH3L3Heading3"/>
        <w:spacing w:before="0"/>
        <w:ind w:left="0" w:firstLine="0"/>
        <w:rPr>
          <w:szCs w:val="24"/>
        </w:rPr>
      </w:pPr>
    </w:p>
    <w:p w:rsidR="00FA5417" w:rsidRPr="00F47409" w:rsidRDefault="00FA5417" w:rsidP="00F47409">
      <w:pPr>
        <w:pStyle w:val="Nagwek3H3-Heading33l33h3l3list3Naglwek3TopicSubHeadingH3L3Heading3"/>
        <w:numPr>
          <w:ilvl w:val="1"/>
          <w:numId w:val="21"/>
          <w:numberingChange w:id="181" w:author="Unknown" w:date="2014-07-03T11:29:00Z" w:original="%2:2:4:)"/>
        </w:numPr>
        <w:tabs>
          <w:tab w:val="clear" w:pos="1440"/>
          <w:tab w:val="num" w:pos="709"/>
        </w:tabs>
        <w:spacing w:before="0"/>
        <w:ind w:left="709" w:hanging="425"/>
        <w:rPr>
          <w:szCs w:val="24"/>
        </w:rPr>
      </w:pPr>
      <w:r w:rsidRPr="00F47409">
        <w:rPr>
          <w:szCs w:val="24"/>
        </w:rPr>
        <w:t>Punkty za kryterium „Cena za usługi tłumaczeniowe” zostaną obliczone w następujący sposób:</w:t>
      </w:r>
    </w:p>
    <w:p w:rsidR="00FA5417" w:rsidRPr="00F47409" w:rsidRDefault="00FA5417" w:rsidP="00F47409">
      <w:pPr>
        <w:spacing w:before="0" w:line="360" w:lineRule="auto"/>
        <w:rPr>
          <w:szCs w:val="24"/>
        </w:rPr>
      </w:pPr>
    </w:p>
    <w:p w:rsidR="00FA5417" w:rsidRPr="00F47409" w:rsidRDefault="00FA5417" w:rsidP="00F47409">
      <w:pPr>
        <w:spacing w:before="0" w:line="360" w:lineRule="auto"/>
        <w:rPr>
          <w:b/>
          <w:szCs w:val="24"/>
        </w:rPr>
      </w:pPr>
      <w:r w:rsidRPr="00F47409">
        <w:rPr>
          <w:b/>
          <w:szCs w:val="24"/>
        </w:rPr>
        <w:t>Część 1 zamówienia</w:t>
      </w:r>
    </w:p>
    <w:p w:rsidR="00FA5417" w:rsidRPr="00F47409" w:rsidRDefault="00FA5417" w:rsidP="00F47409">
      <w:pPr>
        <w:spacing w:before="0" w:line="360" w:lineRule="auto"/>
        <w:rPr>
          <w:szCs w:val="24"/>
        </w:rPr>
      </w:pPr>
      <w:r w:rsidRPr="00F47409">
        <w:rPr>
          <w:szCs w:val="24"/>
        </w:rPr>
        <w:t xml:space="preserve">Cena brutto za 1 stronę rozliczeniową oferty najtańszej </w:t>
      </w:r>
    </w:p>
    <w:p w:rsidR="00FA5417" w:rsidRPr="00F47409" w:rsidRDefault="00FA5417" w:rsidP="00F47409">
      <w:pPr>
        <w:spacing w:before="0" w:line="360" w:lineRule="auto"/>
        <w:rPr>
          <w:b/>
          <w:szCs w:val="24"/>
        </w:rPr>
      </w:pPr>
      <w:r w:rsidRPr="00F47409">
        <w:rPr>
          <w:szCs w:val="24"/>
        </w:rPr>
        <w:t xml:space="preserve">-------------------------------------------------------------------------- </w:t>
      </w:r>
      <w:r w:rsidRPr="00F47409">
        <w:rPr>
          <w:b/>
          <w:szCs w:val="24"/>
        </w:rPr>
        <w:t>x 100 = liczba punktów</w:t>
      </w:r>
    </w:p>
    <w:p w:rsidR="00FA5417" w:rsidRPr="00F47409" w:rsidRDefault="00FA5417" w:rsidP="00F47409">
      <w:pPr>
        <w:spacing w:before="0" w:line="360" w:lineRule="auto"/>
        <w:rPr>
          <w:szCs w:val="24"/>
        </w:rPr>
      </w:pPr>
      <w:r w:rsidRPr="00F47409">
        <w:rPr>
          <w:szCs w:val="24"/>
        </w:rPr>
        <w:t xml:space="preserve">Cena brutto za 1 stronę rozliczeniową oferty badanej </w:t>
      </w:r>
    </w:p>
    <w:p w:rsidR="00FA5417" w:rsidRPr="00F47409" w:rsidRDefault="00FA5417" w:rsidP="00F47409">
      <w:pPr>
        <w:pStyle w:val="Nagwek3H3-Heading33l33h3l3list3Naglwek3TopicSubHeadingH3L3Heading3"/>
        <w:spacing w:before="0"/>
        <w:ind w:left="142" w:firstLine="0"/>
        <w:rPr>
          <w:szCs w:val="24"/>
          <w:highlight w:val="yellow"/>
        </w:rPr>
      </w:pPr>
    </w:p>
    <w:p w:rsidR="00FA5417" w:rsidRPr="00F47409" w:rsidRDefault="00FA5417" w:rsidP="00F47409">
      <w:pPr>
        <w:pStyle w:val="Nagwek3H3-Heading33l33h3l3list3Naglwek3TopicSubHeadingH3L3Heading3"/>
        <w:spacing w:before="0"/>
        <w:ind w:left="142" w:firstLine="0"/>
        <w:rPr>
          <w:szCs w:val="24"/>
          <w:highlight w:val="yellow"/>
        </w:rPr>
      </w:pPr>
    </w:p>
    <w:p w:rsidR="00FA5417" w:rsidRPr="00F47409" w:rsidRDefault="00FA5417" w:rsidP="00F47409">
      <w:pPr>
        <w:spacing w:before="0" w:line="360" w:lineRule="auto"/>
        <w:rPr>
          <w:b/>
          <w:szCs w:val="24"/>
        </w:rPr>
      </w:pPr>
      <w:bookmarkStart w:id="182" w:name="_Toc340471431"/>
      <w:bookmarkStart w:id="183" w:name="_Toc344721460"/>
      <w:r w:rsidRPr="00F47409">
        <w:rPr>
          <w:b/>
          <w:szCs w:val="24"/>
        </w:rPr>
        <w:t>Dla części 2-3 zamówienia:</w:t>
      </w:r>
    </w:p>
    <w:p w:rsidR="00FA5417" w:rsidRPr="00F47409" w:rsidRDefault="00FA5417" w:rsidP="00F47409">
      <w:pPr>
        <w:spacing w:before="0" w:line="360" w:lineRule="auto"/>
        <w:rPr>
          <w:b/>
          <w:szCs w:val="24"/>
        </w:rPr>
      </w:pPr>
    </w:p>
    <w:p w:rsidR="00FA5417" w:rsidRPr="00F47409" w:rsidRDefault="00FA5417" w:rsidP="00F47409">
      <w:pPr>
        <w:spacing w:before="0" w:line="360" w:lineRule="auto"/>
        <w:rPr>
          <w:szCs w:val="24"/>
        </w:rPr>
      </w:pPr>
      <w:r w:rsidRPr="00F47409">
        <w:rPr>
          <w:szCs w:val="24"/>
        </w:rPr>
        <w:t xml:space="preserve">Cena brutto za 1 </w:t>
      </w:r>
      <w:r>
        <w:rPr>
          <w:szCs w:val="24"/>
        </w:rPr>
        <w:t>godzinę zegarową</w:t>
      </w:r>
      <w:r w:rsidRPr="00F47409">
        <w:rPr>
          <w:szCs w:val="24"/>
        </w:rPr>
        <w:t xml:space="preserve"> oferty najtańszej </w:t>
      </w:r>
    </w:p>
    <w:p w:rsidR="00FA5417" w:rsidRPr="00F47409" w:rsidRDefault="00FA5417" w:rsidP="00F47409">
      <w:pPr>
        <w:spacing w:before="0" w:line="360" w:lineRule="auto"/>
        <w:rPr>
          <w:b/>
          <w:szCs w:val="24"/>
        </w:rPr>
      </w:pPr>
      <w:r w:rsidRPr="00F47409">
        <w:rPr>
          <w:szCs w:val="24"/>
        </w:rPr>
        <w:t>----------------------------------------------------------------------------</w:t>
      </w:r>
      <w:r w:rsidRPr="00F47409">
        <w:rPr>
          <w:b/>
          <w:szCs w:val="24"/>
        </w:rPr>
        <w:t>x 100 = liczba punktów</w:t>
      </w:r>
    </w:p>
    <w:p w:rsidR="00FA5417" w:rsidRPr="00F47409" w:rsidRDefault="00FA5417" w:rsidP="00F47409">
      <w:pPr>
        <w:spacing w:before="0" w:line="360" w:lineRule="auto"/>
        <w:rPr>
          <w:szCs w:val="24"/>
        </w:rPr>
      </w:pPr>
      <w:r w:rsidRPr="00F47409">
        <w:rPr>
          <w:szCs w:val="24"/>
        </w:rPr>
        <w:t xml:space="preserve">Cena brutto za 1 </w:t>
      </w:r>
      <w:r>
        <w:rPr>
          <w:szCs w:val="24"/>
        </w:rPr>
        <w:t>godzinę zegarową</w:t>
      </w:r>
      <w:r w:rsidRPr="00F47409">
        <w:rPr>
          <w:szCs w:val="24"/>
        </w:rPr>
        <w:t xml:space="preserve"> oferty badanej </w:t>
      </w:r>
    </w:p>
    <w:p w:rsidR="00FA5417" w:rsidRPr="00F47409" w:rsidRDefault="00FA5417" w:rsidP="00F47409">
      <w:pPr>
        <w:spacing w:before="0" w:line="360" w:lineRule="auto"/>
        <w:rPr>
          <w:szCs w:val="24"/>
        </w:rPr>
      </w:pPr>
    </w:p>
    <w:p w:rsidR="00FA5417" w:rsidRPr="00F47409" w:rsidRDefault="00FA5417" w:rsidP="00F47409">
      <w:pPr>
        <w:spacing w:before="0" w:line="360" w:lineRule="auto"/>
        <w:rPr>
          <w:b/>
          <w:szCs w:val="24"/>
        </w:rPr>
      </w:pPr>
      <w:r w:rsidRPr="00F47409">
        <w:rPr>
          <w:b/>
          <w:szCs w:val="24"/>
        </w:rPr>
        <w:t>Dla części 4 zamówienia:</w:t>
      </w:r>
    </w:p>
    <w:p w:rsidR="00FA5417" w:rsidRPr="00F47409" w:rsidRDefault="00FA5417" w:rsidP="00F47409">
      <w:pPr>
        <w:spacing w:before="0" w:line="360" w:lineRule="auto"/>
        <w:rPr>
          <w:szCs w:val="24"/>
        </w:rPr>
      </w:pPr>
      <w:r w:rsidRPr="00F47409">
        <w:rPr>
          <w:szCs w:val="24"/>
        </w:rPr>
        <w:t xml:space="preserve">Cena brutto za 1 stronę rozliczeniową oferty najtańszej </w:t>
      </w:r>
    </w:p>
    <w:p w:rsidR="00FA5417" w:rsidRPr="00F47409" w:rsidRDefault="00FA5417" w:rsidP="00F47409">
      <w:pPr>
        <w:spacing w:before="0" w:line="360" w:lineRule="auto"/>
        <w:rPr>
          <w:b/>
          <w:szCs w:val="24"/>
        </w:rPr>
      </w:pPr>
      <w:r w:rsidRPr="00F47409">
        <w:rPr>
          <w:szCs w:val="24"/>
        </w:rPr>
        <w:t xml:space="preserve">-------------------------------------------------------------                    </w:t>
      </w:r>
      <w:r w:rsidRPr="00F47409">
        <w:rPr>
          <w:b/>
          <w:szCs w:val="24"/>
        </w:rPr>
        <w:t>x 100 = liczba punktów</w:t>
      </w:r>
    </w:p>
    <w:p w:rsidR="00FA5417" w:rsidRPr="00F47409" w:rsidRDefault="00FA5417" w:rsidP="00F47409">
      <w:pPr>
        <w:spacing w:before="0" w:line="360" w:lineRule="auto"/>
        <w:rPr>
          <w:szCs w:val="24"/>
        </w:rPr>
      </w:pPr>
      <w:r w:rsidRPr="00F47409">
        <w:rPr>
          <w:szCs w:val="24"/>
        </w:rPr>
        <w:t xml:space="preserve">Cena brutto za 1 stronę rozliczeniową oferty badanej </w:t>
      </w:r>
    </w:p>
    <w:p w:rsidR="00FA5417" w:rsidRPr="00F47409" w:rsidRDefault="00FA5417" w:rsidP="00F47409">
      <w:pPr>
        <w:spacing w:before="0" w:line="360" w:lineRule="auto"/>
        <w:rPr>
          <w:szCs w:val="24"/>
        </w:rPr>
      </w:pPr>
    </w:p>
    <w:p w:rsidR="00FA5417" w:rsidRPr="00F47409" w:rsidRDefault="00FA5417" w:rsidP="00F47409">
      <w:pPr>
        <w:spacing w:before="0" w:line="360" w:lineRule="auto"/>
        <w:ind w:left="336" w:hanging="336"/>
        <w:rPr>
          <w:szCs w:val="24"/>
        </w:rPr>
      </w:pPr>
      <w:r w:rsidRPr="00F47409">
        <w:rPr>
          <w:szCs w:val="24"/>
        </w:rPr>
        <w:t xml:space="preserve">c)  Punkty przyznawane każdej ofercie będą zaokrąglane do dwóch miejsc po przecinku lub </w:t>
      </w:r>
      <w:r w:rsidRPr="00F47409">
        <w:rPr>
          <w:szCs w:val="24"/>
        </w:rPr>
        <w:br/>
        <w:t>z większą dokładnością, jeżeli przy zastosowaniu wymienionego zaokrąglenia nie występuje różnica w ilości przyznanych punktów wynikająca z małej różnicy zaoferowanych cen.</w:t>
      </w:r>
    </w:p>
    <w:p w:rsidR="00FA5417" w:rsidRPr="00F47409" w:rsidRDefault="00FA5417" w:rsidP="00F47409">
      <w:pPr>
        <w:autoSpaceDE w:val="0"/>
        <w:autoSpaceDN w:val="0"/>
        <w:adjustRightInd w:val="0"/>
        <w:spacing w:before="0" w:line="360" w:lineRule="auto"/>
        <w:ind w:left="360" w:hanging="360"/>
        <w:rPr>
          <w:szCs w:val="24"/>
        </w:rPr>
      </w:pPr>
      <w:r w:rsidRPr="00F47409">
        <w:rPr>
          <w:szCs w:val="24"/>
        </w:rPr>
        <w:t xml:space="preserve">d) Zamawiający udzieli zamówienia publicznego w części </w:t>
      </w:r>
      <w:r>
        <w:rPr>
          <w:szCs w:val="24"/>
        </w:rPr>
        <w:t>1</w:t>
      </w:r>
      <w:r w:rsidRPr="00F47409">
        <w:rPr>
          <w:szCs w:val="24"/>
        </w:rPr>
        <w:t xml:space="preserve">, </w:t>
      </w:r>
      <w:r>
        <w:rPr>
          <w:szCs w:val="24"/>
        </w:rPr>
        <w:t>2</w:t>
      </w:r>
      <w:r w:rsidRPr="00F47409">
        <w:rPr>
          <w:szCs w:val="24"/>
        </w:rPr>
        <w:t xml:space="preserve">, </w:t>
      </w:r>
      <w:r>
        <w:rPr>
          <w:szCs w:val="24"/>
        </w:rPr>
        <w:t>3</w:t>
      </w:r>
      <w:r w:rsidRPr="00F47409">
        <w:rPr>
          <w:szCs w:val="24"/>
        </w:rPr>
        <w:t xml:space="preserve">, </w:t>
      </w:r>
      <w:r>
        <w:rPr>
          <w:szCs w:val="24"/>
        </w:rPr>
        <w:t>4</w:t>
      </w:r>
      <w:r w:rsidRPr="00F47409">
        <w:rPr>
          <w:szCs w:val="24"/>
        </w:rPr>
        <w:t xml:space="preserve"> przedmiotu zamówienia temu z niewykluczonych z postępowania Wykonawców, którego oferta w toku oceny ofert nie zostanie odrzucona i będzie ofertą z najniższą ceną w danej części przedmiotu zamówienia- zostanie uznana za najkorzystniejszą, tzn. otrzyma największą liczbę punktów </w:t>
      </w:r>
      <w:r w:rsidRPr="00F47409">
        <w:rPr>
          <w:bCs/>
          <w:szCs w:val="24"/>
        </w:rPr>
        <w:t>w danej części przedmiotu zamówienia</w:t>
      </w:r>
      <w:r w:rsidRPr="00F47409">
        <w:rPr>
          <w:szCs w:val="24"/>
        </w:rPr>
        <w:t>.</w:t>
      </w:r>
    </w:p>
    <w:bookmarkEnd w:id="182"/>
    <w:bookmarkEnd w:id="183"/>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701" w:hanging="1701"/>
        <w:rPr>
          <w:b/>
          <w:bCs/>
          <w:szCs w:val="24"/>
        </w:rPr>
      </w:pPr>
      <w:r w:rsidRPr="00F47409">
        <w:rPr>
          <w:b/>
          <w:bCs/>
          <w:szCs w:val="24"/>
        </w:rPr>
        <w:t>Rozdział XIV. Informacje o formalnościach, jakie powinny zostać dopełnione po wyborze oferty w celu zawarcia umowy w sprawie zamówienia publicznego.</w:t>
      </w:r>
    </w:p>
    <w:p w:rsidR="00FA5417" w:rsidRPr="00F47409" w:rsidRDefault="00FA5417" w:rsidP="00F47409">
      <w:pPr>
        <w:pStyle w:val="BodyText3"/>
        <w:numPr>
          <w:ilvl w:val="0"/>
          <w:numId w:val="4"/>
          <w:numberingChange w:id="184" w:author="Unknown" w:date="2014-07-03T11:29:00Z" w:original="%1:1:0:."/>
        </w:numPr>
        <w:snapToGrid w:val="0"/>
        <w:rPr>
          <w:b w:val="0"/>
          <w:szCs w:val="24"/>
        </w:rPr>
      </w:pPr>
      <w:r w:rsidRPr="00F47409">
        <w:rPr>
          <w:b w:val="0"/>
          <w:szCs w:val="24"/>
        </w:rPr>
        <w:t>Umowę może podpisać w imieniu Wykonawcy osoba (osoby) upoważniona (upoważnione) do reprezentowania Wykonawcy wymieniona (wymienione):</w:t>
      </w:r>
    </w:p>
    <w:p w:rsidR="00FA5417" w:rsidRPr="00F47409" w:rsidRDefault="00FA5417" w:rsidP="00F47409">
      <w:pPr>
        <w:pStyle w:val="BodyText3"/>
        <w:snapToGrid w:val="0"/>
        <w:ind w:left="567"/>
        <w:rPr>
          <w:b w:val="0"/>
          <w:bCs/>
          <w:szCs w:val="24"/>
        </w:rPr>
      </w:pPr>
      <w:r w:rsidRPr="00F47409">
        <w:rPr>
          <w:b w:val="0"/>
          <w:szCs w:val="24"/>
        </w:rPr>
        <w:t>- w aktualnym odpisie z właściwego rejestru albo;</w:t>
      </w:r>
    </w:p>
    <w:p w:rsidR="00FA5417" w:rsidRPr="00F47409" w:rsidRDefault="00FA5417" w:rsidP="00F47409">
      <w:pPr>
        <w:pStyle w:val="BodyText3"/>
        <w:snapToGrid w:val="0"/>
        <w:ind w:left="567"/>
        <w:rPr>
          <w:b w:val="0"/>
          <w:szCs w:val="24"/>
        </w:rPr>
      </w:pPr>
      <w:r w:rsidRPr="00F47409">
        <w:rPr>
          <w:b w:val="0"/>
          <w:szCs w:val="24"/>
        </w:rPr>
        <w:t>- w centralnej ewidencji i informacji o działalności gospodarczej ,</w:t>
      </w:r>
    </w:p>
    <w:p w:rsidR="00FA5417" w:rsidRPr="00F47409" w:rsidRDefault="00FA5417" w:rsidP="00F47409">
      <w:pPr>
        <w:pStyle w:val="BodyText3"/>
        <w:snapToGrid w:val="0"/>
        <w:ind w:left="567"/>
        <w:rPr>
          <w:b w:val="0"/>
          <w:bCs/>
          <w:szCs w:val="24"/>
        </w:rPr>
      </w:pPr>
      <w:r w:rsidRPr="00F47409">
        <w:rPr>
          <w:b w:val="0"/>
          <w:szCs w:val="24"/>
        </w:rPr>
        <w:t xml:space="preserve">lub pełnomocnik, który przedstawi stosowne pełnomocnictwo wraz z ofertą lub przed zawarciem umowy od osoby (osób) wymienionej (wymienionych) w powyższym dokumencie - </w:t>
      </w:r>
      <w:r w:rsidRPr="00F47409">
        <w:rPr>
          <w:szCs w:val="24"/>
        </w:rPr>
        <w:t>oryginał dokumentu lub kopia (odpis) poświadczona(-y) notarialnie</w:t>
      </w:r>
      <w:r w:rsidRPr="00F47409">
        <w:rPr>
          <w:b w:val="0"/>
          <w:szCs w:val="24"/>
        </w:rPr>
        <w:t>.</w:t>
      </w:r>
    </w:p>
    <w:p w:rsidR="00FA5417" w:rsidRPr="00F47409" w:rsidRDefault="00FA5417" w:rsidP="00F47409">
      <w:pPr>
        <w:pStyle w:val="BodyText3"/>
        <w:numPr>
          <w:ilvl w:val="0"/>
          <w:numId w:val="4"/>
          <w:numberingChange w:id="185" w:author="Unknown" w:date="2014-07-03T11:29:00Z" w:original="%1:2:0:."/>
        </w:numPr>
        <w:snapToGrid w:val="0"/>
        <w:rPr>
          <w:szCs w:val="24"/>
        </w:rPr>
      </w:pPr>
      <w:r w:rsidRPr="00F47409">
        <w:rPr>
          <w:b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F47409">
        <w:rPr>
          <w:szCs w:val="24"/>
        </w:rPr>
        <w:t>oryginał dokumentu lub kopia (odpis) poświadczona(-y) notarialnie</w:t>
      </w:r>
      <w:r w:rsidRPr="00F47409">
        <w:rPr>
          <w:b w:val="0"/>
          <w:szCs w:val="24"/>
        </w:rPr>
        <w:t>.</w:t>
      </w:r>
    </w:p>
    <w:p w:rsidR="00FA5417" w:rsidRPr="00F47409" w:rsidRDefault="00FA5417" w:rsidP="00F47409">
      <w:pPr>
        <w:pStyle w:val="Header"/>
        <w:numPr>
          <w:ilvl w:val="0"/>
          <w:numId w:val="4"/>
          <w:numberingChange w:id="186" w:author="Unknown" w:date="2014-07-03T11:29:00Z" w:original="%1:3:0:."/>
        </w:numPr>
        <w:spacing w:before="0" w:line="360" w:lineRule="auto"/>
        <w:rPr>
          <w:szCs w:val="24"/>
        </w:rPr>
      </w:pPr>
      <w:r w:rsidRPr="00F47409">
        <w:rPr>
          <w:szCs w:val="24"/>
        </w:rPr>
        <w:t xml:space="preserve">Osoba do kontaktów w celu zawarcia umowy w sprawie zamówienia publicznego: </w:t>
      </w:r>
      <w:r w:rsidRPr="00F47409">
        <w:rPr>
          <w:szCs w:val="24"/>
        </w:rPr>
        <w:br/>
        <w:t>Pani Monika Rdzanek-Kalinowska, tel. (</w:t>
      </w:r>
      <w:r>
        <w:rPr>
          <w:szCs w:val="24"/>
        </w:rPr>
        <w:t xml:space="preserve">+ 48 </w:t>
      </w:r>
      <w:r w:rsidRPr="00F47409">
        <w:rPr>
          <w:szCs w:val="24"/>
        </w:rPr>
        <w:t xml:space="preserve">22) 23 90 566. </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XV. Wymagania dotyczące zabezpieczenia należytego wykonania umowy.</w:t>
      </w:r>
    </w:p>
    <w:p w:rsidR="00FA5417" w:rsidRPr="00F47409" w:rsidRDefault="00FA5417" w:rsidP="00F47409">
      <w:pPr>
        <w:spacing w:before="0" w:line="360" w:lineRule="auto"/>
        <w:outlineLvl w:val="9"/>
        <w:rPr>
          <w:szCs w:val="24"/>
        </w:rPr>
      </w:pPr>
      <w:r w:rsidRPr="00F47409">
        <w:rPr>
          <w:szCs w:val="24"/>
        </w:rPr>
        <w:t>Zamawiający nie żąda od Wykonawcy, którego oferta została wybrana jako najkorzystniejsza wniesienia zabezpieczenia należytego wykonania Umowy.</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560" w:hanging="1560"/>
        <w:rPr>
          <w:b/>
          <w:bCs/>
          <w:szCs w:val="24"/>
        </w:rPr>
      </w:pPr>
      <w:r w:rsidRPr="00F47409">
        <w:rPr>
          <w:b/>
          <w:bCs/>
          <w:szCs w:val="24"/>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FA5417" w:rsidRPr="00F47409" w:rsidRDefault="00FA5417" w:rsidP="00F47409">
      <w:pPr>
        <w:pStyle w:val="punktnumerowany0"/>
        <w:spacing w:before="0" w:line="360" w:lineRule="auto"/>
        <w:ind w:left="0" w:firstLine="0"/>
      </w:pPr>
      <w:r w:rsidRPr="00F47409">
        <w:t xml:space="preserve">Zamawiający wymaga od Wykonawcy, aby zawarł z Nim umowę w sprawie zamówienia publicznego na warunkach określonych we Wzorze Umowy, stanowiącym załącznik nr 1 do SIWZ. </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701" w:hanging="1701"/>
        <w:rPr>
          <w:b/>
          <w:bCs/>
          <w:szCs w:val="24"/>
        </w:rPr>
      </w:pPr>
      <w:r w:rsidRPr="00F47409">
        <w:rPr>
          <w:b/>
          <w:bCs/>
          <w:szCs w:val="24"/>
        </w:rPr>
        <w:t>Rozdział XVII. Pouczenie o środkach ochrony prawnej przysługujących Wykonawcy w toku postępowania o udzielenie zamówienia.</w:t>
      </w:r>
    </w:p>
    <w:p w:rsidR="00FA5417" w:rsidRPr="007F02BD" w:rsidRDefault="00FA5417" w:rsidP="007F02BD">
      <w:pPr>
        <w:spacing w:before="0" w:line="360" w:lineRule="auto"/>
      </w:pPr>
      <w:r w:rsidRPr="007F02BD">
        <w:t>Dokładne informacje na temat składania odwołań:</w:t>
      </w:r>
    </w:p>
    <w:p w:rsidR="00FA5417" w:rsidRPr="007F02BD" w:rsidRDefault="00FA5417" w:rsidP="007F02BD">
      <w:pPr>
        <w:numPr>
          <w:ilvl w:val="2"/>
          <w:numId w:val="57"/>
          <w:numberingChange w:id="187" w:author="Unknown" w:date="2014-07-03T11:29:00Z" w:original="%3:1:0:."/>
        </w:numPr>
        <w:tabs>
          <w:tab w:val="num" w:pos="360"/>
        </w:tabs>
        <w:spacing w:before="0" w:line="360" w:lineRule="auto"/>
        <w:ind w:left="360"/>
        <w:outlineLvl w:val="9"/>
      </w:pPr>
      <w:r w:rsidRPr="007F02BD">
        <w:t>Odwołanie przysługuje wyłącznie od niezgodnej z przepisami ustawy czynności Zamawiającego podjętej w postępowaniu o udzielenie zamówienia lub zaniechania czynności, do której Zamawiający jest zobowiązany na podstawie ustawy.</w:t>
      </w:r>
    </w:p>
    <w:p w:rsidR="00FA5417" w:rsidRPr="007F02BD" w:rsidRDefault="00FA5417" w:rsidP="007F02BD">
      <w:pPr>
        <w:numPr>
          <w:ilvl w:val="2"/>
          <w:numId w:val="57"/>
          <w:numberingChange w:id="188" w:author="Unknown" w:date="2014-07-03T11:29:00Z" w:original="%3:2:0:."/>
        </w:numPr>
        <w:tabs>
          <w:tab w:val="num" w:pos="360"/>
        </w:tabs>
        <w:spacing w:before="0" w:line="360" w:lineRule="auto"/>
        <w:ind w:left="360"/>
        <w:outlineLvl w:val="9"/>
      </w:pPr>
      <w:r w:rsidRPr="007F02BD">
        <w:t>Odwołanie wnosi się do Prezesa Krajowej Izby Odwoławczej w formie pisemnej albo elektronicznej opatrzonej bezpiecznym podpisem elektronicznym weryfikowanym za pomocą ważnego kwalifikowanego certyfikatu.</w:t>
      </w:r>
    </w:p>
    <w:p w:rsidR="00FA5417" w:rsidRPr="007F02BD" w:rsidRDefault="00FA5417" w:rsidP="007F02BD">
      <w:pPr>
        <w:numPr>
          <w:ilvl w:val="2"/>
          <w:numId w:val="57"/>
          <w:numberingChange w:id="189" w:author="Unknown" w:date="2014-07-03T11:29:00Z" w:original="%3:3:0:."/>
        </w:numPr>
        <w:tabs>
          <w:tab w:val="num" w:pos="360"/>
        </w:tabs>
        <w:spacing w:before="0" w:line="360" w:lineRule="auto"/>
        <w:ind w:left="360"/>
        <w:outlineLvl w:val="9"/>
      </w:pPr>
      <w:r w:rsidRPr="007F02BD">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di jego wniesienia za pomocą sposobu określonego w Rozdziale VII SIWZ.</w:t>
      </w:r>
    </w:p>
    <w:p w:rsidR="00FA5417" w:rsidRPr="007F02BD" w:rsidRDefault="00FA5417" w:rsidP="007F02BD">
      <w:pPr>
        <w:numPr>
          <w:ilvl w:val="2"/>
          <w:numId w:val="57"/>
          <w:numberingChange w:id="190" w:author="Unknown" w:date="2014-07-03T11:29:00Z" w:original="%3:4:0:."/>
        </w:numPr>
        <w:tabs>
          <w:tab w:val="num" w:pos="360"/>
        </w:tabs>
        <w:spacing w:before="0" w:line="360" w:lineRule="auto"/>
        <w:ind w:left="360"/>
        <w:outlineLvl w:val="9"/>
      </w:pPr>
      <w:r w:rsidRPr="007F02BD">
        <w:t>Odwołanie wnosi się w terminie 10 dni od dnia przesłania informacji o czynności Zamawiającego stanowiącej podstawę jego wniesienia w sposób określony w Rozdziale VII SIWZ.</w:t>
      </w:r>
    </w:p>
    <w:p w:rsidR="00FA5417" w:rsidRPr="007F02BD" w:rsidRDefault="00FA5417" w:rsidP="007F02BD">
      <w:pPr>
        <w:numPr>
          <w:ilvl w:val="2"/>
          <w:numId w:val="57"/>
          <w:numberingChange w:id="191" w:author="Unknown" w:date="2014-07-03T11:29:00Z" w:original="%3:5:0:."/>
        </w:numPr>
        <w:tabs>
          <w:tab w:val="num" w:pos="360"/>
        </w:tabs>
        <w:spacing w:before="0" w:line="360" w:lineRule="auto"/>
        <w:ind w:left="360"/>
        <w:outlineLvl w:val="9"/>
      </w:pPr>
      <w:r w:rsidRPr="007F02BD">
        <w:t>Odwołanie wobec treści ogłoszenia o zamówieniu, a także wobec postanowień SIWZ, wnosi się w terminie 10 dni od dnia publikacji ogłoszenia w Dzienniku Urzędowym UE lub zamieszczenia SIWZ na stronie internetowej Zamawiającego.</w:t>
      </w:r>
    </w:p>
    <w:p w:rsidR="00FA5417" w:rsidRPr="007F02BD" w:rsidRDefault="00FA5417" w:rsidP="007F02BD">
      <w:pPr>
        <w:numPr>
          <w:ilvl w:val="2"/>
          <w:numId w:val="57"/>
          <w:numberingChange w:id="192" w:author="Unknown" w:date="2014-07-03T11:29:00Z" w:original="%3:6:0:."/>
        </w:numPr>
        <w:tabs>
          <w:tab w:val="num" w:pos="360"/>
        </w:tabs>
        <w:spacing w:before="0" w:line="360" w:lineRule="auto"/>
        <w:ind w:left="360"/>
        <w:outlineLvl w:val="9"/>
      </w:pPr>
      <w:r w:rsidRPr="007F02BD">
        <w:t>Odwołanie wobec czynności innych niż określone w pkt 4 i w pkt 5 – wnosi się w terminie 10 dni od dnia, w którym powzięto lub przy zachowaniu należytej staranności można było powziąć wiadomość o okolicznościach stanowiących podstawę jego wniesienia.</w:t>
      </w:r>
    </w:p>
    <w:p w:rsidR="00FA5417" w:rsidRPr="007F02BD" w:rsidRDefault="00FA5417" w:rsidP="007F02BD">
      <w:pPr>
        <w:numPr>
          <w:ilvl w:val="2"/>
          <w:numId w:val="57"/>
          <w:numberingChange w:id="193" w:author="Unknown" w:date="2014-07-03T11:29:00Z" w:original="%3:7:0:."/>
        </w:numPr>
        <w:tabs>
          <w:tab w:val="num" w:pos="360"/>
        </w:tabs>
        <w:spacing w:before="0" w:line="360" w:lineRule="auto"/>
        <w:ind w:left="360"/>
        <w:outlineLvl w:val="9"/>
      </w:pPr>
      <w:r w:rsidRPr="007F02BD">
        <w:t>Wykonawcy przysługują środki ochrony prawnej opisane w Dzi</w:t>
      </w:r>
      <w:r w:rsidRPr="00D84238">
        <w:t xml:space="preserve">ale VI ustawy art. 179 - 198g, </w:t>
      </w:r>
      <w:r w:rsidRPr="007F02BD">
        <w:t>w tym w przepisach wspólnych w art. 179 ustawy, odwołanie w art. 180 - 198 ustawy i skarga do sądu w art. 198a - 198g ustawy w pełnym zakresie</w:t>
      </w:r>
      <w:r w:rsidRPr="007F02BD">
        <w:rPr>
          <w:szCs w:val="24"/>
        </w:rPr>
        <w:t>.</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701" w:hanging="1701"/>
        <w:rPr>
          <w:b/>
          <w:bCs/>
          <w:szCs w:val="24"/>
        </w:rPr>
      </w:pPr>
      <w:r w:rsidRPr="00F47409">
        <w:rPr>
          <w:b/>
          <w:bCs/>
          <w:szCs w:val="24"/>
        </w:rPr>
        <w:t>Rozdział XVIII. Opis części zamówienia, jeżeli Zamawiający dopuszcza składanie ofert częściowych.</w:t>
      </w:r>
    </w:p>
    <w:p w:rsidR="00FA5417" w:rsidRPr="00F47409" w:rsidRDefault="00FA5417" w:rsidP="00F47409">
      <w:pPr>
        <w:tabs>
          <w:tab w:val="left" w:pos="284"/>
        </w:tabs>
        <w:spacing w:before="0" w:line="360" w:lineRule="auto"/>
        <w:rPr>
          <w:bCs/>
          <w:szCs w:val="24"/>
        </w:rPr>
      </w:pPr>
      <w:r w:rsidRPr="00F47409">
        <w:rPr>
          <w:bCs/>
          <w:szCs w:val="24"/>
        </w:rPr>
        <w:t>Zamawiający dopuszcza składanie ofert częściowych.</w:t>
      </w:r>
    </w:p>
    <w:p w:rsidR="00FA5417" w:rsidRPr="00F47409" w:rsidRDefault="00FA5417" w:rsidP="00F47409">
      <w:pPr>
        <w:pStyle w:val="Header"/>
        <w:spacing w:before="0" w:line="360" w:lineRule="auto"/>
        <w:ind w:left="1701" w:hanging="1701"/>
        <w:rPr>
          <w:bCs/>
          <w:szCs w:val="24"/>
        </w:rPr>
      </w:pPr>
    </w:p>
    <w:p w:rsidR="00FA5417" w:rsidRPr="00F47409" w:rsidRDefault="00FA5417" w:rsidP="00F47409">
      <w:pPr>
        <w:pStyle w:val="Header"/>
        <w:spacing w:before="0" w:line="360" w:lineRule="auto"/>
        <w:ind w:left="1701" w:hanging="1701"/>
        <w:rPr>
          <w:bCs/>
          <w:szCs w:val="24"/>
        </w:rPr>
      </w:pPr>
      <w:r w:rsidRPr="00F47409">
        <w:rPr>
          <w:bCs/>
          <w:szCs w:val="24"/>
        </w:rPr>
        <w:t>CZĘŚĆ Nr: 1 NAZWA: część 1 przedmiotu zamówienia</w:t>
      </w:r>
    </w:p>
    <w:p w:rsidR="00FA5417" w:rsidRPr="00F47409" w:rsidRDefault="00FA5417" w:rsidP="000E1DC6">
      <w:pPr>
        <w:pStyle w:val="Header"/>
        <w:numPr>
          <w:ilvl w:val="2"/>
          <w:numId w:val="22"/>
          <w:numberingChange w:id="194" w:author="Unknown" w:date="2014-07-03T11:29:00Z" w:original="%3:1:0:)"/>
        </w:numPr>
        <w:tabs>
          <w:tab w:val="clear" w:pos="4536"/>
          <w:tab w:val="center" w:pos="426"/>
        </w:tabs>
        <w:spacing w:before="0" w:line="360" w:lineRule="auto"/>
        <w:ind w:left="426" w:hanging="426"/>
        <w:rPr>
          <w:bCs/>
          <w:szCs w:val="24"/>
        </w:rPr>
      </w:pPr>
      <w:r w:rsidRPr="00F47409">
        <w:rPr>
          <w:bCs/>
          <w:szCs w:val="24"/>
        </w:rPr>
        <w:t xml:space="preserve">Krótki opis ze wskazaniem wielkości lub zakresu zamówienia: </w:t>
      </w:r>
    </w:p>
    <w:p w:rsidR="00FA5417" w:rsidRPr="00F47409" w:rsidRDefault="00FA5417" w:rsidP="00772B6F">
      <w:pPr>
        <w:numPr>
          <w:ilvl w:val="0"/>
          <w:numId w:val="11"/>
          <w:numberingChange w:id="195" w:author="Unknown" w:date="2014-07-03T11:29:00Z" w:original="%1:8:0:."/>
        </w:numPr>
        <w:spacing w:before="0" w:line="360" w:lineRule="auto"/>
        <w:rPr>
          <w:szCs w:val="24"/>
        </w:rPr>
      </w:pPr>
      <w:r w:rsidRPr="00F47409">
        <w:rPr>
          <w:bCs/>
          <w:szCs w:val="24"/>
        </w:rPr>
        <w:t xml:space="preserve">Opis przedmiotu zamówienia: tłumaczenia pisemne zwykłe z języka polskiego na język angielski oraz z języka angielskiego na język polski realizowane w ramach </w:t>
      </w:r>
      <w:r>
        <w:rPr>
          <w:szCs w:val="24"/>
        </w:rPr>
        <w:t xml:space="preserve">Programu Operacyjnego </w:t>
      </w:r>
      <w:r w:rsidRPr="00711674">
        <w:rPr>
          <w:szCs w:val="24"/>
        </w:rPr>
        <w:t>„Budowanie potencjału instytucjonalnego i współpraca w obszarze wymiaru sprawiedliwości/ Poprawa skuteczności wymiaru sprawiedliwości” finansowan</w:t>
      </w:r>
      <w:r>
        <w:rPr>
          <w:szCs w:val="24"/>
        </w:rPr>
        <w:t>ego</w:t>
      </w:r>
      <w:r w:rsidRPr="00711674">
        <w:rPr>
          <w:szCs w:val="24"/>
        </w:rPr>
        <w:t xml:space="preserve"> ze środków funduszy norweskich oraz środków krajowych</w:t>
      </w:r>
      <w:r>
        <w:rPr>
          <w:szCs w:val="24"/>
        </w:rPr>
        <w:t xml:space="preserve">, w szczególności w ramach zadań </w:t>
      </w:r>
      <w:r w:rsidRPr="00711674">
        <w:rPr>
          <w:szCs w:val="24"/>
        </w:rPr>
        <w:t xml:space="preserve">„Zarządzanie programem” oraz „Fundusz współpracy dwustronnej” </w:t>
      </w:r>
      <w:r>
        <w:rPr>
          <w:szCs w:val="24"/>
        </w:rPr>
        <w:t>oraz działań realizowanych przez Ministerstwo Sprawiedliwości w ramach współpracy dwustronnej z Norwegią finansowanych z Funduszu  Współpracy Dwustronnej na poziomie krajowym NMF 2009-2014.</w:t>
      </w:r>
    </w:p>
    <w:p w:rsidR="00FA5417" w:rsidRPr="00F47409" w:rsidRDefault="00FA5417" w:rsidP="00F47409">
      <w:pPr>
        <w:pStyle w:val="Header"/>
        <w:numPr>
          <w:ilvl w:val="1"/>
          <w:numId w:val="6"/>
          <w:numberingChange w:id="196" w:author="Unknown" w:date="2014-07-03T11:29:00Z" w:original="%2:1:0:."/>
        </w:numPr>
        <w:tabs>
          <w:tab w:val="clear" w:pos="397"/>
          <w:tab w:val="clear" w:pos="4536"/>
          <w:tab w:val="center" w:pos="0"/>
          <w:tab w:val="num" w:pos="851"/>
        </w:tabs>
        <w:spacing w:before="0" w:line="360" w:lineRule="auto"/>
        <w:ind w:firstLine="29"/>
        <w:rPr>
          <w:bCs/>
          <w:szCs w:val="24"/>
        </w:rPr>
      </w:pPr>
      <w:r w:rsidRPr="00F47409">
        <w:rPr>
          <w:bCs/>
          <w:szCs w:val="24"/>
        </w:rPr>
        <w:t xml:space="preserve">. Szczegółowy opis przedmiotu zamówienia znajduje się w załączniku nr 1 do SIWZ – (Wzór umowy), tj. stanowi odpowiednio dla części 1 przedmiotu zamówienia załącznik nr 1 do Umowy. </w:t>
      </w:r>
    </w:p>
    <w:p w:rsidR="00FA5417" w:rsidRPr="00F47409" w:rsidRDefault="00FA5417" w:rsidP="00F47409">
      <w:pPr>
        <w:pStyle w:val="Header"/>
        <w:numPr>
          <w:ilvl w:val="1"/>
          <w:numId w:val="6"/>
          <w:numberingChange w:id="197" w:author="Unknown" w:date="2014-07-03T11:29:00Z" w:original="%2:2:0:."/>
        </w:numPr>
        <w:tabs>
          <w:tab w:val="clear" w:pos="397"/>
          <w:tab w:val="clear" w:pos="4536"/>
          <w:tab w:val="center" w:pos="0"/>
          <w:tab w:val="num" w:pos="851"/>
        </w:tabs>
        <w:spacing w:before="0" w:line="360" w:lineRule="auto"/>
        <w:ind w:firstLine="29"/>
        <w:rPr>
          <w:bCs/>
          <w:szCs w:val="24"/>
        </w:rPr>
      </w:pPr>
      <w:r w:rsidRPr="00F47409">
        <w:rPr>
          <w:bCs/>
          <w:szCs w:val="24"/>
        </w:rPr>
        <w:t xml:space="preserve">Główne miejsce realizacji usługi: tłumaczenia pisemne będą się odbywały w miejscu wskazanym przez Wykonawcę. </w:t>
      </w:r>
    </w:p>
    <w:p w:rsidR="00FA5417" w:rsidRPr="00F47409" w:rsidRDefault="00FA5417" w:rsidP="00F47409">
      <w:pPr>
        <w:pStyle w:val="Header"/>
        <w:numPr>
          <w:ilvl w:val="1"/>
          <w:numId w:val="6"/>
          <w:numberingChange w:id="198" w:author="Unknown" w:date="2014-07-03T11:29:00Z" w:original="%2:3:0:."/>
        </w:numPr>
        <w:tabs>
          <w:tab w:val="clear" w:pos="397"/>
          <w:tab w:val="clear" w:pos="4536"/>
          <w:tab w:val="center" w:pos="0"/>
          <w:tab w:val="num" w:pos="851"/>
        </w:tabs>
        <w:spacing w:before="0" w:line="360" w:lineRule="auto"/>
        <w:ind w:firstLine="29"/>
        <w:rPr>
          <w:bCs/>
          <w:szCs w:val="24"/>
        </w:rPr>
      </w:pPr>
      <w:r w:rsidRPr="00F47409">
        <w:rPr>
          <w:bCs/>
          <w:szCs w:val="24"/>
        </w:rPr>
        <w:t>Termin wykonania zamówienia. Zamówienie będzie realizowane w terminie od dnia podpisania umowy do czasu wyczerpania środków stanowiących maksymalne wynagrodzenie Wykonawcy z tytułu wykonania umowy, jednak nie dłużej niż do 30 kwietnia grudnia 2017 r.</w:t>
      </w:r>
    </w:p>
    <w:p w:rsidR="00FA5417" w:rsidRPr="00F47409" w:rsidRDefault="00FA5417" w:rsidP="00F47409">
      <w:pPr>
        <w:pStyle w:val="Header"/>
        <w:spacing w:before="0" w:line="360" w:lineRule="auto"/>
        <w:ind w:left="284" w:hanging="284"/>
        <w:rPr>
          <w:bCs/>
          <w:szCs w:val="24"/>
        </w:rPr>
      </w:pPr>
      <w:r w:rsidRPr="00F47409">
        <w:rPr>
          <w:bCs/>
          <w:szCs w:val="24"/>
        </w:rPr>
        <w:t>2)</w:t>
      </w:r>
      <w:r w:rsidRPr="00F47409">
        <w:rPr>
          <w:bCs/>
          <w:szCs w:val="24"/>
        </w:rPr>
        <w:tab/>
        <w:t>Wspólny słownik zamówień:  Usługi w zakresie tłumaczeń pisemnych - kod CPV: 79530000-8</w:t>
      </w:r>
    </w:p>
    <w:p w:rsidR="00FA5417" w:rsidRPr="00F47409" w:rsidRDefault="00FA5417" w:rsidP="00F47409">
      <w:pPr>
        <w:pStyle w:val="Header"/>
        <w:spacing w:before="0" w:line="360" w:lineRule="auto"/>
        <w:ind w:left="284" w:hanging="284"/>
        <w:rPr>
          <w:bCs/>
          <w:szCs w:val="24"/>
        </w:rPr>
      </w:pPr>
      <w:r w:rsidRPr="00F47409">
        <w:rPr>
          <w:bCs/>
          <w:szCs w:val="24"/>
        </w:rPr>
        <w:t>3)</w:t>
      </w:r>
      <w:r w:rsidRPr="00F47409">
        <w:rPr>
          <w:bCs/>
          <w:szCs w:val="24"/>
        </w:rPr>
        <w:tab/>
        <w:t>Kryteria oceny ofert: najniższa cena brutto za jedną stronę obliczeniową.</w:t>
      </w:r>
    </w:p>
    <w:p w:rsidR="00FA5417" w:rsidRPr="00F47409" w:rsidRDefault="00FA5417" w:rsidP="00F47409">
      <w:pPr>
        <w:pStyle w:val="Header"/>
        <w:spacing w:before="0" w:line="360" w:lineRule="auto"/>
        <w:ind w:left="1701" w:hanging="1701"/>
        <w:rPr>
          <w:bCs/>
          <w:szCs w:val="24"/>
        </w:rPr>
      </w:pPr>
    </w:p>
    <w:p w:rsidR="00FA5417" w:rsidRPr="00F47409" w:rsidRDefault="00FA5417" w:rsidP="00F47409">
      <w:pPr>
        <w:pStyle w:val="Header"/>
        <w:spacing w:before="0" w:line="360" w:lineRule="auto"/>
        <w:ind w:left="1701" w:hanging="1701"/>
        <w:rPr>
          <w:bCs/>
          <w:szCs w:val="24"/>
        </w:rPr>
      </w:pPr>
      <w:r w:rsidRPr="00F47409">
        <w:rPr>
          <w:bCs/>
          <w:szCs w:val="24"/>
        </w:rPr>
        <w:t>CZĘŚĆ Nr: 2 NAZWA: część 1 przedmiotu zamówienia</w:t>
      </w:r>
    </w:p>
    <w:p w:rsidR="00FA5417" w:rsidRPr="00F47409" w:rsidRDefault="00FA5417" w:rsidP="000E1DC6">
      <w:pPr>
        <w:pStyle w:val="Header"/>
        <w:numPr>
          <w:ilvl w:val="0"/>
          <w:numId w:val="53"/>
          <w:numberingChange w:id="199" w:author="Unknown" w:date="2014-07-03T11:29:00Z" w:original="%1:1:0:)"/>
        </w:numPr>
        <w:tabs>
          <w:tab w:val="clear" w:pos="4536"/>
          <w:tab w:val="center" w:pos="426"/>
        </w:tabs>
        <w:spacing w:before="0" w:line="360" w:lineRule="auto"/>
        <w:ind w:left="426" w:hanging="426"/>
        <w:rPr>
          <w:szCs w:val="24"/>
        </w:rPr>
      </w:pPr>
      <w:r w:rsidRPr="00F47409">
        <w:rPr>
          <w:bCs/>
          <w:szCs w:val="24"/>
        </w:rPr>
        <w:t xml:space="preserve">Krótki opis ze wskazaniem wielkości lub zakresu zamówienia: </w:t>
      </w:r>
    </w:p>
    <w:p w:rsidR="00FA5417" w:rsidRPr="00F47409" w:rsidRDefault="00FA5417" w:rsidP="00F47409">
      <w:pPr>
        <w:pStyle w:val="Header"/>
        <w:spacing w:before="0" w:line="360" w:lineRule="auto"/>
        <w:ind w:left="426"/>
        <w:rPr>
          <w:bCs/>
          <w:szCs w:val="24"/>
        </w:rPr>
      </w:pPr>
      <w:r w:rsidRPr="00F47409">
        <w:rPr>
          <w:bCs/>
          <w:szCs w:val="24"/>
        </w:rPr>
        <w:t xml:space="preserve">1. tłumaczenia ustne konsekutywne z języka polskiego na język angielski oraz z języka angielskiego na język polski realizowane w </w:t>
      </w:r>
      <w:r w:rsidRPr="00F47409">
        <w:rPr>
          <w:szCs w:val="24"/>
        </w:rPr>
        <w:t xml:space="preserve">ramach </w:t>
      </w:r>
      <w:r>
        <w:rPr>
          <w:szCs w:val="24"/>
        </w:rPr>
        <w:t xml:space="preserve">Programu Operacyjnego </w:t>
      </w:r>
      <w:r w:rsidRPr="00711674">
        <w:rPr>
          <w:szCs w:val="24"/>
        </w:rPr>
        <w:t>„Budowanie potencjału instytucjonalnego i współpraca w obszarze wymiaru sprawiedliwości/ Poprawa skuteczności wymiaru sprawiedliwości” finansowan</w:t>
      </w:r>
      <w:r>
        <w:rPr>
          <w:szCs w:val="24"/>
        </w:rPr>
        <w:t>ego</w:t>
      </w:r>
      <w:r w:rsidRPr="00711674">
        <w:rPr>
          <w:szCs w:val="24"/>
        </w:rPr>
        <w:t xml:space="preserve"> ze środków funduszy norweskich oraz środków krajowych</w:t>
      </w:r>
      <w:r>
        <w:rPr>
          <w:szCs w:val="24"/>
        </w:rPr>
        <w:t xml:space="preserve">, w szczególności w ramach zadań </w:t>
      </w:r>
      <w:r w:rsidRPr="00711674">
        <w:rPr>
          <w:szCs w:val="24"/>
        </w:rPr>
        <w:t xml:space="preserve">„Zarządzanie programem” oraz „Fundusz współpracy dwustronnej” </w:t>
      </w:r>
      <w:r>
        <w:rPr>
          <w:szCs w:val="24"/>
        </w:rPr>
        <w:t>oraz działań realizowanych przez Ministerstwo Sprawiedliwości w ramach współpracy dwustronnej z Norwegią finansowanych z Funduszu  Współpracy Dwustronnej na poziomie krajowym NMF 2009-2014.</w:t>
      </w:r>
      <w:r w:rsidRPr="00F47409">
        <w:rPr>
          <w:szCs w:val="24"/>
        </w:rPr>
        <w:t xml:space="preserve"> </w:t>
      </w:r>
      <w:r w:rsidRPr="00F47409">
        <w:rPr>
          <w:bCs/>
          <w:szCs w:val="24"/>
        </w:rPr>
        <w:t xml:space="preserve">Szczegółowy opis przedmiotu zamówienia znajduje się w załączniku nr 1 do SIWZ – (Wzór umowy), tj. stanowi odpowiednio dla części 2 przedmiotu zamówienia załącznik nr 2 do Umowy. </w:t>
      </w:r>
    </w:p>
    <w:p w:rsidR="00FA5417" w:rsidRPr="00F47409" w:rsidRDefault="00FA5417" w:rsidP="00F47409">
      <w:pPr>
        <w:pStyle w:val="Header"/>
        <w:spacing w:before="0" w:line="360" w:lineRule="auto"/>
        <w:ind w:left="426"/>
        <w:rPr>
          <w:bCs/>
          <w:szCs w:val="24"/>
        </w:rPr>
      </w:pPr>
      <w:r w:rsidRPr="00F47409">
        <w:rPr>
          <w:bCs/>
          <w:szCs w:val="24"/>
        </w:rPr>
        <w:t xml:space="preserve">2. Główne miejsce realizacji usługi: tłumaczenia ustne będą dokonywane na terenie Polski i Norwegii, w miejscu wskazanym przez Zamawiającego. </w:t>
      </w:r>
    </w:p>
    <w:p w:rsidR="00FA5417" w:rsidRPr="00F47409" w:rsidRDefault="00FA5417" w:rsidP="00F47409">
      <w:pPr>
        <w:pStyle w:val="Header"/>
        <w:spacing w:before="0" w:line="360" w:lineRule="auto"/>
        <w:ind w:left="426"/>
        <w:rPr>
          <w:bCs/>
          <w:szCs w:val="24"/>
        </w:rPr>
      </w:pPr>
      <w:r w:rsidRPr="00F47409">
        <w:rPr>
          <w:bCs/>
          <w:szCs w:val="24"/>
        </w:rPr>
        <w:t>3. Termin wykonania zamówienia. Zamówienie będzie realizowane w terminie od dnia podpisania umowy do czasu wyczerpania środków stanowiących maksymalne wynagrodzenie Wykonawcy z tytułu wykonania umowy, jednak nie dłużej niż do 30 kwietnia 2017 r.</w:t>
      </w:r>
    </w:p>
    <w:p w:rsidR="00FA5417" w:rsidRPr="00F47409" w:rsidRDefault="00FA5417" w:rsidP="00F47409">
      <w:pPr>
        <w:pStyle w:val="Header"/>
        <w:spacing w:before="0" w:line="360" w:lineRule="auto"/>
        <w:ind w:left="284" w:hanging="284"/>
        <w:rPr>
          <w:bCs/>
          <w:szCs w:val="24"/>
        </w:rPr>
      </w:pPr>
      <w:r w:rsidRPr="00F47409">
        <w:rPr>
          <w:bCs/>
          <w:szCs w:val="24"/>
        </w:rPr>
        <w:t>2)</w:t>
      </w:r>
      <w:r w:rsidRPr="00F47409">
        <w:rPr>
          <w:bCs/>
          <w:szCs w:val="24"/>
        </w:rPr>
        <w:tab/>
        <w:t>Wspólny słownik zamówień: Usługi w zakresie tłumaczeń ustnych - kod CPV: 79540000-1</w:t>
      </w:r>
    </w:p>
    <w:p w:rsidR="00FA5417" w:rsidRPr="00F47409" w:rsidRDefault="00FA5417" w:rsidP="00F47409">
      <w:pPr>
        <w:pStyle w:val="Header"/>
        <w:spacing w:before="0" w:line="360" w:lineRule="auto"/>
        <w:ind w:left="284" w:hanging="284"/>
        <w:rPr>
          <w:bCs/>
          <w:szCs w:val="24"/>
        </w:rPr>
      </w:pPr>
      <w:r w:rsidRPr="00F47409">
        <w:rPr>
          <w:bCs/>
          <w:szCs w:val="24"/>
        </w:rPr>
        <w:t>3)</w:t>
      </w:r>
      <w:r w:rsidRPr="00F47409">
        <w:rPr>
          <w:bCs/>
          <w:szCs w:val="24"/>
        </w:rPr>
        <w:tab/>
        <w:t xml:space="preserve">Kryteria oceny ofert: najniższa cena brutto za 1 </w:t>
      </w:r>
      <w:r>
        <w:rPr>
          <w:bCs/>
          <w:szCs w:val="24"/>
        </w:rPr>
        <w:t>godzinę zegarową</w:t>
      </w:r>
      <w:r w:rsidRPr="00F47409">
        <w:rPr>
          <w:bCs/>
          <w:szCs w:val="24"/>
        </w:rPr>
        <w:t>.</w:t>
      </w:r>
    </w:p>
    <w:p w:rsidR="00FA5417" w:rsidRPr="00F47409" w:rsidRDefault="00FA5417" w:rsidP="00F47409">
      <w:pPr>
        <w:pStyle w:val="Header"/>
        <w:spacing w:before="0" w:line="360" w:lineRule="auto"/>
        <w:ind w:left="284" w:hanging="284"/>
        <w:rPr>
          <w:bCs/>
          <w:szCs w:val="24"/>
        </w:rPr>
      </w:pPr>
    </w:p>
    <w:p w:rsidR="00FA5417" w:rsidRPr="00F47409" w:rsidRDefault="00FA5417" w:rsidP="00F47409">
      <w:pPr>
        <w:pStyle w:val="Header"/>
        <w:spacing w:before="0" w:line="360" w:lineRule="auto"/>
        <w:ind w:left="1701" w:hanging="1701"/>
        <w:rPr>
          <w:bCs/>
          <w:szCs w:val="24"/>
        </w:rPr>
      </w:pPr>
      <w:r w:rsidRPr="00F47409">
        <w:rPr>
          <w:bCs/>
          <w:szCs w:val="24"/>
        </w:rPr>
        <w:t>CZĘŚĆ Nr: 3 NAZWA: część 3 przedmiotu zamówienia</w:t>
      </w:r>
    </w:p>
    <w:p w:rsidR="00FA5417" w:rsidRPr="00F47409" w:rsidRDefault="00FA5417" w:rsidP="000E1DC6">
      <w:pPr>
        <w:pStyle w:val="Header"/>
        <w:numPr>
          <w:ilvl w:val="3"/>
          <w:numId w:val="9"/>
          <w:numberingChange w:id="200" w:author="Unknown" w:date="2014-07-03T11:29:00Z" w:original="%4:1:0:)"/>
        </w:numPr>
        <w:tabs>
          <w:tab w:val="clear" w:pos="4536"/>
          <w:tab w:val="center" w:pos="284"/>
        </w:tabs>
        <w:spacing w:before="0" w:line="360" w:lineRule="auto"/>
        <w:ind w:left="284" w:hanging="284"/>
        <w:rPr>
          <w:szCs w:val="24"/>
        </w:rPr>
      </w:pPr>
      <w:r w:rsidRPr="00F47409">
        <w:rPr>
          <w:bCs/>
          <w:szCs w:val="24"/>
        </w:rPr>
        <w:t xml:space="preserve">Krótki opis ze wskazaniem wielkości lub zakresu zamówienia: </w:t>
      </w:r>
    </w:p>
    <w:p w:rsidR="00FA5417" w:rsidRPr="00F47409" w:rsidRDefault="00FA5417" w:rsidP="00F47409">
      <w:pPr>
        <w:pStyle w:val="Header"/>
        <w:spacing w:before="0" w:line="360" w:lineRule="auto"/>
        <w:ind w:left="284"/>
        <w:rPr>
          <w:bCs/>
          <w:szCs w:val="24"/>
        </w:rPr>
      </w:pPr>
      <w:r w:rsidRPr="00F47409">
        <w:rPr>
          <w:bCs/>
          <w:szCs w:val="24"/>
        </w:rPr>
        <w:t xml:space="preserve">1. Opis przedmiotu zamówienia: tłumaczenia ustne symultaniczne, w tym tzw. szeptane, z języka polskiego na język angielski oraz z języka angielskiego na język polski realizowane w </w:t>
      </w:r>
      <w:r w:rsidRPr="00F47409">
        <w:rPr>
          <w:szCs w:val="24"/>
        </w:rPr>
        <w:t xml:space="preserve">ramach </w:t>
      </w:r>
      <w:r>
        <w:rPr>
          <w:szCs w:val="24"/>
        </w:rPr>
        <w:t xml:space="preserve">Programu Operacyjnego </w:t>
      </w:r>
      <w:r w:rsidRPr="00711674">
        <w:rPr>
          <w:szCs w:val="24"/>
        </w:rPr>
        <w:t>„Budowanie potencjału instytucjonalnego i współpraca w obszarze wymiaru sprawiedliwości/ Poprawa skuteczności wymiaru sprawiedliwości” finansowan</w:t>
      </w:r>
      <w:r>
        <w:rPr>
          <w:szCs w:val="24"/>
        </w:rPr>
        <w:t>ego</w:t>
      </w:r>
      <w:r w:rsidRPr="00711674">
        <w:rPr>
          <w:szCs w:val="24"/>
        </w:rPr>
        <w:t xml:space="preserve"> ze środków funduszy norweskich oraz środków krajowych</w:t>
      </w:r>
      <w:r>
        <w:rPr>
          <w:szCs w:val="24"/>
        </w:rPr>
        <w:t xml:space="preserve">, w szczególności w ramach zadań </w:t>
      </w:r>
      <w:r w:rsidRPr="00711674">
        <w:rPr>
          <w:szCs w:val="24"/>
        </w:rPr>
        <w:t xml:space="preserve">„Zarządzanie programem” oraz „Fundusz współpracy dwustronnej” </w:t>
      </w:r>
      <w:r>
        <w:rPr>
          <w:szCs w:val="24"/>
        </w:rPr>
        <w:t>oraz działań realizowanych przez Ministerstwo Sprawiedliwości w ramach współpracy dwustronnej z Norwegią finansowanych z Funduszu  Współpracy Dwustronnej na poziomie krajowym NMF 2009-2014</w:t>
      </w:r>
      <w:r w:rsidRPr="00F47409">
        <w:rPr>
          <w:szCs w:val="24"/>
        </w:rPr>
        <w:t>.</w:t>
      </w:r>
      <w:r w:rsidRPr="00F47409">
        <w:rPr>
          <w:bCs/>
          <w:szCs w:val="24"/>
        </w:rPr>
        <w:t xml:space="preserve"> Szczegółowy opis przedmiotu zamówienia znajduje się w załączniku nr 1 do SIWZ – (Wzór umowy), tj. stanowi odpowiednio dla części III przedmiotu zamówienia załącznik nr 3 do Umowy. </w:t>
      </w:r>
    </w:p>
    <w:p w:rsidR="00FA5417" w:rsidRPr="00F47409" w:rsidRDefault="00FA5417" w:rsidP="00F47409">
      <w:pPr>
        <w:pStyle w:val="Header"/>
        <w:spacing w:before="0" w:line="360" w:lineRule="auto"/>
        <w:ind w:left="284"/>
        <w:rPr>
          <w:bCs/>
          <w:szCs w:val="24"/>
        </w:rPr>
      </w:pPr>
      <w:r w:rsidRPr="00F47409">
        <w:rPr>
          <w:bCs/>
          <w:szCs w:val="24"/>
        </w:rPr>
        <w:t xml:space="preserve">2. Główne miejsce realizacji usługi: tłumaczenia ustne symultaniczne dokonywane będą na terenie Polski, w miejscu wskazanym przez Zamawiającego. </w:t>
      </w:r>
    </w:p>
    <w:p w:rsidR="00FA5417" w:rsidRPr="00F47409" w:rsidRDefault="00FA5417" w:rsidP="00F47409">
      <w:pPr>
        <w:pStyle w:val="Header"/>
        <w:spacing w:before="0" w:line="360" w:lineRule="auto"/>
        <w:ind w:left="284"/>
        <w:rPr>
          <w:bCs/>
          <w:szCs w:val="24"/>
        </w:rPr>
      </w:pPr>
      <w:r w:rsidRPr="00F47409">
        <w:rPr>
          <w:bCs/>
          <w:szCs w:val="24"/>
        </w:rPr>
        <w:t>3. Termin wykonania zamówienia. Zamówienie będzie realizowane w terminie od dnia podpisania umowy do czasu wyczerpania środków stanowiących maksymalne wynagrodzenie Wykonawcy z tytułu wykonania umowy, jednak nie dłużej niż do 30 kwietnia 2017 r.</w:t>
      </w:r>
    </w:p>
    <w:p w:rsidR="00FA5417" w:rsidRPr="00F47409" w:rsidRDefault="00FA5417" w:rsidP="00F47409">
      <w:pPr>
        <w:pStyle w:val="Header"/>
        <w:spacing w:before="0" w:line="360" w:lineRule="auto"/>
        <w:ind w:left="284" w:hanging="284"/>
        <w:rPr>
          <w:bCs/>
          <w:szCs w:val="24"/>
        </w:rPr>
      </w:pPr>
      <w:r w:rsidRPr="00F47409">
        <w:rPr>
          <w:bCs/>
          <w:szCs w:val="24"/>
        </w:rPr>
        <w:t>2)</w:t>
      </w:r>
      <w:r w:rsidRPr="00F47409">
        <w:rPr>
          <w:bCs/>
          <w:szCs w:val="24"/>
        </w:rPr>
        <w:tab/>
        <w:t>Wspólny słownik zamówień: Usługi w zakresie tłumaczeń ustnych - kod CPV: 79540000-1</w:t>
      </w:r>
    </w:p>
    <w:p w:rsidR="00FA5417" w:rsidRPr="00F47409" w:rsidRDefault="00FA5417" w:rsidP="00F47409">
      <w:pPr>
        <w:pStyle w:val="Header"/>
        <w:spacing w:before="0" w:line="360" w:lineRule="auto"/>
        <w:ind w:left="284" w:hanging="284"/>
        <w:rPr>
          <w:bCs/>
          <w:szCs w:val="24"/>
        </w:rPr>
      </w:pPr>
      <w:r w:rsidRPr="00F47409">
        <w:rPr>
          <w:bCs/>
          <w:szCs w:val="24"/>
        </w:rPr>
        <w:t>3)</w:t>
      </w:r>
      <w:r w:rsidRPr="00F47409">
        <w:rPr>
          <w:bCs/>
          <w:szCs w:val="24"/>
        </w:rPr>
        <w:tab/>
        <w:t xml:space="preserve">Kryteria oceny ofert: najniższa cena brutto za 1 </w:t>
      </w:r>
      <w:r>
        <w:rPr>
          <w:bCs/>
          <w:szCs w:val="24"/>
        </w:rPr>
        <w:t>godzinę zegarową</w:t>
      </w:r>
      <w:r w:rsidRPr="00F47409">
        <w:rPr>
          <w:bCs/>
          <w:szCs w:val="24"/>
        </w:rPr>
        <w:t>.</w:t>
      </w:r>
    </w:p>
    <w:p w:rsidR="00FA5417" w:rsidRPr="00F47409" w:rsidRDefault="00FA5417" w:rsidP="00F47409">
      <w:pPr>
        <w:pStyle w:val="Header"/>
        <w:spacing w:before="0" w:line="360" w:lineRule="auto"/>
        <w:ind w:left="1701" w:hanging="1701"/>
        <w:rPr>
          <w:bCs/>
          <w:szCs w:val="24"/>
        </w:rPr>
      </w:pPr>
    </w:p>
    <w:p w:rsidR="00FA5417" w:rsidRPr="00F47409" w:rsidRDefault="00FA5417" w:rsidP="00F47409">
      <w:pPr>
        <w:pStyle w:val="Header"/>
        <w:spacing w:before="0" w:line="360" w:lineRule="auto"/>
        <w:ind w:left="1701" w:hanging="1701"/>
        <w:rPr>
          <w:bCs/>
          <w:szCs w:val="24"/>
        </w:rPr>
      </w:pPr>
      <w:r w:rsidRPr="00F47409">
        <w:rPr>
          <w:bCs/>
          <w:szCs w:val="24"/>
        </w:rPr>
        <w:t>CZĘŚĆ Nr: 4 NAZWA: część 4 przedmiotu zamówienia</w:t>
      </w:r>
    </w:p>
    <w:p w:rsidR="00FA5417" w:rsidRPr="00F47409" w:rsidRDefault="00FA5417" w:rsidP="00F47409">
      <w:pPr>
        <w:pStyle w:val="Header"/>
        <w:spacing w:before="0" w:line="360" w:lineRule="auto"/>
        <w:ind w:left="284" w:hanging="284"/>
        <w:rPr>
          <w:bCs/>
          <w:szCs w:val="24"/>
        </w:rPr>
      </w:pPr>
      <w:r w:rsidRPr="00F47409">
        <w:rPr>
          <w:bCs/>
          <w:szCs w:val="24"/>
        </w:rPr>
        <w:t>1)</w:t>
      </w:r>
      <w:r w:rsidRPr="00F47409">
        <w:rPr>
          <w:bCs/>
          <w:szCs w:val="24"/>
        </w:rPr>
        <w:tab/>
        <w:t xml:space="preserve">Krótki opis ze wskazaniem wielkości lub zakresu zamówienia: </w:t>
      </w:r>
    </w:p>
    <w:p w:rsidR="00FA5417" w:rsidRPr="00F47409" w:rsidRDefault="00FA5417" w:rsidP="00F47409">
      <w:pPr>
        <w:pStyle w:val="Header"/>
        <w:spacing w:before="0" w:line="360" w:lineRule="auto"/>
        <w:ind w:left="284"/>
        <w:rPr>
          <w:bCs/>
          <w:szCs w:val="24"/>
        </w:rPr>
      </w:pPr>
      <w:r w:rsidRPr="00F47409">
        <w:rPr>
          <w:bCs/>
          <w:szCs w:val="24"/>
        </w:rPr>
        <w:t xml:space="preserve">1. Opis przedmiotu zamówienia: tłumaczenia pisemne przysięgłe z języka polskiego na język angielski oraz z języka angielskiego na język polski realizowane w </w:t>
      </w:r>
      <w:r w:rsidRPr="00F47409">
        <w:rPr>
          <w:szCs w:val="24"/>
        </w:rPr>
        <w:t xml:space="preserve">ramach </w:t>
      </w:r>
      <w:r>
        <w:rPr>
          <w:szCs w:val="24"/>
        </w:rPr>
        <w:t xml:space="preserve">Programu Operacyjnego </w:t>
      </w:r>
      <w:r w:rsidRPr="00711674">
        <w:rPr>
          <w:szCs w:val="24"/>
        </w:rPr>
        <w:t>„Budowanie potencjału instytucjonalnego i współpraca w obszarze wymiaru sprawiedliwości/ Poprawa skuteczności wymiaru sprawiedliwości” finansowan</w:t>
      </w:r>
      <w:r>
        <w:rPr>
          <w:szCs w:val="24"/>
        </w:rPr>
        <w:t>ego</w:t>
      </w:r>
      <w:r w:rsidRPr="00711674">
        <w:rPr>
          <w:szCs w:val="24"/>
        </w:rPr>
        <w:t xml:space="preserve"> ze środków funduszy norweskich oraz środków krajowych</w:t>
      </w:r>
      <w:r>
        <w:rPr>
          <w:szCs w:val="24"/>
        </w:rPr>
        <w:t xml:space="preserve">, w szczególności w ramach zadań </w:t>
      </w:r>
      <w:r w:rsidRPr="00711674">
        <w:rPr>
          <w:szCs w:val="24"/>
        </w:rPr>
        <w:t xml:space="preserve">„Zarządzanie programem” oraz „Fundusz współpracy dwustronnej” </w:t>
      </w:r>
      <w:r>
        <w:rPr>
          <w:szCs w:val="24"/>
        </w:rPr>
        <w:t>oraz działań realizowanych przez Ministerstwo Sprawiedliwości w ramach współpracy dwustronnej z Norwegią finansowanych z Funduszu  Współpracy Dwustronnej na poziomie krajowym NMF 2009-2014.</w:t>
      </w:r>
      <w:r w:rsidRPr="00F47409" w:rsidDel="00D911E8">
        <w:rPr>
          <w:bCs/>
          <w:szCs w:val="24"/>
        </w:rPr>
        <w:t xml:space="preserve"> </w:t>
      </w:r>
    </w:p>
    <w:p w:rsidR="00FA5417" w:rsidRPr="00F47409" w:rsidRDefault="00FA5417" w:rsidP="00F47409">
      <w:pPr>
        <w:pStyle w:val="Header"/>
        <w:spacing w:before="0" w:line="360" w:lineRule="auto"/>
        <w:ind w:left="284"/>
        <w:rPr>
          <w:bCs/>
          <w:szCs w:val="24"/>
        </w:rPr>
      </w:pPr>
      <w:r w:rsidRPr="00F47409">
        <w:rPr>
          <w:bCs/>
          <w:szCs w:val="24"/>
        </w:rPr>
        <w:t xml:space="preserve">Szczegółowy opis przedmiotu zamówienia znajduje się w załączniku nr 1 do SIWZ – (wzór umowy), tj. stanowi odpowiednio dla części IV przedmiotu zamówienia załącznik nr 4 do Umowy. </w:t>
      </w:r>
    </w:p>
    <w:p w:rsidR="00FA5417" w:rsidRPr="00F47409" w:rsidRDefault="00FA5417" w:rsidP="00F47409">
      <w:pPr>
        <w:pStyle w:val="Header"/>
        <w:spacing w:before="0" w:line="360" w:lineRule="auto"/>
        <w:ind w:left="284"/>
        <w:rPr>
          <w:bCs/>
          <w:szCs w:val="24"/>
        </w:rPr>
      </w:pPr>
      <w:r w:rsidRPr="00F47409">
        <w:rPr>
          <w:bCs/>
          <w:szCs w:val="24"/>
        </w:rPr>
        <w:t xml:space="preserve">2. Główne miejsce realizacji usługi: tłumaczenia pisemne przysięgłe będą się odbywały w miejscu wskazanym przez Wykonawcę. </w:t>
      </w:r>
    </w:p>
    <w:p w:rsidR="00FA5417" w:rsidRPr="00F47409" w:rsidRDefault="00FA5417" w:rsidP="00F47409">
      <w:pPr>
        <w:pStyle w:val="Header"/>
        <w:spacing w:before="0" w:line="360" w:lineRule="auto"/>
        <w:ind w:left="284"/>
        <w:rPr>
          <w:bCs/>
          <w:szCs w:val="24"/>
        </w:rPr>
      </w:pPr>
      <w:r w:rsidRPr="00F47409">
        <w:rPr>
          <w:bCs/>
          <w:szCs w:val="24"/>
        </w:rPr>
        <w:t>3. Termin wykonania zamówienia. Zamówienie będzie realizowane w terminie od dnia podpisania umowy do czasu wyczerpania środków stanowiących maksymalne wynagrodzenie Wykonawcy z tytułu wykonania umowy, jednak nie dłużej niż do 30 kwietnia 2017 r.</w:t>
      </w:r>
    </w:p>
    <w:p w:rsidR="00FA5417" w:rsidRPr="00F47409" w:rsidRDefault="00FA5417" w:rsidP="00F47409">
      <w:pPr>
        <w:pStyle w:val="Header"/>
        <w:spacing w:before="0" w:line="360" w:lineRule="auto"/>
        <w:ind w:left="284" w:hanging="284"/>
        <w:rPr>
          <w:bCs/>
          <w:szCs w:val="24"/>
        </w:rPr>
      </w:pPr>
      <w:r w:rsidRPr="00F47409">
        <w:rPr>
          <w:bCs/>
          <w:szCs w:val="24"/>
        </w:rPr>
        <w:t>2)</w:t>
      </w:r>
      <w:r w:rsidRPr="00F47409">
        <w:rPr>
          <w:bCs/>
          <w:szCs w:val="24"/>
        </w:rPr>
        <w:tab/>
        <w:t>Wspólny słownik zamówień: Usługi w zakresie tłumaczeń pisemnych - kod CPV: 79530000-8</w:t>
      </w:r>
    </w:p>
    <w:p w:rsidR="00FA5417" w:rsidRPr="00F47409" w:rsidRDefault="00FA5417" w:rsidP="00F47409">
      <w:pPr>
        <w:pStyle w:val="Header"/>
        <w:spacing w:before="0" w:line="360" w:lineRule="auto"/>
        <w:ind w:left="284" w:hanging="284"/>
        <w:rPr>
          <w:bCs/>
          <w:szCs w:val="24"/>
        </w:rPr>
      </w:pPr>
      <w:r w:rsidRPr="00F47409">
        <w:rPr>
          <w:bCs/>
          <w:szCs w:val="24"/>
        </w:rPr>
        <w:t>3)</w:t>
      </w:r>
      <w:r w:rsidRPr="00F47409">
        <w:rPr>
          <w:bCs/>
          <w:szCs w:val="24"/>
        </w:rPr>
        <w:tab/>
        <w:t>Kryteria oceny ofert: najniższa cena brutto za 1 stronę rozliczeniową.</w:t>
      </w:r>
    </w:p>
    <w:p w:rsidR="00FA5417" w:rsidRPr="00F47409" w:rsidRDefault="00FA5417" w:rsidP="00F47409">
      <w:pPr>
        <w:pStyle w:val="Header"/>
        <w:spacing w:before="0" w:line="360" w:lineRule="auto"/>
        <w:ind w:left="284" w:hanging="284"/>
        <w:rPr>
          <w:bCs/>
          <w:szCs w:val="24"/>
        </w:rPr>
      </w:pPr>
    </w:p>
    <w:p w:rsidR="00FA5417" w:rsidRPr="00F47409" w:rsidRDefault="00FA5417" w:rsidP="00F47409">
      <w:pPr>
        <w:pStyle w:val="Header"/>
        <w:spacing w:before="0" w:line="360" w:lineRule="auto"/>
        <w:ind w:left="1560" w:hanging="1560"/>
        <w:rPr>
          <w:b/>
          <w:bCs/>
          <w:szCs w:val="24"/>
        </w:rPr>
      </w:pPr>
      <w:r w:rsidRPr="00F47409">
        <w:rPr>
          <w:b/>
          <w:bCs/>
          <w:szCs w:val="24"/>
        </w:rPr>
        <w:t>Rozdział XIX. Maksymalna liczba Wykonawców, z którymi Zamawiający zawrze umowę ramową, jeżeli Zamawiający przewiduje zawarcie umowy ramowej.</w:t>
      </w:r>
    </w:p>
    <w:p w:rsidR="00FA5417" w:rsidRPr="00F47409" w:rsidRDefault="00FA5417" w:rsidP="00F47409">
      <w:pPr>
        <w:spacing w:before="0" w:line="360" w:lineRule="auto"/>
        <w:rPr>
          <w:szCs w:val="24"/>
        </w:rPr>
      </w:pPr>
      <w:r w:rsidRPr="00F47409">
        <w:rPr>
          <w:bCs/>
          <w:szCs w:val="24"/>
        </w:rPr>
        <w:t xml:space="preserve">Zamawiający nie przewiduje zawarcia umowy ramowej. </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418" w:hanging="1418"/>
        <w:rPr>
          <w:b/>
          <w:bCs/>
          <w:szCs w:val="24"/>
        </w:rPr>
      </w:pPr>
      <w:r w:rsidRPr="00F47409">
        <w:rPr>
          <w:b/>
          <w:bCs/>
          <w:szCs w:val="24"/>
        </w:rPr>
        <w:t>Rozdział XX. Informacja o przewidywanych zamówieniach uzupełniających, o których mowa w art. 67 ust. 1 pkt 6 i 7 lub art. 134 ust. 6 pkt 3 i 4, jeżeli Zamawiający przewiduje udzielenie takich zamówień.</w:t>
      </w:r>
    </w:p>
    <w:p w:rsidR="00FA5417" w:rsidRPr="00F47409" w:rsidRDefault="00FA5417" w:rsidP="00F47409">
      <w:pPr>
        <w:pStyle w:val="Header"/>
        <w:spacing w:before="0" w:line="360" w:lineRule="auto"/>
        <w:ind w:left="1418" w:hanging="1418"/>
        <w:rPr>
          <w:b/>
          <w:bCs/>
          <w:szCs w:val="24"/>
        </w:rPr>
      </w:pPr>
    </w:p>
    <w:p w:rsidR="00FA5417" w:rsidRPr="001B0BC2" w:rsidRDefault="00FA5417" w:rsidP="00284196">
      <w:pPr>
        <w:pStyle w:val="Header"/>
        <w:spacing w:before="0" w:line="360" w:lineRule="auto"/>
        <w:rPr>
          <w:bCs/>
        </w:rPr>
      </w:pPr>
      <w:r w:rsidRPr="001B0BC2">
        <w:rPr>
          <w:bCs/>
        </w:rPr>
        <w:t xml:space="preserve">Wartość zamówienia podstawowego wynosi </w:t>
      </w:r>
      <w:r>
        <w:rPr>
          <w:bCs/>
        </w:rPr>
        <w:t>176 638,18</w:t>
      </w:r>
      <w:r w:rsidRPr="001B0BC2">
        <w:rPr>
          <w:bCs/>
        </w:rPr>
        <w:t xml:space="preserve"> zł netto,  </w:t>
      </w:r>
      <w:r>
        <w:rPr>
          <w:bCs/>
        </w:rPr>
        <w:t xml:space="preserve">217 264,96 </w:t>
      </w:r>
      <w:r w:rsidRPr="001B0BC2">
        <w:rPr>
          <w:bCs/>
        </w:rPr>
        <w:t>zł brutto.</w:t>
      </w:r>
    </w:p>
    <w:p w:rsidR="00FA5417" w:rsidRPr="001B0BC2" w:rsidRDefault="00FA5417" w:rsidP="00284196">
      <w:pPr>
        <w:pStyle w:val="Header"/>
        <w:spacing w:before="0" w:line="360" w:lineRule="auto"/>
        <w:rPr>
          <w:bCs/>
        </w:rPr>
      </w:pPr>
      <w:r w:rsidRPr="001B0BC2">
        <w:rPr>
          <w:bCs/>
        </w:rPr>
        <w:t xml:space="preserve">Łączna wartość zamówienia podstawowego wraz z planowanym zamówieniem uzupełniającym wynosi </w:t>
      </w:r>
      <w:r>
        <w:rPr>
          <w:bCs/>
        </w:rPr>
        <w:t xml:space="preserve">264 957,27 </w:t>
      </w:r>
      <w:r w:rsidRPr="001B0BC2">
        <w:rPr>
          <w:bCs/>
        </w:rPr>
        <w:t xml:space="preserve"> zł netto, </w:t>
      </w:r>
      <w:r>
        <w:rPr>
          <w:bCs/>
        </w:rPr>
        <w:t xml:space="preserve">325 897,44 </w:t>
      </w:r>
      <w:r w:rsidRPr="001B0BC2">
        <w:rPr>
          <w:bCs/>
        </w:rPr>
        <w:t>zł brutto.</w:t>
      </w:r>
    </w:p>
    <w:p w:rsidR="00FA5417" w:rsidRPr="001B0BC2" w:rsidRDefault="00FA5417" w:rsidP="00284196">
      <w:pPr>
        <w:pStyle w:val="Header"/>
        <w:spacing w:before="0" w:line="360" w:lineRule="auto"/>
        <w:rPr>
          <w:bCs/>
        </w:rPr>
      </w:pPr>
    </w:p>
    <w:p w:rsidR="00FA5417" w:rsidRPr="001B0BC2" w:rsidRDefault="00FA5417" w:rsidP="00284196">
      <w:pPr>
        <w:pStyle w:val="Header"/>
        <w:spacing w:before="0" w:line="360" w:lineRule="auto"/>
        <w:rPr>
          <w:bCs/>
        </w:rPr>
      </w:pPr>
      <w:r w:rsidRPr="001B0BC2">
        <w:rPr>
          <w:bCs/>
        </w:rPr>
        <w:t xml:space="preserve">Zamawiający przewiduje udzielenie zamówień uzupełniających stanowiących </w:t>
      </w:r>
      <w:r>
        <w:rPr>
          <w:bCs/>
        </w:rPr>
        <w:t>50</w:t>
      </w:r>
      <w:r w:rsidRPr="001B0BC2">
        <w:rPr>
          <w:bCs/>
        </w:rPr>
        <w:t xml:space="preserve"> % szacunkowej wartości zamówienia podstawowego </w:t>
      </w:r>
      <w:r>
        <w:rPr>
          <w:bCs/>
        </w:rPr>
        <w:t>tj. o wartości</w:t>
      </w:r>
      <w:r w:rsidRPr="001B0BC2">
        <w:rPr>
          <w:bCs/>
        </w:rPr>
        <w:t xml:space="preserve"> </w:t>
      </w:r>
      <w:r>
        <w:rPr>
          <w:bCs/>
        </w:rPr>
        <w:t>88 319,09</w:t>
      </w:r>
      <w:r w:rsidRPr="001B0BC2">
        <w:rPr>
          <w:bCs/>
        </w:rPr>
        <w:t>zł netto.</w:t>
      </w:r>
    </w:p>
    <w:p w:rsidR="00FA5417" w:rsidRPr="001B0BC2" w:rsidRDefault="00FA5417" w:rsidP="00284196">
      <w:pPr>
        <w:pStyle w:val="Header"/>
        <w:spacing w:before="0" w:line="360" w:lineRule="auto"/>
        <w:rPr>
          <w:bCs/>
        </w:rPr>
      </w:pPr>
      <w:r w:rsidRPr="001B0BC2">
        <w:rPr>
          <w:bCs/>
        </w:rPr>
        <w:t xml:space="preserve">Zamówienie uzupełniające dotyczy pozycji zamówienia w zakresie </w:t>
      </w:r>
      <w:r>
        <w:rPr>
          <w:bCs/>
        </w:rPr>
        <w:t>tłumaczeń pisemnych zwykłych, tłumaczeń ustnych konsekutywnych, tłumaczeń ustnych symultanicznych, w tym szeptanych oraz tłumaczeń pisemnych przysięgłych</w:t>
      </w:r>
      <w:r w:rsidRPr="001B0BC2">
        <w:rPr>
          <w:bCs/>
        </w:rPr>
        <w:t xml:space="preserve"> tj. dla poniższych kodów CPV:</w:t>
      </w:r>
    </w:p>
    <w:p w:rsidR="00FA5417" w:rsidRPr="001B0BC2" w:rsidRDefault="00FA5417" w:rsidP="002B1A8B">
      <w:pPr>
        <w:spacing w:before="0" w:line="360" w:lineRule="auto"/>
        <w:rPr>
          <w:szCs w:val="24"/>
        </w:rPr>
      </w:pPr>
      <w:r w:rsidRPr="001B0BC2">
        <w:rPr>
          <w:szCs w:val="24"/>
        </w:rPr>
        <w:t>79530000-8 – Usługi w zakresie tłumaczeń pisemnych;</w:t>
      </w:r>
    </w:p>
    <w:p w:rsidR="00FA5417" w:rsidRPr="00F47409" w:rsidRDefault="00FA5417" w:rsidP="002B1A8B">
      <w:pPr>
        <w:spacing w:before="0" w:line="360" w:lineRule="auto"/>
        <w:rPr>
          <w:szCs w:val="24"/>
        </w:rPr>
      </w:pPr>
      <w:r w:rsidRPr="001B0BC2">
        <w:rPr>
          <w:szCs w:val="24"/>
        </w:rPr>
        <w:t>79540000-1 – Usługi w zakresie tłumaczeń ustnych.</w:t>
      </w:r>
    </w:p>
    <w:p w:rsidR="00FA5417" w:rsidRPr="00F47409" w:rsidRDefault="00FA5417" w:rsidP="00F47409">
      <w:pPr>
        <w:pStyle w:val="Header"/>
        <w:spacing w:before="0" w:line="360" w:lineRule="auto"/>
        <w:ind w:left="1418" w:hanging="1418"/>
        <w:rPr>
          <w:b/>
          <w:bCs/>
          <w:szCs w:val="24"/>
        </w:rPr>
      </w:pPr>
    </w:p>
    <w:p w:rsidR="00FA5417" w:rsidRPr="00F47409" w:rsidRDefault="00FA5417" w:rsidP="00F47409">
      <w:pPr>
        <w:pStyle w:val="Header"/>
        <w:spacing w:before="0" w:line="360" w:lineRule="auto"/>
        <w:ind w:left="1843" w:hanging="1843"/>
        <w:rPr>
          <w:b/>
          <w:bCs/>
          <w:szCs w:val="24"/>
        </w:rPr>
      </w:pPr>
      <w:r w:rsidRPr="00F47409">
        <w:rPr>
          <w:b/>
          <w:bCs/>
          <w:szCs w:val="24"/>
        </w:rPr>
        <w:t>Rozdział XXI. Opis sposobu przedstawiania ofert wariantowych oraz minimalne warunki, jakim muszą odpowiadać oferty wariantowe, jeżeli Zamawiający dopuszcza ich składanie.</w:t>
      </w:r>
    </w:p>
    <w:p w:rsidR="00FA5417" w:rsidRPr="00F47409" w:rsidRDefault="00FA5417" w:rsidP="00F47409">
      <w:pPr>
        <w:spacing w:before="0" w:line="360" w:lineRule="auto"/>
        <w:rPr>
          <w:szCs w:val="24"/>
        </w:rPr>
      </w:pPr>
      <w:r w:rsidRPr="00F47409">
        <w:rPr>
          <w:szCs w:val="24"/>
        </w:rPr>
        <w:t>Zamawiający nie dopuszcza składania ofert wariantowych.</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701" w:hanging="1701"/>
        <w:rPr>
          <w:b/>
          <w:bCs/>
          <w:szCs w:val="24"/>
        </w:rPr>
      </w:pPr>
      <w:r w:rsidRPr="00F47409">
        <w:rPr>
          <w:b/>
          <w:bCs/>
          <w:szCs w:val="24"/>
        </w:rPr>
        <w:t>Rozdział XXII. Adres poczty elektronicznej lub strony internetowej Zamawiającego, jeżeli Zamawiający dopuszcza porozumiewanie się drogą elektroniczną.</w:t>
      </w:r>
    </w:p>
    <w:p w:rsidR="00FA5417" w:rsidRPr="00F47409" w:rsidRDefault="00FA5417" w:rsidP="00F47409">
      <w:pPr>
        <w:spacing w:before="0" w:line="360" w:lineRule="auto"/>
        <w:rPr>
          <w:szCs w:val="24"/>
        </w:rPr>
      </w:pPr>
      <w:r w:rsidRPr="00F47409">
        <w:rPr>
          <w:szCs w:val="24"/>
        </w:rPr>
        <w:t>Zamawiający nie dopuszcza porozumiewania się drogą elektroniczną.</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843" w:hanging="1843"/>
        <w:rPr>
          <w:b/>
          <w:bCs/>
          <w:szCs w:val="24"/>
        </w:rPr>
      </w:pPr>
      <w:r w:rsidRPr="00F47409">
        <w:rPr>
          <w:b/>
          <w:bCs/>
          <w:szCs w:val="24"/>
        </w:rPr>
        <w:t>Rozdział XXIII. Informacje dotyczące walut obcych, w jakich mogą być prowadzone rozliczenia między Zamawiającym a Wykonawca, jeżeli Zamawiający przewiduje rozliczenie w walutach obcych.</w:t>
      </w:r>
    </w:p>
    <w:p w:rsidR="00FA5417" w:rsidRPr="00F47409" w:rsidRDefault="00FA5417" w:rsidP="00F47409">
      <w:pPr>
        <w:spacing w:before="0" w:line="360" w:lineRule="auto"/>
        <w:rPr>
          <w:szCs w:val="24"/>
        </w:rPr>
      </w:pPr>
      <w:r w:rsidRPr="00F47409">
        <w:rPr>
          <w:szCs w:val="24"/>
        </w:rPr>
        <w:t>Zamawiający nie przewiduje rozliczenia w walutach obcych.</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rPr>
          <w:b/>
          <w:bCs/>
          <w:szCs w:val="24"/>
        </w:rPr>
      </w:pPr>
      <w:r w:rsidRPr="00F47409">
        <w:rPr>
          <w:b/>
          <w:bCs/>
          <w:szCs w:val="24"/>
        </w:rPr>
        <w:t>Rozdział XXIV. Jeżeli Zamawiający przewiduje aukcję elektroniczną:</w:t>
      </w:r>
    </w:p>
    <w:p w:rsidR="00FA5417" w:rsidRPr="00F47409" w:rsidRDefault="00FA5417" w:rsidP="00F47409">
      <w:pPr>
        <w:numPr>
          <w:ilvl w:val="0"/>
          <w:numId w:val="16"/>
          <w:numberingChange w:id="201" w:author="Unknown" w:date="2014-07-03T11:29:00Z" w:original="%1:1:4:)"/>
        </w:numPr>
        <w:spacing w:before="0" w:line="360" w:lineRule="auto"/>
        <w:rPr>
          <w:b/>
          <w:szCs w:val="24"/>
        </w:rPr>
      </w:pPr>
      <w:r w:rsidRPr="00F47409">
        <w:rPr>
          <w:b/>
          <w:szCs w:val="24"/>
        </w:rPr>
        <w:t>informację o przewidywanym wyborze najkorzystniejszej oferty z zastosowaniem aukcji elektronicznej,</w:t>
      </w:r>
    </w:p>
    <w:p w:rsidR="00FA5417" w:rsidRPr="00F47409" w:rsidRDefault="00FA5417" w:rsidP="00F47409">
      <w:pPr>
        <w:numPr>
          <w:ilvl w:val="0"/>
          <w:numId w:val="16"/>
          <w:numberingChange w:id="202" w:author="Unknown" w:date="2014-07-03T11:29:00Z" w:original="%1:2:4:)"/>
        </w:numPr>
        <w:spacing w:before="0" w:line="360" w:lineRule="auto"/>
        <w:rPr>
          <w:b/>
          <w:szCs w:val="24"/>
        </w:rPr>
      </w:pPr>
      <w:r w:rsidRPr="00F47409">
        <w:rPr>
          <w:b/>
          <w:szCs w:val="24"/>
        </w:rPr>
        <w:t>wymagania dotyczące rejestracji i identyfikacji Wykonawców, w tym wymagania techniczne urządzeń informatycznych,</w:t>
      </w:r>
    </w:p>
    <w:p w:rsidR="00FA5417" w:rsidRPr="00F47409" w:rsidRDefault="00FA5417" w:rsidP="00F47409">
      <w:pPr>
        <w:numPr>
          <w:ilvl w:val="0"/>
          <w:numId w:val="16"/>
          <w:numberingChange w:id="203" w:author="Unknown" w:date="2014-07-03T11:29:00Z" w:original="%1:3:4:)"/>
        </w:numPr>
        <w:spacing w:before="0" w:line="360" w:lineRule="auto"/>
        <w:rPr>
          <w:b/>
          <w:szCs w:val="24"/>
        </w:rPr>
      </w:pPr>
      <w:r w:rsidRPr="00F47409">
        <w:rPr>
          <w:b/>
          <w:szCs w:val="24"/>
        </w:rPr>
        <w:t>informację, które spośród kryteriów oceny ofert będą stasowane w toku aukcji elektronicznej.</w:t>
      </w:r>
    </w:p>
    <w:p w:rsidR="00FA5417" w:rsidRPr="00F47409" w:rsidRDefault="00FA5417" w:rsidP="00F47409">
      <w:pPr>
        <w:tabs>
          <w:tab w:val="num" w:pos="1134"/>
        </w:tabs>
        <w:spacing w:before="0" w:line="360" w:lineRule="auto"/>
        <w:rPr>
          <w:szCs w:val="24"/>
        </w:rPr>
      </w:pPr>
      <w:r w:rsidRPr="00F47409">
        <w:rPr>
          <w:szCs w:val="24"/>
        </w:rPr>
        <w:t>Zamawiający nie przewiduje wyboru najkorzystniejszej oferty z zastosowaniem aukcji elektronicznej.</w:t>
      </w:r>
    </w:p>
    <w:p w:rsidR="00FA5417" w:rsidRPr="00F47409" w:rsidRDefault="00FA5417" w:rsidP="00F47409">
      <w:pPr>
        <w:pStyle w:val="Header"/>
        <w:spacing w:before="0" w:line="360" w:lineRule="auto"/>
        <w:rPr>
          <w:b/>
          <w:bCs/>
          <w:szCs w:val="24"/>
        </w:rPr>
      </w:pPr>
    </w:p>
    <w:p w:rsidR="00FA5417" w:rsidRPr="00F47409" w:rsidRDefault="00FA5417" w:rsidP="00F47409">
      <w:pPr>
        <w:pStyle w:val="Header"/>
        <w:spacing w:before="0" w:line="360" w:lineRule="auto"/>
        <w:ind w:left="1701" w:hanging="1701"/>
        <w:rPr>
          <w:b/>
          <w:bCs/>
          <w:szCs w:val="24"/>
        </w:rPr>
      </w:pPr>
      <w:r w:rsidRPr="00F47409">
        <w:rPr>
          <w:b/>
          <w:bCs/>
          <w:szCs w:val="24"/>
        </w:rPr>
        <w:t>Rozdział XXV. Wysokość zwrotu kosztów udziału w postępowaniu, jeżeli Zamawiający przewiduje ich zwrot.</w:t>
      </w:r>
    </w:p>
    <w:p w:rsidR="00FA5417" w:rsidRPr="00F47409" w:rsidRDefault="00FA5417" w:rsidP="00F47409">
      <w:pPr>
        <w:numPr>
          <w:ilvl w:val="0"/>
          <w:numId w:val="17"/>
          <w:numberingChange w:id="204" w:author="Unknown" w:date="2014-07-03T11:29:00Z" w:original="%1:1:0:."/>
        </w:numPr>
        <w:spacing w:before="0" w:line="360" w:lineRule="auto"/>
        <w:rPr>
          <w:szCs w:val="24"/>
        </w:rPr>
      </w:pPr>
      <w:r w:rsidRPr="00F47409">
        <w:rPr>
          <w:szCs w:val="24"/>
        </w:rPr>
        <w:t>Zamawiający nie przewiduje zwrotu kosztów udziału w postępowaniu.</w:t>
      </w:r>
    </w:p>
    <w:p w:rsidR="00FA5417" w:rsidRPr="00F47409" w:rsidRDefault="00FA5417" w:rsidP="00F47409">
      <w:pPr>
        <w:numPr>
          <w:ilvl w:val="0"/>
          <w:numId w:val="17"/>
          <w:numberingChange w:id="205" w:author="Unknown" w:date="2014-07-03T11:29:00Z" w:original="%1:2:0:."/>
        </w:numPr>
        <w:spacing w:before="0" w:line="360" w:lineRule="auto"/>
        <w:rPr>
          <w:szCs w:val="24"/>
        </w:rPr>
      </w:pPr>
      <w:r w:rsidRPr="00F47409">
        <w:rPr>
          <w:szCs w:val="24"/>
        </w:rPr>
        <w:t>Zamawiający informuje, że wszelkie koszty związane z przygotowaniem i złożeniem oferty ponosi Wykonawca.</w:t>
      </w:r>
      <w:bookmarkEnd w:id="0"/>
      <w:bookmarkEnd w:id="1"/>
      <w:bookmarkEnd w:id="2"/>
    </w:p>
    <w:p w:rsidR="00FA5417" w:rsidRPr="00F47409" w:rsidRDefault="00FA5417" w:rsidP="00F47409">
      <w:pPr>
        <w:pStyle w:val="Header"/>
        <w:spacing w:before="0" w:line="360" w:lineRule="auto"/>
        <w:rPr>
          <w:b/>
          <w:bCs/>
          <w:szCs w:val="24"/>
          <w:u w:val="single"/>
        </w:rPr>
      </w:pPr>
    </w:p>
    <w:p w:rsidR="00FA5417" w:rsidRPr="00F47409" w:rsidRDefault="00FA5417" w:rsidP="00F47409">
      <w:pPr>
        <w:pStyle w:val="Header"/>
        <w:spacing w:before="0" w:line="360" w:lineRule="auto"/>
        <w:rPr>
          <w:b/>
          <w:bCs/>
          <w:szCs w:val="24"/>
          <w:u w:val="single"/>
        </w:rPr>
      </w:pPr>
    </w:p>
    <w:p w:rsidR="00FA5417" w:rsidRPr="00F47409" w:rsidRDefault="00FA5417" w:rsidP="00F47409">
      <w:pPr>
        <w:pStyle w:val="Header"/>
        <w:spacing w:before="0" w:line="360" w:lineRule="auto"/>
        <w:rPr>
          <w:b/>
          <w:bCs/>
          <w:szCs w:val="24"/>
          <w:u w:val="single"/>
        </w:rPr>
      </w:pPr>
      <w:r w:rsidRPr="00F47409">
        <w:rPr>
          <w:b/>
          <w:bCs/>
          <w:szCs w:val="24"/>
          <w:u w:val="single"/>
        </w:rPr>
        <w:t>Wykaz załączników do SIWZ:</w:t>
      </w:r>
    </w:p>
    <w:p w:rsidR="00FA5417" w:rsidRPr="00F47409" w:rsidRDefault="00FA5417" w:rsidP="00F47409">
      <w:pPr>
        <w:pStyle w:val="Header"/>
        <w:numPr>
          <w:ilvl w:val="0"/>
          <w:numId w:val="34"/>
          <w:numberingChange w:id="206" w:author="Unknown" w:date="2014-07-03T11:29:00Z" w:original="%1:1:0:."/>
        </w:numPr>
        <w:tabs>
          <w:tab w:val="clear" w:pos="1080"/>
          <w:tab w:val="num" w:pos="567"/>
        </w:tabs>
        <w:spacing w:before="0" w:line="360" w:lineRule="auto"/>
        <w:ind w:left="567" w:hanging="283"/>
        <w:rPr>
          <w:b/>
          <w:bCs/>
          <w:szCs w:val="24"/>
        </w:rPr>
      </w:pPr>
      <w:r w:rsidRPr="00F47409">
        <w:rPr>
          <w:b/>
          <w:bCs/>
          <w:szCs w:val="24"/>
        </w:rPr>
        <w:t>Załącznik nr 1 do SIWZ - „Wzór Umowy” - wspólny dla części 1, 2, 3, 4 przedmiotu zamówienia</w:t>
      </w:r>
      <w:r>
        <w:rPr>
          <w:b/>
          <w:bCs/>
          <w:szCs w:val="24"/>
        </w:rPr>
        <w:t>.</w:t>
      </w:r>
    </w:p>
    <w:p w:rsidR="00FA5417" w:rsidRPr="00F47409" w:rsidRDefault="00FA5417" w:rsidP="00F47409">
      <w:pPr>
        <w:pStyle w:val="Header"/>
        <w:numPr>
          <w:ilvl w:val="0"/>
          <w:numId w:val="34"/>
          <w:numberingChange w:id="207" w:author="Unknown" w:date="2014-07-03T11:29:00Z" w:original="%1:2:0:."/>
        </w:numPr>
        <w:tabs>
          <w:tab w:val="clear" w:pos="1080"/>
          <w:tab w:val="num" w:pos="567"/>
        </w:tabs>
        <w:spacing w:before="0" w:line="360" w:lineRule="auto"/>
        <w:ind w:left="567" w:hanging="283"/>
        <w:rPr>
          <w:b/>
          <w:bCs/>
          <w:szCs w:val="24"/>
        </w:rPr>
      </w:pPr>
      <w:r w:rsidRPr="00F47409">
        <w:rPr>
          <w:b/>
          <w:bCs/>
          <w:szCs w:val="24"/>
        </w:rPr>
        <w:t xml:space="preserve">Załącznik nr 1 do </w:t>
      </w:r>
      <w:r>
        <w:rPr>
          <w:b/>
          <w:bCs/>
          <w:szCs w:val="24"/>
        </w:rPr>
        <w:t>Wzoru u</w:t>
      </w:r>
      <w:r w:rsidRPr="00F47409">
        <w:rPr>
          <w:b/>
          <w:bCs/>
          <w:szCs w:val="24"/>
        </w:rPr>
        <w:t xml:space="preserve">mowy – Część </w:t>
      </w:r>
      <w:r>
        <w:rPr>
          <w:b/>
          <w:bCs/>
          <w:szCs w:val="24"/>
        </w:rPr>
        <w:t>1</w:t>
      </w:r>
      <w:r w:rsidRPr="00F47409">
        <w:rPr>
          <w:b/>
          <w:bCs/>
          <w:szCs w:val="24"/>
        </w:rPr>
        <w:t xml:space="preserve"> Szczegółowy opis przedmiotu zamówienia</w:t>
      </w:r>
      <w:r>
        <w:rPr>
          <w:b/>
          <w:bCs/>
          <w:szCs w:val="24"/>
        </w:rPr>
        <w:t>.</w:t>
      </w:r>
    </w:p>
    <w:p w:rsidR="00FA5417" w:rsidRPr="00F47409" w:rsidRDefault="00FA5417" w:rsidP="00F47409">
      <w:pPr>
        <w:pStyle w:val="Header"/>
        <w:numPr>
          <w:ilvl w:val="0"/>
          <w:numId w:val="34"/>
          <w:numberingChange w:id="208" w:author="Unknown" w:date="2014-07-03T11:29:00Z" w:original="%1:3:0:."/>
        </w:numPr>
        <w:tabs>
          <w:tab w:val="clear" w:pos="1080"/>
          <w:tab w:val="num" w:pos="567"/>
        </w:tabs>
        <w:spacing w:before="0" w:line="360" w:lineRule="auto"/>
        <w:ind w:left="567" w:hanging="283"/>
        <w:rPr>
          <w:b/>
          <w:bCs/>
          <w:szCs w:val="24"/>
        </w:rPr>
      </w:pPr>
      <w:r w:rsidRPr="00F47409">
        <w:rPr>
          <w:b/>
          <w:bCs/>
          <w:szCs w:val="24"/>
        </w:rPr>
        <w:t xml:space="preserve">Załącznik nr 2 do </w:t>
      </w:r>
      <w:r>
        <w:rPr>
          <w:b/>
          <w:bCs/>
          <w:szCs w:val="24"/>
        </w:rPr>
        <w:t>Wzoru u</w:t>
      </w:r>
      <w:r w:rsidRPr="00F47409">
        <w:rPr>
          <w:b/>
          <w:bCs/>
          <w:szCs w:val="24"/>
        </w:rPr>
        <w:t xml:space="preserve">mowy – Część </w:t>
      </w:r>
      <w:r>
        <w:rPr>
          <w:b/>
          <w:bCs/>
          <w:szCs w:val="24"/>
        </w:rPr>
        <w:t>2</w:t>
      </w:r>
      <w:r w:rsidRPr="00F47409">
        <w:rPr>
          <w:b/>
          <w:bCs/>
          <w:szCs w:val="24"/>
        </w:rPr>
        <w:t xml:space="preserve"> Szczegółowy opis przedmiotu zamówienia</w:t>
      </w:r>
      <w:r>
        <w:rPr>
          <w:b/>
          <w:bCs/>
          <w:szCs w:val="24"/>
        </w:rPr>
        <w:t>.</w:t>
      </w:r>
    </w:p>
    <w:p w:rsidR="00FA5417" w:rsidRPr="00F47409" w:rsidRDefault="00FA5417" w:rsidP="00F47409">
      <w:pPr>
        <w:pStyle w:val="Header"/>
        <w:numPr>
          <w:ilvl w:val="0"/>
          <w:numId w:val="34"/>
          <w:numberingChange w:id="209" w:author="Unknown" w:date="2014-07-03T11:29:00Z" w:original="%1:4:0:."/>
        </w:numPr>
        <w:tabs>
          <w:tab w:val="clear" w:pos="1080"/>
          <w:tab w:val="num" w:pos="567"/>
        </w:tabs>
        <w:spacing w:before="0" w:line="360" w:lineRule="auto"/>
        <w:ind w:left="567" w:hanging="283"/>
        <w:rPr>
          <w:b/>
          <w:bCs/>
          <w:szCs w:val="24"/>
        </w:rPr>
      </w:pPr>
      <w:r w:rsidRPr="00F47409">
        <w:rPr>
          <w:b/>
          <w:bCs/>
          <w:szCs w:val="24"/>
        </w:rPr>
        <w:t xml:space="preserve">Załącznik nr 3 do </w:t>
      </w:r>
      <w:r>
        <w:rPr>
          <w:b/>
          <w:bCs/>
          <w:szCs w:val="24"/>
        </w:rPr>
        <w:t>Wzoru u</w:t>
      </w:r>
      <w:r w:rsidRPr="00F47409">
        <w:rPr>
          <w:b/>
          <w:bCs/>
          <w:szCs w:val="24"/>
        </w:rPr>
        <w:t xml:space="preserve">mowy – Część </w:t>
      </w:r>
      <w:r>
        <w:rPr>
          <w:b/>
          <w:bCs/>
          <w:szCs w:val="24"/>
        </w:rPr>
        <w:t>3</w:t>
      </w:r>
      <w:r w:rsidRPr="00F47409">
        <w:rPr>
          <w:b/>
          <w:bCs/>
          <w:szCs w:val="24"/>
        </w:rPr>
        <w:t xml:space="preserve"> Szczegółowy opis przedmiotu zamówienia</w:t>
      </w:r>
      <w:r>
        <w:rPr>
          <w:b/>
          <w:bCs/>
          <w:szCs w:val="24"/>
        </w:rPr>
        <w:t>.</w:t>
      </w:r>
    </w:p>
    <w:p w:rsidR="00FA5417" w:rsidRPr="00F47409" w:rsidRDefault="00FA5417" w:rsidP="00F47409">
      <w:pPr>
        <w:pStyle w:val="Header"/>
        <w:numPr>
          <w:ilvl w:val="0"/>
          <w:numId w:val="34"/>
          <w:numberingChange w:id="210" w:author="Unknown" w:date="2014-07-03T11:29:00Z" w:original="%1:5:0:."/>
        </w:numPr>
        <w:tabs>
          <w:tab w:val="clear" w:pos="1080"/>
          <w:tab w:val="num" w:pos="567"/>
        </w:tabs>
        <w:spacing w:before="0" w:line="360" w:lineRule="auto"/>
        <w:ind w:left="567" w:hanging="283"/>
        <w:rPr>
          <w:b/>
          <w:bCs/>
          <w:szCs w:val="24"/>
        </w:rPr>
      </w:pPr>
      <w:r w:rsidRPr="00F47409">
        <w:rPr>
          <w:b/>
          <w:bCs/>
          <w:szCs w:val="24"/>
        </w:rPr>
        <w:t xml:space="preserve">Załącznik nr 4 do </w:t>
      </w:r>
      <w:r>
        <w:rPr>
          <w:b/>
          <w:bCs/>
          <w:szCs w:val="24"/>
        </w:rPr>
        <w:t>Wzoru u</w:t>
      </w:r>
      <w:r w:rsidRPr="00F47409">
        <w:rPr>
          <w:b/>
          <w:bCs/>
          <w:szCs w:val="24"/>
        </w:rPr>
        <w:t xml:space="preserve">mowy – Część </w:t>
      </w:r>
      <w:r>
        <w:rPr>
          <w:b/>
          <w:bCs/>
          <w:szCs w:val="24"/>
        </w:rPr>
        <w:t>4</w:t>
      </w:r>
      <w:r w:rsidRPr="00F47409">
        <w:rPr>
          <w:b/>
          <w:bCs/>
          <w:szCs w:val="24"/>
        </w:rPr>
        <w:t xml:space="preserve"> Szczegółowy opis przedmiotu zamówienia</w:t>
      </w:r>
      <w:r>
        <w:rPr>
          <w:b/>
          <w:bCs/>
          <w:szCs w:val="24"/>
        </w:rPr>
        <w:t>.</w:t>
      </w:r>
    </w:p>
    <w:p w:rsidR="00FA5417" w:rsidRPr="00F47409" w:rsidRDefault="00FA5417" w:rsidP="00F47409">
      <w:pPr>
        <w:pStyle w:val="Header"/>
        <w:numPr>
          <w:ilvl w:val="0"/>
          <w:numId w:val="34"/>
          <w:numberingChange w:id="211" w:author="Unknown" w:date="2014-07-03T11:29:00Z" w:original="%1:6:0:."/>
        </w:numPr>
        <w:tabs>
          <w:tab w:val="clear" w:pos="1080"/>
          <w:tab w:val="num" w:pos="567"/>
        </w:tabs>
        <w:spacing w:before="0" w:line="360" w:lineRule="auto"/>
        <w:ind w:left="567" w:hanging="283"/>
        <w:rPr>
          <w:b/>
          <w:bCs/>
          <w:szCs w:val="24"/>
        </w:rPr>
      </w:pPr>
      <w:r w:rsidRPr="00F47409">
        <w:rPr>
          <w:b/>
          <w:bCs/>
          <w:szCs w:val="24"/>
        </w:rPr>
        <w:t xml:space="preserve">Załącznik nr 5 do </w:t>
      </w:r>
      <w:r>
        <w:rPr>
          <w:b/>
          <w:bCs/>
          <w:szCs w:val="24"/>
        </w:rPr>
        <w:t>Wzoru u</w:t>
      </w:r>
      <w:r w:rsidRPr="00F47409">
        <w:rPr>
          <w:b/>
          <w:bCs/>
          <w:szCs w:val="24"/>
        </w:rPr>
        <w:t>mowy – Wzór protokołu odbioru</w:t>
      </w:r>
      <w:r>
        <w:rPr>
          <w:b/>
          <w:bCs/>
          <w:szCs w:val="24"/>
        </w:rPr>
        <w:t>.</w:t>
      </w:r>
    </w:p>
    <w:p w:rsidR="00FA5417" w:rsidRPr="00F47409" w:rsidRDefault="00FA5417" w:rsidP="00F47409">
      <w:pPr>
        <w:pStyle w:val="Header"/>
        <w:numPr>
          <w:ilvl w:val="0"/>
          <w:numId w:val="34"/>
          <w:numberingChange w:id="212" w:author="Unknown" w:date="2014-07-03T11:29:00Z" w:original="%1:7:0:."/>
        </w:numPr>
        <w:tabs>
          <w:tab w:val="clear" w:pos="1080"/>
          <w:tab w:val="num" w:pos="567"/>
        </w:tabs>
        <w:spacing w:before="0" w:line="360" w:lineRule="auto"/>
        <w:ind w:left="567" w:hanging="283"/>
        <w:rPr>
          <w:b/>
          <w:bCs/>
          <w:szCs w:val="24"/>
        </w:rPr>
      </w:pPr>
      <w:r w:rsidRPr="00F47409">
        <w:rPr>
          <w:b/>
          <w:bCs/>
          <w:szCs w:val="24"/>
        </w:rPr>
        <w:t>Załącznik nr 2 do SIWZ - Formularz o nazwie „Oświadczenie z art. 22 ust. 1 ustawy Prawo zamówień publicznych”</w:t>
      </w:r>
      <w:r>
        <w:rPr>
          <w:b/>
          <w:bCs/>
          <w:szCs w:val="24"/>
        </w:rPr>
        <w:t>.</w:t>
      </w:r>
    </w:p>
    <w:p w:rsidR="00FA5417" w:rsidRPr="00F47409" w:rsidRDefault="00FA5417" w:rsidP="00F47409">
      <w:pPr>
        <w:pStyle w:val="Header"/>
        <w:numPr>
          <w:ilvl w:val="0"/>
          <w:numId w:val="34"/>
          <w:numberingChange w:id="213" w:author="Unknown" w:date="2014-07-03T11:29:00Z" w:original="%1:8:0:."/>
        </w:numPr>
        <w:tabs>
          <w:tab w:val="clear" w:pos="1080"/>
          <w:tab w:val="num" w:pos="567"/>
        </w:tabs>
        <w:spacing w:before="0" w:line="360" w:lineRule="auto"/>
        <w:ind w:left="567" w:hanging="283"/>
        <w:rPr>
          <w:b/>
          <w:bCs/>
          <w:szCs w:val="24"/>
        </w:rPr>
      </w:pPr>
      <w:r w:rsidRPr="00F47409">
        <w:rPr>
          <w:b/>
          <w:bCs/>
          <w:szCs w:val="24"/>
        </w:rPr>
        <w:t>Załącznik nr 3 do SIWZ - Formularz o nazwie „Oświadczenie o braku podstaw do wykluczenia z art. 24 ust. 1 ustawy Prawo zamówień publicznych”</w:t>
      </w:r>
      <w:r>
        <w:rPr>
          <w:b/>
          <w:bCs/>
          <w:szCs w:val="24"/>
        </w:rPr>
        <w:t>.</w:t>
      </w:r>
    </w:p>
    <w:p w:rsidR="00FA5417" w:rsidRPr="00F47409" w:rsidRDefault="00FA5417" w:rsidP="00F47409">
      <w:pPr>
        <w:pStyle w:val="Header"/>
        <w:numPr>
          <w:ilvl w:val="0"/>
          <w:numId w:val="34"/>
          <w:numberingChange w:id="214" w:author="Unknown" w:date="2014-07-03T11:29:00Z" w:original="%1:9:0:."/>
        </w:numPr>
        <w:tabs>
          <w:tab w:val="clear" w:pos="1080"/>
          <w:tab w:val="num" w:pos="567"/>
        </w:tabs>
        <w:spacing w:before="0" w:line="360" w:lineRule="auto"/>
        <w:ind w:left="567" w:hanging="283"/>
        <w:rPr>
          <w:b/>
          <w:bCs/>
          <w:szCs w:val="24"/>
        </w:rPr>
      </w:pPr>
      <w:r w:rsidRPr="00F47409">
        <w:rPr>
          <w:b/>
          <w:bCs/>
          <w:szCs w:val="24"/>
        </w:rPr>
        <w:t xml:space="preserve">Załącznik nr 4 do SIWZ – Lista podmiotów </w:t>
      </w:r>
      <w:r>
        <w:rPr>
          <w:b/>
          <w:bCs/>
          <w:szCs w:val="24"/>
        </w:rPr>
        <w:t>należących do tej samej grupy kapitałowej, o której mowa w art. 24 ust. 2 pkt 5 ustawy albo informacji o tym, że nie należy do grupy kapitałowej”.</w:t>
      </w:r>
    </w:p>
    <w:p w:rsidR="00FA5417" w:rsidRPr="00F47409" w:rsidRDefault="00FA5417" w:rsidP="00F47409">
      <w:pPr>
        <w:pStyle w:val="Header"/>
        <w:numPr>
          <w:ilvl w:val="0"/>
          <w:numId w:val="34"/>
          <w:numberingChange w:id="215" w:author="Unknown" w:date="2014-07-03T11:29:00Z" w:original="%1:10:0:."/>
        </w:numPr>
        <w:tabs>
          <w:tab w:val="clear" w:pos="1080"/>
          <w:tab w:val="num" w:pos="851"/>
        </w:tabs>
        <w:spacing w:before="0" w:line="360" w:lineRule="auto"/>
        <w:ind w:left="851" w:hanging="567"/>
        <w:rPr>
          <w:b/>
          <w:bCs/>
          <w:szCs w:val="24"/>
        </w:rPr>
      </w:pPr>
      <w:r w:rsidRPr="00F47409">
        <w:rPr>
          <w:b/>
          <w:bCs/>
          <w:szCs w:val="24"/>
        </w:rPr>
        <w:t>Załącznik nr 5 do SIWZ – Formularz ofertowy o nazwie „OFERTA”</w:t>
      </w:r>
      <w:r>
        <w:rPr>
          <w:b/>
          <w:bCs/>
          <w:szCs w:val="24"/>
        </w:rPr>
        <w:t>.</w:t>
      </w:r>
    </w:p>
    <w:p w:rsidR="00FA5417" w:rsidRPr="00F47409" w:rsidRDefault="00FA5417" w:rsidP="00F47409">
      <w:pPr>
        <w:pStyle w:val="Header"/>
        <w:numPr>
          <w:ilvl w:val="0"/>
          <w:numId w:val="34"/>
          <w:numberingChange w:id="216" w:author="Unknown" w:date="2014-07-03T11:29:00Z" w:original="%1:11:0:."/>
        </w:numPr>
        <w:tabs>
          <w:tab w:val="clear" w:pos="1080"/>
          <w:tab w:val="num" w:pos="851"/>
        </w:tabs>
        <w:spacing w:before="0" w:line="360" w:lineRule="auto"/>
        <w:ind w:left="851" w:hanging="567"/>
        <w:rPr>
          <w:b/>
          <w:bCs/>
          <w:szCs w:val="24"/>
        </w:rPr>
      </w:pPr>
      <w:r w:rsidRPr="00F47409">
        <w:rPr>
          <w:b/>
          <w:bCs/>
          <w:szCs w:val="24"/>
        </w:rPr>
        <w:t xml:space="preserve">Załącznik nr 6 do SIWZ </w:t>
      </w:r>
      <w:r>
        <w:rPr>
          <w:b/>
          <w:bCs/>
          <w:szCs w:val="24"/>
        </w:rPr>
        <w:t>–</w:t>
      </w:r>
      <w:r w:rsidRPr="00F47409">
        <w:rPr>
          <w:b/>
          <w:bCs/>
          <w:szCs w:val="24"/>
        </w:rPr>
        <w:t xml:space="preserve"> </w:t>
      </w:r>
      <w:r>
        <w:rPr>
          <w:b/>
          <w:bCs/>
          <w:szCs w:val="24"/>
        </w:rPr>
        <w:t>„Wykaz osób, które będą uczestniczyć w wykonaniu zamówienia”.</w:t>
      </w:r>
    </w:p>
    <w:p w:rsidR="00FA5417" w:rsidRPr="00F47409" w:rsidRDefault="00FA5417" w:rsidP="00F47409">
      <w:pPr>
        <w:pStyle w:val="Header"/>
        <w:numPr>
          <w:ilvl w:val="0"/>
          <w:numId w:val="34"/>
          <w:numberingChange w:id="217" w:author="Unknown" w:date="2014-07-03T11:29:00Z" w:original="%1:12:0:."/>
        </w:numPr>
        <w:tabs>
          <w:tab w:val="clear" w:pos="1080"/>
          <w:tab w:val="num" w:pos="851"/>
        </w:tabs>
        <w:spacing w:before="0" w:line="360" w:lineRule="auto"/>
        <w:ind w:left="851" w:hanging="567"/>
        <w:rPr>
          <w:b/>
          <w:bCs/>
          <w:szCs w:val="24"/>
        </w:rPr>
      </w:pPr>
      <w:r w:rsidRPr="00F47409">
        <w:rPr>
          <w:b/>
          <w:bCs/>
          <w:szCs w:val="24"/>
        </w:rPr>
        <w:t xml:space="preserve">Załącznik nr 7 do SIWZ - Formularz o nazwie „Wykaz wykonanych </w:t>
      </w:r>
      <w:r>
        <w:rPr>
          <w:b/>
          <w:bCs/>
          <w:szCs w:val="24"/>
        </w:rPr>
        <w:t xml:space="preserve">głównych </w:t>
      </w:r>
      <w:r w:rsidRPr="00F47409">
        <w:rPr>
          <w:b/>
          <w:bCs/>
          <w:szCs w:val="24"/>
        </w:rPr>
        <w:t>usług”</w:t>
      </w:r>
      <w:r>
        <w:rPr>
          <w:b/>
          <w:bCs/>
          <w:szCs w:val="24"/>
        </w:rPr>
        <w:t>.</w:t>
      </w:r>
    </w:p>
    <w:p w:rsidR="00FA5417" w:rsidRPr="00F47409" w:rsidRDefault="00FA5417" w:rsidP="00F47409">
      <w:pPr>
        <w:pStyle w:val="Header"/>
        <w:spacing w:before="0" w:line="360" w:lineRule="auto"/>
        <w:rPr>
          <w:b/>
          <w:bCs/>
          <w:szCs w:val="24"/>
        </w:rPr>
      </w:pPr>
    </w:p>
    <w:sectPr w:rsidR="00FA5417" w:rsidRPr="00F47409" w:rsidSect="00030314">
      <w:headerReference w:type="default" r:id="rId10"/>
      <w:footerReference w:type="even" r:id="rId11"/>
      <w:footerReference w:type="default" r:id="rId12"/>
      <w:footerReference w:type="first" r:id="rId13"/>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417" w:rsidRDefault="00FA5417">
      <w:r>
        <w:separator/>
      </w:r>
    </w:p>
  </w:endnote>
  <w:endnote w:type="continuationSeparator" w:id="0">
    <w:p w:rsidR="00FA5417" w:rsidRDefault="00FA54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Consolas">
    <w:panose1 w:val="020B0609020204030204"/>
    <w:charset w:val="EE"/>
    <w:family w:val="modern"/>
    <w:pitch w:val="fixed"/>
    <w:sig w:usb0="A00002EF" w:usb1="4000204B" w:usb2="00000000" w:usb3="00000000" w:csb0="0000009F" w:csb1="00000000"/>
  </w:font>
  <w:font w:name="Verdana">
    <w:altName w:val="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Source Sans Pro">
    <w:altName w:val="Corbel"/>
    <w:panose1 w:val="00000000000000000000"/>
    <w:charset w:val="EE"/>
    <w:family w:val="swiss"/>
    <w:notTrueType/>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17" w:rsidRDefault="00FA5417"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FA5417" w:rsidRDefault="00FA541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17" w:rsidRDefault="00FA5417"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11</w:t>
    </w:r>
    <w:r>
      <w:rPr>
        <w:rStyle w:val="PageNumber"/>
        <w:rFonts w:ascii="Garamond" w:hAnsi="Garamond"/>
      </w:rPr>
      <w:fldChar w:fldCharType="end"/>
    </w:r>
  </w:p>
  <w:p w:rsidR="00FA5417" w:rsidRDefault="00FA5417">
    <w:pPr>
      <w:pStyle w:val="Footer"/>
      <w:ind w:right="360"/>
      <w:rPr>
        <w:rStyle w:val="PageNumber"/>
        <w:rFonts w:ascii="Garamond" w:hAnsi="Garamond"/>
        <w:color w:val="C0C0C0"/>
      </w:rPr>
    </w:pPr>
    <w:r>
      <w:rPr>
        <w:rStyle w:val="PageNumber"/>
        <w:color w:val="C0C0C0"/>
      </w:rPr>
      <w:tab/>
    </w:r>
    <w:r>
      <w:rPr>
        <w:rStyle w:val="PageNumber"/>
        <w:color w:val="C0C0C0"/>
      </w:rPr>
      <w:tab/>
    </w:r>
  </w:p>
  <w:p w:rsidR="00FA5417" w:rsidRPr="009C433A" w:rsidRDefault="00FA5417" w:rsidP="009C433A">
    <w:pPr>
      <w:pStyle w:val="Footer"/>
      <w:jc w:val="center"/>
      <w:rPr>
        <w:sz w:val="20"/>
      </w:rPr>
    </w:pPr>
    <w:r w:rsidRPr="009C433A">
      <w:rPr>
        <w:sz w:val="20"/>
      </w:rPr>
      <w:t>Zamówienie finansowane ze środków funduszy norweskich oraz środków krajowych</w:t>
    </w:r>
  </w:p>
  <w:p w:rsidR="00FA5417" w:rsidRDefault="00FA5417">
    <w:pPr>
      <w:pStyle w:val="Footer"/>
      <w:ind w:right="360"/>
      <w:rPr>
        <w:rFonts w:ascii="Garamond" w:hAnsi="Garamond"/>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17" w:rsidRPr="00E74D24" w:rsidRDefault="00FA5417" w:rsidP="009C433A">
    <w:pPr>
      <w:pStyle w:val="Footer"/>
      <w:spacing w:before="0"/>
      <w:jc w:val="center"/>
      <w:rPr>
        <w:rFonts w:ascii="Garamond" w:hAnsi="Garamond"/>
      </w:rPr>
    </w:pPr>
    <w:r>
      <w:rPr>
        <w:rFonts w:ascii="Garamond" w:hAnsi="Garamond"/>
        <w:sz w:val="20"/>
      </w:rPr>
      <w:t>Zamówienie finansowane ze środków funduszy norweskich oraz środków krajowych</w:t>
    </w:r>
  </w:p>
  <w:p w:rsidR="00FA5417" w:rsidRDefault="00FA54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417" w:rsidRDefault="00FA5417">
      <w:r>
        <w:separator/>
      </w:r>
    </w:p>
  </w:footnote>
  <w:footnote w:type="continuationSeparator" w:id="0">
    <w:p w:rsidR="00FA5417" w:rsidRDefault="00FA54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417" w:rsidRPr="0041519C" w:rsidRDefault="00FA5417" w:rsidP="00D02BD2">
    <w:pPr>
      <w:pStyle w:val="Header"/>
      <w:jc w:val="right"/>
      <w:rPr>
        <w:color w:val="4F81BD"/>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ms" style="position:absolute;left:0;text-align:left;margin-left:-9.8pt;margin-top:-2.45pt;width:167.1pt;height:53.4pt;z-index:-251656192;visibility:visible">
          <v:imagedata r:id="rId1" o:title=""/>
        </v:shape>
      </w:pict>
    </w:r>
    <w:r>
      <w:rPr>
        <w:noProof/>
      </w:rPr>
      <w:pict>
        <v:shape id="Obraz 3" o:spid="_x0000_s2050" type="#_x0000_t75" style="position:absolute;left:0;text-align:left;margin-left:387.65pt;margin-top:-13.65pt;width:74.9pt;height:77.25pt;z-index:-251655168;visibility:visible">
          <v:imagedata r:id="rId2" o:title=""/>
        </v:shape>
      </w:pict>
    </w:r>
  </w:p>
  <w:p w:rsidR="00FA5417" w:rsidRDefault="00FA5417" w:rsidP="00D02BD2">
    <w:pPr>
      <w:pStyle w:val="Header"/>
    </w:pPr>
  </w:p>
  <w:p w:rsidR="00FA5417" w:rsidRDefault="00FA5417">
    <w:pPr>
      <w:spacing w:before="0"/>
      <w:rPr>
        <w:rFonts w:ascii="Garamond" w:hAnsi="Garamond"/>
        <w:b/>
        <w:bCs/>
        <w:iCs/>
        <w:color w:val="C0C0C0"/>
        <w:sz w:val="20"/>
      </w:rPr>
    </w:pPr>
  </w:p>
  <w:p w:rsidR="00FA5417" w:rsidRPr="00500862" w:rsidRDefault="00FA5417">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FA5417" w:rsidRPr="00500862" w:rsidRDefault="00FA5417" w:rsidP="00656A44">
    <w:pPr>
      <w:spacing w:before="0"/>
      <w:rPr>
        <w:rFonts w:ascii="Garamond" w:hAnsi="Garamond"/>
        <w:b/>
        <w:color w:val="C0C0C0"/>
        <w:sz w:val="20"/>
      </w:rPr>
    </w:pPr>
    <w:r>
      <w:rPr>
        <w:rFonts w:ascii="Garamond" w:hAnsi="Garamond"/>
        <w:b/>
        <w:color w:val="C0C0C0"/>
        <w:sz w:val="20"/>
      </w:rPr>
      <w:t>Znak sprawy: BOF-II-3710-57/13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1">
    <w:nsid w:val="00CD5F23"/>
    <w:multiLevelType w:val="multilevel"/>
    <w:tmpl w:val="10E0AE7C"/>
    <w:name w:val="WW8Num49"/>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00FD2ACA"/>
    <w:multiLevelType w:val="hybridMultilevel"/>
    <w:tmpl w:val="47F4F03A"/>
    <w:lvl w:ilvl="0" w:tplc="04150017">
      <w:start w:val="1"/>
      <w:numFmt w:val="lowerLetter"/>
      <w:lvlText w:val="%1)"/>
      <w:lvlJc w:val="left"/>
      <w:pPr>
        <w:ind w:left="1860" w:hanging="360"/>
      </w:pPr>
      <w:rPr>
        <w:rFonts w:cs="Times New Roman"/>
      </w:rPr>
    </w:lvl>
    <w:lvl w:ilvl="1" w:tplc="04150019" w:tentative="1">
      <w:start w:val="1"/>
      <w:numFmt w:val="lowerLetter"/>
      <w:lvlText w:val="%2."/>
      <w:lvlJc w:val="left"/>
      <w:pPr>
        <w:ind w:left="2580" w:hanging="360"/>
      </w:pPr>
      <w:rPr>
        <w:rFonts w:cs="Times New Roman"/>
      </w:rPr>
    </w:lvl>
    <w:lvl w:ilvl="2" w:tplc="0415001B" w:tentative="1">
      <w:start w:val="1"/>
      <w:numFmt w:val="lowerRoman"/>
      <w:lvlText w:val="%3."/>
      <w:lvlJc w:val="right"/>
      <w:pPr>
        <w:ind w:left="3300" w:hanging="180"/>
      </w:pPr>
      <w:rPr>
        <w:rFonts w:cs="Times New Roman"/>
      </w:rPr>
    </w:lvl>
    <w:lvl w:ilvl="3" w:tplc="0415000F" w:tentative="1">
      <w:start w:val="1"/>
      <w:numFmt w:val="decimal"/>
      <w:lvlText w:val="%4."/>
      <w:lvlJc w:val="left"/>
      <w:pPr>
        <w:ind w:left="4020" w:hanging="360"/>
      </w:pPr>
      <w:rPr>
        <w:rFonts w:cs="Times New Roman"/>
      </w:rPr>
    </w:lvl>
    <w:lvl w:ilvl="4" w:tplc="04150019" w:tentative="1">
      <w:start w:val="1"/>
      <w:numFmt w:val="lowerLetter"/>
      <w:lvlText w:val="%5."/>
      <w:lvlJc w:val="left"/>
      <w:pPr>
        <w:ind w:left="4740" w:hanging="360"/>
      </w:pPr>
      <w:rPr>
        <w:rFonts w:cs="Times New Roman"/>
      </w:rPr>
    </w:lvl>
    <w:lvl w:ilvl="5" w:tplc="0415001B" w:tentative="1">
      <w:start w:val="1"/>
      <w:numFmt w:val="lowerRoman"/>
      <w:lvlText w:val="%6."/>
      <w:lvlJc w:val="right"/>
      <w:pPr>
        <w:ind w:left="5460" w:hanging="180"/>
      </w:pPr>
      <w:rPr>
        <w:rFonts w:cs="Times New Roman"/>
      </w:rPr>
    </w:lvl>
    <w:lvl w:ilvl="6" w:tplc="0415000F" w:tentative="1">
      <w:start w:val="1"/>
      <w:numFmt w:val="decimal"/>
      <w:lvlText w:val="%7."/>
      <w:lvlJc w:val="left"/>
      <w:pPr>
        <w:ind w:left="6180" w:hanging="360"/>
      </w:pPr>
      <w:rPr>
        <w:rFonts w:cs="Times New Roman"/>
      </w:rPr>
    </w:lvl>
    <w:lvl w:ilvl="7" w:tplc="04150019" w:tentative="1">
      <w:start w:val="1"/>
      <w:numFmt w:val="lowerLetter"/>
      <w:lvlText w:val="%8."/>
      <w:lvlJc w:val="left"/>
      <w:pPr>
        <w:ind w:left="6900" w:hanging="360"/>
      </w:pPr>
      <w:rPr>
        <w:rFonts w:cs="Times New Roman"/>
      </w:rPr>
    </w:lvl>
    <w:lvl w:ilvl="8" w:tplc="0415001B" w:tentative="1">
      <w:start w:val="1"/>
      <w:numFmt w:val="lowerRoman"/>
      <w:lvlText w:val="%9."/>
      <w:lvlJc w:val="right"/>
      <w:pPr>
        <w:ind w:left="7620" w:hanging="180"/>
      </w:pPr>
      <w:rPr>
        <w:rFonts w:cs="Times New Roman"/>
      </w:rPr>
    </w:lvl>
  </w:abstractNum>
  <w:abstractNum w:abstractNumId="13">
    <w:nsid w:val="0644115B"/>
    <w:multiLevelType w:val="hybridMultilevel"/>
    <w:tmpl w:val="0A6E9A30"/>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nsid w:val="08677D77"/>
    <w:multiLevelType w:val="hybridMultilevel"/>
    <w:tmpl w:val="07C6A808"/>
    <w:lvl w:ilvl="0" w:tplc="46E09324">
      <w:start w:val="1"/>
      <w:numFmt w:val="decimal"/>
      <w:lvlText w:val="%1."/>
      <w:lvlJc w:val="left"/>
      <w:pPr>
        <w:tabs>
          <w:tab w:val="num" w:pos="567"/>
        </w:tabs>
        <w:ind w:left="567" w:hanging="567"/>
      </w:pPr>
      <w:rPr>
        <w:rFonts w:cs="Times New Roman" w:hint="default"/>
      </w:rPr>
    </w:lvl>
    <w:lvl w:ilvl="1" w:tplc="43523226">
      <w:start w:val="1"/>
      <w:numFmt w:val="lowerLetter"/>
      <w:lvlText w:val="%2."/>
      <w:lvlJc w:val="left"/>
      <w:pPr>
        <w:tabs>
          <w:tab w:val="num" w:pos="1440"/>
        </w:tabs>
        <w:ind w:left="1440" w:hanging="360"/>
      </w:pPr>
      <w:rPr>
        <w:rFonts w:cs="Times New Roman"/>
      </w:rPr>
    </w:lvl>
    <w:lvl w:ilvl="2" w:tplc="520AAB5E" w:tentative="1">
      <w:start w:val="1"/>
      <w:numFmt w:val="lowerRoman"/>
      <w:lvlText w:val="%3."/>
      <w:lvlJc w:val="right"/>
      <w:pPr>
        <w:tabs>
          <w:tab w:val="num" w:pos="2160"/>
        </w:tabs>
        <w:ind w:left="2160" w:hanging="180"/>
      </w:pPr>
      <w:rPr>
        <w:rFonts w:cs="Times New Roman"/>
      </w:rPr>
    </w:lvl>
    <w:lvl w:ilvl="3" w:tplc="CFCC54BE" w:tentative="1">
      <w:start w:val="1"/>
      <w:numFmt w:val="decimal"/>
      <w:lvlText w:val="%4."/>
      <w:lvlJc w:val="left"/>
      <w:pPr>
        <w:tabs>
          <w:tab w:val="num" w:pos="2880"/>
        </w:tabs>
        <w:ind w:left="2880" w:hanging="360"/>
      </w:pPr>
      <w:rPr>
        <w:rFonts w:cs="Times New Roman"/>
      </w:rPr>
    </w:lvl>
    <w:lvl w:ilvl="4" w:tplc="8C6C8A0A" w:tentative="1">
      <w:start w:val="1"/>
      <w:numFmt w:val="lowerLetter"/>
      <w:lvlText w:val="%5."/>
      <w:lvlJc w:val="left"/>
      <w:pPr>
        <w:tabs>
          <w:tab w:val="num" w:pos="3600"/>
        </w:tabs>
        <w:ind w:left="3600" w:hanging="360"/>
      </w:pPr>
      <w:rPr>
        <w:rFonts w:cs="Times New Roman"/>
      </w:rPr>
    </w:lvl>
    <w:lvl w:ilvl="5" w:tplc="0F6CEB54" w:tentative="1">
      <w:start w:val="1"/>
      <w:numFmt w:val="lowerRoman"/>
      <w:lvlText w:val="%6."/>
      <w:lvlJc w:val="right"/>
      <w:pPr>
        <w:tabs>
          <w:tab w:val="num" w:pos="4320"/>
        </w:tabs>
        <w:ind w:left="4320" w:hanging="180"/>
      </w:pPr>
      <w:rPr>
        <w:rFonts w:cs="Times New Roman"/>
      </w:rPr>
    </w:lvl>
    <w:lvl w:ilvl="6" w:tplc="BE985C74" w:tentative="1">
      <w:start w:val="1"/>
      <w:numFmt w:val="decimal"/>
      <w:lvlText w:val="%7."/>
      <w:lvlJc w:val="left"/>
      <w:pPr>
        <w:tabs>
          <w:tab w:val="num" w:pos="5040"/>
        </w:tabs>
        <w:ind w:left="5040" w:hanging="360"/>
      </w:pPr>
      <w:rPr>
        <w:rFonts w:cs="Times New Roman"/>
      </w:rPr>
    </w:lvl>
    <w:lvl w:ilvl="7" w:tplc="44223F70" w:tentative="1">
      <w:start w:val="1"/>
      <w:numFmt w:val="lowerLetter"/>
      <w:lvlText w:val="%8."/>
      <w:lvlJc w:val="left"/>
      <w:pPr>
        <w:tabs>
          <w:tab w:val="num" w:pos="5760"/>
        </w:tabs>
        <w:ind w:left="5760" w:hanging="360"/>
      </w:pPr>
      <w:rPr>
        <w:rFonts w:cs="Times New Roman"/>
      </w:rPr>
    </w:lvl>
    <w:lvl w:ilvl="8" w:tplc="3C061F04" w:tentative="1">
      <w:start w:val="1"/>
      <w:numFmt w:val="lowerRoman"/>
      <w:lvlText w:val="%9."/>
      <w:lvlJc w:val="right"/>
      <w:pPr>
        <w:tabs>
          <w:tab w:val="num" w:pos="6480"/>
        </w:tabs>
        <w:ind w:left="6480" w:hanging="180"/>
      </w:pPr>
      <w:rPr>
        <w:rFonts w:cs="Times New Roman"/>
      </w:rPr>
    </w:lvl>
  </w:abstractNum>
  <w:abstractNum w:abstractNumId="15">
    <w:nsid w:val="0D7027EE"/>
    <w:multiLevelType w:val="hybridMultilevel"/>
    <w:tmpl w:val="47AAA8A6"/>
    <w:lvl w:ilvl="0" w:tplc="ABF08C9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E8375DC"/>
    <w:multiLevelType w:val="hybridMultilevel"/>
    <w:tmpl w:val="95DCBD9A"/>
    <w:lvl w:ilvl="0" w:tplc="2AAA40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2306C2C"/>
    <w:multiLevelType w:val="multilevel"/>
    <w:tmpl w:val="6568C200"/>
    <w:lvl w:ilvl="0">
      <w:start w:val="1"/>
      <w:numFmt w:val="decimal"/>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8">
    <w:nsid w:val="151034B9"/>
    <w:multiLevelType w:val="multilevel"/>
    <w:tmpl w:val="C558600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16CB23F5"/>
    <w:multiLevelType w:val="hybridMultilevel"/>
    <w:tmpl w:val="DA9E7E24"/>
    <w:lvl w:ilvl="0" w:tplc="6364497E">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20">
    <w:nsid w:val="18BB7C6D"/>
    <w:multiLevelType w:val="hybridMultilevel"/>
    <w:tmpl w:val="66B22630"/>
    <w:lvl w:ilvl="0" w:tplc="D4123492">
      <w:start w:val="1"/>
      <w:numFmt w:val="decimal"/>
      <w:lvlText w:val="%1."/>
      <w:lvlJc w:val="left"/>
      <w:pPr>
        <w:tabs>
          <w:tab w:val="num" w:pos="567"/>
        </w:tabs>
        <w:ind w:left="567" w:hanging="567"/>
      </w:pPr>
      <w:rPr>
        <w:rFonts w:cs="Times New Roman" w:hint="default"/>
      </w:rPr>
    </w:lvl>
    <w:lvl w:ilvl="1" w:tplc="AABEC6F4">
      <w:start w:val="1"/>
      <w:numFmt w:val="decimal"/>
      <w:lvlText w:val="3.%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4120430"/>
    <w:multiLevelType w:val="multilevel"/>
    <w:tmpl w:val="856AD2C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25">
    <w:nsid w:val="25D0652A"/>
    <w:multiLevelType w:val="hybridMultilevel"/>
    <w:tmpl w:val="84705A6A"/>
    <w:lvl w:ilvl="0" w:tplc="2AAA402E">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28672D7C"/>
    <w:multiLevelType w:val="hybridMultilevel"/>
    <w:tmpl w:val="1826C904"/>
    <w:lvl w:ilvl="0" w:tplc="44B2C940">
      <w:start w:val="1"/>
      <w:numFmt w:val="decimal"/>
      <w:lvlText w:val="%1)"/>
      <w:lvlJc w:val="left"/>
      <w:pPr>
        <w:tabs>
          <w:tab w:val="num" w:pos="393"/>
        </w:tabs>
        <w:ind w:left="393" w:hanging="360"/>
      </w:pPr>
      <w:rPr>
        <w:rFonts w:cs="Times New Roman" w:hint="default"/>
      </w:rPr>
    </w:lvl>
    <w:lvl w:ilvl="1" w:tplc="04150019" w:tentative="1">
      <w:start w:val="1"/>
      <w:numFmt w:val="lowerLetter"/>
      <w:lvlText w:val="%2."/>
      <w:lvlJc w:val="left"/>
      <w:pPr>
        <w:tabs>
          <w:tab w:val="num" w:pos="1113"/>
        </w:tabs>
        <w:ind w:left="1113" w:hanging="360"/>
      </w:pPr>
      <w:rPr>
        <w:rFonts w:cs="Times New Roman"/>
      </w:rPr>
    </w:lvl>
    <w:lvl w:ilvl="2" w:tplc="0415001B" w:tentative="1">
      <w:start w:val="1"/>
      <w:numFmt w:val="lowerRoman"/>
      <w:lvlText w:val="%3."/>
      <w:lvlJc w:val="right"/>
      <w:pPr>
        <w:tabs>
          <w:tab w:val="num" w:pos="1833"/>
        </w:tabs>
        <w:ind w:left="1833" w:hanging="180"/>
      </w:pPr>
      <w:rPr>
        <w:rFonts w:cs="Times New Roman"/>
      </w:rPr>
    </w:lvl>
    <w:lvl w:ilvl="3" w:tplc="0415000F" w:tentative="1">
      <w:start w:val="1"/>
      <w:numFmt w:val="decimal"/>
      <w:lvlText w:val="%4."/>
      <w:lvlJc w:val="left"/>
      <w:pPr>
        <w:tabs>
          <w:tab w:val="num" w:pos="2553"/>
        </w:tabs>
        <w:ind w:left="2553" w:hanging="360"/>
      </w:pPr>
      <w:rPr>
        <w:rFonts w:cs="Times New Roman"/>
      </w:rPr>
    </w:lvl>
    <w:lvl w:ilvl="4" w:tplc="04150019">
      <w:start w:val="1"/>
      <w:numFmt w:val="lowerLetter"/>
      <w:lvlText w:val="%5."/>
      <w:lvlJc w:val="left"/>
      <w:pPr>
        <w:tabs>
          <w:tab w:val="num" w:pos="3273"/>
        </w:tabs>
        <w:ind w:left="3273" w:hanging="360"/>
      </w:pPr>
      <w:rPr>
        <w:rFonts w:cs="Times New Roman"/>
      </w:rPr>
    </w:lvl>
    <w:lvl w:ilvl="5" w:tplc="0415001B" w:tentative="1">
      <w:start w:val="1"/>
      <w:numFmt w:val="lowerRoman"/>
      <w:lvlText w:val="%6."/>
      <w:lvlJc w:val="right"/>
      <w:pPr>
        <w:tabs>
          <w:tab w:val="num" w:pos="3993"/>
        </w:tabs>
        <w:ind w:left="3993" w:hanging="180"/>
      </w:pPr>
      <w:rPr>
        <w:rFonts w:cs="Times New Roman"/>
      </w:rPr>
    </w:lvl>
    <w:lvl w:ilvl="6" w:tplc="0415000F" w:tentative="1">
      <w:start w:val="1"/>
      <w:numFmt w:val="decimal"/>
      <w:lvlText w:val="%7."/>
      <w:lvlJc w:val="left"/>
      <w:pPr>
        <w:tabs>
          <w:tab w:val="num" w:pos="4713"/>
        </w:tabs>
        <w:ind w:left="4713" w:hanging="360"/>
      </w:pPr>
      <w:rPr>
        <w:rFonts w:cs="Times New Roman"/>
      </w:rPr>
    </w:lvl>
    <w:lvl w:ilvl="7" w:tplc="04150019" w:tentative="1">
      <w:start w:val="1"/>
      <w:numFmt w:val="lowerLetter"/>
      <w:lvlText w:val="%8."/>
      <w:lvlJc w:val="left"/>
      <w:pPr>
        <w:tabs>
          <w:tab w:val="num" w:pos="5433"/>
        </w:tabs>
        <w:ind w:left="5433" w:hanging="360"/>
      </w:pPr>
      <w:rPr>
        <w:rFonts w:cs="Times New Roman"/>
      </w:rPr>
    </w:lvl>
    <w:lvl w:ilvl="8" w:tplc="0415001B" w:tentative="1">
      <w:start w:val="1"/>
      <w:numFmt w:val="lowerRoman"/>
      <w:lvlText w:val="%9."/>
      <w:lvlJc w:val="right"/>
      <w:pPr>
        <w:tabs>
          <w:tab w:val="num" w:pos="6153"/>
        </w:tabs>
        <w:ind w:left="6153" w:hanging="180"/>
      </w:pPr>
      <w:rPr>
        <w:rFonts w:cs="Times New Roman"/>
      </w:rPr>
    </w:lvl>
  </w:abstractNum>
  <w:abstractNum w:abstractNumId="28">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9">
    <w:nsid w:val="2FC54BAB"/>
    <w:multiLevelType w:val="hybridMultilevel"/>
    <w:tmpl w:val="454261E2"/>
    <w:lvl w:ilvl="0" w:tplc="04150011">
      <w:start w:val="1"/>
      <w:numFmt w:val="decimal"/>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0">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31315837"/>
    <w:multiLevelType w:val="hybridMultilevel"/>
    <w:tmpl w:val="FCE0B638"/>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32397698"/>
    <w:multiLevelType w:val="multilevel"/>
    <w:tmpl w:val="E950445E"/>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37167D5B"/>
    <w:multiLevelType w:val="hybridMultilevel"/>
    <w:tmpl w:val="B19A113E"/>
    <w:lvl w:ilvl="0" w:tplc="04150017">
      <w:start w:val="1"/>
      <w:numFmt w:val="lowerLetter"/>
      <w:lvlText w:val="%1)"/>
      <w:lvlJc w:val="left"/>
      <w:pPr>
        <w:ind w:left="1854" w:hanging="360"/>
      </w:pPr>
      <w:rPr>
        <w:rFonts w:cs="Times New Roman"/>
      </w:rPr>
    </w:lvl>
    <w:lvl w:ilvl="1" w:tplc="04150019" w:tentative="1">
      <w:start w:val="1"/>
      <w:numFmt w:val="lowerLetter"/>
      <w:lvlText w:val="%2."/>
      <w:lvlJc w:val="left"/>
      <w:pPr>
        <w:ind w:left="2574" w:hanging="360"/>
      </w:pPr>
      <w:rPr>
        <w:rFonts w:cs="Times New Roman"/>
      </w:rPr>
    </w:lvl>
    <w:lvl w:ilvl="2" w:tplc="0415001B" w:tentative="1">
      <w:start w:val="1"/>
      <w:numFmt w:val="lowerRoman"/>
      <w:lvlText w:val="%3."/>
      <w:lvlJc w:val="right"/>
      <w:pPr>
        <w:ind w:left="3294" w:hanging="180"/>
      </w:pPr>
      <w:rPr>
        <w:rFonts w:cs="Times New Roman"/>
      </w:rPr>
    </w:lvl>
    <w:lvl w:ilvl="3" w:tplc="0415000F" w:tentative="1">
      <w:start w:val="1"/>
      <w:numFmt w:val="decimal"/>
      <w:lvlText w:val="%4."/>
      <w:lvlJc w:val="left"/>
      <w:pPr>
        <w:ind w:left="4014" w:hanging="360"/>
      </w:pPr>
      <w:rPr>
        <w:rFonts w:cs="Times New Roman"/>
      </w:rPr>
    </w:lvl>
    <w:lvl w:ilvl="4" w:tplc="04150019" w:tentative="1">
      <w:start w:val="1"/>
      <w:numFmt w:val="lowerLetter"/>
      <w:lvlText w:val="%5."/>
      <w:lvlJc w:val="left"/>
      <w:pPr>
        <w:ind w:left="4734" w:hanging="360"/>
      </w:pPr>
      <w:rPr>
        <w:rFonts w:cs="Times New Roman"/>
      </w:rPr>
    </w:lvl>
    <w:lvl w:ilvl="5" w:tplc="0415001B" w:tentative="1">
      <w:start w:val="1"/>
      <w:numFmt w:val="lowerRoman"/>
      <w:lvlText w:val="%6."/>
      <w:lvlJc w:val="right"/>
      <w:pPr>
        <w:ind w:left="5454" w:hanging="180"/>
      </w:pPr>
      <w:rPr>
        <w:rFonts w:cs="Times New Roman"/>
      </w:rPr>
    </w:lvl>
    <w:lvl w:ilvl="6" w:tplc="0415000F" w:tentative="1">
      <w:start w:val="1"/>
      <w:numFmt w:val="decimal"/>
      <w:lvlText w:val="%7."/>
      <w:lvlJc w:val="left"/>
      <w:pPr>
        <w:ind w:left="6174" w:hanging="360"/>
      </w:pPr>
      <w:rPr>
        <w:rFonts w:cs="Times New Roman"/>
      </w:rPr>
    </w:lvl>
    <w:lvl w:ilvl="7" w:tplc="04150019" w:tentative="1">
      <w:start w:val="1"/>
      <w:numFmt w:val="lowerLetter"/>
      <w:lvlText w:val="%8."/>
      <w:lvlJc w:val="left"/>
      <w:pPr>
        <w:ind w:left="6894" w:hanging="360"/>
      </w:pPr>
      <w:rPr>
        <w:rFonts w:cs="Times New Roman"/>
      </w:rPr>
    </w:lvl>
    <w:lvl w:ilvl="8" w:tplc="0415001B" w:tentative="1">
      <w:start w:val="1"/>
      <w:numFmt w:val="lowerRoman"/>
      <w:lvlText w:val="%9."/>
      <w:lvlJc w:val="right"/>
      <w:pPr>
        <w:ind w:left="7614" w:hanging="180"/>
      </w:pPr>
      <w:rPr>
        <w:rFonts w:cs="Times New Roman"/>
      </w:rPr>
    </w:lvl>
  </w:abstractNum>
  <w:abstractNum w:abstractNumId="34">
    <w:nsid w:val="383A3EC3"/>
    <w:multiLevelType w:val="hybridMultilevel"/>
    <w:tmpl w:val="2BB64F80"/>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5">
    <w:nsid w:val="38677FC9"/>
    <w:multiLevelType w:val="multilevel"/>
    <w:tmpl w:val="A7E0A732"/>
    <w:lvl w:ilvl="0">
      <w:start w:val="4"/>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39C87662"/>
    <w:multiLevelType w:val="hybridMultilevel"/>
    <w:tmpl w:val="DEF8855A"/>
    <w:lvl w:ilvl="0" w:tplc="04150011">
      <w:start w:val="1"/>
      <w:numFmt w:val="decimal"/>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37">
    <w:nsid w:val="3A866809"/>
    <w:multiLevelType w:val="hybridMultilevel"/>
    <w:tmpl w:val="0272412E"/>
    <w:lvl w:ilvl="0" w:tplc="0415000F">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7">
      <w:start w:val="1"/>
      <w:numFmt w:val="lowerLetter"/>
      <w:lvlText w:val="%3)"/>
      <w:lvlJc w:val="lef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3BC4096C"/>
    <w:multiLevelType w:val="hybridMultilevel"/>
    <w:tmpl w:val="C068F558"/>
    <w:lvl w:ilvl="0" w:tplc="EE82B30A">
      <w:start w:val="1"/>
      <w:numFmt w:val="lowerLetter"/>
      <w:lvlText w:val="%1)"/>
      <w:lvlJc w:val="left"/>
      <w:pPr>
        <w:tabs>
          <w:tab w:val="num" w:pos="1134"/>
        </w:tabs>
        <w:ind w:left="1134" w:hanging="567"/>
      </w:pPr>
      <w:rPr>
        <w:rFonts w:cs="Times New Roman" w:hint="default"/>
      </w:rPr>
    </w:lvl>
    <w:lvl w:ilvl="1" w:tplc="03D8D4EE">
      <w:start w:val="1"/>
      <w:numFmt w:val="bullet"/>
      <w:lvlText w:val=""/>
      <w:lvlJc w:val="left"/>
      <w:pPr>
        <w:tabs>
          <w:tab w:val="num" w:pos="1440"/>
        </w:tabs>
        <w:ind w:left="1440" w:hanging="360"/>
      </w:pPr>
      <w:rPr>
        <w:rFonts w:ascii="Symbol" w:hAnsi="Symbol" w:hint="default"/>
      </w:rPr>
    </w:lvl>
    <w:lvl w:ilvl="2" w:tplc="64E895D6" w:tentative="1">
      <w:start w:val="1"/>
      <w:numFmt w:val="lowerRoman"/>
      <w:lvlText w:val="%3."/>
      <w:lvlJc w:val="right"/>
      <w:pPr>
        <w:tabs>
          <w:tab w:val="num" w:pos="2160"/>
        </w:tabs>
        <w:ind w:left="2160" w:hanging="180"/>
      </w:pPr>
      <w:rPr>
        <w:rFonts w:cs="Times New Roman"/>
      </w:rPr>
    </w:lvl>
    <w:lvl w:ilvl="3" w:tplc="C47446E6" w:tentative="1">
      <w:start w:val="1"/>
      <w:numFmt w:val="decimal"/>
      <w:lvlText w:val="%4."/>
      <w:lvlJc w:val="left"/>
      <w:pPr>
        <w:tabs>
          <w:tab w:val="num" w:pos="2880"/>
        </w:tabs>
        <w:ind w:left="2880" w:hanging="360"/>
      </w:pPr>
      <w:rPr>
        <w:rFonts w:cs="Times New Roman"/>
      </w:rPr>
    </w:lvl>
    <w:lvl w:ilvl="4" w:tplc="3EC2F0D8" w:tentative="1">
      <w:start w:val="1"/>
      <w:numFmt w:val="lowerLetter"/>
      <w:lvlText w:val="%5."/>
      <w:lvlJc w:val="left"/>
      <w:pPr>
        <w:tabs>
          <w:tab w:val="num" w:pos="3600"/>
        </w:tabs>
        <w:ind w:left="3600" w:hanging="360"/>
      </w:pPr>
      <w:rPr>
        <w:rFonts w:cs="Times New Roman"/>
      </w:rPr>
    </w:lvl>
    <w:lvl w:ilvl="5" w:tplc="29D65C5A" w:tentative="1">
      <w:start w:val="1"/>
      <w:numFmt w:val="lowerRoman"/>
      <w:lvlText w:val="%6."/>
      <w:lvlJc w:val="right"/>
      <w:pPr>
        <w:tabs>
          <w:tab w:val="num" w:pos="4320"/>
        </w:tabs>
        <w:ind w:left="4320" w:hanging="180"/>
      </w:pPr>
      <w:rPr>
        <w:rFonts w:cs="Times New Roman"/>
      </w:rPr>
    </w:lvl>
    <w:lvl w:ilvl="6" w:tplc="83F0EF40" w:tentative="1">
      <w:start w:val="1"/>
      <w:numFmt w:val="decimal"/>
      <w:lvlText w:val="%7."/>
      <w:lvlJc w:val="left"/>
      <w:pPr>
        <w:tabs>
          <w:tab w:val="num" w:pos="5040"/>
        </w:tabs>
        <w:ind w:left="5040" w:hanging="360"/>
      </w:pPr>
      <w:rPr>
        <w:rFonts w:cs="Times New Roman"/>
      </w:rPr>
    </w:lvl>
    <w:lvl w:ilvl="7" w:tplc="1630891E" w:tentative="1">
      <w:start w:val="1"/>
      <w:numFmt w:val="lowerLetter"/>
      <w:lvlText w:val="%8."/>
      <w:lvlJc w:val="left"/>
      <w:pPr>
        <w:tabs>
          <w:tab w:val="num" w:pos="5760"/>
        </w:tabs>
        <w:ind w:left="5760" w:hanging="360"/>
      </w:pPr>
      <w:rPr>
        <w:rFonts w:cs="Times New Roman"/>
      </w:rPr>
    </w:lvl>
    <w:lvl w:ilvl="8" w:tplc="C6B81356" w:tentative="1">
      <w:start w:val="1"/>
      <w:numFmt w:val="lowerRoman"/>
      <w:lvlText w:val="%9."/>
      <w:lvlJc w:val="right"/>
      <w:pPr>
        <w:tabs>
          <w:tab w:val="num" w:pos="6480"/>
        </w:tabs>
        <w:ind w:left="6480" w:hanging="180"/>
      </w:pPr>
      <w:rPr>
        <w:rFonts w:cs="Times New Roman"/>
      </w:rPr>
    </w:lvl>
  </w:abstractNum>
  <w:abstractNum w:abstractNumId="39">
    <w:nsid w:val="3ECA0B9D"/>
    <w:multiLevelType w:val="hybridMultilevel"/>
    <w:tmpl w:val="D458B860"/>
    <w:lvl w:ilvl="0" w:tplc="04150017">
      <w:start w:val="1"/>
      <w:numFmt w:val="lowerLetter"/>
      <w:lvlText w:val="%1)"/>
      <w:lvlJc w:val="left"/>
      <w:pPr>
        <w:ind w:left="1290" w:hanging="360"/>
      </w:pPr>
      <w:rPr>
        <w:rFonts w:cs="Times New Roman"/>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40">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3F850E6D"/>
    <w:multiLevelType w:val="multilevel"/>
    <w:tmpl w:val="5DCE15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1395A38"/>
    <w:multiLevelType w:val="hybridMultilevel"/>
    <w:tmpl w:val="2BB64F80"/>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4">
    <w:nsid w:val="477767A6"/>
    <w:multiLevelType w:val="hybridMultilevel"/>
    <w:tmpl w:val="3C9A411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5">
    <w:nsid w:val="4A420D2E"/>
    <w:multiLevelType w:val="hybridMultilevel"/>
    <w:tmpl w:val="BAF854D0"/>
    <w:lvl w:ilvl="0" w:tplc="7C844DDA">
      <w:start w:val="1"/>
      <w:numFmt w:val="bullet"/>
      <w:lvlText w:val=""/>
      <w:lvlJc w:val="left"/>
      <w:pPr>
        <w:tabs>
          <w:tab w:val="num" w:pos="1701"/>
        </w:tabs>
        <w:ind w:left="1701" w:hanging="567"/>
      </w:pPr>
      <w:rPr>
        <w:rFonts w:ascii="Symbol" w:hAnsi="Symbol" w:hint="default"/>
      </w:rPr>
    </w:lvl>
    <w:lvl w:ilvl="1" w:tplc="3B1AB0BC" w:tentative="1">
      <w:start w:val="1"/>
      <w:numFmt w:val="bullet"/>
      <w:lvlText w:val="o"/>
      <w:lvlJc w:val="left"/>
      <w:pPr>
        <w:tabs>
          <w:tab w:val="num" w:pos="1440"/>
        </w:tabs>
        <w:ind w:left="1440" w:hanging="360"/>
      </w:pPr>
      <w:rPr>
        <w:rFonts w:ascii="Courier New" w:hAnsi="Courier New" w:hint="default"/>
      </w:rPr>
    </w:lvl>
    <w:lvl w:ilvl="2" w:tplc="915C2200" w:tentative="1">
      <w:start w:val="1"/>
      <w:numFmt w:val="bullet"/>
      <w:lvlText w:val=""/>
      <w:lvlJc w:val="left"/>
      <w:pPr>
        <w:tabs>
          <w:tab w:val="num" w:pos="2160"/>
        </w:tabs>
        <w:ind w:left="2160" w:hanging="360"/>
      </w:pPr>
      <w:rPr>
        <w:rFonts w:ascii="Wingdings" w:hAnsi="Wingdings" w:hint="default"/>
      </w:rPr>
    </w:lvl>
    <w:lvl w:ilvl="3" w:tplc="CD62BA32" w:tentative="1">
      <w:start w:val="1"/>
      <w:numFmt w:val="bullet"/>
      <w:lvlText w:val=""/>
      <w:lvlJc w:val="left"/>
      <w:pPr>
        <w:tabs>
          <w:tab w:val="num" w:pos="2880"/>
        </w:tabs>
        <w:ind w:left="2880" w:hanging="360"/>
      </w:pPr>
      <w:rPr>
        <w:rFonts w:ascii="Symbol" w:hAnsi="Symbol" w:hint="default"/>
      </w:rPr>
    </w:lvl>
    <w:lvl w:ilvl="4" w:tplc="A40A8CA4" w:tentative="1">
      <w:start w:val="1"/>
      <w:numFmt w:val="bullet"/>
      <w:lvlText w:val="o"/>
      <w:lvlJc w:val="left"/>
      <w:pPr>
        <w:tabs>
          <w:tab w:val="num" w:pos="3600"/>
        </w:tabs>
        <w:ind w:left="3600" w:hanging="360"/>
      </w:pPr>
      <w:rPr>
        <w:rFonts w:ascii="Courier New" w:hAnsi="Courier New" w:hint="default"/>
      </w:rPr>
    </w:lvl>
    <w:lvl w:ilvl="5" w:tplc="FAE6F466" w:tentative="1">
      <w:start w:val="1"/>
      <w:numFmt w:val="bullet"/>
      <w:lvlText w:val=""/>
      <w:lvlJc w:val="left"/>
      <w:pPr>
        <w:tabs>
          <w:tab w:val="num" w:pos="4320"/>
        </w:tabs>
        <w:ind w:left="4320" w:hanging="360"/>
      </w:pPr>
      <w:rPr>
        <w:rFonts w:ascii="Wingdings" w:hAnsi="Wingdings" w:hint="default"/>
      </w:rPr>
    </w:lvl>
    <w:lvl w:ilvl="6" w:tplc="A5EE27BC" w:tentative="1">
      <w:start w:val="1"/>
      <w:numFmt w:val="bullet"/>
      <w:lvlText w:val=""/>
      <w:lvlJc w:val="left"/>
      <w:pPr>
        <w:tabs>
          <w:tab w:val="num" w:pos="5040"/>
        </w:tabs>
        <w:ind w:left="5040" w:hanging="360"/>
      </w:pPr>
      <w:rPr>
        <w:rFonts w:ascii="Symbol" w:hAnsi="Symbol" w:hint="default"/>
      </w:rPr>
    </w:lvl>
    <w:lvl w:ilvl="7" w:tplc="C616EB8A" w:tentative="1">
      <w:start w:val="1"/>
      <w:numFmt w:val="bullet"/>
      <w:lvlText w:val="o"/>
      <w:lvlJc w:val="left"/>
      <w:pPr>
        <w:tabs>
          <w:tab w:val="num" w:pos="5760"/>
        </w:tabs>
        <w:ind w:left="5760" w:hanging="360"/>
      </w:pPr>
      <w:rPr>
        <w:rFonts w:ascii="Courier New" w:hAnsi="Courier New" w:hint="default"/>
      </w:rPr>
    </w:lvl>
    <w:lvl w:ilvl="8" w:tplc="C0F4D9CC" w:tentative="1">
      <w:start w:val="1"/>
      <w:numFmt w:val="bullet"/>
      <w:lvlText w:val=""/>
      <w:lvlJc w:val="left"/>
      <w:pPr>
        <w:tabs>
          <w:tab w:val="num" w:pos="6480"/>
        </w:tabs>
        <w:ind w:left="6480" w:hanging="360"/>
      </w:pPr>
      <w:rPr>
        <w:rFonts w:ascii="Wingdings" w:hAnsi="Wingdings" w:hint="default"/>
      </w:rPr>
    </w:lvl>
  </w:abstractNum>
  <w:abstractNum w:abstractNumId="46">
    <w:nsid w:val="4C4C4C52"/>
    <w:multiLevelType w:val="multilevel"/>
    <w:tmpl w:val="EF1CCF8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i w:val="0"/>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8">
    <w:nsid w:val="4F2F170A"/>
    <w:multiLevelType w:val="hybridMultilevel"/>
    <w:tmpl w:val="2F08942A"/>
    <w:lvl w:ilvl="0" w:tplc="47785556">
      <w:start w:val="1"/>
      <w:numFmt w:val="decimal"/>
      <w:lvlText w:val="%1."/>
      <w:lvlJc w:val="left"/>
      <w:pPr>
        <w:tabs>
          <w:tab w:val="num" w:pos="720"/>
        </w:tabs>
        <w:ind w:left="720" w:hanging="360"/>
      </w:pPr>
      <w:rPr>
        <w:rFonts w:cs="Times New Roman"/>
      </w:rPr>
    </w:lvl>
    <w:lvl w:ilvl="1" w:tplc="325419F4">
      <w:start w:val="1"/>
      <w:numFmt w:val="lowerLetter"/>
      <w:lvlText w:val="%2."/>
      <w:lvlJc w:val="left"/>
      <w:pPr>
        <w:tabs>
          <w:tab w:val="num" w:pos="1440"/>
        </w:tabs>
        <w:ind w:left="1440" w:hanging="360"/>
      </w:pPr>
      <w:rPr>
        <w:rFonts w:cs="Times New Roman"/>
      </w:rPr>
    </w:lvl>
    <w:lvl w:ilvl="2" w:tplc="EBE2EBDC" w:tentative="1">
      <w:start w:val="1"/>
      <w:numFmt w:val="lowerRoman"/>
      <w:lvlText w:val="%3."/>
      <w:lvlJc w:val="right"/>
      <w:pPr>
        <w:tabs>
          <w:tab w:val="num" w:pos="2160"/>
        </w:tabs>
        <w:ind w:left="2160" w:hanging="180"/>
      </w:pPr>
      <w:rPr>
        <w:rFonts w:cs="Times New Roman"/>
      </w:rPr>
    </w:lvl>
    <w:lvl w:ilvl="3" w:tplc="09182ADE" w:tentative="1">
      <w:start w:val="1"/>
      <w:numFmt w:val="decimal"/>
      <w:lvlText w:val="%4."/>
      <w:lvlJc w:val="left"/>
      <w:pPr>
        <w:tabs>
          <w:tab w:val="num" w:pos="2880"/>
        </w:tabs>
        <w:ind w:left="2880" w:hanging="360"/>
      </w:pPr>
      <w:rPr>
        <w:rFonts w:cs="Times New Roman"/>
      </w:rPr>
    </w:lvl>
    <w:lvl w:ilvl="4" w:tplc="FB1E45B4" w:tentative="1">
      <w:start w:val="1"/>
      <w:numFmt w:val="lowerLetter"/>
      <w:lvlText w:val="%5."/>
      <w:lvlJc w:val="left"/>
      <w:pPr>
        <w:tabs>
          <w:tab w:val="num" w:pos="3600"/>
        </w:tabs>
        <w:ind w:left="3600" w:hanging="360"/>
      </w:pPr>
      <w:rPr>
        <w:rFonts w:cs="Times New Roman"/>
      </w:rPr>
    </w:lvl>
    <w:lvl w:ilvl="5" w:tplc="9A32E376" w:tentative="1">
      <w:start w:val="1"/>
      <w:numFmt w:val="lowerRoman"/>
      <w:lvlText w:val="%6."/>
      <w:lvlJc w:val="right"/>
      <w:pPr>
        <w:tabs>
          <w:tab w:val="num" w:pos="4320"/>
        </w:tabs>
        <w:ind w:left="4320" w:hanging="180"/>
      </w:pPr>
      <w:rPr>
        <w:rFonts w:cs="Times New Roman"/>
      </w:rPr>
    </w:lvl>
    <w:lvl w:ilvl="6" w:tplc="C424292C" w:tentative="1">
      <w:start w:val="1"/>
      <w:numFmt w:val="decimal"/>
      <w:lvlText w:val="%7."/>
      <w:lvlJc w:val="left"/>
      <w:pPr>
        <w:tabs>
          <w:tab w:val="num" w:pos="5040"/>
        </w:tabs>
        <w:ind w:left="5040" w:hanging="360"/>
      </w:pPr>
      <w:rPr>
        <w:rFonts w:cs="Times New Roman"/>
      </w:rPr>
    </w:lvl>
    <w:lvl w:ilvl="7" w:tplc="F970E9F0" w:tentative="1">
      <w:start w:val="1"/>
      <w:numFmt w:val="lowerLetter"/>
      <w:lvlText w:val="%8."/>
      <w:lvlJc w:val="left"/>
      <w:pPr>
        <w:tabs>
          <w:tab w:val="num" w:pos="5760"/>
        </w:tabs>
        <w:ind w:left="5760" w:hanging="360"/>
      </w:pPr>
      <w:rPr>
        <w:rFonts w:cs="Times New Roman"/>
      </w:rPr>
    </w:lvl>
    <w:lvl w:ilvl="8" w:tplc="3196902C" w:tentative="1">
      <w:start w:val="1"/>
      <w:numFmt w:val="lowerRoman"/>
      <w:lvlText w:val="%9."/>
      <w:lvlJc w:val="right"/>
      <w:pPr>
        <w:tabs>
          <w:tab w:val="num" w:pos="6480"/>
        </w:tabs>
        <w:ind w:left="6480" w:hanging="180"/>
      </w:pPr>
      <w:rPr>
        <w:rFonts w:cs="Times New Roman"/>
      </w:rPr>
    </w:lvl>
  </w:abstractNum>
  <w:abstractNum w:abstractNumId="49">
    <w:nsid w:val="4F761773"/>
    <w:multiLevelType w:val="hybridMultilevel"/>
    <w:tmpl w:val="50762920"/>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F68AC96E">
      <w:start w:val="1"/>
      <w:numFmt w:val="lowerLetter"/>
      <w:lvlText w:val="%3)"/>
      <w:lvlJc w:val="right"/>
      <w:pPr>
        <w:tabs>
          <w:tab w:val="num" w:pos="2160"/>
        </w:tabs>
        <w:ind w:left="2160" w:hanging="180"/>
      </w:pPr>
      <w:rPr>
        <w:rFonts w:ascii="Times New Roman" w:eastAsia="Times New Roman" w:hAnsi="Times New Roman"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50">
    <w:nsid w:val="53AD58A4"/>
    <w:multiLevelType w:val="hybridMultilevel"/>
    <w:tmpl w:val="5D5E42D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502E6304">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nsid w:val="5A844EA4"/>
    <w:multiLevelType w:val="hybridMultilevel"/>
    <w:tmpl w:val="A7C47F18"/>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45425DD2">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1360E50"/>
    <w:multiLevelType w:val="hybridMultilevel"/>
    <w:tmpl w:val="F8D6E46E"/>
    <w:lvl w:ilvl="0" w:tplc="DAF458DA">
      <w:start w:val="1"/>
      <w:numFmt w:val="decimal"/>
      <w:lvlText w:val="%1."/>
      <w:lvlJc w:val="left"/>
      <w:pPr>
        <w:tabs>
          <w:tab w:val="num" w:pos="720"/>
        </w:tabs>
        <w:ind w:left="720" w:hanging="360"/>
      </w:pPr>
      <w:rPr>
        <w:rFonts w:cs="Times New Roman"/>
      </w:rPr>
    </w:lvl>
    <w:lvl w:ilvl="1" w:tplc="02CCB10A">
      <w:start w:val="1"/>
      <w:numFmt w:val="lowerLetter"/>
      <w:lvlText w:val="%2)"/>
      <w:lvlJc w:val="left"/>
      <w:pPr>
        <w:tabs>
          <w:tab w:val="num" w:pos="1440"/>
        </w:tabs>
        <w:ind w:left="1440" w:hanging="360"/>
      </w:pPr>
      <w:rPr>
        <w:rFonts w:cs="Times New Roman"/>
      </w:rPr>
    </w:lvl>
    <w:lvl w:ilvl="2" w:tplc="54FE0590" w:tentative="1">
      <w:start w:val="1"/>
      <w:numFmt w:val="lowerRoman"/>
      <w:lvlText w:val="%3."/>
      <w:lvlJc w:val="right"/>
      <w:pPr>
        <w:tabs>
          <w:tab w:val="num" w:pos="2160"/>
        </w:tabs>
        <w:ind w:left="2160" w:hanging="180"/>
      </w:pPr>
      <w:rPr>
        <w:rFonts w:cs="Times New Roman"/>
      </w:rPr>
    </w:lvl>
    <w:lvl w:ilvl="3" w:tplc="A0E4FB98" w:tentative="1">
      <w:start w:val="1"/>
      <w:numFmt w:val="decimal"/>
      <w:lvlText w:val="%4."/>
      <w:lvlJc w:val="left"/>
      <w:pPr>
        <w:tabs>
          <w:tab w:val="num" w:pos="2880"/>
        </w:tabs>
        <w:ind w:left="2880" w:hanging="360"/>
      </w:pPr>
      <w:rPr>
        <w:rFonts w:cs="Times New Roman"/>
      </w:rPr>
    </w:lvl>
    <w:lvl w:ilvl="4" w:tplc="B6D8EAE2" w:tentative="1">
      <w:start w:val="1"/>
      <w:numFmt w:val="lowerLetter"/>
      <w:lvlText w:val="%5."/>
      <w:lvlJc w:val="left"/>
      <w:pPr>
        <w:tabs>
          <w:tab w:val="num" w:pos="3600"/>
        </w:tabs>
        <w:ind w:left="3600" w:hanging="360"/>
      </w:pPr>
      <w:rPr>
        <w:rFonts w:cs="Times New Roman"/>
      </w:rPr>
    </w:lvl>
    <w:lvl w:ilvl="5" w:tplc="60E0DDD8" w:tentative="1">
      <w:start w:val="1"/>
      <w:numFmt w:val="lowerRoman"/>
      <w:lvlText w:val="%6."/>
      <w:lvlJc w:val="right"/>
      <w:pPr>
        <w:tabs>
          <w:tab w:val="num" w:pos="4320"/>
        </w:tabs>
        <w:ind w:left="4320" w:hanging="180"/>
      </w:pPr>
      <w:rPr>
        <w:rFonts w:cs="Times New Roman"/>
      </w:rPr>
    </w:lvl>
    <w:lvl w:ilvl="6" w:tplc="601A4658" w:tentative="1">
      <w:start w:val="1"/>
      <w:numFmt w:val="decimal"/>
      <w:lvlText w:val="%7."/>
      <w:lvlJc w:val="left"/>
      <w:pPr>
        <w:tabs>
          <w:tab w:val="num" w:pos="5040"/>
        </w:tabs>
        <w:ind w:left="5040" w:hanging="360"/>
      </w:pPr>
      <w:rPr>
        <w:rFonts w:cs="Times New Roman"/>
      </w:rPr>
    </w:lvl>
    <w:lvl w:ilvl="7" w:tplc="2A74263A" w:tentative="1">
      <w:start w:val="1"/>
      <w:numFmt w:val="lowerLetter"/>
      <w:lvlText w:val="%8."/>
      <w:lvlJc w:val="left"/>
      <w:pPr>
        <w:tabs>
          <w:tab w:val="num" w:pos="5760"/>
        </w:tabs>
        <w:ind w:left="5760" w:hanging="360"/>
      </w:pPr>
      <w:rPr>
        <w:rFonts w:cs="Times New Roman"/>
      </w:rPr>
    </w:lvl>
    <w:lvl w:ilvl="8" w:tplc="C46265AA" w:tentative="1">
      <w:start w:val="1"/>
      <w:numFmt w:val="lowerRoman"/>
      <w:lvlText w:val="%9."/>
      <w:lvlJc w:val="right"/>
      <w:pPr>
        <w:tabs>
          <w:tab w:val="num" w:pos="6480"/>
        </w:tabs>
        <w:ind w:left="6480" w:hanging="180"/>
      </w:pPr>
      <w:rPr>
        <w:rFonts w:cs="Times New Roman"/>
      </w:rPr>
    </w:lvl>
  </w:abstractNum>
  <w:abstractNum w:abstractNumId="54">
    <w:nsid w:val="61B76A09"/>
    <w:multiLevelType w:val="hybridMultilevel"/>
    <w:tmpl w:val="DA9E7E24"/>
    <w:lvl w:ilvl="0" w:tplc="6364497E">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5">
    <w:nsid w:val="64EC71DC"/>
    <w:multiLevelType w:val="hybridMultilevel"/>
    <w:tmpl w:val="C302DF88"/>
    <w:lvl w:ilvl="0" w:tplc="583C85E2">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56">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69F9560D"/>
    <w:multiLevelType w:val="hybridMultilevel"/>
    <w:tmpl w:val="3136347A"/>
    <w:lvl w:ilvl="0" w:tplc="2AAA40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AB202AD"/>
    <w:multiLevelType w:val="hybridMultilevel"/>
    <w:tmpl w:val="98D6F6CE"/>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9">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61">
    <w:nsid w:val="6E38168E"/>
    <w:multiLevelType w:val="hybridMultilevel"/>
    <w:tmpl w:val="D458B860"/>
    <w:lvl w:ilvl="0" w:tplc="04150017">
      <w:start w:val="1"/>
      <w:numFmt w:val="lowerLetter"/>
      <w:lvlText w:val="%1)"/>
      <w:lvlJc w:val="left"/>
      <w:pPr>
        <w:ind w:left="1290" w:hanging="360"/>
      </w:pPr>
      <w:rPr>
        <w:rFonts w:cs="Times New Roman"/>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62">
    <w:nsid w:val="6EDF3796"/>
    <w:multiLevelType w:val="hybridMultilevel"/>
    <w:tmpl w:val="6A361C8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714C3A13"/>
    <w:multiLevelType w:val="hybridMultilevel"/>
    <w:tmpl w:val="A9AA73AC"/>
    <w:lvl w:ilvl="0" w:tplc="3FCC01A4">
      <w:start w:val="1"/>
      <w:numFmt w:val="decimal"/>
      <w:pStyle w:val="Index1"/>
      <w:lvlText w:val="%1."/>
      <w:lvlJc w:val="left"/>
      <w:pPr>
        <w:tabs>
          <w:tab w:val="num" w:pos="360"/>
        </w:tabs>
        <w:ind w:left="360" w:hanging="360"/>
      </w:pPr>
      <w:rPr>
        <w:rFonts w:cs="Times New Roman" w:hint="default"/>
      </w:rPr>
    </w:lvl>
    <w:lvl w:ilvl="1" w:tplc="A0764DCC" w:tentative="1">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64">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65">
    <w:nsid w:val="75C97AA9"/>
    <w:multiLevelType w:val="multilevel"/>
    <w:tmpl w:val="F834AEB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Zero"/>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6">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67">
    <w:nsid w:val="76F564CE"/>
    <w:multiLevelType w:val="hybridMultilevel"/>
    <w:tmpl w:val="EBC8F864"/>
    <w:lvl w:ilvl="0" w:tplc="04150017">
      <w:start w:val="1"/>
      <w:numFmt w:val="lowerLetter"/>
      <w:lvlText w:val="%1)"/>
      <w:lvlJc w:val="left"/>
      <w:pPr>
        <w:ind w:left="1920" w:hanging="360"/>
      </w:pPr>
      <w:rPr>
        <w:rFonts w:cs="Times New Roman"/>
      </w:rPr>
    </w:lvl>
    <w:lvl w:ilvl="1" w:tplc="04150019" w:tentative="1">
      <w:start w:val="1"/>
      <w:numFmt w:val="lowerLetter"/>
      <w:lvlText w:val="%2."/>
      <w:lvlJc w:val="left"/>
      <w:pPr>
        <w:ind w:left="2640" w:hanging="360"/>
      </w:pPr>
      <w:rPr>
        <w:rFonts w:cs="Times New Roman"/>
      </w:rPr>
    </w:lvl>
    <w:lvl w:ilvl="2" w:tplc="0415001B" w:tentative="1">
      <w:start w:val="1"/>
      <w:numFmt w:val="lowerRoman"/>
      <w:lvlText w:val="%3."/>
      <w:lvlJc w:val="right"/>
      <w:pPr>
        <w:ind w:left="3360" w:hanging="180"/>
      </w:pPr>
      <w:rPr>
        <w:rFonts w:cs="Times New Roman"/>
      </w:rPr>
    </w:lvl>
    <w:lvl w:ilvl="3" w:tplc="0415000F" w:tentative="1">
      <w:start w:val="1"/>
      <w:numFmt w:val="decimal"/>
      <w:lvlText w:val="%4."/>
      <w:lvlJc w:val="left"/>
      <w:pPr>
        <w:ind w:left="4080" w:hanging="360"/>
      </w:pPr>
      <w:rPr>
        <w:rFonts w:cs="Times New Roman"/>
      </w:rPr>
    </w:lvl>
    <w:lvl w:ilvl="4" w:tplc="04150019" w:tentative="1">
      <w:start w:val="1"/>
      <w:numFmt w:val="lowerLetter"/>
      <w:lvlText w:val="%5."/>
      <w:lvlJc w:val="left"/>
      <w:pPr>
        <w:ind w:left="4800" w:hanging="360"/>
      </w:pPr>
      <w:rPr>
        <w:rFonts w:cs="Times New Roman"/>
      </w:rPr>
    </w:lvl>
    <w:lvl w:ilvl="5" w:tplc="0415001B" w:tentative="1">
      <w:start w:val="1"/>
      <w:numFmt w:val="lowerRoman"/>
      <w:lvlText w:val="%6."/>
      <w:lvlJc w:val="right"/>
      <w:pPr>
        <w:ind w:left="5520" w:hanging="180"/>
      </w:pPr>
      <w:rPr>
        <w:rFonts w:cs="Times New Roman"/>
      </w:rPr>
    </w:lvl>
    <w:lvl w:ilvl="6" w:tplc="0415000F" w:tentative="1">
      <w:start w:val="1"/>
      <w:numFmt w:val="decimal"/>
      <w:lvlText w:val="%7."/>
      <w:lvlJc w:val="left"/>
      <w:pPr>
        <w:ind w:left="6240" w:hanging="360"/>
      </w:pPr>
      <w:rPr>
        <w:rFonts w:cs="Times New Roman"/>
      </w:rPr>
    </w:lvl>
    <w:lvl w:ilvl="7" w:tplc="04150019" w:tentative="1">
      <w:start w:val="1"/>
      <w:numFmt w:val="lowerLetter"/>
      <w:lvlText w:val="%8."/>
      <w:lvlJc w:val="left"/>
      <w:pPr>
        <w:ind w:left="6960" w:hanging="360"/>
      </w:pPr>
      <w:rPr>
        <w:rFonts w:cs="Times New Roman"/>
      </w:rPr>
    </w:lvl>
    <w:lvl w:ilvl="8" w:tplc="0415001B" w:tentative="1">
      <w:start w:val="1"/>
      <w:numFmt w:val="lowerRoman"/>
      <w:lvlText w:val="%9."/>
      <w:lvlJc w:val="right"/>
      <w:pPr>
        <w:ind w:left="7680" w:hanging="180"/>
      </w:pPr>
      <w:rPr>
        <w:rFonts w:cs="Times New Roman"/>
      </w:rPr>
    </w:lvl>
  </w:abstractNum>
  <w:abstractNum w:abstractNumId="68">
    <w:nsid w:val="79CD7785"/>
    <w:multiLevelType w:val="multilevel"/>
    <w:tmpl w:val="C99CED0C"/>
    <w:lvl w:ilvl="0">
      <w:start w:val="1"/>
      <w:numFmt w:val="decimal"/>
      <w:lvlText w:val="%1."/>
      <w:lvlJc w:val="left"/>
      <w:pPr>
        <w:tabs>
          <w:tab w:val="num" w:pos="567"/>
        </w:tabs>
        <w:ind w:left="567" w:hanging="567"/>
      </w:pPr>
      <w:rPr>
        <w:rFonts w:cs="Times New Roman" w:hint="default"/>
        <w:sz w:val="24"/>
        <w:szCs w:val="24"/>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nsid w:val="7D020853"/>
    <w:multiLevelType w:val="hybridMultilevel"/>
    <w:tmpl w:val="C11E4E22"/>
    <w:lvl w:ilvl="0" w:tplc="04150001">
      <w:start w:val="1"/>
      <w:numFmt w:val="bullet"/>
      <w:lvlText w:val=""/>
      <w:lvlJc w:val="left"/>
      <w:pPr>
        <w:ind w:left="2220" w:hanging="360"/>
      </w:pPr>
      <w:rPr>
        <w:rFonts w:ascii="Symbol" w:hAnsi="Symbol" w:hint="default"/>
      </w:rPr>
    </w:lvl>
    <w:lvl w:ilvl="1" w:tplc="04150003" w:tentative="1">
      <w:start w:val="1"/>
      <w:numFmt w:val="bullet"/>
      <w:lvlText w:val="o"/>
      <w:lvlJc w:val="left"/>
      <w:pPr>
        <w:ind w:left="2940" w:hanging="360"/>
      </w:pPr>
      <w:rPr>
        <w:rFonts w:ascii="Courier New" w:hAnsi="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70">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abstractNum w:abstractNumId="71">
    <w:nsid w:val="7ECF10C8"/>
    <w:multiLevelType w:val="hybridMultilevel"/>
    <w:tmpl w:val="40103B58"/>
    <w:lvl w:ilvl="0" w:tplc="2AAA402E">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72">
    <w:nsid w:val="7F8D1557"/>
    <w:multiLevelType w:val="hybridMultilevel"/>
    <w:tmpl w:val="9FB42E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4"/>
  </w:num>
  <w:num w:numId="2">
    <w:abstractNumId w:val="17"/>
  </w:num>
  <w:num w:numId="3">
    <w:abstractNumId w:val="68"/>
  </w:num>
  <w:num w:numId="4">
    <w:abstractNumId w:val="21"/>
  </w:num>
  <w:num w:numId="5">
    <w:abstractNumId w:val="59"/>
  </w:num>
  <w:num w:numId="6">
    <w:abstractNumId w:val="60"/>
  </w:num>
  <w:num w:numId="7">
    <w:abstractNumId w:val="70"/>
  </w:num>
  <w:num w:numId="8">
    <w:abstractNumId w:val="48"/>
  </w:num>
  <w:num w:numId="9">
    <w:abstractNumId w:val="50"/>
  </w:num>
  <w:num w:numId="10">
    <w:abstractNumId w:val="46"/>
  </w:num>
  <w:num w:numId="11">
    <w:abstractNumId w:val="35"/>
  </w:num>
  <w:num w:numId="12">
    <w:abstractNumId w:val="11"/>
  </w:num>
  <w:num w:numId="13">
    <w:abstractNumId w:val="38"/>
  </w:num>
  <w:num w:numId="14">
    <w:abstractNumId w:val="40"/>
  </w:num>
  <w:num w:numId="15">
    <w:abstractNumId w:val="14"/>
  </w:num>
  <w:num w:numId="16">
    <w:abstractNumId w:val="41"/>
  </w:num>
  <w:num w:numId="17">
    <w:abstractNumId w:val="22"/>
  </w:num>
  <w:num w:numId="18">
    <w:abstractNumId w:val="30"/>
  </w:num>
  <w:num w:numId="19">
    <w:abstractNumId w:val="49"/>
  </w:num>
  <w:num w:numId="20">
    <w:abstractNumId w:val="45"/>
  </w:num>
  <w:num w:numId="21">
    <w:abstractNumId w:val="53"/>
  </w:num>
  <w:num w:numId="22">
    <w:abstractNumId w:val="52"/>
  </w:num>
  <w:num w:numId="23">
    <w:abstractNumId w:val="32"/>
  </w:num>
  <w:num w:numId="24">
    <w:abstractNumId w:val="63"/>
  </w:num>
  <w:num w:numId="25">
    <w:abstractNumId w:val="13"/>
  </w:num>
  <w:num w:numId="26">
    <w:abstractNumId w:val="56"/>
  </w:num>
  <w:num w:numId="27">
    <w:abstractNumId w:val="42"/>
  </w:num>
  <w:num w:numId="28">
    <w:abstractNumId w:val="26"/>
  </w:num>
  <w:num w:numId="29">
    <w:abstractNumId w:val="44"/>
  </w:num>
  <w:num w:numId="30">
    <w:abstractNumId w:val="23"/>
  </w:num>
  <w:num w:numId="31">
    <w:abstractNumId w:val="18"/>
  </w:num>
  <w:num w:numId="32">
    <w:abstractNumId w:val="47"/>
  </w:num>
  <w:num w:numId="33">
    <w:abstractNumId w:val="27"/>
  </w:num>
  <w:num w:numId="34">
    <w:abstractNumId w:val="28"/>
  </w:num>
  <w:num w:numId="35">
    <w:abstractNumId w:val="69"/>
  </w:num>
  <w:num w:numId="36">
    <w:abstractNumId w:val="19"/>
  </w:num>
  <w:num w:numId="37">
    <w:abstractNumId w:val="65"/>
  </w:num>
  <w:num w:numId="38">
    <w:abstractNumId w:val="55"/>
  </w:num>
  <w:num w:numId="39">
    <w:abstractNumId w:val="37"/>
  </w:num>
  <w:num w:numId="40">
    <w:abstractNumId w:val="39"/>
  </w:num>
  <w:num w:numId="41">
    <w:abstractNumId w:val="34"/>
  </w:num>
  <w:num w:numId="42">
    <w:abstractNumId w:val="61"/>
  </w:num>
  <w:num w:numId="43">
    <w:abstractNumId w:val="72"/>
  </w:num>
  <w:num w:numId="44">
    <w:abstractNumId w:val="33"/>
  </w:num>
  <w:num w:numId="45">
    <w:abstractNumId w:val="25"/>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51"/>
  </w:num>
  <w:num w:numId="49">
    <w:abstractNumId w:val="12"/>
  </w:num>
  <w:num w:numId="50">
    <w:abstractNumId w:val="57"/>
  </w:num>
  <w:num w:numId="51">
    <w:abstractNumId w:val="16"/>
  </w:num>
  <w:num w:numId="52">
    <w:abstractNumId w:val="67"/>
  </w:num>
  <w:num w:numId="53">
    <w:abstractNumId w:val="15"/>
  </w:num>
  <w:num w:numId="54">
    <w:abstractNumId w:val="43"/>
  </w:num>
  <w:num w:numId="55">
    <w:abstractNumId w:val="71"/>
  </w:num>
  <w:num w:numId="56">
    <w:abstractNumId w:val="58"/>
  </w:num>
  <w:num w:numId="57">
    <w:abstractNumId w:val="20"/>
  </w:num>
  <w:num w:numId="58">
    <w:abstractNumId w:val="31"/>
  </w:num>
  <w:num w:numId="59">
    <w:abstractNumId w:val="29"/>
  </w:num>
  <w:num w:numId="60">
    <w:abstractNumId w:val="36"/>
  </w:num>
  <w:num w:numId="61">
    <w:abstractNumId w:val="6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trackRevision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3C4"/>
    <w:rsid w:val="0000072E"/>
    <w:rsid w:val="00000810"/>
    <w:rsid w:val="00000CC7"/>
    <w:rsid w:val="000011AB"/>
    <w:rsid w:val="0000192C"/>
    <w:rsid w:val="00001BDE"/>
    <w:rsid w:val="00001BEE"/>
    <w:rsid w:val="000020F4"/>
    <w:rsid w:val="00002348"/>
    <w:rsid w:val="00002489"/>
    <w:rsid w:val="0000257B"/>
    <w:rsid w:val="000026A6"/>
    <w:rsid w:val="00002E93"/>
    <w:rsid w:val="00002FA4"/>
    <w:rsid w:val="000033AC"/>
    <w:rsid w:val="0000371C"/>
    <w:rsid w:val="0000384E"/>
    <w:rsid w:val="00004084"/>
    <w:rsid w:val="000040E9"/>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0FC5"/>
    <w:rsid w:val="000113D0"/>
    <w:rsid w:val="000114EE"/>
    <w:rsid w:val="0001159D"/>
    <w:rsid w:val="00011637"/>
    <w:rsid w:val="00011F1F"/>
    <w:rsid w:val="00011F9E"/>
    <w:rsid w:val="00012358"/>
    <w:rsid w:val="00013583"/>
    <w:rsid w:val="00013A1A"/>
    <w:rsid w:val="0001438B"/>
    <w:rsid w:val="00014421"/>
    <w:rsid w:val="000147D1"/>
    <w:rsid w:val="00014C3D"/>
    <w:rsid w:val="00014F98"/>
    <w:rsid w:val="0001516B"/>
    <w:rsid w:val="00015293"/>
    <w:rsid w:val="000155C6"/>
    <w:rsid w:val="000164E2"/>
    <w:rsid w:val="000172D3"/>
    <w:rsid w:val="00017CAD"/>
    <w:rsid w:val="00017D43"/>
    <w:rsid w:val="00017E12"/>
    <w:rsid w:val="000201A5"/>
    <w:rsid w:val="00020DA4"/>
    <w:rsid w:val="00020E95"/>
    <w:rsid w:val="00021175"/>
    <w:rsid w:val="000215DF"/>
    <w:rsid w:val="00021C0A"/>
    <w:rsid w:val="00021D6D"/>
    <w:rsid w:val="00021D74"/>
    <w:rsid w:val="00021E54"/>
    <w:rsid w:val="0002215E"/>
    <w:rsid w:val="000221EF"/>
    <w:rsid w:val="000225C4"/>
    <w:rsid w:val="000226C6"/>
    <w:rsid w:val="00022983"/>
    <w:rsid w:val="00022CC5"/>
    <w:rsid w:val="00022FE3"/>
    <w:rsid w:val="00023175"/>
    <w:rsid w:val="00023536"/>
    <w:rsid w:val="00023642"/>
    <w:rsid w:val="000242F7"/>
    <w:rsid w:val="000244DC"/>
    <w:rsid w:val="0002479A"/>
    <w:rsid w:val="000249DE"/>
    <w:rsid w:val="00024ECA"/>
    <w:rsid w:val="00025D64"/>
    <w:rsid w:val="00025F45"/>
    <w:rsid w:val="00026775"/>
    <w:rsid w:val="000268DD"/>
    <w:rsid w:val="00026AAE"/>
    <w:rsid w:val="00026C99"/>
    <w:rsid w:val="00026FE2"/>
    <w:rsid w:val="00027050"/>
    <w:rsid w:val="00027AD4"/>
    <w:rsid w:val="00027C1E"/>
    <w:rsid w:val="0003021A"/>
    <w:rsid w:val="00030289"/>
    <w:rsid w:val="00030314"/>
    <w:rsid w:val="000305B7"/>
    <w:rsid w:val="000309B4"/>
    <w:rsid w:val="00030A66"/>
    <w:rsid w:val="00031381"/>
    <w:rsid w:val="000317F2"/>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508"/>
    <w:rsid w:val="000357E0"/>
    <w:rsid w:val="00035ABE"/>
    <w:rsid w:val="00035B9C"/>
    <w:rsid w:val="00035CE7"/>
    <w:rsid w:val="00035D4C"/>
    <w:rsid w:val="00036137"/>
    <w:rsid w:val="000361F3"/>
    <w:rsid w:val="00036410"/>
    <w:rsid w:val="00036658"/>
    <w:rsid w:val="000368C4"/>
    <w:rsid w:val="000369E8"/>
    <w:rsid w:val="00036F06"/>
    <w:rsid w:val="000372B8"/>
    <w:rsid w:val="00037347"/>
    <w:rsid w:val="00037523"/>
    <w:rsid w:val="000403AB"/>
    <w:rsid w:val="000404C0"/>
    <w:rsid w:val="0004055E"/>
    <w:rsid w:val="0004068B"/>
    <w:rsid w:val="00040814"/>
    <w:rsid w:val="000409B8"/>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6CD"/>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756"/>
    <w:rsid w:val="00050943"/>
    <w:rsid w:val="000509D3"/>
    <w:rsid w:val="00050C20"/>
    <w:rsid w:val="00050E91"/>
    <w:rsid w:val="00050ED5"/>
    <w:rsid w:val="0005166F"/>
    <w:rsid w:val="00051BF8"/>
    <w:rsid w:val="000524FF"/>
    <w:rsid w:val="00052565"/>
    <w:rsid w:val="00052A10"/>
    <w:rsid w:val="00052A81"/>
    <w:rsid w:val="0005314E"/>
    <w:rsid w:val="00053668"/>
    <w:rsid w:val="00053832"/>
    <w:rsid w:val="00053AD6"/>
    <w:rsid w:val="00053B93"/>
    <w:rsid w:val="00054212"/>
    <w:rsid w:val="0005430E"/>
    <w:rsid w:val="00054C16"/>
    <w:rsid w:val="000553E2"/>
    <w:rsid w:val="000556BB"/>
    <w:rsid w:val="00055ACC"/>
    <w:rsid w:val="00055DD9"/>
    <w:rsid w:val="00055DE3"/>
    <w:rsid w:val="00056576"/>
    <w:rsid w:val="000567D4"/>
    <w:rsid w:val="000568B5"/>
    <w:rsid w:val="000568F7"/>
    <w:rsid w:val="0005690C"/>
    <w:rsid w:val="00056D04"/>
    <w:rsid w:val="00056D20"/>
    <w:rsid w:val="00057957"/>
    <w:rsid w:val="00057EEF"/>
    <w:rsid w:val="00060196"/>
    <w:rsid w:val="00060490"/>
    <w:rsid w:val="00060645"/>
    <w:rsid w:val="0006087F"/>
    <w:rsid w:val="00061041"/>
    <w:rsid w:val="00061273"/>
    <w:rsid w:val="0006129D"/>
    <w:rsid w:val="000613F3"/>
    <w:rsid w:val="00061450"/>
    <w:rsid w:val="00061559"/>
    <w:rsid w:val="000615F5"/>
    <w:rsid w:val="00061F85"/>
    <w:rsid w:val="00062078"/>
    <w:rsid w:val="0006212B"/>
    <w:rsid w:val="000623C9"/>
    <w:rsid w:val="000624D7"/>
    <w:rsid w:val="0006280C"/>
    <w:rsid w:val="00062912"/>
    <w:rsid w:val="00062D0A"/>
    <w:rsid w:val="00062FCB"/>
    <w:rsid w:val="0006367F"/>
    <w:rsid w:val="00063AED"/>
    <w:rsid w:val="00063C6B"/>
    <w:rsid w:val="00063D20"/>
    <w:rsid w:val="00064314"/>
    <w:rsid w:val="0006455E"/>
    <w:rsid w:val="00064903"/>
    <w:rsid w:val="00064E2A"/>
    <w:rsid w:val="00065171"/>
    <w:rsid w:val="000660C9"/>
    <w:rsid w:val="0006651D"/>
    <w:rsid w:val="00066732"/>
    <w:rsid w:val="000667B0"/>
    <w:rsid w:val="00066910"/>
    <w:rsid w:val="00066E58"/>
    <w:rsid w:val="00067271"/>
    <w:rsid w:val="00067968"/>
    <w:rsid w:val="00067AF3"/>
    <w:rsid w:val="00067E61"/>
    <w:rsid w:val="00070DD5"/>
    <w:rsid w:val="0007202C"/>
    <w:rsid w:val="000724D9"/>
    <w:rsid w:val="00072746"/>
    <w:rsid w:val="00073268"/>
    <w:rsid w:val="00073439"/>
    <w:rsid w:val="000735EE"/>
    <w:rsid w:val="00073E84"/>
    <w:rsid w:val="000748F0"/>
    <w:rsid w:val="00074B7C"/>
    <w:rsid w:val="00074CC9"/>
    <w:rsid w:val="00074CD5"/>
    <w:rsid w:val="00075688"/>
    <w:rsid w:val="000756DB"/>
    <w:rsid w:val="00075B74"/>
    <w:rsid w:val="00075E8E"/>
    <w:rsid w:val="00076AE4"/>
    <w:rsid w:val="00076C79"/>
    <w:rsid w:val="00076C7A"/>
    <w:rsid w:val="000776DC"/>
    <w:rsid w:val="000778EB"/>
    <w:rsid w:val="00077EDD"/>
    <w:rsid w:val="00080814"/>
    <w:rsid w:val="0008156D"/>
    <w:rsid w:val="00081908"/>
    <w:rsid w:val="00081B69"/>
    <w:rsid w:val="000825AF"/>
    <w:rsid w:val="0008293C"/>
    <w:rsid w:val="00082A4C"/>
    <w:rsid w:val="00082F4D"/>
    <w:rsid w:val="000832E7"/>
    <w:rsid w:val="000833A6"/>
    <w:rsid w:val="00083744"/>
    <w:rsid w:val="00083BE1"/>
    <w:rsid w:val="00083E6A"/>
    <w:rsid w:val="000845F5"/>
    <w:rsid w:val="0008510B"/>
    <w:rsid w:val="000857B8"/>
    <w:rsid w:val="00085B09"/>
    <w:rsid w:val="0008630A"/>
    <w:rsid w:val="000868F1"/>
    <w:rsid w:val="00086C19"/>
    <w:rsid w:val="00086C4E"/>
    <w:rsid w:val="00087724"/>
    <w:rsid w:val="000878CE"/>
    <w:rsid w:val="00087908"/>
    <w:rsid w:val="00087A3B"/>
    <w:rsid w:val="00087A9A"/>
    <w:rsid w:val="00087BD1"/>
    <w:rsid w:val="00087BFF"/>
    <w:rsid w:val="0009020D"/>
    <w:rsid w:val="0009090C"/>
    <w:rsid w:val="00090F71"/>
    <w:rsid w:val="00090FA1"/>
    <w:rsid w:val="000911BC"/>
    <w:rsid w:val="00091435"/>
    <w:rsid w:val="00092CE5"/>
    <w:rsid w:val="00092E4B"/>
    <w:rsid w:val="00092E6B"/>
    <w:rsid w:val="00092E96"/>
    <w:rsid w:val="00092F71"/>
    <w:rsid w:val="00093059"/>
    <w:rsid w:val="0009377E"/>
    <w:rsid w:val="00094099"/>
    <w:rsid w:val="0009412C"/>
    <w:rsid w:val="000944F3"/>
    <w:rsid w:val="00094971"/>
    <w:rsid w:val="0009561A"/>
    <w:rsid w:val="000958A0"/>
    <w:rsid w:val="00095B8C"/>
    <w:rsid w:val="00095E2B"/>
    <w:rsid w:val="000966EB"/>
    <w:rsid w:val="000969C0"/>
    <w:rsid w:val="00096E27"/>
    <w:rsid w:val="000978B2"/>
    <w:rsid w:val="00097A4E"/>
    <w:rsid w:val="00097E63"/>
    <w:rsid w:val="000A0426"/>
    <w:rsid w:val="000A057B"/>
    <w:rsid w:val="000A09A9"/>
    <w:rsid w:val="000A0BCA"/>
    <w:rsid w:val="000A17C9"/>
    <w:rsid w:val="000A18C8"/>
    <w:rsid w:val="000A1A48"/>
    <w:rsid w:val="000A2402"/>
    <w:rsid w:val="000A2454"/>
    <w:rsid w:val="000A24A1"/>
    <w:rsid w:val="000A2517"/>
    <w:rsid w:val="000A26F5"/>
    <w:rsid w:val="000A2B90"/>
    <w:rsid w:val="000A2CB6"/>
    <w:rsid w:val="000A3DAD"/>
    <w:rsid w:val="000A44E7"/>
    <w:rsid w:val="000A48AA"/>
    <w:rsid w:val="000A4FBB"/>
    <w:rsid w:val="000A5356"/>
    <w:rsid w:val="000A58FF"/>
    <w:rsid w:val="000A5A9A"/>
    <w:rsid w:val="000A5B3B"/>
    <w:rsid w:val="000A640D"/>
    <w:rsid w:val="000A6FEE"/>
    <w:rsid w:val="000A773C"/>
    <w:rsid w:val="000A7F70"/>
    <w:rsid w:val="000A7FFB"/>
    <w:rsid w:val="000B05E1"/>
    <w:rsid w:val="000B07DD"/>
    <w:rsid w:val="000B0AD4"/>
    <w:rsid w:val="000B0AE1"/>
    <w:rsid w:val="000B0BB8"/>
    <w:rsid w:val="000B0CF2"/>
    <w:rsid w:val="000B0DB3"/>
    <w:rsid w:val="000B16C2"/>
    <w:rsid w:val="000B177F"/>
    <w:rsid w:val="000B20BB"/>
    <w:rsid w:val="000B20E6"/>
    <w:rsid w:val="000B26AB"/>
    <w:rsid w:val="000B28D3"/>
    <w:rsid w:val="000B291C"/>
    <w:rsid w:val="000B384D"/>
    <w:rsid w:val="000B3A5F"/>
    <w:rsid w:val="000B4058"/>
    <w:rsid w:val="000B40C5"/>
    <w:rsid w:val="000B439A"/>
    <w:rsid w:val="000B4551"/>
    <w:rsid w:val="000B4591"/>
    <w:rsid w:val="000B4B8C"/>
    <w:rsid w:val="000B4F7F"/>
    <w:rsid w:val="000B6237"/>
    <w:rsid w:val="000B6430"/>
    <w:rsid w:val="000B694A"/>
    <w:rsid w:val="000B75DE"/>
    <w:rsid w:val="000B7731"/>
    <w:rsid w:val="000B7784"/>
    <w:rsid w:val="000B797F"/>
    <w:rsid w:val="000B79C9"/>
    <w:rsid w:val="000C0082"/>
    <w:rsid w:val="000C06D6"/>
    <w:rsid w:val="000C09ED"/>
    <w:rsid w:val="000C0C79"/>
    <w:rsid w:val="000C1016"/>
    <w:rsid w:val="000C119B"/>
    <w:rsid w:val="000C1505"/>
    <w:rsid w:val="000C1682"/>
    <w:rsid w:val="000C19BA"/>
    <w:rsid w:val="000C1AF4"/>
    <w:rsid w:val="000C21B0"/>
    <w:rsid w:val="000C2765"/>
    <w:rsid w:val="000C291C"/>
    <w:rsid w:val="000C2B14"/>
    <w:rsid w:val="000C2BF6"/>
    <w:rsid w:val="000C2C08"/>
    <w:rsid w:val="000C2E68"/>
    <w:rsid w:val="000C3019"/>
    <w:rsid w:val="000C313C"/>
    <w:rsid w:val="000C36D8"/>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A6A"/>
    <w:rsid w:val="000C6E1B"/>
    <w:rsid w:val="000C71B1"/>
    <w:rsid w:val="000C7A7B"/>
    <w:rsid w:val="000C7C91"/>
    <w:rsid w:val="000D0138"/>
    <w:rsid w:val="000D022B"/>
    <w:rsid w:val="000D0579"/>
    <w:rsid w:val="000D0620"/>
    <w:rsid w:val="000D06A9"/>
    <w:rsid w:val="000D125C"/>
    <w:rsid w:val="000D1343"/>
    <w:rsid w:val="000D13A5"/>
    <w:rsid w:val="000D13C8"/>
    <w:rsid w:val="000D169C"/>
    <w:rsid w:val="000D1916"/>
    <w:rsid w:val="000D1D82"/>
    <w:rsid w:val="000D1DAB"/>
    <w:rsid w:val="000D2262"/>
    <w:rsid w:val="000D26E5"/>
    <w:rsid w:val="000D2F56"/>
    <w:rsid w:val="000D3053"/>
    <w:rsid w:val="000D31DF"/>
    <w:rsid w:val="000D342D"/>
    <w:rsid w:val="000D37E6"/>
    <w:rsid w:val="000D3BA2"/>
    <w:rsid w:val="000D3E3D"/>
    <w:rsid w:val="000D403E"/>
    <w:rsid w:val="000D42BE"/>
    <w:rsid w:val="000D4DBF"/>
    <w:rsid w:val="000D50DD"/>
    <w:rsid w:val="000D58E9"/>
    <w:rsid w:val="000D5907"/>
    <w:rsid w:val="000D5AA8"/>
    <w:rsid w:val="000D5AC3"/>
    <w:rsid w:val="000D5F78"/>
    <w:rsid w:val="000D671E"/>
    <w:rsid w:val="000D6853"/>
    <w:rsid w:val="000D686A"/>
    <w:rsid w:val="000D698E"/>
    <w:rsid w:val="000D6A99"/>
    <w:rsid w:val="000D6D0B"/>
    <w:rsid w:val="000D7081"/>
    <w:rsid w:val="000D708D"/>
    <w:rsid w:val="000D7238"/>
    <w:rsid w:val="000D7DE5"/>
    <w:rsid w:val="000E00D3"/>
    <w:rsid w:val="000E07C3"/>
    <w:rsid w:val="000E0C23"/>
    <w:rsid w:val="000E0C69"/>
    <w:rsid w:val="000E0D16"/>
    <w:rsid w:val="000E0EBC"/>
    <w:rsid w:val="000E0F39"/>
    <w:rsid w:val="000E0F6B"/>
    <w:rsid w:val="000E104E"/>
    <w:rsid w:val="000E133E"/>
    <w:rsid w:val="000E15D7"/>
    <w:rsid w:val="000E1631"/>
    <w:rsid w:val="000E187D"/>
    <w:rsid w:val="000E193C"/>
    <w:rsid w:val="000E1D6D"/>
    <w:rsid w:val="000E1DC6"/>
    <w:rsid w:val="000E20AD"/>
    <w:rsid w:val="000E211C"/>
    <w:rsid w:val="000E23C5"/>
    <w:rsid w:val="000E2746"/>
    <w:rsid w:val="000E281E"/>
    <w:rsid w:val="000E2C63"/>
    <w:rsid w:val="000E2E27"/>
    <w:rsid w:val="000E327E"/>
    <w:rsid w:val="000E3425"/>
    <w:rsid w:val="000E34BD"/>
    <w:rsid w:val="000E3517"/>
    <w:rsid w:val="000E3A3D"/>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0E16"/>
    <w:rsid w:val="000F0FD8"/>
    <w:rsid w:val="000F1482"/>
    <w:rsid w:val="000F174F"/>
    <w:rsid w:val="000F1761"/>
    <w:rsid w:val="000F189F"/>
    <w:rsid w:val="000F18AF"/>
    <w:rsid w:val="000F203F"/>
    <w:rsid w:val="000F2083"/>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9C9"/>
    <w:rsid w:val="000F5AFF"/>
    <w:rsid w:val="000F5ED6"/>
    <w:rsid w:val="000F5F4F"/>
    <w:rsid w:val="000F5F5A"/>
    <w:rsid w:val="000F614C"/>
    <w:rsid w:val="000F620E"/>
    <w:rsid w:val="000F6AAA"/>
    <w:rsid w:val="000F6AB0"/>
    <w:rsid w:val="000F6B42"/>
    <w:rsid w:val="000F6C47"/>
    <w:rsid w:val="000F6C68"/>
    <w:rsid w:val="000F6DAF"/>
    <w:rsid w:val="000F71D1"/>
    <w:rsid w:val="000F7828"/>
    <w:rsid w:val="000F792D"/>
    <w:rsid w:val="000F7E4F"/>
    <w:rsid w:val="00100139"/>
    <w:rsid w:val="0010021C"/>
    <w:rsid w:val="00100269"/>
    <w:rsid w:val="00100BB2"/>
    <w:rsid w:val="00101913"/>
    <w:rsid w:val="001019A7"/>
    <w:rsid w:val="00101B47"/>
    <w:rsid w:val="00101C07"/>
    <w:rsid w:val="00101DA2"/>
    <w:rsid w:val="00101E30"/>
    <w:rsid w:val="001032F0"/>
    <w:rsid w:val="00103E90"/>
    <w:rsid w:val="00103F31"/>
    <w:rsid w:val="00104A5F"/>
    <w:rsid w:val="00105493"/>
    <w:rsid w:val="0010550D"/>
    <w:rsid w:val="00105A4C"/>
    <w:rsid w:val="001061BE"/>
    <w:rsid w:val="001068E4"/>
    <w:rsid w:val="00106D76"/>
    <w:rsid w:val="00107D9A"/>
    <w:rsid w:val="00107E03"/>
    <w:rsid w:val="00107FDE"/>
    <w:rsid w:val="00110234"/>
    <w:rsid w:val="001103ED"/>
    <w:rsid w:val="001103FD"/>
    <w:rsid w:val="0011059D"/>
    <w:rsid w:val="0011064A"/>
    <w:rsid w:val="00110BBA"/>
    <w:rsid w:val="00110DA3"/>
    <w:rsid w:val="00111420"/>
    <w:rsid w:val="00111422"/>
    <w:rsid w:val="001116E0"/>
    <w:rsid w:val="00111D48"/>
    <w:rsid w:val="00111D90"/>
    <w:rsid w:val="00111EB5"/>
    <w:rsid w:val="00111EDF"/>
    <w:rsid w:val="00112137"/>
    <w:rsid w:val="00112623"/>
    <w:rsid w:val="00112B88"/>
    <w:rsid w:val="00112EED"/>
    <w:rsid w:val="00112F4A"/>
    <w:rsid w:val="00113D16"/>
    <w:rsid w:val="00113D6D"/>
    <w:rsid w:val="00113D89"/>
    <w:rsid w:val="00113DC9"/>
    <w:rsid w:val="001142C8"/>
    <w:rsid w:val="001143AB"/>
    <w:rsid w:val="00114F7B"/>
    <w:rsid w:val="00115375"/>
    <w:rsid w:val="001154DB"/>
    <w:rsid w:val="001165B5"/>
    <w:rsid w:val="00116F53"/>
    <w:rsid w:val="00116FFC"/>
    <w:rsid w:val="00117646"/>
    <w:rsid w:val="001176A1"/>
    <w:rsid w:val="00120371"/>
    <w:rsid w:val="00120404"/>
    <w:rsid w:val="00120585"/>
    <w:rsid w:val="00120A71"/>
    <w:rsid w:val="00121164"/>
    <w:rsid w:val="001211E6"/>
    <w:rsid w:val="0012141A"/>
    <w:rsid w:val="001218D0"/>
    <w:rsid w:val="00121BEF"/>
    <w:rsid w:val="00121DB5"/>
    <w:rsid w:val="00121DE8"/>
    <w:rsid w:val="00121E8F"/>
    <w:rsid w:val="0012272C"/>
    <w:rsid w:val="001227B8"/>
    <w:rsid w:val="00122911"/>
    <w:rsid w:val="00122C2F"/>
    <w:rsid w:val="00122DEE"/>
    <w:rsid w:val="00123225"/>
    <w:rsid w:val="001232BB"/>
    <w:rsid w:val="00123493"/>
    <w:rsid w:val="00123741"/>
    <w:rsid w:val="001237E5"/>
    <w:rsid w:val="001241EF"/>
    <w:rsid w:val="001244A9"/>
    <w:rsid w:val="001245EE"/>
    <w:rsid w:val="0012480B"/>
    <w:rsid w:val="00124987"/>
    <w:rsid w:val="0012528D"/>
    <w:rsid w:val="00125A08"/>
    <w:rsid w:val="0012644C"/>
    <w:rsid w:val="001265E0"/>
    <w:rsid w:val="00126891"/>
    <w:rsid w:val="00127103"/>
    <w:rsid w:val="00127C01"/>
    <w:rsid w:val="00127C8D"/>
    <w:rsid w:val="001305FB"/>
    <w:rsid w:val="00130723"/>
    <w:rsid w:val="00130AAD"/>
    <w:rsid w:val="00130BB9"/>
    <w:rsid w:val="00131831"/>
    <w:rsid w:val="00131946"/>
    <w:rsid w:val="00131ECC"/>
    <w:rsid w:val="0013242C"/>
    <w:rsid w:val="00132521"/>
    <w:rsid w:val="00132565"/>
    <w:rsid w:val="001335E6"/>
    <w:rsid w:val="00135146"/>
    <w:rsid w:val="001352B4"/>
    <w:rsid w:val="00136210"/>
    <w:rsid w:val="0013662B"/>
    <w:rsid w:val="00136B7F"/>
    <w:rsid w:val="00136C27"/>
    <w:rsid w:val="00137109"/>
    <w:rsid w:val="001373F6"/>
    <w:rsid w:val="00137720"/>
    <w:rsid w:val="00137E12"/>
    <w:rsid w:val="00137FBA"/>
    <w:rsid w:val="0014046D"/>
    <w:rsid w:val="001410A3"/>
    <w:rsid w:val="001412D4"/>
    <w:rsid w:val="001412F0"/>
    <w:rsid w:val="00141518"/>
    <w:rsid w:val="00141B3B"/>
    <w:rsid w:val="0014201F"/>
    <w:rsid w:val="00143027"/>
    <w:rsid w:val="001431AC"/>
    <w:rsid w:val="00143442"/>
    <w:rsid w:val="0014353B"/>
    <w:rsid w:val="00143574"/>
    <w:rsid w:val="00143BC1"/>
    <w:rsid w:val="00143C92"/>
    <w:rsid w:val="00143E2B"/>
    <w:rsid w:val="00144056"/>
    <w:rsid w:val="001442D6"/>
    <w:rsid w:val="001444C7"/>
    <w:rsid w:val="00144764"/>
    <w:rsid w:val="001447FF"/>
    <w:rsid w:val="00144838"/>
    <w:rsid w:val="001454C5"/>
    <w:rsid w:val="0014564B"/>
    <w:rsid w:val="00146368"/>
    <w:rsid w:val="00146655"/>
    <w:rsid w:val="001474A8"/>
    <w:rsid w:val="00147909"/>
    <w:rsid w:val="00147BF5"/>
    <w:rsid w:val="00147C65"/>
    <w:rsid w:val="00147F1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51C"/>
    <w:rsid w:val="001555CE"/>
    <w:rsid w:val="00155A64"/>
    <w:rsid w:val="00155CAC"/>
    <w:rsid w:val="00156887"/>
    <w:rsid w:val="00156AA3"/>
    <w:rsid w:val="00157199"/>
    <w:rsid w:val="001571AE"/>
    <w:rsid w:val="001573F2"/>
    <w:rsid w:val="001574A5"/>
    <w:rsid w:val="001574C7"/>
    <w:rsid w:val="001575FE"/>
    <w:rsid w:val="001576F4"/>
    <w:rsid w:val="00157768"/>
    <w:rsid w:val="00157AC7"/>
    <w:rsid w:val="00157EAD"/>
    <w:rsid w:val="00160136"/>
    <w:rsid w:val="001605F2"/>
    <w:rsid w:val="00160625"/>
    <w:rsid w:val="00160DE1"/>
    <w:rsid w:val="001614C4"/>
    <w:rsid w:val="001619FD"/>
    <w:rsid w:val="00161A2E"/>
    <w:rsid w:val="00161B27"/>
    <w:rsid w:val="00161B91"/>
    <w:rsid w:val="00161F10"/>
    <w:rsid w:val="00161F30"/>
    <w:rsid w:val="00162220"/>
    <w:rsid w:val="00162232"/>
    <w:rsid w:val="00162914"/>
    <w:rsid w:val="00162A7C"/>
    <w:rsid w:val="00163B31"/>
    <w:rsid w:val="00163F5E"/>
    <w:rsid w:val="00164497"/>
    <w:rsid w:val="001645AF"/>
    <w:rsid w:val="00164A29"/>
    <w:rsid w:val="00164AE5"/>
    <w:rsid w:val="00164C71"/>
    <w:rsid w:val="00164CC5"/>
    <w:rsid w:val="00164FBA"/>
    <w:rsid w:val="00165132"/>
    <w:rsid w:val="001653D9"/>
    <w:rsid w:val="00165A54"/>
    <w:rsid w:val="00165BAF"/>
    <w:rsid w:val="00165DA3"/>
    <w:rsid w:val="00165DC3"/>
    <w:rsid w:val="00165DF1"/>
    <w:rsid w:val="00166863"/>
    <w:rsid w:val="00166F87"/>
    <w:rsid w:val="0016738D"/>
    <w:rsid w:val="001676D6"/>
    <w:rsid w:val="00167BB2"/>
    <w:rsid w:val="0017049C"/>
    <w:rsid w:val="00170CB4"/>
    <w:rsid w:val="00170F7B"/>
    <w:rsid w:val="00171071"/>
    <w:rsid w:val="001716D8"/>
    <w:rsid w:val="00171A48"/>
    <w:rsid w:val="00171AB3"/>
    <w:rsid w:val="0017204E"/>
    <w:rsid w:val="001720F5"/>
    <w:rsid w:val="00172AB4"/>
    <w:rsid w:val="00172CB5"/>
    <w:rsid w:val="00172E4C"/>
    <w:rsid w:val="00173434"/>
    <w:rsid w:val="001736CD"/>
    <w:rsid w:val="00173822"/>
    <w:rsid w:val="001738EC"/>
    <w:rsid w:val="001739F7"/>
    <w:rsid w:val="00173F53"/>
    <w:rsid w:val="0017412B"/>
    <w:rsid w:val="001741BF"/>
    <w:rsid w:val="001744DE"/>
    <w:rsid w:val="00174A57"/>
    <w:rsid w:val="00174C7C"/>
    <w:rsid w:val="00174CCC"/>
    <w:rsid w:val="00174DFF"/>
    <w:rsid w:val="00175089"/>
    <w:rsid w:val="001755F1"/>
    <w:rsid w:val="0017561A"/>
    <w:rsid w:val="00175699"/>
    <w:rsid w:val="0017581B"/>
    <w:rsid w:val="001758D7"/>
    <w:rsid w:val="00175B10"/>
    <w:rsid w:val="001761B5"/>
    <w:rsid w:val="001763DF"/>
    <w:rsid w:val="00176977"/>
    <w:rsid w:val="00177A0F"/>
    <w:rsid w:val="00177B22"/>
    <w:rsid w:val="00177D78"/>
    <w:rsid w:val="0018092E"/>
    <w:rsid w:val="00180A3C"/>
    <w:rsid w:val="00181156"/>
    <w:rsid w:val="00181542"/>
    <w:rsid w:val="001817EB"/>
    <w:rsid w:val="00181897"/>
    <w:rsid w:val="00181B90"/>
    <w:rsid w:val="00181BCF"/>
    <w:rsid w:val="00181C30"/>
    <w:rsid w:val="00181DBE"/>
    <w:rsid w:val="00181E63"/>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7024"/>
    <w:rsid w:val="00187178"/>
    <w:rsid w:val="0018755E"/>
    <w:rsid w:val="00190098"/>
    <w:rsid w:val="001903BD"/>
    <w:rsid w:val="001907C1"/>
    <w:rsid w:val="001910D5"/>
    <w:rsid w:val="0019140D"/>
    <w:rsid w:val="00191FA2"/>
    <w:rsid w:val="0019215B"/>
    <w:rsid w:val="00192C6B"/>
    <w:rsid w:val="00192F4B"/>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800"/>
    <w:rsid w:val="001970BE"/>
    <w:rsid w:val="00197279"/>
    <w:rsid w:val="0019789C"/>
    <w:rsid w:val="00197C40"/>
    <w:rsid w:val="001A025E"/>
    <w:rsid w:val="001A03F6"/>
    <w:rsid w:val="001A06D7"/>
    <w:rsid w:val="001A0F10"/>
    <w:rsid w:val="001A12F3"/>
    <w:rsid w:val="001A1538"/>
    <w:rsid w:val="001A1630"/>
    <w:rsid w:val="001A1699"/>
    <w:rsid w:val="001A1915"/>
    <w:rsid w:val="001A22C4"/>
    <w:rsid w:val="001A2336"/>
    <w:rsid w:val="001A2425"/>
    <w:rsid w:val="001A259C"/>
    <w:rsid w:val="001A2892"/>
    <w:rsid w:val="001A28FA"/>
    <w:rsid w:val="001A2A00"/>
    <w:rsid w:val="001A2F2A"/>
    <w:rsid w:val="001A324A"/>
    <w:rsid w:val="001A3401"/>
    <w:rsid w:val="001A376D"/>
    <w:rsid w:val="001A389F"/>
    <w:rsid w:val="001A3D5A"/>
    <w:rsid w:val="001A3EA0"/>
    <w:rsid w:val="001A40D0"/>
    <w:rsid w:val="001A4151"/>
    <w:rsid w:val="001A42B1"/>
    <w:rsid w:val="001A4649"/>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BC2"/>
    <w:rsid w:val="001B0CF2"/>
    <w:rsid w:val="001B0D6C"/>
    <w:rsid w:val="001B17A2"/>
    <w:rsid w:val="001B1BD2"/>
    <w:rsid w:val="001B1E6E"/>
    <w:rsid w:val="001B215D"/>
    <w:rsid w:val="001B2350"/>
    <w:rsid w:val="001B25C0"/>
    <w:rsid w:val="001B2D3E"/>
    <w:rsid w:val="001B2EE4"/>
    <w:rsid w:val="001B3333"/>
    <w:rsid w:val="001B3686"/>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603"/>
    <w:rsid w:val="001C1A6A"/>
    <w:rsid w:val="001C1CA3"/>
    <w:rsid w:val="001C220C"/>
    <w:rsid w:val="001C259F"/>
    <w:rsid w:val="001C28FA"/>
    <w:rsid w:val="001C310B"/>
    <w:rsid w:val="001C3844"/>
    <w:rsid w:val="001C3887"/>
    <w:rsid w:val="001C3A73"/>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996"/>
    <w:rsid w:val="001D1BC2"/>
    <w:rsid w:val="001D1D5A"/>
    <w:rsid w:val="001D1E22"/>
    <w:rsid w:val="001D1EC0"/>
    <w:rsid w:val="001D3AD8"/>
    <w:rsid w:val="001D3BFC"/>
    <w:rsid w:val="001D3E79"/>
    <w:rsid w:val="001D404E"/>
    <w:rsid w:val="001D470B"/>
    <w:rsid w:val="001D4789"/>
    <w:rsid w:val="001D4AE1"/>
    <w:rsid w:val="001D4B1B"/>
    <w:rsid w:val="001D5261"/>
    <w:rsid w:val="001D5EA7"/>
    <w:rsid w:val="001D68F9"/>
    <w:rsid w:val="001D6F4B"/>
    <w:rsid w:val="001D7374"/>
    <w:rsid w:val="001D7457"/>
    <w:rsid w:val="001D7732"/>
    <w:rsid w:val="001D78D6"/>
    <w:rsid w:val="001D7B0C"/>
    <w:rsid w:val="001D7BA1"/>
    <w:rsid w:val="001D7CC2"/>
    <w:rsid w:val="001D7DCC"/>
    <w:rsid w:val="001E03FD"/>
    <w:rsid w:val="001E0642"/>
    <w:rsid w:val="001E08B4"/>
    <w:rsid w:val="001E1097"/>
    <w:rsid w:val="001E10DB"/>
    <w:rsid w:val="001E1193"/>
    <w:rsid w:val="001E1377"/>
    <w:rsid w:val="001E1A8C"/>
    <w:rsid w:val="001E1F37"/>
    <w:rsid w:val="001E2277"/>
    <w:rsid w:val="001E22D8"/>
    <w:rsid w:val="001E2824"/>
    <w:rsid w:val="001E2A01"/>
    <w:rsid w:val="001E2CF9"/>
    <w:rsid w:val="001E33B4"/>
    <w:rsid w:val="001E34D5"/>
    <w:rsid w:val="001E3878"/>
    <w:rsid w:val="001E3F21"/>
    <w:rsid w:val="001E4020"/>
    <w:rsid w:val="001E43E0"/>
    <w:rsid w:val="001E4553"/>
    <w:rsid w:val="001E45FF"/>
    <w:rsid w:val="001E496C"/>
    <w:rsid w:val="001E4CF8"/>
    <w:rsid w:val="001E55B5"/>
    <w:rsid w:val="001E565E"/>
    <w:rsid w:val="001E5E7C"/>
    <w:rsid w:val="001E6625"/>
    <w:rsid w:val="001E6A8B"/>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C19"/>
    <w:rsid w:val="001F4EB7"/>
    <w:rsid w:val="001F4F88"/>
    <w:rsid w:val="001F5196"/>
    <w:rsid w:val="001F57DA"/>
    <w:rsid w:val="001F653B"/>
    <w:rsid w:val="001F67ED"/>
    <w:rsid w:val="001F6EBB"/>
    <w:rsid w:val="001F6FF8"/>
    <w:rsid w:val="001F735C"/>
    <w:rsid w:val="001F7C09"/>
    <w:rsid w:val="002001D4"/>
    <w:rsid w:val="00201033"/>
    <w:rsid w:val="00201384"/>
    <w:rsid w:val="002017A0"/>
    <w:rsid w:val="00201847"/>
    <w:rsid w:val="002018ED"/>
    <w:rsid w:val="00201A02"/>
    <w:rsid w:val="00201BBC"/>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A7D"/>
    <w:rsid w:val="00204D2E"/>
    <w:rsid w:val="00204E0F"/>
    <w:rsid w:val="00205117"/>
    <w:rsid w:val="002051AF"/>
    <w:rsid w:val="002052F3"/>
    <w:rsid w:val="00205A92"/>
    <w:rsid w:val="00205D18"/>
    <w:rsid w:val="00206078"/>
    <w:rsid w:val="00206366"/>
    <w:rsid w:val="00206FEC"/>
    <w:rsid w:val="002070AC"/>
    <w:rsid w:val="002077DF"/>
    <w:rsid w:val="00207DBD"/>
    <w:rsid w:val="00207E02"/>
    <w:rsid w:val="0021045A"/>
    <w:rsid w:val="00210A76"/>
    <w:rsid w:val="00211474"/>
    <w:rsid w:val="002114AC"/>
    <w:rsid w:val="002119B8"/>
    <w:rsid w:val="00211CB6"/>
    <w:rsid w:val="002121F4"/>
    <w:rsid w:val="00212D6E"/>
    <w:rsid w:val="00212EA1"/>
    <w:rsid w:val="00213331"/>
    <w:rsid w:val="00213400"/>
    <w:rsid w:val="00213C2A"/>
    <w:rsid w:val="002141A9"/>
    <w:rsid w:val="0021476D"/>
    <w:rsid w:val="00214BFF"/>
    <w:rsid w:val="00214E5F"/>
    <w:rsid w:val="002159D0"/>
    <w:rsid w:val="00215BE4"/>
    <w:rsid w:val="002161B7"/>
    <w:rsid w:val="0021620D"/>
    <w:rsid w:val="002167A6"/>
    <w:rsid w:val="00216CC3"/>
    <w:rsid w:val="00216EAA"/>
    <w:rsid w:val="00217089"/>
    <w:rsid w:val="0021719F"/>
    <w:rsid w:val="00217FA9"/>
    <w:rsid w:val="0022001C"/>
    <w:rsid w:val="0022108D"/>
    <w:rsid w:val="002217BD"/>
    <w:rsid w:val="002218A7"/>
    <w:rsid w:val="00221B29"/>
    <w:rsid w:val="00221BC2"/>
    <w:rsid w:val="00221DED"/>
    <w:rsid w:val="00222149"/>
    <w:rsid w:val="002221E5"/>
    <w:rsid w:val="00222370"/>
    <w:rsid w:val="002224FE"/>
    <w:rsid w:val="002225C5"/>
    <w:rsid w:val="002227FE"/>
    <w:rsid w:val="002229A3"/>
    <w:rsid w:val="002231BB"/>
    <w:rsid w:val="002232B8"/>
    <w:rsid w:val="00223476"/>
    <w:rsid w:val="00223858"/>
    <w:rsid w:val="00223A33"/>
    <w:rsid w:val="00223D0E"/>
    <w:rsid w:val="00224023"/>
    <w:rsid w:val="00224424"/>
    <w:rsid w:val="002248CE"/>
    <w:rsid w:val="00224ADD"/>
    <w:rsid w:val="00224B86"/>
    <w:rsid w:val="00224C2A"/>
    <w:rsid w:val="00224D24"/>
    <w:rsid w:val="00224E9E"/>
    <w:rsid w:val="00225653"/>
    <w:rsid w:val="0022571A"/>
    <w:rsid w:val="00225EDD"/>
    <w:rsid w:val="00226928"/>
    <w:rsid w:val="00226AB3"/>
    <w:rsid w:val="00226B8A"/>
    <w:rsid w:val="00226EC0"/>
    <w:rsid w:val="00226EF4"/>
    <w:rsid w:val="00227473"/>
    <w:rsid w:val="002275D9"/>
    <w:rsid w:val="00230839"/>
    <w:rsid w:val="00230CE5"/>
    <w:rsid w:val="00231E7F"/>
    <w:rsid w:val="002327BF"/>
    <w:rsid w:val="00232ED2"/>
    <w:rsid w:val="002334FC"/>
    <w:rsid w:val="00233594"/>
    <w:rsid w:val="00233725"/>
    <w:rsid w:val="00233851"/>
    <w:rsid w:val="00233D3D"/>
    <w:rsid w:val="00233E48"/>
    <w:rsid w:val="00234459"/>
    <w:rsid w:val="002347D9"/>
    <w:rsid w:val="00234C29"/>
    <w:rsid w:val="00234DC3"/>
    <w:rsid w:val="00235132"/>
    <w:rsid w:val="00235371"/>
    <w:rsid w:val="00235398"/>
    <w:rsid w:val="002353B2"/>
    <w:rsid w:val="002357E5"/>
    <w:rsid w:val="002358EF"/>
    <w:rsid w:val="00235A26"/>
    <w:rsid w:val="00235C70"/>
    <w:rsid w:val="00235DB3"/>
    <w:rsid w:val="00235F33"/>
    <w:rsid w:val="00236B25"/>
    <w:rsid w:val="00236E77"/>
    <w:rsid w:val="002373A1"/>
    <w:rsid w:val="00240090"/>
    <w:rsid w:val="0024012C"/>
    <w:rsid w:val="002403F1"/>
    <w:rsid w:val="00241088"/>
    <w:rsid w:val="0024139D"/>
    <w:rsid w:val="0024154F"/>
    <w:rsid w:val="00241A50"/>
    <w:rsid w:val="00241DC0"/>
    <w:rsid w:val="00241F0F"/>
    <w:rsid w:val="00242264"/>
    <w:rsid w:val="00242434"/>
    <w:rsid w:val="002430B0"/>
    <w:rsid w:val="00243181"/>
    <w:rsid w:val="0024363D"/>
    <w:rsid w:val="00243BE8"/>
    <w:rsid w:val="00243E8F"/>
    <w:rsid w:val="002443DB"/>
    <w:rsid w:val="0024467A"/>
    <w:rsid w:val="00244754"/>
    <w:rsid w:val="002449F5"/>
    <w:rsid w:val="00244D46"/>
    <w:rsid w:val="002451EE"/>
    <w:rsid w:val="0024549F"/>
    <w:rsid w:val="00245A57"/>
    <w:rsid w:val="00245F84"/>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3968"/>
    <w:rsid w:val="00254320"/>
    <w:rsid w:val="00254C88"/>
    <w:rsid w:val="00255131"/>
    <w:rsid w:val="002552EC"/>
    <w:rsid w:val="002553D7"/>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6B2"/>
    <w:rsid w:val="00262A3A"/>
    <w:rsid w:val="00262C20"/>
    <w:rsid w:val="00262CE3"/>
    <w:rsid w:val="00262E1A"/>
    <w:rsid w:val="00263353"/>
    <w:rsid w:val="00263AF2"/>
    <w:rsid w:val="002645EE"/>
    <w:rsid w:val="002647E6"/>
    <w:rsid w:val="00265096"/>
    <w:rsid w:val="00265391"/>
    <w:rsid w:val="002656F3"/>
    <w:rsid w:val="00265754"/>
    <w:rsid w:val="00265DFC"/>
    <w:rsid w:val="00266653"/>
    <w:rsid w:val="0026683E"/>
    <w:rsid w:val="00266C45"/>
    <w:rsid w:val="00266E91"/>
    <w:rsid w:val="00266EB3"/>
    <w:rsid w:val="002672C0"/>
    <w:rsid w:val="002674D7"/>
    <w:rsid w:val="0026794B"/>
    <w:rsid w:val="00267C36"/>
    <w:rsid w:val="00267FD7"/>
    <w:rsid w:val="00267FDF"/>
    <w:rsid w:val="002701B7"/>
    <w:rsid w:val="00270498"/>
    <w:rsid w:val="002707B6"/>
    <w:rsid w:val="002709D1"/>
    <w:rsid w:val="00270B49"/>
    <w:rsid w:val="0027131C"/>
    <w:rsid w:val="0027132B"/>
    <w:rsid w:val="002714DC"/>
    <w:rsid w:val="00271A4F"/>
    <w:rsid w:val="00272447"/>
    <w:rsid w:val="00272A23"/>
    <w:rsid w:val="00272BA3"/>
    <w:rsid w:val="0027309D"/>
    <w:rsid w:val="00273241"/>
    <w:rsid w:val="00273331"/>
    <w:rsid w:val="00274C8E"/>
    <w:rsid w:val="00275076"/>
    <w:rsid w:val="002750BF"/>
    <w:rsid w:val="0027571B"/>
    <w:rsid w:val="00275AB3"/>
    <w:rsid w:val="00275E9E"/>
    <w:rsid w:val="00276059"/>
    <w:rsid w:val="0027634F"/>
    <w:rsid w:val="00276672"/>
    <w:rsid w:val="00276A8B"/>
    <w:rsid w:val="002771A4"/>
    <w:rsid w:val="0027725F"/>
    <w:rsid w:val="00277296"/>
    <w:rsid w:val="002804B7"/>
    <w:rsid w:val="00280895"/>
    <w:rsid w:val="00280A53"/>
    <w:rsid w:val="0028113C"/>
    <w:rsid w:val="00281B3E"/>
    <w:rsid w:val="00281D3D"/>
    <w:rsid w:val="00281DC7"/>
    <w:rsid w:val="002820C4"/>
    <w:rsid w:val="00282383"/>
    <w:rsid w:val="0028270E"/>
    <w:rsid w:val="00282A83"/>
    <w:rsid w:val="00282E85"/>
    <w:rsid w:val="00283161"/>
    <w:rsid w:val="00284196"/>
    <w:rsid w:val="002842A8"/>
    <w:rsid w:val="00284729"/>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B72"/>
    <w:rsid w:val="00291CD1"/>
    <w:rsid w:val="00292150"/>
    <w:rsid w:val="002922AD"/>
    <w:rsid w:val="00292654"/>
    <w:rsid w:val="00292A0A"/>
    <w:rsid w:val="0029313E"/>
    <w:rsid w:val="002932AD"/>
    <w:rsid w:val="0029368C"/>
    <w:rsid w:val="002938B6"/>
    <w:rsid w:val="00294390"/>
    <w:rsid w:val="002945B5"/>
    <w:rsid w:val="00294970"/>
    <w:rsid w:val="00295138"/>
    <w:rsid w:val="00295610"/>
    <w:rsid w:val="00296009"/>
    <w:rsid w:val="0029631F"/>
    <w:rsid w:val="00296EAD"/>
    <w:rsid w:val="0029721F"/>
    <w:rsid w:val="0029792F"/>
    <w:rsid w:val="00297E07"/>
    <w:rsid w:val="002A004A"/>
    <w:rsid w:val="002A0429"/>
    <w:rsid w:val="002A0F4A"/>
    <w:rsid w:val="002A18A0"/>
    <w:rsid w:val="002A1A08"/>
    <w:rsid w:val="002A1A86"/>
    <w:rsid w:val="002A1B31"/>
    <w:rsid w:val="002A1DD2"/>
    <w:rsid w:val="002A224B"/>
    <w:rsid w:val="002A23E1"/>
    <w:rsid w:val="002A23FE"/>
    <w:rsid w:val="002A25D6"/>
    <w:rsid w:val="002A2EEA"/>
    <w:rsid w:val="002A2F9A"/>
    <w:rsid w:val="002A33E6"/>
    <w:rsid w:val="002A3456"/>
    <w:rsid w:val="002A349F"/>
    <w:rsid w:val="002A3585"/>
    <w:rsid w:val="002A3855"/>
    <w:rsid w:val="002A3A1F"/>
    <w:rsid w:val="002A3A41"/>
    <w:rsid w:val="002A3C27"/>
    <w:rsid w:val="002A3EDA"/>
    <w:rsid w:val="002A4085"/>
    <w:rsid w:val="002A47C3"/>
    <w:rsid w:val="002A4869"/>
    <w:rsid w:val="002A4F42"/>
    <w:rsid w:val="002A5587"/>
    <w:rsid w:val="002A569F"/>
    <w:rsid w:val="002A58DE"/>
    <w:rsid w:val="002A60B1"/>
    <w:rsid w:val="002A63F3"/>
    <w:rsid w:val="002A6543"/>
    <w:rsid w:val="002A6804"/>
    <w:rsid w:val="002A6858"/>
    <w:rsid w:val="002A6879"/>
    <w:rsid w:val="002A74EC"/>
    <w:rsid w:val="002A7AA6"/>
    <w:rsid w:val="002A7E65"/>
    <w:rsid w:val="002A7F29"/>
    <w:rsid w:val="002B043D"/>
    <w:rsid w:val="002B07E9"/>
    <w:rsid w:val="002B0C96"/>
    <w:rsid w:val="002B0E0A"/>
    <w:rsid w:val="002B10B2"/>
    <w:rsid w:val="002B16B6"/>
    <w:rsid w:val="002B18C2"/>
    <w:rsid w:val="002B1A8B"/>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5B"/>
    <w:rsid w:val="002B69F3"/>
    <w:rsid w:val="002B6C1A"/>
    <w:rsid w:val="002B7198"/>
    <w:rsid w:val="002B7792"/>
    <w:rsid w:val="002B7BBB"/>
    <w:rsid w:val="002C02DD"/>
    <w:rsid w:val="002C06DD"/>
    <w:rsid w:val="002C0849"/>
    <w:rsid w:val="002C0C8E"/>
    <w:rsid w:val="002C131F"/>
    <w:rsid w:val="002C1B9B"/>
    <w:rsid w:val="002C2218"/>
    <w:rsid w:val="002C26DD"/>
    <w:rsid w:val="002C2C14"/>
    <w:rsid w:val="002C2FA6"/>
    <w:rsid w:val="002C3161"/>
    <w:rsid w:val="002C3323"/>
    <w:rsid w:val="002C3328"/>
    <w:rsid w:val="002C33B8"/>
    <w:rsid w:val="002C3429"/>
    <w:rsid w:val="002C366E"/>
    <w:rsid w:val="002C3C85"/>
    <w:rsid w:val="002C44ED"/>
    <w:rsid w:val="002C47AB"/>
    <w:rsid w:val="002C5C69"/>
    <w:rsid w:val="002C5D02"/>
    <w:rsid w:val="002C60D1"/>
    <w:rsid w:val="002C63AA"/>
    <w:rsid w:val="002C6446"/>
    <w:rsid w:val="002C65D4"/>
    <w:rsid w:val="002C6A23"/>
    <w:rsid w:val="002C6F00"/>
    <w:rsid w:val="002C7284"/>
    <w:rsid w:val="002C7403"/>
    <w:rsid w:val="002C79E3"/>
    <w:rsid w:val="002C7A6F"/>
    <w:rsid w:val="002C7A75"/>
    <w:rsid w:val="002C7A92"/>
    <w:rsid w:val="002C7F94"/>
    <w:rsid w:val="002C7FAF"/>
    <w:rsid w:val="002D024B"/>
    <w:rsid w:val="002D0670"/>
    <w:rsid w:val="002D0A12"/>
    <w:rsid w:val="002D0C5C"/>
    <w:rsid w:val="002D1D7A"/>
    <w:rsid w:val="002D219B"/>
    <w:rsid w:val="002D22BD"/>
    <w:rsid w:val="002D26B4"/>
    <w:rsid w:val="002D316A"/>
    <w:rsid w:val="002D330D"/>
    <w:rsid w:val="002D3438"/>
    <w:rsid w:val="002D351A"/>
    <w:rsid w:val="002D3947"/>
    <w:rsid w:val="002D3ADE"/>
    <w:rsid w:val="002D3D66"/>
    <w:rsid w:val="002D4D7B"/>
    <w:rsid w:val="002D5370"/>
    <w:rsid w:val="002D5684"/>
    <w:rsid w:val="002D59E4"/>
    <w:rsid w:val="002D60C4"/>
    <w:rsid w:val="002D62D1"/>
    <w:rsid w:val="002D7521"/>
    <w:rsid w:val="002D78D3"/>
    <w:rsid w:val="002D78DE"/>
    <w:rsid w:val="002D7AC0"/>
    <w:rsid w:val="002E0007"/>
    <w:rsid w:val="002E03A1"/>
    <w:rsid w:val="002E071F"/>
    <w:rsid w:val="002E0C47"/>
    <w:rsid w:val="002E1D33"/>
    <w:rsid w:val="002E1E41"/>
    <w:rsid w:val="002E232E"/>
    <w:rsid w:val="002E24B6"/>
    <w:rsid w:val="002E26CF"/>
    <w:rsid w:val="002E275E"/>
    <w:rsid w:val="002E2D52"/>
    <w:rsid w:val="002E32E6"/>
    <w:rsid w:val="002E3668"/>
    <w:rsid w:val="002E39DF"/>
    <w:rsid w:val="002E3C43"/>
    <w:rsid w:val="002E43DE"/>
    <w:rsid w:val="002E467E"/>
    <w:rsid w:val="002E4A86"/>
    <w:rsid w:val="002E4C40"/>
    <w:rsid w:val="002E4D69"/>
    <w:rsid w:val="002E4FD0"/>
    <w:rsid w:val="002E52D6"/>
    <w:rsid w:val="002E5E66"/>
    <w:rsid w:val="002E6059"/>
    <w:rsid w:val="002E606A"/>
    <w:rsid w:val="002E6693"/>
    <w:rsid w:val="002E696C"/>
    <w:rsid w:val="002E6F78"/>
    <w:rsid w:val="002E744E"/>
    <w:rsid w:val="002F06A6"/>
    <w:rsid w:val="002F0959"/>
    <w:rsid w:val="002F0A96"/>
    <w:rsid w:val="002F0CFD"/>
    <w:rsid w:val="002F0EC6"/>
    <w:rsid w:val="002F0F27"/>
    <w:rsid w:val="002F152E"/>
    <w:rsid w:val="002F1737"/>
    <w:rsid w:val="002F1783"/>
    <w:rsid w:val="002F1BE0"/>
    <w:rsid w:val="002F2EC7"/>
    <w:rsid w:val="002F3013"/>
    <w:rsid w:val="002F3449"/>
    <w:rsid w:val="002F3741"/>
    <w:rsid w:val="002F3C30"/>
    <w:rsid w:val="002F42C0"/>
    <w:rsid w:val="002F445B"/>
    <w:rsid w:val="002F507C"/>
    <w:rsid w:val="002F5712"/>
    <w:rsid w:val="002F5C9F"/>
    <w:rsid w:val="002F5FEB"/>
    <w:rsid w:val="002F61C3"/>
    <w:rsid w:val="002F63B4"/>
    <w:rsid w:val="002F65B2"/>
    <w:rsid w:val="002F6AE5"/>
    <w:rsid w:val="002F71B6"/>
    <w:rsid w:val="002F7737"/>
    <w:rsid w:val="002F77F1"/>
    <w:rsid w:val="002F79A9"/>
    <w:rsid w:val="002F7DE4"/>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C5D"/>
    <w:rsid w:val="003052D3"/>
    <w:rsid w:val="00305544"/>
    <w:rsid w:val="00305AF5"/>
    <w:rsid w:val="00305BE0"/>
    <w:rsid w:val="00305F7F"/>
    <w:rsid w:val="00305FF9"/>
    <w:rsid w:val="0030612A"/>
    <w:rsid w:val="00306151"/>
    <w:rsid w:val="00307059"/>
    <w:rsid w:val="00307413"/>
    <w:rsid w:val="003077A4"/>
    <w:rsid w:val="00307A3D"/>
    <w:rsid w:val="00307AF9"/>
    <w:rsid w:val="00307FB7"/>
    <w:rsid w:val="003103E0"/>
    <w:rsid w:val="00310443"/>
    <w:rsid w:val="00310493"/>
    <w:rsid w:val="00310BCC"/>
    <w:rsid w:val="00310F5A"/>
    <w:rsid w:val="00311074"/>
    <w:rsid w:val="003118BD"/>
    <w:rsid w:val="00311B4E"/>
    <w:rsid w:val="00311F1A"/>
    <w:rsid w:val="003129E4"/>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6A1"/>
    <w:rsid w:val="00316DB9"/>
    <w:rsid w:val="0031702C"/>
    <w:rsid w:val="00317394"/>
    <w:rsid w:val="00317538"/>
    <w:rsid w:val="0032024A"/>
    <w:rsid w:val="00320409"/>
    <w:rsid w:val="0032072B"/>
    <w:rsid w:val="00320743"/>
    <w:rsid w:val="0032080A"/>
    <w:rsid w:val="00320997"/>
    <w:rsid w:val="00321972"/>
    <w:rsid w:val="00321A17"/>
    <w:rsid w:val="00321E68"/>
    <w:rsid w:val="0032226D"/>
    <w:rsid w:val="003223B0"/>
    <w:rsid w:val="00322657"/>
    <w:rsid w:val="00322E1D"/>
    <w:rsid w:val="00323E0A"/>
    <w:rsid w:val="00324AC8"/>
    <w:rsid w:val="00324AFD"/>
    <w:rsid w:val="003302C0"/>
    <w:rsid w:val="00330B41"/>
    <w:rsid w:val="00330DF9"/>
    <w:rsid w:val="00330FA0"/>
    <w:rsid w:val="00330FCB"/>
    <w:rsid w:val="00331B3A"/>
    <w:rsid w:val="00331C77"/>
    <w:rsid w:val="00331C8E"/>
    <w:rsid w:val="00331DB5"/>
    <w:rsid w:val="003321F4"/>
    <w:rsid w:val="0033287A"/>
    <w:rsid w:val="003329E4"/>
    <w:rsid w:val="00332D30"/>
    <w:rsid w:val="00332DBA"/>
    <w:rsid w:val="00332DF7"/>
    <w:rsid w:val="003333BF"/>
    <w:rsid w:val="003336FD"/>
    <w:rsid w:val="00333AEE"/>
    <w:rsid w:val="00333E2F"/>
    <w:rsid w:val="00334C56"/>
    <w:rsid w:val="00334FFD"/>
    <w:rsid w:val="003357D5"/>
    <w:rsid w:val="003357FA"/>
    <w:rsid w:val="003357FB"/>
    <w:rsid w:val="003358E8"/>
    <w:rsid w:val="00335F29"/>
    <w:rsid w:val="00335FE1"/>
    <w:rsid w:val="003360AD"/>
    <w:rsid w:val="00336321"/>
    <w:rsid w:val="003365B0"/>
    <w:rsid w:val="003366A5"/>
    <w:rsid w:val="00336A95"/>
    <w:rsid w:val="00336A96"/>
    <w:rsid w:val="00336B40"/>
    <w:rsid w:val="003370CE"/>
    <w:rsid w:val="00337538"/>
    <w:rsid w:val="0033758B"/>
    <w:rsid w:val="0033759F"/>
    <w:rsid w:val="003377B1"/>
    <w:rsid w:val="00337D86"/>
    <w:rsid w:val="003405BB"/>
    <w:rsid w:val="00340E13"/>
    <w:rsid w:val="00341373"/>
    <w:rsid w:val="003413FC"/>
    <w:rsid w:val="003415C0"/>
    <w:rsid w:val="003419EE"/>
    <w:rsid w:val="003420BA"/>
    <w:rsid w:val="00342307"/>
    <w:rsid w:val="0034250C"/>
    <w:rsid w:val="00342A46"/>
    <w:rsid w:val="00342C24"/>
    <w:rsid w:val="00343351"/>
    <w:rsid w:val="00343CD8"/>
    <w:rsid w:val="003441D2"/>
    <w:rsid w:val="00344769"/>
    <w:rsid w:val="003447FD"/>
    <w:rsid w:val="00344B73"/>
    <w:rsid w:val="00344F75"/>
    <w:rsid w:val="00345AB1"/>
    <w:rsid w:val="00346400"/>
    <w:rsid w:val="003465BB"/>
    <w:rsid w:val="00346715"/>
    <w:rsid w:val="003468C1"/>
    <w:rsid w:val="00346C15"/>
    <w:rsid w:val="00346F23"/>
    <w:rsid w:val="003474F6"/>
    <w:rsid w:val="003475FB"/>
    <w:rsid w:val="00347729"/>
    <w:rsid w:val="00347A4F"/>
    <w:rsid w:val="00347AF5"/>
    <w:rsid w:val="00347F28"/>
    <w:rsid w:val="003500EE"/>
    <w:rsid w:val="00350132"/>
    <w:rsid w:val="00350254"/>
    <w:rsid w:val="00350A09"/>
    <w:rsid w:val="00350D3C"/>
    <w:rsid w:val="00350E08"/>
    <w:rsid w:val="00350E59"/>
    <w:rsid w:val="00351393"/>
    <w:rsid w:val="0035172B"/>
    <w:rsid w:val="003518A6"/>
    <w:rsid w:val="00351BE9"/>
    <w:rsid w:val="00352196"/>
    <w:rsid w:val="003521AE"/>
    <w:rsid w:val="00352439"/>
    <w:rsid w:val="003524CD"/>
    <w:rsid w:val="0035257C"/>
    <w:rsid w:val="003526E2"/>
    <w:rsid w:val="00352765"/>
    <w:rsid w:val="0035278F"/>
    <w:rsid w:val="00352B23"/>
    <w:rsid w:val="00352FD0"/>
    <w:rsid w:val="00353058"/>
    <w:rsid w:val="003536F0"/>
    <w:rsid w:val="003539DC"/>
    <w:rsid w:val="00353A58"/>
    <w:rsid w:val="00354014"/>
    <w:rsid w:val="0035419F"/>
    <w:rsid w:val="00354606"/>
    <w:rsid w:val="003548AB"/>
    <w:rsid w:val="00354E7C"/>
    <w:rsid w:val="00354E9E"/>
    <w:rsid w:val="00355E50"/>
    <w:rsid w:val="00355EA4"/>
    <w:rsid w:val="003563DC"/>
    <w:rsid w:val="0035677E"/>
    <w:rsid w:val="00356BB8"/>
    <w:rsid w:val="00356D67"/>
    <w:rsid w:val="00356DA6"/>
    <w:rsid w:val="00356DC7"/>
    <w:rsid w:val="00356E61"/>
    <w:rsid w:val="003572B7"/>
    <w:rsid w:val="0035738A"/>
    <w:rsid w:val="003577AA"/>
    <w:rsid w:val="003601BB"/>
    <w:rsid w:val="003602BA"/>
    <w:rsid w:val="00360330"/>
    <w:rsid w:val="0036082A"/>
    <w:rsid w:val="00360DA3"/>
    <w:rsid w:val="00361B89"/>
    <w:rsid w:val="00361EC9"/>
    <w:rsid w:val="00362675"/>
    <w:rsid w:val="00362778"/>
    <w:rsid w:val="003629B1"/>
    <w:rsid w:val="00362C64"/>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841"/>
    <w:rsid w:val="0036589D"/>
    <w:rsid w:val="00366105"/>
    <w:rsid w:val="0036653A"/>
    <w:rsid w:val="0036671A"/>
    <w:rsid w:val="00367423"/>
    <w:rsid w:val="00367826"/>
    <w:rsid w:val="00367D26"/>
    <w:rsid w:val="00367F9F"/>
    <w:rsid w:val="00370B93"/>
    <w:rsid w:val="00370E5D"/>
    <w:rsid w:val="00370F89"/>
    <w:rsid w:val="00371064"/>
    <w:rsid w:val="003715DB"/>
    <w:rsid w:val="00371EC4"/>
    <w:rsid w:val="0037232F"/>
    <w:rsid w:val="003723F5"/>
    <w:rsid w:val="0037275A"/>
    <w:rsid w:val="0037286F"/>
    <w:rsid w:val="00372A81"/>
    <w:rsid w:val="00372FFC"/>
    <w:rsid w:val="00373220"/>
    <w:rsid w:val="003735A6"/>
    <w:rsid w:val="003737DA"/>
    <w:rsid w:val="00373CB4"/>
    <w:rsid w:val="00374058"/>
    <w:rsid w:val="00374249"/>
    <w:rsid w:val="003742A3"/>
    <w:rsid w:val="003745EC"/>
    <w:rsid w:val="00374C02"/>
    <w:rsid w:val="00374ED7"/>
    <w:rsid w:val="0037505D"/>
    <w:rsid w:val="003756FD"/>
    <w:rsid w:val="003757A5"/>
    <w:rsid w:val="00376297"/>
    <w:rsid w:val="003762DC"/>
    <w:rsid w:val="003762F8"/>
    <w:rsid w:val="003763B0"/>
    <w:rsid w:val="00376A14"/>
    <w:rsid w:val="0037701C"/>
    <w:rsid w:val="00377275"/>
    <w:rsid w:val="00377519"/>
    <w:rsid w:val="00377810"/>
    <w:rsid w:val="00380045"/>
    <w:rsid w:val="003808BD"/>
    <w:rsid w:val="003815AD"/>
    <w:rsid w:val="003818F1"/>
    <w:rsid w:val="003819B4"/>
    <w:rsid w:val="00381B80"/>
    <w:rsid w:val="00381D2A"/>
    <w:rsid w:val="00382EC2"/>
    <w:rsid w:val="003831FC"/>
    <w:rsid w:val="00383B28"/>
    <w:rsid w:val="00383C23"/>
    <w:rsid w:val="003842A6"/>
    <w:rsid w:val="003844EA"/>
    <w:rsid w:val="003846A6"/>
    <w:rsid w:val="0038486C"/>
    <w:rsid w:val="00384CD1"/>
    <w:rsid w:val="00384E32"/>
    <w:rsid w:val="00384FBC"/>
    <w:rsid w:val="003851C3"/>
    <w:rsid w:val="0038544A"/>
    <w:rsid w:val="0038546B"/>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2AB9"/>
    <w:rsid w:val="00392AC3"/>
    <w:rsid w:val="00393315"/>
    <w:rsid w:val="003933C4"/>
    <w:rsid w:val="0039404A"/>
    <w:rsid w:val="00394057"/>
    <w:rsid w:val="0039423E"/>
    <w:rsid w:val="003943C9"/>
    <w:rsid w:val="00394437"/>
    <w:rsid w:val="003944F3"/>
    <w:rsid w:val="003945CB"/>
    <w:rsid w:val="0039470E"/>
    <w:rsid w:val="003948E9"/>
    <w:rsid w:val="00394A6D"/>
    <w:rsid w:val="00395681"/>
    <w:rsid w:val="00395880"/>
    <w:rsid w:val="003959DF"/>
    <w:rsid w:val="00395CAB"/>
    <w:rsid w:val="00395D4F"/>
    <w:rsid w:val="0039631F"/>
    <w:rsid w:val="00396571"/>
    <w:rsid w:val="00396D78"/>
    <w:rsid w:val="00396EB9"/>
    <w:rsid w:val="00397096"/>
    <w:rsid w:val="0039709E"/>
    <w:rsid w:val="0039726A"/>
    <w:rsid w:val="0039745F"/>
    <w:rsid w:val="0039781B"/>
    <w:rsid w:val="00397C22"/>
    <w:rsid w:val="003A0083"/>
    <w:rsid w:val="003A0FA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EA1"/>
    <w:rsid w:val="003A7013"/>
    <w:rsid w:val="003A73CA"/>
    <w:rsid w:val="003A7550"/>
    <w:rsid w:val="003B0599"/>
    <w:rsid w:val="003B0ACE"/>
    <w:rsid w:val="003B0BD2"/>
    <w:rsid w:val="003B1B66"/>
    <w:rsid w:val="003B1F01"/>
    <w:rsid w:val="003B2865"/>
    <w:rsid w:val="003B293A"/>
    <w:rsid w:val="003B2A16"/>
    <w:rsid w:val="003B2CD5"/>
    <w:rsid w:val="003B311E"/>
    <w:rsid w:val="003B340E"/>
    <w:rsid w:val="003B3787"/>
    <w:rsid w:val="003B393D"/>
    <w:rsid w:val="003B3F9A"/>
    <w:rsid w:val="003B40DB"/>
    <w:rsid w:val="003B4571"/>
    <w:rsid w:val="003B4695"/>
    <w:rsid w:val="003B46A4"/>
    <w:rsid w:val="003B51CB"/>
    <w:rsid w:val="003B592B"/>
    <w:rsid w:val="003B5ACB"/>
    <w:rsid w:val="003B6A92"/>
    <w:rsid w:val="003B6ABF"/>
    <w:rsid w:val="003B71CE"/>
    <w:rsid w:val="003B763E"/>
    <w:rsid w:val="003B7B96"/>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62"/>
    <w:rsid w:val="003C269A"/>
    <w:rsid w:val="003C296C"/>
    <w:rsid w:val="003C2C50"/>
    <w:rsid w:val="003C2C6A"/>
    <w:rsid w:val="003C3DDC"/>
    <w:rsid w:val="003C3F7D"/>
    <w:rsid w:val="003C463F"/>
    <w:rsid w:val="003C48CD"/>
    <w:rsid w:val="003C4A64"/>
    <w:rsid w:val="003C4F03"/>
    <w:rsid w:val="003C50A4"/>
    <w:rsid w:val="003C52DE"/>
    <w:rsid w:val="003C53E3"/>
    <w:rsid w:val="003C5831"/>
    <w:rsid w:val="003C5A64"/>
    <w:rsid w:val="003C5C6B"/>
    <w:rsid w:val="003C5D3F"/>
    <w:rsid w:val="003C62F7"/>
    <w:rsid w:val="003C63FF"/>
    <w:rsid w:val="003C6746"/>
    <w:rsid w:val="003C6AD4"/>
    <w:rsid w:val="003C6B92"/>
    <w:rsid w:val="003C6FFA"/>
    <w:rsid w:val="003C7AFB"/>
    <w:rsid w:val="003C7C93"/>
    <w:rsid w:val="003D0818"/>
    <w:rsid w:val="003D1067"/>
    <w:rsid w:val="003D13A3"/>
    <w:rsid w:val="003D1550"/>
    <w:rsid w:val="003D207E"/>
    <w:rsid w:val="003D25E1"/>
    <w:rsid w:val="003D290F"/>
    <w:rsid w:val="003D293D"/>
    <w:rsid w:val="003D2960"/>
    <w:rsid w:val="003D30C6"/>
    <w:rsid w:val="003D35D4"/>
    <w:rsid w:val="003D3679"/>
    <w:rsid w:val="003D3861"/>
    <w:rsid w:val="003D3983"/>
    <w:rsid w:val="003D3B1A"/>
    <w:rsid w:val="003D3BF5"/>
    <w:rsid w:val="003D40AC"/>
    <w:rsid w:val="003D4130"/>
    <w:rsid w:val="003D4365"/>
    <w:rsid w:val="003D43C6"/>
    <w:rsid w:val="003D4411"/>
    <w:rsid w:val="003D4D77"/>
    <w:rsid w:val="003D5133"/>
    <w:rsid w:val="003D5396"/>
    <w:rsid w:val="003D53DB"/>
    <w:rsid w:val="003D57E4"/>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19B"/>
    <w:rsid w:val="003E2332"/>
    <w:rsid w:val="003E2445"/>
    <w:rsid w:val="003E307E"/>
    <w:rsid w:val="003E3098"/>
    <w:rsid w:val="003E3170"/>
    <w:rsid w:val="003E3CD2"/>
    <w:rsid w:val="003E3CF0"/>
    <w:rsid w:val="003E42D2"/>
    <w:rsid w:val="003E441E"/>
    <w:rsid w:val="003E4470"/>
    <w:rsid w:val="003E44B8"/>
    <w:rsid w:val="003E44F5"/>
    <w:rsid w:val="003E496C"/>
    <w:rsid w:val="003E4AC6"/>
    <w:rsid w:val="003E5362"/>
    <w:rsid w:val="003E557A"/>
    <w:rsid w:val="003E56DE"/>
    <w:rsid w:val="003E594E"/>
    <w:rsid w:val="003E5A6D"/>
    <w:rsid w:val="003E62A1"/>
    <w:rsid w:val="003E6443"/>
    <w:rsid w:val="003E676F"/>
    <w:rsid w:val="003E6CB8"/>
    <w:rsid w:val="003E6F82"/>
    <w:rsid w:val="003E729C"/>
    <w:rsid w:val="003E7483"/>
    <w:rsid w:val="003E79FB"/>
    <w:rsid w:val="003F085F"/>
    <w:rsid w:val="003F08A3"/>
    <w:rsid w:val="003F101B"/>
    <w:rsid w:val="003F1112"/>
    <w:rsid w:val="003F1229"/>
    <w:rsid w:val="003F1577"/>
    <w:rsid w:val="003F1DB9"/>
    <w:rsid w:val="003F23B7"/>
    <w:rsid w:val="003F24C2"/>
    <w:rsid w:val="003F2A0D"/>
    <w:rsid w:val="003F2ABF"/>
    <w:rsid w:val="003F2C56"/>
    <w:rsid w:val="003F346E"/>
    <w:rsid w:val="003F365F"/>
    <w:rsid w:val="003F3D90"/>
    <w:rsid w:val="003F3E35"/>
    <w:rsid w:val="003F45A1"/>
    <w:rsid w:val="003F463B"/>
    <w:rsid w:val="003F4CAC"/>
    <w:rsid w:val="003F5699"/>
    <w:rsid w:val="003F5B23"/>
    <w:rsid w:val="003F5E3B"/>
    <w:rsid w:val="003F5F94"/>
    <w:rsid w:val="003F6475"/>
    <w:rsid w:val="003F660D"/>
    <w:rsid w:val="003F6EC4"/>
    <w:rsid w:val="003F6F7A"/>
    <w:rsid w:val="003F6FA4"/>
    <w:rsid w:val="003F785E"/>
    <w:rsid w:val="003F79FB"/>
    <w:rsid w:val="00400C6E"/>
    <w:rsid w:val="00400DEC"/>
    <w:rsid w:val="00401076"/>
    <w:rsid w:val="0040113B"/>
    <w:rsid w:val="004011CA"/>
    <w:rsid w:val="004012E2"/>
    <w:rsid w:val="004015B7"/>
    <w:rsid w:val="00401AF3"/>
    <w:rsid w:val="00401FAA"/>
    <w:rsid w:val="004026CA"/>
    <w:rsid w:val="00402F81"/>
    <w:rsid w:val="00403101"/>
    <w:rsid w:val="0040334B"/>
    <w:rsid w:val="004036C8"/>
    <w:rsid w:val="00403829"/>
    <w:rsid w:val="00403FBE"/>
    <w:rsid w:val="00404095"/>
    <w:rsid w:val="00404418"/>
    <w:rsid w:val="00405073"/>
    <w:rsid w:val="00405391"/>
    <w:rsid w:val="00405488"/>
    <w:rsid w:val="004054B0"/>
    <w:rsid w:val="004060BC"/>
    <w:rsid w:val="0040612D"/>
    <w:rsid w:val="0040621A"/>
    <w:rsid w:val="00406380"/>
    <w:rsid w:val="00406434"/>
    <w:rsid w:val="00406685"/>
    <w:rsid w:val="00406964"/>
    <w:rsid w:val="00407016"/>
    <w:rsid w:val="0040720E"/>
    <w:rsid w:val="00407973"/>
    <w:rsid w:val="00407DE4"/>
    <w:rsid w:val="004105BC"/>
    <w:rsid w:val="004112C1"/>
    <w:rsid w:val="00411B22"/>
    <w:rsid w:val="00411F71"/>
    <w:rsid w:val="00412464"/>
    <w:rsid w:val="00413366"/>
    <w:rsid w:val="00414169"/>
    <w:rsid w:val="00414D71"/>
    <w:rsid w:val="00415067"/>
    <w:rsid w:val="0041519C"/>
    <w:rsid w:val="0041536C"/>
    <w:rsid w:val="0041575F"/>
    <w:rsid w:val="0041596C"/>
    <w:rsid w:val="004164A9"/>
    <w:rsid w:val="0041685F"/>
    <w:rsid w:val="00416A1F"/>
    <w:rsid w:val="00416C7A"/>
    <w:rsid w:val="00416F60"/>
    <w:rsid w:val="00417476"/>
    <w:rsid w:val="004174FB"/>
    <w:rsid w:val="004179B7"/>
    <w:rsid w:val="00417AE6"/>
    <w:rsid w:val="00420025"/>
    <w:rsid w:val="0042028E"/>
    <w:rsid w:val="00420523"/>
    <w:rsid w:val="004207D8"/>
    <w:rsid w:val="00421393"/>
    <w:rsid w:val="004215A0"/>
    <w:rsid w:val="00421694"/>
    <w:rsid w:val="00421A50"/>
    <w:rsid w:val="00421ADE"/>
    <w:rsid w:val="00421C3B"/>
    <w:rsid w:val="00422AA6"/>
    <w:rsid w:val="00423060"/>
    <w:rsid w:val="00423183"/>
    <w:rsid w:val="004233CD"/>
    <w:rsid w:val="00423B8B"/>
    <w:rsid w:val="00423D28"/>
    <w:rsid w:val="00424339"/>
    <w:rsid w:val="0042479F"/>
    <w:rsid w:val="004247C7"/>
    <w:rsid w:val="00424DBE"/>
    <w:rsid w:val="00425034"/>
    <w:rsid w:val="00425383"/>
    <w:rsid w:val="0042538C"/>
    <w:rsid w:val="00425406"/>
    <w:rsid w:val="00425478"/>
    <w:rsid w:val="004254A6"/>
    <w:rsid w:val="004257F4"/>
    <w:rsid w:val="00425BB6"/>
    <w:rsid w:val="004261BF"/>
    <w:rsid w:val="0042623F"/>
    <w:rsid w:val="004263BA"/>
    <w:rsid w:val="004268CB"/>
    <w:rsid w:val="00426E40"/>
    <w:rsid w:val="0042707E"/>
    <w:rsid w:val="00427360"/>
    <w:rsid w:val="004273BD"/>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2A"/>
    <w:rsid w:val="00435BEB"/>
    <w:rsid w:val="00435EC0"/>
    <w:rsid w:val="00435F22"/>
    <w:rsid w:val="00436071"/>
    <w:rsid w:val="00436633"/>
    <w:rsid w:val="004366E3"/>
    <w:rsid w:val="00436AE5"/>
    <w:rsid w:val="00436BC3"/>
    <w:rsid w:val="00436D4B"/>
    <w:rsid w:val="00436EDD"/>
    <w:rsid w:val="004370A3"/>
    <w:rsid w:val="00437955"/>
    <w:rsid w:val="004400E8"/>
    <w:rsid w:val="004403D8"/>
    <w:rsid w:val="0044049A"/>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43AC"/>
    <w:rsid w:val="0044445C"/>
    <w:rsid w:val="00444A46"/>
    <w:rsid w:val="00444A5C"/>
    <w:rsid w:val="00444B88"/>
    <w:rsid w:val="00444F27"/>
    <w:rsid w:val="004450A4"/>
    <w:rsid w:val="00445A3F"/>
    <w:rsid w:val="00445B9B"/>
    <w:rsid w:val="00445BEF"/>
    <w:rsid w:val="00445D40"/>
    <w:rsid w:val="004465C9"/>
    <w:rsid w:val="00447007"/>
    <w:rsid w:val="00447203"/>
    <w:rsid w:val="00447271"/>
    <w:rsid w:val="004473C2"/>
    <w:rsid w:val="004476E2"/>
    <w:rsid w:val="00447C0D"/>
    <w:rsid w:val="00447D81"/>
    <w:rsid w:val="00447F3B"/>
    <w:rsid w:val="00447F4E"/>
    <w:rsid w:val="004504A1"/>
    <w:rsid w:val="00450C1F"/>
    <w:rsid w:val="004518D6"/>
    <w:rsid w:val="00451FD1"/>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38D"/>
    <w:rsid w:val="00457D36"/>
    <w:rsid w:val="0046013E"/>
    <w:rsid w:val="00460160"/>
    <w:rsid w:val="0046070A"/>
    <w:rsid w:val="0046077B"/>
    <w:rsid w:val="00460A8B"/>
    <w:rsid w:val="00461222"/>
    <w:rsid w:val="00461259"/>
    <w:rsid w:val="004614AB"/>
    <w:rsid w:val="0046186F"/>
    <w:rsid w:val="00461A5A"/>
    <w:rsid w:val="00461B36"/>
    <w:rsid w:val="00461CE6"/>
    <w:rsid w:val="00461D62"/>
    <w:rsid w:val="00461F86"/>
    <w:rsid w:val="004628D5"/>
    <w:rsid w:val="00462992"/>
    <w:rsid w:val="00462C01"/>
    <w:rsid w:val="00463AEE"/>
    <w:rsid w:val="00463CE9"/>
    <w:rsid w:val="00463D6B"/>
    <w:rsid w:val="0046455F"/>
    <w:rsid w:val="00464B8F"/>
    <w:rsid w:val="00464C2F"/>
    <w:rsid w:val="0046509B"/>
    <w:rsid w:val="004651FF"/>
    <w:rsid w:val="00465CDE"/>
    <w:rsid w:val="00465DE6"/>
    <w:rsid w:val="0046627A"/>
    <w:rsid w:val="00466805"/>
    <w:rsid w:val="00466A38"/>
    <w:rsid w:val="004671C3"/>
    <w:rsid w:val="004674DB"/>
    <w:rsid w:val="00467E41"/>
    <w:rsid w:val="00467F34"/>
    <w:rsid w:val="00467F7E"/>
    <w:rsid w:val="0047058C"/>
    <w:rsid w:val="00470B1D"/>
    <w:rsid w:val="00470F25"/>
    <w:rsid w:val="004713B9"/>
    <w:rsid w:val="00471702"/>
    <w:rsid w:val="0047181D"/>
    <w:rsid w:val="00471B99"/>
    <w:rsid w:val="00472167"/>
    <w:rsid w:val="004723F7"/>
    <w:rsid w:val="00472489"/>
    <w:rsid w:val="004729CF"/>
    <w:rsid w:val="00473170"/>
    <w:rsid w:val="0047357A"/>
    <w:rsid w:val="004737FE"/>
    <w:rsid w:val="00473A19"/>
    <w:rsid w:val="00473AD9"/>
    <w:rsid w:val="00473B1F"/>
    <w:rsid w:val="00473BF3"/>
    <w:rsid w:val="00473CE1"/>
    <w:rsid w:val="00473D52"/>
    <w:rsid w:val="00474571"/>
    <w:rsid w:val="00474B33"/>
    <w:rsid w:val="00474FE7"/>
    <w:rsid w:val="004751E3"/>
    <w:rsid w:val="00475BCE"/>
    <w:rsid w:val="0047619B"/>
    <w:rsid w:val="0047632B"/>
    <w:rsid w:val="004768D6"/>
    <w:rsid w:val="00476E89"/>
    <w:rsid w:val="00476EF1"/>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F9"/>
    <w:rsid w:val="00482A36"/>
    <w:rsid w:val="00482CA5"/>
    <w:rsid w:val="00483D09"/>
    <w:rsid w:val="00483E0C"/>
    <w:rsid w:val="00483E57"/>
    <w:rsid w:val="00484149"/>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559"/>
    <w:rsid w:val="004915AD"/>
    <w:rsid w:val="004918D1"/>
    <w:rsid w:val="00491A6A"/>
    <w:rsid w:val="00491E25"/>
    <w:rsid w:val="00491EEE"/>
    <w:rsid w:val="004922AB"/>
    <w:rsid w:val="004925A0"/>
    <w:rsid w:val="004925CA"/>
    <w:rsid w:val="00492E22"/>
    <w:rsid w:val="00493434"/>
    <w:rsid w:val="00493F96"/>
    <w:rsid w:val="004942A4"/>
    <w:rsid w:val="00494A7F"/>
    <w:rsid w:val="00494AD2"/>
    <w:rsid w:val="0049508F"/>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76C"/>
    <w:rsid w:val="004A2D3B"/>
    <w:rsid w:val="004A2E18"/>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AB5"/>
    <w:rsid w:val="004A7D92"/>
    <w:rsid w:val="004A7DE8"/>
    <w:rsid w:val="004B0286"/>
    <w:rsid w:val="004B0D55"/>
    <w:rsid w:val="004B1006"/>
    <w:rsid w:val="004B1214"/>
    <w:rsid w:val="004B15F5"/>
    <w:rsid w:val="004B1641"/>
    <w:rsid w:val="004B16E0"/>
    <w:rsid w:val="004B1735"/>
    <w:rsid w:val="004B233A"/>
    <w:rsid w:val="004B2714"/>
    <w:rsid w:val="004B2E6A"/>
    <w:rsid w:val="004B46FF"/>
    <w:rsid w:val="004B4853"/>
    <w:rsid w:val="004B48A9"/>
    <w:rsid w:val="004B4A4B"/>
    <w:rsid w:val="004B4BED"/>
    <w:rsid w:val="004B4CEF"/>
    <w:rsid w:val="004B590F"/>
    <w:rsid w:val="004B5FC4"/>
    <w:rsid w:val="004B6A15"/>
    <w:rsid w:val="004B7148"/>
    <w:rsid w:val="004B7188"/>
    <w:rsid w:val="004B7229"/>
    <w:rsid w:val="004B7A3E"/>
    <w:rsid w:val="004B7C72"/>
    <w:rsid w:val="004B7ECD"/>
    <w:rsid w:val="004C0202"/>
    <w:rsid w:val="004C02E3"/>
    <w:rsid w:val="004C05CB"/>
    <w:rsid w:val="004C0744"/>
    <w:rsid w:val="004C0982"/>
    <w:rsid w:val="004C16EA"/>
    <w:rsid w:val="004C194C"/>
    <w:rsid w:val="004C1BE4"/>
    <w:rsid w:val="004C1D81"/>
    <w:rsid w:val="004C212C"/>
    <w:rsid w:val="004C24C6"/>
    <w:rsid w:val="004C2577"/>
    <w:rsid w:val="004C2A80"/>
    <w:rsid w:val="004C2B2D"/>
    <w:rsid w:val="004C2D92"/>
    <w:rsid w:val="004C2DA6"/>
    <w:rsid w:val="004C2DEB"/>
    <w:rsid w:val="004C3175"/>
    <w:rsid w:val="004C31F5"/>
    <w:rsid w:val="004C32E9"/>
    <w:rsid w:val="004C3BB2"/>
    <w:rsid w:val="004C3CEE"/>
    <w:rsid w:val="004C40DE"/>
    <w:rsid w:val="004C43C1"/>
    <w:rsid w:val="004C46C8"/>
    <w:rsid w:val="004C5302"/>
    <w:rsid w:val="004C53E1"/>
    <w:rsid w:val="004C5F96"/>
    <w:rsid w:val="004C6779"/>
    <w:rsid w:val="004C6A14"/>
    <w:rsid w:val="004C765D"/>
    <w:rsid w:val="004C793C"/>
    <w:rsid w:val="004C7A81"/>
    <w:rsid w:val="004D0256"/>
    <w:rsid w:val="004D0C52"/>
    <w:rsid w:val="004D0D14"/>
    <w:rsid w:val="004D19E8"/>
    <w:rsid w:val="004D2A91"/>
    <w:rsid w:val="004D2D5E"/>
    <w:rsid w:val="004D2ED0"/>
    <w:rsid w:val="004D3308"/>
    <w:rsid w:val="004D341B"/>
    <w:rsid w:val="004D3970"/>
    <w:rsid w:val="004D45FC"/>
    <w:rsid w:val="004D4877"/>
    <w:rsid w:val="004D4ACC"/>
    <w:rsid w:val="004D550F"/>
    <w:rsid w:val="004D5821"/>
    <w:rsid w:val="004D5F16"/>
    <w:rsid w:val="004D643A"/>
    <w:rsid w:val="004D69F1"/>
    <w:rsid w:val="004D6BD0"/>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0A"/>
    <w:rsid w:val="004E429F"/>
    <w:rsid w:val="004E4459"/>
    <w:rsid w:val="004E47DC"/>
    <w:rsid w:val="004E4C59"/>
    <w:rsid w:val="004E4D53"/>
    <w:rsid w:val="004E4ECF"/>
    <w:rsid w:val="004E537B"/>
    <w:rsid w:val="004E552F"/>
    <w:rsid w:val="004E55F5"/>
    <w:rsid w:val="004E58AC"/>
    <w:rsid w:val="004E59AA"/>
    <w:rsid w:val="004E5A7C"/>
    <w:rsid w:val="004E61D5"/>
    <w:rsid w:val="004E6278"/>
    <w:rsid w:val="004E6CC7"/>
    <w:rsid w:val="004E77A6"/>
    <w:rsid w:val="004E7876"/>
    <w:rsid w:val="004E7C36"/>
    <w:rsid w:val="004E7CF8"/>
    <w:rsid w:val="004F0520"/>
    <w:rsid w:val="004F0A97"/>
    <w:rsid w:val="004F0AFE"/>
    <w:rsid w:val="004F0E30"/>
    <w:rsid w:val="004F112B"/>
    <w:rsid w:val="004F1344"/>
    <w:rsid w:val="004F14F4"/>
    <w:rsid w:val="004F174C"/>
    <w:rsid w:val="004F1933"/>
    <w:rsid w:val="004F1B0F"/>
    <w:rsid w:val="004F1C78"/>
    <w:rsid w:val="004F209B"/>
    <w:rsid w:val="004F2294"/>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4F7DA1"/>
    <w:rsid w:val="0050015C"/>
    <w:rsid w:val="005001E1"/>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2E9"/>
    <w:rsid w:val="00504389"/>
    <w:rsid w:val="005043A1"/>
    <w:rsid w:val="00504500"/>
    <w:rsid w:val="00504673"/>
    <w:rsid w:val="00504E8E"/>
    <w:rsid w:val="005051EA"/>
    <w:rsid w:val="00505957"/>
    <w:rsid w:val="00505B31"/>
    <w:rsid w:val="00505D1C"/>
    <w:rsid w:val="00506AF1"/>
    <w:rsid w:val="00507568"/>
    <w:rsid w:val="0050782C"/>
    <w:rsid w:val="0051024D"/>
    <w:rsid w:val="0051184F"/>
    <w:rsid w:val="00511A40"/>
    <w:rsid w:val="00511EFC"/>
    <w:rsid w:val="00511F85"/>
    <w:rsid w:val="00511FDA"/>
    <w:rsid w:val="00512EDC"/>
    <w:rsid w:val="005134E8"/>
    <w:rsid w:val="00513BD1"/>
    <w:rsid w:val="00513EDB"/>
    <w:rsid w:val="005146EA"/>
    <w:rsid w:val="00514A07"/>
    <w:rsid w:val="00514EFE"/>
    <w:rsid w:val="00515246"/>
    <w:rsid w:val="0051557B"/>
    <w:rsid w:val="005160B3"/>
    <w:rsid w:val="0051610A"/>
    <w:rsid w:val="00516531"/>
    <w:rsid w:val="00517B34"/>
    <w:rsid w:val="005205E6"/>
    <w:rsid w:val="00520AA1"/>
    <w:rsid w:val="00520EB5"/>
    <w:rsid w:val="005211B4"/>
    <w:rsid w:val="00522518"/>
    <w:rsid w:val="00522D90"/>
    <w:rsid w:val="005231AE"/>
    <w:rsid w:val="00523913"/>
    <w:rsid w:val="00523A85"/>
    <w:rsid w:val="00523B04"/>
    <w:rsid w:val="00523DE1"/>
    <w:rsid w:val="00523FC3"/>
    <w:rsid w:val="005241E4"/>
    <w:rsid w:val="00524677"/>
    <w:rsid w:val="005248F6"/>
    <w:rsid w:val="00524B99"/>
    <w:rsid w:val="00524C17"/>
    <w:rsid w:val="00525360"/>
    <w:rsid w:val="00525572"/>
    <w:rsid w:val="00525818"/>
    <w:rsid w:val="00525DD5"/>
    <w:rsid w:val="00525FBC"/>
    <w:rsid w:val="00526A0E"/>
    <w:rsid w:val="00527128"/>
    <w:rsid w:val="00527269"/>
    <w:rsid w:val="00527425"/>
    <w:rsid w:val="00527524"/>
    <w:rsid w:val="00527622"/>
    <w:rsid w:val="005305A2"/>
    <w:rsid w:val="0053083F"/>
    <w:rsid w:val="005311F6"/>
    <w:rsid w:val="00531419"/>
    <w:rsid w:val="0053142F"/>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6BB"/>
    <w:rsid w:val="0054447C"/>
    <w:rsid w:val="00544843"/>
    <w:rsid w:val="0054589C"/>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30F"/>
    <w:rsid w:val="00552746"/>
    <w:rsid w:val="00552B15"/>
    <w:rsid w:val="00552BD7"/>
    <w:rsid w:val="00552F2E"/>
    <w:rsid w:val="00552FA6"/>
    <w:rsid w:val="00552FF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D8F"/>
    <w:rsid w:val="00556E21"/>
    <w:rsid w:val="005602D5"/>
    <w:rsid w:val="00560D74"/>
    <w:rsid w:val="00560E8E"/>
    <w:rsid w:val="00560F54"/>
    <w:rsid w:val="005623D6"/>
    <w:rsid w:val="00562AE9"/>
    <w:rsid w:val="00563314"/>
    <w:rsid w:val="00563407"/>
    <w:rsid w:val="00563EA1"/>
    <w:rsid w:val="00564002"/>
    <w:rsid w:val="0056443D"/>
    <w:rsid w:val="005648BC"/>
    <w:rsid w:val="005649BC"/>
    <w:rsid w:val="00564A11"/>
    <w:rsid w:val="00564E80"/>
    <w:rsid w:val="005654BF"/>
    <w:rsid w:val="00565FE5"/>
    <w:rsid w:val="0056602C"/>
    <w:rsid w:val="00566173"/>
    <w:rsid w:val="00566A06"/>
    <w:rsid w:val="00566DAE"/>
    <w:rsid w:val="00566FB0"/>
    <w:rsid w:val="005670C4"/>
    <w:rsid w:val="005674F3"/>
    <w:rsid w:val="00567F81"/>
    <w:rsid w:val="005702D0"/>
    <w:rsid w:val="00570849"/>
    <w:rsid w:val="00570CD7"/>
    <w:rsid w:val="00570E27"/>
    <w:rsid w:val="00571278"/>
    <w:rsid w:val="005715A1"/>
    <w:rsid w:val="005721E6"/>
    <w:rsid w:val="0057227E"/>
    <w:rsid w:val="005726A4"/>
    <w:rsid w:val="00572772"/>
    <w:rsid w:val="005732EF"/>
    <w:rsid w:val="00573962"/>
    <w:rsid w:val="005739C5"/>
    <w:rsid w:val="00573C0D"/>
    <w:rsid w:val="00573C6D"/>
    <w:rsid w:val="005746D9"/>
    <w:rsid w:val="005752D3"/>
    <w:rsid w:val="00575391"/>
    <w:rsid w:val="00575C68"/>
    <w:rsid w:val="00575D0B"/>
    <w:rsid w:val="00575E0D"/>
    <w:rsid w:val="00575F20"/>
    <w:rsid w:val="005766B2"/>
    <w:rsid w:val="00576961"/>
    <w:rsid w:val="00576A0D"/>
    <w:rsid w:val="00576AA6"/>
    <w:rsid w:val="00576E03"/>
    <w:rsid w:val="005774BA"/>
    <w:rsid w:val="00577AEE"/>
    <w:rsid w:val="00580244"/>
    <w:rsid w:val="005805B5"/>
    <w:rsid w:val="0058093E"/>
    <w:rsid w:val="00580B95"/>
    <w:rsid w:val="00581590"/>
    <w:rsid w:val="005824A8"/>
    <w:rsid w:val="00582AF4"/>
    <w:rsid w:val="00582EF9"/>
    <w:rsid w:val="0058329C"/>
    <w:rsid w:val="00583C39"/>
    <w:rsid w:val="00583DAD"/>
    <w:rsid w:val="00584175"/>
    <w:rsid w:val="005841BD"/>
    <w:rsid w:val="00584653"/>
    <w:rsid w:val="00584A27"/>
    <w:rsid w:val="00584A54"/>
    <w:rsid w:val="00584BD4"/>
    <w:rsid w:val="0058508A"/>
    <w:rsid w:val="00585141"/>
    <w:rsid w:val="00585188"/>
    <w:rsid w:val="00585464"/>
    <w:rsid w:val="00585842"/>
    <w:rsid w:val="00585A48"/>
    <w:rsid w:val="00585C91"/>
    <w:rsid w:val="005863DB"/>
    <w:rsid w:val="00586590"/>
    <w:rsid w:val="00586862"/>
    <w:rsid w:val="00586BA8"/>
    <w:rsid w:val="00587150"/>
    <w:rsid w:val="0058740C"/>
    <w:rsid w:val="005878BB"/>
    <w:rsid w:val="00587B1F"/>
    <w:rsid w:val="0059018F"/>
    <w:rsid w:val="005905B1"/>
    <w:rsid w:val="005907B0"/>
    <w:rsid w:val="0059081C"/>
    <w:rsid w:val="00590910"/>
    <w:rsid w:val="00590AF4"/>
    <w:rsid w:val="00590C3C"/>
    <w:rsid w:val="00590CBA"/>
    <w:rsid w:val="00591264"/>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563A"/>
    <w:rsid w:val="00595692"/>
    <w:rsid w:val="00595B06"/>
    <w:rsid w:val="00595E14"/>
    <w:rsid w:val="005960AB"/>
    <w:rsid w:val="0059648E"/>
    <w:rsid w:val="00596664"/>
    <w:rsid w:val="00596C3B"/>
    <w:rsid w:val="00596EAB"/>
    <w:rsid w:val="00597110"/>
    <w:rsid w:val="0059738B"/>
    <w:rsid w:val="00597409"/>
    <w:rsid w:val="005974A6"/>
    <w:rsid w:val="005974CE"/>
    <w:rsid w:val="00597CCA"/>
    <w:rsid w:val="005A01AC"/>
    <w:rsid w:val="005A05A4"/>
    <w:rsid w:val="005A05F7"/>
    <w:rsid w:val="005A0818"/>
    <w:rsid w:val="005A099D"/>
    <w:rsid w:val="005A0C52"/>
    <w:rsid w:val="005A0F86"/>
    <w:rsid w:val="005A1509"/>
    <w:rsid w:val="005A1749"/>
    <w:rsid w:val="005A1982"/>
    <w:rsid w:val="005A264B"/>
    <w:rsid w:val="005A2AFA"/>
    <w:rsid w:val="005A2E76"/>
    <w:rsid w:val="005A2E8C"/>
    <w:rsid w:val="005A3447"/>
    <w:rsid w:val="005A349A"/>
    <w:rsid w:val="005A35AD"/>
    <w:rsid w:val="005A3B3D"/>
    <w:rsid w:val="005A41ED"/>
    <w:rsid w:val="005A4E3C"/>
    <w:rsid w:val="005A4F51"/>
    <w:rsid w:val="005A538C"/>
    <w:rsid w:val="005A55DF"/>
    <w:rsid w:val="005A59B8"/>
    <w:rsid w:val="005A5A7D"/>
    <w:rsid w:val="005A5C00"/>
    <w:rsid w:val="005A5CA6"/>
    <w:rsid w:val="005A5D79"/>
    <w:rsid w:val="005A6486"/>
    <w:rsid w:val="005A6735"/>
    <w:rsid w:val="005A6736"/>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041"/>
    <w:rsid w:val="005B2322"/>
    <w:rsid w:val="005B2A93"/>
    <w:rsid w:val="005B2C64"/>
    <w:rsid w:val="005B37CC"/>
    <w:rsid w:val="005B3ECF"/>
    <w:rsid w:val="005B421D"/>
    <w:rsid w:val="005B447D"/>
    <w:rsid w:val="005B4AC8"/>
    <w:rsid w:val="005B4B41"/>
    <w:rsid w:val="005B4D5F"/>
    <w:rsid w:val="005B4DD4"/>
    <w:rsid w:val="005B4E59"/>
    <w:rsid w:val="005B5E5F"/>
    <w:rsid w:val="005B62BD"/>
    <w:rsid w:val="005B63BD"/>
    <w:rsid w:val="005B65E4"/>
    <w:rsid w:val="005B667D"/>
    <w:rsid w:val="005B6721"/>
    <w:rsid w:val="005B73AE"/>
    <w:rsid w:val="005B7679"/>
    <w:rsid w:val="005B773F"/>
    <w:rsid w:val="005C056C"/>
    <w:rsid w:val="005C09D3"/>
    <w:rsid w:val="005C0BB7"/>
    <w:rsid w:val="005C0CA0"/>
    <w:rsid w:val="005C114A"/>
    <w:rsid w:val="005C177E"/>
    <w:rsid w:val="005C1797"/>
    <w:rsid w:val="005C1F41"/>
    <w:rsid w:val="005C20D7"/>
    <w:rsid w:val="005C2190"/>
    <w:rsid w:val="005C2A27"/>
    <w:rsid w:val="005C2A7B"/>
    <w:rsid w:val="005C2B02"/>
    <w:rsid w:val="005C302A"/>
    <w:rsid w:val="005C3A1E"/>
    <w:rsid w:val="005C3A21"/>
    <w:rsid w:val="005C3E21"/>
    <w:rsid w:val="005C42E0"/>
    <w:rsid w:val="005C4B59"/>
    <w:rsid w:val="005C507B"/>
    <w:rsid w:val="005C59C7"/>
    <w:rsid w:val="005C5A70"/>
    <w:rsid w:val="005C6775"/>
    <w:rsid w:val="005C69BF"/>
    <w:rsid w:val="005C6B38"/>
    <w:rsid w:val="005C6C0C"/>
    <w:rsid w:val="005C74E3"/>
    <w:rsid w:val="005C7810"/>
    <w:rsid w:val="005C7934"/>
    <w:rsid w:val="005C79FC"/>
    <w:rsid w:val="005D0522"/>
    <w:rsid w:val="005D09D9"/>
    <w:rsid w:val="005D0C76"/>
    <w:rsid w:val="005D12EB"/>
    <w:rsid w:val="005D2580"/>
    <w:rsid w:val="005D25A2"/>
    <w:rsid w:val="005D2914"/>
    <w:rsid w:val="005D2CDC"/>
    <w:rsid w:val="005D2CF4"/>
    <w:rsid w:val="005D2D1C"/>
    <w:rsid w:val="005D31F5"/>
    <w:rsid w:val="005D340D"/>
    <w:rsid w:val="005D36DE"/>
    <w:rsid w:val="005D3716"/>
    <w:rsid w:val="005D3842"/>
    <w:rsid w:val="005D3CFE"/>
    <w:rsid w:val="005D3DF8"/>
    <w:rsid w:val="005D3E5D"/>
    <w:rsid w:val="005D4788"/>
    <w:rsid w:val="005D4BB2"/>
    <w:rsid w:val="005D4CA6"/>
    <w:rsid w:val="005D4E52"/>
    <w:rsid w:val="005D52E0"/>
    <w:rsid w:val="005D5971"/>
    <w:rsid w:val="005D5D9D"/>
    <w:rsid w:val="005D5E3B"/>
    <w:rsid w:val="005D5FFF"/>
    <w:rsid w:val="005D6225"/>
    <w:rsid w:val="005D63EF"/>
    <w:rsid w:val="005D6499"/>
    <w:rsid w:val="005D652A"/>
    <w:rsid w:val="005D6B20"/>
    <w:rsid w:val="005D6CC1"/>
    <w:rsid w:val="005D6D9E"/>
    <w:rsid w:val="005D6F09"/>
    <w:rsid w:val="005D6F72"/>
    <w:rsid w:val="005D749B"/>
    <w:rsid w:val="005D76CC"/>
    <w:rsid w:val="005D7ACD"/>
    <w:rsid w:val="005D7B55"/>
    <w:rsid w:val="005D7C17"/>
    <w:rsid w:val="005D7DCD"/>
    <w:rsid w:val="005E0004"/>
    <w:rsid w:val="005E004F"/>
    <w:rsid w:val="005E037E"/>
    <w:rsid w:val="005E0F01"/>
    <w:rsid w:val="005E0F50"/>
    <w:rsid w:val="005E1325"/>
    <w:rsid w:val="005E13A3"/>
    <w:rsid w:val="005E13E9"/>
    <w:rsid w:val="005E176E"/>
    <w:rsid w:val="005E1C70"/>
    <w:rsid w:val="005E2490"/>
    <w:rsid w:val="005E24BD"/>
    <w:rsid w:val="005E2538"/>
    <w:rsid w:val="005E2671"/>
    <w:rsid w:val="005E2EFA"/>
    <w:rsid w:val="005E2F8F"/>
    <w:rsid w:val="005E32C8"/>
    <w:rsid w:val="005E36EF"/>
    <w:rsid w:val="005E3E08"/>
    <w:rsid w:val="005E4228"/>
    <w:rsid w:val="005E4AF2"/>
    <w:rsid w:val="005E4C75"/>
    <w:rsid w:val="005E4E72"/>
    <w:rsid w:val="005E50A4"/>
    <w:rsid w:val="005E5538"/>
    <w:rsid w:val="005E5B20"/>
    <w:rsid w:val="005E5FA1"/>
    <w:rsid w:val="005E632F"/>
    <w:rsid w:val="005E670D"/>
    <w:rsid w:val="005E6B0C"/>
    <w:rsid w:val="005E732C"/>
    <w:rsid w:val="005E7D6F"/>
    <w:rsid w:val="005E7DBE"/>
    <w:rsid w:val="005E7E72"/>
    <w:rsid w:val="005F0022"/>
    <w:rsid w:val="005F037B"/>
    <w:rsid w:val="005F05A8"/>
    <w:rsid w:val="005F094A"/>
    <w:rsid w:val="005F1574"/>
    <w:rsid w:val="005F1AF1"/>
    <w:rsid w:val="005F1BAE"/>
    <w:rsid w:val="005F1EB5"/>
    <w:rsid w:val="005F2021"/>
    <w:rsid w:val="005F224D"/>
    <w:rsid w:val="005F299C"/>
    <w:rsid w:val="005F44AE"/>
    <w:rsid w:val="005F4C30"/>
    <w:rsid w:val="005F5084"/>
    <w:rsid w:val="005F5128"/>
    <w:rsid w:val="005F5530"/>
    <w:rsid w:val="005F58C2"/>
    <w:rsid w:val="005F5D6B"/>
    <w:rsid w:val="005F5F9C"/>
    <w:rsid w:val="005F64BD"/>
    <w:rsid w:val="005F6CC8"/>
    <w:rsid w:val="005F6D54"/>
    <w:rsid w:val="005F7442"/>
    <w:rsid w:val="005F7703"/>
    <w:rsid w:val="005F7A1D"/>
    <w:rsid w:val="005F7C3E"/>
    <w:rsid w:val="006002DD"/>
    <w:rsid w:val="00600861"/>
    <w:rsid w:val="00600A5B"/>
    <w:rsid w:val="00600D0E"/>
    <w:rsid w:val="00601299"/>
    <w:rsid w:val="0060141E"/>
    <w:rsid w:val="0060156F"/>
    <w:rsid w:val="00601CB9"/>
    <w:rsid w:val="00601D4C"/>
    <w:rsid w:val="00602230"/>
    <w:rsid w:val="00602241"/>
    <w:rsid w:val="00602E1B"/>
    <w:rsid w:val="006033EA"/>
    <w:rsid w:val="006036D5"/>
    <w:rsid w:val="006038F2"/>
    <w:rsid w:val="00603BDF"/>
    <w:rsid w:val="00605438"/>
    <w:rsid w:val="00605453"/>
    <w:rsid w:val="006054DA"/>
    <w:rsid w:val="00605566"/>
    <w:rsid w:val="00605595"/>
    <w:rsid w:val="00605647"/>
    <w:rsid w:val="006056D6"/>
    <w:rsid w:val="00605F8F"/>
    <w:rsid w:val="00605F90"/>
    <w:rsid w:val="006065FC"/>
    <w:rsid w:val="00606609"/>
    <w:rsid w:val="006069BD"/>
    <w:rsid w:val="00606CAD"/>
    <w:rsid w:val="00606E0A"/>
    <w:rsid w:val="00606F1C"/>
    <w:rsid w:val="00606FA8"/>
    <w:rsid w:val="00607AAA"/>
    <w:rsid w:val="0061026D"/>
    <w:rsid w:val="006104E6"/>
    <w:rsid w:val="0061059B"/>
    <w:rsid w:val="00610642"/>
    <w:rsid w:val="00610AF8"/>
    <w:rsid w:val="00611232"/>
    <w:rsid w:val="00611F0D"/>
    <w:rsid w:val="00611F0F"/>
    <w:rsid w:val="0061211E"/>
    <w:rsid w:val="0061283F"/>
    <w:rsid w:val="00613517"/>
    <w:rsid w:val="00613832"/>
    <w:rsid w:val="00613834"/>
    <w:rsid w:val="00613A7C"/>
    <w:rsid w:val="00613B42"/>
    <w:rsid w:val="0061401C"/>
    <w:rsid w:val="0061463B"/>
    <w:rsid w:val="00614C31"/>
    <w:rsid w:val="00614E0B"/>
    <w:rsid w:val="0061514D"/>
    <w:rsid w:val="00615221"/>
    <w:rsid w:val="00615286"/>
    <w:rsid w:val="00615824"/>
    <w:rsid w:val="00615DB5"/>
    <w:rsid w:val="00616100"/>
    <w:rsid w:val="00616A7A"/>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19FB"/>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DDD"/>
    <w:rsid w:val="00625291"/>
    <w:rsid w:val="006252D0"/>
    <w:rsid w:val="0062545B"/>
    <w:rsid w:val="00625683"/>
    <w:rsid w:val="006258D1"/>
    <w:rsid w:val="00625C3B"/>
    <w:rsid w:val="00625E1E"/>
    <w:rsid w:val="006264FE"/>
    <w:rsid w:val="00626511"/>
    <w:rsid w:val="006269D3"/>
    <w:rsid w:val="00627C49"/>
    <w:rsid w:val="00627C73"/>
    <w:rsid w:val="006302AF"/>
    <w:rsid w:val="0063073D"/>
    <w:rsid w:val="00631164"/>
    <w:rsid w:val="00631B2F"/>
    <w:rsid w:val="00631BC5"/>
    <w:rsid w:val="00631C73"/>
    <w:rsid w:val="00631D2B"/>
    <w:rsid w:val="00632588"/>
    <w:rsid w:val="00632B23"/>
    <w:rsid w:val="00632CF3"/>
    <w:rsid w:val="00632D9F"/>
    <w:rsid w:val="00632E0D"/>
    <w:rsid w:val="00632FFD"/>
    <w:rsid w:val="00633117"/>
    <w:rsid w:val="00633533"/>
    <w:rsid w:val="00633AAA"/>
    <w:rsid w:val="00633CCE"/>
    <w:rsid w:val="00633DF4"/>
    <w:rsid w:val="006344EF"/>
    <w:rsid w:val="006346AB"/>
    <w:rsid w:val="00634878"/>
    <w:rsid w:val="00634B74"/>
    <w:rsid w:val="00634DDD"/>
    <w:rsid w:val="00634EDE"/>
    <w:rsid w:val="00635158"/>
    <w:rsid w:val="00635495"/>
    <w:rsid w:val="00636A38"/>
    <w:rsid w:val="00636BCE"/>
    <w:rsid w:val="00636CB7"/>
    <w:rsid w:val="00637251"/>
    <w:rsid w:val="00637D4D"/>
    <w:rsid w:val="0064008A"/>
    <w:rsid w:val="0064041F"/>
    <w:rsid w:val="00640703"/>
    <w:rsid w:val="0064092E"/>
    <w:rsid w:val="00640B41"/>
    <w:rsid w:val="00640C32"/>
    <w:rsid w:val="00641176"/>
    <w:rsid w:val="00641552"/>
    <w:rsid w:val="00641F50"/>
    <w:rsid w:val="0064248C"/>
    <w:rsid w:val="006426A5"/>
    <w:rsid w:val="00642776"/>
    <w:rsid w:val="00642A46"/>
    <w:rsid w:val="00642DDD"/>
    <w:rsid w:val="0064310C"/>
    <w:rsid w:val="00643312"/>
    <w:rsid w:val="006436A3"/>
    <w:rsid w:val="00643AC3"/>
    <w:rsid w:val="00644266"/>
    <w:rsid w:val="0064455A"/>
    <w:rsid w:val="006449B8"/>
    <w:rsid w:val="00644AE5"/>
    <w:rsid w:val="006455E4"/>
    <w:rsid w:val="00645CED"/>
    <w:rsid w:val="00645EE4"/>
    <w:rsid w:val="006460DE"/>
    <w:rsid w:val="00646226"/>
    <w:rsid w:val="00646254"/>
    <w:rsid w:val="0064660A"/>
    <w:rsid w:val="006466F1"/>
    <w:rsid w:val="00646C5A"/>
    <w:rsid w:val="00646E6F"/>
    <w:rsid w:val="00647382"/>
    <w:rsid w:val="006475BD"/>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E5"/>
    <w:rsid w:val="006559F0"/>
    <w:rsid w:val="00655BCE"/>
    <w:rsid w:val="00655CB5"/>
    <w:rsid w:val="00656056"/>
    <w:rsid w:val="00656506"/>
    <w:rsid w:val="00656A44"/>
    <w:rsid w:val="00656C16"/>
    <w:rsid w:val="00657356"/>
    <w:rsid w:val="00657607"/>
    <w:rsid w:val="00657780"/>
    <w:rsid w:val="0065785E"/>
    <w:rsid w:val="00657D65"/>
    <w:rsid w:val="00661075"/>
    <w:rsid w:val="00661468"/>
    <w:rsid w:val="00661802"/>
    <w:rsid w:val="0066180C"/>
    <w:rsid w:val="00661B17"/>
    <w:rsid w:val="00662109"/>
    <w:rsid w:val="00663A22"/>
    <w:rsid w:val="00663CFA"/>
    <w:rsid w:val="00663E0F"/>
    <w:rsid w:val="0066431F"/>
    <w:rsid w:val="00664553"/>
    <w:rsid w:val="00664C99"/>
    <w:rsid w:val="00664CBA"/>
    <w:rsid w:val="00664E45"/>
    <w:rsid w:val="00665096"/>
    <w:rsid w:val="0066523D"/>
    <w:rsid w:val="006659E4"/>
    <w:rsid w:val="00665C0C"/>
    <w:rsid w:val="00665D00"/>
    <w:rsid w:val="00665F7A"/>
    <w:rsid w:val="006663AA"/>
    <w:rsid w:val="006667AE"/>
    <w:rsid w:val="006668C8"/>
    <w:rsid w:val="0066691E"/>
    <w:rsid w:val="00666DBD"/>
    <w:rsid w:val="006679AA"/>
    <w:rsid w:val="00667A23"/>
    <w:rsid w:val="00667A46"/>
    <w:rsid w:val="00667F8B"/>
    <w:rsid w:val="006701B9"/>
    <w:rsid w:val="00670261"/>
    <w:rsid w:val="0067065C"/>
    <w:rsid w:val="00670A17"/>
    <w:rsid w:val="00670A70"/>
    <w:rsid w:val="00670B54"/>
    <w:rsid w:val="00671145"/>
    <w:rsid w:val="006712D2"/>
    <w:rsid w:val="00671551"/>
    <w:rsid w:val="00671780"/>
    <w:rsid w:val="00671C3F"/>
    <w:rsid w:val="00671F1F"/>
    <w:rsid w:val="0067262D"/>
    <w:rsid w:val="006728B7"/>
    <w:rsid w:val="00672A6B"/>
    <w:rsid w:val="0067310C"/>
    <w:rsid w:val="0067317B"/>
    <w:rsid w:val="0067328B"/>
    <w:rsid w:val="0067333D"/>
    <w:rsid w:val="00673521"/>
    <w:rsid w:val="0067366D"/>
    <w:rsid w:val="006739C9"/>
    <w:rsid w:val="00673EF9"/>
    <w:rsid w:val="006740FC"/>
    <w:rsid w:val="00674541"/>
    <w:rsid w:val="00674D86"/>
    <w:rsid w:val="006753F1"/>
    <w:rsid w:val="006757E5"/>
    <w:rsid w:val="00676005"/>
    <w:rsid w:val="00676470"/>
    <w:rsid w:val="00677638"/>
    <w:rsid w:val="0067776A"/>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87FB3"/>
    <w:rsid w:val="00690274"/>
    <w:rsid w:val="00690445"/>
    <w:rsid w:val="0069054B"/>
    <w:rsid w:val="00690A96"/>
    <w:rsid w:val="00690B47"/>
    <w:rsid w:val="00690BE9"/>
    <w:rsid w:val="00690D8B"/>
    <w:rsid w:val="00690FE5"/>
    <w:rsid w:val="00690FFA"/>
    <w:rsid w:val="006911BD"/>
    <w:rsid w:val="006922C2"/>
    <w:rsid w:val="006926CA"/>
    <w:rsid w:val="006927AB"/>
    <w:rsid w:val="00692B64"/>
    <w:rsid w:val="006932FC"/>
    <w:rsid w:val="00693730"/>
    <w:rsid w:val="00693AB7"/>
    <w:rsid w:val="00693FF9"/>
    <w:rsid w:val="00694BC7"/>
    <w:rsid w:val="00694E1D"/>
    <w:rsid w:val="00694FB9"/>
    <w:rsid w:val="0069535E"/>
    <w:rsid w:val="006956EB"/>
    <w:rsid w:val="00695F82"/>
    <w:rsid w:val="00696793"/>
    <w:rsid w:val="006967A4"/>
    <w:rsid w:val="006967F8"/>
    <w:rsid w:val="00696D90"/>
    <w:rsid w:val="00697840"/>
    <w:rsid w:val="00697A34"/>
    <w:rsid w:val="00697C70"/>
    <w:rsid w:val="00697CFD"/>
    <w:rsid w:val="00697D11"/>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5DC3"/>
    <w:rsid w:val="006A64E1"/>
    <w:rsid w:val="006A685A"/>
    <w:rsid w:val="006A69A4"/>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2D89"/>
    <w:rsid w:val="006B3016"/>
    <w:rsid w:val="006B33D6"/>
    <w:rsid w:val="006B442F"/>
    <w:rsid w:val="006B4601"/>
    <w:rsid w:val="006B4985"/>
    <w:rsid w:val="006B4A43"/>
    <w:rsid w:val="006B4E28"/>
    <w:rsid w:val="006B504B"/>
    <w:rsid w:val="006B524C"/>
    <w:rsid w:val="006B5538"/>
    <w:rsid w:val="006B55F3"/>
    <w:rsid w:val="006B5993"/>
    <w:rsid w:val="006B5E92"/>
    <w:rsid w:val="006B5FD5"/>
    <w:rsid w:val="006B6182"/>
    <w:rsid w:val="006B6226"/>
    <w:rsid w:val="006B63BA"/>
    <w:rsid w:val="006B700A"/>
    <w:rsid w:val="006B70ED"/>
    <w:rsid w:val="006B7252"/>
    <w:rsid w:val="006B7468"/>
    <w:rsid w:val="006B7AAA"/>
    <w:rsid w:val="006B7EA9"/>
    <w:rsid w:val="006B7F5C"/>
    <w:rsid w:val="006B7F66"/>
    <w:rsid w:val="006C016F"/>
    <w:rsid w:val="006C0662"/>
    <w:rsid w:val="006C0DA7"/>
    <w:rsid w:val="006C0E88"/>
    <w:rsid w:val="006C104D"/>
    <w:rsid w:val="006C1770"/>
    <w:rsid w:val="006C18F1"/>
    <w:rsid w:val="006C1DFC"/>
    <w:rsid w:val="006C24B8"/>
    <w:rsid w:val="006C24E4"/>
    <w:rsid w:val="006C24F6"/>
    <w:rsid w:val="006C26D9"/>
    <w:rsid w:val="006C2854"/>
    <w:rsid w:val="006C28AC"/>
    <w:rsid w:val="006C2D03"/>
    <w:rsid w:val="006C2F5D"/>
    <w:rsid w:val="006C2FB5"/>
    <w:rsid w:val="006C33BA"/>
    <w:rsid w:val="006C4240"/>
    <w:rsid w:val="006C45BE"/>
    <w:rsid w:val="006C4673"/>
    <w:rsid w:val="006C48D1"/>
    <w:rsid w:val="006C4A35"/>
    <w:rsid w:val="006C4B53"/>
    <w:rsid w:val="006C4EAD"/>
    <w:rsid w:val="006C5024"/>
    <w:rsid w:val="006C51BB"/>
    <w:rsid w:val="006C523E"/>
    <w:rsid w:val="006C5796"/>
    <w:rsid w:val="006C5968"/>
    <w:rsid w:val="006C632A"/>
    <w:rsid w:val="006C6414"/>
    <w:rsid w:val="006C6547"/>
    <w:rsid w:val="006C69FB"/>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631"/>
    <w:rsid w:val="006D18CB"/>
    <w:rsid w:val="006D1B6E"/>
    <w:rsid w:val="006D22F0"/>
    <w:rsid w:val="006D297D"/>
    <w:rsid w:val="006D2A30"/>
    <w:rsid w:val="006D2B43"/>
    <w:rsid w:val="006D35CA"/>
    <w:rsid w:val="006D3A7A"/>
    <w:rsid w:val="006D4739"/>
    <w:rsid w:val="006D4BD5"/>
    <w:rsid w:val="006D567C"/>
    <w:rsid w:val="006D5CA6"/>
    <w:rsid w:val="006D6096"/>
    <w:rsid w:val="006D620D"/>
    <w:rsid w:val="006D635B"/>
    <w:rsid w:val="006D66B7"/>
    <w:rsid w:val="006D7303"/>
    <w:rsid w:val="006D7F3F"/>
    <w:rsid w:val="006E0138"/>
    <w:rsid w:val="006E074C"/>
    <w:rsid w:val="006E0BEF"/>
    <w:rsid w:val="006E168B"/>
    <w:rsid w:val="006E212C"/>
    <w:rsid w:val="006E2495"/>
    <w:rsid w:val="006E2751"/>
    <w:rsid w:val="006E2BB2"/>
    <w:rsid w:val="006E3302"/>
    <w:rsid w:val="006E3CDA"/>
    <w:rsid w:val="006E4D19"/>
    <w:rsid w:val="006E4DAE"/>
    <w:rsid w:val="006E51F5"/>
    <w:rsid w:val="006E64C9"/>
    <w:rsid w:val="006E6AAA"/>
    <w:rsid w:val="006E6F71"/>
    <w:rsid w:val="006E6F78"/>
    <w:rsid w:val="006E71D7"/>
    <w:rsid w:val="006E7AF9"/>
    <w:rsid w:val="006E7F79"/>
    <w:rsid w:val="006F0692"/>
    <w:rsid w:val="006F0765"/>
    <w:rsid w:val="006F0FEF"/>
    <w:rsid w:val="006F1292"/>
    <w:rsid w:val="006F1CF9"/>
    <w:rsid w:val="006F1E49"/>
    <w:rsid w:val="006F2326"/>
    <w:rsid w:val="006F2EDD"/>
    <w:rsid w:val="006F3128"/>
    <w:rsid w:val="006F32D3"/>
    <w:rsid w:val="006F35C4"/>
    <w:rsid w:val="006F3F74"/>
    <w:rsid w:val="006F3FCB"/>
    <w:rsid w:val="006F40F0"/>
    <w:rsid w:val="006F445A"/>
    <w:rsid w:val="006F4539"/>
    <w:rsid w:val="006F45A3"/>
    <w:rsid w:val="006F4AEF"/>
    <w:rsid w:val="006F5033"/>
    <w:rsid w:val="006F52E2"/>
    <w:rsid w:val="006F5490"/>
    <w:rsid w:val="006F5FDA"/>
    <w:rsid w:val="006F61B9"/>
    <w:rsid w:val="006F68F4"/>
    <w:rsid w:val="006F69C5"/>
    <w:rsid w:val="006F6AA5"/>
    <w:rsid w:val="006F6ABF"/>
    <w:rsid w:val="006F6D78"/>
    <w:rsid w:val="006F6F99"/>
    <w:rsid w:val="006F6FF2"/>
    <w:rsid w:val="006F77D6"/>
    <w:rsid w:val="006F7807"/>
    <w:rsid w:val="006F7850"/>
    <w:rsid w:val="006F7EBD"/>
    <w:rsid w:val="006F7FF9"/>
    <w:rsid w:val="007000A5"/>
    <w:rsid w:val="00700166"/>
    <w:rsid w:val="00700ABA"/>
    <w:rsid w:val="00700D83"/>
    <w:rsid w:val="00700ED8"/>
    <w:rsid w:val="00700EFE"/>
    <w:rsid w:val="00701391"/>
    <w:rsid w:val="0070277C"/>
    <w:rsid w:val="00702E3D"/>
    <w:rsid w:val="007031DE"/>
    <w:rsid w:val="00703280"/>
    <w:rsid w:val="007042F4"/>
    <w:rsid w:val="00704392"/>
    <w:rsid w:val="00704563"/>
    <w:rsid w:val="007045BC"/>
    <w:rsid w:val="00704932"/>
    <w:rsid w:val="0070498A"/>
    <w:rsid w:val="0070613F"/>
    <w:rsid w:val="007066DF"/>
    <w:rsid w:val="00706907"/>
    <w:rsid w:val="00706C93"/>
    <w:rsid w:val="00706E83"/>
    <w:rsid w:val="00706FAE"/>
    <w:rsid w:val="007079A6"/>
    <w:rsid w:val="00707F54"/>
    <w:rsid w:val="007105E6"/>
    <w:rsid w:val="0071072E"/>
    <w:rsid w:val="00710E30"/>
    <w:rsid w:val="00710EB9"/>
    <w:rsid w:val="00711058"/>
    <w:rsid w:val="007111CC"/>
    <w:rsid w:val="0071122A"/>
    <w:rsid w:val="00711669"/>
    <w:rsid w:val="00711674"/>
    <w:rsid w:val="007119FC"/>
    <w:rsid w:val="00711DA5"/>
    <w:rsid w:val="0071250E"/>
    <w:rsid w:val="0071253F"/>
    <w:rsid w:val="00712645"/>
    <w:rsid w:val="007128A7"/>
    <w:rsid w:val="00712942"/>
    <w:rsid w:val="00712DC4"/>
    <w:rsid w:val="00712E1E"/>
    <w:rsid w:val="007134B5"/>
    <w:rsid w:val="00713796"/>
    <w:rsid w:val="00713C7C"/>
    <w:rsid w:val="00714304"/>
    <w:rsid w:val="0071439F"/>
    <w:rsid w:val="00714424"/>
    <w:rsid w:val="00714632"/>
    <w:rsid w:val="00714714"/>
    <w:rsid w:val="00714884"/>
    <w:rsid w:val="00714F47"/>
    <w:rsid w:val="00714F90"/>
    <w:rsid w:val="0071511E"/>
    <w:rsid w:val="00715893"/>
    <w:rsid w:val="007159A3"/>
    <w:rsid w:val="007159C4"/>
    <w:rsid w:val="00715A78"/>
    <w:rsid w:val="00716471"/>
    <w:rsid w:val="00716E8A"/>
    <w:rsid w:val="00716EAA"/>
    <w:rsid w:val="00716FE0"/>
    <w:rsid w:val="00717323"/>
    <w:rsid w:val="00717470"/>
    <w:rsid w:val="007179BF"/>
    <w:rsid w:val="00717FCC"/>
    <w:rsid w:val="0072023C"/>
    <w:rsid w:val="0072023F"/>
    <w:rsid w:val="007204FE"/>
    <w:rsid w:val="00720580"/>
    <w:rsid w:val="007207EB"/>
    <w:rsid w:val="00720DAA"/>
    <w:rsid w:val="00721002"/>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43E"/>
    <w:rsid w:val="007267C1"/>
    <w:rsid w:val="00726980"/>
    <w:rsid w:val="007273E0"/>
    <w:rsid w:val="00727947"/>
    <w:rsid w:val="00727B6D"/>
    <w:rsid w:val="007301D5"/>
    <w:rsid w:val="007311F2"/>
    <w:rsid w:val="00731262"/>
    <w:rsid w:val="00731658"/>
    <w:rsid w:val="00731690"/>
    <w:rsid w:val="00732468"/>
    <w:rsid w:val="00732502"/>
    <w:rsid w:val="00733079"/>
    <w:rsid w:val="007332C8"/>
    <w:rsid w:val="00733327"/>
    <w:rsid w:val="007334A0"/>
    <w:rsid w:val="007338D4"/>
    <w:rsid w:val="00733CB6"/>
    <w:rsid w:val="00733D98"/>
    <w:rsid w:val="00734694"/>
    <w:rsid w:val="00734844"/>
    <w:rsid w:val="00734E07"/>
    <w:rsid w:val="00735311"/>
    <w:rsid w:val="00735BD2"/>
    <w:rsid w:val="00735DD2"/>
    <w:rsid w:val="00735FC9"/>
    <w:rsid w:val="0073662C"/>
    <w:rsid w:val="0074012B"/>
    <w:rsid w:val="007407B6"/>
    <w:rsid w:val="00740E85"/>
    <w:rsid w:val="00740EE7"/>
    <w:rsid w:val="00741182"/>
    <w:rsid w:val="00741299"/>
    <w:rsid w:val="0074152C"/>
    <w:rsid w:val="00741FC4"/>
    <w:rsid w:val="0074200C"/>
    <w:rsid w:val="007428C9"/>
    <w:rsid w:val="00742F4E"/>
    <w:rsid w:val="00743067"/>
    <w:rsid w:val="00743223"/>
    <w:rsid w:val="00743423"/>
    <w:rsid w:val="007435AB"/>
    <w:rsid w:val="00743C07"/>
    <w:rsid w:val="00743D22"/>
    <w:rsid w:val="00743D9A"/>
    <w:rsid w:val="007449D4"/>
    <w:rsid w:val="00744A8E"/>
    <w:rsid w:val="007453FE"/>
    <w:rsid w:val="00745D84"/>
    <w:rsid w:val="00746196"/>
    <w:rsid w:val="00746235"/>
    <w:rsid w:val="007469A4"/>
    <w:rsid w:val="00746A4F"/>
    <w:rsid w:val="00746D47"/>
    <w:rsid w:val="007470E0"/>
    <w:rsid w:val="00747270"/>
    <w:rsid w:val="0074755A"/>
    <w:rsid w:val="0074757B"/>
    <w:rsid w:val="007479E8"/>
    <w:rsid w:val="00747DF4"/>
    <w:rsid w:val="00750437"/>
    <w:rsid w:val="00750751"/>
    <w:rsid w:val="00751094"/>
    <w:rsid w:val="00751909"/>
    <w:rsid w:val="00751C94"/>
    <w:rsid w:val="00751CFA"/>
    <w:rsid w:val="007521A8"/>
    <w:rsid w:val="00752232"/>
    <w:rsid w:val="00752285"/>
    <w:rsid w:val="007525AE"/>
    <w:rsid w:val="00752945"/>
    <w:rsid w:val="007537FB"/>
    <w:rsid w:val="00753C0F"/>
    <w:rsid w:val="00754505"/>
    <w:rsid w:val="00754694"/>
    <w:rsid w:val="00754CA9"/>
    <w:rsid w:val="00754CD3"/>
    <w:rsid w:val="00755D57"/>
    <w:rsid w:val="00756271"/>
    <w:rsid w:val="0075631B"/>
    <w:rsid w:val="00756732"/>
    <w:rsid w:val="00756B7F"/>
    <w:rsid w:val="00756E75"/>
    <w:rsid w:val="00757B05"/>
    <w:rsid w:val="00757BB3"/>
    <w:rsid w:val="00757BEA"/>
    <w:rsid w:val="0076082B"/>
    <w:rsid w:val="0076092A"/>
    <w:rsid w:val="00760E1D"/>
    <w:rsid w:val="007611C5"/>
    <w:rsid w:val="007618D1"/>
    <w:rsid w:val="0076191E"/>
    <w:rsid w:val="00761FA5"/>
    <w:rsid w:val="0076200F"/>
    <w:rsid w:val="007621D9"/>
    <w:rsid w:val="00762567"/>
    <w:rsid w:val="0076259E"/>
    <w:rsid w:val="0076282D"/>
    <w:rsid w:val="00762C73"/>
    <w:rsid w:val="00763089"/>
    <w:rsid w:val="00763742"/>
    <w:rsid w:val="00763998"/>
    <w:rsid w:val="00763B3A"/>
    <w:rsid w:val="00763E6A"/>
    <w:rsid w:val="00764018"/>
    <w:rsid w:val="0076414E"/>
    <w:rsid w:val="007647F4"/>
    <w:rsid w:val="00764D23"/>
    <w:rsid w:val="00764E02"/>
    <w:rsid w:val="00764F97"/>
    <w:rsid w:val="00765474"/>
    <w:rsid w:val="0076591F"/>
    <w:rsid w:val="00765980"/>
    <w:rsid w:val="00765C2E"/>
    <w:rsid w:val="0076627D"/>
    <w:rsid w:val="00766781"/>
    <w:rsid w:val="00766B23"/>
    <w:rsid w:val="0076708B"/>
    <w:rsid w:val="007672D9"/>
    <w:rsid w:val="007675F5"/>
    <w:rsid w:val="0076775C"/>
    <w:rsid w:val="00767786"/>
    <w:rsid w:val="00767B53"/>
    <w:rsid w:val="0077052E"/>
    <w:rsid w:val="0077056A"/>
    <w:rsid w:val="007707B5"/>
    <w:rsid w:val="007710CE"/>
    <w:rsid w:val="00771342"/>
    <w:rsid w:val="00771877"/>
    <w:rsid w:val="00771C32"/>
    <w:rsid w:val="00772761"/>
    <w:rsid w:val="00772AED"/>
    <w:rsid w:val="00772B30"/>
    <w:rsid w:val="00772B6F"/>
    <w:rsid w:val="00772D9B"/>
    <w:rsid w:val="00773423"/>
    <w:rsid w:val="007734D6"/>
    <w:rsid w:val="00773EE5"/>
    <w:rsid w:val="00774647"/>
    <w:rsid w:val="007746FB"/>
    <w:rsid w:val="00774863"/>
    <w:rsid w:val="00774A07"/>
    <w:rsid w:val="00774F77"/>
    <w:rsid w:val="0077505A"/>
    <w:rsid w:val="007759DA"/>
    <w:rsid w:val="00775D32"/>
    <w:rsid w:val="00776256"/>
    <w:rsid w:val="00776285"/>
    <w:rsid w:val="0077631E"/>
    <w:rsid w:val="00776468"/>
    <w:rsid w:val="00776B4C"/>
    <w:rsid w:val="007776D2"/>
    <w:rsid w:val="00777808"/>
    <w:rsid w:val="00777A99"/>
    <w:rsid w:val="007805F8"/>
    <w:rsid w:val="00780A37"/>
    <w:rsid w:val="00781D67"/>
    <w:rsid w:val="00781EB1"/>
    <w:rsid w:val="00781EE3"/>
    <w:rsid w:val="00782C6F"/>
    <w:rsid w:val="00782CA0"/>
    <w:rsid w:val="00782EA8"/>
    <w:rsid w:val="00782EC2"/>
    <w:rsid w:val="00782FBB"/>
    <w:rsid w:val="00783592"/>
    <w:rsid w:val="0078376C"/>
    <w:rsid w:val="00783909"/>
    <w:rsid w:val="00783DF9"/>
    <w:rsid w:val="00783E46"/>
    <w:rsid w:val="00784146"/>
    <w:rsid w:val="00784AA4"/>
    <w:rsid w:val="007850C1"/>
    <w:rsid w:val="00785465"/>
    <w:rsid w:val="007857FB"/>
    <w:rsid w:val="00786326"/>
    <w:rsid w:val="0078645A"/>
    <w:rsid w:val="00786746"/>
    <w:rsid w:val="007867ED"/>
    <w:rsid w:val="007868E6"/>
    <w:rsid w:val="00786B11"/>
    <w:rsid w:val="00786F08"/>
    <w:rsid w:val="007875F8"/>
    <w:rsid w:val="007876DE"/>
    <w:rsid w:val="00787EBA"/>
    <w:rsid w:val="00787FE3"/>
    <w:rsid w:val="00790046"/>
    <w:rsid w:val="007908EA"/>
    <w:rsid w:val="00790C99"/>
    <w:rsid w:val="00790F97"/>
    <w:rsid w:val="007910F8"/>
    <w:rsid w:val="00791149"/>
    <w:rsid w:val="007914B6"/>
    <w:rsid w:val="007918AA"/>
    <w:rsid w:val="00791AF4"/>
    <w:rsid w:val="00791B84"/>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505E"/>
    <w:rsid w:val="007953B0"/>
    <w:rsid w:val="00795623"/>
    <w:rsid w:val="00795649"/>
    <w:rsid w:val="00795845"/>
    <w:rsid w:val="00796235"/>
    <w:rsid w:val="00796837"/>
    <w:rsid w:val="007968A3"/>
    <w:rsid w:val="00796A1A"/>
    <w:rsid w:val="007972CF"/>
    <w:rsid w:val="00797338"/>
    <w:rsid w:val="0079735B"/>
    <w:rsid w:val="0079740B"/>
    <w:rsid w:val="00797B91"/>
    <w:rsid w:val="007A0776"/>
    <w:rsid w:val="007A085B"/>
    <w:rsid w:val="007A0A1F"/>
    <w:rsid w:val="007A0F9E"/>
    <w:rsid w:val="007A1D0D"/>
    <w:rsid w:val="007A1D4E"/>
    <w:rsid w:val="007A205C"/>
    <w:rsid w:val="007A22F1"/>
    <w:rsid w:val="007A284C"/>
    <w:rsid w:val="007A2B09"/>
    <w:rsid w:val="007A31D3"/>
    <w:rsid w:val="007A327F"/>
    <w:rsid w:val="007A3283"/>
    <w:rsid w:val="007A3426"/>
    <w:rsid w:val="007A3541"/>
    <w:rsid w:val="007A3C1B"/>
    <w:rsid w:val="007A3CDF"/>
    <w:rsid w:val="007A3D8B"/>
    <w:rsid w:val="007A3F4C"/>
    <w:rsid w:val="007A50DC"/>
    <w:rsid w:val="007A5690"/>
    <w:rsid w:val="007A5A58"/>
    <w:rsid w:val="007A61B0"/>
    <w:rsid w:val="007A657A"/>
    <w:rsid w:val="007A6768"/>
    <w:rsid w:val="007A6E9A"/>
    <w:rsid w:val="007A6F55"/>
    <w:rsid w:val="007A70DD"/>
    <w:rsid w:val="007A71DA"/>
    <w:rsid w:val="007A74D2"/>
    <w:rsid w:val="007A74F2"/>
    <w:rsid w:val="007A7814"/>
    <w:rsid w:val="007A7E5E"/>
    <w:rsid w:val="007A7F3F"/>
    <w:rsid w:val="007B024C"/>
    <w:rsid w:val="007B0F05"/>
    <w:rsid w:val="007B1276"/>
    <w:rsid w:val="007B127D"/>
    <w:rsid w:val="007B13E6"/>
    <w:rsid w:val="007B2217"/>
    <w:rsid w:val="007B2FD1"/>
    <w:rsid w:val="007B2FE1"/>
    <w:rsid w:val="007B35FA"/>
    <w:rsid w:val="007B3611"/>
    <w:rsid w:val="007B38E7"/>
    <w:rsid w:val="007B3B20"/>
    <w:rsid w:val="007B3C22"/>
    <w:rsid w:val="007B4336"/>
    <w:rsid w:val="007B4830"/>
    <w:rsid w:val="007B4894"/>
    <w:rsid w:val="007B4C3C"/>
    <w:rsid w:val="007B4E54"/>
    <w:rsid w:val="007B5119"/>
    <w:rsid w:val="007B5F36"/>
    <w:rsid w:val="007B660B"/>
    <w:rsid w:val="007B6884"/>
    <w:rsid w:val="007B6CF0"/>
    <w:rsid w:val="007B6E88"/>
    <w:rsid w:val="007B71C6"/>
    <w:rsid w:val="007B71ED"/>
    <w:rsid w:val="007B728D"/>
    <w:rsid w:val="007B7492"/>
    <w:rsid w:val="007B771C"/>
    <w:rsid w:val="007B7E7D"/>
    <w:rsid w:val="007B7FC9"/>
    <w:rsid w:val="007C00E4"/>
    <w:rsid w:val="007C022D"/>
    <w:rsid w:val="007C02D5"/>
    <w:rsid w:val="007C0519"/>
    <w:rsid w:val="007C06A1"/>
    <w:rsid w:val="007C0D7B"/>
    <w:rsid w:val="007C145C"/>
    <w:rsid w:val="007C276E"/>
    <w:rsid w:val="007C292E"/>
    <w:rsid w:val="007C2E2D"/>
    <w:rsid w:val="007C323F"/>
    <w:rsid w:val="007C3346"/>
    <w:rsid w:val="007C33C0"/>
    <w:rsid w:val="007C383B"/>
    <w:rsid w:val="007C4D8B"/>
    <w:rsid w:val="007C50BC"/>
    <w:rsid w:val="007C560D"/>
    <w:rsid w:val="007C597A"/>
    <w:rsid w:val="007C59FE"/>
    <w:rsid w:val="007C5DC5"/>
    <w:rsid w:val="007C62AC"/>
    <w:rsid w:val="007C638B"/>
    <w:rsid w:val="007C63A2"/>
    <w:rsid w:val="007C641F"/>
    <w:rsid w:val="007C64DF"/>
    <w:rsid w:val="007C688A"/>
    <w:rsid w:val="007C6A3C"/>
    <w:rsid w:val="007C6E69"/>
    <w:rsid w:val="007C752D"/>
    <w:rsid w:val="007C76F3"/>
    <w:rsid w:val="007C7B5D"/>
    <w:rsid w:val="007D0910"/>
    <w:rsid w:val="007D09B4"/>
    <w:rsid w:val="007D0B3D"/>
    <w:rsid w:val="007D0F47"/>
    <w:rsid w:val="007D125E"/>
    <w:rsid w:val="007D24D4"/>
    <w:rsid w:val="007D25F1"/>
    <w:rsid w:val="007D284B"/>
    <w:rsid w:val="007D2936"/>
    <w:rsid w:val="007D2BCD"/>
    <w:rsid w:val="007D2E27"/>
    <w:rsid w:val="007D357F"/>
    <w:rsid w:val="007D3631"/>
    <w:rsid w:val="007D3B0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FE8"/>
    <w:rsid w:val="007E22CC"/>
    <w:rsid w:val="007E23FF"/>
    <w:rsid w:val="007E2BCD"/>
    <w:rsid w:val="007E2C7A"/>
    <w:rsid w:val="007E2D17"/>
    <w:rsid w:val="007E31EF"/>
    <w:rsid w:val="007E36FA"/>
    <w:rsid w:val="007E3773"/>
    <w:rsid w:val="007E3BDC"/>
    <w:rsid w:val="007E3C37"/>
    <w:rsid w:val="007E3D2C"/>
    <w:rsid w:val="007E3DD7"/>
    <w:rsid w:val="007E3DF9"/>
    <w:rsid w:val="007E5A40"/>
    <w:rsid w:val="007E5EDE"/>
    <w:rsid w:val="007E6C74"/>
    <w:rsid w:val="007E6E88"/>
    <w:rsid w:val="007E7D68"/>
    <w:rsid w:val="007E7EFF"/>
    <w:rsid w:val="007E7FF2"/>
    <w:rsid w:val="007F02BD"/>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5C6B"/>
    <w:rsid w:val="007F61CC"/>
    <w:rsid w:val="007F61FA"/>
    <w:rsid w:val="007F62A9"/>
    <w:rsid w:val="007F634B"/>
    <w:rsid w:val="007F67E0"/>
    <w:rsid w:val="007F6F61"/>
    <w:rsid w:val="007F712E"/>
    <w:rsid w:val="007F746D"/>
    <w:rsid w:val="007F7ACD"/>
    <w:rsid w:val="008000CE"/>
    <w:rsid w:val="008003DC"/>
    <w:rsid w:val="00800D36"/>
    <w:rsid w:val="008014F7"/>
    <w:rsid w:val="00801A5E"/>
    <w:rsid w:val="00801FE5"/>
    <w:rsid w:val="008035A5"/>
    <w:rsid w:val="00803D84"/>
    <w:rsid w:val="0080418A"/>
    <w:rsid w:val="00804471"/>
    <w:rsid w:val="008048A2"/>
    <w:rsid w:val="00805330"/>
    <w:rsid w:val="008055A4"/>
    <w:rsid w:val="00805E5C"/>
    <w:rsid w:val="00805EC1"/>
    <w:rsid w:val="00806592"/>
    <w:rsid w:val="0080691E"/>
    <w:rsid w:val="00806AC9"/>
    <w:rsid w:val="00806E55"/>
    <w:rsid w:val="0080709C"/>
    <w:rsid w:val="00807293"/>
    <w:rsid w:val="0080763B"/>
    <w:rsid w:val="008077B0"/>
    <w:rsid w:val="00810259"/>
    <w:rsid w:val="0081037D"/>
    <w:rsid w:val="00810597"/>
    <w:rsid w:val="008105CF"/>
    <w:rsid w:val="00810990"/>
    <w:rsid w:val="008111D7"/>
    <w:rsid w:val="008114DC"/>
    <w:rsid w:val="008116B6"/>
    <w:rsid w:val="008118E9"/>
    <w:rsid w:val="00811A86"/>
    <w:rsid w:val="00811FAF"/>
    <w:rsid w:val="00811FFF"/>
    <w:rsid w:val="0081201D"/>
    <w:rsid w:val="00812769"/>
    <w:rsid w:val="00812EC8"/>
    <w:rsid w:val="0081341B"/>
    <w:rsid w:val="00813643"/>
    <w:rsid w:val="00813795"/>
    <w:rsid w:val="00813DF9"/>
    <w:rsid w:val="00814580"/>
    <w:rsid w:val="00814DA6"/>
    <w:rsid w:val="0081563A"/>
    <w:rsid w:val="008161CA"/>
    <w:rsid w:val="00816728"/>
    <w:rsid w:val="00816782"/>
    <w:rsid w:val="00816A99"/>
    <w:rsid w:val="00817228"/>
    <w:rsid w:val="00817295"/>
    <w:rsid w:val="00817301"/>
    <w:rsid w:val="00817378"/>
    <w:rsid w:val="0081779E"/>
    <w:rsid w:val="00817A78"/>
    <w:rsid w:val="00817FE9"/>
    <w:rsid w:val="00820080"/>
    <w:rsid w:val="0082012C"/>
    <w:rsid w:val="0082045E"/>
    <w:rsid w:val="00820B00"/>
    <w:rsid w:val="008213E1"/>
    <w:rsid w:val="00821491"/>
    <w:rsid w:val="00821593"/>
    <w:rsid w:val="008216E1"/>
    <w:rsid w:val="00821A86"/>
    <w:rsid w:val="008221E7"/>
    <w:rsid w:val="008226F6"/>
    <w:rsid w:val="00822A52"/>
    <w:rsid w:val="00822E06"/>
    <w:rsid w:val="00822EFB"/>
    <w:rsid w:val="00822F7D"/>
    <w:rsid w:val="008236A3"/>
    <w:rsid w:val="008239F6"/>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283"/>
    <w:rsid w:val="008279DD"/>
    <w:rsid w:val="0083000A"/>
    <w:rsid w:val="0083021A"/>
    <w:rsid w:val="00830B69"/>
    <w:rsid w:val="00830C78"/>
    <w:rsid w:val="00830DBD"/>
    <w:rsid w:val="00830F15"/>
    <w:rsid w:val="00830F3F"/>
    <w:rsid w:val="008312EC"/>
    <w:rsid w:val="008315DA"/>
    <w:rsid w:val="00832152"/>
    <w:rsid w:val="00832835"/>
    <w:rsid w:val="00832BCC"/>
    <w:rsid w:val="00832C73"/>
    <w:rsid w:val="00832D9D"/>
    <w:rsid w:val="00832ED8"/>
    <w:rsid w:val="008333EA"/>
    <w:rsid w:val="00833EA8"/>
    <w:rsid w:val="008340F9"/>
    <w:rsid w:val="00834656"/>
    <w:rsid w:val="00834CC7"/>
    <w:rsid w:val="00834E8F"/>
    <w:rsid w:val="00835052"/>
    <w:rsid w:val="0083579C"/>
    <w:rsid w:val="00835C85"/>
    <w:rsid w:val="00835F4D"/>
    <w:rsid w:val="008371CD"/>
    <w:rsid w:val="008377A3"/>
    <w:rsid w:val="0084006D"/>
    <w:rsid w:val="0084078D"/>
    <w:rsid w:val="00840A9D"/>
    <w:rsid w:val="0084130A"/>
    <w:rsid w:val="008416BC"/>
    <w:rsid w:val="00841950"/>
    <w:rsid w:val="00841BDB"/>
    <w:rsid w:val="008425E9"/>
    <w:rsid w:val="00842874"/>
    <w:rsid w:val="00842EC0"/>
    <w:rsid w:val="008434F9"/>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77F"/>
    <w:rsid w:val="00847C3D"/>
    <w:rsid w:val="00847F50"/>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516"/>
    <w:rsid w:val="008539A2"/>
    <w:rsid w:val="00853BF7"/>
    <w:rsid w:val="00853DE1"/>
    <w:rsid w:val="00853F51"/>
    <w:rsid w:val="0085433F"/>
    <w:rsid w:val="008546C2"/>
    <w:rsid w:val="008546CF"/>
    <w:rsid w:val="0085480C"/>
    <w:rsid w:val="00854B68"/>
    <w:rsid w:val="0085580E"/>
    <w:rsid w:val="00855D94"/>
    <w:rsid w:val="008565AD"/>
    <w:rsid w:val="00856763"/>
    <w:rsid w:val="00856B4B"/>
    <w:rsid w:val="00857A81"/>
    <w:rsid w:val="00857B70"/>
    <w:rsid w:val="008602E8"/>
    <w:rsid w:val="0086058F"/>
    <w:rsid w:val="008607FA"/>
    <w:rsid w:val="00860C25"/>
    <w:rsid w:val="00860DEA"/>
    <w:rsid w:val="00860E02"/>
    <w:rsid w:val="00860EDB"/>
    <w:rsid w:val="0086135F"/>
    <w:rsid w:val="008616CE"/>
    <w:rsid w:val="00861871"/>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AE9"/>
    <w:rsid w:val="00865B16"/>
    <w:rsid w:val="00865D60"/>
    <w:rsid w:val="00866406"/>
    <w:rsid w:val="0086657C"/>
    <w:rsid w:val="008674EC"/>
    <w:rsid w:val="00867DA3"/>
    <w:rsid w:val="00867F4B"/>
    <w:rsid w:val="008704AE"/>
    <w:rsid w:val="00870BF6"/>
    <w:rsid w:val="008711EB"/>
    <w:rsid w:val="0087143A"/>
    <w:rsid w:val="008714A8"/>
    <w:rsid w:val="0087154C"/>
    <w:rsid w:val="008718AB"/>
    <w:rsid w:val="00871B51"/>
    <w:rsid w:val="00871BD8"/>
    <w:rsid w:val="00871C6D"/>
    <w:rsid w:val="00871FD4"/>
    <w:rsid w:val="00872064"/>
    <w:rsid w:val="00872119"/>
    <w:rsid w:val="0087237F"/>
    <w:rsid w:val="0087257D"/>
    <w:rsid w:val="0087288A"/>
    <w:rsid w:val="00872892"/>
    <w:rsid w:val="0087312F"/>
    <w:rsid w:val="00873255"/>
    <w:rsid w:val="008738E5"/>
    <w:rsid w:val="00874275"/>
    <w:rsid w:val="008742D3"/>
    <w:rsid w:val="0087446A"/>
    <w:rsid w:val="0087460B"/>
    <w:rsid w:val="00874A92"/>
    <w:rsid w:val="008755FA"/>
    <w:rsid w:val="0087589F"/>
    <w:rsid w:val="00875933"/>
    <w:rsid w:val="00875B19"/>
    <w:rsid w:val="00875D7C"/>
    <w:rsid w:val="0087609F"/>
    <w:rsid w:val="008762D1"/>
    <w:rsid w:val="008763CF"/>
    <w:rsid w:val="00876461"/>
    <w:rsid w:val="008764E4"/>
    <w:rsid w:val="008766EC"/>
    <w:rsid w:val="00876759"/>
    <w:rsid w:val="008768B1"/>
    <w:rsid w:val="008768DE"/>
    <w:rsid w:val="00876B84"/>
    <w:rsid w:val="00876D47"/>
    <w:rsid w:val="008774BC"/>
    <w:rsid w:val="0087750C"/>
    <w:rsid w:val="0087753F"/>
    <w:rsid w:val="00877541"/>
    <w:rsid w:val="0087767B"/>
    <w:rsid w:val="008801E8"/>
    <w:rsid w:val="008804B7"/>
    <w:rsid w:val="0088077E"/>
    <w:rsid w:val="00880A96"/>
    <w:rsid w:val="00880EEF"/>
    <w:rsid w:val="0088143F"/>
    <w:rsid w:val="00881497"/>
    <w:rsid w:val="00881764"/>
    <w:rsid w:val="00881A5C"/>
    <w:rsid w:val="00881B65"/>
    <w:rsid w:val="00881C4D"/>
    <w:rsid w:val="0088204A"/>
    <w:rsid w:val="0088241F"/>
    <w:rsid w:val="008825B3"/>
    <w:rsid w:val="0088292F"/>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9B"/>
    <w:rsid w:val="008902FC"/>
    <w:rsid w:val="008903FA"/>
    <w:rsid w:val="008906C9"/>
    <w:rsid w:val="00890B8B"/>
    <w:rsid w:val="00890BBE"/>
    <w:rsid w:val="00891381"/>
    <w:rsid w:val="008916B5"/>
    <w:rsid w:val="0089177C"/>
    <w:rsid w:val="00891B32"/>
    <w:rsid w:val="0089241C"/>
    <w:rsid w:val="00892B0B"/>
    <w:rsid w:val="00892B51"/>
    <w:rsid w:val="00892E8C"/>
    <w:rsid w:val="00893B95"/>
    <w:rsid w:val="00894AFB"/>
    <w:rsid w:val="00894C1F"/>
    <w:rsid w:val="008952BC"/>
    <w:rsid w:val="00895334"/>
    <w:rsid w:val="0089541D"/>
    <w:rsid w:val="0089543D"/>
    <w:rsid w:val="0089558B"/>
    <w:rsid w:val="00895733"/>
    <w:rsid w:val="0089598F"/>
    <w:rsid w:val="00895FFC"/>
    <w:rsid w:val="008961E0"/>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86F"/>
    <w:rsid w:val="008A4909"/>
    <w:rsid w:val="008A493D"/>
    <w:rsid w:val="008A4A08"/>
    <w:rsid w:val="008A589A"/>
    <w:rsid w:val="008A6167"/>
    <w:rsid w:val="008A657A"/>
    <w:rsid w:val="008A6614"/>
    <w:rsid w:val="008A66BE"/>
    <w:rsid w:val="008A69D1"/>
    <w:rsid w:val="008A6C65"/>
    <w:rsid w:val="008A7513"/>
    <w:rsid w:val="008A7A66"/>
    <w:rsid w:val="008A7B91"/>
    <w:rsid w:val="008A7CD6"/>
    <w:rsid w:val="008B0138"/>
    <w:rsid w:val="008B0479"/>
    <w:rsid w:val="008B09BA"/>
    <w:rsid w:val="008B0AA1"/>
    <w:rsid w:val="008B0DB2"/>
    <w:rsid w:val="008B14F8"/>
    <w:rsid w:val="008B15F4"/>
    <w:rsid w:val="008B17C7"/>
    <w:rsid w:val="008B19B9"/>
    <w:rsid w:val="008B2834"/>
    <w:rsid w:val="008B3261"/>
    <w:rsid w:val="008B3842"/>
    <w:rsid w:val="008B3AE7"/>
    <w:rsid w:val="008B3DF3"/>
    <w:rsid w:val="008B3FBA"/>
    <w:rsid w:val="008B49E6"/>
    <w:rsid w:val="008B56AC"/>
    <w:rsid w:val="008B60B3"/>
    <w:rsid w:val="008B6514"/>
    <w:rsid w:val="008B6735"/>
    <w:rsid w:val="008B67B3"/>
    <w:rsid w:val="008B6863"/>
    <w:rsid w:val="008B6D31"/>
    <w:rsid w:val="008B6D43"/>
    <w:rsid w:val="008B7300"/>
    <w:rsid w:val="008B73DC"/>
    <w:rsid w:val="008B7419"/>
    <w:rsid w:val="008B773A"/>
    <w:rsid w:val="008B7B55"/>
    <w:rsid w:val="008B7E25"/>
    <w:rsid w:val="008C0471"/>
    <w:rsid w:val="008C0746"/>
    <w:rsid w:val="008C0B5E"/>
    <w:rsid w:val="008C107E"/>
    <w:rsid w:val="008C13BC"/>
    <w:rsid w:val="008C26AE"/>
    <w:rsid w:val="008C2827"/>
    <w:rsid w:val="008C291F"/>
    <w:rsid w:val="008C2B1E"/>
    <w:rsid w:val="008C2D14"/>
    <w:rsid w:val="008C2DFB"/>
    <w:rsid w:val="008C3484"/>
    <w:rsid w:val="008C368C"/>
    <w:rsid w:val="008C3801"/>
    <w:rsid w:val="008C39A2"/>
    <w:rsid w:val="008C3ACD"/>
    <w:rsid w:val="008C3BE5"/>
    <w:rsid w:val="008C3CC7"/>
    <w:rsid w:val="008C42C9"/>
    <w:rsid w:val="008C4B42"/>
    <w:rsid w:val="008C4C88"/>
    <w:rsid w:val="008C56F9"/>
    <w:rsid w:val="008C58CF"/>
    <w:rsid w:val="008C5919"/>
    <w:rsid w:val="008C5DD3"/>
    <w:rsid w:val="008C6B93"/>
    <w:rsid w:val="008C6D32"/>
    <w:rsid w:val="008C6F71"/>
    <w:rsid w:val="008C70B1"/>
    <w:rsid w:val="008C7251"/>
    <w:rsid w:val="008C7395"/>
    <w:rsid w:val="008C7659"/>
    <w:rsid w:val="008C7A0E"/>
    <w:rsid w:val="008C7AA8"/>
    <w:rsid w:val="008C7C1B"/>
    <w:rsid w:val="008D0F47"/>
    <w:rsid w:val="008D0FDA"/>
    <w:rsid w:val="008D196A"/>
    <w:rsid w:val="008D1BA0"/>
    <w:rsid w:val="008D1E24"/>
    <w:rsid w:val="008D21EA"/>
    <w:rsid w:val="008D21FE"/>
    <w:rsid w:val="008D23C7"/>
    <w:rsid w:val="008D243E"/>
    <w:rsid w:val="008D2529"/>
    <w:rsid w:val="008D303F"/>
    <w:rsid w:val="008D31A1"/>
    <w:rsid w:val="008D323C"/>
    <w:rsid w:val="008D3631"/>
    <w:rsid w:val="008D3967"/>
    <w:rsid w:val="008D3A03"/>
    <w:rsid w:val="008D3A65"/>
    <w:rsid w:val="008D4169"/>
    <w:rsid w:val="008D427E"/>
    <w:rsid w:val="008D4893"/>
    <w:rsid w:val="008D4E9E"/>
    <w:rsid w:val="008D5756"/>
    <w:rsid w:val="008D58C8"/>
    <w:rsid w:val="008D5F05"/>
    <w:rsid w:val="008D63BA"/>
    <w:rsid w:val="008D695D"/>
    <w:rsid w:val="008D6FE1"/>
    <w:rsid w:val="008D726B"/>
    <w:rsid w:val="008D75AF"/>
    <w:rsid w:val="008E002E"/>
    <w:rsid w:val="008E0F7F"/>
    <w:rsid w:val="008E2401"/>
    <w:rsid w:val="008E2986"/>
    <w:rsid w:val="008E2A5D"/>
    <w:rsid w:val="008E2D2B"/>
    <w:rsid w:val="008E3025"/>
    <w:rsid w:val="008E344D"/>
    <w:rsid w:val="008E383D"/>
    <w:rsid w:val="008E3AE4"/>
    <w:rsid w:val="008E3C02"/>
    <w:rsid w:val="008E47AB"/>
    <w:rsid w:val="008E4A0E"/>
    <w:rsid w:val="008E4A32"/>
    <w:rsid w:val="008E4E79"/>
    <w:rsid w:val="008E5E30"/>
    <w:rsid w:val="008E63B9"/>
    <w:rsid w:val="008E6479"/>
    <w:rsid w:val="008E6654"/>
    <w:rsid w:val="008E6661"/>
    <w:rsid w:val="008E6D07"/>
    <w:rsid w:val="008E6E3D"/>
    <w:rsid w:val="008E6E48"/>
    <w:rsid w:val="008E784B"/>
    <w:rsid w:val="008E7952"/>
    <w:rsid w:val="008E7CAD"/>
    <w:rsid w:val="008F010B"/>
    <w:rsid w:val="008F0372"/>
    <w:rsid w:val="008F0472"/>
    <w:rsid w:val="008F1007"/>
    <w:rsid w:val="008F1632"/>
    <w:rsid w:val="008F177B"/>
    <w:rsid w:val="008F1A98"/>
    <w:rsid w:val="008F1F5B"/>
    <w:rsid w:val="008F271F"/>
    <w:rsid w:val="008F2742"/>
    <w:rsid w:val="008F2C10"/>
    <w:rsid w:val="008F36C8"/>
    <w:rsid w:val="008F395D"/>
    <w:rsid w:val="008F3B05"/>
    <w:rsid w:val="008F3C28"/>
    <w:rsid w:val="008F4449"/>
    <w:rsid w:val="008F451B"/>
    <w:rsid w:val="008F4576"/>
    <w:rsid w:val="008F48D8"/>
    <w:rsid w:val="008F4DBC"/>
    <w:rsid w:val="008F579D"/>
    <w:rsid w:val="008F5E31"/>
    <w:rsid w:val="008F620F"/>
    <w:rsid w:val="008F625F"/>
    <w:rsid w:val="008F670C"/>
    <w:rsid w:val="008F6792"/>
    <w:rsid w:val="008F6C12"/>
    <w:rsid w:val="008F6C3C"/>
    <w:rsid w:val="008F7F6D"/>
    <w:rsid w:val="00900EAE"/>
    <w:rsid w:val="00901442"/>
    <w:rsid w:val="00901CC4"/>
    <w:rsid w:val="00901CE0"/>
    <w:rsid w:val="00901F19"/>
    <w:rsid w:val="009020A6"/>
    <w:rsid w:val="009022BC"/>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9CC"/>
    <w:rsid w:val="00907C86"/>
    <w:rsid w:val="009105AC"/>
    <w:rsid w:val="00911547"/>
    <w:rsid w:val="009117B6"/>
    <w:rsid w:val="00911818"/>
    <w:rsid w:val="009118B7"/>
    <w:rsid w:val="00911DA9"/>
    <w:rsid w:val="00911FA1"/>
    <w:rsid w:val="00912255"/>
    <w:rsid w:val="00912303"/>
    <w:rsid w:val="0091245D"/>
    <w:rsid w:val="009126DB"/>
    <w:rsid w:val="00912A82"/>
    <w:rsid w:val="00912A92"/>
    <w:rsid w:val="00912B4A"/>
    <w:rsid w:val="00912E58"/>
    <w:rsid w:val="00913090"/>
    <w:rsid w:val="00913839"/>
    <w:rsid w:val="00913E89"/>
    <w:rsid w:val="00913E9D"/>
    <w:rsid w:val="0091422E"/>
    <w:rsid w:val="0091479D"/>
    <w:rsid w:val="00914907"/>
    <w:rsid w:val="00915506"/>
    <w:rsid w:val="00915EE9"/>
    <w:rsid w:val="00916327"/>
    <w:rsid w:val="00916E63"/>
    <w:rsid w:val="0091714E"/>
    <w:rsid w:val="00917563"/>
    <w:rsid w:val="0091787C"/>
    <w:rsid w:val="009178EC"/>
    <w:rsid w:val="00917AE0"/>
    <w:rsid w:val="00917BE0"/>
    <w:rsid w:val="00917E16"/>
    <w:rsid w:val="00920769"/>
    <w:rsid w:val="00920785"/>
    <w:rsid w:val="00920BFB"/>
    <w:rsid w:val="00920E13"/>
    <w:rsid w:val="00920EF4"/>
    <w:rsid w:val="009212D5"/>
    <w:rsid w:val="00921544"/>
    <w:rsid w:val="00921A66"/>
    <w:rsid w:val="00921CC4"/>
    <w:rsid w:val="009227E6"/>
    <w:rsid w:val="00922966"/>
    <w:rsid w:val="009229E4"/>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C56"/>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3EF8"/>
    <w:rsid w:val="00934631"/>
    <w:rsid w:val="0093464D"/>
    <w:rsid w:val="00934A71"/>
    <w:rsid w:val="00934C6D"/>
    <w:rsid w:val="00935AA5"/>
    <w:rsid w:val="00935AE8"/>
    <w:rsid w:val="00935F3B"/>
    <w:rsid w:val="00936042"/>
    <w:rsid w:val="00936053"/>
    <w:rsid w:val="0093637C"/>
    <w:rsid w:val="009363CC"/>
    <w:rsid w:val="00936CE3"/>
    <w:rsid w:val="0093729C"/>
    <w:rsid w:val="009373B4"/>
    <w:rsid w:val="00937D25"/>
    <w:rsid w:val="00937FC0"/>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3152"/>
    <w:rsid w:val="009431F1"/>
    <w:rsid w:val="00943272"/>
    <w:rsid w:val="009433B6"/>
    <w:rsid w:val="00943586"/>
    <w:rsid w:val="009435D8"/>
    <w:rsid w:val="00943ADC"/>
    <w:rsid w:val="00943C6D"/>
    <w:rsid w:val="00943D3A"/>
    <w:rsid w:val="00943F97"/>
    <w:rsid w:val="00944096"/>
    <w:rsid w:val="00944A55"/>
    <w:rsid w:val="00944E26"/>
    <w:rsid w:val="009451F4"/>
    <w:rsid w:val="00945450"/>
    <w:rsid w:val="00945911"/>
    <w:rsid w:val="00946135"/>
    <w:rsid w:val="00946138"/>
    <w:rsid w:val="0094614C"/>
    <w:rsid w:val="009461A7"/>
    <w:rsid w:val="00946CB7"/>
    <w:rsid w:val="0094715E"/>
    <w:rsid w:val="00947168"/>
    <w:rsid w:val="00947194"/>
    <w:rsid w:val="009474BA"/>
    <w:rsid w:val="00947666"/>
    <w:rsid w:val="0094782B"/>
    <w:rsid w:val="00947ABF"/>
    <w:rsid w:val="00947F35"/>
    <w:rsid w:val="00950099"/>
    <w:rsid w:val="00950450"/>
    <w:rsid w:val="009508FB"/>
    <w:rsid w:val="009510A8"/>
    <w:rsid w:val="009518EA"/>
    <w:rsid w:val="00951FFE"/>
    <w:rsid w:val="009520F7"/>
    <w:rsid w:val="009523EF"/>
    <w:rsid w:val="009528AC"/>
    <w:rsid w:val="00952DCE"/>
    <w:rsid w:val="00952FE2"/>
    <w:rsid w:val="009531C8"/>
    <w:rsid w:val="00953466"/>
    <w:rsid w:val="0095373F"/>
    <w:rsid w:val="00953A40"/>
    <w:rsid w:val="00953E3F"/>
    <w:rsid w:val="00953E91"/>
    <w:rsid w:val="00953EA9"/>
    <w:rsid w:val="00954288"/>
    <w:rsid w:val="00954764"/>
    <w:rsid w:val="009547BE"/>
    <w:rsid w:val="00954A30"/>
    <w:rsid w:val="00954E13"/>
    <w:rsid w:val="00954FC5"/>
    <w:rsid w:val="00955337"/>
    <w:rsid w:val="009553B3"/>
    <w:rsid w:val="0095620F"/>
    <w:rsid w:val="00956387"/>
    <w:rsid w:val="009564C5"/>
    <w:rsid w:val="009564E6"/>
    <w:rsid w:val="009567D0"/>
    <w:rsid w:val="00956C0F"/>
    <w:rsid w:val="00957316"/>
    <w:rsid w:val="00957858"/>
    <w:rsid w:val="0095799A"/>
    <w:rsid w:val="009579D2"/>
    <w:rsid w:val="00957BD8"/>
    <w:rsid w:val="00960386"/>
    <w:rsid w:val="0096058E"/>
    <w:rsid w:val="009605AD"/>
    <w:rsid w:val="00960688"/>
    <w:rsid w:val="009609BF"/>
    <w:rsid w:val="00960D0B"/>
    <w:rsid w:val="00960D43"/>
    <w:rsid w:val="00961F57"/>
    <w:rsid w:val="009626AA"/>
    <w:rsid w:val="0096287D"/>
    <w:rsid w:val="00963782"/>
    <w:rsid w:val="00963E29"/>
    <w:rsid w:val="00964359"/>
    <w:rsid w:val="009645DB"/>
    <w:rsid w:val="009653D2"/>
    <w:rsid w:val="00965628"/>
    <w:rsid w:val="00965941"/>
    <w:rsid w:val="00965DD4"/>
    <w:rsid w:val="00966454"/>
    <w:rsid w:val="0096696A"/>
    <w:rsid w:val="00966DC0"/>
    <w:rsid w:val="00966FD5"/>
    <w:rsid w:val="009673F9"/>
    <w:rsid w:val="009675AE"/>
    <w:rsid w:val="009675E3"/>
    <w:rsid w:val="00967828"/>
    <w:rsid w:val="00967A08"/>
    <w:rsid w:val="009702FD"/>
    <w:rsid w:val="0097046A"/>
    <w:rsid w:val="009706EA"/>
    <w:rsid w:val="00971313"/>
    <w:rsid w:val="00971491"/>
    <w:rsid w:val="009719A9"/>
    <w:rsid w:val="00971C04"/>
    <w:rsid w:val="00971D52"/>
    <w:rsid w:val="00971DFC"/>
    <w:rsid w:val="009721A9"/>
    <w:rsid w:val="0097238C"/>
    <w:rsid w:val="009723FF"/>
    <w:rsid w:val="0097267B"/>
    <w:rsid w:val="00972E3A"/>
    <w:rsid w:val="00972E4B"/>
    <w:rsid w:val="00973213"/>
    <w:rsid w:val="009734C8"/>
    <w:rsid w:val="00973E2E"/>
    <w:rsid w:val="00974300"/>
    <w:rsid w:val="009744A5"/>
    <w:rsid w:val="0097467F"/>
    <w:rsid w:val="009748AF"/>
    <w:rsid w:val="00974BFA"/>
    <w:rsid w:val="009754E8"/>
    <w:rsid w:val="009755AF"/>
    <w:rsid w:val="0097567E"/>
    <w:rsid w:val="00975698"/>
    <w:rsid w:val="009757DF"/>
    <w:rsid w:val="009762E7"/>
    <w:rsid w:val="00976683"/>
    <w:rsid w:val="00976F42"/>
    <w:rsid w:val="009775D4"/>
    <w:rsid w:val="0098005A"/>
    <w:rsid w:val="0098041E"/>
    <w:rsid w:val="0098076F"/>
    <w:rsid w:val="009808B9"/>
    <w:rsid w:val="00980B07"/>
    <w:rsid w:val="0098176F"/>
    <w:rsid w:val="009821AE"/>
    <w:rsid w:val="009821CE"/>
    <w:rsid w:val="009822AF"/>
    <w:rsid w:val="00982427"/>
    <w:rsid w:val="00982CBF"/>
    <w:rsid w:val="00982DB9"/>
    <w:rsid w:val="0098322E"/>
    <w:rsid w:val="0098336C"/>
    <w:rsid w:val="009835AB"/>
    <w:rsid w:val="009838A0"/>
    <w:rsid w:val="00983A25"/>
    <w:rsid w:val="009841D3"/>
    <w:rsid w:val="009842F8"/>
    <w:rsid w:val="0098444C"/>
    <w:rsid w:val="0098470F"/>
    <w:rsid w:val="009850DA"/>
    <w:rsid w:val="009851F7"/>
    <w:rsid w:val="009852B1"/>
    <w:rsid w:val="0098539E"/>
    <w:rsid w:val="0098547D"/>
    <w:rsid w:val="00986239"/>
    <w:rsid w:val="00986248"/>
    <w:rsid w:val="00986692"/>
    <w:rsid w:val="00987DE6"/>
    <w:rsid w:val="00987F6B"/>
    <w:rsid w:val="00987FD4"/>
    <w:rsid w:val="00990614"/>
    <w:rsid w:val="00990AB6"/>
    <w:rsid w:val="009911F9"/>
    <w:rsid w:val="00991311"/>
    <w:rsid w:val="00991B11"/>
    <w:rsid w:val="00991CDC"/>
    <w:rsid w:val="009922DC"/>
    <w:rsid w:val="00992427"/>
    <w:rsid w:val="0099272E"/>
    <w:rsid w:val="0099277C"/>
    <w:rsid w:val="00992A22"/>
    <w:rsid w:val="00992B2B"/>
    <w:rsid w:val="00992D13"/>
    <w:rsid w:val="009930B6"/>
    <w:rsid w:val="009932D4"/>
    <w:rsid w:val="00993998"/>
    <w:rsid w:val="00993B53"/>
    <w:rsid w:val="00993BE6"/>
    <w:rsid w:val="00993BF8"/>
    <w:rsid w:val="00993F79"/>
    <w:rsid w:val="00994870"/>
    <w:rsid w:val="00994D95"/>
    <w:rsid w:val="0099513F"/>
    <w:rsid w:val="00995BDF"/>
    <w:rsid w:val="00995F4B"/>
    <w:rsid w:val="00997418"/>
    <w:rsid w:val="009975DB"/>
    <w:rsid w:val="009977BC"/>
    <w:rsid w:val="00997DFF"/>
    <w:rsid w:val="009A020E"/>
    <w:rsid w:val="009A0F15"/>
    <w:rsid w:val="009A1464"/>
    <w:rsid w:val="009A15EB"/>
    <w:rsid w:val="009A1BD9"/>
    <w:rsid w:val="009A1BF2"/>
    <w:rsid w:val="009A1E4A"/>
    <w:rsid w:val="009A2039"/>
    <w:rsid w:val="009A242B"/>
    <w:rsid w:val="009A2DD9"/>
    <w:rsid w:val="009A3735"/>
    <w:rsid w:val="009A3944"/>
    <w:rsid w:val="009A3DB5"/>
    <w:rsid w:val="009A4012"/>
    <w:rsid w:val="009A413C"/>
    <w:rsid w:val="009A4F67"/>
    <w:rsid w:val="009A53C9"/>
    <w:rsid w:val="009A5CDC"/>
    <w:rsid w:val="009A61CE"/>
    <w:rsid w:val="009A6BF7"/>
    <w:rsid w:val="009A6D4E"/>
    <w:rsid w:val="009A718E"/>
    <w:rsid w:val="009A7467"/>
    <w:rsid w:val="009A74BD"/>
    <w:rsid w:val="009A74EB"/>
    <w:rsid w:val="009A7755"/>
    <w:rsid w:val="009A77CC"/>
    <w:rsid w:val="009A7B8D"/>
    <w:rsid w:val="009A7EB9"/>
    <w:rsid w:val="009A7F10"/>
    <w:rsid w:val="009A7F6D"/>
    <w:rsid w:val="009B02D8"/>
    <w:rsid w:val="009B0899"/>
    <w:rsid w:val="009B0923"/>
    <w:rsid w:val="009B0CBB"/>
    <w:rsid w:val="009B1150"/>
    <w:rsid w:val="009B126A"/>
    <w:rsid w:val="009B199B"/>
    <w:rsid w:val="009B1B43"/>
    <w:rsid w:val="009B1FC9"/>
    <w:rsid w:val="009B20D9"/>
    <w:rsid w:val="009B297D"/>
    <w:rsid w:val="009B2CB6"/>
    <w:rsid w:val="009B2CC6"/>
    <w:rsid w:val="009B36F9"/>
    <w:rsid w:val="009B3B93"/>
    <w:rsid w:val="009B3FF3"/>
    <w:rsid w:val="009B419C"/>
    <w:rsid w:val="009B43F0"/>
    <w:rsid w:val="009B4C60"/>
    <w:rsid w:val="009B5049"/>
    <w:rsid w:val="009B517E"/>
    <w:rsid w:val="009B553D"/>
    <w:rsid w:val="009B611B"/>
    <w:rsid w:val="009B67A5"/>
    <w:rsid w:val="009B67D1"/>
    <w:rsid w:val="009B6C06"/>
    <w:rsid w:val="009B6E0D"/>
    <w:rsid w:val="009B7113"/>
    <w:rsid w:val="009B72EF"/>
    <w:rsid w:val="009B77B4"/>
    <w:rsid w:val="009C006D"/>
    <w:rsid w:val="009C0133"/>
    <w:rsid w:val="009C07D4"/>
    <w:rsid w:val="009C1376"/>
    <w:rsid w:val="009C16F6"/>
    <w:rsid w:val="009C1C25"/>
    <w:rsid w:val="009C1C58"/>
    <w:rsid w:val="009C249C"/>
    <w:rsid w:val="009C254E"/>
    <w:rsid w:val="009C29DE"/>
    <w:rsid w:val="009C2BE6"/>
    <w:rsid w:val="009C30E5"/>
    <w:rsid w:val="009C346A"/>
    <w:rsid w:val="009C3820"/>
    <w:rsid w:val="009C39AB"/>
    <w:rsid w:val="009C3C84"/>
    <w:rsid w:val="009C3D52"/>
    <w:rsid w:val="009C3F5A"/>
    <w:rsid w:val="009C41B6"/>
    <w:rsid w:val="009C433A"/>
    <w:rsid w:val="009C47EB"/>
    <w:rsid w:val="009C4E35"/>
    <w:rsid w:val="009C4E73"/>
    <w:rsid w:val="009C5EA3"/>
    <w:rsid w:val="009C5FD7"/>
    <w:rsid w:val="009C6292"/>
    <w:rsid w:val="009C6500"/>
    <w:rsid w:val="009C6518"/>
    <w:rsid w:val="009C6846"/>
    <w:rsid w:val="009C68D4"/>
    <w:rsid w:val="009C69A7"/>
    <w:rsid w:val="009C6A87"/>
    <w:rsid w:val="009C6D32"/>
    <w:rsid w:val="009C6DAD"/>
    <w:rsid w:val="009C744B"/>
    <w:rsid w:val="009C7488"/>
    <w:rsid w:val="009C74BE"/>
    <w:rsid w:val="009C75CF"/>
    <w:rsid w:val="009C78C1"/>
    <w:rsid w:val="009C7E2D"/>
    <w:rsid w:val="009D032B"/>
    <w:rsid w:val="009D1885"/>
    <w:rsid w:val="009D218E"/>
    <w:rsid w:val="009D254D"/>
    <w:rsid w:val="009D27E4"/>
    <w:rsid w:val="009D2964"/>
    <w:rsid w:val="009D308E"/>
    <w:rsid w:val="009D321A"/>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E01A7"/>
    <w:rsid w:val="009E048C"/>
    <w:rsid w:val="009E083A"/>
    <w:rsid w:val="009E0BA6"/>
    <w:rsid w:val="009E118B"/>
    <w:rsid w:val="009E1A30"/>
    <w:rsid w:val="009E1BE9"/>
    <w:rsid w:val="009E1C92"/>
    <w:rsid w:val="009E1D50"/>
    <w:rsid w:val="009E2084"/>
    <w:rsid w:val="009E287D"/>
    <w:rsid w:val="009E2998"/>
    <w:rsid w:val="009E2C58"/>
    <w:rsid w:val="009E2C7D"/>
    <w:rsid w:val="009E30F9"/>
    <w:rsid w:val="009E319C"/>
    <w:rsid w:val="009E34DC"/>
    <w:rsid w:val="009E4108"/>
    <w:rsid w:val="009E4490"/>
    <w:rsid w:val="009E45F4"/>
    <w:rsid w:val="009E48B7"/>
    <w:rsid w:val="009E5161"/>
    <w:rsid w:val="009E52DA"/>
    <w:rsid w:val="009E561E"/>
    <w:rsid w:val="009E5763"/>
    <w:rsid w:val="009E62A6"/>
    <w:rsid w:val="009E657D"/>
    <w:rsid w:val="009E67FC"/>
    <w:rsid w:val="009E6A6C"/>
    <w:rsid w:val="009E6B66"/>
    <w:rsid w:val="009E6C3E"/>
    <w:rsid w:val="009E6CA6"/>
    <w:rsid w:val="009E6DE6"/>
    <w:rsid w:val="009E75FE"/>
    <w:rsid w:val="009E76E0"/>
    <w:rsid w:val="009E78AF"/>
    <w:rsid w:val="009E7BF7"/>
    <w:rsid w:val="009F015C"/>
    <w:rsid w:val="009F01E1"/>
    <w:rsid w:val="009F0367"/>
    <w:rsid w:val="009F0E69"/>
    <w:rsid w:val="009F18CB"/>
    <w:rsid w:val="009F1C9B"/>
    <w:rsid w:val="009F2207"/>
    <w:rsid w:val="009F2C12"/>
    <w:rsid w:val="009F3276"/>
    <w:rsid w:val="009F3C94"/>
    <w:rsid w:val="009F3E28"/>
    <w:rsid w:val="009F4BF0"/>
    <w:rsid w:val="009F50B5"/>
    <w:rsid w:val="009F5144"/>
    <w:rsid w:val="009F5190"/>
    <w:rsid w:val="009F53CA"/>
    <w:rsid w:val="009F53E8"/>
    <w:rsid w:val="009F5535"/>
    <w:rsid w:val="009F5AE3"/>
    <w:rsid w:val="009F5C69"/>
    <w:rsid w:val="009F65EC"/>
    <w:rsid w:val="009F6653"/>
    <w:rsid w:val="009F6E9C"/>
    <w:rsid w:val="009F7202"/>
    <w:rsid w:val="009F75FF"/>
    <w:rsid w:val="009F7865"/>
    <w:rsid w:val="00A00085"/>
    <w:rsid w:val="00A010B1"/>
    <w:rsid w:val="00A018C8"/>
    <w:rsid w:val="00A01D0A"/>
    <w:rsid w:val="00A01FE9"/>
    <w:rsid w:val="00A02187"/>
    <w:rsid w:val="00A02441"/>
    <w:rsid w:val="00A02C0A"/>
    <w:rsid w:val="00A0345F"/>
    <w:rsid w:val="00A036CD"/>
    <w:rsid w:val="00A037DA"/>
    <w:rsid w:val="00A03D17"/>
    <w:rsid w:val="00A0428F"/>
    <w:rsid w:val="00A042FF"/>
    <w:rsid w:val="00A0476C"/>
    <w:rsid w:val="00A04F8B"/>
    <w:rsid w:val="00A054BB"/>
    <w:rsid w:val="00A05622"/>
    <w:rsid w:val="00A056F7"/>
    <w:rsid w:val="00A0591C"/>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5B8"/>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DA3"/>
    <w:rsid w:val="00A172A8"/>
    <w:rsid w:val="00A174B4"/>
    <w:rsid w:val="00A17B79"/>
    <w:rsid w:val="00A17FE1"/>
    <w:rsid w:val="00A20327"/>
    <w:rsid w:val="00A20791"/>
    <w:rsid w:val="00A210AC"/>
    <w:rsid w:val="00A21AB9"/>
    <w:rsid w:val="00A21B20"/>
    <w:rsid w:val="00A21DF3"/>
    <w:rsid w:val="00A2240C"/>
    <w:rsid w:val="00A225A3"/>
    <w:rsid w:val="00A228FF"/>
    <w:rsid w:val="00A22A59"/>
    <w:rsid w:val="00A22E98"/>
    <w:rsid w:val="00A22EF1"/>
    <w:rsid w:val="00A2398A"/>
    <w:rsid w:val="00A23B51"/>
    <w:rsid w:val="00A23B95"/>
    <w:rsid w:val="00A23BCC"/>
    <w:rsid w:val="00A23BF4"/>
    <w:rsid w:val="00A24114"/>
    <w:rsid w:val="00A24141"/>
    <w:rsid w:val="00A24756"/>
    <w:rsid w:val="00A247BA"/>
    <w:rsid w:val="00A24A5F"/>
    <w:rsid w:val="00A24A78"/>
    <w:rsid w:val="00A24C09"/>
    <w:rsid w:val="00A251D7"/>
    <w:rsid w:val="00A25679"/>
    <w:rsid w:val="00A25B77"/>
    <w:rsid w:val="00A25C34"/>
    <w:rsid w:val="00A26290"/>
    <w:rsid w:val="00A2670D"/>
    <w:rsid w:val="00A26C86"/>
    <w:rsid w:val="00A272C9"/>
    <w:rsid w:val="00A2752E"/>
    <w:rsid w:val="00A27B34"/>
    <w:rsid w:val="00A27D0E"/>
    <w:rsid w:val="00A30403"/>
    <w:rsid w:val="00A3053F"/>
    <w:rsid w:val="00A30B0E"/>
    <w:rsid w:val="00A30C95"/>
    <w:rsid w:val="00A315EA"/>
    <w:rsid w:val="00A320D3"/>
    <w:rsid w:val="00A32B08"/>
    <w:rsid w:val="00A33406"/>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0E45"/>
    <w:rsid w:val="00A40FE7"/>
    <w:rsid w:val="00A41294"/>
    <w:rsid w:val="00A420DD"/>
    <w:rsid w:val="00A42708"/>
    <w:rsid w:val="00A42B9B"/>
    <w:rsid w:val="00A42ED1"/>
    <w:rsid w:val="00A439CB"/>
    <w:rsid w:val="00A43AE8"/>
    <w:rsid w:val="00A43CE2"/>
    <w:rsid w:val="00A43FFA"/>
    <w:rsid w:val="00A448B6"/>
    <w:rsid w:val="00A449D7"/>
    <w:rsid w:val="00A44BC3"/>
    <w:rsid w:val="00A4517E"/>
    <w:rsid w:val="00A453DD"/>
    <w:rsid w:val="00A45F3B"/>
    <w:rsid w:val="00A465E7"/>
    <w:rsid w:val="00A469BD"/>
    <w:rsid w:val="00A46A1A"/>
    <w:rsid w:val="00A46D8C"/>
    <w:rsid w:val="00A47055"/>
    <w:rsid w:val="00A471C0"/>
    <w:rsid w:val="00A47996"/>
    <w:rsid w:val="00A47CE9"/>
    <w:rsid w:val="00A47F8B"/>
    <w:rsid w:val="00A50E1E"/>
    <w:rsid w:val="00A50FD2"/>
    <w:rsid w:val="00A51237"/>
    <w:rsid w:val="00A516B9"/>
    <w:rsid w:val="00A51913"/>
    <w:rsid w:val="00A52AB7"/>
    <w:rsid w:val="00A52CF5"/>
    <w:rsid w:val="00A5324F"/>
    <w:rsid w:val="00A5326C"/>
    <w:rsid w:val="00A5365A"/>
    <w:rsid w:val="00A53C13"/>
    <w:rsid w:val="00A54008"/>
    <w:rsid w:val="00A5471C"/>
    <w:rsid w:val="00A54B43"/>
    <w:rsid w:val="00A54E18"/>
    <w:rsid w:val="00A55264"/>
    <w:rsid w:val="00A555AB"/>
    <w:rsid w:val="00A55690"/>
    <w:rsid w:val="00A55A8F"/>
    <w:rsid w:val="00A55A99"/>
    <w:rsid w:val="00A55F4A"/>
    <w:rsid w:val="00A56001"/>
    <w:rsid w:val="00A562E6"/>
    <w:rsid w:val="00A56A5D"/>
    <w:rsid w:val="00A57016"/>
    <w:rsid w:val="00A577DF"/>
    <w:rsid w:val="00A57AED"/>
    <w:rsid w:val="00A57BAC"/>
    <w:rsid w:val="00A57DC8"/>
    <w:rsid w:val="00A60056"/>
    <w:rsid w:val="00A604F7"/>
    <w:rsid w:val="00A611C6"/>
    <w:rsid w:val="00A61522"/>
    <w:rsid w:val="00A6154C"/>
    <w:rsid w:val="00A619D1"/>
    <w:rsid w:val="00A61C88"/>
    <w:rsid w:val="00A621E8"/>
    <w:rsid w:val="00A6278F"/>
    <w:rsid w:val="00A627BE"/>
    <w:rsid w:val="00A6284C"/>
    <w:rsid w:val="00A62C4A"/>
    <w:rsid w:val="00A63044"/>
    <w:rsid w:val="00A632A9"/>
    <w:rsid w:val="00A635F8"/>
    <w:rsid w:val="00A6363B"/>
    <w:rsid w:val="00A63B6B"/>
    <w:rsid w:val="00A63ECA"/>
    <w:rsid w:val="00A63F16"/>
    <w:rsid w:val="00A6437C"/>
    <w:rsid w:val="00A643DF"/>
    <w:rsid w:val="00A64B45"/>
    <w:rsid w:val="00A64BAB"/>
    <w:rsid w:val="00A64BC3"/>
    <w:rsid w:val="00A64C8E"/>
    <w:rsid w:val="00A64CB5"/>
    <w:rsid w:val="00A65A88"/>
    <w:rsid w:val="00A66A37"/>
    <w:rsid w:val="00A66B52"/>
    <w:rsid w:val="00A66D90"/>
    <w:rsid w:val="00A67699"/>
    <w:rsid w:val="00A67FD2"/>
    <w:rsid w:val="00A70321"/>
    <w:rsid w:val="00A705F3"/>
    <w:rsid w:val="00A71AEE"/>
    <w:rsid w:val="00A71B29"/>
    <w:rsid w:val="00A71BF5"/>
    <w:rsid w:val="00A7281D"/>
    <w:rsid w:val="00A72D94"/>
    <w:rsid w:val="00A73580"/>
    <w:rsid w:val="00A73852"/>
    <w:rsid w:val="00A73C6F"/>
    <w:rsid w:val="00A74587"/>
    <w:rsid w:val="00A745B9"/>
    <w:rsid w:val="00A745BE"/>
    <w:rsid w:val="00A74663"/>
    <w:rsid w:val="00A747AA"/>
    <w:rsid w:val="00A74936"/>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2B8"/>
    <w:rsid w:val="00A8143D"/>
    <w:rsid w:val="00A8146C"/>
    <w:rsid w:val="00A81490"/>
    <w:rsid w:val="00A8211C"/>
    <w:rsid w:val="00A82428"/>
    <w:rsid w:val="00A82BB6"/>
    <w:rsid w:val="00A82E80"/>
    <w:rsid w:val="00A82FA3"/>
    <w:rsid w:val="00A83202"/>
    <w:rsid w:val="00A83358"/>
    <w:rsid w:val="00A83BCE"/>
    <w:rsid w:val="00A83C38"/>
    <w:rsid w:val="00A83D16"/>
    <w:rsid w:val="00A83F80"/>
    <w:rsid w:val="00A84757"/>
    <w:rsid w:val="00A84918"/>
    <w:rsid w:val="00A84BD1"/>
    <w:rsid w:val="00A84D5F"/>
    <w:rsid w:val="00A84E5D"/>
    <w:rsid w:val="00A858AA"/>
    <w:rsid w:val="00A859BE"/>
    <w:rsid w:val="00A86536"/>
    <w:rsid w:val="00A872C8"/>
    <w:rsid w:val="00A872F0"/>
    <w:rsid w:val="00A87515"/>
    <w:rsid w:val="00A87964"/>
    <w:rsid w:val="00A909A0"/>
    <w:rsid w:val="00A90A86"/>
    <w:rsid w:val="00A90C24"/>
    <w:rsid w:val="00A90D12"/>
    <w:rsid w:val="00A91247"/>
    <w:rsid w:val="00A914C6"/>
    <w:rsid w:val="00A91535"/>
    <w:rsid w:val="00A91707"/>
    <w:rsid w:val="00A91D8B"/>
    <w:rsid w:val="00A91E2B"/>
    <w:rsid w:val="00A91FEF"/>
    <w:rsid w:val="00A92253"/>
    <w:rsid w:val="00A9252B"/>
    <w:rsid w:val="00A92752"/>
    <w:rsid w:val="00A93210"/>
    <w:rsid w:val="00A9373C"/>
    <w:rsid w:val="00A937E1"/>
    <w:rsid w:val="00A93A85"/>
    <w:rsid w:val="00A93CC5"/>
    <w:rsid w:val="00A9432D"/>
    <w:rsid w:val="00A94AAB"/>
    <w:rsid w:val="00A94CAC"/>
    <w:rsid w:val="00A94E69"/>
    <w:rsid w:val="00A94ED1"/>
    <w:rsid w:val="00A957F0"/>
    <w:rsid w:val="00A95D09"/>
    <w:rsid w:val="00A95E4C"/>
    <w:rsid w:val="00A95F55"/>
    <w:rsid w:val="00A963CF"/>
    <w:rsid w:val="00A965BA"/>
    <w:rsid w:val="00A972C9"/>
    <w:rsid w:val="00A97325"/>
    <w:rsid w:val="00A97563"/>
    <w:rsid w:val="00AA065E"/>
    <w:rsid w:val="00AA0CF9"/>
    <w:rsid w:val="00AA11AF"/>
    <w:rsid w:val="00AA1973"/>
    <w:rsid w:val="00AA1E96"/>
    <w:rsid w:val="00AA1F51"/>
    <w:rsid w:val="00AA2003"/>
    <w:rsid w:val="00AA21AD"/>
    <w:rsid w:val="00AA2446"/>
    <w:rsid w:val="00AA2559"/>
    <w:rsid w:val="00AA2B24"/>
    <w:rsid w:val="00AA2D9D"/>
    <w:rsid w:val="00AA3D81"/>
    <w:rsid w:val="00AA3D9E"/>
    <w:rsid w:val="00AA3F86"/>
    <w:rsid w:val="00AA4784"/>
    <w:rsid w:val="00AA47C6"/>
    <w:rsid w:val="00AA4B12"/>
    <w:rsid w:val="00AA4CD9"/>
    <w:rsid w:val="00AA4E46"/>
    <w:rsid w:val="00AA57D9"/>
    <w:rsid w:val="00AA5D1C"/>
    <w:rsid w:val="00AA6505"/>
    <w:rsid w:val="00AA663D"/>
    <w:rsid w:val="00AA69B1"/>
    <w:rsid w:val="00AA6C43"/>
    <w:rsid w:val="00AA6F48"/>
    <w:rsid w:val="00AA7189"/>
    <w:rsid w:val="00AA767D"/>
    <w:rsid w:val="00AA7940"/>
    <w:rsid w:val="00AA7973"/>
    <w:rsid w:val="00AA79FF"/>
    <w:rsid w:val="00AA7A5F"/>
    <w:rsid w:val="00AA7A74"/>
    <w:rsid w:val="00AA7EB4"/>
    <w:rsid w:val="00AB0E23"/>
    <w:rsid w:val="00AB1813"/>
    <w:rsid w:val="00AB19F3"/>
    <w:rsid w:val="00AB219D"/>
    <w:rsid w:val="00AB26DF"/>
    <w:rsid w:val="00AB28AF"/>
    <w:rsid w:val="00AB2CB7"/>
    <w:rsid w:val="00AB2F6F"/>
    <w:rsid w:val="00AB3005"/>
    <w:rsid w:val="00AB304F"/>
    <w:rsid w:val="00AB312B"/>
    <w:rsid w:val="00AB33D7"/>
    <w:rsid w:val="00AB3CA9"/>
    <w:rsid w:val="00AB3E11"/>
    <w:rsid w:val="00AB3F94"/>
    <w:rsid w:val="00AB41CE"/>
    <w:rsid w:val="00AB4208"/>
    <w:rsid w:val="00AB4632"/>
    <w:rsid w:val="00AB4BF3"/>
    <w:rsid w:val="00AB4ECA"/>
    <w:rsid w:val="00AB4F59"/>
    <w:rsid w:val="00AB54B0"/>
    <w:rsid w:val="00AB56BB"/>
    <w:rsid w:val="00AB56CA"/>
    <w:rsid w:val="00AB5A94"/>
    <w:rsid w:val="00AB5FD0"/>
    <w:rsid w:val="00AB67CE"/>
    <w:rsid w:val="00AB68D6"/>
    <w:rsid w:val="00AB6A20"/>
    <w:rsid w:val="00AB6C76"/>
    <w:rsid w:val="00AB6CBA"/>
    <w:rsid w:val="00AB7243"/>
    <w:rsid w:val="00AB7D5B"/>
    <w:rsid w:val="00AB7E18"/>
    <w:rsid w:val="00AC064F"/>
    <w:rsid w:val="00AC1019"/>
    <w:rsid w:val="00AC1D80"/>
    <w:rsid w:val="00AC1D91"/>
    <w:rsid w:val="00AC2011"/>
    <w:rsid w:val="00AC28A7"/>
    <w:rsid w:val="00AC29BD"/>
    <w:rsid w:val="00AC29D4"/>
    <w:rsid w:val="00AC2FC5"/>
    <w:rsid w:val="00AC3094"/>
    <w:rsid w:val="00AC35D0"/>
    <w:rsid w:val="00AC3616"/>
    <w:rsid w:val="00AC3757"/>
    <w:rsid w:val="00AC393E"/>
    <w:rsid w:val="00AC39B5"/>
    <w:rsid w:val="00AC424F"/>
    <w:rsid w:val="00AC4314"/>
    <w:rsid w:val="00AC53E5"/>
    <w:rsid w:val="00AC56ED"/>
    <w:rsid w:val="00AC5B6B"/>
    <w:rsid w:val="00AC5DC3"/>
    <w:rsid w:val="00AC5DFF"/>
    <w:rsid w:val="00AC6534"/>
    <w:rsid w:val="00AC682C"/>
    <w:rsid w:val="00AC6BCE"/>
    <w:rsid w:val="00AC6C01"/>
    <w:rsid w:val="00AC6DD4"/>
    <w:rsid w:val="00AC7192"/>
    <w:rsid w:val="00AC74DE"/>
    <w:rsid w:val="00AC7588"/>
    <w:rsid w:val="00AC7863"/>
    <w:rsid w:val="00AC7AE3"/>
    <w:rsid w:val="00AC7C9E"/>
    <w:rsid w:val="00AC7FDB"/>
    <w:rsid w:val="00AD0779"/>
    <w:rsid w:val="00AD0C65"/>
    <w:rsid w:val="00AD0D1C"/>
    <w:rsid w:val="00AD0F8B"/>
    <w:rsid w:val="00AD11D9"/>
    <w:rsid w:val="00AD13AE"/>
    <w:rsid w:val="00AD1707"/>
    <w:rsid w:val="00AD1E28"/>
    <w:rsid w:val="00AD2788"/>
    <w:rsid w:val="00AD278A"/>
    <w:rsid w:val="00AD27E1"/>
    <w:rsid w:val="00AD2B94"/>
    <w:rsid w:val="00AD3B1D"/>
    <w:rsid w:val="00AD3B9D"/>
    <w:rsid w:val="00AD3DE7"/>
    <w:rsid w:val="00AD3ED0"/>
    <w:rsid w:val="00AD4638"/>
    <w:rsid w:val="00AD48E9"/>
    <w:rsid w:val="00AD4B8F"/>
    <w:rsid w:val="00AD4F6E"/>
    <w:rsid w:val="00AD508F"/>
    <w:rsid w:val="00AD52B5"/>
    <w:rsid w:val="00AD55EB"/>
    <w:rsid w:val="00AD57E2"/>
    <w:rsid w:val="00AD5936"/>
    <w:rsid w:val="00AD62E5"/>
    <w:rsid w:val="00AD640F"/>
    <w:rsid w:val="00AD64EC"/>
    <w:rsid w:val="00AD71E1"/>
    <w:rsid w:val="00AD73FB"/>
    <w:rsid w:val="00AD792E"/>
    <w:rsid w:val="00AD793D"/>
    <w:rsid w:val="00AE0203"/>
    <w:rsid w:val="00AE06B1"/>
    <w:rsid w:val="00AE0C5B"/>
    <w:rsid w:val="00AE123E"/>
    <w:rsid w:val="00AE164D"/>
    <w:rsid w:val="00AE19C3"/>
    <w:rsid w:val="00AE2047"/>
    <w:rsid w:val="00AE265E"/>
    <w:rsid w:val="00AE26D6"/>
    <w:rsid w:val="00AE2D31"/>
    <w:rsid w:val="00AE2E2B"/>
    <w:rsid w:val="00AE2F70"/>
    <w:rsid w:val="00AE31F2"/>
    <w:rsid w:val="00AE351E"/>
    <w:rsid w:val="00AE3A1A"/>
    <w:rsid w:val="00AE3B43"/>
    <w:rsid w:val="00AE3F11"/>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E7C8F"/>
    <w:rsid w:val="00AF0027"/>
    <w:rsid w:val="00AF04A6"/>
    <w:rsid w:val="00AF069B"/>
    <w:rsid w:val="00AF0870"/>
    <w:rsid w:val="00AF09B0"/>
    <w:rsid w:val="00AF0AB9"/>
    <w:rsid w:val="00AF132E"/>
    <w:rsid w:val="00AF1B42"/>
    <w:rsid w:val="00AF1D85"/>
    <w:rsid w:val="00AF2B48"/>
    <w:rsid w:val="00AF2D5C"/>
    <w:rsid w:val="00AF2ED3"/>
    <w:rsid w:val="00AF3101"/>
    <w:rsid w:val="00AF334B"/>
    <w:rsid w:val="00AF339D"/>
    <w:rsid w:val="00AF3B0A"/>
    <w:rsid w:val="00AF3BF2"/>
    <w:rsid w:val="00AF3D4F"/>
    <w:rsid w:val="00AF4BA4"/>
    <w:rsid w:val="00AF51CD"/>
    <w:rsid w:val="00AF5290"/>
    <w:rsid w:val="00AF5342"/>
    <w:rsid w:val="00AF6319"/>
    <w:rsid w:val="00AF6DE7"/>
    <w:rsid w:val="00AF6EA4"/>
    <w:rsid w:val="00AF6F8C"/>
    <w:rsid w:val="00AF737E"/>
    <w:rsid w:val="00AF7533"/>
    <w:rsid w:val="00AF75E9"/>
    <w:rsid w:val="00AF7DF1"/>
    <w:rsid w:val="00B0062A"/>
    <w:rsid w:val="00B00A2F"/>
    <w:rsid w:val="00B015B3"/>
    <w:rsid w:val="00B01ADA"/>
    <w:rsid w:val="00B034CC"/>
    <w:rsid w:val="00B038EF"/>
    <w:rsid w:val="00B04575"/>
    <w:rsid w:val="00B04841"/>
    <w:rsid w:val="00B04C7F"/>
    <w:rsid w:val="00B04CBF"/>
    <w:rsid w:val="00B06156"/>
    <w:rsid w:val="00B06498"/>
    <w:rsid w:val="00B06A37"/>
    <w:rsid w:val="00B06CED"/>
    <w:rsid w:val="00B06F75"/>
    <w:rsid w:val="00B06FB1"/>
    <w:rsid w:val="00B07493"/>
    <w:rsid w:val="00B07B84"/>
    <w:rsid w:val="00B07C32"/>
    <w:rsid w:val="00B07CD6"/>
    <w:rsid w:val="00B07D12"/>
    <w:rsid w:val="00B07DE3"/>
    <w:rsid w:val="00B07FB4"/>
    <w:rsid w:val="00B10A8B"/>
    <w:rsid w:val="00B10B1B"/>
    <w:rsid w:val="00B115B5"/>
    <w:rsid w:val="00B115B6"/>
    <w:rsid w:val="00B11789"/>
    <w:rsid w:val="00B11D3A"/>
    <w:rsid w:val="00B12298"/>
    <w:rsid w:val="00B1230F"/>
    <w:rsid w:val="00B1263C"/>
    <w:rsid w:val="00B126EC"/>
    <w:rsid w:val="00B133F7"/>
    <w:rsid w:val="00B13521"/>
    <w:rsid w:val="00B13D2F"/>
    <w:rsid w:val="00B1450F"/>
    <w:rsid w:val="00B147A4"/>
    <w:rsid w:val="00B14B13"/>
    <w:rsid w:val="00B14FF9"/>
    <w:rsid w:val="00B154E7"/>
    <w:rsid w:val="00B1551C"/>
    <w:rsid w:val="00B16B0D"/>
    <w:rsid w:val="00B17BFE"/>
    <w:rsid w:val="00B17D9F"/>
    <w:rsid w:val="00B201F6"/>
    <w:rsid w:val="00B2053E"/>
    <w:rsid w:val="00B20989"/>
    <w:rsid w:val="00B20A75"/>
    <w:rsid w:val="00B20CC7"/>
    <w:rsid w:val="00B20D01"/>
    <w:rsid w:val="00B217AD"/>
    <w:rsid w:val="00B21C62"/>
    <w:rsid w:val="00B21EEE"/>
    <w:rsid w:val="00B22015"/>
    <w:rsid w:val="00B222A7"/>
    <w:rsid w:val="00B223C8"/>
    <w:rsid w:val="00B22810"/>
    <w:rsid w:val="00B22B3D"/>
    <w:rsid w:val="00B22C3C"/>
    <w:rsid w:val="00B22D66"/>
    <w:rsid w:val="00B22D8D"/>
    <w:rsid w:val="00B2318E"/>
    <w:rsid w:val="00B234C7"/>
    <w:rsid w:val="00B23E9E"/>
    <w:rsid w:val="00B24457"/>
    <w:rsid w:val="00B2483C"/>
    <w:rsid w:val="00B25553"/>
    <w:rsid w:val="00B255D1"/>
    <w:rsid w:val="00B2678B"/>
    <w:rsid w:val="00B27074"/>
    <w:rsid w:val="00B27A2A"/>
    <w:rsid w:val="00B27EB0"/>
    <w:rsid w:val="00B27F07"/>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20D"/>
    <w:rsid w:val="00B343C7"/>
    <w:rsid w:val="00B34593"/>
    <w:rsid w:val="00B34680"/>
    <w:rsid w:val="00B34C95"/>
    <w:rsid w:val="00B356D0"/>
    <w:rsid w:val="00B3586B"/>
    <w:rsid w:val="00B35FCD"/>
    <w:rsid w:val="00B36456"/>
    <w:rsid w:val="00B3655E"/>
    <w:rsid w:val="00B36F51"/>
    <w:rsid w:val="00B37714"/>
    <w:rsid w:val="00B37D2B"/>
    <w:rsid w:val="00B4025A"/>
    <w:rsid w:val="00B40CCA"/>
    <w:rsid w:val="00B4132A"/>
    <w:rsid w:val="00B414E9"/>
    <w:rsid w:val="00B4169C"/>
    <w:rsid w:val="00B41E74"/>
    <w:rsid w:val="00B41EED"/>
    <w:rsid w:val="00B424DC"/>
    <w:rsid w:val="00B42727"/>
    <w:rsid w:val="00B42938"/>
    <w:rsid w:val="00B42E59"/>
    <w:rsid w:val="00B42FBD"/>
    <w:rsid w:val="00B430C7"/>
    <w:rsid w:val="00B4370E"/>
    <w:rsid w:val="00B43C1B"/>
    <w:rsid w:val="00B43E33"/>
    <w:rsid w:val="00B44170"/>
    <w:rsid w:val="00B4451D"/>
    <w:rsid w:val="00B4480D"/>
    <w:rsid w:val="00B4494A"/>
    <w:rsid w:val="00B45060"/>
    <w:rsid w:val="00B45786"/>
    <w:rsid w:val="00B45BF6"/>
    <w:rsid w:val="00B45E24"/>
    <w:rsid w:val="00B4620A"/>
    <w:rsid w:val="00B46247"/>
    <w:rsid w:val="00B46633"/>
    <w:rsid w:val="00B46C7F"/>
    <w:rsid w:val="00B46CAA"/>
    <w:rsid w:val="00B46CE2"/>
    <w:rsid w:val="00B46E8F"/>
    <w:rsid w:val="00B4700C"/>
    <w:rsid w:val="00B4724C"/>
    <w:rsid w:val="00B47376"/>
    <w:rsid w:val="00B473AB"/>
    <w:rsid w:val="00B4796F"/>
    <w:rsid w:val="00B5002F"/>
    <w:rsid w:val="00B5024A"/>
    <w:rsid w:val="00B5056B"/>
    <w:rsid w:val="00B506E6"/>
    <w:rsid w:val="00B50A84"/>
    <w:rsid w:val="00B50E78"/>
    <w:rsid w:val="00B516B6"/>
    <w:rsid w:val="00B518D9"/>
    <w:rsid w:val="00B51B0A"/>
    <w:rsid w:val="00B520C7"/>
    <w:rsid w:val="00B52118"/>
    <w:rsid w:val="00B521B2"/>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5"/>
    <w:rsid w:val="00B62F1F"/>
    <w:rsid w:val="00B62FD8"/>
    <w:rsid w:val="00B63350"/>
    <w:rsid w:val="00B63CB3"/>
    <w:rsid w:val="00B640CA"/>
    <w:rsid w:val="00B641D0"/>
    <w:rsid w:val="00B64775"/>
    <w:rsid w:val="00B65188"/>
    <w:rsid w:val="00B659BE"/>
    <w:rsid w:val="00B65A83"/>
    <w:rsid w:val="00B65BB4"/>
    <w:rsid w:val="00B662FB"/>
    <w:rsid w:val="00B670CD"/>
    <w:rsid w:val="00B673DF"/>
    <w:rsid w:val="00B675B3"/>
    <w:rsid w:val="00B67EE5"/>
    <w:rsid w:val="00B708D3"/>
    <w:rsid w:val="00B70942"/>
    <w:rsid w:val="00B709CF"/>
    <w:rsid w:val="00B70FCF"/>
    <w:rsid w:val="00B71046"/>
    <w:rsid w:val="00B71362"/>
    <w:rsid w:val="00B71802"/>
    <w:rsid w:val="00B71803"/>
    <w:rsid w:val="00B71DB1"/>
    <w:rsid w:val="00B7282E"/>
    <w:rsid w:val="00B72A5E"/>
    <w:rsid w:val="00B72B69"/>
    <w:rsid w:val="00B731DB"/>
    <w:rsid w:val="00B732EB"/>
    <w:rsid w:val="00B7366C"/>
    <w:rsid w:val="00B73944"/>
    <w:rsid w:val="00B73B91"/>
    <w:rsid w:val="00B74033"/>
    <w:rsid w:val="00B74FE5"/>
    <w:rsid w:val="00B75123"/>
    <w:rsid w:val="00B755B6"/>
    <w:rsid w:val="00B75716"/>
    <w:rsid w:val="00B75A2E"/>
    <w:rsid w:val="00B75E39"/>
    <w:rsid w:val="00B75F94"/>
    <w:rsid w:val="00B760E1"/>
    <w:rsid w:val="00B76C0A"/>
    <w:rsid w:val="00B770DE"/>
    <w:rsid w:val="00B774AA"/>
    <w:rsid w:val="00B77535"/>
    <w:rsid w:val="00B77878"/>
    <w:rsid w:val="00B77A2E"/>
    <w:rsid w:val="00B77C6B"/>
    <w:rsid w:val="00B8007D"/>
    <w:rsid w:val="00B805E2"/>
    <w:rsid w:val="00B80E3F"/>
    <w:rsid w:val="00B81364"/>
    <w:rsid w:val="00B81EED"/>
    <w:rsid w:val="00B822F4"/>
    <w:rsid w:val="00B825A3"/>
    <w:rsid w:val="00B82C96"/>
    <w:rsid w:val="00B82F10"/>
    <w:rsid w:val="00B834F7"/>
    <w:rsid w:val="00B83548"/>
    <w:rsid w:val="00B835A9"/>
    <w:rsid w:val="00B83B4E"/>
    <w:rsid w:val="00B83C7A"/>
    <w:rsid w:val="00B83EDA"/>
    <w:rsid w:val="00B84956"/>
    <w:rsid w:val="00B84978"/>
    <w:rsid w:val="00B849F5"/>
    <w:rsid w:val="00B854A9"/>
    <w:rsid w:val="00B857B0"/>
    <w:rsid w:val="00B858F3"/>
    <w:rsid w:val="00B85B18"/>
    <w:rsid w:val="00B85C20"/>
    <w:rsid w:val="00B86260"/>
    <w:rsid w:val="00B865D4"/>
    <w:rsid w:val="00B8661F"/>
    <w:rsid w:val="00B869F6"/>
    <w:rsid w:val="00B86B5C"/>
    <w:rsid w:val="00B86C05"/>
    <w:rsid w:val="00B8715C"/>
    <w:rsid w:val="00B87252"/>
    <w:rsid w:val="00B876E8"/>
    <w:rsid w:val="00B87E9E"/>
    <w:rsid w:val="00B905C1"/>
    <w:rsid w:val="00B90867"/>
    <w:rsid w:val="00B908CF"/>
    <w:rsid w:val="00B90F1D"/>
    <w:rsid w:val="00B91202"/>
    <w:rsid w:val="00B91936"/>
    <w:rsid w:val="00B92002"/>
    <w:rsid w:val="00B92BE3"/>
    <w:rsid w:val="00B92E84"/>
    <w:rsid w:val="00B93652"/>
    <w:rsid w:val="00B93AD3"/>
    <w:rsid w:val="00B940B2"/>
    <w:rsid w:val="00B95B97"/>
    <w:rsid w:val="00B95DDD"/>
    <w:rsid w:val="00B964EF"/>
    <w:rsid w:val="00B969FD"/>
    <w:rsid w:val="00B9704C"/>
    <w:rsid w:val="00BA06F9"/>
    <w:rsid w:val="00BA0D6A"/>
    <w:rsid w:val="00BA10BF"/>
    <w:rsid w:val="00BA124C"/>
    <w:rsid w:val="00BA1D13"/>
    <w:rsid w:val="00BA1F38"/>
    <w:rsid w:val="00BA2699"/>
    <w:rsid w:val="00BA27BE"/>
    <w:rsid w:val="00BA2AED"/>
    <w:rsid w:val="00BA31D5"/>
    <w:rsid w:val="00BA3685"/>
    <w:rsid w:val="00BA3C2A"/>
    <w:rsid w:val="00BA3F41"/>
    <w:rsid w:val="00BA4113"/>
    <w:rsid w:val="00BA414F"/>
    <w:rsid w:val="00BA42D6"/>
    <w:rsid w:val="00BA44ED"/>
    <w:rsid w:val="00BA4A7A"/>
    <w:rsid w:val="00BA4B32"/>
    <w:rsid w:val="00BA4D90"/>
    <w:rsid w:val="00BA4E23"/>
    <w:rsid w:val="00BA5056"/>
    <w:rsid w:val="00BA52ED"/>
    <w:rsid w:val="00BA5AB0"/>
    <w:rsid w:val="00BA5B71"/>
    <w:rsid w:val="00BA5C35"/>
    <w:rsid w:val="00BA5E4E"/>
    <w:rsid w:val="00BA61A9"/>
    <w:rsid w:val="00BA63B0"/>
    <w:rsid w:val="00BA6AE7"/>
    <w:rsid w:val="00BA74C7"/>
    <w:rsid w:val="00BB0309"/>
    <w:rsid w:val="00BB0583"/>
    <w:rsid w:val="00BB067A"/>
    <w:rsid w:val="00BB0700"/>
    <w:rsid w:val="00BB0A6B"/>
    <w:rsid w:val="00BB0B05"/>
    <w:rsid w:val="00BB0DF5"/>
    <w:rsid w:val="00BB0F48"/>
    <w:rsid w:val="00BB1144"/>
    <w:rsid w:val="00BB11B4"/>
    <w:rsid w:val="00BB1217"/>
    <w:rsid w:val="00BB1305"/>
    <w:rsid w:val="00BB1656"/>
    <w:rsid w:val="00BB16E5"/>
    <w:rsid w:val="00BB178F"/>
    <w:rsid w:val="00BB2114"/>
    <w:rsid w:val="00BB2429"/>
    <w:rsid w:val="00BB28AF"/>
    <w:rsid w:val="00BB30FD"/>
    <w:rsid w:val="00BB3209"/>
    <w:rsid w:val="00BB33BD"/>
    <w:rsid w:val="00BB3657"/>
    <w:rsid w:val="00BB3B76"/>
    <w:rsid w:val="00BB3E2E"/>
    <w:rsid w:val="00BB4693"/>
    <w:rsid w:val="00BB47DC"/>
    <w:rsid w:val="00BB498E"/>
    <w:rsid w:val="00BB51C5"/>
    <w:rsid w:val="00BB527E"/>
    <w:rsid w:val="00BB5D8E"/>
    <w:rsid w:val="00BB60D0"/>
    <w:rsid w:val="00BB65CA"/>
    <w:rsid w:val="00BB65EC"/>
    <w:rsid w:val="00BB66A6"/>
    <w:rsid w:val="00BB6850"/>
    <w:rsid w:val="00BB68EC"/>
    <w:rsid w:val="00BB6CC5"/>
    <w:rsid w:val="00BB6D55"/>
    <w:rsid w:val="00BB716B"/>
    <w:rsid w:val="00BB7474"/>
    <w:rsid w:val="00BB7ADA"/>
    <w:rsid w:val="00BC02CE"/>
    <w:rsid w:val="00BC0907"/>
    <w:rsid w:val="00BC0BA0"/>
    <w:rsid w:val="00BC0F57"/>
    <w:rsid w:val="00BC136E"/>
    <w:rsid w:val="00BC1779"/>
    <w:rsid w:val="00BC1D44"/>
    <w:rsid w:val="00BC1D69"/>
    <w:rsid w:val="00BC23D9"/>
    <w:rsid w:val="00BC24D6"/>
    <w:rsid w:val="00BC2F13"/>
    <w:rsid w:val="00BC2FBB"/>
    <w:rsid w:val="00BC3A39"/>
    <w:rsid w:val="00BC3B02"/>
    <w:rsid w:val="00BC3CEF"/>
    <w:rsid w:val="00BC43B3"/>
    <w:rsid w:val="00BC49F8"/>
    <w:rsid w:val="00BC4A48"/>
    <w:rsid w:val="00BC4FC0"/>
    <w:rsid w:val="00BC5041"/>
    <w:rsid w:val="00BC647A"/>
    <w:rsid w:val="00BC6554"/>
    <w:rsid w:val="00BC662E"/>
    <w:rsid w:val="00BC67CC"/>
    <w:rsid w:val="00BC6CC1"/>
    <w:rsid w:val="00BC7194"/>
    <w:rsid w:val="00BC7234"/>
    <w:rsid w:val="00BC74CC"/>
    <w:rsid w:val="00BC7618"/>
    <w:rsid w:val="00BD056D"/>
    <w:rsid w:val="00BD05E3"/>
    <w:rsid w:val="00BD09EC"/>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488B"/>
    <w:rsid w:val="00BD502C"/>
    <w:rsid w:val="00BD5181"/>
    <w:rsid w:val="00BD528D"/>
    <w:rsid w:val="00BD5298"/>
    <w:rsid w:val="00BD549C"/>
    <w:rsid w:val="00BD577A"/>
    <w:rsid w:val="00BD5A68"/>
    <w:rsid w:val="00BD5D12"/>
    <w:rsid w:val="00BD5D89"/>
    <w:rsid w:val="00BD5DB0"/>
    <w:rsid w:val="00BD633D"/>
    <w:rsid w:val="00BD6B32"/>
    <w:rsid w:val="00BD6D42"/>
    <w:rsid w:val="00BD6DDD"/>
    <w:rsid w:val="00BD6F14"/>
    <w:rsid w:val="00BD7231"/>
    <w:rsid w:val="00BD7718"/>
    <w:rsid w:val="00BE0350"/>
    <w:rsid w:val="00BE058E"/>
    <w:rsid w:val="00BE05C4"/>
    <w:rsid w:val="00BE078B"/>
    <w:rsid w:val="00BE11E5"/>
    <w:rsid w:val="00BE1222"/>
    <w:rsid w:val="00BE183E"/>
    <w:rsid w:val="00BE1922"/>
    <w:rsid w:val="00BE2203"/>
    <w:rsid w:val="00BE2477"/>
    <w:rsid w:val="00BE29EB"/>
    <w:rsid w:val="00BE2FE7"/>
    <w:rsid w:val="00BE3160"/>
    <w:rsid w:val="00BE3A66"/>
    <w:rsid w:val="00BE3A8E"/>
    <w:rsid w:val="00BE40F2"/>
    <w:rsid w:val="00BE42DE"/>
    <w:rsid w:val="00BE5656"/>
    <w:rsid w:val="00BE5764"/>
    <w:rsid w:val="00BE5ADC"/>
    <w:rsid w:val="00BE6003"/>
    <w:rsid w:val="00BE6B90"/>
    <w:rsid w:val="00BE71F4"/>
    <w:rsid w:val="00BE7480"/>
    <w:rsid w:val="00BE76B2"/>
    <w:rsid w:val="00BE7D75"/>
    <w:rsid w:val="00BE7D79"/>
    <w:rsid w:val="00BE7E67"/>
    <w:rsid w:val="00BF00C0"/>
    <w:rsid w:val="00BF040F"/>
    <w:rsid w:val="00BF07A2"/>
    <w:rsid w:val="00BF0AD5"/>
    <w:rsid w:val="00BF0D98"/>
    <w:rsid w:val="00BF0DF6"/>
    <w:rsid w:val="00BF157E"/>
    <w:rsid w:val="00BF18A9"/>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AD9"/>
    <w:rsid w:val="00BF4D63"/>
    <w:rsid w:val="00BF4D6B"/>
    <w:rsid w:val="00BF50CA"/>
    <w:rsid w:val="00BF556B"/>
    <w:rsid w:val="00BF55A7"/>
    <w:rsid w:val="00BF5C72"/>
    <w:rsid w:val="00BF5D46"/>
    <w:rsid w:val="00BF656D"/>
    <w:rsid w:val="00BF6F9A"/>
    <w:rsid w:val="00BF760B"/>
    <w:rsid w:val="00BF76B0"/>
    <w:rsid w:val="00BF7C1D"/>
    <w:rsid w:val="00C0004D"/>
    <w:rsid w:val="00C005F0"/>
    <w:rsid w:val="00C0091E"/>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6D4E"/>
    <w:rsid w:val="00C06ED8"/>
    <w:rsid w:val="00C07458"/>
    <w:rsid w:val="00C0763A"/>
    <w:rsid w:val="00C07B14"/>
    <w:rsid w:val="00C07B27"/>
    <w:rsid w:val="00C07ECE"/>
    <w:rsid w:val="00C100A5"/>
    <w:rsid w:val="00C11128"/>
    <w:rsid w:val="00C114AB"/>
    <w:rsid w:val="00C114DA"/>
    <w:rsid w:val="00C121D0"/>
    <w:rsid w:val="00C12449"/>
    <w:rsid w:val="00C12DF7"/>
    <w:rsid w:val="00C13201"/>
    <w:rsid w:val="00C133BE"/>
    <w:rsid w:val="00C134E2"/>
    <w:rsid w:val="00C137E4"/>
    <w:rsid w:val="00C13AFE"/>
    <w:rsid w:val="00C1410F"/>
    <w:rsid w:val="00C14356"/>
    <w:rsid w:val="00C14843"/>
    <w:rsid w:val="00C14CD0"/>
    <w:rsid w:val="00C15D4E"/>
    <w:rsid w:val="00C15E10"/>
    <w:rsid w:val="00C16299"/>
    <w:rsid w:val="00C1649F"/>
    <w:rsid w:val="00C16509"/>
    <w:rsid w:val="00C1688B"/>
    <w:rsid w:val="00C16B08"/>
    <w:rsid w:val="00C16D2E"/>
    <w:rsid w:val="00C16E90"/>
    <w:rsid w:val="00C1755F"/>
    <w:rsid w:val="00C17C5E"/>
    <w:rsid w:val="00C17C8D"/>
    <w:rsid w:val="00C20034"/>
    <w:rsid w:val="00C20089"/>
    <w:rsid w:val="00C20127"/>
    <w:rsid w:val="00C20250"/>
    <w:rsid w:val="00C20305"/>
    <w:rsid w:val="00C2052B"/>
    <w:rsid w:val="00C20CE6"/>
    <w:rsid w:val="00C20D5B"/>
    <w:rsid w:val="00C21293"/>
    <w:rsid w:val="00C21A72"/>
    <w:rsid w:val="00C21D34"/>
    <w:rsid w:val="00C21D9F"/>
    <w:rsid w:val="00C2220C"/>
    <w:rsid w:val="00C2234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7083"/>
    <w:rsid w:val="00C271B8"/>
    <w:rsid w:val="00C27243"/>
    <w:rsid w:val="00C2749A"/>
    <w:rsid w:val="00C2751B"/>
    <w:rsid w:val="00C2757A"/>
    <w:rsid w:val="00C27687"/>
    <w:rsid w:val="00C27B3F"/>
    <w:rsid w:val="00C27FDC"/>
    <w:rsid w:val="00C30545"/>
    <w:rsid w:val="00C3122C"/>
    <w:rsid w:val="00C312D2"/>
    <w:rsid w:val="00C315C5"/>
    <w:rsid w:val="00C31719"/>
    <w:rsid w:val="00C318D4"/>
    <w:rsid w:val="00C31C2C"/>
    <w:rsid w:val="00C31CDE"/>
    <w:rsid w:val="00C31CFA"/>
    <w:rsid w:val="00C31D11"/>
    <w:rsid w:val="00C320E3"/>
    <w:rsid w:val="00C325B7"/>
    <w:rsid w:val="00C32B31"/>
    <w:rsid w:val="00C32C3D"/>
    <w:rsid w:val="00C32DF3"/>
    <w:rsid w:val="00C33500"/>
    <w:rsid w:val="00C3362E"/>
    <w:rsid w:val="00C33676"/>
    <w:rsid w:val="00C3385D"/>
    <w:rsid w:val="00C33B95"/>
    <w:rsid w:val="00C33B96"/>
    <w:rsid w:val="00C33C93"/>
    <w:rsid w:val="00C343AD"/>
    <w:rsid w:val="00C344D3"/>
    <w:rsid w:val="00C34838"/>
    <w:rsid w:val="00C34881"/>
    <w:rsid w:val="00C349A0"/>
    <w:rsid w:val="00C34CBD"/>
    <w:rsid w:val="00C353F0"/>
    <w:rsid w:val="00C3551A"/>
    <w:rsid w:val="00C35911"/>
    <w:rsid w:val="00C35DF7"/>
    <w:rsid w:val="00C35F2C"/>
    <w:rsid w:val="00C3680E"/>
    <w:rsid w:val="00C36B14"/>
    <w:rsid w:val="00C3767C"/>
    <w:rsid w:val="00C37A22"/>
    <w:rsid w:val="00C37AC9"/>
    <w:rsid w:val="00C37BCB"/>
    <w:rsid w:val="00C37BF1"/>
    <w:rsid w:val="00C37C7F"/>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579E"/>
    <w:rsid w:val="00C4653B"/>
    <w:rsid w:val="00C468F6"/>
    <w:rsid w:val="00C4728B"/>
    <w:rsid w:val="00C47BA6"/>
    <w:rsid w:val="00C47D4C"/>
    <w:rsid w:val="00C50052"/>
    <w:rsid w:val="00C50162"/>
    <w:rsid w:val="00C50578"/>
    <w:rsid w:val="00C505EC"/>
    <w:rsid w:val="00C50ACB"/>
    <w:rsid w:val="00C50B83"/>
    <w:rsid w:val="00C50F10"/>
    <w:rsid w:val="00C51236"/>
    <w:rsid w:val="00C51895"/>
    <w:rsid w:val="00C51B4D"/>
    <w:rsid w:val="00C51B6C"/>
    <w:rsid w:val="00C51CE0"/>
    <w:rsid w:val="00C523D8"/>
    <w:rsid w:val="00C52461"/>
    <w:rsid w:val="00C52889"/>
    <w:rsid w:val="00C52CA0"/>
    <w:rsid w:val="00C53272"/>
    <w:rsid w:val="00C53865"/>
    <w:rsid w:val="00C53EF1"/>
    <w:rsid w:val="00C53F45"/>
    <w:rsid w:val="00C54729"/>
    <w:rsid w:val="00C547D0"/>
    <w:rsid w:val="00C550B7"/>
    <w:rsid w:val="00C55609"/>
    <w:rsid w:val="00C5568B"/>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DDA"/>
    <w:rsid w:val="00C65E80"/>
    <w:rsid w:val="00C65ED7"/>
    <w:rsid w:val="00C664C3"/>
    <w:rsid w:val="00C666BC"/>
    <w:rsid w:val="00C66AC4"/>
    <w:rsid w:val="00C66C66"/>
    <w:rsid w:val="00C6764C"/>
    <w:rsid w:val="00C67704"/>
    <w:rsid w:val="00C67D00"/>
    <w:rsid w:val="00C67DEB"/>
    <w:rsid w:val="00C67E1D"/>
    <w:rsid w:val="00C707D9"/>
    <w:rsid w:val="00C709A6"/>
    <w:rsid w:val="00C70A07"/>
    <w:rsid w:val="00C70E20"/>
    <w:rsid w:val="00C70F03"/>
    <w:rsid w:val="00C70FB3"/>
    <w:rsid w:val="00C71302"/>
    <w:rsid w:val="00C719ED"/>
    <w:rsid w:val="00C7224B"/>
    <w:rsid w:val="00C723E5"/>
    <w:rsid w:val="00C72A91"/>
    <w:rsid w:val="00C72C89"/>
    <w:rsid w:val="00C73C18"/>
    <w:rsid w:val="00C73E38"/>
    <w:rsid w:val="00C74124"/>
    <w:rsid w:val="00C7427B"/>
    <w:rsid w:val="00C74535"/>
    <w:rsid w:val="00C7481F"/>
    <w:rsid w:val="00C74E35"/>
    <w:rsid w:val="00C750BB"/>
    <w:rsid w:val="00C751EC"/>
    <w:rsid w:val="00C755B4"/>
    <w:rsid w:val="00C75633"/>
    <w:rsid w:val="00C7599D"/>
    <w:rsid w:val="00C75BFB"/>
    <w:rsid w:val="00C75F7C"/>
    <w:rsid w:val="00C76283"/>
    <w:rsid w:val="00C76311"/>
    <w:rsid w:val="00C768C8"/>
    <w:rsid w:val="00C7723A"/>
    <w:rsid w:val="00C77443"/>
    <w:rsid w:val="00C800E6"/>
    <w:rsid w:val="00C80238"/>
    <w:rsid w:val="00C812E1"/>
    <w:rsid w:val="00C8155D"/>
    <w:rsid w:val="00C8177F"/>
    <w:rsid w:val="00C81904"/>
    <w:rsid w:val="00C819DA"/>
    <w:rsid w:val="00C81C54"/>
    <w:rsid w:val="00C820F5"/>
    <w:rsid w:val="00C821DF"/>
    <w:rsid w:val="00C823A7"/>
    <w:rsid w:val="00C82617"/>
    <w:rsid w:val="00C8266D"/>
    <w:rsid w:val="00C82A4E"/>
    <w:rsid w:val="00C82B4D"/>
    <w:rsid w:val="00C8357F"/>
    <w:rsid w:val="00C83ADE"/>
    <w:rsid w:val="00C841E6"/>
    <w:rsid w:val="00C84E48"/>
    <w:rsid w:val="00C853BC"/>
    <w:rsid w:val="00C85C95"/>
    <w:rsid w:val="00C86148"/>
    <w:rsid w:val="00C8687A"/>
    <w:rsid w:val="00C86ACB"/>
    <w:rsid w:val="00C86D6F"/>
    <w:rsid w:val="00C86DB2"/>
    <w:rsid w:val="00C86E15"/>
    <w:rsid w:val="00C87057"/>
    <w:rsid w:val="00C871C2"/>
    <w:rsid w:val="00C87AB8"/>
    <w:rsid w:val="00C87F8A"/>
    <w:rsid w:val="00C90233"/>
    <w:rsid w:val="00C90670"/>
    <w:rsid w:val="00C90970"/>
    <w:rsid w:val="00C9110E"/>
    <w:rsid w:val="00C911F9"/>
    <w:rsid w:val="00C91568"/>
    <w:rsid w:val="00C917CE"/>
    <w:rsid w:val="00C91D77"/>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9BE"/>
    <w:rsid w:val="00C941B1"/>
    <w:rsid w:val="00C94383"/>
    <w:rsid w:val="00C9464B"/>
    <w:rsid w:val="00C949BE"/>
    <w:rsid w:val="00C951BF"/>
    <w:rsid w:val="00C9593E"/>
    <w:rsid w:val="00C959A9"/>
    <w:rsid w:val="00C96D0A"/>
    <w:rsid w:val="00C96D9A"/>
    <w:rsid w:val="00C96F0F"/>
    <w:rsid w:val="00C9707D"/>
    <w:rsid w:val="00C97846"/>
    <w:rsid w:val="00C97F71"/>
    <w:rsid w:val="00CA02E1"/>
    <w:rsid w:val="00CA0B22"/>
    <w:rsid w:val="00CA128F"/>
    <w:rsid w:val="00CA1E93"/>
    <w:rsid w:val="00CA1FA5"/>
    <w:rsid w:val="00CA21FD"/>
    <w:rsid w:val="00CA22C7"/>
    <w:rsid w:val="00CA29BA"/>
    <w:rsid w:val="00CA2D5C"/>
    <w:rsid w:val="00CA2DF2"/>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3C7"/>
    <w:rsid w:val="00CA5583"/>
    <w:rsid w:val="00CA55E8"/>
    <w:rsid w:val="00CA576D"/>
    <w:rsid w:val="00CA5A4F"/>
    <w:rsid w:val="00CA611C"/>
    <w:rsid w:val="00CA65EB"/>
    <w:rsid w:val="00CA6BA5"/>
    <w:rsid w:val="00CA6DE6"/>
    <w:rsid w:val="00CA6F6F"/>
    <w:rsid w:val="00CA72B1"/>
    <w:rsid w:val="00CA7419"/>
    <w:rsid w:val="00CB060C"/>
    <w:rsid w:val="00CB1416"/>
    <w:rsid w:val="00CB15F7"/>
    <w:rsid w:val="00CB1AE8"/>
    <w:rsid w:val="00CB1E0C"/>
    <w:rsid w:val="00CB1E22"/>
    <w:rsid w:val="00CB233B"/>
    <w:rsid w:val="00CB263D"/>
    <w:rsid w:val="00CB2842"/>
    <w:rsid w:val="00CB2A7A"/>
    <w:rsid w:val="00CB2EF9"/>
    <w:rsid w:val="00CB2FB0"/>
    <w:rsid w:val="00CB3FF0"/>
    <w:rsid w:val="00CB49BE"/>
    <w:rsid w:val="00CB4ADB"/>
    <w:rsid w:val="00CB4DF2"/>
    <w:rsid w:val="00CB50B5"/>
    <w:rsid w:val="00CB5803"/>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D99"/>
    <w:rsid w:val="00CC31AE"/>
    <w:rsid w:val="00CC3452"/>
    <w:rsid w:val="00CC36DC"/>
    <w:rsid w:val="00CC4126"/>
    <w:rsid w:val="00CC41E2"/>
    <w:rsid w:val="00CC44B6"/>
    <w:rsid w:val="00CC45AF"/>
    <w:rsid w:val="00CC4635"/>
    <w:rsid w:val="00CC547A"/>
    <w:rsid w:val="00CC558A"/>
    <w:rsid w:val="00CC594B"/>
    <w:rsid w:val="00CC5D70"/>
    <w:rsid w:val="00CC61ED"/>
    <w:rsid w:val="00CC62FA"/>
    <w:rsid w:val="00CC63D4"/>
    <w:rsid w:val="00CC68D5"/>
    <w:rsid w:val="00CC7314"/>
    <w:rsid w:val="00CC773F"/>
    <w:rsid w:val="00CC7883"/>
    <w:rsid w:val="00CD0520"/>
    <w:rsid w:val="00CD0CE9"/>
    <w:rsid w:val="00CD11DA"/>
    <w:rsid w:val="00CD148C"/>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785"/>
    <w:rsid w:val="00CD7956"/>
    <w:rsid w:val="00CD7997"/>
    <w:rsid w:val="00CD7AE4"/>
    <w:rsid w:val="00CE059C"/>
    <w:rsid w:val="00CE0AFD"/>
    <w:rsid w:val="00CE0BCD"/>
    <w:rsid w:val="00CE0FEC"/>
    <w:rsid w:val="00CE161C"/>
    <w:rsid w:val="00CE175D"/>
    <w:rsid w:val="00CE2001"/>
    <w:rsid w:val="00CE215E"/>
    <w:rsid w:val="00CE2613"/>
    <w:rsid w:val="00CE2B4B"/>
    <w:rsid w:val="00CE2B4D"/>
    <w:rsid w:val="00CE3B37"/>
    <w:rsid w:val="00CE42C6"/>
    <w:rsid w:val="00CE4470"/>
    <w:rsid w:val="00CE4B16"/>
    <w:rsid w:val="00CE50F3"/>
    <w:rsid w:val="00CE53F3"/>
    <w:rsid w:val="00CE554C"/>
    <w:rsid w:val="00CE55F4"/>
    <w:rsid w:val="00CE578C"/>
    <w:rsid w:val="00CE59FB"/>
    <w:rsid w:val="00CE5A4C"/>
    <w:rsid w:val="00CE5CC5"/>
    <w:rsid w:val="00CE6283"/>
    <w:rsid w:val="00CE6516"/>
    <w:rsid w:val="00CE6BF4"/>
    <w:rsid w:val="00CE6F7E"/>
    <w:rsid w:val="00CE7BF3"/>
    <w:rsid w:val="00CF08BB"/>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3EFA"/>
    <w:rsid w:val="00CF40B6"/>
    <w:rsid w:val="00CF4BDD"/>
    <w:rsid w:val="00CF51C0"/>
    <w:rsid w:val="00CF5362"/>
    <w:rsid w:val="00CF5659"/>
    <w:rsid w:val="00CF57BF"/>
    <w:rsid w:val="00CF5930"/>
    <w:rsid w:val="00CF5EEC"/>
    <w:rsid w:val="00CF6431"/>
    <w:rsid w:val="00CF6651"/>
    <w:rsid w:val="00CF6693"/>
    <w:rsid w:val="00CF6872"/>
    <w:rsid w:val="00CF697C"/>
    <w:rsid w:val="00CF6A3F"/>
    <w:rsid w:val="00CF7938"/>
    <w:rsid w:val="00D0018B"/>
    <w:rsid w:val="00D0061B"/>
    <w:rsid w:val="00D00761"/>
    <w:rsid w:val="00D009DF"/>
    <w:rsid w:val="00D022E1"/>
    <w:rsid w:val="00D026A6"/>
    <w:rsid w:val="00D02BD2"/>
    <w:rsid w:val="00D0353E"/>
    <w:rsid w:val="00D037EB"/>
    <w:rsid w:val="00D03974"/>
    <w:rsid w:val="00D03F9B"/>
    <w:rsid w:val="00D058A2"/>
    <w:rsid w:val="00D058D4"/>
    <w:rsid w:val="00D05CCF"/>
    <w:rsid w:val="00D05FD9"/>
    <w:rsid w:val="00D06071"/>
    <w:rsid w:val="00D06249"/>
    <w:rsid w:val="00D06487"/>
    <w:rsid w:val="00D0698B"/>
    <w:rsid w:val="00D0723E"/>
    <w:rsid w:val="00D076DB"/>
    <w:rsid w:val="00D077C4"/>
    <w:rsid w:val="00D07DA7"/>
    <w:rsid w:val="00D07DFF"/>
    <w:rsid w:val="00D10043"/>
    <w:rsid w:val="00D10111"/>
    <w:rsid w:val="00D10458"/>
    <w:rsid w:val="00D104F6"/>
    <w:rsid w:val="00D105F5"/>
    <w:rsid w:val="00D10995"/>
    <w:rsid w:val="00D10CFD"/>
    <w:rsid w:val="00D116CE"/>
    <w:rsid w:val="00D11AC4"/>
    <w:rsid w:val="00D12509"/>
    <w:rsid w:val="00D1284D"/>
    <w:rsid w:val="00D12B7D"/>
    <w:rsid w:val="00D12BA3"/>
    <w:rsid w:val="00D130C3"/>
    <w:rsid w:val="00D13336"/>
    <w:rsid w:val="00D14137"/>
    <w:rsid w:val="00D142B3"/>
    <w:rsid w:val="00D14468"/>
    <w:rsid w:val="00D146A9"/>
    <w:rsid w:val="00D1555A"/>
    <w:rsid w:val="00D15C32"/>
    <w:rsid w:val="00D15F89"/>
    <w:rsid w:val="00D16133"/>
    <w:rsid w:val="00D16936"/>
    <w:rsid w:val="00D169C8"/>
    <w:rsid w:val="00D16A01"/>
    <w:rsid w:val="00D1706A"/>
    <w:rsid w:val="00D17272"/>
    <w:rsid w:val="00D172DF"/>
    <w:rsid w:val="00D1767E"/>
    <w:rsid w:val="00D17E03"/>
    <w:rsid w:val="00D17FAC"/>
    <w:rsid w:val="00D206DE"/>
    <w:rsid w:val="00D20D4A"/>
    <w:rsid w:val="00D21164"/>
    <w:rsid w:val="00D216C6"/>
    <w:rsid w:val="00D21A65"/>
    <w:rsid w:val="00D21E55"/>
    <w:rsid w:val="00D21EFC"/>
    <w:rsid w:val="00D22332"/>
    <w:rsid w:val="00D2267E"/>
    <w:rsid w:val="00D23550"/>
    <w:rsid w:val="00D238EF"/>
    <w:rsid w:val="00D23B79"/>
    <w:rsid w:val="00D23D9C"/>
    <w:rsid w:val="00D241D1"/>
    <w:rsid w:val="00D24285"/>
    <w:rsid w:val="00D24C8F"/>
    <w:rsid w:val="00D24D4E"/>
    <w:rsid w:val="00D258CA"/>
    <w:rsid w:val="00D25D1D"/>
    <w:rsid w:val="00D26250"/>
    <w:rsid w:val="00D26621"/>
    <w:rsid w:val="00D26813"/>
    <w:rsid w:val="00D26B9A"/>
    <w:rsid w:val="00D26BFC"/>
    <w:rsid w:val="00D2720A"/>
    <w:rsid w:val="00D272F9"/>
    <w:rsid w:val="00D27301"/>
    <w:rsid w:val="00D273CC"/>
    <w:rsid w:val="00D27588"/>
    <w:rsid w:val="00D27E24"/>
    <w:rsid w:val="00D27E56"/>
    <w:rsid w:val="00D30354"/>
    <w:rsid w:val="00D30535"/>
    <w:rsid w:val="00D3058D"/>
    <w:rsid w:val="00D30B7E"/>
    <w:rsid w:val="00D3124A"/>
    <w:rsid w:val="00D31882"/>
    <w:rsid w:val="00D3192B"/>
    <w:rsid w:val="00D31AA1"/>
    <w:rsid w:val="00D31DD3"/>
    <w:rsid w:val="00D31DF4"/>
    <w:rsid w:val="00D322EA"/>
    <w:rsid w:val="00D32301"/>
    <w:rsid w:val="00D32610"/>
    <w:rsid w:val="00D331BF"/>
    <w:rsid w:val="00D33472"/>
    <w:rsid w:val="00D33CE9"/>
    <w:rsid w:val="00D33D00"/>
    <w:rsid w:val="00D3439A"/>
    <w:rsid w:val="00D347CF"/>
    <w:rsid w:val="00D34A64"/>
    <w:rsid w:val="00D34CC1"/>
    <w:rsid w:val="00D34E66"/>
    <w:rsid w:val="00D3529E"/>
    <w:rsid w:val="00D35413"/>
    <w:rsid w:val="00D3565B"/>
    <w:rsid w:val="00D35765"/>
    <w:rsid w:val="00D3581B"/>
    <w:rsid w:val="00D359B3"/>
    <w:rsid w:val="00D359FA"/>
    <w:rsid w:val="00D35A68"/>
    <w:rsid w:val="00D35BF7"/>
    <w:rsid w:val="00D36E05"/>
    <w:rsid w:val="00D371CF"/>
    <w:rsid w:val="00D3738F"/>
    <w:rsid w:val="00D374AA"/>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337"/>
    <w:rsid w:val="00D44497"/>
    <w:rsid w:val="00D445C9"/>
    <w:rsid w:val="00D44716"/>
    <w:rsid w:val="00D44A14"/>
    <w:rsid w:val="00D4528F"/>
    <w:rsid w:val="00D45708"/>
    <w:rsid w:val="00D45B19"/>
    <w:rsid w:val="00D45FCE"/>
    <w:rsid w:val="00D46390"/>
    <w:rsid w:val="00D46769"/>
    <w:rsid w:val="00D47624"/>
    <w:rsid w:val="00D4770F"/>
    <w:rsid w:val="00D47A37"/>
    <w:rsid w:val="00D47BEC"/>
    <w:rsid w:val="00D50892"/>
    <w:rsid w:val="00D508C0"/>
    <w:rsid w:val="00D50F1A"/>
    <w:rsid w:val="00D51012"/>
    <w:rsid w:val="00D5172E"/>
    <w:rsid w:val="00D519BA"/>
    <w:rsid w:val="00D51CAD"/>
    <w:rsid w:val="00D51FBA"/>
    <w:rsid w:val="00D525DD"/>
    <w:rsid w:val="00D5290C"/>
    <w:rsid w:val="00D529F2"/>
    <w:rsid w:val="00D52AE0"/>
    <w:rsid w:val="00D52FF7"/>
    <w:rsid w:val="00D5351E"/>
    <w:rsid w:val="00D5385A"/>
    <w:rsid w:val="00D53BE7"/>
    <w:rsid w:val="00D5421A"/>
    <w:rsid w:val="00D54F96"/>
    <w:rsid w:val="00D55138"/>
    <w:rsid w:val="00D5517D"/>
    <w:rsid w:val="00D551F2"/>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700"/>
    <w:rsid w:val="00D608DD"/>
    <w:rsid w:val="00D60C77"/>
    <w:rsid w:val="00D60D74"/>
    <w:rsid w:val="00D616B5"/>
    <w:rsid w:val="00D61ACB"/>
    <w:rsid w:val="00D6214B"/>
    <w:rsid w:val="00D62399"/>
    <w:rsid w:val="00D624FE"/>
    <w:rsid w:val="00D62D6C"/>
    <w:rsid w:val="00D63784"/>
    <w:rsid w:val="00D6389D"/>
    <w:rsid w:val="00D63BEB"/>
    <w:rsid w:val="00D64940"/>
    <w:rsid w:val="00D64A5F"/>
    <w:rsid w:val="00D64FAB"/>
    <w:rsid w:val="00D65656"/>
    <w:rsid w:val="00D657A7"/>
    <w:rsid w:val="00D659DE"/>
    <w:rsid w:val="00D65A18"/>
    <w:rsid w:val="00D65A39"/>
    <w:rsid w:val="00D65CF4"/>
    <w:rsid w:val="00D65D09"/>
    <w:rsid w:val="00D66410"/>
    <w:rsid w:val="00D6653C"/>
    <w:rsid w:val="00D6695D"/>
    <w:rsid w:val="00D66F4D"/>
    <w:rsid w:val="00D67004"/>
    <w:rsid w:val="00D6719F"/>
    <w:rsid w:val="00D672A7"/>
    <w:rsid w:val="00D673A2"/>
    <w:rsid w:val="00D67C46"/>
    <w:rsid w:val="00D67D36"/>
    <w:rsid w:val="00D70668"/>
    <w:rsid w:val="00D70808"/>
    <w:rsid w:val="00D70AF4"/>
    <w:rsid w:val="00D70B38"/>
    <w:rsid w:val="00D70C9D"/>
    <w:rsid w:val="00D70E96"/>
    <w:rsid w:val="00D71118"/>
    <w:rsid w:val="00D71151"/>
    <w:rsid w:val="00D7181E"/>
    <w:rsid w:val="00D72006"/>
    <w:rsid w:val="00D72816"/>
    <w:rsid w:val="00D7284B"/>
    <w:rsid w:val="00D72D22"/>
    <w:rsid w:val="00D73382"/>
    <w:rsid w:val="00D73F87"/>
    <w:rsid w:val="00D741F3"/>
    <w:rsid w:val="00D7441F"/>
    <w:rsid w:val="00D74614"/>
    <w:rsid w:val="00D74680"/>
    <w:rsid w:val="00D7482C"/>
    <w:rsid w:val="00D74C67"/>
    <w:rsid w:val="00D74EBC"/>
    <w:rsid w:val="00D7517A"/>
    <w:rsid w:val="00D75225"/>
    <w:rsid w:val="00D752B5"/>
    <w:rsid w:val="00D754F3"/>
    <w:rsid w:val="00D755DB"/>
    <w:rsid w:val="00D75BDD"/>
    <w:rsid w:val="00D76131"/>
    <w:rsid w:val="00D765D8"/>
    <w:rsid w:val="00D7697D"/>
    <w:rsid w:val="00D76FB6"/>
    <w:rsid w:val="00D801AA"/>
    <w:rsid w:val="00D802C3"/>
    <w:rsid w:val="00D80DB7"/>
    <w:rsid w:val="00D815B5"/>
    <w:rsid w:val="00D823EB"/>
    <w:rsid w:val="00D82566"/>
    <w:rsid w:val="00D82733"/>
    <w:rsid w:val="00D828D6"/>
    <w:rsid w:val="00D829A5"/>
    <w:rsid w:val="00D839BD"/>
    <w:rsid w:val="00D83C9D"/>
    <w:rsid w:val="00D83F67"/>
    <w:rsid w:val="00D840F1"/>
    <w:rsid w:val="00D84238"/>
    <w:rsid w:val="00D849CB"/>
    <w:rsid w:val="00D84F4C"/>
    <w:rsid w:val="00D85349"/>
    <w:rsid w:val="00D85601"/>
    <w:rsid w:val="00D86227"/>
    <w:rsid w:val="00D863B9"/>
    <w:rsid w:val="00D8646B"/>
    <w:rsid w:val="00D86702"/>
    <w:rsid w:val="00D86CB0"/>
    <w:rsid w:val="00D86DF1"/>
    <w:rsid w:val="00D879A1"/>
    <w:rsid w:val="00D90B37"/>
    <w:rsid w:val="00D90EF0"/>
    <w:rsid w:val="00D91029"/>
    <w:rsid w:val="00D911E8"/>
    <w:rsid w:val="00D9139F"/>
    <w:rsid w:val="00D91BE0"/>
    <w:rsid w:val="00D92631"/>
    <w:rsid w:val="00D9286A"/>
    <w:rsid w:val="00D92E2E"/>
    <w:rsid w:val="00D93132"/>
    <w:rsid w:val="00D93779"/>
    <w:rsid w:val="00D93FF4"/>
    <w:rsid w:val="00D94583"/>
    <w:rsid w:val="00D94830"/>
    <w:rsid w:val="00D94D5A"/>
    <w:rsid w:val="00D9580E"/>
    <w:rsid w:val="00D95B56"/>
    <w:rsid w:val="00D95F6A"/>
    <w:rsid w:val="00D96AD3"/>
    <w:rsid w:val="00D97472"/>
    <w:rsid w:val="00D97789"/>
    <w:rsid w:val="00D97BBC"/>
    <w:rsid w:val="00D97FC3"/>
    <w:rsid w:val="00DA0280"/>
    <w:rsid w:val="00DA057D"/>
    <w:rsid w:val="00DA094E"/>
    <w:rsid w:val="00DA0D1F"/>
    <w:rsid w:val="00DA10D1"/>
    <w:rsid w:val="00DA1207"/>
    <w:rsid w:val="00DA167A"/>
    <w:rsid w:val="00DA194F"/>
    <w:rsid w:val="00DA19C8"/>
    <w:rsid w:val="00DA1E2A"/>
    <w:rsid w:val="00DA2900"/>
    <w:rsid w:val="00DA2A2B"/>
    <w:rsid w:val="00DA2FFE"/>
    <w:rsid w:val="00DA3211"/>
    <w:rsid w:val="00DA35F7"/>
    <w:rsid w:val="00DA3C7C"/>
    <w:rsid w:val="00DA436B"/>
    <w:rsid w:val="00DA441F"/>
    <w:rsid w:val="00DA4BF9"/>
    <w:rsid w:val="00DA4CC9"/>
    <w:rsid w:val="00DA4E00"/>
    <w:rsid w:val="00DA508D"/>
    <w:rsid w:val="00DA52EC"/>
    <w:rsid w:val="00DA535D"/>
    <w:rsid w:val="00DA66EE"/>
    <w:rsid w:val="00DA6D3D"/>
    <w:rsid w:val="00DA7643"/>
    <w:rsid w:val="00DA7D5E"/>
    <w:rsid w:val="00DB0128"/>
    <w:rsid w:val="00DB077C"/>
    <w:rsid w:val="00DB07A1"/>
    <w:rsid w:val="00DB09A6"/>
    <w:rsid w:val="00DB15EF"/>
    <w:rsid w:val="00DB1AEA"/>
    <w:rsid w:val="00DB1DA1"/>
    <w:rsid w:val="00DB21E3"/>
    <w:rsid w:val="00DB27DB"/>
    <w:rsid w:val="00DB2BA4"/>
    <w:rsid w:val="00DB2BCB"/>
    <w:rsid w:val="00DB3177"/>
    <w:rsid w:val="00DB3183"/>
    <w:rsid w:val="00DB327E"/>
    <w:rsid w:val="00DB36ED"/>
    <w:rsid w:val="00DB38DC"/>
    <w:rsid w:val="00DB42B9"/>
    <w:rsid w:val="00DB4AD0"/>
    <w:rsid w:val="00DB4B48"/>
    <w:rsid w:val="00DB4D34"/>
    <w:rsid w:val="00DB4EBD"/>
    <w:rsid w:val="00DB61AC"/>
    <w:rsid w:val="00DB65AB"/>
    <w:rsid w:val="00DB68ED"/>
    <w:rsid w:val="00DB6B8E"/>
    <w:rsid w:val="00DB6CF5"/>
    <w:rsid w:val="00DB6D40"/>
    <w:rsid w:val="00DB6E4E"/>
    <w:rsid w:val="00DB6E79"/>
    <w:rsid w:val="00DB7381"/>
    <w:rsid w:val="00DB7419"/>
    <w:rsid w:val="00DB7743"/>
    <w:rsid w:val="00DC0602"/>
    <w:rsid w:val="00DC06B8"/>
    <w:rsid w:val="00DC0E67"/>
    <w:rsid w:val="00DC0F39"/>
    <w:rsid w:val="00DC141C"/>
    <w:rsid w:val="00DC1537"/>
    <w:rsid w:val="00DC15EC"/>
    <w:rsid w:val="00DC1C7E"/>
    <w:rsid w:val="00DC1CEB"/>
    <w:rsid w:val="00DC20F0"/>
    <w:rsid w:val="00DC2A75"/>
    <w:rsid w:val="00DC3429"/>
    <w:rsid w:val="00DC3ADE"/>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8FB"/>
    <w:rsid w:val="00DD2AB0"/>
    <w:rsid w:val="00DD3090"/>
    <w:rsid w:val="00DD313E"/>
    <w:rsid w:val="00DD33AF"/>
    <w:rsid w:val="00DD3739"/>
    <w:rsid w:val="00DD3AB2"/>
    <w:rsid w:val="00DD41D0"/>
    <w:rsid w:val="00DD458B"/>
    <w:rsid w:val="00DD4735"/>
    <w:rsid w:val="00DD4C75"/>
    <w:rsid w:val="00DD4F04"/>
    <w:rsid w:val="00DD5153"/>
    <w:rsid w:val="00DD5B2F"/>
    <w:rsid w:val="00DD62B3"/>
    <w:rsid w:val="00DD66C5"/>
    <w:rsid w:val="00DD6918"/>
    <w:rsid w:val="00DD6DDE"/>
    <w:rsid w:val="00DD6FF3"/>
    <w:rsid w:val="00DD7207"/>
    <w:rsid w:val="00DD734B"/>
    <w:rsid w:val="00DD748C"/>
    <w:rsid w:val="00DD7529"/>
    <w:rsid w:val="00DD7709"/>
    <w:rsid w:val="00DD7E22"/>
    <w:rsid w:val="00DD7EC4"/>
    <w:rsid w:val="00DE03C9"/>
    <w:rsid w:val="00DE04C4"/>
    <w:rsid w:val="00DE0770"/>
    <w:rsid w:val="00DE08AB"/>
    <w:rsid w:val="00DE0F2B"/>
    <w:rsid w:val="00DE1014"/>
    <w:rsid w:val="00DE1902"/>
    <w:rsid w:val="00DE1F36"/>
    <w:rsid w:val="00DE2B1F"/>
    <w:rsid w:val="00DE2E74"/>
    <w:rsid w:val="00DE3361"/>
    <w:rsid w:val="00DE3383"/>
    <w:rsid w:val="00DE3DEF"/>
    <w:rsid w:val="00DE3E93"/>
    <w:rsid w:val="00DE40BD"/>
    <w:rsid w:val="00DE4A8F"/>
    <w:rsid w:val="00DE4AC0"/>
    <w:rsid w:val="00DE4C99"/>
    <w:rsid w:val="00DE4D69"/>
    <w:rsid w:val="00DE4D7C"/>
    <w:rsid w:val="00DE4F6E"/>
    <w:rsid w:val="00DE57E1"/>
    <w:rsid w:val="00DE59E1"/>
    <w:rsid w:val="00DE5BE5"/>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3B3E"/>
    <w:rsid w:val="00DF401D"/>
    <w:rsid w:val="00DF43F5"/>
    <w:rsid w:val="00DF4CFC"/>
    <w:rsid w:val="00DF5115"/>
    <w:rsid w:val="00DF5263"/>
    <w:rsid w:val="00DF5F01"/>
    <w:rsid w:val="00DF6236"/>
    <w:rsid w:val="00DF6964"/>
    <w:rsid w:val="00DF73C5"/>
    <w:rsid w:val="00DF7510"/>
    <w:rsid w:val="00DF7751"/>
    <w:rsid w:val="00DF789E"/>
    <w:rsid w:val="00DF7AA5"/>
    <w:rsid w:val="00E0031F"/>
    <w:rsid w:val="00E00570"/>
    <w:rsid w:val="00E005B3"/>
    <w:rsid w:val="00E00E2E"/>
    <w:rsid w:val="00E019DC"/>
    <w:rsid w:val="00E01C06"/>
    <w:rsid w:val="00E0209E"/>
    <w:rsid w:val="00E02121"/>
    <w:rsid w:val="00E021C4"/>
    <w:rsid w:val="00E02200"/>
    <w:rsid w:val="00E0234A"/>
    <w:rsid w:val="00E02361"/>
    <w:rsid w:val="00E02C25"/>
    <w:rsid w:val="00E039FE"/>
    <w:rsid w:val="00E03C14"/>
    <w:rsid w:val="00E043A9"/>
    <w:rsid w:val="00E04834"/>
    <w:rsid w:val="00E04945"/>
    <w:rsid w:val="00E04950"/>
    <w:rsid w:val="00E04ADE"/>
    <w:rsid w:val="00E052BE"/>
    <w:rsid w:val="00E05349"/>
    <w:rsid w:val="00E05393"/>
    <w:rsid w:val="00E0566F"/>
    <w:rsid w:val="00E05999"/>
    <w:rsid w:val="00E059B3"/>
    <w:rsid w:val="00E06642"/>
    <w:rsid w:val="00E069DB"/>
    <w:rsid w:val="00E06DF8"/>
    <w:rsid w:val="00E06FFE"/>
    <w:rsid w:val="00E077F0"/>
    <w:rsid w:val="00E108FF"/>
    <w:rsid w:val="00E10AD0"/>
    <w:rsid w:val="00E111A4"/>
    <w:rsid w:val="00E114C4"/>
    <w:rsid w:val="00E114FC"/>
    <w:rsid w:val="00E1169B"/>
    <w:rsid w:val="00E11CCA"/>
    <w:rsid w:val="00E124EE"/>
    <w:rsid w:val="00E127B0"/>
    <w:rsid w:val="00E12860"/>
    <w:rsid w:val="00E12AA2"/>
    <w:rsid w:val="00E12C89"/>
    <w:rsid w:val="00E13AE7"/>
    <w:rsid w:val="00E13C03"/>
    <w:rsid w:val="00E13D8F"/>
    <w:rsid w:val="00E13EEC"/>
    <w:rsid w:val="00E13FF3"/>
    <w:rsid w:val="00E1487A"/>
    <w:rsid w:val="00E149F5"/>
    <w:rsid w:val="00E15213"/>
    <w:rsid w:val="00E15A55"/>
    <w:rsid w:val="00E166E6"/>
    <w:rsid w:val="00E16CCE"/>
    <w:rsid w:val="00E16E42"/>
    <w:rsid w:val="00E172A0"/>
    <w:rsid w:val="00E173AB"/>
    <w:rsid w:val="00E17501"/>
    <w:rsid w:val="00E17696"/>
    <w:rsid w:val="00E177F7"/>
    <w:rsid w:val="00E20082"/>
    <w:rsid w:val="00E20C78"/>
    <w:rsid w:val="00E20CAE"/>
    <w:rsid w:val="00E21985"/>
    <w:rsid w:val="00E21B2A"/>
    <w:rsid w:val="00E21E50"/>
    <w:rsid w:val="00E21E85"/>
    <w:rsid w:val="00E22164"/>
    <w:rsid w:val="00E22AB5"/>
    <w:rsid w:val="00E22BAC"/>
    <w:rsid w:val="00E22CA7"/>
    <w:rsid w:val="00E23B4A"/>
    <w:rsid w:val="00E23D16"/>
    <w:rsid w:val="00E241F5"/>
    <w:rsid w:val="00E24826"/>
    <w:rsid w:val="00E2520D"/>
    <w:rsid w:val="00E254AD"/>
    <w:rsid w:val="00E25940"/>
    <w:rsid w:val="00E25C4F"/>
    <w:rsid w:val="00E25CFA"/>
    <w:rsid w:val="00E26833"/>
    <w:rsid w:val="00E269E7"/>
    <w:rsid w:val="00E273A8"/>
    <w:rsid w:val="00E27A98"/>
    <w:rsid w:val="00E27BE5"/>
    <w:rsid w:val="00E301CB"/>
    <w:rsid w:val="00E303FD"/>
    <w:rsid w:val="00E305EF"/>
    <w:rsid w:val="00E30923"/>
    <w:rsid w:val="00E30B9D"/>
    <w:rsid w:val="00E312A3"/>
    <w:rsid w:val="00E32927"/>
    <w:rsid w:val="00E32BA0"/>
    <w:rsid w:val="00E3309A"/>
    <w:rsid w:val="00E33564"/>
    <w:rsid w:val="00E335A8"/>
    <w:rsid w:val="00E3392E"/>
    <w:rsid w:val="00E339A1"/>
    <w:rsid w:val="00E33A75"/>
    <w:rsid w:val="00E33E2A"/>
    <w:rsid w:val="00E340C3"/>
    <w:rsid w:val="00E34A47"/>
    <w:rsid w:val="00E34B57"/>
    <w:rsid w:val="00E34E2E"/>
    <w:rsid w:val="00E34E70"/>
    <w:rsid w:val="00E352CD"/>
    <w:rsid w:val="00E353EE"/>
    <w:rsid w:val="00E356F3"/>
    <w:rsid w:val="00E35FAC"/>
    <w:rsid w:val="00E36A8B"/>
    <w:rsid w:val="00E36B82"/>
    <w:rsid w:val="00E36EE6"/>
    <w:rsid w:val="00E37006"/>
    <w:rsid w:val="00E37258"/>
    <w:rsid w:val="00E37BE8"/>
    <w:rsid w:val="00E40436"/>
    <w:rsid w:val="00E40B86"/>
    <w:rsid w:val="00E40F15"/>
    <w:rsid w:val="00E41106"/>
    <w:rsid w:val="00E4216B"/>
    <w:rsid w:val="00E431DE"/>
    <w:rsid w:val="00E436F5"/>
    <w:rsid w:val="00E45044"/>
    <w:rsid w:val="00E45133"/>
    <w:rsid w:val="00E4535E"/>
    <w:rsid w:val="00E456E5"/>
    <w:rsid w:val="00E45874"/>
    <w:rsid w:val="00E45AC6"/>
    <w:rsid w:val="00E45E92"/>
    <w:rsid w:val="00E461D0"/>
    <w:rsid w:val="00E4650B"/>
    <w:rsid w:val="00E46587"/>
    <w:rsid w:val="00E46590"/>
    <w:rsid w:val="00E4685A"/>
    <w:rsid w:val="00E46E36"/>
    <w:rsid w:val="00E4727F"/>
    <w:rsid w:val="00E472C8"/>
    <w:rsid w:val="00E474FC"/>
    <w:rsid w:val="00E47701"/>
    <w:rsid w:val="00E47F7E"/>
    <w:rsid w:val="00E50164"/>
    <w:rsid w:val="00E5099E"/>
    <w:rsid w:val="00E50A41"/>
    <w:rsid w:val="00E50E6C"/>
    <w:rsid w:val="00E50F89"/>
    <w:rsid w:val="00E50FE7"/>
    <w:rsid w:val="00E5102A"/>
    <w:rsid w:val="00E51B26"/>
    <w:rsid w:val="00E52550"/>
    <w:rsid w:val="00E52E6A"/>
    <w:rsid w:val="00E53382"/>
    <w:rsid w:val="00E533ED"/>
    <w:rsid w:val="00E54360"/>
    <w:rsid w:val="00E5437E"/>
    <w:rsid w:val="00E54520"/>
    <w:rsid w:val="00E548F1"/>
    <w:rsid w:val="00E5495C"/>
    <w:rsid w:val="00E54C6B"/>
    <w:rsid w:val="00E552FA"/>
    <w:rsid w:val="00E55595"/>
    <w:rsid w:val="00E557B4"/>
    <w:rsid w:val="00E571E0"/>
    <w:rsid w:val="00E57245"/>
    <w:rsid w:val="00E57465"/>
    <w:rsid w:val="00E5758A"/>
    <w:rsid w:val="00E57FC7"/>
    <w:rsid w:val="00E60127"/>
    <w:rsid w:val="00E60335"/>
    <w:rsid w:val="00E6092C"/>
    <w:rsid w:val="00E60975"/>
    <w:rsid w:val="00E60C1A"/>
    <w:rsid w:val="00E60E3E"/>
    <w:rsid w:val="00E60F08"/>
    <w:rsid w:val="00E6141C"/>
    <w:rsid w:val="00E623DC"/>
    <w:rsid w:val="00E62D5E"/>
    <w:rsid w:val="00E62E5A"/>
    <w:rsid w:val="00E62FCE"/>
    <w:rsid w:val="00E63701"/>
    <w:rsid w:val="00E63A8D"/>
    <w:rsid w:val="00E63F73"/>
    <w:rsid w:val="00E63FC1"/>
    <w:rsid w:val="00E6405B"/>
    <w:rsid w:val="00E64449"/>
    <w:rsid w:val="00E64659"/>
    <w:rsid w:val="00E64827"/>
    <w:rsid w:val="00E64AEB"/>
    <w:rsid w:val="00E64BD4"/>
    <w:rsid w:val="00E64CB1"/>
    <w:rsid w:val="00E6510B"/>
    <w:rsid w:val="00E65214"/>
    <w:rsid w:val="00E657D5"/>
    <w:rsid w:val="00E65EAB"/>
    <w:rsid w:val="00E66714"/>
    <w:rsid w:val="00E66845"/>
    <w:rsid w:val="00E66E7B"/>
    <w:rsid w:val="00E67315"/>
    <w:rsid w:val="00E679BA"/>
    <w:rsid w:val="00E67A25"/>
    <w:rsid w:val="00E67C00"/>
    <w:rsid w:val="00E67C64"/>
    <w:rsid w:val="00E67E00"/>
    <w:rsid w:val="00E67FD5"/>
    <w:rsid w:val="00E71344"/>
    <w:rsid w:val="00E713ED"/>
    <w:rsid w:val="00E716BC"/>
    <w:rsid w:val="00E7188C"/>
    <w:rsid w:val="00E71A6C"/>
    <w:rsid w:val="00E71D44"/>
    <w:rsid w:val="00E723B1"/>
    <w:rsid w:val="00E72858"/>
    <w:rsid w:val="00E73B87"/>
    <w:rsid w:val="00E73CF2"/>
    <w:rsid w:val="00E73F75"/>
    <w:rsid w:val="00E73F7C"/>
    <w:rsid w:val="00E740F3"/>
    <w:rsid w:val="00E74D24"/>
    <w:rsid w:val="00E74E83"/>
    <w:rsid w:val="00E755EE"/>
    <w:rsid w:val="00E758E3"/>
    <w:rsid w:val="00E76161"/>
    <w:rsid w:val="00E76420"/>
    <w:rsid w:val="00E76EC8"/>
    <w:rsid w:val="00E77A2C"/>
    <w:rsid w:val="00E80224"/>
    <w:rsid w:val="00E804EF"/>
    <w:rsid w:val="00E807C5"/>
    <w:rsid w:val="00E80A95"/>
    <w:rsid w:val="00E80B2C"/>
    <w:rsid w:val="00E80DC0"/>
    <w:rsid w:val="00E80E5D"/>
    <w:rsid w:val="00E80E6E"/>
    <w:rsid w:val="00E81167"/>
    <w:rsid w:val="00E81A5B"/>
    <w:rsid w:val="00E81A6F"/>
    <w:rsid w:val="00E81B77"/>
    <w:rsid w:val="00E82487"/>
    <w:rsid w:val="00E82A1F"/>
    <w:rsid w:val="00E82B0D"/>
    <w:rsid w:val="00E82D2B"/>
    <w:rsid w:val="00E8377A"/>
    <w:rsid w:val="00E838B6"/>
    <w:rsid w:val="00E83A5A"/>
    <w:rsid w:val="00E83BD4"/>
    <w:rsid w:val="00E83C2F"/>
    <w:rsid w:val="00E844D5"/>
    <w:rsid w:val="00E844E2"/>
    <w:rsid w:val="00E84634"/>
    <w:rsid w:val="00E84835"/>
    <w:rsid w:val="00E85050"/>
    <w:rsid w:val="00E850E6"/>
    <w:rsid w:val="00E85731"/>
    <w:rsid w:val="00E857D2"/>
    <w:rsid w:val="00E859DD"/>
    <w:rsid w:val="00E85E53"/>
    <w:rsid w:val="00E86203"/>
    <w:rsid w:val="00E8634B"/>
    <w:rsid w:val="00E8669A"/>
    <w:rsid w:val="00E867CF"/>
    <w:rsid w:val="00E869E1"/>
    <w:rsid w:val="00E86A8A"/>
    <w:rsid w:val="00E8778A"/>
    <w:rsid w:val="00E87AD2"/>
    <w:rsid w:val="00E9024C"/>
    <w:rsid w:val="00E9172C"/>
    <w:rsid w:val="00E919AA"/>
    <w:rsid w:val="00E919E5"/>
    <w:rsid w:val="00E91A10"/>
    <w:rsid w:val="00E91BFA"/>
    <w:rsid w:val="00E91F27"/>
    <w:rsid w:val="00E924E1"/>
    <w:rsid w:val="00E929B0"/>
    <w:rsid w:val="00E929BA"/>
    <w:rsid w:val="00E92B8A"/>
    <w:rsid w:val="00E9302B"/>
    <w:rsid w:val="00E93267"/>
    <w:rsid w:val="00E93BFB"/>
    <w:rsid w:val="00E93DF0"/>
    <w:rsid w:val="00E946EC"/>
    <w:rsid w:val="00E94890"/>
    <w:rsid w:val="00E949A5"/>
    <w:rsid w:val="00E94D3A"/>
    <w:rsid w:val="00E94E7E"/>
    <w:rsid w:val="00E957C8"/>
    <w:rsid w:val="00E958F3"/>
    <w:rsid w:val="00E95C27"/>
    <w:rsid w:val="00E95D50"/>
    <w:rsid w:val="00E95DE1"/>
    <w:rsid w:val="00E96074"/>
    <w:rsid w:val="00E96251"/>
    <w:rsid w:val="00E9629C"/>
    <w:rsid w:val="00E96C00"/>
    <w:rsid w:val="00E97C38"/>
    <w:rsid w:val="00E97F87"/>
    <w:rsid w:val="00EA05C4"/>
    <w:rsid w:val="00EA08B5"/>
    <w:rsid w:val="00EA0F5F"/>
    <w:rsid w:val="00EA137A"/>
    <w:rsid w:val="00EA1EE1"/>
    <w:rsid w:val="00EA1F92"/>
    <w:rsid w:val="00EA20B5"/>
    <w:rsid w:val="00EA2965"/>
    <w:rsid w:val="00EA3643"/>
    <w:rsid w:val="00EA365F"/>
    <w:rsid w:val="00EA3B0A"/>
    <w:rsid w:val="00EA3FDD"/>
    <w:rsid w:val="00EA40E9"/>
    <w:rsid w:val="00EA4472"/>
    <w:rsid w:val="00EA4698"/>
    <w:rsid w:val="00EA478B"/>
    <w:rsid w:val="00EA4A49"/>
    <w:rsid w:val="00EA4DF7"/>
    <w:rsid w:val="00EA4FA9"/>
    <w:rsid w:val="00EA5262"/>
    <w:rsid w:val="00EA5342"/>
    <w:rsid w:val="00EA542F"/>
    <w:rsid w:val="00EA583E"/>
    <w:rsid w:val="00EA5AF2"/>
    <w:rsid w:val="00EA5C82"/>
    <w:rsid w:val="00EA5D71"/>
    <w:rsid w:val="00EA61D1"/>
    <w:rsid w:val="00EA6AA5"/>
    <w:rsid w:val="00EA6AA7"/>
    <w:rsid w:val="00EA72E5"/>
    <w:rsid w:val="00EB0B4B"/>
    <w:rsid w:val="00EB1183"/>
    <w:rsid w:val="00EB16DE"/>
    <w:rsid w:val="00EB1AA2"/>
    <w:rsid w:val="00EB1ABE"/>
    <w:rsid w:val="00EB2176"/>
    <w:rsid w:val="00EB21AB"/>
    <w:rsid w:val="00EB26E8"/>
    <w:rsid w:val="00EB2EE8"/>
    <w:rsid w:val="00EB336E"/>
    <w:rsid w:val="00EB33CF"/>
    <w:rsid w:val="00EB37D8"/>
    <w:rsid w:val="00EB3F28"/>
    <w:rsid w:val="00EB4025"/>
    <w:rsid w:val="00EB43D0"/>
    <w:rsid w:val="00EB44B6"/>
    <w:rsid w:val="00EB460B"/>
    <w:rsid w:val="00EB4974"/>
    <w:rsid w:val="00EB4992"/>
    <w:rsid w:val="00EB49FF"/>
    <w:rsid w:val="00EB4E07"/>
    <w:rsid w:val="00EB5177"/>
    <w:rsid w:val="00EB57DB"/>
    <w:rsid w:val="00EB5B58"/>
    <w:rsid w:val="00EB5F85"/>
    <w:rsid w:val="00EB6101"/>
    <w:rsid w:val="00EB63ED"/>
    <w:rsid w:val="00EB6647"/>
    <w:rsid w:val="00EB6687"/>
    <w:rsid w:val="00EB6C86"/>
    <w:rsid w:val="00EB6E9D"/>
    <w:rsid w:val="00EB7388"/>
    <w:rsid w:val="00EB7439"/>
    <w:rsid w:val="00EB7B9B"/>
    <w:rsid w:val="00EB7C21"/>
    <w:rsid w:val="00EC08F2"/>
    <w:rsid w:val="00EC0B66"/>
    <w:rsid w:val="00EC0B88"/>
    <w:rsid w:val="00EC0D12"/>
    <w:rsid w:val="00EC1402"/>
    <w:rsid w:val="00EC1487"/>
    <w:rsid w:val="00EC1B9A"/>
    <w:rsid w:val="00EC221E"/>
    <w:rsid w:val="00EC2243"/>
    <w:rsid w:val="00EC2A75"/>
    <w:rsid w:val="00EC30E1"/>
    <w:rsid w:val="00EC30E6"/>
    <w:rsid w:val="00EC3346"/>
    <w:rsid w:val="00EC3E17"/>
    <w:rsid w:val="00EC405C"/>
    <w:rsid w:val="00EC40B7"/>
    <w:rsid w:val="00EC4CA8"/>
    <w:rsid w:val="00EC541F"/>
    <w:rsid w:val="00EC569F"/>
    <w:rsid w:val="00EC5A0B"/>
    <w:rsid w:val="00EC5C5F"/>
    <w:rsid w:val="00EC5E72"/>
    <w:rsid w:val="00EC5EC3"/>
    <w:rsid w:val="00EC62CD"/>
    <w:rsid w:val="00EC645A"/>
    <w:rsid w:val="00EC6993"/>
    <w:rsid w:val="00EC6A9D"/>
    <w:rsid w:val="00EC7383"/>
    <w:rsid w:val="00EC775B"/>
    <w:rsid w:val="00EC7770"/>
    <w:rsid w:val="00EC7F1B"/>
    <w:rsid w:val="00ED0153"/>
    <w:rsid w:val="00ED0615"/>
    <w:rsid w:val="00ED0D0C"/>
    <w:rsid w:val="00ED0D41"/>
    <w:rsid w:val="00ED0D96"/>
    <w:rsid w:val="00ED0DE0"/>
    <w:rsid w:val="00ED1094"/>
    <w:rsid w:val="00ED1360"/>
    <w:rsid w:val="00ED1B2A"/>
    <w:rsid w:val="00ED1DBF"/>
    <w:rsid w:val="00ED2595"/>
    <w:rsid w:val="00ED273A"/>
    <w:rsid w:val="00ED28DD"/>
    <w:rsid w:val="00ED2B3B"/>
    <w:rsid w:val="00ED2DFC"/>
    <w:rsid w:val="00ED2F22"/>
    <w:rsid w:val="00ED2F94"/>
    <w:rsid w:val="00ED3092"/>
    <w:rsid w:val="00ED3AF4"/>
    <w:rsid w:val="00ED3D69"/>
    <w:rsid w:val="00ED4391"/>
    <w:rsid w:val="00ED4518"/>
    <w:rsid w:val="00ED469F"/>
    <w:rsid w:val="00ED474E"/>
    <w:rsid w:val="00ED47AA"/>
    <w:rsid w:val="00ED5AA0"/>
    <w:rsid w:val="00ED5AE6"/>
    <w:rsid w:val="00ED638C"/>
    <w:rsid w:val="00ED63D4"/>
    <w:rsid w:val="00ED6CAF"/>
    <w:rsid w:val="00ED75F9"/>
    <w:rsid w:val="00ED7734"/>
    <w:rsid w:val="00ED7B7E"/>
    <w:rsid w:val="00ED7E45"/>
    <w:rsid w:val="00ED7EF2"/>
    <w:rsid w:val="00EE0CC0"/>
    <w:rsid w:val="00EE127F"/>
    <w:rsid w:val="00EE12B0"/>
    <w:rsid w:val="00EE1830"/>
    <w:rsid w:val="00EE18B5"/>
    <w:rsid w:val="00EE1AF5"/>
    <w:rsid w:val="00EE1F8A"/>
    <w:rsid w:val="00EE20B9"/>
    <w:rsid w:val="00EE2543"/>
    <w:rsid w:val="00EE2988"/>
    <w:rsid w:val="00EE2DB0"/>
    <w:rsid w:val="00EE3834"/>
    <w:rsid w:val="00EE401D"/>
    <w:rsid w:val="00EE403A"/>
    <w:rsid w:val="00EE43CC"/>
    <w:rsid w:val="00EE45C5"/>
    <w:rsid w:val="00EE50D0"/>
    <w:rsid w:val="00EE55CD"/>
    <w:rsid w:val="00EE56EC"/>
    <w:rsid w:val="00EE6512"/>
    <w:rsid w:val="00EE6F94"/>
    <w:rsid w:val="00EE7444"/>
    <w:rsid w:val="00EE74A8"/>
    <w:rsid w:val="00EE7940"/>
    <w:rsid w:val="00EF09F2"/>
    <w:rsid w:val="00EF108C"/>
    <w:rsid w:val="00EF1339"/>
    <w:rsid w:val="00EF144D"/>
    <w:rsid w:val="00EF1791"/>
    <w:rsid w:val="00EF1CD8"/>
    <w:rsid w:val="00EF1F5D"/>
    <w:rsid w:val="00EF31C2"/>
    <w:rsid w:val="00EF34EA"/>
    <w:rsid w:val="00EF3BE5"/>
    <w:rsid w:val="00EF414C"/>
    <w:rsid w:val="00EF45BD"/>
    <w:rsid w:val="00EF536C"/>
    <w:rsid w:val="00EF56F9"/>
    <w:rsid w:val="00EF59AB"/>
    <w:rsid w:val="00EF5CD6"/>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C42"/>
    <w:rsid w:val="00F01E20"/>
    <w:rsid w:val="00F01EF5"/>
    <w:rsid w:val="00F0234E"/>
    <w:rsid w:val="00F02A34"/>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C71"/>
    <w:rsid w:val="00F10EDF"/>
    <w:rsid w:val="00F10EE9"/>
    <w:rsid w:val="00F1128A"/>
    <w:rsid w:val="00F11B46"/>
    <w:rsid w:val="00F121F7"/>
    <w:rsid w:val="00F12249"/>
    <w:rsid w:val="00F126CF"/>
    <w:rsid w:val="00F12871"/>
    <w:rsid w:val="00F12D1A"/>
    <w:rsid w:val="00F12D27"/>
    <w:rsid w:val="00F12E4F"/>
    <w:rsid w:val="00F1394C"/>
    <w:rsid w:val="00F13D55"/>
    <w:rsid w:val="00F13D5A"/>
    <w:rsid w:val="00F13F8C"/>
    <w:rsid w:val="00F14A58"/>
    <w:rsid w:val="00F14DB8"/>
    <w:rsid w:val="00F15001"/>
    <w:rsid w:val="00F15020"/>
    <w:rsid w:val="00F151AA"/>
    <w:rsid w:val="00F151F4"/>
    <w:rsid w:val="00F15254"/>
    <w:rsid w:val="00F15264"/>
    <w:rsid w:val="00F159CD"/>
    <w:rsid w:val="00F160F0"/>
    <w:rsid w:val="00F16AAF"/>
    <w:rsid w:val="00F1726F"/>
    <w:rsid w:val="00F1737E"/>
    <w:rsid w:val="00F17A6F"/>
    <w:rsid w:val="00F17AB9"/>
    <w:rsid w:val="00F17E39"/>
    <w:rsid w:val="00F20885"/>
    <w:rsid w:val="00F2090E"/>
    <w:rsid w:val="00F20CF4"/>
    <w:rsid w:val="00F21A0C"/>
    <w:rsid w:val="00F21B30"/>
    <w:rsid w:val="00F21FBC"/>
    <w:rsid w:val="00F22D83"/>
    <w:rsid w:val="00F2358F"/>
    <w:rsid w:val="00F24888"/>
    <w:rsid w:val="00F248C7"/>
    <w:rsid w:val="00F24AFF"/>
    <w:rsid w:val="00F24D01"/>
    <w:rsid w:val="00F25055"/>
    <w:rsid w:val="00F25240"/>
    <w:rsid w:val="00F252B0"/>
    <w:rsid w:val="00F25335"/>
    <w:rsid w:val="00F26511"/>
    <w:rsid w:val="00F26CD1"/>
    <w:rsid w:val="00F26E82"/>
    <w:rsid w:val="00F270B0"/>
    <w:rsid w:val="00F27298"/>
    <w:rsid w:val="00F278A4"/>
    <w:rsid w:val="00F27A3C"/>
    <w:rsid w:val="00F27C4C"/>
    <w:rsid w:val="00F30064"/>
    <w:rsid w:val="00F300AA"/>
    <w:rsid w:val="00F302F1"/>
    <w:rsid w:val="00F303F4"/>
    <w:rsid w:val="00F309B3"/>
    <w:rsid w:val="00F30B1D"/>
    <w:rsid w:val="00F30D2A"/>
    <w:rsid w:val="00F30DB4"/>
    <w:rsid w:val="00F30E05"/>
    <w:rsid w:val="00F312AE"/>
    <w:rsid w:val="00F31612"/>
    <w:rsid w:val="00F324C7"/>
    <w:rsid w:val="00F3277A"/>
    <w:rsid w:val="00F3376C"/>
    <w:rsid w:val="00F33AE8"/>
    <w:rsid w:val="00F33C37"/>
    <w:rsid w:val="00F33EC1"/>
    <w:rsid w:val="00F34F60"/>
    <w:rsid w:val="00F35371"/>
    <w:rsid w:val="00F36396"/>
    <w:rsid w:val="00F36421"/>
    <w:rsid w:val="00F365D5"/>
    <w:rsid w:val="00F3714C"/>
    <w:rsid w:val="00F37707"/>
    <w:rsid w:val="00F37D72"/>
    <w:rsid w:val="00F37F9D"/>
    <w:rsid w:val="00F405D5"/>
    <w:rsid w:val="00F406B2"/>
    <w:rsid w:val="00F406CA"/>
    <w:rsid w:val="00F40ACC"/>
    <w:rsid w:val="00F415CD"/>
    <w:rsid w:val="00F41645"/>
    <w:rsid w:val="00F4167B"/>
    <w:rsid w:val="00F416D4"/>
    <w:rsid w:val="00F4188D"/>
    <w:rsid w:val="00F41B66"/>
    <w:rsid w:val="00F41E7A"/>
    <w:rsid w:val="00F41FD8"/>
    <w:rsid w:val="00F424D4"/>
    <w:rsid w:val="00F42687"/>
    <w:rsid w:val="00F42D68"/>
    <w:rsid w:val="00F42F00"/>
    <w:rsid w:val="00F431D4"/>
    <w:rsid w:val="00F4336A"/>
    <w:rsid w:val="00F43421"/>
    <w:rsid w:val="00F43907"/>
    <w:rsid w:val="00F43965"/>
    <w:rsid w:val="00F43BE3"/>
    <w:rsid w:val="00F43D73"/>
    <w:rsid w:val="00F44706"/>
    <w:rsid w:val="00F45032"/>
    <w:rsid w:val="00F4584A"/>
    <w:rsid w:val="00F45A85"/>
    <w:rsid w:val="00F46372"/>
    <w:rsid w:val="00F466ED"/>
    <w:rsid w:val="00F46E7D"/>
    <w:rsid w:val="00F47324"/>
    <w:rsid w:val="00F47409"/>
    <w:rsid w:val="00F478BF"/>
    <w:rsid w:val="00F47BF5"/>
    <w:rsid w:val="00F47DE9"/>
    <w:rsid w:val="00F50192"/>
    <w:rsid w:val="00F501C5"/>
    <w:rsid w:val="00F505C1"/>
    <w:rsid w:val="00F50886"/>
    <w:rsid w:val="00F51878"/>
    <w:rsid w:val="00F51C88"/>
    <w:rsid w:val="00F52544"/>
    <w:rsid w:val="00F5265E"/>
    <w:rsid w:val="00F52792"/>
    <w:rsid w:val="00F529DB"/>
    <w:rsid w:val="00F52D17"/>
    <w:rsid w:val="00F5334C"/>
    <w:rsid w:val="00F533EF"/>
    <w:rsid w:val="00F53794"/>
    <w:rsid w:val="00F537F4"/>
    <w:rsid w:val="00F53D53"/>
    <w:rsid w:val="00F53F1F"/>
    <w:rsid w:val="00F53F84"/>
    <w:rsid w:val="00F54AF7"/>
    <w:rsid w:val="00F54BF5"/>
    <w:rsid w:val="00F54DD3"/>
    <w:rsid w:val="00F551D5"/>
    <w:rsid w:val="00F55545"/>
    <w:rsid w:val="00F5577D"/>
    <w:rsid w:val="00F5580C"/>
    <w:rsid w:val="00F563AF"/>
    <w:rsid w:val="00F56467"/>
    <w:rsid w:val="00F5675F"/>
    <w:rsid w:val="00F56A49"/>
    <w:rsid w:val="00F56C57"/>
    <w:rsid w:val="00F56C79"/>
    <w:rsid w:val="00F56FCF"/>
    <w:rsid w:val="00F57508"/>
    <w:rsid w:val="00F57B7D"/>
    <w:rsid w:val="00F57F38"/>
    <w:rsid w:val="00F6004A"/>
    <w:rsid w:val="00F60285"/>
    <w:rsid w:val="00F60585"/>
    <w:rsid w:val="00F60680"/>
    <w:rsid w:val="00F60778"/>
    <w:rsid w:val="00F60877"/>
    <w:rsid w:val="00F60936"/>
    <w:rsid w:val="00F60A07"/>
    <w:rsid w:val="00F612EF"/>
    <w:rsid w:val="00F613BD"/>
    <w:rsid w:val="00F61466"/>
    <w:rsid w:val="00F614CF"/>
    <w:rsid w:val="00F615FF"/>
    <w:rsid w:val="00F619E9"/>
    <w:rsid w:val="00F61A79"/>
    <w:rsid w:val="00F61C02"/>
    <w:rsid w:val="00F61EAC"/>
    <w:rsid w:val="00F61FDA"/>
    <w:rsid w:val="00F621DC"/>
    <w:rsid w:val="00F62452"/>
    <w:rsid w:val="00F62647"/>
    <w:rsid w:val="00F627D6"/>
    <w:rsid w:val="00F628D0"/>
    <w:rsid w:val="00F62AEB"/>
    <w:rsid w:val="00F62CAF"/>
    <w:rsid w:val="00F62EC2"/>
    <w:rsid w:val="00F62F81"/>
    <w:rsid w:val="00F63078"/>
    <w:rsid w:val="00F635AE"/>
    <w:rsid w:val="00F638AE"/>
    <w:rsid w:val="00F63913"/>
    <w:rsid w:val="00F63EF2"/>
    <w:rsid w:val="00F643D2"/>
    <w:rsid w:val="00F646E0"/>
    <w:rsid w:val="00F649FE"/>
    <w:rsid w:val="00F64C49"/>
    <w:rsid w:val="00F64CBA"/>
    <w:rsid w:val="00F65898"/>
    <w:rsid w:val="00F65983"/>
    <w:rsid w:val="00F65B5C"/>
    <w:rsid w:val="00F65BD4"/>
    <w:rsid w:val="00F669C4"/>
    <w:rsid w:val="00F66CE5"/>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7DC"/>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77F2A"/>
    <w:rsid w:val="00F80071"/>
    <w:rsid w:val="00F80513"/>
    <w:rsid w:val="00F808E5"/>
    <w:rsid w:val="00F8091E"/>
    <w:rsid w:val="00F80E16"/>
    <w:rsid w:val="00F80FC3"/>
    <w:rsid w:val="00F81157"/>
    <w:rsid w:val="00F815A2"/>
    <w:rsid w:val="00F82B5C"/>
    <w:rsid w:val="00F82C2E"/>
    <w:rsid w:val="00F835D9"/>
    <w:rsid w:val="00F837B6"/>
    <w:rsid w:val="00F83918"/>
    <w:rsid w:val="00F839DB"/>
    <w:rsid w:val="00F840FF"/>
    <w:rsid w:val="00F841A8"/>
    <w:rsid w:val="00F841B7"/>
    <w:rsid w:val="00F841EB"/>
    <w:rsid w:val="00F843B1"/>
    <w:rsid w:val="00F845C7"/>
    <w:rsid w:val="00F847A0"/>
    <w:rsid w:val="00F848BA"/>
    <w:rsid w:val="00F84DBB"/>
    <w:rsid w:val="00F85B0F"/>
    <w:rsid w:val="00F85CBE"/>
    <w:rsid w:val="00F862B7"/>
    <w:rsid w:val="00F867B6"/>
    <w:rsid w:val="00F86947"/>
    <w:rsid w:val="00F86DEF"/>
    <w:rsid w:val="00F872BD"/>
    <w:rsid w:val="00F872D0"/>
    <w:rsid w:val="00F874B9"/>
    <w:rsid w:val="00F87B10"/>
    <w:rsid w:val="00F87F8D"/>
    <w:rsid w:val="00F90378"/>
    <w:rsid w:val="00F90782"/>
    <w:rsid w:val="00F90902"/>
    <w:rsid w:val="00F90A0A"/>
    <w:rsid w:val="00F90B54"/>
    <w:rsid w:val="00F911F6"/>
    <w:rsid w:val="00F9150A"/>
    <w:rsid w:val="00F918BF"/>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1E5"/>
    <w:rsid w:val="00F95A71"/>
    <w:rsid w:val="00F95AEA"/>
    <w:rsid w:val="00F95FE2"/>
    <w:rsid w:val="00F96396"/>
    <w:rsid w:val="00F96412"/>
    <w:rsid w:val="00F964BB"/>
    <w:rsid w:val="00F96AA7"/>
    <w:rsid w:val="00F9714F"/>
    <w:rsid w:val="00F9745E"/>
    <w:rsid w:val="00F97890"/>
    <w:rsid w:val="00F97EBF"/>
    <w:rsid w:val="00FA0B17"/>
    <w:rsid w:val="00FA1056"/>
    <w:rsid w:val="00FA1187"/>
    <w:rsid w:val="00FA186F"/>
    <w:rsid w:val="00FA1C01"/>
    <w:rsid w:val="00FA1CE7"/>
    <w:rsid w:val="00FA1DEB"/>
    <w:rsid w:val="00FA20AF"/>
    <w:rsid w:val="00FA2141"/>
    <w:rsid w:val="00FA26B6"/>
    <w:rsid w:val="00FA28AD"/>
    <w:rsid w:val="00FA3A0F"/>
    <w:rsid w:val="00FA3FAD"/>
    <w:rsid w:val="00FA48D9"/>
    <w:rsid w:val="00FA4CFB"/>
    <w:rsid w:val="00FA4DD3"/>
    <w:rsid w:val="00FA4E65"/>
    <w:rsid w:val="00FA5167"/>
    <w:rsid w:val="00FA53DB"/>
    <w:rsid w:val="00FA5417"/>
    <w:rsid w:val="00FA5AE8"/>
    <w:rsid w:val="00FA5B17"/>
    <w:rsid w:val="00FA5B64"/>
    <w:rsid w:val="00FA5E10"/>
    <w:rsid w:val="00FA694D"/>
    <w:rsid w:val="00FA7089"/>
    <w:rsid w:val="00FA742F"/>
    <w:rsid w:val="00FA7559"/>
    <w:rsid w:val="00FA7998"/>
    <w:rsid w:val="00FA79A4"/>
    <w:rsid w:val="00FA7D81"/>
    <w:rsid w:val="00FA7F59"/>
    <w:rsid w:val="00FB0178"/>
    <w:rsid w:val="00FB0E5B"/>
    <w:rsid w:val="00FB0F70"/>
    <w:rsid w:val="00FB0FA0"/>
    <w:rsid w:val="00FB1476"/>
    <w:rsid w:val="00FB1ED3"/>
    <w:rsid w:val="00FB24D7"/>
    <w:rsid w:val="00FB26E4"/>
    <w:rsid w:val="00FB2890"/>
    <w:rsid w:val="00FB28EC"/>
    <w:rsid w:val="00FB31FF"/>
    <w:rsid w:val="00FB3486"/>
    <w:rsid w:val="00FB34A9"/>
    <w:rsid w:val="00FB35E7"/>
    <w:rsid w:val="00FB3690"/>
    <w:rsid w:val="00FB374E"/>
    <w:rsid w:val="00FB38D5"/>
    <w:rsid w:val="00FB3AFA"/>
    <w:rsid w:val="00FB3B53"/>
    <w:rsid w:val="00FB3BBF"/>
    <w:rsid w:val="00FB3D70"/>
    <w:rsid w:val="00FB3F0C"/>
    <w:rsid w:val="00FB3FBC"/>
    <w:rsid w:val="00FB44FF"/>
    <w:rsid w:val="00FB469C"/>
    <w:rsid w:val="00FB4800"/>
    <w:rsid w:val="00FB4D4D"/>
    <w:rsid w:val="00FB4E2E"/>
    <w:rsid w:val="00FB4F62"/>
    <w:rsid w:val="00FB5111"/>
    <w:rsid w:val="00FB57A4"/>
    <w:rsid w:val="00FB5F06"/>
    <w:rsid w:val="00FB64D1"/>
    <w:rsid w:val="00FB72B9"/>
    <w:rsid w:val="00FB72D4"/>
    <w:rsid w:val="00FB748A"/>
    <w:rsid w:val="00FB7539"/>
    <w:rsid w:val="00FB791A"/>
    <w:rsid w:val="00FC116C"/>
    <w:rsid w:val="00FC1605"/>
    <w:rsid w:val="00FC16D9"/>
    <w:rsid w:val="00FC19C9"/>
    <w:rsid w:val="00FC1B07"/>
    <w:rsid w:val="00FC1D01"/>
    <w:rsid w:val="00FC2E59"/>
    <w:rsid w:val="00FC2F64"/>
    <w:rsid w:val="00FC3458"/>
    <w:rsid w:val="00FC39A3"/>
    <w:rsid w:val="00FC39F3"/>
    <w:rsid w:val="00FC3BFF"/>
    <w:rsid w:val="00FC42E7"/>
    <w:rsid w:val="00FC44DF"/>
    <w:rsid w:val="00FC4664"/>
    <w:rsid w:val="00FC4761"/>
    <w:rsid w:val="00FC4A23"/>
    <w:rsid w:val="00FC4C9F"/>
    <w:rsid w:val="00FC4D3C"/>
    <w:rsid w:val="00FC4E2A"/>
    <w:rsid w:val="00FC581B"/>
    <w:rsid w:val="00FC5914"/>
    <w:rsid w:val="00FC6188"/>
    <w:rsid w:val="00FC647C"/>
    <w:rsid w:val="00FC6B6B"/>
    <w:rsid w:val="00FC6EC1"/>
    <w:rsid w:val="00FC7111"/>
    <w:rsid w:val="00FC78FF"/>
    <w:rsid w:val="00FD010B"/>
    <w:rsid w:val="00FD014D"/>
    <w:rsid w:val="00FD0DF8"/>
    <w:rsid w:val="00FD1ACB"/>
    <w:rsid w:val="00FD1CFC"/>
    <w:rsid w:val="00FD203D"/>
    <w:rsid w:val="00FD2122"/>
    <w:rsid w:val="00FD218D"/>
    <w:rsid w:val="00FD21A9"/>
    <w:rsid w:val="00FD2292"/>
    <w:rsid w:val="00FD2CA0"/>
    <w:rsid w:val="00FD2E3D"/>
    <w:rsid w:val="00FD3F4E"/>
    <w:rsid w:val="00FD4100"/>
    <w:rsid w:val="00FD4403"/>
    <w:rsid w:val="00FD4455"/>
    <w:rsid w:val="00FD5557"/>
    <w:rsid w:val="00FD55EC"/>
    <w:rsid w:val="00FD58ED"/>
    <w:rsid w:val="00FD58F3"/>
    <w:rsid w:val="00FD5C2B"/>
    <w:rsid w:val="00FD5EBA"/>
    <w:rsid w:val="00FD6067"/>
    <w:rsid w:val="00FD60F7"/>
    <w:rsid w:val="00FD648B"/>
    <w:rsid w:val="00FD6BDC"/>
    <w:rsid w:val="00FD6E9E"/>
    <w:rsid w:val="00FD7770"/>
    <w:rsid w:val="00FD785C"/>
    <w:rsid w:val="00FD7BC0"/>
    <w:rsid w:val="00FD7F13"/>
    <w:rsid w:val="00FE0489"/>
    <w:rsid w:val="00FE04AF"/>
    <w:rsid w:val="00FE08F5"/>
    <w:rsid w:val="00FE0BB4"/>
    <w:rsid w:val="00FE1005"/>
    <w:rsid w:val="00FE11D9"/>
    <w:rsid w:val="00FE1374"/>
    <w:rsid w:val="00FE1E2A"/>
    <w:rsid w:val="00FE2233"/>
    <w:rsid w:val="00FE2959"/>
    <w:rsid w:val="00FE2FF3"/>
    <w:rsid w:val="00FE319D"/>
    <w:rsid w:val="00FE3235"/>
    <w:rsid w:val="00FE35D7"/>
    <w:rsid w:val="00FE3670"/>
    <w:rsid w:val="00FE3D28"/>
    <w:rsid w:val="00FE44B4"/>
    <w:rsid w:val="00FE47AF"/>
    <w:rsid w:val="00FE499A"/>
    <w:rsid w:val="00FE4B01"/>
    <w:rsid w:val="00FE4D14"/>
    <w:rsid w:val="00FE5078"/>
    <w:rsid w:val="00FE557E"/>
    <w:rsid w:val="00FE5751"/>
    <w:rsid w:val="00FE5B66"/>
    <w:rsid w:val="00FE5C3C"/>
    <w:rsid w:val="00FE6473"/>
    <w:rsid w:val="00FE67A1"/>
    <w:rsid w:val="00FE691B"/>
    <w:rsid w:val="00FE6D4D"/>
    <w:rsid w:val="00FE6D91"/>
    <w:rsid w:val="00FE6DB9"/>
    <w:rsid w:val="00FE71AF"/>
    <w:rsid w:val="00FE74C9"/>
    <w:rsid w:val="00FE7BEE"/>
    <w:rsid w:val="00FE7F2C"/>
    <w:rsid w:val="00FF00FA"/>
    <w:rsid w:val="00FF019C"/>
    <w:rsid w:val="00FF0A76"/>
    <w:rsid w:val="00FF0B69"/>
    <w:rsid w:val="00FF1004"/>
    <w:rsid w:val="00FF1035"/>
    <w:rsid w:val="00FF16A5"/>
    <w:rsid w:val="00FF1BF4"/>
    <w:rsid w:val="00FF1C18"/>
    <w:rsid w:val="00FF1C50"/>
    <w:rsid w:val="00FF25F4"/>
    <w:rsid w:val="00FF2C49"/>
    <w:rsid w:val="00FF2D64"/>
    <w:rsid w:val="00FF32F0"/>
    <w:rsid w:val="00FF36E7"/>
    <w:rsid w:val="00FF3EC4"/>
    <w:rsid w:val="00FF43E1"/>
    <w:rsid w:val="00FF4421"/>
    <w:rsid w:val="00FF4AC2"/>
    <w:rsid w:val="00FF4C30"/>
    <w:rsid w:val="00FF5201"/>
    <w:rsid w:val="00FF522B"/>
    <w:rsid w:val="00FF54F0"/>
    <w:rsid w:val="00FF5C6D"/>
    <w:rsid w:val="00FF5EC9"/>
    <w:rsid w:val="00FF6512"/>
    <w:rsid w:val="00FF6707"/>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7BF7"/>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C20305"/>
    <w:pPr>
      <w:keepNext/>
      <w:numPr>
        <w:numId w:val="1"/>
      </w:numPr>
      <w:spacing w:before="480" w:after="240"/>
    </w:pPr>
    <w:rPr>
      <w:rFonts w:ascii="Cambria" w:hAnsi="Cambria"/>
      <w:b/>
      <w:bCs/>
      <w:kern w:val="32"/>
      <w:sz w:val="32"/>
      <w:szCs w:val="32"/>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C20305"/>
    <w:pPr>
      <w:keepNext/>
      <w:numPr>
        <w:ilvl w:val="1"/>
        <w:numId w:val="1"/>
      </w:numPr>
      <w:spacing w:before="480" w:after="240"/>
      <w:outlineLvl w:val="1"/>
    </w:pPr>
    <w:rPr>
      <w:rFonts w:ascii="Cambria" w:hAnsi="Cambria"/>
      <w:b/>
      <w:i/>
      <w:sz w:val="28"/>
    </w:rPr>
  </w:style>
  <w:style w:type="paragraph" w:styleId="Heading3">
    <w:name w:val="heading 3"/>
    <w:aliases w:val="H3-Heading 3,3,l3.3,h3,l3,list 3,Naglówek 3,Topic Sub Heading,H3,L3,Heading 3."/>
    <w:basedOn w:val="Normal"/>
    <w:next w:val="Normal"/>
    <w:link w:val="Heading3Char"/>
    <w:uiPriority w:val="99"/>
    <w:qFormat/>
    <w:rsid w:val="00C20305"/>
    <w:pPr>
      <w:keepNext/>
      <w:numPr>
        <w:ilvl w:val="2"/>
        <w:numId w:val="1"/>
      </w:numPr>
      <w:spacing w:before="480" w:after="240"/>
      <w:outlineLvl w:val="2"/>
    </w:pPr>
    <w:rPr>
      <w:rFonts w:ascii="Cambria" w:hAnsi="Cambria"/>
      <w:b/>
      <w:bCs/>
      <w:sz w:val="26"/>
      <w:szCs w:val="26"/>
    </w:rPr>
  </w:style>
  <w:style w:type="paragraph" w:styleId="Heading4">
    <w:name w:val="heading 4"/>
    <w:basedOn w:val="Normal"/>
    <w:next w:val="Normal"/>
    <w:link w:val="Heading4Char"/>
    <w:uiPriority w:val="99"/>
    <w:qFormat/>
    <w:rsid w:val="00C20305"/>
    <w:pPr>
      <w:keepNext/>
      <w:numPr>
        <w:ilvl w:val="3"/>
        <w:numId w:val="1"/>
      </w:numPr>
      <w:spacing w:before="240" w:after="120"/>
      <w:outlineLvl w:val="3"/>
    </w:pPr>
    <w:rPr>
      <w:rFonts w:ascii="Calibri" w:hAnsi="Calibri"/>
      <w:b/>
      <w:bCs/>
      <w:sz w:val="28"/>
      <w:szCs w:val="28"/>
    </w:rPr>
  </w:style>
  <w:style w:type="paragraph" w:styleId="Heading5">
    <w:name w:val="heading 5"/>
    <w:basedOn w:val="Normal"/>
    <w:next w:val="Normal"/>
    <w:link w:val="Heading5Char"/>
    <w:uiPriority w:val="99"/>
    <w:qFormat/>
    <w:rsid w:val="00C20305"/>
    <w:pPr>
      <w:keepNext/>
      <w:outlineLvl w:val="4"/>
    </w:pPr>
    <w:rPr>
      <w:rFonts w:ascii="Calibri" w:hAnsi="Calibri"/>
      <w:b/>
      <w:bCs/>
      <w:i/>
      <w:iCs/>
      <w:sz w:val="26"/>
      <w:szCs w:val="26"/>
    </w:rPr>
  </w:style>
  <w:style w:type="paragraph" w:styleId="Heading6">
    <w:name w:val="heading 6"/>
    <w:basedOn w:val="Normal"/>
    <w:next w:val="Normal"/>
    <w:link w:val="Heading6Char"/>
    <w:uiPriority w:val="99"/>
    <w:qFormat/>
    <w:rsid w:val="00C20305"/>
    <w:pPr>
      <w:keepNext/>
      <w:numPr>
        <w:ilvl w:val="5"/>
        <w:numId w:val="1"/>
      </w:numPr>
      <w:outlineLvl w:val="5"/>
    </w:pPr>
    <w:rPr>
      <w:rFonts w:ascii="Calibri" w:hAnsi="Calibri"/>
      <w:b/>
      <w:bCs/>
      <w:sz w:val="20"/>
    </w:rPr>
  </w:style>
  <w:style w:type="paragraph" w:styleId="Heading7">
    <w:name w:val="heading 7"/>
    <w:basedOn w:val="Normal"/>
    <w:next w:val="Normal"/>
    <w:link w:val="Heading7Char"/>
    <w:uiPriority w:val="99"/>
    <w:qFormat/>
    <w:rsid w:val="00C20305"/>
    <w:pPr>
      <w:keepNext/>
      <w:numPr>
        <w:ilvl w:val="6"/>
        <w:numId w:val="1"/>
      </w:numPr>
      <w:outlineLvl w:val="6"/>
    </w:pPr>
    <w:rPr>
      <w:rFonts w:ascii="Calibri" w:hAnsi="Calibri"/>
      <w:szCs w:val="24"/>
    </w:rPr>
  </w:style>
  <w:style w:type="paragraph" w:styleId="Heading8">
    <w:name w:val="heading 8"/>
    <w:basedOn w:val="Normal"/>
    <w:next w:val="Normal"/>
    <w:link w:val="Heading8Char"/>
    <w:uiPriority w:val="99"/>
    <w:qFormat/>
    <w:rsid w:val="00C20305"/>
    <w:pPr>
      <w:keepNext/>
      <w:numPr>
        <w:ilvl w:val="7"/>
        <w:numId w:val="1"/>
      </w:numPr>
      <w:outlineLvl w:val="7"/>
    </w:pPr>
    <w:rPr>
      <w:rFonts w:ascii="Calibri" w:hAnsi="Calibri"/>
      <w:i/>
      <w:iCs/>
      <w:szCs w:val="24"/>
    </w:rPr>
  </w:style>
  <w:style w:type="paragraph" w:styleId="Heading9">
    <w:name w:val="heading 9"/>
    <w:basedOn w:val="Normal"/>
    <w:next w:val="Normal"/>
    <w:link w:val="Heading9Char"/>
    <w:uiPriority w:val="99"/>
    <w:qFormat/>
    <w:rsid w:val="00C20305"/>
    <w:pPr>
      <w:numPr>
        <w:ilvl w:val="8"/>
        <w:numId w:val="1"/>
      </w:numPr>
      <w:spacing w:before="240" w:after="60"/>
      <w:outlineLvl w:val="8"/>
    </w:pPr>
    <w:rPr>
      <w:rFonts w:ascii="Cambria" w:hAnsi="Cambria"/>
      <w:sz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8B60B3"/>
    <w:rPr>
      <w:rFonts w:ascii="Cambria" w:hAnsi="Cambria" w:cs="Times New Roman"/>
      <w:b/>
      <w:kern w:val="32"/>
      <w:sz w:val="32"/>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383F08"/>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semiHidden/>
    <w:locked/>
    <w:rsid w:val="008B60B3"/>
    <w:rPr>
      <w:rFonts w:ascii="Cambria" w:hAnsi="Cambria" w:cs="Times New Roman"/>
      <w:b/>
      <w:sz w:val="26"/>
    </w:rPr>
  </w:style>
  <w:style w:type="character" w:customStyle="1" w:styleId="Heading4Char">
    <w:name w:val="Heading 4 Char"/>
    <w:basedOn w:val="DefaultParagraphFont"/>
    <w:link w:val="Heading4"/>
    <w:uiPriority w:val="99"/>
    <w:semiHidden/>
    <w:locked/>
    <w:rsid w:val="008B60B3"/>
    <w:rPr>
      <w:rFonts w:ascii="Calibri" w:hAnsi="Calibri" w:cs="Times New Roman"/>
      <w:b/>
      <w:sz w:val="28"/>
    </w:rPr>
  </w:style>
  <w:style w:type="character" w:customStyle="1" w:styleId="Heading5Char">
    <w:name w:val="Heading 5 Char"/>
    <w:basedOn w:val="DefaultParagraphFont"/>
    <w:link w:val="Heading5"/>
    <w:uiPriority w:val="99"/>
    <w:semiHidden/>
    <w:locked/>
    <w:rsid w:val="008B60B3"/>
    <w:rPr>
      <w:rFonts w:ascii="Calibri" w:hAnsi="Calibri" w:cs="Times New Roman"/>
      <w:b/>
      <w:i/>
      <w:sz w:val="26"/>
    </w:rPr>
  </w:style>
  <w:style w:type="character" w:customStyle="1" w:styleId="Heading6Char">
    <w:name w:val="Heading 6 Char"/>
    <w:basedOn w:val="DefaultParagraphFont"/>
    <w:link w:val="Heading6"/>
    <w:uiPriority w:val="99"/>
    <w:semiHidden/>
    <w:locked/>
    <w:rsid w:val="008B60B3"/>
    <w:rPr>
      <w:rFonts w:ascii="Calibri" w:hAnsi="Calibri" w:cs="Times New Roman"/>
      <w:b/>
    </w:rPr>
  </w:style>
  <w:style w:type="character" w:customStyle="1" w:styleId="Heading7Char">
    <w:name w:val="Heading 7 Char"/>
    <w:basedOn w:val="DefaultParagraphFont"/>
    <w:link w:val="Heading7"/>
    <w:uiPriority w:val="99"/>
    <w:semiHidden/>
    <w:locked/>
    <w:rsid w:val="008B60B3"/>
    <w:rPr>
      <w:rFonts w:ascii="Calibri" w:hAnsi="Calibri" w:cs="Times New Roman"/>
      <w:sz w:val="24"/>
    </w:rPr>
  </w:style>
  <w:style w:type="character" w:customStyle="1" w:styleId="Heading8Char">
    <w:name w:val="Heading 8 Char"/>
    <w:basedOn w:val="DefaultParagraphFont"/>
    <w:link w:val="Heading8"/>
    <w:uiPriority w:val="99"/>
    <w:semiHidden/>
    <w:locked/>
    <w:rsid w:val="008B60B3"/>
    <w:rPr>
      <w:rFonts w:ascii="Calibri" w:hAnsi="Calibri" w:cs="Times New Roman"/>
      <w:i/>
      <w:sz w:val="24"/>
    </w:rPr>
  </w:style>
  <w:style w:type="character" w:customStyle="1" w:styleId="Heading9Char">
    <w:name w:val="Heading 9 Char"/>
    <w:basedOn w:val="DefaultParagraphFont"/>
    <w:link w:val="Heading9"/>
    <w:uiPriority w:val="99"/>
    <w:semiHidden/>
    <w:locked/>
    <w:rsid w:val="008B60B3"/>
    <w:rPr>
      <w:rFonts w:ascii="Cambria" w:hAnsi="Cambria" w:cs="Times New Roman"/>
    </w:rPr>
  </w:style>
  <w:style w:type="character" w:customStyle="1" w:styleId="Heading2Char16">
    <w:name w:val="Heading 2 Char16"/>
    <w:aliases w:val="Topic Heading Char16,sh Char16,Section heading Char16,sh2 Char16,sh3 Char16,sh4 Char16,sh5 Char16,sh6 Char16,sh7 Char16,sh1 Char16,sh8 Char16,sh9 Char16,sh10 Char16,sh11 Char16,sh12 Char16,sh13 Char16,sh14 Char16,sh15 Char16,sh16 Char10"/>
    <w:basedOn w:val="DefaultParagraphFont"/>
    <w:link w:val="Heading2"/>
    <w:uiPriority w:val="99"/>
    <w:semiHidden/>
    <w:locked/>
    <w:rPr>
      <w:rFonts w:ascii="Cambria" w:hAnsi="Cambria" w:cs="Times New Roman"/>
      <w:b/>
      <w:bCs/>
      <w:i/>
      <w:iCs/>
      <w:sz w:val="28"/>
      <w:szCs w:val="28"/>
    </w:rPr>
  </w:style>
  <w:style w:type="character" w:customStyle="1" w:styleId="Heading2Char15">
    <w:name w:val="Heading 2 Char15"/>
    <w:aliases w:val="Topic Heading Char15,sh Char15,Section heading Char15,sh2 Char15,sh3 Char15,sh4 Char15,sh5 Char15,sh6 Char15,sh7 Char15,sh1 Char15,sh8 Char15,sh9 Char15,sh10 Char15,sh11 Char15,sh12 Char15,sh13 Char15,sh14 Char15,sh15 Char15,sh16 Char1"/>
    <w:basedOn w:val="DefaultParagraphFont"/>
    <w:link w:val="Heading2"/>
    <w:uiPriority w:val="99"/>
    <w:semiHidden/>
    <w:locked/>
    <w:rsid w:val="006269D3"/>
    <w:rPr>
      <w:rFonts w:ascii="Cambria" w:hAnsi="Cambria" w:cs="Times New Roman"/>
      <w:b/>
      <w:bCs/>
      <w:i/>
      <w:iCs/>
      <w:sz w:val="28"/>
      <w:szCs w:val="28"/>
    </w:rPr>
  </w:style>
  <w:style w:type="character" w:customStyle="1" w:styleId="Heading2Char14">
    <w:name w:val="Heading 2 Char14"/>
    <w:aliases w:val="Topic Heading Char14,sh Char14,Section heading Char14,sh2 Char14,sh3 Char14,sh4 Char14,sh5 Char14,sh6 Char14,sh7 Char14,sh1 Char14,sh8 Char14,sh9 Char14,sh10 Char14,sh11 Char14,sh12 Char14,sh13 Char14,sh14 Char14,sh15 Char14,sh16 Char16"/>
    <w:basedOn w:val="DefaultParagraphFont"/>
    <w:uiPriority w:val="99"/>
    <w:semiHidden/>
    <w:rsid w:val="00AE123E"/>
    <w:rPr>
      <w:rFonts w:ascii="Cambria" w:hAnsi="Cambria" w:cs="Times New Roman"/>
      <w:b/>
      <w:bCs/>
      <w:i/>
      <w:iCs/>
      <w:sz w:val="28"/>
      <w:szCs w:val="28"/>
    </w:rPr>
  </w:style>
  <w:style w:type="character" w:customStyle="1" w:styleId="Heading2Char13">
    <w:name w:val="Heading 2 Char13"/>
    <w:aliases w:val="Topic Heading Char13,sh Char13,Section heading Char13,sh2 Char13,sh3 Char13,sh4 Char13,sh5 Char13,sh6 Char13,sh7 Char13,sh1 Char13,sh8 Char13,sh9 Char13,sh10 Char13,sh11 Char13,sh12 Char13,sh13 Char13,sh14 Char13,sh15 Char13,sh16 Char15"/>
    <w:basedOn w:val="DefaultParagraphFont"/>
    <w:uiPriority w:val="99"/>
    <w:semiHidden/>
    <w:locked/>
    <w:rsid w:val="00C939BE"/>
    <w:rPr>
      <w:rFonts w:ascii="Cambria" w:hAnsi="Cambria" w:cs="Times New Roman"/>
      <w:b/>
      <w:bCs/>
      <w:i/>
      <w:iCs/>
      <w:sz w:val="28"/>
      <w:szCs w:val="28"/>
    </w:rPr>
  </w:style>
  <w:style w:type="character" w:customStyle="1" w:styleId="Heading2Char12">
    <w:name w:val="Heading 2 Char12"/>
    <w:aliases w:val="Topic Heading Char12,sh Char12,Section heading Char12,sh2 Char12,sh3 Char12,sh4 Char12,sh5 Char12,sh6 Char12,sh7 Char12,sh1 Char12,sh8 Char12,sh9 Char12,sh10 Char12,sh11 Char12,sh12 Char12,sh13 Char12,sh14 Char12,sh15 Char12,sh16 Char14"/>
    <w:basedOn w:val="DefaultParagraphFont"/>
    <w:uiPriority w:val="99"/>
    <w:semiHidden/>
    <w:rsid w:val="00976683"/>
    <w:rPr>
      <w:rFonts w:ascii="Cambria" w:hAnsi="Cambria" w:cs="Times New Roman"/>
      <w:b/>
      <w:bCs/>
      <w:i/>
      <w:iCs/>
      <w:sz w:val="28"/>
      <w:szCs w:val="28"/>
    </w:rPr>
  </w:style>
  <w:style w:type="character" w:customStyle="1" w:styleId="Heading2Char11">
    <w:name w:val="Heading 2 Char11"/>
    <w:aliases w:val="Topic Heading Char11,sh Char11,Section heading Char11,sh2 Char11,sh3 Char11,sh4 Char11,sh5 Char11,sh6 Char11,sh7 Char11,sh1 Char11,sh8 Char11,sh9 Char11,sh10 Char11,sh11 Char11,sh12 Char11,sh13 Char11,sh14 Char11,sh15 Char11,sh16 Char13"/>
    <w:uiPriority w:val="99"/>
    <w:semiHidden/>
    <w:rsid w:val="00147BF5"/>
    <w:rPr>
      <w:rFonts w:ascii="Cambria" w:hAnsi="Cambria"/>
      <w:b/>
      <w:i/>
      <w:sz w:val="28"/>
    </w:rPr>
  </w:style>
  <w:style w:type="character" w:customStyle="1" w:styleId="Heading2Char10">
    <w:name w:val="Heading 2 Char10"/>
    <w:aliases w:val="Topic Heading Char10,sh Char10,Section heading Char10,sh2 Char10,sh3 Char10,sh4 Char10,sh5 Char10,sh6 Char10,sh7 Char10,sh1 Char10,sh8 Char10,sh9 Char10,sh10 Char10,sh11 Char10,sh12 Char10,sh13 Char10,sh14 Char10,sh15 Char10,sh16 Char12"/>
    <w:uiPriority w:val="99"/>
    <w:semiHidden/>
    <w:locked/>
    <w:rsid w:val="007C752D"/>
    <w:rPr>
      <w:rFonts w:ascii="Cambria" w:hAnsi="Cambria"/>
      <w:b/>
      <w:i/>
      <w:sz w:val="28"/>
    </w:rPr>
  </w:style>
  <w:style w:type="character" w:customStyle="1" w:styleId="Heading2Char9">
    <w:name w:val="Heading 2 Char9"/>
    <w:aliases w:val="Topic Heading Char9,sh Char9,Section heading Char9,sh2 Char9,sh3 Char9,sh4 Char9,sh5 Char9,sh6 Char9,sh7 Char9,sh1 Char9,sh8 Char9,sh9 Char9,sh10 Char9,sh11 Char9,sh12 Char9,sh13 Char9,sh14 Char9,sh15 Char9,sh16 Char9,sh17 Char9,sh21 Ch"/>
    <w:uiPriority w:val="99"/>
    <w:semiHidden/>
    <w:rsid w:val="00F41645"/>
    <w:rPr>
      <w:rFonts w:ascii="Cambria" w:hAnsi="Cambria"/>
      <w:b/>
      <w:i/>
      <w:sz w:val="28"/>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7"/>
    <w:uiPriority w:val="99"/>
    <w:semiHidden/>
    <w:locked/>
    <w:rsid w:val="00FA7998"/>
    <w:rPr>
      <w:rFonts w:ascii="Cambria" w:hAnsi="Cambria"/>
      <w:b/>
      <w:i/>
      <w:sz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6"/>
    <w:uiPriority w:val="99"/>
    <w:semiHidden/>
    <w:locked/>
    <w:rsid w:val="00444A5C"/>
    <w:rPr>
      <w:rFonts w:ascii="Cambria" w:hAnsi="Cambria"/>
      <w:b/>
      <w:i/>
      <w:sz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uiPriority w:val="99"/>
    <w:semiHidden/>
    <w:locked/>
    <w:rsid w:val="00AD3B1D"/>
    <w:rPr>
      <w:rFonts w:ascii="Cambria" w:hAnsi="Cambria"/>
      <w:b/>
      <w:i/>
      <w:sz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uiPriority w:val="99"/>
    <w:semiHidden/>
    <w:locked/>
    <w:rsid w:val="00A5326C"/>
    <w:rPr>
      <w:rFonts w:ascii="Cambria" w:hAnsi="Cambria"/>
      <w:b/>
      <w:i/>
      <w:sz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uiPriority w:val="99"/>
    <w:semiHidden/>
    <w:rsid w:val="00E80B2C"/>
    <w:rPr>
      <w:rFonts w:ascii="Cambria" w:hAnsi="Cambria"/>
      <w:b/>
      <w:i/>
      <w:sz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uiPriority w:val="99"/>
    <w:semiHidden/>
    <w:locked/>
    <w:rsid w:val="00F60936"/>
    <w:rPr>
      <w:rFonts w:ascii="Cambria" w:hAnsi="Cambria"/>
      <w:b/>
      <w:i/>
      <w:sz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uiPriority w:val="99"/>
    <w:semiHidden/>
    <w:locked/>
    <w:rsid w:val="00181E63"/>
    <w:rPr>
      <w:rFonts w:ascii="Cambria" w:hAnsi="Cambria"/>
      <w:b/>
      <w:i/>
      <w:sz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1,sh17 Char1"/>
    <w:link w:val="Heading2"/>
    <w:uiPriority w:val="99"/>
    <w:semiHidden/>
    <w:locked/>
    <w:rsid w:val="008B60B3"/>
    <w:rPr>
      <w:rFonts w:ascii="Cambria" w:hAnsi="Cambria"/>
      <w:b/>
      <w:i/>
      <w:sz w:val="28"/>
    </w:rPr>
  </w:style>
  <w:style w:type="paragraph" w:styleId="Footer">
    <w:name w:val="footer"/>
    <w:basedOn w:val="Normal"/>
    <w:link w:val="FooterChar"/>
    <w:uiPriority w:val="99"/>
    <w:rsid w:val="00C20305"/>
    <w:pPr>
      <w:tabs>
        <w:tab w:val="center" w:pos="4536"/>
        <w:tab w:val="right" w:pos="9072"/>
      </w:tabs>
    </w:pPr>
  </w:style>
  <w:style w:type="character" w:customStyle="1" w:styleId="FooterChar">
    <w:name w:val="Footer Char"/>
    <w:basedOn w:val="DefaultParagraphFont"/>
    <w:link w:val="Footer"/>
    <w:uiPriority w:val="99"/>
    <w:locked/>
    <w:rsid w:val="0017049C"/>
    <w:rPr>
      <w:rFonts w:cs="Times New Roman"/>
      <w:sz w:val="24"/>
    </w:rPr>
  </w:style>
  <w:style w:type="character" w:styleId="PageNumber">
    <w:name w:val="page number"/>
    <w:basedOn w:val="DefaultParagraphFont"/>
    <w:uiPriority w:val="99"/>
    <w:rsid w:val="00C20305"/>
    <w:rPr>
      <w:rFonts w:cs="Times New Roman"/>
    </w:rPr>
  </w:style>
  <w:style w:type="paragraph" w:styleId="Header">
    <w:name w:val="header"/>
    <w:basedOn w:val="Normal"/>
    <w:link w:val="HeaderChar"/>
    <w:uiPriority w:val="99"/>
    <w:rsid w:val="00C20305"/>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C20305"/>
    <w:pPr>
      <w:spacing w:after="120"/>
      <w:ind w:left="908" w:right="-142"/>
    </w:pPr>
  </w:style>
  <w:style w:type="character" w:styleId="FootnoteReference">
    <w:name w:val="footnote reference"/>
    <w:basedOn w:val="DefaultParagraphFont"/>
    <w:uiPriority w:val="99"/>
    <w:semiHidden/>
    <w:rsid w:val="00C20305"/>
    <w:rPr>
      <w:rFonts w:cs="Times New Roman"/>
      <w:vertAlign w:val="superscript"/>
    </w:rPr>
  </w:style>
  <w:style w:type="paragraph" w:styleId="List">
    <w:name w:val="List"/>
    <w:basedOn w:val="Normal"/>
    <w:uiPriority w:val="99"/>
    <w:rsid w:val="00C20305"/>
    <w:pPr>
      <w:ind w:left="283" w:hanging="283"/>
    </w:pPr>
  </w:style>
  <w:style w:type="character" w:styleId="CommentReference">
    <w:name w:val="annotation reference"/>
    <w:basedOn w:val="DefaultParagraphFont"/>
    <w:uiPriority w:val="99"/>
    <w:semiHidden/>
    <w:rsid w:val="00C20305"/>
    <w:rPr>
      <w:rFonts w:cs="Times New Roman"/>
      <w:sz w:val="16"/>
    </w:rPr>
  </w:style>
  <w:style w:type="paragraph" w:styleId="CommentText">
    <w:name w:val="annotation text"/>
    <w:basedOn w:val="Normal"/>
    <w:link w:val="CommentTextChar"/>
    <w:uiPriority w:val="99"/>
    <w:semiHidden/>
    <w:rsid w:val="00C20305"/>
    <w:rPr>
      <w:sz w:val="20"/>
    </w:rPr>
  </w:style>
  <w:style w:type="character" w:customStyle="1" w:styleId="CommentTextChar">
    <w:name w:val="Comment Text Char"/>
    <w:basedOn w:val="DefaultParagraphFont"/>
    <w:link w:val="CommentText"/>
    <w:uiPriority w:val="99"/>
    <w:semiHidden/>
    <w:locked/>
    <w:rsid w:val="008A6614"/>
    <w:rPr>
      <w:rFonts w:cs="Times New Roman"/>
    </w:rPr>
  </w:style>
  <w:style w:type="paragraph" w:customStyle="1" w:styleId="Numerowanie">
    <w:name w:val="Numerowanie"/>
    <w:basedOn w:val="Normal"/>
    <w:uiPriority w:val="99"/>
    <w:rsid w:val="00C20305"/>
    <w:pPr>
      <w:numPr>
        <w:numId w:val="32"/>
      </w:numPr>
      <w:spacing w:before="0"/>
    </w:pPr>
    <w:rPr>
      <w:noProof/>
    </w:rPr>
  </w:style>
  <w:style w:type="paragraph" w:customStyle="1" w:styleId="Wyliczenie">
    <w:name w:val="Wyliczenie"/>
    <w:basedOn w:val="Normal"/>
    <w:uiPriority w:val="99"/>
    <w:rsid w:val="00C20305"/>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C20305"/>
    <w:pPr>
      <w:tabs>
        <w:tab w:val="clear" w:pos="360"/>
        <w:tab w:val="num" w:pos="700"/>
      </w:tabs>
      <w:ind w:left="700" w:hanging="360"/>
    </w:pPr>
  </w:style>
  <w:style w:type="paragraph" w:styleId="TOC1">
    <w:name w:val="toc 1"/>
    <w:basedOn w:val="Normal"/>
    <w:next w:val="Normal"/>
    <w:autoRedefine/>
    <w:uiPriority w:val="99"/>
    <w:semiHidden/>
    <w:rsid w:val="00C20305"/>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C20305"/>
    <w:pPr>
      <w:spacing w:before="0"/>
      <w:ind w:left="240"/>
      <w:jc w:val="left"/>
    </w:pPr>
    <w:rPr>
      <w:smallCaps/>
      <w:sz w:val="20"/>
    </w:rPr>
  </w:style>
  <w:style w:type="paragraph" w:styleId="TOC3">
    <w:name w:val="toc 3"/>
    <w:basedOn w:val="Normal"/>
    <w:next w:val="Normal"/>
    <w:autoRedefine/>
    <w:uiPriority w:val="99"/>
    <w:semiHidden/>
    <w:rsid w:val="00C20305"/>
    <w:pPr>
      <w:spacing w:before="0"/>
      <w:ind w:left="480"/>
      <w:jc w:val="left"/>
    </w:pPr>
    <w:rPr>
      <w:i/>
      <w:sz w:val="20"/>
    </w:rPr>
  </w:style>
  <w:style w:type="paragraph" w:styleId="TOC4">
    <w:name w:val="toc 4"/>
    <w:basedOn w:val="Normal"/>
    <w:next w:val="Normal"/>
    <w:autoRedefine/>
    <w:uiPriority w:val="99"/>
    <w:semiHidden/>
    <w:rsid w:val="00C20305"/>
    <w:pPr>
      <w:spacing w:before="0"/>
      <w:ind w:left="720"/>
      <w:jc w:val="left"/>
    </w:pPr>
    <w:rPr>
      <w:sz w:val="18"/>
    </w:rPr>
  </w:style>
  <w:style w:type="paragraph" w:styleId="TOC5">
    <w:name w:val="toc 5"/>
    <w:basedOn w:val="Normal"/>
    <w:next w:val="Normal"/>
    <w:autoRedefine/>
    <w:uiPriority w:val="99"/>
    <w:semiHidden/>
    <w:rsid w:val="00C20305"/>
    <w:pPr>
      <w:spacing w:before="0"/>
      <w:ind w:left="960"/>
      <w:jc w:val="left"/>
    </w:pPr>
    <w:rPr>
      <w:sz w:val="18"/>
    </w:rPr>
  </w:style>
  <w:style w:type="paragraph" w:styleId="TOC6">
    <w:name w:val="toc 6"/>
    <w:basedOn w:val="Normal"/>
    <w:next w:val="Normal"/>
    <w:autoRedefine/>
    <w:uiPriority w:val="99"/>
    <w:semiHidden/>
    <w:rsid w:val="00C20305"/>
    <w:pPr>
      <w:spacing w:before="0"/>
      <w:ind w:left="1200"/>
      <w:jc w:val="left"/>
    </w:pPr>
    <w:rPr>
      <w:sz w:val="18"/>
    </w:rPr>
  </w:style>
  <w:style w:type="paragraph" w:styleId="TOC7">
    <w:name w:val="toc 7"/>
    <w:basedOn w:val="Normal"/>
    <w:next w:val="Normal"/>
    <w:autoRedefine/>
    <w:uiPriority w:val="99"/>
    <w:semiHidden/>
    <w:rsid w:val="00C20305"/>
    <w:pPr>
      <w:spacing w:before="0"/>
      <w:ind w:left="1440"/>
      <w:jc w:val="left"/>
    </w:pPr>
    <w:rPr>
      <w:sz w:val="18"/>
    </w:rPr>
  </w:style>
  <w:style w:type="paragraph" w:styleId="TOC8">
    <w:name w:val="toc 8"/>
    <w:basedOn w:val="Normal"/>
    <w:next w:val="Normal"/>
    <w:autoRedefine/>
    <w:uiPriority w:val="99"/>
    <w:semiHidden/>
    <w:rsid w:val="00C20305"/>
    <w:pPr>
      <w:spacing w:before="0"/>
      <w:ind w:left="1680"/>
      <w:jc w:val="left"/>
    </w:pPr>
    <w:rPr>
      <w:sz w:val="18"/>
    </w:rPr>
  </w:style>
  <w:style w:type="paragraph" w:styleId="TOC9">
    <w:name w:val="toc 9"/>
    <w:basedOn w:val="Normal"/>
    <w:next w:val="Normal"/>
    <w:autoRedefine/>
    <w:uiPriority w:val="99"/>
    <w:semiHidden/>
    <w:rsid w:val="00C20305"/>
    <w:pPr>
      <w:spacing w:before="0"/>
      <w:ind w:left="1920"/>
      <w:jc w:val="left"/>
    </w:pPr>
    <w:rPr>
      <w:sz w:val="18"/>
    </w:rPr>
  </w:style>
  <w:style w:type="paragraph" w:customStyle="1" w:styleId="Punktnumerowany">
    <w:name w:val="Punkt numerowany"/>
    <w:basedOn w:val="Normal"/>
    <w:uiPriority w:val="99"/>
    <w:rsid w:val="00C20305"/>
    <w:pPr>
      <w:outlineLvl w:val="9"/>
    </w:pPr>
  </w:style>
  <w:style w:type="paragraph" w:styleId="Subtitle">
    <w:name w:val="Subtitle"/>
    <w:basedOn w:val="Normal"/>
    <w:link w:val="SubtitleChar"/>
    <w:uiPriority w:val="99"/>
    <w:qFormat/>
    <w:rsid w:val="00C20305"/>
    <w:pPr>
      <w:tabs>
        <w:tab w:val="left" w:pos="8505"/>
        <w:tab w:val="left" w:pos="13608"/>
      </w:tabs>
      <w:spacing w:before="240" w:after="60" w:line="288" w:lineRule="auto"/>
      <w:ind w:firstLine="425"/>
      <w:outlineLvl w:val="1"/>
    </w:pPr>
    <w:rPr>
      <w:rFonts w:ascii="Cambria" w:hAnsi="Cambria"/>
      <w:szCs w:val="24"/>
    </w:rPr>
  </w:style>
  <w:style w:type="character" w:customStyle="1" w:styleId="SubtitleChar">
    <w:name w:val="Subtitle Char"/>
    <w:basedOn w:val="DefaultParagraphFont"/>
    <w:link w:val="Subtitle"/>
    <w:uiPriority w:val="99"/>
    <w:locked/>
    <w:rsid w:val="008B60B3"/>
    <w:rPr>
      <w:rFonts w:ascii="Cambria" w:hAnsi="Cambria" w:cs="Times New Roman"/>
      <w:sz w:val="24"/>
    </w:rPr>
  </w:style>
  <w:style w:type="character" w:styleId="Hyperlink">
    <w:name w:val="Hyperlink"/>
    <w:basedOn w:val="DefaultParagraphFont"/>
    <w:uiPriority w:val="99"/>
    <w:rsid w:val="00C20305"/>
    <w:rPr>
      <w:rFonts w:cs="Times New Roman"/>
      <w:color w:val="0000FF"/>
      <w:u w:val="single"/>
    </w:rPr>
  </w:style>
  <w:style w:type="character" w:styleId="FollowedHyperlink">
    <w:name w:val="FollowedHyperlink"/>
    <w:basedOn w:val="DefaultParagraphFont"/>
    <w:uiPriority w:val="99"/>
    <w:rsid w:val="00C20305"/>
    <w:rPr>
      <w:rFonts w:cs="Times New Roman"/>
      <w:color w:val="800080"/>
      <w:u w:val="single"/>
    </w:rPr>
  </w:style>
  <w:style w:type="paragraph" w:styleId="BodyText">
    <w:name w:val="Body Text"/>
    <w:basedOn w:val="Normal"/>
    <w:link w:val="BodyTextChar"/>
    <w:uiPriority w:val="99"/>
    <w:rsid w:val="00C20305"/>
    <w:pPr>
      <w:jc w:val="center"/>
    </w:pPr>
    <w:rPr>
      <w:sz w:val="20"/>
    </w:rPr>
  </w:style>
  <w:style w:type="character" w:customStyle="1" w:styleId="BodyTextChar">
    <w:name w:val="Body Text Char"/>
    <w:basedOn w:val="DefaultParagraphFont"/>
    <w:link w:val="BodyText"/>
    <w:uiPriority w:val="99"/>
    <w:semiHidden/>
    <w:locked/>
    <w:rsid w:val="008B60B3"/>
    <w:rPr>
      <w:rFonts w:cs="Times New Roman"/>
      <w:sz w:val="20"/>
    </w:rPr>
  </w:style>
  <w:style w:type="paragraph" w:styleId="BodyText2">
    <w:name w:val="Body Text 2"/>
    <w:basedOn w:val="Normal"/>
    <w:link w:val="BodyText2Char"/>
    <w:uiPriority w:val="99"/>
    <w:rsid w:val="00C20305"/>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C20305"/>
    <w:pPr>
      <w:spacing w:before="0" w:line="360" w:lineRule="auto"/>
      <w:outlineLvl w:val="9"/>
    </w:pPr>
    <w:rPr>
      <w:b/>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C20305"/>
    <w:pPr>
      <w:tabs>
        <w:tab w:val="left" w:pos="2268"/>
      </w:tabs>
      <w:spacing w:before="0"/>
      <w:ind w:left="2266" w:hanging="450"/>
    </w:pPr>
    <w:rPr>
      <w:sz w:val="20"/>
    </w:rPr>
  </w:style>
  <w:style w:type="character" w:customStyle="1" w:styleId="BodyTextIndentChar">
    <w:name w:val="Body Text Indent Char"/>
    <w:basedOn w:val="DefaultParagraphFont"/>
    <w:link w:val="BodyTextIndent"/>
    <w:uiPriority w:val="99"/>
    <w:semiHidden/>
    <w:locked/>
    <w:rsid w:val="008B60B3"/>
    <w:rPr>
      <w:rFonts w:cs="Times New Roman"/>
      <w:sz w:val="20"/>
    </w:rPr>
  </w:style>
  <w:style w:type="paragraph" w:styleId="Title">
    <w:name w:val="Title"/>
    <w:basedOn w:val="Normal"/>
    <w:link w:val="TitleChar"/>
    <w:uiPriority w:val="99"/>
    <w:qFormat/>
    <w:rsid w:val="00C20305"/>
    <w:pPr>
      <w:spacing w:before="0"/>
      <w:jc w:val="center"/>
      <w:outlineLvl w:val="9"/>
    </w:pPr>
    <w:rPr>
      <w:rFonts w:ascii="Cambria" w:hAnsi="Cambria"/>
      <w:b/>
      <w:bCs/>
      <w:kern w:val="28"/>
      <w:sz w:val="32"/>
      <w:szCs w:val="32"/>
    </w:rPr>
  </w:style>
  <w:style w:type="character" w:customStyle="1" w:styleId="TitleChar">
    <w:name w:val="Title Char"/>
    <w:basedOn w:val="DefaultParagraphFont"/>
    <w:link w:val="Title"/>
    <w:uiPriority w:val="99"/>
    <w:locked/>
    <w:rsid w:val="008B60B3"/>
    <w:rPr>
      <w:rFonts w:ascii="Cambria" w:hAnsi="Cambria" w:cs="Times New Roman"/>
      <w:b/>
      <w:kern w:val="28"/>
      <w:sz w:val="32"/>
    </w:rPr>
  </w:style>
  <w:style w:type="paragraph" w:styleId="BodyTextIndent3">
    <w:name w:val="Body Text Indent 3"/>
    <w:basedOn w:val="Normal"/>
    <w:link w:val="BodyTextIndent3Char"/>
    <w:uiPriority w:val="99"/>
    <w:rsid w:val="00C20305"/>
    <w:pPr>
      <w:tabs>
        <w:tab w:val="left" w:pos="8505"/>
        <w:tab w:val="left" w:pos="13608"/>
      </w:tabs>
      <w:spacing w:before="60" w:line="288" w:lineRule="auto"/>
      <w:ind w:firstLine="425"/>
      <w:outlineLvl w:val="9"/>
    </w:pPr>
    <w:rPr>
      <w:sz w:val="16"/>
      <w:szCs w:val="16"/>
    </w:rPr>
  </w:style>
  <w:style w:type="character" w:customStyle="1" w:styleId="BodyTextIndent3Char">
    <w:name w:val="Body Text Indent 3 Char"/>
    <w:basedOn w:val="DefaultParagraphFont"/>
    <w:link w:val="BodyTextIndent3"/>
    <w:uiPriority w:val="99"/>
    <w:semiHidden/>
    <w:locked/>
    <w:rsid w:val="008B60B3"/>
    <w:rPr>
      <w:rFonts w:cs="Times New Roman"/>
      <w:sz w:val="16"/>
    </w:rPr>
  </w:style>
  <w:style w:type="paragraph" w:styleId="BodyTextIndent2">
    <w:name w:val="Body Text Indent 2"/>
    <w:basedOn w:val="Normal"/>
    <w:link w:val="BodyTextIndent2Char"/>
    <w:uiPriority w:val="99"/>
    <w:rsid w:val="00C20305"/>
    <w:pPr>
      <w:ind w:left="454"/>
    </w:pPr>
    <w:rPr>
      <w:sz w:val="20"/>
    </w:rPr>
  </w:style>
  <w:style w:type="character" w:customStyle="1" w:styleId="BodyTextIndent2Char">
    <w:name w:val="Body Text Indent 2 Char"/>
    <w:basedOn w:val="DefaultParagraphFont"/>
    <w:link w:val="BodyTextIndent2"/>
    <w:uiPriority w:val="99"/>
    <w:semiHidden/>
    <w:locked/>
    <w:rsid w:val="008B60B3"/>
    <w:rPr>
      <w:rFonts w:cs="Times New Roman"/>
      <w:sz w:val="20"/>
    </w:rPr>
  </w:style>
  <w:style w:type="paragraph" w:styleId="BalloonText">
    <w:name w:val="Balloon Text"/>
    <w:basedOn w:val="Normal"/>
    <w:link w:val="BalloonTextChar"/>
    <w:uiPriority w:val="99"/>
    <w:semiHidden/>
    <w:rsid w:val="00C20305"/>
    <w:rPr>
      <w:sz w:val="2"/>
    </w:rPr>
  </w:style>
  <w:style w:type="character" w:customStyle="1" w:styleId="BalloonTextChar">
    <w:name w:val="Balloon Text Char"/>
    <w:basedOn w:val="DefaultParagraphFont"/>
    <w:link w:val="BalloonText"/>
    <w:uiPriority w:val="99"/>
    <w:semiHidden/>
    <w:locked/>
    <w:rsid w:val="008B60B3"/>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C20305"/>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C20305"/>
    <w:pPr>
      <w:ind w:left="360" w:hanging="360"/>
      <w:outlineLvl w:val="9"/>
    </w:pPr>
    <w:rPr>
      <w:szCs w:val="24"/>
    </w:rPr>
  </w:style>
  <w:style w:type="paragraph" w:styleId="Caption">
    <w:name w:val="caption"/>
    <w:basedOn w:val="Normal"/>
    <w:next w:val="Normal"/>
    <w:uiPriority w:val="99"/>
    <w:qFormat/>
    <w:rsid w:val="00C20305"/>
    <w:pPr>
      <w:spacing w:after="120"/>
    </w:pPr>
    <w:rPr>
      <w:b/>
      <w:bCs/>
      <w:sz w:val="20"/>
    </w:rPr>
  </w:style>
  <w:style w:type="paragraph" w:styleId="FootnoteText">
    <w:name w:val="footnote text"/>
    <w:basedOn w:val="Normal"/>
    <w:link w:val="FootnoteTextChar"/>
    <w:uiPriority w:val="99"/>
    <w:semiHidden/>
    <w:rsid w:val="00C20305"/>
    <w:rPr>
      <w:sz w:val="20"/>
    </w:rPr>
  </w:style>
  <w:style w:type="character" w:customStyle="1" w:styleId="FootnoteTextChar">
    <w:name w:val="Footnote Text Char"/>
    <w:basedOn w:val="DefaultParagraphFont"/>
    <w:link w:val="FootnoteText"/>
    <w:uiPriority w:val="99"/>
    <w:semiHidden/>
    <w:locked/>
    <w:rsid w:val="008B60B3"/>
    <w:rPr>
      <w:rFonts w:cs="Times New Roman"/>
      <w:sz w:val="20"/>
    </w:rPr>
  </w:style>
  <w:style w:type="paragraph" w:customStyle="1" w:styleId="Tekstpodstawowywcity31">
    <w:name w:val="Tekst podstawowy wcięty 31"/>
    <w:basedOn w:val="Normal"/>
    <w:uiPriority w:val="99"/>
    <w:rsid w:val="00C20305"/>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C20305"/>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8B60B3"/>
    <w:rPr>
      <w:rFonts w:cs="Times New Roman"/>
      <w:sz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18"/>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8B60B3"/>
    <w:rPr>
      <w:b/>
      <w:sz w:val="20"/>
    </w:rPr>
  </w:style>
  <w:style w:type="paragraph" w:styleId="PlainText">
    <w:name w:val="Plain Text"/>
    <w:basedOn w:val="Normal"/>
    <w:link w:val="PlainTextChar"/>
    <w:uiPriority w:val="99"/>
    <w:rsid w:val="00B4025A"/>
    <w:pPr>
      <w:spacing w:before="0"/>
      <w:jc w:val="left"/>
      <w:outlineLvl w:val="9"/>
    </w:pPr>
    <w:rPr>
      <w:rFonts w:ascii="Consolas" w:hAnsi="Consolas"/>
      <w:sz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paragraph" w:styleId="NormalWeb">
    <w:name w:val="Normal (Web)"/>
    <w:basedOn w:val="Normal"/>
    <w:uiPriority w:val="99"/>
    <w:rsid w:val="00C07ECE"/>
    <w:pPr>
      <w:spacing w:before="0"/>
      <w:jc w:val="left"/>
      <w:outlineLvl w:val="9"/>
    </w:pPr>
    <w:rPr>
      <w:szCs w:val="24"/>
    </w:rPr>
  </w:style>
  <w:style w:type="paragraph" w:customStyle="1" w:styleId="style30">
    <w:name w:val="style3"/>
    <w:basedOn w:val="Normal"/>
    <w:uiPriority w:val="99"/>
    <w:rsid w:val="00771877"/>
    <w:pPr>
      <w:spacing w:before="0"/>
      <w:jc w:val="left"/>
      <w:outlineLvl w:val="9"/>
    </w:pPr>
    <w:rPr>
      <w:szCs w:val="24"/>
    </w:rPr>
  </w:style>
  <w:style w:type="character" w:customStyle="1" w:styleId="fontstyle15">
    <w:name w:val="fontstyle15"/>
    <w:uiPriority w:val="99"/>
    <w:rsid w:val="00771877"/>
  </w:style>
  <w:style w:type="character" w:customStyle="1" w:styleId="fontstyle20">
    <w:name w:val="fontstyle20"/>
    <w:uiPriority w:val="99"/>
    <w:rsid w:val="00771877"/>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
    <w:link w:val="ListParagraphChar"/>
    <w:uiPriority w:val="99"/>
    <w:rsid w:val="005654BF"/>
    <w:pPr>
      <w:autoSpaceDE w:val="0"/>
      <w:autoSpaceDN w:val="0"/>
      <w:spacing w:before="0"/>
      <w:ind w:left="720"/>
      <w:contextualSpacing/>
      <w:jc w:val="left"/>
      <w:outlineLvl w:val="9"/>
    </w:pPr>
  </w:style>
  <w:style w:type="paragraph" w:customStyle="1" w:styleId="Style29">
    <w:name w:val="Style29"/>
    <w:basedOn w:val="Normal"/>
    <w:uiPriority w:val="99"/>
    <w:rsid w:val="00391BE5"/>
    <w:pPr>
      <w:widowControl w:val="0"/>
      <w:suppressAutoHyphens/>
      <w:autoSpaceDE w:val="0"/>
      <w:autoSpaceDN w:val="0"/>
      <w:spacing w:before="0"/>
      <w:jc w:val="left"/>
      <w:textAlignment w:val="baseline"/>
      <w:outlineLvl w:val="9"/>
    </w:pPr>
    <w:rPr>
      <w:szCs w:val="24"/>
    </w:rPr>
  </w:style>
  <w:style w:type="paragraph" w:styleId="Index1">
    <w:name w:val="index 1"/>
    <w:basedOn w:val="Normal"/>
    <w:autoRedefine/>
    <w:uiPriority w:val="99"/>
    <w:rsid w:val="00C92278"/>
    <w:pPr>
      <w:numPr>
        <w:numId w:val="24"/>
      </w:numPr>
      <w:tabs>
        <w:tab w:val="left" w:pos="8505"/>
        <w:tab w:val="left" w:pos="13608"/>
      </w:tabs>
      <w:spacing w:before="60" w:line="288" w:lineRule="auto"/>
      <w:outlineLvl w:val="9"/>
    </w:pPr>
    <w:rPr>
      <w:kern w:val="16"/>
    </w:rPr>
  </w:style>
  <w:style w:type="character" w:styleId="Strong">
    <w:name w:val="Strong"/>
    <w:basedOn w:val="DefaultParagraphFont"/>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character" w:customStyle="1" w:styleId="FontStyle17">
    <w:name w:val="Font Style17"/>
    <w:uiPriority w:val="99"/>
    <w:rsid w:val="00C47D4C"/>
    <w:rPr>
      <w:rFonts w:ascii="Times New Roman" w:hAnsi="Times New Roman"/>
      <w:sz w:val="20"/>
    </w:rPr>
  </w:style>
  <w:style w:type="character" w:customStyle="1" w:styleId="ListParagraphChar">
    <w:name w:val="List Paragraph Char"/>
    <w:link w:val="Akapitzlist1"/>
    <w:uiPriority w:val="99"/>
    <w:locked/>
    <w:rsid w:val="00D52AE0"/>
    <w:rPr>
      <w:sz w:val="24"/>
      <w:lang w:val="pl-PL" w:eastAsia="pl-PL"/>
    </w:rPr>
  </w:style>
  <w:style w:type="paragraph" w:customStyle="1" w:styleId="Default">
    <w:name w:val="Default"/>
    <w:uiPriority w:val="99"/>
    <w:rsid w:val="00352B23"/>
    <w:pPr>
      <w:autoSpaceDE w:val="0"/>
      <w:autoSpaceDN w:val="0"/>
      <w:adjustRightInd w:val="0"/>
    </w:pPr>
    <w:rPr>
      <w:rFonts w:ascii="Calibri" w:hAnsi="Calibri" w:cs="Calibri"/>
      <w:color w:val="000000"/>
      <w:sz w:val="24"/>
      <w:szCs w:val="24"/>
    </w:rPr>
  </w:style>
  <w:style w:type="character" w:customStyle="1" w:styleId="ZnakZnak3">
    <w:name w:val="Znak Znak3"/>
    <w:uiPriority w:val="99"/>
    <w:rsid w:val="00205117"/>
    <w:rPr>
      <w:sz w:val="24"/>
    </w:rPr>
  </w:style>
  <w:style w:type="character" w:customStyle="1" w:styleId="ZnakZnak5">
    <w:name w:val="Znak Znak5"/>
    <w:uiPriority w:val="99"/>
    <w:rsid w:val="000E1DC6"/>
    <w:rPr>
      <w:sz w:val="24"/>
    </w:rPr>
  </w:style>
</w:styles>
</file>

<file path=word/webSettings.xml><?xml version="1.0" encoding="utf-8"?>
<w:webSettings xmlns:r="http://schemas.openxmlformats.org/officeDocument/2006/relationships" xmlns:w="http://schemas.openxmlformats.org/wordprocessingml/2006/main">
  <w:divs>
    <w:div w:id="1273392311">
      <w:marLeft w:val="0"/>
      <w:marRight w:val="0"/>
      <w:marTop w:val="0"/>
      <w:marBottom w:val="0"/>
      <w:divBdr>
        <w:top w:val="none" w:sz="0" w:space="0" w:color="auto"/>
        <w:left w:val="none" w:sz="0" w:space="0" w:color="auto"/>
        <w:bottom w:val="none" w:sz="0" w:space="0" w:color="auto"/>
        <w:right w:val="none" w:sz="0" w:space="0" w:color="auto"/>
      </w:divBdr>
    </w:div>
    <w:div w:id="1273392312">
      <w:marLeft w:val="0"/>
      <w:marRight w:val="0"/>
      <w:marTop w:val="0"/>
      <w:marBottom w:val="0"/>
      <w:divBdr>
        <w:top w:val="none" w:sz="0" w:space="0" w:color="auto"/>
        <w:left w:val="none" w:sz="0" w:space="0" w:color="auto"/>
        <w:bottom w:val="none" w:sz="0" w:space="0" w:color="auto"/>
        <w:right w:val="none" w:sz="0" w:space="0" w:color="auto"/>
      </w:divBdr>
    </w:div>
    <w:div w:id="1273392313">
      <w:marLeft w:val="0"/>
      <w:marRight w:val="0"/>
      <w:marTop w:val="0"/>
      <w:marBottom w:val="0"/>
      <w:divBdr>
        <w:top w:val="none" w:sz="0" w:space="0" w:color="auto"/>
        <w:left w:val="none" w:sz="0" w:space="0" w:color="auto"/>
        <w:bottom w:val="none" w:sz="0" w:space="0" w:color="auto"/>
        <w:right w:val="none" w:sz="0" w:space="0" w:color="auto"/>
      </w:divBdr>
    </w:div>
    <w:div w:id="1273392314">
      <w:marLeft w:val="0"/>
      <w:marRight w:val="0"/>
      <w:marTop w:val="0"/>
      <w:marBottom w:val="0"/>
      <w:divBdr>
        <w:top w:val="none" w:sz="0" w:space="0" w:color="auto"/>
        <w:left w:val="none" w:sz="0" w:space="0" w:color="auto"/>
        <w:bottom w:val="none" w:sz="0" w:space="0" w:color="auto"/>
        <w:right w:val="none" w:sz="0" w:space="0" w:color="auto"/>
      </w:divBdr>
    </w:div>
    <w:div w:id="1273392315">
      <w:marLeft w:val="0"/>
      <w:marRight w:val="0"/>
      <w:marTop w:val="0"/>
      <w:marBottom w:val="0"/>
      <w:divBdr>
        <w:top w:val="none" w:sz="0" w:space="0" w:color="auto"/>
        <w:left w:val="none" w:sz="0" w:space="0" w:color="auto"/>
        <w:bottom w:val="none" w:sz="0" w:space="0" w:color="auto"/>
        <w:right w:val="none" w:sz="0" w:space="0" w:color="auto"/>
      </w:divBdr>
    </w:div>
    <w:div w:id="1273392316">
      <w:marLeft w:val="0"/>
      <w:marRight w:val="0"/>
      <w:marTop w:val="0"/>
      <w:marBottom w:val="0"/>
      <w:divBdr>
        <w:top w:val="none" w:sz="0" w:space="0" w:color="auto"/>
        <w:left w:val="none" w:sz="0" w:space="0" w:color="auto"/>
        <w:bottom w:val="none" w:sz="0" w:space="0" w:color="auto"/>
        <w:right w:val="none" w:sz="0" w:space="0" w:color="auto"/>
      </w:divBdr>
    </w:div>
    <w:div w:id="1273392317">
      <w:marLeft w:val="0"/>
      <w:marRight w:val="0"/>
      <w:marTop w:val="0"/>
      <w:marBottom w:val="0"/>
      <w:divBdr>
        <w:top w:val="none" w:sz="0" w:space="0" w:color="auto"/>
        <w:left w:val="none" w:sz="0" w:space="0" w:color="auto"/>
        <w:bottom w:val="none" w:sz="0" w:space="0" w:color="auto"/>
        <w:right w:val="none" w:sz="0" w:space="0" w:color="auto"/>
      </w:divBdr>
    </w:div>
    <w:div w:id="1273392318">
      <w:marLeft w:val="0"/>
      <w:marRight w:val="0"/>
      <w:marTop w:val="0"/>
      <w:marBottom w:val="0"/>
      <w:divBdr>
        <w:top w:val="none" w:sz="0" w:space="0" w:color="auto"/>
        <w:left w:val="none" w:sz="0" w:space="0" w:color="auto"/>
        <w:bottom w:val="none" w:sz="0" w:space="0" w:color="auto"/>
        <w:right w:val="none" w:sz="0" w:space="0" w:color="auto"/>
      </w:divBdr>
    </w:div>
    <w:div w:id="1273392319">
      <w:marLeft w:val="0"/>
      <w:marRight w:val="0"/>
      <w:marTop w:val="0"/>
      <w:marBottom w:val="0"/>
      <w:divBdr>
        <w:top w:val="none" w:sz="0" w:space="0" w:color="auto"/>
        <w:left w:val="none" w:sz="0" w:space="0" w:color="auto"/>
        <w:bottom w:val="none" w:sz="0" w:space="0" w:color="auto"/>
        <w:right w:val="none" w:sz="0" w:space="0" w:color="auto"/>
      </w:divBdr>
    </w:div>
    <w:div w:id="1273392320">
      <w:marLeft w:val="0"/>
      <w:marRight w:val="0"/>
      <w:marTop w:val="0"/>
      <w:marBottom w:val="0"/>
      <w:divBdr>
        <w:top w:val="none" w:sz="0" w:space="0" w:color="auto"/>
        <w:left w:val="none" w:sz="0" w:space="0" w:color="auto"/>
        <w:bottom w:val="none" w:sz="0" w:space="0" w:color="auto"/>
        <w:right w:val="none" w:sz="0" w:space="0" w:color="auto"/>
      </w:divBdr>
    </w:div>
    <w:div w:id="1273392321">
      <w:marLeft w:val="0"/>
      <w:marRight w:val="0"/>
      <w:marTop w:val="0"/>
      <w:marBottom w:val="0"/>
      <w:divBdr>
        <w:top w:val="none" w:sz="0" w:space="0" w:color="auto"/>
        <w:left w:val="none" w:sz="0" w:space="0" w:color="auto"/>
        <w:bottom w:val="none" w:sz="0" w:space="0" w:color="auto"/>
        <w:right w:val="none" w:sz="0" w:space="0" w:color="auto"/>
      </w:divBdr>
    </w:div>
    <w:div w:id="1273392322">
      <w:marLeft w:val="0"/>
      <w:marRight w:val="0"/>
      <w:marTop w:val="0"/>
      <w:marBottom w:val="0"/>
      <w:divBdr>
        <w:top w:val="none" w:sz="0" w:space="0" w:color="auto"/>
        <w:left w:val="none" w:sz="0" w:space="0" w:color="auto"/>
        <w:bottom w:val="none" w:sz="0" w:space="0" w:color="auto"/>
        <w:right w:val="none" w:sz="0" w:space="0" w:color="auto"/>
      </w:divBdr>
    </w:div>
    <w:div w:id="1273392323">
      <w:marLeft w:val="0"/>
      <w:marRight w:val="0"/>
      <w:marTop w:val="0"/>
      <w:marBottom w:val="0"/>
      <w:divBdr>
        <w:top w:val="none" w:sz="0" w:space="0" w:color="auto"/>
        <w:left w:val="none" w:sz="0" w:space="0" w:color="auto"/>
        <w:bottom w:val="none" w:sz="0" w:space="0" w:color="auto"/>
        <w:right w:val="none" w:sz="0" w:space="0" w:color="auto"/>
      </w:divBdr>
    </w:div>
    <w:div w:id="1273392324">
      <w:marLeft w:val="0"/>
      <w:marRight w:val="0"/>
      <w:marTop w:val="0"/>
      <w:marBottom w:val="0"/>
      <w:divBdr>
        <w:top w:val="none" w:sz="0" w:space="0" w:color="auto"/>
        <w:left w:val="none" w:sz="0" w:space="0" w:color="auto"/>
        <w:bottom w:val="none" w:sz="0" w:space="0" w:color="auto"/>
        <w:right w:val="none" w:sz="0" w:space="0" w:color="auto"/>
      </w:divBdr>
    </w:div>
    <w:div w:id="1273392325">
      <w:marLeft w:val="0"/>
      <w:marRight w:val="0"/>
      <w:marTop w:val="0"/>
      <w:marBottom w:val="0"/>
      <w:divBdr>
        <w:top w:val="none" w:sz="0" w:space="0" w:color="auto"/>
        <w:left w:val="none" w:sz="0" w:space="0" w:color="auto"/>
        <w:bottom w:val="none" w:sz="0" w:space="0" w:color="auto"/>
        <w:right w:val="none" w:sz="0" w:space="0" w:color="auto"/>
      </w:divBdr>
    </w:div>
    <w:div w:id="1273392326">
      <w:marLeft w:val="0"/>
      <w:marRight w:val="0"/>
      <w:marTop w:val="0"/>
      <w:marBottom w:val="0"/>
      <w:divBdr>
        <w:top w:val="none" w:sz="0" w:space="0" w:color="auto"/>
        <w:left w:val="none" w:sz="0" w:space="0" w:color="auto"/>
        <w:bottom w:val="none" w:sz="0" w:space="0" w:color="auto"/>
        <w:right w:val="none" w:sz="0" w:space="0" w:color="auto"/>
      </w:divBdr>
    </w:div>
    <w:div w:id="1273392327">
      <w:marLeft w:val="0"/>
      <w:marRight w:val="0"/>
      <w:marTop w:val="0"/>
      <w:marBottom w:val="0"/>
      <w:divBdr>
        <w:top w:val="none" w:sz="0" w:space="0" w:color="auto"/>
        <w:left w:val="none" w:sz="0" w:space="0" w:color="auto"/>
        <w:bottom w:val="none" w:sz="0" w:space="0" w:color="auto"/>
        <w:right w:val="none" w:sz="0" w:space="0" w:color="auto"/>
      </w:divBdr>
    </w:div>
    <w:div w:id="1273392328">
      <w:marLeft w:val="0"/>
      <w:marRight w:val="0"/>
      <w:marTop w:val="0"/>
      <w:marBottom w:val="0"/>
      <w:divBdr>
        <w:top w:val="none" w:sz="0" w:space="0" w:color="auto"/>
        <w:left w:val="none" w:sz="0" w:space="0" w:color="auto"/>
        <w:bottom w:val="none" w:sz="0" w:space="0" w:color="auto"/>
        <w:right w:val="none" w:sz="0" w:space="0" w:color="auto"/>
      </w:divBdr>
    </w:div>
    <w:div w:id="1273392329">
      <w:marLeft w:val="0"/>
      <w:marRight w:val="0"/>
      <w:marTop w:val="0"/>
      <w:marBottom w:val="0"/>
      <w:divBdr>
        <w:top w:val="none" w:sz="0" w:space="0" w:color="auto"/>
        <w:left w:val="none" w:sz="0" w:space="0" w:color="auto"/>
        <w:bottom w:val="none" w:sz="0" w:space="0" w:color="auto"/>
        <w:right w:val="none" w:sz="0" w:space="0" w:color="auto"/>
      </w:divBdr>
    </w:div>
    <w:div w:id="1273392330">
      <w:marLeft w:val="0"/>
      <w:marRight w:val="0"/>
      <w:marTop w:val="0"/>
      <w:marBottom w:val="0"/>
      <w:divBdr>
        <w:top w:val="none" w:sz="0" w:space="0" w:color="auto"/>
        <w:left w:val="none" w:sz="0" w:space="0" w:color="auto"/>
        <w:bottom w:val="none" w:sz="0" w:space="0" w:color="auto"/>
        <w:right w:val="none" w:sz="0" w:space="0" w:color="auto"/>
      </w:divBdr>
    </w:div>
    <w:div w:id="1273392331">
      <w:marLeft w:val="0"/>
      <w:marRight w:val="0"/>
      <w:marTop w:val="0"/>
      <w:marBottom w:val="0"/>
      <w:divBdr>
        <w:top w:val="none" w:sz="0" w:space="0" w:color="auto"/>
        <w:left w:val="none" w:sz="0" w:space="0" w:color="auto"/>
        <w:bottom w:val="none" w:sz="0" w:space="0" w:color="auto"/>
        <w:right w:val="none" w:sz="0" w:space="0" w:color="auto"/>
      </w:divBdr>
    </w:div>
    <w:div w:id="1273392332">
      <w:marLeft w:val="0"/>
      <w:marRight w:val="0"/>
      <w:marTop w:val="0"/>
      <w:marBottom w:val="0"/>
      <w:divBdr>
        <w:top w:val="none" w:sz="0" w:space="0" w:color="auto"/>
        <w:left w:val="none" w:sz="0" w:space="0" w:color="auto"/>
        <w:bottom w:val="none" w:sz="0" w:space="0" w:color="auto"/>
        <w:right w:val="none" w:sz="0" w:space="0" w:color="auto"/>
      </w:divBdr>
    </w:div>
    <w:div w:id="1273392333">
      <w:marLeft w:val="0"/>
      <w:marRight w:val="0"/>
      <w:marTop w:val="0"/>
      <w:marBottom w:val="0"/>
      <w:divBdr>
        <w:top w:val="none" w:sz="0" w:space="0" w:color="auto"/>
        <w:left w:val="none" w:sz="0" w:space="0" w:color="auto"/>
        <w:bottom w:val="none" w:sz="0" w:space="0" w:color="auto"/>
        <w:right w:val="none" w:sz="0" w:space="0" w:color="auto"/>
      </w:divBdr>
    </w:div>
    <w:div w:id="1273392334">
      <w:marLeft w:val="0"/>
      <w:marRight w:val="0"/>
      <w:marTop w:val="0"/>
      <w:marBottom w:val="0"/>
      <w:divBdr>
        <w:top w:val="none" w:sz="0" w:space="0" w:color="auto"/>
        <w:left w:val="none" w:sz="0" w:space="0" w:color="auto"/>
        <w:bottom w:val="none" w:sz="0" w:space="0" w:color="auto"/>
        <w:right w:val="none" w:sz="0" w:space="0" w:color="auto"/>
      </w:divBdr>
    </w:div>
    <w:div w:id="1273392335">
      <w:marLeft w:val="0"/>
      <w:marRight w:val="0"/>
      <w:marTop w:val="0"/>
      <w:marBottom w:val="0"/>
      <w:divBdr>
        <w:top w:val="none" w:sz="0" w:space="0" w:color="auto"/>
        <w:left w:val="none" w:sz="0" w:space="0" w:color="auto"/>
        <w:bottom w:val="none" w:sz="0" w:space="0" w:color="auto"/>
        <w:right w:val="none" w:sz="0" w:space="0" w:color="auto"/>
      </w:divBdr>
    </w:div>
    <w:div w:id="1273392336">
      <w:marLeft w:val="0"/>
      <w:marRight w:val="0"/>
      <w:marTop w:val="0"/>
      <w:marBottom w:val="0"/>
      <w:divBdr>
        <w:top w:val="none" w:sz="0" w:space="0" w:color="auto"/>
        <w:left w:val="none" w:sz="0" w:space="0" w:color="auto"/>
        <w:bottom w:val="none" w:sz="0" w:space="0" w:color="auto"/>
        <w:right w:val="none" w:sz="0" w:space="0" w:color="auto"/>
      </w:divBdr>
    </w:div>
    <w:div w:id="1273392337">
      <w:marLeft w:val="0"/>
      <w:marRight w:val="0"/>
      <w:marTop w:val="0"/>
      <w:marBottom w:val="0"/>
      <w:divBdr>
        <w:top w:val="none" w:sz="0" w:space="0" w:color="auto"/>
        <w:left w:val="none" w:sz="0" w:space="0" w:color="auto"/>
        <w:bottom w:val="none" w:sz="0" w:space="0" w:color="auto"/>
        <w:right w:val="none" w:sz="0" w:space="0" w:color="auto"/>
      </w:divBdr>
    </w:div>
    <w:div w:id="1273392338">
      <w:marLeft w:val="0"/>
      <w:marRight w:val="0"/>
      <w:marTop w:val="0"/>
      <w:marBottom w:val="0"/>
      <w:divBdr>
        <w:top w:val="none" w:sz="0" w:space="0" w:color="auto"/>
        <w:left w:val="none" w:sz="0" w:space="0" w:color="auto"/>
        <w:bottom w:val="none" w:sz="0" w:space="0" w:color="auto"/>
        <w:right w:val="none" w:sz="0" w:space="0" w:color="auto"/>
      </w:divBdr>
    </w:div>
    <w:div w:id="1273392339">
      <w:marLeft w:val="0"/>
      <w:marRight w:val="0"/>
      <w:marTop w:val="0"/>
      <w:marBottom w:val="0"/>
      <w:divBdr>
        <w:top w:val="none" w:sz="0" w:space="0" w:color="auto"/>
        <w:left w:val="none" w:sz="0" w:space="0" w:color="auto"/>
        <w:bottom w:val="none" w:sz="0" w:space="0" w:color="auto"/>
        <w:right w:val="none" w:sz="0" w:space="0" w:color="auto"/>
      </w:divBdr>
    </w:div>
    <w:div w:id="1273392340">
      <w:marLeft w:val="0"/>
      <w:marRight w:val="0"/>
      <w:marTop w:val="0"/>
      <w:marBottom w:val="0"/>
      <w:divBdr>
        <w:top w:val="none" w:sz="0" w:space="0" w:color="auto"/>
        <w:left w:val="none" w:sz="0" w:space="0" w:color="auto"/>
        <w:bottom w:val="none" w:sz="0" w:space="0" w:color="auto"/>
        <w:right w:val="none" w:sz="0" w:space="0" w:color="auto"/>
      </w:divBdr>
    </w:div>
    <w:div w:id="1273392341">
      <w:marLeft w:val="0"/>
      <w:marRight w:val="0"/>
      <w:marTop w:val="0"/>
      <w:marBottom w:val="0"/>
      <w:divBdr>
        <w:top w:val="none" w:sz="0" w:space="0" w:color="auto"/>
        <w:left w:val="none" w:sz="0" w:space="0" w:color="auto"/>
        <w:bottom w:val="none" w:sz="0" w:space="0" w:color="auto"/>
        <w:right w:val="none" w:sz="0" w:space="0" w:color="auto"/>
      </w:divBdr>
    </w:div>
    <w:div w:id="1273392342">
      <w:marLeft w:val="0"/>
      <w:marRight w:val="0"/>
      <w:marTop w:val="0"/>
      <w:marBottom w:val="0"/>
      <w:divBdr>
        <w:top w:val="none" w:sz="0" w:space="0" w:color="auto"/>
        <w:left w:val="none" w:sz="0" w:space="0" w:color="auto"/>
        <w:bottom w:val="none" w:sz="0" w:space="0" w:color="auto"/>
        <w:right w:val="none" w:sz="0" w:space="0" w:color="auto"/>
      </w:divBdr>
    </w:div>
    <w:div w:id="1273392343">
      <w:marLeft w:val="0"/>
      <w:marRight w:val="0"/>
      <w:marTop w:val="0"/>
      <w:marBottom w:val="0"/>
      <w:divBdr>
        <w:top w:val="none" w:sz="0" w:space="0" w:color="auto"/>
        <w:left w:val="none" w:sz="0" w:space="0" w:color="auto"/>
        <w:bottom w:val="none" w:sz="0" w:space="0" w:color="auto"/>
        <w:right w:val="none" w:sz="0" w:space="0" w:color="auto"/>
      </w:divBdr>
    </w:div>
    <w:div w:id="1273392344">
      <w:marLeft w:val="0"/>
      <w:marRight w:val="0"/>
      <w:marTop w:val="0"/>
      <w:marBottom w:val="0"/>
      <w:divBdr>
        <w:top w:val="none" w:sz="0" w:space="0" w:color="auto"/>
        <w:left w:val="none" w:sz="0" w:space="0" w:color="auto"/>
        <w:bottom w:val="none" w:sz="0" w:space="0" w:color="auto"/>
        <w:right w:val="none" w:sz="0" w:space="0" w:color="auto"/>
      </w:divBdr>
    </w:div>
    <w:div w:id="1273392345">
      <w:marLeft w:val="0"/>
      <w:marRight w:val="0"/>
      <w:marTop w:val="0"/>
      <w:marBottom w:val="0"/>
      <w:divBdr>
        <w:top w:val="none" w:sz="0" w:space="0" w:color="auto"/>
        <w:left w:val="none" w:sz="0" w:space="0" w:color="auto"/>
        <w:bottom w:val="none" w:sz="0" w:space="0" w:color="auto"/>
        <w:right w:val="none" w:sz="0" w:space="0" w:color="auto"/>
      </w:divBdr>
    </w:div>
    <w:div w:id="1273392346">
      <w:marLeft w:val="0"/>
      <w:marRight w:val="0"/>
      <w:marTop w:val="0"/>
      <w:marBottom w:val="0"/>
      <w:divBdr>
        <w:top w:val="none" w:sz="0" w:space="0" w:color="auto"/>
        <w:left w:val="none" w:sz="0" w:space="0" w:color="auto"/>
        <w:bottom w:val="none" w:sz="0" w:space="0" w:color="auto"/>
        <w:right w:val="none" w:sz="0" w:space="0" w:color="auto"/>
      </w:divBdr>
    </w:div>
    <w:div w:id="12733923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36</Pages>
  <Words>9090</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Atanasow</cp:lastModifiedBy>
  <cp:revision>6</cp:revision>
  <cp:lastPrinted>2014-07-03T09:22:00Z</cp:lastPrinted>
  <dcterms:created xsi:type="dcterms:W3CDTF">2014-07-01T11:49:00Z</dcterms:created>
  <dcterms:modified xsi:type="dcterms:W3CDTF">2014-07-03T09:29:00Z</dcterms:modified>
</cp:coreProperties>
</file>