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5B" w:rsidRPr="00137218" w:rsidRDefault="00D00B5B" w:rsidP="00D00B5B">
      <w:pPr>
        <w:ind w:firstLine="708"/>
        <w:jc w:val="right"/>
        <w:rPr>
          <w:spacing w:val="28"/>
        </w:rPr>
      </w:pPr>
      <w:r>
        <w:rPr>
          <w:rFonts w:ascii="Arial" w:hAnsi="Arial"/>
          <w:spacing w:val="20"/>
          <w:sz w:val="18"/>
        </w:rPr>
        <w:t>Warszawa, dni</w:t>
      </w:r>
      <w:r w:rsidR="002F25FA">
        <w:rPr>
          <w:rFonts w:ascii="Arial" w:hAnsi="Arial"/>
          <w:spacing w:val="20"/>
          <w:sz w:val="18"/>
        </w:rPr>
        <w:t xml:space="preserve">a </w:t>
      </w:r>
      <w:r w:rsidR="00706886">
        <w:rPr>
          <w:rFonts w:ascii="Arial" w:hAnsi="Arial"/>
          <w:spacing w:val="20"/>
          <w:sz w:val="18"/>
        </w:rPr>
        <w:t>12.02</w:t>
      </w:r>
      <w:r w:rsidR="002F25FA" w:rsidRPr="002F25FA">
        <w:rPr>
          <w:rFonts w:ascii="Arial" w:hAnsi="Arial"/>
          <w:spacing w:val="20"/>
          <w:sz w:val="18"/>
        </w:rPr>
        <w:t>.</w:t>
      </w:r>
      <w:r w:rsidR="00706886">
        <w:rPr>
          <w:rFonts w:ascii="Arial" w:hAnsi="Arial"/>
          <w:spacing w:val="20"/>
          <w:sz w:val="18"/>
        </w:rPr>
        <w:t>2014</w:t>
      </w:r>
      <w:r w:rsidRPr="002F25FA">
        <w:rPr>
          <w:rFonts w:ascii="Arial" w:hAnsi="Arial"/>
          <w:spacing w:val="20"/>
          <w:sz w:val="18"/>
        </w:rPr>
        <w:t xml:space="preserve"> r.</w:t>
      </w:r>
    </w:p>
    <w:p w:rsidR="00D00B5B" w:rsidRPr="00137218" w:rsidRDefault="00D00B5B" w:rsidP="00D00B5B"/>
    <w:p w:rsidR="00D00B5B" w:rsidRPr="00137218" w:rsidRDefault="00D00B5B" w:rsidP="00D00B5B">
      <w:pPr>
        <w:framePr w:w="4418" w:h="1023" w:hSpace="141" w:wrap="around" w:vAnchor="text" w:hAnchor="page" w:x="1342" w:y="118"/>
        <w:jc w:val="center"/>
        <w:rPr>
          <w:rFonts w:ascii="Arial" w:hAnsi="Arial"/>
          <w:spacing w:val="20"/>
          <w:sz w:val="18"/>
        </w:rPr>
      </w:pPr>
      <w:r w:rsidRPr="00137218">
        <w:rPr>
          <w:rFonts w:ascii="Arial" w:hAnsi="Arial"/>
          <w:spacing w:val="20"/>
          <w:sz w:val="18"/>
        </w:rPr>
        <w:t xml:space="preserve">MINISTERSTWO  SPRAWIEDLIWOŚCI </w:t>
      </w:r>
    </w:p>
    <w:p w:rsidR="00D00B5B" w:rsidRPr="00137218" w:rsidRDefault="00D00B5B" w:rsidP="00D00B5B">
      <w:pPr>
        <w:framePr w:w="4418" w:h="1023" w:hSpace="141" w:wrap="around" w:vAnchor="text" w:hAnchor="page" w:x="1342" w:y="118"/>
        <w:jc w:val="center"/>
        <w:rPr>
          <w:rFonts w:ascii="Arial" w:hAnsi="Arial"/>
          <w:sz w:val="16"/>
        </w:rPr>
      </w:pPr>
      <w:r w:rsidRPr="00137218">
        <w:rPr>
          <w:rFonts w:ascii="Arial" w:hAnsi="Arial"/>
          <w:sz w:val="16"/>
        </w:rPr>
        <w:t>Al. Ujazdowskie 11</w:t>
      </w:r>
    </w:p>
    <w:p w:rsidR="00D00B5B" w:rsidRPr="00137218" w:rsidRDefault="00D00B5B" w:rsidP="00D00B5B">
      <w:pPr>
        <w:framePr w:w="4418" w:h="1023" w:hSpace="141" w:wrap="around" w:vAnchor="text" w:hAnchor="page" w:x="1342" w:y="118"/>
        <w:jc w:val="center"/>
        <w:rPr>
          <w:rFonts w:ascii="Arial" w:hAnsi="Arial"/>
          <w:sz w:val="16"/>
        </w:rPr>
      </w:pPr>
      <w:r w:rsidRPr="00137218">
        <w:rPr>
          <w:rFonts w:ascii="Arial" w:hAnsi="Arial"/>
          <w:sz w:val="16"/>
        </w:rPr>
        <w:t xml:space="preserve">00-567 WARSZAWA </w:t>
      </w:r>
    </w:p>
    <w:p w:rsidR="00D00B5B" w:rsidRPr="00137218" w:rsidRDefault="00D00B5B" w:rsidP="00D00B5B">
      <w:pPr>
        <w:framePr w:w="4418" w:h="1023" w:hSpace="141" w:wrap="around" w:vAnchor="text" w:hAnchor="page" w:x="1342" w:y="118"/>
        <w:jc w:val="center"/>
        <w:rPr>
          <w:sz w:val="16"/>
        </w:rPr>
      </w:pPr>
      <w:r w:rsidRPr="00137218">
        <w:rPr>
          <w:rFonts w:ascii="Arial" w:hAnsi="Arial"/>
          <w:sz w:val="16"/>
        </w:rPr>
        <w:t>Centrala tel. 521-28-88</w:t>
      </w:r>
    </w:p>
    <w:p w:rsidR="00D00B5B" w:rsidRPr="00137218" w:rsidRDefault="00D00B5B" w:rsidP="00D00B5B"/>
    <w:p w:rsidR="00D00B5B" w:rsidRPr="00137218" w:rsidRDefault="00D00B5B" w:rsidP="00D00B5B"/>
    <w:p w:rsidR="00D00B5B" w:rsidRPr="00137218" w:rsidRDefault="00D00B5B" w:rsidP="00D00B5B"/>
    <w:p w:rsidR="00D00B5B" w:rsidRPr="00137218" w:rsidRDefault="00D00B5B" w:rsidP="00D00B5B"/>
    <w:p w:rsidR="00D00B5B" w:rsidRPr="00137218" w:rsidRDefault="00D00B5B" w:rsidP="00D00B5B"/>
    <w:p w:rsidR="00D00B5B" w:rsidRPr="006C31FD" w:rsidRDefault="00D00B5B" w:rsidP="00D00B5B">
      <w:pPr>
        <w:pStyle w:val="Nagwek2"/>
        <w:spacing w:line="240" w:lineRule="auto"/>
        <w:jc w:val="both"/>
        <w:rPr>
          <w:b w:val="0"/>
          <w:bCs w:val="0"/>
          <w:szCs w:val="28"/>
        </w:rPr>
      </w:pPr>
      <w:r w:rsidRPr="006C31FD">
        <w:rPr>
          <w:szCs w:val="28"/>
        </w:rPr>
        <w:t>B</w:t>
      </w:r>
      <w:r w:rsidRPr="006C31FD">
        <w:rPr>
          <w:szCs w:val="28"/>
          <w:lang w:val="pl-PL"/>
        </w:rPr>
        <w:t>OF</w:t>
      </w:r>
      <w:r w:rsidRPr="006C31FD">
        <w:rPr>
          <w:szCs w:val="28"/>
        </w:rPr>
        <w:t>-II-3710-</w:t>
      </w:r>
      <w:r w:rsidR="00706886" w:rsidRPr="006C31FD">
        <w:rPr>
          <w:szCs w:val="28"/>
          <w:lang w:val="pl-PL"/>
        </w:rPr>
        <w:t>70</w:t>
      </w:r>
      <w:r w:rsidRPr="006C31FD">
        <w:rPr>
          <w:szCs w:val="28"/>
        </w:rPr>
        <w:t>/1</w:t>
      </w:r>
      <w:r w:rsidRPr="006C31FD">
        <w:rPr>
          <w:szCs w:val="28"/>
          <w:lang w:val="pl-PL"/>
        </w:rPr>
        <w:t>3</w:t>
      </w:r>
    </w:p>
    <w:p w:rsidR="00CF7C17" w:rsidRDefault="00CF7C17" w:rsidP="00D00B5B">
      <w:pPr>
        <w:pStyle w:val="Nagwek4"/>
        <w:jc w:val="both"/>
        <w:rPr>
          <w:sz w:val="36"/>
          <w:szCs w:val="36"/>
        </w:rPr>
      </w:pPr>
    </w:p>
    <w:p w:rsidR="00D00B5B" w:rsidRPr="00137218" w:rsidRDefault="00D00B5B" w:rsidP="00D00B5B">
      <w:pPr>
        <w:pStyle w:val="Nagwek4"/>
        <w:jc w:val="both"/>
        <w:rPr>
          <w:sz w:val="36"/>
          <w:szCs w:val="36"/>
        </w:rPr>
      </w:pPr>
      <w:r w:rsidRPr="00137218">
        <w:rPr>
          <w:sz w:val="36"/>
          <w:szCs w:val="36"/>
        </w:rPr>
        <w:t>Do Wykonawców</w:t>
      </w:r>
    </w:p>
    <w:p w:rsidR="00CF7C17" w:rsidRDefault="00CF7C17" w:rsidP="00480D4B">
      <w:pPr>
        <w:jc w:val="both"/>
        <w:rPr>
          <w:rFonts w:ascii="Garamond" w:hAnsi="Garamond"/>
          <w:u w:val="single"/>
        </w:rPr>
      </w:pPr>
    </w:p>
    <w:p w:rsidR="00706886" w:rsidRPr="00907DB4" w:rsidRDefault="00706886" w:rsidP="00706886">
      <w:pPr>
        <w:jc w:val="both"/>
        <w:rPr>
          <w:rFonts w:ascii="Garamond" w:hAnsi="Garamond"/>
          <w:u w:val="single"/>
        </w:rPr>
      </w:pPr>
      <w:r w:rsidRPr="00907DB4">
        <w:rPr>
          <w:rFonts w:ascii="Garamond" w:hAnsi="Garamond"/>
          <w:u w:val="single"/>
        </w:rPr>
        <w:t>Dotyczy: postępowania o udzielenie zamówienia publicznego na „Opracowanie studium wykonalności projektu „Informatyczne centra archiwalne””.</w:t>
      </w:r>
    </w:p>
    <w:p w:rsidR="00480D4B" w:rsidRPr="00FD1503" w:rsidRDefault="00480D4B" w:rsidP="00480D4B">
      <w:pPr>
        <w:jc w:val="both"/>
        <w:rPr>
          <w:rFonts w:ascii="Garamond" w:hAnsi="Garamond"/>
          <w:u w:val="single"/>
        </w:rPr>
      </w:pPr>
      <w:r w:rsidRPr="00FD1503">
        <w:rPr>
          <w:rFonts w:ascii="Garamond" w:hAnsi="Garamond"/>
          <w:bCs/>
          <w:u w:val="single"/>
        </w:rPr>
        <w:t xml:space="preserve">Znak sprawy postępowania nadany przez Zamawiającego: </w:t>
      </w:r>
      <w:r w:rsidR="00706886">
        <w:rPr>
          <w:rFonts w:ascii="Garamond" w:hAnsi="Garamond"/>
          <w:b/>
          <w:u w:val="single"/>
        </w:rPr>
        <w:t>BOF-II-3710-70</w:t>
      </w:r>
      <w:r w:rsidRPr="00FD1503">
        <w:rPr>
          <w:rFonts w:ascii="Garamond" w:hAnsi="Garamond"/>
          <w:b/>
          <w:u w:val="single"/>
        </w:rPr>
        <w:t>/13.</w:t>
      </w:r>
    </w:p>
    <w:p w:rsidR="00CF7C17" w:rsidRDefault="00CF7C17" w:rsidP="00AD4E82">
      <w:pPr>
        <w:pStyle w:val="Nagwek"/>
        <w:tabs>
          <w:tab w:val="left" w:pos="708"/>
        </w:tabs>
        <w:jc w:val="both"/>
        <w:rPr>
          <w:rFonts w:ascii="Garamond" w:hAnsi="Garamond"/>
        </w:rPr>
      </w:pPr>
    </w:p>
    <w:p w:rsidR="00D501C6" w:rsidRPr="00004AAD" w:rsidRDefault="00D501C6" w:rsidP="00D84398">
      <w:pPr>
        <w:rPr>
          <w:rFonts w:ascii="Garamond" w:hAnsi="Garamond"/>
          <w:sz w:val="4"/>
          <w:szCs w:val="4"/>
        </w:rPr>
      </w:pPr>
    </w:p>
    <w:p w:rsidR="00706886" w:rsidRPr="00137218" w:rsidRDefault="00706886" w:rsidP="00706886">
      <w:pPr>
        <w:pStyle w:val="Nagwek"/>
        <w:tabs>
          <w:tab w:val="left" w:pos="708"/>
        </w:tabs>
        <w:jc w:val="both"/>
        <w:rPr>
          <w:rFonts w:ascii="Garamond" w:hAnsi="Garamond"/>
        </w:rPr>
      </w:pPr>
      <w:r w:rsidRPr="00137218">
        <w:rPr>
          <w:rFonts w:ascii="Garamond" w:hAnsi="Garamond"/>
        </w:rPr>
        <w:t>Ministerstwo Sprawiedliwości, jako Zamawiający w przedmiotowym postępowaniu o udzielenie zamówienia publicznego, działając zgodnie z art. 38 ust. 2 ustawy z dnia 29 stycznia 2004 r. - Prawo zamówień publicznych (Dz. U. z 2013 r. poz. 907</w:t>
      </w:r>
      <w:r>
        <w:rPr>
          <w:rFonts w:ascii="Garamond" w:hAnsi="Garamond"/>
          <w:lang w:val="pl-PL"/>
        </w:rPr>
        <w:t xml:space="preserve"> ze zm.</w:t>
      </w:r>
      <w:r w:rsidRPr="00137218">
        <w:rPr>
          <w:rFonts w:ascii="Garamond" w:hAnsi="Garamond"/>
        </w:rPr>
        <w:t xml:space="preserve">), zwanej dalej „ustawą”, </w:t>
      </w:r>
      <w:r>
        <w:rPr>
          <w:rFonts w:ascii="Garamond" w:hAnsi="Garamond"/>
          <w:lang w:val="pl-PL"/>
        </w:rPr>
        <w:br/>
      </w:r>
      <w:r w:rsidRPr="00137218">
        <w:rPr>
          <w:rFonts w:ascii="Garamond" w:hAnsi="Garamond"/>
        </w:rPr>
        <w:t>w związku z</w:t>
      </w:r>
      <w:r w:rsidRPr="00137218">
        <w:rPr>
          <w:rFonts w:ascii="Garamond" w:hAnsi="Garamond"/>
          <w:lang w:val="pl-PL"/>
        </w:rPr>
        <w:t> </w:t>
      </w:r>
      <w:r>
        <w:rPr>
          <w:rFonts w:ascii="Garamond" w:hAnsi="Garamond"/>
        </w:rPr>
        <w:t>art. 38 ust. 1</w:t>
      </w:r>
      <w:r>
        <w:rPr>
          <w:rFonts w:ascii="Garamond" w:hAnsi="Garamond"/>
          <w:lang w:val="pl-PL"/>
        </w:rPr>
        <w:t xml:space="preserve"> i 1a </w:t>
      </w:r>
      <w:r w:rsidRPr="00137218">
        <w:rPr>
          <w:rFonts w:ascii="Garamond" w:hAnsi="Garamond"/>
        </w:rPr>
        <w:t>ustawy, przekazuje treść zapyt</w:t>
      </w:r>
      <w:r w:rsidRPr="00137218">
        <w:rPr>
          <w:rFonts w:ascii="Garamond" w:hAnsi="Garamond"/>
          <w:lang w:val="pl-PL"/>
        </w:rPr>
        <w:t xml:space="preserve">ań </w:t>
      </w:r>
      <w:r w:rsidRPr="00137218">
        <w:rPr>
          <w:rFonts w:ascii="Garamond" w:hAnsi="Garamond"/>
        </w:rPr>
        <w:t>wraz z wyjaśni</w:t>
      </w:r>
      <w:r w:rsidRPr="00137218">
        <w:rPr>
          <w:rFonts w:ascii="Garamond" w:hAnsi="Garamond"/>
          <w:lang w:val="pl-PL"/>
        </w:rPr>
        <w:t xml:space="preserve">eniami </w:t>
      </w:r>
      <w:r w:rsidRPr="00137218">
        <w:rPr>
          <w:rFonts w:ascii="Garamond" w:hAnsi="Garamond"/>
        </w:rPr>
        <w:t>treści Specyfikacji Istotnych Warunków Zamówienia, zwanej dalej „SIWZ”:</w:t>
      </w:r>
    </w:p>
    <w:p w:rsidR="00706886" w:rsidRPr="00137218" w:rsidRDefault="00706886" w:rsidP="00706886">
      <w:pPr>
        <w:pStyle w:val="Nagwek"/>
        <w:tabs>
          <w:tab w:val="left" w:pos="708"/>
        </w:tabs>
        <w:jc w:val="both"/>
        <w:rPr>
          <w:rFonts w:ascii="Garamond" w:hAnsi="Garamond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Pytanie 1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Na podstawie art. 96 ust. 3 ustawy Prawo zamówień publicznych zwracamy się z uprzejmą prośbą o informację, na jakim poziomie została ustalona szacunkowa wartość ww. zamówienia bez podatku od towarów i usług?</w:t>
      </w:r>
    </w:p>
    <w:p w:rsidR="000A0BEF" w:rsidRDefault="000A0BEF" w:rsidP="00EE4CAC">
      <w:pPr>
        <w:jc w:val="both"/>
        <w:rPr>
          <w:rFonts w:ascii="Garamond" w:hAnsi="Garamond"/>
          <w:b/>
          <w:u w:val="single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Odpowiedź 1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 xml:space="preserve">Zamawiający informuje, że szacunkowa wartość </w:t>
      </w:r>
      <w:proofErr w:type="spellStart"/>
      <w:r w:rsidRPr="00EE4CAC">
        <w:rPr>
          <w:rFonts w:ascii="Garamond" w:hAnsi="Garamond"/>
        </w:rPr>
        <w:t>zamówienia</w:t>
      </w:r>
      <w:proofErr w:type="spellEnd"/>
      <w:r w:rsidRPr="00EE4CAC">
        <w:rPr>
          <w:rFonts w:ascii="Garamond" w:hAnsi="Garamond"/>
        </w:rPr>
        <w:t xml:space="preserve"> w </w:t>
      </w:r>
      <w:r w:rsidR="000A0BEF">
        <w:rPr>
          <w:rFonts w:ascii="Garamond" w:hAnsi="Garamond"/>
        </w:rPr>
        <w:t xml:space="preserve">przedmiotowym </w:t>
      </w:r>
      <w:r w:rsidRPr="00EE4CAC">
        <w:rPr>
          <w:rFonts w:ascii="Garamond" w:hAnsi="Garamond"/>
        </w:rPr>
        <w:t xml:space="preserve">postępowaniu została ustalona na </w:t>
      </w:r>
      <w:r w:rsidR="000A0BEF">
        <w:rPr>
          <w:rFonts w:ascii="Garamond" w:hAnsi="Garamond"/>
        </w:rPr>
        <w:t>kwotę 97 560,98 zł bez podatku od towarów i usług (VAT).</w:t>
      </w:r>
      <w:r w:rsidRPr="00EE4CAC">
        <w:rPr>
          <w:rFonts w:ascii="Garamond" w:hAnsi="Garamond"/>
        </w:rPr>
        <w:t xml:space="preserve"> </w:t>
      </w:r>
    </w:p>
    <w:p w:rsidR="00EE4CAC" w:rsidRDefault="00EE4CAC" w:rsidP="00EE4CAC">
      <w:pPr>
        <w:jc w:val="both"/>
        <w:rPr>
          <w:rFonts w:ascii="Garamond" w:hAnsi="Garamond"/>
          <w:b/>
          <w:u w:val="single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Pytanie 2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 xml:space="preserve">Na jakiej podstawie dokonana zostanie weryfikacja i ocena wiarygodności oferenta, w tym ocena jego potencjału merytorycznego oraz ekonomicznej zdolności do realizacji przedmiotu zamówienia? </w:t>
      </w:r>
    </w:p>
    <w:p w:rsidR="000A0BEF" w:rsidRDefault="000A0BEF" w:rsidP="00EE4CAC">
      <w:pPr>
        <w:jc w:val="both"/>
        <w:rPr>
          <w:rFonts w:ascii="Garamond" w:hAnsi="Garamond"/>
          <w:b/>
          <w:u w:val="single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Odpowiedź 2</w:t>
      </w:r>
    </w:p>
    <w:p w:rsidR="009239E9" w:rsidRDefault="000A0BEF" w:rsidP="000A0BEF">
      <w:pPr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Zamawiający informuje i pr</w:t>
      </w:r>
      <w:r w:rsidR="00FF5E90">
        <w:rPr>
          <w:rFonts w:ascii="Garamond" w:hAnsi="Garamond"/>
          <w:bCs/>
        </w:rPr>
        <w:t xml:space="preserve">zypomina, że zgodnie z zapisami pkt. 2 i 3 </w:t>
      </w:r>
      <w:r>
        <w:rPr>
          <w:rFonts w:ascii="Garamond" w:hAnsi="Garamond"/>
          <w:bCs/>
        </w:rPr>
        <w:t xml:space="preserve">Rozdziału V SIWZ, </w:t>
      </w:r>
      <w:r w:rsidRPr="006268DD">
        <w:rPr>
          <w:rFonts w:ascii="Garamond" w:hAnsi="Garamond"/>
          <w:bCs/>
        </w:rPr>
        <w:t xml:space="preserve">Zamawiający oceni, czy </w:t>
      </w:r>
      <w:r w:rsidR="009239E9">
        <w:rPr>
          <w:rFonts w:ascii="Garamond" w:hAnsi="Garamond"/>
          <w:bCs/>
        </w:rPr>
        <w:t xml:space="preserve">Wykonawca: </w:t>
      </w:r>
    </w:p>
    <w:p w:rsidR="009239E9" w:rsidRDefault="000A0BEF" w:rsidP="009239E9">
      <w:pPr>
        <w:numPr>
          <w:ilvl w:val="0"/>
          <w:numId w:val="21"/>
        </w:numPr>
        <w:jc w:val="both"/>
        <w:rPr>
          <w:rFonts w:ascii="Garamond" w:hAnsi="Garamond"/>
          <w:bCs/>
        </w:rPr>
      </w:pPr>
      <w:r w:rsidRPr="006268DD">
        <w:rPr>
          <w:rFonts w:ascii="Garamond" w:hAnsi="Garamond"/>
          <w:bCs/>
        </w:rPr>
        <w:t>spełnia w</w:t>
      </w:r>
      <w:r>
        <w:rPr>
          <w:rFonts w:ascii="Garamond" w:hAnsi="Garamond"/>
          <w:bCs/>
        </w:rPr>
        <w:t xml:space="preserve">arunki udziału w postępowaniu, o których mowa w pkt. 1 </w:t>
      </w:r>
      <w:r w:rsidRPr="006268DD">
        <w:rPr>
          <w:rFonts w:ascii="Garamond" w:hAnsi="Garamond"/>
          <w:bCs/>
        </w:rPr>
        <w:t>Rozdział</w:t>
      </w:r>
      <w:r>
        <w:rPr>
          <w:rFonts w:ascii="Garamond" w:hAnsi="Garamond"/>
          <w:bCs/>
        </w:rPr>
        <w:t xml:space="preserve">u V SIWZ, na podstawie złożonego wraz </w:t>
      </w:r>
      <w:r w:rsidRPr="006268DD">
        <w:rPr>
          <w:rFonts w:ascii="Garamond" w:hAnsi="Garamond"/>
          <w:bCs/>
        </w:rPr>
        <w:t>z ofertą oświadczenia o spełnieniu warunków udziału w postępowaniu, o którym mowa w pkt. 1 Rozdziału VI SIWZ</w:t>
      </w:r>
      <w:r w:rsidR="009239E9">
        <w:rPr>
          <w:rFonts w:ascii="Garamond" w:hAnsi="Garamond"/>
          <w:bCs/>
        </w:rPr>
        <w:t>,</w:t>
      </w:r>
    </w:p>
    <w:p w:rsidR="009239E9" w:rsidRPr="009239E9" w:rsidRDefault="009239E9" w:rsidP="009239E9">
      <w:pPr>
        <w:numPr>
          <w:ilvl w:val="0"/>
          <w:numId w:val="21"/>
        </w:numPr>
        <w:jc w:val="both"/>
        <w:rPr>
          <w:rFonts w:ascii="Garamond" w:hAnsi="Garamond"/>
          <w:bCs/>
        </w:rPr>
      </w:pPr>
      <w:r w:rsidRPr="009239E9">
        <w:rPr>
          <w:rFonts w:ascii="Garamond" w:hAnsi="Garamond"/>
          <w:bCs/>
        </w:rPr>
        <w:t>nie podl</w:t>
      </w:r>
      <w:r>
        <w:rPr>
          <w:rFonts w:ascii="Garamond" w:hAnsi="Garamond"/>
          <w:bCs/>
        </w:rPr>
        <w:t xml:space="preserve">ega wykluczeniu z postępowania </w:t>
      </w:r>
      <w:r w:rsidRPr="009239E9">
        <w:rPr>
          <w:rFonts w:ascii="Garamond" w:hAnsi="Garamond"/>
          <w:bCs/>
        </w:rPr>
        <w:t xml:space="preserve">z powodu spełniania przesłanek określonych w art. 24 ust. 2 </w:t>
      </w:r>
      <w:proofErr w:type="spellStart"/>
      <w:r w:rsidRPr="009239E9">
        <w:rPr>
          <w:rFonts w:ascii="Garamond" w:hAnsi="Garamond"/>
          <w:bCs/>
        </w:rPr>
        <w:t>pkt</w:t>
      </w:r>
      <w:proofErr w:type="spellEnd"/>
      <w:r w:rsidRPr="009239E9">
        <w:rPr>
          <w:rFonts w:ascii="Garamond" w:hAnsi="Garamond"/>
          <w:bCs/>
        </w:rPr>
        <w:t xml:space="preserve"> 5 ustawy i art. 24b ust. 3 ustawy odpowiednio na podstawie złożonych wraz z ofertą dokumentów, oświadczeń lub informacji, o których mowa w pkt. 2 Rozdziału VI SIWZ, potwierdzających brak podstaw </w:t>
      </w:r>
      <w:proofErr w:type="spellStart"/>
      <w:r w:rsidRPr="009239E9">
        <w:rPr>
          <w:rFonts w:ascii="Garamond" w:hAnsi="Garamond"/>
          <w:bCs/>
        </w:rPr>
        <w:t>do</w:t>
      </w:r>
      <w:proofErr w:type="spellEnd"/>
      <w:r w:rsidRPr="009239E9">
        <w:rPr>
          <w:rFonts w:ascii="Garamond" w:hAnsi="Garamond"/>
          <w:bCs/>
        </w:rPr>
        <w:t xml:space="preserve"> wykluczenia z postępowania o udzielenie </w:t>
      </w:r>
      <w:proofErr w:type="spellStart"/>
      <w:r w:rsidRPr="009239E9">
        <w:rPr>
          <w:rFonts w:ascii="Garamond" w:hAnsi="Garamond"/>
          <w:bCs/>
        </w:rPr>
        <w:t>zamówienia</w:t>
      </w:r>
      <w:proofErr w:type="spellEnd"/>
      <w:r w:rsidRPr="009239E9">
        <w:rPr>
          <w:rFonts w:ascii="Garamond" w:hAnsi="Garamond"/>
          <w:bCs/>
        </w:rPr>
        <w:t>.</w:t>
      </w:r>
    </w:p>
    <w:p w:rsidR="009239E9" w:rsidRPr="00BA1A0E" w:rsidRDefault="009239E9" w:rsidP="000A0BEF">
      <w:pPr>
        <w:jc w:val="both"/>
        <w:rPr>
          <w:rFonts w:ascii="Garamond" w:hAnsi="Garamond"/>
          <w:bCs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Pytanie 3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Na jakiej podstawie dokonana zostanie weryfikacja i ocena rzetelności kalkulacji cenowej oferty, w tym jej adekwatność do rynkowych stawek prac będących przedmiotem zamówienia?</w:t>
      </w: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lastRenderedPageBreak/>
        <w:t>Odpowiedź 3</w:t>
      </w:r>
    </w:p>
    <w:p w:rsidR="00C01FCF" w:rsidRDefault="008E22A4" w:rsidP="00EE4CAC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informuje i przypomina, że wymaga podania </w:t>
      </w:r>
      <w:r w:rsidR="00C01FCF">
        <w:rPr>
          <w:rFonts w:ascii="Garamond" w:hAnsi="Garamond"/>
        </w:rPr>
        <w:t xml:space="preserve">łącznej ceny </w:t>
      </w:r>
      <w:r w:rsidR="00C01FCF" w:rsidRPr="00B44FAF">
        <w:rPr>
          <w:rFonts w:ascii="Garamond" w:hAnsi="Garamond"/>
        </w:rPr>
        <w:t xml:space="preserve">oferty za cały przedmiot </w:t>
      </w:r>
      <w:proofErr w:type="spellStart"/>
      <w:r w:rsidR="00C01FCF" w:rsidRPr="00B44FAF">
        <w:rPr>
          <w:rFonts w:ascii="Garamond" w:hAnsi="Garamond"/>
        </w:rPr>
        <w:t>zamówienia</w:t>
      </w:r>
      <w:proofErr w:type="spellEnd"/>
      <w:r w:rsidR="00C01FCF">
        <w:rPr>
          <w:rFonts w:ascii="Garamond" w:hAnsi="Garamond"/>
        </w:rPr>
        <w:t xml:space="preserve">. </w:t>
      </w:r>
    </w:p>
    <w:p w:rsidR="00C01FCF" w:rsidRDefault="00C01FCF" w:rsidP="00EE4CAC">
      <w:pPr>
        <w:jc w:val="both"/>
        <w:rPr>
          <w:rFonts w:ascii="Garamond" w:hAnsi="Garamond"/>
        </w:rPr>
      </w:pPr>
      <w:r>
        <w:rPr>
          <w:rFonts w:ascii="Garamond" w:hAnsi="Garamond"/>
        </w:rPr>
        <w:t>Jednocześnie, Zamawiający informuje i przypomina, że w celu ustalenia, czy of</w:t>
      </w:r>
      <w:r w:rsidR="008E22A4">
        <w:rPr>
          <w:rFonts w:ascii="Garamond" w:hAnsi="Garamond"/>
        </w:rPr>
        <w:t>erta zawiera rażąco niską cenę w</w:t>
      </w:r>
      <w:r>
        <w:rPr>
          <w:rFonts w:ascii="Garamond" w:hAnsi="Garamond"/>
        </w:rPr>
        <w:t xml:space="preserve"> stosunku </w:t>
      </w:r>
      <w:proofErr w:type="spellStart"/>
      <w:r>
        <w:rPr>
          <w:rFonts w:ascii="Garamond" w:hAnsi="Garamond"/>
        </w:rPr>
        <w:t>do</w:t>
      </w:r>
      <w:proofErr w:type="spellEnd"/>
      <w:r>
        <w:rPr>
          <w:rFonts w:ascii="Garamond" w:hAnsi="Garamond"/>
        </w:rPr>
        <w:t xml:space="preserve"> przedmiotu </w:t>
      </w:r>
      <w:proofErr w:type="spellStart"/>
      <w:r>
        <w:rPr>
          <w:rFonts w:ascii="Garamond" w:hAnsi="Garamond"/>
        </w:rPr>
        <w:t>zamówieni</w:t>
      </w:r>
      <w:r w:rsidR="008E22A4">
        <w:rPr>
          <w:rFonts w:ascii="Garamond" w:hAnsi="Garamond"/>
        </w:rPr>
        <w:t>a</w:t>
      </w:r>
      <w:proofErr w:type="spellEnd"/>
      <w:r w:rsidR="008E22A4">
        <w:rPr>
          <w:rFonts w:ascii="Garamond" w:hAnsi="Garamond"/>
        </w:rPr>
        <w:t xml:space="preserve">, Zamawiający zwróci </w:t>
      </w:r>
      <w:r>
        <w:rPr>
          <w:rFonts w:ascii="Garamond" w:hAnsi="Garamond"/>
        </w:rPr>
        <w:t xml:space="preserve">się </w:t>
      </w:r>
      <w:proofErr w:type="spellStart"/>
      <w:r>
        <w:rPr>
          <w:rFonts w:ascii="Garamond" w:hAnsi="Garamond"/>
        </w:rPr>
        <w:t>do</w:t>
      </w:r>
      <w:proofErr w:type="spellEnd"/>
      <w:r>
        <w:rPr>
          <w:rFonts w:ascii="Garamond" w:hAnsi="Garamond"/>
        </w:rPr>
        <w:t xml:space="preserve"> Wykon</w:t>
      </w:r>
      <w:r w:rsidR="008E22A4">
        <w:rPr>
          <w:rFonts w:ascii="Garamond" w:hAnsi="Garamond"/>
        </w:rPr>
        <w:t>a</w:t>
      </w:r>
      <w:r>
        <w:rPr>
          <w:rFonts w:ascii="Garamond" w:hAnsi="Garamond"/>
        </w:rPr>
        <w:t>wcy o udzielenie w określonym terminie wyjaśnień dotyczących elementów oferty mających wpływ n</w:t>
      </w:r>
      <w:r w:rsidR="008E22A4">
        <w:rPr>
          <w:rFonts w:ascii="Garamond" w:hAnsi="Garamond"/>
        </w:rPr>
        <w:t>a wysokość ceny, zgodnie z art. 90 ust. 1 ustawy.</w:t>
      </w:r>
    </w:p>
    <w:p w:rsidR="000A0BEF" w:rsidRDefault="000A0BEF" w:rsidP="00EE4CAC">
      <w:pPr>
        <w:jc w:val="both"/>
        <w:rPr>
          <w:rFonts w:ascii="Garamond" w:hAnsi="Garamond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Pytanie 4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Czy termin oddania kompletnego studium wykonalności wynosi 60 dni od dnia podpisania Umowy?</w:t>
      </w:r>
    </w:p>
    <w:p w:rsidR="00DB0BA0" w:rsidRDefault="00DB0BA0" w:rsidP="00EE4CAC">
      <w:pPr>
        <w:jc w:val="both"/>
        <w:rPr>
          <w:rFonts w:ascii="Garamond" w:hAnsi="Garamond"/>
          <w:b/>
          <w:u w:val="single"/>
        </w:rPr>
      </w:pPr>
    </w:p>
    <w:p w:rsidR="00DB0BA0" w:rsidRPr="00F21865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Odpowiedź 4</w:t>
      </w:r>
    </w:p>
    <w:p w:rsidR="00EE4CAC" w:rsidRDefault="00DB0BA0" w:rsidP="00EE4CAC">
      <w:pPr>
        <w:jc w:val="both"/>
        <w:rPr>
          <w:rFonts w:ascii="Garamond" w:hAnsi="Garamond"/>
        </w:rPr>
      </w:pPr>
      <w:r>
        <w:rPr>
          <w:rFonts w:ascii="Garamond" w:hAnsi="Garamond"/>
          <w:bCs/>
        </w:rPr>
        <w:t>Zamawiający informuje i przypomin</w:t>
      </w:r>
      <w:r w:rsidR="00B64154">
        <w:rPr>
          <w:rFonts w:ascii="Garamond" w:hAnsi="Garamond"/>
          <w:bCs/>
        </w:rPr>
        <w:t xml:space="preserve">a, że zgodnie z zapisami pkt. V Harmonogram realizacji umowy </w:t>
      </w:r>
      <w:r>
        <w:rPr>
          <w:rFonts w:ascii="Garamond" w:hAnsi="Garamond"/>
          <w:bCs/>
        </w:rPr>
        <w:t xml:space="preserve">Załącznika nr 1 </w:t>
      </w:r>
      <w:proofErr w:type="spellStart"/>
      <w:r>
        <w:rPr>
          <w:rFonts w:ascii="Garamond" w:hAnsi="Garamond"/>
          <w:bCs/>
        </w:rPr>
        <w:t>do</w:t>
      </w:r>
      <w:proofErr w:type="spellEnd"/>
      <w:r>
        <w:rPr>
          <w:rFonts w:ascii="Garamond" w:hAnsi="Garamond"/>
          <w:bCs/>
        </w:rPr>
        <w:t xml:space="preserve"> Umowy</w:t>
      </w:r>
      <w:r>
        <w:rPr>
          <w:rFonts w:ascii="Garamond" w:hAnsi="Garamond"/>
        </w:rPr>
        <w:t xml:space="preserve">, termin przedstawienia </w:t>
      </w:r>
      <w:proofErr w:type="spellStart"/>
      <w:r>
        <w:rPr>
          <w:rFonts w:ascii="Garamond" w:hAnsi="Garamond"/>
        </w:rPr>
        <w:t>do</w:t>
      </w:r>
      <w:proofErr w:type="spellEnd"/>
      <w:r>
        <w:rPr>
          <w:rFonts w:ascii="Garamond" w:hAnsi="Garamond"/>
        </w:rPr>
        <w:t xml:space="preserve"> akceptacji kompletnego Studium W</w:t>
      </w:r>
      <w:r w:rsidR="00EE4CAC" w:rsidRPr="00EE4CAC">
        <w:rPr>
          <w:rFonts w:ascii="Garamond" w:hAnsi="Garamond"/>
        </w:rPr>
        <w:t xml:space="preserve">ykonalności </w:t>
      </w:r>
      <w:r>
        <w:rPr>
          <w:rFonts w:ascii="Garamond" w:hAnsi="Garamond"/>
        </w:rPr>
        <w:t xml:space="preserve">wynosi </w:t>
      </w:r>
      <w:r w:rsidR="00EE4CAC" w:rsidRPr="00EE4CAC">
        <w:rPr>
          <w:rFonts w:ascii="Garamond" w:hAnsi="Garamond"/>
        </w:rPr>
        <w:t>60 dni</w:t>
      </w:r>
      <w:r>
        <w:rPr>
          <w:rFonts w:ascii="Garamond" w:hAnsi="Garamond"/>
        </w:rPr>
        <w:t xml:space="preserve"> a odebranie Studium Wykonalności wynosi 70 dni.</w:t>
      </w:r>
    </w:p>
    <w:p w:rsidR="00DB0BA0" w:rsidRPr="00EE4CAC" w:rsidRDefault="00DB0BA0" w:rsidP="00EE4CAC">
      <w:pPr>
        <w:jc w:val="both"/>
        <w:rPr>
          <w:rFonts w:ascii="Garamond" w:hAnsi="Garamond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Pytanie 5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Jaki jest przedmiotowy zakres opracowywanego studium wykonalności, tj. czy opracowywane studium dotyczy:</w:t>
      </w:r>
    </w:p>
    <w:p w:rsidR="00DB0BA0" w:rsidRDefault="00EE4CAC" w:rsidP="00DB0BA0">
      <w:pPr>
        <w:numPr>
          <w:ilvl w:val="0"/>
          <w:numId w:val="19"/>
        </w:num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całego systemu sądowniczego w Polsce, co oznacza, że analiza potrzeb oraz koncepcja projektowanego systemu informatycznego powinna obejmować wszystkie jednostki organizacyjne (sądy i ich wydziały) działające w polskim systemie sądowniczym;</w:t>
      </w:r>
    </w:p>
    <w:p w:rsidR="00EE4CAC" w:rsidRPr="00EE4CAC" w:rsidRDefault="00EE4CAC" w:rsidP="00DB0BA0">
      <w:pPr>
        <w:numPr>
          <w:ilvl w:val="0"/>
          <w:numId w:val="19"/>
        </w:num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wyłącznie 38 jednostek organizacyjnych (tj. 27 wydziałów KRS oraz 11 wydziałów RZ), w których ma zostać pilotażowo wdrożony system „Informatycznych centrów archiwalnych”, co oznacza, że analiza potrzeb oraz koncepcja projektu powinna obejmować wyłącznie te 38 jednostek organizacyjnych.</w:t>
      </w:r>
    </w:p>
    <w:p w:rsidR="00DB0BA0" w:rsidRDefault="00DB0BA0" w:rsidP="00EE4CAC">
      <w:pPr>
        <w:jc w:val="both"/>
        <w:rPr>
          <w:rFonts w:ascii="Garamond" w:hAnsi="Garamond"/>
          <w:b/>
          <w:u w:val="single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Odpowiedź 5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Zamawiający wyjaśnia, że przedmiotowy zakres opracowywania studium wykonalności (Załącznik nr 1 do Umowy) dotyczy całego systemu sądowniczego w Polsce, co oznacza, że analiza potrzeb oraz koncepcja projektowanego systemu informatycznego powinna obejmować wszystkie jednostki organizacyjne (sądy i ich wydziały) działające w polskim systemie sądowniczym.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Pytanie 6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 xml:space="preserve">Czy zamawiając dysponuje szablonem oraz spisem treści dokumentu studium wykonalności zgodnie z którymi Wykonawca ma wykonać umowę czy też zamawiający dopuszcza całkowitą dowolność wykonawcy w zakresie zawartości takiego dokumentu? </w:t>
      </w:r>
    </w:p>
    <w:p w:rsidR="00DB0BA0" w:rsidRDefault="00DB0BA0" w:rsidP="00EE4CAC">
      <w:pPr>
        <w:jc w:val="both"/>
        <w:rPr>
          <w:rFonts w:ascii="Garamond" w:hAnsi="Garamond"/>
          <w:b/>
          <w:u w:val="single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Odpowiedź 6</w:t>
      </w:r>
    </w:p>
    <w:p w:rsid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Wymagania odnośnie struktury studium wykonalności zawiera Załącznik nr 1 do umowy, punkt II poprzez wskazanie instrukcji dostępnej pod adresem http://www.csioz.gov.pl/file.php?s=ej8yNzUx. Zamawiający wymaga, aby studium wykonalności zawierało informacje wymienione we wskazanej instrukcji w układzie wyspecyfikowanym na stronie drugiej i trzeciej uwzględniając punkty oznaczone literami rzymskimi, czyli z pominięciem punktów „Wstęp”, „Wprowadzenie”, „Słownik pojęć”, „Studium wykonalności”. Ponadto studium wykonalności musi być zgodne z zasadami wdrażania Norweskiego Mechanizmu Finansowego 2009-2014.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</w:p>
    <w:p w:rsidR="006C31FD" w:rsidRDefault="006C31FD" w:rsidP="00EE4CAC">
      <w:pPr>
        <w:jc w:val="both"/>
        <w:rPr>
          <w:rFonts w:ascii="Garamond" w:hAnsi="Garamond"/>
          <w:b/>
          <w:u w:val="single"/>
        </w:rPr>
      </w:pPr>
    </w:p>
    <w:p w:rsidR="00F21865" w:rsidRDefault="00F21865" w:rsidP="00EE4CAC">
      <w:pPr>
        <w:jc w:val="both"/>
        <w:rPr>
          <w:rFonts w:ascii="Garamond" w:hAnsi="Garamond"/>
          <w:b/>
          <w:u w:val="single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lastRenderedPageBreak/>
        <w:t>Pytanie 7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Jakiego rodzaju informacje/dokumenty są znajdują się w archiwach zakładowych i składnicach akt KRS i RZ, które zgodnie z SIWZ mają zostać objęte projektowanych systemem informatycznym.</w:t>
      </w:r>
    </w:p>
    <w:p w:rsidR="006C31FD" w:rsidRDefault="006C31FD" w:rsidP="00EE4CAC">
      <w:pPr>
        <w:jc w:val="both"/>
        <w:rPr>
          <w:rFonts w:ascii="Garamond" w:hAnsi="Garamond"/>
          <w:b/>
          <w:u w:val="single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Odpowiedź 7</w:t>
      </w:r>
    </w:p>
    <w:p w:rsid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Zamawiający informuje, że projektowany system informatyczny zarządzania aktami swoim wdrożeniem ma obejmować wszystkie dokumenty znajdują się w składnicach akt KRS i RZ i archiwach zakładowych. Określenie ilości i rodzaju dokumentów projektu „Informatyczne centra archiwalne” jest elementem Studium wykonalności do realizacji przez wykonawcę zamówienia.</w:t>
      </w:r>
    </w:p>
    <w:p w:rsidR="00DB0BA0" w:rsidRDefault="00DB0BA0" w:rsidP="00EE4CAC">
      <w:pPr>
        <w:jc w:val="both"/>
        <w:rPr>
          <w:rFonts w:ascii="Garamond" w:hAnsi="Garamond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Pytanie 8</w:t>
      </w:r>
    </w:p>
    <w:p w:rsidR="00EE4CAC" w:rsidRPr="00EE4CAC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Prosimy o wyjaśnienie, czy studium wykonalności będące przedmiotem zamówienia dotyczyć ma wdrożenia wyłącznie w 27 wydziałach KRS i 11 wydziałach RZ?</w:t>
      </w:r>
    </w:p>
    <w:p w:rsidR="00224385" w:rsidRDefault="00224385" w:rsidP="00EE4CAC">
      <w:pPr>
        <w:jc w:val="both"/>
        <w:rPr>
          <w:rFonts w:ascii="Garamond" w:hAnsi="Garamond"/>
          <w:b/>
          <w:u w:val="single"/>
        </w:rPr>
      </w:pPr>
    </w:p>
    <w:p w:rsidR="00EE4CAC" w:rsidRPr="00EE4CAC" w:rsidRDefault="00EE4CAC" w:rsidP="00EE4CAC">
      <w:pPr>
        <w:jc w:val="both"/>
        <w:rPr>
          <w:rFonts w:ascii="Garamond" w:hAnsi="Garamond"/>
          <w:b/>
          <w:u w:val="single"/>
        </w:rPr>
      </w:pPr>
      <w:r w:rsidRPr="00EE4CAC">
        <w:rPr>
          <w:rFonts w:ascii="Garamond" w:hAnsi="Garamond"/>
          <w:b/>
          <w:u w:val="single"/>
        </w:rPr>
        <w:t>Odpowiedź 8</w:t>
      </w:r>
    </w:p>
    <w:p w:rsidR="00706886" w:rsidRDefault="00EE4CAC" w:rsidP="00EE4CAC">
      <w:pPr>
        <w:jc w:val="both"/>
        <w:rPr>
          <w:rFonts w:ascii="Garamond" w:hAnsi="Garamond"/>
        </w:rPr>
      </w:pPr>
      <w:r w:rsidRPr="00EE4CAC">
        <w:rPr>
          <w:rFonts w:ascii="Garamond" w:hAnsi="Garamond"/>
        </w:rPr>
        <w:t>Zamawiający wyjaśnia, że przedmiotowy zakres opracowywania studium wykonalności (Załącznik nr 1 do Umowy) dotyczy całego systemu sądowniczego w Polsce, co oznacza, że analiza potrzeb oraz koncepcja projektowanego systemu informatycznego powinna obejmować wszystkie jednostki organizacyjne (sądy i ich wydziały) działające w polskim systemie sądowniczym</w:t>
      </w:r>
    </w:p>
    <w:p w:rsidR="007E02D0" w:rsidRDefault="007E02D0" w:rsidP="00EE4CAC">
      <w:pPr>
        <w:jc w:val="both"/>
        <w:rPr>
          <w:rFonts w:ascii="Garamond" w:hAnsi="Garamond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Pytanie 9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 xml:space="preserve">Prosimy o informacje, czy Zamawiający dysponuje analizami obecnego stanu informatyzacji wydziałów, w których wdrożony ma być system zarządzania aktami sądowymi (w szczególności w zakresie opisanym w </w:t>
      </w:r>
      <w:proofErr w:type="spellStart"/>
      <w:r w:rsidRPr="007E02D0">
        <w:rPr>
          <w:rFonts w:ascii="Garamond" w:hAnsi="Garamond"/>
        </w:rPr>
        <w:t>pkt</w:t>
      </w:r>
      <w:proofErr w:type="spellEnd"/>
      <w:r w:rsidRPr="007E02D0">
        <w:rPr>
          <w:rFonts w:ascii="Garamond" w:hAnsi="Garamond"/>
        </w:rPr>
        <w:t xml:space="preserve"> 2. h) OPZ? Jeśli tak, to czy informacje te zostaną udostępnione Wykonawcy na potrzeby realizacji zamówienia? Jakie informacje zawierają te analizy?</w:t>
      </w:r>
    </w:p>
    <w:p w:rsidR="00224385" w:rsidRDefault="00224385" w:rsidP="007E02D0">
      <w:pPr>
        <w:jc w:val="both"/>
        <w:rPr>
          <w:rFonts w:ascii="Garamond" w:hAnsi="Garamond"/>
          <w:b/>
          <w:u w:val="single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Odpowiedź 9</w:t>
      </w:r>
    </w:p>
    <w:p w:rsid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 xml:space="preserve">Zamawiający informuje, że nie dysponuje aktualnymi danymi </w:t>
      </w:r>
      <w:proofErr w:type="spellStart"/>
      <w:r w:rsidRPr="007E02D0">
        <w:rPr>
          <w:rFonts w:ascii="Garamond" w:hAnsi="Garamond"/>
        </w:rPr>
        <w:t>do</w:t>
      </w:r>
      <w:proofErr w:type="spellEnd"/>
      <w:r w:rsidRPr="007E02D0">
        <w:rPr>
          <w:rFonts w:ascii="Garamond" w:hAnsi="Garamond"/>
        </w:rPr>
        <w:t xml:space="preserve"> analizy </w:t>
      </w:r>
      <w:r w:rsidR="00224385">
        <w:rPr>
          <w:rFonts w:ascii="Garamond" w:hAnsi="Garamond"/>
        </w:rPr>
        <w:t>z wydziałów, d</w:t>
      </w:r>
      <w:r w:rsidRPr="007E02D0">
        <w:rPr>
          <w:rFonts w:ascii="Garamond" w:hAnsi="Garamond"/>
        </w:rPr>
        <w:t xml:space="preserve">latego podczas realizacji </w:t>
      </w:r>
      <w:proofErr w:type="spellStart"/>
      <w:r w:rsidRPr="007E02D0">
        <w:rPr>
          <w:rFonts w:ascii="Garamond" w:hAnsi="Garamond"/>
        </w:rPr>
        <w:t>zamówienia</w:t>
      </w:r>
      <w:proofErr w:type="spellEnd"/>
      <w:r w:rsidRPr="007E02D0">
        <w:rPr>
          <w:rFonts w:ascii="Garamond" w:hAnsi="Garamond"/>
        </w:rPr>
        <w:t xml:space="preserve"> wymagane jest kompleksowe pozyskanie nowych danych. Zamawiający udostępni wszelkie posiadane informacje niezbędne do wykonania przedmiotu zamówienia.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Pytanie 10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>Prosimy o informacje, czy Zamawiając dysponuje danymi na temat wielkości poszczególnych archiwów zakładowych i składnic akt, w szczególności liczbą i wolumenem akt w poszczególnych archiwów zakładowych i składniach akt. Jeśli tak, w jakiej formie są te dane (papierowej/elektroniczna)? Czy Zamawiający udostępni tego typu dane Wykonawcy?</w:t>
      </w:r>
    </w:p>
    <w:p w:rsidR="00224385" w:rsidRDefault="00224385" w:rsidP="007E02D0">
      <w:pPr>
        <w:jc w:val="both"/>
        <w:rPr>
          <w:rFonts w:ascii="Garamond" w:hAnsi="Garamond"/>
          <w:b/>
          <w:u w:val="single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Odpowiedź 10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>Zamawiający informuje, że nie dysponuje</w:t>
      </w:r>
      <w:r w:rsidR="00224385">
        <w:rPr>
          <w:rFonts w:ascii="Garamond" w:hAnsi="Garamond"/>
        </w:rPr>
        <w:t xml:space="preserve"> aktualnymi danymi </w:t>
      </w:r>
      <w:proofErr w:type="spellStart"/>
      <w:r w:rsidR="00224385">
        <w:rPr>
          <w:rFonts w:ascii="Garamond" w:hAnsi="Garamond"/>
        </w:rPr>
        <w:t>do</w:t>
      </w:r>
      <w:proofErr w:type="spellEnd"/>
      <w:r w:rsidR="00224385">
        <w:rPr>
          <w:rFonts w:ascii="Garamond" w:hAnsi="Garamond"/>
        </w:rPr>
        <w:t xml:space="preserve"> analizy, d</w:t>
      </w:r>
      <w:r w:rsidRPr="007E02D0">
        <w:rPr>
          <w:rFonts w:ascii="Garamond" w:hAnsi="Garamond"/>
        </w:rPr>
        <w:t xml:space="preserve">latego podczas realizacji </w:t>
      </w:r>
      <w:proofErr w:type="spellStart"/>
      <w:r w:rsidRPr="007E02D0">
        <w:rPr>
          <w:rFonts w:ascii="Garamond" w:hAnsi="Garamond"/>
        </w:rPr>
        <w:t>zamówienia</w:t>
      </w:r>
      <w:proofErr w:type="spellEnd"/>
      <w:r w:rsidRPr="007E02D0">
        <w:rPr>
          <w:rFonts w:ascii="Garamond" w:hAnsi="Garamond"/>
        </w:rPr>
        <w:t xml:space="preserve"> wymagane jest kompleksowe pozyskanie nowych danych. Zamawiający udostępni wszelkie posiadane informacje niezbędne do wykonania przedmiotu zamówienia.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Pytanie 11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>Prosimy o informacje, czy Zamawiający dysponuje danymi w zakresie statystyk wypożyczeń akt? Jeśli tak, w jakiej formie są te dane (papierowej/elektroniczna)? Czy Zamawiający udostępni tego typu dane Wykonawcy?</w:t>
      </w:r>
    </w:p>
    <w:p w:rsidR="00224385" w:rsidRDefault="00224385" w:rsidP="007E02D0">
      <w:pPr>
        <w:jc w:val="both"/>
        <w:rPr>
          <w:rFonts w:ascii="Garamond" w:hAnsi="Garamond"/>
          <w:b/>
          <w:u w:val="single"/>
        </w:rPr>
      </w:pPr>
    </w:p>
    <w:p w:rsidR="006C31FD" w:rsidRDefault="006C31FD" w:rsidP="007E02D0">
      <w:pPr>
        <w:jc w:val="both"/>
        <w:rPr>
          <w:rFonts w:ascii="Garamond" w:hAnsi="Garamond"/>
          <w:b/>
          <w:u w:val="single"/>
        </w:rPr>
      </w:pPr>
    </w:p>
    <w:p w:rsidR="006C31FD" w:rsidRDefault="006C31FD" w:rsidP="007E02D0">
      <w:pPr>
        <w:jc w:val="both"/>
        <w:rPr>
          <w:rFonts w:ascii="Garamond" w:hAnsi="Garamond"/>
          <w:b/>
          <w:u w:val="single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lastRenderedPageBreak/>
        <w:t>Odpowiedź 11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>Zamawiający informuje, że nie dysponuj</w:t>
      </w:r>
      <w:r w:rsidR="00224385">
        <w:rPr>
          <w:rFonts w:ascii="Garamond" w:hAnsi="Garamond"/>
        </w:rPr>
        <w:t xml:space="preserve">e aktualnymi danymi </w:t>
      </w:r>
      <w:proofErr w:type="spellStart"/>
      <w:r w:rsidR="00224385">
        <w:rPr>
          <w:rFonts w:ascii="Garamond" w:hAnsi="Garamond"/>
        </w:rPr>
        <w:t>do</w:t>
      </w:r>
      <w:proofErr w:type="spellEnd"/>
      <w:r w:rsidR="00224385">
        <w:rPr>
          <w:rFonts w:ascii="Garamond" w:hAnsi="Garamond"/>
        </w:rPr>
        <w:t xml:space="preserve"> analizy, d</w:t>
      </w:r>
      <w:r w:rsidRPr="007E02D0">
        <w:rPr>
          <w:rFonts w:ascii="Garamond" w:hAnsi="Garamond"/>
        </w:rPr>
        <w:t xml:space="preserve">latego podczas realizacji </w:t>
      </w:r>
      <w:proofErr w:type="spellStart"/>
      <w:r w:rsidRPr="007E02D0">
        <w:rPr>
          <w:rFonts w:ascii="Garamond" w:hAnsi="Garamond"/>
        </w:rPr>
        <w:t>zamówienia</w:t>
      </w:r>
      <w:proofErr w:type="spellEnd"/>
      <w:r w:rsidRPr="007E02D0">
        <w:rPr>
          <w:rFonts w:ascii="Garamond" w:hAnsi="Garamond"/>
        </w:rPr>
        <w:t xml:space="preserve"> wymagane jest kompleksowe pozyskanie nowych danych. Zamawiający udostępni wszelkie posiadane informacje niezbędne do wykonania przedmiotu zamówienia.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Pytanie 12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>Prosimy o informacje, czy Zamawiający dysponuje informacjami w zakresie zakresu danych przechowywanych w formie analogowej (papierowej kartoteki danych) oraz cyfrowej? Czy Zamawiający udostępni tego typu informacje Wykonawcy?</w:t>
      </w:r>
    </w:p>
    <w:p w:rsidR="00224385" w:rsidRDefault="00224385" w:rsidP="007E02D0">
      <w:pPr>
        <w:jc w:val="both"/>
        <w:rPr>
          <w:rFonts w:ascii="Garamond" w:hAnsi="Garamond"/>
          <w:b/>
          <w:u w:val="single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Odpowiedź 12</w:t>
      </w:r>
    </w:p>
    <w:p w:rsidR="00CC56E3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>Zamawiający informuje, że nie dysponuje aktualnymi danymi do analizy, dlatego podczas realizacji zamówienia wymagane jest kompleksowe pozyskanie nowych danych. Zamawiający udostępni wszelkie posiadane informacje niezbędne do wykonania przedmiotu zamówienia.</w:t>
      </w:r>
    </w:p>
    <w:p w:rsidR="00224385" w:rsidRDefault="00224385" w:rsidP="007E02D0">
      <w:pPr>
        <w:jc w:val="both"/>
        <w:rPr>
          <w:rFonts w:ascii="Garamond" w:hAnsi="Garamond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Pytanie 13</w:t>
      </w:r>
    </w:p>
    <w:p w:rsid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>Czy zakres projektu obejmować ma również prace adaptacyjne serwerowni (typu klimatyzacja, podłoga techniczna itp.) oraz rozbudowę wewnętrznej sieci strukturalnej?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</w:p>
    <w:p w:rsidR="007E02D0" w:rsidRPr="007E02D0" w:rsidRDefault="007E02D0" w:rsidP="007E02D0">
      <w:pPr>
        <w:jc w:val="both"/>
        <w:rPr>
          <w:rFonts w:ascii="Garamond" w:hAnsi="Garamond"/>
          <w:b/>
          <w:u w:val="single"/>
        </w:rPr>
      </w:pPr>
      <w:r w:rsidRPr="007E02D0">
        <w:rPr>
          <w:rFonts w:ascii="Garamond" w:hAnsi="Garamond"/>
          <w:b/>
          <w:u w:val="single"/>
        </w:rPr>
        <w:t>Odpowiedź 13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 xml:space="preserve">Zamawiający wyjaśnia, że opracowywany dokument studium wykonalności powinien w odpowiednim wariancie uwzględniać również wyszczególnione niezbędne adaptacyjne nakłady inwestycyjne poszczególnych lokalizacji </w:t>
      </w:r>
      <w:proofErr w:type="spellStart"/>
      <w:r w:rsidRPr="007E02D0">
        <w:rPr>
          <w:rFonts w:ascii="Garamond" w:hAnsi="Garamond"/>
        </w:rPr>
        <w:t>sądu</w:t>
      </w:r>
      <w:proofErr w:type="spellEnd"/>
      <w:r w:rsidRPr="007E02D0">
        <w:rPr>
          <w:rFonts w:ascii="Garamond" w:hAnsi="Garamond"/>
        </w:rPr>
        <w:t>.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</w:p>
    <w:p w:rsidR="007E02D0" w:rsidRPr="00CC56E3" w:rsidRDefault="007E02D0" w:rsidP="007E02D0">
      <w:pPr>
        <w:jc w:val="both"/>
        <w:rPr>
          <w:rFonts w:ascii="Garamond" w:hAnsi="Garamond"/>
          <w:b/>
          <w:u w:val="single"/>
        </w:rPr>
      </w:pPr>
      <w:r w:rsidRPr="00CC56E3">
        <w:rPr>
          <w:rFonts w:ascii="Garamond" w:hAnsi="Garamond"/>
          <w:b/>
          <w:u w:val="single"/>
        </w:rPr>
        <w:t>Pytanie 14</w:t>
      </w:r>
    </w:p>
    <w:p w:rsidR="007E02D0" w:rsidRPr="007E02D0" w:rsidRDefault="007E02D0" w:rsidP="007E02D0">
      <w:pPr>
        <w:jc w:val="both"/>
        <w:rPr>
          <w:rFonts w:ascii="Garamond" w:hAnsi="Garamond"/>
        </w:rPr>
      </w:pPr>
      <w:r w:rsidRPr="007E02D0">
        <w:rPr>
          <w:rFonts w:ascii="Garamond" w:hAnsi="Garamond"/>
        </w:rPr>
        <w:t>Zwracamy się z uprzejmą prośbą o informacje jaką kwotę zamawiający zamierza przeznaczyć na wykonanie zamówienia?</w:t>
      </w:r>
    </w:p>
    <w:p w:rsidR="00224385" w:rsidRDefault="00224385" w:rsidP="007E02D0">
      <w:pPr>
        <w:jc w:val="both"/>
        <w:rPr>
          <w:rFonts w:ascii="Garamond" w:hAnsi="Garamond"/>
          <w:b/>
          <w:u w:val="single"/>
        </w:rPr>
      </w:pPr>
    </w:p>
    <w:p w:rsidR="007E02D0" w:rsidRPr="00CC56E3" w:rsidRDefault="007E02D0" w:rsidP="007E02D0">
      <w:pPr>
        <w:jc w:val="both"/>
        <w:rPr>
          <w:rFonts w:ascii="Garamond" w:hAnsi="Garamond"/>
          <w:b/>
          <w:u w:val="single"/>
        </w:rPr>
      </w:pPr>
      <w:r w:rsidRPr="00CC56E3">
        <w:rPr>
          <w:rFonts w:ascii="Garamond" w:hAnsi="Garamond"/>
          <w:b/>
          <w:u w:val="single"/>
        </w:rPr>
        <w:t>Odpowiedź 14</w:t>
      </w:r>
    </w:p>
    <w:p w:rsidR="00224385" w:rsidRDefault="00224385" w:rsidP="00224385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informuje i przypomina, że kwotę jaką Zamawiający zamierza przeznaczyć na sfinansowanie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zostanie podana przez Zamawiającego bezpośrednio przed otwarciem ofert, zgodnie z art. 86 ust. 3 ustawy.</w:t>
      </w:r>
    </w:p>
    <w:p w:rsidR="00F22301" w:rsidRDefault="00F22301" w:rsidP="00224385">
      <w:pPr>
        <w:jc w:val="both"/>
        <w:rPr>
          <w:rFonts w:ascii="Garamond" w:hAnsi="Garamond"/>
        </w:rPr>
      </w:pPr>
    </w:p>
    <w:p w:rsidR="00F22301" w:rsidRPr="00CC56E3" w:rsidRDefault="00950D5A" w:rsidP="00F22301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Pytanie 15</w:t>
      </w:r>
    </w:p>
    <w:p w:rsidR="00F22301" w:rsidRDefault="00F22301" w:rsidP="00224385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Na podstawie art. 8 i art. 96 ustawy z dnia 29 stycznia 2004 r. Prawo </w:t>
      </w:r>
      <w:proofErr w:type="spellStart"/>
      <w:r>
        <w:rPr>
          <w:rFonts w:ascii="Garamond" w:hAnsi="Garamond"/>
        </w:rPr>
        <w:t>zamówień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publicznych</w:t>
      </w:r>
      <w:proofErr w:type="spellEnd"/>
      <w:r>
        <w:rPr>
          <w:rFonts w:ascii="Garamond" w:hAnsi="Garamond"/>
        </w:rPr>
        <w:t xml:space="preserve"> </w:t>
      </w:r>
      <w:r w:rsidR="006C31FD">
        <w:rPr>
          <w:rFonts w:ascii="Garamond" w:hAnsi="Garamond"/>
        </w:rPr>
        <w:br/>
      </w:r>
      <w:r>
        <w:rPr>
          <w:rFonts w:ascii="Garamond" w:hAnsi="Garamond"/>
        </w:rPr>
        <w:t>(Dz. U. z 2010 r., Nr 113, poz. 759 z późniejszymi zmianami) oraz §</w:t>
      </w:r>
      <w:r w:rsidR="006C31FD">
        <w:rPr>
          <w:rFonts w:ascii="Garamond" w:hAnsi="Garamond"/>
        </w:rPr>
        <w:t xml:space="preserve"> 5 Rozporzą</w:t>
      </w:r>
      <w:r>
        <w:rPr>
          <w:rFonts w:ascii="Garamond" w:hAnsi="Garamond"/>
        </w:rPr>
        <w:t xml:space="preserve">dzenia Prezesa Rady Ministrów z dnia 16 października 2008 r. w sprawie protokołu postępowania o udzielenie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publicznego (Dz. U. z 2008 r. Nr 188, poz. 1154), wnosimy o przesłanie faksem </w:t>
      </w:r>
      <w:r>
        <w:rPr>
          <w:rFonts w:ascii="Garamond" w:hAnsi="Garamond"/>
        </w:rPr>
        <w:br/>
        <w:t>(nr faksu …) kopii protokołu dotyczącego przedmiotowego postępowania.</w:t>
      </w:r>
    </w:p>
    <w:p w:rsidR="00D9487F" w:rsidRDefault="00D9487F" w:rsidP="00F22301">
      <w:pPr>
        <w:jc w:val="both"/>
        <w:rPr>
          <w:rFonts w:ascii="Garamond" w:hAnsi="Garamond"/>
          <w:b/>
          <w:u w:val="single"/>
        </w:rPr>
      </w:pPr>
    </w:p>
    <w:p w:rsidR="00F22301" w:rsidRPr="00CC56E3" w:rsidRDefault="00950D5A" w:rsidP="00F22301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Odpowiedź 15</w:t>
      </w:r>
    </w:p>
    <w:p w:rsidR="00706886" w:rsidRPr="00F22301" w:rsidRDefault="00F22301" w:rsidP="00D501C6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w załączeniu przekazuje kopię strony nr 1 protokołu </w:t>
      </w:r>
      <w:proofErr w:type="spellStart"/>
      <w:r>
        <w:rPr>
          <w:rFonts w:ascii="Garamond" w:hAnsi="Garamond"/>
        </w:rPr>
        <w:t>ZP-PN</w:t>
      </w:r>
      <w:proofErr w:type="spellEnd"/>
      <w:r>
        <w:rPr>
          <w:rFonts w:ascii="Garamond" w:hAnsi="Garamond"/>
        </w:rPr>
        <w:t xml:space="preserve"> w przedmiotowym postępowaniu.</w:t>
      </w:r>
    </w:p>
    <w:p w:rsidR="00D9487F" w:rsidRDefault="00D9487F" w:rsidP="00D501C6">
      <w:pPr>
        <w:jc w:val="both"/>
        <w:rPr>
          <w:rFonts w:ascii="Garamond" w:hAnsi="Garamond"/>
          <w:b/>
        </w:rPr>
      </w:pPr>
    </w:p>
    <w:p w:rsidR="00706886" w:rsidRDefault="00706886" w:rsidP="00D501C6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Wyjaśnienia </w:t>
      </w:r>
      <w:r w:rsidR="00D501C6">
        <w:rPr>
          <w:rFonts w:ascii="Garamond" w:hAnsi="Garamond"/>
          <w:b/>
        </w:rPr>
        <w:t>treści SIWZ są wiążące</w:t>
      </w:r>
      <w:r w:rsidR="00D501C6" w:rsidRPr="0060528F">
        <w:rPr>
          <w:rFonts w:ascii="Garamond" w:hAnsi="Garamond"/>
          <w:b/>
        </w:rPr>
        <w:t xml:space="preserve"> dla w</w:t>
      </w:r>
      <w:r w:rsidR="00D501C6">
        <w:rPr>
          <w:rFonts w:ascii="Garamond" w:hAnsi="Garamond"/>
          <w:b/>
        </w:rPr>
        <w:t>szystkich Wykonawców</w:t>
      </w:r>
      <w:r w:rsidR="00D501C6" w:rsidRPr="0060528F">
        <w:rPr>
          <w:rFonts w:ascii="Garamond" w:hAnsi="Garamond"/>
          <w:b/>
        </w:rPr>
        <w:t>.</w:t>
      </w:r>
    </w:p>
    <w:p w:rsidR="00D9487F" w:rsidRPr="00D9487F" w:rsidRDefault="00D9487F" w:rsidP="00D501C6">
      <w:pPr>
        <w:jc w:val="both"/>
        <w:rPr>
          <w:rFonts w:ascii="Garamond" w:hAnsi="Garamond"/>
          <w:b/>
          <w:sz w:val="8"/>
          <w:szCs w:val="8"/>
        </w:rPr>
      </w:pPr>
    </w:p>
    <w:p w:rsidR="00D501C6" w:rsidRPr="0060528F" w:rsidRDefault="00D501C6" w:rsidP="00D501C6">
      <w:pPr>
        <w:ind w:left="4956" w:firstLine="708"/>
        <w:jc w:val="both"/>
        <w:rPr>
          <w:rFonts w:ascii="Garamond" w:hAnsi="Garamond"/>
        </w:rPr>
      </w:pPr>
      <w:r w:rsidRPr="0060528F">
        <w:rPr>
          <w:rFonts w:ascii="Garamond" w:hAnsi="Garamond"/>
        </w:rPr>
        <w:t xml:space="preserve">z upoważnienia </w:t>
      </w:r>
    </w:p>
    <w:p w:rsidR="00D501C6" w:rsidRPr="0060528F" w:rsidRDefault="00D501C6" w:rsidP="00D501C6">
      <w:pPr>
        <w:ind w:left="3540"/>
        <w:jc w:val="both"/>
        <w:rPr>
          <w:rFonts w:ascii="Garamond" w:hAnsi="Garamond"/>
        </w:rPr>
      </w:pPr>
      <w:r w:rsidRPr="0060528F">
        <w:rPr>
          <w:rFonts w:ascii="Garamond" w:hAnsi="Garamond"/>
        </w:rPr>
        <w:t xml:space="preserve">                              Dyrektora Generalnego</w:t>
      </w:r>
    </w:p>
    <w:p w:rsidR="00D501C6" w:rsidRPr="006C31FD" w:rsidRDefault="00D501C6" w:rsidP="006C31FD">
      <w:pPr>
        <w:ind w:left="2832" w:firstLine="708"/>
        <w:jc w:val="both"/>
        <w:rPr>
          <w:rFonts w:ascii="Garamond" w:hAnsi="Garamond"/>
        </w:rPr>
      </w:pPr>
      <w:r w:rsidRPr="0060528F">
        <w:rPr>
          <w:rFonts w:ascii="Garamond" w:hAnsi="Garamond"/>
        </w:rPr>
        <w:t xml:space="preserve"> </w:t>
      </w:r>
      <w:r w:rsidRPr="0060528F">
        <w:rPr>
          <w:rFonts w:ascii="Garamond" w:hAnsi="Garamond"/>
        </w:rPr>
        <w:tab/>
      </w:r>
      <w:r w:rsidRPr="0060528F">
        <w:rPr>
          <w:rFonts w:ascii="Garamond" w:hAnsi="Garamond"/>
        </w:rPr>
        <w:tab/>
        <w:t xml:space="preserve"> Ministerstwa Sprawiedliwości</w:t>
      </w:r>
      <w:r>
        <w:rPr>
          <w:rFonts w:ascii="Garamond" w:hAnsi="Garamond"/>
        </w:rPr>
        <w:tab/>
        <w:t xml:space="preserve">        </w:t>
      </w:r>
      <w:r w:rsidRPr="004542FE">
        <w:rPr>
          <w:rFonts w:ascii="Garamond" w:hAnsi="Garamond"/>
          <w:b/>
        </w:rPr>
        <w:t xml:space="preserve"> </w:t>
      </w:r>
    </w:p>
    <w:p w:rsidR="00F967A1" w:rsidRPr="004542FE" w:rsidRDefault="00F21865" w:rsidP="00D501C6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       /-/</w:t>
      </w:r>
    </w:p>
    <w:p w:rsidR="00D501C6" w:rsidRPr="0060528F" w:rsidRDefault="00D501C6" w:rsidP="00D501C6">
      <w:pPr>
        <w:ind w:left="3540"/>
        <w:jc w:val="both"/>
        <w:rPr>
          <w:rFonts w:ascii="Garamond" w:hAnsi="Garamond"/>
        </w:rPr>
      </w:pPr>
      <w:r w:rsidRPr="0060528F">
        <w:rPr>
          <w:rFonts w:ascii="Garamond" w:hAnsi="Garamond"/>
        </w:rPr>
        <w:t xml:space="preserve">       </w:t>
      </w:r>
      <w:r w:rsidRPr="0060528F">
        <w:rPr>
          <w:rFonts w:ascii="Garamond" w:hAnsi="Garamond"/>
        </w:rPr>
        <w:tab/>
      </w:r>
      <w:r w:rsidRPr="0060528F">
        <w:rPr>
          <w:rFonts w:ascii="Garamond" w:hAnsi="Garamond"/>
        </w:rPr>
        <w:tab/>
        <w:t xml:space="preserve">       </w:t>
      </w:r>
      <w:r w:rsidR="00F120C2">
        <w:rPr>
          <w:rFonts w:ascii="Garamond" w:hAnsi="Garamond"/>
        </w:rPr>
        <w:t xml:space="preserve">  </w:t>
      </w:r>
      <w:r w:rsidR="00004AAD">
        <w:rPr>
          <w:rFonts w:ascii="Garamond" w:hAnsi="Garamond"/>
          <w:b/>
        </w:rPr>
        <w:t>Marcin Szymański</w:t>
      </w:r>
    </w:p>
    <w:p w:rsidR="007E1BF6" w:rsidRPr="00FD1503" w:rsidRDefault="00D501C6" w:rsidP="00706886">
      <w:pPr>
        <w:ind w:left="4248"/>
        <w:jc w:val="both"/>
        <w:rPr>
          <w:rFonts w:ascii="Garamond" w:hAnsi="Garamond"/>
        </w:rPr>
      </w:pPr>
      <w:r w:rsidRPr="0060528F">
        <w:rPr>
          <w:rFonts w:ascii="Garamond" w:hAnsi="Garamond"/>
        </w:rPr>
        <w:t xml:space="preserve">     </w:t>
      </w:r>
      <w:r>
        <w:rPr>
          <w:rFonts w:ascii="Garamond" w:hAnsi="Garamond"/>
        </w:rPr>
        <w:t xml:space="preserve">   </w:t>
      </w:r>
      <w:r w:rsidR="00706886">
        <w:rPr>
          <w:rFonts w:ascii="Garamond" w:hAnsi="Garamond"/>
        </w:rPr>
        <w:t xml:space="preserve"> </w:t>
      </w:r>
      <w:r w:rsidR="00004AAD">
        <w:rPr>
          <w:rFonts w:ascii="Garamond" w:hAnsi="Garamond"/>
        </w:rPr>
        <w:t>Przewodniczą</w:t>
      </w:r>
      <w:r w:rsidR="00706886">
        <w:rPr>
          <w:rFonts w:ascii="Garamond" w:hAnsi="Garamond"/>
        </w:rPr>
        <w:t xml:space="preserve">cy </w:t>
      </w:r>
      <w:r w:rsidRPr="0060528F">
        <w:rPr>
          <w:rFonts w:ascii="Garamond" w:hAnsi="Garamond"/>
        </w:rPr>
        <w:t xml:space="preserve">Komisji Przetargowej </w:t>
      </w:r>
    </w:p>
    <w:sectPr w:rsidR="007E1BF6" w:rsidRPr="00FD1503" w:rsidSect="007E5C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09" w:footer="709" w:gutter="0"/>
      <w:cols w:space="708"/>
      <w:formProt w:val="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0F4" w:rsidRDefault="000070F4">
      <w:r>
        <w:separator/>
      </w:r>
    </w:p>
  </w:endnote>
  <w:endnote w:type="continuationSeparator" w:id="0">
    <w:p w:rsidR="000070F4" w:rsidRDefault="00007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  <w:font w:name="Source Sans Pro">
    <w:altName w:val="Corbel"/>
    <w:charset w:val="EE"/>
    <w:family w:val="swiss"/>
    <w:pitch w:val="variable"/>
    <w:sig w:usb0="00000001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B" w:rsidRDefault="002D24B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A35F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35FB" w:rsidRDefault="00EA35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B" w:rsidRPr="003677AD" w:rsidRDefault="002D24BA">
    <w:pPr>
      <w:pStyle w:val="Stopka"/>
      <w:framePr w:wrap="around" w:vAnchor="text" w:hAnchor="margin" w:xAlign="center" w:y="1"/>
      <w:rPr>
        <w:rStyle w:val="Numerstrony"/>
        <w:rFonts w:ascii="Garamond" w:hAnsi="Garamond"/>
      </w:rPr>
    </w:pPr>
    <w:r w:rsidRPr="003677AD">
      <w:rPr>
        <w:rStyle w:val="Numerstrony"/>
        <w:rFonts w:ascii="Garamond" w:hAnsi="Garamond"/>
      </w:rPr>
      <w:fldChar w:fldCharType="begin"/>
    </w:r>
    <w:r w:rsidR="00EA35FB" w:rsidRPr="003677AD">
      <w:rPr>
        <w:rStyle w:val="Numerstrony"/>
        <w:rFonts w:ascii="Garamond" w:hAnsi="Garamond"/>
      </w:rPr>
      <w:instrText xml:space="preserve">PAGE  </w:instrText>
    </w:r>
    <w:r w:rsidRPr="003677AD">
      <w:rPr>
        <w:rStyle w:val="Numerstrony"/>
        <w:rFonts w:ascii="Garamond" w:hAnsi="Garamond"/>
      </w:rPr>
      <w:fldChar w:fldCharType="separate"/>
    </w:r>
    <w:r w:rsidR="00F21865">
      <w:rPr>
        <w:rStyle w:val="Numerstrony"/>
        <w:rFonts w:ascii="Garamond" w:hAnsi="Garamond"/>
        <w:noProof/>
      </w:rPr>
      <w:t>4</w:t>
    </w:r>
    <w:r w:rsidRPr="003677AD">
      <w:rPr>
        <w:rStyle w:val="Numerstrony"/>
        <w:rFonts w:ascii="Garamond" w:hAnsi="Garamond"/>
      </w:rPr>
      <w:fldChar w:fldCharType="end"/>
    </w:r>
  </w:p>
  <w:p w:rsidR="00EA35FB" w:rsidRDefault="00EA35FB" w:rsidP="00467D44">
    <w:pPr>
      <w:pStyle w:val="Stopka"/>
      <w:jc w:val="center"/>
      <w:rPr>
        <w:rFonts w:ascii="Garamond" w:hAnsi="Garamond"/>
        <w:color w:val="C0C0C0"/>
      </w:rPr>
    </w:pPr>
    <w:r>
      <w:tab/>
    </w:r>
    <w:r>
      <w:tab/>
    </w:r>
    <w:r>
      <w:rPr>
        <w:rFonts w:ascii="Garamond" w:hAnsi="Garamond"/>
        <w:color w:val="C0C0C0"/>
      </w:rPr>
      <w:t>PG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B" w:rsidRPr="00012DE1" w:rsidRDefault="00EA35FB" w:rsidP="00012DE1">
    <w:pPr>
      <w:pStyle w:val="Stopka"/>
      <w:ind w:right="360"/>
      <w:rPr>
        <w:rFonts w:ascii="Garamond" w:hAnsi="Garamond"/>
        <w:sz w:val="20"/>
      </w:rPr>
    </w:pPr>
    <w:r>
      <w:tab/>
    </w:r>
    <w:r>
      <w:tab/>
    </w:r>
    <w:r w:rsidRPr="008205FE">
      <w:rPr>
        <w:rFonts w:ascii="Garamond" w:hAnsi="Garamond"/>
        <w:color w:val="C0C0C0"/>
      </w:rPr>
      <w:t>PG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0F4" w:rsidRDefault="000070F4">
      <w:r>
        <w:separator/>
      </w:r>
    </w:p>
  </w:footnote>
  <w:footnote w:type="continuationSeparator" w:id="0">
    <w:p w:rsidR="000070F4" w:rsidRDefault="000070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B" w:rsidRDefault="002D24BA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A35F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35FB" w:rsidRDefault="00EA35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B" w:rsidRDefault="00EA35FB">
    <w:pPr>
      <w:pStyle w:val="Nagwek"/>
      <w:framePr w:wrap="around" w:vAnchor="text" w:hAnchor="margin" w:xAlign="center" w:y="1"/>
      <w:rPr>
        <w:rStyle w:val="Numerstrony"/>
      </w:rPr>
    </w:pPr>
  </w:p>
  <w:p w:rsidR="00EA35FB" w:rsidRPr="007E02D0" w:rsidRDefault="002D24BA">
    <w:pPr>
      <w:pStyle w:val="Nagwek"/>
    </w:pPr>
    <w:r>
      <w:rPr>
        <w:noProof/>
      </w:rPr>
      <w:pict>
        <v:group id="_x0000_s2052" style="position:absolute;margin-left:-16.65pt;margin-top:-36.15pt;width:493.45pt;height:77pt;z-index:-1" coordorigin="915,586" coordsize="9869,1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s2053" type="#_x0000_t75" alt="ms" style="position:absolute;left:915;top:859;width:3341;height:1071;visibility:visible">
            <v:imagedata r:id="rId1" o:title="ms"/>
          </v:shape>
          <v:shape id="Obraz 6" o:spid="_x0000_s2054" type="#_x0000_t75" style="position:absolute;left:9288;top:586;width:1496;height:1540;visibility:visible">
            <v:imagedata r:id="rId2" o:title=""/>
          </v:shape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886" w:rsidRDefault="002D24BA" w:rsidP="00706886">
    <w:pPr>
      <w:tabs>
        <w:tab w:val="center" w:pos="3060"/>
      </w:tabs>
      <w:jc w:val="center"/>
    </w:pPr>
    <w:r>
      <w:rPr>
        <w:noProof/>
      </w:rPr>
      <w:pict>
        <v:group id="_x0000_s2049" style="position:absolute;left:0;text-align:left;margin-left:-25.15pt;margin-top:-24.65pt;width:493.45pt;height:77pt;z-index:-2" coordorigin="915,586" coordsize="9869,1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s2050" type="#_x0000_t75" alt="ms" style="position:absolute;left:915;top:859;width:3341;height:1071;visibility:visible">
            <v:imagedata r:id="rId1" o:title="ms"/>
          </v:shape>
          <v:shape id="Obraz 6" o:spid="_x0000_s2051" type="#_x0000_t75" style="position:absolute;left:9288;top:586;width:1496;height:1540;visibility:visible">
            <v:imagedata r:id="rId2" o:title=""/>
          </v:shape>
        </v:group>
      </w:pict>
    </w:r>
  </w:p>
  <w:p w:rsidR="00706886" w:rsidRDefault="00706886" w:rsidP="00706886">
    <w:pPr>
      <w:tabs>
        <w:tab w:val="center" w:pos="3060"/>
      </w:tabs>
      <w:jc w:val="center"/>
    </w:pPr>
  </w:p>
  <w:p w:rsidR="00706886" w:rsidRDefault="00706886" w:rsidP="00706886">
    <w:pPr>
      <w:tabs>
        <w:tab w:val="center" w:pos="3060"/>
      </w:tabs>
      <w:jc w:val="center"/>
    </w:pPr>
    <w:r>
      <w:t xml:space="preserve">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42"/>
    <w:multiLevelType w:val="singleLevel"/>
    <w:tmpl w:val="00000042"/>
    <w:name w:val="WW8Num6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2FD478E"/>
    <w:multiLevelType w:val="hybridMultilevel"/>
    <w:tmpl w:val="4EBAAD76"/>
    <w:lvl w:ilvl="0" w:tplc="7234A4EA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98CD5A">
      <w:start w:val="1"/>
      <w:numFmt w:val="lowerRoman"/>
      <w:lvlText w:val="%2."/>
      <w:lvlJc w:val="right"/>
      <w:pPr>
        <w:ind w:left="1440" w:hanging="360"/>
      </w:pPr>
      <w:rPr>
        <w:color w:val="auto"/>
      </w:rPr>
    </w:lvl>
    <w:lvl w:ilvl="2" w:tplc="91C4B8E4">
      <w:start w:val="2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F445A9"/>
    <w:multiLevelType w:val="hybridMultilevel"/>
    <w:tmpl w:val="29D4379C"/>
    <w:lvl w:ilvl="0" w:tplc="06BA906C">
      <w:start w:val="5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C5880"/>
    <w:multiLevelType w:val="hybridMultilevel"/>
    <w:tmpl w:val="C3EEFBB6"/>
    <w:lvl w:ilvl="0" w:tplc="0F50D2C2">
      <w:start w:val="10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16BA4"/>
    <w:multiLevelType w:val="hybridMultilevel"/>
    <w:tmpl w:val="B99C4212"/>
    <w:lvl w:ilvl="0" w:tplc="04150001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7">
    <w:nsid w:val="1D707911"/>
    <w:multiLevelType w:val="hybridMultilevel"/>
    <w:tmpl w:val="6E6ED51C"/>
    <w:lvl w:ilvl="0" w:tplc="7234A4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6B5705"/>
    <w:multiLevelType w:val="hybridMultilevel"/>
    <w:tmpl w:val="057A5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397698"/>
    <w:multiLevelType w:val="multilevel"/>
    <w:tmpl w:val="E950445E"/>
    <w:lvl w:ilvl="0">
      <w:start w:val="3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DDD7788"/>
    <w:multiLevelType w:val="multilevel"/>
    <w:tmpl w:val="8182F5E0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1">
    <w:nsid w:val="42E0411A"/>
    <w:multiLevelType w:val="hybridMultilevel"/>
    <w:tmpl w:val="C2C0E16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54038"/>
    <w:multiLevelType w:val="multilevel"/>
    <w:tmpl w:val="DFF8A682"/>
    <w:lvl w:ilvl="0">
      <w:start w:val="7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4C272786"/>
    <w:multiLevelType w:val="multilevel"/>
    <w:tmpl w:val="E20806C0"/>
    <w:lvl w:ilvl="0">
      <w:start w:val="7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4">
    <w:nsid w:val="4C6758A9"/>
    <w:multiLevelType w:val="multilevel"/>
    <w:tmpl w:val="2A4864A2"/>
    <w:lvl w:ilvl="0">
      <w:start w:val="7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565B192C"/>
    <w:multiLevelType w:val="hybridMultilevel"/>
    <w:tmpl w:val="62D281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0742D7"/>
    <w:multiLevelType w:val="multilevel"/>
    <w:tmpl w:val="AB6E2C74"/>
    <w:name w:val="WW8Num1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17">
    <w:nsid w:val="582833F3"/>
    <w:multiLevelType w:val="multilevel"/>
    <w:tmpl w:val="9C98F398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18">
    <w:nsid w:val="5CF61ADC"/>
    <w:multiLevelType w:val="multilevel"/>
    <w:tmpl w:val="5B485538"/>
    <w:lvl w:ilvl="0">
      <w:start w:val="9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5ED25E5D"/>
    <w:multiLevelType w:val="multilevel"/>
    <w:tmpl w:val="E216E812"/>
    <w:lvl w:ilvl="0">
      <w:start w:val="7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620D5892"/>
    <w:multiLevelType w:val="hybridMultilevel"/>
    <w:tmpl w:val="60808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2138C3"/>
    <w:multiLevelType w:val="multilevel"/>
    <w:tmpl w:val="BC0EEEDC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22">
    <w:nsid w:val="6B461B52"/>
    <w:multiLevelType w:val="hybridMultilevel"/>
    <w:tmpl w:val="A8B81574"/>
    <w:lvl w:ilvl="0" w:tplc="E804629E">
      <w:start w:val="1"/>
      <w:numFmt w:val="lowerRoman"/>
      <w:lvlText w:val="%1."/>
      <w:lvlJc w:val="righ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F82CA0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7EF72FB2"/>
    <w:multiLevelType w:val="hybridMultilevel"/>
    <w:tmpl w:val="6C04429A"/>
    <w:lvl w:ilvl="0" w:tplc="121E7CC0">
      <w:start w:val="5"/>
      <w:numFmt w:val="decimal"/>
      <w:lvlText w:val="%1)"/>
      <w:lvlJc w:val="left"/>
      <w:pPr>
        <w:ind w:left="37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4"/>
  </w:num>
  <w:num w:numId="5">
    <w:abstractNumId w:val="22"/>
  </w:num>
  <w:num w:numId="6">
    <w:abstractNumId w:val="7"/>
  </w:num>
  <w:num w:numId="7">
    <w:abstractNumId w:val="23"/>
  </w:num>
  <w:num w:numId="8">
    <w:abstractNumId w:val="10"/>
  </w:num>
  <w:num w:numId="9">
    <w:abstractNumId w:val="21"/>
  </w:num>
  <w:num w:numId="10">
    <w:abstractNumId w:val="13"/>
  </w:num>
  <w:num w:numId="11">
    <w:abstractNumId w:val="14"/>
  </w:num>
  <w:num w:numId="12">
    <w:abstractNumId w:val="19"/>
  </w:num>
  <w:num w:numId="13">
    <w:abstractNumId w:val="20"/>
  </w:num>
  <w:num w:numId="14">
    <w:abstractNumId w:val="12"/>
  </w:num>
  <w:num w:numId="15">
    <w:abstractNumId w:val="5"/>
  </w:num>
  <w:num w:numId="16">
    <w:abstractNumId w:val="3"/>
  </w:num>
  <w:num w:numId="17">
    <w:abstractNumId w:val="18"/>
  </w:num>
  <w:num w:numId="18">
    <w:abstractNumId w:val="24"/>
  </w:num>
  <w:num w:numId="19">
    <w:abstractNumId w:val="11"/>
  </w:num>
  <w:num w:numId="20">
    <w:abstractNumId w:val="9"/>
  </w:num>
  <w:num w:numId="21">
    <w:abstractNumId w:val="1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CD6"/>
    <w:rsid w:val="00000733"/>
    <w:rsid w:val="00001167"/>
    <w:rsid w:val="00001404"/>
    <w:rsid w:val="0000154E"/>
    <w:rsid w:val="00001B28"/>
    <w:rsid w:val="00001E22"/>
    <w:rsid w:val="00002195"/>
    <w:rsid w:val="0000346C"/>
    <w:rsid w:val="00004485"/>
    <w:rsid w:val="00004489"/>
    <w:rsid w:val="00004822"/>
    <w:rsid w:val="00004AAD"/>
    <w:rsid w:val="00004CD1"/>
    <w:rsid w:val="00004F22"/>
    <w:rsid w:val="00005ABD"/>
    <w:rsid w:val="000063F2"/>
    <w:rsid w:val="00006CCA"/>
    <w:rsid w:val="000070F4"/>
    <w:rsid w:val="00007977"/>
    <w:rsid w:val="00010961"/>
    <w:rsid w:val="000111A4"/>
    <w:rsid w:val="000113D8"/>
    <w:rsid w:val="0001186F"/>
    <w:rsid w:val="00011B83"/>
    <w:rsid w:val="0001247F"/>
    <w:rsid w:val="00012DE1"/>
    <w:rsid w:val="00013935"/>
    <w:rsid w:val="0001396D"/>
    <w:rsid w:val="00014178"/>
    <w:rsid w:val="000148D0"/>
    <w:rsid w:val="000151A8"/>
    <w:rsid w:val="00015572"/>
    <w:rsid w:val="000157BF"/>
    <w:rsid w:val="00015F64"/>
    <w:rsid w:val="00016266"/>
    <w:rsid w:val="0001661C"/>
    <w:rsid w:val="000175B1"/>
    <w:rsid w:val="00017956"/>
    <w:rsid w:val="000200BE"/>
    <w:rsid w:val="00020541"/>
    <w:rsid w:val="00020886"/>
    <w:rsid w:val="00021706"/>
    <w:rsid w:val="00022213"/>
    <w:rsid w:val="00024827"/>
    <w:rsid w:val="00024BE7"/>
    <w:rsid w:val="000252FF"/>
    <w:rsid w:val="000257A7"/>
    <w:rsid w:val="000261A4"/>
    <w:rsid w:val="000269C5"/>
    <w:rsid w:val="000272F9"/>
    <w:rsid w:val="00030BF1"/>
    <w:rsid w:val="00030F22"/>
    <w:rsid w:val="000311D0"/>
    <w:rsid w:val="00031C26"/>
    <w:rsid w:val="000326BD"/>
    <w:rsid w:val="00032AF4"/>
    <w:rsid w:val="00033131"/>
    <w:rsid w:val="000335C3"/>
    <w:rsid w:val="0003447D"/>
    <w:rsid w:val="00035F13"/>
    <w:rsid w:val="00035FA7"/>
    <w:rsid w:val="000370E3"/>
    <w:rsid w:val="000377A2"/>
    <w:rsid w:val="000419C0"/>
    <w:rsid w:val="00042799"/>
    <w:rsid w:val="00042B93"/>
    <w:rsid w:val="000443F6"/>
    <w:rsid w:val="00045A10"/>
    <w:rsid w:val="000461C7"/>
    <w:rsid w:val="000472F7"/>
    <w:rsid w:val="00047E1F"/>
    <w:rsid w:val="0005047F"/>
    <w:rsid w:val="0005340C"/>
    <w:rsid w:val="000548F2"/>
    <w:rsid w:val="00054C4E"/>
    <w:rsid w:val="000558CB"/>
    <w:rsid w:val="00055952"/>
    <w:rsid w:val="000569C2"/>
    <w:rsid w:val="0005740E"/>
    <w:rsid w:val="00057E39"/>
    <w:rsid w:val="00060575"/>
    <w:rsid w:val="000609D7"/>
    <w:rsid w:val="00060E6C"/>
    <w:rsid w:val="000610E6"/>
    <w:rsid w:val="00061541"/>
    <w:rsid w:val="000616B2"/>
    <w:rsid w:val="0006231B"/>
    <w:rsid w:val="000628F8"/>
    <w:rsid w:val="0006321C"/>
    <w:rsid w:val="00063CC3"/>
    <w:rsid w:val="00064188"/>
    <w:rsid w:val="00065402"/>
    <w:rsid w:val="00065C1D"/>
    <w:rsid w:val="00067888"/>
    <w:rsid w:val="00070EC9"/>
    <w:rsid w:val="000722E2"/>
    <w:rsid w:val="000734C8"/>
    <w:rsid w:val="000737F0"/>
    <w:rsid w:val="000740A9"/>
    <w:rsid w:val="00074B69"/>
    <w:rsid w:val="00076DC8"/>
    <w:rsid w:val="0007708E"/>
    <w:rsid w:val="000801DA"/>
    <w:rsid w:val="00080371"/>
    <w:rsid w:val="00081946"/>
    <w:rsid w:val="00081C96"/>
    <w:rsid w:val="00082549"/>
    <w:rsid w:val="00082649"/>
    <w:rsid w:val="000832E2"/>
    <w:rsid w:val="00083503"/>
    <w:rsid w:val="000839B2"/>
    <w:rsid w:val="00083AE1"/>
    <w:rsid w:val="00084136"/>
    <w:rsid w:val="00084787"/>
    <w:rsid w:val="0008693F"/>
    <w:rsid w:val="00087679"/>
    <w:rsid w:val="00087E4C"/>
    <w:rsid w:val="0009073C"/>
    <w:rsid w:val="0009130A"/>
    <w:rsid w:val="00091FD7"/>
    <w:rsid w:val="00092615"/>
    <w:rsid w:val="00094065"/>
    <w:rsid w:val="00095039"/>
    <w:rsid w:val="000954FA"/>
    <w:rsid w:val="00095BF8"/>
    <w:rsid w:val="00095C71"/>
    <w:rsid w:val="000970C3"/>
    <w:rsid w:val="000976A7"/>
    <w:rsid w:val="0009794F"/>
    <w:rsid w:val="00097FDA"/>
    <w:rsid w:val="000A02A4"/>
    <w:rsid w:val="000A083A"/>
    <w:rsid w:val="000A0BEF"/>
    <w:rsid w:val="000A0CD9"/>
    <w:rsid w:val="000A20B8"/>
    <w:rsid w:val="000A39A4"/>
    <w:rsid w:val="000A3C05"/>
    <w:rsid w:val="000A4928"/>
    <w:rsid w:val="000A4D96"/>
    <w:rsid w:val="000A5668"/>
    <w:rsid w:val="000A5FA9"/>
    <w:rsid w:val="000A6B15"/>
    <w:rsid w:val="000B09B3"/>
    <w:rsid w:val="000B0E65"/>
    <w:rsid w:val="000B2A91"/>
    <w:rsid w:val="000B4F77"/>
    <w:rsid w:val="000B5BCD"/>
    <w:rsid w:val="000B5C47"/>
    <w:rsid w:val="000B7075"/>
    <w:rsid w:val="000B716D"/>
    <w:rsid w:val="000B7277"/>
    <w:rsid w:val="000B7790"/>
    <w:rsid w:val="000C1243"/>
    <w:rsid w:val="000C15E7"/>
    <w:rsid w:val="000C1AB1"/>
    <w:rsid w:val="000C3E7E"/>
    <w:rsid w:val="000C4F43"/>
    <w:rsid w:val="000C512D"/>
    <w:rsid w:val="000C5350"/>
    <w:rsid w:val="000C56B5"/>
    <w:rsid w:val="000C5AE9"/>
    <w:rsid w:val="000C6405"/>
    <w:rsid w:val="000C6701"/>
    <w:rsid w:val="000C6795"/>
    <w:rsid w:val="000C746C"/>
    <w:rsid w:val="000C760E"/>
    <w:rsid w:val="000C7CC6"/>
    <w:rsid w:val="000C7D15"/>
    <w:rsid w:val="000D02C7"/>
    <w:rsid w:val="000D1020"/>
    <w:rsid w:val="000D14C7"/>
    <w:rsid w:val="000D1607"/>
    <w:rsid w:val="000D1A14"/>
    <w:rsid w:val="000D1D91"/>
    <w:rsid w:val="000D3E19"/>
    <w:rsid w:val="000D4495"/>
    <w:rsid w:val="000D487C"/>
    <w:rsid w:val="000D65EF"/>
    <w:rsid w:val="000D79EE"/>
    <w:rsid w:val="000D7D1B"/>
    <w:rsid w:val="000E024B"/>
    <w:rsid w:val="000E061E"/>
    <w:rsid w:val="000E07B6"/>
    <w:rsid w:val="000E07DD"/>
    <w:rsid w:val="000E1818"/>
    <w:rsid w:val="000E1845"/>
    <w:rsid w:val="000E1ACD"/>
    <w:rsid w:val="000E2C88"/>
    <w:rsid w:val="000E2D1F"/>
    <w:rsid w:val="000E2DF5"/>
    <w:rsid w:val="000E3120"/>
    <w:rsid w:val="000E401C"/>
    <w:rsid w:val="000E5F3C"/>
    <w:rsid w:val="000F2FE8"/>
    <w:rsid w:val="000F320A"/>
    <w:rsid w:val="000F3495"/>
    <w:rsid w:val="000F35C6"/>
    <w:rsid w:val="000F3666"/>
    <w:rsid w:val="000F3D81"/>
    <w:rsid w:val="000F3F9C"/>
    <w:rsid w:val="000F4494"/>
    <w:rsid w:val="000F6978"/>
    <w:rsid w:val="000F6B07"/>
    <w:rsid w:val="000F6FFD"/>
    <w:rsid w:val="000F7EDC"/>
    <w:rsid w:val="00100619"/>
    <w:rsid w:val="001006A2"/>
    <w:rsid w:val="00101182"/>
    <w:rsid w:val="001025C7"/>
    <w:rsid w:val="0010333D"/>
    <w:rsid w:val="00103F46"/>
    <w:rsid w:val="00105083"/>
    <w:rsid w:val="00105663"/>
    <w:rsid w:val="00105861"/>
    <w:rsid w:val="00106472"/>
    <w:rsid w:val="0010749A"/>
    <w:rsid w:val="00107EB1"/>
    <w:rsid w:val="001104E5"/>
    <w:rsid w:val="00110A10"/>
    <w:rsid w:val="0011100A"/>
    <w:rsid w:val="00111DEB"/>
    <w:rsid w:val="001124A0"/>
    <w:rsid w:val="001127E7"/>
    <w:rsid w:val="00112FB5"/>
    <w:rsid w:val="00113543"/>
    <w:rsid w:val="00113BF2"/>
    <w:rsid w:val="00114133"/>
    <w:rsid w:val="00114DA1"/>
    <w:rsid w:val="00114EE1"/>
    <w:rsid w:val="0011506C"/>
    <w:rsid w:val="00115450"/>
    <w:rsid w:val="00115E82"/>
    <w:rsid w:val="0011632D"/>
    <w:rsid w:val="00116665"/>
    <w:rsid w:val="00116A12"/>
    <w:rsid w:val="00117F4A"/>
    <w:rsid w:val="001200A5"/>
    <w:rsid w:val="001219A2"/>
    <w:rsid w:val="00123D10"/>
    <w:rsid w:val="00124E42"/>
    <w:rsid w:val="00127D28"/>
    <w:rsid w:val="00130BDF"/>
    <w:rsid w:val="0013216C"/>
    <w:rsid w:val="0013233F"/>
    <w:rsid w:val="00132D8A"/>
    <w:rsid w:val="00136135"/>
    <w:rsid w:val="001369A0"/>
    <w:rsid w:val="00136F94"/>
    <w:rsid w:val="00137737"/>
    <w:rsid w:val="00137F87"/>
    <w:rsid w:val="001402CC"/>
    <w:rsid w:val="00140341"/>
    <w:rsid w:val="00140E3C"/>
    <w:rsid w:val="001413AD"/>
    <w:rsid w:val="00141C5B"/>
    <w:rsid w:val="00141D04"/>
    <w:rsid w:val="00141EB2"/>
    <w:rsid w:val="0014294F"/>
    <w:rsid w:val="00143649"/>
    <w:rsid w:val="001439D7"/>
    <w:rsid w:val="00143CBD"/>
    <w:rsid w:val="001454F2"/>
    <w:rsid w:val="00145826"/>
    <w:rsid w:val="00146C83"/>
    <w:rsid w:val="00150296"/>
    <w:rsid w:val="00151219"/>
    <w:rsid w:val="00151958"/>
    <w:rsid w:val="00151C3F"/>
    <w:rsid w:val="001527D6"/>
    <w:rsid w:val="001537D5"/>
    <w:rsid w:val="00153A9C"/>
    <w:rsid w:val="00154520"/>
    <w:rsid w:val="001546D8"/>
    <w:rsid w:val="00154735"/>
    <w:rsid w:val="00155680"/>
    <w:rsid w:val="001560CD"/>
    <w:rsid w:val="00157491"/>
    <w:rsid w:val="00157C00"/>
    <w:rsid w:val="001603A7"/>
    <w:rsid w:val="00161DCA"/>
    <w:rsid w:val="00162172"/>
    <w:rsid w:val="00162F6A"/>
    <w:rsid w:val="001632EF"/>
    <w:rsid w:val="0016418B"/>
    <w:rsid w:val="001648B8"/>
    <w:rsid w:val="00164B90"/>
    <w:rsid w:val="0016526F"/>
    <w:rsid w:val="001653EC"/>
    <w:rsid w:val="0016593B"/>
    <w:rsid w:val="00167D96"/>
    <w:rsid w:val="0017088A"/>
    <w:rsid w:val="00170F53"/>
    <w:rsid w:val="00171219"/>
    <w:rsid w:val="001721E5"/>
    <w:rsid w:val="00172E5A"/>
    <w:rsid w:val="0017517E"/>
    <w:rsid w:val="00175384"/>
    <w:rsid w:val="001758D6"/>
    <w:rsid w:val="00176452"/>
    <w:rsid w:val="001808F9"/>
    <w:rsid w:val="00180B9D"/>
    <w:rsid w:val="00182602"/>
    <w:rsid w:val="001845F1"/>
    <w:rsid w:val="001863A6"/>
    <w:rsid w:val="00186D14"/>
    <w:rsid w:val="00190052"/>
    <w:rsid w:val="001900D0"/>
    <w:rsid w:val="001908EC"/>
    <w:rsid w:val="00190F1E"/>
    <w:rsid w:val="001912F9"/>
    <w:rsid w:val="00191B5D"/>
    <w:rsid w:val="00191D88"/>
    <w:rsid w:val="001925E0"/>
    <w:rsid w:val="00192B15"/>
    <w:rsid w:val="001931CE"/>
    <w:rsid w:val="0019459A"/>
    <w:rsid w:val="00195848"/>
    <w:rsid w:val="00195F04"/>
    <w:rsid w:val="00196C08"/>
    <w:rsid w:val="001977E1"/>
    <w:rsid w:val="00197CC6"/>
    <w:rsid w:val="00197E13"/>
    <w:rsid w:val="001A0DCF"/>
    <w:rsid w:val="001A1FB4"/>
    <w:rsid w:val="001A2350"/>
    <w:rsid w:val="001A237D"/>
    <w:rsid w:val="001A28DD"/>
    <w:rsid w:val="001A3AFA"/>
    <w:rsid w:val="001A4617"/>
    <w:rsid w:val="001A4E1F"/>
    <w:rsid w:val="001A5587"/>
    <w:rsid w:val="001A6F78"/>
    <w:rsid w:val="001A7301"/>
    <w:rsid w:val="001A762B"/>
    <w:rsid w:val="001B23A6"/>
    <w:rsid w:val="001B2D74"/>
    <w:rsid w:val="001B2D99"/>
    <w:rsid w:val="001B2EB9"/>
    <w:rsid w:val="001B4469"/>
    <w:rsid w:val="001B5D32"/>
    <w:rsid w:val="001B644E"/>
    <w:rsid w:val="001B650C"/>
    <w:rsid w:val="001B7ADA"/>
    <w:rsid w:val="001B7E19"/>
    <w:rsid w:val="001B7FE0"/>
    <w:rsid w:val="001C0CF8"/>
    <w:rsid w:val="001C2BBA"/>
    <w:rsid w:val="001C4465"/>
    <w:rsid w:val="001C44F8"/>
    <w:rsid w:val="001C4F86"/>
    <w:rsid w:val="001C5183"/>
    <w:rsid w:val="001C562D"/>
    <w:rsid w:val="001C5EBD"/>
    <w:rsid w:val="001C6332"/>
    <w:rsid w:val="001C6D52"/>
    <w:rsid w:val="001C6E59"/>
    <w:rsid w:val="001C71A9"/>
    <w:rsid w:val="001C71EB"/>
    <w:rsid w:val="001C7C92"/>
    <w:rsid w:val="001C7D4B"/>
    <w:rsid w:val="001C7DBC"/>
    <w:rsid w:val="001D05F2"/>
    <w:rsid w:val="001D07D6"/>
    <w:rsid w:val="001D0E31"/>
    <w:rsid w:val="001D1015"/>
    <w:rsid w:val="001D1145"/>
    <w:rsid w:val="001D1EDC"/>
    <w:rsid w:val="001D1FEE"/>
    <w:rsid w:val="001D319C"/>
    <w:rsid w:val="001D3290"/>
    <w:rsid w:val="001D51C2"/>
    <w:rsid w:val="001D52EF"/>
    <w:rsid w:val="001D579B"/>
    <w:rsid w:val="001D7106"/>
    <w:rsid w:val="001D71D1"/>
    <w:rsid w:val="001D7AD3"/>
    <w:rsid w:val="001E005B"/>
    <w:rsid w:val="001E05D0"/>
    <w:rsid w:val="001E0BBD"/>
    <w:rsid w:val="001E0C05"/>
    <w:rsid w:val="001E16CA"/>
    <w:rsid w:val="001E191E"/>
    <w:rsid w:val="001E2D33"/>
    <w:rsid w:val="001E32CF"/>
    <w:rsid w:val="001E5356"/>
    <w:rsid w:val="001E54FE"/>
    <w:rsid w:val="001E6F25"/>
    <w:rsid w:val="001E73F9"/>
    <w:rsid w:val="001F0412"/>
    <w:rsid w:val="001F07BC"/>
    <w:rsid w:val="001F0A54"/>
    <w:rsid w:val="001F125C"/>
    <w:rsid w:val="001F2043"/>
    <w:rsid w:val="001F2AFC"/>
    <w:rsid w:val="001F3115"/>
    <w:rsid w:val="001F3181"/>
    <w:rsid w:val="001F31CB"/>
    <w:rsid w:val="001F35E7"/>
    <w:rsid w:val="001F3852"/>
    <w:rsid w:val="001F423B"/>
    <w:rsid w:val="001F4B34"/>
    <w:rsid w:val="001F5663"/>
    <w:rsid w:val="00200918"/>
    <w:rsid w:val="00202725"/>
    <w:rsid w:val="00202A5E"/>
    <w:rsid w:val="00203241"/>
    <w:rsid w:val="0020496D"/>
    <w:rsid w:val="00204F65"/>
    <w:rsid w:val="00206FEA"/>
    <w:rsid w:val="002076D0"/>
    <w:rsid w:val="00210445"/>
    <w:rsid w:val="0021086D"/>
    <w:rsid w:val="00210995"/>
    <w:rsid w:val="00212A44"/>
    <w:rsid w:val="00213451"/>
    <w:rsid w:val="0021369C"/>
    <w:rsid w:val="00213FBD"/>
    <w:rsid w:val="00215F46"/>
    <w:rsid w:val="00217685"/>
    <w:rsid w:val="00221560"/>
    <w:rsid w:val="002221FF"/>
    <w:rsid w:val="0022255A"/>
    <w:rsid w:val="00224385"/>
    <w:rsid w:val="00224D1B"/>
    <w:rsid w:val="00225917"/>
    <w:rsid w:val="002262E7"/>
    <w:rsid w:val="00227B97"/>
    <w:rsid w:val="00227CB2"/>
    <w:rsid w:val="002305A2"/>
    <w:rsid w:val="00231383"/>
    <w:rsid w:val="00231DAA"/>
    <w:rsid w:val="0023246B"/>
    <w:rsid w:val="00232639"/>
    <w:rsid w:val="00233629"/>
    <w:rsid w:val="002345A9"/>
    <w:rsid w:val="00235841"/>
    <w:rsid w:val="00236500"/>
    <w:rsid w:val="00236D3A"/>
    <w:rsid w:val="00237075"/>
    <w:rsid w:val="00237CFE"/>
    <w:rsid w:val="00240A92"/>
    <w:rsid w:val="002416DB"/>
    <w:rsid w:val="00241A14"/>
    <w:rsid w:val="00242881"/>
    <w:rsid w:val="00244D8D"/>
    <w:rsid w:val="00245182"/>
    <w:rsid w:val="002452E0"/>
    <w:rsid w:val="00245E42"/>
    <w:rsid w:val="0024748B"/>
    <w:rsid w:val="002505C2"/>
    <w:rsid w:val="00250811"/>
    <w:rsid w:val="00251FA2"/>
    <w:rsid w:val="002534F6"/>
    <w:rsid w:val="00253A3F"/>
    <w:rsid w:val="0025647B"/>
    <w:rsid w:val="00256755"/>
    <w:rsid w:val="00256D51"/>
    <w:rsid w:val="002577E2"/>
    <w:rsid w:val="00257CDB"/>
    <w:rsid w:val="00257D01"/>
    <w:rsid w:val="0026010B"/>
    <w:rsid w:val="00260C76"/>
    <w:rsid w:val="002613D8"/>
    <w:rsid w:val="00261CF7"/>
    <w:rsid w:val="002627D3"/>
    <w:rsid w:val="00262BF2"/>
    <w:rsid w:val="00263196"/>
    <w:rsid w:val="002635D1"/>
    <w:rsid w:val="00263CF8"/>
    <w:rsid w:val="00263DBC"/>
    <w:rsid w:val="00263EF2"/>
    <w:rsid w:val="0026423E"/>
    <w:rsid w:val="002650FD"/>
    <w:rsid w:val="0026527E"/>
    <w:rsid w:val="0026529E"/>
    <w:rsid w:val="00265B23"/>
    <w:rsid w:val="00266D04"/>
    <w:rsid w:val="0026744A"/>
    <w:rsid w:val="00270821"/>
    <w:rsid w:val="00270EC2"/>
    <w:rsid w:val="00271B7D"/>
    <w:rsid w:val="00272FC1"/>
    <w:rsid w:val="00273057"/>
    <w:rsid w:val="0027310C"/>
    <w:rsid w:val="0027486F"/>
    <w:rsid w:val="00274FA0"/>
    <w:rsid w:val="00275A15"/>
    <w:rsid w:val="00275C18"/>
    <w:rsid w:val="00275C35"/>
    <w:rsid w:val="002769AC"/>
    <w:rsid w:val="0027712D"/>
    <w:rsid w:val="0027716F"/>
    <w:rsid w:val="00280ACA"/>
    <w:rsid w:val="00280AE8"/>
    <w:rsid w:val="002811C8"/>
    <w:rsid w:val="00281230"/>
    <w:rsid w:val="00281397"/>
    <w:rsid w:val="0028270F"/>
    <w:rsid w:val="0028394A"/>
    <w:rsid w:val="0028428E"/>
    <w:rsid w:val="0028567A"/>
    <w:rsid w:val="002856AE"/>
    <w:rsid w:val="00286385"/>
    <w:rsid w:val="00286566"/>
    <w:rsid w:val="00287703"/>
    <w:rsid w:val="0029075B"/>
    <w:rsid w:val="00290A4C"/>
    <w:rsid w:val="00290D35"/>
    <w:rsid w:val="00290DA7"/>
    <w:rsid w:val="0029175F"/>
    <w:rsid w:val="00291F95"/>
    <w:rsid w:val="00292AFE"/>
    <w:rsid w:val="0029394D"/>
    <w:rsid w:val="00293DAD"/>
    <w:rsid w:val="00294736"/>
    <w:rsid w:val="002947E1"/>
    <w:rsid w:val="002948BE"/>
    <w:rsid w:val="00297276"/>
    <w:rsid w:val="002A001C"/>
    <w:rsid w:val="002A094F"/>
    <w:rsid w:val="002A0BBF"/>
    <w:rsid w:val="002A1363"/>
    <w:rsid w:val="002A162C"/>
    <w:rsid w:val="002A1AA2"/>
    <w:rsid w:val="002A1D5B"/>
    <w:rsid w:val="002A2478"/>
    <w:rsid w:val="002A2A7C"/>
    <w:rsid w:val="002A320A"/>
    <w:rsid w:val="002A4D7F"/>
    <w:rsid w:val="002A5625"/>
    <w:rsid w:val="002A5997"/>
    <w:rsid w:val="002A6487"/>
    <w:rsid w:val="002A6B33"/>
    <w:rsid w:val="002A6DFD"/>
    <w:rsid w:val="002B001A"/>
    <w:rsid w:val="002B09D1"/>
    <w:rsid w:val="002B105B"/>
    <w:rsid w:val="002B3F6E"/>
    <w:rsid w:val="002B4E16"/>
    <w:rsid w:val="002B58F1"/>
    <w:rsid w:val="002B5A42"/>
    <w:rsid w:val="002B5BBE"/>
    <w:rsid w:val="002B5D63"/>
    <w:rsid w:val="002B68E7"/>
    <w:rsid w:val="002B7090"/>
    <w:rsid w:val="002B7ABC"/>
    <w:rsid w:val="002B7D17"/>
    <w:rsid w:val="002B7E6F"/>
    <w:rsid w:val="002C06D3"/>
    <w:rsid w:val="002C0A69"/>
    <w:rsid w:val="002C0A8C"/>
    <w:rsid w:val="002C130D"/>
    <w:rsid w:val="002C30A6"/>
    <w:rsid w:val="002C3E92"/>
    <w:rsid w:val="002C4597"/>
    <w:rsid w:val="002C468E"/>
    <w:rsid w:val="002C4B23"/>
    <w:rsid w:val="002C6C10"/>
    <w:rsid w:val="002C7608"/>
    <w:rsid w:val="002C7A6E"/>
    <w:rsid w:val="002D0394"/>
    <w:rsid w:val="002D0D34"/>
    <w:rsid w:val="002D1C02"/>
    <w:rsid w:val="002D24BA"/>
    <w:rsid w:val="002D24F2"/>
    <w:rsid w:val="002D2DAE"/>
    <w:rsid w:val="002D3A36"/>
    <w:rsid w:val="002D3B0D"/>
    <w:rsid w:val="002D42D4"/>
    <w:rsid w:val="002D56D8"/>
    <w:rsid w:val="002D5EF5"/>
    <w:rsid w:val="002D6898"/>
    <w:rsid w:val="002D69AF"/>
    <w:rsid w:val="002E0EAA"/>
    <w:rsid w:val="002E1213"/>
    <w:rsid w:val="002E1696"/>
    <w:rsid w:val="002E458C"/>
    <w:rsid w:val="002E4729"/>
    <w:rsid w:val="002E4756"/>
    <w:rsid w:val="002E4F35"/>
    <w:rsid w:val="002E5255"/>
    <w:rsid w:val="002E5B7D"/>
    <w:rsid w:val="002E5BC9"/>
    <w:rsid w:val="002E7943"/>
    <w:rsid w:val="002F00D2"/>
    <w:rsid w:val="002F0863"/>
    <w:rsid w:val="002F0A39"/>
    <w:rsid w:val="002F1056"/>
    <w:rsid w:val="002F14AA"/>
    <w:rsid w:val="002F1E56"/>
    <w:rsid w:val="002F25C0"/>
    <w:rsid w:val="002F25FA"/>
    <w:rsid w:val="002F37A1"/>
    <w:rsid w:val="002F389A"/>
    <w:rsid w:val="002F3A65"/>
    <w:rsid w:val="002F4910"/>
    <w:rsid w:val="002F4D95"/>
    <w:rsid w:val="002F5093"/>
    <w:rsid w:val="002F5EBB"/>
    <w:rsid w:val="002F7EE8"/>
    <w:rsid w:val="002F7FA0"/>
    <w:rsid w:val="00300B71"/>
    <w:rsid w:val="003016F2"/>
    <w:rsid w:val="00301E00"/>
    <w:rsid w:val="00302094"/>
    <w:rsid w:val="00302408"/>
    <w:rsid w:val="00303506"/>
    <w:rsid w:val="00303659"/>
    <w:rsid w:val="003039EB"/>
    <w:rsid w:val="003044E4"/>
    <w:rsid w:val="0030625A"/>
    <w:rsid w:val="00306604"/>
    <w:rsid w:val="00306693"/>
    <w:rsid w:val="0030730F"/>
    <w:rsid w:val="0030749C"/>
    <w:rsid w:val="003117C6"/>
    <w:rsid w:val="00312D17"/>
    <w:rsid w:val="00314708"/>
    <w:rsid w:val="00316B2E"/>
    <w:rsid w:val="00320C8F"/>
    <w:rsid w:val="00322144"/>
    <w:rsid w:val="00322526"/>
    <w:rsid w:val="00323E5A"/>
    <w:rsid w:val="00324591"/>
    <w:rsid w:val="0032485B"/>
    <w:rsid w:val="003258FB"/>
    <w:rsid w:val="00325D31"/>
    <w:rsid w:val="00326304"/>
    <w:rsid w:val="00326CA0"/>
    <w:rsid w:val="00327F70"/>
    <w:rsid w:val="003306A1"/>
    <w:rsid w:val="00330B88"/>
    <w:rsid w:val="003324D7"/>
    <w:rsid w:val="003330A3"/>
    <w:rsid w:val="00333A5E"/>
    <w:rsid w:val="003357A0"/>
    <w:rsid w:val="00336507"/>
    <w:rsid w:val="0033693D"/>
    <w:rsid w:val="00336FAB"/>
    <w:rsid w:val="003371BA"/>
    <w:rsid w:val="0033746C"/>
    <w:rsid w:val="0034008B"/>
    <w:rsid w:val="0034041F"/>
    <w:rsid w:val="00340E75"/>
    <w:rsid w:val="00340FC3"/>
    <w:rsid w:val="00341AE7"/>
    <w:rsid w:val="00341EC9"/>
    <w:rsid w:val="00343DA5"/>
    <w:rsid w:val="0034724C"/>
    <w:rsid w:val="003473F0"/>
    <w:rsid w:val="00350ED7"/>
    <w:rsid w:val="0035119C"/>
    <w:rsid w:val="003511C3"/>
    <w:rsid w:val="003516B5"/>
    <w:rsid w:val="0035283B"/>
    <w:rsid w:val="0035284F"/>
    <w:rsid w:val="00353119"/>
    <w:rsid w:val="00353443"/>
    <w:rsid w:val="00353508"/>
    <w:rsid w:val="003539B7"/>
    <w:rsid w:val="003543E6"/>
    <w:rsid w:val="003554EB"/>
    <w:rsid w:val="003556BE"/>
    <w:rsid w:val="00355DA6"/>
    <w:rsid w:val="00356DE6"/>
    <w:rsid w:val="003574AC"/>
    <w:rsid w:val="00357A89"/>
    <w:rsid w:val="00357D01"/>
    <w:rsid w:val="00357D9C"/>
    <w:rsid w:val="0036351C"/>
    <w:rsid w:val="0036430C"/>
    <w:rsid w:val="00364DDC"/>
    <w:rsid w:val="0036505F"/>
    <w:rsid w:val="003652DA"/>
    <w:rsid w:val="00365304"/>
    <w:rsid w:val="00365BB2"/>
    <w:rsid w:val="00366696"/>
    <w:rsid w:val="003677AD"/>
    <w:rsid w:val="00367E33"/>
    <w:rsid w:val="00370A9B"/>
    <w:rsid w:val="00370AA3"/>
    <w:rsid w:val="003712CF"/>
    <w:rsid w:val="003719D5"/>
    <w:rsid w:val="00372161"/>
    <w:rsid w:val="00372B7A"/>
    <w:rsid w:val="003739A8"/>
    <w:rsid w:val="00374187"/>
    <w:rsid w:val="00374367"/>
    <w:rsid w:val="0037464E"/>
    <w:rsid w:val="00374C0E"/>
    <w:rsid w:val="003750F7"/>
    <w:rsid w:val="00375879"/>
    <w:rsid w:val="00376684"/>
    <w:rsid w:val="003809C1"/>
    <w:rsid w:val="00380E61"/>
    <w:rsid w:val="003833B3"/>
    <w:rsid w:val="003838DA"/>
    <w:rsid w:val="00384D45"/>
    <w:rsid w:val="003856E4"/>
    <w:rsid w:val="00386A84"/>
    <w:rsid w:val="00387BD9"/>
    <w:rsid w:val="003915C5"/>
    <w:rsid w:val="00391CD3"/>
    <w:rsid w:val="003924B3"/>
    <w:rsid w:val="003927D7"/>
    <w:rsid w:val="00392911"/>
    <w:rsid w:val="00392E8F"/>
    <w:rsid w:val="0039375D"/>
    <w:rsid w:val="00393D7F"/>
    <w:rsid w:val="00394D19"/>
    <w:rsid w:val="003952ED"/>
    <w:rsid w:val="003956BF"/>
    <w:rsid w:val="003958A7"/>
    <w:rsid w:val="00395A21"/>
    <w:rsid w:val="00395DAF"/>
    <w:rsid w:val="00397832"/>
    <w:rsid w:val="003978F2"/>
    <w:rsid w:val="00397BDC"/>
    <w:rsid w:val="00397ED0"/>
    <w:rsid w:val="003A1D02"/>
    <w:rsid w:val="003A24F9"/>
    <w:rsid w:val="003A3082"/>
    <w:rsid w:val="003A3E79"/>
    <w:rsid w:val="003A4DAF"/>
    <w:rsid w:val="003A5AC9"/>
    <w:rsid w:val="003A6CF2"/>
    <w:rsid w:val="003A6F53"/>
    <w:rsid w:val="003A70C1"/>
    <w:rsid w:val="003A718D"/>
    <w:rsid w:val="003B01C5"/>
    <w:rsid w:val="003B06C9"/>
    <w:rsid w:val="003B0AB7"/>
    <w:rsid w:val="003B2019"/>
    <w:rsid w:val="003B22C1"/>
    <w:rsid w:val="003B23DD"/>
    <w:rsid w:val="003B3BEB"/>
    <w:rsid w:val="003B4039"/>
    <w:rsid w:val="003B455F"/>
    <w:rsid w:val="003B4A54"/>
    <w:rsid w:val="003B4CA3"/>
    <w:rsid w:val="003B5420"/>
    <w:rsid w:val="003B6D49"/>
    <w:rsid w:val="003B78A1"/>
    <w:rsid w:val="003B7A94"/>
    <w:rsid w:val="003C0A14"/>
    <w:rsid w:val="003C154C"/>
    <w:rsid w:val="003C401E"/>
    <w:rsid w:val="003C5904"/>
    <w:rsid w:val="003C59E6"/>
    <w:rsid w:val="003C5BDD"/>
    <w:rsid w:val="003C625D"/>
    <w:rsid w:val="003C6D63"/>
    <w:rsid w:val="003C7D6E"/>
    <w:rsid w:val="003D0C85"/>
    <w:rsid w:val="003D0E43"/>
    <w:rsid w:val="003D0FBF"/>
    <w:rsid w:val="003D13A7"/>
    <w:rsid w:val="003D15D8"/>
    <w:rsid w:val="003D1AAF"/>
    <w:rsid w:val="003D34FC"/>
    <w:rsid w:val="003D3BA6"/>
    <w:rsid w:val="003D3F89"/>
    <w:rsid w:val="003D4261"/>
    <w:rsid w:val="003D50AD"/>
    <w:rsid w:val="003D6994"/>
    <w:rsid w:val="003D6B75"/>
    <w:rsid w:val="003E074D"/>
    <w:rsid w:val="003E2568"/>
    <w:rsid w:val="003E37BE"/>
    <w:rsid w:val="003E4207"/>
    <w:rsid w:val="003E49F3"/>
    <w:rsid w:val="003E4DED"/>
    <w:rsid w:val="003E5298"/>
    <w:rsid w:val="003E5550"/>
    <w:rsid w:val="003E632A"/>
    <w:rsid w:val="003E6DE0"/>
    <w:rsid w:val="003E71E4"/>
    <w:rsid w:val="003F09E2"/>
    <w:rsid w:val="003F0C37"/>
    <w:rsid w:val="003F15CB"/>
    <w:rsid w:val="003F25D4"/>
    <w:rsid w:val="003F2758"/>
    <w:rsid w:val="003F29A1"/>
    <w:rsid w:val="003F3385"/>
    <w:rsid w:val="003F3C16"/>
    <w:rsid w:val="003F4666"/>
    <w:rsid w:val="003F4935"/>
    <w:rsid w:val="003F596A"/>
    <w:rsid w:val="003F6185"/>
    <w:rsid w:val="003F72EC"/>
    <w:rsid w:val="003F75D4"/>
    <w:rsid w:val="00400111"/>
    <w:rsid w:val="00401271"/>
    <w:rsid w:val="00401B3E"/>
    <w:rsid w:val="00402D67"/>
    <w:rsid w:val="00403268"/>
    <w:rsid w:val="0040348D"/>
    <w:rsid w:val="00404822"/>
    <w:rsid w:val="00404DE8"/>
    <w:rsid w:val="0040620C"/>
    <w:rsid w:val="00406A97"/>
    <w:rsid w:val="00407453"/>
    <w:rsid w:val="004101FE"/>
    <w:rsid w:val="004108A6"/>
    <w:rsid w:val="00410B19"/>
    <w:rsid w:val="00410F75"/>
    <w:rsid w:val="004116F1"/>
    <w:rsid w:val="00411FE9"/>
    <w:rsid w:val="00412D8C"/>
    <w:rsid w:val="00412EC5"/>
    <w:rsid w:val="0041462D"/>
    <w:rsid w:val="00414CE8"/>
    <w:rsid w:val="00415A4A"/>
    <w:rsid w:val="00415D60"/>
    <w:rsid w:val="00416403"/>
    <w:rsid w:val="00416DDC"/>
    <w:rsid w:val="004176BF"/>
    <w:rsid w:val="00417B2E"/>
    <w:rsid w:val="004215C5"/>
    <w:rsid w:val="004215D6"/>
    <w:rsid w:val="00421B45"/>
    <w:rsid w:val="004220CD"/>
    <w:rsid w:val="004222A9"/>
    <w:rsid w:val="004224D2"/>
    <w:rsid w:val="00422726"/>
    <w:rsid w:val="00422DDC"/>
    <w:rsid w:val="004232E0"/>
    <w:rsid w:val="00424772"/>
    <w:rsid w:val="00424B19"/>
    <w:rsid w:val="00424B24"/>
    <w:rsid w:val="00424C69"/>
    <w:rsid w:val="00425313"/>
    <w:rsid w:val="00425485"/>
    <w:rsid w:val="0042576D"/>
    <w:rsid w:val="00426172"/>
    <w:rsid w:val="004267D8"/>
    <w:rsid w:val="00427E79"/>
    <w:rsid w:val="00431434"/>
    <w:rsid w:val="0043352B"/>
    <w:rsid w:val="004342C7"/>
    <w:rsid w:val="0043466C"/>
    <w:rsid w:val="004363FA"/>
    <w:rsid w:val="004370AE"/>
    <w:rsid w:val="004373A5"/>
    <w:rsid w:val="00437E7E"/>
    <w:rsid w:val="00441C81"/>
    <w:rsid w:val="004442F4"/>
    <w:rsid w:val="00444DB5"/>
    <w:rsid w:val="00445E91"/>
    <w:rsid w:val="004460D6"/>
    <w:rsid w:val="004464B3"/>
    <w:rsid w:val="00446A4D"/>
    <w:rsid w:val="0044736C"/>
    <w:rsid w:val="00447A75"/>
    <w:rsid w:val="004506E5"/>
    <w:rsid w:val="00451189"/>
    <w:rsid w:val="004522F3"/>
    <w:rsid w:val="00452385"/>
    <w:rsid w:val="00452847"/>
    <w:rsid w:val="00452C3D"/>
    <w:rsid w:val="00452E2F"/>
    <w:rsid w:val="00453D03"/>
    <w:rsid w:val="00453D04"/>
    <w:rsid w:val="00453F9A"/>
    <w:rsid w:val="00454169"/>
    <w:rsid w:val="004542FE"/>
    <w:rsid w:val="00454D58"/>
    <w:rsid w:val="0045574F"/>
    <w:rsid w:val="00455764"/>
    <w:rsid w:val="00455BDA"/>
    <w:rsid w:val="00457123"/>
    <w:rsid w:val="00457274"/>
    <w:rsid w:val="00457E6F"/>
    <w:rsid w:val="00460CC7"/>
    <w:rsid w:val="0046106D"/>
    <w:rsid w:val="0046133C"/>
    <w:rsid w:val="004630DB"/>
    <w:rsid w:val="00464A80"/>
    <w:rsid w:val="00464EAD"/>
    <w:rsid w:val="00465810"/>
    <w:rsid w:val="004666D8"/>
    <w:rsid w:val="004667D5"/>
    <w:rsid w:val="00466C70"/>
    <w:rsid w:val="00466EBD"/>
    <w:rsid w:val="004677E4"/>
    <w:rsid w:val="004678EA"/>
    <w:rsid w:val="00467BEE"/>
    <w:rsid w:val="00467D44"/>
    <w:rsid w:val="00471149"/>
    <w:rsid w:val="0047139F"/>
    <w:rsid w:val="004716E2"/>
    <w:rsid w:val="004722AB"/>
    <w:rsid w:val="00472344"/>
    <w:rsid w:val="00473422"/>
    <w:rsid w:val="00473EC8"/>
    <w:rsid w:val="004740D3"/>
    <w:rsid w:val="00474312"/>
    <w:rsid w:val="00474525"/>
    <w:rsid w:val="00474A51"/>
    <w:rsid w:val="0047540F"/>
    <w:rsid w:val="004756B7"/>
    <w:rsid w:val="0047630D"/>
    <w:rsid w:val="004767D1"/>
    <w:rsid w:val="00477814"/>
    <w:rsid w:val="0048051E"/>
    <w:rsid w:val="00480A53"/>
    <w:rsid w:val="00480D4B"/>
    <w:rsid w:val="00481545"/>
    <w:rsid w:val="0048165E"/>
    <w:rsid w:val="00481A1C"/>
    <w:rsid w:val="00484AE6"/>
    <w:rsid w:val="00484B94"/>
    <w:rsid w:val="004866A3"/>
    <w:rsid w:val="00486A23"/>
    <w:rsid w:val="00487077"/>
    <w:rsid w:val="00487582"/>
    <w:rsid w:val="004904DE"/>
    <w:rsid w:val="00491050"/>
    <w:rsid w:val="004914B6"/>
    <w:rsid w:val="0049161F"/>
    <w:rsid w:val="00491D05"/>
    <w:rsid w:val="0049205D"/>
    <w:rsid w:val="00492C4C"/>
    <w:rsid w:val="00493020"/>
    <w:rsid w:val="00493B30"/>
    <w:rsid w:val="00493DAE"/>
    <w:rsid w:val="00494821"/>
    <w:rsid w:val="00494D6B"/>
    <w:rsid w:val="00495872"/>
    <w:rsid w:val="00495AFD"/>
    <w:rsid w:val="00496941"/>
    <w:rsid w:val="00496BA8"/>
    <w:rsid w:val="00496C22"/>
    <w:rsid w:val="00497D09"/>
    <w:rsid w:val="004A0B40"/>
    <w:rsid w:val="004A0D5F"/>
    <w:rsid w:val="004A0E21"/>
    <w:rsid w:val="004A17E4"/>
    <w:rsid w:val="004A200A"/>
    <w:rsid w:val="004A25C7"/>
    <w:rsid w:val="004A5537"/>
    <w:rsid w:val="004A57D0"/>
    <w:rsid w:val="004A57DB"/>
    <w:rsid w:val="004A6339"/>
    <w:rsid w:val="004A6AE8"/>
    <w:rsid w:val="004A6E12"/>
    <w:rsid w:val="004A779F"/>
    <w:rsid w:val="004B0344"/>
    <w:rsid w:val="004B0E0E"/>
    <w:rsid w:val="004B11EC"/>
    <w:rsid w:val="004B125E"/>
    <w:rsid w:val="004B14C3"/>
    <w:rsid w:val="004B1997"/>
    <w:rsid w:val="004B2A35"/>
    <w:rsid w:val="004B3166"/>
    <w:rsid w:val="004B3406"/>
    <w:rsid w:val="004B34A2"/>
    <w:rsid w:val="004B352B"/>
    <w:rsid w:val="004B46C1"/>
    <w:rsid w:val="004B4C19"/>
    <w:rsid w:val="004B4F57"/>
    <w:rsid w:val="004B5682"/>
    <w:rsid w:val="004B596A"/>
    <w:rsid w:val="004B5BC8"/>
    <w:rsid w:val="004B6176"/>
    <w:rsid w:val="004B6885"/>
    <w:rsid w:val="004C053E"/>
    <w:rsid w:val="004C1344"/>
    <w:rsid w:val="004C1403"/>
    <w:rsid w:val="004C202B"/>
    <w:rsid w:val="004C2E09"/>
    <w:rsid w:val="004C4A15"/>
    <w:rsid w:val="004C5387"/>
    <w:rsid w:val="004C5FE0"/>
    <w:rsid w:val="004C6257"/>
    <w:rsid w:val="004C69AB"/>
    <w:rsid w:val="004C7848"/>
    <w:rsid w:val="004D1E34"/>
    <w:rsid w:val="004D2A73"/>
    <w:rsid w:val="004D2C1C"/>
    <w:rsid w:val="004D3229"/>
    <w:rsid w:val="004D33BD"/>
    <w:rsid w:val="004D4B81"/>
    <w:rsid w:val="004D641F"/>
    <w:rsid w:val="004D6B8F"/>
    <w:rsid w:val="004D7022"/>
    <w:rsid w:val="004E0C82"/>
    <w:rsid w:val="004E1F0E"/>
    <w:rsid w:val="004E294E"/>
    <w:rsid w:val="004E43E8"/>
    <w:rsid w:val="004E43FA"/>
    <w:rsid w:val="004E44DA"/>
    <w:rsid w:val="004E4562"/>
    <w:rsid w:val="004E4DAE"/>
    <w:rsid w:val="004E51CE"/>
    <w:rsid w:val="004E563C"/>
    <w:rsid w:val="004E5CE1"/>
    <w:rsid w:val="004E5DBC"/>
    <w:rsid w:val="004E6936"/>
    <w:rsid w:val="004E7EB5"/>
    <w:rsid w:val="004F1159"/>
    <w:rsid w:val="004F12F2"/>
    <w:rsid w:val="004F147F"/>
    <w:rsid w:val="004F1F97"/>
    <w:rsid w:val="004F233B"/>
    <w:rsid w:val="004F2B1D"/>
    <w:rsid w:val="004F53DA"/>
    <w:rsid w:val="004F76E0"/>
    <w:rsid w:val="005004A7"/>
    <w:rsid w:val="00501287"/>
    <w:rsid w:val="005012BE"/>
    <w:rsid w:val="00501480"/>
    <w:rsid w:val="00501743"/>
    <w:rsid w:val="00505A63"/>
    <w:rsid w:val="00506471"/>
    <w:rsid w:val="00506C9C"/>
    <w:rsid w:val="00506DB3"/>
    <w:rsid w:val="00510A9F"/>
    <w:rsid w:val="00510CD3"/>
    <w:rsid w:val="005115AD"/>
    <w:rsid w:val="00511F18"/>
    <w:rsid w:val="00512A0C"/>
    <w:rsid w:val="005136D8"/>
    <w:rsid w:val="005137D8"/>
    <w:rsid w:val="00513DF5"/>
    <w:rsid w:val="00514109"/>
    <w:rsid w:val="00514632"/>
    <w:rsid w:val="005214A3"/>
    <w:rsid w:val="00521810"/>
    <w:rsid w:val="005218B6"/>
    <w:rsid w:val="00521B92"/>
    <w:rsid w:val="0052247C"/>
    <w:rsid w:val="0052303C"/>
    <w:rsid w:val="00523143"/>
    <w:rsid w:val="005231D6"/>
    <w:rsid w:val="00525372"/>
    <w:rsid w:val="00525594"/>
    <w:rsid w:val="00526EC6"/>
    <w:rsid w:val="0052732E"/>
    <w:rsid w:val="005278CC"/>
    <w:rsid w:val="00530D76"/>
    <w:rsid w:val="00530F34"/>
    <w:rsid w:val="00531EB4"/>
    <w:rsid w:val="005354C7"/>
    <w:rsid w:val="00535712"/>
    <w:rsid w:val="0053616F"/>
    <w:rsid w:val="00536D36"/>
    <w:rsid w:val="00537186"/>
    <w:rsid w:val="00540B92"/>
    <w:rsid w:val="005412BC"/>
    <w:rsid w:val="005416C9"/>
    <w:rsid w:val="00542A9F"/>
    <w:rsid w:val="00542C0F"/>
    <w:rsid w:val="00544085"/>
    <w:rsid w:val="00544D52"/>
    <w:rsid w:val="0054521B"/>
    <w:rsid w:val="00546E71"/>
    <w:rsid w:val="005502D4"/>
    <w:rsid w:val="00551881"/>
    <w:rsid w:val="00551EE5"/>
    <w:rsid w:val="00552D6D"/>
    <w:rsid w:val="005540B9"/>
    <w:rsid w:val="00554833"/>
    <w:rsid w:val="005548C5"/>
    <w:rsid w:val="00554A7E"/>
    <w:rsid w:val="005557B8"/>
    <w:rsid w:val="00555CB4"/>
    <w:rsid w:val="005565CD"/>
    <w:rsid w:val="00556ED9"/>
    <w:rsid w:val="005570E4"/>
    <w:rsid w:val="0055745C"/>
    <w:rsid w:val="00557C18"/>
    <w:rsid w:val="00557F00"/>
    <w:rsid w:val="005603B5"/>
    <w:rsid w:val="005605D5"/>
    <w:rsid w:val="00561037"/>
    <w:rsid w:val="005618EB"/>
    <w:rsid w:val="005619EF"/>
    <w:rsid w:val="00561AAA"/>
    <w:rsid w:val="00561B94"/>
    <w:rsid w:val="005635F8"/>
    <w:rsid w:val="00563650"/>
    <w:rsid w:val="00563A0B"/>
    <w:rsid w:val="0056460E"/>
    <w:rsid w:val="0056573A"/>
    <w:rsid w:val="00566D6C"/>
    <w:rsid w:val="005676B8"/>
    <w:rsid w:val="005678C8"/>
    <w:rsid w:val="00570841"/>
    <w:rsid w:val="00571E9E"/>
    <w:rsid w:val="005724BF"/>
    <w:rsid w:val="005725FD"/>
    <w:rsid w:val="0057359F"/>
    <w:rsid w:val="00574559"/>
    <w:rsid w:val="00575764"/>
    <w:rsid w:val="00575948"/>
    <w:rsid w:val="00575C18"/>
    <w:rsid w:val="00575F12"/>
    <w:rsid w:val="0057695E"/>
    <w:rsid w:val="00576B08"/>
    <w:rsid w:val="005771A9"/>
    <w:rsid w:val="00577703"/>
    <w:rsid w:val="00577962"/>
    <w:rsid w:val="00577B1F"/>
    <w:rsid w:val="0058110B"/>
    <w:rsid w:val="0058122D"/>
    <w:rsid w:val="00581FD0"/>
    <w:rsid w:val="00583DAD"/>
    <w:rsid w:val="00584330"/>
    <w:rsid w:val="00584D36"/>
    <w:rsid w:val="005853BE"/>
    <w:rsid w:val="00586868"/>
    <w:rsid w:val="00586F5F"/>
    <w:rsid w:val="0058753A"/>
    <w:rsid w:val="005877DA"/>
    <w:rsid w:val="00587C1D"/>
    <w:rsid w:val="00590955"/>
    <w:rsid w:val="00591612"/>
    <w:rsid w:val="00591EDF"/>
    <w:rsid w:val="005920F2"/>
    <w:rsid w:val="00592B0F"/>
    <w:rsid w:val="00592FD1"/>
    <w:rsid w:val="005943FC"/>
    <w:rsid w:val="00594E35"/>
    <w:rsid w:val="00595B2A"/>
    <w:rsid w:val="00595E95"/>
    <w:rsid w:val="00595F38"/>
    <w:rsid w:val="00596242"/>
    <w:rsid w:val="00596B06"/>
    <w:rsid w:val="005975E3"/>
    <w:rsid w:val="005A0005"/>
    <w:rsid w:val="005A0788"/>
    <w:rsid w:val="005A1255"/>
    <w:rsid w:val="005A1DD4"/>
    <w:rsid w:val="005A2C82"/>
    <w:rsid w:val="005A2FE8"/>
    <w:rsid w:val="005A32C0"/>
    <w:rsid w:val="005A34B7"/>
    <w:rsid w:val="005A3B86"/>
    <w:rsid w:val="005A406D"/>
    <w:rsid w:val="005A603B"/>
    <w:rsid w:val="005A66F4"/>
    <w:rsid w:val="005A69E4"/>
    <w:rsid w:val="005A7EFD"/>
    <w:rsid w:val="005A7FB5"/>
    <w:rsid w:val="005B18D5"/>
    <w:rsid w:val="005B209C"/>
    <w:rsid w:val="005B2205"/>
    <w:rsid w:val="005B2BAE"/>
    <w:rsid w:val="005B36B4"/>
    <w:rsid w:val="005B4F18"/>
    <w:rsid w:val="005B4F86"/>
    <w:rsid w:val="005B5B96"/>
    <w:rsid w:val="005B5E8D"/>
    <w:rsid w:val="005B6462"/>
    <w:rsid w:val="005C0494"/>
    <w:rsid w:val="005C2299"/>
    <w:rsid w:val="005C2643"/>
    <w:rsid w:val="005C2799"/>
    <w:rsid w:val="005C3135"/>
    <w:rsid w:val="005C345B"/>
    <w:rsid w:val="005C3908"/>
    <w:rsid w:val="005C44B5"/>
    <w:rsid w:val="005C4C28"/>
    <w:rsid w:val="005C6D2F"/>
    <w:rsid w:val="005C78EF"/>
    <w:rsid w:val="005C7AAF"/>
    <w:rsid w:val="005D10AB"/>
    <w:rsid w:val="005D25D6"/>
    <w:rsid w:val="005D2B4A"/>
    <w:rsid w:val="005D3311"/>
    <w:rsid w:val="005D348B"/>
    <w:rsid w:val="005D3A2D"/>
    <w:rsid w:val="005D4FAD"/>
    <w:rsid w:val="005D543F"/>
    <w:rsid w:val="005D5448"/>
    <w:rsid w:val="005D58F5"/>
    <w:rsid w:val="005D5C43"/>
    <w:rsid w:val="005D7327"/>
    <w:rsid w:val="005D7A3A"/>
    <w:rsid w:val="005D7A47"/>
    <w:rsid w:val="005E0E6E"/>
    <w:rsid w:val="005E1801"/>
    <w:rsid w:val="005E2E92"/>
    <w:rsid w:val="005E2FC8"/>
    <w:rsid w:val="005E3AA3"/>
    <w:rsid w:val="005E40EA"/>
    <w:rsid w:val="005E4536"/>
    <w:rsid w:val="005E4B60"/>
    <w:rsid w:val="005E69D4"/>
    <w:rsid w:val="005E6E22"/>
    <w:rsid w:val="005E7060"/>
    <w:rsid w:val="005E7A7E"/>
    <w:rsid w:val="005E7C84"/>
    <w:rsid w:val="005F1579"/>
    <w:rsid w:val="005F2197"/>
    <w:rsid w:val="005F2801"/>
    <w:rsid w:val="005F31ED"/>
    <w:rsid w:val="005F3290"/>
    <w:rsid w:val="005F3BC4"/>
    <w:rsid w:val="005F3E12"/>
    <w:rsid w:val="005F3FA2"/>
    <w:rsid w:val="005F4422"/>
    <w:rsid w:val="005F458D"/>
    <w:rsid w:val="005F4664"/>
    <w:rsid w:val="005F5A59"/>
    <w:rsid w:val="005F6452"/>
    <w:rsid w:val="005F6866"/>
    <w:rsid w:val="005F6936"/>
    <w:rsid w:val="005F7A48"/>
    <w:rsid w:val="006003F6"/>
    <w:rsid w:val="00601B4B"/>
    <w:rsid w:val="00601BCF"/>
    <w:rsid w:val="00601DDF"/>
    <w:rsid w:val="006024D3"/>
    <w:rsid w:val="00602CB2"/>
    <w:rsid w:val="0060331E"/>
    <w:rsid w:val="0060413E"/>
    <w:rsid w:val="006048C4"/>
    <w:rsid w:val="00604B03"/>
    <w:rsid w:val="00604DAF"/>
    <w:rsid w:val="0060514C"/>
    <w:rsid w:val="0060528F"/>
    <w:rsid w:val="006056F3"/>
    <w:rsid w:val="006059AB"/>
    <w:rsid w:val="00607699"/>
    <w:rsid w:val="006079CF"/>
    <w:rsid w:val="00607FA5"/>
    <w:rsid w:val="00610B91"/>
    <w:rsid w:val="00611CE7"/>
    <w:rsid w:val="006127C8"/>
    <w:rsid w:val="006136FC"/>
    <w:rsid w:val="00614277"/>
    <w:rsid w:val="00614A16"/>
    <w:rsid w:val="00614ADE"/>
    <w:rsid w:val="006153C5"/>
    <w:rsid w:val="0061584F"/>
    <w:rsid w:val="00616206"/>
    <w:rsid w:val="006168CB"/>
    <w:rsid w:val="006177D2"/>
    <w:rsid w:val="006205BE"/>
    <w:rsid w:val="0062303D"/>
    <w:rsid w:val="00624868"/>
    <w:rsid w:val="00624BFE"/>
    <w:rsid w:val="00624EDB"/>
    <w:rsid w:val="00626390"/>
    <w:rsid w:val="00626689"/>
    <w:rsid w:val="00626E2F"/>
    <w:rsid w:val="006310B2"/>
    <w:rsid w:val="006312A0"/>
    <w:rsid w:val="0063210E"/>
    <w:rsid w:val="006326AE"/>
    <w:rsid w:val="0063333A"/>
    <w:rsid w:val="00634933"/>
    <w:rsid w:val="006351C2"/>
    <w:rsid w:val="006372E2"/>
    <w:rsid w:val="00637333"/>
    <w:rsid w:val="006376B1"/>
    <w:rsid w:val="00637B15"/>
    <w:rsid w:val="00640B99"/>
    <w:rsid w:val="0064100A"/>
    <w:rsid w:val="00641058"/>
    <w:rsid w:val="00644E59"/>
    <w:rsid w:val="00644EFA"/>
    <w:rsid w:val="00645DF4"/>
    <w:rsid w:val="0064626D"/>
    <w:rsid w:val="00650425"/>
    <w:rsid w:val="006505A4"/>
    <w:rsid w:val="00650830"/>
    <w:rsid w:val="00650C5D"/>
    <w:rsid w:val="00651F56"/>
    <w:rsid w:val="00651F75"/>
    <w:rsid w:val="00652015"/>
    <w:rsid w:val="00652498"/>
    <w:rsid w:val="006530F6"/>
    <w:rsid w:val="006530F8"/>
    <w:rsid w:val="00653329"/>
    <w:rsid w:val="0065337C"/>
    <w:rsid w:val="00654336"/>
    <w:rsid w:val="0065460C"/>
    <w:rsid w:val="006548BE"/>
    <w:rsid w:val="00654D6D"/>
    <w:rsid w:val="00654F71"/>
    <w:rsid w:val="006554CC"/>
    <w:rsid w:val="00655661"/>
    <w:rsid w:val="00655D41"/>
    <w:rsid w:val="00656C6C"/>
    <w:rsid w:val="006606E6"/>
    <w:rsid w:val="006608EE"/>
    <w:rsid w:val="00660FC1"/>
    <w:rsid w:val="00662E73"/>
    <w:rsid w:val="00662F60"/>
    <w:rsid w:val="00663398"/>
    <w:rsid w:val="006640E0"/>
    <w:rsid w:val="00665AF6"/>
    <w:rsid w:val="006661CD"/>
    <w:rsid w:val="00666FDD"/>
    <w:rsid w:val="00667145"/>
    <w:rsid w:val="0066783C"/>
    <w:rsid w:val="00670439"/>
    <w:rsid w:val="00670952"/>
    <w:rsid w:val="006709D0"/>
    <w:rsid w:val="0067111F"/>
    <w:rsid w:val="0067156B"/>
    <w:rsid w:val="00672938"/>
    <w:rsid w:val="0067369B"/>
    <w:rsid w:val="00673822"/>
    <w:rsid w:val="00673D86"/>
    <w:rsid w:val="00674036"/>
    <w:rsid w:val="00674553"/>
    <w:rsid w:val="00674AC0"/>
    <w:rsid w:val="00675AE4"/>
    <w:rsid w:val="006764A6"/>
    <w:rsid w:val="006769BA"/>
    <w:rsid w:val="00677C89"/>
    <w:rsid w:val="006800A1"/>
    <w:rsid w:val="00680B21"/>
    <w:rsid w:val="0068100D"/>
    <w:rsid w:val="00681759"/>
    <w:rsid w:val="00683AD7"/>
    <w:rsid w:val="00683B95"/>
    <w:rsid w:val="006865A5"/>
    <w:rsid w:val="00686703"/>
    <w:rsid w:val="00686F28"/>
    <w:rsid w:val="00686FA6"/>
    <w:rsid w:val="00691D15"/>
    <w:rsid w:val="0069265D"/>
    <w:rsid w:val="0069356E"/>
    <w:rsid w:val="00693ECB"/>
    <w:rsid w:val="006944DA"/>
    <w:rsid w:val="0069630D"/>
    <w:rsid w:val="006A00A4"/>
    <w:rsid w:val="006A1840"/>
    <w:rsid w:val="006A1DBD"/>
    <w:rsid w:val="006A1E92"/>
    <w:rsid w:val="006A2711"/>
    <w:rsid w:val="006A3E21"/>
    <w:rsid w:val="006A42C0"/>
    <w:rsid w:val="006A4D47"/>
    <w:rsid w:val="006A504B"/>
    <w:rsid w:val="006A5DB0"/>
    <w:rsid w:val="006A684B"/>
    <w:rsid w:val="006A7EBC"/>
    <w:rsid w:val="006B0B3B"/>
    <w:rsid w:val="006B0DAC"/>
    <w:rsid w:val="006B0E00"/>
    <w:rsid w:val="006B1640"/>
    <w:rsid w:val="006B222D"/>
    <w:rsid w:val="006B2CA9"/>
    <w:rsid w:val="006B797A"/>
    <w:rsid w:val="006C013F"/>
    <w:rsid w:val="006C0263"/>
    <w:rsid w:val="006C1248"/>
    <w:rsid w:val="006C1805"/>
    <w:rsid w:val="006C1CA6"/>
    <w:rsid w:val="006C31FD"/>
    <w:rsid w:val="006C347D"/>
    <w:rsid w:val="006C3CBE"/>
    <w:rsid w:val="006C45EF"/>
    <w:rsid w:val="006C49B6"/>
    <w:rsid w:val="006C6877"/>
    <w:rsid w:val="006C691B"/>
    <w:rsid w:val="006C766E"/>
    <w:rsid w:val="006D03DD"/>
    <w:rsid w:val="006D164F"/>
    <w:rsid w:val="006D1AFE"/>
    <w:rsid w:val="006D1C48"/>
    <w:rsid w:val="006D2A41"/>
    <w:rsid w:val="006D2E07"/>
    <w:rsid w:val="006D3877"/>
    <w:rsid w:val="006D6104"/>
    <w:rsid w:val="006D625C"/>
    <w:rsid w:val="006D659B"/>
    <w:rsid w:val="006D79A2"/>
    <w:rsid w:val="006D7AB7"/>
    <w:rsid w:val="006E014F"/>
    <w:rsid w:val="006E04D8"/>
    <w:rsid w:val="006E0B12"/>
    <w:rsid w:val="006E1C51"/>
    <w:rsid w:val="006E4EC4"/>
    <w:rsid w:val="006E4F73"/>
    <w:rsid w:val="006E59A9"/>
    <w:rsid w:val="006E60C7"/>
    <w:rsid w:val="006E62BD"/>
    <w:rsid w:val="006E66DE"/>
    <w:rsid w:val="006E6C59"/>
    <w:rsid w:val="006E7084"/>
    <w:rsid w:val="006E7F2F"/>
    <w:rsid w:val="006F02E9"/>
    <w:rsid w:val="006F0B4F"/>
    <w:rsid w:val="006F1017"/>
    <w:rsid w:val="006F3917"/>
    <w:rsid w:val="006F3A20"/>
    <w:rsid w:val="006F3A78"/>
    <w:rsid w:val="006F3D66"/>
    <w:rsid w:val="006F402B"/>
    <w:rsid w:val="006F48A2"/>
    <w:rsid w:val="006F4CAF"/>
    <w:rsid w:val="00700236"/>
    <w:rsid w:val="00700DCE"/>
    <w:rsid w:val="007024F3"/>
    <w:rsid w:val="007029B0"/>
    <w:rsid w:val="00702BD7"/>
    <w:rsid w:val="007036AC"/>
    <w:rsid w:val="007037E0"/>
    <w:rsid w:val="00704B9D"/>
    <w:rsid w:val="00705464"/>
    <w:rsid w:val="0070614E"/>
    <w:rsid w:val="007061C5"/>
    <w:rsid w:val="00706886"/>
    <w:rsid w:val="00710302"/>
    <w:rsid w:val="0071053C"/>
    <w:rsid w:val="00710974"/>
    <w:rsid w:val="0071148B"/>
    <w:rsid w:val="007115D7"/>
    <w:rsid w:val="00711823"/>
    <w:rsid w:val="007120B1"/>
    <w:rsid w:val="00712A3E"/>
    <w:rsid w:val="00712C67"/>
    <w:rsid w:val="007132D0"/>
    <w:rsid w:val="0071372A"/>
    <w:rsid w:val="00713955"/>
    <w:rsid w:val="00713F96"/>
    <w:rsid w:val="00714121"/>
    <w:rsid w:val="00714307"/>
    <w:rsid w:val="00714F1A"/>
    <w:rsid w:val="00715091"/>
    <w:rsid w:val="00715836"/>
    <w:rsid w:val="00715D9F"/>
    <w:rsid w:val="0072044E"/>
    <w:rsid w:val="00720A1F"/>
    <w:rsid w:val="00720B52"/>
    <w:rsid w:val="00720F34"/>
    <w:rsid w:val="00721759"/>
    <w:rsid w:val="00722DDC"/>
    <w:rsid w:val="007266FB"/>
    <w:rsid w:val="00726777"/>
    <w:rsid w:val="00726A65"/>
    <w:rsid w:val="00726FF4"/>
    <w:rsid w:val="0072721C"/>
    <w:rsid w:val="00730109"/>
    <w:rsid w:val="00732A7E"/>
    <w:rsid w:val="007332FA"/>
    <w:rsid w:val="00734D57"/>
    <w:rsid w:val="00735667"/>
    <w:rsid w:val="0073647A"/>
    <w:rsid w:val="00736647"/>
    <w:rsid w:val="007375A1"/>
    <w:rsid w:val="007375AB"/>
    <w:rsid w:val="007376FF"/>
    <w:rsid w:val="00740036"/>
    <w:rsid w:val="0074016C"/>
    <w:rsid w:val="00740613"/>
    <w:rsid w:val="00740E7F"/>
    <w:rsid w:val="00740F07"/>
    <w:rsid w:val="00742E2C"/>
    <w:rsid w:val="007434B0"/>
    <w:rsid w:val="007437F5"/>
    <w:rsid w:val="00743E37"/>
    <w:rsid w:val="0074472B"/>
    <w:rsid w:val="00746706"/>
    <w:rsid w:val="00746936"/>
    <w:rsid w:val="00747F2C"/>
    <w:rsid w:val="0075038E"/>
    <w:rsid w:val="00751EE3"/>
    <w:rsid w:val="007520F0"/>
    <w:rsid w:val="007521E0"/>
    <w:rsid w:val="007523E8"/>
    <w:rsid w:val="007529F8"/>
    <w:rsid w:val="00753FB6"/>
    <w:rsid w:val="0075411C"/>
    <w:rsid w:val="007544C6"/>
    <w:rsid w:val="00754B13"/>
    <w:rsid w:val="00754C4A"/>
    <w:rsid w:val="007555F7"/>
    <w:rsid w:val="00755797"/>
    <w:rsid w:val="00756552"/>
    <w:rsid w:val="00756AF4"/>
    <w:rsid w:val="00756CF5"/>
    <w:rsid w:val="00757A5D"/>
    <w:rsid w:val="00757DA8"/>
    <w:rsid w:val="00760150"/>
    <w:rsid w:val="007602BE"/>
    <w:rsid w:val="007604B2"/>
    <w:rsid w:val="00761571"/>
    <w:rsid w:val="00761FBB"/>
    <w:rsid w:val="00762D52"/>
    <w:rsid w:val="00763835"/>
    <w:rsid w:val="00763A56"/>
    <w:rsid w:val="00763FC5"/>
    <w:rsid w:val="00764179"/>
    <w:rsid w:val="0076482A"/>
    <w:rsid w:val="0076576D"/>
    <w:rsid w:val="00766963"/>
    <w:rsid w:val="00766ACD"/>
    <w:rsid w:val="00767216"/>
    <w:rsid w:val="00767B73"/>
    <w:rsid w:val="00767C9C"/>
    <w:rsid w:val="007700E2"/>
    <w:rsid w:val="00770A38"/>
    <w:rsid w:val="00770A7B"/>
    <w:rsid w:val="00770B6C"/>
    <w:rsid w:val="00770BFA"/>
    <w:rsid w:val="0077126F"/>
    <w:rsid w:val="00771591"/>
    <w:rsid w:val="007715F4"/>
    <w:rsid w:val="00771671"/>
    <w:rsid w:val="007719BD"/>
    <w:rsid w:val="00771CB7"/>
    <w:rsid w:val="00774075"/>
    <w:rsid w:val="007742B6"/>
    <w:rsid w:val="0077574F"/>
    <w:rsid w:val="007802B7"/>
    <w:rsid w:val="007809E9"/>
    <w:rsid w:val="007815CE"/>
    <w:rsid w:val="007818E6"/>
    <w:rsid w:val="00781B99"/>
    <w:rsid w:val="007824FB"/>
    <w:rsid w:val="0078275A"/>
    <w:rsid w:val="00782AF4"/>
    <w:rsid w:val="007836DC"/>
    <w:rsid w:val="00783DC4"/>
    <w:rsid w:val="007841F8"/>
    <w:rsid w:val="007845AD"/>
    <w:rsid w:val="00785116"/>
    <w:rsid w:val="00785B77"/>
    <w:rsid w:val="00787F87"/>
    <w:rsid w:val="00787FF6"/>
    <w:rsid w:val="00790099"/>
    <w:rsid w:val="00790153"/>
    <w:rsid w:val="007912A6"/>
    <w:rsid w:val="00791396"/>
    <w:rsid w:val="00792305"/>
    <w:rsid w:val="0079283C"/>
    <w:rsid w:val="0079327D"/>
    <w:rsid w:val="0079383F"/>
    <w:rsid w:val="00793F89"/>
    <w:rsid w:val="0079543D"/>
    <w:rsid w:val="0079564E"/>
    <w:rsid w:val="00797373"/>
    <w:rsid w:val="007976D8"/>
    <w:rsid w:val="00797C51"/>
    <w:rsid w:val="00797D16"/>
    <w:rsid w:val="007A1C91"/>
    <w:rsid w:val="007A1DDF"/>
    <w:rsid w:val="007A2D3B"/>
    <w:rsid w:val="007A2F0F"/>
    <w:rsid w:val="007A32E3"/>
    <w:rsid w:val="007A3EFE"/>
    <w:rsid w:val="007A457A"/>
    <w:rsid w:val="007A4D52"/>
    <w:rsid w:val="007A60F2"/>
    <w:rsid w:val="007A665B"/>
    <w:rsid w:val="007A756A"/>
    <w:rsid w:val="007A770E"/>
    <w:rsid w:val="007B09F1"/>
    <w:rsid w:val="007B19B2"/>
    <w:rsid w:val="007B2C92"/>
    <w:rsid w:val="007B36D1"/>
    <w:rsid w:val="007B404C"/>
    <w:rsid w:val="007B43E3"/>
    <w:rsid w:val="007B4792"/>
    <w:rsid w:val="007B4B87"/>
    <w:rsid w:val="007B5A87"/>
    <w:rsid w:val="007B5AE0"/>
    <w:rsid w:val="007C1F57"/>
    <w:rsid w:val="007C24E1"/>
    <w:rsid w:val="007C264F"/>
    <w:rsid w:val="007C4425"/>
    <w:rsid w:val="007C4AF8"/>
    <w:rsid w:val="007C4FAC"/>
    <w:rsid w:val="007C513E"/>
    <w:rsid w:val="007C524D"/>
    <w:rsid w:val="007C54AF"/>
    <w:rsid w:val="007C5C05"/>
    <w:rsid w:val="007C628D"/>
    <w:rsid w:val="007C6586"/>
    <w:rsid w:val="007C7E82"/>
    <w:rsid w:val="007D0E71"/>
    <w:rsid w:val="007D1874"/>
    <w:rsid w:val="007D20DB"/>
    <w:rsid w:val="007D259B"/>
    <w:rsid w:val="007D353C"/>
    <w:rsid w:val="007D4101"/>
    <w:rsid w:val="007D4585"/>
    <w:rsid w:val="007D4629"/>
    <w:rsid w:val="007D47BC"/>
    <w:rsid w:val="007D53D3"/>
    <w:rsid w:val="007D569D"/>
    <w:rsid w:val="007D7732"/>
    <w:rsid w:val="007E02D0"/>
    <w:rsid w:val="007E1BF6"/>
    <w:rsid w:val="007E1D59"/>
    <w:rsid w:val="007E246B"/>
    <w:rsid w:val="007E297D"/>
    <w:rsid w:val="007E3821"/>
    <w:rsid w:val="007E5CE2"/>
    <w:rsid w:val="007E7F9D"/>
    <w:rsid w:val="007F0B73"/>
    <w:rsid w:val="007F19EE"/>
    <w:rsid w:val="007F1D18"/>
    <w:rsid w:val="007F2672"/>
    <w:rsid w:val="007F2A76"/>
    <w:rsid w:val="007F3DE4"/>
    <w:rsid w:val="007F47B3"/>
    <w:rsid w:val="007F5FCE"/>
    <w:rsid w:val="007F6F1D"/>
    <w:rsid w:val="007F6FEC"/>
    <w:rsid w:val="007F726E"/>
    <w:rsid w:val="007F7DF9"/>
    <w:rsid w:val="007F7FF7"/>
    <w:rsid w:val="0080003C"/>
    <w:rsid w:val="00801618"/>
    <w:rsid w:val="0080188B"/>
    <w:rsid w:val="008047F3"/>
    <w:rsid w:val="00804F26"/>
    <w:rsid w:val="00805356"/>
    <w:rsid w:val="00805B8D"/>
    <w:rsid w:val="00806522"/>
    <w:rsid w:val="0080675F"/>
    <w:rsid w:val="00807AFA"/>
    <w:rsid w:val="00810291"/>
    <w:rsid w:val="00810A67"/>
    <w:rsid w:val="00810CEB"/>
    <w:rsid w:val="008121E0"/>
    <w:rsid w:val="0081344A"/>
    <w:rsid w:val="00813D43"/>
    <w:rsid w:val="00814B35"/>
    <w:rsid w:val="00814C02"/>
    <w:rsid w:val="00815042"/>
    <w:rsid w:val="008205FE"/>
    <w:rsid w:val="00821075"/>
    <w:rsid w:val="008215C5"/>
    <w:rsid w:val="008218D7"/>
    <w:rsid w:val="00821E8D"/>
    <w:rsid w:val="008225E0"/>
    <w:rsid w:val="008242F6"/>
    <w:rsid w:val="008252C1"/>
    <w:rsid w:val="008253AB"/>
    <w:rsid w:val="008262F2"/>
    <w:rsid w:val="00827C4C"/>
    <w:rsid w:val="00827C76"/>
    <w:rsid w:val="00830516"/>
    <w:rsid w:val="008308CD"/>
    <w:rsid w:val="00830EAF"/>
    <w:rsid w:val="00832451"/>
    <w:rsid w:val="00832734"/>
    <w:rsid w:val="0083402F"/>
    <w:rsid w:val="00834049"/>
    <w:rsid w:val="00834A51"/>
    <w:rsid w:val="00835BD6"/>
    <w:rsid w:val="008369E8"/>
    <w:rsid w:val="00836B2E"/>
    <w:rsid w:val="008372C8"/>
    <w:rsid w:val="00842E61"/>
    <w:rsid w:val="00843B3A"/>
    <w:rsid w:val="00843BAB"/>
    <w:rsid w:val="008442A1"/>
    <w:rsid w:val="0084484B"/>
    <w:rsid w:val="00844FFB"/>
    <w:rsid w:val="008451CA"/>
    <w:rsid w:val="008459B0"/>
    <w:rsid w:val="00845E53"/>
    <w:rsid w:val="0084617E"/>
    <w:rsid w:val="00847311"/>
    <w:rsid w:val="00847565"/>
    <w:rsid w:val="00850B8D"/>
    <w:rsid w:val="00850C76"/>
    <w:rsid w:val="008518E2"/>
    <w:rsid w:val="00852015"/>
    <w:rsid w:val="008523FB"/>
    <w:rsid w:val="008524C3"/>
    <w:rsid w:val="008527FD"/>
    <w:rsid w:val="00852DE0"/>
    <w:rsid w:val="008535E9"/>
    <w:rsid w:val="00853B1E"/>
    <w:rsid w:val="00854296"/>
    <w:rsid w:val="00854633"/>
    <w:rsid w:val="00856054"/>
    <w:rsid w:val="008564BC"/>
    <w:rsid w:val="0085658B"/>
    <w:rsid w:val="00856FC9"/>
    <w:rsid w:val="00857F7E"/>
    <w:rsid w:val="0086325C"/>
    <w:rsid w:val="008640C4"/>
    <w:rsid w:val="0086525D"/>
    <w:rsid w:val="00865FC6"/>
    <w:rsid w:val="008661AD"/>
    <w:rsid w:val="008670C3"/>
    <w:rsid w:val="0086723A"/>
    <w:rsid w:val="008674F5"/>
    <w:rsid w:val="008675D2"/>
    <w:rsid w:val="0086768A"/>
    <w:rsid w:val="008676A9"/>
    <w:rsid w:val="00867710"/>
    <w:rsid w:val="00867E28"/>
    <w:rsid w:val="00870E89"/>
    <w:rsid w:val="00871A30"/>
    <w:rsid w:val="00872F77"/>
    <w:rsid w:val="00873A1E"/>
    <w:rsid w:val="00873BEC"/>
    <w:rsid w:val="00873FB5"/>
    <w:rsid w:val="00874260"/>
    <w:rsid w:val="008743D6"/>
    <w:rsid w:val="008756AD"/>
    <w:rsid w:val="00875987"/>
    <w:rsid w:val="00875999"/>
    <w:rsid w:val="00876101"/>
    <w:rsid w:val="0087667C"/>
    <w:rsid w:val="008777B3"/>
    <w:rsid w:val="008779D7"/>
    <w:rsid w:val="00877FC6"/>
    <w:rsid w:val="008805E2"/>
    <w:rsid w:val="008809EA"/>
    <w:rsid w:val="008811A8"/>
    <w:rsid w:val="008811BD"/>
    <w:rsid w:val="0088166B"/>
    <w:rsid w:val="00882241"/>
    <w:rsid w:val="00882A6C"/>
    <w:rsid w:val="00883C59"/>
    <w:rsid w:val="00886DC5"/>
    <w:rsid w:val="0088722A"/>
    <w:rsid w:val="00887A5A"/>
    <w:rsid w:val="00890558"/>
    <w:rsid w:val="0089068D"/>
    <w:rsid w:val="00891173"/>
    <w:rsid w:val="00891CFD"/>
    <w:rsid w:val="008920E2"/>
    <w:rsid w:val="00892AD3"/>
    <w:rsid w:val="008934F2"/>
    <w:rsid w:val="008946A8"/>
    <w:rsid w:val="00894858"/>
    <w:rsid w:val="00894BAE"/>
    <w:rsid w:val="00894CED"/>
    <w:rsid w:val="00895047"/>
    <w:rsid w:val="0089602E"/>
    <w:rsid w:val="00896843"/>
    <w:rsid w:val="00897986"/>
    <w:rsid w:val="00897C48"/>
    <w:rsid w:val="008A00FB"/>
    <w:rsid w:val="008A07BA"/>
    <w:rsid w:val="008A24D6"/>
    <w:rsid w:val="008A255D"/>
    <w:rsid w:val="008A2FE3"/>
    <w:rsid w:val="008A3E2F"/>
    <w:rsid w:val="008A411B"/>
    <w:rsid w:val="008A449C"/>
    <w:rsid w:val="008A4BC8"/>
    <w:rsid w:val="008A529E"/>
    <w:rsid w:val="008A5621"/>
    <w:rsid w:val="008A60BE"/>
    <w:rsid w:val="008A6247"/>
    <w:rsid w:val="008A677A"/>
    <w:rsid w:val="008A6A2C"/>
    <w:rsid w:val="008A7376"/>
    <w:rsid w:val="008A7728"/>
    <w:rsid w:val="008A7E70"/>
    <w:rsid w:val="008B0326"/>
    <w:rsid w:val="008B2440"/>
    <w:rsid w:val="008B26BF"/>
    <w:rsid w:val="008B281D"/>
    <w:rsid w:val="008B59B5"/>
    <w:rsid w:val="008B62D1"/>
    <w:rsid w:val="008B6B09"/>
    <w:rsid w:val="008B791D"/>
    <w:rsid w:val="008C081B"/>
    <w:rsid w:val="008C2072"/>
    <w:rsid w:val="008C294A"/>
    <w:rsid w:val="008C2F37"/>
    <w:rsid w:val="008C4274"/>
    <w:rsid w:val="008C46CA"/>
    <w:rsid w:val="008C4840"/>
    <w:rsid w:val="008C4F23"/>
    <w:rsid w:val="008C56ED"/>
    <w:rsid w:val="008C58CC"/>
    <w:rsid w:val="008C5A7E"/>
    <w:rsid w:val="008C6E44"/>
    <w:rsid w:val="008D0986"/>
    <w:rsid w:val="008D19CE"/>
    <w:rsid w:val="008D1E1C"/>
    <w:rsid w:val="008D311B"/>
    <w:rsid w:val="008D3201"/>
    <w:rsid w:val="008D3521"/>
    <w:rsid w:val="008D4728"/>
    <w:rsid w:val="008D4F10"/>
    <w:rsid w:val="008D5257"/>
    <w:rsid w:val="008D5547"/>
    <w:rsid w:val="008D5FAC"/>
    <w:rsid w:val="008D6081"/>
    <w:rsid w:val="008D6401"/>
    <w:rsid w:val="008D667D"/>
    <w:rsid w:val="008D70E1"/>
    <w:rsid w:val="008E0CEB"/>
    <w:rsid w:val="008E0E4D"/>
    <w:rsid w:val="008E112F"/>
    <w:rsid w:val="008E11B4"/>
    <w:rsid w:val="008E182F"/>
    <w:rsid w:val="008E209D"/>
    <w:rsid w:val="008E2102"/>
    <w:rsid w:val="008E22A4"/>
    <w:rsid w:val="008E30AA"/>
    <w:rsid w:val="008E518E"/>
    <w:rsid w:val="008E51CC"/>
    <w:rsid w:val="008E641D"/>
    <w:rsid w:val="008E6994"/>
    <w:rsid w:val="008E7D6C"/>
    <w:rsid w:val="008F0FF0"/>
    <w:rsid w:val="008F23F2"/>
    <w:rsid w:val="008F2420"/>
    <w:rsid w:val="008F41ED"/>
    <w:rsid w:val="008F5252"/>
    <w:rsid w:val="008F5573"/>
    <w:rsid w:val="008F5A14"/>
    <w:rsid w:val="008F725B"/>
    <w:rsid w:val="008F7DD2"/>
    <w:rsid w:val="00903256"/>
    <w:rsid w:val="00903409"/>
    <w:rsid w:val="00905308"/>
    <w:rsid w:val="00905FB5"/>
    <w:rsid w:val="009066F3"/>
    <w:rsid w:val="00907110"/>
    <w:rsid w:val="00907807"/>
    <w:rsid w:val="0091009F"/>
    <w:rsid w:val="009102F9"/>
    <w:rsid w:val="009126D5"/>
    <w:rsid w:val="00913668"/>
    <w:rsid w:val="009145B6"/>
    <w:rsid w:val="009146E1"/>
    <w:rsid w:val="00914EA4"/>
    <w:rsid w:val="00914FF0"/>
    <w:rsid w:val="0091559D"/>
    <w:rsid w:val="009155C5"/>
    <w:rsid w:val="00915A67"/>
    <w:rsid w:val="0091682E"/>
    <w:rsid w:val="00916FB4"/>
    <w:rsid w:val="00917A36"/>
    <w:rsid w:val="00917CC1"/>
    <w:rsid w:val="009205EF"/>
    <w:rsid w:val="00920F86"/>
    <w:rsid w:val="0092210A"/>
    <w:rsid w:val="009221C1"/>
    <w:rsid w:val="009226D7"/>
    <w:rsid w:val="00922C61"/>
    <w:rsid w:val="00923258"/>
    <w:rsid w:val="009239E9"/>
    <w:rsid w:val="00924156"/>
    <w:rsid w:val="0092443D"/>
    <w:rsid w:val="00925D52"/>
    <w:rsid w:val="00925E7E"/>
    <w:rsid w:val="00925FA7"/>
    <w:rsid w:val="00926A50"/>
    <w:rsid w:val="0092721E"/>
    <w:rsid w:val="009272BC"/>
    <w:rsid w:val="009316A1"/>
    <w:rsid w:val="00931D27"/>
    <w:rsid w:val="0093213E"/>
    <w:rsid w:val="00932669"/>
    <w:rsid w:val="009326D4"/>
    <w:rsid w:val="00932930"/>
    <w:rsid w:val="00932B3E"/>
    <w:rsid w:val="00933118"/>
    <w:rsid w:val="009335CC"/>
    <w:rsid w:val="0093391E"/>
    <w:rsid w:val="0093409B"/>
    <w:rsid w:val="00934609"/>
    <w:rsid w:val="00934F6E"/>
    <w:rsid w:val="009351B7"/>
    <w:rsid w:val="009352DC"/>
    <w:rsid w:val="00935839"/>
    <w:rsid w:val="009360DC"/>
    <w:rsid w:val="0093610E"/>
    <w:rsid w:val="00936930"/>
    <w:rsid w:val="0093787F"/>
    <w:rsid w:val="00937A21"/>
    <w:rsid w:val="009404F7"/>
    <w:rsid w:val="00940726"/>
    <w:rsid w:val="0094086C"/>
    <w:rsid w:val="00940B5B"/>
    <w:rsid w:val="009411C7"/>
    <w:rsid w:val="00941B74"/>
    <w:rsid w:val="00941F83"/>
    <w:rsid w:val="009426F4"/>
    <w:rsid w:val="00943886"/>
    <w:rsid w:val="00945F19"/>
    <w:rsid w:val="00950403"/>
    <w:rsid w:val="00950D5A"/>
    <w:rsid w:val="009511F2"/>
    <w:rsid w:val="009517FB"/>
    <w:rsid w:val="0095254B"/>
    <w:rsid w:val="009525AC"/>
    <w:rsid w:val="00953066"/>
    <w:rsid w:val="009543C8"/>
    <w:rsid w:val="00954AF0"/>
    <w:rsid w:val="00960E50"/>
    <w:rsid w:val="0096161E"/>
    <w:rsid w:val="00961DD0"/>
    <w:rsid w:val="00962315"/>
    <w:rsid w:val="009629D6"/>
    <w:rsid w:val="00963000"/>
    <w:rsid w:val="009645FE"/>
    <w:rsid w:val="00965519"/>
    <w:rsid w:val="00965B98"/>
    <w:rsid w:val="00967928"/>
    <w:rsid w:val="009679C4"/>
    <w:rsid w:val="00970AB6"/>
    <w:rsid w:val="00970AF6"/>
    <w:rsid w:val="00970B8B"/>
    <w:rsid w:val="009714FC"/>
    <w:rsid w:val="00971972"/>
    <w:rsid w:val="00972B97"/>
    <w:rsid w:val="00972EC3"/>
    <w:rsid w:val="009732D6"/>
    <w:rsid w:val="009739E0"/>
    <w:rsid w:val="00974A5B"/>
    <w:rsid w:val="0097521A"/>
    <w:rsid w:val="00976266"/>
    <w:rsid w:val="009768AE"/>
    <w:rsid w:val="009772DA"/>
    <w:rsid w:val="00977709"/>
    <w:rsid w:val="00980753"/>
    <w:rsid w:val="00980E85"/>
    <w:rsid w:val="00980E88"/>
    <w:rsid w:val="00980F4F"/>
    <w:rsid w:val="00981CDD"/>
    <w:rsid w:val="0098306F"/>
    <w:rsid w:val="00984936"/>
    <w:rsid w:val="00984A9D"/>
    <w:rsid w:val="009861C0"/>
    <w:rsid w:val="0098653C"/>
    <w:rsid w:val="00987162"/>
    <w:rsid w:val="00987EB0"/>
    <w:rsid w:val="00991548"/>
    <w:rsid w:val="009921A9"/>
    <w:rsid w:val="009924D2"/>
    <w:rsid w:val="00992604"/>
    <w:rsid w:val="00993E5E"/>
    <w:rsid w:val="00994409"/>
    <w:rsid w:val="00994BC1"/>
    <w:rsid w:val="0099517D"/>
    <w:rsid w:val="00995951"/>
    <w:rsid w:val="00995A56"/>
    <w:rsid w:val="00996ECD"/>
    <w:rsid w:val="009A0390"/>
    <w:rsid w:val="009A11EA"/>
    <w:rsid w:val="009A1887"/>
    <w:rsid w:val="009A1F60"/>
    <w:rsid w:val="009A2625"/>
    <w:rsid w:val="009A2997"/>
    <w:rsid w:val="009A29BD"/>
    <w:rsid w:val="009A2C9F"/>
    <w:rsid w:val="009A3C82"/>
    <w:rsid w:val="009A3EF2"/>
    <w:rsid w:val="009A4205"/>
    <w:rsid w:val="009A439E"/>
    <w:rsid w:val="009A58F2"/>
    <w:rsid w:val="009A5997"/>
    <w:rsid w:val="009A66F3"/>
    <w:rsid w:val="009A6B4D"/>
    <w:rsid w:val="009A757F"/>
    <w:rsid w:val="009A7A1E"/>
    <w:rsid w:val="009A7CFF"/>
    <w:rsid w:val="009A7D76"/>
    <w:rsid w:val="009B0099"/>
    <w:rsid w:val="009B0109"/>
    <w:rsid w:val="009B11FA"/>
    <w:rsid w:val="009B3C06"/>
    <w:rsid w:val="009B3CF0"/>
    <w:rsid w:val="009B42BB"/>
    <w:rsid w:val="009B60F4"/>
    <w:rsid w:val="009B6169"/>
    <w:rsid w:val="009B79E2"/>
    <w:rsid w:val="009B7AE0"/>
    <w:rsid w:val="009B7C21"/>
    <w:rsid w:val="009C047F"/>
    <w:rsid w:val="009C10F2"/>
    <w:rsid w:val="009C1C44"/>
    <w:rsid w:val="009C1C78"/>
    <w:rsid w:val="009C230D"/>
    <w:rsid w:val="009C2AD6"/>
    <w:rsid w:val="009C4913"/>
    <w:rsid w:val="009C4B6F"/>
    <w:rsid w:val="009C5AFD"/>
    <w:rsid w:val="009C6132"/>
    <w:rsid w:val="009C6300"/>
    <w:rsid w:val="009C6AE3"/>
    <w:rsid w:val="009C7366"/>
    <w:rsid w:val="009C7420"/>
    <w:rsid w:val="009D096F"/>
    <w:rsid w:val="009D1A02"/>
    <w:rsid w:val="009D1E02"/>
    <w:rsid w:val="009D2FE1"/>
    <w:rsid w:val="009D3434"/>
    <w:rsid w:val="009D40E5"/>
    <w:rsid w:val="009D5349"/>
    <w:rsid w:val="009D6FF2"/>
    <w:rsid w:val="009D7289"/>
    <w:rsid w:val="009E0E67"/>
    <w:rsid w:val="009E22D6"/>
    <w:rsid w:val="009E2321"/>
    <w:rsid w:val="009E2765"/>
    <w:rsid w:val="009E2DB0"/>
    <w:rsid w:val="009E3656"/>
    <w:rsid w:val="009E408D"/>
    <w:rsid w:val="009E5579"/>
    <w:rsid w:val="009E5B66"/>
    <w:rsid w:val="009E6136"/>
    <w:rsid w:val="009E6187"/>
    <w:rsid w:val="009E65FA"/>
    <w:rsid w:val="009F07CA"/>
    <w:rsid w:val="009F07E3"/>
    <w:rsid w:val="009F0CBB"/>
    <w:rsid w:val="009F107C"/>
    <w:rsid w:val="009F1435"/>
    <w:rsid w:val="009F1C91"/>
    <w:rsid w:val="009F1F51"/>
    <w:rsid w:val="009F391A"/>
    <w:rsid w:val="009F42E9"/>
    <w:rsid w:val="009F4692"/>
    <w:rsid w:val="009F525C"/>
    <w:rsid w:val="009F52B6"/>
    <w:rsid w:val="009F53F6"/>
    <w:rsid w:val="009F55F8"/>
    <w:rsid w:val="009F56B3"/>
    <w:rsid w:val="009F5D69"/>
    <w:rsid w:val="009F6902"/>
    <w:rsid w:val="009F6998"/>
    <w:rsid w:val="009F7744"/>
    <w:rsid w:val="009F7D6A"/>
    <w:rsid w:val="009F7E4D"/>
    <w:rsid w:val="00A000E6"/>
    <w:rsid w:val="00A025BC"/>
    <w:rsid w:val="00A04861"/>
    <w:rsid w:val="00A04C42"/>
    <w:rsid w:val="00A05C2E"/>
    <w:rsid w:val="00A06CF6"/>
    <w:rsid w:val="00A078B1"/>
    <w:rsid w:val="00A07B3F"/>
    <w:rsid w:val="00A07B7C"/>
    <w:rsid w:val="00A07E18"/>
    <w:rsid w:val="00A1064B"/>
    <w:rsid w:val="00A109D7"/>
    <w:rsid w:val="00A10C4E"/>
    <w:rsid w:val="00A10E0B"/>
    <w:rsid w:val="00A13912"/>
    <w:rsid w:val="00A13984"/>
    <w:rsid w:val="00A144DB"/>
    <w:rsid w:val="00A163F0"/>
    <w:rsid w:val="00A16959"/>
    <w:rsid w:val="00A16E6C"/>
    <w:rsid w:val="00A17C54"/>
    <w:rsid w:val="00A20851"/>
    <w:rsid w:val="00A2100B"/>
    <w:rsid w:val="00A2179F"/>
    <w:rsid w:val="00A22CE9"/>
    <w:rsid w:val="00A24313"/>
    <w:rsid w:val="00A24C77"/>
    <w:rsid w:val="00A252C2"/>
    <w:rsid w:val="00A2575B"/>
    <w:rsid w:val="00A30225"/>
    <w:rsid w:val="00A31996"/>
    <w:rsid w:val="00A31F2F"/>
    <w:rsid w:val="00A33B15"/>
    <w:rsid w:val="00A34DD7"/>
    <w:rsid w:val="00A34FA9"/>
    <w:rsid w:val="00A35506"/>
    <w:rsid w:val="00A35F4F"/>
    <w:rsid w:val="00A360E6"/>
    <w:rsid w:val="00A373E6"/>
    <w:rsid w:val="00A379D8"/>
    <w:rsid w:val="00A404D4"/>
    <w:rsid w:val="00A4146C"/>
    <w:rsid w:val="00A41609"/>
    <w:rsid w:val="00A4172F"/>
    <w:rsid w:val="00A4219F"/>
    <w:rsid w:val="00A424BF"/>
    <w:rsid w:val="00A450DE"/>
    <w:rsid w:val="00A4596F"/>
    <w:rsid w:val="00A46055"/>
    <w:rsid w:val="00A46DB0"/>
    <w:rsid w:val="00A473E5"/>
    <w:rsid w:val="00A478F8"/>
    <w:rsid w:val="00A47A14"/>
    <w:rsid w:val="00A47FF3"/>
    <w:rsid w:val="00A507F1"/>
    <w:rsid w:val="00A509B9"/>
    <w:rsid w:val="00A511E2"/>
    <w:rsid w:val="00A51250"/>
    <w:rsid w:val="00A51470"/>
    <w:rsid w:val="00A51686"/>
    <w:rsid w:val="00A5184C"/>
    <w:rsid w:val="00A518AE"/>
    <w:rsid w:val="00A51E06"/>
    <w:rsid w:val="00A5201A"/>
    <w:rsid w:val="00A5267A"/>
    <w:rsid w:val="00A54AA8"/>
    <w:rsid w:val="00A54E68"/>
    <w:rsid w:val="00A55CF3"/>
    <w:rsid w:val="00A560D4"/>
    <w:rsid w:val="00A56AB8"/>
    <w:rsid w:val="00A57AFC"/>
    <w:rsid w:val="00A60178"/>
    <w:rsid w:val="00A60301"/>
    <w:rsid w:val="00A62327"/>
    <w:rsid w:val="00A62BB2"/>
    <w:rsid w:val="00A62D2E"/>
    <w:rsid w:val="00A632A6"/>
    <w:rsid w:val="00A6352B"/>
    <w:rsid w:val="00A63EF5"/>
    <w:rsid w:val="00A65364"/>
    <w:rsid w:val="00A656BB"/>
    <w:rsid w:val="00A67C0F"/>
    <w:rsid w:val="00A7087B"/>
    <w:rsid w:val="00A70B65"/>
    <w:rsid w:val="00A71AE5"/>
    <w:rsid w:val="00A7354E"/>
    <w:rsid w:val="00A74064"/>
    <w:rsid w:val="00A74E3C"/>
    <w:rsid w:val="00A755C5"/>
    <w:rsid w:val="00A75B64"/>
    <w:rsid w:val="00A7687D"/>
    <w:rsid w:val="00A7695C"/>
    <w:rsid w:val="00A76CEF"/>
    <w:rsid w:val="00A772AD"/>
    <w:rsid w:val="00A80471"/>
    <w:rsid w:val="00A808AF"/>
    <w:rsid w:val="00A808F3"/>
    <w:rsid w:val="00A80D3A"/>
    <w:rsid w:val="00A8182D"/>
    <w:rsid w:val="00A81BF6"/>
    <w:rsid w:val="00A8208D"/>
    <w:rsid w:val="00A82160"/>
    <w:rsid w:val="00A82D49"/>
    <w:rsid w:val="00A84852"/>
    <w:rsid w:val="00A84D10"/>
    <w:rsid w:val="00A84F62"/>
    <w:rsid w:val="00A86E84"/>
    <w:rsid w:val="00A87A49"/>
    <w:rsid w:val="00A9052F"/>
    <w:rsid w:val="00A908C5"/>
    <w:rsid w:val="00A90A54"/>
    <w:rsid w:val="00A92977"/>
    <w:rsid w:val="00A94BD9"/>
    <w:rsid w:val="00A95658"/>
    <w:rsid w:val="00A95CCD"/>
    <w:rsid w:val="00A96434"/>
    <w:rsid w:val="00A966D2"/>
    <w:rsid w:val="00AA09A5"/>
    <w:rsid w:val="00AA131E"/>
    <w:rsid w:val="00AA14C0"/>
    <w:rsid w:val="00AA2C12"/>
    <w:rsid w:val="00AA7002"/>
    <w:rsid w:val="00AA77D7"/>
    <w:rsid w:val="00AA7FDD"/>
    <w:rsid w:val="00AB10A6"/>
    <w:rsid w:val="00AB1A07"/>
    <w:rsid w:val="00AB1DB3"/>
    <w:rsid w:val="00AB2FD8"/>
    <w:rsid w:val="00AB360A"/>
    <w:rsid w:val="00AB3B3D"/>
    <w:rsid w:val="00AB3C96"/>
    <w:rsid w:val="00AB45A6"/>
    <w:rsid w:val="00AB4C3D"/>
    <w:rsid w:val="00AB50CB"/>
    <w:rsid w:val="00AB514E"/>
    <w:rsid w:val="00AB59A1"/>
    <w:rsid w:val="00AB6672"/>
    <w:rsid w:val="00AB7110"/>
    <w:rsid w:val="00AB7F75"/>
    <w:rsid w:val="00AC0677"/>
    <w:rsid w:val="00AC13F5"/>
    <w:rsid w:val="00AC1559"/>
    <w:rsid w:val="00AC32B8"/>
    <w:rsid w:val="00AC4725"/>
    <w:rsid w:val="00AC56AF"/>
    <w:rsid w:val="00AC5C04"/>
    <w:rsid w:val="00AC7168"/>
    <w:rsid w:val="00AC774D"/>
    <w:rsid w:val="00AC7A0A"/>
    <w:rsid w:val="00AD089F"/>
    <w:rsid w:val="00AD1C20"/>
    <w:rsid w:val="00AD1D85"/>
    <w:rsid w:val="00AD3A50"/>
    <w:rsid w:val="00AD3A99"/>
    <w:rsid w:val="00AD483B"/>
    <w:rsid w:val="00AD4A51"/>
    <w:rsid w:val="00AD4E82"/>
    <w:rsid w:val="00AD6EB4"/>
    <w:rsid w:val="00AD746C"/>
    <w:rsid w:val="00AD7A32"/>
    <w:rsid w:val="00AE1F91"/>
    <w:rsid w:val="00AE327D"/>
    <w:rsid w:val="00AE3282"/>
    <w:rsid w:val="00AE368D"/>
    <w:rsid w:val="00AE3FA5"/>
    <w:rsid w:val="00AE4094"/>
    <w:rsid w:val="00AE43C6"/>
    <w:rsid w:val="00AE6625"/>
    <w:rsid w:val="00AE66CF"/>
    <w:rsid w:val="00AE691B"/>
    <w:rsid w:val="00AE6B9A"/>
    <w:rsid w:val="00AE71B8"/>
    <w:rsid w:val="00AE7BAE"/>
    <w:rsid w:val="00AF15CD"/>
    <w:rsid w:val="00AF2D82"/>
    <w:rsid w:val="00AF2E5A"/>
    <w:rsid w:val="00AF41B7"/>
    <w:rsid w:val="00AF4D38"/>
    <w:rsid w:val="00AF56CE"/>
    <w:rsid w:val="00AF63AD"/>
    <w:rsid w:val="00AF7241"/>
    <w:rsid w:val="00AF762A"/>
    <w:rsid w:val="00B00E69"/>
    <w:rsid w:val="00B014E9"/>
    <w:rsid w:val="00B01857"/>
    <w:rsid w:val="00B030EE"/>
    <w:rsid w:val="00B033EB"/>
    <w:rsid w:val="00B0432E"/>
    <w:rsid w:val="00B05285"/>
    <w:rsid w:val="00B056BC"/>
    <w:rsid w:val="00B05733"/>
    <w:rsid w:val="00B057B6"/>
    <w:rsid w:val="00B05B71"/>
    <w:rsid w:val="00B062C2"/>
    <w:rsid w:val="00B07B82"/>
    <w:rsid w:val="00B108A2"/>
    <w:rsid w:val="00B126BF"/>
    <w:rsid w:val="00B12EAB"/>
    <w:rsid w:val="00B12EE9"/>
    <w:rsid w:val="00B1344F"/>
    <w:rsid w:val="00B135E3"/>
    <w:rsid w:val="00B13809"/>
    <w:rsid w:val="00B1438F"/>
    <w:rsid w:val="00B1589D"/>
    <w:rsid w:val="00B1657B"/>
    <w:rsid w:val="00B1661B"/>
    <w:rsid w:val="00B17797"/>
    <w:rsid w:val="00B17A49"/>
    <w:rsid w:val="00B20196"/>
    <w:rsid w:val="00B2032B"/>
    <w:rsid w:val="00B20563"/>
    <w:rsid w:val="00B22098"/>
    <w:rsid w:val="00B22A14"/>
    <w:rsid w:val="00B22BAC"/>
    <w:rsid w:val="00B236CA"/>
    <w:rsid w:val="00B2371D"/>
    <w:rsid w:val="00B245A5"/>
    <w:rsid w:val="00B25D32"/>
    <w:rsid w:val="00B2687A"/>
    <w:rsid w:val="00B2753D"/>
    <w:rsid w:val="00B27C70"/>
    <w:rsid w:val="00B30241"/>
    <w:rsid w:val="00B30362"/>
    <w:rsid w:val="00B30FDA"/>
    <w:rsid w:val="00B3247A"/>
    <w:rsid w:val="00B32635"/>
    <w:rsid w:val="00B338AC"/>
    <w:rsid w:val="00B33E56"/>
    <w:rsid w:val="00B348A9"/>
    <w:rsid w:val="00B3540F"/>
    <w:rsid w:val="00B3566C"/>
    <w:rsid w:val="00B35AE0"/>
    <w:rsid w:val="00B35BA6"/>
    <w:rsid w:val="00B368D2"/>
    <w:rsid w:val="00B376D9"/>
    <w:rsid w:val="00B40292"/>
    <w:rsid w:val="00B40454"/>
    <w:rsid w:val="00B40BDC"/>
    <w:rsid w:val="00B41388"/>
    <w:rsid w:val="00B419F2"/>
    <w:rsid w:val="00B41C9E"/>
    <w:rsid w:val="00B41DB0"/>
    <w:rsid w:val="00B43042"/>
    <w:rsid w:val="00B43F0F"/>
    <w:rsid w:val="00B44CCC"/>
    <w:rsid w:val="00B44F96"/>
    <w:rsid w:val="00B4576F"/>
    <w:rsid w:val="00B46405"/>
    <w:rsid w:val="00B471CB"/>
    <w:rsid w:val="00B501B5"/>
    <w:rsid w:val="00B50D50"/>
    <w:rsid w:val="00B52656"/>
    <w:rsid w:val="00B52E8F"/>
    <w:rsid w:val="00B53010"/>
    <w:rsid w:val="00B53E16"/>
    <w:rsid w:val="00B547C2"/>
    <w:rsid w:val="00B55147"/>
    <w:rsid w:val="00B55CB7"/>
    <w:rsid w:val="00B55E56"/>
    <w:rsid w:val="00B571DC"/>
    <w:rsid w:val="00B57449"/>
    <w:rsid w:val="00B57852"/>
    <w:rsid w:val="00B5790A"/>
    <w:rsid w:val="00B57F59"/>
    <w:rsid w:val="00B60043"/>
    <w:rsid w:val="00B60B46"/>
    <w:rsid w:val="00B62375"/>
    <w:rsid w:val="00B627BE"/>
    <w:rsid w:val="00B62987"/>
    <w:rsid w:val="00B64154"/>
    <w:rsid w:val="00B64350"/>
    <w:rsid w:val="00B657C3"/>
    <w:rsid w:val="00B6633B"/>
    <w:rsid w:val="00B66D7F"/>
    <w:rsid w:val="00B674E5"/>
    <w:rsid w:val="00B67EBE"/>
    <w:rsid w:val="00B70764"/>
    <w:rsid w:val="00B70904"/>
    <w:rsid w:val="00B70D82"/>
    <w:rsid w:val="00B71E41"/>
    <w:rsid w:val="00B71EFC"/>
    <w:rsid w:val="00B72245"/>
    <w:rsid w:val="00B736FC"/>
    <w:rsid w:val="00B73980"/>
    <w:rsid w:val="00B74140"/>
    <w:rsid w:val="00B75615"/>
    <w:rsid w:val="00B76BBD"/>
    <w:rsid w:val="00B76F6B"/>
    <w:rsid w:val="00B77025"/>
    <w:rsid w:val="00B772AB"/>
    <w:rsid w:val="00B775B8"/>
    <w:rsid w:val="00B80603"/>
    <w:rsid w:val="00B80E71"/>
    <w:rsid w:val="00B813A2"/>
    <w:rsid w:val="00B82D9E"/>
    <w:rsid w:val="00B84365"/>
    <w:rsid w:val="00B8446D"/>
    <w:rsid w:val="00B84CF9"/>
    <w:rsid w:val="00B86BEF"/>
    <w:rsid w:val="00B87603"/>
    <w:rsid w:val="00B87F90"/>
    <w:rsid w:val="00B9070E"/>
    <w:rsid w:val="00B91C45"/>
    <w:rsid w:val="00B92559"/>
    <w:rsid w:val="00B930A8"/>
    <w:rsid w:val="00B94D0B"/>
    <w:rsid w:val="00B95109"/>
    <w:rsid w:val="00B96355"/>
    <w:rsid w:val="00B97A3D"/>
    <w:rsid w:val="00BA05FF"/>
    <w:rsid w:val="00BA0646"/>
    <w:rsid w:val="00BA1EC2"/>
    <w:rsid w:val="00BA3985"/>
    <w:rsid w:val="00BA3CB6"/>
    <w:rsid w:val="00BA3F72"/>
    <w:rsid w:val="00BA4F08"/>
    <w:rsid w:val="00BA5E60"/>
    <w:rsid w:val="00BA61C2"/>
    <w:rsid w:val="00BA6C45"/>
    <w:rsid w:val="00BA7157"/>
    <w:rsid w:val="00BB0241"/>
    <w:rsid w:val="00BB273A"/>
    <w:rsid w:val="00BB2B35"/>
    <w:rsid w:val="00BB40F9"/>
    <w:rsid w:val="00BB4285"/>
    <w:rsid w:val="00BB481D"/>
    <w:rsid w:val="00BB5853"/>
    <w:rsid w:val="00BB5AFB"/>
    <w:rsid w:val="00BB6199"/>
    <w:rsid w:val="00BB649A"/>
    <w:rsid w:val="00BB6D65"/>
    <w:rsid w:val="00BB75C3"/>
    <w:rsid w:val="00BB76CA"/>
    <w:rsid w:val="00BB7AB6"/>
    <w:rsid w:val="00BC04FA"/>
    <w:rsid w:val="00BC0ADE"/>
    <w:rsid w:val="00BC23D8"/>
    <w:rsid w:val="00BC287F"/>
    <w:rsid w:val="00BC2C2A"/>
    <w:rsid w:val="00BC5422"/>
    <w:rsid w:val="00BC63FE"/>
    <w:rsid w:val="00BC6F70"/>
    <w:rsid w:val="00BC7877"/>
    <w:rsid w:val="00BC7D4E"/>
    <w:rsid w:val="00BD11CB"/>
    <w:rsid w:val="00BD13E6"/>
    <w:rsid w:val="00BD224F"/>
    <w:rsid w:val="00BD23BD"/>
    <w:rsid w:val="00BD27BF"/>
    <w:rsid w:val="00BD2B92"/>
    <w:rsid w:val="00BD3556"/>
    <w:rsid w:val="00BD4179"/>
    <w:rsid w:val="00BD41A3"/>
    <w:rsid w:val="00BD4467"/>
    <w:rsid w:val="00BD5476"/>
    <w:rsid w:val="00BD77C7"/>
    <w:rsid w:val="00BD7F8B"/>
    <w:rsid w:val="00BE0065"/>
    <w:rsid w:val="00BE0E77"/>
    <w:rsid w:val="00BE122B"/>
    <w:rsid w:val="00BE257A"/>
    <w:rsid w:val="00BE2963"/>
    <w:rsid w:val="00BE3378"/>
    <w:rsid w:val="00BE349D"/>
    <w:rsid w:val="00BE3888"/>
    <w:rsid w:val="00BE3B4E"/>
    <w:rsid w:val="00BE4636"/>
    <w:rsid w:val="00BE4F08"/>
    <w:rsid w:val="00BE61E4"/>
    <w:rsid w:val="00BE62C6"/>
    <w:rsid w:val="00BE7671"/>
    <w:rsid w:val="00BE788D"/>
    <w:rsid w:val="00BF0840"/>
    <w:rsid w:val="00BF0C32"/>
    <w:rsid w:val="00BF0C41"/>
    <w:rsid w:val="00BF143F"/>
    <w:rsid w:val="00BF28DD"/>
    <w:rsid w:val="00BF388B"/>
    <w:rsid w:val="00BF3A1B"/>
    <w:rsid w:val="00BF3A3C"/>
    <w:rsid w:val="00BF5E31"/>
    <w:rsid w:val="00BF5F9F"/>
    <w:rsid w:val="00BF6211"/>
    <w:rsid w:val="00BF64C0"/>
    <w:rsid w:val="00BF754B"/>
    <w:rsid w:val="00BF75ED"/>
    <w:rsid w:val="00C00D4A"/>
    <w:rsid w:val="00C01FCF"/>
    <w:rsid w:val="00C02DCB"/>
    <w:rsid w:val="00C0316E"/>
    <w:rsid w:val="00C050DE"/>
    <w:rsid w:val="00C0513E"/>
    <w:rsid w:val="00C05654"/>
    <w:rsid w:val="00C0598B"/>
    <w:rsid w:val="00C06153"/>
    <w:rsid w:val="00C06A12"/>
    <w:rsid w:val="00C06C50"/>
    <w:rsid w:val="00C07ABC"/>
    <w:rsid w:val="00C1024D"/>
    <w:rsid w:val="00C10C0C"/>
    <w:rsid w:val="00C11D1D"/>
    <w:rsid w:val="00C1247C"/>
    <w:rsid w:val="00C16459"/>
    <w:rsid w:val="00C171E6"/>
    <w:rsid w:val="00C17B4E"/>
    <w:rsid w:val="00C20146"/>
    <w:rsid w:val="00C21D06"/>
    <w:rsid w:val="00C22D04"/>
    <w:rsid w:val="00C22EDB"/>
    <w:rsid w:val="00C25752"/>
    <w:rsid w:val="00C2590C"/>
    <w:rsid w:val="00C25DB0"/>
    <w:rsid w:val="00C27A4E"/>
    <w:rsid w:val="00C30343"/>
    <w:rsid w:val="00C30C22"/>
    <w:rsid w:val="00C3117A"/>
    <w:rsid w:val="00C31260"/>
    <w:rsid w:val="00C31A50"/>
    <w:rsid w:val="00C31A77"/>
    <w:rsid w:val="00C31C21"/>
    <w:rsid w:val="00C32942"/>
    <w:rsid w:val="00C332A6"/>
    <w:rsid w:val="00C33FD4"/>
    <w:rsid w:val="00C34202"/>
    <w:rsid w:val="00C3451D"/>
    <w:rsid w:val="00C34B0D"/>
    <w:rsid w:val="00C35A3D"/>
    <w:rsid w:val="00C4029F"/>
    <w:rsid w:val="00C40653"/>
    <w:rsid w:val="00C4097F"/>
    <w:rsid w:val="00C425CA"/>
    <w:rsid w:val="00C42C61"/>
    <w:rsid w:val="00C442A2"/>
    <w:rsid w:val="00C445FE"/>
    <w:rsid w:val="00C44FB1"/>
    <w:rsid w:val="00C4567C"/>
    <w:rsid w:val="00C46994"/>
    <w:rsid w:val="00C46AD9"/>
    <w:rsid w:val="00C46C8E"/>
    <w:rsid w:val="00C47556"/>
    <w:rsid w:val="00C479A0"/>
    <w:rsid w:val="00C47FF0"/>
    <w:rsid w:val="00C50F2C"/>
    <w:rsid w:val="00C5182D"/>
    <w:rsid w:val="00C51D83"/>
    <w:rsid w:val="00C526BC"/>
    <w:rsid w:val="00C535B3"/>
    <w:rsid w:val="00C538B2"/>
    <w:rsid w:val="00C5436A"/>
    <w:rsid w:val="00C543AE"/>
    <w:rsid w:val="00C556CD"/>
    <w:rsid w:val="00C5627F"/>
    <w:rsid w:val="00C569DA"/>
    <w:rsid w:val="00C570D1"/>
    <w:rsid w:val="00C5719F"/>
    <w:rsid w:val="00C5771A"/>
    <w:rsid w:val="00C60A42"/>
    <w:rsid w:val="00C61661"/>
    <w:rsid w:val="00C62846"/>
    <w:rsid w:val="00C628E5"/>
    <w:rsid w:val="00C635F8"/>
    <w:rsid w:val="00C63B6B"/>
    <w:rsid w:val="00C63CA4"/>
    <w:rsid w:val="00C645C7"/>
    <w:rsid w:val="00C654CE"/>
    <w:rsid w:val="00C66076"/>
    <w:rsid w:val="00C66216"/>
    <w:rsid w:val="00C67895"/>
    <w:rsid w:val="00C70077"/>
    <w:rsid w:val="00C700B5"/>
    <w:rsid w:val="00C711AF"/>
    <w:rsid w:val="00C71F5B"/>
    <w:rsid w:val="00C723F2"/>
    <w:rsid w:val="00C726DE"/>
    <w:rsid w:val="00C7420A"/>
    <w:rsid w:val="00C74FC8"/>
    <w:rsid w:val="00C76711"/>
    <w:rsid w:val="00C774B8"/>
    <w:rsid w:val="00C77520"/>
    <w:rsid w:val="00C779AE"/>
    <w:rsid w:val="00C8137E"/>
    <w:rsid w:val="00C820B9"/>
    <w:rsid w:val="00C8252E"/>
    <w:rsid w:val="00C825A6"/>
    <w:rsid w:val="00C82D6E"/>
    <w:rsid w:val="00C838DB"/>
    <w:rsid w:val="00C8407A"/>
    <w:rsid w:val="00C844B4"/>
    <w:rsid w:val="00C846A4"/>
    <w:rsid w:val="00C849B9"/>
    <w:rsid w:val="00C85F93"/>
    <w:rsid w:val="00C87242"/>
    <w:rsid w:val="00C901E1"/>
    <w:rsid w:val="00C9042C"/>
    <w:rsid w:val="00C925FE"/>
    <w:rsid w:val="00C93519"/>
    <w:rsid w:val="00C951BA"/>
    <w:rsid w:val="00C957C1"/>
    <w:rsid w:val="00C95EB2"/>
    <w:rsid w:val="00C97A78"/>
    <w:rsid w:val="00C97A7C"/>
    <w:rsid w:val="00CA11CE"/>
    <w:rsid w:val="00CA1781"/>
    <w:rsid w:val="00CA2A0D"/>
    <w:rsid w:val="00CA30E6"/>
    <w:rsid w:val="00CA3CAA"/>
    <w:rsid w:val="00CA44FF"/>
    <w:rsid w:val="00CA48C2"/>
    <w:rsid w:val="00CA540E"/>
    <w:rsid w:val="00CA5A53"/>
    <w:rsid w:val="00CA6060"/>
    <w:rsid w:val="00CA64E5"/>
    <w:rsid w:val="00CA6E21"/>
    <w:rsid w:val="00CA7E0F"/>
    <w:rsid w:val="00CB0401"/>
    <w:rsid w:val="00CB058C"/>
    <w:rsid w:val="00CB106F"/>
    <w:rsid w:val="00CB3E07"/>
    <w:rsid w:val="00CB426D"/>
    <w:rsid w:val="00CB48F5"/>
    <w:rsid w:val="00CB639E"/>
    <w:rsid w:val="00CC18C0"/>
    <w:rsid w:val="00CC1EC4"/>
    <w:rsid w:val="00CC2A11"/>
    <w:rsid w:val="00CC3C48"/>
    <w:rsid w:val="00CC4490"/>
    <w:rsid w:val="00CC4584"/>
    <w:rsid w:val="00CC519A"/>
    <w:rsid w:val="00CC5565"/>
    <w:rsid w:val="00CC56E3"/>
    <w:rsid w:val="00CC6907"/>
    <w:rsid w:val="00CC6AC7"/>
    <w:rsid w:val="00CC6F85"/>
    <w:rsid w:val="00CC7F5B"/>
    <w:rsid w:val="00CD15E5"/>
    <w:rsid w:val="00CD1D2E"/>
    <w:rsid w:val="00CD2394"/>
    <w:rsid w:val="00CD26C5"/>
    <w:rsid w:val="00CD31A8"/>
    <w:rsid w:val="00CD36DD"/>
    <w:rsid w:val="00CD3711"/>
    <w:rsid w:val="00CD3C72"/>
    <w:rsid w:val="00CD3DBC"/>
    <w:rsid w:val="00CD3F05"/>
    <w:rsid w:val="00CD57EE"/>
    <w:rsid w:val="00CD635F"/>
    <w:rsid w:val="00CD69D8"/>
    <w:rsid w:val="00CD7AFB"/>
    <w:rsid w:val="00CE1138"/>
    <w:rsid w:val="00CE158A"/>
    <w:rsid w:val="00CE2078"/>
    <w:rsid w:val="00CE24C8"/>
    <w:rsid w:val="00CE36E8"/>
    <w:rsid w:val="00CE4A3D"/>
    <w:rsid w:val="00CE4E56"/>
    <w:rsid w:val="00CE4F37"/>
    <w:rsid w:val="00CE5753"/>
    <w:rsid w:val="00CE5A87"/>
    <w:rsid w:val="00CE624C"/>
    <w:rsid w:val="00CE675C"/>
    <w:rsid w:val="00CE683C"/>
    <w:rsid w:val="00CE6FC1"/>
    <w:rsid w:val="00CF0373"/>
    <w:rsid w:val="00CF03EB"/>
    <w:rsid w:val="00CF0A4D"/>
    <w:rsid w:val="00CF0A6F"/>
    <w:rsid w:val="00CF0C17"/>
    <w:rsid w:val="00CF1035"/>
    <w:rsid w:val="00CF1D8C"/>
    <w:rsid w:val="00CF2F2D"/>
    <w:rsid w:val="00CF2F64"/>
    <w:rsid w:val="00CF314A"/>
    <w:rsid w:val="00CF4221"/>
    <w:rsid w:val="00CF4697"/>
    <w:rsid w:val="00CF576C"/>
    <w:rsid w:val="00CF6A6A"/>
    <w:rsid w:val="00CF724C"/>
    <w:rsid w:val="00CF744B"/>
    <w:rsid w:val="00CF7B31"/>
    <w:rsid w:val="00CF7C17"/>
    <w:rsid w:val="00D00747"/>
    <w:rsid w:val="00D00B5B"/>
    <w:rsid w:val="00D00CF5"/>
    <w:rsid w:val="00D00D57"/>
    <w:rsid w:val="00D017DA"/>
    <w:rsid w:val="00D02750"/>
    <w:rsid w:val="00D02952"/>
    <w:rsid w:val="00D03213"/>
    <w:rsid w:val="00D043E6"/>
    <w:rsid w:val="00D05D5E"/>
    <w:rsid w:val="00D05D72"/>
    <w:rsid w:val="00D06160"/>
    <w:rsid w:val="00D06EF6"/>
    <w:rsid w:val="00D105C5"/>
    <w:rsid w:val="00D10FE9"/>
    <w:rsid w:val="00D120E8"/>
    <w:rsid w:val="00D12704"/>
    <w:rsid w:val="00D137CE"/>
    <w:rsid w:val="00D150FE"/>
    <w:rsid w:val="00D1634E"/>
    <w:rsid w:val="00D1657C"/>
    <w:rsid w:val="00D169D0"/>
    <w:rsid w:val="00D16B21"/>
    <w:rsid w:val="00D1716D"/>
    <w:rsid w:val="00D1735F"/>
    <w:rsid w:val="00D17CAE"/>
    <w:rsid w:val="00D20036"/>
    <w:rsid w:val="00D206ED"/>
    <w:rsid w:val="00D21B30"/>
    <w:rsid w:val="00D22018"/>
    <w:rsid w:val="00D22E1F"/>
    <w:rsid w:val="00D2338B"/>
    <w:rsid w:val="00D23399"/>
    <w:rsid w:val="00D23925"/>
    <w:rsid w:val="00D24BAE"/>
    <w:rsid w:val="00D268DA"/>
    <w:rsid w:val="00D270A8"/>
    <w:rsid w:val="00D27839"/>
    <w:rsid w:val="00D30B4A"/>
    <w:rsid w:val="00D31C56"/>
    <w:rsid w:val="00D3222D"/>
    <w:rsid w:val="00D325FD"/>
    <w:rsid w:val="00D330C9"/>
    <w:rsid w:val="00D33379"/>
    <w:rsid w:val="00D3404A"/>
    <w:rsid w:val="00D34CBF"/>
    <w:rsid w:val="00D351D7"/>
    <w:rsid w:val="00D36299"/>
    <w:rsid w:val="00D3678C"/>
    <w:rsid w:val="00D403AE"/>
    <w:rsid w:val="00D40C73"/>
    <w:rsid w:val="00D42886"/>
    <w:rsid w:val="00D434B3"/>
    <w:rsid w:val="00D438BB"/>
    <w:rsid w:val="00D444BB"/>
    <w:rsid w:val="00D45C31"/>
    <w:rsid w:val="00D46FC6"/>
    <w:rsid w:val="00D46FE0"/>
    <w:rsid w:val="00D4732B"/>
    <w:rsid w:val="00D47FF9"/>
    <w:rsid w:val="00D501C6"/>
    <w:rsid w:val="00D50CC6"/>
    <w:rsid w:val="00D5213B"/>
    <w:rsid w:val="00D5214A"/>
    <w:rsid w:val="00D529ED"/>
    <w:rsid w:val="00D52C27"/>
    <w:rsid w:val="00D52FD1"/>
    <w:rsid w:val="00D5421D"/>
    <w:rsid w:val="00D5452F"/>
    <w:rsid w:val="00D54CB7"/>
    <w:rsid w:val="00D54CC1"/>
    <w:rsid w:val="00D551F1"/>
    <w:rsid w:val="00D56392"/>
    <w:rsid w:val="00D563AC"/>
    <w:rsid w:val="00D56F30"/>
    <w:rsid w:val="00D57F88"/>
    <w:rsid w:val="00D6115C"/>
    <w:rsid w:val="00D6115F"/>
    <w:rsid w:val="00D614BB"/>
    <w:rsid w:val="00D61757"/>
    <w:rsid w:val="00D6185C"/>
    <w:rsid w:val="00D61CBA"/>
    <w:rsid w:val="00D621E0"/>
    <w:rsid w:val="00D6289E"/>
    <w:rsid w:val="00D62D40"/>
    <w:rsid w:val="00D62D90"/>
    <w:rsid w:val="00D6328C"/>
    <w:rsid w:val="00D6381A"/>
    <w:rsid w:val="00D65CEE"/>
    <w:rsid w:val="00D65D2A"/>
    <w:rsid w:val="00D7018C"/>
    <w:rsid w:val="00D70900"/>
    <w:rsid w:val="00D70985"/>
    <w:rsid w:val="00D7103B"/>
    <w:rsid w:val="00D722E8"/>
    <w:rsid w:val="00D7275F"/>
    <w:rsid w:val="00D73622"/>
    <w:rsid w:val="00D73E4F"/>
    <w:rsid w:val="00D73FB5"/>
    <w:rsid w:val="00D745C5"/>
    <w:rsid w:val="00D74E00"/>
    <w:rsid w:val="00D750D4"/>
    <w:rsid w:val="00D75892"/>
    <w:rsid w:val="00D76759"/>
    <w:rsid w:val="00D76E6B"/>
    <w:rsid w:val="00D77265"/>
    <w:rsid w:val="00D77D87"/>
    <w:rsid w:val="00D800A2"/>
    <w:rsid w:val="00D808DF"/>
    <w:rsid w:val="00D80A42"/>
    <w:rsid w:val="00D80BC8"/>
    <w:rsid w:val="00D81865"/>
    <w:rsid w:val="00D82022"/>
    <w:rsid w:val="00D82176"/>
    <w:rsid w:val="00D833B7"/>
    <w:rsid w:val="00D842B1"/>
    <w:rsid w:val="00D84398"/>
    <w:rsid w:val="00D84BFC"/>
    <w:rsid w:val="00D871D1"/>
    <w:rsid w:val="00D878C5"/>
    <w:rsid w:val="00D926F4"/>
    <w:rsid w:val="00D929CE"/>
    <w:rsid w:val="00D92A9A"/>
    <w:rsid w:val="00D9487F"/>
    <w:rsid w:val="00D953C6"/>
    <w:rsid w:val="00D96C73"/>
    <w:rsid w:val="00D973C5"/>
    <w:rsid w:val="00DA0044"/>
    <w:rsid w:val="00DA128D"/>
    <w:rsid w:val="00DA14F8"/>
    <w:rsid w:val="00DA1FD3"/>
    <w:rsid w:val="00DA227F"/>
    <w:rsid w:val="00DA3081"/>
    <w:rsid w:val="00DA3506"/>
    <w:rsid w:val="00DA3529"/>
    <w:rsid w:val="00DA42FE"/>
    <w:rsid w:val="00DA4BF8"/>
    <w:rsid w:val="00DA5765"/>
    <w:rsid w:val="00DA5E96"/>
    <w:rsid w:val="00DA61D5"/>
    <w:rsid w:val="00DA679E"/>
    <w:rsid w:val="00DA7010"/>
    <w:rsid w:val="00DA79A5"/>
    <w:rsid w:val="00DA7E05"/>
    <w:rsid w:val="00DB0020"/>
    <w:rsid w:val="00DB044F"/>
    <w:rsid w:val="00DB04B3"/>
    <w:rsid w:val="00DB0707"/>
    <w:rsid w:val="00DB0BA0"/>
    <w:rsid w:val="00DB0C0C"/>
    <w:rsid w:val="00DB1B1A"/>
    <w:rsid w:val="00DB2E09"/>
    <w:rsid w:val="00DB3A7B"/>
    <w:rsid w:val="00DB45B7"/>
    <w:rsid w:val="00DB465D"/>
    <w:rsid w:val="00DB4962"/>
    <w:rsid w:val="00DB5B44"/>
    <w:rsid w:val="00DB606D"/>
    <w:rsid w:val="00DB63D7"/>
    <w:rsid w:val="00DB63EA"/>
    <w:rsid w:val="00DB6B6C"/>
    <w:rsid w:val="00DB6E26"/>
    <w:rsid w:val="00DB723F"/>
    <w:rsid w:val="00DB7293"/>
    <w:rsid w:val="00DB79B6"/>
    <w:rsid w:val="00DB7ED1"/>
    <w:rsid w:val="00DC0784"/>
    <w:rsid w:val="00DC08EC"/>
    <w:rsid w:val="00DC11AD"/>
    <w:rsid w:val="00DC1B0A"/>
    <w:rsid w:val="00DC225A"/>
    <w:rsid w:val="00DC233E"/>
    <w:rsid w:val="00DC3477"/>
    <w:rsid w:val="00DC3C52"/>
    <w:rsid w:val="00DC3CF0"/>
    <w:rsid w:val="00DC506A"/>
    <w:rsid w:val="00DC516B"/>
    <w:rsid w:val="00DC623A"/>
    <w:rsid w:val="00DC7991"/>
    <w:rsid w:val="00DC7EB7"/>
    <w:rsid w:val="00DC7FE5"/>
    <w:rsid w:val="00DD0291"/>
    <w:rsid w:val="00DD0BB1"/>
    <w:rsid w:val="00DD0C88"/>
    <w:rsid w:val="00DD16D6"/>
    <w:rsid w:val="00DD3BDD"/>
    <w:rsid w:val="00DD437E"/>
    <w:rsid w:val="00DD480B"/>
    <w:rsid w:val="00DD4A83"/>
    <w:rsid w:val="00DD5431"/>
    <w:rsid w:val="00DD622B"/>
    <w:rsid w:val="00DD6360"/>
    <w:rsid w:val="00DD7F2F"/>
    <w:rsid w:val="00DE0222"/>
    <w:rsid w:val="00DE0617"/>
    <w:rsid w:val="00DE2F83"/>
    <w:rsid w:val="00DE31F4"/>
    <w:rsid w:val="00DE3C69"/>
    <w:rsid w:val="00DE4233"/>
    <w:rsid w:val="00DE5952"/>
    <w:rsid w:val="00DE62CE"/>
    <w:rsid w:val="00DE6D3D"/>
    <w:rsid w:val="00DE70FA"/>
    <w:rsid w:val="00DF0B78"/>
    <w:rsid w:val="00DF0C3C"/>
    <w:rsid w:val="00DF0D42"/>
    <w:rsid w:val="00DF0EDC"/>
    <w:rsid w:val="00DF1143"/>
    <w:rsid w:val="00DF1E74"/>
    <w:rsid w:val="00DF242A"/>
    <w:rsid w:val="00DF2860"/>
    <w:rsid w:val="00DF2E3C"/>
    <w:rsid w:val="00DF311E"/>
    <w:rsid w:val="00DF3E15"/>
    <w:rsid w:val="00DF51FB"/>
    <w:rsid w:val="00DF5260"/>
    <w:rsid w:val="00DF5FC8"/>
    <w:rsid w:val="00E00BA1"/>
    <w:rsid w:val="00E00BCF"/>
    <w:rsid w:val="00E01128"/>
    <w:rsid w:val="00E0208D"/>
    <w:rsid w:val="00E063C5"/>
    <w:rsid w:val="00E07D68"/>
    <w:rsid w:val="00E10703"/>
    <w:rsid w:val="00E10EA5"/>
    <w:rsid w:val="00E12797"/>
    <w:rsid w:val="00E1281E"/>
    <w:rsid w:val="00E12840"/>
    <w:rsid w:val="00E1284F"/>
    <w:rsid w:val="00E12FC6"/>
    <w:rsid w:val="00E15480"/>
    <w:rsid w:val="00E1624B"/>
    <w:rsid w:val="00E1764B"/>
    <w:rsid w:val="00E1796E"/>
    <w:rsid w:val="00E2035B"/>
    <w:rsid w:val="00E21345"/>
    <w:rsid w:val="00E218D2"/>
    <w:rsid w:val="00E21C64"/>
    <w:rsid w:val="00E22AA5"/>
    <w:rsid w:val="00E23A29"/>
    <w:rsid w:val="00E255F4"/>
    <w:rsid w:val="00E26339"/>
    <w:rsid w:val="00E263C2"/>
    <w:rsid w:val="00E26688"/>
    <w:rsid w:val="00E2755B"/>
    <w:rsid w:val="00E276B2"/>
    <w:rsid w:val="00E320B7"/>
    <w:rsid w:val="00E322AF"/>
    <w:rsid w:val="00E33287"/>
    <w:rsid w:val="00E3437A"/>
    <w:rsid w:val="00E34BEF"/>
    <w:rsid w:val="00E35322"/>
    <w:rsid w:val="00E36603"/>
    <w:rsid w:val="00E36B09"/>
    <w:rsid w:val="00E36D6A"/>
    <w:rsid w:val="00E40493"/>
    <w:rsid w:val="00E438FA"/>
    <w:rsid w:val="00E44B9C"/>
    <w:rsid w:val="00E44C89"/>
    <w:rsid w:val="00E453A8"/>
    <w:rsid w:val="00E455DB"/>
    <w:rsid w:val="00E45A22"/>
    <w:rsid w:val="00E45FE0"/>
    <w:rsid w:val="00E46ECA"/>
    <w:rsid w:val="00E47051"/>
    <w:rsid w:val="00E4745F"/>
    <w:rsid w:val="00E47937"/>
    <w:rsid w:val="00E47A43"/>
    <w:rsid w:val="00E5026C"/>
    <w:rsid w:val="00E5047F"/>
    <w:rsid w:val="00E50C58"/>
    <w:rsid w:val="00E50E83"/>
    <w:rsid w:val="00E51E46"/>
    <w:rsid w:val="00E549FA"/>
    <w:rsid w:val="00E54DDC"/>
    <w:rsid w:val="00E55100"/>
    <w:rsid w:val="00E5635E"/>
    <w:rsid w:val="00E563B1"/>
    <w:rsid w:val="00E60300"/>
    <w:rsid w:val="00E62035"/>
    <w:rsid w:val="00E62B52"/>
    <w:rsid w:val="00E6409F"/>
    <w:rsid w:val="00E656C2"/>
    <w:rsid w:val="00E678E7"/>
    <w:rsid w:val="00E67A79"/>
    <w:rsid w:val="00E67C10"/>
    <w:rsid w:val="00E67C81"/>
    <w:rsid w:val="00E701CD"/>
    <w:rsid w:val="00E70824"/>
    <w:rsid w:val="00E713A0"/>
    <w:rsid w:val="00E71F38"/>
    <w:rsid w:val="00E7280D"/>
    <w:rsid w:val="00E72C56"/>
    <w:rsid w:val="00E736A7"/>
    <w:rsid w:val="00E74CC3"/>
    <w:rsid w:val="00E76112"/>
    <w:rsid w:val="00E77C48"/>
    <w:rsid w:val="00E80279"/>
    <w:rsid w:val="00E8077B"/>
    <w:rsid w:val="00E8118F"/>
    <w:rsid w:val="00E81CE3"/>
    <w:rsid w:val="00E82587"/>
    <w:rsid w:val="00E8267D"/>
    <w:rsid w:val="00E85515"/>
    <w:rsid w:val="00E86333"/>
    <w:rsid w:val="00E8692B"/>
    <w:rsid w:val="00E87AC0"/>
    <w:rsid w:val="00E90D1F"/>
    <w:rsid w:val="00E90EEA"/>
    <w:rsid w:val="00E91E82"/>
    <w:rsid w:val="00E92161"/>
    <w:rsid w:val="00E94909"/>
    <w:rsid w:val="00E94925"/>
    <w:rsid w:val="00E95755"/>
    <w:rsid w:val="00E96343"/>
    <w:rsid w:val="00E96E3F"/>
    <w:rsid w:val="00E96EFD"/>
    <w:rsid w:val="00E97C1D"/>
    <w:rsid w:val="00EA0298"/>
    <w:rsid w:val="00EA0D62"/>
    <w:rsid w:val="00EA22F3"/>
    <w:rsid w:val="00EA2BF8"/>
    <w:rsid w:val="00EA35FB"/>
    <w:rsid w:val="00EA59A5"/>
    <w:rsid w:val="00EA6994"/>
    <w:rsid w:val="00EA6F54"/>
    <w:rsid w:val="00EA7FAB"/>
    <w:rsid w:val="00EB01C5"/>
    <w:rsid w:val="00EB0B23"/>
    <w:rsid w:val="00EB0CE6"/>
    <w:rsid w:val="00EB0F08"/>
    <w:rsid w:val="00EB1ADF"/>
    <w:rsid w:val="00EB25EA"/>
    <w:rsid w:val="00EB29E5"/>
    <w:rsid w:val="00EB4CD6"/>
    <w:rsid w:val="00EB4DF1"/>
    <w:rsid w:val="00EB5557"/>
    <w:rsid w:val="00EB56C5"/>
    <w:rsid w:val="00EB60C9"/>
    <w:rsid w:val="00EB6C92"/>
    <w:rsid w:val="00EB7BFC"/>
    <w:rsid w:val="00EC1056"/>
    <w:rsid w:val="00EC317E"/>
    <w:rsid w:val="00EC374F"/>
    <w:rsid w:val="00EC42C9"/>
    <w:rsid w:val="00EC5639"/>
    <w:rsid w:val="00EC56A9"/>
    <w:rsid w:val="00EC5CB4"/>
    <w:rsid w:val="00EC658B"/>
    <w:rsid w:val="00EC67F5"/>
    <w:rsid w:val="00EC7B40"/>
    <w:rsid w:val="00ED2407"/>
    <w:rsid w:val="00ED2FB1"/>
    <w:rsid w:val="00ED3D63"/>
    <w:rsid w:val="00ED3E5E"/>
    <w:rsid w:val="00ED3F03"/>
    <w:rsid w:val="00ED4107"/>
    <w:rsid w:val="00ED50C8"/>
    <w:rsid w:val="00ED7268"/>
    <w:rsid w:val="00ED7AC1"/>
    <w:rsid w:val="00EE0B65"/>
    <w:rsid w:val="00EE1364"/>
    <w:rsid w:val="00EE1981"/>
    <w:rsid w:val="00EE1A01"/>
    <w:rsid w:val="00EE1B09"/>
    <w:rsid w:val="00EE2E63"/>
    <w:rsid w:val="00EE4CAC"/>
    <w:rsid w:val="00EE52E9"/>
    <w:rsid w:val="00EE6EBE"/>
    <w:rsid w:val="00EE7142"/>
    <w:rsid w:val="00EE7C39"/>
    <w:rsid w:val="00EF0012"/>
    <w:rsid w:val="00EF22B1"/>
    <w:rsid w:val="00EF466A"/>
    <w:rsid w:val="00EF541A"/>
    <w:rsid w:val="00EF5584"/>
    <w:rsid w:val="00EF559F"/>
    <w:rsid w:val="00EF588D"/>
    <w:rsid w:val="00EF6FB1"/>
    <w:rsid w:val="00EF71EE"/>
    <w:rsid w:val="00EF7A5E"/>
    <w:rsid w:val="00F00754"/>
    <w:rsid w:val="00F013EE"/>
    <w:rsid w:val="00F0159F"/>
    <w:rsid w:val="00F01FA4"/>
    <w:rsid w:val="00F033D7"/>
    <w:rsid w:val="00F0369C"/>
    <w:rsid w:val="00F036DC"/>
    <w:rsid w:val="00F039EF"/>
    <w:rsid w:val="00F053F1"/>
    <w:rsid w:val="00F06218"/>
    <w:rsid w:val="00F0642A"/>
    <w:rsid w:val="00F078D4"/>
    <w:rsid w:val="00F07C06"/>
    <w:rsid w:val="00F07D28"/>
    <w:rsid w:val="00F07E29"/>
    <w:rsid w:val="00F1032D"/>
    <w:rsid w:val="00F11024"/>
    <w:rsid w:val="00F120C2"/>
    <w:rsid w:val="00F12E34"/>
    <w:rsid w:val="00F13966"/>
    <w:rsid w:val="00F139E9"/>
    <w:rsid w:val="00F13B7A"/>
    <w:rsid w:val="00F13D2C"/>
    <w:rsid w:val="00F1439E"/>
    <w:rsid w:val="00F16106"/>
    <w:rsid w:val="00F16280"/>
    <w:rsid w:val="00F1629B"/>
    <w:rsid w:val="00F170E3"/>
    <w:rsid w:val="00F172D0"/>
    <w:rsid w:val="00F176E3"/>
    <w:rsid w:val="00F2148D"/>
    <w:rsid w:val="00F21865"/>
    <w:rsid w:val="00F219E6"/>
    <w:rsid w:val="00F2215A"/>
    <w:rsid w:val="00F22301"/>
    <w:rsid w:val="00F24D32"/>
    <w:rsid w:val="00F25FA3"/>
    <w:rsid w:val="00F261CF"/>
    <w:rsid w:val="00F27FE6"/>
    <w:rsid w:val="00F3021D"/>
    <w:rsid w:val="00F30627"/>
    <w:rsid w:val="00F310A5"/>
    <w:rsid w:val="00F317F9"/>
    <w:rsid w:val="00F3253B"/>
    <w:rsid w:val="00F33534"/>
    <w:rsid w:val="00F335AB"/>
    <w:rsid w:val="00F3408D"/>
    <w:rsid w:val="00F343F1"/>
    <w:rsid w:val="00F3451C"/>
    <w:rsid w:val="00F3463B"/>
    <w:rsid w:val="00F34F21"/>
    <w:rsid w:val="00F35934"/>
    <w:rsid w:val="00F36E43"/>
    <w:rsid w:val="00F37B9F"/>
    <w:rsid w:val="00F40AFE"/>
    <w:rsid w:val="00F42414"/>
    <w:rsid w:val="00F43818"/>
    <w:rsid w:val="00F43A04"/>
    <w:rsid w:val="00F43F73"/>
    <w:rsid w:val="00F4493D"/>
    <w:rsid w:val="00F45800"/>
    <w:rsid w:val="00F4582E"/>
    <w:rsid w:val="00F45C9F"/>
    <w:rsid w:val="00F45EE2"/>
    <w:rsid w:val="00F46585"/>
    <w:rsid w:val="00F47609"/>
    <w:rsid w:val="00F47C9A"/>
    <w:rsid w:val="00F47E38"/>
    <w:rsid w:val="00F47F00"/>
    <w:rsid w:val="00F5064E"/>
    <w:rsid w:val="00F53786"/>
    <w:rsid w:val="00F53F0B"/>
    <w:rsid w:val="00F5619E"/>
    <w:rsid w:val="00F56F95"/>
    <w:rsid w:val="00F608E1"/>
    <w:rsid w:val="00F608E3"/>
    <w:rsid w:val="00F609E0"/>
    <w:rsid w:val="00F6258C"/>
    <w:rsid w:val="00F63476"/>
    <w:rsid w:val="00F63972"/>
    <w:rsid w:val="00F63A18"/>
    <w:rsid w:val="00F63A9F"/>
    <w:rsid w:val="00F651CE"/>
    <w:rsid w:val="00F659BB"/>
    <w:rsid w:val="00F65C90"/>
    <w:rsid w:val="00F667DB"/>
    <w:rsid w:val="00F67640"/>
    <w:rsid w:val="00F678F2"/>
    <w:rsid w:val="00F67F40"/>
    <w:rsid w:val="00F7057E"/>
    <w:rsid w:val="00F70674"/>
    <w:rsid w:val="00F73642"/>
    <w:rsid w:val="00F75600"/>
    <w:rsid w:val="00F759D9"/>
    <w:rsid w:val="00F75B37"/>
    <w:rsid w:val="00F763D9"/>
    <w:rsid w:val="00F774EF"/>
    <w:rsid w:val="00F77F99"/>
    <w:rsid w:val="00F8084F"/>
    <w:rsid w:val="00F80B7F"/>
    <w:rsid w:val="00F813E3"/>
    <w:rsid w:val="00F81B7B"/>
    <w:rsid w:val="00F81F6B"/>
    <w:rsid w:val="00F825BF"/>
    <w:rsid w:val="00F8279B"/>
    <w:rsid w:val="00F82D91"/>
    <w:rsid w:val="00F84895"/>
    <w:rsid w:val="00F85CCB"/>
    <w:rsid w:val="00F863E1"/>
    <w:rsid w:val="00F86943"/>
    <w:rsid w:val="00F90C3E"/>
    <w:rsid w:val="00F91436"/>
    <w:rsid w:val="00F91D79"/>
    <w:rsid w:val="00F920D3"/>
    <w:rsid w:val="00F9216D"/>
    <w:rsid w:val="00F92525"/>
    <w:rsid w:val="00F9268E"/>
    <w:rsid w:val="00F9364E"/>
    <w:rsid w:val="00F93650"/>
    <w:rsid w:val="00F938C5"/>
    <w:rsid w:val="00F93FC4"/>
    <w:rsid w:val="00F967A1"/>
    <w:rsid w:val="00FA1486"/>
    <w:rsid w:val="00FA1D9A"/>
    <w:rsid w:val="00FA2458"/>
    <w:rsid w:val="00FA318F"/>
    <w:rsid w:val="00FA3CD9"/>
    <w:rsid w:val="00FA4AAC"/>
    <w:rsid w:val="00FA6B58"/>
    <w:rsid w:val="00FA6DC0"/>
    <w:rsid w:val="00FA6FA1"/>
    <w:rsid w:val="00FA736B"/>
    <w:rsid w:val="00FA76AB"/>
    <w:rsid w:val="00FB01E6"/>
    <w:rsid w:val="00FB1CF2"/>
    <w:rsid w:val="00FB2469"/>
    <w:rsid w:val="00FB29E4"/>
    <w:rsid w:val="00FB4D66"/>
    <w:rsid w:val="00FB4FDC"/>
    <w:rsid w:val="00FB50B1"/>
    <w:rsid w:val="00FB569F"/>
    <w:rsid w:val="00FB640C"/>
    <w:rsid w:val="00FB6EBA"/>
    <w:rsid w:val="00FB7955"/>
    <w:rsid w:val="00FB7A76"/>
    <w:rsid w:val="00FC075E"/>
    <w:rsid w:val="00FC1E18"/>
    <w:rsid w:val="00FC28E2"/>
    <w:rsid w:val="00FC2E49"/>
    <w:rsid w:val="00FC2FEB"/>
    <w:rsid w:val="00FC3867"/>
    <w:rsid w:val="00FC55D8"/>
    <w:rsid w:val="00FC653D"/>
    <w:rsid w:val="00FC65CF"/>
    <w:rsid w:val="00FC6988"/>
    <w:rsid w:val="00FC69CB"/>
    <w:rsid w:val="00FC7B0E"/>
    <w:rsid w:val="00FC7C47"/>
    <w:rsid w:val="00FC7F59"/>
    <w:rsid w:val="00FD1503"/>
    <w:rsid w:val="00FD1958"/>
    <w:rsid w:val="00FD1C9C"/>
    <w:rsid w:val="00FD1DC8"/>
    <w:rsid w:val="00FD2830"/>
    <w:rsid w:val="00FD2929"/>
    <w:rsid w:val="00FD2F96"/>
    <w:rsid w:val="00FD3038"/>
    <w:rsid w:val="00FD3616"/>
    <w:rsid w:val="00FD4737"/>
    <w:rsid w:val="00FD5029"/>
    <w:rsid w:val="00FD6CDE"/>
    <w:rsid w:val="00FD7DCE"/>
    <w:rsid w:val="00FE0183"/>
    <w:rsid w:val="00FE0863"/>
    <w:rsid w:val="00FE1280"/>
    <w:rsid w:val="00FE2529"/>
    <w:rsid w:val="00FE39CD"/>
    <w:rsid w:val="00FE481E"/>
    <w:rsid w:val="00FE4ECB"/>
    <w:rsid w:val="00FE5128"/>
    <w:rsid w:val="00FE69D3"/>
    <w:rsid w:val="00FE7284"/>
    <w:rsid w:val="00FE76D8"/>
    <w:rsid w:val="00FE7DC0"/>
    <w:rsid w:val="00FF06D9"/>
    <w:rsid w:val="00FF0897"/>
    <w:rsid w:val="00FF19CC"/>
    <w:rsid w:val="00FF28A3"/>
    <w:rsid w:val="00FF2EBF"/>
    <w:rsid w:val="00FF33A8"/>
    <w:rsid w:val="00FF3D79"/>
    <w:rsid w:val="00FF3F6A"/>
    <w:rsid w:val="00FF5CC3"/>
    <w:rsid w:val="00FF5E90"/>
    <w:rsid w:val="00FF656C"/>
    <w:rsid w:val="00FF7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Outline List 2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042C"/>
    <w:rPr>
      <w:sz w:val="24"/>
      <w:szCs w:val="24"/>
    </w:rPr>
  </w:style>
  <w:style w:type="paragraph" w:styleId="Nagwek1">
    <w:name w:val="heading 1"/>
    <w:aliases w:val="Topic Heading 1,H1,h1,L1,Level 1,Heading 1 Char"/>
    <w:basedOn w:val="Normalny"/>
    <w:next w:val="Normalny"/>
    <w:qFormat/>
    <w:rsid w:val="009E6187"/>
    <w:pPr>
      <w:keepNext/>
      <w:outlineLvl w:val="0"/>
    </w:pPr>
    <w:rPr>
      <w:u w:val="single"/>
    </w:rPr>
  </w:style>
  <w:style w:type="paragraph" w:styleId="Nagwek2">
    <w:name w:val="heading 2"/>
    <w:aliases w:val="Nagłówek moj 2"/>
    <w:basedOn w:val="Normalny"/>
    <w:next w:val="Normalny"/>
    <w:link w:val="Nagwek2Znak"/>
    <w:qFormat/>
    <w:rsid w:val="009E6187"/>
    <w:pPr>
      <w:keepNext/>
      <w:spacing w:line="360" w:lineRule="auto"/>
      <w:outlineLvl w:val="1"/>
    </w:pPr>
    <w:rPr>
      <w:rFonts w:ascii="Garamond" w:hAnsi="Garamond"/>
      <w:b/>
      <w:bCs/>
      <w:sz w:val="28"/>
      <w:lang/>
    </w:rPr>
  </w:style>
  <w:style w:type="paragraph" w:styleId="Nagwek3">
    <w:name w:val="heading 3"/>
    <w:basedOn w:val="Normalny"/>
    <w:next w:val="Normalny"/>
    <w:qFormat/>
    <w:rsid w:val="009E6187"/>
    <w:pPr>
      <w:keepNext/>
      <w:ind w:left="1440" w:right="-482"/>
      <w:jc w:val="center"/>
      <w:outlineLvl w:val="2"/>
    </w:pPr>
    <w:rPr>
      <w:rFonts w:ascii="Garamond" w:hAnsi="Garamond"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9E6187"/>
    <w:pPr>
      <w:keepNext/>
      <w:ind w:left="5664"/>
      <w:outlineLvl w:val="3"/>
    </w:pPr>
    <w:rPr>
      <w:rFonts w:ascii="Garamond" w:hAnsi="Garamond"/>
      <w:b/>
      <w:bCs/>
      <w:sz w:val="40"/>
      <w:lang/>
    </w:rPr>
  </w:style>
  <w:style w:type="paragraph" w:styleId="Nagwek5">
    <w:name w:val="heading 5"/>
    <w:basedOn w:val="Normalny"/>
    <w:next w:val="Normalny"/>
    <w:qFormat/>
    <w:rsid w:val="00B6004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E6187"/>
    <w:pPr>
      <w:tabs>
        <w:tab w:val="center" w:pos="4703"/>
        <w:tab w:val="right" w:pos="9406"/>
      </w:tabs>
    </w:pPr>
    <w:rPr>
      <w:lang/>
    </w:rPr>
  </w:style>
  <w:style w:type="character" w:styleId="Numerstrony">
    <w:name w:val="page number"/>
    <w:basedOn w:val="Domylnaczcionkaakapitu"/>
    <w:rsid w:val="009E6187"/>
  </w:style>
  <w:style w:type="paragraph" w:styleId="Stopka">
    <w:name w:val="footer"/>
    <w:basedOn w:val="Normalny"/>
    <w:link w:val="StopkaZnak"/>
    <w:rsid w:val="009E6187"/>
    <w:pPr>
      <w:tabs>
        <w:tab w:val="center" w:pos="4703"/>
        <w:tab w:val="right" w:pos="9406"/>
      </w:tabs>
    </w:pPr>
    <w:rPr>
      <w:lang/>
    </w:rPr>
  </w:style>
  <w:style w:type="paragraph" w:styleId="Tekstpodstawowy">
    <w:name w:val="Body Text"/>
    <w:basedOn w:val="Normalny"/>
    <w:link w:val="TekstpodstawowyZnak"/>
    <w:rsid w:val="009E6187"/>
    <w:pPr>
      <w:jc w:val="both"/>
    </w:pPr>
    <w:rPr>
      <w:lang/>
    </w:rPr>
  </w:style>
  <w:style w:type="paragraph" w:styleId="Tekstpodstawowywcity">
    <w:name w:val="Body Text Indent"/>
    <w:basedOn w:val="Normalny"/>
    <w:rsid w:val="009E6187"/>
    <w:pPr>
      <w:spacing w:line="360" w:lineRule="auto"/>
      <w:ind w:left="720"/>
      <w:jc w:val="both"/>
    </w:pPr>
    <w:rPr>
      <w:rFonts w:ascii="Garamond" w:hAnsi="Garamond"/>
      <w:sz w:val="28"/>
    </w:rPr>
  </w:style>
  <w:style w:type="paragraph" w:customStyle="1" w:styleId="Numerowanie">
    <w:name w:val="Numerowanie"/>
    <w:basedOn w:val="Normalny"/>
    <w:rsid w:val="009E6187"/>
    <w:pPr>
      <w:numPr>
        <w:numId w:val="1"/>
      </w:numPr>
      <w:jc w:val="both"/>
      <w:outlineLvl w:val="0"/>
    </w:pPr>
  </w:style>
  <w:style w:type="paragraph" w:styleId="Tekstprzypisudolnego">
    <w:name w:val="footnote text"/>
    <w:basedOn w:val="Normalny"/>
    <w:link w:val="TekstprzypisudolnegoZnak"/>
    <w:semiHidden/>
    <w:rsid w:val="009E6187"/>
    <w:rPr>
      <w:sz w:val="20"/>
      <w:lang/>
    </w:rPr>
  </w:style>
  <w:style w:type="character" w:styleId="Odwoanieprzypisudolnego">
    <w:name w:val="footnote reference"/>
    <w:semiHidden/>
    <w:rsid w:val="009E6187"/>
    <w:rPr>
      <w:vertAlign w:val="superscript"/>
    </w:rPr>
  </w:style>
  <w:style w:type="paragraph" w:styleId="Tekstpodstawowywcity2">
    <w:name w:val="Body Text Indent 2"/>
    <w:basedOn w:val="Normalny"/>
    <w:rsid w:val="009E6187"/>
    <w:pPr>
      <w:ind w:left="1134" w:hanging="1134"/>
      <w:jc w:val="both"/>
    </w:pPr>
    <w:rPr>
      <w:rFonts w:ascii="Garamond" w:hAnsi="Garamond"/>
      <w:bCs/>
      <w:sz w:val="28"/>
    </w:rPr>
  </w:style>
  <w:style w:type="paragraph" w:styleId="Tekstpodstawowy2">
    <w:name w:val="Body Text 2"/>
    <w:basedOn w:val="Normalny"/>
    <w:rsid w:val="009E6187"/>
    <w:pPr>
      <w:jc w:val="both"/>
    </w:pPr>
    <w:rPr>
      <w:rFonts w:ascii="Garamond" w:hAnsi="Garamond"/>
      <w:sz w:val="28"/>
    </w:rPr>
  </w:style>
  <w:style w:type="paragraph" w:customStyle="1" w:styleId="ZnakZnakZnak">
    <w:name w:val="Znak Znak Znak"/>
    <w:basedOn w:val="Normalny"/>
    <w:rsid w:val="00256755"/>
    <w:pPr>
      <w:tabs>
        <w:tab w:val="left" w:pos="709"/>
      </w:tabs>
    </w:pPr>
    <w:rPr>
      <w:rFonts w:ascii="Tahoma" w:hAnsi="Tahoma"/>
    </w:rPr>
  </w:style>
  <w:style w:type="paragraph" w:styleId="Tytu">
    <w:name w:val="Title"/>
    <w:basedOn w:val="Normalny"/>
    <w:link w:val="TytuZnak"/>
    <w:qFormat/>
    <w:rsid w:val="0000346C"/>
    <w:pPr>
      <w:spacing w:after="120" w:line="360" w:lineRule="auto"/>
      <w:jc w:val="center"/>
    </w:pPr>
    <w:rPr>
      <w:b/>
      <w:sz w:val="28"/>
      <w:lang/>
    </w:rPr>
  </w:style>
  <w:style w:type="character" w:styleId="Hipercze">
    <w:name w:val="Hyperlink"/>
    <w:rsid w:val="00566D6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3409B"/>
    <w:pPr>
      <w:spacing w:after="200" w:line="276" w:lineRule="auto"/>
      <w:ind w:left="720"/>
      <w:contextualSpacing/>
    </w:pPr>
    <w:rPr>
      <w:rFonts w:eastAsia="Calibri"/>
      <w:szCs w:val="22"/>
      <w:lang w:eastAsia="en-US"/>
    </w:rPr>
  </w:style>
  <w:style w:type="paragraph" w:customStyle="1" w:styleId="Znak">
    <w:name w:val="Znak"/>
    <w:basedOn w:val="Normalny"/>
    <w:rsid w:val="008D4728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NormalnyWeb">
    <w:name w:val="Normal (Web)"/>
    <w:basedOn w:val="Normalny"/>
    <w:uiPriority w:val="99"/>
    <w:rsid w:val="003F596A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uiPriority w:val="99"/>
    <w:rsid w:val="00DF242A"/>
    <w:pPr>
      <w:autoSpaceDE w:val="0"/>
      <w:autoSpaceDN w:val="0"/>
      <w:adjustRightInd w:val="0"/>
    </w:pPr>
    <w:rPr>
      <w:rFonts w:ascii="Courier New" w:hAnsi="Courier New"/>
      <w:sz w:val="20"/>
      <w:szCs w:val="20"/>
      <w:lang/>
    </w:rPr>
  </w:style>
  <w:style w:type="paragraph" w:customStyle="1" w:styleId="arimr">
    <w:name w:val="arimr"/>
    <w:basedOn w:val="Normalny"/>
    <w:rsid w:val="008C2072"/>
    <w:pPr>
      <w:widowControl w:val="0"/>
      <w:spacing w:line="360" w:lineRule="auto"/>
    </w:pPr>
    <w:rPr>
      <w:snapToGrid w:val="0"/>
      <w:szCs w:val="20"/>
      <w:lang w:val="en-US"/>
    </w:rPr>
  </w:style>
  <w:style w:type="character" w:customStyle="1" w:styleId="blt">
    <w:name w:val="blt"/>
    <w:basedOn w:val="Domylnaczcionkaakapitu"/>
    <w:rsid w:val="00746936"/>
  </w:style>
  <w:style w:type="character" w:styleId="Pogrubienie">
    <w:name w:val="Strong"/>
    <w:qFormat/>
    <w:rsid w:val="00810A67"/>
    <w:rPr>
      <w:b/>
      <w:bCs/>
    </w:rPr>
  </w:style>
  <w:style w:type="table" w:styleId="Tabela-Siatka">
    <w:name w:val="Table Grid"/>
    <w:basedOn w:val="Standardowy"/>
    <w:uiPriority w:val="59"/>
    <w:rsid w:val="00756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link w:val="Tekstpodstawowy"/>
    <w:rsid w:val="00CF2F2D"/>
    <w:rPr>
      <w:sz w:val="24"/>
      <w:szCs w:val="24"/>
    </w:rPr>
  </w:style>
  <w:style w:type="character" w:customStyle="1" w:styleId="TytuZnak">
    <w:name w:val="Tytuł Znak"/>
    <w:link w:val="Tytu"/>
    <w:rsid w:val="00DB0020"/>
    <w:rPr>
      <w:b/>
      <w:sz w:val="28"/>
      <w:szCs w:val="24"/>
    </w:rPr>
  </w:style>
  <w:style w:type="character" w:customStyle="1" w:styleId="NagwekZnak">
    <w:name w:val="Nagłówek Znak"/>
    <w:link w:val="Nagwek"/>
    <w:uiPriority w:val="99"/>
    <w:rsid w:val="004A0D5F"/>
    <w:rPr>
      <w:sz w:val="24"/>
      <w:szCs w:val="24"/>
    </w:rPr>
  </w:style>
  <w:style w:type="character" w:customStyle="1" w:styleId="Nagwek4Znak">
    <w:name w:val="Nagłówek 4 Znak"/>
    <w:link w:val="Nagwek4"/>
    <w:rsid w:val="0026744A"/>
    <w:rPr>
      <w:rFonts w:ascii="Garamond" w:hAnsi="Garamond"/>
      <w:b/>
      <w:bCs/>
      <w:sz w:val="40"/>
      <w:szCs w:val="24"/>
    </w:rPr>
  </w:style>
  <w:style w:type="character" w:customStyle="1" w:styleId="ZwykytekstZnak">
    <w:name w:val="Zwykły tekst Znak"/>
    <w:link w:val="Zwykytekst"/>
    <w:uiPriority w:val="99"/>
    <w:rsid w:val="0098653C"/>
    <w:rPr>
      <w:rFonts w:ascii="Courier New" w:hAnsi="Courier New" w:cs="Courier New"/>
    </w:rPr>
  </w:style>
  <w:style w:type="paragraph" w:customStyle="1" w:styleId="Styl3">
    <w:name w:val="Styl3"/>
    <w:rsid w:val="009511F2"/>
    <w:pPr>
      <w:autoSpaceDE w:val="0"/>
      <w:autoSpaceDN w:val="0"/>
    </w:pPr>
    <w:rPr>
      <w:noProof/>
      <w:lang w:val="en-US"/>
    </w:rPr>
  </w:style>
  <w:style w:type="paragraph" w:customStyle="1" w:styleId="msolistparagraph0">
    <w:name w:val="msolistparagraph"/>
    <w:basedOn w:val="Normalny"/>
    <w:rsid w:val="00171219"/>
    <w:pPr>
      <w:ind w:left="720"/>
    </w:pPr>
  </w:style>
  <w:style w:type="paragraph" w:customStyle="1" w:styleId="Akapitzlist1">
    <w:name w:val="Akapit z listą1"/>
    <w:basedOn w:val="Normalny"/>
    <w:rsid w:val="008D608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70F53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170F53"/>
    <w:rPr>
      <w:rFonts w:ascii="Tahoma" w:hAnsi="Tahoma" w:cs="Tahoma"/>
      <w:sz w:val="16"/>
      <w:szCs w:val="16"/>
    </w:rPr>
  </w:style>
  <w:style w:type="paragraph" w:styleId="Adreszwrotnynakopercie">
    <w:name w:val="envelope return"/>
    <w:basedOn w:val="Normalny"/>
    <w:rsid w:val="00CB058C"/>
    <w:rPr>
      <w:rFonts w:ascii="Arial" w:hAnsi="Arial" w:cs="Arial"/>
      <w:sz w:val="20"/>
      <w:szCs w:val="20"/>
    </w:rPr>
  </w:style>
  <w:style w:type="paragraph" w:customStyle="1" w:styleId="ZnakZnakZnakZnak">
    <w:name w:val="Znak Znak Znak Znak"/>
    <w:basedOn w:val="Normalny"/>
    <w:rsid w:val="008D3521"/>
  </w:style>
  <w:style w:type="paragraph" w:customStyle="1" w:styleId="ZnakZnakZnak2ZnakZnakZnakZnakZnak">
    <w:name w:val="Znak Znak Znak2 Znak Znak Znak Znak Znak"/>
    <w:basedOn w:val="Normalny"/>
    <w:rsid w:val="008D3521"/>
    <w:pPr>
      <w:spacing w:line="360" w:lineRule="atLeast"/>
      <w:jc w:val="both"/>
    </w:pPr>
    <w:rPr>
      <w:szCs w:val="20"/>
    </w:rPr>
  </w:style>
  <w:style w:type="character" w:styleId="Uwydatnienie">
    <w:name w:val="Emphasis"/>
    <w:uiPriority w:val="20"/>
    <w:qFormat/>
    <w:rsid w:val="004B352B"/>
    <w:rPr>
      <w:i/>
      <w:iCs/>
    </w:rPr>
  </w:style>
  <w:style w:type="character" w:customStyle="1" w:styleId="apple-style-span">
    <w:name w:val="apple-style-span"/>
    <w:basedOn w:val="Domylnaczcionkaakapitu"/>
    <w:rsid w:val="00A04C42"/>
  </w:style>
  <w:style w:type="paragraph" w:styleId="Tekstpodstawowywcity3">
    <w:name w:val="Body Text Indent 3"/>
    <w:basedOn w:val="Normalny"/>
    <w:link w:val="Tekstpodstawowywcity3Znak"/>
    <w:rsid w:val="00FA76AB"/>
    <w:pPr>
      <w:spacing w:after="120"/>
      <w:ind w:left="283"/>
    </w:pPr>
    <w:rPr>
      <w:sz w:val="16"/>
      <w:szCs w:val="16"/>
      <w:lang/>
    </w:rPr>
  </w:style>
  <w:style w:type="character" w:customStyle="1" w:styleId="Tekstpodstawowywcity3Znak">
    <w:name w:val="Tekst podstawowy wcięty 3 Znak"/>
    <w:link w:val="Tekstpodstawowywcity3"/>
    <w:rsid w:val="00FA76AB"/>
    <w:rPr>
      <w:sz w:val="16"/>
      <w:szCs w:val="16"/>
    </w:rPr>
  </w:style>
  <w:style w:type="paragraph" w:customStyle="1" w:styleId="Normalny1">
    <w:name w:val="Normalny1"/>
    <w:uiPriority w:val="99"/>
    <w:rsid w:val="008459B0"/>
    <w:pPr>
      <w:spacing w:after="200" w:line="276" w:lineRule="auto"/>
    </w:pPr>
    <w:rPr>
      <w:rFonts w:ascii="Calibri" w:eastAsia="Calibri" w:hAnsi="Calibri"/>
      <w:color w:val="000000"/>
      <w:sz w:val="22"/>
    </w:rPr>
  </w:style>
  <w:style w:type="paragraph" w:styleId="HTML-wstpniesformatowany">
    <w:name w:val="HTML Preformatted"/>
    <w:basedOn w:val="Normalny"/>
    <w:link w:val="HTML-wstpniesformatowanyZnak"/>
    <w:rsid w:val="00DC1B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  <w:lang/>
    </w:rPr>
  </w:style>
  <w:style w:type="character" w:customStyle="1" w:styleId="HTML-wstpniesformatowanyZnak">
    <w:name w:val="HTML - wstępnie sformatowany Znak"/>
    <w:link w:val="HTML-wstpniesformatowany"/>
    <w:rsid w:val="00DC1B0A"/>
    <w:rPr>
      <w:rFonts w:ascii="Courier New" w:hAnsi="Courier New" w:cs="Courier New"/>
      <w:color w:val="000000"/>
    </w:rPr>
  </w:style>
  <w:style w:type="character" w:customStyle="1" w:styleId="TekstprzypisudolnegoZnak">
    <w:name w:val="Tekst przypisu dolnego Znak"/>
    <w:link w:val="Tekstprzypisudolnego"/>
    <w:semiHidden/>
    <w:rsid w:val="00F608E3"/>
    <w:rPr>
      <w:szCs w:val="24"/>
    </w:rPr>
  </w:style>
  <w:style w:type="character" w:customStyle="1" w:styleId="Nagwek2Znak">
    <w:name w:val="Nagłówek 2 Znak"/>
    <w:aliases w:val="Nagłówek moj 2 Znak"/>
    <w:link w:val="Nagwek2"/>
    <w:rsid w:val="00EA22F3"/>
    <w:rPr>
      <w:rFonts w:ascii="Garamond" w:hAnsi="Garamond"/>
      <w:b/>
      <w:bCs/>
      <w:sz w:val="28"/>
      <w:szCs w:val="24"/>
    </w:rPr>
  </w:style>
  <w:style w:type="paragraph" w:customStyle="1" w:styleId="FreeForm">
    <w:name w:val="Free Form"/>
    <w:rsid w:val="009E5B66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Body">
    <w:name w:val="Body"/>
    <w:rsid w:val="008777B3"/>
    <w:rPr>
      <w:rFonts w:ascii="Helvetica" w:eastAsia="ヒラギノ角ゴ Pro W3" w:hAnsi="Helvetica"/>
      <w:color w:val="000000"/>
      <w:sz w:val="24"/>
      <w:lang w:val="en-US"/>
    </w:rPr>
  </w:style>
  <w:style w:type="character" w:customStyle="1" w:styleId="FontStyle15">
    <w:name w:val="Font Style15"/>
    <w:uiPriority w:val="99"/>
    <w:rsid w:val="00DA7010"/>
    <w:rPr>
      <w:rFonts w:ascii="Tahoma" w:hAnsi="Tahoma" w:cs="Tahoma"/>
      <w:sz w:val="20"/>
      <w:szCs w:val="20"/>
    </w:rPr>
  </w:style>
  <w:style w:type="paragraph" w:customStyle="1" w:styleId="Style1">
    <w:name w:val="Style1"/>
    <w:basedOn w:val="Normalny"/>
    <w:rsid w:val="00203241"/>
    <w:pPr>
      <w:widowControl w:val="0"/>
      <w:autoSpaceDE w:val="0"/>
      <w:autoSpaceDN w:val="0"/>
      <w:adjustRightInd w:val="0"/>
      <w:spacing w:line="269" w:lineRule="exact"/>
    </w:pPr>
    <w:rPr>
      <w:rFonts w:ascii="Tahoma" w:hAnsi="Tahoma"/>
    </w:rPr>
  </w:style>
  <w:style w:type="character" w:styleId="Odwoaniedokomentarza">
    <w:name w:val="annotation reference"/>
    <w:uiPriority w:val="99"/>
    <w:rsid w:val="00C056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056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5654"/>
  </w:style>
  <w:style w:type="paragraph" w:styleId="Tematkomentarza">
    <w:name w:val="annotation subject"/>
    <w:basedOn w:val="Tekstkomentarza"/>
    <w:next w:val="Tekstkomentarza"/>
    <w:link w:val="TematkomentarzaZnak"/>
    <w:rsid w:val="00C05654"/>
    <w:rPr>
      <w:b/>
      <w:bCs/>
      <w:lang/>
    </w:rPr>
  </w:style>
  <w:style w:type="character" w:customStyle="1" w:styleId="TematkomentarzaZnak">
    <w:name w:val="Temat komentarza Znak"/>
    <w:link w:val="Tematkomentarza"/>
    <w:rsid w:val="00C05654"/>
    <w:rPr>
      <w:b/>
      <w:bCs/>
    </w:rPr>
  </w:style>
  <w:style w:type="paragraph" w:customStyle="1" w:styleId="Default">
    <w:name w:val="Default"/>
    <w:rsid w:val="00CE4E5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6">
    <w:name w:val="Style6"/>
    <w:basedOn w:val="Normalny"/>
    <w:uiPriority w:val="99"/>
    <w:rsid w:val="00A025BC"/>
    <w:pPr>
      <w:widowControl w:val="0"/>
      <w:autoSpaceDE w:val="0"/>
      <w:autoSpaceDN w:val="0"/>
      <w:adjustRightInd w:val="0"/>
      <w:spacing w:line="310" w:lineRule="exact"/>
      <w:ind w:hanging="370"/>
    </w:pPr>
    <w:rPr>
      <w:rFonts w:ascii="Calibri" w:hAnsi="Calibri"/>
    </w:rPr>
  </w:style>
  <w:style w:type="paragraph" w:customStyle="1" w:styleId="Style5">
    <w:name w:val="Style5"/>
    <w:basedOn w:val="Normalny"/>
    <w:uiPriority w:val="99"/>
    <w:rsid w:val="00A025BC"/>
    <w:pPr>
      <w:widowControl w:val="0"/>
      <w:autoSpaceDE w:val="0"/>
      <w:autoSpaceDN w:val="0"/>
      <w:adjustRightInd w:val="0"/>
      <w:spacing w:line="310" w:lineRule="exact"/>
      <w:ind w:hanging="350"/>
    </w:pPr>
    <w:rPr>
      <w:rFonts w:ascii="Calibri" w:hAnsi="Calibri"/>
    </w:rPr>
  </w:style>
  <w:style w:type="paragraph" w:customStyle="1" w:styleId="Style7">
    <w:name w:val="Style7"/>
    <w:basedOn w:val="Normalny"/>
    <w:uiPriority w:val="99"/>
    <w:rsid w:val="00C46AD9"/>
    <w:pPr>
      <w:widowControl w:val="0"/>
      <w:autoSpaceDE w:val="0"/>
      <w:autoSpaceDN w:val="0"/>
      <w:adjustRightInd w:val="0"/>
      <w:spacing w:line="307" w:lineRule="exact"/>
      <w:ind w:hanging="437"/>
    </w:pPr>
    <w:rPr>
      <w:rFonts w:ascii="Calibri" w:hAnsi="Calibri"/>
    </w:rPr>
  </w:style>
  <w:style w:type="paragraph" w:styleId="Bezodstpw">
    <w:name w:val="No Spacing"/>
    <w:basedOn w:val="Normalny"/>
    <w:link w:val="BezodstpwZnak"/>
    <w:qFormat/>
    <w:rsid w:val="00DB79B6"/>
    <w:rPr>
      <w:rFonts w:ascii="Calibri" w:eastAsia="Calibri" w:hAnsi="Calibri"/>
      <w:sz w:val="20"/>
      <w:szCs w:val="20"/>
      <w:lang w:bidi="en-US"/>
    </w:rPr>
  </w:style>
  <w:style w:type="character" w:customStyle="1" w:styleId="BezodstpwZnak">
    <w:name w:val="Bez odstępów Znak"/>
    <w:link w:val="Bezodstpw"/>
    <w:rsid w:val="00DB79B6"/>
    <w:rPr>
      <w:rFonts w:ascii="Calibri" w:eastAsia="Calibri" w:hAnsi="Calibri"/>
      <w:lang w:bidi="en-US"/>
    </w:rPr>
  </w:style>
  <w:style w:type="paragraph" w:customStyle="1" w:styleId="Style4">
    <w:name w:val="Style4"/>
    <w:basedOn w:val="Normalny"/>
    <w:rsid w:val="000A3C05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58">
    <w:name w:val="Font Style58"/>
    <w:rsid w:val="000A3C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9">
    <w:name w:val="Font Style59"/>
    <w:rsid w:val="000A3C05"/>
    <w:rPr>
      <w:rFonts w:ascii="Times New Roman" w:hAnsi="Times New Roman" w:cs="Times New Roman"/>
      <w:sz w:val="22"/>
      <w:szCs w:val="22"/>
    </w:rPr>
  </w:style>
  <w:style w:type="paragraph" w:styleId="Tekstpodstawowy3">
    <w:name w:val="Body Text 3"/>
    <w:basedOn w:val="Normalny"/>
    <w:link w:val="Tekstpodstawowy3Znak"/>
    <w:rsid w:val="00730109"/>
    <w:pPr>
      <w:spacing w:after="120"/>
    </w:pPr>
    <w:rPr>
      <w:sz w:val="16"/>
      <w:szCs w:val="16"/>
      <w:lang/>
    </w:rPr>
  </w:style>
  <w:style w:type="character" w:customStyle="1" w:styleId="Tekstpodstawowy3Znak">
    <w:name w:val="Tekst podstawowy 3 Znak"/>
    <w:link w:val="Tekstpodstawowy3"/>
    <w:rsid w:val="00730109"/>
    <w:rPr>
      <w:sz w:val="16"/>
      <w:szCs w:val="16"/>
    </w:rPr>
  </w:style>
  <w:style w:type="paragraph" w:customStyle="1" w:styleId="Zawartotabeli">
    <w:name w:val="Zawartość tabeli"/>
    <w:basedOn w:val="Normalny"/>
    <w:rsid w:val="004A6339"/>
    <w:pPr>
      <w:suppressLineNumbers/>
      <w:tabs>
        <w:tab w:val="left" w:pos="708"/>
      </w:tabs>
      <w:suppressAutoHyphens/>
      <w:snapToGrid w:val="0"/>
      <w:spacing w:after="85" w:line="100" w:lineRule="atLeast"/>
    </w:pPr>
    <w:rPr>
      <w:rFonts w:ascii="Calibri" w:eastAsia="WenQuanYi Micro Hei" w:hAnsi="Calibri" w:cs="Source Sans Pro"/>
      <w:color w:val="00000A"/>
      <w:kern w:val="1"/>
      <w:sz w:val="20"/>
      <w:szCs w:val="22"/>
      <w:lang w:eastAsia="zh-CN"/>
    </w:rPr>
  </w:style>
  <w:style w:type="character" w:customStyle="1" w:styleId="FontStyle61">
    <w:name w:val="Font Style61"/>
    <w:uiPriority w:val="99"/>
    <w:rsid w:val="00D808DF"/>
    <w:rPr>
      <w:rFonts w:ascii="Calibri" w:hAnsi="Calibri" w:cs="Calibri"/>
      <w:sz w:val="18"/>
      <w:szCs w:val="18"/>
    </w:rPr>
  </w:style>
  <w:style w:type="paragraph" w:customStyle="1" w:styleId="Style10">
    <w:name w:val="Style10"/>
    <w:basedOn w:val="Normalny"/>
    <w:rsid w:val="00D808DF"/>
    <w:pPr>
      <w:widowControl w:val="0"/>
      <w:suppressAutoHyphens/>
      <w:autoSpaceDE w:val="0"/>
      <w:autoSpaceDN w:val="0"/>
      <w:spacing w:line="306" w:lineRule="exact"/>
      <w:ind w:hanging="283"/>
      <w:jc w:val="both"/>
      <w:textAlignment w:val="baseline"/>
    </w:pPr>
    <w:rPr>
      <w:rFonts w:ascii="Calibri" w:hAnsi="Calibri"/>
    </w:rPr>
  </w:style>
  <w:style w:type="paragraph" w:customStyle="1" w:styleId="Style13">
    <w:name w:val="Style13"/>
    <w:basedOn w:val="Normalny"/>
    <w:rsid w:val="00D808DF"/>
    <w:pPr>
      <w:widowControl w:val="0"/>
      <w:suppressAutoHyphens/>
      <w:autoSpaceDE w:val="0"/>
      <w:autoSpaceDN w:val="0"/>
      <w:spacing w:line="305" w:lineRule="exact"/>
      <w:ind w:hanging="269"/>
      <w:jc w:val="both"/>
      <w:textAlignment w:val="baseline"/>
    </w:pPr>
    <w:rPr>
      <w:rFonts w:ascii="Calibri" w:hAnsi="Calibri"/>
    </w:rPr>
  </w:style>
  <w:style w:type="character" w:customStyle="1" w:styleId="FontStyle62">
    <w:name w:val="Font Style62"/>
    <w:rsid w:val="00D808DF"/>
    <w:rPr>
      <w:rFonts w:ascii="Calibri" w:hAnsi="Calibri" w:cs="Calibri"/>
      <w:i/>
      <w:iCs/>
      <w:sz w:val="18"/>
      <w:szCs w:val="18"/>
    </w:rPr>
  </w:style>
  <w:style w:type="paragraph" w:customStyle="1" w:styleId="Style2">
    <w:name w:val="Style2"/>
    <w:basedOn w:val="Normalny"/>
    <w:rsid w:val="00D808DF"/>
    <w:pPr>
      <w:widowControl w:val="0"/>
      <w:suppressAutoHyphens/>
      <w:autoSpaceDE w:val="0"/>
      <w:autoSpaceDN w:val="0"/>
      <w:spacing w:line="307" w:lineRule="exact"/>
      <w:jc w:val="both"/>
      <w:textAlignment w:val="baseline"/>
    </w:pPr>
    <w:rPr>
      <w:rFonts w:ascii="Calibri" w:hAnsi="Calibri"/>
    </w:rPr>
  </w:style>
  <w:style w:type="paragraph" w:customStyle="1" w:styleId="Style11">
    <w:name w:val="Style11"/>
    <w:basedOn w:val="Normalny"/>
    <w:rsid w:val="00D808DF"/>
    <w:pPr>
      <w:widowControl w:val="0"/>
      <w:suppressAutoHyphens/>
      <w:autoSpaceDE w:val="0"/>
      <w:autoSpaceDN w:val="0"/>
      <w:spacing w:line="298" w:lineRule="exact"/>
      <w:ind w:hanging="283"/>
      <w:jc w:val="both"/>
      <w:textAlignment w:val="baseline"/>
    </w:pPr>
    <w:rPr>
      <w:rFonts w:ascii="Calibri" w:hAnsi="Calibri"/>
    </w:rPr>
  </w:style>
  <w:style w:type="character" w:customStyle="1" w:styleId="FontStyle18">
    <w:name w:val="Font Style18"/>
    <w:rsid w:val="00D808DF"/>
    <w:rPr>
      <w:rFonts w:ascii="Times New Roman" w:hAnsi="Times New Roman" w:cs="Times New Roman"/>
      <w:sz w:val="22"/>
      <w:szCs w:val="22"/>
    </w:rPr>
  </w:style>
  <w:style w:type="paragraph" w:customStyle="1" w:styleId="Akapitzlist11">
    <w:name w:val="Akapit z listą11"/>
    <w:basedOn w:val="Normalny"/>
    <w:uiPriority w:val="99"/>
    <w:rsid w:val="00CE11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StopkaZnak">
    <w:name w:val="Stopka Znak"/>
    <w:link w:val="Stopka"/>
    <w:rsid w:val="00740036"/>
    <w:rPr>
      <w:sz w:val="24"/>
      <w:szCs w:val="24"/>
    </w:rPr>
  </w:style>
  <w:style w:type="numbering" w:styleId="111111">
    <w:name w:val="Outline List 2"/>
    <w:basedOn w:val="Bezlisty"/>
    <w:uiPriority w:val="99"/>
    <w:unhideWhenUsed/>
    <w:rsid w:val="00934609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ecyngier\Pulpit\BDG_2007_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4B5593-A6B5-4013-A3E9-50C70B51C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BDG_2007_</Template>
  <TotalTime>77</TotalTime>
  <Pages>4</Pages>
  <Words>1418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Internet</vt:lpstr>
    </vt:vector>
  </TitlesOfParts>
  <Company>MS</Company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Internet</dc:title>
  <dc:subject/>
  <dc:creator>Szymon</dc:creator>
  <cp:keywords/>
  <cp:lastModifiedBy>Gecyngier Paulina</cp:lastModifiedBy>
  <cp:revision>18</cp:revision>
  <cp:lastPrinted>2014-02-12T14:21:00Z</cp:lastPrinted>
  <dcterms:created xsi:type="dcterms:W3CDTF">2014-02-12T08:20:00Z</dcterms:created>
  <dcterms:modified xsi:type="dcterms:W3CDTF">2014-02-12T14:24:00Z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