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36" w:rsidRPr="00FA6936" w:rsidRDefault="00B62363" w:rsidP="00FA693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6</w:t>
      </w:r>
      <w:r w:rsidR="00FA6936" w:rsidRPr="00FA6936">
        <w:rPr>
          <w:rFonts w:ascii="Times New Roman" w:hAnsi="Times New Roman" w:cs="Times New Roman"/>
        </w:rPr>
        <w:t xml:space="preserve"> </w:t>
      </w:r>
      <w:proofErr w:type="spellStart"/>
      <w:r w:rsidR="00FA6936" w:rsidRPr="00FA6936">
        <w:rPr>
          <w:rFonts w:ascii="Times New Roman" w:hAnsi="Times New Roman" w:cs="Times New Roman"/>
        </w:rPr>
        <w:t>do</w:t>
      </w:r>
      <w:proofErr w:type="spellEnd"/>
      <w:r w:rsidR="00FA6936" w:rsidRPr="00FA6936">
        <w:rPr>
          <w:rFonts w:ascii="Times New Roman" w:hAnsi="Times New Roman" w:cs="Times New Roman"/>
        </w:rPr>
        <w:t xml:space="preserve"> Umowy nr …….….z dnia ……….</w:t>
      </w:r>
    </w:p>
    <w:p w:rsidR="006754E3" w:rsidRPr="00FA6936" w:rsidRDefault="006754E3" w:rsidP="00B06725">
      <w:pPr>
        <w:tabs>
          <w:tab w:val="left" w:pos="709"/>
        </w:tabs>
        <w:ind w:right="-32"/>
        <w:rPr>
          <w:rFonts w:ascii="Times New Roman" w:hAnsi="Times New Roman" w:cs="Times New Roman"/>
        </w:rPr>
      </w:pPr>
    </w:p>
    <w:p w:rsidR="00444636" w:rsidRPr="00FA6936" w:rsidRDefault="003942B0" w:rsidP="00FB692C">
      <w:pPr>
        <w:tabs>
          <w:tab w:val="left" w:pos="709"/>
        </w:tabs>
        <w:ind w:right="-3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6936">
        <w:rPr>
          <w:rFonts w:ascii="Times New Roman" w:hAnsi="Times New Roman" w:cs="Times New Roman"/>
          <w:b/>
          <w:color w:val="000000"/>
          <w:sz w:val="28"/>
          <w:szCs w:val="28"/>
        </w:rPr>
        <w:t>Warunki przejęcia wykonywania usługi dozoru od obecnego Wykonawcy</w:t>
      </w:r>
    </w:p>
    <w:p w:rsidR="00FB692C" w:rsidRPr="00FA6936" w:rsidRDefault="00FB692C" w:rsidP="00FB692C">
      <w:pPr>
        <w:tabs>
          <w:tab w:val="left" w:pos="709"/>
        </w:tabs>
        <w:ind w:right="-3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F4D1B" w:rsidRPr="00FA6936" w:rsidRDefault="006F0C44" w:rsidP="00FF4D1B">
      <w:pPr>
        <w:pStyle w:val="Akapitzlist"/>
        <w:numPr>
          <w:ilvl w:val="0"/>
          <w:numId w:val="2"/>
        </w:numPr>
        <w:ind w:left="0" w:right="-32"/>
        <w:jc w:val="both"/>
        <w:rPr>
          <w:rFonts w:ascii="Times New Roman" w:hAnsi="Times New Roman" w:cs="Times New Roman"/>
          <w:sz w:val="24"/>
          <w:szCs w:val="24"/>
        </w:rPr>
      </w:pPr>
      <w:r w:rsidRPr="00FA6936">
        <w:rPr>
          <w:rFonts w:ascii="Times New Roman" w:hAnsi="Times New Roman" w:cs="Times New Roman"/>
          <w:sz w:val="24"/>
          <w:szCs w:val="24"/>
        </w:rPr>
        <w:t>W celu sprawnego i niezakłóconego przejęcia osób objętych systemem now</w:t>
      </w:r>
      <w:r w:rsidR="00CE548B" w:rsidRPr="00FA6936">
        <w:rPr>
          <w:rFonts w:ascii="Times New Roman" w:hAnsi="Times New Roman" w:cs="Times New Roman"/>
          <w:sz w:val="24"/>
          <w:szCs w:val="24"/>
        </w:rPr>
        <w:t>y</w:t>
      </w:r>
      <w:r w:rsidRPr="00FA6936">
        <w:rPr>
          <w:rFonts w:ascii="Times New Roman" w:hAnsi="Times New Roman" w:cs="Times New Roman"/>
          <w:sz w:val="24"/>
          <w:szCs w:val="24"/>
        </w:rPr>
        <w:t xml:space="preserve"> Wykonawc</w:t>
      </w:r>
      <w:r w:rsidR="00CE548B" w:rsidRPr="00FA6936">
        <w:rPr>
          <w:rFonts w:ascii="Times New Roman" w:hAnsi="Times New Roman" w:cs="Times New Roman"/>
          <w:sz w:val="24"/>
          <w:szCs w:val="24"/>
        </w:rPr>
        <w:t>a</w:t>
      </w:r>
      <w:r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="00CE548B" w:rsidRPr="00FA6936">
        <w:rPr>
          <w:rFonts w:ascii="Times New Roman" w:hAnsi="Times New Roman" w:cs="Times New Roman"/>
          <w:sz w:val="24"/>
          <w:szCs w:val="24"/>
        </w:rPr>
        <w:t xml:space="preserve">musi wykonać wszystkie zadania opisane w pkt. 1 - 7 </w:t>
      </w:r>
      <w:r w:rsidR="00BC5FB4" w:rsidRPr="00FA6936">
        <w:rPr>
          <w:rFonts w:ascii="Times New Roman" w:hAnsi="Times New Roman" w:cs="Times New Roman"/>
          <w:sz w:val="24"/>
          <w:szCs w:val="24"/>
        </w:rPr>
        <w:t xml:space="preserve">w </w:t>
      </w:r>
      <w:r w:rsidR="005C0F47" w:rsidRPr="00FA6936">
        <w:rPr>
          <w:rFonts w:ascii="Times New Roman" w:hAnsi="Times New Roman" w:cs="Times New Roman"/>
          <w:sz w:val="24"/>
          <w:szCs w:val="24"/>
        </w:rPr>
        <w:t>załącznik</w:t>
      </w:r>
      <w:r w:rsidR="00BC5FB4" w:rsidRPr="00FA6936">
        <w:rPr>
          <w:rFonts w:ascii="Times New Roman" w:hAnsi="Times New Roman" w:cs="Times New Roman"/>
          <w:sz w:val="24"/>
          <w:szCs w:val="24"/>
        </w:rPr>
        <w:t>u</w:t>
      </w:r>
      <w:r w:rsidR="005C0F47" w:rsidRPr="00FA6936">
        <w:rPr>
          <w:rFonts w:ascii="Times New Roman" w:hAnsi="Times New Roman" w:cs="Times New Roman"/>
          <w:sz w:val="24"/>
          <w:szCs w:val="24"/>
        </w:rPr>
        <w:t xml:space="preserve"> nr 2 do Umowy </w:t>
      </w:r>
      <w:r w:rsidR="00BC5FB4" w:rsidRPr="00FA6936">
        <w:rPr>
          <w:rFonts w:ascii="Times New Roman" w:hAnsi="Times New Roman" w:cs="Times New Roman"/>
          <w:sz w:val="24"/>
          <w:szCs w:val="24"/>
        </w:rPr>
        <w:t xml:space="preserve">- </w:t>
      </w:r>
      <w:r w:rsidR="005C0F47" w:rsidRPr="00FA6936">
        <w:rPr>
          <w:rFonts w:ascii="Times New Roman" w:hAnsi="Times New Roman" w:cs="Times New Roman"/>
          <w:sz w:val="24"/>
          <w:szCs w:val="24"/>
        </w:rPr>
        <w:t>terminy realizacji umowy</w:t>
      </w:r>
      <w:r w:rsidR="00233463" w:rsidRPr="00FA6936">
        <w:rPr>
          <w:rFonts w:ascii="Times New Roman" w:hAnsi="Times New Roman" w:cs="Times New Roman"/>
          <w:sz w:val="24"/>
          <w:szCs w:val="24"/>
        </w:rPr>
        <w:t>.</w:t>
      </w:r>
    </w:p>
    <w:p w:rsidR="006754E3" w:rsidRPr="00FA6936" w:rsidRDefault="00233463" w:rsidP="00FF4D1B">
      <w:pPr>
        <w:pStyle w:val="Akapitzlist"/>
        <w:numPr>
          <w:ilvl w:val="0"/>
          <w:numId w:val="2"/>
        </w:numPr>
        <w:ind w:left="0" w:right="-32"/>
        <w:jc w:val="both"/>
        <w:rPr>
          <w:rFonts w:ascii="Times New Roman" w:hAnsi="Times New Roman" w:cs="Times New Roman"/>
          <w:sz w:val="24"/>
          <w:szCs w:val="24"/>
        </w:rPr>
      </w:pPr>
      <w:r w:rsidRPr="00FA6936">
        <w:rPr>
          <w:rFonts w:ascii="Times New Roman" w:hAnsi="Times New Roman" w:cs="Times New Roman"/>
          <w:sz w:val="24"/>
          <w:szCs w:val="24"/>
        </w:rPr>
        <w:t>Nowy Wykonawca wykona m</w:t>
      </w:r>
      <w:r w:rsidR="006754E3" w:rsidRPr="00FA6936">
        <w:rPr>
          <w:rFonts w:ascii="Times New Roman" w:hAnsi="Times New Roman" w:cs="Times New Roman"/>
          <w:sz w:val="24"/>
          <w:szCs w:val="24"/>
        </w:rPr>
        <w:t>igracj</w:t>
      </w:r>
      <w:r w:rsidRPr="00FA6936">
        <w:rPr>
          <w:rFonts w:ascii="Times New Roman" w:hAnsi="Times New Roman" w:cs="Times New Roman"/>
          <w:sz w:val="24"/>
          <w:szCs w:val="24"/>
        </w:rPr>
        <w:t>ę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wszystkich danych z </w:t>
      </w:r>
      <w:r w:rsidRPr="00FA6936">
        <w:rPr>
          <w:rFonts w:ascii="Times New Roman" w:hAnsi="Times New Roman" w:cs="Times New Roman"/>
          <w:sz w:val="24"/>
          <w:szCs w:val="24"/>
        </w:rPr>
        <w:t>obecnej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sz w:val="24"/>
          <w:szCs w:val="24"/>
        </w:rPr>
        <w:t>do nowej bazy danych</w:t>
      </w:r>
      <w:r w:rsidR="006754E3" w:rsidRPr="00FA6936">
        <w:rPr>
          <w:rFonts w:ascii="Times New Roman" w:hAnsi="Times New Roman" w:cs="Times New Roman"/>
          <w:sz w:val="24"/>
          <w:szCs w:val="24"/>
        </w:rPr>
        <w:t>.</w:t>
      </w:r>
      <w:r w:rsidRPr="00FA6936">
        <w:rPr>
          <w:rFonts w:ascii="Times New Roman" w:hAnsi="Times New Roman" w:cs="Times New Roman"/>
          <w:sz w:val="24"/>
          <w:szCs w:val="24"/>
        </w:rPr>
        <w:t xml:space="preserve"> W tym celu Zamawiający udostępni wszystkie niezbędne informacje oraz zapewni współpracę z</w:t>
      </w:r>
      <w:r w:rsidR="00DD6492" w:rsidRPr="00FA6936">
        <w:rPr>
          <w:rFonts w:ascii="Times New Roman" w:hAnsi="Times New Roman" w:cs="Times New Roman"/>
          <w:sz w:val="24"/>
          <w:szCs w:val="24"/>
        </w:rPr>
        <w:t> </w:t>
      </w:r>
      <w:r w:rsidRPr="00FA6936">
        <w:rPr>
          <w:rFonts w:ascii="Times New Roman" w:hAnsi="Times New Roman" w:cs="Times New Roman"/>
          <w:sz w:val="24"/>
          <w:szCs w:val="24"/>
        </w:rPr>
        <w:t xml:space="preserve">Wykonawcą obecnie obowiązującej umowy. Nowy Wykonawca jest zobowiązany do zapewnienia prawidłowej migracji poprzez odpowiednie przygotowanie nowego Systemu Informatycznego SDE oraz niezbędnego do tego celu oprogramowania. </w:t>
      </w:r>
    </w:p>
    <w:p w:rsidR="00233463" w:rsidRPr="00FA6936" w:rsidRDefault="00233463" w:rsidP="00FF4D1B">
      <w:pPr>
        <w:pStyle w:val="Akapitzlist"/>
        <w:numPr>
          <w:ilvl w:val="0"/>
          <w:numId w:val="2"/>
        </w:numPr>
        <w:ind w:left="0" w:right="-32"/>
        <w:jc w:val="both"/>
        <w:rPr>
          <w:rFonts w:ascii="Times New Roman" w:hAnsi="Times New Roman" w:cs="Times New Roman"/>
          <w:sz w:val="24"/>
          <w:szCs w:val="24"/>
        </w:rPr>
      </w:pPr>
      <w:r w:rsidRPr="00FA6936">
        <w:rPr>
          <w:rFonts w:ascii="Times New Roman" w:hAnsi="Times New Roman" w:cs="Times New Roman"/>
          <w:sz w:val="24"/>
          <w:szCs w:val="24"/>
        </w:rPr>
        <w:t>Nowy Wykonawca zapewni synchroniczną replikację danych z obecnej bazy da</w:t>
      </w:r>
      <w:r w:rsidR="00FB692C" w:rsidRPr="00FA6936">
        <w:rPr>
          <w:rFonts w:ascii="Times New Roman" w:hAnsi="Times New Roman" w:cs="Times New Roman"/>
          <w:sz w:val="24"/>
          <w:szCs w:val="24"/>
        </w:rPr>
        <w:t>n</w:t>
      </w:r>
      <w:r w:rsidRPr="00FA6936">
        <w:rPr>
          <w:rFonts w:ascii="Times New Roman" w:hAnsi="Times New Roman" w:cs="Times New Roman"/>
          <w:sz w:val="24"/>
          <w:szCs w:val="24"/>
        </w:rPr>
        <w:t>ych do nowej</w:t>
      </w:r>
      <w:r w:rsidR="00FB692C"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sz w:val="24"/>
          <w:szCs w:val="24"/>
        </w:rPr>
        <w:t>w</w:t>
      </w:r>
      <w:r w:rsidR="00DD6492" w:rsidRPr="00FA6936">
        <w:rPr>
          <w:rFonts w:ascii="Times New Roman" w:hAnsi="Times New Roman" w:cs="Times New Roman"/>
          <w:sz w:val="24"/>
          <w:szCs w:val="24"/>
        </w:rPr>
        <w:t> </w:t>
      </w:r>
      <w:r w:rsidRPr="00FA6936">
        <w:rPr>
          <w:rFonts w:ascii="Times New Roman" w:hAnsi="Times New Roman" w:cs="Times New Roman"/>
          <w:sz w:val="24"/>
          <w:szCs w:val="24"/>
        </w:rPr>
        <w:t>całym okr</w:t>
      </w:r>
      <w:r w:rsidR="004D0659" w:rsidRPr="00FA6936">
        <w:rPr>
          <w:rFonts w:ascii="Times New Roman" w:hAnsi="Times New Roman" w:cs="Times New Roman"/>
          <w:sz w:val="24"/>
          <w:szCs w:val="24"/>
        </w:rPr>
        <w:t xml:space="preserve">esie przejmowania osób objętych obecnym </w:t>
      </w:r>
      <w:r w:rsidRPr="00FA6936">
        <w:rPr>
          <w:rFonts w:ascii="Times New Roman" w:hAnsi="Times New Roman" w:cs="Times New Roman"/>
          <w:sz w:val="24"/>
          <w:szCs w:val="24"/>
        </w:rPr>
        <w:t>system</w:t>
      </w:r>
      <w:r w:rsidR="004D0659" w:rsidRPr="00FA6936">
        <w:rPr>
          <w:rFonts w:ascii="Times New Roman" w:hAnsi="Times New Roman" w:cs="Times New Roman"/>
          <w:sz w:val="24"/>
          <w:szCs w:val="24"/>
        </w:rPr>
        <w:t>em</w:t>
      </w:r>
      <w:r w:rsidRPr="00FA6936">
        <w:rPr>
          <w:rFonts w:ascii="Times New Roman" w:hAnsi="Times New Roman" w:cs="Times New Roman"/>
          <w:sz w:val="24"/>
          <w:szCs w:val="24"/>
        </w:rPr>
        <w:t xml:space="preserve"> SDE (d</w:t>
      </w:r>
      <w:r w:rsidR="00FB692C" w:rsidRPr="00FA6936">
        <w:rPr>
          <w:rFonts w:ascii="Times New Roman" w:hAnsi="Times New Roman" w:cs="Times New Roman"/>
          <w:sz w:val="24"/>
          <w:szCs w:val="24"/>
        </w:rPr>
        <w:t>o czasu zakończenia umowy z obecnie obowiązującym Wykonawcą</w:t>
      </w:r>
      <w:r w:rsidRPr="00FA693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754E3" w:rsidRPr="00FA6936" w:rsidRDefault="00D5762E" w:rsidP="00FF4D1B">
      <w:pPr>
        <w:pStyle w:val="Akapitzlist"/>
        <w:numPr>
          <w:ilvl w:val="0"/>
          <w:numId w:val="2"/>
        </w:numPr>
        <w:ind w:left="0" w:right="-3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6936">
        <w:rPr>
          <w:rFonts w:ascii="Times New Roman" w:hAnsi="Times New Roman" w:cs="Times New Roman"/>
          <w:sz w:val="24"/>
          <w:szCs w:val="24"/>
        </w:rPr>
        <w:t>Po zakończeniu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szkoleń użytkowników SDE </w:t>
      </w:r>
      <w:r w:rsidRPr="00FA6936">
        <w:rPr>
          <w:rFonts w:ascii="Times New Roman" w:hAnsi="Times New Roman" w:cs="Times New Roman"/>
          <w:sz w:val="24"/>
          <w:szCs w:val="24"/>
        </w:rPr>
        <w:t>(sędziowie, kuratorzy itd.) nowy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Wykonawc</w:t>
      </w:r>
      <w:r w:rsidRPr="00FA6936">
        <w:rPr>
          <w:rFonts w:ascii="Times New Roman" w:hAnsi="Times New Roman" w:cs="Times New Roman"/>
          <w:sz w:val="24"/>
          <w:szCs w:val="24"/>
        </w:rPr>
        <w:t>a</w:t>
      </w:r>
      <w:r w:rsidR="006754E3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wykona przełączenie ich do wytworzonego przez siebie Systemu Informatycznego SDE i nowej bazy danych</w:t>
      </w:r>
      <w:r w:rsidR="006754E3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50F1B" w:rsidRPr="00FA6936" w:rsidRDefault="004D0659" w:rsidP="00FF4D1B">
      <w:pPr>
        <w:pStyle w:val="Akapitzlist"/>
        <w:numPr>
          <w:ilvl w:val="0"/>
          <w:numId w:val="2"/>
        </w:numPr>
        <w:ind w:left="0" w:right="-32"/>
        <w:jc w:val="both"/>
        <w:rPr>
          <w:rFonts w:ascii="Times New Roman" w:hAnsi="Times New Roman" w:cs="Times New Roman"/>
          <w:sz w:val="24"/>
          <w:szCs w:val="24"/>
        </w:rPr>
      </w:pPr>
      <w:r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W ostatnim miesiącu Etapu I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sz w:val="24"/>
          <w:szCs w:val="24"/>
        </w:rPr>
        <w:t xml:space="preserve">zobowiązany jest do przeprowadzenia wymiany 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środków technicznych </w:t>
      </w:r>
      <w:r w:rsidRPr="00FA6936">
        <w:rPr>
          <w:rFonts w:ascii="Times New Roman" w:hAnsi="Times New Roman" w:cs="Times New Roman"/>
          <w:sz w:val="24"/>
          <w:szCs w:val="24"/>
        </w:rPr>
        <w:t xml:space="preserve">przy współpracy z Wykonawcą obecnie obowiązującej umowy </w:t>
      </w:r>
      <w:r w:rsidR="00701ED4" w:rsidRPr="00FA6936">
        <w:rPr>
          <w:rFonts w:ascii="Times New Roman" w:hAnsi="Times New Roman" w:cs="Times New Roman"/>
          <w:sz w:val="24"/>
          <w:szCs w:val="24"/>
        </w:rPr>
        <w:t xml:space="preserve">u osób objętych systemem 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(jednoczesna </w:t>
      </w:r>
      <w:r w:rsidR="00701ED4" w:rsidRPr="00FA6936">
        <w:rPr>
          <w:rFonts w:ascii="Times New Roman" w:hAnsi="Times New Roman" w:cs="Times New Roman"/>
          <w:sz w:val="24"/>
          <w:szCs w:val="24"/>
        </w:rPr>
        <w:t xml:space="preserve">deinstalacja 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środków technicznych </w:t>
      </w:r>
      <w:r w:rsidRPr="00FA6936">
        <w:rPr>
          <w:rFonts w:ascii="Times New Roman" w:hAnsi="Times New Roman" w:cs="Times New Roman"/>
          <w:sz w:val="24"/>
          <w:szCs w:val="24"/>
        </w:rPr>
        <w:t xml:space="preserve">przez </w:t>
      </w:r>
      <w:r w:rsidR="00701ED4" w:rsidRPr="00FA6936">
        <w:rPr>
          <w:rFonts w:ascii="Times New Roman" w:hAnsi="Times New Roman" w:cs="Times New Roman"/>
          <w:sz w:val="24"/>
          <w:szCs w:val="24"/>
        </w:rPr>
        <w:t>obecnego Wykonawcę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i </w:t>
      </w:r>
      <w:r w:rsidR="00701ED4" w:rsidRPr="00FA6936">
        <w:rPr>
          <w:rFonts w:ascii="Times New Roman" w:hAnsi="Times New Roman" w:cs="Times New Roman"/>
          <w:sz w:val="24"/>
          <w:szCs w:val="24"/>
        </w:rPr>
        <w:t xml:space="preserve">instalacja 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środków technicznych </w:t>
      </w:r>
      <w:r w:rsidRPr="00FA6936">
        <w:rPr>
          <w:rFonts w:ascii="Times New Roman" w:hAnsi="Times New Roman" w:cs="Times New Roman"/>
          <w:sz w:val="24"/>
          <w:szCs w:val="24"/>
        </w:rPr>
        <w:t xml:space="preserve">przez </w:t>
      </w:r>
      <w:r w:rsidR="00701ED4" w:rsidRPr="00FA6936">
        <w:rPr>
          <w:rFonts w:ascii="Times New Roman" w:hAnsi="Times New Roman" w:cs="Times New Roman"/>
          <w:sz w:val="24"/>
          <w:szCs w:val="24"/>
        </w:rPr>
        <w:t>nowego</w:t>
      </w:r>
      <w:r w:rsidRPr="00FA6936">
        <w:rPr>
          <w:rFonts w:ascii="Times New Roman" w:hAnsi="Times New Roman" w:cs="Times New Roman"/>
          <w:sz w:val="24"/>
          <w:szCs w:val="24"/>
        </w:rPr>
        <w:t xml:space="preserve"> Wykonawc</w:t>
      </w:r>
      <w:r w:rsidR="00701ED4" w:rsidRPr="00FA6936">
        <w:rPr>
          <w:rFonts w:ascii="Times New Roman" w:hAnsi="Times New Roman" w:cs="Times New Roman"/>
          <w:sz w:val="24"/>
          <w:szCs w:val="24"/>
        </w:rPr>
        <w:t>ę</w:t>
      </w:r>
      <w:r w:rsidRPr="00FA6936">
        <w:rPr>
          <w:rFonts w:ascii="Times New Roman" w:hAnsi="Times New Roman" w:cs="Times New Roman"/>
          <w:sz w:val="24"/>
          <w:szCs w:val="24"/>
        </w:rPr>
        <w:t>)</w:t>
      </w:r>
      <w:r w:rsidR="006754E3" w:rsidRPr="00FA6936">
        <w:rPr>
          <w:rFonts w:ascii="Times New Roman" w:hAnsi="Times New Roman" w:cs="Times New Roman"/>
          <w:sz w:val="24"/>
          <w:szCs w:val="24"/>
        </w:rPr>
        <w:t> </w:t>
      </w:r>
      <w:r w:rsidRPr="00FA6936">
        <w:rPr>
          <w:rFonts w:ascii="Times New Roman" w:hAnsi="Times New Roman" w:cs="Times New Roman"/>
          <w:sz w:val="24"/>
          <w:szCs w:val="24"/>
        </w:rPr>
        <w:t>.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sz w:val="24"/>
          <w:szCs w:val="24"/>
        </w:rPr>
        <w:t xml:space="preserve">Nie dotyczy to osób objętych systemem, których kara </w:t>
      </w:r>
      <w:r w:rsidR="005C0F47" w:rsidRPr="00FA6936">
        <w:rPr>
          <w:rFonts w:ascii="Times New Roman" w:hAnsi="Times New Roman" w:cs="Times New Roman"/>
          <w:sz w:val="24"/>
          <w:szCs w:val="24"/>
        </w:rPr>
        <w:t xml:space="preserve">lub środek karny </w:t>
      </w:r>
      <w:r w:rsidRPr="00FA6936">
        <w:rPr>
          <w:rFonts w:ascii="Times New Roman" w:hAnsi="Times New Roman" w:cs="Times New Roman"/>
          <w:sz w:val="24"/>
          <w:szCs w:val="24"/>
        </w:rPr>
        <w:t>kończy się przed 01.09.2014 r. W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ykonywanie czynności materialno-technicznych </w:t>
      </w:r>
      <w:r w:rsidR="00E50F1B" w:rsidRPr="00FA6936">
        <w:rPr>
          <w:rFonts w:ascii="Times New Roman" w:hAnsi="Times New Roman" w:cs="Times New Roman"/>
          <w:sz w:val="24"/>
          <w:szCs w:val="24"/>
        </w:rPr>
        <w:t xml:space="preserve">wobec </w:t>
      </w:r>
      <w:r w:rsidRPr="00FA6936">
        <w:rPr>
          <w:rFonts w:ascii="Times New Roman" w:hAnsi="Times New Roman" w:cs="Times New Roman"/>
          <w:sz w:val="24"/>
          <w:szCs w:val="24"/>
        </w:rPr>
        <w:t xml:space="preserve">przejętych osób </w:t>
      </w:r>
      <w:r w:rsidR="00E50F1B" w:rsidRPr="00FA6936">
        <w:rPr>
          <w:rFonts w:ascii="Times New Roman" w:hAnsi="Times New Roman" w:cs="Times New Roman"/>
          <w:sz w:val="24"/>
          <w:szCs w:val="24"/>
        </w:rPr>
        <w:t xml:space="preserve">od chwili zainstalowania nowych środków technicznych jest obowiązkiem </w:t>
      </w:r>
      <w:r w:rsidRPr="00FA6936">
        <w:rPr>
          <w:rFonts w:ascii="Times New Roman" w:hAnsi="Times New Roman" w:cs="Times New Roman"/>
          <w:sz w:val="24"/>
          <w:szCs w:val="24"/>
        </w:rPr>
        <w:t xml:space="preserve">nowego </w:t>
      </w:r>
      <w:r w:rsidR="006754E3" w:rsidRPr="00FA6936">
        <w:rPr>
          <w:rFonts w:ascii="Times New Roman" w:hAnsi="Times New Roman" w:cs="Times New Roman"/>
          <w:sz w:val="24"/>
          <w:szCs w:val="24"/>
        </w:rPr>
        <w:t>Wykonawc</w:t>
      </w:r>
      <w:r w:rsidRPr="00FA6936">
        <w:rPr>
          <w:rFonts w:ascii="Times New Roman" w:hAnsi="Times New Roman" w:cs="Times New Roman"/>
          <w:sz w:val="24"/>
          <w:szCs w:val="24"/>
        </w:rPr>
        <w:t>y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. </w:t>
      </w:r>
      <w:r w:rsidR="00701ED4" w:rsidRPr="00FA6936">
        <w:rPr>
          <w:rFonts w:ascii="Times New Roman" w:hAnsi="Times New Roman" w:cs="Times New Roman"/>
          <w:sz w:val="24"/>
          <w:szCs w:val="24"/>
        </w:rPr>
        <w:t>Powyższe czynności będą koordynowane przez Zamawiającego przy współpracy z obecnym i nowym Wykonawcą.</w:t>
      </w:r>
    </w:p>
    <w:p w:rsidR="00137466" w:rsidRPr="00FA6936" w:rsidRDefault="00E50F1B" w:rsidP="00FF4D1B">
      <w:pPr>
        <w:pStyle w:val="Akapitzlist"/>
        <w:numPr>
          <w:ilvl w:val="0"/>
          <w:numId w:val="2"/>
        </w:numPr>
        <w:ind w:left="0" w:right="-3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W ostatnim miesiącu Etapu I</w:t>
      </w:r>
      <w:r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="00FF4D1B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sprawdzanie warunków technicznych oraz </w:t>
      </w:r>
      <w:r w:rsidR="00137466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wykonywani</w:t>
      </w:r>
      <w:r w:rsidR="00FF4D1B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137466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czynności</w:t>
      </w:r>
      <w:r w:rsidR="00FF4D1B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materialno-technicznych wobec osób rozpoczynających odbywanie kary lub środka karnego w</w:t>
      </w:r>
      <w:r w:rsidR="00DD6492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F4D1B"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>SDE realizuje wyłącznie nowy Wykonawca w nowym systemie SDE.</w:t>
      </w:r>
    </w:p>
    <w:p w:rsidR="00AD4593" w:rsidRPr="00FA6936" w:rsidRDefault="00895868" w:rsidP="00FF4D1B">
      <w:pPr>
        <w:pStyle w:val="Akapitzlist"/>
        <w:numPr>
          <w:ilvl w:val="0"/>
          <w:numId w:val="2"/>
        </w:numPr>
        <w:tabs>
          <w:tab w:val="left" w:pos="4890"/>
          <w:tab w:val="left" w:pos="13575"/>
        </w:tabs>
        <w:ind w:left="0" w:right="-32"/>
        <w:jc w:val="both"/>
        <w:rPr>
          <w:rFonts w:ascii="Times New Roman" w:hAnsi="Times New Roman" w:cs="Times New Roman"/>
          <w:sz w:val="24"/>
          <w:szCs w:val="24"/>
        </w:rPr>
      </w:pPr>
      <w:r w:rsidRPr="00FA69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chwili zakończenia Etapu I nastąpi </w:t>
      </w:r>
      <w:r w:rsidR="006754E3" w:rsidRPr="00FA6936">
        <w:rPr>
          <w:rFonts w:ascii="Times New Roman" w:hAnsi="Times New Roman" w:cs="Times New Roman"/>
          <w:sz w:val="24"/>
          <w:szCs w:val="24"/>
        </w:rPr>
        <w:t xml:space="preserve"> </w:t>
      </w:r>
      <w:r w:rsidRPr="00FA6936">
        <w:rPr>
          <w:rFonts w:ascii="Times New Roman" w:hAnsi="Times New Roman" w:cs="Times New Roman"/>
          <w:sz w:val="24"/>
          <w:szCs w:val="24"/>
        </w:rPr>
        <w:t>całkowite przejęcie wszelkich czynności związanych z</w:t>
      </w:r>
      <w:r w:rsidR="00DD6492" w:rsidRPr="00FA6936">
        <w:rPr>
          <w:rFonts w:ascii="Times New Roman" w:hAnsi="Times New Roman" w:cs="Times New Roman"/>
          <w:sz w:val="24"/>
          <w:szCs w:val="24"/>
        </w:rPr>
        <w:t> </w:t>
      </w:r>
      <w:r w:rsidRPr="00FA6936">
        <w:rPr>
          <w:rFonts w:ascii="Times New Roman" w:hAnsi="Times New Roman" w:cs="Times New Roman"/>
          <w:sz w:val="24"/>
          <w:szCs w:val="24"/>
        </w:rPr>
        <w:t>wykonywaniem kary lub środków karnych w nowym systemie SDE przez nowego Wykonawcę</w:t>
      </w:r>
      <w:r w:rsidR="006754E3" w:rsidRPr="00FA6936">
        <w:rPr>
          <w:rFonts w:ascii="Times New Roman" w:hAnsi="Times New Roman" w:cs="Times New Roman"/>
          <w:sz w:val="24"/>
          <w:szCs w:val="24"/>
        </w:rPr>
        <w:t>.</w:t>
      </w:r>
    </w:p>
    <w:p w:rsidR="00885D51" w:rsidRPr="00FA6936" w:rsidRDefault="00885D51" w:rsidP="00885D51">
      <w:pPr>
        <w:tabs>
          <w:tab w:val="left" w:pos="4890"/>
          <w:tab w:val="left" w:pos="13575"/>
        </w:tabs>
        <w:ind w:right="-32"/>
        <w:jc w:val="both"/>
        <w:rPr>
          <w:rFonts w:ascii="Times New Roman" w:hAnsi="Times New Roman" w:cs="Times New Roman"/>
          <w:sz w:val="24"/>
          <w:szCs w:val="24"/>
        </w:rPr>
      </w:pPr>
    </w:p>
    <w:p w:rsidR="00895868" w:rsidRPr="00FA6936" w:rsidRDefault="00885D51" w:rsidP="00DD6492">
      <w:pPr>
        <w:tabs>
          <w:tab w:val="left" w:pos="709"/>
        </w:tabs>
        <w:ind w:right="-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6936">
        <w:rPr>
          <w:rFonts w:ascii="Times New Roman" w:hAnsi="Times New Roman" w:cs="Times New Roman"/>
          <w:sz w:val="24"/>
          <w:szCs w:val="24"/>
        </w:rPr>
        <w:t xml:space="preserve">Proponowane powyższe warunki </w:t>
      </w:r>
      <w:r w:rsidRPr="00FA6936">
        <w:rPr>
          <w:rFonts w:ascii="Times New Roman" w:hAnsi="Times New Roman" w:cs="Times New Roman"/>
          <w:color w:val="000000"/>
          <w:sz w:val="24"/>
          <w:szCs w:val="24"/>
        </w:rPr>
        <w:t>przejęcia wykonywania usługi dozoru od obecnego Wykonawcy należy traktować jako jeden z możliwych scenariuszy do realizacji.</w:t>
      </w:r>
    </w:p>
    <w:p w:rsidR="00895868" w:rsidRPr="00FA6936" w:rsidRDefault="00895868" w:rsidP="00B06725">
      <w:pPr>
        <w:tabs>
          <w:tab w:val="left" w:pos="4890"/>
          <w:tab w:val="left" w:pos="13575"/>
        </w:tabs>
        <w:ind w:right="-32"/>
        <w:jc w:val="both"/>
        <w:rPr>
          <w:rFonts w:ascii="Times New Roman" w:hAnsi="Times New Roman" w:cs="Times New Roman"/>
          <w:sz w:val="24"/>
          <w:szCs w:val="24"/>
        </w:rPr>
      </w:pPr>
    </w:p>
    <w:p w:rsidR="00ED2166" w:rsidRPr="00FA6936" w:rsidRDefault="00ED2166" w:rsidP="00B06725">
      <w:pPr>
        <w:pStyle w:val="Akapitzlist"/>
        <w:tabs>
          <w:tab w:val="left" w:pos="4890"/>
          <w:tab w:val="left" w:pos="13575"/>
        </w:tabs>
        <w:ind w:left="0" w:right="-32"/>
        <w:jc w:val="both"/>
        <w:rPr>
          <w:rFonts w:ascii="Times New Roman" w:hAnsi="Times New Roman" w:cs="Times New Roman"/>
          <w:sz w:val="20"/>
          <w:szCs w:val="20"/>
        </w:rPr>
      </w:pPr>
    </w:p>
    <w:sectPr w:rsidR="00ED2166" w:rsidRPr="00FA6936" w:rsidSect="00DD649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F5FED"/>
    <w:multiLevelType w:val="hybridMultilevel"/>
    <w:tmpl w:val="BCA0FFD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500D3ED5"/>
    <w:multiLevelType w:val="hybridMultilevel"/>
    <w:tmpl w:val="0A0CB7E8"/>
    <w:lvl w:ilvl="0" w:tplc="B18842AA">
      <w:start w:val="1"/>
      <w:numFmt w:val="decimal"/>
      <w:suff w:val="space"/>
      <w:lvlText w:val="%1."/>
      <w:lvlJc w:val="left"/>
      <w:pPr>
        <w:ind w:left="14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001"/>
    <w:rsid w:val="000B4692"/>
    <w:rsid w:val="0012533C"/>
    <w:rsid w:val="00126DDA"/>
    <w:rsid w:val="00137466"/>
    <w:rsid w:val="001516FC"/>
    <w:rsid w:val="001C4C27"/>
    <w:rsid w:val="00204C59"/>
    <w:rsid w:val="00233463"/>
    <w:rsid w:val="00233EA3"/>
    <w:rsid w:val="00245D95"/>
    <w:rsid w:val="002909C0"/>
    <w:rsid w:val="002C3B3B"/>
    <w:rsid w:val="00303345"/>
    <w:rsid w:val="00333120"/>
    <w:rsid w:val="003652ED"/>
    <w:rsid w:val="003762F5"/>
    <w:rsid w:val="003942B0"/>
    <w:rsid w:val="00400A9A"/>
    <w:rsid w:val="00417591"/>
    <w:rsid w:val="00444636"/>
    <w:rsid w:val="004A69CF"/>
    <w:rsid w:val="004B68CC"/>
    <w:rsid w:val="004C0E45"/>
    <w:rsid w:val="004D0659"/>
    <w:rsid w:val="00525575"/>
    <w:rsid w:val="00565581"/>
    <w:rsid w:val="00566F20"/>
    <w:rsid w:val="00594C65"/>
    <w:rsid w:val="005C0F47"/>
    <w:rsid w:val="005F48B3"/>
    <w:rsid w:val="00650C49"/>
    <w:rsid w:val="00661D71"/>
    <w:rsid w:val="006754E3"/>
    <w:rsid w:val="006937B0"/>
    <w:rsid w:val="006A271A"/>
    <w:rsid w:val="006A676B"/>
    <w:rsid w:val="006F0C44"/>
    <w:rsid w:val="00701ED4"/>
    <w:rsid w:val="00717F0B"/>
    <w:rsid w:val="0078244E"/>
    <w:rsid w:val="007D1B0A"/>
    <w:rsid w:val="007D65AC"/>
    <w:rsid w:val="00866F5F"/>
    <w:rsid w:val="00885D51"/>
    <w:rsid w:val="00895868"/>
    <w:rsid w:val="008A6FBB"/>
    <w:rsid w:val="008B3665"/>
    <w:rsid w:val="008F05FE"/>
    <w:rsid w:val="009661AB"/>
    <w:rsid w:val="00973FCA"/>
    <w:rsid w:val="00997B01"/>
    <w:rsid w:val="009E58CE"/>
    <w:rsid w:val="00A37AA5"/>
    <w:rsid w:val="00A74BA5"/>
    <w:rsid w:val="00AC2849"/>
    <w:rsid w:val="00AC72FC"/>
    <w:rsid w:val="00AD4593"/>
    <w:rsid w:val="00B0271B"/>
    <w:rsid w:val="00B06725"/>
    <w:rsid w:val="00B12DB7"/>
    <w:rsid w:val="00B17CF4"/>
    <w:rsid w:val="00B57001"/>
    <w:rsid w:val="00B61A7D"/>
    <w:rsid w:val="00B62363"/>
    <w:rsid w:val="00BC5FB4"/>
    <w:rsid w:val="00BD28E4"/>
    <w:rsid w:val="00C07E9D"/>
    <w:rsid w:val="00C443E3"/>
    <w:rsid w:val="00C90EF0"/>
    <w:rsid w:val="00CB5817"/>
    <w:rsid w:val="00CE548B"/>
    <w:rsid w:val="00D5762E"/>
    <w:rsid w:val="00D71E7E"/>
    <w:rsid w:val="00D85696"/>
    <w:rsid w:val="00DA7016"/>
    <w:rsid w:val="00DD6492"/>
    <w:rsid w:val="00DD6595"/>
    <w:rsid w:val="00E50F1B"/>
    <w:rsid w:val="00ED2166"/>
    <w:rsid w:val="00ED69FB"/>
    <w:rsid w:val="00EF136D"/>
    <w:rsid w:val="00F1207A"/>
    <w:rsid w:val="00F15F3F"/>
    <w:rsid w:val="00F20362"/>
    <w:rsid w:val="00F67DF2"/>
    <w:rsid w:val="00F72015"/>
    <w:rsid w:val="00F962FF"/>
    <w:rsid w:val="00FA6543"/>
    <w:rsid w:val="00FA6936"/>
    <w:rsid w:val="00FB692C"/>
    <w:rsid w:val="00FD17DC"/>
    <w:rsid w:val="00FF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strokecolor="#002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62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7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0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75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7FE64-435A-464B-B7A8-D72B7AFAF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Gecyngier Paulina</cp:lastModifiedBy>
  <cp:revision>10</cp:revision>
  <cp:lastPrinted>2013-11-20T12:37:00Z</cp:lastPrinted>
  <dcterms:created xsi:type="dcterms:W3CDTF">2013-11-15T12:17:00Z</dcterms:created>
  <dcterms:modified xsi:type="dcterms:W3CDTF">2013-11-20T12:38:00Z</dcterms:modified>
</cp:coreProperties>
</file>