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157" w:rsidRDefault="00687157" w:rsidP="007C452D">
      <w:pPr>
        <w:pStyle w:val="Heading1"/>
        <w:jc w:val="right"/>
      </w:pPr>
      <w:r>
        <w:t>Załącznik nr 1a –vii do SIWZ</w:t>
      </w:r>
    </w:p>
    <w:p w:rsidR="00687157" w:rsidRPr="007C452D" w:rsidRDefault="00687157" w:rsidP="007C452D">
      <w:pPr>
        <w:jc w:val="right"/>
        <w:rPr>
          <w:b/>
        </w:rPr>
      </w:pPr>
      <w:bookmarkStart w:id="0" w:name="_GoBack"/>
      <w:r w:rsidRPr="007C452D">
        <w:rPr>
          <w:b/>
        </w:rPr>
        <w:t>BOF-II-3710-75/13</w:t>
      </w:r>
      <w:bookmarkEnd w:id="0"/>
    </w:p>
    <w:p w:rsidR="00687157" w:rsidRDefault="00687157">
      <w:pPr>
        <w:pStyle w:val="Heading1"/>
      </w:pPr>
    </w:p>
    <w:p w:rsidR="00687157" w:rsidRDefault="00687157">
      <w:pPr>
        <w:pStyle w:val="Heading1"/>
      </w:pPr>
      <w:r>
        <w:t>Załącznik</w:t>
      </w:r>
    </w:p>
    <w:p w:rsidR="00687157" w:rsidRDefault="00687157">
      <w:pPr>
        <w:pStyle w:val="Heading1"/>
      </w:pPr>
      <w:r>
        <w:t>Rejestr zmian plików XML Schema</w:t>
      </w:r>
    </w:p>
    <w:p w:rsidR="00687157" w:rsidRDefault="00687157">
      <w:pPr>
        <w:pStyle w:val="Heading2"/>
      </w:pPr>
      <w:r>
        <w:t>Wersja Standardu RBE jest jednoznaczna z wersją plików XML Schema.</w:t>
      </w:r>
    </w:p>
    <w:p w:rsidR="00687157" w:rsidRDefault="00687157" w:rsidP="00C04080">
      <w:pPr>
        <w:pStyle w:val="Heading2"/>
      </w:pPr>
      <w:r>
        <w:t>Standard RBE  - wersja: 4.0</w:t>
      </w:r>
    </w:p>
    <w:p w:rsidR="00687157" w:rsidRDefault="00687157" w:rsidP="00C04080">
      <w:r w:rsidRPr="006A5268">
        <w:t xml:space="preserve">Wersja aktualna </w:t>
      </w:r>
      <w:r w:rsidRPr="006A5268">
        <w:tab/>
        <w:t>4.0     (2013-08-23)</w:t>
      </w:r>
    </w:p>
    <w:p w:rsidR="00687157" w:rsidRDefault="00687157" w:rsidP="00C04080">
      <w:r>
        <w:t xml:space="preserve">Wersja poprzednia </w:t>
      </w:r>
      <w:r>
        <w:tab/>
        <w:t>3.0   (</w:t>
      </w:r>
      <w:r w:rsidRPr="00DB5AF4">
        <w:t>200</w:t>
      </w:r>
      <w:r>
        <w:t>9</w:t>
      </w:r>
      <w:r w:rsidRPr="00DB5AF4">
        <w:t>-</w:t>
      </w:r>
      <w:r>
        <w:t>05-11)</w:t>
      </w:r>
    </w:p>
    <w:p w:rsidR="00687157" w:rsidRDefault="00687157" w:rsidP="00C04080"/>
    <w:tbl>
      <w:tblPr>
        <w:tblW w:w="14262" w:type="dxa"/>
        <w:tblLayout w:type="fixed"/>
        <w:tblLook w:val="01E0"/>
      </w:tblPr>
      <w:tblGrid>
        <w:gridCol w:w="5"/>
        <w:gridCol w:w="675"/>
        <w:gridCol w:w="5243"/>
        <w:gridCol w:w="8339"/>
      </w:tblGrid>
      <w:tr w:rsidR="00687157" w:rsidTr="00143D5E">
        <w:trPr>
          <w:tblHeader/>
        </w:trPr>
        <w:tc>
          <w:tcPr>
            <w:tcW w:w="675" w:type="dxa"/>
            <w:gridSpan w:val="2"/>
          </w:tcPr>
          <w:p w:rsidR="00687157" w:rsidRDefault="00687157" w:rsidP="00367519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5245" w:type="dxa"/>
          </w:tcPr>
          <w:p w:rsidR="00687157" w:rsidRDefault="00687157" w:rsidP="009C1AFE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8342" w:type="dxa"/>
          </w:tcPr>
          <w:p w:rsidR="00687157" w:rsidRDefault="00687157" w:rsidP="009C1AFE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85256D" w:rsidTr="00143D5E">
        <w:tc>
          <w:tcPr>
            <w:tcW w:w="675" w:type="dxa"/>
            <w:gridSpan w:val="2"/>
          </w:tcPr>
          <w:p w:rsidR="00687157" w:rsidRDefault="00687157" w:rsidP="00367519">
            <w:pPr>
              <w:ind w:left="360"/>
            </w:pPr>
          </w:p>
        </w:tc>
        <w:tc>
          <w:tcPr>
            <w:tcW w:w="5245" w:type="dxa"/>
          </w:tcPr>
          <w:p w:rsidR="00687157" w:rsidRDefault="00687157" w:rsidP="009C1AFE"/>
        </w:tc>
        <w:tc>
          <w:tcPr>
            <w:tcW w:w="8342" w:type="dxa"/>
          </w:tcPr>
          <w:p w:rsidR="00687157" w:rsidRPr="0003544E" w:rsidRDefault="00687157" w:rsidP="009C1AFE"/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28133B" w:rsidRDefault="00687157" w:rsidP="009C1AFE">
            <w:r w:rsidRPr="00E662DB">
              <w:t>CommonComponents</w:t>
            </w:r>
            <w:r>
              <w:t>.xsd</w:t>
            </w:r>
          </w:p>
        </w:tc>
        <w:tc>
          <w:tcPr>
            <w:tcW w:w="8342" w:type="dxa"/>
          </w:tcPr>
          <w:p w:rsidR="00687157" w:rsidRDefault="00687157" w:rsidP="009C1AFE">
            <w:r>
              <w:t>Zmiana techniczna:</w:t>
            </w:r>
          </w:p>
          <w:p w:rsidR="00687157" w:rsidRDefault="00687157" w:rsidP="009C1AFE"/>
          <w:p w:rsidR="00687157" w:rsidRDefault="00687157" w:rsidP="009C1AFE">
            <w:pPr>
              <w:rPr>
                <w:szCs w:val="24"/>
              </w:rPr>
            </w:pPr>
            <w:r>
              <w:rPr>
                <w:szCs w:val="24"/>
              </w:rPr>
              <w:t xml:space="preserve">Modyfikacja dziedziny pól </w:t>
            </w:r>
            <w:r w:rsidRPr="00A30C16">
              <w:rPr>
                <w:i/>
              </w:rPr>
              <w:t>PostalAddressLine1</w:t>
            </w:r>
            <w:r>
              <w:t xml:space="preserve"> i </w:t>
            </w:r>
            <w:r w:rsidRPr="00A30C16">
              <w:rPr>
                <w:i/>
              </w:rPr>
              <w:t>PostalAddressLine2</w:t>
            </w:r>
            <w:r>
              <w:t xml:space="preserve"> </w:t>
            </w:r>
            <w:r>
              <w:rPr>
                <w:szCs w:val="24"/>
              </w:rPr>
              <w:t xml:space="preserve">w komponencie </w:t>
            </w:r>
            <w:r w:rsidRPr="00E662DB">
              <w:rPr>
                <w:i/>
              </w:rPr>
              <w:t>Address</w:t>
            </w:r>
            <w:r>
              <w:t xml:space="preserve"> </w:t>
            </w:r>
            <w:r>
              <w:rPr>
                <w:szCs w:val="24"/>
              </w:rPr>
              <w:t xml:space="preserve">z max35text na </w:t>
            </w:r>
            <w:r w:rsidRPr="00A711B4">
              <w:rPr>
                <w:szCs w:val="24"/>
              </w:rPr>
              <w:t>max70text.</w:t>
            </w:r>
          </w:p>
          <w:p w:rsidR="00687157" w:rsidRDefault="00687157" w:rsidP="009C1AFE">
            <w:pPr>
              <w:rPr>
                <w:szCs w:val="24"/>
              </w:rPr>
            </w:pPr>
            <w:r>
              <w:t xml:space="preserve">Zmiana tego typu wpływa na wszystkie deklaracje elementów odwołujących się do komponentu </w:t>
            </w:r>
            <w:r w:rsidRPr="00E662DB">
              <w:rPr>
                <w:i/>
              </w:rPr>
              <w:t>Address</w:t>
            </w:r>
          </w:p>
          <w:p w:rsidR="00687157" w:rsidRDefault="00687157" w:rsidP="009C1AFE"/>
          <w:p w:rsidR="00687157" w:rsidRDefault="00687157" w:rsidP="009C1AFE">
            <w:r>
              <w:t>U</w:t>
            </w:r>
            <w:r w:rsidRPr="0085256D">
              <w:t xml:space="preserve">zupełniono deklarację komponentu </w:t>
            </w:r>
            <w:r w:rsidRPr="005C5671">
              <w:rPr>
                <w:i/>
              </w:rPr>
              <w:t>Party</w:t>
            </w:r>
            <w:r>
              <w:rPr>
                <w:i/>
              </w:rPr>
              <w:t xml:space="preserve"> </w:t>
            </w:r>
            <w:r w:rsidRPr="0085256D">
              <w:t xml:space="preserve">o </w:t>
            </w:r>
            <w:r>
              <w:t xml:space="preserve">opcjonalne </w:t>
            </w:r>
            <w:r w:rsidRPr="0085256D">
              <w:t xml:space="preserve">pole </w:t>
            </w:r>
            <w:r w:rsidRPr="005C5671">
              <w:rPr>
                <w:i/>
              </w:rPr>
              <w:t xml:space="preserve">UltmName </w:t>
            </w:r>
            <w:r w:rsidRPr="0085256D">
              <w:t xml:space="preserve">(dziedzina: </w:t>
            </w:r>
            <w:r w:rsidRPr="00A711B4">
              <w:rPr>
                <w:szCs w:val="24"/>
              </w:rPr>
              <w:t>max70text</w:t>
            </w:r>
            <w:r w:rsidRPr="0085256D">
              <w:t>)</w:t>
            </w:r>
            <w:r>
              <w:t xml:space="preserve"> po polu </w:t>
            </w:r>
            <w:r w:rsidRPr="00CF6F3D">
              <w:rPr>
                <w:i/>
              </w:rPr>
              <w:t>Description</w:t>
            </w:r>
            <w:r>
              <w:t>.</w:t>
            </w:r>
          </w:p>
          <w:p w:rsidR="00687157" w:rsidRPr="00E662DB" w:rsidRDefault="00687157" w:rsidP="009C1AFE">
            <w:r>
              <w:t xml:space="preserve">Zmiana tego typu wpływa na wszystkie deklaracje elementów odwołujących się do komponentu </w:t>
            </w:r>
            <w:r>
              <w:rPr>
                <w:i/>
              </w:rPr>
              <w:t>Party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504BB1" w:rsidRDefault="00687157" w:rsidP="009C1AFE">
            <w:r w:rsidRPr="00504BB1">
              <w:t>CommonTypes</w:t>
            </w:r>
            <w:r>
              <w:t>.xsd</w:t>
            </w:r>
          </w:p>
        </w:tc>
        <w:tc>
          <w:tcPr>
            <w:tcW w:w="8342" w:type="dxa"/>
          </w:tcPr>
          <w:p w:rsidR="00687157" w:rsidRDefault="00687157" w:rsidP="009C1AFE">
            <w:r>
              <w:t>Zmiana techniczna:</w:t>
            </w:r>
          </w:p>
          <w:p w:rsidR="00687157" w:rsidRDefault="00687157" w:rsidP="009C1AFE"/>
          <w:p w:rsidR="00687157" w:rsidRDefault="00687157" w:rsidP="009C1AFE">
            <w:r>
              <w:t>Zdefiniowano nowe typy:</w:t>
            </w:r>
          </w:p>
          <w:p w:rsidR="00687157" w:rsidRDefault="00687157" w:rsidP="009C1AFE">
            <w:r>
              <w:t xml:space="preserve">- </w:t>
            </w:r>
            <w:r w:rsidRPr="00175CCD">
              <w:rPr>
                <w:i/>
              </w:rPr>
              <w:t>max12Identifier</w:t>
            </w:r>
            <w:r>
              <w:t xml:space="preserve"> – restrykcja bazowego typu xsd:string – ograniczenie maksymalnej długości do 12 znaków,</w:t>
            </w:r>
          </w:p>
          <w:p w:rsidR="00687157" w:rsidRPr="00504BB1" w:rsidRDefault="00687157" w:rsidP="009C1AFE">
            <w:r>
              <w:t xml:space="preserve">- </w:t>
            </w:r>
            <w:r w:rsidRPr="00175CCD">
              <w:rPr>
                <w:i/>
              </w:rPr>
              <w:t>max50text</w:t>
            </w:r>
            <w:r>
              <w:t xml:space="preserve"> – restrykcja typu bazowego Text – ograniczenie maksymalnej długości do 50 znaków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504BB1" w:rsidRDefault="00687157" w:rsidP="009C1AFE">
            <w:r>
              <w:t>BalanceComponents.xsd</w:t>
            </w:r>
          </w:p>
        </w:tc>
        <w:tc>
          <w:tcPr>
            <w:tcW w:w="8342" w:type="dxa"/>
          </w:tcPr>
          <w:p w:rsidR="00687157" w:rsidRPr="0015714F" w:rsidRDefault="00687157" w:rsidP="00733537">
            <w:r w:rsidRPr="0015714F">
              <w:t>Zmiana techniczna:</w:t>
            </w:r>
          </w:p>
          <w:p w:rsidR="00687157" w:rsidRDefault="00687157" w:rsidP="009C1AFE"/>
          <w:p w:rsidR="00687157" w:rsidRDefault="00687157" w:rsidP="009C1AFE">
            <w:pPr>
              <w:rPr>
                <w:i/>
              </w:rPr>
            </w:pPr>
            <w:r>
              <w:t xml:space="preserve">Zdefiniowano nowy typ: </w:t>
            </w:r>
            <w:r w:rsidRPr="00733537">
              <w:rPr>
                <w:i/>
              </w:rPr>
              <w:t>BlockedTypeCode</w:t>
            </w:r>
          </w:p>
          <w:p w:rsidR="00687157" w:rsidRDefault="00687157" w:rsidP="009C1AFE">
            <w:pPr>
              <w:rPr>
                <w:i/>
              </w:rPr>
            </w:pPr>
          </w:p>
          <w:p w:rsidR="00687157" w:rsidRDefault="00687157" w:rsidP="00733537">
            <w:r>
              <w:t>U</w:t>
            </w:r>
            <w:r w:rsidRPr="0085256D">
              <w:t xml:space="preserve">zupełniono deklarację komponentu </w:t>
            </w:r>
            <w:r w:rsidRPr="00733537">
              <w:rPr>
                <w:i/>
              </w:rPr>
              <w:t xml:space="preserve">BalanceDetailsType </w:t>
            </w:r>
            <w:r>
              <w:t xml:space="preserve">w </w:t>
            </w:r>
            <w:r w:rsidRPr="00C04080">
              <w:t>Balance</w:t>
            </w:r>
            <w:r>
              <w:t>Components</w:t>
            </w:r>
            <w:r w:rsidRPr="0085256D">
              <w:t xml:space="preserve">.xsd o </w:t>
            </w:r>
            <w:r>
              <w:t xml:space="preserve">opcjonalne </w:t>
            </w:r>
            <w:r w:rsidRPr="0085256D">
              <w:t xml:space="preserve">pole </w:t>
            </w:r>
            <w:r w:rsidRPr="00733537">
              <w:rPr>
                <w:i/>
              </w:rPr>
              <w:t xml:space="preserve">BlockedType </w:t>
            </w:r>
            <w:r w:rsidRPr="0085256D">
              <w:t xml:space="preserve">(dziedzina: </w:t>
            </w:r>
            <w:r w:rsidRPr="00733537">
              <w:rPr>
                <w:i/>
              </w:rPr>
              <w:t>BlockedTypeCode</w:t>
            </w:r>
            <w:r w:rsidRPr="0085256D">
              <w:t>)</w:t>
            </w:r>
            <w:r>
              <w:t xml:space="preserve"> po polu </w:t>
            </w:r>
            <w:r w:rsidRPr="00733537">
              <w:rPr>
                <w:i/>
              </w:rPr>
              <w:t>Description</w:t>
            </w:r>
            <w:r>
              <w:t>.</w:t>
            </w:r>
          </w:p>
        </w:tc>
      </w:tr>
      <w:tr w:rsidR="00687157" w:rsidRPr="007C452D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E662DB" w:rsidRDefault="00687157" w:rsidP="009C1AFE">
            <w:r w:rsidRPr="00C04080">
              <w:t>BalanceRequest</w:t>
            </w:r>
            <w:r w:rsidRPr="0028133B">
              <w:t>.xsd</w:t>
            </w:r>
          </w:p>
        </w:tc>
        <w:tc>
          <w:tcPr>
            <w:tcW w:w="8342" w:type="dxa"/>
          </w:tcPr>
          <w:p w:rsidR="00687157" w:rsidRDefault="00687157" w:rsidP="00E662DB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biznesowa:</w:t>
            </w:r>
          </w:p>
          <w:p w:rsidR="00687157" w:rsidRPr="00016666" w:rsidRDefault="00687157" w:rsidP="00E662DB"/>
          <w:p w:rsidR="00687157" w:rsidRDefault="00687157" w:rsidP="00E662DB">
            <w:r w:rsidRPr="00614BC6">
              <w:t xml:space="preserve">Wprowadzono możliwość </w:t>
            </w:r>
            <w:r>
              <w:t xml:space="preserve">określenia w kryteriach zapytania czy żądanie dotyczy przekazania listy blokad środków na rachunku </w:t>
            </w:r>
          </w:p>
          <w:p w:rsidR="00687157" w:rsidRPr="009C1AFE" w:rsidRDefault="00687157" w:rsidP="00E662DB">
            <w:r>
              <w:t>Wprowadzono możliwość złożenia zapytania o saldo i kwotę odsetek dla mikrorachunku.</w:t>
            </w:r>
          </w:p>
          <w:p w:rsidR="00687157" w:rsidRDefault="00687157" w:rsidP="00E662DB"/>
          <w:p w:rsidR="00687157" w:rsidRDefault="00687157" w:rsidP="00175CCD">
            <w:r>
              <w:t xml:space="preserve">W konsekwencji technicznych zmian opisanych w punkcie 1 dokonano następujące zmiany biznesowe: </w:t>
            </w:r>
          </w:p>
          <w:p w:rsidR="00687157" w:rsidRDefault="00687157" w:rsidP="00175CCD">
            <w:r>
              <w:t>- Dane klienta (/</w:t>
            </w:r>
            <w:r w:rsidRPr="00175CCD">
              <w:t>BalanceCriteria</w:t>
            </w:r>
            <w:r>
              <w:t xml:space="preserve">/Customer) będą rozszerzone o opcjonalny element </w:t>
            </w:r>
            <w:r w:rsidRPr="00175CCD">
              <w:rPr>
                <w:i/>
              </w:rPr>
              <w:t>UltmName</w:t>
            </w:r>
          </w:p>
          <w:p w:rsidR="00687157" w:rsidRPr="00A711B4" w:rsidRDefault="00687157" w:rsidP="00175CCD">
            <w:r>
              <w:t>- Linie adresu klienta (/</w:t>
            </w:r>
            <w:r w:rsidRPr="00175CCD">
              <w:t>BalanceCriteria</w:t>
            </w:r>
            <w:r>
              <w:t>/Customer/Address/PostalAddressLine1 oraz /</w:t>
            </w:r>
            <w:r w:rsidRPr="00175CCD">
              <w:t>BalanceCriteria</w:t>
            </w:r>
            <w:r>
              <w:t>/Customer/Address/PostalAddressLine2) będą dłuższe – maksymalnie do 70 znaków</w:t>
            </w:r>
            <w:r w:rsidRPr="00A711B4">
              <w:t>.</w:t>
            </w:r>
          </w:p>
          <w:p w:rsidR="00687157" w:rsidRDefault="00687157" w:rsidP="00E662DB"/>
          <w:p w:rsidR="00687157" w:rsidRPr="0015714F" w:rsidRDefault="00687157" w:rsidP="00E662DB">
            <w:r w:rsidRPr="0015714F">
              <w:t>Zmiana techniczna:</w:t>
            </w:r>
          </w:p>
          <w:p w:rsidR="00687157" w:rsidRPr="0015714F" w:rsidRDefault="00687157" w:rsidP="00E662DB"/>
          <w:p w:rsidR="00687157" w:rsidRDefault="00687157" w:rsidP="00E662DB">
            <w:r>
              <w:t>U</w:t>
            </w:r>
            <w:r w:rsidRPr="0085256D">
              <w:t xml:space="preserve">zupełniono deklarację komponentu </w:t>
            </w:r>
            <w:r w:rsidRPr="007E6C44">
              <w:rPr>
                <w:i/>
              </w:rPr>
              <w:t>BalanceCriteria</w:t>
            </w:r>
            <w:r>
              <w:t xml:space="preserve"> w </w:t>
            </w:r>
            <w:r w:rsidRPr="00C04080">
              <w:t>BalanceRequest</w:t>
            </w:r>
            <w:r w:rsidRPr="0085256D">
              <w:t>.xsd o</w:t>
            </w:r>
            <w:r>
              <w:t>:</w:t>
            </w:r>
          </w:p>
          <w:p w:rsidR="00687157" w:rsidRDefault="00687157" w:rsidP="009C1118">
            <w:pPr>
              <w:rPr>
                <w:i/>
              </w:rPr>
            </w:pPr>
            <w:r>
              <w:t>-</w:t>
            </w:r>
            <w:r w:rsidRPr="0085256D">
              <w:t xml:space="preserve"> </w:t>
            </w:r>
            <w:r>
              <w:t xml:space="preserve">opcjonalne </w:t>
            </w:r>
            <w:r w:rsidRPr="0085256D">
              <w:t xml:space="preserve">pole </w:t>
            </w:r>
            <w:r w:rsidRPr="007E6C44">
              <w:rPr>
                <w:i/>
              </w:rPr>
              <w:t>BlockadeList</w:t>
            </w:r>
            <w:r>
              <w:t xml:space="preserve"> </w:t>
            </w:r>
            <w:r w:rsidRPr="0085256D">
              <w:t xml:space="preserve">(dziedzina: </w:t>
            </w:r>
            <w:r>
              <w:t>Indicator</w:t>
            </w:r>
            <w:r w:rsidRPr="0085256D">
              <w:t>)</w:t>
            </w:r>
            <w:r>
              <w:t xml:space="preserve"> po polu </w:t>
            </w:r>
            <w:r>
              <w:rPr>
                <w:i/>
              </w:rPr>
              <w:t>CalculationDate</w:t>
            </w:r>
          </w:p>
          <w:p w:rsidR="00687157" w:rsidRPr="007C452D" w:rsidRDefault="00687157" w:rsidP="009C1118">
            <w:pPr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opcjonalne pole </w:t>
            </w:r>
            <w:r w:rsidRPr="007C452D">
              <w:rPr>
                <w:i/>
                <w:lang w:val="en-US"/>
              </w:rPr>
              <w:t>MicroAccount</w:t>
            </w:r>
            <w:r w:rsidRPr="007C452D">
              <w:rPr>
                <w:lang w:val="en-US"/>
              </w:rPr>
              <w:t xml:space="preserve">  po polu </w:t>
            </w:r>
            <w:r w:rsidRPr="007C452D">
              <w:rPr>
                <w:i/>
                <w:lang w:val="en-US"/>
              </w:rPr>
              <w:t>CustomerFinancialInstitution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Pr="007C452D" w:rsidRDefault="00687157" w:rsidP="00367519">
            <w:pPr>
              <w:numPr>
                <w:ilvl w:val="0"/>
                <w:numId w:val="12"/>
              </w:numPr>
              <w:rPr>
                <w:lang w:val="en-US"/>
              </w:rPr>
            </w:pPr>
          </w:p>
        </w:tc>
        <w:tc>
          <w:tcPr>
            <w:tcW w:w="5245" w:type="dxa"/>
          </w:tcPr>
          <w:p w:rsidR="00687157" w:rsidRPr="00175CCD" w:rsidRDefault="00687157" w:rsidP="009C1AFE">
            <w:r w:rsidRPr="00175CCD">
              <w:t>BalanceResponse</w:t>
            </w:r>
            <w:r>
              <w:t>.xsd</w:t>
            </w:r>
          </w:p>
        </w:tc>
        <w:tc>
          <w:tcPr>
            <w:tcW w:w="8342" w:type="dxa"/>
          </w:tcPr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biznesowa:</w:t>
            </w:r>
          </w:p>
          <w:p w:rsidR="00687157" w:rsidRPr="00016666" w:rsidRDefault="00687157" w:rsidP="00DE042F"/>
          <w:p w:rsidR="00687157" w:rsidRDefault="00687157" w:rsidP="00DE042F">
            <w:r>
              <w:t>W konsekwencji technicznych zmian opisanych w punkcie 3 i 4 umożliwiono przekazanie:</w:t>
            </w:r>
          </w:p>
          <w:p w:rsidR="00687157" w:rsidRDefault="00687157" w:rsidP="00DE042F">
            <w:r>
              <w:t xml:space="preserve">- listy blokad środków na rachunku </w:t>
            </w:r>
          </w:p>
          <w:p w:rsidR="00687157" w:rsidRPr="009C1AFE" w:rsidRDefault="00687157" w:rsidP="00DE042F">
            <w:r>
              <w:t>- informacji o saldzie i kwocie odsetek dla mikrorachunku.</w:t>
            </w:r>
          </w:p>
          <w:p w:rsidR="00687157" w:rsidRDefault="00687157" w:rsidP="00DE042F"/>
          <w:p w:rsidR="00687157" w:rsidRDefault="00687157" w:rsidP="00DE042F">
            <w:r>
              <w:t xml:space="preserve">W konsekwencji technicznych zmian opisanych w punkcie 1 dokonano następujące zmiany biznesowe: </w:t>
            </w:r>
          </w:p>
          <w:p w:rsidR="00687157" w:rsidRDefault="00687157" w:rsidP="00DE042F">
            <w:r>
              <w:t>- Dane klienta (/</w:t>
            </w:r>
            <w:r w:rsidRPr="00175CCD">
              <w:t>BalanceCriteria</w:t>
            </w:r>
            <w:r>
              <w:t xml:space="preserve">/Customer) będą rozszerzone o opcjonalny element </w:t>
            </w:r>
            <w:r w:rsidRPr="00175CCD">
              <w:rPr>
                <w:i/>
              </w:rPr>
              <w:t>UltmName</w:t>
            </w:r>
            <w:r w:rsidRPr="0054193C">
              <w:t>,</w:t>
            </w:r>
          </w:p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>- Linie adresu klienta (/</w:t>
            </w:r>
            <w:r w:rsidRPr="00175CCD">
              <w:t>BalanceCriteria</w:t>
            </w:r>
            <w:r>
              <w:t>/Customer/Address/PostalAddressLine1 oraz /</w:t>
            </w:r>
            <w:r w:rsidRPr="00175CCD">
              <w:t>BalanceCriteria</w:t>
            </w:r>
            <w:r>
              <w:t>/Customer/Address/PostalAddressLine2) będą dłuższe – maksymalnie do 70 znaków</w:t>
            </w:r>
            <w:r w:rsidRPr="00A711B4">
              <w:t>.</w:t>
            </w:r>
          </w:p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techniczna:</w:t>
            </w:r>
          </w:p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022461">
            <w:r>
              <w:t xml:space="preserve">Uzupełniono </w:t>
            </w:r>
            <w:r w:rsidRPr="0085256D">
              <w:t xml:space="preserve">deklarację komponentu </w:t>
            </w:r>
            <w:r w:rsidRPr="00022461">
              <w:rPr>
                <w:i/>
              </w:rPr>
              <w:t>BalanceHeader</w:t>
            </w:r>
            <w:r>
              <w:t xml:space="preserve"> w </w:t>
            </w:r>
            <w:r w:rsidRPr="00C04080">
              <w:t>BalanceRe</w:t>
            </w:r>
            <w:r>
              <w:t>sponse</w:t>
            </w:r>
            <w:r w:rsidRPr="0085256D">
              <w:t xml:space="preserve">.xsd o </w:t>
            </w:r>
            <w:r>
              <w:t xml:space="preserve">opcjonalne </w:t>
            </w:r>
            <w:r w:rsidRPr="0085256D">
              <w:t xml:space="preserve">pole </w:t>
            </w:r>
            <w:r>
              <w:rPr>
                <w:i/>
              </w:rPr>
              <w:t>MicroAccount</w:t>
            </w:r>
            <w:r>
              <w:t xml:space="preserve">  po polu </w:t>
            </w:r>
            <w:r w:rsidRPr="00022461">
              <w:rPr>
                <w:i/>
              </w:rPr>
              <w:t>CustomerAccount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FD7EE0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CardStatementRequest.xsd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CardStatementResponse.xsd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StopCardRequest.xsd</w:t>
            </w:r>
          </w:p>
          <w:p w:rsidR="00687157" w:rsidRPr="0054193C" w:rsidRDefault="00687157" w:rsidP="009C1AFE">
            <w:r w:rsidRPr="0054193C">
              <w:t>StopCardResponse</w:t>
            </w:r>
            <w:r>
              <w:t>.xsd</w:t>
            </w:r>
          </w:p>
        </w:tc>
        <w:tc>
          <w:tcPr>
            <w:tcW w:w="8342" w:type="dxa"/>
          </w:tcPr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>W konsekwencji technicznej zmiany opisanej w punkcie 1 dokonano następujące zmiany biznesowe we wszystkich wymienionych plikach schemy:</w:t>
            </w:r>
          </w:p>
          <w:p w:rsidR="00687157" w:rsidRDefault="00687157" w:rsidP="0054193C">
            <w:r>
              <w:t xml:space="preserve">- Dane posiadacza karty (pole </w:t>
            </w:r>
            <w:r w:rsidRPr="0054193C">
              <w:rPr>
                <w:i/>
              </w:rPr>
              <w:t>CardAccountOwner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  <w:r w:rsidRPr="0054193C">
              <w:t>,</w:t>
            </w:r>
          </w:p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zmieniona zostanie maksymalna długość – do 70 znaków dla linii adresu (pola </w:t>
            </w:r>
            <w:r w:rsidRPr="00095D5D">
              <w:rPr>
                <w:i/>
              </w:rPr>
              <w:t>PostalAddressLine1</w:t>
            </w:r>
            <w:r>
              <w:t xml:space="preserve"> i </w:t>
            </w:r>
            <w:r w:rsidRPr="00095D5D">
              <w:rPr>
                <w:i/>
              </w:rPr>
              <w:t>PostalAddressLine2</w:t>
            </w:r>
            <w:r>
              <w:t xml:space="preserve">) we wszystkich wystąpieniach komponentu </w:t>
            </w:r>
            <w:r>
              <w:rPr>
                <w:i/>
              </w:rPr>
              <w:t xml:space="preserve">Address </w:t>
            </w:r>
            <w:r w:rsidRPr="00FD7EE0">
              <w:t>(</w:t>
            </w:r>
            <w:r>
              <w:t xml:space="preserve">komponenty: </w:t>
            </w:r>
            <w:r w:rsidRPr="00FD7EE0">
              <w:t>CardAccountOwner</w:t>
            </w:r>
            <w:r>
              <w:t xml:space="preserve">, </w:t>
            </w:r>
            <w:r w:rsidRPr="00FD7EE0">
              <w:t>CardFinancialInstitution)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ChequeComponents</w:t>
            </w:r>
            <w:r>
              <w:t>.xsd</w:t>
            </w:r>
          </w:p>
        </w:tc>
        <w:tc>
          <w:tcPr>
            <w:tcW w:w="8342" w:type="dxa"/>
          </w:tcPr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FD7EE0">
              <w:t>Utworzenie pliku XML Schema opisującego komponenty komunikatów</w:t>
            </w:r>
            <w:r>
              <w:t>:</w:t>
            </w:r>
          </w:p>
          <w:p w:rsidR="00687157" w:rsidRPr="007C452D" w:rsidRDefault="00687157" w:rsidP="00DE042F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ChequeInquiryRequest/ChequeInquiryResponse, </w:t>
            </w:r>
          </w:p>
          <w:p w:rsidR="00687157" w:rsidRPr="007C452D" w:rsidRDefault="00687157" w:rsidP="00DE042F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ChequeOrderAddRequest/ChequeOrderAddResponse, </w:t>
            </w:r>
          </w:p>
          <w:p w:rsidR="00687157" w:rsidRPr="007C452D" w:rsidRDefault="00687157" w:rsidP="006724A2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ChequeOrderCancellationRequest/ChequeOrderCancellationResponse, </w:t>
            </w:r>
          </w:p>
          <w:p w:rsidR="00687157" w:rsidRPr="007C452D" w:rsidRDefault="00687157" w:rsidP="00DE042F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ChequeOrderInquiryRequest/ChequeOrderInquiryResponse, </w:t>
            </w:r>
          </w:p>
          <w:p w:rsidR="00687157" w:rsidRPr="007C452D" w:rsidRDefault="00687157" w:rsidP="00DE042F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ChequeReservationAddRequest/ChequeReservationAddResponse, </w:t>
            </w:r>
          </w:p>
          <w:p w:rsidR="00687157" w:rsidRPr="007C452D" w:rsidRDefault="00687157" w:rsidP="00DE042F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ChequeReservationCancellationInquiryRequest/ChequeReservationCancellationInquiryResponse, </w:t>
            </w:r>
          </w:p>
          <w:p w:rsidR="0068715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7839CD">
              <w:t>ChequeReservationCancellationRequest</w:t>
            </w:r>
            <w:r>
              <w:t>/</w:t>
            </w:r>
            <w:r w:rsidRPr="007839CD">
              <w:t>ChequeReservationCancellationResponse</w:t>
            </w:r>
            <w:r>
              <w:t xml:space="preserve">, </w:t>
            </w:r>
          </w:p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7839CD">
              <w:t>ChequeReservationInquiryRequest</w:t>
            </w:r>
            <w:r>
              <w:t>/</w:t>
            </w:r>
            <w:r w:rsidRPr="007839CD">
              <w:t>ChequeReservationInquiryResponse</w:t>
            </w:r>
            <w:r w:rsidRPr="00FD7EE0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ChequeInquiryRequest</w:t>
            </w:r>
            <w:r>
              <w:t>.xsd</w:t>
            </w:r>
          </w:p>
        </w:tc>
        <w:tc>
          <w:tcPr>
            <w:tcW w:w="8342" w:type="dxa"/>
          </w:tcPr>
          <w:p w:rsidR="00687157" w:rsidRPr="004018ED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zapytań o </w:t>
            </w:r>
            <w:r>
              <w:t>wydane do rachunku czeki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FD7EE0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ChequeInquiryResponse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91D1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>Utworzenie pliku XML Schema do obsługi odpowiedzi na zapytania o</w:t>
            </w:r>
            <w:r>
              <w:t xml:space="preserve"> wydane do rachunku czeki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ChequeOrderAddRequest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żądań rejestracji zamówień na blankiety czekowe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367519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ChequeOrderAddResponse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odpowiedzi z wynikiem realizacji złożonych żądań rejestracji zamówienia na blankiety czekowe</w:t>
            </w:r>
            <w:r w:rsidRPr="004018ED">
              <w:t>.</w:t>
            </w:r>
          </w:p>
        </w:tc>
      </w:tr>
      <w:tr w:rsidR="00687157" w:rsidRPr="00A35998" w:rsidTr="00B53CB9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6724A2">
            <w:r w:rsidRPr="00FD7EE0">
              <w:t>ChequeOrder</w:t>
            </w:r>
            <w:r>
              <w:t>Cancellation</w:t>
            </w:r>
            <w:r w:rsidRPr="00FD7EE0">
              <w:t>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B827D5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żądań anulowania zamówień na blankiety czekowe</w:t>
            </w:r>
            <w:r w:rsidRPr="004018ED">
              <w:t>.</w:t>
            </w:r>
          </w:p>
        </w:tc>
      </w:tr>
      <w:tr w:rsidR="00687157" w:rsidRPr="00A35998" w:rsidTr="00B53CB9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6724A2">
            <w:r w:rsidRPr="00FD7EE0">
              <w:t>ChequeOrder</w:t>
            </w:r>
            <w:r>
              <w:t>Cancellation</w:t>
            </w:r>
            <w:r w:rsidRPr="00FD7EE0">
              <w:t>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B827D5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odpowiedzi z wynikiem realizacji złożonych żądań anulowania zamówienia na blankiety czekowe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ChequeOrderInquiryRequest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stan złożonych zamówień na blankiety czekowe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ChequeOrderInquiryResponse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91D1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>Utworzenie pliku XML Schema do obsługi odpowiedzi na zapytania o</w:t>
            </w:r>
            <w:r>
              <w:t xml:space="preserve"> stan złożonych zamówień na blankiety czekowe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FD7EE0" w:rsidRDefault="00687157" w:rsidP="009C1AFE">
            <w:r w:rsidRPr="00FD7EE0">
              <w:t>ChequeReservationAddRequest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żądań rejestracji zastrzeżeń czeków lub blankietów czekowych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ChequeReservationAddResponse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32AE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odpowiedzi z wynikiem realizacji złożonych żądań rejestracji zastrzeżeń czeków lub blankietów czekowych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ChequeReservationCancellationInquiryRequest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stan złożonych żądań odwołania zastrzeżenia czeków lub blankietów czekowych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ChequeReservationCancellationInquiryResponse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91D1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>Utworzenie pliku XML Schema do obsługi odpowiedzi na zapytania o</w:t>
            </w:r>
            <w:r>
              <w:t xml:space="preserve"> stan złożonych żądań odwołania zastrzeżenia czeków lub blankietów czekowych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ChequeReservationCancellationRequest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32AE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żądań rejestracji odwołań zastrzeżenia czeków lub blankietów czekowych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ChequeReservationCancellationResponse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odpowiedzi z wynikiem realizacji złożonych żądań rejestracji odwołań zastrzeżenia czeków lub blankietów czekowych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ChequeReservationInquiryRequest</w:t>
            </w:r>
            <w:r>
              <w:t>.xsd</w:t>
            </w:r>
          </w:p>
        </w:tc>
        <w:tc>
          <w:tcPr>
            <w:tcW w:w="8342" w:type="dxa"/>
          </w:tcPr>
          <w:p w:rsidR="00687157" w:rsidRPr="00FD7EE0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stan złożonych żądań zastrzeżenia czeków lub blankietów czekowych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839CD" w:rsidRDefault="00687157" w:rsidP="009C1AFE">
            <w:r w:rsidRPr="007839CD">
              <w:t>ChequeReservationInquiryResponse</w:t>
            </w:r>
            <w:r>
              <w:t>.xsd</w:t>
            </w:r>
          </w:p>
        </w:tc>
        <w:tc>
          <w:tcPr>
            <w:tcW w:w="8342" w:type="dxa"/>
          </w:tcPr>
          <w:p w:rsidR="00687157" w:rsidRPr="00F91D17" w:rsidRDefault="00687157" w:rsidP="00DE042F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>Utworzenie pliku XML Schema do obsługi odpowiedzi na zapytania o</w:t>
            </w:r>
            <w:r>
              <w:t xml:space="preserve"> stan złożonych żądań zastrzeżenia czeków lub blankietów czekowych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1405B7" w:rsidRDefault="00687157" w:rsidP="009C1AFE">
            <w:r w:rsidRPr="001405B7">
              <w:t>CreditComplaintAddRequest.xsd</w:t>
            </w:r>
          </w:p>
        </w:tc>
        <w:tc>
          <w:tcPr>
            <w:tcW w:w="8342" w:type="dxa"/>
          </w:tcPr>
          <w:p w:rsidR="00687157" w:rsidRPr="00FD7EE0" w:rsidRDefault="00687157" w:rsidP="00907D4B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złożonych żądań rejestracji komunikatów reklamacyjnych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1405B7" w:rsidRDefault="00687157" w:rsidP="009C1AFE">
            <w:r w:rsidRPr="001405B7">
              <w:t>CreditComplaintAddResponse.xsd</w:t>
            </w:r>
          </w:p>
        </w:tc>
        <w:tc>
          <w:tcPr>
            <w:tcW w:w="8342" w:type="dxa"/>
          </w:tcPr>
          <w:p w:rsidR="00687157" w:rsidRPr="004018ED" w:rsidRDefault="00687157" w:rsidP="00907D4B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odpowiedzi z wynikiem realizacji złożonych żądań rejestracji komunikatów reklamacyjnych</w:t>
            </w:r>
            <w:r w:rsidRPr="004018ED">
              <w:t>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530278" w:rsidRDefault="00687157" w:rsidP="009C1AFE">
            <w:r w:rsidRPr="00530278">
              <w:t>CreditComponents.xsd</w:t>
            </w:r>
          </w:p>
        </w:tc>
        <w:tc>
          <w:tcPr>
            <w:tcW w:w="8342" w:type="dxa"/>
          </w:tcPr>
          <w:p w:rsidR="00687157" w:rsidRPr="0015714F" w:rsidRDefault="00687157" w:rsidP="00530278">
            <w:r w:rsidRPr="0015714F">
              <w:t>Zmiana techniczna:</w:t>
            </w:r>
          </w:p>
          <w:p w:rsidR="00687157" w:rsidRPr="0015714F" w:rsidRDefault="00687157" w:rsidP="00530278"/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>U</w:t>
            </w:r>
            <w:r w:rsidRPr="0085256D">
              <w:t xml:space="preserve">zupełniono deklarację komponentu </w:t>
            </w:r>
            <w:r w:rsidRPr="00317206">
              <w:rPr>
                <w:i/>
              </w:rPr>
              <w:t>CreditComplaintCriteria</w:t>
            </w:r>
            <w:r>
              <w:rPr>
                <w:i/>
              </w:rPr>
              <w:t xml:space="preserve"> </w:t>
            </w:r>
            <w:r w:rsidRPr="0085256D">
              <w:t xml:space="preserve">o </w:t>
            </w:r>
            <w:r>
              <w:t xml:space="preserve">wymagalne </w:t>
            </w:r>
            <w:r w:rsidRPr="0085256D">
              <w:t>pol</w:t>
            </w:r>
            <w:r>
              <w:t>e:</w:t>
            </w:r>
            <w:r w:rsidRPr="0085256D">
              <w:t xml:space="preserve"> </w:t>
            </w:r>
            <w:r w:rsidRPr="00B87FA1">
              <w:rPr>
                <w:i/>
              </w:rPr>
              <w:t>CustomerAccount</w:t>
            </w:r>
            <w:r w:rsidRPr="0085256D">
              <w:t xml:space="preserve"> </w:t>
            </w:r>
            <w:r>
              <w:t>po elemencie wyboru dla kryterium związanym z okresem.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Modyfikacja definicji komponentu </w:t>
            </w:r>
            <w:r w:rsidRPr="00530278">
              <w:rPr>
                <w:i/>
              </w:rPr>
              <w:t xml:space="preserve">ComplaintDetails </w:t>
            </w:r>
            <w:r>
              <w:t>w zakresie: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zmiany typu pola </w:t>
            </w:r>
            <w:r w:rsidRPr="00530278">
              <w:rPr>
                <w:i/>
              </w:rPr>
              <w:t xml:space="preserve">ComplaintReason </w:t>
            </w:r>
            <w:r>
              <w:t>z pola jednokrotnego typu max140text na pole wielokrotne (1..4) typu max35text.</w:t>
            </w:r>
          </w:p>
          <w:p w:rsidR="00687157" w:rsidRDefault="00687157" w:rsidP="00DB3B64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dodania opcjonalnego pola </w:t>
            </w:r>
            <w:r w:rsidRPr="0058398E">
              <w:rPr>
                <w:i/>
              </w:rPr>
              <w:t>BankInformationMessageIdentifier</w:t>
            </w:r>
            <w:r>
              <w:rPr>
                <w:i/>
              </w:rPr>
              <w:t xml:space="preserve"> </w:t>
            </w:r>
            <w:r w:rsidRPr="00C73B35">
              <w:t>przed</w:t>
            </w:r>
            <w:r>
              <w:t xml:space="preserve"> polem </w:t>
            </w:r>
            <w:r w:rsidRPr="00530278">
              <w:rPr>
                <w:i/>
              </w:rPr>
              <w:t>ComplaintReason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Zmiana tego typu wpływa na wszystkie deklaracje elementów odwołujących się do komponentu </w:t>
            </w:r>
            <w:r w:rsidRPr="00530278">
              <w:rPr>
                <w:i/>
              </w:rPr>
              <w:t>ComplaintDetails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Dodanie definicji nowego komponentu </w:t>
            </w:r>
            <w:r w:rsidRPr="00B87FA1">
              <w:rPr>
                <w:i/>
              </w:rPr>
              <w:t>CreditComplaintDocumentType</w:t>
            </w:r>
            <w:r>
              <w:t xml:space="preserve"> o polach: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  <w:rPr>
                <w:i/>
              </w:rPr>
            </w:pPr>
            <w:r>
              <w:t xml:space="preserve">- </w:t>
            </w:r>
            <w:r w:rsidRPr="00B53EB9">
              <w:rPr>
                <w:i/>
              </w:rPr>
              <w:t>Statementdentifier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B87FA1">
              <w:rPr>
                <w:i/>
              </w:rPr>
              <w:t>ComplaintDetails</w:t>
            </w:r>
          </w:p>
          <w:p w:rsidR="00687157" w:rsidRPr="00B87FA1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Dodanie definicji nowego komponentu </w:t>
            </w:r>
            <w:r w:rsidRPr="00B87FA1">
              <w:rPr>
                <w:i/>
              </w:rPr>
              <w:t>CreditInformationCriteria</w:t>
            </w:r>
            <w:r>
              <w:t xml:space="preserve"> o polach:</w:t>
            </w:r>
          </w:p>
          <w:p w:rsidR="00687157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element wyboru okresu: </w:t>
            </w:r>
            <w:r w:rsidRPr="00B87FA1">
              <w:rPr>
                <w:i/>
              </w:rPr>
              <w:t>Period</w:t>
            </w:r>
            <w:r>
              <w:t xml:space="preserve"> lub </w:t>
            </w:r>
            <w:r w:rsidRPr="00B87FA1">
              <w:rPr>
                <w:i/>
              </w:rPr>
              <w:t>OnlyNew</w:t>
            </w:r>
            <w:r>
              <w:t>,</w:t>
            </w:r>
          </w:p>
          <w:p w:rsidR="00687157" w:rsidRPr="00B87FA1" w:rsidRDefault="00687157" w:rsidP="0053027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B87FA1">
              <w:rPr>
                <w:i/>
              </w:rPr>
              <w:t>CustomerAccount</w:t>
            </w:r>
          </w:p>
        </w:tc>
      </w:tr>
      <w:tr w:rsidR="00687157" w:rsidRPr="007C452D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1405B7" w:rsidRDefault="00687157" w:rsidP="009C1AFE">
            <w:r w:rsidRPr="001405B7">
              <w:t>CreditComplaintRequest.xsd</w:t>
            </w:r>
          </w:p>
        </w:tc>
        <w:tc>
          <w:tcPr>
            <w:tcW w:w="8342" w:type="dxa"/>
          </w:tcPr>
          <w:p w:rsidR="00687157" w:rsidRDefault="00687157" w:rsidP="00574418">
            <w:r>
              <w:t>Zmiana biznesowa:</w:t>
            </w:r>
          </w:p>
          <w:p w:rsidR="00687157" w:rsidRDefault="00687157" w:rsidP="00574418"/>
          <w:p w:rsidR="00687157" w:rsidRDefault="00687157" w:rsidP="009513C9">
            <w:r>
              <w:t>W konsekwencji technicznych zmian opisanych w punkcie 24 w</w:t>
            </w:r>
            <w:r w:rsidRPr="00614BC6">
              <w:t xml:space="preserve">prowadzono możliwość </w:t>
            </w:r>
            <w:r>
              <w:t>określenia w kryteriach zapytania numeru rachunku klienta, dla którego pobierana jest lista otrzymanych reklamacji uznaniowych</w:t>
            </w:r>
          </w:p>
          <w:p w:rsidR="00687157" w:rsidRDefault="00687157" w:rsidP="00317206"/>
          <w:p w:rsidR="00687157" w:rsidRDefault="00687157" w:rsidP="00574418">
            <w:r>
              <w:t xml:space="preserve">W konsekwencji technicznych zmian opisanych w punkcie 1 dokonano następujące zmiany biznesowe: </w:t>
            </w:r>
          </w:p>
          <w:p w:rsidR="00687157" w:rsidRDefault="00687157" w:rsidP="00574418">
            <w:r>
              <w:t>- Dane klienta (/</w:t>
            </w:r>
            <w:r w:rsidRPr="00907D4B">
              <w:t>CreditComplaintCriteria</w:t>
            </w:r>
            <w:r>
              <w:t>/</w:t>
            </w:r>
            <w:r w:rsidRPr="00907D4B">
              <w:t>Customer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  <w:r w:rsidRPr="0054193C">
              <w:t>,</w:t>
            </w:r>
          </w:p>
          <w:p w:rsidR="00687157" w:rsidRPr="007C452D" w:rsidRDefault="00687157" w:rsidP="00574418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>- Linie adresu klienta (/CreditComplaintCriteria/Customer/Address/PostalAddressLine1 oraz / CreditComplaintCriteria/Customer/Address /PostalAddressLine2) oraz instytucji finansowej klienta (/CreditComplaintCriteria/CustomerFinancialInstitution/Address/PostalAddressLine1 oraz /CreditComplaintCriteria/CustomerFinancialInstitution/Address/PostalAddressLine2) będą dłuższe – maksymalnie do 70 znaków.</w:t>
            </w:r>
          </w:p>
        </w:tc>
      </w:tr>
      <w:tr w:rsidR="00687157" w:rsidRPr="007C452D" w:rsidTr="00143D5E">
        <w:tc>
          <w:tcPr>
            <w:tcW w:w="675" w:type="dxa"/>
            <w:gridSpan w:val="2"/>
          </w:tcPr>
          <w:p w:rsidR="00687157" w:rsidRPr="007C452D" w:rsidRDefault="00687157" w:rsidP="006724A2">
            <w:pPr>
              <w:numPr>
                <w:ilvl w:val="0"/>
                <w:numId w:val="12"/>
              </w:numPr>
              <w:rPr>
                <w:lang w:val="en-US"/>
              </w:rPr>
            </w:pPr>
          </w:p>
        </w:tc>
        <w:tc>
          <w:tcPr>
            <w:tcW w:w="5245" w:type="dxa"/>
          </w:tcPr>
          <w:p w:rsidR="00687157" w:rsidRPr="00272D22" w:rsidRDefault="00687157" w:rsidP="009C1AFE">
            <w:r w:rsidRPr="00272D22">
              <w:t>CreditComplaintResponse.xsd</w:t>
            </w:r>
          </w:p>
        </w:tc>
        <w:tc>
          <w:tcPr>
            <w:tcW w:w="8342" w:type="dxa"/>
          </w:tcPr>
          <w:p w:rsidR="00687157" w:rsidRDefault="00687157" w:rsidP="001E2A81">
            <w:r>
              <w:t>Zmiana biznesowa:</w:t>
            </w:r>
          </w:p>
          <w:p w:rsidR="00687157" w:rsidRDefault="00687157" w:rsidP="001E2A81"/>
          <w:p w:rsidR="00687157" w:rsidRDefault="00687157" w:rsidP="001E2A81">
            <w:r>
              <w:t xml:space="preserve">W konsekwencji technicznych zmian opisanych w punkcie 24 dokonano następujące zmiany biznesowe: </w:t>
            </w:r>
          </w:p>
          <w:p w:rsidR="00687157" w:rsidRDefault="00687157" w:rsidP="001E2A81">
            <w:r>
              <w:t>- W</w:t>
            </w:r>
            <w:r w:rsidRPr="00614BC6">
              <w:t xml:space="preserve">prowadzono możliwość </w:t>
            </w:r>
            <w:r>
              <w:t>określenia w kryteriach zapytania listy przelewów pierwotnych, dla których pobierana jest lista otrzymanych reklamacji uznaniowych,</w:t>
            </w:r>
          </w:p>
          <w:p w:rsidR="00687157" w:rsidRDefault="00687157" w:rsidP="001E2A81">
            <w:r>
              <w:t>- Szczegóły reklamacji (/</w:t>
            </w:r>
            <w:r w:rsidRPr="001E2A81">
              <w:t>CreditComplaintDocument</w:t>
            </w:r>
            <w:r>
              <w:t>/</w:t>
            </w:r>
            <w:r w:rsidRPr="001E2A81">
              <w:t>ComplaintDetails</w:t>
            </w:r>
            <w:r>
              <w:t xml:space="preserve">/ </w:t>
            </w:r>
            <w:r w:rsidRPr="001E2A81">
              <w:t>ComplaintReason</w:t>
            </w:r>
            <w:r>
              <w:t xml:space="preserve">) będą w postaci maksymalnie 4 linii do 35 </w:t>
            </w:r>
            <w:r w:rsidRPr="00A711B4">
              <w:t>znaków</w:t>
            </w:r>
          </w:p>
          <w:p w:rsidR="00687157" w:rsidRDefault="00687157" w:rsidP="009513C9">
            <w:r>
              <w:t>- Zostanie zwrócony identyfikator komunikatu dla poszczególnych pozycji z listy reklamacji uznaniowych</w:t>
            </w:r>
          </w:p>
          <w:p w:rsidR="00687157" w:rsidRPr="009C1AFE" w:rsidRDefault="00687157" w:rsidP="001E2A81"/>
          <w:p w:rsidR="00687157" w:rsidRDefault="00687157" w:rsidP="001E2A81"/>
          <w:p w:rsidR="00687157" w:rsidRDefault="00687157" w:rsidP="001E2A81">
            <w:r>
              <w:t xml:space="preserve">W konsekwencji technicznych zmian opisanych w punkcie 1 dokonano następujące zmiany biznesowe: </w:t>
            </w:r>
          </w:p>
          <w:p w:rsidR="00687157" w:rsidRDefault="00687157" w:rsidP="001E2A81">
            <w:r>
              <w:t>- Dane klienta (/</w:t>
            </w:r>
            <w:r w:rsidRPr="00907D4B">
              <w:t>CreditComplaintCriteria</w:t>
            </w:r>
            <w:r>
              <w:t>/</w:t>
            </w:r>
            <w:r w:rsidRPr="00907D4B">
              <w:t>Customer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  <w:r w:rsidRPr="0054193C">
              <w:t>,</w:t>
            </w:r>
          </w:p>
          <w:p w:rsidR="00687157" w:rsidRPr="007C452D" w:rsidRDefault="00687157" w:rsidP="001E2A81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>- Linie adresu klienta (/CreditComplaintCriteria/Customer/Address/PostalAddressLine1 oraz / CreditComplaintCriteria/Customer/Address /PostalAddressLine2) oraz instytucji finansowej klienta (/CreditComplaintCriteria/CustomerFinancialInstitution/Address/PostalAddressLine1 oraz /CreditComplaintCriteria/CustomerFinancialInstitution/Address/PostalAddressLine2) będą dłuższe – maksymalnie do 70 znaków.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Pr="007C452D" w:rsidRDefault="00687157" w:rsidP="006724A2">
            <w:pPr>
              <w:numPr>
                <w:ilvl w:val="0"/>
                <w:numId w:val="12"/>
              </w:numPr>
              <w:rPr>
                <w:lang w:val="en-US"/>
              </w:rPr>
            </w:pPr>
          </w:p>
        </w:tc>
        <w:tc>
          <w:tcPr>
            <w:tcW w:w="5245" w:type="dxa"/>
          </w:tcPr>
          <w:p w:rsidR="00687157" w:rsidRDefault="00687157" w:rsidP="009C1AFE">
            <w:r w:rsidRPr="003746A6">
              <w:t>CreditInformationAddRequest.xsd</w:t>
            </w:r>
          </w:p>
          <w:p w:rsidR="00687157" w:rsidRPr="003746A6" w:rsidRDefault="00687157" w:rsidP="009C1AFE">
            <w:r w:rsidRPr="003746A6">
              <w:t>CreditInformationAddResponse.xsd</w:t>
            </w:r>
          </w:p>
        </w:tc>
        <w:tc>
          <w:tcPr>
            <w:tcW w:w="8342" w:type="dxa"/>
          </w:tcPr>
          <w:p w:rsidR="00687157" w:rsidRDefault="00687157" w:rsidP="003746A6">
            <w:r>
              <w:t>Zmiana biznesowa:</w:t>
            </w:r>
          </w:p>
          <w:p w:rsidR="00687157" w:rsidRDefault="00687157" w:rsidP="003746A6"/>
          <w:p w:rsidR="00687157" w:rsidRDefault="00687157" w:rsidP="003746A6">
            <w:r>
              <w:t xml:space="preserve">W konsekwencji technicznych zmian opisanych w punkcie 24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3746A6">
            <w:r>
              <w:t>- Szczegóły reklamacji (/</w:t>
            </w:r>
            <w:r w:rsidRPr="001E2A81">
              <w:t>CreditComplaintDocument</w:t>
            </w:r>
            <w:r>
              <w:t>/</w:t>
            </w:r>
            <w:r w:rsidRPr="001E2A81">
              <w:t>ComplaintDetails</w:t>
            </w:r>
            <w:r>
              <w:t xml:space="preserve">/ </w:t>
            </w:r>
            <w:r w:rsidRPr="001E2A81">
              <w:t>ComplaintReason</w:t>
            </w:r>
            <w:r>
              <w:t xml:space="preserve">) będą w postaci maksymalnie 4 linii do 35 </w:t>
            </w:r>
            <w:r w:rsidRPr="00A711B4">
              <w:t>znaków</w:t>
            </w:r>
          </w:p>
          <w:p w:rsidR="00687157" w:rsidRDefault="00687157" w:rsidP="009513C9">
            <w:r>
              <w:t>- w odpowiedzi na żądanie rejestracji komunikatu zostanie zwrócona informacja o identyfikatorze komunikatu informacyjnego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3746A6" w:rsidRDefault="00687157" w:rsidP="009C1AFE">
            <w:r w:rsidRPr="003746A6">
              <w:t>CreditInformationRequest.xsd</w:t>
            </w:r>
          </w:p>
        </w:tc>
        <w:tc>
          <w:tcPr>
            <w:tcW w:w="8342" w:type="dxa"/>
          </w:tcPr>
          <w:p w:rsidR="00687157" w:rsidRPr="00FD7EE0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otrzymane do otrzymanych przelewów informacje uznaniowe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3746A6" w:rsidRDefault="00687157" w:rsidP="009C1AFE">
            <w:r w:rsidRPr="003746A6">
              <w:t>CreditInformationResponse.xsd</w:t>
            </w:r>
          </w:p>
        </w:tc>
        <w:tc>
          <w:tcPr>
            <w:tcW w:w="8342" w:type="dxa"/>
          </w:tcPr>
          <w:p w:rsidR="00687157" w:rsidRPr="00F91D1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listą otrzymanych do otrzymanych przelewów informacji uznaniowych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D50BC3" w:rsidRDefault="00687157" w:rsidP="009C1AFE">
            <w:r w:rsidRPr="00D50BC3">
              <w:t>PaymentComponents.xsd</w:t>
            </w:r>
          </w:p>
        </w:tc>
        <w:tc>
          <w:tcPr>
            <w:tcW w:w="8342" w:type="dxa"/>
          </w:tcPr>
          <w:p w:rsidR="0068715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techniczna:</w:t>
            </w:r>
          </w:p>
          <w:p w:rsidR="0068715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AC0177">
            <w:r>
              <w:t>U</w:t>
            </w:r>
            <w:r w:rsidRPr="0085256D">
              <w:t xml:space="preserve">zupełniono deklarację komponentu </w:t>
            </w:r>
            <w:r w:rsidRPr="00AC0177">
              <w:rPr>
                <w:i/>
              </w:rPr>
              <w:t>RemittanceInformation</w:t>
            </w:r>
            <w:r w:rsidRPr="0085256D">
              <w:t xml:space="preserve"> o </w:t>
            </w:r>
            <w:r>
              <w:t xml:space="preserve">opcjonalne </w:t>
            </w:r>
            <w:r w:rsidRPr="0085256D">
              <w:t xml:space="preserve">pole </w:t>
            </w:r>
            <w:r w:rsidRPr="00AC0177">
              <w:rPr>
                <w:i/>
              </w:rPr>
              <w:t xml:space="preserve">Unstrd </w:t>
            </w:r>
            <w:r w:rsidRPr="0085256D">
              <w:t xml:space="preserve">(dziedzina: </w:t>
            </w:r>
            <w:r w:rsidRPr="00A711B4">
              <w:rPr>
                <w:szCs w:val="24"/>
              </w:rPr>
              <w:t>max</w:t>
            </w:r>
            <w:r>
              <w:rPr>
                <w:szCs w:val="24"/>
              </w:rPr>
              <w:t>140</w:t>
            </w:r>
            <w:r w:rsidRPr="00A711B4">
              <w:rPr>
                <w:szCs w:val="24"/>
              </w:rPr>
              <w:t>text</w:t>
            </w:r>
            <w:r w:rsidRPr="0085256D">
              <w:t>)</w:t>
            </w:r>
            <w:r>
              <w:t xml:space="preserve"> – jest to jedna z opcji wyboru na format informacji dodatkowych.</w:t>
            </w:r>
          </w:p>
          <w:p w:rsidR="00687157" w:rsidRDefault="00687157" w:rsidP="00AC0177">
            <w:pPr>
              <w:pStyle w:val="Header"/>
              <w:tabs>
                <w:tab w:val="clear" w:pos="4536"/>
                <w:tab w:val="clear" w:pos="9072"/>
              </w:tabs>
              <w:rPr>
                <w:i/>
              </w:rPr>
            </w:pPr>
            <w:r>
              <w:t xml:space="preserve">Zmiana tego typu wpływa na wszystkie deklaracje elementów odwołujących się do komponentu </w:t>
            </w:r>
            <w:r w:rsidRPr="00AC0177">
              <w:rPr>
                <w:i/>
              </w:rPr>
              <w:t>RemittanceInformation</w:t>
            </w:r>
          </w:p>
          <w:p w:rsidR="00687157" w:rsidRDefault="00687157" w:rsidP="00AC0177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AC0177">
            <w:r>
              <w:t>U</w:t>
            </w:r>
            <w:r w:rsidRPr="0085256D">
              <w:t xml:space="preserve">zupełniono deklarację komponentu </w:t>
            </w:r>
            <w:r w:rsidRPr="00AC0177">
              <w:rPr>
                <w:i/>
              </w:rPr>
              <w:t>PaymentLineItem</w:t>
            </w:r>
            <w:r>
              <w:rPr>
                <w:i/>
              </w:rPr>
              <w:t xml:space="preserve"> </w:t>
            </w:r>
            <w:r w:rsidRPr="0085256D">
              <w:t xml:space="preserve">o </w:t>
            </w:r>
            <w:r>
              <w:t xml:space="preserve">opcjonalne, powtarzalne </w:t>
            </w:r>
            <w:r w:rsidRPr="0085256D">
              <w:t xml:space="preserve">pole </w:t>
            </w:r>
            <w:r w:rsidRPr="00AC0177">
              <w:rPr>
                <w:i/>
              </w:rPr>
              <w:t xml:space="preserve">SoldCheque </w:t>
            </w:r>
            <w:r w:rsidRPr="0085256D">
              <w:t xml:space="preserve">(dziedzina: </w:t>
            </w:r>
            <w:r>
              <w:rPr>
                <w:szCs w:val="24"/>
              </w:rPr>
              <w:t>max12Identifier</w:t>
            </w:r>
            <w:r w:rsidRPr="0085256D">
              <w:t>)</w:t>
            </w:r>
            <w:r>
              <w:t xml:space="preserve"> po polu </w:t>
            </w:r>
            <w:r w:rsidRPr="00AC0177">
              <w:rPr>
                <w:i/>
              </w:rPr>
              <w:t>TransactionRejection</w:t>
            </w:r>
            <w:r>
              <w:t>.</w:t>
            </w:r>
          </w:p>
          <w:p w:rsidR="00687157" w:rsidRDefault="00687157" w:rsidP="00AC0177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Zmieniono definicję komponentu </w:t>
            </w:r>
            <w:r w:rsidRPr="005E3874">
              <w:rPr>
                <w:i/>
              </w:rPr>
              <w:t>PaymentLineItem</w:t>
            </w:r>
            <w:r>
              <w:t xml:space="preserve"> w zakresie opcjonalności pola </w:t>
            </w:r>
            <w:r w:rsidRPr="005E3874">
              <w:rPr>
                <w:i/>
              </w:rPr>
              <w:t>PayeeAccount</w:t>
            </w:r>
            <w:r>
              <w:t xml:space="preserve"> – z pola obowiązkowego na opcjonalne </w:t>
            </w:r>
          </w:p>
          <w:p w:rsidR="00687157" w:rsidRDefault="00687157" w:rsidP="00AC0177">
            <w:pPr>
              <w:pStyle w:val="Header"/>
              <w:tabs>
                <w:tab w:val="clear" w:pos="4536"/>
                <w:tab w:val="clear" w:pos="9072"/>
              </w:tabs>
              <w:rPr>
                <w:i/>
              </w:rPr>
            </w:pPr>
            <w:r>
              <w:t xml:space="preserve">Zmiana tego typu wpływa na wszystkie deklaracje elementów odwołujących się do komponentu </w:t>
            </w:r>
            <w:r w:rsidRPr="00AC0177">
              <w:rPr>
                <w:i/>
              </w:rPr>
              <w:t>PaymentLineItem</w:t>
            </w:r>
          </w:p>
          <w:p w:rsidR="0068715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Uzupełniono wyliczeniowy typ </w:t>
            </w:r>
            <w:r w:rsidRPr="00DC3DED">
              <w:rPr>
                <w:i/>
              </w:rPr>
              <w:t>PmtCatCode</w:t>
            </w:r>
            <w:r>
              <w:t xml:space="preserve"> o następujące wartości: </w:t>
            </w:r>
            <w:r w:rsidRPr="00DC3DED">
              <w:t>SEPA</w:t>
            </w:r>
            <w:r>
              <w:t xml:space="preserve">, </w:t>
            </w:r>
            <w:r w:rsidRPr="00DC3DED">
              <w:t>InternationalCheque</w:t>
            </w:r>
          </w:p>
          <w:p w:rsidR="0068715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3746A6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Dodanie definicji nowego komponentu </w:t>
            </w:r>
            <w:r w:rsidRPr="008B2DF9">
              <w:rPr>
                <w:i/>
              </w:rPr>
              <w:t>PaymentTransactionList</w:t>
            </w:r>
            <w:r>
              <w:t xml:space="preserve"> o polach: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TransactionIdentifier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BankTransactionIdentifier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PaymenCancelationtInfoDetails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Dodanie definicji nowego komponentu </w:t>
            </w:r>
            <w:r w:rsidRPr="007C452D">
              <w:rPr>
                <w:i/>
                <w:lang w:val="en-US"/>
              </w:rPr>
              <w:t>PaymentRefusalInfoDetails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i/>
                <w:lang w:val="en-US"/>
              </w:rPr>
              <w:t>- BankPaymentRefusalIdentifier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InfoCode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b/>
                <w:lang w:val="en-US"/>
              </w:rPr>
            </w:pPr>
            <w:r w:rsidRPr="007C452D">
              <w:rPr>
                <w:i/>
                <w:lang w:val="en-US"/>
              </w:rPr>
              <w:t>- InfoDetails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b/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Customer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PaymenttInfoStatusCode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Dodanie definicji nowego komponentu </w:t>
            </w:r>
            <w:r w:rsidRPr="007C452D">
              <w:rPr>
                <w:i/>
                <w:lang w:val="en-US"/>
              </w:rPr>
              <w:t>PaymentRefusalDocumentType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PaymentIdentifier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BankServerPaymentIdentifier</w:t>
            </w:r>
          </w:p>
          <w:p w:rsidR="00687157" w:rsidRPr="007C452D" w:rsidRDefault="00687157" w:rsidP="00B53EB9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PaymenRefusalInfoDetails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PaymentTransactionList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Dodanie definicji nowego komponentu </w:t>
            </w:r>
            <w:r w:rsidRPr="007C452D">
              <w:rPr>
                <w:i/>
                <w:lang w:val="en-US"/>
              </w:rPr>
              <w:t>PaymentRefusalResponseDocumentType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BankPaymentRefusalIdentifier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PaymentRefusalResponseInfoDetails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Dodano definicję nowego komponentu </w:t>
            </w:r>
            <w:r w:rsidRPr="007C452D">
              <w:rPr>
                <w:i/>
                <w:lang w:val="en-US"/>
              </w:rPr>
              <w:t>PaymentRefusalResponseInfoDetails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i/>
                <w:lang w:val="en-US"/>
              </w:rPr>
              <w:t>- BankPaymentRefusalResponseIdentifier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RefusalAgreement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InfoCode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b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AdditionalInfo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b/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Customer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AdditionalDeclaration</w:t>
            </w:r>
            <w:r w:rsidRPr="007C452D">
              <w:rPr>
                <w:lang w:val="en-US"/>
              </w:rPr>
              <w:t xml:space="preserve"> 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PaymenttInfoStatusCode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i/>
                <w:lang w:val="en-US"/>
              </w:rPr>
              <w:t>- ExecutionDate</w:t>
            </w:r>
          </w:p>
          <w:p w:rsidR="00687157" w:rsidRPr="007C452D" w:rsidRDefault="00687157" w:rsidP="003746A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0F648E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Dodano definicję nowego komponentu </w:t>
            </w:r>
            <w:r w:rsidRPr="007C452D">
              <w:rPr>
                <w:i/>
                <w:lang w:val="en-US"/>
              </w:rPr>
              <w:t xml:space="preserve">PaymentRefusalResponseCriteria </w:t>
            </w:r>
            <w:r w:rsidRPr="007C452D">
              <w:rPr>
                <w:lang w:val="en-US"/>
              </w:rPr>
              <w:t>o polach:</w:t>
            </w:r>
          </w:p>
          <w:p w:rsidR="00687157" w:rsidRPr="007C452D" w:rsidRDefault="00687157" w:rsidP="000F648E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BankPaymentRefusalIdentifier</w:t>
            </w:r>
          </w:p>
          <w:p w:rsidR="00687157" w:rsidRPr="007C452D" w:rsidRDefault="00687157" w:rsidP="000F648E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Dodano definicję nowego komponentu </w:t>
            </w:r>
            <w:r w:rsidRPr="007C452D">
              <w:rPr>
                <w:i/>
                <w:lang w:val="en-US"/>
              </w:rPr>
              <w:t>PaymentInformationCriteria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PaymentRefusal</w:t>
            </w: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b/>
                <w:lang w:val="en-US"/>
              </w:rPr>
            </w:pPr>
            <w:r w:rsidRPr="007C452D">
              <w:rPr>
                <w:i/>
                <w:lang w:val="en-US"/>
              </w:rPr>
              <w:t>- Period</w:t>
            </w: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b/>
                <w:lang w:val="en-US"/>
              </w:rPr>
            </w:pPr>
            <w:r w:rsidRPr="007C452D">
              <w:rPr>
                <w:b/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CustomerAccount</w:t>
            </w:r>
          </w:p>
          <w:p w:rsidR="00687157" w:rsidRPr="007C452D" w:rsidRDefault="00687157" w:rsidP="000F648E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Dodano definicję nowego komponentu </w:t>
            </w:r>
            <w:r w:rsidRPr="007C452D">
              <w:rPr>
                <w:i/>
                <w:lang w:val="en-US"/>
              </w:rPr>
              <w:t>PaymentInformationDocument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083FA3">
              <w:rPr>
                <w:i/>
                <w:lang w:val="en-US"/>
              </w:rPr>
              <w:t>Paymen</w:t>
            </w:r>
            <w:r w:rsidRPr="007C452D">
              <w:rPr>
                <w:i/>
                <w:lang w:val="en-US"/>
              </w:rPr>
              <w:t>RefusalResponseDocumentType</w:t>
            </w: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b/>
                <w:lang w:val="en-US"/>
              </w:rPr>
            </w:pPr>
            <w:r w:rsidRPr="007C452D">
              <w:rPr>
                <w:i/>
                <w:lang w:val="en-US"/>
              </w:rPr>
              <w:t xml:space="preserve">- </w:t>
            </w:r>
            <w:r w:rsidRPr="00083FA3">
              <w:rPr>
                <w:i/>
                <w:lang w:val="en-US"/>
              </w:rPr>
              <w:t>Payment</w:t>
            </w:r>
            <w:r w:rsidRPr="00C80192">
              <w:rPr>
                <w:i/>
                <w:lang w:val="en-US"/>
              </w:rPr>
              <w:t>Refusal</w:t>
            </w:r>
            <w:r w:rsidRPr="00083FA3">
              <w:rPr>
                <w:i/>
                <w:lang w:val="en-US"/>
              </w:rPr>
              <w:t>Document</w:t>
            </w:r>
            <w:r>
              <w:rPr>
                <w:i/>
                <w:lang w:val="en-US"/>
              </w:rPr>
              <w:t>Type</w:t>
            </w:r>
          </w:p>
          <w:p w:rsidR="00687157" w:rsidRPr="007C452D" w:rsidRDefault="00687157" w:rsidP="00083FA3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Dodano definicję nowego komponentu </w:t>
            </w:r>
            <w:r w:rsidRPr="007C452D">
              <w:rPr>
                <w:i/>
                <w:lang w:val="en-US"/>
              </w:rPr>
              <w:t>PaymentRefusalSelectionCriteria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PaymentIdentifier</w:t>
            </w: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BankServerPaymentIdentifier</w:t>
            </w: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TransactionIdentifier</w:t>
            </w: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BankTransactionIdentifier</w:t>
            </w: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</w:p>
          <w:p w:rsidR="00687157" w:rsidRPr="007C452D" w:rsidRDefault="00687157" w:rsidP="007D3B98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Dodano definicję nowego komponentu </w:t>
            </w:r>
            <w:r w:rsidRPr="007C452D">
              <w:rPr>
                <w:i/>
                <w:lang w:val="en-US"/>
              </w:rPr>
              <w:t>PaymentRefusalStatement</w:t>
            </w:r>
            <w:r w:rsidRPr="007C452D">
              <w:rPr>
                <w:lang w:val="en-US"/>
              </w:rPr>
              <w:t xml:space="preserve"> o polach:</w:t>
            </w:r>
          </w:p>
          <w:p w:rsidR="00687157" w:rsidRDefault="00687157" w:rsidP="007D3B9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7D3B98">
              <w:rPr>
                <w:i/>
              </w:rPr>
              <w:t>TransactionIdentifier</w:t>
            </w:r>
          </w:p>
          <w:p w:rsidR="00687157" w:rsidRDefault="00687157" w:rsidP="007D3B9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8B2DF9">
              <w:rPr>
                <w:i/>
              </w:rPr>
              <w:t>Paymen</w:t>
            </w:r>
            <w:r>
              <w:rPr>
                <w:i/>
              </w:rPr>
              <w:t>t</w:t>
            </w:r>
            <w:r w:rsidRPr="00C80192">
              <w:rPr>
                <w:i/>
              </w:rPr>
              <w:t>Refusal</w:t>
            </w:r>
            <w:r w:rsidRPr="008B2DF9">
              <w:rPr>
                <w:i/>
              </w:rPr>
              <w:t>InfoDetails</w:t>
            </w:r>
          </w:p>
          <w:p w:rsidR="00687157" w:rsidRPr="008B2DF9" w:rsidRDefault="00687157" w:rsidP="00143D5E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Default="00687157" w:rsidP="009C1AFE">
            <w:r w:rsidRPr="00DC3DED">
              <w:t>CustomerPayeeAddRequest.xsd</w:t>
            </w:r>
          </w:p>
          <w:p w:rsidR="00687157" w:rsidRDefault="00687157" w:rsidP="009C1AFE">
            <w:r w:rsidRPr="00DC3DED">
              <w:t>CustomerPayeeAddResponse.xsd</w:t>
            </w:r>
          </w:p>
          <w:p w:rsidR="00687157" w:rsidRDefault="00687157" w:rsidP="009C1AFE">
            <w:r w:rsidRPr="00DC3DED">
              <w:t>CustomerPayeeDeleteRequest.xsd</w:t>
            </w:r>
          </w:p>
          <w:p w:rsidR="00687157" w:rsidRDefault="00687157" w:rsidP="009C1AFE">
            <w:r w:rsidRPr="00DC3DED">
              <w:t>CustomerPayeeDeleteResponse.xsd</w:t>
            </w:r>
          </w:p>
          <w:p w:rsidR="00687157" w:rsidRDefault="00687157" w:rsidP="009C1AFE">
            <w:r w:rsidRPr="00DC3DED">
              <w:t>CustomerPayeeInquiryRequest.xsd</w:t>
            </w:r>
          </w:p>
          <w:p w:rsidR="00687157" w:rsidRDefault="00687157" w:rsidP="009C1AFE">
            <w:r w:rsidRPr="00DC3DED">
              <w:t>CustomerPayeeInquiryResponse.xsd</w:t>
            </w:r>
            <w:r>
              <w:t xml:space="preserve"> </w:t>
            </w:r>
            <w:r w:rsidRPr="00DC3DED">
              <w:t>CustomerPayeeModifyRequest.xsd</w:t>
            </w:r>
          </w:p>
          <w:p w:rsidR="00687157" w:rsidRPr="00DC3DED" w:rsidRDefault="00687157" w:rsidP="009C1AFE">
            <w:r w:rsidRPr="00DC3DED">
              <w:t>CustomerPayeeModifyResponse.xsd</w:t>
            </w:r>
          </w:p>
        </w:tc>
        <w:tc>
          <w:tcPr>
            <w:tcW w:w="8342" w:type="dxa"/>
          </w:tcPr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biznesowa:</w:t>
            </w:r>
          </w:p>
          <w:p w:rsidR="00687157" w:rsidRPr="00016666" w:rsidRDefault="00687157" w:rsidP="003A6FF0"/>
          <w:p w:rsidR="00687157" w:rsidRDefault="00687157" w:rsidP="003A6FF0">
            <w:r>
              <w:t xml:space="preserve">W konsekwencji technicznych zmian opisanych w punkcie 1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3A6FF0">
            <w:r>
              <w:t>- Dane beneficjenta (//</w:t>
            </w:r>
            <w:r w:rsidRPr="003A6FF0">
              <w:t>CustomerPayeeLineItemFull</w:t>
            </w:r>
            <w:r>
              <w:t>/</w:t>
            </w:r>
            <w:r w:rsidRPr="003A6FF0">
              <w:t>PayeeParty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</w:p>
          <w:p w:rsidR="00687157" w:rsidRPr="007C452D" w:rsidRDefault="00687157" w:rsidP="003A6FF0">
            <w:pPr>
              <w:rPr>
                <w:lang w:val="en-US"/>
              </w:rPr>
            </w:pPr>
            <w:r w:rsidRPr="007C452D">
              <w:rPr>
                <w:lang w:val="en-US"/>
              </w:rPr>
              <w:t>- Linie adresu beneficjenta ((//CustomerPayeeLineItemFull/PayeeParty/Address/PostalAddressLine1 oraz (//CustomerPayeeLineItemFull/PayeeParty/Address/PostalAddressLine2) będą dłuższe – maksymalnie do 70 znaków.</w:t>
            </w:r>
          </w:p>
          <w:p w:rsidR="00687157" w:rsidRPr="007C452D" w:rsidRDefault="00687157" w:rsidP="003A6FF0">
            <w:pPr>
              <w:rPr>
                <w:lang w:val="en-US"/>
              </w:rPr>
            </w:pPr>
            <w:r w:rsidRPr="007C452D">
              <w:rPr>
                <w:lang w:val="en-US"/>
              </w:rPr>
              <w:t>- Linie instytucji finansowej beneficjenta ((//CustomerPayeeLineItemFull/PayeeFinancialInstitution/Address/PostalAddressLine1 oraz (//CustomerPayeeLineItemFull/PayeeFinancialInstitution/Address/PostalAddressLine2) będą dłuższe – maksymalnie do 70 znaków.</w:t>
            </w:r>
          </w:p>
          <w:p w:rsidR="00687157" w:rsidRPr="007C452D" w:rsidRDefault="00687157" w:rsidP="003A6FF0">
            <w:pPr>
              <w:rPr>
                <w:lang w:val="en-US"/>
              </w:rPr>
            </w:pPr>
          </w:p>
          <w:p w:rsidR="00687157" w:rsidRDefault="00687157" w:rsidP="00250BFA">
            <w:r>
              <w:t xml:space="preserve">W konsekwencji technicznych zmian opisanych w punkcie 30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Pr="009B19D5" w:rsidRDefault="00687157" w:rsidP="009B19D5">
            <w:pPr>
              <w:rPr>
                <w:i/>
              </w:rPr>
            </w:pPr>
            <w:r>
              <w:t>- Informacje dodatkowe beneficjenta (//</w:t>
            </w:r>
            <w:r w:rsidRPr="003A6FF0">
              <w:t>CustomerPayeeLineItemFull</w:t>
            </w:r>
            <w:r>
              <w:t>/</w:t>
            </w:r>
            <w:r w:rsidRPr="00153F8E">
              <w:t>PayeeRemittanceInformation</w:t>
            </w:r>
            <w:r>
              <w:t xml:space="preserve">) będą rozszerzone o opcjonalny element </w:t>
            </w:r>
            <w:r w:rsidRPr="00153F8E">
              <w:rPr>
                <w:i/>
              </w:rPr>
              <w:t>Unstrd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9B19D5" w:rsidRDefault="00687157" w:rsidP="009C1AFE">
            <w:r w:rsidRPr="009B19D5">
              <w:t>DepositComponents.xsd</w:t>
            </w:r>
          </w:p>
        </w:tc>
        <w:tc>
          <w:tcPr>
            <w:tcW w:w="8342" w:type="dxa"/>
          </w:tcPr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techniczna:</w:t>
            </w:r>
          </w:p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271D87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9B19D5">
              <w:rPr>
                <w:i/>
              </w:rPr>
              <w:t>DepositD</w:t>
            </w:r>
            <w:r>
              <w:rPr>
                <w:i/>
              </w:rPr>
              <w:t>ocument</w:t>
            </w:r>
            <w:r>
              <w:t xml:space="preserve"> o opcjonalny element </w:t>
            </w:r>
            <w:r w:rsidRPr="00271D87">
              <w:rPr>
                <w:i/>
              </w:rPr>
              <w:t>ImmediateDeposit</w:t>
            </w:r>
          </w:p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9B19D5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9B19D5">
              <w:rPr>
                <w:i/>
              </w:rPr>
              <w:t>DepositDetails</w:t>
            </w:r>
            <w:r>
              <w:rPr>
                <w:i/>
              </w:rPr>
              <w:t>:</w:t>
            </w:r>
          </w:p>
          <w:p w:rsidR="00687157" w:rsidRDefault="00687157" w:rsidP="009B19D5">
            <w:pPr>
              <w:rPr>
                <w:i/>
              </w:rPr>
            </w:pPr>
            <w:r>
              <w:t xml:space="preserve">- o opcjonalny, powtarzalny element </w:t>
            </w:r>
            <w:r w:rsidRPr="009B19D5">
              <w:rPr>
                <w:i/>
              </w:rPr>
              <w:t>DepositCycle</w:t>
            </w:r>
            <w:r>
              <w:t xml:space="preserve"> po polu </w:t>
            </w:r>
            <w:r w:rsidRPr="009B19D5">
              <w:rPr>
                <w:i/>
              </w:rPr>
              <w:t>DepositInformation</w:t>
            </w:r>
          </w:p>
          <w:p w:rsidR="00687157" w:rsidRPr="00707297" w:rsidRDefault="00687157" w:rsidP="009B19D5">
            <w:r w:rsidRPr="00707297">
              <w:t xml:space="preserve">- zmieniono </w:t>
            </w:r>
            <w:r>
              <w:t xml:space="preserve">wymagalność pola </w:t>
            </w:r>
            <w:r w:rsidRPr="00707297">
              <w:rPr>
                <w:i/>
              </w:rPr>
              <w:t>DepositCycleQuantity</w:t>
            </w:r>
            <w:r>
              <w:t xml:space="preserve"> na opcjonalne</w:t>
            </w:r>
          </w:p>
          <w:p w:rsidR="00687157" w:rsidRDefault="00687157" w:rsidP="009B19D5">
            <w:pPr>
              <w:pStyle w:val="Header"/>
              <w:tabs>
                <w:tab w:val="clear" w:pos="4536"/>
                <w:tab w:val="clear" w:pos="9072"/>
              </w:tabs>
              <w:rPr>
                <w:i/>
              </w:rPr>
            </w:pPr>
            <w:r>
              <w:t xml:space="preserve">Zmiana tego typu wpływa na wszystkie deklaracje elementów odwołujących się do komponentu </w:t>
            </w:r>
            <w:r w:rsidRPr="009B19D5">
              <w:rPr>
                <w:i/>
              </w:rPr>
              <w:t>DepositDetails</w:t>
            </w:r>
          </w:p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1C2E28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1C2E28">
              <w:rPr>
                <w:i/>
              </w:rPr>
              <w:t>DepositOfferInquiryCriteria</w:t>
            </w:r>
            <w:r>
              <w:rPr>
                <w:i/>
              </w:rPr>
              <w:t>:</w:t>
            </w:r>
          </w:p>
          <w:p w:rsidR="00687157" w:rsidRDefault="00687157" w:rsidP="001C2E28">
            <w:pPr>
              <w:rPr>
                <w:i/>
              </w:rPr>
            </w:pPr>
            <w:r>
              <w:t xml:space="preserve">- o wymagalny element </w:t>
            </w:r>
            <w:r w:rsidRPr="001C2E28">
              <w:rPr>
                <w:i/>
              </w:rPr>
              <w:t>CustomerAccount</w:t>
            </w:r>
            <w:r>
              <w:rPr>
                <w:i/>
              </w:rPr>
              <w:t xml:space="preserve"> </w:t>
            </w:r>
            <w:r>
              <w:t xml:space="preserve">po polu </w:t>
            </w:r>
            <w:r w:rsidRPr="001C2E28">
              <w:rPr>
                <w:i/>
              </w:rPr>
              <w:t>CurrencyIdentificationCode</w:t>
            </w:r>
          </w:p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A90B11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A90B11">
              <w:rPr>
                <w:i/>
              </w:rPr>
              <w:t>DepositInformation</w:t>
            </w:r>
            <w:r>
              <w:rPr>
                <w:i/>
              </w:rPr>
              <w:t>:</w:t>
            </w:r>
          </w:p>
          <w:p w:rsidR="00687157" w:rsidRDefault="00687157" w:rsidP="00A90B11">
            <w:pPr>
              <w:rPr>
                <w:i/>
              </w:rPr>
            </w:pPr>
            <w:r>
              <w:t xml:space="preserve">- o opcjonalny powtarzalny element </w:t>
            </w:r>
            <w:r w:rsidRPr="00645EAC">
              <w:rPr>
                <w:i/>
              </w:rPr>
              <w:t>DepositInterestInformation</w:t>
            </w:r>
            <w:r>
              <w:rPr>
                <w:i/>
              </w:rPr>
              <w:t xml:space="preserve"> </w:t>
            </w:r>
            <w:r>
              <w:t xml:space="preserve">po polu </w:t>
            </w:r>
            <w:r w:rsidRPr="00A90B11">
              <w:rPr>
                <w:i/>
              </w:rPr>
              <w:t>Description</w:t>
            </w:r>
          </w:p>
          <w:p w:rsidR="00687157" w:rsidRDefault="00687157" w:rsidP="00A90B11">
            <w:pPr>
              <w:rPr>
                <w:i/>
              </w:rPr>
            </w:pPr>
          </w:p>
          <w:p w:rsidR="00687157" w:rsidRDefault="00687157" w:rsidP="003A6FF0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Dodanie definicji nowego komponentu </w:t>
            </w:r>
            <w:r w:rsidRPr="009B19D5">
              <w:rPr>
                <w:i/>
              </w:rPr>
              <w:t>DepositCycle</w:t>
            </w:r>
            <w:r>
              <w:t xml:space="preserve"> o polach:</w:t>
            </w:r>
          </w:p>
          <w:p w:rsidR="00687157" w:rsidRPr="007C452D" w:rsidRDefault="00687157" w:rsidP="003A6FF0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DepositCycleStartDate</w:t>
            </w:r>
            <w:r w:rsidRPr="007C452D">
              <w:rPr>
                <w:lang w:val="en-US"/>
              </w:rPr>
              <w:t>,</w:t>
            </w:r>
          </w:p>
          <w:p w:rsidR="00687157" w:rsidRPr="007C452D" w:rsidRDefault="00687157" w:rsidP="003A6FF0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DepositCycleEndDate</w:t>
            </w:r>
            <w:r w:rsidRPr="007C452D">
              <w:rPr>
                <w:lang w:val="en-US"/>
              </w:rPr>
              <w:t>,</w:t>
            </w:r>
          </w:p>
          <w:p w:rsidR="00687157" w:rsidRPr="007C452D" w:rsidRDefault="00687157" w:rsidP="003A6FF0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DepositCycleAmount</w:t>
            </w:r>
            <w:r w:rsidRPr="007C452D">
              <w:rPr>
                <w:lang w:val="en-US"/>
              </w:rPr>
              <w:t>,</w:t>
            </w:r>
          </w:p>
          <w:p w:rsidR="00687157" w:rsidRPr="007C452D" w:rsidRDefault="00687157" w:rsidP="003A6FF0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DepositCycleInterestRate</w:t>
            </w:r>
            <w:r w:rsidRPr="007C452D">
              <w:rPr>
                <w:lang w:val="en-US"/>
              </w:rPr>
              <w:t>,</w:t>
            </w:r>
          </w:p>
          <w:p w:rsidR="00687157" w:rsidRPr="007C452D" w:rsidRDefault="00687157" w:rsidP="003A6FF0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  <w:r w:rsidRPr="007C452D">
              <w:rPr>
                <w:lang w:val="en-US"/>
              </w:rPr>
              <w:t xml:space="preserve">- </w:t>
            </w:r>
            <w:r w:rsidRPr="007C452D">
              <w:rPr>
                <w:i/>
                <w:lang w:val="en-US"/>
              </w:rPr>
              <w:t>DepositCycleCapitalizedInterest</w:t>
            </w:r>
          </w:p>
          <w:p w:rsidR="00687157" w:rsidRPr="007C452D" w:rsidRDefault="00687157" w:rsidP="003A6FF0">
            <w:pPr>
              <w:pStyle w:val="Header"/>
              <w:tabs>
                <w:tab w:val="clear" w:pos="4536"/>
                <w:tab w:val="clear" w:pos="9072"/>
              </w:tabs>
              <w:rPr>
                <w:i/>
                <w:lang w:val="en-US"/>
              </w:rPr>
            </w:pPr>
          </w:p>
          <w:p w:rsidR="00687157" w:rsidRPr="007C452D" w:rsidRDefault="00687157" w:rsidP="00645EAC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 xml:space="preserve">Dodanie definicji nowego komponentu </w:t>
            </w:r>
            <w:r w:rsidRPr="007C452D">
              <w:rPr>
                <w:i/>
                <w:lang w:val="en-US"/>
              </w:rPr>
              <w:t xml:space="preserve">DepositInterestInformation </w:t>
            </w:r>
            <w:r w:rsidRPr="007C452D">
              <w:rPr>
                <w:lang w:val="en-US"/>
              </w:rPr>
              <w:t>o polach:</w:t>
            </w:r>
          </w:p>
          <w:p w:rsidR="00687157" w:rsidRDefault="00687157" w:rsidP="00645EAC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645EAC">
              <w:rPr>
                <w:i/>
              </w:rPr>
              <w:t>InterestRateIdentifier</w:t>
            </w:r>
            <w:r>
              <w:t>,</w:t>
            </w:r>
          </w:p>
          <w:p w:rsidR="00687157" w:rsidRDefault="00687157" w:rsidP="00645EAC">
            <w:pPr>
              <w:pStyle w:val="Header"/>
              <w:tabs>
                <w:tab w:val="clear" w:pos="4536"/>
                <w:tab w:val="clear" w:pos="9072"/>
              </w:tabs>
              <w:rPr>
                <w:i/>
              </w:rPr>
            </w:pPr>
            <w:r>
              <w:t xml:space="preserve">- </w:t>
            </w:r>
            <w:r w:rsidRPr="00645EAC">
              <w:rPr>
                <w:i/>
              </w:rPr>
              <w:t>InterestRateIdentifierType</w:t>
            </w:r>
          </w:p>
          <w:p w:rsidR="00687157" w:rsidRPr="009B19D5" w:rsidRDefault="00687157" w:rsidP="00645EAC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- </w:t>
            </w:r>
            <w:r w:rsidRPr="00645EAC">
              <w:rPr>
                <w:i/>
              </w:rPr>
              <w:t>InterestRate</w:t>
            </w:r>
          </w:p>
        </w:tc>
      </w:tr>
      <w:tr w:rsidR="00687157" w:rsidRPr="00A35998" w:rsidTr="00143D5E">
        <w:tc>
          <w:tcPr>
            <w:tcW w:w="675" w:type="dxa"/>
            <w:gridSpan w:val="2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Default="00687157" w:rsidP="009C1AFE">
            <w:r w:rsidRPr="00761CCA">
              <w:t>DepositCancellationRequest.xsd</w:t>
            </w:r>
          </w:p>
          <w:p w:rsidR="00687157" w:rsidRDefault="00687157" w:rsidP="009C1AFE">
            <w:r w:rsidRPr="00761CCA">
              <w:t>DepositCancellationResponse.xsd</w:t>
            </w:r>
          </w:p>
          <w:p w:rsidR="00687157" w:rsidRDefault="00687157" w:rsidP="009C1AFE">
            <w:r w:rsidRPr="00761CCA">
              <w:t>DepositInquiryRequest.xsd</w:t>
            </w:r>
          </w:p>
          <w:p w:rsidR="00687157" w:rsidRDefault="00687157" w:rsidP="009C1AFE">
            <w:r w:rsidRPr="00761CCA">
              <w:t>DepositInquiryResponse.xsd</w:t>
            </w:r>
          </w:p>
          <w:p w:rsidR="00687157" w:rsidRDefault="00687157" w:rsidP="009C1AFE">
            <w:r w:rsidRPr="00761CCA">
              <w:t>DepositModifyRequest.xsd</w:t>
            </w:r>
          </w:p>
          <w:p w:rsidR="00687157" w:rsidRDefault="00687157" w:rsidP="009C1AFE">
            <w:r w:rsidRPr="00761CCA">
              <w:t>DepositModifyResponse.xsd</w:t>
            </w:r>
          </w:p>
          <w:p w:rsidR="00687157" w:rsidRDefault="00687157" w:rsidP="009C1AFE">
            <w:r w:rsidRPr="00761CCA">
              <w:t>DepositOrderAddRequest.xsd</w:t>
            </w:r>
          </w:p>
          <w:p w:rsidR="00687157" w:rsidRDefault="00687157" w:rsidP="009C1AFE">
            <w:r w:rsidRPr="00761CCA">
              <w:t>DepositOrderAddResponse.xsd</w:t>
            </w:r>
          </w:p>
          <w:p w:rsidR="00687157" w:rsidRPr="00761CCA" w:rsidRDefault="00687157" w:rsidP="009C1AFE"/>
        </w:tc>
        <w:tc>
          <w:tcPr>
            <w:tcW w:w="8342" w:type="dxa"/>
          </w:tcPr>
          <w:p w:rsidR="00687157" w:rsidRDefault="00687157" w:rsidP="00761CCA">
            <w:r>
              <w:t>Zmiana biznesowa:</w:t>
            </w:r>
          </w:p>
          <w:p w:rsidR="00687157" w:rsidRDefault="00687157" w:rsidP="00761CCA"/>
          <w:p w:rsidR="00687157" w:rsidRDefault="00687157" w:rsidP="00761CCA">
            <w:r>
              <w:t xml:space="preserve">W konsekwencji technicznych zmian opisanych w punkcie 1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761CCA">
            <w:r>
              <w:t>- Dane klienta (//</w:t>
            </w:r>
            <w:r w:rsidRPr="002C4791">
              <w:t>CustomerParty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  <w:r w:rsidRPr="0054193C">
              <w:t>,</w:t>
            </w:r>
          </w:p>
          <w:p w:rsidR="00687157" w:rsidRDefault="00687157" w:rsidP="00761CCA">
            <w:pPr>
              <w:pStyle w:val="Header"/>
              <w:tabs>
                <w:tab w:val="clear" w:pos="4536"/>
                <w:tab w:val="clear" w:pos="9072"/>
              </w:tabs>
            </w:pPr>
            <w:r>
              <w:t>- Linie adresu klienta (//</w:t>
            </w:r>
            <w:r w:rsidRPr="002C4791">
              <w:t>CustomerParty</w:t>
            </w:r>
            <w:r>
              <w:t>/Address/PostalAddressLine1 oraz //</w:t>
            </w:r>
            <w:r w:rsidRPr="002C4791">
              <w:t>CustomerParty</w:t>
            </w:r>
            <w:r>
              <w:t>/Address /PostalAddressLine2) oraz instytucji finansowej klienta (//</w:t>
            </w:r>
            <w:r w:rsidRPr="00907D4B">
              <w:t>CustomerFinancialInstitution</w:t>
            </w:r>
            <w:r>
              <w:t>/Address/PostalAddressLine1 oraz //</w:t>
            </w:r>
            <w:r w:rsidRPr="00907D4B">
              <w:t>CustomerFinancialInstitution</w:t>
            </w:r>
            <w:r>
              <w:t>/Address/PostalAddressLine2) będą dłuższe – maksymalnie do 70 znaków</w:t>
            </w:r>
            <w:r w:rsidRPr="00A711B4">
              <w:t>.</w:t>
            </w:r>
          </w:p>
          <w:p w:rsidR="00687157" w:rsidRDefault="00687157" w:rsidP="00761CCA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A90B11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W konsekwencji technicznych zmian opisanych w punkcie 32 we wszystkich wykazanych </w:t>
            </w:r>
            <w:r w:rsidRPr="004018ED">
              <w:t xml:space="preserve">XML </w:t>
            </w:r>
            <w:r>
              <w:t>schemach dokonano następujące zmiany biznesowe dane szczegółowe lokaty (//</w:t>
            </w:r>
            <w:r w:rsidRPr="002C4791">
              <w:t>DepositDetails</w:t>
            </w:r>
            <w:r>
              <w:t>) będą rozszerzone o:</w:t>
            </w:r>
          </w:p>
          <w:p w:rsidR="00687157" w:rsidRPr="002C4791" w:rsidRDefault="00687157" w:rsidP="00A90B11">
            <w:pPr>
              <w:pStyle w:val="Header"/>
              <w:tabs>
                <w:tab w:val="clear" w:pos="4536"/>
                <w:tab w:val="clear" w:pos="9072"/>
              </w:tabs>
            </w:pPr>
            <w:r w:rsidRPr="002C4791">
              <w:t>- op</w:t>
            </w:r>
            <w:r>
              <w:t xml:space="preserve">cjonalną, powtarzalną listę cykli lokaty – element </w:t>
            </w:r>
            <w:r w:rsidRPr="002C4791">
              <w:rPr>
                <w:i/>
              </w:rPr>
              <w:t>DepositCycle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Default="00687157" w:rsidP="00A90B11">
            <w:r w:rsidRPr="00A90B11">
              <w:t>DepositOfferInquiryRequest.xsd</w:t>
            </w:r>
          </w:p>
          <w:p w:rsidR="00687157" w:rsidRPr="00761CCA" w:rsidRDefault="00687157" w:rsidP="00A90B11">
            <w:r w:rsidRPr="00A90B11">
              <w:t>DepositOfferInquiryResponse.xsd</w:t>
            </w:r>
          </w:p>
        </w:tc>
        <w:tc>
          <w:tcPr>
            <w:tcW w:w="8342" w:type="dxa"/>
          </w:tcPr>
          <w:p w:rsidR="00687157" w:rsidRDefault="00687157" w:rsidP="00A90B11">
            <w:r>
              <w:t>Zmiana biznesowa:</w:t>
            </w:r>
          </w:p>
          <w:p w:rsidR="00687157" w:rsidRDefault="00687157" w:rsidP="00761CCA"/>
          <w:p w:rsidR="00687157" w:rsidRDefault="00687157" w:rsidP="00A90B11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W konsekwencji technicznych zmian opisanych w punkcie 32 we wszystkich wykazanych </w:t>
            </w:r>
            <w:r w:rsidRPr="004018ED">
              <w:t xml:space="preserve">XML </w:t>
            </w:r>
            <w:r>
              <w:t>schemach dokonano następujące zmiany biznesowe:</w:t>
            </w:r>
          </w:p>
          <w:p w:rsidR="00687157" w:rsidRDefault="00687157" w:rsidP="00A90B11">
            <w:pPr>
              <w:pStyle w:val="Header"/>
              <w:tabs>
                <w:tab w:val="clear" w:pos="4536"/>
                <w:tab w:val="clear" w:pos="9072"/>
              </w:tabs>
            </w:pPr>
            <w:r>
              <w:t>- umożliwiono założenie zapytania l ofertę lokatową dostępną dla rachunku klienta (</w:t>
            </w:r>
            <w:r w:rsidRPr="001C2E28">
              <w:rPr>
                <w:i/>
              </w:rPr>
              <w:t>DepositOfferInquiryCriteria</w:t>
            </w:r>
            <w:r>
              <w:t>)</w:t>
            </w:r>
          </w:p>
          <w:p w:rsidR="00687157" w:rsidRDefault="00687157" w:rsidP="00A90B11">
            <w:r>
              <w:t>- w zwracanych informacjach o dostępnych ofertach lokatowych przekazywana jest informacja o oprocentowaniach produktu (</w:t>
            </w:r>
            <w:r w:rsidRPr="00A90B11">
              <w:rPr>
                <w:i/>
              </w:rPr>
              <w:t>DepositInformation</w:t>
            </w:r>
            <w:r>
              <w:t>)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DirectDebitAddRequest.xsd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DirectDebitAddResponse.xsd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DirectDebitAgreementInquiryRequest.xsd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DirectDebitAgreementInquiryResponse.xsd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DirectDebitAgreementRequest.xsd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DirectDebitAgreementResponse.xsd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DirectDebitCancellationRequest.xsd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DirectDebitCancellationResponse.xsd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DirectDebitInquiryRequest.xsd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DirectDebitInquiryResponse.xsd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DirectDebitModifyRequest.xsd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DirectDebitModifyResponse.xsd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DirectDebitRefusalInquiryRequest.xsd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DirectDebitRefusalInquiryResponse.xsd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DirectDebitRefusalRequest.xsd</w:t>
            </w:r>
          </w:p>
          <w:p w:rsidR="00687157" w:rsidRDefault="00687157" w:rsidP="009C1AFE">
            <w:r w:rsidRPr="00671856">
              <w:t>DirectDebitRefusalResponse.xsd</w:t>
            </w:r>
          </w:p>
          <w:p w:rsidR="00687157" w:rsidRPr="00671856" w:rsidRDefault="00687157" w:rsidP="009C1AFE"/>
        </w:tc>
        <w:tc>
          <w:tcPr>
            <w:tcW w:w="8342" w:type="dxa"/>
          </w:tcPr>
          <w:p w:rsidR="00687157" w:rsidRDefault="00687157" w:rsidP="00671856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biznesowa:</w:t>
            </w:r>
          </w:p>
          <w:p w:rsidR="00687157" w:rsidRPr="00016666" w:rsidRDefault="00687157" w:rsidP="00671856"/>
          <w:p w:rsidR="00687157" w:rsidRDefault="00687157" w:rsidP="00671856">
            <w:r>
              <w:t xml:space="preserve">W konsekwencji technicznych zmian opisanych w punkcie 1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671856">
            <w:r>
              <w:t xml:space="preserve">- Dane beneficjenta (///Debtor) i zleceniodawcy (///Creditor) będą rozszerzone o opcjonalny element </w:t>
            </w:r>
            <w:r w:rsidRPr="00175CCD">
              <w:rPr>
                <w:i/>
              </w:rPr>
              <w:t>UltmName</w:t>
            </w:r>
          </w:p>
          <w:p w:rsidR="00687157" w:rsidRDefault="00687157" w:rsidP="00671856">
            <w:r>
              <w:t>- Linie adresu beneficjenta (///Debor/Address/PostalAddressLine1 oraz ///Debtor/Address/PostalAddressLine2) oraz zleceniodawcy (///Creditor/Address/PostalAddressLine1 oraz ///Creditor/Address/PostalAddressLine2) będą dłuższe – maksymalnie do 70 znaków</w:t>
            </w:r>
            <w:r w:rsidRPr="00A711B4">
              <w:t>.</w:t>
            </w:r>
          </w:p>
          <w:p w:rsidR="00687157" w:rsidRPr="007C452D" w:rsidRDefault="00687157" w:rsidP="00671856">
            <w:pPr>
              <w:rPr>
                <w:lang w:val="en-US"/>
              </w:rPr>
            </w:pPr>
            <w:r w:rsidRPr="007C452D">
              <w:rPr>
                <w:lang w:val="en-US"/>
              </w:rPr>
              <w:t>- Linie instytucji finansowej beneficjenta (///CreditorFinancialInstitution/Address/PostalAddressLine1 oraz ///CreditorFinancialInstitution/Address/PostalAddressLine2) oraz zleceniodawcy (///CreditorFinancialInstitution/Address/PostalAddressLine1 oraz ///CreditorFinancialInstitution/Address/PostalAddressLine2) będą dłuższe – maksymalnie do 70 znaków.</w:t>
            </w:r>
          </w:p>
          <w:p w:rsidR="00687157" w:rsidRPr="007C452D" w:rsidRDefault="00687157" w:rsidP="00671856">
            <w:pPr>
              <w:rPr>
                <w:lang w:val="en-US"/>
              </w:rPr>
            </w:pPr>
          </w:p>
          <w:p w:rsidR="00687157" w:rsidRDefault="00687157" w:rsidP="00671856">
            <w:r>
              <w:t xml:space="preserve">W konsekwencji technicznych zmian opisanych w punkcie 30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671856">
            <w:pPr>
              <w:pStyle w:val="Header"/>
              <w:tabs>
                <w:tab w:val="clear" w:pos="4536"/>
                <w:tab w:val="clear" w:pos="9072"/>
              </w:tabs>
            </w:pPr>
            <w:r>
              <w:t>- Informacje dodatkowe zlecenia (///</w:t>
            </w:r>
            <w:r w:rsidRPr="0015268E">
              <w:t>RemittanceInformation</w:t>
            </w:r>
            <w:r>
              <w:t xml:space="preserve">) będą rozszerzone o opcjonalny element </w:t>
            </w:r>
            <w:r w:rsidRPr="00153F8E">
              <w:rPr>
                <w:i/>
              </w:rPr>
              <w:t>Unstrd</w:t>
            </w:r>
          </w:p>
        </w:tc>
      </w:tr>
      <w:tr w:rsidR="00687157" w:rsidRPr="007C452D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GeneralInformationInquiryRequest.xsd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GeneralInformationInquiryResponse.xsd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GeneralInformationRequest.xsd</w:t>
            </w:r>
          </w:p>
          <w:p w:rsidR="00687157" w:rsidRPr="00C70CB7" w:rsidRDefault="00687157" w:rsidP="009C1AFE">
            <w:r w:rsidRPr="00C70CB7">
              <w:t>GeneralInformationResponse.xsd</w:t>
            </w:r>
          </w:p>
        </w:tc>
        <w:tc>
          <w:tcPr>
            <w:tcW w:w="8342" w:type="dxa"/>
          </w:tcPr>
          <w:p w:rsidR="00687157" w:rsidRDefault="00687157" w:rsidP="00C70CB7">
            <w:r>
              <w:t>Zmiana biznesowa:</w:t>
            </w:r>
          </w:p>
          <w:p w:rsidR="00687157" w:rsidRDefault="00687157" w:rsidP="00C70CB7"/>
          <w:p w:rsidR="00687157" w:rsidRDefault="00687157" w:rsidP="00C70CB7">
            <w:r>
              <w:t xml:space="preserve">W konsekwencji technicznych zmian opisanych w punkcie 1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C70CB7">
            <w:r>
              <w:t>- Dane klienta (//</w:t>
            </w:r>
            <w:r w:rsidRPr="002C4791">
              <w:t>Customer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  <w:r w:rsidRPr="0054193C">
              <w:t>,</w:t>
            </w:r>
          </w:p>
          <w:p w:rsidR="00687157" w:rsidRPr="007C452D" w:rsidRDefault="00687157" w:rsidP="00671856">
            <w:pPr>
              <w:pStyle w:val="Header"/>
              <w:tabs>
                <w:tab w:val="clear" w:pos="4536"/>
                <w:tab w:val="clear" w:pos="9072"/>
              </w:tabs>
              <w:rPr>
                <w:lang w:val="en-US"/>
              </w:rPr>
            </w:pPr>
            <w:r w:rsidRPr="007C452D">
              <w:rPr>
                <w:lang w:val="en-US"/>
              </w:rPr>
              <w:t>- Linie adresu klienta (//Customer/Address/PostalAddressLine1 oraz //Customer/Address /PostalAddressLine2) oraz instytucji finansowej klienta (//CustomerFinancialInstitution/Address/PostalAddressLine1 oraz //CustomerFinancialInstitution/Address/PostalAddressLine2) będą dłuższe – maksymalnie do 70 znaków.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Pr="007C452D" w:rsidRDefault="00687157" w:rsidP="006724A2">
            <w:pPr>
              <w:numPr>
                <w:ilvl w:val="0"/>
                <w:numId w:val="12"/>
              </w:numPr>
              <w:rPr>
                <w:lang w:val="en-US"/>
              </w:rPr>
            </w:pPr>
          </w:p>
        </w:tc>
        <w:tc>
          <w:tcPr>
            <w:tcW w:w="5245" w:type="dxa"/>
          </w:tcPr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PaymentAddRequest.xsd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PaymentAddResponse.xsd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PaymentCancellationRequest.xsd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PaymentCancellationResponse.xsd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PaymentInquiryRequest.xsd</w:t>
            </w:r>
          </w:p>
          <w:p w:rsidR="00687157" w:rsidRPr="007C452D" w:rsidRDefault="00687157" w:rsidP="009C1AF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PaymentInquiryResponse.xsd</w:t>
            </w:r>
          </w:p>
          <w:p w:rsidR="00687157" w:rsidRDefault="00687157" w:rsidP="009C1AFE">
            <w:r w:rsidRPr="005E3874">
              <w:t>PaymentModifyRequest.xsd</w:t>
            </w:r>
          </w:p>
          <w:p w:rsidR="00687157" w:rsidRPr="005E3874" w:rsidRDefault="00687157" w:rsidP="009C1AFE">
            <w:r w:rsidRPr="005E3874">
              <w:t>PaymentModifyResponse.xsd</w:t>
            </w:r>
          </w:p>
        </w:tc>
        <w:tc>
          <w:tcPr>
            <w:tcW w:w="8342" w:type="dxa"/>
          </w:tcPr>
          <w:p w:rsidR="00687157" w:rsidRDefault="00687157" w:rsidP="005E3874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biznesowa:</w:t>
            </w:r>
          </w:p>
          <w:p w:rsidR="00687157" w:rsidRPr="00016666" w:rsidRDefault="00687157" w:rsidP="005E3874"/>
          <w:p w:rsidR="00687157" w:rsidRDefault="00687157" w:rsidP="005E3874">
            <w:r>
              <w:t xml:space="preserve">W konsekwencji technicznych zmian opisanych w punkcie 1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5E3874">
            <w:r>
              <w:t>- Dane beneficjenta (///</w:t>
            </w:r>
            <w:r w:rsidRPr="005E3874">
              <w:t>PayeeParty</w:t>
            </w:r>
            <w:r>
              <w:t>) i zleceniodawcy (///</w:t>
            </w:r>
            <w:r w:rsidRPr="005E3874">
              <w:t>PayorParty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</w:p>
          <w:p w:rsidR="00687157" w:rsidRDefault="00687157" w:rsidP="005E3874">
            <w:r>
              <w:t>- Linie adresu beneficjenta (///</w:t>
            </w:r>
            <w:r w:rsidRPr="005E3874">
              <w:t>PayeeParty</w:t>
            </w:r>
            <w:r>
              <w:t>/Address/PostalAddressLine1 oraz ///</w:t>
            </w:r>
            <w:r w:rsidRPr="005E3874">
              <w:t>PayeeParty</w:t>
            </w:r>
            <w:r>
              <w:t>/Address/PostalAddressLine2) oraz zleceniodawcy (///</w:t>
            </w:r>
            <w:r w:rsidRPr="005E3874">
              <w:t>PayorParty</w:t>
            </w:r>
            <w:r>
              <w:t>/Address/PostalAddressLine1 oraz ///</w:t>
            </w:r>
            <w:r w:rsidRPr="005E3874">
              <w:t>PayorParty</w:t>
            </w:r>
            <w:r>
              <w:t>/Address/PostalAddressLine2) będą dłuższe – maksymalnie do 70 znaków</w:t>
            </w:r>
            <w:r w:rsidRPr="00A711B4">
              <w:t>.</w:t>
            </w:r>
          </w:p>
          <w:p w:rsidR="00687157" w:rsidRPr="007C452D" w:rsidRDefault="00687157" w:rsidP="005E3874">
            <w:pPr>
              <w:rPr>
                <w:lang w:val="en-US"/>
              </w:rPr>
            </w:pPr>
            <w:r w:rsidRPr="007C452D">
              <w:rPr>
                <w:lang w:val="en-US"/>
              </w:rPr>
              <w:t>- Linie instytucji finansowej beneficjenta (///PayeeFinancialInstitution/Address/PostalAddressLine1 oraz ///PayeeFinancialInstitution/Address/PostalAddressLine2) oraz zleceniodawcy (///PayorFinancialInstitution/Address/PostalAddressLine1 oraz ///PayorFinancialInstitution/Address/PostalAddressLine2) będą dłuższe – maksymalnie do 70 znaków.</w:t>
            </w:r>
          </w:p>
          <w:p w:rsidR="00687157" w:rsidRPr="007C452D" w:rsidRDefault="00687157" w:rsidP="005E3874">
            <w:pPr>
              <w:rPr>
                <w:lang w:val="en-US"/>
              </w:rPr>
            </w:pPr>
          </w:p>
          <w:p w:rsidR="00687157" w:rsidRDefault="00687157" w:rsidP="005E3874">
            <w:r>
              <w:t xml:space="preserve">W konsekwencji technicznych zmian opisanych w punkcie 30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5E3874">
            <w:pPr>
              <w:rPr>
                <w:i/>
              </w:rPr>
            </w:pPr>
            <w:r>
              <w:t>- Informacje dodatkowe zlecenia (///</w:t>
            </w:r>
            <w:r w:rsidRPr="0015268E">
              <w:t>RemittanceInformation</w:t>
            </w:r>
            <w:r>
              <w:t xml:space="preserve">) będą rozszerzone o opcjonalny element </w:t>
            </w:r>
            <w:r w:rsidRPr="00153F8E">
              <w:rPr>
                <w:i/>
              </w:rPr>
              <w:t>Unstrd</w:t>
            </w:r>
          </w:p>
          <w:p w:rsidR="00687157" w:rsidRDefault="00687157" w:rsidP="00CF1210">
            <w:r>
              <w:t>- Nie będzie konieczności podawania rachunku beneficjenta (///</w:t>
            </w:r>
            <w:r w:rsidRPr="00CF1210">
              <w:t>PayeeAccount</w:t>
            </w:r>
            <w:r>
              <w:t>) – w przypadku zleceń z kategorii International cheque.</w:t>
            </w:r>
          </w:p>
          <w:p w:rsidR="00687157" w:rsidRDefault="00687157" w:rsidP="005E3874">
            <w:r>
              <w:t>- Będzie możliwość składania przelewów z kategorii: SEPA oraz International cheque.</w:t>
            </w:r>
          </w:p>
          <w:p w:rsidR="00687157" w:rsidRDefault="00687157" w:rsidP="005E3874"/>
          <w:p w:rsidR="00687157" w:rsidRDefault="00687157" w:rsidP="005E3874">
            <w:r>
              <w:t>Zmiana techniczna:</w:t>
            </w:r>
          </w:p>
          <w:p w:rsidR="00687157" w:rsidRDefault="00687157" w:rsidP="001D3EC4">
            <w:r>
              <w:t xml:space="preserve">Modyfikacja definicji komponentu </w:t>
            </w:r>
            <w:r w:rsidRPr="001D3EC4">
              <w:rPr>
                <w:i/>
              </w:rPr>
              <w:t xml:space="preserve">SelectionCriteriaList </w:t>
            </w:r>
            <w:r>
              <w:t xml:space="preserve">dodanie nowego opcjonalnego pola </w:t>
            </w:r>
            <w:r w:rsidRPr="001D3EC4">
              <w:rPr>
                <w:i/>
              </w:rPr>
              <w:t>MicroAccountInformation</w:t>
            </w:r>
            <w:r>
              <w:t xml:space="preserve"> o typie Indicator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AddRequest.xsd</w:t>
            </w:r>
          </w:p>
        </w:tc>
        <w:tc>
          <w:tcPr>
            <w:tcW w:w="8342" w:type="dxa"/>
          </w:tcPr>
          <w:p w:rsidR="00687157" w:rsidRPr="00FD7EE0" w:rsidRDefault="00687157" w:rsidP="00A60EBA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żądań rejestracji żądania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AddResponse.xsd</w:t>
            </w:r>
          </w:p>
        </w:tc>
        <w:tc>
          <w:tcPr>
            <w:tcW w:w="8342" w:type="dxa"/>
          </w:tcPr>
          <w:p w:rsidR="00687157" w:rsidRPr="00F91D17" w:rsidRDefault="00687157" w:rsidP="00A60EBA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stanem realizacji złożonego żądania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InquiryRequest.xsd</w:t>
            </w:r>
          </w:p>
        </w:tc>
        <w:tc>
          <w:tcPr>
            <w:tcW w:w="8342" w:type="dxa"/>
          </w:tcPr>
          <w:p w:rsidR="00687157" w:rsidRPr="00FD7EE0" w:rsidRDefault="00687157" w:rsidP="00C858BD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stan złożonego żądania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InquiryResponse.xsd</w:t>
            </w:r>
          </w:p>
        </w:tc>
        <w:tc>
          <w:tcPr>
            <w:tcW w:w="8342" w:type="dxa"/>
          </w:tcPr>
          <w:p w:rsidR="00687157" w:rsidRPr="00F91D17" w:rsidRDefault="00687157" w:rsidP="00C858BD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stanem złożonego żądania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ResponseAddRequest.xsd</w:t>
            </w:r>
          </w:p>
        </w:tc>
        <w:tc>
          <w:tcPr>
            <w:tcW w:w="8342" w:type="dxa"/>
          </w:tcPr>
          <w:p w:rsidR="00687157" w:rsidRDefault="00687157" w:rsidP="005E3874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żądań rejestracji odpowiedzi na otrzymane żądanie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ResponseAddResponse.xsd</w:t>
            </w:r>
          </w:p>
        </w:tc>
        <w:tc>
          <w:tcPr>
            <w:tcW w:w="8342" w:type="dxa"/>
          </w:tcPr>
          <w:p w:rsidR="00687157" w:rsidRDefault="00687157" w:rsidP="005E3874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stanem realizacji złożonej odpowiedzi na otrzymane żądanie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ResponseInquiryRequest.xsd</w:t>
            </w:r>
          </w:p>
        </w:tc>
        <w:tc>
          <w:tcPr>
            <w:tcW w:w="8342" w:type="dxa"/>
          </w:tcPr>
          <w:p w:rsidR="00687157" w:rsidRPr="00FD7EE0" w:rsidRDefault="00687157" w:rsidP="00C858BD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stan złożonej odpowiedzi na otrzymane żądanie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</w:t>
            </w:r>
            <w:r w:rsidRPr="006724A2">
              <w:t>Refusal</w:t>
            </w:r>
            <w:r w:rsidRPr="008B2DF9">
              <w:t>ResponseInquiryResponse.xsd</w:t>
            </w:r>
          </w:p>
        </w:tc>
        <w:tc>
          <w:tcPr>
            <w:tcW w:w="8342" w:type="dxa"/>
          </w:tcPr>
          <w:p w:rsidR="00687157" w:rsidRPr="00F91D17" w:rsidRDefault="00687157" w:rsidP="00C858BD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stanem złożonej odpowiedzi na otrzymane żądanie odwołania płatności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PaymentInformationInquiryRequest.xsd</w:t>
            </w:r>
          </w:p>
        </w:tc>
        <w:tc>
          <w:tcPr>
            <w:tcW w:w="8342" w:type="dxa"/>
          </w:tcPr>
          <w:p w:rsidR="00687157" w:rsidRPr="00FD7EE0" w:rsidRDefault="00687157" w:rsidP="008B2DF9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listę otrzymanych komunikatów informacyjnych SEPA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 w:rsidRPr="008B2DF9">
              <w:t>PaymentInformationInquiryResponse.xsd</w:t>
            </w:r>
          </w:p>
        </w:tc>
        <w:tc>
          <w:tcPr>
            <w:tcW w:w="8342" w:type="dxa"/>
          </w:tcPr>
          <w:p w:rsidR="00687157" w:rsidRPr="00F91D17" w:rsidRDefault="00687157" w:rsidP="008B2DF9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listą otrzymanych komunikatów informacyjnych SEPA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9C1AFE">
            <w:r>
              <w:t>StatementComponents.xsd</w:t>
            </w:r>
          </w:p>
        </w:tc>
        <w:tc>
          <w:tcPr>
            <w:tcW w:w="8342" w:type="dxa"/>
          </w:tcPr>
          <w:p w:rsidR="00687157" w:rsidRDefault="00687157" w:rsidP="008B2DF9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techniczna:</w:t>
            </w:r>
          </w:p>
          <w:p w:rsidR="00687157" w:rsidRDefault="00687157" w:rsidP="008B2DF9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1B15A6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1B15A6">
              <w:rPr>
                <w:i/>
              </w:rPr>
              <w:t>StatementCriteria</w:t>
            </w:r>
            <w:r>
              <w:t xml:space="preserve"> o opcjonalny element </w:t>
            </w:r>
            <w:r w:rsidRPr="001B15A6">
              <w:rPr>
                <w:i/>
              </w:rPr>
              <w:t>MicroAccount</w:t>
            </w:r>
          </w:p>
          <w:p w:rsidR="00687157" w:rsidRPr="00F91D17" w:rsidRDefault="00687157" w:rsidP="008B2DF9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Default="00687157" w:rsidP="009C1AFE">
            <w:r w:rsidRPr="00942806">
              <w:t>StatementRequest.xsd</w:t>
            </w:r>
          </w:p>
          <w:p w:rsidR="00687157" w:rsidRPr="00942806" w:rsidRDefault="00687157" w:rsidP="009C1AFE">
            <w:r w:rsidRPr="00942806">
              <w:t>StatementResponse.xsd</w:t>
            </w:r>
          </w:p>
        </w:tc>
        <w:tc>
          <w:tcPr>
            <w:tcW w:w="8342" w:type="dxa"/>
          </w:tcPr>
          <w:p w:rsidR="00687157" w:rsidRDefault="00687157" w:rsidP="005F66A6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biznesowa:</w:t>
            </w:r>
          </w:p>
          <w:p w:rsidR="00687157" w:rsidRPr="00016666" w:rsidRDefault="00687157" w:rsidP="005F66A6"/>
          <w:p w:rsidR="00687157" w:rsidRDefault="00687157" w:rsidP="005F66A6">
            <w:r>
              <w:t xml:space="preserve">W konsekwencji technicznych zmian opisanych w punkcie 1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5F66A6">
            <w:r>
              <w:t>- Dane klienta (///Customer) i posiadacza rachunku drugiej strony (///</w:t>
            </w:r>
            <w:r w:rsidRPr="005F66A6">
              <w:t>CounterParty</w:t>
            </w:r>
            <w:r>
              <w:t xml:space="preserve">) będą rozszerzone o opcjonalny element </w:t>
            </w:r>
            <w:r w:rsidRPr="00175CCD">
              <w:rPr>
                <w:i/>
              </w:rPr>
              <w:t>UltmName</w:t>
            </w:r>
          </w:p>
          <w:p w:rsidR="00687157" w:rsidRDefault="00687157" w:rsidP="005F66A6">
            <w:r>
              <w:t>- Linie adresu klienta (///Customer/Address/PostalAddressLine1 oraz ///Customer/Address/PostalAddressLine2) oraz posiadacza rachunku drugiej strony (///</w:t>
            </w:r>
            <w:r w:rsidRPr="005F66A6">
              <w:t>CounterParty</w:t>
            </w:r>
            <w:r>
              <w:t>/Address/PostalAddressLine1 oraz ///</w:t>
            </w:r>
            <w:r w:rsidRPr="005F66A6">
              <w:t>CounterParty</w:t>
            </w:r>
            <w:r>
              <w:t>/Address/PostalAddressLine2) będą dłuższe – maksymalnie do 70 znaków</w:t>
            </w:r>
            <w:r w:rsidRPr="00A711B4">
              <w:t>.</w:t>
            </w:r>
          </w:p>
          <w:p w:rsidR="00687157" w:rsidRDefault="00687157" w:rsidP="005F66A6">
            <w:r>
              <w:t>- Linie instytucji finansowej klienta (///</w:t>
            </w:r>
            <w:r w:rsidRPr="005F66A6">
              <w:t>CustomerFinancialInstitution</w:t>
            </w:r>
            <w:r>
              <w:t>/Address/PostalAddressLine1 oraz ///</w:t>
            </w:r>
            <w:r w:rsidRPr="005F66A6">
              <w:t>CustomerFinancialInstitution</w:t>
            </w:r>
            <w:r>
              <w:t>/Address/PostalAddressLine2) oraz posiadacza rachunku drugiej (///</w:t>
            </w:r>
            <w:r w:rsidRPr="005F66A6">
              <w:t>CounterPartyFinancialInstitution</w:t>
            </w:r>
            <w:r>
              <w:t>/Address/PostalAddressLine1 oraz ///</w:t>
            </w:r>
            <w:r w:rsidRPr="005F66A6">
              <w:t>CounterPartyFinancialInstitution</w:t>
            </w:r>
            <w:r>
              <w:t>/Address/PostalAddressLine2) będą dłuższe – maksymalnie do 70 znaków</w:t>
            </w:r>
            <w:r w:rsidRPr="00A711B4">
              <w:t>.</w:t>
            </w:r>
          </w:p>
          <w:p w:rsidR="00687157" w:rsidRPr="00A711B4" w:rsidRDefault="00687157" w:rsidP="005F66A6"/>
          <w:p w:rsidR="00687157" w:rsidRDefault="00687157" w:rsidP="005F66A6">
            <w:r>
              <w:t xml:space="preserve">W konsekwencji technicznych zmian opisanych w punkcie 30 we wszystkich wykazanych </w:t>
            </w:r>
            <w:r w:rsidRPr="004018ED">
              <w:t xml:space="preserve">XML </w:t>
            </w:r>
            <w:r>
              <w:t xml:space="preserve">schemach dokonano następujące zmiany biznesowe: </w:t>
            </w:r>
          </w:p>
          <w:p w:rsidR="00687157" w:rsidRDefault="00687157" w:rsidP="005F66A6">
            <w:pPr>
              <w:rPr>
                <w:i/>
              </w:rPr>
            </w:pPr>
            <w:r>
              <w:t>- Informacje dodatkowe zlecenia (///</w:t>
            </w:r>
            <w:r w:rsidRPr="0015268E">
              <w:t>RemittanceInformation</w:t>
            </w:r>
            <w:r>
              <w:t xml:space="preserve">) będą rozszerzone o opcjonalny element </w:t>
            </w:r>
            <w:r w:rsidRPr="00153F8E">
              <w:rPr>
                <w:i/>
              </w:rPr>
              <w:t>Unstrd</w:t>
            </w:r>
          </w:p>
          <w:p w:rsidR="00687157" w:rsidRDefault="00687157" w:rsidP="005F66A6">
            <w:pPr>
              <w:rPr>
                <w:i/>
              </w:rPr>
            </w:pPr>
          </w:p>
          <w:p w:rsidR="00687157" w:rsidRDefault="00687157" w:rsidP="00035C9C">
            <w:r>
              <w:t>W konsekwencji technicznych zmian opisanych w punkcie 48 umożliwiono złożenie zapytania o zestawienie operacji na mikrorachunku</w:t>
            </w:r>
          </w:p>
          <w:p w:rsidR="00687157" w:rsidRDefault="00687157" w:rsidP="00035C9C"/>
          <w:p w:rsidR="00687157" w:rsidRDefault="00687157" w:rsidP="00035C9C">
            <w:r>
              <w:t>Zmiana techniczna:</w:t>
            </w:r>
          </w:p>
          <w:p w:rsidR="00687157" w:rsidRDefault="00687157" w:rsidP="00035C9C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035C9C">
              <w:rPr>
                <w:i/>
              </w:rPr>
              <w:t>StatementHeader</w:t>
            </w:r>
            <w:r>
              <w:t xml:space="preserve"> o opcjonalny element </w:t>
            </w:r>
            <w:r w:rsidRPr="001B15A6">
              <w:rPr>
                <w:i/>
              </w:rPr>
              <w:t>MicroAccount</w:t>
            </w:r>
          </w:p>
          <w:p w:rsidR="00687157" w:rsidRDefault="00687157" w:rsidP="00035C9C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035C9C">
              <w:rPr>
                <w:i/>
              </w:rPr>
              <w:t>StatementLineItem</w:t>
            </w:r>
            <w:r>
              <w:t xml:space="preserve"> o opcjonalny element </w:t>
            </w:r>
            <w:r w:rsidRPr="00035C9C">
              <w:rPr>
                <w:i/>
              </w:rPr>
              <w:t>InterestAmount</w:t>
            </w:r>
          </w:p>
          <w:p w:rsidR="00687157" w:rsidRPr="005F66A6" w:rsidRDefault="00687157" w:rsidP="00F40F64">
            <w:pPr>
              <w:rPr>
                <w:i/>
              </w:rPr>
            </w:pPr>
            <w:r>
              <w:t>U</w:t>
            </w:r>
            <w:r w:rsidRPr="0085256D">
              <w:t xml:space="preserve">zupełniono deklarację komponentu </w:t>
            </w:r>
            <w:r w:rsidRPr="00035C9C">
              <w:rPr>
                <w:i/>
              </w:rPr>
              <w:t>StatementTransactionInformation</w:t>
            </w:r>
            <w:r>
              <w:t xml:space="preserve"> o opcjonalny element </w:t>
            </w:r>
            <w:r w:rsidRPr="00035C9C">
              <w:rPr>
                <w:i/>
              </w:rPr>
              <w:t>CounterPartyMicroAccount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942806" w:rsidRDefault="00687157" w:rsidP="009C1AFE">
            <w:r w:rsidRPr="004F0787">
              <w:t>ForeignExchangeListResponse</w:t>
            </w:r>
            <w:r>
              <w:t>.xsd</w:t>
            </w:r>
          </w:p>
        </w:tc>
        <w:tc>
          <w:tcPr>
            <w:tcW w:w="8342" w:type="dxa"/>
          </w:tcPr>
          <w:p w:rsidR="00687157" w:rsidRDefault="00687157" w:rsidP="005F66A6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techniczna:</w:t>
            </w:r>
          </w:p>
          <w:p w:rsidR="00687157" w:rsidRDefault="00687157" w:rsidP="005F66A6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4F0787">
            <w:r>
              <w:t xml:space="preserve">Modyfikacja definicji komponentu </w:t>
            </w:r>
            <w:r w:rsidRPr="004F0787">
              <w:rPr>
                <w:i/>
              </w:rPr>
              <w:t>ForeignExchangeListItem</w:t>
            </w:r>
            <w:r>
              <w:t xml:space="preserve"> – wymagalność pola </w:t>
            </w:r>
            <w:r w:rsidRPr="004F0787">
              <w:rPr>
                <w:i/>
              </w:rPr>
              <w:t>Country</w:t>
            </w:r>
            <w:r>
              <w:t xml:space="preserve"> zmieniono na opcjonalne</w:t>
            </w:r>
          </w:p>
        </w:tc>
      </w:tr>
      <w:tr w:rsidR="00687157" w:rsidRPr="00A35998" w:rsidTr="00BD3044">
        <w:trPr>
          <w:gridBefore w:val="1"/>
        </w:trPr>
        <w:tc>
          <w:tcPr>
            <w:tcW w:w="675" w:type="dxa"/>
          </w:tcPr>
          <w:p w:rsidR="00687157" w:rsidRDefault="00687157" w:rsidP="006724A2">
            <w:pPr>
              <w:numPr>
                <w:ilvl w:val="0"/>
                <w:numId w:val="12"/>
              </w:numPr>
            </w:pPr>
          </w:p>
        </w:tc>
        <w:tc>
          <w:tcPr>
            <w:tcW w:w="5245" w:type="dxa"/>
          </w:tcPr>
          <w:p w:rsidR="00687157" w:rsidRPr="008B2DF9" w:rsidRDefault="00687157" w:rsidP="00BD3044">
            <w:r w:rsidRPr="00020043">
              <w:t>InterestRateComponents.xsd</w:t>
            </w:r>
          </w:p>
        </w:tc>
        <w:tc>
          <w:tcPr>
            <w:tcW w:w="8342" w:type="dxa"/>
          </w:tcPr>
          <w:p w:rsidR="00687157" w:rsidRPr="00FD7EE0" w:rsidRDefault="00687157" w:rsidP="00020043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</w:t>
            </w:r>
            <w:r>
              <w:t>zawierającego definicje elementów na potrzeby obsługi zapytań o zestawienie kwot odsetek na mikrorachunkach za wskazany okres</w:t>
            </w:r>
          </w:p>
        </w:tc>
      </w:tr>
      <w:tr w:rsidR="00687157" w:rsidRPr="00A35998" w:rsidTr="00377D9B">
        <w:trPr>
          <w:gridBefore w:val="1"/>
        </w:trPr>
        <w:tc>
          <w:tcPr>
            <w:tcW w:w="675" w:type="dxa"/>
          </w:tcPr>
          <w:p w:rsidR="00687157" w:rsidRDefault="00687157" w:rsidP="006A5268">
            <w:pPr>
              <w:numPr>
                <w:ilvl w:val="0"/>
                <w:numId w:val="18"/>
              </w:numPr>
            </w:pPr>
          </w:p>
        </w:tc>
        <w:tc>
          <w:tcPr>
            <w:tcW w:w="5245" w:type="dxa"/>
          </w:tcPr>
          <w:p w:rsidR="00687157" w:rsidRPr="008B2DF9" w:rsidRDefault="00687157" w:rsidP="00377D9B">
            <w:r w:rsidRPr="00020043">
              <w:t>InterestRateRequest.xsd</w:t>
            </w:r>
          </w:p>
        </w:tc>
        <w:tc>
          <w:tcPr>
            <w:tcW w:w="8342" w:type="dxa"/>
          </w:tcPr>
          <w:p w:rsidR="00687157" w:rsidRPr="00FD7EE0" w:rsidRDefault="00687157" w:rsidP="00377D9B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>Utworzenie pliku XML Schema do obsługi zapytań o</w:t>
            </w:r>
            <w:r>
              <w:t xml:space="preserve"> zestawienie kwot odsetek na mikrorachunkach za wskazany okres</w:t>
            </w:r>
          </w:p>
        </w:tc>
      </w:tr>
      <w:tr w:rsidR="00687157" w:rsidRPr="00A35998" w:rsidTr="00377D9B">
        <w:trPr>
          <w:gridBefore w:val="1"/>
        </w:trPr>
        <w:tc>
          <w:tcPr>
            <w:tcW w:w="675" w:type="dxa"/>
          </w:tcPr>
          <w:p w:rsidR="00687157" w:rsidRDefault="00687157" w:rsidP="006A5268">
            <w:pPr>
              <w:numPr>
                <w:ilvl w:val="0"/>
                <w:numId w:val="18"/>
              </w:numPr>
            </w:pPr>
          </w:p>
        </w:tc>
        <w:tc>
          <w:tcPr>
            <w:tcW w:w="5245" w:type="dxa"/>
          </w:tcPr>
          <w:p w:rsidR="00687157" w:rsidRPr="008B2DF9" w:rsidRDefault="00687157" w:rsidP="00377D9B">
            <w:r w:rsidRPr="00020043">
              <w:t>InterestRateResponse.xsd</w:t>
            </w:r>
          </w:p>
        </w:tc>
        <w:tc>
          <w:tcPr>
            <w:tcW w:w="8342" w:type="dxa"/>
          </w:tcPr>
          <w:p w:rsidR="00687157" w:rsidRPr="00F91D17" w:rsidRDefault="00687157" w:rsidP="00377D9B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z zestawieniem kwot odsetek na mikrorachunkach za wskazany okres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A5268">
            <w:pPr>
              <w:numPr>
                <w:ilvl w:val="0"/>
                <w:numId w:val="18"/>
              </w:numPr>
            </w:pPr>
          </w:p>
        </w:tc>
        <w:tc>
          <w:tcPr>
            <w:tcW w:w="5245" w:type="dxa"/>
          </w:tcPr>
          <w:p w:rsidR="00687157" w:rsidRPr="008B2DF9" w:rsidRDefault="00687157" w:rsidP="00BD3044">
            <w:r w:rsidRPr="006A5268">
              <w:t>AccountOpenRequest</w:t>
            </w:r>
            <w:r w:rsidRPr="00020043">
              <w:t>.xsd</w:t>
            </w:r>
          </w:p>
        </w:tc>
        <w:tc>
          <w:tcPr>
            <w:tcW w:w="8342" w:type="dxa"/>
          </w:tcPr>
          <w:p w:rsidR="00687157" w:rsidRPr="00FD7EE0" w:rsidRDefault="00687157" w:rsidP="006A5268">
            <w:pPr>
              <w:pStyle w:val="Header"/>
              <w:tabs>
                <w:tab w:val="clear" w:pos="4536"/>
                <w:tab w:val="clear" w:pos="9072"/>
              </w:tabs>
            </w:pPr>
            <w:r w:rsidRPr="004018ED">
              <w:t xml:space="preserve">Utworzenie pliku XML Schema do obsługi </w:t>
            </w:r>
            <w:r>
              <w:t>zleceń otwarcia rachunku roku przyszłego</w:t>
            </w:r>
          </w:p>
        </w:tc>
      </w:tr>
      <w:tr w:rsidR="00687157" w:rsidRPr="00A35998" w:rsidTr="00143D5E">
        <w:trPr>
          <w:gridBefore w:val="1"/>
        </w:trPr>
        <w:tc>
          <w:tcPr>
            <w:tcW w:w="675" w:type="dxa"/>
          </w:tcPr>
          <w:p w:rsidR="00687157" w:rsidRDefault="00687157" w:rsidP="006A5268">
            <w:pPr>
              <w:numPr>
                <w:ilvl w:val="0"/>
                <w:numId w:val="18"/>
              </w:numPr>
            </w:pPr>
          </w:p>
        </w:tc>
        <w:tc>
          <w:tcPr>
            <w:tcW w:w="5245" w:type="dxa"/>
          </w:tcPr>
          <w:p w:rsidR="00687157" w:rsidRPr="008B2DF9" w:rsidRDefault="00687157" w:rsidP="00BD3044">
            <w:r w:rsidRPr="006A5268">
              <w:t>AccountOpenResponse</w:t>
            </w:r>
            <w:r w:rsidRPr="00020043">
              <w:t>.xsd</w:t>
            </w:r>
          </w:p>
        </w:tc>
        <w:tc>
          <w:tcPr>
            <w:tcW w:w="8342" w:type="dxa"/>
          </w:tcPr>
          <w:p w:rsidR="00687157" w:rsidRPr="00F91D17" w:rsidRDefault="00687157" w:rsidP="006A5268">
            <w:pPr>
              <w:pStyle w:val="Header"/>
              <w:tabs>
                <w:tab w:val="clear" w:pos="4536"/>
                <w:tab w:val="clear" w:pos="9072"/>
              </w:tabs>
            </w:pPr>
            <w:r w:rsidRPr="00F91D17">
              <w:t xml:space="preserve">Utworzenie pliku XML Schema do obsługi odpowiedzi </w:t>
            </w:r>
            <w:r>
              <w:t>na złożone zlecenie otwarcia rachunku roku przyszłego</w:t>
            </w:r>
          </w:p>
        </w:tc>
      </w:tr>
    </w:tbl>
    <w:p w:rsidR="00687157" w:rsidRPr="00C04080" w:rsidRDefault="00687157" w:rsidP="00C04080"/>
    <w:p w:rsidR="00687157" w:rsidRDefault="00687157" w:rsidP="00E77A0E">
      <w:pPr>
        <w:pStyle w:val="Heading2"/>
      </w:pPr>
      <w:r>
        <w:t>Standard RBE  - wersja: 3.0</w:t>
      </w:r>
    </w:p>
    <w:p w:rsidR="00687157" w:rsidRDefault="00687157" w:rsidP="00E77A0E">
      <w:r>
        <w:t xml:space="preserve">Wersja aktualna </w:t>
      </w:r>
      <w:r>
        <w:tab/>
        <w:t>3.0     (2009-05-11)</w:t>
      </w:r>
    </w:p>
    <w:p w:rsidR="00687157" w:rsidRDefault="00687157" w:rsidP="00E77A0E">
      <w:r>
        <w:t xml:space="preserve">Wersja poprzednia </w:t>
      </w:r>
      <w:r>
        <w:tab/>
        <w:t>2.0   (</w:t>
      </w:r>
      <w:r w:rsidRPr="00DB5AF4">
        <w:t>200</w:t>
      </w:r>
      <w:r>
        <w:t>8</w:t>
      </w:r>
      <w:r w:rsidRPr="00DB5AF4">
        <w:t>-</w:t>
      </w:r>
      <w:r>
        <w:t>03-01)</w:t>
      </w:r>
    </w:p>
    <w:p w:rsidR="00687157" w:rsidRDefault="00687157" w:rsidP="00E77A0E"/>
    <w:tbl>
      <w:tblPr>
        <w:tblW w:w="14362" w:type="dxa"/>
        <w:tblLayout w:type="fixed"/>
        <w:tblLook w:val="01E0"/>
      </w:tblPr>
      <w:tblGrid>
        <w:gridCol w:w="675"/>
        <w:gridCol w:w="4536"/>
        <w:gridCol w:w="9151"/>
      </w:tblGrid>
      <w:tr w:rsidR="00687157">
        <w:tc>
          <w:tcPr>
            <w:tcW w:w="675" w:type="dxa"/>
          </w:tcPr>
          <w:p w:rsidR="00687157" w:rsidRDefault="00687157" w:rsidP="00E77A0E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536" w:type="dxa"/>
          </w:tcPr>
          <w:p w:rsidR="00687157" w:rsidRDefault="00687157" w:rsidP="00E77A0E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151" w:type="dxa"/>
          </w:tcPr>
          <w:p w:rsidR="00687157" w:rsidRDefault="00687157" w:rsidP="00E77A0E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85256D">
        <w:tc>
          <w:tcPr>
            <w:tcW w:w="675" w:type="dxa"/>
          </w:tcPr>
          <w:p w:rsidR="00687157" w:rsidRDefault="00687157" w:rsidP="00E77A0E"/>
        </w:tc>
        <w:tc>
          <w:tcPr>
            <w:tcW w:w="4536" w:type="dxa"/>
          </w:tcPr>
          <w:p w:rsidR="00687157" w:rsidRDefault="00687157" w:rsidP="00E77A0E"/>
        </w:tc>
        <w:tc>
          <w:tcPr>
            <w:tcW w:w="9151" w:type="dxa"/>
          </w:tcPr>
          <w:p w:rsidR="00687157" w:rsidRPr="0003544E" w:rsidRDefault="00687157" w:rsidP="00E77A0E"/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1</w:t>
            </w:r>
          </w:p>
        </w:tc>
        <w:tc>
          <w:tcPr>
            <w:tcW w:w="4536" w:type="dxa"/>
          </w:tcPr>
          <w:p w:rsidR="00687157" w:rsidRPr="0028133B" w:rsidRDefault="00687157" w:rsidP="00E77A0E">
            <w:r w:rsidRPr="0028133B">
              <w:t>PaymentComponents.xsd</w:t>
            </w:r>
          </w:p>
        </w:tc>
        <w:tc>
          <w:tcPr>
            <w:tcW w:w="9151" w:type="dxa"/>
          </w:tcPr>
          <w:p w:rsidR="00687157" w:rsidRDefault="00687157" w:rsidP="00E77A0E">
            <w:r>
              <w:t>Zmiana techniczna:</w:t>
            </w:r>
          </w:p>
          <w:p w:rsidR="00687157" w:rsidRDefault="00687157" w:rsidP="00E77A0E"/>
          <w:p w:rsidR="00687157" w:rsidRDefault="00687157" w:rsidP="00E77A0E">
            <w:r>
              <w:t xml:space="preserve">Zmiana wzorca w typie </w:t>
            </w:r>
            <w:r w:rsidRPr="002C501D">
              <w:t>DeclarationType</w:t>
            </w:r>
            <w:r>
              <w:t xml:space="preserve"> </w:t>
            </w:r>
          </w:p>
          <w:p w:rsidR="00687157" w:rsidRDefault="00687157" w:rsidP="00E77A0E">
            <w:r>
              <w:t>z „</w:t>
            </w:r>
            <w:r w:rsidRPr="002C501D">
              <w:t>(([0][1-9])|([1][0-2]))[0-9]{4}</w:t>
            </w:r>
            <w:r>
              <w:t xml:space="preserve">” (MMRRRR) </w:t>
            </w:r>
          </w:p>
          <w:p w:rsidR="00687157" w:rsidRDefault="00687157" w:rsidP="00E77A0E">
            <w:r>
              <w:t>na „</w:t>
            </w:r>
            <w:r w:rsidRPr="002C501D">
              <w:t>[0-9]{4}(([0][1-9])|([1][0-2]))</w:t>
            </w:r>
            <w:r>
              <w:t>”  (RRRRMM).</w:t>
            </w:r>
          </w:p>
          <w:p w:rsidR="00687157" w:rsidRDefault="00687157" w:rsidP="00E77A0E"/>
          <w:p w:rsidR="00687157" w:rsidRPr="00396D7A" w:rsidRDefault="00687157" w:rsidP="00E77A0E">
            <w:r>
              <w:t xml:space="preserve">Zmiana tego typu wpływa na wszystkie deklaracje elementów odwołujących się do komponentu </w:t>
            </w:r>
            <w:r w:rsidRPr="00D85F0B">
              <w:rPr>
                <w:i/>
              </w:rPr>
              <w:t>PaymentDocument</w:t>
            </w:r>
            <w:r>
              <w:t xml:space="preserve"> czy </w:t>
            </w:r>
            <w:r w:rsidRPr="00D85F0B">
              <w:rPr>
                <w:i/>
              </w:rPr>
              <w:t>RemittanceInformation</w:t>
            </w:r>
            <w:r>
              <w:t xml:space="preserve">. 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2</w:t>
            </w:r>
          </w:p>
        </w:tc>
        <w:tc>
          <w:tcPr>
            <w:tcW w:w="4536" w:type="dxa"/>
          </w:tcPr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PaymentAddRequest.xsd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PaymentAddResponse.xsd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PaymentCancellationResponse.xsd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PaymentInquiryResponse.xsd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PaymentModifyRequest.xsd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PaymentModifyResponse.xsd</w:t>
            </w:r>
          </w:p>
        </w:tc>
        <w:tc>
          <w:tcPr>
            <w:tcW w:w="9151" w:type="dxa"/>
          </w:tcPr>
          <w:p w:rsidR="00687157" w:rsidRDefault="00687157" w:rsidP="00E77A0E">
            <w:r>
              <w:t xml:space="preserve">W konsekwencji technicznej zmiany opisanej w punkcie 1 dokonano zmiany biznesowej: </w:t>
            </w:r>
          </w:p>
          <w:p w:rsidR="00687157" w:rsidRDefault="00687157" w:rsidP="00E77A0E"/>
          <w:p w:rsidR="00687157" w:rsidRPr="0003544E" w:rsidRDefault="00687157" w:rsidP="00E77A0E">
            <w:r>
              <w:t>Deklaracja w szczegółach płatności w przelewach kierowanych na ZUS będzie przekazywana w postaci RRRRMM.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3</w:t>
            </w:r>
          </w:p>
        </w:tc>
        <w:tc>
          <w:tcPr>
            <w:tcW w:w="4536" w:type="dxa"/>
          </w:tcPr>
          <w:p w:rsidR="00687157" w:rsidRPr="0028133B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StatementResponse.xsd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DirectDebitComponents.xsd DirectDebitAddRequest.xsd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DirectDebitAddResponse.xsd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DirectDebitCancellationResponse.xsd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DirectDebitInquiryResponse.xsd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DirectDebitModifyRequest.xsd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DirectDebitModifyResponse.xsd</w:t>
            </w:r>
          </w:p>
          <w:p w:rsidR="00687157" w:rsidRPr="0028133B" w:rsidRDefault="00687157" w:rsidP="003E3F4D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DirectDebitRefusalRequest.xsd</w:t>
            </w:r>
          </w:p>
          <w:p w:rsidR="00687157" w:rsidRPr="0028133B" w:rsidRDefault="00687157" w:rsidP="003E3F4D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DirectDebitRefusalResponse</w:t>
            </w:r>
          </w:p>
          <w:p w:rsidR="00687157" w:rsidRPr="0028133B" w:rsidRDefault="00687157" w:rsidP="003E3F4D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DirectDebitRefusalInquiryResponse.xsd</w:t>
            </w:r>
          </w:p>
          <w:p w:rsidR="00687157" w:rsidRPr="0028133B" w:rsidRDefault="00687157" w:rsidP="00A711B4">
            <w:pPr>
              <w:rPr>
                <w:lang w:val="en-US"/>
              </w:rPr>
            </w:pPr>
            <w:r w:rsidRPr="0028133B">
              <w:rPr>
                <w:lang w:val="en-US"/>
              </w:rPr>
              <w:t>CreditInformationAddRequest.xsd</w:t>
            </w:r>
          </w:p>
          <w:p w:rsidR="00687157" w:rsidRPr="0028133B" w:rsidRDefault="00687157" w:rsidP="00A711B4">
            <w:pPr>
              <w:rPr>
                <w:lang w:val="en-US"/>
              </w:rPr>
            </w:pPr>
            <w:r w:rsidRPr="0028133B">
              <w:rPr>
                <w:lang w:val="en-US"/>
              </w:rPr>
              <w:t>CreditInformationAddresponse.xsd</w:t>
            </w:r>
          </w:p>
          <w:p w:rsidR="00687157" w:rsidRPr="0028133B" w:rsidRDefault="00687157" w:rsidP="00A711B4">
            <w:pPr>
              <w:rPr>
                <w:lang w:val="en-US"/>
              </w:rPr>
            </w:pPr>
            <w:r w:rsidRPr="0028133B">
              <w:rPr>
                <w:lang w:val="en-US"/>
              </w:rPr>
              <w:t>CreditComplainResponse.xsd</w:t>
            </w:r>
          </w:p>
          <w:p w:rsidR="00687157" w:rsidRPr="0028133B" w:rsidRDefault="00687157" w:rsidP="00505478">
            <w:pPr>
              <w:rPr>
                <w:lang w:val="en-US"/>
              </w:rPr>
            </w:pPr>
            <w:r w:rsidRPr="0028133B">
              <w:rPr>
                <w:lang w:val="en-US"/>
              </w:rPr>
              <w:t>CustomerPayeeAddRequest.xsd</w:t>
            </w:r>
          </w:p>
          <w:p w:rsidR="00687157" w:rsidRPr="0028133B" w:rsidRDefault="00687157" w:rsidP="00505478">
            <w:pPr>
              <w:rPr>
                <w:lang w:val="en-US"/>
              </w:rPr>
            </w:pPr>
            <w:r w:rsidRPr="0028133B">
              <w:rPr>
                <w:lang w:val="en-US"/>
              </w:rPr>
              <w:t>CustomerPayeeAddResponse.xsd</w:t>
            </w:r>
          </w:p>
          <w:p w:rsidR="00687157" w:rsidRPr="0028133B" w:rsidRDefault="00687157" w:rsidP="00505478">
            <w:pPr>
              <w:rPr>
                <w:lang w:val="en-US"/>
              </w:rPr>
            </w:pPr>
            <w:r w:rsidRPr="0028133B">
              <w:rPr>
                <w:lang w:val="en-US"/>
              </w:rPr>
              <w:t>CustomerPayeeModifyRequest.xsd</w:t>
            </w:r>
          </w:p>
          <w:p w:rsidR="00687157" w:rsidRPr="007C452D" w:rsidRDefault="00687157" w:rsidP="00505478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CustomerPayeeModifyResponse.xsd</w:t>
            </w:r>
          </w:p>
          <w:p w:rsidR="00687157" w:rsidRPr="007C452D" w:rsidRDefault="00687157" w:rsidP="00505478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CustomerPayeeCancelationResponse.xsd</w:t>
            </w:r>
          </w:p>
          <w:p w:rsidR="00687157" w:rsidRPr="0028133B" w:rsidRDefault="00687157" w:rsidP="00505478">
            <w:r w:rsidRPr="0028133B">
              <w:t>CustomerPayeeInquiryResponse.xsd</w:t>
            </w:r>
          </w:p>
        </w:tc>
        <w:tc>
          <w:tcPr>
            <w:tcW w:w="9151" w:type="dxa"/>
          </w:tcPr>
          <w:p w:rsidR="00687157" w:rsidRDefault="00687157" w:rsidP="00E77A0E">
            <w:r>
              <w:t xml:space="preserve">W konsekwencji technicznej zmiany opisanej w punkcie 1 dokonano zmiany biznesowej we wszystkich wymienionych plikach schemy w zakresie sposobu przedstawiania danych w polu </w:t>
            </w:r>
            <w:r w:rsidRPr="006A0FBE">
              <w:rPr>
                <w:i/>
              </w:rPr>
              <w:t>Declaration</w:t>
            </w:r>
            <w:r>
              <w:t xml:space="preserve"> komponentu </w:t>
            </w:r>
            <w:r w:rsidRPr="006A0FBE">
              <w:rPr>
                <w:i/>
              </w:rPr>
              <w:t>RemittanceInformation</w:t>
            </w:r>
            <w:r>
              <w:rPr>
                <w:i/>
              </w:rPr>
              <w:t xml:space="preserve"> </w:t>
            </w:r>
            <w:r w:rsidRPr="00505478">
              <w:t>lub</w:t>
            </w:r>
            <w:r>
              <w:rPr>
                <w:i/>
              </w:rPr>
              <w:t xml:space="preserve"> PayeeRemittanceInformation.</w:t>
            </w:r>
            <w:r>
              <w:t>.</w:t>
            </w:r>
          </w:p>
          <w:p w:rsidR="00687157" w:rsidRPr="00396D7A" w:rsidRDefault="00687157" w:rsidP="00E77A0E"/>
        </w:tc>
      </w:tr>
      <w:tr w:rsidR="00687157" w:rsidRPr="00A35998">
        <w:tc>
          <w:tcPr>
            <w:tcW w:w="675" w:type="dxa"/>
          </w:tcPr>
          <w:p w:rsidR="00687157" w:rsidRPr="00A35998" w:rsidRDefault="00687157" w:rsidP="00E77A0E">
            <w:r>
              <w:t>4</w:t>
            </w:r>
          </w:p>
        </w:tc>
        <w:tc>
          <w:tcPr>
            <w:tcW w:w="4536" w:type="dxa"/>
          </w:tcPr>
          <w:p w:rsidR="00687157" w:rsidRPr="0028133B" w:rsidRDefault="00687157" w:rsidP="00E77A0E">
            <w:r w:rsidRPr="0028133B">
              <w:t>CommonComponents.xsd</w:t>
            </w:r>
          </w:p>
        </w:tc>
        <w:tc>
          <w:tcPr>
            <w:tcW w:w="9151" w:type="dxa"/>
          </w:tcPr>
          <w:p w:rsidR="00687157" w:rsidRDefault="00687157" w:rsidP="00E77A0E">
            <w:r>
              <w:t>Zmiana techniczna:</w:t>
            </w:r>
          </w:p>
          <w:p w:rsidR="00687157" w:rsidRDefault="00687157" w:rsidP="00E77A0E"/>
          <w:p w:rsidR="00687157" w:rsidRDefault="00687157" w:rsidP="00E77A0E">
            <w:r>
              <w:t xml:space="preserve">Modyfikacja definicji komponentu </w:t>
            </w:r>
            <w:r w:rsidRPr="00721200">
              <w:rPr>
                <w:i/>
              </w:rPr>
              <w:t>Party</w:t>
            </w:r>
            <w:r>
              <w:t xml:space="preserve"> w zakresie pola </w:t>
            </w:r>
            <w:r w:rsidRPr="00721200">
              <w:rPr>
                <w:i/>
              </w:rPr>
              <w:t>Name</w:t>
            </w:r>
            <w:r>
              <w:t xml:space="preserve"> z pola jednokrotnego typu max70text na pole wielokrotne (0..4) typu max35text.</w:t>
            </w:r>
          </w:p>
          <w:p w:rsidR="00687157" w:rsidRDefault="00687157" w:rsidP="00A711B4">
            <w:r>
              <w:t xml:space="preserve">Modyfikacja definicji komponentu </w:t>
            </w:r>
            <w:r>
              <w:rPr>
                <w:i/>
              </w:rPr>
              <w:t>FinancialInstitution</w:t>
            </w:r>
            <w:r>
              <w:t xml:space="preserve"> w zakresie pola </w:t>
            </w:r>
            <w:r w:rsidRPr="00721200">
              <w:rPr>
                <w:i/>
              </w:rPr>
              <w:t>Name</w:t>
            </w:r>
            <w:r>
              <w:t xml:space="preserve"> z pola jednokrotnego typu max70text na pole wielokrotne (0..4) typu max35text.</w:t>
            </w:r>
          </w:p>
          <w:p w:rsidR="00687157" w:rsidRDefault="00687157" w:rsidP="00E77A0E"/>
          <w:p w:rsidR="00687157" w:rsidRDefault="00687157" w:rsidP="00E77A0E"/>
          <w:p w:rsidR="00687157" w:rsidRPr="00113BED" w:rsidRDefault="00687157" w:rsidP="00E77A0E">
            <w:r>
              <w:t xml:space="preserve">Zmiana tego typu wpływa na wszystkie deklaracje elementów odwołujących się do komponentu </w:t>
            </w:r>
            <w:r>
              <w:rPr>
                <w:i/>
              </w:rPr>
              <w:t>Party</w:t>
            </w:r>
            <w:r>
              <w:t xml:space="preserve"> lub komponentu </w:t>
            </w:r>
            <w:r w:rsidRPr="00A711B4">
              <w:rPr>
                <w:i/>
              </w:rPr>
              <w:t>FinancialInstitution</w:t>
            </w:r>
            <w:r>
              <w:t>.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E77A0E">
            <w:r>
              <w:t>5</w:t>
            </w:r>
          </w:p>
        </w:tc>
        <w:tc>
          <w:tcPr>
            <w:tcW w:w="4536" w:type="dxa"/>
          </w:tcPr>
          <w:p w:rsidR="00687157" w:rsidRDefault="00687157" w:rsidP="00E77A0E">
            <w:r w:rsidRPr="0028133B">
              <w:t>PaymentComponents.xsd</w:t>
            </w:r>
          </w:p>
          <w:p w:rsidR="00687157" w:rsidRPr="0028133B" w:rsidRDefault="00687157" w:rsidP="00E77A0E">
            <w:r>
              <w:t>CustomerComponents.xsd</w:t>
            </w:r>
          </w:p>
        </w:tc>
        <w:tc>
          <w:tcPr>
            <w:tcW w:w="9151" w:type="dxa"/>
          </w:tcPr>
          <w:p w:rsidR="00687157" w:rsidRDefault="00687157" w:rsidP="00610FCE">
            <w:r>
              <w:t>Zmiana techniczna:</w:t>
            </w:r>
          </w:p>
          <w:p w:rsidR="00687157" w:rsidRDefault="00687157" w:rsidP="00610FCE"/>
          <w:p w:rsidR="00687157" w:rsidRDefault="00687157" w:rsidP="00610FCE">
            <w:r>
              <w:t xml:space="preserve">Modyfikacja definicji komponentu </w:t>
            </w:r>
            <w:r>
              <w:rPr>
                <w:i/>
              </w:rPr>
              <w:t>RemittanceInformation</w:t>
            </w:r>
            <w:r>
              <w:t xml:space="preserve"> / </w:t>
            </w:r>
            <w:r>
              <w:rPr>
                <w:i/>
              </w:rPr>
              <w:t>PayeeRemittanceInformation</w:t>
            </w:r>
            <w:r>
              <w:t xml:space="preserve"> w zakresie pola </w:t>
            </w:r>
            <w:r>
              <w:rPr>
                <w:i/>
              </w:rPr>
              <w:t>Memo</w:t>
            </w:r>
            <w:r>
              <w:t xml:space="preserve"> z pola jednokrotnego typu max140text na pole wielokrotne (0..4) typu max35text.</w:t>
            </w:r>
          </w:p>
          <w:p w:rsidR="00687157" w:rsidRDefault="00687157" w:rsidP="00610FCE"/>
          <w:p w:rsidR="00687157" w:rsidRDefault="00687157" w:rsidP="00610FCE">
            <w:r>
              <w:t xml:space="preserve">Zmiana tego typu wpływa na wszystkie deklaracje elementów odwołujących się do komponentu </w:t>
            </w:r>
            <w:r>
              <w:rPr>
                <w:i/>
              </w:rPr>
              <w:t>RemittanceInformation</w:t>
            </w:r>
            <w:r>
              <w:t>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6</w:t>
            </w:r>
          </w:p>
        </w:tc>
        <w:tc>
          <w:tcPr>
            <w:tcW w:w="4536" w:type="dxa"/>
          </w:tcPr>
          <w:p w:rsidR="00687157" w:rsidRPr="0028133B" w:rsidRDefault="00687157" w:rsidP="007553AC">
            <w:pPr>
              <w:rPr>
                <w:lang w:val="en-US"/>
              </w:rPr>
            </w:pPr>
            <w:r>
              <w:rPr>
                <w:lang w:val="en-US"/>
              </w:rPr>
              <w:t>CardComponents.xsd</w:t>
            </w:r>
          </w:p>
          <w:p w:rsidR="00687157" w:rsidRPr="0028133B" w:rsidRDefault="00687157" w:rsidP="00E77A0E"/>
        </w:tc>
        <w:tc>
          <w:tcPr>
            <w:tcW w:w="9151" w:type="dxa"/>
          </w:tcPr>
          <w:p w:rsidR="00687157" w:rsidRDefault="00687157" w:rsidP="007553AC">
            <w:r>
              <w:t>Zmiana techniczna:</w:t>
            </w:r>
          </w:p>
          <w:p w:rsidR="00687157" w:rsidRDefault="00687157" w:rsidP="00610FCE">
            <w:pPr>
              <w:rPr>
                <w:szCs w:val="24"/>
              </w:rPr>
            </w:pPr>
          </w:p>
          <w:p w:rsidR="00687157" w:rsidRDefault="00687157" w:rsidP="00610FCE">
            <w:r>
              <w:rPr>
                <w:szCs w:val="24"/>
              </w:rPr>
              <w:t xml:space="preserve">Modyfikacja dziedziny pola </w:t>
            </w:r>
            <w:r w:rsidRPr="007553AC">
              <w:rPr>
                <w:i/>
                <w:szCs w:val="24"/>
              </w:rPr>
              <w:t>CardOwnerName</w:t>
            </w:r>
            <w:r>
              <w:rPr>
                <w:szCs w:val="24"/>
              </w:rPr>
              <w:t xml:space="preserve"> w komponencie </w:t>
            </w:r>
            <w:r w:rsidRPr="007553AC">
              <w:rPr>
                <w:i/>
                <w:szCs w:val="24"/>
              </w:rPr>
              <w:t>CardDetails</w:t>
            </w:r>
            <w:r>
              <w:rPr>
                <w:szCs w:val="24"/>
              </w:rPr>
              <w:t xml:space="preserve"> z </w:t>
            </w:r>
            <w:r w:rsidRPr="00A711B4">
              <w:rPr>
                <w:szCs w:val="24"/>
              </w:rPr>
              <w:t>pola jednokrotnego typu max70text na pole wielokrotne (0..4) typu max35text.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E77A0E">
            <w:r>
              <w:t>7</w:t>
            </w:r>
          </w:p>
        </w:tc>
        <w:tc>
          <w:tcPr>
            <w:tcW w:w="4536" w:type="dxa"/>
          </w:tcPr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PaymentAddRequest.xsd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PaymentAddResponse</w:t>
            </w:r>
          </w:p>
          <w:p w:rsidR="00687157" w:rsidRPr="007C452D" w:rsidRDefault="00687157" w:rsidP="000F7CA7">
            <w:pPr>
              <w:rPr>
                <w:lang w:val="en-US"/>
              </w:rPr>
            </w:pPr>
            <w:r w:rsidRPr="007C452D">
              <w:rPr>
                <w:lang w:val="en-US"/>
              </w:rPr>
              <w:t>PaymentModifyRequest.xsd</w:t>
            </w:r>
          </w:p>
          <w:p w:rsidR="00687157" w:rsidRPr="0028133B" w:rsidRDefault="00687157" w:rsidP="000F7CA7">
            <w:pPr>
              <w:rPr>
                <w:lang w:val="en-US"/>
              </w:rPr>
            </w:pPr>
            <w:r w:rsidRPr="0028133B">
              <w:rPr>
                <w:lang w:val="en-US"/>
              </w:rPr>
              <w:t>PaymentModifyResponse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PaymentCancellationResponse.xsd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PaymentInquiryResponse.xsd</w:t>
            </w:r>
          </w:p>
        </w:tc>
        <w:tc>
          <w:tcPr>
            <w:tcW w:w="9151" w:type="dxa"/>
          </w:tcPr>
          <w:p w:rsidR="00687157" w:rsidRDefault="00687157" w:rsidP="00721200">
            <w:r>
              <w:t xml:space="preserve">W konsekwencji technicznych zmian opisanych w punktach  4 i 5 dokonano następujące zmiany biznesowe: </w:t>
            </w:r>
          </w:p>
          <w:p w:rsidR="00687157" w:rsidRDefault="00687157" w:rsidP="00721200"/>
          <w:p w:rsidR="00687157" w:rsidRPr="00A711B4" w:rsidRDefault="00687157" w:rsidP="00721200">
            <w:r>
              <w:t xml:space="preserve">Nazwa płatnika (//PaymentHeader/ PayorParty/Name), beneficjenta (//PaymentHeader/ PayeeParty/ Name) będzie dłuższa o 70 znaków i deklarowana w podziale na 4 linie do 35 </w:t>
            </w:r>
            <w:r w:rsidRPr="00A711B4">
              <w:t>znaków.</w:t>
            </w:r>
          </w:p>
          <w:p w:rsidR="00687157" w:rsidRDefault="00687157" w:rsidP="00721200">
            <w:r w:rsidRPr="00A711B4">
              <w:t>Nazwa instytucji finansowej płatnika (//</w:t>
            </w:r>
            <w:r>
              <w:rPr>
                <w:sz w:val="22"/>
                <w:szCs w:val="22"/>
              </w:rPr>
              <w:t xml:space="preserve">PaymentHeader/ </w:t>
            </w:r>
            <w:r w:rsidRPr="00A711B4">
              <w:rPr>
                <w:sz w:val="22"/>
                <w:szCs w:val="22"/>
              </w:rPr>
              <w:t>PayorFinancialInstitution/ Name</w:t>
            </w:r>
            <w:r w:rsidRPr="00A711B4">
              <w:t>) i instytucji finansowej beneficjenta (//</w:t>
            </w:r>
            <w:r>
              <w:rPr>
                <w:sz w:val="22"/>
                <w:szCs w:val="22"/>
              </w:rPr>
              <w:t xml:space="preserve">PaymentLineItem/ </w:t>
            </w:r>
            <w:r w:rsidRPr="00A711B4">
              <w:rPr>
                <w:sz w:val="22"/>
                <w:szCs w:val="22"/>
              </w:rPr>
              <w:t>PayorFinancialInstitution/ Name</w:t>
            </w:r>
            <w:r w:rsidRPr="00A711B4">
              <w:t>) będzie dłuższa o 70 znaków i deklarowana w podziale na 4 linie do 35 znaków.</w:t>
            </w:r>
          </w:p>
          <w:p w:rsidR="00687157" w:rsidRPr="00A35998" w:rsidRDefault="00687157" w:rsidP="00721200">
            <w:r>
              <w:t>Szczegóły płatności (//PaymentLineItem/ RemittanceInformation/ Memo) będą deklarowane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51377F">
            <w:r>
              <w:t>8</w:t>
            </w:r>
          </w:p>
        </w:tc>
        <w:tc>
          <w:tcPr>
            <w:tcW w:w="4536" w:type="dxa"/>
          </w:tcPr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DirectDebitAddRequest.xsd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DirectDebitAddResponse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DirectDebitCancellationResponse.xsd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DirectDebitInquiryResponse.xsd</w:t>
            </w:r>
          </w:p>
        </w:tc>
        <w:tc>
          <w:tcPr>
            <w:tcW w:w="9151" w:type="dxa"/>
          </w:tcPr>
          <w:p w:rsidR="00687157" w:rsidRDefault="00687157" w:rsidP="00AB2AF5">
            <w:r>
              <w:t xml:space="preserve">W konsekwencji technicznych zmian opisanych w punktach 4 i 5 dokonano następujące zmiany biznesowe: </w:t>
            </w:r>
          </w:p>
          <w:p w:rsidR="00687157" w:rsidRDefault="00687157" w:rsidP="0051377F"/>
          <w:p w:rsidR="00687157" w:rsidRPr="00A711B4" w:rsidRDefault="00687157" w:rsidP="0051377F">
            <w:pPr>
              <w:rPr>
                <w:szCs w:val="24"/>
              </w:rPr>
            </w:pPr>
            <w:r>
              <w:t xml:space="preserve">Nazwa </w:t>
            </w:r>
            <w:r w:rsidRPr="00A3334E">
              <w:rPr>
                <w:szCs w:val="24"/>
              </w:rPr>
              <w:t>wierzyciela (//DirectDebitHeader/ Creditor/Name), dłużnika (//</w:t>
            </w:r>
            <w:r w:rsidRPr="00A711B4">
              <w:rPr>
                <w:szCs w:val="24"/>
              </w:rPr>
              <w:t>DirectDebitLineItem/ Debtor/ Name) będzie dłuższa o 70 znaków i deklarowana w podziale na 4 linie do 35 znaków.</w:t>
            </w:r>
          </w:p>
          <w:p w:rsidR="00687157" w:rsidRPr="00A3334E" w:rsidRDefault="00687157" w:rsidP="00AB2AF5">
            <w:pPr>
              <w:rPr>
                <w:szCs w:val="24"/>
              </w:rPr>
            </w:pPr>
            <w:r w:rsidRPr="00A711B4">
              <w:rPr>
                <w:szCs w:val="24"/>
              </w:rPr>
              <w:t>Nazwa instytucji finansowej wierzyciela (//DirectDebitHeader/ CreditorFinancialInstitution/ Name), instytucji finansowej dłużnika (//DirectDebitLineItem/ DebtorFinancialInstitution/ Name) będzie dłuższa o 70 znaków i deklarowana w podziale na 4 linie do 35 znaków.</w:t>
            </w:r>
          </w:p>
          <w:p w:rsidR="00687157" w:rsidRPr="00A35998" w:rsidRDefault="00687157" w:rsidP="0051377F">
            <w:r>
              <w:t>Szczegóły płatności (//DirectDebitLineItem/ RemittanceInformation/ Memo) będą deklarowane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51377F">
            <w:r>
              <w:t>9</w:t>
            </w:r>
          </w:p>
        </w:tc>
        <w:tc>
          <w:tcPr>
            <w:tcW w:w="4536" w:type="dxa"/>
          </w:tcPr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DirectDebitRefusalRequest.xsd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DirectDebitRefusalResponse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DirectDebitRefusalInquiryResponse.xsd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51377F"/>
          <w:p w:rsidR="00687157" w:rsidRPr="00A711B4" w:rsidRDefault="00687157" w:rsidP="0051377F">
            <w:pPr>
              <w:rPr>
                <w:szCs w:val="24"/>
              </w:rPr>
            </w:pPr>
            <w:r w:rsidRPr="00A711B4">
              <w:rPr>
                <w:szCs w:val="24"/>
              </w:rPr>
              <w:t xml:space="preserve">Nazwa wierzyciela (//DirectDebitRefusalHeader/ Creditor/Name), </w:t>
            </w:r>
            <w:r>
              <w:rPr>
                <w:szCs w:val="24"/>
              </w:rPr>
              <w:t xml:space="preserve">dłużnika (//DirectDebitRefusalHeader/ </w:t>
            </w:r>
            <w:r w:rsidRPr="00A711B4">
              <w:rPr>
                <w:szCs w:val="24"/>
              </w:rPr>
              <w:t>Debtor/Name) będzie dłuższa o 70 znaków i deklarowana w podziale na 4 linie do 35 znaków.</w:t>
            </w:r>
          </w:p>
          <w:p w:rsidR="00687157" w:rsidRPr="00A711B4" w:rsidRDefault="00687157" w:rsidP="00A3334E">
            <w:pPr>
              <w:rPr>
                <w:szCs w:val="24"/>
              </w:rPr>
            </w:pPr>
            <w:r w:rsidRPr="00A711B4">
              <w:rPr>
                <w:szCs w:val="24"/>
              </w:rPr>
              <w:t>Nazwa instytucji finansowej wierzyciela (//DirectDebitRefusalHeader/ CreditorFinancialInstitution/ Name), instytucji finansowej dłużnika (//DirectDebitRefusalHeader/ DebtorFinancialInstitution/ Name) będzie dłuższa o 70 znaków i deklarowana w podziale na 4 linie do 35 znaków.</w:t>
            </w:r>
          </w:p>
          <w:p w:rsidR="00687157" w:rsidRPr="00A711B4" w:rsidRDefault="00687157" w:rsidP="0051377F">
            <w:r w:rsidRPr="00A711B4">
              <w:t>Szczegóły płatności (//</w:t>
            </w:r>
            <w:r w:rsidRPr="00A711B4">
              <w:rPr>
                <w:szCs w:val="24"/>
              </w:rPr>
              <w:t>DirectDebitRefusalHeader</w:t>
            </w:r>
            <w:r w:rsidRPr="00A711B4">
              <w:t>/ RemittanceInformation/ Memo) będą deklarowane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51377F">
            <w:r>
              <w:t>10</w:t>
            </w:r>
          </w:p>
        </w:tc>
        <w:tc>
          <w:tcPr>
            <w:tcW w:w="4536" w:type="dxa"/>
          </w:tcPr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DirectDebitAgreementRequest.xsd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DirectDebitAgreementResponse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  <w:r w:rsidRPr="0028133B">
              <w:rPr>
                <w:lang w:val="en-US"/>
              </w:rPr>
              <w:t>DirectDebitAgreementInquiryResponse.xsd</w:t>
            </w:r>
          </w:p>
          <w:p w:rsidR="00687157" w:rsidRPr="0028133B" w:rsidRDefault="00687157" w:rsidP="0051377F">
            <w:pPr>
              <w:rPr>
                <w:lang w:val="en-US"/>
              </w:rPr>
            </w:pP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51377F"/>
          <w:p w:rsidR="00687157" w:rsidRPr="00A711B4" w:rsidRDefault="00687157" w:rsidP="0051377F">
            <w:r w:rsidRPr="00A711B4">
              <w:t xml:space="preserve">Nazwa </w:t>
            </w:r>
            <w:r>
              <w:t>wierzyciela (</w:t>
            </w:r>
            <w:r w:rsidRPr="00A711B4">
              <w:t>//DirectDebitAgree</w:t>
            </w:r>
            <w:r>
              <w:t>mentHeader</w:t>
            </w:r>
            <w:r w:rsidRPr="00A711B4">
              <w:t>/ AgreementDetails/ Creditor/ Name) i dłużnika (//DirectDebitAgreementHeader / Debtor/</w:t>
            </w:r>
            <w:r>
              <w:t xml:space="preserve"> </w:t>
            </w:r>
            <w:r w:rsidRPr="00A711B4">
              <w:t>Name) będzie dłuższa o 70 znaków i deklarowana w podziale na 4 linie do 35 znaków.</w:t>
            </w:r>
          </w:p>
          <w:p w:rsidR="00687157" w:rsidRPr="00A711B4" w:rsidRDefault="00687157" w:rsidP="0051377F">
            <w:r w:rsidRPr="00A711B4">
              <w:t>Nazwa instytucji finansowej wierzyciela (//DirectDebitAgreementHeader/ AgreementDetails/ CreditorFinancialInstitution/ Name) i instytucji finansowej dłużnika (//DirectDebitAgreementHeader/ DebtorFinancialInstitution/ Name) będzie dłuższa o 70 znaków i deklarowana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11</w:t>
            </w:r>
          </w:p>
        </w:tc>
        <w:tc>
          <w:tcPr>
            <w:tcW w:w="4536" w:type="dxa"/>
          </w:tcPr>
          <w:p w:rsidR="00687157" w:rsidRPr="0028133B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DepositOrderAddRequest.xsd</w:t>
            </w:r>
          </w:p>
          <w:p w:rsidR="00687157" w:rsidRPr="0028133B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DepositOrderAddResponse</w:t>
            </w:r>
          </w:p>
          <w:p w:rsidR="00687157" w:rsidRPr="0028133B" w:rsidRDefault="00687157" w:rsidP="000F7CA7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DepositOrderModifyRequest.xsd</w:t>
            </w:r>
          </w:p>
          <w:p w:rsidR="00687157" w:rsidRPr="0028133B" w:rsidRDefault="00687157" w:rsidP="000F7CA7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DepositOrderModifyResponse</w:t>
            </w:r>
          </w:p>
          <w:p w:rsidR="00687157" w:rsidRPr="0028133B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DepositOrderCancellationResponse.xsd</w:t>
            </w:r>
          </w:p>
          <w:p w:rsidR="00687157" w:rsidRPr="0028133B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DepositOrderInquiryRequest.xsd</w:t>
            </w:r>
          </w:p>
          <w:p w:rsidR="00687157" w:rsidRPr="0028133B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DepositOrderInquiryResponse.xsd</w:t>
            </w:r>
          </w:p>
        </w:tc>
        <w:tc>
          <w:tcPr>
            <w:tcW w:w="9151" w:type="dxa"/>
          </w:tcPr>
          <w:p w:rsidR="00687157" w:rsidRPr="00F226F8" w:rsidRDefault="00687157" w:rsidP="00AB2AF5">
            <w:r w:rsidRPr="00F226F8">
              <w:t xml:space="preserve">W konsekwencji technicznych zmian opisanych w punktach 4 i 5 dokonano następujące zmiany biznesowe: </w:t>
            </w:r>
          </w:p>
          <w:p w:rsidR="00687157" w:rsidRPr="00F226F8" w:rsidRDefault="00687157" w:rsidP="00D33CEE"/>
          <w:p w:rsidR="00687157" w:rsidRPr="00F226F8" w:rsidRDefault="00687157" w:rsidP="00D33CEE">
            <w:r w:rsidRPr="00F226F8">
              <w:t xml:space="preserve">Nazwa klienta (//DepositDocument/ CustomerParty/ Name, </w:t>
            </w:r>
            <w:r>
              <w:t>//</w:t>
            </w:r>
            <w:r w:rsidRPr="00F226F8">
              <w:rPr>
                <w:szCs w:val="24"/>
              </w:rPr>
              <w:t>DepositInquiryCriteria/ CustomerParty/ Name</w:t>
            </w:r>
            <w:r w:rsidRPr="00F226F8">
              <w:t>) będzie dłuższa o 70 znaków i deklarowana w podziale na 4 linie do 35 znaków.</w:t>
            </w:r>
          </w:p>
          <w:p w:rsidR="00687157" w:rsidRPr="00F226F8" w:rsidRDefault="00687157" w:rsidP="00D33CEE">
            <w:pPr>
              <w:rPr>
                <w:szCs w:val="24"/>
              </w:rPr>
            </w:pPr>
            <w:r w:rsidRPr="00F226F8">
              <w:rPr>
                <w:szCs w:val="24"/>
              </w:rPr>
              <w:t>Nazwa instytucji finansowej klienta (//DepositDocument/ CustomerFinancialInstitution/ Name) będzie dłuższa o 70 znaków i deklarowana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12</w:t>
            </w:r>
          </w:p>
        </w:tc>
        <w:tc>
          <w:tcPr>
            <w:tcW w:w="4536" w:type="dxa"/>
          </w:tcPr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GeneralInformationInquiryRequest.xsd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GeneralInformationInquiryResponse.xsd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GeneralInformationRequest.xsd</w:t>
            </w:r>
          </w:p>
          <w:p w:rsidR="00687157" w:rsidRPr="0028133B" w:rsidRDefault="00687157" w:rsidP="00E77A0E">
            <w:r w:rsidRPr="0028133B">
              <w:t>GeneralInformationResponse.xsd</w:t>
            </w: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0F7CA7"/>
          <w:p w:rsidR="00687157" w:rsidRPr="00A711B4" w:rsidRDefault="00687157" w:rsidP="000F7CA7">
            <w:r w:rsidRPr="00A711B4">
              <w:t>Nazwa klienta (//</w:t>
            </w:r>
            <w:r w:rsidRPr="00A711B4">
              <w:rPr>
                <w:sz w:val="22"/>
                <w:szCs w:val="22"/>
              </w:rPr>
              <w:t xml:space="preserve">GeneralInformationCriteria/ Customer/ Name, //GeneralInformationDocument/ Customer/ Name) </w:t>
            </w:r>
            <w:r w:rsidRPr="00A711B4">
              <w:t>będzie dłuższa o 70 znaków i deklarowana w podziale na 4 linie do 35 znaków.</w:t>
            </w:r>
          </w:p>
          <w:p w:rsidR="00687157" w:rsidRPr="00A711B4" w:rsidRDefault="00687157" w:rsidP="000F7CA7">
            <w:r w:rsidRPr="00A711B4">
              <w:t>Nazwa instytucji finansowej klienta (</w:t>
            </w:r>
            <w:r w:rsidRPr="00A711B4">
              <w:rPr>
                <w:szCs w:val="24"/>
              </w:rPr>
              <w:t xml:space="preserve">//GeneralInformationCriteria/ CustomerFinancialInstitution/ Name, </w:t>
            </w:r>
            <w:r>
              <w:rPr>
                <w:szCs w:val="24"/>
              </w:rPr>
              <w:t>//</w:t>
            </w:r>
            <w:r w:rsidRPr="00A711B4">
              <w:rPr>
                <w:szCs w:val="24"/>
              </w:rPr>
              <w:t>GeneralInformationDocument/ CustomerFinancialInstitution/Name</w:t>
            </w:r>
            <w:r w:rsidRPr="00A711B4">
              <w:rPr>
                <w:sz w:val="22"/>
                <w:szCs w:val="22"/>
              </w:rPr>
              <w:t xml:space="preserve">) </w:t>
            </w:r>
            <w:r w:rsidRPr="00A711B4">
              <w:t>będzie dłuższa o 70 znaków i deklarowana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13</w:t>
            </w:r>
          </w:p>
        </w:tc>
        <w:tc>
          <w:tcPr>
            <w:tcW w:w="4536" w:type="dxa"/>
          </w:tcPr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CustomerPayeeAddRequest.xsd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CustomerPayeeAddResponse.xsd</w:t>
            </w:r>
          </w:p>
          <w:p w:rsidR="00687157" w:rsidRPr="007C452D" w:rsidRDefault="00687157" w:rsidP="000F7CA7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CustomerPayeeModifyRequest.xsd</w:t>
            </w:r>
          </w:p>
          <w:p w:rsidR="00687157" w:rsidRPr="007C452D" w:rsidRDefault="00687157" w:rsidP="000F7CA7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CustomerPayeeModifyResponse.xsd</w:t>
            </w:r>
          </w:p>
          <w:p w:rsidR="00687157" w:rsidRPr="007C452D" w:rsidRDefault="00687157" w:rsidP="000F7CA7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CustomerPayeeCancelationResponse.xsd</w:t>
            </w:r>
          </w:p>
          <w:p w:rsidR="00687157" w:rsidRPr="007C452D" w:rsidRDefault="00687157" w:rsidP="000F7CA7">
            <w:pPr>
              <w:rPr>
                <w:lang w:val="en-US"/>
              </w:rPr>
            </w:pPr>
            <w:r w:rsidRPr="007C452D">
              <w:rPr>
                <w:lang w:val="en-US"/>
              </w:rPr>
              <w:t>CustomerPayeeInquiryResponse.xsd</w:t>
            </w: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0F7CA7"/>
          <w:p w:rsidR="00687157" w:rsidRPr="00A711B4" w:rsidRDefault="00687157" w:rsidP="000F7CA7">
            <w:r w:rsidRPr="00A711B4">
              <w:t>Nazwa beneficjenta (//</w:t>
            </w:r>
            <w:r w:rsidRPr="00A711B4">
              <w:rPr>
                <w:sz w:val="22"/>
                <w:szCs w:val="22"/>
              </w:rPr>
              <w:t>CustomerPayeeList/ CustomerPayeeLineItem/ PayeeParty/ Name</w:t>
            </w:r>
            <w:r w:rsidRPr="00A711B4">
              <w:t>) będzie dłuższa o 70 znaków i deklarowana w podziale na 4 linie do 35 znaków.</w:t>
            </w:r>
          </w:p>
          <w:p w:rsidR="00687157" w:rsidRPr="00A711B4" w:rsidRDefault="00687157" w:rsidP="00A3334E">
            <w:r w:rsidRPr="00A711B4">
              <w:t>Nazwa instytucji finansowej beneficjenta (//</w:t>
            </w:r>
            <w:r w:rsidRPr="00A711B4">
              <w:rPr>
                <w:szCs w:val="24"/>
              </w:rPr>
              <w:t>CustomerPayeeList/ CustomerPayeeLineItem/ PayeeFinancialInstitution/ Name</w:t>
            </w:r>
            <w:r w:rsidRPr="00A711B4">
              <w:rPr>
                <w:sz w:val="22"/>
                <w:szCs w:val="22"/>
              </w:rPr>
              <w:t>)</w:t>
            </w:r>
            <w:r w:rsidRPr="00A711B4">
              <w:t xml:space="preserve"> będzie dłuższa o 70 znaków i deklarowana w podziale na 4 linie do 35 znaków.</w:t>
            </w:r>
          </w:p>
          <w:p w:rsidR="00687157" w:rsidRPr="00A711B4" w:rsidRDefault="00687157" w:rsidP="000F7CA7">
            <w:r w:rsidRPr="00A711B4">
              <w:t>Szczegóły płatności (//</w:t>
            </w:r>
            <w:r w:rsidRPr="00A711B4">
              <w:rPr>
                <w:sz w:val="22"/>
                <w:szCs w:val="22"/>
              </w:rPr>
              <w:t>CustomerPayeeList/ CustomerPayeeLineItem/ PayeeRemittanceInformation/ Memo</w:t>
            </w:r>
            <w:r w:rsidRPr="00A711B4">
              <w:t>) będą deklarowane w podziale na 4 linie do 35 znaków.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14</w:t>
            </w:r>
          </w:p>
        </w:tc>
        <w:tc>
          <w:tcPr>
            <w:tcW w:w="4536" w:type="dxa"/>
          </w:tcPr>
          <w:p w:rsidR="00687157" w:rsidRPr="0028133B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CardStatementRequest.xsd</w:t>
            </w:r>
          </w:p>
          <w:p w:rsidR="00687157" w:rsidRDefault="00687157" w:rsidP="00D33CEE">
            <w:pPr>
              <w:rPr>
                <w:lang w:val="en-US"/>
              </w:rPr>
            </w:pPr>
            <w:r w:rsidRPr="0028133B">
              <w:rPr>
                <w:lang w:val="en-US"/>
              </w:rPr>
              <w:t>CardStatementResponse.xsd</w:t>
            </w:r>
          </w:p>
          <w:p w:rsidR="00687157" w:rsidRPr="0028133B" w:rsidRDefault="00687157" w:rsidP="007553AC"/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4, 5 i 6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D33CEE"/>
          <w:p w:rsidR="00687157" w:rsidRPr="00E529EF" w:rsidRDefault="00687157" w:rsidP="00D33CEE">
            <w:r w:rsidRPr="00E529EF">
              <w:t>Nazwa klienta (//</w:t>
            </w:r>
            <w:r w:rsidRPr="00E529EF">
              <w:rPr>
                <w:sz w:val="22"/>
                <w:szCs w:val="22"/>
              </w:rPr>
              <w:t xml:space="preserve">CardStatementCriteria/ CardAccountOwner/ Name, // CardStatementHeader/ CardAccountOwner/ Name) </w:t>
            </w:r>
            <w:r w:rsidRPr="00E529EF">
              <w:t>będzie dłuższa o 70 znaków i deklarowana w podziale na 4 linie do 35 znaków.</w:t>
            </w:r>
          </w:p>
          <w:p w:rsidR="00687157" w:rsidRPr="00A711B4" w:rsidRDefault="00687157" w:rsidP="00D33CEE">
            <w:r w:rsidRPr="00E529EF">
              <w:t>Nazwa instytucji finansowej klienta (//</w:t>
            </w:r>
            <w:r w:rsidRPr="00E529EF">
              <w:rPr>
                <w:sz w:val="22"/>
                <w:szCs w:val="22"/>
              </w:rPr>
              <w:t>CardStatementCriteria</w:t>
            </w:r>
            <w:r w:rsidRPr="00E529EF">
              <w:rPr>
                <w:szCs w:val="24"/>
              </w:rPr>
              <w:t xml:space="preserve">/ CardFinancialInstitution/ Name, //CardStatement, </w:t>
            </w:r>
            <w:r w:rsidRPr="00E529EF">
              <w:rPr>
                <w:sz w:val="22"/>
                <w:szCs w:val="22"/>
              </w:rPr>
              <w:t>//CardStatementHeader/ CardFinancialInstitution</w:t>
            </w:r>
            <w:r w:rsidRPr="00A711B4">
              <w:rPr>
                <w:sz w:val="22"/>
                <w:szCs w:val="22"/>
              </w:rPr>
              <w:t xml:space="preserve">/ Name) </w:t>
            </w:r>
            <w:r w:rsidRPr="00A711B4">
              <w:t>będzie dłuższa o 70 znaków i deklarowana w podziale na 4 linie do 35 znaków.</w:t>
            </w:r>
          </w:p>
          <w:p w:rsidR="00687157" w:rsidRPr="00A711B4" w:rsidRDefault="00687157" w:rsidP="00D33CEE">
            <w:pPr>
              <w:rPr>
                <w:szCs w:val="24"/>
              </w:rPr>
            </w:pPr>
            <w:r w:rsidRPr="00A711B4">
              <w:rPr>
                <w:szCs w:val="24"/>
              </w:rPr>
              <w:t>Dodatkowo zmieniono wielkość pola właściciela rachunku karty (</w:t>
            </w:r>
            <w:r>
              <w:rPr>
                <w:szCs w:val="24"/>
              </w:rPr>
              <w:t>//</w:t>
            </w:r>
            <w:r w:rsidRPr="00A711B4">
              <w:rPr>
                <w:szCs w:val="24"/>
              </w:rPr>
              <w:t xml:space="preserve">CardStatementCriteria/ CardDetails/ CardOwnerName, </w:t>
            </w:r>
            <w:r>
              <w:rPr>
                <w:szCs w:val="24"/>
              </w:rPr>
              <w:t>//</w:t>
            </w:r>
            <w:r w:rsidRPr="00A711B4">
              <w:rPr>
                <w:szCs w:val="24"/>
              </w:rPr>
              <w:t xml:space="preserve">CardStatementHeader/ CardDetails/ CardOwnerName) z pola jednokrotnego typu max70text na pole wielokrotne (0..4) typu max35text. 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E77A0E">
            <w:r>
              <w:t>15</w:t>
            </w:r>
          </w:p>
        </w:tc>
        <w:tc>
          <w:tcPr>
            <w:tcW w:w="4536" w:type="dxa"/>
          </w:tcPr>
          <w:p w:rsidR="00687157" w:rsidRPr="0028133B" w:rsidRDefault="00687157" w:rsidP="00D47FD9">
            <w:pPr>
              <w:rPr>
                <w:lang w:val="en-US"/>
              </w:rPr>
            </w:pPr>
            <w:r w:rsidRPr="0028133B">
              <w:rPr>
                <w:lang w:val="en-US"/>
              </w:rPr>
              <w:t>StopCardRequest.xsd</w:t>
            </w:r>
          </w:p>
          <w:p w:rsidR="00687157" w:rsidRPr="0028133B" w:rsidRDefault="00687157" w:rsidP="00D47FD9">
            <w:pPr>
              <w:rPr>
                <w:lang w:val="en-US"/>
              </w:rPr>
            </w:pPr>
            <w:r w:rsidRPr="0028133B">
              <w:rPr>
                <w:lang w:val="en-US"/>
              </w:rPr>
              <w:t>StopCardResponse.xsd</w:t>
            </w:r>
          </w:p>
          <w:p w:rsidR="00687157" w:rsidRPr="0028133B" w:rsidRDefault="00687157" w:rsidP="00D33CEE">
            <w:pPr>
              <w:rPr>
                <w:lang w:val="en-US"/>
              </w:rPr>
            </w:pPr>
          </w:p>
        </w:tc>
        <w:tc>
          <w:tcPr>
            <w:tcW w:w="9151" w:type="dxa"/>
          </w:tcPr>
          <w:p w:rsidR="00687157" w:rsidRPr="00A711B4" w:rsidRDefault="00687157" w:rsidP="00D47FD9">
            <w:r w:rsidRPr="00A711B4">
              <w:t>W konsekwencji technicznych z</w:t>
            </w:r>
            <w:r>
              <w:t xml:space="preserve">mian opisanych w punktach 4, 5 i 6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D47FD9"/>
          <w:p w:rsidR="00687157" w:rsidRPr="00A711B4" w:rsidRDefault="00687157" w:rsidP="00D47FD9">
            <w:r w:rsidRPr="00A711B4">
              <w:t>Nazwa klienta (</w:t>
            </w:r>
            <w:r>
              <w:t>//StopCardCriteria</w:t>
            </w:r>
            <w:r w:rsidRPr="00A711B4">
              <w:t>/</w:t>
            </w:r>
            <w:r>
              <w:t xml:space="preserve"> </w:t>
            </w:r>
            <w:r w:rsidRPr="00A711B4">
              <w:rPr>
                <w:sz w:val="22"/>
                <w:szCs w:val="22"/>
              </w:rPr>
              <w:t>CardAccountOwner/ Name,</w:t>
            </w:r>
            <w:r>
              <w:rPr>
                <w:sz w:val="22"/>
                <w:szCs w:val="22"/>
              </w:rPr>
              <w:t xml:space="preserve"> //StoppedCardList</w:t>
            </w:r>
            <w:r w:rsidRPr="00A711B4">
              <w:t>/</w:t>
            </w:r>
            <w:r>
              <w:t xml:space="preserve"> C</w:t>
            </w:r>
            <w:r w:rsidRPr="00A711B4">
              <w:rPr>
                <w:sz w:val="22"/>
                <w:szCs w:val="22"/>
              </w:rPr>
              <w:t xml:space="preserve">ardAccountOwner/ Name) </w:t>
            </w:r>
            <w:r w:rsidRPr="00A711B4">
              <w:t>będzie dłuższa o 70 znaków i deklarowana w podziale na 4 linie do 35 znaków.</w:t>
            </w:r>
          </w:p>
          <w:p w:rsidR="00687157" w:rsidRPr="00A711B4" w:rsidRDefault="00687157" w:rsidP="00D47FD9">
            <w:r w:rsidRPr="00A711B4">
              <w:t>Nazwa instytucji finansowej klienta (</w:t>
            </w:r>
            <w:r>
              <w:t>//StopCardCriteria</w:t>
            </w:r>
            <w:r w:rsidRPr="00A711B4">
              <w:t xml:space="preserve">/ </w:t>
            </w:r>
            <w:r w:rsidRPr="00A711B4">
              <w:rPr>
                <w:szCs w:val="24"/>
              </w:rPr>
              <w:t>CardFinancialInstitution/ Name</w:t>
            </w:r>
            <w:r>
              <w:rPr>
                <w:szCs w:val="24"/>
              </w:rPr>
              <w:t>, //StoppedCardList//CardFinancialInstitution/ Name</w:t>
            </w:r>
            <w:r w:rsidRPr="00A711B4">
              <w:rPr>
                <w:sz w:val="22"/>
                <w:szCs w:val="22"/>
              </w:rPr>
              <w:t xml:space="preserve">) </w:t>
            </w:r>
            <w:r w:rsidRPr="00A711B4">
              <w:t>będzie dłuższa o 70 znaków i deklarowana w podziale na 4 linie do 35 znaków.</w:t>
            </w:r>
          </w:p>
          <w:p w:rsidR="00687157" w:rsidRPr="00A711B4" w:rsidRDefault="00687157" w:rsidP="00D47FD9">
            <w:r w:rsidRPr="00A711B4">
              <w:rPr>
                <w:szCs w:val="24"/>
              </w:rPr>
              <w:t>Dodatkowo zmieniono wielkość pola właściciela rachunku karty (//CardDetails/ CardOwnerName) z pola jednokrotnego typu max70text na pole wielokrotne (0..4) typu max35text</w:t>
            </w:r>
          </w:p>
        </w:tc>
      </w:tr>
      <w:tr w:rsidR="00687157" w:rsidRPr="00FA008E">
        <w:tc>
          <w:tcPr>
            <w:tcW w:w="675" w:type="dxa"/>
          </w:tcPr>
          <w:p w:rsidR="00687157" w:rsidRDefault="00687157" w:rsidP="00E77A0E">
            <w:r>
              <w:t>16</w:t>
            </w:r>
          </w:p>
        </w:tc>
        <w:tc>
          <w:tcPr>
            <w:tcW w:w="4536" w:type="dxa"/>
          </w:tcPr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CreditInformationAddRequest.xsd</w:t>
            </w:r>
          </w:p>
          <w:p w:rsidR="00687157" w:rsidRPr="007C452D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CreditInformationAddResponse.xsd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7C452D">
              <w:rPr>
                <w:lang w:val="en-US"/>
              </w:rPr>
              <w:t>CreditComplaint</w:t>
            </w:r>
            <w:r w:rsidRPr="0028133B">
              <w:rPr>
                <w:lang w:val="en-US"/>
              </w:rPr>
              <w:t>Request.xsd</w:t>
            </w:r>
          </w:p>
          <w:p w:rsidR="00687157" w:rsidRPr="0028133B" w:rsidRDefault="00687157" w:rsidP="00E77A0E">
            <w:pPr>
              <w:rPr>
                <w:lang w:val="en-US"/>
              </w:rPr>
            </w:pPr>
            <w:r w:rsidRPr="0028133B">
              <w:rPr>
                <w:lang w:val="en-US"/>
              </w:rPr>
              <w:t>CreditComplaintResponse.xsd</w:t>
            </w: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FA008E"/>
          <w:p w:rsidR="00687157" w:rsidRPr="00A711B4" w:rsidRDefault="00687157" w:rsidP="00FA008E">
            <w:r w:rsidRPr="00A711B4">
              <w:t>Nazwa płatnika (//CreditInformationDocument/ PaymentDocument/ PaymentHeader/ PayorParty/ Name), beneficjenta (//CreditInformationDocument/ PaymentDocument/ PaymentLineItem/ PayeeParty/ Name) będzie dłuższa o 70 znaków i deklarowana w podziale na 4 linie do 35 znaków.</w:t>
            </w:r>
          </w:p>
          <w:p w:rsidR="00687157" w:rsidRPr="00A711B4" w:rsidRDefault="00687157" w:rsidP="00D33CEE">
            <w:r w:rsidRPr="00A711B4">
              <w:t>Nazwa instytucji finansowej płatnika (//CreditInformationDocument/ PaymentDocument/ PaymentHeader/ PayorFinancialInstitution/ Name), instytucji finansowej beneficjenta (//CreditInformationDocument/ PaymentDocument/ PaymentLineItem/ Pay</w:t>
            </w:r>
            <w:r>
              <w:t>ee</w:t>
            </w:r>
            <w:r w:rsidRPr="00A711B4">
              <w:t>FinancialInstitution/ Name) będzie dłuższa o 70 znaków i deklarowana w podziale na 4 linie do 35 znaków.</w:t>
            </w:r>
          </w:p>
          <w:p w:rsidR="00687157" w:rsidRPr="00A711B4" w:rsidRDefault="00687157" w:rsidP="00FA008E">
            <w:r w:rsidRPr="00A711B4">
              <w:t>Szczegóły płatności (//CreditInformationDocument/ PaymentDocument/ PaymentLineItem/ RemittanceInformation/ Memo) będą deklarowane w podziale na 4 linie do 35 znaków.</w:t>
            </w:r>
          </w:p>
        </w:tc>
      </w:tr>
      <w:tr w:rsidR="00687157" w:rsidRPr="00FA008E">
        <w:tc>
          <w:tcPr>
            <w:tcW w:w="675" w:type="dxa"/>
          </w:tcPr>
          <w:p w:rsidR="00687157" w:rsidRPr="00FA008E" w:rsidRDefault="00687157" w:rsidP="00E77A0E">
            <w:r>
              <w:t>17</w:t>
            </w:r>
          </w:p>
        </w:tc>
        <w:tc>
          <w:tcPr>
            <w:tcW w:w="4536" w:type="dxa"/>
          </w:tcPr>
          <w:p w:rsidR="00687157" w:rsidRPr="0028133B" w:rsidRDefault="00687157" w:rsidP="00E77A0E">
            <w:r w:rsidRPr="0028133B">
              <w:t>BalanceRequest.xsd</w:t>
            </w:r>
          </w:p>
          <w:p w:rsidR="00687157" w:rsidRPr="0028133B" w:rsidRDefault="00687157" w:rsidP="00E77A0E">
            <w:r w:rsidRPr="0028133B">
              <w:t>BalanceResponse.xsd</w:t>
            </w: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FA008E"/>
          <w:p w:rsidR="00687157" w:rsidRPr="00A711B4" w:rsidRDefault="00687157" w:rsidP="00FA008E">
            <w:r w:rsidRPr="00A711B4">
              <w:t>Nazwa klienta (</w:t>
            </w:r>
            <w:r>
              <w:t>//</w:t>
            </w:r>
            <w:r w:rsidRPr="00A711B4">
              <w:t xml:space="preserve">BalanceCriteria/ Customer/ Name, </w:t>
            </w:r>
            <w:r>
              <w:t>//</w:t>
            </w:r>
            <w:r w:rsidRPr="00A711B4">
              <w:rPr>
                <w:sz w:val="22"/>
                <w:szCs w:val="22"/>
              </w:rPr>
              <w:t xml:space="preserve">BalanceHeader/ Customer/ Name) </w:t>
            </w:r>
            <w:r w:rsidRPr="00A711B4">
              <w:t>będzie dłuższa o 70 znaków i deklarowana w podziale na 4 linie do 35 znaków.</w:t>
            </w:r>
          </w:p>
          <w:p w:rsidR="00687157" w:rsidRPr="00A711B4" w:rsidRDefault="00687157" w:rsidP="00FA008E">
            <w:r w:rsidRPr="00A711B4">
              <w:t>Nazwa instytucji finansowej klienta (//</w:t>
            </w:r>
            <w:r w:rsidRPr="00A711B4">
              <w:rPr>
                <w:sz w:val="22"/>
                <w:szCs w:val="22"/>
              </w:rPr>
              <w:t>BalanceCriteria/ CustomerFinancialInstitution/ Name</w:t>
            </w:r>
            <w:r>
              <w:rPr>
                <w:sz w:val="22"/>
                <w:szCs w:val="22"/>
              </w:rPr>
              <w:t xml:space="preserve">, </w:t>
            </w:r>
            <w:r>
              <w:t>//</w:t>
            </w:r>
            <w:r w:rsidRPr="00A711B4">
              <w:rPr>
                <w:sz w:val="22"/>
                <w:szCs w:val="22"/>
              </w:rPr>
              <w:t>BalanceHeader/ Customer</w:t>
            </w:r>
            <w:r>
              <w:rPr>
                <w:sz w:val="22"/>
                <w:szCs w:val="22"/>
              </w:rPr>
              <w:t>FinancialInstitution</w:t>
            </w:r>
            <w:r w:rsidRPr="00A711B4">
              <w:rPr>
                <w:sz w:val="22"/>
                <w:szCs w:val="22"/>
              </w:rPr>
              <w:t xml:space="preserve">/ Name) </w:t>
            </w:r>
            <w:r w:rsidRPr="00A711B4">
              <w:t>będzie dłuższa o 70 znaków i deklarowana w podziale na 4 linie do 35 znaków.</w:t>
            </w:r>
          </w:p>
        </w:tc>
      </w:tr>
      <w:tr w:rsidR="00687157" w:rsidRPr="00FA008E">
        <w:tc>
          <w:tcPr>
            <w:tcW w:w="675" w:type="dxa"/>
          </w:tcPr>
          <w:p w:rsidR="00687157" w:rsidRPr="00FA008E" w:rsidRDefault="00687157" w:rsidP="00E77A0E">
            <w:r>
              <w:t>18</w:t>
            </w:r>
          </w:p>
        </w:tc>
        <w:tc>
          <w:tcPr>
            <w:tcW w:w="4536" w:type="dxa"/>
          </w:tcPr>
          <w:p w:rsidR="00687157" w:rsidRPr="0028133B" w:rsidRDefault="00687157" w:rsidP="00E77A0E">
            <w:r w:rsidRPr="0028133B">
              <w:t>StatementRequest.xsd</w:t>
            </w:r>
          </w:p>
          <w:p w:rsidR="00687157" w:rsidRPr="0028133B" w:rsidRDefault="00687157" w:rsidP="00E77A0E">
            <w:r w:rsidRPr="0028133B">
              <w:t>StatementResponse.xsd</w:t>
            </w:r>
          </w:p>
        </w:tc>
        <w:tc>
          <w:tcPr>
            <w:tcW w:w="9151" w:type="dxa"/>
          </w:tcPr>
          <w:p w:rsidR="00687157" w:rsidRPr="00A711B4" w:rsidRDefault="00687157" w:rsidP="00AB2AF5">
            <w:r w:rsidRPr="00A711B4">
              <w:t>W konsekwencji technicznych z</w:t>
            </w:r>
            <w:r>
              <w:t xml:space="preserve">mian opisanych w punktach 4 i 5 </w:t>
            </w:r>
            <w:r w:rsidRPr="00A711B4">
              <w:t xml:space="preserve">dokonano następujące zmiany biznesowe: </w:t>
            </w:r>
          </w:p>
          <w:p w:rsidR="00687157" w:rsidRPr="00A711B4" w:rsidRDefault="00687157" w:rsidP="00FA008E"/>
          <w:p w:rsidR="00687157" w:rsidRPr="00A711B4" w:rsidRDefault="00687157" w:rsidP="00FA008E">
            <w:pPr>
              <w:rPr>
                <w:szCs w:val="24"/>
              </w:rPr>
            </w:pPr>
            <w:r w:rsidRPr="00A711B4">
              <w:rPr>
                <w:szCs w:val="24"/>
              </w:rPr>
              <w:t>Nazwa klienta (//StatementCriteria/ Customer/ Name, /</w:t>
            </w:r>
            <w:r>
              <w:rPr>
                <w:szCs w:val="24"/>
              </w:rPr>
              <w:t>/</w:t>
            </w:r>
            <w:r w:rsidRPr="00A711B4">
              <w:rPr>
                <w:szCs w:val="24"/>
              </w:rPr>
              <w:t>StatementHeader/ Customer/ Name), płatnika i beneficjenta (//StatementLineItem/ StatementTransactionInformation/ CounterParty/ Name) będzie dłuższa o 70 znaków i deklarowana w podziale na 4 linie do 35 znaków.</w:t>
            </w:r>
          </w:p>
          <w:p w:rsidR="00687157" w:rsidRPr="00A711B4" w:rsidRDefault="00687157" w:rsidP="00FA008E">
            <w:pPr>
              <w:rPr>
                <w:szCs w:val="24"/>
              </w:rPr>
            </w:pPr>
            <w:r w:rsidRPr="00A711B4">
              <w:rPr>
                <w:szCs w:val="24"/>
              </w:rPr>
              <w:t>Nazwa instytucji finansowej klienta (//StatementCriteria/ CustomerFinancialInstitution/ Name), instytucji finansowej płatnika i beneficjenta (//StatementLineItem/ StatementTransactionInformation/ CounterPartyFinancialInstitution/ Name) będzie dłuższa o 70 znaków i deklarowana w podziale na 4 linie do 35 znaków.</w:t>
            </w:r>
          </w:p>
          <w:p w:rsidR="00687157" w:rsidRPr="00A711B4" w:rsidRDefault="00687157" w:rsidP="00E77A0E">
            <w:r w:rsidRPr="00A711B4">
              <w:t>Szczegóły płatności (//</w:t>
            </w:r>
            <w:r w:rsidRPr="00A711B4">
              <w:rPr>
                <w:sz w:val="22"/>
                <w:szCs w:val="22"/>
              </w:rPr>
              <w:t>StatementDocument/ StatementLineItem/ StatementTransactionInformation/ RemittanceInformation/ Memo</w:t>
            </w:r>
            <w:r w:rsidRPr="00A711B4">
              <w:t>) będą deklarowane w podziale na 4 linie do 35 znaków.</w:t>
            </w:r>
          </w:p>
        </w:tc>
      </w:tr>
    </w:tbl>
    <w:p w:rsidR="00687157" w:rsidRPr="00FA008E" w:rsidRDefault="00687157" w:rsidP="00E77A0E"/>
    <w:p w:rsidR="00687157" w:rsidRPr="00FA008E" w:rsidRDefault="00687157" w:rsidP="00E77A0E"/>
    <w:p w:rsidR="00687157" w:rsidRPr="00FA008E" w:rsidRDefault="00687157" w:rsidP="00E77A0E"/>
    <w:p w:rsidR="00687157" w:rsidRDefault="00687157" w:rsidP="0085256D">
      <w:pPr>
        <w:pStyle w:val="Heading2"/>
      </w:pPr>
      <w:r>
        <w:t>Standard RBE  - wersja: 2.0</w:t>
      </w:r>
    </w:p>
    <w:p w:rsidR="00687157" w:rsidRDefault="00687157" w:rsidP="0085256D">
      <w:r>
        <w:t xml:space="preserve">Wersja aktualna </w:t>
      </w:r>
      <w:r>
        <w:tab/>
        <w:t>2.0     (</w:t>
      </w:r>
      <w:r w:rsidRPr="00DB5AF4">
        <w:t>200</w:t>
      </w:r>
      <w:r>
        <w:t>8</w:t>
      </w:r>
      <w:r w:rsidRPr="00DB5AF4">
        <w:t>-</w:t>
      </w:r>
      <w:r>
        <w:t>03-01)</w:t>
      </w:r>
    </w:p>
    <w:p w:rsidR="00687157" w:rsidRDefault="00687157" w:rsidP="0085256D">
      <w:r>
        <w:t xml:space="preserve">Wersja poprzednia </w:t>
      </w:r>
      <w:r>
        <w:tab/>
        <w:t>1.28   (</w:t>
      </w:r>
      <w:r w:rsidRPr="00DB5AF4">
        <w:t>200</w:t>
      </w:r>
      <w:r>
        <w:t>7</w:t>
      </w:r>
      <w:r w:rsidRPr="00DB5AF4">
        <w:t>-</w:t>
      </w:r>
      <w:r>
        <w:t>10-04)</w:t>
      </w:r>
    </w:p>
    <w:p w:rsidR="00687157" w:rsidRDefault="00687157" w:rsidP="0085256D"/>
    <w:tbl>
      <w:tblPr>
        <w:tblW w:w="14362" w:type="dxa"/>
        <w:tblLayout w:type="fixed"/>
        <w:tblLook w:val="01E0"/>
      </w:tblPr>
      <w:tblGrid>
        <w:gridCol w:w="675"/>
        <w:gridCol w:w="4253"/>
        <w:gridCol w:w="9434"/>
      </w:tblGrid>
      <w:tr w:rsidR="00687157">
        <w:tc>
          <w:tcPr>
            <w:tcW w:w="675" w:type="dxa"/>
          </w:tcPr>
          <w:p w:rsidR="00687157" w:rsidRDefault="00687157" w:rsidP="004C375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3" w:type="dxa"/>
          </w:tcPr>
          <w:p w:rsidR="00687157" w:rsidRDefault="00687157" w:rsidP="004C3754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434" w:type="dxa"/>
          </w:tcPr>
          <w:p w:rsidR="00687157" w:rsidRDefault="00687157" w:rsidP="004C3754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85256D">
        <w:tc>
          <w:tcPr>
            <w:tcW w:w="675" w:type="dxa"/>
          </w:tcPr>
          <w:p w:rsidR="00687157" w:rsidRDefault="00687157" w:rsidP="004C3754">
            <w:r>
              <w:t>1.</w:t>
            </w:r>
          </w:p>
        </w:tc>
        <w:tc>
          <w:tcPr>
            <w:tcW w:w="4253" w:type="dxa"/>
          </w:tcPr>
          <w:p w:rsidR="00687157" w:rsidRDefault="00687157" w:rsidP="004C3754">
            <w:r>
              <w:t>GeneralInformationInquiryRequest.xsd</w:t>
            </w:r>
          </w:p>
        </w:tc>
        <w:tc>
          <w:tcPr>
            <w:tcW w:w="9434" w:type="dxa"/>
          </w:tcPr>
          <w:p w:rsidR="00687157" w:rsidRPr="0085256D" w:rsidRDefault="00687157" w:rsidP="004C3754">
            <w:r w:rsidRPr="0085256D">
              <w:t>Zmiana biznesowa:</w:t>
            </w:r>
          </w:p>
          <w:p w:rsidR="00687157" w:rsidRPr="0085256D" w:rsidRDefault="00687157" w:rsidP="004C3754"/>
          <w:p w:rsidR="00687157" w:rsidRPr="0085256D" w:rsidRDefault="00687157" w:rsidP="004C3754">
            <w:r w:rsidRPr="0085256D">
              <w:t xml:space="preserve">Wprowadzono </w:t>
            </w:r>
            <w:r>
              <w:t>opcjonalny</w:t>
            </w:r>
            <w:r w:rsidRPr="0085256D">
              <w:t xml:space="preserve"> wielokrotny komponent </w:t>
            </w:r>
            <w:r w:rsidRPr="0085256D">
              <w:rPr>
                <w:i/>
              </w:rPr>
              <w:t>Additional</w:t>
            </w:r>
            <w:r>
              <w:rPr>
                <w:i/>
              </w:rPr>
              <w:t xml:space="preserve">Details </w:t>
            </w:r>
            <w:r w:rsidRPr="0085256D">
              <w:t>(</w:t>
            </w:r>
            <w:r>
              <w:t>GeneralInformationInquiry</w:t>
            </w:r>
            <w:r w:rsidRPr="0085256D">
              <w:t xml:space="preserve">Request/ </w:t>
            </w:r>
            <w:r>
              <w:t>GeneralInformationCriteria</w:t>
            </w:r>
            <w:r w:rsidRPr="0085256D">
              <w:t>/ Additional</w:t>
            </w:r>
            <w:r>
              <w:t>Details</w:t>
            </w:r>
            <w:r w:rsidRPr="0085256D">
              <w:t xml:space="preserve">) po polu </w:t>
            </w:r>
            <w:r>
              <w:t>CustomerFinancialInstitution</w:t>
            </w:r>
            <w:r w:rsidRPr="0085256D">
              <w:t xml:space="preserve"> z następującymi </w:t>
            </w:r>
            <w:r>
              <w:t>sub</w:t>
            </w:r>
            <w:r w:rsidRPr="0085256D">
              <w:t>polami:</w:t>
            </w:r>
          </w:p>
          <w:p w:rsidR="00687157" w:rsidRPr="00581C6A" w:rsidRDefault="00687157" w:rsidP="004C3754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Default="00687157" w:rsidP="004C3754">
            <w:r w:rsidRPr="0015714F">
              <w:t xml:space="preserve">- </w:t>
            </w:r>
            <w:r w:rsidRPr="0015714F">
              <w:rPr>
                <w:i/>
              </w:rPr>
              <w:t>Information</w:t>
            </w:r>
            <w:r w:rsidRPr="0015714F">
              <w:t xml:space="preserve"> (dziedzina: max210text</w:t>
            </w:r>
            <w:r>
              <w:t>, wymagany</w:t>
            </w:r>
            <w:r w:rsidRPr="0015714F">
              <w:t xml:space="preserve">). </w:t>
            </w:r>
          </w:p>
          <w:p w:rsidR="00687157" w:rsidRDefault="00687157" w:rsidP="004C3754">
            <w:r>
              <w:t>Nowy komponent powinien służyć do przekazywania dodatkowych kryteriów zapytania.</w:t>
            </w:r>
          </w:p>
          <w:p w:rsidR="00687157" w:rsidRDefault="00687157" w:rsidP="004C3754"/>
          <w:p w:rsidR="00687157" w:rsidRPr="0015714F" w:rsidRDefault="00687157" w:rsidP="004C3754">
            <w:r w:rsidRPr="0015714F">
              <w:t>Zmiana techniczna:</w:t>
            </w:r>
          </w:p>
          <w:p w:rsidR="00687157" w:rsidRPr="0015714F" w:rsidRDefault="00687157" w:rsidP="004C3754"/>
          <w:p w:rsidR="00687157" w:rsidRPr="0003544E" w:rsidRDefault="00687157" w:rsidP="004C3754">
            <w:r w:rsidRPr="0085256D">
              <w:t xml:space="preserve">W istocie uzupełniono deklarację komponentu </w:t>
            </w:r>
            <w:r>
              <w:t xml:space="preserve"> </w:t>
            </w:r>
            <w:r w:rsidRPr="0085256D">
              <w:rPr>
                <w:i/>
              </w:rPr>
              <w:t>GeneralInformationCriteria</w:t>
            </w:r>
            <w:r>
              <w:t xml:space="preserve"> w GeneralInformation</w:t>
            </w:r>
            <w:r w:rsidRPr="0085256D">
              <w:t xml:space="preserve">Components.xsd o </w:t>
            </w:r>
            <w:r>
              <w:t xml:space="preserve">wielokrotne opcjonalne </w:t>
            </w:r>
            <w:r w:rsidRPr="0085256D">
              <w:t xml:space="preserve">pole </w:t>
            </w:r>
            <w:r w:rsidRPr="0085256D">
              <w:rPr>
                <w:i/>
              </w:rPr>
              <w:t>Additional</w:t>
            </w:r>
            <w:r>
              <w:rPr>
                <w:i/>
              </w:rPr>
              <w:t>Details</w:t>
            </w:r>
            <w:r w:rsidRPr="0085256D">
              <w:t xml:space="preserve"> (dziedzina: AdditionalDetailsType)</w:t>
            </w:r>
            <w:r>
              <w:t xml:space="preserve">. </w:t>
            </w:r>
          </w:p>
          <w:p w:rsidR="00687157" w:rsidRPr="0003544E" w:rsidRDefault="00687157" w:rsidP="004C3754"/>
        </w:tc>
      </w:tr>
      <w:tr w:rsidR="00687157" w:rsidRPr="00A35998">
        <w:tc>
          <w:tcPr>
            <w:tcW w:w="675" w:type="dxa"/>
          </w:tcPr>
          <w:p w:rsidR="00687157" w:rsidRDefault="00687157" w:rsidP="004C3754">
            <w:r>
              <w:t>2.</w:t>
            </w:r>
          </w:p>
        </w:tc>
        <w:tc>
          <w:tcPr>
            <w:tcW w:w="4253" w:type="dxa"/>
          </w:tcPr>
          <w:p w:rsidR="00687157" w:rsidRDefault="00687157" w:rsidP="004C3754">
            <w:r>
              <w:t>GeneralInformationInquiryResponse.xsd</w:t>
            </w:r>
          </w:p>
        </w:tc>
        <w:tc>
          <w:tcPr>
            <w:tcW w:w="9434" w:type="dxa"/>
          </w:tcPr>
          <w:p w:rsidR="00687157" w:rsidRDefault="00687157" w:rsidP="004C3754">
            <w:r>
              <w:t xml:space="preserve">W konsekwencji technicznej zmiany opisanej w punkcie 1 dokonano zmiany biznesowej: </w:t>
            </w:r>
          </w:p>
          <w:p w:rsidR="00687157" w:rsidRDefault="00687157" w:rsidP="004C3754"/>
          <w:p w:rsidR="00687157" w:rsidRPr="0085256D" w:rsidRDefault="00687157" w:rsidP="00A35998">
            <w:r w:rsidRPr="0085256D">
              <w:t xml:space="preserve">Wprowadzono nowy opcjonalny, wielokrotny komponent </w:t>
            </w:r>
            <w:r w:rsidRPr="0085256D">
              <w:rPr>
                <w:i/>
              </w:rPr>
              <w:t>Additional</w:t>
            </w:r>
            <w:r>
              <w:rPr>
                <w:i/>
              </w:rPr>
              <w:t xml:space="preserve">Details </w:t>
            </w:r>
            <w:r w:rsidRPr="0085256D">
              <w:t>z następującymi polami:</w:t>
            </w:r>
          </w:p>
          <w:p w:rsidR="00687157" w:rsidRPr="00581C6A" w:rsidRDefault="00687157" w:rsidP="00A35998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Default="00687157" w:rsidP="00A35998">
            <w:r w:rsidRPr="00A35998">
              <w:t xml:space="preserve">- </w:t>
            </w:r>
            <w:r w:rsidRPr="00A35998">
              <w:rPr>
                <w:i/>
              </w:rPr>
              <w:t>Information</w:t>
            </w:r>
            <w:r w:rsidRPr="00A35998">
              <w:t xml:space="preserve"> (dziedzina: max210text, wymagany).</w:t>
            </w:r>
          </w:p>
          <w:p w:rsidR="00687157" w:rsidRPr="00A35998" w:rsidRDefault="00687157" w:rsidP="004C3754">
            <w:r>
              <w:t xml:space="preserve">Komponent dodano w sekcji kryteriów (GeneralInformationInquiryResponse/ GeneralInformationCriteria). 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3.</w:t>
            </w:r>
          </w:p>
        </w:tc>
        <w:tc>
          <w:tcPr>
            <w:tcW w:w="4253" w:type="dxa"/>
          </w:tcPr>
          <w:p w:rsidR="00687157" w:rsidRDefault="00687157" w:rsidP="000C4B21">
            <w:r>
              <w:t>PaymentAddRequest.xsd</w:t>
            </w:r>
          </w:p>
        </w:tc>
        <w:tc>
          <w:tcPr>
            <w:tcW w:w="9434" w:type="dxa"/>
          </w:tcPr>
          <w:p w:rsidR="00687157" w:rsidRPr="00113BED" w:rsidRDefault="00687157" w:rsidP="000C4B21">
            <w:r w:rsidRPr="00113BED">
              <w:t>Zmiana biznesowa:</w:t>
            </w:r>
          </w:p>
          <w:p w:rsidR="00687157" w:rsidRPr="00113BED" w:rsidRDefault="00687157" w:rsidP="000C4B21"/>
          <w:p w:rsidR="00687157" w:rsidRPr="00113BED" w:rsidRDefault="00687157" w:rsidP="000C4B21">
            <w:r w:rsidRPr="00113BED">
              <w:t xml:space="preserve">Wprowadzono nowy opcjonalny, wielokrotny komponent </w:t>
            </w:r>
            <w:r w:rsidRPr="00113BED">
              <w:rPr>
                <w:i/>
              </w:rPr>
              <w:t>AdditionalD</w:t>
            </w:r>
            <w:r>
              <w:rPr>
                <w:i/>
              </w:rPr>
              <w:t>eclaration</w:t>
            </w:r>
            <w:r w:rsidRPr="00113BED">
              <w:t xml:space="preserve"> (PaymentAddRequest/ PaymentDocument/ Payment</w:t>
            </w:r>
            <w:r>
              <w:t>LineItem</w:t>
            </w:r>
            <w:r w:rsidRPr="00113BED">
              <w:t>/ Additional</w:t>
            </w:r>
            <w:r>
              <w:t>Declaration</w:t>
            </w:r>
            <w:r w:rsidRPr="00113BED">
              <w:t>) z następującymi polami:</w:t>
            </w:r>
          </w:p>
          <w:p w:rsidR="00687157" w:rsidRPr="00581C6A" w:rsidRDefault="00687157" w:rsidP="000C4B21">
            <w:r w:rsidRPr="00581C6A">
              <w:t xml:space="preserve">- </w:t>
            </w:r>
            <w:r>
              <w:rPr>
                <w:i/>
              </w:rPr>
              <w:t>DeclarationItemCode</w:t>
            </w:r>
            <w:r w:rsidRPr="00581C6A">
              <w:t xml:space="preserve"> (dziedzina: max70text, wymagany),</w:t>
            </w:r>
          </w:p>
          <w:p w:rsidR="00687157" w:rsidRDefault="00687157" w:rsidP="000C4B21">
            <w:r w:rsidRPr="0015714F">
              <w:t xml:space="preserve">- </w:t>
            </w:r>
            <w:r>
              <w:rPr>
                <w:i/>
              </w:rPr>
              <w:t>DeclarationItemValue</w:t>
            </w:r>
            <w:r w:rsidRPr="0015714F">
              <w:t xml:space="preserve"> (dziedzina: max210text</w:t>
            </w:r>
            <w:r>
              <w:t>, wymagany)</w:t>
            </w:r>
          </w:p>
          <w:p w:rsidR="00687157" w:rsidRPr="0015714F" w:rsidRDefault="00687157" w:rsidP="000C4B21">
            <w:r>
              <w:t>służący do przekazywania dodatkowych deklaracji.</w:t>
            </w:r>
            <w:r w:rsidRPr="0015714F">
              <w:t xml:space="preserve"> </w:t>
            </w:r>
          </w:p>
          <w:p w:rsidR="00687157" w:rsidRPr="0015714F" w:rsidRDefault="00687157" w:rsidP="000C4B21"/>
          <w:p w:rsidR="00687157" w:rsidRPr="0015714F" w:rsidRDefault="00687157" w:rsidP="000C4B21">
            <w:r w:rsidRPr="0015714F">
              <w:t>Zmiana techniczna:</w:t>
            </w:r>
          </w:p>
          <w:p w:rsidR="00687157" w:rsidRPr="0015714F" w:rsidRDefault="00687157" w:rsidP="000C4B21"/>
          <w:p w:rsidR="00687157" w:rsidRPr="00113BED" w:rsidRDefault="00687157" w:rsidP="000C4B21">
            <w:r w:rsidRPr="00113BED">
              <w:t xml:space="preserve">W istocie uzupełniono deklarację komponentu </w:t>
            </w:r>
            <w:r w:rsidRPr="00113BED">
              <w:rPr>
                <w:i/>
              </w:rPr>
              <w:t>Payment</w:t>
            </w:r>
            <w:r>
              <w:rPr>
                <w:i/>
              </w:rPr>
              <w:t>Document</w:t>
            </w:r>
            <w:r w:rsidRPr="00113BED">
              <w:t xml:space="preserve"> w PaymentComponents.xsd o pole </w:t>
            </w:r>
            <w:r w:rsidRPr="00113BED">
              <w:rPr>
                <w:i/>
              </w:rPr>
              <w:t>AdditionalDe</w:t>
            </w:r>
            <w:r>
              <w:rPr>
                <w:i/>
              </w:rPr>
              <w:t>claration</w:t>
            </w:r>
            <w:r w:rsidRPr="00113BED">
              <w:t xml:space="preserve"> (dziedzina: </w:t>
            </w:r>
            <w:r>
              <w:t>A</w:t>
            </w:r>
            <w:r w:rsidRPr="00113BED">
              <w:t>dditionalDe</w:t>
            </w:r>
            <w:r>
              <w:t>claration</w:t>
            </w:r>
            <w:r w:rsidRPr="00113BED">
              <w:t>Type)</w:t>
            </w:r>
            <w:r>
              <w:t xml:space="preserve"> i dziedzinę AdditionalDeclarationType</w:t>
            </w:r>
            <w:r w:rsidRPr="00113BED">
              <w:t>. Typ AdditionalDe</w:t>
            </w:r>
            <w:r>
              <w:t>clarationType skła</w:t>
            </w:r>
            <w:r w:rsidRPr="00113BED">
              <w:t>da się z następujących elementów:</w:t>
            </w:r>
          </w:p>
          <w:p w:rsidR="00687157" w:rsidRPr="00581C6A" w:rsidRDefault="00687157" w:rsidP="00113BED">
            <w:r w:rsidRPr="00581C6A">
              <w:t xml:space="preserve">- </w:t>
            </w:r>
            <w:r>
              <w:rPr>
                <w:i/>
              </w:rPr>
              <w:t>DeclarationItemCode</w:t>
            </w:r>
            <w:r w:rsidRPr="00581C6A">
              <w:t xml:space="preserve"> (dziedzina: max70text, wymagany),</w:t>
            </w:r>
          </w:p>
          <w:p w:rsidR="00687157" w:rsidRDefault="00687157" w:rsidP="00113BED">
            <w:r w:rsidRPr="0015714F">
              <w:t xml:space="preserve">- </w:t>
            </w:r>
            <w:r>
              <w:rPr>
                <w:i/>
              </w:rPr>
              <w:t>DeclarationItemValue</w:t>
            </w:r>
            <w:r w:rsidRPr="0015714F">
              <w:t xml:space="preserve"> (dziedzina: max210text</w:t>
            </w:r>
            <w:r>
              <w:t>, wymagany).</w:t>
            </w:r>
          </w:p>
          <w:p w:rsidR="00687157" w:rsidRPr="00664C11" w:rsidRDefault="00687157" w:rsidP="000C4B21">
            <w:pPr>
              <w:rPr>
                <w:lang w:val="en-US"/>
              </w:rPr>
            </w:pP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4</w:t>
            </w:r>
          </w:p>
        </w:tc>
        <w:tc>
          <w:tcPr>
            <w:tcW w:w="4253" w:type="dxa"/>
          </w:tcPr>
          <w:p w:rsidR="00687157" w:rsidRDefault="00687157" w:rsidP="000C4B21">
            <w:r>
              <w:t>PaymentAddResponse.xsd</w:t>
            </w:r>
          </w:p>
        </w:tc>
        <w:tc>
          <w:tcPr>
            <w:tcW w:w="9434" w:type="dxa"/>
          </w:tcPr>
          <w:p w:rsidR="00687157" w:rsidRDefault="00687157" w:rsidP="000C4B21">
            <w:r>
              <w:t xml:space="preserve">W konsekwencji technicznej zmiany opisanej w punkcie 3 dokonano zmiany biznesowej: </w:t>
            </w:r>
          </w:p>
          <w:p w:rsidR="00687157" w:rsidRDefault="00687157" w:rsidP="000C4B21"/>
          <w:p w:rsidR="00687157" w:rsidRPr="00113BED" w:rsidRDefault="00687157" w:rsidP="000C4B21">
            <w:r w:rsidRPr="00113BED">
              <w:t xml:space="preserve">Wprowadzono nowy opcjonalny, wielokrotny komponent </w:t>
            </w:r>
            <w:r w:rsidRPr="00113BED">
              <w:rPr>
                <w:i/>
              </w:rPr>
              <w:t>AdditionalD</w:t>
            </w:r>
            <w:r>
              <w:rPr>
                <w:i/>
              </w:rPr>
              <w:t>eclaration</w:t>
            </w:r>
            <w:r>
              <w:t xml:space="preserve"> (PaymentAdd</w:t>
            </w:r>
            <w:r w:rsidRPr="00113BED">
              <w:t>Re</w:t>
            </w:r>
            <w:r>
              <w:t>sponse</w:t>
            </w:r>
            <w:r w:rsidRPr="00113BED">
              <w:t>/ PaymentDocument/ Payment</w:t>
            </w:r>
            <w:r>
              <w:t>LineItem</w:t>
            </w:r>
            <w:r w:rsidRPr="00113BED">
              <w:t>/ Additional</w:t>
            </w:r>
            <w:r>
              <w:t>Declaration</w:t>
            </w:r>
            <w:r w:rsidRPr="00113BED">
              <w:t>) z następującymi polami:</w:t>
            </w:r>
          </w:p>
          <w:p w:rsidR="00687157" w:rsidRPr="00581C6A" w:rsidRDefault="00687157" w:rsidP="000C4B21">
            <w:r w:rsidRPr="00581C6A">
              <w:t xml:space="preserve">- </w:t>
            </w:r>
            <w:r>
              <w:rPr>
                <w:i/>
              </w:rPr>
              <w:t>DeclarationItemCode</w:t>
            </w:r>
            <w:r w:rsidRPr="00581C6A">
              <w:t xml:space="preserve"> (dziedzina: max70text, wymagany),</w:t>
            </w:r>
          </w:p>
          <w:p w:rsidR="00687157" w:rsidRDefault="00687157" w:rsidP="000C4B21">
            <w:r w:rsidRPr="0015714F">
              <w:t xml:space="preserve">- </w:t>
            </w:r>
            <w:r>
              <w:rPr>
                <w:i/>
              </w:rPr>
              <w:t>DeclarationItemValue</w:t>
            </w:r>
            <w:r w:rsidRPr="0015714F">
              <w:t xml:space="preserve"> (dziedzina: max210text</w:t>
            </w:r>
            <w:r>
              <w:t>, wymagany)</w:t>
            </w:r>
          </w:p>
          <w:p w:rsidR="00687157" w:rsidRPr="0015714F" w:rsidRDefault="00687157" w:rsidP="000C4B21">
            <w:r>
              <w:t>służący do przekazywania dodatkowych deklaracji.</w:t>
            </w:r>
            <w:r w:rsidRPr="0015714F">
              <w:t xml:space="preserve"> </w:t>
            </w:r>
          </w:p>
          <w:p w:rsidR="00687157" w:rsidRPr="00113BED" w:rsidRDefault="00687157" w:rsidP="000C4B21"/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5</w:t>
            </w:r>
          </w:p>
        </w:tc>
        <w:tc>
          <w:tcPr>
            <w:tcW w:w="4253" w:type="dxa"/>
          </w:tcPr>
          <w:p w:rsidR="00687157" w:rsidRDefault="00687157" w:rsidP="000C4B21">
            <w:r>
              <w:t>PaymentModifyResponse.xsd</w:t>
            </w:r>
          </w:p>
        </w:tc>
        <w:tc>
          <w:tcPr>
            <w:tcW w:w="9434" w:type="dxa"/>
          </w:tcPr>
          <w:p w:rsidR="00687157" w:rsidRDefault="00687157" w:rsidP="000C4B21">
            <w:r>
              <w:t xml:space="preserve">W konsekwencji technicznej zmiany opisanej w punkcie 3 dokonano zmiany biznesowej: </w:t>
            </w:r>
          </w:p>
          <w:p w:rsidR="00687157" w:rsidRDefault="00687157" w:rsidP="000C4B21"/>
          <w:p w:rsidR="00687157" w:rsidRPr="00113BED" w:rsidRDefault="00687157" w:rsidP="00113BED">
            <w:r w:rsidRPr="00113BED">
              <w:t xml:space="preserve">Wprowadzono nowy opcjonalny, wielokrotny komponent </w:t>
            </w:r>
            <w:r w:rsidRPr="00113BED">
              <w:rPr>
                <w:i/>
              </w:rPr>
              <w:t>AdditionalD</w:t>
            </w:r>
            <w:r>
              <w:rPr>
                <w:i/>
              </w:rPr>
              <w:t>eclaration</w:t>
            </w:r>
            <w:r>
              <w:t xml:space="preserve"> (PaymentModify</w:t>
            </w:r>
            <w:r w:rsidRPr="00113BED">
              <w:t>Re</w:t>
            </w:r>
            <w:r>
              <w:t>sponse</w:t>
            </w:r>
            <w:r w:rsidRPr="00113BED">
              <w:t>/ PaymentDocument/ Payment</w:t>
            </w:r>
            <w:r>
              <w:t>LineItem</w:t>
            </w:r>
            <w:r w:rsidRPr="00113BED">
              <w:t>/ Additional</w:t>
            </w:r>
            <w:r>
              <w:t>Declaration</w:t>
            </w:r>
            <w:r w:rsidRPr="00113BED">
              <w:t>) z następującymi polami:</w:t>
            </w:r>
          </w:p>
          <w:p w:rsidR="00687157" w:rsidRPr="00581C6A" w:rsidRDefault="00687157" w:rsidP="00113BED">
            <w:r w:rsidRPr="00581C6A">
              <w:t xml:space="preserve">- </w:t>
            </w:r>
            <w:r>
              <w:rPr>
                <w:i/>
              </w:rPr>
              <w:t>DeclarationItemCode</w:t>
            </w:r>
            <w:r w:rsidRPr="00581C6A">
              <w:t xml:space="preserve"> (dziedzina: max70text, wymagany),</w:t>
            </w:r>
          </w:p>
          <w:p w:rsidR="00687157" w:rsidRDefault="00687157" w:rsidP="00113BED">
            <w:r w:rsidRPr="0015714F">
              <w:t xml:space="preserve">- </w:t>
            </w:r>
            <w:r>
              <w:rPr>
                <w:i/>
              </w:rPr>
              <w:t>DeclarationItemValue</w:t>
            </w:r>
            <w:r w:rsidRPr="0015714F">
              <w:t xml:space="preserve"> (dziedzina: max210text</w:t>
            </w:r>
            <w:r>
              <w:t>, wymagany)</w:t>
            </w:r>
          </w:p>
          <w:p w:rsidR="00687157" w:rsidRPr="0015714F" w:rsidRDefault="00687157" w:rsidP="00113BED">
            <w:r>
              <w:t>służący do przekazywania dodatkowych deklaracji.</w:t>
            </w:r>
            <w:r w:rsidRPr="0015714F">
              <w:t xml:space="preserve"> </w:t>
            </w:r>
          </w:p>
          <w:p w:rsidR="00687157" w:rsidRPr="00113BED" w:rsidRDefault="00687157" w:rsidP="000C4B21"/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6</w:t>
            </w:r>
          </w:p>
        </w:tc>
        <w:tc>
          <w:tcPr>
            <w:tcW w:w="4253" w:type="dxa"/>
          </w:tcPr>
          <w:p w:rsidR="00687157" w:rsidRDefault="00687157" w:rsidP="000C4B21">
            <w:r>
              <w:t>PaymentCancellationResponse.xsd</w:t>
            </w:r>
          </w:p>
        </w:tc>
        <w:tc>
          <w:tcPr>
            <w:tcW w:w="9434" w:type="dxa"/>
          </w:tcPr>
          <w:p w:rsidR="00687157" w:rsidRDefault="00687157" w:rsidP="000C4B21">
            <w:r>
              <w:t xml:space="preserve">W konsekwencji technicznej zmiany opisanej w punkcie 3 dokonano zmiany biznesowej: </w:t>
            </w:r>
          </w:p>
          <w:p w:rsidR="00687157" w:rsidRDefault="00687157" w:rsidP="000C4B21"/>
          <w:p w:rsidR="00687157" w:rsidRPr="00113BED" w:rsidRDefault="00687157" w:rsidP="000C4B21">
            <w:r w:rsidRPr="00113BED">
              <w:t xml:space="preserve">Wprowadzono nowy opcjonalny, wielokrotny komponent </w:t>
            </w:r>
            <w:r w:rsidRPr="00113BED">
              <w:rPr>
                <w:i/>
              </w:rPr>
              <w:t>AdditionalD</w:t>
            </w:r>
            <w:r>
              <w:rPr>
                <w:i/>
              </w:rPr>
              <w:t>eclaration</w:t>
            </w:r>
            <w:r>
              <w:t xml:space="preserve"> (PaymentCancellation</w:t>
            </w:r>
            <w:r w:rsidRPr="00113BED">
              <w:t>Re</w:t>
            </w:r>
            <w:r>
              <w:t>sponse</w:t>
            </w:r>
            <w:r w:rsidRPr="00113BED">
              <w:t>/ PaymentDocument/ Payment</w:t>
            </w:r>
            <w:r>
              <w:t>LineItem</w:t>
            </w:r>
            <w:r w:rsidRPr="00113BED">
              <w:t>/ Additional</w:t>
            </w:r>
            <w:r>
              <w:t>Declaration</w:t>
            </w:r>
            <w:r w:rsidRPr="00113BED">
              <w:t>) z następującymi polami:</w:t>
            </w:r>
          </w:p>
          <w:p w:rsidR="00687157" w:rsidRPr="00581C6A" w:rsidRDefault="00687157" w:rsidP="000C4B21">
            <w:r w:rsidRPr="00581C6A">
              <w:t xml:space="preserve">- </w:t>
            </w:r>
            <w:r>
              <w:rPr>
                <w:i/>
              </w:rPr>
              <w:t>DeclarationItemCode</w:t>
            </w:r>
            <w:r w:rsidRPr="00581C6A">
              <w:t xml:space="preserve"> (dziedzina: max70text, wymagany),</w:t>
            </w:r>
          </w:p>
          <w:p w:rsidR="00687157" w:rsidRDefault="00687157" w:rsidP="000C4B21">
            <w:r w:rsidRPr="0015714F">
              <w:t xml:space="preserve">- </w:t>
            </w:r>
            <w:r>
              <w:rPr>
                <w:i/>
              </w:rPr>
              <w:t>DeclarationItemValue</w:t>
            </w:r>
            <w:r w:rsidRPr="0015714F">
              <w:t xml:space="preserve"> (dziedzina: max210text</w:t>
            </w:r>
            <w:r>
              <w:t>, wymagany)</w:t>
            </w:r>
          </w:p>
          <w:p w:rsidR="00687157" w:rsidRPr="0015714F" w:rsidRDefault="00687157" w:rsidP="000C4B21">
            <w:r>
              <w:t>służący do przekazywania dodatkowych deklaracji.</w:t>
            </w:r>
            <w:r w:rsidRPr="0015714F">
              <w:t xml:space="preserve"> </w:t>
            </w:r>
          </w:p>
          <w:p w:rsidR="00687157" w:rsidRPr="000C4B21" w:rsidRDefault="00687157" w:rsidP="000C4B21"/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7</w:t>
            </w:r>
          </w:p>
        </w:tc>
        <w:tc>
          <w:tcPr>
            <w:tcW w:w="4253" w:type="dxa"/>
          </w:tcPr>
          <w:p w:rsidR="00687157" w:rsidRDefault="00687157" w:rsidP="000C4B21">
            <w:r>
              <w:t>PaymentInquiryResponse.xsd</w:t>
            </w:r>
          </w:p>
        </w:tc>
        <w:tc>
          <w:tcPr>
            <w:tcW w:w="9434" w:type="dxa"/>
          </w:tcPr>
          <w:p w:rsidR="00687157" w:rsidRDefault="00687157" w:rsidP="000C4B21">
            <w:r>
              <w:t xml:space="preserve">W konsekwencji technicznej zmiany opisanej w punkcie 3 dokonano zmiany biznesowej: </w:t>
            </w:r>
          </w:p>
          <w:p w:rsidR="00687157" w:rsidRDefault="00687157" w:rsidP="000C4B21"/>
          <w:p w:rsidR="00687157" w:rsidRPr="00113BED" w:rsidRDefault="00687157" w:rsidP="000C4B21">
            <w:r w:rsidRPr="00113BED">
              <w:t xml:space="preserve">Wprowadzono nowy opcjonalny, wielokrotny komponent </w:t>
            </w:r>
            <w:r w:rsidRPr="00113BED">
              <w:rPr>
                <w:i/>
              </w:rPr>
              <w:t>AdditionalD</w:t>
            </w:r>
            <w:r>
              <w:rPr>
                <w:i/>
              </w:rPr>
              <w:t>eclaration</w:t>
            </w:r>
            <w:r>
              <w:t xml:space="preserve"> (PaymentInquiry</w:t>
            </w:r>
            <w:r w:rsidRPr="00113BED">
              <w:t>Re</w:t>
            </w:r>
            <w:r>
              <w:t>sponse</w:t>
            </w:r>
            <w:r w:rsidRPr="00113BED">
              <w:t>/ PaymentDocument/ Payment</w:t>
            </w:r>
            <w:r>
              <w:t>LineItem</w:t>
            </w:r>
            <w:r w:rsidRPr="00113BED">
              <w:t>/ Additional</w:t>
            </w:r>
            <w:r>
              <w:t>Declaration</w:t>
            </w:r>
            <w:r w:rsidRPr="00113BED">
              <w:t>) z następującymi polami:</w:t>
            </w:r>
          </w:p>
          <w:p w:rsidR="00687157" w:rsidRPr="00581C6A" w:rsidRDefault="00687157" w:rsidP="000C4B21">
            <w:r w:rsidRPr="00581C6A">
              <w:t xml:space="preserve">- </w:t>
            </w:r>
            <w:r>
              <w:rPr>
                <w:i/>
              </w:rPr>
              <w:t>DeclarationItemCode</w:t>
            </w:r>
            <w:r w:rsidRPr="00581C6A">
              <w:t xml:space="preserve"> (dziedzina: max70text, wymagany),</w:t>
            </w:r>
          </w:p>
          <w:p w:rsidR="00687157" w:rsidRDefault="00687157" w:rsidP="000C4B21">
            <w:r w:rsidRPr="0015714F">
              <w:t xml:space="preserve">- </w:t>
            </w:r>
            <w:r>
              <w:rPr>
                <w:i/>
              </w:rPr>
              <w:t>DeclarationItemValue</w:t>
            </w:r>
            <w:r w:rsidRPr="0015714F">
              <w:t xml:space="preserve"> (dziedzina: max210text</w:t>
            </w:r>
            <w:r>
              <w:t>, wymagany)</w:t>
            </w:r>
          </w:p>
          <w:p w:rsidR="00687157" w:rsidRPr="0015714F" w:rsidRDefault="00687157" w:rsidP="000C4B21">
            <w:r>
              <w:t>służący do przekazywania dodatkowych deklaracji.</w:t>
            </w:r>
            <w:r w:rsidRPr="0015714F">
              <w:t xml:space="preserve"> </w:t>
            </w:r>
          </w:p>
          <w:p w:rsidR="00687157" w:rsidRPr="00113BED" w:rsidRDefault="00687157" w:rsidP="000C4B21"/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8</w:t>
            </w:r>
          </w:p>
        </w:tc>
        <w:tc>
          <w:tcPr>
            <w:tcW w:w="4253" w:type="dxa"/>
          </w:tcPr>
          <w:p w:rsidR="00687157" w:rsidRPr="00A35998" w:rsidRDefault="00687157" w:rsidP="004C3754">
            <w:r>
              <w:t>GeneralReferenceListRequest.xsd</w:t>
            </w:r>
          </w:p>
        </w:tc>
        <w:tc>
          <w:tcPr>
            <w:tcW w:w="9434" w:type="dxa"/>
          </w:tcPr>
          <w:p w:rsidR="00687157" w:rsidRPr="00A35998" w:rsidRDefault="00687157" w:rsidP="004C3754">
            <w:r>
              <w:t>Utworzenie pliku XML Schema do obsługi zapytań o słowniki.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9</w:t>
            </w:r>
          </w:p>
        </w:tc>
        <w:tc>
          <w:tcPr>
            <w:tcW w:w="4253" w:type="dxa"/>
          </w:tcPr>
          <w:p w:rsidR="00687157" w:rsidRPr="00A35998" w:rsidRDefault="00687157" w:rsidP="004C3754">
            <w:r>
              <w:t>GeneralReferenceListResponse.xsd</w:t>
            </w:r>
          </w:p>
        </w:tc>
        <w:tc>
          <w:tcPr>
            <w:tcW w:w="9434" w:type="dxa"/>
          </w:tcPr>
          <w:p w:rsidR="00687157" w:rsidRPr="00A35998" w:rsidRDefault="00687157" w:rsidP="004C3754">
            <w:r>
              <w:t xml:space="preserve">Utworzenie pliku XML Schema do obsługi odpowiedzi na zapytania o słowniki. </w:t>
            </w:r>
          </w:p>
        </w:tc>
      </w:tr>
      <w:tr w:rsidR="00687157" w:rsidRPr="00A35998">
        <w:tc>
          <w:tcPr>
            <w:tcW w:w="675" w:type="dxa"/>
          </w:tcPr>
          <w:p w:rsidR="00687157" w:rsidRPr="00A35998" w:rsidRDefault="00687157" w:rsidP="004C3754">
            <w:r>
              <w:t>10</w:t>
            </w:r>
          </w:p>
        </w:tc>
        <w:tc>
          <w:tcPr>
            <w:tcW w:w="4253" w:type="dxa"/>
          </w:tcPr>
          <w:p w:rsidR="00687157" w:rsidRPr="00A35998" w:rsidRDefault="00687157" w:rsidP="004C3754">
            <w:r>
              <w:t>GeneralReferenceListComponents.xsd</w:t>
            </w:r>
          </w:p>
        </w:tc>
        <w:tc>
          <w:tcPr>
            <w:tcW w:w="9434" w:type="dxa"/>
          </w:tcPr>
          <w:p w:rsidR="00687157" w:rsidRPr="00A35998" w:rsidRDefault="00687157" w:rsidP="004C3754">
            <w:r>
              <w:t>Utworzenie pliku XML Schema opisującego komponenty komunikatów GeneralReferenceListRequest/GeneralReferenceListResponse.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4C3754">
            <w:r>
              <w:t>11</w:t>
            </w:r>
          </w:p>
        </w:tc>
        <w:tc>
          <w:tcPr>
            <w:tcW w:w="4253" w:type="dxa"/>
          </w:tcPr>
          <w:p w:rsidR="00687157" w:rsidRDefault="00687157" w:rsidP="00CA0286">
            <w:r>
              <w:t>GeneralInformationComponents.xsd</w:t>
            </w:r>
          </w:p>
        </w:tc>
        <w:tc>
          <w:tcPr>
            <w:tcW w:w="9434" w:type="dxa"/>
          </w:tcPr>
          <w:p w:rsidR="00687157" w:rsidRDefault="00687157" w:rsidP="00CA0286">
            <w:r>
              <w:t>Zmiana techniczna:</w:t>
            </w:r>
          </w:p>
          <w:p w:rsidR="00687157" w:rsidRDefault="00687157" w:rsidP="00CA0286"/>
          <w:p w:rsidR="00687157" w:rsidRPr="00396D7A" w:rsidRDefault="00687157" w:rsidP="00CA0286">
            <w:r>
              <w:t xml:space="preserve">Wprowadzono element wyboru (Choice) w komponencie </w:t>
            </w:r>
            <w:r w:rsidRPr="00396D7A">
              <w:rPr>
                <w:i/>
              </w:rPr>
              <w:t>GeneralInformationCriteria</w:t>
            </w:r>
            <w:r>
              <w:rPr>
                <w:i/>
              </w:rPr>
              <w:t xml:space="preserve"> </w:t>
            </w:r>
            <w:r>
              <w:t xml:space="preserve">, w którym ujęto pola </w:t>
            </w:r>
            <w:r w:rsidRPr="00396D7A">
              <w:rPr>
                <w:i/>
              </w:rPr>
              <w:t>StartDateTime</w:t>
            </w:r>
            <w:r>
              <w:t xml:space="preserve">, </w:t>
            </w:r>
            <w:r w:rsidRPr="00396D7A">
              <w:rPr>
                <w:i/>
              </w:rPr>
              <w:t>EndDateTime</w:t>
            </w:r>
            <w:r>
              <w:t xml:space="preserve"> z poprzedniej wersji RBE oraz alternatywne opcjonalne pola </w:t>
            </w:r>
            <w:r w:rsidRPr="00396D7A">
              <w:rPr>
                <w:i/>
              </w:rPr>
              <w:t>StartDate</w:t>
            </w:r>
            <w:r>
              <w:t xml:space="preserve"> (dziedzina: Date), </w:t>
            </w:r>
            <w:r w:rsidRPr="00396D7A">
              <w:rPr>
                <w:i/>
              </w:rPr>
              <w:t>EndDate</w:t>
            </w:r>
            <w:r>
              <w:t xml:space="preserve"> (dziedzina: Date).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4C3754">
            <w:r>
              <w:t>12</w:t>
            </w:r>
          </w:p>
        </w:tc>
        <w:tc>
          <w:tcPr>
            <w:tcW w:w="4253" w:type="dxa"/>
          </w:tcPr>
          <w:p w:rsidR="00687157" w:rsidRDefault="00687157" w:rsidP="00CA0286">
            <w:r>
              <w:t>GeneralInformationInquiryRequest.xsd</w:t>
            </w:r>
          </w:p>
        </w:tc>
        <w:tc>
          <w:tcPr>
            <w:tcW w:w="9434" w:type="dxa"/>
          </w:tcPr>
          <w:p w:rsidR="00687157" w:rsidRDefault="00687157" w:rsidP="00CA0286">
            <w:r>
              <w:t xml:space="preserve">W konsekwencji technicznej zmiany opisanej w punkcie 11 dokonano zmiany biznesowej: </w:t>
            </w:r>
          </w:p>
          <w:p w:rsidR="00687157" w:rsidRDefault="00687157" w:rsidP="00CA0286"/>
          <w:p w:rsidR="00687157" w:rsidRDefault="00687157" w:rsidP="00CA0286">
            <w:r>
              <w:t xml:space="preserve">Wprowadzono możliwość alternatywnego określania zakresu czasowego w komponencie </w:t>
            </w:r>
            <w:r w:rsidRPr="00396D7A">
              <w:rPr>
                <w:i/>
              </w:rPr>
              <w:t>GeneralInformationCriteria</w:t>
            </w:r>
            <w:r>
              <w:t>:</w:t>
            </w:r>
          </w:p>
          <w:p w:rsidR="00687157" w:rsidRDefault="00687157" w:rsidP="00CA0286">
            <w:r>
              <w:t>- za pomocą StartDateTime, EndDateTime (jak w wersji 1.28 standardu RBE) lub</w:t>
            </w:r>
          </w:p>
          <w:p w:rsidR="00687157" w:rsidRPr="0003544E" w:rsidRDefault="00687157" w:rsidP="00CA0286">
            <w:r>
              <w:t>- za pomocą StartDate (dziedzina: Date), EndDate (dziedzina: Date) (jak w wersji 1.0 standardu RBE).</w:t>
            </w:r>
          </w:p>
        </w:tc>
      </w:tr>
      <w:tr w:rsidR="00687157" w:rsidRPr="00A35998">
        <w:tc>
          <w:tcPr>
            <w:tcW w:w="675" w:type="dxa"/>
          </w:tcPr>
          <w:p w:rsidR="00687157" w:rsidRDefault="00687157" w:rsidP="004C3754">
            <w:r>
              <w:t>13</w:t>
            </w:r>
          </w:p>
        </w:tc>
        <w:tc>
          <w:tcPr>
            <w:tcW w:w="4253" w:type="dxa"/>
          </w:tcPr>
          <w:p w:rsidR="00687157" w:rsidRDefault="00687157" w:rsidP="00CA0286">
            <w:r>
              <w:t>GeneralInformationInquiryResponse.xsd</w:t>
            </w:r>
          </w:p>
        </w:tc>
        <w:tc>
          <w:tcPr>
            <w:tcW w:w="9434" w:type="dxa"/>
          </w:tcPr>
          <w:p w:rsidR="00687157" w:rsidRDefault="00687157" w:rsidP="00CA0286">
            <w:r>
              <w:t xml:space="preserve">W konsekwencji technicznej zmiany opisanej w punkcie 11 dokonano zmiany biznesowej: </w:t>
            </w:r>
          </w:p>
          <w:p w:rsidR="00687157" w:rsidRDefault="00687157" w:rsidP="00CA0286"/>
          <w:p w:rsidR="00687157" w:rsidRDefault="00687157" w:rsidP="00CA0286">
            <w:r>
              <w:t xml:space="preserve">Wprowadzono możliwość alternatywnego określania zakresu czasowego w komponencie </w:t>
            </w:r>
            <w:r w:rsidRPr="00396D7A">
              <w:rPr>
                <w:i/>
              </w:rPr>
              <w:t>GeneralInformationCriteria</w:t>
            </w:r>
            <w:r>
              <w:t>:</w:t>
            </w:r>
          </w:p>
          <w:p w:rsidR="00687157" w:rsidRDefault="00687157" w:rsidP="00CA0286">
            <w:r>
              <w:t>- za pomocą StartDateTime, EndDateTime (jak w wersji 1.28 standardu RBE) lub</w:t>
            </w:r>
          </w:p>
          <w:p w:rsidR="00687157" w:rsidRPr="0003544E" w:rsidRDefault="00687157" w:rsidP="00CA0286">
            <w:r>
              <w:t>- za pomocą StartDate (dziedzina: Date), EndDate (dziedzina: Date) (jak w wersji 1.0 standardu RBE).</w:t>
            </w:r>
          </w:p>
        </w:tc>
      </w:tr>
    </w:tbl>
    <w:p w:rsidR="00687157" w:rsidRPr="00C04080" w:rsidRDefault="00687157" w:rsidP="00C04080"/>
    <w:p w:rsidR="00687157" w:rsidRDefault="00687157" w:rsidP="009A7D68">
      <w:pPr>
        <w:pStyle w:val="Heading2"/>
      </w:pPr>
      <w:r>
        <w:t>Standard RBE  - wersja: 1.28</w:t>
      </w:r>
    </w:p>
    <w:p w:rsidR="00687157" w:rsidRDefault="00687157" w:rsidP="009A7D68">
      <w:r>
        <w:t xml:space="preserve">Wersja aktualna </w:t>
      </w:r>
      <w:r>
        <w:tab/>
        <w:t>1.28   (</w:t>
      </w:r>
      <w:r w:rsidRPr="00DB5AF4">
        <w:t>2006-</w:t>
      </w:r>
      <w:r>
        <w:t>10-04)</w:t>
      </w:r>
    </w:p>
    <w:p w:rsidR="00687157" w:rsidRDefault="00687157" w:rsidP="009A7D68">
      <w:r>
        <w:t xml:space="preserve">Wersja poprzednia </w:t>
      </w:r>
      <w:r>
        <w:tab/>
        <w:t>1.27   (</w:t>
      </w:r>
      <w:r w:rsidRPr="00DB5AF4">
        <w:t>2006-</w:t>
      </w:r>
      <w:r>
        <w:t>08-14)</w:t>
      </w:r>
    </w:p>
    <w:p w:rsidR="00687157" w:rsidRDefault="00687157" w:rsidP="009A7D68"/>
    <w:tbl>
      <w:tblPr>
        <w:tblW w:w="14362" w:type="dxa"/>
        <w:tblLayout w:type="fixed"/>
        <w:tblLook w:val="01E0"/>
      </w:tblPr>
      <w:tblGrid>
        <w:gridCol w:w="675"/>
        <w:gridCol w:w="4253"/>
        <w:gridCol w:w="9434"/>
      </w:tblGrid>
      <w:tr w:rsidR="00687157">
        <w:tc>
          <w:tcPr>
            <w:tcW w:w="675" w:type="dxa"/>
          </w:tcPr>
          <w:p w:rsidR="00687157" w:rsidRDefault="00687157" w:rsidP="009A7D68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3" w:type="dxa"/>
          </w:tcPr>
          <w:p w:rsidR="00687157" w:rsidRDefault="00687157" w:rsidP="009A7D68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434" w:type="dxa"/>
          </w:tcPr>
          <w:p w:rsidR="00687157" w:rsidRDefault="00687157" w:rsidP="009A7D68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D96AF0">
        <w:tc>
          <w:tcPr>
            <w:tcW w:w="675" w:type="dxa"/>
          </w:tcPr>
          <w:p w:rsidR="00687157" w:rsidRDefault="00687157" w:rsidP="009A7D68">
            <w:r>
              <w:t>1.</w:t>
            </w:r>
          </w:p>
        </w:tc>
        <w:tc>
          <w:tcPr>
            <w:tcW w:w="4253" w:type="dxa"/>
          </w:tcPr>
          <w:p w:rsidR="00687157" w:rsidRDefault="00687157" w:rsidP="009A7D68">
            <w:r>
              <w:t>StatementResponse.xsd</w:t>
            </w:r>
          </w:p>
        </w:tc>
        <w:tc>
          <w:tcPr>
            <w:tcW w:w="9434" w:type="dxa"/>
          </w:tcPr>
          <w:p w:rsidR="00687157" w:rsidRPr="00016666" w:rsidRDefault="00687157" w:rsidP="009A7D68">
            <w:r w:rsidRPr="00016666">
              <w:t>Zmiana biznesowa:</w:t>
            </w:r>
          </w:p>
          <w:p w:rsidR="00687157" w:rsidRDefault="00687157" w:rsidP="009A7D68"/>
          <w:p w:rsidR="00687157" w:rsidRDefault="00687157" w:rsidP="009A7D68">
            <w:r>
              <w:t>Wprowadzenie możliwości przekazywania wielu (0..*) kursów wymiany walut dla jednej pozycji wyciągu.</w:t>
            </w:r>
          </w:p>
          <w:p w:rsidR="00687157" w:rsidRPr="0015714F" w:rsidRDefault="00687157" w:rsidP="009A7D68"/>
          <w:p w:rsidR="00687157" w:rsidRPr="0015714F" w:rsidRDefault="00687157" w:rsidP="009A7D68">
            <w:r w:rsidRPr="0015714F">
              <w:t>Zmiana techniczna:</w:t>
            </w:r>
          </w:p>
          <w:p w:rsidR="00687157" w:rsidRPr="0015714F" w:rsidRDefault="00687157" w:rsidP="009A7D68"/>
          <w:p w:rsidR="00687157" w:rsidRPr="007C452D" w:rsidRDefault="00687157" w:rsidP="009A7D68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Zwielokrotniono (0..*) </w:t>
            </w:r>
            <w:r w:rsidRPr="007C452D">
              <w:t xml:space="preserve">komponent CurrencyConvertor w pliku StatementResponse.xsd. </w:t>
            </w:r>
          </w:p>
        </w:tc>
      </w:tr>
      <w:tr w:rsidR="00687157" w:rsidRPr="00677847">
        <w:tc>
          <w:tcPr>
            <w:tcW w:w="675" w:type="dxa"/>
          </w:tcPr>
          <w:p w:rsidR="00687157" w:rsidRDefault="00687157" w:rsidP="009A7D68">
            <w:r>
              <w:t>2.</w:t>
            </w:r>
          </w:p>
        </w:tc>
        <w:tc>
          <w:tcPr>
            <w:tcW w:w="4253" w:type="dxa"/>
          </w:tcPr>
          <w:p w:rsidR="00687157" w:rsidRDefault="00687157" w:rsidP="009A7D68">
            <w:r>
              <w:t>*.xsd (response)</w:t>
            </w:r>
          </w:p>
        </w:tc>
        <w:tc>
          <w:tcPr>
            <w:tcW w:w="9434" w:type="dxa"/>
          </w:tcPr>
          <w:p w:rsidR="00687157" w:rsidRDefault="00687157" w:rsidP="009A7D68">
            <w:r>
              <w:t>Zmiana biznesowa w odpowiedziach RBE:</w:t>
            </w:r>
          </w:p>
          <w:p w:rsidR="00687157" w:rsidRDefault="00687157" w:rsidP="009A7D68"/>
          <w:p w:rsidR="00687157" w:rsidRDefault="00687157" w:rsidP="009A7D68">
            <w:r>
              <w:t>Zmiana dziedziny pola StatusDescription występującego w komponencie DocumentStatus na max140text.</w:t>
            </w:r>
          </w:p>
          <w:p w:rsidR="00687157" w:rsidRDefault="00687157" w:rsidP="009A7D68"/>
          <w:p w:rsidR="00687157" w:rsidRDefault="00687157" w:rsidP="009A7D68">
            <w:r>
              <w:t>Zmiana techniczna:</w:t>
            </w:r>
          </w:p>
          <w:p w:rsidR="00687157" w:rsidRDefault="00687157" w:rsidP="009A7D68"/>
          <w:p w:rsidR="00687157" w:rsidRPr="00016666" w:rsidRDefault="00687157" w:rsidP="009A7D68">
            <w:r>
              <w:t>Zmiana dziedziny pola StatusDescription występującego w komponencie DocumentStatus na max140text w pliku CommonComponents.xsd.</w:t>
            </w:r>
          </w:p>
        </w:tc>
      </w:tr>
    </w:tbl>
    <w:p w:rsidR="00687157" w:rsidRDefault="00687157" w:rsidP="005C73E8">
      <w:pPr>
        <w:pStyle w:val="Heading2"/>
      </w:pPr>
      <w:r>
        <w:t>Standard RBE  - wersja: 1.27</w:t>
      </w:r>
    </w:p>
    <w:p w:rsidR="00687157" w:rsidRDefault="00687157" w:rsidP="005C73E8">
      <w:r>
        <w:t xml:space="preserve">Wersja aktualna </w:t>
      </w:r>
      <w:r>
        <w:tab/>
        <w:t>1.27   (</w:t>
      </w:r>
      <w:r w:rsidRPr="00DB5AF4">
        <w:t>2006-</w:t>
      </w:r>
      <w:r>
        <w:t>08-14)</w:t>
      </w:r>
    </w:p>
    <w:p w:rsidR="00687157" w:rsidRDefault="00687157" w:rsidP="005C73E8">
      <w:r>
        <w:t xml:space="preserve">Wersja poprzednia </w:t>
      </w:r>
      <w:r>
        <w:tab/>
        <w:t>1.26   (</w:t>
      </w:r>
      <w:r w:rsidRPr="00DB5AF4">
        <w:t>2006-</w:t>
      </w:r>
      <w:r>
        <w:t>07-14)</w:t>
      </w:r>
    </w:p>
    <w:p w:rsidR="00687157" w:rsidRDefault="00687157" w:rsidP="005C73E8"/>
    <w:tbl>
      <w:tblPr>
        <w:tblW w:w="14362" w:type="dxa"/>
        <w:tblLayout w:type="fixed"/>
        <w:tblLook w:val="01E0"/>
      </w:tblPr>
      <w:tblGrid>
        <w:gridCol w:w="675"/>
        <w:gridCol w:w="4253"/>
        <w:gridCol w:w="9434"/>
      </w:tblGrid>
      <w:tr w:rsidR="00687157">
        <w:tc>
          <w:tcPr>
            <w:tcW w:w="675" w:type="dxa"/>
          </w:tcPr>
          <w:p w:rsidR="00687157" w:rsidRDefault="00687157" w:rsidP="005C73E8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3" w:type="dxa"/>
          </w:tcPr>
          <w:p w:rsidR="00687157" w:rsidRDefault="00687157" w:rsidP="005C73E8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434" w:type="dxa"/>
          </w:tcPr>
          <w:p w:rsidR="00687157" w:rsidRDefault="00687157" w:rsidP="005C73E8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F743B1">
        <w:tc>
          <w:tcPr>
            <w:tcW w:w="675" w:type="dxa"/>
          </w:tcPr>
          <w:p w:rsidR="00687157" w:rsidRDefault="00687157" w:rsidP="005C73E8">
            <w:r>
              <w:t>1.</w:t>
            </w:r>
          </w:p>
        </w:tc>
        <w:tc>
          <w:tcPr>
            <w:tcW w:w="4253" w:type="dxa"/>
          </w:tcPr>
          <w:p w:rsidR="00687157" w:rsidRDefault="00687157" w:rsidP="005C73E8">
            <w:r>
              <w:t>PaymentAddResponse.xsd</w:t>
            </w:r>
          </w:p>
        </w:tc>
        <w:tc>
          <w:tcPr>
            <w:tcW w:w="9434" w:type="dxa"/>
          </w:tcPr>
          <w:p w:rsidR="00687157" w:rsidRPr="00016666" w:rsidRDefault="00687157" w:rsidP="005C73E8">
            <w:r w:rsidRPr="00016666">
              <w:t>Zmiana biznesowa:</w:t>
            </w:r>
          </w:p>
          <w:p w:rsidR="00687157" w:rsidRPr="00016666" w:rsidRDefault="00687157" w:rsidP="005C73E8"/>
          <w:p w:rsidR="00687157" w:rsidRPr="0015714F" w:rsidRDefault="00687157" w:rsidP="005C73E8">
            <w:r>
              <w:t>Nowa dopuszczalna wartość ‘Scheduled’ dla TransactionStatatusCode.</w:t>
            </w:r>
          </w:p>
          <w:p w:rsidR="00687157" w:rsidRPr="0015714F" w:rsidRDefault="00687157" w:rsidP="005C73E8"/>
          <w:p w:rsidR="00687157" w:rsidRPr="0015714F" w:rsidRDefault="00687157" w:rsidP="005C73E8">
            <w:r w:rsidRPr="0015714F">
              <w:t>Zmiana techniczna:</w:t>
            </w:r>
          </w:p>
          <w:p w:rsidR="00687157" w:rsidRPr="0015714F" w:rsidRDefault="00687157" w:rsidP="005C73E8"/>
          <w:p w:rsidR="00687157" w:rsidRPr="00B975AD" w:rsidRDefault="00687157" w:rsidP="005C73E8">
            <w:pPr>
              <w:pStyle w:val="Header"/>
              <w:tabs>
                <w:tab w:val="clear" w:pos="4536"/>
                <w:tab w:val="clear" w:pos="9072"/>
              </w:tabs>
            </w:pPr>
            <w:r>
              <w:t>Uzupełniono dziedzinę TrnStatusCode o wartość ‘Scheduled’ w pliku PaymentComponents.xsd.</w:t>
            </w:r>
            <w:r w:rsidRPr="00016666">
              <w:t xml:space="preserve"> </w:t>
            </w:r>
          </w:p>
        </w:tc>
      </w:tr>
      <w:tr w:rsidR="00687157" w:rsidRPr="00F743B1">
        <w:tc>
          <w:tcPr>
            <w:tcW w:w="675" w:type="dxa"/>
          </w:tcPr>
          <w:p w:rsidR="00687157" w:rsidRDefault="00687157" w:rsidP="005C73E8">
            <w:r>
              <w:t>2.</w:t>
            </w:r>
          </w:p>
        </w:tc>
        <w:tc>
          <w:tcPr>
            <w:tcW w:w="4253" w:type="dxa"/>
          </w:tcPr>
          <w:p w:rsidR="00687157" w:rsidRDefault="00687157" w:rsidP="005C73E8">
            <w:r>
              <w:t>PaymentCancellationResponse.xsd</w:t>
            </w:r>
          </w:p>
        </w:tc>
        <w:tc>
          <w:tcPr>
            <w:tcW w:w="9434" w:type="dxa"/>
          </w:tcPr>
          <w:p w:rsidR="00687157" w:rsidRDefault="00687157" w:rsidP="005C73E8">
            <w:r>
              <w:t xml:space="preserve">W konsekwencji zmiany technicznej opisanej w punkcie 1 dokonano zmiany biznesowej: </w:t>
            </w:r>
          </w:p>
          <w:p w:rsidR="00687157" w:rsidRPr="00016666" w:rsidRDefault="00687157" w:rsidP="005C73E8"/>
          <w:p w:rsidR="00687157" w:rsidRPr="00B975AD" w:rsidRDefault="00687157" w:rsidP="005C73E8">
            <w:pPr>
              <w:pStyle w:val="Header"/>
              <w:tabs>
                <w:tab w:val="clear" w:pos="4536"/>
                <w:tab w:val="clear" w:pos="9072"/>
              </w:tabs>
            </w:pPr>
            <w:r>
              <w:t>Nowa dopuszczalna wartość ‘Scheduled’ dla TransactionStatatusCode.</w:t>
            </w:r>
            <w:r w:rsidRPr="00016666">
              <w:t xml:space="preserve"> </w:t>
            </w:r>
          </w:p>
        </w:tc>
      </w:tr>
      <w:tr w:rsidR="00687157" w:rsidRPr="00F743B1">
        <w:tc>
          <w:tcPr>
            <w:tcW w:w="675" w:type="dxa"/>
          </w:tcPr>
          <w:p w:rsidR="00687157" w:rsidRDefault="00687157" w:rsidP="005C73E8">
            <w:r>
              <w:t>3.</w:t>
            </w:r>
          </w:p>
        </w:tc>
        <w:tc>
          <w:tcPr>
            <w:tcW w:w="4253" w:type="dxa"/>
          </w:tcPr>
          <w:p w:rsidR="00687157" w:rsidRDefault="00687157" w:rsidP="005C73E8">
            <w:r>
              <w:t>PaymentModifyResponse.xsd</w:t>
            </w:r>
          </w:p>
        </w:tc>
        <w:tc>
          <w:tcPr>
            <w:tcW w:w="9434" w:type="dxa"/>
          </w:tcPr>
          <w:p w:rsidR="00687157" w:rsidRDefault="00687157" w:rsidP="005C73E8">
            <w:r>
              <w:t xml:space="preserve">W konsekwencji zmiany technicznej opisanej w punkcie 1 dokonano zmiany biznesowej: </w:t>
            </w:r>
          </w:p>
          <w:p w:rsidR="00687157" w:rsidRPr="00016666" w:rsidRDefault="00687157" w:rsidP="005C73E8"/>
          <w:p w:rsidR="00687157" w:rsidRPr="00B975AD" w:rsidRDefault="00687157" w:rsidP="005C73E8">
            <w:pPr>
              <w:pStyle w:val="Header"/>
              <w:tabs>
                <w:tab w:val="clear" w:pos="4536"/>
                <w:tab w:val="clear" w:pos="9072"/>
              </w:tabs>
            </w:pPr>
            <w:r>
              <w:t>Nowa dopuszczalna wartość ‘Scheduled’ dla TransactionStatatusCode.</w:t>
            </w:r>
            <w:r w:rsidRPr="00016666">
              <w:t xml:space="preserve"> </w:t>
            </w:r>
          </w:p>
        </w:tc>
      </w:tr>
      <w:tr w:rsidR="00687157" w:rsidRPr="00F743B1">
        <w:tc>
          <w:tcPr>
            <w:tcW w:w="675" w:type="dxa"/>
          </w:tcPr>
          <w:p w:rsidR="00687157" w:rsidRDefault="00687157" w:rsidP="005C73E8">
            <w:r>
              <w:t>4.</w:t>
            </w:r>
          </w:p>
        </w:tc>
        <w:tc>
          <w:tcPr>
            <w:tcW w:w="4253" w:type="dxa"/>
          </w:tcPr>
          <w:p w:rsidR="00687157" w:rsidRDefault="00687157" w:rsidP="005C73E8">
            <w:r>
              <w:t>PaymentInquiryResponse.xsd</w:t>
            </w:r>
          </w:p>
        </w:tc>
        <w:tc>
          <w:tcPr>
            <w:tcW w:w="9434" w:type="dxa"/>
          </w:tcPr>
          <w:p w:rsidR="00687157" w:rsidRDefault="00687157" w:rsidP="005C73E8">
            <w:r>
              <w:t xml:space="preserve">W konsekwencji zmiany technicznej opisanej w punkcie 1 dokonano zmiany biznesowej: </w:t>
            </w:r>
          </w:p>
          <w:p w:rsidR="00687157" w:rsidRPr="00016666" w:rsidRDefault="00687157" w:rsidP="005C73E8"/>
          <w:p w:rsidR="00687157" w:rsidRPr="00B975AD" w:rsidRDefault="00687157" w:rsidP="005C73E8">
            <w:pPr>
              <w:pStyle w:val="Header"/>
              <w:tabs>
                <w:tab w:val="clear" w:pos="4536"/>
                <w:tab w:val="clear" w:pos="9072"/>
              </w:tabs>
            </w:pPr>
            <w:r>
              <w:t>Nowa dopuszczalna wartość ‘Scheduled’ dla TransactionStatatusCode.</w:t>
            </w:r>
            <w:r w:rsidRPr="00016666">
              <w:t xml:space="preserve"> </w:t>
            </w:r>
          </w:p>
        </w:tc>
      </w:tr>
    </w:tbl>
    <w:p w:rsidR="00687157" w:rsidRDefault="00687157" w:rsidP="00016666">
      <w:pPr>
        <w:pStyle w:val="Heading2"/>
      </w:pPr>
      <w:r>
        <w:t>Standard RBE  - wersja: 1.26</w:t>
      </w:r>
    </w:p>
    <w:p w:rsidR="00687157" w:rsidRDefault="00687157" w:rsidP="00016666">
      <w:r>
        <w:t xml:space="preserve">Wersja aktualna </w:t>
      </w:r>
      <w:r>
        <w:tab/>
        <w:t>1.26   (</w:t>
      </w:r>
      <w:r w:rsidRPr="00DB5AF4">
        <w:t>2006-</w:t>
      </w:r>
      <w:r>
        <w:t>07-14)</w:t>
      </w:r>
    </w:p>
    <w:p w:rsidR="00687157" w:rsidRDefault="00687157" w:rsidP="00016666">
      <w:r>
        <w:t xml:space="preserve">Wersja poprzednia </w:t>
      </w:r>
      <w:r>
        <w:tab/>
        <w:t>1.25   (2006-06-15)</w:t>
      </w:r>
    </w:p>
    <w:p w:rsidR="00687157" w:rsidRDefault="00687157" w:rsidP="00016666"/>
    <w:tbl>
      <w:tblPr>
        <w:tblW w:w="14362" w:type="dxa"/>
        <w:tblLayout w:type="fixed"/>
        <w:tblLook w:val="01E0"/>
      </w:tblPr>
      <w:tblGrid>
        <w:gridCol w:w="675"/>
        <w:gridCol w:w="4253"/>
        <w:gridCol w:w="9434"/>
      </w:tblGrid>
      <w:tr w:rsidR="00687157">
        <w:tc>
          <w:tcPr>
            <w:tcW w:w="675" w:type="dxa"/>
          </w:tcPr>
          <w:p w:rsidR="00687157" w:rsidRDefault="00687157" w:rsidP="00016666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3" w:type="dxa"/>
          </w:tcPr>
          <w:p w:rsidR="00687157" w:rsidRDefault="00687157" w:rsidP="00016666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434" w:type="dxa"/>
          </w:tcPr>
          <w:p w:rsidR="00687157" w:rsidRDefault="00687157" w:rsidP="00016666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F743B1">
        <w:tc>
          <w:tcPr>
            <w:tcW w:w="675" w:type="dxa"/>
          </w:tcPr>
          <w:p w:rsidR="00687157" w:rsidRDefault="00687157" w:rsidP="00016666">
            <w:r>
              <w:t>1.</w:t>
            </w:r>
          </w:p>
        </w:tc>
        <w:tc>
          <w:tcPr>
            <w:tcW w:w="4253" w:type="dxa"/>
          </w:tcPr>
          <w:p w:rsidR="00687157" w:rsidRDefault="00687157" w:rsidP="00016666">
            <w:r>
              <w:t>PaymentAddRequest.xsd</w:t>
            </w:r>
          </w:p>
        </w:tc>
        <w:tc>
          <w:tcPr>
            <w:tcW w:w="9434" w:type="dxa"/>
          </w:tcPr>
          <w:p w:rsidR="00687157" w:rsidRPr="00016666" w:rsidRDefault="00687157" w:rsidP="00016666">
            <w:r w:rsidRPr="00016666">
              <w:t>Zmiana biznesowa:</w:t>
            </w:r>
          </w:p>
          <w:p w:rsidR="00687157" w:rsidRPr="00016666" w:rsidRDefault="00687157" w:rsidP="00016666"/>
          <w:p w:rsidR="00687157" w:rsidRPr="0015714F" w:rsidRDefault="00687157" w:rsidP="00016666">
            <w:r w:rsidRPr="00614BC6">
              <w:t xml:space="preserve">Wprowadzono możliwość przekazywania informacji o dokumentach dotyczących kontroli dewizowej w komponencie </w:t>
            </w:r>
            <w:r w:rsidRPr="00614BC6">
              <w:rPr>
                <w:i/>
              </w:rPr>
              <w:t>RegulatoryReport</w:t>
            </w:r>
            <w:r w:rsidRPr="00614BC6">
              <w:t xml:space="preserve"> (element </w:t>
            </w:r>
            <w:r w:rsidRPr="00614BC6">
              <w:rPr>
                <w:i/>
              </w:rPr>
              <w:t>RegulatoryInformation</w:t>
            </w:r>
            <w:r w:rsidRPr="00614BC6">
              <w:t xml:space="preserve"> o atrybucie </w:t>
            </w:r>
            <w:r w:rsidRPr="00614BC6">
              <w:rPr>
                <w:i/>
              </w:rPr>
              <w:t>CodeList</w:t>
            </w:r>
            <w:r w:rsidRPr="00614BC6">
              <w:t xml:space="preserve"> równym ‘Kontrola dewizowa’).</w:t>
            </w:r>
          </w:p>
          <w:p w:rsidR="00687157" w:rsidRPr="0015714F" w:rsidRDefault="00687157" w:rsidP="00016666"/>
          <w:p w:rsidR="00687157" w:rsidRPr="0015714F" w:rsidRDefault="00687157" w:rsidP="00016666">
            <w:r w:rsidRPr="0015714F">
              <w:t>Zmiana techniczna:</w:t>
            </w:r>
          </w:p>
          <w:p w:rsidR="00687157" w:rsidRPr="0015714F" w:rsidRDefault="00687157" w:rsidP="00016666"/>
          <w:p w:rsidR="00687157" w:rsidRPr="00016666" w:rsidRDefault="00687157" w:rsidP="00016666">
            <w:r>
              <w:t>Uzupełniono dziedzinę RegInfoType o wartość ‘Kontrola dewizowa’ w pliku PaymentComponents.xsd.</w:t>
            </w:r>
            <w:r w:rsidRPr="00016666">
              <w:t xml:space="preserve"> </w:t>
            </w:r>
          </w:p>
          <w:p w:rsidR="00687157" w:rsidRPr="00B975AD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F743B1">
        <w:tc>
          <w:tcPr>
            <w:tcW w:w="675" w:type="dxa"/>
          </w:tcPr>
          <w:p w:rsidR="00687157" w:rsidRDefault="00687157" w:rsidP="00016666">
            <w:r>
              <w:t>2.</w:t>
            </w:r>
          </w:p>
        </w:tc>
        <w:tc>
          <w:tcPr>
            <w:tcW w:w="4253" w:type="dxa"/>
          </w:tcPr>
          <w:p w:rsidR="00687157" w:rsidRDefault="00687157" w:rsidP="00016666">
            <w:r>
              <w:t>PaymentAddResponse.xsd</w:t>
            </w:r>
          </w:p>
        </w:tc>
        <w:tc>
          <w:tcPr>
            <w:tcW w:w="9434" w:type="dxa"/>
          </w:tcPr>
          <w:p w:rsidR="00687157" w:rsidRDefault="00687157" w:rsidP="00016666">
            <w:r>
              <w:t xml:space="preserve">W konsekwencji zmiany technicznej opisanej w punkcie 1 dokonano zmiany biznesowej: </w:t>
            </w:r>
          </w:p>
          <w:p w:rsidR="00687157" w:rsidRDefault="00687157" w:rsidP="00016666"/>
          <w:p w:rsidR="00687157" w:rsidRPr="0015714F" w:rsidRDefault="00687157" w:rsidP="00614BC6">
            <w:r w:rsidRPr="00614BC6">
              <w:t xml:space="preserve">Wprowadzono możliwość przekazywania informacji o dokumentach dotyczących kontroli dewizowej w komponencie </w:t>
            </w:r>
            <w:r w:rsidRPr="00614BC6">
              <w:rPr>
                <w:i/>
              </w:rPr>
              <w:t>RegulatoryReport</w:t>
            </w:r>
            <w:r w:rsidRPr="00614BC6">
              <w:t xml:space="preserve"> (element </w:t>
            </w:r>
            <w:r w:rsidRPr="00614BC6">
              <w:rPr>
                <w:i/>
              </w:rPr>
              <w:t>RegulatoryInformation</w:t>
            </w:r>
            <w:r w:rsidRPr="00614BC6">
              <w:t xml:space="preserve"> o atrybucie </w:t>
            </w:r>
            <w:r w:rsidRPr="00614BC6">
              <w:rPr>
                <w:i/>
              </w:rPr>
              <w:t>CodeList</w:t>
            </w:r>
            <w:r w:rsidRPr="00614BC6">
              <w:t xml:space="preserve"> równym ‘Kontrola dewizowa’).</w:t>
            </w:r>
          </w:p>
          <w:p w:rsidR="00687157" w:rsidRPr="00B975AD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F743B1">
        <w:tc>
          <w:tcPr>
            <w:tcW w:w="675" w:type="dxa"/>
          </w:tcPr>
          <w:p w:rsidR="00687157" w:rsidRDefault="00687157" w:rsidP="00016666">
            <w:r>
              <w:t>3.</w:t>
            </w:r>
          </w:p>
        </w:tc>
        <w:tc>
          <w:tcPr>
            <w:tcW w:w="4253" w:type="dxa"/>
          </w:tcPr>
          <w:p w:rsidR="00687157" w:rsidRDefault="00687157" w:rsidP="00016666">
            <w:r>
              <w:t>PaymentModifyRequest.xsd</w:t>
            </w:r>
          </w:p>
        </w:tc>
        <w:tc>
          <w:tcPr>
            <w:tcW w:w="9434" w:type="dxa"/>
          </w:tcPr>
          <w:p w:rsidR="00687157" w:rsidRDefault="00687157" w:rsidP="00614BC6">
            <w:r>
              <w:t xml:space="preserve">W konsekwencji zmiany technicznej opisanej w punkcie 1 dokonano zmiany biznesowej: </w:t>
            </w:r>
          </w:p>
          <w:p w:rsidR="00687157" w:rsidRDefault="00687157" w:rsidP="00016666"/>
          <w:p w:rsidR="00687157" w:rsidRPr="0015714F" w:rsidRDefault="00687157" w:rsidP="00614BC6">
            <w:r w:rsidRPr="00614BC6">
              <w:t xml:space="preserve">Wprowadzono możliwość przekazywania informacji o dokumentach dotyczących kontroli dewizowej w komponencie </w:t>
            </w:r>
            <w:r w:rsidRPr="00614BC6">
              <w:rPr>
                <w:i/>
              </w:rPr>
              <w:t>RegulatoryReport</w:t>
            </w:r>
            <w:r w:rsidRPr="00614BC6">
              <w:t xml:space="preserve"> (element </w:t>
            </w:r>
            <w:r w:rsidRPr="00614BC6">
              <w:rPr>
                <w:i/>
              </w:rPr>
              <w:t>RegulatoryInformation</w:t>
            </w:r>
            <w:r w:rsidRPr="00614BC6">
              <w:t xml:space="preserve"> o atrybucie </w:t>
            </w:r>
            <w:r w:rsidRPr="00614BC6">
              <w:rPr>
                <w:i/>
              </w:rPr>
              <w:t>CodeList</w:t>
            </w:r>
            <w:r w:rsidRPr="00614BC6">
              <w:t xml:space="preserve"> równym ‘Kontrola dewizowa’).</w:t>
            </w:r>
          </w:p>
          <w:p w:rsidR="00687157" w:rsidRPr="00B975AD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F743B1">
        <w:tc>
          <w:tcPr>
            <w:tcW w:w="675" w:type="dxa"/>
          </w:tcPr>
          <w:p w:rsidR="00687157" w:rsidRDefault="00687157" w:rsidP="00016666">
            <w:r>
              <w:t>4.</w:t>
            </w:r>
          </w:p>
        </w:tc>
        <w:tc>
          <w:tcPr>
            <w:tcW w:w="4253" w:type="dxa"/>
          </w:tcPr>
          <w:p w:rsidR="00687157" w:rsidRDefault="00687157" w:rsidP="00016666">
            <w:r>
              <w:t>PaymentModifyResponse.xsd</w:t>
            </w:r>
          </w:p>
        </w:tc>
        <w:tc>
          <w:tcPr>
            <w:tcW w:w="9434" w:type="dxa"/>
          </w:tcPr>
          <w:p w:rsidR="00687157" w:rsidRDefault="00687157" w:rsidP="00614BC6">
            <w:r>
              <w:t xml:space="preserve">W konsekwencji zmiany technicznej opisanej w punkcie 1 dokonano zmiany biznesowej: </w:t>
            </w:r>
          </w:p>
          <w:p w:rsidR="00687157" w:rsidRDefault="00687157" w:rsidP="00016666"/>
          <w:p w:rsidR="00687157" w:rsidRPr="0015714F" w:rsidRDefault="00687157" w:rsidP="00614BC6">
            <w:r w:rsidRPr="00614BC6">
              <w:t xml:space="preserve">Wprowadzono możliwość przekazywania informacji o dokumentach dotyczących kontroli dewizowej w komponencie </w:t>
            </w:r>
            <w:r w:rsidRPr="00614BC6">
              <w:rPr>
                <w:i/>
              </w:rPr>
              <w:t>RegulatoryReport</w:t>
            </w:r>
            <w:r w:rsidRPr="00614BC6">
              <w:t xml:space="preserve"> (element </w:t>
            </w:r>
            <w:r w:rsidRPr="00614BC6">
              <w:rPr>
                <w:i/>
              </w:rPr>
              <w:t>RegulatoryInformation</w:t>
            </w:r>
            <w:r w:rsidRPr="00614BC6">
              <w:t xml:space="preserve"> o atrybucie </w:t>
            </w:r>
            <w:r w:rsidRPr="00614BC6">
              <w:rPr>
                <w:i/>
              </w:rPr>
              <w:t>CodeList</w:t>
            </w:r>
            <w:r w:rsidRPr="00614BC6">
              <w:t xml:space="preserve"> równym ‘Kontrola dewizowa’).</w:t>
            </w:r>
          </w:p>
          <w:p w:rsidR="00687157" w:rsidRPr="00B975AD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F743B1">
        <w:tc>
          <w:tcPr>
            <w:tcW w:w="675" w:type="dxa"/>
          </w:tcPr>
          <w:p w:rsidR="00687157" w:rsidRDefault="00687157" w:rsidP="00016666">
            <w:r>
              <w:t>5.</w:t>
            </w:r>
          </w:p>
        </w:tc>
        <w:tc>
          <w:tcPr>
            <w:tcW w:w="4253" w:type="dxa"/>
          </w:tcPr>
          <w:p w:rsidR="00687157" w:rsidRDefault="00687157" w:rsidP="00016666">
            <w:r>
              <w:t>PaymentInquiryResponse.xsd</w:t>
            </w:r>
          </w:p>
        </w:tc>
        <w:tc>
          <w:tcPr>
            <w:tcW w:w="9434" w:type="dxa"/>
          </w:tcPr>
          <w:p w:rsidR="00687157" w:rsidRDefault="00687157" w:rsidP="00614BC6">
            <w:r>
              <w:t xml:space="preserve">W konsekwencji zmiany technicznej opisanej w punkcie 1 dokonano zmiany biznesowej: </w:t>
            </w:r>
          </w:p>
          <w:p w:rsidR="00687157" w:rsidRDefault="00687157" w:rsidP="00016666"/>
          <w:p w:rsidR="00687157" w:rsidRPr="0015714F" w:rsidRDefault="00687157" w:rsidP="00614BC6">
            <w:r w:rsidRPr="00614BC6">
              <w:t xml:space="preserve">Wprowadzono możliwość przekazywania informacji o dokumentach dotyczących kontroli dewizowej w komponencie </w:t>
            </w:r>
            <w:r w:rsidRPr="00614BC6">
              <w:rPr>
                <w:i/>
              </w:rPr>
              <w:t>RegulatoryReport</w:t>
            </w:r>
            <w:r w:rsidRPr="00614BC6">
              <w:t xml:space="preserve"> (element </w:t>
            </w:r>
            <w:r w:rsidRPr="00614BC6">
              <w:rPr>
                <w:i/>
              </w:rPr>
              <w:t>RegulatoryInformation</w:t>
            </w:r>
            <w:r w:rsidRPr="00614BC6">
              <w:t xml:space="preserve"> o atrybucie </w:t>
            </w:r>
            <w:r w:rsidRPr="00614BC6">
              <w:rPr>
                <w:i/>
              </w:rPr>
              <w:t>CodeList</w:t>
            </w:r>
            <w:r w:rsidRPr="00614BC6">
              <w:t xml:space="preserve"> równym ‘Kontrola dewizowa’).</w:t>
            </w:r>
          </w:p>
          <w:p w:rsidR="00687157" w:rsidRPr="00B975AD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F743B1">
        <w:tc>
          <w:tcPr>
            <w:tcW w:w="675" w:type="dxa"/>
          </w:tcPr>
          <w:p w:rsidR="00687157" w:rsidRDefault="00687157" w:rsidP="005E4174">
            <w:r>
              <w:t>6.</w:t>
            </w:r>
          </w:p>
        </w:tc>
        <w:tc>
          <w:tcPr>
            <w:tcW w:w="4253" w:type="dxa"/>
          </w:tcPr>
          <w:p w:rsidR="00687157" w:rsidRDefault="00687157" w:rsidP="005E4174">
            <w:r>
              <w:t>PaymentCancellationResponse.xsd</w:t>
            </w:r>
          </w:p>
        </w:tc>
        <w:tc>
          <w:tcPr>
            <w:tcW w:w="9434" w:type="dxa"/>
          </w:tcPr>
          <w:p w:rsidR="00687157" w:rsidRDefault="00687157" w:rsidP="005E4174">
            <w:r>
              <w:t xml:space="preserve">W konsekwencji zmiany technicznej opisanej w punkcie 1 dokonano zmiany biznesowej: </w:t>
            </w:r>
          </w:p>
          <w:p w:rsidR="00687157" w:rsidRDefault="00687157" w:rsidP="005E4174"/>
          <w:p w:rsidR="00687157" w:rsidRPr="0015714F" w:rsidRDefault="00687157" w:rsidP="005E4174">
            <w:r w:rsidRPr="00614BC6">
              <w:t xml:space="preserve">Wprowadzono możliwość przekazywania informacji o dokumentach dotyczących kontroli dewizowej w komponencie </w:t>
            </w:r>
            <w:r w:rsidRPr="00614BC6">
              <w:rPr>
                <w:i/>
              </w:rPr>
              <w:t>RegulatoryReport</w:t>
            </w:r>
            <w:r w:rsidRPr="00614BC6">
              <w:t xml:space="preserve"> (element </w:t>
            </w:r>
            <w:r w:rsidRPr="00614BC6">
              <w:rPr>
                <w:i/>
              </w:rPr>
              <w:t>RegulatoryInformation</w:t>
            </w:r>
            <w:r w:rsidRPr="00614BC6">
              <w:t xml:space="preserve"> o atrybucie </w:t>
            </w:r>
            <w:r w:rsidRPr="00614BC6">
              <w:rPr>
                <w:i/>
              </w:rPr>
              <w:t>CodeList</w:t>
            </w:r>
            <w:r w:rsidRPr="00614BC6">
              <w:t xml:space="preserve"> równym ‘Kontrola dewizowa’).</w:t>
            </w:r>
          </w:p>
          <w:p w:rsidR="00687157" w:rsidRPr="00B975AD" w:rsidRDefault="00687157" w:rsidP="005E4174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  <w:tr w:rsidR="00687157" w:rsidRPr="00F743B1">
        <w:tc>
          <w:tcPr>
            <w:tcW w:w="675" w:type="dxa"/>
          </w:tcPr>
          <w:p w:rsidR="00687157" w:rsidRDefault="00687157" w:rsidP="00016666">
            <w:r>
              <w:t>7.</w:t>
            </w:r>
          </w:p>
        </w:tc>
        <w:tc>
          <w:tcPr>
            <w:tcW w:w="4253" w:type="dxa"/>
          </w:tcPr>
          <w:p w:rsidR="00687157" w:rsidRDefault="00687157" w:rsidP="00016666">
            <w:r>
              <w:t>*.xsd</w:t>
            </w:r>
          </w:p>
        </w:tc>
        <w:tc>
          <w:tcPr>
            <w:tcW w:w="9434" w:type="dxa"/>
          </w:tcPr>
          <w:p w:rsidR="00687157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  <w:r>
              <w:t>We wszystkich plikach XML Schema usunięto niekonsekwentnie używany atrybut elementFormDefault (wartość „qualified”), ze względu na fakt, że jego użycie byłoby zasadne jedynie w przypadku deklarowania docelowej przestrzeni nazw.</w:t>
            </w:r>
          </w:p>
          <w:p w:rsidR="00687157" w:rsidRPr="00B975AD" w:rsidRDefault="00687157" w:rsidP="00016666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</w:tbl>
    <w:p w:rsidR="00687157" w:rsidRPr="00016666" w:rsidRDefault="00687157" w:rsidP="00016666"/>
    <w:p w:rsidR="00687157" w:rsidRDefault="00687157">
      <w:pPr>
        <w:pStyle w:val="Heading2"/>
      </w:pPr>
      <w:r>
        <w:t>Standard RBE  - wersja: 1.25</w:t>
      </w:r>
    </w:p>
    <w:p w:rsidR="00687157" w:rsidRDefault="00687157">
      <w:r>
        <w:t xml:space="preserve">Wersja aktualna </w:t>
      </w:r>
      <w:r>
        <w:tab/>
        <w:t>1.25   (</w:t>
      </w:r>
      <w:r w:rsidRPr="00DB5AF4">
        <w:t>2006-</w:t>
      </w:r>
      <w:r>
        <w:t>06-15)</w:t>
      </w:r>
    </w:p>
    <w:p w:rsidR="00687157" w:rsidRDefault="00687157" w:rsidP="003D23E3">
      <w:r>
        <w:t xml:space="preserve">Wersja poprzednia </w:t>
      </w:r>
      <w:r>
        <w:tab/>
        <w:t>1.24   (</w:t>
      </w:r>
      <w:r w:rsidRPr="00DB5AF4">
        <w:t>2006-</w:t>
      </w:r>
      <w:r>
        <w:t>06-14)</w:t>
      </w:r>
    </w:p>
    <w:p w:rsidR="00687157" w:rsidRDefault="00687157"/>
    <w:tbl>
      <w:tblPr>
        <w:tblW w:w="14598" w:type="dxa"/>
        <w:tblLayout w:type="fixed"/>
        <w:tblLook w:val="01E0"/>
      </w:tblPr>
      <w:tblGrid>
        <w:gridCol w:w="690"/>
        <w:gridCol w:w="4474"/>
        <w:gridCol w:w="9434"/>
      </w:tblGrid>
      <w:tr w:rsidR="00687157">
        <w:tc>
          <w:tcPr>
            <w:tcW w:w="690" w:type="dxa"/>
          </w:tcPr>
          <w:p w:rsidR="00687157" w:rsidRDefault="00687157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474" w:type="dxa"/>
          </w:tcPr>
          <w:p w:rsidR="00687157" w:rsidRDefault="00687157" w:rsidP="00F743B1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434" w:type="dxa"/>
          </w:tcPr>
          <w:p w:rsidR="00687157" w:rsidRDefault="00687157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F743B1">
        <w:tc>
          <w:tcPr>
            <w:tcW w:w="690" w:type="dxa"/>
          </w:tcPr>
          <w:p w:rsidR="00687157" w:rsidRPr="00F743B1" w:rsidRDefault="00687157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4474" w:type="dxa"/>
          </w:tcPr>
          <w:p w:rsidR="00687157" w:rsidRPr="00F743B1" w:rsidRDefault="00687157" w:rsidP="00F743B1">
            <w:pPr>
              <w:rPr>
                <w:lang w:val="en-US"/>
              </w:rPr>
            </w:pPr>
            <w:r w:rsidRPr="00F743B1">
              <w:rPr>
                <w:lang w:val="en-US"/>
              </w:rPr>
              <w:t>GeneralInformationInquiryRequest</w:t>
            </w:r>
            <w:r>
              <w:rPr>
                <w:lang w:val="en-US"/>
              </w:rPr>
              <w:t>.xsd</w:t>
            </w:r>
          </w:p>
          <w:p w:rsidR="00687157" w:rsidRPr="00F743B1" w:rsidRDefault="00687157" w:rsidP="00F743B1">
            <w:pPr>
              <w:rPr>
                <w:lang w:val="en-US"/>
              </w:rPr>
            </w:pPr>
          </w:p>
        </w:tc>
        <w:tc>
          <w:tcPr>
            <w:tcW w:w="9434" w:type="dxa"/>
          </w:tcPr>
          <w:p w:rsidR="00687157" w:rsidRDefault="00687157" w:rsidP="00F743B1">
            <w:r>
              <w:t>Zmiana biznesowa:</w:t>
            </w:r>
          </w:p>
          <w:p w:rsidR="00687157" w:rsidRDefault="00687157" w:rsidP="00F743B1"/>
          <w:p w:rsidR="00687157" w:rsidRDefault="00687157" w:rsidP="00F743B1">
            <w:r>
              <w:t>Zmodyfikowano nazwy i dziedziny dwóch elementów na poziomie GeneralInformationInquiryRequest/ GeneralInformationCriteria:</w:t>
            </w:r>
          </w:p>
          <w:p w:rsidR="00687157" w:rsidRDefault="00687157" w:rsidP="00B975AD">
            <w:r>
              <w:rPr>
                <w:i/>
              </w:rPr>
              <w:t xml:space="preserve">- </w:t>
            </w:r>
            <w:r w:rsidRPr="00DB5AF4">
              <w:rPr>
                <w:i/>
              </w:rPr>
              <w:t>StartDate</w:t>
            </w:r>
            <w:r w:rsidRPr="00F743B1">
              <w:t xml:space="preserve"> (dziedzina: </w:t>
            </w:r>
            <w:r>
              <w:t>Date</w:t>
            </w:r>
            <w:r w:rsidRPr="00F743B1">
              <w:t xml:space="preserve">) </w:t>
            </w:r>
            <w:r>
              <w:t xml:space="preserve">zmieniono na </w:t>
            </w:r>
            <w:r w:rsidRPr="00DB5AF4">
              <w:rPr>
                <w:i/>
              </w:rPr>
              <w:t>StartDateTime</w:t>
            </w:r>
            <w:r w:rsidRPr="00F743B1">
              <w:t xml:space="preserve"> (dziedzina</w:t>
            </w:r>
            <w:r>
              <w:t>: D</w:t>
            </w:r>
            <w:r w:rsidRPr="00F743B1">
              <w:t>ateTime)</w:t>
            </w:r>
          </w:p>
          <w:p w:rsidR="00687157" w:rsidRPr="00F743B1" w:rsidRDefault="00687157" w:rsidP="00B975AD">
            <w:r>
              <w:rPr>
                <w:i/>
              </w:rPr>
              <w:t xml:space="preserve">- </w:t>
            </w:r>
            <w:r w:rsidRPr="00DB5AF4">
              <w:rPr>
                <w:i/>
              </w:rPr>
              <w:t>EndDate</w:t>
            </w:r>
            <w:r w:rsidRPr="00F743B1">
              <w:t xml:space="preserve"> (dziedzina: </w:t>
            </w:r>
            <w:r>
              <w:t>Date)</w:t>
            </w:r>
            <w:r w:rsidRPr="00F743B1">
              <w:t xml:space="preserve"> </w:t>
            </w:r>
            <w:r>
              <w:t xml:space="preserve">zmieniono na </w:t>
            </w:r>
            <w:r w:rsidRPr="00DB5AF4">
              <w:rPr>
                <w:i/>
              </w:rPr>
              <w:t>EndDateTime</w:t>
            </w:r>
            <w:r w:rsidRPr="00F743B1">
              <w:t xml:space="preserve"> (dziedzina</w:t>
            </w:r>
            <w:r>
              <w:t>: D</w:t>
            </w:r>
            <w:r w:rsidRPr="00F743B1">
              <w:t>ateTime)</w:t>
            </w:r>
          </w:p>
          <w:p w:rsidR="00687157" w:rsidRDefault="00687157" w:rsidP="00F743B1"/>
          <w:p w:rsidR="00687157" w:rsidRDefault="00687157" w:rsidP="00F743B1">
            <w:r>
              <w:t>Zmiana techniczna:</w:t>
            </w:r>
          </w:p>
          <w:p w:rsidR="00687157" w:rsidRDefault="00687157" w:rsidP="00F743B1"/>
          <w:p w:rsidR="00687157" w:rsidRPr="00DB5AF4" w:rsidRDefault="00687157" w:rsidP="00B975AD">
            <w:r>
              <w:t xml:space="preserve">W istocie dokonano modyfikacji komponentu </w:t>
            </w:r>
            <w:r w:rsidRPr="00DB5AF4">
              <w:rPr>
                <w:i/>
              </w:rPr>
              <w:t xml:space="preserve">GeneralInformationCriteria </w:t>
            </w:r>
            <w:r w:rsidRPr="00DB5AF4">
              <w:t>(GeneralInformationInquiryRequest/ GeneralInformationCriteria)</w:t>
            </w:r>
            <w:r w:rsidRPr="00DB5AF4">
              <w:rPr>
                <w:i/>
              </w:rPr>
              <w:t xml:space="preserve"> </w:t>
            </w:r>
            <w:r w:rsidRPr="00DB5AF4">
              <w:t>w pliku GeneralInformationComponents.xsd:</w:t>
            </w:r>
          </w:p>
          <w:p w:rsidR="00687157" w:rsidRPr="00F743B1" w:rsidRDefault="00687157" w:rsidP="00B975AD"/>
        </w:tc>
      </w:tr>
      <w:tr w:rsidR="00687157" w:rsidRPr="00F743B1">
        <w:tc>
          <w:tcPr>
            <w:tcW w:w="690" w:type="dxa"/>
          </w:tcPr>
          <w:p w:rsidR="00687157" w:rsidRDefault="00687157">
            <w:r>
              <w:t>2.</w:t>
            </w:r>
          </w:p>
        </w:tc>
        <w:tc>
          <w:tcPr>
            <w:tcW w:w="4474" w:type="dxa"/>
          </w:tcPr>
          <w:p w:rsidR="00687157" w:rsidRDefault="00687157" w:rsidP="007D3D45">
            <w:r>
              <w:t>GeneralInformationInquiryResponse.xsd</w:t>
            </w:r>
          </w:p>
          <w:p w:rsidR="00687157" w:rsidRDefault="00687157" w:rsidP="007D3D45"/>
        </w:tc>
        <w:tc>
          <w:tcPr>
            <w:tcW w:w="9434" w:type="dxa"/>
          </w:tcPr>
          <w:p w:rsidR="00687157" w:rsidRDefault="00687157" w:rsidP="00B975AD">
            <w:r>
              <w:t xml:space="preserve">W konsekwencji technicznej zmiany opisanej w punkcie 1 dokonano zmiany biznesowej: </w:t>
            </w:r>
          </w:p>
          <w:p w:rsidR="00687157" w:rsidRDefault="00687157" w:rsidP="007D3D45"/>
          <w:p w:rsidR="00687157" w:rsidRDefault="00687157" w:rsidP="00B975AD">
            <w:r>
              <w:t>Zmodyfikowano nazwy i dziedziny dwóch elementów na poziomie GeneralInformationInquiryResponse/ GeneralInformationCriteria:</w:t>
            </w:r>
          </w:p>
          <w:p w:rsidR="00687157" w:rsidRDefault="00687157" w:rsidP="00B975AD">
            <w:r>
              <w:rPr>
                <w:i/>
              </w:rPr>
              <w:t xml:space="preserve">- </w:t>
            </w:r>
            <w:r w:rsidRPr="00DB5AF4">
              <w:rPr>
                <w:i/>
              </w:rPr>
              <w:t>StartDate</w:t>
            </w:r>
            <w:r w:rsidRPr="00F743B1">
              <w:t xml:space="preserve"> (dziedzina: </w:t>
            </w:r>
            <w:r>
              <w:t>Date</w:t>
            </w:r>
            <w:r w:rsidRPr="00F743B1">
              <w:t xml:space="preserve">) </w:t>
            </w:r>
            <w:r>
              <w:t xml:space="preserve">zmieniono na </w:t>
            </w:r>
            <w:r w:rsidRPr="00DB5AF4">
              <w:rPr>
                <w:i/>
              </w:rPr>
              <w:t>StartDateTime</w:t>
            </w:r>
            <w:r w:rsidRPr="00F743B1">
              <w:t xml:space="preserve"> (dziedzina</w:t>
            </w:r>
            <w:r>
              <w:t>: D</w:t>
            </w:r>
            <w:r w:rsidRPr="00F743B1">
              <w:t>ateTime)</w:t>
            </w:r>
          </w:p>
          <w:p w:rsidR="00687157" w:rsidRPr="00F743B1" w:rsidRDefault="00687157" w:rsidP="00B975AD">
            <w:r>
              <w:rPr>
                <w:i/>
              </w:rPr>
              <w:t xml:space="preserve">- </w:t>
            </w:r>
            <w:r w:rsidRPr="00DB5AF4">
              <w:rPr>
                <w:i/>
              </w:rPr>
              <w:t>EndDate</w:t>
            </w:r>
            <w:r w:rsidRPr="00F743B1">
              <w:t xml:space="preserve"> (dziedzina: </w:t>
            </w:r>
            <w:r>
              <w:t>Date)</w:t>
            </w:r>
            <w:r w:rsidRPr="00F743B1">
              <w:t xml:space="preserve"> </w:t>
            </w:r>
            <w:r>
              <w:t xml:space="preserve">zmieniono na </w:t>
            </w:r>
            <w:r w:rsidRPr="00DB5AF4">
              <w:rPr>
                <w:i/>
              </w:rPr>
              <w:t>EndDateTime</w:t>
            </w:r>
            <w:r w:rsidRPr="00F743B1">
              <w:t xml:space="preserve"> (dziedzina</w:t>
            </w:r>
            <w:r>
              <w:t>: D</w:t>
            </w:r>
            <w:r w:rsidRPr="00F743B1">
              <w:t>ateTime)</w:t>
            </w:r>
          </w:p>
          <w:p w:rsidR="00687157" w:rsidRPr="00F743B1" w:rsidRDefault="00687157" w:rsidP="007D3D45"/>
        </w:tc>
      </w:tr>
      <w:tr w:rsidR="00687157" w:rsidRPr="00F743B1">
        <w:tc>
          <w:tcPr>
            <w:tcW w:w="690" w:type="dxa"/>
          </w:tcPr>
          <w:p w:rsidR="00687157" w:rsidRDefault="00687157">
            <w:r>
              <w:t>3.</w:t>
            </w:r>
          </w:p>
        </w:tc>
        <w:tc>
          <w:tcPr>
            <w:tcW w:w="4474" w:type="dxa"/>
          </w:tcPr>
          <w:p w:rsidR="00687157" w:rsidRDefault="00687157" w:rsidP="00F743B1">
            <w:r>
              <w:t>StatementResponse.xsd</w:t>
            </w:r>
          </w:p>
        </w:tc>
        <w:tc>
          <w:tcPr>
            <w:tcW w:w="9434" w:type="dxa"/>
          </w:tcPr>
          <w:p w:rsidR="00687157" w:rsidRDefault="00687157" w:rsidP="00F743B1">
            <w:r>
              <w:t>Zmiana biznesowa / techniczna:</w:t>
            </w:r>
          </w:p>
          <w:p w:rsidR="00687157" w:rsidRDefault="00687157" w:rsidP="00F743B1"/>
          <w:p w:rsidR="00687157" w:rsidRDefault="00687157" w:rsidP="00F743B1">
            <w:r>
              <w:t>Zmiana polega na zwielokrotnieniu (0..2) sekcji StatementTransactionInformation.</w:t>
            </w:r>
          </w:p>
          <w:p w:rsidR="00687157" w:rsidRPr="00F743B1" w:rsidRDefault="00687157" w:rsidP="00F743B1"/>
        </w:tc>
      </w:tr>
      <w:tr w:rsidR="00687157" w:rsidRPr="00664C11">
        <w:tc>
          <w:tcPr>
            <w:tcW w:w="690" w:type="dxa"/>
          </w:tcPr>
          <w:p w:rsidR="00687157" w:rsidRDefault="00687157">
            <w:r>
              <w:t>4.</w:t>
            </w:r>
          </w:p>
        </w:tc>
        <w:tc>
          <w:tcPr>
            <w:tcW w:w="4474" w:type="dxa"/>
          </w:tcPr>
          <w:p w:rsidR="00687157" w:rsidRDefault="00687157" w:rsidP="00F743B1">
            <w:r>
              <w:t>PaymentAddRequest.xsd</w:t>
            </w:r>
          </w:p>
        </w:tc>
        <w:tc>
          <w:tcPr>
            <w:tcW w:w="9434" w:type="dxa"/>
          </w:tcPr>
          <w:p w:rsidR="00687157" w:rsidRPr="007C452D" w:rsidRDefault="00687157" w:rsidP="00F743B1">
            <w:r w:rsidRPr="007C452D">
              <w:t>Zmiana biznesowa:</w:t>
            </w:r>
          </w:p>
          <w:p w:rsidR="00687157" w:rsidRPr="007C452D" w:rsidRDefault="00687157" w:rsidP="00F743B1"/>
          <w:p w:rsidR="00687157" w:rsidRPr="007C452D" w:rsidRDefault="00687157" w:rsidP="00F743B1">
            <w:r w:rsidRPr="007C452D">
              <w:t xml:space="preserve">Wprowadzono nowy opcjonalny, wielokrotny komponent </w:t>
            </w:r>
            <w:r w:rsidRPr="007C452D">
              <w:rPr>
                <w:i/>
              </w:rPr>
              <w:t>AdditionalDetails</w:t>
            </w:r>
            <w:r w:rsidRPr="007C452D">
              <w:t xml:space="preserve"> (PaymentAddRequest/ PaymentDocument/ PaymentHeader/ AdditionalDetails) po polu PaymentRejectionInfo z następującymi polami:</w:t>
            </w:r>
          </w:p>
          <w:p w:rsidR="00687157" w:rsidRPr="00581C6A" w:rsidRDefault="00687157" w:rsidP="00AD5297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Pr="0015714F" w:rsidRDefault="00687157" w:rsidP="00AD5297">
            <w:r w:rsidRPr="0015714F">
              <w:t xml:space="preserve">- </w:t>
            </w:r>
            <w:r w:rsidRPr="0015714F">
              <w:rPr>
                <w:i/>
              </w:rPr>
              <w:t>Information</w:t>
            </w:r>
            <w:r w:rsidRPr="0015714F">
              <w:t xml:space="preserve"> (dziedzina: max210text</w:t>
            </w:r>
            <w:r>
              <w:t>, wymagany</w:t>
            </w:r>
            <w:r w:rsidRPr="0015714F">
              <w:t xml:space="preserve">). </w:t>
            </w:r>
          </w:p>
          <w:p w:rsidR="00687157" w:rsidRPr="0015714F" w:rsidRDefault="00687157" w:rsidP="00F743B1"/>
          <w:p w:rsidR="00687157" w:rsidRPr="0015714F" w:rsidRDefault="00687157" w:rsidP="00F743B1">
            <w:r w:rsidRPr="0015714F">
              <w:t>Zmiana techniczna:</w:t>
            </w:r>
          </w:p>
          <w:p w:rsidR="00687157" w:rsidRPr="0015714F" w:rsidRDefault="00687157" w:rsidP="00F743B1"/>
          <w:p w:rsidR="00687157" w:rsidRPr="007C452D" w:rsidRDefault="00687157" w:rsidP="00DB5AF4">
            <w:r w:rsidRPr="007C452D">
              <w:t xml:space="preserve">W istocie uzupełniono deklarację komponentu </w:t>
            </w:r>
            <w:r w:rsidRPr="007C452D">
              <w:rPr>
                <w:i/>
              </w:rPr>
              <w:t>PaymentHeader</w:t>
            </w:r>
            <w:r w:rsidRPr="007C452D">
              <w:t xml:space="preserve"> w PaymentComponents.xsd o pole </w:t>
            </w:r>
            <w:r w:rsidRPr="007C452D">
              <w:rPr>
                <w:i/>
              </w:rPr>
              <w:t>AdditionalDetails</w:t>
            </w:r>
            <w:r w:rsidRPr="007C452D">
              <w:t xml:space="preserve"> (dziedzina: AdditionalDetailsType), natomiast deklarację dziedziny AdditionalDetailsType umieszczono w CommonComponents.xsd. Typ AdditionalDetailsType skłąda się z następujących elementów:</w:t>
            </w:r>
          </w:p>
          <w:p w:rsidR="00687157" w:rsidRPr="00664C11" w:rsidRDefault="00687157" w:rsidP="00DB5AF4">
            <w:pPr>
              <w:rPr>
                <w:lang w:val="en-US"/>
              </w:rPr>
            </w:pPr>
            <w:r w:rsidRPr="00664C11">
              <w:rPr>
                <w:lang w:val="en-US"/>
              </w:rPr>
              <w:t xml:space="preserve">- </w:t>
            </w:r>
            <w:r w:rsidRPr="00664C11">
              <w:rPr>
                <w:i/>
                <w:lang w:val="en-US"/>
              </w:rPr>
              <w:t>Subject</w:t>
            </w:r>
            <w:r w:rsidRPr="00664C11">
              <w:rPr>
                <w:lang w:val="en-US"/>
              </w:rPr>
              <w:t xml:space="preserve"> (dziedzina: max70text),</w:t>
            </w:r>
          </w:p>
          <w:p w:rsidR="00687157" w:rsidRPr="00664C11" w:rsidRDefault="00687157" w:rsidP="00DB5AF4">
            <w:pPr>
              <w:rPr>
                <w:lang w:val="en-US"/>
              </w:rPr>
            </w:pPr>
            <w:r w:rsidRPr="00664C11">
              <w:rPr>
                <w:lang w:val="en-US"/>
              </w:rPr>
              <w:t>-</w:t>
            </w:r>
            <w:r w:rsidRPr="00664C11">
              <w:rPr>
                <w:i/>
                <w:lang w:val="en-US"/>
              </w:rPr>
              <w:t>Information</w:t>
            </w:r>
            <w:r w:rsidRPr="00664C11">
              <w:rPr>
                <w:lang w:val="en-US"/>
              </w:rPr>
              <w:t xml:space="preserve"> (dziedzina: max210text). </w:t>
            </w:r>
          </w:p>
          <w:p w:rsidR="00687157" w:rsidRPr="00664C11" w:rsidRDefault="00687157" w:rsidP="00DB5AF4">
            <w:pPr>
              <w:rPr>
                <w:lang w:val="en-US"/>
              </w:rPr>
            </w:pPr>
          </w:p>
        </w:tc>
      </w:tr>
      <w:tr w:rsidR="00687157" w:rsidRPr="00DB5AF4">
        <w:tc>
          <w:tcPr>
            <w:tcW w:w="690" w:type="dxa"/>
          </w:tcPr>
          <w:p w:rsidR="00687157" w:rsidRDefault="00687157" w:rsidP="00DB5AF4">
            <w:r>
              <w:t>5.</w:t>
            </w:r>
          </w:p>
        </w:tc>
        <w:tc>
          <w:tcPr>
            <w:tcW w:w="4474" w:type="dxa"/>
          </w:tcPr>
          <w:p w:rsidR="00687157" w:rsidRDefault="00687157" w:rsidP="00DB5AF4">
            <w:r>
              <w:t>PaymentAddResponse.xsd</w:t>
            </w:r>
          </w:p>
        </w:tc>
        <w:tc>
          <w:tcPr>
            <w:tcW w:w="9434" w:type="dxa"/>
          </w:tcPr>
          <w:p w:rsidR="00687157" w:rsidRDefault="00687157" w:rsidP="00B975AD">
            <w:r>
              <w:t xml:space="preserve">W konsekwencji technicznej zmiany opisanej w punkcie 4 dokonano zmiany biznesowej: </w:t>
            </w:r>
          </w:p>
          <w:p w:rsidR="00687157" w:rsidRDefault="00687157" w:rsidP="00B975AD"/>
          <w:p w:rsidR="00687157" w:rsidRPr="00581C6A" w:rsidRDefault="00687157" w:rsidP="00581C6A">
            <w:r w:rsidRPr="007C452D">
              <w:t xml:space="preserve">Wprowadzono nowy opcjonalny, wielokrotny komponent </w:t>
            </w:r>
            <w:r w:rsidRPr="007C452D">
              <w:rPr>
                <w:i/>
              </w:rPr>
              <w:t>AdditionalDetails</w:t>
            </w:r>
            <w:r w:rsidRPr="007C452D">
              <w:t xml:space="preserve"> (PaymentAddResponse/ PaymentDocument/ PaymentHeader/ AdditionalDetails) po polu PaymentRejectionInfo </w:t>
            </w:r>
            <w:r w:rsidRPr="00581C6A">
              <w:t>z następującymi polami:</w:t>
            </w:r>
          </w:p>
          <w:p w:rsidR="00687157" w:rsidRPr="00581C6A" w:rsidRDefault="00687157" w:rsidP="00581C6A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Pr="0015714F" w:rsidRDefault="00687157" w:rsidP="00581C6A">
            <w:r w:rsidRPr="0015714F">
              <w:t xml:space="preserve">- </w:t>
            </w:r>
            <w:r w:rsidRPr="0015714F">
              <w:rPr>
                <w:i/>
              </w:rPr>
              <w:t>Information</w:t>
            </w:r>
            <w:r w:rsidRPr="0015714F">
              <w:t xml:space="preserve"> (dziedzina: max210text</w:t>
            </w:r>
            <w:r>
              <w:t>, wymagany</w:t>
            </w:r>
            <w:r w:rsidRPr="0015714F">
              <w:t xml:space="preserve">). </w:t>
            </w:r>
          </w:p>
          <w:p w:rsidR="00687157" w:rsidRPr="00DB5AF4" w:rsidRDefault="00687157" w:rsidP="00DB5AF4">
            <w:pPr>
              <w:rPr>
                <w:lang w:val="en-US"/>
              </w:rPr>
            </w:pPr>
          </w:p>
        </w:tc>
      </w:tr>
      <w:tr w:rsidR="00687157" w:rsidRPr="00DB5AF4">
        <w:tc>
          <w:tcPr>
            <w:tcW w:w="690" w:type="dxa"/>
          </w:tcPr>
          <w:p w:rsidR="00687157" w:rsidRDefault="00687157">
            <w:r>
              <w:t>6.</w:t>
            </w:r>
          </w:p>
        </w:tc>
        <w:tc>
          <w:tcPr>
            <w:tcW w:w="4474" w:type="dxa"/>
          </w:tcPr>
          <w:p w:rsidR="00687157" w:rsidRDefault="00687157" w:rsidP="00DB5AF4">
            <w:r>
              <w:t>PaymentModifyResponse.xsd</w:t>
            </w:r>
          </w:p>
        </w:tc>
        <w:tc>
          <w:tcPr>
            <w:tcW w:w="9434" w:type="dxa"/>
          </w:tcPr>
          <w:p w:rsidR="00687157" w:rsidRDefault="00687157" w:rsidP="00B975AD">
            <w:r>
              <w:t xml:space="preserve">W konsekwencji technicznej zmiany opisanej w punkcie 4 dokonano zmiany biznesowej: </w:t>
            </w:r>
          </w:p>
          <w:p w:rsidR="00687157" w:rsidRDefault="00687157" w:rsidP="00B975AD"/>
          <w:p w:rsidR="00687157" w:rsidRPr="00581C6A" w:rsidRDefault="00687157" w:rsidP="00581C6A">
            <w:r w:rsidRPr="00581C6A">
              <w:t xml:space="preserve">Wprowadzono nowy opcjonalny, wielokrotny komponent </w:t>
            </w:r>
            <w:r w:rsidRPr="00581C6A">
              <w:rPr>
                <w:i/>
              </w:rPr>
              <w:t>AdditionalDetails</w:t>
            </w:r>
            <w:r w:rsidRPr="00581C6A">
              <w:t xml:space="preserve"> (PaymentModifyResponse/ PaymentDocument/ PaymentHeader/ AdditionalDetails) po polu PaymentRejectionInfo z następującymi polami:</w:t>
            </w:r>
          </w:p>
          <w:p w:rsidR="00687157" w:rsidRPr="00581C6A" w:rsidRDefault="00687157" w:rsidP="00581C6A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Pr="0015714F" w:rsidRDefault="00687157" w:rsidP="00581C6A">
            <w:r w:rsidRPr="0015714F">
              <w:t xml:space="preserve">- </w:t>
            </w:r>
            <w:r w:rsidRPr="0015714F">
              <w:rPr>
                <w:i/>
              </w:rPr>
              <w:t>Information</w:t>
            </w:r>
            <w:r w:rsidRPr="0015714F">
              <w:t xml:space="preserve"> (dziedzina: max210text</w:t>
            </w:r>
            <w:r>
              <w:t>, wymagany</w:t>
            </w:r>
            <w:r w:rsidRPr="0015714F">
              <w:t xml:space="preserve">). </w:t>
            </w:r>
          </w:p>
          <w:p w:rsidR="00687157" w:rsidRPr="00DB5AF4" w:rsidRDefault="00687157" w:rsidP="00DB5AF4">
            <w:pPr>
              <w:rPr>
                <w:lang w:val="en-US"/>
              </w:rPr>
            </w:pPr>
          </w:p>
        </w:tc>
      </w:tr>
      <w:tr w:rsidR="00687157" w:rsidRPr="00DB5AF4">
        <w:tc>
          <w:tcPr>
            <w:tcW w:w="690" w:type="dxa"/>
          </w:tcPr>
          <w:p w:rsidR="00687157" w:rsidRPr="00DB5AF4" w:rsidRDefault="00687157" w:rsidP="00DB5AF4">
            <w:pPr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4474" w:type="dxa"/>
          </w:tcPr>
          <w:p w:rsidR="00687157" w:rsidRDefault="00687157" w:rsidP="00DB5AF4">
            <w:r>
              <w:t>PaymentCancellationResponse.xsd</w:t>
            </w:r>
          </w:p>
        </w:tc>
        <w:tc>
          <w:tcPr>
            <w:tcW w:w="9434" w:type="dxa"/>
          </w:tcPr>
          <w:p w:rsidR="00687157" w:rsidRDefault="00687157" w:rsidP="00B975AD">
            <w:r>
              <w:t xml:space="preserve">W konsekwencji technicznej zmiany opisanej w punkcie 4 dokonano zmiany biznesowej: </w:t>
            </w:r>
          </w:p>
          <w:p w:rsidR="00687157" w:rsidRDefault="00687157" w:rsidP="00B975AD"/>
          <w:p w:rsidR="00687157" w:rsidRPr="00581C6A" w:rsidRDefault="00687157" w:rsidP="00581C6A">
            <w:r w:rsidRPr="00581C6A">
              <w:t xml:space="preserve">Wprowadzono nowy opcjonalny, wielokrotny komponent </w:t>
            </w:r>
            <w:r w:rsidRPr="00581C6A">
              <w:rPr>
                <w:i/>
              </w:rPr>
              <w:t>AdditionalDetails</w:t>
            </w:r>
            <w:r w:rsidRPr="00581C6A">
              <w:t xml:space="preserve"> (PaymentCancellationResponse/ PaymentDocument/ PaymentHeader/ AdditionalDetails) po polu PaymentRejectionInfo z następującymi polami:</w:t>
            </w:r>
          </w:p>
          <w:p w:rsidR="00687157" w:rsidRPr="00581C6A" w:rsidRDefault="00687157" w:rsidP="00581C6A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Pr="00581C6A" w:rsidRDefault="00687157" w:rsidP="00B975AD">
            <w:r w:rsidRPr="0015714F">
              <w:t xml:space="preserve">- </w:t>
            </w:r>
            <w:r w:rsidRPr="0015714F">
              <w:rPr>
                <w:i/>
              </w:rPr>
              <w:t>Information</w:t>
            </w:r>
            <w:r w:rsidRPr="0015714F">
              <w:t xml:space="preserve"> (dziedzina: max210text</w:t>
            </w:r>
            <w:r>
              <w:t xml:space="preserve">, wymagany). </w:t>
            </w:r>
          </w:p>
          <w:p w:rsidR="00687157" w:rsidRPr="00DB5AF4" w:rsidRDefault="00687157" w:rsidP="00DB5AF4">
            <w:pPr>
              <w:rPr>
                <w:lang w:val="en-US"/>
              </w:rPr>
            </w:pPr>
          </w:p>
        </w:tc>
      </w:tr>
      <w:tr w:rsidR="00687157" w:rsidRPr="00DB5AF4">
        <w:tc>
          <w:tcPr>
            <w:tcW w:w="690" w:type="dxa"/>
          </w:tcPr>
          <w:p w:rsidR="00687157" w:rsidRPr="00DB5AF4" w:rsidRDefault="00687157">
            <w:pPr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4474" w:type="dxa"/>
          </w:tcPr>
          <w:p w:rsidR="00687157" w:rsidRDefault="00687157" w:rsidP="00DB5AF4">
            <w:r>
              <w:t>PaymentInquiryResponse.xsd</w:t>
            </w:r>
          </w:p>
        </w:tc>
        <w:tc>
          <w:tcPr>
            <w:tcW w:w="9434" w:type="dxa"/>
          </w:tcPr>
          <w:p w:rsidR="00687157" w:rsidRDefault="00687157" w:rsidP="00B975AD">
            <w:r>
              <w:t xml:space="preserve">W konsekwencji technicznej zmiany opisanej w punkcie 4 dokonano zmiany biznesowej: </w:t>
            </w:r>
          </w:p>
          <w:p w:rsidR="00687157" w:rsidRDefault="00687157" w:rsidP="00B975AD"/>
          <w:p w:rsidR="00687157" w:rsidRPr="00581C6A" w:rsidRDefault="00687157" w:rsidP="00581C6A">
            <w:r w:rsidRPr="00581C6A">
              <w:t xml:space="preserve">Wprowadzono nowy opcjonalny, wielokrotny komponent </w:t>
            </w:r>
            <w:r w:rsidRPr="00581C6A">
              <w:rPr>
                <w:i/>
              </w:rPr>
              <w:t>AdditionalDetails</w:t>
            </w:r>
            <w:r w:rsidRPr="00581C6A">
              <w:t xml:space="preserve"> (PaymentInquiryResponse/ PaymentDocument/ PaymentHeader/ AdditionalDetails) po polu PaymentRejectionInfo z następującymi polami:</w:t>
            </w:r>
          </w:p>
          <w:p w:rsidR="00687157" w:rsidRPr="00581C6A" w:rsidRDefault="00687157" w:rsidP="00581C6A">
            <w:r w:rsidRPr="00581C6A">
              <w:t xml:space="preserve">- </w:t>
            </w:r>
            <w:r w:rsidRPr="00581C6A">
              <w:rPr>
                <w:i/>
              </w:rPr>
              <w:t>Subject</w:t>
            </w:r>
            <w:r w:rsidRPr="00581C6A">
              <w:t xml:space="preserve"> (dziedzina: max70text, wymagany),</w:t>
            </w:r>
          </w:p>
          <w:p w:rsidR="00687157" w:rsidRPr="00581C6A" w:rsidRDefault="00687157" w:rsidP="00B975AD">
            <w:r w:rsidRPr="0015714F">
              <w:t xml:space="preserve">- </w:t>
            </w:r>
            <w:r w:rsidRPr="0015714F">
              <w:rPr>
                <w:i/>
              </w:rPr>
              <w:t>Information</w:t>
            </w:r>
            <w:r w:rsidRPr="0015714F">
              <w:t xml:space="preserve"> (dziedzina: max210text</w:t>
            </w:r>
            <w:r>
              <w:t xml:space="preserve">, wymagany). </w:t>
            </w:r>
          </w:p>
          <w:p w:rsidR="00687157" w:rsidRPr="00DB5AF4" w:rsidRDefault="00687157" w:rsidP="00DB5AF4">
            <w:pPr>
              <w:rPr>
                <w:lang w:val="en-US"/>
              </w:rPr>
            </w:pPr>
          </w:p>
        </w:tc>
      </w:tr>
      <w:tr w:rsidR="00687157" w:rsidRPr="00DB5AF4">
        <w:tc>
          <w:tcPr>
            <w:tcW w:w="690" w:type="dxa"/>
          </w:tcPr>
          <w:p w:rsidR="00687157" w:rsidRPr="00DB5AF4" w:rsidRDefault="00687157" w:rsidP="00E0375F">
            <w:pPr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4474" w:type="dxa"/>
          </w:tcPr>
          <w:p w:rsidR="00687157" w:rsidRDefault="00687157" w:rsidP="00E0375F">
            <w:r>
              <w:t>ForeignExchangeListRequest.xsd</w:t>
            </w:r>
          </w:p>
        </w:tc>
        <w:tc>
          <w:tcPr>
            <w:tcW w:w="9434" w:type="dxa"/>
          </w:tcPr>
          <w:p w:rsidR="00687157" w:rsidRDefault="00687157" w:rsidP="00E0375F">
            <w:r>
              <w:t>Zmiana biznesowa:</w:t>
            </w:r>
          </w:p>
          <w:p w:rsidR="00687157" w:rsidRDefault="00687157" w:rsidP="00E0375F"/>
          <w:p w:rsidR="00687157" w:rsidRDefault="00687157" w:rsidP="00E0375F">
            <w:r>
              <w:t>Rozszerzenie dziedziny pola ExchangeRateType o nową wartość:</w:t>
            </w:r>
          </w:p>
          <w:p w:rsidR="00687157" w:rsidRDefault="00687157" w:rsidP="00E0375F">
            <w:r>
              <w:t>‘KD’ – Kontrola dewizowa.</w:t>
            </w:r>
          </w:p>
          <w:p w:rsidR="00687157" w:rsidRDefault="00687157" w:rsidP="00E0375F"/>
          <w:p w:rsidR="00687157" w:rsidRDefault="00687157" w:rsidP="00E0375F">
            <w:r>
              <w:t>Zmiana techniczna:</w:t>
            </w:r>
          </w:p>
          <w:p w:rsidR="00687157" w:rsidRDefault="00687157" w:rsidP="00E0375F"/>
          <w:p w:rsidR="00687157" w:rsidRDefault="00687157" w:rsidP="00E0375F">
            <w:r>
              <w:t>Uzupełnienie dziedziny ExchangeRateTypeCode w ForeignComponents.xsd o wartość ‘KD’.</w:t>
            </w:r>
          </w:p>
          <w:p w:rsidR="00687157" w:rsidRPr="007C452D" w:rsidRDefault="00687157" w:rsidP="00E0375F"/>
        </w:tc>
      </w:tr>
      <w:tr w:rsidR="00687157" w:rsidRPr="00E0375F">
        <w:tc>
          <w:tcPr>
            <w:tcW w:w="690" w:type="dxa"/>
          </w:tcPr>
          <w:p w:rsidR="00687157" w:rsidRDefault="00687157" w:rsidP="00E0375F">
            <w:pPr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4474" w:type="dxa"/>
          </w:tcPr>
          <w:p w:rsidR="00687157" w:rsidRDefault="00687157" w:rsidP="00E0375F">
            <w:r>
              <w:t>ForeignExchangeListResponse.xsd</w:t>
            </w:r>
          </w:p>
        </w:tc>
        <w:tc>
          <w:tcPr>
            <w:tcW w:w="9434" w:type="dxa"/>
          </w:tcPr>
          <w:p w:rsidR="00687157" w:rsidRDefault="00687157" w:rsidP="00E0375F">
            <w:r>
              <w:t xml:space="preserve">W konsekwencji technicznej zmiany opisanej w punkcie 9 dokonano zmiany biznesowej: </w:t>
            </w:r>
          </w:p>
          <w:p w:rsidR="00687157" w:rsidRDefault="00687157" w:rsidP="00E0375F"/>
          <w:p w:rsidR="00687157" w:rsidRDefault="00687157" w:rsidP="00E0375F">
            <w:r>
              <w:t>Rozszerzenie dziedziny pola ExchangeRateType o nową wartość:</w:t>
            </w:r>
          </w:p>
          <w:p w:rsidR="00687157" w:rsidRDefault="00687157" w:rsidP="00E0375F">
            <w:r>
              <w:t>‘KD’ – Kontrola dewizowa.</w:t>
            </w:r>
          </w:p>
          <w:p w:rsidR="00687157" w:rsidRPr="00E0375F" w:rsidRDefault="00687157" w:rsidP="00E0375F"/>
        </w:tc>
      </w:tr>
    </w:tbl>
    <w:p w:rsidR="00687157" w:rsidRDefault="00687157" w:rsidP="00E0375F">
      <w:pPr>
        <w:pStyle w:val="Heading2"/>
      </w:pPr>
      <w:r>
        <w:t>Standard RBE  - wersja: 1.24</w:t>
      </w:r>
    </w:p>
    <w:p w:rsidR="00687157" w:rsidRDefault="00687157" w:rsidP="00E0375F">
      <w:r>
        <w:t xml:space="preserve">Wersja aktualna </w:t>
      </w:r>
      <w:r>
        <w:tab/>
        <w:t>1.24   (</w:t>
      </w:r>
      <w:r w:rsidRPr="00DB5AF4">
        <w:t>2006-</w:t>
      </w:r>
      <w:r>
        <w:t>06-14)</w:t>
      </w:r>
    </w:p>
    <w:p w:rsidR="00687157" w:rsidRDefault="00687157" w:rsidP="00E0375F">
      <w:r>
        <w:t xml:space="preserve">Wersja poprzednia </w:t>
      </w:r>
      <w:r>
        <w:tab/>
        <w:t>1.23   (2005-10-13)</w:t>
      </w:r>
    </w:p>
    <w:p w:rsidR="00687157" w:rsidRDefault="00687157" w:rsidP="00E0375F"/>
    <w:tbl>
      <w:tblPr>
        <w:tblW w:w="14362" w:type="dxa"/>
        <w:tblLayout w:type="fixed"/>
        <w:tblLook w:val="01E0"/>
      </w:tblPr>
      <w:tblGrid>
        <w:gridCol w:w="675"/>
        <w:gridCol w:w="4253"/>
        <w:gridCol w:w="9434"/>
      </w:tblGrid>
      <w:tr w:rsidR="00687157">
        <w:tc>
          <w:tcPr>
            <w:tcW w:w="675" w:type="dxa"/>
          </w:tcPr>
          <w:p w:rsidR="00687157" w:rsidRDefault="00687157" w:rsidP="00E0375F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3" w:type="dxa"/>
          </w:tcPr>
          <w:p w:rsidR="00687157" w:rsidRDefault="00687157" w:rsidP="00E0375F">
            <w:pPr>
              <w:rPr>
                <w:b/>
              </w:rPr>
            </w:pPr>
            <w:r>
              <w:rPr>
                <w:b/>
              </w:rPr>
              <w:t>XML Schema (biznesowy)</w:t>
            </w:r>
          </w:p>
        </w:tc>
        <w:tc>
          <w:tcPr>
            <w:tcW w:w="9434" w:type="dxa"/>
          </w:tcPr>
          <w:p w:rsidR="00687157" w:rsidRDefault="00687157" w:rsidP="00E0375F">
            <w:pPr>
              <w:rPr>
                <w:b/>
              </w:rPr>
            </w:pPr>
            <w:r>
              <w:rPr>
                <w:b/>
              </w:rPr>
              <w:t>Opis zmian</w:t>
            </w:r>
          </w:p>
        </w:tc>
      </w:tr>
      <w:tr w:rsidR="00687157" w:rsidRPr="00F743B1">
        <w:tc>
          <w:tcPr>
            <w:tcW w:w="675" w:type="dxa"/>
          </w:tcPr>
          <w:p w:rsidR="00687157" w:rsidRDefault="00687157" w:rsidP="00E0375F">
            <w:r>
              <w:t>1.</w:t>
            </w:r>
          </w:p>
        </w:tc>
        <w:tc>
          <w:tcPr>
            <w:tcW w:w="4253" w:type="dxa"/>
          </w:tcPr>
          <w:p w:rsidR="00687157" w:rsidRDefault="00687157" w:rsidP="00E0375F">
            <w:r>
              <w:t>BalanceResponse.xsd</w:t>
            </w:r>
          </w:p>
        </w:tc>
        <w:tc>
          <w:tcPr>
            <w:tcW w:w="9434" w:type="dxa"/>
          </w:tcPr>
          <w:p w:rsidR="00687157" w:rsidRDefault="00687157" w:rsidP="00E0375F">
            <w:pPr>
              <w:pStyle w:val="Header"/>
              <w:tabs>
                <w:tab w:val="clear" w:pos="4536"/>
                <w:tab w:val="clear" w:pos="9072"/>
              </w:tabs>
            </w:pPr>
            <w:r>
              <w:t>Zmiana biznesowa / techniczna:</w:t>
            </w:r>
          </w:p>
          <w:p w:rsidR="00687157" w:rsidRDefault="00687157" w:rsidP="00E0375F">
            <w:pPr>
              <w:pStyle w:val="Header"/>
              <w:tabs>
                <w:tab w:val="clear" w:pos="4536"/>
                <w:tab w:val="clear" w:pos="9072"/>
              </w:tabs>
            </w:pPr>
          </w:p>
          <w:p w:rsidR="00687157" w:rsidRDefault="00687157" w:rsidP="00E0375F">
            <w:pPr>
              <w:pStyle w:val="Header"/>
              <w:tabs>
                <w:tab w:val="clear" w:pos="4536"/>
                <w:tab w:val="clear" w:pos="9072"/>
              </w:tabs>
            </w:pPr>
            <w:r>
              <w:t>Wprowadzenie w BalanceResponse.xsd nowego opcjonalnego wielokrotnego komponentu StatementSummary o type StatementSummaryType po polu AdditionalInformation zawierającego następujące pola:</w:t>
            </w:r>
          </w:p>
          <w:p w:rsidR="00687157" w:rsidRPr="00B975AD" w:rsidRDefault="00687157" w:rsidP="00E0375F">
            <w:pPr>
              <w:pStyle w:val="Header"/>
              <w:tabs>
                <w:tab w:val="clear" w:pos="4536"/>
                <w:tab w:val="clear" w:pos="9072"/>
              </w:tabs>
            </w:pPr>
            <w:r w:rsidRPr="00B975AD">
              <w:rPr>
                <w:i/>
              </w:rPr>
              <w:t>- StatementSummaryType</w:t>
            </w:r>
            <w:r w:rsidRPr="00B975AD">
              <w:t xml:space="preserve"> (dziedzina: StatSumTypeCode: typ wyliczeniowy: Credit, Debit, Entry, Transfer)</w:t>
            </w:r>
          </w:p>
          <w:p w:rsidR="00687157" w:rsidRPr="00B975AD" w:rsidRDefault="00687157" w:rsidP="00E0375F">
            <w:pPr>
              <w:pStyle w:val="Header"/>
              <w:tabs>
                <w:tab w:val="clear" w:pos="4536"/>
                <w:tab w:val="clear" w:pos="9072"/>
              </w:tabs>
            </w:pPr>
            <w:r w:rsidRPr="00B975AD">
              <w:rPr>
                <w:i/>
              </w:rPr>
              <w:t>- SummaryAmount</w:t>
            </w:r>
            <w:r w:rsidRPr="00B975AD">
              <w:t xml:space="preserve"> (dziedzina: AmountType)</w:t>
            </w:r>
          </w:p>
          <w:p w:rsidR="00687157" w:rsidRPr="00B975AD" w:rsidRDefault="00687157" w:rsidP="00E0375F">
            <w:pPr>
              <w:pStyle w:val="Header"/>
              <w:tabs>
                <w:tab w:val="clear" w:pos="4536"/>
                <w:tab w:val="clear" w:pos="9072"/>
              </w:tabs>
            </w:pPr>
          </w:p>
        </w:tc>
      </w:tr>
    </w:tbl>
    <w:p w:rsidR="00687157" w:rsidRPr="00E0375F" w:rsidRDefault="00687157" w:rsidP="00F743B1">
      <w:pPr>
        <w:pStyle w:val="Heading3"/>
      </w:pPr>
    </w:p>
    <w:sectPr w:rsidR="00687157" w:rsidRPr="00E0375F" w:rsidSect="00F743B1">
      <w:headerReference w:type="default" r:id="rId7"/>
      <w:footerReference w:type="default" r:id="rId8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157" w:rsidRDefault="00687157">
      <w:r>
        <w:separator/>
      </w:r>
    </w:p>
  </w:endnote>
  <w:endnote w:type="continuationSeparator" w:id="0">
    <w:p w:rsidR="00687157" w:rsidRDefault="00687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57" w:rsidRDefault="00687157">
    <w:pPr>
      <w:pStyle w:val="Footer"/>
      <w:pBdr>
        <w:top w:val="single" w:sz="4" w:space="0" w:color="auto"/>
      </w:pBdr>
      <w:rPr>
        <w:rStyle w:val="PageNumber"/>
        <w:rFonts w:ascii="Arial" w:hAnsi="Arial"/>
        <w:i/>
        <w:sz w:val="20"/>
      </w:rPr>
    </w:pPr>
    <w:r>
      <w:rPr>
        <w:rFonts w:ascii="Arial" w:hAnsi="Arial"/>
        <w:i/>
        <w:sz w:val="20"/>
      </w:rPr>
      <w:t>Standard RBE</w:t>
    </w:r>
    <w:r>
      <w:rPr>
        <w:rFonts w:ascii="Arial" w:hAnsi="Arial"/>
        <w:i/>
        <w:sz w:val="20"/>
      </w:rPr>
      <w:tab/>
    </w:r>
    <w:r>
      <w:rPr>
        <w:rFonts w:ascii="Arial" w:hAnsi="Arial"/>
        <w:i/>
        <w:sz w:val="20"/>
      </w:rPr>
      <w:tab/>
      <w:t xml:space="preserve">                                                     strona -  </w:t>
    </w:r>
    <w:r>
      <w:rPr>
        <w:rStyle w:val="PageNumber"/>
        <w:rFonts w:ascii="Arial" w:hAnsi="Arial"/>
        <w:i/>
        <w:sz w:val="20"/>
      </w:rPr>
      <w:fldChar w:fldCharType="begin"/>
    </w:r>
    <w:r>
      <w:rPr>
        <w:rStyle w:val="PageNumber"/>
        <w:rFonts w:ascii="Arial" w:hAnsi="Arial"/>
        <w:i/>
        <w:sz w:val="20"/>
      </w:rPr>
      <w:instrText xml:space="preserve"> PAGE </w:instrText>
    </w:r>
    <w:r>
      <w:rPr>
        <w:rStyle w:val="PageNumber"/>
        <w:rFonts w:ascii="Arial" w:hAnsi="Arial"/>
        <w:i/>
        <w:sz w:val="20"/>
      </w:rPr>
      <w:fldChar w:fldCharType="separate"/>
    </w:r>
    <w:r>
      <w:rPr>
        <w:rStyle w:val="PageNumber"/>
        <w:rFonts w:ascii="Arial" w:hAnsi="Arial"/>
        <w:i/>
        <w:noProof/>
        <w:sz w:val="20"/>
      </w:rPr>
      <w:t>2</w:t>
    </w:r>
    <w:r>
      <w:rPr>
        <w:rStyle w:val="PageNumber"/>
        <w:rFonts w:ascii="Arial" w:hAnsi="Arial"/>
        <w:i/>
        <w:sz w:val="20"/>
      </w:rPr>
      <w:fldChar w:fldCharType="end"/>
    </w:r>
    <w:r>
      <w:rPr>
        <w:rStyle w:val="PageNumber"/>
        <w:rFonts w:ascii="Arial" w:hAnsi="Arial"/>
        <w:i/>
        <w:sz w:val="20"/>
      </w:rPr>
      <w:t xml:space="preserve"> / </w:t>
    </w:r>
    <w:r>
      <w:rPr>
        <w:rStyle w:val="PageNumber"/>
        <w:rFonts w:ascii="Arial" w:hAnsi="Arial"/>
        <w:i/>
        <w:sz w:val="20"/>
      </w:rPr>
      <w:fldChar w:fldCharType="begin"/>
    </w:r>
    <w:r>
      <w:rPr>
        <w:rStyle w:val="PageNumber"/>
        <w:rFonts w:ascii="Arial" w:hAnsi="Arial"/>
        <w:i/>
        <w:sz w:val="20"/>
      </w:rPr>
      <w:instrText xml:space="preserve"> NUMPAGES </w:instrText>
    </w:r>
    <w:r>
      <w:rPr>
        <w:rStyle w:val="PageNumber"/>
        <w:rFonts w:ascii="Arial" w:hAnsi="Arial"/>
        <w:i/>
        <w:sz w:val="20"/>
      </w:rPr>
      <w:fldChar w:fldCharType="separate"/>
    </w:r>
    <w:r>
      <w:rPr>
        <w:rStyle w:val="PageNumber"/>
        <w:rFonts w:ascii="Arial" w:hAnsi="Arial"/>
        <w:i/>
        <w:noProof/>
        <w:sz w:val="20"/>
      </w:rPr>
      <w:t>32</w:t>
    </w:r>
    <w:r>
      <w:rPr>
        <w:rStyle w:val="PageNumber"/>
        <w:rFonts w:ascii="Arial" w:hAnsi="Arial"/>
        <w:i/>
        <w:sz w:val="20"/>
      </w:rPr>
      <w:fldChar w:fldCharType="end"/>
    </w:r>
  </w:p>
  <w:p w:rsidR="00687157" w:rsidRDefault="00687157">
    <w:pPr>
      <w:pStyle w:val="Footer"/>
      <w:pBdr>
        <w:top w:val="single" w:sz="4" w:space="0" w:color="auto"/>
      </w:pBdr>
      <w:rPr>
        <w:rFonts w:ascii="Arial" w:hAnsi="Arial"/>
        <w:i/>
        <w:sz w:val="20"/>
      </w:rPr>
    </w:pPr>
    <w:r>
      <w:rPr>
        <w:rStyle w:val="PageNumber"/>
        <w:rFonts w:ascii="Arial" w:hAnsi="Arial"/>
        <w:i/>
        <w:sz w:val="20"/>
      </w:rPr>
      <w:t xml:space="preserve">Załącznik – Rejestr zmian dokumentacji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157" w:rsidRDefault="00687157">
      <w:r>
        <w:separator/>
      </w:r>
    </w:p>
  </w:footnote>
  <w:footnote w:type="continuationSeparator" w:id="0">
    <w:p w:rsidR="00687157" w:rsidRDefault="006871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57" w:rsidRDefault="00687157">
    <w:pPr>
      <w:pStyle w:val="Header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Związek Banków Polskich </w:t>
    </w:r>
    <w:r>
      <w:rPr>
        <w:rFonts w:ascii="Arial" w:hAnsi="Arial"/>
        <w:i/>
        <w:sz w:val="20"/>
      </w:rPr>
      <w:tab/>
    </w:r>
    <w:r>
      <w:rPr>
        <w:rFonts w:ascii="Arial" w:hAnsi="Arial"/>
        <w:i/>
        <w:sz w:val="20"/>
      </w:rPr>
      <w:tab/>
      <w:t xml:space="preserve">                      </w:t>
    </w:r>
    <w:r>
      <w:rPr>
        <w:rFonts w:ascii="Arial" w:hAnsi="Arial"/>
        <w:i/>
        <w:sz w:val="20"/>
      </w:rPr>
      <w:tab/>
    </w:r>
  </w:p>
  <w:p w:rsidR="00687157" w:rsidRDefault="00687157">
    <w:pPr>
      <w:pStyle w:val="Header"/>
      <w:pBdr>
        <w:bottom w:val="single" w:sz="4" w:space="1" w:color="auto"/>
      </w:pBdr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Rada Bankowości Elektronicznej </w:t>
    </w:r>
    <w:r>
      <w:rPr>
        <w:rFonts w:ascii="Arial" w:hAnsi="Arial"/>
        <w:i/>
        <w:sz w:val="20"/>
      </w:rPr>
      <w:tab/>
    </w:r>
  </w:p>
  <w:p w:rsidR="00687157" w:rsidRDefault="006871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59EB"/>
    <w:multiLevelType w:val="multilevel"/>
    <w:tmpl w:val="549EC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8E70FC"/>
    <w:multiLevelType w:val="hybridMultilevel"/>
    <w:tmpl w:val="42EE249E"/>
    <w:lvl w:ilvl="0" w:tplc="39722D4A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485A54"/>
    <w:multiLevelType w:val="hybridMultilevel"/>
    <w:tmpl w:val="2EDE5FE4"/>
    <w:lvl w:ilvl="0" w:tplc="39722D4A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C6287E"/>
    <w:multiLevelType w:val="hybridMultilevel"/>
    <w:tmpl w:val="42EE249E"/>
    <w:lvl w:ilvl="0" w:tplc="39722D4A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8F2486"/>
    <w:multiLevelType w:val="singleLevel"/>
    <w:tmpl w:val="9EF6C93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5">
    <w:nsid w:val="22204F29"/>
    <w:multiLevelType w:val="hybridMultilevel"/>
    <w:tmpl w:val="C2D63148"/>
    <w:lvl w:ilvl="0" w:tplc="39722D4A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FF3F98"/>
    <w:multiLevelType w:val="hybridMultilevel"/>
    <w:tmpl w:val="BD8E6C88"/>
    <w:lvl w:ilvl="0" w:tplc="A1AE243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BE65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09616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6EA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DA9A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53E07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D62B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6E2C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6C9C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4B6EBE"/>
    <w:multiLevelType w:val="hybridMultilevel"/>
    <w:tmpl w:val="4F889916"/>
    <w:lvl w:ilvl="0" w:tplc="855470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837B09"/>
    <w:multiLevelType w:val="multilevel"/>
    <w:tmpl w:val="549EC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F1003A"/>
    <w:multiLevelType w:val="hybridMultilevel"/>
    <w:tmpl w:val="4F889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D01B95"/>
    <w:multiLevelType w:val="hybridMultilevel"/>
    <w:tmpl w:val="24C6082C"/>
    <w:lvl w:ilvl="0" w:tplc="98905B7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0659C"/>
    <w:multiLevelType w:val="hybridMultilevel"/>
    <w:tmpl w:val="C77A112E"/>
    <w:lvl w:ilvl="0" w:tplc="926CDBA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CD4AD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5CA3B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22E7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7440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1E41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1E74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4091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ACF6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793990"/>
    <w:multiLevelType w:val="hybridMultilevel"/>
    <w:tmpl w:val="FB2090CE"/>
    <w:lvl w:ilvl="0" w:tplc="8554706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6182709"/>
    <w:multiLevelType w:val="multilevel"/>
    <w:tmpl w:val="53484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lvlText w:val="%2- 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 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lvlText w:val="%4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none"/>
      <w:lvlText w:val="-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14">
    <w:nsid w:val="5CFB5D2A"/>
    <w:multiLevelType w:val="multilevel"/>
    <w:tmpl w:val="C92AE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55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E9F36FF"/>
    <w:multiLevelType w:val="singleLevel"/>
    <w:tmpl w:val="29A892A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7056AC1"/>
    <w:multiLevelType w:val="hybridMultilevel"/>
    <w:tmpl w:val="4F889916"/>
    <w:lvl w:ilvl="0" w:tplc="855470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F6941"/>
    <w:multiLevelType w:val="singleLevel"/>
    <w:tmpl w:val="45A438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11"/>
  </w:num>
  <w:num w:numId="5">
    <w:abstractNumId w:val="6"/>
  </w:num>
  <w:num w:numId="6">
    <w:abstractNumId w:val="15"/>
  </w:num>
  <w:num w:numId="7">
    <w:abstractNumId w:val="7"/>
  </w:num>
  <w:num w:numId="8">
    <w:abstractNumId w:val="9"/>
  </w:num>
  <w:num w:numId="9">
    <w:abstractNumId w:val="16"/>
  </w:num>
  <w:num w:numId="10">
    <w:abstractNumId w:val="12"/>
  </w:num>
  <w:num w:numId="11">
    <w:abstractNumId w:val="10"/>
  </w:num>
  <w:num w:numId="12">
    <w:abstractNumId w:val="3"/>
  </w:num>
  <w:num w:numId="13">
    <w:abstractNumId w:val="8"/>
  </w:num>
  <w:num w:numId="14">
    <w:abstractNumId w:val="0"/>
  </w:num>
  <w:num w:numId="15">
    <w:abstractNumId w:val="14"/>
  </w:num>
  <w:num w:numId="16">
    <w:abstractNumId w:val="5"/>
  </w:num>
  <w:num w:numId="17">
    <w:abstractNumId w:val="2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496A"/>
    <w:rsid w:val="00016666"/>
    <w:rsid w:val="00020043"/>
    <w:rsid w:val="00022461"/>
    <w:rsid w:val="0003544E"/>
    <w:rsid w:val="00035C9C"/>
    <w:rsid w:val="00066CCA"/>
    <w:rsid w:val="000766B2"/>
    <w:rsid w:val="00083FA3"/>
    <w:rsid w:val="00095D5D"/>
    <w:rsid w:val="000C4B21"/>
    <w:rsid w:val="000F648E"/>
    <w:rsid w:val="000F7CA7"/>
    <w:rsid w:val="001139A9"/>
    <w:rsid w:val="00113BED"/>
    <w:rsid w:val="00125103"/>
    <w:rsid w:val="00125EC3"/>
    <w:rsid w:val="00137680"/>
    <w:rsid w:val="001405B7"/>
    <w:rsid w:val="00143D5E"/>
    <w:rsid w:val="0015268E"/>
    <w:rsid w:val="00153F8E"/>
    <w:rsid w:val="0015529F"/>
    <w:rsid w:val="001552F2"/>
    <w:rsid w:val="0015714F"/>
    <w:rsid w:val="00174D6E"/>
    <w:rsid w:val="00175CCD"/>
    <w:rsid w:val="001B15A6"/>
    <w:rsid w:val="001C2E28"/>
    <w:rsid w:val="001D3EC4"/>
    <w:rsid w:val="001D633A"/>
    <w:rsid w:val="001E2A81"/>
    <w:rsid w:val="00250BFA"/>
    <w:rsid w:val="002565DC"/>
    <w:rsid w:val="0025755F"/>
    <w:rsid w:val="0026496A"/>
    <w:rsid w:val="00271D87"/>
    <w:rsid w:val="00272D22"/>
    <w:rsid w:val="0028133B"/>
    <w:rsid w:val="002C4791"/>
    <w:rsid w:val="002C501D"/>
    <w:rsid w:val="00317206"/>
    <w:rsid w:val="00351AC2"/>
    <w:rsid w:val="00367519"/>
    <w:rsid w:val="003746A6"/>
    <w:rsid w:val="00374B09"/>
    <w:rsid w:val="00377D9B"/>
    <w:rsid w:val="00396D7A"/>
    <w:rsid w:val="003A6FF0"/>
    <w:rsid w:val="003D23E3"/>
    <w:rsid w:val="003E3F4D"/>
    <w:rsid w:val="004018ED"/>
    <w:rsid w:val="00406A40"/>
    <w:rsid w:val="00411BFD"/>
    <w:rsid w:val="004716DF"/>
    <w:rsid w:val="00476638"/>
    <w:rsid w:val="004816DE"/>
    <w:rsid w:val="00487706"/>
    <w:rsid w:val="004C3754"/>
    <w:rsid w:val="004F0787"/>
    <w:rsid w:val="00504BB1"/>
    <w:rsid w:val="00505478"/>
    <w:rsid w:val="00506746"/>
    <w:rsid w:val="0051215C"/>
    <w:rsid w:val="00512E6D"/>
    <w:rsid w:val="0051377F"/>
    <w:rsid w:val="00530278"/>
    <w:rsid w:val="0054193C"/>
    <w:rsid w:val="00543E3B"/>
    <w:rsid w:val="0057099B"/>
    <w:rsid w:val="00574418"/>
    <w:rsid w:val="00581C6A"/>
    <w:rsid w:val="0058398E"/>
    <w:rsid w:val="005C5671"/>
    <w:rsid w:val="005C73E8"/>
    <w:rsid w:val="005E3874"/>
    <w:rsid w:val="005E4174"/>
    <w:rsid w:val="005F66A6"/>
    <w:rsid w:val="00606D00"/>
    <w:rsid w:val="00610FCE"/>
    <w:rsid w:val="00612A93"/>
    <w:rsid w:val="00614BC6"/>
    <w:rsid w:val="00620251"/>
    <w:rsid w:val="00645EAC"/>
    <w:rsid w:val="006566BC"/>
    <w:rsid w:val="00664C11"/>
    <w:rsid w:val="00670C60"/>
    <w:rsid w:val="00671856"/>
    <w:rsid w:val="006724A2"/>
    <w:rsid w:val="00677847"/>
    <w:rsid w:val="00687157"/>
    <w:rsid w:val="0069284E"/>
    <w:rsid w:val="006A0FBE"/>
    <w:rsid w:val="006A29CC"/>
    <w:rsid w:val="006A5268"/>
    <w:rsid w:val="006D5CDC"/>
    <w:rsid w:val="006E3513"/>
    <w:rsid w:val="006F247D"/>
    <w:rsid w:val="006F3EAF"/>
    <w:rsid w:val="00707297"/>
    <w:rsid w:val="0071550F"/>
    <w:rsid w:val="00721200"/>
    <w:rsid w:val="00722964"/>
    <w:rsid w:val="00733537"/>
    <w:rsid w:val="007553AC"/>
    <w:rsid w:val="00761CCA"/>
    <w:rsid w:val="007839CD"/>
    <w:rsid w:val="00784D8D"/>
    <w:rsid w:val="007C452D"/>
    <w:rsid w:val="007D3847"/>
    <w:rsid w:val="007D3B98"/>
    <w:rsid w:val="007D3D45"/>
    <w:rsid w:val="007E6C44"/>
    <w:rsid w:val="0085256D"/>
    <w:rsid w:val="008625A3"/>
    <w:rsid w:val="008674C9"/>
    <w:rsid w:val="00884584"/>
    <w:rsid w:val="008A362D"/>
    <w:rsid w:val="008B2DF9"/>
    <w:rsid w:val="00907D4B"/>
    <w:rsid w:val="00941024"/>
    <w:rsid w:val="0094268D"/>
    <w:rsid w:val="00942806"/>
    <w:rsid w:val="009513C9"/>
    <w:rsid w:val="00952B4A"/>
    <w:rsid w:val="009A7D68"/>
    <w:rsid w:val="009B19D5"/>
    <w:rsid w:val="009C1118"/>
    <w:rsid w:val="009C1AFE"/>
    <w:rsid w:val="009D47EF"/>
    <w:rsid w:val="009E1DE3"/>
    <w:rsid w:val="00A30C16"/>
    <w:rsid w:val="00A31822"/>
    <w:rsid w:val="00A3334E"/>
    <w:rsid w:val="00A35998"/>
    <w:rsid w:val="00A60EBA"/>
    <w:rsid w:val="00A65314"/>
    <w:rsid w:val="00A711B4"/>
    <w:rsid w:val="00A90B11"/>
    <w:rsid w:val="00A93618"/>
    <w:rsid w:val="00A97E54"/>
    <w:rsid w:val="00AB2AF5"/>
    <w:rsid w:val="00AB3885"/>
    <w:rsid w:val="00AC0177"/>
    <w:rsid w:val="00AC737A"/>
    <w:rsid w:val="00AD05B8"/>
    <w:rsid w:val="00AD5297"/>
    <w:rsid w:val="00AF093B"/>
    <w:rsid w:val="00B02F48"/>
    <w:rsid w:val="00B04331"/>
    <w:rsid w:val="00B07DD6"/>
    <w:rsid w:val="00B167AB"/>
    <w:rsid w:val="00B205DA"/>
    <w:rsid w:val="00B23B49"/>
    <w:rsid w:val="00B26276"/>
    <w:rsid w:val="00B53CB9"/>
    <w:rsid w:val="00B53EB9"/>
    <w:rsid w:val="00B74EA3"/>
    <w:rsid w:val="00B7799D"/>
    <w:rsid w:val="00B827D5"/>
    <w:rsid w:val="00B87FA1"/>
    <w:rsid w:val="00B975AD"/>
    <w:rsid w:val="00BD3044"/>
    <w:rsid w:val="00BD3670"/>
    <w:rsid w:val="00C04080"/>
    <w:rsid w:val="00C23D6B"/>
    <w:rsid w:val="00C70CB7"/>
    <w:rsid w:val="00C73B35"/>
    <w:rsid w:val="00C80192"/>
    <w:rsid w:val="00C858BD"/>
    <w:rsid w:val="00CA0286"/>
    <w:rsid w:val="00CF1210"/>
    <w:rsid w:val="00CF6F3D"/>
    <w:rsid w:val="00D13635"/>
    <w:rsid w:val="00D16160"/>
    <w:rsid w:val="00D17D19"/>
    <w:rsid w:val="00D32AEF"/>
    <w:rsid w:val="00D33CEE"/>
    <w:rsid w:val="00D42D3B"/>
    <w:rsid w:val="00D47FD9"/>
    <w:rsid w:val="00D50BC3"/>
    <w:rsid w:val="00D628DF"/>
    <w:rsid w:val="00D85F0B"/>
    <w:rsid w:val="00D96AF0"/>
    <w:rsid w:val="00DA5AC9"/>
    <w:rsid w:val="00DB3B64"/>
    <w:rsid w:val="00DB46DA"/>
    <w:rsid w:val="00DB4D49"/>
    <w:rsid w:val="00DB5AF4"/>
    <w:rsid w:val="00DC3DED"/>
    <w:rsid w:val="00DE042F"/>
    <w:rsid w:val="00DE4F43"/>
    <w:rsid w:val="00E0375F"/>
    <w:rsid w:val="00E25A75"/>
    <w:rsid w:val="00E516C2"/>
    <w:rsid w:val="00E529EF"/>
    <w:rsid w:val="00E553D0"/>
    <w:rsid w:val="00E662DB"/>
    <w:rsid w:val="00E74887"/>
    <w:rsid w:val="00E749F9"/>
    <w:rsid w:val="00E77A0E"/>
    <w:rsid w:val="00E83038"/>
    <w:rsid w:val="00E872DF"/>
    <w:rsid w:val="00E90B5F"/>
    <w:rsid w:val="00EE1E51"/>
    <w:rsid w:val="00EF5A7B"/>
    <w:rsid w:val="00EF69A3"/>
    <w:rsid w:val="00F02238"/>
    <w:rsid w:val="00F132E4"/>
    <w:rsid w:val="00F226F8"/>
    <w:rsid w:val="00F23450"/>
    <w:rsid w:val="00F34644"/>
    <w:rsid w:val="00F40F64"/>
    <w:rsid w:val="00F743B1"/>
    <w:rsid w:val="00F75ABA"/>
    <w:rsid w:val="00F76D14"/>
    <w:rsid w:val="00F91D17"/>
    <w:rsid w:val="00F94BC6"/>
    <w:rsid w:val="00FA008E"/>
    <w:rsid w:val="00FB3BA4"/>
    <w:rsid w:val="00FD7EE0"/>
    <w:rsid w:val="00FE7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68D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268D"/>
    <w:pPr>
      <w:keepNext/>
      <w:outlineLvl w:val="0"/>
    </w:pPr>
    <w:rPr>
      <w:rFonts w:ascii="Arial Narrow" w:hAnsi="Arial Narrow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4268D"/>
    <w:pPr>
      <w:keepNext/>
      <w:spacing w:before="240" w:after="60"/>
      <w:outlineLvl w:val="1"/>
    </w:pPr>
    <w:rPr>
      <w:rFonts w:ascii="Arial Narrow" w:hAnsi="Arial Narrow" w:cs="Arial"/>
      <w:b/>
      <w:b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4268D"/>
    <w:pPr>
      <w:keepNext/>
      <w:spacing w:before="240" w:after="60"/>
      <w:outlineLvl w:val="2"/>
    </w:pPr>
    <w:rPr>
      <w:b/>
      <w:bCs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8D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8D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8D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94268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78DD"/>
    <w:rPr>
      <w:sz w:val="24"/>
      <w:szCs w:val="20"/>
    </w:rPr>
  </w:style>
  <w:style w:type="paragraph" w:styleId="Footer">
    <w:name w:val="footer"/>
    <w:basedOn w:val="Normal"/>
    <w:link w:val="FooterChar"/>
    <w:uiPriority w:val="99"/>
    <w:rsid w:val="009426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78DD"/>
    <w:rPr>
      <w:sz w:val="24"/>
      <w:szCs w:val="20"/>
    </w:rPr>
  </w:style>
  <w:style w:type="character" w:styleId="PageNumber">
    <w:name w:val="page number"/>
    <w:basedOn w:val="DefaultParagraphFont"/>
    <w:uiPriority w:val="99"/>
    <w:rsid w:val="0094268D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E77A0E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78DD"/>
    <w:rPr>
      <w:sz w:val="0"/>
      <w:szCs w:val="0"/>
    </w:rPr>
  </w:style>
  <w:style w:type="character" w:styleId="Hyperlink">
    <w:name w:val="Hyperlink"/>
    <w:basedOn w:val="DefaultParagraphFont"/>
    <w:uiPriority w:val="99"/>
    <w:rsid w:val="00083FA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83FA3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32</Pages>
  <Words>7189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RBE - rejestr zmian dokumentacji</dc:title>
  <dc:subject/>
  <dc:creator>Izabela Schmidt</dc:creator>
  <cp:keywords/>
  <dc:description/>
  <cp:lastModifiedBy>jankowicz</cp:lastModifiedBy>
  <cp:revision>4</cp:revision>
  <cp:lastPrinted>2013-12-23T10:32:00Z</cp:lastPrinted>
  <dcterms:created xsi:type="dcterms:W3CDTF">2013-12-22T14:26:00Z</dcterms:created>
  <dcterms:modified xsi:type="dcterms:W3CDTF">2013-12-23T10:32:00Z</dcterms:modified>
</cp:coreProperties>
</file>