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06727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D41EB4">
        <w:rPr>
          <w:b/>
          <w:bCs/>
          <w:color w:val="000000"/>
        </w:rPr>
        <w:t>Zał</w:t>
      </w:r>
      <w:r w:rsidRPr="00D41EB4">
        <w:rPr>
          <w:b/>
          <w:color w:val="000000"/>
        </w:rPr>
        <w:t>ą</w:t>
      </w:r>
      <w:r w:rsidRPr="00D41EB4">
        <w:rPr>
          <w:b/>
          <w:bCs/>
          <w:color w:val="000000"/>
        </w:rPr>
        <w:t>cznik nr 1 do Umowy</w:t>
      </w:r>
    </w:p>
    <w:p w:rsidR="00B85D01" w:rsidRPr="00D41EB4" w:rsidRDefault="00B85D01" w:rsidP="001038C1">
      <w:pPr>
        <w:autoSpaceDE w:val="0"/>
        <w:autoSpaceDN w:val="0"/>
        <w:adjustRightInd w:val="0"/>
        <w:jc w:val="center"/>
        <w:rPr>
          <w:b/>
          <w:bCs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center"/>
        <w:rPr>
          <w:b/>
          <w:bCs/>
        </w:rPr>
      </w:pPr>
      <w:r w:rsidRPr="00D41EB4">
        <w:rPr>
          <w:b/>
          <w:bCs/>
        </w:rPr>
        <w:t xml:space="preserve">SPECYFIKACJA TECHNICZNA </w:t>
      </w:r>
    </w:p>
    <w:p w:rsidR="00B85D01" w:rsidRDefault="00B85D01" w:rsidP="001038C1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D41EB4">
        <w:rPr>
          <w:b/>
          <w:bCs/>
          <w:color w:val="000000"/>
        </w:rPr>
        <w:t>MATERIAŁÓW BUDOWLANYCH I</w:t>
      </w:r>
      <w:r>
        <w:rPr>
          <w:b/>
          <w:bCs/>
          <w:color w:val="000000"/>
        </w:rPr>
        <w:t>/LUB</w:t>
      </w:r>
      <w:r w:rsidRPr="00D41EB4">
        <w:rPr>
          <w:b/>
          <w:bCs/>
          <w:color w:val="000000"/>
        </w:rPr>
        <w:t xml:space="preserve"> NARZĘDZI </w:t>
      </w:r>
    </w:p>
    <w:p w:rsidR="00B85D01" w:rsidRPr="00403269" w:rsidRDefault="00B85D01" w:rsidP="0069262E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D41EB4">
        <w:t xml:space="preserve"> </w:t>
      </w:r>
    </w:p>
    <w:p w:rsidR="00B85D01" w:rsidRPr="00403269" w:rsidRDefault="00B85D01" w:rsidP="0069262E">
      <w:pPr>
        <w:ind w:left="710"/>
        <w:jc w:val="center"/>
        <w:rPr>
          <w:b/>
          <w:bCs/>
          <w:color w:val="000000"/>
        </w:rPr>
      </w:pPr>
      <w:r w:rsidRPr="00403269">
        <w:rPr>
          <w:b/>
        </w:rPr>
        <w:t xml:space="preserve">Dostawa do Zakładu Poprawczego </w:t>
      </w:r>
      <w:r w:rsidRPr="00403269">
        <w:rPr>
          <w:b/>
          <w:i/>
        </w:rPr>
        <w:t xml:space="preserve"> </w:t>
      </w:r>
      <w:r w:rsidRPr="00403269">
        <w:rPr>
          <w:b/>
        </w:rPr>
        <w:t xml:space="preserve">w </w:t>
      </w:r>
      <w:r>
        <w:rPr>
          <w:b/>
        </w:rPr>
        <w:t>Barczewie</w:t>
      </w:r>
    </w:p>
    <w:tbl>
      <w:tblPr>
        <w:tblW w:w="8928" w:type="dxa"/>
        <w:jc w:val="center"/>
        <w:tblInd w:w="-432" w:type="dxa"/>
        <w:tblCellMar>
          <w:left w:w="0" w:type="dxa"/>
          <w:right w:w="0" w:type="dxa"/>
        </w:tblCellMar>
        <w:tblLook w:val="0000"/>
      </w:tblPr>
      <w:tblGrid>
        <w:gridCol w:w="1017"/>
        <w:gridCol w:w="5923"/>
        <w:gridCol w:w="1292"/>
        <w:gridCol w:w="696"/>
      </w:tblGrid>
      <w:tr w:rsidR="00B85D01" w:rsidRPr="00D41EB4" w:rsidTr="00222B5A">
        <w:trPr>
          <w:trHeight w:val="477"/>
          <w:jc w:val="center"/>
        </w:trPr>
        <w:tc>
          <w:tcPr>
            <w:tcW w:w="8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Część zadania</w:t>
            </w:r>
          </w:p>
        </w:tc>
        <w:tc>
          <w:tcPr>
            <w:tcW w:w="61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067271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 xml:space="preserve">Nazwa </w:t>
            </w: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6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222B5A">
        <w:trPr>
          <w:trHeight w:val="1104"/>
          <w:jc w:val="center"/>
        </w:trPr>
        <w:tc>
          <w:tcPr>
            <w:tcW w:w="80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>
              <w:t>1</w:t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D01" w:rsidRPr="00222B5A" w:rsidRDefault="00B85D01" w:rsidP="00D41EB4">
            <w:pPr>
              <w:rPr>
                <w:b/>
              </w:rPr>
            </w:pPr>
            <w:r w:rsidRPr="00222B5A">
              <w:rPr>
                <w:b/>
              </w:rPr>
              <w:t>Materiały elektryczne:</w:t>
            </w:r>
          </w:p>
          <w:p w:rsidR="00B85D01" w:rsidRPr="00D41EB4" w:rsidRDefault="00B85D01" w:rsidP="00D41EB4">
            <w:r>
              <w:t xml:space="preserve">1.1 </w:t>
            </w:r>
            <w:r w:rsidRPr="00D41EB4">
              <w:t>Oprawy oświetleniowe wraz z świetlówkami wg specyfikacji.</w:t>
            </w:r>
          </w:p>
          <w:p w:rsidR="00B85D01" w:rsidRPr="00D41EB4" w:rsidRDefault="00B85D01" w:rsidP="00D41EB4">
            <w:pPr>
              <w:ind w:firstLine="33"/>
            </w:pPr>
            <w:r>
              <w:rPr>
                <w:bCs/>
              </w:rPr>
              <w:t>1.2.</w:t>
            </w:r>
            <w:r w:rsidRPr="00D41EB4">
              <w:rPr>
                <w:bCs/>
              </w:rPr>
              <w:t>Materiały do instalacji elektrycznej wentylacji wyciągowej ściennej wg specyfikacji.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kpl.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222B5A">
        <w:trPr>
          <w:trHeight w:val="248"/>
          <w:jc w:val="center"/>
        </w:trPr>
        <w:tc>
          <w:tcPr>
            <w:tcW w:w="8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>
              <w:t>2</w:t>
            </w:r>
            <w:r w:rsidRPr="00D41EB4">
              <w:t>.</w:t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D01" w:rsidRPr="00D41EB4" w:rsidRDefault="00B85D01" w:rsidP="00D41EB4">
            <w:pPr>
              <w:ind w:firstLine="33"/>
              <w:rPr>
                <w:bCs/>
              </w:rPr>
            </w:pPr>
            <w:r w:rsidRPr="00222B5A">
              <w:rPr>
                <w:b/>
                <w:bCs/>
              </w:rPr>
              <w:t>Materiały do wykonania krat</w:t>
            </w:r>
            <w:r w:rsidRPr="00D41EB4">
              <w:rPr>
                <w:bCs/>
              </w:rPr>
              <w:t xml:space="preserve"> oraz sprzęt spawalniczy wg specyfikacji.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kpl.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222B5A">
        <w:trPr>
          <w:trHeight w:val="1104"/>
          <w:jc w:val="center"/>
        </w:trPr>
        <w:tc>
          <w:tcPr>
            <w:tcW w:w="8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222B5A">
            <w:pPr>
              <w:jc w:val="center"/>
            </w:pPr>
            <w:r>
              <w:t>3.</w:t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5D01" w:rsidRPr="00222B5A" w:rsidRDefault="00B85D01" w:rsidP="00D41EB4">
            <w:pPr>
              <w:ind w:firstLine="33"/>
              <w:rPr>
                <w:b/>
                <w:bCs/>
              </w:rPr>
            </w:pPr>
            <w:r>
              <w:rPr>
                <w:b/>
                <w:bCs/>
              </w:rPr>
              <w:t>Materiały do</w:t>
            </w:r>
            <w:r w:rsidRPr="00222B5A">
              <w:rPr>
                <w:b/>
                <w:bCs/>
              </w:rPr>
              <w:t xml:space="preserve"> wymiany stolarki okiennej:</w:t>
            </w:r>
          </w:p>
          <w:p w:rsidR="00B85D01" w:rsidRPr="00D41EB4" w:rsidRDefault="00B85D01" w:rsidP="00D41EB4">
            <w:pPr>
              <w:ind w:firstLine="33"/>
              <w:rPr>
                <w:bCs/>
              </w:rPr>
            </w:pPr>
            <w:r>
              <w:rPr>
                <w:bCs/>
              </w:rPr>
              <w:t xml:space="preserve">3.1 </w:t>
            </w:r>
            <w:r w:rsidRPr="00D41EB4">
              <w:rPr>
                <w:bCs/>
              </w:rPr>
              <w:t xml:space="preserve">Materiały do wykonania parapetów wewnętrznych wg specyfikacji. </w:t>
            </w:r>
          </w:p>
          <w:p w:rsidR="00B85D01" w:rsidRPr="00D41EB4" w:rsidRDefault="00B85D01" w:rsidP="00222B5A">
            <w:pPr>
              <w:rPr>
                <w:bCs/>
              </w:rPr>
            </w:pPr>
            <w:r>
              <w:t xml:space="preserve">3.2 </w:t>
            </w:r>
            <w:r w:rsidRPr="001A1E38">
              <w:t>Materiały wg specyfikacji do montażu okien, drzwi, parapetów.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kpl.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rPr>
          <w:b/>
          <w:bCs/>
          <w:u w:val="single"/>
        </w:rPr>
      </w:pPr>
      <w:r w:rsidRPr="00D41EB4">
        <w:rPr>
          <w:b/>
          <w:bCs/>
          <w:u w:val="single"/>
        </w:rPr>
        <w:t xml:space="preserve"> </w:t>
      </w:r>
    </w:p>
    <w:p w:rsidR="00B85D01" w:rsidRPr="00D41EB4" w:rsidRDefault="00B85D01" w:rsidP="001038C1">
      <w:pPr>
        <w:autoSpaceDE w:val="0"/>
        <w:autoSpaceDN w:val="0"/>
        <w:adjustRightInd w:val="0"/>
        <w:rPr>
          <w:b/>
          <w:bCs/>
        </w:rPr>
      </w:pPr>
      <w:r w:rsidRPr="00D41EB4">
        <w:rPr>
          <w:b/>
          <w:bCs/>
        </w:rPr>
        <w:t>Specyfikacje materiałów</w:t>
      </w:r>
      <w:r>
        <w:rPr>
          <w:b/>
          <w:bCs/>
        </w:rPr>
        <w:t xml:space="preserve"> dla poszczególnych części</w:t>
      </w:r>
      <w:r w:rsidRPr="00D41EB4">
        <w:rPr>
          <w:b/>
          <w:bCs/>
        </w:rPr>
        <w:t>:</w:t>
      </w:r>
    </w:p>
    <w:p w:rsidR="00B85D01" w:rsidRPr="00D41EB4" w:rsidRDefault="00B85D01" w:rsidP="001038C1">
      <w:pPr>
        <w:autoSpaceDE w:val="0"/>
        <w:autoSpaceDN w:val="0"/>
        <w:adjustRightInd w:val="0"/>
        <w:rPr>
          <w:b/>
        </w:rPr>
      </w:pPr>
    </w:p>
    <w:p w:rsidR="00B85D01" w:rsidRDefault="00B85D01" w:rsidP="00222B5A">
      <w:pPr>
        <w:autoSpaceDE w:val="0"/>
        <w:autoSpaceDN w:val="0"/>
        <w:adjustRightInd w:val="0"/>
        <w:ind w:left="720"/>
        <w:rPr>
          <w:b/>
        </w:rPr>
      </w:pPr>
      <w:r>
        <w:rPr>
          <w:b/>
        </w:rPr>
        <w:t>Część 1. Materiały elektryczne:</w:t>
      </w:r>
    </w:p>
    <w:p w:rsidR="00B85D01" w:rsidRDefault="00B85D01" w:rsidP="00222B5A">
      <w:pPr>
        <w:autoSpaceDE w:val="0"/>
        <w:autoSpaceDN w:val="0"/>
        <w:adjustRightInd w:val="0"/>
        <w:ind w:left="720"/>
        <w:rPr>
          <w:b/>
        </w:rPr>
      </w:pPr>
    </w:p>
    <w:p w:rsidR="00B85D01" w:rsidRPr="00D41EB4" w:rsidRDefault="00B85D01" w:rsidP="00222B5A">
      <w:pPr>
        <w:autoSpaceDE w:val="0"/>
        <w:autoSpaceDN w:val="0"/>
        <w:adjustRightInd w:val="0"/>
        <w:ind w:left="720"/>
        <w:rPr>
          <w:b/>
        </w:rPr>
      </w:pPr>
      <w:r>
        <w:rPr>
          <w:b/>
        </w:rPr>
        <w:t xml:space="preserve">1.1 </w:t>
      </w:r>
      <w:r w:rsidRPr="00D41EB4">
        <w:rPr>
          <w:b/>
        </w:rPr>
        <w:t>Oprawy oświetleniowe wraz z</w:t>
      </w:r>
      <w:r>
        <w:rPr>
          <w:b/>
        </w:rPr>
        <w:t>e</w:t>
      </w:r>
      <w:r w:rsidRPr="00D41EB4">
        <w:rPr>
          <w:b/>
        </w:rPr>
        <w:t xml:space="preserve"> świetlówkami.</w:t>
      </w:r>
      <w:r>
        <w:rPr>
          <w:b/>
        </w:rPr>
        <w:t xml:space="preserve"> </w:t>
      </w:r>
      <w:r w:rsidRPr="00D527D4">
        <w:rPr>
          <w:b/>
        </w:rPr>
        <w:t>(82 sztuki)</w:t>
      </w:r>
    </w:p>
    <w:tbl>
      <w:tblPr>
        <w:tblW w:w="9639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5386"/>
        <w:gridCol w:w="3544"/>
      </w:tblGrid>
      <w:tr w:rsidR="00B85D01" w:rsidRPr="00D41EB4" w:rsidTr="00D41EB4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</w:rPr>
            </w:pPr>
            <w:r w:rsidRPr="00D41EB4">
              <w:rPr>
                <w:b/>
              </w:rPr>
              <w:t>Lp.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spacing w:val="-3"/>
              </w:rPr>
            </w:pPr>
            <w:r w:rsidRPr="00D41EB4">
              <w:rPr>
                <w:b/>
                <w:spacing w:val="-3"/>
              </w:rPr>
              <w:t xml:space="preserve">Opis wymagań 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</w:rPr>
            </w:pPr>
            <w:r w:rsidRPr="00D41EB4">
              <w:rPr>
                <w:b/>
                <w:spacing w:val="-3"/>
              </w:rPr>
              <w:t>Parametry wymaganego sprzętu</w:t>
            </w:r>
          </w:p>
        </w:tc>
      </w:tr>
      <w:tr w:rsidR="00B85D01" w:rsidRPr="00D41EB4" w:rsidTr="00D41EB4">
        <w:trPr>
          <w:jc w:val="center"/>
        </w:trPr>
        <w:tc>
          <w:tcPr>
            <w:tcW w:w="9639" w:type="dxa"/>
            <w:gridSpan w:val="3"/>
            <w:shd w:val="clear" w:color="auto" w:fill="D9D9D9"/>
          </w:tcPr>
          <w:p w:rsidR="00B85D01" w:rsidRPr="00D41EB4" w:rsidRDefault="00B85D01" w:rsidP="00D41EB4">
            <w:pPr>
              <w:jc w:val="center"/>
              <w:rPr>
                <w:b/>
              </w:rPr>
            </w:pPr>
            <w:r w:rsidRPr="00D41EB4">
              <w:rPr>
                <w:b/>
              </w:rPr>
              <w:t>Oprawy oświetleniowe TCW060 2*36W HF</w:t>
            </w:r>
          </w:p>
        </w:tc>
      </w:tr>
      <w:tr w:rsidR="00B85D01" w:rsidRPr="00D41EB4" w:rsidTr="00F97DB7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1.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Napięcie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220-240 V [220 to 240 V]</w:t>
            </w:r>
          </w:p>
        </w:tc>
      </w:tr>
      <w:tr w:rsidR="00B85D01" w:rsidRPr="00D41EB4" w:rsidTr="00F97DB7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2.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Ilość źródeł światła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2 [2 pcs]</w:t>
            </w:r>
          </w:p>
        </w:tc>
      </w:tr>
      <w:tr w:rsidR="00B85D01" w:rsidRPr="00D41EB4" w:rsidTr="00F97DB7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3.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Moc lampy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36 W [36 W]</w:t>
            </w:r>
          </w:p>
        </w:tc>
      </w:tr>
      <w:tr w:rsidR="00B85D01" w:rsidRPr="00D41EB4" w:rsidTr="00F97DB7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4.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Osprzęt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HF [Elektroniczny wysokich częstotliwości]</w:t>
            </w:r>
          </w:p>
        </w:tc>
      </w:tr>
      <w:tr w:rsidR="00B85D01" w:rsidRPr="00D41EB4" w:rsidTr="00F97DB7">
        <w:trPr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5.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pPr>
              <w:rPr>
                <w:strike/>
              </w:rPr>
            </w:pPr>
            <w:r w:rsidRPr="00D41EB4">
              <w:t>Klosz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PCP [Poliwęglanowy pryzmatyczny]</w:t>
            </w:r>
          </w:p>
        </w:tc>
      </w:tr>
      <w:tr w:rsidR="00B85D01" w:rsidRPr="00D41EB4" w:rsidTr="00F97DB7">
        <w:trPr>
          <w:trHeight w:val="133"/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6.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Połączenie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SI [Śrubowa złączka]</w:t>
            </w:r>
          </w:p>
        </w:tc>
      </w:tr>
      <w:tr w:rsidR="00B85D01" w:rsidRPr="00D41EB4" w:rsidTr="00F97DB7">
        <w:trPr>
          <w:trHeight w:val="133"/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7.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Kod IP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IP65 [Pyłoszczelny i wodoodporny]</w:t>
            </w:r>
          </w:p>
        </w:tc>
      </w:tr>
      <w:tr w:rsidR="00B85D01" w:rsidRPr="00D41EB4" w:rsidTr="00F97DB7">
        <w:trPr>
          <w:trHeight w:val="183"/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8.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Współczynnik IK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IK08 [5 J vandal-protected]</w:t>
            </w:r>
          </w:p>
        </w:tc>
      </w:tr>
      <w:tr w:rsidR="00B85D01" w:rsidRPr="00D41EB4" w:rsidTr="00F97DB7">
        <w:trPr>
          <w:trHeight w:val="183"/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9.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>Kolor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 w:rsidRPr="00D41EB4">
              <w:t>GR [Szary]</w:t>
            </w:r>
          </w:p>
        </w:tc>
      </w:tr>
      <w:tr w:rsidR="00B85D01" w:rsidRPr="00D41EB4" w:rsidTr="00F97DB7">
        <w:trPr>
          <w:trHeight w:val="183"/>
          <w:jc w:val="center"/>
        </w:trPr>
        <w:tc>
          <w:tcPr>
            <w:tcW w:w="709" w:type="dxa"/>
            <w:vAlign w:val="center"/>
          </w:tcPr>
          <w:p w:rsidR="00B85D01" w:rsidRPr="00D41EB4" w:rsidRDefault="00B85D01" w:rsidP="00F97DB7">
            <w:pPr>
              <w:jc w:val="center"/>
            </w:pPr>
            <w:r w:rsidRPr="00D41EB4">
              <w:t>10.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F97DB7">
            <w:r w:rsidRPr="00D41EB4">
              <w:t xml:space="preserve">Test </w:t>
            </w:r>
            <w:smartTag w:uri="urn:schemas-microsoft-com:office:smarttags" w:element="metricconverter">
              <w:smartTagPr>
                <w:attr w:name="ProductID" w:val="850 °C"/>
              </w:smartTagPr>
              <w:r w:rsidRPr="00D41EB4">
                <w:t>850 °C</w:t>
              </w:r>
            </w:smartTag>
          </w:p>
        </w:tc>
        <w:tc>
          <w:tcPr>
            <w:tcW w:w="3544" w:type="dxa"/>
            <w:vAlign w:val="center"/>
          </w:tcPr>
          <w:p w:rsidR="00B85D01" w:rsidRPr="00D41EB4" w:rsidRDefault="00B85D01" w:rsidP="00F97DB7">
            <w:r>
              <w:t>650/5 [Temperatura</w:t>
            </w:r>
            <w:r w:rsidRPr="00D41EB4">
              <w:t xml:space="preserve"> </w:t>
            </w:r>
            <w:smartTag w:uri="urn:schemas-microsoft-com:office:smarttags" w:element="metricconverter">
              <w:smartTagPr>
                <w:attr w:name="ProductID" w:val="650 °C"/>
              </w:smartTagPr>
              <w:r w:rsidRPr="00D41EB4">
                <w:t>650 °C</w:t>
              </w:r>
            </w:smartTag>
            <w:r w:rsidRPr="00D41EB4">
              <w:t>, duration 5 s]</w:t>
            </w:r>
          </w:p>
        </w:tc>
      </w:tr>
      <w:tr w:rsidR="00B85D01" w:rsidRPr="00D41EB4" w:rsidTr="00D41EB4">
        <w:trPr>
          <w:trHeight w:val="229"/>
          <w:jc w:val="center"/>
        </w:trPr>
        <w:tc>
          <w:tcPr>
            <w:tcW w:w="9639" w:type="dxa"/>
            <w:gridSpan w:val="3"/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</w:rPr>
            </w:pPr>
            <w:r w:rsidRPr="00D41EB4">
              <w:rPr>
                <w:b/>
              </w:rPr>
              <w:t>Świetlówka LF80 36W/840</w:t>
            </w:r>
          </w:p>
        </w:tc>
      </w:tr>
      <w:tr w:rsidR="00B85D01" w:rsidRPr="00D41EB4" w:rsidTr="00D41EB4">
        <w:trPr>
          <w:trHeight w:val="153"/>
          <w:jc w:val="center"/>
        </w:trPr>
        <w:tc>
          <w:tcPr>
            <w:tcW w:w="709" w:type="dxa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D41EB4">
            <w:pPr>
              <w:jc w:val="both"/>
            </w:pPr>
            <w:r w:rsidRPr="00D41EB4">
              <w:t>Moc znamionowa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[W] 36</w:t>
            </w:r>
          </w:p>
        </w:tc>
      </w:tr>
      <w:tr w:rsidR="00B85D01" w:rsidRPr="00D41EB4" w:rsidTr="00D41EB4">
        <w:trPr>
          <w:trHeight w:val="213"/>
          <w:jc w:val="center"/>
        </w:trPr>
        <w:tc>
          <w:tcPr>
            <w:tcW w:w="709" w:type="dxa"/>
          </w:tcPr>
          <w:p w:rsidR="00B85D01" w:rsidRPr="00D41EB4" w:rsidRDefault="00B85D01" w:rsidP="00D41EB4">
            <w:pPr>
              <w:jc w:val="center"/>
            </w:pPr>
            <w:r w:rsidRPr="00D41EB4">
              <w:t>2.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D41EB4">
            <w:pPr>
              <w:jc w:val="both"/>
            </w:pPr>
            <w:r w:rsidRPr="00D41EB4">
              <w:t>Trzonek/gniazdo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G13</w:t>
            </w:r>
          </w:p>
        </w:tc>
      </w:tr>
      <w:tr w:rsidR="00B85D01" w:rsidRPr="00D41EB4" w:rsidTr="00D41EB4">
        <w:trPr>
          <w:trHeight w:val="131"/>
          <w:jc w:val="center"/>
        </w:trPr>
        <w:tc>
          <w:tcPr>
            <w:tcW w:w="709" w:type="dxa"/>
          </w:tcPr>
          <w:p w:rsidR="00B85D01" w:rsidRPr="00D41EB4" w:rsidRDefault="00B85D01" w:rsidP="00D41EB4">
            <w:pPr>
              <w:jc w:val="center"/>
            </w:pPr>
            <w:r w:rsidRPr="00D41EB4">
              <w:t>3.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D41EB4">
            <w:pPr>
              <w:jc w:val="both"/>
            </w:pPr>
            <w:r w:rsidRPr="00D41EB4">
              <w:t>Barwa światła 840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biały neutralny</w:t>
            </w:r>
          </w:p>
        </w:tc>
      </w:tr>
      <w:tr w:rsidR="00B85D01" w:rsidRPr="00D41EB4" w:rsidTr="00D41EB4">
        <w:trPr>
          <w:trHeight w:val="131"/>
          <w:jc w:val="center"/>
        </w:trPr>
        <w:tc>
          <w:tcPr>
            <w:tcW w:w="709" w:type="dxa"/>
          </w:tcPr>
          <w:p w:rsidR="00B85D01" w:rsidRPr="00D41EB4" w:rsidRDefault="00B85D01" w:rsidP="00D41EB4">
            <w:pPr>
              <w:jc w:val="center"/>
            </w:pPr>
            <w:r w:rsidRPr="00D41EB4">
              <w:t>4.</w:t>
            </w:r>
          </w:p>
        </w:tc>
        <w:tc>
          <w:tcPr>
            <w:tcW w:w="5386" w:type="dxa"/>
            <w:vAlign w:val="center"/>
          </w:tcPr>
          <w:p w:rsidR="00B85D01" w:rsidRPr="00D41EB4" w:rsidRDefault="00B85D01" w:rsidP="00D41EB4">
            <w:pPr>
              <w:jc w:val="both"/>
            </w:pPr>
            <w:r w:rsidRPr="00D41EB4">
              <w:t>Wymiary [mm]</w:t>
            </w:r>
          </w:p>
        </w:tc>
        <w:tc>
          <w:tcPr>
            <w:tcW w:w="3544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26x1200</w:t>
            </w:r>
          </w:p>
        </w:tc>
      </w:tr>
    </w:tbl>
    <w:p w:rsidR="00B85D01" w:rsidRDefault="00B85D01" w:rsidP="001038C1">
      <w:pPr>
        <w:autoSpaceDE w:val="0"/>
        <w:autoSpaceDN w:val="0"/>
        <w:adjustRightInd w:val="0"/>
        <w:ind w:left="1070"/>
        <w:jc w:val="center"/>
        <w:rPr>
          <w:b/>
          <w:bCs/>
          <w:u w:val="single"/>
        </w:rPr>
      </w:pPr>
    </w:p>
    <w:p w:rsidR="00B85D01" w:rsidRPr="00D41EB4" w:rsidRDefault="00B85D01" w:rsidP="00222B5A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1.2 </w:t>
      </w:r>
      <w:r w:rsidRPr="00D41EB4">
        <w:rPr>
          <w:b/>
          <w:bCs/>
        </w:rPr>
        <w:t>Materiały do instalacji elektrycznej wentylacji wyciągowej ściennej.</w:t>
      </w:r>
    </w:p>
    <w:p w:rsidR="00B85D01" w:rsidRPr="00D41EB4" w:rsidRDefault="00B85D01" w:rsidP="00222B5A">
      <w:pPr>
        <w:autoSpaceDE w:val="0"/>
        <w:autoSpaceDN w:val="0"/>
        <w:adjustRightInd w:val="0"/>
        <w:rPr>
          <w:b/>
          <w:bCs/>
          <w:u w:val="single"/>
        </w:rPr>
      </w:pPr>
    </w:p>
    <w:tbl>
      <w:tblPr>
        <w:tblW w:w="9672" w:type="dxa"/>
        <w:jc w:val="center"/>
        <w:tblInd w:w="-5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9"/>
        <w:gridCol w:w="6544"/>
        <w:gridCol w:w="1275"/>
        <w:gridCol w:w="1134"/>
      </w:tblGrid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Nazwa materiału budowlanego lub narzędzia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1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  <w:vertAlign w:val="superscript"/>
              </w:rPr>
            </w:pPr>
            <w:r w:rsidRPr="00D41EB4">
              <w:rPr>
                <w:color w:val="000000"/>
              </w:rPr>
              <w:t>Kabel płaski DY 3 x 2,5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2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  <w:vertAlign w:val="superscript"/>
              </w:rPr>
            </w:pPr>
            <w:r w:rsidRPr="00D41EB4">
              <w:rPr>
                <w:color w:val="000000"/>
              </w:rPr>
              <w:t>Kabel płaski DY 3 x 1,5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3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</w:rPr>
            </w:pPr>
            <w:r w:rsidRPr="00D41EB4">
              <w:rPr>
                <w:color w:val="000000"/>
              </w:rPr>
              <w:t>Puszka podtynkowa rozgałęźna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4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</w:rPr>
            </w:pPr>
            <w:r w:rsidRPr="00D41EB4">
              <w:rPr>
                <w:color w:val="000000"/>
              </w:rPr>
              <w:t>Puszka podtynkowa do wyłączników 1- fazowych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5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</w:rPr>
            </w:pPr>
            <w:r w:rsidRPr="00D41EB4">
              <w:rPr>
                <w:color w:val="000000"/>
              </w:rPr>
              <w:t>Wyłącznik 1- fazowy podtynkowy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6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Zabezpieczenie 1- fazowe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D41EB4">
                <w:rPr>
                  <w:color w:val="000000"/>
                </w:rPr>
                <w:t>16 A</w:t>
              </w:r>
            </w:smartTag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D41EB4" w:rsidRDefault="00B85D01" w:rsidP="00222B5A">
            <w:pPr>
              <w:snapToGrid w:val="0"/>
              <w:jc w:val="center"/>
            </w:pPr>
            <w:r w:rsidRPr="00D41EB4">
              <w:t>7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Zabezpieczenie 1- fazowe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D41EB4">
                <w:rPr>
                  <w:color w:val="000000"/>
                </w:rPr>
                <w:t>10 A</w:t>
              </w:r>
            </w:smartTag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222B5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D41EB4" w:rsidRDefault="00B85D01" w:rsidP="00222B5A">
      <w:pPr>
        <w:rPr>
          <w:b/>
          <w:bCs/>
        </w:rPr>
      </w:pPr>
    </w:p>
    <w:p w:rsidR="00B85D01" w:rsidRPr="00222B5A" w:rsidRDefault="00B85D01" w:rsidP="00222B5A">
      <w:pPr>
        <w:rPr>
          <w:b/>
          <w:bCs/>
        </w:rPr>
      </w:pPr>
      <w:r>
        <w:rPr>
          <w:b/>
          <w:bCs/>
        </w:rPr>
        <w:t>Część 2</w:t>
      </w:r>
      <w:r w:rsidRPr="00222B5A">
        <w:rPr>
          <w:b/>
          <w:bCs/>
        </w:rPr>
        <w:t>. Materiały do wykonania krat oraz sprzęt spawalniczy.</w:t>
      </w:r>
    </w:p>
    <w:p w:rsidR="00B85D01" w:rsidRPr="00222B5A" w:rsidRDefault="00B85D01" w:rsidP="00222B5A">
      <w:pPr>
        <w:rPr>
          <w:b/>
          <w:bCs/>
        </w:rPr>
      </w:pPr>
    </w:p>
    <w:tbl>
      <w:tblPr>
        <w:tblW w:w="9672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719"/>
        <w:gridCol w:w="6544"/>
        <w:gridCol w:w="1275"/>
        <w:gridCol w:w="1134"/>
      </w:tblGrid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bCs/>
              </w:rPr>
            </w:pPr>
            <w:r w:rsidRPr="00222B5A">
              <w:rPr>
                <w:b/>
                <w:bCs/>
              </w:rPr>
              <w:t>Lp.</w:t>
            </w:r>
          </w:p>
        </w:tc>
        <w:tc>
          <w:tcPr>
            <w:tcW w:w="6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jc w:val="center"/>
              <w:rPr>
                <w:b/>
                <w:bCs/>
              </w:rPr>
            </w:pPr>
            <w:r w:rsidRPr="00222B5A">
              <w:rPr>
                <w:b/>
                <w:bCs/>
              </w:rPr>
              <w:t>Nazwa materiału budowlanego lub narzędzia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bCs/>
              </w:rPr>
            </w:pPr>
            <w:r w:rsidRPr="00222B5A">
              <w:rPr>
                <w:b/>
                <w:bCs/>
              </w:rPr>
              <w:t>Jednostka miary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bCs/>
              </w:rPr>
            </w:pPr>
            <w:r w:rsidRPr="00222B5A">
              <w:rPr>
                <w:b/>
                <w:bCs/>
              </w:rPr>
              <w:t>Ilość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Pręt Ø16 -  stal ST 5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kg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980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2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Płaskownik 40x5 – stal ST 5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kg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623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3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Elektrody do spawania elektrycznego Ø2,5 mm kolor końcówek różowy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op.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5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4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Elektrody do spawania elektrycznego Ø3,2 mm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op.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5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5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Drut spawalniczy na szpuli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222B5A">
                <w:rPr>
                  <w:color w:val="000000"/>
                </w:rPr>
                <w:t>8 mm</w:t>
              </w:r>
            </w:smartTag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5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6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Farba ftalowa szara do metalu RAL 7035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l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15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7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Farba </w:t>
            </w:r>
            <w:r w:rsidRPr="00222B5A">
              <w:t>antykorozyjna podkładowa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l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10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8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Tarcze  do szlifierki kątowej do cięcia metalu Ø125, </w:t>
            </w:r>
          </w:p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grubość  </w:t>
            </w:r>
            <w:smartTag w:uri="urn:schemas-microsoft-com:office:smarttags" w:element="metricconverter">
              <w:smartTagPr>
                <w:attr w:name="ProductID" w:val="1,5 mm"/>
              </w:smartTagPr>
              <w:r w:rsidRPr="00222B5A">
                <w:rPr>
                  <w:color w:val="000000"/>
                </w:rPr>
                <w:t>1,5 mm</w:t>
              </w:r>
            </w:smartTag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20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9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Tarcze  do szlifierki kątowej do szlifowania metalu  Ø125,</w:t>
            </w:r>
          </w:p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grubość 6,8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222B5A" w:rsidRDefault="00B85D01" w:rsidP="00222B5A">
            <w:pPr>
              <w:jc w:val="center"/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10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10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Tarcze  do szlifierki kątowej do cięcia metalu Ø230, </w:t>
            </w:r>
          </w:p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grubość 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22B5A">
                <w:rPr>
                  <w:color w:val="000000"/>
                </w:rPr>
                <w:t>2 mm</w:t>
              </w:r>
            </w:smartTag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222B5A" w:rsidRDefault="00B85D01" w:rsidP="00222B5A">
            <w:pPr>
              <w:jc w:val="center"/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30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11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Tarcze  do szlifierki kątowej do szlifowania metalu  Ø230, </w:t>
            </w:r>
          </w:p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>grubość 6,8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</w:tcPr>
          <w:p w:rsidR="00B85D01" w:rsidRPr="00222B5A" w:rsidRDefault="00B85D01" w:rsidP="00222B5A">
            <w:pPr>
              <w:jc w:val="center"/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20</w:t>
            </w:r>
          </w:p>
        </w:tc>
      </w:tr>
      <w:tr w:rsidR="00B85D01" w:rsidRPr="00222B5A" w:rsidTr="00222B5A">
        <w:trPr>
          <w:trHeight w:val="4352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12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148" w:right="159"/>
              <w:jc w:val="both"/>
            </w:pPr>
            <w:r w:rsidRPr="00222B5A">
              <w:rPr>
                <w:color w:val="000000"/>
              </w:rPr>
              <w:t xml:space="preserve">Maski do spawania samowłączające do spawania migomatem - </w:t>
            </w:r>
            <w:r w:rsidRPr="00222B5A">
              <w:t xml:space="preserve">przyłbica Multi Glas 9-13 wyposażona jest w płynną regulację stopnia zaciemnienia w zakresie od 9 do 13 DIN. Posiada filtry na fotoogniwa z zasilaniem awaryjnym oraz jest odporna na wilgoć i wstrząsy i odporna na uderzenia konstrukcja, płynna regulacja stopnia zaciemnienia podczas spawania 9-13 DIN (na zewnątrz przyłbicy), płynna regulacja czułości zaciemnienia (wewnątrz na filtrze), płynna regulacja czasu rozjaśniania (wewnątrz na filtrze), filtry na fotoogniwa z zasilaniem awaryjnym. </w:t>
            </w:r>
          </w:p>
          <w:p w:rsidR="00B85D01" w:rsidRPr="00222B5A" w:rsidRDefault="00B85D01" w:rsidP="00222B5A">
            <w:pPr>
              <w:ind w:left="148" w:right="159"/>
              <w:jc w:val="both"/>
            </w:pPr>
            <w:r w:rsidRPr="00222B5A">
              <w:rPr>
                <w:b/>
                <w:bCs/>
              </w:rPr>
              <w:t>Zastosowanie:</w:t>
            </w:r>
          </w:p>
          <w:p w:rsidR="00B85D01" w:rsidRPr="00222B5A" w:rsidRDefault="00B85D01" w:rsidP="00222B5A">
            <w:pPr>
              <w:numPr>
                <w:ilvl w:val="0"/>
                <w:numId w:val="1"/>
                <w:numberingChange w:id="0" w:author="jankowicz" w:date="2013-08-13T11:00:00Z" w:original=""/>
              </w:numPr>
              <w:spacing w:before="100" w:beforeAutospacing="1" w:after="100" w:afterAutospacing="1" w:line="219" w:lineRule="atLeast"/>
              <w:ind w:left="148" w:right="159"/>
              <w:jc w:val="both"/>
            </w:pPr>
            <w:r w:rsidRPr="00222B5A">
              <w:t xml:space="preserve">Spawanie MMA (20-500A) </w:t>
            </w:r>
          </w:p>
          <w:p w:rsidR="00B85D01" w:rsidRPr="00222B5A" w:rsidRDefault="00B85D01" w:rsidP="00222B5A">
            <w:pPr>
              <w:numPr>
                <w:ilvl w:val="0"/>
                <w:numId w:val="1"/>
                <w:numberingChange w:id="1" w:author="jankowicz" w:date="2013-08-13T11:00:00Z" w:original=""/>
              </w:numPr>
              <w:spacing w:before="100" w:beforeAutospacing="1" w:after="100" w:afterAutospacing="1" w:line="219" w:lineRule="atLeast"/>
              <w:ind w:left="148" w:right="159"/>
              <w:jc w:val="both"/>
            </w:pPr>
            <w:r w:rsidRPr="00222B5A">
              <w:t xml:space="preserve">Spawanie MIG metali ciężkich (60-500A) </w:t>
            </w:r>
          </w:p>
          <w:p w:rsidR="00B85D01" w:rsidRPr="00222B5A" w:rsidRDefault="00B85D01" w:rsidP="00222B5A">
            <w:pPr>
              <w:numPr>
                <w:ilvl w:val="0"/>
                <w:numId w:val="1"/>
                <w:numberingChange w:id="2" w:author="jankowicz" w:date="2013-08-13T11:00:00Z" w:original=""/>
              </w:numPr>
              <w:spacing w:before="100" w:beforeAutospacing="1" w:after="100" w:afterAutospacing="1" w:line="219" w:lineRule="atLeast"/>
              <w:ind w:left="148" w:right="159"/>
              <w:jc w:val="both"/>
            </w:pPr>
            <w:r w:rsidRPr="00222B5A">
              <w:t xml:space="preserve">Spawanie MIG stopów lekkich (60-350A) </w:t>
            </w:r>
          </w:p>
          <w:p w:rsidR="00B85D01" w:rsidRPr="00222B5A" w:rsidRDefault="00B85D01" w:rsidP="00222B5A">
            <w:pPr>
              <w:numPr>
                <w:ilvl w:val="0"/>
                <w:numId w:val="1"/>
                <w:numberingChange w:id="3" w:author="jankowicz" w:date="2013-08-13T11:00:00Z" w:original=""/>
              </w:numPr>
              <w:spacing w:before="100" w:beforeAutospacing="1" w:after="100" w:afterAutospacing="1" w:line="219" w:lineRule="atLeast"/>
              <w:ind w:left="148" w:right="159"/>
              <w:jc w:val="both"/>
            </w:pPr>
            <w:r w:rsidRPr="00222B5A">
              <w:t xml:space="preserve">Spawanie MAG (40-300A) </w:t>
            </w:r>
          </w:p>
          <w:p w:rsidR="00B85D01" w:rsidRPr="00222B5A" w:rsidRDefault="00B85D01" w:rsidP="00222B5A">
            <w:pPr>
              <w:numPr>
                <w:ilvl w:val="0"/>
                <w:numId w:val="1"/>
                <w:numberingChange w:id="4" w:author="jankowicz" w:date="2013-08-13T11:00:00Z" w:original=""/>
              </w:numPr>
              <w:spacing w:before="100" w:beforeAutospacing="1" w:after="100" w:afterAutospacing="1" w:line="219" w:lineRule="atLeast"/>
              <w:ind w:left="148" w:right="159"/>
              <w:jc w:val="both"/>
            </w:pPr>
            <w:r w:rsidRPr="00222B5A">
              <w:t xml:space="preserve">Spawanie TIG (20-250A) 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13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pacing w:before="100" w:beforeAutospacing="1" w:after="240"/>
              <w:ind w:left="148" w:right="159"/>
              <w:rPr>
                <w:color w:val="000000"/>
              </w:rPr>
            </w:pPr>
            <w:r w:rsidRPr="00222B5A">
              <w:rPr>
                <w:color w:val="000000"/>
              </w:rPr>
              <w:t xml:space="preserve">Rękawice do prac spawalniczych </w:t>
            </w:r>
            <w:r w:rsidRPr="00222B5A">
              <w:rPr>
                <w:b/>
                <w:color w:val="000000"/>
              </w:rPr>
              <w:t>–</w:t>
            </w:r>
            <w:r w:rsidRPr="00222B5A">
              <w:rPr>
                <w:b/>
                <w:color w:val="FF0000"/>
              </w:rPr>
              <w:t xml:space="preserve"> </w:t>
            </w:r>
            <w:r w:rsidRPr="00222B5A">
              <w:rPr>
                <w:bCs/>
                <w:color w:val="000000"/>
              </w:rPr>
              <w:t>rękawica pięciopalcowa, wykonana z dwoinowej skóry wołowej. Posiada pełną podszewkę bawełnianą. Prosty kciuk umożliwia lepszą obsługę pistoletów MIG/MAG.</w:t>
            </w:r>
            <w:r w:rsidRPr="00222B5A">
              <w:rPr>
                <w:color w:val="000000"/>
              </w:rPr>
              <w:br/>
              <w:t>Szycie 3 krotnie plecioną nicią kevlarową.</w:t>
            </w:r>
          </w:p>
          <w:p w:rsidR="00B85D01" w:rsidRPr="00222B5A" w:rsidRDefault="00B85D01" w:rsidP="00222B5A">
            <w:pPr>
              <w:spacing w:before="100" w:beforeAutospacing="1" w:after="240"/>
              <w:ind w:left="148" w:right="159"/>
              <w:jc w:val="both"/>
              <w:rPr>
                <w:color w:val="000000"/>
              </w:rPr>
            </w:pPr>
            <w:r w:rsidRPr="00222B5A">
              <w:rPr>
                <w:b/>
                <w:bCs/>
                <w:color w:val="000000"/>
              </w:rPr>
              <w:t>Dane techniczne:</w:t>
            </w:r>
          </w:p>
          <w:tbl>
            <w:tblPr>
              <w:tblW w:w="6307" w:type="dxa"/>
              <w:tblCellSpacing w:w="7" w:type="dxa"/>
              <w:tblBorders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/>
            </w:tblPr>
            <w:tblGrid>
              <w:gridCol w:w="3550"/>
              <w:gridCol w:w="2757"/>
            </w:tblGrid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single" w:sz="2" w:space="0" w:color="E0E0E0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Materiał</w:t>
                  </w:r>
                </w:p>
              </w:tc>
              <w:tc>
                <w:tcPr>
                  <w:tcW w:w="2736" w:type="dxa"/>
                  <w:tcBorders>
                    <w:top w:val="single" w:sz="2" w:space="0" w:color="E0E0E0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skóra wołowa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Podszewka wewnętrzna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bawełna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Mankiet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podszewka bawełniana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Długość [mm]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365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Obwód dłoni [mm]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241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Rozmiar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 xml:space="preserve">       1 x L    3 x XL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ścieranie [cykle]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2000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przecięcie [index]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1,2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rozdarcie [N]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25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przekłucie [N]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150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ciepło kontaktowe [°C]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100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Szycie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Kevlar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3529" w:type="dxa"/>
                  <w:tcBorders>
                    <w:top w:val="nil"/>
                    <w:left w:val="single" w:sz="2" w:space="0" w:color="E0E0E0"/>
                    <w:bottom w:val="single" w:sz="2" w:space="0" w:color="E0E0E0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rozpryski ciekłych metali</w:t>
                  </w:r>
                </w:p>
              </w:tc>
              <w:tc>
                <w:tcPr>
                  <w:tcW w:w="2736" w:type="dxa"/>
                  <w:tcBorders>
                    <w:top w:val="nil"/>
                    <w:left w:val="nil"/>
                    <w:bottom w:val="single" w:sz="2" w:space="0" w:color="E0E0E0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35</w:t>
                  </w:r>
                </w:p>
              </w:tc>
            </w:tr>
          </w:tbl>
          <w:p w:rsidR="00B85D01" w:rsidRPr="00222B5A" w:rsidRDefault="00B85D01" w:rsidP="00222B5A">
            <w:pPr>
              <w:shd w:val="clear" w:color="auto" w:fill="F2F2F2"/>
              <w:spacing w:before="100" w:beforeAutospacing="1" w:after="100" w:afterAutospacing="1" w:line="258" w:lineRule="atLeast"/>
              <w:ind w:left="148" w:right="159"/>
              <w:jc w:val="both"/>
              <w:rPr>
                <w:color w:val="000000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par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5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14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hd w:val="clear" w:color="auto" w:fill="F2F2F2"/>
              <w:spacing w:before="100" w:beforeAutospacing="1" w:after="100" w:afterAutospacing="1"/>
              <w:ind w:left="148" w:right="159"/>
              <w:jc w:val="both"/>
            </w:pPr>
            <w:r w:rsidRPr="00222B5A">
              <w:rPr>
                <w:color w:val="000000"/>
              </w:rPr>
              <w:t xml:space="preserve">Ochraniacze na buty dla spawaczy - </w:t>
            </w:r>
            <w:r w:rsidRPr="00222B5A">
              <w:rPr>
                <w:bCs/>
              </w:rPr>
              <w:t xml:space="preserve">nagolennik z nastopnikiem 44-7114, wysokość </w:t>
            </w:r>
            <w:smartTag w:uri="urn:schemas-microsoft-com:office:smarttags" w:element="metricconverter">
              <w:smartTagPr>
                <w:attr w:name="ProductID" w:val="36 cm"/>
              </w:smartTagPr>
              <w:r w:rsidRPr="00222B5A">
                <w:rPr>
                  <w:bCs/>
                </w:rPr>
                <w:t>36 cm</w:t>
              </w:r>
            </w:smartTag>
            <w:r w:rsidRPr="00222B5A">
              <w:rPr>
                <w:bCs/>
              </w:rPr>
              <w:t xml:space="preserve">, wykonany z dwoiny bydlęcej. Polecany szczególnie do spawalnictwa, doskonały również do prac ogólnych. W części wewnętrznej posiada tekturowe oraz metalowe (zaizolowane) wzmocnienia. </w:t>
            </w:r>
            <w:r w:rsidRPr="00222B5A">
              <w:t xml:space="preserve">Wszystkie szwy wykonane są z 5 krotnie przeplatanej nici Kevlar. Wygodne zamknięcia na rzep i nity (nieprzewodzące napięcia), doskonała odporność termiczna, duża odporność na odpryski stopionego metalu, najwyższej jakości dwoinowa skóra bydlęca, zamknięcia na rzep i nity, tekturowe i metalowe wzmocnienia w części wewnętrznej. 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ind w:left="-159"/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par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2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15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B85D01" w:rsidRPr="00222B5A" w:rsidRDefault="00B85D01" w:rsidP="00222B5A">
            <w:pPr>
              <w:spacing w:before="100" w:beforeAutospacing="1" w:after="240"/>
              <w:ind w:left="148" w:right="159"/>
              <w:jc w:val="both"/>
              <w:rPr>
                <w:color w:val="000000"/>
              </w:rPr>
            </w:pPr>
            <w:r w:rsidRPr="00222B5A">
              <w:rPr>
                <w:color w:val="000000"/>
              </w:rPr>
              <w:t xml:space="preserve">Rękawice do prac spawalniczych </w:t>
            </w:r>
            <w:r w:rsidRPr="00222B5A">
              <w:rPr>
                <w:b/>
                <w:color w:val="000000"/>
              </w:rPr>
              <w:t>-</w:t>
            </w:r>
            <w:r w:rsidRPr="00222B5A">
              <w:rPr>
                <w:b/>
                <w:color w:val="FF0000"/>
              </w:rPr>
              <w:t xml:space="preserve"> </w:t>
            </w:r>
            <w:r w:rsidRPr="00222B5A">
              <w:rPr>
                <w:bCs/>
                <w:color w:val="000000"/>
              </w:rPr>
              <w:t xml:space="preserve">rękawica, pięciopalcowa, wykonana z licowo/dwoinowej skóry wieprzowej. Szyta </w:t>
            </w:r>
            <w:r w:rsidRPr="00222B5A">
              <w:t>trzykrotnie</w:t>
            </w:r>
            <w:r w:rsidRPr="00222B5A">
              <w:rPr>
                <w:bCs/>
                <w:color w:val="000000"/>
              </w:rPr>
              <w:t xml:space="preserve"> plecioną nicią kevlarową. Mankiet wykonano również ze skóry licowej. Przeznaczona do prac wymagających dużej precyzji, np. do spawania metodą TIG.</w:t>
            </w:r>
          </w:p>
          <w:tbl>
            <w:tblPr>
              <w:tblW w:w="6364" w:type="dxa"/>
              <w:tblCellSpacing w:w="7" w:type="dxa"/>
              <w:tblBorders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tblBorders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/>
            </w:tblPr>
            <w:tblGrid>
              <w:gridCol w:w="4117"/>
              <w:gridCol w:w="2247"/>
            </w:tblGrid>
            <w:tr w:rsidR="00B85D01" w:rsidRPr="00222B5A" w:rsidTr="00222B5A">
              <w:trPr>
                <w:trHeight w:val="31"/>
                <w:tblCellSpacing w:w="7" w:type="dxa"/>
              </w:trPr>
              <w:tc>
                <w:tcPr>
                  <w:tcW w:w="4096" w:type="dxa"/>
                  <w:tcBorders>
                    <w:top w:val="single" w:sz="2" w:space="0" w:color="E0E0E0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bCs/>
                      <w:color w:val="000000"/>
                    </w:rPr>
                  </w:pPr>
                  <w:r w:rsidRPr="00222B5A">
                    <w:rPr>
                      <w:b/>
                      <w:bCs/>
                      <w:color w:val="000000"/>
                    </w:rPr>
                    <w:t>Dane techniczne:</w:t>
                  </w:r>
                </w:p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Materiał</w:t>
                  </w:r>
                </w:p>
              </w:tc>
              <w:tc>
                <w:tcPr>
                  <w:tcW w:w="2226" w:type="dxa"/>
                  <w:tcBorders>
                    <w:top w:val="single" w:sz="2" w:space="0" w:color="E0E0E0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skóra wieprzowa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Podszewka wewnętrzna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-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Mankiet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skóra licowa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Długość [mm]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350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Obwód dłoni [mm]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241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Rozmiar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 x L    1 x XL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ścieranie [cykle]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2000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przecięcie [index]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1,2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rozdarcie [N]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25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przekłucie [N]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20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ciepło kontaktowe [°C]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100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nil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Szycie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nil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Kevlar</w:t>
                  </w:r>
                </w:p>
              </w:tc>
            </w:tr>
            <w:tr w:rsidR="00B85D01" w:rsidRPr="00222B5A" w:rsidTr="00222B5A">
              <w:trPr>
                <w:tblCellSpacing w:w="7" w:type="dxa"/>
              </w:trPr>
              <w:tc>
                <w:tcPr>
                  <w:tcW w:w="4096" w:type="dxa"/>
                  <w:tcBorders>
                    <w:top w:val="nil"/>
                    <w:left w:val="single" w:sz="2" w:space="0" w:color="E0E0E0"/>
                    <w:bottom w:val="single" w:sz="2" w:space="0" w:color="E0E0E0"/>
                    <w:right w:val="nil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Odporność na rozpryski ciekłych metali</w:t>
                  </w:r>
                </w:p>
              </w:tc>
              <w:tc>
                <w:tcPr>
                  <w:tcW w:w="2226" w:type="dxa"/>
                  <w:tcBorders>
                    <w:top w:val="nil"/>
                    <w:left w:val="nil"/>
                    <w:bottom w:val="single" w:sz="2" w:space="0" w:color="E0E0E0"/>
                    <w:right w:val="single" w:sz="2" w:space="0" w:color="E0E0E0"/>
                  </w:tcBorders>
                  <w:vAlign w:val="center"/>
                </w:tcPr>
                <w:p w:rsidR="00B85D01" w:rsidRPr="00222B5A" w:rsidRDefault="00B85D01" w:rsidP="00222B5A">
                  <w:pPr>
                    <w:ind w:left="148" w:right="159"/>
                    <w:rPr>
                      <w:color w:val="000000"/>
                    </w:rPr>
                  </w:pPr>
                  <w:r w:rsidRPr="00222B5A">
                    <w:rPr>
                      <w:color w:val="000000"/>
                    </w:rPr>
                    <w:t>35 kropli</w:t>
                  </w:r>
                </w:p>
              </w:tc>
            </w:tr>
          </w:tbl>
          <w:p w:rsidR="00B85D01" w:rsidRPr="00222B5A" w:rsidRDefault="00B85D01" w:rsidP="00222B5A">
            <w:pPr>
              <w:ind w:left="148" w:right="159"/>
              <w:rPr>
                <w:color w:val="000000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para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</w:t>
            </w: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16</w:t>
            </w:r>
          </w:p>
        </w:tc>
        <w:tc>
          <w:tcPr>
            <w:tcW w:w="6544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hd w:val="clear" w:color="auto" w:fill="F2F2F2"/>
              <w:spacing w:before="100" w:beforeAutospacing="1" w:after="100" w:afterAutospacing="1"/>
              <w:ind w:left="148" w:right="159"/>
              <w:jc w:val="both"/>
            </w:pPr>
            <w:r w:rsidRPr="00222B5A">
              <w:rPr>
                <w:color w:val="000000"/>
              </w:rPr>
              <w:t xml:space="preserve">Fartuch ochronny dla spawaczy elektrycznych - </w:t>
            </w:r>
            <w:r w:rsidRPr="00222B5A">
              <w:rPr>
                <w:bCs/>
              </w:rPr>
              <w:t>fartuch spawalniczy wykonany z najwyższej jakości ognioodpornej dwoinowej skóry bydlęcej zszytej 3-krotnie plecioną nicią KEVLAR</w:t>
            </w:r>
            <w:r w:rsidRPr="00222B5A">
              <w:rPr>
                <w:bCs/>
                <w:vertAlign w:val="superscript"/>
              </w:rPr>
              <w:t>®</w:t>
            </w:r>
            <w:r w:rsidRPr="00222B5A">
              <w:rPr>
                <w:bCs/>
              </w:rPr>
              <w:t>. Do zapięć i wzmocnień użyto rzepy oraz wciskane i izolowane (nie przewodzące napięcia) guziki.</w:t>
            </w:r>
            <w:r w:rsidRPr="00222B5A">
              <w:br/>
              <w:t>Idealny do wszystkich metod spawania. Mocowania zapewniają najwyższej jakości komfort noszenia, doskonała odporność termiczna, duża odporność na odpryski stopionego metalu , najwyższej jakości dwoinowa skóra bydlęca, szycie nicią kevlarową trzykrotnie skręcaną.</w:t>
            </w:r>
          </w:p>
        </w:tc>
        <w:tc>
          <w:tcPr>
            <w:tcW w:w="1275" w:type="dxa"/>
            <w:tcBorders>
              <w:left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  <w:r w:rsidRPr="00222B5A">
              <w:rPr>
                <w:color w:val="000000"/>
              </w:rPr>
              <w:t>1</w:t>
            </w:r>
          </w:p>
        </w:tc>
      </w:tr>
      <w:tr w:rsidR="00B85D01" w:rsidRPr="00222B5A" w:rsidTr="00222B5A">
        <w:trPr>
          <w:trHeight w:val="80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</w:p>
        </w:tc>
        <w:tc>
          <w:tcPr>
            <w:tcW w:w="6544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hd w:val="clear" w:color="auto" w:fill="F2F2F2"/>
              <w:spacing w:before="100" w:beforeAutospacing="1" w:after="100" w:afterAutospacing="1"/>
              <w:ind w:left="148" w:right="159"/>
              <w:jc w:val="both"/>
              <w:rPr>
                <w:color w:val="000000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color w:val="000000"/>
              </w:rPr>
            </w:pPr>
          </w:p>
        </w:tc>
      </w:tr>
      <w:tr w:rsidR="00B85D01" w:rsidRPr="00222B5A" w:rsidTr="00222B5A">
        <w:trPr>
          <w:trHeight w:val="276"/>
          <w:jc w:val="center"/>
        </w:trPr>
        <w:tc>
          <w:tcPr>
            <w:tcW w:w="7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17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keepNext/>
              <w:suppressAutoHyphens/>
              <w:ind w:left="148" w:right="159"/>
              <w:jc w:val="both"/>
              <w:outlineLvl w:val="0"/>
              <w:rPr>
                <w:b/>
                <w:bCs/>
                <w:kern w:val="32"/>
                <w:lang w:eastAsia="ar-SA"/>
              </w:rPr>
            </w:pPr>
            <w:r w:rsidRPr="00222B5A">
              <w:rPr>
                <w:b/>
                <w:bCs/>
                <w:kern w:val="32"/>
                <w:lang w:eastAsia="ar-SA"/>
              </w:rPr>
              <w:t xml:space="preserve">Zasłona spawalnicza T40 - </w:t>
            </w:r>
            <w:r w:rsidRPr="00222B5A">
              <w:rPr>
                <w:bCs/>
                <w:kern w:val="32"/>
                <w:lang w:eastAsia="ar-SA"/>
              </w:rPr>
              <w:t>zasłona spawalnicza czerwona, półprzezroczysta wg DIN EN 1598, materiał zasłony trudnopalny, klasy I zgodnie z normą DIN 53 438 T2, grubość zasłony 0,4mm, rozmiar 2200x1300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 w:rsidRPr="00222B5A">
              <w:rPr>
                <w:b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 w:rsidRPr="00222B5A">
              <w:rPr>
                <w:b/>
                <w:color w:val="000000"/>
              </w:rPr>
              <w:t>3</w:t>
            </w:r>
          </w:p>
        </w:tc>
      </w:tr>
      <w:tr w:rsidR="00B85D01" w:rsidRPr="00222B5A" w:rsidTr="00222B5A">
        <w:trPr>
          <w:trHeight w:val="642"/>
          <w:jc w:val="center"/>
        </w:trPr>
        <w:tc>
          <w:tcPr>
            <w:tcW w:w="7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18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rPr>
                <w:b/>
              </w:rPr>
              <w:t xml:space="preserve">Maty przemysłowe </w:t>
            </w:r>
            <w:r w:rsidRPr="00222B5A">
              <w:t xml:space="preserve"> olejoodporn</w:t>
            </w:r>
            <w:r>
              <w:t>e</w:t>
            </w:r>
            <w:r w:rsidRPr="00222B5A">
              <w:t>, przeznaczon</w:t>
            </w:r>
            <w:r>
              <w:t>e</w:t>
            </w:r>
            <w:r w:rsidRPr="00222B5A">
              <w:t xml:space="preserve"> dla stanowisk spawalniczych, posiadając</w:t>
            </w:r>
            <w:r>
              <w:t>e</w:t>
            </w:r>
            <w:r w:rsidRPr="00222B5A">
              <w:t xml:space="preserve"> właściwości przeciw</w:t>
            </w:r>
            <w:r>
              <w:t xml:space="preserve"> </w:t>
            </w:r>
            <w:r w:rsidRPr="00222B5A">
              <w:t>zmęczeniowe i antypoślizgowe.</w:t>
            </w:r>
          </w:p>
          <w:p w:rsidR="00B85D01" w:rsidRPr="00222B5A" w:rsidRDefault="00B85D01" w:rsidP="00222B5A">
            <w:pPr>
              <w:numPr>
                <w:ilvl w:val="0"/>
                <w:numId w:val="2"/>
                <w:numberingChange w:id="5" w:author="jankowicz" w:date="2013-08-13T11:00:00Z" w:original=""/>
              </w:numPr>
              <w:spacing w:before="100" w:beforeAutospacing="1" w:after="100" w:afterAutospacing="1"/>
              <w:ind w:left="148" w:right="159"/>
              <w:jc w:val="both"/>
            </w:pPr>
            <w:r w:rsidRPr="00222B5A">
              <w:t>Guma nitrylowa 100% olejoodporna I o obniżonej palności, przystosowana dla stanowisk spawalniczych.</w:t>
            </w:r>
          </w:p>
          <w:p w:rsidR="00B85D01" w:rsidRPr="00222B5A" w:rsidRDefault="00B85D01" w:rsidP="00222B5A">
            <w:pPr>
              <w:numPr>
                <w:ilvl w:val="0"/>
                <w:numId w:val="2"/>
                <w:numberingChange w:id="6" w:author="jankowicz" w:date="2013-08-13T11:00:00Z" w:original=""/>
              </w:numPr>
              <w:spacing w:before="100" w:beforeAutospacing="1" w:after="100" w:afterAutospacing="1"/>
              <w:ind w:left="148" w:right="159"/>
              <w:jc w:val="both"/>
            </w:pPr>
            <w:r w:rsidRPr="00222B5A">
              <w:t xml:space="preserve">System łączenia pozwala na dostosowanie kształtu wykładziny do lokalnych potrzeb. </w:t>
            </w:r>
            <w:r>
              <w:t>D</w:t>
            </w:r>
            <w:r w:rsidRPr="00222B5A">
              <w:t>ywaniki łączone ze sobą, które można bez wysiłku zmontować i ułożyć do ściany lub w formie wysepek, w dowolnym kierunku i kształcie.</w:t>
            </w:r>
          </w:p>
          <w:p w:rsidR="00B85D01" w:rsidRPr="00222B5A" w:rsidRDefault="00B85D01" w:rsidP="00391D67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>umożliwiające tworzenie wygodnych krawędzi, najazdowych minimalizując możliwość potknięcia się pracownika. Przeznaczone do długotrwałego używania. Odporna na większość środków chemicznych i wysokie temperatury. Nie zawierają silikonu, mogą być stosowane w lakierniach samochodowych. Klasa pożarowa Bfl-Sl według EN 13501 i klasa 1 według ASTM E648-03 (NFPA253). Klasa antypoślizgowości R9 według norm DIN 51130 oraz BG-rule BGR 181.Kolor czarny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m2</w:t>
            </w:r>
          </w:p>
          <w:p w:rsidR="00B85D01" w:rsidRPr="00222B5A" w:rsidRDefault="00B85D01" w:rsidP="00222B5A">
            <w:pPr>
              <w:keepNext/>
              <w:spacing w:before="240" w:after="60"/>
              <w:outlineLvl w:val="2"/>
              <w:rPr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Default="00B85D01" w:rsidP="00222B5A">
            <w:pPr>
              <w:jc w:val="center"/>
              <w:rPr>
                <w:b/>
                <w:color w:val="000000"/>
              </w:rPr>
            </w:pPr>
          </w:p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 zakresie 9-</w:t>
            </w:r>
            <w:smartTag w:uri="urn:schemas-microsoft-com:office:smarttags" w:element="metricconverter">
              <w:smartTagPr>
                <w:attr w:name="ProductID" w:val="11 m2"/>
              </w:smartTagPr>
              <w:r>
                <w:rPr>
                  <w:b/>
                  <w:color w:val="000000"/>
                </w:rPr>
                <w:t>11 m2</w:t>
              </w:r>
            </w:smartTag>
          </w:p>
        </w:tc>
      </w:tr>
      <w:tr w:rsidR="00B85D01" w:rsidRPr="00222B5A" w:rsidTr="00222B5A">
        <w:trPr>
          <w:trHeight w:val="271"/>
          <w:jc w:val="center"/>
        </w:trPr>
        <w:tc>
          <w:tcPr>
            <w:tcW w:w="71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19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391D67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 xml:space="preserve">Listwy najazdowe do </w:t>
            </w:r>
            <w:r>
              <w:t xml:space="preserve">ww. </w:t>
            </w:r>
            <w:r w:rsidRPr="00222B5A">
              <w:t xml:space="preserve">mat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 w:rsidRPr="00222B5A">
              <w:rPr>
                <w:b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 w:rsidRPr="00222B5A">
              <w:rPr>
                <w:b/>
                <w:color w:val="000000"/>
              </w:rPr>
              <w:t>14</w:t>
            </w:r>
          </w:p>
        </w:tc>
      </w:tr>
      <w:tr w:rsidR="00B85D01" w:rsidRPr="00222B5A" w:rsidTr="00222B5A">
        <w:trPr>
          <w:trHeight w:val="1209"/>
          <w:jc w:val="center"/>
        </w:trPr>
        <w:tc>
          <w:tcPr>
            <w:tcW w:w="7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napToGrid w:val="0"/>
              <w:jc w:val="center"/>
            </w:pPr>
            <w:r w:rsidRPr="00222B5A">
              <w:t>20</w:t>
            </w:r>
          </w:p>
        </w:tc>
        <w:tc>
          <w:tcPr>
            <w:tcW w:w="654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rPr>
                <w:b/>
              </w:rPr>
              <w:t xml:space="preserve">Maty przemysłowe </w:t>
            </w:r>
            <w:r w:rsidRPr="00222B5A">
              <w:t xml:space="preserve"> standardowe wykonanie maty przemysłowej, antypoślizgowa, o właściwościach przeciw</w:t>
            </w:r>
            <w:r>
              <w:t xml:space="preserve"> </w:t>
            </w:r>
            <w:r w:rsidRPr="00222B5A">
              <w:t>zmęczeniowych.</w:t>
            </w:r>
          </w:p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>Materiał gumowy ogólnego stosowania</w:t>
            </w:r>
          </w:p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>System łączenia pozwala na dostosowanie kształtu wykładziny do lokalnych potrzeb. dywaniki łączone ze które można bez wysiłku zmontować i ułożyć do ściany lub w formie wysepek, w dowolnym kierunku i kształcie.</w:t>
            </w:r>
          </w:p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>umożliwiające tworzenie wygodnych krawędzi, najazdowych minimalizując możliwość potknięcia się pracownika</w:t>
            </w:r>
          </w:p>
          <w:p w:rsidR="00B85D01" w:rsidRPr="00222B5A" w:rsidRDefault="00B85D01" w:rsidP="00222B5A">
            <w:pPr>
              <w:spacing w:before="100" w:beforeAutospacing="1" w:after="100" w:afterAutospacing="1"/>
              <w:ind w:left="148" w:right="159"/>
              <w:jc w:val="both"/>
            </w:pPr>
            <w:r w:rsidRPr="00222B5A">
              <w:t>Przeznaczone do długotrwałego używania. Odporna na większość środków chemicznych i wysokie temperatury. Nie zawierają silikonu, mogą być stosowane w lakierniach samochodowych.</w:t>
            </w:r>
          </w:p>
          <w:p w:rsidR="00B85D01" w:rsidRPr="00222B5A" w:rsidRDefault="00B85D01" w:rsidP="00391D67">
            <w:pPr>
              <w:spacing w:before="100" w:beforeAutospacing="1" w:after="100" w:afterAutospacing="1"/>
              <w:ind w:left="148" w:right="159"/>
            </w:pPr>
            <w:bookmarkStart w:id="7" w:name="_GoBack"/>
            <w:bookmarkEnd w:id="7"/>
            <w:r w:rsidRPr="00222B5A">
              <w:t xml:space="preserve">Klasa antypoślizgowości R9 według norm DIN 51130 oraz BG-rule BGR 181. Kolor czarny. </w:t>
            </w:r>
            <w:r w:rsidRPr="00222B5A">
              <w:br/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Default="00B85D01" w:rsidP="00222B5A">
            <w:pPr>
              <w:jc w:val="center"/>
              <w:rPr>
                <w:b/>
                <w:color w:val="000000"/>
              </w:rPr>
            </w:pPr>
          </w:p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Default="00B85D01" w:rsidP="00222B5A">
            <w:pPr>
              <w:jc w:val="center"/>
              <w:rPr>
                <w:b/>
                <w:color w:val="000000"/>
              </w:rPr>
            </w:pPr>
          </w:p>
          <w:p w:rsidR="00B85D01" w:rsidRPr="00222B5A" w:rsidRDefault="00B85D01" w:rsidP="00222B5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 zakresie 3-</w:t>
            </w:r>
            <w:smartTag w:uri="urn:schemas-microsoft-com:office:smarttags" w:element="metricconverter">
              <w:smartTagPr>
                <w:attr w:name="ProductID" w:val="4 m2"/>
              </w:smartTagPr>
              <w:r>
                <w:rPr>
                  <w:b/>
                  <w:color w:val="000000"/>
                </w:rPr>
                <w:t>4 m2</w:t>
              </w:r>
            </w:smartTag>
          </w:p>
        </w:tc>
      </w:tr>
    </w:tbl>
    <w:p w:rsidR="00B85D01" w:rsidRDefault="00B85D01" w:rsidP="001038C1">
      <w:pPr>
        <w:autoSpaceDE w:val="0"/>
        <w:autoSpaceDN w:val="0"/>
        <w:adjustRightInd w:val="0"/>
        <w:ind w:left="1070"/>
        <w:jc w:val="center"/>
        <w:rPr>
          <w:b/>
          <w:bCs/>
          <w:u w:val="single"/>
        </w:rPr>
      </w:pPr>
    </w:p>
    <w:p w:rsidR="00B85D01" w:rsidRPr="00D41EB4" w:rsidRDefault="00B85D01" w:rsidP="001038C1">
      <w:pPr>
        <w:autoSpaceDE w:val="0"/>
        <w:autoSpaceDN w:val="0"/>
        <w:adjustRightInd w:val="0"/>
        <w:ind w:left="1070"/>
        <w:jc w:val="center"/>
        <w:rPr>
          <w:b/>
          <w:bCs/>
          <w:u w:val="single"/>
        </w:rPr>
      </w:pPr>
    </w:p>
    <w:p w:rsidR="00B85D01" w:rsidRDefault="00B85D01" w:rsidP="001038C1">
      <w:pPr>
        <w:ind w:left="-207"/>
        <w:rPr>
          <w:b/>
          <w:color w:val="000000"/>
        </w:rPr>
      </w:pPr>
      <w:r>
        <w:rPr>
          <w:b/>
          <w:color w:val="000000"/>
        </w:rPr>
        <w:t>Część 3.</w:t>
      </w:r>
      <w:r w:rsidRPr="00D41EB4">
        <w:rPr>
          <w:b/>
          <w:color w:val="000000"/>
        </w:rPr>
        <w:t xml:space="preserve"> </w:t>
      </w:r>
      <w:r w:rsidRPr="00222B5A">
        <w:rPr>
          <w:b/>
          <w:color w:val="000000"/>
        </w:rPr>
        <w:t>Materiały do wymiany stolarki okiennej:</w:t>
      </w:r>
    </w:p>
    <w:p w:rsidR="00B85D01" w:rsidRPr="00D41EB4" w:rsidRDefault="00B85D01" w:rsidP="001038C1">
      <w:pPr>
        <w:ind w:left="-207"/>
        <w:rPr>
          <w:b/>
          <w:color w:val="000000"/>
        </w:rPr>
      </w:pPr>
      <w:r>
        <w:rPr>
          <w:b/>
          <w:color w:val="000000"/>
        </w:rPr>
        <w:t xml:space="preserve">3.1 </w:t>
      </w:r>
      <w:r w:rsidRPr="00D41EB4">
        <w:rPr>
          <w:b/>
          <w:color w:val="000000"/>
        </w:rPr>
        <w:t>Materiały do montażu okien i drzwi.</w:t>
      </w:r>
    </w:p>
    <w:p w:rsidR="00B85D01" w:rsidRPr="00D41EB4" w:rsidRDefault="00B85D01" w:rsidP="001038C1">
      <w:pPr>
        <w:ind w:left="-207"/>
        <w:rPr>
          <w:b/>
          <w:color w:val="000000"/>
        </w:rPr>
      </w:pPr>
    </w:p>
    <w:tbl>
      <w:tblPr>
        <w:tblW w:w="9672" w:type="dxa"/>
        <w:jc w:val="center"/>
        <w:tblInd w:w="-5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9"/>
        <w:gridCol w:w="6811"/>
        <w:gridCol w:w="1275"/>
        <w:gridCol w:w="867"/>
      </w:tblGrid>
      <w:tr w:rsidR="00B85D01" w:rsidRPr="00D41EB4" w:rsidTr="00F71EE5">
        <w:trPr>
          <w:trHeight w:val="276"/>
          <w:jc w:val="center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E94406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E94406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 xml:space="preserve">Nazwa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E94406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E94406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1.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ind w:left="148" w:right="142"/>
              <w:jc w:val="both"/>
              <w:rPr>
                <w:color w:val="222222"/>
              </w:rPr>
            </w:pPr>
            <w:r w:rsidRPr="00D41EB4">
              <w:rPr>
                <w:color w:val="000000"/>
              </w:rPr>
              <w:t xml:space="preserve">Pianka niskorozprężna na pistolet - </w:t>
            </w:r>
            <w:r w:rsidRPr="00D41EB4">
              <w:rPr>
                <w:color w:val="222222"/>
              </w:rPr>
              <w:t xml:space="preserve">Pianka pistoletowa do PCV o czterokrotnie większej przyczepności do tworzyw </w:t>
            </w:r>
            <w:r>
              <w:rPr>
                <w:color w:val="222222"/>
              </w:rPr>
              <w:t>szt</w:t>
            </w:r>
            <w:r w:rsidRPr="00D41EB4">
              <w:rPr>
                <w:color w:val="222222"/>
              </w:rPr>
              <w:t>ucznych niż standardowe piany i wysokiej wydajności - aż do 50l. Dodatkowo pianka ta nie wypacza profili z PVC, aluminium i drewna. Cechuje ją niskoprężna formuła. Jest odporna na pleśnie i grzyby. Czas wstępnej obróbki po 45min. Temp</w:t>
            </w:r>
            <w:r>
              <w:rPr>
                <w:color w:val="222222"/>
              </w:rPr>
              <w:t>.</w:t>
            </w:r>
            <w:r w:rsidRPr="00D41EB4">
              <w:rPr>
                <w:color w:val="222222"/>
              </w:rPr>
              <w:t xml:space="preserve"> otoczenia od 0 do +30°C. Temp</w:t>
            </w:r>
            <w:r>
              <w:rPr>
                <w:color w:val="222222"/>
              </w:rPr>
              <w:t>.</w:t>
            </w:r>
            <w:r w:rsidRPr="00D41EB4">
              <w:rPr>
                <w:color w:val="222222"/>
              </w:rPr>
              <w:t xml:space="preserve"> puszki od 0 do +30°C. Pojemność 0,5 l.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2.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EC2FE5">
            <w:pPr>
              <w:autoSpaceDE w:val="0"/>
              <w:autoSpaceDN w:val="0"/>
              <w:adjustRightInd w:val="0"/>
              <w:ind w:left="148" w:right="142"/>
              <w:rPr>
                <w:color w:val="231F20"/>
              </w:rPr>
            </w:pPr>
            <w:r w:rsidRPr="00D41EB4">
              <w:rPr>
                <w:color w:val="000000"/>
              </w:rPr>
              <w:t xml:space="preserve">Tynk gipsowy o </w:t>
            </w:r>
            <w:r w:rsidRPr="00D41EB4">
              <w:rPr>
                <w:color w:val="231F20"/>
              </w:rPr>
              <w:t>wysokiej elastyczności</w:t>
            </w:r>
            <w:r>
              <w:rPr>
                <w:color w:val="231F20"/>
              </w:rPr>
              <w:t xml:space="preserve"> </w:t>
            </w:r>
            <w:r w:rsidRPr="00D41EB4">
              <w:rPr>
                <w:color w:val="231F20"/>
              </w:rPr>
              <w:t>jednowarstwowe układanie, wysoka wydajność robót, niski ciężar zaprawy, wydajność materiału, łatwość rozprowadzania i zacierania, dobra stabilność wysoka zdolność czasowego zatrzymywania wody, możliwość wbijania gwoździ, możliwość nadawania struktury powierzchni, przepuszczalność pary wodnej</w:t>
            </w:r>
            <w:r>
              <w:rPr>
                <w:color w:val="231F20"/>
              </w:rPr>
              <w:t xml:space="preserve"> </w:t>
            </w:r>
            <w:r w:rsidRPr="00D41EB4">
              <w:rPr>
                <w:color w:val="231F20"/>
              </w:rPr>
              <w:t>(oddychanie), niepalny, klasa reakcji na ogień A1, wg. PN-EN 13501-1</w:t>
            </w:r>
            <w:r>
              <w:rPr>
                <w:color w:val="231F20"/>
              </w:rPr>
              <w:t xml:space="preserve"> </w:t>
            </w:r>
            <w:r w:rsidRPr="00D41EB4">
              <w:rPr>
                <w:color w:val="231F20"/>
              </w:rPr>
              <w:t>regulacja klimatu w pomieszczeniu. Pojemność 25kg.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op.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3.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autoSpaceDE w:val="0"/>
              <w:autoSpaceDN w:val="0"/>
              <w:adjustRightInd w:val="0"/>
              <w:ind w:left="148" w:right="142"/>
            </w:pPr>
            <w:r w:rsidRPr="00D41EB4">
              <w:rPr>
                <w:color w:val="000000"/>
              </w:rPr>
              <w:t xml:space="preserve">Czyścik do pian poliuretanowych - </w:t>
            </w:r>
            <w:r w:rsidRPr="00D41EB4">
              <w:t>usuwanie nieutwardzonej piany poliuretanowej, oczyszczanie i odtłuszczanie powierzchni,</w:t>
            </w:r>
            <w:r w:rsidRPr="00D41EB4">
              <w:rPr>
                <w:color w:val="000000"/>
              </w:rPr>
              <w:t xml:space="preserve">  niezbędny do czyszczenia zaworów pojemników, dysz i pistoletów dozujących</w:t>
            </w:r>
            <w:r w:rsidRPr="00D41EB4">
              <w:t xml:space="preserve"> </w:t>
            </w:r>
            <w:r w:rsidRPr="00D41EB4">
              <w:rPr>
                <w:color w:val="000000"/>
              </w:rPr>
              <w:t>pianę montażowo – uszczelniającą, doskonały do odtłuszczania powierzchni stalowych przed zastosowaniem</w:t>
            </w:r>
            <w:r w:rsidRPr="00D41EB4">
              <w:t xml:space="preserve"> </w:t>
            </w:r>
            <w:r w:rsidRPr="00D41EB4">
              <w:rPr>
                <w:color w:val="000000"/>
              </w:rPr>
              <w:t>silikonów i poliuretanów,</w:t>
            </w:r>
            <w:r w:rsidRPr="00D41EB4">
              <w:t xml:space="preserve"> </w:t>
            </w:r>
            <w:r w:rsidRPr="00D41EB4">
              <w:rPr>
                <w:color w:val="000000"/>
              </w:rPr>
              <w:t>zastosowany gaz wypychający stanowi mieszaninę nieszkodliwą dla warstwy</w:t>
            </w:r>
            <w:r w:rsidRPr="00D41EB4">
              <w:t xml:space="preserve"> </w:t>
            </w:r>
            <w:r w:rsidRPr="00D41EB4">
              <w:rPr>
                <w:color w:val="000000"/>
              </w:rPr>
              <w:t>ozonu.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4.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bottom"/>
          </w:tcPr>
          <w:p w:rsidR="00B85D01" w:rsidRPr="00D41EB4" w:rsidRDefault="00B85D01" w:rsidP="00D41EB4">
            <w:pPr>
              <w:ind w:left="148" w:right="142"/>
              <w:rPr>
                <w:color w:val="000000"/>
              </w:rPr>
            </w:pPr>
            <w:r w:rsidRPr="00D41EB4">
              <w:rPr>
                <w:color w:val="000000"/>
              </w:rPr>
              <w:t xml:space="preserve">Zaprawa tynkarska </w:t>
            </w:r>
            <w:r w:rsidRPr="00D41EB4">
              <w:rPr>
                <w:bCs/>
                <w:color w:val="000000"/>
              </w:rPr>
              <w:t>cementowo - wapienna do nakładania ręcznego,</w:t>
            </w:r>
            <w:r w:rsidRPr="00D41EB4">
              <w:rPr>
                <w:color w:val="000000"/>
              </w:rPr>
              <w:t xml:space="preserve"> do wykonania oraz naprawy tradycyjnych tynków wewnętrznych i zewnętrznych. Jest zaprawą o wszechstronnym zastosowaniu. Nadaje się do wykonywania przecierek na tynkach istniejących i wyrównywania powierzchni warstwą grubości od 8 do 25mm. Średnie zużycie zaprawy tynkarskiej wynosi około 25 kg na 1 m² tynkowanej powierzchni muru przy grubości tynku 15mm. Pojemność 25kg.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 xml:space="preserve">op. 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5.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pStyle w:val="NormalWeb"/>
              <w:ind w:left="148" w:right="142"/>
              <w:outlineLvl w:val="1"/>
            </w:pPr>
            <w:r w:rsidRPr="00D41EB4">
              <w:rPr>
                <w:color w:val="000000"/>
              </w:rPr>
              <w:t xml:space="preserve">Uniwersalna masa do spoinowania i szpachlowania - </w:t>
            </w:r>
            <w:r w:rsidRPr="00D41EB4">
              <w:rPr>
                <w:bCs/>
                <w:kern w:val="36"/>
              </w:rPr>
              <w:t xml:space="preserve">dolomitowa masa szpachlowa do spoinowania połączeń płyt gipsowo-kartonowych oraz ręcznego lub maszynowego szpachlowania całopowierzchniowego ścian i sufitów. </w:t>
            </w:r>
            <w:r>
              <w:rPr>
                <w:rStyle w:val="Strong"/>
                <w:b w:val="0"/>
                <w:bCs/>
                <w:kern w:val="36"/>
              </w:rPr>
              <w:t>Czas schnięcia</w:t>
            </w:r>
            <w:r w:rsidRPr="00D41EB4">
              <w:rPr>
                <w:rStyle w:val="Strong"/>
                <w:b w:val="0"/>
                <w:bCs/>
                <w:kern w:val="36"/>
              </w:rPr>
              <w:t>:</w:t>
            </w:r>
            <w:r>
              <w:rPr>
                <w:rStyle w:val="Strong"/>
                <w:b w:val="0"/>
                <w:bCs/>
                <w:kern w:val="36"/>
              </w:rPr>
              <w:t xml:space="preserve"> </w:t>
            </w:r>
            <w:r w:rsidRPr="00D41EB4">
              <w:t>do 24</w:t>
            </w:r>
            <w:r>
              <w:t xml:space="preserve"> </w:t>
            </w:r>
            <w:r w:rsidRPr="00D41EB4">
              <w:t xml:space="preserve">h (w zależności od temperatury i wilgotności otoczenia), </w:t>
            </w:r>
            <w:r w:rsidRPr="00D41EB4">
              <w:rPr>
                <w:color w:val="000000"/>
              </w:rPr>
              <w:t>średnie zużycie zaprawy tynkarskiej wynosi około</w:t>
            </w:r>
            <w:r w:rsidRPr="00D41EB4">
              <w:t xml:space="preserve">1,5 kg/1 m²/1 mm, </w:t>
            </w:r>
            <w:r w:rsidRPr="00D41EB4">
              <w:rPr>
                <w:rStyle w:val="Strong"/>
                <w:b w:val="0"/>
                <w:bCs/>
                <w:kern w:val="36"/>
              </w:rPr>
              <w:t xml:space="preserve">grubość jednej warstwy </w:t>
            </w:r>
            <w:r w:rsidRPr="00D41EB4">
              <w:t xml:space="preserve">1,0-1,5 mm, </w:t>
            </w:r>
            <w:r w:rsidRPr="00D41EB4">
              <w:rPr>
                <w:rStyle w:val="Strong"/>
                <w:b w:val="0"/>
                <w:bCs/>
                <w:kern w:val="36"/>
              </w:rPr>
              <w:t xml:space="preserve">reakcja na ogień </w:t>
            </w:r>
            <w:r>
              <w:t>A2-s1,d0</w:t>
            </w:r>
            <w:r w:rsidRPr="00D41EB4">
              <w:t xml:space="preserve">, </w:t>
            </w:r>
            <w:r w:rsidRPr="00D41EB4">
              <w:rPr>
                <w:rStyle w:val="Strong"/>
                <w:b w:val="0"/>
                <w:bCs/>
                <w:kern w:val="36"/>
              </w:rPr>
              <w:t>temperatura stosowania</w:t>
            </w:r>
            <w:r>
              <w:rPr>
                <w:rStyle w:val="Strong"/>
                <w:b w:val="0"/>
                <w:bCs/>
                <w:kern w:val="36"/>
              </w:rPr>
              <w:t xml:space="preserve"> </w:t>
            </w:r>
            <w:r w:rsidRPr="00D41EB4">
              <w:rPr>
                <w:rStyle w:val="Strong"/>
                <w:b w:val="0"/>
                <w:bCs/>
                <w:kern w:val="36"/>
              </w:rPr>
              <w:t xml:space="preserve">- </w:t>
            </w:r>
            <w:r w:rsidRPr="00D41EB4">
              <w:t>temperatura podłoża i otoczenia od +5°C do +25°C. Pojemność 25</w:t>
            </w:r>
            <w:r>
              <w:t xml:space="preserve"> </w:t>
            </w:r>
            <w:r w:rsidRPr="00D41EB4">
              <w:t>kg.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 xml:space="preserve">op. 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6.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ind w:left="148" w:right="142"/>
              <w:jc w:val="both"/>
              <w:rPr>
                <w:color w:val="333333"/>
              </w:rPr>
            </w:pPr>
            <w:r w:rsidRPr="00D41EB4">
              <w:rPr>
                <w:color w:val="000000"/>
              </w:rPr>
              <w:t xml:space="preserve">Farba akrylowa biała </w:t>
            </w:r>
            <w:r w:rsidRPr="00F71EE5">
              <w:t>- farba emulsyjna przeznaczona do malowania elewacji budynków oraz ścian wewnątrz pomieszczeń, odporna na szorowanie, wydajna – do 12 m2/l, odporna na działanie czynników atmosferycznych: światła i promieniowania</w:t>
            </w:r>
            <w:r w:rsidRPr="00D41EB4">
              <w:rPr>
                <w:color w:val="333333"/>
              </w:rPr>
              <w:t xml:space="preserve"> </w:t>
            </w:r>
            <w:r w:rsidRPr="00F71EE5">
              <w:t>UV, na zewnątrz, do wnętrz. Pojemność 10 l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op.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7.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ind w:left="148" w:right="142"/>
              <w:rPr>
                <w:color w:val="000000"/>
              </w:rPr>
            </w:pPr>
            <w:r w:rsidRPr="00F97DB7">
              <w:rPr>
                <w:color w:val="000000"/>
              </w:rPr>
              <w:t>Klej do siatki - zaprawa klejąca do styropianu i wykonywania warstwy zbrojnej, do mocowania płyt styropianowych oraz do wykonywania na nich cienkiej warstwy zbrojonej siatką przy ocieplaniu budynków meto</w:t>
            </w:r>
            <w:r>
              <w:rPr>
                <w:color w:val="000000"/>
              </w:rPr>
              <w:t xml:space="preserve">dą lekką-mokrą, </w:t>
            </w:r>
            <w:r>
              <w:rPr>
                <w:color w:val="000000"/>
              </w:rPr>
              <w:br/>
              <w:t>uelastyczniona</w:t>
            </w:r>
            <w:r w:rsidRPr="00F97DB7">
              <w:rPr>
                <w:color w:val="000000"/>
              </w:rPr>
              <w:t>, wytrzymała, paro przepuszczalna, dobra przyczepność, odporna na warunki atmosferyczne. Jest składnikiem bezspoinowego systemu ocieplania ścian zewnętrznych budynków stosowana zarówno do mocowania płyt styropianowych, jak i do wykonywania zbrojonej warstwy ochronnej przy ocieplaniu budynków nowo wznoszonych. Pojemność 25 kg.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op.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8.</w:t>
            </w:r>
          </w:p>
        </w:tc>
        <w:tc>
          <w:tcPr>
            <w:tcW w:w="681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ind w:left="148" w:right="142"/>
              <w:rPr>
                <w:color w:val="000000"/>
              </w:rPr>
            </w:pPr>
            <w:r w:rsidRPr="00D41EB4">
              <w:rPr>
                <w:color w:val="000000"/>
              </w:rPr>
              <w:t xml:space="preserve">Narożnik aluminiowy z siatką - narożnik aluminiowy z siatką z włókna szklanego stosowane są do zabezpieczania naroży w systemach dociepleń opartych na styropianie i wełnie. Można je również stosować wszędzie tam, gdzie konieczne jest zabezpieczenie przed możliwością uszkodzeń mechanicznych ostrych krawędzi ścian. 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67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380</w:t>
            </w:r>
          </w:p>
        </w:tc>
      </w:tr>
    </w:tbl>
    <w:p w:rsidR="00B85D01" w:rsidRPr="00D41EB4" w:rsidRDefault="00B85D01" w:rsidP="001038C1">
      <w:pPr>
        <w:rPr>
          <w:b/>
        </w:rPr>
      </w:pPr>
    </w:p>
    <w:p w:rsidR="00B85D01" w:rsidRPr="00D41EB4" w:rsidRDefault="00B85D01" w:rsidP="00EA4D2B">
      <w:pPr>
        <w:rPr>
          <w:b/>
          <w:bCs/>
        </w:rPr>
      </w:pPr>
      <w:r>
        <w:rPr>
          <w:b/>
        </w:rPr>
        <w:t xml:space="preserve">3.2 </w:t>
      </w:r>
      <w:r w:rsidRPr="00D41EB4">
        <w:rPr>
          <w:b/>
          <w:bCs/>
        </w:rPr>
        <w:t>Materiały do wykonania parapetów wewnętrznych.</w:t>
      </w:r>
    </w:p>
    <w:p w:rsidR="00B85D01" w:rsidRPr="00D41EB4" w:rsidRDefault="00B85D01" w:rsidP="001038C1">
      <w:pPr>
        <w:ind w:left="-207"/>
        <w:rPr>
          <w:b/>
          <w:color w:val="000000"/>
        </w:rPr>
      </w:pPr>
    </w:p>
    <w:tbl>
      <w:tblPr>
        <w:tblW w:w="9672" w:type="dxa"/>
        <w:jc w:val="center"/>
        <w:tblInd w:w="-5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9"/>
        <w:gridCol w:w="6544"/>
        <w:gridCol w:w="1275"/>
        <w:gridCol w:w="1134"/>
      </w:tblGrid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Nazwa materiału budowlanego lub narzędzia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1.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Tarcica sosnowa klasa I, obrzynana lub nieobrzynana, wilgotność (od 6%</w:t>
            </w:r>
            <w:r>
              <w:rPr>
                <w:color w:val="000000"/>
              </w:rPr>
              <w:t xml:space="preserve"> d</w:t>
            </w:r>
            <w:r w:rsidRPr="00D41EB4">
              <w:rPr>
                <w:color w:val="000000"/>
              </w:rPr>
              <w:t xml:space="preserve">o 10 %), grubość 5 cm, długość od 2,56 do 5 m, </w:t>
            </w:r>
            <w:r>
              <w:rPr>
                <w:color w:val="000000"/>
              </w:rPr>
              <w:t>szer</w:t>
            </w:r>
            <w:r w:rsidRPr="00D41EB4">
              <w:rPr>
                <w:color w:val="000000"/>
              </w:rPr>
              <w:t>okość (od 30 cm do 10 cm).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  <w:vertAlign w:val="superscript"/>
              </w:rPr>
            </w:pPr>
            <w:r w:rsidRPr="00D41EB4">
              <w:rPr>
                <w:color w:val="000000"/>
              </w:rPr>
              <w:t>m</w:t>
            </w:r>
            <w:r w:rsidRPr="00D41EB4">
              <w:rPr>
                <w:color w:val="00000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1.5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2.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Lakier </w:t>
            </w:r>
            <w:r w:rsidRPr="00D41EB4">
              <w:t>3V3 do parkietów matowy formuła niekapiącego żelu - łatwo nakład</w:t>
            </w:r>
            <w:r>
              <w:t>a się na powierzchnie pionowe</w:t>
            </w:r>
            <w:r w:rsidRPr="00D41EB4">
              <w:t>, doskonale odporny na uderzenia, intensywne eksploatowanie</w:t>
            </w:r>
            <w:r>
              <w:t xml:space="preserve"> i działanie wody, bezzapachowy</w:t>
            </w:r>
            <w:r w:rsidRPr="00D41EB4">
              <w:t xml:space="preserve">, szybko schnący (24h). 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76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3.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Klej WIKOL - biały a po wyschnięciu staje się przeźroczysty. Doskonale nadaje się do klejenia drewna, korek, skóry, filców, tkanin, tworzyw </w:t>
            </w:r>
            <w:r>
              <w:rPr>
                <w:color w:val="000000"/>
              </w:rPr>
              <w:t>szt</w:t>
            </w:r>
            <w:r w:rsidRPr="00D41EB4">
              <w:rPr>
                <w:color w:val="000000"/>
              </w:rPr>
              <w:t xml:space="preserve">ucznych oraz papieru i kartonu. 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F97DB7">
        <w:trPr>
          <w:trHeight w:val="427"/>
          <w:jc w:val="center"/>
        </w:trPr>
        <w:tc>
          <w:tcPr>
            <w:tcW w:w="71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snapToGrid w:val="0"/>
              <w:jc w:val="center"/>
            </w:pPr>
            <w:r w:rsidRPr="00D41EB4">
              <w:t>4.</w:t>
            </w:r>
          </w:p>
        </w:tc>
        <w:tc>
          <w:tcPr>
            <w:tcW w:w="654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do klejenia</w:t>
            </w:r>
            <w:r w:rsidRPr="00D41EB4">
              <w:rPr>
                <w:b/>
                <w:color w:val="FF0000"/>
              </w:rPr>
              <w:t xml:space="preserve"> </w:t>
            </w:r>
            <w:r w:rsidRPr="00D41EB4">
              <w:rPr>
                <w:color w:val="000000"/>
              </w:rPr>
              <w:t>pierścieniowy Ø 40</w:t>
            </w: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</w:tbl>
    <w:p w:rsidR="00B85D01" w:rsidRPr="00D41EB4" w:rsidRDefault="00B85D01" w:rsidP="001038C1">
      <w:pPr>
        <w:rPr>
          <w:b/>
          <w:color w:val="000000"/>
        </w:rPr>
      </w:pPr>
    </w:p>
    <w:p w:rsidR="00B85D01" w:rsidRDefault="00B85D01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B85D01" w:rsidRDefault="00B85D01" w:rsidP="0006727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D41EB4">
        <w:rPr>
          <w:b/>
          <w:bCs/>
        </w:rPr>
        <w:t xml:space="preserve"> w Głogowie</w:t>
      </w:r>
    </w:p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898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933"/>
        <w:gridCol w:w="4815"/>
        <w:gridCol w:w="1965"/>
        <w:gridCol w:w="1276"/>
      </w:tblGrid>
      <w:tr w:rsidR="00B85D01" w:rsidRPr="00D41EB4" w:rsidTr="00EA4D2B">
        <w:trPr>
          <w:trHeight w:val="68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EA4D2B">
              <w:t>Część zadania</w:t>
            </w:r>
            <w:r w:rsidRPr="00D41EB4"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>
              <w:t xml:space="preserve">Nazwa 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</w:t>
            </w:r>
          </w:p>
        </w:tc>
      </w:tr>
      <w:tr w:rsidR="00B85D01" w:rsidRPr="00D41EB4" w:rsidTr="00EA4D2B">
        <w:trPr>
          <w:trHeight w:val="31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bCs/>
              </w:rPr>
              <w:t>Materiały elektryczne.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EA4D2B">
        <w:trPr>
          <w:trHeight w:val="31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Węże ssawne.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EA4D2B">
        <w:trPr>
          <w:trHeight w:val="315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bCs/>
              </w:rPr>
              <w:t>Materiały ogólnobudowlane.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EA4D2B" w:rsidRDefault="00B85D01" w:rsidP="00EA4D2B">
      <w:pPr>
        <w:autoSpaceDE w:val="0"/>
        <w:autoSpaceDN w:val="0"/>
        <w:adjustRightInd w:val="0"/>
        <w:ind w:left="720"/>
        <w:rPr>
          <w:b/>
          <w:bCs/>
        </w:rPr>
      </w:pPr>
      <w:r w:rsidRPr="00EA4D2B">
        <w:rPr>
          <w:b/>
          <w:bCs/>
        </w:rPr>
        <w:t>Specyfikacje materiałów dla poszczególnych części:</w:t>
      </w:r>
    </w:p>
    <w:p w:rsidR="00B85D01" w:rsidRPr="00EA4D2B" w:rsidRDefault="00B85D01" w:rsidP="00EA4D2B">
      <w:pPr>
        <w:autoSpaceDE w:val="0"/>
        <w:autoSpaceDN w:val="0"/>
        <w:adjustRightInd w:val="0"/>
        <w:ind w:left="720"/>
        <w:rPr>
          <w:b/>
          <w:bCs/>
        </w:rPr>
      </w:pPr>
    </w:p>
    <w:p w:rsidR="00B85D01" w:rsidRPr="00EA4D2B" w:rsidRDefault="00B85D01" w:rsidP="00EA4D2B">
      <w:pPr>
        <w:autoSpaceDE w:val="0"/>
        <w:autoSpaceDN w:val="0"/>
        <w:adjustRightInd w:val="0"/>
        <w:ind w:left="720"/>
        <w:rPr>
          <w:b/>
          <w:bCs/>
        </w:rPr>
      </w:pPr>
      <w:r w:rsidRPr="00EA4D2B">
        <w:rPr>
          <w:b/>
          <w:bCs/>
        </w:rPr>
        <w:t xml:space="preserve">Część </w:t>
      </w:r>
      <w:r>
        <w:rPr>
          <w:b/>
          <w:bCs/>
        </w:rPr>
        <w:t>4</w:t>
      </w:r>
      <w:r w:rsidRPr="00EA4D2B">
        <w:rPr>
          <w:b/>
          <w:bCs/>
        </w:rPr>
        <w:t>. Materiały elektryczne:</w:t>
      </w:r>
    </w:p>
    <w:tbl>
      <w:tblPr>
        <w:tblW w:w="928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98"/>
        <w:gridCol w:w="7015"/>
        <w:gridCol w:w="1152"/>
        <w:gridCol w:w="620"/>
      </w:tblGrid>
      <w:tr w:rsidR="00B85D01" w:rsidRPr="00D41EB4" w:rsidTr="00EA4D2B">
        <w:trPr>
          <w:trHeight w:val="915"/>
        </w:trPr>
        <w:tc>
          <w:tcPr>
            <w:tcW w:w="498" w:type="dxa"/>
            <w:shd w:val="clear" w:color="000000" w:fill="F2F2F2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Lp.</w:t>
            </w:r>
          </w:p>
        </w:tc>
        <w:tc>
          <w:tcPr>
            <w:tcW w:w="7015" w:type="dxa"/>
            <w:shd w:val="clear" w:color="000000" w:fill="F2F2F2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Nazwa towaru</w:t>
            </w:r>
          </w:p>
        </w:tc>
        <w:tc>
          <w:tcPr>
            <w:tcW w:w="1152" w:type="dxa"/>
            <w:shd w:val="clear" w:color="000000" w:fill="F2F2F2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Jednostka miary</w:t>
            </w:r>
          </w:p>
        </w:tc>
        <w:tc>
          <w:tcPr>
            <w:tcW w:w="620" w:type="dxa"/>
            <w:shd w:val="clear" w:color="000000" w:fill="F2F2F2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        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Rozłącznik główny </w:t>
            </w:r>
            <w:r>
              <w:t xml:space="preserve">typu </w:t>
            </w:r>
            <w:r w:rsidRPr="00D41EB4">
              <w:t>31108 – INTERPACT INS 320A 3P, prąd znamionowy 320A, 3 biegunowy z możliwością montażu na szynie i blokadą „0”</w:t>
            </w:r>
            <w:r>
              <w:t xml:space="preserve"> lub równoważny 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Rozłącznik </w:t>
            </w:r>
            <w:r>
              <w:t>typu</w:t>
            </w:r>
            <w:r w:rsidRPr="00D41EB4">
              <w:t xml:space="preserve"> OT315E03C, z  wałkiem i rączką, do montażu na płycie montażowej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>
              <w:t>Rozłącznik typu DILOS 1 63A 3P, r</w:t>
            </w:r>
            <w:r w:rsidRPr="00D41EB4">
              <w:t xml:space="preserve">ozłącznik bezpieczeństwa  3-biegunowy do montażu na płycie montażowej </w:t>
            </w:r>
            <w:r>
              <w:t>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Rozłącznik </w:t>
            </w:r>
            <w:r>
              <w:t>typu</w:t>
            </w:r>
            <w:r w:rsidRPr="00D41EB4">
              <w:t xml:space="preserve"> D</w:t>
            </w:r>
            <w:r>
              <w:t>ILOS 1H 125A, Ilość biegunów 3, prąd znamionowy 125 </w:t>
            </w:r>
            <w:r w:rsidRPr="00D41EB4">
              <w:t>A</w:t>
            </w:r>
            <w:r>
              <w:t>, z</w:t>
            </w:r>
            <w:r w:rsidRPr="00D41EB4">
              <w:t>namionowe napięcie pracy 690 V</w:t>
            </w:r>
            <w:r>
              <w:t>, napięcie izolacji Ui 1000 V, z</w:t>
            </w:r>
            <w:r w:rsidRPr="00D41EB4">
              <w:t>namionowy prąd zwarciowy 3 kA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Podstawa bezpiecznikowa zmontowana </w:t>
            </w:r>
            <w:r>
              <w:t xml:space="preserve">typu </w:t>
            </w:r>
            <w:r w:rsidRPr="00D41EB4">
              <w:t xml:space="preserve">NH2 400A, dla szyn zbiorczych 40mm  (LT252U) lub 49819 – ROZŁ.FUPACT ISFT400FPAV 3P, </w:t>
            </w:r>
            <w:r>
              <w:t>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>Podstawa bezpieczn</w:t>
            </w:r>
            <w:r>
              <w:t>ikowa typu PBD 1 250A, do zam. wkł. t</w:t>
            </w:r>
            <w:r w:rsidRPr="00D41EB4">
              <w:t xml:space="preserve">opik. </w:t>
            </w:r>
            <w:r>
              <w:t>noż. I włącz. w</w:t>
            </w:r>
            <w:r w:rsidRPr="00D41EB4">
              <w:t xml:space="preserve"> tor prąd.</w:t>
            </w:r>
            <w:r>
              <w:t xml:space="preserve"> e</w:t>
            </w:r>
            <w:r w:rsidRPr="00D41EB4">
              <w:t xml:space="preserve">lektroenergetycz. </w:t>
            </w:r>
            <w:r>
              <w:t>u</w:t>
            </w:r>
            <w:r w:rsidRPr="00D41EB4">
              <w:t xml:space="preserve">rz. </w:t>
            </w:r>
            <w:r>
              <w:t>r</w:t>
            </w:r>
            <w:r w:rsidRPr="00D41EB4">
              <w:t xml:space="preserve">ozdziel., ze stykami szczękow. </w:t>
            </w:r>
            <w:r>
              <w:t>z</w:t>
            </w:r>
            <w:r w:rsidRPr="00D41EB4">
              <w:t xml:space="preserve"> miedzi, galwan. </w:t>
            </w:r>
            <w:r>
              <w:t>cynow. w</w:t>
            </w:r>
            <w:r w:rsidRPr="00D41EB4">
              <w:t xml:space="preserve"> wlk. 00, 1, 2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Podstawa bezpiecznikowa </w:t>
            </w:r>
            <w:r>
              <w:t>typu</w:t>
            </w:r>
            <w:r w:rsidRPr="00D41EB4">
              <w:t xml:space="preserve"> MGN15717 – SBI 3P 660V 100A 22x58 do wkładek topikowych typu aM, gG lub gl o wymiarach 22 x 58, 4 moduły 9 mm, 660V AC 100 AM, 100A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Podstawa bezpiecznikowa </w:t>
            </w:r>
            <w:r>
              <w:t>typu</w:t>
            </w:r>
            <w:r w:rsidRPr="00D41EB4">
              <w:t xml:space="preserve"> LTL 000 125A, LTL000-3/9/60/AU /F50/5 lub 49800- ROZŁ.FUPACT ISFT100FPAV 3P.  Wielkość 000, 125A, odejście kabli dołem, zacisk do 50 mm2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Wyłącznik różnicowo – prądowy </w:t>
            </w:r>
            <w:r>
              <w:t>typu</w:t>
            </w:r>
            <w:r w:rsidRPr="00D41EB4">
              <w:t xml:space="preserve"> OFI-63-4-030AC, U 63,UE 230/400 V AC, IDN 30 MA, $-POL, INC 10 KA, TYP AC lub 23042 – WYŁ.RÓŻN-PRĄD. ID 4P 40A 30MA AC  </w:t>
            </w:r>
            <w:r>
              <w:t>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9D39B7">
            <w:r w:rsidRPr="00D41EB4">
              <w:t xml:space="preserve">Wyłącznik nadprądowy </w:t>
            </w:r>
            <w:r>
              <w:t>typu</w:t>
            </w:r>
            <w:r w:rsidRPr="00D41EB4">
              <w:t xml:space="preserve"> LPE-25C-3, Włącznik 3P  25A C do 63 A, 230/400 V AC i 60/220 V DC, lub 24352 – C60N ch.C 3P 25A do ochr. </w:t>
            </w:r>
            <w:r>
              <w:t>kabli i przewodów  przed przeciążeniem i</w:t>
            </w:r>
            <w:r w:rsidRPr="00D41EB4">
              <w:t xml:space="preserve"> zwarc</w:t>
            </w:r>
            <w:r>
              <w:t>iem lub równoważny</w:t>
            </w:r>
            <w:r w:rsidRPr="00D41EB4">
              <w:t xml:space="preserve">.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Wyłącznik nadprądowy </w:t>
            </w:r>
            <w:r>
              <w:t>typu</w:t>
            </w:r>
            <w:r w:rsidRPr="00D41EB4">
              <w:t xml:space="preserve"> OEZ LPE-10C-1 lub 24401-Wył. Nadpr. C60N ch.C 1P 10A do ochr. Kabli i przew. Przed przeciążeniem i zwarciem, do 10A, 230/400V AC, DC 60/220V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Wyłącznik różnicowo – prądowy </w:t>
            </w:r>
            <w:r>
              <w:t>typu</w:t>
            </w:r>
            <w:r w:rsidRPr="00D41EB4">
              <w:t xml:space="preserve"> OFI-25-2-030AC lub 23354 – ID 2P 25A 30MA A, Odpowiadanie na sinusoidalne AC prądy szczątkowe, Przepięcia prądu 1 kA (8/20 mikrosekund)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Wyłącznik różnicowo – prądowy </w:t>
            </w:r>
            <w:r>
              <w:t>typu</w:t>
            </w:r>
            <w:r w:rsidRPr="00D41EB4">
              <w:t xml:space="preserve"> OFI-32-4-030AC</w:t>
            </w:r>
            <w:r>
              <w:t xml:space="preserve"> lub 23382 – ID 4P 40A 30MA A, o</w:t>
            </w:r>
            <w:r w:rsidRPr="00D41EB4">
              <w:t>dpowiadanie na sinusoidalne AC prądy szczątkowe, Przepięcia prądu 1 kA (8/20 mikrosekund)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Stycznik </w:t>
            </w:r>
            <w:r>
              <w:t>typu</w:t>
            </w:r>
            <w:r w:rsidRPr="00D41EB4">
              <w:t xml:space="preserve"> LC1-D65 TeSys D Stycznik 3 P NZ + NO AC3 – 65 lub LC1D65AP7 –D 3P AC3-65</w:t>
            </w:r>
            <w:r>
              <w:t>A,NZ+NO,230V 50/60HZ do obwod. o</w:t>
            </w:r>
            <w:r w:rsidRPr="00D41EB4">
              <w:t xml:space="preserve"> napięciu znamion. Do 1000 V AC 50Hz lub 60Hz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Zabezpieczenie silnikowe </w:t>
            </w:r>
            <w:r>
              <w:t>typu</w:t>
            </w:r>
            <w:r w:rsidRPr="00D41EB4">
              <w:t xml:space="preserve"> 3RB20 12,5-50A, Typ: SIRIUS 3RB20 C10 elektroniczny przekaźnik przeciążeniowy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Wyłącznik różnicowo-prądowy</w:t>
            </w:r>
            <w:r>
              <w:t xml:space="preserve"> typu</w:t>
            </w:r>
            <w:r w:rsidRPr="00D41EB4">
              <w:t xml:space="preserve"> OLE-25C-030AC-1N lub 19657-DPN N VIGI 1P+</w:t>
            </w:r>
            <w:r>
              <w:t>N 25A 30MA CH.B wył. z zabezp. n</w:t>
            </w:r>
            <w:r w:rsidRPr="00D41EB4">
              <w:t>adprąd. W 25, Ue 230 V AC, C IdN 30 mA, 1 + N-biegunowy, ICN 6 kA</w:t>
            </w:r>
            <w:r>
              <w:t xml:space="preserve"> 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Wyłącznik nadprądowy  </w:t>
            </w:r>
            <w:r>
              <w:t>typu</w:t>
            </w:r>
            <w:r w:rsidRPr="00D41EB4">
              <w:t xml:space="preserve"> LPE-16C-1 w 16A, Ue 230 V AC, 60 V DC lub 24403-C60N ch.C 1P 16A   charakterystyka C, 1-biegunowy, 6 kA Icn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Wyłącznik nadprądowy </w:t>
            </w:r>
            <w:r>
              <w:t>typu</w:t>
            </w:r>
            <w:r w:rsidRPr="00D41EB4">
              <w:t xml:space="preserve"> OEZ LPE-6C-1, 6A, 1P lub 24</w:t>
            </w:r>
            <w:r>
              <w:t>399-C60N ch.C 1P 6A do zabezp. l</w:t>
            </w:r>
            <w:r w:rsidRPr="00D41EB4">
              <w:t>inii elektroe</w:t>
            </w:r>
            <w:r>
              <w:t>n. i</w:t>
            </w:r>
            <w:r w:rsidRPr="00D41EB4">
              <w:t xml:space="preserve"> niskiego napięcia, 6kA Typ C montaż na szynie, Cross-przew. Do 25 mm2  </w:t>
            </w:r>
            <w:r>
              <w:t>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Wyłącznik nadprądowy </w:t>
            </w:r>
            <w:r>
              <w:t>typu</w:t>
            </w:r>
            <w:r w:rsidRPr="00D41EB4">
              <w:t xml:space="preserve"> OEZ LPE-20C-1 lub 24404 – C60N</w:t>
            </w:r>
            <w:r>
              <w:t xml:space="preserve"> ch.C 1P 20A, do ochrony kabli i</w:t>
            </w:r>
            <w:r w:rsidRPr="00D41EB4">
              <w:t xml:space="preserve"> przewodów przed przeciążeniem </w:t>
            </w:r>
            <w:r>
              <w:t>i</w:t>
            </w:r>
            <w:r w:rsidRPr="00D41EB4">
              <w:t xml:space="preserve"> zwarciem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E94406">
            <w:r w:rsidRPr="00D41EB4">
              <w:t xml:space="preserve">Wyłącznik nadprądowy </w:t>
            </w:r>
            <w:r>
              <w:t>typu</w:t>
            </w:r>
            <w:r w:rsidRPr="00D41EB4">
              <w:t xml:space="preserve"> OEZ LPE-1C-1, W 1, Ue 230 V AC, 60 V DC, charakterystyka C, 1-biegunowy, ICN 6 kA ZAK lub MMGN61506 – C60H-DC 1P 6A C 250VDC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Gniazdo stałe pojedyncze, z klapką natynkowe 5 biegunowe 16A/400V, Gniazdo z tworzywa </w:t>
            </w:r>
            <w:r>
              <w:t>szt</w:t>
            </w:r>
            <w:r w:rsidRPr="00D41EB4">
              <w:t xml:space="preserve">ucznego: PA6, stopień ochrony IP 44,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Gniazdo stałe pojedyncze, z klapką n</w:t>
            </w:r>
            <w:r>
              <w:t>atynkowe 5 biegunowe 32A/400V, g</w:t>
            </w:r>
            <w:r w:rsidRPr="00D41EB4">
              <w:t xml:space="preserve">niazdo z tworzywa </w:t>
            </w:r>
            <w:r>
              <w:t>szt</w:t>
            </w:r>
            <w:r w:rsidRPr="00D41EB4">
              <w:t xml:space="preserve">ucznego: PA6, stopień ochrony IP 44,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Wtyka przenośna </w:t>
            </w:r>
            <w:r>
              <w:t>typu</w:t>
            </w:r>
            <w:r w:rsidRPr="00D41EB4">
              <w:t xml:space="preserve"> PCE 16A 5P , 015-6TT – czerwona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Wtyka przenośna </w:t>
            </w:r>
            <w:r>
              <w:t>typu</w:t>
            </w:r>
            <w:r w:rsidRPr="00D41EB4">
              <w:t xml:space="preserve"> PCE 32A  5P, 025-6TT – czerwona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Złączka UT 6N na przewód max 6 mm2 jednotorowa, przewód – 0,25…6 mm2 , prąd maksymalny – 57A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Trzymak końcowy </w:t>
            </w:r>
            <w:r>
              <w:t>typu</w:t>
            </w:r>
            <w:r w:rsidRPr="00D41EB4">
              <w:t xml:space="preserve"> E  NS-35/N </w:t>
            </w:r>
            <w:r>
              <w:t>szer</w:t>
            </w:r>
            <w:r w:rsidRPr="00D41EB4">
              <w:t>okość: 9,5 mm, kolor: szary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Listwa montażowa </w:t>
            </w:r>
            <w:r>
              <w:t xml:space="preserve">typu </w:t>
            </w:r>
            <w:r w:rsidRPr="00D41EB4">
              <w:t>(profil perforowany) TS 35 x 7,5 ( 2m )</w:t>
            </w:r>
            <w:r>
              <w:t xml:space="preserve"> lub równoważny</w:t>
            </w:r>
            <w:r w:rsidRPr="00D41EB4">
              <w:t xml:space="preserve">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Kabel jednożyłowy do łączenia w rozdzielnicy LGY 1x2,5. Przewód o żyle miedzianej wielodrutowej giętkiej oraz o izolacji z powlinitu zwykłego. 450/750 V, 70°C,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Kabel jednożyłowy do łączenia w rozdzielnicy LGY 1x10. Przewód o żyle miedzianej wielodrutowej giętkiej oraz o izolacji z powlinitu zwykłego. 450/750 V, 70°C,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30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Kabel jednożyłowy do łączenia w rozdzielnicy LGY 1x50. Przewód o żyle miedzianej wielodrutowej giętkiej oraz o izolacji z powlinitu zwykłego. 450/750 V, 70°C,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Obudowa </w:t>
            </w:r>
            <w:r>
              <w:t>typu</w:t>
            </w:r>
            <w:r w:rsidRPr="00D41EB4">
              <w:t xml:space="preserve"> SAREL SPACIAL S 3D, EN 50298, LCIE, wys. 1200 x </w:t>
            </w:r>
            <w:r>
              <w:t>szer.</w:t>
            </w:r>
            <w:r w:rsidRPr="00D41EB4">
              <w:t xml:space="preserve"> 1000 x gł. 300, 2 drzwi pełnych z galwanizowaną </w:t>
            </w:r>
            <w:r>
              <w:t>płytą montażową, farba proszk. s</w:t>
            </w:r>
            <w:r w:rsidRPr="00D41EB4">
              <w:t xml:space="preserve">truktur. </w:t>
            </w:r>
            <w:r>
              <w:t>k</w:t>
            </w:r>
            <w:r w:rsidRPr="00D41EB4">
              <w:t>olor szary RAL 7032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Obudowa</w:t>
            </w:r>
            <w:r>
              <w:t xml:space="preserve"> typu</w:t>
            </w:r>
            <w:r w:rsidRPr="00D41EB4">
              <w:t xml:space="preserve"> SAREL SPACIAL S 3D, EN 50298, LCIE, wys. 600 x </w:t>
            </w:r>
            <w:r>
              <w:t>szer.</w:t>
            </w:r>
            <w:r w:rsidRPr="00D41EB4">
              <w:t xml:space="preserve"> 800 x gł. 300, 1 drzwi pełnych z galwanizowaną płytą montażową, farba proszk. Struktur. Kolor szary RAL 7032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Zamek do obudowy </w:t>
            </w:r>
            <w:r>
              <w:t>typu</w:t>
            </w:r>
            <w:r w:rsidRPr="00D41EB4">
              <w:t xml:space="preserve"> SAREL SPACIAL S 3D – NSYAEDLT8S3D, S  51331, Z wkładką trójkątną 8mm NSYAEDLT8S3D – WKŁADKA TRÓJK.8MM DO SPACIAL 3D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Kabel trzyżyłowy YDYp 3x1,5mm sup2 450/750V Przewód płaski o żyłach miedzianych, jednodrutowych o izolacji i powłoce z polwinitu zwykłego, ogólnego przeznaczenia.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m</w:t>
            </w:r>
            <w:r w:rsidRPr="00D41EB4">
              <w:t>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460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Kabel trzyżyłowy YDY 3x2,5mm sup2 450/750V Przewód okrągły o żyłach miedzianych, jednodrutowych o izolacji i powłoce z polwinitu zwykłego, ogólnego przeznaczenia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Kabel pięciożyłowy YDY 5x4mm sup2 450/750V Przewód okrągły o żyłach miedzianych, jednodrutowych o izolacji i powłoce z polwinitu zwykłego, ogólnego przeznaczenia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Kabel pięciożyłowy OW lub OnPD  H07RN-F  5x6 linka, pole przekroju żyły 6 mm2, okrągły, w gumie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Puszka łączeniowa </w:t>
            </w:r>
            <w:r>
              <w:t>typu</w:t>
            </w:r>
            <w:r w:rsidRPr="00D41EB4">
              <w:t xml:space="preserve"> INSTAL BOX, EP pt, puszka hermetyczna 105x105x55, natynkowa z deklem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Puszka łączeniowa </w:t>
            </w:r>
            <w:r>
              <w:t>typu</w:t>
            </w:r>
            <w:r w:rsidRPr="00D41EB4">
              <w:t xml:space="preserve"> P/T  lu PO -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 xml:space="preserve"> 70, podtynkowa z deklem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Puszka pod wyłączniki podtynkowe </w:t>
            </w:r>
            <w:r>
              <w:t>typu</w:t>
            </w:r>
            <w:r w:rsidRPr="00D41EB4">
              <w:t xml:space="preserve"> P/T lub PO -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 xml:space="preserve"> 60, S 60 KF płytka z łącznikiem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Rura do prowadzenia przewodów elektrycznych </w:t>
            </w:r>
            <w:r>
              <w:t>typu</w:t>
            </w:r>
            <w:r w:rsidRPr="00D41EB4">
              <w:t xml:space="preserve"> RB SPECIAL – RL 18, Biała </w:t>
            </w:r>
            <w:r>
              <w:t>szt</w:t>
            </w:r>
            <w:r w:rsidRPr="00D41EB4">
              <w:t>ywna PCV – 3m/</w:t>
            </w:r>
            <w:r>
              <w:t>szt.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Rura do prowadzenia przewodów elektrycznych </w:t>
            </w:r>
            <w:r>
              <w:t>typu</w:t>
            </w:r>
            <w:r w:rsidRPr="00D41EB4">
              <w:t xml:space="preserve"> RB SPECIAL – RL 22, Biała </w:t>
            </w:r>
            <w:r>
              <w:t>szt</w:t>
            </w:r>
            <w:r w:rsidRPr="00D41EB4">
              <w:t>ywna PCV – 3m/</w:t>
            </w:r>
            <w:r>
              <w:t>szt.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Uchwyt instalacyjny zamykany do rur prowadzących przewody elektryczne </w:t>
            </w:r>
            <w:r>
              <w:t>typu</w:t>
            </w:r>
            <w:r w:rsidRPr="00D41EB4">
              <w:t xml:space="preserve"> UZ 18, Biały, PCV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Uchwyt instalacyjny zamykany do rur prowadzących przewody elektryczne </w:t>
            </w:r>
            <w:r>
              <w:t>typu</w:t>
            </w:r>
            <w:r w:rsidRPr="00D41EB4">
              <w:t xml:space="preserve"> UZ 22, Biały, PCV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Złączka kompensacyjna giętka do rur prowadzących przewody elektryczne </w:t>
            </w:r>
            <w:r>
              <w:t>typu</w:t>
            </w:r>
            <w:r w:rsidRPr="00D41EB4">
              <w:t xml:space="preserve"> ZCL 18, Złączka kompensacyjna karbowana PCV do łączenia rur </w:t>
            </w:r>
            <w:r>
              <w:t>szt</w:t>
            </w:r>
            <w:r w:rsidRPr="00D41EB4">
              <w:t>ywnych, biała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Rura giętka karbowana </w:t>
            </w:r>
            <w:r>
              <w:t>typu</w:t>
            </w:r>
            <w:r w:rsidRPr="00D41EB4">
              <w:t xml:space="preserve"> ICA 3321-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 xml:space="preserve"> 25 do ochrony mech. </w:t>
            </w:r>
            <w:r>
              <w:t>kabli i przewodów</w:t>
            </w:r>
            <w:r w:rsidRPr="00D41EB4">
              <w:t xml:space="preserve"> </w:t>
            </w:r>
            <w:r>
              <w:t>u</w:t>
            </w:r>
            <w:r w:rsidRPr="00D41EB4">
              <w:t xml:space="preserve">mieszcz. </w:t>
            </w:r>
            <w:r>
              <w:t>w posadzce</w:t>
            </w:r>
            <w:r w:rsidRPr="00D41EB4">
              <w:t xml:space="preserve"> </w:t>
            </w:r>
            <w:r>
              <w:t>beton. z</w:t>
            </w:r>
            <w:r w:rsidRPr="00D41EB4">
              <w:t xml:space="preserve"> pilotem do wciąg. </w:t>
            </w:r>
            <w:r>
              <w:t>p</w:t>
            </w:r>
            <w:r w:rsidRPr="00D41EB4">
              <w:t>rzew. (PCV), klasa palności V-0 Szary -5°C do +60°C.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Listwa zaciskowa </w:t>
            </w:r>
            <w:r>
              <w:t>typu</w:t>
            </w:r>
            <w:r w:rsidRPr="00D41EB4">
              <w:t xml:space="preserve"> TLZ -10 N lub LTF 12-10.0  zaciski:12; z ochroną przewodu; 0,75÷10mm2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Listwa zaciskowa </w:t>
            </w:r>
            <w:r>
              <w:t>typu</w:t>
            </w:r>
            <w:r w:rsidRPr="00D41EB4">
              <w:t xml:space="preserve"> TLZ -16 N lub LTF 12-16.0 zaciski:12; z ochroną przewodu; 1÷16mm2; 76A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A9346D">
            <w:r w:rsidRPr="00D41EB4">
              <w:t>Uchwyt opaskowy BKS typ 1973, 8-28 -500 N</w:t>
            </w:r>
            <w:r>
              <w:t xml:space="preserve"> lub równoważny</w:t>
            </w:r>
            <w:r w:rsidRPr="00D41EB4">
              <w:t>.</w:t>
            </w:r>
            <w:r>
              <w:t xml:space="preserve">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  <w:r w:rsidRPr="00D41EB4">
              <w:t xml:space="preserve"> 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Uchwyt opaskowy BKS typ 1973, 3-13 -500 N</w:t>
            </w:r>
            <w:r>
              <w:t xml:space="preserve"> lub równoważny</w:t>
            </w:r>
            <w:r w:rsidRPr="00D41EB4"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51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Wyłączniki podtynkowe podwójne </w:t>
            </w:r>
            <w:r>
              <w:t>typu</w:t>
            </w:r>
            <w:r w:rsidRPr="00D41EB4">
              <w:t xml:space="preserve"> EFEKT 16A, 250V, Białe – kremowe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52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Wyłączniki podtynkowe pojedyncze</w:t>
            </w:r>
            <w:r>
              <w:t xml:space="preserve"> typu</w:t>
            </w:r>
            <w:r w:rsidRPr="00D41EB4">
              <w:t xml:space="preserve"> EFEKT, 16A, 250V, Białe – kremowe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53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Gniazdo podwójne </w:t>
            </w:r>
            <w:r>
              <w:t>typu</w:t>
            </w:r>
            <w:r w:rsidRPr="00D41EB4">
              <w:t xml:space="preserve"> Efekt PT 230 H lub NT230H01 – 16A, 250V, ze stykiem ochronnym kołkowym IP 44, Białe – kremowe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54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Oprawa oświetleniowa hermetyczna </w:t>
            </w:r>
            <w:r>
              <w:t>typu</w:t>
            </w:r>
            <w:r w:rsidRPr="00D41EB4">
              <w:t xml:space="preserve"> MAH 1258/A-PS 2x58 W 4515, Klosz z pol</w:t>
            </w:r>
            <w:r>
              <w:t>istyrenu PS ( odporny n</w:t>
            </w:r>
            <w:r w:rsidRPr="00D41EB4">
              <w:t>a uderz. I UV) Podst. ABS, 2x świetlówka liniowa 58W T8, szczelność IP 65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55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Świetlówka T -8, 58W lub TLD 58/840  -150 cm, Biała jasna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190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56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Łańcuch do podwieszania opraw oświetleniowych niezgrzewany </w:t>
            </w:r>
            <w:r>
              <w:t>typu</w:t>
            </w:r>
            <w:r w:rsidRPr="00D41EB4">
              <w:t xml:space="preserve"> 3,0 mm (owalny) z węzłami CHK22K  385860 C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m</w:t>
            </w:r>
            <w:r w:rsidRPr="00D41EB4">
              <w:t>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57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Wentylator wywiewny (okienny) osiowy z zewn. Żaluzją metal. </w:t>
            </w:r>
            <w:r>
              <w:t>typu</w:t>
            </w:r>
            <w:r w:rsidRPr="00D41EB4">
              <w:t xml:space="preserve"> WOO 35/30 UŻW, 450x457, wyd. – 2700m³, spiętrz. Stat. – 175, 230/50, kl. Iż. – F, st. Ochr. – IP–54, typ łożysk</w:t>
            </w:r>
            <w:r>
              <w:t xml:space="preserve"> </w:t>
            </w:r>
            <w:r w:rsidRPr="00D41EB4">
              <w:t>-</w:t>
            </w:r>
            <w:r>
              <w:t xml:space="preserve"> </w:t>
            </w:r>
            <w:r w:rsidRPr="00D41EB4">
              <w:t>kulkowe</w:t>
            </w:r>
            <w:r>
              <w:t xml:space="preserve"> 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58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Regulator obrotów wentylatora </w:t>
            </w:r>
            <w:r>
              <w:t>typu</w:t>
            </w:r>
            <w:r w:rsidRPr="00D41EB4">
              <w:t xml:space="preserve"> ETY 15 natynkowy </w:t>
            </w:r>
            <w:r>
              <w:t>lub równoważny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59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Puszka instalacyjna do łączenia przewodów elektrycznych </w:t>
            </w:r>
            <w:r>
              <w:t>typu</w:t>
            </w:r>
            <w:r w:rsidRPr="00D41EB4">
              <w:t xml:space="preserve"> PK – 2, natynkowa, 92 x 92 x 44 mm, IP 54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D41EB4">
        <w:trPr>
          <w:trHeight w:val="480"/>
        </w:trPr>
        <w:tc>
          <w:tcPr>
            <w:tcW w:w="9285" w:type="dxa"/>
            <w:gridSpan w:val="4"/>
            <w:noWrap/>
            <w:vAlign w:val="center"/>
          </w:tcPr>
          <w:p w:rsidR="00B85D01" w:rsidRPr="00EA4D2B" w:rsidRDefault="00B85D01" w:rsidP="00EA4D2B">
            <w:pPr>
              <w:rPr>
                <w:b/>
              </w:rPr>
            </w:pPr>
            <w:r w:rsidRPr="00EA4D2B">
              <w:rPr>
                <w:b/>
              </w:rPr>
              <w:t>Część 5. Węże ssawne.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Wąż super ssawno tłoczny AGRO typ ciężki  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>110. Tkanina szkl. powlecz. PCV nawin. na spiralę z drutu stal. w kosz. z PCV, temp. od -10 do +80. 80 kPa (ciśn. Abs. 20 kPa)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Wąż super ssawno tłoczny AGRO typ ciężki 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>120 t</w:t>
            </w:r>
            <w:r w:rsidRPr="00D41EB4">
              <w:t>kanina szkl. powlecz. PCV nawin. na spiralę z drutu stal. w kosz. z PCV, temp. od -10 do +80. 80 kPa (ciśn. Abs. 20 kPa)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Wąż super ssawno tłoczny AGRO typ ciężki 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t>160 t</w:t>
            </w:r>
            <w:r w:rsidRPr="00D41EB4">
              <w:t>kanina szkl. powlecz. PCV nawin. na spiralę z drutu stal. w kosz. z PCV, temp. od -10 do +80. 80 kPa (ciśn. Abs. 20 kPa)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mb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D41EB4">
        <w:trPr>
          <w:trHeight w:val="480"/>
        </w:trPr>
        <w:tc>
          <w:tcPr>
            <w:tcW w:w="9285" w:type="dxa"/>
            <w:gridSpan w:val="4"/>
            <w:noWrap/>
            <w:vAlign w:val="center"/>
          </w:tcPr>
          <w:p w:rsidR="00B85D01" w:rsidRPr="00EA4D2B" w:rsidRDefault="00B85D01" w:rsidP="00EA4D2B">
            <w:pPr>
              <w:rPr>
                <w:b/>
              </w:rPr>
            </w:pPr>
            <w:r w:rsidRPr="00EA4D2B">
              <w:rPr>
                <w:b/>
              </w:rPr>
              <w:t>Część 6. Materiały ogólnobudowlane.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Rura stalowa kwasoodporna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 xml:space="preserve"> 160 - do odprowadzenia spalin o średnicy - 100 cm.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Kolano stalowe kwasoodporne 90 stopni -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 w:rsidRPr="00D41EB4">
              <w:t xml:space="preserve"> 160 - do odprowadzenia spalin.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Kolano stalowe kwasoodporne 45 stopni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>160 d</w:t>
            </w:r>
            <w:r w:rsidRPr="00D41EB4">
              <w:t xml:space="preserve">o odprowadzenia spalin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4.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Daszek kominowy kwasoodporny 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>160 t</w:t>
            </w:r>
            <w:r w:rsidRPr="00D41EB4">
              <w:t xml:space="preserve">rzyramienny -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5.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Uchwyt stalowy do mocowania rury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 xml:space="preserve">160 </w:t>
            </w:r>
            <w:r w:rsidRPr="00D41EB4">
              <w:t xml:space="preserve">z kołkiem rozporowym -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6.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Osłona przeciwdeszczowa na rurę kwasoodporną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 xml:space="preserve">160 </w:t>
            </w:r>
            <w:r w:rsidRPr="00D41EB4">
              <w:t xml:space="preserve">-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7.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3116D7">
            <w:r w:rsidRPr="00D41EB4">
              <w:t xml:space="preserve">Trójnik stalowy kwasoodporny </w:t>
            </w:r>
            <w:r w:rsidRPr="00FD13FE">
              <w:rPr>
                <w:rFonts w:ascii="Symbol" w:hAnsi="Symbol" w:cs="Arial"/>
                <w:sz w:val="16"/>
                <w:szCs w:val="16"/>
              </w:rPr>
              <w:t></w:t>
            </w:r>
            <w:r>
              <w:rPr>
                <w:rFonts w:ascii="Symbol" w:hAnsi="Symbol" w:cs="Arial"/>
                <w:sz w:val="16"/>
                <w:szCs w:val="16"/>
              </w:rPr>
              <w:t></w:t>
            </w:r>
            <w:r>
              <w:t xml:space="preserve">160 </w:t>
            </w:r>
            <w:r w:rsidRPr="00D41EB4">
              <w:t xml:space="preserve">- do odprowadzania spalin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8.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</w:t>
            </w:r>
            <w:r>
              <w:t>szt</w:t>
            </w:r>
            <w:r w:rsidRPr="00D41EB4">
              <w:t>ałtownik stalowy profilowy U – 50 x 6, L – 4m/</w:t>
            </w:r>
            <w:r>
              <w:t>szt.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9.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</w:t>
            </w:r>
            <w:r>
              <w:t>szt</w:t>
            </w:r>
            <w:r w:rsidRPr="00D41EB4">
              <w:t>ałtownik stalowy profilowy C – 50 x 6, L – 4m/</w:t>
            </w:r>
            <w:r>
              <w:t>szt.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10.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Kołki szybkiego montażu uderzeniowy z kołnierzem stożkowym SM - 6 x 60,  do mocowania profili stalowych w podłożach: beton, cegła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11.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Kołki szybkiego montażu z kołnierzem stożkowym SM - 8x 80, do mocowania profili stalowych w podłożach: beton, cegła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12.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Kołki szybkiego montażu z kołnierzem stożkowym SM - 10 x100, do mocowania profili stalowych w podłożach: beton, cegła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13.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Wkręt do płyt gipsowych WDGM K/G, Czarny 3,5 x 35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14.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Wkręt do płyt gipsowych WDGM K/G, Czarny 3,5 x 55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15.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Kołek rozporowy z wkrętem 12 x 140, Składa się z koszulki polietylenowej z kołnierzem i wkręta hartowanego z łbem PZ (żółty).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16.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Narożnik aluminiowy perforowany 2,5x2,53 m/</w:t>
            </w:r>
            <w:r>
              <w:t>szt.</w:t>
            </w:r>
            <w:r w:rsidRPr="00D41EB4">
              <w:t xml:space="preserve"> Narożnik (profil) aluminiowy przeznaczony do zabezp. zewnętrznych naroży ścian przed uszkodzeniami mechanicznymi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17.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Farba olejna nawierzchniowa alkilowo – ftalowa ogólnego stosowania, półmatowa w kolorze - jasny beż. RAL - 1034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18.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 xml:space="preserve">Farba olejno do gruntowania , </w:t>
            </w:r>
            <w:r>
              <w:t>b</w:t>
            </w:r>
            <w:r w:rsidRPr="00D41EB4">
              <w:t>iała lub beżowa do gruntowania ścian po farby olejne.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19.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>Farba em</w:t>
            </w:r>
            <w:r>
              <w:t>ulsyjna nawierzchniowa przeznaczona do ścian wewnętrznych</w:t>
            </w:r>
            <w:r w:rsidRPr="00D41EB4">
              <w:t xml:space="preserve"> pomieszczeń. Odporna</w:t>
            </w:r>
            <w:r>
              <w:t xml:space="preserve"> na działanie światła i promieniowania</w:t>
            </w:r>
            <w:r w:rsidRPr="00D41EB4">
              <w:t xml:space="preserve"> UV, odporna na szorowanie. </w:t>
            </w:r>
            <w:r>
              <w:br/>
            </w:r>
            <w:r w:rsidRPr="00D41EB4">
              <w:t>Kolor bardzo jasny beż/ kremowy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170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20.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42508E">
            <w:r w:rsidRPr="00D41EB4">
              <w:t>Farba do betonu do posadzek betonowych o umiarkowanym ruchu pieszym i kołowym, kolor - jasno szary RAL - 7035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21.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Rozcieńczalnik uniwersalny ogólnego zastosowania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22.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Cement portlandzki pakowany CEM II 32,5 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23.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Wapno hydratyzowane suchogaszone pakowane gat. I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24.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Gips budowlany pakowany gat. I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25.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Tynk maszynowy gotowa zaprawa gipsową, elastyczny, jednowarstwowe układanie, mała ilość odpadów, szybkie schnięcie, odporność na ścieranie, możliwość wbijania gwoździ, regulacja klimatu pomieszczenia, możliwość nadawania struktury powierzchni, łatwość układania płytek ceramicznych i tapetowania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26.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Gładź szpachlowa do wygładzania ścian i sufitów do nowych i starych powierzchni o podwyższonej twardości.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27.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Płyta gipsowo kartonowa A/GKB 12,5 / 120 x 260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28.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pPr>
              <w:shd w:val="clear" w:color="auto" w:fill="FFFFFF"/>
              <w:spacing w:before="100" w:beforeAutospacing="1" w:after="60" w:line="270" w:lineRule="atLeast"/>
              <w:outlineLvl w:val="6"/>
            </w:pPr>
            <w:r w:rsidRPr="00D41EB4">
              <w:t>Szybkoschnąca emulsja gruntująca zalecana do gruntowania podłoży nasiąkliwych, nadmiernie chłonnych i osłabionych. Poprawia warunki wiązania zapraw - przyczynia się do osiągnięcia przez nie zakładanych parametrów technicznych.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litr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29.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Gazobeton komórkowy SIPOREX - 60x240x590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30.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Gazobeton komórkowy SIPOREX - 120x240x590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31.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pPr>
              <w:shd w:val="clear" w:color="auto" w:fill="FFFFFF"/>
              <w:spacing w:before="100" w:beforeAutospacing="1" w:after="60" w:line="270" w:lineRule="atLeast"/>
              <w:outlineLvl w:val="6"/>
            </w:pPr>
            <w:r w:rsidRPr="00D41EB4">
              <w:t>Zaprawa murarska do betonu komórkowego, zalecana do wznoszenia murów z betonu komórkowego oraz gazobetonu. Stosowana do murowania na cienkie spoiny - optymalna grubość: 2-3 mm.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32.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Kołki rozporowe z hakiem okrągłym KRHO 8 x 60 ф 4 x 7</w:t>
            </w:r>
            <w:r>
              <w:t>0 do mocowania lamp na linkach l</w:t>
            </w:r>
            <w:r w:rsidRPr="00D41EB4">
              <w:t>ub łańcuchach.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33.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>Zaprawa murarska klasy M5 Typ G klasa M5, Deklaracja zgodności nr: 023, z atestem higienicznym, zgodny z normą: PN-EN 998-2:2004, zaprawa murarska typ G klasa M5</w:t>
            </w:r>
            <w:r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34.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5132F1">
            <w:r w:rsidRPr="00D41EB4">
              <w:rPr>
                <w:bCs/>
              </w:rPr>
              <w:t>Szybko twardniejąca masa posadzkowa.</w:t>
            </w:r>
            <w:r w:rsidRPr="00D41EB4">
              <w:rPr>
                <w:bCs/>
              </w:rPr>
              <w:br/>
              <w:t>Zaprawa do wykonywania szybko twardniejących, podkładów podłogowych grubości od 10 do 80 mm</w:t>
            </w:r>
            <w:r w:rsidRPr="00D41EB4">
              <w:t>. Samoczynnie wygładzający się podkład o gr. od 3 mm do 25 mm posadzki do suchych pomieszczeń</w:t>
            </w:r>
            <w:r>
              <w:t>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1000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35.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Opaska zaciskowa QLS 3x150W - 2.5x150mm białe, op. 100 </w:t>
            </w:r>
            <w:r>
              <w:t>szt.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op.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36.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Opaska zaciskowa QLS 4x200B - 3,6x200mm białe, op. 100 </w:t>
            </w:r>
            <w:r>
              <w:t>szt.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op.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EA4D2B">
        <w:trPr>
          <w:trHeight w:val="480"/>
        </w:trPr>
        <w:tc>
          <w:tcPr>
            <w:tcW w:w="498" w:type="dxa"/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37.</w:t>
            </w:r>
          </w:p>
        </w:tc>
        <w:tc>
          <w:tcPr>
            <w:tcW w:w="7015" w:type="dxa"/>
            <w:vAlign w:val="center"/>
          </w:tcPr>
          <w:p w:rsidR="00B85D01" w:rsidRPr="00D41EB4" w:rsidRDefault="00B85D01" w:rsidP="00D41EB4">
            <w:r w:rsidRPr="00D41EB4">
              <w:t xml:space="preserve">Taśma izolacyjna AT-4-15-10-04 Nośnik PVC </w:t>
            </w:r>
            <w:r>
              <w:t>Szer</w:t>
            </w:r>
            <w:r w:rsidRPr="00D41EB4">
              <w:t>okość 15</w:t>
            </w:r>
            <w:r>
              <w:t xml:space="preserve"> </w:t>
            </w:r>
            <w:r w:rsidRPr="00D41EB4">
              <w:t>mm Długość 10</w:t>
            </w:r>
            <w:r>
              <w:t xml:space="preserve"> </w:t>
            </w:r>
            <w:r w:rsidRPr="00D41EB4">
              <w:t>m Kolor czarny RAL 9005 (kolor standardowy)</w:t>
            </w:r>
          </w:p>
        </w:tc>
        <w:tc>
          <w:tcPr>
            <w:tcW w:w="1152" w:type="dxa"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620" w:type="dxa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p w:rsidR="00B85D01" w:rsidRPr="00D41EB4" w:rsidRDefault="00B85D01" w:rsidP="0042508E">
      <w:pPr>
        <w:spacing w:after="200" w:line="276" w:lineRule="auto"/>
      </w:pPr>
      <w:r>
        <w:rPr>
          <w:b/>
          <w:bCs/>
          <w:color w:val="000000"/>
        </w:rPr>
        <w:br w:type="page"/>
      </w:r>
      <w:r w:rsidRPr="00D41EB4">
        <w:t xml:space="preserve">    </w:t>
      </w:r>
    </w:p>
    <w:p w:rsidR="00B85D01" w:rsidRPr="00D41EB4" w:rsidRDefault="00B85D01" w:rsidP="001038C1">
      <w:pPr>
        <w:ind w:left="710"/>
        <w:jc w:val="center"/>
        <w:rPr>
          <w:b/>
          <w:u w:val="single"/>
        </w:rPr>
      </w:pPr>
      <w:r w:rsidRPr="00D41EB4">
        <w:rPr>
          <w:b/>
        </w:rPr>
        <w:t xml:space="preserve">Dostawa do Zakładu Poprawczego </w:t>
      </w:r>
      <w:r w:rsidRPr="00D41EB4">
        <w:rPr>
          <w:b/>
          <w:i/>
        </w:rPr>
        <w:t xml:space="preserve"> </w:t>
      </w:r>
      <w:r w:rsidRPr="00D41EB4">
        <w:rPr>
          <w:b/>
        </w:rPr>
        <w:t>w Kcyni</w:t>
      </w:r>
    </w:p>
    <w:tbl>
      <w:tblPr>
        <w:tblpPr w:leftFromText="141" w:rightFromText="141" w:vertAnchor="text" w:horzAnchor="page" w:tblpX="1000" w:tblpY="763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6204"/>
        <w:gridCol w:w="1276"/>
        <w:gridCol w:w="1276"/>
      </w:tblGrid>
      <w:tr w:rsidR="00B85D01" w:rsidRPr="00D41EB4" w:rsidTr="00793D5D">
        <w:tc>
          <w:tcPr>
            <w:tcW w:w="70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204" w:type="dxa"/>
            <w:shd w:val="clear" w:color="auto" w:fill="D9D9D9"/>
            <w:vAlign w:val="center"/>
          </w:tcPr>
          <w:p w:rsidR="00B85D01" w:rsidRPr="00D41EB4" w:rsidRDefault="00B85D01" w:rsidP="00793D5D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 xml:space="preserve">Nazwa 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D41EB4">
        <w:trPr>
          <w:trHeight w:val="31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Benzyna do lakierów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21</w:t>
            </w:r>
          </w:p>
        </w:tc>
      </w:tr>
      <w:tr w:rsidR="00B85D01" w:rsidRPr="00D41EB4" w:rsidTr="00D41EB4">
        <w:trPr>
          <w:trHeight w:val="239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Siatka tkana Rabitza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m²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400</w:t>
            </w:r>
          </w:p>
        </w:tc>
      </w:tr>
      <w:tr w:rsidR="00B85D01" w:rsidRPr="00D41EB4" w:rsidTr="00D41EB4">
        <w:trPr>
          <w:trHeight w:val="243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Opiłki stalowe nierdzewne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2600</w:t>
            </w:r>
          </w:p>
        </w:tc>
      </w:tr>
      <w:tr w:rsidR="00B85D01" w:rsidRPr="00D41EB4" w:rsidTr="00D41EB4">
        <w:trPr>
          <w:trHeight w:val="23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Farby emulsyjne nawierzchniowe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410</w:t>
            </w:r>
          </w:p>
        </w:tc>
      </w:tr>
      <w:tr w:rsidR="00B85D01" w:rsidRPr="00D41EB4" w:rsidTr="00D41EB4">
        <w:trPr>
          <w:trHeight w:val="237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Farba olejna do gruntowania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82</w:t>
            </w:r>
          </w:p>
        </w:tc>
      </w:tr>
      <w:tr w:rsidR="00B85D01" w:rsidRPr="00D41EB4" w:rsidTr="00D41EB4">
        <w:trPr>
          <w:trHeight w:val="232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Farba olejna nawierzchniowa ogólnego stos.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74</w:t>
            </w:r>
          </w:p>
        </w:tc>
      </w:tr>
      <w:tr w:rsidR="00B85D01" w:rsidRPr="00D41EB4" w:rsidTr="00D41EB4">
        <w:trPr>
          <w:trHeight w:val="223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7.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Szpachlówka uniwersalna do tynków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kg/</w:t>
            </w:r>
            <w:r>
              <w:t xml:space="preserve"> 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150</w:t>
            </w:r>
          </w:p>
        </w:tc>
      </w:tr>
      <w:tr w:rsidR="00B85D01" w:rsidRPr="00D41EB4" w:rsidTr="00D41EB4">
        <w:trPr>
          <w:trHeight w:val="226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8.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Pokost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60</w:t>
            </w:r>
          </w:p>
        </w:tc>
      </w:tr>
      <w:tr w:rsidR="00B85D01" w:rsidRPr="00D41EB4" w:rsidTr="00D41EB4">
        <w:trPr>
          <w:trHeight w:val="23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9.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Mydło techniczne szare 65%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35</w:t>
            </w:r>
          </w:p>
        </w:tc>
      </w:tr>
      <w:tr w:rsidR="00B85D01" w:rsidRPr="00D41EB4" w:rsidTr="00D41EB4">
        <w:trPr>
          <w:trHeight w:val="2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10.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Rozcieńczalnik do wyrobów lakierniczych ftalowy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15</w:t>
            </w:r>
          </w:p>
        </w:tc>
      </w:tr>
      <w:tr w:rsidR="00B85D01" w:rsidRPr="00D41EB4" w:rsidTr="00D41EB4">
        <w:trPr>
          <w:trHeight w:val="22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Piasek do zapraw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85</w:t>
            </w:r>
          </w:p>
        </w:tc>
      </w:tr>
      <w:tr w:rsidR="00B85D01" w:rsidRPr="00D41EB4" w:rsidTr="00D41EB4">
        <w:trPr>
          <w:trHeight w:val="21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Cement 25 z dodatkami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18</w:t>
            </w:r>
          </w:p>
        </w:tc>
      </w:tr>
      <w:tr w:rsidR="00B85D01" w:rsidRPr="00D41EB4" w:rsidTr="00D41EB4">
        <w:trPr>
          <w:trHeight w:val="20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Wapno sucho gaszone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1,25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 xml:space="preserve">   14.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 xml:space="preserve">Gips szpachlowy </w:t>
            </w:r>
            <w:r w:rsidRPr="00D41EB4">
              <w:t xml:space="preserve"> spoiwo gipsowe do wykonywania gładzi na ścianach i sufitach, oraz do prac remontowych polegających na uzupełnianiu ubytków oraz wypełnianiu drobnych rys i pęknięć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450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   15.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Szybkoschnąca farba do posadzek betonowych odporna na ścieranie, działanie detergentów do stosowania w pomieszczeniach zamkniętych: halach przemysłowych, magazynach, garażach itp. Kolor: popielaty.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dm³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210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Tarcica gr. 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m³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0,30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17.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Pędzel ławkowiec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18.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Drabina pomostowa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19.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 xml:space="preserve">Wałek malarski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20.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Wiadro budowlane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D41EB4">
        <w:trPr>
          <w:trHeight w:val="365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right"/>
            </w:pPr>
            <w:r w:rsidRPr="00D41EB4">
              <w:t>21.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bCs/>
                <w:iCs/>
              </w:rPr>
            </w:pPr>
            <w:r w:rsidRPr="00D41EB4">
              <w:rPr>
                <w:bCs/>
                <w:iCs/>
              </w:rPr>
              <w:t>Papier ścierny w arkuszach granulacja 40-80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arkusz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430</w:t>
            </w:r>
          </w:p>
        </w:tc>
      </w:tr>
    </w:tbl>
    <w:p w:rsidR="00B85D01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  <w:r>
        <w:rPr>
          <w:b/>
          <w:bCs/>
        </w:rPr>
        <w:t>Część 7</w:t>
      </w:r>
      <w:r w:rsidRPr="00EA4D2B">
        <w:rPr>
          <w:b/>
          <w:bCs/>
        </w:rPr>
        <w:t>. Materiały ogólnobudowlane.</w:t>
      </w:r>
    </w:p>
    <w:p w:rsidR="00B85D01" w:rsidRPr="00EA4D2B" w:rsidRDefault="00B85D01" w:rsidP="001038C1">
      <w:pPr>
        <w:autoSpaceDE w:val="0"/>
        <w:autoSpaceDN w:val="0"/>
        <w:adjustRightInd w:val="0"/>
        <w:ind w:left="720"/>
        <w:rPr>
          <w:bCs/>
        </w:rPr>
      </w:pPr>
      <w:r w:rsidRPr="00EA4D2B">
        <w:rPr>
          <w:bCs/>
        </w:rPr>
        <w:t>Specyfikacja techniczna:</w:t>
      </w:r>
    </w:p>
    <w:p w:rsidR="00B85D01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</w:p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</w:p>
    <w:p w:rsidR="00B85D01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 w:rsidP="00A64D99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both"/>
      </w:pPr>
      <w:r w:rsidRPr="00D41EB4">
        <w:t xml:space="preserve">    </w:t>
      </w: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D41EB4">
        <w:rPr>
          <w:b/>
          <w:bCs/>
        </w:rPr>
        <w:t xml:space="preserve"> Nowe</w:t>
      </w:r>
    </w:p>
    <w:p w:rsidR="00B85D01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  <w:r w:rsidRPr="00EA4D2B">
        <w:rPr>
          <w:b/>
          <w:bCs/>
        </w:rPr>
        <w:t>Część 8. Materiały elektryczne.</w:t>
      </w:r>
    </w:p>
    <w:p w:rsidR="00B85D01" w:rsidRPr="00EA4D2B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  <w:r>
        <w:rPr>
          <w:b/>
          <w:bCs/>
        </w:rPr>
        <w:t>Specyfikacja techniczna:</w:t>
      </w:r>
    </w:p>
    <w:tbl>
      <w:tblPr>
        <w:tblW w:w="9760" w:type="dxa"/>
        <w:tblInd w:w="-53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20"/>
        <w:gridCol w:w="6684"/>
        <w:gridCol w:w="1276"/>
        <w:gridCol w:w="1080"/>
      </w:tblGrid>
      <w:tr w:rsidR="00B85D01" w:rsidRPr="00D41EB4" w:rsidTr="00AB24C1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AB24C1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 xml:space="preserve">Nazwa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AB24C1">
        <w:trPr>
          <w:trHeight w:val="45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Rozdzielnia elektryczna 40kW typu FR63A - 6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 xml:space="preserve"> gniazd siłowych 32A plus tokarka podłączona na stałe (nie za pośrednictwem gniazda) dodatkowy zapas na podłączenie 4 gniazd siłowych 32A i 8 gniazd 230V.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AB24C1">
        <w:trPr>
          <w:trHeight w:val="27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oprawa hermetyczna 236E 2x40W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AB24C1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gniazda hermetyczne podwójne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AB24C1">
        <w:trPr>
          <w:trHeight w:val="3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66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gniazda siłowe 32A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  <w:tr w:rsidR="00B85D01" w:rsidRPr="00D41EB4" w:rsidTr="00AB24C1">
        <w:trPr>
          <w:trHeight w:val="37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wyłącznik hermetyczny pojedynczy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AB24C1">
        <w:trPr>
          <w:trHeight w:val="33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5x6mm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AB24C1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5x4mm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AB24C1">
        <w:trPr>
          <w:trHeight w:val="31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YDYp 3x2,5mm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AB24C1">
        <w:trPr>
          <w:trHeight w:val="3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YDYp 5x4mm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40</w:t>
            </w:r>
          </w:p>
        </w:tc>
      </w:tr>
      <w:tr w:rsidR="00B85D01" w:rsidRPr="00D41EB4" w:rsidTr="00AB24C1">
        <w:trPr>
          <w:trHeight w:val="21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YDYp 3x1,5mm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100</w:t>
            </w:r>
          </w:p>
        </w:tc>
      </w:tr>
      <w:tr w:rsidR="00B85D01" w:rsidRPr="00D41EB4" w:rsidTr="00AB24C1">
        <w:trPr>
          <w:trHeight w:val="26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świetlówki 36W + zapłonniki 36W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AB24C1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puszki hermetyczne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  <w:tr w:rsidR="00B85D01" w:rsidRPr="00D41EB4" w:rsidTr="00AB24C1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wyłącznik główny 100A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AB24C1">
        <w:trPr>
          <w:trHeight w:val="2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14.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rPr>
                <w:color w:val="000000"/>
              </w:rPr>
            </w:pPr>
            <w:r w:rsidRPr="00D41EB4">
              <w:rPr>
                <w:color w:val="000000"/>
              </w:rPr>
              <w:t>korytka montażowe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AB24C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</w:tbl>
    <w:p w:rsidR="00B85D01" w:rsidRPr="00D41EB4" w:rsidRDefault="00B85D01" w:rsidP="001038C1">
      <w:pPr>
        <w:ind w:left="720"/>
        <w:jc w:val="center"/>
        <w:rPr>
          <w:b/>
          <w:bCs/>
        </w:rPr>
      </w:pPr>
    </w:p>
    <w:p w:rsidR="00B85D01" w:rsidRPr="00D41EB4" w:rsidRDefault="00B85D01" w:rsidP="001038C1">
      <w:pPr>
        <w:ind w:left="1070"/>
        <w:jc w:val="center"/>
        <w:rPr>
          <w:b/>
        </w:rPr>
      </w:pPr>
    </w:p>
    <w:p w:rsidR="00B85D01" w:rsidRDefault="00B85D0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AB24C1">
      <w:pPr>
        <w:autoSpaceDE w:val="0"/>
        <w:autoSpaceDN w:val="0"/>
        <w:adjustRightInd w:val="0"/>
        <w:jc w:val="both"/>
        <w:rPr>
          <w:b/>
        </w:rPr>
      </w:pPr>
      <w:r w:rsidRPr="00D41EB4">
        <w:t xml:space="preserve">    </w:t>
      </w:r>
    </w:p>
    <w:p w:rsidR="00B85D01" w:rsidRPr="00403269" w:rsidRDefault="00B85D01" w:rsidP="00AB24C1">
      <w:pPr>
        <w:ind w:left="710"/>
        <w:jc w:val="center"/>
        <w:rPr>
          <w:b/>
          <w:u w:val="single"/>
        </w:rPr>
      </w:pPr>
      <w:r w:rsidRPr="00403269">
        <w:rPr>
          <w:b/>
        </w:rPr>
        <w:t xml:space="preserve">Dostawa do Zakładu Poprawczego </w:t>
      </w:r>
      <w:r w:rsidRPr="00403269">
        <w:rPr>
          <w:b/>
          <w:i/>
        </w:rPr>
        <w:t xml:space="preserve"> </w:t>
      </w:r>
      <w:r w:rsidRPr="00403269">
        <w:rPr>
          <w:b/>
        </w:rPr>
        <w:t xml:space="preserve">w </w:t>
      </w:r>
      <w:r>
        <w:rPr>
          <w:b/>
        </w:rPr>
        <w:t>Ostrowcu Świętokrzyskim</w:t>
      </w: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864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873"/>
        <w:gridCol w:w="4815"/>
        <w:gridCol w:w="1965"/>
        <w:gridCol w:w="1276"/>
      </w:tblGrid>
      <w:tr w:rsidR="00B85D01" w:rsidRPr="00D41EB4" w:rsidTr="00AB24C1">
        <w:trPr>
          <w:trHeight w:val="848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>
              <w:t>Część zadania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AB24C1">
            <w:r w:rsidRPr="00D41EB4">
              <w:t xml:space="preserve">Nazwa 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bCs/>
              </w:rPr>
              <w:t>Materiały elektryczne.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bCs/>
              </w:rPr>
              <w:t>Materiały ogólnobudowlane.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bCs/>
              </w:rPr>
              <w:t>Materiały hydrauliczne.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B85D01" w:rsidRPr="00EA4D2B" w:rsidRDefault="00B85D01" w:rsidP="001038C1">
      <w:pPr>
        <w:autoSpaceDE w:val="0"/>
        <w:autoSpaceDN w:val="0"/>
        <w:adjustRightInd w:val="0"/>
        <w:ind w:left="710"/>
        <w:rPr>
          <w:b/>
          <w:bCs/>
        </w:rPr>
      </w:pPr>
      <w:r w:rsidRPr="00EA4D2B">
        <w:rPr>
          <w:b/>
          <w:bCs/>
        </w:rPr>
        <w:t>Część 9. Materiały elektryczne.</w:t>
      </w:r>
    </w:p>
    <w:p w:rsidR="00B85D01" w:rsidRPr="00D41EB4" w:rsidRDefault="00B85D01" w:rsidP="001038C1">
      <w:pPr>
        <w:autoSpaceDE w:val="0"/>
        <w:autoSpaceDN w:val="0"/>
        <w:adjustRightInd w:val="0"/>
        <w:ind w:left="710"/>
        <w:rPr>
          <w:bCs/>
        </w:rPr>
      </w:pPr>
      <w:r w:rsidRPr="00D41EB4">
        <w:rPr>
          <w:bCs/>
        </w:rPr>
        <w:t>Specyfikacje materiałów.</w:t>
      </w:r>
    </w:p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9600" w:type="dxa"/>
        <w:tblInd w:w="-53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20"/>
        <w:gridCol w:w="6684"/>
        <w:gridCol w:w="756"/>
        <w:gridCol w:w="1440"/>
      </w:tblGrid>
      <w:tr w:rsidR="00B85D01" w:rsidRPr="00D41EB4" w:rsidTr="00AB24C1">
        <w:trPr>
          <w:trHeight w:val="58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Cs/>
              </w:rPr>
            </w:pPr>
            <w:r w:rsidRPr="00D41EB4">
              <w:rPr>
                <w:bCs/>
              </w:rPr>
              <w:t>Lp.</w:t>
            </w:r>
          </w:p>
        </w:tc>
        <w:tc>
          <w:tcPr>
            <w:tcW w:w="6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AB24C1">
            <w:pPr>
              <w:jc w:val="center"/>
              <w:rPr>
                <w:bCs/>
              </w:rPr>
            </w:pPr>
            <w:r w:rsidRPr="00D41EB4">
              <w:rPr>
                <w:bCs/>
              </w:rPr>
              <w:t xml:space="preserve">Nazwa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rPr>
                <w:bCs/>
              </w:rPr>
            </w:pPr>
            <w:r w:rsidRPr="00D41EB4">
              <w:rPr>
                <w:bCs/>
              </w:rPr>
              <w:t>Jednostka miary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Cs/>
              </w:rPr>
            </w:pPr>
            <w:r w:rsidRPr="00D41EB4">
              <w:rPr>
                <w:bCs/>
              </w:rPr>
              <w:t>Ilość</w:t>
            </w:r>
          </w:p>
        </w:tc>
      </w:tr>
      <w:tr w:rsidR="00B85D01" w:rsidRPr="00D41EB4" w:rsidTr="00D41EB4">
        <w:trPr>
          <w:trHeight w:val="588"/>
        </w:trPr>
        <w:tc>
          <w:tcPr>
            <w:tcW w:w="9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1038C1">
            <w:pPr>
              <w:numPr>
                <w:ilvl w:val="0"/>
                <w:numId w:val="5"/>
                <w:numberingChange w:id="8" w:author="jankowicz" w:date="2013-08-13T11:00:00Z" w:original="%1:1:1:."/>
              </w:numPr>
              <w:rPr>
                <w:bCs/>
              </w:rPr>
            </w:pPr>
            <w:r w:rsidRPr="00D41EB4">
              <w:rPr>
                <w:bCs/>
              </w:rPr>
              <w:t>Materiały elektryczne.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Default="00B85D01" w:rsidP="00D41EB4">
            <w:pPr>
              <w:rPr>
                <w:color w:val="000000"/>
              </w:rPr>
            </w:pP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Rozdzielnia z wyposażeniem 50KW/400V – PRACOWNIA MECHANICZNA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1. Rozdzielnia XL 160 NT 5x24 z drzwiami - kompletna  – 1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2.Wyłącznik DPX 160   z wyzwalaczem - 1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3.Wyłącznik nadmiarowo- prądowy  S303 C20 – 7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4. Wyłącznik nadmiarowo- prądowy  S303 C25 –2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5. Wyłącznik różnicowo- prądowy  P304 40/0.03A – 6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6. Wyłącznik nadmiarowo- prądowy  S301 B16 – 6</w:t>
            </w:r>
            <w:r>
              <w:rPr>
                <w:color w:val="000000"/>
              </w:rPr>
              <w:t>szt.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7. Rozłącznik izolacyjny R303 63A – 3kpl</w:t>
            </w:r>
          </w:p>
          <w:p w:rsidR="00B85D01" w:rsidRPr="00D41EB4" w:rsidRDefault="00B85D01" w:rsidP="00A64D99">
            <w:pPr>
              <w:rPr>
                <w:color w:val="000000"/>
              </w:rPr>
            </w:pPr>
            <w:r w:rsidRPr="00D41EB4">
              <w:rPr>
                <w:color w:val="000000"/>
              </w:rPr>
              <w:t>8. Ochronniki przeciwprzepięciowe  ON 300 4P – 1kpl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kpl.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40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5x6mm²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60</w:t>
            </w:r>
          </w:p>
        </w:tc>
      </w:tr>
      <w:tr w:rsidR="00B85D01" w:rsidRPr="00D41EB4" w:rsidTr="00D41EB4">
        <w:trPr>
          <w:trHeight w:val="45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Default="00B85D01" w:rsidP="00D41EB4">
            <w:pPr>
              <w:rPr>
                <w:color w:val="000000"/>
              </w:rPr>
            </w:pP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Rozdzielnia 50KW/400V z wyposażeniem - stolarnia:</w:t>
            </w:r>
          </w:p>
          <w:p w:rsidR="00B85D01" w:rsidRPr="00D41EB4" w:rsidRDefault="00B85D01" w:rsidP="00D41EB4">
            <w:r w:rsidRPr="00D41EB4">
              <w:t>1. Rozdzielnia RN 65 4x18 Ip 65 – 1</w:t>
            </w:r>
            <w:r>
              <w:t>szt.</w:t>
            </w:r>
          </w:p>
          <w:p w:rsidR="00B85D01" w:rsidRPr="00D41EB4" w:rsidRDefault="00B85D01" w:rsidP="00D41EB4">
            <w:r w:rsidRPr="00D41EB4">
              <w:t>2.Wyłącznik FRX  100A z wyzwalaczem - 1</w:t>
            </w:r>
            <w:r>
              <w:t>szt.</w:t>
            </w:r>
          </w:p>
          <w:p w:rsidR="00B85D01" w:rsidRPr="00D41EB4" w:rsidRDefault="00B85D01" w:rsidP="00D41EB4">
            <w:r w:rsidRPr="00D41EB4">
              <w:t>3.Wyłącznik nadmiarowo- prądowy  S303 C20 – 6</w:t>
            </w:r>
            <w:r>
              <w:t>szt.</w:t>
            </w:r>
          </w:p>
          <w:p w:rsidR="00B85D01" w:rsidRPr="00D41EB4" w:rsidRDefault="00B85D01" w:rsidP="00D41EB4">
            <w:r w:rsidRPr="00D41EB4">
              <w:t>4. Wyłącznik nadmiarowo- prądowy  S303 C16 – 2</w:t>
            </w:r>
            <w:r>
              <w:t>szt.</w:t>
            </w:r>
          </w:p>
          <w:p w:rsidR="00B85D01" w:rsidRPr="00D41EB4" w:rsidRDefault="00B85D01" w:rsidP="00D41EB4">
            <w:r w:rsidRPr="00D41EB4">
              <w:t>5. Wyłącznik różnicowo- prądowy  P304 40/0.03A – 5</w:t>
            </w:r>
            <w:r>
              <w:t>szt.</w:t>
            </w:r>
          </w:p>
          <w:p w:rsidR="00B85D01" w:rsidRPr="00D41EB4" w:rsidRDefault="00B85D01" w:rsidP="00D41EB4">
            <w:r w:rsidRPr="00D41EB4">
              <w:t>6. Wyłącznik nadmiarowo- prądowy  S301 B16 – 9</w:t>
            </w:r>
            <w:r>
              <w:t>szt.</w:t>
            </w:r>
          </w:p>
          <w:p w:rsidR="00B85D01" w:rsidRPr="00D41EB4" w:rsidRDefault="00B85D01" w:rsidP="00D41EB4">
            <w:r w:rsidRPr="00D41EB4">
              <w:t>7. Stycznik SM 425 230V – 2</w:t>
            </w:r>
            <w:r>
              <w:t>szt.</w:t>
            </w:r>
          </w:p>
          <w:p w:rsidR="00B85D01" w:rsidRDefault="00B85D01" w:rsidP="00D41EB4">
            <w:r w:rsidRPr="00D41EB4">
              <w:t>8. Ochronniki przeciwprzepięciowe  ON 300 4P – 1kpl</w:t>
            </w:r>
          </w:p>
          <w:p w:rsidR="00B85D01" w:rsidRPr="00D41EB4" w:rsidRDefault="00B85D01" w:rsidP="00D41EB4"/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27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oprawa oświetleniowa herm.  2x36W IP65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D41EB4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gniazda hermetyczne podwójne 230V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  <w:tr w:rsidR="00B85D01" w:rsidRPr="00D41EB4" w:rsidTr="00D41EB4">
        <w:trPr>
          <w:trHeight w:val="3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6.</w:t>
            </w:r>
          </w:p>
        </w:tc>
        <w:tc>
          <w:tcPr>
            <w:tcW w:w="66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gniazda z wyłącznikiem 0-1 380v, 32A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</w:t>
            </w:r>
          </w:p>
        </w:tc>
      </w:tr>
      <w:tr w:rsidR="00B85D01" w:rsidRPr="00D41EB4" w:rsidTr="00D41EB4">
        <w:trPr>
          <w:trHeight w:val="37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wyłącznik  światła hermetyczny poj.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42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wyłącznik wentylatora 1 faz.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5x4mm²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4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3x2,5 mm²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35</w:t>
            </w:r>
          </w:p>
        </w:tc>
      </w:tr>
      <w:tr w:rsidR="00B85D01" w:rsidRPr="00D41EB4" w:rsidTr="00D41EB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3x1,5 mm²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55</w:t>
            </w:r>
          </w:p>
        </w:tc>
      </w:tr>
      <w:tr w:rsidR="00B85D01" w:rsidRPr="00D41EB4" w:rsidTr="00D41EB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świetlówki z zapłonnikami T8 36W G13      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28</w:t>
            </w:r>
          </w:p>
        </w:tc>
      </w:tr>
      <w:tr w:rsidR="00B85D01" w:rsidRPr="00D41EB4" w:rsidTr="00D41EB4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puszki hermetyczne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D41EB4">
        <w:trPr>
          <w:trHeight w:val="525"/>
        </w:trPr>
        <w:tc>
          <w:tcPr>
            <w:tcW w:w="9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EA4D2B" w:rsidRDefault="00B85D01" w:rsidP="00EA4D2B">
            <w:pPr>
              <w:ind w:left="360"/>
              <w:rPr>
                <w:b/>
                <w:color w:val="000000"/>
              </w:rPr>
            </w:pPr>
            <w:r w:rsidRPr="00EA4D2B">
              <w:rPr>
                <w:b/>
                <w:color w:val="000000"/>
              </w:rPr>
              <w:t>Część 10. Materiały ogólnobudowlane.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wylewka samopoziomująca 2-20 mm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do wyrównywania stropów betonowych oraz podkładów cementowych i anhydrytowych pod wszelkiego rodzaju podłogi drewniane, posadzki z płytek ceramicznych oraz wszelkiego rodzaju wykładziny, panele podłogowe.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1200</w:t>
            </w:r>
          </w:p>
        </w:tc>
      </w:tr>
      <w:tr w:rsidR="00B85D01" w:rsidRPr="00D41EB4" w:rsidTr="00D41EB4">
        <w:trPr>
          <w:trHeight w:val="3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klej do gresu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t xml:space="preserve">- do płytek gresowych i ceramicznych </w:t>
            </w:r>
            <w:r w:rsidRPr="00D41EB4">
              <w:br/>
              <w:t>- na ciągi komunikacyjne, klatki schodowe, duże obciążenia</w:t>
            </w:r>
            <w:r w:rsidRPr="00D41EB4">
              <w:br/>
              <w:t>- na elastyczne materiały uszczelniające, ogrzewania podłogowe</w:t>
            </w:r>
            <w:r w:rsidRPr="00D41EB4">
              <w:br/>
              <w:t>- na posadzki i ściany</w:t>
            </w:r>
            <w:r w:rsidRPr="00D41EB4">
              <w:br/>
              <w:t>- doskonałe parametry robocze</w:t>
            </w:r>
            <w:r w:rsidRPr="00D41EB4">
              <w:br/>
              <w:t>- wodo - i mrozoodporna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260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gres techniczny antypoślizgowy Gat. I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80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fuga elastyczna 4-15 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132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grunt głęboko penetrujący 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t>- wzmacnia powierzchniowo podłoże - wszelkiego rodzaju tynki, betony, jastrychy, podkłady z ogrzewaniem podłogowym.</w:t>
            </w:r>
            <w:r w:rsidRPr="00D41EB4">
              <w:br/>
              <w:t>- zmniejsza nasiąkliwość podłoża</w:t>
            </w:r>
            <w:r w:rsidRPr="00D41EB4">
              <w:br/>
              <w:t>- paroprzepuszczalny</w:t>
            </w:r>
            <w:r w:rsidRPr="00D41EB4">
              <w:br/>
              <w:t>- do wnętrz i na zewnątrz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160</w:t>
            </w:r>
          </w:p>
        </w:tc>
      </w:tr>
      <w:tr w:rsidR="00B85D01" w:rsidRPr="00D41EB4" w:rsidTr="00D41EB4">
        <w:trPr>
          <w:trHeight w:val="29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333333"/>
              </w:rPr>
            </w:pPr>
            <w:r w:rsidRPr="00D41EB4">
              <w:rPr>
                <w:color w:val="000000"/>
              </w:rPr>
              <w:t xml:space="preserve">klej do glazury - </w:t>
            </w:r>
            <w:r w:rsidRPr="00D41EB4">
              <w:rPr>
                <w:bCs/>
                <w:color w:val="333333"/>
              </w:rPr>
              <w:t>cienkowarstwowa elastyczna zaprawa do mocowania płytek ceramicznych na podłożach odk</w:t>
            </w:r>
            <w:r>
              <w:rPr>
                <w:bCs/>
                <w:color w:val="333333"/>
              </w:rPr>
              <w:t>szt</w:t>
            </w:r>
            <w:r w:rsidRPr="00D41EB4">
              <w:rPr>
                <w:bCs/>
                <w:color w:val="333333"/>
              </w:rPr>
              <w:t>ałcalnych</w:t>
            </w:r>
          </w:p>
          <w:p w:rsidR="00B85D01" w:rsidRPr="00D41EB4" w:rsidRDefault="00B85D01" w:rsidP="00D41EB4">
            <w:pPr>
              <w:rPr>
                <w:color w:val="333333"/>
              </w:rPr>
            </w:pPr>
            <w:r w:rsidRPr="00D41EB4">
              <w:rPr>
                <w:color w:val="333333"/>
              </w:rPr>
              <w:t>- stabilna na powierzchniach pionowych</w:t>
            </w:r>
            <w:r w:rsidRPr="00D41EB4">
              <w:rPr>
                <w:color w:val="333333"/>
              </w:rPr>
              <w:br/>
              <w:t>- do wnętrz i na zewnątrz</w:t>
            </w:r>
            <w:r w:rsidRPr="00D41EB4">
              <w:rPr>
                <w:color w:val="333333"/>
              </w:rPr>
              <w:br/>
              <w:t>- na balkony i tarasy</w:t>
            </w:r>
            <w:r w:rsidRPr="00D41EB4">
              <w:rPr>
                <w:color w:val="333333"/>
              </w:rPr>
              <w:br/>
              <w:t>- na ogrzewania podłogowe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230</w:t>
            </w:r>
          </w:p>
        </w:tc>
      </w:tr>
      <w:tr w:rsidR="00B85D01" w:rsidRPr="00D41EB4" w:rsidTr="00D41EB4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glazura 20x25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biała gipsowa gładź szpachlowa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260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F05E6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emulsja gruntująca </w:t>
            </w:r>
            <w:r>
              <w:rPr>
                <w:color w:val="000000"/>
              </w:rPr>
              <w:t>- p</w:t>
            </w:r>
            <w:r w:rsidRPr="00D41EB4">
              <w:rPr>
                <w:color w:val="000000"/>
              </w:rPr>
              <w:t>oprawia warunki wiązania zapraw. Wzmacnia powierzchniowo gruntowane podłoża mineralne, wzmacnia ją i poprawia jej nośność.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Ujednolica i ogranicza chłonność całej gruntowanej powierzchni.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Zwiększa wydajność materiałów użytych do wykonania kolejnej warstwy.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narożnik aluminiowy z siatką 3m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lateksowa emulsja podkładowa do wnętrz zwiększa wydajność emulsji nawierzchniowych, wyrównuje chłonność i ujednoradnia podłoże, poprawia krycie emulsji nawierzchniowych, zapewnia oddychanie ścian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30</w:t>
            </w:r>
          </w:p>
        </w:tc>
      </w:tr>
      <w:tr w:rsidR="00B85D01" w:rsidRPr="00D41EB4" w:rsidTr="00D41EB4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farba lateksowa kolor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30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wiadra 15 litrów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14.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kratki malarskie 27/30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15.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kij teleskopowy 1-2 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16.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kuweta malarska 32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35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17.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folia malarska 4-5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  <w:tr w:rsidR="00B85D01" w:rsidRPr="00D41EB4" w:rsidTr="00D41EB4">
        <w:trPr>
          <w:trHeight w:val="34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18.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skrobak malarski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19.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wałek malarski futrzak z rączką 15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wałek malarski futrzak z rączką 23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angielski 36x15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angielski 50x15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kaloryferowy  36x8 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24.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tapetówka 130x30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25.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wałek iglasty z rączką do wylewek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26.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taśmy malarskie ochronne </w:t>
            </w:r>
            <w:r>
              <w:rPr>
                <w:color w:val="000000"/>
              </w:rPr>
              <w:t>szer.</w:t>
            </w:r>
            <w:r w:rsidRPr="00D41EB4">
              <w:rPr>
                <w:color w:val="000000"/>
              </w:rPr>
              <w:t xml:space="preserve"> 20 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27.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taśmy malarskie ochronne </w:t>
            </w:r>
            <w:r>
              <w:rPr>
                <w:color w:val="000000"/>
              </w:rPr>
              <w:t>szer.</w:t>
            </w:r>
            <w:r w:rsidRPr="00D41EB4">
              <w:rPr>
                <w:color w:val="000000"/>
              </w:rPr>
              <w:t xml:space="preserve"> 30 mm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D41EB4">
        <w:trPr>
          <w:trHeight w:val="285"/>
        </w:trPr>
        <w:tc>
          <w:tcPr>
            <w:tcW w:w="9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EA4D2B" w:rsidRDefault="00B85D01" w:rsidP="00EA4D2B">
            <w:pPr>
              <w:ind w:left="108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Część 11</w:t>
            </w:r>
            <w:r w:rsidRPr="00EA4D2B">
              <w:rPr>
                <w:b/>
                <w:color w:val="000000"/>
              </w:rPr>
              <w:t>. Materiały hydrauliczne.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grzejniki płytowe stalowe 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wysokość: 600 mm, długość: 1800 mm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Moc cieplna grzejników (W) według normy dla parametrów 75/65/20°C wynosi 3076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z profilowanymi płytami grzejnymi i elementami konwekcyjnymi wyposażone w osłony boczne i osłonę górną typu grill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cztery otwory przyłączeniowe z gwintem wewnętrznym G ½ " umożliwiające podłączenie boczne zarówno z prawej jak i z lewej strony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dane techniczne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Rozstaw pionowych kanałów wodnych : 33,3 mm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Przyłącza : 4 x G ½ " boczne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Ciśnienie robocze : 10 bar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Temperatura maksymalna : 110 ºC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Ciśnienie próbne : 13 bar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• Kolor : biały RAL 9016, 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 Akcesoria : zawieszenia, korek, odpowietrznik w komplecie z grzejnikiem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highlight w:val="yellow"/>
              </w:rPr>
            </w:pPr>
            <w:r w:rsidRPr="00D41EB4"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Dodatkowa armatura do podłączenia grzejników: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Zawór grzejnikowy prosty ½ cal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3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Zawór odcinający prosty ½ cal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3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Korek do grzejnika przelotowy lewy  -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2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Korek do grzejnika przelotowy prawy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1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Uszczelka do grzejnika 41x35,5x1,5  -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15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Kolano czarne  ½ cala GW-GZ  Nr.7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20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Kolano czarne ½ cala GW-GW Nr.6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20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Nypel czarny ½ cala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10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Mufka czarna ½ cala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10</w:t>
            </w:r>
          </w:p>
          <w:p w:rsidR="00B85D01" w:rsidRPr="00D41EB4" w:rsidRDefault="00B85D01" w:rsidP="00D41EB4">
            <w:pPr>
              <w:rPr>
                <w:color w:val="000000"/>
                <w:highlight w:val="yellow"/>
              </w:rPr>
            </w:pPr>
            <w:r w:rsidRPr="00D41EB4">
              <w:rPr>
                <w:color w:val="000000"/>
              </w:rPr>
              <w:t>•</w:t>
            </w:r>
            <w:r w:rsidRPr="00D41EB4">
              <w:rPr>
                <w:color w:val="000000"/>
              </w:rPr>
              <w:tab/>
              <w:t xml:space="preserve">Trójnik czarny ½ cala – 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kpl.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D41EB4" w:rsidRDefault="00B85D01" w:rsidP="001038C1">
      <w:pPr>
        <w:rPr>
          <w:b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both"/>
      </w:pPr>
      <w:r w:rsidRPr="00D41EB4">
        <w:t xml:space="preserve">    </w:t>
      </w:r>
    </w:p>
    <w:p w:rsidR="00B85D01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D41EB4">
        <w:rPr>
          <w:b/>
          <w:bCs/>
        </w:rPr>
        <w:t xml:space="preserve"> </w:t>
      </w:r>
      <w:r>
        <w:rPr>
          <w:b/>
          <w:bCs/>
        </w:rPr>
        <w:t>w Racibo</w:t>
      </w:r>
      <w:r w:rsidRPr="00D41EB4">
        <w:rPr>
          <w:b/>
          <w:bCs/>
        </w:rPr>
        <w:t>rz</w:t>
      </w:r>
      <w:r>
        <w:rPr>
          <w:b/>
          <w:bCs/>
        </w:rPr>
        <w:t>u</w:t>
      </w:r>
    </w:p>
    <w:p w:rsidR="00B85D01" w:rsidRDefault="00B85D01" w:rsidP="00EA4D2B">
      <w:pPr>
        <w:autoSpaceDE w:val="0"/>
        <w:autoSpaceDN w:val="0"/>
        <w:adjustRightInd w:val="0"/>
        <w:ind w:left="710"/>
        <w:rPr>
          <w:b/>
          <w:bCs/>
        </w:rPr>
      </w:pPr>
      <w:r>
        <w:rPr>
          <w:b/>
          <w:bCs/>
        </w:rPr>
        <w:t>Część 12. Materiały ogólnobudowlane.</w:t>
      </w:r>
    </w:p>
    <w:p w:rsidR="00B85D01" w:rsidRPr="00EA4D2B" w:rsidRDefault="00B85D01" w:rsidP="00EA4D2B">
      <w:pPr>
        <w:autoSpaceDE w:val="0"/>
        <w:autoSpaceDN w:val="0"/>
        <w:adjustRightInd w:val="0"/>
        <w:ind w:left="710"/>
        <w:rPr>
          <w:bCs/>
        </w:rPr>
      </w:pPr>
      <w:r>
        <w:rPr>
          <w:bCs/>
        </w:rPr>
        <w:t>Specyfikacja techniczna:</w:t>
      </w:r>
    </w:p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9600" w:type="dxa"/>
        <w:tblInd w:w="-53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20"/>
        <w:gridCol w:w="6684"/>
        <w:gridCol w:w="756"/>
        <w:gridCol w:w="1440"/>
      </w:tblGrid>
      <w:tr w:rsidR="00B85D01" w:rsidRPr="00D41EB4" w:rsidTr="00AB24C1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Lp.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AB24C1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 xml:space="preserve">Nazwa 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rPr>
                <w:b/>
                <w:bCs/>
              </w:rPr>
            </w:pPr>
            <w:r w:rsidRPr="00D41EB4">
              <w:rPr>
                <w:b/>
                <w:bCs/>
              </w:rPr>
              <w:t>Jednostka miary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</w:tcPr>
          <w:p w:rsidR="00B85D01" w:rsidRPr="00D41EB4" w:rsidRDefault="00B85D01" w:rsidP="00D41EB4">
            <w:pPr>
              <w:jc w:val="center"/>
              <w:rPr>
                <w:b/>
                <w:bCs/>
              </w:rPr>
            </w:pPr>
            <w:r w:rsidRPr="00D41EB4">
              <w:rPr>
                <w:b/>
                <w:bCs/>
              </w:rPr>
              <w:t>Ilość</w:t>
            </w:r>
          </w:p>
        </w:tc>
      </w:tr>
      <w:tr w:rsidR="00B85D01" w:rsidRPr="00D41EB4" w:rsidTr="00D41EB4">
        <w:trPr>
          <w:trHeight w:val="45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t xml:space="preserve">matowa emalia alkidowa przeznaczona do zewnętrznego i wewnętrznego malowania powierzchni i elementów metalowych, metalowych ocynkowanych, drewnianych oraz drewnopochodnych, odporna na uszkodzenia mechaniczne, </w:t>
            </w:r>
            <w:r w:rsidRPr="00D41EB4">
              <w:rPr>
                <w:color w:val="000000"/>
              </w:rPr>
              <w:t>zielona.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27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t xml:space="preserve">matowa emalia alkidowa przeznaczona do zewnętrznego i wewnętrznego malowania powierzchni i elementów metalowych, metalowych ocynkowanych, drewnianych oraz drewnopochodnych, odporna na uszkodzenia mechaniczne, </w:t>
            </w:r>
            <w:r w:rsidRPr="00D41EB4">
              <w:rPr>
                <w:color w:val="000000"/>
              </w:rPr>
              <w:t>szara.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5132F1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>rozcieńczalnik uniwersalny 5 l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5132F1">
        <w:trPr>
          <w:trHeight w:val="33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4.</w:t>
            </w:r>
          </w:p>
        </w:tc>
        <w:tc>
          <w:tcPr>
            <w:tcW w:w="668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pędzel </w:t>
            </w:r>
            <w:r>
              <w:rPr>
                <w:color w:val="000000"/>
              </w:rPr>
              <w:t>szer.</w:t>
            </w:r>
            <w:r w:rsidRPr="00D41EB4">
              <w:rPr>
                <w:color w:val="000000"/>
              </w:rPr>
              <w:t xml:space="preserve"> 5 cm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5132F1">
        <w:trPr>
          <w:trHeight w:val="37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5.</w:t>
            </w:r>
          </w:p>
        </w:tc>
        <w:tc>
          <w:tcPr>
            <w:tcW w:w="6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wałek wąski </w:t>
            </w:r>
            <w:r>
              <w:rPr>
                <w:color w:val="000000"/>
              </w:rPr>
              <w:t>szer.</w:t>
            </w:r>
            <w:r w:rsidRPr="00D41EB4">
              <w:rPr>
                <w:color w:val="000000"/>
              </w:rPr>
              <w:t xml:space="preserve"> 5 cm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5132F1">
        <w:trPr>
          <w:trHeight w:val="42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wałek </w:t>
            </w:r>
            <w:r>
              <w:rPr>
                <w:color w:val="000000"/>
              </w:rPr>
              <w:t>szer.</w:t>
            </w:r>
            <w:r w:rsidRPr="00D41EB4">
              <w:rPr>
                <w:color w:val="000000"/>
              </w:rPr>
              <w:t xml:space="preserve"> 10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5132F1">
        <w:trPr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>rączka do wałków 5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5132F1">
        <w:trPr>
          <w:trHeight w:val="4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>rączka do wałka 5 cm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5132F1">
        <w:trPr>
          <w:trHeight w:val="51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rPr>
                <w:color w:val="000000"/>
              </w:rPr>
            </w:pPr>
            <w:r w:rsidRPr="00D41EB4">
              <w:rPr>
                <w:color w:val="000000"/>
              </w:rPr>
              <w:t>kuweta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132F1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</w:tbl>
    <w:p w:rsidR="00B85D01" w:rsidRPr="00D41EB4" w:rsidRDefault="00B85D01" w:rsidP="001038C1">
      <w:pPr>
        <w:ind w:left="720"/>
        <w:jc w:val="center"/>
        <w:rPr>
          <w:b/>
          <w:bCs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Default="00B85D01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both"/>
      </w:pPr>
      <w:r w:rsidRPr="00D41EB4">
        <w:t xml:space="preserve">    </w:t>
      </w:r>
    </w:p>
    <w:p w:rsidR="00B85D01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AB24C1">
        <w:rPr>
          <w:b/>
        </w:rPr>
        <w:t>w</w:t>
      </w:r>
      <w:r>
        <w:rPr>
          <w:b/>
          <w:color w:val="FF0000"/>
        </w:rPr>
        <w:t xml:space="preserve"> </w:t>
      </w:r>
      <w:r w:rsidRPr="00D41EB4">
        <w:rPr>
          <w:b/>
          <w:bCs/>
        </w:rPr>
        <w:t xml:space="preserve"> Szubin</w:t>
      </w:r>
      <w:r>
        <w:rPr>
          <w:b/>
          <w:bCs/>
        </w:rPr>
        <w:t>ie</w:t>
      </w:r>
    </w:p>
    <w:p w:rsidR="00B85D01" w:rsidRDefault="00B85D01" w:rsidP="00EA4D2B">
      <w:pPr>
        <w:autoSpaceDE w:val="0"/>
        <w:autoSpaceDN w:val="0"/>
        <w:adjustRightInd w:val="0"/>
        <w:ind w:left="710"/>
        <w:rPr>
          <w:b/>
          <w:bCs/>
        </w:rPr>
      </w:pPr>
      <w:r>
        <w:rPr>
          <w:b/>
          <w:bCs/>
        </w:rPr>
        <w:t>Część 13. Materiały ogólnobudowlane.</w:t>
      </w:r>
    </w:p>
    <w:p w:rsidR="00B85D01" w:rsidRPr="00EA4D2B" w:rsidRDefault="00B85D01" w:rsidP="00EA4D2B">
      <w:pPr>
        <w:autoSpaceDE w:val="0"/>
        <w:autoSpaceDN w:val="0"/>
        <w:adjustRightInd w:val="0"/>
        <w:ind w:left="710"/>
        <w:rPr>
          <w:bCs/>
        </w:rPr>
      </w:pPr>
      <w:r w:rsidRPr="00EA4D2B">
        <w:rPr>
          <w:bCs/>
        </w:rPr>
        <w:t>Specyfikacja techniczna:</w:t>
      </w: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9275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82"/>
        <w:gridCol w:w="6329"/>
        <w:gridCol w:w="1212"/>
        <w:gridCol w:w="1152"/>
      </w:tblGrid>
      <w:tr w:rsidR="00B85D01" w:rsidRPr="00D41EB4" w:rsidTr="00AB24C1">
        <w:trPr>
          <w:trHeight w:val="79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Lp.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AB24C1">
            <w:r w:rsidRPr="00D41EB4">
              <w:t xml:space="preserve">Nazwa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Jednostka miary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Ilość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gips szpachlowy 25kg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UNI-GRUNT Szybkoschnąca emulsja gruntująca do gruntowania podłoży nasiąkliwych, nadmiernie chłonnych i osłabionych, takich jak: beton, płyty g-k, tynki gipsowe, cementowe, nieotynkowane ściany z wszelkiego rodzaju cegieł, bloczków, pustaków, wylewki betonowe i anhydrytowe; podłoża drewnopochodne. Pakowana po 5l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emulsja extra biała 10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farba biała ftalowa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farba żółta ftalowa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farba brąz ftalowa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rozcieńczalnik 5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l uniwersalny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papier ścierny 80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mieszadło do zapraw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uchwyt wałka 80/18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wałek hardex 18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cm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farba orzech jasny ftalowa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taśma malarska papie 30mm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x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50m samoprzylepna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14.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foli ochronna 4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x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5m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15.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kaloryf.36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16.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kaloryf.63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17.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płaski 36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18.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płaski 63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19.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ławkowiec 190 płachta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wałek hardex 25cm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21.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uchwyt wałka 80/25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22.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teleskop metalowy 3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23.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szpachelka metalowa 40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24.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szpachelka metalowa 60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25.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szpachelka metalowa 80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26.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szpachelka metalowa 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27.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szpachla powierzchniowa 500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mm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28.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papier ślusarski 100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29.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szczotka stalowa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30.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płyta kartonowo - gipsowa gr</w:t>
            </w:r>
            <w:r>
              <w:rPr>
                <w:color w:val="000000"/>
              </w:rPr>
              <w:t>.</w:t>
            </w:r>
            <w:r w:rsidRPr="00D41EB4">
              <w:rPr>
                <w:color w:val="000000"/>
              </w:rPr>
              <w:t xml:space="preserve"> 12 mm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31.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zestaw wałków do olejnej</w:t>
            </w:r>
            <w:r>
              <w:rPr>
                <w:color w:val="000000"/>
              </w:rPr>
              <w:t xml:space="preserve"> </w:t>
            </w:r>
            <w:r w:rsidRPr="00D41EB4">
              <w:rPr>
                <w:color w:val="000000"/>
              </w:rPr>
              <w:t>(2</w:t>
            </w: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>)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kpl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32.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pianka montażowa 750ml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33.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woda szklana 5l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34.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profil narożnikowy z siatką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35.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okrągły 10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36.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pędzel płaski 2,5"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37.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klej </w:t>
            </w:r>
            <w:r w:rsidRPr="00D41EB4">
              <w:t>gipsowy  stosowany jest do klejenia na ścianach płyt gipsowo-kartonowych, płyt izolacyjnych (styropianowych i wełny mineralnej) oraz zespolonych płyt gipsowych PS/MF na zwykłych podłożach budowlanych o surowej i szorstkiej nawierzchni pakowany po 30kg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38.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r w:rsidRPr="00D41EB4">
              <w:t>drabina drewniana 5 stopn</w:t>
            </w:r>
            <w:r>
              <w:t>iowa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39.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drabina drewniana 7 stopn</w:t>
            </w:r>
            <w:r>
              <w:t>iowa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40.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>
              <w:t xml:space="preserve">farba do posadzek </w:t>
            </w:r>
            <w:r w:rsidRPr="00D41EB4">
              <w:t>szara chlor.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l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41.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>
              <w:t xml:space="preserve">kołki rozporowe </w:t>
            </w:r>
            <w:r w:rsidRPr="00D41EB4">
              <w:t>kotwa 12x120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400</w:t>
            </w:r>
          </w:p>
        </w:tc>
      </w:tr>
      <w:tr w:rsidR="00B85D01" w:rsidRPr="00D41EB4" w:rsidTr="00D41EB4">
        <w:trPr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42.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wspornik do montażu okien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330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B85D01" w:rsidRDefault="00B85D0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85D01" w:rsidRPr="00D41EB4" w:rsidRDefault="00B85D01" w:rsidP="001038C1">
      <w:pPr>
        <w:autoSpaceDE w:val="0"/>
        <w:autoSpaceDN w:val="0"/>
        <w:adjustRightInd w:val="0"/>
        <w:jc w:val="both"/>
      </w:pPr>
      <w:r w:rsidRPr="00D41EB4">
        <w:t xml:space="preserve">    </w:t>
      </w:r>
    </w:p>
    <w:p w:rsidR="00B85D01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D41EB4">
        <w:rPr>
          <w:b/>
          <w:bCs/>
        </w:rPr>
        <w:t xml:space="preserve"> </w:t>
      </w:r>
      <w:r>
        <w:rPr>
          <w:b/>
          <w:bCs/>
        </w:rPr>
        <w:t xml:space="preserve">w </w:t>
      </w:r>
      <w:r w:rsidRPr="00403269">
        <w:rPr>
          <w:b/>
          <w:bCs/>
        </w:rPr>
        <w:t>Ś</w:t>
      </w:r>
      <w:r>
        <w:rPr>
          <w:b/>
          <w:bCs/>
        </w:rPr>
        <w:t>wieciu</w:t>
      </w:r>
      <w:r w:rsidRPr="00D41EB4">
        <w:rPr>
          <w:b/>
          <w:bCs/>
        </w:rPr>
        <w:t xml:space="preserve"> nad Wisłą</w:t>
      </w:r>
    </w:p>
    <w:p w:rsidR="00B85D01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892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873"/>
        <w:gridCol w:w="4815"/>
        <w:gridCol w:w="1965"/>
        <w:gridCol w:w="1276"/>
      </w:tblGrid>
      <w:tr w:rsidR="00B85D01" w:rsidRPr="00D41EB4" w:rsidTr="00AE1458">
        <w:trPr>
          <w:trHeight w:val="686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>
              <w:t>Część zadania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Nazwa towaru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</w:t>
            </w:r>
          </w:p>
        </w:tc>
      </w:tr>
      <w:tr w:rsidR="00B85D01" w:rsidRPr="00D41EB4" w:rsidTr="00E82DC3">
        <w:trPr>
          <w:trHeight w:val="110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Pr="00D41EB4">
              <w:rPr>
                <w:color w:val="000000"/>
              </w:rPr>
              <w:t>.</w:t>
            </w:r>
          </w:p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rPr>
                <w:b/>
                <w:color w:val="000000"/>
              </w:rPr>
            </w:pPr>
            <w:r w:rsidRPr="00D527D4">
              <w:rPr>
                <w:b/>
                <w:color w:val="000000"/>
              </w:rPr>
              <w:t>Materiały elektryczne:</w:t>
            </w:r>
          </w:p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>14.1 Rozdzielnia z wyposażeniem 40 KW/400V – pracownia malarz - tapeciarz</w:t>
            </w:r>
          </w:p>
          <w:p w:rsidR="00B85D01" w:rsidRDefault="00B85D01">
            <w:pPr>
              <w:rPr>
                <w:color w:val="000000"/>
              </w:rPr>
            </w:pPr>
            <w:r w:rsidRPr="00D527D4">
              <w:t>14.2 Instalacja elektryczna – pracownia malarz - tapeciarz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</w:tr>
      <w:tr w:rsidR="00B85D01" w:rsidRPr="00D41EB4" w:rsidTr="00AE1458">
        <w:trPr>
          <w:trHeight w:val="110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E14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Default="00B85D01" w:rsidP="00D41EB4">
            <w:pPr>
              <w:rPr>
                <w:b/>
              </w:rPr>
            </w:pPr>
            <w:r w:rsidRPr="00AE1458">
              <w:rPr>
                <w:b/>
              </w:rPr>
              <w:t>Materiały hydrauliczne.</w:t>
            </w:r>
          </w:p>
          <w:p w:rsidR="00B85D01" w:rsidRPr="00AE1458" w:rsidRDefault="00B85D01" w:rsidP="00D41EB4">
            <w:pPr>
              <w:rPr>
                <w:b/>
              </w:rPr>
            </w:pPr>
            <w:r>
              <w:t xml:space="preserve">15.1 </w:t>
            </w:r>
            <w:r w:rsidRPr="00D41EB4">
              <w:t>Instalacja wentylacyjna – pracownia malarz - tapeciarz</w:t>
            </w:r>
          </w:p>
          <w:p w:rsidR="00B85D01" w:rsidRPr="00D41EB4" w:rsidRDefault="00B85D01" w:rsidP="00D41EB4">
            <w:r>
              <w:t xml:space="preserve">15.2 </w:t>
            </w:r>
            <w:r w:rsidRPr="00D41EB4">
              <w:t>Pomieszczenia sanitarne – pracownia malarz-tapeciarz</w:t>
            </w:r>
          </w:p>
          <w:p w:rsidR="00B85D01" w:rsidRPr="00D41EB4" w:rsidRDefault="00B85D01" w:rsidP="00AE1458">
            <w:r>
              <w:t xml:space="preserve">15.3 </w:t>
            </w:r>
            <w:r w:rsidRPr="00D41EB4">
              <w:t>Instalacja c.o. – pracownia malarz-tapeciarz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E1458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AE1458">
        <w:trPr>
          <w:trHeight w:val="1153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AE1458" w:rsidRDefault="00B85D01" w:rsidP="00D41EB4">
            <w:pPr>
              <w:rPr>
                <w:b/>
              </w:rPr>
            </w:pPr>
            <w:r w:rsidRPr="00AE1458">
              <w:rPr>
                <w:b/>
              </w:rPr>
              <w:t>Materiały ogólnobudowlane.</w:t>
            </w:r>
          </w:p>
          <w:p w:rsidR="00B85D01" w:rsidRPr="00D41EB4" w:rsidRDefault="00B85D01" w:rsidP="00D41EB4">
            <w:r>
              <w:t>16.1 Zamontowa</w:t>
            </w:r>
            <w:r w:rsidRPr="00D41EB4">
              <w:t xml:space="preserve">nie sufitu </w:t>
            </w:r>
            <w:r>
              <w:t xml:space="preserve">podwieszanego </w:t>
            </w:r>
            <w:r w:rsidRPr="00D41EB4">
              <w:t>w pomieszczeniu – pracownia malarz-tapeciarz</w:t>
            </w:r>
          </w:p>
          <w:p w:rsidR="00B85D01" w:rsidRPr="00D41EB4" w:rsidRDefault="00B85D01" w:rsidP="00AE1458">
            <w:r>
              <w:t xml:space="preserve">16.2 </w:t>
            </w:r>
            <w:r w:rsidRPr="00D41EB4">
              <w:t>Drzwi – pracownia malarz-tapeciarz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E1458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B85D01" w:rsidRDefault="00B85D01" w:rsidP="001038C1">
      <w:pPr>
        <w:autoSpaceDE w:val="0"/>
        <w:autoSpaceDN w:val="0"/>
        <w:adjustRightInd w:val="0"/>
        <w:ind w:left="720"/>
        <w:rPr>
          <w:bCs/>
        </w:rPr>
      </w:pPr>
      <w:r w:rsidRPr="00D41EB4">
        <w:rPr>
          <w:bCs/>
        </w:rPr>
        <w:t>Specyfikacje techniczne</w:t>
      </w:r>
    </w:p>
    <w:p w:rsidR="00B85D01" w:rsidRPr="00D41EB4" w:rsidRDefault="00B85D01" w:rsidP="001038C1">
      <w:pPr>
        <w:autoSpaceDE w:val="0"/>
        <w:autoSpaceDN w:val="0"/>
        <w:adjustRightInd w:val="0"/>
        <w:ind w:left="720"/>
        <w:rPr>
          <w:bCs/>
        </w:rPr>
      </w:pPr>
    </w:p>
    <w:tbl>
      <w:tblPr>
        <w:tblW w:w="8458" w:type="dxa"/>
        <w:jc w:val="center"/>
        <w:tblInd w:w="-1499" w:type="dxa"/>
        <w:tblCellMar>
          <w:left w:w="70" w:type="dxa"/>
          <w:right w:w="70" w:type="dxa"/>
        </w:tblCellMar>
        <w:tblLook w:val="00A0"/>
      </w:tblPr>
      <w:tblGrid>
        <w:gridCol w:w="594"/>
        <w:gridCol w:w="5943"/>
        <w:gridCol w:w="1087"/>
        <w:gridCol w:w="834"/>
      </w:tblGrid>
      <w:tr w:rsidR="00B85D01" w:rsidRPr="00D41EB4" w:rsidTr="00B3666D">
        <w:trPr>
          <w:trHeight w:val="69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Lp.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033395">
            <w:r w:rsidRPr="00D41EB4">
              <w:t xml:space="preserve">Nazwa 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Jednostka miary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Ilość</w:t>
            </w:r>
          </w:p>
        </w:tc>
      </w:tr>
      <w:tr w:rsidR="00B85D01" w:rsidRPr="00D41EB4" w:rsidTr="00B3666D">
        <w:trPr>
          <w:trHeight w:val="480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AE1458" w:rsidRDefault="00B85D01" w:rsidP="00AE1458">
            <w:pPr>
              <w:rPr>
                <w:b/>
                <w:color w:val="000000"/>
              </w:rPr>
            </w:pPr>
            <w:r w:rsidRPr="00AE1458">
              <w:rPr>
                <w:b/>
                <w:color w:val="000000"/>
              </w:rPr>
              <w:t>Część 1</w:t>
            </w:r>
            <w:r>
              <w:rPr>
                <w:b/>
                <w:color w:val="000000"/>
              </w:rPr>
              <w:t>4</w:t>
            </w:r>
            <w:r w:rsidRPr="00AE1458">
              <w:rPr>
                <w:b/>
                <w:color w:val="000000"/>
              </w:rPr>
              <w:t>. Materiały elektryczne.</w:t>
            </w:r>
          </w:p>
          <w:p w:rsidR="00B85D01" w:rsidRPr="00D41EB4" w:rsidRDefault="00B85D01" w:rsidP="005756B1">
            <w:r>
              <w:rPr>
                <w:color w:val="000000"/>
              </w:rPr>
              <w:t xml:space="preserve">14.1 </w:t>
            </w:r>
            <w:r w:rsidRPr="00D41EB4">
              <w:rPr>
                <w:color w:val="000000"/>
              </w:rPr>
              <w:t>Rozdzielnia z wyposażeniem 40 KW/400 V – pracownia malarz - tapeciarz</w:t>
            </w:r>
          </w:p>
        </w:tc>
      </w:tr>
      <w:tr w:rsidR="00B85D01" w:rsidRPr="00D41EB4" w:rsidTr="00B3666D">
        <w:trPr>
          <w:trHeight w:val="36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Rozdzielnia do 40 kW </w:t>
            </w:r>
            <w:r>
              <w:rPr>
                <w:color w:val="000000"/>
              </w:rPr>
              <w:t xml:space="preserve">typu </w:t>
            </w:r>
            <w:r w:rsidRPr="00D41EB4">
              <w:rPr>
                <w:color w:val="000000"/>
              </w:rPr>
              <w:t xml:space="preserve">XL 160NT 5x24 z drzwiami kompletna </w:t>
            </w:r>
            <w:r>
              <w:rPr>
                <w:color w:val="000000"/>
              </w:rPr>
              <w:t>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B3666D">
        <w:trPr>
          <w:trHeight w:val="41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Wyłącznik różnicowoprądowy 1 fazowy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2P63A100mAA05-N7-2-63-100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B3666D">
        <w:trPr>
          <w:trHeight w:val="409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Wyłącznik różnicowoprądowy 3 fazowy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4P63A300mAA05-N7-4-63-300 </w:t>
            </w:r>
            <w:r>
              <w:rPr>
                <w:color w:val="000000"/>
              </w:rPr>
              <w:t>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B3666D">
        <w:trPr>
          <w:trHeight w:val="417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Wyłącznik nadmiarowo prądowy </w:t>
            </w:r>
            <w:r>
              <w:rPr>
                <w:color w:val="000000"/>
              </w:rPr>
              <w:t>typu</w:t>
            </w:r>
            <w:r w:rsidRPr="00D527D4">
              <w:rPr>
                <w:color w:val="000000"/>
              </w:rPr>
              <w:t xml:space="preserve"> B16A 1 fazowy K60N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B3666D">
        <w:trPr>
          <w:trHeight w:val="42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Wyłącznik nadmiarowo prądowy </w:t>
            </w:r>
            <w:r>
              <w:rPr>
                <w:color w:val="000000"/>
              </w:rPr>
              <w:t>typu</w:t>
            </w:r>
            <w:r w:rsidRPr="00D527D4">
              <w:rPr>
                <w:color w:val="000000"/>
              </w:rPr>
              <w:t xml:space="preserve"> C25A 3 fazowy K60N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41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6.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Rozłącznik główny </w:t>
            </w:r>
            <w:r>
              <w:rPr>
                <w:color w:val="000000"/>
              </w:rPr>
              <w:t>typu</w:t>
            </w:r>
            <w:r w:rsidRPr="00D527D4">
              <w:rPr>
                <w:color w:val="000000"/>
              </w:rPr>
              <w:t xml:space="preserve"> 100 A SRX+ CEWKA  kpl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435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>
            <w:r w:rsidRPr="00D527D4">
              <w:t>14.2Instalacja elektryczna – pracownia malarz - tapeciarz</w:t>
            </w:r>
          </w:p>
        </w:tc>
      </w:tr>
      <w:tr w:rsidR="00B85D01" w:rsidRPr="00D41EB4" w:rsidTr="00B3666D">
        <w:trPr>
          <w:trHeight w:val="43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>Oprawa hermetyczna 236E, 2 x 40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14</w:t>
            </w:r>
          </w:p>
        </w:tc>
      </w:tr>
      <w:tr w:rsidR="00B85D01" w:rsidRPr="00D41EB4" w:rsidTr="00B3666D">
        <w:trPr>
          <w:trHeight w:val="49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Gniazda hermetyczne podwójne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ŁN-2BS seria BIS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B3666D">
        <w:trPr>
          <w:trHeight w:val="52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Gniazda hermetyczne potrójne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ŁNH-1HS seria FALA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B3666D">
        <w:trPr>
          <w:trHeight w:val="52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Rozdzielnia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"EŁK" Gniazda siłowe 32 A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52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Włącznik hermetyczny pojedynczy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B3666D">
        <w:trPr>
          <w:trHeight w:val="43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6.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Włącznik hermetyczny podwójny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B3666D">
        <w:trPr>
          <w:trHeight w:val="548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7.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Bojler elektryczny  80 l, o mocy do 2 kW, max ciśnienie robocze do 8 bar, max temp. robocza 80 st.C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kpl.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43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8.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 x 6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B3666D">
        <w:trPr>
          <w:trHeight w:val="39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9.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 x 4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B3666D">
        <w:trPr>
          <w:trHeight w:val="37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10.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3 x 2,5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100</w:t>
            </w:r>
          </w:p>
        </w:tc>
      </w:tr>
      <w:tr w:rsidR="00B85D01" w:rsidRPr="00D41EB4" w:rsidTr="00B3666D">
        <w:trPr>
          <w:trHeight w:val="34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5 x 2,5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</w:t>
            </w:r>
          </w:p>
        </w:tc>
      </w:tr>
      <w:tr w:rsidR="00B85D01" w:rsidRPr="00D41EB4" w:rsidTr="00B3666D">
        <w:trPr>
          <w:trHeight w:val="36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3 x 1,5 mm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200</w:t>
            </w:r>
          </w:p>
        </w:tc>
      </w:tr>
      <w:tr w:rsidR="00B85D01" w:rsidRPr="00D41EB4" w:rsidTr="00B3666D">
        <w:trPr>
          <w:trHeight w:val="36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Puszki hermetyczne </w:t>
            </w:r>
            <w:r>
              <w:rPr>
                <w:color w:val="000000"/>
              </w:rPr>
              <w:t>typu</w:t>
            </w:r>
            <w:r w:rsidRPr="00D41EB4">
              <w:rPr>
                <w:color w:val="000000"/>
              </w:rPr>
              <w:t xml:space="preserve"> PK-2EP-LUX 5x4 6</w:t>
            </w:r>
            <w:r>
              <w:rPr>
                <w:color w:val="000000"/>
              </w:rPr>
              <w:t xml:space="preserve"> lub równoważny.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14</w:t>
            </w:r>
          </w:p>
        </w:tc>
      </w:tr>
      <w:tr w:rsidR="00B85D01" w:rsidRPr="00D41EB4" w:rsidTr="00B3666D">
        <w:trPr>
          <w:trHeight w:val="363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B3666D">
            <w:pPr>
              <w:jc w:val="center"/>
            </w:pPr>
            <w:r w:rsidRPr="00D41EB4">
              <w:t>14.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Korytka montażowe pcv 100/50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40</w:t>
            </w:r>
          </w:p>
        </w:tc>
      </w:tr>
      <w:tr w:rsidR="00B85D01" w:rsidRPr="00D41EB4" w:rsidTr="005756B1">
        <w:trPr>
          <w:trHeight w:val="836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Default="00B85D01" w:rsidP="00AE1458">
            <w:pPr>
              <w:rPr>
                <w:b/>
              </w:rPr>
            </w:pPr>
            <w:r w:rsidRPr="00AE1458">
              <w:rPr>
                <w:b/>
              </w:rPr>
              <w:t>Cześć 1</w:t>
            </w:r>
            <w:r>
              <w:rPr>
                <w:b/>
              </w:rPr>
              <w:t>5</w:t>
            </w:r>
            <w:r w:rsidRPr="00AE1458">
              <w:rPr>
                <w:b/>
              </w:rPr>
              <w:t>. Materiały hydrauliczne.</w:t>
            </w:r>
          </w:p>
          <w:p w:rsidR="00B85D01" w:rsidRPr="00D41EB4" w:rsidRDefault="00B85D01" w:rsidP="005756B1">
            <w:r w:rsidRPr="005756B1">
              <w:t>15.1. Instalacja wentylacyjna</w:t>
            </w:r>
            <w:r w:rsidRPr="00D41EB4">
              <w:t xml:space="preserve"> – pracownia malarz </w:t>
            </w:r>
            <w:r>
              <w:t>–</w:t>
            </w:r>
            <w:r w:rsidRPr="00D41EB4">
              <w:t xml:space="preserve"> tapeciarz</w:t>
            </w:r>
            <w:r>
              <w:t>.</w:t>
            </w:r>
          </w:p>
        </w:tc>
      </w:tr>
      <w:tr w:rsidR="00B85D01" w:rsidRPr="00D41EB4" w:rsidTr="005756B1">
        <w:trPr>
          <w:trHeight w:val="420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1.</w:t>
            </w:r>
          </w:p>
        </w:tc>
        <w:tc>
          <w:tcPr>
            <w:tcW w:w="5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SPIRO Ø 100mm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 xml:space="preserve"> mb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6</w:t>
            </w:r>
          </w:p>
        </w:tc>
      </w:tr>
      <w:tr w:rsidR="00B85D01" w:rsidRPr="00D41EB4" w:rsidTr="00E82DC3">
        <w:trPr>
          <w:trHeight w:val="45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SPIRO Ø 200mm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18</w:t>
            </w:r>
          </w:p>
        </w:tc>
      </w:tr>
      <w:tr w:rsidR="00B85D01" w:rsidRPr="00D41EB4" w:rsidTr="00E82DC3">
        <w:trPr>
          <w:trHeight w:val="43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Kratki wyciągowe PCV  Ø 100mm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4</w:t>
            </w:r>
          </w:p>
        </w:tc>
      </w:tr>
      <w:tr w:rsidR="00B85D01" w:rsidRPr="00D41EB4" w:rsidTr="00E82DC3">
        <w:trPr>
          <w:trHeight w:val="54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Kratki wyciągowe PCV  Ø 200mm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3</w:t>
            </w:r>
          </w:p>
        </w:tc>
      </w:tr>
      <w:tr w:rsidR="00B85D01" w:rsidRPr="00D41EB4" w:rsidTr="00E82DC3">
        <w:trPr>
          <w:trHeight w:val="45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Kolana PCV Ø 100 </w:t>
            </w:r>
            <w:r w:rsidRPr="00D41EB4">
              <w:rPr>
                <w:rFonts w:ascii="Cambria Math" w:hAnsi="Cambria Math"/>
                <w:color w:val="000000"/>
              </w:rPr>
              <w:t>∢</w:t>
            </w:r>
            <w:r w:rsidRPr="00D41EB4">
              <w:rPr>
                <w:color w:val="000000"/>
              </w:rPr>
              <w:t xml:space="preserve">90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2</w:t>
            </w:r>
          </w:p>
        </w:tc>
      </w:tr>
      <w:tr w:rsidR="00B85D01" w:rsidRPr="00D41EB4" w:rsidTr="00E82DC3">
        <w:trPr>
          <w:trHeight w:val="42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6.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PCV Ø 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3</w:t>
            </w:r>
          </w:p>
        </w:tc>
      </w:tr>
      <w:tr w:rsidR="00B85D01" w:rsidRPr="00D41EB4" w:rsidTr="00E82DC3">
        <w:trPr>
          <w:trHeight w:val="49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7.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Redukcja PCV 200 na 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</w:t>
            </w:r>
          </w:p>
        </w:tc>
      </w:tr>
      <w:tr w:rsidR="00B85D01" w:rsidRPr="00D41EB4" w:rsidTr="00E82DC3">
        <w:trPr>
          <w:trHeight w:val="42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8.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Ø 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3</w:t>
            </w:r>
          </w:p>
        </w:tc>
      </w:tr>
      <w:tr w:rsidR="00B85D01" w:rsidRPr="00D41EB4" w:rsidTr="00E82DC3">
        <w:trPr>
          <w:trHeight w:val="37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9.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Kolana PCV Ø 200 </w:t>
            </w:r>
            <w:r w:rsidRPr="00D41EB4">
              <w:rPr>
                <w:rFonts w:ascii="Cambria Math" w:hAnsi="Cambria Math"/>
                <w:color w:val="000000"/>
              </w:rPr>
              <w:t>∢</w:t>
            </w:r>
            <w:r w:rsidRPr="00D41EB4">
              <w:rPr>
                <w:color w:val="000000"/>
              </w:rPr>
              <w:t xml:space="preserve">90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3</w:t>
            </w:r>
          </w:p>
        </w:tc>
      </w:tr>
      <w:tr w:rsidR="00B85D01" w:rsidRPr="00D41EB4" w:rsidTr="00E82DC3">
        <w:trPr>
          <w:trHeight w:val="46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10.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Zakończenie przewodu pcv (daszek)  Ø 200mm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</w:t>
            </w:r>
          </w:p>
        </w:tc>
      </w:tr>
      <w:tr w:rsidR="00B85D01" w:rsidRPr="00D41EB4" w:rsidTr="00E82DC3">
        <w:trPr>
          <w:trHeight w:val="48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Wentylator promieniowy 1 kW zewnętrzny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E82DC3">
            <w:pPr>
              <w:jc w:val="center"/>
            </w:pPr>
            <w:r w:rsidRPr="00D41EB4">
              <w:t>1</w:t>
            </w:r>
          </w:p>
        </w:tc>
      </w:tr>
      <w:tr w:rsidR="00B85D01" w:rsidRPr="00D41EB4" w:rsidTr="00E82DC3">
        <w:trPr>
          <w:trHeight w:val="525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756B1">
            <w:r>
              <w:t xml:space="preserve">15.2 </w:t>
            </w:r>
            <w:r w:rsidRPr="00D41EB4">
              <w:t>Pomieszczenia sanitarne – pracownia malarz-tapeciarz</w:t>
            </w:r>
          </w:p>
        </w:tc>
      </w:tr>
      <w:tr w:rsidR="00B85D01" w:rsidRPr="00D41EB4" w:rsidTr="00B3666D">
        <w:trPr>
          <w:trHeight w:val="52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Umywalki 60 cm z syfonem, typowa mocowana do ściany, z przelewem.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B3666D">
        <w:trPr>
          <w:trHeight w:val="45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Umywalki 40 cm z syfonem, typowa mocowana do ściany, z przelewem.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441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3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Baterie umywalkowe jednouchwytowe z gł.ceramiczn.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B3666D">
        <w:trPr>
          <w:trHeight w:val="36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4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 xml:space="preserve">Kran spustowy ½”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357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5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Rura ocynkowana ½”  2,5 m odcinki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11</w:t>
            </w:r>
          </w:p>
        </w:tc>
      </w:tr>
      <w:tr w:rsidR="00B85D01" w:rsidRPr="00D41EB4" w:rsidTr="00B3666D">
        <w:trPr>
          <w:trHeight w:val="387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6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 xml:space="preserve">Zawory odcinające ½” 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B3666D">
        <w:trPr>
          <w:trHeight w:val="42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7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Kolanko 90 z gwintem wewnętrznym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B3666D">
        <w:trPr>
          <w:trHeight w:val="41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8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Kolanko 90 z gwintem wewnętrzno-zewnętrznym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B3666D">
        <w:trPr>
          <w:trHeight w:val="419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9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Mufa 1/2"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B3666D">
        <w:trPr>
          <w:trHeight w:val="411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10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Nypel 1/2"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B3666D">
        <w:trPr>
          <w:trHeight w:val="417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>
              <w:t>11</w:t>
            </w:r>
            <w:r w:rsidRPr="00D41EB4">
              <w:t>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Śrubunek 1/2"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B3666D">
        <w:trPr>
          <w:trHeight w:val="42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12.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Rura kanalizacyjna Ø 100mm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12</w:t>
            </w:r>
          </w:p>
        </w:tc>
      </w:tr>
      <w:tr w:rsidR="00B85D01" w:rsidRPr="00D41EB4" w:rsidTr="00B3666D">
        <w:trPr>
          <w:trHeight w:val="41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13.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Kolana PCV Ø 100 </w:t>
            </w:r>
            <w:r w:rsidRPr="00D527D4">
              <w:rPr>
                <w:rFonts w:ascii="Cambria Math" w:hAnsi="Cambria Math"/>
                <w:color w:val="000000"/>
              </w:rPr>
              <w:t>∢</w:t>
            </w:r>
            <w:r w:rsidRPr="00D527D4">
              <w:rPr>
                <w:color w:val="000000"/>
              </w:rPr>
              <w:t xml:space="preserve">90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B3666D">
        <w:trPr>
          <w:trHeight w:val="407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14.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Kolana PCV Ø 50 </w:t>
            </w:r>
            <w:r w:rsidRPr="00D527D4">
              <w:rPr>
                <w:rFonts w:ascii="Cambria Math" w:hAnsi="Cambria Math"/>
                <w:color w:val="000000"/>
              </w:rPr>
              <w:t>∢</w:t>
            </w:r>
            <w:r w:rsidRPr="00D527D4">
              <w:rPr>
                <w:color w:val="000000"/>
              </w:rPr>
              <w:t xml:space="preserve">90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</w:t>
            </w:r>
          </w:p>
        </w:tc>
      </w:tr>
      <w:tr w:rsidR="00B85D01" w:rsidRPr="00D41EB4" w:rsidTr="00B3666D">
        <w:trPr>
          <w:trHeight w:val="413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15.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rPr>
                <w:color w:val="000000"/>
              </w:rPr>
            </w:pPr>
            <w:r w:rsidRPr="00D527D4">
              <w:rPr>
                <w:color w:val="000000"/>
              </w:rPr>
              <w:t xml:space="preserve">Rura kanalizacyjna Ø 50mm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>
            <w:r w:rsidRPr="00D527D4">
              <w:t>15.3 Instalacja c.o. – pracownia malarz-tapeciarz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r w:rsidRPr="00D527D4">
              <w:t>Grzejnik płytowy z podłączeniem bocznym 22 x 600 x 1200 biały, stalowy.</w:t>
            </w:r>
            <w:r w:rsidRPr="00D527D4">
              <w:rPr>
                <w:rStyle w:val="Strong"/>
                <w:bCs/>
              </w:rPr>
              <w:t xml:space="preserve"> </w:t>
            </w:r>
            <w:r w:rsidRPr="00D527D4">
              <w:rPr>
                <w:rStyle w:val="Strong"/>
                <w:b w:val="0"/>
                <w:bCs/>
              </w:rPr>
              <w:t>Moc:</w:t>
            </w:r>
            <w:r w:rsidRPr="00D527D4">
              <w:t xml:space="preserve"> w zakresie 2000-2100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527D4" w:rsidRDefault="00B85D01" w:rsidP="00D41EB4">
            <w:pPr>
              <w:jc w:val="center"/>
            </w:pPr>
            <w:r w:rsidRPr="00D527D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527D4" w:rsidRDefault="00B85D01" w:rsidP="00D41EB4">
            <w:r w:rsidRPr="00D527D4">
              <w:t xml:space="preserve">Grzejnik płytowy z podłączeniem dolnym  22 x 600 x 900 biały, stalowy. </w:t>
            </w:r>
            <w:r w:rsidRPr="00D527D4">
              <w:rPr>
                <w:rStyle w:val="Strong"/>
                <w:b w:val="0"/>
                <w:bCs/>
              </w:rPr>
              <w:t>Moc:</w:t>
            </w:r>
            <w:r w:rsidRPr="00D527D4">
              <w:t xml:space="preserve"> w zakresie 1500 – 1600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highlight w:val="yellow"/>
              </w:rPr>
            </w:pPr>
            <w:r w:rsidRPr="00D41EB4">
              <w:t xml:space="preserve">Grzejnik płytowy z podłączeniem dolnym 22 x 600 x 600 biały stalowy. </w:t>
            </w:r>
            <w:r w:rsidRPr="00D41EB4">
              <w:rPr>
                <w:rStyle w:val="Strong"/>
                <w:b w:val="0"/>
                <w:bCs/>
              </w:rPr>
              <w:t>Moc:</w:t>
            </w:r>
            <w:r w:rsidRPr="00D41EB4">
              <w:t xml:space="preserve"> w zakresie 1000 – 1100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highlight w:val="yellow"/>
              </w:rPr>
            </w:pPr>
            <w:r w:rsidRPr="00D41EB4">
              <w:t>Grzejnik płytowy z podłączeniem dolnym 22 x 300 x 800 biały, stalowy.</w:t>
            </w:r>
            <w:r w:rsidRPr="00D41EB4">
              <w:rPr>
                <w:rStyle w:val="Heading1Char"/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Pr="00D41EB4">
              <w:rPr>
                <w:rStyle w:val="Strong"/>
                <w:b w:val="0"/>
                <w:bCs/>
              </w:rPr>
              <w:t>Moc:</w:t>
            </w:r>
            <w:r w:rsidRPr="00D41EB4">
              <w:t xml:space="preserve"> w zakresie 700 – 800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B3666D">
        <w:trPr>
          <w:trHeight w:val="702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highlight w:val="yellow"/>
              </w:rPr>
            </w:pPr>
            <w:r w:rsidRPr="00D41EB4">
              <w:t>Grzejnik płytowy z podłączeniem dolnym 11 x 600 x 400 biały, stalowy.</w:t>
            </w:r>
            <w:r w:rsidRPr="00D41EB4">
              <w:rPr>
                <w:rStyle w:val="Heading1Char"/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Pr="00D41EB4">
              <w:rPr>
                <w:rStyle w:val="Strong"/>
                <w:b w:val="0"/>
                <w:bCs/>
              </w:rPr>
              <w:t>Moc:</w:t>
            </w:r>
            <w:r w:rsidRPr="00D41EB4">
              <w:t xml:space="preserve"> w zakresie 400 – 500 W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</w:t>
            </w:r>
          </w:p>
        </w:tc>
      </w:tr>
      <w:tr w:rsidR="00B85D01" w:rsidRPr="00D41EB4" w:rsidTr="00B3666D">
        <w:trPr>
          <w:trHeight w:val="493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Zawory grzejnikowe z termoregulatorem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13</w:t>
            </w:r>
          </w:p>
        </w:tc>
      </w:tr>
      <w:tr w:rsidR="00B85D01" w:rsidRPr="00D41EB4" w:rsidTr="00B3666D">
        <w:trPr>
          <w:trHeight w:val="48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miedziany c.o. Ø 15mm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14</w:t>
            </w:r>
          </w:p>
        </w:tc>
      </w:tr>
      <w:tr w:rsidR="00B85D01" w:rsidRPr="00D41EB4" w:rsidTr="00B3666D">
        <w:trPr>
          <w:trHeight w:val="42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8.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miedziany c.o.  Ø 18mm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55</w:t>
            </w:r>
          </w:p>
        </w:tc>
      </w:tr>
      <w:tr w:rsidR="00B85D01" w:rsidRPr="00D41EB4" w:rsidTr="00B3666D">
        <w:trPr>
          <w:trHeight w:val="54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9.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CU redukcyjny 18x15x18mm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26</w:t>
            </w:r>
          </w:p>
        </w:tc>
      </w:tr>
      <w:tr w:rsidR="00B85D01" w:rsidRPr="00D41EB4" w:rsidTr="00B3666D">
        <w:trPr>
          <w:trHeight w:val="58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10.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CU 90° 18mm dwukielichowe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6</w:t>
            </w:r>
          </w:p>
        </w:tc>
      </w:tr>
      <w:tr w:rsidR="00B85D01" w:rsidRPr="00D41EB4" w:rsidTr="00B3666D">
        <w:trPr>
          <w:trHeight w:val="57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CU 90° 15mm jednokielichowe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13</w:t>
            </w:r>
          </w:p>
        </w:tc>
      </w:tr>
      <w:tr w:rsidR="00B85D01" w:rsidRPr="00D41EB4" w:rsidTr="00B3666D">
        <w:trPr>
          <w:trHeight w:val="682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AE1458" w:rsidRDefault="00B85D01" w:rsidP="00AE1458">
            <w:pPr>
              <w:rPr>
                <w:b/>
              </w:rPr>
            </w:pPr>
            <w:r w:rsidRPr="00AE1458">
              <w:rPr>
                <w:b/>
              </w:rPr>
              <w:t>Część 1</w:t>
            </w:r>
            <w:r>
              <w:rPr>
                <w:b/>
              </w:rPr>
              <w:t>6</w:t>
            </w:r>
            <w:r w:rsidRPr="00AE1458">
              <w:rPr>
                <w:b/>
              </w:rPr>
              <w:t>. Materiały ogólnobudowlane.</w:t>
            </w:r>
          </w:p>
          <w:p w:rsidR="00B85D01" w:rsidRPr="00D41EB4" w:rsidRDefault="00B85D01" w:rsidP="005756B1">
            <w:r>
              <w:t>16.1 Zamontowa</w:t>
            </w:r>
            <w:r w:rsidRPr="00D41EB4">
              <w:t xml:space="preserve">nie sufitu </w:t>
            </w:r>
            <w:r>
              <w:t xml:space="preserve">podwieszanego </w:t>
            </w:r>
            <w:r w:rsidRPr="00D41EB4">
              <w:t>w pomieszczeniu – pracownia malarz-tapeciarz</w:t>
            </w:r>
          </w:p>
        </w:tc>
      </w:tr>
      <w:tr w:rsidR="00B85D01" w:rsidRPr="00D41EB4" w:rsidTr="00B3666D">
        <w:trPr>
          <w:trHeight w:val="619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Belka nośna drewniana 8 x 16 x 370 cm = 0,05 m</w:t>
            </w:r>
            <w:r w:rsidRPr="00D41EB4">
              <w:rPr>
                <w:vertAlign w:val="superscript"/>
              </w:rPr>
              <w:t xml:space="preserve">3 </w:t>
            </w:r>
            <w:r w:rsidRPr="00D41EB4">
              <w:t>sosna</w:t>
            </w:r>
            <w:r w:rsidRPr="00D41EB4">
              <w:rPr>
                <w:vertAlign w:val="superscript"/>
              </w:rPr>
              <w:t xml:space="preserve"> </w:t>
            </w:r>
            <w:r w:rsidRPr="00D41EB4">
              <w:t>sezonowana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  <w:r w:rsidRPr="00D41EB4">
              <w:rPr>
                <w:color w:val="000000"/>
              </w:rPr>
              <w:t xml:space="preserve"> =  m</w:t>
            </w:r>
            <w:r w:rsidRPr="00D41EB4">
              <w:rPr>
                <w:color w:val="000000"/>
                <w:vertAlign w:val="superscript"/>
              </w:rPr>
              <w:t>3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7=0,35</w:t>
            </w:r>
          </w:p>
        </w:tc>
      </w:tr>
      <w:tr w:rsidR="00B85D01" w:rsidRPr="00D41EB4" w:rsidTr="00B3666D">
        <w:trPr>
          <w:trHeight w:val="39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2.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Płyta OSB ≠18mm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</w:t>
            </w:r>
          </w:p>
        </w:tc>
      </w:tr>
      <w:tr w:rsidR="00B85D01" w:rsidRPr="00D41EB4" w:rsidTr="00B3666D">
        <w:trPr>
          <w:trHeight w:val="37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3.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Wełna mineralna ≠20mm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</w:t>
            </w:r>
          </w:p>
        </w:tc>
      </w:tr>
      <w:tr w:rsidR="00B85D01" w:rsidRPr="00D41EB4" w:rsidTr="00B3666D">
        <w:trPr>
          <w:trHeight w:val="34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4.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Folia izolacyjna ≠0,2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</w:t>
            </w:r>
          </w:p>
        </w:tc>
      </w:tr>
      <w:tr w:rsidR="00B85D01" w:rsidRPr="00D41EB4" w:rsidTr="00B3666D">
        <w:trPr>
          <w:trHeight w:val="34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5.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Profil przyścienny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20</w:t>
            </w:r>
          </w:p>
        </w:tc>
      </w:tr>
      <w:tr w:rsidR="00B85D01" w:rsidRPr="00D41EB4" w:rsidTr="00B3666D">
        <w:trPr>
          <w:trHeight w:val="34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6.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Profil poprzeczne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32</w:t>
            </w:r>
          </w:p>
        </w:tc>
      </w:tr>
      <w:tr w:rsidR="00B85D01" w:rsidRPr="00D41EB4" w:rsidTr="00B3666D">
        <w:trPr>
          <w:trHeight w:val="33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7.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Wieszaki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48</w:t>
            </w:r>
          </w:p>
        </w:tc>
      </w:tr>
      <w:tr w:rsidR="00B85D01" w:rsidRPr="00D41EB4" w:rsidTr="00B3666D">
        <w:trPr>
          <w:trHeight w:val="360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8.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Płyta regips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</w:t>
            </w:r>
            <w:r w:rsidRPr="00D41EB4">
              <w:rPr>
                <w:color w:val="000000"/>
                <w:vertAlign w:val="superscript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23</w:t>
            </w:r>
          </w:p>
        </w:tc>
      </w:tr>
      <w:tr w:rsidR="00B85D01" w:rsidRPr="00D41EB4" w:rsidTr="00B3666D">
        <w:trPr>
          <w:trHeight w:val="315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9.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Kołki rozporowe szybkiego montażu fi 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op.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418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r w:rsidRPr="00D41EB4">
              <w:t>10.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Wkręty do metalu (pchełki)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op.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B3666D">
        <w:trPr>
          <w:trHeight w:val="529"/>
          <w:jc w:val="center"/>
        </w:trPr>
        <w:tc>
          <w:tcPr>
            <w:tcW w:w="845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5756B1">
            <w:r>
              <w:t xml:space="preserve">16.2 </w:t>
            </w:r>
            <w:r w:rsidRPr="00D41EB4">
              <w:t>Drzwi – pracownia malarz-tapeciarz</w:t>
            </w:r>
          </w:p>
        </w:tc>
      </w:tr>
      <w:tr w:rsidR="00B85D01" w:rsidRPr="00D41EB4" w:rsidTr="00B3666D">
        <w:trPr>
          <w:trHeight w:val="693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F5459D" w:rsidRDefault="00B85D01" w:rsidP="00D41EB4">
            <w:pPr>
              <w:jc w:val="center"/>
            </w:pPr>
            <w:r w:rsidRPr="00F5459D">
              <w:t>1.</w:t>
            </w:r>
          </w:p>
        </w:tc>
        <w:tc>
          <w:tcPr>
            <w:tcW w:w="5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5D01" w:rsidRPr="00F5459D" w:rsidRDefault="00B85D01" w:rsidP="00D41EB4">
            <w:pPr>
              <w:rPr>
                <w:color w:val="000000"/>
              </w:rPr>
            </w:pPr>
            <w:r w:rsidRPr="00F5459D">
              <w:rPr>
                <w:color w:val="000000"/>
              </w:rPr>
              <w:t>Drzwi drewniane pełne 80 x 200cm, lewe, zamykane na zamek (wkładka patentowa) z ościeżnicą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20"/>
        <w:rPr>
          <w:b/>
        </w:rPr>
      </w:pPr>
    </w:p>
    <w:p w:rsidR="00B85D01" w:rsidRDefault="00B85D01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B85D01" w:rsidRPr="00D41EB4" w:rsidRDefault="00B85D01" w:rsidP="001038C1">
      <w:pPr>
        <w:autoSpaceDE w:val="0"/>
        <w:autoSpaceDN w:val="0"/>
        <w:adjustRightInd w:val="0"/>
        <w:jc w:val="both"/>
      </w:pPr>
      <w:r w:rsidRPr="00D41EB4">
        <w:t xml:space="preserve">    </w:t>
      </w:r>
    </w:p>
    <w:p w:rsidR="00B85D01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D41EB4">
        <w:rPr>
          <w:b/>
        </w:rPr>
        <w:t>Dostawa do Zakładu Poprawczego</w:t>
      </w:r>
      <w:r w:rsidRPr="00D41EB4">
        <w:rPr>
          <w:b/>
          <w:color w:val="FF0000"/>
        </w:rPr>
        <w:t xml:space="preserve"> </w:t>
      </w:r>
      <w:r w:rsidRPr="00033395">
        <w:rPr>
          <w:b/>
        </w:rPr>
        <w:t>w</w:t>
      </w:r>
      <w:r>
        <w:rPr>
          <w:b/>
          <w:bCs/>
        </w:rPr>
        <w:t xml:space="preserve"> Zawierciu</w:t>
      </w:r>
    </w:p>
    <w:p w:rsidR="00B85D01" w:rsidRPr="00D41EB4" w:rsidRDefault="00B85D01" w:rsidP="001038C1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892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873"/>
        <w:gridCol w:w="4815"/>
        <w:gridCol w:w="1965"/>
        <w:gridCol w:w="1276"/>
      </w:tblGrid>
      <w:tr w:rsidR="00B85D01" w:rsidRPr="00D41EB4" w:rsidTr="004E27DC">
        <w:trPr>
          <w:trHeight w:val="739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>
              <w:t>Część zadania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Nazwa towaru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</w:t>
            </w:r>
          </w:p>
        </w:tc>
      </w:tr>
      <w:tr w:rsidR="00B85D01" w:rsidRPr="00D41EB4" w:rsidTr="00E82DC3">
        <w:trPr>
          <w:trHeight w:val="1104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right w:val="nil"/>
            </w:tcBorders>
            <w:noWrap/>
            <w:vAlign w:val="center"/>
          </w:tcPr>
          <w:p w:rsidR="00B85D01" w:rsidRPr="004E27DC" w:rsidRDefault="00B85D01" w:rsidP="00D41EB4">
            <w:pPr>
              <w:rPr>
                <w:b/>
                <w:bCs/>
              </w:rPr>
            </w:pPr>
            <w:r w:rsidRPr="004E27DC">
              <w:rPr>
                <w:b/>
                <w:bCs/>
              </w:rPr>
              <w:t>Materiały hydrauliczne:</w:t>
            </w:r>
          </w:p>
          <w:p w:rsidR="00B85D01" w:rsidRPr="00D41EB4" w:rsidRDefault="00B85D01" w:rsidP="004E27DC">
            <w:pPr>
              <w:rPr>
                <w:color w:val="000000"/>
              </w:rPr>
            </w:pPr>
            <w:r>
              <w:rPr>
                <w:bCs/>
              </w:rPr>
              <w:t>17.1 Pracownia fryzjerska</w:t>
            </w:r>
            <w:r w:rsidRPr="00D41EB4">
              <w:rPr>
                <w:bCs/>
              </w:rPr>
              <w:t>.</w:t>
            </w:r>
          </w:p>
          <w:p w:rsidR="00B85D01" w:rsidRDefault="00B85D01" w:rsidP="004E27DC">
            <w:pPr>
              <w:rPr>
                <w:color w:val="000000"/>
              </w:rPr>
            </w:pPr>
            <w:r>
              <w:rPr>
                <w:color w:val="000000"/>
              </w:rPr>
              <w:t xml:space="preserve">17.2 </w:t>
            </w:r>
            <w:r w:rsidRPr="00D41EB4">
              <w:rPr>
                <w:color w:val="000000"/>
              </w:rPr>
              <w:t>Pracownia gastronomiczna.</w:t>
            </w:r>
          </w:p>
          <w:p w:rsidR="00B85D01" w:rsidRPr="00D41EB4" w:rsidRDefault="00B85D01" w:rsidP="004E27DC">
            <w:pPr>
              <w:rPr>
                <w:color w:val="000000"/>
              </w:rPr>
            </w:pPr>
            <w:r>
              <w:rPr>
                <w:color w:val="000000"/>
              </w:rPr>
              <w:t xml:space="preserve">17.3 </w:t>
            </w:r>
            <w:r w:rsidRPr="00D41EB4">
              <w:rPr>
                <w:color w:val="000000"/>
              </w:rPr>
              <w:t>Pozostałe materiały hydrauliczne.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E82DC3">
        <w:trPr>
          <w:trHeight w:val="828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5D01" w:rsidRPr="004E27DC" w:rsidRDefault="00B85D01" w:rsidP="00D41EB4">
            <w:pPr>
              <w:rPr>
                <w:b/>
                <w:bCs/>
              </w:rPr>
            </w:pPr>
            <w:r w:rsidRPr="004E27DC">
              <w:rPr>
                <w:b/>
                <w:bCs/>
              </w:rPr>
              <w:t>Materiały elektryczne:</w:t>
            </w:r>
          </w:p>
          <w:p w:rsidR="00B85D01" w:rsidRPr="00D41EB4" w:rsidRDefault="00B85D01" w:rsidP="00D41EB4">
            <w:pPr>
              <w:rPr>
                <w:color w:val="000000"/>
              </w:rPr>
            </w:pPr>
            <w:r>
              <w:rPr>
                <w:bCs/>
              </w:rPr>
              <w:t xml:space="preserve">18.1 </w:t>
            </w:r>
            <w:r w:rsidRPr="00D41EB4">
              <w:rPr>
                <w:bCs/>
              </w:rPr>
              <w:t>Pracownia gastronomiczna.</w:t>
            </w:r>
          </w:p>
          <w:p w:rsidR="00B85D01" w:rsidRDefault="00B85D01" w:rsidP="00A107DA">
            <w:pPr>
              <w:rPr>
                <w:color w:val="000000"/>
              </w:rPr>
            </w:pPr>
            <w:r>
              <w:rPr>
                <w:color w:val="000000"/>
              </w:rPr>
              <w:t xml:space="preserve">18.2 </w:t>
            </w:r>
            <w:r w:rsidRPr="00D41EB4">
              <w:rPr>
                <w:color w:val="000000"/>
              </w:rPr>
              <w:t>Pracownia fryzjerska.</w:t>
            </w:r>
          </w:p>
          <w:p w:rsidR="00B85D01" w:rsidRPr="00D41EB4" w:rsidRDefault="00B85D01" w:rsidP="00A107DA">
            <w:pPr>
              <w:rPr>
                <w:color w:val="000000"/>
              </w:rPr>
            </w:pPr>
            <w:r>
              <w:rPr>
                <w:color w:val="000000"/>
              </w:rPr>
              <w:t xml:space="preserve">18.3 </w:t>
            </w:r>
            <w:r w:rsidRPr="00D41EB4">
              <w:rPr>
                <w:color w:val="000000"/>
              </w:rPr>
              <w:t>Pozostałe materiały elektryczne.  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107DA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  <w:tr w:rsidR="00B85D01" w:rsidRPr="00D41EB4" w:rsidTr="004E27DC">
        <w:trPr>
          <w:trHeight w:val="315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D41EB4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A107DA" w:rsidRDefault="00B85D01" w:rsidP="00D41EB4">
            <w:pPr>
              <w:rPr>
                <w:b/>
                <w:color w:val="000000"/>
              </w:rPr>
            </w:pPr>
            <w:r w:rsidRPr="00A107DA">
              <w:rPr>
                <w:b/>
                <w:bCs/>
              </w:rPr>
              <w:t>Materiały ogólnobudowlane.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Komplet wg specyfikacji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20"/>
        <w:rPr>
          <w:bCs/>
        </w:rPr>
      </w:pPr>
    </w:p>
    <w:p w:rsidR="00B85D01" w:rsidRPr="004E27DC" w:rsidRDefault="00B85D01" w:rsidP="004E27DC">
      <w:pPr>
        <w:autoSpaceDE w:val="0"/>
        <w:autoSpaceDN w:val="0"/>
        <w:adjustRightInd w:val="0"/>
        <w:rPr>
          <w:b/>
          <w:bCs/>
        </w:rPr>
      </w:pPr>
      <w:r w:rsidRPr="004E27DC">
        <w:rPr>
          <w:b/>
          <w:bCs/>
        </w:rPr>
        <w:t>Część 17. Materiały hydrauliczne.</w:t>
      </w:r>
    </w:p>
    <w:p w:rsidR="00B85D01" w:rsidRDefault="00B85D01" w:rsidP="004E27DC">
      <w:pPr>
        <w:autoSpaceDE w:val="0"/>
        <w:autoSpaceDN w:val="0"/>
        <w:adjustRightInd w:val="0"/>
        <w:rPr>
          <w:bCs/>
        </w:rPr>
      </w:pPr>
      <w:r>
        <w:rPr>
          <w:bCs/>
        </w:rPr>
        <w:t>Specyfikacja techniczna:</w:t>
      </w:r>
    </w:p>
    <w:p w:rsidR="00B85D01" w:rsidRDefault="00B85D01" w:rsidP="004E27DC">
      <w:pPr>
        <w:autoSpaceDE w:val="0"/>
        <w:autoSpaceDN w:val="0"/>
        <w:adjustRightInd w:val="0"/>
        <w:rPr>
          <w:bCs/>
        </w:rPr>
      </w:pPr>
    </w:p>
    <w:p w:rsidR="00B85D01" w:rsidRPr="004E27DC" w:rsidRDefault="00B85D01" w:rsidP="004E27DC">
      <w:pPr>
        <w:pStyle w:val="ListParagraph"/>
        <w:numPr>
          <w:ilvl w:val="1"/>
          <w:numId w:val="14"/>
          <w:numberingChange w:id="9" w:author="jankowicz" w:date="2013-08-13T11:00:00Z" w:original="%1:17:0:.%2:1:0:"/>
        </w:numPr>
        <w:autoSpaceDE w:val="0"/>
        <w:autoSpaceDN w:val="0"/>
        <w:adjustRightInd w:val="0"/>
        <w:rPr>
          <w:bCs/>
        </w:rPr>
      </w:pPr>
      <w:r w:rsidRPr="004E27DC">
        <w:rPr>
          <w:bCs/>
        </w:rPr>
        <w:t>Pracownia fryzjerska.</w:t>
      </w:r>
    </w:p>
    <w:tbl>
      <w:tblPr>
        <w:tblW w:w="864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87"/>
        <w:gridCol w:w="4815"/>
        <w:gridCol w:w="1965"/>
        <w:gridCol w:w="1276"/>
      </w:tblGrid>
      <w:tr w:rsidR="00B85D01" w:rsidRPr="00D41EB4" w:rsidTr="00033395">
        <w:trPr>
          <w:trHeight w:val="62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>Lp.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Nazwa towaru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r w:rsidRPr="00D41EB4">
              <w:t>Jednostka miary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85D01" w:rsidRPr="00D41EB4" w:rsidRDefault="00B85D01" w:rsidP="00D41EB4">
            <w:pPr>
              <w:jc w:val="center"/>
            </w:pPr>
            <w:r w:rsidRPr="00D41EB4">
              <w:t xml:space="preserve">Ilość 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ø 110 PCV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ø  50  PCV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ø 110 &lt; 90°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ø 50 &lt; 90°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ø 110 &lt; 90°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Redukcja ø110xø50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pp ø 20xGW 1/2"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D41EB4">
        <w:trPr>
          <w:trHeight w:val="3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pp ø 20xGZ 1/2"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A64D99">
        <w:trPr>
          <w:trHeight w:val="6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pp ø 20xGW 1/2" z wieszakiem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64D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64D99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A64D99">
        <w:trPr>
          <w:trHeight w:val="61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pp ø20x3,4 (woda ciepła użytkowa)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64D99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A64D99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</w:tbl>
    <w:p w:rsidR="00B85D01" w:rsidRPr="00D41EB4" w:rsidRDefault="00B85D01" w:rsidP="001038C1">
      <w:r w:rsidRPr="00D41EB4">
        <w:br w:type="page"/>
      </w:r>
    </w:p>
    <w:tbl>
      <w:tblPr>
        <w:tblW w:w="864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80"/>
        <w:gridCol w:w="7"/>
        <w:gridCol w:w="4815"/>
        <w:gridCol w:w="1965"/>
        <w:gridCol w:w="19"/>
        <w:gridCol w:w="1134"/>
        <w:gridCol w:w="123"/>
      </w:tblGrid>
      <w:tr w:rsidR="00B85D01" w:rsidRPr="00D41EB4" w:rsidTr="004E27DC">
        <w:trPr>
          <w:trHeight w:val="300"/>
        </w:trPr>
        <w:tc>
          <w:tcPr>
            <w:tcW w:w="5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</w:p>
          <w:p w:rsidR="00B85D01" w:rsidRPr="00D41EB4" w:rsidRDefault="00B85D01" w:rsidP="00D41EB4">
            <w:pPr>
              <w:rPr>
                <w:color w:val="000000"/>
              </w:rPr>
            </w:pPr>
          </w:p>
          <w:p w:rsidR="00B85D01" w:rsidRPr="00D41EB4" w:rsidRDefault="00B85D01" w:rsidP="004E27DC">
            <w:pPr>
              <w:rPr>
                <w:color w:val="000000"/>
              </w:rPr>
            </w:pPr>
            <w:r>
              <w:rPr>
                <w:color w:val="000000"/>
              </w:rPr>
              <w:t>17.</w:t>
            </w:r>
            <w:r w:rsidRPr="00D41EB4">
              <w:rPr>
                <w:color w:val="000000"/>
              </w:rPr>
              <w:t>2. Pracownia gastronomiczna.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pp ø 20xGW 1/2"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4E27DC">
        <w:trPr>
          <w:trHeight w:val="6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pp ø 20xGW 1/2" z wieszakiem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</w:t>
            </w:r>
          </w:p>
        </w:tc>
      </w:tr>
      <w:tr w:rsidR="00B85D01" w:rsidRPr="00D41EB4" w:rsidTr="004E27DC">
        <w:trPr>
          <w:trHeight w:val="6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pp ø20x3,4 (woda ciepła użytkowa)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</w:t>
            </w: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ø  50  PCV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mb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Trójnik ø 50 &lt; 90°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ø 50 &lt; 90°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ø 50 &lt; 20°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</w:t>
            </w:r>
          </w:p>
        </w:tc>
      </w:tr>
      <w:tr w:rsidR="00B85D01" w:rsidRPr="00D41EB4" w:rsidTr="004E27DC">
        <w:trPr>
          <w:trHeight w:val="315"/>
        </w:trPr>
        <w:tc>
          <w:tcPr>
            <w:tcW w:w="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Mufa pp ø 20x3,4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41EB4">
              <w:rPr>
                <w:color w:val="000000"/>
              </w:rPr>
              <w:t>7.</w:t>
            </w:r>
            <w:r>
              <w:rPr>
                <w:color w:val="000000"/>
              </w:rPr>
              <w:t>3</w:t>
            </w:r>
            <w:r w:rsidRPr="00D41EB4">
              <w:rPr>
                <w:color w:val="000000"/>
              </w:rPr>
              <w:t xml:space="preserve"> Pozostałe materiały hydrauliczne.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Rura PCV ø 50 (4m)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Kolano PCV 90° ø 50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PCV 30° ø 50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Rura pp ø 20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Mufa pp ø 20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18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Kolano pp 90°ø 20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16</w:t>
            </w:r>
          </w:p>
        </w:tc>
      </w:tr>
      <w:tr w:rsidR="00B85D01" w:rsidRPr="00D41EB4" w:rsidTr="004E27DC">
        <w:trPr>
          <w:gridAfter w:val="1"/>
          <w:wAfter w:w="123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Kolano naścienne z gw. wew CrNi/pp20x1/2”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</w:t>
            </w:r>
          </w:p>
        </w:tc>
      </w:tr>
    </w:tbl>
    <w:p w:rsidR="00B85D01" w:rsidRDefault="00B85D01" w:rsidP="004E27DC">
      <w:pPr>
        <w:rPr>
          <w:b/>
        </w:rPr>
      </w:pPr>
    </w:p>
    <w:p w:rsidR="00B85D01" w:rsidRDefault="00B85D01" w:rsidP="004E27DC">
      <w:pPr>
        <w:rPr>
          <w:b/>
        </w:rPr>
      </w:pPr>
    </w:p>
    <w:p w:rsidR="00B85D01" w:rsidRDefault="00B85D01" w:rsidP="004E27DC">
      <w:pPr>
        <w:rPr>
          <w:b/>
        </w:rPr>
      </w:pPr>
      <w:r>
        <w:rPr>
          <w:b/>
        </w:rPr>
        <w:t>Cześć 18 Materiały elektryczne.</w:t>
      </w:r>
    </w:p>
    <w:p w:rsidR="00B85D01" w:rsidRPr="00A107DA" w:rsidRDefault="00B85D01" w:rsidP="00A107DA">
      <w:pPr>
        <w:pStyle w:val="ListParagraph"/>
        <w:numPr>
          <w:ilvl w:val="1"/>
          <w:numId w:val="16"/>
          <w:numberingChange w:id="10" w:author="jankowicz" w:date="2013-08-13T11:00:00Z" w:original="%1:18:0:.%2:1:0:"/>
        </w:numPr>
        <w:autoSpaceDE w:val="0"/>
        <w:autoSpaceDN w:val="0"/>
        <w:adjustRightInd w:val="0"/>
        <w:rPr>
          <w:bCs/>
        </w:rPr>
      </w:pPr>
      <w:r>
        <w:rPr>
          <w:bCs/>
        </w:rPr>
        <w:t xml:space="preserve"> </w:t>
      </w:r>
      <w:r w:rsidRPr="00A107DA">
        <w:rPr>
          <w:bCs/>
        </w:rPr>
        <w:t>Pracownia gastronomiczna.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82"/>
        <w:gridCol w:w="4822"/>
        <w:gridCol w:w="1984"/>
        <w:gridCol w:w="1134"/>
        <w:gridCol w:w="29"/>
        <w:gridCol w:w="1103"/>
      </w:tblGrid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przewód YDY 3x2,5mm 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134,40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przewód YDY 3x1,5 mm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47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lampa oświetleniowa 4x18W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korytko 50x30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17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gniazdo 230V podwójne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19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wyłącznik światła podwójny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puszka łączeniowa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puszka pod gniazdo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19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bezpiecznik </w:t>
            </w:r>
            <w:r>
              <w:t xml:space="preserve">typu </w:t>
            </w:r>
            <w:r w:rsidRPr="00D41EB4">
              <w:t xml:space="preserve">S 191 16A </w:t>
            </w:r>
            <w:r>
              <w:t>lub równowazny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bezpiecznik </w:t>
            </w:r>
            <w:r>
              <w:t>typu</w:t>
            </w:r>
            <w:r w:rsidRPr="00D41EB4">
              <w:t xml:space="preserve"> S 191 10A </w:t>
            </w:r>
            <w:r>
              <w:t>lub równowazny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2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ramka pod wyłącznik oświetlenia potrójna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5D01" w:rsidRPr="00D41EB4" w:rsidRDefault="00B85D01" w:rsidP="00A107DA">
            <w:pPr>
              <w:rPr>
                <w:color w:val="000000"/>
              </w:rPr>
            </w:pPr>
            <w:r>
              <w:rPr>
                <w:color w:val="000000"/>
              </w:rPr>
              <w:t xml:space="preserve">18.2 </w:t>
            </w:r>
            <w:r w:rsidRPr="00D41EB4">
              <w:rPr>
                <w:color w:val="000000"/>
              </w:rPr>
              <w:t>Pracownia fryzjerska.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przewód YDY 3x2,5mm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61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przewód YDY 3x1,5 mm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36,60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przewód YDY 5x6 mm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m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5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lampa oświetleniowa 4x18W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8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gniazdo 230V podwójne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wyłącznik światła podwójny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4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puszka łączeniowa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9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puszka pod gniazdo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ramka pod wyłącznik oświetlenia potrójna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bezpiecznik </w:t>
            </w:r>
            <w:r>
              <w:t>typu</w:t>
            </w:r>
            <w:r w:rsidRPr="00D41EB4">
              <w:t xml:space="preserve"> S 193 16A </w:t>
            </w:r>
            <w:r>
              <w:t>lub równowazny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bezpiecznik </w:t>
            </w:r>
            <w:r>
              <w:t>typu</w:t>
            </w:r>
            <w:r w:rsidRPr="00D41EB4">
              <w:t xml:space="preserve"> S 191 16A </w:t>
            </w:r>
            <w:r>
              <w:t>lub równowazny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7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bezpiecznik </w:t>
            </w:r>
            <w:r>
              <w:t>typu</w:t>
            </w:r>
            <w:r w:rsidRPr="00D41EB4">
              <w:t xml:space="preserve"> S 191 10A </w:t>
            </w:r>
            <w:r>
              <w:t>lub równowazny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gridAfter w:val="1"/>
          <w:wAfter w:w="1105" w:type="dxa"/>
          <w:trHeight w:val="2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 xml:space="preserve">Rozłącznik 3x100A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gridAfter w:val="1"/>
          <w:wAfter w:w="1105" w:type="dxa"/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r w:rsidRPr="00D41EB4">
              <w:t>Rozdzielnia natynkowa na 14 S-ów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>
              <w:t>szt.</w:t>
            </w:r>
          </w:p>
        </w:tc>
        <w:tc>
          <w:tcPr>
            <w:tcW w:w="116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</w:pPr>
            <w:r w:rsidRPr="00D41EB4">
              <w:t>1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  <w:r>
              <w:rPr>
                <w:color w:val="000000"/>
              </w:rPr>
              <w:t xml:space="preserve">18.3 </w:t>
            </w:r>
            <w:r w:rsidRPr="00D41EB4">
              <w:rPr>
                <w:color w:val="000000"/>
              </w:rPr>
              <w:t>Pozostałe materiały elektryczne. 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 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Oprawy rastrowe 4x18W natynkowe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22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Gniazdo siłowe z wyłącznikiem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Gniazdo  230V podwójne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22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Gniazdo 230V pojedyncze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Włącznik światła podwójny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Świetlówki 18 W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88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Puszka hermetyczna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27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Puszka hermetyczna łączeniowa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Przewód YDY 3x2,5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280</w:t>
            </w:r>
          </w:p>
        </w:tc>
      </w:tr>
      <w:tr w:rsidR="00B85D01" w:rsidRPr="00D41EB4" w:rsidTr="00A107DA">
        <w:trPr>
          <w:gridAfter w:val="2"/>
          <w:wAfter w:w="1134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E82DC3">
            <w:pPr>
              <w:rPr>
                <w:color w:val="000000"/>
              </w:rPr>
            </w:pPr>
            <w:r w:rsidRPr="00D41EB4">
              <w:rPr>
                <w:color w:val="000000"/>
              </w:rPr>
              <w:t>Przewód YDY 3x1,5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E82DC3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90</w:t>
            </w:r>
          </w:p>
        </w:tc>
      </w:tr>
    </w:tbl>
    <w:p w:rsidR="00B85D01" w:rsidRPr="00D41EB4" w:rsidRDefault="00B85D01" w:rsidP="001038C1">
      <w:pPr>
        <w:autoSpaceDE w:val="0"/>
        <w:autoSpaceDN w:val="0"/>
        <w:adjustRightInd w:val="0"/>
        <w:ind w:left="720"/>
        <w:rPr>
          <w:bCs/>
        </w:rPr>
      </w:pPr>
    </w:p>
    <w:p w:rsidR="00B85D01" w:rsidRPr="00A107DA" w:rsidRDefault="00B85D01" w:rsidP="001038C1">
      <w:pPr>
        <w:autoSpaceDE w:val="0"/>
        <w:autoSpaceDN w:val="0"/>
        <w:adjustRightInd w:val="0"/>
        <w:ind w:left="720"/>
        <w:rPr>
          <w:b/>
          <w:bCs/>
        </w:rPr>
      </w:pPr>
      <w:r w:rsidRPr="00A107DA">
        <w:rPr>
          <w:b/>
          <w:bCs/>
        </w:rPr>
        <w:t>Cześć 19. Materiały ogólnobudowlane.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80"/>
        <w:gridCol w:w="4822"/>
        <w:gridCol w:w="1984"/>
        <w:gridCol w:w="1134"/>
      </w:tblGrid>
      <w:tr w:rsidR="00B85D01" w:rsidRPr="00D41EB4" w:rsidTr="00A107DA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1.</w:t>
            </w:r>
          </w:p>
        </w:tc>
        <w:tc>
          <w:tcPr>
            <w:tcW w:w="4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Płyta k-g 1200/3000/12,5mm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106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Profil przyścienny UD 27 (3m)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Profil główny CD 60(3m)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315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4.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Kołki do profili UD 27(8/60 szybki montaż)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Wieszak obrotowy z drutem mocującym 30 cm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340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Kołki do wieszaka (8/50 mm rozporowy)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340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Gips Szpachlowy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Gładź gipsowa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210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Blachowkręty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2300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10.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Łącznik wzdłużny profilu CD 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39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Łącznik poprzeczny profilu CD 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60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12.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Akryl tuba 310 ml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Siatka zbrojąca-  gr. 48 mm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500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14.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Pchełki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0,9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15.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Klej do płyt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1400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16.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Emulsja gruntująca Uni-grunt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115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17.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Emulsja akrylowa biała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litr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90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18.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Masa samopoziomująca SAM 150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830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1B6B9C">
            <w:pPr>
              <w:rPr>
                <w:color w:val="000000"/>
              </w:rPr>
            </w:pPr>
            <w:r w:rsidRPr="00D41EB4">
              <w:rPr>
                <w:color w:val="000000"/>
              </w:rPr>
              <w:t>19.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1B6B9C">
            <w:pPr>
              <w:rPr>
                <w:color w:val="000000"/>
              </w:rPr>
            </w:pPr>
            <w:r w:rsidRPr="00D41EB4">
              <w:rPr>
                <w:color w:val="000000"/>
              </w:rPr>
              <w:t xml:space="preserve">Płytka gres </w:t>
            </w:r>
            <w:r>
              <w:rPr>
                <w:color w:val="000000"/>
              </w:rPr>
              <w:t xml:space="preserve">- </w:t>
            </w:r>
            <w:r w:rsidRPr="00D41EB4">
              <w:rPr>
                <w:color w:val="000000"/>
              </w:rPr>
              <w:t>antypoślizg</w:t>
            </w:r>
            <w:r>
              <w:rPr>
                <w:color w:val="000000"/>
              </w:rPr>
              <w:t>owa</w:t>
            </w:r>
            <w:r w:rsidRPr="00D41EB4">
              <w:rPr>
                <w:color w:val="000000"/>
              </w:rPr>
              <w:t xml:space="preserve"> 30x30, beżowy gat. 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1B6B9C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m²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1B6B9C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150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20.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Klej do płytek podłogowych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770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21.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Krzyżyki dystansowe 3mm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1350</w:t>
            </w:r>
          </w:p>
        </w:tc>
      </w:tr>
      <w:tr w:rsidR="00B85D01" w:rsidRPr="00D41EB4" w:rsidTr="00A107DA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22.</w:t>
            </w:r>
          </w:p>
        </w:tc>
        <w:tc>
          <w:tcPr>
            <w:tcW w:w="4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5D01" w:rsidRPr="00D41EB4" w:rsidRDefault="00B85D01" w:rsidP="00D41EB4">
            <w:pPr>
              <w:rPr>
                <w:color w:val="000000"/>
              </w:rPr>
            </w:pPr>
            <w:r w:rsidRPr="00D41EB4">
              <w:rPr>
                <w:color w:val="000000"/>
              </w:rPr>
              <w:t>Fuga brąz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kg.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D01" w:rsidRPr="00D41EB4" w:rsidRDefault="00B85D01" w:rsidP="00D41EB4">
            <w:pPr>
              <w:jc w:val="center"/>
              <w:rPr>
                <w:color w:val="000000"/>
              </w:rPr>
            </w:pPr>
            <w:r w:rsidRPr="00D41EB4">
              <w:rPr>
                <w:color w:val="000000"/>
              </w:rPr>
              <w:t>70</w:t>
            </w:r>
          </w:p>
        </w:tc>
      </w:tr>
    </w:tbl>
    <w:p w:rsidR="00B85D01" w:rsidRDefault="00B85D01" w:rsidP="009360CB">
      <w:pPr>
        <w:rPr>
          <w:b/>
        </w:rPr>
      </w:pPr>
    </w:p>
    <w:p w:rsidR="00B85D01" w:rsidRDefault="00B85D01" w:rsidP="009360CB">
      <w:pPr>
        <w:autoSpaceDE w:val="0"/>
        <w:jc w:val="right"/>
        <w:rPr>
          <w:rFonts w:ascii="Garamond" w:hAnsi="Garamond"/>
          <w:b/>
          <w:bCs/>
          <w:color w:val="000000"/>
        </w:rPr>
      </w:pPr>
    </w:p>
    <w:p w:rsidR="00B85D01" w:rsidRDefault="00B85D01" w:rsidP="009360CB">
      <w:pPr>
        <w:autoSpaceDE w:val="0"/>
        <w:jc w:val="right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</w:t>
      </w:r>
      <w:r>
        <w:rPr>
          <w:rFonts w:ascii="Garamond" w:hAnsi="Garamond"/>
          <w:b/>
          <w:color w:val="000000"/>
        </w:rPr>
        <w:t>ą</w:t>
      </w:r>
      <w:r>
        <w:rPr>
          <w:rFonts w:ascii="Garamond" w:hAnsi="Garamond"/>
          <w:b/>
          <w:bCs/>
          <w:color w:val="000000"/>
        </w:rPr>
        <w:t>cznik nr 1 do Umowy</w:t>
      </w:r>
    </w:p>
    <w:p w:rsidR="00B85D01" w:rsidRDefault="00B85D01" w:rsidP="009360CB">
      <w:pPr>
        <w:autoSpaceDE w:val="0"/>
        <w:jc w:val="center"/>
        <w:rPr>
          <w:rFonts w:ascii="Garamond" w:hAnsi="Garamond"/>
          <w:b/>
          <w:bCs/>
        </w:rPr>
      </w:pPr>
    </w:p>
    <w:p w:rsidR="00B85D01" w:rsidRDefault="00B85D01" w:rsidP="009360CB">
      <w:pPr>
        <w:autoSpaceDE w:val="0"/>
        <w:jc w:val="center"/>
        <w:rPr>
          <w:rFonts w:ascii="Garamond" w:hAnsi="Garamond"/>
          <w:b/>
          <w:bCs/>
        </w:rPr>
      </w:pPr>
    </w:p>
    <w:p w:rsidR="00B85D01" w:rsidRDefault="00B85D01" w:rsidP="009360CB">
      <w:pPr>
        <w:autoSpaceDE w:val="0"/>
        <w:jc w:val="both"/>
      </w:pPr>
      <w:r>
        <w:t xml:space="preserve">    </w:t>
      </w:r>
    </w:p>
    <w:p w:rsidR="00B85D01" w:rsidRDefault="00B85D01" w:rsidP="009360CB">
      <w:pPr>
        <w:autoSpaceDE w:val="0"/>
        <w:ind w:left="710"/>
        <w:jc w:val="center"/>
        <w:rPr>
          <w:b/>
          <w:bCs/>
        </w:rPr>
      </w:pPr>
      <w:r>
        <w:rPr>
          <w:b/>
        </w:rPr>
        <w:t>Dostawa do Zakładu Poprawczego</w:t>
      </w:r>
      <w:r>
        <w:rPr>
          <w:b/>
          <w:color w:val="FF0000"/>
        </w:rPr>
        <w:t xml:space="preserve"> </w:t>
      </w:r>
      <w:r>
        <w:rPr>
          <w:b/>
          <w:bCs/>
        </w:rPr>
        <w:t xml:space="preserve"> w Studzieńcu</w:t>
      </w:r>
    </w:p>
    <w:p w:rsidR="00B85D01" w:rsidRDefault="00B85D01" w:rsidP="009360CB">
      <w:pPr>
        <w:autoSpaceDE w:val="0"/>
        <w:ind w:left="720"/>
        <w:rPr>
          <w:b/>
          <w:bCs/>
          <w:u w:val="single"/>
        </w:rPr>
      </w:pPr>
    </w:p>
    <w:tbl>
      <w:tblPr>
        <w:tblW w:w="0" w:type="auto"/>
        <w:tblInd w:w="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97"/>
        <w:gridCol w:w="4815"/>
        <w:gridCol w:w="1965"/>
        <w:gridCol w:w="1286"/>
      </w:tblGrid>
      <w:tr w:rsidR="00B85D01" w:rsidTr="00A107DA">
        <w:trPr>
          <w:trHeight w:val="1110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9F1"/>
            <w:vAlign w:val="center"/>
          </w:tcPr>
          <w:p w:rsidR="00B85D01" w:rsidRPr="00C4109E" w:rsidRDefault="00B85D01" w:rsidP="00446282">
            <w:pPr>
              <w:snapToGrid w:val="0"/>
              <w:jc w:val="center"/>
            </w:pPr>
            <w:r>
              <w:t>Część zadania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9F1"/>
            <w:vAlign w:val="center"/>
          </w:tcPr>
          <w:p w:rsidR="00B85D01" w:rsidRPr="00C4109E" w:rsidRDefault="00B85D01" w:rsidP="00446282">
            <w:pPr>
              <w:snapToGrid w:val="0"/>
            </w:pPr>
            <w:r w:rsidRPr="00C4109E">
              <w:t>Nazwa towaru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9F1"/>
            <w:vAlign w:val="center"/>
          </w:tcPr>
          <w:p w:rsidR="00B85D01" w:rsidRPr="00C4109E" w:rsidRDefault="00B85D01" w:rsidP="00446282">
            <w:pPr>
              <w:snapToGrid w:val="0"/>
            </w:pPr>
            <w:r w:rsidRPr="00C4109E">
              <w:t>Jednostka miary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1"/>
            <w:vAlign w:val="center"/>
          </w:tcPr>
          <w:p w:rsidR="00B85D01" w:rsidRPr="00C4109E" w:rsidRDefault="00B85D01" w:rsidP="00446282">
            <w:pPr>
              <w:snapToGrid w:val="0"/>
              <w:jc w:val="center"/>
            </w:pPr>
            <w:r w:rsidRPr="00C4109E">
              <w:t xml:space="preserve">Ilość </w:t>
            </w:r>
          </w:p>
        </w:tc>
      </w:tr>
      <w:tr w:rsidR="00B85D01" w:rsidTr="00A107DA">
        <w:trPr>
          <w:trHeight w:val="315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Pr="00C4109E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rPr>
                <w:bCs/>
              </w:rPr>
            </w:pPr>
            <w:r w:rsidRPr="00C4109E">
              <w:rPr>
                <w:bCs/>
              </w:rPr>
              <w:t>Materiały elektryczne.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Komplet wg specyfikacji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1</w:t>
            </w:r>
          </w:p>
        </w:tc>
      </w:tr>
      <w:tr w:rsidR="00B85D01" w:rsidTr="00A107DA">
        <w:trPr>
          <w:trHeight w:val="315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C4109E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rPr>
                <w:color w:val="000000"/>
              </w:rPr>
            </w:pPr>
            <w:r w:rsidRPr="00C4109E">
              <w:rPr>
                <w:color w:val="000000"/>
              </w:rPr>
              <w:t>Materiały hydrauliczne.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Komplet wg specyfikacji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1</w:t>
            </w:r>
          </w:p>
        </w:tc>
      </w:tr>
      <w:tr w:rsidR="00B85D01" w:rsidTr="00A107DA">
        <w:trPr>
          <w:trHeight w:val="315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Pr="00C4109E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rPr>
                <w:bCs/>
              </w:rPr>
            </w:pPr>
            <w:r w:rsidRPr="00C4109E">
              <w:rPr>
                <w:bCs/>
              </w:rPr>
              <w:t>Materiały ogólnobudowlane.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Komplet wg specyfikacji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1</w:t>
            </w:r>
          </w:p>
        </w:tc>
      </w:tr>
      <w:tr w:rsidR="00B85D01" w:rsidRPr="00074855" w:rsidTr="00A107DA">
        <w:trPr>
          <w:trHeight w:val="315"/>
        </w:trPr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Pr="00C4109E">
              <w:rPr>
                <w:color w:val="000000"/>
              </w:rPr>
              <w:t>.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rPr>
                <w:bCs/>
              </w:rPr>
            </w:pPr>
            <w:r w:rsidRPr="00C4109E">
              <w:rPr>
                <w:bCs/>
              </w:rPr>
              <w:t>Beton zbrojony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 xml:space="preserve">Komplet wg specyfikacji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C4109E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C4109E">
              <w:rPr>
                <w:color w:val="000000"/>
              </w:rPr>
              <w:t>1</w:t>
            </w:r>
          </w:p>
        </w:tc>
      </w:tr>
    </w:tbl>
    <w:p w:rsidR="00B85D01" w:rsidRDefault="00B85D01" w:rsidP="009360CB">
      <w:pPr>
        <w:autoSpaceDE w:val="0"/>
        <w:ind w:left="720"/>
        <w:rPr>
          <w:b/>
          <w:bCs/>
          <w:u w:val="single"/>
        </w:rPr>
      </w:pPr>
    </w:p>
    <w:p w:rsidR="00B85D01" w:rsidRDefault="00B85D01" w:rsidP="009360CB">
      <w:pPr>
        <w:autoSpaceDE w:val="0"/>
        <w:ind w:left="720"/>
        <w:rPr>
          <w:bCs/>
        </w:rPr>
      </w:pPr>
    </w:p>
    <w:tbl>
      <w:tblPr>
        <w:tblW w:w="9442" w:type="dxa"/>
        <w:tblInd w:w="-7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7"/>
        <w:gridCol w:w="7037"/>
        <w:gridCol w:w="1008"/>
        <w:gridCol w:w="810"/>
      </w:tblGrid>
      <w:tr w:rsidR="00B85D01" w:rsidTr="00446282">
        <w:trPr>
          <w:trHeight w:val="91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Lp.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Nazwa towaru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Jednostka miary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 xml:space="preserve">Ilość         </w:t>
            </w:r>
          </w:p>
        </w:tc>
      </w:tr>
      <w:tr w:rsidR="00B85D01" w:rsidTr="00446282">
        <w:trPr>
          <w:trHeight w:val="353"/>
        </w:trPr>
        <w:tc>
          <w:tcPr>
            <w:tcW w:w="9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D11230" w:rsidRDefault="00B85D01" w:rsidP="00A107DA">
            <w:pPr>
              <w:suppressAutoHyphens/>
              <w:snapToGrid w:val="0"/>
              <w:ind w:left="1080"/>
              <w:rPr>
                <w:b/>
              </w:rPr>
            </w:pPr>
            <w:r>
              <w:rPr>
                <w:b/>
              </w:rPr>
              <w:t xml:space="preserve">Cześć 20. </w:t>
            </w:r>
            <w:r w:rsidRPr="00D11230">
              <w:rPr>
                <w:b/>
              </w:rPr>
              <w:t>Materiały elektryczne.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Zawiezie łańcuchowe dla opraw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Z</w:t>
            </w:r>
            <w:r w:rsidRPr="00634FE6">
              <w:rPr>
                <w:color w:val="000000"/>
              </w:rPr>
              <w:t>wieszaki do opraw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634FE6">
              <w:rPr>
                <w:color w:val="000000"/>
              </w:rPr>
              <w:t>yłącznik p. poż. natynkowy z szybą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Złącze kablowe RSZP – 1TL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kpl.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Skrzynki rewizyjne dla złączy kontrolnych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Tablica Rozdzielcza TE prefabrykat z pełnym wyposażeniem </w:t>
            </w:r>
            <w:r>
              <w:rPr>
                <w:color w:val="000000"/>
              </w:rPr>
              <w:t>opisanym poniżej lub równoważna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4461"/>
              <w:gridCol w:w="1476"/>
              <w:gridCol w:w="960"/>
            </w:tblGrid>
            <w:tr w:rsidR="00B85D01" w:rsidRPr="00634FE6" w:rsidTr="00446282">
              <w:trPr>
                <w:trHeight w:val="276"/>
              </w:trPr>
              <w:tc>
                <w:tcPr>
                  <w:tcW w:w="5937" w:type="dxa"/>
                  <w:gridSpan w:val="2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ilość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Rozdzielnica 96 polowa typu XL 160 4x24 (N+PE)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 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1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p.pożarowy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FRX 304 100A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1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ochronnik p.przepięciowy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SPC-S 20/280/4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1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lampka sygnalizacyjna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3 x LED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1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wył. różnicowo-prądowy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40/4/0,003A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3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wył. różnicowo-prądowy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63/4/0,003A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2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C 2A/1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1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B 10A/1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4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B 16A/1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4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B 16A/3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2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B 20A/3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4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C 10A/3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2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tcBorders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C 16A/3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2</w:t>
                  </w:r>
                </w:p>
              </w:tc>
            </w:tr>
            <w:tr w:rsidR="00B85D01" w:rsidRPr="00634FE6" w:rsidTr="00446282">
              <w:trPr>
                <w:trHeight w:val="276"/>
              </w:trPr>
              <w:tc>
                <w:tcPr>
                  <w:tcW w:w="4461" w:type="dxa"/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wyłącznik nadprądowy</w:t>
                  </w:r>
                </w:p>
              </w:tc>
              <w:tc>
                <w:tcPr>
                  <w:tcW w:w="1476" w:type="dxa"/>
                  <w:tcBorders>
                    <w:left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</w:pPr>
                  <w:r w:rsidRPr="00634FE6">
                    <w:t>C 20A/3</w:t>
                  </w:r>
                </w:p>
              </w:tc>
              <w:tc>
                <w:tcPr>
                  <w:tcW w:w="960" w:type="dxa"/>
                  <w:tcBorders>
                    <w:left w:val="single" w:sz="4" w:space="0" w:color="000000"/>
                  </w:tcBorders>
                  <w:vAlign w:val="bottom"/>
                </w:tcPr>
                <w:p w:rsidR="00B85D01" w:rsidRPr="00634FE6" w:rsidRDefault="00B85D01" w:rsidP="00446282">
                  <w:pPr>
                    <w:snapToGrid w:val="0"/>
                    <w:jc w:val="center"/>
                  </w:pPr>
                  <w:r w:rsidRPr="00634FE6">
                    <w:t>2</w:t>
                  </w:r>
                </w:p>
              </w:tc>
            </w:tr>
          </w:tbl>
          <w:p w:rsidR="00B85D01" w:rsidRPr="00634FE6" w:rsidRDefault="00B85D01" w:rsidP="00446282"/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Oprawa </w:t>
            </w:r>
            <w:r>
              <w:rPr>
                <w:color w:val="000000"/>
              </w:rPr>
              <w:t xml:space="preserve">typu </w:t>
            </w:r>
            <w:r w:rsidRPr="00634FE6">
              <w:rPr>
                <w:color w:val="000000"/>
              </w:rPr>
              <w:t>OF4315 IP66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20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Oprawa piktogr, awaryjna </w:t>
            </w:r>
            <w:r>
              <w:rPr>
                <w:color w:val="000000"/>
              </w:rPr>
              <w:t xml:space="preserve">typu </w:t>
            </w:r>
            <w:r w:rsidRPr="00634FE6">
              <w:rPr>
                <w:color w:val="000000"/>
              </w:rPr>
              <w:t>LED, 2h, IP-53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Oprawa typu AVR 2x36W PIR, IP-44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Oprawa </w:t>
            </w:r>
            <w:r>
              <w:rPr>
                <w:color w:val="000000"/>
              </w:rPr>
              <w:t xml:space="preserve">typu </w:t>
            </w:r>
            <w:r w:rsidRPr="00634FE6">
              <w:rPr>
                <w:color w:val="000000"/>
              </w:rPr>
              <w:t>PF-100-WH 100W, AI z kl. Szk. IP-54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Zapłonnik do świetlówek 4-65 W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50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Świetlówka o podw. wyd. świetlnej 36W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52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Żarówka głównego </w:t>
            </w:r>
            <w:r>
              <w:rPr>
                <w:color w:val="000000"/>
              </w:rPr>
              <w:t>szer</w:t>
            </w:r>
            <w:r w:rsidRPr="00634FE6">
              <w:rPr>
                <w:color w:val="000000"/>
              </w:rPr>
              <w:t>egu 60W,250V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Łącznik n/t schod. 250V/10A st.pod.IP-44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Łącznik n/t żaluz. 250V/10A st.</w:t>
            </w:r>
            <w:r>
              <w:rPr>
                <w:color w:val="000000"/>
              </w:rPr>
              <w:t xml:space="preserve"> </w:t>
            </w:r>
            <w:r w:rsidRPr="00634FE6">
              <w:rPr>
                <w:color w:val="000000"/>
              </w:rPr>
              <w:t>pod. IP-44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Łącznik 1-bieg. n/t-w/t 250V/10A st.</w:t>
            </w:r>
            <w:r>
              <w:rPr>
                <w:color w:val="000000"/>
              </w:rPr>
              <w:t xml:space="preserve"> </w:t>
            </w:r>
            <w:r w:rsidRPr="00634FE6">
              <w:rPr>
                <w:color w:val="000000"/>
              </w:rPr>
              <w:t>p IP-4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Gniazdo </w:t>
            </w:r>
            <w:r>
              <w:rPr>
                <w:color w:val="000000"/>
              </w:rPr>
              <w:t xml:space="preserve">typu </w:t>
            </w:r>
            <w:r w:rsidRPr="00634FE6">
              <w:rPr>
                <w:color w:val="000000"/>
              </w:rPr>
              <w:t>Kappa GW2K 2x2P 10/16A 250V IP-54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15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Gniazdo 32A, stałe 3P+N+Z z wyłącz. i blok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Puszka</w:t>
            </w:r>
            <w:r>
              <w:rPr>
                <w:color w:val="000000"/>
              </w:rPr>
              <w:t xml:space="preserve"> typu</w:t>
            </w:r>
            <w:r w:rsidRPr="00634FE6">
              <w:rPr>
                <w:color w:val="000000"/>
              </w:rPr>
              <w:t xml:space="preserve"> odgał.n/t z PCV PO-75x75/380 IP-42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43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 xml:space="preserve">Puszki n/t-w/t, jednokrotne </w:t>
            </w:r>
            <w:r>
              <w:rPr>
                <w:color w:val="000000"/>
              </w:rPr>
              <w:t xml:space="preserve">typu </w:t>
            </w:r>
            <w:r w:rsidRPr="00634FE6">
              <w:rPr>
                <w:color w:val="000000"/>
              </w:rPr>
              <w:t>PK 60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rPr>
                <w:color w:val="000000"/>
              </w:rPr>
            </w:pPr>
            <w:r w:rsidRPr="00634FE6">
              <w:rPr>
                <w:color w:val="000000"/>
              </w:rPr>
              <w:t>Płytki odgałęźne 4-tor. 2,5 mm2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43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7544F4" w:rsidRDefault="00B85D01" w:rsidP="00446282">
            <w:pPr>
              <w:snapToGrid w:val="0"/>
              <w:jc w:val="center"/>
            </w:pPr>
            <w:r w:rsidRPr="007544F4">
              <w:t>22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7544F4" w:rsidRDefault="00B85D01" w:rsidP="00446282">
            <w:pPr>
              <w:snapToGrid w:val="0"/>
            </w:pPr>
            <w:r w:rsidRPr="007544F4">
              <w:t>Przewód DY-750V 6mm2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7544F4" w:rsidRDefault="00B85D01" w:rsidP="00446282">
            <w:pPr>
              <w:snapToGrid w:val="0"/>
              <w:jc w:val="center"/>
            </w:pPr>
            <w:r w:rsidRPr="007544F4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7544F4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7544F4">
              <w:rPr>
                <w:color w:val="000000"/>
              </w:rPr>
              <w:t>21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LY-750V 50mm2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63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z żyła Cu LgY-450/750V, 16mm2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52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2x1,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32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3x1,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281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3x2,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312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4x1,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208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5x2,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11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YDY-450/750 V 5x4, 5mm2'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156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Przewód HDG sekwf 300/500V 2x1, 5mm2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mb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  <w:rPr>
                <w:color w:val="000000"/>
              </w:rPr>
            </w:pPr>
            <w:r w:rsidRPr="00634FE6">
              <w:rPr>
                <w:color w:val="000000"/>
              </w:rPr>
              <w:t>42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Zaciski i obejmy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Rura karbowana, giętka typ lekki RG 18 mm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385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Rura instalacyjna gładka </w:t>
            </w:r>
            <w:r>
              <w:t xml:space="preserve">typu </w:t>
            </w:r>
            <w:r w:rsidRPr="00634FE6">
              <w:t>RB 20 mm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416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Rura </w:t>
            </w:r>
            <w:r>
              <w:rPr>
                <w:color w:val="000000"/>
              </w:rPr>
              <w:t xml:space="preserve">typu </w:t>
            </w:r>
            <w:r w:rsidRPr="00634FE6">
              <w:t>RVS 75/61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Rura </w:t>
            </w:r>
            <w:r>
              <w:rPr>
                <w:color w:val="000000"/>
              </w:rPr>
              <w:t xml:space="preserve">typu </w:t>
            </w:r>
            <w:r w:rsidRPr="00634FE6">
              <w:t>RDV 50/41 do zalania betonem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Złączka kompensacyjna do rur </w:t>
            </w:r>
            <w:r>
              <w:t xml:space="preserve">typu </w:t>
            </w:r>
            <w:r w:rsidRPr="00634FE6">
              <w:t>ZCL 21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164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łączki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39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słona wykonana z k</w:t>
            </w:r>
            <w:r>
              <w:t>szt</w:t>
            </w:r>
            <w:r w:rsidRPr="00634FE6">
              <w:t>ałtownika ocynk. (3m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słony przewodów z rur RVS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W</w:t>
            </w:r>
            <w:r w:rsidRPr="00634FE6">
              <w:t>sporniki ścienne do mocowania opraw na ścianie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Wspornik odgrom. do wbij. w mur L=150-250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Wspornik do przyklejania, na blasze 120x12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Zacisk rynnowy, drut mocow. za pom. mostka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E817CD">
            <w:pPr>
              <w:snapToGrid w:val="0"/>
            </w:pPr>
            <w:r w:rsidRPr="00634FE6">
              <w:t xml:space="preserve">Złącze kontrolne płaskownik-drut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Złączka kontrolna K-422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Końcówka kablowa rurkowa </w:t>
            </w:r>
            <w:r>
              <w:rPr>
                <w:color w:val="000000"/>
              </w:rPr>
              <w:t xml:space="preserve">typu </w:t>
            </w:r>
            <w:r w:rsidRPr="00634FE6">
              <w:t>2KA-120mm2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Końcówka kablowa na żyłach </w:t>
            </w:r>
            <w:r>
              <w:rPr>
                <w:color w:val="000000"/>
              </w:rPr>
              <w:t xml:space="preserve">typu </w:t>
            </w:r>
            <w:r w:rsidRPr="00634FE6">
              <w:t>Cu K 4 mm2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49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Końcówka kablowa na żyłach </w:t>
            </w:r>
            <w:r>
              <w:rPr>
                <w:color w:val="000000"/>
              </w:rPr>
              <w:t xml:space="preserve">typu </w:t>
            </w:r>
            <w:r w:rsidRPr="00634FE6">
              <w:t>Cu K 50 mm2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Opaska kablowa </w:t>
            </w:r>
            <w:r>
              <w:rPr>
                <w:color w:val="000000"/>
              </w:rPr>
              <w:t xml:space="preserve">typu </w:t>
            </w:r>
            <w:r w:rsidRPr="00634FE6">
              <w:t>OKI-ocechowana'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Opaska kablowa </w:t>
            </w:r>
            <w:r>
              <w:rPr>
                <w:color w:val="000000"/>
              </w:rPr>
              <w:t xml:space="preserve">typu </w:t>
            </w:r>
            <w:r w:rsidRPr="00634FE6">
              <w:t>OKI-ocechowana''</w:t>
            </w:r>
            <w:r>
              <w:rPr>
                <w:color w:val="000000"/>
              </w:rPr>
              <w:t xml:space="preserve"> lub równoważna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U</w:t>
            </w:r>
            <w:r w:rsidRPr="00634FE6">
              <w:t>chwyty uniwersalne typu UKU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9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D11230" w:rsidRDefault="00B85D01" w:rsidP="00A107DA">
            <w:pPr>
              <w:suppressAutoHyphens/>
              <w:snapToGrid w:val="0"/>
              <w:ind w:left="1080"/>
              <w:rPr>
                <w:b/>
              </w:rPr>
            </w:pPr>
            <w:r>
              <w:rPr>
                <w:b/>
              </w:rPr>
              <w:t xml:space="preserve">Część 21. </w:t>
            </w:r>
            <w:r w:rsidRPr="00D11230">
              <w:rPr>
                <w:b/>
              </w:rPr>
              <w:t>Materiały hydrauliczne</w:t>
            </w:r>
            <w:r>
              <w:rPr>
                <w:b/>
              </w:rPr>
              <w:t>.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polipropylenu o śr. Zewnętrznej 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polipropylenu śr. 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polipropylenu o śr. Zewnętrznej 25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37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polipropylenu o śr. Zewnętrznej 20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27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polipropylenu o sr. 32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 o śr. Zewnętrznej 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59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 o śr. Zewn. 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(gwintowane)  o śr. Zewn. 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16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 o śr. Zewnętrznej 25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 o śr. Zewnętrznej 20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</w:t>
            </w:r>
            <w:r>
              <w:t>e</w:t>
            </w:r>
            <w:r w:rsidRPr="00634FE6">
              <w:t>nu o śr. 32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Kszt</w:t>
            </w:r>
            <w:r w:rsidRPr="00634FE6">
              <w:t>ałtki z polipropylenu (gwintowane) śr.16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awory kulowe przelotowe o śr. Nominalnej 25 mm</w:t>
            </w:r>
            <w:r>
              <w:t>’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awory zwrotne przelotowe mosiężne śr. 15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Głowice termostatyczne do grzejników VK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espół zaworowy odcinający grzejniki zasilane od dołu o śr. Nominalnej 15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69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G</w:t>
            </w:r>
            <w:r w:rsidRPr="00634FE6">
              <w:t>rzejniki stalowe dwupłytowe VK-22-60-1,0 z kompletem zawieszeń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G</w:t>
            </w:r>
            <w:r w:rsidRPr="00634FE6">
              <w:t>rzejniki stalowe dwupłytowe VK-22-60-1,2 z kompletem zawieszeń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G</w:t>
            </w:r>
            <w:r w:rsidRPr="00634FE6">
              <w:t>rzejniki stalowe trzypłytowe VK-33-40-0,8 z kompletem zawieszeń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łączki mosiężne do grzejników o śr. Zewn. 20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T</w:t>
            </w:r>
            <w:r w:rsidRPr="00634FE6">
              <w:t>arczki ochronne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T</w:t>
            </w:r>
            <w:r w:rsidRPr="00634FE6">
              <w:t>uleje ochronne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preizolowane 1000+ FV+ R160A2/32A25A20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U</w:t>
            </w:r>
            <w:r w:rsidRPr="00634FE6">
              <w:t xml:space="preserve">chwyty do rurociągów z tworzyw </w:t>
            </w:r>
            <w:r>
              <w:t>szt</w:t>
            </w:r>
            <w:r w:rsidRPr="00634FE6">
              <w:t>ucznych o śr. Zewnętrznej 20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U</w:t>
            </w:r>
            <w:r w:rsidRPr="00634FE6">
              <w:t xml:space="preserve">chwyty do rurociągów z tworzyw </w:t>
            </w:r>
            <w:r>
              <w:t>szt</w:t>
            </w:r>
            <w:r w:rsidRPr="00634FE6">
              <w:t>ucznych o śr. Zewnętrznej 25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tuliny z poliuretanu grub. 20 mm dla rury dn 20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79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tuliny z poliuretanu grub. 20 mm dla rury dn 15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tuliny z poliuretanu grub. 20 mm dla rury dn 32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O</w:t>
            </w:r>
            <w:r w:rsidRPr="00634FE6">
              <w:t>tuliny z poliuretanu grub. 20 mm dla rury dn 25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R</w:t>
            </w:r>
            <w:r w:rsidRPr="00634FE6">
              <w:t>ury z PCW dwudzielne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9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D11230" w:rsidRDefault="00B85D01" w:rsidP="00A107DA">
            <w:pPr>
              <w:suppressAutoHyphens/>
              <w:snapToGrid w:val="0"/>
              <w:ind w:left="1080"/>
              <w:rPr>
                <w:b/>
              </w:rPr>
            </w:pPr>
            <w:r>
              <w:rPr>
                <w:b/>
              </w:rPr>
              <w:t xml:space="preserve">Część 22. </w:t>
            </w:r>
            <w:r w:rsidRPr="00D11230">
              <w:rPr>
                <w:b/>
              </w:rPr>
              <w:t>Materiały ogólnobudowlane</w:t>
            </w:r>
            <w:r>
              <w:rPr>
                <w:b/>
              </w:rPr>
              <w:t>.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Pręty okr. gład. do zbr. bet. fi. do 7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Bednarka stalowa ocynkowana 20x2-50x5mm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125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D</w:t>
            </w:r>
            <w:r w:rsidRPr="00634FE6">
              <w:t>rut stalowy okrągły miękki śr. 0.50-0.55mm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Szyna uziemień wyrównawczych 500x50x4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Druty stal. okrągłe, twarde, ocynk.fi 6-8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49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Pręty stalowe okrągłe ocynk. fi 8-14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89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 xml:space="preserve">Blacha z miedzi o grubości 0,5 </w:t>
            </w:r>
            <w:r>
              <w:t>szer.</w:t>
            </w:r>
            <w:r w:rsidRPr="00634FE6">
              <w:t xml:space="preserve"> 20 cm dł</w:t>
            </w:r>
            <w:r>
              <w:t>.</w:t>
            </w:r>
            <w:r w:rsidRPr="00634FE6">
              <w:t xml:space="preserve"> 1 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kpl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E817CD">
            <w:pPr>
              <w:snapToGrid w:val="0"/>
            </w:pPr>
            <w:r w:rsidRPr="00634FE6">
              <w:t xml:space="preserve">Gwoździe budowlane okrągłe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1,2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Default="00B85D01" w:rsidP="00446282">
            <w:pPr>
              <w:snapToGrid w:val="0"/>
            </w:pPr>
            <w:r w:rsidRPr="00634FE6">
              <w:t>Siatka cięto-ciąg. Podtynkowa Ledóchowskiego</w:t>
            </w:r>
          </w:p>
          <w:p w:rsidR="00B85D01" w:rsidRPr="00634FE6" w:rsidRDefault="00B85D01" w:rsidP="00446282">
            <w:pPr>
              <w:snapToGrid w:val="0"/>
            </w:pPr>
            <w:r w:rsidRPr="00634FE6">
              <w:t xml:space="preserve"> 0,5 mm-oczka 6x30mm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U</w:t>
            </w:r>
            <w:r w:rsidRPr="00634FE6">
              <w:t>chwyty OBO E-90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Pospółka - uziarnienie 0-63 mm'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C</w:t>
            </w:r>
            <w:r w:rsidRPr="00634FE6">
              <w:t>ement portl, zw</w:t>
            </w:r>
            <w:r>
              <w:t>.</w:t>
            </w:r>
            <w:r w:rsidRPr="00634FE6">
              <w:t xml:space="preserve"> z dod. CEM II/A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op/25kg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Cement portl, zw. z dod. CEM II/A 32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op/25kg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58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Wapno hydratyzowane workowane, gat. 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op/25kg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73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Beton ogniotrwały szamotowy BOS 145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op/25kg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9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Podkładka stal. Okrągłe M-8 do M-16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0,2000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99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 w:rsidRPr="00634FE6">
              <w:t>Kołki stalowe do wstrz</w:t>
            </w:r>
            <w:r>
              <w:t>yk</w:t>
            </w:r>
            <w:r w:rsidRPr="00634FE6">
              <w:t>. z nabojem i osłoną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3B5C3D">
            <w:pPr>
              <w:snapToGrid w:val="0"/>
            </w:pPr>
            <w:r w:rsidRPr="00634FE6">
              <w:t>Kołki uniw</w:t>
            </w:r>
            <w:r>
              <w:t>ersalne</w:t>
            </w:r>
            <w:r w:rsidRPr="00634FE6">
              <w:t xml:space="preserve"> </w:t>
            </w:r>
            <w:r>
              <w:t>rozporowe</w:t>
            </w:r>
            <w:r w:rsidRPr="00634FE6">
              <w:t xml:space="preserve"> z wkrętami 8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44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K</w:t>
            </w:r>
            <w:r w:rsidRPr="00634FE6">
              <w:t>ołki ogniowe E-90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P</w:t>
            </w:r>
            <w:r w:rsidRPr="00634FE6">
              <w:t>iasek  zwykły, średni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D</w:t>
            </w:r>
            <w:r w:rsidRPr="00634FE6">
              <w:t>rut stalowy okrągły miękki śr. 5mm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P</w:t>
            </w:r>
            <w:r w:rsidRPr="00634FE6">
              <w:t>ospółka - kruszywo nienormowane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m3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5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C</w:t>
            </w:r>
            <w:r w:rsidRPr="00634FE6">
              <w:t>egła</w:t>
            </w:r>
            <w:r>
              <w:t xml:space="preserve"> czerwona palona pełna o miń. wymiarach 250x65x120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>
              <w:t>szt.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614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6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</w:pPr>
            <w:r>
              <w:t>Z</w:t>
            </w:r>
            <w:r w:rsidRPr="00634FE6">
              <w:t>aprawa murarska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op/25kg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20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7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 w:rsidRPr="00634FE6">
              <w:t>Akrylowa farba emulsyjna - przeznaczona jest do dekoracyjnego malowania ścian i sufitów wewnątrz pomieszczeń śnieżnobiała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op/5 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14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10</w:t>
            </w:r>
            <w:r>
              <w:t>8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E</w:t>
            </w:r>
            <w:r w:rsidRPr="00634FE6">
              <w:t>malia ftalowa ogólnego stosowania przeznaczona do malowania przedmiotów z drewna, materiałów drewnopochodnych, elementów stalowych i żeliwnych (po wcześniejszym zagruntowaniu podkładem antykorozyjnym) eksploatowanych wewnątrz i na zewnątrz pomieszczeń oraz tynków wewnętrznych, kolor szary jasny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op/0,9 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28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</w:t>
            </w:r>
            <w:r>
              <w:t>09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E</w:t>
            </w:r>
            <w:r w:rsidRPr="00634FE6">
              <w:t>malia do gruntowania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 5 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  <w:r>
              <w:t>0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U</w:t>
            </w:r>
            <w:r w:rsidRPr="00634FE6">
              <w:t>niwersalna emulsja gruntująca przeznaczona do gruntowania powierzchni chłonnych i porowatych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 10 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4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  <w:r>
              <w:t>1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P</w:t>
            </w:r>
            <w:r w:rsidRPr="00634FE6">
              <w:t>okost lniany do impregnacji surowego drewna oraz gruntowania tynków, bezbarwny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 1 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25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  <w:r>
              <w:t>2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R</w:t>
            </w:r>
            <w:r w:rsidRPr="00634FE6">
              <w:t>ozcieńczalnik do wyrobów ftalowych ogólnego stosowania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op/ 0,5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20</w:t>
            </w:r>
          </w:p>
        </w:tc>
      </w:tr>
      <w:tr w:rsidR="00B85D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  <w:r>
              <w:t>3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r>
              <w:t>F</w:t>
            </w:r>
            <w:r w:rsidRPr="00634FE6">
              <w:t>olia budowlana polietylenowa grubość 0,6 mm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m2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120</w:t>
            </w:r>
          </w:p>
        </w:tc>
      </w:tr>
      <w:tr w:rsidR="00B85D01" w:rsidRPr="00026801" w:rsidTr="00446282">
        <w:trPr>
          <w:trHeight w:val="480"/>
        </w:trPr>
        <w:tc>
          <w:tcPr>
            <w:tcW w:w="9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D11230" w:rsidRDefault="00B85D01" w:rsidP="00446282">
            <w:pPr>
              <w:rPr>
                <w:b/>
                <w:highlight w:val="lightGray"/>
              </w:rPr>
            </w:pPr>
            <w:r>
              <w:rPr>
                <w:b/>
              </w:rPr>
              <w:t xml:space="preserve">         Cześć 23. </w:t>
            </w:r>
            <w:r w:rsidRPr="00D11230">
              <w:rPr>
                <w:b/>
              </w:rPr>
              <w:t>Beton zbrojony</w:t>
            </w:r>
            <w:r>
              <w:rPr>
                <w:b/>
              </w:rPr>
              <w:t>.</w:t>
            </w:r>
          </w:p>
        </w:tc>
      </w:tr>
      <w:tr w:rsidR="00B85D01" w:rsidRPr="00026801" w:rsidTr="00446282">
        <w:trPr>
          <w:trHeight w:val="480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snapToGrid w:val="0"/>
              <w:jc w:val="center"/>
            </w:pPr>
            <w:r w:rsidRPr="00634FE6">
              <w:t>11</w:t>
            </w:r>
            <w:r>
              <w:t>4</w:t>
            </w:r>
          </w:p>
        </w:tc>
        <w:tc>
          <w:tcPr>
            <w:tcW w:w="7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pStyle w:val="ListParagraph"/>
              <w:suppressAutoHyphens w:val="0"/>
              <w:spacing w:after="200" w:line="276" w:lineRule="auto"/>
              <w:ind w:left="0"/>
              <w:contextualSpacing/>
            </w:pPr>
            <w:r>
              <w:t>Beton zbrojony na p</w:t>
            </w:r>
            <w:r w:rsidRPr="00634FE6">
              <w:t>osadzk</w:t>
            </w:r>
            <w:r>
              <w:t>ę</w:t>
            </w:r>
            <w:r w:rsidRPr="00634FE6">
              <w:t xml:space="preserve"> przemysłow</w:t>
            </w:r>
            <w:r>
              <w:t>ą</w:t>
            </w:r>
            <w:r w:rsidRPr="00634FE6">
              <w:t xml:space="preserve"> gr. 15 cm  wykonana z betonu B 25 zbrojonego włóknem stalowym  rozproszonym 50x 1,0 w ilości 25 kg/m3, utwardzana  powierzchniowo, kolor szary, 105 m2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m3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5D01" w:rsidRPr="00634FE6" w:rsidRDefault="00B85D01" w:rsidP="00446282">
            <w:pPr>
              <w:jc w:val="center"/>
            </w:pPr>
            <w:r w:rsidRPr="00634FE6">
              <w:t>15,75</w:t>
            </w:r>
          </w:p>
        </w:tc>
      </w:tr>
    </w:tbl>
    <w:p w:rsidR="00B85D01" w:rsidRPr="00D41EB4" w:rsidRDefault="00B85D01" w:rsidP="00446282">
      <w:pPr>
        <w:rPr>
          <w:b/>
        </w:rPr>
      </w:pPr>
    </w:p>
    <w:sectPr w:rsidR="00B85D01" w:rsidRPr="00D41EB4" w:rsidSect="00D41EB4">
      <w:headerReference w:type="default" r:id="rId7"/>
      <w:footerReference w:type="even" r:id="rId8"/>
      <w:footerReference w:type="default" r:id="rId9"/>
      <w:pgSz w:w="11909" w:h="16834"/>
      <w:pgMar w:top="1418" w:right="1418" w:bottom="1418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D01" w:rsidRDefault="00B85D01" w:rsidP="00676160">
      <w:r>
        <w:separator/>
      </w:r>
    </w:p>
  </w:endnote>
  <w:endnote w:type="continuationSeparator" w:id="0">
    <w:p w:rsidR="00B85D01" w:rsidRDefault="00B85D01" w:rsidP="00676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01" w:rsidRDefault="00B85D01" w:rsidP="00D41E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5D01" w:rsidRDefault="00B85D01" w:rsidP="00D41EB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01" w:rsidRPr="002164CE" w:rsidRDefault="00B85D01" w:rsidP="00D41EB4">
    <w:pPr>
      <w:pStyle w:val="Footer"/>
      <w:framePr w:wrap="around" w:vAnchor="text" w:hAnchor="margin" w:xAlign="right" w:y="1"/>
      <w:rPr>
        <w:rStyle w:val="PageNumber"/>
        <w:rFonts w:ascii="Garamond" w:hAnsi="Garamond"/>
      </w:rPr>
    </w:pPr>
    <w:r w:rsidRPr="002164CE">
      <w:rPr>
        <w:rStyle w:val="PageNumber"/>
        <w:rFonts w:ascii="Garamond" w:hAnsi="Garamond"/>
      </w:rPr>
      <w:fldChar w:fldCharType="begin"/>
    </w:r>
    <w:r w:rsidRPr="002164CE">
      <w:rPr>
        <w:rStyle w:val="PageNumber"/>
        <w:rFonts w:ascii="Garamond" w:hAnsi="Garamond"/>
      </w:rPr>
      <w:instrText xml:space="preserve">PAGE  </w:instrText>
    </w:r>
    <w:r w:rsidRPr="002164CE">
      <w:rPr>
        <w:rStyle w:val="PageNumber"/>
        <w:rFonts w:ascii="Garamond" w:hAnsi="Garamond"/>
      </w:rPr>
      <w:fldChar w:fldCharType="separate"/>
    </w:r>
    <w:r>
      <w:rPr>
        <w:rStyle w:val="PageNumber"/>
        <w:rFonts w:ascii="Garamond" w:hAnsi="Garamond"/>
        <w:noProof/>
      </w:rPr>
      <w:t>35</w:t>
    </w:r>
    <w:r w:rsidRPr="002164CE">
      <w:rPr>
        <w:rStyle w:val="PageNumber"/>
        <w:rFonts w:ascii="Garamond" w:hAnsi="Garamond"/>
      </w:rPr>
      <w:fldChar w:fldCharType="end"/>
    </w:r>
  </w:p>
  <w:p w:rsidR="00B85D01" w:rsidRPr="00285D0E" w:rsidRDefault="00B85D01" w:rsidP="00D41EB4">
    <w:pPr>
      <w:pStyle w:val="Footer"/>
      <w:ind w:right="360"/>
      <w:jc w:val="center"/>
      <w:rPr>
        <w:sz w:val="20"/>
        <w:szCs w:val="20"/>
      </w:rPr>
    </w:pPr>
    <w:r w:rsidRPr="00285D0E">
      <w:rPr>
        <w:sz w:val="20"/>
        <w:szCs w:val="20"/>
      </w:rPr>
      <w:t>Projekt współfinansowany przez Unię Europejską</w:t>
    </w:r>
  </w:p>
  <w:p w:rsidR="00B85D01" w:rsidRPr="00285D0E" w:rsidRDefault="00B85D01" w:rsidP="00D41EB4">
    <w:pPr>
      <w:pStyle w:val="Footer"/>
    </w:pPr>
    <w:r>
      <w:rPr>
        <w:sz w:val="20"/>
        <w:szCs w:val="20"/>
      </w:rPr>
      <w:t xml:space="preserve">                                               </w:t>
    </w:r>
    <w:r w:rsidRPr="00285D0E">
      <w:rPr>
        <w:sz w:val="20"/>
        <w:szCs w:val="20"/>
      </w:rPr>
      <w:t>ze środków Europejskiego Funduszu Społecznego</w:t>
    </w:r>
  </w:p>
  <w:p w:rsidR="00B85D01" w:rsidRDefault="00B85D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D01" w:rsidRDefault="00B85D01" w:rsidP="00676160">
      <w:r>
        <w:separator/>
      </w:r>
    </w:p>
  </w:footnote>
  <w:footnote w:type="continuationSeparator" w:id="0">
    <w:p w:rsidR="00B85D01" w:rsidRDefault="00B85D01" w:rsidP="006761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01" w:rsidRPr="00D91EE6" w:rsidRDefault="00B85D01">
    <w:pPr>
      <w:pStyle w:val="Header"/>
    </w:pPr>
    <w:r w:rsidRPr="00EC36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KL - czarny" style="width:447.75pt;height:51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/>
      </w:rPr>
    </w:lvl>
  </w:abstractNum>
  <w:abstractNum w:abstractNumId="1">
    <w:nsid w:val="09135D22"/>
    <w:multiLevelType w:val="hybridMultilevel"/>
    <w:tmpl w:val="7E04E38C"/>
    <w:lvl w:ilvl="0" w:tplc="0E40110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5648A6"/>
    <w:multiLevelType w:val="hybridMultilevel"/>
    <w:tmpl w:val="993632A4"/>
    <w:lvl w:ilvl="0" w:tplc="B0E264F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B34808"/>
    <w:multiLevelType w:val="multilevel"/>
    <w:tmpl w:val="4934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365688"/>
    <w:multiLevelType w:val="hybridMultilevel"/>
    <w:tmpl w:val="D05618D8"/>
    <w:lvl w:ilvl="0" w:tplc="0415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287C39"/>
    <w:multiLevelType w:val="hybridMultilevel"/>
    <w:tmpl w:val="41469428"/>
    <w:lvl w:ilvl="0" w:tplc="5DF88A2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D63816"/>
    <w:multiLevelType w:val="hybridMultilevel"/>
    <w:tmpl w:val="90B2A10C"/>
    <w:lvl w:ilvl="0" w:tplc="C8EC83EC">
      <w:start w:val="3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33B2795C"/>
    <w:multiLevelType w:val="multilevel"/>
    <w:tmpl w:val="3ACC130C"/>
    <w:lvl w:ilvl="0">
      <w:start w:val="17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BB052D2"/>
    <w:multiLevelType w:val="multilevel"/>
    <w:tmpl w:val="2B20B834"/>
    <w:lvl w:ilvl="0">
      <w:start w:val="17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52472AF6"/>
    <w:multiLevelType w:val="multilevel"/>
    <w:tmpl w:val="97CC01D2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5C2003E1"/>
    <w:multiLevelType w:val="multilevel"/>
    <w:tmpl w:val="7188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B040F"/>
    <w:multiLevelType w:val="multilevel"/>
    <w:tmpl w:val="5148C3D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4"/>
      <w:numFmt w:val="decimal"/>
      <w:isLgl/>
      <w:lvlText w:val="%1.%2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920" w:hanging="1800"/>
      </w:pPr>
      <w:rPr>
        <w:rFonts w:cs="Times New Roman" w:hint="default"/>
      </w:rPr>
    </w:lvl>
  </w:abstractNum>
  <w:abstractNum w:abstractNumId="12">
    <w:nsid w:val="5E913AD6"/>
    <w:multiLevelType w:val="multilevel"/>
    <w:tmpl w:val="E67CAB70"/>
    <w:lvl w:ilvl="0">
      <w:start w:val="15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741047C6"/>
    <w:multiLevelType w:val="multilevel"/>
    <w:tmpl w:val="92160244"/>
    <w:lvl w:ilvl="0">
      <w:start w:val="18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77914236"/>
    <w:multiLevelType w:val="multilevel"/>
    <w:tmpl w:val="C2D644B6"/>
    <w:lvl w:ilvl="0">
      <w:start w:val="18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15">
    <w:nsid w:val="7EBE1D79"/>
    <w:multiLevelType w:val="hybridMultilevel"/>
    <w:tmpl w:val="8DE4D8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1"/>
  </w:num>
  <w:num w:numId="5">
    <w:abstractNumId w:val="11"/>
  </w:num>
  <w:num w:numId="6">
    <w:abstractNumId w:val="2"/>
  </w:num>
  <w:num w:numId="7">
    <w:abstractNumId w:val="5"/>
  </w:num>
  <w:num w:numId="8">
    <w:abstractNumId w:val="6"/>
  </w:num>
  <w:num w:numId="9">
    <w:abstractNumId w:val="0"/>
  </w:num>
  <w:num w:numId="10">
    <w:abstractNumId w:val="12"/>
  </w:num>
  <w:num w:numId="11">
    <w:abstractNumId w:val="4"/>
  </w:num>
  <w:num w:numId="12">
    <w:abstractNumId w:val="9"/>
  </w:num>
  <w:num w:numId="13">
    <w:abstractNumId w:val="7"/>
  </w:num>
  <w:num w:numId="14">
    <w:abstractNumId w:val="8"/>
  </w:num>
  <w:num w:numId="15">
    <w:abstractNumId w:val="13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8C1"/>
    <w:rsid w:val="00026801"/>
    <w:rsid w:val="000329CB"/>
    <w:rsid w:val="00033395"/>
    <w:rsid w:val="00054D67"/>
    <w:rsid w:val="00067271"/>
    <w:rsid w:val="00067F2B"/>
    <w:rsid w:val="00074855"/>
    <w:rsid w:val="00086624"/>
    <w:rsid w:val="000A5805"/>
    <w:rsid w:val="000D1CEA"/>
    <w:rsid w:val="001038C1"/>
    <w:rsid w:val="001A1E38"/>
    <w:rsid w:val="001B58DC"/>
    <w:rsid w:val="001B6B9C"/>
    <w:rsid w:val="001C4413"/>
    <w:rsid w:val="001C5E25"/>
    <w:rsid w:val="001F3406"/>
    <w:rsid w:val="001F47C1"/>
    <w:rsid w:val="002164CE"/>
    <w:rsid w:val="00222B5A"/>
    <w:rsid w:val="0023191C"/>
    <w:rsid w:val="00232DFF"/>
    <w:rsid w:val="002404E2"/>
    <w:rsid w:val="00285D0E"/>
    <w:rsid w:val="002A4014"/>
    <w:rsid w:val="003116D7"/>
    <w:rsid w:val="003614A0"/>
    <w:rsid w:val="003717EF"/>
    <w:rsid w:val="00391D67"/>
    <w:rsid w:val="003A1240"/>
    <w:rsid w:val="003B5C3D"/>
    <w:rsid w:val="00403269"/>
    <w:rsid w:val="0042508E"/>
    <w:rsid w:val="00446282"/>
    <w:rsid w:val="00461205"/>
    <w:rsid w:val="004672D7"/>
    <w:rsid w:val="004A76CD"/>
    <w:rsid w:val="004C19B8"/>
    <w:rsid w:val="004C6937"/>
    <w:rsid w:val="004E27DC"/>
    <w:rsid w:val="005132F1"/>
    <w:rsid w:val="005163DF"/>
    <w:rsid w:val="00530B5D"/>
    <w:rsid w:val="00532287"/>
    <w:rsid w:val="00547BE2"/>
    <w:rsid w:val="005756B1"/>
    <w:rsid w:val="005926EB"/>
    <w:rsid w:val="005A66DC"/>
    <w:rsid w:val="005B30F6"/>
    <w:rsid w:val="005D4126"/>
    <w:rsid w:val="0062016D"/>
    <w:rsid w:val="00634FE6"/>
    <w:rsid w:val="006567F6"/>
    <w:rsid w:val="00670277"/>
    <w:rsid w:val="00676160"/>
    <w:rsid w:val="0069262E"/>
    <w:rsid w:val="006E0B0A"/>
    <w:rsid w:val="007544F4"/>
    <w:rsid w:val="00756FBA"/>
    <w:rsid w:val="0076540C"/>
    <w:rsid w:val="00793D5D"/>
    <w:rsid w:val="007C735C"/>
    <w:rsid w:val="008603C6"/>
    <w:rsid w:val="00893F1A"/>
    <w:rsid w:val="00894E0E"/>
    <w:rsid w:val="008C1F08"/>
    <w:rsid w:val="008D0DF9"/>
    <w:rsid w:val="008D5493"/>
    <w:rsid w:val="008E4447"/>
    <w:rsid w:val="00911504"/>
    <w:rsid w:val="009360CB"/>
    <w:rsid w:val="00941C0C"/>
    <w:rsid w:val="009766ED"/>
    <w:rsid w:val="009A5366"/>
    <w:rsid w:val="009D39B7"/>
    <w:rsid w:val="00A107DA"/>
    <w:rsid w:val="00A50360"/>
    <w:rsid w:val="00A63EA9"/>
    <w:rsid w:val="00A64D99"/>
    <w:rsid w:val="00A71DE3"/>
    <w:rsid w:val="00A872F2"/>
    <w:rsid w:val="00A9346D"/>
    <w:rsid w:val="00AB24C1"/>
    <w:rsid w:val="00AD22FC"/>
    <w:rsid w:val="00AE1458"/>
    <w:rsid w:val="00B13C44"/>
    <w:rsid w:val="00B3666D"/>
    <w:rsid w:val="00B83AEC"/>
    <w:rsid w:val="00B85D01"/>
    <w:rsid w:val="00BB0B90"/>
    <w:rsid w:val="00C261FA"/>
    <w:rsid w:val="00C4109E"/>
    <w:rsid w:val="00C65FD2"/>
    <w:rsid w:val="00C740C0"/>
    <w:rsid w:val="00CA2E7E"/>
    <w:rsid w:val="00CD7A4A"/>
    <w:rsid w:val="00CE7A3F"/>
    <w:rsid w:val="00CF63AA"/>
    <w:rsid w:val="00D11230"/>
    <w:rsid w:val="00D357C9"/>
    <w:rsid w:val="00D41EB4"/>
    <w:rsid w:val="00D527D4"/>
    <w:rsid w:val="00D91EE6"/>
    <w:rsid w:val="00DA55D6"/>
    <w:rsid w:val="00DC0D48"/>
    <w:rsid w:val="00DE6004"/>
    <w:rsid w:val="00E564A2"/>
    <w:rsid w:val="00E817CD"/>
    <w:rsid w:val="00E82DC3"/>
    <w:rsid w:val="00E94406"/>
    <w:rsid w:val="00EA2386"/>
    <w:rsid w:val="00EA4D2B"/>
    <w:rsid w:val="00EC2FE5"/>
    <w:rsid w:val="00EC36DA"/>
    <w:rsid w:val="00EE5930"/>
    <w:rsid w:val="00F04FF6"/>
    <w:rsid w:val="00F05E64"/>
    <w:rsid w:val="00F24E85"/>
    <w:rsid w:val="00F351C4"/>
    <w:rsid w:val="00F5459D"/>
    <w:rsid w:val="00F71EE5"/>
    <w:rsid w:val="00F75B73"/>
    <w:rsid w:val="00F914E8"/>
    <w:rsid w:val="00F95737"/>
    <w:rsid w:val="00F97DB7"/>
    <w:rsid w:val="00FD13FE"/>
    <w:rsid w:val="00FD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8C1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38C1"/>
    <w:pPr>
      <w:keepNext/>
      <w:suppressAutoHyphens/>
      <w:spacing w:before="240" w:after="60" w:line="288" w:lineRule="auto"/>
      <w:jc w:val="both"/>
      <w:outlineLvl w:val="0"/>
    </w:pPr>
    <w:rPr>
      <w:rFonts w:ascii="Cambria" w:hAnsi="Cambria"/>
      <w:b/>
      <w:bCs/>
      <w:kern w:val="32"/>
      <w:sz w:val="32"/>
      <w:szCs w:val="32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038C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38C1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038C1"/>
    <w:rPr>
      <w:rFonts w:ascii="Cambria" w:hAnsi="Cambria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1038C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38C1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038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38C1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1038C1"/>
    <w:rPr>
      <w:rFonts w:cs="Times New Roman"/>
    </w:rPr>
  </w:style>
  <w:style w:type="paragraph" w:styleId="NormalWeb">
    <w:name w:val="Normal (Web)"/>
    <w:basedOn w:val="Normal"/>
    <w:uiPriority w:val="99"/>
    <w:rsid w:val="001038C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1038C1"/>
    <w:rPr>
      <w:rFonts w:cs="Times New Roman"/>
      <w:b/>
    </w:rPr>
  </w:style>
  <w:style w:type="character" w:customStyle="1" w:styleId="caps">
    <w:name w:val="caps"/>
    <w:basedOn w:val="DefaultParagraphFont"/>
    <w:uiPriority w:val="99"/>
    <w:rsid w:val="001038C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41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C0C"/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DE6004"/>
    <w:pPr>
      <w:suppressAutoHyphens/>
      <w:ind w:left="708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35</Pages>
  <Words>7522</Words>
  <Characters>-32766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Getler</dc:creator>
  <cp:keywords/>
  <dc:description/>
  <cp:lastModifiedBy>jankowicz</cp:lastModifiedBy>
  <cp:revision>3</cp:revision>
  <cp:lastPrinted>2013-03-11T14:40:00Z</cp:lastPrinted>
  <dcterms:created xsi:type="dcterms:W3CDTF">2013-08-13T09:00:00Z</dcterms:created>
  <dcterms:modified xsi:type="dcterms:W3CDTF">2013-08-13T09:00:00Z</dcterms:modified>
</cp:coreProperties>
</file>