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D3861" w:rsidRPr="00F43965" w:rsidRDefault="003D3861" w:rsidP="002C33B8">
      <w:pPr>
        <w:spacing w:before="0"/>
        <w:rPr>
          <w:b/>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7" type="#_x0000_t75" style="width:435.75pt;height:51pt;visibility:visible">
            <v:imagedata r:id="rId7" o:title=""/>
          </v:shape>
        </w:pict>
      </w:r>
    </w:p>
    <w:p w:rsidR="003D3861" w:rsidRPr="00F43965" w:rsidRDefault="003D3861" w:rsidP="00151BB3">
      <w:pPr>
        <w:spacing w:before="0"/>
        <w:ind w:left="709"/>
        <w:jc w:val="center"/>
        <w:rPr>
          <w:b/>
          <w:sz w:val="28"/>
          <w:szCs w:val="28"/>
        </w:rPr>
      </w:pPr>
    </w:p>
    <w:p w:rsidR="003D3861" w:rsidRPr="00F43965" w:rsidRDefault="003D3861" w:rsidP="00151BB3">
      <w:pPr>
        <w:spacing w:before="0"/>
        <w:ind w:left="709"/>
        <w:jc w:val="center"/>
        <w:rPr>
          <w:b/>
          <w:sz w:val="28"/>
          <w:szCs w:val="28"/>
        </w:rPr>
      </w:pPr>
    </w:p>
    <w:p w:rsidR="003D3861" w:rsidRPr="00F43965" w:rsidRDefault="003D3861" w:rsidP="00BF4D63">
      <w:pPr>
        <w:spacing w:before="0"/>
        <w:rPr>
          <w:b/>
          <w:sz w:val="28"/>
          <w:szCs w:val="28"/>
        </w:rPr>
      </w:pPr>
      <w:r>
        <w:rPr>
          <w:noProof/>
        </w:rPr>
        <w:pict>
          <v:shape id="_x0000_s1026" type="#_x0000_t75" style="position:absolute;left:0;text-align:left;margin-left:292.05pt;margin-top:171.2pt;width:27pt;height:29.25pt;z-index:251658240;mso-wrap-distance-left:7.1pt;mso-wrap-distance-right:7.1pt;mso-position-horizontal-relative:page;mso-position-vertical-relative:page" fillcolor="window">
            <v:imagedata r:id="rId8" o:title=""/>
            <w10:wrap type="square" anchorx="page" anchory="page"/>
          </v:shape>
        </w:pict>
      </w:r>
    </w:p>
    <w:p w:rsidR="003D3861" w:rsidRPr="00F43965" w:rsidRDefault="003D3861" w:rsidP="00151BB3">
      <w:pPr>
        <w:spacing w:before="0"/>
        <w:ind w:left="709"/>
        <w:jc w:val="center"/>
        <w:rPr>
          <w:b/>
          <w:sz w:val="28"/>
          <w:szCs w:val="28"/>
        </w:rPr>
      </w:pPr>
    </w:p>
    <w:p w:rsidR="003D3861" w:rsidRPr="00F43965" w:rsidRDefault="003D3861" w:rsidP="00151BB3">
      <w:pPr>
        <w:spacing w:before="0"/>
        <w:ind w:left="709"/>
        <w:jc w:val="center"/>
        <w:rPr>
          <w:b/>
          <w:sz w:val="28"/>
          <w:szCs w:val="28"/>
        </w:rPr>
      </w:pPr>
    </w:p>
    <w:p w:rsidR="003D3861" w:rsidRPr="00F43965" w:rsidRDefault="003D3861" w:rsidP="00151BB3">
      <w:pPr>
        <w:spacing w:before="0"/>
        <w:ind w:left="709"/>
        <w:jc w:val="center"/>
        <w:rPr>
          <w:b/>
          <w:sz w:val="28"/>
          <w:szCs w:val="28"/>
        </w:rPr>
      </w:pPr>
      <w:r w:rsidRPr="00F43965">
        <w:rPr>
          <w:b/>
          <w:sz w:val="28"/>
          <w:szCs w:val="28"/>
        </w:rPr>
        <w:t>RZECZPOSPOLITA POLSKA</w:t>
      </w:r>
    </w:p>
    <w:p w:rsidR="003D3861" w:rsidRPr="00F43965" w:rsidRDefault="003D3861" w:rsidP="00151BB3">
      <w:pPr>
        <w:spacing w:before="0"/>
        <w:ind w:left="709"/>
        <w:jc w:val="center"/>
        <w:rPr>
          <w:b/>
          <w:sz w:val="28"/>
          <w:szCs w:val="28"/>
        </w:rPr>
      </w:pPr>
      <w:r w:rsidRPr="00F43965">
        <w:rPr>
          <w:b/>
          <w:sz w:val="28"/>
          <w:szCs w:val="28"/>
        </w:rPr>
        <w:t>MINISTERSTWO SPRAWIEDLIWOŚCI</w:t>
      </w:r>
    </w:p>
    <w:p w:rsidR="003D3861" w:rsidRPr="00F43965" w:rsidRDefault="003D3861" w:rsidP="00151BB3">
      <w:pPr>
        <w:spacing w:before="0"/>
        <w:ind w:left="709"/>
        <w:jc w:val="center"/>
        <w:rPr>
          <w:b/>
          <w:sz w:val="28"/>
          <w:szCs w:val="28"/>
        </w:rPr>
      </w:pPr>
      <w:r w:rsidRPr="00F43965">
        <w:rPr>
          <w:b/>
          <w:sz w:val="28"/>
          <w:szCs w:val="28"/>
        </w:rPr>
        <w:t>ALEJE UJAZDOWSKIE 11</w:t>
      </w:r>
    </w:p>
    <w:p w:rsidR="003D3861" w:rsidRPr="00F43965" w:rsidRDefault="003D3861" w:rsidP="00151BB3">
      <w:pPr>
        <w:spacing w:before="0"/>
        <w:ind w:left="709"/>
        <w:jc w:val="center"/>
        <w:rPr>
          <w:b/>
          <w:sz w:val="28"/>
          <w:szCs w:val="28"/>
        </w:rPr>
      </w:pPr>
      <w:r>
        <w:rPr>
          <w:b/>
          <w:sz w:val="28"/>
          <w:szCs w:val="28"/>
        </w:rPr>
        <w:t>00-567</w:t>
      </w:r>
      <w:r w:rsidRPr="00F43965">
        <w:rPr>
          <w:b/>
          <w:sz w:val="28"/>
          <w:szCs w:val="28"/>
        </w:rPr>
        <w:t xml:space="preserve"> WARSZAWA</w:t>
      </w:r>
    </w:p>
    <w:p w:rsidR="003D3861" w:rsidRPr="00F43965" w:rsidRDefault="003D3861" w:rsidP="00151BB3">
      <w:pPr>
        <w:spacing w:before="0"/>
        <w:ind w:left="3632"/>
        <w:rPr>
          <w:b/>
          <w:sz w:val="36"/>
          <w:szCs w:val="36"/>
        </w:rPr>
      </w:pPr>
    </w:p>
    <w:p w:rsidR="003D3861" w:rsidRPr="00F43965" w:rsidRDefault="003D3861" w:rsidP="00151BB3">
      <w:pPr>
        <w:spacing w:before="0"/>
        <w:ind w:left="3632"/>
        <w:rPr>
          <w:b/>
          <w:sz w:val="36"/>
          <w:szCs w:val="36"/>
        </w:rPr>
      </w:pPr>
      <w:r w:rsidRPr="00F43965">
        <w:rPr>
          <w:b/>
          <w:sz w:val="36"/>
          <w:szCs w:val="36"/>
        </w:rPr>
        <w:t>SPECYFIKACJA</w:t>
      </w:r>
    </w:p>
    <w:p w:rsidR="003D3861" w:rsidRPr="00F43965" w:rsidRDefault="003D3861" w:rsidP="00CF0A02">
      <w:pPr>
        <w:spacing w:before="0"/>
        <w:ind w:left="709"/>
        <w:jc w:val="center"/>
        <w:rPr>
          <w:b/>
          <w:sz w:val="36"/>
          <w:szCs w:val="36"/>
        </w:rPr>
      </w:pPr>
      <w:r w:rsidRPr="00F43965">
        <w:rPr>
          <w:b/>
          <w:sz w:val="36"/>
          <w:szCs w:val="36"/>
        </w:rPr>
        <w:t>ISTOTNYCH WARUNKÓW ZAMÓWIENIA</w:t>
      </w:r>
    </w:p>
    <w:p w:rsidR="003D3861" w:rsidRPr="00F43965" w:rsidRDefault="003D3861" w:rsidP="00151BB3">
      <w:pPr>
        <w:spacing w:before="0"/>
        <w:ind w:left="709"/>
        <w:jc w:val="center"/>
        <w:rPr>
          <w:b/>
          <w:sz w:val="28"/>
          <w:szCs w:val="28"/>
        </w:rPr>
      </w:pPr>
      <w:r w:rsidRPr="00F43965">
        <w:rPr>
          <w:b/>
          <w:sz w:val="28"/>
          <w:szCs w:val="28"/>
        </w:rPr>
        <w:t xml:space="preserve">w postępowaniu o udzielenie zamówienia publicznego prowadzonym </w:t>
      </w:r>
    </w:p>
    <w:p w:rsidR="003D3861" w:rsidRPr="00F43965" w:rsidRDefault="003D3861" w:rsidP="00BF4D63">
      <w:pPr>
        <w:spacing w:before="0"/>
        <w:ind w:left="709"/>
        <w:jc w:val="center"/>
        <w:rPr>
          <w:b/>
          <w:sz w:val="28"/>
          <w:szCs w:val="28"/>
        </w:rPr>
      </w:pPr>
      <w:r w:rsidRPr="00F43965">
        <w:rPr>
          <w:b/>
          <w:sz w:val="28"/>
          <w:szCs w:val="28"/>
        </w:rPr>
        <w:t>w trybie przetargu nieograniczonego na:</w:t>
      </w:r>
    </w:p>
    <w:p w:rsidR="003D3861" w:rsidRPr="00F43965" w:rsidRDefault="003D3861" w:rsidP="007C638B">
      <w:pPr>
        <w:spacing w:before="0"/>
        <w:ind w:left="709"/>
        <w:jc w:val="center"/>
        <w:rPr>
          <w:b/>
          <w:sz w:val="32"/>
          <w:szCs w:val="32"/>
        </w:rPr>
      </w:pPr>
    </w:p>
    <w:p w:rsidR="003D3861" w:rsidRPr="00E32927" w:rsidRDefault="003D3861" w:rsidP="001A1915">
      <w:pPr>
        <w:jc w:val="center"/>
        <w:rPr>
          <w:b/>
          <w:bCs/>
          <w:sz w:val="28"/>
          <w:szCs w:val="28"/>
          <w:u w:val="single"/>
        </w:rPr>
      </w:pPr>
      <w:r w:rsidRPr="00E32927">
        <w:rPr>
          <w:b/>
          <w:bCs/>
          <w:sz w:val="28"/>
          <w:szCs w:val="28"/>
          <w:u w:val="single"/>
        </w:rPr>
        <w:t>„</w:t>
      </w:r>
      <w:r w:rsidRPr="00E32927">
        <w:rPr>
          <w:b/>
          <w:kern w:val="16"/>
          <w:u w:val="single"/>
        </w:rPr>
        <w:t xml:space="preserve">Zorganizowanie 4 regionalnych imprez sportowych dla nieletnich z zakładów poprawczych i schronisk dla nieletnich oraz uczniów ze szkół lokalnych, z zapewnieniem pełnej infrastruktury sportowej, opieki medycznej, ochrony, cateringu </w:t>
      </w:r>
      <w:r>
        <w:rPr>
          <w:b/>
          <w:kern w:val="16"/>
          <w:u w:val="single"/>
        </w:rPr>
        <w:br/>
      </w:r>
      <w:r w:rsidRPr="00E32927">
        <w:rPr>
          <w:b/>
          <w:kern w:val="16"/>
          <w:u w:val="single"/>
        </w:rPr>
        <w:t>wraz z opublikowaniem ogłoszeń prasowych zapowiadających ww. imprezy</w:t>
      </w:r>
      <w:r w:rsidRPr="00E32927">
        <w:rPr>
          <w:b/>
          <w:bCs/>
          <w:sz w:val="28"/>
          <w:szCs w:val="28"/>
          <w:u w:val="single"/>
        </w:rPr>
        <w:t>”</w:t>
      </w:r>
    </w:p>
    <w:p w:rsidR="003D3861" w:rsidRPr="00E32927" w:rsidRDefault="003D3861" w:rsidP="00151BB3">
      <w:pPr>
        <w:spacing w:before="0"/>
        <w:ind w:left="709"/>
        <w:jc w:val="center"/>
        <w:rPr>
          <w:b/>
          <w:sz w:val="28"/>
          <w:szCs w:val="28"/>
          <w:u w:val="single"/>
        </w:rPr>
      </w:pPr>
    </w:p>
    <w:p w:rsidR="003D3861" w:rsidRPr="00E32927" w:rsidRDefault="003D3861" w:rsidP="00E32927">
      <w:pPr>
        <w:spacing w:before="0"/>
        <w:ind w:left="709"/>
        <w:jc w:val="center"/>
        <w:rPr>
          <w:sz w:val="32"/>
          <w:szCs w:val="32"/>
        </w:rPr>
      </w:pPr>
      <w:r w:rsidRPr="00E32927">
        <w:rPr>
          <w:sz w:val="32"/>
          <w:szCs w:val="32"/>
        </w:rPr>
        <w:t>Znak sprawy: BOF-II-3710-37/13</w:t>
      </w:r>
    </w:p>
    <w:p w:rsidR="003D3861" w:rsidRDefault="003D3861" w:rsidP="00B015B3">
      <w:pPr>
        <w:keepNext/>
        <w:keepLines/>
        <w:spacing w:before="0"/>
        <w:rPr>
          <w:b/>
          <w:sz w:val="32"/>
          <w:szCs w:val="32"/>
          <w:u w:val="single"/>
        </w:rPr>
      </w:pPr>
    </w:p>
    <w:p w:rsidR="003D3861" w:rsidRDefault="003D3861" w:rsidP="00B015B3">
      <w:pPr>
        <w:keepNext/>
        <w:keepLines/>
        <w:spacing w:before="0"/>
        <w:rPr>
          <w:b/>
          <w:sz w:val="32"/>
          <w:szCs w:val="32"/>
          <w:u w:val="single"/>
        </w:rPr>
      </w:pPr>
    </w:p>
    <w:p w:rsidR="003D3861" w:rsidRPr="00F43965" w:rsidRDefault="003D3861" w:rsidP="00BF4D63">
      <w:pPr>
        <w:keepNext/>
        <w:keepLines/>
        <w:spacing w:before="0"/>
        <w:jc w:val="center"/>
      </w:pPr>
    </w:p>
    <w:p w:rsidR="003D3861" w:rsidRPr="00F43965" w:rsidRDefault="003D3861" w:rsidP="008E6E48">
      <w:pPr>
        <w:spacing w:before="0"/>
        <w:rPr>
          <w:b/>
          <w:sz w:val="28"/>
        </w:rPr>
      </w:pPr>
      <w:r w:rsidRPr="00F43965">
        <w:rPr>
          <w:b/>
          <w:sz w:val="28"/>
        </w:rPr>
        <w:t xml:space="preserve">  </w:t>
      </w:r>
      <w:r>
        <w:rPr>
          <w:b/>
          <w:sz w:val="28"/>
        </w:rPr>
        <w:t xml:space="preserve">  </w:t>
      </w:r>
      <w:r w:rsidRPr="00F43965">
        <w:rPr>
          <w:b/>
          <w:sz w:val="28"/>
        </w:rPr>
        <w:t xml:space="preserve">  ZATWIERDZAM:</w:t>
      </w:r>
    </w:p>
    <w:p w:rsidR="003D3861" w:rsidRPr="00F43965" w:rsidRDefault="003D3861" w:rsidP="00C7224B">
      <w:pPr>
        <w:spacing w:before="0"/>
        <w:ind w:firstLine="454"/>
      </w:pPr>
      <w:r>
        <w:t xml:space="preserve">  </w:t>
      </w:r>
      <w:r w:rsidRPr="00F43965">
        <w:t xml:space="preserve">   z upoważnienia              </w:t>
      </w:r>
    </w:p>
    <w:p w:rsidR="003D3861" w:rsidRPr="00F43965" w:rsidRDefault="003D3861" w:rsidP="008E6E48">
      <w:pPr>
        <w:spacing w:before="0"/>
      </w:pPr>
      <w:r w:rsidRPr="00F43965">
        <w:t xml:space="preserve">   </w:t>
      </w:r>
      <w:r>
        <w:t xml:space="preserve">  </w:t>
      </w:r>
      <w:r w:rsidRPr="00F43965">
        <w:t xml:space="preserve">  Dyrektora Generalnego</w:t>
      </w:r>
    </w:p>
    <w:p w:rsidR="003D3861" w:rsidRPr="00F43965" w:rsidRDefault="003D3861" w:rsidP="008E6E48">
      <w:pPr>
        <w:spacing w:before="0"/>
      </w:pPr>
      <w:r>
        <w:t xml:space="preserve">  </w:t>
      </w:r>
      <w:r w:rsidRPr="00F43965">
        <w:t>Ministerstwa Sprawiedliwości</w:t>
      </w:r>
    </w:p>
    <w:p w:rsidR="003D3861" w:rsidRPr="00F43965" w:rsidRDefault="003D3861" w:rsidP="00C937FF">
      <w:pPr>
        <w:tabs>
          <w:tab w:val="left" w:pos="9070"/>
        </w:tabs>
        <w:spacing w:before="0"/>
        <w:ind w:right="4536"/>
        <w:rPr>
          <w:b/>
        </w:rPr>
      </w:pPr>
      <w:r w:rsidRPr="00F43965">
        <w:rPr>
          <w:b/>
        </w:rPr>
        <w:t xml:space="preserve">                  </w:t>
      </w:r>
      <w:r>
        <w:rPr>
          <w:b/>
        </w:rPr>
        <w:t xml:space="preserve">    </w:t>
      </w:r>
    </w:p>
    <w:p w:rsidR="003D3861" w:rsidRDefault="003D3861" w:rsidP="00C937FF">
      <w:pPr>
        <w:tabs>
          <w:tab w:val="left" w:pos="9070"/>
        </w:tabs>
        <w:spacing w:before="0"/>
        <w:ind w:right="4536"/>
        <w:rPr>
          <w:b/>
        </w:rPr>
      </w:pPr>
      <w:r>
        <w:rPr>
          <w:b/>
        </w:rPr>
        <w:t xml:space="preserve">                     /-/</w:t>
      </w:r>
    </w:p>
    <w:p w:rsidR="003D3861" w:rsidRPr="0016738D" w:rsidRDefault="003D3861" w:rsidP="00132565">
      <w:pPr>
        <w:tabs>
          <w:tab w:val="left" w:pos="4536"/>
          <w:tab w:val="left" w:pos="9070"/>
        </w:tabs>
        <w:spacing w:before="0"/>
        <w:ind w:right="5669"/>
        <w:jc w:val="center"/>
        <w:rPr>
          <w:b/>
          <w:szCs w:val="24"/>
        </w:rPr>
      </w:pPr>
    </w:p>
    <w:p w:rsidR="003D3861" w:rsidRPr="0016738D" w:rsidRDefault="003D3861" w:rsidP="00C50B83">
      <w:pPr>
        <w:tabs>
          <w:tab w:val="left" w:pos="4536"/>
          <w:tab w:val="left" w:pos="9070"/>
        </w:tabs>
        <w:spacing w:before="0"/>
        <w:ind w:right="5669"/>
        <w:rPr>
          <w:b/>
          <w:szCs w:val="24"/>
        </w:rPr>
      </w:pPr>
      <w:r>
        <w:rPr>
          <w:b/>
          <w:szCs w:val="24"/>
        </w:rPr>
        <w:t xml:space="preserve">       </w:t>
      </w:r>
      <w:r w:rsidRPr="0016738D">
        <w:rPr>
          <w:b/>
          <w:szCs w:val="24"/>
        </w:rPr>
        <w:t>Aleksandra Rybińska</w:t>
      </w:r>
    </w:p>
    <w:p w:rsidR="003D3861" w:rsidRPr="0016738D" w:rsidRDefault="003D3861" w:rsidP="00C50B83">
      <w:pPr>
        <w:tabs>
          <w:tab w:val="left" w:pos="4536"/>
          <w:tab w:val="left" w:pos="9070"/>
        </w:tabs>
        <w:spacing w:before="0"/>
        <w:ind w:right="5669"/>
        <w:rPr>
          <w:szCs w:val="24"/>
        </w:rPr>
      </w:pPr>
      <w:r>
        <w:rPr>
          <w:szCs w:val="24"/>
        </w:rPr>
        <w:t xml:space="preserve">            </w:t>
      </w:r>
      <w:r w:rsidRPr="0016738D">
        <w:rPr>
          <w:szCs w:val="24"/>
        </w:rPr>
        <w:t xml:space="preserve">Przewodniczący </w:t>
      </w:r>
      <w:r>
        <w:rPr>
          <w:szCs w:val="24"/>
        </w:rPr>
        <w:br/>
        <w:t xml:space="preserve">      </w:t>
      </w:r>
      <w:r w:rsidRPr="0016738D">
        <w:rPr>
          <w:szCs w:val="24"/>
        </w:rPr>
        <w:t>Komisji  Przetargowej</w:t>
      </w:r>
    </w:p>
    <w:p w:rsidR="003D3861" w:rsidRDefault="003D3861" w:rsidP="00C937FF">
      <w:pPr>
        <w:tabs>
          <w:tab w:val="left" w:pos="9070"/>
        </w:tabs>
        <w:spacing w:before="0"/>
        <w:ind w:right="4536"/>
        <w:rPr>
          <w:b/>
        </w:rPr>
      </w:pPr>
    </w:p>
    <w:p w:rsidR="003D3861" w:rsidRDefault="003D3861" w:rsidP="00C937FF">
      <w:pPr>
        <w:tabs>
          <w:tab w:val="left" w:pos="9070"/>
        </w:tabs>
        <w:spacing w:before="0"/>
        <w:ind w:right="4536"/>
        <w:rPr>
          <w:b/>
        </w:rPr>
      </w:pPr>
    </w:p>
    <w:p w:rsidR="003D3861" w:rsidRDefault="003D3861" w:rsidP="00C937FF">
      <w:pPr>
        <w:tabs>
          <w:tab w:val="left" w:pos="9070"/>
        </w:tabs>
        <w:spacing w:before="0"/>
        <w:ind w:right="4536"/>
        <w:rPr>
          <w:b/>
        </w:rPr>
      </w:pPr>
    </w:p>
    <w:p w:rsidR="003D3861" w:rsidRPr="00F43965" w:rsidRDefault="003D3861" w:rsidP="00C937FF">
      <w:pPr>
        <w:tabs>
          <w:tab w:val="left" w:pos="9070"/>
        </w:tabs>
        <w:spacing w:before="0"/>
        <w:ind w:right="4536"/>
        <w:rPr>
          <w:b/>
        </w:rPr>
      </w:pPr>
    </w:p>
    <w:p w:rsidR="003D3861" w:rsidRPr="00F43965" w:rsidRDefault="003D3861" w:rsidP="001A03F6">
      <w:pPr>
        <w:spacing w:before="0"/>
        <w:ind w:right="-2"/>
        <w:rPr>
          <w:b/>
        </w:rPr>
      </w:pPr>
    </w:p>
    <w:p w:rsidR="003D3861" w:rsidRPr="00F43965" w:rsidRDefault="003D3861" w:rsidP="00812EC8">
      <w:pPr>
        <w:spacing w:before="0"/>
        <w:ind w:right="-2"/>
        <w:jc w:val="center"/>
        <w:rPr>
          <w:b/>
        </w:rPr>
      </w:pPr>
      <w:r w:rsidRPr="00F43965">
        <w:rPr>
          <w:b/>
        </w:rPr>
        <w:t>Warszawa, dni</w:t>
      </w:r>
      <w:bookmarkStart w:id="0" w:name="_Ref63502588"/>
      <w:bookmarkStart w:id="1" w:name="_Ref63502592"/>
      <w:bookmarkStart w:id="2" w:name="_Toc63508239"/>
      <w:r w:rsidRPr="00F43965">
        <w:rPr>
          <w:b/>
        </w:rPr>
        <w:t xml:space="preserve">a </w:t>
      </w:r>
      <w:r>
        <w:rPr>
          <w:b/>
        </w:rPr>
        <w:t>19.07</w:t>
      </w:r>
      <w:r w:rsidRPr="00F43965">
        <w:rPr>
          <w:b/>
        </w:rPr>
        <w:t>.2013r.</w:t>
      </w:r>
    </w:p>
    <w:p w:rsidR="003D3861" w:rsidRDefault="003D3861" w:rsidP="00165DC3">
      <w:pPr>
        <w:pStyle w:val="Header"/>
        <w:spacing w:before="0"/>
        <w:rPr>
          <w:b/>
          <w:bCs/>
        </w:rPr>
      </w:pPr>
    </w:p>
    <w:p w:rsidR="003D3861" w:rsidRDefault="003D3861" w:rsidP="00165DC3">
      <w:pPr>
        <w:pStyle w:val="Header"/>
        <w:spacing w:before="0"/>
        <w:rPr>
          <w:b/>
          <w:bCs/>
        </w:rPr>
      </w:pPr>
    </w:p>
    <w:p w:rsidR="003D3861" w:rsidRPr="00F43965" w:rsidRDefault="003D3861" w:rsidP="00165DC3">
      <w:pPr>
        <w:pStyle w:val="Header"/>
        <w:spacing w:before="0"/>
        <w:rPr>
          <w:b/>
          <w:bCs/>
        </w:rPr>
      </w:pPr>
      <w:r w:rsidRPr="00F43965">
        <w:rPr>
          <w:b/>
          <w:bCs/>
        </w:rPr>
        <w:t>Rozdział I. Nazwa oraz adres Zamawiającego.</w:t>
      </w:r>
    </w:p>
    <w:p w:rsidR="003D3861" w:rsidRPr="00F43965" w:rsidRDefault="003D3861" w:rsidP="009A74BD">
      <w:pPr>
        <w:spacing w:before="0"/>
      </w:pPr>
      <w:r w:rsidRPr="00F43965">
        <w:t>Ministerstwo Sprawiedliwości</w:t>
      </w:r>
    </w:p>
    <w:p w:rsidR="003D3861" w:rsidRPr="00F43965" w:rsidRDefault="003D3861" w:rsidP="009A74BD">
      <w:pPr>
        <w:pStyle w:val="Footer"/>
        <w:tabs>
          <w:tab w:val="clear" w:pos="4536"/>
          <w:tab w:val="clear" w:pos="9072"/>
        </w:tabs>
        <w:spacing w:before="0"/>
      </w:pPr>
      <w:r w:rsidRPr="00F43965">
        <w:t>Aleje Ujazdowskie 11</w:t>
      </w:r>
    </w:p>
    <w:p w:rsidR="003D3861" w:rsidRPr="00F43965" w:rsidRDefault="003D3861" w:rsidP="009A74BD">
      <w:pPr>
        <w:pStyle w:val="Footer"/>
        <w:tabs>
          <w:tab w:val="clear" w:pos="4536"/>
          <w:tab w:val="clear" w:pos="9072"/>
        </w:tabs>
        <w:spacing w:before="0"/>
      </w:pPr>
      <w:r>
        <w:t>00-567</w:t>
      </w:r>
      <w:r w:rsidRPr="00F43965">
        <w:t xml:space="preserve"> Warszawa</w:t>
      </w:r>
    </w:p>
    <w:p w:rsidR="003D3861" w:rsidRPr="00F43965" w:rsidRDefault="003D3861" w:rsidP="00165DC3">
      <w:pPr>
        <w:pStyle w:val="Header"/>
        <w:spacing w:before="0"/>
        <w:rPr>
          <w:b/>
          <w:bCs/>
        </w:rPr>
      </w:pPr>
    </w:p>
    <w:p w:rsidR="003D3861" w:rsidRPr="00F43965" w:rsidRDefault="003D3861" w:rsidP="00165DC3">
      <w:pPr>
        <w:pStyle w:val="Header"/>
        <w:spacing w:before="0"/>
        <w:rPr>
          <w:b/>
          <w:bCs/>
        </w:rPr>
      </w:pPr>
      <w:r w:rsidRPr="00F43965">
        <w:rPr>
          <w:b/>
          <w:bCs/>
        </w:rPr>
        <w:t>Rozdział II. Tryb udzielenia zamówienia.</w:t>
      </w:r>
    </w:p>
    <w:p w:rsidR="003D3861" w:rsidRPr="00F43965" w:rsidRDefault="003D3861" w:rsidP="00331B3A">
      <w:pPr>
        <w:numPr>
          <w:ilvl w:val="0"/>
          <w:numId w:val="30"/>
        </w:numPr>
        <w:spacing w:before="0"/>
      </w:pPr>
      <w:r w:rsidRPr="00F43965">
        <w:rPr>
          <w:szCs w:val="24"/>
        </w:rPr>
        <w:t xml:space="preserve">Postępowanie o udzielenie zamówienia publicznego prowadzone jest w trybie przetargu nieograniczonego, na podstawie </w:t>
      </w:r>
      <w:r w:rsidRPr="00F43965">
        <w:rPr>
          <w:i/>
          <w:iCs/>
          <w:szCs w:val="24"/>
        </w:rPr>
        <w:t xml:space="preserve">art. 10 ust. 1 </w:t>
      </w:r>
      <w:r w:rsidRPr="00F43965">
        <w:rPr>
          <w:i/>
          <w:iCs/>
        </w:rPr>
        <w:t xml:space="preserve">ustawy z dnia 29 stycznia 2004r. Prawo zamówień publicznych </w:t>
      </w:r>
      <w:r w:rsidRPr="00F43965">
        <w:rPr>
          <w:szCs w:val="24"/>
        </w:rPr>
        <w:t>(Dz. U. z 2010r. Nr 113, poz. 759 ze zm.)</w:t>
      </w:r>
      <w:r w:rsidRPr="00F43965">
        <w:t xml:space="preserve">, zwanej dalej „ustawą” </w:t>
      </w:r>
      <w:r w:rsidRPr="00F43965">
        <w:br/>
        <w:t>oraz na podstawie przepisów wykonawczych wydanych na jej podstawie.</w:t>
      </w:r>
    </w:p>
    <w:p w:rsidR="003D3861" w:rsidRPr="00F43965" w:rsidRDefault="003D3861" w:rsidP="00331B3A">
      <w:pPr>
        <w:numPr>
          <w:ilvl w:val="0"/>
          <w:numId w:val="30"/>
        </w:numPr>
        <w:spacing w:before="0"/>
      </w:pPr>
      <w:r w:rsidRPr="00F43965">
        <w:t>W sprawach nieuregulowanych niniejszą Specyfikacją Istotnych Warunków Zamówienia, zwaną dalej „SIWZ”, mają zastosowanie przepisy ww. ustawy.</w:t>
      </w:r>
    </w:p>
    <w:p w:rsidR="003D3861" w:rsidRPr="00F43965" w:rsidRDefault="003D3861" w:rsidP="005B667D">
      <w:pPr>
        <w:pStyle w:val="Header"/>
        <w:tabs>
          <w:tab w:val="num" w:pos="426"/>
        </w:tabs>
        <w:spacing w:before="0"/>
        <w:ind w:left="426" w:hanging="426"/>
        <w:rPr>
          <w:b/>
          <w:bCs/>
        </w:rPr>
      </w:pPr>
    </w:p>
    <w:p w:rsidR="003D3861" w:rsidRDefault="003D3861" w:rsidP="00C318D4">
      <w:pPr>
        <w:pStyle w:val="Header"/>
        <w:spacing w:before="0"/>
        <w:rPr>
          <w:b/>
          <w:bCs/>
        </w:rPr>
      </w:pPr>
      <w:r w:rsidRPr="00F43965">
        <w:rPr>
          <w:b/>
          <w:bCs/>
        </w:rPr>
        <w:t>Rozdział III. Opis przedmiotu zamówienia.</w:t>
      </w:r>
    </w:p>
    <w:p w:rsidR="003D3861" w:rsidRPr="00C318D4" w:rsidRDefault="003D3861" w:rsidP="00331B3A">
      <w:pPr>
        <w:pStyle w:val="Header"/>
        <w:numPr>
          <w:ilvl w:val="0"/>
          <w:numId w:val="31"/>
        </w:numPr>
        <w:spacing w:before="0"/>
        <w:rPr>
          <w:bCs/>
          <w:szCs w:val="24"/>
        </w:rPr>
      </w:pPr>
      <w:r w:rsidRPr="00FE04AF">
        <w:rPr>
          <w:b/>
          <w:bCs/>
          <w:szCs w:val="24"/>
        </w:rPr>
        <w:t>Nazwa zamówienia nadana przez Zamawiającego</w:t>
      </w:r>
      <w:r w:rsidRPr="00C318D4">
        <w:rPr>
          <w:bCs/>
          <w:szCs w:val="24"/>
        </w:rPr>
        <w:t xml:space="preserve">: </w:t>
      </w:r>
    </w:p>
    <w:p w:rsidR="003D3861" w:rsidRPr="00C318D4" w:rsidRDefault="003D3861" w:rsidP="00FF54F0">
      <w:pPr>
        <w:spacing w:before="0"/>
        <w:ind w:left="567"/>
        <w:rPr>
          <w:bCs/>
          <w:szCs w:val="24"/>
        </w:rPr>
      </w:pPr>
      <w:r w:rsidRPr="00C318D4">
        <w:rPr>
          <w:szCs w:val="24"/>
        </w:rPr>
        <w:t>„</w:t>
      </w:r>
      <w:r w:rsidRPr="00C318D4">
        <w:rPr>
          <w:kern w:val="16"/>
          <w:szCs w:val="24"/>
        </w:rPr>
        <w:t xml:space="preserve">Zorganizowanie 4 regionalnych imprez sportowych dla nieletnich z zakładów poprawczych i schronisk dla nieletnich oraz uczniów ze szkół lokalnych, </w:t>
      </w:r>
      <w:r>
        <w:rPr>
          <w:kern w:val="16"/>
          <w:szCs w:val="24"/>
        </w:rPr>
        <w:br/>
      </w:r>
      <w:r w:rsidRPr="00C318D4">
        <w:rPr>
          <w:kern w:val="16"/>
          <w:szCs w:val="24"/>
        </w:rPr>
        <w:t>z zapewnieniem pełnej infrastruktury sportowej, opieki medycznej, ochrony, cateringu wraz z opublikowaniem ogłoszeń prasowych zapowiadających ww. imprezy</w:t>
      </w:r>
      <w:r w:rsidRPr="00C318D4">
        <w:rPr>
          <w:szCs w:val="24"/>
        </w:rPr>
        <w:t>”.</w:t>
      </w:r>
    </w:p>
    <w:p w:rsidR="003D3861" w:rsidRPr="00FE04AF" w:rsidRDefault="003D3861" w:rsidP="00331B3A">
      <w:pPr>
        <w:numPr>
          <w:ilvl w:val="0"/>
          <w:numId w:val="31"/>
        </w:numPr>
        <w:spacing w:before="0"/>
        <w:rPr>
          <w:b/>
          <w:bCs/>
          <w:szCs w:val="24"/>
        </w:rPr>
      </w:pPr>
      <w:r w:rsidRPr="00FE04AF">
        <w:rPr>
          <w:b/>
          <w:bCs/>
          <w:szCs w:val="24"/>
        </w:rPr>
        <w:t xml:space="preserve">Znak sprawy postępowania nadany przez Zamawiającego: </w:t>
      </w:r>
      <w:r w:rsidRPr="00FE04AF">
        <w:rPr>
          <w:b/>
          <w:szCs w:val="24"/>
          <w:u w:val="single"/>
        </w:rPr>
        <w:t>BOF-II-3710-37/13</w:t>
      </w:r>
    </w:p>
    <w:p w:rsidR="003D3861" w:rsidRPr="00FE04AF" w:rsidRDefault="003D3861" w:rsidP="00FE04AF">
      <w:pPr>
        <w:numPr>
          <w:ilvl w:val="0"/>
          <w:numId w:val="31"/>
        </w:numPr>
        <w:spacing w:before="0"/>
        <w:rPr>
          <w:b/>
          <w:szCs w:val="24"/>
        </w:rPr>
      </w:pPr>
      <w:r w:rsidRPr="00FE04AF">
        <w:rPr>
          <w:b/>
          <w:szCs w:val="24"/>
        </w:rPr>
        <w:t xml:space="preserve">Nazwa i kod określony według Wspólnego Słownika Zamówień (CPV) </w:t>
      </w:r>
      <w:r w:rsidRPr="00FE04AF">
        <w:rPr>
          <w:b/>
          <w:bCs/>
          <w:szCs w:val="24"/>
        </w:rPr>
        <w:t>dla niniejszego</w:t>
      </w:r>
      <w:r>
        <w:rPr>
          <w:b/>
          <w:bCs/>
          <w:szCs w:val="24"/>
        </w:rPr>
        <w:t xml:space="preserve"> </w:t>
      </w:r>
      <w:r w:rsidRPr="00FE04AF">
        <w:rPr>
          <w:b/>
          <w:bCs/>
          <w:szCs w:val="24"/>
        </w:rPr>
        <w:t>przedmiotu zamówienia</w:t>
      </w:r>
      <w:r w:rsidRPr="00FE04AF">
        <w:rPr>
          <w:b/>
          <w:szCs w:val="24"/>
        </w:rPr>
        <w:t>:</w:t>
      </w:r>
    </w:p>
    <w:p w:rsidR="003D3861" w:rsidRPr="0076708B" w:rsidRDefault="003D3861" w:rsidP="009520F7">
      <w:pPr>
        <w:tabs>
          <w:tab w:val="num" w:pos="426"/>
        </w:tabs>
        <w:spacing w:before="0"/>
        <w:ind w:left="567"/>
        <w:rPr>
          <w:bCs/>
        </w:rPr>
      </w:pPr>
      <w:r w:rsidRPr="0076708B">
        <w:rPr>
          <w:bCs/>
        </w:rPr>
        <w:t>92 62 20 00-7 – Usługi w zakresie organizowania wydarzeń sportowych</w:t>
      </w:r>
    </w:p>
    <w:p w:rsidR="003D3861" w:rsidRPr="0076708B" w:rsidRDefault="003D3861" w:rsidP="009520F7">
      <w:pPr>
        <w:tabs>
          <w:tab w:val="num" w:pos="426"/>
        </w:tabs>
        <w:spacing w:before="0"/>
        <w:ind w:left="567"/>
        <w:rPr>
          <w:bCs/>
        </w:rPr>
      </w:pPr>
      <w:r w:rsidRPr="0076708B">
        <w:rPr>
          <w:bCs/>
        </w:rPr>
        <w:t>79 95 20 00-2 – Usługi w zakresie organizacji imprez</w:t>
      </w:r>
    </w:p>
    <w:p w:rsidR="003D3861" w:rsidRPr="0076708B" w:rsidRDefault="003D3861" w:rsidP="009520F7">
      <w:pPr>
        <w:tabs>
          <w:tab w:val="num" w:pos="426"/>
        </w:tabs>
        <w:spacing w:before="0"/>
        <w:ind w:left="567"/>
        <w:rPr>
          <w:bCs/>
        </w:rPr>
      </w:pPr>
      <w:r w:rsidRPr="0076708B">
        <w:rPr>
          <w:bCs/>
        </w:rPr>
        <w:t>92 00 00 00-1 – Usługi rekreacyjne, kulturalne i sportowe</w:t>
      </w:r>
    </w:p>
    <w:p w:rsidR="003D3861" w:rsidRPr="0076708B" w:rsidRDefault="003D3861" w:rsidP="009520F7">
      <w:pPr>
        <w:tabs>
          <w:tab w:val="num" w:pos="426"/>
        </w:tabs>
        <w:spacing w:before="0"/>
        <w:ind w:left="567"/>
        <w:rPr>
          <w:bCs/>
        </w:rPr>
      </w:pPr>
      <w:r w:rsidRPr="0076708B">
        <w:rPr>
          <w:bCs/>
        </w:rPr>
        <w:t>92 60 00 00-7 – Usługi sportowe</w:t>
      </w:r>
    </w:p>
    <w:p w:rsidR="003D3861" w:rsidRPr="0076708B" w:rsidRDefault="003D3861" w:rsidP="009520F7">
      <w:pPr>
        <w:tabs>
          <w:tab w:val="num" w:pos="426"/>
        </w:tabs>
        <w:spacing w:before="0"/>
        <w:ind w:left="567"/>
        <w:rPr>
          <w:bCs/>
        </w:rPr>
      </w:pPr>
    </w:p>
    <w:p w:rsidR="003D3861" w:rsidRPr="0076708B" w:rsidRDefault="003D3861" w:rsidP="00FF54F0">
      <w:pPr>
        <w:tabs>
          <w:tab w:val="num" w:pos="426"/>
        </w:tabs>
        <w:spacing w:before="0"/>
        <w:ind w:left="567"/>
        <w:rPr>
          <w:bCs/>
        </w:rPr>
      </w:pPr>
      <w:r w:rsidRPr="0076708B">
        <w:rPr>
          <w:bCs/>
        </w:rPr>
        <w:t>71 31 72 00-5 – Usługi w zakresie ochrony zdrowia i bezpieczeństwa</w:t>
      </w:r>
    </w:p>
    <w:p w:rsidR="003D3861" w:rsidRPr="0076708B" w:rsidRDefault="003D3861" w:rsidP="00FF54F0">
      <w:pPr>
        <w:tabs>
          <w:tab w:val="num" w:pos="426"/>
        </w:tabs>
        <w:spacing w:before="0"/>
        <w:ind w:left="567"/>
        <w:rPr>
          <w:bCs/>
        </w:rPr>
      </w:pPr>
      <w:r w:rsidRPr="0076708B">
        <w:rPr>
          <w:bCs/>
        </w:rPr>
        <w:t>79 71 00 00-4 – Usługi ochroniarskie</w:t>
      </w:r>
    </w:p>
    <w:p w:rsidR="003D3861" w:rsidRPr="0076708B" w:rsidRDefault="003D3861" w:rsidP="009520F7">
      <w:pPr>
        <w:tabs>
          <w:tab w:val="num" w:pos="426"/>
        </w:tabs>
        <w:spacing w:before="0"/>
        <w:ind w:left="567"/>
        <w:rPr>
          <w:bCs/>
        </w:rPr>
      </w:pPr>
      <w:r w:rsidRPr="0076708B">
        <w:rPr>
          <w:bCs/>
        </w:rPr>
        <w:t>66 51 00 00-8 – Usługi ubezpieczeniowe</w:t>
      </w:r>
    </w:p>
    <w:p w:rsidR="003D3861" w:rsidRPr="0076708B" w:rsidRDefault="003D3861" w:rsidP="009520F7">
      <w:pPr>
        <w:tabs>
          <w:tab w:val="num" w:pos="426"/>
        </w:tabs>
        <w:spacing w:before="0"/>
        <w:ind w:left="567"/>
        <w:rPr>
          <w:bCs/>
        </w:rPr>
      </w:pPr>
    </w:p>
    <w:p w:rsidR="003D3861" w:rsidRPr="0076708B" w:rsidRDefault="003D3861" w:rsidP="009520F7">
      <w:pPr>
        <w:tabs>
          <w:tab w:val="num" w:pos="426"/>
        </w:tabs>
        <w:spacing w:before="0"/>
        <w:ind w:left="567"/>
        <w:rPr>
          <w:bCs/>
        </w:rPr>
      </w:pPr>
      <w:r w:rsidRPr="0076708B">
        <w:rPr>
          <w:bCs/>
        </w:rPr>
        <w:t>55 52 00 00-1 – Usługi dostarczania posiłków</w:t>
      </w:r>
    </w:p>
    <w:p w:rsidR="003D3861" w:rsidRPr="0076708B" w:rsidRDefault="003D3861" w:rsidP="009520F7">
      <w:pPr>
        <w:tabs>
          <w:tab w:val="num" w:pos="426"/>
        </w:tabs>
        <w:spacing w:before="0"/>
        <w:ind w:left="567"/>
        <w:rPr>
          <w:bCs/>
        </w:rPr>
      </w:pPr>
    </w:p>
    <w:p w:rsidR="003D3861" w:rsidRPr="0076708B" w:rsidRDefault="003D3861" w:rsidP="009520F7">
      <w:pPr>
        <w:tabs>
          <w:tab w:val="num" w:pos="426"/>
        </w:tabs>
        <w:spacing w:before="0"/>
        <w:ind w:left="567"/>
        <w:rPr>
          <w:bCs/>
        </w:rPr>
      </w:pPr>
      <w:r w:rsidRPr="0076708B">
        <w:rPr>
          <w:bCs/>
        </w:rPr>
        <w:t>79 97 00 00-4 – Usługi publikacji</w:t>
      </w:r>
    </w:p>
    <w:p w:rsidR="003D3861" w:rsidRPr="0076708B" w:rsidRDefault="003D3861" w:rsidP="00FF54F0">
      <w:pPr>
        <w:tabs>
          <w:tab w:val="num" w:pos="426"/>
        </w:tabs>
        <w:spacing w:before="0"/>
        <w:ind w:left="567"/>
        <w:rPr>
          <w:b/>
        </w:rPr>
      </w:pPr>
      <w:r w:rsidRPr="0076708B">
        <w:rPr>
          <w:bCs/>
        </w:rPr>
        <w:t>79 34 10 00-6 – Usługi reklamowe.</w:t>
      </w:r>
      <w:r w:rsidRPr="0076708B">
        <w:rPr>
          <w:b/>
        </w:rPr>
        <w:t xml:space="preserve">        </w:t>
      </w:r>
    </w:p>
    <w:p w:rsidR="003D3861" w:rsidRPr="0076708B" w:rsidRDefault="003D3861" w:rsidP="009520F7">
      <w:pPr>
        <w:numPr>
          <w:ilvl w:val="0"/>
          <w:numId w:val="11"/>
        </w:numPr>
        <w:spacing w:before="0"/>
      </w:pPr>
      <w:r w:rsidRPr="00FE04AF">
        <w:rPr>
          <w:b/>
          <w:szCs w:val="24"/>
        </w:rPr>
        <w:t>Główne miejsce realizacji</w:t>
      </w:r>
      <w:r w:rsidRPr="0076708B">
        <w:rPr>
          <w:szCs w:val="24"/>
        </w:rPr>
        <w:t>:</w:t>
      </w:r>
    </w:p>
    <w:p w:rsidR="003D3861" w:rsidRDefault="003D3861" w:rsidP="00CD7785">
      <w:pPr>
        <w:tabs>
          <w:tab w:val="num" w:pos="426"/>
        </w:tabs>
        <w:spacing w:before="0"/>
        <w:ind w:left="567"/>
        <w:rPr>
          <w:bCs/>
        </w:rPr>
      </w:pPr>
      <w:r w:rsidRPr="0076708B">
        <w:rPr>
          <w:bCs/>
        </w:rPr>
        <w:t>Imprezy sportowe będą organizowane w następujących lokalizacjach: impreza sportowa nr 1 – Bydgoszcz, impreza sportowa nr 2 – Katowice, impreza sportowa nr 3 – Wrocław, impreza sportowa nr 4 – Warszawa, w obiektach sportowych będących zadaszonymi halami sportowymi z widownią</w:t>
      </w:r>
      <w:r>
        <w:rPr>
          <w:bCs/>
        </w:rPr>
        <w:t>, zgodnie z opisem zakresu zamówienia przedstawionym w załączniku nr 1 do Wzoru umowy stanowiącego załącznik nr 1 do SIWZ.</w:t>
      </w:r>
    </w:p>
    <w:p w:rsidR="003D3861" w:rsidRDefault="003D3861" w:rsidP="00CD7785">
      <w:pPr>
        <w:tabs>
          <w:tab w:val="num" w:pos="426"/>
        </w:tabs>
        <w:spacing w:before="0"/>
        <w:ind w:left="567"/>
        <w:rPr>
          <w:bCs/>
        </w:rPr>
      </w:pPr>
    </w:p>
    <w:p w:rsidR="003D3861" w:rsidRPr="0076708B" w:rsidRDefault="003D3861" w:rsidP="00CD7785">
      <w:pPr>
        <w:tabs>
          <w:tab w:val="num" w:pos="426"/>
        </w:tabs>
        <w:spacing w:before="0"/>
        <w:ind w:left="567"/>
        <w:rPr>
          <w:bCs/>
        </w:rPr>
      </w:pPr>
    </w:p>
    <w:p w:rsidR="003D3861" w:rsidRPr="00FE04AF" w:rsidRDefault="003D3861" w:rsidP="00D63BEB">
      <w:pPr>
        <w:numPr>
          <w:ilvl w:val="0"/>
          <w:numId w:val="11"/>
        </w:numPr>
        <w:spacing w:before="0"/>
        <w:rPr>
          <w:b/>
          <w:bCs/>
        </w:rPr>
      </w:pPr>
      <w:r w:rsidRPr="00FE04AF">
        <w:rPr>
          <w:b/>
          <w:bCs/>
        </w:rPr>
        <w:t>Opis przedmiotu zamówienia:</w:t>
      </w:r>
    </w:p>
    <w:p w:rsidR="003D3861" w:rsidRDefault="003D3861" w:rsidP="009520F7">
      <w:pPr>
        <w:ind w:left="567"/>
      </w:pPr>
      <w:r>
        <w:t xml:space="preserve">Przedmiotem zamówienia jest </w:t>
      </w:r>
      <w:r w:rsidRPr="00FC2E59">
        <w:t>zorganizowani</w:t>
      </w:r>
      <w:r>
        <w:t>e</w:t>
      </w:r>
      <w:r w:rsidRPr="00FC2E59">
        <w:t xml:space="preserve"> 4 regionalnych imprez sportowych dla nieletnich z zakładów poprawczych</w:t>
      </w:r>
      <w:r>
        <w:t xml:space="preserve"> </w:t>
      </w:r>
      <w:r w:rsidRPr="00FC2E59">
        <w:t xml:space="preserve">i schronisk dla nieletnich oraz uczniów ze szkół lokalnych, z zapewnieniem pełnej infrastruktury sportowej, opieki medycznej, ochrony, cateringu wraz z opublikowaniem ogłoszeń prasowych zapowiadających ww. imprezy, </w:t>
      </w:r>
      <w:r>
        <w:br/>
      </w:r>
      <w:r w:rsidRPr="00FC2E59">
        <w:t xml:space="preserve">w następujących lokalizacjach: impreza sportowa nr 1 – Bydgoszcz, impreza sportowa </w:t>
      </w:r>
      <w:r>
        <w:br/>
      </w:r>
      <w:r w:rsidRPr="00FC2E59">
        <w:t>nr 2 –  Katowice, impreza sportowa nr 3 – Wrocław, impreza sportowa nr 4 – Warszawa</w:t>
      </w:r>
      <w:r>
        <w:t>.</w:t>
      </w:r>
    </w:p>
    <w:p w:rsidR="003D3861" w:rsidRDefault="003D3861" w:rsidP="00101913">
      <w:pPr>
        <w:spacing w:before="0"/>
        <w:rPr>
          <w:bCs/>
        </w:rPr>
      </w:pPr>
    </w:p>
    <w:p w:rsidR="003D3861" w:rsidRDefault="003D3861" w:rsidP="00BF5C72">
      <w:pPr>
        <w:tabs>
          <w:tab w:val="left" w:pos="870"/>
        </w:tabs>
        <w:spacing w:before="0"/>
        <w:ind w:left="567"/>
      </w:pPr>
      <w:r w:rsidRPr="00523B04">
        <w:t xml:space="preserve">Szczegółowy zakres i opis przedmiotu zamówienia znajduje się w załączniku nr 1 do </w:t>
      </w:r>
      <w:r>
        <w:t>Wzoru umowy stanowiącego załącznik nr 1 do SIWZ – „Szczegółowy opis przedmiotu zamówienia”.</w:t>
      </w:r>
    </w:p>
    <w:p w:rsidR="003D3861" w:rsidRPr="008C42C9" w:rsidRDefault="003D3861" w:rsidP="00D63BEB">
      <w:pPr>
        <w:numPr>
          <w:ilvl w:val="0"/>
          <w:numId w:val="11"/>
        </w:numPr>
        <w:rPr>
          <w:szCs w:val="24"/>
          <w:lang w:eastAsia="en-US"/>
        </w:rPr>
      </w:pPr>
      <w:r w:rsidRPr="008C42C9">
        <w:rPr>
          <w:szCs w:val="24"/>
        </w:rPr>
        <w:t xml:space="preserve">Zamawiający przewiduje możliwość dokonania istotnych zmian postanowień zawartej umowy. </w:t>
      </w:r>
      <w:r w:rsidRPr="008C42C9">
        <w:rPr>
          <w:szCs w:val="24"/>
          <w:lang w:eastAsia="en-US"/>
        </w:rPr>
        <w:t>Istotne zmiany postan</w:t>
      </w:r>
      <w:r>
        <w:rPr>
          <w:szCs w:val="24"/>
          <w:lang w:eastAsia="en-US"/>
        </w:rPr>
        <w:t>owień umowy mogą dotyczyć zmian</w:t>
      </w:r>
      <w:r w:rsidRPr="008C42C9">
        <w:rPr>
          <w:szCs w:val="24"/>
          <w:lang w:eastAsia="en-US"/>
        </w:rPr>
        <w:t xml:space="preserve"> </w:t>
      </w:r>
      <w:r>
        <w:rPr>
          <w:szCs w:val="24"/>
          <w:lang w:eastAsia="en-US"/>
        </w:rPr>
        <w:t>terminów organizacji imprez sportowych.</w:t>
      </w:r>
    </w:p>
    <w:p w:rsidR="003D3861" w:rsidRDefault="003D3861" w:rsidP="00D63BEB">
      <w:pPr>
        <w:numPr>
          <w:ilvl w:val="0"/>
          <w:numId w:val="11"/>
        </w:numPr>
      </w:pPr>
      <w:r w:rsidRPr="007D357F">
        <w:t xml:space="preserve">Zamówienie jest realizowane w ramach projektu systemowego Ministerstwa Sprawiedliwości „Poprawa wizerunku i odbioru społecznego młodzieży z zakładów poprawczych i schronisk dla nieletnich” współfinansowanego przez Unię Europejską </w:t>
      </w:r>
      <w:r>
        <w:br/>
      </w:r>
      <w:r w:rsidRPr="007D357F">
        <w:t>w ramach Europejskiego Funduszu Społecznego w Priorytecie I Programu Operacyjnego Kapitał Ludzki (nr POKL.01.03.05-00-062/11</w:t>
      </w:r>
      <w:r>
        <w:t xml:space="preserve"> z późn. zm.</w:t>
      </w:r>
      <w:r w:rsidRPr="007D357F">
        <w:t>, Zadanie 1. Organizacja imprez sportowych).</w:t>
      </w:r>
    </w:p>
    <w:p w:rsidR="003D3861" w:rsidRPr="0076708B" w:rsidRDefault="003D3861" w:rsidP="00BA2699">
      <w:pPr>
        <w:numPr>
          <w:ilvl w:val="0"/>
          <w:numId w:val="11"/>
        </w:numPr>
      </w:pPr>
      <w:r w:rsidRPr="00783592">
        <w:rPr>
          <w:szCs w:val="24"/>
        </w:rPr>
        <w:t xml:space="preserve">Zgodnie z art. 93 ust. 1a ustawy, Zamawiający przewiduje unieważnienie przedmiotowego postępowania o udzielenie zamówienia publicznego z uwagi na fakt, że środki finansowe, które Zamawiający zamierza przeznaczyć na sfinansowanie przedmiotowego zamówienia w części pochodzą z budżetu Unii Europejskiej i mogą </w:t>
      </w:r>
      <w:r w:rsidRPr="0076708B">
        <w:rPr>
          <w:szCs w:val="24"/>
        </w:rPr>
        <w:t>nie zostać przyznane Zamawiającemu. Zamówienie współfinansowane w 85% przez Unię Europejską ze środków Europejskiego Funduszu Społecznego oraz w 15% ze środków krajowych</w:t>
      </w:r>
    </w:p>
    <w:p w:rsidR="003D3861" w:rsidRPr="0076708B" w:rsidRDefault="003D3861" w:rsidP="009F0E69">
      <w:pPr>
        <w:spacing w:before="0"/>
        <w:outlineLvl w:val="9"/>
        <w:rPr>
          <w:szCs w:val="24"/>
          <w:lang w:eastAsia="en-US"/>
        </w:rPr>
      </w:pPr>
    </w:p>
    <w:p w:rsidR="003D3861" w:rsidRPr="00377275" w:rsidRDefault="003D3861" w:rsidP="00C86DB2">
      <w:pPr>
        <w:spacing w:before="0"/>
        <w:rPr>
          <w:bCs/>
        </w:rPr>
      </w:pPr>
    </w:p>
    <w:p w:rsidR="003D3861" w:rsidRDefault="003D3861" w:rsidP="00690BE9">
      <w:pPr>
        <w:pStyle w:val="Header"/>
        <w:spacing w:before="0"/>
        <w:rPr>
          <w:b/>
          <w:bCs/>
        </w:rPr>
      </w:pPr>
      <w:r w:rsidRPr="00F43965">
        <w:rPr>
          <w:b/>
          <w:bCs/>
        </w:rPr>
        <w:t>Rozdział IV. Termin wykonania zamówienia.</w:t>
      </w:r>
    </w:p>
    <w:p w:rsidR="003D3861" w:rsidRDefault="003D3861" w:rsidP="00A40E45">
      <w:pPr>
        <w:rPr>
          <w:szCs w:val="24"/>
        </w:rPr>
      </w:pPr>
      <w:r w:rsidRPr="00FE74C9">
        <w:rPr>
          <w:szCs w:val="24"/>
          <w:u w:val="single"/>
        </w:rPr>
        <w:t>Wymagany termin wykonania zamówienia</w:t>
      </w:r>
      <w:r w:rsidRPr="000B177F">
        <w:rPr>
          <w:szCs w:val="24"/>
        </w:rPr>
        <w:t xml:space="preserve">: </w:t>
      </w:r>
    </w:p>
    <w:p w:rsidR="003D3861" w:rsidRPr="008E63B9" w:rsidRDefault="003D3861" w:rsidP="008E63B9">
      <w:pPr>
        <w:spacing w:before="0"/>
        <w:rPr>
          <w:szCs w:val="24"/>
        </w:rPr>
      </w:pPr>
      <w:r w:rsidRPr="008E63B9">
        <w:rPr>
          <w:szCs w:val="24"/>
        </w:rPr>
        <w:t xml:space="preserve">Wykonawca zrealizuje zamówienie w okresie odpowiadającym zorganizowaniu łącznie </w:t>
      </w:r>
      <w:r w:rsidRPr="008E63B9">
        <w:rPr>
          <w:szCs w:val="24"/>
        </w:rPr>
        <w:br/>
        <w:t>4 imprez sportowych</w:t>
      </w:r>
      <w:r>
        <w:rPr>
          <w:szCs w:val="24"/>
        </w:rPr>
        <w:t>, zgodnie z zaplanowanymi terminami przedstawionymi w załączniku nr 1 do Wzoru umowy „Szczegółowy opis przedmiotu zamówienia”, pkt. IV:</w:t>
      </w:r>
    </w:p>
    <w:p w:rsidR="003D3861" w:rsidRPr="008E63B9" w:rsidRDefault="003D3861" w:rsidP="00331B3A">
      <w:pPr>
        <w:numPr>
          <w:ilvl w:val="0"/>
          <w:numId w:val="29"/>
        </w:numPr>
        <w:spacing w:before="0" w:line="276" w:lineRule="auto"/>
        <w:outlineLvl w:val="9"/>
        <w:rPr>
          <w:szCs w:val="24"/>
        </w:rPr>
      </w:pPr>
      <w:r w:rsidRPr="008E63B9">
        <w:rPr>
          <w:szCs w:val="24"/>
        </w:rPr>
        <w:t xml:space="preserve">impreza sportowa nr 1: Bydgoszcz, planowany termin: IV kwartał 2013 r., </w:t>
      </w:r>
    </w:p>
    <w:p w:rsidR="003D3861" w:rsidRPr="008E63B9" w:rsidRDefault="003D3861" w:rsidP="00331B3A">
      <w:pPr>
        <w:numPr>
          <w:ilvl w:val="0"/>
          <w:numId w:val="29"/>
        </w:numPr>
        <w:spacing w:before="0" w:line="276" w:lineRule="auto"/>
        <w:outlineLvl w:val="9"/>
        <w:rPr>
          <w:szCs w:val="24"/>
        </w:rPr>
      </w:pPr>
      <w:r w:rsidRPr="008E63B9">
        <w:rPr>
          <w:szCs w:val="24"/>
        </w:rPr>
        <w:t xml:space="preserve">impreza sportowa nr 2: Katowice, planowany termin: IV kwartał 2013 r., </w:t>
      </w:r>
    </w:p>
    <w:p w:rsidR="003D3861" w:rsidRPr="008E63B9" w:rsidRDefault="003D3861" w:rsidP="00331B3A">
      <w:pPr>
        <w:numPr>
          <w:ilvl w:val="0"/>
          <w:numId w:val="29"/>
        </w:numPr>
        <w:spacing w:before="0" w:line="276" w:lineRule="auto"/>
        <w:outlineLvl w:val="9"/>
        <w:rPr>
          <w:szCs w:val="24"/>
        </w:rPr>
      </w:pPr>
      <w:r w:rsidRPr="008E63B9">
        <w:rPr>
          <w:szCs w:val="24"/>
        </w:rPr>
        <w:t>impreza sportowa nr 3: Wrocław, planowany termin: II kwartał</w:t>
      </w:r>
      <w:r>
        <w:rPr>
          <w:szCs w:val="24"/>
        </w:rPr>
        <w:t xml:space="preserve"> 2014 r.,</w:t>
      </w:r>
    </w:p>
    <w:p w:rsidR="003D3861" w:rsidRDefault="003D3861" w:rsidP="00331B3A">
      <w:pPr>
        <w:numPr>
          <w:ilvl w:val="0"/>
          <w:numId w:val="29"/>
        </w:numPr>
        <w:spacing w:before="0" w:line="276" w:lineRule="auto"/>
        <w:outlineLvl w:val="9"/>
        <w:rPr>
          <w:szCs w:val="24"/>
        </w:rPr>
      </w:pPr>
      <w:r w:rsidRPr="008E63B9">
        <w:rPr>
          <w:szCs w:val="24"/>
        </w:rPr>
        <w:t xml:space="preserve">impreza sportowa nr 4: Warszawa, planowany termin: II kwartał 2014 r. </w:t>
      </w:r>
      <w:bookmarkStart w:id="3" w:name="_GoBack"/>
      <w:bookmarkEnd w:id="3"/>
    </w:p>
    <w:p w:rsidR="003D3861" w:rsidRPr="008E63B9" w:rsidRDefault="003D3861" w:rsidP="001D78D6">
      <w:pPr>
        <w:spacing w:before="0" w:line="276" w:lineRule="auto"/>
        <w:outlineLvl w:val="9"/>
        <w:rPr>
          <w:szCs w:val="24"/>
        </w:rPr>
      </w:pPr>
    </w:p>
    <w:p w:rsidR="003D3861" w:rsidRPr="0058093E" w:rsidRDefault="003D3861" w:rsidP="0058093E">
      <w:pPr>
        <w:spacing w:before="0"/>
        <w:rPr>
          <w:szCs w:val="24"/>
        </w:rPr>
      </w:pPr>
      <w:r w:rsidRPr="00C67DEB">
        <w:rPr>
          <w:szCs w:val="24"/>
        </w:rPr>
        <w:t>Dokładny termin organizacji każdej z imprez sportowych będzie uzgadniany po podpisaniu umowy z Wykonawcą i zatwierdzany przez Zamawiającego</w:t>
      </w:r>
      <w:r>
        <w:rPr>
          <w:szCs w:val="24"/>
        </w:rPr>
        <w:t>, przy czym c</w:t>
      </w:r>
      <w:r w:rsidRPr="0058093E">
        <w:rPr>
          <w:szCs w:val="24"/>
        </w:rPr>
        <w:t xml:space="preserve">zas realizacji zamówienia nie może być dłuższy niż do </w:t>
      </w:r>
      <w:r>
        <w:rPr>
          <w:szCs w:val="24"/>
        </w:rPr>
        <w:t xml:space="preserve">31 grudnia </w:t>
      </w:r>
      <w:r w:rsidRPr="0058093E">
        <w:rPr>
          <w:szCs w:val="24"/>
        </w:rPr>
        <w:t xml:space="preserve">2014 r. </w:t>
      </w:r>
    </w:p>
    <w:p w:rsidR="003D3861" w:rsidRPr="008E63B9" w:rsidRDefault="003D3861" w:rsidP="00A40E45">
      <w:pPr>
        <w:rPr>
          <w:szCs w:val="24"/>
        </w:rPr>
      </w:pPr>
    </w:p>
    <w:p w:rsidR="003D3861" w:rsidRDefault="003D3861" w:rsidP="000215DF">
      <w:pPr>
        <w:pStyle w:val="Header"/>
        <w:spacing w:before="0"/>
        <w:ind w:left="1276" w:hanging="1276"/>
        <w:rPr>
          <w:b/>
          <w:bCs/>
        </w:rPr>
      </w:pPr>
      <w:r w:rsidRPr="00F43965">
        <w:rPr>
          <w:b/>
          <w:bCs/>
        </w:rPr>
        <w:t>Rozdział V. Warunki udziału w postępowaniu oraz opis sposobu dokonywania oceny spełniania tych warunków.</w:t>
      </w:r>
    </w:p>
    <w:p w:rsidR="003D3861" w:rsidRPr="00F43965" w:rsidRDefault="003D3861" w:rsidP="000215DF">
      <w:pPr>
        <w:pStyle w:val="Header"/>
        <w:spacing w:before="0"/>
        <w:ind w:left="1276" w:hanging="1276"/>
        <w:rPr>
          <w:b/>
          <w:bCs/>
        </w:rPr>
      </w:pPr>
    </w:p>
    <w:p w:rsidR="003D3861" w:rsidRPr="000404C0" w:rsidRDefault="003D3861" w:rsidP="00331B3A">
      <w:pPr>
        <w:numPr>
          <w:ilvl w:val="0"/>
          <w:numId w:val="19"/>
        </w:numPr>
        <w:spacing w:before="0"/>
      </w:pPr>
      <w:bookmarkStart w:id="4" w:name="_Ref69792317"/>
      <w:r w:rsidRPr="00F43965">
        <w:rPr>
          <w:szCs w:val="24"/>
        </w:rPr>
        <w:t xml:space="preserve">Zgodnie z art. 22 ust. 1 ustawy o udzielenie zamówienia mogą ubiegać się Wykonawcy, którzy spełniają warunki, dotyczące: </w:t>
      </w:r>
    </w:p>
    <w:bookmarkEnd w:id="4"/>
    <w:p w:rsidR="003D3861" w:rsidRPr="006E4D19" w:rsidRDefault="003D3861" w:rsidP="006E4D19">
      <w:pPr>
        <w:numPr>
          <w:ilvl w:val="1"/>
          <w:numId w:val="10"/>
        </w:numPr>
        <w:spacing w:before="0"/>
        <w:rPr>
          <w:bCs/>
        </w:rPr>
      </w:pPr>
      <w:r w:rsidRPr="006E4D19">
        <w:rPr>
          <w:bCs/>
          <w:i/>
        </w:rPr>
        <w:t xml:space="preserve">posiadania uprawnień do wykonywania określonej działalności lub czynności, </w:t>
      </w:r>
      <w:r w:rsidRPr="006E4D19">
        <w:rPr>
          <w:bCs/>
          <w:i/>
        </w:rPr>
        <w:br/>
        <w:t>jeżeli przepisy prawa nakładają obowiązek ich posiadania</w:t>
      </w:r>
      <w:r w:rsidRPr="006E4D19">
        <w:rPr>
          <w:bCs/>
        </w:rPr>
        <w:t xml:space="preserve"> - Zamawiający nie opisuje, nie wyznacza szczegółowego warunku w tym zakresie;</w:t>
      </w:r>
    </w:p>
    <w:p w:rsidR="003D3861" w:rsidRPr="000B0BB8" w:rsidRDefault="003D3861" w:rsidP="006E4D19">
      <w:pPr>
        <w:numPr>
          <w:ilvl w:val="1"/>
          <w:numId w:val="10"/>
        </w:numPr>
        <w:spacing w:before="0"/>
        <w:rPr>
          <w:bCs/>
          <w:i/>
        </w:rPr>
      </w:pPr>
      <w:r w:rsidRPr="000B0BB8">
        <w:rPr>
          <w:bCs/>
          <w:i/>
        </w:rPr>
        <w:t xml:space="preserve">posiadania wiedzy i doświadczenia - Zamawiający opisuje, wyznacza szczegółowy warunek w tym zakresie, zgodnie z opisem określonym w ust. 2 pkt 2.2 niniejszego Rozdziału; </w:t>
      </w:r>
    </w:p>
    <w:p w:rsidR="003D3861" w:rsidRPr="006E4D19" w:rsidRDefault="003D3861" w:rsidP="006E4D19">
      <w:pPr>
        <w:numPr>
          <w:ilvl w:val="1"/>
          <w:numId w:val="10"/>
        </w:numPr>
        <w:spacing w:before="0"/>
        <w:rPr>
          <w:bCs/>
        </w:rPr>
      </w:pPr>
      <w:r w:rsidRPr="000B0BB8">
        <w:rPr>
          <w:bCs/>
          <w:i/>
        </w:rPr>
        <w:t xml:space="preserve">dysponowania odpowiednim potencjałem technicznym oraz osobami zdolnymi </w:t>
      </w:r>
      <w:r w:rsidRPr="000B0BB8">
        <w:rPr>
          <w:bCs/>
          <w:i/>
        </w:rPr>
        <w:br/>
      </w:r>
      <w:r w:rsidRPr="006E4D19">
        <w:rPr>
          <w:bCs/>
          <w:i/>
        </w:rPr>
        <w:t>do wykonania zamówienia</w:t>
      </w:r>
      <w:r w:rsidRPr="006E4D19">
        <w:rPr>
          <w:bCs/>
        </w:rPr>
        <w:t xml:space="preserve"> - Zamawiający nie opisuje, nie wyznacza szczegółowego warunku w tym zakresie;</w:t>
      </w:r>
    </w:p>
    <w:p w:rsidR="003D3861" w:rsidRPr="006E4D19" w:rsidRDefault="003D3861" w:rsidP="006E4D19">
      <w:pPr>
        <w:numPr>
          <w:ilvl w:val="1"/>
          <w:numId w:val="10"/>
        </w:numPr>
        <w:spacing w:before="0"/>
        <w:rPr>
          <w:bCs/>
        </w:rPr>
      </w:pPr>
      <w:r w:rsidRPr="006E4D19">
        <w:rPr>
          <w:bCs/>
          <w:i/>
        </w:rPr>
        <w:t>sytuacji ekonomicznej i finansowej</w:t>
      </w:r>
      <w:r w:rsidRPr="006E4D19">
        <w:rPr>
          <w:bCs/>
        </w:rPr>
        <w:t xml:space="preserve"> - Zamawiający nie opisuje, nie wyznacza szczegółowego warunku w tym zakresie.</w:t>
      </w:r>
    </w:p>
    <w:p w:rsidR="003D3861" w:rsidRDefault="003D3861" w:rsidP="007A3C1B">
      <w:pPr>
        <w:spacing w:before="0"/>
        <w:ind w:left="567"/>
        <w:outlineLvl w:val="9"/>
      </w:pPr>
    </w:p>
    <w:p w:rsidR="003D3861" w:rsidRPr="009E48B7" w:rsidRDefault="003D3861" w:rsidP="007A3C1B">
      <w:pPr>
        <w:spacing w:before="0"/>
        <w:ind w:left="567"/>
        <w:outlineLvl w:val="9"/>
        <w:rPr>
          <w:i/>
        </w:rPr>
      </w:pPr>
      <w:r w:rsidRPr="009E48B7">
        <w:rPr>
          <w:i/>
        </w:rPr>
        <w:t>Zgodnie z art. 2</w:t>
      </w:r>
      <w:r>
        <w:rPr>
          <w:i/>
        </w:rPr>
        <w:t>6 ust. 2b ustawy (odpowiednio) W</w:t>
      </w:r>
      <w:r w:rsidRPr="009E48B7">
        <w:rPr>
          <w:i/>
        </w:rPr>
        <w:t xml:space="preserve">ykonawca może polegać na wiedzy </w:t>
      </w:r>
      <w:r>
        <w:rPr>
          <w:i/>
        </w:rPr>
        <w:br/>
      </w:r>
      <w:r w:rsidRPr="009E48B7">
        <w:rPr>
          <w:i/>
        </w:rPr>
        <w:t xml:space="preserve">i doświadczeniu, potencjale technicznym, osobach zdolnych do wykonania zamówienia lub zdolnościach finansowych innych podmiotów, niezależnie od charakteru prawnego łączących go z nim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w:t>
      </w:r>
      <w:r>
        <w:rPr>
          <w:i/>
        </w:rPr>
        <w:br/>
      </w:r>
      <w:r w:rsidRPr="009E48B7">
        <w:rPr>
          <w:i/>
        </w:rPr>
        <w:t>z nich przy wykonywaniu zamówienia.</w:t>
      </w:r>
    </w:p>
    <w:p w:rsidR="003D3861" w:rsidRPr="009E48B7" w:rsidRDefault="003D3861" w:rsidP="007A3C1B">
      <w:pPr>
        <w:spacing w:before="0"/>
        <w:ind w:left="567"/>
        <w:outlineLvl w:val="9"/>
        <w:rPr>
          <w:i/>
        </w:rPr>
      </w:pPr>
      <w:r w:rsidRPr="009E48B7">
        <w:rPr>
          <w:i/>
        </w:rPr>
        <w:t>Zamawiający prz</w:t>
      </w:r>
      <w:r>
        <w:rPr>
          <w:i/>
        </w:rPr>
        <w:t>ewiduje możliwość zmiany przez W</w:t>
      </w:r>
      <w:r w:rsidRPr="009E48B7">
        <w:rPr>
          <w:i/>
        </w:rPr>
        <w:t>ykonawcę w zakresie ww. innego podmiotu w trakcie realizacji zamówienia po</w:t>
      </w:r>
      <w:r>
        <w:rPr>
          <w:i/>
        </w:rPr>
        <w:t>d warunkiem, że wskazany przez W</w:t>
      </w:r>
      <w:r w:rsidRPr="009E48B7">
        <w:rPr>
          <w:i/>
        </w:rPr>
        <w:t>ykonawcę nowy inny podmiot wykaże spełnianie warunków udziału w zakresie nie mniejszym niż wskazany na etapie postępowania o zamówienie publiczne dotychczasowy inny podmiot.</w:t>
      </w:r>
    </w:p>
    <w:p w:rsidR="003D3861" w:rsidRDefault="003D3861" w:rsidP="007A3C1B"/>
    <w:p w:rsidR="003D3861" w:rsidRPr="00F43965" w:rsidRDefault="003D3861" w:rsidP="00331B3A">
      <w:pPr>
        <w:numPr>
          <w:ilvl w:val="0"/>
          <w:numId w:val="19"/>
        </w:numPr>
        <w:spacing w:before="0"/>
        <w:rPr>
          <w:bCs/>
        </w:rPr>
      </w:pPr>
      <w:r w:rsidRPr="00F43965">
        <w:rPr>
          <w:bCs/>
        </w:rPr>
        <w:t>Opis sposobu dokonywania oceny spełniania warunków udziału w postępowaniu.</w:t>
      </w:r>
    </w:p>
    <w:p w:rsidR="003D3861" w:rsidRDefault="003D3861" w:rsidP="006E4D19">
      <w:pPr>
        <w:numPr>
          <w:ilvl w:val="1"/>
          <w:numId w:val="30"/>
        </w:numPr>
        <w:spacing w:before="0"/>
        <w:rPr>
          <w:bCs/>
        </w:rPr>
      </w:pPr>
      <w:r w:rsidRPr="00F43965">
        <w:rPr>
          <w:bCs/>
        </w:rPr>
        <w:t xml:space="preserve">Zamawiający oceni, czy Wykonawca spełnia warunki udziału w postępowaniu, </w:t>
      </w:r>
      <w:r w:rsidRPr="00F43965">
        <w:rPr>
          <w:bCs/>
        </w:rPr>
        <w:br/>
        <w:t xml:space="preserve">o których mowa w </w:t>
      </w:r>
      <w:r>
        <w:rPr>
          <w:bCs/>
        </w:rPr>
        <w:t>ust</w:t>
      </w:r>
      <w:r w:rsidRPr="00F43965">
        <w:rPr>
          <w:bCs/>
        </w:rPr>
        <w:t xml:space="preserve">. 1 niniejszego Rozdziału, na podstawie złożonego wraz </w:t>
      </w:r>
      <w:r w:rsidRPr="00F43965">
        <w:rPr>
          <w:bCs/>
        </w:rPr>
        <w:br/>
        <w:t xml:space="preserve">z ofertą oświadczenia o spełnieniu warunków udziału w postępowaniu, o którym mowa w </w:t>
      </w:r>
      <w:r>
        <w:rPr>
          <w:bCs/>
        </w:rPr>
        <w:t>ust.</w:t>
      </w:r>
      <w:r w:rsidRPr="00F43965">
        <w:rPr>
          <w:bCs/>
        </w:rPr>
        <w:t xml:space="preserve"> 1 Rozdziału VI SIWZ</w:t>
      </w:r>
      <w:r>
        <w:rPr>
          <w:bCs/>
        </w:rPr>
        <w:t xml:space="preserve"> oraz dokumentów określonych w ust. 2 Rozdziału VI SIWZ</w:t>
      </w:r>
      <w:r w:rsidRPr="00F43965">
        <w:rPr>
          <w:bCs/>
        </w:rPr>
        <w:t>.</w:t>
      </w:r>
    </w:p>
    <w:p w:rsidR="003D3861" w:rsidRDefault="003D3861" w:rsidP="006E4D19">
      <w:pPr>
        <w:numPr>
          <w:ilvl w:val="1"/>
          <w:numId w:val="30"/>
        </w:numPr>
        <w:spacing w:before="0"/>
        <w:rPr>
          <w:bCs/>
        </w:rPr>
      </w:pPr>
      <w:r>
        <w:rPr>
          <w:bCs/>
        </w:rPr>
        <w:t xml:space="preserve">Zamawiający uzna za spełniony warunek posiadania wiedzy i doświadczenia </w:t>
      </w:r>
      <w:r>
        <w:rPr>
          <w:bCs/>
        </w:rPr>
        <w:br/>
        <w:t>w przypadku, gdy Wykonawca wykaże, że wykonał (tj. zrealizował i zakończył) w okresie ostatnich 3 (trzech) lat przed upływem terminu składania ofert, a jeżeli okres prowadzenia działalności jest krótszy – w tym okresie co najmniej 3 (trzy) usługi polegające na kompleksowej organizacji (tj. łącznie przygotowanie pod względem programu, zapewnienia infrastruktury sportowej oraz obsługa) imprezy o charakterze sportowym, w tym:</w:t>
      </w:r>
    </w:p>
    <w:p w:rsidR="003D3861" w:rsidRDefault="003D3861" w:rsidP="009653D2">
      <w:pPr>
        <w:numPr>
          <w:ilvl w:val="2"/>
          <w:numId w:val="30"/>
        </w:numPr>
        <w:spacing w:before="0"/>
        <w:rPr>
          <w:bCs/>
        </w:rPr>
      </w:pPr>
      <w:r>
        <w:rPr>
          <w:bCs/>
        </w:rPr>
        <w:t>co najmniej 2 (dwie) imprezy realizowane były z udziałem jednorazowo min. 100 uczestników każda, w tym w co najmniej 1 (jednej) spośród nich brały udział dzieci/młodzież,</w:t>
      </w:r>
    </w:p>
    <w:p w:rsidR="003D3861" w:rsidRPr="00714632" w:rsidRDefault="003D3861" w:rsidP="00360330">
      <w:pPr>
        <w:numPr>
          <w:ilvl w:val="2"/>
          <w:numId w:val="30"/>
        </w:numPr>
        <w:spacing w:before="0"/>
        <w:rPr>
          <w:bCs/>
        </w:rPr>
      </w:pPr>
      <w:r w:rsidRPr="00714632">
        <w:rPr>
          <w:bCs/>
        </w:rPr>
        <w:t xml:space="preserve">co najmniej 1 (jedna) impreza była </w:t>
      </w:r>
      <w:r>
        <w:rPr>
          <w:bCs/>
        </w:rPr>
        <w:t>imprezą masową w rozumieniu ustawy z dnia 20 marca 2009 r. o bezpieczeństwie imprez masowych (Dz. U. z 2009 r. Nr 62, poz. 504 z późn. zm.).</w:t>
      </w:r>
    </w:p>
    <w:p w:rsidR="003D3861" w:rsidRPr="00360330" w:rsidRDefault="003D3861" w:rsidP="00360330">
      <w:pPr>
        <w:spacing w:before="0"/>
        <w:ind w:left="1134"/>
        <w:rPr>
          <w:bCs/>
        </w:rPr>
      </w:pPr>
      <w:r>
        <w:rPr>
          <w:bCs/>
        </w:rPr>
        <w:t xml:space="preserve">UWAGA: Za imprezę o charakterze sportowym Zamawiający uzna imprezę, podczas której przeprowadzona była rywalizacja sportowa uczestników (profesjonalna lub rekreacyjna) w co najmniej jednej konkurencji sportowej, </w:t>
      </w:r>
      <w:r>
        <w:rPr>
          <w:bCs/>
        </w:rPr>
        <w:br/>
        <w:t xml:space="preserve">w obiekcie sportowym (zadaszonym lub niezadaszonym) bądź w przystosowanym do tego celu miejscu. </w:t>
      </w:r>
      <w:r w:rsidRPr="00B521B2">
        <w:rPr>
          <w:bCs/>
        </w:rPr>
        <w:t xml:space="preserve">Przez uczestników, którzy jednorazowo biorą udział </w:t>
      </w:r>
      <w:r>
        <w:rPr>
          <w:bCs/>
        </w:rPr>
        <w:br/>
      </w:r>
      <w:r w:rsidRPr="00B521B2">
        <w:rPr>
          <w:bCs/>
        </w:rPr>
        <w:t>w imprezie należy rozumieć łączną liczbę osób, które w ramach jednego wydarzenia (tj. w jednym terminie i miejscu) uczestniczą w rywalizacji sportowej</w:t>
      </w:r>
      <w:r>
        <w:rPr>
          <w:bCs/>
        </w:rPr>
        <w:t>.</w:t>
      </w:r>
    </w:p>
    <w:p w:rsidR="003D3861" w:rsidRDefault="003D3861" w:rsidP="00132521">
      <w:pPr>
        <w:numPr>
          <w:ilvl w:val="1"/>
          <w:numId w:val="30"/>
        </w:numPr>
        <w:spacing w:before="0"/>
        <w:rPr>
          <w:bCs/>
        </w:rPr>
      </w:pPr>
      <w:r>
        <w:rPr>
          <w:bCs/>
        </w:rPr>
        <w:t>Ocena spełnienia warunków udziału w postępowaniu zostanie dokonana na zasadzie: wykonawca „spełnia” albo „nie spełnia” poszczególne warunki.</w:t>
      </w:r>
    </w:p>
    <w:p w:rsidR="003D3861" w:rsidRDefault="003D3861" w:rsidP="00C344D3">
      <w:pPr>
        <w:spacing w:before="0"/>
        <w:ind w:left="1134"/>
        <w:rPr>
          <w:bCs/>
        </w:rPr>
      </w:pPr>
    </w:p>
    <w:p w:rsidR="003D3861" w:rsidRDefault="003D3861" w:rsidP="00C344D3">
      <w:pPr>
        <w:spacing w:before="0"/>
        <w:ind w:left="1134"/>
        <w:rPr>
          <w:bCs/>
        </w:rPr>
      </w:pPr>
    </w:p>
    <w:p w:rsidR="003D3861" w:rsidRPr="00AA5D1C" w:rsidRDefault="003D3861" w:rsidP="00AA5D1C">
      <w:pPr>
        <w:spacing w:before="0"/>
        <w:ind w:left="317" w:hanging="284"/>
        <w:rPr>
          <w:bCs/>
        </w:rPr>
      </w:pPr>
      <w:r w:rsidRPr="00AA5D1C">
        <w:rPr>
          <w:bCs/>
        </w:rPr>
        <w:t>UWAGA:</w:t>
      </w:r>
    </w:p>
    <w:p w:rsidR="003D3861" w:rsidRPr="00AA5D1C" w:rsidRDefault="003D3861" w:rsidP="00AA5D1C">
      <w:pPr>
        <w:spacing w:before="0"/>
        <w:ind w:left="33"/>
        <w:rPr>
          <w:bCs/>
        </w:rPr>
      </w:pPr>
      <w:r w:rsidRPr="00AA5D1C">
        <w:rPr>
          <w:bCs/>
        </w:rPr>
        <w:t>Używany przez Zamawiającego w opisie warunków udziału w postępowaniu znak „/” – slash, posiada dwa łączne znaczenia:</w:t>
      </w:r>
    </w:p>
    <w:p w:rsidR="003D3861" w:rsidRPr="00AA5D1C" w:rsidRDefault="003D3861" w:rsidP="00AA5D1C">
      <w:pPr>
        <w:numPr>
          <w:ilvl w:val="0"/>
          <w:numId w:val="33"/>
        </w:numPr>
        <w:spacing w:before="0"/>
        <w:rPr>
          <w:bCs/>
        </w:rPr>
      </w:pPr>
      <w:r w:rsidRPr="00AA5D1C">
        <w:rPr>
          <w:bCs/>
        </w:rPr>
        <w:t>stanowi „łącznik” wyrażeń - deklarujący, że wyrażenia te są prawdziwe tj. mogą być spełnione łącznie,</w:t>
      </w:r>
    </w:p>
    <w:p w:rsidR="003D3861" w:rsidRPr="00AA5D1C" w:rsidRDefault="003D3861" w:rsidP="00AA5D1C">
      <w:pPr>
        <w:tabs>
          <w:tab w:val="num" w:pos="317"/>
        </w:tabs>
        <w:spacing w:before="0"/>
        <w:ind w:left="317" w:hanging="284"/>
        <w:rPr>
          <w:bCs/>
        </w:rPr>
      </w:pPr>
      <w:r w:rsidRPr="00AA5D1C">
        <w:rPr>
          <w:bCs/>
        </w:rPr>
        <w:t xml:space="preserve"> i</w:t>
      </w:r>
    </w:p>
    <w:p w:rsidR="003D3861" w:rsidRDefault="003D3861">
      <w:pPr>
        <w:numPr>
          <w:ilvl w:val="0"/>
          <w:numId w:val="33"/>
        </w:numPr>
        <w:spacing w:before="0"/>
        <w:rPr>
          <w:bCs/>
        </w:rPr>
      </w:pPr>
      <w:r w:rsidRPr="00AA5D1C">
        <w:rPr>
          <w:bCs/>
        </w:rPr>
        <w:t xml:space="preserve">stanowi „rozłącznik” wyrażeń - deklarujący, że jedno z wyrażeń jest prawdziwe </w:t>
      </w:r>
      <w:r w:rsidRPr="00AA5D1C">
        <w:rPr>
          <w:bCs/>
        </w:rPr>
        <w:br/>
        <w:t xml:space="preserve">tj. może być spełnione np. tylko jedno z określonych wyrażeń.   </w:t>
      </w:r>
    </w:p>
    <w:p w:rsidR="003D3861" w:rsidRPr="00AA5D1C" w:rsidRDefault="003D3861" w:rsidP="00AA5D1C">
      <w:pPr>
        <w:spacing w:before="0"/>
        <w:ind w:left="33"/>
        <w:rPr>
          <w:bCs/>
        </w:rPr>
      </w:pPr>
      <w:r w:rsidRPr="00AA5D1C">
        <w:rPr>
          <w:bCs/>
        </w:rPr>
        <w:t xml:space="preserve">Powyższe oznacza, że Wykonawca w celu wykazania spełniania opisanego warunku udziału </w:t>
      </w:r>
      <w:r w:rsidRPr="00AA5D1C">
        <w:rPr>
          <w:bCs/>
        </w:rPr>
        <w:br/>
        <w:t xml:space="preserve">w postępowaniu może zastosować interpretacje określoną w pkt 1) lub 2).         </w:t>
      </w:r>
    </w:p>
    <w:p w:rsidR="003D3861" w:rsidRDefault="003D3861" w:rsidP="00C344D3">
      <w:pPr>
        <w:spacing w:before="0"/>
        <w:ind w:left="1134"/>
        <w:rPr>
          <w:bCs/>
        </w:rPr>
      </w:pPr>
    </w:p>
    <w:p w:rsidR="003D3861" w:rsidRDefault="003D3861" w:rsidP="00C344D3">
      <w:pPr>
        <w:spacing w:before="0"/>
        <w:ind w:left="1134"/>
        <w:rPr>
          <w:bCs/>
        </w:rPr>
      </w:pPr>
    </w:p>
    <w:p w:rsidR="003D3861" w:rsidRPr="00F43965" w:rsidRDefault="003D3861" w:rsidP="00331B3A">
      <w:pPr>
        <w:numPr>
          <w:ilvl w:val="0"/>
          <w:numId w:val="19"/>
        </w:numPr>
        <w:spacing w:before="0"/>
        <w:rPr>
          <w:bCs/>
        </w:rPr>
      </w:pPr>
      <w:r w:rsidRPr="00F43965">
        <w:rPr>
          <w:bCs/>
        </w:rPr>
        <w:t>Z postępowania o udzielenie zamówienia wyklucza się Wykonawców spełniających którąkolwiek z przesłanek określonych w art. 24 ust. 1 ustawy, art. 24 ust. 2 pkt 5 ustawy, art. 24b ust. 3 ustawy:</w:t>
      </w:r>
    </w:p>
    <w:p w:rsidR="003D3861" w:rsidRDefault="003D3861">
      <w:pPr>
        <w:numPr>
          <w:ilvl w:val="1"/>
          <w:numId w:val="31"/>
        </w:numPr>
        <w:spacing w:before="0"/>
        <w:rPr>
          <w:bCs/>
        </w:rPr>
      </w:pPr>
      <w:r w:rsidRPr="00F43965">
        <w:rPr>
          <w:bCs/>
        </w:rPr>
        <w:t xml:space="preserve">Zamawiający oceni, czy Wykonawca nie podlega wykluczeniu z postępowania </w:t>
      </w:r>
      <w:r w:rsidRPr="00F43965">
        <w:rPr>
          <w:bCs/>
        </w:rPr>
        <w:br/>
        <w:t>z powodu spełniania przesłanek określonych w art. 24 ust. 1 ustawy odpowiednio na podstawie złożonych wraz z ofertą dokumentów żądanych przez Zamawiając</w:t>
      </w:r>
      <w:r>
        <w:rPr>
          <w:bCs/>
        </w:rPr>
        <w:t>ego zgodnie z § 3 ust. 1 pkt 1 i 2</w:t>
      </w:r>
      <w:r w:rsidRPr="00F43965">
        <w:rPr>
          <w:bCs/>
        </w:rPr>
        <w:t xml:space="preserve"> rozporządzenia Prezesa Rady Ministrów z dnia 19 lutego 2013 r. w sprawie rodzajów dokumentów, jakich może żądać zamawiający od wykonawcy, oraz form, w jakich te dokumenty mogą być sk</w:t>
      </w:r>
      <w:r>
        <w:rPr>
          <w:bCs/>
        </w:rPr>
        <w:t xml:space="preserve">ładane (Dz. U. </w:t>
      </w:r>
      <w:r w:rsidRPr="00F43965">
        <w:rPr>
          <w:bCs/>
        </w:rPr>
        <w:t>poz. 231) zwanego dalej „rozporządzeniem”, potwierdzających brak podstaw do wykluczenia z postępowania o udzielenie zamówienia.</w:t>
      </w:r>
    </w:p>
    <w:p w:rsidR="003D3861" w:rsidRDefault="003D3861">
      <w:pPr>
        <w:numPr>
          <w:ilvl w:val="1"/>
          <w:numId w:val="31"/>
        </w:numPr>
        <w:spacing w:before="0"/>
        <w:rPr>
          <w:bCs/>
        </w:rPr>
      </w:pPr>
      <w:r w:rsidRPr="00F43965">
        <w:rPr>
          <w:bCs/>
        </w:rPr>
        <w:t xml:space="preserve">Zamawiający oceni, czy Wykonawca nie podlega wykluczeniu z postępowania </w:t>
      </w:r>
      <w:r w:rsidRPr="00F43965">
        <w:rPr>
          <w:bCs/>
        </w:rPr>
        <w:br/>
        <w:t>z powodu spełniania przesłanek określonych w art. 24 ust. 2 pkt 5 ustawy i art. 24b ust. 3 ustawy odpowiednio na podstawie złożonych wraz z ofertą dokumentów, oświadczeń lub inf</w:t>
      </w:r>
      <w:r>
        <w:rPr>
          <w:bCs/>
        </w:rPr>
        <w:t>ormacji, o których mowa w ust. 2</w:t>
      </w:r>
      <w:r w:rsidRPr="00F43965">
        <w:rPr>
          <w:bCs/>
        </w:rPr>
        <w:t xml:space="preserve"> Rozdziału VI SIWZ, potwierdzających brak podstaw do wykluczenia z postępowania </w:t>
      </w:r>
      <w:r>
        <w:rPr>
          <w:bCs/>
        </w:rPr>
        <w:br/>
      </w:r>
      <w:r w:rsidRPr="00F43965">
        <w:rPr>
          <w:bCs/>
        </w:rPr>
        <w:t>o udzielenie zamówienia.</w:t>
      </w:r>
    </w:p>
    <w:p w:rsidR="003D3861" w:rsidRDefault="003D3861">
      <w:pPr>
        <w:numPr>
          <w:ilvl w:val="1"/>
          <w:numId w:val="31"/>
        </w:numPr>
        <w:spacing w:before="0"/>
        <w:rPr>
          <w:bCs/>
        </w:rPr>
      </w:pPr>
      <w:r w:rsidRPr="00F43965">
        <w:rPr>
          <w:bCs/>
        </w:rPr>
        <w:t xml:space="preserve">Wymagane dokumenty, oświadczenia, informacje zostały szczegółowo opisane </w:t>
      </w:r>
      <w:r w:rsidRPr="00F43965">
        <w:rPr>
          <w:bCs/>
        </w:rPr>
        <w:br/>
      </w:r>
      <w:r>
        <w:rPr>
          <w:bCs/>
        </w:rPr>
        <w:t>w ust. 2</w:t>
      </w:r>
      <w:r w:rsidRPr="00F43965">
        <w:rPr>
          <w:bCs/>
        </w:rPr>
        <w:t xml:space="preserve"> Rozdziału VI SIWZ.</w:t>
      </w:r>
    </w:p>
    <w:p w:rsidR="003D3861" w:rsidRPr="00F43965" w:rsidRDefault="003D3861" w:rsidP="000215DF">
      <w:pPr>
        <w:pStyle w:val="Header"/>
        <w:spacing w:before="0"/>
        <w:rPr>
          <w:b/>
          <w:bCs/>
        </w:rPr>
      </w:pPr>
    </w:p>
    <w:p w:rsidR="003D3861" w:rsidRPr="00F43965" w:rsidRDefault="003D3861" w:rsidP="000215DF">
      <w:pPr>
        <w:pStyle w:val="Header"/>
        <w:spacing w:before="0"/>
        <w:ind w:left="1418" w:hanging="1418"/>
        <w:rPr>
          <w:b/>
          <w:bCs/>
        </w:rPr>
      </w:pPr>
      <w:r w:rsidRPr="00F43965">
        <w:rPr>
          <w:b/>
          <w:bCs/>
        </w:rPr>
        <w:t xml:space="preserve">Rozdział VI. Wykaz oświadczeń lub dokumentów, jakie mają dostarczyć Wykonawcy </w:t>
      </w:r>
      <w:r>
        <w:rPr>
          <w:b/>
          <w:bCs/>
        </w:rPr>
        <w:br/>
      </w:r>
      <w:r w:rsidRPr="00F43965">
        <w:rPr>
          <w:b/>
          <w:bCs/>
        </w:rPr>
        <w:t>w celu potwierdzenia spełniania warunków udziału w postępowaniu.</w:t>
      </w:r>
    </w:p>
    <w:p w:rsidR="003D3861" w:rsidRDefault="003D3861" w:rsidP="00124987">
      <w:pPr>
        <w:numPr>
          <w:ilvl w:val="0"/>
          <w:numId w:val="12"/>
        </w:numPr>
        <w:spacing w:before="0"/>
      </w:pPr>
      <w:r>
        <w:t>W celu potwierdzenia</w:t>
      </w:r>
      <w:r w:rsidRPr="00F43965">
        <w:t xml:space="preserve"> spełniania przez Wykonawcę warunków udziału w postępowaniu </w:t>
      </w:r>
      <w:r w:rsidRPr="00F43965">
        <w:br/>
        <w:t xml:space="preserve">o udzielenie zamówienia, o których mowa w art. 22 ust. 1 ustawy, Zamawiający, żąda złożenia </w:t>
      </w:r>
      <w:r>
        <w:t>następujących dokumentów:</w:t>
      </w:r>
    </w:p>
    <w:p w:rsidR="003D3861" w:rsidRDefault="003D3861">
      <w:pPr>
        <w:numPr>
          <w:ilvl w:val="1"/>
          <w:numId w:val="12"/>
        </w:numPr>
        <w:spacing w:before="0"/>
      </w:pPr>
      <w:r>
        <w:t>O</w:t>
      </w:r>
      <w:r w:rsidRPr="00F43965">
        <w:t xml:space="preserve">świadczenia o spełnieniu warunków udziału w postępowaniu zgodnie z art. 44 ustawy - w załączniku druk do ewentualnego wykorzystania (załącznik </w:t>
      </w:r>
      <w:r w:rsidRPr="00F43965">
        <w:br/>
        <w:t xml:space="preserve">nr 2 do SIWZ) - </w:t>
      </w:r>
      <w:r w:rsidRPr="00F43965">
        <w:rPr>
          <w:b/>
        </w:rPr>
        <w:t xml:space="preserve">oryginał </w:t>
      </w:r>
      <w:r w:rsidRPr="00F43965">
        <w:t>lub</w:t>
      </w:r>
      <w:r w:rsidRPr="00F43965">
        <w:rPr>
          <w:b/>
        </w:rPr>
        <w:t xml:space="preserve"> </w:t>
      </w:r>
      <w:r w:rsidRPr="00F43965">
        <w:rPr>
          <w:b/>
          <w:bCs/>
        </w:rPr>
        <w:t>kopia</w:t>
      </w:r>
      <w:r w:rsidRPr="00F43965">
        <w:rPr>
          <w:b/>
        </w:rPr>
        <w:t xml:space="preserve"> (odpis) poświadczona(-y) notarialnie. Oryginał oświadczenia musi być podpisany przez Wykonawcę</w:t>
      </w:r>
      <w:r w:rsidRPr="00F43965">
        <w:t>.</w:t>
      </w:r>
    </w:p>
    <w:p w:rsidR="003D3861" w:rsidRDefault="003D3861">
      <w:pPr>
        <w:numPr>
          <w:ilvl w:val="1"/>
          <w:numId w:val="12"/>
        </w:numPr>
        <w:spacing w:before="0"/>
      </w:pPr>
      <w:r>
        <w:t xml:space="preserve">W celu wykazania (potwierdzenia) spełniania przez Wykonawcę opisanego przez Zamawiającego w Rozdziale V ust. 1 pkt 1.2 SIWZ warunku dotyczącego posiadania wiedzy i doświadczenia, Zamawiający żąda złożenia wraz z ofertą następujących dokumentów, tj. podpisanego przez Wykonawcę </w:t>
      </w:r>
      <w:r w:rsidRPr="008D21FE">
        <w:rPr>
          <w:b/>
        </w:rPr>
        <w:t>– oryginał lub kopia dokumentu poświadczona za zgodność z oryginałem przez Wykonawcę</w:t>
      </w:r>
      <w:r>
        <w:t xml:space="preserve"> – wypełnionego wykazu wykonanych głównych usług w zakresie niezbędnym do spełnienia warunku posiadania wiedzy i doświadczenia w okresie ostatnich 3 (trzech) lat przed upływem terminu składania ofert, a jeżeli okres prowadzenia działalności jest krótszy – w tym okresie (załącznik nr </w:t>
      </w:r>
      <w:r w:rsidRPr="002A569F">
        <w:t>6</w:t>
      </w:r>
      <w:r>
        <w:t xml:space="preserve"> do SIWZ), zawierającego co najmniej:</w:t>
      </w:r>
    </w:p>
    <w:p w:rsidR="003D3861" w:rsidRDefault="003D3861" w:rsidP="008B0138">
      <w:pPr>
        <w:numPr>
          <w:ilvl w:val="2"/>
          <w:numId w:val="12"/>
        </w:numPr>
        <w:spacing w:before="0"/>
      </w:pPr>
      <w:r>
        <w:t>odbiorcę usługi ze wskazaniem co najmniej nazwy i adresu;</w:t>
      </w:r>
    </w:p>
    <w:p w:rsidR="003D3861" w:rsidRDefault="003D3861" w:rsidP="008B0138">
      <w:pPr>
        <w:numPr>
          <w:ilvl w:val="2"/>
          <w:numId w:val="12"/>
        </w:numPr>
        <w:spacing w:before="0"/>
      </w:pPr>
      <w:r>
        <w:t xml:space="preserve">datę wykonania usługi – dzień, miesiąc, rok – tj. datę jej zakończenia, </w:t>
      </w:r>
      <w:r>
        <w:br/>
        <w:t>a w przypadku wykonywania świadczeń okresowych lub ciągłych – datę zakończenia części usługi odpowiadającej wymaganiom Zamawiającego;</w:t>
      </w:r>
    </w:p>
    <w:p w:rsidR="003D3861" w:rsidRPr="001A376D" w:rsidRDefault="003D3861" w:rsidP="00D146A9">
      <w:pPr>
        <w:numPr>
          <w:ilvl w:val="2"/>
          <w:numId w:val="12"/>
        </w:numPr>
        <w:spacing w:before="0"/>
      </w:pPr>
      <w:r>
        <w:t xml:space="preserve">opis przedmiotu usługi (w tym także zrealizowanej – zakończonej części wykonywanej usługi, zgodnej z wymaganiami Zamawiającego, </w:t>
      </w:r>
      <w:r>
        <w:br/>
        <w:t xml:space="preserve">w ramach jeszcze trwającej usługi –  w przypadku wykonywania </w:t>
      </w:r>
      <w:r w:rsidRPr="00F815A2">
        <w:t>świadczeń okresowych lub ciągłych) np. poprzez użycie takich sformułowań jak: „</w:t>
      </w:r>
      <w:r w:rsidRPr="00F815A2">
        <w:rPr>
          <w:i/>
        </w:rPr>
        <w:t>kompleksowe zorganizowanie imprezy o charakterze sportowym</w:t>
      </w:r>
      <w:r>
        <w:rPr>
          <w:i/>
        </w:rPr>
        <w:t xml:space="preserve"> ... </w:t>
      </w:r>
      <w:r w:rsidRPr="003357FA">
        <w:t>(zaleca się wskazanie nazwy imprezy i co najmniej jednej konkurencji rywalizacji sportowej przeprowadzonej podczas imprezy)</w:t>
      </w:r>
      <w:r>
        <w:rPr>
          <w:i/>
        </w:rPr>
        <w:t xml:space="preserve"> </w:t>
      </w:r>
      <w:r w:rsidRPr="00F815A2">
        <w:t>”,</w:t>
      </w:r>
      <w:r>
        <w:t xml:space="preserve"> </w:t>
      </w:r>
      <w:r>
        <w:br/>
      </w:r>
      <w:r w:rsidRPr="00F815A2">
        <w:t>i jeżeli dotyczy „</w:t>
      </w:r>
      <w:r w:rsidRPr="00F815A2">
        <w:rPr>
          <w:i/>
        </w:rPr>
        <w:t>impreza z udziałem … biorących udział w rywalizacji sportowej</w:t>
      </w:r>
      <w:r w:rsidRPr="00F815A2">
        <w:t>” (w miejscu wykropkowanym należy podać liczbę uczestników</w:t>
      </w:r>
      <w:r>
        <w:t xml:space="preserve"> oraz informację czy w imprezie brały udział dzieci lub młodzież lub dzieci i młodzież</w:t>
      </w:r>
      <w:r w:rsidRPr="00F815A2">
        <w:t xml:space="preserve">), </w:t>
      </w:r>
      <w:r>
        <w:t>„</w:t>
      </w:r>
      <w:r w:rsidRPr="00166863">
        <w:rPr>
          <w:i/>
        </w:rPr>
        <w:t xml:space="preserve">impreza będąca imprezą masową w rozumieniu ustawy </w:t>
      </w:r>
      <w:r w:rsidRPr="00166863">
        <w:rPr>
          <w:bCs/>
          <w:i/>
        </w:rPr>
        <w:t>z dnia 20 marca 2009 r. o bezpieczeństwie imprez masowych</w:t>
      </w:r>
      <w:r>
        <w:rPr>
          <w:bCs/>
        </w:rPr>
        <w:t xml:space="preserve">”; </w:t>
      </w:r>
    </w:p>
    <w:p w:rsidR="003D3861" w:rsidRPr="001A4649" w:rsidRDefault="003D3861" w:rsidP="008B0138">
      <w:pPr>
        <w:numPr>
          <w:ilvl w:val="2"/>
          <w:numId w:val="12"/>
        </w:numPr>
        <w:spacing w:before="0"/>
      </w:pPr>
      <w:r w:rsidRPr="001A4649">
        <w:rPr>
          <w:bCs/>
        </w:rPr>
        <w:t xml:space="preserve">liczbę uczestników (tj. osób biorących udział w rywalizacji sportowej) </w:t>
      </w:r>
      <w:r>
        <w:rPr>
          <w:bCs/>
        </w:rPr>
        <w:br/>
      </w:r>
      <w:r w:rsidRPr="001A4649">
        <w:rPr>
          <w:bCs/>
        </w:rPr>
        <w:t>w ramach danej usługi (i</w:t>
      </w:r>
      <w:r>
        <w:rPr>
          <w:bCs/>
        </w:rPr>
        <w:t>mprezy o charakterze sportowym),</w:t>
      </w:r>
    </w:p>
    <w:p w:rsidR="003D3861" w:rsidRDefault="003D3861" w:rsidP="00C344D3">
      <w:pPr>
        <w:suppressAutoHyphens/>
        <w:spacing w:before="0"/>
        <w:ind w:left="1134"/>
        <w:outlineLvl w:val="9"/>
        <w:rPr>
          <w:b/>
          <w:color w:val="FF0000"/>
          <w:szCs w:val="24"/>
        </w:rPr>
      </w:pPr>
    </w:p>
    <w:p w:rsidR="003D3861" w:rsidRPr="001744DE" w:rsidRDefault="003D3861" w:rsidP="001744DE">
      <w:pPr>
        <w:pStyle w:val="Numerowanie"/>
        <w:numPr>
          <w:ilvl w:val="0"/>
          <w:numId w:val="0"/>
        </w:numPr>
        <w:ind w:left="908"/>
        <w:rPr>
          <w:b/>
        </w:rPr>
      </w:pPr>
      <w:r>
        <w:rPr>
          <w:bCs/>
          <w:noProof w:val="0"/>
          <w:szCs w:val="24"/>
        </w:rPr>
        <w:t>wraz z dowodami, że usługi</w:t>
      </w:r>
      <w:r w:rsidRPr="001744DE">
        <w:rPr>
          <w:bCs/>
          <w:noProof w:val="0"/>
          <w:szCs w:val="24"/>
        </w:rPr>
        <w:t xml:space="preserve"> zostały wykonane należycie - </w:t>
      </w:r>
      <w:r w:rsidRPr="001744DE">
        <w:rPr>
          <w:b/>
        </w:rPr>
        <w:t xml:space="preserve">oryginał </w:t>
      </w:r>
      <w:r w:rsidRPr="001744DE">
        <w:t>lub</w:t>
      </w:r>
      <w:r w:rsidRPr="001744DE">
        <w:rPr>
          <w:b/>
        </w:rPr>
        <w:t xml:space="preserve"> kopia dokumentu poświadczona za zgodność z oryginałem przez Wykonawcę.</w:t>
      </w:r>
    </w:p>
    <w:p w:rsidR="003D3861" w:rsidRPr="001744DE" w:rsidRDefault="003D3861" w:rsidP="001744DE">
      <w:pPr>
        <w:pStyle w:val="Numerowanie"/>
        <w:numPr>
          <w:ilvl w:val="0"/>
          <w:numId w:val="0"/>
        </w:numPr>
        <w:ind w:left="360"/>
      </w:pPr>
    </w:p>
    <w:p w:rsidR="003D3861" w:rsidRDefault="003D3861" w:rsidP="00C344D3">
      <w:pPr>
        <w:pStyle w:val="Numerowanie"/>
        <w:numPr>
          <w:ilvl w:val="0"/>
          <w:numId w:val="0"/>
        </w:numPr>
        <w:ind w:left="756" w:hanging="396"/>
        <w:rPr>
          <w:bCs/>
          <w:noProof w:val="0"/>
          <w:szCs w:val="24"/>
        </w:rPr>
      </w:pPr>
      <w:r>
        <w:t>Dowodami, że usług</w:t>
      </w:r>
      <w:r w:rsidRPr="001744DE">
        <w:t xml:space="preserve">i </w:t>
      </w:r>
      <w:r>
        <w:rPr>
          <w:bCs/>
          <w:noProof w:val="0"/>
          <w:szCs w:val="24"/>
        </w:rPr>
        <w:t>został</w:t>
      </w:r>
      <w:r w:rsidRPr="001744DE">
        <w:rPr>
          <w:bCs/>
          <w:noProof w:val="0"/>
          <w:szCs w:val="24"/>
        </w:rPr>
        <w:t>y wykonane należycie są:</w:t>
      </w:r>
    </w:p>
    <w:p w:rsidR="003D3861" w:rsidRPr="001744DE" w:rsidRDefault="003D3861" w:rsidP="00331B3A">
      <w:pPr>
        <w:pStyle w:val="Numerowanie"/>
        <w:numPr>
          <w:ilvl w:val="2"/>
          <w:numId w:val="28"/>
        </w:numPr>
        <w:tabs>
          <w:tab w:val="clear" w:pos="1077"/>
          <w:tab w:val="num" w:pos="1265"/>
        </w:tabs>
        <w:ind w:left="1265"/>
        <w:rPr>
          <w:bCs/>
          <w:noProof w:val="0"/>
          <w:szCs w:val="24"/>
        </w:rPr>
      </w:pPr>
      <w:r w:rsidRPr="001744DE">
        <w:rPr>
          <w:bCs/>
          <w:noProof w:val="0"/>
          <w:szCs w:val="24"/>
        </w:rPr>
        <w:t>poświadczenia,</w:t>
      </w:r>
    </w:p>
    <w:p w:rsidR="003D3861" w:rsidRPr="001744DE" w:rsidRDefault="003D3861" w:rsidP="00331B3A">
      <w:pPr>
        <w:pStyle w:val="Numerowanie"/>
        <w:numPr>
          <w:ilvl w:val="2"/>
          <w:numId w:val="28"/>
        </w:numPr>
        <w:tabs>
          <w:tab w:val="clear" w:pos="1077"/>
          <w:tab w:val="num" w:pos="1265"/>
        </w:tabs>
        <w:ind w:left="1265"/>
        <w:rPr>
          <w:bCs/>
          <w:noProof w:val="0"/>
          <w:szCs w:val="24"/>
        </w:rPr>
      </w:pPr>
      <w:r w:rsidRPr="001744DE">
        <w:rPr>
          <w:bCs/>
          <w:noProof w:val="0"/>
          <w:szCs w:val="24"/>
        </w:rPr>
        <w:t>oświadczenie Wykonawcy - jeżeli z uzasadnionych przyczyn o obiektywnych charakterze Wykonawca nie jest w stanie uzyskać poświa</w:t>
      </w:r>
      <w:r>
        <w:rPr>
          <w:bCs/>
          <w:noProof w:val="0"/>
          <w:szCs w:val="24"/>
        </w:rPr>
        <w:t>dczenia, o których mowa powyżej,</w:t>
      </w:r>
    </w:p>
    <w:p w:rsidR="003D3861" w:rsidRPr="001744DE" w:rsidRDefault="003D3861" w:rsidP="00331B3A">
      <w:pPr>
        <w:pStyle w:val="Numerowanie"/>
        <w:numPr>
          <w:ilvl w:val="2"/>
          <w:numId w:val="28"/>
        </w:numPr>
        <w:tabs>
          <w:tab w:val="clear" w:pos="1077"/>
          <w:tab w:val="num" w:pos="1265"/>
        </w:tabs>
        <w:ind w:left="1265"/>
        <w:rPr>
          <w:bCs/>
          <w:noProof w:val="0"/>
          <w:szCs w:val="24"/>
        </w:rPr>
      </w:pPr>
      <w:r w:rsidRPr="001744DE">
        <w:rPr>
          <w:bCs/>
          <w:noProof w:val="0"/>
          <w:szCs w:val="24"/>
        </w:rPr>
        <w:t xml:space="preserve">dokumenty potwierdzające należyte wykonanie usługi. </w:t>
      </w:r>
    </w:p>
    <w:p w:rsidR="003D3861" w:rsidRPr="001744DE" w:rsidRDefault="003D3861" w:rsidP="001744DE">
      <w:pPr>
        <w:pStyle w:val="Numerowanie"/>
        <w:numPr>
          <w:ilvl w:val="0"/>
          <w:numId w:val="0"/>
        </w:numPr>
        <w:ind w:left="1265"/>
        <w:rPr>
          <w:bCs/>
          <w:noProof w:val="0"/>
          <w:szCs w:val="24"/>
        </w:rPr>
      </w:pPr>
      <w:r w:rsidRPr="001744DE">
        <w:rPr>
          <w:bCs/>
          <w:noProof w:val="0"/>
          <w:szCs w:val="24"/>
        </w:rPr>
        <w:t xml:space="preserve">Wykonawca, w miejsce poświadczeń, o których mowa w pkt. a), może przedkładać dokumenty potwierdzające należyte wykonanie usług, określone </w:t>
      </w:r>
      <w:r>
        <w:rPr>
          <w:bCs/>
          <w:noProof w:val="0"/>
          <w:szCs w:val="24"/>
        </w:rPr>
        <w:br/>
      </w:r>
      <w:r w:rsidRPr="001744DE">
        <w:rPr>
          <w:bCs/>
          <w:noProof w:val="0"/>
          <w:szCs w:val="24"/>
        </w:rPr>
        <w:t>w § 1 ust. 2 pkt 3 rozporządzenia Prezesa Rady Ministrów z dnia 30 grudnia 2009 r. w sprawie rodzajów dokumentów, jakich może żądać zamawi</w:t>
      </w:r>
      <w:r>
        <w:rPr>
          <w:bCs/>
          <w:noProof w:val="0"/>
          <w:szCs w:val="24"/>
        </w:rPr>
        <w:t xml:space="preserve">ający od wykonawcy, oraz form, </w:t>
      </w:r>
      <w:r w:rsidRPr="001744DE">
        <w:rPr>
          <w:bCs/>
          <w:noProof w:val="0"/>
          <w:szCs w:val="24"/>
        </w:rPr>
        <w:t>w jakich te dokumenty mogą być składane (Dz. U. Nr 226, poz. 1817).</w:t>
      </w:r>
    </w:p>
    <w:p w:rsidR="003D3861" w:rsidRPr="001744DE" w:rsidRDefault="003D3861" w:rsidP="001744DE">
      <w:pPr>
        <w:pStyle w:val="Numerowanie"/>
        <w:numPr>
          <w:ilvl w:val="0"/>
          <w:numId w:val="0"/>
        </w:numPr>
        <w:rPr>
          <w:bCs/>
          <w:noProof w:val="0"/>
          <w:szCs w:val="24"/>
        </w:rPr>
      </w:pPr>
    </w:p>
    <w:p w:rsidR="003D3861" w:rsidRPr="001744DE" w:rsidRDefault="003D3861" w:rsidP="001744DE">
      <w:pPr>
        <w:pStyle w:val="Numerowanie"/>
        <w:numPr>
          <w:ilvl w:val="0"/>
          <w:numId w:val="0"/>
        </w:numPr>
        <w:ind w:left="426"/>
        <w:rPr>
          <w:bCs/>
          <w:noProof w:val="0"/>
          <w:szCs w:val="24"/>
        </w:rPr>
      </w:pPr>
      <w:r w:rsidRPr="001744DE">
        <w:rPr>
          <w:bCs/>
          <w:noProof w:val="0"/>
          <w:szCs w:val="24"/>
        </w:rPr>
        <w:t>W przypadku</w:t>
      </w:r>
      <w:r>
        <w:rPr>
          <w:bCs/>
          <w:noProof w:val="0"/>
          <w:szCs w:val="24"/>
        </w:rPr>
        <w:t>,</w:t>
      </w:r>
      <w:r w:rsidRPr="001744DE">
        <w:rPr>
          <w:bCs/>
          <w:noProof w:val="0"/>
          <w:szCs w:val="24"/>
        </w:rPr>
        <w:t xml:space="preserve"> gdy Zamawiający jest podmiotem, na rzecz którego usługi wskazane </w:t>
      </w:r>
      <w:r>
        <w:rPr>
          <w:bCs/>
          <w:noProof w:val="0"/>
          <w:szCs w:val="24"/>
        </w:rPr>
        <w:br/>
      </w:r>
      <w:r w:rsidRPr="001744DE">
        <w:rPr>
          <w:bCs/>
          <w:noProof w:val="0"/>
          <w:szCs w:val="24"/>
        </w:rPr>
        <w:t>w wykazie zostały wcześniej wykonane, Wykonawca nie ma ob</w:t>
      </w:r>
      <w:r>
        <w:rPr>
          <w:bCs/>
          <w:noProof w:val="0"/>
          <w:szCs w:val="24"/>
        </w:rPr>
        <w:t xml:space="preserve">owiązku przedkładania dowodów, </w:t>
      </w:r>
      <w:r w:rsidRPr="001744DE">
        <w:rPr>
          <w:bCs/>
          <w:noProof w:val="0"/>
          <w:szCs w:val="24"/>
        </w:rPr>
        <w:t xml:space="preserve">o których mowa powyżej. </w:t>
      </w:r>
    </w:p>
    <w:p w:rsidR="003D3861" w:rsidRPr="001744DE" w:rsidRDefault="003D3861" w:rsidP="001744DE">
      <w:pPr>
        <w:pStyle w:val="Numerowanie"/>
        <w:numPr>
          <w:ilvl w:val="0"/>
          <w:numId w:val="0"/>
        </w:numPr>
        <w:ind w:left="426"/>
        <w:rPr>
          <w:bCs/>
          <w:noProof w:val="0"/>
          <w:szCs w:val="24"/>
        </w:rPr>
      </w:pPr>
    </w:p>
    <w:p w:rsidR="003D3861" w:rsidRPr="001744DE" w:rsidRDefault="003D3861" w:rsidP="001744DE">
      <w:pPr>
        <w:autoSpaceDE w:val="0"/>
        <w:autoSpaceDN w:val="0"/>
        <w:adjustRightInd w:val="0"/>
        <w:spacing w:before="0"/>
        <w:ind w:left="426"/>
        <w:outlineLvl w:val="9"/>
        <w:rPr>
          <w:b/>
        </w:rPr>
      </w:pPr>
      <w:r w:rsidRPr="001744DE">
        <w:rPr>
          <w:szCs w:val="24"/>
        </w:rPr>
        <w:t xml:space="preserve">Poprzez </w:t>
      </w:r>
      <w:r w:rsidRPr="001744DE">
        <w:rPr>
          <w:b/>
          <w:bCs/>
          <w:szCs w:val="24"/>
        </w:rPr>
        <w:t xml:space="preserve">główną usługę </w:t>
      </w:r>
      <w:r w:rsidRPr="001744DE">
        <w:rPr>
          <w:szCs w:val="24"/>
        </w:rPr>
        <w:t xml:space="preserve">odpowiadającą swoim rodzajem przedmiotowi zamówienia, Zamawiający rozumie </w:t>
      </w:r>
      <w:r w:rsidRPr="001744DE">
        <w:rPr>
          <w:bCs/>
          <w:szCs w:val="24"/>
        </w:rPr>
        <w:t xml:space="preserve">wykonanie </w:t>
      </w:r>
      <w:r>
        <w:rPr>
          <w:bCs/>
          <w:szCs w:val="24"/>
        </w:rPr>
        <w:t xml:space="preserve">każdej z </w:t>
      </w:r>
      <w:r w:rsidRPr="001744DE">
        <w:rPr>
          <w:bCs/>
          <w:szCs w:val="24"/>
        </w:rPr>
        <w:t>usług odpowiednio opisanej (określonej, wskazanej)</w:t>
      </w:r>
      <w:r>
        <w:rPr>
          <w:bCs/>
          <w:szCs w:val="24"/>
        </w:rPr>
        <w:t xml:space="preserve"> </w:t>
      </w:r>
      <w:r w:rsidRPr="001744DE">
        <w:t xml:space="preserve">w Rozdziale V </w:t>
      </w:r>
      <w:r w:rsidRPr="008E5E30">
        <w:t>ust. 2 pkt 2.2. SIWZ</w:t>
      </w:r>
      <w:r w:rsidRPr="008E5E30">
        <w:rPr>
          <w:bCs/>
          <w:szCs w:val="24"/>
        </w:rPr>
        <w:t>.</w:t>
      </w:r>
      <w:r w:rsidRPr="001744DE">
        <w:rPr>
          <w:b/>
        </w:rPr>
        <w:t xml:space="preserve"> </w:t>
      </w:r>
    </w:p>
    <w:p w:rsidR="003D3861" w:rsidRPr="001744DE" w:rsidRDefault="003D3861" w:rsidP="001744DE">
      <w:pPr>
        <w:autoSpaceDE w:val="0"/>
        <w:autoSpaceDN w:val="0"/>
        <w:adjustRightInd w:val="0"/>
        <w:spacing w:before="0"/>
        <w:ind w:left="426"/>
        <w:outlineLvl w:val="9"/>
        <w:rPr>
          <w:bCs/>
          <w:szCs w:val="24"/>
        </w:rPr>
      </w:pPr>
    </w:p>
    <w:p w:rsidR="003D3861" w:rsidRPr="001744DE" w:rsidRDefault="003D3861" w:rsidP="001744DE">
      <w:pPr>
        <w:autoSpaceDE w:val="0"/>
        <w:autoSpaceDN w:val="0"/>
        <w:adjustRightInd w:val="0"/>
        <w:spacing w:before="0"/>
        <w:ind w:left="426"/>
        <w:outlineLvl w:val="9"/>
        <w:rPr>
          <w:bCs/>
          <w:szCs w:val="24"/>
        </w:rPr>
      </w:pPr>
      <w:r w:rsidRPr="00EA5262">
        <w:rPr>
          <w:bCs/>
          <w:szCs w:val="24"/>
        </w:rPr>
        <w:t>W związku z powyższym, Zamawiający żąda, aby wykaz wykonanych głównych usług zawierał co najmniej 3 (trzy) główne usługi odpowiednio opisane (określone, wskazane)</w:t>
      </w:r>
      <w:r w:rsidRPr="001744DE">
        <w:rPr>
          <w:bCs/>
          <w:szCs w:val="24"/>
        </w:rPr>
        <w:t xml:space="preserve"> </w:t>
      </w:r>
      <w:r w:rsidRPr="001744DE">
        <w:t xml:space="preserve">w </w:t>
      </w:r>
      <w:r w:rsidRPr="008E5E30">
        <w:t>Rozdziale V ust. 2 pkt 2.2. SIWZ</w:t>
      </w:r>
      <w:r w:rsidRPr="008E5E30">
        <w:rPr>
          <w:bCs/>
          <w:szCs w:val="24"/>
        </w:rPr>
        <w:t>.</w:t>
      </w:r>
    </w:p>
    <w:p w:rsidR="003D3861" w:rsidRPr="001744DE" w:rsidRDefault="003D3861" w:rsidP="001744DE">
      <w:pPr>
        <w:pStyle w:val="Numerowanie"/>
        <w:numPr>
          <w:ilvl w:val="0"/>
          <w:numId w:val="0"/>
        </w:numPr>
        <w:rPr>
          <w:b/>
          <w:noProof w:val="0"/>
        </w:rPr>
      </w:pPr>
    </w:p>
    <w:p w:rsidR="003D3861" w:rsidRPr="001744DE" w:rsidRDefault="003D3861" w:rsidP="001744DE">
      <w:pPr>
        <w:pStyle w:val="Numerowanie"/>
        <w:numPr>
          <w:ilvl w:val="0"/>
          <w:numId w:val="0"/>
        </w:numPr>
        <w:ind w:left="360"/>
        <w:rPr>
          <w:b/>
          <w:noProof w:val="0"/>
        </w:rPr>
      </w:pPr>
      <w:r w:rsidRPr="001744DE">
        <w:rPr>
          <w:b/>
          <w:bCs/>
        </w:rPr>
        <w:t>Dokumenty sporządzone w języku obcym, Wykonawca zobowiązany jest złożyć wraz z tłumaczeniem na język polski</w:t>
      </w:r>
      <w:r w:rsidRPr="001744DE">
        <w:rPr>
          <w:b/>
          <w:noProof w:val="0"/>
        </w:rPr>
        <w:t xml:space="preserve"> w formie </w:t>
      </w:r>
      <w:r w:rsidRPr="001744DE">
        <w:rPr>
          <w:b/>
        </w:rPr>
        <w:t xml:space="preserve">oryginału </w:t>
      </w:r>
      <w:r w:rsidRPr="001744DE">
        <w:rPr>
          <w:b/>
          <w:bCs/>
        </w:rPr>
        <w:t>lub</w:t>
      </w:r>
      <w:r w:rsidRPr="001744DE">
        <w:rPr>
          <w:bCs/>
        </w:rPr>
        <w:t xml:space="preserve"> </w:t>
      </w:r>
      <w:r w:rsidRPr="001744DE">
        <w:rPr>
          <w:b/>
        </w:rPr>
        <w:t>kopii poświadczonej za zgodność z oryginałem przez Wykonawcę</w:t>
      </w:r>
      <w:r w:rsidRPr="001744DE">
        <w:rPr>
          <w:b/>
          <w:noProof w:val="0"/>
        </w:rPr>
        <w:t>.</w:t>
      </w:r>
    </w:p>
    <w:p w:rsidR="003D3861" w:rsidRPr="001744DE" w:rsidRDefault="003D3861" w:rsidP="001744DE">
      <w:pPr>
        <w:pStyle w:val="Numerowanie"/>
        <w:numPr>
          <w:ilvl w:val="0"/>
          <w:numId w:val="0"/>
        </w:numPr>
        <w:ind w:left="360"/>
        <w:rPr>
          <w:b/>
          <w:noProof w:val="0"/>
        </w:rPr>
      </w:pPr>
    </w:p>
    <w:p w:rsidR="003D3861" w:rsidRPr="009E48B7" w:rsidRDefault="003D3861" w:rsidP="00B75F94">
      <w:pPr>
        <w:pStyle w:val="Numerowanie"/>
        <w:numPr>
          <w:ilvl w:val="0"/>
          <w:numId w:val="0"/>
        </w:numPr>
        <w:ind w:left="284"/>
        <w:rPr>
          <w:b/>
        </w:rPr>
      </w:pPr>
      <w:r w:rsidRPr="009E48B7">
        <w:rPr>
          <w:szCs w:val="24"/>
        </w:rPr>
        <w:t xml:space="preserve">W przypadku polegania przez Wykonawcę na wiedzy i doświadczeniu innych podmiotów, niezależnie od charakteru prawnego łączącego go z nimi stosunków, </w:t>
      </w:r>
      <w:r w:rsidRPr="009E48B7">
        <w:rPr>
          <w:b/>
          <w:szCs w:val="24"/>
          <w:u w:val="single"/>
        </w:rPr>
        <w:t>Wykonawca zobowiązany jest udowodnić Zamawiającemu</w:t>
      </w:r>
      <w:r w:rsidRPr="009E48B7">
        <w:rPr>
          <w:szCs w:val="24"/>
        </w:rPr>
        <w:t xml:space="preserve">, iż będzie dysponował zasobami niezbędnymi do realizacji zamówienia, w szczególności przedstawiając w tym celu </w:t>
      </w:r>
      <w:r w:rsidRPr="009E48B7">
        <w:rPr>
          <w:b/>
          <w:szCs w:val="24"/>
          <w:u w:val="single"/>
        </w:rPr>
        <w:t>pisemne zobowiązanie</w:t>
      </w:r>
      <w:r w:rsidRPr="009E48B7">
        <w:rPr>
          <w:szCs w:val="24"/>
        </w:rPr>
        <w:t xml:space="preserve"> tych podmiotów do oddania mu do dyspozycji niezbędnych zasobów na okres korzystania z nich przy wykonywaniu zamówienia - </w:t>
      </w:r>
      <w:r w:rsidRPr="009E48B7">
        <w:rPr>
          <w:b/>
        </w:rPr>
        <w:t>oryginał dokumentu</w:t>
      </w:r>
      <w:r w:rsidRPr="009E48B7">
        <w:t xml:space="preserve"> lub</w:t>
      </w:r>
      <w:r w:rsidRPr="009E48B7">
        <w:rPr>
          <w:b/>
        </w:rPr>
        <w:t xml:space="preserve"> kopia (odpis) poświadczona (-y) notarialnie. </w:t>
      </w:r>
    </w:p>
    <w:p w:rsidR="003D3861" w:rsidRPr="009E48B7" w:rsidRDefault="003D3861" w:rsidP="00B75F94">
      <w:pPr>
        <w:pStyle w:val="Numerowanie"/>
        <w:numPr>
          <w:ilvl w:val="0"/>
          <w:numId w:val="0"/>
        </w:numPr>
        <w:ind w:left="284" w:hanging="396"/>
        <w:rPr>
          <w:noProof w:val="0"/>
        </w:rPr>
      </w:pPr>
    </w:p>
    <w:p w:rsidR="003D3861" w:rsidRPr="009E48B7" w:rsidRDefault="003D3861" w:rsidP="00B75F94">
      <w:pPr>
        <w:spacing w:before="0"/>
        <w:ind w:left="284"/>
        <w:outlineLvl w:val="9"/>
        <w:rPr>
          <w:i/>
        </w:rPr>
      </w:pPr>
      <w:r w:rsidRPr="009E48B7">
        <w:rPr>
          <w:i/>
        </w:rPr>
        <w:t xml:space="preserve">Zgodnie z art. 26 ust. 2b ustawy (odpowiednio) wykonawca może polegać na wiedzy </w:t>
      </w:r>
      <w:r>
        <w:rPr>
          <w:i/>
        </w:rPr>
        <w:br/>
      </w:r>
      <w:r w:rsidRPr="009E48B7">
        <w:rPr>
          <w:i/>
        </w:rPr>
        <w:t xml:space="preserve">i doświadczeniu, potencjale technicznym, osobach zdolnych do wykonania zamówienia lub zdolnościach finansowych innych podmiotów, niezależnie od charakteru prawnego łączących go z nim stosunków. Wykonawca w takiej sytuacji zobowiązany jest udowodnić zamawiającemu, iż będzie dysponował zasobami niezbędnymi do realizacji zamówienia, </w:t>
      </w:r>
      <w:r>
        <w:rPr>
          <w:i/>
        </w:rPr>
        <w:br/>
      </w:r>
      <w:r w:rsidRPr="009E48B7">
        <w:rPr>
          <w:i/>
        </w:rPr>
        <w:t>w szczególności przedstawiając w tym celu pisemne zobowiązanie tych podmiotów do oddania mu do dyspozycji niezbędnych zasobów na okres korzystania z nich przy wykonywaniu zamówienia.</w:t>
      </w:r>
    </w:p>
    <w:p w:rsidR="003D3861" w:rsidRDefault="003D3861" w:rsidP="00B75F94">
      <w:pPr>
        <w:spacing w:before="0"/>
        <w:ind w:left="284"/>
        <w:outlineLvl w:val="9"/>
        <w:rPr>
          <w:i/>
        </w:rPr>
      </w:pPr>
      <w:r w:rsidRPr="009E48B7">
        <w:rPr>
          <w:i/>
        </w:rPr>
        <w:t xml:space="preserve">Zamawiający przewiduje możliwość zmiany przez </w:t>
      </w:r>
      <w:r>
        <w:rPr>
          <w:i/>
        </w:rPr>
        <w:t>W</w:t>
      </w:r>
      <w:r w:rsidRPr="009E48B7">
        <w:rPr>
          <w:i/>
        </w:rPr>
        <w:t>ykonawcę w zakresie ww. innego podmiotu w trakcie realizacji zamówienia pod warunkiem, że wskazany przez wykonawcę nowy inny podmiot wykaże spełnianie warunków udziału w zakresie nie mniejszym niż wskazany na etapie postępowania o zamówienie publiczne dotychczasowy inny podmiot.</w:t>
      </w:r>
    </w:p>
    <w:p w:rsidR="003D3861" w:rsidRPr="00F43965" w:rsidRDefault="003D3861" w:rsidP="00347A4F">
      <w:pPr>
        <w:spacing w:before="0"/>
        <w:outlineLvl w:val="9"/>
        <w:rPr>
          <w:i/>
        </w:rPr>
      </w:pPr>
    </w:p>
    <w:p w:rsidR="003D3861" w:rsidRPr="00F43965" w:rsidRDefault="003D3861" w:rsidP="00F96AA7">
      <w:pPr>
        <w:numPr>
          <w:ilvl w:val="0"/>
          <w:numId w:val="12"/>
        </w:numPr>
        <w:spacing w:before="0"/>
      </w:pPr>
      <w:r w:rsidRPr="00F43965">
        <w:t>W celu wykazania braku podstaw do wykluczenia z postępowania o udzielenie zamówienia Wykonawcy w okolicznościach, o których mowa w art. 24 ust. 1 ustawy, art. 24 ust. 2 pkt 5 ustawy oraz art. 24b ust. 3 ustawy, Zamawiający żąda złożenia wraz z ofertą następujących dokumentów:</w:t>
      </w:r>
    </w:p>
    <w:p w:rsidR="003D3861" w:rsidRPr="00F43965" w:rsidRDefault="003D3861" w:rsidP="000215DF">
      <w:pPr>
        <w:pStyle w:val="Numerowanie"/>
        <w:numPr>
          <w:ilvl w:val="1"/>
          <w:numId w:val="9"/>
        </w:numPr>
        <w:rPr>
          <w:bCs/>
          <w:noProof w:val="0"/>
          <w:szCs w:val="24"/>
        </w:rPr>
      </w:pPr>
      <w:r w:rsidRPr="00F43965">
        <w:rPr>
          <w:bCs/>
          <w:noProof w:val="0"/>
          <w:szCs w:val="24"/>
        </w:rPr>
        <w:t xml:space="preserve">oświadczenia o braku podstaw do wykluczenia Wykonawcy z postępowania </w:t>
      </w:r>
      <w:r w:rsidRPr="00F43965">
        <w:rPr>
          <w:bCs/>
          <w:noProof w:val="0"/>
          <w:szCs w:val="24"/>
        </w:rPr>
        <w:br/>
        <w:t xml:space="preserve">o udzielenie zamówienia publicznego, w okolicznościach, o których mowa w art. 24 ust. 1 ustawy - </w:t>
      </w:r>
      <w:r w:rsidRPr="00F43965">
        <w:t xml:space="preserve">w załączniku druk do ewentualnego wykorzystania (załącznik nr 3 do SIWZ) - </w:t>
      </w:r>
      <w:r w:rsidRPr="00F43965">
        <w:rPr>
          <w:b/>
        </w:rPr>
        <w:t xml:space="preserve">oryginał </w:t>
      </w:r>
      <w:r w:rsidRPr="00F43965">
        <w:t>lub</w:t>
      </w:r>
      <w:r w:rsidRPr="00F43965">
        <w:rPr>
          <w:b/>
        </w:rPr>
        <w:t xml:space="preserve"> </w:t>
      </w:r>
      <w:r w:rsidRPr="00F43965">
        <w:rPr>
          <w:b/>
          <w:noProof w:val="0"/>
        </w:rPr>
        <w:t>kopia dokumentu poświadczona za zgodność z oryginałem przez Wykonawcę</w:t>
      </w:r>
      <w:r w:rsidRPr="00F43965">
        <w:t xml:space="preserve">. </w:t>
      </w:r>
    </w:p>
    <w:p w:rsidR="003D3861" w:rsidRPr="00F43965" w:rsidRDefault="003D3861" w:rsidP="00C20CE6">
      <w:pPr>
        <w:pStyle w:val="Numerowanie"/>
        <w:numPr>
          <w:ilvl w:val="1"/>
          <w:numId w:val="9"/>
        </w:numPr>
        <w:rPr>
          <w:bCs/>
          <w:noProof w:val="0"/>
          <w:szCs w:val="24"/>
        </w:rPr>
      </w:pPr>
      <w:r w:rsidRPr="00F43965">
        <w:rPr>
          <w:bCs/>
          <w:noProof w:val="0"/>
        </w:rPr>
        <w:t xml:space="preserve">aktualnego odpisu z właściwego rejestru lub centralnej ewidencji i informacji </w:t>
      </w:r>
      <w:r w:rsidRPr="00F43965">
        <w:rPr>
          <w:bCs/>
          <w:noProof w:val="0"/>
        </w:rPr>
        <w:br/>
        <w:t xml:space="preserve">o działalności gospodarczej, jeżeli odrębne przepisy wymagają wpisu do rejestru lub ewidencji, w celu wykazania braku podstaw do wykluczenia w oparciu o art. 24 ust. 1 pkt 2 ustawy - wystawionego nie wcześniej niż </w:t>
      </w:r>
      <w:r w:rsidRPr="00F43965">
        <w:rPr>
          <w:bCs/>
          <w:noProof w:val="0"/>
          <w:u w:val="single"/>
        </w:rPr>
        <w:t>6 miesięcy</w:t>
      </w:r>
      <w:r w:rsidRPr="00F43965">
        <w:rPr>
          <w:bCs/>
          <w:noProof w:val="0"/>
        </w:rPr>
        <w:t xml:space="preserve"> przed upływem terminu składania ofert - </w:t>
      </w:r>
      <w:r w:rsidRPr="00F43965">
        <w:rPr>
          <w:b/>
          <w:noProof w:val="0"/>
        </w:rPr>
        <w:t xml:space="preserve">oryginał </w:t>
      </w:r>
      <w:r w:rsidRPr="00F43965">
        <w:rPr>
          <w:bCs/>
          <w:noProof w:val="0"/>
        </w:rPr>
        <w:t xml:space="preserve">lub </w:t>
      </w:r>
      <w:r w:rsidRPr="00F43965">
        <w:rPr>
          <w:b/>
          <w:noProof w:val="0"/>
        </w:rPr>
        <w:t>kopia dokumentu poświadczona za zgodność z oryginałem przez Wykonawcę</w:t>
      </w:r>
      <w:r w:rsidRPr="00F43965">
        <w:rPr>
          <w:bCs/>
          <w:noProof w:val="0"/>
        </w:rPr>
        <w:t>;</w:t>
      </w:r>
    </w:p>
    <w:p w:rsidR="003D3861" w:rsidRPr="00F43965" w:rsidRDefault="003D3861" w:rsidP="00CF30B3">
      <w:pPr>
        <w:pStyle w:val="Numerowanie"/>
        <w:numPr>
          <w:ilvl w:val="1"/>
          <w:numId w:val="9"/>
        </w:numPr>
        <w:rPr>
          <w:bCs/>
          <w:noProof w:val="0"/>
          <w:szCs w:val="24"/>
        </w:rPr>
      </w:pPr>
      <w:r w:rsidRPr="00F43965">
        <w:rPr>
          <w:bCs/>
          <w:noProof w:val="0"/>
          <w:szCs w:val="24"/>
        </w:rPr>
        <w:t xml:space="preserve">listy podmiotów należących do tej samej grupy kapitałowej, o której mowa w art. 24 ust. 2 pkt 5 ustawy albo informacji o tym, że nie należy do grupy kapitałowej zgodnie z art. 26 ust. 2d ustawy - </w:t>
      </w:r>
      <w:r w:rsidRPr="00F43965">
        <w:t>w załączniku druk do ewentualne</w:t>
      </w:r>
      <w:r>
        <w:t>go wykorzystania (załącznik nr 4</w:t>
      </w:r>
      <w:r w:rsidRPr="00F43965">
        <w:t xml:space="preserve"> do SIWZ) - </w:t>
      </w:r>
      <w:r w:rsidRPr="00F43965">
        <w:rPr>
          <w:b/>
        </w:rPr>
        <w:t xml:space="preserve">oryginał </w:t>
      </w:r>
      <w:r w:rsidRPr="00F43965">
        <w:t>lub</w:t>
      </w:r>
      <w:r w:rsidRPr="00F43965">
        <w:rPr>
          <w:b/>
        </w:rPr>
        <w:t xml:space="preserve"> </w:t>
      </w:r>
      <w:r w:rsidRPr="00F43965">
        <w:rPr>
          <w:b/>
          <w:bCs/>
        </w:rPr>
        <w:t>kopia</w:t>
      </w:r>
      <w:r w:rsidRPr="00F43965">
        <w:rPr>
          <w:b/>
        </w:rPr>
        <w:t xml:space="preserve"> (odpis) poświadczona(-y) notarialnie. Oryginał oświadczenia w odpowiednim</w:t>
      </w:r>
      <w:r>
        <w:rPr>
          <w:b/>
        </w:rPr>
        <w:t>,</w:t>
      </w:r>
      <w:r w:rsidRPr="00F43965">
        <w:rPr>
          <w:b/>
        </w:rPr>
        <w:t xml:space="preserve"> przedmiotowym zakresie </w:t>
      </w:r>
      <w:r>
        <w:rPr>
          <w:b/>
        </w:rPr>
        <w:t>albo</w:t>
      </w:r>
      <w:r w:rsidRPr="00F43965">
        <w:rPr>
          <w:b/>
        </w:rPr>
        <w:t xml:space="preserve"> oryginał listy podmiotów należących do tej samej grupy kapitałowej musi być podpisany przez Wykonawcę</w:t>
      </w:r>
      <w:r w:rsidRPr="00F43965">
        <w:t xml:space="preserve">. </w:t>
      </w:r>
      <w:r>
        <w:br/>
      </w:r>
      <w:r w:rsidRPr="00F43965">
        <w:rPr>
          <w:b/>
        </w:rPr>
        <w:t xml:space="preserve">W przypadku oferty złożonej przez Wykonawców wspólnie ubiegających się o zamówienie, </w:t>
      </w:r>
      <w:r>
        <w:rPr>
          <w:b/>
        </w:rPr>
        <w:t>wymagane jest złożenie oddzielnego, odpowiednio oświadczenia lub listy podmiotów</w:t>
      </w:r>
      <w:r w:rsidRPr="00F43965">
        <w:rPr>
          <w:b/>
        </w:rPr>
        <w:t>.</w:t>
      </w:r>
    </w:p>
    <w:p w:rsidR="003D3861" w:rsidRPr="00F43965" w:rsidRDefault="003D3861" w:rsidP="00F96AA7">
      <w:pPr>
        <w:numPr>
          <w:ilvl w:val="0"/>
          <w:numId w:val="12"/>
        </w:numPr>
        <w:spacing w:before="0"/>
      </w:pPr>
      <w:r w:rsidRPr="00F43965">
        <w:t xml:space="preserve">Jeżeli Wykonawca ma siedzibę lub miejsce zamieszkania poza terytorium Rzeczypospolitej Polskiej, zamiast </w:t>
      </w:r>
      <w:r>
        <w:t>dokumentu, o którym mowa w ust</w:t>
      </w:r>
      <w:r w:rsidRPr="00F43965">
        <w:t xml:space="preserve">. </w:t>
      </w:r>
      <w:r>
        <w:t>2 pkt b)</w:t>
      </w:r>
      <w:r w:rsidRPr="00F43965">
        <w:t xml:space="preserve"> niniejszego </w:t>
      </w:r>
      <w:r w:rsidRPr="009E48B7">
        <w:t xml:space="preserve">Rozdziału, </w:t>
      </w:r>
      <w:r w:rsidRPr="009E48B7">
        <w:rPr>
          <w:bCs/>
          <w:szCs w:val="24"/>
        </w:rPr>
        <w:t>składa dokument wystawiony w kraju, w którym ma siedzibę lub miej</w:t>
      </w:r>
      <w:r>
        <w:rPr>
          <w:bCs/>
          <w:szCs w:val="24"/>
        </w:rPr>
        <w:t>sce zamieszkania, potwierdzający odpowiednio</w:t>
      </w:r>
      <w:r w:rsidRPr="009E48B7">
        <w:rPr>
          <w:bCs/>
          <w:szCs w:val="24"/>
        </w:rPr>
        <w:t xml:space="preserve">, że </w:t>
      </w:r>
      <w:r w:rsidRPr="009E48B7">
        <w:t>nie otwarto jego likwidacji ani nie ogłoszono upadłości</w:t>
      </w:r>
      <w:r>
        <w:t>.</w:t>
      </w:r>
    </w:p>
    <w:p w:rsidR="003D3861" w:rsidRPr="00F43965" w:rsidRDefault="003D3861" w:rsidP="002E744E">
      <w:pPr>
        <w:numPr>
          <w:ilvl w:val="0"/>
          <w:numId w:val="12"/>
        </w:numPr>
        <w:spacing w:before="0"/>
        <w:rPr>
          <w:bCs/>
          <w:szCs w:val="24"/>
        </w:rPr>
      </w:pPr>
      <w:r>
        <w:rPr>
          <w:bCs/>
          <w:szCs w:val="24"/>
        </w:rPr>
        <w:t>Dokument, o którym</w:t>
      </w:r>
      <w:r w:rsidRPr="00F43965">
        <w:rPr>
          <w:bCs/>
          <w:szCs w:val="24"/>
        </w:rPr>
        <w:t xml:space="preserve"> mowa w </w:t>
      </w:r>
      <w:r>
        <w:rPr>
          <w:bCs/>
          <w:szCs w:val="24"/>
        </w:rPr>
        <w:t>ust.</w:t>
      </w:r>
      <w:r w:rsidRPr="00F43965">
        <w:rPr>
          <w:bCs/>
          <w:szCs w:val="24"/>
        </w:rPr>
        <w:t xml:space="preserve"> </w:t>
      </w:r>
      <w:r>
        <w:rPr>
          <w:bCs/>
          <w:szCs w:val="24"/>
        </w:rPr>
        <w:t>3 niniejszego Rozdziału, powinien</w:t>
      </w:r>
      <w:r w:rsidRPr="00F43965">
        <w:rPr>
          <w:bCs/>
          <w:szCs w:val="24"/>
        </w:rPr>
        <w:t xml:space="preserve"> być wystawion</w:t>
      </w:r>
      <w:r>
        <w:rPr>
          <w:bCs/>
          <w:szCs w:val="24"/>
        </w:rPr>
        <w:t>y</w:t>
      </w:r>
      <w:r w:rsidRPr="00F43965">
        <w:rPr>
          <w:bCs/>
          <w:szCs w:val="24"/>
        </w:rPr>
        <w:t xml:space="preserve"> nie wcześniej niż </w:t>
      </w:r>
      <w:r w:rsidRPr="00F43965">
        <w:rPr>
          <w:bCs/>
          <w:szCs w:val="24"/>
          <w:u w:val="single"/>
        </w:rPr>
        <w:t>6 miesięcy</w:t>
      </w:r>
      <w:r w:rsidRPr="00F43965">
        <w:rPr>
          <w:bCs/>
          <w:szCs w:val="24"/>
        </w:rPr>
        <w:t xml:space="preserve"> przed upływem terminu składania ofert. </w:t>
      </w:r>
    </w:p>
    <w:p w:rsidR="003D3861" w:rsidRPr="00F43965" w:rsidRDefault="003D3861" w:rsidP="00F96AA7">
      <w:pPr>
        <w:numPr>
          <w:ilvl w:val="0"/>
          <w:numId w:val="12"/>
        </w:numPr>
        <w:spacing w:before="0"/>
      </w:pPr>
      <w:r w:rsidRPr="00F43965">
        <w:t>Jeżeli w kraju miejsca zamieszkania osoby lub w kraju, w którym Wykonawca ma siedzibę lub miejsce zamiesz</w:t>
      </w:r>
      <w:r>
        <w:t>kania, nie wydaje się dokumentów, o których</w:t>
      </w:r>
      <w:r w:rsidRPr="00F43965">
        <w:t xml:space="preserve"> mowa w pkt</w:t>
      </w:r>
      <w:r>
        <w:t>. 3</w:t>
      </w:r>
      <w:r w:rsidRPr="00F43965">
        <w:t xml:space="preserve"> niniejs</w:t>
      </w:r>
      <w:r>
        <w:t>zego Rozdziału, zastępuje się je</w:t>
      </w:r>
      <w:r w:rsidRPr="00F43965">
        <w:t xml:space="preserve"> dokumentem zawierającym oświadczenie, </w:t>
      </w:r>
      <w:r>
        <w:br/>
      </w:r>
      <w:r w:rsidRPr="00F43965">
        <w:t>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w:t>
      </w:r>
      <w:r>
        <w:t>rzed notariuszem. Przepis ust. 4</w:t>
      </w:r>
      <w:r w:rsidRPr="00F43965">
        <w:t xml:space="preserve"> niniejszego Rozdziału stosuje się odpowiednio.</w:t>
      </w:r>
    </w:p>
    <w:p w:rsidR="003D3861" w:rsidRPr="00F43965" w:rsidRDefault="003D3861" w:rsidP="000215DF">
      <w:pPr>
        <w:pStyle w:val="Numerowanie"/>
        <w:numPr>
          <w:ilvl w:val="0"/>
          <w:numId w:val="0"/>
        </w:numPr>
        <w:rPr>
          <w:b/>
          <w:noProof w:val="0"/>
        </w:rPr>
      </w:pPr>
      <w:r w:rsidRPr="00F43965">
        <w:rPr>
          <w:b/>
          <w:noProof w:val="0"/>
        </w:rPr>
        <w:t xml:space="preserve">Dokumenty, o których mowa w </w:t>
      </w:r>
      <w:r>
        <w:rPr>
          <w:b/>
          <w:noProof w:val="0"/>
        </w:rPr>
        <w:t>ust</w:t>
      </w:r>
      <w:r w:rsidRPr="00F43965">
        <w:rPr>
          <w:b/>
          <w:noProof w:val="0"/>
        </w:rPr>
        <w:t xml:space="preserve">. </w:t>
      </w:r>
      <w:r>
        <w:rPr>
          <w:b/>
          <w:noProof w:val="0"/>
        </w:rPr>
        <w:t>3 i 5</w:t>
      </w:r>
      <w:r w:rsidRPr="00F43965">
        <w:rPr>
          <w:b/>
          <w:noProof w:val="0"/>
        </w:rPr>
        <w:t xml:space="preserve"> niniejszego Rozdziału, Wykonawca składa w oryginale</w:t>
      </w:r>
      <w:r w:rsidRPr="00F43965">
        <w:rPr>
          <w:b/>
          <w:bCs/>
          <w:noProof w:val="0"/>
        </w:rPr>
        <w:t xml:space="preserve"> lub kopii dokumentu poświadczonej za zgodność z oryginałem </w:t>
      </w:r>
      <w:r w:rsidRPr="00F43965">
        <w:rPr>
          <w:b/>
          <w:noProof w:val="0"/>
        </w:rPr>
        <w:t xml:space="preserve">przez Wykonawcę. </w:t>
      </w:r>
    </w:p>
    <w:p w:rsidR="003D3861" w:rsidRPr="00F43965" w:rsidRDefault="003D3861" w:rsidP="000215DF">
      <w:pPr>
        <w:pStyle w:val="Numerowanie"/>
        <w:numPr>
          <w:ilvl w:val="0"/>
          <w:numId w:val="0"/>
        </w:numPr>
        <w:rPr>
          <w:noProof w:val="0"/>
        </w:rPr>
      </w:pPr>
      <w:r w:rsidRPr="00F43965">
        <w:rPr>
          <w:b/>
          <w:bCs/>
          <w:noProof w:val="0"/>
        </w:rPr>
        <w:t>Dokumenty sporządzone w języku obcym Wykonawca składa wraz z tłumaczeniem na język polski</w:t>
      </w:r>
      <w:r w:rsidRPr="00F43965">
        <w:rPr>
          <w:b/>
          <w:noProof w:val="0"/>
        </w:rPr>
        <w:t xml:space="preserve"> w formie </w:t>
      </w:r>
      <w:r w:rsidRPr="00F43965">
        <w:rPr>
          <w:b/>
        </w:rPr>
        <w:t xml:space="preserve">oryginału </w:t>
      </w:r>
      <w:r w:rsidRPr="00F43965">
        <w:rPr>
          <w:b/>
          <w:bCs/>
        </w:rPr>
        <w:t>lub</w:t>
      </w:r>
      <w:r w:rsidRPr="00F43965">
        <w:rPr>
          <w:bCs/>
        </w:rPr>
        <w:t xml:space="preserve"> </w:t>
      </w:r>
      <w:r w:rsidRPr="00F43965">
        <w:rPr>
          <w:b/>
        </w:rPr>
        <w:t>kopii poświadczonej za zgodność z oryginałem przez Wykonawcę</w:t>
      </w:r>
      <w:r w:rsidRPr="00F43965">
        <w:rPr>
          <w:b/>
          <w:noProof w:val="0"/>
        </w:rPr>
        <w:t>.</w:t>
      </w:r>
    </w:p>
    <w:p w:rsidR="003D3861" w:rsidRPr="00F43965" w:rsidRDefault="003D3861" w:rsidP="00F96AA7">
      <w:pPr>
        <w:numPr>
          <w:ilvl w:val="0"/>
          <w:numId w:val="12"/>
        </w:numPr>
        <w:spacing w:before="0"/>
      </w:pPr>
      <w:r w:rsidRPr="00F43965">
        <w:t>Zamawiający nie wyraża zgody na złożenie wymaganych dokumentów w innym języku niż język polski bez stosownego tłumaczenia.</w:t>
      </w:r>
    </w:p>
    <w:p w:rsidR="003D3861" w:rsidRPr="00F43965" w:rsidRDefault="003D3861" w:rsidP="00F96AA7">
      <w:pPr>
        <w:numPr>
          <w:ilvl w:val="0"/>
          <w:numId w:val="12"/>
        </w:numPr>
        <w:spacing w:before="0"/>
      </w:pPr>
      <w:r w:rsidRPr="00F43965">
        <w:t xml:space="preserve">Dokumenty (w tym oświadczenia) sporządzone w języku obcym są składane wraz z tłumaczeniem na język polski - </w:t>
      </w:r>
      <w:r w:rsidRPr="00F43965">
        <w:rPr>
          <w:b/>
        </w:rPr>
        <w:t>oryginał tłumaczenia</w:t>
      </w:r>
      <w:r w:rsidRPr="00F43965">
        <w:t xml:space="preserve"> lub </w:t>
      </w:r>
      <w:r w:rsidRPr="00F43965">
        <w:rPr>
          <w:b/>
        </w:rPr>
        <w:t>kopia tłumaczenia poświadczona za zgodność z oryginałem przez Wykonawcę</w:t>
      </w:r>
      <w:r w:rsidRPr="00F43965">
        <w:t>.</w:t>
      </w:r>
    </w:p>
    <w:p w:rsidR="003D3861" w:rsidRPr="00F43965" w:rsidRDefault="003D3861" w:rsidP="00F96AA7">
      <w:pPr>
        <w:numPr>
          <w:ilvl w:val="0"/>
          <w:numId w:val="12"/>
        </w:numPr>
        <w:spacing w:before="0"/>
      </w:pPr>
      <w:r w:rsidRPr="00F43965">
        <w:t>W przypadku Wykonawców wspólnie ubiegających się o udzielenie zamówienia, kopie dokumentów dotyczących Wykonawcy są poświadczane za zgodność z oryginałem przez Wykonawcę.</w:t>
      </w:r>
    </w:p>
    <w:p w:rsidR="003D3861" w:rsidRPr="00F43965" w:rsidRDefault="003D3861" w:rsidP="000215DF">
      <w:pPr>
        <w:spacing w:before="0"/>
        <w:ind w:left="567"/>
        <w:rPr>
          <w:b/>
          <w:u w:val="single"/>
        </w:rPr>
      </w:pPr>
      <w:r w:rsidRPr="00F43965">
        <w:rPr>
          <w:b/>
          <w:u w:val="single"/>
        </w:rPr>
        <w:t>Każdy z Wykonawców poświadcza za zgodność z oryginałem wyłącznie te dokumenty, które dotyczą tego Wykonawcy lub przez pełnomocnika gdy Wykonawcy wspólnie ubiegający się o udzielenie zamówienia ustanowią pełnomocnika do reprezentowania ich w przedmiotowym postępowaniu o udzielenie zamówienia publicznego, na podstawie art. 23 ustawy.</w:t>
      </w:r>
    </w:p>
    <w:p w:rsidR="003D3861" w:rsidRDefault="003D3861" w:rsidP="002F5712">
      <w:pPr>
        <w:pStyle w:val="Header"/>
        <w:spacing w:before="0"/>
        <w:rPr>
          <w:b/>
          <w:bCs/>
        </w:rPr>
      </w:pPr>
    </w:p>
    <w:p w:rsidR="003D3861" w:rsidRPr="00F43965" w:rsidRDefault="003D3861" w:rsidP="002F5712">
      <w:pPr>
        <w:pStyle w:val="Header"/>
        <w:spacing w:before="0"/>
        <w:rPr>
          <w:b/>
          <w:bCs/>
        </w:rPr>
      </w:pPr>
    </w:p>
    <w:p w:rsidR="003D3861" w:rsidRPr="00F43965" w:rsidRDefault="003D3861" w:rsidP="00151BB3">
      <w:pPr>
        <w:pStyle w:val="Header"/>
        <w:spacing w:before="0"/>
        <w:ind w:left="1843" w:hanging="1843"/>
        <w:rPr>
          <w:b/>
          <w:bCs/>
        </w:rPr>
      </w:pPr>
      <w:r w:rsidRPr="00F43965">
        <w:rPr>
          <w:b/>
          <w:bCs/>
        </w:rPr>
        <w:t xml:space="preserve">Rozdział VII. Informacje o sposobie porozumiewania się Zamawiającego </w:t>
      </w:r>
      <w:r w:rsidRPr="00F43965">
        <w:rPr>
          <w:b/>
          <w:bCs/>
        </w:rPr>
        <w:br/>
        <w:t xml:space="preserve">z Wykonawcami oraz przekazywania oświadczeń lub dokumentów, </w:t>
      </w:r>
      <w:r>
        <w:rPr>
          <w:b/>
          <w:bCs/>
        </w:rPr>
        <w:br/>
      </w:r>
      <w:r w:rsidRPr="00F43965">
        <w:rPr>
          <w:b/>
          <w:bCs/>
        </w:rPr>
        <w:t xml:space="preserve">a także wskazanie osób uprawnionych do porozumiewania się </w:t>
      </w:r>
      <w:r>
        <w:rPr>
          <w:b/>
          <w:bCs/>
        </w:rPr>
        <w:br/>
      </w:r>
      <w:r w:rsidRPr="00F43965">
        <w:rPr>
          <w:b/>
          <w:bCs/>
        </w:rPr>
        <w:t>z Wykonawcami.</w:t>
      </w:r>
    </w:p>
    <w:p w:rsidR="003D3861" w:rsidRPr="00F43965" w:rsidRDefault="003D3861" w:rsidP="00E9629C">
      <w:pPr>
        <w:pStyle w:val="Heading2"/>
        <w:keepNext w:val="0"/>
        <w:numPr>
          <w:ilvl w:val="0"/>
          <w:numId w:val="5"/>
        </w:numPr>
        <w:spacing w:before="0" w:after="0"/>
        <w:rPr>
          <w:b w:val="0"/>
          <w:bCs/>
        </w:rPr>
      </w:pPr>
      <w:r w:rsidRPr="00F43965">
        <w:rPr>
          <w:b w:val="0"/>
          <w:bCs/>
        </w:rPr>
        <w:t xml:space="preserve">Zgodnie z art. 27 ust. 1 ustawy, w postępowaniach o udzielenie zamówienia oświadczenia, wnioski, zawiadomienia oraz informacje Zamawiający i Wykonawcy przekazują, zgodnie z wyborem Zamawiającego </w:t>
      </w:r>
      <w:r w:rsidRPr="00F43965">
        <w:t>faksem</w:t>
      </w:r>
      <w:r w:rsidRPr="00F43965">
        <w:rPr>
          <w:b w:val="0"/>
          <w:bCs/>
        </w:rPr>
        <w:t xml:space="preserve"> </w:t>
      </w:r>
      <w:r w:rsidRPr="00F43965">
        <w:t xml:space="preserve">pod numer (+ 48 22) </w:t>
      </w:r>
      <w:r>
        <w:t>628 97 85</w:t>
      </w:r>
      <w:r w:rsidRPr="00F43965">
        <w:t xml:space="preserve">. </w:t>
      </w:r>
      <w:r w:rsidRPr="00F43965">
        <w:rPr>
          <w:b w:val="0"/>
          <w:bCs/>
        </w:rPr>
        <w:t>Zawsze dopuszczalna jest forma pisemna.</w:t>
      </w:r>
    </w:p>
    <w:p w:rsidR="003D3861" w:rsidRPr="00F43965" w:rsidRDefault="003D3861" w:rsidP="00E9629C">
      <w:pPr>
        <w:pStyle w:val="Heading2"/>
        <w:keepNext w:val="0"/>
        <w:numPr>
          <w:ilvl w:val="0"/>
          <w:numId w:val="5"/>
        </w:numPr>
        <w:spacing w:before="0" w:after="0"/>
        <w:rPr>
          <w:b w:val="0"/>
          <w:bCs/>
        </w:rPr>
      </w:pPr>
      <w:r w:rsidRPr="00F43965">
        <w:rPr>
          <w:b w:val="0"/>
          <w:bCs/>
        </w:rPr>
        <w:t>Jeżeli Zamawiający lub Wykonawca przekazują oświadczenia, wnioski, zawiadomienia oraz informacje faksem, każda ze Stron na żądanie drugiej niezwłocznie potwierdza fakt ich otrzymania.</w:t>
      </w:r>
    </w:p>
    <w:p w:rsidR="003D3861" w:rsidRPr="00F43965" w:rsidRDefault="003D3861" w:rsidP="00256468">
      <w:pPr>
        <w:pStyle w:val="Heading2"/>
        <w:keepNext w:val="0"/>
        <w:numPr>
          <w:ilvl w:val="0"/>
          <w:numId w:val="5"/>
        </w:numPr>
        <w:spacing w:before="0" w:after="0"/>
        <w:rPr>
          <w:b w:val="0"/>
        </w:rPr>
      </w:pPr>
      <w:r w:rsidRPr="00F43965">
        <w:rPr>
          <w:b w:val="0"/>
        </w:rPr>
        <w:t>Wykonawcy, którzy do dnia składania ofert nie złożyli wymaganych przez Zamawiającego oświadczeń lub dokumentów, o których mowa w art. 25 ust. 1 ustawy, lub którzy nie złożyli pełnomocnictw, albo którzy złożyli wymagane przez Zamawiającego oświadczenia i dokumenty, o których mowa w art. 25 ust. 1 ustawy, zawierające błędy, lub którzy złożyli wadliwe pełnomocnictwa i zostaną wezwani przez Zamawiającego na podstawie art. 26 ust. 3 ustawy do ich złożenia, muszą przesłać (przedłożyć, przekazać, złożyć) w formie pisemnej w formie określonej stosownie w Rozdziale VI SIWZ, ww. oświadczenia, dokumenty odpowiednio w oryginale lub kopii poświadczonej za zgodność z oryginałem przez Wykonawcę lub pełnomocnictwa w oryginale wystawione przez osobę/osoby reprezentujące Wykonawcę albo kopii (odpisu) poświadczonej notarialnie, w terminie i do miejsca wskazanego w stosownym wezwaniu</w:t>
      </w:r>
      <w:r>
        <w:rPr>
          <w:b w:val="0"/>
        </w:rPr>
        <w:t xml:space="preserve">, </w:t>
      </w:r>
      <w:r w:rsidRPr="00F43965">
        <w:rPr>
          <w:b w:val="0"/>
        </w:rPr>
        <w:t>tzn. w tych przypadkach nie obowiązuje forma faksowa.</w:t>
      </w:r>
    </w:p>
    <w:p w:rsidR="003D3861" w:rsidRPr="00F43965" w:rsidRDefault="003D3861" w:rsidP="0017049C">
      <w:pPr>
        <w:pStyle w:val="Heading2"/>
        <w:keepNext w:val="0"/>
        <w:numPr>
          <w:ilvl w:val="0"/>
          <w:numId w:val="5"/>
        </w:numPr>
        <w:spacing w:before="0" w:after="0"/>
        <w:rPr>
          <w:b w:val="0"/>
          <w:bCs/>
        </w:rPr>
      </w:pPr>
      <w:r w:rsidRPr="00F43965">
        <w:rPr>
          <w:b w:val="0"/>
          <w:bCs/>
        </w:rPr>
        <w:t>We wszelkiej korespondencji dotyczącej niniejszego postępowania zaleca się wskazywać znak sprawy postępowania nadany przez Zamawiającego lub nazwę zamówienia nadaną przez Zamawiającego.</w:t>
      </w:r>
    </w:p>
    <w:p w:rsidR="003D3861" w:rsidRPr="00F43965" w:rsidRDefault="003D3861" w:rsidP="0017049C">
      <w:pPr>
        <w:pStyle w:val="Heading2"/>
        <w:numPr>
          <w:ilvl w:val="0"/>
          <w:numId w:val="5"/>
        </w:numPr>
        <w:spacing w:before="0" w:after="0"/>
        <w:rPr>
          <w:b w:val="0"/>
          <w:bCs/>
        </w:rPr>
      </w:pPr>
      <w:r w:rsidRPr="00F43965">
        <w:rPr>
          <w:b w:val="0"/>
          <w:bCs/>
        </w:rPr>
        <w:t>Warunki uzyskania dodatkowych wyjaśnień dotyczących treści SIWZ:</w:t>
      </w:r>
    </w:p>
    <w:p w:rsidR="003D3861" w:rsidRPr="00F43965" w:rsidRDefault="003D3861" w:rsidP="0017049C">
      <w:pPr>
        <w:numPr>
          <w:ilvl w:val="0"/>
          <w:numId w:val="6"/>
        </w:numPr>
        <w:spacing w:before="0"/>
      </w:pPr>
      <w:r w:rsidRPr="00F43965">
        <w:t>Wykonawca może zwrócić się do Zamawiającego o wyjaśnienie treści SIWZ zgodnie z art. 38 ust. 1, ust. 1a i ust. 1b usta</w:t>
      </w:r>
      <w:r>
        <w:t>wy;</w:t>
      </w:r>
    </w:p>
    <w:p w:rsidR="003D3861" w:rsidRPr="00F43965" w:rsidRDefault="003D3861" w:rsidP="0017049C">
      <w:pPr>
        <w:numPr>
          <w:ilvl w:val="0"/>
          <w:numId w:val="6"/>
        </w:numPr>
        <w:spacing w:before="0"/>
      </w:pPr>
      <w:r w:rsidRPr="00F43965">
        <w:t xml:space="preserve">Wszelkie pytania dotyczące wyjaśnienia treści SIWZ powinny być wnoszone </w:t>
      </w:r>
      <w:r w:rsidRPr="00F43965">
        <w:br/>
      </w:r>
      <w:r w:rsidRPr="00F43965">
        <w:rPr>
          <w:b/>
          <w:bCs/>
        </w:rPr>
        <w:t xml:space="preserve">w formie faksu pod numer (+ 48 22) </w:t>
      </w:r>
      <w:r>
        <w:rPr>
          <w:b/>
          <w:bCs/>
        </w:rPr>
        <w:t>628 97 85</w:t>
      </w:r>
      <w:r w:rsidRPr="00F43965">
        <w:t xml:space="preserve">, w języku polskim lub wraz </w:t>
      </w:r>
      <w:r>
        <w:br/>
      </w:r>
      <w:r w:rsidRPr="00F43965">
        <w:t>z tłumaczeniem na język polski.</w:t>
      </w:r>
      <w:r w:rsidRPr="00F43965">
        <w:rPr>
          <w:b/>
          <w:bCs/>
        </w:rPr>
        <w:t xml:space="preserve"> </w:t>
      </w:r>
      <w:r w:rsidRPr="00F43965">
        <w:rPr>
          <w:bCs/>
        </w:rPr>
        <w:t>Zawsze dopuszczalna jest forma pisemna</w:t>
      </w:r>
      <w:r w:rsidRPr="00F43965">
        <w:t>;</w:t>
      </w:r>
    </w:p>
    <w:p w:rsidR="003D3861" w:rsidRPr="00F43965" w:rsidRDefault="003D3861" w:rsidP="0017049C">
      <w:pPr>
        <w:numPr>
          <w:ilvl w:val="0"/>
          <w:numId w:val="6"/>
        </w:numPr>
        <w:spacing w:before="0"/>
      </w:pPr>
      <w:r w:rsidRPr="00F43965">
        <w:t xml:space="preserve">Treść zapytań wraz z wyjaśnieniami Zamawiający przekazuje Wykonawcom, którym przekazał SIWZ, bez ujawniania źródła zapytania i zamieszcza je na stronie internetowej Zamawiającego. </w:t>
      </w:r>
    </w:p>
    <w:p w:rsidR="003D3861" w:rsidRPr="00F43965" w:rsidRDefault="003D3861" w:rsidP="0017049C">
      <w:pPr>
        <w:pStyle w:val="Footer"/>
        <w:numPr>
          <w:ilvl w:val="0"/>
          <w:numId w:val="5"/>
        </w:numPr>
        <w:tabs>
          <w:tab w:val="clear" w:pos="4536"/>
          <w:tab w:val="clear" w:pos="9072"/>
        </w:tabs>
        <w:spacing w:before="0"/>
      </w:pPr>
      <w:r w:rsidRPr="00F43965">
        <w:t xml:space="preserve">Ze strony Zamawiającego osobą uprawnioną do kontaktowania się z Wykonawcami jest </w:t>
      </w:r>
      <w:r>
        <w:t>Joanna Majdan</w:t>
      </w:r>
      <w:r w:rsidRPr="00F43965">
        <w:t xml:space="preserve"> - główny specjalista w Biurze Organizacji, Finansów i Kontrolingu, Wydział Zamówień Publicznych, faks </w:t>
      </w:r>
      <w:r w:rsidRPr="00F43965">
        <w:rPr>
          <w:b/>
          <w:bCs/>
        </w:rPr>
        <w:t xml:space="preserve">(+ 48 22) </w:t>
      </w:r>
      <w:r>
        <w:rPr>
          <w:b/>
          <w:bCs/>
        </w:rPr>
        <w:t>628 97 85</w:t>
      </w:r>
      <w:r w:rsidRPr="00F43965">
        <w:t>.</w:t>
      </w:r>
    </w:p>
    <w:p w:rsidR="003D3861" w:rsidRPr="00F43965" w:rsidRDefault="003D3861" w:rsidP="000F5955">
      <w:pPr>
        <w:pStyle w:val="Footer"/>
        <w:numPr>
          <w:ilvl w:val="0"/>
          <w:numId w:val="5"/>
        </w:numPr>
        <w:tabs>
          <w:tab w:val="clear" w:pos="4536"/>
          <w:tab w:val="clear" w:pos="9072"/>
        </w:tabs>
        <w:spacing w:before="0"/>
      </w:pPr>
      <w:r w:rsidRPr="00F43965">
        <w:t>Zamawiający informuje, że nie przewiduje zwoływania zebrania Wykonawców.</w:t>
      </w:r>
    </w:p>
    <w:p w:rsidR="003D3861" w:rsidRDefault="003D3861" w:rsidP="00151BB3">
      <w:pPr>
        <w:pStyle w:val="Header"/>
        <w:spacing w:before="0"/>
        <w:rPr>
          <w:b/>
          <w:bCs/>
        </w:rPr>
      </w:pPr>
    </w:p>
    <w:p w:rsidR="003D3861" w:rsidRPr="00F43965" w:rsidRDefault="003D3861" w:rsidP="00151BB3">
      <w:pPr>
        <w:pStyle w:val="Header"/>
        <w:spacing w:before="0"/>
        <w:rPr>
          <w:b/>
          <w:bCs/>
        </w:rPr>
      </w:pPr>
      <w:r w:rsidRPr="00F43965">
        <w:rPr>
          <w:b/>
          <w:bCs/>
        </w:rPr>
        <w:t>Rozdział VIII. Wymagania dotyczące wadium.</w:t>
      </w:r>
    </w:p>
    <w:p w:rsidR="003D3861" w:rsidRPr="009E48B7" w:rsidRDefault="003D3861" w:rsidP="003B393D">
      <w:pPr>
        <w:spacing w:before="0"/>
        <w:rPr>
          <w:bCs/>
          <w:szCs w:val="28"/>
        </w:rPr>
      </w:pPr>
      <w:r w:rsidRPr="009E48B7">
        <w:rPr>
          <w:bCs/>
          <w:szCs w:val="28"/>
        </w:rPr>
        <w:t>Zamawiający nie żąda od Wykonawców wniesienia wadium.</w:t>
      </w:r>
    </w:p>
    <w:p w:rsidR="003D3861" w:rsidRPr="003B393D" w:rsidRDefault="003D3861" w:rsidP="00151BB3">
      <w:pPr>
        <w:pStyle w:val="Header"/>
        <w:spacing w:before="0"/>
        <w:rPr>
          <w:b/>
          <w:bCs/>
        </w:rPr>
      </w:pPr>
    </w:p>
    <w:p w:rsidR="003D3861" w:rsidRPr="00F43965" w:rsidRDefault="003D3861" w:rsidP="00151BB3">
      <w:pPr>
        <w:pStyle w:val="Header"/>
        <w:spacing w:before="0"/>
        <w:rPr>
          <w:b/>
          <w:bCs/>
        </w:rPr>
      </w:pPr>
      <w:r w:rsidRPr="00F43965">
        <w:rPr>
          <w:b/>
          <w:bCs/>
        </w:rPr>
        <w:t>Rozdział IX. Termin związania ofertą.</w:t>
      </w:r>
    </w:p>
    <w:p w:rsidR="003D3861" w:rsidRPr="00F43965" w:rsidRDefault="003D3861" w:rsidP="00405488">
      <w:pPr>
        <w:pStyle w:val="Footer"/>
        <w:tabs>
          <w:tab w:val="clear" w:pos="4536"/>
          <w:tab w:val="clear" w:pos="9072"/>
        </w:tabs>
        <w:spacing w:before="0"/>
        <w:rPr>
          <w:bCs/>
          <w:szCs w:val="28"/>
        </w:rPr>
      </w:pPr>
      <w:r w:rsidRPr="00F43965">
        <w:rPr>
          <w:bCs/>
          <w:szCs w:val="28"/>
        </w:rPr>
        <w:t xml:space="preserve">Wykonawca jest związany ofertą przez okres </w:t>
      </w:r>
      <w:r>
        <w:rPr>
          <w:b/>
          <w:szCs w:val="28"/>
        </w:rPr>
        <w:t>3</w:t>
      </w:r>
      <w:r w:rsidRPr="00F43965">
        <w:rPr>
          <w:b/>
          <w:szCs w:val="28"/>
        </w:rPr>
        <w:t>0 (</w:t>
      </w:r>
      <w:r>
        <w:rPr>
          <w:b/>
          <w:szCs w:val="28"/>
        </w:rPr>
        <w:t>trzydziestu</w:t>
      </w:r>
      <w:r w:rsidRPr="00F43965">
        <w:rPr>
          <w:b/>
          <w:szCs w:val="28"/>
        </w:rPr>
        <w:t>) dni</w:t>
      </w:r>
      <w:r w:rsidRPr="00F43965">
        <w:rPr>
          <w:bCs/>
          <w:szCs w:val="28"/>
        </w:rPr>
        <w:t>.</w:t>
      </w:r>
    </w:p>
    <w:p w:rsidR="003D3861" w:rsidRPr="00F43965" w:rsidRDefault="003D3861" w:rsidP="00151BB3">
      <w:pPr>
        <w:pStyle w:val="Header"/>
        <w:spacing w:before="0"/>
        <w:rPr>
          <w:b/>
          <w:bCs/>
        </w:rPr>
      </w:pPr>
    </w:p>
    <w:p w:rsidR="003D3861" w:rsidRPr="00F43965" w:rsidRDefault="003D3861" w:rsidP="00151BB3">
      <w:pPr>
        <w:pStyle w:val="Header"/>
        <w:spacing w:before="0"/>
        <w:rPr>
          <w:b/>
          <w:bCs/>
        </w:rPr>
      </w:pPr>
      <w:r w:rsidRPr="00F43965">
        <w:rPr>
          <w:b/>
          <w:bCs/>
        </w:rPr>
        <w:t>Rozdział X. Opis przygotowania oferty.</w:t>
      </w:r>
    </w:p>
    <w:p w:rsidR="003D3861" w:rsidRPr="00F43965" w:rsidRDefault="003D3861" w:rsidP="00151BB3">
      <w:pPr>
        <w:pStyle w:val="Numerowanie"/>
        <w:numPr>
          <w:ilvl w:val="0"/>
          <w:numId w:val="3"/>
        </w:numPr>
        <w:rPr>
          <w:noProof w:val="0"/>
        </w:rPr>
      </w:pPr>
      <w:r w:rsidRPr="00F43965">
        <w:rPr>
          <w:noProof w:val="0"/>
        </w:rPr>
        <w:t>Wykonawca przygotowuje i przedstawia ofertę zgodnie z opisem określonym w SIWZ.</w:t>
      </w:r>
    </w:p>
    <w:p w:rsidR="003D3861" w:rsidRPr="00F43965" w:rsidRDefault="003D3861" w:rsidP="00151BB3">
      <w:pPr>
        <w:pStyle w:val="Numerowanie"/>
        <w:numPr>
          <w:ilvl w:val="0"/>
          <w:numId w:val="3"/>
        </w:numPr>
        <w:rPr>
          <w:noProof w:val="0"/>
        </w:rPr>
      </w:pPr>
      <w:r w:rsidRPr="00F43965">
        <w:rPr>
          <w:noProof w:val="0"/>
        </w:rPr>
        <w:t>Treść oferty musi odpowiadać treści SIWZ.</w:t>
      </w:r>
    </w:p>
    <w:p w:rsidR="003D3861" w:rsidRPr="00F43965" w:rsidRDefault="003D3861" w:rsidP="00151BB3">
      <w:pPr>
        <w:pStyle w:val="Numerowanie"/>
        <w:numPr>
          <w:ilvl w:val="0"/>
          <w:numId w:val="3"/>
        </w:numPr>
        <w:rPr>
          <w:noProof w:val="0"/>
        </w:rPr>
      </w:pPr>
      <w:r w:rsidRPr="00F43965">
        <w:rPr>
          <w:noProof w:val="0"/>
        </w:rPr>
        <w:t>Ofertę należy złożyć, pod rygorem nieważności, w formie pisemnej.</w:t>
      </w:r>
    </w:p>
    <w:p w:rsidR="003D3861" w:rsidRPr="00F43965" w:rsidRDefault="003D3861" w:rsidP="00BC74CC">
      <w:pPr>
        <w:pStyle w:val="Numerowanie"/>
        <w:numPr>
          <w:ilvl w:val="0"/>
          <w:numId w:val="3"/>
        </w:numPr>
        <w:rPr>
          <w:noProof w:val="0"/>
        </w:rPr>
      </w:pPr>
      <w:r w:rsidRPr="00F43965">
        <w:rPr>
          <w:noProof w:val="0"/>
        </w:rPr>
        <w:t>Wykonawca ma prawo złożyć tylko jedną ofertę. Oferty Wykonawcy, który złoży więcej niż jedną ofertę, lub złoży ofertę(-y) zawierającą(-e) propozycje wariantowe, zostaną, na podstawie art. 89 ust. 1 pkt 1 ustawy, uznane za niezgodne z ustawą i odrzucone.</w:t>
      </w:r>
    </w:p>
    <w:p w:rsidR="003D3861" w:rsidRPr="00F43965" w:rsidRDefault="003D3861" w:rsidP="00E46E36">
      <w:pPr>
        <w:pStyle w:val="Numerowanie"/>
        <w:numPr>
          <w:ilvl w:val="0"/>
          <w:numId w:val="3"/>
        </w:numPr>
        <w:rPr>
          <w:noProof w:val="0"/>
        </w:rPr>
      </w:pPr>
      <w:r w:rsidRPr="00F43965">
        <w:rPr>
          <w:noProof w:val="0"/>
        </w:rPr>
        <w:t>Postępowanie o udzielenie zamówienia prowadzi się w języku polskim. Zamawiający nie wyraża zgody na złożenie oferty, oświadczeń i innych dokumentów w innym języku niż język polski, bez tłumaczenia na język polski w oryginale lub kopii poświadczonej za zgodność z oryginałem przez Wykonawcę, z uwzględnieniem zapisów Rozdziału VI SIWZ.</w:t>
      </w:r>
    </w:p>
    <w:p w:rsidR="003D3861" w:rsidRPr="00F43965" w:rsidRDefault="003D3861" w:rsidP="00151BB3">
      <w:pPr>
        <w:pStyle w:val="Numerowanie"/>
        <w:numPr>
          <w:ilvl w:val="0"/>
          <w:numId w:val="3"/>
        </w:numPr>
        <w:rPr>
          <w:noProof w:val="0"/>
        </w:rPr>
      </w:pPr>
      <w:r w:rsidRPr="00F43965">
        <w:rPr>
          <w:noProof w:val="0"/>
        </w:rPr>
        <w:t xml:space="preserve">Dopuszcza się używanie w oświadczeniach, ofercie oraz innych dokumentach określeń obcojęzycznych w zakresie określonym w art. 11 ustawy z dnia 7 października 1999 r. </w:t>
      </w:r>
      <w:r w:rsidRPr="00F43965">
        <w:rPr>
          <w:noProof w:val="0"/>
        </w:rPr>
        <w:br/>
        <w:t xml:space="preserve">o języku polskim (Dz. U. Nr 90, poz. 999, z późn. zm.). </w:t>
      </w:r>
    </w:p>
    <w:p w:rsidR="003D3861" w:rsidRPr="00F43965" w:rsidRDefault="003D3861" w:rsidP="00151BB3">
      <w:pPr>
        <w:pStyle w:val="Numerowanie"/>
        <w:numPr>
          <w:ilvl w:val="0"/>
          <w:numId w:val="3"/>
        </w:numPr>
        <w:rPr>
          <w:noProof w:val="0"/>
        </w:rPr>
      </w:pPr>
      <w:r w:rsidRPr="00F43965">
        <w:rPr>
          <w:noProof w:val="0"/>
        </w:rPr>
        <w:t>Zamawiający dopuszcza, aby Wykonawca sporządził ofertę wraz z załącznikami na własnych formularzach pod warunkiem, że ich treść odpowiadać będzie warunkom określonym przez Zamawiającego w SIWZ oraz warunkom określonym w ustawie oraz w aktach wykonawczych wydanych na jej podstawie.</w:t>
      </w:r>
    </w:p>
    <w:p w:rsidR="003D3861" w:rsidRPr="00BD5DB0" w:rsidRDefault="003D3861" w:rsidP="00954A30">
      <w:pPr>
        <w:pStyle w:val="Numerowanie"/>
        <w:numPr>
          <w:ilvl w:val="0"/>
          <w:numId w:val="3"/>
        </w:numPr>
        <w:rPr>
          <w:noProof w:val="0"/>
        </w:rPr>
      </w:pPr>
      <w:r w:rsidRPr="00BD5DB0">
        <w:rPr>
          <w:noProof w:val="0"/>
        </w:rPr>
        <w:t>Załącznikiem nr 2 do SIWZ jest formularz o nazwie „Oświadczenie z art. 22 ust. 1 ustawy Prawo zamówień publicznych”, który jest drukiem do ewentualnego wykorzystania przez Wykonawcę składającego ofertę.</w:t>
      </w:r>
    </w:p>
    <w:p w:rsidR="003D3861" w:rsidRPr="00BD5DB0" w:rsidRDefault="003D3861" w:rsidP="00954A30">
      <w:pPr>
        <w:pStyle w:val="Numerowanie"/>
        <w:numPr>
          <w:ilvl w:val="0"/>
          <w:numId w:val="3"/>
        </w:numPr>
        <w:rPr>
          <w:noProof w:val="0"/>
        </w:rPr>
      </w:pPr>
      <w:r w:rsidRPr="00BD5DB0">
        <w:rPr>
          <w:noProof w:val="0"/>
        </w:rPr>
        <w:t>Załącznikiem nr 3 do SIWZ jest formularz o nazwie „Oświadczenie o braku podstaw do wykluczenia z art. 24 ust. 1 ustawy Prawo zamówień publicznych”, który jest drukiem do ewentualnego wykorzystania przez Wykonawcę składającego ofertę.</w:t>
      </w:r>
    </w:p>
    <w:p w:rsidR="003D3861" w:rsidRPr="00BD5DB0" w:rsidRDefault="003D3861" w:rsidP="004B233A">
      <w:pPr>
        <w:pStyle w:val="Numerowanie"/>
        <w:numPr>
          <w:ilvl w:val="0"/>
          <w:numId w:val="3"/>
        </w:numPr>
        <w:rPr>
          <w:noProof w:val="0"/>
        </w:rPr>
      </w:pPr>
      <w:r w:rsidRPr="00BD5DB0">
        <w:rPr>
          <w:noProof w:val="0"/>
        </w:rPr>
        <w:t>Załącznikiem nr 4 do SIWZ jest formularz o nazwie „</w:t>
      </w:r>
      <w:r w:rsidRPr="00BD5DB0">
        <w:rPr>
          <w:bCs/>
          <w:noProof w:val="0"/>
          <w:szCs w:val="24"/>
        </w:rPr>
        <w:t>Lista podmiotów należących do tej samej grupy kapitałowej, o której mowa w art. 24 ust. 2 pkt 5 ustawy albo informacji o tym, że nie należy do grupy kapitałowej</w:t>
      </w:r>
      <w:r w:rsidRPr="00BD5DB0">
        <w:rPr>
          <w:noProof w:val="0"/>
        </w:rPr>
        <w:t>”, który jest drukiem do ewentualnego wykorzystania przez Wykonawcę składającego ofertę.</w:t>
      </w:r>
    </w:p>
    <w:p w:rsidR="003D3861" w:rsidRPr="00BD5DB0" w:rsidRDefault="003D3861" w:rsidP="00B641D0">
      <w:pPr>
        <w:pStyle w:val="Numerowanie"/>
        <w:numPr>
          <w:ilvl w:val="0"/>
          <w:numId w:val="3"/>
        </w:numPr>
        <w:rPr>
          <w:noProof w:val="0"/>
        </w:rPr>
      </w:pPr>
      <w:r w:rsidRPr="00BD5DB0">
        <w:rPr>
          <w:noProof w:val="0"/>
        </w:rPr>
        <w:t>Załącznikiem nr 5 do SIWZ jest formularz ofertowy o nazwie „OFERTA”, który jest drukiem do ewentualnego wykorzystania przez Wykonawcę składającego ofertę.</w:t>
      </w:r>
    </w:p>
    <w:p w:rsidR="003D3861" w:rsidRPr="00BD5DB0" w:rsidRDefault="003D3861" w:rsidP="00B641D0">
      <w:pPr>
        <w:pStyle w:val="Numerowanie"/>
        <w:numPr>
          <w:ilvl w:val="0"/>
          <w:numId w:val="0"/>
        </w:numPr>
        <w:ind w:left="567"/>
        <w:rPr>
          <w:noProof w:val="0"/>
        </w:rPr>
      </w:pPr>
      <w:r w:rsidRPr="00BD5DB0">
        <w:rPr>
          <w:noProof w:val="0"/>
        </w:rPr>
        <w:t xml:space="preserve">Formularz ofertowy „OFERTA” - załącznik nr 5 do SIWZ musi być złożony w </w:t>
      </w:r>
      <w:r w:rsidRPr="00BD5DB0">
        <w:rPr>
          <w:b/>
          <w:bCs/>
          <w:noProof w:val="0"/>
        </w:rPr>
        <w:t>oryginale i podpisany przez Wykonawcę.</w:t>
      </w:r>
    </w:p>
    <w:p w:rsidR="003D3861" w:rsidRPr="00BD5DB0" w:rsidRDefault="003D3861" w:rsidP="000F6C47">
      <w:pPr>
        <w:pStyle w:val="Numerowanie"/>
        <w:numPr>
          <w:ilvl w:val="0"/>
          <w:numId w:val="3"/>
        </w:numPr>
        <w:rPr>
          <w:noProof w:val="0"/>
        </w:rPr>
      </w:pPr>
      <w:r w:rsidRPr="00BD5DB0">
        <w:rPr>
          <w:noProof w:val="0"/>
          <w:szCs w:val="24"/>
        </w:rPr>
        <w:t>Załącznik</w:t>
      </w:r>
      <w:r>
        <w:rPr>
          <w:noProof w:val="0"/>
          <w:szCs w:val="24"/>
        </w:rPr>
        <w:t>iem</w:t>
      </w:r>
      <w:r w:rsidRPr="00BD5DB0">
        <w:rPr>
          <w:noProof w:val="0"/>
          <w:szCs w:val="24"/>
        </w:rPr>
        <w:t xml:space="preserve"> nr 6 do SIWZ jest formularz o nazwie „Wykaz wykonanych </w:t>
      </w:r>
      <w:r>
        <w:rPr>
          <w:noProof w:val="0"/>
          <w:szCs w:val="24"/>
        </w:rPr>
        <w:t xml:space="preserve">głównych </w:t>
      </w:r>
      <w:r w:rsidRPr="00BD5DB0">
        <w:rPr>
          <w:noProof w:val="0"/>
          <w:szCs w:val="24"/>
        </w:rPr>
        <w:t>usług”, który jest drukiem do ewentualnego wykorzystania przez Wykonawcę składającego ofertę</w:t>
      </w:r>
      <w:r w:rsidRPr="00BD5DB0">
        <w:rPr>
          <w:noProof w:val="0"/>
        </w:rPr>
        <w:t>.</w:t>
      </w:r>
    </w:p>
    <w:p w:rsidR="003D3861" w:rsidRPr="00F43965" w:rsidRDefault="003D3861" w:rsidP="00151BB3">
      <w:pPr>
        <w:pStyle w:val="Numerowanie"/>
        <w:numPr>
          <w:ilvl w:val="0"/>
          <w:numId w:val="3"/>
        </w:numPr>
        <w:rPr>
          <w:noProof w:val="0"/>
        </w:rPr>
      </w:pPr>
      <w:r w:rsidRPr="00F43965">
        <w:rPr>
          <w:noProof w:val="0"/>
        </w:rPr>
        <w:t xml:space="preserve">Niezależnie, czy Wykonawca składa ofertę i załączniki do oferty na własnym formularzu (formularzach) lub nie wypełnił formularza (formularzy) w pełnym zakresie albo składa ofertę na formularzu (formularzach) Zamawiającego - co jest zalecane albo składa ofertę w innej formie, podpisana przez </w:t>
      </w:r>
      <w:r w:rsidRPr="00F43965">
        <w:t xml:space="preserve">Wykonawcę </w:t>
      </w:r>
      <w:r w:rsidRPr="00F43965">
        <w:rPr>
          <w:noProof w:val="0"/>
        </w:rPr>
        <w:t>oferta (oryginał) musi zawierać, co najmniej:</w:t>
      </w:r>
    </w:p>
    <w:p w:rsidR="003D3861" w:rsidRPr="00F43965" w:rsidRDefault="003D3861" w:rsidP="00331B3A">
      <w:pPr>
        <w:pStyle w:val="Numerowanie"/>
        <w:numPr>
          <w:ilvl w:val="0"/>
          <w:numId w:val="13"/>
        </w:numPr>
        <w:rPr>
          <w:noProof w:val="0"/>
        </w:rPr>
      </w:pPr>
      <w:r w:rsidRPr="00F43965">
        <w:rPr>
          <w:noProof w:val="0"/>
        </w:rPr>
        <w:t>imię i nazwisko i/lub nazwę (firmę) Wykonawcy/Wykonawców występujących wspólnie;</w:t>
      </w:r>
    </w:p>
    <w:p w:rsidR="003D3861" w:rsidRPr="00F43965" w:rsidRDefault="003D3861" w:rsidP="00331B3A">
      <w:pPr>
        <w:pStyle w:val="Numerowanie"/>
        <w:numPr>
          <w:ilvl w:val="0"/>
          <w:numId w:val="13"/>
        </w:numPr>
        <w:rPr>
          <w:noProof w:val="0"/>
        </w:rPr>
      </w:pPr>
      <w:r w:rsidRPr="00F43965">
        <w:rPr>
          <w:noProof w:val="0"/>
        </w:rPr>
        <w:t>adres Wykonawcy/Wykonawców;</w:t>
      </w:r>
    </w:p>
    <w:p w:rsidR="003D3861" w:rsidRPr="00F43965" w:rsidRDefault="003D3861" w:rsidP="00331B3A">
      <w:pPr>
        <w:pStyle w:val="Numerowanie"/>
        <w:numPr>
          <w:ilvl w:val="0"/>
          <w:numId w:val="13"/>
        </w:numPr>
        <w:rPr>
          <w:noProof w:val="0"/>
        </w:rPr>
      </w:pPr>
      <w:r w:rsidRPr="00F43965">
        <w:rPr>
          <w:noProof w:val="0"/>
        </w:rPr>
        <w:t>opis przedmiotu zamówienia i warunków jego realizacji zgodnie z przedmiotem zamówienia i warunkami realizacji określonymi w niniejszej SIWZ albo:</w:t>
      </w:r>
    </w:p>
    <w:p w:rsidR="003D3861" w:rsidRPr="00F43965" w:rsidRDefault="003D3861" w:rsidP="00331B3A">
      <w:pPr>
        <w:pStyle w:val="Numerowanie"/>
        <w:numPr>
          <w:ilvl w:val="0"/>
          <w:numId w:val="20"/>
        </w:numPr>
        <w:rPr>
          <w:noProof w:val="0"/>
        </w:rPr>
      </w:pPr>
      <w:r w:rsidRPr="00F43965">
        <w:rPr>
          <w:noProof w:val="0"/>
        </w:rPr>
        <w:t>odwołanie się do przedmiotu zamówienia i warunków niniejszej SIWZ w formie oświadczenia (oświadczeń) o spełnieniu wymagań dotyczących przedmiotu zamówienia i warunków jego realizacji albo</w:t>
      </w:r>
    </w:p>
    <w:p w:rsidR="003D3861" w:rsidRPr="00F43965" w:rsidRDefault="003D3861" w:rsidP="00331B3A">
      <w:pPr>
        <w:pStyle w:val="Numerowanie"/>
        <w:numPr>
          <w:ilvl w:val="0"/>
          <w:numId w:val="20"/>
        </w:numPr>
        <w:rPr>
          <w:noProof w:val="0"/>
        </w:rPr>
      </w:pPr>
      <w:r w:rsidRPr="00F43965">
        <w:rPr>
          <w:noProof w:val="0"/>
        </w:rPr>
        <w:t>co najmniej oświadczenie Wykonawcy, że treść oferty jest zgodna z treścią SIWZ,</w:t>
      </w:r>
    </w:p>
    <w:p w:rsidR="003D3861" w:rsidRPr="00F43965" w:rsidRDefault="003D3861" w:rsidP="0027634F">
      <w:pPr>
        <w:pStyle w:val="Numerowanie"/>
        <w:numPr>
          <w:ilvl w:val="0"/>
          <w:numId w:val="0"/>
        </w:numPr>
        <w:ind w:left="1134"/>
        <w:rPr>
          <w:noProof w:val="0"/>
        </w:rPr>
      </w:pPr>
      <w:r w:rsidRPr="00F43965">
        <w:rPr>
          <w:noProof w:val="0"/>
        </w:rPr>
        <w:t>(Zamawiający nie wymaga składania oświadczenia dotyczącego ww. zakresu na odrębnym dokumencie).</w:t>
      </w:r>
    </w:p>
    <w:p w:rsidR="003D3861" w:rsidRPr="00F43965" w:rsidRDefault="003D3861" w:rsidP="00151BB3">
      <w:pPr>
        <w:pStyle w:val="Numerowanie"/>
        <w:numPr>
          <w:ilvl w:val="0"/>
          <w:numId w:val="0"/>
        </w:numPr>
        <w:ind w:left="1080"/>
        <w:rPr>
          <w:noProof w:val="0"/>
        </w:rPr>
      </w:pPr>
      <w:r w:rsidRPr="00F43965">
        <w:rPr>
          <w:noProof w:val="0"/>
        </w:rPr>
        <w:t>oraz pozostałe informacje i dokumenty wymagane w SIWZ;</w:t>
      </w:r>
    </w:p>
    <w:p w:rsidR="003D3861" w:rsidRDefault="003D3861" w:rsidP="00331B3A">
      <w:pPr>
        <w:pStyle w:val="Numerowanie"/>
        <w:numPr>
          <w:ilvl w:val="0"/>
          <w:numId w:val="13"/>
        </w:numPr>
      </w:pPr>
      <w:r>
        <w:rPr>
          <w:noProof w:val="0"/>
        </w:rPr>
        <w:t>łączną ryczałtową cenę brutto za przedmiot zamówienia</w:t>
      </w:r>
      <w:r w:rsidRPr="00F43965">
        <w:rPr>
          <w:noProof w:val="0"/>
        </w:rPr>
        <w:t>;</w:t>
      </w:r>
    </w:p>
    <w:p w:rsidR="003D3861" w:rsidRPr="00F43965" w:rsidRDefault="003D3861" w:rsidP="00331B3A">
      <w:pPr>
        <w:pStyle w:val="Numerowanie"/>
        <w:numPr>
          <w:ilvl w:val="0"/>
          <w:numId w:val="13"/>
        </w:numPr>
      </w:pPr>
      <w:r w:rsidRPr="00F43965">
        <w:rPr>
          <w:noProof w:val="0"/>
        </w:rPr>
        <w:t>termin(-y) wykonania zamówienia, np. poprzez akceptację terminu(-ów) wykonania całego przedmiotu zamówienia określonego(-ych) w Rozdziale IV SIWZ</w:t>
      </w:r>
      <w:r>
        <w:rPr>
          <w:noProof w:val="0"/>
        </w:rPr>
        <w:t>;</w:t>
      </w:r>
    </w:p>
    <w:p w:rsidR="003D3861" w:rsidRPr="006701B9" w:rsidRDefault="003D3861" w:rsidP="00331B3A">
      <w:pPr>
        <w:pStyle w:val="Numerowanie"/>
        <w:numPr>
          <w:ilvl w:val="0"/>
          <w:numId w:val="13"/>
        </w:numPr>
        <w:rPr>
          <w:noProof w:val="0"/>
        </w:rPr>
      </w:pPr>
      <w:r w:rsidRPr="00F43965">
        <w:t>warunki płatności za realizowanie zamówienia, np. poprzez akceptację warunków płatności za zrealizowanie przedmiotu zamówienia określonych w SIWZ;</w:t>
      </w:r>
    </w:p>
    <w:p w:rsidR="003D3861" w:rsidRPr="00F43965" w:rsidRDefault="003D3861" w:rsidP="00331B3A">
      <w:pPr>
        <w:pStyle w:val="Numerowanie"/>
        <w:numPr>
          <w:ilvl w:val="0"/>
          <w:numId w:val="13"/>
        </w:numPr>
        <w:rPr>
          <w:noProof w:val="0"/>
        </w:rPr>
      </w:pPr>
      <w:r w:rsidRPr="00F43965">
        <w:rPr>
          <w:noProof w:val="0"/>
        </w:rPr>
        <w:t>załączone oświadczenia Wykonawcy i dokumenty opisane w Rozdziale VI SIWZ;</w:t>
      </w:r>
    </w:p>
    <w:p w:rsidR="003D3861" w:rsidRPr="00F43965" w:rsidRDefault="003D3861" w:rsidP="00331B3A">
      <w:pPr>
        <w:pStyle w:val="Numerowanie"/>
        <w:numPr>
          <w:ilvl w:val="0"/>
          <w:numId w:val="13"/>
        </w:numPr>
        <w:rPr>
          <w:noProof w:val="0"/>
          <w:szCs w:val="24"/>
        </w:rPr>
      </w:pPr>
      <w:r w:rsidRPr="00F43965">
        <w:rPr>
          <w:noProof w:val="0"/>
          <w:szCs w:val="24"/>
        </w:rPr>
        <w:t>stosowny dokument,  np. pełnomocnictwo (upoważnienie) (jeżeli dotyczy);</w:t>
      </w:r>
    </w:p>
    <w:p w:rsidR="003D3861" w:rsidRPr="00F43965" w:rsidRDefault="003D3861" w:rsidP="00331B3A">
      <w:pPr>
        <w:pStyle w:val="Numerowanie"/>
        <w:numPr>
          <w:ilvl w:val="0"/>
          <w:numId w:val="13"/>
        </w:numPr>
        <w:rPr>
          <w:noProof w:val="0"/>
        </w:rPr>
      </w:pPr>
      <w:r w:rsidRPr="00F43965">
        <w:rPr>
          <w:noProof w:val="0"/>
          <w:szCs w:val="24"/>
        </w:rPr>
        <w:t>wskazanie przez Wykonawcę części zamówienia, której wykonanie powierzy podwykonawcom (jeżeli dotyczy).</w:t>
      </w:r>
    </w:p>
    <w:p w:rsidR="003D3861" w:rsidRPr="00F43965" w:rsidRDefault="003D3861" w:rsidP="00A611C6">
      <w:pPr>
        <w:pStyle w:val="BodyText2"/>
        <w:numPr>
          <w:ilvl w:val="0"/>
          <w:numId w:val="3"/>
        </w:numPr>
        <w:jc w:val="both"/>
        <w:rPr>
          <w:sz w:val="24"/>
        </w:rPr>
      </w:pPr>
      <w:r w:rsidRPr="00F43965">
        <w:rPr>
          <w:sz w:val="24"/>
        </w:rPr>
        <w:t xml:space="preserve">Jeżeli osoba podpisująca ofertę i składająca, w imieniu Wykonawcy, oświadczenia </w:t>
      </w:r>
      <w:r>
        <w:rPr>
          <w:sz w:val="24"/>
        </w:rPr>
        <w:br/>
      </w:r>
      <w:r w:rsidRPr="00F43965">
        <w:rPr>
          <w:sz w:val="24"/>
        </w:rPr>
        <w:t xml:space="preserve">i inne pisma, nie jest osobą upoważnioną na podstawie aktualnego odpisu z właściwego rejestru albo innego dokumentu załączonego do oferty, Wykonawca zobowiązany jest przedstawić stosowne </w:t>
      </w:r>
      <w:r w:rsidRPr="00F43965">
        <w:rPr>
          <w:b/>
          <w:bCs/>
          <w:sz w:val="24"/>
        </w:rPr>
        <w:t>Pełnomocnictwo</w:t>
      </w:r>
      <w:r w:rsidRPr="00F43965">
        <w:rPr>
          <w:sz w:val="24"/>
        </w:rPr>
        <w:t xml:space="preserve">. </w:t>
      </w:r>
    </w:p>
    <w:p w:rsidR="003D3861" w:rsidRPr="00F43965" w:rsidRDefault="003D3861" w:rsidP="00C2749A">
      <w:pPr>
        <w:pStyle w:val="BodyText2"/>
        <w:ind w:left="567"/>
        <w:jc w:val="both"/>
        <w:rPr>
          <w:b/>
          <w:sz w:val="24"/>
          <w:szCs w:val="24"/>
        </w:rPr>
      </w:pPr>
      <w:r w:rsidRPr="00F43965">
        <w:rPr>
          <w:sz w:val="24"/>
          <w:szCs w:val="24"/>
        </w:rPr>
        <w:t xml:space="preserve">Pełnomocnictwo musi być załączone w </w:t>
      </w:r>
      <w:r w:rsidRPr="00F43965">
        <w:rPr>
          <w:b/>
          <w:bCs/>
          <w:sz w:val="24"/>
          <w:szCs w:val="24"/>
        </w:rPr>
        <w:t>oryginale</w:t>
      </w:r>
      <w:r w:rsidRPr="00F43965">
        <w:rPr>
          <w:sz w:val="24"/>
          <w:szCs w:val="24"/>
        </w:rPr>
        <w:t xml:space="preserve"> i wystawione przez osobę/osoby reprezentującą/reprezentujące Wykonawcę albo załączone jako </w:t>
      </w:r>
      <w:r w:rsidRPr="00F43965">
        <w:rPr>
          <w:b/>
          <w:bCs/>
          <w:sz w:val="24"/>
          <w:szCs w:val="24"/>
        </w:rPr>
        <w:t>kopia</w:t>
      </w:r>
      <w:r w:rsidRPr="00F43965">
        <w:rPr>
          <w:b/>
          <w:sz w:val="24"/>
          <w:szCs w:val="24"/>
        </w:rPr>
        <w:t xml:space="preserve"> (odpis) poświadczona(-y) notarialnie.</w:t>
      </w:r>
    </w:p>
    <w:p w:rsidR="003D3861" w:rsidRPr="00F43965" w:rsidRDefault="003D3861" w:rsidP="00391E0F">
      <w:pPr>
        <w:pStyle w:val="BodyText2"/>
        <w:ind w:left="567"/>
        <w:jc w:val="both"/>
        <w:rPr>
          <w:b/>
          <w:sz w:val="24"/>
          <w:szCs w:val="24"/>
        </w:rPr>
      </w:pPr>
      <w:r w:rsidRPr="00F43965">
        <w:rPr>
          <w:color w:val="000000"/>
          <w:sz w:val="24"/>
          <w:szCs w:val="24"/>
        </w:rPr>
        <w:t xml:space="preserve">Pełnomocnictwo sporządzone w języku obcym jest składane wraz z tłumaczeniem na język polski - </w:t>
      </w:r>
      <w:r w:rsidRPr="00F43965">
        <w:rPr>
          <w:b/>
          <w:bCs/>
          <w:color w:val="000000"/>
          <w:sz w:val="24"/>
          <w:szCs w:val="24"/>
        </w:rPr>
        <w:t xml:space="preserve">oryginał </w:t>
      </w:r>
      <w:r w:rsidRPr="00F43965">
        <w:rPr>
          <w:color w:val="000000"/>
          <w:sz w:val="24"/>
          <w:szCs w:val="24"/>
        </w:rPr>
        <w:t xml:space="preserve">lub </w:t>
      </w:r>
      <w:r w:rsidRPr="00F43965">
        <w:rPr>
          <w:b/>
          <w:bCs/>
          <w:color w:val="000000"/>
          <w:sz w:val="24"/>
          <w:szCs w:val="24"/>
        </w:rPr>
        <w:t>kopia dokumentu poświadczona za zgodność z oryginałem przez Wykonawcę.</w:t>
      </w:r>
    </w:p>
    <w:p w:rsidR="003D3861" w:rsidRPr="00F43965" w:rsidRDefault="003D3861" w:rsidP="00A611C6">
      <w:pPr>
        <w:pStyle w:val="BodyText2"/>
        <w:numPr>
          <w:ilvl w:val="0"/>
          <w:numId w:val="3"/>
        </w:numPr>
        <w:jc w:val="both"/>
        <w:rPr>
          <w:sz w:val="24"/>
        </w:rPr>
      </w:pPr>
      <w:r w:rsidRPr="00F43965">
        <w:rPr>
          <w:sz w:val="24"/>
        </w:rPr>
        <w:t>Zamawiający nie ogranicza możliwości powierzenia jakiejkolwiek części zamówienia podwykonawcom według wyboru Wykonawcy.</w:t>
      </w:r>
    </w:p>
    <w:p w:rsidR="003D3861" w:rsidRPr="00F43965" w:rsidRDefault="003D3861" w:rsidP="00A611C6">
      <w:pPr>
        <w:pStyle w:val="BodyText2"/>
        <w:numPr>
          <w:ilvl w:val="1"/>
          <w:numId w:val="3"/>
        </w:numPr>
        <w:jc w:val="both"/>
        <w:rPr>
          <w:sz w:val="24"/>
        </w:rPr>
      </w:pPr>
      <w:r w:rsidRPr="00F43965">
        <w:rPr>
          <w:sz w:val="24"/>
        </w:rPr>
        <w:t>Zamawiający żąda wskazania przez Wykonawcę w ofercie części zamówienia, której wykonanie powierzy podwykonawcom.</w:t>
      </w:r>
    </w:p>
    <w:p w:rsidR="003D3861" w:rsidRPr="00F43965" w:rsidRDefault="003D3861" w:rsidP="00A611C6">
      <w:pPr>
        <w:pStyle w:val="BodyText2"/>
        <w:numPr>
          <w:ilvl w:val="1"/>
          <w:numId w:val="3"/>
        </w:numPr>
        <w:jc w:val="both"/>
        <w:rPr>
          <w:sz w:val="24"/>
        </w:rPr>
      </w:pPr>
      <w:r w:rsidRPr="00F43965">
        <w:rPr>
          <w:sz w:val="24"/>
        </w:rPr>
        <w:t xml:space="preserve">W przypadku braku wskazania przez Wykonawcę w ofercie części zamówienia, której wykonanie powierzy podwykonawcom, Zamawiający uzna, że Wykonawca nie powierzy podwykonawcom wykonania żadnej części zamówienia.  </w:t>
      </w:r>
    </w:p>
    <w:p w:rsidR="003D3861" w:rsidRPr="00F43965" w:rsidRDefault="003D3861" w:rsidP="00A611C6">
      <w:pPr>
        <w:pStyle w:val="BodyText2"/>
        <w:numPr>
          <w:ilvl w:val="0"/>
          <w:numId w:val="3"/>
        </w:numPr>
        <w:jc w:val="both"/>
        <w:rPr>
          <w:sz w:val="24"/>
        </w:rPr>
      </w:pPr>
      <w:r w:rsidRPr="00F43965">
        <w:rPr>
          <w:sz w:val="24"/>
        </w:rPr>
        <w:t>W przypadku złożenia jednej oferty przez dwóch lub więcej Wykonawców (oferta łączna) jako wspólnie ubiegających się o udzielenie zamówienia, warunkiem jest, aby taka oferta spełniała następujące wymagania:</w:t>
      </w:r>
    </w:p>
    <w:p w:rsidR="003D3861" w:rsidRPr="00F43965" w:rsidRDefault="003D3861" w:rsidP="00331B3A">
      <w:pPr>
        <w:pStyle w:val="Numerowanie"/>
        <w:numPr>
          <w:ilvl w:val="0"/>
          <w:numId w:val="14"/>
        </w:numPr>
        <w:rPr>
          <w:noProof w:val="0"/>
        </w:rPr>
      </w:pPr>
      <w:r w:rsidRPr="00F43965">
        <w:rPr>
          <w:noProof w:val="0"/>
        </w:rPr>
        <w:t>wskazanie podmiotów w rozumieniu art. 23 ustawy (nazwy i adresy);</w:t>
      </w:r>
    </w:p>
    <w:p w:rsidR="003D3861" w:rsidRPr="00F43965" w:rsidRDefault="003D3861" w:rsidP="00331B3A">
      <w:pPr>
        <w:pStyle w:val="Numerowanie"/>
        <w:numPr>
          <w:ilvl w:val="0"/>
          <w:numId w:val="14"/>
        </w:numPr>
        <w:rPr>
          <w:noProof w:val="0"/>
        </w:rPr>
      </w:pPr>
      <w:r w:rsidRPr="00F43965">
        <w:rPr>
          <w:noProof w:val="0"/>
        </w:rPr>
        <w:t xml:space="preserve">Wykonawcy występujący wspólnie, na podstawie art. 23 ust. 1 ustawy, zgodnie </w:t>
      </w:r>
      <w:r w:rsidRPr="00F43965">
        <w:rPr>
          <w:noProof w:val="0"/>
        </w:rPr>
        <w:br/>
        <w:t>z art. 23 ust. 2 ustawy, ustanawiają pełnomocnika do reprezentowania ich w postępowaniu o udzielenie zamówienia albo do reprezentowania w postępowaniu i zawarcia umowy w sprawie zamówienia publicznego;</w:t>
      </w:r>
    </w:p>
    <w:p w:rsidR="003D3861" w:rsidRPr="00F43965" w:rsidRDefault="003D3861" w:rsidP="00331B3A">
      <w:pPr>
        <w:pStyle w:val="Numerowanie"/>
        <w:numPr>
          <w:ilvl w:val="0"/>
          <w:numId w:val="14"/>
        </w:numPr>
        <w:rPr>
          <w:noProof w:val="0"/>
        </w:rPr>
      </w:pPr>
      <w:r w:rsidRPr="00F43965">
        <w:rPr>
          <w:noProof w:val="0"/>
        </w:rPr>
        <w:t>Wykonawcy występujący wspólnie muszą załączyć do oferty pełnomocnictwo do reprezentowania ich w postępowaniu o udzielenie zamówienia albo do reprezentowania w postępowaniu i zawarcia umowy w sprawie zamówienia publicznego. D</w:t>
      </w:r>
      <w:r w:rsidRPr="00F43965">
        <w:t xml:space="preserve">okument ustanawiający Pełnomocnika, musi być załączony do oferty w formie pisemnej (na piśmie) - </w:t>
      </w:r>
      <w:r w:rsidRPr="00F43965">
        <w:rPr>
          <w:b/>
          <w:bCs/>
          <w:noProof w:val="0"/>
        </w:rPr>
        <w:t>oryginał</w:t>
      </w:r>
      <w:r w:rsidRPr="00F43965">
        <w:rPr>
          <w:noProof w:val="0"/>
        </w:rPr>
        <w:t xml:space="preserve"> </w:t>
      </w:r>
      <w:r w:rsidRPr="00F43965">
        <w:rPr>
          <w:b/>
          <w:bCs/>
          <w:noProof w:val="0"/>
        </w:rPr>
        <w:t xml:space="preserve">dokumentu </w:t>
      </w:r>
      <w:r w:rsidRPr="00F43965">
        <w:t xml:space="preserve">wystawiony przez osoby reprezentujące Wykonawców występujących wspólnie albo załącznony jako </w:t>
      </w:r>
      <w:r w:rsidRPr="00F43965">
        <w:rPr>
          <w:b/>
          <w:bCs/>
          <w:noProof w:val="0"/>
        </w:rPr>
        <w:t>kopia (odpis) poświadczona(-y) notarialnie</w:t>
      </w:r>
      <w:r>
        <w:rPr>
          <w:noProof w:val="0"/>
        </w:rPr>
        <w:t>.</w:t>
      </w:r>
    </w:p>
    <w:p w:rsidR="003D3861" w:rsidRPr="00F43965" w:rsidRDefault="003D3861" w:rsidP="00A611C6">
      <w:pPr>
        <w:pStyle w:val="BodyText2"/>
        <w:numPr>
          <w:ilvl w:val="0"/>
          <w:numId w:val="3"/>
        </w:numPr>
        <w:jc w:val="both"/>
        <w:rPr>
          <w:sz w:val="24"/>
        </w:rPr>
      </w:pPr>
      <w:r w:rsidRPr="00F43965">
        <w:rPr>
          <w:sz w:val="24"/>
        </w:rPr>
        <w:t>Oferta powinna być czytelna, napisana pismem maszynowym, komputerowym, przy użyciu innej trwałej techniki lub odręcznie oraz podpisana odpowiednio przez:</w:t>
      </w:r>
    </w:p>
    <w:p w:rsidR="003D3861" w:rsidRPr="00F43965" w:rsidRDefault="003D3861" w:rsidP="00A611C6">
      <w:pPr>
        <w:pStyle w:val="BodyText2"/>
        <w:numPr>
          <w:ilvl w:val="1"/>
          <w:numId w:val="3"/>
        </w:numPr>
        <w:jc w:val="both"/>
        <w:rPr>
          <w:sz w:val="24"/>
        </w:rPr>
      </w:pPr>
      <w:r w:rsidRPr="00F43965">
        <w:rPr>
          <w:sz w:val="24"/>
        </w:rPr>
        <w:t>osobę(-y) wykazaną(-e) w prowadzonych przez sąd rejestrach handlowych, spółdzielni lub rejestrach przedsiębiorstw państwowych, lub</w:t>
      </w:r>
    </w:p>
    <w:p w:rsidR="003D3861" w:rsidRPr="00F43965" w:rsidRDefault="003D3861" w:rsidP="00A611C6">
      <w:pPr>
        <w:pStyle w:val="BodyText2"/>
        <w:numPr>
          <w:ilvl w:val="1"/>
          <w:numId w:val="3"/>
        </w:numPr>
        <w:jc w:val="both"/>
        <w:rPr>
          <w:sz w:val="24"/>
        </w:rPr>
      </w:pPr>
      <w:r w:rsidRPr="00F43965">
        <w:rPr>
          <w:sz w:val="24"/>
        </w:rPr>
        <w:t>osobę(-y) wymienioną(-e) w centralnej ewidencji i informacji o działalności gospodarczej, lub</w:t>
      </w:r>
    </w:p>
    <w:p w:rsidR="003D3861" w:rsidRPr="00F43965" w:rsidRDefault="003D3861" w:rsidP="00A611C6">
      <w:pPr>
        <w:pStyle w:val="BodyText2"/>
        <w:numPr>
          <w:ilvl w:val="1"/>
          <w:numId w:val="3"/>
        </w:numPr>
        <w:jc w:val="both"/>
        <w:rPr>
          <w:sz w:val="24"/>
        </w:rPr>
      </w:pPr>
      <w:r w:rsidRPr="00F43965">
        <w:rPr>
          <w:sz w:val="24"/>
        </w:rPr>
        <w:t>inną(-e</w:t>
      </w:r>
      <w:r w:rsidRPr="00F43965">
        <w:rPr>
          <w:sz w:val="24"/>
          <w:szCs w:val="24"/>
        </w:rPr>
        <w:t>) osobę(-y) legitymującą(-e) się pisemnym pełnomocnictwem do reprezentowania Wykonawcy udzielonym przez osoby, o których mowa w punktach a) i b).</w:t>
      </w:r>
    </w:p>
    <w:p w:rsidR="003D3861" w:rsidRPr="00F43965" w:rsidRDefault="003D3861" w:rsidP="00A611C6">
      <w:pPr>
        <w:pStyle w:val="BodyText2"/>
        <w:numPr>
          <w:ilvl w:val="0"/>
          <w:numId w:val="3"/>
        </w:numPr>
        <w:jc w:val="both"/>
        <w:rPr>
          <w:sz w:val="24"/>
        </w:rPr>
      </w:pPr>
      <w:r w:rsidRPr="00F43965">
        <w:rPr>
          <w:sz w:val="24"/>
        </w:rPr>
        <w:t>Wartość (cena) oferty musi być podana w złotych brutto i zawierać wartość stawki podatku VAT, wszelkie koszty związane z realizacją niniejszego przedmiotu zamówienia oraz ewentualne upusty, rabaty.</w:t>
      </w:r>
    </w:p>
    <w:p w:rsidR="003D3861" w:rsidRPr="00F43965" w:rsidRDefault="003D3861" w:rsidP="00A611C6">
      <w:pPr>
        <w:pStyle w:val="BodyText2"/>
        <w:numPr>
          <w:ilvl w:val="0"/>
          <w:numId w:val="3"/>
        </w:numPr>
        <w:jc w:val="both"/>
        <w:rPr>
          <w:sz w:val="24"/>
        </w:rPr>
      </w:pPr>
      <w:r w:rsidRPr="00F43965">
        <w:rPr>
          <w:sz w:val="24"/>
        </w:rPr>
        <w:t>Wykonawca ponosi wszelkie koszty związane z udziałem w niniejszym postępowaniu.</w:t>
      </w:r>
    </w:p>
    <w:p w:rsidR="003D3861" w:rsidRPr="00F43965" w:rsidRDefault="003D3861" w:rsidP="00A611C6">
      <w:pPr>
        <w:pStyle w:val="BodyText2"/>
        <w:numPr>
          <w:ilvl w:val="0"/>
          <w:numId w:val="3"/>
        </w:numPr>
        <w:jc w:val="both"/>
        <w:rPr>
          <w:sz w:val="24"/>
        </w:rPr>
      </w:pPr>
      <w:r w:rsidRPr="00F43965">
        <w:rPr>
          <w:sz w:val="24"/>
        </w:rPr>
        <w:t>Zgodnie z art. 9 ust. 3 ustawy, postępowanie o udzielenie zamówienia prowadzi się w języku polskim, zatem Zamawiający nie wyraża zgody na sporządzenie oferty w innym języku niż język polski.</w:t>
      </w:r>
    </w:p>
    <w:p w:rsidR="003D3861" w:rsidRPr="00F43965" w:rsidRDefault="003D3861" w:rsidP="00A611C6">
      <w:pPr>
        <w:pStyle w:val="BodyText2"/>
        <w:numPr>
          <w:ilvl w:val="0"/>
          <w:numId w:val="3"/>
        </w:numPr>
        <w:jc w:val="both"/>
        <w:rPr>
          <w:sz w:val="24"/>
        </w:rPr>
      </w:pPr>
      <w:r w:rsidRPr="00F43965">
        <w:rPr>
          <w:sz w:val="24"/>
        </w:rPr>
        <w:t>Zaleca się, aby oferta zawierała spis treści oraz numerację stron.</w:t>
      </w:r>
    </w:p>
    <w:p w:rsidR="003D3861" w:rsidRPr="00F43965" w:rsidRDefault="003D3861" w:rsidP="00A611C6">
      <w:pPr>
        <w:pStyle w:val="BodyText2"/>
        <w:numPr>
          <w:ilvl w:val="0"/>
          <w:numId w:val="3"/>
        </w:numPr>
        <w:jc w:val="both"/>
        <w:rPr>
          <w:sz w:val="24"/>
        </w:rPr>
      </w:pPr>
      <w:r w:rsidRPr="00F43965">
        <w:rPr>
          <w:sz w:val="24"/>
        </w:rPr>
        <w:t>Do oferty muszą być załączone wszystkie oświadczenia i dokumenty, w tym załączniki, wymagane odpowiednimi postanowieniami SIWZ.</w:t>
      </w:r>
    </w:p>
    <w:p w:rsidR="003D3861" w:rsidRPr="00F43965" w:rsidRDefault="003D3861" w:rsidP="00A611C6">
      <w:pPr>
        <w:pStyle w:val="BodyText2"/>
        <w:numPr>
          <w:ilvl w:val="0"/>
          <w:numId w:val="3"/>
        </w:numPr>
        <w:jc w:val="both"/>
        <w:rPr>
          <w:sz w:val="24"/>
        </w:rPr>
      </w:pPr>
      <w:r w:rsidRPr="00F43965">
        <w:rPr>
          <w:sz w:val="24"/>
        </w:rPr>
        <w:t>Zaleca się, aby wszystkie podpisy złożone w ofercie były czytelne lub opatrzone imienną pieczątką osoby składającej podpis celem jej identyfikacji.</w:t>
      </w:r>
    </w:p>
    <w:p w:rsidR="003D3861" w:rsidRPr="00F43965" w:rsidRDefault="003D3861" w:rsidP="00A611C6">
      <w:pPr>
        <w:pStyle w:val="BodyText2"/>
        <w:numPr>
          <w:ilvl w:val="0"/>
          <w:numId w:val="3"/>
        </w:numPr>
        <w:jc w:val="both"/>
        <w:rPr>
          <w:sz w:val="24"/>
        </w:rPr>
      </w:pPr>
      <w:r w:rsidRPr="00F43965">
        <w:rPr>
          <w:sz w:val="24"/>
        </w:rPr>
        <w:t xml:space="preserve">Zaleca się, aby każda zapisana strona oferty była ponumerowana kolejnymi numerami. </w:t>
      </w:r>
    </w:p>
    <w:p w:rsidR="003D3861" w:rsidRPr="00F43965" w:rsidRDefault="003D3861" w:rsidP="00A611C6">
      <w:pPr>
        <w:pStyle w:val="BodyText2"/>
        <w:numPr>
          <w:ilvl w:val="0"/>
          <w:numId w:val="3"/>
        </w:numPr>
        <w:jc w:val="both"/>
        <w:rPr>
          <w:sz w:val="24"/>
        </w:rPr>
      </w:pPr>
      <w:r w:rsidRPr="00F43965">
        <w:rPr>
          <w:sz w:val="24"/>
        </w:rPr>
        <w:t>Zaleca się, aby wszelkie zmiany, poprawki, modyfikacje i uzupełnienia w tekście oferty były parafowane i datowane własnoręcznie przez osobę upoważnioną.</w:t>
      </w:r>
    </w:p>
    <w:p w:rsidR="003D3861" w:rsidRPr="00F43965" w:rsidRDefault="003D3861" w:rsidP="00A611C6">
      <w:pPr>
        <w:pStyle w:val="BodyText2"/>
        <w:numPr>
          <w:ilvl w:val="0"/>
          <w:numId w:val="3"/>
        </w:numPr>
        <w:jc w:val="both"/>
        <w:rPr>
          <w:sz w:val="24"/>
        </w:rPr>
      </w:pPr>
      <w:r w:rsidRPr="00F43965">
        <w:rPr>
          <w:sz w:val="24"/>
        </w:rPr>
        <w:t>Zaleca się, aby wszystkie strony oferty były złączone w sposób trwały, uniemożliwiający ich rozłączenie, bez naruszenia integralności oferty.</w:t>
      </w:r>
    </w:p>
    <w:p w:rsidR="003D3861" w:rsidRPr="00F43965" w:rsidRDefault="003D3861" w:rsidP="00A611C6">
      <w:pPr>
        <w:pStyle w:val="BodyText2"/>
        <w:numPr>
          <w:ilvl w:val="0"/>
          <w:numId w:val="3"/>
        </w:numPr>
        <w:jc w:val="both"/>
        <w:rPr>
          <w:sz w:val="24"/>
        </w:rPr>
      </w:pPr>
      <w:r w:rsidRPr="00F43965">
        <w:rPr>
          <w:sz w:val="24"/>
        </w:rPr>
        <w:t>Zaleca się, aby oferta zawierała numer rachunku bankowego Wykonawcy, na który Zamawiający dokona zwrotu wadium.</w:t>
      </w:r>
    </w:p>
    <w:p w:rsidR="003D3861" w:rsidRPr="00F43965" w:rsidRDefault="003D3861" w:rsidP="00A611C6">
      <w:pPr>
        <w:pStyle w:val="BodyText2"/>
        <w:numPr>
          <w:ilvl w:val="0"/>
          <w:numId w:val="3"/>
        </w:numPr>
        <w:jc w:val="both"/>
        <w:rPr>
          <w:sz w:val="24"/>
        </w:rPr>
      </w:pPr>
      <w:r w:rsidRPr="00F43965">
        <w:rPr>
          <w:sz w:val="24"/>
        </w:rPr>
        <w:t>Wykonawca musi umieścić ofertę wraz ze wszystkimi załącznikami w prawidłowym, zamkniętym opakowaniu, w sposób gwarantujący zachowanie w poufności jej treści oraz zabezpieczający jej nienaruszalność do terminu otwarcia ofert.</w:t>
      </w:r>
    </w:p>
    <w:p w:rsidR="003D3861" w:rsidRPr="00F43965" w:rsidRDefault="003D3861" w:rsidP="00A611C6">
      <w:pPr>
        <w:pStyle w:val="BodyText2"/>
        <w:numPr>
          <w:ilvl w:val="0"/>
          <w:numId w:val="3"/>
        </w:numPr>
        <w:jc w:val="both"/>
        <w:rPr>
          <w:sz w:val="24"/>
        </w:rPr>
      </w:pPr>
      <w:r w:rsidRPr="00F43965">
        <w:rPr>
          <w:sz w:val="24"/>
        </w:rPr>
        <w:t>Zaleca się, aby opakowanie posiadało:</w:t>
      </w:r>
    </w:p>
    <w:p w:rsidR="003D3861" w:rsidRPr="00F43965" w:rsidRDefault="003D3861" w:rsidP="00151BB3">
      <w:pPr>
        <w:pStyle w:val="Numerowanie"/>
        <w:numPr>
          <w:ilvl w:val="0"/>
          <w:numId w:val="7"/>
        </w:numPr>
        <w:rPr>
          <w:noProof w:val="0"/>
        </w:rPr>
      </w:pPr>
      <w:r w:rsidRPr="00F43965">
        <w:rPr>
          <w:noProof w:val="0"/>
        </w:rPr>
        <w:t>nazwę i adres Wykonawcy,</w:t>
      </w:r>
    </w:p>
    <w:p w:rsidR="003D3861" w:rsidRPr="00F43965" w:rsidRDefault="003D3861" w:rsidP="00151BB3">
      <w:pPr>
        <w:pStyle w:val="Numerowanie"/>
        <w:numPr>
          <w:ilvl w:val="0"/>
          <w:numId w:val="7"/>
        </w:numPr>
        <w:rPr>
          <w:noProof w:val="0"/>
        </w:rPr>
      </w:pPr>
      <w:r w:rsidRPr="00F43965">
        <w:rPr>
          <w:noProof w:val="0"/>
        </w:rPr>
        <w:t>nazwę i adres Zamawiającego:</w:t>
      </w:r>
    </w:p>
    <w:p w:rsidR="003D3861" w:rsidRPr="00F43965" w:rsidRDefault="003D3861" w:rsidP="00151BB3">
      <w:pPr>
        <w:spacing w:before="0"/>
        <w:ind w:left="1134"/>
        <w:rPr>
          <w:b/>
        </w:rPr>
      </w:pPr>
      <w:r w:rsidRPr="00F43965">
        <w:rPr>
          <w:b/>
        </w:rPr>
        <w:t>Ministerstwo Sprawiedliwości</w:t>
      </w:r>
    </w:p>
    <w:p w:rsidR="003D3861" w:rsidRPr="00F43965" w:rsidRDefault="003D3861" w:rsidP="00151BB3">
      <w:pPr>
        <w:spacing w:before="0"/>
        <w:ind w:left="1134"/>
        <w:rPr>
          <w:b/>
        </w:rPr>
      </w:pPr>
      <w:r w:rsidRPr="00F43965">
        <w:rPr>
          <w:b/>
        </w:rPr>
        <w:t>Al. Ujazdowskie 11</w:t>
      </w:r>
    </w:p>
    <w:p w:rsidR="003D3861" w:rsidRPr="00F43965" w:rsidRDefault="003D3861" w:rsidP="0094123A">
      <w:pPr>
        <w:spacing w:before="0"/>
        <w:ind w:left="1134"/>
        <w:rPr>
          <w:b/>
        </w:rPr>
      </w:pPr>
      <w:r>
        <w:rPr>
          <w:b/>
        </w:rPr>
        <w:t>00-567</w:t>
      </w:r>
      <w:r w:rsidRPr="00F43965">
        <w:rPr>
          <w:b/>
        </w:rPr>
        <w:t xml:space="preserve"> Warszawa</w:t>
      </w:r>
    </w:p>
    <w:p w:rsidR="003D3861" w:rsidRDefault="003D3861" w:rsidP="00151BB3">
      <w:pPr>
        <w:pStyle w:val="Numerowanie"/>
        <w:numPr>
          <w:ilvl w:val="0"/>
          <w:numId w:val="7"/>
        </w:numPr>
      </w:pPr>
      <w:r w:rsidRPr="00F43965">
        <w:t xml:space="preserve">oznaczenie oferty: </w:t>
      </w:r>
    </w:p>
    <w:p w:rsidR="003D3861" w:rsidRPr="00F43965" w:rsidRDefault="003D3861" w:rsidP="00EC5A0B">
      <w:pPr>
        <w:pStyle w:val="Numerowanie"/>
        <w:numPr>
          <w:ilvl w:val="0"/>
          <w:numId w:val="0"/>
        </w:numPr>
        <w:ind w:left="567"/>
      </w:pPr>
    </w:p>
    <w:p w:rsidR="003D3861" w:rsidRPr="00322657" w:rsidRDefault="003D3861" w:rsidP="00EC5A0B">
      <w:pPr>
        <w:spacing w:before="0"/>
        <w:jc w:val="center"/>
        <w:rPr>
          <w:b/>
        </w:rPr>
      </w:pPr>
      <w:r w:rsidRPr="00322657">
        <w:rPr>
          <w:b/>
        </w:rPr>
        <w:t>„</w:t>
      </w:r>
      <w:r>
        <w:rPr>
          <w:b/>
        </w:rPr>
        <w:t>Oferta na z</w:t>
      </w:r>
      <w:r w:rsidRPr="00322657">
        <w:rPr>
          <w:b/>
          <w:kern w:val="16"/>
        </w:rPr>
        <w:t xml:space="preserve">organizowanie 4 regionalnych imprez sportowych dla nieletnich z zakładów poprawczych i schronisk dla nieletnich oraz uczniów ze szkół lokalnych, z zapewnieniem pełnej infrastruktury sportowej, opieki medycznej, ochrony, cateringu </w:t>
      </w:r>
      <w:r>
        <w:rPr>
          <w:b/>
          <w:kern w:val="16"/>
        </w:rPr>
        <w:br/>
      </w:r>
      <w:r w:rsidRPr="00322657">
        <w:rPr>
          <w:b/>
          <w:kern w:val="16"/>
        </w:rPr>
        <w:t>wraz</w:t>
      </w:r>
      <w:r>
        <w:rPr>
          <w:b/>
          <w:kern w:val="16"/>
        </w:rPr>
        <w:t xml:space="preserve"> </w:t>
      </w:r>
      <w:r w:rsidRPr="00322657">
        <w:rPr>
          <w:b/>
          <w:kern w:val="16"/>
        </w:rPr>
        <w:t>z opublikowaniem ogłoszeń prasowych zapowiadających ww. imprezy</w:t>
      </w:r>
      <w:r w:rsidRPr="00322657">
        <w:rPr>
          <w:b/>
        </w:rPr>
        <w:t>”</w:t>
      </w:r>
    </w:p>
    <w:p w:rsidR="003D3861" w:rsidRPr="00F43965" w:rsidRDefault="003D3861" w:rsidP="004A7AB5">
      <w:pPr>
        <w:spacing w:before="0"/>
        <w:jc w:val="center"/>
        <w:rPr>
          <w:b/>
        </w:rPr>
      </w:pPr>
    </w:p>
    <w:p w:rsidR="003D3861" w:rsidRPr="00F43965" w:rsidRDefault="003D3861" w:rsidP="006F68F4">
      <w:pPr>
        <w:spacing w:before="0"/>
        <w:jc w:val="center"/>
        <w:rPr>
          <w:b/>
          <w:szCs w:val="24"/>
        </w:rPr>
      </w:pPr>
      <w:r w:rsidRPr="00F43965">
        <w:rPr>
          <w:b/>
          <w:u w:val="single"/>
        </w:rPr>
        <w:t>Znak sprawy: BOF-II-3710-</w:t>
      </w:r>
      <w:r>
        <w:rPr>
          <w:b/>
          <w:u w:val="single"/>
        </w:rPr>
        <w:t>37</w:t>
      </w:r>
      <w:r w:rsidRPr="00F43965">
        <w:rPr>
          <w:b/>
          <w:u w:val="single"/>
        </w:rPr>
        <w:t>/13</w:t>
      </w:r>
    </w:p>
    <w:p w:rsidR="003D3861" w:rsidRPr="00F43965" w:rsidRDefault="003D3861" w:rsidP="00E45AC6">
      <w:pPr>
        <w:spacing w:before="0"/>
        <w:jc w:val="center"/>
        <w:rPr>
          <w:b/>
        </w:rPr>
      </w:pPr>
      <w:r w:rsidRPr="00F43965">
        <w:rPr>
          <w:b/>
        </w:rPr>
        <w:t xml:space="preserve">„NIE OTWIERAĆ PRZED DNIEM </w:t>
      </w:r>
      <w:r>
        <w:rPr>
          <w:b/>
        </w:rPr>
        <w:t>08.08.2013</w:t>
      </w:r>
      <w:r w:rsidRPr="00F43965">
        <w:rPr>
          <w:b/>
        </w:rPr>
        <w:t>r. godz. 12:30”</w:t>
      </w:r>
    </w:p>
    <w:p w:rsidR="003D3861" w:rsidRPr="00F43965" w:rsidRDefault="003D3861" w:rsidP="00A611C6">
      <w:pPr>
        <w:pStyle w:val="BodyText2"/>
        <w:numPr>
          <w:ilvl w:val="0"/>
          <w:numId w:val="3"/>
        </w:numPr>
        <w:jc w:val="both"/>
        <w:rPr>
          <w:sz w:val="24"/>
        </w:rPr>
      </w:pPr>
      <w:r w:rsidRPr="00F43965">
        <w:rPr>
          <w:sz w:val="24"/>
        </w:rPr>
        <w:t>Poprzez prawidłowe opakowanie oferty, w tym także zamknięcie, należy rozumieć taki sposób zabezpieczenia treści oferty, który uniemożliwia osobom postronnym, czyli jakiejkolwiek osobie, zapoznanie się przed upływem terminu otwarcia ofert - zgodnie z art. 86 ust. 1 i 2 ustawy, z jakimkolwiek elementem treści oświadczeń złożonych przez Wykonawcę.</w:t>
      </w:r>
    </w:p>
    <w:p w:rsidR="003D3861" w:rsidRPr="00F43965" w:rsidRDefault="003D3861" w:rsidP="00A611C6">
      <w:pPr>
        <w:pStyle w:val="BodyText2"/>
        <w:numPr>
          <w:ilvl w:val="0"/>
          <w:numId w:val="3"/>
        </w:numPr>
        <w:jc w:val="both"/>
        <w:rPr>
          <w:sz w:val="24"/>
        </w:rPr>
      </w:pPr>
      <w:r w:rsidRPr="00F43965">
        <w:rPr>
          <w:sz w:val="24"/>
        </w:rPr>
        <w:t>Niewłaściwe oznaczenie opakowania zawierającego ofertę spowoduje odrzucenie oferty, jeżeli braki lub błędy w tym zakresie uniemożliwią prawidłowe otwarcie oferty, (np. z powodu braku oznaczenia „Oferta na ...” lub „nie otwierać przed ...” w przypadku przekazania oferty np. poprzez pocztę, Kancelaria Główna Ministerstwa Sprawiedliwości może dokonać jej otwarcia przed wyznaczonym terminem, zgodnie z zasadami obowiązującymi w Ministerstwie Sprawiedliwości dotyczącymi korespondencji, - co spowoduje odrzucenie oferty).</w:t>
      </w:r>
    </w:p>
    <w:p w:rsidR="003D3861" w:rsidRPr="00F43965" w:rsidRDefault="003D3861" w:rsidP="00A611C6">
      <w:pPr>
        <w:pStyle w:val="BodyText2"/>
        <w:numPr>
          <w:ilvl w:val="0"/>
          <w:numId w:val="3"/>
        </w:numPr>
        <w:jc w:val="both"/>
        <w:rPr>
          <w:sz w:val="24"/>
        </w:rPr>
      </w:pPr>
      <w:r w:rsidRPr="00F43965">
        <w:rPr>
          <w:sz w:val="24"/>
        </w:rPr>
        <w:t>Ze względu na możliwość uszkodzenia opakowania podczas przesyłania oferty, zaleca się zastosowanie dwóch kopert oznakowanych jak powyżej.</w:t>
      </w:r>
    </w:p>
    <w:p w:rsidR="003D3861" w:rsidRPr="00F43965" w:rsidRDefault="003D3861" w:rsidP="00A611C6">
      <w:pPr>
        <w:pStyle w:val="BodyText2"/>
        <w:numPr>
          <w:ilvl w:val="0"/>
          <w:numId w:val="3"/>
        </w:numPr>
        <w:jc w:val="both"/>
        <w:rPr>
          <w:sz w:val="24"/>
        </w:rPr>
      </w:pPr>
      <w:r w:rsidRPr="00F43965">
        <w:rPr>
          <w:sz w:val="24"/>
        </w:rPr>
        <w:t>Wykonawca może, przed upływem terminu składania ofert, zmienić ofertę. Wykonawca może wprowadzić zmiany, poprawki, modyfikacje i uzupełnienia do złożonej oferty przed upływem terminu składania ofert. Powiadomienie o wprowadzaniu zmian przez Wykonawcę musi być złożone według takich samych wymagań jak składana oferta, ze stosownym dopiskiem na opakowaniu np. „ZMIANA OFERTY”. Koperty oznaczone dopiskiem „ZMIANA OFERTY” zostaną otwarte przy otwieraniu oferty i zostaną dołączone do oferty.</w:t>
      </w:r>
    </w:p>
    <w:p w:rsidR="003D3861" w:rsidRPr="00F43965" w:rsidRDefault="003D3861" w:rsidP="0053083F">
      <w:pPr>
        <w:pStyle w:val="BodyText2"/>
        <w:numPr>
          <w:ilvl w:val="0"/>
          <w:numId w:val="3"/>
        </w:numPr>
        <w:jc w:val="both"/>
      </w:pPr>
      <w:r w:rsidRPr="00F43965">
        <w:rPr>
          <w:sz w:val="24"/>
        </w:rPr>
        <w:t>Wykonawca może, przed upływem terminu składania ofert, wycofać złożoną ofertę lub wycofać się z postępowania o zmówienie publiczne poprzez złożenie stosowanego pisemnego powiadomienia (oświadczenia) z napisem na kopercie np. „WYCOFANIE OFERTY”.</w:t>
      </w:r>
    </w:p>
    <w:p w:rsidR="003D3861" w:rsidRPr="00F43965" w:rsidRDefault="003D3861" w:rsidP="0053083F">
      <w:pPr>
        <w:pStyle w:val="Header"/>
        <w:spacing w:before="0"/>
        <w:rPr>
          <w:b/>
          <w:bCs/>
        </w:rPr>
      </w:pPr>
    </w:p>
    <w:p w:rsidR="003D3861" w:rsidRPr="00F43965" w:rsidRDefault="003D3861" w:rsidP="0053083F">
      <w:pPr>
        <w:pStyle w:val="Header"/>
        <w:spacing w:before="0"/>
        <w:rPr>
          <w:b/>
          <w:bCs/>
        </w:rPr>
      </w:pPr>
    </w:p>
    <w:p w:rsidR="003D3861" w:rsidRPr="00F43965" w:rsidRDefault="003D3861" w:rsidP="0053083F">
      <w:pPr>
        <w:pStyle w:val="Header"/>
        <w:spacing w:before="0"/>
        <w:rPr>
          <w:b/>
          <w:bCs/>
        </w:rPr>
      </w:pPr>
      <w:r w:rsidRPr="00F43965">
        <w:rPr>
          <w:b/>
          <w:bCs/>
        </w:rPr>
        <w:t>Rozdział XI. Miejsce oraz termin składania i otwarcia ofert.</w:t>
      </w:r>
    </w:p>
    <w:p w:rsidR="003D3861" w:rsidRPr="00F43965" w:rsidRDefault="003D3861" w:rsidP="00331B3A">
      <w:pPr>
        <w:pStyle w:val="Numerowanie"/>
        <w:numPr>
          <w:ilvl w:val="0"/>
          <w:numId w:val="15"/>
        </w:numPr>
        <w:rPr>
          <w:noProof w:val="0"/>
        </w:rPr>
      </w:pPr>
      <w:r w:rsidRPr="00F43965">
        <w:rPr>
          <w:bCs/>
          <w:noProof w:val="0"/>
        </w:rPr>
        <w:t>Ofertę, oznaczoną jak w Rozdziale X SIWZ</w:t>
      </w:r>
      <w:r w:rsidRPr="00F43965">
        <w:rPr>
          <w:noProof w:val="0"/>
        </w:rPr>
        <w:t>,</w:t>
      </w:r>
      <w:r w:rsidRPr="00F43965">
        <w:rPr>
          <w:bCs/>
          <w:noProof w:val="0"/>
        </w:rPr>
        <w:t xml:space="preserve"> w zamkniętej(-ych) kopercie(-tach) należy złożyć (przesłać, przekazać) w siedzibie Zamawiającego, </w:t>
      </w:r>
      <w:r w:rsidRPr="00F43965">
        <w:rPr>
          <w:noProof w:val="0"/>
        </w:rPr>
        <w:t xml:space="preserve">Aleje Ujazdowskie 11 </w:t>
      </w:r>
      <w:r w:rsidRPr="00F43965">
        <w:rPr>
          <w:noProof w:val="0"/>
        </w:rPr>
        <w:br/>
        <w:t xml:space="preserve">w Warszawie, w tym złożyć w Biurze Podawczym </w:t>
      </w:r>
      <w:r w:rsidRPr="00F43965">
        <w:rPr>
          <w:b/>
          <w:bCs/>
          <w:noProof w:val="0"/>
        </w:rPr>
        <w:t xml:space="preserve">do dnia </w:t>
      </w:r>
      <w:r>
        <w:rPr>
          <w:b/>
          <w:bCs/>
          <w:noProof w:val="0"/>
        </w:rPr>
        <w:t>08.08</w:t>
      </w:r>
      <w:r w:rsidRPr="00F43965">
        <w:rPr>
          <w:b/>
          <w:bCs/>
          <w:noProof w:val="0"/>
        </w:rPr>
        <w:t>.2013r. do godz. 12:00</w:t>
      </w:r>
      <w:r w:rsidRPr="00F43965">
        <w:rPr>
          <w:noProof w:val="0"/>
        </w:rPr>
        <w:t xml:space="preserve">. </w:t>
      </w:r>
    </w:p>
    <w:p w:rsidR="003D3861" w:rsidRPr="00F43965" w:rsidRDefault="003D3861" w:rsidP="00331B3A">
      <w:pPr>
        <w:pStyle w:val="Numerowanie"/>
        <w:numPr>
          <w:ilvl w:val="0"/>
          <w:numId w:val="15"/>
        </w:numPr>
        <w:rPr>
          <w:noProof w:val="0"/>
        </w:rPr>
      </w:pPr>
      <w:r w:rsidRPr="00F43965">
        <w:rPr>
          <w:noProof w:val="0"/>
        </w:rPr>
        <w:t xml:space="preserve">Zamawiający zgodnie z art. 84 ust. 2 ustawy, niezwłocznie zawiadomi Wykonawcę </w:t>
      </w:r>
      <w:r w:rsidRPr="00F43965">
        <w:rPr>
          <w:noProof w:val="0"/>
        </w:rPr>
        <w:br/>
        <w:t>o złożeniu jego oferty po ww. terminie oraz zwróci ofertę Wykonawcy po upływie terminu do wniesienia odwołania.</w:t>
      </w:r>
    </w:p>
    <w:p w:rsidR="003D3861" w:rsidRPr="00F43965" w:rsidRDefault="003D3861" w:rsidP="00331B3A">
      <w:pPr>
        <w:pStyle w:val="Numerowanie"/>
        <w:numPr>
          <w:ilvl w:val="0"/>
          <w:numId w:val="15"/>
        </w:numPr>
        <w:rPr>
          <w:noProof w:val="0"/>
        </w:rPr>
      </w:pPr>
      <w:r w:rsidRPr="00F43965">
        <w:rPr>
          <w:noProof w:val="0"/>
        </w:rPr>
        <w:t xml:space="preserve">Publiczne otwarcie ofert nastąpi </w:t>
      </w:r>
      <w:r w:rsidRPr="00F43965">
        <w:rPr>
          <w:b/>
          <w:bCs/>
          <w:noProof w:val="0"/>
        </w:rPr>
        <w:t xml:space="preserve">w dniu </w:t>
      </w:r>
      <w:r>
        <w:rPr>
          <w:b/>
          <w:bCs/>
          <w:noProof w:val="0"/>
        </w:rPr>
        <w:t>08.08</w:t>
      </w:r>
      <w:r w:rsidRPr="00F43965">
        <w:rPr>
          <w:b/>
          <w:bCs/>
          <w:noProof w:val="0"/>
        </w:rPr>
        <w:t>.2013r. o godz. 12:30</w:t>
      </w:r>
      <w:r w:rsidRPr="00F43965">
        <w:rPr>
          <w:noProof w:val="0"/>
        </w:rPr>
        <w:t xml:space="preserve"> w sali konferencyjnej nr </w:t>
      </w:r>
      <w:r>
        <w:rPr>
          <w:noProof w:val="0"/>
        </w:rPr>
        <w:t xml:space="preserve">501 </w:t>
      </w:r>
      <w:r w:rsidRPr="00F43965">
        <w:rPr>
          <w:noProof w:val="0"/>
        </w:rPr>
        <w:t>w siedzibie Zamawiającego. Otwarcie ofert jest jawne.</w:t>
      </w:r>
    </w:p>
    <w:p w:rsidR="003D3861" w:rsidRPr="00F43965" w:rsidRDefault="003D3861" w:rsidP="00174DFF">
      <w:pPr>
        <w:pStyle w:val="Header"/>
        <w:spacing w:before="0"/>
        <w:rPr>
          <w:b/>
          <w:bCs/>
        </w:rPr>
      </w:pPr>
    </w:p>
    <w:p w:rsidR="003D3861" w:rsidRPr="00F43965" w:rsidRDefault="003D3861" w:rsidP="00174DFF">
      <w:pPr>
        <w:pStyle w:val="Header"/>
        <w:spacing w:before="0"/>
        <w:rPr>
          <w:b/>
          <w:bCs/>
        </w:rPr>
      </w:pPr>
      <w:r w:rsidRPr="00F43965">
        <w:rPr>
          <w:b/>
          <w:bCs/>
        </w:rPr>
        <w:t>Rozdział XII. Opis sposobu obliczania ceny.</w:t>
      </w:r>
    </w:p>
    <w:p w:rsidR="003D3861" w:rsidRDefault="003D3861" w:rsidP="00822EFB">
      <w:pPr>
        <w:pStyle w:val="Numerowanie"/>
        <w:numPr>
          <w:ilvl w:val="0"/>
          <w:numId w:val="8"/>
        </w:numPr>
        <w:tabs>
          <w:tab w:val="clear" w:pos="720"/>
          <w:tab w:val="num" w:pos="426"/>
        </w:tabs>
        <w:ind w:left="425" w:hanging="437"/>
        <w:rPr>
          <w:noProof w:val="0"/>
        </w:rPr>
      </w:pPr>
      <w:r w:rsidRPr="008A486F">
        <w:rPr>
          <w:noProof w:val="0"/>
        </w:rPr>
        <w:t xml:space="preserve">Oferta musi zawierać łączną </w:t>
      </w:r>
      <w:r>
        <w:rPr>
          <w:noProof w:val="0"/>
        </w:rPr>
        <w:t xml:space="preserve">ryczałtową </w:t>
      </w:r>
      <w:r w:rsidRPr="008A486F">
        <w:rPr>
          <w:noProof w:val="0"/>
        </w:rPr>
        <w:t xml:space="preserve">wartość brutto (z VAT) w złotych dla całego przedmiotu zamówienia, zwaną także dalej „łączną ceną”, „ceną oferty”, „ceną”, obliczoną za </w:t>
      </w:r>
      <w:r>
        <w:rPr>
          <w:noProof w:val="0"/>
        </w:rPr>
        <w:t>cały</w:t>
      </w:r>
      <w:r w:rsidRPr="008A486F">
        <w:rPr>
          <w:noProof w:val="0"/>
        </w:rPr>
        <w:t xml:space="preserve"> przedmiot zamówienia, w rozumieniu art. 3 ust. 1 pkt 1 ustawy z dnia 5 lipca 2001r. o cenach (Dz. U. Nr 97, poz. 1050 z późn. zm.), tj. wartość wyrażoną w jednostkach pieniężnych, którą Zamawiający będzie obowiązany zapłacić Wykonawcy za towar lub usługę (lub towar wraz z usługą); w cenie uwzględnia się podatek od towarów i usług oraz podatek akcyzowy, jeżeli na podstawie odrębnych przepisów sprzedaż towaru (usługi) podlega obciążeniu podatkiem od towarów i usług oraz podatkiem akcyzowym.</w:t>
      </w:r>
    </w:p>
    <w:p w:rsidR="003D3861" w:rsidRPr="002E24B6" w:rsidRDefault="003D3861" w:rsidP="00746A4F">
      <w:pPr>
        <w:pStyle w:val="Numerowanie"/>
        <w:numPr>
          <w:ilvl w:val="0"/>
          <w:numId w:val="8"/>
        </w:numPr>
        <w:tabs>
          <w:tab w:val="clear" w:pos="720"/>
          <w:tab w:val="num" w:pos="426"/>
        </w:tabs>
        <w:spacing w:after="200" w:line="276" w:lineRule="auto"/>
        <w:ind w:left="425" w:hanging="437"/>
        <w:outlineLvl w:val="9"/>
        <w:rPr>
          <w:szCs w:val="24"/>
        </w:rPr>
      </w:pPr>
      <w:r w:rsidRPr="002E24B6">
        <w:rPr>
          <w:szCs w:val="24"/>
        </w:rPr>
        <w:t xml:space="preserve">Łączna ryczałtową cenę brutto (z VAT) oferty Wykonawca zobowiązany jest obliczyć według wzoru: </w:t>
      </w:r>
    </w:p>
    <w:p w:rsidR="003D3861" w:rsidRPr="000B439A" w:rsidRDefault="003D3861" w:rsidP="00746A4F">
      <w:pPr>
        <w:spacing w:after="120"/>
        <w:jc w:val="center"/>
        <w:rPr>
          <w:szCs w:val="24"/>
        </w:rPr>
      </w:pPr>
      <w:r w:rsidRPr="000B439A">
        <w:rPr>
          <w:b/>
          <w:szCs w:val="24"/>
        </w:rPr>
        <w:t>CenaA+CenaB</w:t>
      </w:r>
      <w:r>
        <w:rPr>
          <w:b/>
          <w:szCs w:val="24"/>
        </w:rPr>
        <w:t>+CenaC+CenaD =C</w:t>
      </w:r>
    </w:p>
    <w:p w:rsidR="003D3861" w:rsidRPr="000B439A" w:rsidRDefault="003D3861" w:rsidP="00746A4F">
      <w:pPr>
        <w:spacing w:after="120"/>
        <w:ind w:left="426"/>
        <w:rPr>
          <w:szCs w:val="24"/>
        </w:rPr>
      </w:pPr>
      <w:r w:rsidRPr="000B439A">
        <w:rPr>
          <w:szCs w:val="24"/>
        </w:rPr>
        <w:t>gdzie:</w:t>
      </w:r>
    </w:p>
    <w:p w:rsidR="003D3861" w:rsidRPr="007B4894" w:rsidRDefault="003D3861" w:rsidP="00746A4F">
      <w:pPr>
        <w:spacing w:after="120"/>
        <w:ind w:left="426"/>
        <w:rPr>
          <w:szCs w:val="24"/>
        </w:rPr>
      </w:pPr>
      <w:r w:rsidRPr="007B4894">
        <w:rPr>
          <w:szCs w:val="24"/>
        </w:rPr>
        <w:t xml:space="preserve">CenaA- Cena ryczałtowa brutto </w:t>
      </w:r>
      <w:r w:rsidRPr="007B4894">
        <w:rPr>
          <w:bCs/>
          <w:szCs w:val="22"/>
        </w:rPr>
        <w:t>dot. imprezy sportowej nr 1 – Bydgoszcz</w:t>
      </w:r>
      <w:r w:rsidRPr="007B4894">
        <w:rPr>
          <w:szCs w:val="24"/>
        </w:rPr>
        <w:t>,</w:t>
      </w:r>
    </w:p>
    <w:p w:rsidR="003D3861" w:rsidRPr="007B4894" w:rsidRDefault="003D3861" w:rsidP="00746A4F">
      <w:pPr>
        <w:spacing w:after="120"/>
        <w:ind w:left="426"/>
        <w:rPr>
          <w:szCs w:val="24"/>
        </w:rPr>
      </w:pPr>
      <w:r w:rsidRPr="007B4894">
        <w:rPr>
          <w:szCs w:val="24"/>
        </w:rPr>
        <w:t xml:space="preserve">CenaB – Cena ryczałtowa brutto </w:t>
      </w:r>
      <w:r w:rsidRPr="007B4894">
        <w:rPr>
          <w:bCs/>
          <w:szCs w:val="22"/>
        </w:rPr>
        <w:t>dot. imprezy sportowej nr 2</w:t>
      </w:r>
      <w:r w:rsidRPr="007B4894">
        <w:rPr>
          <w:b/>
          <w:bCs/>
          <w:szCs w:val="22"/>
        </w:rPr>
        <w:t xml:space="preserve"> </w:t>
      </w:r>
      <w:r w:rsidRPr="007B4894">
        <w:rPr>
          <w:bCs/>
          <w:szCs w:val="22"/>
        </w:rPr>
        <w:t>– Katowice</w:t>
      </w:r>
      <w:r w:rsidRPr="007B4894">
        <w:rPr>
          <w:szCs w:val="24"/>
        </w:rPr>
        <w:t>,</w:t>
      </w:r>
    </w:p>
    <w:p w:rsidR="003D3861" w:rsidRPr="007B4894" w:rsidRDefault="003D3861" w:rsidP="00746A4F">
      <w:pPr>
        <w:spacing w:after="120"/>
        <w:ind w:left="426"/>
        <w:rPr>
          <w:szCs w:val="24"/>
        </w:rPr>
      </w:pPr>
      <w:r w:rsidRPr="007B4894">
        <w:rPr>
          <w:szCs w:val="24"/>
        </w:rPr>
        <w:t xml:space="preserve">CenaC - Cena ryczałtowa brutto </w:t>
      </w:r>
      <w:r w:rsidRPr="007B4894">
        <w:rPr>
          <w:bCs/>
          <w:szCs w:val="22"/>
        </w:rPr>
        <w:t>dot. imprezy sportowej nr 3 – Wrocław</w:t>
      </w:r>
      <w:r w:rsidRPr="007B4894">
        <w:rPr>
          <w:szCs w:val="24"/>
        </w:rPr>
        <w:t>,</w:t>
      </w:r>
    </w:p>
    <w:p w:rsidR="003D3861" w:rsidRPr="007B4894" w:rsidRDefault="003D3861" w:rsidP="00746A4F">
      <w:pPr>
        <w:spacing w:after="120"/>
        <w:ind w:left="426"/>
        <w:rPr>
          <w:szCs w:val="24"/>
        </w:rPr>
      </w:pPr>
      <w:r w:rsidRPr="007B4894">
        <w:rPr>
          <w:szCs w:val="24"/>
        </w:rPr>
        <w:t xml:space="preserve">CenaD - Cena ryczałtowa brutto </w:t>
      </w:r>
      <w:r w:rsidRPr="007B4894">
        <w:rPr>
          <w:bCs/>
          <w:szCs w:val="22"/>
        </w:rPr>
        <w:t>dot. imprezy sportowej nr 4 – Warszawa</w:t>
      </w:r>
      <w:r w:rsidRPr="007B4894">
        <w:rPr>
          <w:szCs w:val="24"/>
        </w:rPr>
        <w:t>,</w:t>
      </w:r>
    </w:p>
    <w:p w:rsidR="003D3861" w:rsidRPr="007B4894" w:rsidRDefault="003D3861" w:rsidP="00746A4F">
      <w:pPr>
        <w:spacing w:after="120"/>
        <w:ind w:left="426"/>
        <w:rPr>
          <w:szCs w:val="24"/>
        </w:rPr>
      </w:pPr>
      <w:r w:rsidRPr="007B4894">
        <w:rPr>
          <w:szCs w:val="24"/>
        </w:rPr>
        <w:t>C - łączna ryczałtowa cena brutto oferty</w:t>
      </w:r>
    </w:p>
    <w:p w:rsidR="003D3861" w:rsidRDefault="003D3861" w:rsidP="00746A4F">
      <w:pPr>
        <w:pStyle w:val="Numerowanie"/>
        <w:numPr>
          <w:ilvl w:val="0"/>
          <w:numId w:val="0"/>
        </w:numPr>
        <w:tabs>
          <w:tab w:val="left" w:pos="708"/>
        </w:tabs>
        <w:ind w:left="426" w:hanging="66"/>
        <w:rPr>
          <w:noProof w:val="0"/>
          <w:szCs w:val="24"/>
        </w:rPr>
      </w:pPr>
      <w:r w:rsidRPr="009675AE">
        <w:rPr>
          <w:noProof w:val="0"/>
          <w:szCs w:val="24"/>
        </w:rPr>
        <w:t xml:space="preserve">Obliczona w ww. sposób łączna </w:t>
      </w:r>
      <w:r>
        <w:rPr>
          <w:noProof w:val="0"/>
          <w:szCs w:val="24"/>
        </w:rPr>
        <w:t xml:space="preserve">ryczałtowa </w:t>
      </w:r>
      <w:r w:rsidRPr="009675AE">
        <w:rPr>
          <w:noProof w:val="0"/>
          <w:szCs w:val="24"/>
        </w:rPr>
        <w:t>cena brutto oferty będzie podstawą do wyboru oferty najkorzystniejszej (o najniższej cenie) oraz będzie stanowiła łączną wartość umowy brutto.</w:t>
      </w:r>
    </w:p>
    <w:p w:rsidR="003D3861" w:rsidRPr="009675AE" w:rsidRDefault="003D3861" w:rsidP="00746A4F">
      <w:pPr>
        <w:pStyle w:val="Numerowanie"/>
        <w:numPr>
          <w:ilvl w:val="0"/>
          <w:numId w:val="0"/>
        </w:numPr>
        <w:tabs>
          <w:tab w:val="left" w:pos="708"/>
        </w:tabs>
        <w:ind w:left="426" w:hanging="66"/>
        <w:rPr>
          <w:noProof w:val="0"/>
          <w:szCs w:val="24"/>
        </w:rPr>
      </w:pPr>
    </w:p>
    <w:p w:rsidR="003D3861" w:rsidRDefault="003D3861" w:rsidP="00746A4F">
      <w:pPr>
        <w:pStyle w:val="Numerowanie"/>
        <w:numPr>
          <w:ilvl w:val="0"/>
          <w:numId w:val="0"/>
        </w:numPr>
        <w:tabs>
          <w:tab w:val="left" w:pos="708"/>
        </w:tabs>
        <w:ind w:left="426" w:hanging="66"/>
        <w:rPr>
          <w:noProof w:val="0"/>
          <w:szCs w:val="24"/>
        </w:rPr>
      </w:pPr>
      <w:r w:rsidRPr="009675AE">
        <w:rPr>
          <w:noProof w:val="0"/>
          <w:szCs w:val="24"/>
        </w:rPr>
        <w:t xml:space="preserve">Zamawiający </w:t>
      </w:r>
      <w:r w:rsidRPr="009675AE">
        <w:rPr>
          <w:b/>
          <w:noProof w:val="0"/>
          <w:szCs w:val="24"/>
        </w:rPr>
        <w:t>nie żąda na etapie składania ofert</w:t>
      </w:r>
      <w:r w:rsidRPr="009675AE">
        <w:rPr>
          <w:noProof w:val="0"/>
          <w:szCs w:val="24"/>
        </w:rPr>
        <w:t xml:space="preserve"> podania poszczególnych cen wykonywania przedmiotu zamówienia dotyczących </w:t>
      </w:r>
      <w:r>
        <w:rPr>
          <w:noProof w:val="0"/>
          <w:szCs w:val="24"/>
        </w:rPr>
        <w:t>poszczególnych imprez sportowych</w:t>
      </w:r>
      <w:r w:rsidRPr="009675AE">
        <w:rPr>
          <w:noProof w:val="0"/>
          <w:szCs w:val="24"/>
        </w:rPr>
        <w:t xml:space="preserve">. </w:t>
      </w:r>
    </w:p>
    <w:p w:rsidR="003D3861" w:rsidRPr="00746A4F" w:rsidRDefault="003D3861" w:rsidP="00746A4F">
      <w:pPr>
        <w:pStyle w:val="Numerowanie"/>
        <w:numPr>
          <w:ilvl w:val="0"/>
          <w:numId w:val="0"/>
        </w:numPr>
        <w:tabs>
          <w:tab w:val="left" w:pos="708"/>
        </w:tabs>
        <w:ind w:left="426" w:hanging="66"/>
        <w:rPr>
          <w:noProof w:val="0"/>
          <w:szCs w:val="24"/>
        </w:rPr>
      </w:pPr>
    </w:p>
    <w:p w:rsidR="003D3861" w:rsidRPr="00F43965" w:rsidRDefault="003D3861" w:rsidP="006D3A7A">
      <w:pPr>
        <w:pStyle w:val="Numerowanie"/>
        <w:numPr>
          <w:ilvl w:val="0"/>
          <w:numId w:val="8"/>
        </w:numPr>
        <w:tabs>
          <w:tab w:val="clear" w:pos="720"/>
          <w:tab w:val="num" w:pos="426"/>
        </w:tabs>
        <w:ind w:left="425" w:hanging="437"/>
        <w:rPr>
          <w:noProof w:val="0"/>
        </w:rPr>
      </w:pPr>
      <w:r w:rsidRPr="00F43965">
        <w:t xml:space="preserve">Jeżeli w postępowaniu zostanie złożona oferta, której wybór prowadziłby do powstania obowiązku podatkowego Zamawiającego zgodnie z przepisami o podatku od towarów </w:t>
      </w:r>
      <w:r w:rsidRPr="00F43965">
        <w:br/>
        <w:t xml:space="preserve">i usług w zakresie dotyczącym wewnątrzwspólnotowego nabycia towarów, Zamawiający w celu oceny takiej oferty doliczy do przedstawionej w niej ceny podatek od towarów i usług, który miałby obowiązek wpłacić zgodnie z obowiązującymi przepisami. </w:t>
      </w:r>
    </w:p>
    <w:p w:rsidR="003D3861" w:rsidRPr="00F43965" w:rsidRDefault="003D3861" w:rsidP="006D3A7A">
      <w:pPr>
        <w:pStyle w:val="Numerowanie"/>
        <w:numPr>
          <w:ilvl w:val="0"/>
          <w:numId w:val="8"/>
        </w:numPr>
        <w:tabs>
          <w:tab w:val="clear" w:pos="720"/>
          <w:tab w:val="num" w:pos="426"/>
        </w:tabs>
        <w:ind w:left="425" w:hanging="437"/>
        <w:rPr>
          <w:noProof w:val="0"/>
        </w:rPr>
      </w:pPr>
      <w:r w:rsidRPr="00F43965">
        <w:t>Dla celów porównania ofert Wykonawców zagranicznych z Wykonawcami krajowymi, Zamawiający doliczy do ceny netto Wykonawców zagranicznych kwotę należnego, obciążającego Zamawiającego z tytułu realizacji umowy podatku VAT.</w:t>
      </w:r>
    </w:p>
    <w:p w:rsidR="003D3861" w:rsidRPr="00F43965" w:rsidRDefault="003D3861" w:rsidP="006D3A7A">
      <w:pPr>
        <w:pStyle w:val="Numerowanie"/>
        <w:numPr>
          <w:ilvl w:val="0"/>
          <w:numId w:val="8"/>
        </w:numPr>
        <w:tabs>
          <w:tab w:val="clear" w:pos="720"/>
          <w:tab w:val="num" w:pos="426"/>
        </w:tabs>
        <w:ind w:left="425" w:hanging="437"/>
        <w:rPr>
          <w:noProof w:val="0"/>
        </w:rPr>
      </w:pPr>
      <w:r w:rsidRPr="00F43965">
        <w:t>W przypadku wspólnego ubiegania się o udzielenie zamówienia przez Wykonawców krajowych i zagranicznych, sposób złożenia oferty cenowej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rsidR="003D3861" w:rsidRPr="00F43965" w:rsidRDefault="003D3861" w:rsidP="009B36F9">
      <w:pPr>
        <w:pStyle w:val="Numerowanie"/>
        <w:numPr>
          <w:ilvl w:val="0"/>
          <w:numId w:val="8"/>
        </w:numPr>
        <w:tabs>
          <w:tab w:val="clear" w:pos="720"/>
          <w:tab w:val="num" w:pos="426"/>
        </w:tabs>
        <w:ind w:left="425" w:hanging="437"/>
        <w:rPr>
          <w:noProof w:val="0"/>
        </w:rPr>
      </w:pPr>
      <w:r w:rsidRPr="00F43965">
        <w:t>W cenie oferty uwzględnia się wszystkie koszty związane z realizacją całego przedmiotu zamówienia, niezbędne opłaty i podatki do wykonania i d</w:t>
      </w:r>
      <w:r>
        <w:t xml:space="preserve">o poniesienia przez Wykonawcę, </w:t>
      </w:r>
      <w:r w:rsidRPr="00F43965">
        <w:t xml:space="preserve">a konieczne do wykonania całego przedmiotu zamówienia oraz ewentualne upusty i rabaty. </w:t>
      </w:r>
    </w:p>
    <w:p w:rsidR="003D3861" w:rsidRPr="00F43965" w:rsidRDefault="003D3861" w:rsidP="009B36F9">
      <w:pPr>
        <w:pStyle w:val="Numerowanie"/>
        <w:numPr>
          <w:ilvl w:val="0"/>
          <w:numId w:val="8"/>
        </w:numPr>
        <w:tabs>
          <w:tab w:val="clear" w:pos="720"/>
          <w:tab w:val="num" w:pos="426"/>
        </w:tabs>
        <w:ind w:left="425" w:hanging="437"/>
        <w:rPr>
          <w:noProof w:val="0"/>
        </w:rPr>
      </w:pPr>
      <w:r w:rsidRPr="00F43965">
        <w:t>Wykonawca ponosi wszelkie koszty związane z przygotowaniem i złożeniem oferty.</w:t>
      </w:r>
    </w:p>
    <w:p w:rsidR="003D3861" w:rsidRDefault="003D3861" w:rsidP="00AF4BA4">
      <w:pPr>
        <w:pStyle w:val="Header"/>
        <w:spacing w:before="0"/>
        <w:rPr>
          <w:b/>
          <w:bCs/>
        </w:rPr>
      </w:pPr>
    </w:p>
    <w:p w:rsidR="003D3861" w:rsidRDefault="003D3861" w:rsidP="00AF4BA4">
      <w:pPr>
        <w:pStyle w:val="Header"/>
        <w:spacing w:before="0"/>
        <w:rPr>
          <w:b/>
          <w:bCs/>
        </w:rPr>
      </w:pPr>
    </w:p>
    <w:p w:rsidR="003D3861" w:rsidRDefault="003D3861" w:rsidP="00AF4BA4">
      <w:pPr>
        <w:pStyle w:val="Header"/>
        <w:spacing w:before="0"/>
        <w:rPr>
          <w:b/>
          <w:bCs/>
        </w:rPr>
      </w:pPr>
    </w:p>
    <w:p w:rsidR="003D3861" w:rsidRDefault="003D3861" w:rsidP="00AF4BA4">
      <w:pPr>
        <w:pStyle w:val="Header"/>
        <w:spacing w:before="0"/>
        <w:rPr>
          <w:b/>
          <w:bCs/>
        </w:rPr>
      </w:pPr>
    </w:p>
    <w:p w:rsidR="003D3861" w:rsidRPr="00F43965" w:rsidRDefault="003D3861" w:rsidP="00AF4BA4">
      <w:pPr>
        <w:pStyle w:val="Header"/>
        <w:spacing w:before="0"/>
        <w:rPr>
          <w:b/>
          <w:bCs/>
        </w:rPr>
      </w:pPr>
    </w:p>
    <w:p w:rsidR="003D3861" w:rsidRPr="00F43965" w:rsidRDefault="003D3861" w:rsidP="00174DFF">
      <w:pPr>
        <w:pStyle w:val="Header"/>
        <w:spacing w:before="0"/>
        <w:ind w:left="1560" w:hanging="1560"/>
        <w:rPr>
          <w:b/>
          <w:bCs/>
        </w:rPr>
      </w:pPr>
      <w:r w:rsidRPr="00F43965">
        <w:rPr>
          <w:b/>
          <w:bCs/>
        </w:rPr>
        <w:t>Rozdział XIII. Opis kryteriów, którymi Zamawiający będzie się kierował przy wyborze oferty, wraz z podaniem znaczenia tych kryteriów i sposobu oceny ofert.</w:t>
      </w:r>
    </w:p>
    <w:p w:rsidR="003D3861" w:rsidRPr="00F43965" w:rsidRDefault="003D3861" w:rsidP="00174DFF">
      <w:pPr>
        <w:spacing w:before="0"/>
        <w:rPr>
          <w:bCs/>
          <w:sz w:val="16"/>
          <w:szCs w:val="16"/>
        </w:rPr>
      </w:pPr>
    </w:p>
    <w:p w:rsidR="003D3861" w:rsidRPr="00F43965" w:rsidRDefault="003D3861" w:rsidP="00331B3A">
      <w:pPr>
        <w:numPr>
          <w:ilvl w:val="0"/>
          <w:numId w:val="25"/>
        </w:numPr>
        <w:spacing w:before="0"/>
        <w:rPr>
          <w:b/>
          <w:bCs/>
        </w:rPr>
      </w:pPr>
      <w:r w:rsidRPr="00F43965">
        <w:rPr>
          <w:b/>
          <w:bCs/>
        </w:rPr>
        <w:t>Kryterium oceny ofert:</w:t>
      </w:r>
    </w:p>
    <w:p w:rsidR="003D3861" w:rsidRPr="00F43965" w:rsidRDefault="003D3861" w:rsidP="007B660B">
      <w:pPr>
        <w:pStyle w:val="Tekstpodstawowywcity31"/>
        <w:numPr>
          <w:ilvl w:val="12"/>
          <w:numId w:val="0"/>
        </w:numPr>
        <w:spacing w:before="0" w:line="240" w:lineRule="auto"/>
      </w:pPr>
      <w:r w:rsidRPr="00F43965">
        <w:t>Zamawiający dokona oceny ofert, które nie podlegają odrzuceniu, na podstawie następujących kryteriów:</w:t>
      </w:r>
    </w:p>
    <w:p w:rsidR="003D3861" w:rsidRPr="00F43965" w:rsidRDefault="003D3861" w:rsidP="002C60D1">
      <w:pPr>
        <w:pStyle w:val="Tekstpodstawowywcity31"/>
        <w:numPr>
          <w:ilvl w:val="12"/>
          <w:numId w:val="0"/>
        </w:numPr>
        <w:spacing w:before="0" w:line="240" w:lineRule="auto"/>
      </w:pPr>
    </w:p>
    <w:tbl>
      <w:tblPr>
        <w:tblW w:w="8765" w:type="dxa"/>
        <w:jc w:val="center"/>
        <w:tblInd w:w="3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90"/>
        <w:gridCol w:w="4288"/>
        <w:gridCol w:w="2787"/>
      </w:tblGrid>
      <w:tr w:rsidR="003D3861" w:rsidRPr="00F43965" w:rsidTr="006E71D7">
        <w:trPr>
          <w:trHeight w:val="537"/>
          <w:jc w:val="center"/>
        </w:trPr>
        <w:tc>
          <w:tcPr>
            <w:tcW w:w="1690" w:type="dxa"/>
            <w:vAlign w:val="center"/>
          </w:tcPr>
          <w:p w:rsidR="003D3861" w:rsidRPr="00F43965" w:rsidRDefault="003D3861" w:rsidP="00606CAD">
            <w:pPr>
              <w:spacing w:before="0"/>
              <w:jc w:val="center"/>
              <w:rPr>
                <w:b/>
                <w:bCs/>
                <w:sz w:val="20"/>
              </w:rPr>
            </w:pPr>
            <w:r w:rsidRPr="00F43965">
              <w:rPr>
                <w:b/>
                <w:bCs/>
                <w:sz w:val="20"/>
              </w:rPr>
              <w:t>Kryterium</w:t>
            </w:r>
          </w:p>
        </w:tc>
        <w:tc>
          <w:tcPr>
            <w:tcW w:w="4288" w:type="dxa"/>
            <w:vAlign w:val="center"/>
          </w:tcPr>
          <w:p w:rsidR="003D3861" w:rsidRPr="00F43965" w:rsidRDefault="003D3861" w:rsidP="00606CAD">
            <w:pPr>
              <w:spacing w:before="0"/>
              <w:jc w:val="center"/>
              <w:rPr>
                <w:b/>
                <w:bCs/>
                <w:sz w:val="20"/>
              </w:rPr>
            </w:pPr>
            <w:r w:rsidRPr="00F43965">
              <w:rPr>
                <w:b/>
                <w:bCs/>
                <w:sz w:val="20"/>
              </w:rPr>
              <w:t>Opis</w:t>
            </w:r>
          </w:p>
        </w:tc>
        <w:tc>
          <w:tcPr>
            <w:tcW w:w="2787" w:type="dxa"/>
            <w:vAlign w:val="center"/>
          </w:tcPr>
          <w:p w:rsidR="003D3861" w:rsidRPr="00F43965" w:rsidRDefault="003D3861" w:rsidP="00606CAD">
            <w:pPr>
              <w:spacing w:before="0"/>
              <w:jc w:val="center"/>
              <w:rPr>
                <w:b/>
                <w:bCs/>
                <w:sz w:val="20"/>
              </w:rPr>
            </w:pPr>
            <w:r w:rsidRPr="00F43965">
              <w:rPr>
                <w:b/>
                <w:bCs/>
                <w:sz w:val="20"/>
              </w:rPr>
              <w:t>Waga kryterium</w:t>
            </w:r>
          </w:p>
          <w:p w:rsidR="003D3861" w:rsidRPr="00F43965" w:rsidRDefault="003D3861" w:rsidP="00606CAD">
            <w:pPr>
              <w:spacing w:before="0"/>
              <w:jc w:val="center"/>
              <w:rPr>
                <w:b/>
                <w:bCs/>
                <w:sz w:val="20"/>
              </w:rPr>
            </w:pPr>
            <w:r w:rsidRPr="00F43965">
              <w:rPr>
                <w:b/>
                <w:bCs/>
                <w:sz w:val="20"/>
              </w:rPr>
              <w:t>Maksymalna liczba punktów</w:t>
            </w:r>
          </w:p>
        </w:tc>
      </w:tr>
      <w:tr w:rsidR="003D3861" w:rsidRPr="00F43965" w:rsidTr="003C5C6B">
        <w:trPr>
          <w:jc w:val="center"/>
        </w:trPr>
        <w:tc>
          <w:tcPr>
            <w:tcW w:w="1690" w:type="dxa"/>
            <w:vAlign w:val="center"/>
          </w:tcPr>
          <w:p w:rsidR="003D3861" w:rsidRPr="00646226" w:rsidRDefault="003D3861" w:rsidP="00606CAD">
            <w:pPr>
              <w:pStyle w:val="Footer"/>
              <w:tabs>
                <w:tab w:val="clear" w:pos="4536"/>
                <w:tab w:val="clear" w:pos="9072"/>
              </w:tabs>
              <w:spacing w:before="0"/>
              <w:jc w:val="center"/>
              <w:rPr>
                <w:sz w:val="20"/>
              </w:rPr>
            </w:pPr>
            <w:r>
              <w:rPr>
                <w:sz w:val="20"/>
              </w:rPr>
              <w:t>1.</w:t>
            </w:r>
          </w:p>
        </w:tc>
        <w:tc>
          <w:tcPr>
            <w:tcW w:w="4288" w:type="dxa"/>
            <w:vAlign w:val="center"/>
          </w:tcPr>
          <w:p w:rsidR="003D3861" w:rsidRDefault="003D3861" w:rsidP="0074757B">
            <w:pPr>
              <w:spacing w:before="0"/>
              <w:jc w:val="center"/>
              <w:rPr>
                <w:sz w:val="20"/>
              </w:rPr>
            </w:pPr>
          </w:p>
          <w:p w:rsidR="003D3861" w:rsidRDefault="003D3861" w:rsidP="0074757B">
            <w:pPr>
              <w:spacing w:before="0"/>
              <w:jc w:val="center"/>
              <w:rPr>
                <w:sz w:val="20"/>
              </w:rPr>
            </w:pPr>
            <w:r w:rsidRPr="003C5C6B">
              <w:rPr>
                <w:sz w:val="20"/>
              </w:rPr>
              <w:t>Łączna</w:t>
            </w:r>
            <w:r>
              <w:rPr>
                <w:sz w:val="20"/>
              </w:rPr>
              <w:t xml:space="preserve"> ryczałtowa</w:t>
            </w:r>
            <w:r w:rsidRPr="003C5C6B">
              <w:rPr>
                <w:sz w:val="20"/>
              </w:rPr>
              <w:t xml:space="preserve"> cena brutto oferty</w:t>
            </w:r>
          </w:p>
          <w:p w:rsidR="003D3861" w:rsidRDefault="003D3861" w:rsidP="0074757B">
            <w:pPr>
              <w:spacing w:before="0"/>
              <w:jc w:val="center"/>
              <w:rPr>
                <w:sz w:val="20"/>
              </w:rPr>
            </w:pPr>
          </w:p>
          <w:p w:rsidR="003D3861" w:rsidRPr="00F43965" w:rsidRDefault="003D3861" w:rsidP="0074757B">
            <w:pPr>
              <w:spacing w:before="0"/>
              <w:jc w:val="center"/>
              <w:rPr>
                <w:sz w:val="20"/>
              </w:rPr>
            </w:pPr>
          </w:p>
        </w:tc>
        <w:tc>
          <w:tcPr>
            <w:tcW w:w="2787" w:type="dxa"/>
            <w:vAlign w:val="center"/>
          </w:tcPr>
          <w:p w:rsidR="003D3861" w:rsidRPr="00993BE6" w:rsidRDefault="003D3861" w:rsidP="003C5C6B">
            <w:pPr>
              <w:spacing w:before="0"/>
              <w:jc w:val="center"/>
              <w:rPr>
                <w:rFonts w:ascii="Garamond" w:hAnsi="Garamond"/>
                <w:sz w:val="20"/>
              </w:rPr>
            </w:pPr>
            <w:r w:rsidRPr="00993BE6">
              <w:rPr>
                <w:rFonts w:ascii="Garamond" w:hAnsi="Garamond"/>
                <w:sz w:val="20"/>
              </w:rPr>
              <w:t>100 %</w:t>
            </w:r>
          </w:p>
          <w:p w:rsidR="003D3861" w:rsidRPr="00993BE6" w:rsidRDefault="003D3861" w:rsidP="003C5C6B">
            <w:pPr>
              <w:spacing w:before="0"/>
              <w:jc w:val="center"/>
              <w:rPr>
                <w:rFonts w:ascii="Garamond" w:hAnsi="Garamond"/>
                <w:sz w:val="20"/>
              </w:rPr>
            </w:pPr>
          </w:p>
          <w:p w:rsidR="003D3861" w:rsidRPr="00F43965" w:rsidRDefault="003D3861" w:rsidP="003C5C6B">
            <w:pPr>
              <w:spacing w:before="0"/>
              <w:jc w:val="center"/>
              <w:rPr>
                <w:sz w:val="20"/>
              </w:rPr>
            </w:pPr>
            <w:r w:rsidRPr="00993BE6">
              <w:rPr>
                <w:rFonts w:ascii="Garamond" w:hAnsi="Garamond"/>
                <w:sz w:val="20"/>
              </w:rPr>
              <w:t>100 pkt.</w:t>
            </w:r>
            <w:r w:rsidRPr="00F43965">
              <w:rPr>
                <w:sz w:val="20"/>
              </w:rPr>
              <w:t>.</w:t>
            </w:r>
          </w:p>
        </w:tc>
      </w:tr>
    </w:tbl>
    <w:p w:rsidR="003D3861" w:rsidRPr="00F43965" w:rsidRDefault="003D3861" w:rsidP="00CC2D99"/>
    <w:p w:rsidR="003D3861" w:rsidRPr="00F43965" w:rsidRDefault="003D3861" w:rsidP="00331B3A">
      <w:pPr>
        <w:numPr>
          <w:ilvl w:val="1"/>
          <w:numId w:val="26"/>
        </w:numPr>
        <w:spacing w:before="0"/>
        <w:rPr>
          <w:b/>
          <w:bCs/>
        </w:rPr>
      </w:pPr>
      <w:r w:rsidRPr="00F43965">
        <w:rPr>
          <w:b/>
          <w:bCs/>
        </w:rPr>
        <w:t>Cena</w:t>
      </w:r>
    </w:p>
    <w:p w:rsidR="003D3861" w:rsidRPr="00F43965" w:rsidRDefault="003D3861" w:rsidP="00B06F75">
      <w:pPr>
        <w:pStyle w:val="Nagwek3H3-Heading33l33h3l3list3Naglwek3TopicSubHeadingH3L3Heading3"/>
        <w:tabs>
          <w:tab w:val="left" w:pos="1134"/>
        </w:tabs>
        <w:spacing w:before="0" w:line="240" w:lineRule="auto"/>
        <w:ind w:left="0" w:firstLine="0"/>
      </w:pPr>
      <w:r w:rsidRPr="00F43965">
        <w:t>Sposób oceny ofert:</w:t>
      </w:r>
    </w:p>
    <w:p w:rsidR="003D3861" w:rsidRPr="00F43965" w:rsidRDefault="003D3861" w:rsidP="00331B3A">
      <w:pPr>
        <w:pStyle w:val="Nagwek3H3-Heading33l33h3l3list3Naglwek3TopicSubHeadingH3L3Heading3"/>
        <w:numPr>
          <w:ilvl w:val="1"/>
          <w:numId w:val="21"/>
        </w:numPr>
        <w:tabs>
          <w:tab w:val="clear" w:pos="1440"/>
          <w:tab w:val="num" w:pos="709"/>
        </w:tabs>
        <w:spacing w:before="0" w:line="240" w:lineRule="auto"/>
        <w:ind w:left="709" w:hanging="425"/>
      </w:pPr>
      <w:r w:rsidRPr="00F43965">
        <w:t xml:space="preserve">Zgodnie z art. 87 ust. 2 ustawy, Zamawiający poprawi w ofercie oczywiste omyłki pisarskie, oczywiste omyłki rachunkowe, z uwzględnieniem konsekwencji rachunkowych dokonanych poprawek, inne omyłki polegające na niezgodności oferty ze specyfikacją istotnych warunków zamówienia, niepowodujące istotnych zmian w treści oferty, niezwłocznie zawiadamiając o tym Wykonawcę, którego oferta została poprawiona, </w:t>
      </w:r>
      <w:r w:rsidRPr="00F43965">
        <w:br/>
        <w:t>w tym w szczególności w następujący sposób:</w:t>
      </w:r>
    </w:p>
    <w:p w:rsidR="003D3861" w:rsidRPr="00F43965" w:rsidRDefault="003D3861" w:rsidP="00331B3A">
      <w:pPr>
        <w:pStyle w:val="Nagwek3H3-Heading33l33h3l3list3Naglwek3TopicSubHeadingH3L3Heading3"/>
        <w:numPr>
          <w:ilvl w:val="1"/>
          <w:numId w:val="22"/>
        </w:numPr>
        <w:spacing w:before="0" w:line="240" w:lineRule="auto"/>
      </w:pPr>
      <w:r w:rsidRPr="00F43965">
        <w:t>przyjmie, że prawidłowo podano cenę oferty bez względu na sposób jej obliczenia;</w:t>
      </w:r>
    </w:p>
    <w:p w:rsidR="003D3861" w:rsidRPr="00F43965" w:rsidRDefault="003D3861" w:rsidP="00331B3A">
      <w:pPr>
        <w:pStyle w:val="Nagwek3H3-Heading33l33h3l3list3Naglwek3TopicSubHeadingH3L3Heading3"/>
        <w:numPr>
          <w:ilvl w:val="1"/>
          <w:numId w:val="22"/>
        </w:numPr>
        <w:spacing w:before="0" w:line="240" w:lineRule="auto"/>
      </w:pPr>
      <w:r w:rsidRPr="00F43965">
        <w:t>jeżeli cena oferty podana liczbą nie odpowiada cenie oferty podanej słownie, przyjmie za prawidłową cenę oferty podaną słownie.</w:t>
      </w:r>
    </w:p>
    <w:p w:rsidR="003D3861" w:rsidRPr="00F43965" w:rsidRDefault="003D3861" w:rsidP="00B27074">
      <w:pPr>
        <w:pStyle w:val="Nagwek3H3-Heading33l33h3l3list3Naglwek3TopicSubHeadingH3L3Heading3"/>
        <w:spacing w:before="0" w:line="240" w:lineRule="auto"/>
        <w:ind w:left="0" w:firstLine="0"/>
      </w:pPr>
    </w:p>
    <w:p w:rsidR="003D3861" w:rsidRPr="00F43965" w:rsidRDefault="003D3861" w:rsidP="00331B3A">
      <w:pPr>
        <w:pStyle w:val="Nagwek3H3-Heading33l33h3l3list3Naglwek3TopicSubHeadingH3L3Heading3"/>
        <w:numPr>
          <w:ilvl w:val="1"/>
          <w:numId w:val="21"/>
        </w:numPr>
        <w:tabs>
          <w:tab w:val="clear" w:pos="1440"/>
          <w:tab w:val="num" w:pos="709"/>
        </w:tabs>
        <w:spacing w:before="0" w:line="240" w:lineRule="auto"/>
        <w:ind w:left="709" w:hanging="425"/>
      </w:pPr>
      <w:r w:rsidRPr="00F43965">
        <w:t>Obliczenie liczby punktów przyznanych każdej ofercie</w:t>
      </w:r>
      <w:r>
        <w:t xml:space="preserve"> </w:t>
      </w:r>
      <w:r w:rsidRPr="00F43965">
        <w:t>zostanie dokonane na podstawie poniższego wzoru:</w:t>
      </w:r>
      <w:r>
        <w:t xml:space="preserve"> </w:t>
      </w:r>
    </w:p>
    <w:p w:rsidR="003D3861" w:rsidRPr="00F43965" w:rsidRDefault="003D3861" w:rsidP="00174DFF"/>
    <w:p w:rsidR="003D3861" w:rsidRPr="00993BE6" w:rsidRDefault="003D3861" w:rsidP="003C5C6B">
      <w:pPr>
        <w:spacing w:before="0"/>
        <w:ind w:left="2724" w:firstLine="454"/>
        <w:rPr>
          <w:rFonts w:ascii="Garamond" w:hAnsi="Garamond"/>
        </w:rPr>
      </w:pPr>
      <w:bookmarkStart w:id="5" w:name="_Toc340471431"/>
      <w:bookmarkStart w:id="6" w:name="_Toc344721460"/>
      <w:r w:rsidRPr="00E80B2C">
        <w:rPr>
          <w:rFonts w:ascii="Garamond" w:hAnsi="Garamond"/>
          <w:position w:val="-30"/>
        </w:rPr>
        <w:pict>
          <v:shape id="_x0000_i1028" type="#_x0000_t75" style="width:90.75pt;height:43.5pt" fillcolor="window">
            <v:imagedata r:id="rId9" o:title=""/>
          </v:shape>
        </w:pict>
      </w:r>
    </w:p>
    <w:p w:rsidR="003D3861" w:rsidRPr="00552B15" w:rsidRDefault="003D3861" w:rsidP="003C5C6B">
      <w:pPr>
        <w:keepNext/>
        <w:tabs>
          <w:tab w:val="left" w:pos="708"/>
        </w:tabs>
        <w:spacing w:before="0"/>
        <w:ind w:left="454" w:firstLine="113"/>
        <w:outlineLvl w:val="1"/>
        <w:rPr>
          <w:b/>
        </w:rPr>
      </w:pPr>
      <w:r w:rsidRPr="00552B15">
        <w:t>gdzie</w:t>
      </w:r>
      <w:r w:rsidRPr="00552B15">
        <w:rPr>
          <w:b/>
        </w:rPr>
        <w:t>:</w:t>
      </w:r>
    </w:p>
    <w:p w:rsidR="003D3861" w:rsidRPr="00552B15" w:rsidRDefault="003D3861" w:rsidP="003C5C6B">
      <w:pPr>
        <w:spacing w:before="0"/>
        <w:ind w:left="1260" w:hanging="693"/>
      </w:pPr>
      <w:r w:rsidRPr="00552B15">
        <w:rPr>
          <w:b/>
          <w:bCs/>
          <w:sz w:val="28"/>
        </w:rPr>
        <w:t>i</w:t>
      </w:r>
      <w:r w:rsidRPr="00552B15">
        <w:tab/>
        <w:t>- numer oferty,</w:t>
      </w:r>
    </w:p>
    <w:p w:rsidR="003D3861" w:rsidRPr="00552B15" w:rsidRDefault="003D3861" w:rsidP="003C5C6B">
      <w:pPr>
        <w:spacing w:before="0"/>
        <w:ind w:left="1260" w:hanging="693"/>
      </w:pPr>
      <w:r w:rsidRPr="00552B15">
        <w:rPr>
          <w:b/>
          <w:bCs/>
          <w:sz w:val="28"/>
        </w:rPr>
        <w:t>P</w:t>
      </w:r>
      <w:r w:rsidRPr="00552B15">
        <w:rPr>
          <w:b/>
          <w:bCs/>
          <w:i/>
          <w:sz w:val="28"/>
          <w:szCs w:val="24"/>
          <w:vertAlign w:val="subscript"/>
        </w:rPr>
        <w:t>i</w:t>
      </w:r>
      <w:r w:rsidRPr="00552B15">
        <w:rPr>
          <w:b/>
          <w:bCs/>
          <w:i/>
          <w:szCs w:val="24"/>
          <w:vertAlign w:val="subscript"/>
        </w:rPr>
        <w:tab/>
      </w:r>
      <w:r w:rsidRPr="00552B15">
        <w:rPr>
          <w:iCs/>
          <w:szCs w:val="24"/>
        </w:rPr>
        <w:t>-</w:t>
      </w:r>
      <w:r w:rsidRPr="00552B15">
        <w:rPr>
          <w:b/>
          <w:bCs/>
          <w:i/>
          <w:szCs w:val="24"/>
        </w:rPr>
        <w:t xml:space="preserve"> </w:t>
      </w:r>
      <w:r w:rsidRPr="00552B15">
        <w:t>liczba punktów przyznanych i-tej ofercie,</w:t>
      </w:r>
    </w:p>
    <w:p w:rsidR="003D3861" w:rsidRPr="00552B15" w:rsidRDefault="003D3861" w:rsidP="003C5C6B">
      <w:pPr>
        <w:spacing w:before="0"/>
        <w:ind w:left="1260" w:hanging="693"/>
      </w:pPr>
      <w:r w:rsidRPr="00552B15">
        <w:rPr>
          <w:b/>
          <w:bCs/>
          <w:sz w:val="28"/>
        </w:rPr>
        <w:t xml:space="preserve">C </w:t>
      </w:r>
      <w:r w:rsidRPr="00552B15">
        <w:rPr>
          <w:b/>
          <w:bCs/>
          <w:sz w:val="28"/>
          <w:vertAlign w:val="subscript"/>
        </w:rPr>
        <w:t>min</w:t>
      </w:r>
      <w:r w:rsidRPr="00552B15">
        <w:rPr>
          <w:vertAlign w:val="subscript"/>
        </w:rPr>
        <w:tab/>
      </w:r>
      <w:r w:rsidRPr="00552B15">
        <w:t>- najniższa cena brutto oferty spośród wszystkich cen brutto ofert,</w:t>
      </w:r>
    </w:p>
    <w:p w:rsidR="003D3861" w:rsidRPr="00552B15" w:rsidRDefault="003D3861" w:rsidP="003C5C6B">
      <w:pPr>
        <w:spacing w:before="0"/>
        <w:ind w:left="1260" w:hanging="693"/>
      </w:pPr>
      <w:r w:rsidRPr="00552B15">
        <w:rPr>
          <w:b/>
          <w:bCs/>
          <w:sz w:val="28"/>
        </w:rPr>
        <w:t>C</w:t>
      </w:r>
      <w:r w:rsidRPr="00552B15">
        <w:rPr>
          <w:b/>
          <w:bCs/>
          <w:i/>
          <w:sz w:val="28"/>
          <w:szCs w:val="24"/>
          <w:vertAlign w:val="subscript"/>
        </w:rPr>
        <w:t>i</w:t>
      </w:r>
      <w:r w:rsidRPr="00552B15">
        <w:rPr>
          <w:b/>
          <w:bCs/>
          <w:i/>
          <w:szCs w:val="24"/>
          <w:vertAlign w:val="subscript"/>
        </w:rPr>
        <w:tab/>
      </w:r>
      <w:r w:rsidRPr="00552B15">
        <w:rPr>
          <w:iCs/>
          <w:szCs w:val="24"/>
        </w:rPr>
        <w:t xml:space="preserve">- </w:t>
      </w:r>
      <w:r w:rsidRPr="00552B15">
        <w:t xml:space="preserve">cena </w:t>
      </w:r>
      <w:r>
        <w:t xml:space="preserve">oferty </w:t>
      </w:r>
      <w:r w:rsidRPr="00552B15">
        <w:t>brutto</w:t>
      </w:r>
      <w:r>
        <w:t xml:space="preserve"> </w:t>
      </w:r>
      <w:r w:rsidRPr="00552B15">
        <w:t>ocenianej i-tej oferty.</w:t>
      </w:r>
    </w:p>
    <w:p w:rsidR="003D3861" w:rsidRPr="00993BE6" w:rsidRDefault="003D3861" w:rsidP="003C5C6B">
      <w:pPr>
        <w:spacing w:before="0"/>
        <w:ind w:left="1260" w:hanging="693"/>
        <w:rPr>
          <w:rFonts w:ascii="Garamond" w:hAnsi="Garamond"/>
        </w:rPr>
      </w:pPr>
    </w:p>
    <w:p w:rsidR="003D3861" w:rsidRPr="00F43965" w:rsidRDefault="003D3861" w:rsidP="00201384">
      <w:pPr>
        <w:tabs>
          <w:tab w:val="left" w:pos="708"/>
        </w:tabs>
        <w:suppressAutoHyphens/>
        <w:spacing w:line="276" w:lineRule="auto"/>
        <w:outlineLvl w:val="9"/>
        <w:rPr>
          <w:rFonts w:eastAsia="WenQuanYi Micro Hei"/>
          <w:color w:val="00000A"/>
          <w:kern w:val="1"/>
          <w:szCs w:val="24"/>
          <w:lang w:eastAsia="zh-CN"/>
        </w:rPr>
      </w:pPr>
    </w:p>
    <w:p w:rsidR="003D3861" w:rsidRPr="00F874B9" w:rsidRDefault="003D3861" w:rsidP="008A6C65">
      <w:pPr>
        <w:ind w:left="336" w:hanging="336"/>
        <w:rPr>
          <w:szCs w:val="24"/>
        </w:rPr>
      </w:pPr>
      <w:r>
        <w:rPr>
          <w:szCs w:val="24"/>
        </w:rPr>
        <w:t>c</w:t>
      </w:r>
      <w:r w:rsidRPr="00F874B9">
        <w:rPr>
          <w:szCs w:val="24"/>
        </w:rPr>
        <w:t xml:space="preserve">)  Punkty przyznawane każdej ofercie będą zaokrąglane do dwóch miejsc po przecinku lub </w:t>
      </w:r>
      <w:r>
        <w:rPr>
          <w:szCs w:val="24"/>
        </w:rPr>
        <w:br/>
      </w:r>
      <w:r w:rsidRPr="00F874B9">
        <w:rPr>
          <w:szCs w:val="24"/>
        </w:rPr>
        <w:t>z większą dokładnością, jeżeli przy zastosowaniu wymienionego zaokrąglenia nie występuje różnica w ilości przyznanych punktów wynikająca z małej różnicy zaoferowanych cen.</w:t>
      </w:r>
    </w:p>
    <w:p w:rsidR="003D3861" w:rsidRPr="00F874B9" w:rsidRDefault="003D3861" w:rsidP="008A6C65">
      <w:pPr>
        <w:autoSpaceDE w:val="0"/>
        <w:autoSpaceDN w:val="0"/>
        <w:adjustRightInd w:val="0"/>
        <w:ind w:left="360" w:hanging="360"/>
        <w:rPr>
          <w:szCs w:val="24"/>
        </w:rPr>
      </w:pPr>
      <w:r>
        <w:rPr>
          <w:szCs w:val="24"/>
        </w:rPr>
        <w:t>d</w:t>
      </w:r>
      <w:r w:rsidRPr="00F874B9">
        <w:rPr>
          <w:szCs w:val="24"/>
        </w:rPr>
        <w:t>) Zamawiający udzieli zamówienia publicznego</w:t>
      </w:r>
      <w:r>
        <w:rPr>
          <w:szCs w:val="24"/>
        </w:rPr>
        <w:t xml:space="preserve"> </w:t>
      </w:r>
      <w:r w:rsidRPr="00F874B9">
        <w:rPr>
          <w:szCs w:val="24"/>
        </w:rPr>
        <w:t>temu z niewykluczonych z postępowania Wykonawców, którego oferta w toku oceny ofert nie zostanie odrzucona i będzie ofertą z najniższą ceną - zostanie uznana za najkorzystniejszą, tzn. otrzyma największą liczbę punk</w:t>
      </w:r>
      <w:r>
        <w:rPr>
          <w:szCs w:val="24"/>
        </w:rPr>
        <w:t>t</w:t>
      </w:r>
      <w:r w:rsidRPr="00F874B9">
        <w:rPr>
          <w:szCs w:val="24"/>
        </w:rPr>
        <w:t xml:space="preserve">ów </w:t>
      </w:r>
      <w:r w:rsidRPr="00F874B9">
        <w:rPr>
          <w:b/>
          <w:bCs/>
          <w:szCs w:val="24"/>
        </w:rPr>
        <w:t>(Pi)</w:t>
      </w:r>
      <w:r w:rsidRPr="00F874B9">
        <w:rPr>
          <w:szCs w:val="24"/>
        </w:rPr>
        <w:t>.</w:t>
      </w:r>
    </w:p>
    <w:bookmarkEnd w:id="5"/>
    <w:bookmarkEnd w:id="6"/>
    <w:p w:rsidR="003D3861" w:rsidRPr="00F43965" w:rsidRDefault="003D3861" w:rsidP="001716D8">
      <w:pPr>
        <w:pStyle w:val="Header"/>
        <w:spacing w:before="0"/>
        <w:rPr>
          <w:b/>
          <w:bCs/>
        </w:rPr>
      </w:pPr>
    </w:p>
    <w:p w:rsidR="003D3861" w:rsidRPr="00F43965" w:rsidRDefault="003D3861" w:rsidP="00006254">
      <w:pPr>
        <w:pStyle w:val="Header"/>
        <w:spacing w:before="0"/>
        <w:ind w:left="1701" w:hanging="1701"/>
        <w:rPr>
          <w:b/>
          <w:bCs/>
        </w:rPr>
      </w:pPr>
      <w:r w:rsidRPr="00F43965">
        <w:rPr>
          <w:b/>
          <w:bCs/>
        </w:rPr>
        <w:t>Rozdział XIV. Informacje o formalnościach, jakie powinny zostać dopełnione po wyborze oferty w celu zawarcia umowy w sprawie zamówienia publicznego.</w:t>
      </w:r>
    </w:p>
    <w:p w:rsidR="003D3861" w:rsidRPr="00AE7C8F" w:rsidRDefault="003D3861" w:rsidP="00AE7C8F">
      <w:pPr>
        <w:pStyle w:val="BodyText3"/>
        <w:numPr>
          <w:ilvl w:val="0"/>
          <w:numId w:val="4"/>
        </w:numPr>
        <w:snapToGrid w:val="0"/>
        <w:spacing w:line="240" w:lineRule="auto"/>
        <w:rPr>
          <w:b w:val="0"/>
          <w:bCs w:val="0"/>
        </w:rPr>
      </w:pPr>
      <w:r w:rsidRPr="00AE7C8F">
        <w:rPr>
          <w:b w:val="0"/>
          <w:bCs w:val="0"/>
        </w:rPr>
        <w:t xml:space="preserve">Wykonawca, którego oferta została wybrana </w:t>
      </w:r>
      <w:r>
        <w:rPr>
          <w:b w:val="0"/>
          <w:bCs w:val="0"/>
        </w:rPr>
        <w:t xml:space="preserve">jako najkorzystniejsza </w:t>
      </w:r>
      <w:r w:rsidRPr="00AE7C8F">
        <w:rPr>
          <w:b w:val="0"/>
          <w:bCs w:val="0"/>
        </w:rPr>
        <w:t xml:space="preserve">zobowiązany jest, przed zawarciem umowy, dostarczyć do Zamawiającego „Preliminarz kosztów wykonania zamówienia”, „Wykaz kluczowego personelu zaangażowanego po stronie Wykonawcy do realizacji zamówienia” oraz </w:t>
      </w:r>
      <w:r>
        <w:rPr>
          <w:b w:val="0"/>
          <w:bCs w:val="0"/>
        </w:rPr>
        <w:t>„</w:t>
      </w:r>
      <w:r w:rsidRPr="00AE7C8F">
        <w:rPr>
          <w:b w:val="0"/>
          <w:bCs w:val="0"/>
        </w:rPr>
        <w:t>Warunki realizacji imprez sportowych</w:t>
      </w:r>
      <w:r>
        <w:rPr>
          <w:b w:val="0"/>
          <w:bCs w:val="0"/>
        </w:rPr>
        <w:t>”, zgodnie ze wzorem zawartym odpowiednio w załączniku nr 2, 4, 7 do Wzoru Umowy.</w:t>
      </w:r>
    </w:p>
    <w:p w:rsidR="003D3861" w:rsidRPr="00F43965" w:rsidRDefault="003D3861" w:rsidP="003357D5">
      <w:pPr>
        <w:pStyle w:val="BodyText3"/>
        <w:numPr>
          <w:ilvl w:val="0"/>
          <w:numId w:val="4"/>
        </w:numPr>
        <w:snapToGrid w:val="0"/>
        <w:spacing w:line="240" w:lineRule="auto"/>
        <w:rPr>
          <w:b w:val="0"/>
        </w:rPr>
      </w:pPr>
      <w:r w:rsidRPr="00F43965">
        <w:rPr>
          <w:b w:val="0"/>
          <w:bCs w:val="0"/>
        </w:rPr>
        <w:t>Umowę może podpisać w imieniu Wykonawcy osoba (osoby) upoważniona (upoważnione) do reprezentowania Wykonawcy wymieniona (wymienione):</w:t>
      </w:r>
    </w:p>
    <w:p w:rsidR="003D3861" w:rsidRPr="00F43965" w:rsidRDefault="003D3861" w:rsidP="003357D5">
      <w:pPr>
        <w:pStyle w:val="BodyText3"/>
        <w:snapToGrid w:val="0"/>
        <w:spacing w:line="240" w:lineRule="auto"/>
        <w:ind w:left="567"/>
        <w:rPr>
          <w:b w:val="0"/>
          <w:bCs w:val="0"/>
        </w:rPr>
      </w:pPr>
      <w:r w:rsidRPr="00F43965">
        <w:rPr>
          <w:b w:val="0"/>
          <w:bCs w:val="0"/>
        </w:rPr>
        <w:t>- w aktualnym odpisie z właściwego rejestru albo;</w:t>
      </w:r>
    </w:p>
    <w:p w:rsidR="003D3861" w:rsidRPr="00F43965" w:rsidRDefault="003D3861" w:rsidP="003357D5">
      <w:pPr>
        <w:pStyle w:val="BodyText3"/>
        <w:snapToGrid w:val="0"/>
        <w:spacing w:line="240" w:lineRule="auto"/>
        <w:ind w:left="567"/>
        <w:rPr>
          <w:b w:val="0"/>
        </w:rPr>
      </w:pPr>
      <w:r w:rsidRPr="00F43965">
        <w:rPr>
          <w:b w:val="0"/>
          <w:bCs w:val="0"/>
        </w:rPr>
        <w:t>- w</w:t>
      </w:r>
      <w:r>
        <w:rPr>
          <w:b w:val="0"/>
          <w:bCs w:val="0"/>
        </w:rPr>
        <w:t xml:space="preserve"> centralnej ewidencji i informacji o działalności gospodarczej </w:t>
      </w:r>
      <w:r w:rsidRPr="00F43965">
        <w:rPr>
          <w:b w:val="0"/>
          <w:bCs w:val="0"/>
        </w:rPr>
        <w:t>,</w:t>
      </w:r>
    </w:p>
    <w:p w:rsidR="003D3861" w:rsidRPr="002A74EC" w:rsidRDefault="003D3861" w:rsidP="002A74EC">
      <w:pPr>
        <w:pStyle w:val="BodyText3"/>
        <w:snapToGrid w:val="0"/>
        <w:spacing w:line="240" w:lineRule="auto"/>
        <w:ind w:left="567"/>
        <w:rPr>
          <w:b w:val="0"/>
          <w:bCs w:val="0"/>
        </w:rPr>
      </w:pPr>
      <w:r w:rsidRPr="00F43965">
        <w:rPr>
          <w:b w:val="0"/>
          <w:bCs w:val="0"/>
        </w:rPr>
        <w:t xml:space="preserve">lub pełnomocnik, który przedstawi stosowne pełnomocnictwo wraz z ofertą lub przed zawarciem umowy od osoby (osób) wymienionej (wymienionych) w powyższym dokumencie - </w:t>
      </w:r>
      <w:r w:rsidRPr="00F43965">
        <w:t>oryginał dokumentu lub kopia (odpis) poświadczona(-y) notarialnie</w:t>
      </w:r>
      <w:r w:rsidRPr="00F43965">
        <w:rPr>
          <w:b w:val="0"/>
          <w:bCs w:val="0"/>
        </w:rPr>
        <w:t>.</w:t>
      </w:r>
    </w:p>
    <w:p w:rsidR="003D3861" w:rsidRPr="002A74EC" w:rsidRDefault="003D3861" w:rsidP="003C463F">
      <w:pPr>
        <w:pStyle w:val="BodyText3"/>
        <w:numPr>
          <w:ilvl w:val="0"/>
          <w:numId w:val="4"/>
        </w:numPr>
        <w:snapToGrid w:val="0"/>
        <w:spacing w:line="240" w:lineRule="auto"/>
      </w:pPr>
      <w:r w:rsidRPr="00F43965">
        <w:rPr>
          <w:b w:val="0"/>
          <w:bCs w:val="0"/>
        </w:rPr>
        <w:t xml:space="preserve">W przypadku wyboru najkorzystniejszej oferty Wykonawców wspólnie ubiegających się o udzielenie zamówienia, Zamawiający żąda przed zawarciem umowy w sprawie zamówienia publicznego, przedstawienia umowy regulującej współpracę tych wykonawców - </w:t>
      </w:r>
      <w:r w:rsidRPr="00F43965">
        <w:t>oryginał dokumentu lub kopia (odpis) poświadczona(-y) notarialnie</w:t>
      </w:r>
      <w:r w:rsidRPr="00F43965">
        <w:rPr>
          <w:b w:val="0"/>
          <w:bCs w:val="0"/>
        </w:rPr>
        <w:t>.</w:t>
      </w:r>
    </w:p>
    <w:p w:rsidR="003D3861" w:rsidRDefault="003D3861" w:rsidP="008C39A2">
      <w:pPr>
        <w:pStyle w:val="Header"/>
        <w:numPr>
          <w:ilvl w:val="0"/>
          <w:numId w:val="4"/>
        </w:numPr>
        <w:spacing w:before="0"/>
        <w:rPr>
          <w:szCs w:val="24"/>
        </w:rPr>
      </w:pPr>
      <w:r>
        <w:rPr>
          <w:szCs w:val="24"/>
        </w:rPr>
        <w:t>Osoba</w:t>
      </w:r>
      <w:r w:rsidRPr="00720580">
        <w:rPr>
          <w:szCs w:val="24"/>
        </w:rPr>
        <w:t xml:space="preserve"> do kontaktów w celu zawarcia umowy w sprawie zamówienia publicznego: </w:t>
      </w:r>
      <w:r w:rsidRPr="00720580">
        <w:rPr>
          <w:szCs w:val="24"/>
        </w:rPr>
        <w:br/>
        <w:t>Pan</w:t>
      </w:r>
      <w:r>
        <w:rPr>
          <w:szCs w:val="24"/>
        </w:rPr>
        <w:t>i</w:t>
      </w:r>
      <w:r w:rsidRPr="00720580">
        <w:rPr>
          <w:szCs w:val="24"/>
        </w:rPr>
        <w:t xml:space="preserve"> </w:t>
      </w:r>
      <w:r>
        <w:rPr>
          <w:szCs w:val="24"/>
        </w:rPr>
        <w:t>Aleksandra Rybińska</w:t>
      </w:r>
      <w:r w:rsidRPr="00720580">
        <w:rPr>
          <w:szCs w:val="24"/>
        </w:rPr>
        <w:t xml:space="preserve">, tel. </w:t>
      </w:r>
      <w:r>
        <w:rPr>
          <w:szCs w:val="24"/>
        </w:rPr>
        <w:t>(</w:t>
      </w:r>
      <w:r w:rsidRPr="00720580">
        <w:rPr>
          <w:szCs w:val="24"/>
        </w:rPr>
        <w:t>22</w:t>
      </w:r>
      <w:r>
        <w:rPr>
          <w:szCs w:val="24"/>
        </w:rPr>
        <w:t>) 23 90 747.</w:t>
      </w:r>
      <w:r w:rsidRPr="00720580">
        <w:rPr>
          <w:szCs w:val="24"/>
        </w:rPr>
        <w:t xml:space="preserve"> </w:t>
      </w:r>
    </w:p>
    <w:p w:rsidR="003D3861" w:rsidRPr="00F43965" w:rsidRDefault="003D3861" w:rsidP="008C39A2">
      <w:pPr>
        <w:pStyle w:val="Header"/>
        <w:spacing w:before="0"/>
        <w:rPr>
          <w:b/>
          <w:bCs/>
        </w:rPr>
      </w:pPr>
    </w:p>
    <w:p w:rsidR="003D3861" w:rsidRPr="00F43965" w:rsidRDefault="003D3861" w:rsidP="00151BB3">
      <w:pPr>
        <w:pStyle w:val="Header"/>
        <w:spacing w:before="0"/>
        <w:rPr>
          <w:b/>
          <w:bCs/>
        </w:rPr>
      </w:pPr>
      <w:r w:rsidRPr="00F43965">
        <w:rPr>
          <w:b/>
          <w:bCs/>
        </w:rPr>
        <w:t>Rozdział XV. Wymagania dotyczące zabezpieczenia należytego wykonania umowy.</w:t>
      </w:r>
    </w:p>
    <w:p w:rsidR="003D3861" w:rsidRPr="00F43965" w:rsidRDefault="003D3861" w:rsidP="00351BE9">
      <w:pPr>
        <w:spacing w:before="0"/>
        <w:outlineLvl w:val="9"/>
        <w:rPr>
          <w:szCs w:val="24"/>
        </w:rPr>
      </w:pPr>
      <w:r w:rsidRPr="00F43965">
        <w:rPr>
          <w:szCs w:val="24"/>
        </w:rPr>
        <w:t xml:space="preserve">Zamawiający </w:t>
      </w:r>
      <w:r>
        <w:rPr>
          <w:szCs w:val="24"/>
        </w:rPr>
        <w:t xml:space="preserve">nie </w:t>
      </w:r>
      <w:r w:rsidRPr="00F43965">
        <w:rPr>
          <w:szCs w:val="24"/>
        </w:rPr>
        <w:t xml:space="preserve">żąda od Wykonawcy, którego oferta została wybrana jako najkorzystniejsza </w:t>
      </w:r>
      <w:r w:rsidRPr="00F43965">
        <w:t xml:space="preserve">wniesienia zabezpieczenia </w:t>
      </w:r>
      <w:r w:rsidRPr="001573F2">
        <w:t>należytego wykonania Umowy</w:t>
      </w:r>
      <w:r w:rsidRPr="00F43965">
        <w:t>.</w:t>
      </w:r>
    </w:p>
    <w:p w:rsidR="003D3861" w:rsidRPr="00F43965" w:rsidRDefault="003D3861" w:rsidP="000D13A5">
      <w:pPr>
        <w:pStyle w:val="Header"/>
        <w:spacing w:before="0"/>
        <w:rPr>
          <w:b/>
          <w:bCs/>
        </w:rPr>
      </w:pPr>
    </w:p>
    <w:p w:rsidR="003D3861" w:rsidRPr="00F43965" w:rsidRDefault="003D3861" w:rsidP="00A154A0">
      <w:pPr>
        <w:pStyle w:val="Header"/>
        <w:spacing w:before="0"/>
        <w:ind w:left="1560" w:hanging="1560"/>
        <w:rPr>
          <w:b/>
          <w:bCs/>
        </w:rPr>
      </w:pPr>
      <w:r w:rsidRPr="00F43965">
        <w:rPr>
          <w:b/>
          <w:bCs/>
        </w:rPr>
        <w:t>Rozdział 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3D3861" w:rsidRPr="00F43965" w:rsidRDefault="003D3861" w:rsidP="00A154A0">
      <w:pPr>
        <w:pStyle w:val="punktnumerowany0"/>
        <w:spacing w:before="0"/>
        <w:ind w:left="0" w:firstLine="0"/>
      </w:pPr>
      <w:r w:rsidRPr="00F43965">
        <w:t>Zamawiający wymaga od Wykonawcy, aby zawarł z Nim umowę w sprawie zamówienia publicznego na warunkach określonych w</w:t>
      </w:r>
      <w:r>
        <w:t>e</w:t>
      </w:r>
      <w:r w:rsidRPr="00F43965">
        <w:t xml:space="preserve"> Wzorze Umowy, stanowiącym załącznik nr 1</w:t>
      </w:r>
      <w:r>
        <w:t xml:space="preserve"> do SIWZ.</w:t>
      </w:r>
      <w:r w:rsidRPr="00F43965">
        <w:t xml:space="preserve"> </w:t>
      </w:r>
    </w:p>
    <w:p w:rsidR="003D3861" w:rsidRDefault="003D3861" w:rsidP="006C51BB">
      <w:pPr>
        <w:pStyle w:val="Header"/>
        <w:spacing w:before="0"/>
        <w:rPr>
          <w:b/>
          <w:bCs/>
        </w:rPr>
      </w:pPr>
    </w:p>
    <w:p w:rsidR="003D3861" w:rsidRPr="00F43965" w:rsidRDefault="003D3861" w:rsidP="006C51BB">
      <w:pPr>
        <w:pStyle w:val="Header"/>
        <w:spacing w:before="0"/>
        <w:rPr>
          <w:b/>
          <w:bCs/>
        </w:rPr>
      </w:pPr>
    </w:p>
    <w:p w:rsidR="003D3861" w:rsidRPr="00F43965" w:rsidRDefault="003D3861" w:rsidP="00817FE9">
      <w:pPr>
        <w:pStyle w:val="Header"/>
        <w:spacing w:before="0"/>
        <w:ind w:left="1701" w:hanging="1701"/>
        <w:rPr>
          <w:b/>
          <w:bCs/>
        </w:rPr>
      </w:pPr>
      <w:r w:rsidRPr="00F43965">
        <w:rPr>
          <w:b/>
          <w:bCs/>
        </w:rPr>
        <w:t>Rozdział XVII. Pouczenie o środkach ochrony prawnej przysługujących Wykonawcy w toku postępowania o udzielenie zamówienia.</w:t>
      </w:r>
    </w:p>
    <w:p w:rsidR="003D3861" w:rsidRPr="00F43965" w:rsidRDefault="003D3861" w:rsidP="007F61FA">
      <w:pPr>
        <w:spacing w:before="0"/>
        <w:rPr>
          <w:szCs w:val="24"/>
        </w:rPr>
      </w:pPr>
      <w:r w:rsidRPr="00F43965">
        <w:t xml:space="preserve">Wykonawcy przysługują środki ochrony prawnej opisane w Dziale VI ustawy art. 179 - 198g, </w:t>
      </w:r>
      <w:r w:rsidRPr="00F43965">
        <w:br/>
        <w:t xml:space="preserve">w tym w przepisach wspólnych w art. 179 ustawy, odwołanie w art. 180 - 198 ustawy i skarga </w:t>
      </w:r>
      <w:r w:rsidRPr="00F43965">
        <w:br/>
        <w:t>do sądu w art. 198a - 198g ustawy w pełnym zakresie</w:t>
      </w:r>
      <w:r w:rsidRPr="00F43965">
        <w:rPr>
          <w:szCs w:val="24"/>
        </w:rPr>
        <w:t>.</w:t>
      </w:r>
    </w:p>
    <w:p w:rsidR="003D3861" w:rsidRPr="00F43965" w:rsidRDefault="003D3861" w:rsidP="009020A6">
      <w:pPr>
        <w:pStyle w:val="Header"/>
        <w:spacing w:before="0"/>
        <w:rPr>
          <w:b/>
          <w:bCs/>
        </w:rPr>
      </w:pPr>
    </w:p>
    <w:p w:rsidR="003D3861" w:rsidRPr="00F43965" w:rsidRDefault="003D3861" w:rsidP="00817FE9">
      <w:pPr>
        <w:pStyle w:val="Header"/>
        <w:spacing w:before="0"/>
        <w:ind w:left="1701" w:hanging="1701"/>
        <w:rPr>
          <w:b/>
          <w:bCs/>
        </w:rPr>
      </w:pPr>
      <w:r w:rsidRPr="00F43965">
        <w:rPr>
          <w:b/>
          <w:bCs/>
        </w:rPr>
        <w:t>Rozdział XVIII. Opis części zamówienia, jeżeli Zamawiający dopuszcza składanie ofert częściowych.</w:t>
      </w:r>
    </w:p>
    <w:p w:rsidR="003D3861" w:rsidRPr="00F43965" w:rsidRDefault="003D3861" w:rsidP="00B55451">
      <w:pPr>
        <w:tabs>
          <w:tab w:val="left" w:pos="284"/>
        </w:tabs>
        <w:spacing w:before="0"/>
        <w:rPr>
          <w:b/>
          <w:bCs/>
        </w:rPr>
      </w:pPr>
      <w:r w:rsidRPr="00F43965">
        <w:rPr>
          <w:bCs/>
          <w:szCs w:val="28"/>
        </w:rPr>
        <w:t xml:space="preserve">Zamawiający </w:t>
      </w:r>
      <w:r>
        <w:rPr>
          <w:bCs/>
          <w:szCs w:val="28"/>
        </w:rPr>
        <w:t>nie dopuszcza składania</w:t>
      </w:r>
      <w:r w:rsidRPr="00F43965">
        <w:rPr>
          <w:bCs/>
          <w:szCs w:val="28"/>
        </w:rPr>
        <w:t xml:space="preserve"> ofert częściowych.</w:t>
      </w:r>
    </w:p>
    <w:p w:rsidR="003D3861" w:rsidRPr="00F43965" w:rsidRDefault="003D3861" w:rsidP="002E6693">
      <w:pPr>
        <w:pStyle w:val="Header"/>
        <w:spacing w:before="0"/>
        <w:rPr>
          <w:b/>
          <w:bCs/>
        </w:rPr>
      </w:pPr>
    </w:p>
    <w:p w:rsidR="003D3861" w:rsidRPr="00F43965" w:rsidRDefault="003D3861" w:rsidP="00151BB3">
      <w:pPr>
        <w:pStyle w:val="Header"/>
        <w:spacing w:before="0"/>
        <w:ind w:left="1560" w:hanging="1560"/>
        <w:rPr>
          <w:b/>
          <w:bCs/>
        </w:rPr>
      </w:pPr>
    </w:p>
    <w:p w:rsidR="003D3861" w:rsidRPr="00F43965" w:rsidRDefault="003D3861" w:rsidP="00151BB3">
      <w:pPr>
        <w:pStyle w:val="Header"/>
        <w:spacing w:before="0"/>
        <w:ind w:left="1560" w:hanging="1560"/>
        <w:rPr>
          <w:b/>
          <w:bCs/>
        </w:rPr>
      </w:pPr>
      <w:r w:rsidRPr="00F43965">
        <w:rPr>
          <w:b/>
          <w:bCs/>
        </w:rPr>
        <w:t>Rozdział XIX. Maksymalna liczba Wykonawców, z którymi Zamawiający zawrze umowę ramową, jeżeli Zamawiający przewiduje zawarcie umowy ramowej.</w:t>
      </w:r>
    </w:p>
    <w:p w:rsidR="003D3861" w:rsidRPr="00F43965" w:rsidRDefault="003D3861" w:rsidP="00151BB3">
      <w:pPr>
        <w:spacing w:before="0"/>
      </w:pPr>
      <w:r w:rsidRPr="00F43965">
        <w:rPr>
          <w:bCs/>
          <w:szCs w:val="28"/>
        </w:rPr>
        <w:t>Zamawiający nie przewiduje zawarcia umowy ramowej.</w:t>
      </w:r>
    </w:p>
    <w:p w:rsidR="003D3861" w:rsidRPr="00F43965" w:rsidRDefault="003D3861" w:rsidP="00B56A79">
      <w:pPr>
        <w:pStyle w:val="Header"/>
        <w:spacing w:before="0"/>
        <w:rPr>
          <w:b/>
          <w:bCs/>
        </w:rPr>
      </w:pPr>
    </w:p>
    <w:p w:rsidR="003D3861" w:rsidRDefault="003D3861" w:rsidP="003539DC">
      <w:pPr>
        <w:pStyle w:val="Header"/>
        <w:spacing w:before="0"/>
        <w:ind w:left="1418" w:hanging="1418"/>
        <w:rPr>
          <w:b/>
          <w:bCs/>
        </w:rPr>
      </w:pPr>
      <w:r w:rsidRPr="00F43965">
        <w:rPr>
          <w:b/>
          <w:bCs/>
        </w:rPr>
        <w:t>Rozdział XX. Informacja o przewidywanych zamówieniach uzupełniających, o których mowa w art. 67 ust. 1 pkt 6 i 7 lub art. 134 ust. 6 pkt 3 i 4, jeżeli Zamawiający przewiduje udzielenie takich zamówień.</w:t>
      </w:r>
    </w:p>
    <w:p w:rsidR="003D3861" w:rsidRDefault="003D3861" w:rsidP="003539DC">
      <w:pPr>
        <w:pStyle w:val="Header"/>
        <w:spacing w:before="0"/>
        <w:ind w:left="1418" w:hanging="1418"/>
        <w:rPr>
          <w:b/>
          <w:bCs/>
        </w:rPr>
      </w:pPr>
    </w:p>
    <w:p w:rsidR="003D3861" w:rsidRPr="00EF09F2" w:rsidRDefault="003D3861" w:rsidP="003539DC">
      <w:pPr>
        <w:pStyle w:val="Header"/>
        <w:spacing w:before="0"/>
        <w:ind w:left="1418" w:hanging="1418"/>
        <w:rPr>
          <w:bCs/>
        </w:rPr>
      </w:pPr>
      <w:r w:rsidRPr="00EF09F2">
        <w:rPr>
          <w:bCs/>
        </w:rPr>
        <w:t>Za</w:t>
      </w:r>
      <w:r>
        <w:rPr>
          <w:bCs/>
        </w:rPr>
        <w:t>mawiający nie przewiduje udziele</w:t>
      </w:r>
      <w:r w:rsidRPr="00EF09F2">
        <w:rPr>
          <w:bCs/>
        </w:rPr>
        <w:t>nia zamówień uzupełniających.</w:t>
      </w:r>
    </w:p>
    <w:p w:rsidR="003D3861" w:rsidRDefault="003D3861" w:rsidP="003539DC">
      <w:pPr>
        <w:pStyle w:val="Header"/>
        <w:spacing w:before="0"/>
        <w:ind w:left="1418" w:hanging="1418"/>
        <w:rPr>
          <w:b/>
          <w:bCs/>
        </w:rPr>
      </w:pPr>
    </w:p>
    <w:p w:rsidR="003D3861" w:rsidRPr="00F43965" w:rsidRDefault="003D3861" w:rsidP="003539DC">
      <w:pPr>
        <w:pStyle w:val="Header"/>
        <w:spacing w:before="0"/>
        <w:ind w:left="1418" w:hanging="1418"/>
        <w:rPr>
          <w:b/>
          <w:bCs/>
        </w:rPr>
      </w:pPr>
    </w:p>
    <w:p w:rsidR="003D3861" w:rsidRPr="00F43965" w:rsidRDefault="003D3861" w:rsidP="00151BB3">
      <w:pPr>
        <w:pStyle w:val="Header"/>
        <w:spacing w:before="0"/>
        <w:ind w:left="1843" w:hanging="1843"/>
        <w:rPr>
          <w:b/>
          <w:bCs/>
        </w:rPr>
      </w:pPr>
      <w:r w:rsidRPr="00F43965">
        <w:rPr>
          <w:b/>
          <w:bCs/>
        </w:rPr>
        <w:t>Rozdział XXI. Opis sposobu przedstawiania ofert wariantowych oraz minimalne warunki, jakim muszą odpowiadać oferty wariantowe, jeżeli Zamawiający dopuszcza ich składanie.</w:t>
      </w:r>
    </w:p>
    <w:p w:rsidR="003D3861" w:rsidRPr="00F43965" w:rsidRDefault="003D3861" w:rsidP="00CB5FC6">
      <w:pPr>
        <w:spacing w:before="0"/>
      </w:pPr>
      <w:r w:rsidRPr="00F43965">
        <w:t>Zamawiający nie dopuszcza składania ofert wariantowych.</w:t>
      </w:r>
    </w:p>
    <w:p w:rsidR="003D3861" w:rsidRPr="00F43965" w:rsidRDefault="003D3861" w:rsidP="00062912">
      <w:pPr>
        <w:pStyle w:val="Header"/>
        <w:spacing w:before="0"/>
        <w:rPr>
          <w:b/>
          <w:bCs/>
        </w:rPr>
      </w:pPr>
    </w:p>
    <w:p w:rsidR="003D3861" w:rsidRPr="00F43965" w:rsidRDefault="003D3861" w:rsidP="003539DC">
      <w:pPr>
        <w:pStyle w:val="Header"/>
        <w:spacing w:before="0"/>
        <w:ind w:left="1701" w:hanging="1701"/>
        <w:rPr>
          <w:b/>
          <w:bCs/>
        </w:rPr>
      </w:pPr>
      <w:r w:rsidRPr="00F43965">
        <w:rPr>
          <w:b/>
          <w:bCs/>
        </w:rPr>
        <w:t>Rozdział XXII. Adres poczty elektronicznej lub strony internetowej Zamawiającego, jeżeli Zamawiający dopuszcza porozumiewanie się drogą elektroniczną.</w:t>
      </w:r>
    </w:p>
    <w:p w:rsidR="003D3861" w:rsidRPr="00F43965" w:rsidRDefault="003D3861" w:rsidP="00151BB3">
      <w:pPr>
        <w:spacing w:before="0"/>
      </w:pPr>
      <w:r w:rsidRPr="00F43965">
        <w:t>Zamawiający nie dopuszcza porozumiewania się drogą elektroniczną.</w:t>
      </w:r>
    </w:p>
    <w:p w:rsidR="003D3861" w:rsidRPr="00F43965" w:rsidRDefault="003D3861" w:rsidP="00062912">
      <w:pPr>
        <w:pStyle w:val="Header"/>
        <w:spacing w:before="0"/>
        <w:rPr>
          <w:b/>
          <w:bCs/>
        </w:rPr>
      </w:pPr>
    </w:p>
    <w:p w:rsidR="003D3861" w:rsidRPr="00F43965" w:rsidRDefault="003D3861" w:rsidP="00151BB3">
      <w:pPr>
        <w:pStyle w:val="Header"/>
        <w:spacing w:before="0"/>
        <w:ind w:left="1843" w:hanging="1843"/>
        <w:rPr>
          <w:b/>
          <w:bCs/>
        </w:rPr>
      </w:pPr>
      <w:r w:rsidRPr="00F43965">
        <w:rPr>
          <w:b/>
          <w:bCs/>
        </w:rPr>
        <w:t>Rozdział XXIII. Informacje dotyczące walut obcych, w jakich mogą być prowadzone rozliczenia między Zamawiającym a Wykonawca, jeżeli Zamawiający przewiduje rozliczenie w walutach obcych.</w:t>
      </w:r>
    </w:p>
    <w:p w:rsidR="003D3861" w:rsidRPr="00F43965" w:rsidRDefault="003D3861" w:rsidP="00344B73">
      <w:pPr>
        <w:spacing w:before="0"/>
      </w:pPr>
      <w:r w:rsidRPr="00F43965">
        <w:t>Zamawiający nie przewiduje rozliczenia w walutach obcych.</w:t>
      </w:r>
    </w:p>
    <w:p w:rsidR="003D3861" w:rsidRPr="00F43965" w:rsidRDefault="003D3861" w:rsidP="00151BB3">
      <w:pPr>
        <w:pStyle w:val="Header"/>
        <w:spacing w:before="0"/>
        <w:rPr>
          <w:b/>
          <w:bCs/>
          <w:sz w:val="16"/>
          <w:szCs w:val="16"/>
        </w:rPr>
      </w:pPr>
    </w:p>
    <w:p w:rsidR="003D3861" w:rsidRPr="00F43965" w:rsidRDefault="003D3861" w:rsidP="00151BB3">
      <w:pPr>
        <w:pStyle w:val="Header"/>
        <w:spacing w:before="0"/>
        <w:rPr>
          <w:b/>
          <w:bCs/>
        </w:rPr>
      </w:pPr>
      <w:r w:rsidRPr="00F43965">
        <w:rPr>
          <w:b/>
          <w:bCs/>
        </w:rPr>
        <w:t>Rozdział XXIV. Jeżeli Zamawiający przewiduje aukcję elektroniczną:</w:t>
      </w:r>
    </w:p>
    <w:p w:rsidR="003D3861" w:rsidRPr="00F43965" w:rsidRDefault="003D3861" w:rsidP="00331B3A">
      <w:pPr>
        <w:numPr>
          <w:ilvl w:val="0"/>
          <w:numId w:val="16"/>
        </w:numPr>
        <w:spacing w:before="0"/>
        <w:rPr>
          <w:b/>
          <w:szCs w:val="28"/>
        </w:rPr>
      </w:pPr>
      <w:r w:rsidRPr="00F43965">
        <w:rPr>
          <w:b/>
          <w:szCs w:val="28"/>
        </w:rPr>
        <w:t>informację o przewidywanym wyborze najkorzystniejszej oferty z zastosowaniem aukcji elektronicznej,</w:t>
      </w:r>
    </w:p>
    <w:p w:rsidR="003D3861" w:rsidRPr="00F43965" w:rsidRDefault="003D3861" w:rsidP="00331B3A">
      <w:pPr>
        <w:numPr>
          <w:ilvl w:val="0"/>
          <w:numId w:val="16"/>
        </w:numPr>
        <w:spacing w:before="0"/>
        <w:rPr>
          <w:b/>
          <w:szCs w:val="28"/>
        </w:rPr>
      </w:pPr>
      <w:r w:rsidRPr="00F43965">
        <w:rPr>
          <w:b/>
          <w:szCs w:val="28"/>
        </w:rPr>
        <w:t>wymagania dotyczące rejestracji i identyfikacji Wykonawców, w tym wymagania techniczne urządzeń informatycznych,</w:t>
      </w:r>
    </w:p>
    <w:p w:rsidR="003D3861" w:rsidRPr="00F43965" w:rsidRDefault="003D3861" w:rsidP="00331B3A">
      <w:pPr>
        <w:numPr>
          <w:ilvl w:val="0"/>
          <w:numId w:val="16"/>
        </w:numPr>
        <w:spacing w:before="0"/>
        <w:rPr>
          <w:b/>
        </w:rPr>
      </w:pPr>
      <w:r w:rsidRPr="00F43965">
        <w:rPr>
          <w:b/>
          <w:szCs w:val="28"/>
        </w:rPr>
        <w:t>informację, które spośród kryteriów oceny ofert będą stasowane w toku aukcji elektronicznej.</w:t>
      </w:r>
    </w:p>
    <w:p w:rsidR="003D3861" w:rsidRPr="00F43965" w:rsidRDefault="003D3861" w:rsidP="00A84BD1">
      <w:pPr>
        <w:tabs>
          <w:tab w:val="num" w:pos="1134"/>
        </w:tabs>
        <w:spacing w:before="0"/>
      </w:pPr>
      <w:r w:rsidRPr="00F43965">
        <w:t>Zamawiający nie przewiduje wyboru najkorzystniejszej oferty z zastosowaniem aukcji elektronicznej.</w:t>
      </w:r>
    </w:p>
    <w:p w:rsidR="003D3861" w:rsidRPr="00F43965" w:rsidRDefault="003D3861" w:rsidP="00AF6319">
      <w:pPr>
        <w:pStyle w:val="Header"/>
        <w:spacing w:before="0"/>
        <w:rPr>
          <w:b/>
          <w:bCs/>
        </w:rPr>
      </w:pPr>
    </w:p>
    <w:p w:rsidR="003D3861" w:rsidRPr="00F43965" w:rsidRDefault="003D3861" w:rsidP="00876461">
      <w:pPr>
        <w:pStyle w:val="Header"/>
        <w:spacing w:before="0"/>
        <w:ind w:left="1701" w:hanging="1701"/>
        <w:rPr>
          <w:b/>
          <w:bCs/>
        </w:rPr>
      </w:pPr>
      <w:r w:rsidRPr="00F43965">
        <w:rPr>
          <w:b/>
          <w:bCs/>
        </w:rPr>
        <w:t>Rozdział XXV. Wysokość zwrotu kosztów udziału w postępowaniu, jeżeli Zamawiający przewiduje ich zwrot.</w:t>
      </w:r>
    </w:p>
    <w:p w:rsidR="003D3861" w:rsidRPr="00F43965" w:rsidRDefault="003D3861" w:rsidP="00331B3A">
      <w:pPr>
        <w:numPr>
          <w:ilvl w:val="0"/>
          <w:numId w:val="17"/>
        </w:numPr>
        <w:spacing w:before="0"/>
      </w:pPr>
      <w:r w:rsidRPr="00F43965">
        <w:t>Zamawiający nie przewiduje zwrotu kosztów udziału w postępowaniu.</w:t>
      </w:r>
    </w:p>
    <w:p w:rsidR="003D3861" w:rsidRPr="00F43965" w:rsidRDefault="003D3861" w:rsidP="00331B3A">
      <w:pPr>
        <w:numPr>
          <w:ilvl w:val="0"/>
          <w:numId w:val="17"/>
        </w:numPr>
        <w:spacing w:before="0"/>
      </w:pPr>
      <w:r w:rsidRPr="00F43965">
        <w:t>Zamawiający informuje, że wszelkie koszty związane z przygotowaniem i złożeniem oferty ponosi Wykonawca.</w:t>
      </w:r>
      <w:bookmarkEnd w:id="0"/>
      <w:bookmarkEnd w:id="1"/>
      <w:bookmarkEnd w:id="2"/>
    </w:p>
    <w:p w:rsidR="003D3861" w:rsidRDefault="003D3861" w:rsidP="00827283">
      <w:pPr>
        <w:pStyle w:val="Header"/>
        <w:spacing w:before="0"/>
        <w:rPr>
          <w:b/>
          <w:bCs/>
          <w:sz w:val="14"/>
          <w:szCs w:val="14"/>
          <w:u w:val="single"/>
        </w:rPr>
      </w:pPr>
    </w:p>
    <w:p w:rsidR="003D3861" w:rsidRDefault="003D3861" w:rsidP="00827283">
      <w:pPr>
        <w:pStyle w:val="Header"/>
        <w:spacing w:before="0"/>
        <w:rPr>
          <w:b/>
          <w:bCs/>
          <w:sz w:val="14"/>
          <w:szCs w:val="14"/>
          <w:u w:val="single"/>
        </w:rPr>
      </w:pPr>
    </w:p>
    <w:p w:rsidR="003D3861" w:rsidRDefault="003D3861" w:rsidP="00827283">
      <w:pPr>
        <w:pStyle w:val="Header"/>
        <w:spacing w:before="0"/>
        <w:rPr>
          <w:b/>
          <w:bCs/>
          <w:sz w:val="14"/>
          <w:szCs w:val="14"/>
          <w:u w:val="single"/>
        </w:rPr>
      </w:pPr>
    </w:p>
    <w:p w:rsidR="003D3861" w:rsidRPr="008213E1" w:rsidRDefault="003D3861" w:rsidP="00827283">
      <w:pPr>
        <w:pStyle w:val="Header"/>
        <w:rPr>
          <w:b/>
          <w:bCs/>
          <w:sz w:val="22"/>
          <w:szCs w:val="22"/>
          <w:u w:val="single"/>
        </w:rPr>
      </w:pPr>
      <w:r w:rsidRPr="008213E1">
        <w:rPr>
          <w:b/>
          <w:bCs/>
          <w:sz w:val="22"/>
          <w:szCs w:val="22"/>
          <w:u w:val="single"/>
        </w:rPr>
        <w:t>Wykaz załączników do SIWZ:</w:t>
      </w:r>
    </w:p>
    <w:p w:rsidR="003D3861" w:rsidRPr="0089177C" w:rsidRDefault="003D3861" w:rsidP="0089177C">
      <w:pPr>
        <w:pStyle w:val="Header"/>
        <w:numPr>
          <w:ilvl w:val="0"/>
          <w:numId w:val="34"/>
        </w:numPr>
        <w:spacing w:before="0"/>
        <w:rPr>
          <w:b/>
          <w:bCs/>
        </w:rPr>
      </w:pPr>
      <w:r w:rsidRPr="0089177C">
        <w:rPr>
          <w:b/>
          <w:bCs/>
        </w:rPr>
        <w:t>Załącznik nr 1 do SIWZ - Wzór Umowy,</w:t>
      </w:r>
    </w:p>
    <w:p w:rsidR="003D3861" w:rsidRPr="00805330" w:rsidRDefault="003D3861" w:rsidP="0089177C">
      <w:pPr>
        <w:pStyle w:val="Header"/>
        <w:numPr>
          <w:ilvl w:val="0"/>
          <w:numId w:val="34"/>
        </w:numPr>
        <w:spacing w:before="0"/>
        <w:rPr>
          <w:b/>
          <w:bCs/>
        </w:rPr>
      </w:pPr>
      <w:r w:rsidRPr="0089177C">
        <w:rPr>
          <w:b/>
          <w:bCs/>
        </w:rPr>
        <w:t xml:space="preserve">Załącznik nr 1 do Wzoru umowy – </w:t>
      </w:r>
      <w:r>
        <w:rPr>
          <w:b/>
          <w:bCs/>
        </w:rPr>
        <w:t>Szczegółowy opis przedmiotu zamówienia</w:t>
      </w:r>
      <w:r w:rsidRPr="0089177C">
        <w:rPr>
          <w:b/>
          <w:bCs/>
        </w:rPr>
        <w:t>,</w:t>
      </w:r>
    </w:p>
    <w:p w:rsidR="003D3861" w:rsidRPr="00805330" w:rsidRDefault="003D3861" w:rsidP="00E74E83">
      <w:pPr>
        <w:pStyle w:val="Header"/>
        <w:numPr>
          <w:ilvl w:val="0"/>
          <w:numId w:val="34"/>
        </w:numPr>
        <w:spacing w:before="0"/>
        <w:rPr>
          <w:b/>
          <w:bCs/>
        </w:rPr>
      </w:pPr>
      <w:r>
        <w:rPr>
          <w:b/>
          <w:bCs/>
        </w:rPr>
        <w:t xml:space="preserve">Załącznik nr 2 do Wzoru umowy – </w:t>
      </w:r>
      <w:r w:rsidRPr="00E74E83">
        <w:rPr>
          <w:b/>
          <w:bCs/>
        </w:rPr>
        <w:t>Preliminarz kosztów wykonania zamówienia</w:t>
      </w:r>
      <w:r>
        <w:rPr>
          <w:b/>
          <w:bCs/>
        </w:rPr>
        <w:t>,</w:t>
      </w:r>
    </w:p>
    <w:p w:rsidR="003D3861" w:rsidRPr="00805330" w:rsidRDefault="003D3861" w:rsidP="00F13F8C">
      <w:pPr>
        <w:pStyle w:val="Header"/>
        <w:numPr>
          <w:ilvl w:val="0"/>
          <w:numId w:val="34"/>
        </w:numPr>
        <w:spacing w:before="0"/>
        <w:rPr>
          <w:b/>
          <w:bCs/>
        </w:rPr>
      </w:pPr>
      <w:r>
        <w:rPr>
          <w:b/>
          <w:bCs/>
        </w:rPr>
        <w:t xml:space="preserve">Załącznik nr 3 do Wzoru umowy – </w:t>
      </w:r>
      <w:r w:rsidRPr="00F13F8C">
        <w:rPr>
          <w:b/>
          <w:bCs/>
        </w:rPr>
        <w:t>Protokół odbioru zrealizowanej części zamówienia</w:t>
      </w:r>
      <w:r>
        <w:rPr>
          <w:b/>
          <w:bCs/>
        </w:rPr>
        <w:t>,</w:t>
      </w:r>
    </w:p>
    <w:p w:rsidR="003D3861" w:rsidRPr="00805330" w:rsidRDefault="003D3861" w:rsidP="00F13F8C">
      <w:pPr>
        <w:pStyle w:val="Header"/>
        <w:numPr>
          <w:ilvl w:val="0"/>
          <w:numId w:val="34"/>
        </w:numPr>
        <w:spacing w:before="0"/>
        <w:rPr>
          <w:b/>
          <w:bCs/>
        </w:rPr>
      </w:pPr>
      <w:r>
        <w:rPr>
          <w:b/>
          <w:bCs/>
        </w:rPr>
        <w:t xml:space="preserve">Załącznik nr 4 do Wzoru umowy – </w:t>
      </w:r>
      <w:r w:rsidRPr="00F13F8C">
        <w:rPr>
          <w:b/>
          <w:bCs/>
        </w:rPr>
        <w:t>Wykaz kluczowego personelu zaangażowanego po stronie Wykonawcy do realizacji zamówienia</w:t>
      </w:r>
      <w:r>
        <w:rPr>
          <w:b/>
          <w:bCs/>
        </w:rPr>
        <w:t>,</w:t>
      </w:r>
    </w:p>
    <w:p w:rsidR="003D3861" w:rsidRPr="00805330" w:rsidRDefault="003D3861" w:rsidP="00F13F8C">
      <w:pPr>
        <w:pStyle w:val="Header"/>
        <w:numPr>
          <w:ilvl w:val="0"/>
          <w:numId w:val="34"/>
        </w:numPr>
        <w:spacing w:before="0"/>
        <w:rPr>
          <w:b/>
          <w:bCs/>
        </w:rPr>
      </w:pPr>
      <w:r>
        <w:rPr>
          <w:b/>
          <w:bCs/>
        </w:rPr>
        <w:t xml:space="preserve">Załącznik nr 5 do Wzoru umowy – </w:t>
      </w:r>
      <w:r w:rsidRPr="00F13F8C">
        <w:rPr>
          <w:b/>
          <w:bCs/>
        </w:rPr>
        <w:t>Wzór umowy powierzenia przetwarzania danych osobowych uczestników projektu</w:t>
      </w:r>
      <w:r>
        <w:rPr>
          <w:b/>
          <w:bCs/>
        </w:rPr>
        <w:t>,</w:t>
      </w:r>
    </w:p>
    <w:p w:rsidR="003D3861" w:rsidRPr="0089177C" w:rsidRDefault="003D3861" w:rsidP="00F13F8C">
      <w:pPr>
        <w:pStyle w:val="Header"/>
        <w:numPr>
          <w:ilvl w:val="0"/>
          <w:numId w:val="34"/>
        </w:numPr>
        <w:spacing w:before="0"/>
        <w:rPr>
          <w:b/>
          <w:bCs/>
        </w:rPr>
      </w:pPr>
      <w:r>
        <w:rPr>
          <w:b/>
          <w:bCs/>
        </w:rPr>
        <w:t xml:space="preserve">Załącznik nr 7 do Wzoru umowy – </w:t>
      </w:r>
      <w:r w:rsidRPr="00F13F8C">
        <w:rPr>
          <w:b/>
          <w:bCs/>
        </w:rPr>
        <w:t>Warunki realizacji imprez sportowych</w:t>
      </w:r>
      <w:r>
        <w:rPr>
          <w:b/>
          <w:bCs/>
        </w:rPr>
        <w:t>,</w:t>
      </w:r>
    </w:p>
    <w:p w:rsidR="003D3861" w:rsidRPr="0089177C" w:rsidRDefault="003D3861" w:rsidP="0089177C">
      <w:pPr>
        <w:pStyle w:val="Header"/>
        <w:numPr>
          <w:ilvl w:val="0"/>
          <w:numId w:val="34"/>
        </w:numPr>
        <w:spacing w:before="0"/>
        <w:rPr>
          <w:b/>
          <w:bCs/>
        </w:rPr>
      </w:pPr>
      <w:r w:rsidRPr="0089177C">
        <w:rPr>
          <w:b/>
          <w:bCs/>
        </w:rPr>
        <w:t>Załącznik nr 2 do SIWZ - Formularz o nazwie „Oświadczenie z art. 22 ust. 1 ustawy Prawo zamówień publicznych”,</w:t>
      </w:r>
    </w:p>
    <w:p w:rsidR="003D3861" w:rsidRPr="0089177C" w:rsidRDefault="003D3861" w:rsidP="0089177C">
      <w:pPr>
        <w:pStyle w:val="Header"/>
        <w:numPr>
          <w:ilvl w:val="0"/>
          <w:numId w:val="34"/>
        </w:numPr>
        <w:spacing w:before="0"/>
        <w:rPr>
          <w:b/>
          <w:bCs/>
        </w:rPr>
      </w:pPr>
      <w:r w:rsidRPr="0089177C">
        <w:rPr>
          <w:b/>
          <w:bCs/>
        </w:rPr>
        <w:t>Załącznik nr 3 do SIWZ - Formularz o nazwie „Oświadczenie o braku podstaw do wykluczenia z art. 24 ust. 1 ustawy Prawo zamówień</w:t>
      </w:r>
      <w:r>
        <w:rPr>
          <w:b/>
          <w:bCs/>
        </w:rPr>
        <w:t xml:space="preserve"> </w:t>
      </w:r>
      <w:r w:rsidRPr="0089177C">
        <w:rPr>
          <w:b/>
          <w:bCs/>
        </w:rPr>
        <w:t>publicznych”,</w:t>
      </w:r>
    </w:p>
    <w:p w:rsidR="003D3861" w:rsidRPr="0089177C" w:rsidRDefault="003D3861" w:rsidP="0089177C">
      <w:pPr>
        <w:pStyle w:val="Header"/>
        <w:numPr>
          <w:ilvl w:val="0"/>
          <w:numId w:val="34"/>
        </w:numPr>
        <w:spacing w:before="0"/>
        <w:rPr>
          <w:b/>
          <w:bCs/>
          <w:szCs w:val="24"/>
        </w:rPr>
      </w:pPr>
      <w:r w:rsidRPr="0089177C">
        <w:rPr>
          <w:b/>
          <w:bCs/>
          <w:szCs w:val="24"/>
        </w:rPr>
        <w:t>Załącznik nr 4 do SIWZ - Formularz o nazwie „Lista podmiotów należących do tej samej grupy kapitałowej, o której mowa w art. 24 ust. 2 pkt 5 ustawy albo informacji o tym, że nie należy do grupy kapitałowej,</w:t>
      </w:r>
    </w:p>
    <w:p w:rsidR="003D3861" w:rsidRDefault="003D3861" w:rsidP="0089177C">
      <w:pPr>
        <w:pStyle w:val="Header"/>
        <w:numPr>
          <w:ilvl w:val="0"/>
          <w:numId w:val="34"/>
        </w:numPr>
        <w:spacing w:before="0"/>
        <w:rPr>
          <w:b/>
          <w:bCs/>
          <w:szCs w:val="24"/>
        </w:rPr>
      </w:pPr>
      <w:r w:rsidRPr="0089177C">
        <w:rPr>
          <w:b/>
          <w:bCs/>
          <w:szCs w:val="24"/>
        </w:rPr>
        <w:t>Załącznik nr 5 do SIWZ - Formularz ofertowy o nazwie „Oferta”</w:t>
      </w:r>
      <w:r>
        <w:rPr>
          <w:b/>
          <w:bCs/>
          <w:szCs w:val="24"/>
        </w:rPr>
        <w:t>,</w:t>
      </w:r>
    </w:p>
    <w:p w:rsidR="003D3861" w:rsidRPr="0089177C" w:rsidRDefault="003D3861" w:rsidP="0089177C">
      <w:pPr>
        <w:pStyle w:val="Header"/>
        <w:numPr>
          <w:ilvl w:val="0"/>
          <w:numId w:val="34"/>
        </w:numPr>
        <w:spacing w:before="0"/>
        <w:rPr>
          <w:b/>
          <w:bCs/>
          <w:szCs w:val="24"/>
        </w:rPr>
      </w:pPr>
      <w:r>
        <w:rPr>
          <w:b/>
          <w:bCs/>
          <w:szCs w:val="24"/>
        </w:rPr>
        <w:t>Załącznik nr 6 do SIWZ – Wykaz wykonanych głównych usług.</w:t>
      </w:r>
    </w:p>
    <w:p w:rsidR="003D3861" w:rsidRPr="00827283" w:rsidRDefault="003D3861" w:rsidP="00827283">
      <w:pPr>
        <w:pStyle w:val="Header"/>
        <w:spacing w:before="0"/>
        <w:rPr>
          <w:b/>
          <w:bCs/>
          <w:szCs w:val="24"/>
        </w:rPr>
      </w:pPr>
    </w:p>
    <w:sectPr w:rsidR="003D3861" w:rsidRPr="00827283" w:rsidSect="00030314">
      <w:headerReference w:type="default" r:id="rId10"/>
      <w:footerReference w:type="even" r:id="rId11"/>
      <w:footerReference w:type="default" r:id="rId12"/>
      <w:footerReference w:type="first" r:id="rId13"/>
      <w:pgSz w:w="11907" w:h="16840" w:code="9"/>
      <w:pgMar w:top="1418" w:right="1418" w:bottom="1418" w:left="1418" w:header="709" w:footer="567"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3861" w:rsidRDefault="003D3861">
      <w:r>
        <w:separator/>
      </w:r>
    </w:p>
  </w:endnote>
  <w:endnote w:type="continuationSeparator" w:id="0">
    <w:p w:rsidR="003D3861" w:rsidRDefault="003D38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altName w:val="Tahoma"/>
    <w:panose1 w:val="020B0604030504040204"/>
    <w:charset w:val="EE"/>
    <w:family w:val="swiss"/>
    <w:pitch w:val="variable"/>
    <w:sig w:usb0="61002A87" w:usb1="80000000" w:usb2="00000008" w:usb3="00000000" w:csb0="000101FF" w:csb1="00000000"/>
  </w:font>
  <w:font w:name="Consolas">
    <w:panose1 w:val="020B0609020204030204"/>
    <w:charset w:val="EE"/>
    <w:family w:val="modern"/>
    <w:pitch w:val="fixed"/>
    <w:sig w:usb0="A00002EF" w:usb1="4000204B" w:usb2="00000000" w:usb3="00000000" w:csb0="0000009F" w:csb1="00000000"/>
  </w:font>
  <w:font w:name="Verdana">
    <w:panose1 w:val="020B0604030504040204"/>
    <w:charset w:val="EE"/>
    <w:family w:val="swiss"/>
    <w:pitch w:val="variable"/>
    <w:sig w:usb0="20000287" w:usb1="00000000" w:usb2="00000000" w:usb3="00000000" w:csb0="0000019F" w:csb1="00000000"/>
  </w:font>
  <w:font w:name="Franklin Gothic Medium">
    <w:panose1 w:val="020B0603020102020204"/>
    <w:charset w:val="EE"/>
    <w:family w:val="swiss"/>
    <w:pitch w:val="variable"/>
    <w:sig w:usb0="00000287" w:usb1="00000000" w:usb2="00000000" w:usb3="00000000" w:csb0="0000009F" w:csb1="00000000"/>
  </w:font>
  <w:font w:name="WenQuanYi Micro Hei">
    <w:altName w:val="Arial Unicode MS"/>
    <w:panose1 w:val="00000000000000000000"/>
    <w:charset w:val="80"/>
    <w:family w:val="auto"/>
    <w:notTrueType/>
    <w:pitch w:val="variable"/>
    <w:sig w:usb0="00000001" w:usb1="08070000" w:usb2="00000010" w:usb3="00000000" w:csb0="00020000" w:csb1="00000000"/>
  </w:font>
  <w:font w:name="Source Sans Pro">
    <w:altName w:val="Corbel"/>
    <w:panose1 w:val="00000000000000000000"/>
    <w:charset w:val="EE"/>
    <w:family w:val="swiss"/>
    <w:notTrueType/>
    <w:pitch w:val="variable"/>
    <w:sig w:usb0="00000007" w:usb1="00000000" w:usb2="00000000" w:usb3="00000000" w:csb0="0000000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861" w:rsidRDefault="003D3861" w:rsidP="00BC2F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3D3861" w:rsidRDefault="003D386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861" w:rsidRDefault="003D3861" w:rsidP="00BC2FBB">
    <w:pPr>
      <w:pStyle w:val="Footer"/>
      <w:framePr w:wrap="around" w:vAnchor="text" w:hAnchor="margin" w:xAlign="center" w:y="1"/>
      <w:rPr>
        <w:rStyle w:val="PageNumber"/>
        <w:rFonts w:ascii="Garamond" w:hAnsi="Garamond"/>
      </w:rPr>
    </w:pPr>
    <w:r>
      <w:rPr>
        <w:rStyle w:val="PageNumber"/>
        <w:rFonts w:ascii="Garamond" w:hAnsi="Garamond"/>
      </w:rPr>
      <w:fldChar w:fldCharType="begin"/>
    </w:r>
    <w:r>
      <w:rPr>
        <w:rStyle w:val="PageNumber"/>
        <w:rFonts w:ascii="Garamond" w:hAnsi="Garamond"/>
      </w:rPr>
      <w:instrText xml:space="preserve">PAGE  </w:instrText>
    </w:r>
    <w:r>
      <w:rPr>
        <w:rStyle w:val="PageNumber"/>
        <w:rFonts w:ascii="Garamond" w:hAnsi="Garamond"/>
      </w:rPr>
      <w:fldChar w:fldCharType="separate"/>
    </w:r>
    <w:r>
      <w:rPr>
        <w:rStyle w:val="PageNumber"/>
        <w:rFonts w:ascii="Garamond" w:hAnsi="Garamond"/>
        <w:noProof/>
      </w:rPr>
      <w:t>7</w:t>
    </w:r>
    <w:r>
      <w:rPr>
        <w:rStyle w:val="PageNumber"/>
        <w:rFonts w:ascii="Garamond" w:hAnsi="Garamond"/>
      </w:rPr>
      <w:fldChar w:fldCharType="end"/>
    </w:r>
  </w:p>
  <w:p w:rsidR="003D3861" w:rsidRDefault="003D3861">
    <w:pPr>
      <w:pStyle w:val="Footer"/>
      <w:ind w:right="360"/>
      <w:rPr>
        <w:rStyle w:val="PageNumber"/>
        <w:rFonts w:ascii="Garamond" w:hAnsi="Garamond"/>
        <w:color w:val="C0C0C0"/>
      </w:rPr>
    </w:pPr>
    <w:r>
      <w:rPr>
        <w:rStyle w:val="PageNumber"/>
        <w:color w:val="C0C0C0"/>
      </w:rPr>
      <w:tab/>
    </w:r>
    <w:r>
      <w:rPr>
        <w:rStyle w:val="PageNumber"/>
        <w:color w:val="C0C0C0"/>
      </w:rPr>
      <w:tab/>
    </w:r>
  </w:p>
  <w:p w:rsidR="003D3861" w:rsidRPr="00E74D24" w:rsidRDefault="003D3861" w:rsidP="004674DB">
    <w:pPr>
      <w:pStyle w:val="Footer"/>
      <w:spacing w:before="0"/>
      <w:ind w:right="360"/>
      <w:jc w:val="center"/>
      <w:rPr>
        <w:rFonts w:ascii="Garamond" w:hAnsi="Garamond"/>
        <w:sz w:val="20"/>
      </w:rPr>
    </w:pPr>
    <w:r w:rsidRPr="00E74D24">
      <w:rPr>
        <w:rFonts w:ascii="Garamond" w:hAnsi="Garamond"/>
        <w:sz w:val="20"/>
      </w:rPr>
      <w:t>Projekt współfinansowany przez Unię Europejską</w:t>
    </w:r>
  </w:p>
  <w:p w:rsidR="003D3861" w:rsidRPr="00E74D24" w:rsidRDefault="003D3861" w:rsidP="004674DB">
    <w:pPr>
      <w:pStyle w:val="Footer"/>
      <w:spacing w:before="0"/>
      <w:rPr>
        <w:rFonts w:ascii="Garamond" w:hAnsi="Garamond"/>
      </w:rPr>
    </w:pPr>
    <w:r w:rsidRPr="00E74D24">
      <w:rPr>
        <w:rFonts w:ascii="Garamond" w:hAnsi="Garamond"/>
        <w:sz w:val="20"/>
      </w:rPr>
      <w:t xml:space="preserve">                                               ze środków Europejskiego Funduszu Społecznego</w:t>
    </w:r>
  </w:p>
  <w:p w:rsidR="003D3861" w:rsidRDefault="003D3861" w:rsidP="00282E85">
    <w:pPr>
      <w:pStyle w:val="Footer"/>
    </w:pPr>
  </w:p>
  <w:p w:rsidR="003D3861" w:rsidRDefault="003D3861">
    <w:pPr>
      <w:pStyle w:val="Footer"/>
      <w:ind w:right="360"/>
      <w:rPr>
        <w:rFonts w:ascii="Garamond" w:hAnsi="Garamond"/>
        <w:i/>
        <w:color w:val="C0C0C0"/>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861" w:rsidRPr="00E74D24" w:rsidRDefault="003D3861" w:rsidP="00812EC8">
    <w:pPr>
      <w:pStyle w:val="Footer"/>
      <w:spacing w:before="0"/>
      <w:ind w:right="360"/>
      <w:jc w:val="center"/>
      <w:rPr>
        <w:rFonts w:ascii="Garamond" w:hAnsi="Garamond"/>
        <w:sz w:val="20"/>
      </w:rPr>
    </w:pPr>
    <w:r w:rsidRPr="00E74D24">
      <w:rPr>
        <w:rFonts w:ascii="Garamond" w:hAnsi="Garamond"/>
        <w:sz w:val="20"/>
      </w:rPr>
      <w:t>Projekt współfinansowany przez Unię Europejską</w:t>
    </w:r>
  </w:p>
  <w:p w:rsidR="003D3861" w:rsidRPr="00E74D24" w:rsidRDefault="003D3861" w:rsidP="00812EC8">
    <w:pPr>
      <w:pStyle w:val="Footer"/>
      <w:spacing w:before="0"/>
      <w:rPr>
        <w:rFonts w:ascii="Garamond" w:hAnsi="Garamond"/>
      </w:rPr>
    </w:pPr>
    <w:r w:rsidRPr="00E74D24">
      <w:rPr>
        <w:rFonts w:ascii="Garamond" w:hAnsi="Garamond"/>
        <w:sz w:val="20"/>
      </w:rPr>
      <w:t xml:space="preserve">                                               ze środków Europejskiego Funduszu Społecznego</w:t>
    </w:r>
  </w:p>
  <w:p w:rsidR="003D3861" w:rsidRDefault="003D38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3861" w:rsidRDefault="003D3861">
      <w:r>
        <w:separator/>
      </w:r>
    </w:p>
  </w:footnote>
  <w:footnote w:type="continuationSeparator" w:id="0">
    <w:p w:rsidR="003D3861" w:rsidRDefault="003D38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861" w:rsidRDefault="003D3861">
    <w:pPr>
      <w:spacing w:before="0"/>
      <w:rPr>
        <w:rFonts w:ascii="Garamond" w:hAnsi="Garamond"/>
        <w:b/>
        <w:bCs/>
        <w:iCs/>
        <w:color w:val="C0C0C0"/>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35.75pt;height:51pt;visibility:visible">
          <v:imagedata r:id="rId1" o:title=""/>
        </v:shape>
      </w:pict>
    </w:r>
  </w:p>
  <w:p w:rsidR="003D3861" w:rsidRPr="00500862" w:rsidRDefault="003D3861">
    <w:pPr>
      <w:spacing w:before="0"/>
      <w:rPr>
        <w:rFonts w:ascii="Garamond" w:hAnsi="Garamond"/>
        <w:b/>
        <w:sz w:val="20"/>
        <w:u w:val="single"/>
      </w:rPr>
    </w:pPr>
    <w:r w:rsidRPr="00500862">
      <w:rPr>
        <w:rFonts w:ascii="Garamond" w:hAnsi="Garamond"/>
        <w:b/>
        <w:bCs/>
        <w:iCs/>
        <w:color w:val="C0C0C0"/>
        <w:sz w:val="20"/>
      </w:rPr>
      <w:t>Ministerstwo Sprawiedliwości - Specyfikacja Istotnych Warunków Zamówienia</w:t>
    </w:r>
  </w:p>
  <w:p w:rsidR="003D3861" w:rsidRPr="00500862" w:rsidRDefault="003D3861" w:rsidP="00656A44">
    <w:pPr>
      <w:spacing w:before="0"/>
      <w:rPr>
        <w:rFonts w:ascii="Garamond" w:hAnsi="Garamond"/>
        <w:b/>
        <w:color w:val="C0C0C0"/>
        <w:sz w:val="20"/>
      </w:rPr>
    </w:pPr>
    <w:r>
      <w:rPr>
        <w:rFonts w:ascii="Garamond" w:hAnsi="Garamond"/>
        <w:b/>
        <w:color w:val="C0C0C0"/>
        <w:sz w:val="20"/>
      </w:rPr>
      <w:t>Znak sprawy: BOF-II-3710-37/13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9F9E11B8"/>
    <w:name w:val="WW8Num11"/>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
    <w:nsid w:val="00000037"/>
    <w:multiLevelType w:val="singleLevel"/>
    <w:tmpl w:val="00000037"/>
    <w:name w:val="WW8Num55"/>
    <w:lvl w:ilvl="0">
      <w:start w:val="1"/>
      <w:numFmt w:val="bullet"/>
      <w:lvlText w:val=""/>
      <w:lvlJc w:val="left"/>
      <w:pPr>
        <w:tabs>
          <w:tab w:val="num" w:pos="0"/>
        </w:tabs>
        <w:ind w:left="1080" w:hanging="360"/>
      </w:pPr>
      <w:rPr>
        <w:rFonts w:ascii="Symbol" w:hAnsi="Symbol"/>
      </w:rPr>
    </w:lvl>
  </w:abstractNum>
  <w:abstractNum w:abstractNumId="2">
    <w:nsid w:val="00000038"/>
    <w:multiLevelType w:val="multilevel"/>
    <w:tmpl w:val="00000038"/>
    <w:name w:val="WW8Num5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3">
    <w:nsid w:val="0000003A"/>
    <w:multiLevelType w:val="multilevel"/>
    <w:tmpl w:val="0000003A"/>
    <w:name w:val="WW8Num5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4">
    <w:nsid w:val="0000003B"/>
    <w:multiLevelType w:val="singleLevel"/>
    <w:tmpl w:val="0000003B"/>
    <w:name w:val="WW8Num60"/>
    <w:lvl w:ilvl="0">
      <w:start w:val="1"/>
      <w:numFmt w:val="bullet"/>
      <w:lvlText w:val=""/>
      <w:lvlJc w:val="left"/>
      <w:pPr>
        <w:tabs>
          <w:tab w:val="num" w:pos="0"/>
        </w:tabs>
        <w:ind w:left="1069" w:hanging="360"/>
      </w:pPr>
      <w:rPr>
        <w:rFonts w:ascii="Symbol" w:hAnsi="Symbol"/>
      </w:rPr>
    </w:lvl>
  </w:abstractNum>
  <w:abstractNum w:abstractNumId="5">
    <w:nsid w:val="0000003C"/>
    <w:multiLevelType w:val="singleLevel"/>
    <w:tmpl w:val="0000003C"/>
    <w:name w:val="WW8Num61"/>
    <w:lvl w:ilvl="0">
      <w:start w:val="1"/>
      <w:numFmt w:val="decimal"/>
      <w:lvlText w:val="%1)"/>
      <w:lvlJc w:val="left"/>
      <w:pPr>
        <w:tabs>
          <w:tab w:val="num" w:pos="0"/>
        </w:tabs>
        <w:ind w:left="720" w:hanging="360"/>
      </w:pPr>
      <w:rPr>
        <w:rFonts w:cs="Times New Roman"/>
      </w:rPr>
    </w:lvl>
  </w:abstractNum>
  <w:abstractNum w:abstractNumId="6">
    <w:nsid w:val="0000003D"/>
    <w:multiLevelType w:val="singleLevel"/>
    <w:tmpl w:val="0000003D"/>
    <w:name w:val="WW8Num62"/>
    <w:lvl w:ilvl="0">
      <w:start w:val="1"/>
      <w:numFmt w:val="bullet"/>
      <w:lvlText w:val=""/>
      <w:lvlJc w:val="left"/>
      <w:pPr>
        <w:tabs>
          <w:tab w:val="num" w:pos="0"/>
        </w:tabs>
        <w:ind w:left="720" w:hanging="360"/>
      </w:pPr>
      <w:rPr>
        <w:rFonts w:ascii="Symbol" w:hAnsi="Symbol"/>
      </w:rPr>
    </w:lvl>
  </w:abstractNum>
  <w:abstractNum w:abstractNumId="7">
    <w:nsid w:val="0000003E"/>
    <w:multiLevelType w:val="multilevel"/>
    <w:tmpl w:val="0000003E"/>
    <w:name w:val="WW8Num63"/>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8">
    <w:nsid w:val="0000003F"/>
    <w:multiLevelType w:val="multilevel"/>
    <w:tmpl w:val="0000003F"/>
    <w:name w:val="WW8Num6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9">
    <w:nsid w:val="00000041"/>
    <w:multiLevelType w:val="multilevel"/>
    <w:tmpl w:val="00000041"/>
    <w:name w:val="WW8Num6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0">
    <w:nsid w:val="00000042"/>
    <w:multiLevelType w:val="singleLevel"/>
    <w:tmpl w:val="00000042"/>
    <w:name w:val="WW8Num67"/>
    <w:lvl w:ilvl="0">
      <w:start w:val="1"/>
      <w:numFmt w:val="decimal"/>
      <w:lvlText w:val="%1)"/>
      <w:lvlJc w:val="left"/>
      <w:pPr>
        <w:tabs>
          <w:tab w:val="num" w:pos="0"/>
        </w:tabs>
        <w:ind w:left="720" w:hanging="360"/>
      </w:pPr>
      <w:rPr>
        <w:rFonts w:cs="Times New Roman"/>
      </w:rPr>
    </w:lvl>
  </w:abstractNum>
  <w:abstractNum w:abstractNumId="11">
    <w:nsid w:val="00CD5F23"/>
    <w:multiLevelType w:val="multilevel"/>
    <w:tmpl w:val="61FC6DF2"/>
    <w:name w:val="WW8Num49"/>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288"/>
        </w:tabs>
        <w:ind w:left="1216"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nsid w:val="0644115B"/>
    <w:multiLevelType w:val="hybridMultilevel"/>
    <w:tmpl w:val="6186B66C"/>
    <w:lvl w:ilvl="0" w:tplc="04150017">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decimal"/>
      <w:lvlText w:val="%3."/>
      <w:lvlJc w:val="left"/>
      <w:pPr>
        <w:tabs>
          <w:tab w:val="num" w:pos="1980"/>
        </w:tabs>
        <w:ind w:left="1980" w:hanging="360"/>
      </w:pPr>
      <w:rPr>
        <w:rFonts w:cs="Times New Roman"/>
      </w:r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3">
    <w:nsid w:val="08677D77"/>
    <w:multiLevelType w:val="hybridMultilevel"/>
    <w:tmpl w:val="07C6A808"/>
    <w:lvl w:ilvl="0" w:tplc="46E09324">
      <w:start w:val="1"/>
      <w:numFmt w:val="decimal"/>
      <w:lvlText w:val="%1."/>
      <w:lvlJc w:val="left"/>
      <w:pPr>
        <w:tabs>
          <w:tab w:val="num" w:pos="567"/>
        </w:tabs>
        <w:ind w:left="567" w:hanging="567"/>
      </w:pPr>
      <w:rPr>
        <w:rFonts w:cs="Times New Roman" w:hint="default"/>
      </w:rPr>
    </w:lvl>
    <w:lvl w:ilvl="1" w:tplc="43523226">
      <w:start w:val="1"/>
      <w:numFmt w:val="lowerLetter"/>
      <w:lvlText w:val="%2."/>
      <w:lvlJc w:val="left"/>
      <w:pPr>
        <w:tabs>
          <w:tab w:val="num" w:pos="1440"/>
        </w:tabs>
        <w:ind w:left="1440" w:hanging="360"/>
      </w:pPr>
      <w:rPr>
        <w:rFonts w:cs="Times New Roman"/>
      </w:rPr>
    </w:lvl>
    <w:lvl w:ilvl="2" w:tplc="520AAB5E" w:tentative="1">
      <w:start w:val="1"/>
      <w:numFmt w:val="lowerRoman"/>
      <w:lvlText w:val="%3."/>
      <w:lvlJc w:val="right"/>
      <w:pPr>
        <w:tabs>
          <w:tab w:val="num" w:pos="2160"/>
        </w:tabs>
        <w:ind w:left="2160" w:hanging="180"/>
      </w:pPr>
      <w:rPr>
        <w:rFonts w:cs="Times New Roman"/>
      </w:rPr>
    </w:lvl>
    <w:lvl w:ilvl="3" w:tplc="CFCC54BE" w:tentative="1">
      <w:start w:val="1"/>
      <w:numFmt w:val="decimal"/>
      <w:lvlText w:val="%4."/>
      <w:lvlJc w:val="left"/>
      <w:pPr>
        <w:tabs>
          <w:tab w:val="num" w:pos="2880"/>
        </w:tabs>
        <w:ind w:left="2880" w:hanging="360"/>
      </w:pPr>
      <w:rPr>
        <w:rFonts w:cs="Times New Roman"/>
      </w:rPr>
    </w:lvl>
    <w:lvl w:ilvl="4" w:tplc="8C6C8A0A" w:tentative="1">
      <w:start w:val="1"/>
      <w:numFmt w:val="lowerLetter"/>
      <w:lvlText w:val="%5."/>
      <w:lvlJc w:val="left"/>
      <w:pPr>
        <w:tabs>
          <w:tab w:val="num" w:pos="3600"/>
        </w:tabs>
        <w:ind w:left="3600" w:hanging="360"/>
      </w:pPr>
      <w:rPr>
        <w:rFonts w:cs="Times New Roman"/>
      </w:rPr>
    </w:lvl>
    <w:lvl w:ilvl="5" w:tplc="0F6CEB54" w:tentative="1">
      <w:start w:val="1"/>
      <w:numFmt w:val="lowerRoman"/>
      <w:lvlText w:val="%6."/>
      <w:lvlJc w:val="right"/>
      <w:pPr>
        <w:tabs>
          <w:tab w:val="num" w:pos="4320"/>
        </w:tabs>
        <w:ind w:left="4320" w:hanging="180"/>
      </w:pPr>
      <w:rPr>
        <w:rFonts w:cs="Times New Roman"/>
      </w:rPr>
    </w:lvl>
    <w:lvl w:ilvl="6" w:tplc="BE985C74" w:tentative="1">
      <w:start w:val="1"/>
      <w:numFmt w:val="decimal"/>
      <w:lvlText w:val="%7."/>
      <w:lvlJc w:val="left"/>
      <w:pPr>
        <w:tabs>
          <w:tab w:val="num" w:pos="5040"/>
        </w:tabs>
        <w:ind w:left="5040" w:hanging="360"/>
      </w:pPr>
      <w:rPr>
        <w:rFonts w:cs="Times New Roman"/>
      </w:rPr>
    </w:lvl>
    <w:lvl w:ilvl="7" w:tplc="44223F70" w:tentative="1">
      <w:start w:val="1"/>
      <w:numFmt w:val="lowerLetter"/>
      <w:lvlText w:val="%8."/>
      <w:lvlJc w:val="left"/>
      <w:pPr>
        <w:tabs>
          <w:tab w:val="num" w:pos="5760"/>
        </w:tabs>
        <w:ind w:left="5760" w:hanging="360"/>
      </w:pPr>
      <w:rPr>
        <w:rFonts w:cs="Times New Roman"/>
      </w:rPr>
    </w:lvl>
    <w:lvl w:ilvl="8" w:tplc="3C061F04" w:tentative="1">
      <w:start w:val="1"/>
      <w:numFmt w:val="lowerRoman"/>
      <w:lvlText w:val="%9."/>
      <w:lvlJc w:val="right"/>
      <w:pPr>
        <w:tabs>
          <w:tab w:val="num" w:pos="6480"/>
        </w:tabs>
        <w:ind w:left="6480" w:hanging="180"/>
      </w:pPr>
      <w:rPr>
        <w:rFonts w:cs="Times New Roman"/>
      </w:rPr>
    </w:lvl>
  </w:abstractNum>
  <w:abstractNum w:abstractNumId="14">
    <w:nsid w:val="12306C2C"/>
    <w:multiLevelType w:val="multilevel"/>
    <w:tmpl w:val="6568C200"/>
    <w:lvl w:ilvl="0">
      <w:start w:val="1"/>
      <w:numFmt w:val="decimal"/>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5">
    <w:nsid w:val="151034B9"/>
    <w:multiLevelType w:val="multilevel"/>
    <w:tmpl w:val="C5586002"/>
    <w:lvl w:ilvl="0">
      <w:start w:val="1"/>
      <w:numFmt w:val="decimal"/>
      <w:lvlText w:val="%1."/>
      <w:lvlJc w:val="left"/>
      <w:pPr>
        <w:tabs>
          <w:tab w:val="num" w:pos="567"/>
        </w:tabs>
        <w:ind w:left="567" w:hanging="567"/>
      </w:pPr>
      <w:rPr>
        <w:rFonts w:cs="Times New Roman" w:hint="default"/>
        <w:b w:val="0"/>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nsid w:val="18FF249C"/>
    <w:multiLevelType w:val="hybridMultilevel"/>
    <w:tmpl w:val="951A87D8"/>
    <w:lvl w:ilvl="0" w:tplc="0415000F">
      <w:start w:val="1"/>
      <w:numFmt w:val="decimal"/>
      <w:lvlText w:val="%1."/>
      <w:lvlJc w:val="left"/>
      <w:pPr>
        <w:tabs>
          <w:tab w:val="num" w:pos="567"/>
        </w:tabs>
        <w:ind w:left="567" w:hanging="567"/>
      </w:pPr>
      <w:rPr>
        <w:rFonts w:cs="Times New Roman" w:hint="default"/>
        <w:b w:val="0"/>
        <w:i w:val="0"/>
        <w:sz w:val="24"/>
        <w:szCs w:val="24"/>
      </w:rPr>
    </w:lvl>
    <w:lvl w:ilvl="1" w:tplc="4976B8D8">
      <w:start w:val="1"/>
      <w:numFmt w:val="lowerLetter"/>
      <w:lvlText w:val="%2)"/>
      <w:lvlJc w:val="left"/>
      <w:pPr>
        <w:tabs>
          <w:tab w:val="num" w:pos="1440"/>
        </w:tabs>
        <w:ind w:left="1440" w:hanging="360"/>
      </w:pPr>
      <w:rPr>
        <w:rFonts w:cs="Times New Roman" w:hint="default"/>
        <w:b w:val="0"/>
        <w:i w:val="0"/>
        <w:sz w:val="24"/>
        <w:szCs w:val="24"/>
      </w:rPr>
    </w:lvl>
    <w:lvl w:ilvl="2" w:tplc="04150015"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nsid w:val="23DD7F97"/>
    <w:multiLevelType w:val="hybridMultilevel"/>
    <w:tmpl w:val="06D8D614"/>
    <w:lvl w:ilvl="0" w:tplc="04150003">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360"/>
        </w:tabs>
        <w:ind w:left="360" w:hanging="360"/>
      </w:pPr>
      <w:rPr>
        <w:rFonts w:cs="Times New Roman" w:hint="default"/>
      </w:rPr>
    </w:lvl>
    <w:lvl w:ilvl="4" w:tplc="04150019">
      <w:start w:val="1"/>
      <w:numFmt w:val="bullet"/>
      <w:lvlText w:val=""/>
      <w:lvlJc w:val="left"/>
      <w:pPr>
        <w:tabs>
          <w:tab w:val="num" w:pos="3600"/>
        </w:tabs>
        <w:ind w:left="3600" w:hanging="360"/>
      </w:pPr>
      <w:rPr>
        <w:rFonts w:ascii="Symbol" w:hAnsi="Symbol" w:hint="default"/>
      </w:rPr>
    </w:lvl>
    <w:lvl w:ilvl="5" w:tplc="0415001B">
      <w:start w:val="1"/>
      <w:numFmt w:val="decimal"/>
      <w:lvlText w:val="%6."/>
      <w:lvlJc w:val="left"/>
      <w:pPr>
        <w:tabs>
          <w:tab w:val="num" w:pos="4500"/>
        </w:tabs>
        <w:ind w:left="4500" w:hanging="360"/>
      </w:pPr>
      <w:rPr>
        <w:rFonts w:cs="Times New Roman" w:hint="default"/>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nsid w:val="24120430"/>
    <w:multiLevelType w:val="multilevel"/>
    <w:tmpl w:val="856AD2C2"/>
    <w:lvl w:ilvl="0">
      <w:start w:val="1"/>
      <w:numFmt w:val="decimal"/>
      <w:lvlText w:val="%1."/>
      <w:lvlJc w:val="left"/>
      <w:pPr>
        <w:tabs>
          <w:tab w:val="num" w:pos="567"/>
        </w:tabs>
        <w:ind w:left="567" w:hanging="567"/>
      </w:pPr>
      <w:rPr>
        <w:rFonts w:cs="Times New Roman" w:hint="default"/>
        <w:b w:val="0"/>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nsid w:val="25195E06"/>
    <w:multiLevelType w:val="multilevel"/>
    <w:tmpl w:val="3D9876C4"/>
    <w:lvl w:ilvl="0">
      <w:start w:val="1"/>
      <w:numFmt w:val="upperRoman"/>
      <w:pStyle w:val="Heading1"/>
      <w:lvlText w:val="%1."/>
      <w:lvlJc w:val="left"/>
      <w:pPr>
        <w:tabs>
          <w:tab w:val="num" w:pos="720"/>
        </w:tabs>
        <w:ind w:left="567" w:hanging="567"/>
      </w:pPr>
      <w:rPr>
        <w:rFonts w:cs="Times New Roman" w:hint="default"/>
      </w:rPr>
    </w:lvl>
    <w:lvl w:ilvl="1">
      <w:start w:val="1"/>
      <w:numFmt w:val="decimal"/>
      <w:pStyle w:val="Heading2"/>
      <w:lvlText w:val="%2."/>
      <w:lvlJc w:val="left"/>
      <w:pPr>
        <w:tabs>
          <w:tab w:val="num" w:pos="567"/>
        </w:tabs>
        <w:ind w:left="567" w:hanging="567"/>
      </w:pPr>
      <w:rPr>
        <w:rFonts w:cs="Times New Roman" w:hint="default"/>
      </w:rPr>
    </w:lvl>
    <w:lvl w:ilvl="2">
      <w:start w:val="1"/>
      <w:numFmt w:val="decimal"/>
      <w:pStyle w:val="Heading3"/>
      <w:lvlText w:val="%2.%3"/>
      <w:lvlJc w:val="left"/>
      <w:pPr>
        <w:tabs>
          <w:tab w:val="num" w:pos="907"/>
        </w:tabs>
        <w:ind w:left="907" w:hanging="907"/>
      </w:pPr>
      <w:rPr>
        <w:rFonts w:cs="Times New Roman" w:hint="default"/>
      </w:rPr>
    </w:lvl>
    <w:lvl w:ilvl="3">
      <w:start w:val="1"/>
      <w:numFmt w:val="decimal"/>
      <w:pStyle w:val="Heading4"/>
      <w:lvlText w:val="%2.%3.%4"/>
      <w:lvlJc w:val="left"/>
      <w:pPr>
        <w:tabs>
          <w:tab w:val="num" w:pos="2880"/>
        </w:tabs>
        <w:ind w:left="2160"/>
      </w:pPr>
      <w:rPr>
        <w:rFonts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pStyle w:val="Heading6"/>
      <w:lvlText w:val="(%6)"/>
      <w:lvlJc w:val="left"/>
      <w:pPr>
        <w:tabs>
          <w:tab w:val="num" w:pos="3960"/>
        </w:tabs>
        <w:ind w:left="3600"/>
      </w:pPr>
      <w:rPr>
        <w:rFonts w:cs="Times New Roman" w:hint="default"/>
      </w:rPr>
    </w:lvl>
    <w:lvl w:ilvl="6">
      <w:start w:val="1"/>
      <w:numFmt w:val="lowerRoman"/>
      <w:pStyle w:val="Heading7"/>
      <w:lvlText w:val="(%7)"/>
      <w:lvlJc w:val="left"/>
      <w:pPr>
        <w:tabs>
          <w:tab w:val="num" w:pos="4680"/>
        </w:tabs>
        <w:ind w:left="4320"/>
      </w:pPr>
      <w:rPr>
        <w:rFonts w:cs="Times New Roman" w:hint="default"/>
      </w:rPr>
    </w:lvl>
    <w:lvl w:ilvl="7">
      <w:start w:val="1"/>
      <w:numFmt w:val="lowerLetter"/>
      <w:pStyle w:val="Heading8"/>
      <w:lvlText w:val="(%8)"/>
      <w:lvlJc w:val="left"/>
      <w:pPr>
        <w:tabs>
          <w:tab w:val="num" w:pos="5400"/>
        </w:tabs>
        <w:ind w:left="5040"/>
      </w:pPr>
      <w:rPr>
        <w:rFonts w:cs="Times New Roman" w:hint="default"/>
      </w:rPr>
    </w:lvl>
    <w:lvl w:ilvl="8">
      <w:start w:val="1"/>
      <w:numFmt w:val="lowerRoman"/>
      <w:pStyle w:val="Heading9"/>
      <w:lvlText w:val="(%9)"/>
      <w:lvlJc w:val="left"/>
      <w:pPr>
        <w:tabs>
          <w:tab w:val="num" w:pos="6120"/>
        </w:tabs>
        <w:ind w:left="5760"/>
      </w:pPr>
      <w:rPr>
        <w:rFonts w:cs="Times New Roman" w:hint="default"/>
      </w:rPr>
    </w:lvl>
  </w:abstractNum>
  <w:abstractNum w:abstractNumId="20">
    <w:nsid w:val="279A6EFA"/>
    <w:multiLevelType w:val="multilevel"/>
    <w:tmpl w:val="5AF28A02"/>
    <w:lvl w:ilvl="0">
      <w:start w:val="1"/>
      <w:numFmt w:val="decimal"/>
      <w:lvlText w:val="%1."/>
      <w:lvlJc w:val="left"/>
      <w:pPr>
        <w:tabs>
          <w:tab w:val="num" w:pos="357"/>
        </w:tabs>
        <w:ind w:left="357" w:hanging="357"/>
      </w:pPr>
      <w:rPr>
        <w:rFonts w:ascii="Times New Roman" w:hAnsi="Times New Roman" w:cs="Times New Roman" w:hint="default"/>
        <w:b w:val="0"/>
        <w:i w:val="0"/>
        <w:caps w:val="0"/>
        <w:strike w:val="0"/>
        <w:dstrike w:val="0"/>
        <w:outline w:val="0"/>
        <w:shadow w:val="0"/>
        <w:emboss w:val="0"/>
        <w:imprint w:val="0"/>
        <w:vanish w:val="0"/>
        <w:color w:val="auto"/>
        <w:sz w:val="24"/>
        <w:szCs w:val="24"/>
        <w:effect w:val="none"/>
        <w:vertAlign w:val="baseline"/>
      </w:rPr>
    </w:lvl>
    <w:lvl w:ilvl="1">
      <w:start w:val="1"/>
      <w:numFmt w:val="decimal"/>
      <w:lvlText w:val="%2)"/>
      <w:lvlJc w:val="left"/>
      <w:pPr>
        <w:tabs>
          <w:tab w:val="num" w:pos="720"/>
        </w:tabs>
        <w:ind w:left="720" w:hanging="363"/>
      </w:pPr>
      <w:rPr>
        <w:rFonts w:cs="Times New Roman" w:hint="default"/>
        <w:b w:val="0"/>
        <w:i w:val="0"/>
        <w:caps w:val="0"/>
        <w:strike w:val="0"/>
        <w:dstrike w:val="0"/>
        <w:outline w:val="0"/>
        <w:shadow w:val="0"/>
        <w:emboss w:val="0"/>
        <w:imprint w:val="0"/>
        <w:vanish w:val="0"/>
        <w:color w:val="auto"/>
        <w:sz w:val="24"/>
        <w:szCs w:val="24"/>
        <w:vertAlign w:val="baseline"/>
      </w:rPr>
    </w:lvl>
    <w:lvl w:ilvl="2">
      <w:start w:val="1"/>
      <w:numFmt w:val="lowerLetter"/>
      <w:lvlText w:val="%3)"/>
      <w:lvlJc w:val="left"/>
      <w:pPr>
        <w:tabs>
          <w:tab w:val="num" w:pos="1077"/>
        </w:tabs>
        <w:ind w:left="1077" w:hanging="357"/>
      </w:pPr>
      <w:rPr>
        <w:rFonts w:cs="Times New Roman"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sz w:val="24"/>
      </w:rPr>
    </w:lvl>
    <w:lvl w:ilvl="5">
      <w:start w:val="1"/>
      <w:numFmt w:val="bullet"/>
      <w:lvlText w:val=""/>
      <w:lvlJc w:val="left"/>
      <w:pPr>
        <w:tabs>
          <w:tab w:val="num" w:pos="1985"/>
        </w:tabs>
        <w:ind w:left="1985" w:hanging="227"/>
      </w:pPr>
      <w:rPr>
        <w:rFonts w:ascii="Symbol" w:hAnsi="Symbol" w:hint="default"/>
        <w:color w:val="auto"/>
        <w:sz w:val="24"/>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1">
    <w:nsid w:val="28672D7C"/>
    <w:multiLevelType w:val="hybridMultilevel"/>
    <w:tmpl w:val="1826C904"/>
    <w:lvl w:ilvl="0" w:tplc="44B2C940">
      <w:start w:val="1"/>
      <w:numFmt w:val="decimal"/>
      <w:lvlText w:val="%1)"/>
      <w:lvlJc w:val="left"/>
      <w:pPr>
        <w:tabs>
          <w:tab w:val="num" w:pos="393"/>
        </w:tabs>
        <w:ind w:left="393" w:hanging="360"/>
      </w:pPr>
      <w:rPr>
        <w:rFonts w:cs="Times New Roman" w:hint="default"/>
      </w:rPr>
    </w:lvl>
    <w:lvl w:ilvl="1" w:tplc="04150019" w:tentative="1">
      <w:start w:val="1"/>
      <w:numFmt w:val="lowerLetter"/>
      <w:lvlText w:val="%2."/>
      <w:lvlJc w:val="left"/>
      <w:pPr>
        <w:tabs>
          <w:tab w:val="num" w:pos="1113"/>
        </w:tabs>
        <w:ind w:left="1113" w:hanging="360"/>
      </w:pPr>
      <w:rPr>
        <w:rFonts w:cs="Times New Roman"/>
      </w:rPr>
    </w:lvl>
    <w:lvl w:ilvl="2" w:tplc="0415001B" w:tentative="1">
      <w:start w:val="1"/>
      <w:numFmt w:val="lowerRoman"/>
      <w:lvlText w:val="%3."/>
      <w:lvlJc w:val="right"/>
      <w:pPr>
        <w:tabs>
          <w:tab w:val="num" w:pos="1833"/>
        </w:tabs>
        <w:ind w:left="1833" w:hanging="180"/>
      </w:pPr>
      <w:rPr>
        <w:rFonts w:cs="Times New Roman"/>
      </w:rPr>
    </w:lvl>
    <w:lvl w:ilvl="3" w:tplc="0415000F" w:tentative="1">
      <w:start w:val="1"/>
      <w:numFmt w:val="decimal"/>
      <w:lvlText w:val="%4."/>
      <w:lvlJc w:val="left"/>
      <w:pPr>
        <w:tabs>
          <w:tab w:val="num" w:pos="2553"/>
        </w:tabs>
        <w:ind w:left="2553" w:hanging="360"/>
      </w:pPr>
      <w:rPr>
        <w:rFonts w:cs="Times New Roman"/>
      </w:rPr>
    </w:lvl>
    <w:lvl w:ilvl="4" w:tplc="04150019">
      <w:start w:val="1"/>
      <w:numFmt w:val="lowerLetter"/>
      <w:lvlText w:val="%5."/>
      <w:lvlJc w:val="left"/>
      <w:pPr>
        <w:tabs>
          <w:tab w:val="num" w:pos="3273"/>
        </w:tabs>
        <w:ind w:left="3273" w:hanging="360"/>
      </w:pPr>
      <w:rPr>
        <w:rFonts w:cs="Times New Roman"/>
      </w:rPr>
    </w:lvl>
    <w:lvl w:ilvl="5" w:tplc="0415001B" w:tentative="1">
      <w:start w:val="1"/>
      <w:numFmt w:val="lowerRoman"/>
      <w:lvlText w:val="%6."/>
      <w:lvlJc w:val="right"/>
      <w:pPr>
        <w:tabs>
          <w:tab w:val="num" w:pos="3993"/>
        </w:tabs>
        <w:ind w:left="3993" w:hanging="180"/>
      </w:pPr>
      <w:rPr>
        <w:rFonts w:cs="Times New Roman"/>
      </w:rPr>
    </w:lvl>
    <w:lvl w:ilvl="6" w:tplc="0415000F" w:tentative="1">
      <w:start w:val="1"/>
      <w:numFmt w:val="decimal"/>
      <w:lvlText w:val="%7."/>
      <w:lvlJc w:val="left"/>
      <w:pPr>
        <w:tabs>
          <w:tab w:val="num" w:pos="4713"/>
        </w:tabs>
        <w:ind w:left="4713" w:hanging="360"/>
      </w:pPr>
      <w:rPr>
        <w:rFonts w:cs="Times New Roman"/>
      </w:rPr>
    </w:lvl>
    <w:lvl w:ilvl="7" w:tplc="04150019" w:tentative="1">
      <w:start w:val="1"/>
      <w:numFmt w:val="lowerLetter"/>
      <w:lvlText w:val="%8."/>
      <w:lvlJc w:val="left"/>
      <w:pPr>
        <w:tabs>
          <w:tab w:val="num" w:pos="5433"/>
        </w:tabs>
        <w:ind w:left="5433" w:hanging="360"/>
      </w:pPr>
      <w:rPr>
        <w:rFonts w:cs="Times New Roman"/>
      </w:rPr>
    </w:lvl>
    <w:lvl w:ilvl="8" w:tplc="0415001B" w:tentative="1">
      <w:start w:val="1"/>
      <w:numFmt w:val="lowerRoman"/>
      <w:lvlText w:val="%9."/>
      <w:lvlJc w:val="right"/>
      <w:pPr>
        <w:tabs>
          <w:tab w:val="num" w:pos="6153"/>
        </w:tabs>
        <w:ind w:left="6153" w:hanging="180"/>
      </w:pPr>
      <w:rPr>
        <w:rFonts w:cs="Times New Roman"/>
      </w:rPr>
    </w:lvl>
  </w:abstractNum>
  <w:abstractNum w:abstractNumId="22">
    <w:nsid w:val="297F1F44"/>
    <w:multiLevelType w:val="hybridMultilevel"/>
    <w:tmpl w:val="1C4CED58"/>
    <w:lvl w:ilvl="0" w:tplc="0415000F">
      <w:start w:val="1"/>
      <w:numFmt w:val="decimal"/>
      <w:lvlText w:val="%1."/>
      <w:lvlJc w:val="left"/>
      <w:pPr>
        <w:tabs>
          <w:tab w:val="num" w:pos="1080"/>
        </w:tabs>
        <w:ind w:left="1080" w:hanging="360"/>
      </w:pPr>
      <w:rPr>
        <w:rFonts w:cs="Times New Roman"/>
      </w:rPr>
    </w:lvl>
    <w:lvl w:ilvl="1" w:tplc="04150019">
      <w:start w:val="1"/>
      <w:numFmt w:val="decimal"/>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3">
    <w:nsid w:val="304C172E"/>
    <w:multiLevelType w:val="multilevel"/>
    <w:tmpl w:val="7FF2FE4C"/>
    <w:lvl w:ilvl="0">
      <w:start w:val="1"/>
      <w:numFmt w:val="bullet"/>
      <w:pStyle w:val="Wypunkt1poziom"/>
      <w:lvlText w:val=""/>
      <w:lvlJc w:val="left"/>
      <w:pPr>
        <w:tabs>
          <w:tab w:val="num" w:pos="454"/>
        </w:tabs>
        <w:ind w:left="454" w:hanging="454"/>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32397698"/>
    <w:multiLevelType w:val="multilevel"/>
    <w:tmpl w:val="E950445E"/>
    <w:lvl w:ilvl="0">
      <w:start w:val="3"/>
      <w:numFmt w:val="decimal"/>
      <w:lvlText w:val="%1."/>
      <w:lvlJc w:val="left"/>
      <w:pPr>
        <w:ind w:left="375" w:hanging="3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5">
    <w:nsid w:val="38677FC9"/>
    <w:multiLevelType w:val="multilevel"/>
    <w:tmpl w:val="A7E0A732"/>
    <w:lvl w:ilvl="0">
      <w:start w:val="4"/>
      <w:numFmt w:val="decimal"/>
      <w:lvlText w:val="%1."/>
      <w:lvlJc w:val="left"/>
      <w:pPr>
        <w:tabs>
          <w:tab w:val="num" w:pos="567"/>
        </w:tabs>
        <w:ind w:left="567" w:hanging="567"/>
      </w:pPr>
      <w:rPr>
        <w:rFonts w:cs="Times New Roman" w:hint="default"/>
        <w:b w:val="0"/>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6">
    <w:nsid w:val="3BC4096C"/>
    <w:multiLevelType w:val="hybridMultilevel"/>
    <w:tmpl w:val="C068F558"/>
    <w:lvl w:ilvl="0" w:tplc="EE82B30A">
      <w:start w:val="1"/>
      <w:numFmt w:val="lowerLetter"/>
      <w:lvlText w:val="%1)"/>
      <w:lvlJc w:val="left"/>
      <w:pPr>
        <w:tabs>
          <w:tab w:val="num" w:pos="1134"/>
        </w:tabs>
        <w:ind w:left="1134" w:hanging="567"/>
      </w:pPr>
      <w:rPr>
        <w:rFonts w:cs="Times New Roman" w:hint="default"/>
      </w:rPr>
    </w:lvl>
    <w:lvl w:ilvl="1" w:tplc="03D8D4EE">
      <w:start w:val="1"/>
      <w:numFmt w:val="bullet"/>
      <w:lvlText w:val=""/>
      <w:lvlJc w:val="left"/>
      <w:pPr>
        <w:tabs>
          <w:tab w:val="num" w:pos="1440"/>
        </w:tabs>
        <w:ind w:left="1440" w:hanging="360"/>
      </w:pPr>
      <w:rPr>
        <w:rFonts w:ascii="Symbol" w:hAnsi="Symbol" w:hint="default"/>
      </w:rPr>
    </w:lvl>
    <w:lvl w:ilvl="2" w:tplc="64E895D6" w:tentative="1">
      <w:start w:val="1"/>
      <w:numFmt w:val="lowerRoman"/>
      <w:lvlText w:val="%3."/>
      <w:lvlJc w:val="right"/>
      <w:pPr>
        <w:tabs>
          <w:tab w:val="num" w:pos="2160"/>
        </w:tabs>
        <w:ind w:left="2160" w:hanging="180"/>
      </w:pPr>
      <w:rPr>
        <w:rFonts w:cs="Times New Roman"/>
      </w:rPr>
    </w:lvl>
    <w:lvl w:ilvl="3" w:tplc="C47446E6" w:tentative="1">
      <w:start w:val="1"/>
      <w:numFmt w:val="decimal"/>
      <w:lvlText w:val="%4."/>
      <w:lvlJc w:val="left"/>
      <w:pPr>
        <w:tabs>
          <w:tab w:val="num" w:pos="2880"/>
        </w:tabs>
        <w:ind w:left="2880" w:hanging="360"/>
      </w:pPr>
      <w:rPr>
        <w:rFonts w:cs="Times New Roman"/>
      </w:rPr>
    </w:lvl>
    <w:lvl w:ilvl="4" w:tplc="3EC2F0D8" w:tentative="1">
      <w:start w:val="1"/>
      <w:numFmt w:val="lowerLetter"/>
      <w:lvlText w:val="%5."/>
      <w:lvlJc w:val="left"/>
      <w:pPr>
        <w:tabs>
          <w:tab w:val="num" w:pos="3600"/>
        </w:tabs>
        <w:ind w:left="3600" w:hanging="360"/>
      </w:pPr>
      <w:rPr>
        <w:rFonts w:cs="Times New Roman"/>
      </w:rPr>
    </w:lvl>
    <w:lvl w:ilvl="5" w:tplc="29D65C5A" w:tentative="1">
      <w:start w:val="1"/>
      <w:numFmt w:val="lowerRoman"/>
      <w:lvlText w:val="%6."/>
      <w:lvlJc w:val="right"/>
      <w:pPr>
        <w:tabs>
          <w:tab w:val="num" w:pos="4320"/>
        </w:tabs>
        <w:ind w:left="4320" w:hanging="180"/>
      </w:pPr>
      <w:rPr>
        <w:rFonts w:cs="Times New Roman"/>
      </w:rPr>
    </w:lvl>
    <w:lvl w:ilvl="6" w:tplc="83F0EF40" w:tentative="1">
      <w:start w:val="1"/>
      <w:numFmt w:val="decimal"/>
      <w:lvlText w:val="%7."/>
      <w:lvlJc w:val="left"/>
      <w:pPr>
        <w:tabs>
          <w:tab w:val="num" w:pos="5040"/>
        </w:tabs>
        <w:ind w:left="5040" w:hanging="360"/>
      </w:pPr>
      <w:rPr>
        <w:rFonts w:cs="Times New Roman"/>
      </w:rPr>
    </w:lvl>
    <w:lvl w:ilvl="7" w:tplc="1630891E" w:tentative="1">
      <w:start w:val="1"/>
      <w:numFmt w:val="lowerLetter"/>
      <w:lvlText w:val="%8."/>
      <w:lvlJc w:val="left"/>
      <w:pPr>
        <w:tabs>
          <w:tab w:val="num" w:pos="5760"/>
        </w:tabs>
        <w:ind w:left="5760" w:hanging="360"/>
      </w:pPr>
      <w:rPr>
        <w:rFonts w:cs="Times New Roman"/>
      </w:rPr>
    </w:lvl>
    <w:lvl w:ilvl="8" w:tplc="C6B81356" w:tentative="1">
      <w:start w:val="1"/>
      <w:numFmt w:val="lowerRoman"/>
      <w:lvlText w:val="%9."/>
      <w:lvlJc w:val="right"/>
      <w:pPr>
        <w:tabs>
          <w:tab w:val="num" w:pos="6480"/>
        </w:tabs>
        <w:ind w:left="6480" w:hanging="180"/>
      </w:pPr>
      <w:rPr>
        <w:rFonts w:cs="Times New Roman"/>
      </w:rPr>
    </w:lvl>
  </w:abstractNum>
  <w:abstractNum w:abstractNumId="27">
    <w:nsid w:val="3EFE4959"/>
    <w:multiLevelType w:val="hybridMultilevel"/>
    <w:tmpl w:val="6422C38C"/>
    <w:lvl w:ilvl="0" w:tplc="31141FD2">
      <w:start w:val="1"/>
      <w:numFmt w:val="lowerLetter"/>
      <w:lvlText w:val="%1)"/>
      <w:lvlJc w:val="left"/>
      <w:pPr>
        <w:tabs>
          <w:tab w:val="num" w:pos="1134"/>
        </w:tabs>
        <w:ind w:left="1134" w:hanging="567"/>
      </w:pPr>
      <w:rPr>
        <w:rFonts w:cs="Times New Roman" w:hint="default"/>
      </w:rPr>
    </w:lvl>
    <w:lvl w:ilvl="1" w:tplc="04150001"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3F33398A"/>
    <w:multiLevelType w:val="hybridMultilevel"/>
    <w:tmpl w:val="5BB0DA34"/>
    <w:lvl w:ilvl="0" w:tplc="FE6E809E">
      <w:start w:val="1"/>
      <w:numFmt w:val="lowerLetter"/>
      <w:lvlText w:val="%1)"/>
      <w:lvlJc w:val="left"/>
      <w:pPr>
        <w:tabs>
          <w:tab w:val="num" w:pos="567"/>
        </w:tabs>
        <w:ind w:left="567"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3F850E6D"/>
    <w:multiLevelType w:val="multilevel"/>
    <w:tmpl w:val="5DCE157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477767A6"/>
    <w:multiLevelType w:val="hybridMultilevel"/>
    <w:tmpl w:val="3C9A4114"/>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1">
    <w:nsid w:val="4A420D2E"/>
    <w:multiLevelType w:val="hybridMultilevel"/>
    <w:tmpl w:val="BAF854D0"/>
    <w:lvl w:ilvl="0" w:tplc="7C844DDA">
      <w:start w:val="1"/>
      <w:numFmt w:val="bullet"/>
      <w:lvlText w:val=""/>
      <w:lvlJc w:val="left"/>
      <w:pPr>
        <w:tabs>
          <w:tab w:val="num" w:pos="1701"/>
        </w:tabs>
        <w:ind w:left="1701" w:hanging="567"/>
      </w:pPr>
      <w:rPr>
        <w:rFonts w:ascii="Symbol" w:hAnsi="Symbol" w:hint="default"/>
      </w:rPr>
    </w:lvl>
    <w:lvl w:ilvl="1" w:tplc="3B1AB0BC" w:tentative="1">
      <w:start w:val="1"/>
      <w:numFmt w:val="bullet"/>
      <w:lvlText w:val="o"/>
      <w:lvlJc w:val="left"/>
      <w:pPr>
        <w:tabs>
          <w:tab w:val="num" w:pos="1440"/>
        </w:tabs>
        <w:ind w:left="1440" w:hanging="360"/>
      </w:pPr>
      <w:rPr>
        <w:rFonts w:ascii="Courier New" w:hAnsi="Courier New" w:hint="default"/>
      </w:rPr>
    </w:lvl>
    <w:lvl w:ilvl="2" w:tplc="915C2200" w:tentative="1">
      <w:start w:val="1"/>
      <w:numFmt w:val="bullet"/>
      <w:lvlText w:val=""/>
      <w:lvlJc w:val="left"/>
      <w:pPr>
        <w:tabs>
          <w:tab w:val="num" w:pos="2160"/>
        </w:tabs>
        <w:ind w:left="2160" w:hanging="360"/>
      </w:pPr>
      <w:rPr>
        <w:rFonts w:ascii="Wingdings" w:hAnsi="Wingdings" w:hint="default"/>
      </w:rPr>
    </w:lvl>
    <w:lvl w:ilvl="3" w:tplc="CD62BA32" w:tentative="1">
      <w:start w:val="1"/>
      <w:numFmt w:val="bullet"/>
      <w:lvlText w:val=""/>
      <w:lvlJc w:val="left"/>
      <w:pPr>
        <w:tabs>
          <w:tab w:val="num" w:pos="2880"/>
        </w:tabs>
        <w:ind w:left="2880" w:hanging="360"/>
      </w:pPr>
      <w:rPr>
        <w:rFonts w:ascii="Symbol" w:hAnsi="Symbol" w:hint="default"/>
      </w:rPr>
    </w:lvl>
    <w:lvl w:ilvl="4" w:tplc="A40A8CA4" w:tentative="1">
      <w:start w:val="1"/>
      <w:numFmt w:val="bullet"/>
      <w:lvlText w:val="o"/>
      <w:lvlJc w:val="left"/>
      <w:pPr>
        <w:tabs>
          <w:tab w:val="num" w:pos="3600"/>
        </w:tabs>
        <w:ind w:left="3600" w:hanging="360"/>
      </w:pPr>
      <w:rPr>
        <w:rFonts w:ascii="Courier New" w:hAnsi="Courier New" w:hint="default"/>
      </w:rPr>
    </w:lvl>
    <w:lvl w:ilvl="5" w:tplc="FAE6F466" w:tentative="1">
      <w:start w:val="1"/>
      <w:numFmt w:val="bullet"/>
      <w:lvlText w:val=""/>
      <w:lvlJc w:val="left"/>
      <w:pPr>
        <w:tabs>
          <w:tab w:val="num" w:pos="4320"/>
        </w:tabs>
        <w:ind w:left="4320" w:hanging="360"/>
      </w:pPr>
      <w:rPr>
        <w:rFonts w:ascii="Wingdings" w:hAnsi="Wingdings" w:hint="default"/>
      </w:rPr>
    </w:lvl>
    <w:lvl w:ilvl="6" w:tplc="A5EE27BC" w:tentative="1">
      <w:start w:val="1"/>
      <w:numFmt w:val="bullet"/>
      <w:lvlText w:val=""/>
      <w:lvlJc w:val="left"/>
      <w:pPr>
        <w:tabs>
          <w:tab w:val="num" w:pos="5040"/>
        </w:tabs>
        <w:ind w:left="5040" w:hanging="360"/>
      </w:pPr>
      <w:rPr>
        <w:rFonts w:ascii="Symbol" w:hAnsi="Symbol" w:hint="default"/>
      </w:rPr>
    </w:lvl>
    <w:lvl w:ilvl="7" w:tplc="C616EB8A" w:tentative="1">
      <w:start w:val="1"/>
      <w:numFmt w:val="bullet"/>
      <w:lvlText w:val="o"/>
      <w:lvlJc w:val="left"/>
      <w:pPr>
        <w:tabs>
          <w:tab w:val="num" w:pos="5760"/>
        </w:tabs>
        <w:ind w:left="5760" w:hanging="360"/>
      </w:pPr>
      <w:rPr>
        <w:rFonts w:ascii="Courier New" w:hAnsi="Courier New" w:hint="default"/>
      </w:rPr>
    </w:lvl>
    <w:lvl w:ilvl="8" w:tplc="C0F4D9CC" w:tentative="1">
      <w:start w:val="1"/>
      <w:numFmt w:val="bullet"/>
      <w:lvlText w:val=""/>
      <w:lvlJc w:val="left"/>
      <w:pPr>
        <w:tabs>
          <w:tab w:val="num" w:pos="6480"/>
        </w:tabs>
        <w:ind w:left="6480" w:hanging="360"/>
      </w:pPr>
      <w:rPr>
        <w:rFonts w:ascii="Wingdings" w:hAnsi="Wingdings" w:hint="default"/>
      </w:rPr>
    </w:lvl>
  </w:abstractNum>
  <w:abstractNum w:abstractNumId="32">
    <w:nsid w:val="4C4C4C52"/>
    <w:multiLevelType w:val="multilevel"/>
    <w:tmpl w:val="EF1CCF8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i w:val="0"/>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3">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34">
    <w:nsid w:val="4F2F170A"/>
    <w:multiLevelType w:val="hybridMultilevel"/>
    <w:tmpl w:val="2F08942A"/>
    <w:lvl w:ilvl="0" w:tplc="47785556">
      <w:start w:val="1"/>
      <w:numFmt w:val="decimal"/>
      <w:lvlText w:val="%1."/>
      <w:lvlJc w:val="left"/>
      <w:pPr>
        <w:tabs>
          <w:tab w:val="num" w:pos="720"/>
        </w:tabs>
        <w:ind w:left="720" w:hanging="360"/>
      </w:pPr>
      <w:rPr>
        <w:rFonts w:cs="Times New Roman"/>
      </w:rPr>
    </w:lvl>
    <w:lvl w:ilvl="1" w:tplc="325419F4">
      <w:start w:val="1"/>
      <w:numFmt w:val="lowerLetter"/>
      <w:lvlText w:val="%2."/>
      <w:lvlJc w:val="left"/>
      <w:pPr>
        <w:tabs>
          <w:tab w:val="num" w:pos="1440"/>
        </w:tabs>
        <w:ind w:left="1440" w:hanging="360"/>
      </w:pPr>
      <w:rPr>
        <w:rFonts w:cs="Times New Roman"/>
      </w:rPr>
    </w:lvl>
    <w:lvl w:ilvl="2" w:tplc="EBE2EBDC" w:tentative="1">
      <w:start w:val="1"/>
      <w:numFmt w:val="lowerRoman"/>
      <w:lvlText w:val="%3."/>
      <w:lvlJc w:val="right"/>
      <w:pPr>
        <w:tabs>
          <w:tab w:val="num" w:pos="2160"/>
        </w:tabs>
        <w:ind w:left="2160" w:hanging="180"/>
      </w:pPr>
      <w:rPr>
        <w:rFonts w:cs="Times New Roman"/>
      </w:rPr>
    </w:lvl>
    <w:lvl w:ilvl="3" w:tplc="09182ADE" w:tentative="1">
      <w:start w:val="1"/>
      <w:numFmt w:val="decimal"/>
      <w:lvlText w:val="%4."/>
      <w:lvlJc w:val="left"/>
      <w:pPr>
        <w:tabs>
          <w:tab w:val="num" w:pos="2880"/>
        </w:tabs>
        <w:ind w:left="2880" w:hanging="360"/>
      </w:pPr>
      <w:rPr>
        <w:rFonts w:cs="Times New Roman"/>
      </w:rPr>
    </w:lvl>
    <w:lvl w:ilvl="4" w:tplc="FB1E45B4" w:tentative="1">
      <w:start w:val="1"/>
      <w:numFmt w:val="lowerLetter"/>
      <w:lvlText w:val="%5."/>
      <w:lvlJc w:val="left"/>
      <w:pPr>
        <w:tabs>
          <w:tab w:val="num" w:pos="3600"/>
        </w:tabs>
        <w:ind w:left="3600" w:hanging="360"/>
      </w:pPr>
      <w:rPr>
        <w:rFonts w:cs="Times New Roman"/>
      </w:rPr>
    </w:lvl>
    <w:lvl w:ilvl="5" w:tplc="9A32E376" w:tentative="1">
      <w:start w:val="1"/>
      <w:numFmt w:val="lowerRoman"/>
      <w:lvlText w:val="%6."/>
      <w:lvlJc w:val="right"/>
      <w:pPr>
        <w:tabs>
          <w:tab w:val="num" w:pos="4320"/>
        </w:tabs>
        <w:ind w:left="4320" w:hanging="180"/>
      </w:pPr>
      <w:rPr>
        <w:rFonts w:cs="Times New Roman"/>
      </w:rPr>
    </w:lvl>
    <w:lvl w:ilvl="6" w:tplc="C424292C" w:tentative="1">
      <w:start w:val="1"/>
      <w:numFmt w:val="decimal"/>
      <w:lvlText w:val="%7."/>
      <w:lvlJc w:val="left"/>
      <w:pPr>
        <w:tabs>
          <w:tab w:val="num" w:pos="5040"/>
        </w:tabs>
        <w:ind w:left="5040" w:hanging="360"/>
      </w:pPr>
      <w:rPr>
        <w:rFonts w:cs="Times New Roman"/>
      </w:rPr>
    </w:lvl>
    <w:lvl w:ilvl="7" w:tplc="F970E9F0" w:tentative="1">
      <w:start w:val="1"/>
      <w:numFmt w:val="lowerLetter"/>
      <w:lvlText w:val="%8."/>
      <w:lvlJc w:val="left"/>
      <w:pPr>
        <w:tabs>
          <w:tab w:val="num" w:pos="5760"/>
        </w:tabs>
        <w:ind w:left="5760" w:hanging="360"/>
      </w:pPr>
      <w:rPr>
        <w:rFonts w:cs="Times New Roman"/>
      </w:rPr>
    </w:lvl>
    <w:lvl w:ilvl="8" w:tplc="3196902C" w:tentative="1">
      <w:start w:val="1"/>
      <w:numFmt w:val="lowerRoman"/>
      <w:lvlText w:val="%9."/>
      <w:lvlJc w:val="right"/>
      <w:pPr>
        <w:tabs>
          <w:tab w:val="num" w:pos="6480"/>
        </w:tabs>
        <w:ind w:left="6480" w:hanging="180"/>
      </w:pPr>
      <w:rPr>
        <w:rFonts w:cs="Times New Roman"/>
      </w:rPr>
    </w:lvl>
  </w:abstractNum>
  <w:abstractNum w:abstractNumId="35">
    <w:nsid w:val="4F761773"/>
    <w:multiLevelType w:val="hybridMultilevel"/>
    <w:tmpl w:val="50762920"/>
    <w:lvl w:ilvl="0" w:tplc="3A985556">
      <w:start w:val="1"/>
      <w:numFmt w:val="decimal"/>
      <w:lvlText w:val="%1."/>
      <w:lvlJc w:val="left"/>
      <w:pPr>
        <w:tabs>
          <w:tab w:val="num" w:pos="567"/>
        </w:tabs>
        <w:ind w:left="567" w:hanging="567"/>
      </w:pPr>
      <w:rPr>
        <w:rFonts w:cs="Times New Roman" w:hint="default"/>
      </w:rPr>
    </w:lvl>
    <w:lvl w:ilvl="1" w:tplc="04150003">
      <w:start w:val="1"/>
      <w:numFmt w:val="lowerLetter"/>
      <w:lvlText w:val="%2."/>
      <w:lvlJc w:val="left"/>
      <w:pPr>
        <w:tabs>
          <w:tab w:val="num" w:pos="1440"/>
        </w:tabs>
        <w:ind w:left="1440" w:hanging="360"/>
      </w:pPr>
      <w:rPr>
        <w:rFonts w:cs="Times New Roman"/>
      </w:rPr>
    </w:lvl>
    <w:lvl w:ilvl="2" w:tplc="F68AC96E">
      <w:start w:val="1"/>
      <w:numFmt w:val="lowerLetter"/>
      <w:lvlText w:val="%3)"/>
      <w:lvlJc w:val="right"/>
      <w:pPr>
        <w:tabs>
          <w:tab w:val="num" w:pos="2160"/>
        </w:tabs>
        <w:ind w:left="2160" w:hanging="180"/>
      </w:pPr>
      <w:rPr>
        <w:rFonts w:ascii="Times New Roman" w:eastAsia="Times New Roman" w:hAnsi="Times New Roman"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36">
    <w:nsid w:val="53AD58A4"/>
    <w:multiLevelType w:val="hybridMultilevel"/>
    <w:tmpl w:val="00E23BF4"/>
    <w:lvl w:ilvl="0" w:tplc="7184621E">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lowerLetter"/>
      <w:lvlText w:val="%3)"/>
      <w:lvlJc w:val="left"/>
      <w:pPr>
        <w:tabs>
          <w:tab w:val="num" w:pos="1701"/>
        </w:tabs>
        <w:ind w:left="1701" w:hanging="567"/>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5A844EA4"/>
    <w:multiLevelType w:val="hybridMultilevel"/>
    <w:tmpl w:val="A036BEFE"/>
    <w:lvl w:ilvl="0" w:tplc="0415000F">
      <w:start w:val="1"/>
      <w:numFmt w:val="decimal"/>
      <w:lvlText w:val="%1."/>
      <w:lvlJc w:val="left"/>
      <w:pPr>
        <w:tabs>
          <w:tab w:val="num" w:pos="720"/>
        </w:tabs>
        <w:ind w:left="720" w:hanging="360"/>
      </w:pPr>
      <w:rPr>
        <w:rFonts w:cs="Times New Roman"/>
      </w:rPr>
    </w:lvl>
    <w:lvl w:ilvl="1" w:tplc="4976B8D8">
      <w:start w:val="1"/>
      <w:numFmt w:val="bullet"/>
      <w:lvlText w:val=""/>
      <w:lvlJc w:val="left"/>
      <w:pPr>
        <w:tabs>
          <w:tab w:val="num" w:pos="1440"/>
        </w:tabs>
        <w:ind w:left="1440" w:hanging="360"/>
      </w:pPr>
      <w:rPr>
        <w:rFonts w:ascii="Symbol" w:hAnsi="Symbol" w:hint="default"/>
      </w:rPr>
    </w:lvl>
    <w:lvl w:ilvl="2" w:tplc="64F0DF62"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61360E50"/>
    <w:multiLevelType w:val="hybridMultilevel"/>
    <w:tmpl w:val="F8D6E46E"/>
    <w:lvl w:ilvl="0" w:tplc="DAF458DA">
      <w:start w:val="1"/>
      <w:numFmt w:val="decimal"/>
      <w:lvlText w:val="%1."/>
      <w:lvlJc w:val="left"/>
      <w:pPr>
        <w:tabs>
          <w:tab w:val="num" w:pos="720"/>
        </w:tabs>
        <w:ind w:left="720" w:hanging="360"/>
      </w:pPr>
      <w:rPr>
        <w:rFonts w:cs="Times New Roman"/>
      </w:rPr>
    </w:lvl>
    <w:lvl w:ilvl="1" w:tplc="02CCB10A">
      <w:start w:val="1"/>
      <w:numFmt w:val="lowerLetter"/>
      <w:lvlText w:val="%2)"/>
      <w:lvlJc w:val="left"/>
      <w:pPr>
        <w:tabs>
          <w:tab w:val="num" w:pos="1440"/>
        </w:tabs>
        <w:ind w:left="1440" w:hanging="360"/>
      </w:pPr>
      <w:rPr>
        <w:rFonts w:cs="Times New Roman"/>
      </w:rPr>
    </w:lvl>
    <w:lvl w:ilvl="2" w:tplc="54FE0590" w:tentative="1">
      <w:start w:val="1"/>
      <w:numFmt w:val="lowerRoman"/>
      <w:lvlText w:val="%3."/>
      <w:lvlJc w:val="right"/>
      <w:pPr>
        <w:tabs>
          <w:tab w:val="num" w:pos="2160"/>
        </w:tabs>
        <w:ind w:left="2160" w:hanging="180"/>
      </w:pPr>
      <w:rPr>
        <w:rFonts w:cs="Times New Roman"/>
      </w:rPr>
    </w:lvl>
    <w:lvl w:ilvl="3" w:tplc="A0E4FB98" w:tentative="1">
      <w:start w:val="1"/>
      <w:numFmt w:val="decimal"/>
      <w:lvlText w:val="%4."/>
      <w:lvlJc w:val="left"/>
      <w:pPr>
        <w:tabs>
          <w:tab w:val="num" w:pos="2880"/>
        </w:tabs>
        <w:ind w:left="2880" w:hanging="360"/>
      </w:pPr>
      <w:rPr>
        <w:rFonts w:cs="Times New Roman"/>
      </w:rPr>
    </w:lvl>
    <w:lvl w:ilvl="4" w:tplc="B6D8EAE2" w:tentative="1">
      <w:start w:val="1"/>
      <w:numFmt w:val="lowerLetter"/>
      <w:lvlText w:val="%5."/>
      <w:lvlJc w:val="left"/>
      <w:pPr>
        <w:tabs>
          <w:tab w:val="num" w:pos="3600"/>
        </w:tabs>
        <w:ind w:left="3600" w:hanging="360"/>
      </w:pPr>
      <w:rPr>
        <w:rFonts w:cs="Times New Roman"/>
      </w:rPr>
    </w:lvl>
    <w:lvl w:ilvl="5" w:tplc="60E0DDD8" w:tentative="1">
      <w:start w:val="1"/>
      <w:numFmt w:val="lowerRoman"/>
      <w:lvlText w:val="%6."/>
      <w:lvlJc w:val="right"/>
      <w:pPr>
        <w:tabs>
          <w:tab w:val="num" w:pos="4320"/>
        </w:tabs>
        <w:ind w:left="4320" w:hanging="180"/>
      </w:pPr>
      <w:rPr>
        <w:rFonts w:cs="Times New Roman"/>
      </w:rPr>
    </w:lvl>
    <w:lvl w:ilvl="6" w:tplc="601A4658" w:tentative="1">
      <w:start w:val="1"/>
      <w:numFmt w:val="decimal"/>
      <w:lvlText w:val="%7."/>
      <w:lvlJc w:val="left"/>
      <w:pPr>
        <w:tabs>
          <w:tab w:val="num" w:pos="5040"/>
        </w:tabs>
        <w:ind w:left="5040" w:hanging="360"/>
      </w:pPr>
      <w:rPr>
        <w:rFonts w:cs="Times New Roman"/>
      </w:rPr>
    </w:lvl>
    <w:lvl w:ilvl="7" w:tplc="2A74263A" w:tentative="1">
      <w:start w:val="1"/>
      <w:numFmt w:val="lowerLetter"/>
      <w:lvlText w:val="%8."/>
      <w:lvlJc w:val="left"/>
      <w:pPr>
        <w:tabs>
          <w:tab w:val="num" w:pos="5760"/>
        </w:tabs>
        <w:ind w:left="5760" w:hanging="360"/>
      </w:pPr>
      <w:rPr>
        <w:rFonts w:cs="Times New Roman"/>
      </w:rPr>
    </w:lvl>
    <w:lvl w:ilvl="8" w:tplc="C46265AA" w:tentative="1">
      <w:start w:val="1"/>
      <w:numFmt w:val="lowerRoman"/>
      <w:lvlText w:val="%9."/>
      <w:lvlJc w:val="right"/>
      <w:pPr>
        <w:tabs>
          <w:tab w:val="num" w:pos="6480"/>
        </w:tabs>
        <w:ind w:left="6480" w:hanging="180"/>
      </w:pPr>
      <w:rPr>
        <w:rFonts w:cs="Times New Roman"/>
      </w:rPr>
    </w:lvl>
  </w:abstractNum>
  <w:abstractNum w:abstractNumId="39">
    <w:nsid w:val="65E26BFE"/>
    <w:multiLevelType w:val="multilevel"/>
    <w:tmpl w:val="0415001F"/>
    <w:name w:val="WW8Num3722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6BBC479E"/>
    <w:multiLevelType w:val="hybridMultilevel"/>
    <w:tmpl w:val="6186B66C"/>
    <w:lvl w:ilvl="0" w:tplc="04150017">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decimal"/>
      <w:lvlText w:val="%3."/>
      <w:lvlJc w:val="left"/>
      <w:pPr>
        <w:tabs>
          <w:tab w:val="num" w:pos="1980"/>
        </w:tabs>
        <w:ind w:left="1980" w:hanging="360"/>
      </w:pPr>
      <w:rPr>
        <w:rFonts w:cs="Times New Roman"/>
      </w:r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1">
    <w:nsid w:val="6C0666DD"/>
    <w:multiLevelType w:val="hybridMultilevel"/>
    <w:tmpl w:val="F9921702"/>
    <w:lvl w:ilvl="0" w:tplc="D4123492">
      <w:start w:val="1"/>
      <w:numFmt w:val="lowerLetter"/>
      <w:lvlText w:val="%1)"/>
      <w:lvlJc w:val="left"/>
      <w:pPr>
        <w:tabs>
          <w:tab w:val="num" w:pos="1134"/>
        </w:tabs>
        <w:ind w:left="1134" w:hanging="567"/>
      </w:pPr>
      <w:rPr>
        <w:rFonts w:cs="Times New Roman" w:hint="default"/>
      </w:rPr>
    </w:lvl>
    <w:lvl w:ilvl="1" w:tplc="E9589AD0">
      <w:start w:val="1"/>
      <w:numFmt w:val="decimal"/>
      <w:lvlText w:val="%2."/>
      <w:lvlJc w:val="left"/>
      <w:pPr>
        <w:tabs>
          <w:tab w:val="num" w:pos="397"/>
        </w:tabs>
        <w:ind w:left="397" w:hanging="397"/>
      </w:pPr>
      <w:rPr>
        <w:rFonts w:cs="Times New Roman" w:hint="default"/>
      </w:rPr>
    </w:lvl>
    <w:lvl w:ilvl="2" w:tplc="0415001B">
      <w:numFmt w:val="bullet"/>
      <w:lvlText w:val="–"/>
      <w:lvlJc w:val="left"/>
      <w:pPr>
        <w:tabs>
          <w:tab w:val="num" w:pos="1963"/>
        </w:tabs>
        <w:ind w:left="1963" w:hanging="360"/>
      </w:pPr>
      <w:rPr>
        <w:rFonts w:ascii="Times New Roman" w:eastAsia="Times New Roman" w:hAnsi="Times New Roman" w:hint="default"/>
      </w:rPr>
    </w:lvl>
    <w:lvl w:ilvl="3" w:tplc="0415000F" w:tentative="1">
      <w:start w:val="1"/>
      <w:numFmt w:val="decimal"/>
      <w:lvlText w:val="%4."/>
      <w:lvlJc w:val="left"/>
      <w:pPr>
        <w:tabs>
          <w:tab w:val="num" w:pos="2503"/>
        </w:tabs>
        <w:ind w:left="2503" w:hanging="360"/>
      </w:pPr>
      <w:rPr>
        <w:rFonts w:cs="Times New Roman"/>
      </w:rPr>
    </w:lvl>
    <w:lvl w:ilvl="4" w:tplc="C876F5BC" w:tentative="1">
      <w:start w:val="1"/>
      <w:numFmt w:val="lowerLetter"/>
      <w:lvlText w:val="%5."/>
      <w:lvlJc w:val="left"/>
      <w:pPr>
        <w:tabs>
          <w:tab w:val="num" w:pos="3223"/>
        </w:tabs>
        <w:ind w:left="3223" w:hanging="360"/>
      </w:pPr>
      <w:rPr>
        <w:rFonts w:cs="Times New Roman"/>
      </w:rPr>
    </w:lvl>
    <w:lvl w:ilvl="5" w:tplc="0415001B" w:tentative="1">
      <w:start w:val="1"/>
      <w:numFmt w:val="lowerRoman"/>
      <w:lvlText w:val="%6."/>
      <w:lvlJc w:val="right"/>
      <w:pPr>
        <w:tabs>
          <w:tab w:val="num" w:pos="3943"/>
        </w:tabs>
        <w:ind w:left="3943" w:hanging="180"/>
      </w:pPr>
      <w:rPr>
        <w:rFonts w:cs="Times New Roman"/>
      </w:rPr>
    </w:lvl>
    <w:lvl w:ilvl="6" w:tplc="0415000F" w:tentative="1">
      <w:start w:val="1"/>
      <w:numFmt w:val="decimal"/>
      <w:lvlText w:val="%7."/>
      <w:lvlJc w:val="left"/>
      <w:pPr>
        <w:tabs>
          <w:tab w:val="num" w:pos="4663"/>
        </w:tabs>
        <w:ind w:left="4663" w:hanging="360"/>
      </w:pPr>
      <w:rPr>
        <w:rFonts w:cs="Times New Roman"/>
      </w:rPr>
    </w:lvl>
    <w:lvl w:ilvl="7" w:tplc="04150019" w:tentative="1">
      <w:start w:val="1"/>
      <w:numFmt w:val="lowerLetter"/>
      <w:lvlText w:val="%8."/>
      <w:lvlJc w:val="left"/>
      <w:pPr>
        <w:tabs>
          <w:tab w:val="num" w:pos="5383"/>
        </w:tabs>
        <w:ind w:left="5383" w:hanging="360"/>
      </w:pPr>
      <w:rPr>
        <w:rFonts w:cs="Times New Roman"/>
      </w:rPr>
    </w:lvl>
    <w:lvl w:ilvl="8" w:tplc="0415001B" w:tentative="1">
      <w:start w:val="1"/>
      <w:numFmt w:val="lowerRoman"/>
      <w:lvlText w:val="%9."/>
      <w:lvlJc w:val="right"/>
      <w:pPr>
        <w:tabs>
          <w:tab w:val="num" w:pos="6103"/>
        </w:tabs>
        <w:ind w:left="6103" w:hanging="180"/>
      </w:pPr>
      <w:rPr>
        <w:rFonts w:cs="Times New Roman"/>
      </w:rPr>
    </w:lvl>
  </w:abstractNum>
  <w:abstractNum w:abstractNumId="42">
    <w:nsid w:val="714C3A13"/>
    <w:multiLevelType w:val="hybridMultilevel"/>
    <w:tmpl w:val="A9AA73AC"/>
    <w:lvl w:ilvl="0" w:tplc="3FCC01A4">
      <w:start w:val="1"/>
      <w:numFmt w:val="decimal"/>
      <w:pStyle w:val="Index1"/>
      <w:lvlText w:val="%1."/>
      <w:lvlJc w:val="left"/>
      <w:pPr>
        <w:tabs>
          <w:tab w:val="num" w:pos="360"/>
        </w:tabs>
        <w:ind w:left="360" w:hanging="360"/>
      </w:pPr>
      <w:rPr>
        <w:rFonts w:cs="Times New Roman" w:hint="default"/>
      </w:rPr>
    </w:lvl>
    <w:lvl w:ilvl="1" w:tplc="A0764DCC" w:tentative="1">
      <w:start w:val="1"/>
      <w:numFmt w:val="lowerLetter"/>
      <w:lvlText w:val="%2."/>
      <w:lvlJc w:val="left"/>
      <w:pPr>
        <w:tabs>
          <w:tab w:val="num" w:pos="1080"/>
        </w:tabs>
        <w:ind w:left="1080" w:hanging="360"/>
      </w:pPr>
      <w:rPr>
        <w:rFonts w:cs="Times New Roman"/>
      </w:rPr>
    </w:lvl>
    <w:lvl w:ilvl="2" w:tplc="04150005" w:tentative="1">
      <w:start w:val="1"/>
      <w:numFmt w:val="lowerRoman"/>
      <w:lvlText w:val="%3."/>
      <w:lvlJc w:val="right"/>
      <w:pPr>
        <w:tabs>
          <w:tab w:val="num" w:pos="1800"/>
        </w:tabs>
        <w:ind w:left="1800" w:hanging="180"/>
      </w:pPr>
      <w:rPr>
        <w:rFonts w:cs="Times New Roman"/>
      </w:rPr>
    </w:lvl>
    <w:lvl w:ilvl="3" w:tplc="04150001" w:tentative="1">
      <w:start w:val="1"/>
      <w:numFmt w:val="decimal"/>
      <w:lvlText w:val="%4."/>
      <w:lvlJc w:val="left"/>
      <w:pPr>
        <w:tabs>
          <w:tab w:val="num" w:pos="2520"/>
        </w:tabs>
        <w:ind w:left="2520" w:hanging="360"/>
      </w:pPr>
      <w:rPr>
        <w:rFonts w:cs="Times New Roman"/>
      </w:rPr>
    </w:lvl>
    <w:lvl w:ilvl="4" w:tplc="04150003" w:tentative="1">
      <w:start w:val="1"/>
      <w:numFmt w:val="lowerLetter"/>
      <w:lvlText w:val="%5."/>
      <w:lvlJc w:val="left"/>
      <w:pPr>
        <w:tabs>
          <w:tab w:val="num" w:pos="3240"/>
        </w:tabs>
        <w:ind w:left="3240" w:hanging="360"/>
      </w:pPr>
      <w:rPr>
        <w:rFonts w:cs="Times New Roman"/>
      </w:rPr>
    </w:lvl>
    <w:lvl w:ilvl="5" w:tplc="04150005" w:tentative="1">
      <w:start w:val="1"/>
      <w:numFmt w:val="lowerRoman"/>
      <w:lvlText w:val="%6."/>
      <w:lvlJc w:val="right"/>
      <w:pPr>
        <w:tabs>
          <w:tab w:val="num" w:pos="3960"/>
        </w:tabs>
        <w:ind w:left="3960" w:hanging="180"/>
      </w:pPr>
      <w:rPr>
        <w:rFonts w:cs="Times New Roman"/>
      </w:rPr>
    </w:lvl>
    <w:lvl w:ilvl="6" w:tplc="04150001" w:tentative="1">
      <w:start w:val="1"/>
      <w:numFmt w:val="decimal"/>
      <w:lvlText w:val="%7."/>
      <w:lvlJc w:val="left"/>
      <w:pPr>
        <w:tabs>
          <w:tab w:val="num" w:pos="4680"/>
        </w:tabs>
        <w:ind w:left="4680" w:hanging="360"/>
      </w:pPr>
      <w:rPr>
        <w:rFonts w:cs="Times New Roman"/>
      </w:rPr>
    </w:lvl>
    <w:lvl w:ilvl="7" w:tplc="04150003" w:tentative="1">
      <w:start w:val="1"/>
      <w:numFmt w:val="lowerLetter"/>
      <w:lvlText w:val="%8."/>
      <w:lvlJc w:val="left"/>
      <w:pPr>
        <w:tabs>
          <w:tab w:val="num" w:pos="5400"/>
        </w:tabs>
        <w:ind w:left="5400" w:hanging="360"/>
      </w:pPr>
      <w:rPr>
        <w:rFonts w:cs="Times New Roman"/>
      </w:rPr>
    </w:lvl>
    <w:lvl w:ilvl="8" w:tplc="04150005" w:tentative="1">
      <w:start w:val="1"/>
      <w:numFmt w:val="lowerRoman"/>
      <w:lvlText w:val="%9."/>
      <w:lvlJc w:val="right"/>
      <w:pPr>
        <w:tabs>
          <w:tab w:val="num" w:pos="6120"/>
        </w:tabs>
        <w:ind w:left="6120" w:hanging="180"/>
      </w:pPr>
      <w:rPr>
        <w:rFonts w:cs="Times New Roman"/>
      </w:rPr>
    </w:lvl>
  </w:abstractNum>
  <w:abstractNum w:abstractNumId="43">
    <w:nsid w:val="74A81CF5"/>
    <w:multiLevelType w:val="multilevel"/>
    <w:tmpl w:val="71B25C86"/>
    <w:name w:val="WW8Num3722"/>
    <w:lvl w:ilvl="0">
      <w:start w:val="1"/>
      <w:numFmt w:val="decimal"/>
      <w:lvlText w:val="%1. "/>
      <w:lvlJc w:val="left"/>
      <w:pPr>
        <w:tabs>
          <w:tab w:val="num" w:pos="357"/>
        </w:tabs>
        <w:ind w:left="357" w:hanging="357"/>
      </w:pPr>
      <w:rPr>
        <w:rFonts w:ascii="Times New Roman" w:hAnsi="Times New Roman" w:cs="Times New Roman" w:hint="default"/>
        <w:b/>
        <w:i w:val="0"/>
        <w:sz w:val="24"/>
        <w:szCs w:val="24"/>
      </w:rPr>
    </w:lvl>
    <w:lvl w:ilvl="1">
      <w:start w:val="1"/>
      <w:numFmt w:val="decimal"/>
      <w:lvlText w:val="%1.%2"/>
      <w:lvlJc w:val="left"/>
      <w:pPr>
        <w:tabs>
          <w:tab w:val="num" w:pos="720"/>
        </w:tabs>
        <w:ind w:left="720" w:hanging="363"/>
      </w:pPr>
      <w:rPr>
        <w:rFonts w:ascii="Times New Roman" w:hAnsi="Times New Roman" w:cs="Times New Roman" w:hint="default"/>
        <w:b w:val="0"/>
        <w:i w:val="0"/>
        <w:sz w:val="24"/>
        <w:szCs w:val="24"/>
      </w:rPr>
    </w:lvl>
    <w:lvl w:ilvl="2">
      <w:start w:val="1"/>
      <w:numFmt w:val="decimal"/>
      <w:lvlText w:val=" %1.%2.%3 "/>
      <w:lvlJc w:val="left"/>
      <w:pPr>
        <w:tabs>
          <w:tab w:val="num" w:pos="2121"/>
        </w:tabs>
        <w:ind w:left="2121" w:hanging="283"/>
      </w:pPr>
      <w:rPr>
        <w:rFonts w:cs="Times New Roman" w:hint="default"/>
      </w:rPr>
    </w:lvl>
    <w:lvl w:ilvl="3">
      <w:start w:val="1"/>
      <w:numFmt w:val="decimal"/>
      <w:lvlText w:val=" %1.%2.%3.%4 "/>
      <w:lvlJc w:val="left"/>
      <w:pPr>
        <w:tabs>
          <w:tab w:val="num" w:pos="2828"/>
        </w:tabs>
        <w:ind w:left="2828" w:hanging="283"/>
      </w:pPr>
      <w:rPr>
        <w:rFonts w:cs="Times New Roman" w:hint="default"/>
      </w:rPr>
    </w:lvl>
    <w:lvl w:ilvl="4">
      <w:start w:val="1"/>
      <w:numFmt w:val="decimal"/>
      <w:lvlText w:val=" %1.%2.%3.%4.%5 "/>
      <w:lvlJc w:val="left"/>
      <w:pPr>
        <w:tabs>
          <w:tab w:val="num" w:pos="3535"/>
        </w:tabs>
        <w:ind w:left="3535" w:hanging="283"/>
      </w:pPr>
      <w:rPr>
        <w:rFonts w:cs="Times New Roman" w:hint="default"/>
      </w:rPr>
    </w:lvl>
    <w:lvl w:ilvl="5">
      <w:start w:val="1"/>
      <w:numFmt w:val="decimal"/>
      <w:lvlText w:val=" %1.%2.%3.%4.%5.%6 "/>
      <w:lvlJc w:val="left"/>
      <w:pPr>
        <w:tabs>
          <w:tab w:val="num" w:pos="4242"/>
        </w:tabs>
        <w:ind w:left="4242" w:hanging="283"/>
      </w:pPr>
      <w:rPr>
        <w:rFonts w:cs="Times New Roman" w:hint="default"/>
      </w:rPr>
    </w:lvl>
    <w:lvl w:ilvl="6">
      <w:start w:val="1"/>
      <w:numFmt w:val="decimal"/>
      <w:lvlText w:val=" %1.%2.%3.%4.%5.%6.%7 "/>
      <w:lvlJc w:val="left"/>
      <w:pPr>
        <w:tabs>
          <w:tab w:val="num" w:pos="4949"/>
        </w:tabs>
        <w:ind w:left="4949" w:hanging="283"/>
      </w:pPr>
      <w:rPr>
        <w:rFonts w:cs="Times New Roman" w:hint="default"/>
      </w:rPr>
    </w:lvl>
    <w:lvl w:ilvl="7">
      <w:start w:val="1"/>
      <w:numFmt w:val="decimal"/>
      <w:lvlText w:val=" %1.%2.%3.%4.%5.%6.%7.%8 "/>
      <w:lvlJc w:val="left"/>
      <w:pPr>
        <w:tabs>
          <w:tab w:val="num" w:pos="5656"/>
        </w:tabs>
        <w:ind w:left="5656" w:hanging="283"/>
      </w:pPr>
      <w:rPr>
        <w:rFonts w:cs="Times New Roman" w:hint="default"/>
      </w:rPr>
    </w:lvl>
    <w:lvl w:ilvl="8">
      <w:start w:val="1"/>
      <w:numFmt w:val="decimal"/>
      <w:lvlText w:val=" %1.%2.%3.%4.%5.%6.%7.%8.%9 "/>
      <w:lvlJc w:val="left"/>
      <w:pPr>
        <w:tabs>
          <w:tab w:val="num" w:pos="6363"/>
        </w:tabs>
        <w:ind w:left="6363" w:hanging="283"/>
      </w:pPr>
      <w:rPr>
        <w:rFonts w:cs="Times New Roman" w:hint="default"/>
      </w:rPr>
    </w:lvl>
  </w:abstractNum>
  <w:abstractNum w:abstractNumId="44">
    <w:nsid w:val="76B30548"/>
    <w:multiLevelType w:val="multilevel"/>
    <w:tmpl w:val="221E65A0"/>
    <w:name w:val="WW8Num372"/>
    <w:lvl w:ilvl="0">
      <w:start w:val="1"/>
      <w:numFmt w:val="decimal"/>
      <w:lvlText w:val="%1. "/>
      <w:lvlJc w:val="left"/>
      <w:pPr>
        <w:tabs>
          <w:tab w:val="num" w:pos="357"/>
        </w:tabs>
        <w:ind w:left="357" w:hanging="357"/>
      </w:pPr>
      <w:rPr>
        <w:rFonts w:ascii="Times New Roman" w:hAnsi="Times New Roman" w:cs="Times New Roman" w:hint="default"/>
        <w:b/>
        <w:i w:val="0"/>
        <w:sz w:val="24"/>
        <w:szCs w:val="24"/>
      </w:rPr>
    </w:lvl>
    <w:lvl w:ilvl="1">
      <w:start w:val="1"/>
      <w:numFmt w:val="decimal"/>
      <w:lvlText w:val="%1.%2"/>
      <w:lvlJc w:val="left"/>
      <w:pPr>
        <w:tabs>
          <w:tab w:val="num" w:pos="720"/>
        </w:tabs>
        <w:ind w:left="720" w:hanging="363"/>
      </w:pPr>
      <w:rPr>
        <w:rFonts w:ascii="Times New Roman" w:hAnsi="Times New Roman" w:cs="Times New Roman" w:hint="default"/>
        <w:b w:val="0"/>
        <w:i w:val="0"/>
        <w:sz w:val="24"/>
        <w:szCs w:val="24"/>
      </w:rPr>
    </w:lvl>
    <w:lvl w:ilvl="2">
      <w:start w:val="1"/>
      <w:numFmt w:val="decimal"/>
      <w:lvlText w:val=" %1.%2.%3 "/>
      <w:lvlJc w:val="left"/>
      <w:pPr>
        <w:tabs>
          <w:tab w:val="num" w:pos="2121"/>
        </w:tabs>
        <w:ind w:left="2121" w:hanging="283"/>
      </w:pPr>
      <w:rPr>
        <w:rFonts w:cs="Times New Roman" w:hint="default"/>
      </w:rPr>
    </w:lvl>
    <w:lvl w:ilvl="3">
      <w:start w:val="1"/>
      <w:numFmt w:val="decimal"/>
      <w:lvlText w:val=" %1.%2.%3.%4 "/>
      <w:lvlJc w:val="left"/>
      <w:pPr>
        <w:tabs>
          <w:tab w:val="num" w:pos="2828"/>
        </w:tabs>
        <w:ind w:left="2828" w:hanging="283"/>
      </w:pPr>
      <w:rPr>
        <w:rFonts w:cs="Times New Roman" w:hint="default"/>
      </w:rPr>
    </w:lvl>
    <w:lvl w:ilvl="4">
      <w:start w:val="1"/>
      <w:numFmt w:val="decimal"/>
      <w:lvlText w:val=" %1.%2.%3.%4.%5 "/>
      <w:lvlJc w:val="left"/>
      <w:pPr>
        <w:tabs>
          <w:tab w:val="num" w:pos="3535"/>
        </w:tabs>
        <w:ind w:left="3535" w:hanging="283"/>
      </w:pPr>
      <w:rPr>
        <w:rFonts w:cs="Times New Roman" w:hint="default"/>
      </w:rPr>
    </w:lvl>
    <w:lvl w:ilvl="5">
      <w:start w:val="1"/>
      <w:numFmt w:val="decimal"/>
      <w:lvlText w:val=" %1.%2.%3.%4.%5.%6 "/>
      <w:lvlJc w:val="left"/>
      <w:pPr>
        <w:tabs>
          <w:tab w:val="num" w:pos="4242"/>
        </w:tabs>
        <w:ind w:left="4242" w:hanging="283"/>
      </w:pPr>
      <w:rPr>
        <w:rFonts w:cs="Times New Roman" w:hint="default"/>
      </w:rPr>
    </w:lvl>
    <w:lvl w:ilvl="6">
      <w:start w:val="1"/>
      <w:numFmt w:val="decimal"/>
      <w:lvlText w:val=" %1.%2.%3.%4.%5.%6.%7 "/>
      <w:lvlJc w:val="left"/>
      <w:pPr>
        <w:tabs>
          <w:tab w:val="num" w:pos="4949"/>
        </w:tabs>
        <w:ind w:left="4949" w:hanging="283"/>
      </w:pPr>
      <w:rPr>
        <w:rFonts w:cs="Times New Roman" w:hint="default"/>
      </w:rPr>
    </w:lvl>
    <w:lvl w:ilvl="7">
      <w:start w:val="1"/>
      <w:numFmt w:val="decimal"/>
      <w:lvlText w:val=" %1.%2.%3.%4.%5.%6.%7.%8 "/>
      <w:lvlJc w:val="left"/>
      <w:pPr>
        <w:tabs>
          <w:tab w:val="num" w:pos="5656"/>
        </w:tabs>
        <w:ind w:left="5656" w:hanging="283"/>
      </w:pPr>
      <w:rPr>
        <w:rFonts w:cs="Times New Roman" w:hint="default"/>
      </w:rPr>
    </w:lvl>
    <w:lvl w:ilvl="8">
      <w:start w:val="1"/>
      <w:numFmt w:val="decimal"/>
      <w:lvlText w:val=" %1.%2.%3.%4.%5.%6.%7.%8.%9 "/>
      <w:lvlJc w:val="left"/>
      <w:pPr>
        <w:tabs>
          <w:tab w:val="num" w:pos="6363"/>
        </w:tabs>
        <w:ind w:left="6363" w:hanging="283"/>
      </w:pPr>
      <w:rPr>
        <w:rFonts w:cs="Times New Roman" w:hint="default"/>
      </w:rPr>
    </w:lvl>
  </w:abstractNum>
  <w:abstractNum w:abstractNumId="45">
    <w:nsid w:val="79CD7785"/>
    <w:multiLevelType w:val="multilevel"/>
    <w:tmpl w:val="C99CED0C"/>
    <w:lvl w:ilvl="0">
      <w:start w:val="1"/>
      <w:numFmt w:val="decimal"/>
      <w:lvlText w:val="%1."/>
      <w:lvlJc w:val="left"/>
      <w:pPr>
        <w:tabs>
          <w:tab w:val="num" w:pos="567"/>
        </w:tabs>
        <w:ind w:left="567" w:hanging="567"/>
      </w:pPr>
      <w:rPr>
        <w:rFonts w:cs="Times New Roman" w:hint="default"/>
        <w:sz w:val="24"/>
        <w:szCs w:val="24"/>
      </w:rPr>
    </w:lvl>
    <w:lvl w:ilvl="1">
      <w:start w:val="1"/>
      <w:numFmt w:val="lowerLetter"/>
      <w:lvlText w:val="%2)"/>
      <w:lvlJc w:val="left"/>
      <w:pPr>
        <w:tabs>
          <w:tab w:val="num" w:pos="1134"/>
        </w:tabs>
        <w:ind w:left="1134" w:hanging="567"/>
      </w:pPr>
      <w:rPr>
        <w:rFonts w:ascii="Garamond" w:eastAsia="Times New Roman" w:hAnsi="Garamond" w:cs="Times New Roman"/>
      </w:rPr>
    </w:lvl>
    <w:lvl w:ilvl="2">
      <w:start w:val="1"/>
      <w:numFmt w:val="decimal"/>
      <w:lvlText w:val="%1.%2.%3."/>
      <w:lvlJc w:val="left"/>
      <w:pPr>
        <w:tabs>
          <w:tab w:val="num" w:pos="1701"/>
        </w:tabs>
        <w:ind w:left="1701" w:hanging="567"/>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6">
    <w:nsid w:val="7EA144E2"/>
    <w:multiLevelType w:val="hybridMultilevel"/>
    <w:tmpl w:val="50F8A23A"/>
    <w:lvl w:ilvl="0" w:tplc="C6E26286">
      <w:start w:val="1"/>
      <w:numFmt w:val="lowerLetter"/>
      <w:lvlText w:val="%1)"/>
      <w:lvlJc w:val="left"/>
      <w:pPr>
        <w:tabs>
          <w:tab w:val="num" w:pos="1134"/>
        </w:tabs>
        <w:ind w:left="1134" w:hanging="567"/>
      </w:pPr>
      <w:rPr>
        <w:rFonts w:cs="Times New Roman" w:hint="default"/>
      </w:rPr>
    </w:lvl>
    <w:lvl w:ilvl="1" w:tplc="04150019" w:tentative="1">
      <w:start w:val="1"/>
      <w:numFmt w:val="lowerLetter"/>
      <w:lvlText w:val="%2."/>
      <w:lvlJc w:val="left"/>
      <w:pPr>
        <w:tabs>
          <w:tab w:val="num" w:pos="1837"/>
        </w:tabs>
        <w:ind w:left="1837" w:hanging="360"/>
      </w:pPr>
      <w:rPr>
        <w:rFonts w:cs="Times New Roman"/>
      </w:rPr>
    </w:lvl>
    <w:lvl w:ilvl="2" w:tplc="0415001B">
      <w:start w:val="1"/>
      <w:numFmt w:val="lowerRoman"/>
      <w:lvlText w:val="%3."/>
      <w:lvlJc w:val="right"/>
      <w:pPr>
        <w:tabs>
          <w:tab w:val="num" w:pos="2557"/>
        </w:tabs>
        <w:ind w:left="2557" w:hanging="180"/>
      </w:pPr>
      <w:rPr>
        <w:rFonts w:cs="Times New Roman"/>
      </w:rPr>
    </w:lvl>
    <w:lvl w:ilvl="3" w:tplc="0415000F" w:tentative="1">
      <w:start w:val="1"/>
      <w:numFmt w:val="decimal"/>
      <w:lvlText w:val="%4."/>
      <w:lvlJc w:val="left"/>
      <w:pPr>
        <w:tabs>
          <w:tab w:val="num" w:pos="3277"/>
        </w:tabs>
        <w:ind w:left="3277" w:hanging="360"/>
      </w:pPr>
      <w:rPr>
        <w:rFonts w:cs="Times New Roman"/>
      </w:rPr>
    </w:lvl>
    <w:lvl w:ilvl="4" w:tplc="04150019" w:tentative="1">
      <w:start w:val="1"/>
      <w:numFmt w:val="lowerLetter"/>
      <w:lvlText w:val="%5."/>
      <w:lvlJc w:val="left"/>
      <w:pPr>
        <w:tabs>
          <w:tab w:val="num" w:pos="3997"/>
        </w:tabs>
        <w:ind w:left="3997" w:hanging="360"/>
      </w:pPr>
      <w:rPr>
        <w:rFonts w:cs="Times New Roman"/>
      </w:rPr>
    </w:lvl>
    <w:lvl w:ilvl="5" w:tplc="0415001B" w:tentative="1">
      <w:start w:val="1"/>
      <w:numFmt w:val="lowerRoman"/>
      <w:lvlText w:val="%6."/>
      <w:lvlJc w:val="right"/>
      <w:pPr>
        <w:tabs>
          <w:tab w:val="num" w:pos="4717"/>
        </w:tabs>
        <w:ind w:left="4717" w:hanging="180"/>
      </w:pPr>
      <w:rPr>
        <w:rFonts w:cs="Times New Roman"/>
      </w:rPr>
    </w:lvl>
    <w:lvl w:ilvl="6" w:tplc="0415000F" w:tentative="1">
      <w:start w:val="1"/>
      <w:numFmt w:val="decimal"/>
      <w:lvlText w:val="%7."/>
      <w:lvlJc w:val="left"/>
      <w:pPr>
        <w:tabs>
          <w:tab w:val="num" w:pos="5437"/>
        </w:tabs>
        <w:ind w:left="5437" w:hanging="360"/>
      </w:pPr>
      <w:rPr>
        <w:rFonts w:cs="Times New Roman"/>
      </w:rPr>
    </w:lvl>
    <w:lvl w:ilvl="7" w:tplc="04150019" w:tentative="1">
      <w:start w:val="1"/>
      <w:numFmt w:val="lowerLetter"/>
      <w:lvlText w:val="%8."/>
      <w:lvlJc w:val="left"/>
      <w:pPr>
        <w:tabs>
          <w:tab w:val="num" w:pos="6157"/>
        </w:tabs>
        <w:ind w:left="6157" w:hanging="360"/>
      </w:pPr>
      <w:rPr>
        <w:rFonts w:cs="Times New Roman"/>
      </w:rPr>
    </w:lvl>
    <w:lvl w:ilvl="8" w:tplc="0415001B" w:tentative="1">
      <w:start w:val="1"/>
      <w:numFmt w:val="lowerRoman"/>
      <w:lvlText w:val="%9."/>
      <w:lvlJc w:val="right"/>
      <w:pPr>
        <w:tabs>
          <w:tab w:val="num" w:pos="6877"/>
        </w:tabs>
        <w:ind w:left="6877" w:hanging="180"/>
      </w:pPr>
      <w:rPr>
        <w:rFonts w:cs="Times New Roman"/>
      </w:rPr>
    </w:lvl>
  </w:abstractNum>
  <w:num w:numId="1">
    <w:abstractNumId w:val="19"/>
  </w:num>
  <w:num w:numId="2">
    <w:abstractNumId w:val="14"/>
  </w:num>
  <w:num w:numId="3">
    <w:abstractNumId w:val="45"/>
  </w:num>
  <w:num w:numId="4">
    <w:abstractNumId w:val="16"/>
  </w:num>
  <w:num w:numId="5">
    <w:abstractNumId w:val="40"/>
  </w:num>
  <w:num w:numId="6">
    <w:abstractNumId w:val="41"/>
  </w:num>
  <w:num w:numId="7">
    <w:abstractNumId w:val="46"/>
  </w:num>
  <w:num w:numId="8">
    <w:abstractNumId w:val="34"/>
  </w:num>
  <w:num w:numId="9">
    <w:abstractNumId w:val="36"/>
  </w:num>
  <w:num w:numId="10">
    <w:abstractNumId w:val="32"/>
  </w:num>
  <w:num w:numId="11">
    <w:abstractNumId w:val="25"/>
  </w:num>
  <w:num w:numId="12">
    <w:abstractNumId w:val="11"/>
  </w:num>
  <w:num w:numId="13">
    <w:abstractNumId w:val="26"/>
  </w:num>
  <w:num w:numId="14">
    <w:abstractNumId w:val="27"/>
  </w:num>
  <w:num w:numId="15">
    <w:abstractNumId w:val="13"/>
  </w:num>
  <w:num w:numId="16">
    <w:abstractNumId w:val="28"/>
  </w:num>
  <w:num w:numId="17">
    <w:abstractNumId w:val="17"/>
  </w:num>
  <w:num w:numId="18">
    <w:abstractNumId w:val="23"/>
  </w:num>
  <w:num w:numId="19">
    <w:abstractNumId w:val="35"/>
  </w:num>
  <w:num w:numId="20">
    <w:abstractNumId w:val="31"/>
  </w:num>
  <w:num w:numId="21">
    <w:abstractNumId w:val="38"/>
  </w:num>
  <w:num w:numId="22">
    <w:abstractNumId w:val="37"/>
  </w:num>
  <w:num w:numId="23">
    <w:abstractNumId w:val="24"/>
  </w:num>
  <w:num w:numId="24">
    <w:abstractNumId w:val="42"/>
  </w:num>
  <w:num w:numId="25">
    <w:abstractNumId w:val="12"/>
  </w:num>
  <w:num w:numId="26">
    <w:abstractNumId w:val="39"/>
  </w:num>
  <w:num w:numId="27">
    <w:abstractNumId w:val="29"/>
  </w:num>
  <w:num w:numId="28">
    <w:abstractNumId w:val="20"/>
  </w:num>
  <w:num w:numId="29">
    <w:abstractNumId w:val="30"/>
  </w:num>
  <w:num w:numId="30">
    <w:abstractNumId w:val="18"/>
  </w:num>
  <w:num w:numId="31">
    <w:abstractNumId w:val="15"/>
  </w:num>
  <w:num w:numId="32">
    <w:abstractNumId w:val="33"/>
  </w:num>
  <w:num w:numId="33">
    <w:abstractNumId w:val="21"/>
  </w:num>
  <w:num w:numId="34">
    <w:abstractNumId w:val="22"/>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54"/>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5020"/>
    <w:rsid w:val="000001DF"/>
    <w:rsid w:val="000003C4"/>
    <w:rsid w:val="0000072E"/>
    <w:rsid w:val="00000810"/>
    <w:rsid w:val="00000CC7"/>
    <w:rsid w:val="000011AB"/>
    <w:rsid w:val="0000192C"/>
    <w:rsid w:val="00001BEE"/>
    <w:rsid w:val="000020F4"/>
    <w:rsid w:val="00002348"/>
    <w:rsid w:val="00002489"/>
    <w:rsid w:val="0000257B"/>
    <w:rsid w:val="000026A6"/>
    <w:rsid w:val="00002E93"/>
    <w:rsid w:val="00002FA4"/>
    <w:rsid w:val="000033AC"/>
    <w:rsid w:val="0000371C"/>
    <w:rsid w:val="0000384E"/>
    <w:rsid w:val="00004084"/>
    <w:rsid w:val="0000425B"/>
    <w:rsid w:val="00004652"/>
    <w:rsid w:val="00004945"/>
    <w:rsid w:val="0000519A"/>
    <w:rsid w:val="00005D89"/>
    <w:rsid w:val="00005EAD"/>
    <w:rsid w:val="00006254"/>
    <w:rsid w:val="000063D9"/>
    <w:rsid w:val="0000671D"/>
    <w:rsid w:val="00006A5B"/>
    <w:rsid w:val="00006FAD"/>
    <w:rsid w:val="0000778C"/>
    <w:rsid w:val="00007EF1"/>
    <w:rsid w:val="00007FD1"/>
    <w:rsid w:val="00007FF8"/>
    <w:rsid w:val="0001023D"/>
    <w:rsid w:val="0001062A"/>
    <w:rsid w:val="00010877"/>
    <w:rsid w:val="00010C96"/>
    <w:rsid w:val="00010D81"/>
    <w:rsid w:val="00010E40"/>
    <w:rsid w:val="00010FC5"/>
    <w:rsid w:val="000113D0"/>
    <w:rsid w:val="000114EE"/>
    <w:rsid w:val="0001159D"/>
    <w:rsid w:val="00011637"/>
    <w:rsid w:val="00011F1F"/>
    <w:rsid w:val="00011F9E"/>
    <w:rsid w:val="00012358"/>
    <w:rsid w:val="00013583"/>
    <w:rsid w:val="0001438B"/>
    <w:rsid w:val="00014421"/>
    <w:rsid w:val="000147D1"/>
    <w:rsid w:val="00014C3D"/>
    <w:rsid w:val="00014F98"/>
    <w:rsid w:val="0001516B"/>
    <w:rsid w:val="00015293"/>
    <w:rsid w:val="000155C6"/>
    <w:rsid w:val="000164E2"/>
    <w:rsid w:val="000172D3"/>
    <w:rsid w:val="00017CAD"/>
    <w:rsid w:val="00017D43"/>
    <w:rsid w:val="00017E12"/>
    <w:rsid w:val="000201A5"/>
    <w:rsid w:val="00020E95"/>
    <w:rsid w:val="00021175"/>
    <w:rsid w:val="000215DF"/>
    <w:rsid w:val="00021C0A"/>
    <w:rsid w:val="00021D6D"/>
    <w:rsid w:val="00021D74"/>
    <w:rsid w:val="00021E54"/>
    <w:rsid w:val="0002215E"/>
    <w:rsid w:val="000221EF"/>
    <w:rsid w:val="000225C4"/>
    <w:rsid w:val="000226C6"/>
    <w:rsid w:val="00022983"/>
    <w:rsid w:val="00022CC5"/>
    <w:rsid w:val="00022FE3"/>
    <w:rsid w:val="00023175"/>
    <w:rsid w:val="00023536"/>
    <w:rsid w:val="00023642"/>
    <w:rsid w:val="000242F7"/>
    <w:rsid w:val="000244DC"/>
    <w:rsid w:val="0002479A"/>
    <w:rsid w:val="000249DE"/>
    <w:rsid w:val="00024ECA"/>
    <w:rsid w:val="00025D64"/>
    <w:rsid w:val="00025F45"/>
    <w:rsid w:val="000268DD"/>
    <w:rsid w:val="00026AAE"/>
    <w:rsid w:val="00026FE2"/>
    <w:rsid w:val="00027050"/>
    <w:rsid w:val="00027AD4"/>
    <w:rsid w:val="00027C1E"/>
    <w:rsid w:val="0003021A"/>
    <w:rsid w:val="00030289"/>
    <w:rsid w:val="00030314"/>
    <w:rsid w:val="000305B7"/>
    <w:rsid w:val="00030A66"/>
    <w:rsid w:val="00031381"/>
    <w:rsid w:val="000317F2"/>
    <w:rsid w:val="00031EF0"/>
    <w:rsid w:val="000323E7"/>
    <w:rsid w:val="000325D6"/>
    <w:rsid w:val="00032900"/>
    <w:rsid w:val="00032AD7"/>
    <w:rsid w:val="00033011"/>
    <w:rsid w:val="0003303B"/>
    <w:rsid w:val="00033503"/>
    <w:rsid w:val="000338E4"/>
    <w:rsid w:val="00033CB2"/>
    <w:rsid w:val="00033E71"/>
    <w:rsid w:val="00033ED1"/>
    <w:rsid w:val="000347F3"/>
    <w:rsid w:val="00034860"/>
    <w:rsid w:val="00034F59"/>
    <w:rsid w:val="00034FCE"/>
    <w:rsid w:val="00035450"/>
    <w:rsid w:val="000357E0"/>
    <w:rsid w:val="00035ABE"/>
    <w:rsid w:val="00035B9C"/>
    <w:rsid w:val="00035CE7"/>
    <w:rsid w:val="00035D4C"/>
    <w:rsid w:val="00036137"/>
    <w:rsid w:val="000361F3"/>
    <w:rsid w:val="00036410"/>
    <w:rsid w:val="00036658"/>
    <w:rsid w:val="000368C4"/>
    <w:rsid w:val="000369E8"/>
    <w:rsid w:val="00036F06"/>
    <w:rsid w:val="000372B8"/>
    <w:rsid w:val="00037347"/>
    <w:rsid w:val="00037523"/>
    <w:rsid w:val="000403AB"/>
    <w:rsid w:val="000404C0"/>
    <w:rsid w:val="0004055E"/>
    <w:rsid w:val="0004068B"/>
    <w:rsid w:val="00040814"/>
    <w:rsid w:val="000409B8"/>
    <w:rsid w:val="00041510"/>
    <w:rsid w:val="00041628"/>
    <w:rsid w:val="000416EA"/>
    <w:rsid w:val="00041BE5"/>
    <w:rsid w:val="000421CF"/>
    <w:rsid w:val="00042408"/>
    <w:rsid w:val="0004272D"/>
    <w:rsid w:val="00042770"/>
    <w:rsid w:val="00042BCA"/>
    <w:rsid w:val="00042C0E"/>
    <w:rsid w:val="000432D7"/>
    <w:rsid w:val="000437EA"/>
    <w:rsid w:val="00043B6A"/>
    <w:rsid w:val="000442BB"/>
    <w:rsid w:val="000443BC"/>
    <w:rsid w:val="000446CD"/>
    <w:rsid w:val="00044BCA"/>
    <w:rsid w:val="00044C4E"/>
    <w:rsid w:val="00045456"/>
    <w:rsid w:val="000459F0"/>
    <w:rsid w:val="00045B8B"/>
    <w:rsid w:val="00045C3A"/>
    <w:rsid w:val="00045F63"/>
    <w:rsid w:val="00046448"/>
    <w:rsid w:val="0004673F"/>
    <w:rsid w:val="00046C00"/>
    <w:rsid w:val="000470F9"/>
    <w:rsid w:val="00047169"/>
    <w:rsid w:val="0005024D"/>
    <w:rsid w:val="00050668"/>
    <w:rsid w:val="00050943"/>
    <w:rsid w:val="000509D3"/>
    <w:rsid w:val="00050C20"/>
    <w:rsid w:val="00050E91"/>
    <w:rsid w:val="00050ED5"/>
    <w:rsid w:val="0005166F"/>
    <w:rsid w:val="00051BF8"/>
    <w:rsid w:val="000524FF"/>
    <w:rsid w:val="00052565"/>
    <w:rsid w:val="00052A10"/>
    <w:rsid w:val="00052A81"/>
    <w:rsid w:val="0005314E"/>
    <w:rsid w:val="00053668"/>
    <w:rsid w:val="00053832"/>
    <w:rsid w:val="00053AD6"/>
    <w:rsid w:val="00053B93"/>
    <w:rsid w:val="00054212"/>
    <w:rsid w:val="0005430E"/>
    <w:rsid w:val="00054C16"/>
    <w:rsid w:val="000553E2"/>
    <w:rsid w:val="000556BB"/>
    <w:rsid w:val="00055ACC"/>
    <w:rsid w:val="00055DD9"/>
    <w:rsid w:val="00055DE3"/>
    <w:rsid w:val="00056576"/>
    <w:rsid w:val="000567D4"/>
    <w:rsid w:val="000568B5"/>
    <w:rsid w:val="000568F7"/>
    <w:rsid w:val="0005690C"/>
    <w:rsid w:val="00056D04"/>
    <w:rsid w:val="00056D20"/>
    <w:rsid w:val="00057957"/>
    <w:rsid w:val="00057EEF"/>
    <w:rsid w:val="00060196"/>
    <w:rsid w:val="00060490"/>
    <w:rsid w:val="00060645"/>
    <w:rsid w:val="0006087F"/>
    <w:rsid w:val="00061041"/>
    <w:rsid w:val="00061273"/>
    <w:rsid w:val="0006129D"/>
    <w:rsid w:val="000613F3"/>
    <w:rsid w:val="00061559"/>
    <w:rsid w:val="000615F5"/>
    <w:rsid w:val="00061F85"/>
    <w:rsid w:val="00062078"/>
    <w:rsid w:val="0006212B"/>
    <w:rsid w:val="000623C9"/>
    <w:rsid w:val="000624D7"/>
    <w:rsid w:val="0006280C"/>
    <w:rsid w:val="00062912"/>
    <w:rsid w:val="00062D0A"/>
    <w:rsid w:val="00062FCB"/>
    <w:rsid w:val="0006367F"/>
    <w:rsid w:val="00063AED"/>
    <w:rsid w:val="00063C6B"/>
    <w:rsid w:val="00063D20"/>
    <w:rsid w:val="00064314"/>
    <w:rsid w:val="0006455E"/>
    <w:rsid w:val="00064903"/>
    <w:rsid w:val="00064E2A"/>
    <w:rsid w:val="000660C9"/>
    <w:rsid w:val="0006651D"/>
    <w:rsid w:val="00066732"/>
    <w:rsid w:val="000667B0"/>
    <w:rsid w:val="00066910"/>
    <w:rsid w:val="00066E58"/>
    <w:rsid w:val="00067271"/>
    <w:rsid w:val="00067968"/>
    <w:rsid w:val="00067AF3"/>
    <w:rsid w:val="00067E61"/>
    <w:rsid w:val="00070DD5"/>
    <w:rsid w:val="0007202C"/>
    <w:rsid w:val="000724D9"/>
    <w:rsid w:val="00072746"/>
    <w:rsid w:val="00073268"/>
    <w:rsid w:val="00073439"/>
    <w:rsid w:val="000735EE"/>
    <w:rsid w:val="00073E84"/>
    <w:rsid w:val="000748F0"/>
    <w:rsid w:val="00074B7C"/>
    <w:rsid w:val="00074CC9"/>
    <w:rsid w:val="00074CD5"/>
    <w:rsid w:val="00075688"/>
    <w:rsid w:val="000756DB"/>
    <w:rsid w:val="00075B74"/>
    <w:rsid w:val="00075E8E"/>
    <w:rsid w:val="00076AE4"/>
    <w:rsid w:val="00076C79"/>
    <w:rsid w:val="00076C7A"/>
    <w:rsid w:val="000776DC"/>
    <w:rsid w:val="000778EB"/>
    <w:rsid w:val="00080814"/>
    <w:rsid w:val="0008156D"/>
    <w:rsid w:val="00081908"/>
    <w:rsid w:val="00081B69"/>
    <w:rsid w:val="000825AF"/>
    <w:rsid w:val="0008293C"/>
    <w:rsid w:val="00082A4C"/>
    <w:rsid w:val="00082F4D"/>
    <w:rsid w:val="000832E7"/>
    <w:rsid w:val="000833A6"/>
    <w:rsid w:val="00083744"/>
    <w:rsid w:val="00083BE1"/>
    <w:rsid w:val="00083E6A"/>
    <w:rsid w:val="000845F5"/>
    <w:rsid w:val="0008510B"/>
    <w:rsid w:val="000857B8"/>
    <w:rsid w:val="00085B09"/>
    <w:rsid w:val="0008630A"/>
    <w:rsid w:val="000868F1"/>
    <w:rsid w:val="00086C19"/>
    <w:rsid w:val="00086C4E"/>
    <w:rsid w:val="00087724"/>
    <w:rsid w:val="00087908"/>
    <w:rsid w:val="00087A3B"/>
    <w:rsid w:val="00087A9A"/>
    <w:rsid w:val="00087BD1"/>
    <w:rsid w:val="00087BFF"/>
    <w:rsid w:val="0009020D"/>
    <w:rsid w:val="00090F71"/>
    <w:rsid w:val="00090FA1"/>
    <w:rsid w:val="000911BC"/>
    <w:rsid w:val="00091435"/>
    <w:rsid w:val="00092CE5"/>
    <w:rsid w:val="00092E6B"/>
    <w:rsid w:val="00092E96"/>
    <w:rsid w:val="00092F71"/>
    <w:rsid w:val="00093059"/>
    <w:rsid w:val="0009377E"/>
    <w:rsid w:val="00094099"/>
    <w:rsid w:val="0009412C"/>
    <w:rsid w:val="000944F3"/>
    <w:rsid w:val="00094971"/>
    <w:rsid w:val="0009561A"/>
    <w:rsid w:val="000958A0"/>
    <w:rsid w:val="00095B8C"/>
    <w:rsid w:val="00095E2B"/>
    <w:rsid w:val="000966EB"/>
    <w:rsid w:val="000969C0"/>
    <w:rsid w:val="00096E27"/>
    <w:rsid w:val="000978B2"/>
    <w:rsid w:val="00097A4E"/>
    <w:rsid w:val="00097E63"/>
    <w:rsid w:val="000A0426"/>
    <w:rsid w:val="000A057B"/>
    <w:rsid w:val="000A09A9"/>
    <w:rsid w:val="000A0BCA"/>
    <w:rsid w:val="000A17C9"/>
    <w:rsid w:val="000A18C8"/>
    <w:rsid w:val="000A1A48"/>
    <w:rsid w:val="000A2402"/>
    <w:rsid w:val="000A2454"/>
    <w:rsid w:val="000A24A1"/>
    <w:rsid w:val="000A2517"/>
    <w:rsid w:val="000A26F5"/>
    <w:rsid w:val="000A2B90"/>
    <w:rsid w:val="000A2CB6"/>
    <w:rsid w:val="000A3DAD"/>
    <w:rsid w:val="000A44E7"/>
    <w:rsid w:val="000A48AA"/>
    <w:rsid w:val="000A4FBB"/>
    <w:rsid w:val="000A5356"/>
    <w:rsid w:val="000A58FF"/>
    <w:rsid w:val="000A5A9A"/>
    <w:rsid w:val="000A640D"/>
    <w:rsid w:val="000A6FEE"/>
    <w:rsid w:val="000A773C"/>
    <w:rsid w:val="000A7F70"/>
    <w:rsid w:val="000A7FFB"/>
    <w:rsid w:val="000B05E1"/>
    <w:rsid w:val="000B07DD"/>
    <w:rsid w:val="000B0AD4"/>
    <w:rsid w:val="000B0AE1"/>
    <w:rsid w:val="000B0BB8"/>
    <w:rsid w:val="000B0CF2"/>
    <w:rsid w:val="000B0DB3"/>
    <w:rsid w:val="000B16C2"/>
    <w:rsid w:val="000B177F"/>
    <w:rsid w:val="000B20BB"/>
    <w:rsid w:val="000B20E6"/>
    <w:rsid w:val="000B26AB"/>
    <w:rsid w:val="000B28D3"/>
    <w:rsid w:val="000B291C"/>
    <w:rsid w:val="000B384D"/>
    <w:rsid w:val="000B3A5F"/>
    <w:rsid w:val="000B4058"/>
    <w:rsid w:val="000B439A"/>
    <w:rsid w:val="000B4551"/>
    <w:rsid w:val="000B4591"/>
    <w:rsid w:val="000B4B8C"/>
    <w:rsid w:val="000B4F7F"/>
    <w:rsid w:val="000B6237"/>
    <w:rsid w:val="000B6430"/>
    <w:rsid w:val="000B694A"/>
    <w:rsid w:val="000B75DE"/>
    <w:rsid w:val="000B7731"/>
    <w:rsid w:val="000B7784"/>
    <w:rsid w:val="000B797F"/>
    <w:rsid w:val="000B79C9"/>
    <w:rsid w:val="000C0082"/>
    <w:rsid w:val="000C06D6"/>
    <w:rsid w:val="000C09ED"/>
    <w:rsid w:val="000C0C79"/>
    <w:rsid w:val="000C1016"/>
    <w:rsid w:val="000C119B"/>
    <w:rsid w:val="000C1505"/>
    <w:rsid w:val="000C1682"/>
    <w:rsid w:val="000C19BA"/>
    <w:rsid w:val="000C1AF4"/>
    <w:rsid w:val="000C21B0"/>
    <w:rsid w:val="000C2765"/>
    <w:rsid w:val="000C291C"/>
    <w:rsid w:val="000C2B14"/>
    <w:rsid w:val="000C2BF6"/>
    <w:rsid w:val="000C2C08"/>
    <w:rsid w:val="000C3019"/>
    <w:rsid w:val="000C313C"/>
    <w:rsid w:val="000C36D8"/>
    <w:rsid w:val="000C3779"/>
    <w:rsid w:val="000C3ADD"/>
    <w:rsid w:val="000C3D25"/>
    <w:rsid w:val="000C423B"/>
    <w:rsid w:val="000C487B"/>
    <w:rsid w:val="000C495F"/>
    <w:rsid w:val="000C512A"/>
    <w:rsid w:val="000C52F4"/>
    <w:rsid w:val="000C546B"/>
    <w:rsid w:val="000C5869"/>
    <w:rsid w:val="000C5A2E"/>
    <w:rsid w:val="000C5BC6"/>
    <w:rsid w:val="000C5DCA"/>
    <w:rsid w:val="000C6364"/>
    <w:rsid w:val="000C652F"/>
    <w:rsid w:val="000C661F"/>
    <w:rsid w:val="000C6E1B"/>
    <w:rsid w:val="000C71B1"/>
    <w:rsid w:val="000C7C91"/>
    <w:rsid w:val="000D022B"/>
    <w:rsid w:val="000D0579"/>
    <w:rsid w:val="000D0620"/>
    <w:rsid w:val="000D06A9"/>
    <w:rsid w:val="000D125C"/>
    <w:rsid w:val="000D1343"/>
    <w:rsid w:val="000D13A5"/>
    <w:rsid w:val="000D13C8"/>
    <w:rsid w:val="000D1916"/>
    <w:rsid w:val="000D1D82"/>
    <w:rsid w:val="000D1DAB"/>
    <w:rsid w:val="000D2262"/>
    <w:rsid w:val="000D26E5"/>
    <w:rsid w:val="000D2F56"/>
    <w:rsid w:val="000D3053"/>
    <w:rsid w:val="000D31DF"/>
    <w:rsid w:val="000D342D"/>
    <w:rsid w:val="000D37E6"/>
    <w:rsid w:val="000D3BA2"/>
    <w:rsid w:val="000D3E3D"/>
    <w:rsid w:val="000D403E"/>
    <w:rsid w:val="000D42BE"/>
    <w:rsid w:val="000D4DBF"/>
    <w:rsid w:val="000D50DD"/>
    <w:rsid w:val="000D58E9"/>
    <w:rsid w:val="000D5AA8"/>
    <w:rsid w:val="000D5F78"/>
    <w:rsid w:val="000D6853"/>
    <w:rsid w:val="000D686A"/>
    <w:rsid w:val="000D698E"/>
    <w:rsid w:val="000D6A99"/>
    <w:rsid w:val="000D6D0B"/>
    <w:rsid w:val="000D7081"/>
    <w:rsid w:val="000D7238"/>
    <w:rsid w:val="000D7DE5"/>
    <w:rsid w:val="000E00D3"/>
    <w:rsid w:val="000E07C3"/>
    <w:rsid w:val="000E0C23"/>
    <w:rsid w:val="000E0C69"/>
    <w:rsid w:val="000E0D16"/>
    <w:rsid w:val="000E0EBC"/>
    <w:rsid w:val="000E0F39"/>
    <w:rsid w:val="000E0F6B"/>
    <w:rsid w:val="000E104E"/>
    <w:rsid w:val="000E133E"/>
    <w:rsid w:val="000E15D7"/>
    <w:rsid w:val="000E1631"/>
    <w:rsid w:val="000E187D"/>
    <w:rsid w:val="000E193C"/>
    <w:rsid w:val="000E1D6D"/>
    <w:rsid w:val="000E20AD"/>
    <w:rsid w:val="000E211C"/>
    <w:rsid w:val="000E23C5"/>
    <w:rsid w:val="000E2746"/>
    <w:rsid w:val="000E281E"/>
    <w:rsid w:val="000E2C63"/>
    <w:rsid w:val="000E2E27"/>
    <w:rsid w:val="000E327E"/>
    <w:rsid w:val="000E3425"/>
    <w:rsid w:val="000E34BD"/>
    <w:rsid w:val="000E3517"/>
    <w:rsid w:val="000E3A3D"/>
    <w:rsid w:val="000E3CA1"/>
    <w:rsid w:val="000E496E"/>
    <w:rsid w:val="000E510D"/>
    <w:rsid w:val="000E518B"/>
    <w:rsid w:val="000E5A10"/>
    <w:rsid w:val="000E5FA4"/>
    <w:rsid w:val="000E6574"/>
    <w:rsid w:val="000E6BC5"/>
    <w:rsid w:val="000E6DA2"/>
    <w:rsid w:val="000E7296"/>
    <w:rsid w:val="000E7871"/>
    <w:rsid w:val="000E7AD8"/>
    <w:rsid w:val="000E7D72"/>
    <w:rsid w:val="000F03FE"/>
    <w:rsid w:val="000F0497"/>
    <w:rsid w:val="000F04D4"/>
    <w:rsid w:val="000F0543"/>
    <w:rsid w:val="000F0C97"/>
    <w:rsid w:val="000F0DB7"/>
    <w:rsid w:val="000F0E16"/>
    <w:rsid w:val="000F0FD8"/>
    <w:rsid w:val="000F1482"/>
    <w:rsid w:val="000F174F"/>
    <w:rsid w:val="000F1761"/>
    <w:rsid w:val="000F189F"/>
    <w:rsid w:val="000F18AF"/>
    <w:rsid w:val="000F203F"/>
    <w:rsid w:val="000F2083"/>
    <w:rsid w:val="000F24A6"/>
    <w:rsid w:val="000F2752"/>
    <w:rsid w:val="000F2C43"/>
    <w:rsid w:val="000F2F92"/>
    <w:rsid w:val="000F308B"/>
    <w:rsid w:val="000F3169"/>
    <w:rsid w:val="000F3497"/>
    <w:rsid w:val="000F3562"/>
    <w:rsid w:val="000F3C2F"/>
    <w:rsid w:val="000F3F87"/>
    <w:rsid w:val="000F456D"/>
    <w:rsid w:val="000F485D"/>
    <w:rsid w:val="000F4FC0"/>
    <w:rsid w:val="000F56AF"/>
    <w:rsid w:val="000F5955"/>
    <w:rsid w:val="000F5AFF"/>
    <w:rsid w:val="000F5ED6"/>
    <w:rsid w:val="000F5F4F"/>
    <w:rsid w:val="000F5F5A"/>
    <w:rsid w:val="000F614C"/>
    <w:rsid w:val="000F620E"/>
    <w:rsid w:val="000F6AAA"/>
    <w:rsid w:val="000F6AB0"/>
    <w:rsid w:val="000F6B42"/>
    <w:rsid w:val="000F6C47"/>
    <w:rsid w:val="000F6C68"/>
    <w:rsid w:val="000F6DAF"/>
    <w:rsid w:val="000F71D1"/>
    <w:rsid w:val="000F7828"/>
    <w:rsid w:val="000F792D"/>
    <w:rsid w:val="000F7E4F"/>
    <w:rsid w:val="00100139"/>
    <w:rsid w:val="0010021C"/>
    <w:rsid w:val="00100269"/>
    <w:rsid w:val="00100BB2"/>
    <w:rsid w:val="00101913"/>
    <w:rsid w:val="001019A7"/>
    <w:rsid w:val="00101B47"/>
    <w:rsid w:val="00101C07"/>
    <w:rsid w:val="00101DA2"/>
    <w:rsid w:val="00101E30"/>
    <w:rsid w:val="001032F0"/>
    <w:rsid w:val="00103E90"/>
    <w:rsid w:val="00104A5F"/>
    <w:rsid w:val="00105493"/>
    <w:rsid w:val="0010550D"/>
    <w:rsid w:val="00105A4C"/>
    <w:rsid w:val="001061BE"/>
    <w:rsid w:val="001068E4"/>
    <w:rsid w:val="00106D76"/>
    <w:rsid w:val="00107D9A"/>
    <w:rsid w:val="00107E03"/>
    <w:rsid w:val="00107FDE"/>
    <w:rsid w:val="00110234"/>
    <w:rsid w:val="001103ED"/>
    <w:rsid w:val="001103FD"/>
    <w:rsid w:val="0011059D"/>
    <w:rsid w:val="0011064A"/>
    <w:rsid w:val="00110BBA"/>
    <w:rsid w:val="00110DA3"/>
    <w:rsid w:val="00111420"/>
    <w:rsid w:val="00111422"/>
    <w:rsid w:val="001116E0"/>
    <w:rsid w:val="00111D48"/>
    <w:rsid w:val="00111D90"/>
    <w:rsid w:val="00111EB5"/>
    <w:rsid w:val="00111EDF"/>
    <w:rsid w:val="00112137"/>
    <w:rsid w:val="00112623"/>
    <w:rsid w:val="00112B88"/>
    <w:rsid w:val="00112EED"/>
    <w:rsid w:val="00112F4A"/>
    <w:rsid w:val="00113D16"/>
    <w:rsid w:val="00113D6D"/>
    <w:rsid w:val="00113D89"/>
    <w:rsid w:val="00113DC9"/>
    <w:rsid w:val="001142C8"/>
    <w:rsid w:val="001143AB"/>
    <w:rsid w:val="00114F7B"/>
    <w:rsid w:val="00115375"/>
    <w:rsid w:val="001154DB"/>
    <w:rsid w:val="001165B5"/>
    <w:rsid w:val="00116F53"/>
    <w:rsid w:val="00116FFC"/>
    <w:rsid w:val="001176A1"/>
    <w:rsid w:val="00120371"/>
    <w:rsid w:val="00120404"/>
    <w:rsid w:val="00120585"/>
    <w:rsid w:val="00120A71"/>
    <w:rsid w:val="00121164"/>
    <w:rsid w:val="001211E6"/>
    <w:rsid w:val="0012141A"/>
    <w:rsid w:val="001218D0"/>
    <w:rsid w:val="00121BEF"/>
    <w:rsid w:val="00121DB5"/>
    <w:rsid w:val="00121DE8"/>
    <w:rsid w:val="00121E8F"/>
    <w:rsid w:val="0012272C"/>
    <w:rsid w:val="001227B8"/>
    <w:rsid w:val="00122911"/>
    <w:rsid w:val="00122C2F"/>
    <w:rsid w:val="00122DEE"/>
    <w:rsid w:val="00123225"/>
    <w:rsid w:val="00123493"/>
    <w:rsid w:val="00123741"/>
    <w:rsid w:val="001237E5"/>
    <w:rsid w:val="001241EF"/>
    <w:rsid w:val="001244A9"/>
    <w:rsid w:val="001245EE"/>
    <w:rsid w:val="0012480B"/>
    <w:rsid w:val="00124987"/>
    <w:rsid w:val="0012528D"/>
    <w:rsid w:val="00125A08"/>
    <w:rsid w:val="0012644C"/>
    <w:rsid w:val="001265E0"/>
    <w:rsid w:val="00126891"/>
    <w:rsid w:val="00127103"/>
    <w:rsid w:val="00127C01"/>
    <w:rsid w:val="00127C8D"/>
    <w:rsid w:val="001305FB"/>
    <w:rsid w:val="00130723"/>
    <w:rsid w:val="00130AAD"/>
    <w:rsid w:val="00130BB9"/>
    <w:rsid w:val="00131831"/>
    <w:rsid w:val="00131946"/>
    <w:rsid w:val="00131ECC"/>
    <w:rsid w:val="0013242C"/>
    <w:rsid w:val="00132521"/>
    <w:rsid w:val="00132565"/>
    <w:rsid w:val="001335E6"/>
    <w:rsid w:val="00135146"/>
    <w:rsid w:val="001352B4"/>
    <w:rsid w:val="00136210"/>
    <w:rsid w:val="0013662B"/>
    <w:rsid w:val="00136B7F"/>
    <w:rsid w:val="00136C27"/>
    <w:rsid w:val="00137109"/>
    <w:rsid w:val="001373F6"/>
    <w:rsid w:val="00137720"/>
    <w:rsid w:val="00137E12"/>
    <w:rsid w:val="00137FBA"/>
    <w:rsid w:val="0014046D"/>
    <w:rsid w:val="001410A3"/>
    <w:rsid w:val="001412D4"/>
    <w:rsid w:val="001412F0"/>
    <w:rsid w:val="00141518"/>
    <w:rsid w:val="00141B3B"/>
    <w:rsid w:val="0014201F"/>
    <w:rsid w:val="00143027"/>
    <w:rsid w:val="001431AC"/>
    <w:rsid w:val="00143442"/>
    <w:rsid w:val="0014353B"/>
    <w:rsid w:val="00143574"/>
    <w:rsid w:val="00143BC1"/>
    <w:rsid w:val="00143C92"/>
    <w:rsid w:val="00143E2B"/>
    <w:rsid w:val="00144056"/>
    <w:rsid w:val="001442D6"/>
    <w:rsid w:val="001444C7"/>
    <w:rsid w:val="00144764"/>
    <w:rsid w:val="001447FF"/>
    <w:rsid w:val="00144838"/>
    <w:rsid w:val="001454C5"/>
    <w:rsid w:val="0014564B"/>
    <w:rsid w:val="00146368"/>
    <w:rsid w:val="00146655"/>
    <w:rsid w:val="001474A8"/>
    <w:rsid w:val="00147909"/>
    <w:rsid w:val="00147C65"/>
    <w:rsid w:val="00147F15"/>
    <w:rsid w:val="001505B1"/>
    <w:rsid w:val="001506D6"/>
    <w:rsid w:val="00151BB3"/>
    <w:rsid w:val="00152267"/>
    <w:rsid w:val="0015258B"/>
    <w:rsid w:val="00152652"/>
    <w:rsid w:val="0015279C"/>
    <w:rsid w:val="00152A11"/>
    <w:rsid w:val="00152FD5"/>
    <w:rsid w:val="00153043"/>
    <w:rsid w:val="001531A7"/>
    <w:rsid w:val="001533FF"/>
    <w:rsid w:val="00153505"/>
    <w:rsid w:val="00153510"/>
    <w:rsid w:val="00153673"/>
    <w:rsid w:val="001538D9"/>
    <w:rsid w:val="00154E65"/>
    <w:rsid w:val="00154FDC"/>
    <w:rsid w:val="0015551C"/>
    <w:rsid w:val="001555CE"/>
    <w:rsid w:val="00155A64"/>
    <w:rsid w:val="00155CAC"/>
    <w:rsid w:val="00156887"/>
    <w:rsid w:val="00156AA3"/>
    <w:rsid w:val="00157199"/>
    <w:rsid w:val="001571AE"/>
    <w:rsid w:val="001573F2"/>
    <w:rsid w:val="001574A5"/>
    <w:rsid w:val="001574C7"/>
    <w:rsid w:val="001575FE"/>
    <w:rsid w:val="001576F4"/>
    <w:rsid w:val="00157768"/>
    <w:rsid w:val="00157AC7"/>
    <w:rsid w:val="00157EAD"/>
    <w:rsid w:val="00160136"/>
    <w:rsid w:val="001605F2"/>
    <w:rsid w:val="00160625"/>
    <w:rsid w:val="00160DE1"/>
    <w:rsid w:val="001614C4"/>
    <w:rsid w:val="001619FD"/>
    <w:rsid w:val="00161A2E"/>
    <w:rsid w:val="00161B27"/>
    <w:rsid w:val="00161B91"/>
    <w:rsid w:val="00161F10"/>
    <w:rsid w:val="00161F30"/>
    <w:rsid w:val="00162232"/>
    <w:rsid w:val="00162914"/>
    <w:rsid w:val="00162A7C"/>
    <w:rsid w:val="00163B31"/>
    <w:rsid w:val="00163F5E"/>
    <w:rsid w:val="00164497"/>
    <w:rsid w:val="001645AF"/>
    <w:rsid w:val="00164A29"/>
    <w:rsid w:val="00164AE5"/>
    <w:rsid w:val="00164C71"/>
    <w:rsid w:val="00164CC5"/>
    <w:rsid w:val="00164FBA"/>
    <w:rsid w:val="00165132"/>
    <w:rsid w:val="001653D9"/>
    <w:rsid w:val="00165A54"/>
    <w:rsid w:val="00165BAF"/>
    <w:rsid w:val="00165DA3"/>
    <w:rsid w:val="00165DC3"/>
    <w:rsid w:val="00165DF1"/>
    <w:rsid w:val="00166863"/>
    <w:rsid w:val="00166F87"/>
    <w:rsid w:val="0016738D"/>
    <w:rsid w:val="001676D6"/>
    <w:rsid w:val="00167BB2"/>
    <w:rsid w:val="0017049C"/>
    <w:rsid w:val="00170CB4"/>
    <w:rsid w:val="00170F7B"/>
    <w:rsid w:val="00171071"/>
    <w:rsid w:val="001716D8"/>
    <w:rsid w:val="00171A48"/>
    <w:rsid w:val="00171AB3"/>
    <w:rsid w:val="0017204E"/>
    <w:rsid w:val="001720F5"/>
    <w:rsid w:val="00172AB4"/>
    <w:rsid w:val="00172CB5"/>
    <w:rsid w:val="00172E4C"/>
    <w:rsid w:val="00173434"/>
    <w:rsid w:val="001736CD"/>
    <w:rsid w:val="00173822"/>
    <w:rsid w:val="001738EC"/>
    <w:rsid w:val="001739F7"/>
    <w:rsid w:val="00173F53"/>
    <w:rsid w:val="0017412B"/>
    <w:rsid w:val="001741BF"/>
    <w:rsid w:val="001744DE"/>
    <w:rsid w:val="00174A57"/>
    <w:rsid w:val="00174C7C"/>
    <w:rsid w:val="00174CCC"/>
    <w:rsid w:val="00174DFF"/>
    <w:rsid w:val="00175089"/>
    <w:rsid w:val="001755F1"/>
    <w:rsid w:val="0017561A"/>
    <w:rsid w:val="00175699"/>
    <w:rsid w:val="0017581B"/>
    <w:rsid w:val="001758D7"/>
    <w:rsid w:val="00175B10"/>
    <w:rsid w:val="001761B5"/>
    <w:rsid w:val="001763DF"/>
    <w:rsid w:val="00176977"/>
    <w:rsid w:val="00177A0F"/>
    <w:rsid w:val="00177B22"/>
    <w:rsid w:val="00177D78"/>
    <w:rsid w:val="0018092E"/>
    <w:rsid w:val="00180A3C"/>
    <w:rsid w:val="00181542"/>
    <w:rsid w:val="001817EB"/>
    <w:rsid w:val="00181897"/>
    <w:rsid w:val="00181B90"/>
    <w:rsid w:val="00181BCF"/>
    <w:rsid w:val="00181C30"/>
    <w:rsid w:val="00181DBE"/>
    <w:rsid w:val="00181E63"/>
    <w:rsid w:val="00182133"/>
    <w:rsid w:val="0018266D"/>
    <w:rsid w:val="0018363A"/>
    <w:rsid w:val="00183792"/>
    <w:rsid w:val="0018396F"/>
    <w:rsid w:val="00183B7E"/>
    <w:rsid w:val="0018400D"/>
    <w:rsid w:val="001848D2"/>
    <w:rsid w:val="00185170"/>
    <w:rsid w:val="0018526C"/>
    <w:rsid w:val="0018527B"/>
    <w:rsid w:val="001855F8"/>
    <w:rsid w:val="001856B6"/>
    <w:rsid w:val="00185805"/>
    <w:rsid w:val="00187024"/>
    <w:rsid w:val="00187178"/>
    <w:rsid w:val="0018755E"/>
    <w:rsid w:val="001903BD"/>
    <w:rsid w:val="001907C1"/>
    <w:rsid w:val="001910D5"/>
    <w:rsid w:val="0019140D"/>
    <w:rsid w:val="00191FA2"/>
    <w:rsid w:val="0019215B"/>
    <w:rsid w:val="00192C6B"/>
    <w:rsid w:val="00192F4B"/>
    <w:rsid w:val="00193042"/>
    <w:rsid w:val="0019314F"/>
    <w:rsid w:val="001934B6"/>
    <w:rsid w:val="00193A42"/>
    <w:rsid w:val="00193D14"/>
    <w:rsid w:val="00194004"/>
    <w:rsid w:val="00194481"/>
    <w:rsid w:val="00194D6F"/>
    <w:rsid w:val="00194DEF"/>
    <w:rsid w:val="00195465"/>
    <w:rsid w:val="00195A3E"/>
    <w:rsid w:val="00195F9E"/>
    <w:rsid w:val="001964D6"/>
    <w:rsid w:val="00196628"/>
    <w:rsid w:val="00196800"/>
    <w:rsid w:val="001970BE"/>
    <w:rsid w:val="00197279"/>
    <w:rsid w:val="0019789C"/>
    <w:rsid w:val="00197C40"/>
    <w:rsid w:val="001A025E"/>
    <w:rsid w:val="001A03F6"/>
    <w:rsid w:val="001A06D7"/>
    <w:rsid w:val="001A0F10"/>
    <w:rsid w:val="001A12F3"/>
    <w:rsid w:val="001A1538"/>
    <w:rsid w:val="001A1630"/>
    <w:rsid w:val="001A1699"/>
    <w:rsid w:val="001A1915"/>
    <w:rsid w:val="001A22C4"/>
    <w:rsid w:val="001A2336"/>
    <w:rsid w:val="001A2425"/>
    <w:rsid w:val="001A259C"/>
    <w:rsid w:val="001A2892"/>
    <w:rsid w:val="001A28FA"/>
    <w:rsid w:val="001A2A00"/>
    <w:rsid w:val="001A2F2A"/>
    <w:rsid w:val="001A324A"/>
    <w:rsid w:val="001A3401"/>
    <w:rsid w:val="001A376D"/>
    <w:rsid w:val="001A389F"/>
    <w:rsid w:val="001A3D5A"/>
    <w:rsid w:val="001A3EA0"/>
    <w:rsid w:val="001A4151"/>
    <w:rsid w:val="001A42B1"/>
    <w:rsid w:val="001A4649"/>
    <w:rsid w:val="001A46B9"/>
    <w:rsid w:val="001A47FD"/>
    <w:rsid w:val="001A4AA5"/>
    <w:rsid w:val="001A4D98"/>
    <w:rsid w:val="001A5684"/>
    <w:rsid w:val="001A7318"/>
    <w:rsid w:val="001A7490"/>
    <w:rsid w:val="001A7934"/>
    <w:rsid w:val="001B0049"/>
    <w:rsid w:val="001B01AC"/>
    <w:rsid w:val="001B046E"/>
    <w:rsid w:val="001B063D"/>
    <w:rsid w:val="001B0A2F"/>
    <w:rsid w:val="001B0A88"/>
    <w:rsid w:val="001B0CF2"/>
    <w:rsid w:val="001B0D6C"/>
    <w:rsid w:val="001B17A2"/>
    <w:rsid w:val="001B1BD2"/>
    <w:rsid w:val="001B1E6E"/>
    <w:rsid w:val="001B215D"/>
    <w:rsid w:val="001B2350"/>
    <w:rsid w:val="001B2D3E"/>
    <w:rsid w:val="001B2EE4"/>
    <w:rsid w:val="001B3333"/>
    <w:rsid w:val="001B3686"/>
    <w:rsid w:val="001B3AD2"/>
    <w:rsid w:val="001B4421"/>
    <w:rsid w:val="001B499B"/>
    <w:rsid w:val="001B4A65"/>
    <w:rsid w:val="001B4BD4"/>
    <w:rsid w:val="001B4E99"/>
    <w:rsid w:val="001B534B"/>
    <w:rsid w:val="001B5C83"/>
    <w:rsid w:val="001B5CA0"/>
    <w:rsid w:val="001B5CDC"/>
    <w:rsid w:val="001B619A"/>
    <w:rsid w:val="001B636D"/>
    <w:rsid w:val="001B655E"/>
    <w:rsid w:val="001B67F0"/>
    <w:rsid w:val="001B6888"/>
    <w:rsid w:val="001B6995"/>
    <w:rsid w:val="001B6CD3"/>
    <w:rsid w:val="001B6D55"/>
    <w:rsid w:val="001B6E6C"/>
    <w:rsid w:val="001B7142"/>
    <w:rsid w:val="001B7355"/>
    <w:rsid w:val="001B7BAF"/>
    <w:rsid w:val="001B7DD8"/>
    <w:rsid w:val="001B7DE0"/>
    <w:rsid w:val="001B7E57"/>
    <w:rsid w:val="001B7F54"/>
    <w:rsid w:val="001C00D4"/>
    <w:rsid w:val="001C08B6"/>
    <w:rsid w:val="001C092A"/>
    <w:rsid w:val="001C121A"/>
    <w:rsid w:val="001C1A6A"/>
    <w:rsid w:val="001C1CA3"/>
    <w:rsid w:val="001C220C"/>
    <w:rsid w:val="001C259F"/>
    <w:rsid w:val="001C28FA"/>
    <w:rsid w:val="001C310B"/>
    <w:rsid w:val="001C3844"/>
    <w:rsid w:val="001C3887"/>
    <w:rsid w:val="001C3A73"/>
    <w:rsid w:val="001C3FDE"/>
    <w:rsid w:val="001C4AA4"/>
    <w:rsid w:val="001C4B85"/>
    <w:rsid w:val="001C5080"/>
    <w:rsid w:val="001C5813"/>
    <w:rsid w:val="001C5D3B"/>
    <w:rsid w:val="001C5FBE"/>
    <w:rsid w:val="001C600C"/>
    <w:rsid w:val="001C60B6"/>
    <w:rsid w:val="001C6122"/>
    <w:rsid w:val="001C6277"/>
    <w:rsid w:val="001C680D"/>
    <w:rsid w:val="001C708F"/>
    <w:rsid w:val="001D0928"/>
    <w:rsid w:val="001D0ADC"/>
    <w:rsid w:val="001D1996"/>
    <w:rsid w:val="001D1BC2"/>
    <w:rsid w:val="001D1D5A"/>
    <w:rsid w:val="001D1E22"/>
    <w:rsid w:val="001D1EC0"/>
    <w:rsid w:val="001D3AD8"/>
    <w:rsid w:val="001D3BFC"/>
    <w:rsid w:val="001D3E79"/>
    <w:rsid w:val="001D404E"/>
    <w:rsid w:val="001D470B"/>
    <w:rsid w:val="001D4789"/>
    <w:rsid w:val="001D4AE1"/>
    <w:rsid w:val="001D4B1B"/>
    <w:rsid w:val="001D5261"/>
    <w:rsid w:val="001D5EA7"/>
    <w:rsid w:val="001D68F9"/>
    <w:rsid w:val="001D6F4B"/>
    <w:rsid w:val="001D7374"/>
    <w:rsid w:val="001D7457"/>
    <w:rsid w:val="001D7732"/>
    <w:rsid w:val="001D78D6"/>
    <w:rsid w:val="001D7B0C"/>
    <w:rsid w:val="001D7BA1"/>
    <w:rsid w:val="001D7CC2"/>
    <w:rsid w:val="001D7DCC"/>
    <w:rsid w:val="001E03FD"/>
    <w:rsid w:val="001E0642"/>
    <w:rsid w:val="001E08B4"/>
    <w:rsid w:val="001E1097"/>
    <w:rsid w:val="001E10DB"/>
    <w:rsid w:val="001E1193"/>
    <w:rsid w:val="001E1377"/>
    <w:rsid w:val="001E1A8C"/>
    <w:rsid w:val="001E1F37"/>
    <w:rsid w:val="001E2277"/>
    <w:rsid w:val="001E22D8"/>
    <w:rsid w:val="001E2824"/>
    <w:rsid w:val="001E2A01"/>
    <w:rsid w:val="001E2CF9"/>
    <w:rsid w:val="001E33B4"/>
    <w:rsid w:val="001E34D5"/>
    <w:rsid w:val="001E3878"/>
    <w:rsid w:val="001E3F21"/>
    <w:rsid w:val="001E4020"/>
    <w:rsid w:val="001E43E0"/>
    <w:rsid w:val="001E4553"/>
    <w:rsid w:val="001E45FF"/>
    <w:rsid w:val="001E496C"/>
    <w:rsid w:val="001E4CF8"/>
    <w:rsid w:val="001E55B5"/>
    <w:rsid w:val="001E565E"/>
    <w:rsid w:val="001E5E7C"/>
    <w:rsid w:val="001E6625"/>
    <w:rsid w:val="001E751C"/>
    <w:rsid w:val="001E758A"/>
    <w:rsid w:val="001E768A"/>
    <w:rsid w:val="001F02F4"/>
    <w:rsid w:val="001F030F"/>
    <w:rsid w:val="001F051B"/>
    <w:rsid w:val="001F06BB"/>
    <w:rsid w:val="001F06DF"/>
    <w:rsid w:val="001F0782"/>
    <w:rsid w:val="001F0F89"/>
    <w:rsid w:val="001F159B"/>
    <w:rsid w:val="001F15B0"/>
    <w:rsid w:val="001F16A6"/>
    <w:rsid w:val="001F1B59"/>
    <w:rsid w:val="001F1BF2"/>
    <w:rsid w:val="001F204B"/>
    <w:rsid w:val="001F218C"/>
    <w:rsid w:val="001F230D"/>
    <w:rsid w:val="001F259E"/>
    <w:rsid w:val="001F2665"/>
    <w:rsid w:val="001F3245"/>
    <w:rsid w:val="001F3333"/>
    <w:rsid w:val="001F3356"/>
    <w:rsid w:val="001F3AC8"/>
    <w:rsid w:val="001F3F92"/>
    <w:rsid w:val="001F4881"/>
    <w:rsid w:val="001F4BC7"/>
    <w:rsid w:val="001F4C19"/>
    <w:rsid w:val="001F4EB7"/>
    <w:rsid w:val="001F4F88"/>
    <w:rsid w:val="001F5196"/>
    <w:rsid w:val="001F57DA"/>
    <w:rsid w:val="001F653B"/>
    <w:rsid w:val="001F67ED"/>
    <w:rsid w:val="001F6EBB"/>
    <w:rsid w:val="001F6FF8"/>
    <w:rsid w:val="001F735C"/>
    <w:rsid w:val="001F7C09"/>
    <w:rsid w:val="002001D4"/>
    <w:rsid w:val="00201033"/>
    <w:rsid w:val="00201384"/>
    <w:rsid w:val="002017A0"/>
    <w:rsid w:val="00201847"/>
    <w:rsid w:val="002018ED"/>
    <w:rsid w:val="00201A02"/>
    <w:rsid w:val="00201BBC"/>
    <w:rsid w:val="00201DBE"/>
    <w:rsid w:val="00201ED9"/>
    <w:rsid w:val="002022D2"/>
    <w:rsid w:val="002023A8"/>
    <w:rsid w:val="00202513"/>
    <w:rsid w:val="00202735"/>
    <w:rsid w:val="00202A5B"/>
    <w:rsid w:val="00202AB8"/>
    <w:rsid w:val="00202B1A"/>
    <w:rsid w:val="002031B5"/>
    <w:rsid w:val="002034E6"/>
    <w:rsid w:val="0020358B"/>
    <w:rsid w:val="00203C74"/>
    <w:rsid w:val="002044C9"/>
    <w:rsid w:val="00204A7D"/>
    <w:rsid w:val="00204D2E"/>
    <w:rsid w:val="00204E0F"/>
    <w:rsid w:val="002051AF"/>
    <w:rsid w:val="002052F3"/>
    <w:rsid w:val="00205A92"/>
    <w:rsid w:val="00205D18"/>
    <w:rsid w:val="00206078"/>
    <w:rsid w:val="00206366"/>
    <w:rsid w:val="00206FEC"/>
    <w:rsid w:val="002070AC"/>
    <w:rsid w:val="002077DF"/>
    <w:rsid w:val="00207DBD"/>
    <w:rsid w:val="00207E02"/>
    <w:rsid w:val="0021045A"/>
    <w:rsid w:val="00210A76"/>
    <w:rsid w:val="00211474"/>
    <w:rsid w:val="002114AC"/>
    <w:rsid w:val="002119B8"/>
    <w:rsid w:val="00211CB6"/>
    <w:rsid w:val="002121F4"/>
    <w:rsid w:val="00212D6E"/>
    <w:rsid w:val="00212EA1"/>
    <w:rsid w:val="00213331"/>
    <w:rsid w:val="00213400"/>
    <w:rsid w:val="00213C2A"/>
    <w:rsid w:val="002141A9"/>
    <w:rsid w:val="0021476D"/>
    <w:rsid w:val="00214BFF"/>
    <w:rsid w:val="00214E5F"/>
    <w:rsid w:val="002159D0"/>
    <w:rsid w:val="00215BE4"/>
    <w:rsid w:val="002161B7"/>
    <w:rsid w:val="0021620D"/>
    <w:rsid w:val="002167A6"/>
    <w:rsid w:val="00216CC3"/>
    <w:rsid w:val="00216EAA"/>
    <w:rsid w:val="00217089"/>
    <w:rsid w:val="0021719F"/>
    <w:rsid w:val="00217FA9"/>
    <w:rsid w:val="0022001C"/>
    <w:rsid w:val="0022108D"/>
    <w:rsid w:val="002217BD"/>
    <w:rsid w:val="002218A7"/>
    <w:rsid w:val="00221B29"/>
    <w:rsid w:val="00221BC2"/>
    <w:rsid w:val="00221DED"/>
    <w:rsid w:val="00222149"/>
    <w:rsid w:val="002221E5"/>
    <w:rsid w:val="00222370"/>
    <w:rsid w:val="002224FE"/>
    <w:rsid w:val="002225C5"/>
    <w:rsid w:val="002227FE"/>
    <w:rsid w:val="002229A3"/>
    <w:rsid w:val="002231BB"/>
    <w:rsid w:val="002232B8"/>
    <w:rsid w:val="00223476"/>
    <w:rsid w:val="00223858"/>
    <w:rsid w:val="00223A33"/>
    <w:rsid w:val="00223D0E"/>
    <w:rsid w:val="00224023"/>
    <w:rsid w:val="002248CE"/>
    <w:rsid w:val="00224ADD"/>
    <w:rsid w:val="00224B86"/>
    <w:rsid w:val="00224C2A"/>
    <w:rsid w:val="00224D24"/>
    <w:rsid w:val="00224E9E"/>
    <w:rsid w:val="00225653"/>
    <w:rsid w:val="0022571A"/>
    <w:rsid w:val="00225EDD"/>
    <w:rsid w:val="00226AB3"/>
    <w:rsid w:val="00226B8A"/>
    <w:rsid w:val="00226EC0"/>
    <w:rsid w:val="00226EF4"/>
    <w:rsid w:val="00227473"/>
    <w:rsid w:val="002275D9"/>
    <w:rsid w:val="00230839"/>
    <w:rsid w:val="00230CE5"/>
    <w:rsid w:val="00231E7F"/>
    <w:rsid w:val="002327BF"/>
    <w:rsid w:val="00232ED2"/>
    <w:rsid w:val="002334FC"/>
    <w:rsid w:val="00233594"/>
    <w:rsid w:val="00233725"/>
    <w:rsid w:val="00233851"/>
    <w:rsid w:val="00233D3D"/>
    <w:rsid w:val="00233E48"/>
    <w:rsid w:val="00234459"/>
    <w:rsid w:val="002347D9"/>
    <w:rsid w:val="00234C29"/>
    <w:rsid w:val="00234DC3"/>
    <w:rsid w:val="00235132"/>
    <w:rsid w:val="00235371"/>
    <w:rsid w:val="00235398"/>
    <w:rsid w:val="002353B2"/>
    <w:rsid w:val="002357E5"/>
    <w:rsid w:val="002358EF"/>
    <w:rsid w:val="00235A26"/>
    <w:rsid w:val="00235C70"/>
    <w:rsid w:val="00235DB3"/>
    <w:rsid w:val="00235F33"/>
    <w:rsid w:val="00236E77"/>
    <w:rsid w:val="002373A1"/>
    <w:rsid w:val="00240090"/>
    <w:rsid w:val="0024012C"/>
    <w:rsid w:val="002403F1"/>
    <w:rsid w:val="00241088"/>
    <w:rsid w:val="0024139D"/>
    <w:rsid w:val="0024154F"/>
    <w:rsid w:val="00241A50"/>
    <w:rsid w:val="00241DC0"/>
    <w:rsid w:val="00241F0F"/>
    <w:rsid w:val="00242264"/>
    <w:rsid w:val="00242434"/>
    <w:rsid w:val="002430B0"/>
    <w:rsid w:val="00243181"/>
    <w:rsid w:val="0024363D"/>
    <w:rsid w:val="00243BE8"/>
    <w:rsid w:val="00243E8F"/>
    <w:rsid w:val="002443DB"/>
    <w:rsid w:val="0024467A"/>
    <w:rsid w:val="00244754"/>
    <w:rsid w:val="002449F5"/>
    <w:rsid w:val="00244D46"/>
    <w:rsid w:val="002451EE"/>
    <w:rsid w:val="0024549F"/>
    <w:rsid w:val="00245A57"/>
    <w:rsid w:val="00245F84"/>
    <w:rsid w:val="00246600"/>
    <w:rsid w:val="00246BF9"/>
    <w:rsid w:val="002476E8"/>
    <w:rsid w:val="0024786F"/>
    <w:rsid w:val="00250384"/>
    <w:rsid w:val="002503A1"/>
    <w:rsid w:val="0025065E"/>
    <w:rsid w:val="00250E20"/>
    <w:rsid w:val="002517D0"/>
    <w:rsid w:val="00251CC4"/>
    <w:rsid w:val="00251D63"/>
    <w:rsid w:val="002526F1"/>
    <w:rsid w:val="00253155"/>
    <w:rsid w:val="002534FB"/>
    <w:rsid w:val="00253968"/>
    <w:rsid w:val="00254320"/>
    <w:rsid w:val="00254C88"/>
    <w:rsid w:val="00255131"/>
    <w:rsid w:val="002552EC"/>
    <w:rsid w:val="002553D7"/>
    <w:rsid w:val="002554B1"/>
    <w:rsid w:val="002554F6"/>
    <w:rsid w:val="002555A7"/>
    <w:rsid w:val="00255C07"/>
    <w:rsid w:val="00255D49"/>
    <w:rsid w:val="0025623F"/>
    <w:rsid w:val="00256468"/>
    <w:rsid w:val="00256CCF"/>
    <w:rsid w:val="002570DC"/>
    <w:rsid w:val="002577EB"/>
    <w:rsid w:val="00257968"/>
    <w:rsid w:val="00257E27"/>
    <w:rsid w:val="002608E3"/>
    <w:rsid w:val="00261193"/>
    <w:rsid w:val="002611B6"/>
    <w:rsid w:val="0026164E"/>
    <w:rsid w:val="0026173B"/>
    <w:rsid w:val="00261A54"/>
    <w:rsid w:val="00261BE4"/>
    <w:rsid w:val="002626B2"/>
    <w:rsid w:val="00262A3A"/>
    <w:rsid w:val="00262CE3"/>
    <w:rsid w:val="00262E1A"/>
    <w:rsid w:val="00263353"/>
    <w:rsid w:val="00263AF2"/>
    <w:rsid w:val="002645EE"/>
    <w:rsid w:val="002647E6"/>
    <w:rsid w:val="00265096"/>
    <w:rsid w:val="00265391"/>
    <w:rsid w:val="00265754"/>
    <w:rsid w:val="00265DFC"/>
    <w:rsid w:val="00266653"/>
    <w:rsid w:val="0026683E"/>
    <w:rsid w:val="00266C45"/>
    <w:rsid w:val="00266E91"/>
    <w:rsid w:val="00266EB3"/>
    <w:rsid w:val="002672C0"/>
    <w:rsid w:val="002674D7"/>
    <w:rsid w:val="0026794B"/>
    <w:rsid w:val="00267C36"/>
    <w:rsid w:val="00267FD7"/>
    <w:rsid w:val="00267FDF"/>
    <w:rsid w:val="002701B7"/>
    <w:rsid w:val="00270498"/>
    <w:rsid w:val="002707B6"/>
    <w:rsid w:val="002709D1"/>
    <w:rsid w:val="00270B49"/>
    <w:rsid w:val="0027131C"/>
    <w:rsid w:val="0027132B"/>
    <w:rsid w:val="002714DC"/>
    <w:rsid w:val="00271A4F"/>
    <w:rsid w:val="00272447"/>
    <w:rsid w:val="00272A23"/>
    <w:rsid w:val="00272BA3"/>
    <w:rsid w:val="0027309D"/>
    <w:rsid w:val="00273241"/>
    <w:rsid w:val="00273331"/>
    <w:rsid w:val="00274C8E"/>
    <w:rsid w:val="00275076"/>
    <w:rsid w:val="002750BF"/>
    <w:rsid w:val="0027571B"/>
    <w:rsid w:val="00275AB3"/>
    <w:rsid w:val="00275E9E"/>
    <w:rsid w:val="00276059"/>
    <w:rsid w:val="0027634F"/>
    <w:rsid w:val="00276672"/>
    <w:rsid w:val="00276A8B"/>
    <w:rsid w:val="002771A4"/>
    <w:rsid w:val="0027725F"/>
    <w:rsid w:val="00277296"/>
    <w:rsid w:val="002804B7"/>
    <w:rsid w:val="00280895"/>
    <w:rsid w:val="00280A53"/>
    <w:rsid w:val="0028113C"/>
    <w:rsid w:val="00281B3E"/>
    <w:rsid w:val="00281D3D"/>
    <w:rsid w:val="00281DC7"/>
    <w:rsid w:val="002820C4"/>
    <w:rsid w:val="00282383"/>
    <w:rsid w:val="0028270E"/>
    <w:rsid w:val="00282A83"/>
    <w:rsid w:val="00282E85"/>
    <w:rsid w:val="002842A8"/>
    <w:rsid w:val="00284729"/>
    <w:rsid w:val="00284BEC"/>
    <w:rsid w:val="002859F4"/>
    <w:rsid w:val="00285EE6"/>
    <w:rsid w:val="002860A0"/>
    <w:rsid w:val="002861BF"/>
    <w:rsid w:val="00286579"/>
    <w:rsid w:val="00286BE5"/>
    <w:rsid w:val="0028772F"/>
    <w:rsid w:val="00287CFF"/>
    <w:rsid w:val="00287DEF"/>
    <w:rsid w:val="00287ECB"/>
    <w:rsid w:val="00287FD7"/>
    <w:rsid w:val="002902DC"/>
    <w:rsid w:val="00290460"/>
    <w:rsid w:val="002904E3"/>
    <w:rsid w:val="00290834"/>
    <w:rsid w:val="00290BAC"/>
    <w:rsid w:val="00290EF6"/>
    <w:rsid w:val="0029107C"/>
    <w:rsid w:val="002910CF"/>
    <w:rsid w:val="0029133C"/>
    <w:rsid w:val="002915CE"/>
    <w:rsid w:val="0029185C"/>
    <w:rsid w:val="00291B72"/>
    <w:rsid w:val="00291CD1"/>
    <w:rsid w:val="00292150"/>
    <w:rsid w:val="00292654"/>
    <w:rsid w:val="00292A0A"/>
    <w:rsid w:val="0029313E"/>
    <w:rsid w:val="002932AD"/>
    <w:rsid w:val="0029368C"/>
    <w:rsid w:val="002938B6"/>
    <w:rsid w:val="00294390"/>
    <w:rsid w:val="002945B5"/>
    <w:rsid w:val="00294970"/>
    <w:rsid w:val="00295610"/>
    <w:rsid w:val="00296009"/>
    <w:rsid w:val="0029631F"/>
    <w:rsid w:val="00296EAD"/>
    <w:rsid w:val="0029792F"/>
    <w:rsid w:val="00297E07"/>
    <w:rsid w:val="002A004A"/>
    <w:rsid w:val="002A0429"/>
    <w:rsid w:val="002A0F4A"/>
    <w:rsid w:val="002A18A0"/>
    <w:rsid w:val="002A1A08"/>
    <w:rsid w:val="002A1A86"/>
    <w:rsid w:val="002A1B31"/>
    <w:rsid w:val="002A1DD2"/>
    <w:rsid w:val="002A224B"/>
    <w:rsid w:val="002A23E1"/>
    <w:rsid w:val="002A23FE"/>
    <w:rsid w:val="002A25D6"/>
    <w:rsid w:val="002A2EEA"/>
    <w:rsid w:val="002A2F9A"/>
    <w:rsid w:val="002A33E6"/>
    <w:rsid w:val="002A3456"/>
    <w:rsid w:val="002A349F"/>
    <w:rsid w:val="002A3585"/>
    <w:rsid w:val="002A3855"/>
    <w:rsid w:val="002A3A1F"/>
    <w:rsid w:val="002A3A41"/>
    <w:rsid w:val="002A3C27"/>
    <w:rsid w:val="002A4085"/>
    <w:rsid w:val="002A47C3"/>
    <w:rsid w:val="002A4869"/>
    <w:rsid w:val="002A4F42"/>
    <w:rsid w:val="002A5587"/>
    <w:rsid w:val="002A569F"/>
    <w:rsid w:val="002A58DE"/>
    <w:rsid w:val="002A60B1"/>
    <w:rsid w:val="002A63F3"/>
    <w:rsid w:val="002A6543"/>
    <w:rsid w:val="002A6804"/>
    <w:rsid w:val="002A6858"/>
    <w:rsid w:val="002A6879"/>
    <w:rsid w:val="002A74EC"/>
    <w:rsid w:val="002A7AA6"/>
    <w:rsid w:val="002A7E65"/>
    <w:rsid w:val="002A7F29"/>
    <w:rsid w:val="002B043D"/>
    <w:rsid w:val="002B07E9"/>
    <w:rsid w:val="002B0C96"/>
    <w:rsid w:val="002B0E0A"/>
    <w:rsid w:val="002B10B2"/>
    <w:rsid w:val="002B16B6"/>
    <w:rsid w:val="002B18C2"/>
    <w:rsid w:val="002B1BC7"/>
    <w:rsid w:val="002B1C0E"/>
    <w:rsid w:val="002B28CF"/>
    <w:rsid w:val="002B2BA9"/>
    <w:rsid w:val="002B2FDA"/>
    <w:rsid w:val="002B3106"/>
    <w:rsid w:val="002B34A5"/>
    <w:rsid w:val="002B39DB"/>
    <w:rsid w:val="002B3DEA"/>
    <w:rsid w:val="002B3E24"/>
    <w:rsid w:val="002B4A94"/>
    <w:rsid w:val="002B4B2C"/>
    <w:rsid w:val="002B4EE8"/>
    <w:rsid w:val="002B5227"/>
    <w:rsid w:val="002B5502"/>
    <w:rsid w:val="002B617E"/>
    <w:rsid w:val="002B695B"/>
    <w:rsid w:val="002B69F3"/>
    <w:rsid w:val="002B6C1A"/>
    <w:rsid w:val="002B7198"/>
    <w:rsid w:val="002B7792"/>
    <w:rsid w:val="002B7BBB"/>
    <w:rsid w:val="002C02DD"/>
    <w:rsid w:val="002C06DD"/>
    <w:rsid w:val="002C0849"/>
    <w:rsid w:val="002C0C8E"/>
    <w:rsid w:val="002C131F"/>
    <w:rsid w:val="002C1B9B"/>
    <w:rsid w:val="002C2218"/>
    <w:rsid w:val="002C26DD"/>
    <w:rsid w:val="002C2C14"/>
    <w:rsid w:val="002C2FA6"/>
    <w:rsid w:val="002C3161"/>
    <w:rsid w:val="002C3323"/>
    <w:rsid w:val="002C3328"/>
    <w:rsid w:val="002C33B8"/>
    <w:rsid w:val="002C3429"/>
    <w:rsid w:val="002C366E"/>
    <w:rsid w:val="002C3C85"/>
    <w:rsid w:val="002C44ED"/>
    <w:rsid w:val="002C47AB"/>
    <w:rsid w:val="002C5C69"/>
    <w:rsid w:val="002C5D02"/>
    <w:rsid w:val="002C60D1"/>
    <w:rsid w:val="002C63AA"/>
    <w:rsid w:val="002C6446"/>
    <w:rsid w:val="002C65D4"/>
    <w:rsid w:val="002C6A23"/>
    <w:rsid w:val="002C6F00"/>
    <w:rsid w:val="002C7284"/>
    <w:rsid w:val="002C7403"/>
    <w:rsid w:val="002C79E3"/>
    <w:rsid w:val="002C7A6F"/>
    <w:rsid w:val="002C7A75"/>
    <w:rsid w:val="002C7A92"/>
    <w:rsid w:val="002C7F94"/>
    <w:rsid w:val="002C7FAF"/>
    <w:rsid w:val="002D024B"/>
    <w:rsid w:val="002D0670"/>
    <w:rsid w:val="002D0A12"/>
    <w:rsid w:val="002D0C5C"/>
    <w:rsid w:val="002D1D7A"/>
    <w:rsid w:val="002D219B"/>
    <w:rsid w:val="002D22BD"/>
    <w:rsid w:val="002D26B4"/>
    <w:rsid w:val="002D316A"/>
    <w:rsid w:val="002D330D"/>
    <w:rsid w:val="002D3438"/>
    <w:rsid w:val="002D351A"/>
    <w:rsid w:val="002D3947"/>
    <w:rsid w:val="002D3ADE"/>
    <w:rsid w:val="002D3D66"/>
    <w:rsid w:val="002D4D7B"/>
    <w:rsid w:val="002D5370"/>
    <w:rsid w:val="002D5684"/>
    <w:rsid w:val="002D59E4"/>
    <w:rsid w:val="002D60C4"/>
    <w:rsid w:val="002D62D1"/>
    <w:rsid w:val="002D7521"/>
    <w:rsid w:val="002D78D3"/>
    <w:rsid w:val="002D78DE"/>
    <w:rsid w:val="002D7AC0"/>
    <w:rsid w:val="002E0007"/>
    <w:rsid w:val="002E03A1"/>
    <w:rsid w:val="002E071F"/>
    <w:rsid w:val="002E0C47"/>
    <w:rsid w:val="002E1D33"/>
    <w:rsid w:val="002E1E41"/>
    <w:rsid w:val="002E232E"/>
    <w:rsid w:val="002E24B6"/>
    <w:rsid w:val="002E26CF"/>
    <w:rsid w:val="002E275E"/>
    <w:rsid w:val="002E2D52"/>
    <w:rsid w:val="002E3C43"/>
    <w:rsid w:val="002E43DE"/>
    <w:rsid w:val="002E467E"/>
    <w:rsid w:val="002E4A86"/>
    <w:rsid w:val="002E4C40"/>
    <w:rsid w:val="002E4D69"/>
    <w:rsid w:val="002E4FD0"/>
    <w:rsid w:val="002E52D6"/>
    <w:rsid w:val="002E5E66"/>
    <w:rsid w:val="002E6059"/>
    <w:rsid w:val="002E606A"/>
    <w:rsid w:val="002E6693"/>
    <w:rsid w:val="002E696C"/>
    <w:rsid w:val="002E6F78"/>
    <w:rsid w:val="002E744E"/>
    <w:rsid w:val="002F06A6"/>
    <w:rsid w:val="002F0959"/>
    <w:rsid w:val="002F0A96"/>
    <w:rsid w:val="002F0CFD"/>
    <w:rsid w:val="002F0EC6"/>
    <w:rsid w:val="002F0F27"/>
    <w:rsid w:val="002F152E"/>
    <w:rsid w:val="002F1737"/>
    <w:rsid w:val="002F1783"/>
    <w:rsid w:val="002F1BE0"/>
    <w:rsid w:val="002F2EC7"/>
    <w:rsid w:val="002F3013"/>
    <w:rsid w:val="002F3449"/>
    <w:rsid w:val="002F3741"/>
    <w:rsid w:val="002F3C30"/>
    <w:rsid w:val="002F42C0"/>
    <w:rsid w:val="002F445B"/>
    <w:rsid w:val="002F507C"/>
    <w:rsid w:val="002F5712"/>
    <w:rsid w:val="002F5C9F"/>
    <w:rsid w:val="002F5FEB"/>
    <w:rsid w:val="002F61C3"/>
    <w:rsid w:val="002F63B4"/>
    <w:rsid w:val="002F65B2"/>
    <w:rsid w:val="002F6AE5"/>
    <w:rsid w:val="002F71B6"/>
    <w:rsid w:val="002F77F1"/>
    <w:rsid w:val="002F79A9"/>
    <w:rsid w:val="002F7DE4"/>
    <w:rsid w:val="00301691"/>
    <w:rsid w:val="003018CC"/>
    <w:rsid w:val="00301A48"/>
    <w:rsid w:val="00301F39"/>
    <w:rsid w:val="003020A8"/>
    <w:rsid w:val="003021AE"/>
    <w:rsid w:val="003023DA"/>
    <w:rsid w:val="00302730"/>
    <w:rsid w:val="00302CCA"/>
    <w:rsid w:val="00302E1B"/>
    <w:rsid w:val="00303690"/>
    <w:rsid w:val="0030378B"/>
    <w:rsid w:val="003037CB"/>
    <w:rsid w:val="003037E0"/>
    <w:rsid w:val="00303BB9"/>
    <w:rsid w:val="003046DE"/>
    <w:rsid w:val="0030494C"/>
    <w:rsid w:val="00304C5D"/>
    <w:rsid w:val="003052D3"/>
    <w:rsid w:val="00305544"/>
    <w:rsid w:val="00305AF5"/>
    <w:rsid w:val="00305BE0"/>
    <w:rsid w:val="00305F7F"/>
    <w:rsid w:val="00305FF9"/>
    <w:rsid w:val="0030612A"/>
    <w:rsid w:val="00306151"/>
    <w:rsid w:val="00307413"/>
    <w:rsid w:val="003077A4"/>
    <w:rsid w:val="00307A3D"/>
    <w:rsid w:val="00307AF9"/>
    <w:rsid w:val="00307FB7"/>
    <w:rsid w:val="003103E0"/>
    <w:rsid w:val="00310493"/>
    <w:rsid w:val="00310BCC"/>
    <w:rsid w:val="00310F5A"/>
    <w:rsid w:val="00311074"/>
    <w:rsid w:val="003118BD"/>
    <w:rsid w:val="00311B4E"/>
    <w:rsid w:val="00311F1A"/>
    <w:rsid w:val="003129E4"/>
    <w:rsid w:val="00312DA1"/>
    <w:rsid w:val="00313258"/>
    <w:rsid w:val="0031363C"/>
    <w:rsid w:val="00313F45"/>
    <w:rsid w:val="00314568"/>
    <w:rsid w:val="00314625"/>
    <w:rsid w:val="00314893"/>
    <w:rsid w:val="00314B22"/>
    <w:rsid w:val="00314E26"/>
    <w:rsid w:val="00314F23"/>
    <w:rsid w:val="003150E8"/>
    <w:rsid w:val="003157F9"/>
    <w:rsid w:val="00315EE9"/>
    <w:rsid w:val="00315F84"/>
    <w:rsid w:val="00315FFD"/>
    <w:rsid w:val="0031612F"/>
    <w:rsid w:val="003162DC"/>
    <w:rsid w:val="003166A1"/>
    <w:rsid w:val="00316DB9"/>
    <w:rsid w:val="0031702C"/>
    <w:rsid w:val="00317394"/>
    <w:rsid w:val="00317538"/>
    <w:rsid w:val="0032024A"/>
    <w:rsid w:val="00320409"/>
    <w:rsid w:val="0032072B"/>
    <w:rsid w:val="00320743"/>
    <w:rsid w:val="0032080A"/>
    <w:rsid w:val="00320997"/>
    <w:rsid w:val="00321972"/>
    <w:rsid w:val="00321A17"/>
    <w:rsid w:val="00321E68"/>
    <w:rsid w:val="0032226D"/>
    <w:rsid w:val="003223B0"/>
    <w:rsid w:val="00322657"/>
    <w:rsid w:val="00322E1D"/>
    <w:rsid w:val="00323E0A"/>
    <w:rsid w:val="00324AFD"/>
    <w:rsid w:val="003302C0"/>
    <w:rsid w:val="00330B41"/>
    <w:rsid w:val="00330DF9"/>
    <w:rsid w:val="00330FA0"/>
    <w:rsid w:val="00330FCB"/>
    <w:rsid w:val="00331B3A"/>
    <w:rsid w:val="00331C77"/>
    <w:rsid w:val="00331C8E"/>
    <w:rsid w:val="00331DB5"/>
    <w:rsid w:val="003321F4"/>
    <w:rsid w:val="0033287A"/>
    <w:rsid w:val="003329E4"/>
    <w:rsid w:val="00332D30"/>
    <w:rsid w:val="00332DF7"/>
    <w:rsid w:val="003333BF"/>
    <w:rsid w:val="003336FD"/>
    <w:rsid w:val="00333AEE"/>
    <w:rsid w:val="00333E2F"/>
    <w:rsid w:val="00334C56"/>
    <w:rsid w:val="00334FFD"/>
    <w:rsid w:val="003357D5"/>
    <w:rsid w:val="003357FA"/>
    <w:rsid w:val="003357FB"/>
    <w:rsid w:val="003358E8"/>
    <w:rsid w:val="00335F29"/>
    <w:rsid w:val="00335FE1"/>
    <w:rsid w:val="003360AD"/>
    <w:rsid w:val="00336321"/>
    <w:rsid w:val="003365B0"/>
    <w:rsid w:val="003366A5"/>
    <w:rsid w:val="00336A95"/>
    <w:rsid w:val="00336A96"/>
    <w:rsid w:val="00336B40"/>
    <w:rsid w:val="003370CE"/>
    <w:rsid w:val="00337538"/>
    <w:rsid w:val="0033758B"/>
    <w:rsid w:val="0033759F"/>
    <w:rsid w:val="003377B1"/>
    <w:rsid w:val="003405BB"/>
    <w:rsid w:val="00340E13"/>
    <w:rsid w:val="00341373"/>
    <w:rsid w:val="003413FC"/>
    <w:rsid w:val="003415C0"/>
    <w:rsid w:val="003419EE"/>
    <w:rsid w:val="003420BA"/>
    <w:rsid w:val="00342307"/>
    <w:rsid w:val="0034250C"/>
    <w:rsid w:val="00342A46"/>
    <w:rsid w:val="00342C24"/>
    <w:rsid w:val="00343CD8"/>
    <w:rsid w:val="003441D2"/>
    <w:rsid w:val="00344769"/>
    <w:rsid w:val="003447FD"/>
    <w:rsid w:val="00344B73"/>
    <w:rsid w:val="00344F75"/>
    <w:rsid w:val="00345AB1"/>
    <w:rsid w:val="00346400"/>
    <w:rsid w:val="003465BB"/>
    <w:rsid w:val="00346715"/>
    <w:rsid w:val="003468C1"/>
    <w:rsid w:val="00346C15"/>
    <w:rsid w:val="00346F23"/>
    <w:rsid w:val="003474F6"/>
    <w:rsid w:val="003475FB"/>
    <w:rsid w:val="00347729"/>
    <w:rsid w:val="00347A4F"/>
    <w:rsid w:val="00347AF5"/>
    <w:rsid w:val="00347F28"/>
    <w:rsid w:val="003500EE"/>
    <w:rsid w:val="00350132"/>
    <w:rsid w:val="00350254"/>
    <w:rsid w:val="00350A09"/>
    <w:rsid w:val="00350D3C"/>
    <w:rsid w:val="00350E08"/>
    <w:rsid w:val="00350E59"/>
    <w:rsid w:val="00351393"/>
    <w:rsid w:val="0035172B"/>
    <w:rsid w:val="003518A6"/>
    <w:rsid w:val="00351BE9"/>
    <w:rsid w:val="00352196"/>
    <w:rsid w:val="003521AE"/>
    <w:rsid w:val="00352439"/>
    <w:rsid w:val="003524CD"/>
    <w:rsid w:val="0035257C"/>
    <w:rsid w:val="003526E2"/>
    <w:rsid w:val="00352765"/>
    <w:rsid w:val="0035278F"/>
    <w:rsid w:val="00352B23"/>
    <w:rsid w:val="00352FD0"/>
    <w:rsid w:val="00353058"/>
    <w:rsid w:val="003536F0"/>
    <w:rsid w:val="003539DC"/>
    <w:rsid w:val="00353A58"/>
    <w:rsid w:val="00354014"/>
    <w:rsid w:val="0035419F"/>
    <w:rsid w:val="00354606"/>
    <w:rsid w:val="003548AB"/>
    <w:rsid w:val="00354E7C"/>
    <w:rsid w:val="00354E9E"/>
    <w:rsid w:val="00355E50"/>
    <w:rsid w:val="00355EA4"/>
    <w:rsid w:val="003563DC"/>
    <w:rsid w:val="0035677E"/>
    <w:rsid w:val="00356BB8"/>
    <w:rsid w:val="00356D67"/>
    <w:rsid w:val="00356DA6"/>
    <w:rsid w:val="00356DC7"/>
    <w:rsid w:val="00356E61"/>
    <w:rsid w:val="003572B7"/>
    <w:rsid w:val="0035738A"/>
    <w:rsid w:val="003577AA"/>
    <w:rsid w:val="003602BA"/>
    <w:rsid w:val="00360330"/>
    <w:rsid w:val="0036082A"/>
    <w:rsid w:val="00360DA3"/>
    <w:rsid w:val="00361B89"/>
    <w:rsid w:val="00361EC9"/>
    <w:rsid w:val="00362675"/>
    <w:rsid w:val="00362778"/>
    <w:rsid w:val="003629B1"/>
    <w:rsid w:val="00362E6C"/>
    <w:rsid w:val="003633EF"/>
    <w:rsid w:val="003638CF"/>
    <w:rsid w:val="00363BBF"/>
    <w:rsid w:val="00363C6A"/>
    <w:rsid w:val="00363D51"/>
    <w:rsid w:val="00363F6F"/>
    <w:rsid w:val="003646FB"/>
    <w:rsid w:val="0036497B"/>
    <w:rsid w:val="00364BE6"/>
    <w:rsid w:val="00364D12"/>
    <w:rsid w:val="00364D8C"/>
    <w:rsid w:val="00364E17"/>
    <w:rsid w:val="00364E93"/>
    <w:rsid w:val="00365841"/>
    <w:rsid w:val="0036589D"/>
    <w:rsid w:val="00366105"/>
    <w:rsid w:val="0036653A"/>
    <w:rsid w:val="0036671A"/>
    <w:rsid w:val="00367423"/>
    <w:rsid w:val="00367826"/>
    <w:rsid w:val="00367D26"/>
    <w:rsid w:val="00367F9F"/>
    <w:rsid w:val="00370B93"/>
    <w:rsid w:val="00370E5D"/>
    <w:rsid w:val="00370F89"/>
    <w:rsid w:val="00371064"/>
    <w:rsid w:val="003715DB"/>
    <w:rsid w:val="0037232F"/>
    <w:rsid w:val="003723F5"/>
    <w:rsid w:val="0037275A"/>
    <w:rsid w:val="0037286F"/>
    <w:rsid w:val="00372A81"/>
    <w:rsid w:val="00372FFC"/>
    <w:rsid w:val="00373220"/>
    <w:rsid w:val="003735A6"/>
    <w:rsid w:val="003737DA"/>
    <w:rsid w:val="00373CB4"/>
    <w:rsid w:val="00374058"/>
    <w:rsid w:val="00374249"/>
    <w:rsid w:val="003745EC"/>
    <w:rsid w:val="00374C02"/>
    <w:rsid w:val="00374ED7"/>
    <w:rsid w:val="0037505D"/>
    <w:rsid w:val="003756FD"/>
    <w:rsid w:val="003757A5"/>
    <w:rsid w:val="00376297"/>
    <w:rsid w:val="003762DC"/>
    <w:rsid w:val="003762F8"/>
    <w:rsid w:val="003763B0"/>
    <w:rsid w:val="00376A14"/>
    <w:rsid w:val="0037701C"/>
    <w:rsid w:val="00377275"/>
    <w:rsid w:val="00377519"/>
    <w:rsid w:val="00377810"/>
    <w:rsid w:val="00380045"/>
    <w:rsid w:val="003808BD"/>
    <w:rsid w:val="003818F1"/>
    <w:rsid w:val="003819B4"/>
    <w:rsid w:val="00381B80"/>
    <w:rsid w:val="00381D2A"/>
    <w:rsid w:val="003831FC"/>
    <w:rsid w:val="00383B28"/>
    <w:rsid w:val="00383C23"/>
    <w:rsid w:val="003842A6"/>
    <w:rsid w:val="003844EA"/>
    <w:rsid w:val="003846A6"/>
    <w:rsid w:val="0038486C"/>
    <w:rsid w:val="00384CD1"/>
    <w:rsid w:val="00384E32"/>
    <w:rsid w:val="00384FBC"/>
    <w:rsid w:val="003851C3"/>
    <w:rsid w:val="0038544A"/>
    <w:rsid w:val="003855FD"/>
    <w:rsid w:val="0038560E"/>
    <w:rsid w:val="003857DC"/>
    <w:rsid w:val="00385E01"/>
    <w:rsid w:val="00385E41"/>
    <w:rsid w:val="00386242"/>
    <w:rsid w:val="00386349"/>
    <w:rsid w:val="0038660B"/>
    <w:rsid w:val="00386C78"/>
    <w:rsid w:val="00386D89"/>
    <w:rsid w:val="00387367"/>
    <w:rsid w:val="00387468"/>
    <w:rsid w:val="003875DF"/>
    <w:rsid w:val="00387A5B"/>
    <w:rsid w:val="003909D7"/>
    <w:rsid w:val="00390C07"/>
    <w:rsid w:val="0039152C"/>
    <w:rsid w:val="00391685"/>
    <w:rsid w:val="00391965"/>
    <w:rsid w:val="00391BE5"/>
    <w:rsid w:val="00391E0F"/>
    <w:rsid w:val="00392AB9"/>
    <w:rsid w:val="00392AC3"/>
    <w:rsid w:val="00393315"/>
    <w:rsid w:val="003933C4"/>
    <w:rsid w:val="0039404A"/>
    <w:rsid w:val="00394057"/>
    <w:rsid w:val="0039423E"/>
    <w:rsid w:val="003943C9"/>
    <w:rsid w:val="00394437"/>
    <w:rsid w:val="003944F3"/>
    <w:rsid w:val="003945CB"/>
    <w:rsid w:val="0039470E"/>
    <w:rsid w:val="003948E9"/>
    <w:rsid w:val="00394A6D"/>
    <w:rsid w:val="00395681"/>
    <w:rsid w:val="00395880"/>
    <w:rsid w:val="003959DF"/>
    <w:rsid w:val="00395CAB"/>
    <w:rsid w:val="00395D4F"/>
    <w:rsid w:val="0039631F"/>
    <w:rsid w:val="00396571"/>
    <w:rsid w:val="00396D78"/>
    <w:rsid w:val="00396EB9"/>
    <w:rsid w:val="00397096"/>
    <w:rsid w:val="0039709E"/>
    <w:rsid w:val="0039726A"/>
    <w:rsid w:val="0039745F"/>
    <w:rsid w:val="0039781B"/>
    <w:rsid w:val="00397C22"/>
    <w:rsid w:val="003A0FA2"/>
    <w:rsid w:val="003A1121"/>
    <w:rsid w:val="003A2950"/>
    <w:rsid w:val="003A3A35"/>
    <w:rsid w:val="003A3CEC"/>
    <w:rsid w:val="003A47D3"/>
    <w:rsid w:val="003A48F6"/>
    <w:rsid w:val="003A492F"/>
    <w:rsid w:val="003A4B46"/>
    <w:rsid w:val="003A4C02"/>
    <w:rsid w:val="003A4DE6"/>
    <w:rsid w:val="003A4E67"/>
    <w:rsid w:val="003A5896"/>
    <w:rsid w:val="003A5DBB"/>
    <w:rsid w:val="003A600A"/>
    <w:rsid w:val="003A6063"/>
    <w:rsid w:val="003A6425"/>
    <w:rsid w:val="003A65A9"/>
    <w:rsid w:val="003A665F"/>
    <w:rsid w:val="003A68AC"/>
    <w:rsid w:val="003A68B7"/>
    <w:rsid w:val="003A6928"/>
    <w:rsid w:val="003A6BBF"/>
    <w:rsid w:val="003A6EA1"/>
    <w:rsid w:val="003A7013"/>
    <w:rsid w:val="003A73CA"/>
    <w:rsid w:val="003A7550"/>
    <w:rsid w:val="003B0599"/>
    <w:rsid w:val="003B0ACE"/>
    <w:rsid w:val="003B0BD2"/>
    <w:rsid w:val="003B1B66"/>
    <w:rsid w:val="003B1F01"/>
    <w:rsid w:val="003B2865"/>
    <w:rsid w:val="003B293A"/>
    <w:rsid w:val="003B2CD5"/>
    <w:rsid w:val="003B311E"/>
    <w:rsid w:val="003B340E"/>
    <w:rsid w:val="003B3787"/>
    <w:rsid w:val="003B393D"/>
    <w:rsid w:val="003B3F9A"/>
    <w:rsid w:val="003B40DB"/>
    <w:rsid w:val="003B4571"/>
    <w:rsid w:val="003B4695"/>
    <w:rsid w:val="003B46A4"/>
    <w:rsid w:val="003B51CB"/>
    <w:rsid w:val="003B592B"/>
    <w:rsid w:val="003B5ACB"/>
    <w:rsid w:val="003B6A92"/>
    <w:rsid w:val="003B6ABF"/>
    <w:rsid w:val="003B71CE"/>
    <w:rsid w:val="003B763E"/>
    <w:rsid w:val="003B7B96"/>
    <w:rsid w:val="003B7BEE"/>
    <w:rsid w:val="003B7C66"/>
    <w:rsid w:val="003B7CC1"/>
    <w:rsid w:val="003B7F3E"/>
    <w:rsid w:val="003C0514"/>
    <w:rsid w:val="003C0604"/>
    <w:rsid w:val="003C0CAA"/>
    <w:rsid w:val="003C0CC5"/>
    <w:rsid w:val="003C0D3B"/>
    <w:rsid w:val="003C0E80"/>
    <w:rsid w:val="003C1057"/>
    <w:rsid w:val="003C11D6"/>
    <w:rsid w:val="003C12B2"/>
    <w:rsid w:val="003C12BF"/>
    <w:rsid w:val="003C1542"/>
    <w:rsid w:val="003C18D0"/>
    <w:rsid w:val="003C19C7"/>
    <w:rsid w:val="003C1D6A"/>
    <w:rsid w:val="003C1F58"/>
    <w:rsid w:val="003C201C"/>
    <w:rsid w:val="003C2562"/>
    <w:rsid w:val="003C269A"/>
    <w:rsid w:val="003C296C"/>
    <w:rsid w:val="003C2C50"/>
    <w:rsid w:val="003C2C6A"/>
    <w:rsid w:val="003C3DDC"/>
    <w:rsid w:val="003C3F7D"/>
    <w:rsid w:val="003C463F"/>
    <w:rsid w:val="003C48CD"/>
    <w:rsid w:val="003C4A64"/>
    <w:rsid w:val="003C4F03"/>
    <w:rsid w:val="003C50A4"/>
    <w:rsid w:val="003C53E3"/>
    <w:rsid w:val="003C5831"/>
    <w:rsid w:val="003C5A64"/>
    <w:rsid w:val="003C5C6B"/>
    <w:rsid w:val="003C5D3F"/>
    <w:rsid w:val="003C62F7"/>
    <w:rsid w:val="003C63FF"/>
    <w:rsid w:val="003C6746"/>
    <w:rsid w:val="003C6AD4"/>
    <w:rsid w:val="003C6B92"/>
    <w:rsid w:val="003C6FFA"/>
    <w:rsid w:val="003C7AFB"/>
    <w:rsid w:val="003C7C93"/>
    <w:rsid w:val="003D0818"/>
    <w:rsid w:val="003D1067"/>
    <w:rsid w:val="003D13A3"/>
    <w:rsid w:val="003D1550"/>
    <w:rsid w:val="003D207E"/>
    <w:rsid w:val="003D25E1"/>
    <w:rsid w:val="003D290F"/>
    <w:rsid w:val="003D293D"/>
    <w:rsid w:val="003D2960"/>
    <w:rsid w:val="003D30C6"/>
    <w:rsid w:val="003D35D4"/>
    <w:rsid w:val="003D3679"/>
    <w:rsid w:val="003D3861"/>
    <w:rsid w:val="003D3983"/>
    <w:rsid w:val="003D3B1A"/>
    <w:rsid w:val="003D3BF5"/>
    <w:rsid w:val="003D40AC"/>
    <w:rsid w:val="003D4130"/>
    <w:rsid w:val="003D4365"/>
    <w:rsid w:val="003D4411"/>
    <w:rsid w:val="003D4D77"/>
    <w:rsid w:val="003D5133"/>
    <w:rsid w:val="003D5396"/>
    <w:rsid w:val="003D53DB"/>
    <w:rsid w:val="003D57E4"/>
    <w:rsid w:val="003D5D0C"/>
    <w:rsid w:val="003D5DB8"/>
    <w:rsid w:val="003D5E92"/>
    <w:rsid w:val="003D5EEE"/>
    <w:rsid w:val="003D5F75"/>
    <w:rsid w:val="003D662E"/>
    <w:rsid w:val="003D66A0"/>
    <w:rsid w:val="003D68E3"/>
    <w:rsid w:val="003D6D85"/>
    <w:rsid w:val="003E0146"/>
    <w:rsid w:val="003E054C"/>
    <w:rsid w:val="003E0A01"/>
    <w:rsid w:val="003E0A2A"/>
    <w:rsid w:val="003E1248"/>
    <w:rsid w:val="003E1259"/>
    <w:rsid w:val="003E1D7D"/>
    <w:rsid w:val="003E1F98"/>
    <w:rsid w:val="003E219B"/>
    <w:rsid w:val="003E2332"/>
    <w:rsid w:val="003E2445"/>
    <w:rsid w:val="003E307E"/>
    <w:rsid w:val="003E3098"/>
    <w:rsid w:val="003E3170"/>
    <w:rsid w:val="003E3CD2"/>
    <w:rsid w:val="003E3CF0"/>
    <w:rsid w:val="003E42D2"/>
    <w:rsid w:val="003E441E"/>
    <w:rsid w:val="003E4470"/>
    <w:rsid w:val="003E44B8"/>
    <w:rsid w:val="003E44F5"/>
    <w:rsid w:val="003E496C"/>
    <w:rsid w:val="003E4AC6"/>
    <w:rsid w:val="003E5362"/>
    <w:rsid w:val="003E557A"/>
    <w:rsid w:val="003E56DE"/>
    <w:rsid w:val="003E594E"/>
    <w:rsid w:val="003E5A6D"/>
    <w:rsid w:val="003E62A1"/>
    <w:rsid w:val="003E6443"/>
    <w:rsid w:val="003E676F"/>
    <w:rsid w:val="003E6CB8"/>
    <w:rsid w:val="003E6F82"/>
    <w:rsid w:val="003E729C"/>
    <w:rsid w:val="003E7483"/>
    <w:rsid w:val="003F085F"/>
    <w:rsid w:val="003F08A3"/>
    <w:rsid w:val="003F101B"/>
    <w:rsid w:val="003F1112"/>
    <w:rsid w:val="003F1229"/>
    <w:rsid w:val="003F1577"/>
    <w:rsid w:val="003F1DB9"/>
    <w:rsid w:val="003F23B7"/>
    <w:rsid w:val="003F24C2"/>
    <w:rsid w:val="003F2A0D"/>
    <w:rsid w:val="003F2ABF"/>
    <w:rsid w:val="003F2C56"/>
    <w:rsid w:val="003F346E"/>
    <w:rsid w:val="003F365F"/>
    <w:rsid w:val="003F3D90"/>
    <w:rsid w:val="003F3E35"/>
    <w:rsid w:val="003F45A1"/>
    <w:rsid w:val="003F463B"/>
    <w:rsid w:val="003F4CAC"/>
    <w:rsid w:val="003F5699"/>
    <w:rsid w:val="003F5B23"/>
    <w:rsid w:val="003F5E3B"/>
    <w:rsid w:val="003F5F94"/>
    <w:rsid w:val="003F6475"/>
    <w:rsid w:val="003F6EC4"/>
    <w:rsid w:val="003F6F7A"/>
    <w:rsid w:val="003F6FA4"/>
    <w:rsid w:val="003F785E"/>
    <w:rsid w:val="003F79FB"/>
    <w:rsid w:val="00400C6E"/>
    <w:rsid w:val="00400DEC"/>
    <w:rsid w:val="00401076"/>
    <w:rsid w:val="0040113B"/>
    <w:rsid w:val="004011CA"/>
    <w:rsid w:val="004012E2"/>
    <w:rsid w:val="00401AF3"/>
    <w:rsid w:val="00401FAA"/>
    <w:rsid w:val="004026CA"/>
    <w:rsid w:val="00402F81"/>
    <w:rsid w:val="00403101"/>
    <w:rsid w:val="0040334B"/>
    <w:rsid w:val="004036C8"/>
    <w:rsid w:val="00403829"/>
    <w:rsid w:val="00403FBE"/>
    <w:rsid w:val="00404095"/>
    <w:rsid w:val="00404418"/>
    <w:rsid w:val="00405073"/>
    <w:rsid w:val="00405488"/>
    <w:rsid w:val="004054B0"/>
    <w:rsid w:val="004060BC"/>
    <w:rsid w:val="0040612D"/>
    <w:rsid w:val="0040621A"/>
    <w:rsid w:val="00406380"/>
    <w:rsid w:val="00406434"/>
    <w:rsid w:val="00406685"/>
    <w:rsid w:val="00406964"/>
    <w:rsid w:val="00407016"/>
    <w:rsid w:val="00407973"/>
    <w:rsid w:val="00407DE4"/>
    <w:rsid w:val="004105BC"/>
    <w:rsid w:val="004112C1"/>
    <w:rsid w:val="00411B22"/>
    <w:rsid w:val="00411F71"/>
    <w:rsid w:val="00412464"/>
    <w:rsid w:val="00413366"/>
    <w:rsid w:val="00414169"/>
    <w:rsid w:val="00414D71"/>
    <w:rsid w:val="00415067"/>
    <w:rsid w:val="0041536C"/>
    <w:rsid w:val="0041575F"/>
    <w:rsid w:val="0041596C"/>
    <w:rsid w:val="004164A9"/>
    <w:rsid w:val="0041685F"/>
    <w:rsid w:val="00416A1F"/>
    <w:rsid w:val="00416C7A"/>
    <w:rsid w:val="00416F60"/>
    <w:rsid w:val="00417476"/>
    <w:rsid w:val="004174FB"/>
    <w:rsid w:val="004179B7"/>
    <w:rsid w:val="00417AE6"/>
    <w:rsid w:val="00420025"/>
    <w:rsid w:val="0042028E"/>
    <w:rsid w:val="00420523"/>
    <w:rsid w:val="004207D8"/>
    <w:rsid w:val="00421393"/>
    <w:rsid w:val="004215A0"/>
    <w:rsid w:val="00421694"/>
    <w:rsid w:val="00421A50"/>
    <w:rsid w:val="00421ADE"/>
    <w:rsid w:val="00421C3B"/>
    <w:rsid w:val="00422AA6"/>
    <w:rsid w:val="00423060"/>
    <w:rsid w:val="00423183"/>
    <w:rsid w:val="004233CD"/>
    <w:rsid w:val="00423B8B"/>
    <w:rsid w:val="00423D28"/>
    <w:rsid w:val="00424339"/>
    <w:rsid w:val="0042479F"/>
    <w:rsid w:val="004247C7"/>
    <w:rsid w:val="00424DBE"/>
    <w:rsid w:val="00425034"/>
    <w:rsid w:val="00425383"/>
    <w:rsid w:val="0042538C"/>
    <w:rsid w:val="00425406"/>
    <w:rsid w:val="00425478"/>
    <w:rsid w:val="004254A6"/>
    <w:rsid w:val="004257F4"/>
    <w:rsid w:val="00425BB6"/>
    <w:rsid w:val="004261BF"/>
    <w:rsid w:val="0042623F"/>
    <w:rsid w:val="004263BA"/>
    <w:rsid w:val="004268CB"/>
    <w:rsid w:val="00426E40"/>
    <w:rsid w:val="0042707E"/>
    <w:rsid w:val="00427360"/>
    <w:rsid w:val="004273BD"/>
    <w:rsid w:val="0042786B"/>
    <w:rsid w:val="004279E1"/>
    <w:rsid w:val="00427B47"/>
    <w:rsid w:val="004301E5"/>
    <w:rsid w:val="00430578"/>
    <w:rsid w:val="004311E3"/>
    <w:rsid w:val="004317D6"/>
    <w:rsid w:val="004319B7"/>
    <w:rsid w:val="00432B9A"/>
    <w:rsid w:val="00432CC4"/>
    <w:rsid w:val="0043302C"/>
    <w:rsid w:val="00433406"/>
    <w:rsid w:val="004334C0"/>
    <w:rsid w:val="004337BF"/>
    <w:rsid w:val="004337CE"/>
    <w:rsid w:val="00433ACC"/>
    <w:rsid w:val="0043416E"/>
    <w:rsid w:val="0043455F"/>
    <w:rsid w:val="004348DF"/>
    <w:rsid w:val="00435119"/>
    <w:rsid w:val="00435A2A"/>
    <w:rsid w:val="00435BEB"/>
    <w:rsid w:val="00435EC0"/>
    <w:rsid w:val="00435F22"/>
    <w:rsid w:val="00436071"/>
    <w:rsid w:val="00436633"/>
    <w:rsid w:val="004366E3"/>
    <w:rsid w:val="00436AE5"/>
    <w:rsid w:val="00436BC3"/>
    <w:rsid w:val="00436D4B"/>
    <w:rsid w:val="00436EDD"/>
    <w:rsid w:val="004370A3"/>
    <w:rsid w:val="00437955"/>
    <w:rsid w:val="004400E8"/>
    <w:rsid w:val="004403D8"/>
    <w:rsid w:val="004405D0"/>
    <w:rsid w:val="00440604"/>
    <w:rsid w:val="0044077D"/>
    <w:rsid w:val="0044094C"/>
    <w:rsid w:val="00440AF2"/>
    <w:rsid w:val="0044143E"/>
    <w:rsid w:val="0044199A"/>
    <w:rsid w:val="00441D72"/>
    <w:rsid w:val="00441DD2"/>
    <w:rsid w:val="00441F74"/>
    <w:rsid w:val="0044269A"/>
    <w:rsid w:val="0044298B"/>
    <w:rsid w:val="004429E4"/>
    <w:rsid w:val="00442A1A"/>
    <w:rsid w:val="00442AAC"/>
    <w:rsid w:val="00442BAE"/>
    <w:rsid w:val="00442D33"/>
    <w:rsid w:val="00442E4D"/>
    <w:rsid w:val="004430A5"/>
    <w:rsid w:val="00443274"/>
    <w:rsid w:val="004435D3"/>
    <w:rsid w:val="004443AC"/>
    <w:rsid w:val="0044445C"/>
    <w:rsid w:val="00444A46"/>
    <w:rsid w:val="00444B88"/>
    <w:rsid w:val="00444F27"/>
    <w:rsid w:val="004450A4"/>
    <w:rsid w:val="00445A3F"/>
    <w:rsid w:val="00445B9B"/>
    <w:rsid w:val="00445BEF"/>
    <w:rsid w:val="00445D40"/>
    <w:rsid w:val="004465C9"/>
    <w:rsid w:val="00447007"/>
    <w:rsid w:val="00447203"/>
    <w:rsid w:val="00447271"/>
    <w:rsid w:val="004473C2"/>
    <w:rsid w:val="004476E2"/>
    <w:rsid w:val="00447C0D"/>
    <w:rsid w:val="00447D81"/>
    <w:rsid w:val="00447F3B"/>
    <w:rsid w:val="00447F4E"/>
    <w:rsid w:val="004504A1"/>
    <w:rsid w:val="00450C1F"/>
    <w:rsid w:val="004518D6"/>
    <w:rsid w:val="004524D7"/>
    <w:rsid w:val="00452510"/>
    <w:rsid w:val="0045260E"/>
    <w:rsid w:val="00452830"/>
    <w:rsid w:val="00452B44"/>
    <w:rsid w:val="00452D6D"/>
    <w:rsid w:val="00453DEE"/>
    <w:rsid w:val="0045428B"/>
    <w:rsid w:val="00454B54"/>
    <w:rsid w:val="00454CA4"/>
    <w:rsid w:val="004550A8"/>
    <w:rsid w:val="0045540B"/>
    <w:rsid w:val="0045576C"/>
    <w:rsid w:val="0045638B"/>
    <w:rsid w:val="004564B9"/>
    <w:rsid w:val="0045651F"/>
    <w:rsid w:val="00457017"/>
    <w:rsid w:val="00457262"/>
    <w:rsid w:val="0045738D"/>
    <w:rsid w:val="00457D36"/>
    <w:rsid w:val="0046013E"/>
    <w:rsid w:val="00460160"/>
    <w:rsid w:val="0046070A"/>
    <w:rsid w:val="0046077B"/>
    <w:rsid w:val="00460A8B"/>
    <w:rsid w:val="00461222"/>
    <w:rsid w:val="00461259"/>
    <w:rsid w:val="004614AB"/>
    <w:rsid w:val="0046186F"/>
    <w:rsid w:val="00461A5A"/>
    <w:rsid w:val="00461B36"/>
    <w:rsid w:val="00461CE6"/>
    <w:rsid w:val="00461D62"/>
    <w:rsid w:val="00461F86"/>
    <w:rsid w:val="004628D5"/>
    <w:rsid w:val="00462992"/>
    <w:rsid w:val="00462C01"/>
    <w:rsid w:val="00463AEE"/>
    <w:rsid w:val="00463CE9"/>
    <w:rsid w:val="00463D6B"/>
    <w:rsid w:val="0046455F"/>
    <w:rsid w:val="00464B8F"/>
    <w:rsid w:val="00464C2F"/>
    <w:rsid w:val="0046509B"/>
    <w:rsid w:val="004651FF"/>
    <w:rsid w:val="00465CDE"/>
    <w:rsid w:val="00465DE6"/>
    <w:rsid w:val="0046627A"/>
    <w:rsid w:val="00466805"/>
    <w:rsid w:val="00466A38"/>
    <w:rsid w:val="004671C3"/>
    <w:rsid w:val="004674DB"/>
    <w:rsid w:val="00467E41"/>
    <w:rsid w:val="00467F34"/>
    <w:rsid w:val="00467F7E"/>
    <w:rsid w:val="0047058C"/>
    <w:rsid w:val="00470B1D"/>
    <w:rsid w:val="00470F25"/>
    <w:rsid w:val="004713B9"/>
    <w:rsid w:val="00471702"/>
    <w:rsid w:val="0047181D"/>
    <w:rsid w:val="00471B99"/>
    <w:rsid w:val="00472167"/>
    <w:rsid w:val="004723F7"/>
    <w:rsid w:val="00472489"/>
    <w:rsid w:val="004729CF"/>
    <w:rsid w:val="00473170"/>
    <w:rsid w:val="0047357A"/>
    <w:rsid w:val="004737FE"/>
    <w:rsid w:val="00473A19"/>
    <w:rsid w:val="00473AD9"/>
    <w:rsid w:val="00473B1F"/>
    <w:rsid w:val="00473BF3"/>
    <w:rsid w:val="00473CE1"/>
    <w:rsid w:val="00473D52"/>
    <w:rsid w:val="00474571"/>
    <w:rsid w:val="00474B33"/>
    <w:rsid w:val="00474FE7"/>
    <w:rsid w:val="004751E3"/>
    <w:rsid w:val="00475BCE"/>
    <w:rsid w:val="0047619B"/>
    <w:rsid w:val="004768D6"/>
    <w:rsid w:val="00476E89"/>
    <w:rsid w:val="00476EF1"/>
    <w:rsid w:val="00477355"/>
    <w:rsid w:val="0047798E"/>
    <w:rsid w:val="004779B0"/>
    <w:rsid w:val="00477C74"/>
    <w:rsid w:val="00477D2A"/>
    <w:rsid w:val="00477D81"/>
    <w:rsid w:val="004802C6"/>
    <w:rsid w:val="00480897"/>
    <w:rsid w:val="00480D74"/>
    <w:rsid w:val="00480E8F"/>
    <w:rsid w:val="0048175E"/>
    <w:rsid w:val="00481A41"/>
    <w:rsid w:val="00481BA5"/>
    <w:rsid w:val="00481C2A"/>
    <w:rsid w:val="00481C99"/>
    <w:rsid w:val="004823F9"/>
    <w:rsid w:val="00482A36"/>
    <w:rsid w:val="00482CA5"/>
    <w:rsid w:val="00483D09"/>
    <w:rsid w:val="00483E0C"/>
    <w:rsid w:val="00483E57"/>
    <w:rsid w:val="00484149"/>
    <w:rsid w:val="004841C6"/>
    <w:rsid w:val="00484990"/>
    <w:rsid w:val="00484D93"/>
    <w:rsid w:val="00485095"/>
    <w:rsid w:val="00485668"/>
    <w:rsid w:val="00485921"/>
    <w:rsid w:val="00485A23"/>
    <w:rsid w:val="00485A54"/>
    <w:rsid w:val="004862ED"/>
    <w:rsid w:val="00486357"/>
    <w:rsid w:val="00486EE5"/>
    <w:rsid w:val="00487407"/>
    <w:rsid w:val="004874D1"/>
    <w:rsid w:val="00487847"/>
    <w:rsid w:val="00487D83"/>
    <w:rsid w:val="004902A1"/>
    <w:rsid w:val="004904F9"/>
    <w:rsid w:val="0049061D"/>
    <w:rsid w:val="00490F4F"/>
    <w:rsid w:val="004911DB"/>
    <w:rsid w:val="00491559"/>
    <w:rsid w:val="004918D1"/>
    <w:rsid w:val="00491A6A"/>
    <w:rsid w:val="00491E25"/>
    <w:rsid w:val="00491EEE"/>
    <w:rsid w:val="004922AB"/>
    <w:rsid w:val="004925A0"/>
    <w:rsid w:val="004925CA"/>
    <w:rsid w:val="00492E22"/>
    <w:rsid w:val="00493434"/>
    <w:rsid w:val="00493F96"/>
    <w:rsid w:val="004942A4"/>
    <w:rsid w:val="00494A7F"/>
    <w:rsid w:val="00494AD2"/>
    <w:rsid w:val="0049508F"/>
    <w:rsid w:val="00495A05"/>
    <w:rsid w:val="00496ADA"/>
    <w:rsid w:val="00496D6A"/>
    <w:rsid w:val="004971C9"/>
    <w:rsid w:val="0049786B"/>
    <w:rsid w:val="004978FC"/>
    <w:rsid w:val="00497985"/>
    <w:rsid w:val="00497ADF"/>
    <w:rsid w:val="00497B33"/>
    <w:rsid w:val="00497C39"/>
    <w:rsid w:val="004A0356"/>
    <w:rsid w:val="004A057B"/>
    <w:rsid w:val="004A0852"/>
    <w:rsid w:val="004A0AD2"/>
    <w:rsid w:val="004A1228"/>
    <w:rsid w:val="004A1ECA"/>
    <w:rsid w:val="004A1FB5"/>
    <w:rsid w:val="004A22CA"/>
    <w:rsid w:val="004A276C"/>
    <w:rsid w:val="004A2D3B"/>
    <w:rsid w:val="004A2E18"/>
    <w:rsid w:val="004A318F"/>
    <w:rsid w:val="004A353A"/>
    <w:rsid w:val="004A3976"/>
    <w:rsid w:val="004A3E49"/>
    <w:rsid w:val="004A40FB"/>
    <w:rsid w:val="004A42D0"/>
    <w:rsid w:val="004A4833"/>
    <w:rsid w:val="004A4AE4"/>
    <w:rsid w:val="004A4BAB"/>
    <w:rsid w:val="004A5295"/>
    <w:rsid w:val="004A54C0"/>
    <w:rsid w:val="004A5BA5"/>
    <w:rsid w:val="004A77A5"/>
    <w:rsid w:val="004A7875"/>
    <w:rsid w:val="004A7AB5"/>
    <w:rsid w:val="004A7D92"/>
    <w:rsid w:val="004A7DE8"/>
    <w:rsid w:val="004B0286"/>
    <w:rsid w:val="004B0D55"/>
    <w:rsid w:val="004B1006"/>
    <w:rsid w:val="004B1214"/>
    <w:rsid w:val="004B15F5"/>
    <w:rsid w:val="004B1641"/>
    <w:rsid w:val="004B16E0"/>
    <w:rsid w:val="004B1735"/>
    <w:rsid w:val="004B233A"/>
    <w:rsid w:val="004B2714"/>
    <w:rsid w:val="004B2E6A"/>
    <w:rsid w:val="004B46FF"/>
    <w:rsid w:val="004B4853"/>
    <w:rsid w:val="004B48A9"/>
    <w:rsid w:val="004B4A4B"/>
    <w:rsid w:val="004B4BED"/>
    <w:rsid w:val="004B4CEF"/>
    <w:rsid w:val="004B590F"/>
    <w:rsid w:val="004B5FC4"/>
    <w:rsid w:val="004B6A15"/>
    <w:rsid w:val="004B7148"/>
    <w:rsid w:val="004B7188"/>
    <w:rsid w:val="004B7229"/>
    <w:rsid w:val="004B7A3E"/>
    <w:rsid w:val="004B7C72"/>
    <w:rsid w:val="004B7ECD"/>
    <w:rsid w:val="004C0202"/>
    <w:rsid w:val="004C05CB"/>
    <w:rsid w:val="004C0744"/>
    <w:rsid w:val="004C0982"/>
    <w:rsid w:val="004C16EA"/>
    <w:rsid w:val="004C194C"/>
    <w:rsid w:val="004C1D81"/>
    <w:rsid w:val="004C212C"/>
    <w:rsid w:val="004C24C6"/>
    <w:rsid w:val="004C2577"/>
    <w:rsid w:val="004C2A80"/>
    <w:rsid w:val="004C2B2D"/>
    <w:rsid w:val="004C2D92"/>
    <w:rsid w:val="004C2DEB"/>
    <w:rsid w:val="004C3175"/>
    <w:rsid w:val="004C31F5"/>
    <w:rsid w:val="004C32E9"/>
    <w:rsid w:val="004C3BB2"/>
    <w:rsid w:val="004C3CEE"/>
    <w:rsid w:val="004C40DE"/>
    <w:rsid w:val="004C43C1"/>
    <w:rsid w:val="004C46C8"/>
    <w:rsid w:val="004C5302"/>
    <w:rsid w:val="004C53E1"/>
    <w:rsid w:val="004C5F96"/>
    <w:rsid w:val="004C6779"/>
    <w:rsid w:val="004C6A14"/>
    <w:rsid w:val="004C765D"/>
    <w:rsid w:val="004C793C"/>
    <w:rsid w:val="004C7A81"/>
    <w:rsid w:val="004D0256"/>
    <w:rsid w:val="004D0C52"/>
    <w:rsid w:val="004D0D14"/>
    <w:rsid w:val="004D19E8"/>
    <w:rsid w:val="004D2A91"/>
    <w:rsid w:val="004D2D5E"/>
    <w:rsid w:val="004D2ED0"/>
    <w:rsid w:val="004D3308"/>
    <w:rsid w:val="004D341B"/>
    <w:rsid w:val="004D3970"/>
    <w:rsid w:val="004D45FC"/>
    <w:rsid w:val="004D4877"/>
    <w:rsid w:val="004D4ACC"/>
    <w:rsid w:val="004D550F"/>
    <w:rsid w:val="004D5821"/>
    <w:rsid w:val="004D5F16"/>
    <w:rsid w:val="004D643A"/>
    <w:rsid w:val="004D69F1"/>
    <w:rsid w:val="004D71B0"/>
    <w:rsid w:val="004D7C17"/>
    <w:rsid w:val="004D7CB5"/>
    <w:rsid w:val="004D7F5A"/>
    <w:rsid w:val="004E069F"/>
    <w:rsid w:val="004E086D"/>
    <w:rsid w:val="004E090A"/>
    <w:rsid w:val="004E0985"/>
    <w:rsid w:val="004E14D8"/>
    <w:rsid w:val="004E1B82"/>
    <w:rsid w:val="004E2886"/>
    <w:rsid w:val="004E33F1"/>
    <w:rsid w:val="004E37BC"/>
    <w:rsid w:val="004E38A1"/>
    <w:rsid w:val="004E420A"/>
    <w:rsid w:val="004E429F"/>
    <w:rsid w:val="004E4459"/>
    <w:rsid w:val="004E47DC"/>
    <w:rsid w:val="004E4C59"/>
    <w:rsid w:val="004E4D53"/>
    <w:rsid w:val="004E4ECF"/>
    <w:rsid w:val="004E537B"/>
    <w:rsid w:val="004E552F"/>
    <w:rsid w:val="004E55F5"/>
    <w:rsid w:val="004E58AC"/>
    <w:rsid w:val="004E59AA"/>
    <w:rsid w:val="004E5A7C"/>
    <w:rsid w:val="004E61D5"/>
    <w:rsid w:val="004E6278"/>
    <w:rsid w:val="004E6CC7"/>
    <w:rsid w:val="004E77A6"/>
    <w:rsid w:val="004E7C36"/>
    <w:rsid w:val="004E7CF8"/>
    <w:rsid w:val="004F0520"/>
    <w:rsid w:val="004F0A97"/>
    <w:rsid w:val="004F0AFE"/>
    <w:rsid w:val="004F0E30"/>
    <w:rsid w:val="004F112B"/>
    <w:rsid w:val="004F1344"/>
    <w:rsid w:val="004F14F4"/>
    <w:rsid w:val="004F174C"/>
    <w:rsid w:val="004F1933"/>
    <w:rsid w:val="004F1B0F"/>
    <w:rsid w:val="004F1C78"/>
    <w:rsid w:val="004F209B"/>
    <w:rsid w:val="004F2294"/>
    <w:rsid w:val="004F2EC3"/>
    <w:rsid w:val="004F3019"/>
    <w:rsid w:val="004F3079"/>
    <w:rsid w:val="004F33B9"/>
    <w:rsid w:val="004F35CF"/>
    <w:rsid w:val="004F3D9B"/>
    <w:rsid w:val="004F4C1B"/>
    <w:rsid w:val="004F52B8"/>
    <w:rsid w:val="004F53EA"/>
    <w:rsid w:val="004F5A0C"/>
    <w:rsid w:val="004F5B15"/>
    <w:rsid w:val="004F6809"/>
    <w:rsid w:val="004F6BA2"/>
    <w:rsid w:val="004F6E60"/>
    <w:rsid w:val="004F797C"/>
    <w:rsid w:val="004F7A3D"/>
    <w:rsid w:val="004F7DA1"/>
    <w:rsid w:val="0050015C"/>
    <w:rsid w:val="005001E1"/>
    <w:rsid w:val="0050048A"/>
    <w:rsid w:val="005005D9"/>
    <w:rsid w:val="00500615"/>
    <w:rsid w:val="00500862"/>
    <w:rsid w:val="00500AEC"/>
    <w:rsid w:val="00500DA0"/>
    <w:rsid w:val="0050121F"/>
    <w:rsid w:val="005013E0"/>
    <w:rsid w:val="00501462"/>
    <w:rsid w:val="00501905"/>
    <w:rsid w:val="00501FA0"/>
    <w:rsid w:val="00502061"/>
    <w:rsid w:val="00502177"/>
    <w:rsid w:val="00502248"/>
    <w:rsid w:val="00502352"/>
    <w:rsid w:val="0050238A"/>
    <w:rsid w:val="00502419"/>
    <w:rsid w:val="0050245A"/>
    <w:rsid w:val="005027D1"/>
    <w:rsid w:val="00502D55"/>
    <w:rsid w:val="0050315E"/>
    <w:rsid w:val="00503459"/>
    <w:rsid w:val="0050349D"/>
    <w:rsid w:val="00503529"/>
    <w:rsid w:val="00503CF4"/>
    <w:rsid w:val="00503E83"/>
    <w:rsid w:val="00503F88"/>
    <w:rsid w:val="005042E9"/>
    <w:rsid w:val="00504389"/>
    <w:rsid w:val="00504673"/>
    <w:rsid w:val="00504E8E"/>
    <w:rsid w:val="005051EA"/>
    <w:rsid w:val="00505957"/>
    <w:rsid w:val="00505B31"/>
    <w:rsid w:val="00505D1C"/>
    <w:rsid w:val="00506AF1"/>
    <w:rsid w:val="00507568"/>
    <w:rsid w:val="0050782C"/>
    <w:rsid w:val="0051024D"/>
    <w:rsid w:val="0051184F"/>
    <w:rsid w:val="00511A40"/>
    <w:rsid w:val="00511EFC"/>
    <w:rsid w:val="00511F85"/>
    <w:rsid w:val="00511FDA"/>
    <w:rsid w:val="00512EDC"/>
    <w:rsid w:val="005134E8"/>
    <w:rsid w:val="00513BD1"/>
    <w:rsid w:val="00513EDB"/>
    <w:rsid w:val="005146EA"/>
    <w:rsid w:val="00514A07"/>
    <w:rsid w:val="00514EFE"/>
    <w:rsid w:val="00515246"/>
    <w:rsid w:val="0051557B"/>
    <w:rsid w:val="005160B3"/>
    <w:rsid w:val="0051610A"/>
    <w:rsid w:val="00516531"/>
    <w:rsid w:val="00517B34"/>
    <w:rsid w:val="005205E6"/>
    <w:rsid w:val="00520AA1"/>
    <w:rsid w:val="00520EB5"/>
    <w:rsid w:val="005211B4"/>
    <w:rsid w:val="00522518"/>
    <w:rsid w:val="00522D90"/>
    <w:rsid w:val="005231AE"/>
    <w:rsid w:val="00523913"/>
    <w:rsid w:val="00523A85"/>
    <w:rsid w:val="00523B04"/>
    <w:rsid w:val="00523DE1"/>
    <w:rsid w:val="00523FC3"/>
    <w:rsid w:val="005241E4"/>
    <w:rsid w:val="00524677"/>
    <w:rsid w:val="005248F6"/>
    <w:rsid w:val="00524B99"/>
    <w:rsid w:val="00524C17"/>
    <w:rsid w:val="00525360"/>
    <w:rsid w:val="00525572"/>
    <w:rsid w:val="00525818"/>
    <w:rsid w:val="00525DD5"/>
    <w:rsid w:val="00525FBC"/>
    <w:rsid w:val="00526A0E"/>
    <w:rsid w:val="00527128"/>
    <w:rsid w:val="00527269"/>
    <w:rsid w:val="00527425"/>
    <w:rsid w:val="00527524"/>
    <w:rsid w:val="00527622"/>
    <w:rsid w:val="005305A2"/>
    <w:rsid w:val="0053083F"/>
    <w:rsid w:val="005311F6"/>
    <w:rsid w:val="00531419"/>
    <w:rsid w:val="0053183C"/>
    <w:rsid w:val="005320B8"/>
    <w:rsid w:val="005321B4"/>
    <w:rsid w:val="005327CC"/>
    <w:rsid w:val="005329A7"/>
    <w:rsid w:val="00532E56"/>
    <w:rsid w:val="005332A8"/>
    <w:rsid w:val="005335CC"/>
    <w:rsid w:val="0053367D"/>
    <w:rsid w:val="00533700"/>
    <w:rsid w:val="00533734"/>
    <w:rsid w:val="00533D8E"/>
    <w:rsid w:val="00534049"/>
    <w:rsid w:val="0053419F"/>
    <w:rsid w:val="005344FD"/>
    <w:rsid w:val="00534CDD"/>
    <w:rsid w:val="00534FC1"/>
    <w:rsid w:val="00535132"/>
    <w:rsid w:val="005351CB"/>
    <w:rsid w:val="0053524B"/>
    <w:rsid w:val="00535ABF"/>
    <w:rsid w:val="00535B08"/>
    <w:rsid w:val="00536212"/>
    <w:rsid w:val="0053657B"/>
    <w:rsid w:val="005367D3"/>
    <w:rsid w:val="00536C72"/>
    <w:rsid w:val="00537BF1"/>
    <w:rsid w:val="00540451"/>
    <w:rsid w:val="005408B5"/>
    <w:rsid w:val="005408C6"/>
    <w:rsid w:val="005408D3"/>
    <w:rsid w:val="00540923"/>
    <w:rsid w:val="00540A27"/>
    <w:rsid w:val="00540AF1"/>
    <w:rsid w:val="00540E28"/>
    <w:rsid w:val="00540FEE"/>
    <w:rsid w:val="0054123E"/>
    <w:rsid w:val="0054133A"/>
    <w:rsid w:val="00541CF8"/>
    <w:rsid w:val="00541EF4"/>
    <w:rsid w:val="00541FDA"/>
    <w:rsid w:val="005425F2"/>
    <w:rsid w:val="00542740"/>
    <w:rsid w:val="00542919"/>
    <w:rsid w:val="0054297A"/>
    <w:rsid w:val="00542E68"/>
    <w:rsid w:val="005430DF"/>
    <w:rsid w:val="0054313C"/>
    <w:rsid w:val="005434F7"/>
    <w:rsid w:val="00543533"/>
    <w:rsid w:val="005436BB"/>
    <w:rsid w:val="0054447C"/>
    <w:rsid w:val="00544843"/>
    <w:rsid w:val="00545BD9"/>
    <w:rsid w:val="00545D24"/>
    <w:rsid w:val="005463C6"/>
    <w:rsid w:val="005469B6"/>
    <w:rsid w:val="00546AC0"/>
    <w:rsid w:val="00546CB0"/>
    <w:rsid w:val="00546D86"/>
    <w:rsid w:val="00547612"/>
    <w:rsid w:val="005476D3"/>
    <w:rsid w:val="005477DD"/>
    <w:rsid w:val="00547C7D"/>
    <w:rsid w:val="00547D31"/>
    <w:rsid w:val="00550E23"/>
    <w:rsid w:val="00551920"/>
    <w:rsid w:val="005519B2"/>
    <w:rsid w:val="005519DA"/>
    <w:rsid w:val="0055230F"/>
    <w:rsid w:val="00552746"/>
    <w:rsid w:val="00552B15"/>
    <w:rsid w:val="00552BD7"/>
    <w:rsid w:val="00552F2E"/>
    <w:rsid w:val="00552FA6"/>
    <w:rsid w:val="00552FF3"/>
    <w:rsid w:val="00554174"/>
    <w:rsid w:val="005541B7"/>
    <w:rsid w:val="005544B6"/>
    <w:rsid w:val="005547F6"/>
    <w:rsid w:val="00555076"/>
    <w:rsid w:val="005550FC"/>
    <w:rsid w:val="00555363"/>
    <w:rsid w:val="00555612"/>
    <w:rsid w:val="0055573C"/>
    <w:rsid w:val="00555B0D"/>
    <w:rsid w:val="00555B60"/>
    <w:rsid w:val="005561FA"/>
    <w:rsid w:val="005563F0"/>
    <w:rsid w:val="00556466"/>
    <w:rsid w:val="00556D8F"/>
    <w:rsid w:val="00556E21"/>
    <w:rsid w:val="005602D5"/>
    <w:rsid w:val="00560D74"/>
    <w:rsid w:val="00560E8E"/>
    <w:rsid w:val="00560F54"/>
    <w:rsid w:val="005623D6"/>
    <w:rsid w:val="00562AE9"/>
    <w:rsid w:val="00563314"/>
    <w:rsid w:val="00563407"/>
    <w:rsid w:val="00563EA1"/>
    <w:rsid w:val="00564002"/>
    <w:rsid w:val="0056443D"/>
    <w:rsid w:val="005648BC"/>
    <w:rsid w:val="005649BC"/>
    <w:rsid w:val="00564A11"/>
    <w:rsid w:val="00564E80"/>
    <w:rsid w:val="005654BF"/>
    <w:rsid w:val="00565FE5"/>
    <w:rsid w:val="0056602C"/>
    <w:rsid w:val="00566173"/>
    <w:rsid w:val="00566A06"/>
    <w:rsid w:val="00566DAE"/>
    <w:rsid w:val="00566FB0"/>
    <w:rsid w:val="005670C4"/>
    <w:rsid w:val="005674F3"/>
    <w:rsid w:val="00567F81"/>
    <w:rsid w:val="005702D0"/>
    <w:rsid w:val="00570849"/>
    <w:rsid w:val="00570CD7"/>
    <w:rsid w:val="00571278"/>
    <w:rsid w:val="005715A1"/>
    <w:rsid w:val="005721E6"/>
    <w:rsid w:val="0057227E"/>
    <w:rsid w:val="005726A4"/>
    <w:rsid w:val="00572772"/>
    <w:rsid w:val="005732EF"/>
    <w:rsid w:val="00573962"/>
    <w:rsid w:val="005739C5"/>
    <w:rsid w:val="00573C0D"/>
    <w:rsid w:val="00573C6D"/>
    <w:rsid w:val="005746D9"/>
    <w:rsid w:val="005752D3"/>
    <w:rsid w:val="00575391"/>
    <w:rsid w:val="00575C68"/>
    <w:rsid w:val="00575D0B"/>
    <w:rsid w:val="00575E0D"/>
    <w:rsid w:val="00575F20"/>
    <w:rsid w:val="005766B2"/>
    <w:rsid w:val="00576961"/>
    <w:rsid w:val="00576A0D"/>
    <w:rsid w:val="00576AA6"/>
    <w:rsid w:val="00576E03"/>
    <w:rsid w:val="005774BA"/>
    <w:rsid w:val="00577AEE"/>
    <w:rsid w:val="00580244"/>
    <w:rsid w:val="005805B5"/>
    <w:rsid w:val="0058093E"/>
    <w:rsid w:val="00580B95"/>
    <w:rsid w:val="00581590"/>
    <w:rsid w:val="005824A8"/>
    <w:rsid w:val="00582AF4"/>
    <w:rsid w:val="00582EF9"/>
    <w:rsid w:val="0058329C"/>
    <w:rsid w:val="00583C39"/>
    <w:rsid w:val="00583DAD"/>
    <w:rsid w:val="00584175"/>
    <w:rsid w:val="005841BD"/>
    <w:rsid w:val="00584653"/>
    <w:rsid w:val="00584A27"/>
    <w:rsid w:val="00584A54"/>
    <w:rsid w:val="00584BD4"/>
    <w:rsid w:val="0058508A"/>
    <w:rsid w:val="00585188"/>
    <w:rsid w:val="00585464"/>
    <w:rsid w:val="00585842"/>
    <w:rsid w:val="00585A48"/>
    <w:rsid w:val="00585C91"/>
    <w:rsid w:val="005863DB"/>
    <w:rsid w:val="00586590"/>
    <w:rsid w:val="00586862"/>
    <w:rsid w:val="00586BA8"/>
    <w:rsid w:val="00587150"/>
    <w:rsid w:val="0058740C"/>
    <w:rsid w:val="005878BB"/>
    <w:rsid w:val="00587B1F"/>
    <w:rsid w:val="0059018F"/>
    <w:rsid w:val="005905B1"/>
    <w:rsid w:val="005907B0"/>
    <w:rsid w:val="0059081C"/>
    <w:rsid w:val="00590910"/>
    <w:rsid w:val="00590AF4"/>
    <w:rsid w:val="00590C3C"/>
    <w:rsid w:val="00590CBA"/>
    <w:rsid w:val="00591264"/>
    <w:rsid w:val="005913E9"/>
    <w:rsid w:val="00592314"/>
    <w:rsid w:val="00592517"/>
    <w:rsid w:val="00592633"/>
    <w:rsid w:val="00592698"/>
    <w:rsid w:val="0059291C"/>
    <w:rsid w:val="00592AB0"/>
    <w:rsid w:val="00592B64"/>
    <w:rsid w:val="00592BC1"/>
    <w:rsid w:val="00592DF3"/>
    <w:rsid w:val="005937A1"/>
    <w:rsid w:val="0059382A"/>
    <w:rsid w:val="00593C08"/>
    <w:rsid w:val="00593EFA"/>
    <w:rsid w:val="00593F52"/>
    <w:rsid w:val="00593FDF"/>
    <w:rsid w:val="0059563A"/>
    <w:rsid w:val="00595692"/>
    <w:rsid w:val="00595B06"/>
    <w:rsid w:val="00595E14"/>
    <w:rsid w:val="005960AB"/>
    <w:rsid w:val="0059648E"/>
    <w:rsid w:val="00596664"/>
    <w:rsid w:val="00596C3B"/>
    <w:rsid w:val="00596EAB"/>
    <w:rsid w:val="00597110"/>
    <w:rsid w:val="0059738B"/>
    <w:rsid w:val="00597409"/>
    <w:rsid w:val="005974A6"/>
    <w:rsid w:val="00597CCA"/>
    <w:rsid w:val="005A01AC"/>
    <w:rsid w:val="005A05A4"/>
    <w:rsid w:val="005A05F7"/>
    <w:rsid w:val="005A0818"/>
    <w:rsid w:val="005A099D"/>
    <w:rsid w:val="005A0C52"/>
    <w:rsid w:val="005A0F86"/>
    <w:rsid w:val="005A1509"/>
    <w:rsid w:val="005A1749"/>
    <w:rsid w:val="005A264B"/>
    <w:rsid w:val="005A2AFA"/>
    <w:rsid w:val="005A2E76"/>
    <w:rsid w:val="005A2E8C"/>
    <w:rsid w:val="005A3447"/>
    <w:rsid w:val="005A349A"/>
    <w:rsid w:val="005A35AD"/>
    <w:rsid w:val="005A3B3D"/>
    <w:rsid w:val="005A41ED"/>
    <w:rsid w:val="005A4E3C"/>
    <w:rsid w:val="005A4F51"/>
    <w:rsid w:val="005A538C"/>
    <w:rsid w:val="005A55DF"/>
    <w:rsid w:val="005A59B8"/>
    <w:rsid w:val="005A5A7D"/>
    <w:rsid w:val="005A5C00"/>
    <w:rsid w:val="005A5CA6"/>
    <w:rsid w:val="005A5D79"/>
    <w:rsid w:val="005A6486"/>
    <w:rsid w:val="005A6735"/>
    <w:rsid w:val="005A6736"/>
    <w:rsid w:val="005A68C2"/>
    <w:rsid w:val="005A6CBB"/>
    <w:rsid w:val="005A776F"/>
    <w:rsid w:val="005A779C"/>
    <w:rsid w:val="005A7857"/>
    <w:rsid w:val="005A7C11"/>
    <w:rsid w:val="005A7F2B"/>
    <w:rsid w:val="005A7F78"/>
    <w:rsid w:val="005B016A"/>
    <w:rsid w:val="005B04EE"/>
    <w:rsid w:val="005B06D6"/>
    <w:rsid w:val="005B0872"/>
    <w:rsid w:val="005B0911"/>
    <w:rsid w:val="005B1811"/>
    <w:rsid w:val="005B1ED4"/>
    <w:rsid w:val="005B2041"/>
    <w:rsid w:val="005B2322"/>
    <w:rsid w:val="005B2A93"/>
    <w:rsid w:val="005B2C64"/>
    <w:rsid w:val="005B37CC"/>
    <w:rsid w:val="005B3ECF"/>
    <w:rsid w:val="005B421D"/>
    <w:rsid w:val="005B447D"/>
    <w:rsid w:val="005B4AC8"/>
    <w:rsid w:val="005B4B41"/>
    <w:rsid w:val="005B4D5F"/>
    <w:rsid w:val="005B4DD4"/>
    <w:rsid w:val="005B4E59"/>
    <w:rsid w:val="005B5E5F"/>
    <w:rsid w:val="005B62BD"/>
    <w:rsid w:val="005B63BD"/>
    <w:rsid w:val="005B65E4"/>
    <w:rsid w:val="005B667D"/>
    <w:rsid w:val="005B6721"/>
    <w:rsid w:val="005B73AE"/>
    <w:rsid w:val="005B7679"/>
    <w:rsid w:val="005B773F"/>
    <w:rsid w:val="005C056C"/>
    <w:rsid w:val="005C09D3"/>
    <w:rsid w:val="005C0BB7"/>
    <w:rsid w:val="005C0CA0"/>
    <w:rsid w:val="005C114A"/>
    <w:rsid w:val="005C177E"/>
    <w:rsid w:val="005C1797"/>
    <w:rsid w:val="005C1F41"/>
    <w:rsid w:val="005C20D7"/>
    <w:rsid w:val="005C2190"/>
    <w:rsid w:val="005C2A27"/>
    <w:rsid w:val="005C2A7B"/>
    <w:rsid w:val="005C2B02"/>
    <w:rsid w:val="005C302A"/>
    <w:rsid w:val="005C3A1E"/>
    <w:rsid w:val="005C3A21"/>
    <w:rsid w:val="005C3E21"/>
    <w:rsid w:val="005C42E0"/>
    <w:rsid w:val="005C4B59"/>
    <w:rsid w:val="005C59C7"/>
    <w:rsid w:val="005C5A70"/>
    <w:rsid w:val="005C6775"/>
    <w:rsid w:val="005C69BF"/>
    <w:rsid w:val="005C6B38"/>
    <w:rsid w:val="005C6C0C"/>
    <w:rsid w:val="005C74E3"/>
    <w:rsid w:val="005C7810"/>
    <w:rsid w:val="005C7934"/>
    <w:rsid w:val="005C79FC"/>
    <w:rsid w:val="005D0522"/>
    <w:rsid w:val="005D09D9"/>
    <w:rsid w:val="005D0C76"/>
    <w:rsid w:val="005D12EB"/>
    <w:rsid w:val="005D2580"/>
    <w:rsid w:val="005D25A2"/>
    <w:rsid w:val="005D2914"/>
    <w:rsid w:val="005D2CDC"/>
    <w:rsid w:val="005D2CF4"/>
    <w:rsid w:val="005D2D1C"/>
    <w:rsid w:val="005D31F5"/>
    <w:rsid w:val="005D340D"/>
    <w:rsid w:val="005D36DE"/>
    <w:rsid w:val="005D3716"/>
    <w:rsid w:val="005D3842"/>
    <w:rsid w:val="005D3DF8"/>
    <w:rsid w:val="005D3E5D"/>
    <w:rsid w:val="005D4788"/>
    <w:rsid w:val="005D4BB2"/>
    <w:rsid w:val="005D4CA6"/>
    <w:rsid w:val="005D4E52"/>
    <w:rsid w:val="005D52E0"/>
    <w:rsid w:val="005D5971"/>
    <w:rsid w:val="005D5D9D"/>
    <w:rsid w:val="005D5E3B"/>
    <w:rsid w:val="005D5FFF"/>
    <w:rsid w:val="005D6225"/>
    <w:rsid w:val="005D63EF"/>
    <w:rsid w:val="005D6499"/>
    <w:rsid w:val="005D652A"/>
    <w:rsid w:val="005D6B20"/>
    <w:rsid w:val="005D6CC1"/>
    <w:rsid w:val="005D6D9E"/>
    <w:rsid w:val="005D6F09"/>
    <w:rsid w:val="005D6F72"/>
    <w:rsid w:val="005D749B"/>
    <w:rsid w:val="005D76CC"/>
    <w:rsid w:val="005D7ACD"/>
    <w:rsid w:val="005D7B55"/>
    <w:rsid w:val="005D7C17"/>
    <w:rsid w:val="005D7DCD"/>
    <w:rsid w:val="005E0004"/>
    <w:rsid w:val="005E004F"/>
    <w:rsid w:val="005E037E"/>
    <w:rsid w:val="005E0F01"/>
    <w:rsid w:val="005E0F50"/>
    <w:rsid w:val="005E1325"/>
    <w:rsid w:val="005E13A3"/>
    <w:rsid w:val="005E13E9"/>
    <w:rsid w:val="005E176E"/>
    <w:rsid w:val="005E1C70"/>
    <w:rsid w:val="005E2490"/>
    <w:rsid w:val="005E24BD"/>
    <w:rsid w:val="005E2538"/>
    <w:rsid w:val="005E2671"/>
    <w:rsid w:val="005E2EFA"/>
    <w:rsid w:val="005E2F8F"/>
    <w:rsid w:val="005E32C8"/>
    <w:rsid w:val="005E36EF"/>
    <w:rsid w:val="005E3E08"/>
    <w:rsid w:val="005E4228"/>
    <w:rsid w:val="005E4AF2"/>
    <w:rsid w:val="005E4C75"/>
    <w:rsid w:val="005E4E72"/>
    <w:rsid w:val="005E50A4"/>
    <w:rsid w:val="005E5538"/>
    <w:rsid w:val="005E5B20"/>
    <w:rsid w:val="005E5FA1"/>
    <w:rsid w:val="005E632F"/>
    <w:rsid w:val="005E670D"/>
    <w:rsid w:val="005E6B0C"/>
    <w:rsid w:val="005E732C"/>
    <w:rsid w:val="005E7D6F"/>
    <w:rsid w:val="005E7DBE"/>
    <w:rsid w:val="005F0022"/>
    <w:rsid w:val="005F037B"/>
    <w:rsid w:val="005F05A8"/>
    <w:rsid w:val="005F094A"/>
    <w:rsid w:val="005F1574"/>
    <w:rsid w:val="005F1AF1"/>
    <w:rsid w:val="005F1BAE"/>
    <w:rsid w:val="005F1EB5"/>
    <w:rsid w:val="005F2021"/>
    <w:rsid w:val="005F224D"/>
    <w:rsid w:val="005F299C"/>
    <w:rsid w:val="005F44AE"/>
    <w:rsid w:val="005F4C30"/>
    <w:rsid w:val="005F5084"/>
    <w:rsid w:val="005F5128"/>
    <w:rsid w:val="005F5530"/>
    <w:rsid w:val="005F5D6B"/>
    <w:rsid w:val="005F5F9C"/>
    <w:rsid w:val="005F6CC8"/>
    <w:rsid w:val="005F6D54"/>
    <w:rsid w:val="005F7442"/>
    <w:rsid w:val="005F7703"/>
    <w:rsid w:val="005F7A1D"/>
    <w:rsid w:val="005F7C3E"/>
    <w:rsid w:val="006002DD"/>
    <w:rsid w:val="00600861"/>
    <w:rsid w:val="00600A5B"/>
    <w:rsid w:val="00600D0E"/>
    <w:rsid w:val="00601299"/>
    <w:rsid w:val="0060141E"/>
    <w:rsid w:val="0060156F"/>
    <w:rsid w:val="00601CB9"/>
    <w:rsid w:val="00601D4C"/>
    <w:rsid w:val="00602230"/>
    <w:rsid w:val="00602241"/>
    <w:rsid w:val="00602E1B"/>
    <w:rsid w:val="006033EA"/>
    <w:rsid w:val="006036D5"/>
    <w:rsid w:val="006038F2"/>
    <w:rsid w:val="00603BDF"/>
    <w:rsid w:val="00605438"/>
    <w:rsid w:val="00605453"/>
    <w:rsid w:val="006054DA"/>
    <w:rsid w:val="00605566"/>
    <w:rsid w:val="00605595"/>
    <w:rsid w:val="00605647"/>
    <w:rsid w:val="006056D6"/>
    <w:rsid w:val="00605F8F"/>
    <w:rsid w:val="00605F90"/>
    <w:rsid w:val="006065FC"/>
    <w:rsid w:val="00606609"/>
    <w:rsid w:val="006069BD"/>
    <w:rsid w:val="00606CAD"/>
    <w:rsid w:val="00606E0A"/>
    <w:rsid w:val="00606F1C"/>
    <w:rsid w:val="00606FA8"/>
    <w:rsid w:val="00607AAA"/>
    <w:rsid w:val="0061026D"/>
    <w:rsid w:val="006104E6"/>
    <w:rsid w:val="0061059B"/>
    <w:rsid w:val="00610642"/>
    <w:rsid w:val="00610AF8"/>
    <w:rsid w:val="00611232"/>
    <w:rsid w:val="00611F0D"/>
    <w:rsid w:val="00611F0F"/>
    <w:rsid w:val="0061211E"/>
    <w:rsid w:val="0061283F"/>
    <w:rsid w:val="00613517"/>
    <w:rsid w:val="00613832"/>
    <w:rsid w:val="00613834"/>
    <w:rsid w:val="00613A7C"/>
    <w:rsid w:val="00613B42"/>
    <w:rsid w:val="0061401C"/>
    <w:rsid w:val="0061463B"/>
    <w:rsid w:val="00614C31"/>
    <w:rsid w:val="00614E0B"/>
    <w:rsid w:val="0061514D"/>
    <w:rsid w:val="00615221"/>
    <w:rsid w:val="00615286"/>
    <w:rsid w:val="00615824"/>
    <w:rsid w:val="00615DB5"/>
    <w:rsid w:val="00616100"/>
    <w:rsid w:val="00616A7A"/>
    <w:rsid w:val="00616CFC"/>
    <w:rsid w:val="00616F7A"/>
    <w:rsid w:val="00617514"/>
    <w:rsid w:val="00617B79"/>
    <w:rsid w:val="006202AE"/>
    <w:rsid w:val="0062032C"/>
    <w:rsid w:val="006204DF"/>
    <w:rsid w:val="00620F68"/>
    <w:rsid w:val="00621238"/>
    <w:rsid w:val="006212F2"/>
    <w:rsid w:val="0062144A"/>
    <w:rsid w:val="0062153D"/>
    <w:rsid w:val="0062187E"/>
    <w:rsid w:val="00621916"/>
    <w:rsid w:val="0062195C"/>
    <w:rsid w:val="006219FB"/>
    <w:rsid w:val="00622244"/>
    <w:rsid w:val="00622352"/>
    <w:rsid w:val="006226E4"/>
    <w:rsid w:val="0062287B"/>
    <w:rsid w:val="006229D7"/>
    <w:rsid w:val="00622B16"/>
    <w:rsid w:val="00622BA8"/>
    <w:rsid w:val="00622EF6"/>
    <w:rsid w:val="006230BE"/>
    <w:rsid w:val="006231C7"/>
    <w:rsid w:val="006234AF"/>
    <w:rsid w:val="006238BD"/>
    <w:rsid w:val="00623A48"/>
    <w:rsid w:val="00623CE2"/>
    <w:rsid w:val="00623D5D"/>
    <w:rsid w:val="00624039"/>
    <w:rsid w:val="00624DDD"/>
    <w:rsid w:val="00625291"/>
    <w:rsid w:val="006252D0"/>
    <w:rsid w:val="0062545B"/>
    <w:rsid w:val="00625683"/>
    <w:rsid w:val="006258D1"/>
    <w:rsid w:val="00625C3B"/>
    <w:rsid w:val="006264FE"/>
    <w:rsid w:val="00626511"/>
    <w:rsid w:val="00627C49"/>
    <w:rsid w:val="00627C73"/>
    <w:rsid w:val="006302AF"/>
    <w:rsid w:val="0063073D"/>
    <w:rsid w:val="00631164"/>
    <w:rsid w:val="00631B2F"/>
    <w:rsid w:val="00631BC5"/>
    <w:rsid w:val="00631C73"/>
    <w:rsid w:val="00631D2B"/>
    <w:rsid w:val="00632588"/>
    <w:rsid w:val="00632B23"/>
    <w:rsid w:val="00632CF3"/>
    <w:rsid w:val="00632D9F"/>
    <w:rsid w:val="00632E0D"/>
    <w:rsid w:val="00632FFD"/>
    <w:rsid w:val="00633117"/>
    <w:rsid w:val="00633533"/>
    <w:rsid w:val="00633AAA"/>
    <w:rsid w:val="00633CCE"/>
    <w:rsid w:val="00633DF4"/>
    <w:rsid w:val="006344EF"/>
    <w:rsid w:val="006346AB"/>
    <w:rsid w:val="00634878"/>
    <w:rsid w:val="00634B74"/>
    <w:rsid w:val="00634DDD"/>
    <w:rsid w:val="00635158"/>
    <w:rsid w:val="00635495"/>
    <w:rsid w:val="00636A38"/>
    <w:rsid w:val="00636BCE"/>
    <w:rsid w:val="00636CB7"/>
    <w:rsid w:val="00637251"/>
    <w:rsid w:val="0064008A"/>
    <w:rsid w:val="0064041F"/>
    <w:rsid w:val="00640703"/>
    <w:rsid w:val="0064092E"/>
    <w:rsid w:val="00640B41"/>
    <w:rsid w:val="00640C32"/>
    <w:rsid w:val="00641176"/>
    <w:rsid w:val="00641552"/>
    <w:rsid w:val="00641F50"/>
    <w:rsid w:val="0064248C"/>
    <w:rsid w:val="006426A5"/>
    <w:rsid w:val="00642776"/>
    <w:rsid w:val="00642A46"/>
    <w:rsid w:val="00642DDD"/>
    <w:rsid w:val="0064310C"/>
    <w:rsid w:val="00643312"/>
    <w:rsid w:val="006436A3"/>
    <w:rsid w:val="00643AC3"/>
    <w:rsid w:val="00644266"/>
    <w:rsid w:val="0064455A"/>
    <w:rsid w:val="006449B8"/>
    <w:rsid w:val="00644AE5"/>
    <w:rsid w:val="006455E4"/>
    <w:rsid w:val="00645CED"/>
    <w:rsid w:val="00645EE4"/>
    <w:rsid w:val="006460DE"/>
    <w:rsid w:val="00646226"/>
    <w:rsid w:val="00646254"/>
    <w:rsid w:val="0064660A"/>
    <w:rsid w:val="006466F1"/>
    <w:rsid w:val="00646C5A"/>
    <w:rsid w:val="00646E6F"/>
    <w:rsid w:val="00647382"/>
    <w:rsid w:val="00647D1F"/>
    <w:rsid w:val="0065096D"/>
    <w:rsid w:val="00650F7E"/>
    <w:rsid w:val="00651AB8"/>
    <w:rsid w:val="00651B61"/>
    <w:rsid w:val="00651E29"/>
    <w:rsid w:val="00651EF8"/>
    <w:rsid w:val="00652044"/>
    <w:rsid w:val="0065250F"/>
    <w:rsid w:val="00652A13"/>
    <w:rsid w:val="006539CF"/>
    <w:rsid w:val="006546FB"/>
    <w:rsid w:val="00655339"/>
    <w:rsid w:val="006553D8"/>
    <w:rsid w:val="006554DE"/>
    <w:rsid w:val="006559E5"/>
    <w:rsid w:val="006559F0"/>
    <w:rsid w:val="00655BCE"/>
    <w:rsid w:val="00655CB5"/>
    <w:rsid w:val="00656056"/>
    <w:rsid w:val="00656506"/>
    <w:rsid w:val="00656A44"/>
    <w:rsid w:val="00656C16"/>
    <w:rsid w:val="00657356"/>
    <w:rsid w:val="00657607"/>
    <w:rsid w:val="00657780"/>
    <w:rsid w:val="0065785E"/>
    <w:rsid w:val="00657D65"/>
    <w:rsid w:val="00661075"/>
    <w:rsid w:val="00661468"/>
    <w:rsid w:val="00661802"/>
    <w:rsid w:val="0066180C"/>
    <w:rsid w:val="00661B17"/>
    <w:rsid w:val="00662109"/>
    <w:rsid w:val="00663A22"/>
    <w:rsid w:val="00663CFA"/>
    <w:rsid w:val="00663E0F"/>
    <w:rsid w:val="0066431F"/>
    <w:rsid w:val="00664553"/>
    <w:rsid w:val="00664C99"/>
    <w:rsid w:val="00664CBA"/>
    <w:rsid w:val="00664E45"/>
    <w:rsid w:val="00665096"/>
    <w:rsid w:val="0066523D"/>
    <w:rsid w:val="006659E4"/>
    <w:rsid w:val="00665C0C"/>
    <w:rsid w:val="00665D00"/>
    <w:rsid w:val="00665F7A"/>
    <w:rsid w:val="006663AA"/>
    <w:rsid w:val="006667AE"/>
    <w:rsid w:val="006668C8"/>
    <w:rsid w:val="0066691E"/>
    <w:rsid w:val="00666DBD"/>
    <w:rsid w:val="006679AA"/>
    <w:rsid w:val="00667A23"/>
    <w:rsid w:val="00667A46"/>
    <w:rsid w:val="00667F8B"/>
    <w:rsid w:val="006701B9"/>
    <w:rsid w:val="00670261"/>
    <w:rsid w:val="0067065C"/>
    <w:rsid w:val="00670A17"/>
    <w:rsid w:val="00670A70"/>
    <w:rsid w:val="00670B54"/>
    <w:rsid w:val="00671145"/>
    <w:rsid w:val="006712D2"/>
    <w:rsid w:val="00671551"/>
    <w:rsid w:val="00671780"/>
    <w:rsid w:val="00671C3F"/>
    <w:rsid w:val="00671F1F"/>
    <w:rsid w:val="0067262D"/>
    <w:rsid w:val="006728B7"/>
    <w:rsid w:val="00672A6B"/>
    <w:rsid w:val="0067310C"/>
    <w:rsid w:val="0067317B"/>
    <w:rsid w:val="0067328B"/>
    <w:rsid w:val="0067333D"/>
    <w:rsid w:val="00673521"/>
    <w:rsid w:val="0067366D"/>
    <w:rsid w:val="006739C9"/>
    <w:rsid w:val="00673EF9"/>
    <w:rsid w:val="006740FC"/>
    <w:rsid w:val="00674541"/>
    <w:rsid w:val="00674D86"/>
    <w:rsid w:val="006753F1"/>
    <w:rsid w:val="006757E5"/>
    <w:rsid w:val="00676470"/>
    <w:rsid w:val="00677638"/>
    <w:rsid w:val="0067776A"/>
    <w:rsid w:val="00677B03"/>
    <w:rsid w:val="00677D93"/>
    <w:rsid w:val="00680000"/>
    <w:rsid w:val="00680236"/>
    <w:rsid w:val="0068033D"/>
    <w:rsid w:val="0068095A"/>
    <w:rsid w:val="00680A95"/>
    <w:rsid w:val="0068148B"/>
    <w:rsid w:val="006815A8"/>
    <w:rsid w:val="00681611"/>
    <w:rsid w:val="006819E4"/>
    <w:rsid w:val="00681AEB"/>
    <w:rsid w:val="00681C3E"/>
    <w:rsid w:val="00681CDB"/>
    <w:rsid w:val="0068292F"/>
    <w:rsid w:val="0068346A"/>
    <w:rsid w:val="006834A6"/>
    <w:rsid w:val="00683C44"/>
    <w:rsid w:val="00683E83"/>
    <w:rsid w:val="0068420B"/>
    <w:rsid w:val="006844F6"/>
    <w:rsid w:val="006844F7"/>
    <w:rsid w:val="006845EF"/>
    <w:rsid w:val="00684652"/>
    <w:rsid w:val="00684959"/>
    <w:rsid w:val="00684A12"/>
    <w:rsid w:val="00684A73"/>
    <w:rsid w:val="00684D6D"/>
    <w:rsid w:val="00684F31"/>
    <w:rsid w:val="0068502F"/>
    <w:rsid w:val="006850CF"/>
    <w:rsid w:val="00685C7A"/>
    <w:rsid w:val="00685FC0"/>
    <w:rsid w:val="006863F6"/>
    <w:rsid w:val="0068752D"/>
    <w:rsid w:val="006876CE"/>
    <w:rsid w:val="006877F9"/>
    <w:rsid w:val="00687E49"/>
    <w:rsid w:val="00687E9E"/>
    <w:rsid w:val="00687FB3"/>
    <w:rsid w:val="00690274"/>
    <w:rsid w:val="00690445"/>
    <w:rsid w:val="0069054B"/>
    <w:rsid w:val="00690A96"/>
    <w:rsid w:val="00690B47"/>
    <w:rsid w:val="00690BE9"/>
    <w:rsid w:val="00690D8B"/>
    <w:rsid w:val="00690FE5"/>
    <w:rsid w:val="00690FFA"/>
    <w:rsid w:val="006911BD"/>
    <w:rsid w:val="006922C2"/>
    <w:rsid w:val="006926CA"/>
    <w:rsid w:val="006927AB"/>
    <w:rsid w:val="006932FC"/>
    <w:rsid w:val="00693730"/>
    <w:rsid w:val="00693AB7"/>
    <w:rsid w:val="00694BC7"/>
    <w:rsid w:val="00694E1D"/>
    <w:rsid w:val="00694FB9"/>
    <w:rsid w:val="0069535E"/>
    <w:rsid w:val="006956EB"/>
    <w:rsid w:val="00695F82"/>
    <w:rsid w:val="00696793"/>
    <w:rsid w:val="006967A4"/>
    <w:rsid w:val="006967F8"/>
    <w:rsid w:val="00696D90"/>
    <w:rsid w:val="00697840"/>
    <w:rsid w:val="00697A34"/>
    <w:rsid w:val="00697C70"/>
    <w:rsid w:val="00697CFD"/>
    <w:rsid w:val="00697D11"/>
    <w:rsid w:val="00697DA8"/>
    <w:rsid w:val="006A00D1"/>
    <w:rsid w:val="006A0C84"/>
    <w:rsid w:val="006A136C"/>
    <w:rsid w:val="006A196A"/>
    <w:rsid w:val="006A1B4D"/>
    <w:rsid w:val="006A1CB0"/>
    <w:rsid w:val="006A1FC0"/>
    <w:rsid w:val="006A26AE"/>
    <w:rsid w:val="006A2DE1"/>
    <w:rsid w:val="006A2E50"/>
    <w:rsid w:val="006A34FD"/>
    <w:rsid w:val="006A3BFD"/>
    <w:rsid w:val="006A4267"/>
    <w:rsid w:val="006A45D7"/>
    <w:rsid w:val="006A4779"/>
    <w:rsid w:val="006A5DC3"/>
    <w:rsid w:val="006A64E1"/>
    <w:rsid w:val="006A685A"/>
    <w:rsid w:val="006A69A4"/>
    <w:rsid w:val="006A6CC5"/>
    <w:rsid w:val="006A6E71"/>
    <w:rsid w:val="006A73B8"/>
    <w:rsid w:val="006A73D9"/>
    <w:rsid w:val="006A778E"/>
    <w:rsid w:val="006A7D51"/>
    <w:rsid w:val="006B02DD"/>
    <w:rsid w:val="006B0C4A"/>
    <w:rsid w:val="006B0E57"/>
    <w:rsid w:val="006B1686"/>
    <w:rsid w:val="006B182B"/>
    <w:rsid w:val="006B19F9"/>
    <w:rsid w:val="006B22DE"/>
    <w:rsid w:val="006B2359"/>
    <w:rsid w:val="006B2541"/>
    <w:rsid w:val="006B2D89"/>
    <w:rsid w:val="006B33D6"/>
    <w:rsid w:val="006B442F"/>
    <w:rsid w:val="006B4601"/>
    <w:rsid w:val="006B4985"/>
    <w:rsid w:val="006B4E28"/>
    <w:rsid w:val="006B504B"/>
    <w:rsid w:val="006B524C"/>
    <w:rsid w:val="006B5538"/>
    <w:rsid w:val="006B55F3"/>
    <w:rsid w:val="006B5993"/>
    <w:rsid w:val="006B5E92"/>
    <w:rsid w:val="006B5FD5"/>
    <w:rsid w:val="006B6182"/>
    <w:rsid w:val="006B6226"/>
    <w:rsid w:val="006B63BA"/>
    <w:rsid w:val="006B700A"/>
    <w:rsid w:val="006B70ED"/>
    <w:rsid w:val="006B7252"/>
    <w:rsid w:val="006B7468"/>
    <w:rsid w:val="006B7AAA"/>
    <w:rsid w:val="006B7EA9"/>
    <w:rsid w:val="006B7F5C"/>
    <w:rsid w:val="006B7F66"/>
    <w:rsid w:val="006C016F"/>
    <w:rsid w:val="006C0DA7"/>
    <w:rsid w:val="006C0E88"/>
    <w:rsid w:val="006C104D"/>
    <w:rsid w:val="006C1770"/>
    <w:rsid w:val="006C18F1"/>
    <w:rsid w:val="006C1DFC"/>
    <w:rsid w:val="006C24B8"/>
    <w:rsid w:val="006C24E4"/>
    <w:rsid w:val="006C24F6"/>
    <w:rsid w:val="006C26D9"/>
    <w:rsid w:val="006C2854"/>
    <w:rsid w:val="006C2D03"/>
    <w:rsid w:val="006C2F5D"/>
    <w:rsid w:val="006C2FB5"/>
    <w:rsid w:val="006C33BA"/>
    <w:rsid w:val="006C4240"/>
    <w:rsid w:val="006C45BE"/>
    <w:rsid w:val="006C4673"/>
    <w:rsid w:val="006C48D1"/>
    <w:rsid w:val="006C4A35"/>
    <w:rsid w:val="006C4B53"/>
    <w:rsid w:val="006C4EAD"/>
    <w:rsid w:val="006C5024"/>
    <w:rsid w:val="006C51BB"/>
    <w:rsid w:val="006C523E"/>
    <w:rsid w:val="006C5796"/>
    <w:rsid w:val="006C5968"/>
    <w:rsid w:val="006C632A"/>
    <w:rsid w:val="006C6414"/>
    <w:rsid w:val="006C6547"/>
    <w:rsid w:val="006C69FB"/>
    <w:rsid w:val="006C6CFD"/>
    <w:rsid w:val="006C6DEA"/>
    <w:rsid w:val="006C7669"/>
    <w:rsid w:val="006C77A2"/>
    <w:rsid w:val="006C7ACE"/>
    <w:rsid w:val="006C7B7C"/>
    <w:rsid w:val="006C7C1E"/>
    <w:rsid w:val="006C7D02"/>
    <w:rsid w:val="006C7E33"/>
    <w:rsid w:val="006D0026"/>
    <w:rsid w:val="006D0430"/>
    <w:rsid w:val="006D04D1"/>
    <w:rsid w:val="006D065B"/>
    <w:rsid w:val="006D0DE6"/>
    <w:rsid w:val="006D1631"/>
    <w:rsid w:val="006D18CB"/>
    <w:rsid w:val="006D1B6E"/>
    <w:rsid w:val="006D22F0"/>
    <w:rsid w:val="006D297D"/>
    <w:rsid w:val="006D2A30"/>
    <w:rsid w:val="006D2B43"/>
    <w:rsid w:val="006D35CA"/>
    <w:rsid w:val="006D3A7A"/>
    <w:rsid w:val="006D4739"/>
    <w:rsid w:val="006D4BD5"/>
    <w:rsid w:val="006D567C"/>
    <w:rsid w:val="006D5CA6"/>
    <w:rsid w:val="006D6096"/>
    <w:rsid w:val="006D620D"/>
    <w:rsid w:val="006D635B"/>
    <w:rsid w:val="006D66B7"/>
    <w:rsid w:val="006D7303"/>
    <w:rsid w:val="006E074C"/>
    <w:rsid w:val="006E0BEF"/>
    <w:rsid w:val="006E168B"/>
    <w:rsid w:val="006E212C"/>
    <w:rsid w:val="006E2495"/>
    <w:rsid w:val="006E2751"/>
    <w:rsid w:val="006E2BB2"/>
    <w:rsid w:val="006E3302"/>
    <w:rsid w:val="006E3CDA"/>
    <w:rsid w:val="006E4D19"/>
    <w:rsid w:val="006E4DAE"/>
    <w:rsid w:val="006E51F5"/>
    <w:rsid w:val="006E64C9"/>
    <w:rsid w:val="006E6AAA"/>
    <w:rsid w:val="006E6F71"/>
    <w:rsid w:val="006E6F78"/>
    <w:rsid w:val="006E71D7"/>
    <w:rsid w:val="006E7AF9"/>
    <w:rsid w:val="006E7F79"/>
    <w:rsid w:val="006F0692"/>
    <w:rsid w:val="006F0765"/>
    <w:rsid w:val="006F0FEF"/>
    <w:rsid w:val="006F1292"/>
    <w:rsid w:val="006F1CF9"/>
    <w:rsid w:val="006F2326"/>
    <w:rsid w:val="006F2EDD"/>
    <w:rsid w:val="006F3128"/>
    <w:rsid w:val="006F35C4"/>
    <w:rsid w:val="006F3F74"/>
    <w:rsid w:val="006F3FCB"/>
    <w:rsid w:val="006F40F0"/>
    <w:rsid w:val="006F445A"/>
    <w:rsid w:val="006F4539"/>
    <w:rsid w:val="006F45A3"/>
    <w:rsid w:val="006F4AEF"/>
    <w:rsid w:val="006F5033"/>
    <w:rsid w:val="006F52E2"/>
    <w:rsid w:val="006F5490"/>
    <w:rsid w:val="006F5FDA"/>
    <w:rsid w:val="006F61B9"/>
    <w:rsid w:val="006F68F4"/>
    <w:rsid w:val="006F69C5"/>
    <w:rsid w:val="006F6AA5"/>
    <w:rsid w:val="006F6ABF"/>
    <w:rsid w:val="006F6D78"/>
    <w:rsid w:val="006F6F99"/>
    <w:rsid w:val="006F6FF2"/>
    <w:rsid w:val="006F77D6"/>
    <w:rsid w:val="006F7807"/>
    <w:rsid w:val="006F7850"/>
    <w:rsid w:val="006F7EBD"/>
    <w:rsid w:val="006F7FF9"/>
    <w:rsid w:val="007000A5"/>
    <w:rsid w:val="00700166"/>
    <w:rsid w:val="00700ABA"/>
    <w:rsid w:val="00700D83"/>
    <w:rsid w:val="00700EFE"/>
    <w:rsid w:val="00701391"/>
    <w:rsid w:val="0070277C"/>
    <w:rsid w:val="00702E3D"/>
    <w:rsid w:val="00703280"/>
    <w:rsid w:val="007042F4"/>
    <w:rsid w:val="00704392"/>
    <w:rsid w:val="00704563"/>
    <w:rsid w:val="007045BC"/>
    <w:rsid w:val="00704932"/>
    <w:rsid w:val="0070498A"/>
    <w:rsid w:val="0070613F"/>
    <w:rsid w:val="007066DF"/>
    <w:rsid w:val="00706907"/>
    <w:rsid w:val="00706C93"/>
    <w:rsid w:val="00706E83"/>
    <w:rsid w:val="00706FAE"/>
    <w:rsid w:val="007079A6"/>
    <w:rsid w:val="00707F54"/>
    <w:rsid w:val="007105E6"/>
    <w:rsid w:val="0071072E"/>
    <w:rsid w:val="00710E30"/>
    <w:rsid w:val="00710EB9"/>
    <w:rsid w:val="007111CC"/>
    <w:rsid w:val="0071122A"/>
    <w:rsid w:val="00711669"/>
    <w:rsid w:val="007119FC"/>
    <w:rsid w:val="0071250E"/>
    <w:rsid w:val="0071253F"/>
    <w:rsid w:val="00712645"/>
    <w:rsid w:val="007128A7"/>
    <w:rsid w:val="00712942"/>
    <w:rsid w:val="00712DC4"/>
    <w:rsid w:val="00712E1E"/>
    <w:rsid w:val="00713796"/>
    <w:rsid w:val="00713C7C"/>
    <w:rsid w:val="0071439F"/>
    <w:rsid w:val="00714424"/>
    <w:rsid w:val="00714632"/>
    <w:rsid w:val="00714714"/>
    <w:rsid w:val="00714884"/>
    <w:rsid w:val="00714F47"/>
    <w:rsid w:val="00714F90"/>
    <w:rsid w:val="0071511E"/>
    <w:rsid w:val="00715893"/>
    <w:rsid w:val="007159A3"/>
    <w:rsid w:val="007159C4"/>
    <w:rsid w:val="00715A78"/>
    <w:rsid w:val="00716471"/>
    <w:rsid w:val="00716E8A"/>
    <w:rsid w:val="00716EAA"/>
    <w:rsid w:val="00716FE0"/>
    <w:rsid w:val="00717323"/>
    <w:rsid w:val="00717470"/>
    <w:rsid w:val="007179BF"/>
    <w:rsid w:val="00717FCC"/>
    <w:rsid w:val="0072023C"/>
    <w:rsid w:val="0072023F"/>
    <w:rsid w:val="007204FE"/>
    <w:rsid w:val="00720580"/>
    <w:rsid w:val="007207EB"/>
    <w:rsid w:val="00720DAA"/>
    <w:rsid w:val="00721002"/>
    <w:rsid w:val="00721F9C"/>
    <w:rsid w:val="0072235C"/>
    <w:rsid w:val="007226BB"/>
    <w:rsid w:val="00722B6D"/>
    <w:rsid w:val="00722DEC"/>
    <w:rsid w:val="00722FDE"/>
    <w:rsid w:val="00723064"/>
    <w:rsid w:val="00723322"/>
    <w:rsid w:val="00723445"/>
    <w:rsid w:val="007240AF"/>
    <w:rsid w:val="007247B3"/>
    <w:rsid w:val="0072489C"/>
    <w:rsid w:val="007258BE"/>
    <w:rsid w:val="00725901"/>
    <w:rsid w:val="007259E2"/>
    <w:rsid w:val="00725BDC"/>
    <w:rsid w:val="0072643E"/>
    <w:rsid w:val="007267C1"/>
    <w:rsid w:val="00726980"/>
    <w:rsid w:val="007273E0"/>
    <w:rsid w:val="00727947"/>
    <w:rsid w:val="00727B6D"/>
    <w:rsid w:val="007311F2"/>
    <w:rsid w:val="00731262"/>
    <w:rsid w:val="00731658"/>
    <w:rsid w:val="00731690"/>
    <w:rsid w:val="00732468"/>
    <w:rsid w:val="00732502"/>
    <w:rsid w:val="00733079"/>
    <w:rsid w:val="007332C8"/>
    <w:rsid w:val="00733327"/>
    <w:rsid w:val="007334A0"/>
    <w:rsid w:val="007338D4"/>
    <w:rsid w:val="00733CB6"/>
    <w:rsid w:val="00733D98"/>
    <w:rsid w:val="00734694"/>
    <w:rsid w:val="00734844"/>
    <w:rsid w:val="00734E07"/>
    <w:rsid w:val="00735311"/>
    <w:rsid w:val="00735BD2"/>
    <w:rsid w:val="00735DD2"/>
    <w:rsid w:val="00735FC9"/>
    <w:rsid w:val="0073662C"/>
    <w:rsid w:val="0074012B"/>
    <w:rsid w:val="007407B6"/>
    <w:rsid w:val="00740E85"/>
    <w:rsid w:val="00740EE7"/>
    <w:rsid w:val="00741182"/>
    <w:rsid w:val="00741299"/>
    <w:rsid w:val="0074152C"/>
    <w:rsid w:val="00741FC4"/>
    <w:rsid w:val="0074200C"/>
    <w:rsid w:val="007428C9"/>
    <w:rsid w:val="00742F4E"/>
    <w:rsid w:val="00743067"/>
    <w:rsid w:val="00743223"/>
    <w:rsid w:val="00743423"/>
    <w:rsid w:val="007435AB"/>
    <w:rsid w:val="00743C07"/>
    <w:rsid w:val="00743D22"/>
    <w:rsid w:val="00743D9A"/>
    <w:rsid w:val="007449D4"/>
    <w:rsid w:val="00744A8E"/>
    <w:rsid w:val="007453FE"/>
    <w:rsid w:val="00745D84"/>
    <w:rsid w:val="00746196"/>
    <w:rsid w:val="00746235"/>
    <w:rsid w:val="007469A4"/>
    <w:rsid w:val="00746A4F"/>
    <w:rsid w:val="00746D47"/>
    <w:rsid w:val="007470E0"/>
    <w:rsid w:val="00747270"/>
    <w:rsid w:val="0074755A"/>
    <w:rsid w:val="0074757B"/>
    <w:rsid w:val="007479E8"/>
    <w:rsid w:val="00747DF4"/>
    <w:rsid w:val="00750437"/>
    <w:rsid w:val="00750751"/>
    <w:rsid w:val="00751094"/>
    <w:rsid w:val="00751909"/>
    <w:rsid w:val="00751C94"/>
    <w:rsid w:val="00751CFA"/>
    <w:rsid w:val="007521A8"/>
    <w:rsid w:val="00752232"/>
    <w:rsid w:val="00752285"/>
    <w:rsid w:val="007525AE"/>
    <w:rsid w:val="00752945"/>
    <w:rsid w:val="007537FB"/>
    <w:rsid w:val="00753C0F"/>
    <w:rsid w:val="00754505"/>
    <w:rsid w:val="00754694"/>
    <w:rsid w:val="00754CA9"/>
    <w:rsid w:val="00754CD3"/>
    <w:rsid w:val="00755D57"/>
    <w:rsid w:val="00756271"/>
    <w:rsid w:val="0075631B"/>
    <w:rsid w:val="00756732"/>
    <w:rsid w:val="00756B7F"/>
    <w:rsid w:val="00756E75"/>
    <w:rsid w:val="00757B05"/>
    <w:rsid w:val="00757BEA"/>
    <w:rsid w:val="0076082B"/>
    <w:rsid w:val="0076092A"/>
    <w:rsid w:val="00760E1D"/>
    <w:rsid w:val="007611C5"/>
    <w:rsid w:val="007618D1"/>
    <w:rsid w:val="0076191E"/>
    <w:rsid w:val="00761FA5"/>
    <w:rsid w:val="0076200F"/>
    <w:rsid w:val="007621D9"/>
    <w:rsid w:val="00762567"/>
    <w:rsid w:val="0076259E"/>
    <w:rsid w:val="0076282D"/>
    <w:rsid w:val="00762C73"/>
    <w:rsid w:val="00763089"/>
    <w:rsid w:val="00763742"/>
    <w:rsid w:val="00763998"/>
    <w:rsid w:val="00763B3A"/>
    <w:rsid w:val="00763E6A"/>
    <w:rsid w:val="00764018"/>
    <w:rsid w:val="0076414E"/>
    <w:rsid w:val="00764D23"/>
    <w:rsid w:val="00764E02"/>
    <w:rsid w:val="00764F97"/>
    <w:rsid w:val="00765474"/>
    <w:rsid w:val="0076591F"/>
    <w:rsid w:val="00765980"/>
    <w:rsid w:val="00765C2E"/>
    <w:rsid w:val="0076627D"/>
    <w:rsid w:val="00766781"/>
    <w:rsid w:val="00766B23"/>
    <w:rsid w:val="0076708B"/>
    <w:rsid w:val="007672D9"/>
    <w:rsid w:val="007675F5"/>
    <w:rsid w:val="0076775C"/>
    <w:rsid w:val="00767786"/>
    <w:rsid w:val="00767B53"/>
    <w:rsid w:val="0077052E"/>
    <w:rsid w:val="0077056A"/>
    <w:rsid w:val="007707B5"/>
    <w:rsid w:val="007710CE"/>
    <w:rsid w:val="00771342"/>
    <w:rsid w:val="00771877"/>
    <w:rsid w:val="00771C32"/>
    <w:rsid w:val="00772761"/>
    <w:rsid w:val="00772AED"/>
    <w:rsid w:val="00772B30"/>
    <w:rsid w:val="00772D9B"/>
    <w:rsid w:val="00773423"/>
    <w:rsid w:val="007734D6"/>
    <w:rsid w:val="00773EE5"/>
    <w:rsid w:val="00774647"/>
    <w:rsid w:val="007746FB"/>
    <w:rsid w:val="00774863"/>
    <w:rsid w:val="00774A07"/>
    <w:rsid w:val="00774F77"/>
    <w:rsid w:val="0077505A"/>
    <w:rsid w:val="007759DA"/>
    <w:rsid w:val="00775D32"/>
    <w:rsid w:val="00776256"/>
    <w:rsid w:val="00776285"/>
    <w:rsid w:val="0077631E"/>
    <w:rsid w:val="00776468"/>
    <w:rsid w:val="00776B4C"/>
    <w:rsid w:val="007776D2"/>
    <w:rsid w:val="00777808"/>
    <w:rsid w:val="00777A99"/>
    <w:rsid w:val="007805F8"/>
    <w:rsid w:val="00780A37"/>
    <w:rsid w:val="00781D67"/>
    <w:rsid w:val="00781EB1"/>
    <w:rsid w:val="00781EE3"/>
    <w:rsid w:val="00782C6F"/>
    <w:rsid w:val="00782CA0"/>
    <w:rsid w:val="00782EA8"/>
    <w:rsid w:val="00782EC2"/>
    <w:rsid w:val="00782FBB"/>
    <w:rsid w:val="00783592"/>
    <w:rsid w:val="0078376C"/>
    <w:rsid w:val="00783909"/>
    <w:rsid w:val="00783DF9"/>
    <w:rsid w:val="00783E46"/>
    <w:rsid w:val="00784146"/>
    <w:rsid w:val="00784AA4"/>
    <w:rsid w:val="007850C1"/>
    <w:rsid w:val="007857FB"/>
    <w:rsid w:val="00786326"/>
    <w:rsid w:val="0078645A"/>
    <w:rsid w:val="00786746"/>
    <w:rsid w:val="007867ED"/>
    <w:rsid w:val="007868E6"/>
    <w:rsid w:val="00786B11"/>
    <w:rsid w:val="00786F08"/>
    <w:rsid w:val="007875F8"/>
    <w:rsid w:val="007876DE"/>
    <w:rsid w:val="00787EBA"/>
    <w:rsid w:val="00790046"/>
    <w:rsid w:val="007908EA"/>
    <w:rsid w:val="00790C99"/>
    <w:rsid w:val="00790F97"/>
    <w:rsid w:val="007910F8"/>
    <w:rsid w:val="00791149"/>
    <w:rsid w:val="007914B6"/>
    <w:rsid w:val="007918AA"/>
    <w:rsid w:val="00791AF4"/>
    <w:rsid w:val="00791B84"/>
    <w:rsid w:val="00791FA8"/>
    <w:rsid w:val="007921B2"/>
    <w:rsid w:val="00792C57"/>
    <w:rsid w:val="00793A07"/>
    <w:rsid w:val="00793D9A"/>
    <w:rsid w:val="0079412C"/>
    <w:rsid w:val="00794390"/>
    <w:rsid w:val="007945FC"/>
    <w:rsid w:val="007947C6"/>
    <w:rsid w:val="007947D9"/>
    <w:rsid w:val="0079487B"/>
    <w:rsid w:val="007949D7"/>
    <w:rsid w:val="00794A67"/>
    <w:rsid w:val="00794D35"/>
    <w:rsid w:val="00794F2F"/>
    <w:rsid w:val="0079505E"/>
    <w:rsid w:val="007953B0"/>
    <w:rsid w:val="00795623"/>
    <w:rsid w:val="00795649"/>
    <w:rsid w:val="00795845"/>
    <w:rsid w:val="00796235"/>
    <w:rsid w:val="00796837"/>
    <w:rsid w:val="007968A3"/>
    <w:rsid w:val="00796A1A"/>
    <w:rsid w:val="007972CF"/>
    <w:rsid w:val="0079735B"/>
    <w:rsid w:val="0079740B"/>
    <w:rsid w:val="00797B91"/>
    <w:rsid w:val="007A0776"/>
    <w:rsid w:val="007A0A1F"/>
    <w:rsid w:val="007A0F9E"/>
    <w:rsid w:val="007A1D0D"/>
    <w:rsid w:val="007A1D4E"/>
    <w:rsid w:val="007A205C"/>
    <w:rsid w:val="007A22F1"/>
    <w:rsid w:val="007A284C"/>
    <w:rsid w:val="007A2B09"/>
    <w:rsid w:val="007A31D3"/>
    <w:rsid w:val="007A327F"/>
    <w:rsid w:val="007A3283"/>
    <w:rsid w:val="007A3426"/>
    <w:rsid w:val="007A3541"/>
    <w:rsid w:val="007A3C1B"/>
    <w:rsid w:val="007A3D8B"/>
    <w:rsid w:val="007A3F4C"/>
    <w:rsid w:val="007A5690"/>
    <w:rsid w:val="007A5A58"/>
    <w:rsid w:val="007A61B0"/>
    <w:rsid w:val="007A657A"/>
    <w:rsid w:val="007A6768"/>
    <w:rsid w:val="007A6F55"/>
    <w:rsid w:val="007A70DD"/>
    <w:rsid w:val="007A71DA"/>
    <w:rsid w:val="007A74D2"/>
    <w:rsid w:val="007A74F2"/>
    <w:rsid w:val="007A7814"/>
    <w:rsid w:val="007A7E5E"/>
    <w:rsid w:val="007A7F3F"/>
    <w:rsid w:val="007B024C"/>
    <w:rsid w:val="007B0F05"/>
    <w:rsid w:val="007B1276"/>
    <w:rsid w:val="007B127D"/>
    <w:rsid w:val="007B13E6"/>
    <w:rsid w:val="007B2217"/>
    <w:rsid w:val="007B2FD1"/>
    <w:rsid w:val="007B2FE1"/>
    <w:rsid w:val="007B35FA"/>
    <w:rsid w:val="007B3611"/>
    <w:rsid w:val="007B38E7"/>
    <w:rsid w:val="007B3B20"/>
    <w:rsid w:val="007B3C22"/>
    <w:rsid w:val="007B4336"/>
    <w:rsid w:val="007B4830"/>
    <w:rsid w:val="007B4894"/>
    <w:rsid w:val="007B4C3C"/>
    <w:rsid w:val="007B4E54"/>
    <w:rsid w:val="007B5119"/>
    <w:rsid w:val="007B5F36"/>
    <w:rsid w:val="007B660B"/>
    <w:rsid w:val="007B6884"/>
    <w:rsid w:val="007B6CF0"/>
    <w:rsid w:val="007B71C6"/>
    <w:rsid w:val="007B71ED"/>
    <w:rsid w:val="007B728D"/>
    <w:rsid w:val="007B7492"/>
    <w:rsid w:val="007B771C"/>
    <w:rsid w:val="007B7E7D"/>
    <w:rsid w:val="007B7FC9"/>
    <w:rsid w:val="007C00E4"/>
    <w:rsid w:val="007C022D"/>
    <w:rsid w:val="007C02D5"/>
    <w:rsid w:val="007C0519"/>
    <w:rsid w:val="007C06A1"/>
    <w:rsid w:val="007C0D7B"/>
    <w:rsid w:val="007C145C"/>
    <w:rsid w:val="007C276E"/>
    <w:rsid w:val="007C292E"/>
    <w:rsid w:val="007C2E2D"/>
    <w:rsid w:val="007C323F"/>
    <w:rsid w:val="007C33C0"/>
    <w:rsid w:val="007C383B"/>
    <w:rsid w:val="007C4D8B"/>
    <w:rsid w:val="007C50BC"/>
    <w:rsid w:val="007C597A"/>
    <w:rsid w:val="007C59FE"/>
    <w:rsid w:val="007C5DC5"/>
    <w:rsid w:val="007C62AC"/>
    <w:rsid w:val="007C638B"/>
    <w:rsid w:val="007C63A2"/>
    <w:rsid w:val="007C641F"/>
    <w:rsid w:val="007C64DF"/>
    <w:rsid w:val="007C688A"/>
    <w:rsid w:val="007C6A3C"/>
    <w:rsid w:val="007C6E69"/>
    <w:rsid w:val="007C76F3"/>
    <w:rsid w:val="007C7B5D"/>
    <w:rsid w:val="007D0910"/>
    <w:rsid w:val="007D09B4"/>
    <w:rsid w:val="007D0B3D"/>
    <w:rsid w:val="007D0F47"/>
    <w:rsid w:val="007D125E"/>
    <w:rsid w:val="007D24D4"/>
    <w:rsid w:val="007D25F1"/>
    <w:rsid w:val="007D284B"/>
    <w:rsid w:val="007D2936"/>
    <w:rsid w:val="007D2E27"/>
    <w:rsid w:val="007D357F"/>
    <w:rsid w:val="007D3631"/>
    <w:rsid w:val="007D3CF8"/>
    <w:rsid w:val="007D3D8C"/>
    <w:rsid w:val="007D3DAB"/>
    <w:rsid w:val="007D4820"/>
    <w:rsid w:val="007D4E7E"/>
    <w:rsid w:val="007D4F83"/>
    <w:rsid w:val="007D5C8B"/>
    <w:rsid w:val="007D5F07"/>
    <w:rsid w:val="007D5FCB"/>
    <w:rsid w:val="007D63F5"/>
    <w:rsid w:val="007D656E"/>
    <w:rsid w:val="007D67EF"/>
    <w:rsid w:val="007D7074"/>
    <w:rsid w:val="007D71B3"/>
    <w:rsid w:val="007D796F"/>
    <w:rsid w:val="007E0A07"/>
    <w:rsid w:val="007E0A2A"/>
    <w:rsid w:val="007E0EAA"/>
    <w:rsid w:val="007E1254"/>
    <w:rsid w:val="007E14E2"/>
    <w:rsid w:val="007E1FE8"/>
    <w:rsid w:val="007E22CC"/>
    <w:rsid w:val="007E23FF"/>
    <w:rsid w:val="007E2BCD"/>
    <w:rsid w:val="007E2C7A"/>
    <w:rsid w:val="007E2D17"/>
    <w:rsid w:val="007E36FA"/>
    <w:rsid w:val="007E3773"/>
    <w:rsid w:val="007E3BDC"/>
    <w:rsid w:val="007E3C37"/>
    <w:rsid w:val="007E3D2C"/>
    <w:rsid w:val="007E3DD7"/>
    <w:rsid w:val="007E3DF9"/>
    <w:rsid w:val="007E5A40"/>
    <w:rsid w:val="007E5EDE"/>
    <w:rsid w:val="007E6C74"/>
    <w:rsid w:val="007E6E88"/>
    <w:rsid w:val="007E7D68"/>
    <w:rsid w:val="007E7EFF"/>
    <w:rsid w:val="007E7FF2"/>
    <w:rsid w:val="007F0FFE"/>
    <w:rsid w:val="007F152F"/>
    <w:rsid w:val="007F1B90"/>
    <w:rsid w:val="007F1BFA"/>
    <w:rsid w:val="007F1CA0"/>
    <w:rsid w:val="007F1F77"/>
    <w:rsid w:val="007F2473"/>
    <w:rsid w:val="007F25EF"/>
    <w:rsid w:val="007F26B7"/>
    <w:rsid w:val="007F2D7C"/>
    <w:rsid w:val="007F38C6"/>
    <w:rsid w:val="007F421F"/>
    <w:rsid w:val="007F45BB"/>
    <w:rsid w:val="007F4699"/>
    <w:rsid w:val="007F4DAA"/>
    <w:rsid w:val="007F50A3"/>
    <w:rsid w:val="007F50A4"/>
    <w:rsid w:val="007F5476"/>
    <w:rsid w:val="007F55BC"/>
    <w:rsid w:val="007F5B36"/>
    <w:rsid w:val="007F5B78"/>
    <w:rsid w:val="007F61CC"/>
    <w:rsid w:val="007F61FA"/>
    <w:rsid w:val="007F62A9"/>
    <w:rsid w:val="007F634B"/>
    <w:rsid w:val="007F67E0"/>
    <w:rsid w:val="007F6F61"/>
    <w:rsid w:val="007F712E"/>
    <w:rsid w:val="007F746D"/>
    <w:rsid w:val="007F7ACD"/>
    <w:rsid w:val="008000CE"/>
    <w:rsid w:val="008003DC"/>
    <w:rsid w:val="00800D36"/>
    <w:rsid w:val="008014F7"/>
    <w:rsid w:val="00801A5E"/>
    <w:rsid w:val="00801FE5"/>
    <w:rsid w:val="008035A5"/>
    <w:rsid w:val="00803D84"/>
    <w:rsid w:val="0080418A"/>
    <w:rsid w:val="00804471"/>
    <w:rsid w:val="008048A2"/>
    <w:rsid w:val="00805330"/>
    <w:rsid w:val="008055A4"/>
    <w:rsid w:val="00805E5C"/>
    <w:rsid w:val="00805EC1"/>
    <w:rsid w:val="00806592"/>
    <w:rsid w:val="0080691E"/>
    <w:rsid w:val="00806AC9"/>
    <w:rsid w:val="00806E55"/>
    <w:rsid w:val="0080709C"/>
    <w:rsid w:val="00807293"/>
    <w:rsid w:val="0080763B"/>
    <w:rsid w:val="008077B0"/>
    <w:rsid w:val="00810259"/>
    <w:rsid w:val="0081037D"/>
    <w:rsid w:val="00810597"/>
    <w:rsid w:val="008105CF"/>
    <w:rsid w:val="00810990"/>
    <w:rsid w:val="008111D7"/>
    <w:rsid w:val="008114DC"/>
    <w:rsid w:val="008116B6"/>
    <w:rsid w:val="008118E9"/>
    <w:rsid w:val="00811A86"/>
    <w:rsid w:val="00811FAF"/>
    <w:rsid w:val="00811FFF"/>
    <w:rsid w:val="0081201D"/>
    <w:rsid w:val="00812769"/>
    <w:rsid w:val="00812EC8"/>
    <w:rsid w:val="0081341B"/>
    <w:rsid w:val="00813643"/>
    <w:rsid w:val="00813795"/>
    <w:rsid w:val="00813DF9"/>
    <w:rsid w:val="00814580"/>
    <w:rsid w:val="00814DA6"/>
    <w:rsid w:val="0081563A"/>
    <w:rsid w:val="008161CA"/>
    <w:rsid w:val="00816782"/>
    <w:rsid w:val="00816A99"/>
    <w:rsid w:val="00817228"/>
    <w:rsid w:val="00817295"/>
    <w:rsid w:val="00817301"/>
    <w:rsid w:val="00817378"/>
    <w:rsid w:val="00817A78"/>
    <w:rsid w:val="00817FE9"/>
    <w:rsid w:val="00820080"/>
    <w:rsid w:val="0082012C"/>
    <w:rsid w:val="0082045E"/>
    <w:rsid w:val="00820B00"/>
    <w:rsid w:val="008213E1"/>
    <w:rsid w:val="00821491"/>
    <w:rsid w:val="00821593"/>
    <w:rsid w:val="008216E1"/>
    <w:rsid w:val="00821A86"/>
    <w:rsid w:val="008221E7"/>
    <w:rsid w:val="008226F6"/>
    <w:rsid w:val="00822A52"/>
    <w:rsid w:val="00822E06"/>
    <w:rsid w:val="00822EFB"/>
    <w:rsid w:val="00822F7D"/>
    <w:rsid w:val="008236A3"/>
    <w:rsid w:val="00823ADD"/>
    <w:rsid w:val="008241FF"/>
    <w:rsid w:val="0082459C"/>
    <w:rsid w:val="008248F9"/>
    <w:rsid w:val="00824AD1"/>
    <w:rsid w:val="00825836"/>
    <w:rsid w:val="00825859"/>
    <w:rsid w:val="00825D72"/>
    <w:rsid w:val="0082618A"/>
    <w:rsid w:val="00826518"/>
    <w:rsid w:val="0082662D"/>
    <w:rsid w:val="00826B60"/>
    <w:rsid w:val="00826DA6"/>
    <w:rsid w:val="00826F85"/>
    <w:rsid w:val="008271F6"/>
    <w:rsid w:val="00827283"/>
    <w:rsid w:val="008279DD"/>
    <w:rsid w:val="0083000A"/>
    <w:rsid w:val="0083021A"/>
    <w:rsid w:val="00830B69"/>
    <w:rsid w:val="00830C78"/>
    <w:rsid w:val="00830DBD"/>
    <w:rsid w:val="00830F15"/>
    <w:rsid w:val="00830F3F"/>
    <w:rsid w:val="008312EC"/>
    <w:rsid w:val="008315DA"/>
    <w:rsid w:val="00832152"/>
    <w:rsid w:val="00832835"/>
    <w:rsid w:val="00832BCC"/>
    <w:rsid w:val="00832C73"/>
    <w:rsid w:val="00832D9D"/>
    <w:rsid w:val="00832ED8"/>
    <w:rsid w:val="00833EA8"/>
    <w:rsid w:val="008340F9"/>
    <w:rsid w:val="00834656"/>
    <w:rsid w:val="00834CC7"/>
    <w:rsid w:val="00834E8F"/>
    <w:rsid w:val="00835052"/>
    <w:rsid w:val="00835C85"/>
    <w:rsid w:val="00835F4D"/>
    <w:rsid w:val="008371CD"/>
    <w:rsid w:val="008377A3"/>
    <w:rsid w:val="0084078D"/>
    <w:rsid w:val="00840A9D"/>
    <w:rsid w:val="0084130A"/>
    <w:rsid w:val="008416BC"/>
    <w:rsid w:val="00841950"/>
    <w:rsid w:val="00841BDB"/>
    <w:rsid w:val="008425E9"/>
    <w:rsid w:val="00842EC0"/>
    <w:rsid w:val="008434F9"/>
    <w:rsid w:val="00843E61"/>
    <w:rsid w:val="00843F12"/>
    <w:rsid w:val="00843F8B"/>
    <w:rsid w:val="008445AF"/>
    <w:rsid w:val="00844876"/>
    <w:rsid w:val="008449B2"/>
    <w:rsid w:val="00844E7F"/>
    <w:rsid w:val="00845381"/>
    <w:rsid w:val="008453AE"/>
    <w:rsid w:val="00845840"/>
    <w:rsid w:val="00845BDB"/>
    <w:rsid w:val="00845DD8"/>
    <w:rsid w:val="008467E2"/>
    <w:rsid w:val="008468AD"/>
    <w:rsid w:val="00846D66"/>
    <w:rsid w:val="0084702A"/>
    <w:rsid w:val="00847562"/>
    <w:rsid w:val="0084777F"/>
    <w:rsid w:val="00847C3D"/>
    <w:rsid w:val="00847F50"/>
    <w:rsid w:val="00847FCC"/>
    <w:rsid w:val="00850140"/>
    <w:rsid w:val="0085025B"/>
    <w:rsid w:val="00850514"/>
    <w:rsid w:val="008507FA"/>
    <w:rsid w:val="00850A05"/>
    <w:rsid w:val="00850A77"/>
    <w:rsid w:val="00850D49"/>
    <w:rsid w:val="0085110B"/>
    <w:rsid w:val="008511B1"/>
    <w:rsid w:val="008513F0"/>
    <w:rsid w:val="00851458"/>
    <w:rsid w:val="008515E3"/>
    <w:rsid w:val="00851F9A"/>
    <w:rsid w:val="00852A94"/>
    <w:rsid w:val="00852CCE"/>
    <w:rsid w:val="00852D7E"/>
    <w:rsid w:val="008531E5"/>
    <w:rsid w:val="00853516"/>
    <w:rsid w:val="008539A2"/>
    <w:rsid w:val="00853BF7"/>
    <w:rsid w:val="00853DE1"/>
    <w:rsid w:val="00853F51"/>
    <w:rsid w:val="0085433F"/>
    <w:rsid w:val="008546C2"/>
    <w:rsid w:val="008546CF"/>
    <w:rsid w:val="0085480C"/>
    <w:rsid w:val="00854B68"/>
    <w:rsid w:val="0085580E"/>
    <w:rsid w:val="008565AD"/>
    <w:rsid w:val="00856763"/>
    <w:rsid w:val="00856B4B"/>
    <w:rsid w:val="00857A81"/>
    <w:rsid w:val="00857B70"/>
    <w:rsid w:val="008602E8"/>
    <w:rsid w:val="0086058F"/>
    <w:rsid w:val="008607FA"/>
    <w:rsid w:val="00860C25"/>
    <w:rsid w:val="00860DEA"/>
    <w:rsid w:val="00860E02"/>
    <w:rsid w:val="00860EDB"/>
    <w:rsid w:val="0086135F"/>
    <w:rsid w:val="008616CE"/>
    <w:rsid w:val="00861871"/>
    <w:rsid w:val="00862105"/>
    <w:rsid w:val="0086211A"/>
    <w:rsid w:val="0086282E"/>
    <w:rsid w:val="008629B8"/>
    <w:rsid w:val="008633C9"/>
    <w:rsid w:val="00863A2C"/>
    <w:rsid w:val="00864236"/>
    <w:rsid w:val="008645AB"/>
    <w:rsid w:val="00864A25"/>
    <w:rsid w:val="00864D83"/>
    <w:rsid w:val="00864F2F"/>
    <w:rsid w:val="00864F8B"/>
    <w:rsid w:val="0086508B"/>
    <w:rsid w:val="0086550A"/>
    <w:rsid w:val="00865B16"/>
    <w:rsid w:val="00865D60"/>
    <w:rsid w:val="00866406"/>
    <w:rsid w:val="0086657C"/>
    <w:rsid w:val="008674EC"/>
    <w:rsid w:val="00867DA3"/>
    <w:rsid w:val="00867F4B"/>
    <w:rsid w:val="008704AE"/>
    <w:rsid w:val="00870BF6"/>
    <w:rsid w:val="008711EB"/>
    <w:rsid w:val="0087143A"/>
    <w:rsid w:val="008714A8"/>
    <w:rsid w:val="0087154C"/>
    <w:rsid w:val="008718AB"/>
    <w:rsid w:val="00871B51"/>
    <w:rsid w:val="00871BD8"/>
    <w:rsid w:val="00871C6D"/>
    <w:rsid w:val="00871FD4"/>
    <w:rsid w:val="00872064"/>
    <w:rsid w:val="00872119"/>
    <w:rsid w:val="0087257D"/>
    <w:rsid w:val="0087288A"/>
    <w:rsid w:val="00872892"/>
    <w:rsid w:val="0087312F"/>
    <w:rsid w:val="00873255"/>
    <w:rsid w:val="008738E5"/>
    <w:rsid w:val="00874275"/>
    <w:rsid w:val="008742D3"/>
    <w:rsid w:val="0087446A"/>
    <w:rsid w:val="0087460B"/>
    <w:rsid w:val="00874A92"/>
    <w:rsid w:val="008755FA"/>
    <w:rsid w:val="0087589F"/>
    <w:rsid w:val="00875933"/>
    <w:rsid w:val="00875B19"/>
    <w:rsid w:val="00875D7C"/>
    <w:rsid w:val="0087609F"/>
    <w:rsid w:val="008762D1"/>
    <w:rsid w:val="008763CF"/>
    <w:rsid w:val="00876461"/>
    <w:rsid w:val="008764E4"/>
    <w:rsid w:val="008766EC"/>
    <w:rsid w:val="00876759"/>
    <w:rsid w:val="008768B1"/>
    <w:rsid w:val="008768DE"/>
    <w:rsid w:val="00876B84"/>
    <w:rsid w:val="008774BC"/>
    <w:rsid w:val="0087750C"/>
    <w:rsid w:val="0087753F"/>
    <w:rsid w:val="00877541"/>
    <w:rsid w:val="0087767B"/>
    <w:rsid w:val="008801E8"/>
    <w:rsid w:val="008804B7"/>
    <w:rsid w:val="0088077E"/>
    <w:rsid w:val="00880A96"/>
    <w:rsid w:val="00880EEF"/>
    <w:rsid w:val="0088143F"/>
    <w:rsid w:val="00881497"/>
    <w:rsid w:val="00881764"/>
    <w:rsid w:val="00881A5C"/>
    <w:rsid w:val="00881B65"/>
    <w:rsid w:val="0088204A"/>
    <w:rsid w:val="0088241F"/>
    <w:rsid w:val="008825B3"/>
    <w:rsid w:val="0088292F"/>
    <w:rsid w:val="0088298E"/>
    <w:rsid w:val="008829DA"/>
    <w:rsid w:val="00882CAE"/>
    <w:rsid w:val="00883079"/>
    <w:rsid w:val="00883196"/>
    <w:rsid w:val="00883858"/>
    <w:rsid w:val="008839E8"/>
    <w:rsid w:val="00883F69"/>
    <w:rsid w:val="00884222"/>
    <w:rsid w:val="0088498D"/>
    <w:rsid w:val="00884B70"/>
    <w:rsid w:val="00884CB9"/>
    <w:rsid w:val="00885035"/>
    <w:rsid w:val="0088511D"/>
    <w:rsid w:val="00885372"/>
    <w:rsid w:val="00885939"/>
    <w:rsid w:val="00885ECB"/>
    <w:rsid w:val="00885F32"/>
    <w:rsid w:val="00886356"/>
    <w:rsid w:val="00886428"/>
    <w:rsid w:val="00887497"/>
    <w:rsid w:val="008875F9"/>
    <w:rsid w:val="008877DD"/>
    <w:rsid w:val="008878B7"/>
    <w:rsid w:val="00887C94"/>
    <w:rsid w:val="00890282"/>
    <w:rsid w:val="0089029B"/>
    <w:rsid w:val="008902FC"/>
    <w:rsid w:val="008903FA"/>
    <w:rsid w:val="008906C9"/>
    <w:rsid w:val="00890B8B"/>
    <w:rsid w:val="00890BBE"/>
    <w:rsid w:val="00891381"/>
    <w:rsid w:val="008916B5"/>
    <w:rsid w:val="0089177C"/>
    <w:rsid w:val="00891B32"/>
    <w:rsid w:val="0089241C"/>
    <w:rsid w:val="00892B0B"/>
    <w:rsid w:val="00892B51"/>
    <w:rsid w:val="00893B95"/>
    <w:rsid w:val="00894AFB"/>
    <w:rsid w:val="00894C1F"/>
    <w:rsid w:val="008952BC"/>
    <w:rsid w:val="00895334"/>
    <w:rsid w:val="0089541D"/>
    <w:rsid w:val="0089543D"/>
    <w:rsid w:val="0089558B"/>
    <w:rsid w:val="00895733"/>
    <w:rsid w:val="0089598F"/>
    <w:rsid w:val="00895FFC"/>
    <w:rsid w:val="008961E0"/>
    <w:rsid w:val="008962CC"/>
    <w:rsid w:val="008969A3"/>
    <w:rsid w:val="00896BF1"/>
    <w:rsid w:val="00896F45"/>
    <w:rsid w:val="00896FE0"/>
    <w:rsid w:val="00897111"/>
    <w:rsid w:val="00897E0B"/>
    <w:rsid w:val="008A0357"/>
    <w:rsid w:val="008A04FB"/>
    <w:rsid w:val="008A07C1"/>
    <w:rsid w:val="008A0914"/>
    <w:rsid w:val="008A0A40"/>
    <w:rsid w:val="008A0B21"/>
    <w:rsid w:val="008A124A"/>
    <w:rsid w:val="008A1555"/>
    <w:rsid w:val="008A1FD7"/>
    <w:rsid w:val="008A233C"/>
    <w:rsid w:val="008A2DC1"/>
    <w:rsid w:val="008A2E89"/>
    <w:rsid w:val="008A2FD7"/>
    <w:rsid w:val="008A3D43"/>
    <w:rsid w:val="008A3ED0"/>
    <w:rsid w:val="008A4094"/>
    <w:rsid w:val="008A437A"/>
    <w:rsid w:val="008A4571"/>
    <w:rsid w:val="008A486F"/>
    <w:rsid w:val="008A4909"/>
    <w:rsid w:val="008A493D"/>
    <w:rsid w:val="008A4A08"/>
    <w:rsid w:val="008A589A"/>
    <w:rsid w:val="008A6167"/>
    <w:rsid w:val="008A657A"/>
    <w:rsid w:val="008A6614"/>
    <w:rsid w:val="008A66BE"/>
    <w:rsid w:val="008A69D1"/>
    <w:rsid w:val="008A6C65"/>
    <w:rsid w:val="008A7513"/>
    <w:rsid w:val="008A7A66"/>
    <w:rsid w:val="008A7B91"/>
    <w:rsid w:val="008A7CD6"/>
    <w:rsid w:val="008B0138"/>
    <w:rsid w:val="008B0479"/>
    <w:rsid w:val="008B09BA"/>
    <w:rsid w:val="008B0AA1"/>
    <w:rsid w:val="008B0DB2"/>
    <w:rsid w:val="008B14F8"/>
    <w:rsid w:val="008B15F4"/>
    <w:rsid w:val="008B17C7"/>
    <w:rsid w:val="008B19B9"/>
    <w:rsid w:val="008B2834"/>
    <w:rsid w:val="008B3261"/>
    <w:rsid w:val="008B3842"/>
    <w:rsid w:val="008B3DF3"/>
    <w:rsid w:val="008B3FBA"/>
    <w:rsid w:val="008B49E6"/>
    <w:rsid w:val="008B56AC"/>
    <w:rsid w:val="008B60B3"/>
    <w:rsid w:val="008B6514"/>
    <w:rsid w:val="008B6735"/>
    <w:rsid w:val="008B67B3"/>
    <w:rsid w:val="008B6863"/>
    <w:rsid w:val="008B6D31"/>
    <w:rsid w:val="008B6D43"/>
    <w:rsid w:val="008B7300"/>
    <w:rsid w:val="008B73DC"/>
    <w:rsid w:val="008B7419"/>
    <w:rsid w:val="008B773A"/>
    <w:rsid w:val="008B7B55"/>
    <w:rsid w:val="008B7E25"/>
    <w:rsid w:val="008C0746"/>
    <w:rsid w:val="008C0B5E"/>
    <w:rsid w:val="008C107E"/>
    <w:rsid w:val="008C13BC"/>
    <w:rsid w:val="008C26AE"/>
    <w:rsid w:val="008C2827"/>
    <w:rsid w:val="008C291F"/>
    <w:rsid w:val="008C2B1E"/>
    <w:rsid w:val="008C2D14"/>
    <w:rsid w:val="008C2DFB"/>
    <w:rsid w:val="008C3484"/>
    <w:rsid w:val="008C368C"/>
    <w:rsid w:val="008C3801"/>
    <w:rsid w:val="008C39A2"/>
    <w:rsid w:val="008C3ACD"/>
    <w:rsid w:val="008C3BE5"/>
    <w:rsid w:val="008C3CC7"/>
    <w:rsid w:val="008C42C9"/>
    <w:rsid w:val="008C4B42"/>
    <w:rsid w:val="008C4C88"/>
    <w:rsid w:val="008C56F9"/>
    <w:rsid w:val="008C58CF"/>
    <w:rsid w:val="008C5919"/>
    <w:rsid w:val="008C5DD3"/>
    <w:rsid w:val="008C6B93"/>
    <w:rsid w:val="008C6D32"/>
    <w:rsid w:val="008C6F71"/>
    <w:rsid w:val="008C70B1"/>
    <w:rsid w:val="008C7251"/>
    <w:rsid w:val="008C7395"/>
    <w:rsid w:val="008C7659"/>
    <w:rsid w:val="008C7C1B"/>
    <w:rsid w:val="008D0F47"/>
    <w:rsid w:val="008D0FDA"/>
    <w:rsid w:val="008D196A"/>
    <w:rsid w:val="008D1BA0"/>
    <w:rsid w:val="008D1E24"/>
    <w:rsid w:val="008D21EA"/>
    <w:rsid w:val="008D21FE"/>
    <w:rsid w:val="008D23C7"/>
    <w:rsid w:val="008D243E"/>
    <w:rsid w:val="008D2529"/>
    <w:rsid w:val="008D303F"/>
    <w:rsid w:val="008D31A1"/>
    <w:rsid w:val="008D323C"/>
    <w:rsid w:val="008D3631"/>
    <w:rsid w:val="008D3967"/>
    <w:rsid w:val="008D3A03"/>
    <w:rsid w:val="008D3A65"/>
    <w:rsid w:val="008D4169"/>
    <w:rsid w:val="008D427E"/>
    <w:rsid w:val="008D4893"/>
    <w:rsid w:val="008D4E9E"/>
    <w:rsid w:val="008D5756"/>
    <w:rsid w:val="008D58C8"/>
    <w:rsid w:val="008D5F05"/>
    <w:rsid w:val="008D63BA"/>
    <w:rsid w:val="008D6FE1"/>
    <w:rsid w:val="008D726B"/>
    <w:rsid w:val="008D75AF"/>
    <w:rsid w:val="008E002E"/>
    <w:rsid w:val="008E0F7F"/>
    <w:rsid w:val="008E2401"/>
    <w:rsid w:val="008E2986"/>
    <w:rsid w:val="008E2A5D"/>
    <w:rsid w:val="008E2D2B"/>
    <w:rsid w:val="008E3025"/>
    <w:rsid w:val="008E344D"/>
    <w:rsid w:val="008E383D"/>
    <w:rsid w:val="008E3AE4"/>
    <w:rsid w:val="008E47AB"/>
    <w:rsid w:val="008E4A0E"/>
    <w:rsid w:val="008E4A32"/>
    <w:rsid w:val="008E4E79"/>
    <w:rsid w:val="008E5E30"/>
    <w:rsid w:val="008E63B9"/>
    <w:rsid w:val="008E6479"/>
    <w:rsid w:val="008E6654"/>
    <w:rsid w:val="008E6661"/>
    <w:rsid w:val="008E6D07"/>
    <w:rsid w:val="008E6E3D"/>
    <w:rsid w:val="008E6E48"/>
    <w:rsid w:val="008E784B"/>
    <w:rsid w:val="008E7952"/>
    <w:rsid w:val="008E7CAD"/>
    <w:rsid w:val="008F010B"/>
    <w:rsid w:val="008F0372"/>
    <w:rsid w:val="008F0472"/>
    <w:rsid w:val="008F1007"/>
    <w:rsid w:val="008F1632"/>
    <w:rsid w:val="008F177B"/>
    <w:rsid w:val="008F1A98"/>
    <w:rsid w:val="008F1F5B"/>
    <w:rsid w:val="008F271F"/>
    <w:rsid w:val="008F2742"/>
    <w:rsid w:val="008F2C10"/>
    <w:rsid w:val="008F36C8"/>
    <w:rsid w:val="008F395D"/>
    <w:rsid w:val="008F3B05"/>
    <w:rsid w:val="008F3C28"/>
    <w:rsid w:val="008F4449"/>
    <w:rsid w:val="008F451B"/>
    <w:rsid w:val="008F4576"/>
    <w:rsid w:val="008F48D8"/>
    <w:rsid w:val="008F4DBC"/>
    <w:rsid w:val="008F579D"/>
    <w:rsid w:val="008F5E31"/>
    <w:rsid w:val="008F620F"/>
    <w:rsid w:val="008F625F"/>
    <w:rsid w:val="008F670C"/>
    <w:rsid w:val="008F6792"/>
    <w:rsid w:val="008F6C12"/>
    <w:rsid w:val="008F6C3C"/>
    <w:rsid w:val="008F7F6D"/>
    <w:rsid w:val="00900EAE"/>
    <w:rsid w:val="00901442"/>
    <w:rsid w:val="00901CC4"/>
    <w:rsid w:val="00901CE0"/>
    <w:rsid w:val="00901F19"/>
    <w:rsid w:val="009020A6"/>
    <w:rsid w:val="00902CBC"/>
    <w:rsid w:val="00902F8B"/>
    <w:rsid w:val="00903748"/>
    <w:rsid w:val="00903EAE"/>
    <w:rsid w:val="00904184"/>
    <w:rsid w:val="009047CE"/>
    <w:rsid w:val="0090486D"/>
    <w:rsid w:val="00904A9E"/>
    <w:rsid w:val="00904AC1"/>
    <w:rsid w:val="00905069"/>
    <w:rsid w:val="00905330"/>
    <w:rsid w:val="0090535D"/>
    <w:rsid w:val="0090586F"/>
    <w:rsid w:val="009058BE"/>
    <w:rsid w:val="0090664B"/>
    <w:rsid w:val="009069E5"/>
    <w:rsid w:val="009076A2"/>
    <w:rsid w:val="0090774B"/>
    <w:rsid w:val="009079CC"/>
    <w:rsid w:val="00907C86"/>
    <w:rsid w:val="009105AC"/>
    <w:rsid w:val="00911547"/>
    <w:rsid w:val="009117B6"/>
    <w:rsid w:val="00911818"/>
    <w:rsid w:val="009118B7"/>
    <w:rsid w:val="00911FA1"/>
    <w:rsid w:val="00912255"/>
    <w:rsid w:val="00912303"/>
    <w:rsid w:val="0091245D"/>
    <w:rsid w:val="009126DB"/>
    <w:rsid w:val="00912A82"/>
    <w:rsid w:val="00912A92"/>
    <w:rsid w:val="00912B4A"/>
    <w:rsid w:val="00912E58"/>
    <w:rsid w:val="00913090"/>
    <w:rsid w:val="00913839"/>
    <w:rsid w:val="00913E89"/>
    <w:rsid w:val="00913E9D"/>
    <w:rsid w:val="0091422E"/>
    <w:rsid w:val="00914907"/>
    <w:rsid w:val="00915506"/>
    <w:rsid w:val="00915EE9"/>
    <w:rsid w:val="00916327"/>
    <w:rsid w:val="00916E63"/>
    <w:rsid w:val="0091714E"/>
    <w:rsid w:val="00917563"/>
    <w:rsid w:val="0091787C"/>
    <w:rsid w:val="009178EC"/>
    <w:rsid w:val="00917AE0"/>
    <w:rsid w:val="00917BE0"/>
    <w:rsid w:val="00917E16"/>
    <w:rsid w:val="00920769"/>
    <w:rsid w:val="00920785"/>
    <w:rsid w:val="00920BFB"/>
    <w:rsid w:val="00920E13"/>
    <w:rsid w:val="00920EF4"/>
    <w:rsid w:val="009212D5"/>
    <w:rsid w:val="00921544"/>
    <w:rsid w:val="00921A66"/>
    <w:rsid w:val="00921CC4"/>
    <w:rsid w:val="009227E6"/>
    <w:rsid w:val="00922966"/>
    <w:rsid w:val="009229E4"/>
    <w:rsid w:val="00922AC7"/>
    <w:rsid w:val="00922BFD"/>
    <w:rsid w:val="00922C18"/>
    <w:rsid w:val="009232AC"/>
    <w:rsid w:val="00923599"/>
    <w:rsid w:val="00923A94"/>
    <w:rsid w:val="00923AFA"/>
    <w:rsid w:val="00923C34"/>
    <w:rsid w:val="00923D5A"/>
    <w:rsid w:val="0092472B"/>
    <w:rsid w:val="00924C19"/>
    <w:rsid w:val="00924C54"/>
    <w:rsid w:val="00924E31"/>
    <w:rsid w:val="00925000"/>
    <w:rsid w:val="009252EF"/>
    <w:rsid w:val="00925549"/>
    <w:rsid w:val="00925953"/>
    <w:rsid w:val="009261FA"/>
    <w:rsid w:val="009263F4"/>
    <w:rsid w:val="00926702"/>
    <w:rsid w:val="00926973"/>
    <w:rsid w:val="00926D08"/>
    <w:rsid w:val="00927062"/>
    <w:rsid w:val="009278FA"/>
    <w:rsid w:val="00927B25"/>
    <w:rsid w:val="009300FF"/>
    <w:rsid w:val="00930304"/>
    <w:rsid w:val="0093065B"/>
    <w:rsid w:val="00930984"/>
    <w:rsid w:val="00930C56"/>
    <w:rsid w:val="00930ECF"/>
    <w:rsid w:val="00931395"/>
    <w:rsid w:val="00931806"/>
    <w:rsid w:val="009318FE"/>
    <w:rsid w:val="00931A7B"/>
    <w:rsid w:val="00931CA1"/>
    <w:rsid w:val="00932015"/>
    <w:rsid w:val="0093280A"/>
    <w:rsid w:val="00932833"/>
    <w:rsid w:val="009328BF"/>
    <w:rsid w:val="00932B7A"/>
    <w:rsid w:val="00932EC1"/>
    <w:rsid w:val="00933269"/>
    <w:rsid w:val="00933628"/>
    <w:rsid w:val="009339CF"/>
    <w:rsid w:val="00933CA7"/>
    <w:rsid w:val="00933EF8"/>
    <w:rsid w:val="00934631"/>
    <w:rsid w:val="0093464D"/>
    <w:rsid w:val="00934C6D"/>
    <w:rsid w:val="00935AA5"/>
    <w:rsid w:val="00935AE8"/>
    <w:rsid w:val="00935F3B"/>
    <w:rsid w:val="00936042"/>
    <w:rsid w:val="00936053"/>
    <w:rsid w:val="0093637C"/>
    <w:rsid w:val="009363CC"/>
    <w:rsid w:val="00936CE3"/>
    <w:rsid w:val="0093729C"/>
    <w:rsid w:val="009373B4"/>
    <w:rsid w:val="00937D25"/>
    <w:rsid w:val="00937FC0"/>
    <w:rsid w:val="00940090"/>
    <w:rsid w:val="0094072E"/>
    <w:rsid w:val="00940A14"/>
    <w:rsid w:val="00940E99"/>
    <w:rsid w:val="00940F96"/>
    <w:rsid w:val="0094123A"/>
    <w:rsid w:val="00941436"/>
    <w:rsid w:val="009414C6"/>
    <w:rsid w:val="00941DF6"/>
    <w:rsid w:val="00941E47"/>
    <w:rsid w:val="00941F19"/>
    <w:rsid w:val="00942093"/>
    <w:rsid w:val="00942B9E"/>
    <w:rsid w:val="00942BA9"/>
    <w:rsid w:val="00942E7F"/>
    <w:rsid w:val="00943152"/>
    <w:rsid w:val="009431F1"/>
    <w:rsid w:val="00943272"/>
    <w:rsid w:val="009433B6"/>
    <w:rsid w:val="00943586"/>
    <w:rsid w:val="009435D8"/>
    <w:rsid w:val="00943ADC"/>
    <w:rsid w:val="00943C6D"/>
    <w:rsid w:val="00943D3A"/>
    <w:rsid w:val="00944096"/>
    <w:rsid w:val="00944A55"/>
    <w:rsid w:val="00944E26"/>
    <w:rsid w:val="009451F4"/>
    <w:rsid w:val="00945450"/>
    <w:rsid w:val="00945911"/>
    <w:rsid w:val="00946135"/>
    <w:rsid w:val="00946138"/>
    <w:rsid w:val="009461A7"/>
    <w:rsid w:val="00946CB7"/>
    <w:rsid w:val="0094715E"/>
    <w:rsid w:val="00947168"/>
    <w:rsid w:val="00947194"/>
    <w:rsid w:val="009474BA"/>
    <w:rsid w:val="00947666"/>
    <w:rsid w:val="0094782B"/>
    <w:rsid w:val="00947ABF"/>
    <w:rsid w:val="00947F35"/>
    <w:rsid w:val="00950099"/>
    <w:rsid w:val="00950450"/>
    <w:rsid w:val="009508FB"/>
    <w:rsid w:val="009510A8"/>
    <w:rsid w:val="009518EA"/>
    <w:rsid w:val="00951FFE"/>
    <w:rsid w:val="009520F7"/>
    <w:rsid w:val="009523EF"/>
    <w:rsid w:val="009528AC"/>
    <w:rsid w:val="00952DCE"/>
    <w:rsid w:val="009531C8"/>
    <w:rsid w:val="00953466"/>
    <w:rsid w:val="0095373F"/>
    <w:rsid w:val="00953A40"/>
    <w:rsid w:val="00953E3F"/>
    <w:rsid w:val="00953E91"/>
    <w:rsid w:val="00953EA9"/>
    <w:rsid w:val="00954288"/>
    <w:rsid w:val="009547BE"/>
    <w:rsid w:val="00954A30"/>
    <w:rsid w:val="00954E13"/>
    <w:rsid w:val="00954FC5"/>
    <w:rsid w:val="00955337"/>
    <w:rsid w:val="009553B3"/>
    <w:rsid w:val="0095620F"/>
    <w:rsid w:val="00956387"/>
    <w:rsid w:val="009564E6"/>
    <w:rsid w:val="009567D0"/>
    <w:rsid w:val="00956C0F"/>
    <w:rsid w:val="00957316"/>
    <w:rsid w:val="00957858"/>
    <w:rsid w:val="0095799A"/>
    <w:rsid w:val="009579D2"/>
    <w:rsid w:val="00957BD8"/>
    <w:rsid w:val="00960386"/>
    <w:rsid w:val="0096058E"/>
    <w:rsid w:val="009605AD"/>
    <w:rsid w:val="00960688"/>
    <w:rsid w:val="009609BF"/>
    <w:rsid w:val="00960D43"/>
    <w:rsid w:val="00961F57"/>
    <w:rsid w:val="009626AA"/>
    <w:rsid w:val="0096287D"/>
    <w:rsid w:val="00963782"/>
    <w:rsid w:val="00963E29"/>
    <w:rsid w:val="00964359"/>
    <w:rsid w:val="009645DB"/>
    <w:rsid w:val="009653D2"/>
    <w:rsid w:val="00965628"/>
    <w:rsid w:val="00965941"/>
    <w:rsid w:val="00965DD4"/>
    <w:rsid w:val="00966454"/>
    <w:rsid w:val="0096696A"/>
    <w:rsid w:val="00966DC0"/>
    <w:rsid w:val="009673F9"/>
    <w:rsid w:val="009675AE"/>
    <w:rsid w:val="009675E3"/>
    <w:rsid w:val="00967828"/>
    <w:rsid w:val="00967A08"/>
    <w:rsid w:val="009702FD"/>
    <w:rsid w:val="0097046A"/>
    <w:rsid w:val="009706EA"/>
    <w:rsid w:val="00971313"/>
    <w:rsid w:val="00971491"/>
    <w:rsid w:val="009719A9"/>
    <w:rsid w:val="00971C04"/>
    <w:rsid w:val="00971D52"/>
    <w:rsid w:val="00971DFC"/>
    <w:rsid w:val="009721A9"/>
    <w:rsid w:val="0097238C"/>
    <w:rsid w:val="009723FF"/>
    <w:rsid w:val="0097267B"/>
    <w:rsid w:val="00972E3A"/>
    <w:rsid w:val="00972E4B"/>
    <w:rsid w:val="00973213"/>
    <w:rsid w:val="009734C8"/>
    <w:rsid w:val="00973E2E"/>
    <w:rsid w:val="00974300"/>
    <w:rsid w:val="009744A5"/>
    <w:rsid w:val="0097467F"/>
    <w:rsid w:val="009748AF"/>
    <w:rsid w:val="00974BFA"/>
    <w:rsid w:val="009754E8"/>
    <w:rsid w:val="009755AF"/>
    <w:rsid w:val="0097567E"/>
    <w:rsid w:val="00975698"/>
    <w:rsid w:val="009757DF"/>
    <w:rsid w:val="009762E7"/>
    <w:rsid w:val="00976F42"/>
    <w:rsid w:val="009775D4"/>
    <w:rsid w:val="0098005A"/>
    <w:rsid w:val="0098041E"/>
    <w:rsid w:val="0098076F"/>
    <w:rsid w:val="009808B9"/>
    <w:rsid w:val="00980B07"/>
    <w:rsid w:val="0098176F"/>
    <w:rsid w:val="009821AE"/>
    <w:rsid w:val="009821CE"/>
    <w:rsid w:val="009822AF"/>
    <w:rsid w:val="00982427"/>
    <w:rsid w:val="00982CBF"/>
    <w:rsid w:val="0098322E"/>
    <w:rsid w:val="0098336C"/>
    <w:rsid w:val="009835AB"/>
    <w:rsid w:val="009838A0"/>
    <w:rsid w:val="00983A25"/>
    <w:rsid w:val="009841D3"/>
    <w:rsid w:val="009842F8"/>
    <w:rsid w:val="0098444C"/>
    <w:rsid w:val="0098470F"/>
    <w:rsid w:val="009850DA"/>
    <w:rsid w:val="009851F7"/>
    <w:rsid w:val="009852B1"/>
    <w:rsid w:val="0098539E"/>
    <w:rsid w:val="0098547D"/>
    <w:rsid w:val="00986239"/>
    <w:rsid w:val="00986248"/>
    <w:rsid w:val="00986692"/>
    <w:rsid w:val="00987DE6"/>
    <w:rsid w:val="00987F6B"/>
    <w:rsid w:val="00987FD4"/>
    <w:rsid w:val="00990614"/>
    <w:rsid w:val="00990AB6"/>
    <w:rsid w:val="009911F9"/>
    <w:rsid w:val="00991311"/>
    <w:rsid w:val="00991B11"/>
    <w:rsid w:val="009922DC"/>
    <w:rsid w:val="00992427"/>
    <w:rsid w:val="0099272E"/>
    <w:rsid w:val="0099277C"/>
    <w:rsid w:val="00992A22"/>
    <w:rsid w:val="00992B2B"/>
    <w:rsid w:val="00992D13"/>
    <w:rsid w:val="009930B6"/>
    <w:rsid w:val="009932D4"/>
    <w:rsid w:val="00993998"/>
    <w:rsid w:val="00993B53"/>
    <w:rsid w:val="00993BE6"/>
    <w:rsid w:val="00993BF8"/>
    <w:rsid w:val="00993F79"/>
    <w:rsid w:val="00994D95"/>
    <w:rsid w:val="0099513F"/>
    <w:rsid w:val="00995BDF"/>
    <w:rsid w:val="00995F4B"/>
    <w:rsid w:val="00997418"/>
    <w:rsid w:val="009975DB"/>
    <w:rsid w:val="009977BC"/>
    <w:rsid w:val="00997DFF"/>
    <w:rsid w:val="009A020E"/>
    <w:rsid w:val="009A0F15"/>
    <w:rsid w:val="009A1464"/>
    <w:rsid w:val="009A15EB"/>
    <w:rsid w:val="009A1BD9"/>
    <w:rsid w:val="009A1BF2"/>
    <w:rsid w:val="009A1E4A"/>
    <w:rsid w:val="009A2039"/>
    <w:rsid w:val="009A242B"/>
    <w:rsid w:val="009A2DD9"/>
    <w:rsid w:val="009A3735"/>
    <w:rsid w:val="009A3944"/>
    <w:rsid w:val="009A3DB5"/>
    <w:rsid w:val="009A4012"/>
    <w:rsid w:val="009A413C"/>
    <w:rsid w:val="009A4F67"/>
    <w:rsid w:val="009A53C9"/>
    <w:rsid w:val="009A61CE"/>
    <w:rsid w:val="009A6BF7"/>
    <w:rsid w:val="009A6D4E"/>
    <w:rsid w:val="009A718E"/>
    <w:rsid w:val="009A74BD"/>
    <w:rsid w:val="009A74EB"/>
    <w:rsid w:val="009A7755"/>
    <w:rsid w:val="009A77CC"/>
    <w:rsid w:val="009A7B8D"/>
    <w:rsid w:val="009A7EB9"/>
    <w:rsid w:val="009A7F10"/>
    <w:rsid w:val="009A7F6D"/>
    <w:rsid w:val="009B0899"/>
    <w:rsid w:val="009B0923"/>
    <w:rsid w:val="009B0CBB"/>
    <w:rsid w:val="009B1150"/>
    <w:rsid w:val="009B126A"/>
    <w:rsid w:val="009B199B"/>
    <w:rsid w:val="009B1B43"/>
    <w:rsid w:val="009B1FC9"/>
    <w:rsid w:val="009B20D9"/>
    <w:rsid w:val="009B297D"/>
    <w:rsid w:val="009B2CB6"/>
    <w:rsid w:val="009B2CC6"/>
    <w:rsid w:val="009B36F9"/>
    <w:rsid w:val="009B3B93"/>
    <w:rsid w:val="009B3FF3"/>
    <w:rsid w:val="009B419C"/>
    <w:rsid w:val="009B43F0"/>
    <w:rsid w:val="009B4C60"/>
    <w:rsid w:val="009B5049"/>
    <w:rsid w:val="009B517E"/>
    <w:rsid w:val="009B553D"/>
    <w:rsid w:val="009B67A5"/>
    <w:rsid w:val="009B67D1"/>
    <w:rsid w:val="009B6C06"/>
    <w:rsid w:val="009B6E0D"/>
    <w:rsid w:val="009B7113"/>
    <w:rsid w:val="009B72EF"/>
    <w:rsid w:val="009B77B4"/>
    <w:rsid w:val="009C006D"/>
    <w:rsid w:val="009C07D4"/>
    <w:rsid w:val="009C1376"/>
    <w:rsid w:val="009C16F6"/>
    <w:rsid w:val="009C1C25"/>
    <w:rsid w:val="009C1C58"/>
    <w:rsid w:val="009C249C"/>
    <w:rsid w:val="009C254E"/>
    <w:rsid w:val="009C29DE"/>
    <w:rsid w:val="009C2BE6"/>
    <w:rsid w:val="009C30E5"/>
    <w:rsid w:val="009C346A"/>
    <w:rsid w:val="009C3820"/>
    <w:rsid w:val="009C39AB"/>
    <w:rsid w:val="009C3C84"/>
    <w:rsid w:val="009C3D52"/>
    <w:rsid w:val="009C3F5A"/>
    <w:rsid w:val="009C41B6"/>
    <w:rsid w:val="009C47EB"/>
    <w:rsid w:val="009C4E35"/>
    <w:rsid w:val="009C4E73"/>
    <w:rsid w:val="009C5EA3"/>
    <w:rsid w:val="009C5FD7"/>
    <w:rsid w:val="009C6292"/>
    <w:rsid w:val="009C6500"/>
    <w:rsid w:val="009C6518"/>
    <w:rsid w:val="009C6846"/>
    <w:rsid w:val="009C68D4"/>
    <w:rsid w:val="009C69A7"/>
    <w:rsid w:val="009C6A87"/>
    <w:rsid w:val="009C6D32"/>
    <w:rsid w:val="009C6DAD"/>
    <w:rsid w:val="009C744B"/>
    <w:rsid w:val="009C7488"/>
    <w:rsid w:val="009C74BE"/>
    <w:rsid w:val="009C75CF"/>
    <w:rsid w:val="009C78C1"/>
    <w:rsid w:val="009C7E2D"/>
    <w:rsid w:val="009D032B"/>
    <w:rsid w:val="009D1885"/>
    <w:rsid w:val="009D218E"/>
    <w:rsid w:val="009D254D"/>
    <w:rsid w:val="009D27E4"/>
    <w:rsid w:val="009D2964"/>
    <w:rsid w:val="009D308E"/>
    <w:rsid w:val="009D321A"/>
    <w:rsid w:val="009D3887"/>
    <w:rsid w:val="009D3DCB"/>
    <w:rsid w:val="009D3EC2"/>
    <w:rsid w:val="009D4030"/>
    <w:rsid w:val="009D41B7"/>
    <w:rsid w:val="009D423C"/>
    <w:rsid w:val="009D4433"/>
    <w:rsid w:val="009D4E44"/>
    <w:rsid w:val="009D5C0C"/>
    <w:rsid w:val="009D5D5D"/>
    <w:rsid w:val="009D6BA8"/>
    <w:rsid w:val="009D6DB7"/>
    <w:rsid w:val="009D7258"/>
    <w:rsid w:val="009D7593"/>
    <w:rsid w:val="009D7A14"/>
    <w:rsid w:val="009D7C50"/>
    <w:rsid w:val="009D7F36"/>
    <w:rsid w:val="009D7F45"/>
    <w:rsid w:val="009E01A7"/>
    <w:rsid w:val="009E048C"/>
    <w:rsid w:val="009E0BA6"/>
    <w:rsid w:val="009E118B"/>
    <w:rsid w:val="009E1A30"/>
    <w:rsid w:val="009E1BE9"/>
    <w:rsid w:val="009E1C92"/>
    <w:rsid w:val="009E1D50"/>
    <w:rsid w:val="009E2084"/>
    <w:rsid w:val="009E287D"/>
    <w:rsid w:val="009E2998"/>
    <w:rsid w:val="009E2C58"/>
    <w:rsid w:val="009E2C7D"/>
    <w:rsid w:val="009E30F9"/>
    <w:rsid w:val="009E319C"/>
    <w:rsid w:val="009E34DC"/>
    <w:rsid w:val="009E4108"/>
    <w:rsid w:val="009E4490"/>
    <w:rsid w:val="009E45F4"/>
    <w:rsid w:val="009E48B7"/>
    <w:rsid w:val="009E5161"/>
    <w:rsid w:val="009E52DA"/>
    <w:rsid w:val="009E561E"/>
    <w:rsid w:val="009E5763"/>
    <w:rsid w:val="009E62A6"/>
    <w:rsid w:val="009E657D"/>
    <w:rsid w:val="009E67FC"/>
    <w:rsid w:val="009E6B66"/>
    <w:rsid w:val="009E6C3E"/>
    <w:rsid w:val="009E6CA6"/>
    <w:rsid w:val="009E6DE6"/>
    <w:rsid w:val="009E75FE"/>
    <w:rsid w:val="009E76E0"/>
    <w:rsid w:val="009E78AF"/>
    <w:rsid w:val="009E7BF7"/>
    <w:rsid w:val="009F015C"/>
    <w:rsid w:val="009F01E1"/>
    <w:rsid w:val="009F0E69"/>
    <w:rsid w:val="009F18CB"/>
    <w:rsid w:val="009F1C9B"/>
    <w:rsid w:val="009F2C12"/>
    <w:rsid w:val="009F3276"/>
    <w:rsid w:val="009F3C94"/>
    <w:rsid w:val="009F3E28"/>
    <w:rsid w:val="009F4BF0"/>
    <w:rsid w:val="009F50B5"/>
    <w:rsid w:val="009F5144"/>
    <w:rsid w:val="009F5190"/>
    <w:rsid w:val="009F53CA"/>
    <w:rsid w:val="009F53E8"/>
    <w:rsid w:val="009F5535"/>
    <w:rsid w:val="009F5AE3"/>
    <w:rsid w:val="009F5C69"/>
    <w:rsid w:val="009F65EC"/>
    <w:rsid w:val="009F6653"/>
    <w:rsid w:val="009F6E9C"/>
    <w:rsid w:val="009F7202"/>
    <w:rsid w:val="009F75FF"/>
    <w:rsid w:val="009F7865"/>
    <w:rsid w:val="00A00085"/>
    <w:rsid w:val="00A010B1"/>
    <w:rsid w:val="00A018C8"/>
    <w:rsid w:val="00A01D0A"/>
    <w:rsid w:val="00A01FE9"/>
    <w:rsid w:val="00A02187"/>
    <w:rsid w:val="00A02441"/>
    <w:rsid w:val="00A02C0A"/>
    <w:rsid w:val="00A0345F"/>
    <w:rsid w:val="00A036CD"/>
    <w:rsid w:val="00A037DA"/>
    <w:rsid w:val="00A03D17"/>
    <w:rsid w:val="00A042FF"/>
    <w:rsid w:val="00A0476C"/>
    <w:rsid w:val="00A04F8B"/>
    <w:rsid w:val="00A054BB"/>
    <w:rsid w:val="00A05622"/>
    <w:rsid w:val="00A056F7"/>
    <w:rsid w:val="00A0591C"/>
    <w:rsid w:val="00A05ABF"/>
    <w:rsid w:val="00A05BC1"/>
    <w:rsid w:val="00A05FBA"/>
    <w:rsid w:val="00A064E9"/>
    <w:rsid w:val="00A0658D"/>
    <w:rsid w:val="00A0677A"/>
    <w:rsid w:val="00A06837"/>
    <w:rsid w:val="00A06B8F"/>
    <w:rsid w:val="00A06E9C"/>
    <w:rsid w:val="00A07944"/>
    <w:rsid w:val="00A10C63"/>
    <w:rsid w:val="00A115CF"/>
    <w:rsid w:val="00A117D3"/>
    <w:rsid w:val="00A118BF"/>
    <w:rsid w:val="00A118E3"/>
    <w:rsid w:val="00A11E5D"/>
    <w:rsid w:val="00A12757"/>
    <w:rsid w:val="00A1332B"/>
    <w:rsid w:val="00A135B8"/>
    <w:rsid w:val="00A13C0C"/>
    <w:rsid w:val="00A13F38"/>
    <w:rsid w:val="00A13FD6"/>
    <w:rsid w:val="00A13FEF"/>
    <w:rsid w:val="00A14046"/>
    <w:rsid w:val="00A14228"/>
    <w:rsid w:val="00A14660"/>
    <w:rsid w:val="00A14A7F"/>
    <w:rsid w:val="00A15365"/>
    <w:rsid w:val="00A154A0"/>
    <w:rsid w:val="00A15700"/>
    <w:rsid w:val="00A15928"/>
    <w:rsid w:val="00A159D9"/>
    <w:rsid w:val="00A164E4"/>
    <w:rsid w:val="00A16545"/>
    <w:rsid w:val="00A1678B"/>
    <w:rsid w:val="00A16DA3"/>
    <w:rsid w:val="00A174B4"/>
    <w:rsid w:val="00A17B79"/>
    <w:rsid w:val="00A17FE1"/>
    <w:rsid w:val="00A20327"/>
    <w:rsid w:val="00A20791"/>
    <w:rsid w:val="00A210AC"/>
    <w:rsid w:val="00A21AB9"/>
    <w:rsid w:val="00A21B20"/>
    <w:rsid w:val="00A21DF3"/>
    <w:rsid w:val="00A2240C"/>
    <w:rsid w:val="00A225A3"/>
    <w:rsid w:val="00A228FF"/>
    <w:rsid w:val="00A22A59"/>
    <w:rsid w:val="00A22E98"/>
    <w:rsid w:val="00A22EF1"/>
    <w:rsid w:val="00A23B51"/>
    <w:rsid w:val="00A23B95"/>
    <w:rsid w:val="00A23BCC"/>
    <w:rsid w:val="00A23BF4"/>
    <w:rsid w:val="00A24114"/>
    <w:rsid w:val="00A24141"/>
    <w:rsid w:val="00A24756"/>
    <w:rsid w:val="00A247BA"/>
    <w:rsid w:val="00A24A5F"/>
    <w:rsid w:val="00A24A78"/>
    <w:rsid w:val="00A24C09"/>
    <w:rsid w:val="00A251D7"/>
    <w:rsid w:val="00A25679"/>
    <w:rsid w:val="00A25B77"/>
    <w:rsid w:val="00A25C34"/>
    <w:rsid w:val="00A26290"/>
    <w:rsid w:val="00A2670D"/>
    <w:rsid w:val="00A26C86"/>
    <w:rsid w:val="00A272C9"/>
    <w:rsid w:val="00A2752E"/>
    <w:rsid w:val="00A27B34"/>
    <w:rsid w:val="00A27D0E"/>
    <w:rsid w:val="00A30403"/>
    <w:rsid w:val="00A3053F"/>
    <w:rsid w:val="00A30B0E"/>
    <w:rsid w:val="00A30C95"/>
    <w:rsid w:val="00A315EA"/>
    <w:rsid w:val="00A320D3"/>
    <w:rsid w:val="00A32B08"/>
    <w:rsid w:val="00A33406"/>
    <w:rsid w:val="00A33740"/>
    <w:rsid w:val="00A338E1"/>
    <w:rsid w:val="00A34501"/>
    <w:rsid w:val="00A349AE"/>
    <w:rsid w:val="00A3500C"/>
    <w:rsid w:val="00A35144"/>
    <w:rsid w:val="00A355E7"/>
    <w:rsid w:val="00A3595F"/>
    <w:rsid w:val="00A35D81"/>
    <w:rsid w:val="00A36535"/>
    <w:rsid w:val="00A366B0"/>
    <w:rsid w:val="00A36814"/>
    <w:rsid w:val="00A36F4B"/>
    <w:rsid w:val="00A37083"/>
    <w:rsid w:val="00A37230"/>
    <w:rsid w:val="00A3779B"/>
    <w:rsid w:val="00A3782A"/>
    <w:rsid w:val="00A37FF9"/>
    <w:rsid w:val="00A403DD"/>
    <w:rsid w:val="00A40E45"/>
    <w:rsid w:val="00A41294"/>
    <w:rsid w:val="00A420DD"/>
    <w:rsid w:val="00A42708"/>
    <w:rsid w:val="00A42B9B"/>
    <w:rsid w:val="00A42ED1"/>
    <w:rsid w:val="00A439CB"/>
    <w:rsid w:val="00A43AE8"/>
    <w:rsid w:val="00A43CE2"/>
    <w:rsid w:val="00A43FFA"/>
    <w:rsid w:val="00A448B6"/>
    <w:rsid w:val="00A449D7"/>
    <w:rsid w:val="00A44BC3"/>
    <w:rsid w:val="00A4517E"/>
    <w:rsid w:val="00A453DD"/>
    <w:rsid w:val="00A45F3B"/>
    <w:rsid w:val="00A465E7"/>
    <w:rsid w:val="00A469BD"/>
    <w:rsid w:val="00A46A1A"/>
    <w:rsid w:val="00A46D8C"/>
    <w:rsid w:val="00A47055"/>
    <w:rsid w:val="00A471C0"/>
    <w:rsid w:val="00A47996"/>
    <w:rsid w:val="00A47CE9"/>
    <w:rsid w:val="00A47F8B"/>
    <w:rsid w:val="00A50E1E"/>
    <w:rsid w:val="00A50FD2"/>
    <w:rsid w:val="00A51237"/>
    <w:rsid w:val="00A516B9"/>
    <w:rsid w:val="00A51913"/>
    <w:rsid w:val="00A52AB7"/>
    <w:rsid w:val="00A52CF5"/>
    <w:rsid w:val="00A5324F"/>
    <w:rsid w:val="00A5365A"/>
    <w:rsid w:val="00A53C13"/>
    <w:rsid w:val="00A54008"/>
    <w:rsid w:val="00A5471C"/>
    <w:rsid w:val="00A54B43"/>
    <w:rsid w:val="00A54E18"/>
    <w:rsid w:val="00A55264"/>
    <w:rsid w:val="00A555AB"/>
    <w:rsid w:val="00A55690"/>
    <w:rsid w:val="00A55A8F"/>
    <w:rsid w:val="00A55F4A"/>
    <w:rsid w:val="00A56001"/>
    <w:rsid w:val="00A562E6"/>
    <w:rsid w:val="00A56A5D"/>
    <w:rsid w:val="00A57016"/>
    <w:rsid w:val="00A577DF"/>
    <w:rsid w:val="00A57AED"/>
    <w:rsid w:val="00A57BAC"/>
    <w:rsid w:val="00A57DC8"/>
    <w:rsid w:val="00A60056"/>
    <w:rsid w:val="00A604F7"/>
    <w:rsid w:val="00A611C6"/>
    <w:rsid w:val="00A61522"/>
    <w:rsid w:val="00A6154C"/>
    <w:rsid w:val="00A619D1"/>
    <w:rsid w:val="00A61C88"/>
    <w:rsid w:val="00A621E8"/>
    <w:rsid w:val="00A6278F"/>
    <w:rsid w:val="00A627BE"/>
    <w:rsid w:val="00A6284C"/>
    <w:rsid w:val="00A62C4A"/>
    <w:rsid w:val="00A63044"/>
    <w:rsid w:val="00A632A9"/>
    <w:rsid w:val="00A635F8"/>
    <w:rsid w:val="00A6363B"/>
    <w:rsid w:val="00A63B6B"/>
    <w:rsid w:val="00A63F16"/>
    <w:rsid w:val="00A6437C"/>
    <w:rsid w:val="00A643DF"/>
    <w:rsid w:val="00A64B45"/>
    <w:rsid w:val="00A64BAB"/>
    <w:rsid w:val="00A64C8E"/>
    <w:rsid w:val="00A64CB5"/>
    <w:rsid w:val="00A65A88"/>
    <w:rsid w:val="00A66A37"/>
    <w:rsid w:val="00A66B52"/>
    <w:rsid w:val="00A66D90"/>
    <w:rsid w:val="00A67699"/>
    <w:rsid w:val="00A67FD2"/>
    <w:rsid w:val="00A70321"/>
    <w:rsid w:val="00A705F3"/>
    <w:rsid w:val="00A71AEE"/>
    <w:rsid w:val="00A71B29"/>
    <w:rsid w:val="00A71BF5"/>
    <w:rsid w:val="00A7281D"/>
    <w:rsid w:val="00A72D94"/>
    <w:rsid w:val="00A73852"/>
    <w:rsid w:val="00A73C6F"/>
    <w:rsid w:val="00A745B9"/>
    <w:rsid w:val="00A745BE"/>
    <w:rsid w:val="00A74663"/>
    <w:rsid w:val="00A747AA"/>
    <w:rsid w:val="00A74936"/>
    <w:rsid w:val="00A74C55"/>
    <w:rsid w:val="00A74E0F"/>
    <w:rsid w:val="00A7517F"/>
    <w:rsid w:val="00A75571"/>
    <w:rsid w:val="00A75DCE"/>
    <w:rsid w:val="00A767BA"/>
    <w:rsid w:val="00A76AEB"/>
    <w:rsid w:val="00A76B70"/>
    <w:rsid w:val="00A76F16"/>
    <w:rsid w:val="00A77241"/>
    <w:rsid w:val="00A775FE"/>
    <w:rsid w:val="00A776A6"/>
    <w:rsid w:val="00A77EA6"/>
    <w:rsid w:val="00A80591"/>
    <w:rsid w:val="00A807BB"/>
    <w:rsid w:val="00A808D5"/>
    <w:rsid w:val="00A809A6"/>
    <w:rsid w:val="00A80DDA"/>
    <w:rsid w:val="00A80EA8"/>
    <w:rsid w:val="00A81071"/>
    <w:rsid w:val="00A812B8"/>
    <w:rsid w:val="00A8143D"/>
    <w:rsid w:val="00A8146C"/>
    <w:rsid w:val="00A81490"/>
    <w:rsid w:val="00A8211C"/>
    <w:rsid w:val="00A82428"/>
    <w:rsid w:val="00A82BB6"/>
    <w:rsid w:val="00A82E80"/>
    <w:rsid w:val="00A82FA3"/>
    <w:rsid w:val="00A83202"/>
    <w:rsid w:val="00A83358"/>
    <w:rsid w:val="00A83BCE"/>
    <w:rsid w:val="00A83C38"/>
    <w:rsid w:val="00A83D16"/>
    <w:rsid w:val="00A83F80"/>
    <w:rsid w:val="00A84918"/>
    <w:rsid w:val="00A84BD1"/>
    <w:rsid w:val="00A84D5F"/>
    <w:rsid w:val="00A84E5D"/>
    <w:rsid w:val="00A858AA"/>
    <w:rsid w:val="00A859BE"/>
    <w:rsid w:val="00A86536"/>
    <w:rsid w:val="00A872C8"/>
    <w:rsid w:val="00A872F0"/>
    <w:rsid w:val="00A87515"/>
    <w:rsid w:val="00A87964"/>
    <w:rsid w:val="00A909A0"/>
    <w:rsid w:val="00A90A86"/>
    <w:rsid w:val="00A90C24"/>
    <w:rsid w:val="00A90D12"/>
    <w:rsid w:val="00A91247"/>
    <w:rsid w:val="00A914C6"/>
    <w:rsid w:val="00A91535"/>
    <w:rsid w:val="00A91707"/>
    <w:rsid w:val="00A91D8B"/>
    <w:rsid w:val="00A91E2B"/>
    <w:rsid w:val="00A91FEF"/>
    <w:rsid w:val="00A92253"/>
    <w:rsid w:val="00A9252B"/>
    <w:rsid w:val="00A92752"/>
    <w:rsid w:val="00A93210"/>
    <w:rsid w:val="00A937E1"/>
    <w:rsid w:val="00A93A85"/>
    <w:rsid w:val="00A93CC5"/>
    <w:rsid w:val="00A9432D"/>
    <w:rsid w:val="00A94AAB"/>
    <w:rsid w:val="00A94CAC"/>
    <w:rsid w:val="00A94E69"/>
    <w:rsid w:val="00A94ED1"/>
    <w:rsid w:val="00A957F0"/>
    <w:rsid w:val="00A95D09"/>
    <w:rsid w:val="00A95F55"/>
    <w:rsid w:val="00A963CF"/>
    <w:rsid w:val="00A965BA"/>
    <w:rsid w:val="00A972C9"/>
    <w:rsid w:val="00A97325"/>
    <w:rsid w:val="00A97563"/>
    <w:rsid w:val="00AA065E"/>
    <w:rsid w:val="00AA0CF9"/>
    <w:rsid w:val="00AA11AF"/>
    <w:rsid w:val="00AA1973"/>
    <w:rsid w:val="00AA1E96"/>
    <w:rsid w:val="00AA1F51"/>
    <w:rsid w:val="00AA2003"/>
    <w:rsid w:val="00AA21AD"/>
    <w:rsid w:val="00AA2446"/>
    <w:rsid w:val="00AA2559"/>
    <w:rsid w:val="00AA2B24"/>
    <w:rsid w:val="00AA2D9D"/>
    <w:rsid w:val="00AA3D81"/>
    <w:rsid w:val="00AA3D9E"/>
    <w:rsid w:val="00AA3F86"/>
    <w:rsid w:val="00AA4784"/>
    <w:rsid w:val="00AA47C6"/>
    <w:rsid w:val="00AA4B12"/>
    <w:rsid w:val="00AA4CD9"/>
    <w:rsid w:val="00AA4E46"/>
    <w:rsid w:val="00AA57D9"/>
    <w:rsid w:val="00AA5D1C"/>
    <w:rsid w:val="00AA6505"/>
    <w:rsid w:val="00AA663D"/>
    <w:rsid w:val="00AA69B1"/>
    <w:rsid w:val="00AA6C43"/>
    <w:rsid w:val="00AA6F48"/>
    <w:rsid w:val="00AA7189"/>
    <w:rsid w:val="00AA767D"/>
    <w:rsid w:val="00AA7940"/>
    <w:rsid w:val="00AA7973"/>
    <w:rsid w:val="00AA79FF"/>
    <w:rsid w:val="00AA7A5F"/>
    <w:rsid w:val="00AA7A74"/>
    <w:rsid w:val="00AA7EB4"/>
    <w:rsid w:val="00AB0E23"/>
    <w:rsid w:val="00AB1813"/>
    <w:rsid w:val="00AB19F3"/>
    <w:rsid w:val="00AB219D"/>
    <w:rsid w:val="00AB26DF"/>
    <w:rsid w:val="00AB28AF"/>
    <w:rsid w:val="00AB2CB7"/>
    <w:rsid w:val="00AB2F6F"/>
    <w:rsid w:val="00AB3005"/>
    <w:rsid w:val="00AB304F"/>
    <w:rsid w:val="00AB312B"/>
    <w:rsid w:val="00AB3CA9"/>
    <w:rsid w:val="00AB3F94"/>
    <w:rsid w:val="00AB41CE"/>
    <w:rsid w:val="00AB4208"/>
    <w:rsid w:val="00AB4632"/>
    <w:rsid w:val="00AB4BF3"/>
    <w:rsid w:val="00AB4ECA"/>
    <w:rsid w:val="00AB4F59"/>
    <w:rsid w:val="00AB54B0"/>
    <w:rsid w:val="00AB56BB"/>
    <w:rsid w:val="00AB56CA"/>
    <w:rsid w:val="00AB5A94"/>
    <w:rsid w:val="00AB5FD0"/>
    <w:rsid w:val="00AB67CE"/>
    <w:rsid w:val="00AB68D6"/>
    <w:rsid w:val="00AB6A20"/>
    <w:rsid w:val="00AB6C76"/>
    <w:rsid w:val="00AB6CBA"/>
    <w:rsid w:val="00AB7243"/>
    <w:rsid w:val="00AB7D5B"/>
    <w:rsid w:val="00AB7E18"/>
    <w:rsid w:val="00AC064F"/>
    <w:rsid w:val="00AC1019"/>
    <w:rsid w:val="00AC1D80"/>
    <w:rsid w:val="00AC2011"/>
    <w:rsid w:val="00AC28A7"/>
    <w:rsid w:val="00AC29BD"/>
    <w:rsid w:val="00AC29D4"/>
    <w:rsid w:val="00AC2FC5"/>
    <w:rsid w:val="00AC3094"/>
    <w:rsid w:val="00AC35D0"/>
    <w:rsid w:val="00AC3616"/>
    <w:rsid w:val="00AC3757"/>
    <w:rsid w:val="00AC393E"/>
    <w:rsid w:val="00AC39B5"/>
    <w:rsid w:val="00AC424F"/>
    <w:rsid w:val="00AC53E5"/>
    <w:rsid w:val="00AC56ED"/>
    <w:rsid w:val="00AC5B6B"/>
    <w:rsid w:val="00AC5DC3"/>
    <w:rsid w:val="00AC5DFF"/>
    <w:rsid w:val="00AC6534"/>
    <w:rsid w:val="00AC682C"/>
    <w:rsid w:val="00AC6BCE"/>
    <w:rsid w:val="00AC6C01"/>
    <w:rsid w:val="00AC6DD4"/>
    <w:rsid w:val="00AC7192"/>
    <w:rsid w:val="00AC74DE"/>
    <w:rsid w:val="00AC7588"/>
    <w:rsid w:val="00AC7863"/>
    <w:rsid w:val="00AC7AE3"/>
    <w:rsid w:val="00AC7C9E"/>
    <w:rsid w:val="00AC7FDB"/>
    <w:rsid w:val="00AD0779"/>
    <w:rsid w:val="00AD0C65"/>
    <w:rsid w:val="00AD0D1C"/>
    <w:rsid w:val="00AD0F8B"/>
    <w:rsid w:val="00AD11D9"/>
    <w:rsid w:val="00AD13AE"/>
    <w:rsid w:val="00AD1707"/>
    <w:rsid w:val="00AD2788"/>
    <w:rsid w:val="00AD278A"/>
    <w:rsid w:val="00AD27E1"/>
    <w:rsid w:val="00AD2B94"/>
    <w:rsid w:val="00AD3B9D"/>
    <w:rsid w:val="00AD3DE7"/>
    <w:rsid w:val="00AD3ED0"/>
    <w:rsid w:val="00AD4638"/>
    <w:rsid w:val="00AD48E9"/>
    <w:rsid w:val="00AD4B8F"/>
    <w:rsid w:val="00AD4F6E"/>
    <w:rsid w:val="00AD508F"/>
    <w:rsid w:val="00AD52B5"/>
    <w:rsid w:val="00AD55EB"/>
    <w:rsid w:val="00AD57E2"/>
    <w:rsid w:val="00AD5936"/>
    <w:rsid w:val="00AD62E5"/>
    <w:rsid w:val="00AD640F"/>
    <w:rsid w:val="00AD64EC"/>
    <w:rsid w:val="00AD71E1"/>
    <w:rsid w:val="00AD73FB"/>
    <w:rsid w:val="00AD792E"/>
    <w:rsid w:val="00AD793D"/>
    <w:rsid w:val="00AE0203"/>
    <w:rsid w:val="00AE06B1"/>
    <w:rsid w:val="00AE0C5B"/>
    <w:rsid w:val="00AE164D"/>
    <w:rsid w:val="00AE19C3"/>
    <w:rsid w:val="00AE2047"/>
    <w:rsid w:val="00AE265E"/>
    <w:rsid w:val="00AE26D6"/>
    <w:rsid w:val="00AE2D31"/>
    <w:rsid w:val="00AE2E2B"/>
    <w:rsid w:val="00AE2F70"/>
    <w:rsid w:val="00AE31F2"/>
    <w:rsid w:val="00AE351E"/>
    <w:rsid w:val="00AE3A1A"/>
    <w:rsid w:val="00AE3B43"/>
    <w:rsid w:val="00AE3F11"/>
    <w:rsid w:val="00AE444F"/>
    <w:rsid w:val="00AE46DD"/>
    <w:rsid w:val="00AE4E91"/>
    <w:rsid w:val="00AE4F6E"/>
    <w:rsid w:val="00AE52E2"/>
    <w:rsid w:val="00AE57F4"/>
    <w:rsid w:val="00AE5A6F"/>
    <w:rsid w:val="00AE5C27"/>
    <w:rsid w:val="00AE5CE4"/>
    <w:rsid w:val="00AE5D7F"/>
    <w:rsid w:val="00AE6FF2"/>
    <w:rsid w:val="00AE73F5"/>
    <w:rsid w:val="00AE743E"/>
    <w:rsid w:val="00AE74E9"/>
    <w:rsid w:val="00AE75FE"/>
    <w:rsid w:val="00AE781B"/>
    <w:rsid w:val="00AE7C8F"/>
    <w:rsid w:val="00AF0027"/>
    <w:rsid w:val="00AF04A6"/>
    <w:rsid w:val="00AF069B"/>
    <w:rsid w:val="00AF0870"/>
    <w:rsid w:val="00AF09B0"/>
    <w:rsid w:val="00AF0AB9"/>
    <w:rsid w:val="00AF132E"/>
    <w:rsid w:val="00AF1B42"/>
    <w:rsid w:val="00AF1D85"/>
    <w:rsid w:val="00AF2B48"/>
    <w:rsid w:val="00AF2D5C"/>
    <w:rsid w:val="00AF2ED3"/>
    <w:rsid w:val="00AF3101"/>
    <w:rsid w:val="00AF334B"/>
    <w:rsid w:val="00AF339D"/>
    <w:rsid w:val="00AF3B0A"/>
    <w:rsid w:val="00AF3BF2"/>
    <w:rsid w:val="00AF3D4F"/>
    <w:rsid w:val="00AF4BA4"/>
    <w:rsid w:val="00AF51CD"/>
    <w:rsid w:val="00AF5290"/>
    <w:rsid w:val="00AF5342"/>
    <w:rsid w:val="00AF6319"/>
    <w:rsid w:val="00AF6DE7"/>
    <w:rsid w:val="00AF6EA4"/>
    <w:rsid w:val="00AF6F8C"/>
    <w:rsid w:val="00AF737E"/>
    <w:rsid w:val="00AF7533"/>
    <w:rsid w:val="00AF75E9"/>
    <w:rsid w:val="00AF7DF1"/>
    <w:rsid w:val="00B0062A"/>
    <w:rsid w:val="00B00A2F"/>
    <w:rsid w:val="00B015B3"/>
    <w:rsid w:val="00B01ADA"/>
    <w:rsid w:val="00B034CC"/>
    <w:rsid w:val="00B038EF"/>
    <w:rsid w:val="00B04575"/>
    <w:rsid w:val="00B04841"/>
    <w:rsid w:val="00B04C7F"/>
    <w:rsid w:val="00B04CBF"/>
    <w:rsid w:val="00B06156"/>
    <w:rsid w:val="00B06498"/>
    <w:rsid w:val="00B06A37"/>
    <w:rsid w:val="00B06CED"/>
    <w:rsid w:val="00B06F75"/>
    <w:rsid w:val="00B06FB1"/>
    <w:rsid w:val="00B07493"/>
    <w:rsid w:val="00B07B84"/>
    <w:rsid w:val="00B07C32"/>
    <w:rsid w:val="00B07CD6"/>
    <w:rsid w:val="00B07D12"/>
    <w:rsid w:val="00B07DE3"/>
    <w:rsid w:val="00B07FB4"/>
    <w:rsid w:val="00B10A8B"/>
    <w:rsid w:val="00B10B1B"/>
    <w:rsid w:val="00B115B5"/>
    <w:rsid w:val="00B115B6"/>
    <w:rsid w:val="00B11789"/>
    <w:rsid w:val="00B11D3A"/>
    <w:rsid w:val="00B12298"/>
    <w:rsid w:val="00B1230F"/>
    <w:rsid w:val="00B1263C"/>
    <w:rsid w:val="00B126EC"/>
    <w:rsid w:val="00B133F7"/>
    <w:rsid w:val="00B13521"/>
    <w:rsid w:val="00B13D2F"/>
    <w:rsid w:val="00B1450F"/>
    <w:rsid w:val="00B147A4"/>
    <w:rsid w:val="00B14B13"/>
    <w:rsid w:val="00B14FF9"/>
    <w:rsid w:val="00B1551C"/>
    <w:rsid w:val="00B16B0D"/>
    <w:rsid w:val="00B17BFE"/>
    <w:rsid w:val="00B17D9F"/>
    <w:rsid w:val="00B201F6"/>
    <w:rsid w:val="00B2053E"/>
    <w:rsid w:val="00B20989"/>
    <w:rsid w:val="00B20A75"/>
    <w:rsid w:val="00B20CC7"/>
    <w:rsid w:val="00B20D01"/>
    <w:rsid w:val="00B217AD"/>
    <w:rsid w:val="00B21C62"/>
    <w:rsid w:val="00B21EEE"/>
    <w:rsid w:val="00B22015"/>
    <w:rsid w:val="00B222A7"/>
    <w:rsid w:val="00B223C8"/>
    <w:rsid w:val="00B22810"/>
    <w:rsid w:val="00B22B3D"/>
    <w:rsid w:val="00B22D66"/>
    <w:rsid w:val="00B22D8D"/>
    <w:rsid w:val="00B2318E"/>
    <w:rsid w:val="00B234C7"/>
    <w:rsid w:val="00B23E9E"/>
    <w:rsid w:val="00B24457"/>
    <w:rsid w:val="00B2483C"/>
    <w:rsid w:val="00B25553"/>
    <w:rsid w:val="00B255D1"/>
    <w:rsid w:val="00B2678B"/>
    <w:rsid w:val="00B27074"/>
    <w:rsid w:val="00B27A2A"/>
    <w:rsid w:val="00B27EB0"/>
    <w:rsid w:val="00B27F07"/>
    <w:rsid w:val="00B30122"/>
    <w:rsid w:val="00B30DC7"/>
    <w:rsid w:val="00B30EC7"/>
    <w:rsid w:val="00B30F32"/>
    <w:rsid w:val="00B31163"/>
    <w:rsid w:val="00B318B1"/>
    <w:rsid w:val="00B31A3A"/>
    <w:rsid w:val="00B31EA9"/>
    <w:rsid w:val="00B3247D"/>
    <w:rsid w:val="00B3296F"/>
    <w:rsid w:val="00B32C83"/>
    <w:rsid w:val="00B3314D"/>
    <w:rsid w:val="00B33722"/>
    <w:rsid w:val="00B3385D"/>
    <w:rsid w:val="00B34167"/>
    <w:rsid w:val="00B3420D"/>
    <w:rsid w:val="00B343C7"/>
    <w:rsid w:val="00B34593"/>
    <w:rsid w:val="00B34C95"/>
    <w:rsid w:val="00B3586B"/>
    <w:rsid w:val="00B35FCD"/>
    <w:rsid w:val="00B36456"/>
    <w:rsid w:val="00B3655E"/>
    <w:rsid w:val="00B36F51"/>
    <w:rsid w:val="00B37D2B"/>
    <w:rsid w:val="00B4025A"/>
    <w:rsid w:val="00B40CCA"/>
    <w:rsid w:val="00B4132A"/>
    <w:rsid w:val="00B414E9"/>
    <w:rsid w:val="00B4169C"/>
    <w:rsid w:val="00B41E74"/>
    <w:rsid w:val="00B41EED"/>
    <w:rsid w:val="00B424DC"/>
    <w:rsid w:val="00B42727"/>
    <w:rsid w:val="00B42938"/>
    <w:rsid w:val="00B42E59"/>
    <w:rsid w:val="00B42FBD"/>
    <w:rsid w:val="00B430C7"/>
    <w:rsid w:val="00B4370E"/>
    <w:rsid w:val="00B43C1B"/>
    <w:rsid w:val="00B43E33"/>
    <w:rsid w:val="00B44170"/>
    <w:rsid w:val="00B4451D"/>
    <w:rsid w:val="00B4480D"/>
    <w:rsid w:val="00B4494A"/>
    <w:rsid w:val="00B45060"/>
    <w:rsid w:val="00B45786"/>
    <w:rsid w:val="00B45BF6"/>
    <w:rsid w:val="00B45E24"/>
    <w:rsid w:val="00B4620A"/>
    <w:rsid w:val="00B46247"/>
    <w:rsid w:val="00B46633"/>
    <w:rsid w:val="00B46C7F"/>
    <w:rsid w:val="00B46CAA"/>
    <w:rsid w:val="00B46CE2"/>
    <w:rsid w:val="00B4700C"/>
    <w:rsid w:val="00B4724C"/>
    <w:rsid w:val="00B47376"/>
    <w:rsid w:val="00B473AB"/>
    <w:rsid w:val="00B4796F"/>
    <w:rsid w:val="00B5002F"/>
    <w:rsid w:val="00B5024A"/>
    <w:rsid w:val="00B5056B"/>
    <w:rsid w:val="00B506E6"/>
    <w:rsid w:val="00B50A84"/>
    <w:rsid w:val="00B50E78"/>
    <w:rsid w:val="00B516B6"/>
    <w:rsid w:val="00B518D9"/>
    <w:rsid w:val="00B51B0A"/>
    <w:rsid w:val="00B520C7"/>
    <w:rsid w:val="00B52118"/>
    <w:rsid w:val="00B521B2"/>
    <w:rsid w:val="00B52629"/>
    <w:rsid w:val="00B5304F"/>
    <w:rsid w:val="00B5305E"/>
    <w:rsid w:val="00B535EC"/>
    <w:rsid w:val="00B53643"/>
    <w:rsid w:val="00B53667"/>
    <w:rsid w:val="00B53CE9"/>
    <w:rsid w:val="00B53F85"/>
    <w:rsid w:val="00B53FE8"/>
    <w:rsid w:val="00B547DE"/>
    <w:rsid w:val="00B54C3C"/>
    <w:rsid w:val="00B551BA"/>
    <w:rsid w:val="00B55451"/>
    <w:rsid w:val="00B55AA4"/>
    <w:rsid w:val="00B55E14"/>
    <w:rsid w:val="00B562C6"/>
    <w:rsid w:val="00B56337"/>
    <w:rsid w:val="00B56A79"/>
    <w:rsid w:val="00B56B30"/>
    <w:rsid w:val="00B57C55"/>
    <w:rsid w:val="00B6003B"/>
    <w:rsid w:val="00B619B1"/>
    <w:rsid w:val="00B6214C"/>
    <w:rsid w:val="00B6241D"/>
    <w:rsid w:val="00B62724"/>
    <w:rsid w:val="00B62CB0"/>
    <w:rsid w:val="00B62CCF"/>
    <w:rsid w:val="00B62F1F"/>
    <w:rsid w:val="00B62FD8"/>
    <w:rsid w:val="00B63350"/>
    <w:rsid w:val="00B63CB3"/>
    <w:rsid w:val="00B640CA"/>
    <w:rsid w:val="00B641D0"/>
    <w:rsid w:val="00B64775"/>
    <w:rsid w:val="00B65188"/>
    <w:rsid w:val="00B659BE"/>
    <w:rsid w:val="00B65A83"/>
    <w:rsid w:val="00B65BB4"/>
    <w:rsid w:val="00B662FB"/>
    <w:rsid w:val="00B670CD"/>
    <w:rsid w:val="00B675B3"/>
    <w:rsid w:val="00B67EE5"/>
    <w:rsid w:val="00B708D3"/>
    <w:rsid w:val="00B70942"/>
    <w:rsid w:val="00B709CF"/>
    <w:rsid w:val="00B70FCF"/>
    <w:rsid w:val="00B71046"/>
    <w:rsid w:val="00B71802"/>
    <w:rsid w:val="00B71803"/>
    <w:rsid w:val="00B71DB1"/>
    <w:rsid w:val="00B7282E"/>
    <w:rsid w:val="00B72A5E"/>
    <w:rsid w:val="00B72B69"/>
    <w:rsid w:val="00B731DB"/>
    <w:rsid w:val="00B732EB"/>
    <w:rsid w:val="00B7366C"/>
    <w:rsid w:val="00B73944"/>
    <w:rsid w:val="00B73B91"/>
    <w:rsid w:val="00B74033"/>
    <w:rsid w:val="00B74FE5"/>
    <w:rsid w:val="00B75123"/>
    <w:rsid w:val="00B755B6"/>
    <w:rsid w:val="00B75716"/>
    <w:rsid w:val="00B75A2E"/>
    <w:rsid w:val="00B75E39"/>
    <w:rsid w:val="00B75F94"/>
    <w:rsid w:val="00B760E1"/>
    <w:rsid w:val="00B76C0A"/>
    <w:rsid w:val="00B770DE"/>
    <w:rsid w:val="00B774AA"/>
    <w:rsid w:val="00B77535"/>
    <w:rsid w:val="00B77878"/>
    <w:rsid w:val="00B77A2E"/>
    <w:rsid w:val="00B77C6B"/>
    <w:rsid w:val="00B805E2"/>
    <w:rsid w:val="00B80E3F"/>
    <w:rsid w:val="00B81364"/>
    <w:rsid w:val="00B81EED"/>
    <w:rsid w:val="00B822F4"/>
    <w:rsid w:val="00B825A3"/>
    <w:rsid w:val="00B82C96"/>
    <w:rsid w:val="00B82F10"/>
    <w:rsid w:val="00B834F7"/>
    <w:rsid w:val="00B83548"/>
    <w:rsid w:val="00B835A9"/>
    <w:rsid w:val="00B83B4E"/>
    <w:rsid w:val="00B83C7A"/>
    <w:rsid w:val="00B83EDA"/>
    <w:rsid w:val="00B84956"/>
    <w:rsid w:val="00B84978"/>
    <w:rsid w:val="00B849F5"/>
    <w:rsid w:val="00B854A9"/>
    <w:rsid w:val="00B857B0"/>
    <w:rsid w:val="00B858F3"/>
    <w:rsid w:val="00B85B18"/>
    <w:rsid w:val="00B85C20"/>
    <w:rsid w:val="00B86260"/>
    <w:rsid w:val="00B865D4"/>
    <w:rsid w:val="00B8661F"/>
    <w:rsid w:val="00B869F6"/>
    <w:rsid w:val="00B86B5C"/>
    <w:rsid w:val="00B86C05"/>
    <w:rsid w:val="00B8715C"/>
    <w:rsid w:val="00B87252"/>
    <w:rsid w:val="00B876E8"/>
    <w:rsid w:val="00B87E9E"/>
    <w:rsid w:val="00B905C1"/>
    <w:rsid w:val="00B90867"/>
    <w:rsid w:val="00B908CF"/>
    <w:rsid w:val="00B90F1D"/>
    <w:rsid w:val="00B91202"/>
    <w:rsid w:val="00B91936"/>
    <w:rsid w:val="00B92002"/>
    <w:rsid w:val="00B92BE3"/>
    <w:rsid w:val="00B92E84"/>
    <w:rsid w:val="00B93652"/>
    <w:rsid w:val="00B93AD3"/>
    <w:rsid w:val="00B940B2"/>
    <w:rsid w:val="00B95B97"/>
    <w:rsid w:val="00B95DDD"/>
    <w:rsid w:val="00B964EF"/>
    <w:rsid w:val="00B969FD"/>
    <w:rsid w:val="00B9704C"/>
    <w:rsid w:val="00BA06F9"/>
    <w:rsid w:val="00BA0D6A"/>
    <w:rsid w:val="00BA10BF"/>
    <w:rsid w:val="00BA124C"/>
    <w:rsid w:val="00BA1D13"/>
    <w:rsid w:val="00BA1F38"/>
    <w:rsid w:val="00BA2699"/>
    <w:rsid w:val="00BA27BE"/>
    <w:rsid w:val="00BA2AED"/>
    <w:rsid w:val="00BA31D5"/>
    <w:rsid w:val="00BA3685"/>
    <w:rsid w:val="00BA3C2A"/>
    <w:rsid w:val="00BA4113"/>
    <w:rsid w:val="00BA414F"/>
    <w:rsid w:val="00BA42D6"/>
    <w:rsid w:val="00BA44ED"/>
    <w:rsid w:val="00BA4A7A"/>
    <w:rsid w:val="00BA4B32"/>
    <w:rsid w:val="00BA4D90"/>
    <w:rsid w:val="00BA4E23"/>
    <w:rsid w:val="00BA5056"/>
    <w:rsid w:val="00BA52ED"/>
    <w:rsid w:val="00BA5AB0"/>
    <w:rsid w:val="00BA5B71"/>
    <w:rsid w:val="00BA5C35"/>
    <w:rsid w:val="00BA5E4E"/>
    <w:rsid w:val="00BA61A9"/>
    <w:rsid w:val="00BA63B0"/>
    <w:rsid w:val="00BA6AE7"/>
    <w:rsid w:val="00BA74C7"/>
    <w:rsid w:val="00BB0309"/>
    <w:rsid w:val="00BB0583"/>
    <w:rsid w:val="00BB067A"/>
    <w:rsid w:val="00BB0700"/>
    <w:rsid w:val="00BB0A6B"/>
    <w:rsid w:val="00BB0B05"/>
    <w:rsid w:val="00BB0DF5"/>
    <w:rsid w:val="00BB0F48"/>
    <w:rsid w:val="00BB1144"/>
    <w:rsid w:val="00BB11B4"/>
    <w:rsid w:val="00BB1217"/>
    <w:rsid w:val="00BB1305"/>
    <w:rsid w:val="00BB1656"/>
    <w:rsid w:val="00BB16E5"/>
    <w:rsid w:val="00BB178F"/>
    <w:rsid w:val="00BB2114"/>
    <w:rsid w:val="00BB2429"/>
    <w:rsid w:val="00BB28AF"/>
    <w:rsid w:val="00BB30FD"/>
    <w:rsid w:val="00BB3209"/>
    <w:rsid w:val="00BB33BD"/>
    <w:rsid w:val="00BB3657"/>
    <w:rsid w:val="00BB3B76"/>
    <w:rsid w:val="00BB3E2E"/>
    <w:rsid w:val="00BB4693"/>
    <w:rsid w:val="00BB47DC"/>
    <w:rsid w:val="00BB498E"/>
    <w:rsid w:val="00BB51C5"/>
    <w:rsid w:val="00BB527E"/>
    <w:rsid w:val="00BB5D8E"/>
    <w:rsid w:val="00BB60D0"/>
    <w:rsid w:val="00BB65CA"/>
    <w:rsid w:val="00BB65EC"/>
    <w:rsid w:val="00BB66A6"/>
    <w:rsid w:val="00BB6850"/>
    <w:rsid w:val="00BB68EC"/>
    <w:rsid w:val="00BB6CC5"/>
    <w:rsid w:val="00BB6D55"/>
    <w:rsid w:val="00BB716B"/>
    <w:rsid w:val="00BB7474"/>
    <w:rsid w:val="00BB7ADA"/>
    <w:rsid w:val="00BC02CE"/>
    <w:rsid w:val="00BC0BA0"/>
    <w:rsid w:val="00BC0F57"/>
    <w:rsid w:val="00BC136E"/>
    <w:rsid w:val="00BC1779"/>
    <w:rsid w:val="00BC1D44"/>
    <w:rsid w:val="00BC1D69"/>
    <w:rsid w:val="00BC23D9"/>
    <w:rsid w:val="00BC24D6"/>
    <w:rsid w:val="00BC2F13"/>
    <w:rsid w:val="00BC2FBB"/>
    <w:rsid w:val="00BC3A39"/>
    <w:rsid w:val="00BC3B02"/>
    <w:rsid w:val="00BC3CEF"/>
    <w:rsid w:val="00BC43B3"/>
    <w:rsid w:val="00BC49F8"/>
    <w:rsid w:val="00BC4A48"/>
    <w:rsid w:val="00BC4FC0"/>
    <w:rsid w:val="00BC5041"/>
    <w:rsid w:val="00BC647A"/>
    <w:rsid w:val="00BC6554"/>
    <w:rsid w:val="00BC662E"/>
    <w:rsid w:val="00BC67CC"/>
    <w:rsid w:val="00BC6CC1"/>
    <w:rsid w:val="00BC7194"/>
    <w:rsid w:val="00BC7234"/>
    <w:rsid w:val="00BC74CC"/>
    <w:rsid w:val="00BC7618"/>
    <w:rsid w:val="00BD056D"/>
    <w:rsid w:val="00BD05E3"/>
    <w:rsid w:val="00BD09EC"/>
    <w:rsid w:val="00BD0DDA"/>
    <w:rsid w:val="00BD124D"/>
    <w:rsid w:val="00BD188E"/>
    <w:rsid w:val="00BD205F"/>
    <w:rsid w:val="00BD2B75"/>
    <w:rsid w:val="00BD2E96"/>
    <w:rsid w:val="00BD3627"/>
    <w:rsid w:val="00BD3A63"/>
    <w:rsid w:val="00BD3B87"/>
    <w:rsid w:val="00BD3C6C"/>
    <w:rsid w:val="00BD42D2"/>
    <w:rsid w:val="00BD44B7"/>
    <w:rsid w:val="00BD4530"/>
    <w:rsid w:val="00BD453D"/>
    <w:rsid w:val="00BD488B"/>
    <w:rsid w:val="00BD502C"/>
    <w:rsid w:val="00BD5181"/>
    <w:rsid w:val="00BD528D"/>
    <w:rsid w:val="00BD5298"/>
    <w:rsid w:val="00BD549C"/>
    <w:rsid w:val="00BD5A68"/>
    <w:rsid w:val="00BD5D12"/>
    <w:rsid w:val="00BD5D89"/>
    <w:rsid w:val="00BD5DB0"/>
    <w:rsid w:val="00BD633D"/>
    <w:rsid w:val="00BD6B32"/>
    <w:rsid w:val="00BD6D42"/>
    <w:rsid w:val="00BD6DDD"/>
    <w:rsid w:val="00BD6F14"/>
    <w:rsid w:val="00BD7231"/>
    <w:rsid w:val="00BD7718"/>
    <w:rsid w:val="00BE0350"/>
    <w:rsid w:val="00BE058E"/>
    <w:rsid w:val="00BE05C4"/>
    <w:rsid w:val="00BE078B"/>
    <w:rsid w:val="00BE11E5"/>
    <w:rsid w:val="00BE1222"/>
    <w:rsid w:val="00BE183E"/>
    <w:rsid w:val="00BE1922"/>
    <w:rsid w:val="00BE2203"/>
    <w:rsid w:val="00BE2477"/>
    <w:rsid w:val="00BE29EB"/>
    <w:rsid w:val="00BE2FE7"/>
    <w:rsid w:val="00BE3160"/>
    <w:rsid w:val="00BE3A66"/>
    <w:rsid w:val="00BE3A8E"/>
    <w:rsid w:val="00BE40F2"/>
    <w:rsid w:val="00BE42DE"/>
    <w:rsid w:val="00BE5656"/>
    <w:rsid w:val="00BE5764"/>
    <w:rsid w:val="00BE5ADC"/>
    <w:rsid w:val="00BE6003"/>
    <w:rsid w:val="00BE6B90"/>
    <w:rsid w:val="00BE71F4"/>
    <w:rsid w:val="00BE7480"/>
    <w:rsid w:val="00BE76B2"/>
    <w:rsid w:val="00BE7D75"/>
    <w:rsid w:val="00BE7D79"/>
    <w:rsid w:val="00BF00C0"/>
    <w:rsid w:val="00BF040F"/>
    <w:rsid w:val="00BF07A2"/>
    <w:rsid w:val="00BF0AD5"/>
    <w:rsid w:val="00BF0D98"/>
    <w:rsid w:val="00BF0DF6"/>
    <w:rsid w:val="00BF157E"/>
    <w:rsid w:val="00BF1DED"/>
    <w:rsid w:val="00BF1FCD"/>
    <w:rsid w:val="00BF219B"/>
    <w:rsid w:val="00BF2AB9"/>
    <w:rsid w:val="00BF30EB"/>
    <w:rsid w:val="00BF33CC"/>
    <w:rsid w:val="00BF35F5"/>
    <w:rsid w:val="00BF3C57"/>
    <w:rsid w:val="00BF3D25"/>
    <w:rsid w:val="00BF3D96"/>
    <w:rsid w:val="00BF3E7C"/>
    <w:rsid w:val="00BF3F5C"/>
    <w:rsid w:val="00BF426B"/>
    <w:rsid w:val="00BF42B6"/>
    <w:rsid w:val="00BF4AD9"/>
    <w:rsid w:val="00BF4D63"/>
    <w:rsid w:val="00BF50CA"/>
    <w:rsid w:val="00BF55A7"/>
    <w:rsid w:val="00BF5C72"/>
    <w:rsid w:val="00BF5D46"/>
    <w:rsid w:val="00BF656D"/>
    <w:rsid w:val="00BF6F9A"/>
    <w:rsid w:val="00BF760B"/>
    <w:rsid w:val="00BF76B0"/>
    <w:rsid w:val="00BF7C1D"/>
    <w:rsid w:val="00C0004D"/>
    <w:rsid w:val="00C005F0"/>
    <w:rsid w:val="00C0143E"/>
    <w:rsid w:val="00C01689"/>
    <w:rsid w:val="00C01BF5"/>
    <w:rsid w:val="00C01D4D"/>
    <w:rsid w:val="00C01EBB"/>
    <w:rsid w:val="00C026C9"/>
    <w:rsid w:val="00C026EF"/>
    <w:rsid w:val="00C02862"/>
    <w:rsid w:val="00C02EC0"/>
    <w:rsid w:val="00C0384C"/>
    <w:rsid w:val="00C03D0F"/>
    <w:rsid w:val="00C03D35"/>
    <w:rsid w:val="00C04054"/>
    <w:rsid w:val="00C0439E"/>
    <w:rsid w:val="00C0443C"/>
    <w:rsid w:val="00C044B3"/>
    <w:rsid w:val="00C048B8"/>
    <w:rsid w:val="00C06D4E"/>
    <w:rsid w:val="00C06ED8"/>
    <w:rsid w:val="00C07458"/>
    <w:rsid w:val="00C0763A"/>
    <w:rsid w:val="00C07B14"/>
    <w:rsid w:val="00C07B27"/>
    <w:rsid w:val="00C07ECE"/>
    <w:rsid w:val="00C100A5"/>
    <w:rsid w:val="00C11128"/>
    <w:rsid w:val="00C114AB"/>
    <w:rsid w:val="00C114DA"/>
    <w:rsid w:val="00C121D0"/>
    <w:rsid w:val="00C12449"/>
    <w:rsid w:val="00C12DF7"/>
    <w:rsid w:val="00C13201"/>
    <w:rsid w:val="00C133BE"/>
    <w:rsid w:val="00C134E2"/>
    <w:rsid w:val="00C137E4"/>
    <w:rsid w:val="00C13AFE"/>
    <w:rsid w:val="00C1410F"/>
    <w:rsid w:val="00C14356"/>
    <w:rsid w:val="00C14843"/>
    <w:rsid w:val="00C14CD0"/>
    <w:rsid w:val="00C15D4E"/>
    <w:rsid w:val="00C15E10"/>
    <w:rsid w:val="00C16299"/>
    <w:rsid w:val="00C1649F"/>
    <w:rsid w:val="00C16509"/>
    <w:rsid w:val="00C1688B"/>
    <w:rsid w:val="00C16B08"/>
    <w:rsid w:val="00C16D2E"/>
    <w:rsid w:val="00C16E90"/>
    <w:rsid w:val="00C1755F"/>
    <w:rsid w:val="00C17C5E"/>
    <w:rsid w:val="00C17C8D"/>
    <w:rsid w:val="00C20034"/>
    <w:rsid w:val="00C20089"/>
    <w:rsid w:val="00C20127"/>
    <w:rsid w:val="00C20250"/>
    <w:rsid w:val="00C20305"/>
    <w:rsid w:val="00C2052B"/>
    <w:rsid w:val="00C20CE6"/>
    <w:rsid w:val="00C20D5B"/>
    <w:rsid w:val="00C21293"/>
    <w:rsid w:val="00C21A72"/>
    <w:rsid w:val="00C21D34"/>
    <w:rsid w:val="00C21D9F"/>
    <w:rsid w:val="00C2220C"/>
    <w:rsid w:val="00C2234C"/>
    <w:rsid w:val="00C223B1"/>
    <w:rsid w:val="00C22488"/>
    <w:rsid w:val="00C229BC"/>
    <w:rsid w:val="00C22DBB"/>
    <w:rsid w:val="00C2309A"/>
    <w:rsid w:val="00C23A0C"/>
    <w:rsid w:val="00C23BFD"/>
    <w:rsid w:val="00C23D18"/>
    <w:rsid w:val="00C23E75"/>
    <w:rsid w:val="00C2469A"/>
    <w:rsid w:val="00C246A8"/>
    <w:rsid w:val="00C24884"/>
    <w:rsid w:val="00C24946"/>
    <w:rsid w:val="00C24EAA"/>
    <w:rsid w:val="00C250BB"/>
    <w:rsid w:val="00C2548B"/>
    <w:rsid w:val="00C256BC"/>
    <w:rsid w:val="00C25A12"/>
    <w:rsid w:val="00C25BC7"/>
    <w:rsid w:val="00C25CD7"/>
    <w:rsid w:val="00C260B5"/>
    <w:rsid w:val="00C26552"/>
    <w:rsid w:val="00C27083"/>
    <w:rsid w:val="00C271B8"/>
    <w:rsid w:val="00C27243"/>
    <w:rsid w:val="00C2749A"/>
    <w:rsid w:val="00C2751B"/>
    <w:rsid w:val="00C2757A"/>
    <w:rsid w:val="00C27687"/>
    <w:rsid w:val="00C27B3F"/>
    <w:rsid w:val="00C27FDC"/>
    <w:rsid w:val="00C30545"/>
    <w:rsid w:val="00C3122C"/>
    <w:rsid w:val="00C312D2"/>
    <w:rsid w:val="00C315C5"/>
    <w:rsid w:val="00C31719"/>
    <w:rsid w:val="00C318D4"/>
    <w:rsid w:val="00C31C2C"/>
    <w:rsid w:val="00C31CDE"/>
    <w:rsid w:val="00C31CFA"/>
    <w:rsid w:val="00C31D11"/>
    <w:rsid w:val="00C320E3"/>
    <w:rsid w:val="00C325B7"/>
    <w:rsid w:val="00C32B31"/>
    <w:rsid w:val="00C32C3D"/>
    <w:rsid w:val="00C32DF3"/>
    <w:rsid w:val="00C33500"/>
    <w:rsid w:val="00C3362E"/>
    <w:rsid w:val="00C33676"/>
    <w:rsid w:val="00C3385D"/>
    <w:rsid w:val="00C33B95"/>
    <w:rsid w:val="00C33B96"/>
    <w:rsid w:val="00C33C93"/>
    <w:rsid w:val="00C343AD"/>
    <w:rsid w:val="00C344D3"/>
    <w:rsid w:val="00C34838"/>
    <w:rsid w:val="00C34881"/>
    <w:rsid w:val="00C349A0"/>
    <w:rsid w:val="00C34CBD"/>
    <w:rsid w:val="00C3551A"/>
    <w:rsid w:val="00C35911"/>
    <w:rsid w:val="00C35DF7"/>
    <w:rsid w:val="00C35F2C"/>
    <w:rsid w:val="00C3680E"/>
    <w:rsid w:val="00C36B14"/>
    <w:rsid w:val="00C3767C"/>
    <w:rsid w:val="00C37A22"/>
    <w:rsid w:val="00C37AC9"/>
    <w:rsid w:val="00C37BCB"/>
    <w:rsid w:val="00C37BF1"/>
    <w:rsid w:val="00C37C7F"/>
    <w:rsid w:val="00C37CBD"/>
    <w:rsid w:val="00C37F10"/>
    <w:rsid w:val="00C40165"/>
    <w:rsid w:val="00C401D9"/>
    <w:rsid w:val="00C40539"/>
    <w:rsid w:val="00C410BE"/>
    <w:rsid w:val="00C411E2"/>
    <w:rsid w:val="00C4124D"/>
    <w:rsid w:val="00C41845"/>
    <w:rsid w:val="00C419C1"/>
    <w:rsid w:val="00C41DF4"/>
    <w:rsid w:val="00C42244"/>
    <w:rsid w:val="00C42331"/>
    <w:rsid w:val="00C42947"/>
    <w:rsid w:val="00C42EA5"/>
    <w:rsid w:val="00C43C2D"/>
    <w:rsid w:val="00C43DD3"/>
    <w:rsid w:val="00C43E8A"/>
    <w:rsid w:val="00C4434C"/>
    <w:rsid w:val="00C44B33"/>
    <w:rsid w:val="00C4579E"/>
    <w:rsid w:val="00C4653B"/>
    <w:rsid w:val="00C468F6"/>
    <w:rsid w:val="00C4728B"/>
    <w:rsid w:val="00C47BA6"/>
    <w:rsid w:val="00C47D4C"/>
    <w:rsid w:val="00C50052"/>
    <w:rsid w:val="00C50162"/>
    <w:rsid w:val="00C50578"/>
    <w:rsid w:val="00C505EC"/>
    <w:rsid w:val="00C50ACB"/>
    <w:rsid w:val="00C50B83"/>
    <w:rsid w:val="00C50F10"/>
    <w:rsid w:val="00C51236"/>
    <w:rsid w:val="00C51895"/>
    <w:rsid w:val="00C51B4D"/>
    <w:rsid w:val="00C51B6C"/>
    <w:rsid w:val="00C51CE0"/>
    <w:rsid w:val="00C523D8"/>
    <w:rsid w:val="00C52461"/>
    <w:rsid w:val="00C52889"/>
    <w:rsid w:val="00C53272"/>
    <w:rsid w:val="00C53865"/>
    <w:rsid w:val="00C53EF1"/>
    <w:rsid w:val="00C53F45"/>
    <w:rsid w:val="00C54729"/>
    <w:rsid w:val="00C547D0"/>
    <w:rsid w:val="00C550B7"/>
    <w:rsid w:val="00C55609"/>
    <w:rsid w:val="00C5568B"/>
    <w:rsid w:val="00C558E3"/>
    <w:rsid w:val="00C55C06"/>
    <w:rsid w:val="00C561A3"/>
    <w:rsid w:val="00C5689A"/>
    <w:rsid w:val="00C56EBF"/>
    <w:rsid w:val="00C5738A"/>
    <w:rsid w:val="00C574DD"/>
    <w:rsid w:val="00C576BB"/>
    <w:rsid w:val="00C57752"/>
    <w:rsid w:val="00C57AB5"/>
    <w:rsid w:val="00C57E59"/>
    <w:rsid w:val="00C600B6"/>
    <w:rsid w:val="00C609EE"/>
    <w:rsid w:val="00C60A18"/>
    <w:rsid w:val="00C60E84"/>
    <w:rsid w:val="00C61634"/>
    <w:rsid w:val="00C61669"/>
    <w:rsid w:val="00C619B4"/>
    <w:rsid w:val="00C61A3C"/>
    <w:rsid w:val="00C61EB8"/>
    <w:rsid w:val="00C620DE"/>
    <w:rsid w:val="00C6293A"/>
    <w:rsid w:val="00C63026"/>
    <w:rsid w:val="00C635B9"/>
    <w:rsid w:val="00C63AF1"/>
    <w:rsid w:val="00C641FD"/>
    <w:rsid w:val="00C646B7"/>
    <w:rsid w:val="00C64A5E"/>
    <w:rsid w:val="00C64BC6"/>
    <w:rsid w:val="00C65C29"/>
    <w:rsid w:val="00C65DDA"/>
    <w:rsid w:val="00C65E80"/>
    <w:rsid w:val="00C664C3"/>
    <w:rsid w:val="00C666BC"/>
    <w:rsid w:val="00C66AC4"/>
    <w:rsid w:val="00C6764C"/>
    <w:rsid w:val="00C67704"/>
    <w:rsid w:val="00C67D00"/>
    <w:rsid w:val="00C67DEB"/>
    <w:rsid w:val="00C67E1D"/>
    <w:rsid w:val="00C707D9"/>
    <w:rsid w:val="00C709A6"/>
    <w:rsid w:val="00C70A07"/>
    <w:rsid w:val="00C70E20"/>
    <w:rsid w:val="00C70FB3"/>
    <w:rsid w:val="00C71302"/>
    <w:rsid w:val="00C719ED"/>
    <w:rsid w:val="00C7224B"/>
    <w:rsid w:val="00C723E5"/>
    <w:rsid w:val="00C72A91"/>
    <w:rsid w:val="00C72C89"/>
    <w:rsid w:val="00C73C18"/>
    <w:rsid w:val="00C73E38"/>
    <w:rsid w:val="00C74124"/>
    <w:rsid w:val="00C7427B"/>
    <w:rsid w:val="00C74535"/>
    <w:rsid w:val="00C7481F"/>
    <w:rsid w:val="00C74E35"/>
    <w:rsid w:val="00C750BB"/>
    <w:rsid w:val="00C751EC"/>
    <w:rsid w:val="00C755B4"/>
    <w:rsid w:val="00C75633"/>
    <w:rsid w:val="00C7599D"/>
    <w:rsid w:val="00C75BFB"/>
    <w:rsid w:val="00C75F7C"/>
    <w:rsid w:val="00C76283"/>
    <w:rsid w:val="00C76311"/>
    <w:rsid w:val="00C768C8"/>
    <w:rsid w:val="00C7723A"/>
    <w:rsid w:val="00C77443"/>
    <w:rsid w:val="00C800E6"/>
    <w:rsid w:val="00C80238"/>
    <w:rsid w:val="00C812E1"/>
    <w:rsid w:val="00C8155D"/>
    <w:rsid w:val="00C8177F"/>
    <w:rsid w:val="00C81904"/>
    <w:rsid w:val="00C819DA"/>
    <w:rsid w:val="00C81C54"/>
    <w:rsid w:val="00C820F5"/>
    <w:rsid w:val="00C821DF"/>
    <w:rsid w:val="00C823A7"/>
    <w:rsid w:val="00C82617"/>
    <w:rsid w:val="00C8266D"/>
    <w:rsid w:val="00C82A4E"/>
    <w:rsid w:val="00C82B4D"/>
    <w:rsid w:val="00C8357F"/>
    <w:rsid w:val="00C83ADE"/>
    <w:rsid w:val="00C841E6"/>
    <w:rsid w:val="00C84E48"/>
    <w:rsid w:val="00C853BC"/>
    <w:rsid w:val="00C85C95"/>
    <w:rsid w:val="00C86148"/>
    <w:rsid w:val="00C8687A"/>
    <w:rsid w:val="00C86ACB"/>
    <w:rsid w:val="00C86D6F"/>
    <w:rsid w:val="00C86DB2"/>
    <w:rsid w:val="00C86E15"/>
    <w:rsid w:val="00C87057"/>
    <w:rsid w:val="00C871C2"/>
    <w:rsid w:val="00C87AB8"/>
    <w:rsid w:val="00C87F8A"/>
    <w:rsid w:val="00C90233"/>
    <w:rsid w:val="00C90670"/>
    <w:rsid w:val="00C90970"/>
    <w:rsid w:val="00C911F9"/>
    <w:rsid w:val="00C91568"/>
    <w:rsid w:val="00C917CE"/>
    <w:rsid w:val="00C91D77"/>
    <w:rsid w:val="00C92132"/>
    <w:rsid w:val="00C92195"/>
    <w:rsid w:val="00C92278"/>
    <w:rsid w:val="00C922ED"/>
    <w:rsid w:val="00C92BFC"/>
    <w:rsid w:val="00C92C35"/>
    <w:rsid w:val="00C92C84"/>
    <w:rsid w:val="00C92CBB"/>
    <w:rsid w:val="00C92E87"/>
    <w:rsid w:val="00C92FB2"/>
    <w:rsid w:val="00C9309D"/>
    <w:rsid w:val="00C931F9"/>
    <w:rsid w:val="00C9325D"/>
    <w:rsid w:val="00C93260"/>
    <w:rsid w:val="00C9345D"/>
    <w:rsid w:val="00C937FF"/>
    <w:rsid w:val="00C93885"/>
    <w:rsid w:val="00C941B1"/>
    <w:rsid w:val="00C9464B"/>
    <w:rsid w:val="00C949BE"/>
    <w:rsid w:val="00C951BF"/>
    <w:rsid w:val="00C9593E"/>
    <w:rsid w:val="00C959A9"/>
    <w:rsid w:val="00C96D0A"/>
    <w:rsid w:val="00C96D9A"/>
    <w:rsid w:val="00C96F0F"/>
    <w:rsid w:val="00C9707D"/>
    <w:rsid w:val="00C97846"/>
    <w:rsid w:val="00C97F71"/>
    <w:rsid w:val="00CA02E1"/>
    <w:rsid w:val="00CA0B22"/>
    <w:rsid w:val="00CA128F"/>
    <w:rsid w:val="00CA1E93"/>
    <w:rsid w:val="00CA1FA5"/>
    <w:rsid w:val="00CA21FD"/>
    <w:rsid w:val="00CA22C7"/>
    <w:rsid w:val="00CA29BA"/>
    <w:rsid w:val="00CA2D5C"/>
    <w:rsid w:val="00CA2E8F"/>
    <w:rsid w:val="00CA3387"/>
    <w:rsid w:val="00CA3992"/>
    <w:rsid w:val="00CA3A39"/>
    <w:rsid w:val="00CA3AD8"/>
    <w:rsid w:val="00CA3B15"/>
    <w:rsid w:val="00CA414F"/>
    <w:rsid w:val="00CA4206"/>
    <w:rsid w:val="00CA4531"/>
    <w:rsid w:val="00CA4C67"/>
    <w:rsid w:val="00CA4E77"/>
    <w:rsid w:val="00CA4EC0"/>
    <w:rsid w:val="00CA4EFD"/>
    <w:rsid w:val="00CA535F"/>
    <w:rsid w:val="00CA55E8"/>
    <w:rsid w:val="00CA576D"/>
    <w:rsid w:val="00CA5A4F"/>
    <w:rsid w:val="00CA611C"/>
    <w:rsid w:val="00CA6BA5"/>
    <w:rsid w:val="00CA6DE6"/>
    <w:rsid w:val="00CA6F6F"/>
    <w:rsid w:val="00CA72B1"/>
    <w:rsid w:val="00CA7419"/>
    <w:rsid w:val="00CB060C"/>
    <w:rsid w:val="00CB1416"/>
    <w:rsid w:val="00CB15F7"/>
    <w:rsid w:val="00CB1AE8"/>
    <w:rsid w:val="00CB1E22"/>
    <w:rsid w:val="00CB233B"/>
    <w:rsid w:val="00CB263D"/>
    <w:rsid w:val="00CB2842"/>
    <w:rsid w:val="00CB2A7A"/>
    <w:rsid w:val="00CB2EF9"/>
    <w:rsid w:val="00CB2FB0"/>
    <w:rsid w:val="00CB3FF0"/>
    <w:rsid w:val="00CB49BE"/>
    <w:rsid w:val="00CB4ADB"/>
    <w:rsid w:val="00CB4DF2"/>
    <w:rsid w:val="00CB50B5"/>
    <w:rsid w:val="00CB5803"/>
    <w:rsid w:val="00CB5D1A"/>
    <w:rsid w:val="00CB5FC6"/>
    <w:rsid w:val="00CB6042"/>
    <w:rsid w:val="00CB6394"/>
    <w:rsid w:val="00CB6409"/>
    <w:rsid w:val="00CB6C75"/>
    <w:rsid w:val="00CB6D04"/>
    <w:rsid w:val="00CB7427"/>
    <w:rsid w:val="00CC02A5"/>
    <w:rsid w:val="00CC05C7"/>
    <w:rsid w:val="00CC100B"/>
    <w:rsid w:val="00CC175F"/>
    <w:rsid w:val="00CC1861"/>
    <w:rsid w:val="00CC1D41"/>
    <w:rsid w:val="00CC23DA"/>
    <w:rsid w:val="00CC274D"/>
    <w:rsid w:val="00CC290F"/>
    <w:rsid w:val="00CC2D99"/>
    <w:rsid w:val="00CC3452"/>
    <w:rsid w:val="00CC36DC"/>
    <w:rsid w:val="00CC4126"/>
    <w:rsid w:val="00CC41E2"/>
    <w:rsid w:val="00CC44B6"/>
    <w:rsid w:val="00CC45AF"/>
    <w:rsid w:val="00CC4635"/>
    <w:rsid w:val="00CC547A"/>
    <w:rsid w:val="00CC558A"/>
    <w:rsid w:val="00CC594B"/>
    <w:rsid w:val="00CC5D70"/>
    <w:rsid w:val="00CC61ED"/>
    <w:rsid w:val="00CC62FA"/>
    <w:rsid w:val="00CC63D4"/>
    <w:rsid w:val="00CC68D5"/>
    <w:rsid w:val="00CC7314"/>
    <w:rsid w:val="00CC773F"/>
    <w:rsid w:val="00CC7883"/>
    <w:rsid w:val="00CD0520"/>
    <w:rsid w:val="00CD0CE9"/>
    <w:rsid w:val="00CD11DA"/>
    <w:rsid w:val="00CD148C"/>
    <w:rsid w:val="00CD1CED"/>
    <w:rsid w:val="00CD21C1"/>
    <w:rsid w:val="00CD22FF"/>
    <w:rsid w:val="00CD2605"/>
    <w:rsid w:val="00CD29E3"/>
    <w:rsid w:val="00CD2B02"/>
    <w:rsid w:val="00CD2C02"/>
    <w:rsid w:val="00CD2EBE"/>
    <w:rsid w:val="00CD3250"/>
    <w:rsid w:val="00CD32D6"/>
    <w:rsid w:val="00CD32F8"/>
    <w:rsid w:val="00CD33F2"/>
    <w:rsid w:val="00CD35DD"/>
    <w:rsid w:val="00CD41E2"/>
    <w:rsid w:val="00CD47F9"/>
    <w:rsid w:val="00CD4D1F"/>
    <w:rsid w:val="00CD5479"/>
    <w:rsid w:val="00CD67E2"/>
    <w:rsid w:val="00CD6B54"/>
    <w:rsid w:val="00CD6CD8"/>
    <w:rsid w:val="00CD72DC"/>
    <w:rsid w:val="00CD7426"/>
    <w:rsid w:val="00CD7785"/>
    <w:rsid w:val="00CD7956"/>
    <w:rsid w:val="00CD7997"/>
    <w:rsid w:val="00CD7AE4"/>
    <w:rsid w:val="00CE059C"/>
    <w:rsid w:val="00CE0AFD"/>
    <w:rsid w:val="00CE0BCD"/>
    <w:rsid w:val="00CE0FEC"/>
    <w:rsid w:val="00CE161C"/>
    <w:rsid w:val="00CE175D"/>
    <w:rsid w:val="00CE2001"/>
    <w:rsid w:val="00CE215E"/>
    <w:rsid w:val="00CE2613"/>
    <w:rsid w:val="00CE2B4B"/>
    <w:rsid w:val="00CE2B4D"/>
    <w:rsid w:val="00CE3B37"/>
    <w:rsid w:val="00CE42C6"/>
    <w:rsid w:val="00CE4470"/>
    <w:rsid w:val="00CE4B16"/>
    <w:rsid w:val="00CE50F3"/>
    <w:rsid w:val="00CE53F3"/>
    <w:rsid w:val="00CE554C"/>
    <w:rsid w:val="00CE55F4"/>
    <w:rsid w:val="00CE578C"/>
    <w:rsid w:val="00CE59FB"/>
    <w:rsid w:val="00CE5A4C"/>
    <w:rsid w:val="00CE5CC5"/>
    <w:rsid w:val="00CE6283"/>
    <w:rsid w:val="00CE6516"/>
    <w:rsid w:val="00CE6BF4"/>
    <w:rsid w:val="00CE6F7E"/>
    <w:rsid w:val="00CE7BF3"/>
    <w:rsid w:val="00CF08BB"/>
    <w:rsid w:val="00CF0A02"/>
    <w:rsid w:val="00CF0B02"/>
    <w:rsid w:val="00CF1025"/>
    <w:rsid w:val="00CF1779"/>
    <w:rsid w:val="00CF215D"/>
    <w:rsid w:val="00CF2774"/>
    <w:rsid w:val="00CF2A5D"/>
    <w:rsid w:val="00CF30B3"/>
    <w:rsid w:val="00CF327D"/>
    <w:rsid w:val="00CF3491"/>
    <w:rsid w:val="00CF37C0"/>
    <w:rsid w:val="00CF3984"/>
    <w:rsid w:val="00CF3D88"/>
    <w:rsid w:val="00CF3DE0"/>
    <w:rsid w:val="00CF3EFA"/>
    <w:rsid w:val="00CF40B6"/>
    <w:rsid w:val="00CF4BDD"/>
    <w:rsid w:val="00CF51C0"/>
    <w:rsid w:val="00CF5362"/>
    <w:rsid w:val="00CF5659"/>
    <w:rsid w:val="00CF57BF"/>
    <w:rsid w:val="00CF5930"/>
    <w:rsid w:val="00CF5EEC"/>
    <w:rsid w:val="00CF6431"/>
    <w:rsid w:val="00CF6651"/>
    <w:rsid w:val="00CF6693"/>
    <w:rsid w:val="00CF6872"/>
    <w:rsid w:val="00CF697C"/>
    <w:rsid w:val="00CF6A3F"/>
    <w:rsid w:val="00CF7938"/>
    <w:rsid w:val="00D0018B"/>
    <w:rsid w:val="00D0061B"/>
    <w:rsid w:val="00D00761"/>
    <w:rsid w:val="00D009DF"/>
    <w:rsid w:val="00D022E1"/>
    <w:rsid w:val="00D026A6"/>
    <w:rsid w:val="00D0353E"/>
    <w:rsid w:val="00D037EB"/>
    <w:rsid w:val="00D03974"/>
    <w:rsid w:val="00D03F9B"/>
    <w:rsid w:val="00D058A2"/>
    <w:rsid w:val="00D058D4"/>
    <w:rsid w:val="00D05CCF"/>
    <w:rsid w:val="00D05FD9"/>
    <w:rsid w:val="00D06071"/>
    <w:rsid w:val="00D06249"/>
    <w:rsid w:val="00D06487"/>
    <w:rsid w:val="00D0698B"/>
    <w:rsid w:val="00D0723E"/>
    <w:rsid w:val="00D076DB"/>
    <w:rsid w:val="00D077C4"/>
    <w:rsid w:val="00D07DA7"/>
    <w:rsid w:val="00D07DFF"/>
    <w:rsid w:val="00D10043"/>
    <w:rsid w:val="00D10111"/>
    <w:rsid w:val="00D10458"/>
    <w:rsid w:val="00D104F6"/>
    <w:rsid w:val="00D105F5"/>
    <w:rsid w:val="00D10995"/>
    <w:rsid w:val="00D10CFD"/>
    <w:rsid w:val="00D116CE"/>
    <w:rsid w:val="00D11AC4"/>
    <w:rsid w:val="00D12509"/>
    <w:rsid w:val="00D1284D"/>
    <w:rsid w:val="00D12B7D"/>
    <w:rsid w:val="00D12BA3"/>
    <w:rsid w:val="00D130C3"/>
    <w:rsid w:val="00D13336"/>
    <w:rsid w:val="00D14137"/>
    <w:rsid w:val="00D142B3"/>
    <w:rsid w:val="00D14468"/>
    <w:rsid w:val="00D146A9"/>
    <w:rsid w:val="00D1555A"/>
    <w:rsid w:val="00D15C32"/>
    <w:rsid w:val="00D15F89"/>
    <w:rsid w:val="00D16133"/>
    <w:rsid w:val="00D16936"/>
    <w:rsid w:val="00D169C8"/>
    <w:rsid w:val="00D16A01"/>
    <w:rsid w:val="00D1706A"/>
    <w:rsid w:val="00D17272"/>
    <w:rsid w:val="00D172DF"/>
    <w:rsid w:val="00D1767E"/>
    <w:rsid w:val="00D17E03"/>
    <w:rsid w:val="00D17FAC"/>
    <w:rsid w:val="00D206DE"/>
    <w:rsid w:val="00D20D4A"/>
    <w:rsid w:val="00D21164"/>
    <w:rsid w:val="00D216C6"/>
    <w:rsid w:val="00D21A65"/>
    <w:rsid w:val="00D21E55"/>
    <w:rsid w:val="00D21EFC"/>
    <w:rsid w:val="00D22332"/>
    <w:rsid w:val="00D2267E"/>
    <w:rsid w:val="00D23550"/>
    <w:rsid w:val="00D238EF"/>
    <w:rsid w:val="00D23B79"/>
    <w:rsid w:val="00D23D9C"/>
    <w:rsid w:val="00D241D1"/>
    <w:rsid w:val="00D24285"/>
    <w:rsid w:val="00D24C8F"/>
    <w:rsid w:val="00D24D4E"/>
    <w:rsid w:val="00D258CA"/>
    <w:rsid w:val="00D25D1D"/>
    <w:rsid w:val="00D26250"/>
    <w:rsid w:val="00D26621"/>
    <w:rsid w:val="00D26813"/>
    <w:rsid w:val="00D26B9A"/>
    <w:rsid w:val="00D2720A"/>
    <w:rsid w:val="00D272F9"/>
    <w:rsid w:val="00D27301"/>
    <w:rsid w:val="00D273CC"/>
    <w:rsid w:val="00D27588"/>
    <w:rsid w:val="00D27E24"/>
    <w:rsid w:val="00D27E56"/>
    <w:rsid w:val="00D30354"/>
    <w:rsid w:val="00D30535"/>
    <w:rsid w:val="00D3058D"/>
    <w:rsid w:val="00D30B7E"/>
    <w:rsid w:val="00D3124A"/>
    <w:rsid w:val="00D31882"/>
    <w:rsid w:val="00D3192B"/>
    <w:rsid w:val="00D31AA1"/>
    <w:rsid w:val="00D31DD3"/>
    <w:rsid w:val="00D31DF4"/>
    <w:rsid w:val="00D322EA"/>
    <w:rsid w:val="00D32610"/>
    <w:rsid w:val="00D331BF"/>
    <w:rsid w:val="00D33472"/>
    <w:rsid w:val="00D33CE9"/>
    <w:rsid w:val="00D33D00"/>
    <w:rsid w:val="00D3439A"/>
    <w:rsid w:val="00D347CF"/>
    <w:rsid w:val="00D34A64"/>
    <w:rsid w:val="00D34CC1"/>
    <w:rsid w:val="00D34E66"/>
    <w:rsid w:val="00D3529E"/>
    <w:rsid w:val="00D35413"/>
    <w:rsid w:val="00D3565B"/>
    <w:rsid w:val="00D3581B"/>
    <w:rsid w:val="00D359B3"/>
    <w:rsid w:val="00D359FA"/>
    <w:rsid w:val="00D35A68"/>
    <w:rsid w:val="00D35BF7"/>
    <w:rsid w:val="00D36E05"/>
    <w:rsid w:val="00D371CF"/>
    <w:rsid w:val="00D3738F"/>
    <w:rsid w:val="00D374AA"/>
    <w:rsid w:val="00D37804"/>
    <w:rsid w:val="00D4028F"/>
    <w:rsid w:val="00D406D1"/>
    <w:rsid w:val="00D40B53"/>
    <w:rsid w:val="00D41302"/>
    <w:rsid w:val="00D41996"/>
    <w:rsid w:val="00D41F1B"/>
    <w:rsid w:val="00D41F30"/>
    <w:rsid w:val="00D4211A"/>
    <w:rsid w:val="00D42182"/>
    <w:rsid w:val="00D423F5"/>
    <w:rsid w:val="00D4277B"/>
    <w:rsid w:val="00D42C85"/>
    <w:rsid w:val="00D42D39"/>
    <w:rsid w:val="00D42E44"/>
    <w:rsid w:val="00D433AA"/>
    <w:rsid w:val="00D43A86"/>
    <w:rsid w:val="00D43B0E"/>
    <w:rsid w:val="00D44159"/>
    <w:rsid w:val="00D4427C"/>
    <w:rsid w:val="00D4428E"/>
    <w:rsid w:val="00D442D3"/>
    <w:rsid w:val="00D44337"/>
    <w:rsid w:val="00D44497"/>
    <w:rsid w:val="00D445C9"/>
    <w:rsid w:val="00D44716"/>
    <w:rsid w:val="00D44A14"/>
    <w:rsid w:val="00D4528F"/>
    <w:rsid w:val="00D45708"/>
    <w:rsid w:val="00D45B19"/>
    <w:rsid w:val="00D45FCE"/>
    <w:rsid w:val="00D46390"/>
    <w:rsid w:val="00D47624"/>
    <w:rsid w:val="00D4770F"/>
    <w:rsid w:val="00D47A37"/>
    <w:rsid w:val="00D47BEC"/>
    <w:rsid w:val="00D50892"/>
    <w:rsid w:val="00D508C0"/>
    <w:rsid w:val="00D50F1A"/>
    <w:rsid w:val="00D51012"/>
    <w:rsid w:val="00D5172E"/>
    <w:rsid w:val="00D519BA"/>
    <w:rsid w:val="00D51CAD"/>
    <w:rsid w:val="00D51FBA"/>
    <w:rsid w:val="00D525DD"/>
    <w:rsid w:val="00D5290C"/>
    <w:rsid w:val="00D529F2"/>
    <w:rsid w:val="00D52AE0"/>
    <w:rsid w:val="00D52FF7"/>
    <w:rsid w:val="00D5351E"/>
    <w:rsid w:val="00D5385A"/>
    <w:rsid w:val="00D53BE7"/>
    <w:rsid w:val="00D5421A"/>
    <w:rsid w:val="00D54F96"/>
    <w:rsid w:val="00D55138"/>
    <w:rsid w:val="00D5517D"/>
    <w:rsid w:val="00D551F2"/>
    <w:rsid w:val="00D55C28"/>
    <w:rsid w:val="00D55D22"/>
    <w:rsid w:val="00D56011"/>
    <w:rsid w:val="00D560E3"/>
    <w:rsid w:val="00D5610A"/>
    <w:rsid w:val="00D56ADE"/>
    <w:rsid w:val="00D56BD8"/>
    <w:rsid w:val="00D56C90"/>
    <w:rsid w:val="00D56DB2"/>
    <w:rsid w:val="00D56DFE"/>
    <w:rsid w:val="00D56F13"/>
    <w:rsid w:val="00D577EB"/>
    <w:rsid w:val="00D57CCD"/>
    <w:rsid w:val="00D57CD3"/>
    <w:rsid w:val="00D57F3E"/>
    <w:rsid w:val="00D601C3"/>
    <w:rsid w:val="00D60700"/>
    <w:rsid w:val="00D608DD"/>
    <w:rsid w:val="00D60C77"/>
    <w:rsid w:val="00D60D74"/>
    <w:rsid w:val="00D616B5"/>
    <w:rsid w:val="00D61ACB"/>
    <w:rsid w:val="00D6214B"/>
    <w:rsid w:val="00D62399"/>
    <w:rsid w:val="00D624FE"/>
    <w:rsid w:val="00D62D6C"/>
    <w:rsid w:val="00D63784"/>
    <w:rsid w:val="00D6389D"/>
    <w:rsid w:val="00D63BEB"/>
    <w:rsid w:val="00D64940"/>
    <w:rsid w:val="00D64FAB"/>
    <w:rsid w:val="00D65656"/>
    <w:rsid w:val="00D657A7"/>
    <w:rsid w:val="00D659DE"/>
    <w:rsid w:val="00D65A18"/>
    <w:rsid w:val="00D65A39"/>
    <w:rsid w:val="00D65CF4"/>
    <w:rsid w:val="00D65D09"/>
    <w:rsid w:val="00D66410"/>
    <w:rsid w:val="00D6653C"/>
    <w:rsid w:val="00D6695D"/>
    <w:rsid w:val="00D66F4D"/>
    <w:rsid w:val="00D67004"/>
    <w:rsid w:val="00D6719F"/>
    <w:rsid w:val="00D672A7"/>
    <w:rsid w:val="00D673A2"/>
    <w:rsid w:val="00D67C46"/>
    <w:rsid w:val="00D67D36"/>
    <w:rsid w:val="00D70668"/>
    <w:rsid w:val="00D70808"/>
    <w:rsid w:val="00D70AF4"/>
    <w:rsid w:val="00D70B38"/>
    <w:rsid w:val="00D70C9D"/>
    <w:rsid w:val="00D70E96"/>
    <w:rsid w:val="00D71118"/>
    <w:rsid w:val="00D7181E"/>
    <w:rsid w:val="00D72006"/>
    <w:rsid w:val="00D72816"/>
    <w:rsid w:val="00D7284B"/>
    <w:rsid w:val="00D72D22"/>
    <w:rsid w:val="00D7441F"/>
    <w:rsid w:val="00D74614"/>
    <w:rsid w:val="00D74680"/>
    <w:rsid w:val="00D7482C"/>
    <w:rsid w:val="00D74C67"/>
    <w:rsid w:val="00D74EBC"/>
    <w:rsid w:val="00D75225"/>
    <w:rsid w:val="00D752B5"/>
    <w:rsid w:val="00D754F3"/>
    <w:rsid w:val="00D755DB"/>
    <w:rsid w:val="00D75BDD"/>
    <w:rsid w:val="00D76131"/>
    <w:rsid w:val="00D765D8"/>
    <w:rsid w:val="00D7697D"/>
    <w:rsid w:val="00D76FB6"/>
    <w:rsid w:val="00D801AA"/>
    <w:rsid w:val="00D802C3"/>
    <w:rsid w:val="00D80DB7"/>
    <w:rsid w:val="00D815B5"/>
    <w:rsid w:val="00D823EB"/>
    <w:rsid w:val="00D82566"/>
    <w:rsid w:val="00D82733"/>
    <w:rsid w:val="00D828D6"/>
    <w:rsid w:val="00D829A5"/>
    <w:rsid w:val="00D839BD"/>
    <w:rsid w:val="00D83C9D"/>
    <w:rsid w:val="00D83F67"/>
    <w:rsid w:val="00D840F1"/>
    <w:rsid w:val="00D849CB"/>
    <w:rsid w:val="00D84F4C"/>
    <w:rsid w:val="00D85349"/>
    <w:rsid w:val="00D85601"/>
    <w:rsid w:val="00D86227"/>
    <w:rsid w:val="00D863B9"/>
    <w:rsid w:val="00D8646B"/>
    <w:rsid w:val="00D86702"/>
    <w:rsid w:val="00D86CB0"/>
    <w:rsid w:val="00D86DF1"/>
    <w:rsid w:val="00D90B37"/>
    <w:rsid w:val="00D90EF0"/>
    <w:rsid w:val="00D91029"/>
    <w:rsid w:val="00D91BE0"/>
    <w:rsid w:val="00D9286A"/>
    <w:rsid w:val="00D92E2E"/>
    <w:rsid w:val="00D93132"/>
    <w:rsid w:val="00D93779"/>
    <w:rsid w:val="00D93FF4"/>
    <w:rsid w:val="00D94583"/>
    <w:rsid w:val="00D94830"/>
    <w:rsid w:val="00D94D5A"/>
    <w:rsid w:val="00D9580E"/>
    <w:rsid w:val="00D95B56"/>
    <w:rsid w:val="00D95F6A"/>
    <w:rsid w:val="00D96AD3"/>
    <w:rsid w:val="00D97472"/>
    <w:rsid w:val="00D97789"/>
    <w:rsid w:val="00D97BBC"/>
    <w:rsid w:val="00DA0280"/>
    <w:rsid w:val="00DA057D"/>
    <w:rsid w:val="00DA094E"/>
    <w:rsid w:val="00DA0D1F"/>
    <w:rsid w:val="00DA10D1"/>
    <w:rsid w:val="00DA1207"/>
    <w:rsid w:val="00DA167A"/>
    <w:rsid w:val="00DA194F"/>
    <w:rsid w:val="00DA19C8"/>
    <w:rsid w:val="00DA1E2A"/>
    <w:rsid w:val="00DA2A2B"/>
    <w:rsid w:val="00DA2FFE"/>
    <w:rsid w:val="00DA3211"/>
    <w:rsid w:val="00DA35F7"/>
    <w:rsid w:val="00DA3C7C"/>
    <w:rsid w:val="00DA436B"/>
    <w:rsid w:val="00DA441F"/>
    <w:rsid w:val="00DA4BF9"/>
    <w:rsid w:val="00DA4CC9"/>
    <w:rsid w:val="00DA4E00"/>
    <w:rsid w:val="00DA508D"/>
    <w:rsid w:val="00DA52EC"/>
    <w:rsid w:val="00DA535D"/>
    <w:rsid w:val="00DA66EE"/>
    <w:rsid w:val="00DA6D3D"/>
    <w:rsid w:val="00DA7643"/>
    <w:rsid w:val="00DA7D5E"/>
    <w:rsid w:val="00DB0128"/>
    <w:rsid w:val="00DB077C"/>
    <w:rsid w:val="00DB07A1"/>
    <w:rsid w:val="00DB09A6"/>
    <w:rsid w:val="00DB15EF"/>
    <w:rsid w:val="00DB1AEA"/>
    <w:rsid w:val="00DB1DA1"/>
    <w:rsid w:val="00DB21E3"/>
    <w:rsid w:val="00DB27DB"/>
    <w:rsid w:val="00DB2BA4"/>
    <w:rsid w:val="00DB2BCB"/>
    <w:rsid w:val="00DB3177"/>
    <w:rsid w:val="00DB3183"/>
    <w:rsid w:val="00DB327E"/>
    <w:rsid w:val="00DB36ED"/>
    <w:rsid w:val="00DB38DC"/>
    <w:rsid w:val="00DB42B9"/>
    <w:rsid w:val="00DB4AD0"/>
    <w:rsid w:val="00DB4B48"/>
    <w:rsid w:val="00DB4D34"/>
    <w:rsid w:val="00DB4EBD"/>
    <w:rsid w:val="00DB61AC"/>
    <w:rsid w:val="00DB65AB"/>
    <w:rsid w:val="00DB68ED"/>
    <w:rsid w:val="00DB6B8E"/>
    <w:rsid w:val="00DB6CF5"/>
    <w:rsid w:val="00DB6D40"/>
    <w:rsid w:val="00DB6E4E"/>
    <w:rsid w:val="00DB6E79"/>
    <w:rsid w:val="00DB7381"/>
    <w:rsid w:val="00DB7419"/>
    <w:rsid w:val="00DB7743"/>
    <w:rsid w:val="00DC0602"/>
    <w:rsid w:val="00DC06B8"/>
    <w:rsid w:val="00DC0E67"/>
    <w:rsid w:val="00DC0F39"/>
    <w:rsid w:val="00DC141C"/>
    <w:rsid w:val="00DC1537"/>
    <w:rsid w:val="00DC15EC"/>
    <w:rsid w:val="00DC1C7E"/>
    <w:rsid w:val="00DC1CEB"/>
    <w:rsid w:val="00DC20F0"/>
    <w:rsid w:val="00DC2A75"/>
    <w:rsid w:val="00DC3429"/>
    <w:rsid w:val="00DC3ADE"/>
    <w:rsid w:val="00DC47A2"/>
    <w:rsid w:val="00DC4D2B"/>
    <w:rsid w:val="00DC500B"/>
    <w:rsid w:val="00DC5092"/>
    <w:rsid w:val="00DC5417"/>
    <w:rsid w:val="00DC6189"/>
    <w:rsid w:val="00DC63A6"/>
    <w:rsid w:val="00DC7072"/>
    <w:rsid w:val="00DC7468"/>
    <w:rsid w:val="00DC772B"/>
    <w:rsid w:val="00DC77A0"/>
    <w:rsid w:val="00DD0484"/>
    <w:rsid w:val="00DD04AD"/>
    <w:rsid w:val="00DD1E5C"/>
    <w:rsid w:val="00DD1ECB"/>
    <w:rsid w:val="00DD2344"/>
    <w:rsid w:val="00DD2795"/>
    <w:rsid w:val="00DD28FB"/>
    <w:rsid w:val="00DD2AB0"/>
    <w:rsid w:val="00DD3090"/>
    <w:rsid w:val="00DD313E"/>
    <w:rsid w:val="00DD33AF"/>
    <w:rsid w:val="00DD3739"/>
    <w:rsid w:val="00DD41D0"/>
    <w:rsid w:val="00DD458B"/>
    <w:rsid w:val="00DD4735"/>
    <w:rsid w:val="00DD4C75"/>
    <w:rsid w:val="00DD4F04"/>
    <w:rsid w:val="00DD5153"/>
    <w:rsid w:val="00DD5B2F"/>
    <w:rsid w:val="00DD62B3"/>
    <w:rsid w:val="00DD66C5"/>
    <w:rsid w:val="00DD6918"/>
    <w:rsid w:val="00DD6DDE"/>
    <w:rsid w:val="00DD6FF3"/>
    <w:rsid w:val="00DD7207"/>
    <w:rsid w:val="00DD748C"/>
    <w:rsid w:val="00DD7529"/>
    <w:rsid w:val="00DD7709"/>
    <w:rsid w:val="00DD7E22"/>
    <w:rsid w:val="00DD7EC4"/>
    <w:rsid w:val="00DE03C9"/>
    <w:rsid w:val="00DE04C4"/>
    <w:rsid w:val="00DE0770"/>
    <w:rsid w:val="00DE08AB"/>
    <w:rsid w:val="00DE0F2B"/>
    <w:rsid w:val="00DE1014"/>
    <w:rsid w:val="00DE1F36"/>
    <w:rsid w:val="00DE2B1F"/>
    <w:rsid w:val="00DE2E74"/>
    <w:rsid w:val="00DE3361"/>
    <w:rsid w:val="00DE3383"/>
    <w:rsid w:val="00DE3DEF"/>
    <w:rsid w:val="00DE3E93"/>
    <w:rsid w:val="00DE40BD"/>
    <w:rsid w:val="00DE4A8F"/>
    <w:rsid w:val="00DE4AC0"/>
    <w:rsid w:val="00DE4C99"/>
    <w:rsid w:val="00DE4D69"/>
    <w:rsid w:val="00DE4D7C"/>
    <w:rsid w:val="00DE4F6E"/>
    <w:rsid w:val="00DE57E1"/>
    <w:rsid w:val="00DE59E1"/>
    <w:rsid w:val="00DE5BE5"/>
    <w:rsid w:val="00DE6255"/>
    <w:rsid w:val="00DE66C6"/>
    <w:rsid w:val="00DE673F"/>
    <w:rsid w:val="00DE6E27"/>
    <w:rsid w:val="00DE6E8D"/>
    <w:rsid w:val="00DE6FEB"/>
    <w:rsid w:val="00DF0156"/>
    <w:rsid w:val="00DF01B3"/>
    <w:rsid w:val="00DF03F4"/>
    <w:rsid w:val="00DF06CF"/>
    <w:rsid w:val="00DF0748"/>
    <w:rsid w:val="00DF0A38"/>
    <w:rsid w:val="00DF0C6C"/>
    <w:rsid w:val="00DF123E"/>
    <w:rsid w:val="00DF160E"/>
    <w:rsid w:val="00DF19B0"/>
    <w:rsid w:val="00DF1C9E"/>
    <w:rsid w:val="00DF1CDA"/>
    <w:rsid w:val="00DF1ED8"/>
    <w:rsid w:val="00DF2116"/>
    <w:rsid w:val="00DF2377"/>
    <w:rsid w:val="00DF2A2F"/>
    <w:rsid w:val="00DF2A65"/>
    <w:rsid w:val="00DF3066"/>
    <w:rsid w:val="00DF3686"/>
    <w:rsid w:val="00DF3B3E"/>
    <w:rsid w:val="00DF401D"/>
    <w:rsid w:val="00DF43F5"/>
    <w:rsid w:val="00DF4CFC"/>
    <w:rsid w:val="00DF5115"/>
    <w:rsid w:val="00DF5263"/>
    <w:rsid w:val="00DF6236"/>
    <w:rsid w:val="00DF6964"/>
    <w:rsid w:val="00DF73C5"/>
    <w:rsid w:val="00DF7510"/>
    <w:rsid w:val="00DF7751"/>
    <w:rsid w:val="00DF789E"/>
    <w:rsid w:val="00DF7AA5"/>
    <w:rsid w:val="00E0031F"/>
    <w:rsid w:val="00E00570"/>
    <w:rsid w:val="00E005B3"/>
    <w:rsid w:val="00E00E2E"/>
    <w:rsid w:val="00E019DC"/>
    <w:rsid w:val="00E0209E"/>
    <w:rsid w:val="00E02121"/>
    <w:rsid w:val="00E021C4"/>
    <w:rsid w:val="00E02200"/>
    <w:rsid w:val="00E0234A"/>
    <w:rsid w:val="00E02361"/>
    <w:rsid w:val="00E02C25"/>
    <w:rsid w:val="00E039FE"/>
    <w:rsid w:val="00E03C14"/>
    <w:rsid w:val="00E043A9"/>
    <w:rsid w:val="00E04834"/>
    <w:rsid w:val="00E04945"/>
    <w:rsid w:val="00E04950"/>
    <w:rsid w:val="00E04ADE"/>
    <w:rsid w:val="00E052BE"/>
    <w:rsid w:val="00E05349"/>
    <w:rsid w:val="00E05393"/>
    <w:rsid w:val="00E0566F"/>
    <w:rsid w:val="00E05999"/>
    <w:rsid w:val="00E059B3"/>
    <w:rsid w:val="00E06642"/>
    <w:rsid w:val="00E069DB"/>
    <w:rsid w:val="00E06DF8"/>
    <w:rsid w:val="00E06FFE"/>
    <w:rsid w:val="00E077F0"/>
    <w:rsid w:val="00E108FF"/>
    <w:rsid w:val="00E10AD0"/>
    <w:rsid w:val="00E111A4"/>
    <w:rsid w:val="00E114C4"/>
    <w:rsid w:val="00E1169B"/>
    <w:rsid w:val="00E11CCA"/>
    <w:rsid w:val="00E124EE"/>
    <w:rsid w:val="00E127B0"/>
    <w:rsid w:val="00E12860"/>
    <w:rsid w:val="00E12C89"/>
    <w:rsid w:val="00E13AE7"/>
    <w:rsid w:val="00E13C03"/>
    <w:rsid w:val="00E13D8F"/>
    <w:rsid w:val="00E13EEC"/>
    <w:rsid w:val="00E13FF3"/>
    <w:rsid w:val="00E1487A"/>
    <w:rsid w:val="00E149F5"/>
    <w:rsid w:val="00E15213"/>
    <w:rsid w:val="00E15A55"/>
    <w:rsid w:val="00E166E6"/>
    <w:rsid w:val="00E16CCE"/>
    <w:rsid w:val="00E16E42"/>
    <w:rsid w:val="00E172A0"/>
    <w:rsid w:val="00E173AB"/>
    <w:rsid w:val="00E17501"/>
    <w:rsid w:val="00E17696"/>
    <w:rsid w:val="00E177F7"/>
    <w:rsid w:val="00E20082"/>
    <w:rsid w:val="00E20C78"/>
    <w:rsid w:val="00E21985"/>
    <w:rsid w:val="00E21B2A"/>
    <w:rsid w:val="00E21E50"/>
    <w:rsid w:val="00E21E85"/>
    <w:rsid w:val="00E22164"/>
    <w:rsid w:val="00E22AB5"/>
    <w:rsid w:val="00E22BAC"/>
    <w:rsid w:val="00E22CA7"/>
    <w:rsid w:val="00E23B4A"/>
    <w:rsid w:val="00E23D16"/>
    <w:rsid w:val="00E241F5"/>
    <w:rsid w:val="00E24826"/>
    <w:rsid w:val="00E2520D"/>
    <w:rsid w:val="00E254AD"/>
    <w:rsid w:val="00E25940"/>
    <w:rsid w:val="00E25C4F"/>
    <w:rsid w:val="00E25CFA"/>
    <w:rsid w:val="00E26833"/>
    <w:rsid w:val="00E269E7"/>
    <w:rsid w:val="00E273A8"/>
    <w:rsid w:val="00E27A98"/>
    <w:rsid w:val="00E27BE5"/>
    <w:rsid w:val="00E301CB"/>
    <w:rsid w:val="00E305EF"/>
    <w:rsid w:val="00E30923"/>
    <w:rsid w:val="00E30B9D"/>
    <w:rsid w:val="00E312A3"/>
    <w:rsid w:val="00E32927"/>
    <w:rsid w:val="00E32BA0"/>
    <w:rsid w:val="00E3309A"/>
    <w:rsid w:val="00E33564"/>
    <w:rsid w:val="00E335A8"/>
    <w:rsid w:val="00E3392E"/>
    <w:rsid w:val="00E339A1"/>
    <w:rsid w:val="00E33A75"/>
    <w:rsid w:val="00E33E2A"/>
    <w:rsid w:val="00E340C3"/>
    <w:rsid w:val="00E34A47"/>
    <w:rsid w:val="00E34B57"/>
    <w:rsid w:val="00E34E2E"/>
    <w:rsid w:val="00E34E70"/>
    <w:rsid w:val="00E352CD"/>
    <w:rsid w:val="00E353EE"/>
    <w:rsid w:val="00E356F3"/>
    <w:rsid w:val="00E35FAC"/>
    <w:rsid w:val="00E36A8B"/>
    <w:rsid w:val="00E36B82"/>
    <w:rsid w:val="00E36EE6"/>
    <w:rsid w:val="00E37006"/>
    <w:rsid w:val="00E37258"/>
    <w:rsid w:val="00E37BE8"/>
    <w:rsid w:val="00E40436"/>
    <w:rsid w:val="00E40B86"/>
    <w:rsid w:val="00E40F15"/>
    <w:rsid w:val="00E41106"/>
    <w:rsid w:val="00E4216B"/>
    <w:rsid w:val="00E431DE"/>
    <w:rsid w:val="00E436F5"/>
    <w:rsid w:val="00E45044"/>
    <w:rsid w:val="00E45133"/>
    <w:rsid w:val="00E4535E"/>
    <w:rsid w:val="00E456E5"/>
    <w:rsid w:val="00E45AC6"/>
    <w:rsid w:val="00E45E92"/>
    <w:rsid w:val="00E461D0"/>
    <w:rsid w:val="00E4650B"/>
    <w:rsid w:val="00E46590"/>
    <w:rsid w:val="00E4685A"/>
    <w:rsid w:val="00E46E36"/>
    <w:rsid w:val="00E4727F"/>
    <w:rsid w:val="00E472C8"/>
    <w:rsid w:val="00E474FC"/>
    <w:rsid w:val="00E47701"/>
    <w:rsid w:val="00E47F7E"/>
    <w:rsid w:val="00E50164"/>
    <w:rsid w:val="00E5099E"/>
    <w:rsid w:val="00E50A41"/>
    <w:rsid w:val="00E50E6C"/>
    <w:rsid w:val="00E50F89"/>
    <w:rsid w:val="00E50FE7"/>
    <w:rsid w:val="00E5102A"/>
    <w:rsid w:val="00E52550"/>
    <w:rsid w:val="00E52E6A"/>
    <w:rsid w:val="00E533ED"/>
    <w:rsid w:val="00E54360"/>
    <w:rsid w:val="00E5437E"/>
    <w:rsid w:val="00E54520"/>
    <w:rsid w:val="00E548F1"/>
    <w:rsid w:val="00E5495C"/>
    <w:rsid w:val="00E54C6B"/>
    <w:rsid w:val="00E552FA"/>
    <w:rsid w:val="00E55595"/>
    <w:rsid w:val="00E557B4"/>
    <w:rsid w:val="00E571E0"/>
    <w:rsid w:val="00E57245"/>
    <w:rsid w:val="00E57465"/>
    <w:rsid w:val="00E5758A"/>
    <w:rsid w:val="00E57FC7"/>
    <w:rsid w:val="00E60127"/>
    <w:rsid w:val="00E60335"/>
    <w:rsid w:val="00E6092C"/>
    <w:rsid w:val="00E60975"/>
    <w:rsid w:val="00E60C1A"/>
    <w:rsid w:val="00E60E3E"/>
    <w:rsid w:val="00E60F08"/>
    <w:rsid w:val="00E6141C"/>
    <w:rsid w:val="00E623DC"/>
    <w:rsid w:val="00E62D5E"/>
    <w:rsid w:val="00E62E5A"/>
    <w:rsid w:val="00E62FCE"/>
    <w:rsid w:val="00E63701"/>
    <w:rsid w:val="00E63A8D"/>
    <w:rsid w:val="00E63F73"/>
    <w:rsid w:val="00E63FC1"/>
    <w:rsid w:val="00E6405B"/>
    <w:rsid w:val="00E64449"/>
    <w:rsid w:val="00E64659"/>
    <w:rsid w:val="00E64827"/>
    <w:rsid w:val="00E64AEB"/>
    <w:rsid w:val="00E64BD4"/>
    <w:rsid w:val="00E64CB1"/>
    <w:rsid w:val="00E6510B"/>
    <w:rsid w:val="00E657D5"/>
    <w:rsid w:val="00E65EAB"/>
    <w:rsid w:val="00E66714"/>
    <w:rsid w:val="00E66845"/>
    <w:rsid w:val="00E66E7B"/>
    <w:rsid w:val="00E67315"/>
    <w:rsid w:val="00E679BA"/>
    <w:rsid w:val="00E67A25"/>
    <w:rsid w:val="00E67C00"/>
    <w:rsid w:val="00E67C64"/>
    <w:rsid w:val="00E67FD5"/>
    <w:rsid w:val="00E71344"/>
    <w:rsid w:val="00E713ED"/>
    <w:rsid w:val="00E716BC"/>
    <w:rsid w:val="00E71A6C"/>
    <w:rsid w:val="00E71D44"/>
    <w:rsid w:val="00E723B1"/>
    <w:rsid w:val="00E72858"/>
    <w:rsid w:val="00E73B87"/>
    <w:rsid w:val="00E73CF2"/>
    <w:rsid w:val="00E73F75"/>
    <w:rsid w:val="00E73F7C"/>
    <w:rsid w:val="00E740F3"/>
    <w:rsid w:val="00E74D24"/>
    <w:rsid w:val="00E74E83"/>
    <w:rsid w:val="00E755EE"/>
    <w:rsid w:val="00E758E3"/>
    <w:rsid w:val="00E76161"/>
    <w:rsid w:val="00E76420"/>
    <w:rsid w:val="00E76EC8"/>
    <w:rsid w:val="00E77A2C"/>
    <w:rsid w:val="00E80224"/>
    <w:rsid w:val="00E804EF"/>
    <w:rsid w:val="00E807C5"/>
    <w:rsid w:val="00E80A95"/>
    <w:rsid w:val="00E80B2C"/>
    <w:rsid w:val="00E80DC0"/>
    <w:rsid w:val="00E80E5D"/>
    <w:rsid w:val="00E80E6E"/>
    <w:rsid w:val="00E81167"/>
    <w:rsid w:val="00E81A5B"/>
    <w:rsid w:val="00E81A6F"/>
    <w:rsid w:val="00E81B77"/>
    <w:rsid w:val="00E82487"/>
    <w:rsid w:val="00E82A1F"/>
    <w:rsid w:val="00E82B0D"/>
    <w:rsid w:val="00E82D2B"/>
    <w:rsid w:val="00E8377A"/>
    <w:rsid w:val="00E838B6"/>
    <w:rsid w:val="00E83A5A"/>
    <w:rsid w:val="00E83BD4"/>
    <w:rsid w:val="00E83C2F"/>
    <w:rsid w:val="00E844D5"/>
    <w:rsid w:val="00E844E2"/>
    <w:rsid w:val="00E84634"/>
    <w:rsid w:val="00E84835"/>
    <w:rsid w:val="00E85050"/>
    <w:rsid w:val="00E850E6"/>
    <w:rsid w:val="00E85731"/>
    <w:rsid w:val="00E857D2"/>
    <w:rsid w:val="00E859DD"/>
    <w:rsid w:val="00E85E53"/>
    <w:rsid w:val="00E86203"/>
    <w:rsid w:val="00E8634B"/>
    <w:rsid w:val="00E8669A"/>
    <w:rsid w:val="00E867CF"/>
    <w:rsid w:val="00E869E1"/>
    <w:rsid w:val="00E86A8A"/>
    <w:rsid w:val="00E8778A"/>
    <w:rsid w:val="00E9024C"/>
    <w:rsid w:val="00E9172C"/>
    <w:rsid w:val="00E919E5"/>
    <w:rsid w:val="00E91A10"/>
    <w:rsid w:val="00E91BFA"/>
    <w:rsid w:val="00E91F27"/>
    <w:rsid w:val="00E924E1"/>
    <w:rsid w:val="00E929B0"/>
    <w:rsid w:val="00E929BA"/>
    <w:rsid w:val="00E92B8A"/>
    <w:rsid w:val="00E9302B"/>
    <w:rsid w:val="00E93267"/>
    <w:rsid w:val="00E93BFB"/>
    <w:rsid w:val="00E93DF0"/>
    <w:rsid w:val="00E946EC"/>
    <w:rsid w:val="00E94890"/>
    <w:rsid w:val="00E949A5"/>
    <w:rsid w:val="00E94D3A"/>
    <w:rsid w:val="00E94E7E"/>
    <w:rsid w:val="00E957C8"/>
    <w:rsid w:val="00E958F3"/>
    <w:rsid w:val="00E95C27"/>
    <w:rsid w:val="00E95D50"/>
    <w:rsid w:val="00E95DE1"/>
    <w:rsid w:val="00E96074"/>
    <w:rsid w:val="00E96251"/>
    <w:rsid w:val="00E9629C"/>
    <w:rsid w:val="00E96C00"/>
    <w:rsid w:val="00E97F87"/>
    <w:rsid w:val="00EA05C4"/>
    <w:rsid w:val="00EA08B5"/>
    <w:rsid w:val="00EA0F5F"/>
    <w:rsid w:val="00EA137A"/>
    <w:rsid w:val="00EA1EE1"/>
    <w:rsid w:val="00EA1F92"/>
    <w:rsid w:val="00EA20B5"/>
    <w:rsid w:val="00EA2965"/>
    <w:rsid w:val="00EA3643"/>
    <w:rsid w:val="00EA365F"/>
    <w:rsid w:val="00EA3B0A"/>
    <w:rsid w:val="00EA3FDD"/>
    <w:rsid w:val="00EA40E9"/>
    <w:rsid w:val="00EA4472"/>
    <w:rsid w:val="00EA4698"/>
    <w:rsid w:val="00EA478B"/>
    <w:rsid w:val="00EA4A49"/>
    <w:rsid w:val="00EA4DF7"/>
    <w:rsid w:val="00EA4FA9"/>
    <w:rsid w:val="00EA5262"/>
    <w:rsid w:val="00EA5342"/>
    <w:rsid w:val="00EA542F"/>
    <w:rsid w:val="00EA583E"/>
    <w:rsid w:val="00EA5AF2"/>
    <w:rsid w:val="00EA5C82"/>
    <w:rsid w:val="00EA5D71"/>
    <w:rsid w:val="00EA61D1"/>
    <w:rsid w:val="00EA6AA5"/>
    <w:rsid w:val="00EA6AA7"/>
    <w:rsid w:val="00EA72E5"/>
    <w:rsid w:val="00EB0B4B"/>
    <w:rsid w:val="00EB1183"/>
    <w:rsid w:val="00EB16DE"/>
    <w:rsid w:val="00EB1AA2"/>
    <w:rsid w:val="00EB1ABE"/>
    <w:rsid w:val="00EB2176"/>
    <w:rsid w:val="00EB21AB"/>
    <w:rsid w:val="00EB2EE8"/>
    <w:rsid w:val="00EB336E"/>
    <w:rsid w:val="00EB37D8"/>
    <w:rsid w:val="00EB3F28"/>
    <w:rsid w:val="00EB4025"/>
    <w:rsid w:val="00EB43D0"/>
    <w:rsid w:val="00EB44B6"/>
    <w:rsid w:val="00EB460B"/>
    <w:rsid w:val="00EB4974"/>
    <w:rsid w:val="00EB4992"/>
    <w:rsid w:val="00EB49FF"/>
    <w:rsid w:val="00EB4E07"/>
    <w:rsid w:val="00EB5177"/>
    <w:rsid w:val="00EB57DB"/>
    <w:rsid w:val="00EB5B58"/>
    <w:rsid w:val="00EB5F85"/>
    <w:rsid w:val="00EB6101"/>
    <w:rsid w:val="00EB63ED"/>
    <w:rsid w:val="00EB6647"/>
    <w:rsid w:val="00EB6687"/>
    <w:rsid w:val="00EB6C86"/>
    <w:rsid w:val="00EB6E9D"/>
    <w:rsid w:val="00EB7388"/>
    <w:rsid w:val="00EB7439"/>
    <w:rsid w:val="00EB7B9B"/>
    <w:rsid w:val="00EB7C21"/>
    <w:rsid w:val="00EC08F2"/>
    <w:rsid w:val="00EC0B66"/>
    <w:rsid w:val="00EC0B88"/>
    <w:rsid w:val="00EC0D12"/>
    <w:rsid w:val="00EC1402"/>
    <w:rsid w:val="00EC1487"/>
    <w:rsid w:val="00EC1B9A"/>
    <w:rsid w:val="00EC221E"/>
    <w:rsid w:val="00EC2243"/>
    <w:rsid w:val="00EC2A75"/>
    <w:rsid w:val="00EC30E1"/>
    <w:rsid w:val="00EC3346"/>
    <w:rsid w:val="00EC405C"/>
    <w:rsid w:val="00EC40B7"/>
    <w:rsid w:val="00EC4CA8"/>
    <w:rsid w:val="00EC541F"/>
    <w:rsid w:val="00EC569F"/>
    <w:rsid w:val="00EC5A0B"/>
    <w:rsid w:val="00EC5C5F"/>
    <w:rsid w:val="00EC5E72"/>
    <w:rsid w:val="00EC5EC3"/>
    <w:rsid w:val="00EC62CD"/>
    <w:rsid w:val="00EC645A"/>
    <w:rsid w:val="00EC6993"/>
    <w:rsid w:val="00EC6A9D"/>
    <w:rsid w:val="00EC7383"/>
    <w:rsid w:val="00EC775B"/>
    <w:rsid w:val="00EC7770"/>
    <w:rsid w:val="00EC7F1B"/>
    <w:rsid w:val="00ED0153"/>
    <w:rsid w:val="00ED0615"/>
    <w:rsid w:val="00ED0D0C"/>
    <w:rsid w:val="00ED0D41"/>
    <w:rsid w:val="00ED0D96"/>
    <w:rsid w:val="00ED0DE0"/>
    <w:rsid w:val="00ED1094"/>
    <w:rsid w:val="00ED1360"/>
    <w:rsid w:val="00ED1B2A"/>
    <w:rsid w:val="00ED1DBF"/>
    <w:rsid w:val="00ED273A"/>
    <w:rsid w:val="00ED28DD"/>
    <w:rsid w:val="00ED2B3B"/>
    <w:rsid w:val="00ED2DFC"/>
    <w:rsid w:val="00ED2F22"/>
    <w:rsid w:val="00ED2F94"/>
    <w:rsid w:val="00ED3092"/>
    <w:rsid w:val="00ED3AF4"/>
    <w:rsid w:val="00ED3D69"/>
    <w:rsid w:val="00ED4391"/>
    <w:rsid w:val="00ED4518"/>
    <w:rsid w:val="00ED474E"/>
    <w:rsid w:val="00ED47AA"/>
    <w:rsid w:val="00ED5AA0"/>
    <w:rsid w:val="00ED5AE6"/>
    <w:rsid w:val="00ED638C"/>
    <w:rsid w:val="00ED63D4"/>
    <w:rsid w:val="00ED6CAF"/>
    <w:rsid w:val="00ED75F9"/>
    <w:rsid w:val="00ED7734"/>
    <w:rsid w:val="00ED7B7E"/>
    <w:rsid w:val="00ED7E45"/>
    <w:rsid w:val="00ED7EF2"/>
    <w:rsid w:val="00EE0CC0"/>
    <w:rsid w:val="00EE127F"/>
    <w:rsid w:val="00EE12B0"/>
    <w:rsid w:val="00EE1830"/>
    <w:rsid w:val="00EE18B5"/>
    <w:rsid w:val="00EE1AF5"/>
    <w:rsid w:val="00EE1F8A"/>
    <w:rsid w:val="00EE20B9"/>
    <w:rsid w:val="00EE2543"/>
    <w:rsid w:val="00EE2988"/>
    <w:rsid w:val="00EE2DB0"/>
    <w:rsid w:val="00EE3834"/>
    <w:rsid w:val="00EE401D"/>
    <w:rsid w:val="00EE403A"/>
    <w:rsid w:val="00EE43CC"/>
    <w:rsid w:val="00EE45C5"/>
    <w:rsid w:val="00EE50D0"/>
    <w:rsid w:val="00EE55CD"/>
    <w:rsid w:val="00EE6512"/>
    <w:rsid w:val="00EE6F94"/>
    <w:rsid w:val="00EE7444"/>
    <w:rsid w:val="00EE74A8"/>
    <w:rsid w:val="00EE7940"/>
    <w:rsid w:val="00EF09F2"/>
    <w:rsid w:val="00EF108C"/>
    <w:rsid w:val="00EF1339"/>
    <w:rsid w:val="00EF144D"/>
    <w:rsid w:val="00EF1791"/>
    <w:rsid w:val="00EF1CD8"/>
    <w:rsid w:val="00EF1F5D"/>
    <w:rsid w:val="00EF31C2"/>
    <w:rsid w:val="00EF34EA"/>
    <w:rsid w:val="00EF3BE5"/>
    <w:rsid w:val="00EF414C"/>
    <w:rsid w:val="00EF45BD"/>
    <w:rsid w:val="00EF536C"/>
    <w:rsid w:val="00EF59AB"/>
    <w:rsid w:val="00EF62D1"/>
    <w:rsid w:val="00EF6389"/>
    <w:rsid w:val="00EF6563"/>
    <w:rsid w:val="00EF661A"/>
    <w:rsid w:val="00EF698F"/>
    <w:rsid w:val="00EF6C0A"/>
    <w:rsid w:val="00EF6DF5"/>
    <w:rsid w:val="00EF744F"/>
    <w:rsid w:val="00EF74ED"/>
    <w:rsid w:val="00EF74EE"/>
    <w:rsid w:val="00EF7AFD"/>
    <w:rsid w:val="00EF7CFF"/>
    <w:rsid w:val="00EF7EC3"/>
    <w:rsid w:val="00F00685"/>
    <w:rsid w:val="00F00A07"/>
    <w:rsid w:val="00F00AEF"/>
    <w:rsid w:val="00F00BCA"/>
    <w:rsid w:val="00F00CE7"/>
    <w:rsid w:val="00F01052"/>
    <w:rsid w:val="00F0107C"/>
    <w:rsid w:val="00F01097"/>
    <w:rsid w:val="00F015E0"/>
    <w:rsid w:val="00F01739"/>
    <w:rsid w:val="00F01954"/>
    <w:rsid w:val="00F01C42"/>
    <w:rsid w:val="00F01E20"/>
    <w:rsid w:val="00F0234E"/>
    <w:rsid w:val="00F02A34"/>
    <w:rsid w:val="00F02C03"/>
    <w:rsid w:val="00F02C9D"/>
    <w:rsid w:val="00F02CEE"/>
    <w:rsid w:val="00F03082"/>
    <w:rsid w:val="00F031E3"/>
    <w:rsid w:val="00F0343A"/>
    <w:rsid w:val="00F03E56"/>
    <w:rsid w:val="00F03F05"/>
    <w:rsid w:val="00F03F4B"/>
    <w:rsid w:val="00F043B4"/>
    <w:rsid w:val="00F0458A"/>
    <w:rsid w:val="00F045CD"/>
    <w:rsid w:val="00F04F15"/>
    <w:rsid w:val="00F050CE"/>
    <w:rsid w:val="00F05195"/>
    <w:rsid w:val="00F05374"/>
    <w:rsid w:val="00F05533"/>
    <w:rsid w:val="00F055EB"/>
    <w:rsid w:val="00F05910"/>
    <w:rsid w:val="00F05988"/>
    <w:rsid w:val="00F059C0"/>
    <w:rsid w:val="00F05D33"/>
    <w:rsid w:val="00F062E5"/>
    <w:rsid w:val="00F0639E"/>
    <w:rsid w:val="00F067DC"/>
    <w:rsid w:val="00F06F87"/>
    <w:rsid w:val="00F07AC2"/>
    <w:rsid w:val="00F10082"/>
    <w:rsid w:val="00F1026A"/>
    <w:rsid w:val="00F10407"/>
    <w:rsid w:val="00F10807"/>
    <w:rsid w:val="00F10C11"/>
    <w:rsid w:val="00F10C71"/>
    <w:rsid w:val="00F10EDF"/>
    <w:rsid w:val="00F10EE9"/>
    <w:rsid w:val="00F1128A"/>
    <w:rsid w:val="00F11B46"/>
    <w:rsid w:val="00F121F7"/>
    <w:rsid w:val="00F12249"/>
    <w:rsid w:val="00F126CF"/>
    <w:rsid w:val="00F12871"/>
    <w:rsid w:val="00F12D1A"/>
    <w:rsid w:val="00F12E4F"/>
    <w:rsid w:val="00F1394C"/>
    <w:rsid w:val="00F13D55"/>
    <w:rsid w:val="00F13F8C"/>
    <w:rsid w:val="00F14A58"/>
    <w:rsid w:val="00F14DB8"/>
    <w:rsid w:val="00F15020"/>
    <w:rsid w:val="00F151AA"/>
    <w:rsid w:val="00F151F4"/>
    <w:rsid w:val="00F15254"/>
    <w:rsid w:val="00F15264"/>
    <w:rsid w:val="00F159CD"/>
    <w:rsid w:val="00F160F0"/>
    <w:rsid w:val="00F16AAF"/>
    <w:rsid w:val="00F1726F"/>
    <w:rsid w:val="00F1737E"/>
    <w:rsid w:val="00F17A6F"/>
    <w:rsid w:val="00F17AB9"/>
    <w:rsid w:val="00F17E39"/>
    <w:rsid w:val="00F20885"/>
    <w:rsid w:val="00F2090E"/>
    <w:rsid w:val="00F20CF4"/>
    <w:rsid w:val="00F21A0C"/>
    <w:rsid w:val="00F21B30"/>
    <w:rsid w:val="00F21FBC"/>
    <w:rsid w:val="00F22D83"/>
    <w:rsid w:val="00F2358F"/>
    <w:rsid w:val="00F24888"/>
    <w:rsid w:val="00F248C7"/>
    <w:rsid w:val="00F24AFF"/>
    <w:rsid w:val="00F24D01"/>
    <w:rsid w:val="00F25055"/>
    <w:rsid w:val="00F25240"/>
    <w:rsid w:val="00F252B0"/>
    <w:rsid w:val="00F25335"/>
    <w:rsid w:val="00F26511"/>
    <w:rsid w:val="00F26CD1"/>
    <w:rsid w:val="00F26E82"/>
    <w:rsid w:val="00F270B0"/>
    <w:rsid w:val="00F27298"/>
    <w:rsid w:val="00F27A3C"/>
    <w:rsid w:val="00F27C4C"/>
    <w:rsid w:val="00F30064"/>
    <w:rsid w:val="00F300AA"/>
    <w:rsid w:val="00F302F1"/>
    <w:rsid w:val="00F303F4"/>
    <w:rsid w:val="00F309B3"/>
    <w:rsid w:val="00F30B1D"/>
    <w:rsid w:val="00F30D2A"/>
    <w:rsid w:val="00F30E05"/>
    <w:rsid w:val="00F312AE"/>
    <w:rsid w:val="00F31612"/>
    <w:rsid w:val="00F3277A"/>
    <w:rsid w:val="00F3376C"/>
    <w:rsid w:val="00F33AE8"/>
    <w:rsid w:val="00F33C37"/>
    <w:rsid w:val="00F33EC1"/>
    <w:rsid w:val="00F34F60"/>
    <w:rsid w:val="00F35371"/>
    <w:rsid w:val="00F36396"/>
    <w:rsid w:val="00F36421"/>
    <w:rsid w:val="00F365D5"/>
    <w:rsid w:val="00F3714C"/>
    <w:rsid w:val="00F37707"/>
    <w:rsid w:val="00F37D72"/>
    <w:rsid w:val="00F37F9D"/>
    <w:rsid w:val="00F405D5"/>
    <w:rsid w:val="00F406B2"/>
    <w:rsid w:val="00F406CA"/>
    <w:rsid w:val="00F40ACC"/>
    <w:rsid w:val="00F415CD"/>
    <w:rsid w:val="00F4167B"/>
    <w:rsid w:val="00F416D4"/>
    <w:rsid w:val="00F4188D"/>
    <w:rsid w:val="00F41B66"/>
    <w:rsid w:val="00F41FD8"/>
    <w:rsid w:val="00F42687"/>
    <w:rsid w:val="00F42D68"/>
    <w:rsid w:val="00F431D4"/>
    <w:rsid w:val="00F4336A"/>
    <w:rsid w:val="00F43421"/>
    <w:rsid w:val="00F43907"/>
    <w:rsid w:val="00F43965"/>
    <w:rsid w:val="00F43BE3"/>
    <w:rsid w:val="00F44706"/>
    <w:rsid w:val="00F45032"/>
    <w:rsid w:val="00F4584A"/>
    <w:rsid w:val="00F45A85"/>
    <w:rsid w:val="00F46372"/>
    <w:rsid w:val="00F466ED"/>
    <w:rsid w:val="00F46E7D"/>
    <w:rsid w:val="00F47324"/>
    <w:rsid w:val="00F478BF"/>
    <w:rsid w:val="00F47BF5"/>
    <w:rsid w:val="00F47DE9"/>
    <w:rsid w:val="00F50192"/>
    <w:rsid w:val="00F501C5"/>
    <w:rsid w:val="00F505C1"/>
    <w:rsid w:val="00F50886"/>
    <w:rsid w:val="00F51878"/>
    <w:rsid w:val="00F51C88"/>
    <w:rsid w:val="00F52544"/>
    <w:rsid w:val="00F5265E"/>
    <w:rsid w:val="00F52792"/>
    <w:rsid w:val="00F529DB"/>
    <w:rsid w:val="00F52D17"/>
    <w:rsid w:val="00F5334C"/>
    <w:rsid w:val="00F53794"/>
    <w:rsid w:val="00F537F4"/>
    <w:rsid w:val="00F53D53"/>
    <w:rsid w:val="00F53F1F"/>
    <w:rsid w:val="00F53F84"/>
    <w:rsid w:val="00F54AF7"/>
    <w:rsid w:val="00F54BF5"/>
    <w:rsid w:val="00F54DD3"/>
    <w:rsid w:val="00F551D5"/>
    <w:rsid w:val="00F55545"/>
    <w:rsid w:val="00F5577D"/>
    <w:rsid w:val="00F5580C"/>
    <w:rsid w:val="00F563AF"/>
    <w:rsid w:val="00F56467"/>
    <w:rsid w:val="00F56A49"/>
    <w:rsid w:val="00F56C57"/>
    <w:rsid w:val="00F56C79"/>
    <w:rsid w:val="00F56FCF"/>
    <w:rsid w:val="00F57508"/>
    <w:rsid w:val="00F57B7D"/>
    <w:rsid w:val="00F57F38"/>
    <w:rsid w:val="00F6004A"/>
    <w:rsid w:val="00F60285"/>
    <w:rsid w:val="00F60585"/>
    <w:rsid w:val="00F60680"/>
    <w:rsid w:val="00F60778"/>
    <w:rsid w:val="00F60877"/>
    <w:rsid w:val="00F60936"/>
    <w:rsid w:val="00F60A07"/>
    <w:rsid w:val="00F612EF"/>
    <w:rsid w:val="00F613BD"/>
    <w:rsid w:val="00F61466"/>
    <w:rsid w:val="00F614CF"/>
    <w:rsid w:val="00F615FF"/>
    <w:rsid w:val="00F619E9"/>
    <w:rsid w:val="00F61A79"/>
    <w:rsid w:val="00F61C02"/>
    <w:rsid w:val="00F61EAC"/>
    <w:rsid w:val="00F61FDA"/>
    <w:rsid w:val="00F621DC"/>
    <w:rsid w:val="00F62452"/>
    <w:rsid w:val="00F62647"/>
    <w:rsid w:val="00F627D6"/>
    <w:rsid w:val="00F628D0"/>
    <w:rsid w:val="00F62AEB"/>
    <w:rsid w:val="00F62CAF"/>
    <w:rsid w:val="00F62EC2"/>
    <w:rsid w:val="00F62F81"/>
    <w:rsid w:val="00F63078"/>
    <w:rsid w:val="00F635AE"/>
    <w:rsid w:val="00F638AE"/>
    <w:rsid w:val="00F63913"/>
    <w:rsid w:val="00F63EF2"/>
    <w:rsid w:val="00F643D2"/>
    <w:rsid w:val="00F646E0"/>
    <w:rsid w:val="00F649FE"/>
    <w:rsid w:val="00F64C49"/>
    <w:rsid w:val="00F64CBA"/>
    <w:rsid w:val="00F65983"/>
    <w:rsid w:val="00F65B5C"/>
    <w:rsid w:val="00F65BD4"/>
    <w:rsid w:val="00F669C4"/>
    <w:rsid w:val="00F66CE5"/>
    <w:rsid w:val="00F670E6"/>
    <w:rsid w:val="00F67193"/>
    <w:rsid w:val="00F674D9"/>
    <w:rsid w:val="00F679B3"/>
    <w:rsid w:val="00F67A73"/>
    <w:rsid w:val="00F703DB"/>
    <w:rsid w:val="00F70D9D"/>
    <w:rsid w:val="00F71223"/>
    <w:rsid w:val="00F7129D"/>
    <w:rsid w:val="00F71540"/>
    <w:rsid w:val="00F715C6"/>
    <w:rsid w:val="00F7181C"/>
    <w:rsid w:val="00F726CF"/>
    <w:rsid w:val="00F72B4A"/>
    <w:rsid w:val="00F73133"/>
    <w:rsid w:val="00F734D7"/>
    <w:rsid w:val="00F73B5E"/>
    <w:rsid w:val="00F74285"/>
    <w:rsid w:val="00F74592"/>
    <w:rsid w:val="00F747DC"/>
    <w:rsid w:val="00F74D4F"/>
    <w:rsid w:val="00F75688"/>
    <w:rsid w:val="00F758FA"/>
    <w:rsid w:val="00F75A00"/>
    <w:rsid w:val="00F7619F"/>
    <w:rsid w:val="00F76221"/>
    <w:rsid w:val="00F7624D"/>
    <w:rsid w:val="00F7642F"/>
    <w:rsid w:val="00F766F6"/>
    <w:rsid w:val="00F7680F"/>
    <w:rsid w:val="00F768A5"/>
    <w:rsid w:val="00F76B34"/>
    <w:rsid w:val="00F76BFF"/>
    <w:rsid w:val="00F770A9"/>
    <w:rsid w:val="00F77353"/>
    <w:rsid w:val="00F77467"/>
    <w:rsid w:val="00F7781D"/>
    <w:rsid w:val="00F779FF"/>
    <w:rsid w:val="00F77F2A"/>
    <w:rsid w:val="00F80071"/>
    <w:rsid w:val="00F80513"/>
    <w:rsid w:val="00F808E5"/>
    <w:rsid w:val="00F8091E"/>
    <w:rsid w:val="00F80E16"/>
    <w:rsid w:val="00F80FC3"/>
    <w:rsid w:val="00F81157"/>
    <w:rsid w:val="00F815A2"/>
    <w:rsid w:val="00F82B5C"/>
    <w:rsid w:val="00F82C2E"/>
    <w:rsid w:val="00F835D9"/>
    <w:rsid w:val="00F837B6"/>
    <w:rsid w:val="00F83918"/>
    <w:rsid w:val="00F839DB"/>
    <w:rsid w:val="00F840FF"/>
    <w:rsid w:val="00F841A8"/>
    <w:rsid w:val="00F841B7"/>
    <w:rsid w:val="00F841EB"/>
    <w:rsid w:val="00F843B1"/>
    <w:rsid w:val="00F845C7"/>
    <w:rsid w:val="00F847A0"/>
    <w:rsid w:val="00F848BA"/>
    <w:rsid w:val="00F84DBB"/>
    <w:rsid w:val="00F85B0F"/>
    <w:rsid w:val="00F85CBE"/>
    <w:rsid w:val="00F862B7"/>
    <w:rsid w:val="00F867B6"/>
    <w:rsid w:val="00F86947"/>
    <w:rsid w:val="00F86DEF"/>
    <w:rsid w:val="00F872BD"/>
    <w:rsid w:val="00F872D0"/>
    <w:rsid w:val="00F874B9"/>
    <w:rsid w:val="00F87B10"/>
    <w:rsid w:val="00F87F8D"/>
    <w:rsid w:val="00F90378"/>
    <w:rsid w:val="00F90782"/>
    <w:rsid w:val="00F90902"/>
    <w:rsid w:val="00F90A0A"/>
    <w:rsid w:val="00F90B54"/>
    <w:rsid w:val="00F911F6"/>
    <w:rsid w:val="00F9150A"/>
    <w:rsid w:val="00F918BF"/>
    <w:rsid w:val="00F922A1"/>
    <w:rsid w:val="00F9237A"/>
    <w:rsid w:val="00F92605"/>
    <w:rsid w:val="00F929BA"/>
    <w:rsid w:val="00F9306D"/>
    <w:rsid w:val="00F9319F"/>
    <w:rsid w:val="00F933F9"/>
    <w:rsid w:val="00F93469"/>
    <w:rsid w:val="00F943CE"/>
    <w:rsid w:val="00F94735"/>
    <w:rsid w:val="00F948F5"/>
    <w:rsid w:val="00F94A78"/>
    <w:rsid w:val="00F94D5B"/>
    <w:rsid w:val="00F94E41"/>
    <w:rsid w:val="00F94F32"/>
    <w:rsid w:val="00F95A71"/>
    <w:rsid w:val="00F95AEA"/>
    <w:rsid w:val="00F95FE2"/>
    <w:rsid w:val="00F96396"/>
    <w:rsid w:val="00F96412"/>
    <w:rsid w:val="00F964BB"/>
    <w:rsid w:val="00F96AA7"/>
    <w:rsid w:val="00F9714F"/>
    <w:rsid w:val="00F9745E"/>
    <w:rsid w:val="00F97890"/>
    <w:rsid w:val="00F97EBF"/>
    <w:rsid w:val="00FA0B17"/>
    <w:rsid w:val="00FA1056"/>
    <w:rsid w:val="00FA1187"/>
    <w:rsid w:val="00FA186F"/>
    <w:rsid w:val="00FA1C01"/>
    <w:rsid w:val="00FA1CE7"/>
    <w:rsid w:val="00FA1DEB"/>
    <w:rsid w:val="00FA2141"/>
    <w:rsid w:val="00FA26B6"/>
    <w:rsid w:val="00FA28AD"/>
    <w:rsid w:val="00FA3A0F"/>
    <w:rsid w:val="00FA3FAD"/>
    <w:rsid w:val="00FA48D9"/>
    <w:rsid w:val="00FA4CFB"/>
    <w:rsid w:val="00FA4DD3"/>
    <w:rsid w:val="00FA4E65"/>
    <w:rsid w:val="00FA5167"/>
    <w:rsid w:val="00FA53DB"/>
    <w:rsid w:val="00FA5AE8"/>
    <w:rsid w:val="00FA5B17"/>
    <w:rsid w:val="00FA5B64"/>
    <w:rsid w:val="00FA5E10"/>
    <w:rsid w:val="00FA694D"/>
    <w:rsid w:val="00FA7089"/>
    <w:rsid w:val="00FA742F"/>
    <w:rsid w:val="00FA7559"/>
    <w:rsid w:val="00FA79A4"/>
    <w:rsid w:val="00FA7D81"/>
    <w:rsid w:val="00FA7F59"/>
    <w:rsid w:val="00FB0178"/>
    <w:rsid w:val="00FB0E5B"/>
    <w:rsid w:val="00FB0F70"/>
    <w:rsid w:val="00FB0FA0"/>
    <w:rsid w:val="00FB1476"/>
    <w:rsid w:val="00FB1ED3"/>
    <w:rsid w:val="00FB24D7"/>
    <w:rsid w:val="00FB26E4"/>
    <w:rsid w:val="00FB2890"/>
    <w:rsid w:val="00FB28EC"/>
    <w:rsid w:val="00FB31FF"/>
    <w:rsid w:val="00FB3486"/>
    <w:rsid w:val="00FB34A9"/>
    <w:rsid w:val="00FB35E7"/>
    <w:rsid w:val="00FB3690"/>
    <w:rsid w:val="00FB374E"/>
    <w:rsid w:val="00FB38D5"/>
    <w:rsid w:val="00FB3AFA"/>
    <w:rsid w:val="00FB3B53"/>
    <w:rsid w:val="00FB3BBF"/>
    <w:rsid w:val="00FB3D70"/>
    <w:rsid w:val="00FB3F0C"/>
    <w:rsid w:val="00FB3FBC"/>
    <w:rsid w:val="00FB44FF"/>
    <w:rsid w:val="00FB469C"/>
    <w:rsid w:val="00FB4800"/>
    <w:rsid w:val="00FB4D4D"/>
    <w:rsid w:val="00FB4E2E"/>
    <w:rsid w:val="00FB4F62"/>
    <w:rsid w:val="00FB5111"/>
    <w:rsid w:val="00FB57A4"/>
    <w:rsid w:val="00FB5F06"/>
    <w:rsid w:val="00FB64D1"/>
    <w:rsid w:val="00FB72B9"/>
    <w:rsid w:val="00FB72D4"/>
    <w:rsid w:val="00FB748A"/>
    <w:rsid w:val="00FB7539"/>
    <w:rsid w:val="00FB791A"/>
    <w:rsid w:val="00FC116C"/>
    <w:rsid w:val="00FC1605"/>
    <w:rsid w:val="00FC16D9"/>
    <w:rsid w:val="00FC19C9"/>
    <w:rsid w:val="00FC1B07"/>
    <w:rsid w:val="00FC1D01"/>
    <w:rsid w:val="00FC2E59"/>
    <w:rsid w:val="00FC2F64"/>
    <w:rsid w:val="00FC3458"/>
    <w:rsid w:val="00FC39A3"/>
    <w:rsid w:val="00FC39F3"/>
    <w:rsid w:val="00FC3BFF"/>
    <w:rsid w:val="00FC42E7"/>
    <w:rsid w:val="00FC44DF"/>
    <w:rsid w:val="00FC4664"/>
    <w:rsid w:val="00FC4761"/>
    <w:rsid w:val="00FC4A23"/>
    <w:rsid w:val="00FC4C9F"/>
    <w:rsid w:val="00FC4D3C"/>
    <w:rsid w:val="00FC4E2A"/>
    <w:rsid w:val="00FC581B"/>
    <w:rsid w:val="00FC5914"/>
    <w:rsid w:val="00FC6188"/>
    <w:rsid w:val="00FC647C"/>
    <w:rsid w:val="00FC6B6B"/>
    <w:rsid w:val="00FC6EC1"/>
    <w:rsid w:val="00FC7111"/>
    <w:rsid w:val="00FC78FF"/>
    <w:rsid w:val="00FD010B"/>
    <w:rsid w:val="00FD014D"/>
    <w:rsid w:val="00FD0DF8"/>
    <w:rsid w:val="00FD1ACB"/>
    <w:rsid w:val="00FD1CFC"/>
    <w:rsid w:val="00FD203D"/>
    <w:rsid w:val="00FD2122"/>
    <w:rsid w:val="00FD218D"/>
    <w:rsid w:val="00FD21A9"/>
    <w:rsid w:val="00FD2292"/>
    <w:rsid w:val="00FD2CA0"/>
    <w:rsid w:val="00FD2E3D"/>
    <w:rsid w:val="00FD3F4E"/>
    <w:rsid w:val="00FD4403"/>
    <w:rsid w:val="00FD4455"/>
    <w:rsid w:val="00FD5557"/>
    <w:rsid w:val="00FD55EC"/>
    <w:rsid w:val="00FD58ED"/>
    <w:rsid w:val="00FD58F3"/>
    <w:rsid w:val="00FD5C2B"/>
    <w:rsid w:val="00FD5EBA"/>
    <w:rsid w:val="00FD6067"/>
    <w:rsid w:val="00FD60F7"/>
    <w:rsid w:val="00FD648B"/>
    <w:rsid w:val="00FD6BDC"/>
    <w:rsid w:val="00FD6E9E"/>
    <w:rsid w:val="00FD7770"/>
    <w:rsid w:val="00FD785C"/>
    <w:rsid w:val="00FD7BC0"/>
    <w:rsid w:val="00FD7F13"/>
    <w:rsid w:val="00FE0489"/>
    <w:rsid w:val="00FE04AF"/>
    <w:rsid w:val="00FE08F5"/>
    <w:rsid w:val="00FE0BB4"/>
    <w:rsid w:val="00FE1005"/>
    <w:rsid w:val="00FE11D9"/>
    <w:rsid w:val="00FE1374"/>
    <w:rsid w:val="00FE1E2A"/>
    <w:rsid w:val="00FE2233"/>
    <w:rsid w:val="00FE2959"/>
    <w:rsid w:val="00FE2FF3"/>
    <w:rsid w:val="00FE319D"/>
    <w:rsid w:val="00FE3235"/>
    <w:rsid w:val="00FE35D7"/>
    <w:rsid w:val="00FE3670"/>
    <w:rsid w:val="00FE3D28"/>
    <w:rsid w:val="00FE47AF"/>
    <w:rsid w:val="00FE499A"/>
    <w:rsid w:val="00FE4B01"/>
    <w:rsid w:val="00FE4D14"/>
    <w:rsid w:val="00FE5078"/>
    <w:rsid w:val="00FE557E"/>
    <w:rsid w:val="00FE5751"/>
    <w:rsid w:val="00FE5B66"/>
    <w:rsid w:val="00FE5C3C"/>
    <w:rsid w:val="00FE6473"/>
    <w:rsid w:val="00FE67A1"/>
    <w:rsid w:val="00FE691B"/>
    <w:rsid w:val="00FE6D4D"/>
    <w:rsid w:val="00FE6D91"/>
    <w:rsid w:val="00FE6DB9"/>
    <w:rsid w:val="00FE71AF"/>
    <w:rsid w:val="00FE74C9"/>
    <w:rsid w:val="00FE7BEE"/>
    <w:rsid w:val="00FE7F2C"/>
    <w:rsid w:val="00FF00FA"/>
    <w:rsid w:val="00FF019C"/>
    <w:rsid w:val="00FF0B69"/>
    <w:rsid w:val="00FF1004"/>
    <w:rsid w:val="00FF1035"/>
    <w:rsid w:val="00FF16A5"/>
    <w:rsid w:val="00FF1BF4"/>
    <w:rsid w:val="00FF1C18"/>
    <w:rsid w:val="00FF1C50"/>
    <w:rsid w:val="00FF25F4"/>
    <w:rsid w:val="00FF2C49"/>
    <w:rsid w:val="00FF2D64"/>
    <w:rsid w:val="00FF32F0"/>
    <w:rsid w:val="00FF36E7"/>
    <w:rsid w:val="00FF3EC4"/>
    <w:rsid w:val="00FF43E1"/>
    <w:rsid w:val="00FF4421"/>
    <w:rsid w:val="00FF4AC2"/>
    <w:rsid w:val="00FF4C30"/>
    <w:rsid w:val="00FF5201"/>
    <w:rsid w:val="00FF522B"/>
    <w:rsid w:val="00FF54F0"/>
    <w:rsid w:val="00FF5C6D"/>
    <w:rsid w:val="00FF6512"/>
    <w:rsid w:val="00FF6707"/>
    <w:rsid w:val="00FF74A5"/>
    <w:rsid w:val="00FF7B16"/>
    <w:rsid w:val="00FF7BEA"/>
    <w:rsid w:val="00FF7D94"/>
    <w:rsid w:val="00FF7E38"/>
    <w:rsid w:val="00FF7EC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E7BF7"/>
    <w:pPr>
      <w:spacing w:before="120"/>
      <w:jc w:val="both"/>
      <w:outlineLvl w:val="0"/>
    </w:pPr>
    <w:rPr>
      <w:sz w:val="24"/>
      <w:szCs w:val="20"/>
    </w:rPr>
  </w:style>
  <w:style w:type="paragraph" w:styleId="Heading1">
    <w:name w:val="heading 1"/>
    <w:aliases w:val="Topic Heading 1,H1,h1,L1,Level 1,Heading 1 Char"/>
    <w:basedOn w:val="Normal"/>
    <w:next w:val="Normal"/>
    <w:link w:val="Heading1Char1"/>
    <w:uiPriority w:val="99"/>
    <w:qFormat/>
    <w:rsid w:val="00C20305"/>
    <w:pPr>
      <w:keepNext/>
      <w:numPr>
        <w:numId w:val="1"/>
      </w:numPr>
      <w:spacing w:before="480" w:after="240"/>
    </w:pPr>
    <w:rPr>
      <w:b/>
      <w:sz w:val="28"/>
    </w:rPr>
  </w:style>
  <w:style w:type="paragraph" w:styleId="Heading2">
    <w:name w:val="heading 2"/>
    <w:aliases w:val="Topic Heading,sh,Section heading,sh2,sh3,sh4,sh5,sh6,sh7,sh1,sh8,sh9,sh10,sh11,sh12,sh13,sh14,sh15,sh16,sh17,sh18,sh19,Section heading1,sh21,sh31,sh41,Section heading2,sh22,sh32,sh42,Section heading3,sh23,sh33,sh43,sh51,Section heading4,sh24"/>
    <w:basedOn w:val="Normal"/>
    <w:next w:val="Normal"/>
    <w:link w:val="Heading2Char1"/>
    <w:uiPriority w:val="99"/>
    <w:qFormat/>
    <w:rsid w:val="00C20305"/>
    <w:pPr>
      <w:keepNext/>
      <w:numPr>
        <w:ilvl w:val="1"/>
        <w:numId w:val="1"/>
      </w:numPr>
      <w:spacing w:before="480" w:after="240"/>
      <w:outlineLvl w:val="1"/>
    </w:pPr>
    <w:rPr>
      <w:b/>
    </w:rPr>
  </w:style>
  <w:style w:type="paragraph" w:styleId="Heading3">
    <w:name w:val="heading 3"/>
    <w:aliases w:val="H3-Heading 3,3,l3.3,h3,l3,list 3,Naglówek 3,Topic Sub Heading,H3,L3,Heading 3."/>
    <w:basedOn w:val="Normal"/>
    <w:next w:val="Normal"/>
    <w:link w:val="Heading3Char"/>
    <w:uiPriority w:val="99"/>
    <w:qFormat/>
    <w:rsid w:val="00C20305"/>
    <w:pPr>
      <w:keepNext/>
      <w:numPr>
        <w:ilvl w:val="2"/>
        <w:numId w:val="1"/>
      </w:numPr>
      <w:spacing w:before="480" w:after="240"/>
      <w:outlineLvl w:val="2"/>
    </w:pPr>
    <w:rPr>
      <w:b/>
      <w:i/>
    </w:rPr>
  </w:style>
  <w:style w:type="paragraph" w:styleId="Heading4">
    <w:name w:val="heading 4"/>
    <w:basedOn w:val="Normal"/>
    <w:next w:val="Normal"/>
    <w:link w:val="Heading4Char"/>
    <w:uiPriority w:val="99"/>
    <w:qFormat/>
    <w:rsid w:val="00C20305"/>
    <w:pPr>
      <w:keepNext/>
      <w:numPr>
        <w:ilvl w:val="3"/>
        <w:numId w:val="1"/>
      </w:numPr>
      <w:spacing w:before="240" w:after="120"/>
      <w:outlineLvl w:val="3"/>
    </w:pPr>
    <w:rPr>
      <w:b/>
      <w:i/>
    </w:rPr>
  </w:style>
  <w:style w:type="paragraph" w:styleId="Heading5">
    <w:name w:val="heading 5"/>
    <w:basedOn w:val="Normal"/>
    <w:next w:val="Normal"/>
    <w:link w:val="Heading5Char"/>
    <w:uiPriority w:val="99"/>
    <w:qFormat/>
    <w:rsid w:val="00C20305"/>
    <w:pPr>
      <w:keepNext/>
      <w:outlineLvl w:val="4"/>
    </w:pPr>
    <w:rPr>
      <w:b/>
    </w:rPr>
  </w:style>
  <w:style w:type="paragraph" w:styleId="Heading6">
    <w:name w:val="heading 6"/>
    <w:basedOn w:val="Normal"/>
    <w:next w:val="Normal"/>
    <w:link w:val="Heading6Char"/>
    <w:uiPriority w:val="99"/>
    <w:qFormat/>
    <w:rsid w:val="00C20305"/>
    <w:pPr>
      <w:keepNext/>
      <w:numPr>
        <w:ilvl w:val="5"/>
        <w:numId w:val="1"/>
      </w:numPr>
      <w:outlineLvl w:val="5"/>
    </w:pPr>
    <w:rPr>
      <w:b/>
    </w:rPr>
  </w:style>
  <w:style w:type="paragraph" w:styleId="Heading7">
    <w:name w:val="heading 7"/>
    <w:basedOn w:val="Normal"/>
    <w:next w:val="Normal"/>
    <w:link w:val="Heading7Char"/>
    <w:uiPriority w:val="99"/>
    <w:qFormat/>
    <w:rsid w:val="00C20305"/>
    <w:pPr>
      <w:keepNext/>
      <w:numPr>
        <w:ilvl w:val="6"/>
        <w:numId w:val="1"/>
      </w:numPr>
      <w:outlineLvl w:val="6"/>
    </w:pPr>
    <w:rPr>
      <w:b/>
    </w:rPr>
  </w:style>
  <w:style w:type="paragraph" w:styleId="Heading8">
    <w:name w:val="heading 8"/>
    <w:basedOn w:val="Normal"/>
    <w:next w:val="Normal"/>
    <w:link w:val="Heading8Char"/>
    <w:uiPriority w:val="99"/>
    <w:qFormat/>
    <w:rsid w:val="00C20305"/>
    <w:pPr>
      <w:keepNext/>
      <w:numPr>
        <w:ilvl w:val="7"/>
        <w:numId w:val="1"/>
      </w:numPr>
      <w:outlineLvl w:val="7"/>
    </w:pPr>
    <w:rPr>
      <w:b/>
    </w:rPr>
  </w:style>
  <w:style w:type="paragraph" w:styleId="Heading9">
    <w:name w:val="heading 9"/>
    <w:basedOn w:val="Normal"/>
    <w:next w:val="Normal"/>
    <w:link w:val="Heading9Char"/>
    <w:uiPriority w:val="99"/>
    <w:qFormat/>
    <w:rsid w:val="00C20305"/>
    <w:pPr>
      <w:numPr>
        <w:ilvl w:val="8"/>
        <w:numId w:val="1"/>
      </w:numPr>
      <w:spacing w:before="240" w:after="60"/>
      <w:outlineLvl w:val="8"/>
    </w:pPr>
    <w:rPr>
      <w:rFonts w:ascii="Arial" w:hAnsi="Arial"/>
      <w:b/>
      <w:i/>
      <w:sz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Topic Heading 1 Char,H1 Char,h1 Char,L1 Char,Level 1 Char,Heading 1 Char Char"/>
    <w:basedOn w:val="DefaultParagraphFont"/>
    <w:link w:val="Heading1"/>
    <w:uiPriority w:val="99"/>
    <w:locked/>
    <w:rsid w:val="008B60B3"/>
    <w:rPr>
      <w:rFonts w:ascii="Cambria" w:hAnsi="Cambria" w:cs="Times New Roman"/>
      <w:b/>
      <w:bCs/>
      <w:kern w:val="32"/>
      <w:sz w:val="32"/>
      <w:szCs w:val="32"/>
    </w:rPr>
  </w:style>
  <w:style w:type="character" w:customStyle="1" w:styleId="Heading2Char">
    <w:name w:val="Heading 2 Char"/>
    <w:aliases w:val="Topic Heading Char,sh Char,Section heading Char,sh2 Char,sh3 Char,sh4 Char,sh5 Char,sh6 Char,sh7 Char,sh1 Char,sh8 Char,sh9 Char,sh10 Char,sh11 Char,sh12 Char,sh13 Char,sh14 Char,sh15 Char,sh16 Char,sh17 Char,sh18 Char,sh19 Char,sh21 Char"/>
    <w:basedOn w:val="DefaultParagraphFont"/>
    <w:link w:val="Heading2"/>
    <w:uiPriority w:val="9"/>
    <w:semiHidden/>
    <w:rsid w:val="0036184D"/>
    <w:rPr>
      <w:rFonts w:asciiTheme="majorHAnsi" w:eastAsiaTheme="majorEastAsia" w:hAnsiTheme="majorHAnsi" w:cstheme="majorBidi"/>
      <w:b/>
      <w:bCs/>
      <w:i/>
      <w:iCs/>
      <w:sz w:val="28"/>
      <w:szCs w:val="28"/>
    </w:rPr>
  </w:style>
  <w:style w:type="character" w:customStyle="1" w:styleId="Heading3Char">
    <w:name w:val="Heading 3 Char"/>
    <w:aliases w:val="H3-Heading 3 Char,3 Char,l3.3 Char,h3 Char,l3 Char,list 3 Char,Naglówek 3 Char,Topic Sub Heading Char,H3 Char,L3 Char,Heading 3. Char"/>
    <w:basedOn w:val="DefaultParagraphFont"/>
    <w:link w:val="Heading3"/>
    <w:uiPriority w:val="99"/>
    <w:semiHidden/>
    <w:locked/>
    <w:rsid w:val="008B60B3"/>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8B60B3"/>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8B60B3"/>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8B60B3"/>
    <w:rPr>
      <w:rFonts w:ascii="Calibri" w:hAnsi="Calibri" w:cs="Times New Roman"/>
      <w:b/>
      <w:bCs/>
    </w:rPr>
  </w:style>
  <w:style w:type="character" w:customStyle="1" w:styleId="Heading7Char">
    <w:name w:val="Heading 7 Char"/>
    <w:basedOn w:val="DefaultParagraphFont"/>
    <w:link w:val="Heading7"/>
    <w:uiPriority w:val="99"/>
    <w:semiHidden/>
    <w:locked/>
    <w:rsid w:val="008B60B3"/>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8B60B3"/>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8B60B3"/>
    <w:rPr>
      <w:rFonts w:ascii="Cambria" w:hAnsi="Cambria" w:cs="Times New Roman"/>
    </w:rPr>
  </w:style>
  <w:style w:type="character" w:customStyle="1" w:styleId="Heading2Char5">
    <w:name w:val="Heading 2 Char5"/>
    <w:aliases w:val="Topic Heading Char5,sh Char5,Section heading Char5,sh2 Char5,sh3 Char5,sh4 Char5,sh5 Char5,sh6 Char5,sh7 Char5,sh1 Char5,sh8 Char5,sh9 Char5,sh10 Char5,sh11 Char5,sh12 Char5,sh13 Char5,sh14 Char5,sh15 Char5,sh16 Char5,sh17 Char5,sh21 Cha"/>
    <w:basedOn w:val="DefaultParagraphFont"/>
    <w:link w:val="Heading2"/>
    <w:uiPriority w:val="99"/>
    <w:semiHidden/>
    <w:locked/>
    <w:rPr>
      <w:rFonts w:ascii="Cambria" w:hAnsi="Cambria" w:cs="Times New Roman"/>
      <w:b/>
      <w:bCs/>
      <w:i/>
      <w:iCs/>
      <w:sz w:val="28"/>
      <w:szCs w:val="28"/>
    </w:rPr>
  </w:style>
  <w:style w:type="character" w:customStyle="1" w:styleId="Heading2Char4">
    <w:name w:val="Heading 2 Char4"/>
    <w:aliases w:val="Topic Heading Char4,sh Char4,Section heading Char4,sh2 Char4,sh3 Char4,sh4 Char4,sh5 Char4,sh6 Char4,sh7 Char4,sh1 Char4,sh8 Char4,sh9 Char4,sh10 Char4,sh11 Char4,sh12 Char4,sh13 Char4,sh14 Char4,sh15 Char4,sh16 Char4,sh17 Char4,sh21 Ch"/>
    <w:basedOn w:val="DefaultParagraphFont"/>
    <w:uiPriority w:val="99"/>
    <w:semiHidden/>
    <w:rsid w:val="00E80B2C"/>
    <w:rPr>
      <w:rFonts w:ascii="Cambria" w:hAnsi="Cambria" w:cs="Times New Roman"/>
      <w:b/>
      <w:bCs/>
      <w:i/>
      <w:iCs/>
      <w:sz w:val="28"/>
      <w:szCs w:val="28"/>
    </w:rPr>
  </w:style>
  <w:style w:type="character" w:customStyle="1" w:styleId="Heading2Char3">
    <w:name w:val="Heading 2 Char3"/>
    <w:aliases w:val="Topic Heading Char3,sh Char3,Section heading Char3,sh2 Char3,sh3 Char3,sh4 Char3,sh5 Char3,sh6 Char3,sh7 Char3,sh1 Char3,sh8 Char3,sh9 Char3,sh10 Char3,sh11 Char3,sh12 Char3,sh13 Char3,sh14 Char3,sh15 Char3,sh16 Char3,sh17 Char3,sh21 Ch2"/>
    <w:basedOn w:val="DefaultParagraphFont"/>
    <w:uiPriority w:val="99"/>
    <w:semiHidden/>
    <w:locked/>
    <w:rsid w:val="00F60936"/>
    <w:rPr>
      <w:rFonts w:ascii="Cambria" w:hAnsi="Cambria" w:cs="Times New Roman"/>
      <w:b/>
      <w:bCs/>
      <w:i/>
      <w:iCs/>
      <w:sz w:val="28"/>
      <w:szCs w:val="28"/>
    </w:rPr>
  </w:style>
  <w:style w:type="character" w:customStyle="1" w:styleId="Heading2Char2">
    <w:name w:val="Heading 2 Char2"/>
    <w:aliases w:val="Topic Heading Char2,sh Char2,Section heading Char2,sh2 Char2,sh3 Char2,sh4 Char2,sh5 Char2,sh6 Char2,sh7 Char2,sh1 Char2,sh8 Char2,sh9 Char2,sh10 Char2,sh11 Char2,sh12 Char2,sh13 Char2,sh14 Char2,sh15 Char2,sh16 Char2,sh17 Char2,sh21 Ch1"/>
    <w:basedOn w:val="DefaultParagraphFont"/>
    <w:uiPriority w:val="99"/>
    <w:semiHidden/>
    <w:locked/>
    <w:rsid w:val="00181E63"/>
    <w:rPr>
      <w:rFonts w:ascii="Cambria" w:hAnsi="Cambria" w:cs="Times New Roman"/>
      <w:b/>
      <w:bCs/>
      <w:i/>
      <w:iCs/>
      <w:sz w:val="28"/>
      <w:szCs w:val="28"/>
    </w:rPr>
  </w:style>
  <w:style w:type="character" w:customStyle="1" w:styleId="Heading2Char1">
    <w:name w:val="Heading 2 Char1"/>
    <w:aliases w:val="Topic Heading Char1,sh Char1,Section heading Char1,sh2 Char1,sh3 Char1,sh4 Char1,sh5 Char1,sh6 Char1,sh7 Char1,sh1 Char1,sh8 Char1,sh9 Char1,sh10 Char1,sh11 Char1,sh12 Char1,sh13 Char1,sh14 Char1,sh15 Char1,sh16 Char1,sh17 Char1"/>
    <w:basedOn w:val="DefaultParagraphFont"/>
    <w:link w:val="Heading2"/>
    <w:uiPriority w:val="99"/>
    <w:semiHidden/>
    <w:locked/>
    <w:rsid w:val="008B60B3"/>
    <w:rPr>
      <w:rFonts w:ascii="Cambria" w:hAnsi="Cambria" w:cs="Times New Roman"/>
      <w:b/>
      <w:bCs/>
      <w:i/>
      <w:iCs/>
      <w:sz w:val="28"/>
      <w:szCs w:val="28"/>
    </w:rPr>
  </w:style>
  <w:style w:type="paragraph" w:styleId="Footer">
    <w:name w:val="footer"/>
    <w:basedOn w:val="Normal"/>
    <w:link w:val="FooterChar"/>
    <w:uiPriority w:val="99"/>
    <w:rsid w:val="00C20305"/>
    <w:pPr>
      <w:tabs>
        <w:tab w:val="center" w:pos="4536"/>
        <w:tab w:val="right" w:pos="9072"/>
      </w:tabs>
    </w:pPr>
  </w:style>
  <w:style w:type="character" w:customStyle="1" w:styleId="FooterChar">
    <w:name w:val="Footer Char"/>
    <w:basedOn w:val="DefaultParagraphFont"/>
    <w:link w:val="Footer"/>
    <w:uiPriority w:val="99"/>
    <w:locked/>
    <w:rsid w:val="0017049C"/>
    <w:rPr>
      <w:rFonts w:cs="Times New Roman"/>
      <w:sz w:val="24"/>
    </w:rPr>
  </w:style>
  <w:style w:type="character" w:styleId="PageNumber">
    <w:name w:val="page number"/>
    <w:basedOn w:val="DefaultParagraphFont"/>
    <w:uiPriority w:val="99"/>
    <w:rsid w:val="00C20305"/>
    <w:rPr>
      <w:rFonts w:cs="Times New Roman"/>
    </w:rPr>
  </w:style>
  <w:style w:type="paragraph" w:styleId="Header">
    <w:name w:val="header"/>
    <w:basedOn w:val="Normal"/>
    <w:link w:val="HeaderChar"/>
    <w:uiPriority w:val="99"/>
    <w:rsid w:val="00C20305"/>
    <w:pPr>
      <w:tabs>
        <w:tab w:val="center" w:pos="4536"/>
        <w:tab w:val="right" w:pos="9072"/>
      </w:tabs>
    </w:pPr>
  </w:style>
  <w:style w:type="character" w:customStyle="1" w:styleId="HeaderChar">
    <w:name w:val="Header Char"/>
    <w:basedOn w:val="DefaultParagraphFont"/>
    <w:link w:val="Header"/>
    <w:uiPriority w:val="99"/>
    <w:locked/>
    <w:rsid w:val="00BF760B"/>
    <w:rPr>
      <w:rFonts w:cs="Times New Roman"/>
      <w:sz w:val="24"/>
    </w:rPr>
  </w:style>
  <w:style w:type="paragraph" w:styleId="BlockText">
    <w:name w:val="Block Text"/>
    <w:basedOn w:val="Normal"/>
    <w:uiPriority w:val="99"/>
    <w:rsid w:val="00C20305"/>
    <w:pPr>
      <w:spacing w:after="120"/>
      <w:ind w:left="908" w:right="-142"/>
    </w:pPr>
  </w:style>
  <w:style w:type="character" w:styleId="FootnoteReference">
    <w:name w:val="footnote reference"/>
    <w:basedOn w:val="DefaultParagraphFont"/>
    <w:uiPriority w:val="99"/>
    <w:semiHidden/>
    <w:rsid w:val="00C20305"/>
    <w:rPr>
      <w:rFonts w:cs="Times New Roman"/>
      <w:vertAlign w:val="superscript"/>
    </w:rPr>
  </w:style>
  <w:style w:type="paragraph" w:styleId="List">
    <w:name w:val="List"/>
    <w:basedOn w:val="Normal"/>
    <w:uiPriority w:val="99"/>
    <w:rsid w:val="00C20305"/>
    <w:pPr>
      <w:ind w:left="283" w:hanging="283"/>
    </w:pPr>
  </w:style>
  <w:style w:type="character" w:styleId="CommentReference">
    <w:name w:val="annotation reference"/>
    <w:basedOn w:val="DefaultParagraphFont"/>
    <w:uiPriority w:val="99"/>
    <w:semiHidden/>
    <w:rsid w:val="00C20305"/>
    <w:rPr>
      <w:rFonts w:cs="Times New Roman"/>
      <w:sz w:val="16"/>
    </w:rPr>
  </w:style>
  <w:style w:type="paragraph" w:styleId="CommentText">
    <w:name w:val="annotation text"/>
    <w:basedOn w:val="Normal"/>
    <w:link w:val="CommentTextChar"/>
    <w:uiPriority w:val="99"/>
    <w:semiHidden/>
    <w:rsid w:val="00C20305"/>
    <w:rPr>
      <w:sz w:val="20"/>
    </w:rPr>
  </w:style>
  <w:style w:type="character" w:customStyle="1" w:styleId="CommentTextChar">
    <w:name w:val="Comment Text Char"/>
    <w:basedOn w:val="DefaultParagraphFont"/>
    <w:link w:val="CommentText"/>
    <w:uiPriority w:val="99"/>
    <w:semiHidden/>
    <w:locked/>
    <w:rsid w:val="008A6614"/>
    <w:rPr>
      <w:rFonts w:cs="Times New Roman"/>
    </w:rPr>
  </w:style>
  <w:style w:type="paragraph" w:customStyle="1" w:styleId="Numerowanie">
    <w:name w:val="Numerowanie"/>
    <w:basedOn w:val="Normal"/>
    <w:uiPriority w:val="99"/>
    <w:rsid w:val="00C20305"/>
    <w:pPr>
      <w:numPr>
        <w:numId w:val="32"/>
      </w:numPr>
      <w:spacing w:before="0"/>
    </w:pPr>
    <w:rPr>
      <w:noProof/>
    </w:rPr>
  </w:style>
  <w:style w:type="paragraph" w:customStyle="1" w:styleId="Wyliczenie">
    <w:name w:val="Wyliczenie"/>
    <w:basedOn w:val="Normal"/>
    <w:uiPriority w:val="99"/>
    <w:rsid w:val="00C20305"/>
    <w:pPr>
      <w:tabs>
        <w:tab w:val="num" w:pos="360"/>
        <w:tab w:val="left" w:pos="851"/>
      </w:tabs>
      <w:spacing w:before="0"/>
      <w:ind w:left="357" w:hanging="357"/>
      <w:outlineLvl w:val="9"/>
    </w:pPr>
    <w:rPr>
      <w:lang w:val="en-GB"/>
    </w:rPr>
  </w:style>
  <w:style w:type="paragraph" w:customStyle="1" w:styleId="Wyliczenie1">
    <w:name w:val="Wyliczenie 1"/>
    <w:basedOn w:val="Wyliczenie"/>
    <w:uiPriority w:val="99"/>
    <w:rsid w:val="00C20305"/>
    <w:pPr>
      <w:tabs>
        <w:tab w:val="clear" w:pos="360"/>
        <w:tab w:val="num" w:pos="700"/>
      </w:tabs>
      <w:ind w:left="700" w:hanging="360"/>
    </w:pPr>
  </w:style>
  <w:style w:type="paragraph" w:styleId="TOC1">
    <w:name w:val="toc 1"/>
    <w:basedOn w:val="Normal"/>
    <w:next w:val="Normal"/>
    <w:autoRedefine/>
    <w:uiPriority w:val="99"/>
    <w:semiHidden/>
    <w:rsid w:val="00C20305"/>
    <w:pPr>
      <w:tabs>
        <w:tab w:val="left" w:pos="567"/>
        <w:tab w:val="right" w:leader="dot" w:pos="9060"/>
      </w:tabs>
      <w:spacing w:after="120"/>
      <w:jc w:val="left"/>
    </w:pPr>
    <w:rPr>
      <w:b/>
      <w:caps/>
      <w:sz w:val="20"/>
    </w:rPr>
  </w:style>
  <w:style w:type="paragraph" w:styleId="TOC2">
    <w:name w:val="toc 2"/>
    <w:basedOn w:val="Normal"/>
    <w:next w:val="Normal"/>
    <w:autoRedefine/>
    <w:uiPriority w:val="99"/>
    <w:semiHidden/>
    <w:rsid w:val="00C20305"/>
    <w:pPr>
      <w:spacing w:before="0"/>
      <w:ind w:left="240"/>
      <w:jc w:val="left"/>
    </w:pPr>
    <w:rPr>
      <w:smallCaps/>
      <w:sz w:val="20"/>
    </w:rPr>
  </w:style>
  <w:style w:type="paragraph" w:styleId="TOC3">
    <w:name w:val="toc 3"/>
    <w:basedOn w:val="Normal"/>
    <w:next w:val="Normal"/>
    <w:autoRedefine/>
    <w:uiPriority w:val="99"/>
    <w:semiHidden/>
    <w:rsid w:val="00C20305"/>
    <w:pPr>
      <w:spacing w:before="0"/>
      <w:ind w:left="480"/>
      <w:jc w:val="left"/>
    </w:pPr>
    <w:rPr>
      <w:i/>
      <w:sz w:val="20"/>
    </w:rPr>
  </w:style>
  <w:style w:type="paragraph" w:styleId="TOC4">
    <w:name w:val="toc 4"/>
    <w:basedOn w:val="Normal"/>
    <w:next w:val="Normal"/>
    <w:autoRedefine/>
    <w:uiPriority w:val="99"/>
    <w:semiHidden/>
    <w:rsid w:val="00C20305"/>
    <w:pPr>
      <w:spacing w:before="0"/>
      <w:ind w:left="720"/>
      <w:jc w:val="left"/>
    </w:pPr>
    <w:rPr>
      <w:sz w:val="18"/>
    </w:rPr>
  </w:style>
  <w:style w:type="paragraph" w:styleId="TOC5">
    <w:name w:val="toc 5"/>
    <w:basedOn w:val="Normal"/>
    <w:next w:val="Normal"/>
    <w:autoRedefine/>
    <w:uiPriority w:val="99"/>
    <w:semiHidden/>
    <w:rsid w:val="00C20305"/>
    <w:pPr>
      <w:spacing w:before="0"/>
      <w:ind w:left="960"/>
      <w:jc w:val="left"/>
    </w:pPr>
    <w:rPr>
      <w:sz w:val="18"/>
    </w:rPr>
  </w:style>
  <w:style w:type="paragraph" w:styleId="TOC6">
    <w:name w:val="toc 6"/>
    <w:basedOn w:val="Normal"/>
    <w:next w:val="Normal"/>
    <w:autoRedefine/>
    <w:uiPriority w:val="99"/>
    <w:semiHidden/>
    <w:rsid w:val="00C20305"/>
    <w:pPr>
      <w:spacing w:before="0"/>
      <w:ind w:left="1200"/>
      <w:jc w:val="left"/>
    </w:pPr>
    <w:rPr>
      <w:sz w:val="18"/>
    </w:rPr>
  </w:style>
  <w:style w:type="paragraph" w:styleId="TOC7">
    <w:name w:val="toc 7"/>
    <w:basedOn w:val="Normal"/>
    <w:next w:val="Normal"/>
    <w:autoRedefine/>
    <w:uiPriority w:val="99"/>
    <w:semiHidden/>
    <w:rsid w:val="00C20305"/>
    <w:pPr>
      <w:spacing w:before="0"/>
      <w:ind w:left="1440"/>
      <w:jc w:val="left"/>
    </w:pPr>
    <w:rPr>
      <w:sz w:val="18"/>
    </w:rPr>
  </w:style>
  <w:style w:type="paragraph" w:styleId="TOC8">
    <w:name w:val="toc 8"/>
    <w:basedOn w:val="Normal"/>
    <w:next w:val="Normal"/>
    <w:autoRedefine/>
    <w:uiPriority w:val="99"/>
    <w:semiHidden/>
    <w:rsid w:val="00C20305"/>
    <w:pPr>
      <w:spacing w:before="0"/>
      <w:ind w:left="1680"/>
      <w:jc w:val="left"/>
    </w:pPr>
    <w:rPr>
      <w:sz w:val="18"/>
    </w:rPr>
  </w:style>
  <w:style w:type="paragraph" w:styleId="TOC9">
    <w:name w:val="toc 9"/>
    <w:basedOn w:val="Normal"/>
    <w:next w:val="Normal"/>
    <w:autoRedefine/>
    <w:uiPriority w:val="99"/>
    <w:semiHidden/>
    <w:rsid w:val="00C20305"/>
    <w:pPr>
      <w:spacing w:before="0"/>
      <w:ind w:left="1920"/>
      <w:jc w:val="left"/>
    </w:pPr>
    <w:rPr>
      <w:sz w:val="18"/>
    </w:rPr>
  </w:style>
  <w:style w:type="paragraph" w:customStyle="1" w:styleId="Punktnumerowany">
    <w:name w:val="Punkt numerowany"/>
    <w:basedOn w:val="Normal"/>
    <w:uiPriority w:val="99"/>
    <w:rsid w:val="00C20305"/>
    <w:pPr>
      <w:outlineLvl w:val="9"/>
    </w:pPr>
  </w:style>
  <w:style w:type="paragraph" w:styleId="Subtitle">
    <w:name w:val="Subtitle"/>
    <w:basedOn w:val="Normal"/>
    <w:link w:val="SubtitleChar"/>
    <w:uiPriority w:val="99"/>
    <w:qFormat/>
    <w:rsid w:val="00C20305"/>
    <w:pPr>
      <w:tabs>
        <w:tab w:val="left" w:pos="8505"/>
        <w:tab w:val="left" w:pos="13608"/>
      </w:tabs>
      <w:spacing w:before="240" w:after="60" w:line="288" w:lineRule="auto"/>
      <w:ind w:firstLine="425"/>
      <w:outlineLvl w:val="1"/>
    </w:pPr>
    <w:rPr>
      <w:spacing w:val="40"/>
      <w:kern w:val="28"/>
      <w:sz w:val="32"/>
    </w:rPr>
  </w:style>
  <w:style w:type="character" w:customStyle="1" w:styleId="SubtitleChar">
    <w:name w:val="Subtitle Char"/>
    <w:basedOn w:val="DefaultParagraphFont"/>
    <w:link w:val="Subtitle"/>
    <w:uiPriority w:val="99"/>
    <w:locked/>
    <w:rsid w:val="008B60B3"/>
    <w:rPr>
      <w:rFonts w:ascii="Cambria" w:hAnsi="Cambria" w:cs="Times New Roman"/>
      <w:sz w:val="24"/>
      <w:szCs w:val="24"/>
    </w:rPr>
  </w:style>
  <w:style w:type="character" w:styleId="Hyperlink">
    <w:name w:val="Hyperlink"/>
    <w:basedOn w:val="DefaultParagraphFont"/>
    <w:uiPriority w:val="99"/>
    <w:rsid w:val="00C20305"/>
    <w:rPr>
      <w:rFonts w:cs="Times New Roman"/>
      <w:color w:val="0000FF"/>
      <w:u w:val="single"/>
    </w:rPr>
  </w:style>
  <w:style w:type="character" w:styleId="FollowedHyperlink">
    <w:name w:val="FollowedHyperlink"/>
    <w:basedOn w:val="DefaultParagraphFont"/>
    <w:uiPriority w:val="99"/>
    <w:rsid w:val="00C20305"/>
    <w:rPr>
      <w:rFonts w:cs="Times New Roman"/>
      <w:color w:val="800080"/>
      <w:u w:val="single"/>
    </w:rPr>
  </w:style>
  <w:style w:type="paragraph" w:styleId="BodyText">
    <w:name w:val="Body Text"/>
    <w:basedOn w:val="Normal"/>
    <w:link w:val="BodyTextChar"/>
    <w:uiPriority w:val="99"/>
    <w:rsid w:val="00C20305"/>
    <w:pPr>
      <w:jc w:val="center"/>
    </w:pPr>
    <w:rPr>
      <w:b/>
      <w:smallCaps/>
      <w:sz w:val="20"/>
    </w:rPr>
  </w:style>
  <w:style w:type="character" w:customStyle="1" w:styleId="BodyTextChar">
    <w:name w:val="Body Text Char"/>
    <w:basedOn w:val="DefaultParagraphFont"/>
    <w:link w:val="BodyText"/>
    <w:uiPriority w:val="99"/>
    <w:semiHidden/>
    <w:locked/>
    <w:rsid w:val="008B60B3"/>
    <w:rPr>
      <w:rFonts w:cs="Times New Roman"/>
      <w:sz w:val="20"/>
      <w:szCs w:val="20"/>
    </w:rPr>
  </w:style>
  <w:style w:type="paragraph" w:styleId="BodyText2">
    <w:name w:val="Body Text 2"/>
    <w:basedOn w:val="Normal"/>
    <w:link w:val="BodyText2Char"/>
    <w:uiPriority w:val="99"/>
    <w:rsid w:val="00C20305"/>
    <w:pPr>
      <w:spacing w:before="0"/>
      <w:jc w:val="left"/>
    </w:pPr>
    <w:rPr>
      <w:sz w:val="20"/>
    </w:rPr>
  </w:style>
  <w:style w:type="character" w:customStyle="1" w:styleId="BodyText2Char">
    <w:name w:val="Body Text 2 Char"/>
    <w:basedOn w:val="DefaultParagraphFont"/>
    <w:link w:val="BodyText2"/>
    <w:uiPriority w:val="99"/>
    <w:locked/>
    <w:rsid w:val="002F1737"/>
    <w:rPr>
      <w:rFonts w:cs="Times New Roman"/>
    </w:rPr>
  </w:style>
  <w:style w:type="paragraph" w:styleId="BodyText3">
    <w:name w:val="Body Text 3"/>
    <w:basedOn w:val="Normal"/>
    <w:link w:val="BodyText3Char"/>
    <w:uiPriority w:val="99"/>
    <w:rsid w:val="00C20305"/>
    <w:pPr>
      <w:spacing w:before="0" w:line="360" w:lineRule="auto"/>
      <w:outlineLvl w:val="9"/>
    </w:pPr>
    <w:rPr>
      <w:b/>
      <w:bCs/>
    </w:rPr>
  </w:style>
  <w:style w:type="character" w:customStyle="1" w:styleId="BodyText3Char">
    <w:name w:val="Body Text 3 Char"/>
    <w:basedOn w:val="DefaultParagraphFont"/>
    <w:link w:val="BodyText3"/>
    <w:uiPriority w:val="99"/>
    <w:locked/>
    <w:rsid w:val="00A3500C"/>
    <w:rPr>
      <w:rFonts w:cs="Times New Roman"/>
      <w:b/>
      <w:sz w:val="24"/>
    </w:rPr>
  </w:style>
  <w:style w:type="paragraph" w:styleId="BodyTextIndent">
    <w:name w:val="Body Text Indent"/>
    <w:basedOn w:val="Normal"/>
    <w:link w:val="BodyTextIndentChar"/>
    <w:uiPriority w:val="99"/>
    <w:rsid w:val="00C20305"/>
    <w:pPr>
      <w:tabs>
        <w:tab w:val="left" w:pos="2268"/>
      </w:tabs>
      <w:spacing w:before="0"/>
      <w:ind w:left="2266" w:hanging="450"/>
    </w:pPr>
  </w:style>
  <w:style w:type="character" w:customStyle="1" w:styleId="BodyTextIndentChar">
    <w:name w:val="Body Text Indent Char"/>
    <w:basedOn w:val="DefaultParagraphFont"/>
    <w:link w:val="BodyTextIndent"/>
    <w:uiPriority w:val="99"/>
    <w:semiHidden/>
    <w:locked/>
    <w:rsid w:val="008B60B3"/>
    <w:rPr>
      <w:rFonts w:cs="Times New Roman"/>
      <w:sz w:val="20"/>
      <w:szCs w:val="20"/>
    </w:rPr>
  </w:style>
  <w:style w:type="paragraph" w:styleId="Title">
    <w:name w:val="Title"/>
    <w:basedOn w:val="Normal"/>
    <w:link w:val="TitleChar"/>
    <w:uiPriority w:val="99"/>
    <w:qFormat/>
    <w:rsid w:val="00C20305"/>
    <w:pPr>
      <w:spacing w:before="0"/>
      <w:jc w:val="center"/>
      <w:outlineLvl w:val="9"/>
    </w:pPr>
    <w:rPr>
      <w:b/>
      <w:bCs/>
    </w:rPr>
  </w:style>
  <w:style w:type="character" w:customStyle="1" w:styleId="TitleChar">
    <w:name w:val="Title Char"/>
    <w:basedOn w:val="DefaultParagraphFont"/>
    <w:link w:val="Title"/>
    <w:uiPriority w:val="99"/>
    <w:locked/>
    <w:rsid w:val="008B60B3"/>
    <w:rPr>
      <w:rFonts w:ascii="Cambria" w:hAnsi="Cambria" w:cs="Times New Roman"/>
      <w:b/>
      <w:bCs/>
      <w:kern w:val="28"/>
      <w:sz w:val="32"/>
      <w:szCs w:val="32"/>
    </w:rPr>
  </w:style>
  <w:style w:type="paragraph" w:styleId="BodyTextIndent3">
    <w:name w:val="Body Text Indent 3"/>
    <w:basedOn w:val="Normal"/>
    <w:link w:val="BodyTextIndent3Char"/>
    <w:uiPriority w:val="99"/>
    <w:rsid w:val="00C20305"/>
    <w:pPr>
      <w:tabs>
        <w:tab w:val="left" w:pos="8505"/>
        <w:tab w:val="left" w:pos="13608"/>
      </w:tabs>
      <w:spacing w:before="60" w:line="288" w:lineRule="auto"/>
      <w:ind w:firstLine="425"/>
      <w:outlineLvl w:val="9"/>
    </w:pPr>
    <w:rPr>
      <w:kern w:val="16"/>
    </w:rPr>
  </w:style>
  <w:style w:type="character" w:customStyle="1" w:styleId="BodyTextIndent3Char">
    <w:name w:val="Body Text Indent 3 Char"/>
    <w:basedOn w:val="DefaultParagraphFont"/>
    <w:link w:val="BodyTextIndent3"/>
    <w:uiPriority w:val="99"/>
    <w:semiHidden/>
    <w:locked/>
    <w:rsid w:val="008B60B3"/>
    <w:rPr>
      <w:rFonts w:cs="Times New Roman"/>
      <w:sz w:val="16"/>
      <w:szCs w:val="16"/>
    </w:rPr>
  </w:style>
  <w:style w:type="paragraph" w:styleId="BodyTextIndent2">
    <w:name w:val="Body Text Indent 2"/>
    <w:basedOn w:val="Normal"/>
    <w:link w:val="BodyTextIndent2Char"/>
    <w:uiPriority w:val="99"/>
    <w:rsid w:val="00C20305"/>
    <w:pPr>
      <w:ind w:left="454"/>
    </w:pPr>
    <w:rPr>
      <w:b/>
    </w:rPr>
  </w:style>
  <w:style w:type="character" w:customStyle="1" w:styleId="BodyTextIndent2Char">
    <w:name w:val="Body Text Indent 2 Char"/>
    <w:basedOn w:val="DefaultParagraphFont"/>
    <w:link w:val="BodyTextIndent2"/>
    <w:uiPriority w:val="99"/>
    <w:semiHidden/>
    <w:locked/>
    <w:rsid w:val="008B60B3"/>
    <w:rPr>
      <w:rFonts w:cs="Times New Roman"/>
      <w:sz w:val="20"/>
      <w:szCs w:val="20"/>
    </w:rPr>
  </w:style>
  <w:style w:type="paragraph" w:styleId="BalloonText">
    <w:name w:val="Balloon Text"/>
    <w:basedOn w:val="Normal"/>
    <w:link w:val="BalloonTextChar"/>
    <w:uiPriority w:val="99"/>
    <w:semiHidden/>
    <w:rsid w:val="00C2030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B60B3"/>
    <w:rPr>
      <w:rFonts w:cs="Times New Roman"/>
      <w:sz w:val="2"/>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
    <w:next w:val="Normal"/>
    <w:uiPriority w:val="99"/>
    <w:rsid w:val="00C20305"/>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
    <w:uiPriority w:val="99"/>
    <w:rsid w:val="00C20305"/>
    <w:pPr>
      <w:ind w:left="360" w:hanging="360"/>
      <w:outlineLvl w:val="9"/>
    </w:pPr>
    <w:rPr>
      <w:szCs w:val="24"/>
    </w:rPr>
  </w:style>
  <w:style w:type="paragraph" w:styleId="Caption">
    <w:name w:val="caption"/>
    <w:basedOn w:val="Normal"/>
    <w:next w:val="Normal"/>
    <w:uiPriority w:val="99"/>
    <w:qFormat/>
    <w:rsid w:val="00C20305"/>
    <w:pPr>
      <w:spacing w:after="120"/>
    </w:pPr>
    <w:rPr>
      <w:b/>
      <w:bCs/>
      <w:sz w:val="20"/>
    </w:rPr>
  </w:style>
  <w:style w:type="paragraph" w:styleId="FootnoteText">
    <w:name w:val="footnote text"/>
    <w:basedOn w:val="Normal"/>
    <w:link w:val="FootnoteTextChar"/>
    <w:uiPriority w:val="99"/>
    <w:semiHidden/>
    <w:rsid w:val="00C20305"/>
    <w:rPr>
      <w:sz w:val="20"/>
    </w:rPr>
  </w:style>
  <w:style w:type="character" w:customStyle="1" w:styleId="FootnoteTextChar">
    <w:name w:val="Footnote Text Char"/>
    <w:basedOn w:val="DefaultParagraphFont"/>
    <w:link w:val="FootnoteText"/>
    <w:uiPriority w:val="99"/>
    <w:semiHidden/>
    <w:locked/>
    <w:rsid w:val="008B60B3"/>
    <w:rPr>
      <w:rFonts w:cs="Times New Roman"/>
      <w:sz w:val="20"/>
      <w:szCs w:val="20"/>
    </w:rPr>
  </w:style>
  <w:style w:type="paragraph" w:customStyle="1" w:styleId="Tekstpodstawowywcity31">
    <w:name w:val="Tekst podstawowy wcięty 31"/>
    <w:basedOn w:val="Normal"/>
    <w:uiPriority w:val="99"/>
    <w:rsid w:val="00C20305"/>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
    <w:next w:val="Normal"/>
    <w:uiPriority w:val="99"/>
    <w:rsid w:val="00C20305"/>
    <w:pPr>
      <w:tabs>
        <w:tab w:val="left" w:pos="7371"/>
        <w:tab w:val="left" w:pos="8505"/>
        <w:tab w:val="left" w:pos="13608"/>
      </w:tabs>
      <w:spacing w:before="40" w:line="360" w:lineRule="auto"/>
      <w:ind w:left="425" w:hanging="283"/>
      <w:outlineLvl w:val="9"/>
    </w:pPr>
    <w:rPr>
      <w:kern w:val="16"/>
    </w:rPr>
  </w:style>
  <w:style w:type="paragraph" w:styleId="EndnoteText">
    <w:name w:val="endnote text"/>
    <w:basedOn w:val="Normal"/>
    <w:link w:val="EndnoteTextChar"/>
    <w:uiPriority w:val="99"/>
    <w:semiHidden/>
    <w:rsid w:val="00A562E6"/>
    <w:rPr>
      <w:sz w:val="20"/>
    </w:rPr>
  </w:style>
  <w:style w:type="character" w:customStyle="1" w:styleId="EndnoteTextChar">
    <w:name w:val="Endnote Text Char"/>
    <w:basedOn w:val="DefaultParagraphFont"/>
    <w:link w:val="EndnoteText"/>
    <w:uiPriority w:val="99"/>
    <w:semiHidden/>
    <w:locked/>
    <w:rsid w:val="008B60B3"/>
    <w:rPr>
      <w:rFonts w:cs="Times New Roman"/>
      <w:sz w:val="20"/>
      <w:szCs w:val="20"/>
    </w:rPr>
  </w:style>
  <w:style w:type="character" w:styleId="EndnoteReference">
    <w:name w:val="endnote reference"/>
    <w:basedOn w:val="DefaultParagraphFont"/>
    <w:uiPriority w:val="99"/>
    <w:semiHidden/>
    <w:rsid w:val="00A562E6"/>
    <w:rPr>
      <w:rFonts w:cs="Times New Roman"/>
      <w:vertAlign w:val="superscript"/>
    </w:rPr>
  </w:style>
  <w:style w:type="character" w:customStyle="1" w:styleId="tw4winTerm">
    <w:name w:val="tw4winTerm"/>
    <w:uiPriority w:val="99"/>
    <w:rsid w:val="000C52F4"/>
    <w:rPr>
      <w:color w:val="0000FF"/>
    </w:rPr>
  </w:style>
  <w:style w:type="paragraph" w:customStyle="1" w:styleId="TekstpodstawowyTekstwcity2st">
    <w:name w:val="Tekst podstawowy.Tekst wciêty 2 st"/>
    <w:basedOn w:val="Normal"/>
    <w:uiPriority w:val="99"/>
    <w:rsid w:val="00635158"/>
    <w:pPr>
      <w:tabs>
        <w:tab w:val="left" w:pos="8505"/>
        <w:tab w:val="left" w:pos="13608"/>
      </w:tabs>
      <w:spacing w:before="60" w:line="360" w:lineRule="auto"/>
      <w:outlineLvl w:val="9"/>
    </w:pPr>
    <w:rPr>
      <w:kern w:val="16"/>
    </w:rPr>
  </w:style>
  <w:style w:type="paragraph" w:customStyle="1" w:styleId="Trenum">
    <w:name w:val="Treść num."/>
    <w:basedOn w:val="Normal"/>
    <w:uiPriority w:val="99"/>
    <w:rsid w:val="00635158"/>
    <w:pPr>
      <w:tabs>
        <w:tab w:val="num" w:pos="567"/>
      </w:tabs>
      <w:spacing w:before="0" w:after="120" w:line="300" w:lineRule="auto"/>
      <w:ind w:left="567" w:hanging="567"/>
      <w:outlineLvl w:val="9"/>
    </w:pPr>
  </w:style>
  <w:style w:type="paragraph" w:customStyle="1" w:styleId="Trescwcieta">
    <w:name w:val="Tresc wcieta"/>
    <w:basedOn w:val="Normal"/>
    <w:uiPriority w:val="99"/>
    <w:rsid w:val="00E05349"/>
    <w:pPr>
      <w:spacing w:before="0" w:after="120" w:line="300" w:lineRule="auto"/>
      <w:ind w:left="567"/>
      <w:outlineLvl w:val="9"/>
    </w:pPr>
  </w:style>
  <w:style w:type="paragraph" w:customStyle="1" w:styleId="FS2">
    <w:name w:val="FS2"/>
    <w:basedOn w:val="Normal"/>
    <w:uiPriority w:val="99"/>
    <w:rsid w:val="009E319C"/>
    <w:pPr>
      <w:autoSpaceDE w:val="0"/>
      <w:autoSpaceDN w:val="0"/>
      <w:spacing w:before="0"/>
      <w:jc w:val="left"/>
      <w:outlineLvl w:val="9"/>
    </w:pPr>
    <w:rPr>
      <w:sz w:val="20"/>
    </w:rPr>
  </w:style>
  <w:style w:type="paragraph" w:customStyle="1" w:styleId="Wypunkt1poziom">
    <w:name w:val="Wypunkt.1.poziom"/>
    <w:basedOn w:val="Normal"/>
    <w:uiPriority w:val="99"/>
    <w:rsid w:val="005726A4"/>
    <w:pPr>
      <w:numPr>
        <w:numId w:val="18"/>
      </w:numPr>
      <w:autoSpaceDE w:val="0"/>
      <w:autoSpaceDN w:val="0"/>
      <w:spacing w:before="20"/>
      <w:outlineLvl w:val="9"/>
    </w:pPr>
    <w:rPr>
      <w:spacing w:val="2"/>
      <w:sz w:val="25"/>
      <w:szCs w:val="25"/>
    </w:rPr>
  </w:style>
  <w:style w:type="paragraph" w:styleId="CommentSubject">
    <w:name w:val="annotation subject"/>
    <w:basedOn w:val="CommentText"/>
    <w:next w:val="CommentText"/>
    <w:link w:val="CommentSubjectChar"/>
    <w:uiPriority w:val="99"/>
    <w:semiHidden/>
    <w:rsid w:val="006F2EDD"/>
    <w:rPr>
      <w:b/>
      <w:bCs/>
    </w:rPr>
  </w:style>
  <w:style w:type="character" w:customStyle="1" w:styleId="CommentSubjectChar">
    <w:name w:val="Comment Subject Char"/>
    <w:basedOn w:val="CommentTextChar"/>
    <w:link w:val="CommentSubject"/>
    <w:uiPriority w:val="99"/>
    <w:semiHidden/>
    <w:locked/>
    <w:rsid w:val="008B60B3"/>
    <w:rPr>
      <w:b/>
      <w:bCs/>
      <w:sz w:val="20"/>
      <w:szCs w:val="20"/>
    </w:rPr>
  </w:style>
  <w:style w:type="paragraph" w:styleId="PlainText">
    <w:name w:val="Plain Text"/>
    <w:basedOn w:val="Normal"/>
    <w:link w:val="PlainTextChar"/>
    <w:uiPriority w:val="99"/>
    <w:rsid w:val="00B4025A"/>
    <w:pPr>
      <w:spacing w:before="0"/>
      <w:jc w:val="left"/>
      <w:outlineLvl w:val="9"/>
    </w:pPr>
    <w:rPr>
      <w:rFonts w:ascii="Consolas" w:hAnsi="Consolas"/>
      <w:sz w:val="21"/>
      <w:szCs w:val="21"/>
      <w:lang w:eastAsia="en-US"/>
    </w:rPr>
  </w:style>
  <w:style w:type="character" w:customStyle="1" w:styleId="PlainTextChar">
    <w:name w:val="Plain Text Char"/>
    <w:basedOn w:val="DefaultParagraphFont"/>
    <w:link w:val="PlainText"/>
    <w:uiPriority w:val="99"/>
    <w:locked/>
    <w:rsid w:val="00B4025A"/>
    <w:rPr>
      <w:rFonts w:ascii="Consolas" w:hAnsi="Consolas" w:cs="Times New Roman"/>
      <w:sz w:val="21"/>
      <w:lang w:eastAsia="en-US"/>
    </w:rPr>
  </w:style>
  <w:style w:type="paragraph" w:customStyle="1" w:styleId="Style2">
    <w:name w:val="Style2"/>
    <w:basedOn w:val="Normal"/>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uiPriority w:val="99"/>
    <w:rsid w:val="00B4025A"/>
    <w:rPr>
      <w:rFonts w:ascii="Times New Roman" w:hAnsi="Times New Roman"/>
      <w:sz w:val="22"/>
    </w:rPr>
  </w:style>
  <w:style w:type="paragraph" w:customStyle="1" w:styleId="Style3">
    <w:name w:val="Style3"/>
    <w:basedOn w:val="Normal"/>
    <w:uiPriority w:val="99"/>
    <w:rsid w:val="00045C3A"/>
    <w:pPr>
      <w:widowControl w:val="0"/>
      <w:autoSpaceDE w:val="0"/>
      <w:autoSpaceDN w:val="0"/>
      <w:adjustRightInd w:val="0"/>
      <w:spacing w:before="0" w:line="274" w:lineRule="exact"/>
      <w:ind w:hanging="355"/>
      <w:outlineLvl w:val="9"/>
    </w:pPr>
    <w:rPr>
      <w:szCs w:val="24"/>
    </w:rPr>
  </w:style>
  <w:style w:type="paragraph" w:styleId="ListParagraph">
    <w:name w:val="List Paragraph"/>
    <w:basedOn w:val="Normal"/>
    <w:uiPriority w:val="99"/>
    <w:qFormat/>
    <w:rsid w:val="00A7281D"/>
    <w:pPr>
      <w:ind w:left="708"/>
    </w:pPr>
  </w:style>
  <w:style w:type="table" w:styleId="TableGrid">
    <w:name w:val="Table Grid"/>
    <w:basedOn w:val="TableNormal"/>
    <w:uiPriority w:val="99"/>
    <w:rsid w:val="0050086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7">
    <w:name w:val="Style7"/>
    <w:basedOn w:val="Normal"/>
    <w:uiPriority w:val="99"/>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uiPriority w:val="99"/>
    <w:rsid w:val="002554B1"/>
    <w:rPr>
      <w:rFonts w:ascii="Times New Roman" w:hAnsi="Times New Roman"/>
      <w:sz w:val="22"/>
    </w:rPr>
  </w:style>
  <w:style w:type="paragraph" w:customStyle="1" w:styleId="Style5">
    <w:name w:val="Style5"/>
    <w:basedOn w:val="Normal"/>
    <w:uiPriority w:val="99"/>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uiPriority w:val="99"/>
    <w:rsid w:val="00E76161"/>
    <w:rPr>
      <w:rFonts w:ascii="Times New Roman" w:hAnsi="Times New Roman"/>
      <w:sz w:val="20"/>
    </w:rPr>
  </w:style>
  <w:style w:type="paragraph" w:customStyle="1" w:styleId="ZnakZnak">
    <w:name w:val="Znak Znak"/>
    <w:basedOn w:val="Normal"/>
    <w:uiPriority w:val="99"/>
    <w:rsid w:val="00AF3D4F"/>
    <w:pPr>
      <w:suppressAutoHyphens/>
      <w:spacing w:before="0" w:line="360" w:lineRule="auto"/>
      <w:outlineLvl w:val="9"/>
    </w:pPr>
    <w:rPr>
      <w:rFonts w:ascii="Verdana" w:hAnsi="Verdana"/>
      <w:sz w:val="20"/>
      <w:lang w:eastAsia="ar-SA"/>
    </w:rPr>
  </w:style>
  <w:style w:type="character" w:styleId="Emphasis">
    <w:name w:val="Emphasis"/>
    <w:basedOn w:val="DefaultParagraphFont"/>
    <w:uiPriority w:val="99"/>
    <w:qFormat/>
    <w:rsid w:val="006F6F99"/>
    <w:rPr>
      <w:rFonts w:cs="Times New Roman"/>
      <w:i/>
    </w:rPr>
  </w:style>
  <w:style w:type="paragraph" w:styleId="NormalWeb">
    <w:name w:val="Normal (Web)"/>
    <w:basedOn w:val="Normal"/>
    <w:uiPriority w:val="99"/>
    <w:rsid w:val="00C07ECE"/>
    <w:pPr>
      <w:spacing w:before="0"/>
      <w:jc w:val="left"/>
      <w:outlineLvl w:val="9"/>
    </w:pPr>
    <w:rPr>
      <w:szCs w:val="24"/>
    </w:rPr>
  </w:style>
  <w:style w:type="paragraph" w:customStyle="1" w:styleId="style30">
    <w:name w:val="style3"/>
    <w:basedOn w:val="Normal"/>
    <w:uiPriority w:val="99"/>
    <w:rsid w:val="00771877"/>
    <w:pPr>
      <w:spacing w:before="0"/>
      <w:jc w:val="left"/>
      <w:outlineLvl w:val="9"/>
    </w:pPr>
    <w:rPr>
      <w:szCs w:val="24"/>
    </w:rPr>
  </w:style>
  <w:style w:type="character" w:customStyle="1" w:styleId="fontstyle15">
    <w:name w:val="fontstyle15"/>
    <w:basedOn w:val="DefaultParagraphFont"/>
    <w:uiPriority w:val="99"/>
    <w:rsid w:val="00771877"/>
    <w:rPr>
      <w:rFonts w:cs="Times New Roman"/>
    </w:rPr>
  </w:style>
  <w:style w:type="character" w:customStyle="1" w:styleId="fontstyle20">
    <w:name w:val="fontstyle20"/>
    <w:basedOn w:val="DefaultParagraphFont"/>
    <w:uiPriority w:val="99"/>
    <w:rsid w:val="00771877"/>
    <w:rPr>
      <w:rFonts w:cs="Times New Roman"/>
    </w:rPr>
  </w:style>
  <w:style w:type="character" w:customStyle="1" w:styleId="FontStyle19">
    <w:name w:val="Font Style19"/>
    <w:uiPriority w:val="99"/>
    <w:rsid w:val="00A621E8"/>
    <w:rPr>
      <w:rFonts w:ascii="Franklin Gothic Medium" w:hAnsi="Franklin Gothic Medium"/>
    </w:rPr>
  </w:style>
  <w:style w:type="paragraph" w:customStyle="1" w:styleId="Akapitzlist1">
    <w:name w:val="Akapit z listą1"/>
    <w:basedOn w:val="Normal"/>
    <w:link w:val="ListParagraphChar"/>
    <w:uiPriority w:val="99"/>
    <w:rsid w:val="005654BF"/>
    <w:pPr>
      <w:autoSpaceDE w:val="0"/>
      <w:autoSpaceDN w:val="0"/>
      <w:spacing w:before="0"/>
      <w:ind w:left="720"/>
      <w:contextualSpacing/>
      <w:jc w:val="left"/>
      <w:outlineLvl w:val="9"/>
    </w:pPr>
  </w:style>
  <w:style w:type="paragraph" w:customStyle="1" w:styleId="Style29">
    <w:name w:val="Style29"/>
    <w:basedOn w:val="Normal"/>
    <w:uiPriority w:val="99"/>
    <w:rsid w:val="00391BE5"/>
    <w:pPr>
      <w:widowControl w:val="0"/>
      <w:suppressAutoHyphens/>
      <w:autoSpaceDE w:val="0"/>
      <w:autoSpaceDN w:val="0"/>
      <w:spacing w:before="0"/>
      <w:jc w:val="left"/>
      <w:textAlignment w:val="baseline"/>
      <w:outlineLvl w:val="9"/>
    </w:pPr>
    <w:rPr>
      <w:szCs w:val="24"/>
    </w:rPr>
  </w:style>
  <w:style w:type="paragraph" w:styleId="Index1">
    <w:name w:val="index 1"/>
    <w:basedOn w:val="Normal"/>
    <w:autoRedefine/>
    <w:uiPriority w:val="99"/>
    <w:rsid w:val="00C92278"/>
    <w:pPr>
      <w:numPr>
        <w:numId w:val="24"/>
      </w:numPr>
      <w:tabs>
        <w:tab w:val="left" w:pos="8505"/>
        <w:tab w:val="left" w:pos="13608"/>
      </w:tabs>
      <w:spacing w:before="60" w:line="288" w:lineRule="auto"/>
      <w:outlineLvl w:val="9"/>
    </w:pPr>
    <w:rPr>
      <w:kern w:val="16"/>
    </w:rPr>
  </w:style>
  <w:style w:type="character" w:styleId="Strong">
    <w:name w:val="Strong"/>
    <w:basedOn w:val="DefaultParagraphFont"/>
    <w:uiPriority w:val="99"/>
    <w:qFormat/>
    <w:rsid w:val="0044077D"/>
    <w:rPr>
      <w:rFonts w:cs="Times New Roman"/>
      <w:b/>
    </w:rPr>
  </w:style>
  <w:style w:type="character" w:customStyle="1" w:styleId="Odwoaniedokomentarza2">
    <w:name w:val="Odwołanie do komentarza2"/>
    <w:uiPriority w:val="99"/>
    <w:rsid w:val="00F943CE"/>
    <w:rPr>
      <w:sz w:val="16"/>
    </w:rPr>
  </w:style>
  <w:style w:type="paragraph" w:customStyle="1" w:styleId="Zawartotabeli">
    <w:name w:val="Zawartość tabeli"/>
    <w:basedOn w:val="Normal"/>
    <w:uiPriority w:val="99"/>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
    <w:uiPriority w:val="99"/>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uiPriority w:val="99"/>
    <w:rsid w:val="009930B6"/>
    <w:rPr>
      <w:rFonts w:ascii="Symbol" w:hAnsi="Symbol"/>
    </w:rPr>
  </w:style>
  <w:style w:type="character" w:customStyle="1" w:styleId="WW8Num8z0">
    <w:name w:val="WW8Num8z0"/>
    <w:uiPriority w:val="99"/>
    <w:rsid w:val="00D10995"/>
    <w:rPr>
      <w:rFonts w:ascii="Symbol" w:hAnsi="Symbol"/>
    </w:rPr>
  </w:style>
  <w:style w:type="character" w:customStyle="1" w:styleId="FontStyle17">
    <w:name w:val="Font Style17"/>
    <w:uiPriority w:val="99"/>
    <w:rsid w:val="00C47D4C"/>
    <w:rPr>
      <w:rFonts w:ascii="Times New Roman" w:hAnsi="Times New Roman"/>
      <w:sz w:val="20"/>
    </w:rPr>
  </w:style>
  <w:style w:type="character" w:customStyle="1" w:styleId="ListParagraphChar">
    <w:name w:val="List Paragraph Char"/>
    <w:link w:val="Akapitzlist1"/>
    <w:uiPriority w:val="99"/>
    <w:locked/>
    <w:rsid w:val="00D52AE0"/>
    <w:rPr>
      <w:sz w:val="24"/>
      <w:lang w:val="pl-PL" w:eastAsia="pl-PL"/>
    </w:rPr>
  </w:style>
  <w:style w:type="paragraph" w:customStyle="1" w:styleId="Default">
    <w:name w:val="Default"/>
    <w:uiPriority w:val="99"/>
    <w:rsid w:val="00352B23"/>
    <w:pPr>
      <w:autoSpaceDE w:val="0"/>
      <w:autoSpaceDN w:val="0"/>
      <w:adjustRightInd w:val="0"/>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2048602539">
      <w:marLeft w:val="0"/>
      <w:marRight w:val="0"/>
      <w:marTop w:val="0"/>
      <w:marBottom w:val="0"/>
      <w:divBdr>
        <w:top w:val="none" w:sz="0" w:space="0" w:color="auto"/>
        <w:left w:val="none" w:sz="0" w:space="0" w:color="auto"/>
        <w:bottom w:val="none" w:sz="0" w:space="0" w:color="auto"/>
        <w:right w:val="none" w:sz="0" w:space="0" w:color="auto"/>
      </w:divBdr>
    </w:div>
    <w:div w:id="2048602540">
      <w:marLeft w:val="0"/>
      <w:marRight w:val="0"/>
      <w:marTop w:val="0"/>
      <w:marBottom w:val="0"/>
      <w:divBdr>
        <w:top w:val="none" w:sz="0" w:space="0" w:color="auto"/>
        <w:left w:val="none" w:sz="0" w:space="0" w:color="auto"/>
        <w:bottom w:val="none" w:sz="0" w:space="0" w:color="auto"/>
        <w:right w:val="none" w:sz="0" w:space="0" w:color="auto"/>
      </w:divBdr>
    </w:div>
    <w:div w:id="2048602541">
      <w:marLeft w:val="0"/>
      <w:marRight w:val="0"/>
      <w:marTop w:val="0"/>
      <w:marBottom w:val="0"/>
      <w:divBdr>
        <w:top w:val="none" w:sz="0" w:space="0" w:color="auto"/>
        <w:left w:val="none" w:sz="0" w:space="0" w:color="auto"/>
        <w:bottom w:val="none" w:sz="0" w:space="0" w:color="auto"/>
        <w:right w:val="none" w:sz="0" w:space="0" w:color="auto"/>
      </w:divBdr>
    </w:div>
    <w:div w:id="2048602542">
      <w:marLeft w:val="0"/>
      <w:marRight w:val="0"/>
      <w:marTop w:val="0"/>
      <w:marBottom w:val="0"/>
      <w:divBdr>
        <w:top w:val="none" w:sz="0" w:space="0" w:color="auto"/>
        <w:left w:val="none" w:sz="0" w:space="0" w:color="auto"/>
        <w:bottom w:val="none" w:sz="0" w:space="0" w:color="auto"/>
        <w:right w:val="none" w:sz="0" w:space="0" w:color="auto"/>
      </w:divBdr>
    </w:div>
    <w:div w:id="2048602543">
      <w:marLeft w:val="0"/>
      <w:marRight w:val="0"/>
      <w:marTop w:val="0"/>
      <w:marBottom w:val="0"/>
      <w:divBdr>
        <w:top w:val="none" w:sz="0" w:space="0" w:color="auto"/>
        <w:left w:val="none" w:sz="0" w:space="0" w:color="auto"/>
        <w:bottom w:val="none" w:sz="0" w:space="0" w:color="auto"/>
        <w:right w:val="none" w:sz="0" w:space="0" w:color="auto"/>
      </w:divBdr>
    </w:div>
    <w:div w:id="2048602544">
      <w:marLeft w:val="0"/>
      <w:marRight w:val="0"/>
      <w:marTop w:val="0"/>
      <w:marBottom w:val="0"/>
      <w:divBdr>
        <w:top w:val="none" w:sz="0" w:space="0" w:color="auto"/>
        <w:left w:val="none" w:sz="0" w:space="0" w:color="auto"/>
        <w:bottom w:val="none" w:sz="0" w:space="0" w:color="auto"/>
        <w:right w:val="none" w:sz="0" w:space="0" w:color="auto"/>
      </w:divBdr>
    </w:div>
    <w:div w:id="2048602545">
      <w:marLeft w:val="0"/>
      <w:marRight w:val="0"/>
      <w:marTop w:val="0"/>
      <w:marBottom w:val="0"/>
      <w:divBdr>
        <w:top w:val="none" w:sz="0" w:space="0" w:color="auto"/>
        <w:left w:val="none" w:sz="0" w:space="0" w:color="auto"/>
        <w:bottom w:val="none" w:sz="0" w:space="0" w:color="auto"/>
        <w:right w:val="none" w:sz="0" w:space="0" w:color="auto"/>
      </w:divBdr>
    </w:div>
    <w:div w:id="2048602546">
      <w:marLeft w:val="0"/>
      <w:marRight w:val="0"/>
      <w:marTop w:val="0"/>
      <w:marBottom w:val="0"/>
      <w:divBdr>
        <w:top w:val="none" w:sz="0" w:space="0" w:color="auto"/>
        <w:left w:val="none" w:sz="0" w:space="0" w:color="auto"/>
        <w:bottom w:val="none" w:sz="0" w:space="0" w:color="auto"/>
        <w:right w:val="none" w:sz="0" w:space="0" w:color="auto"/>
      </w:divBdr>
    </w:div>
    <w:div w:id="2048602547">
      <w:marLeft w:val="0"/>
      <w:marRight w:val="0"/>
      <w:marTop w:val="0"/>
      <w:marBottom w:val="0"/>
      <w:divBdr>
        <w:top w:val="none" w:sz="0" w:space="0" w:color="auto"/>
        <w:left w:val="none" w:sz="0" w:space="0" w:color="auto"/>
        <w:bottom w:val="none" w:sz="0" w:space="0" w:color="auto"/>
        <w:right w:val="none" w:sz="0" w:space="0" w:color="auto"/>
      </w:divBdr>
    </w:div>
    <w:div w:id="2048602548">
      <w:marLeft w:val="0"/>
      <w:marRight w:val="0"/>
      <w:marTop w:val="0"/>
      <w:marBottom w:val="0"/>
      <w:divBdr>
        <w:top w:val="none" w:sz="0" w:space="0" w:color="auto"/>
        <w:left w:val="none" w:sz="0" w:space="0" w:color="auto"/>
        <w:bottom w:val="none" w:sz="0" w:space="0" w:color="auto"/>
        <w:right w:val="none" w:sz="0" w:space="0" w:color="auto"/>
      </w:divBdr>
    </w:div>
    <w:div w:id="2048602549">
      <w:marLeft w:val="0"/>
      <w:marRight w:val="0"/>
      <w:marTop w:val="0"/>
      <w:marBottom w:val="0"/>
      <w:divBdr>
        <w:top w:val="none" w:sz="0" w:space="0" w:color="auto"/>
        <w:left w:val="none" w:sz="0" w:space="0" w:color="auto"/>
        <w:bottom w:val="none" w:sz="0" w:space="0" w:color="auto"/>
        <w:right w:val="none" w:sz="0" w:space="0" w:color="auto"/>
      </w:divBdr>
    </w:div>
    <w:div w:id="2048602550">
      <w:marLeft w:val="0"/>
      <w:marRight w:val="0"/>
      <w:marTop w:val="0"/>
      <w:marBottom w:val="0"/>
      <w:divBdr>
        <w:top w:val="none" w:sz="0" w:space="0" w:color="auto"/>
        <w:left w:val="none" w:sz="0" w:space="0" w:color="auto"/>
        <w:bottom w:val="none" w:sz="0" w:space="0" w:color="auto"/>
        <w:right w:val="none" w:sz="0" w:space="0" w:color="auto"/>
      </w:divBdr>
    </w:div>
    <w:div w:id="2048602551">
      <w:marLeft w:val="0"/>
      <w:marRight w:val="0"/>
      <w:marTop w:val="0"/>
      <w:marBottom w:val="0"/>
      <w:divBdr>
        <w:top w:val="none" w:sz="0" w:space="0" w:color="auto"/>
        <w:left w:val="none" w:sz="0" w:space="0" w:color="auto"/>
        <w:bottom w:val="none" w:sz="0" w:space="0" w:color="auto"/>
        <w:right w:val="none" w:sz="0" w:space="0" w:color="auto"/>
      </w:divBdr>
    </w:div>
    <w:div w:id="2048602552">
      <w:marLeft w:val="0"/>
      <w:marRight w:val="0"/>
      <w:marTop w:val="0"/>
      <w:marBottom w:val="0"/>
      <w:divBdr>
        <w:top w:val="none" w:sz="0" w:space="0" w:color="auto"/>
        <w:left w:val="none" w:sz="0" w:space="0" w:color="auto"/>
        <w:bottom w:val="none" w:sz="0" w:space="0" w:color="auto"/>
        <w:right w:val="none" w:sz="0" w:space="0" w:color="auto"/>
      </w:divBdr>
    </w:div>
    <w:div w:id="2048602553">
      <w:marLeft w:val="0"/>
      <w:marRight w:val="0"/>
      <w:marTop w:val="0"/>
      <w:marBottom w:val="0"/>
      <w:divBdr>
        <w:top w:val="none" w:sz="0" w:space="0" w:color="auto"/>
        <w:left w:val="none" w:sz="0" w:space="0" w:color="auto"/>
        <w:bottom w:val="none" w:sz="0" w:space="0" w:color="auto"/>
        <w:right w:val="none" w:sz="0" w:space="0" w:color="auto"/>
      </w:divBdr>
    </w:div>
    <w:div w:id="2048602554">
      <w:marLeft w:val="0"/>
      <w:marRight w:val="0"/>
      <w:marTop w:val="0"/>
      <w:marBottom w:val="0"/>
      <w:divBdr>
        <w:top w:val="none" w:sz="0" w:space="0" w:color="auto"/>
        <w:left w:val="none" w:sz="0" w:space="0" w:color="auto"/>
        <w:bottom w:val="none" w:sz="0" w:space="0" w:color="auto"/>
        <w:right w:val="none" w:sz="0" w:space="0" w:color="auto"/>
      </w:divBdr>
    </w:div>
    <w:div w:id="2048602555">
      <w:marLeft w:val="0"/>
      <w:marRight w:val="0"/>
      <w:marTop w:val="0"/>
      <w:marBottom w:val="0"/>
      <w:divBdr>
        <w:top w:val="none" w:sz="0" w:space="0" w:color="auto"/>
        <w:left w:val="none" w:sz="0" w:space="0" w:color="auto"/>
        <w:bottom w:val="none" w:sz="0" w:space="0" w:color="auto"/>
        <w:right w:val="none" w:sz="0" w:space="0" w:color="auto"/>
      </w:divBdr>
    </w:div>
    <w:div w:id="2048602556">
      <w:marLeft w:val="0"/>
      <w:marRight w:val="0"/>
      <w:marTop w:val="0"/>
      <w:marBottom w:val="0"/>
      <w:divBdr>
        <w:top w:val="none" w:sz="0" w:space="0" w:color="auto"/>
        <w:left w:val="none" w:sz="0" w:space="0" w:color="auto"/>
        <w:bottom w:val="none" w:sz="0" w:space="0" w:color="auto"/>
        <w:right w:val="none" w:sz="0" w:space="0" w:color="auto"/>
      </w:divBdr>
    </w:div>
    <w:div w:id="2048602557">
      <w:marLeft w:val="0"/>
      <w:marRight w:val="0"/>
      <w:marTop w:val="0"/>
      <w:marBottom w:val="0"/>
      <w:divBdr>
        <w:top w:val="none" w:sz="0" w:space="0" w:color="auto"/>
        <w:left w:val="none" w:sz="0" w:space="0" w:color="auto"/>
        <w:bottom w:val="none" w:sz="0" w:space="0" w:color="auto"/>
        <w:right w:val="none" w:sz="0" w:space="0" w:color="auto"/>
      </w:divBdr>
    </w:div>
    <w:div w:id="2048602558">
      <w:marLeft w:val="0"/>
      <w:marRight w:val="0"/>
      <w:marTop w:val="0"/>
      <w:marBottom w:val="0"/>
      <w:divBdr>
        <w:top w:val="none" w:sz="0" w:space="0" w:color="auto"/>
        <w:left w:val="none" w:sz="0" w:space="0" w:color="auto"/>
        <w:bottom w:val="none" w:sz="0" w:space="0" w:color="auto"/>
        <w:right w:val="none" w:sz="0" w:space="0" w:color="auto"/>
      </w:divBdr>
    </w:div>
    <w:div w:id="2048602559">
      <w:marLeft w:val="0"/>
      <w:marRight w:val="0"/>
      <w:marTop w:val="0"/>
      <w:marBottom w:val="0"/>
      <w:divBdr>
        <w:top w:val="none" w:sz="0" w:space="0" w:color="auto"/>
        <w:left w:val="none" w:sz="0" w:space="0" w:color="auto"/>
        <w:bottom w:val="none" w:sz="0" w:space="0" w:color="auto"/>
        <w:right w:val="none" w:sz="0" w:space="0" w:color="auto"/>
      </w:divBdr>
    </w:div>
    <w:div w:id="2048602560">
      <w:marLeft w:val="0"/>
      <w:marRight w:val="0"/>
      <w:marTop w:val="0"/>
      <w:marBottom w:val="0"/>
      <w:divBdr>
        <w:top w:val="none" w:sz="0" w:space="0" w:color="auto"/>
        <w:left w:val="none" w:sz="0" w:space="0" w:color="auto"/>
        <w:bottom w:val="none" w:sz="0" w:space="0" w:color="auto"/>
        <w:right w:val="none" w:sz="0" w:space="0" w:color="auto"/>
      </w:divBdr>
    </w:div>
    <w:div w:id="2048602561">
      <w:marLeft w:val="0"/>
      <w:marRight w:val="0"/>
      <w:marTop w:val="0"/>
      <w:marBottom w:val="0"/>
      <w:divBdr>
        <w:top w:val="none" w:sz="0" w:space="0" w:color="auto"/>
        <w:left w:val="none" w:sz="0" w:space="0" w:color="auto"/>
        <w:bottom w:val="none" w:sz="0" w:space="0" w:color="auto"/>
        <w:right w:val="none" w:sz="0" w:space="0" w:color="auto"/>
      </w:divBdr>
    </w:div>
    <w:div w:id="2048602562">
      <w:marLeft w:val="0"/>
      <w:marRight w:val="0"/>
      <w:marTop w:val="0"/>
      <w:marBottom w:val="0"/>
      <w:divBdr>
        <w:top w:val="none" w:sz="0" w:space="0" w:color="auto"/>
        <w:left w:val="none" w:sz="0" w:space="0" w:color="auto"/>
        <w:bottom w:val="none" w:sz="0" w:space="0" w:color="auto"/>
        <w:right w:val="none" w:sz="0" w:space="0" w:color="auto"/>
      </w:divBdr>
    </w:div>
    <w:div w:id="2048602563">
      <w:marLeft w:val="0"/>
      <w:marRight w:val="0"/>
      <w:marTop w:val="0"/>
      <w:marBottom w:val="0"/>
      <w:divBdr>
        <w:top w:val="none" w:sz="0" w:space="0" w:color="auto"/>
        <w:left w:val="none" w:sz="0" w:space="0" w:color="auto"/>
        <w:bottom w:val="none" w:sz="0" w:space="0" w:color="auto"/>
        <w:right w:val="none" w:sz="0" w:space="0" w:color="auto"/>
      </w:divBdr>
    </w:div>
    <w:div w:id="2048602564">
      <w:marLeft w:val="0"/>
      <w:marRight w:val="0"/>
      <w:marTop w:val="0"/>
      <w:marBottom w:val="0"/>
      <w:divBdr>
        <w:top w:val="none" w:sz="0" w:space="0" w:color="auto"/>
        <w:left w:val="none" w:sz="0" w:space="0" w:color="auto"/>
        <w:bottom w:val="none" w:sz="0" w:space="0" w:color="auto"/>
        <w:right w:val="none" w:sz="0" w:space="0" w:color="auto"/>
      </w:divBdr>
    </w:div>
    <w:div w:id="2048602565">
      <w:marLeft w:val="0"/>
      <w:marRight w:val="0"/>
      <w:marTop w:val="0"/>
      <w:marBottom w:val="0"/>
      <w:divBdr>
        <w:top w:val="none" w:sz="0" w:space="0" w:color="auto"/>
        <w:left w:val="none" w:sz="0" w:space="0" w:color="auto"/>
        <w:bottom w:val="none" w:sz="0" w:space="0" w:color="auto"/>
        <w:right w:val="none" w:sz="0" w:space="0" w:color="auto"/>
      </w:divBdr>
    </w:div>
    <w:div w:id="2048602566">
      <w:marLeft w:val="0"/>
      <w:marRight w:val="0"/>
      <w:marTop w:val="0"/>
      <w:marBottom w:val="0"/>
      <w:divBdr>
        <w:top w:val="none" w:sz="0" w:space="0" w:color="auto"/>
        <w:left w:val="none" w:sz="0" w:space="0" w:color="auto"/>
        <w:bottom w:val="none" w:sz="0" w:space="0" w:color="auto"/>
        <w:right w:val="none" w:sz="0" w:space="0" w:color="auto"/>
      </w:divBdr>
    </w:div>
    <w:div w:id="2048602567">
      <w:marLeft w:val="0"/>
      <w:marRight w:val="0"/>
      <w:marTop w:val="0"/>
      <w:marBottom w:val="0"/>
      <w:divBdr>
        <w:top w:val="none" w:sz="0" w:space="0" w:color="auto"/>
        <w:left w:val="none" w:sz="0" w:space="0" w:color="auto"/>
        <w:bottom w:val="none" w:sz="0" w:space="0" w:color="auto"/>
        <w:right w:val="none" w:sz="0" w:space="0" w:color="auto"/>
      </w:divBdr>
    </w:div>
    <w:div w:id="2048602568">
      <w:marLeft w:val="0"/>
      <w:marRight w:val="0"/>
      <w:marTop w:val="0"/>
      <w:marBottom w:val="0"/>
      <w:divBdr>
        <w:top w:val="none" w:sz="0" w:space="0" w:color="auto"/>
        <w:left w:val="none" w:sz="0" w:space="0" w:color="auto"/>
        <w:bottom w:val="none" w:sz="0" w:space="0" w:color="auto"/>
        <w:right w:val="none" w:sz="0" w:space="0" w:color="auto"/>
      </w:divBdr>
    </w:div>
    <w:div w:id="2048602569">
      <w:marLeft w:val="0"/>
      <w:marRight w:val="0"/>
      <w:marTop w:val="0"/>
      <w:marBottom w:val="0"/>
      <w:divBdr>
        <w:top w:val="none" w:sz="0" w:space="0" w:color="auto"/>
        <w:left w:val="none" w:sz="0" w:space="0" w:color="auto"/>
        <w:bottom w:val="none" w:sz="0" w:space="0" w:color="auto"/>
        <w:right w:val="none" w:sz="0" w:space="0" w:color="auto"/>
      </w:divBdr>
    </w:div>
    <w:div w:id="2048602570">
      <w:marLeft w:val="0"/>
      <w:marRight w:val="0"/>
      <w:marTop w:val="0"/>
      <w:marBottom w:val="0"/>
      <w:divBdr>
        <w:top w:val="none" w:sz="0" w:space="0" w:color="auto"/>
        <w:left w:val="none" w:sz="0" w:space="0" w:color="auto"/>
        <w:bottom w:val="none" w:sz="0" w:space="0" w:color="auto"/>
        <w:right w:val="none" w:sz="0" w:space="0" w:color="auto"/>
      </w:divBdr>
    </w:div>
    <w:div w:id="2048602571">
      <w:marLeft w:val="0"/>
      <w:marRight w:val="0"/>
      <w:marTop w:val="0"/>
      <w:marBottom w:val="0"/>
      <w:divBdr>
        <w:top w:val="none" w:sz="0" w:space="0" w:color="auto"/>
        <w:left w:val="none" w:sz="0" w:space="0" w:color="auto"/>
        <w:bottom w:val="none" w:sz="0" w:space="0" w:color="auto"/>
        <w:right w:val="none" w:sz="0" w:space="0" w:color="auto"/>
      </w:divBdr>
    </w:div>
    <w:div w:id="2048602572">
      <w:marLeft w:val="0"/>
      <w:marRight w:val="0"/>
      <w:marTop w:val="0"/>
      <w:marBottom w:val="0"/>
      <w:divBdr>
        <w:top w:val="none" w:sz="0" w:space="0" w:color="auto"/>
        <w:left w:val="none" w:sz="0" w:space="0" w:color="auto"/>
        <w:bottom w:val="none" w:sz="0" w:space="0" w:color="auto"/>
        <w:right w:val="none" w:sz="0" w:space="0" w:color="auto"/>
      </w:divBdr>
    </w:div>
    <w:div w:id="2048602573">
      <w:marLeft w:val="0"/>
      <w:marRight w:val="0"/>
      <w:marTop w:val="0"/>
      <w:marBottom w:val="0"/>
      <w:divBdr>
        <w:top w:val="none" w:sz="0" w:space="0" w:color="auto"/>
        <w:left w:val="none" w:sz="0" w:space="0" w:color="auto"/>
        <w:bottom w:val="none" w:sz="0" w:space="0" w:color="auto"/>
        <w:right w:val="none" w:sz="0" w:space="0" w:color="auto"/>
      </w:divBdr>
    </w:div>
    <w:div w:id="2048602574">
      <w:marLeft w:val="0"/>
      <w:marRight w:val="0"/>
      <w:marTop w:val="0"/>
      <w:marBottom w:val="0"/>
      <w:divBdr>
        <w:top w:val="none" w:sz="0" w:space="0" w:color="auto"/>
        <w:left w:val="none" w:sz="0" w:space="0" w:color="auto"/>
        <w:bottom w:val="none" w:sz="0" w:space="0" w:color="auto"/>
        <w:right w:val="none" w:sz="0" w:space="0" w:color="auto"/>
      </w:divBdr>
    </w:div>
    <w:div w:id="20486025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169</TotalTime>
  <Pages>19</Pages>
  <Words>6492</Words>
  <Characters>-32766</Characters>
  <Application>Microsoft Office Outlook</Application>
  <DocSecurity>0</DocSecurity>
  <Lines>0</Lines>
  <Paragraphs>0</Paragraphs>
  <ScaleCrop>false</ScaleCrop>
  <Company>Biuro CORS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Ministerstwo Sprawiedliwości</dc:creator>
  <cp:keywords/>
  <dc:description/>
  <cp:lastModifiedBy>Administrator</cp:lastModifiedBy>
  <cp:revision>8</cp:revision>
  <cp:lastPrinted>2013-07-19T09:33:00Z</cp:lastPrinted>
  <dcterms:created xsi:type="dcterms:W3CDTF">2013-07-18T09:43:00Z</dcterms:created>
  <dcterms:modified xsi:type="dcterms:W3CDTF">2013-07-19T10:02:00Z</dcterms:modified>
</cp:coreProperties>
</file>